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36" w:rsidRDefault="002D4285"/>
    <w:p w:rsidR="002D4285" w:rsidRDefault="002D4285"/>
    <w:p w:rsidR="002D4285" w:rsidRPr="00854DCE" w:rsidRDefault="002D4285" w:rsidP="002D4285">
      <w:pPr>
        <w:ind w:left="5664"/>
        <w:contextualSpacing/>
        <w:jc w:val="both"/>
        <w:rPr>
          <w:rFonts w:ascii="Tahoma" w:hAnsi="Tahoma" w:cs="Tahoma"/>
        </w:rPr>
      </w:pPr>
      <w:r w:rsidRPr="00854DCE">
        <w:rPr>
          <w:rFonts w:ascii="Tahoma" w:hAnsi="Tahoma" w:cs="Tahoma"/>
        </w:rPr>
        <w:t>Quito</w:t>
      </w:r>
    </w:p>
    <w:p w:rsidR="002D4285" w:rsidRPr="00854DCE" w:rsidRDefault="002D4285" w:rsidP="002D4285">
      <w:pPr>
        <w:ind w:left="4956" w:firstLine="708"/>
        <w:contextualSpacing/>
        <w:jc w:val="both"/>
        <w:rPr>
          <w:rFonts w:ascii="Tahoma" w:hAnsi="Tahoma" w:cs="Tahoma"/>
        </w:rPr>
      </w:pPr>
      <w:r w:rsidRPr="00854DCE">
        <w:rPr>
          <w:rFonts w:ascii="Tahoma" w:hAnsi="Tahoma" w:cs="Tahoma"/>
        </w:rPr>
        <w:t xml:space="preserve">    </w:t>
      </w:r>
    </w:p>
    <w:p w:rsidR="002D4285" w:rsidRPr="00854DCE" w:rsidRDefault="002D4285" w:rsidP="002D4285">
      <w:pPr>
        <w:ind w:left="4956" w:firstLine="708"/>
        <w:contextualSpacing/>
        <w:jc w:val="both"/>
        <w:rPr>
          <w:rFonts w:ascii="Tahoma" w:hAnsi="Tahoma" w:cs="Tahoma"/>
        </w:rPr>
      </w:pPr>
      <w:r w:rsidRPr="00854DCE">
        <w:rPr>
          <w:rFonts w:ascii="Tahoma" w:hAnsi="Tahoma" w:cs="Tahoma"/>
        </w:rPr>
        <w:t>Oficio N° STHV-DMGT-</w:t>
      </w:r>
    </w:p>
    <w:p w:rsidR="002D4285" w:rsidRPr="00854DCE" w:rsidRDefault="002D4285" w:rsidP="002D4285">
      <w:pPr>
        <w:ind w:left="4956" w:firstLine="708"/>
        <w:contextualSpacing/>
        <w:jc w:val="both"/>
        <w:rPr>
          <w:rFonts w:ascii="Tahoma" w:hAnsi="Tahoma" w:cs="Tahoma"/>
        </w:rPr>
      </w:pPr>
      <w:r w:rsidRPr="00854DCE">
        <w:rPr>
          <w:rFonts w:ascii="Tahoma" w:hAnsi="Tahoma" w:cs="Tahoma"/>
        </w:rPr>
        <w:t xml:space="preserve">    </w:t>
      </w:r>
    </w:p>
    <w:p w:rsidR="002D4285" w:rsidRPr="00854DCE" w:rsidRDefault="002D4285" w:rsidP="002D4285">
      <w:pPr>
        <w:ind w:left="4956" w:firstLine="708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Referencia: </w:t>
      </w:r>
      <w:r w:rsidRPr="00854DCE">
        <w:rPr>
          <w:rFonts w:ascii="Tahoma" w:hAnsi="Tahoma" w:cs="Tahoma"/>
        </w:rPr>
        <w:t>GDOC-2017-026544</w:t>
      </w:r>
    </w:p>
    <w:p w:rsidR="002D4285" w:rsidRPr="00854DCE" w:rsidRDefault="002D4285" w:rsidP="002D4285">
      <w:pPr>
        <w:ind w:left="4956" w:firstLine="708"/>
        <w:contextualSpacing/>
        <w:jc w:val="both"/>
        <w:rPr>
          <w:rFonts w:ascii="Tahoma" w:hAnsi="Tahoma" w:cs="Tahoma"/>
        </w:rPr>
      </w:pPr>
      <w:r w:rsidRPr="00854DCE">
        <w:rPr>
          <w:rFonts w:ascii="Tahoma" w:hAnsi="Tahoma" w:cs="Tahoma"/>
        </w:rPr>
        <w:tab/>
        <w:t xml:space="preserve">           </w:t>
      </w:r>
    </w:p>
    <w:p w:rsidR="002D4285" w:rsidRPr="00854DCE" w:rsidRDefault="002D4285" w:rsidP="002D4285">
      <w:pPr>
        <w:contextualSpacing/>
        <w:jc w:val="both"/>
        <w:rPr>
          <w:rFonts w:ascii="Tahoma" w:hAnsi="Tahoma" w:cs="Tahoma"/>
        </w:rPr>
      </w:pPr>
      <w:r w:rsidRPr="00854DCE">
        <w:rPr>
          <w:rFonts w:ascii="Tahoma" w:hAnsi="Tahoma" w:cs="Tahoma"/>
        </w:rPr>
        <w:t>Abogado</w:t>
      </w:r>
    </w:p>
    <w:p w:rsidR="002D4285" w:rsidRPr="00854DCE" w:rsidRDefault="002D4285" w:rsidP="002D4285">
      <w:pPr>
        <w:contextualSpacing/>
        <w:jc w:val="both"/>
        <w:rPr>
          <w:rFonts w:ascii="Tahoma" w:hAnsi="Tahoma" w:cs="Tahoma"/>
        </w:rPr>
      </w:pPr>
      <w:r w:rsidRPr="00854DCE">
        <w:rPr>
          <w:rFonts w:ascii="Tahoma" w:hAnsi="Tahoma" w:cs="Tahoma"/>
        </w:rPr>
        <w:t>Sergio Garnica Ortiz</w:t>
      </w:r>
    </w:p>
    <w:p w:rsidR="002D4285" w:rsidRPr="00854DCE" w:rsidRDefault="002D4285" w:rsidP="002D4285">
      <w:pPr>
        <w:contextualSpacing/>
        <w:jc w:val="both"/>
        <w:rPr>
          <w:rFonts w:ascii="Tahoma" w:hAnsi="Tahoma" w:cs="Tahoma"/>
          <w:b/>
        </w:rPr>
      </w:pPr>
      <w:r w:rsidRPr="00854DCE">
        <w:rPr>
          <w:rFonts w:ascii="Tahoma" w:hAnsi="Tahoma" w:cs="Tahoma"/>
          <w:b/>
        </w:rPr>
        <w:t>PRESIDENTE DE LA COMISIÓN DE USO DE SUELO</w:t>
      </w:r>
    </w:p>
    <w:p w:rsidR="002D4285" w:rsidRPr="00854DCE" w:rsidRDefault="002D4285" w:rsidP="002D4285">
      <w:pPr>
        <w:contextualSpacing/>
        <w:jc w:val="both"/>
        <w:rPr>
          <w:rFonts w:ascii="Tahoma" w:hAnsi="Tahoma" w:cs="Tahoma"/>
        </w:rPr>
      </w:pPr>
      <w:r w:rsidRPr="00854DCE">
        <w:rPr>
          <w:rFonts w:ascii="Tahoma" w:hAnsi="Tahoma" w:cs="Tahoma"/>
        </w:rPr>
        <w:t>Presente</w:t>
      </w:r>
    </w:p>
    <w:p w:rsidR="002D4285" w:rsidRPr="00854DCE" w:rsidRDefault="002D4285" w:rsidP="002D4285">
      <w:pPr>
        <w:contextualSpacing/>
        <w:jc w:val="both"/>
        <w:rPr>
          <w:rFonts w:ascii="Tahoma" w:hAnsi="Tahoma" w:cs="Tahoma"/>
        </w:rPr>
      </w:pPr>
    </w:p>
    <w:p w:rsidR="002D4285" w:rsidRPr="00854DCE" w:rsidRDefault="002D4285" w:rsidP="002D4285">
      <w:pPr>
        <w:contextualSpacing/>
        <w:jc w:val="both"/>
        <w:rPr>
          <w:rFonts w:ascii="Tahoma" w:hAnsi="Tahoma" w:cs="Tahoma"/>
        </w:rPr>
      </w:pPr>
      <w:r w:rsidRPr="00854DCE">
        <w:rPr>
          <w:rFonts w:ascii="Tahoma" w:hAnsi="Tahoma" w:cs="Tahoma"/>
        </w:rPr>
        <w:t>Señor Presidente:</w:t>
      </w:r>
    </w:p>
    <w:p w:rsidR="002D4285" w:rsidRPr="00854DCE" w:rsidRDefault="002D4285" w:rsidP="002D4285">
      <w:pPr>
        <w:contextualSpacing/>
        <w:jc w:val="both"/>
        <w:rPr>
          <w:rFonts w:ascii="Tahoma" w:hAnsi="Tahoma" w:cs="Tahoma"/>
        </w:rPr>
      </w:pPr>
    </w:p>
    <w:p w:rsidR="002D4285" w:rsidRPr="00854DCE" w:rsidRDefault="002D4285" w:rsidP="002D4285">
      <w:pPr>
        <w:contextualSpacing/>
        <w:jc w:val="both"/>
        <w:rPr>
          <w:rFonts w:ascii="Tahoma" w:hAnsi="Tahoma" w:cs="Tahoma"/>
        </w:rPr>
      </w:pPr>
      <w:r w:rsidRPr="00854DCE">
        <w:rPr>
          <w:rFonts w:ascii="Tahoma" w:hAnsi="Tahoma" w:cs="Tahoma"/>
        </w:rPr>
        <w:t>En atención al Oficio No. 0100-SGO-CMQ-2017 del 22 de febrero de 2017 mediante el cual solicita se remita un informe de delimitación de zonificación respecto a todos los lotes que conforman la Urbanización “Cerros de Cumbayá”, y adicionalmente una imagen que permita visualizar claramente la superposición de todos los lotes respecto a las zonificaciones que se aplican en esta urbanización, indico lo siguiente:</w:t>
      </w:r>
    </w:p>
    <w:p w:rsidR="002D4285" w:rsidRPr="00854DCE" w:rsidRDefault="002D4285" w:rsidP="002D4285">
      <w:pPr>
        <w:contextualSpacing/>
        <w:jc w:val="both"/>
        <w:rPr>
          <w:rFonts w:ascii="Tahoma" w:hAnsi="Tahoma" w:cs="Tahoma"/>
        </w:rPr>
      </w:pPr>
    </w:p>
    <w:p w:rsidR="002D4285" w:rsidRPr="00854DCE" w:rsidRDefault="002D4285" w:rsidP="002D4285">
      <w:pPr>
        <w:contextualSpacing/>
        <w:jc w:val="both"/>
        <w:rPr>
          <w:rFonts w:ascii="Tahoma" w:hAnsi="Tahoma" w:cs="Tahoma"/>
        </w:rPr>
      </w:pPr>
      <w:r w:rsidRPr="00854DCE">
        <w:rPr>
          <w:rFonts w:ascii="Tahoma" w:hAnsi="Tahoma" w:cs="Tahoma"/>
        </w:rPr>
        <w:t xml:space="preserve">Con Ordenanza No. </w:t>
      </w:r>
      <w:r>
        <w:rPr>
          <w:rFonts w:ascii="Tahoma" w:hAnsi="Tahoma" w:cs="Tahoma"/>
        </w:rPr>
        <w:t>0</w:t>
      </w:r>
      <w:r w:rsidRPr="00854DCE">
        <w:rPr>
          <w:rFonts w:ascii="Tahoma" w:hAnsi="Tahoma" w:cs="Tahoma"/>
        </w:rPr>
        <w:t xml:space="preserve">266 del </w:t>
      </w:r>
      <w:r>
        <w:rPr>
          <w:rFonts w:ascii="Tahoma" w:hAnsi="Tahoma" w:cs="Tahoma"/>
        </w:rPr>
        <w:t>18 de julio de</w:t>
      </w:r>
      <w:r w:rsidRPr="00854DCE">
        <w:rPr>
          <w:rFonts w:ascii="Tahoma" w:hAnsi="Tahoma" w:cs="Tahoma"/>
        </w:rPr>
        <w:t xml:space="preserve"> 201</w:t>
      </w:r>
      <w:r>
        <w:rPr>
          <w:rFonts w:ascii="Tahoma" w:hAnsi="Tahoma" w:cs="Tahoma"/>
        </w:rPr>
        <w:t>2</w:t>
      </w:r>
      <w:r w:rsidRPr="00854DCE">
        <w:rPr>
          <w:rFonts w:ascii="Tahoma" w:hAnsi="Tahoma" w:cs="Tahoma"/>
        </w:rPr>
        <w:t xml:space="preserve"> el Concejo Metropolitano de Quito aprobó la Urbanización “Cerros de Cumbayá” a desarrollarse en el predio No. 608045, conformada por 30 lotes. </w:t>
      </w:r>
    </w:p>
    <w:p w:rsidR="002D4285" w:rsidRDefault="002D4285" w:rsidP="002D4285">
      <w:pPr>
        <w:contextualSpacing/>
        <w:jc w:val="both"/>
        <w:rPr>
          <w:rFonts w:ascii="Tahoma" w:hAnsi="Tahoma" w:cs="Tahoma"/>
          <w:sz w:val="18"/>
          <w:szCs w:val="18"/>
        </w:rPr>
      </w:pPr>
    </w:p>
    <w:p w:rsidR="002D4285" w:rsidRDefault="002D4285" w:rsidP="002D4285">
      <w:pPr>
        <w:contextualSpacing/>
        <w:jc w:val="both"/>
        <w:rPr>
          <w:rFonts w:ascii="Tahoma" w:hAnsi="Tahoma" w:cs="Tahoma"/>
          <w:sz w:val="18"/>
          <w:szCs w:val="18"/>
        </w:rPr>
      </w:pPr>
    </w:p>
    <w:p w:rsidR="002D4285" w:rsidRPr="00E90510" w:rsidRDefault="002D4285" w:rsidP="002D4285">
      <w:pPr>
        <w:contextualSpacing/>
        <w:jc w:val="center"/>
        <w:rPr>
          <w:noProof/>
          <w:lang w:val="es-EC" w:eastAsia="es-EC"/>
        </w:rPr>
      </w:pPr>
      <w:r>
        <w:rPr>
          <w:noProof/>
          <w:lang w:val="es-EC" w:eastAsia="es-EC"/>
        </w:rPr>
        <w:drawing>
          <wp:inline distT="0" distB="0" distL="0" distR="0">
            <wp:extent cx="5486400" cy="23336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8" t="33151" r="14908" b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85" w:rsidRDefault="002D4285" w:rsidP="002D4285">
      <w:pPr>
        <w:contextualSpacing/>
        <w:jc w:val="center"/>
        <w:rPr>
          <w:rFonts w:ascii="Tahoma" w:hAnsi="Tahoma" w:cs="Tahoma"/>
          <w:sz w:val="18"/>
          <w:szCs w:val="18"/>
        </w:rPr>
      </w:pPr>
    </w:p>
    <w:p w:rsidR="002D4285" w:rsidRDefault="002D4285" w:rsidP="002D4285">
      <w:pPr>
        <w:jc w:val="both"/>
        <w:rPr>
          <w:rFonts w:ascii="Tahoma" w:hAnsi="Tahoma" w:cs="Tahoma"/>
          <w:sz w:val="18"/>
          <w:szCs w:val="18"/>
        </w:rPr>
      </w:pPr>
    </w:p>
    <w:p w:rsidR="002D4285" w:rsidRDefault="002D4285" w:rsidP="002D4285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val="es-EC" w:eastAsia="es-EC"/>
        </w:rPr>
        <w:drawing>
          <wp:inline distT="0" distB="0" distL="0" distR="0">
            <wp:extent cx="3076575" cy="1962150"/>
            <wp:effectExtent l="0" t="0" r="9525" b="0"/>
            <wp:docPr id="6" name="Imagen 6" descr="Descripción: D:\Documentos\Jose Pallares\Cerros de Cumbaya\Definitivos\AR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ción: D:\Documentos\Jose Pallares\Cerros de Cumbaya\Definitivos\ARE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85" w:rsidRDefault="002D4285" w:rsidP="002D4285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lastRenderedPageBreak/>
        <w:t>…2…</w:t>
      </w:r>
    </w:p>
    <w:p w:rsidR="002D4285" w:rsidRDefault="002D4285" w:rsidP="002D4285">
      <w:pPr>
        <w:jc w:val="both"/>
        <w:rPr>
          <w:rFonts w:ascii="Tahoma" w:hAnsi="Tahoma" w:cs="Tahoma"/>
          <w:sz w:val="18"/>
          <w:szCs w:val="18"/>
        </w:rPr>
      </w:pPr>
    </w:p>
    <w:p w:rsidR="002D4285" w:rsidRDefault="002D4285" w:rsidP="002D4285">
      <w:pPr>
        <w:jc w:val="both"/>
        <w:rPr>
          <w:rFonts w:ascii="Tahoma" w:hAnsi="Tahoma" w:cs="Tahoma"/>
          <w:sz w:val="18"/>
          <w:szCs w:val="18"/>
        </w:rPr>
      </w:pPr>
    </w:p>
    <w:p w:rsidR="002D4285" w:rsidRPr="00854DCE" w:rsidRDefault="002D4285" w:rsidP="002D4285">
      <w:pPr>
        <w:jc w:val="both"/>
        <w:rPr>
          <w:rFonts w:ascii="Tahoma" w:hAnsi="Tahoma" w:cs="Tahoma"/>
        </w:rPr>
      </w:pPr>
      <w:r w:rsidRPr="00854DCE">
        <w:rPr>
          <w:rFonts w:ascii="Tahoma" w:hAnsi="Tahoma" w:cs="Tahoma"/>
        </w:rPr>
        <w:t xml:space="preserve">Las zonificaciones vigentes del predio en el año 2010 eran </w:t>
      </w:r>
      <w:proofErr w:type="gramStart"/>
      <w:r w:rsidRPr="00854DCE">
        <w:rPr>
          <w:rFonts w:ascii="Tahoma" w:hAnsi="Tahoma" w:cs="Tahoma"/>
        </w:rPr>
        <w:t>A8(</w:t>
      </w:r>
      <w:proofErr w:type="gramEnd"/>
      <w:r w:rsidRPr="00854DCE">
        <w:rPr>
          <w:rFonts w:ascii="Tahoma" w:hAnsi="Tahoma" w:cs="Tahoma"/>
        </w:rPr>
        <w:t>A603-35), A2(A1002-35) y A31(50000-0), con usos de suelo Residencial baja densidad (R1) y Protección Ecológica/Áreas Naturales (PE), respectivamente.</w:t>
      </w:r>
    </w:p>
    <w:p w:rsidR="002D4285" w:rsidRDefault="002D4285" w:rsidP="002D4285">
      <w:pPr>
        <w:jc w:val="both"/>
        <w:rPr>
          <w:rFonts w:ascii="Tahoma" w:hAnsi="Tahoma" w:cs="Tahoma"/>
          <w:sz w:val="18"/>
          <w:szCs w:val="18"/>
        </w:rPr>
      </w:pPr>
    </w:p>
    <w:p w:rsidR="002D4285" w:rsidRDefault="002D4285" w:rsidP="002D4285">
      <w:pPr>
        <w:contextualSpacing/>
        <w:jc w:val="both"/>
        <w:rPr>
          <w:rFonts w:ascii="Tahoma" w:hAnsi="Tahoma" w:cs="Tahoma"/>
        </w:rPr>
      </w:pPr>
    </w:p>
    <w:p w:rsidR="002D4285" w:rsidRDefault="002D4285" w:rsidP="002D4285">
      <w:pPr>
        <w:contextualSpacing/>
        <w:jc w:val="both"/>
        <w:rPr>
          <w:rFonts w:ascii="Tahoma" w:hAnsi="Tahoma" w:cs="Tahoma"/>
        </w:rPr>
      </w:pPr>
      <w:r>
        <w:rPr>
          <w:rFonts w:ascii="Calibri" w:hAnsi="Calibri"/>
          <w:noProof/>
          <w:sz w:val="22"/>
          <w:szCs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1055370</wp:posOffset>
                </wp:positionV>
                <wp:extent cx="2743200" cy="990600"/>
                <wp:effectExtent l="27305" t="10795" r="20320" b="27305"/>
                <wp:wrapNone/>
                <wp:docPr id="18" name="Forma libr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990600"/>
                        </a:xfrm>
                        <a:custGeom>
                          <a:avLst/>
                          <a:gdLst>
                            <a:gd name="T0" fmla="*/ 127 w 4320"/>
                            <a:gd name="T1" fmla="*/ 405 h 1560"/>
                            <a:gd name="T2" fmla="*/ 585 w 4320"/>
                            <a:gd name="T3" fmla="*/ 390 h 1560"/>
                            <a:gd name="T4" fmla="*/ 855 w 4320"/>
                            <a:gd name="T5" fmla="*/ 262 h 1560"/>
                            <a:gd name="T6" fmla="*/ 1237 w 4320"/>
                            <a:gd name="T7" fmla="*/ 232 h 1560"/>
                            <a:gd name="T8" fmla="*/ 1440 w 4320"/>
                            <a:gd name="T9" fmla="*/ 52 h 1560"/>
                            <a:gd name="T10" fmla="*/ 1582 w 4320"/>
                            <a:gd name="T11" fmla="*/ 0 h 1560"/>
                            <a:gd name="T12" fmla="*/ 1687 w 4320"/>
                            <a:gd name="T13" fmla="*/ 0 h 1560"/>
                            <a:gd name="T14" fmla="*/ 1822 w 4320"/>
                            <a:gd name="T15" fmla="*/ 37 h 1560"/>
                            <a:gd name="T16" fmla="*/ 1965 w 4320"/>
                            <a:gd name="T17" fmla="*/ 150 h 1560"/>
                            <a:gd name="T18" fmla="*/ 2085 w 4320"/>
                            <a:gd name="T19" fmla="*/ 202 h 1560"/>
                            <a:gd name="T20" fmla="*/ 2632 w 4320"/>
                            <a:gd name="T21" fmla="*/ 322 h 1560"/>
                            <a:gd name="T22" fmla="*/ 2955 w 4320"/>
                            <a:gd name="T23" fmla="*/ 300 h 1560"/>
                            <a:gd name="T24" fmla="*/ 3210 w 4320"/>
                            <a:gd name="T25" fmla="*/ 367 h 1560"/>
                            <a:gd name="T26" fmla="*/ 3787 w 4320"/>
                            <a:gd name="T27" fmla="*/ 187 h 1560"/>
                            <a:gd name="T28" fmla="*/ 4320 w 4320"/>
                            <a:gd name="T29" fmla="*/ 127 h 1560"/>
                            <a:gd name="T30" fmla="*/ 4297 w 4320"/>
                            <a:gd name="T31" fmla="*/ 1110 h 1560"/>
                            <a:gd name="T32" fmla="*/ 4162 w 4320"/>
                            <a:gd name="T33" fmla="*/ 1027 h 1560"/>
                            <a:gd name="T34" fmla="*/ 4035 w 4320"/>
                            <a:gd name="T35" fmla="*/ 982 h 1560"/>
                            <a:gd name="T36" fmla="*/ 3892 w 4320"/>
                            <a:gd name="T37" fmla="*/ 960 h 1560"/>
                            <a:gd name="T38" fmla="*/ 3787 w 4320"/>
                            <a:gd name="T39" fmla="*/ 960 h 1560"/>
                            <a:gd name="T40" fmla="*/ 3555 w 4320"/>
                            <a:gd name="T41" fmla="*/ 975 h 1560"/>
                            <a:gd name="T42" fmla="*/ 3315 w 4320"/>
                            <a:gd name="T43" fmla="*/ 1005 h 1560"/>
                            <a:gd name="T44" fmla="*/ 2010 w 4320"/>
                            <a:gd name="T45" fmla="*/ 1282 h 1560"/>
                            <a:gd name="T46" fmla="*/ 1732 w 4320"/>
                            <a:gd name="T47" fmla="*/ 1335 h 1560"/>
                            <a:gd name="T48" fmla="*/ 1305 w 4320"/>
                            <a:gd name="T49" fmla="*/ 1380 h 1560"/>
                            <a:gd name="T50" fmla="*/ 435 w 4320"/>
                            <a:gd name="T51" fmla="*/ 1530 h 1560"/>
                            <a:gd name="T52" fmla="*/ 150 w 4320"/>
                            <a:gd name="T53" fmla="*/ 1537 h 1560"/>
                            <a:gd name="T54" fmla="*/ 82 w 4320"/>
                            <a:gd name="T55" fmla="*/ 1560 h 1560"/>
                            <a:gd name="T56" fmla="*/ 120 w 4320"/>
                            <a:gd name="T57" fmla="*/ 1275 h 1560"/>
                            <a:gd name="T58" fmla="*/ 82 w 4320"/>
                            <a:gd name="T59" fmla="*/ 997 h 1560"/>
                            <a:gd name="T60" fmla="*/ 30 w 4320"/>
                            <a:gd name="T61" fmla="*/ 862 h 1560"/>
                            <a:gd name="T62" fmla="*/ 0 w 4320"/>
                            <a:gd name="T63" fmla="*/ 757 h 1560"/>
                            <a:gd name="T64" fmla="*/ 127 w 4320"/>
                            <a:gd name="T65" fmla="*/ 405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4320" h="1560">
                              <a:moveTo>
                                <a:pt x="127" y="405"/>
                              </a:moveTo>
                              <a:lnTo>
                                <a:pt x="585" y="390"/>
                              </a:lnTo>
                              <a:lnTo>
                                <a:pt x="855" y="262"/>
                              </a:lnTo>
                              <a:lnTo>
                                <a:pt x="1237" y="232"/>
                              </a:lnTo>
                              <a:lnTo>
                                <a:pt x="1440" y="52"/>
                              </a:lnTo>
                              <a:lnTo>
                                <a:pt x="1582" y="0"/>
                              </a:lnTo>
                              <a:lnTo>
                                <a:pt x="1687" y="0"/>
                              </a:lnTo>
                              <a:lnTo>
                                <a:pt x="1822" y="37"/>
                              </a:lnTo>
                              <a:lnTo>
                                <a:pt x="1965" y="150"/>
                              </a:lnTo>
                              <a:lnTo>
                                <a:pt x="2085" y="202"/>
                              </a:lnTo>
                              <a:lnTo>
                                <a:pt x="2632" y="322"/>
                              </a:lnTo>
                              <a:lnTo>
                                <a:pt x="2955" y="300"/>
                              </a:lnTo>
                              <a:lnTo>
                                <a:pt x="3210" y="367"/>
                              </a:lnTo>
                              <a:lnTo>
                                <a:pt x="3787" y="187"/>
                              </a:lnTo>
                              <a:lnTo>
                                <a:pt x="4320" y="127"/>
                              </a:lnTo>
                              <a:lnTo>
                                <a:pt x="4297" y="1110"/>
                              </a:lnTo>
                              <a:lnTo>
                                <a:pt x="4162" y="1027"/>
                              </a:lnTo>
                              <a:lnTo>
                                <a:pt x="4035" y="982"/>
                              </a:lnTo>
                              <a:lnTo>
                                <a:pt x="3892" y="960"/>
                              </a:lnTo>
                              <a:lnTo>
                                <a:pt x="3787" y="960"/>
                              </a:lnTo>
                              <a:lnTo>
                                <a:pt x="3555" y="975"/>
                              </a:lnTo>
                              <a:lnTo>
                                <a:pt x="3315" y="1005"/>
                              </a:lnTo>
                              <a:lnTo>
                                <a:pt x="2010" y="1282"/>
                              </a:lnTo>
                              <a:lnTo>
                                <a:pt x="1732" y="1335"/>
                              </a:lnTo>
                              <a:lnTo>
                                <a:pt x="1305" y="1380"/>
                              </a:lnTo>
                              <a:lnTo>
                                <a:pt x="435" y="1530"/>
                              </a:lnTo>
                              <a:cubicBezTo>
                                <a:pt x="340" y="1532"/>
                                <a:pt x="245" y="1537"/>
                                <a:pt x="150" y="1537"/>
                              </a:cubicBezTo>
                              <a:lnTo>
                                <a:pt x="82" y="1560"/>
                              </a:lnTo>
                              <a:lnTo>
                                <a:pt x="120" y="1275"/>
                              </a:lnTo>
                              <a:lnTo>
                                <a:pt x="82" y="997"/>
                              </a:lnTo>
                              <a:lnTo>
                                <a:pt x="30" y="862"/>
                              </a:lnTo>
                              <a:lnTo>
                                <a:pt x="0" y="757"/>
                              </a:lnTo>
                              <a:lnTo>
                                <a:pt x="127" y="40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8" o:spid="_x0000_s1026" style="position:absolute;margin-left:94.1pt;margin-top:83.1pt;width:3in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" path="m127,405l585,390,855,262r382,-30l1440,52,1582,r105,l1822,37r143,113l2085,202r547,120l2955,300r255,67l3787,187r533,-60l4297,1110r-135,-83l4035,982,3892,960r-105,l3555,975r-240,30l2010,1282r-278,53l1305,1380,435,1530v-95,2,-190,7,-285,7l82,1560r38,-285l82,997,30,862,,757,127,405xe" filled="f" strokecolor="yellow" strokeweight="1.5pt">
                <v:path arrowok="t" o:connecttype="custom" o:connectlocs="80645,257175;371475,247650;542925,166370;785495,147320;914400,33020;1004570,0;1071245,0;1156970,23495;1247775,95250;1323975,128270;1671320,204470;1876425,190500;2038350,233045;2404745,118745;2743200,80645;2728595,704850;2642870,652145;2562225,623570;2471420,609600;2404745,609600;2257425,619125;2105025,638175;1276350,814070;1099820,847725;828675,876300;276225,971550;95250,975995;52070,990600;76200,809625;52070,633095;19050,547370;0,480695;80645,257175" o:connectangles="0,0,0,0,0,0,0,0,0,0,0,0,0,0,0,0,0,0,0,0,0,0,0,0,0,0,0,0,0,0,0,0,0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1493520</wp:posOffset>
                </wp:positionV>
                <wp:extent cx="533400" cy="218440"/>
                <wp:effectExtent l="0" t="1270" r="0" b="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85" w:rsidRPr="009C36D9" w:rsidRDefault="002D4285" w:rsidP="002D428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A8 - 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left:0;text-align:left;margin-left:259.2pt;margin-top:117.6pt;width:42pt;height:1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" filled="f" stroked="f">
                <v:textbox>
                  <w:txbxContent>
                    <w:p w:rsidR="002D4285" w:rsidRPr="009C36D9" w:rsidRDefault="002D4285" w:rsidP="002D428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A8 - R1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1464945</wp:posOffset>
                </wp:positionV>
                <wp:extent cx="324485" cy="427990"/>
                <wp:effectExtent l="0" t="1270" r="0" b="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85" w:rsidRDefault="002D4285" w:rsidP="002D4285">
                            <w:pPr>
                              <w:contextualSpacing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C36D9">
                              <w:rPr>
                                <w:b/>
                                <w:sz w:val="16"/>
                                <w:szCs w:val="16"/>
                              </w:rPr>
                              <w:t>A2</w:t>
                            </w:r>
                          </w:p>
                          <w:p w:rsidR="002D4285" w:rsidRPr="009C36D9" w:rsidRDefault="002D4285" w:rsidP="002D4285">
                            <w:pPr>
                              <w:contextualSpacing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27" type="#_x0000_t202" style="position:absolute;left:0;text-align:left;margin-left:166.95pt;margin-top:115.35pt;width:25.55pt;height:3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vXvgIAAMg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" filled="f" stroked="f">
                <v:textbox>
                  <w:txbxContent>
                    <w:p w:rsidR="002D4285" w:rsidRDefault="002D4285" w:rsidP="002D4285">
                      <w:pPr>
                        <w:contextualSpacing/>
                        <w:rPr>
                          <w:b/>
                          <w:sz w:val="16"/>
                          <w:szCs w:val="16"/>
                        </w:rPr>
                      </w:pPr>
                      <w:r w:rsidRPr="009C36D9">
                        <w:rPr>
                          <w:b/>
                          <w:sz w:val="16"/>
                          <w:szCs w:val="16"/>
                        </w:rPr>
                        <w:t>A2</w:t>
                      </w:r>
                    </w:p>
                    <w:p w:rsidR="002D4285" w:rsidRPr="009C36D9" w:rsidRDefault="002D4285" w:rsidP="002D4285">
                      <w:pPr>
                        <w:contextualSpacing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1055370</wp:posOffset>
                </wp:positionV>
                <wp:extent cx="381635" cy="390525"/>
                <wp:effectExtent l="0" t="1270" r="0" b="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85" w:rsidRDefault="002D4285" w:rsidP="002D4285">
                            <w:pPr>
                              <w:contextualSpacing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A31</w:t>
                            </w:r>
                          </w:p>
                          <w:p w:rsidR="002D4285" w:rsidRPr="009C36D9" w:rsidRDefault="002D4285" w:rsidP="002D4285">
                            <w:pPr>
                              <w:contextualSpacing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28" type="#_x0000_t202" style="position:absolute;left:0;text-align:left;margin-left:162.45pt;margin-top:83.1pt;width:30.0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" filled="f" stroked="f">
                <v:textbox>
                  <w:txbxContent>
                    <w:p w:rsidR="002D4285" w:rsidRDefault="002D4285" w:rsidP="002D4285">
                      <w:pPr>
                        <w:contextualSpacing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A31</w:t>
                      </w:r>
                    </w:p>
                    <w:p w:rsidR="002D4285" w:rsidRPr="009C36D9" w:rsidRDefault="002D4285" w:rsidP="002D4285">
                      <w:pPr>
                        <w:contextualSpacing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1341755</wp:posOffset>
                </wp:positionV>
                <wp:extent cx="342900" cy="341630"/>
                <wp:effectExtent l="0" t="1905" r="0" b="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85" w:rsidRDefault="002D4285" w:rsidP="002D4285">
                            <w:pPr>
                              <w:contextualSpacing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A6</w:t>
                            </w:r>
                          </w:p>
                          <w:p w:rsidR="002D4285" w:rsidRDefault="002D4285" w:rsidP="002D4285">
                            <w:pPr>
                              <w:contextualSpacing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29" type="#_x0000_t202" style="position:absolute;left:0;text-align:left;margin-left:74.7pt;margin-top:105.65pt;width:27pt;height:2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" filled="f" stroked="f">
                <v:textbox>
                  <w:txbxContent>
                    <w:p w:rsidR="002D4285" w:rsidRDefault="002D4285" w:rsidP="002D4285">
                      <w:pPr>
                        <w:contextualSpacing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A6</w:t>
                      </w:r>
                    </w:p>
                    <w:p w:rsidR="002D4285" w:rsidRDefault="002D4285" w:rsidP="002D4285">
                      <w:pPr>
                        <w:contextualSpacing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w:drawing>
          <wp:inline distT="0" distB="0" distL="0" distR="0">
            <wp:extent cx="5600700" cy="3086100"/>
            <wp:effectExtent l="19050" t="19050" r="1905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3" b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861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285" w:rsidRDefault="002D4285" w:rsidP="002D4285">
      <w:pPr>
        <w:contextualSpacing/>
        <w:jc w:val="both"/>
        <w:rPr>
          <w:rFonts w:ascii="Tahoma" w:hAnsi="Tahoma" w:cs="Tahoma"/>
        </w:rPr>
      </w:pPr>
    </w:p>
    <w:p w:rsidR="002D4285" w:rsidRDefault="002D4285" w:rsidP="002D4285">
      <w:pPr>
        <w:contextualSpacing/>
        <w:jc w:val="both"/>
        <w:rPr>
          <w:rFonts w:ascii="Tahoma" w:hAnsi="Tahoma" w:cs="Tahoma"/>
        </w:rPr>
      </w:pPr>
    </w:p>
    <w:p w:rsidR="002D4285" w:rsidRDefault="002D4285" w:rsidP="002D4285">
      <w:pPr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t>Posteriormente proponen la reforma a la Ordenanza No. 266 antes citada, para modificar la implantación del redondel, la prolongación de la calle “A” y subdividir el lote No. 1 (predio No. 3031528), que tiene un área de 12.583,00 m2, en siete lotes de 1.000,00 m2 de superficie aproximadamente.</w:t>
      </w:r>
    </w:p>
    <w:p w:rsidR="002D4285" w:rsidRDefault="002D4285" w:rsidP="002D4285">
      <w:pPr>
        <w:contextualSpacing/>
        <w:jc w:val="both"/>
        <w:rPr>
          <w:rFonts w:ascii="Tahoma" w:hAnsi="Tahoma" w:cs="Tahoma"/>
        </w:rPr>
      </w:pPr>
    </w:p>
    <w:p w:rsidR="002D4285" w:rsidRDefault="002D4285" w:rsidP="002D4285">
      <w:pPr>
        <w:ind w:firstLine="708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t>LOTE No. 1 - APROBADO</w:t>
      </w:r>
    </w:p>
    <w:p w:rsidR="002D4285" w:rsidRDefault="002D4285" w:rsidP="002D4285">
      <w:pPr>
        <w:contextualSpacing/>
        <w:jc w:val="center"/>
        <w:rPr>
          <w:rFonts w:ascii="Tahoma" w:hAnsi="Tahoma" w:cs="Tahoma"/>
        </w:rPr>
      </w:pPr>
      <w:r>
        <w:rPr>
          <w:rFonts w:ascii="Calibri" w:hAnsi="Calibri"/>
          <w:noProof/>
          <w:sz w:val="22"/>
          <w:szCs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98672" wp14:editId="0127C545">
                <wp:simplePos x="0" y="0"/>
                <wp:positionH relativeFrom="column">
                  <wp:posOffset>1291590</wp:posOffset>
                </wp:positionH>
                <wp:positionV relativeFrom="paragraph">
                  <wp:posOffset>844550</wp:posOffset>
                </wp:positionV>
                <wp:extent cx="3335020" cy="1474470"/>
                <wp:effectExtent l="47625" t="51435" r="46355" b="45720"/>
                <wp:wrapNone/>
                <wp:docPr id="13" name="Forma libr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5020" cy="1474470"/>
                        </a:xfrm>
                        <a:custGeom>
                          <a:avLst/>
                          <a:gdLst>
                            <a:gd name="T0" fmla="*/ 158 w 5252"/>
                            <a:gd name="T1" fmla="*/ 1274 h 2322"/>
                            <a:gd name="T2" fmla="*/ 857 w 5252"/>
                            <a:gd name="T3" fmla="*/ 1249 h 2322"/>
                            <a:gd name="T4" fmla="*/ 1111 w 5252"/>
                            <a:gd name="T5" fmla="*/ 1182 h 2322"/>
                            <a:gd name="T6" fmla="*/ 1515 w 5252"/>
                            <a:gd name="T7" fmla="*/ 1107 h 2322"/>
                            <a:gd name="T8" fmla="*/ 1931 w 5252"/>
                            <a:gd name="T9" fmla="*/ 974 h 2322"/>
                            <a:gd name="T10" fmla="*/ 2414 w 5252"/>
                            <a:gd name="T11" fmla="*/ 791 h 2322"/>
                            <a:gd name="T12" fmla="*/ 3030 w 5252"/>
                            <a:gd name="T13" fmla="*/ 508 h 2322"/>
                            <a:gd name="T14" fmla="*/ 3954 w 5252"/>
                            <a:gd name="T15" fmla="*/ 0 h 2322"/>
                            <a:gd name="T16" fmla="*/ 4428 w 5252"/>
                            <a:gd name="T17" fmla="*/ 1324 h 2322"/>
                            <a:gd name="T18" fmla="*/ 4877 w 5252"/>
                            <a:gd name="T19" fmla="*/ 1274 h 2322"/>
                            <a:gd name="T20" fmla="*/ 5108 w 5252"/>
                            <a:gd name="T21" fmla="*/ 1007 h 2322"/>
                            <a:gd name="T22" fmla="*/ 5252 w 5252"/>
                            <a:gd name="T23" fmla="*/ 1740 h 2322"/>
                            <a:gd name="T24" fmla="*/ 1681 w 5252"/>
                            <a:gd name="T25" fmla="*/ 2189 h 2322"/>
                            <a:gd name="T26" fmla="*/ 0 w 5252"/>
                            <a:gd name="T27" fmla="*/ 2322 h 2322"/>
                            <a:gd name="T28" fmla="*/ 158 w 5252"/>
                            <a:gd name="T29" fmla="*/ 1274 h 2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252" h="2322">
                              <a:moveTo>
                                <a:pt x="158" y="1274"/>
                              </a:moveTo>
                              <a:lnTo>
                                <a:pt x="857" y="1249"/>
                              </a:lnTo>
                              <a:lnTo>
                                <a:pt x="1111" y="1182"/>
                              </a:lnTo>
                              <a:lnTo>
                                <a:pt x="1515" y="1107"/>
                              </a:lnTo>
                              <a:lnTo>
                                <a:pt x="1931" y="974"/>
                              </a:lnTo>
                              <a:lnTo>
                                <a:pt x="2414" y="791"/>
                              </a:lnTo>
                              <a:lnTo>
                                <a:pt x="3030" y="508"/>
                              </a:lnTo>
                              <a:lnTo>
                                <a:pt x="3954" y="0"/>
                              </a:lnTo>
                              <a:lnTo>
                                <a:pt x="4428" y="1324"/>
                              </a:lnTo>
                              <a:lnTo>
                                <a:pt x="4877" y="1274"/>
                              </a:lnTo>
                              <a:lnTo>
                                <a:pt x="5108" y="1007"/>
                              </a:lnTo>
                              <a:lnTo>
                                <a:pt x="5252" y="1740"/>
                              </a:lnTo>
                              <a:lnTo>
                                <a:pt x="1681" y="2189"/>
                              </a:lnTo>
                              <a:lnTo>
                                <a:pt x="0" y="2322"/>
                              </a:lnTo>
                              <a:lnTo>
                                <a:pt x="158" y="1274"/>
                              </a:lnTo>
                              <a:close/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3" o:spid="_x0000_s1026" style="position:absolute;margin-left:101.7pt;margin-top:66.5pt;width:262.6pt;height:1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" path="m158,1274r699,-25l1111,1182r404,-75l1931,974,2414,791,3030,508,3954,r474,1324l4877,1274r231,-267l5252,1740,1681,2189,,2322,158,1274xe" filled="f" strokecolor="red" strokeweight="3pt">
                <v:path arrowok="t" o:connecttype="custom" o:connectlocs="100330,808990;544195,793115;705485,750570;962025,702945;1226185,618490;1532890,502285;1924050,322580;2510790,0;2811780,840740;3096895,808990;3243580,639445;3335020,1104900;1067435,1390015;0,1474470;100330,808990" o:connectangles="0,0,0,0,0,0,0,0,0,0,0,0,0,0,0"/>
              </v:shape>
            </w:pict>
          </mc:Fallback>
        </mc:AlternateContent>
      </w:r>
      <w:r>
        <w:rPr>
          <w:noProof/>
          <w:lang w:val="es-EC" w:eastAsia="es-EC"/>
        </w:rPr>
        <w:drawing>
          <wp:inline distT="0" distB="0" distL="0" distR="0" wp14:anchorId="6DC7934C" wp14:editId="1C6AC366">
            <wp:extent cx="5029200" cy="3000375"/>
            <wp:effectExtent l="19050" t="19050" r="19050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2" t="52174" r="60255" b="1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003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285" w:rsidRDefault="002D4285" w:rsidP="002D4285">
      <w:pPr>
        <w:contextualSpacing/>
        <w:jc w:val="center"/>
        <w:rPr>
          <w:rFonts w:ascii="Tahoma" w:hAnsi="Tahoma" w:cs="Tahoma"/>
        </w:rPr>
      </w:pPr>
      <w:bookmarkStart w:id="0" w:name="_GoBack"/>
      <w:bookmarkEnd w:id="0"/>
    </w:p>
    <w:p w:rsidR="002D4285" w:rsidRDefault="002D4285" w:rsidP="002D428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…3…</w:t>
      </w:r>
    </w:p>
    <w:p w:rsidR="002D4285" w:rsidRDefault="002D4285" w:rsidP="002D428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Ref. HC</w:t>
      </w:r>
      <w:proofErr w:type="gramStart"/>
      <w:r>
        <w:rPr>
          <w:rFonts w:ascii="Tahoma" w:hAnsi="Tahoma" w:cs="Tahoma"/>
        </w:rPr>
        <w:t>:  2017</w:t>
      </w:r>
      <w:proofErr w:type="gramEnd"/>
      <w:r>
        <w:rPr>
          <w:rFonts w:ascii="Tahoma" w:hAnsi="Tahoma" w:cs="Tahoma"/>
        </w:rPr>
        <w:t>-026544</w:t>
      </w:r>
    </w:p>
    <w:p w:rsidR="002D4285" w:rsidRDefault="002D4285" w:rsidP="002D4285">
      <w:pPr>
        <w:jc w:val="both"/>
        <w:rPr>
          <w:rFonts w:ascii="Tahoma" w:hAnsi="Tahoma" w:cs="Tahoma"/>
          <w:sz w:val="18"/>
          <w:szCs w:val="18"/>
        </w:rPr>
      </w:pPr>
    </w:p>
    <w:p w:rsidR="002D4285" w:rsidRDefault="002D4285" w:rsidP="002D4285">
      <w:pPr>
        <w:jc w:val="both"/>
        <w:rPr>
          <w:rFonts w:ascii="Tahoma" w:hAnsi="Tahoma" w:cs="Tahoma"/>
          <w:sz w:val="18"/>
          <w:szCs w:val="18"/>
        </w:rPr>
      </w:pPr>
    </w:p>
    <w:p w:rsidR="002D4285" w:rsidRDefault="002D4285" w:rsidP="002D4285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Las zonificaciones del predio de acuerdo al PUOS vigente (Ordenanza No. 127) es </w:t>
      </w:r>
      <w:proofErr w:type="gramStart"/>
      <w:r>
        <w:rPr>
          <w:rFonts w:ascii="Tahoma" w:hAnsi="Tahoma" w:cs="Tahoma"/>
          <w:sz w:val="18"/>
          <w:szCs w:val="18"/>
        </w:rPr>
        <w:t>A2(</w:t>
      </w:r>
      <w:proofErr w:type="gramEnd"/>
      <w:r>
        <w:rPr>
          <w:rFonts w:ascii="Tahoma" w:hAnsi="Tahoma" w:cs="Tahoma"/>
          <w:sz w:val="18"/>
          <w:szCs w:val="18"/>
        </w:rPr>
        <w:t>A1002-35) y A31(PQ), con usos de suelo: Residencial urbano 1 (RU1) y Protección Ecológica/Conservación del Patrimonio Natural (PE/CPN), respectivamente.</w:t>
      </w:r>
    </w:p>
    <w:p w:rsidR="002D4285" w:rsidRDefault="002D4285" w:rsidP="002D4285">
      <w:pPr>
        <w:contextualSpacing/>
        <w:jc w:val="center"/>
        <w:rPr>
          <w:rFonts w:ascii="Tahoma" w:hAnsi="Tahoma" w:cs="Tahoma"/>
        </w:rPr>
      </w:pPr>
    </w:p>
    <w:p w:rsidR="002D4285" w:rsidRDefault="002D4285" w:rsidP="002D4285">
      <w:pPr>
        <w:contextualSpacing/>
        <w:jc w:val="center"/>
        <w:rPr>
          <w:rFonts w:ascii="Tahoma" w:hAnsi="Tahoma" w:cs="Tahoma"/>
        </w:rPr>
      </w:pPr>
    </w:p>
    <w:p w:rsidR="002D4285" w:rsidRDefault="002D4285" w:rsidP="002D4285">
      <w:pPr>
        <w:contextualSpacing/>
        <w:jc w:val="center"/>
        <w:rPr>
          <w:rFonts w:ascii="Tahoma" w:hAnsi="Tahoma" w:cs="Tahoma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2088515</wp:posOffset>
                </wp:positionH>
                <wp:positionV relativeFrom="paragraph">
                  <wp:posOffset>1186180</wp:posOffset>
                </wp:positionV>
                <wp:extent cx="574675" cy="241300"/>
                <wp:effectExtent l="0" t="1270" r="0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85" w:rsidRPr="0042438D" w:rsidRDefault="002D4285" w:rsidP="002D428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2438D">
                              <w:rPr>
                                <w:b/>
                                <w:sz w:val="14"/>
                                <w:szCs w:val="14"/>
                              </w:rPr>
                              <w:t>A3</w:t>
                            </w:r>
                            <w:r w:rsidRPr="0042438D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- 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30" type="#_x0000_t202" style="position:absolute;left:0;text-align:left;margin-left:164.45pt;margin-top:93.4pt;width:45.25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ZMpvwIAAMg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" filled="f" stroked="f">
                <v:textbox>
                  <w:txbxContent>
                    <w:p w:rsidR="002D4285" w:rsidRPr="0042438D" w:rsidRDefault="002D4285" w:rsidP="002D428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2438D">
                        <w:rPr>
                          <w:b/>
                          <w:sz w:val="14"/>
                          <w:szCs w:val="14"/>
                        </w:rPr>
                        <w:t>A3</w:t>
                      </w:r>
                      <w:r w:rsidRPr="0042438D"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- 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1459230</wp:posOffset>
                </wp:positionV>
                <wp:extent cx="406400" cy="241300"/>
                <wp:effectExtent l="3175" t="0" r="0" b="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85" w:rsidRPr="0042438D" w:rsidRDefault="002D4285" w:rsidP="002D428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Z2-E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1" type="#_x0000_t202" style="position:absolute;left:0;text-align:left;margin-left:136.45pt;margin-top:114.9pt;width:32pt;height: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LHvAIAAMg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" filled="f" stroked="f">
                <v:textbox>
                  <w:txbxContent>
                    <w:p w:rsidR="002D4285" w:rsidRPr="0042438D" w:rsidRDefault="002D4285" w:rsidP="002D428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Z2-E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1459230</wp:posOffset>
                </wp:positionV>
                <wp:extent cx="574675" cy="241300"/>
                <wp:effectExtent l="3175" t="0" r="3175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85" w:rsidRPr="0042438D" w:rsidRDefault="002D4285" w:rsidP="002D428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2438D">
                              <w:rPr>
                                <w:b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-RU1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32" type="#_x0000_t202" style="position:absolute;left:0;text-align:left;margin-left:250.45pt;margin-top:114.9pt;width:45.2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" filled="f" stroked="f">
                <v:textbox>
                  <w:txbxContent>
                    <w:p w:rsidR="002D4285" w:rsidRPr="0042438D" w:rsidRDefault="002D4285" w:rsidP="002D428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2438D">
                        <w:rPr>
                          <w:b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-RU1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1428115</wp:posOffset>
                </wp:positionH>
                <wp:positionV relativeFrom="paragraph">
                  <wp:posOffset>1732280</wp:posOffset>
                </wp:positionV>
                <wp:extent cx="574675" cy="241300"/>
                <wp:effectExtent l="3175" t="4445" r="3175" b="190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85" w:rsidRPr="0042438D" w:rsidRDefault="002D4285" w:rsidP="002D428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2438D">
                              <w:rPr>
                                <w:b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-RU1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33" type="#_x0000_t202" style="position:absolute;left:0;text-align:left;margin-left:112.45pt;margin-top:136.4pt;width:45.25pt;height:1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kBvgIAAMY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" filled="f" stroked="f">
                <v:textbox>
                  <w:txbxContent>
                    <w:p w:rsidR="002D4285" w:rsidRPr="0042438D" w:rsidRDefault="002D4285" w:rsidP="002D428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2438D">
                        <w:rPr>
                          <w:b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-RU1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w:drawing>
          <wp:inline distT="0" distB="0" distL="0" distR="0">
            <wp:extent cx="5105400" cy="30575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6" b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85" w:rsidRDefault="002D4285" w:rsidP="002D4285">
      <w:pPr>
        <w:contextualSpacing/>
        <w:jc w:val="center"/>
        <w:rPr>
          <w:rFonts w:ascii="Tahoma" w:hAnsi="Tahoma" w:cs="Tahoma"/>
        </w:rPr>
      </w:pPr>
    </w:p>
    <w:p w:rsidR="002D4285" w:rsidRDefault="002D4285" w:rsidP="002D4285">
      <w:pPr>
        <w:contextualSpacing/>
        <w:jc w:val="center"/>
        <w:rPr>
          <w:rFonts w:ascii="Tahoma" w:hAnsi="Tahoma" w:cs="Tahoma"/>
        </w:rPr>
      </w:pPr>
    </w:p>
    <w:p w:rsidR="002D4285" w:rsidRPr="00854DCE" w:rsidRDefault="002D4285" w:rsidP="002D4285">
      <w:pPr>
        <w:contextualSpacing/>
        <w:rPr>
          <w:rFonts w:ascii="Tahoma" w:hAnsi="Tahoma" w:cs="Tahoma"/>
        </w:rPr>
      </w:pPr>
      <w:r w:rsidRPr="00854DCE">
        <w:rPr>
          <w:rFonts w:ascii="Tahoma" w:hAnsi="Tahoma" w:cs="Tahoma"/>
        </w:rPr>
        <w:t>LOTE 1 (PREDIO No. 3031528) – PROPUESTA DE SUBDIVISIÓN EN 7 LOTES</w:t>
      </w:r>
    </w:p>
    <w:p w:rsidR="002D4285" w:rsidRDefault="002D4285" w:rsidP="002D4285">
      <w:pPr>
        <w:contextualSpacing/>
        <w:jc w:val="center"/>
        <w:rPr>
          <w:rFonts w:ascii="Tahoma" w:hAnsi="Tahoma" w:cs="Tahoma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241300</wp:posOffset>
                </wp:positionV>
                <wp:extent cx="5232400" cy="2889250"/>
                <wp:effectExtent l="66675" t="81915" r="63500" b="67310"/>
                <wp:wrapNone/>
                <wp:docPr id="8" name="Forma lib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2400" cy="2889250"/>
                        </a:xfrm>
                        <a:custGeom>
                          <a:avLst/>
                          <a:gdLst>
                            <a:gd name="T0" fmla="*/ 6210 w 8240"/>
                            <a:gd name="T1" fmla="*/ 0 h 4550"/>
                            <a:gd name="T2" fmla="*/ 5380 w 8240"/>
                            <a:gd name="T3" fmla="*/ 540 h 4550"/>
                            <a:gd name="T4" fmla="*/ 5070 w 8240"/>
                            <a:gd name="T5" fmla="*/ 770 h 4550"/>
                            <a:gd name="T6" fmla="*/ 4720 w 8240"/>
                            <a:gd name="T7" fmla="*/ 1010 h 4550"/>
                            <a:gd name="T8" fmla="*/ 4170 w 8240"/>
                            <a:gd name="T9" fmla="*/ 1330 h 4550"/>
                            <a:gd name="T10" fmla="*/ 3740 w 8240"/>
                            <a:gd name="T11" fmla="*/ 1570 h 4550"/>
                            <a:gd name="T12" fmla="*/ 3350 w 8240"/>
                            <a:gd name="T13" fmla="*/ 1740 h 4550"/>
                            <a:gd name="T14" fmla="*/ 2900 w 8240"/>
                            <a:gd name="T15" fmla="*/ 1960 h 4550"/>
                            <a:gd name="T16" fmla="*/ 1940 w 8240"/>
                            <a:gd name="T17" fmla="*/ 2290 h 4550"/>
                            <a:gd name="T18" fmla="*/ 690 w 8240"/>
                            <a:gd name="T19" fmla="*/ 2490 h 4550"/>
                            <a:gd name="T20" fmla="*/ 230 w 8240"/>
                            <a:gd name="T21" fmla="*/ 2570 h 4550"/>
                            <a:gd name="T22" fmla="*/ 0 w 8240"/>
                            <a:gd name="T23" fmla="*/ 4550 h 4550"/>
                            <a:gd name="T24" fmla="*/ 620 w 8240"/>
                            <a:gd name="T25" fmla="*/ 4420 h 4550"/>
                            <a:gd name="T26" fmla="*/ 1140 w 8240"/>
                            <a:gd name="T27" fmla="*/ 4350 h 4550"/>
                            <a:gd name="T28" fmla="*/ 1940 w 8240"/>
                            <a:gd name="T29" fmla="*/ 4320 h 4550"/>
                            <a:gd name="T30" fmla="*/ 2500 w 8240"/>
                            <a:gd name="T31" fmla="*/ 4310 h 4550"/>
                            <a:gd name="T32" fmla="*/ 3650 w 8240"/>
                            <a:gd name="T33" fmla="*/ 4110 h 4550"/>
                            <a:gd name="T34" fmla="*/ 4770 w 8240"/>
                            <a:gd name="T35" fmla="*/ 3940 h 4550"/>
                            <a:gd name="T36" fmla="*/ 7390 w 8240"/>
                            <a:gd name="T37" fmla="*/ 3470 h 4550"/>
                            <a:gd name="T38" fmla="*/ 8240 w 8240"/>
                            <a:gd name="T39" fmla="*/ 3390 h 4550"/>
                            <a:gd name="T40" fmla="*/ 7990 w 8240"/>
                            <a:gd name="T41" fmla="*/ 1960 h 4550"/>
                            <a:gd name="T42" fmla="*/ 7920 w 8240"/>
                            <a:gd name="T43" fmla="*/ 2060 h 4550"/>
                            <a:gd name="T44" fmla="*/ 7780 w 8240"/>
                            <a:gd name="T45" fmla="*/ 2400 h 4550"/>
                            <a:gd name="T46" fmla="*/ 7750 w 8240"/>
                            <a:gd name="T47" fmla="*/ 2410 h 4550"/>
                            <a:gd name="T48" fmla="*/ 7720 w 8240"/>
                            <a:gd name="T49" fmla="*/ 2450 h 4550"/>
                            <a:gd name="T50" fmla="*/ 7410 w 8240"/>
                            <a:gd name="T51" fmla="*/ 2560 h 4550"/>
                            <a:gd name="T52" fmla="*/ 6820 w 8240"/>
                            <a:gd name="T53" fmla="*/ 2460 h 4550"/>
                            <a:gd name="T54" fmla="*/ 6210 w 8240"/>
                            <a:gd name="T55" fmla="*/ 0 h 4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240" h="4550">
                              <a:moveTo>
                                <a:pt x="6210" y="0"/>
                              </a:moveTo>
                              <a:lnTo>
                                <a:pt x="5380" y="540"/>
                              </a:lnTo>
                              <a:lnTo>
                                <a:pt x="5070" y="770"/>
                              </a:lnTo>
                              <a:lnTo>
                                <a:pt x="4720" y="1010"/>
                              </a:lnTo>
                              <a:lnTo>
                                <a:pt x="4170" y="1330"/>
                              </a:lnTo>
                              <a:lnTo>
                                <a:pt x="3740" y="1570"/>
                              </a:lnTo>
                              <a:lnTo>
                                <a:pt x="3350" y="1740"/>
                              </a:lnTo>
                              <a:lnTo>
                                <a:pt x="2900" y="1960"/>
                              </a:lnTo>
                              <a:lnTo>
                                <a:pt x="1940" y="2290"/>
                              </a:lnTo>
                              <a:lnTo>
                                <a:pt x="690" y="2490"/>
                              </a:lnTo>
                              <a:lnTo>
                                <a:pt x="230" y="2570"/>
                              </a:lnTo>
                              <a:lnTo>
                                <a:pt x="0" y="4550"/>
                              </a:lnTo>
                              <a:lnTo>
                                <a:pt x="620" y="4420"/>
                              </a:lnTo>
                              <a:lnTo>
                                <a:pt x="1140" y="4350"/>
                              </a:lnTo>
                              <a:lnTo>
                                <a:pt x="1940" y="4320"/>
                              </a:lnTo>
                              <a:lnTo>
                                <a:pt x="2500" y="4310"/>
                              </a:lnTo>
                              <a:lnTo>
                                <a:pt x="3650" y="4110"/>
                              </a:lnTo>
                              <a:cubicBezTo>
                                <a:pt x="4730" y="3937"/>
                                <a:pt x="4352" y="3940"/>
                                <a:pt x="4770" y="3940"/>
                              </a:cubicBezTo>
                              <a:lnTo>
                                <a:pt x="7390" y="3470"/>
                              </a:lnTo>
                              <a:lnTo>
                                <a:pt x="8240" y="3390"/>
                              </a:lnTo>
                              <a:lnTo>
                                <a:pt x="7990" y="1960"/>
                              </a:lnTo>
                              <a:lnTo>
                                <a:pt x="7920" y="2060"/>
                              </a:lnTo>
                              <a:lnTo>
                                <a:pt x="7780" y="2400"/>
                              </a:lnTo>
                              <a:cubicBezTo>
                                <a:pt x="7770" y="2403"/>
                                <a:pt x="7757" y="2403"/>
                                <a:pt x="7750" y="2410"/>
                              </a:cubicBezTo>
                              <a:cubicBezTo>
                                <a:pt x="7688" y="2472"/>
                                <a:pt x="7784" y="2418"/>
                                <a:pt x="7720" y="2450"/>
                              </a:cubicBezTo>
                              <a:lnTo>
                                <a:pt x="7410" y="2560"/>
                              </a:lnTo>
                              <a:lnTo>
                                <a:pt x="6820" y="2460"/>
                              </a:lnTo>
                              <a:lnTo>
                                <a:pt x="6210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8" o:spid="_x0000_s1026" style="position:absolute;margin-left:39.45pt;margin-top:19pt;width:412pt;height:22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40,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" path="m6210,l5380,540,5070,770r-350,240l4170,1330r-430,240l3350,1740r-450,220l1940,2290,690,2490r-460,80l,4550,620,4420r520,-70l1940,4320r560,-10l3650,4110v1080,-173,702,-170,1120,-170l7390,3470r850,-80l7990,1960r-70,100l7780,2400v-10,3,-23,3,-30,10c7688,2472,7784,2418,7720,2450r-310,110l6820,2460,6210,xe" filled="f" strokecolor="#e36c0a [2409]" strokeweight="4.5pt">
                <v:path arrowok="t" o:connecttype="custom" o:connectlocs="3943350,0;3416300,342900;3219450,488950;2997200,641350;2647950,844550;2374900,996950;2127250,1104900;1841500,1244600;1231900,1454150;438150,1581150;146050,1631950;0,2889250;393700,2806700;723900,2762250;1231900,2743200;1587500,2736850;2317750,2609850;3028950,2501900;4692650,2203450;5232400,2152650;5073650,1244600;5029200,1308100;4940300,1524000;4921250,1530350;4902200,1555750;4705350,1625600;4330700,1562100;3943350,0" o:connectangles="0,0,0,0,0,0,0,0,0,0,0,0,0,0,0,0,0,0,0,0,0,0,0,0,0,0,0,0"/>
              </v:shape>
            </w:pict>
          </mc:Fallback>
        </mc:AlternateContent>
      </w:r>
      <w:r>
        <w:rPr>
          <w:noProof/>
          <w:lang w:val="es-EC" w:eastAsia="es-EC"/>
        </w:rPr>
        <w:drawing>
          <wp:inline distT="0" distB="0" distL="0" distR="0">
            <wp:extent cx="5791200" cy="3409950"/>
            <wp:effectExtent l="19050" t="19050" r="1905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9" t="17935" r="16435" b="1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099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285" w:rsidRDefault="002D4285" w:rsidP="002D4285">
      <w:pPr>
        <w:jc w:val="both"/>
        <w:rPr>
          <w:rFonts w:ascii="Tahoma" w:hAnsi="Tahoma" w:cs="Tahoma"/>
        </w:rPr>
      </w:pPr>
    </w:p>
    <w:p w:rsidR="002D4285" w:rsidRDefault="002D4285" w:rsidP="002D4285">
      <w:pPr>
        <w:jc w:val="both"/>
        <w:rPr>
          <w:rFonts w:ascii="Tahoma" w:hAnsi="Tahoma" w:cs="Tahoma"/>
        </w:rPr>
      </w:pPr>
    </w:p>
    <w:p w:rsidR="002D4285" w:rsidRDefault="002D4285" w:rsidP="002D428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…4…</w:t>
      </w:r>
    </w:p>
    <w:p w:rsidR="002D4285" w:rsidRDefault="002D4285" w:rsidP="002D4285">
      <w:pPr>
        <w:jc w:val="both"/>
        <w:rPr>
          <w:rFonts w:ascii="Tahoma" w:hAnsi="Tahoma" w:cs="Tahoma"/>
        </w:rPr>
      </w:pPr>
    </w:p>
    <w:p w:rsidR="002D4285" w:rsidRDefault="002D4285" w:rsidP="002D4285">
      <w:pPr>
        <w:jc w:val="both"/>
        <w:rPr>
          <w:rFonts w:ascii="Tahoma" w:hAnsi="Tahoma" w:cs="Tahoma"/>
        </w:rPr>
      </w:pPr>
    </w:p>
    <w:p w:rsidR="002D4285" w:rsidRDefault="002D4285" w:rsidP="002D428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El Cuadro de Áreas con la modificatoria propuesta sería el siguiente:</w:t>
      </w:r>
    </w:p>
    <w:p w:rsidR="002D4285" w:rsidRDefault="002D4285" w:rsidP="002D4285">
      <w:pPr>
        <w:jc w:val="both"/>
        <w:rPr>
          <w:rFonts w:ascii="Tahoma" w:hAnsi="Tahoma" w:cs="Tahoma"/>
        </w:rPr>
      </w:pPr>
    </w:p>
    <w:p w:rsidR="002D4285" w:rsidRDefault="002D4285" w:rsidP="002D4285">
      <w:pPr>
        <w:jc w:val="both"/>
        <w:rPr>
          <w:rFonts w:ascii="Tahoma" w:hAnsi="Tahoma" w:cs="Tahoma"/>
        </w:rPr>
      </w:pPr>
    </w:p>
    <w:p w:rsidR="002D4285" w:rsidRDefault="002D4285" w:rsidP="002D4285">
      <w:pPr>
        <w:jc w:val="both"/>
        <w:rPr>
          <w:rFonts w:ascii="Tahoma" w:hAnsi="Tahoma" w:cs="Tahoma"/>
          <w:lang w:val="es-EC"/>
        </w:rPr>
      </w:pPr>
      <w:r>
        <w:rPr>
          <w:rFonts w:ascii="Tahoma" w:hAnsi="Tahoma" w:cs="Tahoma"/>
          <w:noProof/>
          <w:lang w:val="es-EC" w:eastAsia="es-EC"/>
        </w:rPr>
        <w:drawing>
          <wp:inline distT="0" distB="0" distL="0" distR="0">
            <wp:extent cx="4533900" cy="2381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" t="17451" r="2121" b="1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85" w:rsidRDefault="002D4285" w:rsidP="002D4285">
      <w:pPr>
        <w:jc w:val="both"/>
        <w:rPr>
          <w:rFonts w:ascii="Tahoma" w:hAnsi="Tahoma" w:cs="Tahoma"/>
          <w:lang w:val="es-EC"/>
        </w:rPr>
      </w:pPr>
    </w:p>
    <w:p w:rsidR="002D4285" w:rsidRDefault="002D4285" w:rsidP="002D4285">
      <w:pPr>
        <w:jc w:val="both"/>
        <w:rPr>
          <w:rFonts w:ascii="Tahoma" w:hAnsi="Tahoma" w:cs="Tahoma"/>
          <w:lang w:val="es-EC"/>
        </w:rPr>
      </w:pPr>
    </w:p>
    <w:p w:rsidR="002D4285" w:rsidRDefault="002D4285" w:rsidP="002D4285">
      <w:pPr>
        <w:jc w:val="both"/>
        <w:rPr>
          <w:rFonts w:ascii="Tahoma" w:hAnsi="Tahoma" w:cs="Tahoma"/>
          <w:lang w:val="es-EC"/>
        </w:rPr>
      </w:pPr>
      <w:r>
        <w:rPr>
          <w:rFonts w:ascii="Tahoma" w:hAnsi="Tahoma" w:cs="Tahoma"/>
          <w:lang w:val="es-EC"/>
        </w:rPr>
        <w:t>Particular que comunico para los fines consiguientes.</w:t>
      </w:r>
    </w:p>
    <w:p w:rsidR="002D4285" w:rsidRDefault="002D4285" w:rsidP="002D4285">
      <w:pPr>
        <w:contextualSpacing/>
        <w:jc w:val="both"/>
        <w:rPr>
          <w:rFonts w:ascii="Tahoma" w:hAnsi="Tahoma" w:cs="Tahoma"/>
          <w:sz w:val="18"/>
          <w:szCs w:val="18"/>
        </w:rPr>
      </w:pPr>
    </w:p>
    <w:p w:rsidR="002D4285" w:rsidRPr="00B11553" w:rsidRDefault="002D4285" w:rsidP="002D4285">
      <w:pPr>
        <w:contextualSpacing/>
        <w:jc w:val="both"/>
        <w:rPr>
          <w:rFonts w:ascii="Tahoma" w:hAnsi="Tahoma" w:cs="Tahoma"/>
        </w:rPr>
      </w:pPr>
      <w:r w:rsidRPr="00B11553">
        <w:rPr>
          <w:rFonts w:ascii="Tahoma" w:hAnsi="Tahoma" w:cs="Tahoma"/>
        </w:rPr>
        <w:t>Atentamente,</w:t>
      </w:r>
    </w:p>
    <w:p w:rsidR="002D4285" w:rsidRPr="00B11553" w:rsidRDefault="002D4285" w:rsidP="002D4285">
      <w:pPr>
        <w:contextualSpacing/>
        <w:jc w:val="both"/>
        <w:outlineLvl w:val="0"/>
        <w:rPr>
          <w:rFonts w:ascii="Tahoma" w:hAnsi="Tahoma" w:cs="Tahoma"/>
        </w:rPr>
      </w:pPr>
    </w:p>
    <w:p w:rsidR="002D4285" w:rsidRPr="00B11553" w:rsidRDefault="002D4285" w:rsidP="002D4285">
      <w:pPr>
        <w:contextualSpacing/>
        <w:jc w:val="both"/>
        <w:outlineLvl w:val="0"/>
        <w:rPr>
          <w:rFonts w:ascii="Tahoma" w:hAnsi="Tahoma" w:cs="Tahoma"/>
        </w:rPr>
      </w:pPr>
    </w:p>
    <w:p w:rsidR="002D4285" w:rsidRPr="00B11553" w:rsidRDefault="002D4285" w:rsidP="002D4285">
      <w:pPr>
        <w:contextualSpacing/>
        <w:jc w:val="both"/>
        <w:outlineLvl w:val="0"/>
        <w:rPr>
          <w:rFonts w:ascii="Tahoma" w:hAnsi="Tahoma" w:cs="Tahoma"/>
        </w:rPr>
      </w:pPr>
    </w:p>
    <w:p w:rsidR="002D4285" w:rsidRPr="00B11553" w:rsidRDefault="002D4285" w:rsidP="002D4285">
      <w:pPr>
        <w:contextualSpacing/>
        <w:jc w:val="both"/>
        <w:outlineLvl w:val="0"/>
        <w:rPr>
          <w:rFonts w:ascii="Tahoma" w:hAnsi="Tahoma" w:cs="Tahoma"/>
        </w:rPr>
      </w:pPr>
    </w:p>
    <w:p w:rsidR="002D4285" w:rsidRPr="00B11553" w:rsidRDefault="002D4285" w:rsidP="002D4285">
      <w:pPr>
        <w:contextualSpacing/>
        <w:jc w:val="both"/>
        <w:rPr>
          <w:rFonts w:ascii="Tahoma" w:hAnsi="Tahoma" w:cs="Tahoma"/>
        </w:rPr>
      </w:pPr>
      <w:r w:rsidRPr="00B11553">
        <w:rPr>
          <w:rFonts w:ascii="Tahoma" w:hAnsi="Tahoma" w:cs="Tahoma"/>
        </w:rPr>
        <w:t>Arq. Hugo Chacón Cobo</w:t>
      </w:r>
    </w:p>
    <w:p w:rsidR="002D4285" w:rsidRPr="00B11553" w:rsidRDefault="002D4285" w:rsidP="002D4285">
      <w:pPr>
        <w:contextualSpacing/>
        <w:jc w:val="both"/>
        <w:rPr>
          <w:rFonts w:ascii="Tahoma" w:hAnsi="Tahoma" w:cs="Tahoma"/>
          <w:b/>
        </w:rPr>
      </w:pPr>
      <w:r w:rsidRPr="00B11553">
        <w:rPr>
          <w:rFonts w:ascii="Tahoma" w:hAnsi="Tahoma" w:cs="Tahoma"/>
          <w:b/>
        </w:rPr>
        <w:t xml:space="preserve">Director Metropolitano de Gestión Territorial </w:t>
      </w:r>
    </w:p>
    <w:p w:rsidR="002D4285" w:rsidRPr="00B11553" w:rsidRDefault="002D4285" w:rsidP="002D4285">
      <w:pPr>
        <w:contextualSpacing/>
        <w:jc w:val="both"/>
        <w:rPr>
          <w:rFonts w:ascii="Tahoma" w:hAnsi="Tahoma" w:cs="Tahoma"/>
        </w:rPr>
      </w:pPr>
      <w:r w:rsidRPr="00B11553">
        <w:rPr>
          <w:rFonts w:ascii="Tahoma" w:hAnsi="Tahoma" w:cs="Tahoma"/>
        </w:rPr>
        <w:t>SECRETARÍA DE TERRITORIO, HÁBITAT Y VIVIENDA</w:t>
      </w:r>
    </w:p>
    <w:p w:rsidR="002D4285" w:rsidRPr="00133C79" w:rsidRDefault="002D4285" w:rsidP="002D4285">
      <w:pPr>
        <w:contextualSpacing/>
        <w:jc w:val="both"/>
        <w:rPr>
          <w:rFonts w:ascii="Tahoma" w:hAnsi="Tahoma" w:cs="Tahom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6"/>
        <w:gridCol w:w="1654"/>
        <w:gridCol w:w="1191"/>
        <w:gridCol w:w="1047"/>
      </w:tblGrid>
      <w:tr w:rsidR="002D4285" w:rsidRPr="00C31DFD" w:rsidTr="00204F3D">
        <w:tc>
          <w:tcPr>
            <w:tcW w:w="0" w:type="auto"/>
          </w:tcPr>
          <w:p w:rsidR="002D4285" w:rsidRPr="00404C6A" w:rsidRDefault="002D4285" w:rsidP="00204F3D">
            <w:p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Elaborado</w:t>
            </w:r>
            <w:r w:rsidRPr="00404C6A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  <w:tc>
          <w:tcPr>
            <w:tcW w:w="0" w:type="auto"/>
          </w:tcPr>
          <w:p w:rsidR="002D4285" w:rsidRPr="00404C6A" w:rsidRDefault="002D4285" w:rsidP="00204F3D">
            <w:p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404C6A">
              <w:rPr>
                <w:rFonts w:ascii="Tahoma" w:hAnsi="Tahoma" w:cs="Tahoma"/>
                <w:sz w:val="16"/>
                <w:szCs w:val="16"/>
              </w:rPr>
              <w:t>Arq. Elizabeth Ortiz</w:t>
            </w:r>
          </w:p>
        </w:tc>
        <w:tc>
          <w:tcPr>
            <w:tcW w:w="1191" w:type="dxa"/>
          </w:tcPr>
          <w:p w:rsidR="002D4285" w:rsidRPr="00C31DFD" w:rsidRDefault="002D4285" w:rsidP="00204F3D">
            <w:p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47" w:type="dxa"/>
          </w:tcPr>
          <w:p w:rsidR="002D4285" w:rsidRPr="00C31DFD" w:rsidRDefault="002D4285" w:rsidP="00204F3D">
            <w:p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2017-03-01</w:t>
            </w:r>
          </w:p>
        </w:tc>
      </w:tr>
      <w:tr w:rsidR="002D4285" w:rsidRPr="00C31DFD" w:rsidTr="00204F3D">
        <w:tc>
          <w:tcPr>
            <w:tcW w:w="0" w:type="auto"/>
          </w:tcPr>
          <w:p w:rsidR="002D4285" w:rsidRPr="00C31DFD" w:rsidRDefault="002D4285" w:rsidP="00204F3D">
            <w:p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Revisado</w:t>
            </w:r>
            <w:r w:rsidRPr="00C31DFD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  <w:tc>
          <w:tcPr>
            <w:tcW w:w="0" w:type="auto"/>
          </w:tcPr>
          <w:p w:rsidR="002D4285" w:rsidRPr="00C31DFD" w:rsidRDefault="002D4285" w:rsidP="00204F3D">
            <w:p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Arq. Carlos Quezada</w:t>
            </w:r>
          </w:p>
        </w:tc>
        <w:tc>
          <w:tcPr>
            <w:tcW w:w="1191" w:type="dxa"/>
          </w:tcPr>
          <w:p w:rsidR="002D4285" w:rsidRPr="00C31DFD" w:rsidRDefault="002D4285" w:rsidP="00204F3D">
            <w:p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47" w:type="dxa"/>
          </w:tcPr>
          <w:p w:rsidR="002D4285" w:rsidRPr="00C31DFD" w:rsidRDefault="002D4285" w:rsidP="00204F3D">
            <w:pPr>
              <w:contextualSpacing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2D4285" w:rsidRDefault="002D4285" w:rsidP="002D4285">
      <w:pPr>
        <w:tabs>
          <w:tab w:val="left" w:pos="284"/>
        </w:tabs>
        <w:contextualSpacing/>
        <w:jc w:val="both"/>
        <w:rPr>
          <w:rFonts w:ascii="Tahoma" w:hAnsi="Tahoma" w:cs="Tahoma"/>
          <w:sz w:val="18"/>
          <w:szCs w:val="18"/>
        </w:rPr>
      </w:pPr>
    </w:p>
    <w:p w:rsidR="002D4285" w:rsidRDefault="002D4285"/>
    <w:sectPr w:rsidR="002D4285" w:rsidSect="002D4285">
      <w:pgSz w:w="12240" w:h="15840"/>
      <w:pgMar w:top="1418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285"/>
    <w:rsid w:val="002408C1"/>
    <w:rsid w:val="002D4285"/>
    <w:rsid w:val="00BE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42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4285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42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428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313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eortiz</dc:creator>
  <cp:lastModifiedBy>eortiz</cp:lastModifiedBy>
  <cp:revision>1</cp:revision>
  <dcterms:created xsi:type="dcterms:W3CDTF">2017-03-01T14:54:00Z</dcterms:created>
  <dcterms:modified xsi:type="dcterms:W3CDTF">2017-03-01T14:56:00Z</dcterms:modified>
</cp:coreProperties>
</file>