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Gadugi" w:eastAsiaTheme="minorHAnsi" w:hAnsi="Gadugi"/>
          <w:lang w:val="es-ES" w:eastAsia="en-US"/>
        </w:rPr>
        <w:id w:val="-1402445291"/>
        <w:docPartObj>
          <w:docPartGallery w:val="Cover Pages"/>
          <w:docPartUnique/>
        </w:docPartObj>
      </w:sdtPr>
      <w:sdtEndPr>
        <w:rPr>
          <w:sz w:val="2"/>
        </w:rPr>
      </w:sdtEndPr>
      <w:sdtContent>
        <w:p w14:paraId="6439CC33" w14:textId="77777777" w:rsidR="00887609" w:rsidRPr="004E230A" w:rsidRDefault="00E41A3D">
          <w:pPr>
            <w:pStyle w:val="Sinespaciado"/>
            <w:rPr>
              <w:rFonts w:ascii="Gadugi" w:hAnsi="Gadugi"/>
            </w:rPr>
          </w:pPr>
          <w:r w:rsidRPr="004E230A">
            <w:rPr>
              <w:rFonts w:ascii="Gadugi" w:hAnsi="Gadugi"/>
              <w:noProof/>
            </w:rPr>
            <mc:AlternateContent>
              <mc:Choice Requires="wps">
                <w:drawing>
                  <wp:anchor distT="0" distB="0" distL="114300" distR="114300" simplePos="0" relativeHeight="251660288" behindDoc="0" locked="0" layoutInCell="1" allowOverlap="1" wp14:anchorId="6439CC6D" wp14:editId="44943211">
                    <wp:simplePos x="0" y="0"/>
                    <wp:positionH relativeFrom="margin">
                      <wp:posOffset>613410</wp:posOffset>
                    </wp:positionH>
                    <wp:positionV relativeFrom="margin">
                      <wp:posOffset>63644</wp:posOffset>
                    </wp:positionV>
                    <wp:extent cx="5348605" cy="1272886"/>
                    <wp:effectExtent l="0" t="0" r="4445" b="3810"/>
                    <wp:wrapNone/>
                    <wp:docPr id="35" name="Cuadro de texto 35"/>
                    <wp:cNvGraphicFramePr/>
                    <a:graphic xmlns:a="http://schemas.openxmlformats.org/drawingml/2006/main">
                      <a:graphicData uri="http://schemas.microsoft.com/office/word/2010/wordprocessingShape">
                        <wps:wsp>
                          <wps:cNvSpPr txBox="1"/>
                          <wps:spPr>
                            <a:xfrm>
                              <a:off x="0" y="0"/>
                              <a:ext cx="5348605" cy="1272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9CC85" w14:textId="77777777" w:rsidR="00DC1A5B" w:rsidRPr="00E41A3D" w:rsidRDefault="00EB17CA">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DC1A5B">
                                      <w:rPr>
                                        <w:rFonts w:ascii="Gadugi" w:eastAsiaTheme="majorEastAsia" w:hAnsi="Gadugi" w:cstheme="majorBidi"/>
                                        <w:b/>
                                        <w:color w:val="454545"/>
                                        <w:sz w:val="56"/>
                                        <w:szCs w:val="72"/>
                                      </w:rPr>
                                      <w:t>Título: Estructura de Desglose de Trabajo</w:t>
                                    </w:r>
                                  </w:sdtContent>
                                </w:sdt>
                              </w:p>
                              <w:p w14:paraId="6439CC86" w14:textId="77777777" w:rsidR="00DC1A5B" w:rsidRPr="00E41A3D" w:rsidRDefault="00EB17CA">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DC1A5B" w:rsidRPr="00E41A3D">
                                      <w:rPr>
                                        <w:rFonts w:ascii="Gadugi" w:hAnsi="Gadugi"/>
                                        <w:b/>
                                        <w:color w:val="AD7940"/>
                                        <w:sz w:val="32"/>
                                        <w:szCs w:val="36"/>
                                      </w:rPr>
                                      <w:t>Fase: Gestión del Proyecto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margin-left:48.3pt;margin-top:5pt;width:421.15pt;height:10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" filled="f" stroked="f" strokeweight=".5pt">
                    <v:textbox inset="0,0,0,0">
                      <w:txbxContent>
                        <w:p w14:paraId="6439CC85" w14:textId="77777777" w:rsidR="009D63CC" w:rsidRPr="00E41A3D" w:rsidRDefault="009D63CC">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Content>
                              <w:r>
                                <w:rPr>
                                  <w:rFonts w:ascii="Gadugi" w:eastAsiaTheme="majorEastAsia" w:hAnsi="Gadugi" w:cstheme="majorBidi"/>
                                  <w:b/>
                                  <w:color w:val="454545"/>
                                  <w:sz w:val="56"/>
                                  <w:szCs w:val="72"/>
                                </w:rPr>
                                <w:t>Título: Estructura de Desglose de Trabajo</w:t>
                              </w:r>
                            </w:sdtContent>
                          </w:sdt>
                        </w:p>
                        <w:p w14:paraId="6439CC86" w14:textId="77777777" w:rsidR="009D63CC" w:rsidRPr="00E41A3D" w:rsidRDefault="009D63CC">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Content>
                              <w:r w:rsidRPr="00E41A3D">
                                <w:rPr>
                                  <w:rFonts w:ascii="Gadugi" w:hAnsi="Gadugi"/>
                                  <w:b/>
                                  <w:color w:val="AD7940"/>
                                  <w:sz w:val="32"/>
                                  <w:szCs w:val="36"/>
                                </w:rPr>
                                <w:t>Fase: Gestión del Proyecto</w:t>
                              </w:r>
                            </w:sdtContent>
                          </w:sdt>
                        </w:p>
                      </w:txbxContent>
                    </v:textbox>
                    <w10:wrap anchorx="margin" anchory="margin"/>
                  </v:shape>
                </w:pict>
              </mc:Fallback>
            </mc:AlternateContent>
          </w:r>
          <w:r w:rsidR="00887609" w:rsidRPr="004E230A">
            <w:rPr>
              <w:rFonts w:ascii="Gadugi" w:hAnsi="Gadugi"/>
              <w:noProof/>
            </w:rPr>
            <mc:AlternateContent>
              <mc:Choice Requires="wpg">
                <w:drawing>
                  <wp:anchor distT="0" distB="0" distL="114300" distR="114300" simplePos="0" relativeHeight="251659264" behindDoc="1" locked="0" layoutInCell="1" allowOverlap="1" wp14:anchorId="6439CC6F" wp14:editId="6439CC70">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28A9C3C5"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439CC34" w14:textId="77777777" w:rsidR="00887609" w:rsidRPr="004E230A" w:rsidRDefault="00E41A3D">
          <w:pPr>
            <w:rPr>
              <w:rFonts w:ascii="Gadugi" w:eastAsiaTheme="minorEastAsia" w:hAnsi="Gadugi"/>
              <w:sz w:val="2"/>
              <w:lang w:val="es-EC" w:eastAsia="es-EC"/>
            </w:rPr>
          </w:pPr>
          <w:r w:rsidRPr="004E230A">
            <w:rPr>
              <w:rFonts w:ascii="Gadugi" w:hAnsi="Gadugi"/>
              <w:noProof/>
              <w:lang w:val="es-EC" w:eastAsia="es-EC"/>
            </w:rPr>
            <mc:AlternateContent>
              <mc:Choice Requires="wps">
                <w:drawing>
                  <wp:anchor distT="0" distB="0" distL="114300" distR="114300" simplePos="0" relativeHeight="251664384" behindDoc="0" locked="0" layoutInCell="1" allowOverlap="1" wp14:anchorId="6439CC71" wp14:editId="6439CC72">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9CC87" w14:textId="77777777" w:rsidR="00DC1A5B" w:rsidRPr="00521007" w:rsidRDefault="00DC1A5B">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14:paraId="6439CC88" w14:textId="77777777" w:rsidR="00DC1A5B" w:rsidRPr="00521007" w:rsidRDefault="00DC1A5B">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14:paraId="6439CC87" w14:textId="77777777" w:rsidR="009D63CC" w:rsidRPr="00521007" w:rsidRDefault="009D63CC">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14:paraId="6439CC88" w14:textId="77777777" w:rsidR="009D63CC" w:rsidRPr="00521007" w:rsidRDefault="009D63CC">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sidRPr="004E230A">
            <w:rPr>
              <w:rFonts w:ascii="Gadugi" w:eastAsiaTheme="minorEastAsia" w:hAnsi="Gadugi"/>
              <w:sz w:val="2"/>
              <w:lang w:val="es-EC" w:eastAsia="es-EC"/>
            </w:rPr>
            <w:br w:type="page"/>
          </w:r>
          <w:r w:rsidR="00887609" w:rsidRPr="004E230A">
            <w:rPr>
              <w:rFonts w:ascii="Gadugi" w:hAnsi="Gadugi"/>
              <w:noProof/>
              <w:lang w:val="es-EC" w:eastAsia="es-EC"/>
            </w:rPr>
            <w:drawing>
              <wp:anchor distT="0" distB="0" distL="114300" distR="114300" simplePos="0" relativeHeight="251663360" behindDoc="1" locked="1" layoutInCell="1" allowOverlap="1" wp14:anchorId="6439CC73" wp14:editId="6439CC7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6439CC35" w14:textId="77777777" w:rsidR="00026C35" w:rsidRPr="004E230A" w:rsidRDefault="00026C35" w:rsidP="00887609">
      <w:pPr>
        <w:rPr>
          <w:rFonts w:ascii="Gadugi" w:hAnsi="Gadugi"/>
          <w:sz w:val="24"/>
        </w:rPr>
      </w:pPr>
    </w:p>
    <w:p w14:paraId="6439CC36" w14:textId="77777777" w:rsidR="00521007" w:rsidRPr="004E230A" w:rsidRDefault="00521007" w:rsidP="00887609">
      <w:pPr>
        <w:rPr>
          <w:rFonts w:ascii="Gadugi" w:hAnsi="Gadugi"/>
          <w:sz w:val="24"/>
        </w:rPr>
      </w:pPr>
    </w:p>
    <w:p w14:paraId="6439CC37" w14:textId="77777777" w:rsidR="00521007" w:rsidRPr="004E230A" w:rsidRDefault="00521007" w:rsidP="00887609">
      <w:pPr>
        <w:rPr>
          <w:rFonts w:ascii="Gadugi" w:hAnsi="Gadugi"/>
          <w:sz w:val="24"/>
        </w:rPr>
      </w:pPr>
    </w:p>
    <w:p w14:paraId="6439CC38" w14:textId="77777777" w:rsidR="00521007" w:rsidRPr="004E230A" w:rsidRDefault="00521007" w:rsidP="00887609">
      <w:pPr>
        <w:rPr>
          <w:rFonts w:ascii="Gadugi" w:hAnsi="Gadugi"/>
          <w:sz w:val="24"/>
        </w:rPr>
      </w:pPr>
    </w:p>
    <w:p w14:paraId="6439CC39" w14:textId="77777777" w:rsidR="00521007" w:rsidRPr="004E230A" w:rsidRDefault="00521007" w:rsidP="00521007">
      <w:pPr>
        <w:jc w:val="center"/>
        <w:rPr>
          <w:rFonts w:ascii="Gadugi" w:hAnsi="Gadugi"/>
          <w:b/>
          <w:sz w:val="24"/>
        </w:rPr>
      </w:pPr>
      <w:r w:rsidRPr="004E230A">
        <w:rPr>
          <w:rFonts w:ascii="Gadugi" w:hAnsi="Gadugi"/>
          <w:b/>
          <w:color w:val="000000"/>
          <w:sz w:val="28"/>
          <w:szCs w:val="27"/>
        </w:rPr>
        <w:t>“CONSULTORÍA PARA LA DETERMINACIÓN DEL MODELO DE PRESTACIÓN DE SERVICIOS Y ADMINISTRACIÓN POR PROCESOS PARA EL MUNICIPIO DEL DISTRITO METROPOLITANO DE QUITO”</w:t>
      </w:r>
    </w:p>
    <w:p w14:paraId="6439CC3A" w14:textId="77777777" w:rsidR="00521007" w:rsidRPr="004E230A" w:rsidRDefault="00521007" w:rsidP="00887609">
      <w:pPr>
        <w:rPr>
          <w:rFonts w:ascii="Gadugi" w:hAnsi="Gadugi"/>
        </w:rPr>
      </w:pPr>
    </w:p>
    <w:p w14:paraId="6439CC3B" w14:textId="77777777" w:rsidR="00521007" w:rsidRPr="004E230A" w:rsidRDefault="00521007" w:rsidP="00887609">
      <w:pPr>
        <w:rPr>
          <w:rFonts w:ascii="Gadugi" w:hAnsi="Gadugi"/>
        </w:rPr>
      </w:pPr>
    </w:p>
    <w:p w14:paraId="6439CC3C" w14:textId="77777777" w:rsidR="00521007" w:rsidRPr="004E230A" w:rsidRDefault="00521007" w:rsidP="00887609">
      <w:pPr>
        <w:rPr>
          <w:rFonts w:ascii="Gadugi" w:hAnsi="Gadugi"/>
        </w:rPr>
      </w:pPr>
    </w:p>
    <w:p w14:paraId="6439CC3D" w14:textId="77777777" w:rsidR="00521007" w:rsidRPr="004E230A"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4E230A" w14:paraId="6439CC40" w14:textId="7777777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14:paraId="6439CC3E" w14:textId="77777777" w:rsidR="00521007" w:rsidRPr="004E230A" w:rsidRDefault="00521007" w:rsidP="00E50BFB">
            <w:pPr>
              <w:spacing w:after="120"/>
              <w:rPr>
                <w:rFonts w:ascii="Gadugi" w:hAnsi="Gadugi"/>
                <w:sz w:val="30"/>
                <w:szCs w:val="30"/>
              </w:rPr>
            </w:pPr>
            <w:r w:rsidRPr="004E230A">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439CC3F" w14:textId="19D9C13C" w:rsidR="00521007" w:rsidRPr="004E230A" w:rsidRDefault="00B319AF" w:rsidP="0020050E">
            <w:pPr>
              <w:spacing w:after="120"/>
              <w:rPr>
                <w:rFonts w:ascii="Gadugi" w:hAnsi="Gadugi"/>
                <w:b/>
                <w:sz w:val="30"/>
                <w:szCs w:val="30"/>
              </w:rPr>
            </w:pPr>
            <w:r>
              <w:rPr>
                <w:rFonts w:ascii="Gadugi" w:hAnsi="Gadugi"/>
                <w:b/>
                <w:sz w:val="30"/>
                <w:szCs w:val="30"/>
              </w:rPr>
              <w:t xml:space="preserve">1.2. </w:t>
            </w:r>
            <w:r w:rsidR="0020050E">
              <w:rPr>
                <w:rFonts w:ascii="Gadugi" w:hAnsi="Gadugi"/>
                <w:b/>
                <w:sz w:val="30"/>
                <w:szCs w:val="30"/>
              </w:rPr>
              <w:t>Estructura de d</w:t>
            </w:r>
            <w:r w:rsidR="00DB3029" w:rsidRPr="004E230A">
              <w:rPr>
                <w:rFonts w:ascii="Gadugi" w:hAnsi="Gadugi"/>
                <w:b/>
                <w:sz w:val="30"/>
                <w:szCs w:val="30"/>
              </w:rPr>
              <w:t xml:space="preserve">esglose de </w:t>
            </w:r>
            <w:r w:rsidR="0020050E">
              <w:rPr>
                <w:rFonts w:ascii="Gadugi" w:hAnsi="Gadugi"/>
                <w:b/>
                <w:sz w:val="30"/>
                <w:szCs w:val="30"/>
              </w:rPr>
              <w:t>t</w:t>
            </w:r>
            <w:r w:rsidR="00DB3029" w:rsidRPr="004E230A">
              <w:rPr>
                <w:rFonts w:ascii="Gadugi" w:hAnsi="Gadugi"/>
                <w:b/>
                <w:sz w:val="30"/>
                <w:szCs w:val="30"/>
              </w:rPr>
              <w:t>rabajo</w:t>
            </w:r>
          </w:p>
        </w:tc>
      </w:tr>
      <w:tr w:rsidR="00521007" w:rsidRPr="004E230A" w14:paraId="6439CC43" w14:textId="77777777" w:rsidTr="00521007">
        <w:tc>
          <w:tcPr>
            <w:tcW w:w="1691" w:type="pct"/>
            <w:tcBorders>
              <w:left w:val="single" w:sz="4" w:space="0" w:color="000000"/>
              <w:bottom w:val="single" w:sz="4" w:space="0" w:color="000000"/>
            </w:tcBorders>
            <w:shd w:val="clear" w:color="auto" w:fill="FFFFFF"/>
            <w:tcMar>
              <w:left w:w="70" w:type="dxa"/>
              <w:right w:w="70" w:type="dxa"/>
            </w:tcMar>
          </w:tcPr>
          <w:p w14:paraId="6439CC41" w14:textId="77777777" w:rsidR="00521007" w:rsidRPr="004E230A" w:rsidRDefault="00521007" w:rsidP="00E50BFB">
            <w:pPr>
              <w:spacing w:after="120"/>
              <w:rPr>
                <w:rFonts w:ascii="Gadugi" w:hAnsi="Gadugi"/>
                <w:sz w:val="30"/>
                <w:szCs w:val="30"/>
              </w:rPr>
            </w:pPr>
            <w:r w:rsidRPr="004E230A">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14:paraId="6439CC42" w14:textId="1F98F4E9" w:rsidR="00521007" w:rsidRPr="004E230A" w:rsidRDefault="00D55210" w:rsidP="00B319AF">
            <w:pPr>
              <w:spacing w:after="120"/>
              <w:rPr>
                <w:rFonts w:ascii="Gadugi" w:hAnsi="Gadugi"/>
                <w:b/>
                <w:sz w:val="30"/>
                <w:szCs w:val="30"/>
              </w:rPr>
            </w:pPr>
            <w:r>
              <w:rPr>
                <w:rFonts w:ascii="Gadugi" w:hAnsi="Gadugi"/>
                <w:b/>
                <w:sz w:val="30"/>
                <w:szCs w:val="30"/>
              </w:rPr>
              <w:t>30</w:t>
            </w:r>
            <w:r w:rsidR="007651B4">
              <w:rPr>
                <w:rFonts w:ascii="Gadugi" w:hAnsi="Gadugi"/>
                <w:b/>
                <w:sz w:val="30"/>
                <w:szCs w:val="30"/>
              </w:rPr>
              <w:t>/01/2017</w:t>
            </w:r>
          </w:p>
        </w:tc>
      </w:tr>
    </w:tbl>
    <w:p w14:paraId="6439CC44" w14:textId="77777777" w:rsidR="00521007" w:rsidRPr="004E230A" w:rsidRDefault="00521007" w:rsidP="00521007">
      <w:pPr>
        <w:jc w:val="center"/>
        <w:rPr>
          <w:rFonts w:ascii="Gadugi" w:hAnsi="Gadugi"/>
        </w:rPr>
      </w:pPr>
    </w:p>
    <w:p w14:paraId="6439CC45" w14:textId="77777777" w:rsidR="00521007" w:rsidRPr="004E230A" w:rsidRDefault="00521007" w:rsidP="00521007">
      <w:pPr>
        <w:jc w:val="center"/>
        <w:rPr>
          <w:rFonts w:ascii="Gadugi" w:hAnsi="Gadugi"/>
        </w:rPr>
      </w:pPr>
    </w:p>
    <w:p w14:paraId="6439CC46" w14:textId="77777777" w:rsidR="00521007" w:rsidRPr="004E230A" w:rsidRDefault="00521007" w:rsidP="00521007">
      <w:pPr>
        <w:jc w:val="center"/>
        <w:rPr>
          <w:rFonts w:ascii="Gadugi" w:hAnsi="Gadugi"/>
        </w:rPr>
      </w:pPr>
    </w:p>
    <w:p w14:paraId="6439CC47" w14:textId="77777777" w:rsidR="00521007" w:rsidRPr="004E230A" w:rsidRDefault="00521007" w:rsidP="00521007">
      <w:pPr>
        <w:jc w:val="center"/>
        <w:rPr>
          <w:rFonts w:ascii="Gadugi" w:hAnsi="Gadugi"/>
        </w:rPr>
      </w:pPr>
    </w:p>
    <w:p w14:paraId="6439CC48" w14:textId="77777777" w:rsidR="00521007" w:rsidRPr="004E230A" w:rsidRDefault="00521007" w:rsidP="00521007">
      <w:pPr>
        <w:jc w:val="center"/>
        <w:rPr>
          <w:rFonts w:ascii="Gadugi" w:hAnsi="Gadugi"/>
        </w:rPr>
      </w:pPr>
    </w:p>
    <w:p w14:paraId="6439CC49" w14:textId="77777777" w:rsidR="00521007" w:rsidRPr="004E230A" w:rsidRDefault="00521007" w:rsidP="00521007">
      <w:pPr>
        <w:jc w:val="center"/>
        <w:rPr>
          <w:rFonts w:ascii="Gadugi" w:hAnsi="Gadugi"/>
        </w:rPr>
      </w:pPr>
    </w:p>
    <w:p w14:paraId="6439CC4A" w14:textId="77777777" w:rsidR="00521007" w:rsidRPr="004E230A" w:rsidRDefault="00521007" w:rsidP="00521007">
      <w:pPr>
        <w:keepNext/>
        <w:spacing w:before="240" w:after="120"/>
        <w:jc w:val="center"/>
        <w:rPr>
          <w:rFonts w:ascii="Gadugi" w:hAnsi="Gadugi"/>
        </w:rPr>
      </w:pPr>
      <w:r w:rsidRPr="004E230A">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4E230A" w14:paraId="6439CC4F" w14:textId="77777777" w:rsidTr="00E50BFB">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14:paraId="6439CC4B" w14:textId="77777777" w:rsidR="00521007" w:rsidRPr="004E230A" w:rsidRDefault="00521007" w:rsidP="00E50BFB">
            <w:pPr>
              <w:keepLines/>
              <w:widowControl w:val="0"/>
              <w:tabs>
                <w:tab w:val="clear" w:pos="5793"/>
              </w:tabs>
              <w:jc w:val="center"/>
              <w:rPr>
                <w:rFonts w:ascii="Gadugi" w:hAnsi="Gadugi"/>
                <w:sz w:val="20"/>
              </w:rPr>
            </w:pPr>
            <w:r w:rsidRPr="004E230A">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14:paraId="6439CC4C" w14:textId="77777777" w:rsidR="00521007" w:rsidRPr="004E230A" w:rsidRDefault="00521007" w:rsidP="00E50BFB">
            <w:pPr>
              <w:keepLines/>
              <w:widowControl w:val="0"/>
              <w:tabs>
                <w:tab w:val="clear" w:pos="5793"/>
              </w:tabs>
              <w:jc w:val="center"/>
              <w:rPr>
                <w:rFonts w:ascii="Gadugi" w:hAnsi="Gadugi"/>
                <w:sz w:val="20"/>
              </w:rPr>
            </w:pPr>
            <w:r w:rsidRPr="004E230A">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14:paraId="6439CC4D" w14:textId="77777777" w:rsidR="00521007" w:rsidRPr="004E230A" w:rsidRDefault="00521007" w:rsidP="00E50BFB">
            <w:pPr>
              <w:keepLines/>
              <w:widowControl w:val="0"/>
              <w:tabs>
                <w:tab w:val="clear" w:pos="5793"/>
              </w:tabs>
              <w:jc w:val="left"/>
              <w:rPr>
                <w:rFonts w:ascii="Gadugi" w:hAnsi="Gadugi"/>
                <w:sz w:val="20"/>
              </w:rPr>
            </w:pPr>
            <w:r w:rsidRPr="004E230A">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39CC4E" w14:textId="77777777" w:rsidR="00521007" w:rsidRPr="004E230A" w:rsidRDefault="00521007" w:rsidP="00E50BFB">
            <w:pPr>
              <w:keepLines/>
              <w:widowControl w:val="0"/>
              <w:tabs>
                <w:tab w:val="clear" w:pos="5793"/>
              </w:tabs>
              <w:jc w:val="left"/>
              <w:rPr>
                <w:rFonts w:ascii="Gadugi" w:hAnsi="Gadugi"/>
                <w:sz w:val="20"/>
              </w:rPr>
            </w:pPr>
            <w:r w:rsidRPr="004E230A">
              <w:rPr>
                <w:rFonts w:ascii="Gadugi" w:hAnsi="Gadugi"/>
                <w:b/>
                <w:sz w:val="20"/>
              </w:rPr>
              <w:t>Autor</w:t>
            </w:r>
          </w:p>
        </w:tc>
      </w:tr>
      <w:tr w:rsidR="00521007" w:rsidRPr="004E230A" w14:paraId="6439CC54" w14:textId="77777777" w:rsidTr="00E50BFB">
        <w:trPr>
          <w:jc w:val="center"/>
        </w:trPr>
        <w:tc>
          <w:tcPr>
            <w:tcW w:w="1418" w:type="dxa"/>
            <w:tcBorders>
              <w:left w:val="single" w:sz="4" w:space="0" w:color="000000"/>
              <w:bottom w:val="single" w:sz="4" w:space="0" w:color="000000"/>
            </w:tcBorders>
            <w:shd w:val="clear" w:color="auto" w:fill="FFFFFF"/>
            <w:tcMar>
              <w:left w:w="108" w:type="dxa"/>
              <w:right w:w="108" w:type="dxa"/>
            </w:tcMar>
          </w:tcPr>
          <w:p w14:paraId="6439CC50" w14:textId="57164236" w:rsidR="00521007" w:rsidRPr="004E230A" w:rsidRDefault="00D71179" w:rsidP="00D71179">
            <w:pPr>
              <w:tabs>
                <w:tab w:val="clear" w:pos="5793"/>
              </w:tabs>
              <w:jc w:val="center"/>
              <w:rPr>
                <w:rFonts w:ascii="Gadugi" w:hAnsi="Gadugi"/>
                <w:sz w:val="20"/>
              </w:rPr>
            </w:pPr>
            <w:r>
              <w:rPr>
                <w:rFonts w:ascii="Gadugi" w:hAnsi="Gadugi"/>
                <w:sz w:val="20"/>
              </w:rPr>
              <w:t>30</w:t>
            </w:r>
            <w:r w:rsidR="007651B4">
              <w:rPr>
                <w:rFonts w:ascii="Gadugi" w:hAnsi="Gadugi"/>
                <w:sz w:val="20"/>
              </w:rPr>
              <w:t>/01/2017</w:t>
            </w:r>
          </w:p>
        </w:tc>
        <w:tc>
          <w:tcPr>
            <w:tcW w:w="965" w:type="dxa"/>
            <w:tcBorders>
              <w:left w:val="single" w:sz="4" w:space="0" w:color="000000"/>
              <w:bottom w:val="single" w:sz="4" w:space="0" w:color="000000"/>
            </w:tcBorders>
            <w:shd w:val="clear" w:color="auto" w:fill="FFFFFF"/>
            <w:tcMar>
              <w:left w:w="108" w:type="dxa"/>
              <w:right w:w="108" w:type="dxa"/>
            </w:tcMar>
          </w:tcPr>
          <w:p w14:paraId="6439CC51" w14:textId="77777777" w:rsidR="00521007" w:rsidRPr="004E230A" w:rsidRDefault="00521007" w:rsidP="00E50BFB">
            <w:pPr>
              <w:tabs>
                <w:tab w:val="clear" w:pos="5793"/>
              </w:tabs>
              <w:jc w:val="center"/>
              <w:rPr>
                <w:rFonts w:ascii="Gadugi" w:hAnsi="Gadugi"/>
                <w:sz w:val="20"/>
              </w:rPr>
            </w:pPr>
            <w:r w:rsidRPr="004E230A">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14:paraId="6439CC52" w14:textId="77777777" w:rsidR="00521007" w:rsidRPr="004E230A" w:rsidRDefault="00DB3029" w:rsidP="00E50BFB">
            <w:pPr>
              <w:tabs>
                <w:tab w:val="clear" w:pos="5793"/>
              </w:tabs>
              <w:jc w:val="left"/>
              <w:rPr>
                <w:rFonts w:ascii="Gadugi" w:hAnsi="Gadugi"/>
                <w:sz w:val="20"/>
              </w:rPr>
            </w:pPr>
            <w:r w:rsidRPr="004E230A">
              <w:rPr>
                <w:rFonts w:ascii="Gadugi" w:hAnsi="Gadugi"/>
                <w:sz w:val="20"/>
              </w:rPr>
              <w:t>Estructura de Desglose de Trabajo</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14:paraId="6439CC53" w14:textId="241F6013" w:rsidR="00521007" w:rsidRPr="004E230A" w:rsidRDefault="00B319AF" w:rsidP="00E50BFB">
            <w:pPr>
              <w:tabs>
                <w:tab w:val="clear" w:pos="5793"/>
              </w:tabs>
              <w:jc w:val="left"/>
              <w:rPr>
                <w:rFonts w:ascii="Gadugi" w:hAnsi="Gadugi"/>
                <w:sz w:val="20"/>
              </w:rPr>
            </w:pPr>
            <w:r>
              <w:rPr>
                <w:rFonts w:ascii="Gadugi" w:hAnsi="Gadugi"/>
                <w:sz w:val="20"/>
              </w:rPr>
              <w:t>MRProcessi</w:t>
            </w:r>
          </w:p>
        </w:tc>
      </w:tr>
      <w:tr w:rsidR="00DC1A5B" w:rsidRPr="004E230A" w14:paraId="6439CC59" w14:textId="77777777" w:rsidTr="00E50BFB">
        <w:trPr>
          <w:jc w:val="center"/>
        </w:trPr>
        <w:tc>
          <w:tcPr>
            <w:tcW w:w="1418" w:type="dxa"/>
            <w:tcBorders>
              <w:left w:val="single" w:sz="4" w:space="0" w:color="000000"/>
              <w:bottom w:val="single" w:sz="4" w:space="0" w:color="000000"/>
            </w:tcBorders>
            <w:shd w:val="clear" w:color="auto" w:fill="FFFFFF"/>
            <w:tcMar>
              <w:left w:w="108" w:type="dxa"/>
              <w:right w:w="108" w:type="dxa"/>
            </w:tcMar>
          </w:tcPr>
          <w:p w14:paraId="6439CC55" w14:textId="4057B151" w:rsidR="00DC1A5B" w:rsidRPr="004E230A" w:rsidRDefault="00DC1A5B" w:rsidP="00DC1A5B">
            <w:pPr>
              <w:tabs>
                <w:tab w:val="clear" w:pos="5793"/>
              </w:tabs>
              <w:jc w:val="center"/>
              <w:rPr>
                <w:rFonts w:ascii="Gadugi" w:hAnsi="Gadugi"/>
                <w:sz w:val="20"/>
              </w:rPr>
            </w:pPr>
            <w:r>
              <w:rPr>
                <w:rFonts w:ascii="Gadugi" w:hAnsi="Gadugi"/>
                <w:sz w:val="20"/>
              </w:rPr>
              <w:t>08/02/2017</w:t>
            </w:r>
          </w:p>
        </w:tc>
        <w:tc>
          <w:tcPr>
            <w:tcW w:w="965" w:type="dxa"/>
            <w:tcBorders>
              <w:left w:val="single" w:sz="4" w:space="0" w:color="000000"/>
              <w:bottom w:val="single" w:sz="4" w:space="0" w:color="000000"/>
            </w:tcBorders>
            <w:shd w:val="clear" w:color="auto" w:fill="FFFFFF"/>
            <w:tcMar>
              <w:left w:w="108" w:type="dxa"/>
              <w:right w:w="108" w:type="dxa"/>
            </w:tcMar>
          </w:tcPr>
          <w:p w14:paraId="6439CC56" w14:textId="7C3C2B1A" w:rsidR="00DC1A5B" w:rsidRPr="004E230A" w:rsidRDefault="00DC1A5B" w:rsidP="00E50BFB">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14:paraId="6439CC57" w14:textId="36E0DCBA" w:rsidR="00DC1A5B" w:rsidRPr="004E230A" w:rsidRDefault="00DC1A5B" w:rsidP="00E50BFB">
            <w:pPr>
              <w:tabs>
                <w:tab w:val="clear" w:pos="5793"/>
              </w:tabs>
              <w:jc w:val="left"/>
              <w:rPr>
                <w:rFonts w:ascii="Gadugi" w:hAnsi="Gadugi"/>
                <w:sz w:val="20"/>
              </w:rPr>
            </w:pPr>
            <w:r w:rsidRPr="004E230A">
              <w:rPr>
                <w:rFonts w:ascii="Gadugi" w:hAnsi="Gadugi"/>
                <w:sz w:val="20"/>
              </w:rPr>
              <w:t>Estructura de Desglose de Trabajo</w:t>
            </w:r>
            <w:r w:rsidR="008D6F58">
              <w:rPr>
                <w:rFonts w:ascii="Gadugi" w:hAnsi="Gadugi"/>
                <w:sz w:val="20"/>
              </w:rPr>
              <w:t xml:space="preserve"> corregida</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14:paraId="6439CC58" w14:textId="233CAEE3" w:rsidR="00DC1A5B" w:rsidRPr="004E230A" w:rsidRDefault="00DC1A5B" w:rsidP="00E50BFB">
            <w:pPr>
              <w:tabs>
                <w:tab w:val="clear" w:pos="5793"/>
              </w:tabs>
              <w:jc w:val="left"/>
              <w:rPr>
                <w:rFonts w:ascii="Gadugi" w:hAnsi="Gadugi"/>
                <w:sz w:val="20"/>
              </w:rPr>
            </w:pPr>
            <w:r>
              <w:rPr>
                <w:rFonts w:ascii="Gadugi" w:hAnsi="Gadugi"/>
                <w:sz w:val="20"/>
              </w:rPr>
              <w:t>MRProcessi</w:t>
            </w:r>
          </w:p>
        </w:tc>
      </w:tr>
      <w:tr w:rsidR="00DC1A5B" w:rsidRPr="004E230A" w14:paraId="6439CC5E" w14:textId="77777777" w:rsidTr="00E50BFB">
        <w:trPr>
          <w:jc w:val="center"/>
        </w:trPr>
        <w:tc>
          <w:tcPr>
            <w:tcW w:w="1418" w:type="dxa"/>
            <w:tcBorders>
              <w:left w:val="single" w:sz="4" w:space="0" w:color="000000"/>
              <w:bottom w:val="single" w:sz="4" w:space="0" w:color="000000"/>
            </w:tcBorders>
            <w:shd w:val="clear" w:color="auto" w:fill="FFFFFF"/>
            <w:tcMar>
              <w:left w:w="108" w:type="dxa"/>
              <w:right w:w="108" w:type="dxa"/>
            </w:tcMar>
          </w:tcPr>
          <w:p w14:paraId="6439CC5A" w14:textId="77777777" w:rsidR="00DC1A5B" w:rsidRPr="004E230A" w:rsidRDefault="00DC1A5B" w:rsidP="00E50BFB">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14:paraId="6439CC5B" w14:textId="77777777" w:rsidR="00DC1A5B" w:rsidRPr="004E230A" w:rsidRDefault="00DC1A5B" w:rsidP="00E50BFB">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14:paraId="6439CC5C" w14:textId="77777777" w:rsidR="00DC1A5B" w:rsidRPr="004E230A" w:rsidRDefault="00DC1A5B" w:rsidP="00E50BFB">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14:paraId="6439CC5D" w14:textId="77777777" w:rsidR="00DC1A5B" w:rsidRPr="004E230A" w:rsidRDefault="00DC1A5B" w:rsidP="00E50BFB">
            <w:pPr>
              <w:tabs>
                <w:tab w:val="clear" w:pos="5793"/>
              </w:tabs>
              <w:jc w:val="left"/>
              <w:rPr>
                <w:rFonts w:ascii="Gadugi" w:hAnsi="Gadugi"/>
                <w:sz w:val="20"/>
              </w:rPr>
            </w:pPr>
          </w:p>
        </w:tc>
      </w:tr>
    </w:tbl>
    <w:p w14:paraId="6439CC5F" w14:textId="77777777" w:rsidR="00521007" w:rsidRPr="004E230A" w:rsidRDefault="00521007" w:rsidP="00521007">
      <w:pPr>
        <w:rPr>
          <w:rFonts w:ascii="Gadugi" w:hAnsi="Gadugi"/>
        </w:rPr>
      </w:pPr>
    </w:p>
    <w:p w14:paraId="6439CC60" w14:textId="77777777" w:rsidR="00521007" w:rsidRPr="004E230A" w:rsidRDefault="00521007" w:rsidP="00521007">
      <w:pPr>
        <w:jc w:val="center"/>
        <w:rPr>
          <w:rFonts w:ascii="Gadugi" w:hAnsi="Gadugi"/>
        </w:rPr>
      </w:pPr>
    </w:p>
    <w:p w14:paraId="6439CC61" w14:textId="77777777" w:rsidR="00344003" w:rsidRDefault="00344003" w:rsidP="00521007">
      <w:pPr>
        <w:jc w:val="center"/>
        <w:rPr>
          <w:rFonts w:ascii="Gadugi" w:hAnsi="Gadugi"/>
        </w:rPr>
      </w:pPr>
    </w:p>
    <w:p w14:paraId="041F3228" w14:textId="77777777" w:rsidR="00DF6FE0" w:rsidRPr="005842A4" w:rsidRDefault="00DF6FE0" w:rsidP="00DF6FE0">
      <w:pPr>
        <w:pStyle w:val="Ttulo1"/>
        <w:keepLines/>
        <w:suppressAutoHyphens w:val="0"/>
        <w:autoSpaceDN/>
        <w:spacing w:before="240" w:after="0" w:line="259" w:lineRule="auto"/>
        <w:textAlignment w:val="auto"/>
        <w:rPr>
          <w:rFonts w:ascii="Gadugi" w:eastAsiaTheme="majorEastAsia" w:hAnsi="Gadugi" w:cstheme="majorBidi"/>
          <w:kern w:val="0"/>
          <w:sz w:val="32"/>
          <w:szCs w:val="32"/>
          <w:lang w:val="es-ES" w:eastAsia="en-US"/>
        </w:rPr>
      </w:pPr>
      <w:bookmarkStart w:id="1" w:name="_Toc471907997"/>
      <w:bookmarkStart w:id="2" w:name="_Toc472319829"/>
      <w:bookmarkStart w:id="3" w:name="_Toc474249970"/>
      <w:r w:rsidRPr="005842A4">
        <w:rPr>
          <w:rFonts w:ascii="Gadugi" w:eastAsiaTheme="majorEastAsia" w:hAnsi="Gadugi" w:cstheme="majorBidi"/>
          <w:kern w:val="0"/>
          <w:sz w:val="32"/>
          <w:szCs w:val="32"/>
          <w:lang w:val="es-ES" w:eastAsia="en-US"/>
        </w:rPr>
        <w:lastRenderedPageBreak/>
        <w:t>ABREVIATURAS DEL DOCUMENTO</w:t>
      </w:r>
      <w:bookmarkEnd w:id="1"/>
      <w:bookmarkEnd w:id="2"/>
      <w:bookmarkEnd w:id="3"/>
    </w:p>
    <w:p w14:paraId="3BD3DD82" w14:textId="77777777" w:rsidR="00DF6FE0" w:rsidRPr="00DF6FE0" w:rsidRDefault="00DF6FE0" w:rsidP="00DF6FE0">
      <w:pPr>
        <w:pStyle w:val="Sinespaciado"/>
      </w:pPr>
    </w:p>
    <w:tbl>
      <w:tblPr>
        <w:tblStyle w:val="MediumShading1-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36"/>
      </w:tblGrid>
      <w:tr w:rsidR="0024797C" w:rsidRPr="00587B2F" w14:paraId="51493661" w14:textId="77777777" w:rsidTr="00924E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80736C" w14:textId="2CD31085" w:rsidR="0024797C" w:rsidRPr="00587B2F" w:rsidRDefault="0024797C" w:rsidP="00DF6FE0">
            <w:pPr>
              <w:spacing w:line="276" w:lineRule="auto"/>
              <w:jc w:val="center"/>
              <w:rPr>
                <w:rFonts w:ascii="Gadugi" w:hAnsi="Gadugi"/>
                <w:color w:val="FFD966" w:themeColor="accent4" w:themeTint="99"/>
                <w:lang w:eastAsia="es-EC"/>
              </w:rPr>
            </w:pPr>
            <w:r w:rsidRPr="00587B2F">
              <w:rPr>
                <w:rFonts w:ascii="Gadugi" w:hAnsi="Gadugi" w:cs="Arial"/>
                <w:b w:val="0"/>
                <w:bCs w:val="0"/>
                <w:color w:val="FFD966" w:themeColor="accent4" w:themeTint="99"/>
                <w:lang w:eastAsia="es-EC"/>
              </w:rPr>
              <w:br w:type="page"/>
            </w:r>
            <w:r w:rsidR="00DF6FE0" w:rsidRPr="00587B2F">
              <w:rPr>
                <w:rFonts w:ascii="Gadugi" w:hAnsi="Gadugi" w:cs="Calibri"/>
                <w:color w:val="FFD966" w:themeColor="accent4" w:themeTint="99"/>
                <w:lang w:eastAsia="es-EC"/>
              </w:rPr>
              <w:t>Abreviaturas del documento</w:t>
            </w:r>
          </w:p>
        </w:tc>
        <w:tc>
          <w:tcPr>
            <w:tcW w:w="1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7D8BFF6" w14:textId="77777777" w:rsidR="0024797C" w:rsidRPr="00587B2F" w:rsidRDefault="0024797C" w:rsidP="00912338">
            <w:pPr>
              <w:spacing w:line="276" w:lineRule="auto"/>
              <w:jc w:val="center"/>
              <w:cnfStyle w:val="100000000000" w:firstRow="1" w:lastRow="0" w:firstColumn="0" w:lastColumn="0" w:oddVBand="0" w:evenVBand="0" w:oddHBand="0" w:evenHBand="0" w:firstRowFirstColumn="0" w:firstRowLastColumn="0" w:lastRowFirstColumn="0" w:lastRowLastColumn="0"/>
              <w:rPr>
                <w:rFonts w:ascii="Gadugi" w:hAnsi="Gadugi"/>
                <w:color w:val="FFD966" w:themeColor="accent4" w:themeTint="99"/>
                <w:lang w:eastAsia="es-EC"/>
              </w:rPr>
            </w:pPr>
            <w:r w:rsidRPr="00587B2F">
              <w:rPr>
                <w:rFonts w:ascii="Gadugi" w:hAnsi="Gadugi" w:cs="Calibri"/>
                <w:color w:val="FFD966" w:themeColor="accent4" w:themeTint="99"/>
                <w:spacing w:val="-4"/>
                <w:lang w:eastAsia="es-EC"/>
              </w:rPr>
              <w:t>En lo sucesivo se le llamará</w:t>
            </w:r>
          </w:p>
        </w:tc>
      </w:tr>
      <w:tr w:rsidR="0024797C" w:rsidRPr="00587B2F" w14:paraId="651F5CC4" w14:textId="77777777" w:rsidTr="00912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0461" w14:textId="77777777" w:rsidR="0024797C" w:rsidRPr="00587B2F" w:rsidRDefault="0024797C" w:rsidP="00912338">
            <w:pPr>
              <w:spacing w:line="276" w:lineRule="auto"/>
              <w:rPr>
                <w:rFonts w:ascii="Gadugi" w:hAnsi="Gadugi"/>
                <w:lang w:eastAsia="es-EC"/>
              </w:rPr>
            </w:pPr>
            <w:r w:rsidRPr="00587B2F">
              <w:rPr>
                <w:rFonts w:ascii="Gadugi" w:hAnsi="Gadugi" w:cs="Calibri"/>
                <w:lang w:eastAsia="es-EC"/>
              </w:rPr>
              <w:t>Municipio del Distrito Metropolitano de Quito</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CA840" w14:textId="77777777" w:rsidR="0024797C" w:rsidRPr="00587B2F" w:rsidRDefault="0024797C" w:rsidP="00912338">
            <w:pPr>
              <w:spacing w:line="276" w:lineRule="auto"/>
              <w:jc w:val="center"/>
              <w:cnfStyle w:val="000000100000" w:firstRow="0" w:lastRow="0" w:firstColumn="0" w:lastColumn="0" w:oddVBand="0" w:evenVBand="0" w:oddHBand="1" w:evenHBand="0" w:firstRowFirstColumn="0" w:firstRowLastColumn="0" w:lastRowFirstColumn="0" w:lastRowLastColumn="0"/>
              <w:rPr>
                <w:rFonts w:ascii="Gadugi" w:hAnsi="Gadugi"/>
                <w:lang w:eastAsia="es-EC"/>
              </w:rPr>
            </w:pPr>
            <w:r w:rsidRPr="00587B2F">
              <w:rPr>
                <w:rFonts w:ascii="Gadugi" w:hAnsi="Gadugi" w:cs="Calibri"/>
                <w:spacing w:val="-4"/>
                <w:lang w:eastAsia="es-EC"/>
              </w:rPr>
              <w:t>MDMQ</w:t>
            </w:r>
          </w:p>
        </w:tc>
      </w:tr>
      <w:tr w:rsidR="0024797C" w:rsidRPr="00587B2F" w14:paraId="6A69D75A" w14:textId="77777777" w:rsidTr="00912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14:paraId="7F36B569" w14:textId="77777777" w:rsidR="0024797C" w:rsidRPr="00587B2F" w:rsidRDefault="0024797C" w:rsidP="00912338">
            <w:pPr>
              <w:spacing w:line="276" w:lineRule="auto"/>
              <w:rPr>
                <w:rFonts w:ascii="Gadugi" w:hAnsi="Gadugi"/>
                <w:lang w:eastAsia="es-EC"/>
              </w:rPr>
            </w:pPr>
            <w:r w:rsidRPr="00587B2F">
              <w:rPr>
                <w:rFonts w:ascii="Gadugi" w:hAnsi="Gadugi"/>
                <w:lang w:eastAsia="es-EC"/>
              </w:rPr>
              <w:t>MRProcessi Cía. Ltda.</w:t>
            </w:r>
          </w:p>
          <w:p w14:paraId="70DA7C5F" w14:textId="77777777" w:rsidR="0024797C" w:rsidRPr="00587B2F" w:rsidRDefault="0024797C" w:rsidP="0024797C">
            <w:pPr>
              <w:pStyle w:val="Prrafodelista"/>
              <w:numPr>
                <w:ilvl w:val="0"/>
                <w:numId w:val="22"/>
              </w:numPr>
              <w:rPr>
                <w:rFonts w:ascii="Gadugi" w:hAnsi="Gadugi" w:cs="Calibri"/>
                <w:lang w:eastAsia="es-EC"/>
              </w:rPr>
            </w:pPr>
            <w:r w:rsidRPr="00587B2F">
              <w:rPr>
                <w:rFonts w:ascii="Gadugi" w:hAnsi="Gadugi" w:cs="Calibri"/>
                <w:lang w:eastAsia="es-EC"/>
              </w:rPr>
              <w:t>RUC No. 1792526973001</w:t>
            </w:r>
          </w:p>
          <w:p w14:paraId="08E232D7" w14:textId="77777777" w:rsidR="0024797C" w:rsidRPr="00587B2F" w:rsidRDefault="0024797C" w:rsidP="0024797C">
            <w:pPr>
              <w:pStyle w:val="Prrafodelista"/>
              <w:numPr>
                <w:ilvl w:val="0"/>
                <w:numId w:val="22"/>
              </w:numPr>
              <w:rPr>
                <w:rFonts w:ascii="Gadugi" w:hAnsi="Gadugi" w:cs="Calibri"/>
                <w:lang w:eastAsia="es-EC"/>
              </w:rPr>
            </w:pPr>
            <w:r w:rsidRPr="00587B2F">
              <w:rPr>
                <w:rFonts w:ascii="Gadugi" w:hAnsi="Gadugi" w:cs="Calibri"/>
                <w:lang w:eastAsia="es-EC"/>
              </w:rPr>
              <w:t>Alemania N33 y Las Guayanas, Edificio Alemania, piso 10, Quito-Ecuador.</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50BFD" w14:textId="77777777" w:rsidR="0024797C" w:rsidRPr="00587B2F" w:rsidRDefault="0024797C" w:rsidP="00912338">
            <w:pPr>
              <w:spacing w:line="276" w:lineRule="auto"/>
              <w:jc w:val="center"/>
              <w:cnfStyle w:val="000000010000" w:firstRow="0" w:lastRow="0" w:firstColumn="0" w:lastColumn="0" w:oddVBand="0" w:evenVBand="0" w:oddHBand="0" w:evenHBand="1" w:firstRowFirstColumn="0" w:firstRowLastColumn="0" w:lastRowFirstColumn="0" w:lastRowLastColumn="0"/>
              <w:rPr>
                <w:rFonts w:ascii="Gadugi" w:hAnsi="Gadugi"/>
                <w:lang w:eastAsia="es-EC"/>
              </w:rPr>
            </w:pPr>
            <w:r w:rsidRPr="00587B2F">
              <w:rPr>
                <w:rFonts w:ascii="Gadugi" w:hAnsi="Gadugi"/>
                <w:lang w:eastAsia="es-EC"/>
              </w:rPr>
              <w:t>MRP</w:t>
            </w:r>
          </w:p>
        </w:tc>
      </w:tr>
      <w:tr w:rsidR="0024797C" w:rsidRPr="00587B2F" w14:paraId="199E311D" w14:textId="77777777" w:rsidTr="00912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78DDB" w14:textId="77777777" w:rsidR="0024797C" w:rsidRPr="00587B2F" w:rsidRDefault="0024797C" w:rsidP="00912338">
            <w:pPr>
              <w:spacing w:line="276" w:lineRule="auto"/>
              <w:rPr>
                <w:rFonts w:ascii="Gadugi" w:hAnsi="Gadugi"/>
                <w:lang w:eastAsia="es-EC"/>
              </w:rPr>
            </w:pPr>
            <w:r w:rsidRPr="00587B2F">
              <w:rPr>
                <w:rFonts w:ascii="Gadugi" w:hAnsi="Gadugi"/>
                <w:lang w:eastAsia="es-EC"/>
              </w:rPr>
              <w:t>Código de contrato.</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14:paraId="7A89F58E" w14:textId="77777777" w:rsidR="0024797C" w:rsidRPr="00587B2F" w:rsidRDefault="0024797C" w:rsidP="00912338">
            <w:pPr>
              <w:spacing w:line="276" w:lineRule="auto"/>
              <w:jc w:val="center"/>
              <w:cnfStyle w:val="000000100000" w:firstRow="0" w:lastRow="0" w:firstColumn="0" w:lastColumn="0" w:oddVBand="0" w:evenVBand="0" w:oddHBand="1" w:evenHBand="0" w:firstRowFirstColumn="0" w:firstRowLastColumn="0" w:lastRowFirstColumn="0" w:lastRowLastColumn="0"/>
              <w:rPr>
                <w:rFonts w:ascii="Gadugi" w:hAnsi="Gadugi"/>
                <w:lang w:eastAsia="es-EC"/>
              </w:rPr>
            </w:pPr>
            <w:r w:rsidRPr="00587B2F">
              <w:rPr>
                <w:rFonts w:ascii="Gadugi" w:hAnsi="Gadugi"/>
                <w:lang w:eastAsia="es-EC"/>
              </w:rPr>
              <w:t xml:space="preserve">LCC-SGP-003-2016 </w:t>
            </w:r>
          </w:p>
        </w:tc>
      </w:tr>
      <w:tr w:rsidR="0024797C" w:rsidRPr="00587B2F" w14:paraId="51B3E15C" w14:textId="77777777" w:rsidTr="00912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14:paraId="64CEE7FF" w14:textId="77777777" w:rsidR="0024797C" w:rsidRPr="00587B2F" w:rsidRDefault="0024797C" w:rsidP="00912338">
            <w:pPr>
              <w:spacing w:line="276" w:lineRule="auto"/>
              <w:rPr>
                <w:rFonts w:ascii="Gadugi" w:hAnsi="Gadugi"/>
                <w:lang w:eastAsia="es-EC"/>
              </w:rPr>
            </w:pPr>
            <w:r w:rsidRPr="00587B2F">
              <w:rPr>
                <w:rFonts w:ascii="Gadugi" w:hAnsi="Gadugi"/>
                <w:lang w:eastAsia="es-EC"/>
              </w:rPr>
              <w:t>Business Process Management</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14:paraId="70A6FFE5" w14:textId="77777777" w:rsidR="0024797C" w:rsidRPr="00587B2F" w:rsidRDefault="0024797C" w:rsidP="00912338">
            <w:pPr>
              <w:spacing w:line="276" w:lineRule="auto"/>
              <w:jc w:val="center"/>
              <w:cnfStyle w:val="000000010000" w:firstRow="0" w:lastRow="0" w:firstColumn="0" w:lastColumn="0" w:oddVBand="0" w:evenVBand="0" w:oddHBand="0" w:evenHBand="1" w:firstRowFirstColumn="0" w:firstRowLastColumn="0" w:lastRowFirstColumn="0" w:lastRowLastColumn="0"/>
              <w:rPr>
                <w:rFonts w:ascii="Gadugi" w:hAnsi="Gadugi"/>
                <w:lang w:eastAsia="es-EC"/>
              </w:rPr>
            </w:pPr>
            <w:r w:rsidRPr="00587B2F">
              <w:rPr>
                <w:rFonts w:ascii="Gadugi" w:hAnsi="Gadugi"/>
                <w:lang w:eastAsia="es-EC"/>
              </w:rPr>
              <w:t>BPM</w:t>
            </w:r>
          </w:p>
        </w:tc>
      </w:tr>
      <w:tr w:rsidR="0024797C" w:rsidRPr="00587B2F" w14:paraId="596DBFF6" w14:textId="77777777" w:rsidTr="00912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14:paraId="7CD97949" w14:textId="77777777" w:rsidR="0024797C" w:rsidRPr="00587B2F" w:rsidRDefault="0024797C" w:rsidP="00912338">
            <w:pPr>
              <w:spacing w:line="276" w:lineRule="auto"/>
              <w:rPr>
                <w:rFonts w:ascii="Gadugi" w:hAnsi="Gadugi"/>
                <w:lang w:eastAsia="es-EC"/>
              </w:rPr>
            </w:pPr>
            <w:r w:rsidRPr="00587B2F">
              <w:rPr>
                <w:rFonts w:ascii="Gadugi" w:hAnsi="Gadugi"/>
                <w:lang w:eastAsia="es-EC"/>
              </w:rPr>
              <w:t>Business Process Management Suite</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14:paraId="3E0ED0D1" w14:textId="77777777" w:rsidR="0024797C" w:rsidRPr="00587B2F" w:rsidRDefault="0024797C" w:rsidP="00912338">
            <w:pPr>
              <w:spacing w:line="276" w:lineRule="auto"/>
              <w:jc w:val="center"/>
              <w:cnfStyle w:val="000000100000" w:firstRow="0" w:lastRow="0" w:firstColumn="0" w:lastColumn="0" w:oddVBand="0" w:evenVBand="0" w:oddHBand="1" w:evenHBand="0" w:firstRowFirstColumn="0" w:firstRowLastColumn="0" w:lastRowFirstColumn="0" w:lastRowLastColumn="0"/>
              <w:rPr>
                <w:rFonts w:ascii="Gadugi" w:hAnsi="Gadugi"/>
                <w:lang w:eastAsia="es-EC"/>
              </w:rPr>
            </w:pPr>
            <w:r w:rsidRPr="00587B2F">
              <w:rPr>
                <w:rFonts w:ascii="Gadugi" w:hAnsi="Gadugi"/>
                <w:lang w:eastAsia="es-EC"/>
              </w:rPr>
              <w:t>BPMS</w:t>
            </w:r>
          </w:p>
        </w:tc>
      </w:tr>
      <w:tr w:rsidR="0024797C" w:rsidRPr="00587B2F" w14:paraId="7B4091C8" w14:textId="77777777" w:rsidTr="00912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tcPr>
          <w:p w14:paraId="626A18A2" w14:textId="6D4BDF69" w:rsidR="0024797C" w:rsidRPr="00587B2F" w:rsidRDefault="0024797C" w:rsidP="00912338">
            <w:pPr>
              <w:spacing w:line="276" w:lineRule="auto"/>
              <w:rPr>
                <w:rFonts w:ascii="Gadugi" w:hAnsi="Gadugi"/>
                <w:lang w:eastAsia="es-EC"/>
              </w:rPr>
            </w:pPr>
            <w:r w:rsidRPr="00587B2F">
              <w:rPr>
                <w:rFonts w:ascii="Gadugi" w:hAnsi="Gadugi"/>
                <w:lang w:eastAsia="es-EC"/>
              </w:rPr>
              <w:t>Estructura de Desglose de Trabajo</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1B3FD7A5" w14:textId="6A437222" w:rsidR="0024797C" w:rsidRPr="00587B2F" w:rsidRDefault="0024797C" w:rsidP="00912338">
            <w:pPr>
              <w:spacing w:line="276" w:lineRule="auto"/>
              <w:jc w:val="center"/>
              <w:cnfStyle w:val="000000010000" w:firstRow="0" w:lastRow="0" w:firstColumn="0" w:lastColumn="0" w:oddVBand="0" w:evenVBand="0" w:oddHBand="0" w:evenHBand="1" w:firstRowFirstColumn="0" w:firstRowLastColumn="0" w:lastRowFirstColumn="0" w:lastRowLastColumn="0"/>
              <w:rPr>
                <w:rFonts w:ascii="Gadugi" w:hAnsi="Gadugi"/>
                <w:lang w:eastAsia="es-EC"/>
              </w:rPr>
            </w:pPr>
            <w:r w:rsidRPr="00587B2F">
              <w:rPr>
                <w:rFonts w:ascii="Gadugi" w:hAnsi="Gadugi"/>
                <w:lang w:eastAsia="es-EC"/>
              </w:rPr>
              <w:t>EDT</w:t>
            </w:r>
          </w:p>
        </w:tc>
      </w:tr>
      <w:tr w:rsidR="00924E71" w:rsidRPr="00587B2F" w14:paraId="74000CA7" w14:textId="77777777" w:rsidTr="00912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tcPr>
          <w:p w14:paraId="32393BC5" w14:textId="7BE42154" w:rsidR="00924E71" w:rsidRPr="00587B2F" w:rsidRDefault="00924E71" w:rsidP="00924E71">
            <w:pPr>
              <w:spacing w:line="276" w:lineRule="auto"/>
              <w:rPr>
                <w:rFonts w:ascii="Gadugi" w:hAnsi="Gadugi"/>
                <w:lang w:eastAsia="es-EC"/>
              </w:rPr>
            </w:pPr>
            <w:r w:rsidRPr="00587B2F">
              <w:rPr>
                <w:rFonts w:ascii="Gadugi" w:hAnsi="Gadugi"/>
                <w:lang w:eastAsia="es-EC"/>
              </w:rPr>
              <w:t xml:space="preserve">Código </w:t>
            </w:r>
            <w:r w:rsidR="00C06B3F" w:rsidRPr="00587B2F">
              <w:rPr>
                <w:rFonts w:ascii="Gadugi" w:hAnsi="Gadugi"/>
                <w:lang w:eastAsia="es-EC"/>
              </w:rPr>
              <w:t>O</w:t>
            </w:r>
            <w:r w:rsidRPr="00587B2F">
              <w:rPr>
                <w:rFonts w:ascii="Gadugi" w:hAnsi="Gadugi"/>
                <w:lang w:eastAsia="es-EC"/>
              </w:rPr>
              <w:t>rgán</w:t>
            </w:r>
            <w:r w:rsidR="00C06B3F" w:rsidRPr="00587B2F">
              <w:rPr>
                <w:rFonts w:ascii="Gadugi" w:hAnsi="Gadugi"/>
                <w:lang w:eastAsia="es-EC"/>
              </w:rPr>
              <w:t>ico de Organización Territorial, Autonomía y D</w:t>
            </w:r>
            <w:r w:rsidRPr="00587B2F">
              <w:rPr>
                <w:rFonts w:ascii="Gadugi" w:hAnsi="Gadugi"/>
                <w:lang w:eastAsia="es-EC"/>
              </w:rPr>
              <w:t>escentralización</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58B6B30E" w14:textId="7CD3B806" w:rsidR="00924E71" w:rsidRPr="00587B2F" w:rsidRDefault="00924E71" w:rsidP="00912338">
            <w:pPr>
              <w:spacing w:line="276" w:lineRule="auto"/>
              <w:jc w:val="center"/>
              <w:cnfStyle w:val="000000100000" w:firstRow="0" w:lastRow="0" w:firstColumn="0" w:lastColumn="0" w:oddVBand="0" w:evenVBand="0" w:oddHBand="1" w:evenHBand="0" w:firstRowFirstColumn="0" w:firstRowLastColumn="0" w:lastRowFirstColumn="0" w:lastRowLastColumn="0"/>
              <w:rPr>
                <w:rFonts w:ascii="Gadugi" w:hAnsi="Gadugi"/>
                <w:lang w:eastAsia="es-EC"/>
              </w:rPr>
            </w:pPr>
            <w:r w:rsidRPr="00587B2F">
              <w:rPr>
                <w:rFonts w:ascii="Gadugi" w:hAnsi="Gadugi"/>
                <w:lang w:eastAsia="es-EC"/>
              </w:rPr>
              <w:t>COOTAD</w:t>
            </w:r>
          </w:p>
        </w:tc>
      </w:tr>
    </w:tbl>
    <w:p w14:paraId="5A3D5A50" w14:textId="77777777" w:rsidR="0024797C" w:rsidRDefault="0024797C" w:rsidP="0024797C">
      <w:pPr>
        <w:rPr>
          <w:rFonts w:ascii="Gadugi" w:hAnsi="Gadugi"/>
        </w:rPr>
      </w:pPr>
    </w:p>
    <w:p w14:paraId="2D01CC47" w14:textId="4DDEC669" w:rsidR="0024797C" w:rsidRPr="005842A4" w:rsidRDefault="0024797C" w:rsidP="00DF6FE0">
      <w:pPr>
        <w:pStyle w:val="Ttulo1"/>
        <w:keepLines/>
        <w:suppressAutoHyphens w:val="0"/>
        <w:autoSpaceDN/>
        <w:spacing w:before="240" w:after="0" w:line="259" w:lineRule="auto"/>
        <w:textAlignment w:val="auto"/>
        <w:rPr>
          <w:rFonts w:ascii="Gadugi" w:eastAsiaTheme="majorEastAsia" w:hAnsi="Gadugi" w:cstheme="majorBidi"/>
          <w:kern w:val="0"/>
          <w:sz w:val="32"/>
          <w:szCs w:val="32"/>
          <w:lang w:val="es-ES" w:eastAsia="en-US"/>
        </w:rPr>
      </w:pPr>
      <w:bookmarkStart w:id="4" w:name="_Toc474249971"/>
      <w:r w:rsidRPr="005842A4">
        <w:rPr>
          <w:rFonts w:ascii="Gadugi" w:eastAsiaTheme="majorEastAsia" w:hAnsi="Gadugi" w:cstheme="majorBidi"/>
          <w:kern w:val="0"/>
          <w:sz w:val="32"/>
          <w:szCs w:val="32"/>
          <w:lang w:val="es-ES" w:eastAsia="en-US"/>
        </w:rPr>
        <w:t>ÍNDICE DE CONTENIDOS</w:t>
      </w:r>
      <w:bookmarkEnd w:id="4"/>
    </w:p>
    <w:sdt>
      <w:sdtPr>
        <w:rPr>
          <w:rFonts w:ascii="Gadugi" w:eastAsiaTheme="minorHAnsi" w:hAnsi="Gadugi" w:cstheme="minorBidi"/>
          <w:b w:val="0"/>
          <w:kern w:val="0"/>
          <w:sz w:val="22"/>
          <w:szCs w:val="22"/>
          <w:lang w:val="es-ES" w:eastAsia="en-US"/>
        </w:rPr>
        <w:id w:val="-451858773"/>
        <w:docPartObj>
          <w:docPartGallery w:val="Table of Contents"/>
          <w:docPartUnique/>
        </w:docPartObj>
      </w:sdtPr>
      <w:sdtEndPr>
        <w:rPr>
          <w:bCs/>
        </w:rPr>
      </w:sdtEndPr>
      <w:sdtContent>
        <w:p w14:paraId="4600F387" w14:textId="23645DBC" w:rsidR="005F16A4" w:rsidRPr="0024797C" w:rsidRDefault="005F16A4" w:rsidP="00F02C91">
          <w:pPr>
            <w:pStyle w:val="Ttulo1"/>
            <w:keepLines/>
            <w:suppressAutoHyphens w:val="0"/>
            <w:autoSpaceDN/>
            <w:spacing w:before="240" w:after="0" w:line="259" w:lineRule="auto"/>
            <w:textAlignment w:val="auto"/>
            <w:rPr>
              <w:rFonts w:ascii="Gadugi" w:hAnsi="Gadugi"/>
              <w:sz w:val="2"/>
              <w:szCs w:val="2"/>
            </w:rPr>
          </w:pPr>
        </w:p>
        <w:p w14:paraId="0B3BB8DF" w14:textId="77777777" w:rsidR="00587B2F" w:rsidRDefault="005F16A4">
          <w:pPr>
            <w:pStyle w:val="TDC1"/>
            <w:tabs>
              <w:tab w:val="right" w:leader="dot" w:pos="9628"/>
            </w:tabs>
            <w:rPr>
              <w:rFonts w:cstheme="minorBidi"/>
              <w:noProof/>
            </w:rPr>
          </w:pPr>
          <w:r w:rsidRPr="004E230A">
            <w:rPr>
              <w:rFonts w:ascii="Gadugi" w:hAnsi="Gadugi"/>
            </w:rPr>
            <w:fldChar w:fldCharType="begin"/>
          </w:r>
          <w:r w:rsidRPr="004E230A">
            <w:rPr>
              <w:rFonts w:ascii="Gadugi" w:hAnsi="Gadugi"/>
            </w:rPr>
            <w:instrText xml:space="preserve"> TOC \o "1-3" \h \z \u </w:instrText>
          </w:r>
          <w:r w:rsidRPr="004E230A">
            <w:rPr>
              <w:rFonts w:ascii="Gadugi" w:hAnsi="Gadugi"/>
            </w:rPr>
            <w:fldChar w:fldCharType="separate"/>
          </w:r>
          <w:hyperlink w:anchor="_Toc474249970" w:history="1">
            <w:r w:rsidR="00587B2F" w:rsidRPr="005E0FA0">
              <w:rPr>
                <w:rStyle w:val="Hipervnculo"/>
                <w:rFonts w:ascii="Gadugi" w:eastAsiaTheme="majorEastAsia" w:hAnsi="Gadugi" w:cstheme="majorBidi"/>
                <w:noProof/>
                <w:lang w:val="es-ES" w:eastAsia="en-US"/>
              </w:rPr>
              <w:t>ABREVIATURAS DEL DOCUMENTO</w:t>
            </w:r>
            <w:r w:rsidR="00587B2F">
              <w:rPr>
                <w:noProof/>
                <w:webHidden/>
              </w:rPr>
              <w:tab/>
            </w:r>
            <w:r w:rsidR="00587B2F">
              <w:rPr>
                <w:noProof/>
                <w:webHidden/>
              </w:rPr>
              <w:fldChar w:fldCharType="begin"/>
            </w:r>
            <w:r w:rsidR="00587B2F">
              <w:rPr>
                <w:noProof/>
                <w:webHidden/>
              </w:rPr>
              <w:instrText xml:space="preserve"> PAGEREF _Toc474249970 \h </w:instrText>
            </w:r>
            <w:r w:rsidR="00587B2F">
              <w:rPr>
                <w:noProof/>
                <w:webHidden/>
              </w:rPr>
            </w:r>
            <w:r w:rsidR="00587B2F">
              <w:rPr>
                <w:noProof/>
                <w:webHidden/>
              </w:rPr>
              <w:fldChar w:fldCharType="separate"/>
            </w:r>
            <w:r w:rsidR="007F597F">
              <w:rPr>
                <w:noProof/>
                <w:webHidden/>
              </w:rPr>
              <w:t>2</w:t>
            </w:r>
            <w:r w:rsidR="00587B2F">
              <w:rPr>
                <w:noProof/>
                <w:webHidden/>
              </w:rPr>
              <w:fldChar w:fldCharType="end"/>
            </w:r>
          </w:hyperlink>
        </w:p>
        <w:p w14:paraId="0D300554" w14:textId="77777777" w:rsidR="00587B2F" w:rsidRDefault="00EB17CA">
          <w:pPr>
            <w:pStyle w:val="TDC1"/>
            <w:tabs>
              <w:tab w:val="right" w:leader="dot" w:pos="9628"/>
            </w:tabs>
            <w:rPr>
              <w:rFonts w:cstheme="minorBidi"/>
              <w:noProof/>
            </w:rPr>
          </w:pPr>
          <w:hyperlink w:anchor="_Toc474249971" w:history="1">
            <w:r w:rsidR="00587B2F" w:rsidRPr="005E0FA0">
              <w:rPr>
                <w:rStyle w:val="Hipervnculo"/>
                <w:rFonts w:ascii="Gadugi" w:eastAsiaTheme="majorEastAsia" w:hAnsi="Gadugi" w:cstheme="majorBidi"/>
                <w:noProof/>
                <w:lang w:val="es-ES" w:eastAsia="en-US"/>
              </w:rPr>
              <w:t>ÍNDICE DE CONTENIDOS</w:t>
            </w:r>
            <w:r w:rsidR="00587B2F">
              <w:rPr>
                <w:noProof/>
                <w:webHidden/>
              </w:rPr>
              <w:tab/>
            </w:r>
            <w:r w:rsidR="00587B2F">
              <w:rPr>
                <w:noProof/>
                <w:webHidden/>
              </w:rPr>
              <w:fldChar w:fldCharType="begin"/>
            </w:r>
            <w:r w:rsidR="00587B2F">
              <w:rPr>
                <w:noProof/>
                <w:webHidden/>
              </w:rPr>
              <w:instrText xml:space="preserve"> PAGEREF _Toc474249971 \h </w:instrText>
            </w:r>
            <w:r w:rsidR="00587B2F">
              <w:rPr>
                <w:noProof/>
                <w:webHidden/>
              </w:rPr>
            </w:r>
            <w:r w:rsidR="00587B2F">
              <w:rPr>
                <w:noProof/>
                <w:webHidden/>
              </w:rPr>
              <w:fldChar w:fldCharType="separate"/>
            </w:r>
            <w:r w:rsidR="007F597F">
              <w:rPr>
                <w:noProof/>
                <w:webHidden/>
              </w:rPr>
              <w:t>2</w:t>
            </w:r>
            <w:r w:rsidR="00587B2F">
              <w:rPr>
                <w:noProof/>
                <w:webHidden/>
              </w:rPr>
              <w:fldChar w:fldCharType="end"/>
            </w:r>
          </w:hyperlink>
        </w:p>
        <w:p w14:paraId="0649117B" w14:textId="77777777" w:rsidR="00587B2F" w:rsidRDefault="00EB17CA">
          <w:pPr>
            <w:pStyle w:val="TDC1"/>
            <w:tabs>
              <w:tab w:val="left" w:pos="440"/>
              <w:tab w:val="right" w:leader="dot" w:pos="9628"/>
            </w:tabs>
            <w:rPr>
              <w:rFonts w:cstheme="minorBidi"/>
              <w:noProof/>
            </w:rPr>
          </w:pPr>
          <w:hyperlink w:anchor="_Toc474249972" w:history="1">
            <w:r w:rsidR="00587B2F" w:rsidRPr="005E0FA0">
              <w:rPr>
                <w:rStyle w:val="Hipervnculo"/>
                <w:rFonts w:ascii="Gadugi" w:hAnsi="Gadugi"/>
                <w:noProof/>
              </w:rPr>
              <w:t>1.</w:t>
            </w:r>
            <w:r w:rsidR="00587B2F">
              <w:rPr>
                <w:rFonts w:cstheme="minorBidi"/>
                <w:noProof/>
              </w:rPr>
              <w:tab/>
            </w:r>
            <w:r w:rsidR="00587B2F" w:rsidRPr="005E0FA0">
              <w:rPr>
                <w:rStyle w:val="Hipervnculo"/>
                <w:rFonts w:ascii="Gadugi" w:hAnsi="Gadugi"/>
                <w:noProof/>
              </w:rPr>
              <w:t>ANTECEDENTES.</w:t>
            </w:r>
            <w:r w:rsidR="00587B2F">
              <w:rPr>
                <w:noProof/>
                <w:webHidden/>
              </w:rPr>
              <w:tab/>
            </w:r>
            <w:r w:rsidR="00587B2F">
              <w:rPr>
                <w:noProof/>
                <w:webHidden/>
              </w:rPr>
              <w:fldChar w:fldCharType="begin"/>
            </w:r>
            <w:r w:rsidR="00587B2F">
              <w:rPr>
                <w:noProof/>
                <w:webHidden/>
              </w:rPr>
              <w:instrText xml:space="preserve"> PAGEREF _Toc474249972 \h </w:instrText>
            </w:r>
            <w:r w:rsidR="00587B2F">
              <w:rPr>
                <w:noProof/>
                <w:webHidden/>
              </w:rPr>
            </w:r>
            <w:r w:rsidR="00587B2F">
              <w:rPr>
                <w:noProof/>
                <w:webHidden/>
              </w:rPr>
              <w:fldChar w:fldCharType="separate"/>
            </w:r>
            <w:r w:rsidR="007F597F">
              <w:rPr>
                <w:noProof/>
                <w:webHidden/>
              </w:rPr>
              <w:t>4</w:t>
            </w:r>
            <w:r w:rsidR="00587B2F">
              <w:rPr>
                <w:noProof/>
                <w:webHidden/>
              </w:rPr>
              <w:fldChar w:fldCharType="end"/>
            </w:r>
          </w:hyperlink>
        </w:p>
        <w:p w14:paraId="3C30445F" w14:textId="77777777" w:rsidR="00587B2F" w:rsidRDefault="00EB17CA">
          <w:pPr>
            <w:pStyle w:val="TDC2"/>
            <w:tabs>
              <w:tab w:val="left" w:pos="880"/>
              <w:tab w:val="right" w:leader="dot" w:pos="9628"/>
            </w:tabs>
            <w:rPr>
              <w:rFonts w:cstheme="minorBidi"/>
              <w:noProof/>
            </w:rPr>
          </w:pPr>
          <w:hyperlink w:anchor="_Toc474249973" w:history="1">
            <w:r w:rsidR="00587B2F" w:rsidRPr="005E0FA0">
              <w:rPr>
                <w:rStyle w:val="Hipervnculo"/>
                <w:rFonts w:ascii="Gadugi" w:hAnsi="Gadugi"/>
                <w:noProof/>
              </w:rPr>
              <w:t>1.1.</w:t>
            </w:r>
            <w:r w:rsidR="00587B2F">
              <w:rPr>
                <w:rFonts w:cstheme="minorBidi"/>
                <w:noProof/>
              </w:rPr>
              <w:tab/>
            </w:r>
            <w:r w:rsidR="00587B2F" w:rsidRPr="005E0FA0">
              <w:rPr>
                <w:rStyle w:val="Hipervnculo"/>
                <w:rFonts w:ascii="Gadugi" w:hAnsi="Gadugi"/>
                <w:noProof/>
              </w:rPr>
              <w:t>Justificación.</w:t>
            </w:r>
            <w:r w:rsidR="00587B2F">
              <w:rPr>
                <w:noProof/>
                <w:webHidden/>
              </w:rPr>
              <w:tab/>
            </w:r>
            <w:r w:rsidR="00587B2F">
              <w:rPr>
                <w:noProof/>
                <w:webHidden/>
              </w:rPr>
              <w:fldChar w:fldCharType="begin"/>
            </w:r>
            <w:r w:rsidR="00587B2F">
              <w:rPr>
                <w:noProof/>
                <w:webHidden/>
              </w:rPr>
              <w:instrText xml:space="preserve"> PAGEREF _Toc474249973 \h </w:instrText>
            </w:r>
            <w:r w:rsidR="00587B2F">
              <w:rPr>
                <w:noProof/>
                <w:webHidden/>
              </w:rPr>
            </w:r>
            <w:r w:rsidR="00587B2F">
              <w:rPr>
                <w:noProof/>
                <w:webHidden/>
              </w:rPr>
              <w:fldChar w:fldCharType="separate"/>
            </w:r>
            <w:r w:rsidR="007F597F">
              <w:rPr>
                <w:noProof/>
                <w:webHidden/>
              </w:rPr>
              <w:t>4</w:t>
            </w:r>
            <w:r w:rsidR="00587B2F">
              <w:rPr>
                <w:noProof/>
                <w:webHidden/>
              </w:rPr>
              <w:fldChar w:fldCharType="end"/>
            </w:r>
          </w:hyperlink>
        </w:p>
        <w:p w14:paraId="22BBBC31" w14:textId="77777777" w:rsidR="00587B2F" w:rsidRDefault="00EB17CA">
          <w:pPr>
            <w:pStyle w:val="TDC1"/>
            <w:tabs>
              <w:tab w:val="left" w:pos="440"/>
              <w:tab w:val="right" w:leader="dot" w:pos="9628"/>
            </w:tabs>
            <w:rPr>
              <w:rFonts w:cstheme="minorBidi"/>
              <w:noProof/>
            </w:rPr>
          </w:pPr>
          <w:hyperlink w:anchor="_Toc474249974" w:history="1">
            <w:r w:rsidR="00587B2F" w:rsidRPr="005E0FA0">
              <w:rPr>
                <w:rStyle w:val="Hipervnculo"/>
                <w:rFonts w:ascii="Gadugi" w:hAnsi="Gadugi"/>
                <w:noProof/>
              </w:rPr>
              <w:t>2.</w:t>
            </w:r>
            <w:r w:rsidR="00587B2F">
              <w:rPr>
                <w:rFonts w:cstheme="minorBidi"/>
                <w:noProof/>
              </w:rPr>
              <w:tab/>
            </w:r>
            <w:r w:rsidR="00587B2F" w:rsidRPr="005E0FA0">
              <w:rPr>
                <w:rStyle w:val="Hipervnculo"/>
                <w:rFonts w:ascii="Gadugi" w:hAnsi="Gadugi"/>
                <w:noProof/>
              </w:rPr>
              <w:t>OBJETIVOS DEL PROYECTO.</w:t>
            </w:r>
            <w:r w:rsidR="00587B2F">
              <w:rPr>
                <w:noProof/>
                <w:webHidden/>
              </w:rPr>
              <w:tab/>
            </w:r>
            <w:r w:rsidR="00587B2F">
              <w:rPr>
                <w:noProof/>
                <w:webHidden/>
              </w:rPr>
              <w:fldChar w:fldCharType="begin"/>
            </w:r>
            <w:r w:rsidR="00587B2F">
              <w:rPr>
                <w:noProof/>
                <w:webHidden/>
              </w:rPr>
              <w:instrText xml:space="preserve"> PAGEREF _Toc474249974 \h </w:instrText>
            </w:r>
            <w:r w:rsidR="00587B2F">
              <w:rPr>
                <w:noProof/>
                <w:webHidden/>
              </w:rPr>
            </w:r>
            <w:r w:rsidR="00587B2F">
              <w:rPr>
                <w:noProof/>
                <w:webHidden/>
              </w:rPr>
              <w:fldChar w:fldCharType="separate"/>
            </w:r>
            <w:r w:rsidR="007F597F">
              <w:rPr>
                <w:noProof/>
                <w:webHidden/>
              </w:rPr>
              <w:t>5</w:t>
            </w:r>
            <w:r w:rsidR="00587B2F">
              <w:rPr>
                <w:noProof/>
                <w:webHidden/>
              </w:rPr>
              <w:fldChar w:fldCharType="end"/>
            </w:r>
          </w:hyperlink>
        </w:p>
        <w:p w14:paraId="172F68D0" w14:textId="77777777" w:rsidR="00587B2F" w:rsidRDefault="00EB17CA">
          <w:pPr>
            <w:pStyle w:val="TDC2"/>
            <w:tabs>
              <w:tab w:val="left" w:pos="880"/>
              <w:tab w:val="right" w:leader="dot" w:pos="9628"/>
            </w:tabs>
            <w:rPr>
              <w:rFonts w:cstheme="minorBidi"/>
              <w:noProof/>
            </w:rPr>
          </w:pPr>
          <w:hyperlink w:anchor="_Toc474249975" w:history="1">
            <w:r w:rsidR="00587B2F" w:rsidRPr="005E0FA0">
              <w:rPr>
                <w:rStyle w:val="Hipervnculo"/>
                <w:rFonts w:ascii="Gadugi" w:hAnsi="Gadugi"/>
                <w:noProof/>
              </w:rPr>
              <w:t>2.1.</w:t>
            </w:r>
            <w:r w:rsidR="00587B2F">
              <w:rPr>
                <w:rFonts w:cstheme="minorBidi"/>
                <w:noProof/>
              </w:rPr>
              <w:tab/>
            </w:r>
            <w:r w:rsidR="00587B2F" w:rsidRPr="005E0FA0">
              <w:rPr>
                <w:rStyle w:val="Hipervnculo"/>
                <w:rFonts w:ascii="Gadugi" w:hAnsi="Gadugi"/>
                <w:noProof/>
              </w:rPr>
              <w:t>Objetivo General.</w:t>
            </w:r>
            <w:r w:rsidR="00587B2F">
              <w:rPr>
                <w:noProof/>
                <w:webHidden/>
              </w:rPr>
              <w:tab/>
            </w:r>
            <w:r w:rsidR="00587B2F">
              <w:rPr>
                <w:noProof/>
                <w:webHidden/>
              </w:rPr>
              <w:fldChar w:fldCharType="begin"/>
            </w:r>
            <w:r w:rsidR="00587B2F">
              <w:rPr>
                <w:noProof/>
                <w:webHidden/>
              </w:rPr>
              <w:instrText xml:space="preserve"> PAGEREF _Toc474249975 \h </w:instrText>
            </w:r>
            <w:r w:rsidR="00587B2F">
              <w:rPr>
                <w:noProof/>
                <w:webHidden/>
              </w:rPr>
            </w:r>
            <w:r w:rsidR="00587B2F">
              <w:rPr>
                <w:noProof/>
                <w:webHidden/>
              </w:rPr>
              <w:fldChar w:fldCharType="separate"/>
            </w:r>
            <w:r w:rsidR="007F597F">
              <w:rPr>
                <w:noProof/>
                <w:webHidden/>
              </w:rPr>
              <w:t>5</w:t>
            </w:r>
            <w:r w:rsidR="00587B2F">
              <w:rPr>
                <w:noProof/>
                <w:webHidden/>
              </w:rPr>
              <w:fldChar w:fldCharType="end"/>
            </w:r>
          </w:hyperlink>
        </w:p>
        <w:p w14:paraId="10D4B235" w14:textId="77777777" w:rsidR="00587B2F" w:rsidRDefault="00EB17CA">
          <w:pPr>
            <w:pStyle w:val="TDC2"/>
            <w:tabs>
              <w:tab w:val="left" w:pos="880"/>
              <w:tab w:val="right" w:leader="dot" w:pos="9628"/>
            </w:tabs>
            <w:rPr>
              <w:rFonts w:cstheme="minorBidi"/>
              <w:noProof/>
            </w:rPr>
          </w:pPr>
          <w:hyperlink w:anchor="_Toc474249976" w:history="1">
            <w:r w:rsidR="00587B2F" w:rsidRPr="005E0FA0">
              <w:rPr>
                <w:rStyle w:val="Hipervnculo"/>
                <w:rFonts w:ascii="Gadugi" w:hAnsi="Gadugi"/>
                <w:noProof/>
              </w:rPr>
              <w:t>2.2.</w:t>
            </w:r>
            <w:r w:rsidR="00587B2F">
              <w:rPr>
                <w:rFonts w:cstheme="minorBidi"/>
                <w:noProof/>
              </w:rPr>
              <w:tab/>
            </w:r>
            <w:r w:rsidR="00587B2F" w:rsidRPr="005E0FA0">
              <w:rPr>
                <w:rStyle w:val="Hipervnculo"/>
                <w:rFonts w:ascii="Gadugi" w:hAnsi="Gadugi"/>
                <w:noProof/>
              </w:rPr>
              <w:t>Objetivos Específicos.</w:t>
            </w:r>
            <w:r w:rsidR="00587B2F">
              <w:rPr>
                <w:noProof/>
                <w:webHidden/>
              </w:rPr>
              <w:tab/>
            </w:r>
            <w:r w:rsidR="00587B2F">
              <w:rPr>
                <w:noProof/>
                <w:webHidden/>
              </w:rPr>
              <w:fldChar w:fldCharType="begin"/>
            </w:r>
            <w:r w:rsidR="00587B2F">
              <w:rPr>
                <w:noProof/>
                <w:webHidden/>
              </w:rPr>
              <w:instrText xml:space="preserve"> PAGEREF _Toc474249976 \h </w:instrText>
            </w:r>
            <w:r w:rsidR="00587B2F">
              <w:rPr>
                <w:noProof/>
                <w:webHidden/>
              </w:rPr>
            </w:r>
            <w:r w:rsidR="00587B2F">
              <w:rPr>
                <w:noProof/>
                <w:webHidden/>
              </w:rPr>
              <w:fldChar w:fldCharType="separate"/>
            </w:r>
            <w:r w:rsidR="007F597F">
              <w:rPr>
                <w:noProof/>
                <w:webHidden/>
              </w:rPr>
              <w:t>5</w:t>
            </w:r>
            <w:r w:rsidR="00587B2F">
              <w:rPr>
                <w:noProof/>
                <w:webHidden/>
              </w:rPr>
              <w:fldChar w:fldCharType="end"/>
            </w:r>
          </w:hyperlink>
        </w:p>
        <w:p w14:paraId="4AC54909" w14:textId="77777777" w:rsidR="00587B2F" w:rsidRDefault="00EB17CA">
          <w:pPr>
            <w:pStyle w:val="TDC1"/>
            <w:tabs>
              <w:tab w:val="left" w:pos="440"/>
              <w:tab w:val="right" w:leader="dot" w:pos="9628"/>
            </w:tabs>
            <w:rPr>
              <w:rFonts w:cstheme="minorBidi"/>
              <w:noProof/>
            </w:rPr>
          </w:pPr>
          <w:hyperlink w:anchor="_Toc474249977" w:history="1">
            <w:r w:rsidR="00587B2F" w:rsidRPr="005E0FA0">
              <w:rPr>
                <w:rStyle w:val="Hipervnculo"/>
                <w:rFonts w:ascii="Gadugi" w:hAnsi="Gadugi"/>
                <w:noProof/>
              </w:rPr>
              <w:t>3.</w:t>
            </w:r>
            <w:r w:rsidR="00587B2F">
              <w:rPr>
                <w:rFonts w:cstheme="minorBidi"/>
                <w:noProof/>
              </w:rPr>
              <w:tab/>
            </w:r>
            <w:r w:rsidR="00587B2F" w:rsidRPr="005E0FA0">
              <w:rPr>
                <w:rStyle w:val="Hipervnculo"/>
                <w:rFonts w:ascii="Gadugi" w:hAnsi="Gadugi"/>
                <w:noProof/>
              </w:rPr>
              <w:t>ALCANCE DEL PROYECTO.</w:t>
            </w:r>
            <w:r w:rsidR="00587B2F">
              <w:rPr>
                <w:noProof/>
                <w:webHidden/>
              </w:rPr>
              <w:tab/>
            </w:r>
            <w:r w:rsidR="00587B2F">
              <w:rPr>
                <w:noProof/>
                <w:webHidden/>
              </w:rPr>
              <w:fldChar w:fldCharType="begin"/>
            </w:r>
            <w:r w:rsidR="00587B2F">
              <w:rPr>
                <w:noProof/>
                <w:webHidden/>
              </w:rPr>
              <w:instrText xml:space="preserve"> PAGEREF _Toc474249977 \h </w:instrText>
            </w:r>
            <w:r w:rsidR="00587B2F">
              <w:rPr>
                <w:noProof/>
                <w:webHidden/>
              </w:rPr>
            </w:r>
            <w:r w:rsidR="00587B2F">
              <w:rPr>
                <w:noProof/>
                <w:webHidden/>
              </w:rPr>
              <w:fldChar w:fldCharType="separate"/>
            </w:r>
            <w:r w:rsidR="007F597F">
              <w:rPr>
                <w:noProof/>
                <w:webHidden/>
              </w:rPr>
              <w:t>5</w:t>
            </w:r>
            <w:r w:rsidR="00587B2F">
              <w:rPr>
                <w:noProof/>
                <w:webHidden/>
              </w:rPr>
              <w:fldChar w:fldCharType="end"/>
            </w:r>
          </w:hyperlink>
        </w:p>
        <w:p w14:paraId="0D8FB770" w14:textId="77777777" w:rsidR="00587B2F" w:rsidRDefault="00EB17CA">
          <w:pPr>
            <w:pStyle w:val="TDC2"/>
            <w:tabs>
              <w:tab w:val="left" w:pos="880"/>
              <w:tab w:val="right" w:leader="dot" w:pos="9628"/>
            </w:tabs>
            <w:rPr>
              <w:rFonts w:cstheme="minorBidi"/>
              <w:noProof/>
            </w:rPr>
          </w:pPr>
          <w:hyperlink w:anchor="_Toc474249978" w:history="1">
            <w:r w:rsidR="00587B2F" w:rsidRPr="005E0FA0">
              <w:rPr>
                <w:rStyle w:val="Hipervnculo"/>
                <w:rFonts w:ascii="Gadugi" w:hAnsi="Gadugi"/>
                <w:noProof/>
              </w:rPr>
              <w:t>3.1.</w:t>
            </w:r>
            <w:r w:rsidR="00587B2F">
              <w:rPr>
                <w:rFonts w:cstheme="minorBidi"/>
                <w:noProof/>
              </w:rPr>
              <w:tab/>
            </w:r>
            <w:r w:rsidR="00587B2F" w:rsidRPr="005E0FA0">
              <w:rPr>
                <w:rStyle w:val="Hipervnculo"/>
                <w:rFonts w:ascii="Gadugi" w:hAnsi="Gadugi"/>
                <w:noProof/>
              </w:rPr>
              <w:t>Alcance.</w:t>
            </w:r>
            <w:r w:rsidR="00587B2F">
              <w:rPr>
                <w:noProof/>
                <w:webHidden/>
              </w:rPr>
              <w:tab/>
            </w:r>
            <w:r w:rsidR="00587B2F">
              <w:rPr>
                <w:noProof/>
                <w:webHidden/>
              </w:rPr>
              <w:fldChar w:fldCharType="begin"/>
            </w:r>
            <w:r w:rsidR="00587B2F">
              <w:rPr>
                <w:noProof/>
                <w:webHidden/>
              </w:rPr>
              <w:instrText xml:space="preserve"> PAGEREF _Toc474249978 \h </w:instrText>
            </w:r>
            <w:r w:rsidR="00587B2F">
              <w:rPr>
                <w:noProof/>
                <w:webHidden/>
              </w:rPr>
            </w:r>
            <w:r w:rsidR="00587B2F">
              <w:rPr>
                <w:noProof/>
                <w:webHidden/>
              </w:rPr>
              <w:fldChar w:fldCharType="separate"/>
            </w:r>
            <w:r w:rsidR="007F597F">
              <w:rPr>
                <w:noProof/>
                <w:webHidden/>
              </w:rPr>
              <w:t>5</w:t>
            </w:r>
            <w:r w:rsidR="00587B2F">
              <w:rPr>
                <w:noProof/>
                <w:webHidden/>
              </w:rPr>
              <w:fldChar w:fldCharType="end"/>
            </w:r>
          </w:hyperlink>
        </w:p>
        <w:p w14:paraId="5D7CFD02" w14:textId="77777777" w:rsidR="00587B2F" w:rsidRDefault="00EB17CA">
          <w:pPr>
            <w:pStyle w:val="TDC2"/>
            <w:tabs>
              <w:tab w:val="left" w:pos="880"/>
              <w:tab w:val="right" w:leader="dot" w:pos="9628"/>
            </w:tabs>
            <w:rPr>
              <w:rFonts w:cstheme="minorBidi"/>
              <w:noProof/>
            </w:rPr>
          </w:pPr>
          <w:hyperlink w:anchor="_Toc474249979" w:history="1">
            <w:r w:rsidR="00587B2F" w:rsidRPr="005E0FA0">
              <w:rPr>
                <w:rStyle w:val="Hipervnculo"/>
                <w:rFonts w:ascii="Gadugi" w:hAnsi="Gadugi"/>
                <w:noProof/>
              </w:rPr>
              <w:t>3.2.</w:t>
            </w:r>
            <w:r w:rsidR="00587B2F">
              <w:rPr>
                <w:rFonts w:cstheme="minorBidi"/>
                <w:noProof/>
              </w:rPr>
              <w:tab/>
            </w:r>
            <w:r w:rsidR="00587B2F" w:rsidRPr="005E0FA0">
              <w:rPr>
                <w:rStyle w:val="Hipervnculo"/>
                <w:rFonts w:ascii="Gadugi" w:hAnsi="Gadugi"/>
                <w:noProof/>
              </w:rPr>
              <w:t>Enunciado del Alcance.</w:t>
            </w:r>
            <w:r w:rsidR="00587B2F">
              <w:rPr>
                <w:noProof/>
                <w:webHidden/>
              </w:rPr>
              <w:tab/>
            </w:r>
            <w:r w:rsidR="00587B2F">
              <w:rPr>
                <w:noProof/>
                <w:webHidden/>
              </w:rPr>
              <w:fldChar w:fldCharType="begin"/>
            </w:r>
            <w:r w:rsidR="00587B2F">
              <w:rPr>
                <w:noProof/>
                <w:webHidden/>
              </w:rPr>
              <w:instrText xml:space="preserve"> PAGEREF _Toc474249979 \h </w:instrText>
            </w:r>
            <w:r w:rsidR="00587B2F">
              <w:rPr>
                <w:noProof/>
                <w:webHidden/>
              </w:rPr>
            </w:r>
            <w:r w:rsidR="00587B2F">
              <w:rPr>
                <w:noProof/>
                <w:webHidden/>
              </w:rPr>
              <w:fldChar w:fldCharType="separate"/>
            </w:r>
            <w:r w:rsidR="007F597F">
              <w:rPr>
                <w:noProof/>
                <w:webHidden/>
              </w:rPr>
              <w:t>5</w:t>
            </w:r>
            <w:r w:rsidR="00587B2F">
              <w:rPr>
                <w:noProof/>
                <w:webHidden/>
              </w:rPr>
              <w:fldChar w:fldCharType="end"/>
            </w:r>
          </w:hyperlink>
        </w:p>
        <w:p w14:paraId="1F030DD8" w14:textId="77777777" w:rsidR="00587B2F" w:rsidRDefault="00EB17CA">
          <w:pPr>
            <w:pStyle w:val="TDC2"/>
            <w:tabs>
              <w:tab w:val="left" w:pos="880"/>
              <w:tab w:val="right" w:leader="dot" w:pos="9628"/>
            </w:tabs>
            <w:rPr>
              <w:rFonts w:cstheme="minorBidi"/>
              <w:noProof/>
            </w:rPr>
          </w:pPr>
          <w:hyperlink w:anchor="_Toc474249980" w:history="1">
            <w:r w:rsidR="00587B2F" w:rsidRPr="005E0FA0">
              <w:rPr>
                <w:rStyle w:val="Hipervnculo"/>
                <w:rFonts w:ascii="Gadugi" w:hAnsi="Gadugi"/>
                <w:noProof/>
              </w:rPr>
              <w:t>3.3.</w:t>
            </w:r>
            <w:r w:rsidR="00587B2F">
              <w:rPr>
                <w:rFonts w:cstheme="minorBidi"/>
                <w:noProof/>
              </w:rPr>
              <w:tab/>
            </w:r>
            <w:r w:rsidR="00587B2F" w:rsidRPr="005E0FA0">
              <w:rPr>
                <w:rStyle w:val="Hipervnculo"/>
                <w:rFonts w:ascii="Gadugi" w:hAnsi="Gadugi"/>
                <w:noProof/>
              </w:rPr>
              <w:t>Estructura de Desglose de Trabajo (Línea base del alcance).</w:t>
            </w:r>
            <w:r w:rsidR="00587B2F">
              <w:rPr>
                <w:noProof/>
                <w:webHidden/>
              </w:rPr>
              <w:tab/>
            </w:r>
            <w:r w:rsidR="00587B2F">
              <w:rPr>
                <w:noProof/>
                <w:webHidden/>
              </w:rPr>
              <w:fldChar w:fldCharType="begin"/>
            </w:r>
            <w:r w:rsidR="00587B2F">
              <w:rPr>
                <w:noProof/>
                <w:webHidden/>
              </w:rPr>
              <w:instrText xml:space="preserve"> PAGEREF _Toc474249980 \h </w:instrText>
            </w:r>
            <w:r w:rsidR="00587B2F">
              <w:rPr>
                <w:noProof/>
                <w:webHidden/>
              </w:rPr>
            </w:r>
            <w:r w:rsidR="00587B2F">
              <w:rPr>
                <w:noProof/>
                <w:webHidden/>
              </w:rPr>
              <w:fldChar w:fldCharType="separate"/>
            </w:r>
            <w:r w:rsidR="007F597F">
              <w:rPr>
                <w:noProof/>
                <w:webHidden/>
              </w:rPr>
              <w:t>5</w:t>
            </w:r>
            <w:r w:rsidR="00587B2F">
              <w:rPr>
                <w:noProof/>
                <w:webHidden/>
              </w:rPr>
              <w:fldChar w:fldCharType="end"/>
            </w:r>
          </w:hyperlink>
        </w:p>
        <w:p w14:paraId="5336E252" w14:textId="77777777" w:rsidR="00587B2F" w:rsidRDefault="00EB17CA">
          <w:pPr>
            <w:pStyle w:val="TDC1"/>
            <w:tabs>
              <w:tab w:val="left" w:pos="440"/>
              <w:tab w:val="right" w:leader="dot" w:pos="9628"/>
            </w:tabs>
            <w:rPr>
              <w:rFonts w:cstheme="minorBidi"/>
              <w:noProof/>
            </w:rPr>
          </w:pPr>
          <w:hyperlink w:anchor="_Toc474249981" w:history="1">
            <w:r w:rsidR="00587B2F" w:rsidRPr="005E0FA0">
              <w:rPr>
                <w:rStyle w:val="Hipervnculo"/>
                <w:rFonts w:ascii="Gadugi" w:hAnsi="Gadugi"/>
                <w:noProof/>
              </w:rPr>
              <w:t>4.</w:t>
            </w:r>
            <w:r w:rsidR="00587B2F">
              <w:rPr>
                <w:rFonts w:cstheme="minorBidi"/>
                <w:noProof/>
              </w:rPr>
              <w:tab/>
            </w:r>
            <w:r w:rsidR="00587B2F" w:rsidRPr="005E0FA0">
              <w:rPr>
                <w:rStyle w:val="Hipervnculo"/>
                <w:rFonts w:ascii="Gadugi" w:hAnsi="Gadugi"/>
                <w:noProof/>
              </w:rPr>
              <w:t>USO DE SOFTWARE Y VERSIONES DENTRO DEL PROYECTO.</w:t>
            </w:r>
            <w:r w:rsidR="00587B2F">
              <w:rPr>
                <w:noProof/>
                <w:webHidden/>
              </w:rPr>
              <w:tab/>
            </w:r>
            <w:r w:rsidR="00587B2F">
              <w:rPr>
                <w:noProof/>
                <w:webHidden/>
              </w:rPr>
              <w:fldChar w:fldCharType="begin"/>
            </w:r>
            <w:r w:rsidR="00587B2F">
              <w:rPr>
                <w:noProof/>
                <w:webHidden/>
              </w:rPr>
              <w:instrText xml:space="preserve"> PAGEREF _Toc474249981 \h </w:instrText>
            </w:r>
            <w:r w:rsidR="00587B2F">
              <w:rPr>
                <w:noProof/>
                <w:webHidden/>
              </w:rPr>
            </w:r>
            <w:r w:rsidR="00587B2F">
              <w:rPr>
                <w:noProof/>
                <w:webHidden/>
              </w:rPr>
              <w:fldChar w:fldCharType="separate"/>
            </w:r>
            <w:r w:rsidR="007F597F">
              <w:rPr>
                <w:noProof/>
                <w:webHidden/>
              </w:rPr>
              <w:t>12</w:t>
            </w:r>
            <w:r w:rsidR="00587B2F">
              <w:rPr>
                <w:noProof/>
                <w:webHidden/>
              </w:rPr>
              <w:fldChar w:fldCharType="end"/>
            </w:r>
          </w:hyperlink>
        </w:p>
        <w:p w14:paraId="7B954F3C" w14:textId="77777777" w:rsidR="00587B2F" w:rsidRDefault="00EB17CA">
          <w:pPr>
            <w:pStyle w:val="TDC1"/>
            <w:tabs>
              <w:tab w:val="left" w:pos="440"/>
              <w:tab w:val="right" w:leader="dot" w:pos="9628"/>
            </w:tabs>
            <w:rPr>
              <w:rFonts w:cstheme="minorBidi"/>
              <w:noProof/>
            </w:rPr>
          </w:pPr>
          <w:hyperlink w:anchor="_Toc474249982" w:history="1">
            <w:r w:rsidR="00587B2F" w:rsidRPr="005E0FA0">
              <w:rPr>
                <w:rStyle w:val="Hipervnculo"/>
                <w:rFonts w:ascii="Gadugi" w:hAnsi="Gadugi"/>
                <w:noProof/>
              </w:rPr>
              <w:t>5.</w:t>
            </w:r>
            <w:r w:rsidR="00587B2F">
              <w:rPr>
                <w:rFonts w:cstheme="minorBidi"/>
                <w:noProof/>
              </w:rPr>
              <w:tab/>
            </w:r>
            <w:r w:rsidR="00587B2F" w:rsidRPr="005E0FA0">
              <w:rPr>
                <w:rStyle w:val="Hipervnculo"/>
                <w:rFonts w:ascii="Gadugi" w:hAnsi="Gadugi"/>
                <w:noProof/>
              </w:rPr>
              <w:t>PROCEDIMIENTO DE CONTROL Y SEGUIMIENTO DEL PROYECTO.</w:t>
            </w:r>
            <w:r w:rsidR="00587B2F">
              <w:rPr>
                <w:noProof/>
                <w:webHidden/>
              </w:rPr>
              <w:tab/>
            </w:r>
            <w:r w:rsidR="00587B2F">
              <w:rPr>
                <w:noProof/>
                <w:webHidden/>
              </w:rPr>
              <w:fldChar w:fldCharType="begin"/>
            </w:r>
            <w:r w:rsidR="00587B2F">
              <w:rPr>
                <w:noProof/>
                <w:webHidden/>
              </w:rPr>
              <w:instrText xml:space="preserve"> PAGEREF _Toc474249982 \h </w:instrText>
            </w:r>
            <w:r w:rsidR="00587B2F">
              <w:rPr>
                <w:noProof/>
                <w:webHidden/>
              </w:rPr>
            </w:r>
            <w:r w:rsidR="00587B2F">
              <w:rPr>
                <w:noProof/>
                <w:webHidden/>
              </w:rPr>
              <w:fldChar w:fldCharType="separate"/>
            </w:r>
            <w:r w:rsidR="007F597F">
              <w:rPr>
                <w:noProof/>
                <w:webHidden/>
              </w:rPr>
              <w:t>12</w:t>
            </w:r>
            <w:r w:rsidR="00587B2F">
              <w:rPr>
                <w:noProof/>
                <w:webHidden/>
              </w:rPr>
              <w:fldChar w:fldCharType="end"/>
            </w:r>
          </w:hyperlink>
        </w:p>
        <w:p w14:paraId="2A0D9CC5" w14:textId="77777777" w:rsidR="00587B2F" w:rsidRDefault="00EB17CA">
          <w:pPr>
            <w:pStyle w:val="TDC1"/>
            <w:tabs>
              <w:tab w:val="left" w:pos="440"/>
              <w:tab w:val="right" w:leader="dot" w:pos="9628"/>
            </w:tabs>
            <w:rPr>
              <w:rFonts w:cstheme="minorBidi"/>
              <w:noProof/>
            </w:rPr>
          </w:pPr>
          <w:hyperlink w:anchor="_Toc474249983" w:history="1">
            <w:r w:rsidR="00587B2F" w:rsidRPr="005E0FA0">
              <w:rPr>
                <w:rStyle w:val="Hipervnculo"/>
                <w:rFonts w:ascii="Gadugi" w:hAnsi="Gadugi"/>
                <w:noProof/>
              </w:rPr>
              <w:t>6.</w:t>
            </w:r>
            <w:r w:rsidR="00587B2F">
              <w:rPr>
                <w:rFonts w:cstheme="minorBidi"/>
                <w:noProof/>
              </w:rPr>
              <w:tab/>
            </w:r>
            <w:r w:rsidR="00587B2F" w:rsidRPr="005E0FA0">
              <w:rPr>
                <w:rStyle w:val="Hipervnculo"/>
                <w:rFonts w:ascii="Gadugi" w:hAnsi="Gadugi"/>
                <w:noProof/>
              </w:rPr>
              <w:t>RECURSOS PARA LA GESTIÓN DEL ALCANCE DEL PROYECTO.</w:t>
            </w:r>
            <w:r w:rsidR="00587B2F">
              <w:rPr>
                <w:noProof/>
                <w:webHidden/>
              </w:rPr>
              <w:tab/>
            </w:r>
            <w:r w:rsidR="00587B2F">
              <w:rPr>
                <w:noProof/>
                <w:webHidden/>
              </w:rPr>
              <w:fldChar w:fldCharType="begin"/>
            </w:r>
            <w:r w:rsidR="00587B2F">
              <w:rPr>
                <w:noProof/>
                <w:webHidden/>
              </w:rPr>
              <w:instrText xml:space="preserve"> PAGEREF _Toc474249983 \h </w:instrText>
            </w:r>
            <w:r w:rsidR="00587B2F">
              <w:rPr>
                <w:noProof/>
                <w:webHidden/>
              </w:rPr>
            </w:r>
            <w:r w:rsidR="00587B2F">
              <w:rPr>
                <w:noProof/>
                <w:webHidden/>
              </w:rPr>
              <w:fldChar w:fldCharType="separate"/>
            </w:r>
            <w:r w:rsidR="007F597F">
              <w:rPr>
                <w:noProof/>
                <w:webHidden/>
              </w:rPr>
              <w:t>14</w:t>
            </w:r>
            <w:r w:rsidR="00587B2F">
              <w:rPr>
                <w:noProof/>
                <w:webHidden/>
              </w:rPr>
              <w:fldChar w:fldCharType="end"/>
            </w:r>
          </w:hyperlink>
        </w:p>
        <w:p w14:paraId="674401AA" w14:textId="77777777" w:rsidR="00587B2F" w:rsidRDefault="00EB17CA">
          <w:pPr>
            <w:pStyle w:val="TDC2"/>
            <w:tabs>
              <w:tab w:val="left" w:pos="880"/>
              <w:tab w:val="right" w:leader="dot" w:pos="9628"/>
            </w:tabs>
            <w:rPr>
              <w:rFonts w:cstheme="minorBidi"/>
              <w:noProof/>
            </w:rPr>
          </w:pPr>
          <w:hyperlink w:anchor="_Toc474249984" w:history="1">
            <w:r w:rsidR="00587B2F" w:rsidRPr="005E0FA0">
              <w:rPr>
                <w:rStyle w:val="Hipervnculo"/>
                <w:rFonts w:ascii="Gadugi" w:hAnsi="Gadugi"/>
                <w:noProof/>
              </w:rPr>
              <w:t>6.1.</w:t>
            </w:r>
            <w:r w:rsidR="00587B2F">
              <w:rPr>
                <w:rFonts w:cstheme="minorBidi"/>
                <w:noProof/>
              </w:rPr>
              <w:tab/>
            </w:r>
            <w:r w:rsidR="00587B2F" w:rsidRPr="005E0FA0">
              <w:rPr>
                <w:rStyle w:val="Hipervnculo"/>
                <w:rFonts w:ascii="Gadugi" w:hAnsi="Gadugi"/>
                <w:noProof/>
              </w:rPr>
              <w:t>Equipo del Proyecto.</w:t>
            </w:r>
            <w:r w:rsidR="00587B2F">
              <w:rPr>
                <w:noProof/>
                <w:webHidden/>
              </w:rPr>
              <w:tab/>
            </w:r>
            <w:r w:rsidR="00587B2F">
              <w:rPr>
                <w:noProof/>
                <w:webHidden/>
              </w:rPr>
              <w:fldChar w:fldCharType="begin"/>
            </w:r>
            <w:r w:rsidR="00587B2F">
              <w:rPr>
                <w:noProof/>
                <w:webHidden/>
              </w:rPr>
              <w:instrText xml:space="preserve"> PAGEREF _Toc474249984 \h </w:instrText>
            </w:r>
            <w:r w:rsidR="00587B2F">
              <w:rPr>
                <w:noProof/>
                <w:webHidden/>
              </w:rPr>
            </w:r>
            <w:r w:rsidR="00587B2F">
              <w:rPr>
                <w:noProof/>
                <w:webHidden/>
              </w:rPr>
              <w:fldChar w:fldCharType="separate"/>
            </w:r>
            <w:r w:rsidR="007F597F">
              <w:rPr>
                <w:noProof/>
                <w:webHidden/>
              </w:rPr>
              <w:t>14</w:t>
            </w:r>
            <w:r w:rsidR="00587B2F">
              <w:rPr>
                <w:noProof/>
                <w:webHidden/>
              </w:rPr>
              <w:fldChar w:fldCharType="end"/>
            </w:r>
          </w:hyperlink>
        </w:p>
        <w:p w14:paraId="3700B744" w14:textId="77777777" w:rsidR="00587B2F" w:rsidRDefault="00EB17CA">
          <w:pPr>
            <w:pStyle w:val="TDC1"/>
            <w:tabs>
              <w:tab w:val="left" w:pos="440"/>
              <w:tab w:val="right" w:leader="dot" w:pos="9628"/>
            </w:tabs>
            <w:rPr>
              <w:rFonts w:cstheme="minorBidi"/>
              <w:noProof/>
            </w:rPr>
          </w:pPr>
          <w:hyperlink w:anchor="_Toc474249985" w:history="1">
            <w:r w:rsidR="00587B2F" w:rsidRPr="005E0FA0">
              <w:rPr>
                <w:rStyle w:val="Hipervnculo"/>
                <w:rFonts w:ascii="Gadugi" w:hAnsi="Gadugi"/>
                <w:noProof/>
              </w:rPr>
              <w:t>7.</w:t>
            </w:r>
            <w:r w:rsidR="00587B2F">
              <w:rPr>
                <w:rFonts w:cstheme="minorBidi"/>
                <w:noProof/>
              </w:rPr>
              <w:tab/>
            </w:r>
            <w:r w:rsidR="00587B2F" w:rsidRPr="005E0FA0">
              <w:rPr>
                <w:rStyle w:val="Hipervnculo"/>
                <w:rFonts w:ascii="Gadugi" w:hAnsi="Gadugi"/>
                <w:noProof/>
              </w:rPr>
              <w:t>REPRESENTACIÓN GRÁFICA DE LA ESTRUCTURA DE DESGLOSE DE TRABAJO (EDT).</w:t>
            </w:r>
            <w:r w:rsidR="00587B2F">
              <w:rPr>
                <w:noProof/>
                <w:webHidden/>
              </w:rPr>
              <w:tab/>
            </w:r>
            <w:r w:rsidR="00587B2F">
              <w:rPr>
                <w:noProof/>
                <w:webHidden/>
              </w:rPr>
              <w:fldChar w:fldCharType="begin"/>
            </w:r>
            <w:r w:rsidR="00587B2F">
              <w:rPr>
                <w:noProof/>
                <w:webHidden/>
              </w:rPr>
              <w:instrText xml:space="preserve"> PAGEREF _Toc474249985 \h </w:instrText>
            </w:r>
            <w:r w:rsidR="00587B2F">
              <w:rPr>
                <w:noProof/>
                <w:webHidden/>
              </w:rPr>
            </w:r>
            <w:r w:rsidR="00587B2F">
              <w:rPr>
                <w:noProof/>
                <w:webHidden/>
              </w:rPr>
              <w:fldChar w:fldCharType="separate"/>
            </w:r>
            <w:r w:rsidR="007F597F">
              <w:rPr>
                <w:noProof/>
                <w:webHidden/>
              </w:rPr>
              <w:t>17</w:t>
            </w:r>
            <w:r w:rsidR="00587B2F">
              <w:rPr>
                <w:noProof/>
                <w:webHidden/>
              </w:rPr>
              <w:fldChar w:fldCharType="end"/>
            </w:r>
          </w:hyperlink>
        </w:p>
        <w:p w14:paraId="4173C49E" w14:textId="212CA248" w:rsidR="005F16A4" w:rsidRDefault="005F16A4" w:rsidP="00983435">
          <w:pPr>
            <w:rPr>
              <w:rFonts w:ascii="Gadugi" w:hAnsi="Gadugi"/>
              <w:b/>
              <w:bCs/>
            </w:rPr>
          </w:pPr>
          <w:r w:rsidRPr="004E230A">
            <w:rPr>
              <w:rFonts w:ascii="Gadugi" w:hAnsi="Gadugi"/>
              <w:b/>
              <w:bCs/>
            </w:rPr>
            <w:lastRenderedPageBreak/>
            <w:fldChar w:fldCharType="end"/>
          </w:r>
        </w:p>
      </w:sdtContent>
    </w:sdt>
    <w:p w14:paraId="4077F5AF" w14:textId="77777777" w:rsidR="004920F4" w:rsidRDefault="005F16A4">
      <w:pPr>
        <w:pStyle w:val="Tabladeilustraciones"/>
        <w:tabs>
          <w:tab w:val="right" w:leader="hyphen" w:pos="9628"/>
        </w:tabs>
        <w:rPr>
          <w:rFonts w:eastAsiaTheme="minorEastAsia" w:cstheme="minorBidi"/>
          <w:caps w:val="0"/>
          <w:noProof/>
          <w:sz w:val="22"/>
          <w:szCs w:val="22"/>
          <w:lang w:val="es-EC" w:eastAsia="es-EC"/>
        </w:rPr>
      </w:pPr>
      <w:r w:rsidRPr="004E230A">
        <w:rPr>
          <w:rFonts w:ascii="Gadugi" w:hAnsi="Gadugi"/>
        </w:rPr>
        <w:fldChar w:fldCharType="begin"/>
      </w:r>
      <w:r w:rsidRPr="004E230A">
        <w:rPr>
          <w:rFonts w:ascii="Gadugi" w:hAnsi="Gadugi"/>
        </w:rPr>
        <w:instrText xml:space="preserve"> TOC \h \z \c "Tabla" </w:instrText>
      </w:r>
      <w:r w:rsidRPr="004E230A">
        <w:rPr>
          <w:rFonts w:ascii="Gadugi" w:hAnsi="Gadugi"/>
        </w:rPr>
        <w:fldChar w:fldCharType="separate"/>
      </w:r>
      <w:hyperlink w:anchor="_Toc473992332" w:history="1">
        <w:r w:rsidR="004920F4" w:rsidRPr="005B4498">
          <w:rPr>
            <w:rStyle w:val="Hipervnculo"/>
            <w:rFonts w:ascii="Gadugi" w:hAnsi="Gadugi"/>
            <w:b/>
            <w:noProof/>
          </w:rPr>
          <w:t>Tabla No. 1 Fases del Proyecto</w:t>
        </w:r>
        <w:r w:rsidR="004920F4">
          <w:rPr>
            <w:noProof/>
            <w:webHidden/>
          </w:rPr>
          <w:tab/>
        </w:r>
        <w:r w:rsidR="004920F4">
          <w:rPr>
            <w:noProof/>
            <w:webHidden/>
          </w:rPr>
          <w:fldChar w:fldCharType="begin"/>
        </w:r>
        <w:r w:rsidR="004920F4">
          <w:rPr>
            <w:noProof/>
            <w:webHidden/>
          </w:rPr>
          <w:instrText xml:space="preserve"> PAGEREF _Toc473992332 \h </w:instrText>
        </w:r>
        <w:r w:rsidR="004920F4">
          <w:rPr>
            <w:noProof/>
            <w:webHidden/>
          </w:rPr>
        </w:r>
        <w:r w:rsidR="004920F4">
          <w:rPr>
            <w:noProof/>
            <w:webHidden/>
          </w:rPr>
          <w:fldChar w:fldCharType="separate"/>
        </w:r>
        <w:r w:rsidR="007F597F">
          <w:rPr>
            <w:noProof/>
            <w:webHidden/>
          </w:rPr>
          <w:t>6</w:t>
        </w:r>
        <w:r w:rsidR="004920F4">
          <w:rPr>
            <w:noProof/>
            <w:webHidden/>
          </w:rPr>
          <w:fldChar w:fldCharType="end"/>
        </w:r>
      </w:hyperlink>
    </w:p>
    <w:p w14:paraId="55191576" w14:textId="77777777" w:rsidR="004920F4" w:rsidRDefault="00EB17CA">
      <w:pPr>
        <w:pStyle w:val="Tabladeilustraciones"/>
        <w:tabs>
          <w:tab w:val="right" w:leader="hyphen" w:pos="9628"/>
        </w:tabs>
        <w:rPr>
          <w:rFonts w:eastAsiaTheme="minorEastAsia" w:cstheme="minorBidi"/>
          <w:caps w:val="0"/>
          <w:noProof/>
          <w:sz w:val="22"/>
          <w:szCs w:val="22"/>
          <w:lang w:val="es-EC" w:eastAsia="es-EC"/>
        </w:rPr>
      </w:pPr>
      <w:hyperlink w:anchor="_Toc473992333" w:history="1">
        <w:r w:rsidR="004920F4" w:rsidRPr="005B4498">
          <w:rPr>
            <w:rStyle w:val="Hipervnculo"/>
            <w:rFonts w:ascii="Gadugi" w:hAnsi="Gadugi"/>
            <w:b/>
            <w:noProof/>
          </w:rPr>
          <w:t>Tabla No. 2 Desglose a nivel 3 del proyecto</w:t>
        </w:r>
        <w:r w:rsidR="004920F4">
          <w:rPr>
            <w:noProof/>
            <w:webHidden/>
          </w:rPr>
          <w:tab/>
        </w:r>
        <w:r w:rsidR="004920F4">
          <w:rPr>
            <w:noProof/>
            <w:webHidden/>
          </w:rPr>
          <w:fldChar w:fldCharType="begin"/>
        </w:r>
        <w:r w:rsidR="004920F4">
          <w:rPr>
            <w:noProof/>
            <w:webHidden/>
          </w:rPr>
          <w:instrText xml:space="preserve"> PAGEREF _Toc473992333 \h </w:instrText>
        </w:r>
        <w:r w:rsidR="004920F4">
          <w:rPr>
            <w:noProof/>
            <w:webHidden/>
          </w:rPr>
        </w:r>
        <w:r w:rsidR="004920F4">
          <w:rPr>
            <w:noProof/>
            <w:webHidden/>
          </w:rPr>
          <w:fldChar w:fldCharType="separate"/>
        </w:r>
        <w:r w:rsidR="007F597F">
          <w:rPr>
            <w:noProof/>
            <w:webHidden/>
          </w:rPr>
          <w:t>8</w:t>
        </w:r>
        <w:r w:rsidR="004920F4">
          <w:rPr>
            <w:noProof/>
            <w:webHidden/>
          </w:rPr>
          <w:fldChar w:fldCharType="end"/>
        </w:r>
      </w:hyperlink>
    </w:p>
    <w:p w14:paraId="3E59365F" w14:textId="77777777" w:rsidR="004920F4" w:rsidRDefault="00EB17CA">
      <w:pPr>
        <w:pStyle w:val="Tabladeilustraciones"/>
        <w:tabs>
          <w:tab w:val="right" w:leader="hyphen" w:pos="9628"/>
        </w:tabs>
        <w:rPr>
          <w:rFonts w:eastAsiaTheme="minorEastAsia" w:cstheme="minorBidi"/>
          <w:caps w:val="0"/>
          <w:noProof/>
          <w:sz w:val="22"/>
          <w:szCs w:val="22"/>
          <w:lang w:val="es-EC" w:eastAsia="es-EC"/>
        </w:rPr>
      </w:pPr>
      <w:hyperlink w:anchor="_Toc473992334" w:history="1">
        <w:r w:rsidR="004920F4" w:rsidRPr="005B4498">
          <w:rPr>
            <w:rStyle w:val="Hipervnculo"/>
            <w:rFonts w:ascii="Gadugi" w:hAnsi="Gadugi"/>
            <w:b/>
            <w:noProof/>
          </w:rPr>
          <w:t>Tabla 3. Hitos del proyecto</w:t>
        </w:r>
        <w:r w:rsidR="004920F4">
          <w:rPr>
            <w:noProof/>
            <w:webHidden/>
          </w:rPr>
          <w:tab/>
        </w:r>
        <w:r w:rsidR="004920F4">
          <w:rPr>
            <w:noProof/>
            <w:webHidden/>
          </w:rPr>
          <w:fldChar w:fldCharType="begin"/>
        </w:r>
        <w:r w:rsidR="004920F4">
          <w:rPr>
            <w:noProof/>
            <w:webHidden/>
          </w:rPr>
          <w:instrText xml:space="preserve"> PAGEREF _Toc473992334 \h </w:instrText>
        </w:r>
        <w:r w:rsidR="004920F4">
          <w:rPr>
            <w:noProof/>
            <w:webHidden/>
          </w:rPr>
        </w:r>
        <w:r w:rsidR="004920F4">
          <w:rPr>
            <w:noProof/>
            <w:webHidden/>
          </w:rPr>
          <w:fldChar w:fldCharType="separate"/>
        </w:r>
        <w:r w:rsidR="007F597F">
          <w:rPr>
            <w:noProof/>
            <w:webHidden/>
          </w:rPr>
          <w:t>12</w:t>
        </w:r>
        <w:r w:rsidR="004920F4">
          <w:rPr>
            <w:noProof/>
            <w:webHidden/>
          </w:rPr>
          <w:fldChar w:fldCharType="end"/>
        </w:r>
      </w:hyperlink>
    </w:p>
    <w:p w14:paraId="7F87A091" w14:textId="77777777" w:rsidR="004920F4" w:rsidRDefault="00EB17CA">
      <w:pPr>
        <w:pStyle w:val="Tabladeilustraciones"/>
        <w:tabs>
          <w:tab w:val="right" w:leader="hyphen" w:pos="9628"/>
        </w:tabs>
        <w:rPr>
          <w:rFonts w:eastAsiaTheme="minorEastAsia" w:cstheme="minorBidi"/>
          <w:caps w:val="0"/>
          <w:noProof/>
          <w:sz w:val="22"/>
          <w:szCs w:val="22"/>
          <w:lang w:val="es-EC" w:eastAsia="es-EC"/>
        </w:rPr>
      </w:pPr>
      <w:hyperlink w:anchor="_Toc473992335" w:history="1">
        <w:r w:rsidR="004920F4" w:rsidRPr="005B4498">
          <w:rPr>
            <w:rStyle w:val="Hipervnculo"/>
            <w:rFonts w:ascii="Gadugi" w:hAnsi="Gadugi"/>
            <w:b/>
            <w:noProof/>
          </w:rPr>
          <w:t>Tabla 4. Programas y versiones</w:t>
        </w:r>
        <w:r w:rsidR="004920F4">
          <w:rPr>
            <w:noProof/>
            <w:webHidden/>
          </w:rPr>
          <w:tab/>
        </w:r>
        <w:r w:rsidR="004920F4">
          <w:rPr>
            <w:noProof/>
            <w:webHidden/>
          </w:rPr>
          <w:fldChar w:fldCharType="begin"/>
        </w:r>
        <w:r w:rsidR="004920F4">
          <w:rPr>
            <w:noProof/>
            <w:webHidden/>
          </w:rPr>
          <w:instrText xml:space="preserve"> PAGEREF _Toc473992335 \h </w:instrText>
        </w:r>
        <w:r w:rsidR="004920F4">
          <w:rPr>
            <w:noProof/>
            <w:webHidden/>
          </w:rPr>
        </w:r>
        <w:r w:rsidR="004920F4">
          <w:rPr>
            <w:noProof/>
            <w:webHidden/>
          </w:rPr>
          <w:fldChar w:fldCharType="separate"/>
        </w:r>
        <w:r w:rsidR="007F597F">
          <w:rPr>
            <w:noProof/>
            <w:webHidden/>
          </w:rPr>
          <w:t>12</w:t>
        </w:r>
        <w:r w:rsidR="004920F4">
          <w:rPr>
            <w:noProof/>
            <w:webHidden/>
          </w:rPr>
          <w:fldChar w:fldCharType="end"/>
        </w:r>
      </w:hyperlink>
    </w:p>
    <w:p w14:paraId="1127D483" w14:textId="77777777" w:rsidR="004920F4" w:rsidRDefault="00EB17CA">
      <w:pPr>
        <w:pStyle w:val="Tabladeilustraciones"/>
        <w:tabs>
          <w:tab w:val="right" w:leader="hyphen" w:pos="9628"/>
        </w:tabs>
        <w:rPr>
          <w:rFonts w:eastAsiaTheme="minorEastAsia" w:cstheme="minorBidi"/>
          <w:caps w:val="0"/>
          <w:noProof/>
          <w:sz w:val="22"/>
          <w:szCs w:val="22"/>
          <w:lang w:val="es-EC" w:eastAsia="es-EC"/>
        </w:rPr>
      </w:pPr>
      <w:hyperlink w:anchor="_Toc473992336" w:history="1">
        <w:r w:rsidR="004920F4" w:rsidRPr="005B4498">
          <w:rPr>
            <w:rStyle w:val="Hipervnculo"/>
            <w:rFonts w:ascii="Gadugi" w:hAnsi="Gadugi"/>
            <w:b/>
            <w:noProof/>
          </w:rPr>
          <w:t>Tabla 5. Roles y responsabilidades</w:t>
        </w:r>
        <w:r w:rsidR="004920F4">
          <w:rPr>
            <w:noProof/>
            <w:webHidden/>
          </w:rPr>
          <w:tab/>
        </w:r>
        <w:r w:rsidR="004920F4">
          <w:rPr>
            <w:noProof/>
            <w:webHidden/>
          </w:rPr>
          <w:fldChar w:fldCharType="begin"/>
        </w:r>
        <w:r w:rsidR="004920F4">
          <w:rPr>
            <w:noProof/>
            <w:webHidden/>
          </w:rPr>
          <w:instrText xml:space="preserve"> PAGEREF _Toc473992336 \h </w:instrText>
        </w:r>
        <w:r w:rsidR="004920F4">
          <w:rPr>
            <w:noProof/>
            <w:webHidden/>
          </w:rPr>
        </w:r>
        <w:r w:rsidR="004920F4">
          <w:rPr>
            <w:noProof/>
            <w:webHidden/>
          </w:rPr>
          <w:fldChar w:fldCharType="separate"/>
        </w:r>
        <w:r w:rsidR="007F597F">
          <w:rPr>
            <w:noProof/>
            <w:webHidden/>
          </w:rPr>
          <w:t>16</w:t>
        </w:r>
        <w:r w:rsidR="004920F4">
          <w:rPr>
            <w:noProof/>
            <w:webHidden/>
          </w:rPr>
          <w:fldChar w:fldCharType="end"/>
        </w:r>
      </w:hyperlink>
    </w:p>
    <w:p w14:paraId="39459888" w14:textId="0D82DC10" w:rsidR="005F16A4" w:rsidRPr="004E230A" w:rsidRDefault="005F16A4">
      <w:pPr>
        <w:rPr>
          <w:rFonts w:ascii="Gadugi" w:hAnsi="Gadugi"/>
        </w:rPr>
      </w:pPr>
      <w:r w:rsidRPr="004E230A">
        <w:rPr>
          <w:rFonts w:ascii="Gadugi" w:hAnsi="Gadugi"/>
        </w:rPr>
        <w:fldChar w:fldCharType="end"/>
      </w:r>
    </w:p>
    <w:p w14:paraId="78C4FD8B" w14:textId="383FA9B1" w:rsidR="005F16A4" w:rsidRPr="004E230A" w:rsidRDefault="005F16A4">
      <w:pPr>
        <w:rPr>
          <w:rFonts w:ascii="Gadugi" w:hAnsi="Gadugi"/>
        </w:rPr>
      </w:pPr>
    </w:p>
    <w:p w14:paraId="7D5DD03A" w14:textId="130A349D" w:rsidR="005F16A4" w:rsidRPr="004E230A" w:rsidRDefault="005F16A4">
      <w:pPr>
        <w:rPr>
          <w:rFonts w:ascii="Gadugi" w:hAnsi="Gadugi"/>
        </w:rPr>
      </w:pPr>
    </w:p>
    <w:p w14:paraId="55BC7A9A" w14:textId="3AB84734" w:rsidR="005F16A4" w:rsidRPr="004E230A" w:rsidRDefault="005F16A4">
      <w:pPr>
        <w:rPr>
          <w:rFonts w:ascii="Gadugi" w:hAnsi="Gadugi"/>
        </w:rPr>
      </w:pPr>
    </w:p>
    <w:p w14:paraId="4A9066E3" w14:textId="20C7F9DE" w:rsidR="005F16A4" w:rsidRPr="004E230A" w:rsidRDefault="005F16A4">
      <w:pPr>
        <w:rPr>
          <w:rFonts w:ascii="Gadugi" w:hAnsi="Gadugi"/>
        </w:rPr>
      </w:pPr>
    </w:p>
    <w:p w14:paraId="32C9869A" w14:textId="783D8A53" w:rsidR="005F16A4" w:rsidRDefault="005F16A4">
      <w:pPr>
        <w:rPr>
          <w:rFonts w:ascii="Gadugi" w:hAnsi="Gadugi"/>
        </w:rPr>
      </w:pPr>
    </w:p>
    <w:p w14:paraId="721A81FA" w14:textId="77777777" w:rsidR="00983435" w:rsidRDefault="00983435">
      <w:pPr>
        <w:rPr>
          <w:rFonts w:ascii="Gadugi" w:hAnsi="Gadugi"/>
        </w:rPr>
      </w:pPr>
    </w:p>
    <w:p w14:paraId="7DF947BB" w14:textId="77777777" w:rsidR="00983435" w:rsidRDefault="00983435">
      <w:pPr>
        <w:rPr>
          <w:rFonts w:ascii="Gadugi" w:hAnsi="Gadugi"/>
        </w:rPr>
      </w:pPr>
    </w:p>
    <w:p w14:paraId="5F41D122" w14:textId="77777777" w:rsidR="00983435" w:rsidRDefault="00983435">
      <w:pPr>
        <w:rPr>
          <w:rFonts w:ascii="Gadugi" w:hAnsi="Gadugi"/>
        </w:rPr>
      </w:pPr>
    </w:p>
    <w:p w14:paraId="7B00FD75" w14:textId="77777777" w:rsidR="00983435" w:rsidRDefault="00983435">
      <w:pPr>
        <w:rPr>
          <w:rFonts w:ascii="Gadugi" w:hAnsi="Gadugi"/>
        </w:rPr>
      </w:pPr>
    </w:p>
    <w:p w14:paraId="70087839" w14:textId="77777777" w:rsidR="00983435" w:rsidRDefault="00983435">
      <w:pPr>
        <w:rPr>
          <w:rFonts w:ascii="Gadugi" w:hAnsi="Gadugi"/>
        </w:rPr>
      </w:pPr>
    </w:p>
    <w:p w14:paraId="0FF91354" w14:textId="77777777" w:rsidR="00983435" w:rsidRDefault="00983435">
      <w:pPr>
        <w:rPr>
          <w:rFonts w:ascii="Gadugi" w:hAnsi="Gadugi"/>
        </w:rPr>
      </w:pPr>
    </w:p>
    <w:p w14:paraId="6167314A" w14:textId="77777777" w:rsidR="00983435" w:rsidRDefault="00983435">
      <w:pPr>
        <w:rPr>
          <w:rFonts w:ascii="Gadugi" w:hAnsi="Gadugi"/>
        </w:rPr>
      </w:pPr>
    </w:p>
    <w:p w14:paraId="4EDAD16D" w14:textId="77777777" w:rsidR="00983435" w:rsidRDefault="00983435">
      <w:pPr>
        <w:rPr>
          <w:rFonts w:ascii="Gadugi" w:hAnsi="Gadugi"/>
        </w:rPr>
      </w:pPr>
    </w:p>
    <w:p w14:paraId="3BA131DE" w14:textId="77777777" w:rsidR="00983435" w:rsidRDefault="00983435">
      <w:pPr>
        <w:rPr>
          <w:rFonts w:ascii="Gadugi" w:hAnsi="Gadugi"/>
        </w:rPr>
      </w:pPr>
    </w:p>
    <w:p w14:paraId="3202E160" w14:textId="77777777" w:rsidR="00983435" w:rsidRDefault="00983435">
      <w:pPr>
        <w:rPr>
          <w:rFonts w:ascii="Gadugi" w:hAnsi="Gadugi"/>
        </w:rPr>
      </w:pPr>
    </w:p>
    <w:p w14:paraId="338CDD8B" w14:textId="77777777" w:rsidR="00983435" w:rsidRDefault="00983435">
      <w:pPr>
        <w:rPr>
          <w:rFonts w:ascii="Gadugi" w:hAnsi="Gadugi"/>
        </w:rPr>
      </w:pPr>
    </w:p>
    <w:p w14:paraId="3E1BE3C7" w14:textId="77777777" w:rsidR="00983435" w:rsidRDefault="00983435">
      <w:pPr>
        <w:rPr>
          <w:rFonts w:ascii="Gadugi" w:hAnsi="Gadugi"/>
        </w:rPr>
      </w:pPr>
    </w:p>
    <w:p w14:paraId="4EFE31AB" w14:textId="77777777" w:rsidR="00983435" w:rsidRDefault="00983435">
      <w:pPr>
        <w:rPr>
          <w:rFonts w:ascii="Gadugi" w:hAnsi="Gadugi"/>
        </w:rPr>
      </w:pPr>
    </w:p>
    <w:p w14:paraId="5B3CE8DC" w14:textId="77777777" w:rsidR="00DC1A5B" w:rsidRDefault="00DC1A5B">
      <w:pPr>
        <w:rPr>
          <w:rFonts w:ascii="Gadugi" w:hAnsi="Gadugi"/>
        </w:rPr>
      </w:pPr>
    </w:p>
    <w:p w14:paraId="79714299" w14:textId="77777777" w:rsidR="00983435" w:rsidRDefault="00983435">
      <w:pPr>
        <w:rPr>
          <w:rFonts w:ascii="Gadugi" w:hAnsi="Gadugi"/>
        </w:rPr>
      </w:pPr>
    </w:p>
    <w:p w14:paraId="0914E132" w14:textId="77777777" w:rsidR="00983435" w:rsidRPr="004E230A" w:rsidRDefault="00983435">
      <w:pPr>
        <w:rPr>
          <w:rFonts w:ascii="Gadugi" w:hAnsi="Gadugi"/>
        </w:rPr>
      </w:pPr>
    </w:p>
    <w:p w14:paraId="399158D7" w14:textId="5FC61BBC" w:rsidR="00935925" w:rsidRPr="005842A4" w:rsidRDefault="0024797C" w:rsidP="005842A4">
      <w:pPr>
        <w:pStyle w:val="Ttulo1"/>
        <w:numPr>
          <w:ilvl w:val="0"/>
          <w:numId w:val="26"/>
        </w:numPr>
        <w:rPr>
          <w:rFonts w:ascii="Gadugi" w:hAnsi="Gadugi"/>
          <w:sz w:val="28"/>
        </w:rPr>
      </w:pPr>
      <w:bookmarkStart w:id="5" w:name="_Toc474249972"/>
      <w:r w:rsidRPr="005842A4">
        <w:rPr>
          <w:rFonts w:ascii="Gadugi" w:hAnsi="Gadugi"/>
          <w:sz w:val="28"/>
        </w:rPr>
        <w:lastRenderedPageBreak/>
        <w:t>ANTECEDENTES</w:t>
      </w:r>
      <w:r w:rsidR="00EE49BB">
        <w:rPr>
          <w:rFonts w:ascii="Gadugi" w:hAnsi="Gadugi"/>
          <w:sz w:val="28"/>
        </w:rPr>
        <w:t>.</w:t>
      </w:r>
      <w:bookmarkEnd w:id="5"/>
    </w:p>
    <w:p w14:paraId="180A09F2" w14:textId="4E22ED1D" w:rsidR="00935925" w:rsidRDefault="00935925" w:rsidP="0024797C">
      <w:pPr>
        <w:pStyle w:val="Ttulo2"/>
        <w:numPr>
          <w:ilvl w:val="1"/>
          <w:numId w:val="26"/>
        </w:numPr>
        <w:rPr>
          <w:rFonts w:ascii="Gadugi" w:hAnsi="Gadugi"/>
          <w:sz w:val="24"/>
        </w:rPr>
      </w:pPr>
      <w:bookmarkStart w:id="6" w:name="_Toc419463788"/>
      <w:bookmarkStart w:id="7" w:name="_Toc474249973"/>
      <w:r w:rsidRPr="00203D8C">
        <w:rPr>
          <w:rFonts w:ascii="Gadugi" w:hAnsi="Gadugi"/>
          <w:sz w:val="24"/>
        </w:rPr>
        <w:t>Justificación</w:t>
      </w:r>
      <w:bookmarkEnd w:id="6"/>
      <w:r w:rsidR="00EE49BB">
        <w:rPr>
          <w:rFonts w:ascii="Gadugi" w:hAnsi="Gadugi"/>
          <w:sz w:val="24"/>
        </w:rPr>
        <w:t>.</w:t>
      </w:r>
      <w:bookmarkEnd w:id="7"/>
    </w:p>
    <w:p w14:paraId="0A8BA36B" w14:textId="77777777" w:rsidR="00AF47FE" w:rsidRPr="00AF47FE" w:rsidRDefault="00AF47FE" w:rsidP="00AF47FE">
      <w:pPr>
        <w:pStyle w:val="Sinespaciado"/>
      </w:pPr>
    </w:p>
    <w:p w14:paraId="23D81A13" w14:textId="4ECF8141" w:rsidR="00935925" w:rsidRPr="00EE49BB" w:rsidRDefault="00935925" w:rsidP="00935925">
      <w:pPr>
        <w:pStyle w:val="Standard"/>
        <w:rPr>
          <w:rFonts w:ascii="Gadugi" w:hAnsi="Gadugi"/>
          <w:szCs w:val="24"/>
          <w:lang w:val="es-EC"/>
        </w:rPr>
      </w:pPr>
      <w:r w:rsidRPr="00EE49BB">
        <w:rPr>
          <w:rFonts w:ascii="Gadugi" w:hAnsi="Gadugi"/>
          <w:szCs w:val="24"/>
          <w:lang w:val="es-EC"/>
        </w:rPr>
        <w:t>El artículo 90 del COOTAD, referente a las Atribuciones del Alcalde, indica en su literal g) “Decidir el Modelo de gestión administrativa mediante el cual deben ejecutarse el plan metropolitano de desarrollo y el de ordenamiento territorial, los planes de urbanismo y las correspondientes obras públicas.” La Ley Orgánica de Régimen del Distrito Metropolitano de Quito, en sus artículos 10 y 18, dispone: “Art. 10.- ATRIBUCIONES DEL ALCALDE METROPOLITANO. - El Alcalde es el Jefe de la Administración Distrital. Tiene las atribuciones previstas en esta ley y las de los Alcaldes cantonales, conforme a las disposiciones legales vigentes. Podrá delegar las facultades y atribuciones que le corresponden como Jefe de la Administración, al Administrador General, a los Administradores Zonales y a los Directores Generales en el ámbito de su respectiva competencia. De conformidad a lo que establece la Resolución Administrativa 0002 del 07 de agosto de 2009 en su artículo N°18.- le corresponde a la Secretaría General de Planificación, además de otras funciones otorgadas por la legislación vigente… “coadyuvará al adecuado y sostenido desarrollo institucional del gobierno metropolitano a través de la creación de herramientas de gestión pública que potencien su eficiencia y eficacia así como la calidad y cal</w:t>
      </w:r>
      <w:r w:rsidR="007651B4" w:rsidRPr="00EE49BB">
        <w:rPr>
          <w:rFonts w:ascii="Gadugi" w:hAnsi="Gadugi"/>
          <w:szCs w:val="24"/>
          <w:lang w:val="es-EC"/>
        </w:rPr>
        <w:t>idez en los servicios públicos”</w:t>
      </w:r>
      <w:r w:rsidRPr="00EE49BB">
        <w:rPr>
          <w:rFonts w:ascii="Gadugi" w:hAnsi="Gadugi"/>
          <w:szCs w:val="24"/>
          <w:lang w:val="es-EC"/>
        </w:rPr>
        <w:t>....</w:t>
      </w:r>
    </w:p>
    <w:p w14:paraId="2AA497F2" w14:textId="687473E8" w:rsidR="00935925" w:rsidRDefault="00935925" w:rsidP="00935925">
      <w:pPr>
        <w:pStyle w:val="Standard"/>
        <w:rPr>
          <w:rFonts w:ascii="Gadugi" w:hAnsi="Gadugi"/>
          <w:sz w:val="24"/>
          <w:szCs w:val="24"/>
          <w:lang w:val="es-EC"/>
        </w:rPr>
      </w:pPr>
      <w:r w:rsidRPr="00EE49BB">
        <w:rPr>
          <w:rFonts w:ascii="Gadugi" w:hAnsi="Gadugi"/>
          <w:szCs w:val="24"/>
          <w:lang w:val="es-EC"/>
        </w:rPr>
        <w:t>Adicionalmente, según se manifiesta en la Resolución No. A0010 en su artículo 14, numeral 1, dispone: “Encárguese a la Secretaría General de Planificación y a la Administración General, la continuación del proceso de reestructuración y racionalización integral del Municipio del Distrito Metropolitano de Quito, en sus aspectos orgánico funcionales, procesos y medios, sin que el proceso se paralice de modo alguno el servicio a la colectividad.” De acuerdo a lo que antecede, la Secretaría General de Planificación del Municipio del Distrito Metropolitano de Quito es la dependencia encargada de definir y poner en funcionamiento las metodologías y mecanismos de planificación, seguimiento, generación de información y mejoramiento continuo de procesos con alcance municipal. Por lo dicho y conforme su ámbito de acción; según la Disposición General Cuarta de la Resolución No. A012 del 03 de junio de 2015, emitida por el Señor Alcalde Metropolitano, se encarga a la</w:t>
      </w:r>
      <w:r w:rsidR="00B51018" w:rsidRPr="00EE49BB">
        <w:rPr>
          <w:rFonts w:ascii="Gadugi" w:hAnsi="Gadugi"/>
          <w:szCs w:val="24"/>
          <w:lang w:val="es-EC"/>
        </w:rPr>
        <w:t xml:space="preserve"> </w:t>
      </w:r>
      <w:r w:rsidRPr="00EE49BB">
        <w:rPr>
          <w:rFonts w:ascii="Gadugi" w:hAnsi="Gadugi"/>
          <w:szCs w:val="24"/>
          <w:lang w:val="es-EC"/>
        </w:rPr>
        <w:t>Secretaría General de Planificación, presentar una propuesta preliminar sobre la optimización institucional de la estructura orgánica central del Municipio del Distrito Metropolitano de Quito que responda al Plan Metropolitano de Desarrollo y Ordenamiento Territorial 2015-2025 y su respectivo Modelo de Gestión, en base a una propuesta de integración basada en competencias de las Empresas Públicas Metropolitanas, Fundaciones, Corporaciones e Institutos. Conforme los antecedentes expuestos, al momento se realizó una consultoría con la Empresa PWC Asesores Empresariales Cía. Ltda., cuyo objeto es la determinación de mecanismos de desarrollo institucional a través de la optimización de la estructura organizacional del MDMQ, elaboración del Estatuto Orgánico Funcional e integración de las dependencias municipales autónomas y no autónomas al modelo integral de gestión municipal. En consideración de la propuesta realizada por la mencionada consultoría; uno de los pilares de gestión esenciales en el Modelo de Integración propuesto para la gestión municipal es el relacionado con el fortalecimiento de la gestión interna del Municipio y de sus Entidades Adscritas en relación a los siguientes dos componentes: 1. Direccionamiento Estratégico</w:t>
      </w:r>
      <w:r w:rsidR="0024797C" w:rsidRPr="00EE49BB">
        <w:rPr>
          <w:rFonts w:ascii="Gadugi" w:hAnsi="Gadugi"/>
          <w:szCs w:val="24"/>
          <w:lang w:val="es-EC"/>
        </w:rPr>
        <w:t xml:space="preserve">, </w:t>
      </w:r>
      <w:r w:rsidRPr="00EE49BB">
        <w:rPr>
          <w:rFonts w:ascii="Gadugi" w:hAnsi="Gadugi"/>
          <w:szCs w:val="24"/>
          <w:lang w:val="es-EC"/>
        </w:rPr>
        <w:t>2. Relacionamiento. Por lo cual con el fin de dar cumplimiento y continuidad al proyecto de fortalecimiento y</w:t>
      </w:r>
      <w:r w:rsidR="00CE010C" w:rsidRPr="00EE49BB">
        <w:rPr>
          <w:rFonts w:ascii="Gadugi" w:hAnsi="Gadugi"/>
          <w:szCs w:val="24"/>
          <w:lang w:val="es-EC"/>
        </w:rPr>
        <w:t xml:space="preserve"> </w:t>
      </w:r>
      <w:r w:rsidRPr="00EE49BB">
        <w:rPr>
          <w:rFonts w:ascii="Gadugi" w:hAnsi="Gadugi"/>
          <w:szCs w:val="24"/>
          <w:lang w:val="es-EC"/>
        </w:rPr>
        <w:t xml:space="preserve">optimización institucional antes </w:t>
      </w:r>
      <w:r w:rsidRPr="00EE49BB">
        <w:rPr>
          <w:rFonts w:ascii="Gadugi" w:hAnsi="Gadugi"/>
          <w:szCs w:val="24"/>
          <w:lang w:val="es-EC"/>
        </w:rPr>
        <w:lastRenderedPageBreak/>
        <w:t>mencionada; el objeto de esta consultoría se fundamenta en el fortalecimiento de las capacidades internas de las entidades que conforman la municipalidad generando orden y eficiencia respecto a la provisión de servicios y productos de calidad hacia la ciudadanía.</w:t>
      </w:r>
      <w:r w:rsidRPr="004E230A">
        <w:rPr>
          <w:rFonts w:ascii="Gadugi" w:hAnsi="Gadugi"/>
          <w:sz w:val="24"/>
          <w:szCs w:val="24"/>
          <w:lang w:val="es-EC"/>
        </w:rPr>
        <w:t xml:space="preserve"> </w:t>
      </w:r>
    </w:p>
    <w:p w14:paraId="3EEB3FB0" w14:textId="2CEF4801" w:rsidR="00935925" w:rsidRPr="00203D8C" w:rsidRDefault="00935925" w:rsidP="0024797C">
      <w:pPr>
        <w:pStyle w:val="Ttulo1"/>
        <w:numPr>
          <w:ilvl w:val="0"/>
          <w:numId w:val="26"/>
        </w:numPr>
        <w:rPr>
          <w:rFonts w:ascii="Gadugi" w:hAnsi="Gadugi"/>
          <w:sz w:val="28"/>
        </w:rPr>
      </w:pPr>
      <w:bookmarkStart w:id="8" w:name="_Toc419463790"/>
      <w:bookmarkStart w:id="9" w:name="_Toc474249974"/>
      <w:r w:rsidRPr="00203D8C">
        <w:rPr>
          <w:rFonts w:ascii="Gadugi" w:hAnsi="Gadugi"/>
          <w:sz w:val="28"/>
        </w:rPr>
        <w:t>OBJETIVOS DEL PROYECTO</w:t>
      </w:r>
      <w:bookmarkEnd w:id="8"/>
      <w:r w:rsidR="00EE49BB">
        <w:rPr>
          <w:rFonts w:ascii="Gadugi" w:hAnsi="Gadugi"/>
          <w:sz w:val="28"/>
        </w:rPr>
        <w:t>.</w:t>
      </w:r>
      <w:bookmarkEnd w:id="9"/>
    </w:p>
    <w:p w14:paraId="61F71D86" w14:textId="72AA195D" w:rsidR="00935925" w:rsidRDefault="00935925" w:rsidP="0024797C">
      <w:pPr>
        <w:pStyle w:val="Ttulo2"/>
        <w:numPr>
          <w:ilvl w:val="1"/>
          <w:numId w:val="26"/>
        </w:numPr>
        <w:rPr>
          <w:rFonts w:ascii="Gadugi" w:hAnsi="Gadugi"/>
          <w:sz w:val="24"/>
        </w:rPr>
      </w:pPr>
      <w:bookmarkStart w:id="10" w:name="_Toc419463791"/>
      <w:bookmarkStart w:id="11" w:name="_Toc474249975"/>
      <w:r w:rsidRPr="00203D8C">
        <w:rPr>
          <w:rFonts w:ascii="Gadugi" w:hAnsi="Gadugi"/>
          <w:sz w:val="24"/>
        </w:rPr>
        <w:t>Objetivo General</w:t>
      </w:r>
      <w:bookmarkEnd w:id="10"/>
      <w:r w:rsidR="00EE49BB">
        <w:rPr>
          <w:rFonts w:ascii="Gadugi" w:hAnsi="Gadugi"/>
          <w:sz w:val="24"/>
        </w:rPr>
        <w:t>.</w:t>
      </w:r>
      <w:bookmarkEnd w:id="11"/>
    </w:p>
    <w:p w14:paraId="6C4AE208" w14:textId="77777777" w:rsidR="00AF47FE" w:rsidRPr="00AF47FE" w:rsidRDefault="00AF47FE" w:rsidP="00AF47FE">
      <w:pPr>
        <w:pStyle w:val="Sinespaciado"/>
      </w:pPr>
    </w:p>
    <w:p w14:paraId="5B523306" w14:textId="17D86665" w:rsidR="00935925" w:rsidRPr="00EE49BB" w:rsidRDefault="00935925" w:rsidP="00EE49BB">
      <w:pPr>
        <w:spacing w:after="0"/>
        <w:jc w:val="both"/>
        <w:rPr>
          <w:rFonts w:ascii="Gadugi" w:hAnsi="Gadugi"/>
          <w:szCs w:val="24"/>
        </w:rPr>
      </w:pPr>
      <w:r w:rsidRPr="00EE49BB">
        <w:rPr>
          <w:rFonts w:ascii="Gadugi" w:hAnsi="Gadugi"/>
          <w:szCs w:val="24"/>
        </w:rPr>
        <w:t>Implementar la gestión por servicios y administración por procesos en el Municipio del Distrito Metropolitano de Quito, alineada a las necesidades de los usuarios internos y externos; que permita aplicar de forma integral y sistémica políticas y acciones con sus respectivos planes de mejora, que garanticen el cumplimiento de su misión y apoyen efectivamente al logro de los objetivos, competencias institucionales y la aplicación de los controles pertinentes.</w:t>
      </w:r>
    </w:p>
    <w:p w14:paraId="010FE727" w14:textId="77777777" w:rsidR="00983435" w:rsidRPr="00EE49BB" w:rsidRDefault="00983435" w:rsidP="00EE49BB">
      <w:pPr>
        <w:pStyle w:val="Sinespaciado"/>
        <w:jc w:val="both"/>
        <w:rPr>
          <w:sz w:val="20"/>
        </w:rPr>
      </w:pPr>
    </w:p>
    <w:p w14:paraId="1F9A4BE5" w14:textId="029BFE2C" w:rsidR="00AF47FE" w:rsidRDefault="00935925" w:rsidP="00AF47FE">
      <w:pPr>
        <w:pStyle w:val="Ttulo2"/>
        <w:numPr>
          <w:ilvl w:val="1"/>
          <w:numId w:val="26"/>
        </w:numPr>
        <w:rPr>
          <w:rFonts w:ascii="Gadugi" w:hAnsi="Gadugi"/>
          <w:sz w:val="24"/>
        </w:rPr>
      </w:pPr>
      <w:bookmarkStart w:id="12" w:name="_Toc419463792"/>
      <w:bookmarkStart w:id="13" w:name="_Toc474249976"/>
      <w:r w:rsidRPr="00203D8C">
        <w:rPr>
          <w:rFonts w:ascii="Gadugi" w:hAnsi="Gadugi"/>
          <w:sz w:val="24"/>
        </w:rPr>
        <w:t>Objetivos Específicos</w:t>
      </w:r>
      <w:bookmarkEnd w:id="12"/>
      <w:r w:rsidR="00EE49BB">
        <w:rPr>
          <w:rFonts w:ascii="Gadugi" w:hAnsi="Gadugi"/>
          <w:sz w:val="24"/>
        </w:rPr>
        <w:t>.</w:t>
      </w:r>
      <w:bookmarkEnd w:id="13"/>
    </w:p>
    <w:p w14:paraId="52ADB455" w14:textId="77777777" w:rsidR="00AF47FE" w:rsidRPr="00AF47FE" w:rsidRDefault="00AF47FE" w:rsidP="00AF47FE">
      <w:pPr>
        <w:pStyle w:val="Sinespaciado"/>
      </w:pPr>
    </w:p>
    <w:p w14:paraId="46B162F7" w14:textId="77777777" w:rsidR="00935925" w:rsidRPr="00EE49BB" w:rsidRDefault="00935925" w:rsidP="00935925">
      <w:pPr>
        <w:pStyle w:val="Prrafodelista"/>
        <w:numPr>
          <w:ilvl w:val="0"/>
          <w:numId w:val="11"/>
        </w:numPr>
        <w:spacing w:after="200" w:line="276" w:lineRule="auto"/>
        <w:jc w:val="both"/>
        <w:rPr>
          <w:rFonts w:ascii="Gadugi" w:hAnsi="Gadugi"/>
          <w:szCs w:val="24"/>
          <w:lang w:val="es-EC"/>
        </w:rPr>
      </w:pPr>
      <w:bookmarkStart w:id="14" w:name="_Toc329934940"/>
      <w:r w:rsidRPr="00EE49BB">
        <w:rPr>
          <w:rFonts w:ascii="Gadugi" w:hAnsi="Gadugi"/>
          <w:szCs w:val="24"/>
          <w:lang w:val="es-EC"/>
        </w:rPr>
        <w:t>Definir el Modelo de Prestación de Servicios y Administración por Procesos para el Municipio del Distrito Metropolitano de Quito y sus entidades adscritas.</w:t>
      </w:r>
    </w:p>
    <w:p w14:paraId="1E2E6F2E" w14:textId="77777777" w:rsidR="00935925" w:rsidRPr="00EE49BB" w:rsidRDefault="00935925" w:rsidP="00935925">
      <w:pPr>
        <w:pStyle w:val="Prrafodelista"/>
        <w:numPr>
          <w:ilvl w:val="0"/>
          <w:numId w:val="11"/>
        </w:numPr>
        <w:spacing w:after="200" w:line="276" w:lineRule="auto"/>
        <w:jc w:val="both"/>
        <w:rPr>
          <w:rFonts w:ascii="Gadugi" w:hAnsi="Gadugi"/>
          <w:szCs w:val="24"/>
          <w:lang w:val="es-EC"/>
        </w:rPr>
      </w:pPr>
      <w:r w:rsidRPr="00EE49BB">
        <w:rPr>
          <w:rFonts w:ascii="Gadugi" w:hAnsi="Gadugi"/>
          <w:szCs w:val="24"/>
          <w:lang w:val="es-EC"/>
        </w:rPr>
        <w:t>Definir la norma técnica y metodología del Modelo de Prestación de Servicios y Administración por Procesos.</w:t>
      </w:r>
    </w:p>
    <w:p w14:paraId="766BFC31" w14:textId="77777777" w:rsidR="00935925" w:rsidRPr="00EE49BB" w:rsidRDefault="00935925" w:rsidP="00935925">
      <w:pPr>
        <w:pStyle w:val="Prrafodelista"/>
        <w:numPr>
          <w:ilvl w:val="0"/>
          <w:numId w:val="11"/>
        </w:numPr>
        <w:spacing w:after="200" w:line="276" w:lineRule="auto"/>
        <w:jc w:val="both"/>
        <w:rPr>
          <w:rFonts w:ascii="Gadugi" w:hAnsi="Gadugi"/>
          <w:szCs w:val="24"/>
          <w:lang w:val="es-EC"/>
        </w:rPr>
      </w:pPr>
      <w:r w:rsidRPr="00EE49BB">
        <w:rPr>
          <w:rFonts w:ascii="Gadugi" w:hAnsi="Gadugi"/>
          <w:szCs w:val="24"/>
          <w:lang w:val="es-EC"/>
        </w:rPr>
        <w:t>Optimizar y estandarizar procesos adjetivos priorizados.</w:t>
      </w:r>
    </w:p>
    <w:p w14:paraId="42FFF589" w14:textId="77777777" w:rsidR="00935925" w:rsidRPr="00DC1A5B" w:rsidRDefault="00935925" w:rsidP="00935925">
      <w:pPr>
        <w:pStyle w:val="Prrafodelista"/>
        <w:numPr>
          <w:ilvl w:val="0"/>
          <w:numId w:val="11"/>
        </w:numPr>
        <w:spacing w:after="200" w:line="276" w:lineRule="auto"/>
        <w:jc w:val="both"/>
        <w:rPr>
          <w:rFonts w:ascii="Gadugi" w:hAnsi="Gadugi"/>
          <w:b/>
          <w:sz w:val="32"/>
        </w:rPr>
      </w:pPr>
      <w:r w:rsidRPr="00EE49BB">
        <w:rPr>
          <w:rFonts w:ascii="Gadugi" w:hAnsi="Gadugi"/>
          <w:szCs w:val="24"/>
          <w:lang w:val="es-EC"/>
        </w:rPr>
        <w:t>Realizar el análisis y mejoramiento de los procesos sustantivos de servicios priorizados.</w:t>
      </w:r>
    </w:p>
    <w:p w14:paraId="3F665A94" w14:textId="706D89A4" w:rsidR="00935925" w:rsidRPr="00203D8C" w:rsidRDefault="00935925" w:rsidP="0024797C">
      <w:pPr>
        <w:pStyle w:val="Ttulo1"/>
        <w:numPr>
          <w:ilvl w:val="0"/>
          <w:numId w:val="26"/>
        </w:numPr>
        <w:rPr>
          <w:rFonts w:ascii="Gadugi" w:hAnsi="Gadugi"/>
          <w:sz w:val="28"/>
        </w:rPr>
      </w:pPr>
      <w:bookmarkStart w:id="15" w:name="_Toc419463793"/>
      <w:bookmarkStart w:id="16" w:name="_Toc474249977"/>
      <w:r w:rsidRPr="00203D8C">
        <w:rPr>
          <w:rFonts w:ascii="Gadugi" w:hAnsi="Gadugi"/>
          <w:sz w:val="28"/>
        </w:rPr>
        <w:t>ALCANCE DEL PROYECTO</w:t>
      </w:r>
      <w:bookmarkEnd w:id="14"/>
      <w:bookmarkEnd w:id="15"/>
      <w:r w:rsidR="00EE49BB">
        <w:rPr>
          <w:rFonts w:ascii="Gadugi" w:hAnsi="Gadugi"/>
          <w:sz w:val="28"/>
        </w:rPr>
        <w:t>.</w:t>
      </w:r>
      <w:bookmarkEnd w:id="16"/>
    </w:p>
    <w:p w14:paraId="507CC916" w14:textId="35464659" w:rsidR="0024797C" w:rsidRDefault="0024797C" w:rsidP="0024797C">
      <w:pPr>
        <w:pStyle w:val="Ttulo2"/>
        <w:numPr>
          <w:ilvl w:val="1"/>
          <w:numId w:val="26"/>
        </w:numPr>
        <w:rPr>
          <w:rFonts w:ascii="Gadugi" w:hAnsi="Gadugi"/>
          <w:sz w:val="24"/>
        </w:rPr>
      </w:pPr>
      <w:bookmarkStart w:id="17" w:name="_Toc474249978"/>
      <w:r w:rsidRPr="00203D8C">
        <w:rPr>
          <w:rFonts w:ascii="Gadugi" w:hAnsi="Gadugi"/>
          <w:sz w:val="24"/>
        </w:rPr>
        <w:t>Alcance</w:t>
      </w:r>
      <w:r w:rsidR="00EE49BB">
        <w:rPr>
          <w:rFonts w:ascii="Gadugi" w:hAnsi="Gadugi"/>
          <w:sz w:val="24"/>
        </w:rPr>
        <w:t>.</w:t>
      </w:r>
      <w:bookmarkEnd w:id="17"/>
    </w:p>
    <w:p w14:paraId="6F2ED73A" w14:textId="77777777" w:rsidR="00AF47FE" w:rsidRPr="00AF47FE" w:rsidRDefault="00AF47FE" w:rsidP="00AF47FE">
      <w:pPr>
        <w:pStyle w:val="Sinespaciado"/>
      </w:pPr>
    </w:p>
    <w:p w14:paraId="6DC1532C" w14:textId="500A60ED" w:rsidR="00935925" w:rsidRPr="00EE49BB" w:rsidRDefault="00935925" w:rsidP="00F07D2E">
      <w:pPr>
        <w:jc w:val="both"/>
        <w:rPr>
          <w:rFonts w:ascii="Gadugi" w:hAnsi="Gadugi"/>
          <w:szCs w:val="24"/>
        </w:rPr>
      </w:pPr>
      <w:r w:rsidRPr="00EE49BB">
        <w:rPr>
          <w:rFonts w:ascii="Gadugi" w:hAnsi="Gadugi"/>
          <w:szCs w:val="24"/>
        </w:rPr>
        <w:t xml:space="preserve">El alcance del proyecto está </w:t>
      </w:r>
      <w:r w:rsidR="00F07D2E" w:rsidRPr="00EE49BB">
        <w:rPr>
          <w:rFonts w:ascii="Gadugi" w:hAnsi="Gadugi"/>
          <w:szCs w:val="24"/>
        </w:rPr>
        <w:t xml:space="preserve">descrito y </w:t>
      </w:r>
      <w:r w:rsidRPr="00EE49BB">
        <w:rPr>
          <w:rFonts w:ascii="Gadugi" w:hAnsi="Gadugi"/>
          <w:szCs w:val="24"/>
        </w:rPr>
        <w:t xml:space="preserve">representado por la denominada Estructura de Desglose de </w:t>
      </w:r>
      <w:r w:rsidR="00F07D2E" w:rsidRPr="00EE49BB">
        <w:rPr>
          <w:rFonts w:ascii="Gadugi" w:hAnsi="Gadugi"/>
          <w:szCs w:val="24"/>
        </w:rPr>
        <w:t>Trabajo (EDT) la misma que es una gráfica que representa de manera ordenada el trabajo a desarrollar en la ejecución del proyecto, la misma puede ser presentada como un organigrama o de manera detallada.</w:t>
      </w:r>
    </w:p>
    <w:p w14:paraId="2138E164" w14:textId="6405A237" w:rsidR="007651B4" w:rsidRDefault="007651B4" w:rsidP="0024797C">
      <w:pPr>
        <w:pStyle w:val="Ttulo2"/>
        <w:numPr>
          <w:ilvl w:val="1"/>
          <w:numId w:val="26"/>
        </w:numPr>
        <w:rPr>
          <w:rFonts w:ascii="Gadugi" w:hAnsi="Gadugi"/>
          <w:sz w:val="24"/>
        </w:rPr>
      </w:pPr>
      <w:bookmarkStart w:id="18" w:name="_Toc419463789"/>
      <w:bookmarkStart w:id="19" w:name="_Toc474249979"/>
      <w:r w:rsidRPr="00203D8C">
        <w:rPr>
          <w:rFonts w:ascii="Gadugi" w:hAnsi="Gadugi"/>
          <w:sz w:val="24"/>
        </w:rPr>
        <w:t>Enunciado del Alcance</w:t>
      </w:r>
      <w:bookmarkEnd w:id="18"/>
      <w:r w:rsidR="00EE49BB">
        <w:rPr>
          <w:rFonts w:ascii="Gadugi" w:hAnsi="Gadugi"/>
          <w:sz w:val="24"/>
        </w:rPr>
        <w:t>.</w:t>
      </w:r>
      <w:bookmarkEnd w:id="19"/>
    </w:p>
    <w:p w14:paraId="7303C287" w14:textId="77777777" w:rsidR="00AF47FE" w:rsidRPr="00AF47FE" w:rsidRDefault="00AF47FE" w:rsidP="00AF47FE">
      <w:pPr>
        <w:pStyle w:val="Sinespaciado"/>
      </w:pPr>
    </w:p>
    <w:p w14:paraId="1E2B8D66" w14:textId="77777777" w:rsidR="007651B4" w:rsidRPr="00EE49BB" w:rsidRDefault="007651B4" w:rsidP="007651B4">
      <w:pPr>
        <w:spacing w:before="120" w:after="0" w:line="240" w:lineRule="auto"/>
        <w:jc w:val="both"/>
        <w:rPr>
          <w:rFonts w:ascii="Gadugi" w:hAnsi="Gadugi"/>
          <w:b/>
          <w:sz w:val="32"/>
        </w:rPr>
      </w:pPr>
      <w:r w:rsidRPr="00EE49BB">
        <w:rPr>
          <w:rFonts w:ascii="Gadugi" w:hAnsi="Gadugi"/>
          <w:szCs w:val="24"/>
        </w:rPr>
        <w:t>Desarrollo de una consultoría para la determinación del “Modelo de Prestación de Servicios y Administración por Procesos para el Municipio del Distrito Metropolitano de Quito”.</w:t>
      </w:r>
    </w:p>
    <w:p w14:paraId="6439CC65" w14:textId="418434DD" w:rsidR="002436DC" w:rsidRDefault="0024797C" w:rsidP="0024797C">
      <w:pPr>
        <w:pStyle w:val="Ttulo2"/>
        <w:numPr>
          <w:ilvl w:val="1"/>
          <w:numId w:val="26"/>
        </w:numPr>
        <w:rPr>
          <w:rFonts w:ascii="Gadugi" w:hAnsi="Gadugi"/>
          <w:sz w:val="24"/>
        </w:rPr>
      </w:pPr>
      <w:bookmarkStart w:id="20" w:name="_Toc474249980"/>
      <w:r w:rsidRPr="00203D8C">
        <w:rPr>
          <w:rFonts w:ascii="Gadugi" w:hAnsi="Gadugi"/>
          <w:sz w:val="24"/>
        </w:rPr>
        <w:t>Estructura de Desglose de Trabajo (Línea base del alcance)</w:t>
      </w:r>
      <w:r w:rsidR="00EE49BB">
        <w:rPr>
          <w:rFonts w:ascii="Gadugi" w:hAnsi="Gadugi"/>
          <w:sz w:val="24"/>
        </w:rPr>
        <w:t>.</w:t>
      </w:r>
      <w:bookmarkEnd w:id="20"/>
    </w:p>
    <w:p w14:paraId="724ABBFC" w14:textId="77777777" w:rsidR="00AF47FE" w:rsidRPr="00AF47FE" w:rsidRDefault="00AF47FE" w:rsidP="00AF47FE">
      <w:pPr>
        <w:pStyle w:val="Sinespaciado"/>
      </w:pPr>
    </w:p>
    <w:p w14:paraId="1583C33E" w14:textId="77777777" w:rsidR="00F07D2E" w:rsidRDefault="00F07D2E" w:rsidP="00F07D2E">
      <w:pPr>
        <w:jc w:val="both"/>
        <w:rPr>
          <w:rFonts w:ascii="Gadugi" w:hAnsi="Gadugi"/>
        </w:rPr>
      </w:pPr>
      <w:r w:rsidRPr="004E230A">
        <w:rPr>
          <w:rFonts w:ascii="Gadugi" w:hAnsi="Gadugi"/>
        </w:rPr>
        <w:t>El proyecto se encuentra compuesto de 6 fases para su ejecución, como se observa en la tabla No. 1 y descrito en la codificación de la EDT.</w:t>
      </w:r>
    </w:p>
    <w:tbl>
      <w:tblPr>
        <w:tblW w:w="0" w:type="auto"/>
        <w:jc w:val="center"/>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945"/>
        <w:gridCol w:w="4905"/>
      </w:tblGrid>
      <w:tr w:rsidR="00B7484E" w:rsidRPr="004E230A" w14:paraId="6C3D8A7C" w14:textId="77777777" w:rsidTr="00B7484E">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206D7C23" w14:textId="77777777" w:rsidR="00B7484E" w:rsidRPr="00AF47FE" w:rsidRDefault="00B7484E" w:rsidP="008419BA">
            <w:pPr>
              <w:spacing w:after="0" w:line="240" w:lineRule="auto"/>
              <w:jc w:val="center"/>
              <w:rPr>
                <w:rFonts w:ascii="Gadugi" w:eastAsia="Times New Roman" w:hAnsi="Gadugi" w:cs="Segoe UI"/>
                <w:b/>
                <w:sz w:val="20"/>
                <w:szCs w:val="18"/>
                <w:lang w:val="es-EC" w:eastAsia="es-EC"/>
              </w:rPr>
            </w:pPr>
            <w:r w:rsidRPr="00AF47FE">
              <w:rPr>
                <w:rFonts w:ascii="Gadugi" w:eastAsia="Times New Roman" w:hAnsi="Gadugi" w:cs="Segoe UI"/>
                <w:b/>
                <w:color w:val="363636"/>
                <w:sz w:val="20"/>
                <w:szCs w:val="18"/>
                <w:shd w:val="clear" w:color="auto" w:fill="DFE3E8"/>
                <w:lang w:val="es-EC" w:eastAsia="es-EC"/>
              </w:rPr>
              <w:lastRenderedPageBreak/>
              <w:t>EDT</w:t>
            </w:r>
          </w:p>
        </w:tc>
        <w:tc>
          <w:tcPr>
            <w:tcW w:w="49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2340139F" w14:textId="1B3E09E0" w:rsidR="00B7484E" w:rsidRPr="00AF47FE" w:rsidRDefault="00B7484E" w:rsidP="008419BA">
            <w:pPr>
              <w:spacing w:after="0" w:line="240" w:lineRule="auto"/>
              <w:jc w:val="center"/>
              <w:rPr>
                <w:rFonts w:ascii="Gadugi" w:eastAsia="Times New Roman" w:hAnsi="Gadugi" w:cs="Segoe UI"/>
                <w:b/>
                <w:sz w:val="20"/>
                <w:szCs w:val="18"/>
                <w:lang w:val="es-EC" w:eastAsia="es-EC"/>
              </w:rPr>
            </w:pPr>
            <w:r w:rsidRPr="00AF47FE">
              <w:rPr>
                <w:rFonts w:ascii="Gadugi" w:eastAsia="Times New Roman" w:hAnsi="Gadugi" w:cs="Segoe UI"/>
                <w:b/>
                <w:color w:val="363636"/>
                <w:sz w:val="20"/>
                <w:szCs w:val="18"/>
                <w:shd w:val="clear" w:color="auto" w:fill="DFE3E8"/>
                <w:lang w:val="es-EC" w:eastAsia="es-EC"/>
              </w:rPr>
              <w:t>FASES DEL PROYECTO</w:t>
            </w:r>
          </w:p>
        </w:tc>
      </w:tr>
      <w:tr w:rsidR="00B7484E" w:rsidRPr="004E230A" w14:paraId="052C071C" w14:textId="77777777" w:rsidTr="00B7484E">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FF69B14" w14:textId="77777777" w:rsidR="00B7484E" w:rsidRPr="00AF47FE" w:rsidRDefault="00B7484E" w:rsidP="008419BA">
            <w:pPr>
              <w:spacing w:after="0" w:line="240" w:lineRule="auto"/>
              <w:jc w:val="center"/>
              <w:rPr>
                <w:rFonts w:ascii="Gadugi" w:eastAsia="Times New Roman" w:hAnsi="Gadugi" w:cs="Calibri"/>
                <w:sz w:val="20"/>
                <w:lang w:val="es-EC" w:eastAsia="es-EC"/>
              </w:rPr>
            </w:pPr>
            <w:r w:rsidRPr="00AF47FE">
              <w:rPr>
                <w:rFonts w:ascii="Gadugi" w:eastAsia="Times New Roman" w:hAnsi="Gadugi" w:cs="Calibri"/>
                <w:b/>
                <w:bCs/>
                <w:color w:val="000000"/>
                <w:sz w:val="20"/>
                <w:lang w:val="es-EC" w:eastAsia="es-EC"/>
              </w:rPr>
              <w:t>1</w:t>
            </w:r>
          </w:p>
        </w:tc>
        <w:tc>
          <w:tcPr>
            <w:tcW w:w="49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2A814A1" w14:textId="77777777" w:rsidR="00B7484E" w:rsidRPr="00AF47FE" w:rsidRDefault="00B7484E" w:rsidP="00B7484E">
            <w:pPr>
              <w:spacing w:after="0" w:line="240" w:lineRule="auto"/>
              <w:rPr>
                <w:rFonts w:ascii="Gadugi" w:eastAsia="Times New Roman" w:hAnsi="Gadugi" w:cs="Calibri"/>
                <w:sz w:val="20"/>
                <w:lang w:val="es-EC" w:eastAsia="es-EC"/>
              </w:rPr>
            </w:pPr>
            <w:r w:rsidRPr="00AF47FE">
              <w:rPr>
                <w:rFonts w:ascii="Gadugi" w:eastAsia="Times New Roman" w:hAnsi="Gadugi" w:cs="Calibri"/>
                <w:b/>
                <w:bCs/>
                <w:color w:val="000000"/>
                <w:sz w:val="20"/>
                <w:lang w:val="es-EC" w:eastAsia="es-EC"/>
              </w:rPr>
              <w:t>PROYECTO MDMQ</w:t>
            </w:r>
          </w:p>
        </w:tc>
      </w:tr>
      <w:tr w:rsidR="00B7484E" w:rsidRPr="004E230A" w14:paraId="54B74A1D" w14:textId="77777777" w:rsidTr="00B7484E">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5196D82" w14:textId="77777777" w:rsidR="00B7484E" w:rsidRPr="00856398" w:rsidRDefault="00B7484E" w:rsidP="008419BA">
            <w:pPr>
              <w:spacing w:after="0" w:line="240" w:lineRule="auto"/>
              <w:jc w:val="center"/>
              <w:rPr>
                <w:rFonts w:ascii="Gadugi" w:eastAsia="Times New Roman" w:hAnsi="Gadugi" w:cs="Calibri"/>
                <w:lang w:val="es-EC" w:eastAsia="es-EC"/>
              </w:rPr>
            </w:pPr>
            <w:r w:rsidRPr="00856398">
              <w:rPr>
                <w:rFonts w:ascii="Gadugi" w:eastAsia="Times New Roman" w:hAnsi="Gadugi" w:cs="Calibri"/>
                <w:bCs/>
                <w:lang w:val="es-EC" w:eastAsia="es-EC"/>
              </w:rPr>
              <w:t>1.1</w:t>
            </w:r>
          </w:p>
        </w:tc>
        <w:tc>
          <w:tcPr>
            <w:tcW w:w="49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B8ABE67" w14:textId="51BE50C4" w:rsidR="00B7484E" w:rsidRPr="00856398" w:rsidRDefault="00856398" w:rsidP="00EE49BB">
            <w:pPr>
              <w:spacing w:after="0" w:line="240" w:lineRule="auto"/>
              <w:rPr>
                <w:rFonts w:ascii="Gadugi" w:eastAsia="Times New Roman" w:hAnsi="Gadugi" w:cs="Calibri"/>
                <w:lang w:val="es-EC" w:eastAsia="es-EC"/>
              </w:rPr>
            </w:pPr>
            <w:r w:rsidRPr="00856398">
              <w:rPr>
                <w:rFonts w:ascii="Gadugi" w:eastAsia="Times New Roman" w:hAnsi="Gadugi" w:cs="Calibri"/>
                <w:bCs/>
                <w:lang w:val="es-EC" w:eastAsia="es-EC"/>
              </w:rPr>
              <w:t>I. Gestión del p</w:t>
            </w:r>
            <w:r w:rsidR="00B7484E" w:rsidRPr="00856398">
              <w:rPr>
                <w:rFonts w:ascii="Gadugi" w:eastAsia="Times New Roman" w:hAnsi="Gadugi" w:cs="Calibri"/>
                <w:bCs/>
                <w:lang w:val="es-EC" w:eastAsia="es-EC"/>
              </w:rPr>
              <w:t>royecto</w:t>
            </w:r>
          </w:p>
        </w:tc>
      </w:tr>
      <w:tr w:rsidR="00B7484E" w:rsidRPr="004E230A" w14:paraId="3A872536" w14:textId="77777777" w:rsidTr="00B7484E">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6A32589" w14:textId="77777777" w:rsidR="00B7484E" w:rsidRPr="00856398" w:rsidRDefault="00B7484E" w:rsidP="008419BA">
            <w:pPr>
              <w:spacing w:after="0" w:line="240" w:lineRule="auto"/>
              <w:jc w:val="center"/>
              <w:rPr>
                <w:rFonts w:ascii="Gadugi" w:eastAsia="Times New Roman" w:hAnsi="Gadugi" w:cs="Calibri"/>
                <w:lang w:val="es-EC" w:eastAsia="es-EC"/>
              </w:rPr>
            </w:pPr>
            <w:r w:rsidRPr="00856398">
              <w:rPr>
                <w:rFonts w:ascii="Gadugi" w:eastAsia="Times New Roman" w:hAnsi="Gadugi" w:cs="Calibri"/>
                <w:bCs/>
                <w:lang w:val="es-EC" w:eastAsia="es-EC"/>
              </w:rPr>
              <w:t>1.2</w:t>
            </w:r>
          </w:p>
        </w:tc>
        <w:tc>
          <w:tcPr>
            <w:tcW w:w="49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BE3BAEF" w14:textId="3D9DB719" w:rsidR="00B7484E" w:rsidRPr="00856398" w:rsidRDefault="00856398" w:rsidP="008419BA">
            <w:pPr>
              <w:spacing w:after="0" w:line="240" w:lineRule="auto"/>
              <w:jc w:val="both"/>
              <w:rPr>
                <w:rFonts w:ascii="Gadugi" w:eastAsia="Times New Roman" w:hAnsi="Gadugi" w:cs="Calibri"/>
                <w:lang w:val="es-EC" w:eastAsia="es-EC"/>
              </w:rPr>
            </w:pPr>
            <w:r w:rsidRPr="00856398">
              <w:rPr>
                <w:rFonts w:ascii="Gadugi" w:eastAsia="Times New Roman" w:hAnsi="Gadugi" w:cs="Calibri"/>
                <w:bCs/>
                <w:lang w:val="es-EC" w:eastAsia="es-EC"/>
              </w:rPr>
              <w:t>II. Establecimiento del M</w:t>
            </w:r>
            <w:r w:rsidR="00B7484E" w:rsidRPr="00856398">
              <w:rPr>
                <w:rFonts w:ascii="Gadugi" w:eastAsia="Times New Roman" w:hAnsi="Gadugi" w:cs="Calibri"/>
                <w:bCs/>
                <w:lang w:val="es-EC" w:eastAsia="es-EC"/>
              </w:rPr>
              <w:t xml:space="preserve">odelo de Prestación </w:t>
            </w:r>
            <w:r w:rsidR="008419BA" w:rsidRPr="00856398">
              <w:rPr>
                <w:rFonts w:ascii="Gadugi" w:eastAsia="Times New Roman" w:hAnsi="Gadugi" w:cs="Calibri"/>
                <w:bCs/>
                <w:lang w:val="es-EC" w:eastAsia="es-EC"/>
              </w:rPr>
              <w:t xml:space="preserve">        </w:t>
            </w:r>
            <w:r w:rsidR="00B7484E" w:rsidRPr="00856398">
              <w:rPr>
                <w:rFonts w:ascii="Gadugi" w:eastAsia="Times New Roman" w:hAnsi="Gadugi" w:cs="Calibri"/>
                <w:bCs/>
                <w:lang w:val="es-EC" w:eastAsia="es-EC"/>
              </w:rPr>
              <w:t>de Servicios y Administración por Procesos</w:t>
            </w:r>
          </w:p>
        </w:tc>
      </w:tr>
      <w:tr w:rsidR="00B7484E" w:rsidRPr="004E230A" w14:paraId="12062B75" w14:textId="77777777" w:rsidTr="00B7484E">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DAB5FE8" w14:textId="77777777" w:rsidR="00B7484E" w:rsidRPr="00856398" w:rsidRDefault="00B7484E" w:rsidP="008419BA">
            <w:pPr>
              <w:spacing w:after="0" w:line="240" w:lineRule="auto"/>
              <w:jc w:val="center"/>
              <w:rPr>
                <w:rFonts w:ascii="Gadugi" w:eastAsia="Times New Roman" w:hAnsi="Gadugi" w:cs="Calibri"/>
                <w:lang w:val="es-EC" w:eastAsia="es-EC"/>
              </w:rPr>
            </w:pPr>
            <w:r w:rsidRPr="00856398">
              <w:rPr>
                <w:rFonts w:ascii="Gadugi" w:eastAsia="Times New Roman" w:hAnsi="Gadugi" w:cs="Calibri"/>
                <w:bCs/>
                <w:lang w:val="es-EC" w:eastAsia="es-EC"/>
              </w:rPr>
              <w:t>1.3</w:t>
            </w:r>
          </w:p>
        </w:tc>
        <w:tc>
          <w:tcPr>
            <w:tcW w:w="49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28B3892" w14:textId="2411397E" w:rsidR="00B7484E" w:rsidRPr="00856398" w:rsidRDefault="00B7484E" w:rsidP="00EE49BB">
            <w:pPr>
              <w:spacing w:after="0" w:line="240" w:lineRule="auto"/>
              <w:rPr>
                <w:rFonts w:ascii="Gadugi" w:eastAsia="Times New Roman" w:hAnsi="Gadugi" w:cs="Calibri"/>
                <w:lang w:val="es-EC" w:eastAsia="es-EC"/>
              </w:rPr>
            </w:pPr>
            <w:r w:rsidRPr="00856398">
              <w:rPr>
                <w:rFonts w:ascii="Gadugi" w:eastAsia="Times New Roman" w:hAnsi="Gadugi" w:cs="Calibri"/>
                <w:bCs/>
                <w:lang w:val="es-EC" w:eastAsia="es-EC"/>
              </w:rPr>
              <w:t>III. Definición de instrumentos normativos</w:t>
            </w:r>
          </w:p>
        </w:tc>
      </w:tr>
      <w:tr w:rsidR="00B7484E" w:rsidRPr="004E230A" w14:paraId="44452481" w14:textId="77777777" w:rsidTr="00B7484E">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BDE8FF" w14:textId="77777777" w:rsidR="00B7484E" w:rsidRPr="00856398" w:rsidRDefault="00B7484E" w:rsidP="008419BA">
            <w:pPr>
              <w:spacing w:after="0" w:line="240" w:lineRule="auto"/>
              <w:jc w:val="center"/>
              <w:rPr>
                <w:rFonts w:ascii="Gadugi" w:eastAsia="Times New Roman" w:hAnsi="Gadugi" w:cs="Calibri"/>
                <w:lang w:val="es-EC" w:eastAsia="es-EC"/>
              </w:rPr>
            </w:pPr>
            <w:r w:rsidRPr="00856398">
              <w:rPr>
                <w:rFonts w:ascii="Gadugi" w:eastAsia="Times New Roman" w:hAnsi="Gadugi" w:cs="Calibri"/>
                <w:bCs/>
                <w:lang w:val="es-EC" w:eastAsia="es-EC"/>
              </w:rPr>
              <w:t>1.4</w:t>
            </w:r>
          </w:p>
        </w:tc>
        <w:tc>
          <w:tcPr>
            <w:tcW w:w="49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A028AC" w14:textId="1C991F97" w:rsidR="00B7484E" w:rsidRPr="00856398" w:rsidRDefault="00B7484E" w:rsidP="00EE49BB">
            <w:pPr>
              <w:spacing w:after="0" w:line="240" w:lineRule="auto"/>
              <w:rPr>
                <w:rFonts w:ascii="Gadugi" w:eastAsia="Times New Roman" w:hAnsi="Gadugi" w:cs="Calibri"/>
                <w:lang w:val="es-EC" w:eastAsia="es-EC"/>
              </w:rPr>
            </w:pPr>
            <w:r w:rsidRPr="00856398">
              <w:rPr>
                <w:rFonts w:ascii="Gadugi" w:eastAsia="Times New Roman" w:hAnsi="Gadugi" w:cs="Calibri"/>
                <w:bCs/>
                <w:lang w:val="es-EC" w:eastAsia="es-EC"/>
              </w:rPr>
              <w:t xml:space="preserve"> IV. Opt</w:t>
            </w:r>
            <w:r w:rsidR="00856398" w:rsidRPr="00856398">
              <w:rPr>
                <w:rFonts w:ascii="Gadugi" w:eastAsia="Times New Roman" w:hAnsi="Gadugi" w:cs="Calibri"/>
                <w:bCs/>
                <w:lang w:val="es-EC" w:eastAsia="es-EC"/>
              </w:rPr>
              <w:t>imización y estandarización de procesos a</w:t>
            </w:r>
            <w:r w:rsidRPr="00856398">
              <w:rPr>
                <w:rFonts w:ascii="Gadugi" w:eastAsia="Times New Roman" w:hAnsi="Gadugi" w:cs="Calibri"/>
                <w:bCs/>
                <w:lang w:val="es-EC" w:eastAsia="es-EC"/>
              </w:rPr>
              <w:t>djetivos</w:t>
            </w:r>
          </w:p>
        </w:tc>
      </w:tr>
      <w:tr w:rsidR="00B7484E" w:rsidRPr="004E230A" w14:paraId="2B3CE2E2" w14:textId="77777777" w:rsidTr="005221DD">
        <w:trPr>
          <w:trHeight w:val="35"/>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B96306C" w14:textId="77777777" w:rsidR="00B7484E" w:rsidRPr="00856398" w:rsidRDefault="00B7484E" w:rsidP="008419BA">
            <w:pPr>
              <w:spacing w:after="0" w:line="240" w:lineRule="auto"/>
              <w:jc w:val="center"/>
              <w:rPr>
                <w:rFonts w:ascii="Gadugi" w:eastAsia="Times New Roman" w:hAnsi="Gadugi" w:cs="Calibri"/>
                <w:lang w:val="es-EC" w:eastAsia="es-EC"/>
              </w:rPr>
            </w:pPr>
            <w:r w:rsidRPr="00856398">
              <w:rPr>
                <w:rFonts w:ascii="Gadugi" w:eastAsia="Times New Roman" w:hAnsi="Gadugi" w:cs="Calibri"/>
                <w:bCs/>
                <w:lang w:val="es-EC" w:eastAsia="es-EC"/>
              </w:rPr>
              <w:t>1.5</w:t>
            </w:r>
          </w:p>
        </w:tc>
        <w:tc>
          <w:tcPr>
            <w:tcW w:w="49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BCC649E" w14:textId="376AC027" w:rsidR="00B7484E" w:rsidRPr="00856398" w:rsidRDefault="00856398" w:rsidP="00EE49BB">
            <w:pPr>
              <w:spacing w:after="0" w:line="240" w:lineRule="auto"/>
              <w:rPr>
                <w:rFonts w:ascii="Gadugi" w:eastAsia="Times New Roman" w:hAnsi="Gadugi" w:cs="Calibri"/>
                <w:lang w:val="es-EC" w:eastAsia="es-EC"/>
              </w:rPr>
            </w:pPr>
            <w:r w:rsidRPr="00856398">
              <w:rPr>
                <w:rFonts w:ascii="Gadugi" w:eastAsia="Times New Roman" w:hAnsi="Gadugi" w:cs="Calibri"/>
                <w:bCs/>
                <w:lang w:val="es-EC" w:eastAsia="es-EC"/>
              </w:rPr>
              <w:t>V. Mejoramiento de s</w:t>
            </w:r>
            <w:r w:rsidR="00B7484E" w:rsidRPr="00856398">
              <w:rPr>
                <w:rFonts w:ascii="Gadugi" w:eastAsia="Times New Roman" w:hAnsi="Gadugi" w:cs="Calibri"/>
                <w:bCs/>
                <w:lang w:val="es-EC" w:eastAsia="es-EC"/>
              </w:rPr>
              <w:t>ervicios</w:t>
            </w:r>
          </w:p>
        </w:tc>
      </w:tr>
      <w:tr w:rsidR="00B7484E" w:rsidRPr="004E230A" w14:paraId="1954207A" w14:textId="77777777" w:rsidTr="00B7484E">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9D8B7A4" w14:textId="77777777" w:rsidR="00B7484E" w:rsidRPr="00856398" w:rsidRDefault="00B7484E" w:rsidP="008419BA">
            <w:pPr>
              <w:spacing w:after="0" w:line="240" w:lineRule="auto"/>
              <w:jc w:val="center"/>
              <w:rPr>
                <w:rFonts w:ascii="Gadugi" w:eastAsia="Times New Roman" w:hAnsi="Gadugi" w:cs="Calibri"/>
                <w:lang w:val="es-EC" w:eastAsia="es-EC"/>
              </w:rPr>
            </w:pPr>
            <w:r w:rsidRPr="00856398">
              <w:rPr>
                <w:rFonts w:ascii="Gadugi" w:eastAsia="Times New Roman" w:hAnsi="Gadugi" w:cs="Calibri"/>
                <w:bCs/>
                <w:lang w:val="es-EC" w:eastAsia="es-EC"/>
              </w:rPr>
              <w:t>1.6</w:t>
            </w:r>
          </w:p>
        </w:tc>
        <w:tc>
          <w:tcPr>
            <w:tcW w:w="49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09E99D" w14:textId="7C04000A" w:rsidR="00B7484E" w:rsidRPr="00856398" w:rsidRDefault="00856398" w:rsidP="00EE49BB">
            <w:pPr>
              <w:spacing w:after="0" w:line="240" w:lineRule="auto"/>
              <w:rPr>
                <w:rFonts w:ascii="Gadugi" w:eastAsia="Times New Roman" w:hAnsi="Gadugi" w:cs="Calibri"/>
                <w:lang w:val="es-EC" w:eastAsia="es-EC"/>
              </w:rPr>
            </w:pPr>
            <w:r w:rsidRPr="00856398">
              <w:rPr>
                <w:rFonts w:ascii="Gadugi" w:eastAsia="Times New Roman" w:hAnsi="Gadugi" w:cs="Calibri"/>
                <w:bCs/>
                <w:lang w:val="es-EC" w:eastAsia="es-EC"/>
              </w:rPr>
              <w:t>VI. Cierre del p</w:t>
            </w:r>
            <w:r w:rsidR="00B7484E" w:rsidRPr="00856398">
              <w:rPr>
                <w:rFonts w:ascii="Gadugi" w:eastAsia="Times New Roman" w:hAnsi="Gadugi" w:cs="Calibri"/>
                <w:bCs/>
                <w:lang w:val="es-EC" w:eastAsia="es-EC"/>
              </w:rPr>
              <w:t>royecto</w:t>
            </w:r>
          </w:p>
        </w:tc>
      </w:tr>
    </w:tbl>
    <w:p w14:paraId="572EAFC6" w14:textId="05BBF266" w:rsidR="004136E6" w:rsidRPr="008419BA" w:rsidRDefault="008419BA" w:rsidP="008419BA">
      <w:pPr>
        <w:jc w:val="center"/>
        <w:rPr>
          <w:rFonts w:ascii="Gadugi" w:hAnsi="Gadugi"/>
          <w:b/>
          <w:sz w:val="20"/>
        </w:rPr>
      </w:pPr>
      <w:bookmarkStart w:id="21" w:name="_Toc470719499"/>
      <w:bookmarkStart w:id="22" w:name="_Toc473992332"/>
      <w:r w:rsidRPr="008419BA">
        <w:rPr>
          <w:rFonts w:ascii="Gadugi" w:hAnsi="Gadugi"/>
          <w:b/>
          <w:sz w:val="20"/>
        </w:rPr>
        <w:t>Tabla</w:t>
      </w:r>
      <w:r>
        <w:rPr>
          <w:rFonts w:ascii="Gadugi" w:hAnsi="Gadugi"/>
          <w:b/>
          <w:sz w:val="20"/>
        </w:rPr>
        <w:t xml:space="preserve"> No.</w:t>
      </w:r>
      <w:r w:rsidRPr="008419BA">
        <w:rPr>
          <w:rFonts w:ascii="Gadugi" w:hAnsi="Gadugi"/>
          <w:b/>
          <w:sz w:val="20"/>
        </w:rPr>
        <w:t xml:space="preserve"> </w:t>
      </w:r>
      <w:r w:rsidRPr="008419BA">
        <w:rPr>
          <w:rFonts w:ascii="Gadugi" w:hAnsi="Gadugi"/>
          <w:b/>
          <w:sz w:val="20"/>
        </w:rPr>
        <w:fldChar w:fldCharType="begin"/>
      </w:r>
      <w:r w:rsidRPr="008419BA">
        <w:rPr>
          <w:rFonts w:ascii="Gadugi" w:hAnsi="Gadugi"/>
          <w:b/>
          <w:sz w:val="20"/>
        </w:rPr>
        <w:instrText xml:space="preserve"> SEQ Tabla \* ARABIC </w:instrText>
      </w:r>
      <w:r w:rsidRPr="008419BA">
        <w:rPr>
          <w:rFonts w:ascii="Gadugi" w:hAnsi="Gadugi"/>
          <w:b/>
          <w:sz w:val="20"/>
        </w:rPr>
        <w:fldChar w:fldCharType="separate"/>
      </w:r>
      <w:r w:rsidR="007F597F">
        <w:rPr>
          <w:rFonts w:ascii="Gadugi" w:hAnsi="Gadugi"/>
          <w:b/>
          <w:noProof/>
          <w:sz w:val="20"/>
        </w:rPr>
        <w:t>1</w:t>
      </w:r>
      <w:r w:rsidRPr="008419BA">
        <w:rPr>
          <w:rFonts w:ascii="Gadugi" w:hAnsi="Gadugi"/>
          <w:b/>
          <w:sz w:val="20"/>
        </w:rPr>
        <w:fldChar w:fldCharType="end"/>
      </w:r>
      <w:r w:rsidRPr="008419BA">
        <w:rPr>
          <w:rFonts w:ascii="Gadugi" w:hAnsi="Gadugi"/>
          <w:b/>
          <w:sz w:val="20"/>
        </w:rPr>
        <w:t xml:space="preserve"> Fases del Proyecto</w:t>
      </w:r>
      <w:bookmarkEnd w:id="21"/>
      <w:bookmarkEnd w:id="22"/>
    </w:p>
    <w:p w14:paraId="3F146B5F" w14:textId="77777777" w:rsidR="008419BA" w:rsidRPr="004E230A" w:rsidRDefault="008419BA" w:rsidP="008419BA">
      <w:pPr>
        <w:pStyle w:val="Sinespaciado"/>
      </w:pPr>
    </w:p>
    <w:p w14:paraId="321AD2A4" w14:textId="77777777" w:rsidR="00B319AF" w:rsidRPr="005221DD" w:rsidRDefault="00B319AF" w:rsidP="00B319AF">
      <w:pPr>
        <w:autoSpaceDE w:val="0"/>
        <w:autoSpaceDN w:val="0"/>
        <w:adjustRightInd w:val="0"/>
        <w:jc w:val="both"/>
        <w:rPr>
          <w:rFonts w:ascii="Gadugi" w:hAnsi="Gadugi" w:cs="Arial"/>
          <w:color w:val="000000"/>
          <w:lang w:val="es-EC"/>
        </w:rPr>
      </w:pPr>
      <w:r w:rsidRPr="005221DD">
        <w:rPr>
          <w:rFonts w:ascii="Gadugi" w:hAnsi="Gadugi" w:cs="Arial"/>
          <w:b/>
          <w:color w:val="000000"/>
          <w:lang w:val="es-EC"/>
        </w:rPr>
        <w:t>Fase 1.-</w:t>
      </w:r>
      <w:r w:rsidRPr="005221DD">
        <w:rPr>
          <w:rFonts w:ascii="Gadugi" w:hAnsi="Gadugi" w:cs="Arial"/>
          <w:color w:val="000000"/>
          <w:lang w:val="es-EC"/>
        </w:rPr>
        <w:t xml:space="preserve"> </w:t>
      </w:r>
      <w:r w:rsidRPr="005221DD">
        <w:rPr>
          <w:rFonts w:ascii="Gadugi" w:hAnsi="Gadugi" w:cs="Arial"/>
          <w:b/>
          <w:color w:val="000000"/>
          <w:lang w:val="es-EC"/>
        </w:rPr>
        <w:t>Gestión del proyecto:</w:t>
      </w:r>
      <w:r w:rsidRPr="005221DD">
        <w:rPr>
          <w:rFonts w:ascii="Gadugi" w:hAnsi="Gadugi" w:cs="Arial"/>
          <w:color w:val="000000"/>
          <w:lang w:val="es-EC"/>
        </w:rPr>
        <w:t xml:space="preserve"> Esta fase incluye la planificación del proyecto, incluyendo la definición del plan de trabajo y la metodología a utilizar. De igual manera incluye el plan de capacitación y transferencia del conocimiento a la contraparte de la Municipalidad.</w:t>
      </w:r>
    </w:p>
    <w:p w14:paraId="5AEBC856" w14:textId="77777777" w:rsidR="009C537E" w:rsidRPr="005221DD" w:rsidRDefault="009C537E" w:rsidP="009C537E">
      <w:pPr>
        <w:autoSpaceDE w:val="0"/>
        <w:autoSpaceDN w:val="0"/>
        <w:adjustRightInd w:val="0"/>
        <w:jc w:val="both"/>
        <w:rPr>
          <w:rFonts w:ascii="Gadugi" w:hAnsi="Gadugi" w:cs="Times New Roman"/>
          <w:lang w:val="es-EC"/>
        </w:rPr>
      </w:pPr>
      <w:r w:rsidRPr="005221DD">
        <w:rPr>
          <w:rFonts w:ascii="Gadugi" w:hAnsi="Gadugi" w:cs="Arial"/>
          <w:b/>
          <w:color w:val="000000"/>
          <w:lang w:val="es-EC"/>
        </w:rPr>
        <w:t xml:space="preserve">Fase 2.- Establecimiento del Modelo de Prestación de Servicios y Administración por Procesos: </w:t>
      </w:r>
      <w:r w:rsidRPr="005221DD">
        <w:rPr>
          <w:rFonts w:ascii="Gadugi" w:hAnsi="Gadugi" w:cs="Arial"/>
          <w:color w:val="000000"/>
          <w:lang w:val="es-EC"/>
        </w:rPr>
        <w:t>Esta fase incluye la determinación del modelo de prestación de servicios y administración por procesos para el Municipio del Distrito Metropolitano de Quito y sus entidades adscritas. Abarca la definición del portafolio de servicios y establecer la cadena de valor y mapa de procesos del Municipio del Distrito Metropolitano de Quito.</w:t>
      </w:r>
    </w:p>
    <w:p w14:paraId="227177BE" w14:textId="77777777" w:rsidR="009C537E" w:rsidRPr="005221DD" w:rsidRDefault="009C537E" w:rsidP="009C537E">
      <w:pPr>
        <w:autoSpaceDE w:val="0"/>
        <w:autoSpaceDN w:val="0"/>
        <w:adjustRightInd w:val="0"/>
        <w:jc w:val="both"/>
        <w:rPr>
          <w:rFonts w:ascii="Gadugi" w:hAnsi="Gadugi" w:cs="Times New Roman"/>
          <w:lang w:val="es-EC"/>
        </w:rPr>
      </w:pPr>
      <w:r w:rsidRPr="005221DD">
        <w:rPr>
          <w:rFonts w:ascii="Gadugi" w:hAnsi="Gadugi" w:cs="Arial"/>
          <w:b/>
          <w:color w:val="000000"/>
          <w:lang w:val="es-EC"/>
        </w:rPr>
        <w:t>Fase 3.- Definición de instrumentos normativos:</w:t>
      </w:r>
      <w:r w:rsidRPr="005221DD">
        <w:rPr>
          <w:rFonts w:ascii="Gadugi" w:hAnsi="Gadugi" w:cs="Arial"/>
          <w:color w:val="000000"/>
          <w:lang w:val="es-EC"/>
        </w:rPr>
        <w:t xml:space="preserve"> Proveer lineamientos técnicos a través de la construcción de la norma técnica y su respectiva metodología considerando mejores prácticas nacionales e internacionales.</w:t>
      </w:r>
    </w:p>
    <w:p w14:paraId="760B6818" w14:textId="77777777" w:rsidR="009C537E" w:rsidRPr="005221DD" w:rsidRDefault="009C537E" w:rsidP="009C537E">
      <w:pPr>
        <w:autoSpaceDE w:val="0"/>
        <w:autoSpaceDN w:val="0"/>
        <w:adjustRightInd w:val="0"/>
        <w:jc w:val="both"/>
        <w:rPr>
          <w:rFonts w:ascii="Gadugi" w:hAnsi="Gadugi" w:cs="Times New Roman"/>
          <w:lang w:val="es-EC"/>
        </w:rPr>
      </w:pPr>
      <w:r w:rsidRPr="005221DD">
        <w:rPr>
          <w:rFonts w:ascii="Gadugi" w:hAnsi="Gadugi" w:cs="Arial"/>
          <w:b/>
          <w:color w:val="000000"/>
          <w:lang w:val="es-EC"/>
        </w:rPr>
        <w:t>Fase 4.- Optimización y estandarización de procesos adjetivos:</w:t>
      </w:r>
      <w:r w:rsidRPr="005221DD">
        <w:rPr>
          <w:rFonts w:ascii="Gadugi" w:hAnsi="Gadugi" w:cs="Arial"/>
          <w:color w:val="000000"/>
          <w:lang w:val="es-EC"/>
        </w:rPr>
        <w:t xml:space="preserve"> Para esta fase se priorizarán cuatro procesos adjetivos con lo cual se viabilizará una mejor gestión interna y permitirá agilidad en la prestación de los servicios que se brindan a la ciudadanía.</w:t>
      </w:r>
    </w:p>
    <w:p w14:paraId="2EA56A23" w14:textId="77777777" w:rsidR="009C537E" w:rsidRPr="005221DD" w:rsidRDefault="009C537E" w:rsidP="009C537E">
      <w:pPr>
        <w:autoSpaceDE w:val="0"/>
        <w:autoSpaceDN w:val="0"/>
        <w:adjustRightInd w:val="0"/>
        <w:jc w:val="both"/>
        <w:rPr>
          <w:rFonts w:ascii="Gadugi" w:hAnsi="Gadugi" w:cs="Times New Roman"/>
          <w:lang w:val="es-EC"/>
        </w:rPr>
      </w:pPr>
      <w:r w:rsidRPr="005221DD">
        <w:rPr>
          <w:rFonts w:ascii="Gadugi" w:hAnsi="Gadugi" w:cs="Arial"/>
          <w:b/>
          <w:color w:val="000000"/>
          <w:lang w:val="es-EC"/>
        </w:rPr>
        <w:t>Fase 5.- Mejoramiento de servicios:</w:t>
      </w:r>
      <w:r w:rsidRPr="005221DD">
        <w:rPr>
          <w:rFonts w:ascii="Gadugi" w:hAnsi="Gadugi" w:cs="Arial"/>
          <w:color w:val="000000"/>
          <w:lang w:val="es-EC"/>
        </w:rPr>
        <w:t xml:space="preserve"> Identificación de procesos relacionados con tres servicios priorizados, realizar la mejora a corto y largo plazo incluyendo su propuesta de automatización. La propuesta de automatización de estos servicios permitirán plasmar todo el mejoramiento realizado en documentos que viabilizarán la transición de un servicio ejecutado manualmente a un servicio </w:t>
      </w:r>
      <w:proofErr w:type="spellStart"/>
      <w:r w:rsidRPr="005221DD">
        <w:rPr>
          <w:rFonts w:ascii="Gadugi" w:hAnsi="Gadugi" w:cs="Arial"/>
          <w:color w:val="000000"/>
          <w:lang w:val="es-EC"/>
        </w:rPr>
        <w:t>virtualizado</w:t>
      </w:r>
      <w:proofErr w:type="spellEnd"/>
      <w:r w:rsidRPr="005221DD">
        <w:rPr>
          <w:rFonts w:ascii="Gadugi" w:hAnsi="Gadugi" w:cs="Arial"/>
          <w:color w:val="000000"/>
          <w:lang w:val="es-EC"/>
        </w:rPr>
        <w:t xml:space="preserve"> y publicado para utilización del ciudadano en la web. Esto permitirá tener beneficios directos para la ciudadanía incluyendo reducción de costos ocasionados por: transporte hacia el lugar de prestación del trámite, tiempo empleado físicamente en la ejecución del trámite, tiempos de cola esperando su turno, costos de compra de especies, e incluso evasión de tramitadores y corrupción.</w:t>
      </w:r>
    </w:p>
    <w:p w14:paraId="1AE59FA7" w14:textId="77777777" w:rsidR="009C537E" w:rsidRPr="005221DD" w:rsidRDefault="009C537E" w:rsidP="009C537E">
      <w:pPr>
        <w:jc w:val="both"/>
        <w:rPr>
          <w:rFonts w:ascii="Gadugi" w:hAnsi="Gadugi" w:cs="Arial"/>
          <w:color w:val="000000"/>
          <w:lang w:val="es-EC"/>
        </w:rPr>
      </w:pPr>
      <w:r w:rsidRPr="005221DD">
        <w:rPr>
          <w:rFonts w:ascii="Gadugi" w:hAnsi="Gadugi" w:cs="Arial"/>
          <w:b/>
          <w:color w:val="000000"/>
          <w:lang w:val="es-EC"/>
        </w:rPr>
        <w:t>Fase 6.- Cierre del proyecto:</w:t>
      </w:r>
      <w:r w:rsidRPr="005221DD">
        <w:rPr>
          <w:rFonts w:ascii="Gadugi" w:hAnsi="Gadugi" w:cs="Arial"/>
          <w:color w:val="000000"/>
          <w:lang w:val="es-EC"/>
        </w:rPr>
        <w:t xml:space="preserve"> Elaboración del informe y presentación de resultados finales.</w:t>
      </w:r>
    </w:p>
    <w:p w14:paraId="01A3A862" w14:textId="4E4482B7" w:rsidR="00B7484E" w:rsidRPr="005221DD" w:rsidRDefault="00F07D2E" w:rsidP="00E74ABE">
      <w:pPr>
        <w:jc w:val="both"/>
        <w:rPr>
          <w:rFonts w:ascii="Gadugi" w:hAnsi="Gadugi"/>
        </w:rPr>
      </w:pPr>
      <w:r w:rsidRPr="005221DD">
        <w:rPr>
          <w:rFonts w:ascii="Gadugi" w:hAnsi="Gadugi"/>
        </w:rPr>
        <w:lastRenderedPageBreak/>
        <w:t>C</w:t>
      </w:r>
      <w:r w:rsidR="00B7484E" w:rsidRPr="005221DD">
        <w:rPr>
          <w:rFonts w:ascii="Gadugi" w:hAnsi="Gadugi"/>
        </w:rPr>
        <w:t xml:space="preserve">ada fase se ha desglosado en las denominadas cuentas de gestión que es un nivel </w:t>
      </w:r>
      <w:r w:rsidRPr="005221DD">
        <w:rPr>
          <w:rFonts w:ascii="Gadugi" w:hAnsi="Gadugi"/>
        </w:rPr>
        <w:t>3</w:t>
      </w:r>
      <w:r w:rsidR="00B7484E" w:rsidRPr="005221DD">
        <w:rPr>
          <w:rFonts w:ascii="Gadugi" w:hAnsi="Gadugi"/>
        </w:rPr>
        <w:t xml:space="preserve"> de desglose</w:t>
      </w:r>
      <w:r w:rsidRPr="005221DD">
        <w:rPr>
          <w:rFonts w:ascii="Gadugi" w:hAnsi="Gadugi"/>
        </w:rPr>
        <w:t>,</w:t>
      </w:r>
      <w:r w:rsidR="00E74ABE" w:rsidRPr="005221DD">
        <w:rPr>
          <w:rFonts w:ascii="Gadugi" w:hAnsi="Gadugi"/>
        </w:rPr>
        <w:t xml:space="preserve"> a este nivel se lo denomina de acuerdo al estándar de gestión de proyectos como cuentas de control, la mismas se observan en la figura No. 2</w:t>
      </w:r>
    </w:p>
    <w:p w14:paraId="5890214C" w14:textId="1291937B" w:rsidR="00F07D2E" w:rsidRPr="004E230A" w:rsidRDefault="00F07D2E" w:rsidP="00856398">
      <w:pPr>
        <w:pStyle w:val="Sinespaciado"/>
      </w:pPr>
    </w:p>
    <w:tbl>
      <w:tblPr>
        <w:tblW w:w="0" w:type="auto"/>
        <w:jc w:val="center"/>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945"/>
        <w:gridCol w:w="7697"/>
      </w:tblGrid>
      <w:tr w:rsidR="00B7484E" w:rsidRPr="007C1838" w14:paraId="0731E378" w14:textId="77777777" w:rsidTr="007C1838">
        <w:trPr>
          <w:tblHeade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03A9B87B" w14:textId="77777777" w:rsidR="00B7484E" w:rsidRPr="007C1838" w:rsidRDefault="00B7484E" w:rsidP="00B7484E">
            <w:pPr>
              <w:spacing w:after="0" w:line="240" w:lineRule="auto"/>
              <w:rPr>
                <w:rFonts w:ascii="Gadugi" w:eastAsia="Times New Roman" w:hAnsi="Gadugi" w:cs="Segoe UI"/>
                <w:b/>
                <w:sz w:val="20"/>
                <w:szCs w:val="20"/>
                <w:lang w:val="es-EC" w:eastAsia="es-EC"/>
              </w:rPr>
            </w:pPr>
            <w:r w:rsidRPr="007C1838">
              <w:rPr>
                <w:rFonts w:ascii="Gadugi" w:eastAsia="Times New Roman" w:hAnsi="Gadugi" w:cs="Segoe UI"/>
                <w:b/>
                <w:color w:val="363636"/>
                <w:sz w:val="20"/>
                <w:szCs w:val="20"/>
                <w:shd w:val="clear" w:color="auto" w:fill="DFE3E8"/>
                <w:lang w:val="es-EC" w:eastAsia="es-EC"/>
              </w:rPr>
              <w:t>EDT</w:t>
            </w:r>
          </w:p>
        </w:tc>
        <w:tc>
          <w:tcPr>
            <w:tcW w:w="7697"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2116EA94" w14:textId="416E12BF" w:rsidR="00B7484E" w:rsidRPr="007C1838" w:rsidRDefault="00E74ABE" w:rsidP="00B7484E">
            <w:pPr>
              <w:spacing w:after="0" w:line="240" w:lineRule="auto"/>
              <w:jc w:val="center"/>
              <w:rPr>
                <w:rFonts w:ascii="Gadugi" w:eastAsia="Times New Roman" w:hAnsi="Gadugi" w:cs="Segoe UI"/>
                <w:b/>
                <w:sz w:val="20"/>
                <w:szCs w:val="20"/>
                <w:lang w:val="es-EC" w:eastAsia="es-EC"/>
              </w:rPr>
            </w:pPr>
            <w:r w:rsidRPr="007C1838">
              <w:rPr>
                <w:rFonts w:ascii="Gadugi" w:eastAsia="Times New Roman" w:hAnsi="Gadugi" w:cs="Segoe UI"/>
                <w:b/>
                <w:color w:val="363636"/>
                <w:sz w:val="20"/>
                <w:szCs w:val="20"/>
                <w:shd w:val="clear" w:color="auto" w:fill="DFE3E8"/>
                <w:lang w:val="es-EC" w:eastAsia="es-EC"/>
              </w:rPr>
              <w:t>FASES DEL PROYECTO</w:t>
            </w:r>
          </w:p>
        </w:tc>
      </w:tr>
      <w:tr w:rsidR="00B7484E" w:rsidRPr="007C1838" w14:paraId="31AE0C6C"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FF032CF"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CD9FC39"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PROYECTO MDMQ</w:t>
            </w:r>
          </w:p>
        </w:tc>
      </w:tr>
      <w:tr w:rsidR="00B7484E" w:rsidRPr="007C1838" w14:paraId="50C8D9D6"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D1F4C6B" w14:textId="77777777" w:rsidR="00B7484E" w:rsidRPr="007C1838" w:rsidRDefault="00B7484E" w:rsidP="00B7484E">
            <w:pPr>
              <w:spacing w:after="0" w:line="240" w:lineRule="auto"/>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1.1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4C3A620" w14:textId="77777777" w:rsidR="00B7484E" w:rsidRPr="007C1838" w:rsidRDefault="00B7484E" w:rsidP="00AF47FE">
            <w:pPr>
              <w:spacing w:after="0" w:line="240" w:lineRule="auto"/>
              <w:jc w:val="both"/>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 xml:space="preserve">   I. Gestión del Proyecto</w:t>
            </w:r>
          </w:p>
        </w:tc>
      </w:tr>
      <w:tr w:rsidR="00B7484E" w:rsidRPr="007C1838" w14:paraId="3F70CF94"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459DA22"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1.1.1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61219B3" w14:textId="0280037B" w:rsidR="00B7484E" w:rsidRPr="007C1838" w:rsidRDefault="00B7484E" w:rsidP="00856398">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w:t>
            </w:r>
            <w:r w:rsidR="00856398">
              <w:rPr>
                <w:rFonts w:ascii="Gadugi" w:eastAsia="Times New Roman" w:hAnsi="Gadugi" w:cs="Calibri"/>
                <w:b/>
                <w:bCs/>
                <w:color w:val="000000"/>
                <w:sz w:val="20"/>
                <w:szCs w:val="20"/>
                <w:lang w:val="es-EC" w:eastAsia="es-EC"/>
              </w:rPr>
              <w:t xml:space="preserve"> </w:t>
            </w:r>
            <w:r w:rsidRPr="007C1838">
              <w:rPr>
                <w:rFonts w:ascii="Gadugi" w:eastAsia="Times New Roman" w:hAnsi="Gadugi" w:cs="Calibri"/>
                <w:b/>
                <w:bCs/>
                <w:color w:val="000000"/>
                <w:sz w:val="20"/>
                <w:szCs w:val="20"/>
                <w:lang w:val="es-EC" w:eastAsia="es-EC"/>
              </w:rPr>
              <w:t>Plan del Proyecto</w:t>
            </w:r>
          </w:p>
        </w:tc>
      </w:tr>
      <w:tr w:rsidR="00B7484E" w:rsidRPr="007C1838" w14:paraId="385DCA0B"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5D83BA7"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1.1.2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3755C2C"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Inicio del Proyecto</w:t>
            </w:r>
          </w:p>
        </w:tc>
      </w:tr>
      <w:tr w:rsidR="00B7484E" w:rsidRPr="007C1838" w14:paraId="1785B332"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11CDB78"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1.1.3</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B1C4B68"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Capacitación y Transferencia de Conocimiento</w:t>
            </w:r>
          </w:p>
        </w:tc>
      </w:tr>
      <w:tr w:rsidR="00B7484E" w:rsidRPr="007C1838" w14:paraId="4E87426C"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F383F01"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1.1.4</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BD61242" w14:textId="0C8E24B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Certificación del Modelo de Prestación de Servicios y Administración por </w:t>
            </w:r>
            <w:r w:rsidR="00AF47FE">
              <w:rPr>
                <w:rFonts w:ascii="Gadugi" w:eastAsia="Times New Roman" w:hAnsi="Gadugi" w:cs="Calibri"/>
                <w:b/>
                <w:bCs/>
                <w:color w:val="000000"/>
                <w:sz w:val="20"/>
                <w:szCs w:val="20"/>
                <w:lang w:val="es-EC" w:eastAsia="es-EC"/>
              </w:rPr>
              <w:t xml:space="preserve">  </w:t>
            </w:r>
            <w:r w:rsidRPr="007C1838">
              <w:rPr>
                <w:rFonts w:ascii="Gadugi" w:eastAsia="Times New Roman" w:hAnsi="Gadugi" w:cs="Calibri"/>
                <w:b/>
                <w:bCs/>
                <w:color w:val="000000"/>
                <w:sz w:val="20"/>
                <w:szCs w:val="20"/>
                <w:lang w:val="es-EC" w:eastAsia="es-EC"/>
              </w:rPr>
              <w:t>Procesos del MDMQ</w:t>
            </w:r>
          </w:p>
        </w:tc>
      </w:tr>
      <w:tr w:rsidR="00B7484E" w:rsidRPr="007C1838" w14:paraId="1EB95C16"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60BF7E9"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1.1.5</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43274D9"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Entrega-recepción Producto 1</w:t>
            </w:r>
          </w:p>
        </w:tc>
      </w:tr>
      <w:tr w:rsidR="00B7484E" w:rsidRPr="007C1838" w14:paraId="7F21D088"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80E74C2"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1.1.6</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DA21C3A"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Seguimiento del Proyecto</w:t>
            </w:r>
          </w:p>
        </w:tc>
      </w:tr>
      <w:tr w:rsidR="00B7484E" w:rsidRPr="007C1838" w14:paraId="2D034543"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F49EE29" w14:textId="77777777" w:rsidR="00B7484E" w:rsidRPr="007C1838" w:rsidRDefault="00B7484E" w:rsidP="00B7484E">
            <w:pPr>
              <w:spacing w:after="0" w:line="240" w:lineRule="auto"/>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1.2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242855E" w14:textId="77777777" w:rsidR="00B7484E" w:rsidRPr="007C1838" w:rsidRDefault="00B7484E" w:rsidP="00AF47FE">
            <w:pPr>
              <w:spacing w:after="0" w:line="240" w:lineRule="auto"/>
              <w:jc w:val="both"/>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 xml:space="preserve">   II. Establecimiento del modelo de Prestación de Servicios y Administración por Procesos</w:t>
            </w:r>
          </w:p>
        </w:tc>
      </w:tr>
      <w:tr w:rsidR="00B7484E" w:rsidRPr="007C1838" w14:paraId="6A88043F"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184D435"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FCDF04A"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Identificación del Portafolio de Servicios</w:t>
            </w:r>
          </w:p>
        </w:tc>
      </w:tr>
      <w:tr w:rsidR="00B7484E" w:rsidRPr="007C1838" w14:paraId="039A5A3E"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F17DC05"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160A4AD"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Jerarquización de Servicios</w:t>
            </w:r>
          </w:p>
        </w:tc>
      </w:tr>
      <w:tr w:rsidR="00B7484E" w:rsidRPr="007C1838" w14:paraId="6A509FD2"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384A462"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1.2.3</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2A335B8"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Reunión de validación</w:t>
            </w:r>
          </w:p>
        </w:tc>
      </w:tr>
      <w:tr w:rsidR="00B7484E" w:rsidRPr="007C1838" w14:paraId="6A886281"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2101C2C"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1.2.4</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F159881"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Identificación del Catálogo de Procesos</w:t>
            </w:r>
          </w:p>
        </w:tc>
      </w:tr>
      <w:tr w:rsidR="00B7484E" w:rsidRPr="007C1838" w14:paraId="58BE51C2"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D37E04F"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1.2.5</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3A4EA53"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Construcción de la Cadena de Valor</w:t>
            </w:r>
          </w:p>
        </w:tc>
      </w:tr>
      <w:tr w:rsidR="00B7484E" w:rsidRPr="007C1838" w14:paraId="4591472D"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85376FD"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1.2.6</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50896E2"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Mapa de Procesos</w:t>
            </w:r>
          </w:p>
        </w:tc>
      </w:tr>
      <w:tr w:rsidR="00B7484E" w:rsidRPr="007C1838" w14:paraId="5C5AA004"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164527A"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1.2.7</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0BCF6F3"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Modelo de prestación de Servicios y Procesos</w:t>
            </w:r>
          </w:p>
        </w:tc>
      </w:tr>
      <w:tr w:rsidR="00B7484E" w:rsidRPr="007C1838" w14:paraId="1CFB1083"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BB9AE32"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1.2.8</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5C677E"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Reunión de validación</w:t>
            </w:r>
          </w:p>
        </w:tc>
      </w:tr>
      <w:tr w:rsidR="00B7484E" w:rsidRPr="007C1838" w14:paraId="7FB638D9"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6B52CDB"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1.2.9</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F86C166"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Entrega-recepción Producto 2</w:t>
            </w:r>
          </w:p>
        </w:tc>
      </w:tr>
      <w:tr w:rsidR="00B7484E" w:rsidRPr="007C1838" w14:paraId="6660F003"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AFD206" w14:textId="77777777" w:rsidR="00B7484E" w:rsidRPr="007C1838" w:rsidRDefault="00B7484E" w:rsidP="00B7484E">
            <w:pPr>
              <w:spacing w:after="0" w:line="240" w:lineRule="auto"/>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1.3</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018E6F4" w14:textId="77777777" w:rsidR="00B7484E" w:rsidRPr="007C1838" w:rsidRDefault="00B7484E" w:rsidP="00AF47FE">
            <w:pPr>
              <w:spacing w:after="0" w:line="240" w:lineRule="auto"/>
              <w:jc w:val="both"/>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 xml:space="preserve">   III. Definición de instrumentos normativos</w:t>
            </w:r>
          </w:p>
        </w:tc>
      </w:tr>
      <w:tr w:rsidR="00B7484E" w:rsidRPr="007C1838" w14:paraId="34E3C717"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FE486F8"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1.3.1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D1AB6CD" w14:textId="1A1D83DE" w:rsidR="00B7484E" w:rsidRPr="007C1838" w:rsidRDefault="00FD5895"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Construcción de la Norma</w:t>
            </w:r>
            <w:r w:rsidR="00B7484E" w:rsidRPr="007C1838">
              <w:rPr>
                <w:rFonts w:ascii="Gadugi" w:eastAsia="Times New Roman" w:hAnsi="Gadugi" w:cs="Calibri"/>
                <w:b/>
                <w:bCs/>
                <w:color w:val="000000"/>
                <w:sz w:val="20"/>
                <w:szCs w:val="20"/>
                <w:lang w:val="es-EC" w:eastAsia="es-EC"/>
              </w:rPr>
              <w:t xml:space="preserve"> Técnica de Servicios y Procesos</w:t>
            </w:r>
          </w:p>
        </w:tc>
      </w:tr>
      <w:tr w:rsidR="00B7484E" w:rsidRPr="007C1838" w14:paraId="2B33D4B2"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59977F"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1.3.2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515AA53"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Desarrollo de la Metodología de Servicios y Procesos</w:t>
            </w:r>
          </w:p>
        </w:tc>
      </w:tr>
      <w:tr w:rsidR="00B7484E" w:rsidRPr="007C1838" w14:paraId="1FEAB1FF"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738062"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1.3.3</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01139FF"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Cuadernos de Trabajo</w:t>
            </w:r>
          </w:p>
        </w:tc>
      </w:tr>
      <w:tr w:rsidR="00B7484E" w:rsidRPr="007C1838" w14:paraId="0216F245"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9BB4C9F"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1.3.4</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1772016"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Entrega-recepción Producto 3</w:t>
            </w:r>
          </w:p>
        </w:tc>
      </w:tr>
      <w:tr w:rsidR="00B7484E" w:rsidRPr="007C1838" w14:paraId="59826001"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558E15C" w14:textId="77777777" w:rsidR="00B7484E" w:rsidRPr="007C1838" w:rsidRDefault="00B7484E" w:rsidP="00B7484E">
            <w:pPr>
              <w:spacing w:after="0" w:line="240" w:lineRule="auto"/>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1.4</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DCA6B46" w14:textId="77777777" w:rsidR="00B7484E" w:rsidRPr="007C1838" w:rsidRDefault="00B7484E" w:rsidP="00AF47FE">
            <w:pPr>
              <w:spacing w:after="0" w:line="240" w:lineRule="auto"/>
              <w:jc w:val="both"/>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 xml:space="preserve">   IV. Optimización y estandarización de Procesos Adjetivos</w:t>
            </w:r>
          </w:p>
        </w:tc>
      </w:tr>
      <w:tr w:rsidR="00B7484E" w:rsidRPr="007C1838" w14:paraId="7407B409"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A9DEB3"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4D17F27"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Identificación del Catálogo de Procesos adjetivos</w:t>
            </w:r>
          </w:p>
        </w:tc>
      </w:tr>
      <w:tr w:rsidR="00B7484E" w:rsidRPr="007C1838" w14:paraId="363FDB2A"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692B84D"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5B545B4"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Priorización de Procesos Adjetivos</w:t>
            </w:r>
          </w:p>
        </w:tc>
      </w:tr>
      <w:tr w:rsidR="00B7484E" w:rsidRPr="007C1838" w14:paraId="2149E038"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AC7ACC1"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1.4.3</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93B416D"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Reunión de validación</w:t>
            </w:r>
          </w:p>
        </w:tc>
      </w:tr>
      <w:tr w:rsidR="00B7484E" w:rsidRPr="007C1838" w14:paraId="4B586F51"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2B9438"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1.4.4</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4E1F3F2"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Levantamiento y estandarización de Procesos Adjetivos priorizados</w:t>
            </w:r>
          </w:p>
        </w:tc>
      </w:tr>
      <w:tr w:rsidR="00B7484E" w:rsidRPr="007C1838" w14:paraId="45B927F6"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AB35F8E"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1.4.5</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E6577FD"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Reunión de aprobación</w:t>
            </w:r>
          </w:p>
        </w:tc>
      </w:tr>
      <w:tr w:rsidR="00B7484E" w:rsidRPr="007C1838" w14:paraId="364AEEC3"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B3ED65D"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1.4.6</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4B2B15B"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Análisis del Marco Legal</w:t>
            </w:r>
          </w:p>
        </w:tc>
      </w:tr>
      <w:tr w:rsidR="00B7484E" w:rsidRPr="007C1838" w14:paraId="5A9B00ED"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3B68E98"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1.4.7</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8962AB"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Análisis Tecnológico</w:t>
            </w:r>
          </w:p>
        </w:tc>
      </w:tr>
      <w:tr w:rsidR="00B7484E" w:rsidRPr="007C1838" w14:paraId="78D73BE6"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77F76E4"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1.4.8</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00C6CB"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Identificación de Oportunidades de Mejora</w:t>
            </w:r>
          </w:p>
        </w:tc>
      </w:tr>
      <w:tr w:rsidR="00B7484E" w:rsidRPr="007C1838" w14:paraId="4D6A13FB"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421E4CE"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1.4.9</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353B596"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Mejoramiento de Procesos adjetivos</w:t>
            </w:r>
          </w:p>
        </w:tc>
      </w:tr>
      <w:tr w:rsidR="00B7484E" w:rsidRPr="007C1838" w14:paraId="0F9B6AB0"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8D71E0"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1.4.10</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2569B95"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Propuesta de Automatización</w:t>
            </w:r>
          </w:p>
        </w:tc>
      </w:tr>
      <w:tr w:rsidR="00B7484E" w:rsidRPr="007C1838" w14:paraId="1983FAF9"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858A752"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lastRenderedPageBreak/>
              <w:t>1.4.11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C17D645"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Plan de Implementación</w:t>
            </w:r>
          </w:p>
        </w:tc>
      </w:tr>
      <w:tr w:rsidR="00B7484E" w:rsidRPr="007C1838" w14:paraId="449C96ED"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73FD721"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1.4.12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72D016D"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Reuniones</w:t>
            </w:r>
          </w:p>
        </w:tc>
      </w:tr>
      <w:tr w:rsidR="00B7484E" w:rsidRPr="007C1838" w14:paraId="48FF562D"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656E441"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1.4.13</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E7F6982"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Entrega-recepción Producto 4</w:t>
            </w:r>
          </w:p>
        </w:tc>
      </w:tr>
      <w:tr w:rsidR="00B7484E" w:rsidRPr="007C1838" w14:paraId="16C0D4CF"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699CDCC" w14:textId="77777777" w:rsidR="00B7484E" w:rsidRPr="007C1838" w:rsidRDefault="00B7484E" w:rsidP="00B7484E">
            <w:pPr>
              <w:spacing w:after="0" w:line="240" w:lineRule="auto"/>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1.5</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578CF98" w14:textId="77777777" w:rsidR="00B7484E" w:rsidRPr="007C1838" w:rsidRDefault="00B7484E" w:rsidP="00AF47FE">
            <w:pPr>
              <w:spacing w:after="0" w:line="240" w:lineRule="auto"/>
              <w:jc w:val="both"/>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 xml:space="preserve">   V. Mejoramiento de Servicios</w:t>
            </w:r>
          </w:p>
        </w:tc>
      </w:tr>
      <w:tr w:rsidR="00B7484E" w:rsidRPr="007C1838" w14:paraId="0AF53A00"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B0D3D3"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0BB428E"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Priorización y evaluación de los componentes de los servicios</w:t>
            </w:r>
          </w:p>
        </w:tc>
      </w:tr>
      <w:tr w:rsidR="00B7484E" w:rsidRPr="007C1838" w14:paraId="02DABF89"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CBEC180"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1251D9"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Reunión de validación</w:t>
            </w:r>
          </w:p>
        </w:tc>
      </w:tr>
      <w:tr w:rsidR="00B7484E" w:rsidRPr="007C1838" w14:paraId="2C0AEC1E"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CF2AC1C"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1.5.3</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4C170A3"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Entendimiento de los Servicios</w:t>
            </w:r>
          </w:p>
        </w:tc>
      </w:tr>
      <w:tr w:rsidR="00B7484E" w:rsidRPr="007C1838" w14:paraId="2A6B4145"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A10F8A4"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1.5.4</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81F78D4"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Levantamiento de procesos asociados a servicios priorizados</w:t>
            </w:r>
          </w:p>
        </w:tc>
      </w:tr>
      <w:tr w:rsidR="00B7484E" w:rsidRPr="007C1838" w14:paraId="3210F210"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FB3CF40"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1.5.5</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022CCA0"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Análisis del Marco Legal</w:t>
            </w:r>
          </w:p>
        </w:tc>
      </w:tr>
      <w:tr w:rsidR="00B7484E" w:rsidRPr="007C1838" w14:paraId="44E8A91A"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F2324C8"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1.5.6</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246E5C0"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Análisis Tecnológico</w:t>
            </w:r>
          </w:p>
        </w:tc>
      </w:tr>
      <w:tr w:rsidR="00B7484E" w:rsidRPr="007C1838" w14:paraId="480B2BB1"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CAC26AF"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1.5.7</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354D20D"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Identificación de Oportunidades de Mejora</w:t>
            </w:r>
          </w:p>
        </w:tc>
      </w:tr>
      <w:tr w:rsidR="00B7484E" w:rsidRPr="007C1838" w14:paraId="62C585AA"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F97FF83"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1.5.8</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532391B"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Plan de Mejora de Servicios priorizados</w:t>
            </w:r>
          </w:p>
        </w:tc>
      </w:tr>
      <w:tr w:rsidR="00B7484E" w:rsidRPr="007C1838" w14:paraId="48353811"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EA5C830"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1.5.9</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8FDB5D3"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Planos de Servicios priorizados TO BE</w:t>
            </w:r>
          </w:p>
        </w:tc>
      </w:tr>
      <w:tr w:rsidR="00B7484E" w:rsidRPr="007C1838" w14:paraId="6051D735"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CB4CAE7"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1.5.10</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D8DAE1"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Mejoramiento de los procesos asociados a los servicios priorizados</w:t>
            </w:r>
          </w:p>
        </w:tc>
      </w:tr>
      <w:tr w:rsidR="00B7484E" w:rsidRPr="007C1838" w14:paraId="09EE2C83"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EB9F4A1"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1.5.11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EA9F4C"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Propuesta de Automatización</w:t>
            </w:r>
          </w:p>
        </w:tc>
      </w:tr>
      <w:tr w:rsidR="00B7484E" w:rsidRPr="007C1838" w14:paraId="3C84B6F7"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2E417C"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1.5.12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692E5C0"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Plan de Implementación</w:t>
            </w:r>
          </w:p>
        </w:tc>
      </w:tr>
      <w:tr w:rsidR="00B7484E" w:rsidRPr="007C1838" w14:paraId="603D2134"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A6BEEC2"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1.5.13</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B357D4"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Reuniones</w:t>
            </w:r>
          </w:p>
        </w:tc>
      </w:tr>
      <w:tr w:rsidR="00B7484E" w:rsidRPr="007C1838" w14:paraId="4300622B"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42FA2C8"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1.5.14</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28492CB"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Entrega-recepción Producto 5</w:t>
            </w:r>
          </w:p>
        </w:tc>
      </w:tr>
      <w:tr w:rsidR="00B7484E" w:rsidRPr="007C1838" w14:paraId="35EBABD1"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0C2DF18" w14:textId="77777777" w:rsidR="00B7484E" w:rsidRPr="007C1838" w:rsidRDefault="00B7484E" w:rsidP="00B7484E">
            <w:pPr>
              <w:spacing w:after="0" w:line="240" w:lineRule="auto"/>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1.6</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EF55C88" w14:textId="77777777" w:rsidR="00B7484E" w:rsidRPr="007C1838" w:rsidRDefault="00B7484E" w:rsidP="00AF47FE">
            <w:pPr>
              <w:spacing w:after="0" w:line="240" w:lineRule="auto"/>
              <w:jc w:val="both"/>
              <w:rPr>
                <w:rFonts w:ascii="Gadugi" w:eastAsia="Times New Roman" w:hAnsi="Gadugi" w:cs="Calibri"/>
                <w:color w:val="4472C4" w:themeColor="accent5"/>
                <w:sz w:val="20"/>
                <w:szCs w:val="20"/>
                <w:lang w:val="es-EC" w:eastAsia="es-EC"/>
              </w:rPr>
            </w:pPr>
            <w:r w:rsidRPr="007C1838">
              <w:rPr>
                <w:rFonts w:ascii="Gadugi" w:eastAsia="Times New Roman" w:hAnsi="Gadugi" w:cs="Calibri"/>
                <w:b/>
                <w:bCs/>
                <w:color w:val="4472C4" w:themeColor="accent5"/>
                <w:sz w:val="20"/>
                <w:szCs w:val="20"/>
                <w:lang w:val="es-EC" w:eastAsia="es-EC"/>
              </w:rPr>
              <w:t xml:space="preserve">   VI. Cierre del Proyecto</w:t>
            </w:r>
          </w:p>
        </w:tc>
      </w:tr>
      <w:tr w:rsidR="00B7484E" w:rsidRPr="007C1838" w14:paraId="7CA21D78"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D2B5123"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1.6.1</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1D467E1"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Informe final de cierre del Proyecto</w:t>
            </w:r>
          </w:p>
        </w:tc>
      </w:tr>
      <w:tr w:rsidR="00B7484E" w:rsidRPr="007C1838" w14:paraId="7514073B" w14:textId="77777777" w:rsidTr="007C1838">
        <w:trPr>
          <w:jc w:val="center"/>
        </w:trPr>
        <w:tc>
          <w:tcPr>
            <w:tcW w:w="9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25172CF" w14:textId="77777777" w:rsidR="00B7484E" w:rsidRPr="007C1838" w:rsidRDefault="00B7484E" w:rsidP="00B7484E">
            <w:pPr>
              <w:spacing w:after="0" w:line="240" w:lineRule="auto"/>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1.6.2</w:t>
            </w:r>
          </w:p>
        </w:tc>
        <w:tc>
          <w:tcPr>
            <w:tcW w:w="769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9AE76E5" w14:textId="77777777" w:rsidR="00B7484E" w:rsidRPr="007C1838" w:rsidRDefault="00B7484E" w:rsidP="00AF47FE">
            <w:pPr>
              <w:spacing w:after="0" w:line="240" w:lineRule="auto"/>
              <w:jc w:val="both"/>
              <w:rPr>
                <w:rFonts w:ascii="Gadugi" w:eastAsia="Times New Roman" w:hAnsi="Gadugi" w:cs="Calibri"/>
                <w:sz w:val="20"/>
                <w:szCs w:val="20"/>
                <w:lang w:val="es-EC" w:eastAsia="es-EC"/>
              </w:rPr>
            </w:pPr>
            <w:r w:rsidRPr="007C1838">
              <w:rPr>
                <w:rFonts w:ascii="Gadugi" w:eastAsia="Times New Roman" w:hAnsi="Gadugi" w:cs="Calibri"/>
                <w:b/>
                <w:bCs/>
                <w:color w:val="000000"/>
                <w:sz w:val="20"/>
                <w:szCs w:val="20"/>
                <w:lang w:val="es-EC" w:eastAsia="es-EC"/>
              </w:rPr>
              <w:t xml:space="preserve">      Entrega-recepción definitiva</w:t>
            </w:r>
          </w:p>
        </w:tc>
      </w:tr>
    </w:tbl>
    <w:p w14:paraId="45F1B341" w14:textId="2529F174" w:rsidR="00B7484E" w:rsidRPr="00856398" w:rsidRDefault="00856398" w:rsidP="00856398">
      <w:pPr>
        <w:jc w:val="center"/>
        <w:rPr>
          <w:rFonts w:ascii="Gadugi" w:hAnsi="Gadugi"/>
          <w:b/>
          <w:sz w:val="20"/>
          <w:szCs w:val="24"/>
        </w:rPr>
      </w:pPr>
      <w:bookmarkStart w:id="23" w:name="_Toc470719500"/>
      <w:bookmarkStart w:id="24" w:name="_Toc473992333"/>
      <w:r w:rsidRPr="00856398">
        <w:rPr>
          <w:rFonts w:ascii="Gadugi" w:hAnsi="Gadugi"/>
          <w:b/>
          <w:sz w:val="20"/>
          <w:szCs w:val="24"/>
        </w:rPr>
        <w:t>Tabla</w:t>
      </w:r>
      <w:r>
        <w:rPr>
          <w:rFonts w:ascii="Gadugi" w:hAnsi="Gadugi"/>
          <w:b/>
          <w:sz w:val="20"/>
          <w:szCs w:val="24"/>
        </w:rPr>
        <w:t xml:space="preserve"> No.</w:t>
      </w:r>
      <w:r w:rsidRPr="00856398">
        <w:rPr>
          <w:rFonts w:ascii="Gadugi" w:hAnsi="Gadugi"/>
          <w:b/>
          <w:sz w:val="20"/>
          <w:szCs w:val="24"/>
        </w:rPr>
        <w:t xml:space="preserve"> </w:t>
      </w:r>
      <w:r w:rsidRPr="00856398">
        <w:rPr>
          <w:rFonts w:ascii="Gadugi" w:hAnsi="Gadugi"/>
          <w:b/>
          <w:sz w:val="20"/>
          <w:szCs w:val="24"/>
        </w:rPr>
        <w:fldChar w:fldCharType="begin"/>
      </w:r>
      <w:r w:rsidRPr="00856398">
        <w:rPr>
          <w:rFonts w:ascii="Gadugi" w:hAnsi="Gadugi"/>
          <w:b/>
          <w:sz w:val="20"/>
          <w:szCs w:val="24"/>
        </w:rPr>
        <w:instrText xml:space="preserve"> SEQ Tabla \* ARABIC </w:instrText>
      </w:r>
      <w:r w:rsidRPr="00856398">
        <w:rPr>
          <w:rFonts w:ascii="Gadugi" w:hAnsi="Gadugi"/>
          <w:b/>
          <w:sz w:val="20"/>
          <w:szCs w:val="24"/>
        </w:rPr>
        <w:fldChar w:fldCharType="separate"/>
      </w:r>
      <w:r w:rsidR="007F597F">
        <w:rPr>
          <w:rFonts w:ascii="Gadugi" w:hAnsi="Gadugi"/>
          <w:b/>
          <w:noProof/>
          <w:sz w:val="20"/>
          <w:szCs w:val="24"/>
        </w:rPr>
        <w:t>2</w:t>
      </w:r>
      <w:r w:rsidRPr="00856398">
        <w:rPr>
          <w:rFonts w:ascii="Gadugi" w:hAnsi="Gadugi"/>
          <w:b/>
          <w:sz w:val="20"/>
          <w:szCs w:val="24"/>
        </w:rPr>
        <w:fldChar w:fldCharType="end"/>
      </w:r>
      <w:r w:rsidRPr="00856398">
        <w:rPr>
          <w:rFonts w:ascii="Gadugi" w:hAnsi="Gadugi"/>
          <w:b/>
          <w:sz w:val="20"/>
          <w:szCs w:val="24"/>
        </w:rPr>
        <w:t xml:space="preserve"> Desglose a nivel 3 del proyecto</w:t>
      </w:r>
      <w:bookmarkEnd w:id="23"/>
      <w:bookmarkEnd w:id="24"/>
    </w:p>
    <w:p w14:paraId="57DDD195" w14:textId="77777777" w:rsidR="00856398" w:rsidRPr="004E230A" w:rsidRDefault="00856398" w:rsidP="00856398">
      <w:pPr>
        <w:pStyle w:val="Sinespaciado"/>
      </w:pPr>
    </w:p>
    <w:p w14:paraId="4D39DE53" w14:textId="4A05BEBB" w:rsidR="0097088A" w:rsidRPr="005221DD" w:rsidRDefault="00F07D2E" w:rsidP="00F07D2E">
      <w:pPr>
        <w:jc w:val="both"/>
        <w:rPr>
          <w:rFonts w:ascii="Gadugi" w:hAnsi="Gadugi"/>
          <w:szCs w:val="40"/>
          <w:lang w:val="es-EC"/>
        </w:rPr>
      </w:pPr>
      <w:r w:rsidRPr="005221DD">
        <w:rPr>
          <w:rFonts w:ascii="Gadugi" w:hAnsi="Gadugi"/>
          <w:szCs w:val="40"/>
          <w:lang w:val="es-EC"/>
        </w:rPr>
        <w:t>Los siguientes niveles de desglose y dependiendo del trabajo a realizar se ha denominado los paquetes de trabajo, los mismos se constituyen las tareas que se verif</w:t>
      </w:r>
      <w:r w:rsidR="00FD5895" w:rsidRPr="005221DD">
        <w:rPr>
          <w:rFonts w:ascii="Gadugi" w:hAnsi="Gadugi"/>
          <w:szCs w:val="40"/>
          <w:lang w:val="es-EC"/>
        </w:rPr>
        <w:t>icarán su ejecución, hecho esto, incrementalmente se verificará la ejecución de la cuenta de control, la cuenta de gestión, las fases y por último el proyecto.</w:t>
      </w:r>
    </w:p>
    <w:p w14:paraId="5972E6F8" w14:textId="3A718485" w:rsidR="00E50BFB" w:rsidRDefault="00E50BFB" w:rsidP="00F07D2E">
      <w:pPr>
        <w:jc w:val="both"/>
        <w:rPr>
          <w:rFonts w:ascii="Gadugi" w:hAnsi="Gadugi"/>
          <w:szCs w:val="40"/>
          <w:lang w:val="es-EC"/>
        </w:rPr>
      </w:pPr>
      <w:r w:rsidRPr="005221DD">
        <w:rPr>
          <w:rFonts w:ascii="Gadugi" w:hAnsi="Gadugi"/>
          <w:szCs w:val="40"/>
          <w:lang w:val="es-EC"/>
        </w:rPr>
        <w:t>Los hitos y entregables son considerados con duraciones “0” y representan el fin de cada paquete de trabajo, los mismos y de acuerdo al trabajo identificado en el proyecto realizar son los que se detallan en la siguiente tabla:</w:t>
      </w:r>
    </w:p>
    <w:p w14:paraId="55BDFD85" w14:textId="77777777" w:rsidR="005221DD" w:rsidRDefault="005221DD" w:rsidP="00F07D2E">
      <w:pPr>
        <w:jc w:val="both"/>
        <w:rPr>
          <w:rFonts w:ascii="Gadugi" w:hAnsi="Gadugi"/>
          <w:szCs w:val="40"/>
          <w:lang w:val="es-EC"/>
        </w:rPr>
      </w:pPr>
    </w:p>
    <w:p w14:paraId="5C5A0BB3" w14:textId="77777777" w:rsidR="001A61CE" w:rsidRDefault="001A61CE" w:rsidP="00F07D2E">
      <w:pPr>
        <w:jc w:val="both"/>
        <w:rPr>
          <w:rFonts w:ascii="Gadugi" w:hAnsi="Gadugi"/>
          <w:szCs w:val="40"/>
          <w:lang w:val="es-EC"/>
        </w:rPr>
      </w:pPr>
    </w:p>
    <w:p w14:paraId="057FAA39" w14:textId="77777777" w:rsidR="001A61CE" w:rsidRDefault="001A61CE" w:rsidP="00F07D2E">
      <w:pPr>
        <w:jc w:val="both"/>
        <w:rPr>
          <w:rFonts w:ascii="Gadugi" w:hAnsi="Gadugi"/>
          <w:szCs w:val="40"/>
          <w:lang w:val="es-EC"/>
        </w:rPr>
      </w:pPr>
    </w:p>
    <w:p w14:paraId="0DB1F82B" w14:textId="77777777" w:rsidR="001A61CE" w:rsidRDefault="001A61CE" w:rsidP="00F07D2E">
      <w:pPr>
        <w:jc w:val="both"/>
        <w:rPr>
          <w:rFonts w:ascii="Gadugi" w:hAnsi="Gadugi"/>
          <w:szCs w:val="40"/>
          <w:lang w:val="es-EC"/>
        </w:rPr>
      </w:pPr>
    </w:p>
    <w:p w14:paraId="7F8A4A95" w14:textId="77777777" w:rsidR="001A61CE" w:rsidRDefault="001A61CE" w:rsidP="00F07D2E">
      <w:pPr>
        <w:jc w:val="both"/>
        <w:rPr>
          <w:rFonts w:ascii="Gadugi" w:hAnsi="Gadugi"/>
          <w:szCs w:val="40"/>
          <w:lang w:val="es-EC"/>
        </w:rPr>
      </w:pPr>
    </w:p>
    <w:p w14:paraId="74B3C096" w14:textId="77777777" w:rsidR="005221DD" w:rsidRPr="005221DD" w:rsidRDefault="005221DD" w:rsidP="00F07D2E">
      <w:pPr>
        <w:jc w:val="both"/>
        <w:rPr>
          <w:rFonts w:ascii="Gadugi" w:hAnsi="Gadugi"/>
          <w:szCs w:val="40"/>
          <w:lang w:val="es-EC"/>
        </w:rPr>
      </w:pPr>
    </w:p>
    <w:tbl>
      <w:tblPr>
        <w:tblW w:w="7508" w:type="dxa"/>
        <w:jc w:val="center"/>
        <w:tblCellMar>
          <w:left w:w="70" w:type="dxa"/>
          <w:right w:w="70" w:type="dxa"/>
        </w:tblCellMar>
        <w:tblLook w:val="04A0" w:firstRow="1" w:lastRow="0" w:firstColumn="1" w:lastColumn="0" w:noHBand="0" w:noVBand="1"/>
      </w:tblPr>
      <w:tblGrid>
        <w:gridCol w:w="7508"/>
      </w:tblGrid>
      <w:tr w:rsidR="0020050E" w:rsidRPr="004E230A" w14:paraId="74C57CF5" w14:textId="77777777" w:rsidTr="0020050E">
        <w:trPr>
          <w:trHeight w:val="285"/>
          <w:tblHeader/>
          <w:jc w:val="center"/>
        </w:trPr>
        <w:tc>
          <w:tcPr>
            <w:tcW w:w="7508"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3FAA99CA" w14:textId="205AFED1" w:rsidR="0020050E" w:rsidRPr="004E230A" w:rsidRDefault="00856398" w:rsidP="00BD5916">
            <w:pPr>
              <w:spacing w:after="0" w:line="240" w:lineRule="auto"/>
              <w:jc w:val="center"/>
              <w:rPr>
                <w:rFonts w:ascii="Gadugi" w:eastAsia="Times New Roman" w:hAnsi="Gadugi" w:cs="Segoe UI"/>
                <w:b/>
                <w:bCs/>
                <w:color w:val="363636"/>
                <w:sz w:val="20"/>
                <w:szCs w:val="20"/>
                <w:lang w:val="es-EC" w:eastAsia="es-EC"/>
              </w:rPr>
            </w:pPr>
            <w:r w:rsidRPr="004E230A">
              <w:rPr>
                <w:rFonts w:ascii="Gadugi" w:eastAsia="Times New Roman" w:hAnsi="Gadugi" w:cs="Segoe UI"/>
                <w:b/>
                <w:bCs/>
                <w:color w:val="363636"/>
                <w:sz w:val="20"/>
                <w:szCs w:val="20"/>
                <w:lang w:val="es-EC" w:eastAsia="es-EC"/>
              </w:rPr>
              <w:lastRenderedPageBreak/>
              <w:t>DETALLE DE HITOS</w:t>
            </w:r>
          </w:p>
        </w:tc>
      </w:tr>
      <w:tr w:rsidR="0020050E" w:rsidRPr="004E230A" w14:paraId="022A73B0"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757B8CA" w14:textId="1A314D32" w:rsidR="0020050E" w:rsidRPr="004E230A" w:rsidRDefault="0020050E" w:rsidP="00856398">
            <w:pPr>
              <w:spacing w:after="0" w:line="240" w:lineRule="auto"/>
              <w:jc w:val="both"/>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Cronograma indicando actividades e hitos a cumplir, responsables, fechas, recursos y riesgos</w:t>
            </w:r>
          </w:p>
        </w:tc>
      </w:tr>
      <w:tr w:rsidR="0020050E" w:rsidRPr="004E230A" w14:paraId="00765C15"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1A4E774" w14:textId="1D7FCCC9"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Estructura de desglose de trabajo</w:t>
            </w:r>
          </w:p>
        </w:tc>
      </w:tr>
      <w:tr w:rsidR="0020050E" w:rsidRPr="004E230A" w14:paraId="6B71B492"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7B74B3F" w14:textId="5218014B"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RC Entregable: Metodología de trabajo y formatos a utilizar</w:t>
            </w:r>
          </w:p>
        </w:tc>
      </w:tr>
      <w:tr w:rsidR="0020050E" w:rsidRPr="004E230A" w14:paraId="2581003A"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42929F9" w14:textId="7E37CF93"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Perfil del proyecto</w:t>
            </w:r>
          </w:p>
        </w:tc>
      </w:tr>
      <w:tr w:rsidR="0020050E" w:rsidRPr="004E230A" w14:paraId="69C84CD3"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0F265E5" w14:textId="08610EC0"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 xml:space="preserve">Entregable: Acta de Asistencias de lanzamiento del proyecto con </w:t>
            </w:r>
            <w:proofErr w:type="spellStart"/>
            <w:r w:rsidRPr="004E230A">
              <w:rPr>
                <w:rFonts w:ascii="Gadugi" w:eastAsia="Times New Roman" w:hAnsi="Gadugi" w:cs="Calibri"/>
                <w:color w:val="000000"/>
                <w:sz w:val="20"/>
                <w:szCs w:val="20"/>
                <w:lang w:val="es-EC" w:eastAsia="es-EC"/>
              </w:rPr>
              <w:t>Stakeholders</w:t>
            </w:r>
            <w:proofErr w:type="spellEnd"/>
            <w:r w:rsidRPr="004E230A">
              <w:rPr>
                <w:rFonts w:ascii="Gadugi" w:eastAsia="Times New Roman" w:hAnsi="Gadugi" w:cs="Calibri"/>
                <w:color w:val="000000"/>
                <w:sz w:val="20"/>
                <w:szCs w:val="20"/>
                <w:lang w:val="es-EC" w:eastAsia="es-EC"/>
              </w:rPr>
              <w:t xml:space="preserve"> (</w:t>
            </w:r>
            <w:proofErr w:type="spellStart"/>
            <w:r w:rsidRPr="004E230A">
              <w:rPr>
                <w:rFonts w:ascii="Gadugi" w:eastAsia="Times New Roman" w:hAnsi="Gadugi" w:cs="Calibri"/>
                <w:color w:val="000000"/>
                <w:sz w:val="20"/>
                <w:szCs w:val="20"/>
                <w:lang w:val="es-EC" w:eastAsia="es-EC"/>
              </w:rPr>
              <w:t>Kick</w:t>
            </w:r>
            <w:proofErr w:type="spellEnd"/>
            <w:r>
              <w:rPr>
                <w:rFonts w:ascii="Gadugi" w:eastAsia="Times New Roman" w:hAnsi="Gadugi" w:cs="Calibri"/>
                <w:color w:val="000000"/>
                <w:sz w:val="20"/>
                <w:szCs w:val="20"/>
                <w:lang w:val="es-EC" w:eastAsia="es-EC"/>
              </w:rPr>
              <w:t>-</w:t>
            </w:r>
            <w:r w:rsidRPr="004E230A">
              <w:rPr>
                <w:rFonts w:ascii="Gadugi" w:eastAsia="Times New Roman" w:hAnsi="Gadugi" w:cs="Calibri"/>
                <w:color w:val="000000"/>
                <w:sz w:val="20"/>
                <w:szCs w:val="20"/>
                <w:lang w:val="es-EC" w:eastAsia="es-EC"/>
              </w:rPr>
              <w:t>off)</w:t>
            </w:r>
          </w:p>
        </w:tc>
      </w:tr>
      <w:tr w:rsidR="0020050E" w:rsidRPr="004E230A" w14:paraId="19F28EEF"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43835FC" w14:textId="6988F264"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Plan de Capacitación y Transferencia de Conocimiento</w:t>
            </w:r>
          </w:p>
        </w:tc>
      </w:tr>
      <w:tr w:rsidR="0020050E" w:rsidRPr="004E230A" w14:paraId="0A8648D6"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9621CB4" w14:textId="5B5BFEEA"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Material para los Eventos de Capacitación</w:t>
            </w:r>
          </w:p>
        </w:tc>
      </w:tr>
      <w:tr w:rsidR="0020050E" w:rsidRPr="004E230A" w14:paraId="129D374D"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CA4ED97" w14:textId="6F06CC04"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Certificados de Capacitación por cada evento</w:t>
            </w:r>
          </w:p>
        </w:tc>
      </w:tr>
      <w:tr w:rsidR="0020050E" w:rsidRPr="004E230A" w14:paraId="1E500062"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45F2EB5" w14:textId="698C61E2"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Certificados del Modelo de Prestación de S&amp;P</w:t>
            </w:r>
          </w:p>
        </w:tc>
      </w:tr>
      <w:tr w:rsidR="0020050E" w:rsidRPr="004E230A" w14:paraId="1433B1B6"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E2B737C" w14:textId="60C9DB7F"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Acta de entrega-recepción Producto 1 - Gestión del Proyecto</w:t>
            </w:r>
          </w:p>
        </w:tc>
      </w:tr>
      <w:tr w:rsidR="0020050E" w:rsidRPr="004E230A" w14:paraId="66A8EB3B"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E354745" w14:textId="29031AA2"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Matriz de Levantamiento Inicial de Servicios</w:t>
            </w:r>
          </w:p>
        </w:tc>
      </w:tr>
      <w:tr w:rsidR="0020050E" w:rsidRPr="004E230A" w14:paraId="6FFB1DCF"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9552E8A" w14:textId="174ABB60"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Portafolio de Servicios</w:t>
            </w:r>
          </w:p>
        </w:tc>
      </w:tr>
      <w:tr w:rsidR="0020050E" w:rsidRPr="004E230A" w14:paraId="46A36428"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FB38EA1" w14:textId="7BAC2D17"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Jerarquización de Servicios en WBS</w:t>
            </w:r>
          </w:p>
        </w:tc>
      </w:tr>
      <w:tr w:rsidR="0020050E" w:rsidRPr="004E230A" w14:paraId="772DB999"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5464028" w14:textId="7B71ECC7"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Inventario de Procesos</w:t>
            </w:r>
          </w:p>
        </w:tc>
      </w:tr>
      <w:tr w:rsidR="0020050E" w:rsidRPr="004E230A" w14:paraId="27391604"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0360710" w14:textId="35E5F1E7"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Catálogo de Procesos</w:t>
            </w:r>
          </w:p>
        </w:tc>
      </w:tr>
      <w:tr w:rsidR="0020050E" w:rsidRPr="004E230A" w14:paraId="5177E912"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40E7064" w14:textId="480EFF77"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Cadena de Valor</w:t>
            </w:r>
          </w:p>
        </w:tc>
      </w:tr>
      <w:tr w:rsidR="0020050E" w:rsidRPr="004E230A" w14:paraId="711CC88F"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03547A3" w14:textId="0F8C07F0"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Mapa de Procesos</w:t>
            </w:r>
          </w:p>
        </w:tc>
      </w:tr>
      <w:tr w:rsidR="0020050E" w:rsidRPr="004E230A" w14:paraId="67AE0F98"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8471515" w14:textId="7791FEDE"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Modelo de Prestación de Servicios y Administración por Procesos</w:t>
            </w:r>
          </w:p>
        </w:tc>
      </w:tr>
      <w:tr w:rsidR="0020050E" w:rsidRPr="004E230A" w14:paraId="5E3567BD"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B9925D1" w14:textId="2027A711"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Matriz de Relación Servicio –Proceso de los servicios priorizados</w:t>
            </w:r>
          </w:p>
        </w:tc>
      </w:tr>
      <w:tr w:rsidR="0020050E" w:rsidRPr="004E230A" w14:paraId="4CAC7BB8" w14:textId="77777777" w:rsidTr="0020050E">
        <w:trPr>
          <w:trHeight w:val="765"/>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1D997F3" w14:textId="73D17AD9"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Acta de entrega-recepción Producto 2 - Establecimiento del modelo de Prestación de Servicios y Administración por Procesos</w:t>
            </w:r>
          </w:p>
        </w:tc>
      </w:tr>
      <w:tr w:rsidR="0020050E" w:rsidRPr="004E230A" w14:paraId="4A74C7F1"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0131252" w14:textId="44ABD4D0"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Norma Técnica</w:t>
            </w:r>
          </w:p>
        </w:tc>
      </w:tr>
      <w:tr w:rsidR="0020050E" w:rsidRPr="004E230A" w14:paraId="2D646EDD"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D2754AB" w14:textId="14450E99"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Metodología</w:t>
            </w:r>
          </w:p>
        </w:tc>
      </w:tr>
      <w:tr w:rsidR="0020050E" w:rsidRPr="004E230A" w14:paraId="1B7E412A"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0FDD8C6" w14:textId="44B50E14"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Propuesta de Cuadernos de Trabajo</w:t>
            </w:r>
          </w:p>
        </w:tc>
      </w:tr>
      <w:tr w:rsidR="0020050E" w:rsidRPr="004E230A" w14:paraId="4270EA79"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596A3F0" w14:textId="3B79FDC3"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Acta de entrega-recepción Producto 3 - Definición de instrumentos normativos</w:t>
            </w:r>
          </w:p>
        </w:tc>
      </w:tr>
      <w:tr w:rsidR="0020050E" w:rsidRPr="004E230A" w14:paraId="0007A836"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0E0048B" w14:textId="567BCD3B"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lastRenderedPageBreak/>
              <w:t>RC Entregable: Catálogo de Procesos Adjetivos</w:t>
            </w:r>
          </w:p>
        </w:tc>
      </w:tr>
      <w:tr w:rsidR="0020050E" w:rsidRPr="004E230A" w14:paraId="0AEFCC57"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0CCCE56" w14:textId="35B19EEB"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RC Entregable: Matriz de Priorización de (4) cuatro Procesos Adjetivos</w:t>
            </w:r>
          </w:p>
        </w:tc>
      </w:tr>
      <w:tr w:rsidR="0020050E" w:rsidRPr="004E230A" w14:paraId="7CDA96AA"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C7ECE98" w14:textId="4A1BCB70"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 xml:space="preserve"> Entregable: Cronograma de levantamiento de procesos adjetivos priorizados de la situación actual</w:t>
            </w:r>
          </w:p>
        </w:tc>
      </w:tr>
      <w:tr w:rsidR="0020050E" w:rsidRPr="004E230A" w14:paraId="7F8FC28A"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8D3049F" w14:textId="684AD263"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 xml:space="preserve"> Entregable: Caracterización de procesos Adjetivos priorizados</w:t>
            </w:r>
          </w:p>
        </w:tc>
      </w:tr>
      <w:tr w:rsidR="0020050E" w:rsidRPr="004E230A" w14:paraId="24ECCF3C"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92735AD" w14:textId="0DCF79B2"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Diagramas de Flujo de procesos Adjetivos priorizados en notación BPMN 2.0</w:t>
            </w:r>
          </w:p>
        </w:tc>
      </w:tr>
      <w:tr w:rsidR="0020050E" w:rsidRPr="004E230A" w14:paraId="64D4276B"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BD6F5CF" w14:textId="09A5964F"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Actas de aprobación del levantamiento y caracterización de Procesos Adjetivos</w:t>
            </w:r>
          </w:p>
        </w:tc>
      </w:tr>
      <w:tr w:rsidR="0020050E" w:rsidRPr="004E230A" w14:paraId="44E5CAA8"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9F91B7F" w14:textId="58C5E2D7"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Informe de Análisis Legal</w:t>
            </w:r>
          </w:p>
        </w:tc>
      </w:tr>
      <w:tr w:rsidR="0020050E" w:rsidRPr="004E230A" w14:paraId="00336549"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E9C5577" w14:textId="512BBDAB"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Informe de Análisis Tecnológico</w:t>
            </w:r>
          </w:p>
        </w:tc>
      </w:tr>
      <w:tr w:rsidR="0020050E" w:rsidRPr="004E230A" w14:paraId="58492D12"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EC15B70" w14:textId="04302DA8"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Matriz de Oportunidades de Mejora Identificadas</w:t>
            </w:r>
          </w:p>
        </w:tc>
      </w:tr>
      <w:tr w:rsidR="0020050E" w:rsidRPr="004E230A" w14:paraId="7EF1F3DA"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A52F544" w14:textId="01E530AE"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Diagrama de Flujo de procesos adjetivos priorizados TO BE a corto plazo en notación BPMN 2.0</w:t>
            </w:r>
          </w:p>
        </w:tc>
      </w:tr>
      <w:tr w:rsidR="0020050E" w:rsidRPr="004E230A" w14:paraId="4A2AF3F8"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324E97C" w14:textId="7EAEFFC7"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Manual de Procesos TO BE a corto plazo</w:t>
            </w:r>
          </w:p>
        </w:tc>
      </w:tr>
      <w:tr w:rsidR="0020050E" w:rsidRPr="004E230A" w14:paraId="085E2B92"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CDE5F76" w14:textId="7BD1F499"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Diagrama de Flujo de procesos adjetivos priorizados TO BE automatizable en notación BPMN 2.0</w:t>
            </w:r>
          </w:p>
        </w:tc>
      </w:tr>
      <w:tr w:rsidR="0020050E" w:rsidRPr="004E230A" w14:paraId="011474A3"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FBA41D4" w14:textId="43ED9337"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Reglas de Negocio</w:t>
            </w:r>
          </w:p>
        </w:tc>
      </w:tr>
      <w:tr w:rsidR="0020050E" w:rsidRPr="004E230A" w14:paraId="06968CD8"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8CB33E9" w14:textId="37B641E3"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Requerimientos Funcionales y Formularios</w:t>
            </w:r>
          </w:p>
        </w:tc>
      </w:tr>
      <w:tr w:rsidR="0020050E" w:rsidRPr="004E230A" w14:paraId="6F7BB3C9"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8A5E9E6" w14:textId="3688A831"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Bases de datos a requerirse</w:t>
            </w:r>
          </w:p>
        </w:tc>
      </w:tr>
      <w:tr w:rsidR="0020050E" w:rsidRPr="004E230A" w14:paraId="1EEA22EF"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7AD0673" w14:textId="073DB30E"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Matriz de interoperabilidad y conexiones tecnológicas</w:t>
            </w:r>
          </w:p>
        </w:tc>
      </w:tr>
      <w:tr w:rsidR="0020050E" w:rsidRPr="004E230A" w14:paraId="65068B03"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74AF681" w14:textId="22B36092"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Propuesta de Automatización</w:t>
            </w:r>
          </w:p>
        </w:tc>
      </w:tr>
      <w:tr w:rsidR="0020050E" w:rsidRPr="004E230A" w14:paraId="6748B911"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470FEC99" w14:textId="0B430D5E"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Plan de Implementación</w:t>
            </w:r>
          </w:p>
        </w:tc>
      </w:tr>
      <w:tr w:rsidR="0020050E" w:rsidRPr="004E230A" w14:paraId="18AC7BA0"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BF0BFA7" w14:textId="694F9CD2" w:rsidR="0020050E" w:rsidRPr="004E230A" w:rsidRDefault="0020050E" w:rsidP="00856398">
            <w:pPr>
              <w:spacing w:after="0" w:line="240" w:lineRule="auto"/>
              <w:rPr>
                <w:rFonts w:ascii="Gadugi" w:eastAsia="Times New Roman" w:hAnsi="Gadugi" w:cs="Calibri"/>
                <w:b/>
                <w:bCs/>
                <w:color w:val="000000"/>
                <w:sz w:val="20"/>
                <w:szCs w:val="20"/>
                <w:lang w:val="es-EC" w:eastAsia="es-EC"/>
              </w:rPr>
            </w:pPr>
            <w:r w:rsidRPr="004E230A">
              <w:rPr>
                <w:rFonts w:ascii="Gadugi" w:eastAsia="Times New Roman" w:hAnsi="Gadugi" w:cs="Calibri"/>
                <w:b/>
                <w:bCs/>
                <w:color w:val="000000"/>
                <w:sz w:val="20"/>
                <w:szCs w:val="20"/>
                <w:lang w:val="es-EC" w:eastAsia="es-EC"/>
              </w:rPr>
              <w:t>Reuniones</w:t>
            </w:r>
          </w:p>
        </w:tc>
      </w:tr>
      <w:tr w:rsidR="0020050E" w:rsidRPr="004E230A" w14:paraId="2C4C8529"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C0F75B4" w14:textId="5038C5A2"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Actas de asistencia a reuniones</w:t>
            </w:r>
          </w:p>
        </w:tc>
      </w:tr>
      <w:tr w:rsidR="0020050E" w:rsidRPr="004E230A" w14:paraId="3813553C"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E9D4E8A" w14:textId="70312ABD"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Registros de asistencia a reuniones</w:t>
            </w:r>
          </w:p>
        </w:tc>
      </w:tr>
      <w:tr w:rsidR="0020050E" w:rsidRPr="004E230A" w14:paraId="52F0A78C"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8B9A707" w14:textId="103DD0C6"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Acta de entrega-recepción Producto 4 - Optimización y estandarización de procesos adjetivos</w:t>
            </w:r>
          </w:p>
        </w:tc>
      </w:tr>
      <w:tr w:rsidR="0020050E" w:rsidRPr="004E230A" w14:paraId="50CE2CE5"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5588F21" w14:textId="4CE0B481"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Matriz de Priorización de (3) tres servicios municipales</w:t>
            </w:r>
          </w:p>
        </w:tc>
      </w:tr>
      <w:tr w:rsidR="0020050E" w:rsidRPr="004E230A" w14:paraId="7F057871"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09D1BDF" w14:textId="3AD81771"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Cronograma de levantamiento de servicios de la situación actual</w:t>
            </w:r>
          </w:p>
        </w:tc>
      </w:tr>
      <w:tr w:rsidR="0020050E" w:rsidRPr="004E230A" w14:paraId="1370E63A"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FEA908C" w14:textId="632FDA78"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Informe de Evaluación externa del servicio AS IS</w:t>
            </w:r>
          </w:p>
        </w:tc>
      </w:tr>
      <w:tr w:rsidR="0020050E" w:rsidRPr="004E230A" w14:paraId="5C2627F2"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D3CEAE7" w14:textId="6C1B2B2E"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lastRenderedPageBreak/>
              <w:t>Entregable: Informe de Evaluación interna del servicio AS IS</w:t>
            </w:r>
          </w:p>
        </w:tc>
      </w:tr>
      <w:tr w:rsidR="0020050E" w:rsidRPr="004E230A" w14:paraId="4F50A828"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ED763A7" w14:textId="16B5591D"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Planos de Servicios priorizados AS IS en notación BPMN 2.0</w:t>
            </w:r>
          </w:p>
        </w:tc>
      </w:tr>
      <w:tr w:rsidR="0020050E" w:rsidRPr="004E230A" w14:paraId="1FADDF18"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44FE829" w14:textId="6A4910AD"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Acta de aprobación del levantamiento de servicios</w:t>
            </w:r>
          </w:p>
        </w:tc>
      </w:tr>
      <w:tr w:rsidR="0020050E" w:rsidRPr="004E230A" w14:paraId="6D319F4C"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C546A8A" w14:textId="1F5EAE8D"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Caracterización de procesos asociados a servicios priorizados</w:t>
            </w:r>
          </w:p>
        </w:tc>
      </w:tr>
      <w:tr w:rsidR="0020050E" w:rsidRPr="004E230A" w14:paraId="42F0FD1C"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23B91189" w14:textId="33A7F390"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Diagramas de Flujo de procesos asociados a servicios priorizados en notación BPMN 2.0</w:t>
            </w:r>
          </w:p>
        </w:tc>
      </w:tr>
      <w:tr w:rsidR="0020050E" w:rsidRPr="004E230A" w14:paraId="4ED44182"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22AEDF8" w14:textId="3645EE23"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Actas de aprobación de caracterización de procesos asociados a los servicios priorizados</w:t>
            </w:r>
          </w:p>
        </w:tc>
      </w:tr>
      <w:tr w:rsidR="0020050E" w:rsidRPr="004E230A" w14:paraId="108C6B94"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FE1E999" w14:textId="42FAB9BF"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Informe de Análisis Legal</w:t>
            </w:r>
          </w:p>
        </w:tc>
      </w:tr>
      <w:tr w:rsidR="0020050E" w:rsidRPr="004E230A" w14:paraId="52B80277"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607D704" w14:textId="196A7D2A"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Informe de Análisis Tecnológico</w:t>
            </w:r>
          </w:p>
        </w:tc>
      </w:tr>
      <w:tr w:rsidR="0020050E" w:rsidRPr="004E230A" w14:paraId="3BE28A71"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8436A31" w14:textId="27440740"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Matriz de Oportunidades de Mejora Identificadas</w:t>
            </w:r>
          </w:p>
        </w:tc>
      </w:tr>
      <w:tr w:rsidR="0020050E" w:rsidRPr="004E230A" w14:paraId="7273AE8A"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CE5EBDC" w14:textId="7956AC16"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Plan de Mejora de servicios priorizados</w:t>
            </w:r>
          </w:p>
        </w:tc>
      </w:tr>
      <w:tr w:rsidR="0020050E" w:rsidRPr="004E230A" w14:paraId="12314FD0"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5AFBE48F" w14:textId="4DBFDDBD"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Planos de Servicios priorizados TO BE en notación BPMN 2.0</w:t>
            </w:r>
          </w:p>
        </w:tc>
      </w:tr>
      <w:tr w:rsidR="0020050E" w:rsidRPr="004E230A" w14:paraId="0325F815" w14:textId="77777777" w:rsidTr="0020050E">
        <w:trPr>
          <w:trHeight w:val="765"/>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8CFA5AC" w14:textId="48426AE3"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Diagrama de Flujo TO BE de procesos asociados a los servicios priorizados a corto plazo en notación BPMN 2.0</w:t>
            </w:r>
          </w:p>
        </w:tc>
      </w:tr>
      <w:tr w:rsidR="0020050E" w:rsidRPr="004E230A" w14:paraId="5A3A10C0"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2AAFAEB" w14:textId="37261666"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 xml:space="preserve">Entregable: Manual de Procesos TO BE a corto plazo </w:t>
            </w:r>
          </w:p>
        </w:tc>
      </w:tr>
      <w:tr w:rsidR="0020050E" w:rsidRPr="004E230A" w14:paraId="7ADF69FE" w14:textId="77777777" w:rsidTr="0020050E">
        <w:trPr>
          <w:trHeight w:val="765"/>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00A18BFE" w14:textId="1927EDAF"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Diagrama de Flujo TO BE de procesos asociados a los servicios priorizados automatizable en notación BPMN 2.0</w:t>
            </w:r>
          </w:p>
        </w:tc>
      </w:tr>
      <w:tr w:rsidR="0020050E" w:rsidRPr="004E230A" w14:paraId="47DF7E9C"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7F229DC" w14:textId="73E1332B"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Reglas de Negocio</w:t>
            </w:r>
          </w:p>
        </w:tc>
      </w:tr>
      <w:tr w:rsidR="0020050E" w:rsidRPr="004E230A" w14:paraId="74DE8C73"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6409078D" w14:textId="0FA6CA4B"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Requerimientos Funcionales y Formularios</w:t>
            </w:r>
          </w:p>
        </w:tc>
      </w:tr>
      <w:tr w:rsidR="0020050E" w:rsidRPr="004E230A" w14:paraId="47ADF33B"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8BF0939" w14:textId="55A6786A"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Bases de datos a requerirse</w:t>
            </w:r>
          </w:p>
        </w:tc>
      </w:tr>
      <w:tr w:rsidR="0020050E" w:rsidRPr="004E230A" w14:paraId="5698827A"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758E77C" w14:textId="428D591C"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Matriz de interoperabilidad y conexiones tecnológicas</w:t>
            </w:r>
          </w:p>
        </w:tc>
      </w:tr>
      <w:tr w:rsidR="0020050E" w:rsidRPr="004E230A" w14:paraId="63BF4B2C"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3D2574A" w14:textId="59806728"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Propuesta de Automatización de los procesos correspondientes a los servicios priorizados</w:t>
            </w:r>
          </w:p>
        </w:tc>
      </w:tr>
      <w:tr w:rsidR="0020050E" w:rsidRPr="004E230A" w14:paraId="7DB0660A"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CB3B339" w14:textId="697097D0"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Plan de Implementación</w:t>
            </w:r>
          </w:p>
        </w:tc>
      </w:tr>
      <w:tr w:rsidR="0020050E" w:rsidRPr="004E230A" w14:paraId="54C3F96D"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3478E35" w14:textId="65D9C2EC" w:rsidR="0020050E" w:rsidRPr="004E230A" w:rsidRDefault="0020050E" w:rsidP="00856398">
            <w:pPr>
              <w:spacing w:after="0" w:line="240" w:lineRule="auto"/>
              <w:rPr>
                <w:rFonts w:ascii="Gadugi" w:eastAsia="Times New Roman" w:hAnsi="Gadugi" w:cs="Calibri"/>
                <w:b/>
                <w:bCs/>
                <w:color w:val="000000"/>
                <w:sz w:val="20"/>
                <w:szCs w:val="20"/>
                <w:lang w:val="es-EC" w:eastAsia="es-EC"/>
              </w:rPr>
            </w:pPr>
            <w:r w:rsidRPr="004E230A">
              <w:rPr>
                <w:rFonts w:ascii="Gadugi" w:eastAsia="Times New Roman" w:hAnsi="Gadugi" w:cs="Calibri"/>
                <w:b/>
                <w:bCs/>
                <w:color w:val="000000"/>
                <w:sz w:val="20"/>
                <w:szCs w:val="20"/>
                <w:lang w:val="es-EC" w:eastAsia="es-EC"/>
              </w:rPr>
              <w:t>Reuniones</w:t>
            </w:r>
          </w:p>
        </w:tc>
      </w:tr>
      <w:tr w:rsidR="0020050E" w:rsidRPr="004E230A" w14:paraId="4D830AEE"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D44A1A9" w14:textId="4CB8F9C5"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Actas de asistencia a reuniones</w:t>
            </w:r>
          </w:p>
        </w:tc>
      </w:tr>
      <w:tr w:rsidR="0020050E" w:rsidRPr="004E230A" w14:paraId="7F4F155A" w14:textId="77777777" w:rsidTr="0020050E">
        <w:trPr>
          <w:trHeight w:val="42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37473A28" w14:textId="0D48A356"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Entregable: Registros de asistencia a reuniones</w:t>
            </w:r>
          </w:p>
        </w:tc>
      </w:tr>
      <w:tr w:rsidR="0020050E" w:rsidRPr="004E230A" w14:paraId="518F185E"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17F328D7" w14:textId="5C7AAE66"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Acta de entrega-recepción Producto 5 - Mejoramiento de Servicios</w:t>
            </w:r>
          </w:p>
        </w:tc>
      </w:tr>
      <w:tr w:rsidR="0020050E" w:rsidRPr="004E230A" w14:paraId="1CAA8ACC" w14:textId="77777777" w:rsidTr="0020050E">
        <w:trPr>
          <w:trHeight w:val="510"/>
          <w:jc w:val="center"/>
        </w:trPr>
        <w:tc>
          <w:tcPr>
            <w:tcW w:w="7508" w:type="dxa"/>
            <w:tcBorders>
              <w:top w:val="nil"/>
              <w:left w:val="single" w:sz="4" w:space="0" w:color="auto"/>
              <w:bottom w:val="single" w:sz="4" w:space="0" w:color="auto"/>
              <w:right w:val="single" w:sz="4" w:space="0" w:color="auto"/>
            </w:tcBorders>
            <w:shd w:val="clear" w:color="000000" w:fill="FFFFFF"/>
            <w:vAlign w:val="center"/>
            <w:hideMark/>
          </w:tcPr>
          <w:p w14:paraId="79A6A895" w14:textId="61BAF62B"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lastRenderedPageBreak/>
              <w:t>Entregable: Informe final de cierre del proyecto que deberá contemplar resultados y lecciones aprendidas</w:t>
            </w:r>
          </w:p>
        </w:tc>
      </w:tr>
      <w:tr w:rsidR="0020050E" w:rsidRPr="004E230A" w14:paraId="14C3FDE3" w14:textId="77777777" w:rsidTr="0020050E">
        <w:trPr>
          <w:trHeight w:val="510"/>
          <w:jc w:val="center"/>
        </w:trPr>
        <w:tc>
          <w:tcPr>
            <w:tcW w:w="7508" w:type="dxa"/>
            <w:tcBorders>
              <w:top w:val="nil"/>
              <w:left w:val="single" w:sz="4" w:space="0" w:color="auto"/>
              <w:bottom w:val="nil"/>
              <w:right w:val="single" w:sz="4" w:space="0" w:color="auto"/>
            </w:tcBorders>
            <w:shd w:val="clear" w:color="000000" w:fill="FFFFFF"/>
            <w:vAlign w:val="center"/>
            <w:hideMark/>
          </w:tcPr>
          <w:p w14:paraId="559B6CE7" w14:textId="180016AD" w:rsidR="0020050E" w:rsidRPr="004E230A" w:rsidRDefault="0020050E" w:rsidP="00856398">
            <w:pPr>
              <w:spacing w:after="0" w:line="240" w:lineRule="auto"/>
              <w:rPr>
                <w:rFonts w:ascii="Gadugi" w:eastAsia="Times New Roman" w:hAnsi="Gadugi" w:cs="Calibri"/>
                <w:color w:val="000000"/>
                <w:sz w:val="20"/>
                <w:szCs w:val="20"/>
                <w:lang w:val="es-EC" w:eastAsia="es-EC"/>
              </w:rPr>
            </w:pPr>
            <w:r w:rsidRPr="004E230A">
              <w:rPr>
                <w:rFonts w:ascii="Gadugi" w:eastAsia="Times New Roman" w:hAnsi="Gadugi" w:cs="Calibri"/>
                <w:color w:val="000000"/>
                <w:sz w:val="20"/>
                <w:szCs w:val="20"/>
                <w:lang w:val="es-EC" w:eastAsia="es-EC"/>
              </w:rPr>
              <w:t>Producto: Acta de entrega-recepción definitiva</w:t>
            </w:r>
          </w:p>
        </w:tc>
      </w:tr>
      <w:tr w:rsidR="0020050E" w:rsidRPr="004E230A" w14:paraId="7A2FFEDF" w14:textId="77777777" w:rsidTr="0020050E">
        <w:trPr>
          <w:trHeight w:val="68"/>
          <w:jc w:val="center"/>
        </w:trPr>
        <w:tc>
          <w:tcPr>
            <w:tcW w:w="7508" w:type="dxa"/>
            <w:tcBorders>
              <w:top w:val="nil"/>
              <w:left w:val="single" w:sz="4" w:space="0" w:color="auto"/>
              <w:bottom w:val="single" w:sz="4" w:space="0" w:color="auto"/>
              <w:right w:val="single" w:sz="4" w:space="0" w:color="auto"/>
            </w:tcBorders>
            <w:shd w:val="clear" w:color="000000" w:fill="FFFFFF"/>
            <w:vAlign w:val="center"/>
          </w:tcPr>
          <w:p w14:paraId="47FB3F1C" w14:textId="77777777" w:rsidR="0020050E" w:rsidRPr="004E230A" w:rsidRDefault="0020050E" w:rsidP="0020050E">
            <w:pPr>
              <w:spacing w:after="0" w:line="240" w:lineRule="auto"/>
              <w:rPr>
                <w:rFonts w:ascii="Gadugi" w:eastAsia="Times New Roman" w:hAnsi="Gadugi" w:cs="Calibri"/>
                <w:color w:val="000000"/>
                <w:sz w:val="20"/>
                <w:szCs w:val="20"/>
                <w:lang w:val="es-EC" w:eastAsia="es-EC"/>
              </w:rPr>
            </w:pPr>
          </w:p>
        </w:tc>
      </w:tr>
    </w:tbl>
    <w:p w14:paraId="0CAAB590" w14:textId="69771591" w:rsidR="0020050E" w:rsidRPr="00856398" w:rsidRDefault="00856398" w:rsidP="00856398">
      <w:pPr>
        <w:pStyle w:val="Sinespaciado"/>
        <w:jc w:val="center"/>
        <w:rPr>
          <w:sz w:val="18"/>
        </w:rPr>
      </w:pPr>
      <w:bookmarkStart w:id="25" w:name="_Toc470719501"/>
      <w:bookmarkStart w:id="26" w:name="_Toc473992334"/>
      <w:bookmarkStart w:id="27" w:name="_Toc419463800"/>
      <w:r w:rsidRPr="00856398">
        <w:rPr>
          <w:rFonts w:ascii="Gadugi" w:hAnsi="Gadugi"/>
          <w:b/>
          <w:sz w:val="20"/>
          <w:szCs w:val="24"/>
        </w:rPr>
        <w:t xml:space="preserve">Tabla </w:t>
      </w:r>
      <w:r w:rsidRPr="00856398">
        <w:rPr>
          <w:rFonts w:ascii="Gadugi" w:hAnsi="Gadugi"/>
          <w:b/>
          <w:sz w:val="20"/>
          <w:szCs w:val="24"/>
        </w:rPr>
        <w:fldChar w:fldCharType="begin"/>
      </w:r>
      <w:r w:rsidRPr="00856398">
        <w:rPr>
          <w:rFonts w:ascii="Gadugi" w:hAnsi="Gadugi"/>
          <w:b/>
          <w:sz w:val="20"/>
          <w:szCs w:val="24"/>
        </w:rPr>
        <w:instrText xml:space="preserve"> SEQ Tabla \* ARABIC </w:instrText>
      </w:r>
      <w:r w:rsidRPr="00856398">
        <w:rPr>
          <w:rFonts w:ascii="Gadugi" w:hAnsi="Gadugi"/>
          <w:b/>
          <w:sz w:val="20"/>
          <w:szCs w:val="24"/>
        </w:rPr>
        <w:fldChar w:fldCharType="separate"/>
      </w:r>
      <w:r w:rsidR="007F597F">
        <w:rPr>
          <w:rFonts w:ascii="Gadugi" w:hAnsi="Gadugi"/>
          <w:b/>
          <w:noProof/>
          <w:sz w:val="20"/>
          <w:szCs w:val="24"/>
        </w:rPr>
        <w:t>3</w:t>
      </w:r>
      <w:r w:rsidRPr="00856398">
        <w:rPr>
          <w:rFonts w:ascii="Gadugi" w:hAnsi="Gadugi"/>
          <w:b/>
          <w:sz w:val="20"/>
          <w:szCs w:val="24"/>
        </w:rPr>
        <w:fldChar w:fldCharType="end"/>
      </w:r>
      <w:r w:rsidRPr="00856398">
        <w:rPr>
          <w:rFonts w:ascii="Gadugi" w:hAnsi="Gadugi"/>
          <w:b/>
          <w:sz w:val="20"/>
          <w:szCs w:val="24"/>
        </w:rPr>
        <w:t>. Hitos del proyecto</w:t>
      </w:r>
      <w:bookmarkEnd w:id="25"/>
      <w:bookmarkEnd w:id="26"/>
    </w:p>
    <w:p w14:paraId="7519F1C7" w14:textId="7C9F7CFB" w:rsidR="00E50BFB" w:rsidRPr="009D63CC" w:rsidRDefault="00C06849" w:rsidP="0024797C">
      <w:pPr>
        <w:pStyle w:val="Ttulo1"/>
        <w:numPr>
          <w:ilvl w:val="0"/>
          <w:numId w:val="26"/>
        </w:numPr>
        <w:ind w:left="567" w:hanging="567"/>
        <w:rPr>
          <w:rFonts w:ascii="Gadugi" w:hAnsi="Gadugi"/>
          <w:sz w:val="28"/>
        </w:rPr>
      </w:pPr>
      <w:bookmarkStart w:id="28" w:name="_Toc474249981"/>
      <w:r w:rsidRPr="009D63CC">
        <w:rPr>
          <w:rFonts w:ascii="Gadugi" w:hAnsi="Gadugi"/>
          <w:sz w:val="28"/>
        </w:rPr>
        <w:t>USO DE SOFTWARE</w:t>
      </w:r>
      <w:r w:rsidR="0024797C" w:rsidRPr="009D63CC">
        <w:rPr>
          <w:rFonts w:ascii="Gadugi" w:hAnsi="Gadugi"/>
          <w:sz w:val="28"/>
        </w:rPr>
        <w:t xml:space="preserve"> Y VERSIONES DENTRO DEL PROYECTO</w:t>
      </w:r>
      <w:bookmarkEnd w:id="27"/>
      <w:r w:rsidR="00EE49BB" w:rsidRPr="009D63CC">
        <w:rPr>
          <w:rFonts w:ascii="Gadugi" w:hAnsi="Gadugi"/>
          <w:sz w:val="28"/>
        </w:rPr>
        <w:t>.</w:t>
      </w:r>
      <w:bookmarkEnd w:id="28"/>
    </w:p>
    <w:p w14:paraId="2EF04290" w14:textId="77777777" w:rsidR="005221DD" w:rsidRPr="005221DD" w:rsidRDefault="005221DD" w:rsidP="005221DD">
      <w:pPr>
        <w:pStyle w:val="Sinespaciado"/>
      </w:pPr>
    </w:p>
    <w:p w14:paraId="5A3737EC" w14:textId="16E66AEF" w:rsidR="00E50BFB" w:rsidRPr="005221DD" w:rsidRDefault="0024797C" w:rsidP="00F07D2E">
      <w:pPr>
        <w:jc w:val="both"/>
        <w:rPr>
          <w:rFonts w:ascii="Gadugi" w:hAnsi="Gadugi"/>
          <w:szCs w:val="40"/>
          <w:lang w:val="es-EC"/>
        </w:rPr>
      </w:pPr>
      <w:r w:rsidRPr="005221DD">
        <w:rPr>
          <w:rFonts w:ascii="Gadugi" w:hAnsi="Gadugi"/>
          <w:szCs w:val="40"/>
          <w:lang w:val="es-EC"/>
        </w:rPr>
        <w:t>Con la finalidad de ejecutar el proyecto de manera exitosa, se utilizarán los siguientes programas y versiones:</w:t>
      </w:r>
    </w:p>
    <w:p w14:paraId="09109958" w14:textId="349E4E23" w:rsidR="00E50BFB" w:rsidRPr="004E230A" w:rsidRDefault="00E50BFB" w:rsidP="009A0C8B">
      <w:pPr>
        <w:pStyle w:val="Sinespaciado"/>
      </w:pPr>
    </w:p>
    <w:tbl>
      <w:tblPr>
        <w:tblStyle w:val="Sombreadomedio1-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5670"/>
      </w:tblGrid>
      <w:tr w:rsidR="00E50BFB" w:rsidRPr="004E230A" w14:paraId="09C55444" w14:textId="77777777" w:rsidTr="009A0C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AC48661" w14:textId="4120C1A0" w:rsidR="00E50BFB" w:rsidRPr="009A0C8B" w:rsidRDefault="009A0C8B" w:rsidP="009A0C8B">
            <w:pPr>
              <w:jc w:val="center"/>
              <w:rPr>
                <w:rFonts w:ascii="Gadugi" w:hAnsi="Gadugi"/>
                <w:color w:val="auto"/>
              </w:rPr>
            </w:pPr>
            <w:r w:rsidRPr="009A0C8B">
              <w:rPr>
                <w:rFonts w:ascii="Gadugi" w:hAnsi="Gadugi"/>
                <w:color w:val="auto"/>
              </w:rPr>
              <w:t>PROGRAMA</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40642948" w14:textId="3C0568D7" w:rsidR="00E50BFB" w:rsidRPr="009A0C8B" w:rsidRDefault="009A0C8B" w:rsidP="009A0C8B">
            <w:pPr>
              <w:jc w:val="center"/>
              <w:cnfStyle w:val="100000000000" w:firstRow="1" w:lastRow="0" w:firstColumn="0" w:lastColumn="0" w:oddVBand="0" w:evenVBand="0" w:oddHBand="0" w:evenHBand="0" w:firstRowFirstColumn="0" w:firstRowLastColumn="0" w:lastRowFirstColumn="0" w:lastRowLastColumn="0"/>
              <w:rPr>
                <w:rFonts w:ascii="Gadugi" w:hAnsi="Gadugi"/>
                <w:color w:val="auto"/>
              </w:rPr>
            </w:pPr>
            <w:r w:rsidRPr="009A0C8B">
              <w:rPr>
                <w:rFonts w:ascii="Gadugi" w:hAnsi="Gadugi"/>
                <w:color w:val="auto"/>
              </w:rPr>
              <w:t>VERSIÓN</w:t>
            </w:r>
          </w:p>
        </w:tc>
        <w:tc>
          <w:tcPr>
            <w:tcW w:w="5670"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D90742A" w14:textId="138ED150" w:rsidR="00E50BFB" w:rsidRPr="009A0C8B" w:rsidRDefault="009A0C8B" w:rsidP="009A0C8B">
            <w:pPr>
              <w:jc w:val="center"/>
              <w:cnfStyle w:val="100000000000" w:firstRow="1" w:lastRow="0" w:firstColumn="0" w:lastColumn="0" w:oddVBand="0" w:evenVBand="0" w:oddHBand="0" w:evenHBand="0" w:firstRowFirstColumn="0" w:firstRowLastColumn="0" w:lastRowFirstColumn="0" w:lastRowLastColumn="0"/>
              <w:rPr>
                <w:rFonts w:ascii="Gadugi" w:hAnsi="Gadugi"/>
                <w:color w:val="auto"/>
              </w:rPr>
            </w:pPr>
            <w:r w:rsidRPr="009A0C8B">
              <w:rPr>
                <w:rFonts w:ascii="Gadugi" w:hAnsi="Gadugi"/>
                <w:color w:val="auto"/>
              </w:rPr>
              <w:t>OBJETIVO</w:t>
            </w:r>
          </w:p>
        </w:tc>
      </w:tr>
      <w:tr w:rsidR="0039568A" w:rsidRPr="004E230A" w14:paraId="6E7B2B83" w14:textId="77777777" w:rsidTr="009A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shd w:val="clear" w:color="auto" w:fill="auto"/>
          </w:tcPr>
          <w:p w14:paraId="36CF1541" w14:textId="77777777" w:rsidR="0039568A" w:rsidRPr="004E230A" w:rsidRDefault="0039568A" w:rsidP="00B1716A">
            <w:pPr>
              <w:rPr>
                <w:rFonts w:ascii="Gadugi" w:hAnsi="Gadugi"/>
                <w:b w:val="0"/>
              </w:rPr>
            </w:pPr>
            <w:proofErr w:type="spellStart"/>
            <w:r w:rsidRPr="004E230A">
              <w:rPr>
                <w:rFonts w:ascii="Gadugi" w:hAnsi="Gadugi"/>
                <w:b w:val="0"/>
              </w:rPr>
              <w:t>Zoho</w:t>
            </w:r>
            <w:proofErr w:type="spellEnd"/>
            <w:r w:rsidRPr="004E230A">
              <w:rPr>
                <w:rFonts w:ascii="Gadugi" w:hAnsi="Gadugi"/>
                <w:b w:val="0"/>
              </w:rPr>
              <w:t xml:space="preserve"> </w:t>
            </w:r>
            <w:proofErr w:type="spellStart"/>
            <w:r w:rsidRPr="004E230A">
              <w:rPr>
                <w:rFonts w:ascii="Gadugi" w:hAnsi="Gadugi"/>
                <w:b w:val="0"/>
              </w:rPr>
              <w:t>Projects</w:t>
            </w:r>
            <w:proofErr w:type="spellEnd"/>
          </w:p>
        </w:tc>
        <w:tc>
          <w:tcPr>
            <w:tcW w:w="1559" w:type="dxa"/>
            <w:tcBorders>
              <w:left w:val="single" w:sz="4" w:space="0" w:color="auto"/>
              <w:right w:val="single" w:sz="4" w:space="0" w:color="auto"/>
            </w:tcBorders>
            <w:shd w:val="clear" w:color="auto" w:fill="auto"/>
          </w:tcPr>
          <w:p w14:paraId="416F38C1" w14:textId="77777777" w:rsidR="0039568A" w:rsidRPr="004E230A" w:rsidRDefault="0039568A" w:rsidP="009A0C8B">
            <w:pPr>
              <w:jc w:val="center"/>
              <w:cnfStyle w:val="000000100000" w:firstRow="0" w:lastRow="0" w:firstColumn="0" w:lastColumn="0" w:oddVBand="0" w:evenVBand="0" w:oddHBand="1" w:evenHBand="0" w:firstRowFirstColumn="0" w:firstRowLastColumn="0" w:lastRowFirstColumn="0" w:lastRowLastColumn="0"/>
              <w:rPr>
                <w:rFonts w:ascii="Gadugi" w:hAnsi="Gadugi"/>
              </w:rPr>
            </w:pPr>
            <w:r w:rsidRPr="004E230A">
              <w:rPr>
                <w:rFonts w:ascii="Gadugi" w:hAnsi="Gadugi"/>
              </w:rPr>
              <w:t>2016</w:t>
            </w:r>
          </w:p>
        </w:tc>
        <w:tc>
          <w:tcPr>
            <w:tcW w:w="5670" w:type="dxa"/>
            <w:tcBorders>
              <w:left w:val="single" w:sz="4" w:space="0" w:color="auto"/>
            </w:tcBorders>
            <w:shd w:val="clear" w:color="auto" w:fill="auto"/>
          </w:tcPr>
          <w:p w14:paraId="62E10B4B" w14:textId="77777777" w:rsidR="0039568A" w:rsidRPr="004E230A" w:rsidRDefault="0039568A" w:rsidP="00B1716A">
            <w:pPr>
              <w:cnfStyle w:val="000000100000" w:firstRow="0" w:lastRow="0" w:firstColumn="0" w:lastColumn="0" w:oddVBand="0" w:evenVBand="0" w:oddHBand="1" w:evenHBand="0" w:firstRowFirstColumn="0" w:firstRowLastColumn="0" w:lastRowFirstColumn="0" w:lastRowLastColumn="0"/>
              <w:rPr>
                <w:rFonts w:ascii="Gadugi" w:hAnsi="Gadugi"/>
              </w:rPr>
            </w:pPr>
            <w:r w:rsidRPr="004E230A">
              <w:rPr>
                <w:rFonts w:ascii="Gadugi" w:hAnsi="Gadugi"/>
              </w:rPr>
              <w:t>Plataforma de gestión de proyectos</w:t>
            </w:r>
          </w:p>
        </w:tc>
      </w:tr>
      <w:tr w:rsidR="00E50BFB" w:rsidRPr="004E230A" w14:paraId="5E1124D4" w14:textId="77777777" w:rsidTr="009A0C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auto"/>
          </w:tcPr>
          <w:p w14:paraId="723E627B" w14:textId="77777777" w:rsidR="00E50BFB" w:rsidRPr="004E230A" w:rsidRDefault="00E50BFB" w:rsidP="00E50BFB">
            <w:pPr>
              <w:rPr>
                <w:rFonts w:ascii="Gadugi" w:hAnsi="Gadugi"/>
                <w:b w:val="0"/>
              </w:rPr>
            </w:pPr>
            <w:r w:rsidRPr="004E230A">
              <w:rPr>
                <w:rFonts w:ascii="Gadugi" w:hAnsi="Gadugi"/>
                <w:b w:val="0"/>
              </w:rPr>
              <w:t>Microsoft Word</w:t>
            </w:r>
          </w:p>
        </w:tc>
        <w:tc>
          <w:tcPr>
            <w:tcW w:w="1559" w:type="dxa"/>
            <w:tcBorders>
              <w:left w:val="none" w:sz="0" w:space="0" w:color="auto"/>
              <w:right w:val="none" w:sz="0" w:space="0" w:color="auto"/>
            </w:tcBorders>
            <w:shd w:val="clear" w:color="auto" w:fill="auto"/>
          </w:tcPr>
          <w:p w14:paraId="5E550836" w14:textId="4DF80DB4" w:rsidR="00E50BFB" w:rsidRPr="004E230A" w:rsidRDefault="0039568A" w:rsidP="009A0C8B">
            <w:pPr>
              <w:jc w:val="center"/>
              <w:cnfStyle w:val="000000010000" w:firstRow="0" w:lastRow="0" w:firstColumn="0" w:lastColumn="0" w:oddVBand="0" w:evenVBand="0" w:oddHBand="0" w:evenHBand="1" w:firstRowFirstColumn="0" w:firstRowLastColumn="0" w:lastRowFirstColumn="0" w:lastRowLastColumn="0"/>
              <w:rPr>
                <w:rFonts w:ascii="Gadugi" w:hAnsi="Gadugi"/>
              </w:rPr>
            </w:pPr>
            <w:r w:rsidRPr="004E230A">
              <w:rPr>
                <w:rFonts w:ascii="Gadugi" w:hAnsi="Gadugi"/>
              </w:rPr>
              <w:t>2016</w:t>
            </w:r>
          </w:p>
        </w:tc>
        <w:tc>
          <w:tcPr>
            <w:tcW w:w="5670" w:type="dxa"/>
            <w:tcBorders>
              <w:left w:val="none" w:sz="0" w:space="0" w:color="auto"/>
            </w:tcBorders>
            <w:shd w:val="clear" w:color="auto" w:fill="auto"/>
          </w:tcPr>
          <w:p w14:paraId="7F28DF72" w14:textId="77777777" w:rsidR="00E50BFB" w:rsidRPr="004E230A" w:rsidRDefault="00E50BFB" w:rsidP="00E50BFB">
            <w:pPr>
              <w:cnfStyle w:val="000000010000" w:firstRow="0" w:lastRow="0" w:firstColumn="0" w:lastColumn="0" w:oddVBand="0" w:evenVBand="0" w:oddHBand="0" w:evenHBand="1" w:firstRowFirstColumn="0" w:firstRowLastColumn="0" w:lastRowFirstColumn="0" w:lastRowLastColumn="0"/>
              <w:rPr>
                <w:rFonts w:ascii="Gadugi" w:hAnsi="Gadugi"/>
              </w:rPr>
            </w:pPr>
            <w:r w:rsidRPr="004E230A">
              <w:rPr>
                <w:rFonts w:ascii="Gadugi" w:hAnsi="Gadugi"/>
              </w:rPr>
              <w:t>Generación de documentos de texto (actas, oficios, etc.).</w:t>
            </w:r>
          </w:p>
        </w:tc>
      </w:tr>
      <w:tr w:rsidR="00E50BFB" w:rsidRPr="004E230A" w14:paraId="3EF2BB51" w14:textId="77777777" w:rsidTr="009A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auto"/>
          </w:tcPr>
          <w:p w14:paraId="52BEC224" w14:textId="77777777" w:rsidR="00E50BFB" w:rsidRPr="004E230A" w:rsidRDefault="00E50BFB" w:rsidP="00E50BFB">
            <w:pPr>
              <w:rPr>
                <w:rFonts w:ascii="Gadugi" w:hAnsi="Gadugi"/>
                <w:b w:val="0"/>
              </w:rPr>
            </w:pPr>
            <w:r w:rsidRPr="004E230A">
              <w:rPr>
                <w:rFonts w:ascii="Gadugi" w:hAnsi="Gadugi"/>
                <w:b w:val="0"/>
              </w:rPr>
              <w:t>Microsoft Excel</w:t>
            </w:r>
          </w:p>
        </w:tc>
        <w:tc>
          <w:tcPr>
            <w:tcW w:w="1559" w:type="dxa"/>
            <w:tcBorders>
              <w:left w:val="none" w:sz="0" w:space="0" w:color="auto"/>
              <w:right w:val="none" w:sz="0" w:space="0" w:color="auto"/>
            </w:tcBorders>
            <w:shd w:val="clear" w:color="auto" w:fill="auto"/>
          </w:tcPr>
          <w:p w14:paraId="7B2AB2D8" w14:textId="28DB84B1" w:rsidR="00E50BFB" w:rsidRPr="004E230A" w:rsidRDefault="0039568A" w:rsidP="009A0C8B">
            <w:pPr>
              <w:jc w:val="center"/>
              <w:cnfStyle w:val="000000100000" w:firstRow="0" w:lastRow="0" w:firstColumn="0" w:lastColumn="0" w:oddVBand="0" w:evenVBand="0" w:oddHBand="1" w:evenHBand="0" w:firstRowFirstColumn="0" w:firstRowLastColumn="0" w:lastRowFirstColumn="0" w:lastRowLastColumn="0"/>
              <w:rPr>
                <w:rFonts w:ascii="Gadugi" w:hAnsi="Gadugi"/>
              </w:rPr>
            </w:pPr>
            <w:r w:rsidRPr="004E230A">
              <w:rPr>
                <w:rFonts w:ascii="Gadugi" w:hAnsi="Gadugi"/>
              </w:rPr>
              <w:t>2016</w:t>
            </w:r>
          </w:p>
        </w:tc>
        <w:tc>
          <w:tcPr>
            <w:tcW w:w="5670" w:type="dxa"/>
            <w:tcBorders>
              <w:left w:val="none" w:sz="0" w:space="0" w:color="auto"/>
            </w:tcBorders>
            <w:shd w:val="clear" w:color="auto" w:fill="auto"/>
          </w:tcPr>
          <w:p w14:paraId="301C0B85" w14:textId="77777777" w:rsidR="00E50BFB" w:rsidRPr="004E230A" w:rsidRDefault="00E50BFB" w:rsidP="00E50BFB">
            <w:pPr>
              <w:cnfStyle w:val="000000100000" w:firstRow="0" w:lastRow="0" w:firstColumn="0" w:lastColumn="0" w:oddVBand="0" w:evenVBand="0" w:oddHBand="1" w:evenHBand="0" w:firstRowFirstColumn="0" w:firstRowLastColumn="0" w:lastRowFirstColumn="0" w:lastRowLastColumn="0"/>
              <w:rPr>
                <w:rFonts w:ascii="Gadugi" w:hAnsi="Gadugi"/>
              </w:rPr>
            </w:pPr>
            <w:r w:rsidRPr="004E230A">
              <w:rPr>
                <w:rFonts w:ascii="Gadugi" w:hAnsi="Gadugi"/>
              </w:rPr>
              <w:t>Generación de hojas de cálculo.</w:t>
            </w:r>
          </w:p>
        </w:tc>
      </w:tr>
      <w:tr w:rsidR="00E50BFB" w:rsidRPr="004E230A" w14:paraId="54651D84" w14:textId="77777777" w:rsidTr="009A0C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auto"/>
          </w:tcPr>
          <w:p w14:paraId="0108EFA4" w14:textId="77777777" w:rsidR="00E50BFB" w:rsidRPr="004E230A" w:rsidRDefault="00E50BFB" w:rsidP="00E50BFB">
            <w:pPr>
              <w:rPr>
                <w:rFonts w:ascii="Gadugi" w:hAnsi="Gadugi"/>
                <w:b w:val="0"/>
              </w:rPr>
            </w:pPr>
            <w:r w:rsidRPr="004E230A">
              <w:rPr>
                <w:rFonts w:ascii="Gadugi" w:hAnsi="Gadugi"/>
                <w:b w:val="0"/>
              </w:rPr>
              <w:t xml:space="preserve">Microsoft </w:t>
            </w:r>
            <w:proofErr w:type="spellStart"/>
            <w:r w:rsidRPr="004E230A">
              <w:rPr>
                <w:rFonts w:ascii="Gadugi" w:hAnsi="Gadugi"/>
                <w:b w:val="0"/>
              </w:rPr>
              <w:t>Power</w:t>
            </w:r>
            <w:proofErr w:type="spellEnd"/>
            <w:r w:rsidRPr="004E230A">
              <w:rPr>
                <w:rFonts w:ascii="Gadugi" w:hAnsi="Gadugi"/>
                <w:b w:val="0"/>
              </w:rPr>
              <w:t xml:space="preserve"> Point</w:t>
            </w:r>
          </w:p>
        </w:tc>
        <w:tc>
          <w:tcPr>
            <w:tcW w:w="1559" w:type="dxa"/>
            <w:tcBorders>
              <w:left w:val="none" w:sz="0" w:space="0" w:color="auto"/>
              <w:bottom w:val="single" w:sz="4" w:space="0" w:color="auto"/>
              <w:right w:val="none" w:sz="0" w:space="0" w:color="auto"/>
            </w:tcBorders>
            <w:shd w:val="clear" w:color="auto" w:fill="auto"/>
          </w:tcPr>
          <w:p w14:paraId="4EDE188E" w14:textId="05278F9B" w:rsidR="00E50BFB" w:rsidRPr="004E230A" w:rsidRDefault="0039568A" w:rsidP="009A0C8B">
            <w:pPr>
              <w:jc w:val="center"/>
              <w:cnfStyle w:val="000000010000" w:firstRow="0" w:lastRow="0" w:firstColumn="0" w:lastColumn="0" w:oddVBand="0" w:evenVBand="0" w:oddHBand="0" w:evenHBand="1" w:firstRowFirstColumn="0" w:firstRowLastColumn="0" w:lastRowFirstColumn="0" w:lastRowLastColumn="0"/>
              <w:rPr>
                <w:rFonts w:ascii="Gadugi" w:hAnsi="Gadugi"/>
              </w:rPr>
            </w:pPr>
            <w:r w:rsidRPr="004E230A">
              <w:rPr>
                <w:rFonts w:ascii="Gadugi" w:hAnsi="Gadugi"/>
              </w:rPr>
              <w:t>2016</w:t>
            </w:r>
          </w:p>
        </w:tc>
        <w:tc>
          <w:tcPr>
            <w:tcW w:w="5670" w:type="dxa"/>
            <w:tcBorders>
              <w:left w:val="none" w:sz="0" w:space="0" w:color="auto"/>
            </w:tcBorders>
            <w:shd w:val="clear" w:color="auto" w:fill="auto"/>
          </w:tcPr>
          <w:p w14:paraId="3960DF59" w14:textId="77777777" w:rsidR="00E50BFB" w:rsidRPr="004E230A" w:rsidRDefault="00E50BFB" w:rsidP="00E50BFB">
            <w:pPr>
              <w:cnfStyle w:val="000000010000" w:firstRow="0" w:lastRow="0" w:firstColumn="0" w:lastColumn="0" w:oddVBand="0" w:evenVBand="0" w:oddHBand="0" w:evenHBand="1" w:firstRowFirstColumn="0" w:firstRowLastColumn="0" w:lastRowFirstColumn="0" w:lastRowLastColumn="0"/>
              <w:rPr>
                <w:rFonts w:ascii="Gadugi" w:hAnsi="Gadugi"/>
              </w:rPr>
            </w:pPr>
            <w:r w:rsidRPr="004E230A">
              <w:rPr>
                <w:rFonts w:ascii="Gadugi" w:hAnsi="Gadugi"/>
              </w:rPr>
              <w:t>Generación de presentaciones.</w:t>
            </w:r>
          </w:p>
        </w:tc>
      </w:tr>
      <w:tr w:rsidR="00E50BFB" w:rsidRPr="004E230A" w14:paraId="5E76A7FA" w14:textId="77777777" w:rsidTr="009A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right w:val="none" w:sz="0" w:space="0" w:color="auto"/>
            </w:tcBorders>
            <w:shd w:val="clear" w:color="auto" w:fill="auto"/>
          </w:tcPr>
          <w:p w14:paraId="462A3608" w14:textId="77777777" w:rsidR="00E50BFB" w:rsidRPr="004E230A" w:rsidRDefault="00E50BFB" w:rsidP="00E50BFB">
            <w:pPr>
              <w:rPr>
                <w:rFonts w:ascii="Gadugi" w:hAnsi="Gadugi"/>
                <w:b w:val="0"/>
              </w:rPr>
            </w:pPr>
            <w:r w:rsidRPr="004E230A">
              <w:rPr>
                <w:rFonts w:ascii="Gadugi" w:hAnsi="Gadugi"/>
                <w:b w:val="0"/>
              </w:rPr>
              <w:t>Microsoft Project</w:t>
            </w:r>
          </w:p>
        </w:tc>
        <w:tc>
          <w:tcPr>
            <w:tcW w:w="1559" w:type="dxa"/>
            <w:tcBorders>
              <w:left w:val="none" w:sz="0" w:space="0" w:color="auto"/>
              <w:bottom w:val="single" w:sz="4" w:space="0" w:color="auto"/>
              <w:right w:val="none" w:sz="0" w:space="0" w:color="auto"/>
            </w:tcBorders>
            <w:shd w:val="clear" w:color="auto" w:fill="auto"/>
          </w:tcPr>
          <w:p w14:paraId="5C67AC05" w14:textId="1D7B86D6" w:rsidR="00E50BFB" w:rsidRPr="004E230A" w:rsidRDefault="0039568A" w:rsidP="009A0C8B">
            <w:pPr>
              <w:jc w:val="center"/>
              <w:cnfStyle w:val="000000100000" w:firstRow="0" w:lastRow="0" w:firstColumn="0" w:lastColumn="0" w:oddVBand="0" w:evenVBand="0" w:oddHBand="1" w:evenHBand="0" w:firstRowFirstColumn="0" w:firstRowLastColumn="0" w:lastRowFirstColumn="0" w:lastRowLastColumn="0"/>
              <w:rPr>
                <w:rFonts w:ascii="Gadugi" w:hAnsi="Gadugi"/>
              </w:rPr>
            </w:pPr>
            <w:r w:rsidRPr="004E230A">
              <w:rPr>
                <w:rFonts w:ascii="Gadugi" w:hAnsi="Gadugi"/>
              </w:rPr>
              <w:t>2013 y 2016</w:t>
            </w:r>
          </w:p>
        </w:tc>
        <w:tc>
          <w:tcPr>
            <w:tcW w:w="5670" w:type="dxa"/>
            <w:tcBorders>
              <w:left w:val="none" w:sz="0" w:space="0" w:color="auto"/>
              <w:bottom w:val="single" w:sz="4" w:space="0" w:color="auto"/>
            </w:tcBorders>
            <w:shd w:val="clear" w:color="auto" w:fill="auto"/>
          </w:tcPr>
          <w:p w14:paraId="103F10DD" w14:textId="77777777" w:rsidR="00E50BFB" w:rsidRPr="004E230A" w:rsidRDefault="00E50BFB" w:rsidP="00E50BFB">
            <w:pPr>
              <w:cnfStyle w:val="000000100000" w:firstRow="0" w:lastRow="0" w:firstColumn="0" w:lastColumn="0" w:oddVBand="0" w:evenVBand="0" w:oddHBand="1" w:evenHBand="0" w:firstRowFirstColumn="0" w:firstRowLastColumn="0" w:lastRowFirstColumn="0" w:lastRowLastColumn="0"/>
              <w:rPr>
                <w:rFonts w:ascii="Gadugi" w:hAnsi="Gadugi"/>
              </w:rPr>
            </w:pPr>
            <w:r w:rsidRPr="004E230A">
              <w:rPr>
                <w:rFonts w:ascii="Gadugi" w:hAnsi="Gadugi"/>
              </w:rPr>
              <w:t>Generación y Visualización de cronogramas.</w:t>
            </w:r>
          </w:p>
        </w:tc>
      </w:tr>
      <w:tr w:rsidR="00017391" w:rsidRPr="004E230A" w14:paraId="1B66C526" w14:textId="77777777" w:rsidTr="009A0C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shd w:val="clear" w:color="auto" w:fill="auto"/>
          </w:tcPr>
          <w:p w14:paraId="60283C33" w14:textId="190CBAA3" w:rsidR="00017391" w:rsidRPr="004E230A" w:rsidRDefault="00017391" w:rsidP="00E50BFB">
            <w:pPr>
              <w:rPr>
                <w:rFonts w:ascii="Gadugi" w:hAnsi="Gadugi"/>
                <w:b w:val="0"/>
              </w:rPr>
            </w:pPr>
            <w:r>
              <w:rPr>
                <w:rFonts w:ascii="Gadugi" w:hAnsi="Gadugi"/>
                <w:b w:val="0"/>
              </w:rPr>
              <w:t>Microsoft Visio</w:t>
            </w:r>
          </w:p>
        </w:tc>
        <w:tc>
          <w:tcPr>
            <w:tcW w:w="1559" w:type="dxa"/>
            <w:tcBorders>
              <w:top w:val="nil"/>
              <w:left w:val="single" w:sz="4" w:space="0" w:color="auto"/>
              <w:right w:val="single" w:sz="4" w:space="0" w:color="auto"/>
            </w:tcBorders>
            <w:shd w:val="clear" w:color="auto" w:fill="auto"/>
          </w:tcPr>
          <w:p w14:paraId="029A62B9" w14:textId="1860C8A6" w:rsidR="00017391" w:rsidRPr="004E230A" w:rsidRDefault="00017391" w:rsidP="009A0C8B">
            <w:pPr>
              <w:jc w:val="center"/>
              <w:cnfStyle w:val="000000010000" w:firstRow="0" w:lastRow="0" w:firstColumn="0" w:lastColumn="0" w:oddVBand="0" w:evenVBand="0" w:oddHBand="0" w:evenHBand="1" w:firstRowFirstColumn="0" w:firstRowLastColumn="0" w:lastRowFirstColumn="0" w:lastRowLastColumn="0"/>
              <w:rPr>
                <w:rFonts w:ascii="Gadugi" w:hAnsi="Gadugi"/>
              </w:rPr>
            </w:pPr>
            <w:r>
              <w:rPr>
                <w:rFonts w:ascii="Gadugi" w:hAnsi="Gadugi"/>
              </w:rPr>
              <w:t>2013 y 2016</w:t>
            </w:r>
          </w:p>
        </w:tc>
        <w:tc>
          <w:tcPr>
            <w:tcW w:w="5670" w:type="dxa"/>
            <w:tcBorders>
              <w:left w:val="single" w:sz="4" w:space="0" w:color="auto"/>
            </w:tcBorders>
            <w:shd w:val="clear" w:color="auto" w:fill="auto"/>
          </w:tcPr>
          <w:p w14:paraId="77C9FFC9" w14:textId="5B53B8CF" w:rsidR="00017391" w:rsidRPr="004E230A" w:rsidRDefault="00017391" w:rsidP="00E50BFB">
            <w:pPr>
              <w:cnfStyle w:val="000000010000" w:firstRow="0" w:lastRow="0" w:firstColumn="0" w:lastColumn="0" w:oddVBand="0" w:evenVBand="0" w:oddHBand="0" w:evenHBand="1" w:firstRowFirstColumn="0" w:firstRowLastColumn="0" w:lastRowFirstColumn="0" w:lastRowLastColumn="0"/>
              <w:rPr>
                <w:rFonts w:ascii="Gadugi" w:hAnsi="Gadugi"/>
              </w:rPr>
            </w:pPr>
            <w:r>
              <w:rPr>
                <w:rFonts w:ascii="Gadugi" w:hAnsi="Gadugi"/>
              </w:rPr>
              <w:t>Generación de cadenas de valor y estructuras de procesos</w:t>
            </w:r>
          </w:p>
        </w:tc>
      </w:tr>
      <w:tr w:rsidR="00017391" w:rsidRPr="004E230A" w14:paraId="7CBCA417" w14:textId="77777777" w:rsidTr="009A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shd w:val="clear" w:color="auto" w:fill="auto"/>
          </w:tcPr>
          <w:p w14:paraId="0C680252" w14:textId="1095EB4B" w:rsidR="00017391" w:rsidRPr="004E230A" w:rsidRDefault="00133F31" w:rsidP="00E50BFB">
            <w:pPr>
              <w:rPr>
                <w:rFonts w:ascii="Gadugi" w:hAnsi="Gadugi"/>
                <w:b w:val="0"/>
              </w:rPr>
            </w:pPr>
            <w:proofErr w:type="spellStart"/>
            <w:r>
              <w:rPr>
                <w:rFonts w:ascii="Gadugi" w:hAnsi="Gadugi"/>
                <w:b w:val="0"/>
              </w:rPr>
              <w:t>Aurap</w:t>
            </w:r>
            <w:r w:rsidR="00017391">
              <w:rPr>
                <w:rFonts w:ascii="Gadugi" w:hAnsi="Gadugi"/>
                <w:b w:val="0"/>
              </w:rPr>
              <w:t>ortal</w:t>
            </w:r>
            <w:proofErr w:type="spellEnd"/>
            <w:r w:rsidR="00017391">
              <w:rPr>
                <w:rFonts w:ascii="Gadugi" w:hAnsi="Gadugi"/>
                <w:b w:val="0"/>
              </w:rPr>
              <w:t xml:space="preserve"> BPMS</w:t>
            </w:r>
          </w:p>
        </w:tc>
        <w:tc>
          <w:tcPr>
            <w:tcW w:w="1559" w:type="dxa"/>
            <w:tcBorders>
              <w:left w:val="single" w:sz="4" w:space="0" w:color="auto"/>
              <w:right w:val="single" w:sz="4" w:space="0" w:color="auto"/>
            </w:tcBorders>
            <w:shd w:val="clear" w:color="auto" w:fill="auto"/>
          </w:tcPr>
          <w:p w14:paraId="0D2DB971" w14:textId="627061C8" w:rsidR="00017391" w:rsidRPr="004E230A" w:rsidRDefault="00133F31" w:rsidP="009A0C8B">
            <w:pPr>
              <w:jc w:val="center"/>
              <w:cnfStyle w:val="000000100000" w:firstRow="0" w:lastRow="0" w:firstColumn="0" w:lastColumn="0" w:oddVBand="0" w:evenVBand="0" w:oddHBand="1" w:evenHBand="0" w:firstRowFirstColumn="0" w:firstRowLastColumn="0" w:lastRowFirstColumn="0" w:lastRowLastColumn="0"/>
              <w:rPr>
                <w:rFonts w:ascii="Gadugi" w:hAnsi="Gadugi"/>
              </w:rPr>
            </w:pPr>
            <w:r>
              <w:rPr>
                <w:rFonts w:ascii="Gadugi" w:hAnsi="Gadugi"/>
              </w:rPr>
              <w:t>2016</w:t>
            </w:r>
          </w:p>
        </w:tc>
        <w:tc>
          <w:tcPr>
            <w:tcW w:w="5670" w:type="dxa"/>
            <w:tcBorders>
              <w:left w:val="single" w:sz="4" w:space="0" w:color="auto"/>
            </w:tcBorders>
            <w:shd w:val="clear" w:color="auto" w:fill="auto"/>
          </w:tcPr>
          <w:p w14:paraId="2E2FD9A0" w14:textId="0C6415B8" w:rsidR="00017391" w:rsidRPr="004E230A" w:rsidRDefault="00133F31" w:rsidP="00E50BFB">
            <w:pPr>
              <w:cnfStyle w:val="000000100000" w:firstRow="0" w:lastRow="0" w:firstColumn="0" w:lastColumn="0" w:oddVBand="0" w:evenVBand="0" w:oddHBand="1" w:evenHBand="0" w:firstRowFirstColumn="0" w:firstRowLastColumn="0" w:lastRowFirstColumn="0" w:lastRowLastColumn="0"/>
              <w:rPr>
                <w:rFonts w:ascii="Gadugi" w:hAnsi="Gadugi"/>
              </w:rPr>
            </w:pPr>
            <w:r>
              <w:rPr>
                <w:rFonts w:ascii="Gadugi" w:hAnsi="Gadugi"/>
              </w:rPr>
              <w:t>Modelamiento de procesos</w:t>
            </w:r>
          </w:p>
        </w:tc>
      </w:tr>
      <w:tr w:rsidR="00E50BFB" w:rsidRPr="004E230A" w14:paraId="5340D031" w14:textId="77777777" w:rsidTr="009A0C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auto"/>
          </w:tcPr>
          <w:p w14:paraId="0921E66D" w14:textId="77777777" w:rsidR="00E50BFB" w:rsidRPr="004E230A" w:rsidRDefault="00E50BFB" w:rsidP="00E50BFB">
            <w:pPr>
              <w:rPr>
                <w:rFonts w:ascii="Gadugi" w:hAnsi="Gadugi"/>
                <w:b w:val="0"/>
              </w:rPr>
            </w:pPr>
            <w:r w:rsidRPr="004E230A">
              <w:rPr>
                <w:rFonts w:ascii="Gadugi" w:hAnsi="Gadugi"/>
                <w:b w:val="0"/>
              </w:rPr>
              <w:t>Acrobat Reader</w:t>
            </w:r>
          </w:p>
        </w:tc>
        <w:tc>
          <w:tcPr>
            <w:tcW w:w="1559" w:type="dxa"/>
            <w:tcBorders>
              <w:left w:val="none" w:sz="0" w:space="0" w:color="auto"/>
              <w:right w:val="none" w:sz="0" w:space="0" w:color="auto"/>
            </w:tcBorders>
            <w:shd w:val="clear" w:color="auto" w:fill="auto"/>
          </w:tcPr>
          <w:p w14:paraId="74919845" w14:textId="5E3599D0" w:rsidR="00E50BFB" w:rsidRPr="004E230A" w:rsidRDefault="0039568A" w:rsidP="009A0C8B">
            <w:pPr>
              <w:jc w:val="center"/>
              <w:cnfStyle w:val="000000010000" w:firstRow="0" w:lastRow="0" w:firstColumn="0" w:lastColumn="0" w:oddVBand="0" w:evenVBand="0" w:oddHBand="0" w:evenHBand="1" w:firstRowFirstColumn="0" w:firstRowLastColumn="0" w:lastRowFirstColumn="0" w:lastRowLastColumn="0"/>
              <w:rPr>
                <w:rFonts w:ascii="Gadugi" w:hAnsi="Gadugi"/>
              </w:rPr>
            </w:pPr>
            <w:r w:rsidRPr="004E230A">
              <w:rPr>
                <w:rFonts w:ascii="Gadugi" w:hAnsi="Gadugi"/>
              </w:rPr>
              <w:t>2016</w:t>
            </w:r>
          </w:p>
        </w:tc>
        <w:tc>
          <w:tcPr>
            <w:tcW w:w="5670" w:type="dxa"/>
            <w:tcBorders>
              <w:left w:val="none" w:sz="0" w:space="0" w:color="auto"/>
            </w:tcBorders>
            <w:shd w:val="clear" w:color="auto" w:fill="auto"/>
          </w:tcPr>
          <w:p w14:paraId="108B8382" w14:textId="77777777" w:rsidR="00E50BFB" w:rsidRPr="004E230A" w:rsidRDefault="00E50BFB" w:rsidP="00E50BFB">
            <w:pPr>
              <w:cnfStyle w:val="000000010000" w:firstRow="0" w:lastRow="0" w:firstColumn="0" w:lastColumn="0" w:oddVBand="0" w:evenVBand="0" w:oddHBand="0" w:evenHBand="1" w:firstRowFirstColumn="0" w:firstRowLastColumn="0" w:lastRowFirstColumn="0" w:lastRowLastColumn="0"/>
              <w:rPr>
                <w:rFonts w:ascii="Gadugi" w:hAnsi="Gadugi"/>
              </w:rPr>
            </w:pPr>
            <w:r w:rsidRPr="004E230A">
              <w:rPr>
                <w:rFonts w:ascii="Gadugi" w:hAnsi="Gadugi"/>
              </w:rPr>
              <w:t>Visualización de documentos.</w:t>
            </w:r>
          </w:p>
        </w:tc>
      </w:tr>
      <w:tr w:rsidR="00E50BFB" w:rsidRPr="004E230A" w14:paraId="3839CA2F" w14:textId="77777777" w:rsidTr="009A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auto"/>
          </w:tcPr>
          <w:p w14:paraId="787FC9F4" w14:textId="77777777" w:rsidR="00E50BFB" w:rsidRPr="004E230A" w:rsidRDefault="00E50BFB" w:rsidP="00E50BFB">
            <w:pPr>
              <w:rPr>
                <w:rFonts w:ascii="Gadugi" w:hAnsi="Gadugi"/>
                <w:b w:val="0"/>
              </w:rPr>
            </w:pPr>
            <w:proofErr w:type="spellStart"/>
            <w:r w:rsidRPr="004E230A">
              <w:rPr>
                <w:rFonts w:ascii="Gadugi" w:hAnsi="Gadugi"/>
                <w:b w:val="0"/>
              </w:rPr>
              <w:t>Skype</w:t>
            </w:r>
            <w:proofErr w:type="spellEnd"/>
          </w:p>
        </w:tc>
        <w:tc>
          <w:tcPr>
            <w:tcW w:w="1559" w:type="dxa"/>
            <w:tcBorders>
              <w:left w:val="none" w:sz="0" w:space="0" w:color="auto"/>
              <w:right w:val="none" w:sz="0" w:space="0" w:color="auto"/>
            </w:tcBorders>
            <w:shd w:val="clear" w:color="auto" w:fill="auto"/>
          </w:tcPr>
          <w:p w14:paraId="597393E5" w14:textId="795923C7" w:rsidR="00E50BFB" w:rsidRPr="004E230A" w:rsidRDefault="0039568A" w:rsidP="009A0C8B">
            <w:pPr>
              <w:jc w:val="center"/>
              <w:cnfStyle w:val="000000100000" w:firstRow="0" w:lastRow="0" w:firstColumn="0" w:lastColumn="0" w:oddVBand="0" w:evenVBand="0" w:oddHBand="1" w:evenHBand="0" w:firstRowFirstColumn="0" w:firstRowLastColumn="0" w:lastRowFirstColumn="0" w:lastRowLastColumn="0"/>
              <w:rPr>
                <w:rFonts w:ascii="Gadugi" w:hAnsi="Gadugi"/>
              </w:rPr>
            </w:pPr>
            <w:r w:rsidRPr="004E230A">
              <w:rPr>
                <w:rFonts w:ascii="Gadugi" w:hAnsi="Gadugi"/>
              </w:rPr>
              <w:t>2016</w:t>
            </w:r>
          </w:p>
        </w:tc>
        <w:tc>
          <w:tcPr>
            <w:tcW w:w="5670" w:type="dxa"/>
            <w:tcBorders>
              <w:left w:val="none" w:sz="0" w:space="0" w:color="auto"/>
            </w:tcBorders>
            <w:shd w:val="clear" w:color="auto" w:fill="auto"/>
          </w:tcPr>
          <w:p w14:paraId="41FD9494" w14:textId="77777777" w:rsidR="00E50BFB" w:rsidRPr="004E230A" w:rsidRDefault="00E50BFB" w:rsidP="00E50BFB">
            <w:pPr>
              <w:cnfStyle w:val="000000100000" w:firstRow="0" w:lastRow="0" w:firstColumn="0" w:lastColumn="0" w:oddVBand="0" w:evenVBand="0" w:oddHBand="1" w:evenHBand="0" w:firstRowFirstColumn="0" w:firstRowLastColumn="0" w:lastRowFirstColumn="0" w:lastRowLastColumn="0"/>
              <w:rPr>
                <w:rFonts w:ascii="Gadugi" w:hAnsi="Gadugi"/>
              </w:rPr>
            </w:pPr>
            <w:r w:rsidRPr="004E230A">
              <w:rPr>
                <w:rFonts w:ascii="Gadugi" w:hAnsi="Gadugi"/>
              </w:rPr>
              <w:t>Comunicación interna de los miembros del proyecto.</w:t>
            </w:r>
          </w:p>
        </w:tc>
      </w:tr>
    </w:tbl>
    <w:p w14:paraId="12B2B0F4" w14:textId="382869C2" w:rsidR="00E50BFB" w:rsidRPr="009A0C8B" w:rsidRDefault="009A0C8B" w:rsidP="009A0C8B">
      <w:pPr>
        <w:jc w:val="center"/>
        <w:rPr>
          <w:rFonts w:ascii="Gadugi" w:hAnsi="Gadugi"/>
          <w:b/>
          <w:sz w:val="20"/>
          <w:szCs w:val="40"/>
          <w:lang w:val="es-EC"/>
        </w:rPr>
      </w:pPr>
      <w:bookmarkStart w:id="29" w:name="_Toc470719502"/>
      <w:bookmarkStart w:id="30" w:name="_Toc473992335"/>
      <w:r w:rsidRPr="009A0C8B">
        <w:rPr>
          <w:rFonts w:ascii="Gadugi" w:hAnsi="Gadugi"/>
          <w:b/>
          <w:sz w:val="20"/>
          <w:szCs w:val="24"/>
        </w:rPr>
        <w:t xml:space="preserve">Tabla </w:t>
      </w:r>
      <w:r w:rsidRPr="009A0C8B">
        <w:rPr>
          <w:rFonts w:ascii="Gadugi" w:hAnsi="Gadugi"/>
          <w:b/>
          <w:sz w:val="20"/>
          <w:szCs w:val="24"/>
        </w:rPr>
        <w:fldChar w:fldCharType="begin"/>
      </w:r>
      <w:r w:rsidRPr="009A0C8B">
        <w:rPr>
          <w:rFonts w:ascii="Gadugi" w:hAnsi="Gadugi"/>
          <w:b/>
          <w:sz w:val="20"/>
          <w:szCs w:val="24"/>
        </w:rPr>
        <w:instrText xml:space="preserve"> SEQ Tabla \* ARABIC </w:instrText>
      </w:r>
      <w:r w:rsidRPr="009A0C8B">
        <w:rPr>
          <w:rFonts w:ascii="Gadugi" w:hAnsi="Gadugi"/>
          <w:b/>
          <w:sz w:val="20"/>
          <w:szCs w:val="24"/>
        </w:rPr>
        <w:fldChar w:fldCharType="separate"/>
      </w:r>
      <w:r w:rsidR="007F597F">
        <w:rPr>
          <w:rFonts w:ascii="Gadugi" w:hAnsi="Gadugi"/>
          <w:b/>
          <w:noProof/>
          <w:sz w:val="20"/>
          <w:szCs w:val="24"/>
        </w:rPr>
        <w:t>4</w:t>
      </w:r>
      <w:r w:rsidRPr="009A0C8B">
        <w:rPr>
          <w:rFonts w:ascii="Gadugi" w:hAnsi="Gadugi"/>
          <w:b/>
          <w:sz w:val="20"/>
          <w:szCs w:val="24"/>
        </w:rPr>
        <w:fldChar w:fldCharType="end"/>
      </w:r>
      <w:r w:rsidRPr="009A0C8B">
        <w:rPr>
          <w:rFonts w:ascii="Gadugi" w:hAnsi="Gadugi"/>
          <w:b/>
          <w:sz w:val="20"/>
          <w:szCs w:val="24"/>
        </w:rPr>
        <w:t>. Programas y versiones</w:t>
      </w:r>
      <w:bookmarkEnd w:id="29"/>
      <w:bookmarkEnd w:id="30"/>
    </w:p>
    <w:p w14:paraId="3693BBD8" w14:textId="1E2E1900" w:rsidR="004B0DD7" w:rsidRPr="00203D8C" w:rsidRDefault="0024797C" w:rsidP="0024797C">
      <w:pPr>
        <w:pStyle w:val="Ttulo1"/>
        <w:numPr>
          <w:ilvl w:val="0"/>
          <w:numId w:val="26"/>
        </w:numPr>
        <w:ind w:left="567" w:hanging="567"/>
        <w:rPr>
          <w:rFonts w:ascii="Gadugi" w:hAnsi="Gadugi"/>
          <w:sz w:val="28"/>
        </w:rPr>
      </w:pPr>
      <w:bookmarkStart w:id="31" w:name="_Toc419463803"/>
      <w:bookmarkStart w:id="32" w:name="_Toc474249982"/>
      <w:r w:rsidRPr="00203D8C">
        <w:rPr>
          <w:rFonts w:ascii="Gadugi" w:hAnsi="Gadugi"/>
          <w:sz w:val="28"/>
        </w:rPr>
        <w:t>PROCEDIMIENTO DE CONTROL Y SEGUIMIENTO DEL PROYECTO</w:t>
      </w:r>
      <w:bookmarkEnd w:id="31"/>
      <w:r w:rsidR="00EE49BB">
        <w:rPr>
          <w:rFonts w:ascii="Gadugi" w:hAnsi="Gadugi"/>
          <w:sz w:val="28"/>
        </w:rPr>
        <w:t>.</w:t>
      </w:r>
      <w:bookmarkEnd w:id="32"/>
    </w:p>
    <w:p w14:paraId="186D04B9" w14:textId="77777777" w:rsidR="005F16A4" w:rsidRPr="004E230A" w:rsidRDefault="005F16A4" w:rsidP="00EE49BB">
      <w:pPr>
        <w:pStyle w:val="Standard"/>
        <w:rPr>
          <w:rFonts w:ascii="Gadugi" w:hAnsi="Gadugi"/>
          <w:lang w:val="es-EC"/>
        </w:rPr>
      </w:pPr>
    </w:p>
    <w:p w14:paraId="0A6B353F" w14:textId="77777777" w:rsidR="00203D8C" w:rsidRDefault="004B0DD7" w:rsidP="00EE49BB">
      <w:pPr>
        <w:jc w:val="both"/>
        <w:rPr>
          <w:rFonts w:ascii="Gadugi" w:hAnsi="Gadugi"/>
        </w:rPr>
      </w:pPr>
      <w:r w:rsidRPr="004E230A">
        <w:rPr>
          <w:rFonts w:ascii="Gadugi" w:hAnsi="Gadugi"/>
        </w:rPr>
        <w:t xml:space="preserve">Con la finalidad de </w:t>
      </w:r>
      <w:r w:rsidR="00203D8C">
        <w:rPr>
          <w:rFonts w:ascii="Gadugi" w:hAnsi="Gadugi"/>
        </w:rPr>
        <w:t xml:space="preserve">evaluar continuamente el estado del proyecto, e identificar los riesgos, problemas, avances, y compromisos cumplidos y vencidos, se necesitará realizar un seguimiento adecuado del proyecto tanto de manera interna como externa. Para este fin se establece el siguiente procedimiento: </w:t>
      </w:r>
    </w:p>
    <w:p w14:paraId="6FC17252" w14:textId="77777777" w:rsidR="00C06849" w:rsidRPr="00C06849" w:rsidRDefault="00C06849" w:rsidP="00C06849">
      <w:pPr>
        <w:jc w:val="center"/>
        <w:rPr>
          <w:rFonts w:ascii="Calibri" w:eastAsia="Calibri" w:hAnsi="Calibri" w:cs="Times New Roman"/>
          <w:lang w:val="es-EC"/>
        </w:rPr>
      </w:pPr>
      <w:r w:rsidRPr="00C06849">
        <w:rPr>
          <w:rFonts w:ascii="Calibri" w:eastAsia="Calibri" w:hAnsi="Calibri" w:cs="Times New Roman"/>
          <w:noProof/>
          <w:lang w:val="es-EC" w:eastAsia="es-EC"/>
        </w:rPr>
        <w:lastRenderedPageBreak/>
        <w:drawing>
          <wp:inline distT="0" distB="0" distL="0" distR="0" wp14:anchorId="6B4BB856" wp14:editId="53A442B7">
            <wp:extent cx="6377940" cy="3679896"/>
            <wp:effectExtent l="19050" t="19050" r="22860" b="158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9504" cy="3680798"/>
                    </a:xfrm>
                    <a:prstGeom prst="rect">
                      <a:avLst/>
                    </a:prstGeom>
                    <a:noFill/>
                    <a:ln w="12700">
                      <a:solidFill>
                        <a:schemeClr val="tx1"/>
                      </a:solidFill>
                    </a:ln>
                  </pic:spPr>
                </pic:pic>
              </a:graphicData>
            </a:graphic>
          </wp:inline>
        </w:drawing>
      </w:r>
    </w:p>
    <w:p w14:paraId="15BB2AD8" w14:textId="77777777" w:rsidR="00C06849" w:rsidRDefault="00C06849" w:rsidP="00C06849">
      <w:pPr>
        <w:pStyle w:val="Sinespaciado"/>
      </w:pPr>
    </w:p>
    <w:p w14:paraId="7DEC2C59" w14:textId="596F0DB0" w:rsidR="00912338" w:rsidRDefault="00C06849" w:rsidP="00912338">
      <w:pPr>
        <w:jc w:val="both"/>
        <w:rPr>
          <w:rFonts w:ascii="Gadugi" w:hAnsi="Gadugi"/>
        </w:rPr>
      </w:pPr>
      <w:r>
        <w:rPr>
          <w:rFonts w:ascii="Gadugi" w:hAnsi="Gadugi"/>
        </w:rPr>
        <w:t>El seguimiento y c</w:t>
      </w:r>
      <w:r w:rsidR="00912338">
        <w:rPr>
          <w:rFonts w:ascii="Gadugi" w:hAnsi="Gadugi"/>
        </w:rPr>
        <w:t xml:space="preserve">ontrol es un proceso continuo que será efectuado a lo largo de la ejecución del proyecto. Este procedimiento iniciará siempre tomando como punto de inicio la </w:t>
      </w:r>
      <w:r w:rsidR="00B57E28">
        <w:rPr>
          <w:rFonts w:ascii="Gadugi" w:hAnsi="Gadugi"/>
        </w:rPr>
        <w:t>p</w:t>
      </w:r>
      <w:r w:rsidR="00912338">
        <w:rPr>
          <w:rFonts w:ascii="Gadugi" w:hAnsi="Gadugi"/>
        </w:rPr>
        <w:t>lanificación del proyecto (cronograma) y los reportes de avance del equipo técnico.</w:t>
      </w:r>
      <w:r w:rsidR="00A2625A">
        <w:rPr>
          <w:rFonts w:ascii="Gadugi" w:hAnsi="Gadugi"/>
        </w:rPr>
        <w:t xml:space="preserve"> Este proceso se presenta en el </w:t>
      </w:r>
      <w:r w:rsidR="00A2625A" w:rsidRPr="00A2625A">
        <w:rPr>
          <w:rFonts w:ascii="Gadugi" w:hAnsi="Gadugi"/>
          <w:b/>
        </w:rPr>
        <w:t xml:space="preserve">Anexo </w:t>
      </w:r>
      <w:r>
        <w:rPr>
          <w:rFonts w:ascii="Gadugi" w:hAnsi="Gadugi"/>
          <w:b/>
        </w:rPr>
        <w:t xml:space="preserve">No. </w:t>
      </w:r>
      <w:r w:rsidR="00A2625A" w:rsidRPr="00A2625A">
        <w:rPr>
          <w:rFonts w:ascii="Gadugi" w:hAnsi="Gadugi"/>
          <w:b/>
        </w:rPr>
        <w:t xml:space="preserve">1 </w:t>
      </w:r>
      <w:r w:rsidR="00A2625A">
        <w:rPr>
          <w:rFonts w:ascii="Gadugi" w:hAnsi="Gadugi"/>
        </w:rPr>
        <w:t>del presente documento</w:t>
      </w:r>
      <w:r w:rsidR="004C20E5">
        <w:rPr>
          <w:rFonts w:ascii="Gadugi" w:hAnsi="Gadugi"/>
        </w:rPr>
        <w:t>.</w:t>
      </w:r>
    </w:p>
    <w:p w14:paraId="4CB46391" w14:textId="77777777" w:rsidR="007C1838" w:rsidRDefault="007C1838" w:rsidP="005221DD">
      <w:pPr>
        <w:pStyle w:val="Sinespaciado"/>
      </w:pPr>
    </w:p>
    <w:p w14:paraId="7D3CC5CD" w14:textId="214468D8" w:rsidR="00912338" w:rsidRDefault="00912338" w:rsidP="00912338">
      <w:pPr>
        <w:jc w:val="both"/>
        <w:rPr>
          <w:rFonts w:ascii="Gadugi" w:hAnsi="Gadugi"/>
          <w:b/>
        </w:rPr>
      </w:pPr>
      <w:r w:rsidRPr="00912338">
        <w:rPr>
          <w:rFonts w:ascii="Gadugi" w:hAnsi="Gadugi"/>
          <w:b/>
        </w:rPr>
        <w:t>Reuniones internas:</w:t>
      </w:r>
    </w:p>
    <w:p w14:paraId="523662C2" w14:textId="77777777" w:rsidR="005221DD" w:rsidRDefault="005221DD" w:rsidP="005221DD">
      <w:pPr>
        <w:pStyle w:val="Sinespaciado"/>
      </w:pPr>
    </w:p>
    <w:p w14:paraId="5876DE10" w14:textId="2960F4CD" w:rsidR="00912338" w:rsidRDefault="00912338" w:rsidP="00912338">
      <w:pPr>
        <w:pStyle w:val="Prrafodelista"/>
        <w:numPr>
          <w:ilvl w:val="0"/>
          <w:numId w:val="28"/>
        </w:numPr>
        <w:jc w:val="both"/>
        <w:rPr>
          <w:rFonts w:ascii="Gadugi" w:hAnsi="Gadugi"/>
        </w:rPr>
      </w:pPr>
      <w:r>
        <w:rPr>
          <w:rFonts w:ascii="Gadugi" w:hAnsi="Gadugi"/>
        </w:rPr>
        <w:t>Cada viernes por la tarde, el equipo técnico de la consultora sesionará para prepararse para las reuniones con el cliente. En estas reuniones se revisarán todos los avances reportados por el equipo técnico y se recorrerán las actividades cumplidas, vencidas y avanzadas.</w:t>
      </w:r>
    </w:p>
    <w:p w14:paraId="0FF5ABC4" w14:textId="572DC5AF" w:rsidR="00912338" w:rsidRDefault="00912338" w:rsidP="00912338">
      <w:pPr>
        <w:pStyle w:val="Prrafodelista"/>
        <w:numPr>
          <w:ilvl w:val="0"/>
          <w:numId w:val="28"/>
        </w:numPr>
        <w:jc w:val="both"/>
        <w:rPr>
          <w:rFonts w:ascii="Gadugi" w:hAnsi="Gadugi"/>
        </w:rPr>
      </w:pPr>
      <w:r>
        <w:rPr>
          <w:rFonts w:ascii="Gadugi" w:hAnsi="Gadugi"/>
        </w:rPr>
        <w:t>Se procederá a identificar los problemas, incidentes, compromisos cumplidos y vencidos, y los nuevos riesgos identificados. En función de esto se evaluarán posibles soluciones y se discutirán entre todo el equipo con la finalidad de encontrar alternativas que sean válidas sin que afecten el tiempo, alcance o costo del proyecto.</w:t>
      </w:r>
    </w:p>
    <w:p w14:paraId="60E548FC" w14:textId="56C52CEC" w:rsidR="00912338" w:rsidRDefault="00912338" w:rsidP="00912338">
      <w:pPr>
        <w:pStyle w:val="Prrafodelista"/>
        <w:numPr>
          <w:ilvl w:val="0"/>
          <w:numId w:val="28"/>
        </w:numPr>
        <w:jc w:val="both"/>
        <w:rPr>
          <w:rFonts w:ascii="Gadugi" w:hAnsi="Gadugi"/>
        </w:rPr>
      </w:pPr>
      <w:r>
        <w:rPr>
          <w:rFonts w:ascii="Gadugi" w:hAnsi="Gadugi"/>
        </w:rPr>
        <w:t>En los casos en los que aplique, el equip</w:t>
      </w:r>
      <w:r w:rsidR="008732C3">
        <w:rPr>
          <w:rFonts w:ascii="Gadugi" w:hAnsi="Gadugi"/>
        </w:rPr>
        <w:t xml:space="preserve">o técnico conjuntamente con el gerente de proyecto </w:t>
      </w:r>
      <w:r>
        <w:rPr>
          <w:rFonts w:ascii="Gadugi" w:hAnsi="Gadugi"/>
        </w:rPr>
        <w:t>encontrarán acciones correctivas y las aplicarán, también se registrarán los incidentes que necesiten ser escalados al cliente.</w:t>
      </w:r>
    </w:p>
    <w:p w14:paraId="78938D5E" w14:textId="68CBE633" w:rsidR="00912338" w:rsidRDefault="00912338" w:rsidP="00912338">
      <w:pPr>
        <w:pStyle w:val="Prrafodelista"/>
        <w:numPr>
          <w:ilvl w:val="0"/>
          <w:numId w:val="28"/>
        </w:numPr>
        <w:jc w:val="both"/>
        <w:rPr>
          <w:rFonts w:ascii="Gadugi" w:hAnsi="Gadugi"/>
        </w:rPr>
      </w:pPr>
      <w:r>
        <w:rPr>
          <w:rFonts w:ascii="Gadugi" w:hAnsi="Gadugi"/>
        </w:rPr>
        <w:t>Finalmente el gerente de proyecto se encargará de actualizar los registros de tareas en el gestor del proyecto, asignando nuevas tareas y compromisos al equipo. Por su lado el equipo técnico actualizará los avances de las tareas asignadas a su responsabilidad.</w:t>
      </w:r>
    </w:p>
    <w:p w14:paraId="2349FF17" w14:textId="570F534E" w:rsidR="00912338" w:rsidRPr="00912338" w:rsidRDefault="00912338" w:rsidP="00912338">
      <w:pPr>
        <w:jc w:val="both"/>
        <w:rPr>
          <w:rFonts w:ascii="Gadugi" w:hAnsi="Gadugi"/>
          <w:b/>
        </w:rPr>
      </w:pPr>
      <w:r w:rsidRPr="00912338">
        <w:rPr>
          <w:rFonts w:ascii="Gadugi" w:hAnsi="Gadugi"/>
          <w:b/>
        </w:rPr>
        <w:lastRenderedPageBreak/>
        <w:t>Reuniones externas:</w:t>
      </w:r>
    </w:p>
    <w:p w14:paraId="76E8ABAF" w14:textId="126E6CBF" w:rsidR="00912338" w:rsidRDefault="00912338" w:rsidP="00912338">
      <w:pPr>
        <w:pStyle w:val="Prrafodelista"/>
        <w:numPr>
          <w:ilvl w:val="0"/>
          <w:numId w:val="28"/>
        </w:numPr>
        <w:jc w:val="both"/>
        <w:rPr>
          <w:rFonts w:ascii="Gadugi" w:hAnsi="Gadugi"/>
        </w:rPr>
      </w:pPr>
      <w:r>
        <w:rPr>
          <w:rFonts w:ascii="Gadugi" w:hAnsi="Gadugi"/>
        </w:rPr>
        <w:t>Con una periodicidad de 15 días, los días lunes se realizará una reunión de seguimiento del proyecto en la que participa</w:t>
      </w:r>
      <w:r w:rsidR="007C1838">
        <w:rPr>
          <w:rFonts w:ascii="Gadugi" w:hAnsi="Gadugi"/>
        </w:rPr>
        <w:t>rá el comité</w:t>
      </w:r>
      <w:r>
        <w:rPr>
          <w:rFonts w:ascii="Gadugi" w:hAnsi="Gadugi"/>
        </w:rPr>
        <w:t xml:space="preserve"> de gestión</w:t>
      </w:r>
      <w:r w:rsidR="008732C3">
        <w:rPr>
          <w:rFonts w:ascii="Gadugi" w:hAnsi="Gadugi"/>
        </w:rPr>
        <w:t xml:space="preserve"> para la ejecución del proyecto PROSERV-01</w:t>
      </w:r>
      <w:r w:rsidR="007C1838">
        <w:rPr>
          <w:rFonts w:ascii="Gadugi" w:hAnsi="Gadugi"/>
        </w:rPr>
        <w:t>. El comité de gestión</w:t>
      </w:r>
      <w:r w:rsidR="00A95EE4">
        <w:rPr>
          <w:rFonts w:ascii="Gadugi" w:hAnsi="Gadugi"/>
        </w:rPr>
        <w:t xml:space="preserve"> para la ejecución del proyecto PROSERV-01 estará conformado por el administrador del c</w:t>
      </w:r>
      <w:r w:rsidR="007C1838">
        <w:rPr>
          <w:rFonts w:ascii="Gadugi" w:hAnsi="Gadugi"/>
        </w:rPr>
        <w:t xml:space="preserve">ontrato y dos expertos afines al tema por el lado del Municipio del Distrito Metropolitano de Quito; por el lado de MRProcessi participarán el </w:t>
      </w:r>
      <w:r w:rsidR="00A95EE4">
        <w:rPr>
          <w:rFonts w:ascii="Gadugi" w:hAnsi="Gadugi"/>
        </w:rPr>
        <w:t xml:space="preserve">gerente </w:t>
      </w:r>
      <w:r w:rsidR="007C1838">
        <w:rPr>
          <w:rFonts w:ascii="Gadugi" w:hAnsi="Gadugi"/>
        </w:rPr>
        <w:t xml:space="preserve">de </w:t>
      </w:r>
      <w:r w:rsidR="00A95EE4">
        <w:rPr>
          <w:rFonts w:ascii="Gadugi" w:hAnsi="Gadugi"/>
        </w:rPr>
        <w:t>p</w:t>
      </w:r>
      <w:r w:rsidR="007C1838">
        <w:rPr>
          <w:rFonts w:ascii="Gadugi" w:hAnsi="Gadugi"/>
        </w:rPr>
        <w:t>royecto, el patrocinador y un experto afín al tema. En esta reunión se presentará el informe de avance del proyecto.</w:t>
      </w:r>
    </w:p>
    <w:p w14:paraId="4CD147B1" w14:textId="0C395BFD" w:rsidR="007C1838" w:rsidRDefault="007C1838" w:rsidP="00912338">
      <w:pPr>
        <w:pStyle w:val="Prrafodelista"/>
        <w:numPr>
          <w:ilvl w:val="0"/>
          <w:numId w:val="28"/>
        </w:numPr>
        <w:jc w:val="both"/>
        <w:rPr>
          <w:rFonts w:ascii="Gadugi" w:hAnsi="Gadugi"/>
        </w:rPr>
      </w:pPr>
      <w:r>
        <w:rPr>
          <w:rFonts w:ascii="Gadugi" w:hAnsi="Gadugi"/>
        </w:rPr>
        <w:t>Luego de revisar los avances se discutirán los riesgos encontrados y los problemas que se estén dando para poder tomar decisiones</w:t>
      </w:r>
    </w:p>
    <w:p w14:paraId="0F8AA5A5" w14:textId="746EF7B4" w:rsidR="007C1838" w:rsidRDefault="007C1838" w:rsidP="00912338">
      <w:pPr>
        <w:pStyle w:val="Prrafodelista"/>
        <w:numPr>
          <w:ilvl w:val="0"/>
          <w:numId w:val="28"/>
        </w:numPr>
        <w:jc w:val="both"/>
        <w:rPr>
          <w:rFonts w:ascii="Gadugi" w:hAnsi="Gadugi"/>
        </w:rPr>
      </w:pPr>
      <w:r>
        <w:rPr>
          <w:rFonts w:ascii="Gadugi" w:hAnsi="Gadugi"/>
        </w:rPr>
        <w:t xml:space="preserve">El comité </w:t>
      </w:r>
      <w:r w:rsidR="00A95EE4">
        <w:rPr>
          <w:rFonts w:ascii="Gadugi" w:hAnsi="Gadugi"/>
        </w:rPr>
        <w:t xml:space="preserve">de gestión para la ejecución del proyecto PROSERV-01 </w:t>
      </w:r>
      <w:r>
        <w:rPr>
          <w:rFonts w:ascii="Gadugi" w:hAnsi="Gadugi"/>
        </w:rPr>
        <w:t>debatirá y decidirá de entre las alternativas la mejor a ser aplicada.</w:t>
      </w:r>
    </w:p>
    <w:p w14:paraId="14801387" w14:textId="0E1CA77A" w:rsidR="007C1838" w:rsidRDefault="007C1838" w:rsidP="00912338">
      <w:pPr>
        <w:pStyle w:val="Prrafodelista"/>
        <w:numPr>
          <w:ilvl w:val="0"/>
          <w:numId w:val="28"/>
        </w:numPr>
        <w:jc w:val="both"/>
        <w:rPr>
          <w:rFonts w:ascii="Gadugi" w:hAnsi="Gadugi"/>
        </w:rPr>
      </w:pPr>
      <w:r>
        <w:rPr>
          <w:rFonts w:ascii="Gadugi" w:hAnsi="Gadugi"/>
        </w:rPr>
        <w:t>Finalmente se actualizarán los registros en el gestor del proyecto y se asignarán los compromisos a cada responsable.</w:t>
      </w:r>
    </w:p>
    <w:p w14:paraId="7C51B51B" w14:textId="5B70FE42" w:rsidR="007C1838" w:rsidRPr="007C1838" w:rsidRDefault="007C1838" w:rsidP="007C1838">
      <w:pPr>
        <w:jc w:val="both"/>
        <w:rPr>
          <w:rFonts w:ascii="Gadugi" w:hAnsi="Gadugi"/>
        </w:rPr>
      </w:pPr>
      <w:r>
        <w:rPr>
          <w:rFonts w:ascii="Gadugi" w:hAnsi="Gadugi"/>
        </w:rPr>
        <w:t>Luego de estas reuniones se continuará con la ejecución del proyecto normalmente.</w:t>
      </w:r>
    </w:p>
    <w:p w14:paraId="5AC0EF14" w14:textId="77777777" w:rsidR="004E230A" w:rsidRDefault="004E230A" w:rsidP="009D63CC">
      <w:pPr>
        <w:pStyle w:val="Sinespaciado"/>
        <w:spacing w:after="240"/>
      </w:pPr>
    </w:p>
    <w:p w14:paraId="2C2517FF" w14:textId="0B777B28" w:rsidR="004B0DD7" w:rsidRPr="00203D8C" w:rsidRDefault="004B0DD7" w:rsidP="00912338">
      <w:pPr>
        <w:pStyle w:val="Ttulo1"/>
        <w:numPr>
          <w:ilvl w:val="0"/>
          <w:numId w:val="26"/>
        </w:numPr>
        <w:ind w:left="567" w:hanging="567"/>
        <w:rPr>
          <w:rFonts w:ascii="Gadugi" w:hAnsi="Gadugi"/>
          <w:sz w:val="28"/>
        </w:rPr>
      </w:pPr>
      <w:bookmarkStart w:id="33" w:name="_Toc419463805"/>
      <w:bookmarkStart w:id="34" w:name="_Toc474249983"/>
      <w:r w:rsidRPr="00203D8C">
        <w:rPr>
          <w:rFonts w:ascii="Gadugi" w:hAnsi="Gadugi"/>
          <w:sz w:val="28"/>
        </w:rPr>
        <w:t>RECURSOS PARA LA GESTIÓN DEL ALCANCE DEL PROYECTO</w:t>
      </w:r>
      <w:bookmarkEnd w:id="33"/>
      <w:r w:rsidR="005221DD">
        <w:rPr>
          <w:rFonts w:ascii="Gadugi" w:hAnsi="Gadugi"/>
          <w:sz w:val="28"/>
        </w:rPr>
        <w:t>.</w:t>
      </w:r>
      <w:bookmarkEnd w:id="34"/>
    </w:p>
    <w:p w14:paraId="261653BA" w14:textId="01BC565F" w:rsidR="004B0DD7" w:rsidRPr="00203D8C" w:rsidRDefault="004B0DD7" w:rsidP="0024797C">
      <w:pPr>
        <w:pStyle w:val="Ttulo2"/>
        <w:numPr>
          <w:ilvl w:val="1"/>
          <w:numId w:val="26"/>
        </w:numPr>
        <w:rPr>
          <w:rFonts w:ascii="Gadugi" w:hAnsi="Gadugi"/>
          <w:sz w:val="24"/>
        </w:rPr>
      </w:pPr>
      <w:bookmarkStart w:id="35" w:name="_Toc419463806"/>
      <w:bookmarkStart w:id="36" w:name="_Toc474249984"/>
      <w:r w:rsidRPr="00203D8C">
        <w:rPr>
          <w:rFonts w:ascii="Gadugi" w:hAnsi="Gadugi"/>
          <w:sz w:val="24"/>
        </w:rPr>
        <w:t>Equipo del Proyecto</w:t>
      </w:r>
      <w:bookmarkEnd w:id="35"/>
      <w:r w:rsidR="005221DD">
        <w:rPr>
          <w:rFonts w:ascii="Gadugi" w:hAnsi="Gadugi"/>
          <w:sz w:val="24"/>
        </w:rPr>
        <w:t>.</w:t>
      </w:r>
      <w:bookmarkEnd w:id="36"/>
    </w:p>
    <w:p w14:paraId="484B364D" w14:textId="77777777" w:rsidR="00266A48" w:rsidRPr="004E230A" w:rsidRDefault="00266A48" w:rsidP="008419BA">
      <w:pPr>
        <w:pStyle w:val="Sinespaciado"/>
      </w:pPr>
    </w:p>
    <w:p w14:paraId="2E9EF5DD" w14:textId="3E7003A8" w:rsidR="004B0DD7" w:rsidRDefault="004B0DD7" w:rsidP="004B0DD7">
      <w:pPr>
        <w:jc w:val="both"/>
        <w:rPr>
          <w:rFonts w:ascii="Gadugi" w:hAnsi="Gadugi"/>
        </w:rPr>
      </w:pPr>
      <w:r w:rsidRPr="004E230A">
        <w:rPr>
          <w:rFonts w:ascii="Gadugi" w:hAnsi="Gadugi"/>
        </w:rPr>
        <w:t xml:space="preserve">A </w:t>
      </w:r>
      <w:r w:rsidR="00266A48" w:rsidRPr="004E230A">
        <w:rPr>
          <w:rFonts w:ascii="Gadugi" w:hAnsi="Gadugi"/>
        </w:rPr>
        <w:t>continuación,</w:t>
      </w:r>
      <w:r w:rsidRPr="004E230A">
        <w:rPr>
          <w:rFonts w:ascii="Gadugi" w:hAnsi="Gadugi"/>
        </w:rPr>
        <w:t xml:space="preserve"> se muestra </w:t>
      </w:r>
      <w:r w:rsidR="00266A48" w:rsidRPr="004E230A">
        <w:rPr>
          <w:rFonts w:ascii="Gadugi" w:hAnsi="Gadugi"/>
        </w:rPr>
        <w:t>la descripción</w:t>
      </w:r>
      <w:r w:rsidRPr="004E230A">
        <w:rPr>
          <w:rFonts w:ascii="Gadugi" w:hAnsi="Gadugi"/>
        </w:rPr>
        <w:t xml:space="preserve"> del equipo </w:t>
      </w:r>
      <w:r w:rsidR="00266A48" w:rsidRPr="004E230A">
        <w:rPr>
          <w:rFonts w:ascii="Gadugi" w:hAnsi="Gadugi"/>
        </w:rPr>
        <w:t xml:space="preserve">principal </w:t>
      </w:r>
      <w:r w:rsidRPr="004E230A">
        <w:rPr>
          <w:rFonts w:ascii="Gadugi" w:hAnsi="Gadugi"/>
        </w:rPr>
        <w:t>que participará en el proyecto</w:t>
      </w:r>
      <w:r w:rsidR="00266A48" w:rsidRPr="004E230A">
        <w:rPr>
          <w:rFonts w:ascii="Gadugi" w:hAnsi="Gadugi"/>
        </w:rPr>
        <w:t xml:space="preserve"> con sus respectivos roles y responsabilidades</w:t>
      </w:r>
      <w:r w:rsidR="00983435">
        <w:rPr>
          <w:rFonts w:ascii="Gadugi" w:hAnsi="Gadugi"/>
        </w:rPr>
        <w:t>:</w:t>
      </w:r>
    </w:p>
    <w:p w14:paraId="314A2DC4" w14:textId="77777777" w:rsidR="005221DD" w:rsidRPr="008419BA" w:rsidRDefault="005221DD" w:rsidP="008419BA">
      <w:pPr>
        <w:pStyle w:val="Sinespaciado"/>
      </w:pPr>
    </w:p>
    <w:tbl>
      <w:tblPr>
        <w:tblW w:w="5000" w:type="pct"/>
        <w:tblCellMar>
          <w:left w:w="70" w:type="dxa"/>
          <w:right w:w="70" w:type="dxa"/>
        </w:tblCellMar>
        <w:tblLook w:val="04A0" w:firstRow="1" w:lastRow="0" w:firstColumn="1" w:lastColumn="0" w:noHBand="0" w:noVBand="1"/>
      </w:tblPr>
      <w:tblGrid>
        <w:gridCol w:w="4129"/>
        <w:gridCol w:w="5649"/>
      </w:tblGrid>
      <w:tr w:rsidR="00B319AF" w:rsidRPr="00B319AF" w14:paraId="541E51FA" w14:textId="77777777" w:rsidTr="009D63CC">
        <w:trPr>
          <w:trHeight w:val="330"/>
        </w:trPr>
        <w:tc>
          <w:tcPr>
            <w:tcW w:w="2111" w:type="pct"/>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center"/>
            <w:hideMark/>
          </w:tcPr>
          <w:p w14:paraId="13603320" w14:textId="77777777" w:rsidR="00B319AF" w:rsidRPr="005221DD" w:rsidRDefault="00B319AF" w:rsidP="00B319AF">
            <w:pPr>
              <w:spacing w:after="0" w:line="240" w:lineRule="auto"/>
              <w:jc w:val="center"/>
              <w:rPr>
                <w:rFonts w:ascii="Gadugi" w:eastAsia="Times New Roman" w:hAnsi="Gadugi" w:cs="Calibri"/>
                <w:b/>
                <w:bCs/>
                <w:color w:val="FFD966" w:themeColor="accent4" w:themeTint="99"/>
                <w:sz w:val="24"/>
                <w:szCs w:val="24"/>
                <w:lang w:val="es-EC" w:eastAsia="es-EC"/>
              </w:rPr>
            </w:pPr>
            <w:r w:rsidRPr="005221DD">
              <w:rPr>
                <w:rFonts w:ascii="Gadugi" w:eastAsia="Times New Roman" w:hAnsi="Gadugi" w:cs="Calibri"/>
                <w:b/>
                <w:bCs/>
                <w:color w:val="FFD966" w:themeColor="accent4" w:themeTint="99"/>
                <w:sz w:val="24"/>
                <w:szCs w:val="24"/>
                <w:lang w:val="es-EC" w:eastAsia="es-EC"/>
              </w:rPr>
              <w:t>Rol</w:t>
            </w:r>
          </w:p>
        </w:tc>
        <w:tc>
          <w:tcPr>
            <w:tcW w:w="2889" w:type="pct"/>
            <w:tcBorders>
              <w:top w:val="single" w:sz="8" w:space="0" w:color="auto"/>
              <w:left w:val="nil"/>
              <w:bottom w:val="single" w:sz="8" w:space="0" w:color="auto"/>
              <w:right w:val="single" w:sz="8" w:space="0" w:color="auto"/>
            </w:tcBorders>
            <w:shd w:val="clear" w:color="auto" w:fill="808080" w:themeFill="background1" w:themeFillShade="80"/>
            <w:noWrap/>
            <w:vAlign w:val="center"/>
            <w:hideMark/>
          </w:tcPr>
          <w:p w14:paraId="6C961130" w14:textId="77777777" w:rsidR="00B319AF" w:rsidRPr="005221DD" w:rsidRDefault="00B319AF" w:rsidP="00B319AF">
            <w:pPr>
              <w:spacing w:after="0" w:line="240" w:lineRule="auto"/>
              <w:jc w:val="center"/>
              <w:rPr>
                <w:rFonts w:ascii="Gadugi" w:eastAsia="Times New Roman" w:hAnsi="Gadugi" w:cs="Calibri"/>
                <w:b/>
                <w:bCs/>
                <w:color w:val="FFD966" w:themeColor="accent4" w:themeTint="99"/>
                <w:sz w:val="24"/>
                <w:szCs w:val="24"/>
                <w:lang w:val="es-EC" w:eastAsia="es-EC"/>
              </w:rPr>
            </w:pPr>
            <w:r w:rsidRPr="005221DD">
              <w:rPr>
                <w:rFonts w:ascii="Gadugi" w:eastAsia="Times New Roman" w:hAnsi="Gadugi" w:cs="Calibri"/>
                <w:b/>
                <w:bCs/>
                <w:color w:val="FFD966" w:themeColor="accent4" w:themeTint="99"/>
                <w:sz w:val="24"/>
                <w:szCs w:val="24"/>
                <w:lang w:val="es-EC" w:eastAsia="es-EC"/>
              </w:rPr>
              <w:t>Responsabilidades</w:t>
            </w:r>
          </w:p>
        </w:tc>
      </w:tr>
      <w:tr w:rsidR="00B319AF" w:rsidRPr="00B319AF" w14:paraId="150D1652" w14:textId="77777777" w:rsidTr="009D63CC">
        <w:trPr>
          <w:trHeight w:val="300"/>
        </w:trPr>
        <w:tc>
          <w:tcPr>
            <w:tcW w:w="211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A3BC142" w14:textId="77777777" w:rsidR="00B319AF" w:rsidRPr="00B319AF" w:rsidRDefault="00B319AF" w:rsidP="00B319AF">
            <w:pPr>
              <w:spacing w:after="0" w:line="240" w:lineRule="auto"/>
              <w:jc w:val="center"/>
              <w:rPr>
                <w:rFonts w:ascii="Gadugi" w:eastAsia="Times New Roman" w:hAnsi="Gadugi" w:cs="Calibri"/>
                <w:b/>
                <w:bCs/>
                <w:color w:val="000000"/>
                <w:lang w:val="es-EC" w:eastAsia="es-EC"/>
              </w:rPr>
            </w:pPr>
            <w:r w:rsidRPr="00B319AF">
              <w:rPr>
                <w:rFonts w:ascii="Gadugi" w:eastAsia="Times New Roman" w:hAnsi="Gadugi" w:cs="Calibri"/>
                <w:b/>
                <w:bCs/>
                <w:color w:val="000000"/>
                <w:lang w:val="es-EC" w:eastAsia="es-EC"/>
              </w:rPr>
              <w:t>Gerente de Proyecto</w:t>
            </w:r>
          </w:p>
        </w:tc>
        <w:tc>
          <w:tcPr>
            <w:tcW w:w="2889" w:type="pct"/>
            <w:tcBorders>
              <w:top w:val="nil"/>
              <w:left w:val="nil"/>
              <w:bottom w:val="nil"/>
              <w:right w:val="single" w:sz="8" w:space="0" w:color="auto"/>
            </w:tcBorders>
            <w:shd w:val="clear" w:color="auto" w:fill="auto"/>
            <w:vAlign w:val="center"/>
            <w:hideMark/>
          </w:tcPr>
          <w:p w14:paraId="5171C7DC" w14:textId="72D44B55" w:rsidR="00B319AF" w:rsidRPr="008419BA" w:rsidRDefault="00B319AF" w:rsidP="008419BA">
            <w:pPr>
              <w:pStyle w:val="Prrafodelista"/>
              <w:numPr>
                <w:ilvl w:val="0"/>
                <w:numId w:val="30"/>
              </w:numPr>
              <w:spacing w:after="0" w:line="240" w:lineRule="auto"/>
              <w:rPr>
                <w:rFonts w:ascii="Gadugi" w:eastAsia="Times New Roman" w:hAnsi="Gadugi" w:cs="Calibri"/>
                <w:color w:val="000000"/>
                <w:lang w:val="es-EC" w:eastAsia="es-EC"/>
              </w:rPr>
            </w:pPr>
            <w:r w:rsidRPr="008419BA">
              <w:rPr>
                <w:rFonts w:ascii="Gadugi" w:eastAsia="Times New Roman" w:hAnsi="Gadugi" w:cs="Calibri"/>
                <w:color w:val="000000"/>
                <w:lang w:val="es-EC" w:eastAsia="es-EC"/>
              </w:rPr>
              <w:t>Asegurar que el proyecto termine a tiempo, dentro del costo presupuestado y con la calidad establecida</w:t>
            </w:r>
          </w:p>
        </w:tc>
      </w:tr>
      <w:tr w:rsidR="00B319AF" w:rsidRPr="00B319AF" w14:paraId="3AFD31F9"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321E01A3"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44318662" w14:textId="6D397006"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Elaborar el plan del proyecto en conjunto con el equipo de trabajo</w:t>
            </w:r>
          </w:p>
        </w:tc>
      </w:tr>
      <w:tr w:rsidR="00B319AF" w:rsidRPr="00B319AF" w14:paraId="5DCFBA01"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1E72E52A"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38CE4F94" w14:textId="2F0CFDCA"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Dirigir la ejecución del plan del proyecto</w:t>
            </w:r>
          </w:p>
        </w:tc>
      </w:tr>
      <w:tr w:rsidR="00B319AF" w:rsidRPr="00B319AF" w14:paraId="6C637701" w14:textId="77777777" w:rsidTr="009D63CC">
        <w:trPr>
          <w:trHeight w:val="641"/>
        </w:trPr>
        <w:tc>
          <w:tcPr>
            <w:tcW w:w="2111" w:type="pct"/>
            <w:vMerge/>
            <w:tcBorders>
              <w:top w:val="nil"/>
              <w:left w:val="single" w:sz="8" w:space="0" w:color="auto"/>
              <w:bottom w:val="single" w:sz="4" w:space="0" w:color="auto"/>
              <w:right w:val="single" w:sz="8" w:space="0" w:color="auto"/>
            </w:tcBorders>
            <w:vAlign w:val="center"/>
            <w:hideMark/>
          </w:tcPr>
          <w:p w14:paraId="051F9F05"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single" w:sz="4" w:space="0" w:color="auto"/>
              <w:right w:val="single" w:sz="8" w:space="0" w:color="auto"/>
            </w:tcBorders>
            <w:shd w:val="clear" w:color="auto" w:fill="auto"/>
            <w:vAlign w:val="center"/>
            <w:hideMark/>
          </w:tcPr>
          <w:p w14:paraId="29243073" w14:textId="3236BEB1"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Gestionar el cumplimiento del cronograma</w:t>
            </w:r>
          </w:p>
        </w:tc>
      </w:tr>
      <w:tr w:rsidR="00B319AF" w:rsidRPr="00B319AF" w14:paraId="3A9E1005" w14:textId="77777777" w:rsidTr="009D63CC">
        <w:trPr>
          <w:trHeight w:val="300"/>
        </w:trPr>
        <w:tc>
          <w:tcPr>
            <w:tcW w:w="2111" w:type="pct"/>
            <w:vMerge/>
            <w:tcBorders>
              <w:top w:val="single" w:sz="4" w:space="0" w:color="auto"/>
              <w:left w:val="single" w:sz="8" w:space="0" w:color="auto"/>
              <w:bottom w:val="single" w:sz="8" w:space="0" w:color="000000"/>
              <w:right w:val="single" w:sz="8" w:space="0" w:color="auto"/>
            </w:tcBorders>
            <w:vAlign w:val="center"/>
            <w:hideMark/>
          </w:tcPr>
          <w:p w14:paraId="3ED9494A"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single" w:sz="4" w:space="0" w:color="auto"/>
              <w:left w:val="nil"/>
              <w:bottom w:val="nil"/>
              <w:right w:val="single" w:sz="8" w:space="0" w:color="auto"/>
            </w:tcBorders>
            <w:shd w:val="clear" w:color="auto" w:fill="auto"/>
            <w:vAlign w:val="center"/>
            <w:hideMark/>
          </w:tcPr>
          <w:p w14:paraId="30DD7353" w14:textId="70A8562F" w:rsidR="00B319AF" w:rsidRPr="009D63CC" w:rsidRDefault="008419BA" w:rsidP="009D63CC">
            <w:pPr>
              <w:pStyle w:val="Prrafodelista"/>
              <w:numPr>
                <w:ilvl w:val="0"/>
                <w:numId w:val="30"/>
              </w:numPr>
              <w:spacing w:after="0" w:line="240" w:lineRule="auto"/>
              <w:rPr>
                <w:rFonts w:ascii="Gadugi" w:eastAsia="Times New Roman" w:hAnsi="Gadugi" w:cs="Calibri"/>
                <w:color w:val="000000"/>
                <w:lang w:val="es-EC" w:eastAsia="es-EC"/>
              </w:rPr>
            </w:pPr>
            <w:r>
              <w:rPr>
                <w:noProof/>
                <w:lang w:val="es-EC" w:eastAsia="es-EC"/>
              </w:rPr>
              <mc:AlternateContent>
                <mc:Choice Requires="wps">
                  <w:drawing>
                    <wp:anchor distT="0" distB="0" distL="114300" distR="114300" simplePos="0" relativeHeight="251665408" behindDoc="0" locked="0" layoutInCell="1" allowOverlap="1" wp14:anchorId="2667017F" wp14:editId="3171B909">
                      <wp:simplePos x="0" y="0"/>
                      <wp:positionH relativeFrom="column">
                        <wp:posOffset>-2663825</wp:posOffset>
                      </wp:positionH>
                      <wp:positionV relativeFrom="paragraph">
                        <wp:posOffset>1270</wp:posOffset>
                      </wp:positionV>
                      <wp:extent cx="2613660" cy="0"/>
                      <wp:effectExtent l="0" t="0" r="0" b="0"/>
                      <wp:wrapNone/>
                      <wp:docPr id="37" name="37 Conector recto"/>
                      <wp:cNvGraphicFramePr/>
                      <a:graphic xmlns:a="http://schemas.openxmlformats.org/drawingml/2006/main">
                        <a:graphicData uri="http://schemas.microsoft.com/office/word/2010/wordprocessingShape">
                          <wps:wsp>
                            <wps:cNvCnPr/>
                            <wps:spPr>
                              <a:xfrm>
                                <a:off x="0" y="0"/>
                                <a:ext cx="2613660" cy="0"/>
                              </a:xfrm>
                              <a:prstGeom prst="line">
                                <a:avLst/>
                              </a:prstGeom>
                              <a:ln w="3175">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9.75pt,.1pt" to="-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" stroked="f" strokeweight=".25pt">
                      <v:stroke joinstyle="miter"/>
                    </v:line>
                  </w:pict>
                </mc:Fallback>
              </mc:AlternateContent>
            </w:r>
            <w:r w:rsidR="00B319AF" w:rsidRPr="009D63CC">
              <w:rPr>
                <w:rFonts w:ascii="Gadugi" w:eastAsia="Times New Roman" w:hAnsi="Gadugi" w:cs="Calibri"/>
                <w:color w:val="000000"/>
                <w:lang w:val="es-EC" w:eastAsia="es-EC"/>
              </w:rPr>
              <w:t>Gestionar las expectativas del interesado</w:t>
            </w:r>
          </w:p>
        </w:tc>
      </w:tr>
      <w:tr w:rsidR="00B319AF" w:rsidRPr="00B319AF" w14:paraId="3703EDED"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5CD953A0"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186A09BA" w14:textId="1C9122FA"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Determinar y asegurar el cumplimiento de la calidad esperada</w:t>
            </w:r>
          </w:p>
        </w:tc>
      </w:tr>
      <w:tr w:rsidR="00B319AF" w:rsidRPr="00B319AF" w14:paraId="4EF94F0B"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2CCB7045"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139ED25F" w14:textId="483CEA15"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Controlar los cambios al proyecto</w:t>
            </w:r>
          </w:p>
        </w:tc>
      </w:tr>
      <w:tr w:rsidR="00B319AF" w:rsidRPr="00B319AF" w14:paraId="5CA40E84"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4D5A2C3E"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176018CC" w14:textId="57F97430"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Convocar a sesiones ejecutivas para toma de decisiones</w:t>
            </w:r>
          </w:p>
        </w:tc>
      </w:tr>
      <w:tr w:rsidR="00B319AF" w:rsidRPr="00B319AF" w14:paraId="377F2D5B"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1CCDD7F0"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1FE1E0F0" w14:textId="367E5193"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Elaborar los informes ejecutivos de avance</w:t>
            </w:r>
          </w:p>
        </w:tc>
      </w:tr>
      <w:tr w:rsidR="00B319AF" w:rsidRPr="00B319AF" w14:paraId="65204ECD"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24FBD18E"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6BA2F1BA" w14:textId="4C2886C5"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Dar seguimiento al avance físico y presupuestal e iniciar las acciones preventivas y correctivas que sean necesarias</w:t>
            </w:r>
          </w:p>
        </w:tc>
      </w:tr>
      <w:tr w:rsidR="00B319AF" w:rsidRPr="00B319AF" w14:paraId="5B052440"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237BED69"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644F8DF0" w14:textId="73D8C645"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Administrar los riesgos del proyecto</w:t>
            </w:r>
          </w:p>
        </w:tc>
      </w:tr>
      <w:tr w:rsidR="00B319AF" w:rsidRPr="00B319AF" w14:paraId="27368CC8"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6F4C92F3"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67AE5D1A" w14:textId="21D7A582"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Resolver problemas e incidentes</w:t>
            </w:r>
          </w:p>
        </w:tc>
      </w:tr>
      <w:tr w:rsidR="00B319AF" w:rsidRPr="00B319AF" w14:paraId="3AC4B944"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72C3A26E"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563B44A1" w14:textId="2331FB80"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Integrar las lecciones aprendidas identificadas por cada miembro del equipo y buscar estrategias de mitigación</w:t>
            </w:r>
          </w:p>
        </w:tc>
      </w:tr>
      <w:tr w:rsidR="00B319AF" w:rsidRPr="00B319AF" w14:paraId="24F800D9"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28044B4F"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47C9D4DD" w14:textId="7EA5F965"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Gestionar el equipo de trabajo, las contrataciones y desvinculaciones</w:t>
            </w:r>
          </w:p>
        </w:tc>
      </w:tr>
      <w:tr w:rsidR="00B319AF" w:rsidRPr="00B319AF" w14:paraId="6A25E4FF"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59454126"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50E1311C" w14:textId="0264AB90"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Gestionar las comunicaciones externas con el equipo técnico designado por la institución para ser contraparte del proyecto.</w:t>
            </w:r>
          </w:p>
        </w:tc>
      </w:tr>
      <w:tr w:rsidR="00B319AF" w:rsidRPr="00B319AF" w14:paraId="0B9FF11B" w14:textId="77777777" w:rsidTr="009D63CC">
        <w:trPr>
          <w:trHeight w:val="315"/>
        </w:trPr>
        <w:tc>
          <w:tcPr>
            <w:tcW w:w="2111" w:type="pct"/>
            <w:vMerge/>
            <w:tcBorders>
              <w:top w:val="nil"/>
              <w:left w:val="single" w:sz="8" w:space="0" w:color="auto"/>
              <w:bottom w:val="single" w:sz="8" w:space="0" w:color="000000"/>
              <w:right w:val="single" w:sz="8" w:space="0" w:color="auto"/>
            </w:tcBorders>
            <w:vAlign w:val="center"/>
            <w:hideMark/>
          </w:tcPr>
          <w:p w14:paraId="4ACF0512"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single" w:sz="8" w:space="0" w:color="auto"/>
              <w:right w:val="single" w:sz="8" w:space="0" w:color="auto"/>
            </w:tcBorders>
            <w:shd w:val="clear" w:color="auto" w:fill="auto"/>
            <w:vAlign w:val="center"/>
            <w:hideMark/>
          </w:tcPr>
          <w:p w14:paraId="030255BD" w14:textId="53B4991A"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Formar parte del comité de control integrado de cambios</w:t>
            </w:r>
          </w:p>
        </w:tc>
      </w:tr>
      <w:tr w:rsidR="00B319AF" w:rsidRPr="00B319AF" w14:paraId="5CD0DE93" w14:textId="77777777" w:rsidTr="009D63CC">
        <w:trPr>
          <w:trHeight w:val="300"/>
        </w:trPr>
        <w:tc>
          <w:tcPr>
            <w:tcW w:w="2111" w:type="pct"/>
            <w:vMerge w:val="restart"/>
            <w:tcBorders>
              <w:top w:val="nil"/>
              <w:left w:val="single" w:sz="8" w:space="0" w:color="auto"/>
              <w:bottom w:val="single" w:sz="8" w:space="0" w:color="000000"/>
              <w:right w:val="single" w:sz="8" w:space="0" w:color="auto"/>
            </w:tcBorders>
            <w:shd w:val="clear" w:color="auto" w:fill="auto"/>
            <w:vAlign w:val="center"/>
            <w:hideMark/>
          </w:tcPr>
          <w:p w14:paraId="11F14A31" w14:textId="77777777" w:rsidR="00B319AF" w:rsidRPr="00B319AF" w:rsidRDefault="00B319AF" w:rsidP="00B319AF">
            <w:pPr>
              <w:spacing w:after="0" w:line="240" w:lineRule="auto"/>
              <w:jc w:val="center"/>
              <w:rPr>
                <w:rFonts w:ascii="Gadugi" w:eastAsia="Times New Roman" w:hAnsi="Gadugi" w:cs="Calibri"/>
                <w:b/>
                <w:bCs/>
                <w:color w:val="000000"/>
                <w:lang w:val="es-EC" w:eastAsia="es-EC"/>
              </w:rPr>
            </w:pPr>
            <w:r w:rsidRPr="00B319AF">
              <w:rPr>
                <w:rFonts w:ascii="Gadugi" w:eastAsia="Times New Roman" w:hAnsi="Gadugi" w:cs="Calibri"/>
                <w:b/>
                <w:bCs/>
                <w:color w:val="000000"/>
                <w:lang w:val="es-EC" w:eastAsia="es-EC"/>
              </w:rPr>
              <w:t>CAPM (</w:t>
            </w:r>
            <w:proofErr w:type="spellStart"/>
            <w:r w:rsidRPr="00B319AF">
              <w:rPr>
                <w:rFonts w:ascii="Gadugi" w:eastAsia="Times New Roman" w:hAnsi="Gadugi" w:cs="Calibri"/>
                <w:b/>
                <w:bCs/>
                <w:color w:val="000000"/>
                <w:lang w:val="es-EC" w:eastAsia="es-EC"/>
              </w:rPr>
              <w:t>Certified</w:t>
            </w:r>
            <w:proofErr w:type="spellEnd"/>
            <w:r w:rsidRPr="00B319AF">
              <w:rPr>
                <w:rFonts w:ascii="Gadugi" w:eastAsia="Times New Roman" w:hAnsi="Gadugi" w:cs="Calibri"/>
                <w:b/>
                <w:bCs/>
                <w:color w:val="000000"/>
                <w:lang w:val="es-EC" w:eastAsia="es-EC"/>
              </w:rPr>
              <w:t xml:space="preserve"> </w:t>
            </w:r>
            <w:proofErr w:type="spellStart"/>
            <w:r w:rsidRPr="00B319AF">
              <w:rPr>
                <w:rFonts w:ascii="Gadugi" w:eastAsia="Times New Roman" w:hAnsi="Gadugi" w:cs="Calibri"/>
                <w:b/>
                <w:bCs/>
                <w:color w:val="000000"/>
                <w:lang w:val="es-EC" w:eastAsia="es-EC"/>
              </w:rPr>
              <w:t>Associate</w:t>
            </w:r>
            <w:proofErr w:type="spellEnd"/>
            <w:r w:rsidRPr="00B319AF">
              <w:rPr>
                <w:rFonts w:ascii="Gadugi" w:eastAsia="Times New Roman" w:hAnsi="Gadugi" w:cs="Calibri"/>
                <w:b/>
                <w:bCs/>
                <w:color w:val="000000"/>
                <w:lang w:val="es-EC" w:eastAsia="es-EC"/>
              </w:rPr>
              <w:t xml:space="preserve"> in Project Management)</w:t>
            </w:r>
            <w:r w:rsidRPr="00B319AF">
              <w:rPr>
                <w:rFonts w:ascii="Gadugi" w:eastAsia="Times New Roman" w:hAnsi="Gadugi" w:cs="Calibri"/>
                <w:b/>
                <w:bCs/>
                <w:color w:val="000000"/>
                <w:lang w:val="es-EC" w:eastAsia="es-EC"/>
              </w:rPr>
              <w:br/>
              <w:t>Técnico certificado en Dirección de Proyectos</w:t>
            </w:r>
          </w:p>
        </w:tc>
        <w:tc>
          <w:tcPr>
            <w:tcW w:w="2889" w:type="pct"/>
            <w:tcBorders>
              <w:top w:val="nil"/>
              <w:left w:val="nil"/>
              <w:bottom w:val="nil"/>
              <w:right w:val="single" w:sz="8" w:space="0" w:color="auto"/>
            </w:tcBorders>
            <w:shd w:val="clear" w:color="auto" w:fill="auto"/>
            <w:vAlign w:val="center"/>
            <w:hideMark/>
          </w:tcPr>
          <w:p w14:paraId="70B7F8CE" w14:textId="19CCB1FC"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Representar al Gerente de Proyecto en los casos en los que se requiera.</w:t>
            </w:r>
          </w:p>
        </w:tc>
      </w:tr>
      <w:tr w:rsidR="00B319AF" w:rsidRPr="00B319AF" w14:paraId="2D15336E"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53F786A4"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59F5283B" w14:textId="6C7908EE"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Cuidar la ejecución del proyecto dentro del alcance, tiempo y costo definidos.</w:t>
            </w:r>
          </w:p>
        </w:tc>
      </w:tr>
      <w:tr w:rsidR="00B319AF" w:rsidRPr="00B319AF" w14:paraId="47C79A27"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2162CE31"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668CEF5C" w14:textId="32E8568A"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Cuidar la adecuada ejecución del presupuesto</w:t>
            </w:r>
          </w:p>
        </w:tc>
      </w:tr>
      <w:tr w:rsidR="00B319AF" w:rsidRPr="00B319AF" w14:paraId="5A79F408"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4F719C10"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547D001B" w14:textId="1A81B110"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Mantener actualizada la lista de integrantes y el organigrama del proyecto</w:t>
            </w:r>
          </w:p>
        </w:tc>
      </w:tr>
      <w:tr w:rsidR="00B319AF" w:rsidRPr="00B319AF" w14:paraId="5F068EC6"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1393CA26"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27BED538" w14:textId="4D57A4B5"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 xml:space="preserve">Gestionar la relación con los </w:t>
            </w:r>
            <w:proofErr w:type="spellStart"/>
            <w:r w:rsidRPr="009D63CC">
              <w:rPr>
                <w:rFonts w:ascii="Gadugi" w:eastAsia="Times New Roman" w:hAnsi="Gadugi" w:cs="Calibri"/>
                <w:color w:val="000000"/>
                <w:lang w:val="es-EC" w:eastAsia="es-EC"/>
              </w:rPr>
              <w:t>stakeholders</w:t>
            </w:r>
            <w:proofErr w:type="spellEnd"/>
          </w:p>
        </w:tc>
      </w:tr>
      <w:tr w:rsidR="00B319AF" w:rsidRPr="00B319AF" w14:paraId="731F731C"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19A01C12"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2E61A5B9" w14:textId="32744707"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Definir las actividades para el cronograma conjuntamente con el equipo de trabajo</w:t>
            </w:r>
          </w:p>
        </w:tc>
      </w:tr>
      <w:tr w:rsidR="00B319AF" w:rsidRPr="00B319AF" w14:paraId="31796203"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188FEF43"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64DA9B01" w14:textId="6DCF1099"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Elaborar y cuidar la ejecución adecuada del plan de comunicación.</w:t>
            </w:r>
          </w:p>
        </w:tc>
      </w:tr>
      <w:tr w:rsidR="00B319AF" w:rsidRPr="00B319AF" w14:paraId="071B0A84"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18B1CF1B"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7862F341" w14:textId="52569EF0"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 xml:space="preserve">Identificar acciones para mitigar los riesgos del proyecto Administrar  </w:t>
            </w:r>
          </w:p>
        </w:tc>
      </w:tr>
      <w:tr w:rsidR="00B319AF" w:rsidRPr="00B319AF" w14:paraId="42A8D4FC" w14:textId="77777777" w:rsidTr="009D63CC">
        <w:trPr>
          <w:trHeight w:val="315"/>
        </w:trPr>
        <w:tc>
          <w:tcPr>
            <w:tcW w:w="2111" w:type="pct"/>
            <w:vMerge/>
            <w:tcBorders>
              <w:top w:val="nil"/>
              <w:left w:val="single" w:sz="8" w:space="0" w:color="auto"/>
              <w:bottom w:val="single" w:sz="8" w:space="0" w:color="000000"/>
              <w:right w:val="single" w:sz="8" w:space="0" w:color="auto"/>
            </w:tcBorders>
            <w:vAlign w:val="center"/>
            <w:hideMark/>
          </w:tcPr>
          <w:p w14:paraId="336F0DD8"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single" w:sz="8" w:space="0" w:color="auto"/>
              <w:right w:val="single" w:sz="8" w:space="0" w:color="auto"/>
            </w:tcBorders>
            <w:shd w:val="clear" w:color="auto" w:fill="auto"/>
            <w:vAlign w:val="center"/>
            <w:hideMark/>
          </w:tcPr>
          <w:p w14:paraId="4672F188" w14:textId="3826DA4F"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Asegurar la aplicación del procedimiento de control integrado de cambios.</w:t>
            </w:r>
          </w:p>
        </w:tc>
      </w:tr>
      <w:tr w:rsidR="00B319AF" w:rsidRPr="00B319AF" w14:paraId="30849F4D" w14:textId="77777777" w:rsidTr="009D63CC">
        <w:trPr>
          <w:trHeight w:val="300"/>
        </w:trPr>
        <w:tc>
          <w:tcPr>
            <w:tcW w:w="211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1FF9492" w14:textId="77777777" w:rsidR="00B319AF" w:rsidRPr="00B319AF" w:rsidRDefault="00B319AF" w:rsidP="00B319AF">
            <w:pPr>
              <w:spacing w:after="0" w:line="240" w:lineRule="auto"/>
              <w:jc w:val="center"/>
              <w:rPr>
                <w:rFonts w:ascii="Gadugi" w:eastAsia="Times New Roman" w:hAnsi="Gadugi" w:cs="Calibri"/>
                <w:b/>
                <w:bCs/>
                <w:color w:val="000000"/>
                <w:lang w:val="es-EC" w:eastAsia="es-EC"/>
              </w:rPr>
            </w:pPr>
            <w:r w:rsidRPr="00B319AF">
              <w:rPr>
                <w:rFonts w:ascii="Gadugi" w:eastAsia="Times New Roman" w:hAnsi="Gadugi" w:cs="Calibri"/>
                <w:b/>
                <w:bCs/>
                <w:color w:val="000000"/>
                <w:lang w:val="es-EC" w:eastAsia="es-EC"/>
              </w:rPr>
              <w:t>Experto en Gestión por procesos</w:t>
            </w:r>
          </w:p>
        </w:tc>
        <w:tc>
          <w:tcPr>
            <w:tcW w:w="2889" w:type="pct"/>
            <w:tcBorders>
              <w:top w:val="nil"/>
              <w:left w:val="nil"/>
              <w:bottom w:val="nil"/>
              <w:right w:val="single" w:sz="8" w:space="0" w:color="auto"/>
            </w:tcBorders>
            <w:shd w:val="clear" w:color="auto" w:fill="auto"/>
            <w:vAlign w:val="center"/>
            <w:hideMark/>
          </w:tcPr>
          <w:p w14:paraId="24F39AC1" w14:textId="7A7D3C75"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Ejecutar talleres técnicos de los procesos de los servicios</w:t>
            </w:r>
          </w:p>
        </w:tc>
      </w:tr>
      <w:tr w:rsidR="00B319AF" w:rsidRPr="00B319AF" w14:paraId="498460A8"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6AE027DC"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3466096D" w14:textId="1710F2BD" w:rsidR="00B319AF" w:rsidRPr="009D63CC" w:rsidRDefault="009D63CC" w:rsidP="009D63CC">
            <w:pPr>
              <w:pStyle w:val="Prrafodelista"/>
              <w:numPr>
                <w:ilvl w:val="0"/>
                <w:numId w:val="30"/>
              </w:numPr>
              <w:spacing w:after="0" w:line="240" w:lineRule="auto"/>
              <w:rPr>
                <w:rFonts w:ascii="Gadugi" w:eastAsia="Times New Roman" w:hAnsi="Gadugi" w:cs="Calibri"/>
                <w:color w:val="000000"/>
                <w:lang w:val="es-EC" w:eastAsia="es-EC"/>
              </w:rPr>
            </w:pPr>
            <w:r>
              <w:rPr>
                <w:rFonts w:ascii="Gadugi" w:eastAsia="Times New Roman" w:hAnsi="Gadugi" w:cs="Calibri"/>
                <w:noProof/>
                <w:color w:val="000000"/>
                <w:lang w:val="es-EC" w:eastAsia="es-EC"/>
              </w:rPr>
              <mc:AlternateContent>
                <mc:Choice Requires="wps">
                  <w:drawing>
                    <wp:anchor distT="0" distB="0" distL="114300" distR="114300" simplePos="0" relativeHeight="251666432" behindDoc="0" locked="0" layoutInCell="1" allowOverlap="1" wp14:anchorId="1A5C4F0F" wp14:editId="4F9F7F4D">
                      <wp:simplePos x="0" y="0"/>
                      <wp:positionH relativeFrom="column">
                        <wp:posOffset>-50165</wp:posOffset>
                      </wp:positionH>
                      <wp:positionV relativeFrom="paragraph">
                        <wp:posOffset>204470</wp:posOffset>
                      </wp:positionV>
                      <wp:extent cx="3596640" cy="0"/>
                      <wp:effectExtent l="0" t="0" r="22860" b="19050"/>
                      <wp:wrapNone/>
                      <wp:docPr id="39" name="39 Conector recto"/>
                      <wp:cNvGraphicFramePr/>
                      <a:graphic xmlns:a="http://schemas.openxmlformats.org/drawingml/2006/main">
                        <a:graphicData uri="http://schemas.microsoft.com/office/word/2010/wordprocessingShape">
                          <wps:wsp>
                            <wps:cNvCnPr/>
                            <wps:spPr>
                              <a:xfrm>
                                <a:off x="0" y="0"/>
                                <a:ext cx="3596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9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5pt,16.1pt" to="279.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" strokecolor="black [3213]" strokeweight=".5pt">
                      <v:stroke joinstyle="miter"/>
                    </v:line>
                  </w:pict>
                </mc:Fallback>
              </mc:AlternateContent>
            </w:r>
            <w:r w:rsidR="00B319AF" w:rsidRPr="009D63CC">
              <w:rPr>
                <w:rFonts w:ascii="Gadugi" w:eastAsia="Times New Roman" w:hAnsi="Gadugi" w:cs="Calibri"/>
                <w:color w:val="000000"/>
                <w:lang w:val="es-EC" w:eastAsia="es-EC"/>
              </w:rPr>
              <w:t xml:space="preserve">Revisar los productos de servicios generados en </w:t>
            </w:r>
            <w:r>
              <w:rPr>
                <w:rFonts w:ascii="Gadugi" w:eastAsia="Times New Roman" w:hAnsi="Gadugi" w:cs="Calibri"/>
                <w:noProof/>
                <w:color w:val="000000"/>
                <w:lang w:val="es-EC" w:eastAsia="es-EC"/>
              </w:rPr>
              <mc:AlternateContent>
                <mc:Choice Requires="wps">
                  <w:drawing>
                    <wp:anchor distT="0" distB="0" distL="114300" distR="114300" simplePos="0" relativeHeight="251667456" behindDoc="0" locked="0" layoutInCell="1" allowOverlap="1" wp14:anchorId="003CF888" wp14:editId="1D1890C5">
                      <wp:simplePos x="0" y="0"/>
                      <wp:positionH relativeFrom="column">
                        <wp:posOffset>-2686685</wp:posOffset>
                      </wp:positionH>
                      <wp:positionV relativeFrom="paragraph">
                        <wp:posOffset>7620</wp:posOffset>
                      </wp:positionV>
                      <wp:extent cx="6233160" cy="0"/>
                      <wp:effectExtent l="0" t="0" r="15240" b="19050"/>
                      <wp:wrapNone/>
                      <wp:docPr id="40" name="40 Conector recto"/>
                      <wp:cNvGraphicFramePr/>
                      <a:graphic xmlns:a="http://schemas.openxmlformats.org/drawingml/2006/main">
                        <a:graphicData uri="http://schemas.microsoft.com/office/word/2010/wordprocessingShape">
                          <wps:wsp>
                            <wps:cNvCnPr/>
                            <wps:spPr>
                              <a:xfrm>
                                <a:off x="0" y="0"/>
                                <a:ext cx="6233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0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1.55pt,.6pt" to="27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" strokecolor="black [3213]" strokeweight=".5pt">
                      <v:stroke joinstyle="miter"/>
                    </v:line>
                  </w:pict>
                </mc:Fallback>
              </mc:AlternateContent>
            </w:r>
            <w:r w:rsidR="00B319AF" w:rsidRPr="009D63CC">
              <w:rPr>
                <w:rFonts w:ascii="Gadugi" w:eastAsia="Times New Roman" w:hAnsi="Gadugi" w:cs="Calibri"/>
                <w:color w:val="000000"/>
                <w:lang w:val="es-EC" w:eastAsia="es-EC"/>
              </w:rPr>
              <w:t>el proyecto</w:t>
            </w:r>
          </w:p>
        </w:tc>
      </w:tr>
      <w:tr w:rsidR="00B319AF" w:rsidRPr="00B319AF" w14:paraId="12584C56"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767CE080"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2FBD75AD" w14:textId="769CCC5B"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Realizar el mejoramiento de los procesos de los servicios</w:t>
            </w:r>
          </w:p>
        </w:tc>
      </w:tr>
      <w:tr w:rsidR="00B319AF" w:rsidRPr="00B319AF" w14:paraId="4C738E9C"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60753497"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0B6F6B49" w14:textId="5B64A8BB"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Realizar la definición de requerimientos funcionales de los procesos de los servicios</w:t>
            </w:r>
          </w:p>
        </w:tc>
      </w:tr>
      <w:tr w:rsidR="00B319AF" w:rsidRPr="00B319AF" w14:paraId="7E279202"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0832CE44"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201FC725" w14:textId="774C84A5"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Establecer la estructura de la norma técnica y la metodología</w:t>
            </w:r>
          </w:p>
        </w:tc>
      </w:tr>
      <w:tr w:rsidR="00B319AF" w:rsidRPr="00B319AF" w14:paraId="459B1AD5"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4F194013"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16BC01BB" w14:textId="36A28AEA"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Establecer la estructura del modelo de PS y AP</w:t>
            </w:r>
          </w:p>
        </w:tc>
      </w:tr>
      <w:tr w:rsidR="00B319AF" w:rsidRPr="00B319AF" w14:paraId="02D82F9E" w14:textId="77777777" w:rsidTr="009D63CC">
        <w:trPr>
          <w:trHeight w:val="315"/>
        </w:trPr>
        <w:tc>
          <w:tcPr>
            <w:tcW w:w="2111" w:type="pct"/>
            <w:vMerge/>
            <w:tcBorders>
              <w:top w:val="nil"/>
              <w:left w:val="single" w:sz="8" w:space="0" w:color="auto"/>
              <w:bottom w:val="single" w:sz="8" w:space="0" w:color="000000"/>
              <w:right w:val="single" w:sz="8" w:space="0" w:color="auto"/>
            </w:tcBorders>
            <w:vAlign w:val="center"/>
            <w:hideMark/>
          </w:tcPr>
          <w:p w14:paraId="6A61242F"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single" w:sz="8" w:space="0" w:color="auto"/>
              <w:right w:val="single" w:sz="8" w:space="0" w:color="auto"/>
            </w:tcBorders>
            <w:shd w:val="clear" w:color="auto" w:fill="auto"/>
            <w:vAlign w:val="center"/>
            <w:hideMark/>
          </w:tcPr>
          <w:p w14:paraId="2BB611DE" w14:textId="6FC40130"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Identificar y notificar los riesgos y problemas detectados durante la ejecución del proyecto</w:t>
            </w:r>
          </w:p>
        </w:tc>
      </w:tr>
      <w:tr w:rsidR="00B319AF" w:rsidRPr="00B319AF" w14:paraId="2882E89E" w14:textId="77777777" w:rsidTr="009D63CC">
        <w:trPr>
          <w:trHeight w:val="300"/>
        </w:trPr>
        <w:tc>
          <w:tcPr>
            <w:tcW w:w="211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AA77C31" w14:textId="77777777" w:rsidR="00B319AF" w:rsidRPr="00B319AF" w:rsidRDefault="00B319AF" w:rsidP="00B319AF">
            <w:pPr>
              <w:spacing w:after="0" w:line="240" w:lineRule="auto"/>
              <w:jc w:val="center"/>
              <w:rPr>
                <w:rFonts w:ascii="Gadugi" w:eastAsia="Times New Roman" w:hAnsi="Gadugi" w:cs="Calibri"/>
                <w:b/>
                <w:bCs/>
                <w:color w:val="000000"/>
                <w:lang w:val="es-EC" w:eastAsia="es-EC"/>
              </w:rPr>
            </w:pPr>
            <w:r w:rsidRPr="00B319AF">
              <w:rPr>
                <w:rFonts w:ascii="Gadugi" w:eastAsia="Times New Roman" w:hAnsi="Gadugi" w:cs="Calibri"/>
                <w:b/>
                <w:bCs/>
                <w:color w:val="000000"/>
                <w:lang w:val="es-EC" w:eastAsia="es-EC"/>
              </w:rPr>
              <w:t>Analista de gestión por procesos</w:t>
            </w:r>
          </w:p>
        </w:tc>
        <w:tc>
          <w:tcPr>
            <w:tcW w:w="2889" w:type="pct"/>
            <w:tcBorders>
              <w:top w:val="nil"/>
              <w:left w:val="nil"/>
              <w:bottom w:val="nil"/>
              <w:right w:val="single" w:sz="8" w:space="0" w:color="auto"/>
            </w:tcBorders>
            <w:shd w:val="clear" w:color="auto" w:fill="auto"/>
            <w:vAlign w:val="center"/>
            <w:hideMark/>
          </w:tcPr>
          <w:p w14:paraId="46543BB2" w14:textId="0E57DC30"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Ejecutar talleres técnicos de procesos</w:t>
            </w:r>
          </w:p>
        </w:tc>
      </w:tr>
      <w:tr w:rsidR="00B319AF" w:rsidRPr="00B319AF" w14:paraId="1E95EC3F"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4122BDC8"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6CD766F6" w14:textId="2867812A"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Realizar la documentación de procesos y coordinar las aprobaciones</w:t>
            </w:r>
          </w:p>
        </w:tc>
      </w:tr>
      <w:tr w:rsidR="00B319AF" w:rsidRPr="00B319AF" w14:paraId="2E29B76E"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7894F08B"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04DD0587" w14:textId="2B210976"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Realizar los levantamientos correspondientes de los procesos priorizados</w:t>
            </w:r>
          </w:p>
        </w:tc>
      </w:tr>
      <w:tr w:rsidR="00B319AF" w:rsidRPr="00B319AF" w14:paraId="0D0B0B4D"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116EB0F5"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5E87711B" w14:textId="7485F01D"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Desarrollar la norma técnica y metodología de administración por procesos y prestación de servicios</w:t>
            </w:r>
          </w:p>
        </w:tc>
      </w:tr>
      <w:tr w:rsidR="00B319AF" w:rsidRPr="00B319AF" w14:paraId="28DABBB4" w14:textId="77777777" w:rsidTr="009D63CC">
        <w:trPr>
          <w:trHeight w:val="300"/>
        </w:trPr>
        <w:tc>
          <w:tcPr>
            <w:tcW w:w="2111" w:type="pct"/>
            <w:vMerge/>
            <w:tcBorders>
              <w:top w:val="nil"/>
              <w:left w:val="single" w:sz="8" w:space="0" w:color="auto"/>
              <w:bottom w:val="single" w:sz="8" w:space="0" w:color="000000"/>
              <w:right w:val="single" w:sz="8" w:space="0" w:color="auto"/>
            </w:tcBorders>
            <w:vAlign w:val="center"/>
            <w:hideMark/>
          </w:tcPr>
          <w:p w14:paraId="7BBD516D"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nil"/>
              <w:right w:val="single" w:sz="8" w:space="0" w:color="auto"/>
            </w:tcBorders>
            <w:shd w:val="clear" w:color="auto" w:fill="auto"/>
            <w:vAlign w:val="center"/>
            <w:hideMark/>
          </w:tcPr>
          <w:p w14:paraId="28E9B53D" w14:textId="713BDF49"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Establecer la priorización de procesos y servicios</w:t>
            </w:r>
          </w:p>
        </w:tc>
      </w:tr>
      <w:tr w:rsidR="00B319AF" w:rsidRPr="00B319AF" w14:paraId="638D2DAD" w14:textId="77777777" w:rsidTr="009D63CC">
        <w:trPr>
          <w:trHeight w:val="315"/>
        </w:trPr>
        <w:tc>
          <w:tcPr>
            <w:tcW w:w="2111" w:type="pct"/>
            <w:vMerge/>
            <w:tcBorders>
              <w:top w:val="nil"/>
              <w:left w:val="single" w:sz="8" w:space="0" w:color="auto"/>
              <w:bottom w:val="single" w:sz="8" w:space="0" w:color="000000"/>
              <w:right w:val="single" w:sz="8" w:space="0" w:color="auto"/>
            </w:tcBorders>
            <w:vAlign w:val="center"/>
            <w:hideMark/>
          </w:tcPr>
          <w:p w14:paraId="6A5FBA5C"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single" w:sz="8" w:space="0" w:color="auto"/>
              <w:right w:val="single" w:sz="8" w:space="0" w:color="auto"/>
            </w:tcBorders>
            <w:shd w:val="clear" w:color="auto" w:fill="auto"/>
            <w:vAlign w:val="center"/>
            <w:hideMark/>
          </w:tcPr>
          <w:p w14:paraId="757D50AF" w14:textId="7C483B93" w:rsidR="00B319AF" w:rsidRPr="009D63CC" w:rsidRDefault="00B319AF" w:rsidP="009D63CC">
            <w:pPr>
              <w:pStyle w:val="Prrafodelista"/>
              <w:numPr>
                <w:ilvl w:val="0"/>
                <w:numId w:val="30"/>
              </w:numPr>
              <w:spacing w:after="0" w:line="240" w:lineRule="auto"/>
              <w:rPr>
                <w:rFonts w:ascii="Gadugi" w:eastAsia="Times New Roman" w:hAnsi="Gadugi" w:cs="Calibri"/>
                <w:color w:val="000000"/>
                <w:lang w:val="es-EC" w:eastAsia="es-EC"/>
              </w:rPr>
            </w:pPr>
            <w:r w:rsidRPr="009D63CC">
              <w:rPr>
                <w:rFonts w:ascii="Gadugi" w:eastAsia="Times New Roman" w:hAnsi="Gadugi" w:cs="Calibri"/>
                <w:color w:val="000000"/>
                <w:lang w:val="es-EC" w:eastAsia="es-EC"/>
              </w:rPr>
              <w:t>Estructurar el modelo de prestación de servicios y administración por procesos.</w:t>
            </w:r>
          </w:p>
        </w:tc>
      </w:tr>
      <w:tr w:rsidR="00B319AF" w:rsidRPr="00B319AF" w14:paraId="77CEA872" w14:textId="77777777" w:rsidTr="009D63CC">
        <w:trPr>
          <w:trHeight w:val="300"/>
        </w:trPr>
        <w:tc>
          <w:tcPr>
            <w:tcW w:w="211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A1E3976" w14:textId="77777777" w:rsidR="00B319AF" w:rsidRPr="00B319AF" w:rsidRDefault="00B319AF" w:rsidP="00B319AF">
            <w:pPr>
              <w:spacing w:after="0" w:line="240" w:lineRule="auto"/>
              <w:jc w:val="center"/>
              <w:rPr>
                <w:rFonts w:ascii="Gadugi" w:eastAsia="Times New Roman" w:hAnsi="Gadugi" w:cs="Calibri"/>
                <w:b/>
                <w:bCs/>
                <w:color w:val="000000"/>
                <w:lang w:val="es-EC" w:eastAsia="es-EC"/>
              </w:rPr>
            </w:pPr>
            <w:r w:rsidRPr="00B319AF">
              <w:rPr>
                <w:rFonts w:ascii="Gadugi" w:eastAsia="Times New Roman" w:hAnsi="Gadugi" w:cs="Calibri"/>
                <w:b/>
                <w:bCs/>
                <w:color w:val="000000"/>
                <w:lang w:val="es-EC" w:eastAsia="es-EC"/>
              </w:rPr>
              <w:t>Documentador de Procesos y Servicios</w:t>
            </w:r>
          </w:p>
        </w:tc>
        <w:tc>
          <w:tcPr>
            <w:tcW w:w="2889" w:type="pct"/>
            <w:tcBorders>
              <w:top w:val="nil"/>
              <w:left w:val="nil"/>
              <w:bottom w:val="nil"/>
              <w:right w:val="single" w:sz="8" w:space="0" w:color="auto"/>
            </w:tcBorders>
            <w:shd w:val="clear" w:color="auto" w:fill="auto"/>
            <w:vAlign w:val="center"/>
            <w:hideMark/>
          </w:tcPr>
          <w:p w14:paraId="348F481F" w14:textId="3A97D62C" w:rsidR="00B319AF" w:rsidRPr="002F6A92" w:rsidRDefault="00B319AF" w:rsidP="002F6A92">
            <w:pPr>
              <w:pStyle w:val="Prrafodelista"/>
              <w:numPr>
                <w:ilvl w:val="0"/>
                <w:numId w:val="30"/>
              </w:numPr>
              <w:spacing w:after="0" w:line="240" w:lineRule="auto"/>
              <w:rPr>
                <w:rFonts w:ascii="Gadugi" w:eastAsia="Times New Roman" w:hAnsi="Gadugi" w:cs="Calibri"/>
                <w:color w:val="000000"/>
                <w:lang w:val="es-EC" w:eastAsia="es-EC"/>
              </w:rPr>
            </w:pPr>
            <w:r w:rsidRPr="002F6A92">
              <w:rPr>
                <w:rFonts w:ascii="Gadugi" w:eastAsia="Times New Roman" w:hAnsi="Gadugi" w:cs="Calibri"/>
                <w:color w:val="000000"/>
                <w:lang w:val="es-EC" w:eastAsia="es-EC"/>
              </w:rPr>
              <w:t>Realizar la documentación de los entregables generados en el proyecto</w:t>
            </w:r>
          </w:p>
        </w:tc>
      </w:tr>
      <w:tr w:rsidR="00B319AF" w:rsidRPr="00B319AF" w14:paraId="4D8E72C2" w14:textId="77777777" w:rsidTr="009D63CC">
        <w:trPr>
          <w:trHeight w:val="315"/>
        </w:trPr>
        <w:tc>
          <w:tcPr>
            <w:tcW w:w="2111" w:type="pct"/>
            <w:vMerge/>
            <w:tcBorders>
              <w:top w:val="nil"/>
              <w:left w:val="single" w:sz="8" w:space="0" w:color="auto"/>
              <w:bottom w:val="single" w:sz="8" w:space="0" w:color="000000"/>
              <w:right w:val="single" w:sz="8" w:space="0" w:color="auto"/>
            </w:tcBorders>
            <w:vAlign w:val="center"/>
            <w:hideMark/>
          </w:tcPr>
          <w:p w14:paraId="4E211FCA"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single" w:sz="8" w:space="0" w:color="auto"/>
              <w:right w:val="single" w:sz="8" w:space="0" w:color="auto"/>
            </w:tcBorders>
            <w:shd w:val="clear" w:color="auto" w:fill="auto"/>
            <w:vAlign w:val="center"/>
            <w:hideMark/>
          </w:tcPr>
          <w:p w14:paraId="67CD6451" w14:textId="0BAAA00C" w:rsidR="00B319AF" w:rsidRPr="002F6A92" w:rsidRDefault="00B319AF" w:rsidP="002F6A92">
            <w:pPr>
              <w:pStyle w:val="Prrafodelista"/>
              <w:numPr>
                <w:ilvl w:val="0"/>
                <w:numId w:val="30"/>
              </w:numPr>
              <w:spacing w:after="0" w:line="240" w:lineRule="auto"/>
              <w:rPr>
                <w:rFonts w:ascii="Gadugi" w:eastAsia="Times New Roman" w:hAnsi="Gadugi" w:cs="Calibri"/>
                <w:color w:val="000000"/>
                <w:lang w:val="es-EC" w:eastAsia="es-EC"/>
              </w:rPr>
            </w:pPr>
            <w:r w:rsidRPr="002F6A92">
              <w:rPr>
                <w:rFonts w:ascii="Gadugi" w:eastAsia="Times New Roman" w:hAnsi="Gadugi" w:cs="Calibri"/>
                <w:color w:val="000000"/>
                <w:lang w:val="es-EC" w:eastAsia="es-EC"/>
              </w:rPr>
              <w:t>Apoyar a los expertos en la ejecución de actividades de procesos y servicios</w:t>
            </w:r>
          </w:p>
        </w:tc>
      </w:tr>
      <w:tr w:rsidR="00B319AF" w:rsidRPr="00B319AF" w14:paraId="76BDFC90" w14:textId="77777777" w:rsidTr="009D63CC">
        <w:trPr>
          <w:trHeight w:val="300"/>
        </w:trPr>
        <w:tc>
          <w:tcPr>
            <w:tcW w:w="211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CD55590" w14:textId="77777777" w:rsidR="00B319AF" w:rsidRPr="00B319AF" w:rsidRDefault="00B319AF" w:rsidP="00B319AF">
            <w:pPr>
              <w:spacing w:after="0" w:line="240" w:lineRule="auto"/>
              <w:jc w:val="center"/>
              <w:rPr>
                <w:rFonts w:ascii="Gadugi" w:eastAsia="Times New Roman" w:hAnsi="Gadugi" w:cs="Calibri"/>
                <w:b/>
                <w:bCs/>
                <w:color w:val="000000"/>
                <w:lang w:val="es-EC" w:eastAsia="es-EC"/>
              </w:rPr>
            </w:pPr>
            <w:r w:rsidRPr="00B319AF">
              <w:rPr>
                <w:rFonts w:ascii="Gadugi" w:eastAsia="Times New Roman" w:hAnsi="Gadugi" w:cs="Calibri"/>
                <w:b/>
                <w:bCs/>
                <w:color w:val="000000"/>
                <w:lang w:val="es-EC" w:eastAsia="es-EC"/>
              </w:rPr>
              <w:t xml:space="preserve">Abogado </w:t>
            </w:r>
          </w:p>
        </w:tc>
        <w:tc>
          <w:tcPr>
            <w:tcW w:w="2889" w:type="pct"/>
            <w:tcBorders>
              <w:top w:val="nil"/>
              <w:left w:val="nil"/>
              <w:bottom w:val="nil"/>
              <w:right w:val="single" w:sz="8" w:space="0" w:color="auto"/>
            </w:tcBorders>
            <w:shd w:val="clear" w:color="auto" w:fill="auto"/>
            <w:vAlign w:val="center"/>
            <w:hideMark/>
          </w:tcPr>
          <w:p w14:paraId="4F407464" w14:textId="2116C416" w:rsidR="00B319AF" w:rsidRPr="002F6A92" w:rsidRDefault="00B319AF" w:rsidP="002F6A92">
            <w:pPr>
              <w:pStyle w:val="Prrafodelista"/>
              <w:numPr>
                <w:ilvl w:val="0"/>
                <w:numId w:val="31"/>
              </w:numPr>
              <w:spacing w:after="0" w:line="240" w:lineRule="auto"/>
              <w:rPr>
                <w:rFonts w:ascii="Gadugi" w:eastAsia="Times New Roman" w:hAnsi="Gadugi" w:cs="Calibri"/>
                <w:color w:val="000000"/>
                <w:lang w:val="es-EC" w:eastAsia="es-EC"/>
              </w:rPr>
            </w:pPr>
            <w:r w:rsidRPr="002F6A92">
              <w:rPr>
                <w:rFonts w:ascii="Gadugi" w:eastAsia="Times New Roman" w:hAnsi="Gadugi" w:cs="Calibri"/>
                <w:color w:val="000000"/>
                <w:lang w:val="es-EC" w:eastAsia="es-EC"/>
              </w:rPr>
              <w:t>Realizar los análisis legales pertinentes en función de la normativa vigente.</w:t>
            </w:r>
          </w:p>
        </w:tc>
      </w:tr>
      <w:tr w:rsidR="00B319AF" w:rsidRPr="00B319AF" w14:paraId="32557CBF" w14:textId="77777777" w:rsidTr="009D63CC">
        <w:trPr>
          <w:trHeight w:val="315"/>
        </w:trPr>
        <w:tc>
          <w:tcPr>
            <w:tcW w:w="2111" w:type="pct"/>
            <w:vMerge/>
            <w:tcBorders>
              <w:top w:val="nil"/>
              <w:left w:val="single" w:sz="8" w:space="0" w:color="auto"/>
              <w:bottom w:val="single" w:sz="8" w:space="0" w:color="000000"/>
              <w:right w:val="single" w:sz="8" w:space="0" w:color="auto"/>
            </w:tcBorders>
            <w:vAlign w:val="center"/>
            <w:hideMark/>
          </w:tcPr>
          <w:p w14:paraId="718F1127" w14:textId="77777777" w:rsidR="00B319AF" w:rsidRPr="00B319AF" w:rsidRDefault="00B319AF" w:rsidP="00B319AF">
            <w:pPr>
              <w:spacing w:after="0" w:line="240" w:lineRule="auto"/>
              <w:rPr>
                <w:rFonts w:ascii="Gadugi" w:eastAsia="Times New Roman" w:hAnsi="Gadugi" w:cs="Calibri"/>
                <w:b/>
                <w:bCs/>
                <w:color w:val="000000"/>
                <w:lang w:val="es-EC" w:eastAsia="es-EC"/>
              </w:rPr>
            </w:pPr>
          </w:p>
        </w:tc>
        <w:tc>
          <w:tcPr>
            <w:tcW w:w="2889" w:type="pct"/>
            <w:tcBorders>
              <w:top w:val="nil"/>
              <w:left w:val="nil"/>
              <w:bottom w:val="single" w:sz="8" w:space="0" w:color="auto"/>
              <w:right w:val="single" w:sz="8" w:space="0" w:color="auto"/>
            </w:tcBorders>
            <w:shd w:val="clear" w:color="auto" w:fill="auto"/>
            <w:vAlign w:val="center"/>
            <w:hideMark/>
          </w:tcPr>
          <w:p w14:paraId="1891F44A" w14:textId="577576C3" w:rsidR="00B319AF" w:rsidRPr="002F6A92" w:rsidRDefault="00B319AF" w:rsidP="002F6A92">
            <w:pPr>
              <w:pStyle w:val="Prrafodelista"/>
              <w:numPr>
                <w:ilvl w:val="0"/>
                <w:numId w:val="31"/>
              </w:numPr>
              <w:spacing w:after="0" w:line="240" w:lineRule="auto"/>
              <w:rPr>
                <w:rFonts w:ascii="Gadugi" w:eastAsia="Times New Roman" w:hAnsi="Gadugi" w:cs="Calibri"/>
                <w:color w:val="000000"/>
                <w:lang w:val="es-EC" w:eastAsia="es-EC"/>
              </w:rPr>
            </w:pPr>
            <w:r w:rsidRPr="002F6A92">
              <w:rPr>
                <w:rFonts w:ascii="Gadugi" w:eastAsia="Times New Roman" w:hAnsi="Gadugi" w:cs="Calibri"/>
                <w:color w:val="000000"/>
                <w:lang w:val="es-EC" w:eastAsia="es-EC"/>
              </w:rPr>
              <w:t>Realizar recomendaciones de reformas de la normativa vigente a corto plazo con la finalidad de contribuir en la mejora</w:t>
            </w:r>
          </w:p>
        </w:tc>
      </w:tr>
    </w:tbl>
    <w:p w14:paraId="3B97630B" w14:textId="5F06FC63" w:rsidR="00B319AF" w:rsidRDefault="009D63CC" w:rsidP="002F6A92">
      <w:pPr>
        <w:jc w:val="center"/>
        <w:rPr>
          <w:rFonts w:ascii="Gadugi" w:hAnsi="Gadugi"/>
          <w:b/>
          <w:sz w:val="20"/>
          <w:szCs w:val="24"/>
        </w:rPr>
      </w:pPr>
      <w:bookmarkStart w:id="37" w:name="_Toc470719503"/>
      <w:bookmarkStart w:id="38" w:name="_Toc473992336"/>
      <w:r w:rsidRPr="002F6A92">
        <w:rPr>
          <w:rFonts w:ascii="Gadugi" w:hAnsi="Gadugi"/>
          <w:b/>
          <w:sz w:val="20"/>
          <w:szCs w:val="24"/>
        </w:rPr>
        <w:t xml:space="preserve">Tabla </w:t>
      </w:r>
      <w:r w:rsidRPr="002F6A92">
        <w:rPr>
          <w:rFonts w:ascii="Gadugi" w:hAnsi="Gadugi"/>
          <w:b/>
          <w:sz w:val="20"/>
          <w:szCs w:val="24"/>
        </w:rPr>
        <w:fldChar w:fldCharType="begin"/>
      </w:r>
      <w:r w:rsidRPr="002F6A92">
        <w:rPr>
          <w:rFonts w:ascii="Gadugi" w:hAnsi="Gadugi"/>
          <w:b/>
          <w:sz w:val="20"/>
          <w:szCs w:val="24"/>
        </w:rPr>
        <w:instrText xml:space="preserve"> SEQ Tabla \* ARABIC </w:instrText>
      </w:r>
      <w:r w:rsidRPr="002F6A92">
        <w:rPr>
          <w:rFonts w:ascii="Gadugi" w:hAnsi="Gadugi"/>
          <w:b/>
          <w:sz w:val="20"/>
          <w:szCs w:val="24"/>
        </w:rPr>
        <w:fldChar w:fldCharType="separate"/>
      </w:r>
      <w:r w:rsidR="007F597F">
        <w:rPr>
          <w:rFonts w:ascii="Gadugi" w:hAnsi="Gadugi"/>
          <w:b/>
          <w:noProof/>
          <w:sz w:val="20"/>
          <w:szCs w:val="24"/>
        </w:rPr>
        <w:t>5</w:t>
      </w:r>
      <w:r w:rsidRPr="002F6A92">
        <w:rPr>
          <w:rFonts w:ascii="Gadugi" w:hAnsi="Gadugi"/>
          <w:b/>
          <w:sz w:val="20"/>
          <w:szCs w:val="24"/>
        </w:rPr>
        <w:fldChar w:fldCharType="end"/>
      </w:r>
      <w:r w:rsidRPr="002F6A92">
        <w:rPr>
          <w:rFonts w:ascii="Gadugi" w:hAnsi="Gadugi"/>
          <w:b/>
          <w:sz w:val="20"/>
          <w:szCs w:val="24"/>
        </w:rPr>
        <w:t>. Roles y responsabilidades</w:t>
      </w:r>
      <w:bookmarkEnd w:id="37"/>
      <w:bookmarkEnd w:id="38"/>
    </w:p>
    <w:p w14:paraId="775C2279" w14:textId="77777777" w:rsidR="001A61CE" w:rsidRDefault="001A61CE" w:rsidP="002F6A92">
      <w:pPr>
        <w:jc w:val="center"/>
        <w:rPr>
          <w:rFonts w:ascii="Gadugi" w:hAnsi="Gadugi"/>
          <w:b/>
          <w:sz w:val="20"/>
          <w:szCs w:val="24"/>
        </w:rPr>
      </w:pPr>
    </w:p>
    <w:p w14:paraId="24A36EF9" w14:textId="77777777" w:rsidR="001A61CE" w:rsidRDefault="001A61CE" w:rsidP="002F6A92">
      <w:pPr>
        <w:jc w:val="center"/>
        <w:rPr>
          <w:rFonts w:ascii="Gadugi" w:hAnsi="Gadugi"/>
          <w:b/>
          <w:sz w:val="20"/>
          <w:szCs w:val="24"/>
        </w:rPr>
      </w:pPr>
    </w:p>
    <w:p w14:paraId="2CE51967" w14:textId="77777777" w:rsidR="001A61CE" w:rsidRDefault="001A61CE" w:rsidP="002F6A92">
      <w:pPr>
        <w:jc w:val="center"/>
        <w:rPr>
          <w:rFonts w:ascii="Gadugi" w:hAnsi="Gadugi"/>
          <w:b/>
          <w:sz w:val="20"/>
          <w:szCs w:val="24"/>
        </w:rPr>
      </w:pPr>
    </w:p>
    <w:p w14:paraId="6C0C612D" w14:textId="77777777" w:rsidR="001A61CE" w:rsidRDefault="001A61CE" w:rsidP="002F6A92">
      <w:pPr>
        <w:jc w:val="center"/>
        <w:rPr>
          <w:rFonts w:ascii="Gadugi" w:hAnsi="Gadugi"/>
          <w:b/>
          <w:sz w:val="20"/>
          <w:szCs w:val="24"/>
        </w:rPr>
      </w:pPr>
    </w:p>
    <w:p w14:paraId="31F8F69B" w14:textId="77777777" w:rsidR="001A61CE" w:rsidRDefault="001A61CE" w:rsidP="002F6A92">
      <w:pPr>
        <w:jc w:val="center"/>
        <w:rPr>
          <w:rFonts w:ascii="Gadugi" w:hAnsi="Gadugi"/>
          <w:b/>
          <w:sz w:val="20"/>
          <w:szCs w:val="24"/>
        </w:rPr>
      </w:pPr>
    </w:p>
    <w:p w14:paraId="37196A81" w14:textId="77777777" w:rsidR="001A61CE" w:rsidRDefault="001A61CE" w:rsidP="002F6A92">
      <w:pPr>
        <w:jc w:val="center"/>
        <w:rPr>
          <w:rFonts w:ascii="Gadugi" w:hAnsi="Gadugi"/>
          <w:b/>
          <w:sz w:val="20"/>
          <w:szCs w:val="24"/>
        </w:rPr>
      </w:pPr>
    </w:p>
    <w:p w14:paraId="6517BAAA" w14:textId="77777777" w:rsidR="001A61CE" w:rsidRDefault="001A61CE" w:rsidP="002F6A92">
      <w:pPr>
        <w:jc w:val="center"/>
        <w:rPr>
          <w:rFonts w:ascii="Gadugi" w:hAnsi="Gadugi"/>
          <w:b/>
          <w:sz w:val="20"/>
          <w:szCs w:val="24"/>
        </w:rPr>
      </w:pPr>
    </w:p>
    <w:p w14:paraId="5A6109DC" w14:textId="77777777" w:rsidR="001A61CE" w:rsidRDefault="001A61CE" w:rsidP="002F6A92">
      <w:pPr>
        <w:jc w:val="center"/>
        <w:rPr>
          <w:rFonts w:ascii="Gadugi" w:hAnsi="Gadugi"/>
          <w:b/>
          <w:sz w:val="20"/>
          <w:szCs w:val="24"/>
        </w:rPr>
      </w:pPr>
    </w:p>
    <w:p w14:paraId="57C431A9" w14:textId="77777777" w:rsidR="001A61CE" w:rsidRDefault="001A61CE" w:rsidP="002F6A92">
      <w:pPr>
        <w:jc w:val="center"/>
        <w:rPr>
          <w:rFonts w:ascii="Gadugi" w:hAnsi="Gadugi"/>
          <w:b/>
          <w:sz w:val="20"/>
          <w:szCs w:val="24"/>
        </w:rPr>
      </w:pPr>
    </w:p>
    <w:p w14:paraId="1CB1FA16" w14:textId="77777777" w:rsidR="001A61CE" w:rsidRDefault="001A61CE" w:rsidP="002F6A92">
      <w:pPr>
        <w:jc w:val="center"/>
        <w:rPr>
          <w:rFonts w:ascii="Gadugi" w:hAnsi="Gadugi"/>
          <w:b/>
          <w:sz w:val="20"/>
          <w:szCs w:val="24"/>
        </w:rPr>
      </w:pPr>
    </w:p>
    <w:p w14:paraId="72D3E1B9" w14:textId="77777777" w:rsidR="001A61CE" w:rsidRPr="002F6A92" w:rsidRDefault="001A61CE" w:rsidP="002F6A92">
      <w:pPr>
        <w:jc w:val="center"/>
        <w:rPr>
          <w:rFonts w:ascii="Gadugi" w:hAnsi="Gadugi"/>
          <w:sz w:val="18"/>
        </w:rPr>
      </w:pPr>
    </w:p>
    <w:p w14:paraId="412D89E8" w14:textId="42F64AD9" w:rsidR="00B319AF" w:rsidRDefault="00B319AF" w:rsidP="0024797C">
      <w:pPr>
        <w:pStyle w:val="Ttulo1"/>
        <w:numPr>
          <w:ilvl w:val="0"/>
          <w:numId w:val="26"/>
        </w:numPr>
        <w:jc w:val="both"/>
        <w:rPr>
          <w:rFonts w:ascii="Gadugi" w:hAnsi="Gadugi"/>
          <w:sz w:val="28"/>
        </w:rPr>
      </w:pPr>
      <w:bookmarkStart w:id="39" w:name="_Toc474249985"/>
      <w:r w:rsidRPr="00203D8C">
        <w:rPr>
          <w:rFonts w:ascii="Gadugi" w:hAnsi="Gadugi"/>
          <w:sz w:val="28"/>
        </w:rPr>
        <w:lastRenderedPageBreak/>
        <w:t>REPRESENTACIÓN GRÁFICA DE LA ESTRUCTURA DE DESGLOSE DE TRABAJO</w:t>
      </w:r>
      <w:r w:rsidR="00611D1A" w:rsidRPr="00203D8C">
        <w:rPr>
          <w:rFonts w:ascii="Gadugi" w:hAnsi="Gadugi"/>
          <w:sz w:val="28"/>
        </w:rPr>
        <w:t xml:space="preserve"> (EDT)</w:t>
      </w:r>
      <w:r w:rsidR="005221DD">
        <w:rPr>
          <w:rFonts w:ascii="Gadugi" w:hAnsi="Gadugi"/>
          <w:sz w:val="28"/>
        </w:rPr>
        <w:t>.</w:t>
      </w:r>
      <w:bookmarkEnd w:id="39"/>
    </w:p>
    <w:p w14:paraId="05CA74FA" w14:textId="77777777" w:rsidR="005221DD" w:rsidRPr="005221DD" w:rsidRDefault="005221DD" w:rsidP="005221DD">
      <w:pPr>
        <w:pStyle w:val="Sinespaciado"/>
      </w:pPr>
    </w:p>
    <w:p w14:paraId="48D3C2B1" w14:textId="3D8725A3" w:rsidR="00B319AF" w:rsidRPr="002F6A92" w:rsidRDefault="00611D1A" w:rsidP="00B319AF">
      <w:pPr>
        <w:pStyle w:val="Standard"/>
        <w:rPr>
          <w:rFonts w:ascii="Gadugi" w:hAnsi="Gadugi"/>
          <w:lang w:val="es-EC"/>
        </w:rPr>
      </w:pPr>
      <w:r w:rsidRPr="002F6A92">
        <w:rPr>
          <w:rFonts w:ascii="Gadugi" w:hAnsi="Gadugi"/>
          <w:lang w:val="es-EC"/>
        </w:rPr>
        <w:t>A continuación se presenta el gráfico de la EDT, hasta el tercer nivel de desglose. Adicionalmente, la EDT será entregada de forma digital</w:t>
      </w:r>
      <w:r w:rsidR="00FA21C7" w:rsidRPr="002F6A92">
        <w:rPr>
          <w:rFonts w:ascii="Gadugi" w:hAnsi="Gadugi"/>
          <w:lang w:val="es-EC"/>
        </w:rPr>
        <w:t xml:space="preserve"> en</w:t>
      </w:r>
      <w:r w:rsidR="00A2625A" w:rsidRPr="002F6A92">
        <w:rPr>
          <w:rFonts w:ascii="Gadugi" w:hAnsi="Gadugi"/>
          <w:lang w:val="es-EC"/>
        </w:rPr>
        <w:t xml:space="preserve"> el</w:t>
      </w:r>
      <w:r w:rsidR="00A2625A" w:rsidRPr="002F6A92">
        <w:rPr>
          <w:rFonts w:ascii="Gadugi" w:hAnsi="Gadugi"/>
          <w:b/>
          <w:lang w:val="es-EC"/>
        </w:rPr>
        <w:t xml:space="preserve"> Anexo</w:t>
      </w:r>
      <w:r w:rsidR="002F6A92">
        <w:rPr>
          <w:rFonts w:ascii="Gadugi" w:hAnsi="Gadugi"/>
          <w:b/>
          <w:lang w:val="es-EC"/>
        </w:rPr>
        <w:t xml:space="preserve"> No.</w:t>
      </w:r>
      <w:r w:rsidR="00A2625A" w:rsidRPr="002F6A92">
        <w:rPr>
          <w:rFonts w:ascii="Gadugi" w:hAnsi="Gadugi"/>
          <w:b/>
          <w:lang w:val="es-EC"/>
        </w:rPr>
        <w:t xml:space="preserve"> 2</w:t>
      </w:r>
      <w:r w:rsidR="00A2625A" w:rsidRPr="002F6A92">
        <w:rPr>
          <w:rFonts w:ascii="Gadugi" w:hAnsi="Gadugi"/>
          <w:lang w:val="es-EC"/>
        </w:rPr>
        <w:t xml:space="preserve"> que contiene los</w:t>
      </w:r>
      <w:r w:rsidR="00FA21C7" w:rsidRPr="002F6A92">
        <w:rPr>
          <w:rFonts w:ascii="Gadugi" w:hAnsi="Gadugi"/>
          <w:lang w:val="es-EC"/>
        </w:rPr>
        <w:t xml:space="preserve"> formatos .</w:t>
      </w:r>
      <w:proofErr w:type="spellStart"/>
      <w:r w:rsidR="00FA21C7" w:rsidRPr="002F6A92">
        <w:rPr>
          <w:rFonts w:ascii="Gadugi" w:hAnsi="Gadugi"/>
          <w:lang w:val="es-EC"/>
        </w:rPr>
        <w:t>wbs</w:t>
      </w:r>
      <w:proofErr w:type="spellEnd"/>
      <w:r w:rsidR="00C54CED" w:rsidRPr="002F6A92">
        <w:rPr>
          <w:rFonts w:ascii="Gadugi" w:hAnsi="Gadugi"/>
          <w:lang w:val="es-EC"/>
        </w:rPr>
        <w:t>, .</w:t>
      </w:r>
      <w:proofErr w:type="spellStart"/>
      <w:r w:rsidR="00C54CED" w:rsidRPr="002F6A92">
        <w:rPr>
          <w:rFonts w:ascii="Gadugi" w:hAnsi="Gadugi"/>
          <w:lang w:val="es-EC"/>
        </w:rPr>
        <w:t>png</w:t>
      </w:r>
      <w:proofErr w:type="spellEnd"/>
      <w:r w:rsidR="00FA21C7" w:rsidRPr="002F6A92">
        <w:rPr>
          <w:rFonts w:ascii="Gadugi" w:hAnsi="Gadugi"/>
          <w:lang w:val="es-EC"/>
        </w:rPr>
        <w:t xml:space="preserve"> y .</w:t>
      </w:r>
      <w:proofErr w:type="spellStart"/>
      <w:r w:rsidR="00FA21C7" w:rsidRPr="002F6A92">
        <w:rPr>
          <w:rFonts w:ascii="Gadugi" w:hAnsi="Gadugi"/>
          <w:lang w:val="es-EC"/>
        </w:rPr>
        <w:t>pdf</w:t>
      </w:r>
      <w:proofErr w:type="spellEnd"/>
      <w:r w:rsidR="00FA21C7" w:rsidRPr="002F6A92">
        <w:rPr>
          <w:rFonts w:ascii="Gadugi" w:hAnsi="Gadugi"/>
          <w:lang w:val="es-EC"/>
        </w:rPr>
        <w:t>.</w:t>
      </w:r>
      <w:r w:rsidR="00C54CED" w:rsidRPr="002F6A92">
        <w:rPr>
          <w:rFonts w:ascii="Gadugi" w:hAnsi="Gadugi"/>
          <w:lang w:val="es-EC"/>
        </w:rPr>
        <w:t xml:space="preserve"> </w:t>
      </w:r>
      <w:proofErr w:type="gramStart"/>
      <w:r w:rsidR="00C54CED" w:rsidRPr="002F6A92">
        <w:rPr>
          <w:rFonts w:ascii="Gadugi" w:hAnsi="Gadugi"/>
          <w:lang w:val="es-EC"/>
        </w:rPr>
        <w:t>para</w:t>
      </w:r>
      <w:proofErr w:type="gramEnd"/>
      <w:r w:rsidR="00C54CED" w:rsidRPr="002F6A92">
        <w:rPr>
          <w:rFonts w:ascii="Gadugi" w:hAnsi="Gadugi"/>
          <w:lang w:val="es-EC"/>
        </w:rPr>
        <w:t xml:space="preserve"> mejor visualización.</w:t>
      </w:r>
    </w:p>
    <w:p w14:paraId="05BCC4C6" w14:textId="77777777" w:rsidR="00C54CED" w:rsidRPr="00B319AF" w:rsidRDefault="00C54CED" w:rsidP="00B319AF">
      <w:pPr>
        <w:pStyle w:val="Standard"/>
        <w:rPr>
          <w:lang w:val="es-EC"/>
        </w:rPr>
      </w:pPr>
    </w:p>
    <w:p w14:paraId="39BF6F91" w14:textId="2007566C" w:rsidR="00B319AF" w:rsidRPr="004E230A" w:rsidRDefault="00C54CED" w:rsidP="005F16A4">
      <w:pPr>
        <w:jc w:val="both"/>
        <w:rPr>
          <w:rFonts w:ascii="Gadugi" w:hAnsi="Gadugi"/>
        </w:rPr>
      </w:pPr>
      <w:r>
        <w:rPr>
          <w:rFonts w:ascii="Gadugi" w:hAnsi="Gadugi"/>
          <w:noProof/>
          <w:lang w:val="es-EC" w:eastAsia="es-EC"/>
        </w:rPr>
        <w:drawing>
          <wp:inline distT="0" distB="0" distL="0" distR="0" wp14:anchorId="548B3551" wp14:editId="1C7C16E2">
            <wp:extent cx="6219825" cy="2181908"/>
            <wp:effectExtent l="19050" t="19050" r="9525" b="279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T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2651" cy="2189915"/>
                    </a:xfrm>
                    <a:prstGeom prst="rect">
                      <a:avLst/>
                    </a:prstGeom>
                    <a:ln w="12700" cap="sq">
                      <a:solidFill>
                        <a:schemeClr val="tx1"/>
                      </a:solidFill>
                      <a:prstDash val="solid"/>
                      <a:miter lim="800000"/>
                    </a:ln>
                    <a:effectLst/>
                  </pic:spPr>
                </pic:pic>
              </a:graphicData>
            </a:graphic>
          </wp:inline>
        </w:drawing>
      </w:r>
    </w:p>
    <w:sectPr w:rsidR="00B319AF" w:rsidRPr="004E230A" w:rsidSect="00887609">
      <w:headerReference w:type="default" r:id="rId13"/>
      <w:pgSz w:w="11906" w:h="16838"/>
      <w:pgMar w:top="2268"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7750" w14:textId="77777777" w:rsidR="00EB17CA" w:rsidRDefault="00EB17CA" w:rsidP="00A91011">
      <w:pPr>
        <w:spacing w:after="0" w:line="240" w:lineRule="auto"/>
      </w:pPr>
      <w:r>
        <w:separator/>
      </w:r>
    </w:p>
  </w:endnote>
  <w:endnote w:type="continuationSeparator" w:id="0">
    <w:p w14:paraId="37F5D169" w14:textId="77777777" w:rsidR="00EB17CA" w:rsidRDefault="00EB17CA"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B9ADB" w14:textId="77777777" w:rsidR="00EB17CA" w:rsidRDefault="00EB17CA" w:rsidP="00A91011">
      <w:pPr>
        <w:spacing w:after="0" w:line="240" w:lineRule="auto"/>
      </w:pPr>
      <w:r>
        <w:separator/>
      </w:r>
    </w:p>
  </w:footnote>
  <w:footnote w:type="continuationSeparator" w:id="0">
    <w:p w14:paraId="3C0EBE2B" w14:textId="77777777" w:rsidR="00EB17CA" w:rsidRDefault="00EB17CA"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CC7F" w14:textId="7B83C375" w:rsidR="00DC1A5B" w:rsidRDefault="00DC1A5B">
    <w:pPr>
      <w:pStyle w:val="Encabezado"/>
    </w:pPr>
    <w:r>
      <w:rPr>
        <w:noProof/>
        <w:lang w:val="es-EC" w:eastAsia="es-EC"/>
      </w:rPr>
      <w:drawing>
        <wp:anchor distT="0" distB="0" distL="114300" distR="114300" simplePos="0" relativeHeight="251659264" behindDoc="1" locked="0" layoutInCell="1" allowOverlap="1" wp14:anchorId="08EE5E83" wp14:editId="3C8884C3">
          <wp:simplePos x="0" y="0"/>
          <wp:positionH relativeFrom="column">
            <wp:posOffset>-454556</wp:posOffset>
          </wp:positionH>
          <wp:positionV relativeFrom="paragraph">
            <wp:posOffset>-587375</wp:posOffset>
          </wp:positionV>
          <wp:extent cx="7339226" cy="10988040"/>
          <wp:effectExtent l="0" t="0" r="0" b="381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39226" cy="10988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3E"/>
    <w:multiLevelType w:val="hybridMultilevel"/>
    <w:tmpl w:val="A0B24D86"/>
    <w:lvl w:ilvl="0" w:tplc="300A0005">
      <w:start w:val="1"/>
      <w:numFmt w:val="bullet"/>
      <w:lvlText w:val=""/>
      <w:lvlJc w:val="left"/>
      <w:pPr>
        <w:ind w:left="720" w:hanging="360"/>
      </w:pPr>
      <w:rPr>
        <w:rFonts w:ascii="Wingdings" w:hAnsi="Wingdings" w:hint="default"/>
        <w:b/>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A2551A8"/>
    <w:multiLevelType w:val="multilevel"/>
    <w:tmpl w:val="3118E1FA"/>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3">
    <w:nsid w:val="0FB54D3F"/>
    <w:multiLevelType w:val="multilevel"/>
    <w:tmpl w:val="3118E1FA"/>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4">
    <w:nsid w:val="1A9F7ED9"/>
    <w:multiLevelType w:val="hybridMultilevel"/>
    <w:tmpl w:val="48A42C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CC2706E"/>
    <w:multiLevelType w:val="hybridMultilevel"/>
    <w:tmpl w:val="04C07B96"/>
    <w:lvl w:ilvl="0" w:tplc="300A0001">
      <w:start w:val="1"/>
      <w:numFmt w:val="bullet"/>
      <w:lvlText w:val=""/>
      <w:lvlJc w:val="left"/>
      <w:pPr>
        <w:ind w:left="717"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DCA7F40"/>
    <w:multiLevelType w:val="hybridMultilevel"/>
    <w:tmpl w:val="B38A433E"/>
    <w:lvl w:ilvl="0" w:tplc="62FE01AE">
      <w:numFmt w:val="bullet"/>
      <w:lvlText w:val="•"/>
      <w:lvlJc w:val="left"/>
      <w:pPr>
        <w:ind w:left="1065" w:hanging="705"/>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7080945"/>
    <w:multiLevelType w:val="multilevel"/>
    <w:tmpl w:val="E9A86250"/>
    <w:lvl w:ilvl="0">
      <w:start w:val="1"/>
      <w:numFmt w:val="decimal"/>
      <w:lvlText w:val="%1."/>
      <w:lvlJc w:val="left"/>
      <w:pPr>
        <w:ind w:left="1140" w:hanging="432"/>
      </w:pPr>
    </w:lvl>
    <w:lvl w:ilvl="1">
      <w:start w:val="1"/>
      <w:numFmt w:val="lowerLetter"/>
      <w:lvlText w:val="%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8">
    <w:nsid w:val="2D845235"/>
    <w:multiLevelType w:val="hybridMultilevel"/>
    <w:tmpl w:val="5B74EE50"/>
    <w:lvl w:ilvl="0" w:tplc="300A0005">
      <w:start w:val="1"/>
      <w:numFmt w:val="bullet"/>
      <w:lvlText w:val=""/>
      <w:lvlJc w:val="left"/>
      <w:pPr>
        <w:ind w:left="720" w:hanging="360"/>
      </w:pPr>
      <w:rPr>
        <w:rFonts w:ascii="Wingdings" w:hAnsi="Wingdings" w:hint="default"/>
        <w:b/>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69E1283"/>
    <w:multiLevelType w:val="multilevel"/>
    <w:tmpl w:val="E9A86250"/>
    <w:lvl w:ilvl="0">
      <w:start w:val="1"/>
      <w:numFmt w:val="decimal"/>
      <w:lvlText w:val="%1."/>
      <w:lvlJc w:val="left"/>
      <w:pPr>
        <w:ind w:left="1140" w:hanging="432"/>
      </w:pPr>
    </w:lvl>
    <w:lvl w:ilvl="1">
      <w:start w:val="1"/>
      <w:numFmt w:val="lowerLetter"/>
      <w:lvlText w:val="%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0">
    <w:nsid w:val="406118B8"/>
    <w:multiLevelType w:val="multilevel"/>
    <w:tmpl w:val="1BFE41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451B7014"/>
    <w:multiLevelType w:val="multilevel"/>
    <w:tmpl w:val="E9A86250"/>
    <w:lvl w:ilvl="0">
      <w:start w:val="1"/>
      <w:numFmt w:val="decimal"/>
      <w:lvlText w:val="%1."/>
      <w:lvlJc w:val="left"/>
      <w:pPr>
        <w:ind w:left="1140" w:hanging="432"/>
      </w:pPr>
    </w:lvl>
    <w:lvl w:ilvl="1">
      <w:start w:val="1"/>
      <w:numFmt w:val="lowerLetter"/>
      <w:lvlText w:val="%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2">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9A870B7"/>
    <w:multiLevelType w:val="multilevel"/>
    <w:tmpl w:val="E9A86250"/>
    <w:lvl w:ilvl="0">
      <w:start w:val="1"/>
      <w:numFmt w:val="decimal"/>
      <w:lvlText w:val="%1."/>
      <w:lvlJc w:val="left"/>
      <w:pPr>
        <w:ind w:left="1140" w:hanging="432"/>
      </w:pPr>
    </w:lvl>
    <w:lvl w:ilvl="1">
      <w:start w:val="1"/>
      <w:numFmt w:val="lowerLetter"/>
      <w:lvlText w:val="%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4">
    <w:nsid w:val="501F7356"/>
    <w:multiLevelType w:val="multilevel"/>
    <w:tmpl w:val="873217FC"/>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nsid w:val="55264B38"/>
    <w:multiLevelType w:val="hybridMultilevel"/>
    <w:tmpl w:val="C1AC57A6"/>
    <w:lvl w:ilvl="0" w:tplc="EE06F6E2">
      <w:start w:val="2013"/>
      <w:numFmt w:val="bullet"/>
      <w:lvlText w:val=""/>
      <w:lvlJc w:val="left"/>
      <w:pPr>
        <w:ind w:left="720" w:hanging="360"/>
      </w:pPr>
      <w:rPr>
        <w:rFonts w:ascii="Symbol" w:eastAsia="Times New Roman"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D9432F5"/>
    <w:multiLevelType w:val="hybridMultilevel"/>
    <w:tmpl w:val="EC087F66"/>
    <w:lvl w:ilvl="0" w:tplc="7E90C05A">
      <w:start w:val="2013"/>
      <w:numFmt w:val="bullet"/>
      <w:lvlText w:val=""/>
      <w:lvlJc w:val="left"/>
      <w:pPr>
        <w:ind w:left="720" w:hanging="360"/>
      </w:pPr>
      <w:rPr>
        <w:rFonts w:ascii="Symbol" w:eastAsia="Times New Roman"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EB34963"/>
    <w:multiLevelType w:val="hybridMultilevel"/>
    <w:tmpl w:val="82E06BC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CD48A1"/>
    <w:multiLevelType w:val="hybridMultilevel"/>
    <w:tmpl w:val="676E7EAE"/>
    <w:lvl w:ilvl="0" w:tplc="300A0005">
      <w:start w:val="1"/>
      <w:numFmt w:val="bullet"/>
      <w:lvlText w:val=""/>
      <w:lvlJc w:val="left"/>
      <w:pPr>
        <w:ind w:left="720" w:hanging="360"/>
      </w:pPr>
      <w:rPr>
        <w:rFonts w:ascii="Wingdings" w:hAnsi="Wingdings" w:hint="default"/>
        <w:b/>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039796F"/>
    <w:multiLevelType w:val="multilevel"/>
    <w:tmpl w:val="3118E1FA"/>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1">
    <w:nsid w:val="72B27025"/>
    <w:multiLevelType w:val="hybridMultilevel"/>
    <w:tmpl w:val="119026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77212BD"/>
    <w:multiLevelType w:val="multilevel"/>
    <w:tmpl w:val="E9A86250"/>
    <w:lvl w:ilvl="0">
      <w:start w:val="1"/>
      <w:numFmt w:val="decimal"/>
      <w:lvlText w:val="%1."/>
      <w:lvlJc w:val="left"/>
      <w:pPr>
        <w:ind w:left="1140" w:hanging="432"/>
      </w:pPr>
    </w:lvl>
    <w:lvl w:ilvl="1">
      <w:start w:val="1"/>
      <w:numFmt w:val="lowerLetter"/>
      <w:lvlText w:val="%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3">
    <w:nsid w:val="78856027"/>
    <w:multiLevelType w:val="multilevel"/>
    <w:tmpl w:val="E9A86250"/>
    <w:lvl w:ilvl="0">
      <w:start w:val="1"/>
      <w:numFmt w:val="decimal"/>
      <w:lvlText w:val="%1."/>
      <w:lvlJc w:val="left"/>
      <w:pPr>
        <w:ind w:left="1140" w:hanging="432"/>
      </w:pPr>
    </w:lvl>
    <w:lvl w:ilvl="1">
      <w:start w:val="1"/>
      <w:numFmt w:val="lowerLetter"/>
      <w:lvlText w:val="%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num w:numId="1">
    <w:abstractNumId w:val="12"/>
  </w:num>
  <w:num w:numId="2">
    <w:abstractNumId w:val="2"/>
  </w:num>
  <w:num w:numId="3">
    <w:abstractNumId w:val="18"/>
  </w:num>
  <w:num w:numId="4">
    <w:abstractNumId w:val="6"/>
  </w:num>
  <w:num w:numId="5">
    <w:abstractNumId w:val="14"/>
  </w:num>
  <w:num w:numId="6">
    <w:abstractNumId w:val="20"/>
  </w:num>
  <w:num w:numId="7">
    <w:abstractNumId w:val="1"/>
  </w:num>
  <w:num w:numId="8">
    <w:abstractNumId w:val="11"/>
  </w:num>
  <w:num w:numId="9">
    <w:abstractNumId w:val="9"/>
  </w:num>
  <w:num w:numId="10">
    <w:abstractNumId w:val="13"/>
  </w:num>
  <w:num w:numId="11">
    <w:abstractNumId w:val="8"/>
  </w:num>
  <w:num w:numId="12">
    <w:abstractNumId w:val="14"/>
  </w:num>
  <w:num w:numId="13">
    <w:abstractNumId w:val="5"/>
  </w:num>
  <w:num w:numId="14">
    <w:abstractNumId w:val="3"/>
  </w:num>
  <w:num w:numId="15">
    <w:abstractNumId w:val="22"/>
  </w:num>
  <w:num w:numId="16">
    <w:abstractNumId w:val="7"/>
  </w:num>
  <w:num w:numId="17">
    <w:abstractNumId w:val="23"/>
  </w:num>
  <w:num w:numId="18">
    <w:abstractNumId w:val="14"/>
  </w:num>
  <w:num w:numId="19">
    <w:abstractNumId w:val="14"/>
  </w:num>
  <w:num w:numId="20">
    <w:abstractNumId w:val="16"/>
  </w:num>
  <w:num w:numId="21">
    <w:abstractNumId w:val="15"/>
  </w:num>
  <w:num w:numId="22">
    <w:abstractNumId w:val="21"/>
  </w:num>
  <w:num w:numId="23">
    <w:abstractNumId w:val="14"/>
  </w:num>
  <w:num w:numId="24">
    <w:abstractNumId w:val="14"/>
  </w:num>
  <w:num w:numId="25">
    <w:abstractNumId w:val="14"/>
  </w:num>
  <w:num w:numId="26">
    <w:abstractNumId w:val="10"/>
  </w:num>
  <w:num w:numId="27">
    <w:abstractNumId w:val="4"/>
  </w:num>
  <w:num w:numId="28">
    <w:abstractNumId w:val="17"/>
  </w:num>
  <w:num w:numId="29">
    <w:abstractNumId w:val="14"/>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03C49"/>
    <w:rsid w:val="00013640"/>
    <w:rsid w:val="00017391"/>
    <w:rsid w:val="00020DD3"/>
    <w:rsid w:val="00026C35"/>
    <w:rsid w:val="000703FD"/>
    <w:rsid w:val="000A791D"/>
    <w:rsid w:val="000D37EB"/>
    <w:rsid w:val="000D77E2"/>
    <w:rsid w:val="000F11A4"/>
    <w:rsid w:val="00115140"/>
    <w:rsid w:val="0011717B"/>
    <w:rsid w:val="00133F31"/>
    <w:rsid w:val="001A61CE"/>
    <w:rsid w:val="001C4BF8"/>
    <w:rsid w:val="0020050E"/>
    <w:rsid w:val="00203D8C"/>
    <w:rsid w:val="0021088C"/>
    <w:rsid w:val="0021176E"/>
    <w:rsid w:val="002436DC"/>
    <w:rsid w:val="0024797C"/>
    <w:rsid w:val="00266A48"/>
    <w:rsid w:val="002A521F"/>
    <w:rsid w:val="002B272A"/>
    <w:rsid w:val="002F6A92"/>
    <w:rsid w:val="00344003"/>
    <w:rsid w:val="0038480B"/>
    <w:rsid w:val="0039568A"/>
    <w:rsid w:val="0039705B"/>
    <w:rsid w:val="003D17EE"/>
    <w:rsid w:val="00402752"/>
    <w:rsid w:val="004136E6"/>
    <w:rsid w:val="00487A13"/>
    <w:rsid w:val="004920F4"/>
    <w:rsid w:val="004B0DD7"/>
    <w:rsid w:val="004C20E5"/>
    <w:rsid w:val="004E230A"/>
    <w:rsid w:val="004E74E0"/>
    <w:rsid w:val="00501E9F"/>
    <w:rsid w:val="0051183D"/>
    <w:rsid w:val="00515BB8"/>
    <w:rsid w:val="00521007"/>
    <w:rsid w:val="005221DD"/>
    <w:rsid w:val="00562E44"/>
    <w:rsid w:val="005842A4"/>
    <w:rsid w:val="00587B2F"/>
    <w:rsid w:val="005B7F09"/>
    <w:rsid w:val="005F16A4"/>
    <w:rsid w:val="005F3458"/>
    <w:rsid w:val="005F4862"/>
    <w:rsid w:val="00611D1A"/>
    <w:rsid w:val="00667F23"/>
    <w:rsid w:val="006F3616"/>
    <w:rsid w:val="007142C1"/>
    <w:rsid w:val="00746E43"/>
    <w:rsid w:val="007651B4"/>
    <w:rsid w:val="007659C4"/>
    <w:rsid w:val="0078737A"/>
    <w:rsid w:val="00795471"/>
    <w:rsid w:val="007C1838"/>
    <w:rsid w:val="007D4C6B"/>
    <w:rsid w:val="007F1FB1"/>
    <w:rsid w:val="007F597F"/>
    <w:rsid w:val="008419BA"/>
    <w:rsid w:val="00856398"/>
    <w:rsid w:val="008732C3"/>
    <w:rsid w:val="00887609"/>
    <w:rsid w:val="00890AA9"/>
    <w:rsid w:val="008B0B55"/>
    <w:rsid w:val="008B585A"/>
    <w:rsid w:val="008D6F58"/>
    <w:rsid w:val="00912338"/>
    <w:rsid w:val="00924E71"/>
    <w:rsid w:val="00935925"/>
    <w:rsid w:val="00937740"/>
    <w:rsid w:val="00953E8A"/>
    <w:rsid w:val="0097088A"/>
    <w:rsid w:val="00983435"/>
    <w:rsid w:val="009A0C8B"/>
    <w:rsid w:val="009B3A93"/>
    <w:rsid w:val="009C537E"/>
    <w:rsid w:val="009D63CC"/>
    <w:rsid w:val="00A2625A"/>
    <w:rsid w:val="00A71087"/>
    <w:rsid w:val="00A91011"/>
    <w:rsid w:val="00A95EE4"/>
    <w:rsid w:val="00AD6454"/>
    <w:rsid w:val="00AF47FE"/>
    <w:rsid w:val="00B1716A"/>
    <w:rsid w:val="00B319AF"/>
    <w:rsid w:val="00B51018"/>
    <w:rsid w:val="00B57E28"/>
    <w:rsid w:val="00B65ECF"/>
    <w:rsid w:val="00B67BBC"/>
    <w:rsid w:val="00B7484E"/>
    <w:rsid w:val="00B7678C"/>
    <w:rsid w:val="00BA63C5"/>
    <w:rsid w:val="00BD5916"/>
    <w:rsid w:val="00C06849"/>
    <w:rsid w:val="00C06B3F"/>
    <w:rsid w:val="00C54CED"/>
    <w:rsid w:val="00CB334C"/>
    <w:rsid w:val="00CE010C"/>
    <w:rsid w:val="00D45675"/>
    <w:rsid w:val="00D55210"/>
    <w:rsid w:val="00D71179"/>
    <w:rsid w:val="00D827D0"/>
    <w:rsid w:val="00DB3029"/>
    <w:rsid w:val="00DC1A5B"/>
    <w:rsid w:val="00DF6FE0"/>
    <w:rsid w:val="00E41A3D"/>
    <w:rsid w:val="00E50BFB"/>
    <w:rsid w:val="00E74ABE"/>
    <w:rsid w:val="00EB17CA"/>
    <w:rsid w:val="00EE49BB"/>
    <w:rsid w:val="00F02C91"/>
    <w:rsid w:val="00F07D2E"/>
    <w:rsid w:val="00F43052"/>
    <w:rsid w:val="00F95EDA"/>
    <w:rsid w:val="00FA1669"/>
    <w:rsid w:val="00FA21C7"/>
    <w:rsid w:val="00FA5807"/>
    <w:rsid w:val="00FA65AB"/>
    <w:rsid w:val="00FD5895"/>
    <w:rsid w:val="00FE2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link w:val="Ttulo1Car"/>
    <w:uiPriority w:val="9"/>
    <w:qFormat/>
    <w:rsid w:val="00935925"/>
    <w:pPr>
      <w:keepNext/>
      <w:spacing w:before="360" w:after="60"/>
      <w:jc w:val="left"/>
      <w:outlineLvl w:val="0"/>
    </w:pPr>
    <w:rPr>
      <w:rFonts w:asciiTheme="minorHAnsi" w:hAnsiTheme="minorHAnsi"/>
      <w:b/>
      <w:sz w:val="36"/>
      <w:szCs w:val="24"/>
      <w:lang w:val="es-EC"/>
    </w:rPr>
  </w:style>
  <w:style w:type="paragraph" w:styleId="Ttulo2">
    <w:name w:val="heading 2"/>
    <w:basedOn w:val="Normal"/>
    <w:next w:val="Normal"/>
    <w:link w:val="Ttulo2Car"/>
    <w:uiPriority w:val="9"/>
    <w:unhideWhenUsed/>
    <w:qFormat/>
    <w:rsid w:val="00935925"/>
    <w:pPr>
      <w:keepNext/>
      <w:keepLines/>
      <w:numPr>
        <w:ilvl w:val="1"/>
        <w:numId w:val="5"/>
      </w:numPr>
      <w:suppressAutoHyphens/>
      <w:autoSpaceDN w:val="0"/>
      <w:spacing w:before="200" w:after="0" w:line="240" w:lineRule="auto"/>
      <w:jc w:val="both"/>
      <w:textAlignment w:val="baseline"/>
      <w:outlineLvl w:val="1"/>
    </w:pPr>
    <w:rPr>
      <w:rFonts w:eastAsia="Times New Roman" w:cstheme="majorBidi"/>
      <w:b/>
      <w:bCs/>
      <w:kern w:val="3"/>
      <w:sz w:val="30"/>
      <w:szCs w:val="30"/>
      <w:lang w:val="es-EC" w:eastAsia="es-EC"/>
    </w:rPr>
  </w:style>
  <w:style w:type="paragraph" w:styleId="Ttulo3">
    <w:name w:val="heading 3"/>
    <w:basedOn w:val="Normal"/>
    <w:next w:val="Normal"/>
    <w:link w:val="Ttulo3Car"/>
    <w:uiPriority w:val="9"/>
    <w:unhideWhenUsed/>
    <w:qFormat/>
    <w:rsid w:val="00935925"/>
    <w:pPr>
      <w:keepNext/>
      <w:keepLines/>
      <w:numPr>
        <w:ilvl w:val="2"/>
        <w:numId w:val="5"/>
      </w:numPr>
      <w:suppressAutoHyphens/>
      <w:autoSpaceDN w:val="0"/>
      <w:spacing w:before="200" w:after="0" w:line="240" w:lineRule="auto"/>
      <w:ind w:left="851" w:hanging="851"/>
      <w:jc w:val="both"/>
      <w:textAlignment w:val="baseline"/>
      <w:outlineLvl w:val="2"/>
    </w:pPr>
    <w:rPr>
      <w:rFonts w:eastAsiaTheme="majorEastAsia" w:cstheme="majorBidi"/>
      <w:b/>
      <w:bCs/>
      <w:kern w:val="3"/>
      <w:sz w:val="24"/>
      <w:szCs w:val="24"/>
      <w:lang w:val="es-EC" w:eastAsia="es-EC"/>
    </w:rPr>
  </w:style>
  <w:style w:type="paragraph" w:styleId="Ttulo4">
    <w:name w:val="heading 4"/>
    <w:basedOn w:val="Normal"/>
    <w:next w:val="Normal"/>
    <w:link w:val="Ttulo4Car"/>
    <w:uiPriority w:val="9"/>
    <w:semiHidden/>
    <w:unhideWhenUsed/>
    <w:qFormat/>
    <w:rsid w:val="00935925"/>
    <w:pPr>
      <w:keepNext/>
      <w:keepLines/>
      <w:numPr>
        <w:ilvl w:val="3"/>
        <w:numId w:val="5"/>
      </w:numPr>
      <w:suppressAutoHyphens/>
      <w:autoSpaceDN w:val="0"/>
      <w:spacing w:before="200" w:after="0" w:line="240" w:lineRule="auto"/>
      <w:jc w:val="both"/>
      <w:textAlignment w:val="baseline"/>
      <w:outlineLvl w:val="3"/>
    </w:pPr>
    <w:rPr>
      <w:rFonts w:asciiTheme="majorHAnsi" w:eastAsiaTheme="majorEastAsia" w:hAnsiTheme="majorHAnsi" w:cstheme="majorBidi"/>
      <w:b/>
      <w:bCs/>
      <w:i/>
      <w:iCs/>
      <w:color w:val="5B9BD5" w:themeColor="accent1"/>
      <w:kern w:val="3"/>
      <w:sz w:val="24"/>
      <w:szCs w:val="24"/>
      <w:lang w:val="es-EC" w:eastAsia="es-EC"/>
    </w:rPr>
  </w:style>
  <w:style w:type="paragraph" w:styleId="Ttulo5">
    <w:name w:val="heading 5"/>
    <w:basedOn w:val="Normal"/>
    <w:next w:val="Normal"/>
    <w:link w:val="Ttulo5Car"/>
    <w:uiPriority w:val="9"/>
    <w:semiHidden/>
    <w:unhideWhenUsed/>
    <w:qFormat/>
    <w:rsid w:val="00935925"/>
    <w:pPr>
      <w:keepNext/>
      <w:keepLines/>
      <w:numPr>
        <w:ilvl w:val="4"/>
        <w:numId w:val="5"/>
      </w:numPr>
      <w:suppressAutoHyphens/>
      <w:autoSpaceDN w:val="0"/>
      <w:spacing w:before="200" w:after="0" w:line="240" w:lineRule="auto"/>
      <w:jc w:val="both"/>
      <w:textAlignment w:val="baseline"/>
      <w:outlineLvl w:val="4"/>
    </w:pPr>
    <w:rPr>
      <w:rFonts w:asciiTheme="majorHAnsi" w:eastAsiaTheme="majorEastAsia" w:hAnsiTheme="majorHAnsi" w:cstheme="majorBidi"/>
      <w:color w:val="1F4D78" w:themeColor="accent1" w:themeShade="7F"/>
      <w:kern w:val="3"/>
      <w:sz w:val="24"/>
      <w:szCs w:val="24"/>
      <w:lang w:val="es-EC" w:eastAsia="es-EC"/>
    </w:rPr>
  </w:style>
  <w:style w:type="paragraph" w:styleId="Ttulo6">
    <w:name w:val="heading 6"/>
    <w:basedOn w:val="Normal"/>
    <w:next w:val="Normal"/>
    <w:link w:val="Ttulo6Car"/>
    <w:uiPriority w:val="9"/>
    <w:semiHidden/>
    <w:unhideWhenUsed/>
    <w:qFormat/>
    <w:rsid w:val="00935925"/>
    <w:pPr>
      <w:keepNext/>
      <w:keepLines/>
      <w:numPr>
        <w:ilvl w:val="5"/>
        <w:numId w:val="5"/>
      </w:numPr>
      <w:suppressAutoHyphens/>
      <w:autoSpaceDN w:val="0"/>
      <w:spacing w:before="200" w:after="0" w:line="240" w:lineRule="auto"/>
      <w:jc w:val="both"/>
      <w:textAlignment w:val="baseline"/>
      <w:outlineLvl w:val="5"/>
    </w:pPr>
    <w:rPr>
      <w:rFonts w:asciiTheme="majorHAnsi" w:eastAsiaTheme="majorEastAsia" w:hAnsiTheme="majorHAnsi" w:cstheme="majorBidi"/>
      <w:i/>
      <w:iCs/>
      <w:color w:val="1F4D78" w:themeColor="accent1" w:themeShade="7F"/>
      <w:kern w:val="3"/>
      <w:sz w:val="24"/>
      <w:szCs w:val="24"/>
      <w:lang w:val="es-EC" w:eastAsia="es-EC"/>
    </w:rPr>
  </w:style>
  <w:style w:type="paragraph" w:styleId="Ttulo7">
    <w:name w:val="heading 7"/>
    <w:basedOn w:val="Normal"/>
    <w:next w:val="Normal"/>
    <w:link w:val="Ttulo7Car"/>
    <w:uiPriority w:val="9"/>
    <w:semiHidden/>
    <w:unhideWhenUsed/>
    <w:qFormat/>
    <w:rsid w:val="00935925"/>
    <w:pPr>
      <w:keepNext/>
      <w:keepLines/>
      <w:numPr>
        <w:ilvl w:val="6"/>
        <w:numId w:val="5"/>
      </w:numPr>
      <w:suppressAutoHyphens/>
      <w:autoSpaceDN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kern w:val="3"/>
      <w:sz w:val="24"/>
      <w:szCs w:val="24"/>
      <w:lang w:val="es-EC" w:eastAsia="es-EC"/>
    </w:rPr>
  </w:style>
  <w:style w:type="paragraph" w:styleId="Ttulo8">
    <w:name w:val="heading 8"/>
    <w:basedOn w:val="Normal"/>
    <w:next w:val="Normal"/>
    <w:link w:val="Ttulo8Car"/>
    <w:uiPriority w:val="9"/>
    <w:semiHidden/>
    <w:unhideWhenUsed/>
    <w:qFormat/>
    <w:rsid w:val="00935925"/>
    <w:pPr>
      <w:keepNext/>
      <w:keepLines/>
      <w:numPr>
        <w:ilvl w:val="7"/>
        <w:numId w:val="5"/>
      </w:numPr>
      <w:suppressAutoHyphens/>
      <w:autoSpaceDN w:val="0"/>
      <w:spacing w:before="200" w:after="0" w:line="240" w:lineRule="auto"/>
      <w:jc w:val="both"/>
      <w:textAlignment w:val="baseline"/>
      <w:outlineLvl w:val="7"/>
    </w:pPr>
    <w:rPr>
      <w:rFonts w:asciiTheme="majorHAnsi" w:eastAsiaTheme="majorEastAsia" w:hAnsiTheme="majorHAnsi" w:cstheme="majorBidi"/>
      <w:color w:val="404040" w:themeColor="text1" w:themeTint="BF"/>
      <w:kern w:val="3"/>
      <w:sz w:val="20"/>
      <w:szCs w:val="20"/>
      <w:lang w:val="es-EC" w:eastAsia="es-EC"/>
    </w:rPr>
  </w:style>
  <w:style w:type="paragraph" w:styleId="Ttulo9">
    <w:name w:val="heading 9"/>
    <w:basedOn w:val="Normal"/>
    <w:next w:val="Normal"/>
    <w:link w:val="Ttulo9Car"/>
    <w:uiPriority w:val="9"/>
    <w:semiHidden/>
    <w:unhideWhenUsed/>
    <w:qFormat/>
    <w:rsid w:val="00935925"/>
    <w:pPr>
      <w:keepNext/>
      <w:keepLines/>
      <w:numPr>
        <w:ilvl w:val="8"/>
        <w:numId w:val="5"/>
      </w:numPr>
      <w:suppressAutoHyphens/>
      <w:autoSpaceDN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kern w:val="3"/>
      <w:sz w:val="20"/>
      <w:szCs w:val="20"/>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Texto,List Paragraph1,Párrafo de lista1"/>
    <w:basedOn w:val="Normal"/>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paragraph" w:styleId="Epgrafe">
    <w:name w:val="caption"/>
    <w:basedOn w:val="Normal"/>
    <w:next w:val="Normal"/>
    <w:uiPriority w:val="35"/>
    <w:unhideWhenUsed/>
    <w:qFormat/>
    <w:rsid w:val="00B7484E"/>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935925"/>
    <w:rPr>
      <w:rFonts w:eastAsia="Times New Roman" w:cs="Times New Roman"/>
      <w:b/>
      <w:kern w:val="3"/>
      <w:sz w:val="36"/>
      <w:szCs w:val="24"/>
      <w:lang w:val="es-EC" w:eastAsia="es-EC"/>
    </w:rPr>
  </w:style>
  <w:style w:type="character" w:customStyle="1" w:styleId="Ttulo2Car">
    <w:name w:val="Título 2 Car"/>
    <w:basedOn w:val="Fuentedeprrafopredeter"/>
    <w:link w:val="Ttulo2"/>
    <w:uiPriority w:val="9"/>
    <w:rsid w:val="00935925"/>
    <w:rPr>
      <w:rFonts w:eastAsia="Times New Roman" w:cstheme="majorBidi"/>
      <w:b/>
      <w:bCs/>
      <w:kern w:val="3"/>
      <w:sz w:val="30"/>
      <w:szCs w:val="30"/>
      <w:lang w:val="es-EC" w:eastAsia="es-EC"/>
    </w:rPr>
  </w:style>
  <w:style w:type="character" w:customStyle="1" w:styleId="Ttulo3Car">
    <w:name w:val="Título 3 Car"/>
    <w:basedOn w:val="Fuentedeprrafopredeter"/>
    <w:link w:val="Ttulo3"/>
    <w:uiPriority w:val="9"/>
    <w:rsid w:val="00935925"/>
    <w:rPr>
      <w:rFonts w:eastAsiaTheme="majorEastAsia" w:cstheme="majorBidi"/>
      <w:b/>
      <w:bCs/>
      <w:kern w:val="3"/>
      <w:sz w:val="24"/>
      <w:szCs w:val="24"/>
      <w:lang w:val="es-EC" w:eastAsia="es-EC"/>
    </w:rPr>
  </w:style>
  <w:style w:type="character" w:customStyle="1" w:styleId="Ttulo4Car">
    <w:name w:val="Título 4 Car"/>
    <w:basedOn w:val="Fuentedeprrafopredeter"/>
    <w:link w:val="Ttulo4"/>
    <w:uiPriority w:val="9"/>
    <w:semiHidden/>
    <w:rsid w:val="00935925"/>
    <w:rPr>
      <w:rFonts w:asciiTheme="majorHAnsi" w:eastAsiaTheme="majorEastAsia" w:hAnsiTheme="majorHAnsi" w:cstheme="majorBidi"/>
      <w:b/>
      <w:bCs/>
      <w:i/>
      <w:iCs/>
      <w:color w:val="5B9BD5" w:themeColor="accent1"/>
      <w:kern w:val="3"/>
      <w:sz w:val="24"/>
      <w:szCs w:val="24"/>
      <w:lang w:val="es-EC" w:eastAsia="es-EC"/>
    </w:rPr>
  </w:style>
  <w:style w:type="character" w:customStyle="1" w:styleId="Ttulo5Car">
    <w:name w:val="Título 5 Car"/>
    <w:basedOn w:val="Fuentedeprrafopredeter"/>
    <w:link w:val="Ttulo5"/>
    <w:uiPriority w:val="9"/>
    <w:semiHidden/>
    <w:rsid w:val="00935925"/>
    <w:rPr>
      <w:rFonts w:asciiTheme="majorHAnsi" w:eastAsiaTheme="majorEastAsia" w:hAnsiTheme="majorHAnsi" w:cstheme="majorBidi"/>
      <w:color w:val="1F4D78" w:themeColor="accent1" w:themeShade="7F"/>
      <w:kern w:val="3"/>
      <w:sz w:val="24"/>
      <w:szCs w:val="24"/>
      <w:lang w:val="es-EC" w:eastAsia="es-EC"/>
    </w:rPr>
  </w:style>
  <w:style w:type="character" w:customStyle="1" w:styleId="Ttulo6Car">
    <w:name w:val="Título 6 Car"/>
    <w:basedOn w:val="Fuentedeprrafopredeter"/>
    <w:link w:val="Ttulo6"/>
    <w:uiPriority w:val="9"/>
    <w:semiHidden/>
    <w:rsid w:val="00935925"/>
    <w:rPr>
      <w:rFonts w:asciiTheme="majorHAnsi" w:eastAsiaTheme="majorEastAsia" w:hAnsiTheme="majorHAnsi" w:cstheme="majorBidi"/>
      <w:i/>
      <w:iCs/>
      <w:color w:val="1F4D78" w:themeColor="accent1" w:themeShade="7F"/>
      <w:kern w:val="3"/>
      <w:sz w:val="24"/>
      <w:szCs w:val="24"/>
      <w:lang w:val="es-EC" w:eastAsia="es-EC"/>
    </w:rPr>
  </w:style>
  <w:style w:type="character" w:customStyle="1" w:styleId="Ttulo7Car">
    <w:name w:val="Título 7 Car"/>
    <w:basedOn w:val="Fuentedeprrafopredeter"/>
    <w:link w:val="Ttulo7"/>
    <w:uiPriority w:val="9"/>
    <w:semiHidden/>
    <w:rsid w:val="00935925"/>
    <w:rPr>
      <w:rFonts w:asciiTheme="majorHAnsi" w:eastAsiaTheme="majorEastAsia" w:hAnsiTheme="majorHAnsi" w:cstheme="majorBidi"/>
      <w:i/>
      <w:iCs/>
      <w:color w:val="404040" w:themeColor="text1" w:themeTint="BF"/>
      <w:kern w:val="3"/>
      <w:sz w:val="24"/>
      <w:szCs w:val="24"/>
      <w:lang w:val="es-EC" w:eastAsia="es-EC"/>
    </w:rPr>
  </w:style>
  <w:style w:type="character" w:customStyle="1" w:styleId="Ttulo8Car">
    <w:name w:val="Título 8 Car"/>
    <w:basedOn w:val="Fuentedeprrafopredeter"/>
    <w:link w:val="Ttulo8"/>
    <w:uiPriority w:val="9"/>
    <w:semiHidden/>
    <w:rsid w:val="00935925"/>
    <w:rPr>
      <w:rFonts w:asciiTheme="majorHAnsi" w:eastAsiaTheme="majorEastAsia" w:hAnsiTheme="majorHAnsi" w:cstheme="majorBidi"/>
      <w:color w:val="404040" w:themeColor="text1" w:themeTint="BF"/>
      <w:kern w:val="3"/>
      <w:sz w:val="20"/>
      <w:szCs w:val="20"/>
      <w:lang w:val="es-EC" w:eastAsia="es-EC"/>
    </w:rPr>
  </w:style>
  <w:style w:type="character" w:customStyle="1" w:styleId="Ttulo9Car">
    <w:name w:val="Título 9 Car"/>
    <w:basedOn w:val="Fuentedeprrafopredeter"/>
    <w:link w:val="Ttulo9"/>
    <w:uiPriority w:val="9"/>
    <w:semiHidden/>
    <w:rsid w:val="00935925"/>
    <w:rPr>
      <w:rFonts w:asciiTheme="majorHAnsi" w:eastAsiaTheme="majorEastAsia" w:hAnsiTheme="majorHAnsi" w:cstheme="majorBidi"/>
      <w:i/>
      <w:iCs/>
      <w:color w:val="404040" w:themeColor="text1" w:themeTint="BF"/>
      <w:kern w:val="3"/>
      <w:sz w:val="20"/>
      <w:szCs w:val="20"/>
      <w:lang w:val="es-EC" w:eastAsia="es-EC"/>
    </w:rPr>
  </w:style>
  <w:style w:type="paragraph" w:customStyle="1" w:styleId="Standard">
    <w:name w:val="Standard"/>
    <w:rsid w:val="00935925"/>
    <w:pPr>
      <w:suppressAutoHyphens/>
      <w:autoSpaceDN w:val="0"/>
      <w:spacing w:before="120" w:after="0" w:line="240" w:lineRule="auto"/>
      <w:jc w:val="both"/>
      <w:textAlignment w:val="baseline"/>
    </w:pPr>
    <w:rPr>
      <w:rFonts w:ascii="Arial" w:eastAsia="Times New Roman" w:hAnsi="Arial" w:cs="Times New Roman"/>
      <w:kern w:val="3"/>
      <w:szCs w:val="20"/>
      <w:lang w:eastAsia="es-EC"/>
    </w:rPr>
  </w:style>
  <w:style w:type="table" w:customStyle="1" w:styleId="Sombreadomedio1-nfasis11">
    <w:name w:val="Sombreado medio 1 - Énfasis 11"/>
    <w:basedOn w:val="Tablanormal"/>
    <w:uiPriority w:val="63"/>
    <w:rsid w:val="00E50BFB"/>
    <w:pPr>
      <w:spacing w:after="0" w:line="240" w:lineRule="auto"/>
    </w:pPr>
    <w:rPr>
      <w:rFonts w:ascii="Times New Roman" w:eastAsia="Arial Unicode MS" w:hAnsi="Times New Roman" w:cs="Tahoma"/>
      <w:sz w:val="20"/>
      <w:szCs w:val="20"/>
      <w:lang w:val="es-EC" w:eastAsia="es-EC"/>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5F16A4"/>
    <w:pPr>
      <w:keepLines/>
      <w:suppressAutoHyphens w:val="0"/>
      <w:autoSpaceDN/>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TDC2">
    <w:name w:val="toc 2"/>
    <w:basedOn w:val="Normal"/>
    <w:next w:val="Normal"/>
    <w:autoRedefine/>
    <w:uiPriority w:val="39"/>
    <w:unhideWhenUsed/>
    <w:rsid w:val="005F16A4"/>
    <w:pPr>
      <w:spacing w:after="100"/>
      <w:ind w:left="220"/>
    </w:pPr>
    <w:rPr>
      <w:rFonts w:eastAsiaTheme="minorEastAsia" w:cs="Times New Roman"/>
      <w:lang w:val="es-EC" w:eastAsia="es-EC"/>
    </w:rPr>
  </w:style>
  <w:style w:type="paragraph" w:styleId="TDC1">
    <w:name w:val="toc 1"/>
    <w:basedOn w:val="Normal"/>
    <w:next w:val="Normal"/>
    <w:autoRedefine/>
    <w:uiPriority w:val="39"/>
    <w:unhideWhenUsed/>
    <w:rsid w:val="005F16A4"/>
    <w:pPr>
      <w:spacing w:after="100"/>
    </w:pPr>
    <w:rPr>
      <w:rFonts w:eastAsiaTheme="minorEastAsia" w:cs="Times New Roman"/>
      <w:lang w:val="es-EC" w:eastAsia="es-EC"/>
    </w:rPr>
  </w:style>
  <w:style w:type="paragraph" w:styleId="TDC3">
    <w:name w:val="toc 3"/>
    <w:basedOn w:val="Normal"/>
    <w:next w:val="Normal"/>
    <w:autoRedefine/>
    <w:uiPriority w:val="39"/>
    <w:unhideWhenUsed/>
    <w:rsid w:val="005F16A4"/>
    <w:pPr>
      <w:spacing w:after="100"/>
      <w:ind w:left="440"/>
    </w:pPr>
    <w:rPr>
      <w:rFonts w:eastAsiaTheme="minorEastAsia" w:cs="Times New Roman"/>
      <w:lang w:val="es-EC" w:eastAsia="es-EC"/>
    </w:rPr>
  </w:style>
  <w:style w:type="character" w:styleId="Hipervnculo">
    <w:name w:val="Hyperlink"/>
    <w:basedOn w:val="Fuentedeprrafopredeter"/>
    <w:uiPriority w:val="99"/>
    <w:unhideWhenUsed/>
    <w:rsid w:val="005F16A4"/>
    <w:rPr>
      <w:color w:val="0563C1" w:themeColor="hyperlink"/>
      <w:u w:val="single"/>
    </w:rPr>
  </w:style>
  <w:style w:type="paragraph" w:styleId="Tabladeilustraciones">
    <w:name w:val="table of figures"/>
    <w:basedOn w:val="Normal"/>
    <w:next w:val="Normal"/>
    <w:uiPriority w:val="99"/>
    <w:unhideWhenUsed/>
    <w:rsid w:val="005F16A4"/>
    <w:pPr>
      <w:spacing w:after="0"/>
      <w:ind w:left="440" w:hanging="440"/>
    </w:pPr>
    <w:rPr>
      <w:rFonts w:cstheme="minorHAnsi"/>
      <w:caps/>
      <w:sz w:val="20"/>
      <w:szCs w:val="20"/>
    </w:rPr>
  </w:style>
  <w:style w:type="character" w:styleId="Refdecomentario">
    <w:name w:val="annotation reference"/>
    <w:basedOn w:val="Fuentedeprrafopredeter"/>
    <w:uiPriority w:val="99"/>
    <w:semiHidden/>
    <w:unhideWhenUsed/>
    <w:rsid w:val="007D4C6B"/>
    <w:rPr>
      <w:sz w:val="16"/>
      <w:szCs w:val="16"/>
    </w:rPr>
  </w:style>
  <w:style w:type="paragraph" w:styleId="Textocomentario">
    <w:name w:val="annotation text"/>
    <w:basedOn w:val="Normal"/>
    <w:link w:val="TextocomentarioCar"/>
    <w:uiPriority w:val="99"/>
    <w:semiHidden/>
    <w:unhideWhenUsed/>
    <w:rsid w:val="007D4C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4C6B"/>
    <w:rPr>
      <w:sz w:val="20"/>
      <w:szCs w:val="20"/>
    </w:rPr>
  </w:style>
  <w:style w:type="paragraph" w:styleId="Asuntodelcomentario">
    <w:name w:val="annotation subject"/>
    <w:basedOn w:val="Textocomentario"/>
    <w:next w:val="Textocomentario"/>
    <w:link w:val="AsuntodelcomentarioCar"/>
    <w:uiPriority w:val="99"/>
    <w:semiHidden/>
    <w:unhideWhenUsed/>
    <w:rsid w:val="007D4C6B"/>
    <w:rPr>
      <w:b/>
      <w:bCs/>
    </w:rPr>
  </w:style>
  <w:style w:type="character" w:customStyle="1" w:styleId="AsuntodelcomentarioCar">
    <w:name w:val="Asunto del comentario Car"/>
    <w:basedOn w:val="TextocomentarioCar"/>
    <w:link w:val="Asuntodelcomentario"/>
    <w:uiPriority w:val="99"/>
    <w:semiHidden/>
    <w:rsid w:val="007D4C6B"/>
    <w:rPr>
      <w:b/>
      <w:bCs/>
      <w:sz w:val="20"/>
      <w:szCs w:val="20"/>
    </w:rPr>
  </w:style>
  <w:style w:type="table" w:customStyle="1" w:styleId="MediumShading1-Accent11">
    <w:name w:val="Medium Shading 1 - Accent 11"/>
    <w:basedOn w:val="Tablanormal"/>
    <w:uiPriority w:val="63"/>
    <w:rsid w:val="0024797C"/>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link w:val="Ttulo1Car"/>
    <w:uiPriority w:val="9"/>
    <w:qFormat/>
    <w:rsid w:val="00935925"/>
    <w:pPr>
      <w:keepNext/>
      <w:spacing w:before="360" w:after="60"/>
      <w:jc w:val="left"/>
      <w:outlineLvl w:val="0"/>
    </w:pPr>
    <w:rPr>
      <w:rFonts w:asciiTheme="minorHAnsi" w:hAnsiTheme="minorHAnsi"/>
      <w:b/>
      <w:sz w:val="36"/>
      <w:szCs w:val="24"/>
      <w:lang w:val="es-EC"/>
    </w:rPr>
  </w:style>
  <w:style w:type="paragraph" w:styleId="Ttulo2">
    <w:name w:val="heading 2"/>
    <w:basedOn w:val="Normal"/>
    <w:next w:val="Normal"/>
    <w:link w:val="Ttulo2Car"/>
    <w:uiPriority w:val="9"/>
    <w:unhideWhenUsed/>
    <w:qFormat/>
    <w:rsid w:val="00935925"/>
    <w:pPr>
      <w:keepNext/>
      <w:keepLines/>
      <w:numPr>
        <w:ilvl w:val="1"/>
        <w:numId w:val="5"/>
      </w:numPr>
      <w:suppressAutoHyphens/>
      <w:autoSpaceDN w:val="0"/>
      <w:spacing w:before="200" w:after="0" w:line="240" w:lineRule="auto"/>
      <w:jc w:val="both"/>
      <w:textAlignment w:val="baseline"/>
      <w:outlineLvl w:val="1"/>
    </w:pPr>
    <w:rPr>
      <w:rFonts w:eastAsia="Times New Roman" w:cstheme="majorBidi"/>
      <w:b/>
      <w:bCs/>
      <w:kern w:val="3"/>
      <w:sz w:val="30"/>
      <w:szCs w:val="30"/>
      <w:lang w:val="es-EC" w:eastAsia="es-EC"/>
    </w:rPr>
  </w:style>
  <w:style w:type="paragraph" w:styleId="Ttulo3">
    <w:name w:val="heading 3"/>
    <w:basedOn w:val="Normal"/>
    <w:next w:val="Normal"/>
    <w:link w:val="Ttulo3Car"/>
    <w:uiPriority w:val="9"/>
    <w:unhideWhenUsed/>
    <w:qFormat/>
    <w:rsid w:val="00935925"/>
    <w:pPr>
      <w:keepNext/>
      <w:keepLines/>
      <w:numPr>
        <w:ilvl w:val="2"/>
        <w:numId w:val="5"/>
      </w:numPr>
      <w:suppressAutoHyphens/>
      <w:autoSpaceDN w:val="0"/>
      <w:spacing w:before="200" w:after="0" w:line="240" w:lineRule="auto"/>
      <w:ind w:left="851" w:hanging="851"/>
      <w:jc w:val="both"/>
      <w:textAlignment w:val="baseline"/>
      <w:outlineLvl w:val="2"/>
    </w:pPr>
    <w:rPr>
      <w:rFonts w:eastAsiaTheme="majorEastAsia" w:cstheme="majorBidi"/>
      <w:b/>
      <w:bCs/>
      <w:kern w:val="3"/>
      <w:sz w:val="24"/>
      <w:szCs w:val="24"/>
      <w:lang w:val="es-EC" w:eastAsia="es-EC"/>
    </w:rPr>
  </w:style>
  <w:style w:type="paragraph" w:styleId="Ttulo4">
    <w:name w:val="heading 4"/>
    <w:basedOn w:val="Normal"/>
    <w:next w:val="Normal"/>
    <w:link w:val="Ttulo4Car"/>
    <w:uiPriority w:val="9"/>
    <w:semiHidden/>
    <w:unhideWhenUsed/>
    <w:qFormat/>
    <w:rsid w:val="00935925"/>
    <w:pPr>
      <w:keepNext/>
      <w:keepLines/>
      <w:numPr>
        <w:ilvl w:val="3"/>
        <w:numId w:val="5"/>
      </w:numPr>
      <w:suppressAutoHyphens/>
      <w:autoSpaceDN w:val="0"/>
      <w:spacing w:before="200" w:after="0" w:line="240" w:lineRule="auto"/>
      <w:jc w:val="both"/>
      <w:textAlignment w:val="baseline"/>
      <w:outlineLvl w:val="3"/>
    </w:pPr>
    <w:rPr>
      <w:rFonts w:asciiTheme="majorHAnsi" w:eastAsiaTheme="majorEastAsia" w:hAnsiTheme="majorHAnsi" w:cstheme="majorBidi"/>
      <w:b/>
      <w:bCs/>
      <w:i/>
      <w:iCs/>
      <w:color w:val="5B9BD5" w:themeColor="accent1"/>
      <w:kern w:val="3"/>
      <w:sz w:val="24"/>
      <w:szCs w:val="24"/>
      <w:lang w:val="es-EC" w:eastAsia="es-EC"/>
    </w:rPr>
  </w:style>
  <w:style w:type="paragraph" w:styleId="Ttulo5">
    <w:name w:val="heading 5"/>
    <w:basedOn w:val="Normal"/>
    <w:next w:val="Normal"/>
    <w:link w:val="Ttulo5Car"/>
    <w:uiPriority w:val="9"/>
    <w:semiHidden/>
    <w:unhideWhenUsed/>
    <w:qFormat/>
    <w:rsid w:val="00935925"/>
    <w:pPr>
      <w:keepNext/>
      <w:keepLines/>
      <w:numPr>
        <w:ilvl w:val="4"/>
        <w:numId w:val="5"/>
      </w:numPr>
      <w:suppressAutoHyphens/>
      <w:autoSpaceDN w:val="0"/>
      <w:spacing w:before="200" w:after="0" w:line="240" w:lineRule="auto"/>
      <w:jc w:val="both"/>
      <w:textAlignment w:val="baseline"/>
      <w:outlineLvl w:val="4"/>
    </w:pPr>
    <w:rPr>
      <w:rFonts w:asciiTheme="majorHAnsi" w:eastAsiaTheme="majorEastAsia" w:hAnsiTheme="majorHAnsi" w:cstheme="majorBidi"/>
      <w:color w:val="1F4D78" w:themeColor="accent1" w:themeShade="7F"/>
      <w:kern w:val="3"/>
      <w:sz w:val="24"/>
      <w:szCs w:val="24"/>
      <w:lang w:val="es-EC" w:eastAsia="es-EC"/>
    </w:rPr>
  </w:style>
  <w:style w:type="paragraph" w:styleId="Ttulo6">
    <w:name w:val="heading 6"/>
    <w:basedOn w:val="Normal"/>
    <w:next w:val="Normal"/>
    <w:link w:val="Ttulo6Car"/>
    <w:uiPriority w:val="9"/>
    <w:semiHidden/>
    <w:unhideWhenUsed/>
    <w:qFormat/>
    <w:rsid w:val="00935925"/>
    <w:pPr>
      <w:keepNext/>
      <w:keepLines/>
      <w:numPr>
        <w:ilvl w:val="5"/>
        <w:numId w:val="5"/>
      </w:numPr>
      <w:suppressAutoHyphens/>
      <w:autoSpaceDN w:val="0"/>
      <w:spacing w:before="200" w:after="0" w:line="240" w:lineRule="auto"/>
      <w:jc w:val="both"/>
      <w:textAlignment w:val="baseline"/>
      <w:outlineLvl w:val="5"/>
    </w:pPr>
    <w:rPr>
      <w:rFonts w:asciiTheme="majorHAnsi" w:eastAsiaTheme="majorEastAsia" w:hAnsiTheme="majorHAnsi" w:cstheme="majorBidi"/>
      <w:i/>
      <w:iCs/>
      <w:color w:val="1F4D78" w:themeColor="accent1" w:themeShade="7F"/>
      <w:kern w:val="3"/>
      <w:sz w:val="24"/>
      <w:szCs w:val="24"/>
      <w:lang w:val="es-EC" w:eastAsia="es-EC"/>
    </w:rPr>
  </w:style>
  <w:style w:type="paragraph" w:styleId="Ttulo7">
    <w:name w:val="heading 7"/>
    <w:basedOn w:val="Normal"/>
    <w:next w:val="Normal"/>
    <w:link w:val="Ttulo7Car"/>
    <w:uiPriority w:val="9"/>
    <w:semiHidden/>
    <w:unhideWhenUsed/>
    <w:qFormat/>
    <w:rsid w:val="00935925"/>
    <w:pPr>
      <w:keepNext/>
      <w:keepLines/>
      <w:numPr>
        <w:ilvl w:val="6"/>
        <w:numId w:val="5"/>
      </w:numPr>
      <w:suppressAutoHyphens/>
      <w:autoSpaceDN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kern w:val="3"/>
      <w:sz w:val="24"/>
      <w:szCs w:val="24"/>
      <w:lang w:val="es-EC" w:eastAsia="es-EC"/>
    </w:rPr>
  </w:style>
  <w:style w:type="paragraph" w:styleId="Ttulo8">
    <w:name w:val="heading 8"/>
    <w:basedOn w:val="Normal"/>
    <w:next w:val="Normal"/>
    <w:link w:val="Ttulo8Car"/>
    <w:uiPriority w:val="9"/>
    <w:semiHidden/>
    <w:unhideWhenUsed/>
    <w:qFormat/>
    <w:rsid w:val="00935925"/>
    <w:pPr>
      <w:keepNext/>
      <w:keepLines/>
      <w:numPr>
        <w:ilvl w:val="7"/>
        <w:numId w:val="5"/>
      </w:numPr>
      <w:suppressAutoHyphens/>
      <w:autoSpaceDN w:val="0"/>
      <w:spacing w:before="200" w:after="0" w:line="240" w:lineRule="auto"/>
      <w:jc w:val="both"/>
      <w:textAlignment w:val="baseline"/>
      <w:outlineLvl w:val="7"/>
    </w:pPr>
    <w:rPr>
      <w:rFonts w:asciiTheme="majorHAnsi" w:eastAsiaTheme="majorEastAsia" w:hAnsiTheme="majorHAnsi" w:cstheme="majorBidi"/>
      <w:color w:val="404040" w:themeColor="text1" w:themeTint="BF"/>
      <w:kern w:val="3"/>
      <w:sz w:val="20"/>
      <w:szCs w:val="20"/>
      <w:lang w:val="es-EC" w:eastAsia="es-EC"/>
    </w:rPr>
  </w:style>
  <w:style w:type="paragraph" w:styleId="Ttulo9">
    <w:name w:val="heading 9"/>
    <w:basedOn w:val="Normal"/>
    <w:next w:val="Normal"/>
    <w:link w:val="Ttulo9Car"/>
    <w:uiPriority w:val="9"/>
    <w:semiHidden/>
    <w:unhideWhenUsed/>
    <w:qFormat/>
    <w:rsid w:val="00935925"/>
    <w:pPr>
      <w:keepNext/>
      <w:keepLines/>
      <w:numPr>
        <w:ilvl w:val="8"/>
        <w:numId w:val="5"/>
      </w:numPr>
      <w:suppressAutoHyphens/>
      <w:autoSpaceDN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kern w:val="3"/>
      <w:sz w:val="20"/>
      <w:szCs w:val="20"/>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Texto,List Paragraph1,Párrafo de lista1"/>
    <w:basedOn w:val="Normal"/>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paragraph" w:styleId="Epgrafe">
    <w:name w:val="caption"/>
    <w:basedOn w:val="Normal"/>
    <w:next w:val="Normal"/>
    <w:uiPriority w:val="35"/>
    <w:unhideWhenUsed/>
    <w:qFormat/>
    <w:rsid w:val="00B7484E"/>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935925"/>
    <w:rPr>
      <w:rFonts w:eastAsia="Times New Roman" w:cs="Times New Roman"/>
      <w:b/>
      <w:kern w:val="3"/>
      <w:sz w:val="36"/>
      <w:szCs w:val="24"/>
      <w:lang w:val="es-EC" w:eastAsia="es-EC"/>
    </w:rPr>
  </w:style>
  <w:style w:type="character" w:customStyle="1" w:styleId="Ttulo2Car">
    <w:name w:val="Título 2 Car"/>
    <w:basedOn w:val="Fuentedeprrafopredeter"/>
    <w:link w:val="Ttulo2"/>
    <w:uiPriority w:val="9"/>
    <w:rsid w:val="00935925"/>
    <w:rPr>
      <w:rFonts w:eastAsia="Times New Roman" w:cstheme="majorBidi"/>
      <w:b/>
      <w:bCs/>
      <w:kern w:val="3"/>
      <w:sz w:val="30"/>
      <w:szCs w:val="30"/>
      <w:lang w:val="es-EC" w:eastAsia="es-EC"/>
    </w:rPr>
  </w:style>
  <w:style w:type="character" w:customStyle="1" w:styleId="Ttulo3Car">
    <w:name w:val="Título 3 Car"/>
    <w:basedOn w:val="Fuentedeprrafopredeter"/>
    <w:link w:val="Ttulo3"/>
    <w:uiPriority w:val="9"/>
    <w:rsid w:val="00935925"/>
    <w:rPr>
      <w:rFonts w:eastAsiaTheme="majorEastAsia" w:cstheme="majorBidi"/>
      <w:b/>
      <w:bCs/>
      <w:kern w:val="3"/>
      <w:sz w:val="24"/>
      <w:szCs w:val="24"/>
      <w:lang w:val="es-EC" w:eastAsia="es-EC"/>
    </w:rPr>
  </w:style>
  <w:style w:type="character" w:customStyle="1" w:styleId="Ttulo4Car">
    <w:name w:val="Título 4 Car"/>
    <w:basedOn w:val="Fuentedeprrafopredeter"/>
    <w:link w:val="Ttulo4"/>
    <w:uiPriority w:val="9"/>
    <w:semiHidden/>
    <w:rsid w:val="00935925"/>
    <w:rPr>
      <w:rFonts w:asciiTheme="majorHAnsi" w:eastAsiaTheme="majorEastAsia" w:hAnsiTheme="majorHAnsi" w:cstheme="majorBidi"/>
      <w:b/>
      <w:bCs/>
      <w:i/>
      <w:iCs/>
      <w:color w:val="5B9BD5" w:themeColor="accent1"/>
      <w:kern w:val="3"/>
      <w:sz w:val="24"/>
      <w:szCs w:val="24"/>
      <w:lang w:val="es-EC" w:eastAsia="es-EC"/>
    </w:rPr>
  </w:style>
  <w:style w:type="character" w:customStyle="1" w:styleId="Ttulo5Car">
    <w:name w:val="Título 5 Car"/>
    <w:basedOn w:val="Fuentedeprrafopredeter"/>
    <w:link w:val="Ttulo5"/>
    <w:uiPriority w:val="9"/>
    <w:semiHidden/>
    <w:rsid w:val="00935925"/>
    <w:rPr>
      <w:rFonts w:asciiTheme="majorHAnsi" w:eastAsiaTheme="majorEastAsia" w:hAnsiTheme="majorHAnsi" w:cstheme="majorBidi"/>
      <w:color w:val="1F4D78" w:themeColor="accent1" w:themeShade="7F"/>
      <w:kern w:val="3"/>
      <w:sz w:val="24"/>
      <w:szCs w:val="24"/>
      <w:lang w:val="es-EC" w:eastAsia="es-EC"/>
    </w:rPr>
  </w:style>
  <w:style w:type="character" w:customStyle="1" w:styleId="Ttulo6Car">
    <w:name w:val="Título 6 Car"/>
    <w:basedOn w:val="Fuentedeprrafopredeter"/>
    <w:link w:val="Ttulo6"/>
    <w:uiPriority w:val="9"/>
    <w:semiHidden/>
    <w:rsid w:val="00935925"/>
    <w:rPr>
      <w:rFonts w:asciiTheme="majorHAnsi" w:eastAsiaTheme="majorEastAsia" w:hAnsiTheme="majorHAnsi" w:cstheme="majorBidi"/>
      <w:i/>
      <w:iCs/>
      <w:color w:val="1F4D78" w:themeColor="accent1" w:themeShade="7F"/>
      <w:kern w:val="3"/>
      <w:sz w:val="24"/>
      <w:szCs w:val="24"/>
      <w:lang w:val="es-EC" w:eastAsia="es-EC"/>
    </w:rPr>
  </w:style>
  <w:style w:type="character" w:customStyle="1" w:styleId="Ttulo7Car">
    <w:name w:val="Título 7 Car"/>
    <w:basedOn w:val="Fuentedeprrafopredeter"/>
    <w:link w:val="Ttulo7"/>
    <w:uiPriority w:val="9"/>
    <w:semiHidden/>
    <w:rsid w:val="00935925"/>
    <w:rPr>
      <w:rFonts w:asciiTheme="majorHAnsi" w:eastAsiaTheme="majorEastAsia" w:hAnsiTheme="majorHAnsi" w:cstheme="majorBidi"/>
      <w:i/>
      <w:iCs/>
      <w:color w:val="404040" w:themeColor="text1" w:themeTint="BF"/>
      <w:kern w:val="3"/>
      <w:sz w:val="24"/>
      <w:szCs w:val="24"/>
      <w:lang w:val="es-EC" w:eastAsia="es-EC"/>
    </w:rPr>
  </w:style>
  <w:style w:type="character" w:customStyle="1" w:styleId="Ttulo8Car">
    <w:name w:val="Título 8 Car"/>
    <w:basedOn w:val="Fuentedeprrafopredeter"/>
    <w:link w:val="Ttulo8"/>
    <w:uiPriority w:val="9"/>
    <w:semiHidden/>
    <w:rsid w:val="00935925"/>
    <w:rPr>
      <w:rFonts w:asciiTheme="majorHAnsi" w:eastAsiaTheme="majorEastAsia" w:hAnsiTheme="majorHAnsi" w:cstheme="majorBidi"/>
      <w:color w:val="404040" w:themeColor="text1" w:themeTint="BF"/>
      <w:kern w:val="3"/>
      <w:sz w:val="20"/>
      <w:szCs w:val="20"/>
      <w:lang w:val="es-EC" w:eastAsia="es-EC"/>
    </w:rPr>
  </w:style>
  <w:style w:type="character" w:customStyle="1" w:styleId="Ttulo9Car">
    <w:name w:val="Título 9 Car"/>
    <w:basedOn w:val="Fuentedeprrafopredeter"/>
    <w:link w:val="Ttulo9"/>
    <w:uiPriority w:val="9"/>
    <w:semiHidden/>
    <w:rsid w:val="00935925"/>
    <w:rPr>
      <w:rFonts w:asciiTheme="majorHAnsi" w:eastAsiaTheme="majorEastAsia" w:hAnsiTheme="majorHAnsi" w:cstheme="majorBidi"/>
      <w:i/>
      <w:iCs/>
      <w:color w:val="404040" w:themeColor="text1" w:themeTint="BF"/>
      <w:kern w:val="3"/>
      <w:sz w:val="20"/>
      <w:szCs w:val="20"/>
      <w:lang w:val="es-EC" w:eastAsia="es-EC"/>
    </w:rPr>
  </w:style>
  <w:style w:type="paragraph" w:customStyle="1" w:styleId="Standard">
    <w:name w:val="Standard"/>
    <w:rsid w:val="00935925"/>
    <w:pPr>
      <w:suppressAutoHyphens/>
      <w:autoSpaceDN w:val="0"/>
      <w:spacing w:before="120" w:after="0" w:line="240" w:lineRule="auto"/>
      <w:jc w:val="both"/>
      <w:textAlignment w:val="baseline"/>
    </w:pPr>
    <w:rPr>
      <w:rFonts w:ascii="Arial" w:eastAsia="Times New Roman" w:hAnsi="Arial" w:cs="Times New Roman"/>
      <w:kern w:val="3"/>
      <w:szCs w:val="20"/>
      <w:lang w:eastAsia="es-EC"/>
    </w:rPr>
  </w:style>
  <w:style w:type="table" w:customStyle="1" w:styleId="Sombreadomedio1-nfasis11">
    <w:name w:val="Sombreado medio 1 - Énfasis 11"/>
    <w:basedOn w:val="Tablanormal"/>
    <w:uiPriority w:val="63"/>
    <w:rsid w:val="00E50BFB"/>
    <w:pPr>
      <w:spacing w:after="0" w:line="240" w:lineRule="auto"/>
    </w:pPr>
    <w:rPr>
      <w:rFonts w:ascii="Times New Roman" w:eastAsia="Arial Unicode MS" w:hAnsi="Times New Roman" w:cs="Tahoma"/>
      <w:sz w:val="20"/>
      <w:szCs w:val="20"/>
      <w:lang w:val="es-EC" w:eastAsia="es-EC"/>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5F16A4"/>
    <w:pPr>
      <w:keepLines/>
      <w:suppressAutoHyphens w:val="0"/>
      <w:autoSpaceDN/>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TDC2">
    <w:name w:val="toc 2"/>
    <w:basedOn w:val="Normal"/>
    <w:next w:val="Normal"/>
    <w:autoRedefine/>
    <w:uiPriority w:val="39"/>
    <w:unhideWhenUsed/>
    <w:rsid w:val="005F16A4"/>
    <w:pPr>
      <w:spacing w:after="100"/>
      <w:ind w:left="220"/>
    </w:pPr>
    <w:rPr>
      <w:rFonts w:eastAsiaTheme="minorEastAsia" w:cs="Times New Roman"/>
      <w:lang w:val="es-EC" w:eastAsia="es-EC"/>
    </w:rPr>
  </w:style>
  <w:style w:type="paragraph" w:styleId="TDC1">
    <w:name w:val="toc 1"/>
    <w:basedOn w:val="Normal"/>
    <w:next w:val="Normal"/>
    <w:autoRedefine/>
    <w:uiPriority w:val="39"/>
    <w:unhideWhenUsed/>
    <w:rsid w:val="005F16A4"/>
    <w:pPr>
      <w:spacing w:after="100"/>
    </w:pPr>
    <w:rPr>
      <w:rFonts w:eastAsiaTheme="minorEastAsia" w:cs="Times New Roman"/>
      <w:lang w:val="es-EC" w:eastAsia="es-EC"/>
    </w:rPr>
  </w:style>
  <w:style w:type="paragraph" w:styleId="TDC3">
    <w:name w:val="toc 3"/>
    <w:basedOn w:val="Normal"/>
    <w:next w:val="Normal"/>
    <w:autoRedefine/>
    <w:uiPriority w:val="39"/>
    <w:unhideWhenUsed/>
    <w:rsid w:val="005F16A4"/>
    <w:pPr>
      <w:spacing w:after="100"/>
      <w:ind w:left="440"/>
    </w:pPr>
    <w:rPr>
      <w:rFonts w:eastAsiaTheme="minorEastAsia" w:cs="Times New Roman"/>
      <w:lang w:val="es-EC" w:eastAsia="es-EC"/>
    </w:rPr>
  </w:style>
  <w:style w:type="character" w:styleId="Hipervnculo">
    <w:name w:val="Hyperlink"/>
    <w:basedOn w:val="Fuentedeprrafopredeter"/>
    <w:uiPriority w:val="99"/>
    <w:unhideWhenUsed/>
    <w:rsid w:val="005F16A4"/>
    <w:rPr>
      <w:color w:val="0563C1" w:themeColor="hyperlink"/>
      <w:u w:val="single"/>
    </w:rPr>
  </w:style>
  <w:style w:type="paragraph" w:styleId="Tabladeilustraciones">
    <w:name w:val="table of figures"/>
    <w:basedOn w:val="Normal"/>
    <w:next w:val="Normal"/>
    <w:uiPriority w:val="99"/>
    <w:unhideWhenUsed/>
    <w:rsid w:val="005F16A4"/>
    <w:pPr>
      <w:spacing w:after="0"/>
      <w:ind w:left="440" w:hanging="440"/>
    </w:pPr>
    <w:rPr>
      <w:rFonts w:cstheme="minorHAnsi"/>
      <w:caps/>
      <w:sz w:val="20"/>
      <w:szCs w:val="20"/>
    </w:rPr>
  </w:style>
  <w:style w:type="character" w:styleId="Refdecomentario">
    <w:name w:val="annotation reference"/>
    <w:basedOn w:val="Fuentedeprrafopredeter"/>
    <w:uiPriority w:val="99"/>
    <w:semiHidden/>
    <w:unhideWhenUsed/>
    <w:rsid w:val="007D4C6B"/>
    <w:rPr>
      <w:sz w:val="16"/>
      <w:szCs w:val="16"/>
    </w:rPr>
  </w:style>
  <w:style w:type="paragraph" w:styleId="Textocomentario">
    <w:name w:val="annotation text"/>
    <w:basedOn w:val="Normal"/>
    <w:link w:val="TextocomentarioCar"/>
    <w:uiPriority w:val="99"/>
    <w:semiHidden/>
    <w:unhideWhenUsed/>
    <w:rsid w:val="007D4C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4C6B"/>
    <w:rPr>
      <w:sz w:val="20"/>
      <w:szCs w:val="20"/>
    </w:rPr>
  </w:style>
  <w:style w:type="paragraph" w:styleId="Asuntodelcomentario">
    <w:name w:val="annotation subject"/>
    <w:basedOn w:val="Textocomentario"/>
    <w:next w:val="Textocomentario"/>
    <w:link w:val="AsuntodelcomentarioCar"/>
    <w:uiPriority w:val="99"/>
    <w:semiHidden/>
    <w:unhideWhenUsed/>
    <w:rsid w:val="007D4C6B"/>
    <w:rPr>
      <w:b/>
      <w:bCs/>
    </w:rPr>
  </w:style>
  <w:style w:type="character" w:customStyle="1" w:styleId="AsuntodelcomentarioCar">
    <w:name w:val="Asunto del comentario Car"/>
    <w:basedOn w:val="TextocomentarioCar"/>
    <w:link w:val="Asuntodelcomentario"/>
    <w:uiPriority w:val="99"/>
    <w:semiHidden/>
    <w:rsid w:val="007D4C6B"/>
    <w:rPr>
      <w:b/>
      <w:bCs/>
      <w:sz w:val="20"/>
      <w:szCs w:val="20"/>
    </w:rPr>
  </w:style>
  <w:style w:type="table" w:customStyle="1" w:styleId="MediumShading1-Accent11">
    <w:name w:val="Medium Shading 1 - Accent 11"/>
    <w:basedOn w:val="Tablanormal"/>
    <w:uiPriority w:val="63"/>
    <w:rsid w:val="0024797C"/>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7241">
      <w:bodyDiv w:val="1"/>
      <w:marLeft w:val="0"/>
      <w:marRight w:val="0"/>
      <w:marTop w:val="0"/>
      <w:marBottom w:val="0"/>
      <w:divBdr>
        <w:top w:val="none" w:sz="0" w:space="0" w:color="auto"/>
        <w:left w:val="none" w:sz="0" w:space="0" w:color="auto"/>
        <w:bottom w:val="none" w:sz="0" w:space="0" w:color="auto"/>
        <w:right w:val="none" w:sz="0" w:space="0" w:color="auto"/>
      </w:divBdr>
    </w:div>
    <w:div w:id="369569950">
      <w:bodyDiv w:val="1"/>
      <w:marLeft w:val="0"/>
      <w:marRight w:val="0"/>
      <w:marTop w:val="0"/>
      <w:marBottom w:val="0"/>
      <w:divBdr>
        <w:top w:val="none" w:sz="0" w:space="0" w:color="auto"/>
        <w:left w:val="none" w:sz="0" w:space="0" w:color="auto"/>
        <w:bottom w:val="none" w:sz="0" w:space="0" w:color="auto"/>
        <w:right w:val="none" w:sz="0" w:space="0" w:color="auto"/>
      </w:divBdr>
    </w:div>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17384889">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145584933">
      <w:bodyDiv w:val="1"/>
      <w:marLeft w:val="0"/>
      <w:marRight w:val="0"/>
      <w:marTop w:val="0"/>
      <w:marBottom w:val="0"/>
      <w:divBdr>
        <w:top w:val="none" w:sz="0" w:space="0" w:color="auto"/>
        <w:left w:val="none" w:sz="0" w:space="0" w:color="auto"/>
        <w:bottom w:val="none" w:sz="0" w:space="0" w:color="auto"/>
        <w:right w:val="none" w:sz="0" w:space="0" w:color="auto"/>
      </w:divBdr>
    </w:div>
    <w:div w:id="1357922311">
      <w:bodyDiv w:val="1"/>
      <w:marLeft w:val="0"/>
      <w:marRight w:val="0"/>
      <w:marTop w:val="0"/>
      <w:marBottom w:val="0"/>
      <w:divBdr>
        <w:top w:val="none" w:sz="0" w:space="0" w:color="auto"/>
        <w:left w:val="none" w:sz="0" w:space="0" w:color="auto"/>
        <w:bottom w:val="none" w:sz="0" w:space="0" w:color="auto"/>
        <w:right w:val="none" w:sz="0" w:space="0" w:color="auto"/>
      </w:divBdr>
    </w:div>
    <w:div w:id="1621762734">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1881623814">
      <w:bodyDiv w:val="1"/>
      <w:marLeft w:val="0"/>
      <w:marRight w:val="0"/>
      <w:marTop w:val="0"/>
      <w:marBottom w:val="0"/>
      <w:divBdr>
        <w:top w:val="none" w:sz="0" w:space="0" w:color="auto"/>
        <w:left w:val="none" w:sz="0" w:space="0" w:color="auto"/>
        <w:bottom w:val="none" w:sz="0" w:space="0" w:color="auto"/>
        <w:right w:val="none" w:sz="0" w:space="0" w:color="auto"/>
      </w:divBdr>
    </w:div>
    <w:div w:id="1897204892">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D723E2-3350-40B9-B5E2-102F5448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18</Pages>
  <Words>4141</Words>
  <Characters>22780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Título: Estructura de Desglose de Trabajo</vt:lpstr>
    </vt:vector>
  </TitlesOfParts>
  <Company>MicrElaborado</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Estructura de Desglose de Trabajo</dc:title>
  <dc:subject>Fase: Gestión del Proyecto</dc:subject>
  <dc:creator>Elaborado para:</dc:creator>
  <cp:lastModifiedBy>Jenn</cp:lastModifiedBy>
  <cp:revision>48</cp:revision>
  <cp:lastPrinted>2017-02-07T21:58:00Z</cp:lastPrinted>
  <dcterms:created xsi:type="dcterms:W3CDTF">2017-01-05T23:42:00Z</dcterms:created>
  <dcterms:modified xsi:type="dcterms:W3CDTF">2017-02-07T21:58:00Z</dcterms:modified>
</cp:coreProperties>
</file>