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</w:t>
      </w:r>
      <w:r w:rsidR="00674F50">
        <w:rPr>
          <w:b/>
          <w:szCs w:val="24"/>
          <w:lang w:val="es-ES"/>
        </w:rPr>
        <w:t>6</w:t>
      </w:r>
      <w:r w:rsidR="009C0AFA">
        <w:rPr>
          <w:b/>
          <w:szCs w:val="24"/>
          <w:lang w:val="es-ES"/>
        </w:rPr>
        <w:t>-</w:t>
      </w:r>
      <w:r w:rsidR="00674F50">
        <w:rPr>
          <w:b/>
          <w:szCs w:val="24"/>
          <w:lang w:val="es-ES"/>
        </w:rPr>
        <w:t>004</w:t>
      </w:r>
      <w:bookmarkStart w:id="0" w:name="_GoBack"/>
      <w:bookmarkEnd w:id="0"/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5F6DA0">
        <w:rPr>
          <w:szCs w:val="24"/>
          <w:lang w:val="es-ES"/>
        </w:rPr>
        <w:t>20 de enero</w:t>
      </w:r>
      <w:r w:rsidR="00BE42A6">
        <w:rPr>
          <w:szCs w:val="24"/>
          <w:lang w:val="es-ES"/>
        </w:rPr>
        <w:t xml:space="preserve"> de 201</w:t>
      </w:r>
      <w:r w:rsidR="005F6DA0">
        <w:rPr>
          <w:szCs w:val="24"/>
          <w:lang w:val="es-ES"/>
        </w:rPr>
        <w:t>6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FD7B24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18131C" w:rsidRPr="00ED3B5E">
        <w:rPr>
          <w:rFonts w:asciiTheme="minorHAnsi" w:hAnsiTheme="minorHAnsi" w:cs="Arial"/>
        </w:rPr>
        <w:t xml:space="preserve">Notificación de Actas de Entrega-Recepción Parciales </w:t>
      </w:r>
      <w:r w:rsidR="0018131C">
        <w:rPr>
          <w:rFonts w:asciiTheme="minorHAnsi" w:hAnsiTheme="minorHAnsi" w:cs="Arial"/>
        </w:rPr>
        <w:t>del mes de enero 2016</w:t>
      </w:r>
    </w:p>
    <w:p w:rsidR="00BE42A6" w:rsidRDefault="00BE42A6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8131C" w:rsidRDefault="0018131C" w:rsidP="0018131C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</w:t>
      </w:r>
      <w:r w:rsidRPr="00ED3B5E">
        <w:rPr>
          <w:rFonts w:asciiTheme="minorHAnsi" w:hAnsiTheme="minorHAnsi" w:cs="Arial"/>
          <w:sz w:val="22"/>
          <w:szCs w:val="22"/>
        </w:rPr>
        <w:t xml:space="preserve">archivo las Actas de Entrega-Recepción Parciales suscritas con Consorcio MEB SEVENTEENMILE durante el mes de </w:t>
      </w:r>
      <w:r w:rsidR="004E29E7">
        <w:rPr>
          <w:rFonts w:asciiTheme="minorHAnsi" w:hAnsiTheme="minorHAnsi" w:cs="Arial"/>
          <w:sz w:val="22"/>
          <w:szCs w:val="22"/>
        </w:rPr>
        <w:t>enero de 2016</w:t>
      </w:r>
    </w:p>
    <w:p w:rsidR="00B23CCC" w:rsidRDefault="00B23CCC" w:rsidP="0018131C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18131C" w:rsidRDefault="0018131C" w:rsidP="0018131C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0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134"/>
        <w:gridCol w:w="1985"/>
        <w:gridCol w:w="3118"/>
      </w:tblGrid>
      <w:tr w:rsidR="00132A6E" w:rsidRPr="00C70287" w:rsidTr="00132A6E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A6E" w:rsidRPr="00C70287" w:rsidRDefault="00132A6E" w:rsidP="00C65BB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A6E" w:rsidRPr="00C70287" w:rsidRDefault="00132A6E" w:rsidP="00C65BB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Subcomponente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A6E" w:rsidRPr="00C70287" w:rsidRDefault="00132A6E" w:rsidP="00C65BB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ID Entregable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A6E" w:rsidRPr="00C70287" w:rsidRDefault="00132A6E" w:rsidP="00C65BB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Entregables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32A6E" w:rsidRDefault="00132A6E" w:rsidP="00C65BB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  <w:p w:rsidR="00132A6E" w:rsidRPr="00C70287" w:rsidRDefault="00132A6E" w:rsidP="00C65BB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ACTA</w:t>
            </w:r>
          </w:p>
        </w:tc>
      </w:tr>
      <w:tr w:rsidR="00132A6E" w:rsidRPr="00C70287" w:rsidTr="00132A6E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C65BB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C65BB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proofErr w:type="spellStart"/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4. Tecnologías de la Información. 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1813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E.1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C65BB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Realización de Informe Anual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6E" w:rsidRDefault="00132A6E" w:rsidP="00C65BB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RPDMQ-PROYMIRP-2015-41-AERP del 6 de enero de 2016 </w:t>
            </w:r>
          </w:p>
        </w:tc>
      </w:tr>
      <w:tr w:rsidR="00132A6E" w:rsidRPr="00C70287" w:rsidTr="00132A6E">
        <w:trPr>
          <w:trHeight w:val="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C65BB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18131C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proofErr w:type="spellStart"/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6. Profesionalización - 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1813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E.4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6E" w:rsidRPr="00C70287" w:rsidRDefault="00132A6E" w:rsidP="00C65BB7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Documentación del material de capacitación “Nuevo Marco Jurídico” y evidencia de participación en la capacitación.</w:t>
            </w:r>
            <w:r w:rsidRPr="00C7028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6E" w:rsidRDefault="00132A6E" w:rsidP="00132A6E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RPDMQ-PROYMIRP-2015-42-AERP del 6 de enero de 2016</w:t>
            </w:r>
          </w:p>
        </w:tc>
      </w:tr>
    </w:tbl>
    <w:p w:rsidR="0018131C" w:rsidRDefault="0018131C" w:rsidP="00542709">
      <w:pPr>
        <w:jc w:val="both"/>
      </w:pPr>
    </w:p>
    <w:p w:rsidR="0018131C" w:rsidRDefault="0018131C" w:rsidP="00542709">
      <w:pPr>
        <w:jc w:val="both"/>
      </w:pPr>
    </w:p>
    <w:p w:rsidR="0018131C" w:rsidRDefault="0018131C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29" w:rsidRPr="00E13F78" w:rsidRDefault="00A35E29" w:rsidP="007C1444">
      <w:r>
        <w:separator/>
      </w:r>
    </w:p>
  </w:endnote>
  <w:endnote w:type="continuationSeparator" w:id="0">
    <w:p w:rsidR="00A35E29" w:rsidRPr="00E13F78" w:rsidRDefault="00A35E29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29" w:rsidRPr="00E13F78" w:rsidRDefault="00A35E29" w:rsidP="007C1444">
      <w:r>
        <w:separator/>
      </w:r>
    </w:p>
  </w:footnote>
  <w:footnote w:type="continuationSeparator" w:id="0">
    <w:p w:rsidR="00A35E29" w:rsidRPr="00E13F78" w:rsidRDefault="00A35E29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16F0"/>
    <w:rsid w:val="000C4227"/>
    <w:rsid w:val="000D072A"/>
    <w:rsid w:val="000D53B9"/>
    <w:rsid w:val="000E5909"/>
    <w:rsid w:val="0012137A"/>
    <w:rsid w:val="00127049"/>
    <w:rsid w:val="00132A6E"/>
    <w:rsid w:val="00144DB7"/>
    <w:rsid w:val="001543F9"/>
    <w:rsid w:val="00174679"/>
    <w:rsid w:val="0018131C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84832"/>
    <w:rsid w:val="00494CAB"/>
    <w:rsid w:val="004B4419"/>
    <w:rsid w:val="004C6D80"/>
    <w:rsid w:val="004D44C1"/>
    <w:rsid w:val="004E0D00"/>
    <w:rsid w:val="004E29E7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5F6DA0"/>
    <w:rsid w:val="00602144"/>
    <w:rsid w:val="00603385"/>
    <w:rsid w:val="006321F5"/>
    <w:rsid w:val="00674F50"/>
    <w:rsid w:val="006869BA"/>
    <w:rsid w:val="006A2539"/>
    <w:rsid w:val="006C49C5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35E29"/>
    <w:rsid w:val="00AD700E"/>
    <w:rsid w:val="00B23CCC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94314"/>
    <w:rsid w:val="00CB1B85"/>
    <w:rsid w:val="00CC5BAE"/>
    <w:rsid w:val="00CD110A"/>
    <w:rsid w:val="00CE58D0"/>
    <w:rsid w:val="00CF607F"/>
    <w:rsid w:val="00CF692B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6</cp:revision>
  <cp:lastPrinted>2015-12-31T16:59:00Z</cp:lastPrinted>
  <dcterms:created xsi:type="dcterms:W3CDTF">2016-01-27T15:52:00Z</dcterms:created>
  <dcterms:modified xsi:type="dcterms:W3CDTF">2016-01-27T15:59:00Z</dcterms:modified>
</cp:coreProperties>
</file>