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1D30" w14:textId="77777777" w:rsidR="00000000" w:rsidRPr="00D27DAD" w:rsidRDefault="00D27DAD" w:rsidP="00931605">
      <w:pPr>
        <w:rPr>
          <w:rFonts w:ascii="Palatino Linotype" w:hAnsi="Palatino Linotype"/>
          <w:b/>
        </w:rPr>
      </w:pPr>
      <w:r w:rsidRPr="00D27DAD">
        <w:rPr>
          <w:rFonts w:ascii="Palatino Linotype" w:hAnsi="Palatino Linotype"/>
          <w:b/>
        </w:rPr>
        <w:t>OBSERVACIONES AL PRIMER DEBATE DEL PROYECTO DE ORDENANZA METROPOLITANA DE CODIFICACIÓN DEL CÓDIGO MUNICIPAL PARA EL DISTRITO METROPOLITANO DE QUITO</w:t>
      </w:r>
    </w:p>
    <w:p w14:paraId="58C997DF" w14:textId="77777777" w:rsidR="00D27DAD" w:rsidRPr="00D27DAD" w:rsidRDefault="00D27DAD" w:rsidP="00931605">
      <w:pPr>
        <w:rPr>
          <w:rFonts w:ascii="Palatino Linotype" w:hAnsi="Palatino Linotype"/>
          <w:b/>
        </w:rPr>
      </w:pPr>
      <w:r w:rsidRPr="00D27DAD">
        <w:rPr>
          <w:rFonts w:ascii="Palatino Linotype" w:hAnsi="Palatino Linotype"/>
          <w:b/>
        </w:rPr>
        <w:t>CONCEJAL DARIO CAHUEÑAS</w:t>
      </w:r>
    </w:p>
    <w:p w14:paraId="48D43342" w14:textId="77777777" w:rsidR="00D27DAD" w:rsidRDefault="00D27DAD" w:rsidP="00D27DAD">
      <w:pPr>
        <w:jc w:val="both"/>
        <w:rPr>
          <w:rFonts w:ascii="Palatino Linotype" w:hAnsi="Palatino Linotype"/>
          <w:lang w:val="es-ES"/>
        </w:rPr>
      </w:pPr>
      <w:r w:rsidRPr="00D27DAD">
        <w:rPr>
          <w:rFonts w:ascii="Palatino Linotype" w:hAnsi="Palatino Linotype"/>
          <w:lang w:val="es-ES"/>
        </w:rPr>
        <w:t xml:space="preserve">Gracias señor alcalde, quiero saludar, felicitar como quien más este trabajo que está haciendo la Comisión de codificación en la persona de su Presidente, el concejal Diego Garrido. Y felicitar, saludar y agradecer. qué música </w:t>
      </w:r>
      <w:r>
        <w:rPr>
          <w:rFonts w:ascii="Palatino Linotype" w:hAnsi="Palatino Linotype"/>
          <w:lang w:val="es-ES"/>
        </w:rPr>
        <w:t>para mis oídos, escuchar doctora Libia</w:t>
      </w:r>
      <w:r w:rsidRPr="00D27DAD">
        <w:rPr>
          <w:rFonts w:ascii="Palatino Linotype" w:hAnsi="Palatino Linotype"/>
          <w:lang w:val="es-ES"/>
        </w:rPr>
        <w:t xml:space="preserve"> Rivas, sus palabras y el trabajo</w:t>
      </w:r>
      <w:r>
        <w:rPr>
          <w:rFonts w:ascii="Palatino Linotype" w:hAnsi="Palatino Linotype"/>
          <w:lang w:val="es-ES"/>
        </w:rPr>
        <w:t xml:space="preserve"> que se está haciendo con la procuraduría </w:t>
      </w:r>
      <w:r w:rsidRPr="00D27DAD">
        <w:rPr>
          <w:rFonts w:ascii="Palatino Linotype" w:hAnsi="Palatino Linotype"/>
          <w:lang w:val="es-ES"/>
        </w:rPr>
        <w:t>Andrés Segovia también creo que es un trabajo muy importante y muy elemental que la ciudad requiere en estos momentos. Quienes venimos decir ejercicio sabemos somos como los somos abogados</w:t>
      </w:r>
      <w:r>
        <w:rPr>
          <w:rFonts w:ascii="Palatino Linotype" w:hAnsi="Palatino Linotype"/>
          <w:lang w:val="es-ES"/>
        </w:rPr>
        <w:t xml:space="preserve"> en libre ejercicio s</w:t>
      </w:r>
      <w:r w:rsidRPr="00D27DAD">
        <w:rPr>
          <w:rFonts w:ascii="Palatino Linotype" w:hAnsi="Palatino Linotype"/>
          <w:lang w:val="es-ES"/>
        </w:rPr>
        <w:t>abemos lo importante que es tener una norma municipal clara y</w:t>
      </w:r>
      <w:r>
        <w:rPr>
          <w:rFonts w:ascii="Palatino Linotype" w:hAnsi="Palatino Linotype"/>
          <w:lang w:val="es-ES"/>
        </w:rPr>
        <w:t xml:space="preserve"> concreta para poder trabajar r</w:t>
      </w:r>
      <w:r w:rsidRPr="00D27DAD">
        <w:rPr>
          <w:rFonts w:ascii="Palatino Linotype" w:hAnsi="Palatino Linotype"/>
          <w:lang w:val="es-ES"/>
        </w:rPr>
        <w:t>esulta que el código municipal, hoy por hoy este tiene unas normas que se contraponen con otras en el mismo</w:t>
      </w:r>
      <w:r>
        <w:rPr>
          <w:rFonts w:ascii="Palatino Linotype" w:hAnsi="Palatino Linotype"/>
          <w:lang w:val="es-ES"/>
        </w:rPr>
        <w:t xml:space="preserve"> código y lo que hace que se </w:t>
      </w:r>
      <w:r w:rsidRPr="00D27DAD">
        <w:rPr>
          <w:rFonts w:ascii="Palatino Linotype" w:hAnsi="Palatino Linotype"/>
          <w:lang w:val="es-ES"/>
        </w:rPr>
        <w:t>vulne</w:t>
      </w:r>
      <w:r>
        <w:rPr>
          <w:rFonts w:ascii="Palatino Linotype" w:hAnsi="Palatino Linotype"/>
          <w:lang w:val="es-ES"/>
        </w:rPr>
        <w:t xml:space="preserve">re, se violente, digamos, la </w:t>
      </w:r>
      <w:r w:rsidRPr="00D27DAD">
        <w:rPr>
          <w:rFonts w:ascii="Palatino Linotype" w:hAnsi="Palatino Linotype"/>
          <w:lang w:val="es-ES"/>
        </w:rPr>
        <w:t>seguridad</w:t>
      </w:r>
      <w:r>
        <w:rPr>
          <w:rFonts w:ascii="Palatino Linotype" w:hAnsi="Palatino Linotype"/>
          <w:lang w:val="es-ES"/>
        </w:rPr>
        <w:t xml:space="preserve"> jurídica, qué buen trabajo el de la Comisión hizo, </w:t>
      </w:r>
      <w:r w:rsidRPr="00D27DAD">
        <w:rPr>
          <w:rFonts w:ascii="Palatino Linotype" w:hAnsi="Palatino Linotype"/>
          <w:lang w:val="es-ES"/>
        </w:rPr>
        <w:t>el compromiso también al resto de concej</w:t>
      </w:r>
      <w:r>
        <w:rPr>
          <w:rFonts w:ascii="Palatino Linotype" w:hAnsi="Palatino Linotype"/>
          <w:lang w:val="es-ES"/>
        </w:rPr>
        <w:t>ales para que podamos aportar e</w:t>
      </w:r>
      <w:r w:rsidRPr="00D27DAD">
        <w:rPr>
          <w:rFonts w:ascii="Palatino Linotype" w:hAnsi="Palatino Linotype"/>
          <w:lang w:val="es-ES"/>
        </w:rPr>
        <w:t>s un trabajo súper arduo que lo tenemos q</w:t>
      </w:r>
      <w:r>
        <w:rPr>
          <w:rFonts w:ascii="Palatino Linotype" w:hAnsi="Palatino Linotype"/>
          <w:lang w:val="es-ES"/>
        </w:rPr>
        <w:t>ue hacer entre todo el Consejo Esta de</w:t>
      </w:r>
      <w:r w:rsidRPr="00D27DAD">
        <w:rPr>
          <w:rFonts w:ascii="Palatino Linotype" w:hAnsi="Palatino Linotype"/>
          <w:lang w:val="es-ES"/>
        </w:rPr>
        <w:t xml:space="preserve"> mejorar este cuerpo normativo, que yo les llamo un verdadero Frankenstein, un verdadero Frankenstein, porque estás lleno de remiendos, estás lleno de r</w:t>
      </w:r>
      <w:r>
        <w:rPr>
          <w:rFonts w:ascii="Palatino Linotype" w:hAnsi="Palatino Linotype"/>
          <w:lang w:val="es-ES"/>
        </w:rPr>
        <w:t>eformas y que sin duda alguna</w:t>
      </w:r>
      <w:r w:rsidRPr="00D27DAD">
        <w:rPr>
          <w:rFonts w:ascii="Palatino Linotype" w:hAnsi="Palatino Linotype"/>
          <w:lang w:val="es-ES"/>
        </w:rPr>
        <w:t xml:space="preserve"> atentan contra la seguridad jurídica. Esto nos va a permitir cumplir lo que garantiza el artículo 82 de la Constitución de la República. Por lo tanto, debemos poner normas </w:t>
      </w:r>
      <w:r>
        <w:rPr>
          <w:rFonts w:ascii="Palatino Linotype" w:hAnsi="Palatino Linotype"/>
          <w:lang w:val="es-ES"/>
        </w:rPr>
        <w:t xml:space="preserve">en orden para </w:t>
      </w:r>
      <w:r w:rsidRPr="00D27DAD">
        <w:rPr>
          <w:rFonts w:ascii="Palatino Linotype" w:hAnsi="Palatino Linotype"/>
          <w:lang w:val="es-ES"/>
        </w:rPr>
        <w:t>poder trabajar, poder t</w:t>
      </w:r>
      <w:r>
        <w:rPr>
          <w:rFonts w:ascii="Palatino Linotype" w:hAnsi="Palatino Linotype"/>
          <w:lang w:val="es-ES"/>
        </w:rPr>
        <w:t>rabajar, así que felicito a la</w:t>
      </w:r>
      <w:r w:rsidRPr="00D27DAD">
        <w:rPr>
          <w:rFonts w:ascii="Palatino Linotype" w:hAnsi="Palatino Linotype"/>
          <w:lang w:val="es-ES"/>
        </w:rPr>
        <w:t xml:space="preserve"> Comisión por eso. Al aprobar esta ordenanza estaremos sentando las bases para una administración municipal más eficiente, transparente</w:t>
      </w:r>
      <w:r>
        <w:rPr>
          <w:rFonts w:ascii="Palatino Linotype" w:hAnsi="Palatino Linotype"/>
          <w:lang w:val="es-ES"/>
        </w:rPr>
        <w:t xml:space="preserve"> y orientada al servicio de la c</w:t>
      </w:r>
      <w:r w:rsidRPr="00D27DAD">
        <w:rPr>
          <w:rFonts w:ascii="Palatino Linotype" w:hAnsi="Palatino Linotype"/>
          <w:lang w:val="es-ES"/>
        </w:rPr>
        <w:t>omunidad. Sin embargo, también reconocemos qu</w:t>
      </w:r>
      <w:r>
        <w:rPr>
          <w:rFonts w:ascii="Palatino Linotype" w:hAnsi="Palatino Linotype"/>
          <w:lang w:val="es-ES"/>
        </w:rPr>
        <w:t>e este solo es el primer paso p</w:t>
      </w:r>
      <w:r w:rsidRPr="00D27DAD">
        <w:rPr>
          <w:rFonts w:ascii="Palatino Linotype" w:hAnsi="Palatino Linotype"/>
          <w:lang w:val="es-ES"/>
        </w:rPr>
        <w:t>or eso saludo y felicito esta siembra, espero que la cosecha sea oportuna para la ciudad. Este creo que es eso, este proceso continuo de mejora y actualización de nuestro marco legal, cuenten conmigo por favor en esta comisión y en esta subcomisión para aportar en todo lo que sea necesario en el marco jurídico para poner en orde</w:t>
      </w:r>
      <w:r>
        <w:rPr>
          <w:rFonts w:ascii="Palatino Linotype" w:hAnsi="Palatino Linotype"/>
          <w:lang w:val="es-ES"/>
        </w:rPr>
        <w:t>n en nuestro código municipal y</w:t>
      </w:r>
      <w:r w:rsidRPr="00D27DAD">
        <w:rPr>
          <w:rFonts w:ascii="Palatino Linotype" w:hAnsi="Palatino Linotype"/>
          <w:lang w:val="es-ES"/>
        </w:rPr>
        <w:t xml:space="preserve"> quiero finalizar diciendo alcalde y compañeros </w:t>
      </w:r>
      <w:r>
        <w:rPr>
          <w:rFonts w:ascii="Palatino Linotype" w:hAnsi="Palatino Linotype"/>
          <w:lang w:val="es-ES"/>
        </w:rPr>
        <w:t>que no es mejor administración l</w:t>
      </w:r>
      <w:r w:rsidRPr="00D27DAD">
        <w:rPr>
          <w:rFonts w:ascii="Palatino Linotype" w:hAnsi="Palatino Linotype"/>
          <w:lang w:val="es-ES"/>
        </w:rPr>
        <w:t xml:space="preserve">a que tiene más ordenanzas es mejor administración la que, con las normas oportunas y necesarias, emite una buena política pública para el goce y el uso de los bienes y los servicios para que los y los ciudadanos y las ciudadanas, </w:t>
      </w:r>
      <w:r w:rsidR="00E926D8">
        <w:rPr>
          <w:rFonts w:ascii="Palatino Linotype" w:hAnsi="Palatino Linotype"/>
          <w:lang w:val="es-ES"/>
        </w:rPr>
        <w:t xml:space="preserve">mejoren </w:t>
      </w:r>
      <w:r w:rsidRPr="00D27DAD">
        <w:rPr>
          <w:rFonts w:ascii="Palatino Linotype" w:hAnsi="Palatino Linotype"/>
          <w:lang w:val="es-ES"/>
        </w:rPr>
        <w:t xml:space="preserve">su calidad de vida, su calidad de vida. </w:t>
      </w:r>
    </w:p>
    <w:p w14:paraId="0FBF3E60" w14:textId="77777777" w:rsidR="00E926D8" w:rsidRDefault="00E926D8" w:rsidP="00D27DAD">
      <w:pPr>
        <w:jc w:val="both"/>
        <w:rPr>
          <w:rFonts w:ascii="Palatino Linotype" w:hAnsi="Palatino Linotype"/>
          <w:b/>
          <w:lang w:val="es-ES"/>
        </w:rPr>
      </w:pPr>
      <w:r w:rsidRPr="00E926D8">
        <w:rPr>
          <w:rFonts w:ascii="Palatino Linotype" w:hAnsi="Palatino Linotype"/>
          <w:b/>
          <w:lang w:val="es-ES"/>
        </w:rPr>
        <w:t>CONCEJALA FERNANDA RACINES</w:t>
      </w:r>
    </w:p>
    <w:p w14:paraId="36C8A2B8" w14:textId="77777777" w:rsidR="00E926D8" w:rsidRDefault="00AF26B3" w:rsidP="00AF26B3">
      <w:pPr>
        <w:jc w:val="both"/>
        <w:rPr>
          <w:rFonts w:ascii="Palatino Linotype" w:hAnsi="Palatino Linotype"/>
          <w:lang w:val="es-ES"/>
        </w:rPr>
      </w:pPr>
      <w:r w:rsidRPr="00AF26B3">
        <w:rPr>
          <w:rFonts w:ascii="Palatino Linotype" w:hAnsi="Palatino Linotype"/>
          <w:lang w:val="es-ES"/>
        </w:rPr>
        <w:t xml:space="preserve">Quiero empezar felicitando a </w:t>
      </w:r>
      <w:r>
        <w:rPr>
          <w:rFonts w:ascii="Palatino Linotype" w:hAnsi="Palatino Linotype"/>
          <w:lang w:val="es-ES"/>
        </w:rPr>
        <w:t>la Comisión y a la subcomisión, p</w:t>
      </w:r>
      <w:r w:rsidRPr="00AF26B3">
        <w:rPr>
          <w:rFonts w:ascii="Palatino Linotype" w:hAnsi="Palatino Linotype"/>
          <w:lang w:val="es-ES"/>
        </w:rPr>
        <w:t>or supuesto, Diego</w:t>
      </w:r>
      <w:r>
        <w:rPr>
          <w:rFonts w:ascii="Palatino Linotype" w:hAnsi="Palatino Linotype"/>
          <w:lang w:val="es-ES"/>
        </w:rPr>
        <w:t>,</w:t>
      </w:r>
      <w:r w:rsidRPr="00AF26B3">
        <w:rPr>
          <w:rFonts w:ascii="Palatino Linotype" w:hAnsi="Palatino Linotype"/>
          <w:lang w:val="es-ES"/>
        </w:rPr>
        <w:t xml:space="preserve"> Gabriel</w:t>
      </w:r>
      <w:r>
        <w:rPr>
          <w:rFonts w:ascii="Palatino Linotype" w:hAnsi="Palatino Linotype"/>
          <w:lang w:val="es-ES"/>
        </w:rPr>
        <w:t>, Andrés, q</w:t>
      </w:r>
      <w:r w:rsidRPr="00AF26B3">
        <w:rPr>
          <w:rFonts w:ascii="Palatino Linotype" w:hAnsi="Palatino Linotype"/>
          <w:lang w:val="es-ES"/>
        </w:rPr>
        <w:t>ué importante el tr</w:t>
      </w:r>
      <w:r>
        <w:rPr>
          <w:rFonts w:ascii="Palatino Linotype" w:hAnsi="Palatino Linotype"/>
          <w:lang w:val="es-ES"/>
        </w:rPr>
        <w:t>abajo que están haciendo m</w:t>
      </w:r>
      <w:r w:rsidRPr="00AF26B3">
        <w:rPr>
          <w:rFonts w:ascii="Palatino Linotype" w:hAnsi="Palatino Linotype"/>
          <w:lang w:val="es-ES"/>
        </w:rPr>
        <w:t xml:space="preserve">uchas gracias, señor, al señor Procurador, a la señora Secretaria. Es importante poner en orden la ciudad y para poner en orden la ciudad es importante poner en orden </w:t>
      </w:r>
      <w:r>
        <w:rPr>
          <w:rFonts w:ascii="Palatino Linotype" w:hAnsi="Palatino Linotype"/>
          <w:lang w:val="es-ES"/>
        </w:rPr>
        <w:t>l</w:t>
      </w:r>
      <w:r w:rsidRPr="00AF26B3">
        <w:rPr>
          <w:rFonts w:ascii="Palatino Linotype" w:hAnsi="Palatino Linotype"/>
          <w:lang w:val="es-ES"/>
        </w:rPr>
        <w:t>a</w:t>
      </w:r>
      <w:r>
        <w:rPr>
          <w:rFonts w:ascii="Palatino Linotype" w:hAnsi="Palatino Linotype"/>
          <w:lang w:val="es-ES"/>
        </w:rPr>
        <w:t>s</w:t>
      </w:r>
      <w:r w:rsidRPr="00AF26B3">
        <w:rPr>
          <w:rFonts w:ascii="Palatino Linotype" w:hAnsi="Palatino Linotype"/>
          <w:lang w:val="es-ES"/>
        </w:rPr>
        <w:t xml:space="preserve"> reglas que rigen a la ciudad. Y es por eso no solo por mi deformación, como diría un sociólogo, por mi deformación de abogada, sino precisamente. Porque es necesaria que las reglas sean claras para que tenga seguridad jurídica que la ciudad </w:t>
      </w:r>
      <w:r>
        <w:rPr>
          <w:rFonts w:ascii="Palatino Linotype" w:hAnsi="Palatino Linotype"/>
          <w:lang w:val="es-ES"/>
        </w:rPr>
        <w:t>sepa</w:t>
      </w:r>
      <w:r w:rsidRPr="00AF26B3">
        <w:rPr>
          <w:rFonts w:ascii="Palatino Linotype" w:hAnsi="Palatino Linotype"/>
          <w:lang w:val="es-ES"/>
        </w:rPr>
        <w:t xml:space="preserve"> cuántos artículos mismo contiene el código </w:t>
      </w:r>
      <w:r w:rsidRPr="00AF26B3">
        <w:rPr>
          <w:rFonts w:ascii="Palatino Linotype" w:hAnsi="Palatino Linotype"/>
          <w:lang w:val="es-ES"/>
        </w:rPr>
        <w:lastRenderedPageBreak/>
        <w:t xml:space="preserve">municipal, cuántos son y cuántos están vigentes, cuántos tienen que ser derogados. Es </w:t>
      </w:r>
      <w:proofErr w:type="spellStart"/>
      <w:r w:rsidRPr="00AF26B3">
        <w:rPr>
          <w:rFonts w:ascii="Palatino Linotype" w:hAnsi="Palatino Linotype"/>
          <w:lang w:val="es-ES"/>
        </w:rPr>
        <w:t>es</w:t>
      </w:r>
      <w:proofErr w:type="spellEnd"/>
      <w:r w:rsidRPr="00AF26B3">
        <w:rPr>
          <w:rFonts w:ascii="Palatino Linotype" w:hAnsi="Palatino Linotype"/>
          <w:lang w:val="es-ES"/>
        </w:rPr>
        <w:t xml:space="preserve"> bastante importante si tomamos en cuenta solo en cuestión de número. actualmente el Código tiene 4247 </w:t>
      </w:r>
      <w:r>
        <w:rPr>
          <w:rFonts w:ascii="Palatino Linotype" w:hAnsi="Palatino Linotype"/>
          <w:lang w:val="es-ES"/>
        </w:rPr>
        <w:t xml:space="preserve">números. Es un montón 3 ni </w:t>
      </w:r>
      <w:r w:rsidRPr="00AF26B3">
        <w:rPr>
          <w:rFonts w:ascii="Palatino Linotype" w:hAnsi="Palatino Linotype"/>
          <w:lang w:val="es-ES"/>
        </w:rPr>
        <w:t>Andrés bello te inspiró tanto para proclamar el Código Civil en el Ecuador como el Consejo Mu</w:t>
      </w:r>
      <w:r>
        <w:rPr>
          <w:rFonts w:ascii="Palatino Linotype" w:hAnsi="Palatino Linotype"/>
          <w:lang w:val="es-ES"/>
        </w:rPr>
        <w:t xml:space="preserve">nicipal que nos ha regido años, </w:t>
      </w:r>
      <w:r w:rsidRPr="00AF26B3">
        <w:rPr>
          <w:rFonts w:ascii="Palatino Linotype" w:hAnsi="Palatino Linotype"/>
          <w:lang w:val="es-ES"/>
        </w:rPr>
        <w:t xml:space="preserve">pero ya tenemos seguridad. ¿Qué tenemos? Tenemos lo que tiene que ver con un título preliminar, </w:t>
      </w:r>
      <w:r>
        <w:rPr>
          <w:rFonts w:ascii="Palatino Linotype" w:hAnsi="Palatino Linotype"/>
          <w:lang w:val="es-ES"/>
        </w:rPr>
        <w:t>era inconcebible que empiecen los signos de la ciudad en</w:t>
      </w:r>
      <w:r w:rsidRPr="00AF26B3">
        <w:rPr>
          <w:rFonts w:ascii="Palatino Linotype" w:hAnsi="Palatino Linotype"/>
          <w:lang w:val="es-ES"/>
        </w:rPr>
        <w:t xml:space="preserve"> un código municipal, así que celebro, aplaudo. Realmente es muy importante poner en orden la ciudad, el paraguas de ese orden</w:t>
      </w:r>
      <w:r>
        <w:rPr>
          <w:rFonts w:ascii="Palatino Linotype" w:hAnsi="Palatino Linotype"/>
          <w:lang w:val="es-ES"/>
        </w:rPr>
        <w:t xml:space="preserve"> va a ser que existan títulos, y</w:t>
      </w:r>
      <w:r w:rsidRPr="00AF26B3">
        <w:rPr>
          <w:rFonts w:ascii="Palatino Linotype" w:hAnsi="Palatino Linotype"/>
          <w:lang w:val="es-ES"/>
        </w:rPr>
        <w:t xml:space="preserve">a auguro que esos 18 meses pase muy rápido para que podamos tener un código municipal con libros continuos o los que no pasa ahora lo que queremos </w:t>
      </w:r>
      <w:r>
        <w:rPr>
          <w:rFonts w:ascii="Palatino Linotype" w:hAnsi="Palatino Linotype"/>
          <w:lang w:val="es-ES"/>
        </w:rPr>
        <w:t>normativa animal e</w:t>
      </w:r>
      <w:r w:rsidRPr="00AF26B3">
        <w:rPr>
          <w:rFonts w:ascii="Palatino Linotype" w:hAnsi="Palatino Linotype"/>
          <w:lang w:val="es-ES"/>
        </w:rPr>
        <w:t xml:space="preserve">ntonces </w:t>
      </w:r>
      <w:r>
        <w:rPr>
          <w:rFonts w:ascii="Palatino Linotype" w:hAnsi="Palatino Linotype"/>
          <w:lang w:val="es-ES"/>
        </w:rPr>
        <w:t>los</w:t>
      </w:r>
      <w:r w:rsidRPr="00AF26B3">
        <w:rPr>
          <w:rFonts w:ascii="Palatino Linotype" w:hAnsi="Palatino Linotype"/>
          <w:lang w:val="es-ES"/>
        </w:rPr>
        <w:t xml:space="preserve"> encontramos en el artículo en el 200 en también en el también en el 4000 </w:t>
      </w:r>
      <w:r>
        <w:rPr>
          <w:rFonts w:ascii="Palatino Linotype" w:hAnsi="Palatino Linotype"/>
          <w:lang w:val="es-ES"/>
        </w:rPr>
        <w:t>debe estar</w:t>
      </w:r>
      <w:r w:rsidRPr="00AF26B3">
        <w:rPr>
          <w:rFonts w:ascii="Palatino Linotype" w:hAnsi="Palatino Linotype"/>
          <w:lang w:val="es-ES"/>
        </w:rPr>
        <w:t xml:space="preserve"> todo organizado es muy importante para que la casa esté organizada. Me alegra mucho que vayamo</w:t>
      </w:r>
      <w:r>
        <w:rPr>
          <w:rFonts w:ascii="Palatino Linotype" w:hAnsi="Palatino Linotype"/>
          <w:lang w:val="es-ES"/>
        </w:rPr>
        <w:t>s a aplicación una aplicación, r</w:t>
      </w:r>
      <w:r w:rsidRPr="00AF26B3">
        <w:rPr>
          <w:rFonts w:ascii="Palatino Linotype" w:hAnsi="Palatino Linotype"/>
          <w:lang w:val="es-ES"/>
        </w:rPr>
        <w:t>ecién tuvimos un inconveniente en una sesión precisamente porque no se sabía qué artículo mi</w:t>
      </w:r>
      <w:r>
        <w:rPr>
          <w:rFonts w:ascii="Palatino Linotype" w:hAnsi="Palatino Linotype"/>
          <w:lang w:val="es-ES"/>
        </w:rPr>
        <w:t>smo era el que se iba a quedar, e</w:t>
      </w:r>
      <w:r w:rsidRPr="00AF26B3">
        <w:rPr>
          <w:rFonts w:ascii="Palatino Linotype" w:hAnsi="Palatino Linotype"/>
          <w:lang w:val="es-ES"/>
        </w:rPr>
        <w:t xml:space="preserve">s más, ya hemos dado las directrices para los temas que se tratan en nuestra comisión, que ya no se haga referencia a ningún artículo bien, sino más bien a epígrafe o </w:t>
      </w:r>
      <w:r>
        <w:rPr>
          <w:rFonts w:ascii="Palatino Linotype" w:hAnsi="Palatino Linotype"/>
          <w:lang w:val="es-ES"/>
        </w:rPr>
        <w:t>al nombre de</w:t>
      </w:r>
      <w:r w:rsidRPr="00AF26B3">
        <w:rPr>
          <w:rFonts w:ascii="Palatino Linotype" w:hAnsi="Palatino Linotype"/>
          <w:lang w:val="es-ES"/>
        </w:rPr>
        <w:t>l título del artículo para evitar inconvenientes, porque eso es lo que teníamos en este código. Para el tema de socialización, que sí ocurre que sería hacer importante y por supuesto invitarles a todas la</w:t>
      </w:r>
      <w:r>
        <w:rPr>
          <w:rFonts w:ascii="Palatino Linotype" w:hAnsi="Palatino Linotype"/>
          <w:lang w:val="es-ES"/>
        </w:rPr>
        <w:t>s y los compañeras concejales A que nutramos este trabajo.</w:t>
      </w:r>
    </w:p>
    <w:p w14:paraId="4A174F60" w14:textId="77777777" w:rsidR="00AF26B3" w:rsidRPr="005F77C2" w:rsidRDefault="00AF26B3" w:rsidP="00AF26B3">
      <w:pPr>
        <w:jc w:val="both"/>
        <w:rPr>
          <w:rFonts w:ascii="Palatino Linotype" w:hAnsi="Palatino Linotype"/>
          <w:b/>
          <w:lang w:val="es-ES"/>
        </w:rPr>
      </w:pPr>
      <w:r w:rsidRPr="005F77C2">
        <w:rPr>
          <w:rFonts w:ascii="Palatino Linotype" w:hAnsi="Palatino Linotype"/>
          <w:b/>
          <w:lang w:val="es-ES"/>
        </w:rPr>
        <w:t>CONCEJAL BERNARDO ABAD</w:t>
      </w:r>
    </w:p>
    <w:p w14:paraId="7B4CEA3E" w14:textId="77777777" w:rsidR="00AF26B3" w:rsidRDefault="00AF26B3" w:rsidP="00AF26B3">
      <w:pPr>
        <w:jc w:val="both"/>
        <w:rPr>
          <w:rFonts w:ascii="Palatino Linotype" w:hAnsi="Palatino Linotype"/>
          <w:lang w:val="es-ES"/>
        </w:rPr>
      </w:pPr>
      <w:r>
        <w:rPr>
          <w:rFonts w:ascii="Palatino Linotype" w:hAnsi="Palatino Linotype"/>
          <w:lang w:val="es-ES"/>
        </w:rPr>
        <w:t>S</w:t>
      </w:r>
      <w:r w:rsidRPr="00AF26B3">
        <w:rPr>
          <w:rFonts w:ascii="Palatino Linotype" w:hAnsi="Palatino Linotype"/>
          <w:lang w:val="es-ES"/>
        </w:rPr>
        <w:t xml:space="preserve">implemente </w:t>
      </w:r>
      <w:r>
        <w:rPr>
          <w:rFonts w:ascii="Palatino Linotype" w:hAnsi="Palatino Linotype"/>
          <w:lang w:val="es-ES"/>
        </w:rPr>
        <w:t xml:space="preserve">como </w:t>
      </w:r>
      <w:r w:rsidRPr="00AF26B3">
        <w:rPr>
          <w:rFonts w:ascii="Palatino Linotype" w:hAnsi="Palatino Linotype"/>
          <w:lang w:val="es-ES"/>
        </w:rPr>
        <w:t xml:space="preserve">yo no soy abogado, voy a </w:t>
      </w:r>
      <w:r w:rsidR="008D5AB7">
        <w:rPr>
          <w:rFonts w:ascii="Palatino Linotype" w:hAnsi="Palatino Linotype"/>
          <w:lang w:val="es-ES"/>
        </w:rPr>
        <w:t>tomar</w:t>
      </w:r>
      <w:r w:rsidRPr="00AF26B3">
        <w:rPr>
          <w:rFonts w:ascii="Palatino Linotype" w:hAnsi="Palatino Linotype"/>
          <w:lang w:val="es-ES"/>
        </w:rPr>
        <w:t xml:space="preserve"> algo que tomó, indicó la doctora </w:t>
      </w:r>
      <w:r w:rsidR="008D5AB7">
        <w:rPr>
          <w:rFonts w:ascii="Palatino Linotype" w:hAnsi="Palatino Linotype"/>
          <w:lang w:val="es-ES"/>
        </w:rPr>
        <w:t>Libia Rivas e</w:t>
      </w:r>
      <w:r w:rsidRPr="00AF26B3">
        <w:rPr>
          <w:rFonts w:ascii="Palatino Linotype" w:hAnsi="Palatino Linotype"/>
          <w:lang w:val="es-ES"/>
        </w:rPr>
        <w:t>lla refiere que hay un problema porque se aprobaría solo la normativa y las orden</w:t>
      </w:r>
      <w:r w:rsidR="008D5AB7">
        <w:rPr>
          <w:rFonts w:ascii="Palatino Linotype" w:hAnsi="Palatino Linotype"/>
          <w:lang w:val="es-ES"/>
        </w:rPr>
        <w:t>anzas hasta diciembre de 2023 e</w:t>
      </w:r>
      <w:r w:rsidRPr="00AF26B3">
        <w:rPr>
          <w:rFonts w:ascii="Palatino Linotype" w:hAnsi="Palatino Linotype"/>
          <w:lang w:val="es-ES"/>
        </w:rPr>
        <w:t>ntonces no sé si es posible eso, tengo que consultarlo con los abogados que ellos, si saben ellos, hablan</w:t>
      </w:r>
      <w:r w:rsidR="008D5AB7">
        <w:rPr>
          <w:rFonts w:ascii="Palatino Linotype" w:hAnsi="Palatino Linotype"/>
          <w:lang w:val="es-ES"/>
        </w:rPr>
        <w:t xml:space="preserve"> otro idioma v</w:t>
      </w:r>
      <w:r w:rsidRPr="00AF26B3">
        <w:rPr>
          <w:rFonts w:ascii="Palatino Linotype" w:hAnsi="Palatino Linotype"/>
          <w:lang w:val="es-ES"/>
        </w:rPr>
        <w:t xml:space="preserve">eremos que si es posible </w:t>
      </w:r>
      <w:r w:rsidR="008D5AB7">
        <w:rPr>
          <w:rFonts w:ascii="Palatino Linotype" w:hAnsi="Palatino Linotype"/>
          <w:lang w:val="es-ES"/>
        </w:rPr>
        <w:t xml:space="preserve">que interpretemos los ciudadanos normales y corrientes el </w:t>
      </w:r>
      <w:r w:rsidRPr="00AF26B3">
        <w:rPr>
          <w:rFonts w:ascii="Palatino Linotype" w:hAnsi="Palatino Linotype"/>
          <w:lang w:val="es-ES"/>
        </w:rPr>
        <w:t>idioma jurídico, pero sí plantearía como posibilidad una disposición general por la cual conforme se vayan aprobando las ordenanzas, sus artículos, estos vayan</w:t>
      </w:r>
      <w:r w:rsidR="008D5AB7">
        <w:rPr>
          <w:rFonts w:ascii="Palatino Linotype" w:hAnsi="Palatino Linotype"/>
          <w:lang w:val="es-ES"/>
        </w:rPr>
        <w:t xml:space="preserve"> integrándose automáticamente al código municipal para</w:t>
      </w:r>
      <w:r w:rsidRPr="00AF26B3">
        <w:rPr>
          <w:rFonts w:ascii="Palatino Linotype" w:hAnsi="Palatino Linotype"/>
          <w:lang w:val="es-ES"/>
        </w:rPr>
        <w:t xml:space="preserve"> que no tengamos cada de los líos cada determinado tiempo, porque si no se aprueba aquello tendríamos que ir cada determin</w:t>
      </w:r>
      <w:r w:rsidR="008D5AB7">
        <w:rPr>
          <w:rFonts w:ascii="Palatino Linotype" w:hAnsi="Palatino Linotype"/>
          <w:lang w:val="es-ES"/>
        </w:rPr>
        <w:t>ado tiempo, incluyendo las ordenanzas con sus artículos p</w:t>
      </w:r>
      <w:r w:rsidRPr="00AF26B3">
        <w:rPr>
          <w:rFonts w:ascii="Palatino Linotype" w:hAnsi="Palatino Linotype"/>
          <w:lang w:val="es-ES"/>
        </w:rPr>
        <w:t>ero si hay una disposición general, repito, no sé si de aquello es posible. O ustedes, los abogados, a lo mejor. Entonces es que realmente pone pueda como observación, como observación, y la voy a la voy a enviar para que haya esta opción y la disposición general que conforme se vayan aproban</w:t>
      </w:r>
      <w:r w:rsidR="008D5AB7">
        <w:rPr>
          <w:rFonts w:ascii="Palatino Linotype" w:hAnsi="Palatino Linotype"/>
          <w:lang w:val="es-ES"/>
        </w:rPr>
        <w:t xml:space="preserve">do las ordenanzas, estas vayan </w:t>
      </w:r>
      <w:r w:rsidRPr="00AF26B3">
        <w:rPr>
          <w:rFonts w:ascii="Palatino Linotype" w:hAnsi="Palatino Linotype"/>
          <w:lang w:val="es-ES"/>
        </w:rPr>
        <w:t>incluyé</w:t>
      </w:r>
      <w:r w:rsidR="008D5AB7">
        <w:rPr>
          <w:rFonts w:ascii="Palatino Linotype" w:hAnsi="Palatino Linotype"/>
          <w:lang w:val="es-ES"/>
        </w:rPr>
        <w:t>ndose o sus artículos en el código</w:t>
      </w:r>
      <w:r w:rsidRPr="00AF26B3">
        <w:rPr>
          <w:rFonts w:ascii="Palatino Linotype" w:hAnsi="Palatino Linotype"/>
          <w:lang w:val="es-ES"/>
        </w:rPr>
        <w:t xml:space="preserve"> municipal así siempre el código municipal va a estar actualizado así sie</w:t>
      </w:r>
      <w:r w:rsidR="008D5AB7">
        <w:rPr>
          <w:rFonts w:ascii="Palatino Linotype" w:hAnsi="Palatino Linotype"/>
          <w:lang w:val="es-ES"/>
        </w:rPr>
        <w:t>mpre, obviamente, una vez que s</w:t>
      </w:r>
      <w:r w:rsidRPr="00AF26B3">
        <w:rPr>
          <w:rFonts w:ascii="Palatino Linotype" w:hAnsi="Palatino Linotype"/>
          <w:lang w:val="es-ES"/>
        </w:rPr>
        <w:t>e apruebe en el Consejo y el Consej</w:t>
      </w:r>
      <w:r w:rsidR="008D5AB7">
        <w:rPr>
          <w:rFonts w:ascii="Palatino Linotype" w:hAnsi="Palatino Linotype"/>
          <w:lang w:val="es-ES"/>
        </w:rPr>
        <w:t xml:space="preserve">o, obviamente, pues entre en vigencia repito </w:t>
      </w:r>
      <w:r w:rsidRPr="00AF26B3">
        <w:rPr>
          <w:rFonts w:ascii="Palatino Linotype" w:hAnsi="Palatino Linotype"/>
          <w:lang w:val="es-ES"/>
        </w:rPr>
        <w:t>es una propuesta que teng</w:t>
      </w:r>
      <w:r w:rsidR="008D5AB7">
        <w:rPr>
          <w:rFonts w:ascii="Palatino Linotype" w:hAnsi="Palatino Linotype"/>
          <w:lang w:val="es-ES"/>
        </w:rPr>
        <w:t>o que analizar la jurídicamente.</w:t>
      </w:r>
    </w:p>
    <w:p w14:paraId="50C33A98" w14:textId="77777777" w:rsidR="008D5AB7" w:rsidRPr="008D5AB7" w:rsidRDefault="008D5AB7" w:rsidP="00AF26B3">
      <w:pPr>
        <w:jc w:val="both"/>
        <w:rPr>
          <w:rFonts w:ascii="Palatino Linotype" w:hAnsi="Palatino Linotype"/>
          <w:b/>
          <w:lang w:val="es-ES"/>
        </w:rPr>
      </w:pPr>
      <w:r w:rsidRPr="008D5AB7">
        <w:rPr>
          <w:rFonts w:ascii="Palatino Linotype" w:hAnsi="Palatino Linotype"/>
          <w:b/>
          <w:lang w:val="es-ES"/>
        </w:rPr>
        <w:t>SEÑOR ALCALDE PABEL MUÑOZ LÓPEZ</w:t>
      </w:r>
    </w:p>
    <w:p w14:paraId="6CABAC9D" w14:textId="77777777" w:rsidR="005F77C2" w:rsidRDefault="008D5AB7" w:rsidP="008D5AB7">
      <w:pPr>
        <w:jc w:val="both"/>
        <w:rPr>
          <w:rFonts w:ascii="Palatino Linotype" w:hAnsi="Palatino Linotype"/>
          <w:lang w:val="es-ES"/>
        </w:rPr>
      </w:pPr>
      <w:r>
        <w:rPr>
          <w:rFonts w:ascii="Palatino Linotype" w:hAnsi="Palatino Linotype"/>
          <w:lang w:val="es-ES"/>
        </w:rPr>
        <w:t>Ofrecer</w:t>
      </w:r>
      <w:r w:rsidRPr="008D5AB7">
        <w:rPr>
          <w:rFonts w:ascii="Palatino Linotype" w:hAnsi="Palatino Linotype"/>
          <w:lang w:val="es-ES"/>
        </w:rPr>
        <w:t xml:space="preserve"> todo mi apo</w:t>
      </w:r>
      <w:r>
        <w:rPr>
          <w:rFonts w:ascii="Palatino Linotype" w:hAnsi="Palatino Linotype"/>
          <w:lang w:val="es-ES"/>
        </w:rPr>
        <w:t>yo para el éxito de la tarea que se han</w:t>
      </w:r>
      <w:r w:rsidRPr="008D5AB7">
        <w:rPr>
          <w:rFonts w:ascii="Palatino Linotype" w:hAnsi="Palatino Linotype"/>
          <w:lang w:val="es-ES"/>
        </w:rPr>
        <w:t xml:space="preserve"> planteado yo </w:t>
      </w:r>
      <w:r>
        <w:rPr>
          <w:rFonts w:ascii="Palatino Linotype" w:hAnsi="Palatino Linotype"/>
          <w:lang w:val="es-ES"/>
        </w:rPr>
        <w:t xml:space="preserve">creo que es un elemento fundamental </w:t>
      </w:r>
      <w:r w:rsidRPr="008D5AB7">
        <w:rPr>
          <w:rFonts w:ascii="Palatino Linotype" w:hAnsi="Palatino Linotype"/>
          <w:lang w:val="es-ES"/>
        </w:rPr>
        <w:t xml:space="preserve">la ciudadanía me decía en época de campaña que </w:t>
      </w:r>
      <w:r>
        <w:rPr>
          <w:rFonts w:ascii="Palatino Linotype" w:hAnsi="Palatino Linotype"/>
          <w:lang w:val="es-ES"/>
        </w:rPr>
        <w:t>simplifiquemos la</w:t>
      </w:r>
      <w:r w:rsidRPr="008D5AB7">
        <w:rPr>
          <w:rFonts w:ascii="Palatino Linotype" w:hAnsi="Palatino Linotype"/>
          <w:lang w:val="es-ES"/>
        </w:rPr>
        <w:t xml:space="preserve"> normativa</w:t>
      </w:r>
      <w:r>
        <w:rPr>
          <w:rFonts w:ascii="Palatino Linotype" w:hAnsi="Palatino Linotype"/>
          <w:lang w:val="es-ES"/>
        </w:rPr>
        <w:t xml:space="preserve"> a los ciudadanos y no agobiemos con normativa a los ciudadanos</w:t>
      </w:r>
      <w:r w:rsidRPr="008D5AB7">
        <w:rPr>
          <w:rFonts w:ascii="Palatino Linotype" w:hAnsi="Palatino Linotype"/>
          <w:lang w:val="es-ES"/>
        </w:rPr>
        <w:t xml:space="preserve">, </w:t>
      </w:r>
      <w:r>
        <w:rPr>
          <w:rFonts w:ascii="Palatino Linotype" w:hAnsi="Palatino Linotype"/>
          <w:lang w:val="es-ES"/>
        </w:rPr>
        <w:t xml:space="preserve">y si </w:t>
      </w:r>
      <w:r>
        <w:rPr>
          <w:rFonts w:ascii="Palatino Linotype" w:hAnsi="Palatino Linotype"/>
          <w:lang w:val="es-ES"/>
        </w:rPr>
        <w:lastRenderedPageBreak/>
        <w:t xml:space="preserve">nosotros le sumaríamos 0 normas en este tiempo los ciudadanos serían agobiados por un conjunto de normativa que por </w:t>
      </w:r>
      <w:proofErr w:type="spellStart"/>
      <w:r>
        <w:rPr>
          <w:rFonts w:ascii="Palatino Linotype" w:hAnsi="Palatino Linotype"/>
          <w:lang w:val="es-ES"/>
        </w:rPr>
        <w:t>mas</w:t>
      </w:r>
      <w:proofErr w:type="spellEnd"/>
      <w:r>
        <w:rPr>
          <w:rFonts w:ascii="Palatino Linotype" w:hAnsi="Palatino Linotype"/>
          <w:lang w:val="es-ES"/>
        </w:rPr>
        <w:t xml:space="preserve"> </w:t>
      </w:r>
      <w:r w:rsidRPr="008D5AB7">
        <w:rPr>
          <w:rFonts w:ascii="Palatino Linotype" w:hAnsi="Palatino Linotype"/>
          <w:lang w:val="es-ES"/>
        </w:rPr>
        <w:t xml:space="preserve">buena voluntad que haya ese día en más de </w:t>
      </w:r>
      <w:proofErr w:type="spellStart"/>
      <w:r w:rsidRPr="008D5AB7">
        <w:rPr>
          <w:rFonts w:ascii="Palatino Linotype" w:hAnsi="Palatino Linotype"/>
          <w:lang w:val="es-ES"/>
        </w:rPr>
        <w:t>de</w:t>
      </w:r>
      <w:proofErr w:type="spellEnd"/>
      <w:r w:rsidRPr="008D5AB7">
        <w:rPr>
          <w:rFonts w:ascii="Palatino Linotype" w:hAnsi="Palatino Linotype"/>
          <w:lang w:val="es-ES"/>
        </w:rPr>
        <w:t xml:space="preserve"> 4000 artículos, sin considerar las contradicciones que hay en los Marcos jurídicos que nos rigen a nosotros. Fíjense en ustedes, si ustedes leen el </w:t>
      </w:r>
      <w:r>
        <w:rPr>
          <w:rFonts w:ascii="Palatino Linotype" w:hAnsi="Palatino Linotype"/>
          <w:lang w:val="es-ES"/>
        </w:rPr>
        <w:t>COOTAD</w:t>
      </w:r>
      <w:r w:rsidRPr="008D5AB7">
        <w:rPr>
          <w:rFonts w:ascii="Palatino Linotype" w:hAnsi="Palatino Linotype"/>
          <w:lang w:val="es-ES"/>
        </w:rPr>
        <w:t xml:space="preserve"> establece o tal estar, tengan que pasar, tengan que pasar a unos instrumentos, a unos instrumentos de planificación </w:t>
      </w:r>
      <w:r>
        <w:rPr>
          <w:rFonts w:ascii="Palatino Linotype" w:hAnsi="Palatino Linotype"/>
          <w:lang w:val="es-ES"/>
        </w:rPr>
        <w:t xml:space="preserve">pero la Ley de </w:t>
      </w:r>
      <w:r w:rsidRPr="008D5AB7">
        <w:rPr>
          <w:rFonts w:ascii="Palatino Linotype" w:hAnsi="Palatino Linotype"/>
          <w:lang w:val="es-ES"/>
        </w:rPr>
        <w:t xml:space="preserve">Uso y gestión de </w:t>
      </w:r>
      <w:r>
        <w:rPr>
          <w:rFonts w:ascii="Palatino Linotype" w:hAnsi="Palatino Linotype"/>
          <w:lang w:val="es-ES"/>
        </w:rPr>
        <w:t>suele</w:t>
      </w:r>
      <w:r w:rsidRPr="008D5AB7">
        <w:rPr>
          <w:rFonts w:ascii="Palatino Linotype" w:hAnsi="Palatino Linotype"/>
          <w:lang w:val="es-ES"/>
        </w:rPr>
        <w:t xml:space="preserve">, les establece que otros </w:t>
      </w:r>
      <w:r w:rsidR="005F77C2">
        <w:rPr>
          <w:rFonts w:ascii="Palatino Linotype" w:hAnsi="Palatino Linotype"/>
          <w:lang w:val="es-ES"/>
        </w:rPr>
        <w:t xml:space="preserve">instrumentos </w:t>
      </w:r>
      <w:r w:rsidRPr="008D5AB7">
        <w:rPr>
          <w:rFonts w:ascii="Palatino Linotype" w:hAnsi="Palatino Linotype"/>
          <w:lang w:val="es-ES"/>
        </w:rPr>
        <w:t xml:space="preserve">de planificación tenga que pasar </w:t>
      </w:r>
      <w:r w:rsidR="005F77C2">
        <w:rPr>
          <w:rFonts w:ascii="Palatino Linotype" w:hAnsi="Palatino Linotype"/>
          <w:lang w:val="es-ES"/>
        </w:rPr>
        <w:t xml:space="preserve"> por Concejo el </w:t>
      </w:r>
      <w:r w:rsidRPr="008D5AB7">
        <w:rPr>
          <w:rFonts w:ascii="Palatino Linotype" w:hAnsi="Palatino Linotype"/>
          <w:lang w:val="es-ES"/>
        </w:rPr>
        <w:t xml:space="preserve">ciudadano que quisiera tener claridad normativa, </w:t>
      </w:r>
      <w:r w:rsidR="005F77C2">
        <w:rPr>
          <w:rFonts w:ascii="Palatino Linotype" w:hAnsi="Palatino Linotype"/>
          <w:lang w:val="es-ES"/>
        </w:rPr>
        <w:t xml:space="preserve">la vicealcaldesa </w:t>
      </w:r>
      <w:r w:rsidRPr="008D5AB7">
        <w:rPr>
          <w:rFonts w:ascii="Palatino Linotype" w:hAnsi="Palatino Linotype"/>
          <w:lang w:val="es-ES"/>
        </w:rPr>
        <w:t xml:space="preserve">voy a </w:t>
      </w:r>
      <w:r w:rsidR="005F77C2">
        <w:rPr>
          <w:rFonts w:ascii="Palatino Linotype" w:hAnsi="Palatino Linotype"/>
          <w:lang w:val="es-ES"/>
        </w:rPr>
        <w:t xml:space="preserve">ampliar su argumento comentando, </w:t>
      </w:r>
      <w:r w:rsidRPr="008D5AB7">
        <w:rPr>
          <w:rFonts w:ascii="Palatino Linotype" w:hAnsi="Palatino Linotype"/>
          <w:lang w:val="es-ES"/>
        </w:rPr>
        <w:t xml:space="preserve">nos tocaba sufrir a ella un poquito menos, porque pues digamos, tenía una experiencia de lo que estábamos tratando, </w:t>
      </w:r>
      <w:r w:rsidR="005F77C2">
        <w:rPr>
          <w:rFonts w:ascii="Palatino Linotype" w:hAnsi="Palatino Linotype"/>
          <w:lang w:val="es-ES"/>
        </w:rPr>
        <w:t xml:space="preserve">pero en mi caso incluso sufrir, por extraña </w:t>
      </w:r>
      <w:r w:rsidRPr="008D5AB7">
        <w:rPr>
          <w:rFonts w:ascii="Palatino Linotype" w:hAnsi="Palatino Linotype"/>
          <w:lang w:val="es-ES"/>
        </w:rPr>
        <w:t xml:space="preserve"> fascinación con el respeto debido y la consideración y el cariño de siempre los abogado</w:t>
      </w:r>
      <w:r w:rsidR="005F77C2">
        <w:rPr>
          <w:rFonts w:ascii="Palatino Linotype" w:hAnsi="Palatino Linotype"/>
          <w:lang w:val="es-ES"/>
        </w:rPr>
        <w:t>s p</w:t>
      </w:r>
      <w:r w:rsidRPr="008D5AB7">
        <w:rPr>
          <w:rFonts w:ascii="Palatino Linotype" w:hAnsi="Palatino Linotype"/>
          <w:lang w:val="es-ES"/>
        </w:rPr>
        <w:t xml:space="preserve">ero esta extraña fascinación de escribir para que se necesite traducir lo que se plantea. Yo pensé que ya me había encontrado con los abogados más complicados en la redacción. </w:t>
      </w:r>
      <w:r w:rsidR="005F77C2">
        <w:rPr>
          <w:rFonts w:ascii="Palatino Linotype" w:hAnsi="Palatino Linotype"/>
          <w:lang w:val="es-ES"/>
        </w:rPr>
        <w:t xml:space="preserve">Del código </w:t>
      </w:r>
      <w:r w:rsidR="005F77C2" w:rsidRPr="008D5AB7">
        <w:rPr>
          <w:rFonts w:ascii="Palatino Linotype" w:hAnsi="Palatino Linotype"/>
          <w:lang w:val="es-ES"/>
        </w:rPr>
        <w:t>tributario</w:t>
      </w:r>
      <w:r w:rsidRPr="008D5AB7">
        <w:rPr>
          <w:rFonts w:ascii="Palatino Linotype" w:hAnsi="Palatino Linotype"/>
          <w:lang w:val="es-ES"/>
        </w:rPr>
        <w:t xml:space="preserve"> y muchas veces ustedes tienen. A dos abogados tributarios que no coincide, que no coincid</w:t>
      </w:r>
      <w:r w:rsidR="005F77C2">
        <w:rPr>
          <w:rFonts w:ascii="Palatino Linotype" w:hAnsi="Palatino Linotype"/>
          <w:lang w:val="es-ES"/>
        </w:rPr>
        <w:t xml:space="preserve">en con mente con necesitamos un tercero </w:t>
      </w:r>
      <w:r w:rsidR="005F77C2" w:rsidRPr="008D5AB7">
        <w:rPr>
          <w:rFonts w:ascii="Palatino Linotype" w:hAnsi="Palatino Linotype"/>
          <w:lang w:val="es-ES"/>
        </w:rPr>
        <w:t>para</w:t>
      </w:r>
      <w:r w:rsidRPr="008D5AB7">
        <w:rPr>
          <w:rFonts w:ascii="Palatino Linotype" w:hAnsi="Palatino Linotype"/>
          <w:lang w:val="es-ES"/>
        </w:rPr>
        <w:t xml:space="preserve"> que interprete lo que de alguna u otra manera quiere decir. Ahora la ley pasa lo mismo para concatenar la discusión que hemos tenido con los a</w:t>
      </w:r>
      <w:r w:rsidR="005F77C2">
        <w:rPr>
          <w:rFonts w:ascii="Palatino Linotype" w:hAnsi="Palatino Linotype"/>
          <w:lang w:val="es-ES"/>
        </w:rPr>
        <w:t xml:space="preserve">hora abogados, que sería esto </w:t>
      </w:r>
      <w:r w:rsidRPr="008D5AB7">
        <w:rPr>
          <w:rFonts w:ascii="Palatino Linotype" w:hAnsi="Palatino Linotype"/>
          <w:lang w:val="es-ES"/>
        </w:rPr>
        <w:t>del hábitat, del us</w:t>
      </w:r>
      <w:r w:rsidR="005F77C2">
        <w:rPr>
          <w:rFonts w:ascii="Palatino Linotype" w:hAnsi="Palatino Linotype"/>
          <w:lang w:val="es-ES"/>
        </w:rPr>
        <w:t>o de la gestión de suelo</w:t>
      </w:r>
      <w:r w:rsidRPr="008D5AB7">
        <w:rPr>
          <w:rFonts w:ascii="Palatino Linotype" w:hAnsi="Palatino Linotype"/>
          <w:lang w:val="es-ES"/>
        </w:rPr>
        <w:t xml:space="preserve">. </w:t>
      </w:r>
    </w:p>
    <w:p w14:paraId="1109E33F" w14:textId="77777777" w:rsidR="008D5AB7" w:rsidRPr="008D5AB7" w:rsidRDefault="005F77C2" w:rsidP="008D5AB7">
      <w:pPr>
        <w:jc w:val="both"/>
        <w:rPr>
          <w:rFonts w:ascii="Palatino Linotype" w:hAnsi="Palatino Linotype"/>
          <w:lang w:val="es-ES"/>
        </w:rPr>
      </w:pPr>
      <w:r>
        <w:rPr>
          <w:rFonts w:ascii="Palatino Linotype" w:hAnsi="Palatino Linotype"/>
          <w:lang w:val="es-ES"/>
        </w:rPr>
        <w:t>Un Código Municipal más d</w:t>
      </w:r>
      <w:r w:rsidR="008D5AB7" w:rsidRPr="008D5AB7">
        <w:rPr>
          <w:rFonts w:ascii="Palatino Linotype" w:hAnsi="Palatino Linotype"/>
          <w:lang w:val="es-ES"/>
        </w:rPr>
        <w:t>elgado, literalmente</w:t>
      </w:r>
      <w:r>
        <w:rPr>
          <w:rFonts w:ascii="Palatino Linotype" w:hAnsi="Palatino Linotype"/>
          <w:lang w:val="es-ES"/>
        </w:rPr>
        <w:t xml:space="preserve"> más delgado, pero no por eso menos potente</w:t>
      </w:r>
      <w:r w:rsidR="008D5AB7" w:rsidRPr="008D5AB7">
        <w:rPr>
          <w:rFonts w:ascii="Palatino Linotype" w:hAnsi="Palatino Linotype"/>
          <w:lang w:val="es-ES"/>
        </w:rPr>
        <w:t xml:space="preserve"> </w:t>
      </w:r>
      <w:r>
        <w:rPr>
          <w:rFonts w:ascii="Palatino Linotype" w:hAnsi="Palatino Linotype"/>
          <w:lang w:val="es-ES"/>
        </w:rPr>
        <w:t xml:space="preserve">en disposiciones normativas que corrija todas las contradicciones que encuentre un ciudadano. </w:t>
      </w:r>
    </w:p>
    <w:p w14:paraId="435FA40E" w14:textId="77777777" w:rsidR="008D5AB7" w:rsidRPr="008D5AB7" w:rsidRDefault="008D5AB7" w:rsidP="00AF26B3">
      <w:pPr>
        <w:jc w:val="both"/>
        <w:rPr>
          <w:rFonts w:ascii="Palatino Linotype" w:hAnsi="Palatino Linotype"/>
          <w:lang w:val="es-ES"/>
        </w:rPr>
      </w:pPr>
    </w:p>
    <w:p w14:paraId="47258175" w14:textId="77777777" w:rsidR="00931605" w:rsidRPr="00D27DAD" w:rsidRDefault="00931605" w:rsidP="00D27DAD">
      <w:pPr>
        <w:jc w:val="both"/>
        <w:rPr>
          <w:rFonts w:ascii="Palatino Linotype" w:hAnsi="Palatino Linotype"/>
        </w:rPr>
      </w:pPr>
    </w:p>
    <w:p w14:paraId="04E42D37" w14:textId="77777777" w:rsidR="00931605" w:rsidRPr="00D27DAD" w:rsidRDefault="00931605" w:rsidP="00D27DAD">
      <w:pPr>
        <w:jc w:val="both"/>
        <w:rPr>
          <w:rFonts w:ascii="Palatino Linotype" w:hAnsi="Palatino Linotype"/>
        </w:rPr>
      </w:pPr>
    </w:p>
    <w:sectPr w:rsidR="00931605" w:rsidRPr="00D27D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05"/>
    <w:rsid w:val="005F77C2"/>
    <w:rsid w:val="00727DD3"/>
    <w:rsid w:val="00887DF7"/>
    <w:rsid w:val="008D5AB7"/>
    <w:rsid w:val="00931605"/>
    <w:rsid w:val="00AF26B3"/>
    <w:rsid w:val="00D27DAD"/>
    <w:rsid w:val="00E926D8"/>
    <w:rsid w:val="00EB01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673F"/>
  <w15:chartTrackingRefBased/>
  <w15:docId w15:val="{A36111C3-2A0C-49FC-BEC8-C85437C5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6927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Pedro José Cornejo Espinosa</cp:lastModifiedBy>
  <cp:revision>2</cp:revision>
  <dcterms:created xsi:type="dcterms:W3CDTF">2024-04-01T19:44:00Z</dcterms:created>
  <dcterms:modified xsi:type="dcterms:W3CDTF">2024-04-01T19:44:00Z</dcterms:modified>
</cp:coreProperties>
</file>