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6F7D" w14:textId="77777777" w:rsidR="008B141C" w:rsidRPr="00DF0A30" w:rsidRDefault="008B141C" w:rsidP="00DF0A30">
      <w:pPr>
        <w:spacing w:after="0" w:line="240" w:lineRule="auto"/>
        <w:jc w:val="center"/>
        <w:rPr>
          <w:rFonts w:ascii="Times New Roman" w:eastAsia="Times New Roman" w:hAnsi="Times New Roman" w:cs="Times New Roman"/>
          <w:b/>
          <w:bCs/>
          <w:sz w:val="24"/>
          <w:szCs w:val="24"/>
          <w:lang w:val="es-ES"/>
        </w:rPr>
      </w:pPr>
    </w:p>
    <w:p w14:paraId="145FA024" w14:textId="338F3303" w:rsidR="00DF0A30" w:rsidRPr="00DF0A30" w:rsidRDefault="00DF0A30" w:rsidP="00DF0A30">
      <w:pPr>
        <w:spacing w:after="0" w:line="240" w:lineRule="auto"/>
        <w:jc w:val="center"/>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 xml:space="preserve">PROYECTO DE 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w:t>
      </w:r>
    </w:p>
    <w:p w14:paraId="00000003" w14:textId="77777777" w:rsidR="00EE5B15" w:rsidRPr="00DF0A30" w:rsidRDefault="00EE5B15" w:rsidP="00DF0A30">
      <w:pPr>
        <w:spacing w:after="0" w:line="240" w:lineRule="auto"/>
        <w:ind w:left="720" w:hanging="720"/>
        <w:jc w:val="center"/>
        <w:rPr>
          <w:rFonts w:ascii="Times New Roman" w:eastAsia="Times New Roman" w:hAnsi="Times New Roman" w:cs="Times New Roman"/>
          <w:b/>
          <w:sz w:val="24"/>
          <w:szCs w:val="24"/>
        </w:rPr>
      </w:pPr>
    </w:p>
    <w:p w14:paraId="2368211C" w14:textId="77777777" w:rsidR="008B141C" w:rsidRPr="00DF0A30" w:rsidRDefault="008B141C" w:rsidP="00DF0A30">
      <w:pPr>
        <w:spacing w:after="0" w:line="240" w:lineRule="auto"/>
        <w:jc w:val="center"/>
        <w:rPr>
          <w:rFonts w:ascii="Times New Roman" w:eastAsia="Times New Roman" w:hAnsi="Times New Roman" w:cs="Times New Roman"/>
          <w:b/>
          <w:sz w:val="24"/>
          <w:szCs w:val="24"/>
        </w:rPr>
      </w:pPr>
    </w:p>
    <w:p w14:paraId="6CCAEE2F" w14:textId="77777777" w:rsidR="008B141C" w:rsidRPr="00DF0A30" w:rsidRDefault="008B141C" w:rsidP="00DF0A30">
      <w:pPr>
        <w:spacing w:after="0" w:line="240" w:lineRule="auto"/>
        <w:jc w:val="center"/>
        <w:rPr>
          <w:rFonts w:ascii="Times New Roman" w:eastAsia="Times New Roman" w:hAnsi="Times New Roman" w:cs="Times New Roman"/>
          <w:b/>
          <w:sz w:val="24"/>
          <w:szCs w:val="24"/>
        </w:rPr>
      </w:pPr>
    </w:p>
    <w:p w14:paraId="00000004" w14:textId="77777777" w:rsidR="00EE5B15" w:rsidRPr="00DF0A30" w:rsidRDefault="00192869" w:rsidP="00DF0A30">
      <w:pPr>
        <w:spacing w:after="0" w:line="240" w:lineRule="auto"/>
        <w:jc w:val="center"/>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EXPOSICIÓN DE MOTIVOS</w:t>
      </w:r>
    </w:p>
    <w:p w14:paraId="00000005" w14:textId="77777777" w:rsidR="00EE5B15" w:rsidRPr="00DF0A30" w:rsidRDefault="00EE5B15" w:rsidP="00DF0A3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6" w14:textId="77777777" w:rsidR="00EE5B15" w:rsidRPr="00DF0A30" w:rsidRDefault="00192869" w:rsidP="00DF0A30">
      <w:pPr>
        <w:tabs>
          <w:tab w:val="left" w:pos="7088"/>
        </w:tabs>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Las ciudades contienen en la actualidad más de la mitad de la población del planeta, por lo que es un imperativo desarrollar en ellas sistemas alimentarios sostenibles y accesibles, así como promocionar dietas saludables para sus habitantes. La ciudad de Quito ha presentado en las últimas décadas un crecimiento demográfico acelerado que la ha convertido en la más poblada del país. Esto ha conllevado entre otros efectos, un desigual acceso de sus habitantes a los alimentos y una creciente dificultad de ciertos sectores para adquirirlos regularmente, lo cual incide en altos índices de desnutrición en la población infantil, lo cual amenaza la soberanía alimentaria de la ciudad.</w:t>
      </w:r>
    </w:p>
    <w:p w14:paraId="00000007"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08" w14:textId="2986FBDD"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El hambre, la inseguridad alimentaria y la malnutrición en todas las formas ocurren principalmente en ámbitos urbanos, debido a la migración, la pobreza, el desempleo, los bajos ingresos y la inequidad, elevando la vulnerabilidad alimentaria por acceso a los alimentos. Por lo tanto</w:t>
      </w:r>
      <w:r w:rsidR="00F2304D" w:rsidRPr="00DF0A30">
        <w:rPr>
          <w:rFonts w:ascii="Times New Roman" w:eastAsia="Times New Roman" w:hAnsi="Times New Roman" w:cs="Times New Roman"/>
          <w:sz w:val="24"/>
          <w:szCs w:val="24"/>
        </w:rPr>
        <w:t>,</w:t>
      </w:r>
      <w:r w:rsidRPr="00DF0A30">
        <w:rPr>
          <w:rFonts w:ascii="Times New Roman" w:eastAsia="Times New Roman" w:hAnsi="Times New Roman" w:cs="Times New Roman"/>
          <w:sz w:val="24"/>
          <w:szCs w:val="24"/>
        </w:rPr>
        <w:t xml:space="preserve"> se entiende que uno de los desafíos más grandes para las ciudades es mejorar el acceso a alimentos “</w:t>
      </w:r>
      <w:r w:rsidRPr="00DF0A30">
        <w:rPr>
          <w:rFonts w:ascii="Times New Roman" w:eastAsia="Times New Roman" w:hAnsi="Times New Roman" w:cs="Times New Roman"/>
          <w:i/>
          <w:sz w:val="24"/>
          <w:szCs w:val="24"/>
        </w:rPr>
        <w:t>sanos, seguros, nutritivos, justos</w:t>
      </w:r>
      <w:r w:rsidRPr="00DF0A30">
        <w:rPr>
          <w:rFonts w:ascii="Times New Roman" w:eastAsia="Times New Roman" w:hAnsi="Times New Roman" w:cs="Times New Roman"/>
          <w:sz w:val="24"/>
          <w:szCs w:val="24"/>
        </w:rPr>
        <w:t>” sobre todo para la población en situación de vulnerabilidad.</w:t>
      </w:r>
    </w:p>
    <w:p w14:paraId="00000009"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0A" w14:textId="3DDA3648"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Quito ha sido definida como una ciudad dependiente en materia alimenticia porque existe una gran brecha entre lo que produce y lo que consume. Además se la califica de vulnerable 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 Como tercera característica, en el ámbito alimentario se define a la ciudad como diversa porque su situación difiere significativamente en su territorio (zonas norte, centro, sur, valles) en relación con la disponibilidad, accesibilidad y consumo de alimentos, que son evidentemente desiguales, y porque en su territorio existe una brecha rural-urbana que generan relaciones sociales heterogéneas en términos de la capacidad de resiliencia alimentaria</w:t>
      </w:r>
      <w:r w:rsidR="00F2304D" w:rsidRPr="00DF0A30">
        <w:rPr>
          <w:rFonts w:ascii="Times New Roman" w:eastAsia="Times New Roman" w:hAnsi="Times New Roman" w:cs="Times New Roman"/>
          <w:sz w:val="24"/>
          <w:szCs w:val="24"/>
        </w:rPr>
        <w:t>.</w:t>
      </w:r>
      <w:r w:rsidR="00F2304D" w:rsidRPr="00DF0A30">
        <w:rPr>
          <w:rStyle w:val="Refdenotaalpie"/>
          <w:rFonts w:ascii="Times New Roman" w:eastAsia="Times New Roman" w:hAnsi="Times New Roman" w:cs="Times New Roman"/>
          <w:sz w:val="24"/>
          <w:szCs w:val="24"/>
        </w:rPr>
        <w:footnoteReference w:id="1"/>
      </w:r>
    </w:p>
    <w:p w14:paraId="0000000B"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0C" w14:textId="35CC3DE4" w:rsidR="00EE5B15" w:rsidRPr="00DF0A30" w:rsidRDefault="00192869" w:rsidP="00DF0A30">
      <w:pPr>
        <w:spacing w:after="0" w:line="240" w:lineRule="auto"/>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Bajo este contexto los elevados índices de desnutrición crónica infantil existentes en la ciudad, según la Encuesta Nacional de Salud y Nutrición </w:t>
      </w:r>
      <w:r w:rsidR="00897F33" w:rsidRPr="00DF0A30">
        <w:rPr>
          <w:rFonts w:ascii="Times New Roman" w:eastAsia="Times New Roman" w:hAnsi="Times New Roman" w:cs="Times New Roman"/>
          <w:sz w:val="24"/>
          <w:szCs w:val="24"/>
        </w:rPr>
        <w:t>(</w:t>
      </w:r>
      <w:r w:rsidRPr="00DF0A30">
        <w:rPr>
          <w:rFonts w:ascii="Times New Roman" w:eastAsia="Times New Roman" w:hAnsi="Times New Roman" w:cs="Times New Roman"/>
          <w:sz w:val="24"/>
          <w:szCs w:val="24"/>
        </w:rPr>
        <w:t>ENSANUT 2012</w:t>
      </w:r>
      <w:r w:rsidR="00897F33" w:rsidRPr="00DF0A30">
        <w:rPr>
          <w:rFonts w:ascii="Times New Roman" w:eastAsia="Times New Roman" w:hAnsi="Times New Roman" w:cs="Times New Roman"/>
          <w:sz w:val="24"/>
          <w:szCs w:val="24"/>
        </w:rPr>
        <w:t>)</w:t>
      </w:r>
      <w:r w:rsidRPr="00DF0A30">
        <w:rPr>
          <w:rFonts w:ascii="Times New Roman" w:eastAsia="Times New Roman" w:hAnsi="Times New Roman" w:cs="Times New Roman"/>
          <w:sz w:val="24"/>
          <w:szCs w:val="24"/>
        </w:rPr>
        <w:t xml:space="preserve">, tienen un 29% </w:t>
      </w:r>
      <w:r w:rsidRPr="00DF0A30">
        <w:rPr>
          <w:rFonts w:ascii="Times New Roman" w:eastAsia="Times New Roman" w:hAnsi="Times New Roman" w:cs="Times New Roman"/>
          <w:sz w:val="24"/>
          <w:szCs w:val="24"/>
        </w:rPr>
        <w:lastRenderedPageBreak/>
        <w:t xml:space="preserve">promedio, encontrándose sectores del Distrito en donde la desnutrición infantil se eleva hasta el 47%, así como de sobre peso y obesidad (63%). Al mismo tiempo se define de manera general que </w:t>
      </w:r>
      <w:r w:rsidRPr="00DF0A30">
        <w:rPr>
          <w:rFonts w:ascii="Times New Roman" w:eastAsia="Times New Roman" w:hAnsi="Times New Roman" w:cs="Times New Roman"/>
          <w:i/>
          <w:sz w:val="24"/>
          <w:szCs w:val="24"/>
        </w:rPr>
        <w:t>“la población ecuatoriana está afectada por una epidemia de sobrepeso y obesidad, debido al consumo de una alimentación con altos contenidos de calorías y a la falta de actividad física”</w:t>
      </w:r>
      <w:r w:rsidR="00F2304D" w:rsidRPr="00DF0A30">
        <w:rPr>
          <w:rFonts w:ascii="Times New Roman" w:eastAsia="Times New Roman" w:hAnsi="Times New Roman" w:cs="Times New Roman"/>
          <w:i/>
          <w:sz w:val="24"/>
          <w:szCs w:val="24"/>
        </w:rPr>
        <w:t>.</w:t>
      </w:r>
      <w:r w:rsidR="00F2304D" w:rsidRPr="00DF0A30">
        <w:rPr>
          <w:rStyle w:val="Refdenotaalpie"/>
          <w:rFonts w:ascii="Times New Roman" w:eastAsia="Times New Roman" w:hAnsi="Times New Roman" w:cs="Times New Roman"/>
          <w:i/>
          <w:sz w:val="24"/>
          <w:szCs w:val="24"/>
        </w:rPr>
        <w:footnoteReference w:id="2"/>
      </w:r>
      <w:r w:rsidRPr="00DF0A30">
        <w:rPr>
          <w:rFonts w:ascii="Times New Roman" w:eastAsia="Times New Roman" w:hAnsi="Times New Roman" w:cs="Times New Roman"/>
          <w:sz w:val="24"/>
          <w:szCs w:val="24"/>
        </w:rPr>
        <w:t xml:space="preserve"> </w:t>
      </w:r>
    </w:p>
    <w:p w14:paraId="0000000D" w14:textId="77777777" w:rsidR="00EE5B15" w:rsidRPr="00DF0A30" w:rsidRDefault="00EE5B15" w:rsidP="00DF0A30">
      <w:pPr>
        <w:spacing w:after="0" w:line="240" w:lineRule="auto"/>
        <w:jc w:val="both"/>
        <w:rPr>
          <w:rFonts w:ascii="Times New Roman" w:eastAsia="Times New Roman" w:hAnsi="Times New Roman" w:cs="Times New Roman"/>
          <w:i/>
          <w:sz w:val="24"/>
          <w:szCs w:val="24"/>
        </w:rPr>
      </w:pPr>
    </w:p>
    <w:p w14:paraId="0000000E" w14:textId="2EB96CD4"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Desde la perspectiva de la gestión de riesgos, la condición de pobreza no solo es una limitante para acceder a alimentos y una condicionante en las preferencias alimentarias que a la final también se convierte en un obstáculo que limita la preparación de las familias ante eventos potencialmente catastróficos</w:t>
      </w:r>
      <w:r w:rsidR="003B1669" w:rsidRPr="00DF0A30">
        <w:rPr>
          <w:rFonts w:ascii="Times New Roman" w:eastAsia="Times New Roman" w:hAnsi="Times New Roman" w:cs="Times New Roman"/>
          <w:sz w:val="24"/>
          <w:szCs w:val="24"/>
        </w:rPr>
        <w:t xml:space="preserve"> </w:t>
      </w:r>
      <w:r w:rsidR="003B1669" w:rsidRPr="00DF0A30">
        <w:rPr>
          <w:rStyle w:val="Refdenotaalpie"/>
          <w:rFonts w:ascii="Times New Roman" w:eastAsia="Times New Roman" w:hAnsi="Times New Roman" w:cs="Times New Roman"/>
          <w:sz w:val="24"/>
          <w:szCs w:val="24"/>
        </w:rPr>
        <w:footnoteReference w:id="3"/>
      </w:r>
      <w:r w:rsidRPr="00DF0A30">
        <w:rPr>
          <w:rFonts w:ascii="Times New Roman" w:eastAsia="Times New Roman" w:hAnsi="Times New Roman" w:cs="Times New Roman"/>
          <w:sz w:val="24"/>
          <w:szCs w:val="24"/>
        </w:rPr>
        <w:t>, pues tienen menos probabilidades de acceder a líneas de vida, como las comunicaciones y el transporte. En este sentido, la insuficiencia de alimentos en cantidad y calidad adecuada para satisfacer las necesidades energéticas de la población podría verse profundizada por eventos disruptivos de orden natural o antrópico, y puede presentar retos adicionales debido a las desigualdades relacionadas con el género.</w:t>
      </w:r>
    </w:p>
    <w:p w14:paraId="0000000F"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0"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Por otro lado, según la Secretaria de Ambiente (2016), uno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 Este tipo de desechos pueden también ser parte de los sistemas agroecológicos.</w:t>
      </w:r>
    </w:p>
    <w:p w14:paraId="00000011"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2"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Ante los problemas citados la agricultura urbana de base agroecológica o de manejo orgánico, se han establecido como una alternativa sostenible importante para mejorar la seguridad alimentaria. La producción de frutas frescas, hortalizas, tubérculos y cereales, así como de algunos productos animales en ciudades, mejora utilizando la agroecología como base, contribuyendo así a la provisión de alimentos y a la nutrición de las familias a nivel local, especialmente en las comunidades marginadas. Estas ventajas de la agroecología son complementadas con las oportunidades que ofrece en términos de mejoramiento de ingresos, generación de empleo, nuevos negocios y creación de franjas verdes que se insertan con los corredores verdes de la ciudad.</w:t>
      </w:r>
    </w:p>
    <w:p w14:paraId="00000013"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4"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La demanda de alimentos en el futuro será un desafío para la ciudad, no solo por su disponibilidad sino también por su acceso, sobre todo para los segmentos más vulnerables de la población. La posibilidad de autoproducción de alimentos a través de la agricultura urbana podría ser una alternativa que además de contribuir a la seguridad alimentaria y medida de mitigación ante el cambio climático, pudiera también ser una actividad que dinamice los mercados con productos locales, además de fortalecer la salud comunitaria y la cohesión social, y la promoción de prácticas saludables y trueque como una forma diferente de comercio solidario.</w:t>
      </w:r>
    </w:p>
    <w:p w14:paraId="00000015"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6"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Ante el imperativo de enfrentar la crisis sanitaria, ambiental y económica mundial agravada por la pandemia Covid19, se pone en evidencia la necesidad de explorar las potencialidades de la acción comunitaria a través de la agricultura social y urbana en el modelo de desarrollo local lo que incide de manera importante en la forma de hacer ciudad. Las crisis por las que atraviesan las grandes urbes nos recuerdan que es vital humanizar las ciudades a través de iniciativas que promuevan la cooperación, la solidaridad, la construcción de un tejido social fuerte y un desarrollo económico basado en la proximidad, la sostenibilidad ambiental y el consumo responsable.</w:t>
      </w:r>
    </w:p>
    <w:p w14:paraId="00000017"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8"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La agricultura urbana y rural puede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 </w:t>
      </w:r>
      <w:proofErr w:type="spellStart"/>
      <w:r w:rsidRPr="00DF0A30">
        <w:rPr>
          <w:rFonts w:ascii="Times New Roman" w:eastAsia="Times New Roman" w:hAnsi="Times New Roman" w:cs="Times New Roman"/>
          <w:sz w:val="24"/>
          <w:szCs w:val="24"/>
        </w:rPr>
        <w:t>ecosistémicos</w:t>
      </w:r>
      <w:proofErr w:type="spellEnd"/>
      <w:r w:rsidRPr="00DF0A30">
        <w:rPr>
          <w:rFonts w:ascii="Times New Roman" w:eastAsia="Times New Roman" w:hAnsi="Times New Roman" w:cs="Times New Roman"/>
          <w:sz w:val="24"/>
          <w:szCs w:val="24"/>
        </w:rPr>
        <w:t xml:space="preserve"> brindados a la ciudad por esta forma de agricultura pueden compensar en cierta medida las afectaciones causadas por los sistemas urbanos. Entre los beneficios directos se encuentran la producción de alimentos, y los indirectos, los servicios de soporte ligados al metabolismo urbano, como la regulación climática e hídrica, conservación de la biodiversidad, el ciclo de los nutrientes, los valores culturales, entre otros. Estos servicios </w:t>
      </w:r>
      <w:proofErr w:type="spellStart"/>
      <w:r w:rsidRPr="00DF0A30">
        <w:rPr>
          <w:rFonts w:ascii="Times New Roman" w:eastAsia="Times New Roman" w:hAnsi="Times New Roman" w:cs="Times New Roman"/>
          <w:sz w:val="24"/>
          <w:szCs w:val="24"/>
        </w:rPr>
        <w:t>ecosistémicos</w:t>
      </w:r>
      <w:proofErr w:type="spellEnd"/>
      <w:r w:rsidRPr="00DF0A30">
        <w:rPr>
          <w:rFonts w:ascii="Times New Roman" w:eastAsia="Times New Roman" w:hAnsi="Times New Roman" w:cs="Times New Roman"/>
          <w:sz w:val="24"/>
          <w:szCs w:val="24"/>
        </w:rPr>
        <w:t xml:space="preserve"> son el fundamento de la agricultura urbana y desempeñan una función determinante en la productividad y la capacidad de resiliencia de los aparatos productivos.</w:t>
      </w:r>
    </w:p>
    <w:p w14:paraId="00000019"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A" w14:textId="7ECBDD1B"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 los sistemas social y ecológico y al régimen económico, para así lograr una ciudad sostenible. Esta actividad deviene una estrategia efectiva para la lucha contra el hambre y la pobreza, y también aporta efectos positivos en las acciones para prevenir, enfrentar y adaptar a las comunidades al calentamiento global</w:t>
      </w:r>
      <w:r w:rsidR="001D062D" w:rsidRPr="00DF0A30">
        <w:rPr>
          <w:rFonts w:ascii="Times New Roman" w:eastAsia="Times New Roman" w:hAnsi="Times New Roman" w:cs="Times New Roman"/>
          <w:sz w:val="24"/>
          <w:szCs w:val="24"/>
        </w:rPr>
        <w:t>.</w:t>
      </w:r>
      <w:r w:rsidR="001D062D" w:rsidRPr="00DF0A30">
        <w:rPr>
          <w:rStyle w:val="Refdenotaalpie"/>
          <w:rFonts w:ascii="Times New Roman" w:eastAsia="Times New Roman" w:hAnsi="Times New Roman" w:cs="Times New Roman"/>
          <w:sz w:val="24"/>
          <w:szCs w:val="24"/>
        </w:rPr>
        <w:footnoteReference w:id="4"/>
      </w:r>
    </w:p>
    <w:p w14:paraId="0000001B"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C" w14:textId="0F795FF1"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Entonces, la </w:t>
      </w:r>
      <w:r w:rsidR="00E40BC7" w:rsidRPr="00DF0A30">
        <w:rPr>
          <w:rFonts w:ascii="Times New Roman" w:eastAsia="Times New Roman" w:hAnsi="Times New Roman" w:cs="Times New Roman"/>
          <w:sz w:val="24"/>
          <w:szCs w:val="24"/>
        </w:rPr>
        <w:t xml:space="preserve">Organización de las Naciones Unidas para la Alimentación y Agricultura (FAO) en relación a la </w:t>
      </w:r>
      <w:r w:rsidRPr="00DF0A30">
        <w:rPr>
          <w:rFonts w:ascii="Times New Roman" w:eastAsia="Times New Roman" w:hAnsi="Times New Roman" w:cs="Times New Roman"/>
          <w:sz w:val="24"/>
          <w:szCs w:val="24"/>
        </w:rPr>
        <w:t xml:space="preserve">agricultura urbana y periurbana debe ser entendida como una actividad multifuncional y </w:t>
      </w:r>
      <w:proofErr w:type="spellStart"/>
      <w:r w:rsidRPr="00DF0A30">
        <w:rPr>
          <w:rFonts w:ascii="Times New Roman" w:eastAsia="Times New Roman" w:hAnsi="Times New Roman" w:cs="Times New Roman"/>
          <w:sz w:val="24"/>
          <w:szCs w:val="24"/>
        </w:rPr>
        <w:t>multicomponente</w:t>
      </w:r>
      <w:proofErr w:type="spellEnd"/>
      <w:r w:rsidRPr="00DF0A30">
        <w:rPr>
          <w:rFonts w:ascii="Times New Roman" w:eastAsia="Times New Roman" w:hAnsi="Times New Roman" w:cs="Times New Roman"/>
          <w:sz w:val="24"/>
          <w:szCs w:val="24"/>
        </w:rPr>
        <w:t xml:space="preserve">, que incluye la producción y transformación inocua de productos agrícolas y pecuarios en zonas </w:t>
      </w:r>
      <w:proofErr w:type="spellStart"/>
      <w:r w:rsidRPr="00DF0A30">
        <w:rPr>
          <w:rFonts w:ascii="Times New Roman" w:eastAsia="Times New Roman" w:hAnsi="Times New Roman" w:cs="Times New Roman"/>
          <w:sz w:val="24"/>
          <w:szCs w:val="24"/>
        </w:rPr>
        <w:t>intra</w:t>
      </w:r>
      <w:proofErr w:type="spellEnd"/>
      <w:r w:rsidRPr="00DF0A30">
        <w:rPr>
          <w:rFonts w:ascii="Times New Roman" w:eastAsia="Times New Roman" w:hAnsi="Times New Roman" w:cs="Times New Roman"/>
          <w:sz w:val="24"/>
          <w:szCs w:val="24"/>
        </w:rPr>
        <w:t xml:space="preserve"> y peri-urbanas, para autoconsumo o comercialización, (re) aprovechando eficiente y sosteniblemente recursos e insumos locales. De esta manera, se respetan los conocimientos locales y se promueve la equidad de género a través del uso y coexistencia de tecnologías apropiadas y procesos participativos para mejorar de la calidad de vida de la población urbana y la gestión urbana, social y ambientalmente sustentable de las ciudades</w:t>
      </w:r>
      <w:r w:rsidR="00E40BC7" w:rsidRPr="00DF0A30">
        <w:rPr>
          <w:rFonts w:ascii="Times New Roman" w:eastAsia="Times New Roman" w:hAnsi="Times New Roman" w:cs="Times New Roman"/>
          <w:sz w:val="24"/>
          <w:szCs w:val="24"/>
        </w:rPr>
        <w:t>.</w:t>
      </w:r>
      <w:r w:rsidR="00E40BC7" w:rsidRPr="00DF0A30">
        <w:rPr>
          <w:rStyle w:val="Refdenotaalpie"/>
          <w:rFonts w:ascii="Times New Roman" w:eastAsia="Times New Roman" w:hAnsi="Times New Roman" w:cs="Times New Roman"/>
          <w:sz w:val="24"/>
          <w:szCs w:val="24"/>
        </w:rPr>
        <w:footnoteReference w:id="5"/>
      </w:r>
    </w:p>
    <w:p w14:paraId="0000001D"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1E"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Desde una perspectiva de los problemas globales, entre los más graves y extendidos que la humanidad experimenta en las últimas décadas son los del cambio climático, la contaminación por plaguicidas y la seguridad alimentaria y nutricional. El primero, de carácter mundial, y los otros, aunque muy extendidos, se encuentran focalizados en zonas de agricultura industrial y en áreas deprimidas de las ciudades. Estos problemas emergen como amenazas silenciosas que erosionan paulatinamente la calidad de vida de la población.</w:t>
      </w:r>
    </w:p>
    <w:p w14:paraId="0000001F"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20"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En el Distrito Metropolitano de Quito son más visibles los efectos del cambio climático, en la forma de alteraciones en los ciclos de las lluvias, aluviones y torrentadas, inundaciones focalizadas en ciertos sectores de la ciudad, entre otros. Sin embargo, poco se habla de los problemas a la salud vinculados con la contaminación ambiental y de los alimentos.</w:t>
      </w:r>
    </w:p>
    <w:p w14:paraId="00000021"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22"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En toda la Región Sierra, y particularmente en el área del Distrito Metropolitano de Quito, cuando las condiciones climáticas provocan temporadas de sequedad ambiental, estas vienen acompañadas con vientos fuertes, baja humedad atmosférica e intensa radiación solar. En estas temporadas, que pueden durar varios meses e incluso buena parte del año, se eleva el riesgo de incendios forestales, incremento de polvo atmosférico, lo cual se combina con factores ya estacionarios en la ciudad como es la contaminación ambiental derivada del parque automotor. Este compuesto contaminante, se dispersa en la atmósfera ingresando inevitablemente en los ojos y sistema respiratorio de los habitantes de la ciudad, con los correspondientes problemas en la salud pública. </w:t>
      </w:r>
    </w:p>
    <w:p w14:paraId="00000023"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24"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Estos problemas, podrían verse agravados al combinarse con el incremento del fenómeno del cambio climático y los efectos recesivos de la pandemia del Covid-19, cuyas principales consecuencias se concentraron en el sistema respiratorio de las personas. </w:t>
      </w:r>
    </w:p>
    <w:p w14:paraId="00000025" w14:textId="77777777" w:rsidR="00EE5B15" w:rsidRPr="00DF0A30" w:rsidRDefault="00EE5B15" w:rsidP="00DF0A3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26" w14:textId="77777777" w:rsidR="00EE5B15" w:rsidRPr="00DF0A30" w:rsidRDefault="00192869" w:rsidP="00DF0A3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Por otro lado, l</w:t>
      </w:r>
      <w:r w:rsidRPr="00DF0A30">
        <w:rPr>
          <w:rFonts w:ascii="Times New Roman" w:eastAsia="Times New Roman" w:hAnsi="Times New Roman" w:cs="Times New Roman"/>
          <w:sz w:val="24"/>
          <w:szCs w:val="24"/>
          <w:highlight w:val="white"/>
        </w:rPr>
        <w:t xml:space="preserve">a inseguridad alimentaria </w:t>
      </w:r>
      <w:r w:rsidRPr="00DF0A30">
        <w:rPr>
          <w:rFonts w:ascii="Times New Roman" w:eastAsia="Times New Roman" w:hAnsi="Times New Roman" w:cs="Times New Roman"/>
          <w:sz w:val="24"/>
          <w:szCs w:val="24"/>
        </w:rPr>
        <w:t xml:space="preserve">es un problema poco comprendido, vinculándoselo principalmente con la cantidad de los productos alimenticios disponibles. Poco se habla, sin embargo, de la calidad de esa alimentación, su acceso por parte de familias de bajos ingresos y sus efectos en la nutrición de las personas, particularmente la de los niños, los ancianos y otras personas en situación de vulnerabilidad. </w:t>
      </w:r>
    </w:p>
    <w:p w14:paraId="00000027" w14:textId="77777777" w:rsidR="00EE5B15" w:rsidRPr="00DF0A30" w:rsidRDefault="00EE5B15" w:rsidP="00DF0A3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28" w14:textId="77777777" w:rsidR="00EE5B15" w:rsidRPr="00DF0A30" w:rsidRDefault="00192869" w:rsidP="00DF0A3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r w:rsidRPr="00DF0A30">
        <w:rPr>
          <w:rFonts w:ascii="Times New Roman" w:eastAsia="Times New Roman" w:hAnsi="Times New Roman" w:cs="Times New Roman"/>
          <w:sz w:val="24"/>
          <w:szCs w:val="24"/>
        </w:rPr>
        <w:t xml:space="preserve">La </w:t>
      </w:r>
      <w:r w:rsidRPr="00DF0A30">
        <w:rPr>
          <w:rFonts w:ascii="Times New Roman" w:eastAsia="Times New Roman" w:hAnsi="Times New Roman" w:cs="Times New Roman"/>
          <w:sz w:val="24"/>
          <w:szCs w:val="24"/>
          <w:highlight w:val="white"/>
        </w:rPr>
        <w:t>malnutrición tiende a ser más problemática en las ciudades grandes, en donde pese a haber una gran oferta alimenticia esta, en su mayoría, es industrializada, con inevitables procesamientos y adiciones de carácter inorgánico en la forma de conservantes y saborizantes artificiales, cuyos efectos a largo plazo en la salud, no siempre son conocidos, pero generalmente son nocivos. Y en el caso de los alimentos frescos, estos en su totalidad tienen residuos de plaguicidas.</w:t>
      </w:r>
    </w:p>
    <w:p w14:paraId="00000029" w14:textId="77777777" w:rsidR="00EE5B15" w:rsidRPr="00DF0A30" w:rsidRDefault="00EE5B15" w:rsidP="00DF0A3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p>
    <w:p w14:paraId="0000002A"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Una de las formas más baratas y eficientes de combatir los problemas señalados, es mediante la creación de huertos urbanos. La interacción entre ellos y el ambiente generan humedad atmosférica y condiciones de absorción de la irradiación solar, moderando su intensidad y mejorando la sensación térmica. Adicionalmente, estos huertos producen cantidades significativas de alimentos sanos y humanizan los entornos en los que son creados, eliminando los paisajes inertes e impersonales de los techados, balcones, pasillos, terrazas y patios, en los que generalmente se impone el cemento y el hierro. De esta manera, los huertos urbanos, además de mejorar la calidad del aire y la temperatura, disminuyen los efectos del cambio climático, así como mejoran en la calidad alimentaria y crean condiciones de buen vivir, haciendo ameno el paisaje urbano.</w:t>
      </w:r>
    </w:p>
    <w:p w14:paraId="0000002B"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2C" w14:textId="2D010D78" w:rsidR="00EE5B15" w:rsidRPr="00DF0A30" w:rsidRDefault="00192869" w:rsidP="00DF0A30">
      <w:pPr>
        <w:spacing w:after="0" w:line="240" w:lineRule="auto"/>
        <w:jc w:val="both"/>
        <w:rPr>
          <w:rFonts w:ascii="Times New Roman" w:eastAsia="Times New Roman" w:hAnsi="Times New Roman" w:cs="Times New Roman"/>
          <w:sz w:val="24"/>
          <w:szCs w:val="24"/>
          <w:highlight w:val="white"/>
        </w:rPr>
      </w:pPr>
      <w:r w:rsidRPr="00DF0A30">
        <w:rPr>
          <w:rFonts w:ascii="Times New Roman" w:eastAsia="Times New Roman" w:hAnsi="Times New Roman" w:cs="Times New Roman"/>
          <w:sz w:val="24"/>
          <w:szCs w:val="24"/>
          <w:highlight w:val="white"/>
        </w:rPr>
        <w:t xml:space="preserve">Por las razones expuestas, los huertos urbanos, han sido calificados por la </w:t>
      </w:r>
      <w:r w:rsidR="00897F33" w:rsidRPr="00DF0A30">
        <w:rPr>
          <w:rFonts w:ascii="Times New Roman" w:eastAsia="Times New Roman" w:hAnsi="Times New Roman" w:cs="Times New Roman"/>
          <w:sz w:val="24"/>
          <w:szCs w:val="24"/>
          <w:highlight w:val="white"/>
        </w:rPr>
        <w:t>FAO</w:t>
      </w:r>
      <w:r w:rsidRPr="00DF0A30">
        <w:rPr>
          <w:rFonts w:ascii="Times New Roman" w:eastAsia="Times New Roman" w:hAnsi="Times New Roman" w:cs="Times New Roman"/>
          <w:sz w:val="24"/>
          <w:szCs w:val="24"/>
          <w:highlight w:val="white"/>
        </w:rPr>
        <w:t>, como "fundamentales" para combatir el hambre y adaptarse al cambio climático. Según esta Organización, este tipo de huertos pueden además ser mucho más ecológicos y eficientes que los tradicionales, pues pueden producir hasta 20 kg anuales de alimentos por metro cuadrado.</w:t>
      </w:r>
    </w:p>
    <w:p w14:paraId="0000002D" w14:textId="77777777" w:rsidR="00EE5B15" w:rsidRPr="00DF0A30" w:rsidRDefault="00EE5B15" w:rsidP="00DF0A30">
      <w:pPr>
        <w:spacing w:after="0" w:line="240" w:lineRule="auto"/>
        <w:jc w:val="both"/>
        <w:rPr>
          <w:rFonts w:ascii="Times New Roman" w:eastAsia="Times New Roman" w:hAnsi="Times New Roman" w:cs="Times New Roman"/>
          <w:sz w:val="24"/>
          <w:szCs w:val="24"/>
          <w:highlight w:val="white"/>
        </w:rPr>
      </w:pPr>
    </w:p>
    <w:p w14:paraId="0000002E"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De la experiencia internacional en este tipo de emprendimientos, se ha llegado a confirmar que los huertos urbanos y orgánicos, contribuyen a la lucha contra el cambio climático y ayudan a disminuir la huella de carbono, crean climas más saludables en las metrópolis, acercan a la población a la naturaleza, generan de oportunidades de alimentación sana, soberanía alimentaria y autoabastecimiento, así como ingresos comunitarios, promoción de la conciencia ambiental, incentivando la valoración estética de la naturaleza, También podrían ofrecer condiciones de reactivación económica para sectores vulnerables, a través de una práctica de agricultura sostenible.</w:t>
      </w:r>
    </w:p>
    <w:p w14:paraId="0000002F"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30"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Las entidades gubernamentales tienen la responsabilidad de promover actividades sostenibles que permitan mejorar la calidad de vida de las personas. La implementación de huertos orgánicos en parroquias urbanas y rurales brindan la posibilidad de desarrollar prácticas saludables, que a más de abastecer de alimentos a la ciudadanía, fomentan alternativas de ingresos para la economía familiar y de reactivación económica para la ciudad. En este sentido, la normativa que aquí se propone constituye una estrategia de concientización social y ambiental que se puede desarrollar de forma individual o comunitaria.</w:t>
      </w:r>
    </w:p>
    <w:p w14:paraId="00000031"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32" w14:textId="54075B0C"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Bajo este contexto el Municipio del Distrito Metropolitano de Quito, institucionalizó en 2002 el proyecto de Agricultura Urbana Participativa AGRUPAR, ejecutado desde 20025 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 Este proyecto se convirtió en el punto de 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w:t>
      </w:r>
      <w:r w:rsidR="00DE3F16" w:rsidRPr="00DF0A30">
        <w:rPr>
          <w:rFonts w:ascii="Times New Roman" w:eastAsia="Times New Roman" w:hAnsi="Times New Roman" w:cs="Times New Roman"/>
          <w:sz w:val="24"/>
          <w:szCs w:val="24"/>
        </w:rPr>
        <w:t xml:space="preserve"> la Declaración de Glasgow por </w:t>
      </w:r>
      <w:r w:rsidRPr="00DF0A30">
        <w:rPr>
          <w:rFonts w:ascii="Times New Roman" w:eastAsia="Times New Roman" w:hAnsi="Times New Roman" w:cs="Times New Roman"/>
          <w:sz w:val="24"/>
          <w:szCs w:val="24"/>
        </w:rPr>
        <w:t xml:space="preserve">el Clima y la Alimentación. </w:t>
      </w:r>
    </w:p>
    <w:p w14:paraId="00000033"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34"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Los principales impactos de este proyecto han sido la mejora y disponibilidad de alimentos saludables para los habitantes de las zonas urbanas pobres, el incremento de oportunidades económicas, beneficios </w:t>
      </w:r>
      <w:proofErr w:type="spellStart"/>
      <w:r w:rsidRPr="00DF0A30">
        <w:rPr>
          <w:rFonts w:ascii="Times New Roman" w:eastAsia="Times New Roman" w:hAnsi="Times New Roman" w:cs="Times New Roman"/>
          <w:sz w:val="24"/>
          <w:szCs w:val="24"/>
        </w:rPr>
        <w:t>ecosistémicos</w:t>
      </w:r>
      <w:proofErr w:type="spellEnd"/>
      <w:r w:rsidRPr="00DF0A30">
        <w:rPr>
          <w:rFonts w:ascii="Times New Roman" w:eastAsia="Times New Roman" w:hAnsi="Times New Roman" w:cs="Times New Roman"/>
          <w:sz w:val="24"/>
          <w:szCs w:val="24"/>
        </w:rPr>
        <w:t xml:space="preserve"> y cambios significativos en el comportamiento de los consumidores mediante la creación de más de 4.400 huertos (actualmente con más de 2200 huertos activos), que cubren 65 hectáreas de 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que esta iniciativa llega a más de 130.000 beneficiarios.</w:t>
      </w:r>
    </w:p>
    <w:p w14:paraId="00000035"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36"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w:t>
      </w:r>
      <w:proofErr w:type="spellStart"/>
      <w:r w:rsidRPr="00DF0A30">
        <w:rPr>
          <w:rFonts w:ascii="Times New Roman" w:eastAsia="Times New Roman" w:hAnsi="Times New Roman" w:cs="Times New Roman"/>
          <w:sz w:val="24"/>
          <w:szCs w:val="24"/>
        </w:rPr>
        <w:t>Bioferias</w:t>
      </w:r>
      <w:proofErr w:type="spellEnd"/>
      <w:r w:rsidRPr="00DF0A30">
        <w:rPr>
          <w:rFonts w:ascii="Times New Roman" w:eastAsia="Times New Roman" w:hAnsi="Times New Roman" w:cs="Times New Roman"/>
          <w:sz w:val="24"/>
          <w:szCs w:val="24"/>
        </w:rPr>
        <w:t xml:space="preserve"> o Puntos de alimentación saludable) para la venta semanal de excedentes, conectando la producción sostenible al consumo responsable en el marco del comercio justo.  </w:t>
      </w:r>
    </w:p>
    <w:p w14:paraId="00000037"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38"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 en las áreas urbanas, periurbanas y rurales.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00000039"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77330C0" w14:textId="4F78DB5C" w:rsidR="00077B9E" w:rsidRPr="00DF0A30" w:rsidRDefault="00077B9E"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3FEDC1" w14:textId="73D328A8" w:rsidR="00DF0A30" w:rsidRPr="00DF0A30" w:rsidRDefault="00DF0A30" w:rsidP="00DF0A30">
      <w:pPr>
        <w:spacing w:after="0" w:line="240" w:lineRule="auto"/>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br w:type="page"/>
      </w:r>
    </w:p>
    <w:p w14:paraId="06CBA115" w14:textId="77777777" w:rsidR="00077B9E" w:rsidRPr="00DF0A30" w:rsidRDefault="00077B9E"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42" w14:textId="18EF3417" w:rsidR="00EE5B15" w:rsidRPr="00DF0A30" w:rsidRDefault="00192869" w:rsidP="00DF0A30">
      <w:pPr>
        <w:spacing w:after="0" w:line="240" w:lineRule="auto"/>
        <w:jc w:val="center"/>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EL CONCEJO DEL DISTRITO METROPOLITANO DE QUITO</w:t>
      </w:r>
    </w:p>
    <w:p w14:paraId="00000043" w14:textId="77777777" w:rsidR="00EE5B15" w:rsidRPr="00DF0A30" w:rsidRDefault="00EE5B15" w:rsidP="00DF0A30">
      <w:pPr>
        <w:spacing w:after="0" w:line="240" w:lineRule="auto"/>
        <w:jc w:val="center"/>
        <w:rPr>
          <w:rFonts w:ascii="Times New Roman" w:eastAsia="Times New Roman" w:hAnsi="Times New Roman" w:cs="Times New Roman"/>
          <w:b/>
          <w:sz w:val="24"/>
          <w:szCs w:val="24"/>
        </w:rPr>
      </w:pPr>
    </w:p>
    <w:p w14:paraId="00000044" w14:textId="77777777" w:rsidR="00EE5B15" w:rsidRPr="00DF0A30" w:rsidRDefault="00EE5B15" w:rsidP="00DF0A30">
      <w:pPr>
        <w:spacing w:after="0" w:line="240" w:lineRule="auto"/>
        <w:jc w:val="center"/>
        <w:rPr>
          <w:rFonts w:ascii="Times New Roman" w:eastAsia="Times New Roman" w:hAnsi="Times New Roman" w:cs="Times New Roman"/>
          <w:sz w:val="24"/>
          <w:szCs w:val="24"/>
        </w:rPr>
      </w:pPr>
    </w:p>
    <w:p w14:paraId="00000045" w14:textId="77777777" w:rsidR="00EE5B15" w:rsidRPr="00DF0A30" w:rsidRDefault="00192869" w:rsidP="00DF0A30">
      <w:pPr>
        <w:spacing w:after="0" w:line="240" w:lineRule="auto"/>
        <w:jc w:val="center"/>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CONSIDERANDO</w:t>
      </w:r>
    </w:p>
    <w:p w14:paraId="00000046" w14:textId="77777777" w:rsidR="00EE5B15" w:rsidRPr="00DF0A30" w:rsidRDefault="00EE5B15" w:rsidP="00DF0A30">
      <w:pPr>
        <w:spacing w:after="0" w:line="240" w:lineRule="auto"/>
        <w:rPr>
          <w:rFonts w:ascii="Times New Roman" w:eastAsia="Times New Roman" w:hAnsi="Times New Roman" w:cs="Times New Roman"/>
          <w:b/>
          <w:sz w:val="24"/>
          <w:szCs w:val="24"/>
        </w:rPr>
      </w:pPr>
    </w:p>
    <w:p w14:paraId="00000047" w14:textId="4846B44D"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la Constitución de la República del Ecuador, en su artículo 13 </w:t>
      </w:r>
      <w:r w:rsidRPr="00DF0A30">
        <w:rPr>
          <w:rFonts w:ascii="Times New Roman" w:eastAsia="Times New Roman" w:hAnsi="Times New Roman" w:cs="Times New Roman"/>
          <w:i/>
          <w:sz w:val="24"/>
          <w:szCs w:val="24"/>
        </w:rPr>
        <w:t>señala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48"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49" w14:textId="1EE4DCFE"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la Constitución de la República del Ecuador, en su artículo 14 reconoce “el derecho de la población a vivir en un ambiente sano y ecológicamente equilibrado, que garantice la sostenibilidad y el buen vivir, </w:t>
      </w:r>
      <w:proofErr w:type="spellStart"/>
      <w:r w:rsidRPr="00DF0A30">
        <w:rPr>
          <w:rFonts w:ascii="Times New Roman" w:eastAsia="Times New Roman" w:hAnsi="Times New Roman" w:cs="Times New Roman"/>
          <w:sz w:val="24"/>
          <w:szCs w:val="24"/>
        </w:rPr>
        <w:t>sumak</w:t>
      </w:r>
      <w:proofErr w:type="spellEnd"/>
      <w:r w:rsidRPr="00DF0A30">
        <w:rPr>
          <w:rFonts w:ascii="Times New Roman" w:eastAsia="Times New Roman" w:hAnsi="Times New Roman" w:cs="Times New Roman"/>
          <w:sz w:val="24"/>
          <w:szCs w:val="24"/>
        </w:rPr>
        <w:t xml:space="preserve"> </w:t>
      </w:r>
      <w:proofErr w:type="spellStart"/>
      <w:r w:rsidRPr="00DF0A30">
        <w:rPr>
          <w:rFonts w:ascii="Times New Roman" w:eastAsia="Times New Roman" w:hAnsi="Times New Roman" w:cs="Times New Roman"/>
          <w:sz w:val="24"/>
          <w:szCs w:val="24"/>
        </w:rPr>
        <w:t>kawsay</w:t>
      </w:r>
      <w:proofErr w:type="spellEnd"/>
      <w:r w:rsidRPr="00DF0A30">
        <w:rPr>
          <w:rFonts w:ascii="Times New Roman" w:eastAsia="Times New Roman" w:hAnsi="Times New Roman" w:cs="Times New Roman"/>
          <w:sz w:val="24"/>
          <w:szCs w:val="24"/>
        </w:rPr>
        <w:t>”.</w:t>
      </w:r>
    </w:p>
    <w:p w14:paraId="0000004A"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4B" w14:textId="034C35A2"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Constitución de la República del Ecuador, en su artículo 31 determina</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i/>
          <w:sz w:val="24"/>
          <w:szCs w:val="24"/>
        </w:rPr>
        <w:t>“Las personas tienen derecho al disfrute pleno de la ciudad y de sus espacios públicos, bajo los principios de sustentabilidad, justicia social, respeto a las diferentes culturas urbanas y equilibrio entre lo urbano y lo rural (…)”.</w:t>
      </w:r>
    </w:p>
    <w:p w14:paraId="0000004C"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4D" w14:textId="1D42C87A"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el artículo 281 ibídem señala </w:t>
      </w:r>
      <w:r w:rsidRPr="00DF0A30">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sidRPr="00DF0A30">
        <w:rPr>
          <w:rFonts w:ascii="Times New Roman" w:eastAsia="Times New Roman" w:hAnsi="Times New Roman" w:cs="Times New Roman"/>
          <w:sz w:val="24"/>
          <w:szCs w:val="24"/>
        </w:rPr>
        <w:t xml:space="preserve"> su numeral 6 </w:t>
      </w:r>
      <w:r w:rsidRPr="00DF0A30">
        <w:rPr>
          <w:rFonts w:ascii="Times New Roman" w:eastAsia="Times New Roman" w:hAnsi="Times New Roman" w:cs="Times New Roman"/>
          <w:i/>
          <w:sz w:val="24"/>
          <w:szCs w:val="24"/>
        </w:rPr>
        <w:t xml:space="preserve">“Promover la preservación y recuperación de la </w:t>
      </w:r>
      <w:proofErr w:type="spellStart"/>
      <w:r w:rsidRPr="00DF0A30">
        <w:rPr>
          <w:rFonts w:ascii="Times New Roman" w:eastAsia="Times New Roman" w:hAnsi="Times New Roman" w:cs="Times New Roman"/>
          <w:i/>
          <w:sz w:val="24"/>
          <w:szCs w:val="24"/>
        </w:rPr>
        <w:t>agrobiodiversidad</w:t>
      </w:r>
      <w:proofErr w:type="spellEnd"/>
      <w:r w:rsidRPr="00DF0A30">
        <w:rPr>
          <w:rFonts w:ascii="Times New Roman" w:eastAsia="Times New Roman" w:hAnsi="Times New Roman" w:cs="Times New Roman"/>
          <w:i/>
          <w:sz w:val="24"/>
          <w:szCs w:val="24"/>
        </w:rPr>
        <w:t xml:space="preserve"> y de los saberes ancestrales vinculados a ella; así como el uso, la conservación e intercambio libre de semillas”.</w:t>
      </w:r>
    </w:p>
    <w:p w14:paraId="0000004E"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4F" w14:textId="077B00BC"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Constitución de la República del Ecuador, en su artículo 415 señala</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i/>
          <w:sz w:val="24"/>
          <w:szCs w:val="24"/>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p>
    <w:p w14:paraId="00000050"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51" w14:textId="63F3BDC2"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artículo 281, de la Constitución de la República establece que “</w:t>
      </w:r>
      <w:r w:rsidRPr="00DF0A30">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 (...)”.</w:t>
      </w:r>
    </w:p>
    <w:p w14:paraId="00000052"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53" w14:textId="0ABB2EF2"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Nueva Agenda Urbana, adoptada en la Conferencia de las Naciones Unidas sobre Vivienda y Desarrollo Urbano Sostenible, (Hábitat III), celebrada en Quito el 20 de octubre de 2016 en su literal 13. (h) establece que debemos imaginar ciudades y asentamientos humanos que “protejan, conserven, restauren y promuevan sus ecosistemas, agua, habitantes naturales y su biodiversidad, minimizando el impacto al medio ambiente y cambiando hacia patrones sostenibles de consumo y producción”.</w:t>
      </w:r>
    </w:p>
    <w:p w14:paraId="00000054" w14:textId="77777777" w:rsidR="00EE5B15" w:rsidRPr="00DF0A30" w:rsidRDefault="00EE5B15" w:rsidP="00DF0A30">
      <w:pPr>
        <w:pBdr>
          <w:top w:val="nil"/>
          <w:left w:val="nil"/>
          <w:bottom w:val="nil"/>
          <w:right w:val="nil"/>
          <w:between w:val="nil"/>
        </w:pBdr>
        <w:spacing w:after="0" w:line="240" w:lineRule="auto"/>
        <w:ind w:left="720"/>
        <w:jc w:val="both"/>
        <w:rPr>
          <w:rFonts w:ascii="Times New Roman" w:eastAsia="Times New Roman" w:hAnsi="Times New Roman" w:cs="Times New Roman"/>
          <w:i/>
          <w:sz w:val="24"/>
          <w:szCs w:val="24"/>
        </w:rPr>
      </w:pPr>
    </w:p>
    <w:p w14:paraId="00000055" w14:textId="5C09CDBB"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00DE3F16" w:rsidRPr="00DF0A30">
        <w:rPr>
          <w:rFonts w:ascii="Times New Roman" w:eastAsia="Times New Roman" w:hAnsi="Times New Roman" w:cs="Times New Roman"/>
          <w:sz w:val="24"/>
          <w:szCs w:val="24"/>
        </w:rPr>
        <w:t>,</w:t>
      </w:r>
      <w:r w:rsidRPr="00DF0A30">
        <w:rPr>
          <w:rFonts w:ascii="Times New Roman" w:eastAsia="Times New Roman" w:hAnsi="Times New Roman" w:cs="Times New Roman"/>
          <w:sz w:val="24"/>
          <w:szCs w:val="24"/>
        </w:rPr>
        <w:t xml:space="preserv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57" w14:textId="2545B1EF"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00077B9E" w:rsidRPr="00DF0A30">
        <w:rPr>
          <w:rFonts w:ascii="Times New Roman" w:eastAsia="Times New Roman" w:hAnsi="Times New Roman" w:cs="Times New Roman"/>
          <w:sz w:val="24"/>
          <w:szCs w:val="24"/>
        </w:rPr>
        <w:t>,</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en el contexto de la Agenda de Desarrollo Sostenible, suscrita y ratificada por el Estado Ecuatoriano, la agricultura urbana se vincula directamente con los siguientes Objetivos de Desarrollo Sostenible, ODS: “ODS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w:t>
      </w:r>
      <w:proofErr w:type="spellStart"/>
      <w:r w:rsidRPr="00DF0A30">
        <w:rPr>
          <w:rFonts w:ascii="Times New Roman" w:eastAsia="Times New Roman" w:hAnsi="Times New Roman" w:cs="Times New Roman"/>
          <w:sz w:val="24"/>
          <w:szCs w:val="24"/>
        </w:rPr>
        <w:t>resilientes</w:t>
      </w:r>
      <w:proofErr w:type="spellEnd"/>
      <w:r w:rsidRPr="00DF0A30">
        <w:rPr>
          <w:rFonts w:ascii="Times New Roman" w:eastAsia="Times New Roman" w:hAnsi="Times New Roman" w:cs="Times New Roman"/>
          <w:sz w:val="24"/>
          <w:szCs w:val="24"/>
        </w:rPr>
        <w:t xml:space="preserve"> y sostenibles, ODS 12- Consumo y producción responsable, ODS 13- Acción por el clima, ODS 15- Vida de ecosistemas terrestres, ODS 17-  Alianzas para lograr los objetivos”.</w:t>
      </w:r>
    </w:p>
    <w:p w14:paraId="00000058" w14:textId="77777777" w:rsidR="00EE5B15" w:rsidRPr="00DF0A30" w:rsidRDefault="00EE5B15" w:rsidP="00DF0A30">
      <w:pPr>
        <w:spacing w:after="0" w:line="240" w:lineRule="auto"/>
        <w:ind w:left="709" w:hanging="709"/>
        <w:jc w:val="both"/>
        <w:rPr>
          <w:rFonts w:ascii="Times New Roman" w:eastAsia="Times New Roman" w:hAnsi="Times New Roman" w:cs="Times New Roman"/>
          <w:b/>
          <w:sz w:val="24"/>
          <w:szCs w:val="24"/>
        </w:rPr>
      </w:pPr>
    </w:p>
    <w:p w14:paraId="00000059" w14:textId="6E566366"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077B9E"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Acuerdo de París, tratado vinculante sobre cambio climático, en su artículo  7 establece que “</w:t>
      </w:r>
      <w:r w:rsidRPr="00DF0A30">
        <w:rPr>
          <w:rFonts w:ascii="Times New Roman" w:eastAsia="Times New Roman" w:hAnsi="Times New Roman" w:cs="Times New Roman"/>
          <w:i/>
          <w:sz w:val="24"/>
          <w:szCs w:val="24"/>
        </w:rPr>
        <w:t xml:space="preserve">la adaptación es un desafío mundial que incumbe a todos, con dimensiones locales, </w:t>
      </w:r>
      <w:proofErr w:type="spellStart"/>
      <w:r w:rsidRPr="00DF0A30">
        <w:rPr>
          <w:rFonts w:ascii="Times New Roman" w:eastAsia="Times New Roman" w:hAnsi="Times New Roman" w:cs="Times New Roman"/>
          <w:i/>
          <w:sz w:val="24"/>
          <w:szCs w:val="24"/>
        </w:rPr>
        <w:t>subnacionales</w:t>
      </w:r>
      <w:proofErr w:type="spellEnd"/>
      <w:r w:rsidRPr="00DF0A30">
        <w:rPr>
          <w:rFonts w:ascii="Times New Roman" w:eastAsia="Times New Roman" w:hAnsi="Times New Roman" w:cs="Times New Roman"/>
          <w:i/>
          <w:sz w:val="24"/>
          <w:szCs w:val="24"/>
        </w:rPr>
        <w:t>,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r w:rsidRPr="00DF0A30">
        <w:rPr>
          <w:rFonts w:ascii="Times New Roman" w:eastAsia="Times New Roman" w:hAnsi="Times New Roman" w:cs="Times New Roman"/>
          <w:sz w:val="24"/>
          <w:szCs w:val="24"/>
        </w:rPr>
        <w:t>”.</w:t>
      </w:r>
    </w:p>
    <w:p w14:paraId="0000005A"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5B" w14:textId="2001E571"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005C3869" w:rsidRPr="00DF0A30">
        <w:rPr>
          <w:rFonts w:ascii="Times New Roman" w:eastAsia="Times New Roman" w:hAnsi="Times New Roman" w:cs="Times New Roman"/>
          <w:sz w:val="24"/>
          <w:szCs w:val="24"/>
        </w:rPr>
        <w:t>,</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la Ley Orgánica de </w:t>
      </w:r>
      <w:proofErr w:type="spellStart"/>
      <w:r w:rsidRPr="00DF0A30">
        <w:rPr>
          <w:rFonts w:ascii="Times New Roman" w:eastAsia="Times New Roman" w:hAnsi="Times New Roman" w:cs="Times New Roman"/>
          <w:sz w:val="24"/>
          <w:szCs w:val="24"/>
        </w:rPr>
        <w:t>Agrobiodiversidad</w:t>
      </w:r>
      <w:proofErr w:type="spellEnd"/>
      <w:r w:rsidRPr="00DF0A30">
        <w:rPr>
          <w:rFonts w:ascii="Times New Roman" w:eastAsia="Times New Roman" w:hAnsi="Times New Roman" w:cs="Times New Roman"/>
          <w:sz w:val="24"/>
          <w:szCs w:val="24"/>
        </w:rPr>
        <w:t xml:space="preserve">, semillas y fomento de la Agricultura Constituyen modelos de agricultura sustentable: la agroecología, agricultura orgánica, agricultura ecológica, agricultura biodinámica, agricultura </w:t>
      </w:r>
      <w:proofErr w:type="spellStart"/>
      <w:r w:rsidRPr="00DF0A30">
        <w:rPr>
          <w:rFonts w:ascii="Times New Roman" w:eastAsia="Times New Roman" w:hAnsi="Times New Roman" w:cs="Times New Roman"/>
          <w:sz w:val="24"/>
          <w:szCs w:val="24"/>
        </w:rPr>
        <w:t>biointensiva</w:t>
      </w:r>
      <w:proofErr w:type="spellEnd"/>
      <w:r w:rsidRPr="00DF0A30">
        <w:rPr>
          <w:rFonts w:ascii="Times New Roman" w:eastAsia="Times New Roman" w:hAnsi="Times New Roman" w:cs="Times New Roman"/>
          <w:sz w:val="24"/>
          <w:szCs w:val="24"/>
        </w:rPr>
        <w:t>, permacultura, agricultura sinérgica, bosque de alimentos, agricultura natural, y otras que se establezcan</w:t>
      </w:r>
    </w:p>
    <w:p w14:paraId="0000005C"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5D" w14:textId="1E33C739"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Código Orgánico de Organización Territorial, Autonomía y Descentralización (COOTAD) en su artículo 3 de los principios para el ejercicio</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de la autoridad y las potestades públicas de los gobiernos autónomos</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descentralizados en el literal h, establecer </w:t>
      </w:r>
      <w:r w:rsidRPr="00DF0A30">
        <w:rPr>
          <w:rFonts w:ascii="Times New Roman" w:eastAsia="Times New Roman" w:hAnsi="Times New Roman" w:cs="Times New Roman"/>
          <w:i/>
          <w:sz w:val="24"/>
          <w:szCs w:val="24"/>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0000005E"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5F" w14:textId="77777777"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 xml:space="preserve">el COOTAD, en su artículo 54 señala que </w:t>
      </w:r>
      <w:r w:rsidRPr="00DF0A30">
        <w:rPr>
          <w:rFonts w:ascii="Times New Roman" w:eastAsia="Times New Roman" w:hAnsi="Times New Roman" w:cs="Times New Roman"/>
          <w:i/>
          <w:sz w:val="24"/>
          <w:szCs w:val="24"/>
        </w:rPr>
        <w:t>“Son funciones del gobierno autónomo descentralizado municipal las siguientes: a) Promover el desarrollo sustentable de su circunscripción territorial cantonal,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1" w14:textId="4B8E43E5"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COOTAD en su artículo 55, menciona que “</w:t>
      </w:r>
      <w:r w:rsidRPr="00DF0A30">
        <w:rPr>
          <w:rFonts w:ascii="Times New Roman" w:eastAsia="Times New Roman" w:hAnsi="Times New Roman" w:cs="Times New Roman"/>
          <w:i/>
          <w:sz w:val="24"/>
          <w:szCs w:val="24"/>
        </w:rPr>
        <w:t>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w:t>
      </w:r>
      <w:r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i/>
          <w:sz w:val="24"/>
          <w:szCs w:val="24"/>
        </w:rPr>
        <w:t>y la ocupación del suelo urbano y rural, en el marco de la interculturalidad y plurinacionalidad y el respeto a la diversidad; b) Ejercer el control sobre el uso y ocupación del suelo en el cantón; (…)”;</w:t>
      </w:r>
    </w:p>
    <w:p w14:paraId="00000062"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3" w14:textId="77777777"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el COOTAD en el artículo 58, literal b, establece como atribución de los</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concejales </w:t>
      </w:r>
      <w:r w:rsidRPr="00DF0A30">
        <w:rPr>
          <w:rFonts w:ascii="Times New Roman" w:eastAsia="Times New Roman" w:hAnsi="Times New Roman" w:cs="Times New Roman"/>
          <w:i/>
          <w:sz w:val="24"/>
          <w:szCs w:val="24"/>
        </w:rPr>
        <w:t>“Presentar proyectos de ordenanzas cantonales, en el ámbito de competencia del gobierno autónomo descentralizado municipal”;</w:t>
      </w:r>
    </w:p>
    <w:p w14:paraId="00000064"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5" w14:textId="7D3273BB"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Código Orgánico del Ambiente en su artículo 27 establece las facultades</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de los Gobiernos Autónomos Descentralizados Metropolitanos y Municipales en</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materia ambiental, en el numeral 3 establece </w:t>
      </w:r>
      <w:r w:rsidRPr="00DF0A30">
        <w:rPr>
          <w:rFonts w:ascii="Times New Roman" w:eastAsia="Times New Roman" w:hAnsi="Times New Roman" w:cs="Times New Roman"/>
          <w:i/>
          <w:sz w:val="24"/>
          <w:szCs w:val="24"/>
        </w:rPr>
        <w:t>“Promover la formación de viveros, huertos semilleros, acopio, conservación y suministro de semillas certificadas”;</w:t>
      </w:r>
    </w:p>
    <w:p w14:paraId="00000066"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7" w14:textId="4931DD59"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el Código Orgánico del Ambiente en su artículo 16 establece “La educación ambiental promoverá la concienciación, aprendizaje y enseñanza de conocimientos, competencias, valores deberes, derechos y conductas en la población, para la protección y conservación del ambiente y el desarrollo sostenible” </w:t>
      </w:r>
    </w:p>
    <w:p w14:paraId="00000068"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69" w14:textId="75AA9870"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Ley Orgánica del Régimen de Soberanía Alimentaria en su artículo 8</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sobre las semillas prescribe que </w:t>
      </w:r>
      <w:r w:rsidRPr="00DF0A30">
        <w:rPr>
          <w:rFonts w:ascii="Times New Roman" w:eastAsia="Times New Roman" w:hAnsi="Times New Roman" w:cs="Times New Roman"/>
          <w:i/>
          <w:sz w:val="24"/>
          <w:szCs w:val="24"/>
        </w:rPr>
        <w:t xml:space="preserve">“El Estado, así como las personas y las colectividades promoverán y protegerán el uso, conservación, calificación e intercambio libre de toda semilla nativa. Las actividades de producción, certificación, procesamiento y comercialización de semillas para el fomento del </w:t>
      </w:r>
      <w:proofErr w:type="spellStart"/>
      <w:r w:rsidRPr="00DF0A30">
        <w:rPr>
          <w:rFonts w:ascii="Times New Roman" w:eastAsia="Times New Roman" w:hAnsi="Times New Roman" w:cs="Times New Roman"/>
          <w:i/>
          <w:sz w:val="24"/>
          <w:szCs w:val="24"/>
        </w:rPr>
        <w:t>agrobiodiversidad</w:t>
      </w:r>
      <w:proofErr w:type="spellEnd"/>
      <w:r w:rsidRPr="00DF0A30">
        <w:rPr>
          <w:rFonts w:ascii="Times New Roman" w:eastAsia="Times New Roman" w:hAnsi="Times New Roman" w:cs="Times New Roman"/>
          <w:i/>
          <w:sz w:val="24"/>
          <w:szCs w:val="24"/>
        </w:rPr>
        <w:t xml:space="preserve"> se regularán en la ley correspondiente (...)”;</w:t>
      </w:r>
    </w:p>
    <w:p w14:paraId="0000006A"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B" w14:textId="1522CBE3"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la Ley Orgánica del Régimen de Soberanía Alimentaria en su artículo 13 establece  “Fomento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                                 </w:t>
      </w:r>
    </w:p>
    <w:p w14:paraId="0000006C" w14:textId="77777777" w:rsidR="00EE5B15" w:rsidRPr="00DF0A30" w:rsidRDefault="00EE5B15" w:rsidP="00DF0A30">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14:paraId="0000006D" w14:textId="513752FF"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Ley Orgánica del Régimen de Soberanía Alimentaria en su artículo 14 establece que “El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p>
    <w:p w14:paraId="0000006E"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F" w14:textId="4660214C"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Ley Orgánica del Régimen de Soberanía Alimentaria en su artículo 21</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sobre la comercialización interna prescribe que </w:t>
      </w:r>
      <w:r w:rsidRPr="00DF0A30">
        <w:rPr>
          <w:rFonts w:ascii="Times New Roman" w:eastAsia="Times New Roman" w:hAnsi="Times New Roman" w:cs="Times New Roman"/>
          <w:i/>
          <w:sz w:val="24"/>
          <w:szCs w:val="24"/>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00000070"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71" w14:textId="77777777"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la Ley Orgánica de Economía Popular y Solidaria en su artículo 24 de las</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 xml:space="preserve">Cooperativas de producción, señala </w:t>
      </w:r>
      <w:r w:rsidRPr="00DF0A30">
        <w:rPr>
          <w:rFonts w:ascii="Times New Roman" w:eastAsia="Times New Roman" w:hAnsi="Times New Roman" w:cs="Times New Roman"/>
          <w:i/>
          <w:sz w:val="24"/>
          <w:szCs w:val="24"/>
        </w:rPr>
        <w:t>“Son aquellas en las que sus socios se dedican personalmente a actividades productivas lícitas, en una sociedad de propiedad colectiva y manejada en común, tales como: agropecuarias, huertos familiares, pesqueras, artesanales, industriales, textiles”;</w:t>
      </w:r>
    </w:p>
    <w:p w14:paraId="00000072"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73" w14:textId="77777777"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el Código Municipal para el Distrito Metropolitano de Quito, en su artículo 532 establece</w:t>
      </w:r>
      <w:r w:rsidRPr="00DF0A30">
        <w:rPr>
          <w:rFonts w:ascii="Times New Roman" w:eastAsia="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sidRPr="00DF0A30">
        <w:rPr>
          <w:rFonts w:ascii="Times New Roman" w:eastAsia="Times New Roman" w:hAnsi="Times New Roman" w:cs="Times New Roman"/>
          <w:sz w:val="24"/>
          <w:szCs w:val="24"/>
        </w:rPr>
        <w:t xml:space="preserve">su numeral 2 </w:t>
      </w:r>
      <w:r w:rsidRPr="00DF0A30">
        <w:rPr>
          <w:rFonts w:ascii="Times New Roman" w:eastAsia="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DF0A30">
        <w:rPr>
          <w:rFonts w:ascii="Times New Roman" w:eastAsia="Times New Roman" w:hAnsi="Times New Roman" w:cs="Times New Roman"/>
          <w:sz w:val="24"/>
          <w:szCs w:val="24"/>
        </w:rPr>
        <w:t xml:space="preserve">; y el numeral 3 </w:t>
      </w:r>
      <w:r w:rsidRPr="00DF0A30">
        <w:rPr>
          <w:rFonts w:ascii="Times New Roman" w:eastAsia="Times New Roman" w:hAnsi="Times New Roman" w:cs="Times New Roman"/>
          <w:i/>
          <w:sz w:val="24"/>
          <w:szCs w:val="24"/>
        </w:rPr>
        <w:t>“Fomento de iniciativas locales que potencien la organización, participación ciudadana y uso de los recursos comunitarios para la promoción y protección de la salud”;</w:t>
      </w:r>
    </w:p>
    <w:p w14:paraId="00000074"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75" w14:textId="77777777" w:rsidR="00EE5B15" w:rsidRPr="00DF0A30" w:rsidRDefault="00192869" w:rsidP="00DF0A30">
      <w:pPr>
        <w:spacing w:after="0" w:line="240" w:lineRule="auto"/>
        <w:ind w:left="709" w:hanging="709"/>
        <w:jc w:val="both"/>
        <w:rPr>
          <w:rFonts w:ascii="Times New Roman" w:eastAsia="Times New Roman" w:hAnsi="Times New Roman" w:cs="Times New Roman"/>
          <w:i/>
          <w:sz w:val="24"/>
          <w:szCs w:val="24"/>
        </w:rPr>
      </w:pPr>
      <w:bookmarkStart w:id="0" w:name="_heading=h.gjdgxs" w:colFirst="0" w:colLast="0"/>
      <w:bookmarkEnd w:id="0"/>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el Código Municipal para el Distrito Metropolitano de Quito, en su artículo 2236</w:t>
      </w:r>
      <w:r w:rsidRPr="00DF0A30">
        <w:rPr>
          <w:rFonts w:ascii="Times New Roman" w:eastAsia="Times New Roman" w:hAnsi="Times New Roman" w:cs="Times New Roman"/>
          <w:i/>
          <w:sz w:val="24"/>
          <w:szCs w:val="24"/>
        </w:rPr>
        <w:t xml:space="preserve"> </w:t>
      </w:r>
      <w:r w:rsidRPr="00DF0A30">
        <w:rPr>
          <w:rFonts w:ascii="Times New Roman" w:eastAsia="Times New Roman" w:hAnsi="Times New Roman" w:cs="Times New Roman"/>
          <w:sz w:val="24"/>
          <w:szCs w:val="24"/>
        </w:rPr>
        <w:t>establece “</w:t>
      </w:r>
      <w:r w:rsidRPr="00DF0A30">
        <w:rPr>
          <w:rFonts w:ascii="Times New Roman" w:eastAsia="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sidRPr="00DF0A30">
        <w:rPr>
          <w:rFonts w:ascii="Times New Roman" w:eastAsia="Times New Roman" w:hAnsi="Times New Roman" w:cs="Times New Roman"/>
          <w:sz w:val="24"/>
          <w:szCs w:val="24"/>
        </w:rPr>
        <w:t xml:space="preserve"> el numeral 1 “</w:t>
      </w:r>
      <w:r w:rsidRPr="00DF0A30">
        <w:rPr>
          <w:rFonts w:ascii="Times New Roman" w:eastAsia="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00000076"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77" w14:textId="1837323C"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los Objetivos Nacionales de Desarrollo 2021-2025, establecen dentro de su Eje Económico, “Objetivo 3: Fomentar la productividad y competitividad en los sectores agrícola, industrial, acuícola y pesquero, bajo el enfoque de economía circular; Políticas: 3.2 Impulsar la soberanía y seguridad alimentaria para satisfacer la demanda nacional y 3.3 Fomentar la </w:t>
      </w:r>
      <w:proofErr w:type="spellStart"/>
      <w:r w:rsidRPr="00DF0A30">
        <w:rPr>
          <w:rFonts w:ascii="Times New Roman" w:eastAsia="Times New Roman" w:hAnsi="Times New Roman" w:cs="Times New Roman"/>
          <w:sz w:val="24"/>
          <w:szCs w:val="24"/>
        </w:rPr>
        <w:t>asociatividad</w:t>
      </w:r>
      <w:proofErr w:type="spellEnd"/>
      <w:r w:rsidRPr="00DF0A30">
        <w:rPr>
          <w:rFonts w:ascii="Times New Roman" w:eastAsia="Times New Roman" w:hAnsi="Times New Roman" w:cs="Times New Roman"/>
          <w:sz w:val="24"/>
          <w:szCs w:val="24"/>
        </w:rPr>
        <w:t xml:space="preserve"> productiva que estimule la participación de los ciudadanos en los espacios de producción y comercialización”.</w:t>
      </w:r>
    </w:p>
    <w:p w14:paraId="00000078" w14:textId="77777777" w:rsidR="00EE5B15" w:rsidRPr="00DF0A30" w:rsidRDefault="00EE5B15" w:rsidP="00DF0A30">
      <w:pPr>
        <w:spacing w:after="0" w:line="240" w:lineRule="auto"/>
        <w:jc w:val="both"/>
        <w:rPr>
          <w:rFonts w:ascii="Times New Roman" w:eastAsia="Times New Roman" w:hAnsi="Times New Roman" w:cs="Times New Roman"/>
          <w:i/>
          <w:sz w:val="24"/>
          <w:szCs w:val="24"/>
        </w:rPr>
      </w:pPr>
    </w:p>
    <w:p w14:paraId="00000079" w14:textId="75697949"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Plan de Acción Climática de Quito 2020, establece como Acciones de cambio Climático de Quito al “Sector Agricultura Sostenible: Promoción de la agricultura urbana participativa de base agroecológica/orgánica de escala barrial y distribución distrital”.</w:t>
      </w:r>
    </w:p>
    <w:p w14:paraId="0000007A"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7B" w14:textId="56A30A7D"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Estrategia de Resiliencia de Quito establece dentro de su Eje transversal Economía Sólida y Recursiva, “Hito Estratégico D3: Impulsar la economía alimentaria como eje de desarrollo, Acciones: D3.1 Plan para fortalecer el sistema alimentario de Quito, D.2 Fortalecer el programa de huertos urbanos en Quito, D3.3 Programa de producción agrícola sostenible”</w:t>
      </w:r>
    </w:p>
    <w:p w14:paraId="0000007C"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7D" w14:textId="27663183"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Estrategia Agroalimentaria de Quito, establece dentro de su Pilar Estratégico Recursos alimentarios para el futuro, Lineamiento estratégico 1: “Impulsar una producción agropecuaria sostenible a nivel urbano, peri-urbano y rural, con énfasis en la agricultura familiar y comunitaria, basada en una gestión responsable con los agro ecosistemas”.</w:t>
      </w:r>
    </w:p>
    <w:p w14:paraId="0000007E" w14:textId="77777777" w:rsidR="00EE5B15" w:rsidRPr="00DF0A30" w:rsidRDefault="00EE5B1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7F" w14:textId="7094A26B"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la Visión 2040 a través de su Eje 10. Alimentación Sostenible se “propone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p>
    <w:p w14:paraId="00000080"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81" w14:textId="2026EA92"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t>e</w:t>
      </w:r>
      <w:r w:rsidRPr="00DF0A30">
        <w:rPr>
          <w:rFonts w:ascii="Times New Roman" w:eastAsia="Times New Roman" w:hAnsi="Times New Roman" w:cs="Times New Roman"/>
          <w:sz w:val="24"/>
          <w:szCs w:val="24"/>
        </w:rPr>
        <w:t xml:space="preserve">l Distrito Metropolitano de Quito en 2016, se adhirió al Pacto de la Política Alimentaria Urbana de Milán (MUFPP), estableciendo un compromiso para “Trabajar para desarrollar sistemas alimentarios sostenibles, inclusivos, </w:t>
      </w:r>
      <w:proofErr w:type="spellStart"/>
      <w:r w:rsidRPr="00DF0A30">
        <w:rPr>
          <w:rFonts w:ascii="Times New Roman" w:eastAsia="Times New Roman" w:hAnsi="Times New Roman" w:cs="Times New Roman"/>
          <w:sz w:val="24"/>
          <w:szCs w:val="24"/>
        </w:rPr>
        <w:t>resilientes</w:t>
      </w:r>
      <w:proofErr w:type="spellEnd"/>
      <w:r w:rsidRPr="00DF0A30">
        <w:rPr>
          <w:rFonts w:ascii="Times New Roman" w:eastAsia="Times New Roman" w:hAnsi="Times New Roman" w:cs="Times New Roman"/>
          <w:sz w:val="24"/>
          <w:szCs w:val="24"/>
        </w:rPr>
        <w:t>, seguros y diversificados, para asegurar comida sana y accesible a todos en un marco de acción basado en los derechos, con el fin de reducir los desperdicios de alimentos y preservar la biodiversidad y, al mismo tiempo, mitigar y adaptarse a los efectos del cambio climático”;</w:t>
      </w:r>
    </w:p>
    <w:p w14:paraId="00000082"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83" w14:textId="674666F1"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 xml:space="preserve">en el marco de acción del Pacto de la Política Alimentaria Urbana de Milán (MUFPP) establece como: “Acciones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  </w:t>
      </w:r>
    </w:p>
    <w:p w14:paraId="00000084" w14:textId="77777777" w:rsidR="00EE5B15" w:rsidRPr="00DF0A30" w:rsidRDefault="00EE5B1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85" w14:textId="121CE5BF"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005C3869" w:rsidRPr="00DF0A30">
        <w:rPr>
          <w:rFonts w:ascii="Times New Roman" w:eastAsia="Times New Roman" w:hAnsi="Times New Roman" w:cs="Times New Roman"/>
          <w:sz w:val="24"/>
          <w:szCs w:val="24"/>
        </w:rPr>
        <w:t xml:space="preserve">, </w:t>
      </w:r>
      <w:r w:rsidR="005C3869" w:rsidRPr="00DF0A30">
        <w:rPr>
          <w:rFonts w:ascii="Times New Roman" w:eastAsia="Times New Roman" w:hAnsi="Times New Roman" w:cs="Times New Roman"/>
          <w:sz w:val="24"/>
          <w:szCs w:val="24"/>
        </w:rPr>
        <w:tab/>
      </w:r>
      <w:r w:rsidRPr="00DF0A30">
        <w:rPr>
          <w:rFonts w:ascii="Times New Roman" w:eastAsia="Times New Roman" w:hAnsi="Times New Roman" w:cs="Times New Roman"/>
          <w:sz w:val="24"/>
          <w:szCs w:val="24"/>
        </w:rPr>
        <w:t>el Plan de Desarrollo y Ordenamiento Territorial 2021- 2033 del Distrito Metropolitano de Quito establece dentro de su Objetivo Estratégico 5: “Impulsar la Productividad y Competitividad para un crecimiento económico, inclusivo y con responsabilidad social” a través de los siguientes ejes y temas: </w:t>
      </w:r>
    </w:p>
    <w:p w14:paraId="00000086"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87" w14:textId="77777777" w:rsidR="00EE5B15" w:rsidRPr="00DF0A30" w:rsidRDefault="00192869" w:rsidP="00DF0A30">
      <w:pPr>
        <w:spacing w:after="0" w:line="240" w:lineRule="auto"/>
        <w:ind w:left="1417"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Políticas:</w:t>
      </w:r>
    </w:p>
    <w:p w14:paraId="00000088"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89"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Ubicar a la alimentación como la base sobre la cual se asienta el desarrollo e inclusión socioeconómica de la ciudad al eliminar la inseguridad alimentaria con soberanía existente.</w:t>
      </w:r>
    </w:p>
    <w:p w14:paraId="0000008A"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Promover la reactivación y desarrollo económico, dando prioridad al sector de economía social y solidaria y los grupos de atención prioritaria.</w:t>
      </w:r>
    </w:p>
    <w:p w14:paraId="0000008B" w14:textId="77777777" w:rsidR="00EE5B15" w:rsidRPr="00DF0A30" w:rsidRDefault="00EE5B15" w:rsidP="00DF0A30">
      <w:pPr>
        <w:spacing w:after="0" w:line="240" w:lineRule="auto"/>
        <w:ind w:left="1417" w:hanging="709"/>
        <w:jc w:val="both"/>
        <w:rPr>
          <w:rFonts w:ascii="Times New Roman" w:eastAsia="Times New Roman" w:hAnsi="Times New Roman" w:cs="Times New Roman"/>
          <w:sz w:val="24"/>
          <w:szCs w:val="24"/>
        </w:rPr>
      </w:pPr>
    </w:p>
    <w:p w14:paraId="0000008C" w14:textId="77777777" w:rsidR="00EE5B15" w:rsidRPr="00DF0A30" w:rsidRDefault="00192869" w:rsidP="00DF0A30">
      <w:pPr>
        <w:spacing w:after="0" w:line="240" w:lineRule="auto"/>
        <w:ind w:left="708"/>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Estrategias operativas:</w:t>
      </w:r>
    </w:p>
    <w:p w14:paraId="0000008D" w14:textId="77777777" w:rsidR="00EE5B15" w:rsidRPr="00DF0A30" w:rsidRDefault="00EE5B15" w:rsidP="00DF0A30">
      <w:pPr>
        <w:spacing w:after="0" w:line="240" w:lineRule="auto"/>
        <w:ind w:left="1417" w:hanging="709"/>
        <w:jc w:val="both"/>
        <w:rPr>
          <w:rFonts w:ascii="Times New Roman" w:eastAsia="Times New Roman" w:hAnsi="Times New Roman" w:cs="Times New Roman"/>
          <w:sz w:val="24"/>
          <w:szCs w:val="24"/>
        </w:rPr>
      </w:pPr>
    </w:p>
    <w:p w14:paraId="0000008E"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Promover la seguridad alimentaria con soberanía, con el fortalecimiento de un sistema agroalimentario inclusivo, sostenible y </w:t>
      </w:r>
      <w:proofErr w:type="spellStart"/>
      <w:r w:rsidRPr="00DF0A30">
        <w:rPr>
          <w:rFonts w:ascii="Times New Roman" w:eastAsia="Times New Roman" w:hAnsi="Times New Roman" w:cs="Times New Roman"/>
          <w:sz w:val="24"/>
          <w:szCs w:val="24"/>
        </w:rPr>
        <w:t>resiliente</w:t>
      </w:r>
      <w:proofErr w:type="spellEnd"/>
      <w:r w:rsidRPr="00DF0A30">
        <w:rPr>
          <w:rFonts w:ascii="Times New Roman" w:eastAsia="Times New Roman" w:hAnsi="Times New Roman" w:cs="Times New Roman"/>
          <w:sz w:val="24"/>
          <w:szCs w:val="24"/>
        </w:rPr>
        <w:t xml:space="preserve"> en el Distrito Metropolitano de Quito.</w:t>
      </w:r>
    </w:p>
    <w:p w14:paraId="0000008F"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Promover la formación y consolidación de emprendimientos, </w:t>
      </w:r>
    </w:p>
    <w:p w14:paraId="00000090"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00000091" w14:textId="77777777" w:rsidR="00EE5B15" w:rsidRPr="00DF0A30" w:rsidRDefault="00EE5B15" w:rsidP="00DF0A30">
      <w:pPr>
        <w:spacing w:after="0" w:line="240" w:lineRule="auto"/>
        <w:ind w:left="1417" w:hanging="709"/>
        <w:jc w:val="both"/>
        <w:rPr>
          <w:rFonts w:ascii="Times New Roman" w:eastAsia="Times New Roman" w:hAnsi="Times New Roman" w:cs="Times New Roman"/>
          <w:sz w:val="24"/>
          <w:szCs w:val="24"/>
        </w:rPr>
      </w:pPr>
    </w:p>
    <w:p w14:paraId="00000092" w14:textId="77777777" w:rsidR="00EE5B15" w:rsidRPr="00DF0A30" w:rsidRDefault="00192869" w:rsidP="00DF0A30">
      <w:pPr>
        <w:spacing w:after="0" w:line="240" w:lineRule="auto"/>
        <w:ind w:left="708"/>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Líneas de Acción:</w:t>
      </w:r>
    </w:p>
    <w:p w14:paraId="00000093" w14:textId="77777777" w:rsidR="00EE5B15" w:rsidRPr="00DF0A30" w:rsidRDefault="00EE5B15" w:rsidP="00DF0A30">
      <w:pPr>
        <w:spacing w:after="0" w:line="240" w:lineRule="auto"/>
        <w:ind w:left="1417" w:hanging="709"/>
        <w:jc w:val="both"/>
        <w:rPr>
          <w:rFonts w:ascii="Times New Roman" w:eastAsia="Times New Roman" w:hAnsi="Times New Roman" w:cs="Times New Roman"/>
          <w:sz w:val="24"/>
          <w:szCs w:val="24"/>
        </w:rPr>
      </w:pPr>
    </w:p>
    <w:p w14:paraId="00000094"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Fortalecer los programas de agricultura urbana, a través de una mayor cobertura de huertos urbanos, así como el impulso de las economías del sector rural a través de granjas familiares.</w:t>
      </w:r>
    </w:p>
    <w:p w14:paraId="00000095" w14:textId="77777777" w:rsidR="00EE5B15" w:rsidRPr="00DF0A30" w:rsidRDefault="00192869" w:rsidP="00DF0A30">
      <w:pPr>
        <w:spacing w:after="0" w:line="240" w:lineRule="auto"/>
        <w:ind w:left="2125"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Impulsar la economía alimentaria inclusiva desde el sector rural del Distrito Metropolitano de Quito en conexión con la demanda urbana de alimentos para fortalecer medios de vida, sostener la vocación agrícola del territorio y aportar a la seguridad alimentaria de la población.</w:t>
      </w:r>
    </w:p>
    <w:p w14:paraId="00000096" w14:textId="77777777" w:rsidR="00EE5B15" w:rsidRPr="00DF0A30" w:rsidRDefault="00EE5B15" w:rsidP="00DF0A30">
      <w:pPr>
        <w:spacing w:after="0" w:line="240" w:lineRule="auto"/>
        <w:jc w:val="both"/>
        <w:rPr>
          <w:rFonts w:ascii="Times New Roman" w:eastAsia="Times New Roman" w:hAnsi="Times New Roman" w:cs="Times New Roman"/>
          <w:i/>
          <w:sz w:val="24"/>
          <w:szCs w:val="24"/>
        </w:rPr>
      </w:pPr>
    </w:p>
    <w:p w14:paraId="00000097" w14:textId="03ED96E4" w:rsidR="00EE5B15" w:rsidRPr="00DF0A30" w:rsidRDefault="005C3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r>
      <w:r w:rsidR="00192869" w:rsidRPr="00DF0A30">
        <w:rPr>
          <w:rFonts w:ascii="Times New Roman" w:eastAsia="Times New Roman" w:hAnsi="Times New Roman" w:cs="Times New Roman"/>
          <w:sz w:val="24"/>
          <w:szCs w:val="24"/>
        </w:rPr>
        <w:t>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t>
      </w:r>
    </w:p>
    <w:p w14:paraId="00000098" w14:textId="77777777" w:rsidR="00EE5B15" w:rsidRPr="00DF0A30" w:rsidRDefault="00EE5B15" w:rsidP="00DF0A30">
      <w:pPr>
        <w:spacing w:after="0" w:line="240" w:lineRule="auto"/>
        <w:ind w:left="708"/>
        <w:jc w:val="both"/>
        <w:rPr>
          <w:rFonts w:ascii="Times New Roman" w:eastAsia="Times New Roman" w:hAnsi="Times New Roman" w:cs="Times New Roman"/>
          <w:i/>
          <w:sz w:val="24"/>
          <w:szCs w:val="24"/>
        </w:rPr>
      </w:pPr>
    </w:p>
    <w:p w14:paraId="00000099" w14:textId="6564FCA8" w:rsidR="00EE5B15" w:rsidRPr="00DF0A30" w:rsidRDefault="005C3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00192869" w:rsidRPr="00DF0A30">
        <w:rPr>
          <w:rFonts w:ascii="Times New Roman" w:eastAsia="Times New Roman" w:hAnsi="Times New Roman" w:cs="Times New Roman"/>
          <w:sz w:val="24"/>
          <w:szCs w:val="24"/>
        </w:rPr>
        <w:t>la Organización Meteorológica Mundial recomienda incrementar las prácticas de agricultura urbana en las ciudades como mecanismo de adaptación al cambio climático.</w:t>
      </w:r>
    </w:p>
    <w:p w14:paraId="0000009A"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9B" w14:textId="42B7AA8E"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Pr="00DF0A30">
        <w:rPr>
          <w:rFonts w:ascii="Times New Roman" w:eastAsia="Times New Roman" w:hAnsi="Times New Roman" w:cs="Times New Roman"/>
          <w:i/>
          <w:sz w:val="24"/>
          <w:szCs w:val="24"/>
        </w:rPr>
        <w:t xml:space="preserve">,   </w:t>
      </w:r>
      <w:r w:rsidR="005C3869" w:rsidRPr="00DF0A30">
        <w:rPr>
          <w:rFonts w:ascii="Times New Roman" w:eastAsia="Times New Roman" w:hAnsi="Times New Roman" w:cs="Times New Roman"/>
          <w:sz w:val="24"/>
          <w:szCs w:val="24"/>
        </w:rPr>
        <w:t>e</w:t>
      </w:r>
      <w:r w:rsidRPr="00DF0A30">
        <w:rPr>
          <w:rFonts w:ascii="Times New Roman" w:eastAsia="Times New Roman" w:hAnsi="Times New Roman" w:cs="Times New Roman"/>
          <w:sz w:val="24"/>
          <w:szCs w:val="24"/>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p>
    <w:p w14:paraId="0000009C"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9D" w14:textId="2D1E09C2" w:rsidR="00EE5B15" w:rsidRPr="00DF0A30" w:rsidRDefault="005C3869" w:rsidP="00DF0A30">
      <w:pPr>
        <w:spacing w:after="0" w:line="240" w:lineRule="auto"/>
        <w:ind w:left="709" w:hanging="709"/>
        <w:jc w:val="both"/>
        <w:rPr>
          <w:rFonts w:ascii="Times New Roman" w:eastAsia="Times New Roman" w:hAnsi="Times New Roman" w:cs="Times New Roman"/>
          <w:i/>
          <w:sz w:val="24"/>
          <w:szCs w:val="24"/>
        </w:rPr>
      </w:pPr>
      <w:r w:rsidRPr="00DF0A30">
        <w:rPr>
          <w:rFonts w:ascii="Times New Roman" w:eastAsia="Times New Roman" w:hAnsi="Times New Roman" w:cs="Times New Roman"/>
          <w:sz w:val="24"/>
          <w:szCs w:val="24"/>
        </w:rPr>
        <w:t>Que,   e</w:t>
      </w:r>
      <w:r w:rsidR="00192869" w:rsidRPr="00DF0A30">
        <w:rPr>
          <w:rFonts w:ascii="Times New Roman" w:eastAsia="Times New Roman" w:hAnsi="Times New Roman" w:cs="Times New Roman"/>
          <w:sz w:val="24"/>
          <w:szCs w:val="24"/>
        </w:rPr>
        <w:t>n 2009, la ciudad de Quito se suma a la Declaración de Medellín  por la Agricultura Urbana, con ocasión del Segundo Seminario Taller Internacional Agricultura urbana: Una herramienta para la Seguridad Alimentaria y la Lucha contra el Hambre,</w:t>
      </w:r>
    </w:p>
    <w:p w14:paraId="0000009E" w14:textId="77777777" w:rsidR="00EE5B15" w:rsidRPr="00DF0A30"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9F" w14:textId="23FB5BA3" w:rsidR="00EE5B15" w:rsidRPr="00DF0A30" w:rsidRDefault="00192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Pr="00DF0A30">
        <w:rPr>
          <w:rFonts w:ascii="Times New Roman" w:eastAsia="Times New Roman" w:hAnsi="Times New Roman" w:cs="Times New Roman"/>
          <w:sz w:val="24"/>
          <w:szCs w:val="24"/>
        </w:rPr>
        <w:tab/>
      </w:r>
      <w:r w:rsidR="005C3869" w:rsidRPr="00DF0A30">
        <w:rPr>
          <w:rFonts w:ascii="Times New Roman" w:eastAsia="Times New Roman" w:hAnsi="Times New Roman" w:cs="Times New Roman"/>
          <w:sz w:val="24"/>
          <w:szCs w:val="24"/>
        </w:rPr>
        <w:t>e</w:t>
      </w:r>
      <w:r w:rsidRPr="00DF0A30">
        <w:rPr>
          <w:rFonts w:ascii="Times New Roman" w:eastAsia="Times New Roman" w:hAnsi="Times New Roman" w:cs="Times New Roman"/>
          <w:sz w:val="24"/>
          <w:szCs w:val="24"/>
        </w:rPr>
        <w:t xml:space="preserv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14:paraId="000000A0"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A1" w14:textId="4EFE7BDB" w:rsidR="00EE5B15" w:rsidRPr="00DF0A30" w:rsidRDefault="005C3869"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   l</w:t>
      </w:r>
      <w:r w:rsidR="00192869" w:rsidRPr="00DF0A30">
        <w:rPr>
          <w:rFonts w:ascii="Times New Roman" w:eastAsia="Times New Roman" w:hAnsi="Times New Roman" w:cs="Times New Roman"/>
          <w:sz w:val="24"/>
          <w:szCs w:val="24"/>
        </w:rPr>
        <w:t xml:space="preserve">a agricultura urbana  se desarrolla dentro de los límites de las ciudades e incluye los productos de las actividades agropecuarias que se desarrollan en  estas zonas. </w:t>
      </w:r>
    </w:p>
    <w:p w14:paraId="000000A2"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A3" w14:textId="2EB7BD1C" w:rsidR="00EE5B15" w:rsidRPr="00DF0A30" w:rsidRDefault="00676CB6"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Pr="00DF0A30">
        <w:rPr>
          <w:rFonts w:ascii="Times New Roman" w:eastAsia="Times New Roman" w:hAnsi="Times New Roman" w:cs="Times New Roman"/>
          <w:sz w:val="24"/>
          <w:szCs w:val="24"/>
        </w:rPr>
        <w:tab/>
        <w:t>l</w:t>
      </w:r>
      <w:r w:rsidR="00192869" w:rsidRPr="00DF0A30">
        <w:rPr>
          <w:rFonts w:ascii="Times New Roman" w:eastAsia="Times New Roman" w:hAnsi="Times New Roman" w:cs="Times New Roman"/>
          <w:sz w:val="24"/>
          <w:szCs w:val="24"/>
        </w:rPr>
        <w:t>a ventaja de la producción urbana es su proximidad a asentamientos humanos, permite que los alimentos lleguen en mejores condiciones y con menor intermediación al consumidor final, circunstancia que crea a la vez oportunidades para los productores y consumidores</w:t>
      </w:r>
    </w:p>
    <w:p w14:paraId="000000A4"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A5" w14:textId="6977D9F8" w:rsidR="00EE5B15" w:rsidRPr="00DF0A30" w:rsidRDefault="00676CB6"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Pr="00DF0A30">
        <w:rPr>
          <w:rFonts w:ascii="Times New Roman" w:eastAsia="Times New Roman" w:hAnsi="Times New Roman" w:cs="Times New Roman"/>
          <w:sz w:val="24"/>
          <w:szCs w:val="24"/>
        </w:rPr>
        <w:tab/>
        <w:t>s</w:t>
      </w:r>
      <w:r w:rsidR="00192869" w:rsidRPr="00DF0A30">
        <w:rPr>
          <w:rFonts w:ascii="Times New Roman" w:eastAsia="Times New Roman" w:hAnsi="Times New Roman" w:cs="Times New Roman"/>
          <w:sz w:val="24"/>
          <w:szCs w:val="24"/>
        </w:rPr>
        <w:t>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p>
    <w:p w14:paraId="000000A6"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A7" w14:textId="631BA6A6" w:rsidR="00EE5B15" w:rsidRPr="00DF0A30" w:rsidRDefault="00676CB6"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Que,</w:t>
      </w:r>
      <w:r w:rsidRPr="00DF0A30">
        <w:rPr>
          <w:rFonts w:ascii="Times New Roman" w:eastAsia="Times New Roman" w:hAnsi="Times New Roman" w:cs="Times New Roman"/>
          <w:sz w:val="24"/>
          <w:szCs w:val="24"/>
        </w:rPr>
        <w:tab/>
        <w:t>l</w:t>
      </w:r>
      <w:r w:rsidR="00192869" w:rsidRPr="00DF0A30">
        <w:rPr>
          <w:rFonts w:ascii="Times New Roman" w:eastAsia="Times New Roman" w:hAnsi="Times New Roman" w:cs="Times New Roman"/>
          <w:sz w:val="24"/>
          <w:szCs w:val="24"/>
        </w:rPr>
        <w:t>a Agricultura Urbana aporta a la soberanía y seguridad alimentaria de la población más pobre, por medio de la contribución al mejoramiento de la dieta alimenticia y constituye un aporte a la reducción de la pobreza, dados sus beneficios en términos de ingresos, además de contribuir al medio ambiente urbano, a través de la ampliación de cobertura vegetal o por la reutilización de desechos sólidos.</w:t>
      </w:r>
    </w:p>
    <w:p w14:paraId="000000A8"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A9" w14:textId="0FF3686E" w:rsidR="00EE5B15" w:rsidRPr="00DF0A30" w:rsidRDefault="00676CB6" w:rsidP="00DF0A30">
      <w:pPr>
        <w:spacing w:after="0" w:line="240" w:lineRule="auto"/>
        <w:ind w:left="709" w:hanging="709"/>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d</w:t>
      </w:r>
      <w:r w:rsidR="00192869" w:rsidRPr="00DF0A30">
        <w:rPr>
          <w:rFonts w:ascii="Times New Roman" w:eastAsia="Times New Roman" w:hAnsi="Times New Roman" w:cs="Times New Roman"/>
          <w:sz w:val="24"/>
          <w:szCs w:val="24"/>
        </w:rPr>
        <w:t>iversos análisis de organismos internacionales han confirmado que los huertos urbanos y de manejo orgánico,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14:paraId="000000AA" w14:textId="77777777" w:rsidR="00EE5B15" w:rsidRPr="00DF0A30" w:rsidRDefault="00EE5B15" w:rsidP="00DF0A30">
      <w:pPr>
        <w:spacing w:after="0" w:line="240" w:lineRule="auto"/>
        <w:ind w:left="709" w:hanging="709"/>
        <w:jc w:val="both"/>
        <w:rPr>
          <w:rFonts w:ascii="Times New Roman" w:eastAsia="Times New Roman" w:hAnsi="Times New Roman" w:cs="Times New Roman"/>
          <w:sz w:val="24"/>
          <w:szCs w:val="24"/>
        </w:rPr>
      </w:pPr>
    </w:p>
    <w:p w14:paraId="000000AB" w14:textId="35D8BBA3" w:rsidR="00EE5B15" w:rsidRPr="00DF0A30" w:rsidRDefault="00676CB6" w:rsidP="00DF0A30">
      <w:pPr>
        <w:spacing w:after="0" w:line="240" w:lineRule="auto"/>
        <w:ind w:left="703" w:hanging="703"/>
        <w:jc w:val="both"/>
        <w:rPr>
          <w:rFonts w:ascii="Times New Roman" w:eastAsia="Times New Roman" w:hAnsi="Times New Roman" w:cs="Times New Roman"/>
          <w:b/>
          <w:sz w:val="24"/>
          <w:szCs w:val="24"/>
        </w:rPr>
      </w:pPr>
      <w:r w:rsidRPr="00DF0A30">
        <w:rPr>
          <w:rFonts w:ascii="Times New Roman" w:eastAsia="Times New Roman" w:hAnsi="Times New Roman" w:cs="Times New Roman"/>
          <w:sz w:val="24"/>
          <w:szCs w:val="24"/>
        </w:rPr>
        <w:t xml:space="preserve">Que </w:t>
      </w:r>
      <w:r w:rsidRPr="00DF0A30">
        <w:rPr>
          <w:rFonts w:ascii="Times New Roman" w:eastAsia="Times New Roman" w:hAnsi="Times New Roman" w:cs="Times New Roman"/>
          <w:sz w:val="24"/>
          <w:szCs w:val="24"/>
        </w:rPr>
        <w:tab/>
        <w:t>l</w:t>
      </w:r>
      <w:r w:rsidR="00192869" w:rsidRPr="00DF0A30">
        <w:rPr>
          <w:rFonts w:ascii="Times New Roman" w:eastAsia="Times New Roman" w:hAnsi="Times New Roman" w:cs="Times New Roman"/>
          <w:sz w:val="24"/>
          <w:szCs w:val="24"/>
        </w:rPr>
        <w:t>os huertos urbanos y de manejo orgánico, pueden crear oportunidades de generación de ingresos comunitarios abriendo espacios de reactivación económica para sectores vulnerables, a través de una práctica de agricultura sostenible.</w:t>
      </w:r>
    </w:p>
    <w:p w14:paraId="000000AC"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AD" w14:textId="77777777" w:rsidR="00EE5B15" w:rsidRPr="00DF0A30" w:rsidRDefault="00192869" w:rsidP="00DF0A30">
      <w:pPr>
        <w:spacing w:after="0" w:line="240" w:lineRule="auto"/>
        <w:jc w:val="both"/>
        <w:rPr>
          <w:rFonts w:ascii="Times New Roman" w:eastAsia="Times New Roman" w:hAnsi="Times New Roman" w:cs="Times New Roman"/>
          <w:b/>
          <w:sz w:val="24"/>
          <w:szCs w:val="24"/>
        </w:rPr>
      </w:pPr>
      <w:r w:rsidRPr="00DF0A30">
        <w:rPr>
          <w:rFonts w:ascii="Times New Roman" w:eastAsia="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 expide la siguiente:</w:t>
      </w:r>
    </w:p>
    <w:p w14:paraId="000000AE" w14:textId="77777777" w:rsidR="00EE5B15" w:rsidRPr="00DF0A30" w:rsidRDefault="00EE5B15" w:rsidP="00DF0A30">
      <w:pPr>
        <w:spacing w:after="0" w:line="240" w:lineRule="auto"/>
        <w:jc w:val="center"/>
        <w:rPr>
          <w:rFonts w:ascii="Times New Roman" w:eastAsia="Times New Roman" w:hAnsi="Times New Roman" w:cs="Times New Roman"/>
          <w:b/>
          <w:sz w:val="24"/>
          <w:szCs w:val="24"/>
        </w:rPr>
      </w:pPr>
    </w:p>
    <w:p w14:paraId="000000AF" w14:textId="77777777" w:rsidR="00EE5B15" w:rsidRPr="00DF0A30" w:rsidRDefault="00EE5B15" w:rsidP="00DF0A30">
      <w:pPr>
        <w:spacing w:after="0" w:line="240" w:lineRule="auto"/>
        <w:jc w:val="center"/>
        <w:rPr>
          <w:rFonts w:ascii="Times New Roman" w:eastAsia="Times New Roman" w:hAnsi="Times New Roman" w:cs="Times New Roman"/>
          <w:b/>
          <w:sz w:val="24"/>
          <w:szCs w:val="24"/>
        </w:rPr>
      </w:pPr>
    </w:p>
    <w:p w14:paraId="000000B0" w14:textId="77777777" w:rsidR="00EE5B15" w:rsidRPr="00DF0A30" w:rsidRDefault="00192869" w:rsidP="00DF0A30">
      <w:pPr>
        <w:spacing w:after="0" w:line="240" w:lineRule="auto"/>
        <w:jc w:val="center"/>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w:t>
      </w:r>
    </w:p>
    <w:p w14:paraId="000000B1" w14:textId="77777777" w:rsidR="00EE5B15" w:rsidRPr="00DF0A30" w:rsidRDefault="00EE5B15" w:rsidP="00DF0A30">
      <w:pPr>
        <w:spacing w:after="0" w:line="240" w:lineRule="auto"/>
        <w:jc w:val="center"/>
        <w:rPr>
          <w:rFonts w:ascii="Times New Roman" w:eastAsia="Times New Roman" w:hAnsi="Times New Roman" w:cs="Times New Roman"/>
          <w:b/>
          <w:sz w:val="24"/>
          <w:szCs w:val="24"/>
        </w:rPr>
      </w:pPr>
    </w:p>
    <w:p w14:paraId="000000B3" w14:textId="284F7BAE" w:rsidR="00EE5B15" w:rsidRPr="00DF0A30" w:rsidRDefault="001C086F"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 Ámbito:</w:t>
      </w:r>
      <w:r w:rsidRPr="00DF0A30">
        <w:rPr>
          <w:rFonts w:ascii="Times New Roman" w:eastAsia="Times New Roman" w:hAnsi="Times New Roman" w:cs="Times New Roman"/>
          <w:sz w:val="24"/>
          <w:szCs w:val="24"/>
        </w:rPr>
        <w:t xml:space="preserve"> Este Título promueve la implementación y fortalecimiento de prácticas relativas a la creación de huertos en espacios públicos</w:t>
      </w:r>
      <w:r w:rsidR="00E36BCF" w:rsidRPr="00DF0A30">
        <w:rPr>
          <w:rFonts w:ascii="Times New Roman" w:eastAsia="Times New Roman" w:hAnsi="Times New Roman" w:cs="Times New Roman"/>
          <w:sz w:val="24"/>
          <w:szCs w:val="24"/>
        </w:rPr>
        <w:t xml:space="preserve"> y</w:t>
      </w:r>
      <w:r w:rsidRPr="00DF0A30">
        <w:rPr>
          <w:rFonts w:ascii="Times New Roman" w:eastAsia="Times New Roman" w:hAnsi="Times New Roman" w:cs="Times New Roman"/>
          <w:sz w:val="24"/>
          <w:szCs w:val="24"/>
        </w:rPr>
        <w:t xml:space="preserve"> privados</w:t>
      </w:r>
      <w:r w:rsidR="00E36BCF" w:rsidRPr="00DF0A30">
        <w:rPr>
          <w:rFonts w:ascii="Times New Roman" w:eastAsia="Times New Roman" w:hAnsi="Times New Roman" w:cs="Times New Roman"/>
          <w:sz w:val="24"/>
          <w:szCs w:val="24"/>
        </w:rPr>
        <w:t>; y, familiares</w:t>
      </w:r>
      <w:r w:rsidRPr="00DF0A30">
        <w:rPr>
          <w:rFonts w:ascii="Times New Roman" w:eastAsia="Times New Roman" w:hAnsi="Times New Roman" w:cs="Times New Roman"/>
          <w:sz w:val="24"/>
          <w:szCs w:val="24"/>
        </w:rPr>
        <w:t xml:space="preserve"> y comunitarios</w:t>
      </w:r>
      <w:r w:rsidR="00E36BCF" w:rsidRPr="00DF0A30">
        <w:rPr>
          <w:rFonts w:ascii="Times New Roman" w:eastAsia="Times New Roman" w:hAnsi="Times New Roman" w:cs="Times New Roman"/>
          <w:sz w:val="24"/>
          <w:szCs w:val="24"/>
        </w:rPr>
        <w:t>,</w:t>
      </w:r>
      <w:r w:rsidRPr="00DF0A30">
        <w:rPr>
          <w:rFonts w:ascii="Times New Roman" w:eastAsia="Times New Roman" w:hAnsi="Times New Roman" w:cs="Times New Roman"/>
          <w:sz w:val="24"/>
          <w:szCs w:val="24"/>
        </w:rPr>
        <w:t xml:space="preserve"> para realizar actividades de agricultura de base agroecológica y/o de manejo orgánico en suelo urbano y rural del Distrito Metropolitano de Quito.</w:t>
      </w:r>
    </w:p>
    <w:p w14:paraId="1C7E9387" w14:textId="77777777" w:rsidR="001C086F" w:rsidRPr="00DF0A30" w:rsidRDefault="001C086F" w:rsidP="00DF0A30">
      <w:pPr>
        <w:spacing w:after="0" w:line="240" w:lineRule="auto"/>
        <w:jc w:val="both"/>
        <w:rPr>
          <w:rFonts w:ascii="Times New Roman" w:eastAsia="Times New Roman" w:hAnsi="Times New Roman" w:cs="Times New Roman"/>
          <w:sz w:val="24"/>
          <w:szCs w:val="24"/>
        </w:rPr>
      </w:pPr>
    </w:p>
    <w:p w14:paraId="000000B4" w14:textId="479E3C5D"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Los huertos cuya promoción es materia de esta normativa, se orientarán</w:t>
      </w:r>
      <w:r w:rsidR="001C086F"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sz w:val="24"/>
          <w:szCs w:val="24"/>
        </w:rPr>
        <w:t>a la autoproducción de alimentos con fines de seguridad y soberanía alimentaria, mejoramiento de la salud y nutrición, así como un mecanismo para generar medios de vida, y desarrollo económico; y, coadyuvar a la gestión ambiental y a la resiliencia del territorio, promoviendo el autoconsumo.</w:t>
      </w:r>
    </w:p>
    <w:p w14:paraId="000000B5" w14:textId="77777777" w:rsidR="00EE5B15" w:rsidRPr="00DF0A30" w:rsidRDefault="00EE5B15" w:rsidP="00DF0A30">
      <w:pPr>
        <w:spacing w:after="0" w:line="240" w:lineRule="auto"/>
        <w:ind w:left="708" w:hanging="708"/>
        <w:jc w:val="both"/>
        <w:rPr>
          <w:rFonts w:ascii="Times New Roman" w:eastAsia="Times New Roman" w:hAnsi="Times New Roman" w:cs="Times New Roman"/>
          <w:b/>
          <w:sz w:val="24"/>
          <w:szCs w:val="24"/>
        </w:rPr>
      </w:pPr>
    </w:p>
    <w:p w14:paraId="000000B6" w14:textId="0F12D2FD" w:rsidR="00EE5B15" w:rsidRPr="00DF0A30" w:rsidRDefault="00192869" w:rsidP="00DF0A30">
      <w:pPr>
        <w:spacing w:after="0" w:line="240" w:lineRule="auto"/>
        <w:ind w:left="708" w:hanging="708"/>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w:t>
      </w:r>
      <w:r w:rsidR="001C086F" w:rsidRPr="00DF0A30">
        <w:rPr>
          <w:rFonts w:ascii="Times New Roman" w:eastAsia="Times New Roman" w:hAnsi="Times New Roman" w:cs="Times New Roman"/>
          <w:b/>
          <w:sz w:val="24"/>
          <w:szCs w:val="24"/>
        </w:rPr>
        <w:t>…</w:t>
      </w:r>
      <w:r w:rsidRPr="00DF0A30">
        <w:rPr>
          <w:rFonts w:ascii="Times New Roman" w:eastAsia="Times New Roman" w:hAnsi="Times New Roman" w:cs="Times New Roman"/>
          <w:b/>
          <w:sz w:val="24"/>
          <w:szCs w:val="24"/>
        </w:rPr>
        <w:t>2</w:t>
      </w:r>
      <w:r w:rsidR="00DE3F1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Finalidad:</w:t>
      </w:r>
      <w:r w:rsidRPr="00DF0A30">
        <w:rPr>
          <w:rFonts w:ascii="Times New Roman" w:eastAsia="Times New Roman" w:hAnsi="Times New Roman" w:cs="Times New Roman"/>
          <w:sz w:val="24"/>
          <w:szCs w:val="24"/>
        </w:rPr>
        <w:t xml:space="preserve"> Los fines de la presente ordenanza son:</w:t>
      </w:r>
    </w:p>
    <w:p w14:paraId="000000B7" w14:textId="77777777" w:rsidR="00EE5B15" w:rsidRPr="00DF0A30" w:rsidRDefault="00EE5B15" w:rsidP="00DF0A30">
      <w:pPr>
        <w:spacing w:after="0" w:line="240" w:lineRule="auto"/>
        <w:ind w:left="1416" w:hanging="1416"/>
        <w:jc w:val="both"/>
        <w:rPr>
          <w:rFonts w:ascii="Times New Roman" w:eastAsia="Times New Roman" w:hAnsi="Times New Roman" w:cs="Times New Roman"/>
          <w:sz w:val="24"/>
          <w:szCs w:val="24"/>
        </w:rPr>
      </w:pPr>
    </w:p>
    <w:p w14:paraId="000000B8" w14:textId="56056913"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Promover las prácticas de agricultura de base agroecológica y/o de manejo orgánico, en </w:t>
      </w:r>
      <w:sdt>
        <w:sdtPr>
          <w:tag w:val="goog_rdk_13"/>
          <w:id w:val="-1504038466"/>
        </w:sdtPr>
        <w:sdtEndPr/>
        <w:sdtContent>
          <w:r w:rsidRPr="00DF0A30">
            <w:rPr>
              <w:rFonts w:ascii="Times New Roman" w:eastAsia="Times New Roman" w:hAnsi="Times New Roman" w:cs="Times New Roman"/>
              <w:sz w:val="24"/>
              <w:szCs w:val="24"/>
            </w:rPr>
            <w:t>suelo</w:t>
          </w:r>
        </w:sdtContent>
      </w:sdt>
      <w:r w:rsidRPr="00DF0A30">
        <w:rPr>
          <w:rFonts w:ascii="Times New Roman" w:eastAsia="Times New Roman" w:hAnsi="Times New Roman" w:cs="Times New Roman"/>
          <w:sz w:val="24"/>
          <w:szCs w:val="24"/>
        </w:rPr>
        <w:t xml:space="preserve"> urban</w:t>
      </w:r>
      <w:sdt>
        <w:sdtPr>
          <w:tag w:val="goog_rdk_15"/>
          <w:id w:val="-93409422"/>
        </w:sdtPr>
        <w:sdtEndPr/>
        <w:sdtContent>
          <w:r w:rsidRPr="00DF0A30">
            <w:rPr>
              <w:rFonts w:ascii="Times New Roman" w:eastAsia="Times New Roman" w:hAnsi="Times New Roman" w:cs="Times New Roman"/>
              <w:sz w:val="24"/>
              <w:szCs w:val="24"/>
            </w:rPr>
            <w:t>o</w:t>
          </w:r>
        </w:sdtContent>
      </w:sdt>
      <w:r w:rsidRPr="00DF0A30">
        <w:rPr>
          <w:rFonts w:ascii="Times New Roman" w:eastAsia="Times New Roman" w:hAnsi="Times New Roman" w:cs="Times New Roman"/>
          <w:sz w:val="24"/>
          <w:szCs w:val="24"/>
        </w:rPr>
        <w:t xml:space="preserve"> y rural, como una estrategia de lucha contra la pobreza y la inseguridad alimentaria, desnutrición infantil</w:t>
      </w:r>
      <w:r w:rsidR="003E4AD9" w:rsidRPr="00DF0A30">
        <w:rPr>
          <w:rFonts w:ascii="Times New Roman" w:eastAsia="Times New Roman" w:hAnsi="Times New Roman" w:cs="Times New Roman"/>
          <w:sz w:val="24"/>
          <w:szCs w:val="24"/>
        </w:rPr>
        <w:t xml:space="preserve">, así como </w:t>
      </w:r>
      <w:r w:rsidR="003E4AD9" w:rsidRPr="00DF0A30">
        <w:t>promover la economía circular, la adaptación al cambio climático</w:t>
      </w:r>
      <w:r w:rsidRPr="00DF0A30">
        <w:rPr>
          <w:rFonts w:ascii="Times New Roman" w:eastAsia="Times New Roman" w:hAnsi="Times New Roman" w:cs="Times New Roman"/>
          <w:sz w:val="24"/>
          <w:szCs w:val="24"/>
        </w:rPr>
        <w:t xml:space="preserve"> e incentivar el desarrollo </w:t>
      </w:r>
      <w:r w:rsidR="003E4AD9" w:rsidRPr="00DF0A30">
        <w:rPr>
          <w:rFonts w:ascii="Times New Roman" w:eastAsia="Times New Roman" w:hAnsi="Times New Roman" w:cs="Times New Roman"/>
          <w:sz w:val="24"/>
          <w:szCs w:val="24"/>
        </w:rPr>
        <w:t xml:space="preserve">sustentable </w:t>
      </w:r>
      <w:sdt>
        <w:sdtPr>
          <w:tag w:val="goog_rdk_18"/>
          <w:id w:val="1927694906"/>
        </w:sdtPr>
        <w:sdtEndPr/>
        <w:sdtContent>
          <w:r w:rsidR="00DE3F16" w:rsidRPr="00DF0A30">
            <w:t>d</w:t>
          </w:r>
        </w:sdtContent>
      </w:sdt>
      <w:r w:rsidRPr="00DF0A30">
        <w:rPr>
          <w:rFonts w:ascii="Times New Roman" w:eastAsia="Times New Roman" w:hAnsi="Times New Roman" w:cs="Times New Roman"/>
          <w:sz w:val="24"/>
          <w:szCs w:val="24"/>
        </w:rPr>
        <w:t>el Distrito Metropolitano de Quito.</w:t>
      </w:r>
    </w:p>
    <w:p w14:paraId="000000B9" w14:textId="77777777"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Fortalecer las capacidades productivas sostenibles con base agroecológica y de manejo orgánico para la autoproducción de alimentos.</w:t>
      </w:r>
    </w:p>
    <w:p w14:paraId="000000BA" w14:textId="4EDDC2DA"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Generar</w:t>
      </w:r>
      <w:r w:rsidR="00E36BCF" w:rsidRPr="00DF0A30">
        <w:rPr>
          <w:rFonts w:ascii="Times New Roman" w:eastAsia="Times New Roman" w:hAnsi="Times New Roman" w:cs="Times New Roman"/>
          <w:sz w:val="24"/>
          <w:szCs w:val="24"/>
        </w:rPr>
        <w:t>, en los ámbitos familiar y comunitario,</w:t>
      </w:r>
      <w:r w:rsidRPr="00DF0A30">
        <w:rPr>
          <w:rFonts w:ascii="Times New Roman" w:eastAsia="Times New Roman" w:hAnsi="Times New Roman" w:cs="Times New Roman"/>
          <w:sz w:val="24"/>
          <w:szCs w:val="24"/>
        </w:rPr>
        <w:t xml:space="preserve"> prácticas de autoabastecimiento de alimentos provenientes de la agricultura de base agroecológica y/o del manejo orgánico, que contribuyan a la alimentación saludable y mejora de la nutrición de la población.</w:t>
      </w:r>
    </w:p>
    <w:p w14:paraId="000000BB" w14:textId="77777777"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Potenciar el cultivo de alimentos en función de la soberanía alimentaria del Distrito Metropolitano de Quito.</w:t>
      </w:r>
    </w:p>
    <w:p w14:paraId="000000BC" w14:textId="0C488700"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Mantener y promover la biodiversidad hortícola local</w:t>
      </w:r>
      <w:r w:rsidR="00C27C84" w:rsidRPr="00DF0A30">
        <w:rPr>
          <w:rFonts w:ascii="Times New Roman" w:eastAsia="Times New Roman" w:hAnsi="Times New Roman" w:cs="Times New Roman"/>
          <w:sz w:val="24"/>
          <w:szCs w:val="24"/>
        </w:rPr>
        <w:t xml:space="preserve">, </w:t>
      </w:r>
      <w:r w:rsidR="000F64E8" w:rsidRPr="00DF0A30">
        <w:rPr>
          <w:rFonts w:ascii="Times New Roman" w:eastAsia="Times New Roman" w:hAnsi="Times New Roman" w:cs="Times New Roman"/>
          <w:sz w:val="24"/>
          <w:szCs w:val="24"/>
        </w:rPr>
        <w:t>c</w:t>
      </w:r>
      <w:r w:rsidR="00C27C84" w:rsidRPr="00DF0A30">
        <w:t>omo una medida efectiva de adaptación al cambio climático;</w:t>
      </w:r>
    </w:p>
    <w:p w14:paraId="000000BD" w14:textId="635B7139"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Promover el aprovechamiento de los espacios </w:t>
      </w:r>
      <w:r w:rsidR="002530D6" w:rsidRPr="00DF0A30">
        <w:rPr>
          <w:rFonts w:ascii="Times New Roman" w:eastAsia="Times New Roman" w:hAnsi="Times New Roman" w:cs="Times New Roman"/>
          <w:sz w:val="24"/>
          <w:szCs w:val="24"/>
        </w:rPr>
        <w:t>p</w:t>
      </w:r>
      <w:r w:rsidRPr="00DF0A30">
        <w:rPr>
          <w:rFonts w:ascii="Times New Roman" w:eastAsia="Times New Roman" w:hAnsi="Times New Roman" w:cs="Times New Roman"/>
          <w:sz w:val="24"/>
          <w:szCs w:val="24"/>
        </w:rPr>
        <w:t xml:space="preserve">úblicos o privados para la implementación de prácticas de agricultura </w:t>
      </w:r>
      <w:r w:rsidR="00B222B6" w:rsidRPr="00DF0A30">
        <w:t>e</w:t>
      </w:r>
      <w:r w:rsidRPr="00DF0A30">
        <w:rPr>
          <w:rFonts w:ascii="Times New Roman" w:eastAsia="Times New Roman" w:hAnsi="Times New Roman" w:cs="Times New Roman"/>
          <w:sz w:val="24"/>
          <w:szCs w:val="24"/>
        </w:rPr>
        <w:t xml:space="preserve">n el orden personal, familiar, comunitario, escolar e institucional. </w:t>
      </w:r>
    </w:p>
    <w:p w14:paraId="000000BE" w14:textId="77777777"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Promover la circularidad de los procesos aplicados en la agricultura en pequeña escala a través de la separación y manejo de los desechos orgánicos para compostaje, </w:t>
      </w:r>
      <w:proofErr w:type="spellStart"/>
      <w:r w:rsidRPr="00DF0A30">
        <w:rPr>
          <w:rFonts w:ascii="Times New Roman" w:eastAsia="Times New Roman" w:hAnsi="Times New Roman" w:cs="Times New Roman"/>
          <w:sz w:val="24"/>
          <w:szCs w:val="24"/>
        </w:rPr>
        <w:t>lombricultura</w:t>
      </w:r>
      <w:proofErr w:type="spellEnd"/>
      <w:r w:rsidRPr="00DF0A30">
        <w:rPr>
          <w:rFonts w:ascii="Times New Roman" w:eastAsia="Times New Roman" w:hAnsi="Times New Roman" w:cs="Times New Roman"/>
          <w:sz w:val="24"/>
          <w:szCs w:val="24"/>
        </w:rPr>
        <w:t xml:space="preserve"> u otros usos que aporten al mantenimiento de la fertilidad del suelo. </w:t>
      </w:r>
    </w:p>
    <w:p w14:paraId="000000BF" w14:textId="77777777"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Establecer mecanismos de articulación con entidades públicas y privadas a fin de fortalecer y/o generar procesos de capacitación, concienciación, promoción y desarrollo de investigación participativa y aplicada a la agricultura de base agroecológica y/o de manejo orgánico en pequeña escala.</w:t>
      </w:r>
    </w:p>
    <w:p w14:paraId="000000C0" w14:textId="77777777"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Incentivar el aprovechamiento y uso creativo del tiempo libre, fortaleciendo las actividades familiares, escolares, comunitarias y asociativas en huertos de base agroecológica y/o de manejo orgánico.</w:t>
      </w:r>
    </w:p>
    <w:p w14:paraId="000000C1" w14:textId="31BE6169" w:rsidR="00EE5B15" w:rsidRPr="00DF0A30" w:rsidRDefault="00192869"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Promover la innovación tecnológica para fortalecer las intervenciones de agricultura urbana y rural en pequeña escala, a través del aprovechamiento óptimo de tecnologías disponibles y la generación de nuevas tecnologías adaptadas al entorno</w:t>
      </w:r>
      <w:sdt>
        <w:sdtPr>
          <w:tag w:val="goog_rdk_26"/>
          <w:id w:val="-1862267266"/>
        </w:sdtPr>
        <w:sdtEndPr/>
        <w:sdtContent>
          <w:r w:rsidR="002530D6" w:rsidRPr="00DF0A30">
            <w:t xml:space="preserve">. </w:t>
          </w:r>
        </w:sdtContent>
      </w:sdt>
    </w:p>
    <w:p w14:paraId="000000C3" w14:textId="479DD577" w:rsidR="00EE5B15" w:rsidRPr="00DF0A30" w:rsidRDefault="00001A4D" w:rsidP="00DF0A3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Promover el uso de espacios aptos y disponibles dentro d</w:t>
      </w:r>
      <w:r w:rsidR="00192869" w:rsidRPr="00DF0A30">
        <w:rPr>
          <w:rFonts w:ascii="Times New Roman" w:eastAsia="Times New Roman" w:hAnsi="Times New Roman" w:cs="Times New Roman"/>
          <w:sz w:val="24"/>
          <w:szCs w:val="24"/>
        </w:rPr>
        <w:t xml:space="preserve">el Distrito Metropolitano de Quito, </w:t>
      </w:r>
      <w:r w:rsidRPr="00DF0A30">
        <w:rPr>
          <w:rFonts w:ascii="Times New Roman" w:eastAsia="Times New Roman" w:hAnsi="Times New Roman" w:cs="Times New Roman"/>
          <w:sz w:val="24"/>
          <w:szCs w:val="24"/>
        </w:rPr>
        <w:t>para el desarrollo de prácticas de agricultura de base agroecológica y/o de manejo orgánico como</w:t>
      </w:r>
      <w:r w:rsidR="00192869" w:rsidRPr="00DF0A30">
        <w:rPr>
          <w:rFonts w:ascii="Times New Roman" w:eastAsia="Times New Roman" w:hAnsi="Times New Roman" w:cs="Times New Roman"/>
          <w:sz w:val="24"/>
          <w:szCs w:val="24"/>
        </w:rPr>
        <w:t xml:space="preserve"> una solución basada en procesos naturales e infraestructura verde que además de proveer de alimentos contribuye a enfrentar el cambio climático y genera</w:t>
      </w:r>
      <w:r w:rsidRPr="00DF0A30">
        <w:rPr>
          <w:rFonts w:ascii="Times New Roman" w:eastAsia="Times New Roman" w:hAnsi="Times New Roman" w:cs="Times New Roman"/>
          <w:sz w:val="24"/>
          <w:szCs w:val="24"/>
        </w:rPr>
        <w:t>r</w:t>
      </w:r>
      <w:r w:rsidR="00192869" w:rsidRPr="00DF0A30">
        <w:rPr>
          <w:rFonts w:ascii="Times New Roman" w:eastAsia="Times New Roman" w:hAnsi="Times New Roman" w:cs="Times New Roman"/>
          <w:sz w:val="24"/>
          <w:szCs w:val="24"/>
        </w:rPr>
        <w:t xml:space="preserve"> servicios </w:t>
      </w:r>
      <w:proofErr w:type="spellStart"/>
      <w:r w:rsidR="00192869" w:rsidRPr="00DF0A30">
        <w:rPr>
          <w:rFonts w:ascii="Times New Roman" w:eastAsia="Times New Roman" w:hAnsi="Times New Roman" w:cs="Times New Roman"/>
          <w:sz w:val="24"/>
          <w:szCs w:val="24"/>
        </w:rPr>
        <w:t>ecosistémicos</w:t>
      </w:r>
      <w:proofErr w:type="spellEnd"/>
      <w:r w:rsidR="00192869" w:rsidRPr="00DF0A30">
        <w:rPr>
          <w:rFonts w:ascii="Times New Roman" w:eastAsia="Times New Roman" w:hAnsi="Times New Roman" w:cs="Times New Roman"/>
          <w:sz w:val="24"/>
          <w:szCs w:val="24"/>
        </w:rPr>
        <w:t xml:space="preserve"> al territorio. </w:t>
      </w:r>
    </w:p>
    <w:p w14:paraId="000000C4" w14:textId="77777777" w:rsidR="00EE5B15" w:rsidRPr="00DF0A30" w:rsidRDefault="00EE5B15" w:rsidP="00DF0A3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C5" w14:textId="79D92FF5"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w:t>
      </w:r>
      <w:r w:rsidR="00001A4D" w:rsidRPr="00DF0A30">
        <w:rPr>
          <w:rFonts w:ascii="Times New Roman" w:eastAsia="Times New Roman" w:hAnsi="Times New Roman" w:cs="Times New Roman"/>
          <w:b/>
          <w:sz w:val="24"/>
          <w:szCs w:val="24"/>
        </w:rPr>
        <w:t>…</w:t>
      </w:r>
      <w:r w:rsidRPr="00DF0A30">
        <w:rPr>
          <w:rFonts w:ascii="Times New Roman" w:eastAsia="Times New Roman" w:hAnsi="Times New Roman" w:cs="Times New Roman"/>
          <w:b/>
          <w:sz w:val="24"/>
          <w:szCs w:val="24"/>
        </w:rPr>
        <w:t>3</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Principios</w:t>
      </w:r>
      <w:r w:rsidRPr="00DF0A30">
        <w:rPr>
          <w:rFonts w:ascii="Times New Roman" w:eastAsia="Times New Roman" w:hAnsi="Times New Roman" w:cs="Times New Roman"/>
          <w:sz w:val="24"/>
          <w:szCs w:val="24"/>
        </w:rPr>
        <w:t>: La presente ordenanza se sustenta en el derecho a la alimentación, derecho a la ciudad, derechos de la naturaleza y los principios de desarrollo sostenible y resiliencia, participación ciudadana, solidaridad, cooperación, lucha contra el cambio climático, identidad, inclusión, equidad, seguridad, soberanía alimentaria y gestión ambiental, privilegiando a la economía popular y solidaria.</w:t>
      </w:r>
    </w:p>
    <w:p w14:paraId="000000C6"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C7" w14:textId="35D12D0F"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w:t>
      </w:r>
      <w:r w:rsidR="00001A4D" w:rsidRPr="00DF0A30">
        <w:rPr>
          <w:rFonts w:ascii="Times New Roman" w:eastAsia="Times New Roman" w:hAnsi="Times New Roman" w:cs="Times New Roman"/>
          <w:b/>
          <w:sz w:val="24"/>
          <w:szCs w:val="24"/>
        </w:rPr>
        <w:t>…</w:t>
      </w:r>
      <w:r w:rsidRPr="00DF0A30">
        <w:rPr>
          <w:rFonts w:ascii="Times New Roman" w:eastAsia="Times New Roman" w:hAnsi="Times New Roman" w:cs="Times New Roman"/>
          <w:b/>
          <w:sz w:val="24"/>
          <w:szCs w:val="24"/>
        </w:rPr>
        <w:t>4</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w:t>
      </w:r>
      <w:r w:rsidR="00B222B6" w:rsidRPr="00DF0A30">
        <w:rPr>
          <w:rFonts w:ascii="Times New Roman" w:eastAsia="Times New Roman" w:hAnsi="Times New Roman" w:cs="Times New Roman"/>
          <w:b/>
          <w:sz w:val="24"/>
          <w:szCs w:val="24"/>
        </w:rPr>
        <w:t>Glosario. -</w:t>
      </w:r>
      <w:r w:rsidRPr="00DF0A30">
        <w:rPr>
          <w:rFonts w:ascii="Times New Roman" w:eastAsia="Times New Roman" w:hAnsi="Times New Roman" w:cs="Times New Roman"/>
          <w:b/>
          <w:sz w:val="24"/>
          <w:szCs w:val="24"/>
        </w:rPr>
        <w:t xml:space="preserve"> </w:t>
      </w:r>
      <w:r w:rsidRPr="00DF0A30">
        <w:rPr>
          <w:rFonts w:ascii="Times New Roman" w:eastAsia="Times New Roman" w:hAnsi="Times New Roman" w:cs="Times New Roman"/>
          <w:sz w:val="24"/>
          <w:szCs w:val="24"/>
        </w:rPr>
        <w:t>A efectos de interpretar la presente normativa se entenderán los términos técnicos de este glosario, bajo las definiciones que se expresan a continuación:</w:t>
      </w:r>
    </w:p>
    <w:p w14:paraId="000000C8"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C9"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Agricultura Orgánica</w:t>
      </w:r>
      <w:r w:rsidRPr="00DF0A30">
        <w:rPr>
          <w:rFonts w:ascii="Times New Roman" w:eastAsia="Times New Roman" w:hAnsi="Times New Roman" w:cs="Times New Roman"/>
          <w:sz w:val="24"/>
          <w:szCs w:val="24"/>
        </w:rPr>
        <w:t xml:space="preserve">: Sistema holístico de gestión de la producción que fomenta y mejora la salud del </w:t>
      </w:r>
      <w:proofErr w:type="spellStart"/>
      <w:r w:rsidRPr="00DF0A30">
        <w:rPr>
          <w:rFonts w:ascii="Times New Roman" w:eastAsia="Times New Roman" w:hAnsi="Times New Roman" w:cs="Times New Roman"/>
          <w:sz w:val="24"/>
          <w:szCs w:val="24"/>
        </w:rPr>
        <w:t>agroecosistema</w:t>
      </w:r>
      <w:proofErr w:type="spellEnd"/>
      <w:r w:rsidRPr="00DF0A30">
        <w:rPr>
          <w:rFonts w:ascii="Times New Roman" w:eastAsia="Times New Roman" w:hAnsi="Times New Roman" w:cs="Times New Roman"/>
          <w:sz w:val="24"/>
          <w:szCs w:val="24"/>
        </w:rPr>
        <w:t xml:space="preserve">,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000000CA" w14:textId="77777777" w:rsidR="00EE5B15" w:rsidRPr="00DF0A30" w:rsidRDefault="00EE5B15" w:rsidP="00DF0A30">
      <w:pPr>
        <w:spacing w:after="0" w:line="240" w:lineRule="auto"/>
        <w:ind w:left="708"/>
        <w:jc w:val="both"/>
        <w:rPr>
          <w:rFonts w:ascii="Times New Roman" w:eastAsia="Times New Roman" w:hAnsi="Times New Roman" w:cs="Times New Roman"/>
          <w:sz w:val="24"/>
          <w:szCs w:val="24"/>
        </w:rPr>
      </w:pPr>
    </w:p>
    <w:p w14:paraId="000000CB"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En la aplicación de la presente normativa, los términos “orgánico”, “biológico” o “ecológico”, se entenderán como sinónimos.</w:t>
      </w:r>
    </w:p>
    <w:p w14:paraId="000000CC" w14:textId="77777777" w:rsidR="00EE5B15" w:rsidRPr="00DF0A30" w:rsidRDefault="00EE5B15" w:rsidP="00DF0A30">
      <w:pPr>
        <w:spacing w:after="0" w:line="240" w:lineRule="auto"/>
        <w:ind w:left="708"/>
        <w:jc w:val="both"/>
        <w:rPr>
          <w:rFonts w:ascii="Times New Roman" w:eastAsia="Times New Roman" w:hAnsi="Times New Roman" w:cs="Times New Roman"/>
          <w:sz w:val="24"/>
          <w:szCs w:val="24"/>
        </w:rPr>
      </w:pPr>
    </w:p>
    <w:p w14:paraId="000000CD"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Agroecología</w:t>
      </w:r>
      <w:r w:rsidRPr="00DF0A30">
        <w:rPr>
          <w:rFonts w:ascii="Times New Roman" w:eastAsia="Times New Roman" w:hAnsi="Times New Roman" w:cs="Times New Roman"/>
          <w:sz w:val="24"/>
          <w:szCs w:val="24"/>
        </w:rPr>
        <w:t xml:space="preserve">: Modo de producción agrícola que se inspira en el funcionamiento y ciclos de la naturaleza, así como entre los saberes ancestrales y los conocimientos modernos, para el diseño y manejo sustentable de </w:t>
      </w:r>
      <w:proofErr w:type="spellStart"/>
      <w:r w:rsidRPr="00DF0A30">
        <w:rPr>
          <w:rFonts w:ascii="Times New Roman" w:eastAsia="Times New Roman" w:hAnsi="Times New Roman" w:cs="Times New Roman"/>
          <w:sz w:val="24"/>
          <w:szCs w:val="24"/>
        </w:rPr>
        <w:t>agroecosistemas</w:t>
      </w:r>
      <w:proofErr w:type="spellEnd"/>
      <w:r w:rsidRPr="00DF0A30">
        <w:rPr>
          <w:rFonts w:ascii="Times New Roman" w:eastAsia="Times New Roman" w:hAnsi="Times New Roman" w:cs="Times New Roman"/>
          <w:sz w:val="24"/>
          <w:szCs w:val="24"/>
        </w:rPr>
        <w:t xml:space="preserve">, liberándolos del uso de </w:t>
      </w:r>
      <w:proofErr w:type="spellStart"/>
      <w:r w:rsidRPr="00DF0A30">
        <w:rPr>
          <w:rFonts w:ascii="Times New Roman" w:eastAsia="Times New Roman" w:hAnsi="Times New Roman" w:cs="Times New Roman"/>
          <w:sz w:val="24"/>
          <w:szCs w:val="24"/>
        </w:rPr>
        <w:t>agrotóxicos</w:t>
      </w:r>
      <w:proofErr w:type="spellEnd"/>
      <w:r w:rsidRPr="00DF0A30">
        <w:rPr>
          <w:rFonts w:ascii="Times New Roman" w:eastAsia="Times New Roman" w:hAnsi="Times New Roman" w:cs="Times New Roman"/>
          <w:sz w:val="24"/>
          <w:szCs w:val="24"/>
        </w:rPr>
        <w:t xml:space="preserve">, organismos genéticamente modificados y otros contaminantes. Promueve la </w:t>
      </w:r>
      <w:proofErr w:type="spellStart"/>
      <w:r w:rsidRPr="00DF0A30">
        <w:rPr>
          <w:rFonts w:ascii="Times New Roman" w:eastAsia="Times New Roman" w:hAnsi="Times New Roman" w:cs="Times New Roman"/>
          <w:sz w:val="24"/>
          <w:szCs w:val="24"/>
        </w:rPr>
        <w:t>agrobiodiversidad</w:t>
      </w:r>
      <w:proofErr w:type="spellEnd"/>
      <w:r w:rsidRPr="00DF0A30">
        <w:rPr>
          <w:rFonts w:ascii="Times New Roman" w:eastAsia="Times New Roman" w:hAnsi="Times New Roman" w:cs="Times New Roman"/>
          <w:sz w:val="24"/>
          <w:szCs w:val="24"/>
        </w:rPr>
        <w:t xml:space="preserve">,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w:t>
      </w:r>
      <w:proofErr w:type="spellStart"/>
      <w:r w:rsidRPr="00DF0A30">
        <w:rPr>
          <w:rFonts w:ascii="Times New Roman" w:eastAsia="Times New Roman" w:hAnsi="Times New Roman" w:cs="Times New Roman"/>
          <w:sz w:val="24"/>
          <w:szCs w:val="24"/>
        </w:rPr>
        <w:t>chakras</w:t>
      </w:r>
      <w:proofErr w:type="spellEnd"/>
      <w:r w:rsidRPr="00DF0A30">
        <w:rPr>
          <w:rFonts w:ascii="Times New Roman" w:eastAsia="Times New Roman" w:hAnsi="Times New Roman" w:cs="Times New Roman"/>
          <w:sz w:val="24"/>
          <w:szCs w:val="24"/>
        </w:rPr>
        <w:t>, eras, huertas y otras modalidades de fincas agroecológicas diversificadas.</w:t>
      </w:r>
    </w:p>
    <w:p w14:paraId="13F601BE" w14:textId="77777777" w:rsidR="002E73FC" w:rsidRPr="00DF0A30" w:rsidRDefault="002E73FC" w:rsidP="00DF0A30">
      <w:pPr>
        <w:spacing w:after="0" w:line="240" w:lineRule="auto"/>
        <w:jc w:val="both"/>
        <w:rPr>
          <w:rFonts w:ascii="Times New Roman" w:eastAsia="Times New Roman" w:hAnsi="Times New Roman" w:cs="Times New Roman"/>
          <w:sz w:val="24"/>
          <w:szCs w:val="24"/>
        </w:rPr>
      </w:pPr>
    </w:p>
    <w:p w14:paraId="2243F888" w14:textId="67175915" w:rsidR="0023729B" w:rsidRPr="00DF0A30" w:rsidRDefault="002E73FC" w:rsidP="00DF0A30">
      <w:pPr>
        <w:spacing w:after="0" w:line="240" w:lineRule="auto"/>
        <w:jc w:val="both"/>
        <w:rPr>
          <w:rFonts w:ascii="Times New Roman" w:hAnsi="Times New Roman" w:cs="Times New Roman"/>
          <w:sz w:val="24"/>
          <w:szCs w:val="24"/>
        </w:rPr>
      </w:pPr>
      <w:r w:rsidRPr="00DF0A30">
        <w:rPr>
          <w:b/>
        </w:rPr>
        <w:t>Economía Circular</w:t>
      </w:r>
      <w:r w:rsidRPr="00DF0A30">
        <w:t xml:space="preserve">: </w:t>
      </w:r>
      <w:r w:rsidR="0023729B" w:rsidRPr="00DF0A30">
        <w:rPr>
          <w:rFonts w:ascii="Times New Roman" w:hAnsi="Times New Roman" w:cs="Times New Roman"/>
          <w:sz w:val="24"/>
          <w:szCs w:val="24"/>
        </w:rPr>
        <w:t>Modelo productivo que a través de procesos de transformación, reprocesamiento o gestión selectiva de bienes, productos o insumos, buscan generar capital humano, social, económico o natural, de forma que se garanticen flujos mejorados de bienes y servicios. Este mecanismo deberá preservar y mejorar el capital natural, mediante la rotación de productos, componentes y materiales tanto como sea posible; optimizar el uso de los recursos mediante la restauración y el reciclaje de componentes; fomentar la eficacia del sistema, reduciendo los daños ambientales.</w:t>
      </w:r>
    </w:p>
    <w:p w14:paraId="000000CE"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D1" w14:textId="381F621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Huerto Orgánico:</w:t>
      </w:r>
      <w:r w:rsidRPr="00DF0A30">
        <w:rPr>
          <w:rFonts w:ascii="Times New Roman" w:eastAsia="Times New Roman" w:hAnsi="Times New Roman" w:cs="Times New Roman"/>
          <w:sz w:val="24"/>
          <w:szCs w:val="24"/>
        </w:rPr>
        <w:t xml:space="preserve"> 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tag w:val="goog_rdk_34"/>
          <w:id w:val="1271356075"/>
        </w:sdtPr>
        <w:sdtEndPr/>
        <w:sdtContent>
          <w:sdt>
            <w:sdtPr>
              <w:tag w:val="goog_rdk_35"/>
              <w:id w:val="220485392"/>
            </w:sdtPr>
            <w:sdtEndPr/>
            <w:sdtContent/>
          </w:sdt>
        </w:sdtContent>
      </w:sdt>
      <w:r w:rsidRPr="00DF0A30">
        <w:rPr>
          <w:rFonts w:ascii="Times New Roman" w:eastAsia="Times New Roman" w:hAnsi="Times New Roman" w:cs="Times New Roman"/>
          <w:sz w:val="24"/>
          <w:szCs w:val="24"/>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Pr="00DF0A30" w:rsidRDefault="00EE5B15" w:rsidP="00DF0A30">
      <w:pPr>
        <w:spacing w:after="0" w:line="240" w:lineRule="auto"/>
        <w:ind w:left="708"/>
        <w:jc w:val="both"/>
        <w:rPr>
          <w:rFonts w:ascii="Times New Roman" w:eastAsia="Times New Roman" w:hAnsi="Times New Roman" w:cs="Times New Roman"/>
          <w:sz w:val="24"/>
          <w:szCs w:val="24"/>
        </w:rPr>
      </w:pPr>
    </w:p>
    <w:p w14:paraId="000000D3"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Huertos Orgánicos Familiares:</w:t>
      </w:r>
      <w:r w:rsidRPr="00DF0A30">
        <w:rPr>
          <w:rFonts w:ascii="Times New Roman" w:eastAsia="Times New Roman" w:hAnsi="Times New Roman" w:cs="Times New Roman"/>
          <w:sz w:val="24"/>
          <w:szCs w:val="24"/>
        </w:rPr>
        <w:t xml:space="preserve"> son espacios dedicados a prácticas agrícolas de base agroecológica, o manejo orgánico, que tiene como fin principal el consumo personal o familiar.</w:t>
      </w:r>
    </w:p>
    <w:p w14:paraId="000000D4" w14:textId="77777777" w:rsidR="00EE5B15" w:rsidRPr="00DF0A30" w:rsidRDefault="00EE5B15" w:rsidP="00DF0A30">
      <w:pPr>
        <w:spacing w:after="0" w:line="240" w:lineRule="auto"/>
        <w:ind w:left="708"/>
        <w:jc w:val="both"/>
        <w:rPr>
          <w:rFonts w:ascii="Times New Roman" w:eastAsia="Times New Roman" w:hAnsi="Times New Roman" w:cs="Times New Roman"/>
          <w:sz w:val="24"/>
          <w:szCs w:val="24"/>
        </w:rPr>
      </w:pPr>
    </w:p>
    <w:p w14:paraId="000000D5" w14:textId="11B06AAE"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Huertos Orgánicos Comunitarios:</w:t>
      </w:r>
      <w:r w:rsidRPr="00DF0A30">
        <w:rPr>
          <w:rFonts w:ascii="Times New Roman" w:eastAsia="Times New Roman" w:hAnsi="Times New Roman" w:cs="Times New Roman"/>
          <w:sz w:val="24"/>
          <w:szCs w:val="24"/>
        </w:rPr>
        <w:t xml:space="preserve"> Son espacios </w:t>
      </w:r>
      <w:sdt>
        <w:sdtPr>
          <w:tag w:val="goog_rdk_41"/>
          <w:id w:val="-945160248"/>
        </w:sdtPr>
        <w:sdtEndPr/>
        <w:sdtContent>
          <w:r w:rsidR="00C83F5E" w:rsidRPr="00DF0A30">
            <w:t>g</w:t>
          </w:r>
        </w:sdtContent>
      </w:sdt>
      <w:r w:rsidRPr="00DF0A30">
        <w:rPr>
          <w:rFonts w:ascii="Times New Roman" w:eastAsia="Times New Roman" w:hAnsi="Times New Roman" w:cs="Times New Roman"/>
          <w:sz w:val="24"/>
          <w:szCs w:val="24"/>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sidRPr="00DF0A30">
        <w:rPr>
          <w:rFonts w:ascii="Times New Roman" w:eastAsia="Times New Roman" w:hAnsi="Times New Roman" w:cs="Times New Roman"/>
          <w:sz w:val="24"/>
          <w:szCs w:val="24"/>
        </w:rPr>
        <w:t>.</w:t>
      </w:r>
    </w:p>
    <w:p w14:paraId="000000D6" w14:textId="77777777" w:rsidR="00EE5B15" w:rsidRPr="00DF0A30" w:rsidRDefault="00EE5B15" w:rsidP="00DF0A30">
      <w:pPr>
        <w:spacing w:after="0" w:line="240" w:lineRule="auto"/>
        <w:ind w:left="708"/>
        <w:jc w:val="both"/>
        <w:rPr>
          <w:rFonts w:ascii="Times New Roman" w:eastAsia="Times New Roman" w:hAnsi="Times New Roman" w:cs="Times New Roman"/>
          <w:sz w:val="24"/>
          <w:szCs w:val="24"/>
        </w:rPr>
      </w:pPr>
    </w:p>
    <w:p w14:paraId="000000D7" w14:textId="7777777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Huertos Orgánicos Escolares:</w:t>
      </w:r>
      <w:r w:rsidRPr="00DF0A30">
        <w:rPr>
          <w:rFonts w:ascii="Times New Roman" w:eastAsia="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posible, serán implementados y cuidados por la comunidad educativa, como parte del proceso de enseñanza integral de las y los estudiantes.</w:t>
      </w:r>
    </w:p>
    <w:p w14:paraId="000000D8"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196B7960" w14:textId="7241B644" w:rsidR="00EA4B5E" w:rsidRPr="00DF0A30" w:rsidRDefault="00EA4B5E"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Adaptación al cambio climático</w:t>
      </w:r>
      <w:r w:rsidRPr="00DF0A30">
        <w:rPr>
          <w:rFonts w:ascii="Times New Roman" w:eastAsia="Times New Roman" w:hAnsi="Times New Roman" w:cs="Times New Roman"/>
          <w:sz w:val="24"/>
          <w:szCs w:val="24"/>
        </w:rPr>
        <w:t xml:space="preserve">.- Medidas de política pública y acción ciudadana orientadas  a limitar los impactos de las actividades socioeconómicas, reducir las vulnerabilidades e incrementar la resiliencia social frente al cambio del clima de los sistemas humanos y naturales, incluyendo la biodiversidad, los bosques, las costas, las ciudades, el sector agrario, la industria, </w:t>
      </w:r>
      <w:r w:rsidR="001B0C81" w:rsidRPr="00DF0A30">
        <w:rPr>
          <w:rFonts w:ascii="Times New Roman" w:eastAsia="Times New Roman" w:hAnsi="Times New Roman" w:cs="Times New Roman"/>
          <w:sz w:val="24"/>
          <w:szCs w:val="24"/>
        </w:rPr>
        <w:t>entre otros ámbitos.</w:t>
      </w:r>
    </w:p>
    <w:p w14:paraId="4B1C1790" w14:textId="77777777" w:rsidR="00EA4B5E" w:rsidRPr="00DF0A30" w:rsidRDefault="00EA4B5E" w:rsidP="00DF0A30">
      <w:pPr>
        <w:spacing w:after="0" w:line="240" w:lineRule="auto"/>
        <w:jc w:val="both"/>
        <w:rPr>
          <w:rFonts w:ascii="Times New Roman" w:eastAsia="Times New Roman" w:hAnsi="Times New Roman" w:cs="Times New Roman"/>
          <w:sz w:val="24"/>
          <w:szCs w:val="24"/>
        </w:rPr>
      </w:pPr>
    </w:p>
    <w:p w14:paraId="000000D9" w14:textId="3601695D"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 xml:space="preserve">Seguridad </w:t>
      </w:r>
      <w:r w:rsidR="00B222B6" w:rsidRPr="00DF0A30">
        <w:rPr>
          <w:rFonts w:ascii="Times New Roman" w:eastAsia="Times New Roman" w:hAnsi="Times New Roman" w:cs="Times New Roman"/>
          <w:b/>
          <w:sz w:val="24"/>
          <w:szCs w:val="24"/>
        </w:rPr>
        <w:t>alimentaria</w:t>
      </w:r>
      <w:r w:rsidR="00B222B6" w:rsidRPr="00DF0A30">
        <w:rPr>
          <w:rFonts w:ascii="Times New Roman" w:eastAsia="Times New Roman" w:hAnsi="Times New Roman" w:cs="Times New Roman"/>
          <w:sz w:val="24"/>
          <w:szCs w:val="24"/>
        </w:rPr>
        <w:t>. -</w:t>
      </w:r>
      <w:r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sz w:val="24"/>
          <w:szCs w:val="24"/>
          <w:highlight w:val="white"/>
        </w:rPr>
        <w:t>Es el acceso físico y económico continuo, por parte de todas las personas, a alimentos suficientes, sanos y nutritivos, para satisfacer sus necesidades alimenticias y desarrollar una vida saludable</w:t>
      </w:r>
      <w:r w:rsidRPr="00DF0A30">
        <w:rPr>
          <w:rFonts w:ascii="Times New Roman" w:eastAsia="Times New Roman" w:hAnsi="Times New Roman" w:cs="Times New Roman"/>
          <w:sz w:val="24"/>
          <w:szCs w:val="24"/>
        </w:rPr>
        <w:t>.</w:t>
      </w:r>
    </w:p>
    <w:p w14:paraId="6F33F7B0" w14:textId="6656FFEE" w:rsidR="007D1A68" w:rsidRPr="00DF0A30" w:rsidRDefault="007D1A68" w:rsidP="00DF0A30">
      <w:pPr>
        <w:spacing w:after="0" w:line="240" w:lineRule="auto"/>
        <w:jc w:val="both"/>
        <w:rPr>
          <w:rFonts w:ascii="Times New Roman" w:eastAsia="Times New Roman" w:hAnsi="Times New Roman" w:cs="Times New Roman"/>
          <w:sz w:val="24"/>
          <w:szCs w:val="24"/>
        </w:rPr>
      </w:pPr>
    </w:p>
    <w:p w14:paraId="32A53622" w14:textId="32AEEA1D" w:rsidR="007D1A68" w:rsidRPr="00DF0A30" w:rsidRDefault="009A1E75"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Soberanía Alimentaria</w:t>
      </w:r>
      <w:r w:rsidRPr="00DF0A30">
        <w:rPr>
          <w:rFonts w:ascii="Times New Roman" w:eastAsia="Times New Roman" w:hAnsi="Times New Roman" w:cs="Times New Roman"/>
          <w:sz w:val="24"/>
          <w:szCs w:val="24"/>
        </w:rPr>
        <w:t xml:space="preserve">.-   </w:t>
      </w:r>
      <w:r w:rsidR="00AC1D5F" w:rsidRPr="00DF0A30">
        <w:rPr>
          <w:rFonts w:ascii="Times New Roman" w:eastAsia="Times New Roman" w:hAnsi="Times New Roman" w:cs="Times New Roman"/>
          <w:sz w:val="24"/>
          <w:szCs w:val="24"/>
        </w:rPr>
        <w:t xml:space="preserve">Estrategia de política pública </w:t>
      </w:r>
      <w:r w:rsidRPr="00DF0A30">
        <w:rPr>
          <w:rFonts w:ascii="Times New Roman" w:eastAsia="Times New Roman" w:hAnsi="Times New Roman" w:cs="Times New Roman"/>
          <w:sz w:val="24"/>
          <w:szCs w:val="24"/>
        </w:rPr>
        <w:t>para enfrentar el hambre y sus consecuencias</w:t>
      </w:r>
      <w:r w:rsidR="00AC1D5F" w:rsidRPr="00DF0A30">
        <w:rPr>
          <w:rFonts w:ascii="Times New Roman" w:eastAsia="Times New Roman" w:hAnsi="Times New Roman" w:cs="Times New Roman"/>
          <w:sz w:val="24"/>
          <w:szCs w:val="24"/>
        </w:rPr>
        <w:t xml:space="preserve"> socioeconómicas y de salud pública, a través de la cual se respeta el </w:t>
      </w:r>
      <w:r w:rsidRPr="00DF0A30">
        <w:rPr>
          <w:rFonts w:ascii="Times New Roman" w:eastAsia="Times New Roman" w:hAnsi="Times New Roman" w:cs="Times New Roman"/>
          <w:sz w:val="24"/>
          <w:szCs w:val="24"/>
        </w:rPr>
        <w:t xml:space="preserve">derecho de los pueblos a una alimentación saludable, nutritiva y adecuada culturalmente, basada en alimentos producidos de forma ecológica y sustentable. </w:t>
      </w:r>
      <w:r w:rsidR="001447A1" w:rsidRPr="00DF0A30">
        <w:rPr>
          <w:rFonts w:ascii="Times New Roman" w:eastAsia="Times New Roman" w:hAnsi="Times New Roman" w:cs="Times New Roman"/>
          <w:sz w:val="24"/>
          <w:szCs w:val="24"/>
        </w:rPr>
        <w:t xml:space="preserve">Este derecho implica la facultad de los </w:t>
      </w:r>
      <w:r w:rsidRPr="00DF0A30">
        <w:rPr>
          <w:rFonts w:ascii="Times New Roman" w:eastAsia="Times New Roman" w:hAnsi="Times New Roman" w:cs="Times New Roman"/>
          <w:sz w:val="24"/>
          <w:szCs w:val="24"/>
        </w:rPr>
        <w:t>pueblos a producir sus propios alimentos y decidir su propio sistema agroalimentario, priorizando la participación y necesidades de las personas involucradas (productores, distribuidores y consumidores) por sobre los intereses de las empresas y mercados".</w:t>
      </w:r>
    </w:p>
    <w:p w14:paraId="000000DA"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DB" w14:textId="64DF5B40"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 xml:space="preserve">Artículo (5).- Implementación de </w:t>
      </w:r>
      <w:r w:rsidR="00F26D60" w:rsidRPr="00DF0A30">
        <w:rPr>
          <w:rFonts w:ascii="Times New Roman" w:eastAsia="Times New Roman" w:hAnsi="Times New Roman" w:cs="Times New Roman"/>
          <w:b/>
          <w:sz w:val="24"/>
          <w:szCs w:val="24"/>
        </w:rPr>
        <w:t>huertos. -</w:t>
      </w:r>
      <w:r w:rsidRPr="00DF0A30">
        <w:rPr>
          <w:rFonts w:ascii="Times New Roman" w:eastAsia="Times New Roman" w:hAnsi="Times New Roman" w:cs="Times New Roman"/>
          <w:b/>
          <w:sz w:val="24"/>
          <w:szCs w:val="24"/>
        </w:rPr>
        <w:t xml:space="preserve"> </w:t>
      </w:r>
      <w:r w:rsidRPr="00DF0A30">
        <w:rPr>
          <w:rFonts w:ascii="Times New Roman" w:eastAsia="Times New Roman" w:hAnsi="Times New Roman" w:cs="Times New Roman"/>
          <w:sz w:val="24"/>
          <w:szCs w:val="24"/>
        </w:rPr>
        <w:t xml:space="preserve">Los huertos y unidades productivas, podrán ser implementados en el suelo o espacios disponibles, como techos, terrazas, balcones, pasillos, patios y otros elementos internos o externos de edificaciones y lotes. Bajo ningún concepto podrán estos elementos afectar la </w:t>
      </w:r>
      <w:proofErr w:type="spellStart"/>
      <w:r w:rsidRPr="00DF0A30">
        <w:rPr>
          <w:rFonts w:ascii="Times New Roman" w:eastAsia="Times New Roman" w:hAnsi="Times New Roman" w:cs="Times New Roman"/>
          <w:sz w:val="24"/>
          <w:szCs w:val="24"/>
        </w:rPr>
        <w:t>transitabilidad</w:t>
      </w:r>
      <w:proofErr w:type="spellEnd"/>
      <w:r w:rsidRPr="00DF0A30">
        <w:rPr>
          <w:rFonts w:ascii="Times New Roman" w:eastAsia="Times New Roman" w:hAnsi="Times New Roman" w:cs="Times New Roman"/>
          <w:sz w:val="24"/>
          <w:szCs w:val="24"/>
        </w:rPr>
        <w:t xml:space="preserve"> o seguridad del área o disminuir las áreas de recreación o esparcimiento de la ciudadanía.</w:t>
      </w:r>
      <w:r w:rsidR="00796F98" w:rsidRPr="00DF0A30">
        <w:rPr>
          <w:rFonts w:ascii="Times New Roman" w:eastAsia="Times New Roman" w:hAnsi="Times New Roman" w:cs="Times New Roman"/>
          <w:sz w:val="24"/>
          <w:szCs w:val="24"/>
        </w:rPr>
        <w:t xml:space="preserve"> La implementación de huertos no exime del cumplimiento de las Normas Ecuatorianas de la Construcción, Reglas Técnicas de Arquitectura y Urbanismo, y demás normativa nacional y metropolitana vigente.</w:t>
      </w:r>
    </w:p>
    <w:p w14:paraId="000000DE"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DF" w14:textId="1742C0A5"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(6).- Materiales y elementos para implementación de los huertos:</w:t>
      </w:r>
      <w:r w:rsidRPr="00DF0A30">
        <w:rPr>
          <w:rFonts w:ascii="Times New Roman" w:eastAsia="Times New Roman" w:hAnsi="Times New Roman" w:cs="Times New Roman"/>
          <w:sz w:val="24"/>
          <w:szCs w:val="24"/>
        </w:rPr>
        <w:t xml:space="preserve"> Los materiales destinados a la implementación de actividades de agricultura </w:t>
      </w:r>
      <w:sdt>
        <w:sdtPr>
          <w:tag w:val="goog_rdk_52"/>
          <w:id w:val="300731554"/>
        </w:sdtPr>
        <w:sdtEndPr/>
        <w:sdtContent>
          <w:sdt>
            <w:sdtPr>
              <w:tag w:val="goog_rdk_53"/>
              <w:id w:val="-1766142051"/>
            </w:sdtPr>
            <w:sdtEndPr/>
            <w:sdtContent/>
          </w:sdt>
        </w:sdtContent>
      </w:sdt>
      <w:r w:rsidRPr="00DF0A30">
        <w:rPr>
          <w:rFonts w:ascii="Times New Roman" w:eastAsia="Times New Roman" w:hAnsi="Times New Roman" w:cs="Times New Roman"/>
          <w:sz w:val="24"/>
          <w:szCs w:val="24"/>
        </w:rPr>
        <w:t>deberán ser preferentemente de materiales reciclados o reutilizados que permitan fortalecer prácticas ambientales saludables, para lo cual la entidad municipal competente desarrollará instructivos que permitan socializar opciones con la ciudadanía.</w:t>
      </w:r>
    </w:p>
    <w:p w14:paraId="000000E0"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E1" w14:textId="6D5F4285"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En los casos en que el huerto se practique en</w:t>
      </w:r>
      <w:r w:rsidR="00AC0B7E" w:rsidRPr="00DF0A30">
        <w:rPr>
          <w:rFonts w:ascii="Times New Roman" w:eastAsia="Times New Roman" w:hAnsi="Times New Roman" w:cs="Times New Roman"/>
          <w:sz w:val="24"/>
          <w:szCs w:val="24"/>
        </w:rPr>
        <w:t xml:space="preserve"> edificaciones</w:t>
      </w:r>
      <w:r w:rsidRPr="00DF0A30">
        <w:rPr>
          <w:rFonts w:ascii="Times New Roman" w:eastAsia="Times New Roman" w:hAnsi="Times New Roman" w:cs="Times New Roman"/>
          <w:sz w:val="24"/>
          <w:szCs w:val="24"/>
        </w:rPr>
        <w:t xml:space="preserve">, se procurará que se utilicen o reutilicen módulos, depósitos, o recipientes de materiales apropiados para el efecto y que puedan ser instalados con seguridad. </w:t>
      </w:r>
    </w:p>
    <w:p w14:paraId="000000E2"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E3" w14:textId="4C507821"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(7</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Mantenimiento de </w:t>
      </w:r>
      <w:r w:rsidR="00C83F5E" w:rsidRPr="00DF0A30">
        <w:rPr>
          <w:rFonts w:ascii="Times New Roman" w:eastAsia="Times New Roman" w:hAnsi="Times New Roman" w:cs="Times New Roman"/>
          <w:b/>
          <w:sz w:val="24"/>
          <w:szCs w:val="24"/>
        </w:rPr>
        <w:t>biodiversidad. -</w:t>
      </w:r>
      <w:r w:rsidRPr="00DF0A30">
        <w:rPr>
          <w:rFonts w:ascii="Times New Roman" w:eastAsia="Times New Roman" w:hAnsi="Times New Roman" w:cs="Times New Roman"/>
          <w:b/>
          <w:sz w:val="24"/>
          <w:szCs w:val="24"/>
        </w:rPr>
        <w:t xml:space="preserve"> </w:t>
      </w:r>
      <w:r w:rsidRPr="00DF0A30">
        <w:rPr>
          <w:rFonts w:ascii="Times New Roman" w:eastAsia="Times New Roman" w:hAnsi="Times New Roman" w:cs="Times New Roman"/>
          <w:sz w:val="24"/>
          <w:szCs w:val="24"/>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E5" w14:textId="5C8F7113"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(8</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Tipología:</w:t>
      </w:r>
      <w:r w:rsidRPr="00DF0A30">
        <w:rPr>
          <w:rFonts w:ascii="Times New Roman" w:eastAsia="Times New Roman" w:hAnsi="Times New Roman" w:cs="Times New Roman"/>
          <w:sz w:val="24"/>
          <w:szCs w:val="24"/>
        </w:rPr>
        <w:t xml:space="preserve"> </w:t>
      </w:r>
    </w:p>
    <w:p w14:paraId="000000E6"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E7" w14:textId="7987966E" w:rsidR="00EE5B15" w:rsidRPr="00DF0A30" w:rsidRDefault="00192869" w:rsidP="00DF0A30">
      <w:pPr>
        <w:numPr>
          <w:ilvl w:val="0"/>
          <w:numId w:val="2"/>
        </w:num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Por su ubicación los huertos en el Distrito Metropolitano de Quito pueden ser </w:t>
      </w:r>
      <w:sdt>
        <w:sdtPr>
          <w:tag w:val="goog_rdk_60"/>
          <w:id w:val="1305823944"/>
        </w:sdtPr>
        <w:sdtEndPr/>
        <w:sdtContent>
          <w:r w:rsidRPr="00DF0A30">
            <w:rPr>
              <w:rFonts w:ascii="Times New Roman" w:eastAsia="Times New Roman" w:hAnsi="Times New Roman" w:cs="Times New Roman"/>
              <w:sz w:val="24"/>
              <w:szCs w:val="24"/>
            </w:rPr>
            <w:t xml:space="preserve">en suelo </w:t>
          </w:r>
        </w:sdtContent>
      </w:sdt>
      <w:r w:rsidRPr="00DF0A30">
        <w:rPr>
          <w:rFonts w:ascii="Times New Roman" w:eastAsia="Times New Roman" w:hAnsi="Times New Roman" w:cs="Times New Roman"/>
          <w:sz w:val="24"/>
          <w:szCs w:val="24"/>
        </w:rPr>
        <w:t>urbano</w:t>
      </w:r>
      <w:sdt>
        <w:sdtPr>
          <w:tag w:val="goog_rdk_61"/>
          <w:id w:val="846994563"/>
        </w:sdtPr>
        <w:sdtEndPr/>
        <w:sdtContent>
          <w:r w:rsidR="00D4539F" w:rsidRPr="00DF0A30">
            <w:rPr>
              <w:rFonts w:ascii="Times New Roman" w:eastAsia="Times New Roman" w:hAnsi="Times New Roman" w:cs="Times New Roman"/>
              <w:sz w:val="24"/>
              <w:szCs w:val="24"/>
            </w:rPr>
            <w:t xml:space="preserve"> </w:t>
          </w:r>
        </w:sdtContent>
      </w:sdt>
      <w:sdt>
        <w:sdtPr>
          <w:tag w:val="goog_rdk_63"/>
          <w:id w:val="1218864722"/>
        </w:sdtPr>
        <w:sdtEndPr/>
        <w:sdtContent>
          <w:r w:rsidRPr="00DF0A30">
            <w:rPr>
              <w:rFonts w:ascii="Times New Roman" w:eastAsia="Times New Roman" w:hAnsi="Times New Roman" w:cs="Times New Roman"/>
              <w:sz w:val="24"/>
              <w:szCs w:val="24"/>
            </w:rPr>
            <w:t>o</w:t>
          </w:r>
        </w:sdtContent>
      </w:sdt>
      <w:r w:rsidRPr="00DF0A30">
        <w:rPr>
          <w:rFonts w:ascii="Times New Roman" w:eastAsia="Times New Roman" w:hAnsi="Times New Roman" w:cs="Times New Roman"/>
          <w:sz w:val="24"/>
          <w:szCs w:val="24"/>
        </w:rPr>
        <w:t xml:space="preserve"> rural</w:t>
      </w:r>
      <w:sdt>
        <w:sdtPr>
          <w:tag w:val="goog_rdk_64"/>
          <w:id w:val="-1198397229"/>
          <w:showingPlcHdr/>
        </w:sdtPr>
        <w:sdtEndPr/>
        <w:sdtContent>
          <w:r w:rsidR="00D4539F" w:rsidRPr="00DF0A30">
            <w:t xml:space="preserve">     </w:t>
          </w:r>
        </w:sdtContent>
      </w:sdt>
    </w:p>
    <w:p w14:paraId="000000E8" w14:textId="77777777" w:rsidR="00EE5B15" w:rsidRPr="00DF0A30" w:rsidRDefault="00EE5B15" w:rsidP="00DF0A30">
      <w:pPr>
        <w:spacing w:after="0" w:line="240" w:lineRule="auto"/>
        <w:ind w:left="720"/>
        <w:jc w:val="both"/>
        <w:rPr>
          <w:rFonts w:ascii="Times New Roman" w:eastAsia="Times New Roman" w:hAnsi="Times New Roman" w:cs="Times New Roman"/>
          <w:sz w:val="24"/>
          <w:szCs w:val="24"/>
        </w:rPr>
      </w:pPr>
    </w:p>
    <w:p w14:paraId="000000E9" w14:textId="16784D86" w:rsidR="00EE5B15" w:rsidRPr="00DF0A30" w:rsidRDefault="00192869" w:rsidP="00DF0A30">
      <w:pPr>
        <w:numPr>
          <w:ilvl w:val="0"/>
          <w:numId w:val="2"/>
        </w:num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Por su motivación, podrían ser de subsistencia (para autoconsumo), </w:t>
      </w:r>
      <w:sdt>
        <w:sdtPr>
          <w:tag w:val="goog_rdk_66"/>
          <w:id w:val="-1074044315"/>
          <w:showingPlcHdr/>
        </w:sdtPr>
        <w:sdtEndPr/>
        <w:sdtContent>
          <w:r w:rsidR="00D4539F" w:rsidRPr="00DF0A30">
            <w:t xml:space="preserve">     </w:t>
          </w:r>
        </w:sdtContent>
      </w:sdt>
      <w:r w:rsidRPr="00DF0A30">
        <w:rPr>
          <w:rFonts w:ascii="Times New Roman" w:eastAsia="Times New Roman" w:hAnsi="Times New Roman" w:cs="Times New Roman"/>
          <w:sz w:val="24"/>
          <w:szCs w:val="24"/>
        </w:rPr>
        <w:t xml:space="preserve">demostrativos, escolares o recreativos. </w:t>
      </w:r>
    </w:p>
    <w:p w14:paraId="000000EA" w14:textId="77777777" w:rsidR="00EE5B15" w:rsidRPr="00DF0A30" w:rsidRDefault="00EE5B15" w:rsidP="00DF0A30">
      <w:pPr>
        <w:spacing w:after="0" w:line="240" w:lineRule="auto"/>
        <w:ind w:left="720"/>
        <w:jc w:val="both"/>
        <w:rPr>
          <w:rFonts w:ascii="Times New Roman" w:eastAsia="Times New Roman" w:hAnsi="Times New Roman" w:cs="Times New Roman"/>
          <w:sz w:val="24"/>
          <w:szCs w:val="24"/>
        </w:rPr>
      </w:pPr>
    </w:p>
    <w:p w14:paraId="000000EB" w14:textId="23A49904" w:rsidR="00EE5B15" w:rsidRPr="00DF0A30" w:rsidRDefault="00192869" w:rsidP="00DF0A30">
      <w:pPr>
        <w:numPr>
          <w:ilvl w:val="0"/>
          <w:numId w:val="2"/>
        </w:num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 xml:space="preserve">Por </w:t>
      </w:r>
      <w:sdt>
        <w:sdtPr>
          <w:tag w:val="goog_rdk_68"/>
          <w:id w:val="2022037092"/>
        </w:sdtPr>
        <w:sdtEndPr/>
        <w:sdtContent>
          <w:r w:rsidRPr="00DF0A30">
            <w:rPr>
              <w:rFonts w:ascii="Times New Roman" w:eastAsia="Times New Roman" w:hAnsi="Times New Roman" w:cs="Times New Roman"/>
              <w:sz w:val="24"/>
              <w:szCs w:val="24"/>
            </w:rPr>
            <w:t>la propiedad</w:t>
          </w:r>
        </w:sdtContent>
      </w:sdt>
      <w:r w:rsidRPr="00DF0A30">
        <w:rPr>
          <w:rFonts w:ascii="Times New Roman" w:eastAsia="Times New Roman" w:hAnsi="Times New Roman" w:cs="Times New Roman"/>
          <w:sz w:val="24"/>
          <w:szCs w:val="24"/>
        </w:rPr>
        <w:t xml:space="preserve"> de la tierra pueden ser públicos, privados o comunitarios; </w:t>
      </w:r>
    </w:p>
    <w:p w14:paraId="000000EC" w14:textId="77777777" w:rsidR="00EE5B15" w:rsidRPr="00DF0A30" w:rsidRDefault="00EE5B15" w:rsidP="00DF0A30">
      <w:pPr>
        <w:spacing w:after="0" w:line="240" w:lineRule="auto"/>
        <w:ind w:left="720"/>
        <w:jc w:val="both"/>
        <w:rPr>
          <w:rFonts w:ascii="Times New Roman" w:eastAsia="Times New Roman" w:hAnsi="Times New Roman" w:cs="Times New Roman"/>
          <w:sz w:val="24"/>
          <w:szCs w:val="24"/>
        </w:rPr>
      </w:pPr>
    </w:p>
    <w:p w14:paraId="000000ED" w14:textId="77777777" w:rsidR="00EE5B15" w:rsidRPr="00DF0A30" w:rsidRDefault="00192869" w:rsidP="00DF0A30">
      <w:pPr>
        <w:numPr>
          <w:ilvl w:val="0"/>
          <w:numId w:val="2"/>
        </w:num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Por el aprovechamiento de los espacios disponibles, podrían ser de cultivo directo sobre el suelo o de instalación en contenedores, bien sea de forma horizontal o vertical.</w:t>
      </w:r>
    </w:p>
    <w:p w14:paraId="000000EE"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EF" w14:textId="483BCD63"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(9</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Uso de bienes públicos con fines de agricultura</w:t>
      </w:r>
      <w:r w:rsidRPr="00DF0A30">
        <w:rPr>
          <w:rFonts w:ascii="Times New Roman" w:eastAsia="Times New Roman" w:hAnsi="Times New Roman" w:cs="Times New Roman"/>
          <w:sz w:val="24"/>
          <w:szCs w:val="24"/>
        </w:rPr>
        <w:t xml:space="preserve">: En caso de que se utilicen bienes públicos para la implementación de huertos, se cumplirán con los procedimientos y condiciones establecidas en la normativa metropolitana vigente respecto de la utilización de bienes públicos. </w:t>
      </w:r>
    </w:p>
    <w:p w14:paraId="000000F0"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1" w14:textId="49E30B53" w:rsidR="00EE5B15" w:rsidRPr="00DF0A30" w:rsidRDefault="00192869"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(10</w:t>
      </w:r>
      <w:r w:rsidR="00B37BEB" w:rsidRPr="00DF0A30">
        <w:rPr>
          <w:rFonts w:ascii="Times New Roman" w:eastAsia="Times New Roman" w:hAnsi="Times New Roman" w:cs="Times New Roman"/>
          <w:b/>
          <w:sz w:val="24"/>
          <w:szCs w:val="24"/>
        </w:rPr>
        <w:t xml:space="preserve">). - </w:t>
      </w:r>
      <w:r w:rsidRPr="00DF0A30">
        <w:rPr>
          <w:rFonts w:ascii="Times New Roman" w:eastAsia="Times New Roman" w:hAnsi="Times New Roman" w:cs="Times New Roman"/>
          <w:b/>
          <w:sz w:val="24"/>
          <w:szCs w:val="24"/>
        </w:rPr>
        <w:t xml:space="preserve">Articulación de las políticas y los programas municipales, provinciales y nacionales relativos a la alimentación. </w:t>
      </w:r>
      <w:r w:rsidRPr="00DF0A30">
        <w:rPr>
          <w:rFonts w:ascii="Times New Roman" w:eastAsia="Times New Roman" w:hAnsi="Times New Roman" w:cs="Times New Roman"/>
          <w:sz w:val="24"/>
          <w:szCs w:val="24"/>
        </w:rPr>
        <w:t xml:space="preserve">En la implementación de la presente normativa se buscará la integración o coordinación de actividades con organismos públicos o privados en los niveles provincial o nacional, en los ámbitos resiliencia, inclusión </w:t>
      </w:r>
      <w:r w:rsidR="00032549" w:rsidRPr="00DF0A30">
        <w:rPr>
          <w:rFonts w:ascii="Times New Roman" w:eastAsia="Times New Roman" w:hAnsi="Times New Roman" w:cs="Times New Roman"/>
          <w:sz w:val="24"/>
          <w:szCs w:val="24"/>
        </w:rPr>
        <w:t xml:space="preserve">económica y </w:t>
      </w:r>
      <w:r w:rsidRPr="00DF0A30">
        <w:rPr>
          <w:rFonts w:ascii="Times New Roman" w:eastAsia="Times New Roman" w:hAnsi="Times New Roman" w:cs="Times New Roman"/>
          <w:sz w:val="24"/>
          <w:szCs w:val="24"/>
        </w:rPr>
        <w:t xml:space="preserve">social, </w:t>
      </w:r>
      <w:r w:rsidR="00032549" w:rsidRPr="00DF0A30">
        <w:t>adaptación al cambio climático</w:t>
      </w:r>
      <w:r w:rsidR="00032549"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sz w:val="24"/>
          <w:szCs w:val="24"/>
        </w:rPr>
        <w:t xml:space="preserve">combate a la pobreza, ambiente, salud, educación, desarrollo económico, </w:t>
      </w:r>
      <w:proofErr w:type="spellStart"/>
      <w:r w:rsidR="00032549" w:rsidRPr="00DF0A30">
        <w:t>economia</w:t>
      </w:r>
      <w:proofErr w:type="spellEnd"/>
      <w:r w:rsidR="00032549" w:rsidRPr="00DF0A30">
        <w:t xml:space="preserve"> circular y desarrollo urbano sostenible,</w:t>
      </w:r>
      <w:r w:rsidR="00032549"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sz w:val="24"/>
          <w:szCs w:val="24"/>
        </w:rPr>
        <w:t>entre otros, buscando identificar sinergias para la generación de oportunidades sociales, familiares y comunitarias.</w:t>
      </w:r>
    </w:p>
    <w:p w14:paraId="000000F2" w14:textId="77777777" w:rsidR="00EE5B15" w:rsidRPr="00DF0A30" w:rsidRDefault="00EE5B15" w:rsidP="00DF0A30">
      <w:pPr>
        <w:spacing w:after="0" w:line="240" w:lineRule="auto"/>
        <w:jc w:val="both"/>
        <w:rPr>
          <w:rFonts w:ascii="Times New Roman" w:eastAsia="Times New Roman" w:hAnsi="Times New Roman" w:cs="Times New Roman"/>
          <w:b/>
          <w:sz w:val="24"/>
          <w:szCs w:val="24"/>
        </w:rPr>
      </w:pPr>
    </w:p>
    <w:p w14:paraId="000000F3" w14:textId="40FBEAE2"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 xml:space="preserve">Artículo (11).- </w:t>
      </w:r>
      <w:r w:rsidR="00AB1595" w:rsidRPr="00DF0A30">
        <w:rPr>
          <w:rFonts w:ascii="Times New Roman" w:eastAsia="Times New Roman" w:hAnsi="Times New Roman" w:cs="Times New Roman"/>
          <w:b/>
          <w:sz w:val="24"/>
          <w:szCs w:val="24"/>
        </w:rPr>
        <w:t xml:space="preserve">Registro: </w:t>
      </w:r>
      <w:r w:rsidR="00AB1595" w:rsidRPr="00DF0A30">
        <w:rPr>
          <w:rFonts w:ascii="Times New Roman" w:eastAsia="Times New Roman" w:hAnsi="Times New Roman" w:cs="Times New Roman"/>
          <w:sz w:val="24"/>
          <w:szCs w:val="24"/>
        </w:rPr>
        <w:t>Las Administraciones Zonales, en coordinación con la Secretaría de Desarrollo Productivo y el organismo ejecutor de las políticas de promoción económica y el desarrollo de la agricultura urbana, registrarán los huertos implementados o por implementarse a solicitud expresa de su promotor, o de la comunidad correspondiente. Una vez registrados, se realizarán las verificaciones del caso y se los tendrá en cuenta para asistirlos en la formación y seguimiento técnico necesario para la implementación y mantenimiento del huerto. Este proceso será apoyado por las unidades competentes de las Administraciones Zonales.</w:t>
      </w:r>
    </w:p>
    <w:p w14:paraId="000000F4"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5" w14:textId="59F4D67C"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(12</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Formación:</w:t>
      </w:r>
      <w:r w:rsidRPr="00DF0A30">
        <w:rPr>
          <w:rFonts w:ascii="Times New Roman" w:eastAsia="Times New Roman" w:hAnsi="Times New Roman" w:cs="Times New Roman"/>
          <w:sz w:val="24"/>
          <w:szCs w:val="24"/>
        </w:rPr>
        <w:t xml:space="preserve"> Las Administraciones Zonales, </w:t>
      </w:r>
      <w:r w:rsidR="006E11CF" w:rsidRPr="00DF0A30">
        <w:rPr>
          <w:rFonts w:ascii="Times New Roman" w:eastAsia="Times New Roman" w:hAnsi="Times New Roman" w:cs="Times New Roman"/>
          <w:sz w:val="24"/>
          <w:szCs w:val="24"/>
        </w:rPr>
        <w:t xml:space="preserve">en el marco de </w:t>
      </w:r>
      <w:r w:rsidR="00915231" w:rsidRPr="00DF0A30">
        <w:rPr>
          <w:rFonts w:ascii="Times New Roman" w:eastAsia="Times New Roman" w:hAnsi="Times New Roman" w:cs="Times New Roman"/>
          <w:sz w:val="24"/>
          <w:szCs w:val="24"/>
        </w:rPr>
        <w:t>p</w:t>
      </w:r>
      <w:r w:rsidR="006E11CF" w:rsidRPr="00DF0A30">
        <w:rPr>
          <w:rFonts w:ascii="Times New Roman" w:eastAsia="Times New Roman" w:hAnsi="Times New Roman" w:cs="Times New Roman"/>
          <w:sz w:val="24"/>
          <w:szCs w:val="24"/>
        </w:rPr>
        <w:t>royecto</w:t>
      </w:r>
      <w:r w:rsidR="00915231" w:rsidRPr="00DF0A30">
        <w:rPr>
          <w:rFonts w:ascii="Times New Roman" w:eastAsia="Times New Roman" w:hAnsi="Times New Roman" w:cs="Times New Roman"/>
          <w:sz w:val="24"/>
          <w:szCs w:val="24"/>
        </w:rPr>
        <w:t>s</w:t>
      </w:r>
      <w:r w:rsidR="006E11CF" w:rsidRPr="00DF0A30">
        <w:rPr>
          <w:rFonts w:ascii="Times New Roman" w:eastAsia="Times New Roman" w:hAnsi="Times New Roman" w:cs="Times New Roman"/>
          <w:sz w:val="24"/>
          <w:szCs w:val="24"/>
        </w:rPr>
        <w:t xml:space="preserve"> de </w:t>
      </w:r>
      <w:r w:rsidR="00915231" w:rsidRPr="00DF0A30">
        <w:rPr>
          <w:rFonts w:ascii="Times New Roman" w:eastAsia="Times New Roman" w:hAnsi="Times New Roman" w:cs="Times New Roman"/>
          <w:sz w:val="24"/>
          <w:szCs w:val="24"/>
        </w:rPr>
        <w:t>f</w:t>
      </w:r>
      <w:r w:rsidR="006E11CF" w:rsidRPr="00DF0A30">
        <w:rPr>
          <w:rFonts w:ascii="Times New Roman" w:eastAsia="Times New Roman" w:hAnsi="Times New Roman" w:cs="Times New Roman"/>
          <w:sz w:val="24"/>
          <w:szCs w:val="24"/>
        </w:rPr>
        <w:t xml:space="preserve">omento </w:t>
      </w:r>
      <w:r w:rsidR="00915231" w:rsidRPr="00DF0A30">
        <w:rPr>
          <w:rFonts w:ascii="Times New Roman" w:eastAsia="Times New Roman" w:hAnsi="Times New Roman" w:cs="Times New Roman"/>
          <w:sz w:val="24"/>
          <w:szCs w:val="24"/>
        </w:rPr>
        <w:t>p</w:t>
      </w:r>
      <w:r w:rsidR="006E11CF" w:rsidRPr="00DF0A30">
        <w:rPr>
          <w:rFonts w:ascii="Times New Roman" w:eastAsia="Times New Roman" w:hAnsi="Times New Roman" w:cs="Times New Roman"/>
          <w:sz w:val="24"/>
          <w:szCs w:val="24"/>
        </w:rPr>
        <w:t xml:space="preserve">roductivo u otro con esta finalidad, </w:t>
      </w:r>
      <w:r w:rsidR="00915231" w:rsidRPr="00DF0A30">
        <w:rPr>
          <w:rFonts w:ascii="Times New Roman" w:eastAsia="Times New Roman" w:hAnsi="Times New Roman" w:cs="Times New Roman"/>
          <w:sz w:val="24"/>
          <w:szCs w:val="24"/>
        </w:rPr>
        <w:t xml:space="preserve">y </w:t>
      </w:r>
      <w:r w:rsidR="006E11CF" w:rsidRPr="00DF0A30">
        <w:rPr>
          <w:rFonts w:ascii="Times New Roman" w:eastAsia="Times New Roman" w:hAnsi="Times New Roman" w:cs="Times New Roman"/>
          <w:sz w:val="24"/>
          <w:szCs w:val="24"/>
        </w:rPr>
        <w:t xml:space="preserve">en coordinación con la Secretaría de Desarrollo Productivo y el organismo ejecutor de las políticas de </w:t>
      </w:r>
      <w:r w:rsidR="00915231" w:rsidRPr="00DF0A30">
        <w:rPr>
          <w:rFonts w:ascii="Times New Roman" w:eastAsia="Times New Roman" w:hAnsi="Times New Roman" w:cs="Times New Roman"/>
          <w:sz w:val="24"/>
          <w:szCs w:val="24"/>
        </w:rPr>
        <w:t>p</w:t>
      </w:r>
      <w:r w:rsidR="006E11CF" w:rsidRPr="00DF0A30">
        <w:rPr>
          <w:rFonts w:ascii="Times New Roman" w:eastAsia="Times New Roman" w:hAnsi="Times New Roman" w:cs="Times New Roman"/>
          <w:sz w:val="24"/>
          <w:szCs w:val="24"/>
        </w:rPr>
        <w:t xml:space="preserve">romoción </w:t>
      </w:r>
      <w:r w:rsidR="00915231" w:rsidRPr="00DF0A30">
        <w:rPr>
          <w:rFonts w:ascii="Times New Roman" w:eastAsia="Times New Roman" w:hAnsi="Times New Roman" w:cs="Times New Roman"/>
          <w:sz w:val="24"/>
          <w:szCs w:val="24"/>
        </w:rPr>
        <w:t>e</w:t>
      </w:r>
      <w:r w:rsidR="006E11CF" w:rsidRPr="00DF0A30">
        <w:rPr>
          <w:rFonts w:ascii="Times New Roman" w:eastAsia="Times New Roman" w:hAnsi="Times New Roman" w:cs="Times New Roman"/>
          <w:sz w:val="24"/>
          <w:szCs w:val="24"/>
        </w:rPr>
        <w:t xml:space="preserve">conómica y desarrollo de la agricultura </w:t>
      </w:r>
      <w:proofErr w:type="gramStart"/>
      <w:r w:rsidR="006E11CF" w:rsidRPr="00DF0A30">
        <w:rPr>
          <w:rFonts w:ascii="Times New Roman" w:eastAsia="Times New Roman" w:hAnsi="Times New Roman" w:cs="Times New Roman"/>
          <w:sz w:val="24"/>
          <w:szCs w:val="24"/>
        </w:rPr>
        <w:t xml:space="preserve">urbana </w:t>
      </w:r>
      <w:r w:rsidRPr="00DF0A30">
        <w:rPr>
          <w:rFonts w:ascii="Times New Roman" w:eastAsia="Times New Roman" w:hAnsi="Times New Roman" w:cs="Times New Roman"/>
          <w:sz w:val="24"/>
          <w:szCs w:val="24"/>
        </w:rPr>
        <w:t>,</w:t>
      </w:r>
      <w:proofErr w:type="gramEnd"/>
      <w:r w:rsidRPr="00DF0A30">
        <w:rPr>
          <w:rFonts w:ascii="Times New Roman" w:eastAsia="Times New Roman" w:hAnsi="Times New Roman" w:cs="Times New Roman"/>
          <w:sz w:val="24"/>
          <w:szCs w:val="24"/>
        </w:rPr>
        <w:t xml:space="preserve"> planificarán la ejecución de programas de capacitación y asistencia técnica de manera presencial y virtual. Estos programas se orientarán a la implementación, cuidado y sostenibilidad de la agricultura</w:t>
      </w:r>
      <w:r w:rsidR="00D4539F" w:rsidRPr="00DF0A30">
        <w:rPr>
          <w:rFonts w:ascii="Times New Roman" w:eastAsia="Times New Roman" w:hAnsi="Times New Roman" w:cs="Times New Roman"/>
          <w:sz w:val="24"/>
          <w:szCs w:val="24"/>
        </w:rPr>
        <w:t>.</w:t>
      </w:r>
      <w:r w:rsidRPr="00DF0A30">
        <w:rPr>
          <w:rFonts w:ascii="Times New Roman" w:eastAsia="Times New Roman" w:hAnsi="Times New Roman" w:cs="Times New Roman"/>
          <w:sz w:val="24"/>
          <w:szCs w:val="24"/>
        </w:rPr>
        <w:t xml:space="preserve"> </w:t>
      </w:r>
    </w:p>
    <w:p w14:paraId="000000F6"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7" w14:textId="00ECA36A"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(13).</w:t>
      </w:r>
      <w:r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b/>
          <w:sz w:val="24"/>
          <w:szCs w:val="24"/>
        </w:rPr>
        <w:t>Fortalecimiento de los huertos:</w:t>
      </w:r>
      <w:r w:rsidRPr="00DF0A30">
        <w:rPr>
          <w:rFonts w:ascii="Times New Roman" w:eastAsia="Times New Roman" w:hAnsi="Times New Roman" w:cs="Times New Roman"/>
          <w:sz w:val="24"/>
          <w:szCs w:val="24"/>
        </w:rPr>
        <w:t xml:space="preserve"> Las Administraciones Zonales, </w:t>
      </w:r>
      <w:r w:rsidR="006E11CF" w:rsidRPr="00DF0A30">
        <w:rPr>
          <w:rFonts w:ascii="Times New Roman" w:eastAsia="Times New Roman" w:hAnsi="Times New Roman" w:cs="Times New Roman"/>
          <w:sz w:val="24"/>
          <w:szCs w:val="24"/>
        </w:rPr>
        <w:t xml:space="preserve">en coordinación con la Secretaría de Desarrollo Productivo y el organismo ejecutor de las políticas de </w:t>
      </w:r>
      <w:r w:rsidR="00915231" w:rsidRPr="00DF0A30">
        <w:rPr>
          <w:rFonts w:ascii="Times New Roman" w:eastAsia="Times New Roman" w:hAnsi="Times New Roman" w:cs="Times New Roman"/>
          <w:sz w:val="24"/>
          <w:szCs w:val="24"/>
        </w:rPr>
        <w:t>p</w:t>
      </w:r>
      <w:r w:rsidR="006E11CF" w:rsidRPr="00DF0A30">
        <w:rPr>
          <w:rFonts w:ascii="Times New Roman" w:eastAsia="Times New Roman" w:hAnsi="Times New Roman" w:cs="Times New Roman"/>
          <w:sz w:val="24"/>
          <w:szCs w:val="24"/>
        </w:rPr>
        <w:t xml:space="preserve">romoción </w:t>
      </w:r>
      <w:r w:rsidR="00915231" w:rsidRPr="00DF0A30">
        <w:rPr>
          <w:rFonts w:ascii="Times New Roman" w:eastAsia="Times New Roman" w:hAnsi="Times New Roman" w:cs="Times New Roman"/>
          <w:sz w:val="24"/>
          <w:szCs w:val="24"/>
        </w:rPr>
        <w:t>e</w:t>
      </w:r>
      <w:r w:rsidR="006E11CF" w:rsidRPr="00DF0A30">
        <w:rPr>
          <w:rFonts w:ascii="Times New Roman" w:eastAsia="Times New Roman" w:hAnsi="Times New Roman" w:cs="Times New Roman"/>
          <w:sz w:val="24"/>
          <w:szCs w:val="24"/>
        </w:rPr>
        <w:t>conómica y el desarrollo de la agricultura urbana</w:t>
      </w:r>
      <w:r w:rsidRPr="00DF0A30">
        <w:rPr>
          <w:rFonts w:ascii="Times New Roman" w:eastAsia="Times New Roman" w:hAnsi="Times New Roman" w:cs="Times New Roman"/>
          <w:sz w:val="24"/>
          <w:szCs w:val="24"/>
        </w:rPr>
        <w:t>, en función de  sus disponibilidades administrativas y presupuestarias, podrán dotar de capacitación, insumos, materiales o equipamiento, a los huertos que se encuentren registrados y que cumplan con un proceso de capacitación y seguimiento técnico,  priorizando la entrega a grupos de atención prioritaria.</w:t>
      </w:r>
    </w:p>
    <w:p w14:paraId="000000F8"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9" w14:textId="0C89BDE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(14</w:t>
      </w:r>
      <w:r w:rsidR="00B222B6"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De los solares no edificados:</w:t>
      </w:r>
      <w:r w:rsidRPr="00DF0A30">
        <w:rPr>
          <w:rFonts w:ascii="Times New Roman" w:eastAsia="Times New Roman" w:hAnsi="Times New Roman" w:cs="Times New Roman"/>
          <w:sz w:val="24"/>
          <w:szCs w:val="24"/>
        </w:rPr>
        <w:t xml:space="preserve"> La implementación de huertos de manejo orgánico / agroecológico en los predios no edificados o abandonados, no será justificativo para eximir las responsabilidades que la normatividad local o nacional haya establecido al respecto.</w:t>
      </w:r>
    </w:p>
    <w:p w14:paraId="000000FA"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B" w14:textId="54ACFF66"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(15).- De la capacitación en conjuntos habitacionales:</w:t>
      </w:r>
      <w:r w:rsidRPr="00DF0A30">
        <w:rPr>
          <w:rFonts w:ascii="Times New Roman" w:eastAsia="Times New Roman" w:hAnsi="Times New Roman" w:cs="Times New Roman"/>
          <w:sz w:val="24"/>
          <w:szCs w:val="24"/>
        </w:rPr>
        <w:t xml:space="preserve"> L</w:t>
      </w:r>
      <w:sdt>
        <w:sdtPr>
          <w:tag w:val="goog_rdk_78"/>
          <w:id w:val="1154498818"/>
        </w:sdtPr>
        <w:sdtEndPr/>
        <w:sdtContent>
          <w:sdt>
            <w:sdtPr>
              <w:tag w:val="goog_rdk_79"/>
              <w:id w:val="-812257629"/>
            </w:sdtPr>
            <w:sdtEndPr/>
            <w:sdtContent/>
          </w:sdt>
          <w:r w:rsidRPr="00DF0A30">
            <w:rPr>
              <w:rFonts w:ascii="Times New Roman" w:eastAsia="Times New Roman" w:hAnsi="Times New Roman" w:cs="Times New Roman"/>
              <w:sz w:val="24"/>
              <w:szCs w:val="24"/>
            </w:rPr>
            <w:t>os</w:t>
          </w:r>
        </w:sdtContent>
      </w:sdt>
      <w:sdt>
        <w:sdtPr>
          <w:tag w:val="goog_rdk_80"/>
          <w:id w:val="-1759522288"/>
        </w:sdtPr>
        <w:sdtEndPr/>
        <w:sdtContent>
          <w:r w:rsidR="00D4539F" w:rsidRPr="00DF0A30">
            <w:t xml:space="preserve"> </w:t>
          </w:r>
        </w:sdtContent>
      </w:sdt>
      <w:r w:rsidRPr="00DF0A30">
        <w:rPr>
          <w:rFonts w:ascii="Times New Roman" w:eastAsia="Times New Roman" w:hAnsi="Times New Roman" w:cs="Times New Roman"/>
          <w:sz w:val="24"/>
          <w:szCs w:val="24"/>
        </w:rPr>
        <w:t>conjuntos habitacionales a través de sus representantes, podrá solicitar a las Administraciones Zonales correspondientes a su jurisdicción, el asesoramiento o capacitación necesaria para la implementación de huertos orgánicos en las áreas comunitarias que cuenten con el acondicionamiento necesario a fin de implementar esta actividad, sin que esto signifique una limitación de acceso o uso de áreas recreativas, comunales, de circulación, entre otras.</w:t>
      </w:r>
    </w:p>
    <w:p w14:paraId="000000FC"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D" w14:textId="4EAEBFD2"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(16</w:t>
      </w:r>
      <w:r w:rsidR="00C83F5E"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De los huertos en las unidades educativas municipales:</w:t>
      </w:r>
      <w:r w:rsidRPr="00DF0A30">
        <w:rPr>
          <w:rFonts w:ascii="Times New Roman" w:eastAsia="Times New Roman" w:hAnsi="Times New Roman" w:cs="Times New Roman"/>
          <w:sz w:val="24"/>
          <w:szCs w:val="24"/>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000000FE"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0FF" w14:textId="56DFB640"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(17).</w:t>
      </w:r>
      <w:r w:rsidRPr="00DF0A30">
        <w:rPr>
          <w:rFonts w:ascii="Times New Roman" w:eastAsia="Times New Roman" w:hAnsi="Times New Roman" w:cs="Times New Roman"/>
          <w:sz w:val="24"/>
          <w:szCs w:val="24"/>
        </w:rPr>
        <w:t xml:space="preserve">- </w:t>
      </w:r>
      <w:r w:rsidRPr="00DF0A30">
        <w:rPr>
          <w:rFonts w:ascii="Times New Roman" w:eastAsia="Times New Roman" w:hAnsi="Times New Roman" w:cs="Times New Roman"/>
          <w:b/>
          <w:sz w:val="24"/>
          <w:szCs w:val="24"/>
        </w:rPr>
        <w:t>Comercialización:</w:t>
      </w:r>
      <w:r w:rsidRPr="00DF0A30">
        <w:rPr>
          <w:rFonts w:ascii="Times New Roman" w:eastAsia="Times New Roman" w:hAnsi="Times New Roman" w:cs="Times New Roman"/>
          <w:sz w:val="24"/>
          <w:szCs w:val="24"/>
        </w:rPr>
        <w:t xml:space="preserve"> Con el fin de aportar a la seguridad alimentaria del Distrito Metropolitano de Quito y fomentar el consumo de alimentos saludables, locales y justos, el Municipio del Distrito Metropolitano de Quito, a través de los distintos órganos competentes, destinará espacios disponibles, en mercados municipales, distritales, parroquiales, barriales, ferias temáticas u otros, fijos o temporales para la comercialización de los excedentes de producción generados en huertos</w:t>
      </w:r>
      <w:r w:rsidR="004C0A32" w:rsidRPr="00DF0A30">
        <w:rPr>
          <w:rFonts w:ascii="Times New Roman" w:hAnsi="Times New Roman" w:cs="Times New Roman"/>
        </w:rPr>
        <w:t xml:space="preserve"> d</w:t>
      </w:r>
      <w:r w:rsidR="004C0A32" w:rsidRPr="00DF0A30">
        <w:rPr>
          <w:rFonts w:ascii="Times New Roman" w:eastAsia="Times New Roman" w:hAnsi="Times New Roman" w:cs="Times New Roman"/>
          <w:sz w:val="24"/>
          <w:szCs w:val="24"/>
        </w:rPr>
        <w:t xml:space="preserve">e base agroecológica y/o de manejo orgánico </w:t>
      </w:r>
      <w:r w:rsidRPr="00DF0A30">
        <w:rPr>
          <w:rFonts w:ascii="Times New Roman" w:eastAsia="Times New Roman" w:hAnsi="Times New Roman" w:cs="Times New Roman"/>
          <w:sz w:val="24"/>
          <w:szCs w:val="24"/>
        </w:rPr>
        <w:t xml:space="preserve">que cumplen con lo establecido en esta ordenanza. </w:t>
      </w:r>
    </w:p>
    <w:p w14:paraId="0F3931F7" w14:textId="77777777" w:rsidR="001601DA" w:rsidRPr="00DF0A30" w:rsidRDefault="001601DA" w:rsidP="00DF0A30">
      <w:pPr>
        <w:spacing w:after="0" w:line="240" w:lineRule="auto"/>
        <w:jc w:val="both"/>
        <w:rPr>
          <w:rFonts w:ascii="Times New Roman" w:eastAsia="Times New Roman" w:hAnsi="Times New Roman" w:cs="Times New Roman"/>
          <w:sz w:val="24"/>
          <w:szCs w:val="24"/>
        </w:rPr>
      </w:pPr>
    </w:p>
    <w:p w14:paraId="203E8F4C" w14:textId="4E4EEB0B" w:rsidR="001601DA" w:rsidRPr="00DF0A30" w:rsidRDefault="001601DA" w:rsidP="00DF0A30">
      <w:pPr>
        <w:spacing w:after="0" w:line="240" w:lineRule="auto"/>
        <w:jc w:val="both"/>
        <w:rPr>
          <w:rFonts w:ascii="Times New Roman" w:eastAsia="Times New Roman" w:hAnsi="Times New Roman" w:cs="Times New Roman"/>
          <w:sz w:val="24"/>
          <w:szCs w:val="24"/>
        </w:rPr>
      </w:pPr>
      <w:r w:rsidRPr="00DF0A30">
        <w:t xml:space="preserve">En los servicios de alimentación previstos en los programas sociales de las entidades municipales, se priorizará la utilización de productos de los huertos </w:t>
      </w:r>
      <w:r w:rsidRPr="00DF0A30">
        <w:rPr>
          <w:rFonts w:ascii="Times New Roman" w:hAnsi="Times New Roman" w:cs="Times New Roman"/>
        </w:rPr>
        <w:t>d</w:t>
      </w:r>
      <w:r w:rsidRPr="00DF0A30">
        <w:rPr>
          <w:rFonts w:ascii="Times New Roman" w:eastAsia="Times New Roman" w:hAnsi="Times New Roman" w:cs="Times New Roman"/>
          <w:sz w:val="24"/>
          <w:szCs w:val="24"/>
        </w:rPr>
        <w:t>e base agroecológica y/o de manejo orgánico.</w:t>
      </w:r>
    </w:p>
    <w:p w14:paraId="00000100"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69D9A45C" w14:textId="0E636A61" w:rsidR="00A428FA"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(18</w:t>
      </w:r>
      <w:r w:rsidR="00C83F5E" w:rsidRPr="00DF0A30">
        <w:rPr>
          <w:rFonts w:ascii="Times New Roman" w:eastAsia="Times New Roman" w:hAnsi="Times New Roman" w:cs="Times New Roman"/>
          <w:b/>
          <w:sz w:val="24"/>
          <w:szCs w:val="24"/>
        </w:rPr>
        <w:t>). -</w:t>
      </w:r>
      <w:r w:rsidRPr="00DF0A30">
        <w:rPr>
          <w:rFonts w:ascii="Times New Roman" w:eastAsia="Times New Roman" w:hAnsi="Times New Roman" w:cs="Times New Roman"/>
          <w:b/>
          <w:sz w:val="24"/>
          <w:szCs w:val="24"/>
        </w:rPr>
        <w:t xml:space="preserve"> Adopción de Dietas Sostenibles</w:t>
      </w:r>
      <w:r w:rsidRPr="00DF0A30">
        <w:rPr>
          <w:rFonts w:ascii="Times New Roman" w:eastAsia="Times New Roman" w:hAnsi="Times New Roman" w:cs="Times New Roman"/>
          <w:sz w:val="24"/>
          <w:szCs w:val="24"/>
        </w:rPr>
        <w:t xml:space="preserve">: De manera concomitante a la promoción de huertos, el Municipio del Distrito Metropolitano de Quito, </w:t>
      </w:r>
      <w:r w:rsidR="00EF7E55" w:rsidRPr="00DF0A30">
        <w:rPr>
          <w:rFonts w:ascii="Times New Roman" w:eastAsia="Times New Roman" w:hAnsi="Times New Roman" w:cs="Times New Roman"/>
          <w:sz w:val="24"/>
          <w:szCs w:val="24"/>
        </w:rPr>
        <w:t>a través de sus dependencias relacionadas, f</w:t>
      </w:r>
      <w:r w:rsidR="00A428FA" w:rsidRPr="00DF0A30">
        <w:rPr>
          <w:rFonts w:ascii="Times New Roman" w:eastAsia="Times New Roman" w:hAnsi="Times New Roman" w:cs="Times New Roman"/>
          <w:sz w:val="24"/>
          <w:szCs w:val="24"/>
        </w:rPr>
        <w:t>omentará el consumo de alimentos</w:t>
      </w:r>
      <w:r w:rsidR="004B08DE" w:rsidRPr="00DF0A30">
        <w:rPr>
          <w:rFonts w:ascii="Times New Roman" w:eastAsia="Times New Roman" w:hAnsi="Times New Roman" w:cs="Times New Roman"/>
          <w:sz w:val="24"/>
          <w:szCs w:val="24"/>
        </w:rPr>
        <w:t xml:space="preserve"> no procesados,</w:t>
      </w:r>
      <w:r w:rsidR="00A428FA" w:rsidRPr="00DF0A30">
        <w:rPr>
          <w:rFonts w:ascii="Times New Roman" w:eastAsia="Times New Roman" w:hAnsi="Times New Roman" w:cs="Times New Roman"/>
          <w:sz w:val="24"/>
          <w:szCs w:val="24"/>
        </w:rPr>
        <w:t xml:space="preserve"> locales, diversos, </w:t>
      </w:r>
      <w:r w:rsidR="00915231" w:rsidRPr="00DF0A30">
        <w:rPr>
          <w:rFonts w:ascii="Times New Roman" w:eastAsia="Times New Roman" w:hAnsi="Times New Roman" w:cs="Times New Roman"/>
          <w:sz w:val="24"/>
          <w:szCs w:val="24"/>
        </w:rPr>
        <w:t xml:space="preserve">frescos y de temporada, </w:t>
      </w:r>
      <w:r w:rsidR="00A428FA" w:rsidRPr="00DF0A30">
        <w:rPr>
          <w:rFonts w:ascii="Times New Roman" w:eastAsia="Times New Roman" w:hAnsi="Times New Roman" w:cs="Times New Roman"/>
          <w:sz w:val="24"/>
          <w:szCs w:val="24"/>
        </w:rPr>
        <w:t>que provengan de</w:t>
      </w:r>
      <w:r w:rsidR="00C84EB0" w:rsidRPr="00DF0A30">
        <w:rPr>
          <w:rFonts w:ascii="Times New Roman" w:eastAsia="Times New Roman" w:hAnsi="Times New Roman" w:cs="Times New Roman"/>
          <w:sz w:val="24"/>
          <w:szCs w:val="24"/>
        </w:rPr>
        <w:t>l</w:t>
      </w:r>
      <w:r w:rsidR="00A428FA" w:rsidRPr="00DF0A30">
        <w:rPr>
          <w:rFonts w:ascii="Times New Roman" w:eastAsia="Times New Roman" w:hAnsi="Times New Roman" w:cs="Times New Roman"/>
          <w:sz w:val="24"/>
          <w:szCs w:val="24"/>
        </w:rPr>
        <w:t xml:space="preserve"> manejo agroecológico / orgánico</w:t>
      </w:r>
      <w:r w:rsidR="00C84EB0" w:rsidRPr="00DF0A30">
        <w:rPr>
          <w:rFonts w:ascii="Times New Roman" w:eastAsia="Times New Roman" w:hAnsi="Times New Roman" w:cs="Times New Roman"/>
          <w:sz w:val="24"/>
          <w:szCs w:val="24"/>
        </w:rPr>
        <w:t>; y,</w:t>
      </w:r>
      <w:r w:rsidR="00A428FA" w:rsidRPr="00DF0A30">
        <w:rPr>
          <w:rFonts w:ascii="Times New Roman" w:eastAsia="Times New Roman" w:hAnsi="Times New Roman" w:cs="Times New Roman"/>
          <w:sz w:val="24"/>
          <w:szCs w:val="24"/>
        </w:rPr>
        <w:t xml:space="preserve"> </w:t>
      </w:r>
      <w:r w:rsidR="00C84EB0" w:rsidRPr="00DF0A30">
        <w:rPr>
          <w:rFonts w:ascii="Times New Roman" w:eastAsia="Times New Roman" w:hAnsi="Times New Roman" w:cs="Times New Roman"/>
          <w:sz w:val="24"/>
          <w:szCs w:val="24"/>
        </w:rPr>
        <w:t xml:space="preserve">de procesos productivos sostenibles, justos con la naturaleza y con las sociedad, </w:t>
      </w:r>
      <w:r w:rsidR="00A428FA" w:rsidRPr="00DF0A30">
        <w:rPr>
          <w:rFonts w:ascii="Times New Roman" w:eastAsia="Times New Roman" w:hAnsi="Times New Roman" w:cs="Times New Roman"/>
          <w:sz w:val="24"/>
          <w:szCs w:val="24"/>
        </w:rPr>
        <w:t>.</w:t>
      </w:r>
    </w:p>
    <w:p w14:paraId="00000102"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103" w14:textId="434B1CE3"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 xml:space="preserve">Artículo (19). Riego de los </w:t>
      </w:r>
      <w:r w:rsidR="00C83F5E" w:rsidRPr="00DF0A30">
        <w:rPr>
          <w:rFonts w:ascii="Times New Roman" w:eastAsia="Times New Roman" w:hAnsi="Times New Roman" w:cs="Times New Roman"/>
          <w:b/>
          <w:sz w:val="24"/>
          <w:szCs w:val="24"/>
        </w:rPr>
        <w:t>huertos. -</w:t>
      </w:r>
      <w:r w:rsidRPr="00DF0A30">
        <w:rPr>
          <w:rFonts w:ascii="Times New Roman" w:eastAsia="Times New Roman" w:hAnsi="Times New Roman" w:cs="Times New Roman"/>
          <w:sz w:val="24"/>
          <w:szCs w:val="24"/>
        </w:rPr>
        <w:t xml:space="preserve"> Para el regadío de los huertos se propenderá a la instalación de sistemas para el uso de agua lluvia, con sistemas eficientes de riego para aprovechar sustentablemente el recurso. </w:t>
      </w:r>
    </w:p>
    <w:p w14:paraId="00000104"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105" w14:textId="11F9A818"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(20</w:t>
      </w:r>
      <w:r w:rsidR="00E56688" w:rsidRPr="00DF0A30">
        <w:rPr>
          <w:rFonts w:ascii="Times New Roman" w:eastAsia="Times New Roman" w:hAnsi="Times New Roman" w:cs="Times New Roman"/>
          <w:b/>
          <w:sz w:val="24"/>
          <w:szCs w:val="24"/>
        </w:rPr>
        <w:t>).</w:t>
      </w:r>
      <w:r w:rsidR="00C83F5E" w:rsidRPr="00DF0A30">
        <w:rPr>
          <w:rFonts w:ascii="Times New Roman" w:eastAsia="Times New Roman" w:hAnsi="Times New Roman" w:cs="Times New Roman"/>
          <w:b/>
          <w:sz w:val="24"/>
          <w:szCs w:val="24"/>
        </w:rPr>
        <w:t>-</w:t>
      </w:r>
      <w:r w:rsidRPr="00DF0A30">
        <w:rPr>
          <w:rFonts w:ascii="Times New Roman" w:eastAsia="Times New Roman" w:hAnsi="Times New Roman" w:cs="Times New Roman"/>
          <w:b/>
          <w:sz w:val="24"/>
          <w:szCs w:val="24"/>
        </w:rPr>
        <w:t xml:space="preserve"> Coordinación Interinstitucional:</w:t>
      </w:r>
      <w:r w:rsidRPr="00DF0A30">
        <w:rPr>
          <w:rFonts w:ascii="Times New Roman" w:eastAsia="Times New Roman" w:hAnsi="Times New Roman" w:cs="Times New Roman"/>
          <w:sz w:val="24"/>
          <w:szCs w:val="24"/>
        </w:rPr>
        <w:t xml:space="preserve"> Se podrán generar convenios de cooperación interinstitucional con el propósito de fortalecer los fines de esta </w:t>
      </w:r>
      <w:r w:rsidR="00B90E09" w:rsidRPr="00DF0A30">
        <w:rPr>
          <w:rFonts w:ascii="Times New Roman" w:eastAsia="Times New Roman" w:hAnsi="Times New Roman" w:cs="Times New Roman"/>
          <w:sz w:val="24"/>
          <w:szCs w:val="24"/>
        </w:rPr>
        <w:t xml:space="preserve">normativa </w:t>
      </w:r>
      <w:r w:rsidRPr="00DF0A30">
        <w:rPr>
          <w:rFonts w:ascii="Times New Roman" w:eastAsia="Times New Roman" w:hAnsi="Times New Roman" w:cs="Times New Roman"/>
          <w:sz w:val="24"/>
          <w:szCs w:val="24"/>
        </w:rPr>
        <w:t>y promover el desarrollo de proyectos enmarcados dentro de la agricultura urbana y rural en pequeña escala a nivel familiar, comunitario y escolar.</w:t>
      </w:r>
    </w:p>
    <w:p w14:paraId="6F11B8E6" w14:textId="77777777" w:rsidR="00B90E09" w:rsidRPr="00DF0A30" w:rsidRDefault="00B90E09" w:rsidP="00DF0A30">
      <w:pPr>
        <w:spacing w:after="0" w:line="240" w:lineRule="auto"/>
        <w:jc w:val="both"/>
        <w:rPr>
          <w:rFonts w:ascii="Times New Roman" w:eastAsia="Times New Roman" w:hAnsi="Times New Roman" w:cs="Times New Roman"/>
          <w:sz w:val="24"/>
          <w:szCs w:val="24"/>
        </w:rPr>
      </w:pPr>
    </w:p>
    <w:p w14:paraId="00000107" w14:textId="197772D7"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Artículo (21).- Prohibiciones:</w:t>
      </w:r>
      <w:r w:rsidRPr="00DF0A30">
        <w:rPr>
          <w:rFonts w:ascii="Times New Roman" w:eastAsia="Times New Roman" w:hAnsi="Times New Roman" w:cs="Times New Roman"/>
          <w:sz w:val="24"/>
          <w:szCs w:val="24"/>
        </w:rPr>
        <w:t xml:space="preserve"> </w:t>
      </w:r>
      <w:sdt>
        <w:sdtPr>
          <w:tag w:val="goog_rdk_83"/>
          <w:id w:val="1202440415"/>
        </w:sdtPr>
        <w:sdtEndPr/>
        <w:sdtContent>
          <w:sdt>
            <w:sdtPr>
              <w:tag w:val="goog_rdk_84"/>
              <w:id w:val="-1457092338"/>
            </w:sdtPr>
            <w:sdtEndPr/>
            <w:sdtContent/>
          </w:sdt>
          <w:r w:rsidRPr="00DF0A30">
            <w:rPr>
              <w:rFonts w:ascii="Times New Roman" w:eastAsia="Times New Roman" w:hAnsi="Times New Roman" w:cs="Times New Roman"/>
              <w:sz w:val="24"/>
              <w:szCs w:val="24"/>
            </w:rPr>
            <w:t>La implementación de huertos</w:t>
          </w:r>
        </w:sdtContent>
      </w:sdt>
      <w:sdt>
        <w:sdtPr>
          <w:tag w:val="goog_rdk_85"/>
          <w:id w:val="-754279818"/>
        </w:sdtPr>
        <w:sdtEndPr/>
        <w:sdtContent>
          <w:r w:rsidR="00D4539F" w:rsidRPr="00DF0A30">
            <w:t xml:space="preserve"> </w:t>
          </w:r>
        </w:sdtContent>
      </w:sdt>
      <w:r w:rsidRPr="00DF0A30">
        <w:rPr>
          <w:rFonts w:ascii="Times New Roman" w:eastAsia="Times New Roman" w:hAnsi="Times New Roman" w:cs="Times New Roman"/>
          <w:sz w:val="24"/>
          <w:szCs w:val="24"/>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8"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109" w14:textId="77777777" w:rsidR="00EE5B15" w:rsidRPr="00DF0A30" w:rsidRDefault="00192869" w:rsidP="00DF0A30">
      <w:pPr>
        <w:spacing w:after="0" w:line="240" w:lineRule="auto"/>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Disposiciones Generales:</w:t>
      </w:r>
    </w:p>
    <w:p w14:paraId="0000010A" w14:textId="0A5E8ECE" w:rsidR="00EE5B15" w:rsidRPr="00DF0A30" w:rsidRDefault="00D4539F" w:rsidP="00DF0A30">
      <w:pPr>
        <w:spacing w:after="0" w:line="240" w:lineRule="auto"/>
        <w:jc w:val="both"/>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 xml:space="preserve"> </w:t>
      </w:r>
    </w:p>
    <w:p w14:paraId="0000010B" w14:textId="129B2B35" w:rsidR="00EE5B15" w:rsidRPr="00DF0A30" w:rsidRDefault="00C83F5E"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Primera. -</w:t>
      </w:r>
      <w:r w:rsidR="00192869" w:rsidRPr="00DF0A30">
        <w:rPr>
          <w:rFonts w:ascii="Times New Roman" w:eastAsia="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0000010C"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10D" w14:textId="473080AF" w:rsidR="00EE5B15" w:rsidRPr="00DF0A30" w:rsidRDefault="00C83F5E"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Segunda</w:t>
      </w:r>
      <w:r w:rsidRPr="00DF0A30">
        <w:rPr>
          <w:rFonts w:ascii="Times New Roman" w:eastAsia="Times New Roman" w:hAnsi="Times New Roman" w:cs="Times New Roman"/>
          <w:sz w:val="24"/>
          <w:szCs w:val="24"/>
        </w:rPr>
        <w:t>. -</w:t>
      </w:r>
      <w:r w:rsidR="00192869" w:rsidRPr="00DF0A30">
        <w:rPr>
          <w:rFonts w:ascii="Times New Roman" w:eastAsia="Times New Roman" w:hAnsi="Times New Roman" w:cs="Times New Roman"/>
          <w:sz w:val="24"/>
          <w:szCs w:val="24"/>
        </w:rPr>
        <w:t xml:space="preserve"> Las prácticas de agricultura orgánica urbana y rural, a desarrolla</w:t>
      </w:r>
      <w:r w:rsidR="00D4539F" w:rsidRPr="00DF0A30">
        <w:rPr>
          <w:rFonts w:ascii="Times New Roman" w:eastAsia="Times New Roman" w:hAnsi="Times New Roman" w:cs="Times New Roman"/>
          <w:sz w:val="24"/>
          <w:szCs w:val="24"/>
        </w:rPr>
        <w:t>rse en predios que formen parte d</w:t>
      </w:r>
      <w:r w:rsidR="00192869" w:rsidRPr="00DF0A30">
        <w:rPr>
          <w:rFonts w:ascii="Times New Roman" w:eastAsia="Times New Roman" w:hAnsi="Times New Roman" w:cs="Times New Roman"/>
          <w:sz w:val="24"/>
          <w:szCs w:val="24"/>
        </w:rPr>
        <w:t>el Banco de Suelo, se sujetarán a la normativa que regula este ámbito.</w:t>
      </w:r>
    </w:p>
    <w:p w14:paraId="0000010E"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10F" w14:textId="56486C8A" w:rsidR="00EE5B15" w:rsidRPr="00DF0A30" w:rsidRDefault="00C83F5E"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Tercera. -</w:t>
      </w:r>
      <w:r w:rsidR="00192869" w:rsidRPr="00DF0A30">
        <w:rPr>
          <w:rFonts w:ascii="Times New Roman" w:eastAsia="Times New Roman" w:hAnsi="Times New Roman" w:cs="Times New Roman"/>
          <w:sz w:val="24"/>
          <w:szCs w:val="24"/>
        </w:rPr>
        <w:t xml:space="preserve"> La implementación de un huerto al amparo de la presente ordenanza no exime a sus promotores del cumplimiento de las disposiciones normativas vigentes que tengan lugar en cualquier ámbito.</w:t>
      </w:r>
    </w:p>
    <w:p w14:paraId="3378C3AD" w14:textId="77A8EB46" w:rsidR="00A211FB" w:rsidRPr="00DF0A30" w:rsidRDefault="00A211FB" w:rsidP="00DF0A30">
      <w:pPr>
        <w:spacing w:after="0" w:line="240" w:lineRule="auto"/>
        <w:jc w:val="both"/>
        <w:rPr>
          <w:rFonts w:ascii="Times New Roman" w:eastAsia="Times New Roman" w:hAnsi="Times New Roman" w:cs="Times New Roman"/>
          <w:sz w:val="24"/>
          <w:szCs w:val="24"/>
        </w:rPr>
      </w:pPr>
    </w:p>
    <w:p w14:paraId="2656C495" w14:textId="22C19685" w:rsidR="00A211FB" w:rsidRPr="00DF0A30" w:rsidRDefault="00F26D60"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Cuarta. -</w:t>
      </w:r>
      <w:r w:rsidR="00A211FB" w:rsidRPr="00DF0A30">
        <w:rPr>
          <w:rFonts w:ascii="Times New Roman" w:eastAsia="Times New Roman" w:hAnsi="Times New Roman" w:cs="Times New Roman"/>
          <w:sz w:val="24"/>
          <w:szCs w:val="24"/>
        </w:rPr>
        <w:t xml:space="preserve"> En caso de existir excedentes de producción </w:t>
      </w:r>
      <w:r w:rsidR="00D36CA9" w:rsidRPr="00DF0A30">
        <w:rPr>
          <w:rFonts w:ascii="Times New Roman" w:eastAsia="Times New Roman" w:hAnsi="Times New Roman" w:cs="Times New Roman"/>
          <w:sz w:val="24"/>
          <w:szCs w:val="24"/>
        </w:rPr>
        <w:t xml:space="preserve">derivados </w:t>
      </w:r>
      <w:r w:rsidR="00A211FB" w:rsidRPr="00DF0A30">
        <w:rPr>
          <w:rFonts w:ascii="Times New Roman" w:eastAsia="Times New Roman" w:hAnsi="Times New Roman" w:cs="Times New Roman"/>
          <w:sz w:val="24"/>
          <w:szCs w:val="24"/>
        </w:rPr>
        <w:t xml:space="preserve">de </w:t>
      </w:r>
      <w:r w:rsidR="00B67896" w:rsidRPr="00DF0A30">
        <w:rPr>
          <w:rFonts w:ascii="Times New Roman" w:eastAsia="Times New Roman" w:hAnsi="Times New Roman" w:cs="Times New Roman"/>
          <w:sz w:val="24"/>
          <w:szCs w:val="24"/>
        </w:rPr>
        <w:t>las prácticas de agricultura de</w:t>
      </w:r>
      <w:r w:rsidR="00A211FB" w:rsidRPr="00DF0A30">
        <w:rPr>
          <w:rFonts w:ascii="Times New Roman" w:eastAsia="Times New Roman" w:hAnsi="Times New Roman" w:cs="Times New Roman"/>
          <w:sz w:val="24"/>
          <w:szCs w:val="24"/>
        </w:rPr>
        <w:t xml:space="preserve"> base agroecológica y/o de manejo orgánico en suelo urbano y rural</w:t>
      </w:r>
      <w:r w:rsidR="00B67896" w:rsidRPr="00DF0A30">
        <w:rPr>
          <w:rFonts w:ascii="Times New Roman" w:eastAsia="Times New Roman" w:hAnsi="Times New Roman" w:cs="Times New Roman"/>
          <w:sz w:val="24"/>
          <w:szCs w:val="24"/>
        </w:rPr>
        <w:t xml:space="preserve"> normados en la presente ordenanza que puedan ser sujetos a comercialización, deberán cumplir con la normativa vigente en el Distrito Metropolitano de Quito para el desarrollo </w:t>
      </w:r>
      <w:r w:rsidR="00D36CA9" w:rsidRPr="00DF0A30">
        <w:rPr>
          <w:rFonts w:ascii="Times New Roman" w:eastAsia="Times New Roman" w:hAnsi="Times New Roman" w:cs="Times New Roman"/>
          <w:sz w:val="24"/>
          <w:szCs w:val="24"/>
        </w:rPr>
        <w:t>de dicha actividad.</w:t>
      </w:r>
    </w:p>
    <w:p w14:paraId="00000110" w14:textId="77777777" w:rsidR="00EE5B15" w:rsidRPr="00DF0A30" w:rsidRDefault="00EE5B15" w:rsidP="00DF0A30">
      <w:pPr>
        <w:spacing w:after="0" w:line="240" w:lineRule="auto"/>
        <w:rPr>
          <w:rFonts w:ascii="Times New Roman" w:eastAsia="Times New Roman" w:hAnsi="Times New Roman" w:cs="Times New Roman"/>
          <w:sz w:val="24"/>
          <w:szCs w:val="24"/>
        </w:rPr>
      </w:pPr>
    </w:p>
    <w:p w14:paraId="00000112" w14:textId="77777777" w:rsidR="00EE5B15" w:rsidRPr="00DF0A30" w:rsidRDefault="00EE5B15" w:rsidP="00DF0A30">
      <w:pPr>
        <w:spacing w:after="0" w:line="240" w:lineRule="auto"/>
        <w:rPr>
          <w:rFonts w:ascii="Times New Roman" w:eastAsia="Times New Roman" w:hAnsi="Times New Roman" w:cs="Times New Roman"/>
          <w:b/>
          <w:sz w:val="24"/>
          <w:szCs w:val="24"/>
        </w:rPr>
      </w:pPr>
    </w:p>
    <w:p w14:paraId="00000113" w14:textId="77777777" w:rsidR="00EE5B15" w:rsidRPr="00DF0A30" w:rsidRDefault="00192869" w:rsidP="00DF0A30">
      <w:pPr>
        <w:spacing w:after="0" w:line="240" w:lineRule="auto"/>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Disposiciones Transitorias:</w:t>
      </w:r>
    </w:p>
    <w:p w14:paraId="00000114" w14:textId="77777777" w:rsidR="00EE5B15" w:rsidRPr="00DF0A30" w:rsidRDefault="00EE5B15" w:rsidP="00DF0A30">
      <w:pPr>
        <w:spacing w:after="0" w:line="240" w:lineRule="auto"/>
        <w:jc w:val="both"/>
        <w:rPr>
          <w:rFonts w:ascii="Times New Roman" w:eastAsia="Times New Roman" w:hAnsi="Times New Roman" w:cs="Times New Roman"/>
          <w:b/>
          <w:sz w:val="24"/>
          <w:szCs w:val="24"/>
        </w:rPr>
      </w:pPr>
    </w:p>
    <w:p w14:paraId="00000115" w14:textId="247EEEFE" w:rsidR="00EE5B15" w:rsidRPr="00DF0A30" w:rsidRDefault="00B222B6"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Primera. -</w:t>
      </w:r>
      <w:r w:rsidR="00192869" w:rsidRPr="00DF0A30">
        <w:rPr>
          <w:rFonts w:ascii="Times New Roman" w:eastAsia="Times New Roman" w:hAnsi="Times New Roman" w:cs="Times New Roman"/>
          <w:sz w:val="24"/>
          <w:szCs w:val="24"/>
        </w:rPr>
        <w:t xml:space="preserve"> El Municipio del Distrito Metropolitano de Quito, a través de la Secretaría de Desarrollo Productivo y Competitividad, en coordinación con las dependencias vinculadas con el objeto de la presente ordenanza, en el término de 90 días, elaborarán el instructivo correspondiente para la aplicación de la presente ordenanza. </w:t>
      </w:r>
    </w:p>
    <w:p w14:paraId="34A35EC4" w14:textId="67A63631" w:rsidR="00A211FB" w:rsidRPr="00DF0A30" w:rsidRDefault="00A211FB" w:rsidP="00DF0A30">
      <w:pPr>
        <w:spacing w:after="0" w:line="240" w:lineRule="auto"/>
        <w:jc w:val="both"/>
        <w:rPr>
          <w:rFonts w:ascii="Times New Roman" w:eastAsia="Times New Roman" w:hAnsi="Times New Roman" w:cs="Times New Roman"/>
          <w:sz w:val="24"/>
          <w:szCs w:val="24"/>
        </w:rPr>
      </w:pPr>
    </w:p>
    <w:p w14:paraId="15758622" w14:textId="4461B3F3" w:rsidR="00A211FB" w:rsidRPr="00DF0A30" w:rsidRDefault="00F26D60"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Segunda.</w:t>
      </w:r>
      <w:r w:rsidRPr="00DF0A30">
        <w:rPr>
          <w:rFonts w:ascii="Times New Roman" w:eastAsia="Times New Roman" w:hAnsi="Times New Roman" w:cs="Times New Roman"/>
          <w:sz w:val="24"/>
          <w:szCs w:val="24"/>
        </w:rPr>
        <w:t xml:space="preserve"> -</w:t>
      </w:r>
      <w:r w:rsidR="00A211FB" w:rsidRPr="00DF0A30">
        <w:rPr>
          <w:rFonts w:ascii="Times New Roman" w:eastAsia="Times New Roman" w:hAnsi="Times New Roman" w:cs="Times New Roman"/>
          <w:sz w:val="24"/>
          <w:szCs w:val="24"/>
        </w:rPr>
        <w:t xml:space="preserve"> En el término de 30 días desde la aprobación de la presente ordenanza, el Alcalde Metropolitano o su delegado, incorporará la actividad de huertos dentro del catálogo CIIU de actividades económicas, con el siguiente código: “A02100203” y la siguiente descripción: “Policultivo en huertos para consumo propio e intercambio de excedentes.”. La actividad antes mencionada será parte de la tipología CB1A.</w:t>
      </w:r>
    </w:p>
    <w:p w14:paraId="6E79EC56" w14:textId="77777777" w:rsidR="00A211FB" w:rsidRPr="00DF0A30" w:rsidRDefault="00A211FB" w:rsidP="00DF0A30">
      <w:pPr>
        <w:spacing w:after="0" w:line="240" w:lineRule="auto"/>
        <w:jc w:val="both"/>
        <w:rPr>
          <w:rFonts w:ascii="Times New Roman" w:eastAsia="Times New Roman" w:hAnsi="Times New Roman" w:cs="Times New Roman"/>
          <w:sz w:val="24"/>
          <w:szCs w:val="24"/>
        </w:rPr>
      </w:pPr>
    </w:p>
    <w:p w14:paraId="00000116" w14:textId="77777777" w:rsidR="00EE5B15" w:rsidRPr="00DF0A30" w:rsidRDefault="00EE5B15" w:rsidP="00DF0A30">
      <w:pPr>
        <w:spacing w:after="0" w:line="240" w:lineRule="auto"/>
        <w:jc w:val="both"/>
        <w:rPr>
          <w:rFonts w:ascii="Times New Roman" w:eastAsia="Times New Roman" w:hAnsi="Times New Roman" w:cs="Times New Roman"/>
          <w:sz w:val="24"/>
          <w:szCs w:val="24"/>
        </w:rPr>
      </w:pPr>
    </w:p>
    <w:p w14:paraId="00000117" w14:textId="1145CD96" w:rsidR="00EE5B15" w:rsidRPr="00DF0A30" w:rsidRDefault="00D36CA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Tercera</w:t>
      </w:r>
      <w:r w:rsidR="00192869" w:rsidRPr="00DF0A30">
        <w:rPr>
          <w:rFonts w:ascii="Times New Roman" w:eastAsia="Times New Roman" w:hAnsi="Times New Roman" w:cs="Times New Roman"/>
          <w:b/>
          <w:sz w:val="24"/>
          <w:szCs w:val="24"/>
        </w:rPr>
        <w:t>.-</w:t>
      </w:r>
      <w:r w:rsidR="00192869" w:rsidRPr="00DF0A30">
        <w:rPr>
          <w:rFonts w:ascii="Times New Roman" w:eastAsia="Times New Roman" w:hAnsi="Times New Roman" w:cs="Times New Roman"/>
          <w:sz w:val="24"/>
          <w:szCs w:val="24"/>
        </w:rPr>
        <w:t xml:space="preserve"> El Municipio del Distrito Metropolitano de Quito,</w:t>
      </w:r>
      <w:r w:rsidR="00D4539F" w:rsidRPr="00DF0A30">
        <w:rPr>
          <w:rFonts w:ascii="Times New Roman" w:eastAsia="Times New Roman" w:hAnsi="Times New Roman" w:cs="Times New Roman"/>
          <w:sz w:val="24"/>
          <w:szCs w:val="24"/>
        </w:rPr>
        <w:t xml:space="preserve"> </w:t>
      </w:r>
      <w:r w:rsidR="00192869" w:rsidRPr="00DF0A30">
        <w:rPr>
          <w:rFonts w:ascii="Times New Roman" w:eastAsia="Times New Roman" w:hAnsi="Times New Roman" w:cs="Times New Roman"/>
          <w:sz w:val="24"/>
          <w:szCs w:val="24"/>
        </w:rPr>
        <w:t xml:space="preserve">a través la Secretaría de Desarrollo Productivo y Competitividad, en coordinación con la </w:t>
      </w:r>
      <w:r w:rsidR="006B0BF8" w:rsidRPr="00DF0A30">
        <w:rPr>
          <w:rFonts w:ascii="Times New Roman" w:eastAsia="Times New Roman" w:hAnsi="Times New Roman" w:cs="Times New Roman"/>
          <w:sz w:val="24"/>
          <w:szCs w:val="24"/>
        </w:rPr>
        <w:t xml:space="preserve">Corporación </w:t>
      </w:r>
      <w:r w:rsidR="00192869" w:rsidRPr="00DF0A30">
        <w:rPr>
          <w:rFonts w:ascii="Times New Roman" w:eastAsia="Times New Roman" w:hAnsi="Times New Roman" w:cs="Times New Roman"/>
          <w:sz w:val="24"/>
          <w:szCs w:val="24"/>
        </w:rPr>
        <w:t>de Promoción Económica – CONQUITO, entidad ejecutora del Proyecto de Agricultura Urbana – AGRUPAR y las Administraciones Zonales, responsables del cumplimiento de la presente ordenanza, en el término de 90 días de aprobada la misma, diseñarán y elaborarán las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00000118" w14:textId="77777777" w:rsidR="00EE5B15" w:rsidRPr="00DF0A30" w:rsidRDefault="00EE5B15" w:rsidP="00DF0A30">
      <w:pPr>
        <w:spacing w:after="0" w:line="240" w:lineRule="auto"/>
        <w:jc w:val="both"/>
        <w:rPr>
          <w:rFonts w:ascii="Times New Roman" w:eastAsia="Times New Roman" w:hAnsi="Times New Roman" w:cs="Times New Roman"/>
          <w:b/>
          <w:sz w:val="24"/>
          <w:szCs w:val="24"/>
        </w:rPr>
      </w:pPr>
    </w:p>
    <w:p w14:paraId="00000119" w14:textId="35BDFDD3" w:rsidR="00EE5B15" w:rsidRPr="00DF0A30" w:rsidRDefault="00D36CA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Cuarta</w:t>
      </w:r>
      <w:r w:rsidR="00B222B6" w:rsidRPr="00DF0A30">
        <w:rPr>
          <w:rFonts w:ascii="Times New Roman" w:eastAsia="Times New Roman" w:hAnsi="Times New Roman" w:cs="Times New Roman"/>
          <w:b/>
          <w:sz w:val="24"/>
          <w:szCs w:val="24"/>
        </w:rPr>
        <w:t>. -</w:t>
      </w:r>
      <w:r w:rsidR="00192869" w:rsidRPr="00DF0A30">
        <w:rPr>
          <w:rFonts w:ascii="Times New Roman" w:eastAsia="Times New Roman" w:hAnsi="Times New Roman" w:cs="Times New Roman"/>
          <w:sz w:val="24"/>
          <w:szCs w:val="24"/>
        </w:rPr>
        <w:t xml:space="preserve"> La Secretaría de Comunicación realizará una campaña informativa a la ciudadanía a fin de promover la implementación de huertos en las parroquias urbanas y rurales del Distrito Metropolitano de Quito y difundir las capacitaciones destinadas a la ciudadanía con este fin.</w:t>
      </w:r>
    </w:p>
    <w:p w14:paraId="0000011A" w14:textId="2580DA4F" w:rsidR="00EE5B15" w:rsidRPr="00DF0A30" w:rsidRDefault="00F26D60"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b/>
          <w:sz w:val="24"/>
          <w:szCs w:val="24"/>
        </w:rPr>
        <w:t>Quinta. -</w:t>
      </w:r>
      <w:r w:rsidR="00192869" w:rsidRPr="00DF0A30">
        <w:rPr>
          <w:rFonts w:ascii="Times New Roman" w:eastAsia="Times New Roman" w:hAnsi="Times New Roman" w:cs="Times New Roman"/>
          <w:sz w:val="24"/>
          <w:szCs w:val="24"/>
        </w:rPr>
        <w:t xml:space="preserve"> En el término de 30 días desde la aprobación de la presente ordenanza, la entidad responsable del Desarrollo Productivo y Competitividad incorporará la actividad de huertos dentro del catálogo CIIU de actividades económicas, con el siguiente código: “</w:t>
      </w:r>
      <w:r w:rsidR="00192869" w:rsidRPr="00DF0A30">
        <w:rPr>
          <w:rFonts w:ascii="Times New Roman" w:eastAsia="Times New Roman" w:hAnsi="Times New Roman" w:cs="Times New Roman"/>
          <w:i/>
          <w:sz w:val="24"/>
          <w:szCs w:val="24"/>
        </w:rPr>
        <w:t>A02100203”</w:t>
      </w:r>
      <w:r w:rsidR="00192869" w:rsidRPr="00DF0A30">
        <w:rPr>
          <w:rFonts w:ascii="Times New Roman" w:eastAsia="Times New Roman" w:hAnsi="Times New Roman" w:cs="Times New Roman"/>
          <w:sz w:val="24"/>
          <w:szCs w:val="24"/>
        </w:rPr>
        <w:t xml:space="preserve"> y la siguiente descripción: </w:t>
      </w:r>
      <w:r w:rsidR="00192869" w:rsidRPr="00DF0A30">
        <w:rPr>
          <w:rFonts w:ascii="Times New Roman" w:eastAsia="Times New Roman" w:hAnsi="Times New Roman" w:cs="Times New Roman"/>
          <w:i/>
          <w:sz w:val="24"/>
          <w:szCs w:val="24"/>
        </w:rPr>
        <w:t>“Policultivo en huertos para consumo propio e intercambio de excedentes.”</w:t>
      </w:r>
      <w:r w:rsidR="00192869" w:rsidRPr="00DF0A30">
        <w:rPr>
          <w:rFonts w:ascii="Times New Roman" w:eastAsia="Times New Roman" w:hAnsi="Times New Roman" w:cs="Times New Roman"/>
          <w:sz w:val="24"/>
          <w:szCs w:val="24"/>
        </w:rPr>
        <w:t>. La actividad antes mencionada será parte de la tipología CB1A.</w:t>
      </w:r>
    </w:p>
    <w:p w14:paraId="0000011B" w14:textId="77777777" w:rsidR="00EE5B15" w:rsidRPr="00DF0A30" w:rsidRDefault="00192869" w:rsidP="00DF0A30">
      <w:pPr>
        <w:spacing w:after="0" w:line="240" w:lineRule="auto"/>
        <w:jc w:val="both"/>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Disposición Final:</w:t>
      </w:r>
    </w:p>
    <w:p w14:paraId="0000011C" w14:textId="77777777" w:rsidR="00EE5B15" w:rsidRPr="00DF0A30" w:rsidRDefault="00EE5B15" w:rsidP="00DF0A30">
      <w:pPr>
        <w:spacing w:after="0" w:line="240" w:lineRule="auto"/>
        <w:jc w:val="both"/>
        <w:rPr>
          <w:rFonts w:ascii="Times New Roman" w:eastAsia="Times New Roman" w:hAnsi="Times New Roman" w:cs="Times New Roman"/>
          <w:b/>
          <w:sz w:val="24"/>
          <w:szCs w:val="24"/>
        </w:rPr>
      </w:pPr>
    </w:p>
    <w:p w14:paraId="0000011D" w14:textId="0DA977BB" w:rsidR="00EE5B15" w:rsidRPr="00DF0A30" w:rsidRDefault="00E67810" w:rsidP="00DF0A30">
      <w:pPr>
        <w:spacing w:after="0" w:line="240" w:lineRule="auto"/>
        <w:jc w:val="both"/>
        <w:rPr>
          <w:rFonts w:ascii="Times New Roman" w:eastAsia="Times New Roman" w:hAnsi="Times New Roman" w:cs="Times New Roman"/>
          <w:sz w:val="24"/>
          <w:szCs w:val="24"/>
        </w:rPr>
      </w:pPr>
      <w:sdt>
        <w:sdtPr>
          <w:tag w:val="goog_rdk_94"/>
          <w:id w:val="1111549885"/>
        </w:sdtPr>
        <w:sdtEndPr/>
        <w:sdtContent>
          <w:r w:rsidR="00192869" w:rsidRPr="00DF0A30">
            <w:rPr>
              <w:rFonts w:ascii="Times New Roman" w:eastAsia="Times New Roman" w:hAnsi="Times New Roman" w:cs="Times New Roman"/>
              <w:b/>
              <w:sz w:val="24"/>
              <w:szCs w:val="24"/>
            </w:rPr>
            <w:t>Única</w:t>
          </w:r>
        </w:sdtContent>
      </w:sdt>
      <w:r w:rsidR="0048571E" w:rsidRPr="00DF0A30">
        <w:t xml:space="preserve">. </w:t>
      </w:r>
      <w:r w:rsidR="00192869" w:rsidRPr="00DF0A30">
        <w:rPr>
          <w:rFonts w:ascii="Times New Roman" w:eastAsia="Times New Roman" w:hAnsi="Times New Roman" w:cs="Times New Roman"/>
          <w:b/>
          <w:sz w:val="24"/>
          <w:szCs w:val="24"/>
        </w:rPr>
        <w:t>-</w:t>
      </w:r>
      <w:r w:rsidR="00192869" w:rsidRPr="00DF0A30">
        <w:rPr>
          <w:rFonts w:ascii="Times New Roman" w:eastAsia="Times New Roman" w:hAnsi="Times New Roman" w:cs="Times New Roman"/>
          <w:sz w:val="24"/>
          <w:szCs w:val="24"/>
        </w:rPr>
        <w:t xml:space="preserve"> </w:t>
      </w:r>
      <w:sdt>
        <w:sdtPr>
          <w:tag w:val="goog_rdk_96"/>
          <w:id w:val="178701672"/>
        </w:sdtPr>
        <w:sdtEndPr/>
        <w:sdtContent>
          <w:sdt>
            <w:sdtPr>
              <w:tag w:val="goog_rdk_97"/>
              <w:id w:val="1147710659"/>
            </w:sdtPr>
            <w:sdtEndPr/>
            <w:sdtContent/>
          </w:sdt>
          <w:r w:rsidR="00192869" w:rsidRPr="00DF0A30">
            <w:rPr>
              <w:rFonts w:ascii="Times New Roman" w:eastAsia="Times New Roman" w:hAnsi="Times New Roman" w:cs="Times New Roman"/>
              <w:sz w:val="24"/>
              <w:szCs w:val="24"/>
            </w:rPr>
            <w:t xml:space="preserve">La presente ordenanza entrará en vigencia desde la fecha de su publicación en el Registro Oficial, Gaceta Municipal y dominio web del Municipio del Distrito Metropolitano de Quito. </w:t>
          </w:r>
        </w:sdtContent>
      </w:sdt>
      <w:sdt>
        <w:sdtPr>
          <w:tag w:val="goog_rdk_98"/>
          <w:id w:val="2098975038"/>
        </w:sdtPr>
        <w:sdtEndPr/>
        <w:sdtContent>
          <w:r w:rsidR="00025085" w:rsidRPr="00DF0A30">
            <w:t xml:space="preserve"> </w:t>
          </w:r>
        </w:sdtContent>
      </w:sdt>
    </w:p>
    <w:p w14:paraId="0000011E" w14:textId="77777777" w:rsidR="00EE5B15" w:rsidRPr="00DF0A30" w:rsidRDefault="00EE5B15" w:rsidP="00DF0A30">
      <w:pPr>
        <w:spacing w:after="0" w:line="240" w:lineRule="auto"/>
        <w:rPr>
          <w:rFonts w:ascii="Times New Roman" w:eastAsia="Times New Roman" w:hAnsi="Times New Roman" w:cs="Times New Roman"/>
          <w:sz w:val="24"/>
          <w:szCs w:val="24"/>
        </w:rPr>
      </w:pPr>
    </w:p>
    <w:p w14:paraId="00000120" w14:textId="59D43CAD" w:rsidR="00EE5B15" w:rsidRPr="00DF0A30" w:rsidRDefault="00192869" w:rsidP="00DF0A30">
      <w:pPr>
        <w:spacing w:after="0" w:line="240" w:lineRule="auto"/>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Alcaldía del Distrito Metropolitano de Quito, …. de …. de 202</w:t>
      </w:r>
      <w:r w:rsidR="00952636" w:rsidRPr="00DF0A30">
        <w:rPr>
          <w:rFonts w:ascii="Times New Roman" w:eastAsia="Times New Roman" w:hAnsi="Times New Roman" w:cs="Times New Roman"/>
          <w:sz w:val="24"/>
          <w:szCs w:val="24"/>
        </w:rPr>
        <w:t>3</w:t>
      </w:r>
      <w:r w:rsidRPr="00DF0A30">
        <w:rPr>
          <w:rFonts w:ascii="Times New Roman" w:eastAsia="Times New Roman" w:hAnsi="Times New Roman" w:cs="Times New Roman"/>
          <w:sz w:val="24"/>
          <w:szCs w:val="24"/>
        </w:rPr>
        <w:t>.</w:t>
      </w:r>
    </w:p>
    <w:p w14:paraId="3E28B17C" w14:textId="3277BC03" w:rsidR="00952636" w:rsidRPr="00DF0A30" w:rsidRDefault="00952636" w:rsidP="00DF0A30">
      <w:pPr>
        <w:spacing w:after="0" w:line="240" w:lineRule="auto"/>
        <w:rPr>
          <w:rFonts w:ascii="Times New Roman" w:eastAsia="Times New Roman" w:hAnsi="Times New Roman" w:cs="Times New Roman"/>
          <w:sz w:val="24"/>
          <w:szCs w:val="24"/>
        </w:rPr>
      </w:pPr>
    </w:p>
    <w:p w14:paraId="3674818D" w14:textId="0EB31C90" w:rsidR="00952636" w:rsidRPr="00DF0A30" w:rsidRDefault="00952636" w:rsidP="00DF0A30">
      <w:pPr>
        <w:spacing w:after="0" w:line="240" w:lineRule="auto"/>
        <w:rPr>
          <w:rFonts w:ascii="Times New Roman" w:eastAsia="Times New Roman" w:hAnsi="Times New Roman" w:cs="Times New Roman"/>
          <w:sz w:val="24"/>
          <w:szCs w:val="24"/>
        </w:rPr>
      </w:pPr>
    </w:p>
    <w:p w14:paraId="085B748B" w14:textId="47EAA26E" w:rsidR="00952636" w:rsidRPr="00DF0A30" w:rsidRDefault="00952636" w:rsidP="00DF0A30">
      <w:pPr>
        <w:spacing w:after="0" w:line="240" w:lineRule="auto"/>
        <w:rPr>
          <w:rFonts w:ascii="Times New Roman" w:eastAsia="Times New Roman" w:hAnsi="Times New Roman" w:cs="Times New Roman"/>
          <w:sz w:val="24"/>
          <w:szCs w:val="24"/>
        </w:rPr>
      </w:pPr>
    </w:p>
    <w:p w14:paraId="0F6643A9" w14:textId="0A7B0DC3" w:rsidR="00952636" w:rsidRPr="00DF0A30" w:rsidRDefault="00952636" w:rsidP="00DF0A30">
      <w:pPr>
        <w:spacing w:after="0" w:line="240" w:lineRule="auto"/>
        <w:rPr>
          <w:rFonts w:ascii="Times New Roman" w:eastAsia="Times New Roman" w:hAnsi="Times New Roman" w:cs="Times New Roman"/>
          <w:sz w:val="24"/>
          <w:szCs w:val="24"/>
        </w:rPr>
      </w:pPr>
    </w:p>
    <w:p w14:paraId="2DCB9F9F" w14:textId="77777777" w:rsidR="00952636" w:rsidRPr="00DF0A30" w:rsidRDefault="00952636" w:rsidP="00DF0A30">
      <w:pPr>
        <w:spacing w:after="0" w:line="240" w:lineRule="auto"/>
        <w:rPr>
          <w:rFonts w:ascii="Times New Roman" w:eastAsia="Times New Roman" w:hAnsi="Times New Roman" w:cs="Times New Roman"/>
          <w:sz w:val="24"/>
          <w:szCs w:val="24"/>
        </w:rPr>
      </w:pPr>
    </w:p>
    <w:p w14:paraId="5B0BCB32" w14:textId="7CAADB48" w:rsidR="00D36CA9" w:rsidRPr="00DF0A30" w:rsidRDefault="00D36CA9" w:rsidP="00DF0A30">
      <w:pPr>
        <w:spacing w:after="0" w:line="240" w:lineRule="auto"/>
        <w:rPr>
          <w:rFonts w:ascii="Times New Roman" w:eastAsia="Times New Roman" w:hAnsi="Times New Roman" w:cs="Times New Roman"/>
          <w:sz w:val="24"/>
          <w:szCs w:val="24"/>
        </w:rPr>
      </w:pPr>
    </w:p>
    <w:p w14:paraId="031B3659" w14:textId="77777777" w:rsidR="00D36CA9" w:rsidRPr="00DF0A30" w:rsidRDefault="00D36CA9" w:rsidP="00DF0A30">
      <w:pPr>
        <w:spacing w:after="0" w:line="240" w:lineRule="auto"/>
        <w:rPr>
          <w:rFonts w:ascii="Times New Roman" w:eastAsia="Times New Roman" w:hAnsi="Times New Roman" w:cs="Times New Roman"/>
          <w:sz w:val="24"/>
          <w:szCs w:val="24"/>
        </w:rPr>
      </w:pPr>
    </w:p>
    <w:p w14:paraId="00000122" w14:textId="1EA80121" w:rsidR="00EE5B15" w:rsidRPr="00DF0A30" w:rsidRDefault="00192869" w:rsidP="00DF0A30">
      <w:pPr>
        <w:spacing w:after="0" w:line="240" w:lineRule="auto"/>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Ejecútese:</w:t>
      </w:r>
    </w:p>
    <w:p w14:paraId="00000123" w14:textId="77777777" w:rsidR="00EE5B15" w:rsidRPr="00DF0A30" w:rsidRDefault="00EE5B15" w:rsidP="00DF0A30">
      <w:pPr>
        <w:spacing w:after="0" w:line="240" w:lineRule="auto"/>
        <w:rPr>
          <w:rFonts w:ascii="Times New Roman" w:eastAsia="Times New Roman" w:hAnsi="Times New Roman" w:cs="Times New Roman"/>
          <w:sz w:val="24"/>
          <w:szCs w:val="24"/>
        </w:rPr>
      </w:pPr>
    </w:p>
    <w:p w14:paraId="139E1A07" w14:textId="77777777" w:rsidR="007F384E" w:rsidRPr="00DF0A30" w:rsidRDefault="007F384E" w:rsidP="00DF0A30">
      <w:pPr>
        <w:spacing w:after="0" w:line="240" w:lineRule="auto"/>
        <w:rPr>
          <w:rFonts w:ascii="Times New Roman" w:eastAsia="Times New Roman" w:hAnsi="Times New Roman" w:cs="Times New Roman"/>
          <w:sz w:val="24"/>
          <w:szCs w:val="24"/>
        </w:rPr>
      </w:pPr>
    </w:p>
    <w:p w14:paraId="46988BC4" w14:textId="4850DA8B" w:rsidR="007F384E" w:rsidRPr="00DF0A30" w:rsidRDefault="002C0944" w:rsidP="00DF0A30">
      <w:pPr>
        <w:spacing w:after="0" w:line="240" w:lineRule="auto"/>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f)</w:t>
      </w:r>
    </w:p>
    <w:p w14:paraId="00000126" w14:textId="77777777" w:rsidR="00EE5B15" w:rsidRPr="00DF0A30" w:rsidRDefault="00192869" w:rsidP="00DF0A30">
      <w:pPr>
        <w:spacing w:after="0" w:line="240" w:lineRule="auto"/>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ALCALDE DEL DISTRITO METROPOLITANO DE QUITO</w:t>
      </w:r>
    </w:p>
    <w:p w14:paraId="00000127" w14:textId="77777777" w:rsidR="00EE5B15" w:rsidRPr="00DF0A30" w:rsidRDefault="00EE5B15" w:rsidP="00DF0A30">
      <w:pPr>
        <w:spacing w:after="0" w:line="240" w:lineRule="auto"/>
        <w:rPr>
          <w:rFonts w:ascii="Times New Roman" w:eastAsia="Times New Roman" w:hAnsi="Times New Roman" w:cs="Times New Roman"/>
          <w:sz w:val="24"/>
          <w:szCs w:val="24"/>
        </w:rPr>
      </w:pPr>
    </w:p>
    <w:p w14:paraId="00000128" w14:textId="1067DC18" w:rsidR="00EE5B15" w:rsidRPr="00DF0A30" w:rsidRDefault="00192869" w:rsidP="00DF0A30">
      <w:pPr>
        <w:spacing w:after="0" w:line="240" w:lineRule="auto"/>
        <w:jc w:val="both"/>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CERTIFICO que la presente ordenanza fue discutida y aprobada en sesión pública del Concejo Metropolitano de Quito, el … de …. de 202</w:t>
      </w:r>
      <w:r w:rsidR="00997771" w:rsidRPr="00DF0A30">
        <w:rPr>
          <w:rFonts w:ascii="Times New Roman" w:eastAsia="Times New Roman" w:hAnsi="Times New Roman" w:cs="Times New Roman"/>
          <w:sz w:val="24"/>
          <w:szCs w:val="24"/>
        </w:rPr>
        <w:t>3</w:t>
      </w:r>
      <w:r w:rsidRPr="00DF0A30">
        <w:rPr>
          <w:rFonts w:ascii="Times New Roman" w:eastAsia="Times New Roman" w:hAnsi="Times New Roman" w:cs="Times New Roman"/>
          <w:sz w:val="24"/>
          <w:szCs w:val="24"/>
        </w:rPr>
        <w:t xml:space="preserve"> y suscrita por el Dr. Santiago </w:t>
      </w:r>
      <w:proofErr w:type="spellStart"/>
      <w:r w:rsidRPr="00DF0A30">
        <w:rPr>
          <w:rFonts w:ascii="Times New Roman" w:eastAsia="Times New Roman" w:hAnsi="Times New Roman" w:cs="Times New Roman"/>
          <w:sz w:val="24"/>
          <w:szCs w:val="24"/>
        </w:rPr>
        <w:t>Guarderas</w:t>
      </w:r>
      <w:proofErr w:type="spellEnd"/>
      <w:r w:rsidRPr="00DF0A30">
        <w:rPr>
          <w:rFonts w:ascii="Times New Roman" w:eastAsia="Times New Roman" w:hAnsi="Times New Roman" w:cs="Times New Roman"/>
          <w:sz w:val="24"/>
          <w:szCs w:val="24"/>
        </w:rPr>
        <w:t>, Alcalde del Distrito Metropolitano de Quito, el</w:t>
      </w:r>
      <w:proofErr w:type="gramStart"/>
      <w:r w:rsidRPr="00DF0A30">
        <w:rPr>
          <w:rFonts w:ascii="Times New Roman" w:eastAsia="Times New Roman" w:hAnsi="Times New Roman" w:cs="Times New Roman"/>
          <w:sz w:val="24"/>
          <w:szCs w:val="24"/>
        </w:rPr>
        <w:t xml:space="preserve"> ….</w:t>
      </w:r>
      <w:proofErr w:type="gramEnd"/>
      <w:r w:rsidRPr="00DF0A30">
        <w:rPr>
          <w:rFonts w:ascii="Times New Roman" w:eastAsia="Times New Roman" w:hAnsi="Times New Roman" w:cs="Times New Roman"/>
          <w:sz w:val="24"/>
          <w:szCs w:val="24"/>
        </w:rPr>
        <w:t>. de</w:t>
      </w:r>
      <w:proofErr w:type="gramStart"/>
      <w:r w:rsidRPr="00DF0A30">
        <w:rPr>
          <w:rFonts w:ascii="Times New Roman" w:eastAsia="Times New Roman" w:hAnsi="Times New Roman" w:cs="Times New Roman"/>
          <w:sz w:val="24"/>
          <w:szCs w:val="24"/>
        </w:rPr>
        <w:t xml:space="preserve"> ….</w:t>
      </w:r>
      <w:proofErr w:type="gramEnd"/>
      <w:r w:rsidRPr="00DF0A30">
        <w:rPr>
          <w:rFonts w:ascii="Times New Roman" w:eastAsia="Times New Roman" w:hAnsi="Times New Roman" w:cs="Times New Roman"/>
          <w:sz w:val="24"/>
          <w:szCs w:val="24"/>
        </w:rPr>
        <w:t>. de 202</w:t>
      </w:r>
      <w:r w:rsidR="00997771" w:rsidRPr="00DF0A30">
        <w:rPr>
          <w:rFonts w:ascii="Times New Roman" w:eastAsia="Times New Roman" w:hAnsi="Times New Roman" w:cs="Times New Roman"/>
          <w:sz w:val="24"/>
          <w:szCs w:val="24"/>
        </w:rPr>
        <w:t>3</w:t>
      </w:r>
      <w:r w:rsidRPr="00DF0A30">
        <w:rPr>
          <w:rFonts w:ascii="Times New Roman" w:eastAsia="Times New Roman" w:hAnsi="Times New Roman" w:cs="Times New Roman"/>
          <w:sz w:val="24"/>
          <w:szCs w:val="24"/>
        </w:rPr>
        <w:t>.</w:t>
      </w:r>
    </w:p>
    <w:p w14:paraId="00000129" w14:textId="77777777" w:rsidR="00EE5B15" w:rsidRPr="00DF0A30" w:rsidRDefault="00EE5B15" w:rsidP="00DF0A30">
      <w:pPr>
        <w:spacing w:after="0" w:line="240" w:lineRule="auto"/>
        <w:rPr>
          <w:rFonts w:ascii="Times New Roman" w:eastAsia="Times New Roman" w:hAnsi="Times New Roman" w:cs="Times New Roman"/>
          <w:sz w:val="24"/>
          <w:szCs w:val="24"/>
        </w:rPr>
      </w:pPr>
    </w:p>
    <w:p w14:paraId="0000012A" w14:textId="2075F5D9" w:rsidR="00EE5B15" w:rsidRPr="00DF0A30" w:rsidRDefault="00192869" w:rsidP="00DF0A30">
      <w:pPr>
        <w:spacing w:after="0" w:line="240" w:lineRule="auto"/>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Lo certifico. - Distrito Metropolit</w:t>
      </w:r>
      <w:r w:rsidR="00997771" w:rsidRPr="00DF0A30">
        <w:rPr>
          <w:rFonts w:ascii="Times New Roman" w:eastAsia="Times New Roman" w:hAnsi="Times New Roman" w:cs="Times New Roman"/>
          <w:sz w:val="24"/>
          <w:szCs w:val="24"/>
        </w:rPr>
        <w:t xml:space="preserve">ano de </w:t>
      </w:r>
      <w:proofErr w:type="gramStart"/>
      <w:r w:rsidR="00997771" w:rsidRPr="00DF0A30">
        <w:rPr>
          <w:rFonts w:ascii="Times New Roman" w:eastAsia="Times New Roman" w:hAnsi="Times New Roman" w:cs="Times New Roman"/>
          <w:sz w:val="24"/>
          <w:szCs w:val="24"/>
        </w:rPr>
        <w:t>Quito, ….</w:t>
      </w:r>
      <w:proofErr w:type="gramEnd"/>
      <w:r w:rsidR="00997771" w:rsidRPr="00DF0A30">
        <w:rPr>
          <w:rFonts w:ascii="Times New Roman" w:eastAsia="Times New Roman" w:hAnsi="Times New Roman" w:cs="Times New Roman"/>
          <w:sz w:val="24"/>
          <w:szCs w:val="24"/>
        </w:rPr>
        <w:t>. de</w:t>
      </w:r>
      <w:proofErr w:type="gramStart"/>
      <w:r w:rsidR="00997771" w:rsidRPr="00DF0A30">
        <w:rPr>
          <w:rFonts w:ascii="Times New Roman" w:eastAsia="Times New Roman" w:hAnsi="Times New Roman" w:cs="Times New Roman"/>
          <w:sz w:val="24"/>
          <w:szCs w:val="24"/>
        </w:rPr>
        <w:t xml:space="preserve"> ….</w:t>
      </w:r>
      <w:proofErr w:type="gramEnd"/>
      <w:r w:rsidR="00997771" w:rsidRPr="00DF0A30">
        <w:rPr>
          <w:rFonts w:ascii="Times New Roman" w:eastAsia="Times New Roman" w:hAnsi="Times New Roman" w:cs="Times New Roman"/>
          <w:sz w:val="24"/>
          <w:szCs w:val="24"/>
        </w:rPr>
        <w:t>. de 2023</w:t>
      </w:r>
      <w:r w:rsidRPr="00DF0A30">
        <w:rPr>
          <w:rFonts w:ascii="Times New Roman" w:eastAsia="Times New Roman" w:hAnsi="Times New Roman" w:cs="Times New Roman"/>
          <w:sz w:val="24"/>
          <w:szCs w:val="24"/>
        </w:rPr>
        <w:t>.</w:t>
      </w:r>
    </w:p>
    <w:p w14:paraId="0000012B" w14:textId="77777777" w:rsidR="00EE5B15" w:rsidRPr="00DF0A30" w:rsidRDefault="00EE5B15" w:rsidP="00DF0A30">
      <w:pPr>
        <w:spacing w:after="0" w:line="240" w:lineRule="auto"/>
        <w:rPr>
          <w:rFonts w:ascii="Times New Roman" w:eastAsia="Times New Roman" w:hAnsi="Times New Roman" w:cs="Times New Roman"/>
          <w:sz w:val="24"/>
          <w:szCs w:val="24"/>
        </w:rPr>
      </w:pPr>
    </w:p>
    <w:p w14:paraId="0000012C" w14:textId="77777777" w:rsidR="00EE5B15" w:rsidRPr="00DF0A30" w:rsidRDefault="00EE5B15" w:rsidP="00DF0A30">
      <w:pPr>
        <w:spacing w:after="0" w:line="240" w:lineRule="auto"/>
        <w:rPr>
          <w:rFonts w:ascii="Times New Roman" w:eastAsia="Times New Roman" w:hAnsi="Times New Roman" w:cs="Times New Roman"/>
          <w:sz w:val="24"/>
          <w:szCs w:val="24"/>
        </w:rPr>
      </w:pPr>
      <w:bookmarkStart w:id="1" w:name="_GoBack"/>
      <w:bookmarkEnd w:id="1"/>
    </w:p>
    <w:p w14:paraId="0000012D" w14:textId="550BFF60" w:rsidR="00EE5B15" w:rsidRPr="00DF0A30" w:rsidRDefault="002C0944" w:rsidP="00DF0A30">
      <w:pPr>
        <w:spacing w:after="0" w:line="240" w:lineRule="auto"/>
        <w:rPr>
          <w:rFonts w:ascii="Times New Roman" w:eastAsia="Times New Roman" w:hAnsi="Times New Roman" w:cs="Times New Roman"/>
          <w:sz w:val="24"/>
          <w:szCs w:val="24"/>
        </w:rPr>
      </w:pPr>
      <w:r w:rsidRPr="00DF0A30">
        <w:rPr>
          <w:rFonts w:ascii="Times New Roman" w:eastAsia="Times New Roman" w:hAnsi="Times New Roman" w:cs="Times New Roman"/>
          <w:sz w:val="24"/>
          <w:szCs w:val="24"/>
        </w:rPr>
        <w:t>f)</w:t>
      </w:r>
    </w:p>
    <w:p w14:paraId="0000012F" w14:textId="77777777" w:rsidR="00EE5B15" w:rsidRPr="00DF0A30" w:rsidRDefault="00192869" w:rsidP="00DF0A30">
      <w:pPr>
        <w:spacing w:after="0" w:line="240" w:lineRule="auto"/>
        <w:rPr>
          <w:rFonts w:ascii="Times New Roman" w:eastAsia="Times New Roman" w:hAnsi="Times New Roman" w:cs="Times New Roman"/>
          <w:b/>
          <w:sz w:val="24"/>
          <w:szCs w:val="24"/>
        </w:rPr>
      </w:pPr>
      <w:r w:rsidRPr="00DF0A30">
        <w:rPr>
          <w:rFonts w:ascii="Times New Roman" w:eastAsia="Times New Roman" w:hAnsi="Times New Roman" w:cs="Times New Roman"/>
          <w:b/>
          <w:sz w:val="24"/>
          <w:szCs w:val="24"/>
        </w:rPr>
        <w:t>SECRETARIO GENERAL DEL CONCEJO METROPOLITANO DE QUITO</w:t>
      </w:r>
    </w:p>
    <w:p w14:paraId="00000130" w14:textId="77777777" w:rsidR="00EE5B15" w:rsidRPr="00DF0A30" w:rsidRDefault="00EE5B15" w:rsidP="00DF0A30">
      <w:pPr>
        <w:spacing w:after="0" w:line="240" w:lineRule="auto"/>
        <w:rPr>
          <w:rFonts w:ascii="Times New Roman" w:eastAsia="Times New Roman" w:hAnsi="Times New Roman" w:cs="Times New Roman"/>
          <w:sz w:val="24"/>
          <w:szCs w:val="24"/>
        </w:rPr>
      </w:pPr>
    </w:p>
    <w:sectPr w:rsidR="00EE5B15" w:rsidRPr="00DF0A30" w:rsidSect="003B1669">
      <w:footerReference w:type="default" r:id="rId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46B8" w14:textId="77777777" w:rsidR="00C033B6" w:rsidRDefault="00C033B6">
      <w:pPr>
        <w:spacing w:after="0" w:line="240" w:lineRule="auto"/>
      </w:pPr>
      <w:r>
        <w:separator/>
      </w:r>
    </w:p>
  </w:endnote>
  <w:endnote w:type="continuationSeparator" w:id="0">
    <w:p w14:paraId="505F2CE6" w14:textId="77777777" w:rsidR="00C033B6" w:rsidRDefault="00C0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charset w:val="00"/>
    <w:family w:val="swiss"/>
    <w:pitch w:val="variable"/>
    <w:sig w:usb0="600002F7" w:usb1="02000001" w:usb2="00000000" w:usb3="00000000" w:csb0="0000019F" w:csb1="00000000"/>
  </w:font>
  <w:font w:name="Proxima Nova Alt Lt">
    <w:altName w:val="Proxima Nova Alt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1" w14:textId="4670B8EB" w:rsidR="00EE5B15" w:rsidRDefault="0019286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7810">
      <w:rPr>
        <w:noProof/>
        <w:color w:val="000000"/>
      </w:rPr>
      <w:t>19</w:t>
    </w:r>
    <w:r>
      <w:rPr>
        <w:color w:val="000000"/>
      </w:rPr>
      <w:fldChar w:fldCharType="end"/>
    </w:r>
  </w:p>
  <w:p w14:paraId="00000132" w14:textId="77777777" w:rsidR="00EE5B15" w:rsidRDefault="00EE5B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AEC3" w14:textId="77777777" w:rsidR="00C033B6" w:rsidRDefault="00C033B6">
      <w:pPr>
        <w:spacing w:after="0" w:line="240" w:lineRule="auto"/>
      </w:pPr>
      <w:r>
        <w:separator/>
      </w:r>
    </w:p>
  </w:footnote>
  <w:footnote w:type="continuationSeparator" w:id="0">
    <w:p w14:paraId="328ED5E1" w14:textId="77777777" w:rsidR="00C033B6" w:rsidRDefault="00C033B6">
      <w:pPr>
        <w:spacing w:after="0" w:line="240" w:lineRule="auto"/>
      </w:pPr>
      <w:r>
        <w:continuationSeparator/>
      </w:r>
    </w:p>
  </w:footnote>
  <w:footnote w:id="1">
    <w:p w14:paraId="4EDCBF8F" w14:textId="57C2B181" w:rsidR="00F2304D" w:rsidRPr="00F2304D" w:rsidRDefault="00F2304D">
      <w:pPr>
        <w:pStyle w:val="Textonotapie"/>
        <w:rPr>
          <w:lang w:val="es-MX"/>
        </w:rPr>
      </w:pPr>
      <w:r>
        <w:rPr>
          <w:rStyle w:val="Refdenotaalpie"/>
        </w:rPr>
        <w:footnoteRef/>
      </w:r>
      <w:r>
        <w:t xml:space="preserve"> </w:t>
      </w:r>
      <w:r w:rsidRPr="00F2304D">
        <w:rPr>
          <w:rFonts w:ascii="Times New Roman" w:hAnsi="Times New Roman" w:cs="Times New Roman"/>
          <w:sz w:val="18"/>
          <w:szCs w:val="18"/>
        </w:rPr>
        <w:t xml:space="preserve">Jácome </w:t>
      </w:r>
      <w:proofErr w:type="spellStart"/>
      <w:r w:rsidRPr="00F2304D">
        <w:rPr>
          <w:rFonts w:ascii="Times New Roman" w:hAnsi="Times New Roman" w:cs="Times New Roman"/>
          <w:sz w:val="18"/>
          <w:szCs w:val="18"/>
        </w:rPr>
        <w:t>Pólit</w:t>
      </w:r>
      <w:proofErr w:type="spellEnd"/>
      <w:r w:rsidRPr="00F2304D">
        <w:rPr>
          <w:rFonts w:ascii="Times New Roman" w:hAnsi="Times New Roman" w:cs="Times New Roman"/>
          <w:sz w:val="18"/>
          <w:szCs w:val="18"/>
        </w:rPr>
        <w:t xml:space="preserve">, D., Cubillo, P., Paredes, D., &amp; Villalba Ruiz, P. (2019). RISQ: </w:t>
      </w:r>
      <w:proofErr w:type="spellStart"/>
      <w:r w:rsidRPr="00F2304D">
        <w:rPr>
          <w:rFonts w:ascii="Times New Roman" w:hAnsi="Times New Roman" w:cs="Times New Roman"/>
          <w:sz w:val="18"/>
          <w:szCs w:val="18"/>
        </w:rPr>
        <w:t>Risk</w:t>
      </w:r>
      <w:proofErr w:type="spellEnd"/>
      <w:r w:rsidRPr="00F2304D">
        <w:rPr>
          <w:rFonts w:ascii="Times New Roman" w:hAnsi="Times New Roman" w:cs="Times New Roman"/>
          <w:sz w:val="18"/>
          <w:szCs w:val="18"/>
        </w:rPr>
        <w:t xml:space="preserve"> </w:t>
      </w:r>
      <w:proofErr w:type="spellStart"/>
      <w:r w:rsidRPr="00F2304D">
        <w:rPr>
          <w:rFonts w:ascii="Times New Roman" w:hAnsi="Times New Roman" w:cs="Times New Roman"/>
          <w:sz w:val="18"/>
          <w:szCs w:val="18"/>
        </w:rPr>
        <w:t>Assessment</w:t>
      </w:r>
      <w:proofErr w:type="spellEnd"/>
      <w:r w:rsidRPr="00F2304D">
        <w:rPr>
          <w:rFonts w:ascii="Times New Roman" w:hAnsi="Times New Roman" w:cs="Times New Roman"/>
          <w:sz w:val="18"/>
          <w:szCs w:val="18"/>
        </w:rPr>
        <w:t xml:space="preserve"> </w:t>
      </w:r>
      <w:proofErr w:type="spellStart"/>
      <w:r w:rsidRPr="00F2304D">
        <w:rPr>
          <w:rFonts w:ascii="Times New Roman" w:hAnsi="Times New Roman" w:cs="Times New Roman"/>
          <w:sz w:val="18"/>
          <w:szCs w:val="18"/>
        </w:rPr>
        <w:t>Tool</w:t>
      </w:r>
      <w:proofErr w:type="spellEnd"/>
      <w:r w:rsidRPr="00F2304D">
        <w:rPr>
          <w:rFonts w:ascii="Times New Roman" w:hAnsi="Times New Roman" w:cs="Times New Roman"/>
          <w:sz w:val="18"/>
          <w:szCs w:val="18"/>
        </w:rPr>
        <w:t xml:space="preserve"> </w:t>
      </w:r>
      <w:proofErr w:type="spellStart"/>
      <w:r w:rsidRPr="00F2304D">
        <w:rPr>
          <w:rFonts w:ascii="Times New Roman" w:hAnsi="Times New Roman" w:cs="Times New Roman"/>
          <w:sz w:val="18"/>
          <w:szCs w:val="18"/>
        </w:rPr>
        <w:t>for</w:t>
      </w:r>
      <w:proofErr w:type="spellEnd"/>
      <w:r w:rsidRPr="00F2304D">
        <w:rPr>
          <w:rFonts w:ascii="Times New Roman" w:hAnsi="Times New Roman" w:cs="Times New Roman"/>
          <w:sz w:val="18"/>
          <w:szCs w:val="18"/>
        </w:rPr>
        <w:t xml:space="preserve"> Quito.</w:t>
      </w:r>
    </w:p>
  </w:footnote>
  <w:footnote w:id="2">
    <w:p w14:paraId="69BD83F5" w14:textId="25E369C2" w:rsidR="00F2304D" w:rsidRPr="00F2304D" w:rsidRDefault="00F2304D">
      <w:pPr>
        <w:pStyle w:val="Textonotapie"/>
        <w:rPr>
          <w:lang w:val="es-MX"/>
        </w:rPr>
      </w:pPr>
      <w:r>
        <w:rPr>
          <w:rStyle w:val="Refdenotaalpie"/>
        </w:rPr>
        <w:footnoteRef/>
      </w:r>
      <w:r>
        <w:t xml:space="preserve"> </w:t>
      </w:r>
      <w:r w:rsidR="003B1669" w:rsidRPr="003B1669">
        <w:rPr>
          <w:rFonts w:ascii="Times New Roman" w:hAnsi="Times New Roman" w:cs="Times New Roman"/>
          <w:sz w:val="18"/>
          <w:szCs w:val="18"/>
        </w:rPr>
        <w:t xml:space="preserve">Freire WB., Ramírez-Luzuriaga MJ., Belmont P., Mendieta MJ., Silva-Jaramillo MK., Romero N., Sáenz K., </w:t>
      </w:r>
      <w:proofErr w:type="spellStart"/>
      <w:r w:rsidR="003B1669" w:rsidRPr="003B1669">
        <w:rPr>
          <w:rFonts w:ascii="Times New Roman" w:hAnsi="Times New Roman" w:cs="Times New Roman"/>
          <w:sz w:val="18"/>
          <w:szCs w:val="18"/>
        </w:rPr>
        <w:t>Piñeiros</w:t>
      </w:r>
      <w:proofErr w:type="spellEnd"/>
      <w:r w:rsidR="003B1669" w:rsidRPr="003B1669">
        <w:rPr>
          <w:rFonts w:ascii="Times New Roman" w:hAnsi="Times New Roman" w:cs="Times New Roman"/>
          <w:sz w:val="18"/>
          <w:szCs w:val="18"/>
        </w:rPr>
        <w:t xml:space="preserve"> P., Gómez LF., Monge R. (2014). Tomo I: Encuesta Nacional de Salud y Nutrición de la población ecuatoriana de cero a 59 años. ENSANUT-ECU 2012. Ministerio de Salud Pública/Instituto Nacional de Estadísticas y Censos. Quito-Ecuador</w:t>
      </w:r>
      <w:r w:rsidR="003B1669">
        <w:rPr>
          <w:rFonts w:ascii="Times New Roman" w:hAnsi="Times New Roman" w:cs="Times New Roman"/>
          <w:sz w:val="18"/>
          <w:szCs w:val="18"/>
        </w:rPr>
        <w:t>.</w:t>
      </w:r>
    </w:p>
  </w:footnote>
  <w:footnote w:id="3">
    <w:p w14:paraId="7F7A9C88" w14:textId="03D461E3" w:rsidR="003B1669" w:rsidRPr="00F2304D" w:rsidRDefault="003B1669" w:rsidP="003B1669">
      <w:pPr>
        <w:pStyle w:val="Textonotapie"/>
        <w:rPr>
          <w:lang w:val="es-MX"/>
        </w:rPr>
      </w:pPr>
      <w:r>
        <w:rPr>
          <w:rStyle w:val="Refdenotaalpie"/>
        </w:rPr>
        <w:footnoteRef/>
      </w:r>
      <w:r>
        <w:t xml:space="preserve"> </w:t>
      </w:r>
      <w:r w:rsidR="001D062D">
        <w:rPr>
          <w:rFonts w:ascii="Times New Roman" w:hAnsi="Times New Roman" w:cs="Times New Roman"/>
          <w:sz w:val="18"/>
          <w:szCs w:val="18"/>
        </w:rPr>
        <w:t xml:space="preserve">Jácome </w:t>
      </w:r>
      <w:proofErr w:type="spellStart"/>
      <w:r w:rsidR="001D062D">
        <w:rPr>
          <w:rFonts w:ascii="Times New Roman" w:hAnsi="Times New Roman" w:cs="Times New Roman"/>
          <w:sz w:val="18"/>
          <w:szCs w:val="18"/>
        </w:rPr>
        <w:t>Pólit</w:t>
      </w:r>
      <w:proofErr w:type="spellEnd"/>
      <w:r w:rsidR="001D062D">
        <w:rPr>
          <w:rFonts w:ascii="Times New Roman" w:hAnsi="Times New Roman" w:cs="Times New Roman"/>
          <w:sz w:val="18"/>
          <w:szCs w:val="18"/>
        </w:rPr>
        <w:t xml:space="preserve"> y otros</w:t>
      </w:r>
      <w:r w:rsidRPr="00F2304D">
        <w:rPr>
          <w:rFonts w:ascii="Times New Roman" w:hAnsi="Times New Roman" w:cs="Times New Roman"/>
          <w:sz w:val="18"/>
          <w:szCs w:val="18"/>
        </w:rPr>
        <w:t>.</w:t>
      </w:r>
    </w:p>
    <w:p w14:paraId="6AD7C200" w14:textId="435E88E3" w:rsidR="003B1669" w:rsidRPr="003B1669" w:rsidRDefault="003B1669">
      <w:pPr>
        <w:pStyle w:val="Textonotapie"/>
        <w:rPr>
          <w:lang w:val="es-MX"/>
        </w:rPr>
      </w:pPr>
    </w:p>
  </w:footnote>
  <w:footnote w:id="4">
    <w:p w14:paraId="07D0AF85" w14:textId="04BAE164" w:rsidR="001D062D" w:rsidRPr="00077B9E" w:rsidRDefault="001D062D">
      <w:pPr>
        <w:pStyle w:val="Textonotapie"/>
        <w:rPr>
          <w:rFonts w:ascii="Times New Roman" w:hAnsi="Times New Roman" w:cs="Times New Roman"/>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Bárbara </w:t>
      </w:r>
      <w:proofErr w:type="spellStart"/>
      <w:r w:rsidRPr="00077B9E">
        <w:rPr>
          <w:rFonts w:ascii="Times New Roman" w:hAnsi="Times New Roman" w:cs="Times New Roman"/>
        </w:rPr>
        <w:t>Degenhart</w:t>
      </w:r>
      <w:proofErr w:type="spellEnd"/>
      <w:r w:rsidRPr="00077B9E">
        <w:rPr>
          <w:rFonts w:ascii="Times New Roman" w:hAnsi="Times New Roman" w:cs="Times New Roman"/>
        </w:rPr>
        <w:t>. Revista Nueva Sociedad No.  262, marzo-abril de 2016, ISSN: 0251-3552</w:t>
      </w:r>
    </w:p>
  </w:footnote>
  <w:footnote w:id="5">
    <w:p w14:paraId="69923D8D" w14:textId="5655146A" w:rsidR="00E40BC7" w:rsidRPr="00E40BC7" w:rsidRDefault="00E40BC7">
      <w:pPr>
        <w:pStyle w:val="Textonotapie"/>
        <w:rPr>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FAO, IPES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5"/>
    <w:rsid w:val="00001A4D"/>
    <w:rsid w:val="00025085"/>
    <w:rsid w:val="00032549"/>
    <w:rsid w:val="00077B9E"/>
    <w:rsid w:val="000F64E8"/>
    <w:rsid w:val="00117830"/>
    <w:rsid w:val="001447A1"/>
    <w:rsid w:val="001601DA"/>
    <w:rsid w:val="00162193"/>
    <w:rsid w:val="00192869"/>
    <w:rsid w:val="001B0C81"/>
    <w:rsid w:val="001C086F"/>
    <w:rsid w:val="001C47CD"/>
    <w:rsid w:val="001D062D"/>
    <w:rsid w:val="001D68B1"/>
    <w:rsid w:val="0023729B"/>
    <w:rsid w:val="002530D6"/>
    <w:rsid w:val="002C0944"/>
    <w:rsid w:val="002D5799"/>
    <w:rsid w:val="002E73FC"/>
    <w:rsid w:val="003B1669"/>
    <w:rsid w:val="003E4AD9"/>
    <w:rsid w:val="003F02C2"/>
    <w:rsid w:val="0048571E"/>
    <w:rsid w:val="0049246A"/>
    <w:rsid w:val="004B08DE"/>
    <w:rsid w:val="004C0A32"/>
    <w:rsid w:val="004C3406"/>
    <w:rsid w:val="005144F0"/>
    <w:rsid w:val="005501F3"/>
    <w:rsid w:val="005571A7"/>
    <w:rsid w:val="005A1820"/>
    <w:rsid w:val="005A4E33"/>
    <w:rsid w:val="005C3869"/>
    <w:rsid w:val="005E24FE"/>
    <w:rsid w:val="005F24EA"/>
    <w:rsid w:val="00676CB6"/>
    <w:rsid w:val="006B0BF8"/>
    <w:rsid w:val="006E11CF"/>
    <w:rsid w:val="00796F98"/>
    <w:rsid w:val="007D1A68"/>
    <w:rsid w:val="007F384E"/>
    <w:rsid w:val="00897F33"/>
    <w:rsid w:val="008B141C"/>
    <w:rsid w:val="00907529"/>
    <w:rsid w:val="00915231"/>
    <w:rsid w:val="00946BC7"/>
    <w:rsid w:val="00952636"/>
    <w:rsid w:val="00962367"/>
    <w:rsid w:val="00963428"/>
    <w:rsid w:val="00997771"/>
    <w:rsid w:val="009A1E75"/>
    <w:rsid w:val="00A211FB"/>
    <w:rsid w:val="00A428FA"/>
    <w:rsid w:val="00A74742"/>
    <w:rsid w:val="00AB1595"/>
    <w:rsid w:val="00AC0B7E"/>
    <w:rsid w:val="00AC1D5F"/>
    <w:rsid w:val="00B222B6"/>
    <w:rsid w:val="00B37BEB"/>
    <w:rsid w:val="00B37C80"/>
    <w:rsid w:val="00B67896"/>
    <w:rsid w:val="00B90E09"/>
    <w:rsid w:val="00B93F15"/>
    <w:rsid w:val="00C033B6"/>
    <w:rsid w:val="00C04469"/>
    <w:rsid w:val="00C27C84"/>
    <w:rsid w:val="00C83F5E"/>
    <w:rsid w:val="00C84EB0"/>
    <w:rsid w:val="00D36CA9"/>
    <w:rsid w:val="00D4539F"/>
    <w:rsid w:val="00DE3F16"/>
    <w:rsid w:val="00DF0A30"/>
    <w:rsid w:val="00E36BCF"/>
    <w:rsid w:val="00E40BC7"/>
    <w:rsid w:val="00E56688"/>
    <w:rsid w:val="00E67810"/>
    <w:rsid w:val="00EA4B5E"/>
    <w:rsid w:val="00EC072D"/>
    <w:rsid w:val="00EE5B15"/>
    <w:rsid w:val="00EF7E55"/>
    <w:rsid w:val="00F2304D"/>
    <w:rsid w:val="00F26D60"/>
    <w:rsid w:val="00F671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5910"/>
  <w15:docId w15:val="{24CD7096-55BE-4903-931D-60F7821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9E44D31B-D9F6-4DB9-B6A1-E766BBAD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8933</Words>
  <Characters>49134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Fernando Mauricio Morales Enriquez</cp:lastModifiedBy>
  <cp:revision>3</cp:revision>
  <dcterms:created xsi:type="dcterms:W3CDTF">2023-05-08T17:23:00Z</dcterms:created>
  <dcterms:modified xsi:type="dcterms:W3CDTF">2023-05-08T17:23:00Z</dcterms:modified>
</cp:coreProperties>
</file>