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FB2F" w14:textId="77777777" w:rsidR="002C5040" w:rsidRPr="004C21C5" w:rsidRDefault="002C5040" w:rsidP="002C5040">
      <w:pPr>
        <w:autoSpaceDE w:val="0"/>
        <w:autoSpaceDN w:val="0"/>
        <w:adjustRightInd w:val="0"/>
        <w:jc w:val="center"/>
        <w:rPr>
          <w:rFonts w:ascii="Palatino Linotype" w:hAnsi="Palatino Linotype"/>
          <w:b/>
        </w:rPr>
      </w:pPr>
      <w:r w:rsidRPr="004C21C5">
        <w:rPr>
          <w:rFonts w:ascii="Palatino Linotype" w:hAnsi="Palatino Linotype"/>
          <w:b/>
        </w:rPr>
        <w:t>EL CONCEJO METROPOLITANO DE QUITO</w:t>
      </w:r>
    </w:p>
    <w:p w14:paraId="67F9F318" w14:textId="77777777" w:rsidR="002C5040" w:rsidRPr="004C21C5" w:rsidRDefault="002C5040" w:rsidP="002C5040">
      <w:pPr>
        <w:autoSpaceDE w:val="0"/>
        <w:autoSpaceDN w:val="0"/>
        <w:adjustRightInd w:val="0"/>
        <w:jc w:val="center"/>
        <w:rPr>
          <w:rFonts w:ascii="Palatino Linotype" w:hAnsi="Palatino Linotype"/>
        </w:rPr>
      </w:pPr>
    </w:p>
    <w:p w14:paraId="7AEFC252" w14:textId="77777777" w:rsidR="002C5040" w:rsidRPr="00E57694" w:rsidRDefault="002C5040" w:rsidP="002C5040">
      <w:pPr>
        <w:autoSpaceDE w:val="0"/>
        <w:autoSpaceDN w:val="0"/>
        <w:adjustRightInd w:val="0"/>
        <w:jc w:val="center"/>
        <w:rPr>
          <w:rFonts w:ascii="Palatino Linotype" w:hAnsi="Palatino Linotype"/>
          <w:b/>
          <w:sz w:val="22"/>
          <w:szCs w:val="22"/>
        </w:rPr>
      </w:pPr>
      <w:r w:rsidRPr="00E57694">
        <w:rPr>
          <w:rFonts w:ascii="Palatino Linotype" w:hAnsi="Palatino Linotype"/>
          <w:b/>
          <w:sz w:val="22"/>
          <w:szCs w:val="22"/>
        </w:rPr>
        <w:t xml:space="preserve"> CONSIDERANDO:</w:t>
      </w:r>
    </w:p>
    <w:p w14:paraId="5AFEC57D" w14:textId="77777777" w:rsidR="002C5040" w:rsidRPr="00E57694" w:rsidRDefault="002C5040" w:rsidP="002C5040">
      <w:pPr>
        <w:autoSpaceDE w:val="0"/>
        <w:autoSpaceDN w:val="0"/>
        <w:adjustRightInd w:val="0"/>
        <w:jc w:val="both"/>
        <w:rPr>
          <w:rFonts w:ascii="Palatino Linotype" w:eastAsiaTheme="minorHAnsi" w:hAnsi="Palatino Linotype"/>
          <w:sz w:val="22"/>
          <w:szCs w:val="22"/>
          <w:lang w:val="es-EC" w:eastAsia="en-US"/>
        </w:rPr>
      </w:pPr>
    </w:p>
    <w:p w14:paraId="7AEB366E" w14:textId="77777777" w:rsidR="002C5040" w:rsidRPr="00E57694" w:rsidRDefault="002C5040" w:rsidP="002C5040">
      <w:pPr>
        <w:pStyle w:val="Textoindependiente"/>
        <w:spacing w:before="2" w:line="242" w:lineRule="auto"/>
        <w:ind w:left="823" w:right="114" w:hanging="721"/>
        <w:jc w:val="both"/>
        <w:rPr>
          <w:rFonts w:cs="Times New Roman"/>
        </w:rPr>
      </w:pPr>
      <w:r w:rsidRPr="00E57694">
        <w:rPr>
          <w:b/>
          <w:bCs/>
          <w:lang w:val="es-EC"/>
        </w:rPr>
        <w:t>Que</w:t>
      </w:r>
      <w:r w:rsidRPr="00E57694">
        <w:rPr>
          <w:lang w:val="es-EC"/>
        </w:rPr>
        <w:t xml:space="preserve">, </w:t>
      </w:r>
      <w:r w:rsidRPr="00E57694">
        <w:rPr>
          <w:lang w:val="es-EC"/>
        </w:rPr>
        <w:tab/>
      </w:r>
      <w:r w:rsidRPr="00E57694">
        <w:rPr>
          <w:rFonts w:cs="Times New Roman"/>
        </w:rPr>
        <w:t>el</w:t>
      </w:r>
      <w:r w:rsidRPr="00E57694">
        <w:t xml:space="preserve"> literal d) del artículo 87 del Código Orgánico de Organización Territorial, Autonomía y Descentralización, en adelante, "COOTAD", establece como atribuciones del Concejo Metropolitano: </w:t>
      </w:r>
      <w:r w:rsidRPr="00E57694">
        <w:rPr>
          <w:i/>
        </w:rPr>
        <w:t>(...) “d) Expedir acuerdos o resoluciones en el ámbito de sus competencias para regular temas institucionales específicos o reconocer derechos particulares” (...);</w:t>
      </w:r>
    </w:p>
    <w:p w14:paraId="2C941AFD" w14:textId="77777777" w:rsidR="002C5040" w:rsidRPr="00E57694" w:rsidRDefault="002C5040" w:rsidP="002C5040">
      <w:pPr>
        <w:autoSpaceDE w:val="0"/>
        <w:autoSpaceDN w:val="0"/>
        <w:adjustRightInd w:val="0"/>
        <w:jc w:val="both"/>
        <w:rPr>
          <w:rFonts w:ascii="Palatino Linotype" w:hAnsi="Palatino Linotype"/>
          <w:i/>
          <w:iCs/>
          <w:sz w:val="22"/>
          <w:szCs w:val="22"/>
          <w:lang w:val="es-EC" w:eastAsia="en-US"/>
        </w:rPr>
      </w:pPr>
    </w:p>
    <w:p w14:paraId="48DC2DA8" w14:textId="77777777" w:rsidR="002C5040" w:rsidRPr="00E57694" w:rsidRDefault="002C5040" w:rsidP="002C5040">
      <w:pPr>
        <w:pStyle w:val="Textoindependiente"/>
        <w:spacing w:before="2" w:line="242" w:lineRule="auto"/>
        <w:ind w:left="823" w:right="114" w:hanging="721"/>
        <w:jc w:val="both"/>
        <w:rPr>
          <w:rFonts w:cs="Times New Roman"/>
          <w:i/>
        </w:rPr>
      </w:pPr>
      <w:r w:rsidRPr="00E57694">
        <w:rPr>
          <w:b/>
          <w:bCs/>
          <w:lang w:val="es-EC"/>
        </w:rPr>
        <w:t>Que</w:t>
      </w:r>
      <w:r w:rsidRPr="00E57694">
        <w:rPr>
          <w:lang w:val="es-EC"/>
        </w:rPr>
        <w:t xml:space="preserve">, </w:t>
      </w:r>
      <w:r w:rsidRPr="00E57694">
        <w:rPr>
          <w:lang w:val="es-EC"/>
        </w:rPr>
        <w:tab/>
        <w:t xml:space="preserve"> </w:t>
      </w:r>
      <w:r w:rsidRPr="00E57694">
        <w:t xml:space="preserve">el artículo 415 del COOTAD, establece que: </w:t>
      </w:r>
      <w:r w:rsidRPr="00E57694">
        <w:rPr>
          <w:i/>
        </w:rPr>
        <w:t xml:space="preserve">“Son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 </w:t>
      </w:r>
    </w:p>
    <w:p w14:paraId="41D06664" w14:textId="77777777" w:rsidR="002C5040" w:rsidRPr="00E57694" w:rsidRDefault="002C5040" w:rsidP="002C5040">
      <w:pPr>
        <w:autoSpaceDE w:val="0"/>
        <w:autoSpaceDN w:val="0"/>
        <w:adjustRightInd w:val="0"/>
        <w:jc w:val="both"/>
        <w:rPr>
          <w:rFonts w:ascii="Palatino Linotype" w:hAnsi="Palatino Linotype"/>
          <w:sz w:val="22"/>
          <w:szCs w:val="22"/>
          <w:lang w:val="es-EC" w:eastAsia="en-US"/>
        </w:rPr>
      </w:pPr>
    </w:p>
    <w:p w14:paraId="72F4D46E" w14:textId="77777777" w:rsidR="002C5040" w:rsidRPr="00E57694" w:rsidRDefault="002C5040" w:rsidP="002C5040">
      <w:pPr>
        <w:autoSpaceDE w:val="0"/>
        <w:autoSpaceDN w:val="0"/>
        <w:adjustRightInd w:val="0"/>
        <w:ind w:left="709" w:hanging="709"/>
        <w:jc w:val="both"/>
        <w:rPr>
          <w:rFonts w:ascii="Palatino Linotype" w:hAnsi="Palatino Linotype"/>
          <w:i/>
          <w:sz w:val="22"/>
          <w:szCs w:val="22"/>
          <w:lang w:val="es-EC" w:eastAsia="en-US"/>
        </w:rPr>
      </w:pPr>
      <w:r w:rsidRPr="00E57694">
        <w:rPr>
          <w:rFonts w:ascii="Palatino Linotype" w:hAnsi="Palatino Linotype"/>
          <w:b/>
          <w:sz w:val="22"/>
          <w:szCs w:val="22"/>
          <w:lang w:val="es-EC" w:eastAsia="en-US"/>
        </w:rPr>
        <w:t>Que,</w:t>
      </w:r>
      <w:r w:rsidRPr="00E57694">
        <w:rPr>
          <w:rFonts w:ascii="Palatino Linotype" w:hAnsi="Palatino Linotype"/>
          <w:sz w:val="22"/>
          <w:szCs w:val="22"/>
          <w:lang w:val="es-EC" w:eastAsia="en-US"/>
        </w:rPr>
        <w:t xml:space="preserve"> </w:t>
      </w:r>
      <w:r w:rsidRPr="00E57694">
        <w:rPr>
          <w:rFonts w:ascii="Palatino Linotype" w:hAnsi="Palatino Linotype"/>
          <w:sz w:val="22"/>
          <w:szCs w:val="22"/>
          <w:lang w:val="es-EC" w:eastAsia="en-US"/>
        </w:rPr>
        <w:tab/>
      </w:r>
      <w:r w:rsidRPr="00E57694">
        <w:rPr>
          <w:rFonts w:ascii="Palatino Linotype" w:hAnsi="Palatino Linotype"/>
          <w:sz w:val="22"/>
          <w:szCs w:val="22"/>
          <w:lang w:eastAsia="en-US"/>
        </w:rPr>
        <w:t xml:space="preserve">el literal c) del artículo 419 del COOTAD, establece que: </w:t>
      </w:r>
      <w:r w:rsidRPr="00E57694">
        <w:rPr>
          <w:rFonts w:ascii="Palatino Linotype" w:hAnsi="Palatino Linotype"/>
          <w:i/>
          <w:sz w:val="22"/>
          <w:szCs w:val="22"/>
          <w:lang w:eastAsia="en-US"/>
        </w:rPr>
        <w:t>"Constituyen bienes de dominio privado (...) “c) Los bienes mostrencos situados dentro de las respectivas circunscripciones territoriales” (...);</w:t>
      </w:r>
    </w:p>
    <w:p w14:paraId="35867274" w14:textId="77777777" w:rsidR="002C5040" w:rsidRPr="00E57694" w:rsidRDefault="002C5040" w:rsidP="002C5040">
      <w:pPr>
        <w:autoSpaceDE w:val="0"/>
        <w:autoSpaceDN w:val="0"/>
        <w:adjustRightInd w:val="0"/>
        <w:ind w:left="709" w:hanging="709"/>
        <w:jc w:val="both"/>
        <w:rPr>
          <w:rFonts w:ascii="Palatino Linotype" w:hAnsi="Palatino Linotype"/>
          <w:sz w:val="22"/>
          <w:szCs w:val="22"/>
          <w:lang w:val="es-EC" w:eastAsia="en-US"/>
        </w:rPr>
      </w:pPr>
    </w:p>
    <w:p w14:paraId="01E1949A" w14:textId="77777777" w:rsidR="002C5040" w:rsidRPr="001809D3" w:rsidRDefault="002C5040" w:rsidP="002C5040">
      <w:pPr>
        <w:autoSpaceDE w:val="0"/>
        <w:autoSpaceDN w:val="0"/>
        <w:adjustRightInd w:val="0"/>
        <w:ind w:left="709" w:hanging="709"/>
        <w:jc w:val="both"/>
        <w:rPr>
          <w:rFonts w:ascii="Palatino Linotype" w:hAnsi="Palatino Linotype"/>
          <w:i/>
          <w:sz w:val="22"/>
          <w:szCs w:val="22"/>
          <w:lang w:val="es-EC" w:eastAsia="en-US"/>
        </w:rPr>
      </w:pPr>
      <w:r w:rsidRPr="00E57694">
        <w:rPr>
          <w:rFonts w:ascii="Palatino Linotype" w:hAnsi="Palatino Linotype"/>
          <w:b/>
          <w:sz w:val="22"/>
          <w:szCs w:val="22"/>
          <w:lang w:val="es-EC" w:eastAsia="en-US"/>
        </w:rPr>
        <w:t>Que,</w:t>
      </w:r>
      <w:r w:rsidRPr="00E57694">
        <w:rPr>
          <w:rFonts w:ascii="Palatino Linotype" w:hAnsi="Palatino Linotype"/>
          <w:sz w:val="22"/>
          <w:szCs w:val="22"/>
          <w:lang w:val="es-EC" w:eastAsia="en-US"/>
        </w:rPr>
        <w:t xml:space="preserve"> </w:t>
      </w:r>
      <w:r w:rsidRPr="00E57694">
        <w:rPr>
          <w:rFonts w:ascii="Palatino Linotype" w:hAnsi="Palatino Linotype"/>
          <w:sz w:val="22"/>
          <w:szCs w:val="22"/>
          <w:lang w:val="es-EC" w:eastAsia="en-US"/>
        </w:rPr>
        <w:tab/>
      </w:r>
      <w:r w:rsidRPr="001809D3">
        <w:rPr>
          <w:rFonts w:ascii="Palatino Linotype" w:eastAsia="Palatino Linotype" w:hAnsi="Palatino Linotype" w:cs="Palatino Linotype"/>
          <w:sz w:val="22"/>
          <w:szCs w:val="22"/>
          <w:lang w:eastAsia="en-US"/>
        </w:rPr>
        <w:t xml:space="preserve">el artículo 481, inciso 5), ibídem, establece: </w:t>
      </w:r>
      <w:r w:rsidRPr="001809D3">
        <w:rPr>
          <w:rFonts w:ascii="Palatino Linotype" w:eastAsia="Palatino Linotype" w:hAnsi="Palatino Linotype" w:cs="Palatino Linotype"/>
          <w:i/>
          <w:sz w:val="22"/>
          <w:szCs w:val="22"/>
          <w:lang w:eastAsia="en-US"/>
        </w:rPr>
        <w:t>“para efecto del presente artículo se entienden mostrencos aquellos bienes inmuebles que carecen de dueño conocido; en este caso los gobiernos autónomos descentralizados municipales o metropolitanos mediante ordenanza establecerán los mecanismos y procedimientos para regularizar bienes mostrencos.”;</w:t>
      </w:r>
    </w:p>
    <w:p w14:paraId="460E7DDC" w14:textId="77777777" w:rsidR="002C5040" w:rsidRPr="00E57694" w:rsidRDefault="002C5040" w:rsidP="002C5040">
      <w:pPr>
        <w:autoSpaceDE w:val="0"/>
        <w:autoSpaceDN w:val="0"/>
        <w:adjustRightInd w:val="0"/>
        <w:ind w:left="709" w:hanging="709"/>
        <w:jc w:val="both"/>
        <w:rPr>
          <w:rFonts w:ascii="Palatino Linotype" w:hAnsi="Palatino Linotype"/>
          <w:i/>
          <w:sz w:val="22"/>
          <w:szCs w:val="22"/>
          <w:lang w:val="es-EC" w:eastAsia="en-US"/>
        </w:rPr>
      </w:pPr>
    </w:p>
    <w:p w14:paraId="34FF3751" w14:textId="77777777" w:rsidR="002C5040" w:rsidRPr="00E57694" w:rsidRDefault="002C5040" w:rsidP="002C5040">
      <w:pPr>
        <w:autoSpaceDE w:val="0"/>
        <w:autoSpaceDN w:val="0"/>
        <w:adjustRightInd w:val="0"/>
        <w:ind w:left="709" w:hanging="709"/>
        <w:jc w:val="both"/>
        <w:rPr>
          <w:rFonts w:ascii="Palatino Linotype" w:hAnsi="Palatino Linotype"/>
          <w:i/>
          <w:sz w:val="22"/>
          <w:szCs w:val="22"/>
          <w:lang w:eastAsia="en-US"/>
        </w:rPr>
      </w:pPr>
      <w:r w:rsidRPr="00E57694">
        <w:rPr>
          <w:rFonts w:ascii="Palatino Linotype" w:hAnsi="Palatino Linotype"/>
          <w:b/>
          <w:sz w:val="22"/>
          <w:szCs w:val="22"/>
          <w:lang w:val="es-EC" w:eastAsia="en-US"/>
        </w:rPr>
        <w:t>Que</w:t>
      </w:r>
      <w:r w:rsidRPr="00E57694">
        <w:rPr>
          <w:rFonts w:ascii="Palatino Linotype" w:hAnsi="Palatino Linotype"/>
          <w:sz w:val="22"/>
          <w:szCs w:val="22"/>
          <w:lang w:val="es-EC" w:eastAsia="en-US"/>
        </w:rPr>
        <w:t xml:space="preserve">, </w:t>
      </w:r>
      <w:r w:rsidRPr="00E57694">
        <w:rPr>
          <w:rFonts w:ascii="Palatino Linotype" w:hAnsi="Palatino Linotype"/>
          <w:sz w:val="22"/>
          <w:szCs w:val="22"/>
          <w:lang w:val="es-EC" w:eastAsia="en-US"/>
        </w:rPr>
        <w:tab/>
      </w:r>
      <w:r w:rsidRPr="001809D3">
        <w:rPr>
          <w:rFonts w:ascii="Palatino Linotype" w:eastAsia="Palatino Linotype" w:hAnsi="Palatino Linotype" w:cs="Palatino Linotype"/>
          <w:sz w:val="22"/>
          <w:szCs w:val="22"/>
          <w:lang w:eastAsia="en-US"/>
        </w:rPr>
        <w:t>el Código Municipal para el Distrito Metropolitano de Quito, en el Título IV, establece el procedimiento de declaratoria y regularización de bienes inmuebles urbanos mostrencos;</w:t>
      </w:r>
    </w:p>
    <w:p w14:paraId="3DF9F977" w14:textId="77777777" w:rsidR="002C5040" w:rsidRPr="00E57694" w:rsidRDefault="002C5040" w:rsidP="002C5040">
      <w:pPr>
        <w:autoSpaceDE w:val="0"/>
        <w:autoSpaceDN w:val="0"/>
        <w:adjustRightInd w:val="0"/>
        <w:ind w:left="709" w:hanging="709"/>
        <w:jc w:val="both"/>
        <w:rPr>
          <w:rFonts w:ascii="Palatino Linotype" w:hAnsi="Palatino Linotype"/>
          <w:sz w:val="22"/>
          <w:szCs w:val="22"/>
          <w:lang w:val="es-EC" w:eastAsia="en-US"/>
        </w:rPr>
      </w:pPr>
    </w:p>
    <w:p w14:paraId="39E4184E" w14:textId="77777777" w:rsidR="002C5040" w:rsidRPr="001809D3" w:rsidRDefault="002C5040" w:rsidP="002C5040">
      <w:pPr>
        <w:autoSpaceDE w:val="0"/>
        <w:autoSpaceDN w:val="0"/>
        <w:adjustRightInd w:val="0"/>
        <w:ind w:left="709" w:hanging="709"/>
        <w:jc w:val="both"/>
        <w:rPr>
          <w:rFonts w:ascii="Palatino Linotype" w:hAnsi="Palatino Linotype"/>
          <w:i/>
          <w:sz w:val="22"/>
          <w:szCs w:val="22"/>
          <w:lang w:val="es-EC" w:eastAsia="en-US"/>
        </w:rPr>
      </w:pPr>
      <w:r w:rsidRPr="00E57694">
        <w:rPr>
          <w:rFonts w:ascii="Palatino Linotype" w:hAnsi="Palatino Linotype"/>
          <w:b/>
          <w:sz w:val="22"/>
          <w:szCs w:val="22"/>
          <w:lang w:val="es-EC" w:eastAsia="en-US"/>
        </w:rPr>
        <w:t>Que,</w:t>
      </w:r>
      <w:r w:rsidRPr="00E57694">
        <w:rPr>
          <w:rFonts w:ascii="Palatino Linotype" w:hAnsi="Palatino Linotype"/>
          <w:sz w:val="22"/>
          <w:szCs w:val="22"/>
          <w:lang w:val="es-EC" w:eastAsia="en-US"/>
        </w:rPr>
        <w:t xml:space="preserve"> </w:t>
      </w:r>
      <w:r w:rsidRPr="00E57694">
        <w:rPr>
          <w:rFonts w:ascii="Palatino Linotype" w:hAnsi="Palatino Linotype"/>
          <w:sz w:val="22"/>
          <w:szCs w:val="22"/>
          <w:lang w:val="es-EC" w:eastAsia="en-US"/>
        </w:rPr>
        <w:tab/>
      </w:r>
      <w:r w:rsidRPr="001809D3">
        <w:rPr>
          <w:rFonts w:ascii="Palatino Linotype" w:hAnsi="Palatino Linotype"/>
          <w:sz w:val="22"/>
          <w:szCs w:val="22"/>
          <w:lang w:eastAsia="en-US"/>
        </w:rPr>
        <w:t>el artículo Art. 4035 del Código Municipal para el Distrito Metr</w:t>
      </w:r>
      <w:r>
        <w:rPr>
          <w:rFonts w:ascii="Palatino Linotype" w:hAnsi="Palatino Linotype"/>
          <w:sz w:val="22"/>
          <w:szCs w:val="22"/>
          <w:lang w:eastAsia="en-US"/>
        </w:rPr>
        <w:t xml:space="preserve">opolitano de Quito determina que: </w:t>
      </w:r>
      <w:r w:rsidRPr="001809D3">
        <w:rPr>
          <w:rFonts w:ascii="Palatino Linotype" w:hAnsi="Palatino Linotype"/>
          <w:i/>
          <w:sz w:val="22"/>
          <w:szCs w:val="22"/>
          <w:lang w:eastAsia="en-US"/>
        </w:rPr>
        <w:t>“Bien mostrenco son aquellos bienes inmuebles que carecen de dueño conocido, es decir todo aquel inmueble sobre el que no existe título de dominio inscrito en el Registro de la Propiedad”.</w:t>
      </w:r>
    </w:p>
    <w:p w14:paraId="7E854C83" w14:textId="77777777" w:rsidR="002C5040" w:rsidRPr="00E57694" w:rsidRDefault="002C5040" w:rsidP="002C5040">
      <w:pPr>
        <w:autoSpaceDE w:val="0"/>
        <w:autoSpaceDN w:val="0"/>
        <w:adjustRightInd w:val="0"/>
        <w:ind w:left="709" w:hanging="709"/>
        <w:jc w:val="both"/>
        <w:rPr>
          <w:rFonts w:ascii="Palatino Linotype" w:hAnsi="Palatino Linotype"/>
          <w:sz w:val="22"/>
          <w:szCs w:val="22"/>
          <w:lang w:val="es-EC" w:eastAsia="en-US"/>
        </w:rPr>
      </w:pPr>
    </w:p>
    <w:p w14:paraId="5AD5382C" w14:textId="77777777" w:rsidR="002C5040" w:rsidRPr="001809D3" w:rsidRDefault="002C5040" w:rsidP="002C5040">
      <w:pPr>
        <w:autoSpaceDE w:val="0"/>
        <w:autoSpaceDN w:val="0"/>
        <w:adjustRightInd w:val="0"/>
        <w:ind w:left="709" w:hanging="709"/>
        <w:jc w:val="both"/>
        <w:rPr>
          <w:rFonts w:ascii="Palatino Linotype" w:hAnsi="Palatino Linotype"/>
          <w:i/>
          <w:sz w:val="22"/>
          <w:szCs w:val="22"/>
          <w:lang w:eastAsia="en-US"/>
        </w:rPr>
      </w:pPr>
      <w:r w:rsidRPr="00E57694">
        <w:rPr>
          <w:rFonts w:ascii="Palatino Linotype" w:hAnsi="Palatino Linotype"/>
          <w:b/>
          <w:sz w:val="22"/>
          <w:szCs w:val="22"/>
          <w:lang w:val="es-EC" w:eastAsia="en-US"/>
        </w:rPr>
        <w:t>Que,</w:t>
      </w:r>
      <w:r w:rsidRPr="00E57694">
        <w:rPr>
          <w:rFonts w:ascii="Palatino Linotype" w:hAnsi="Palatino Linotype"/>
          <w:sz w:val="22"/>
          <w:szCs w:val="22"/>
          <w:lang w:val="es-EC" w:eastAsia="en-US"/>
        </w:rPr>
        <w:tab/>
      </w:r>
      <w:r w:rsidRPr="001809D3">
        <w:rPr>
          <w:rFonts w:ascii="Palatino Linotype" w:hAnsi="Palatino Linotype"/>
          <w:sz w:val="22"/>
          <w:szCs w:val="22"/>
          <w:lang w:eastAsia="en-US"/>
        </w:rPr>
        <w:t>el</w:t>
      </w:r>
      <w:r w:rsidRPr="001809D3">
        <w:rPr>
          <w:rFonts w:ascii="Palatino Linotype" w:hAnsi="Palatino Linotype"/>
          <w:b/>
          <w:sz w:val="22"/>
          <w:szCs w:val="22"/>
          <w:lang w:eastAsia="en-US"/>
        </w:rPr>
        <w:t xml:space="preserve"> </w:t>
      </w:r>
      <w:r w:rsidRPr="001809D3">
        <w:rPr>
          <w:rFonts w:ascii="Palatino Linotype" w:hAnsi="Palatino Linotype"/>
          <w:sz w:val="22"/>
          <w:szCs w:val="22"/>
          <w:lang w:eastAsia="en-US"/>
        </w:rPr>
        <w:t>Art. 4036 del Código Municipal para el Distrito Metropolitano de Quito establece que:</w:t>
      </w:r>
      <w:r>
        <w:rPr>
          <w:rFonts w:ascii="Palatino Linotype" w:hAnsi="Palatino Linotype"/>
          <w:i/>
          <w:sz w:val="22"/>
          <w:szCs w:val="22"/>
          <w:lang w:eastAsia="en-US"/>
        </w:rPr>
        <w:t xml:space="preserve"> “L</w:t>
      </w:r>
      <w:r w:rsidRPr="001809D3">
        <w:rPr>
          <w:rFonts w:ascii="Palatino Linotype" w:hAnsi="Palatino Linotype"/>
          <w:i/>
          <w:sz w:val="22"/>
          <w:szCs w:val="22"/>
          <w:lang w:eastAsia="en-US"/>
        </w:rPr>
        <w:t>a autoridad competente para declarar y regularizar un bien inmueble mostrenco es el Concejo Metropolitano de Quito, una vez cumplido el procedimiento establecido para el efecto</w:t>
      </w:r>
      <w:r>
        <w:rPr>
          <w:rFonts w:ascii="Palatino Linotype" w:hAnsi="Palatino Linotype"/>
          <w:i/>
          <w:sz w:val="22"/>
          <w:szCs w:val="22"/>
          <w:lang w:eastAsia="en-US"/>
        </w:rPr>
        <w:t>”</w:t>
      </w:r>
      <w:r w:rsidRPr="001809D3">
        <w:rPr>
          <w:rFonts w:ascii="Palatino Linotype" w:hAnsi="Palatino Linotype"/>
          <w:i/>
          <w:sz w:val="22"/>
          <w:szCs w:val="22"/>
          <w:lang w:eastAsia="en-US"/>
        </w:rPr>
        <w:t>;</w:t>
      </w:r>
    </w:p>
    <w:p w14:paraId="40D8D01E" w14:textId="77777777" w:rsidR="002C5040" w:rsidRPr="00E57694" w:rsidRDefault="002C5040" w:rsidP="002C5040">
      <w:pPr>
        <w:autoSpaceDE w:val="0"/>
        <w:autoSpaceDN w:val="0"/>
        <w:adjustRightInd w:val="0"/>
        <w:ind w:left="709" w:hanging="709"/>
        <w:jc w:val="both"/>
        <w:rPr>
          <w:rFonts w:ascii="Palatino Linotype" w:hAnsi="Palatino Linotype"/>
          <w:sz w:val="22"/>
          <w:szCs w:val="22"/>
          <w:lang w:val="es-EC" w:eastAsia="en-US"/>
        </w:rPr>
      </w:pPr>
    </w:p>
    <w:p w14:paraId="58B4EA76" w14:textId="77777777" w:rsidR="002C5040" w:rsidRDefault="002C5040" w:rsidP="002C5040">
      <w:pPr>
        <w:autoSpaceDE w:val="0"/>
        <w:autoSpaceDN w:val="0"/>
        <w:adjustRightInd w:val="0"/>
        <w:ind w:left="709" w:hanging="709"/>
        <w:jc w:val="both"/>
        <w:rPr>
          <w:rFonts w:ascii="Palatino Linotype" w:hAnsi="Palatino Linotype"/>
          <w:sz w:val="22"/>
          <w:szCs w:val="22"/>
          <w:lang w:val="es-EC" w:eastAsia="en-US"/>
        </w:rPr>
      </w:pPr>
    </w:p>
    <w:p w14:paraId="2F93895C" w14:textId="77777777" w:rsidR="002C5040" w:rsidRDefault="002C5040" w:rsidP="00ED0330">
      <w:pPr>
        <w:autoSpaceDE w:val="0"/>
        <w:autoSpaceDN w:val="0"/>
        <w:adjustRightInd w:val="0"/>
        <w:jc w:val="both"/>
        <w:rPr>
          <w:rFonts w:ascii="Palatino Linotype" w:eastAsiaTheme="minorHAnsi" w:hAnsi="Palatino Linotype" w:cs="Arial"/>
          <w:b/>
          <w:bCs/>
          <w:i/>
          <w:sz w:val="20"/>
          <w:szCs w:val="20"/>
          <w:lang w:val="es-EC" w:eastAsia="en-US"/>
        </w:rPr>
      </w:pPr>
    </w:p>
    <w:p w14:paraId="4A0955C1" w14:textId="77777777" w:rsidR="002C5040" w:rsidRPr="00ED0330" w:rsidRDefault="002C5040" w:rsidP="00ED0330">
      <w:pPr>
        <w:autoSpaceDE w:val="0"/>
        <w:autoSpaceDN w:val="0"/>
        <w:adjustRightInd w:val="0"/>
        <w:ind w:left="708" w:hanging="708"/>
        <w:jc w:val="both"/>
        <w:rPr>
          <w:rFonts w:ascii="Palatino Linotype" w:eastAsiaTheme="minorHAnsi" w:hAnsi="Palatino Linotype" w:cs="Arial"/>
          <w:bCs/>
          <w:i/>
          <w:color w:val="FF0000"/>
          <w:sz w:val="22"/>
          <w:szCs w:val="22"/>
          <w:lang w:val="es-EC" w:eastAsia="en-US"/>
        </w:rPr>
      </w:pPr>
      <w:r w:rsidRPr="00FA3032">
        <w:rPr>
          <w:rFonts w:ascii="Palatino Linotype" w:eastAsiaTheme="minorHAnsi" w:hAnsi="Palatino Linotype" w:cs="Arial"/>
          <w:b/>
          <w:bCs/>
          <w:sz w:val="20"/>
          <w:szCs w:val="20"/>
          <w:lang w:val="es-EC" w:eastAsia="en-US"/>
        </w:rPr>
        <w:lastRenderedPageBreak/>
        <w:t>Que</w:t>
      </w:r>
      <w:r>
        <w:rPr>
          <w:rFonts w:ascii="Palatino Linotype" w:eastAsiaTheme="minorHAnsi" w:hAnsi="Palatino Linotype" w:cs="Arial"/>
          <w:b/>
          <w:bCs/>
          <w:i/>
          <w:sz w:val="20"/>
          <w:szCs w:val="20"/>
          <w:lang w:val="es-EC" w:eastAsia="en-US"/>
        </w:rPr>
        <w:t>,</w:t>
      </w:r>
      <w:r>
        <w:rPr>
          <w:rFonts w:ascii="Palatino Linotype" w:eastAsiaTheme="minorHAnsi" w:hAnsi="Palatino Linotype" w:cs="Arial"/>
          <w:b/>
          <w:bCs/>
          <w:i/>
          <w:sz w:val="20"/>
          <w:szCs w:val="20"/>
          <w:lang w:val="es-EC" w:eastAsia="en-US"/>
        </w:rPr>
        <w:tab/>
      </w:r>
      <w:r w:rsidR="00ED0330" w:rsidRPr="00ED0330">
        <w:rPr>
          <w:rFonts w:ascii="Palatino Linotype" w:eastAsiaTheme="minorHAnsi" w:hAnsi="Palatino Linotype" w:cs="Arial"/>
          <w:bCs/>
          <w:color w:val="FF0000"/>
          <w:sz w:val="22"/>
          <w:szCs w:val="22"/>
          <w:lang w:val="es-EC" w:eastAsia="en-US"/>
        </w:rPr>
        <w:t xml:space="preserve">Con oficio Nro. 320-GADPRN-21 de 26 de noviembre de 2021, el Presidente del Gobierno Parroquial </w:t>
      </w:r>
      <w:proofErr w:type="spellStart"/>
      <w:r w:rsidR="00ED0330" w:rsidRPr="00ED0330">
        <w:rPr>
          <w:rFonts w:ascii="Palatino Linotype" w:eastAsiaTheme="minorHAnsi" w:hAnsi="Palatino Linotype" w:cs="Arial"/>
          <w:bCs/>
          <w:color w:val="FF0000"/>
          <w:sz w:val="22"/>
          <w:szCs w:val="22"/>
          <w:lang w:val="es-EC" w:eastAsia="en-US"/>
        </w:rPr>
        <w:t>Nanegalito</w:t>
      </w:r>
      <w:proofErr w:type="spellEnd"/>
      <w:r w:rsidR="00ED0330" w:rsidRPr="00ED0330">
        <w:rPr>
          <w:rFonts w:ascii="Palatino Linotype" w:eastAsiaTheme="minorHAnsi" w:hAnsi="Palatino Linotype" w:cs="Arial"/>
          <w:bCs/>
          <w:color w:val="FF0000"/>
          <w:sz w:val="22"/>
          <w:szCs w:val="22"/>
          <w:lang w:val="es-EC" w:eastAsia="en-US"/>
        </w:rPr>
        <w:t xml:space="preserve">, solicitó a la Administración Zonal La Delicia: </w:t>
      </w:r>
      <w:r w:rsidR="00ED0330" w:rsidRPr="00ED0330">
        <w:rPr>
          <w:rFonts w:ascii="Palatino Linotype" w:eastAsiaTheme="minorHAnsi" w:hAnsi="Palatino Linotype" w:cs="Arial"/>
          <w:bCs/>
          <w:i/>
          <w:color w:val="FF0000"/>
          <w:sz w:val="22"/>
          <w:szCs w:val="22"/>
          <w:lang w:val="es-EC" w:eastAsia="en-US"/>
        </w:rPr>
        <w:t xml:space="preserve">“[…] El presente tiene como finalidad solicitar de manera respetuosa se dé inicio al trámite correspondiente para de legalización de los espacios públicos en la parroquia </w:t>
      </w:r>
      <w:proofErr w:type="spellStart"/>
      <w:r w:rsidR="00ED0330" w:rsidRPr="00ED0330">
        <w:rPr>
          <w:rFonts w:ascii="Palatino Linotype" w:eastAsiaTheme="minorHAnsi" w:hAnsi="Palatino Linotype" w:cs="Arial"/>
          <w:bCs/>
          <w:i/>
          <w:color w:val="FF0000"/>
          <w:sz w:val="22"/>
          <w:szCs w:val="22"/>
          <w:lang w:val="es-EC" w:eastAsia="en-US"/>
        </w:rPr>
        <w:t>Nanegalito</w:t>
      </w:r>
      <w:proofErr w:type="spellEnd"/>
      <w:r w:rsidR="00ED0330" w:rsidRPr="00ED0330">
        <w:rPr>
          <w:rFonts w:ascii="Palatino Linotype" w:eastAsiaTheme="minorHAnsi" w:hAnsi="Palatino Linotype" w:cs="Arial"/>
          <w:bCs/>
          <w:i/>
          <w:color w:val="FF0000"/>
          <w:sz w:val="22"/>
          <w:szCs w:val="22"/>
          <w:lang w:val="es-EC" w:eastAsia="en-US"/>
        </w:rPr>
        <w:t>, el mismo que está ubicado en la Cabecera Parroquial (Área del Gobierno Parroquial y casa del pueblo), y sea declarado como bien mostrenco, en vista que no hay antecedentes históricos de dominio […]”</w:t>
      </w:r>
      <w:r w:rsidR="00ED0330" w:rsidRPr="00ED0330">
        <w:rPr>
          <w:rFonts w:ascii="Palatino Linotype" w:eastAsiaTheme="minorHAnsi" w:hAnsi="Palatino Linotype" w:cs="Arial"/>
          <w:i/>
          <w:iCs/>
          <w:color w:val="FF0000"/>
          <w:sz w:val="22"/>
          <w:szCs w:val="22"/>
          <w:lang w:val="es-EC" w:eastAsia="en-US"/>
        </w:rPr>
        <w:t>;</w:t>
      </w:r>
    </w:p>
    <w:p w14:paraId="632BA3F4" w14:textId="77777777" w:rsidR="002C5040" w:rsidRPr="00ED0330" w:rsidRDefault="002C5040" w:rsidP="002C5040">
      <w:pPr>
        <w:autoSpaceDE w:val="0"/>
        <w:autoSpaceDN w:val="0"/>
        <w:adjustRightInd w:val="0"/>
        <w:jc w:val="both"/>
        <w:rPr>
          <w:rFonts w:ascii="Palatino Linotype" w:hAnsi="Palatino Linotype"/>
          <w:sz w:val="22"/>
          <w:szCs w:val="22"/>
          <w:lang w:val="es-EC" w:eastAsia="en-US"/>
        </w:rPr>
      </w:pPr>
    </w:p>
    <w:p w14:paraId="1C3DB57D" w14:textId="77777777" w:rsidR="002C5040" w:rsidRPr="006B55A3" w:rsidRDefault="002C5040" w:rsidP="006B55A3">
      <w:pPr>
        <w:autoSpaceDE w:val="0"/>
        <w:autoSpaceDN w:val="0"/>
        <w:adjustRightInd w:val="0"/>
        <w:ind w:left="708" w:hanging="708"/>
        <w:jc w:val="both"/>
        <w:rPr>
          <w:rFonts w:ascii="Palatino Linotype" w:hAnsi="Palatino Linotype"/>
          <w:color w:val="FF0000"/>
          <w:sz w:val="22"/>
          <w:szCs w:val="22"/>
          <w:lang w:val="es-EC" w:eastAsia="en-US"/>
        </w:rPr>
      </w:pPr>
      <w:r w:rsidRPr="00274A34">
        <w:rPr>
          <w:rFonts w:ascii="Palatino Linotype" w:hAnsi="Palatino Linotype"/>
          <w:b/>
          <w:sz w:val="22"/>
          <w:szCs w:val="22"/>
          <w:lang w:val="es-EC" w:eastAsia="en-US"/>
        </w:rPr>
        <w:t>Que</w:t>
      </w:r>
      <w:r>
        <w:rPr>
          <w:rFonts w:ascii="Palatino Linotype" w:hAnsi="Palatino Linotype"/>
          <w:sz w:val="22"/>
          <w:szCs w:val="22"/>
          <w:lang w:val="es-EC" w:eastAsia="en-US"/>
        </w:rPr>
        <w:t>,</w:t>
      </w:r>
      <w:r>
        <w:rPr>
          <w:rFonts w:ascii="Palatino Linotype" w:hAnsi="Palatino Linotype"/>
          <w:sz w:val="22"/>
          <w:szCs w:val="22"/>
          <w:lang w:val="es-EC" w:eastAsia="en-US"/>
        </w:rPr>
        <w:tab/>
      </w:r>
      <w:r w:rsidR="003816A3">
        <w:rPr>
          <w:rFonts w:ascii="Palatino Linotype" w:hAnsi="Palatino Linotype"/>
          <w:color w:val="FF0000"/>
          <w:sz w:val="22"/>
          <w:szCs w:val="22"/>
          <w:lang w:val="es-EC" w:eastAsia="en-US"/>
        </w:rPr>
        <w:t>Mediant</w:t>
      </w:r>
      <w:r w:rsidR="00ED0330">
        <w:rPr>
          <w:rFonts w:ascii="Palatino Linotype" w:hAnsi="Palatino Linotype"/>
          <w:color w:val="FF0000"/>
          <w:sz w:val="22"/>
          <w:szCs w:val="22"/>
          <w:lang w:val="es-EC" w:eastAsia="en-US"/>
        </w:rPr>
        <w:t>e</w:t>
      </w:r>
      <w:r w:rsidR="006B55A3" w:rsidRPr="006B55A3">
        <w:rPr>
          <w:rFonts w:ascii="Palatino Linotype" w:hAnsi="Palatino Linotype"/>
          <w:color w:val="FF0000"/>
          <w:sz w:val="22"/>
          <w:szCs w:val="22"/>
          <w:lang w:val="es-EC" w:eastAsia="en-US"/>
        </w:rPr>
        <w:t xml:space="preserve"> Informe Técnico No. 35-UZGT-2022 de 13 de mayo de 2022, la Dirección de Gestión del Territorio de la Administración Zonal La Delicia, concluyó: </w:t>
      </w:r>
      <w:r w:rsidR="006B55A3" w:rsidRPr="006B55A3">
        <w:rPr>
          <w:rFonts w:ascii="Palatino Linotype" w:hAnsi="Palatino Linotype"/>
          <w:i/>
          <w:color w:val="FF0000"/>
          <w:sz w:val="22"/>
          <w:szCs w:val="22"/>
          <w:lang w:val="es-EC" w:eastAsia="en-US"/>
        </w:rPr>
        <w:t>“[…] A fin de continuar con el proceso establecido en el Artículo 3642, del código Municipal para el Distrito Metropolitano de Quito, se emite criterio técnico favorable mismo que contiene los datos, de superficie, cabida, linderos y colindantes que constan en el Catastro Municipal, adicionalmente se informa que no existe ningún proyecto planificado en el predio donde funciona la Junta Parroquial y Casa del Pueblo, contemplado en el plan operativo anual</w:t>
      </w:r>
      <w:r w:rsidR="006B55A3">
        <w:rPr>
          <w:rFonts w:ascii="Palatino Linotype" w:hAnsi="Palatino Linotype"/>
          <w:i/>
          <w:color w:val="FF0000"/>
          <w:sz w:val="22"/>
          <w:szCs w:val="22"/>
          <w:lang w:val="es-EC" w:eastAsia="en-US"/>
        </w:rPr>
        <w:t>.</w:t>
      </w:r>
      <w:r w:rsidR="006B55A3" w:rsidRPr="006B55A3">
        <w:rPr>
          <w:rFonts w:ascii="Palatino Linotype" w:hAnsi="Palatino Linotype"/>
          <w:i/>
          <w:color w:val="FF0000"/>
          <w:sz w:val="22"/>
          <w:szCs w:val="22"/>
          <w:lang w:val="es-EC" w:eastAsia="en-US"/>
        </w:rPr>
        <w:t>”</w:t>
      </w:r>
      <w:r w:rsidR="006B55A3" w:rsidRPr="006B55A3">
        <w:rPr>
          <w:rFonts w:ascii="Palatino Linotype" w:eastAsiaTheme="minorHAnsi" w:hAnsi="Palatino Linotype" w:cs="Arial"/>
          <w:i/>
          <w:color w:val="FF0000"/>
          <w:sz w:val="20"/>
          <w:szCs w:val="20"/>
          <w:lang w:val="es-EC" w:eastAsia="en-US"/>
        </w:rPr>
        <w:t>;</w:t>
      </w:r>
    </w:p>
    <w:p w14:paraId="06683AD4" w14:textId="77777777" w:rsidR="002C5040" w:rsidRDefault="002C5040" w:rsidP="002C5040">
      <w:pPr>
        <w:autoSpaceDE w:val="0"/>
        <w:autoSpaceDN w:val="0"/>
        <w:adjustRightInd w:val="0"/>
        <w:jc w:val="both"/>
        <w:rPr>
          <w:rFonts w:ascii="Palatino Linotype" w:hAnsi="Palatino Linotype"/>
          <w:sz w:val="22"/>
          <w:szCs w:val="22"/>
          <w:lang w:val="es-EC" w:eastAsia="en-US"/>
        </w:rPr>
      </w:pPr>
    </w:p>
    <w:p w14:paraId="67A59641" w14:textId="77777777" w:rsidR="002C5040" w:rsidRPr="006B55A3" w:rsidRDefault="002C5040" w:rsidP="00D47600">
      <w:pPr>
        <w:autoSpaceDE w:val="0"/>
        <w:autoSpaceDN w:val="0"/>
        <w:adjustRightInd w:val="0"/>
        <w:ind w:left="709" w:hanging="709"/>
        <w:jc w:val="both"/>
        <w:rPr>
          <w:rFonts w:ascii="Palatino Linotype" w:hAnsi="Palatino Linotype"/>
          <w:color w:val="FF0000"/>
          <w:sz w:val="22"/>
          <w:szCs w:val="22"/>
          <w:lang w:val="es-EC" w:eastAsia="en-US"/>
        </w:rPr>
      </w:pPr>
      <w:r w:rsidRPr="005C294C">
        <w:rPr>
          <w:rFonts w:ascii="Palatino Linotype" w:hAnsi="Palatino Linotype"/>
          <w:b/>
          <w:sz w:val="22"/>
          <w:szCs w:val="22"/>
          <w:lang w:val="es-EC" w:eastAsia="en-US"/>
        </w:rPr>
        <w:t>Que</w:t>
      </w:r>
      <w:r>
        <w:rPr>
          <w:rFonts w:ascii="Palatino Linotype" w:hAnsi="Palatino Linotype"/>
          <w:sz w:val="22"/>
          <w:szCs w:val="22"/>
          <w:lang w:val="es-EC" w:eastAsia="en-US"/>
        </w:rPr>
        <w:t>,</w:t>
      </w:r>
      <w:r>
        <w:rPr>
          <w:rFonts w:ascii="Palatino Linotype" w:hAnsi="Palatino Linotype"/>
          <w:sz w:val="22"/>
          <w:szCs w:val="22"/>
          <w:lang w:val="es-EC" w:eastAsia="en-US"/>
        </w:rPr>
        <w:tab/>
      </w:r>
      <w:r w:rsidR="00D47600" w:rsidRPr="006B55A3">
        <w:rPr>
          <w:rFonts w:ascii="Palatino Linotype" w:hAnsi="Palatino Linotype"/>
          <w:color w:val="FF0000"/>
          <w:sz w:val="22"/>
          <w:szCs w:val="22"/>
          <w:lang w:val="es-EC" w:eastAsia="en-US"/>
        </w:rPr>
        <w:t xml:space="preserve">La Dirección Jurídica de la Administración Zonal La Delicia, mediante Informe Legal contenido en el memorando No. AZLD-DJ-2022-42 de 27 de mayo de 2022, manifestó: </w:t>
      </w:r>
      <w:r w:rsidR="00D47600" w:rsidRPr="006B55A3">
        <w:rPr>
          <w:rFonts w:ascii="Palatino Linotype" w:hAnsi="Palatino Linotype"/>
          <w:i/>
          <w:color w:val="FF0000"/>
          <w:sz w:val="22"/>
          <w:szCs w:val="22"/>
          <w:lang w:val="es-EC" w:eastAsia="en-US"/>
        </w:rPr>
        <w:t xml:space="preserve">“[…] De acuerdo a los antecedentes expuestos; y, a lo dispuesto en el inciso 5 del artículo 481 del Código Orgánico de Organización Territorial, Autonomía y Descentralización, se emite CRITERIO LEGAL FAVORABLE, para que se continúe con el trámite de declaratoria de bien mostrenco del inmueble donde funciona la Junta Parroquial y Casa del Pueblo, ubicado en la parroquia </w:t>
      </w:r>
      <w:proofErr w:type="spellStart"/>
      <w:r w:rsidR="00D47600" w:rsidRPr="006B55A3">
        <w:rPr>
          <w:rFonts w:ascii="Palatino Linotype" w:hAnsi="Palatino Linotype"/>
          <w:i/>
          <w:color w:val="FF0000"/>
          <w:sz w:val="22"/>
          <w:szCs w:val="22"/>
          <w:lang w:val="es-EC" w:eastAsia="en-US"/>
        </w:rPr>
        <w:t>Nanegalito</w:t>
      </w:r>
      <w:proofErr w:type="spellEnd"/>
      <w:r w:rsidR="00D47600" w:rsidRPr="006B55A3">
        <w:rPr>
          <w:rFonts w:ascii="Palatino Linotype" w:hAnsi="Palatino Linotype"/>
          <w:i/>
          <w:color w:val="FF0000"/>
          <w:sz w:val="22"/>
          <w:szCs w:val="22"/>
          <w:lang w:val="es-EC" w:eastAsia="en-US"/>
        </w:rPr>
        <w:t>, como se desprende del literal c) del Art. 419 del Código Orgánico de Organización Territorial, Autonomía y Descentralización.”;</w:t>
      </w:r>
    </w:p>
    <w:p w14:paraId="56822124" w14:textId="77777777" w:rsidR="002C5040" w:rsidRDefault="002C5040" w:rsidP="002C5040">
      <w:pPr>
        <w:autoSpaceDE w:val="0"/>
        <w:autoSpaceDN w:val="0"/>
        <w:adjustRightInd w:val="0"/>
        <w:jc w:val="both"/>
        <w:rPr>
          <w:rFonts w:ascii="Palatino Linotype" w:hAnsi="Palatino Linotype"/>
          <w:sz w:val="22"/>
          <w:szCs w:val="22"/>
          <w:lang w:val="es-EC" w:eastAsia="en-US"/>
        </w:rPr>
      </w:pPr>
    </w:p>
    <w:p w14:paraId="593E40A3" w14:textId="77777777" w:rsidR="002C5040" w:rsidRPr="007C31C5" w:rsidRDefault="002C5040" w:rsidP="002C5040">
      <w:pPr>
        <w:autoSpaceDE w:val="0"/>
        <w:autoSpaceDN w:val="0"/>
        <w:adjustRightInd w:val="0"/>
        <w:ind w:left="709" w:hanging="709"/>
        <w:jc w:val="both"/>
        <w:rPr>
          <w:rFonts w:ascii="Palatino Linotype" w:hAnsi="Palatino Linotype"/>
          <w:color w:val="FF0000"/>
          <w:sz w:val="22"/>
          <w:szCs w:val="22"/>
          <w:lang w:val="es-EC"/>
        </w:rPr>
      </w:pPr>
      <w:r w:rsidRPr="001A06CA">
        <w:rPr>
          <w:rFonts w:ascii="Palatino Linotype" w:hAnsi="Palatino Linotype"/>
          <w:b/>
          <w:sz w:val="22"/>
          <w:szCs w:val="22"/>
          <w:lang w:val="es-EC" w:eastAsia="en-US"/>
        </w:rPr>
        <w:t>Que</w:t>
      </w:r>
      <w:r>
        <w:rPr>
          <w:rFonts w:ascii="Palatino Linotype" w:hAnsi="Palatino Linotype"/>
          <w:sz w:val="22"/>
          <w:szCs w:val="22"/>
          <w:lang w:val="es-EC" w:eastAsia="en-US"/>
        </w:rPr>
        <w:t xml:space="preserve">, </w:t>
      </w:r>
      <w:r w:rsidRPr="007C31C5">
        <w:rPr>
          <w:rFonts w:ascii="Palatino Linotype" w:hAnsi="Palatino Linotype"/>
          <w:color w:val="FF0000"/>
          <w:sz w:val="22"/>
          <w:szCs w:val="22"/>
          <w:lang w:val="es-EC" w:eastAsia="en-US"/>
        </w:rPr>
        <w:tab/>
      </w:r>
      <w:r w:rsidR="007C31C5" w:rsidRPr="007C31C5">
        <w:rPr>
          <w:rFonts w:ascii="Palatino Linotype" w:hAnsi="Palatino Linotype"/>
          <w:color w:val="FF0000"/>
          <w:sz w:val="22"/>
          <w:szCs w:val="22"/>
        </w:rPr>
        <w:t xml:space="preserve">Con Oficio Nro. GADDMQ-AZLD-2022-1359-O de 27 de mayo de 2022, la Administración Zonal La Delicia, en base al requerimiento del Presidente del GAD Parroquial </w:t>
      </w:r>
      <w:proofErr w:type="spellStart"/>
      <w:r w:rsidR="007C31C5" w:rsidRPr="007C31C5">
        <w:rPr>
          <w:rFonts w:ascii="Palatino Linotype" w:hAnsi="Palatino Linotype"/>
          <w:color w:val="FF0000"/>
          <w:sz w:val="22"/>
          <w:szCs w:val="22"/>
        </w:rPr>
        <w:t>Nanegalito</w:t>
      </w:r>
      <w:proofErr w:type="spellEnd"/>
      <w:r w:rsidR="007C31C5" w:rsidRPr="007C31C5">
        <w:rPr>
          <w:rFonts w:ascii="Palatino Linotype" w:hAnsi="Palatino Linotype"/>
          <w:color w:val="FF0000"/>
          <w:sz w:val="22"/>
          <w:szCs w:val="22"/>
        </w:rPr>
        <w:t xml:space="preserve">, remite los informes técnico Nro.- 035-UZGT-2022, constante en Memorando Nro. GADDMQ-AZLD-DGT-2022-0317-M de 13 de mayo de 2022, e informe jurídico constante en Memorando Nro. AZLD-DJ-2022-42 de 27 de mayo de 2022; para el efecto, acogiendo en todas sus partes los fundamentos técnicos y legales, la Administración Zonal emitió criterio favorable, respecto a la posibilidad de declarar como Bien Mostrenco el inmueble donde funciona la Junta Parroquial y Casa del Pueblo, ubicado en la parroquia </w:t>
      </w:r>
      <w:proofErr w:type="spellStart"/>
      <w:r w:rsidR="007C31C5" w:rsidRPr="007C31C5">
        <w:rPr>
          <w:rFonts w:ascii="Palatino Linotype" w:hAnsi="Palatino Linotype"/>
          <w:color w:val="FF0000"/>
          <w:sz w:val="22"/>
          <w:szCs w:val="22"/>
        </w:rPr>
        <w:t>Nanegalito</w:t>
      </w:r>
      <w:proofErr w:type="spellEnd"/>
      <w:r w:rsidRPr="007C31C5">
        <w:rPr>
          <w:rFonts w:ascii="Palatino Linotype" w:hAnsi="Palatino Linotype"/>
          <w:color w:val="FF0000"/>
          <w:sz w:val="22"/>
          <w:szCs w:val="22"/>
          <w:lang w:val="es-EC"/>
        </w:rPr>
        <w:t>.</w:t>
      </w:r>
    </w:p>
    <w:p w14:paraId="44428FE5" w14:textId="77777777" w:rsidR="002C5040" w:rsidRPr="007C31C5" w:rsidRDefault="002C5040" w:rsidP="002C5040">
      <w:pPr>
        <w:autoSpaceDE w:val="0"/>
        <w:autoSpaceDN w:val="0"/>
        <w:adjustRightInd w:val="0"/>
        <w:ind w:left="709" w:hanging="709"/>
        <w:jc w:val="both"/>
        <w:rPr>
          <w:rFonts w:ascii="Palatino Linotype" w:hAnsi="Palatino Linotype"/>
          <w:bCs/>
          <w:color w:val="FF0000"/>
          <w:sz w:val="22"/>
          <w:szCs w:val="22"/>
          <w:lang w:val="es-EC"/>
        </w:rPr>
      </w:pPr>
    </w:p>
    <w:p w14:paraId="4897267F" w14:textId="4C521FF0" w:rsidR="009359FF" w:rsidRPr="009359FF" w:rsidRDefault="002C5040" w:rsidP="009359FF">
      <w:pPr>
        <w:autoSpaceDE w:val="0"/>
        <w:autoSpaceDN w:val="0"/>
        <w:adjustRightInd w:val="0"/>
        <w:ind w:left="708" w:hanging="708"/>
        <w:jc w:val="both"/>
        <w:rPr>
          <w:rFonts w:ascii="Palatino Linotype" w:hAnsi="Palatino Linotype"/>
          <w:bCs/>
          <w:i/>
          <w:iCs/>
          <w:sz w:val="22"/>
          <w:szCs w:val="22"/>
          <w:lang w:val="es-EC"/>
        </w:rPr>
      </w:pPr>
      <w:r w:rsidRPr="009F4711">
        <w:rPr>
          <w:rFonts w:ascii="Palatino Linotype" w:hAnsi="Palatino Linotype"/>
          <w:b/>
          <w:bCs/>
          <w:sz w:val="22"/>
          <w:szCs w:val="22"/>
          <w:lang w:val="es-EC"/>
        </w:rPr>
        <w:t>Que</w:t>
      </w:r>
      <w:r>
        <w:rPr>
          <w:rFonts w:ascii="Palatino Linotype" w:hAnsi="Palatino Linotype"/>
          <w:bCs/>
          <w:sz w:val="22"/>
          <w:szCs w:val="22"/>
          <w:lang w:val="es-EC"/>
        </w:rPr>
        <w:t>,</w:t>
      </w:r>
      <w:r>
        <w:rPr>
          <w:rFonts w:ascii="Palatino Linotype" w:hAnsi="Palatino Linotype"/>
          <w:bCs/>
          <w:sz w:val="22"/>
          <w:szCs w:val="22"/>
          <w:lang w:val="es-EC"/>
        </w:rPr>
        <w:tab/>
      </w:r>
    </w:p>
    <w:p w14:paraId="69ACBBF6" w14:textId="77777777" w:rsidR="002C5040" w:rsidRDefault="002C5040" w:rsidP="002C5040">
      <w:pPr>
        <w:autoSpaceDE w:val="0"/>
        <w:autoSpaceDN w:val="0"/>
        <w:adjustRightInd w:val="0"/>
        <w:ind w:left="709" w:hanging="709"/>
        <w:jc w:val="both"/>
        <w:rPr>
          <w:rFonts w:ascii="Palatino Linotype" w:hAnsi="Palatino Linotype"/>
          <w:sz w:val="22"/>
          <w:szCs w:val="22"/>
          <w:lang w:val="es-EC" w:eastAsia="en-US"/>
        </w:rPr>
      </w:pPr>
    </w:p>
    <w:p w14:paraId="22B3C6CD" w14:textId="77777777" w:rsidR="002C5040" w:rsidRPr="00CF6A3E" w:rsidRDefault="002C5040" w:rsidP="002C5040">
      <w:pPr>
        <w:autoSpaceDE w:val="0"/>
        <w:autoSpaceDN w:val="0"/>
        <w:adjustRightInd w:val="0"/>
        <w:ind w:left="708" w:hanging="708"/>
        <w:jc w:val="both"/>
        <w:rPr>
          <w:rFonts w:ascii="Palatino Linotype" w:hAnsi="Palatino Linotype"/>
          <w:i/>
          <w:color w:val="FF0000"/>
          <w:sz w:val="22"/>
          <w:szCs w:val="22"/>
          <w:lang w:val="es-EC" w:eastAsia="en-US"/>
        </w:rPr>
      </w:pPr>
      <w:r w:rsidRPr="001A06CA">
        <w:rPr>
          <w:rFonts w:ascii="Palatino Linotype" w:hAnsi="Palatino Linotype"/>
          <w:b/>
          <w:sz w:val="22"/>
          <w:szCs w:val="22"/>
          <w:lang w:val="es-EC" w:eastAsia="en-US"/>
        </w:rPr>
        <w:t>Que</w:t>
      </w:r>
      <w:r>
        <w:rPr>
          <w:rFonts w:ascii="Palatino Linotype" w:hAnsi="Palatino Linotype"/>
          <w:sz w:val="22"/>
          <w:szCs w:val="22"/>
          <w:lang w:val="es-EC" w:eastAsia="en-US"/>
        </w:rPr>
        <w:t xml:space="preserve">, </w:t>
      </w:r>
      <w:r>
        <w:rPr>
          <w:rFonts w:ascii="Palatino Linotype" w:hAnsi="Palatino Linotype"/>
          <w:sz w:val="22"/>
          <w:szCs w:val="22"/>
          <w:lang w:val="es-EC" w:eastAsia="en-US"/>
        </w:rPr>
        <w:tab/>
      </w:r>
      <w:r w:rsidR="002C2C13" w:rsidRPr="00CF6A3E">
        <w:rPr>
          <w:rFonts w:ascii="Palatino Linotype" w:hAnsi="Palatino Linotype"/>
          <w:color w:val="FF0000"/>
          <w:sz w:val="22"/>
          <w:szCs w:val="22"/>
          <w:lang w:eastAsia="en-US"/>
        </w:rPr>
        <w:t xml:space="preserve">Mediante Oficio Nro. GADDMQ-STHV-DMC-UCE-2023-1470-O de 11 de julio de 2023, la Dirección Metropolitana de Catastro de la STHV, indicó: </w:t>
      </w:r>
      <w:r w:rsidR="002C2C13" w:rsidRPr="00CF6A3E">
        <w:rPr>
          <w:rFonts w:ascii="Palatino Linotype" w:hAnsi="Palatino Linotype"/>
          <w:i/>
          <w:color w:val="FF0000"/>
          <w:sz w:val="22"/>
          <w:szCs w:val="22"/>
          <w:lang w:eastAsia="en-US"/>
        </w:rPr>
        <w:t xml:space="preserve">“[...] la Dirección Metropolitana de Catastro de la Secretaría de Territorio, Hábitat y Vivienda </w:t>
      </w:r>
      <w:r w:rsidR="002C2C13" w:rsidRPr="00CF6A3E">
        <w:rPr>
          <w:rFonts w:ascii="Palatino Linotype" w:hAnsi="Palatino Linotype"/>
          <w:i/>
          <w:color w:val="FF0000"/>
          <w:sz w:val="22"/>
          <w:szCs w:val="22"/>
          <w:lang w:eastAsia="en-US"/>
        </w:rPr>
        <w:lastRenderedPageBreak/>
        <w:t>dentro del ámbito de sus competencias y atribuciones, procede a emitir el Informe Técnico Nro. STHV-DMC-UCE-2023-1256 de 29 de junio de 2023, que contiene los datos técnicos del inmueble a declararse como bien mostrenco, mismo que se servirá encontrar adjunto al presente."</w:t>
      </w:r>
      <w:r w:rsidR="002C2C13" w:rsidRPr="00CF6A3E">
        <w:rPr>
          <w:rFonts w:ascii="Palatino Linotype" w:hAnsi="Palatino Linotype"/>
          <w:i/>
          <w:color w:val="FF0000"/>
          <w:sz w:val="22"/>
          <w:szCs w:val="22"/>
          <w:lang w:val="es-EC" w:eastAsia="en-US"/>
        </w:rPr>
        <w:t>;</w:t>
      </w:r>
    </w:p>
    <w:p w14:paraId="65DE78AB" w14:textId="77777777" w:rsidR="002C5040" w:rsidRDefault="002C5040" w:rsidP="002C5040">
      <w:pPr>
        <w:autoSpaceDE w:val="0"/>
        <w:autoSpaceDN w:val="0"/>
        <w:adjustRightInd w:val="0"/>
        <w:ind w:left="708" w:hanging="708"/>
        <w:jc w:val="both"/>
        <w:rPr>
          <w:rFonts w:ascii="Palatino Linotype" w:hAnsi="Palatino Linotype"/>
          <w:sz w:val="22"/>
          <w:szCs w:val="22"/>
          <w:lang w:val="es-EC" w:eastAsia="en-US"/>
        </w:rPr>
      </w:pPr>
    </w:p>
    <w:p w14:paraId="22C81BED" w14:textId="77777777" w:rsidR="002C5040" w:rsidRPr="00BB011A" w:rsidRDefault="002C5040" w:rsidP="002C5040">
      <w:pPr>
        <w:autoSpaceDE w:val="0"/>
        <w:autoSpaceDN w:val="0"/>
        <w:adjustRightInd w:val="0"/>
        <w:ind w:left="708" w:hanging="708"/>
        <w:jc w:val="both"/>
        <w:rPr>
          <w:rFonts w:ascii="Palatino Linotype" w:hAnsi="Palatino Linotype"/>
          <w:b/>
          <w:bCs/>
          <w:i/>
          <w:sz w:val="22"/>
          <w:szCs w:val="22"/>
          <w:lang w:val="es-EC" w:eastAsia="en-US"/>
        </w:rPr>
      </w:pPr>
      <w:r>
        <w:rPr>
          <w:rFonts w:ascii="Palatino Linotype" w:hAnsi="Palatino Linotype"/>
          <w:sz w:val="22"/>
          <w:szCs w:val="22"/>
          <w:lang w:val="es-EC" w:eastAsia="en-US"/>
        </w:rPr>
        <w:t xml:space="preserve">Que, </w:t>
      </w:r>
      <w:r>
        <w:rPr>
          <w:rFonts w:ascii="Palatino Linotype" w:hAnsi="Palatino Linotype"/>
          <w:sz w:val="22"/>
          <w:szCs w:val="22"/>
          <w:lang w:val="es-EC" w:eastAsia="en-US"/>
        </w:rPr>
        <w:tab/>
      </w:r>
      <w:r w:rsidR="00BB011A" w:rsidRPr="00BB011A">
        <w:rPr>
          <w:rFonts w:ascii="Palatino Linotype" w:hAnsi="Palatino Linotype"/>
          <w:color w:val="FF0000"/>
          <w:sz w:val="22"/>
          <w:szCs w:val="22"/>
          <w:lang w:eastAsia="en-US"/>
        </w:rPr>
        <w:t xml:space="preserve">El Registro de la Propiedad, con Oficio Nro. GADDMQ-RPDMQ-DC-2023-5519-OF de 10 de noviembre de 2023, informó: </w:t>
      </w:r>
      <w:r w:rsidR="00BB011A" w:rsidRPr="00BB011A">
        <w:rPr>
          <w:rFonts w:ascii="Palatino Linotype" w:hAnsi="Palatino Linotype"/>
          <w:i/>
          <w:color w:val="FF0000"/>
          <w:sz w:val="22"/>
          <w:szCs w:val="22"/>
          <w:lang w:eastAsia="en-US"/>
        </w:rPr>
        <w:t>“Señalando que la información registral que se proporciona y emite el Registro de la Propiedad del Distrito Metropolitano de Quito, es con base a los asientos registrales existentes en los archivos de esta Entidad, conforme acta de 1 de julio del 2011. En virtud de lo expuesto, toda vez que se ha realizado la búsqueda en el índice general del RPDMQ, sírvase encontrar adjunto el certificado número 2545559 de fecha 14 de octubre de 2023. (…)</w:t>
      </w:r>
      <w:r w:rsidRPr="00BB011A">
        <w:rPr>
          <w:rFonts w:ascii="Palatino Linotype" w:hAnsi="Palatino Linotype"/>
          <w:i/>
          <w:color w:val="FF0000"/>
          <w:sz w:val="22"/>
          <w:szCs w:val="22"/>
          <w:lang w:val="es-EC" w:eastAsia="en-US"/>
        </w:rPr>
        <w:t>”</w:t>
      </w:r>
      <w:r w:rsidR="00BB011A" w:rsidRPr="00BB011A">
        <w:rPr>
          <w:rFonts w:ascii="Palatino Linotype" w:hAnsi="Palatino Linotype"/>
          <w:i/>
          <w:color w:val="FF0000"/>
          <w:sz w:val="22"/>
          <w:szCs w:val="22"/>
          <w:lang w:val="es-EC" w:eastAsia="en-US"/>
        </w:rPr>
        <w:t>;</w:t>
      </w:r>
    </w:p>
    <w:p w14:paraId="71E42AD6" w14:textId="77777777" w:rsidR="002C5040" w:rsidRPr="00E57694" w:rsidRDefault="002C5040" w:rsidP="002C5040">
      <w:pPr>
        <w:autoSpaceDE w:val="0"/>
        <w:autoSpaceDN w:val="0"/>
        <w:adjustRightInd w:val="0"/>
        <w:jc w:val="both"/>
        <w:rPr>
          <w:rFonts w:ascii="Palatino Linotype" w:hAnsi="Palatino Linotype"/>
          <w:sz w:val="22"/>
          <w:szCs w:val="22"/>
          <w:lang w:val="es-EC" w:eastAsia="en-US"/>
        </w:rPr>
      </w:pPr>
    </w:p>
    <w:p w14:paraId="594C487B" w14:textId="77777777" w:rsidR="002C5040" w:rsidRDefault="002C5040" w:rsidP="002C5040">
      <w:pPr>
        <w:autoSpaceDE w:val="0"/>
        <w:autoSpaceDN w:val="0"/>
        <w:adjustRightInd w:val="0"/>
        <w:ind w:left="709" w:hanging="709"/>
        <w:jc w:val="both"/>
        <w:rPr>
          <w:rFonts w:ascii="Palatino Linotype" w:hAnsi="Palatino Linotype"/>
          <w:sz w:val="22"/>
          <w:szCs w:val="22"/>
          <w:lang w:eastAsia="en-US"/>
        </w:rPr>
      </w:pPr>
      <w:r w:rsidRPr="00E57694">
        <w:rPr>
          <w:rFonts w:ascii="Palatino Linotype" w:hAnsi="Palatino Linotype"/>
          <w:b/>
          <w:sz w:val="22"/>
          <w:szCs w:val="22"/>
          <w:lang w:val="es-EC" w:eastAsia="en-US"/>
        </w:rPr>
        <w:t>Que,</w:t>
      </w:r>
      <w:r w:rsidRPr="00E57694">
        <w:rPr>
          <w:rFonts w:ascii="Palatino Linotype" w:hAnsi="Palatino Linotype"/>
          <w:sz w:val="22"/>
          <w:szCs w:val="22"/>
          <w:lang w:val="es-EC" w:eastAsia="en-US"/>
        </w:rPr>
        <w:t xml:space="preserve"> </w:t>
      </w:r>
      <w:r w:rsidRPr="00E57694">
        <w:rPr>
          <w:rFonts w:ascii="Palatino Linotype" w:hAnsi="Palatino Linotype"/>
          <w:sz w:val="22"/>
          <w:szCs w:val="22"/>
          <w:lang w:val="es-EC" w:eastAsia="en-US"/>
        </w:rPr>
        <w:tab/>
      </w:r>
      <w:r w:rsidR="00882D25" w:rsidRPr="00FE7E4D">
        <w:rPr>
          <w:rFonts w:ascii="Palatino Linotype" w:hAnsi="Palatino Linotype"/>
          <w:color w:val="FF0000"/>
          <w:sz w:val="22"/>
          <w:szCs w:val="22"/>
          <w:lang w:eastAsia="en-US"/>
        </w:rPr>
        <w:t xml:space="preserve">Mediante Oficio Nro. GADDMQ-DMGBI-2023-4968-O de 15 de noviembre de 2023, la Dirección Metropolitana de Gestión de Bienes Inmuebles, señaló: </w:t>
      </w:r>
      <w:r w:rsidR="00882D25" w:rsidRPr="00FE7E4D">
        <w:rPr>
          <w:rFonts w:ascii="Palatino Linotype" w:hAnsi="Palatino Linotype"/>
          <w:i/>
          <w:color w:val="FF0000"/>
          <w:sz w:val="22"/>
          <w:szCs w:val="22"/>
          <w:lang w:eastAsia="en-US"/>
        </w:rPr>
        <w:t xml:space="preserve">´´Con base en lo descrito en el artículo 4040 del Código Municipal para el Distrito Metropolitano </w:t>
      </w:r>
      <w:r w:rsidR="00F763C9">
        <w:rPr>
          <w:rFonts w:ascii="Palatino Linotype" w:hAnsi="Palatino Linotype"/>
          <w:i/>
          <w:color w:val="FF0000"/>
          <w:sz w:val="22"/>
          <w:szCs w:val="22"/>
          <w:lang w:eastAsia="en-US"/>
        </w:rPr>
        <w:t>d</w:t>
      </w:r>
      <w:r w:rsidR="00882D25" w:rsidRPr="00FE7E4D">
        <w:rPr>
          <w:rFonts w:ascii="Palatino Linotype" w:hAnsi="Palatino Linotype"/>
          <w:i/>
          <w:color w:val="FF0000"/>
          <w:sz w:val="22"/>
          <w:szCs w:val="22"/>
          <w:lang w:eastAsia="en-US"/>
        </w:rPr>
        <w:t xml:space="preserve">e Quito, dando cumplimiento a la norma enunciada, al contar con el Informe técnico y legal de la Administración Zonal La Delicia, mismos que se encuentran unificados en el oficio Nro. GADDMQ-AZLD-2022-1359-O de 27 de mayo de 2022; Ficha técnica Nro. STHV-DMC-UCE-2023-1256 de 29 de junio de 2023, conferida por la Dirección Metropolitana de Catastro; e, Informe emitido por el Registro de la Propiedad sobre la titularidad del predio, el cual debe contener el certificado de búsqueda, presente en el oficio No. GADDMQ-RPDMQ-DA-5519-OF de 10 de noviembre de 2023, con número de trámite No. 2545559; esta Dirección Metropolitana emite el Informe FAVORABLE para que se continúe con la declaratoria y regularización del bien mostrenco del predio No. SN, ubicado en la Parroquia </w:t>
      </w:r>
      <w:proofErr w:type="spellStart"/>
      <w:r w:rsidR="00882D25" w:rsidRPr="00FE7E4D">
        <w:rPr>
          <w:rFonts w:ascii="Palatino Linotype" w:hAnsi="Palatino Linotype"/>
          <w:i/>
          <w:color w:val="FF0000"/>
          <w:sz w:val="22"/>
          <w:szCs w:val="22"/>
          <w:lang w:eastAsia="en-US"/>
        </w:rPr>
        <w:t>Nanegalito</w:t>
      </w:r>
      <w:proofErr w:type="spellEnd"/>
      <w:r w:rsidR="00882D25" w:rsidRPr="00FE7E4D">
        <w:rPr>
          <w:rFonts w:ascii="Palatino Linotype" w:hAnsi="Palatino Linotype"/>
          <w:i/>
          <w:color w:val="FF0000"/>
          <w:sz w:val="22"/>
          <w:szCs w:val="22"/>
          <w:lang w:eastAsia="en-US"/>
        </w:rPr>
        <w:t xml:space="preserve">, requerido por la Administración Zonal la Delicia con oficio No. GADDMQ-AZLD-2022-1359-O de 27 de mayo de 2022, solicitado por el GAD Parroquial de </w:t>
      </w:r>
      <w:proofErr w:type="spellStart"/>
      <w:r w:rsidR="00882D25" w:rsidRPr="00FE7E4D">
        <w:rPr>
          <w:rFonts w:ascii="Palatino Linotype" w:hAnsi="Palatino Linotype"/>
          <w:i/>
          <w:color w:val="FF0000"/>
          <w:sz w:val="22"/>
          <w:szCs w:val="22"/>
          <w:lang w:eastAsia="en-US"/>
        </w:rPr>
        <w:t>Nanegalito</w:t>
      </w:r>
      <w:proofErr w:type="spellEnd"/>
      <w:r w:rsidR="00882D25" w:rsidRPr="00FE7E4D">
        <w:rPr>
          <w:rFonts w:ascii="Palatino Linotype" w:hAnsi="Palatino Linotype"/>
          <w:i/>
          <w:color w:val="FF0000"/>
          <w:sz w:val="22"/>
          <w:szCs w:val="22"/>
          <w:lang w:eastAsia="en-US"/>
        </w:rPr>
        <w:t>.´´</w:t>
      </w:r>
      <w:r w:rsidR="00882D25">
        <w:rPr>
          <w:rFonts w:ascii="Palatino Linotype" w:hAnsi="Palatino Linotype"/>
          <w:sz w:val="22"/>
          <w:szCs w:val="22"/>
          <w:lang w:eastAsia="en-US"/>
        </w:rPr>
        <w:t>;</w:t>
      </w:r>
    </w:p>
    <w:p w14:paraId="5E857085" w14:textId="77777777" w:rsidR="00882D25" w:rsidRPr="00E57694" w:rsidRDefault="00882D25" w:rsidP="002C5040">
      <w:pPr>
        <w:autoSpaceDE w:val="0"/>
        <w:autoSpaceDN w:val="0"/>
        <w:adjustRightInd w:val="0"/>
        <w:ind w:left="709" w:hanging="709"/>
        <w:jc w:val="both"/>
        <w:rPr>
          <w:rFonts w:ascii="Palatino Linotype" w:hAnsi="Palatino Linotype"/>
          <w:sz w:val="22"/>
          <w:szCs w:val="22"/>
        </w:rPr>
      </w:pPr>
    </w:p>
    <w:p w14:paraId="403A965A" w14:textId="77777777" w:rsidR="002C5040" w:rsidRPr="004064CF" w:rsidRDefault="002C5040" w:rsidP="002C5040">
      <w:pPr>
        <w:autoSpaceDE w:val="0"/>
        <w:autoSpaceDN w:val="0"/>
        <w:adjustRightInd w:val="0"/>
        <w:ind w:left="709" w:hanging="709"/>
        <w:jc w:val="both"/>
        <w:rPr>
          <w:rFonts w:ascii="Palatino Linotype" w:hAnsi="Palatino Linotype"/>
          <w:i/>
          <w:color w:val="FF0000"/>
          <w:sz w:val="22"/>
          <w:szCs w:val="22"/>
          <w:lang w:val="es-EC" w:eastAsia="en-US"/>
        </w:rPr>
      </w:pPr>
      <w:r w:rsidRPr="00E57694">
        <w:rPr>
          <w:rFonts w:ascii="Palatino Linotype" w:hAnsi="Palatino Linotype"/>
          <w:b/>
          <w:sz w:val="22"/>
          <w:szCs w:val="22"/>
          <w:lang w:val="es-EC" w:eastAsia="en-US"/>
        </w:rPr>
        <w:t>Que,</w:t>
      </w:r>
      <w:r w:rsidRPr="00E57694">
        <w:rPr>
          <w:rFonts w:ascii="Palatino Linotype" w:hAnsi="Palatino Linotype"/>
          <w:sz w:val="22"/>
          <w:szCs w:val="22"/>
          <w:lang w:val="es-EC" w:eastAsia="en-US"/>
        </w:rPr>
        <w:t xml:space="preserve"> </w:t>
      </w:r>
      <w:r w:rsidRPr="00E57694">
        <w:rPr>
          <w:rFonts w:ascii="Palatino Linotype" w:hAnsi="Palatino Linotype"/>
          <w:sz w:val="22"/>
          <w:szCs w:val="22"/>
          <w:lang w:val="es-EC" w:eastAsia="en-US"/>
        </w:rPr>
        <w:tab/>
      </w:r>
      <w:r w:rsidR="004064CF">
        <w:rPr>
          <w:rFonts w:ascii="Palatino Linotype" w:hAnsi="Palatino Linotype"/>
          <w:color w:val="FF0000"/>
          <w:sz w:val="22"/>
          <w:szCs w:val="22"/>
          <w:lang w:eastAsia="en-US"/>
        </w:rPr>
        <w:t>M</w:t>
      </w:r>
      <w:r w:rsidRPr="004064CF">
        <w:rPr>
          <w:rFonts w:ascii="Palatino Linotype" w:hAnsi="Palatino Linotype"/>
          <w:color w:val="FF0000"/>
          <w:sz w:val="22"/>
          <w:szCs w:val="22"/>
          <w:lang w:eastAsia="en-US"/>
        </w:rPr>
        <w:t xml:space="preserve">ediante </w:t>
      </w:r>
      <w:r w:rsidRPr="004064CF">
        <w:rPr>
          <w:rFonts w:ascii="Palatino Linotype" w:hAnsi="Palatino Linotype"/>
          <w:bCs/>
          <w:color w:val="FF0000"/>
          <w:sz w:val="22"/>
          <w:szCs w:val="22"/>
          <w:lang w:val="es-EC" w:eastAsia="en-US"/>
        </w:rPr>
        <w:t xml:space="preserve">Oficio </w:t>
      </w:r>
      <w:r w:rsidR="004064CF" w:rsidRPr="004064CF">
        <w:rPr>
          <w:rFonts w:ascii="Palatino Linotype" w:hAnsi="Palatino Linotype"/>
          <w:bCs/>
          <w:color w:val="FF0000"/>
          <w:sz w:val="22"/>
          <w:szCs w:val="22"/>
          <w:lang w:eastAsia="en-US"/>
        </w:rPr>
        <w:t>Nro. GADDMQ-PM-2023-5135-O de 29 de noviembre de 2023</w:t>
      </w:r>
      <w:r w:rsidRPr="004064CF">
        <w:rPr>
          <w:rFonts w:ascii="Palatino Linotype" w:hAnsi="Palatino Linotype"/>
          <w:bCs/>
          <w:color w:val="FF0000"/>
          <w:sz w:val="22"/>
          <w:szCs w:val="22"/>
          <w:lang w:val="es-EC" w:eastAsia="en-US"/>
        </w:rPr>
        <w:t>,</w:t>
      </w:r>
      <w:r w:rsidRPr="004064CF">
        <w:rPr>
          <w:rFonts w:ascii="Palatino Linotype" w:hAnsi="Palatino Linotype"/>
          <w:color w:val="FF0000"/>
          <w:sz w:val="22"/>
          <w:szCs w:val="22"/>
          <w:lang w:eastAsia="en-US"/>
        </w:rPr>
        <w:t xml:space="preserve"> </w:t>
      </w:r>
      <w:r w:rsidRPr="004064CF">
        <w:rPr>
          <w:rFonts w:ascii="Palatino Linotype" w:hAnsi="Palatino Linotype"/>
          <w:color w:val="FF0000"/>
          <w:sz w:val="22"/>
          <w:szCs w:val="22"/>
          <w:lang w:val="es-EC" w:eastAsia="en-US"/>
        </w:rPr>
        <w:t>Procuraduría Metropolitana concluye que</w:t>
      </w:r>
      <w:r w:rsidRPr="004064CF">
        <w:rPr>
          <w:rFonts w:ascii="Palatino Linotype" w:hAnsi="Palatino Linotype"/>
          <w:i/>
          <w:color w:val="FF0000"/>
          <w:sz w:val="22"/>
          <w:szCs w:val="22"/>
          <w:lang w:val="es-EC" w:eastAsia="en-US"/>
        </w:rPr>
        <w:t xml:space="preserve">: Con los antecedentes, fundamentos e informes expuestos, en consideración a que la declaratoria y regularización de los bienes mostrencos es competencia del Concejo Metropolitano de conformidad con el artículo 87, letra d) del COOTAD; y, artículo 4036 del Código Municipal para el Distrito Metropolitano de Quito, Procuraduría Metropolitana concluye que es procedente continuar con el presente trámite, por lo que emite informe jurídico favorable para que, de estimarlo pertinente, la Comisión de Propiedad y Espacio Público, una vez efectuadas las publicaciones a las que se refiere el artículo 4046, inciso 2, del Código Municipal para el Distrito Metropolitano de Quito, continúe con el procedimiento para obtener del Concejo Metropolitano la declaratoria y regularización como bien mostrenco del predio sin registro, ubicado en la calle Sucre S/N, parroquia </w:t>
      </w:r>
      <w:proofErr w:type="spellStart"/>
      <w:r w:rsidRPr="004064CF">
        <w:rPr>
          <w:rFonts w:ascii="Palatino Linotype" w:hAnsi="Palatino Linotype"/>
          <w:i/>
          <w:color w:val="FF0000"/>
          <w:sz w:val="22"/>
          <w:szCs w:val="22"/>
          <w:lang w:val="es-EC" w:eastAsia="en-US"/>
        </w:rPr>
        <w:t>Nanegalito</w:t>
      </w:r>
      <w:proofErr w:type="spellEnd"/>
      <w:r w:rsidRPr="004064CF">
        <w:rPr>
          <w:rFonts w:ascii="Palatino Linotype" w:hAnsi="Palatino Linotype"/>
          <w:i/>
          <w:color w:val="FF0000"/>
          <w:sz w:val="22"/>
          <w:szCs w:val="22"/>
          <w:lang w:val="es-EC" w:eastAsia="en-US"/>
        </w:rPr>
        <w:t xml:space="preserve">, de conformidad con los datos técnicos constante en la ficha técnica para declaratoria de bien mostrenco No. </w:t>
      </w:r>
      <w:r w:rsidRPr="004064CF">
        <w:rPr>
          <w:rFonts w:ascii="Palatino Linotype" w:hAnsi="Palatino Linotype"/>
          <w:i/>
          <w:color w:val="FF0000"/>
          <w:sz w:val="22"/>
          <w:szCs w:val="22"/>
          <w:lang w:val="es-EC" w:eastAsia="en-US"/>
        </w:rPr>
        <w:lastRenderedPageBreak/>
        <w:t>STHV-DMC-UCE-2023-1256 emitida el 29 de junio de 2023, por la Dirección Metropolitana de Catastro.</w:t>
      </w:r>
      <w:r w:rsidR="004064CF" w:rsidRPr="004064CF">
        <w:rPr>
          <w:rFonts w:ascii="Palatino Linotype" w:hAnsi="Palatino Linotype"/>
          <w:i/>
          <w:color w:val="FF0000"/>
          <w:sz w:val="22"/>
          <w:szCs w:val="22"/>
          <w:lang w:val="es-EC" w:eastAsia="en-US"/>
        </w:rPr>
        <w:t xml:space="preserve"> (…)</w:t>
      </w:r>
      <w:r w:rsidRPr="004064CF">
        <w:rPr>
          <w:rFonts w:ascii="Palatino Linotype" w:hAnsi="Palatino Linotype"/>
          <w:i/>
          <w:color w:val="FF0000"/>
          <w:sz w:val="22"/>
          <w:szCs w:val="22"/>
          <w:lang w:val="es-EC" w:eastAsia="en-US"/>
        </w:rPr>
        <w:t xml:space="preserve"> ”</w:t>
      </w:r>
      <w:r w:rsidR="004064CF" w:rsidRPr="004064CF">
        <w:rPr>
          <w:rFonts w:ascii="Palatino Linotype" w:hAnsi="Palatino Linotype"/>
          <w:i/>
          <w:color w:val="FF0000"/>
          <w:sz w:val="22"/>
          <w:szCs w:val="22"/>
          <w:lang w:val="es-EC" w:eastAsia="en-US"/>
        </w:rPr>
        <w:t>;</w:t>
      </w:r>
    </w:p>
    <w:p w14:paraId="22A6D416" w14:textId="77777777" w:rsidR="002C5040" w:rsidRPr="00E57694" w:rsidRDefault="002C5040" w:rsidP="002C5040">
      <w:pPr>
        <w:autoSpaceDE w:val="0"/>
        <w:autoSpaceDN w:val="0"/>
        <w:adjustRightInd w:val="0"/>
        <w:ind w:left="709" w:hanging="709"/>
        <w:jc w:val="both"/>
        <w:rPr>
          <w:rFonts w:ascii="Palatino Linotype" w:hAnsi="Palatino Linotype"/>
          <w:bCs/>
          <w:sz w:val="22"/>
          <w:szCs w:val="22"/>
          <w:lang w:val="es-EC" w:eastAsia="en-US"/>
        </w:rPr>
      </w:pPr>
    </w:p>
    <w:p w14:paraId="75231E37" w14:textId="77777777" w:rsidR="002C5040" w:rsidRPr="004064CF" w:rsidRDefault="002C5040" w:rsidP="004064CF">
      <w:pPr>
        <w:autoSpaceDE w:val="0"/>
        <w:autoSpaceDN w:val="0"/>
        <w:adjustRightInd w:val="0"/>
        <w:ind w:left="709" w:hanging="709"/>
        <w:jc w:val="both"/>
        <w:rPr>
          <w:rFonts w:ascii="Palatino Linotype" w:hAnsi="Palatino Linotype"/>
          <w:bCs/>
          <w:color w:val="FF0000"/>
          <w:sz w:val="22"/>
          <w:szCs w:val="22"/>
          <w:lang w:eastAsia="en-US"/>
        </w:rPr>
      </w:pPr>
      <w:proofErr w:type="gramStart"/>
      <w:r w:rsidRPr="004064CF">
        <w:rPr>
          <w:rFonts w:ascii="Palatino Linotype" w:hAnsi="Palatino Linotype"/>
          <w:b/>
          <w:bCs/>
          <w:color w:val="FF0000"/>
          <w:sz w:val="22"/>
          <w:szCs w:val="22"/>
          <w:lang w:val="es-EC" w:eastAsia="en-US"/>
        </w:rPr>
        <w:t xml:space="preserve">Que,  </w:t>
      </w:r>
      <w:r w:rsidR="004064CF">
        <w:rPr>
          <w:rFonts w:ascii="Palatino Linotype" w:hAnsi="Palatino Linotype"/>
          <w:b/>
          <w:bCs/>
          <w:color w:val="FF0000"/>
          <w:sz w:val="22"/>
          <w:szCs w:val="22"/>
          <w:lang w:val="es-EC" w:eastAsia="en-US"/>
        </w:rPr>
        <w:tab/>
      </w:r>
      <w:proofErr w:type="gramEnd"/>
      <w:r w:rsidR="004064CF">
        <w:rPr>
          <w:rFonts w:ascii="Palatino Linotype" w:hAnsi="Palatino Linotype"/>
          <w:bCs/>
          <w:color w:val="FF0000"/>
          <w:sz w:val="22"/>
          <w:szCs w:val="22"/>
          <w:lang w:val="es-EC" w:eastAsia="en-US"/>
        </w:rPr>
        <w:t>L</w:t>
      </w:r>
      <w:r w:rsidRPr="004064CF">
        <w:rPr>
          <w:rFonts w:ascii="Palatino Linotype" w:hAnsi="Palatino Linotype"/>
          <w:bCs/>
          <w:color w:val="FF0000"/>
          <w:sz w:val="22"/>
          <w:szCs w:val="22"/>
          <w:lang w:val="es-EC" w:eastAsia="en-US"/>
        </w:rPr>
        <w:t xml:space="preserve">a Comisión de Propiedad y Espacio Público, emitió el </w:t>
      </w:r>
      <w:r w:rsidR="004064CF" w:rsidRPr="004064CF">
        <w:rPr>
          <w:rFonts w:ascii="Palatino Linotype" w:hAnsi="Palatino Linotype"/>
          <w:bCs/>
          <w:color w:val="FF0000"/>
          <w:sz w:val="22"/>
          <w:szCs w:val="22"/>
          <w:lang w:eastAsia="en-US"/>
        </w:rPr>
        <w:t xml:space="preserve">Informe No. IC-CPP-2023-070 </w:t>
      </w:r>
      <w:r w:rsidRPr="004064CF">
        <w:rPr>
          <w:rFonts w:ascii="Palatino Linotype" w:hAnsi="Palatino Linotype"/>
          <w:bCs/>
          <w:color w:val="FF0000"/>
          <w:sz w:val="22"/>
          <w:szCs w:val="22"/>
          <w:lang w:val="es-EC" w:eastAsia="en-US"/>
        </w:rPr>
        <w:t xml:space="preserve">de </w:t>
      </w:r>
      <w:r w:rsidR="004064CF" w:rsidRPr="004064CF">
        <w:rPr>
          <w:rFonts w:ascii="Palatino Linotype" w:hAnsi="Palatino Linotype"/>
          <w:bCs/>
          <w:color w:val="FF0000"/>
          <w:sz w:val="22"/>
          <w:szCs w:val="22"/>
          <w:lang w:val="es-EC" w:eastAsia="en-US"/>
        </w:rPr>
        <w:t>28 de diciembre</w:t>
      </w:r>
      <w:r w:rsidRPr="004064CF">
        <w:rPr>
          <w:rFonts w:ascii="Palatino Linotype" w:hAnsi="Palatino Linotype"/>
          <w:bCs/>
          <w:color w:val="FF0000"/>
          <w:sz w:val="22"/>
          <w:szCs w:val="22"/>
          <w:lang w:val="es-EC" w:eastAsia="en-US"/>
        </w:rPr>
        <w:t xml:space="preserve"> de 2023, mediante el cual se emite </w:t>
      </w:r>
      <w:r w:rsidR="004064CF" w:rsidRPr="004064CF">
        <w:rPr>
          <w:rFonts w:ascii="Palatino Linotype" w:hAnsi="Palatino Linotype"/>
          <w:bCs/>
          <w:color w:val="FF0000"/>
          <w:sz w:val="22"/>
          <w:szCs w:val="22"/>
          <w:lang w:val="es-EC" w:eastAsia="en-US"/>
        </w:rPr>
        <w:t>criterio</w:t>
      </w:r>
      <w:r w:rsidRPr="004064CF">
        <w:rPr>
          <w:rFonts w:ascii="Palatino Linotype" w:hAnsi="Palatino Linotype"/>
          <w:bCs/>
          <w:color w:val="FF0000"/>
          <w:sz w:val="22"/>
          <w:szCs w:val="22"/>
          <w:lang w:val="es-EC" w:eastAsia="en-US"/>
        </w:rPr>
        <w:t xml:space="preserve"> favorable para que el Concejo Metropolitano se pronuncie en los términos previstos en la presente resolución; y,</w:t>
      </w:r>
    </w:p>
    <w:p w14:paraId="5F4B1618" w14:textId="77777777" w:rsidR="002C5040" w:rsidRPr="004064CF" w:rsidRDefault="002C5040" w:rsidP="002C5040">
      <w:pPr>
        <w:autoSpaceDE w:val="0"/>
        <w:autoSpaceDN w:val="0"/>
        <w:adjustRightInd w:val="0"/>
        <w:ind w:left="709" w:hanging="709"/>
        <w:jc w:val="both"/>
        <w:rPr>
          <w:rFonts w:ascii="Palatino Linotype" w:hAnsi="Palatino Linotype"/>
          <w:bCs/>
          <w:color w:val="FF0000"/>
          <w:sz w:val="22"/>
          <w:szCs w:val="22"/>
          <w:lang w:val="es-EC" w:eastAsia="en-US"/>
        </w:rPr>
      </w:pPr>
    </w:p>
    <w:p w14:paraId="5E9B8922" w14:textId="77777777" w:rsidR="002C5040" w:rsidRPr="004064CF" w:rsidRDefault="002C5040" w:rsidP="002C5040">
      <w:pPr>
        <w:autoSpaceDE w:val="0"/>
        <w:autoSpaceDN w:val="0"/>
        <w:adjustRightInd w:val="0"/>
        <w:ind w:left="709" w:hanging="709"/>
        <w:jc w:val="both"/>
        <w:rPr>
          <w:rFonts w:ascii="Palatino Linotype" w:hAnsi="Palatino Linotype"/>
          <w:bCs/>
          <w:color w:val="FF0000"/>
          <w:sz w:val="22"/>
          <w:szCs w:val="22"/>
          <w:lang w:eastAsia="en-US"/>
        </w:rPr>
      </w:pPr>
      <w:proofErr w:type="gramStart"/>
      <w:r w:rsidRPr="004064CF">
        <w:rPr>
          <w:rFonts w:ascii="Palatino Linotype" w:hAnsi="Palatino Linotype"/>
          <w:b/>
          <w:bCs/>
          <w:color w:val="FF0000"/>
          <w:sz w:val="22"/>
          <w:szCs w:val="22"/>
          <w:lang w:val="es-EC" w:eastAsia="en-US"/>
        </w:rPr>
        <w:t xml:space="preserve">Que,  </w:t>
      </w:r>
      <w:r w:rsidR="004064CF">
        <w:rPr>
          <w:rFonts w:ascii="Palatino Linotype" w:hAnsi="Palatino Linotype"/>
          <w:bCs/>
          <w:color w:val="FF0000"/>
          <w:sz w:val="22"/>
          <w:szCs w:val="22"/>
          <w:lang w:val="es-EC" w:eastAsia="en-US"/>
        </w:rPr>
        <w:t>E</w:t>
      </w:r>
      <w:r w:rsidRPr="004064CF">
        <w:rPr>
          <w:rFonts w:ascii="Palatino Linotype" w:hAnsi="Palatino Linotype"/>
          <w:bCs/>
          <w:color w:val="FF0000"/>
          <w:sz w:val="22"/>
          <w:szCs w:val="22"/>
          <w:lang w:val="es-EC" w:eastAsia="en-US"/>
        </w:rPr>
        <w:t>l</w:t>
      </w:r>
      <w:proofErr w:type="gramEnd"/>
      <w:r w:rsidRPr="004064CF">
        <w:rPr>
          <w:rFonts w:ascii="Palatino Linotype" w:hAnsi="Palatino Linotype"/>
          <w:bCs/>
          <w:color w:val="FF0000"/>
          <w:sz w:val="22"/>
          <w:szCs w:val="22"/>
          <w:lang w:val="es-EC" w:eastAsia="en-US"/>
        </w:rPr>
        <w:t xml:space="preserve"> Concejo Metropolitano de Quito, en sesión pública ordinaria realizada el xx de </w:t>
      </w:r>
      <w:proofErr w:type="spellStart"/>
      <w:r w:rsidRPr="004064CF">
        <w:rPr>
          <w:rFonts w:ascii="Palatino Linotype" w:hAnsi="Palatino Linotype"/>
          <w:bCs/>
          <w:color w:val="FF0000"/>
          <w:sz w:val="22"/>
          <w:szCs w:val="22"/>
          <w:lang w:val="es-EC" w:eastAsia="en-US"/>
        </w:rPr>
        <w:t>xxxx</w:t>
      </w:r>
      <w:proofErr w:type="spellEnd"/>
      <w:r w:rsidRPr="004064CF">
        <w:rPr>
          <w:rFonts w:ascii="Palatino Linotype" w:hAnsi="Palatino Linotype"/>
          <w:bCs/>
          <w:color w:val="FF0000"/>
          <w:sz w:val="22"/>
          <w:szCs w:val="22"/>
          <w:lang w:val="es-EC" w:eastAsia="en-US"/>
        </w:rPr>
        <w:t xml:space="preserve"> de 2023, analizó el informe Nro. </w:t>
      </w:r>
      <w:r w:rsidR="004064CF" w:rsidRPr="004064CF">
        <w:rPr>
          <w:rFonts w:ascii="Palatino Linotype" w:hAnsi="Palatino Linotype"/>
          <w:bCs/>
          <w:color w:val="FF0000"/>
          <w:sz w:val="22"/>
          <w:szCs w:val="22"/>
          <w:lang w:eastAsia="en-US"/>
        </w:rPr>
        <w:t>. IC-CPP-2023-070</w:t>
      </w:r>
      <w:r w:rsidRPr="004064CF">
        <w:rPr>
          <w:rFonts w:ascii="Palatino Linotype" w:hAnsi="Palatino Linotype"/>
          <w:bCs/>
          <w:color w:val="FF0000"/>
          <w:sz w:val="22"/>
          <w:szCs w:val="22"/>
          <w:lang w:val="es-EC" w:eastAsia="en-US"/>
        </w:rPr>
        <w:t>, emitido por la Comisión de Propiedad y Espacio Público.</w:t>
      </w:r>
    </w:p>
    <w:p w14:paraId="0FE8C535" w14:textId="77777777" w:rsidR="002C5040" w:rsidRPr="00E57694" w:rsidRDefault="002C5040" w:rsidP="002C5040">
      <w:pPr>
        <w:autoSpaceDE w:val="0"/>
        <w:autoSpaceDN w:val="0"/>
        <w:adjustRightInd w:val="0"/>
        <w:jc w:val="both"/>
        <w:rPr>
          <w:rFonts w:ascii="Palatino Linotype" w:hAnsi="Palatino Linotype"/>
          <w:sz w:val="22"/>
          <w:szCs w:val="22"/>
          <w:lang w:eastAsia="en-US"/>
        </w:rPr>
      </w:pPr>
    </w:p>
    <w:p w14:paraId="6FE22C49" w14:textId="77777777" w:rsidR="002C5040" w:rsidRPr="00E57694" w:rsidRDefault="002C5040" w:rsidP="002C5040">
      <w:pPr>
        <w:autoSpaceDE w:val="0"/>
        <w:autoSpaceDN w:val="0"/>
        <w:adjustRightInd w:val="0"/>
        <w:jc w:val="both"/>
        <w:rPr>
          <w:rFonts w:ascii="Palatino Linotype" w:hAnsi="Palatino Linotype"/>
          <w:b/>
          <w:bCs/>
          <w:sz w:val="22"/>
          <w:szCs w:val="22"/>
          <w:lang w:val="es-EC" w:eastAsia="en-US"/>
        </w:rPr>
      </w:pPr>
      <w:r w:rsidRPr="00E57694">
        <w:rPr>
          <w:rFonts w:ascii="Palatino Linotype" w:hAnsi="Palatino Linotype"/>
          <w:b/>
          <w:bCs/>
          <w:sz w:val="22"/>
          <w:szCs w:val="22"/>
          <w:lang w:val="es-EC" w:eastAsia="en-US"/>
        </w:rPr>
        <w:t>En ejercicio de las atribuciones previstas en los artículos 240 de la Constitución de la República; y, 87 literales a) y d) y 323 del Código Orgánico de Organización Territorial, Autonomía y Descentralización,</w:t>
      </w:r>
    </w:p>
    <w:p w14:paraId="52C9E8E6" w14:textId="77777777" w:rsidR="002C5040" w:rsidRPr="00E57694" w:rsidRDefault="002C5040" w:rsidP="002C5040">
      <w:pPr>
        <w:autoSpaceDE w:val="0"/>
        <w:autoSpaceDN w:val="0"/>
        <w:adjustRightInd w:val="0"/>
        <w:jc w:val="center"/>
        <w:rPr>
          <w:rFonts w:ascii="Palatino Linotype" w:hAnsi="Palatino Linotype"/>
          <w:b/>
          <w:bCs/>
          <w:sz w:val="22"/>
          <w:szCs w:val="22"/>
          <w:lang w:val="es-EC" w:eastAsia="en-US"/>
        </w:rPr>
      </w:pPr>
    </w:p>
    <w:p w14:paraId="26F8AD7A" w14:textId="77777777" w:rsidR="002C5040" w:rsidRPr="00E57694" w:rsidRDefault="002C5040" w:rsidP="002C5040">
      <w:pPr>
        <w:autoSpaceDE w:val="0"/>
        <w:autoSpaceDN w:val="0"/>
        <w:adjustRightInd w:val="0"/>
        <w:jc w:val="center"/>
        <w:rPr>
          <w:rFonts w:ascii="Palatino Linotype" w:hAnsi="Palatino Linotype"/>
          <w:b/>
          <w:bCs/>
          <w:sz w:val="22"/>
          <w:szCs w:val="22"/>
          <w:lang w:val="es-EC" w:eastAsia="en-US"/>
        </w:rPr>
      </w:pPr>
      <w:r w:rsidRPr="00E57694">
        <w:rPr>
          <w:rFonts w:ascii="Palatino Linotype" w:hAnsi="Palatino Linotype"/>
          <w:b/>
          <w:bCs/>
          <w:sz w:val="22"/>
          <w:szCs w:val="22"/>
          <w:lang w:val="es-EC" w:eastAsia="en-US"/>
        </w:rPr>
        <w:t>RESUELVE:</w:t>
      </w:r>
    </w:p>
    <w:p w14:paraId="2D23E6B5" w14:textId="77777777" w:rsidR="002C5040" w:rsidRPr="00E57694" w:rsidRDefault="002C5040" w:rsidP="002C5040">
      <w:pPr>
        <w:autoSpaceDE w:val="0"/>
        <w:autoSpaceDN w:val="0"/>
        <w:adjustRightInd w:val="0"/>
        <w:jc w:val="both"/>
        <w:rPr>
          <w:rFonts w:ascii="Palatino Linotype" w:hAnsi="Palatino Linotype"/>
          <w:sz w:val="22"/>
          <w:szCs w:val="22"/>
          <w:lang w:val="es-EC" w:eastAsia="en-US"/>
        </w:rPr>
      </w:pPr>
    </w:p>
    <w:p w14:paraId="555668DF" w14:textId="77777777" w:rsidR="002C5040" w:rsidRPr="00A55A8B" w:rsidRDefault="002C5040" w:rsidP="00ED0330">
      <w:pPr>
        <w:autoSpaceDE w:val="0"/>
        <w:autoSpaceDN w:val="0"/>
        <w:adjustRightInd w:val="0"/>
        <w:spacing w:line="276" w:lineRule="auto"/>
        <w:ind w:right="-1"/>
        <w:jc w:val="both"/>
        <w:rPr>
          <w:rFonts w:ascii="Palatino Linotype" w:hAnsi="Palatino Linotype"/>
          <w:rPrChange w:id="0" w:author="Pablo Saul Solorzano Salinas" w:date="2023-12-28T11:47:00Z">
            <w:rPr/>
          </w:rPrChange>
        </w:rPr>
      </w:pPr>
      <w:r w:rsidRPr="00A55A8B">
        <w:rPr>
          <w:rFonts w:ascii="Palatino Linotype" w:hAnsi="Palatino Linotype"/>
          <w:b/>
          <w:rPrChange w:id="1" w:author="Pablo Saul Solorzano Salinas" w:date="2023-12-28T11:47:00Z">
            <w:rPr>
              <w:b/>
            </w:rPr>
          </w:rPrChange>
        </w:rPr>
        <w:t>Artículo 1.-</w:t>
      </w:r>
      <w:r w:rsidRPr="00A55A8B">
        <w:rPr>
          <w:rFonts w:ascii="Palatino Linotype" w:hAnsi="Palatino Linotype"/>
          <w:rPrChange w:id="2" w:author="Pablo Saul Solorzano Salinas" w:date="2023-12-28T11:47:00Z">
            <w:rPr/>
          </w:rPrChange>
        </w:rPr>
        <w:t xml:space="preserve"> Declarar y regul</w:t>
      </w:r>
      <w:r w:rsidR="006D3A78" w:rsidRPr="00A55A8B">
        <w:rPr>
          <w:rFonts w:ascii="Palatino Linotype" w:hAnsi="Palatino Linotype"/>
          <w:rPrChange w:id="3" w:author="Pablo Saul Solorzano Salinas" w:date="2023-12-28T11:47:00Z">
            <w:rPr/>
          </w:rPrChange>
        </w:rPr>
        <w:t xml:space="preserve">arizar como bien inmueble </w:t>
      </w:r>
      <w:r w:rsidR="0015305C" w:rsidRPr="00A55A8B">
        <w:rPr>
          <w:rFonts w:ascii="Palatino Linotype" w:hAnsi="Palatino Linotype"/>
          <w:rPrChange w:id="4" w:author="Pablo Saul Solorzano Salinas" w:date="2023-12-28T11:47:00Z">
            <w:rPr/>
          </w:rPrChange>
        </w:rPr>
        <w:t>mostrenco e incorporar</w:t>
      </w:r>
      <w:r w:rsidRPr="00A55A8B">
        <w:rPr>
          <w:rFonts w:ascii="Palatino Linotype" w:hAnsi="Palatino Linotype"/>
          <w:rPrChange w:id="5" w:author="Pablo Saul Solorzano Salinas" w:date="2023-12-28T11:47:00Z">
            <w:rPr/>
          </w:rPrChange>
        </w:rPr>
        <w:t xml:space="preserve"> al</w:t>
      </w:r>
      <w:r w:rsidR="004249A9" w:rsidRPr="00A55A8B">
        <w:rPr>
          <w:rFonts w:ascii="Palatino Linotype" w:hAnsi="Palatino Linotype"/>
          <w:rPrChange w:id="6" w:author="Pablo Saul Solorzano Salinas" w:date="2023-12-28T11:47:00Z">
            <w:rPr/>
          </w:rPrChange>
        </w:rPr>
        <w:t xml:space="preserve"> inventario</w:t>
      </w:r>
      <w:r w:rsidR="0076609D" w:rsidRPr="00A55A8B">
        <w:rPr>
          <w:rFonts w:ascii="Palatino Linotype" w:hAnsi="Palatino Linotype"/>
          <w:rPrChange w:id="7" w:author="Pablo Saul Solorzano Salinas" w:date="2023-12-28T11:47:00Z">
            <w:rPr/>
          </w:rPrChange>
        </w:rPr>
        <w:t xml:space="preserve"> de propiedad municipal</w:t>
      </w:r>
      <w:r w:rsidR="004249A9" w:rsidRPr="00A55A8B">
        <w:rPr>
          <w:rFonts w:ascii="Palatino Linotype" w:hAnsi="Palatino Linotype"/>
          <w:rPrChange w:id="8" w:author="Pablo Saul Solorzano Salinas" w:date="2023-12-28T11:47:00Z">
            <w:rPr/>
          </w:rPrChange>
        </w:rPr>
        <w:t xml:space="preserve"> del </w:t>
      </w:r>
      <w:r w:rsidRPr="00A55A8B">
        <w:rPr>
          <w:rFonts w:ascii="Palatino Linotype" w:hAnsi="Palatino Linotype"/>
          <w:rPrChange w:id="9" w:author="Pablo Saul Solorzano Salinas" w:date="2023-12-28T11:47:00Z">
            <w:rPr/>
          </w:rPrChange>
        </w:rPr>
        <w:t>Municipio del Distrito Metropolitano de Quito,</w:t>
      </w:r>
      <w:r w:rsidR="00FC6F69" w:rsidRPr="00A55A8B">
        <w:rPr>
          <w:rFonts w:ascii="Palatino Linotype" w:hAnsi="Palatino Linotype"/>
          <w:rPrChange w:id="10" w:author="Pablo Saul Solorzano Salinas" w:date="2023-12-28T11:47:00Z">
            <w:rPr/>
          </w:rPrChange>
        </w:rPr>
        <w:t xml:space="preserve"> </w:t>
      </w:r>
      <w:r w:rsidR="0076609D" w:rsidRPr="00A55A8B">
        <w:rPr>
          <w:rFonts w:ascii="Palatino Linotype" w:hAnsi="Palatino Linotype"/>
          <w:rPrChange w:id="11" w:author="Pablo Saul Solorzano Salinas" w:date="2023-12-28T11:47:00Z">
            <w:rPr/>
          </w:rPrChange>
        </w:rPr>
        <w:t>bajo la categoría de b</w:t>
      </w:r>
      <w:r w:rsidR="004249A9" w:rsidRPr="00A55A8B">
        <w:rPr>
          <w:rFonts w:ascii="Palatino Linotype" w:hAnsi="Palatino Linotype"/>
          <w:rPrChange w:id="12" w:author="Pablo Saul Solorzano Salinas" w:date="2023-12-28T11:47:00Z">
            <w:rPr/>
          </w:rPrChange>
        </w:rPr>
        <w:t>ien inmueble</w:t>
      </w:r>
      <w:r w:rsidR="0076609D" w:rsidRPr="00A55A8B">
        <w:rPr>
          <w:rFonts w:ascii="Palatino Linotype" w:hAnsi="Palatino Linotype"/>
          <w:rPrChange w:id="13" w:author="Pablo Saul Solorzano Salinas" w:date="2023-12-28T11:47:00Z">
            <w:rPr/>
          </w:rPrChange>
        </w:rPr>
        <w:t xml:space="preserve"> de </w:t>
      </w:r>
      <w:r w:rsidR="004249A9" w:rsidRPr="00A55A8B">
        <w:rPr>
          <w:rFonts w:ascii="Palatino Linotype" w:hAnsi="Palatino Linotype"/>
          <w:rPrChange w:id="14" w:author="Pablo Saul Solorzano Salinas" w:date="2023-12-28T11:47:00Z">
            <w:rPr/>
          </w:rPrChange>
        </w:rPr>
        <w:t xml:space="preserve"> </w:t>
      </w:r>
      <w:r w:rsidR="0076609D" w:rsidRPr="00A55A8B">
        <w:rPr>
          <w:rFonts w:ascii="Palatino Linotype" w:hAnsi="Palatino Linotype"/>
          <w:rPrChange w:id="15" w:author="Pablo Saul Solorzano Salinas" w:date="2023-12-28T11:47:00Z">
            <w:rPr/>
          </w:rPrChange>
        </w:rPr>
        <w:t xml:space="preserve">dominio </w:t>
      </w:r>
      <w:r w:rsidR="004249A9" w:rsidRPr="00A55A8B">
        <w:rPr>
          <w:rFonts w:ascii="Palatino Linotype" w:hAnsi="Palatino Linotype"/>
          <w:rPrChange w:id="16" w:author="Pablo Saul Solorzano Salinas" w:date="2023-12-28T11:47:00Z">
            <w:rPr/>
          </w:rPrChange>
        </w:rPr>
        <w:t xml:space="preserve">privado </w:t>
      </w:r>
      <w:r w:rsidR="00FC6F69" w:rsidRPr="00A55A8B">
        <w:rPr>
          <w:rFonts w:ascii="Palatino Linotype" w:hAnsi="Palatino Linotype"/>
          <w:rPrChange w:id="17" w:author="Pablo Saul Solorzano Salinas" w:date="2023-12-28T11:47:00Z">
            <w:rPr/>
          </w:rPrChange>
        </w:rPr>
        <w:t>al siguiente bien</w:t>
      </w:r>
      <w:r w:rsidRPr="00A55A8B">
        <w:rPr>
          <w:rFonts w:ascii="Palatino Linotype" w:hAnsi="Palatino Linotype"/>
          <w:rPrChange w:id="18" w:author="Pablo Saul Solorzano Salinas" w:date="2023-12-28T11:47:00Z">
            <w:rPr/>
          </w:rPrChange>
        </w:rPr>
        <w:t>: (i) bien inmueble</w:t>
      </w:r>
      <w:r w:rsidR="00ED0330" w:rsidRPr="00A55A8B">
        <w:rPr>
          <w:rFonts w:ascii="Palatino Linotype" w:hAnsi="Palatino Linotype"/>
          <w:rPrChange w:id="19" w:author="Pablo Saul Solorzano Salinas" w:date="2023-12-28T11:47:00Z">
            <w:rPr/>
          </w:rPrChange>
        </w:rPr>
        <w:t xml:space="preserve"> </w:t>
      </w:r>
      <w:r w:rsidR="00ED0330" w:rsidRPr="00A55A8B">
        <w:rPr>
          <w:rFonts w:ascii="Palatino Linotype" w:hAnsi="Palatino Linotype"/>
          <w:bCs/>
          <w:highlight w:val="yellow"/>
          <w:rPrChange w:id="20" w:author="Pablo Saul Solorzano Salinas" w:date="2023-12-28T11:47:00Z">
            <w:rPr>
              <w:rFonts w:ascii="Palatino Linotype" w:hAnsi="Palatino Linotype"/>
              <w:bCs/>
              <w:highlight w:val="yellow"/>
            </w:rPr>
          </w:rPrChange>
        </w:rPr>
        <w:t xml:space="preserve">sin registro, con un área de terreno correspondiente a </w:t>
      </w:r>
      <w:r w:rsidR="00ED0330" w:rsidRPr="00A55A8B">
        <w:rPr>
          <w:rFonts w:ascii="Palatino Linotype" w:hAnsi="Palatino Linotype"/>
          <w:rPrChange w:id="21" w:author="Pablo Saul Solorzano Salinas" w:date="2023-12-28T11:47:00Z">
            <w:rPr/>
          </w:rPrChange>
        </w:rPr>
        <w:t>577,25</w:t>
      </w:r>
      <w:r w:rsidR="0015305C" w:rsidRPr="00A55A8B">
        <w:rPr>
          <w:rFonts w:ascii="Palatino Linotype" w:hAnsi="Palatino Linotype"/>
          <w:rPrChange w:id="22" w:author="Pablo Saul Solorzano Salinas" w:date="2023-12-28T11:47:00Z">
            <w:rPr/>
          </w:rPrChange>
        </w:rPr>
        <w:t xml:space="preserve"> </w:t>
      </w:r>
      <w:r w:rsidR="00ED0330" w:rsidRPr="00A55A8B">
        <w:rPr>
          <w:rFonts w:ascii="Palatino Linotype" w:hAnsi="Palatino Linotype"/>
          <w:bCs/>
          <w:highlight w:val="yellow"/>
          <w:rPrChange w:id="23" w:author="Pablo Saul Solorzano Salinas" w:date="2023-12-28T11:47:00Z">
            <w:rPr>
              <w:rFonts w:ascii="Palatino Linotype" w:hAnsi="Palatino Linotype"/>
              <w:bCs/>
              <w:highlight w:val="yellow"/>
            </w:rPr>
          </w:rPrChange>
        </w:rPr>
        <w:t>m2,</w:t>
      </w:r>
      <w:r w:rsidR="00152BD9" w:rsidRPr="00A55A8B">
        <w:rPr>
          <w:rFonts w:ascii="Palatino Linotype" w:hAnsi="Palatino Linotype"/>
          <w:bCs/>
          <w:highlight w:val="yellow"/>
          <w:rPrChange w:id="24" w:author="Pablo Saul Solorzano Salinas" w:date="2023-12-28T11:47:00Z">
            <w:rPr>
              <w:rFonts w:ascii="Palatino Linotype" w:hAnsi="Palatino Linotype"/>
              <w:bCs/>
              <w:highlight w:val="yellow"/>
            </w:rPr>
          </w:rPrChange>
        </w:rPr>
        <w:t xml:space="preserve"> </w:t>
      </w:r>
      <w:r w:rsidR="00ED0330" w:rsidRPr="00A55A8B">
        <w:rPr>
          <w:rFonts w:ascii="Palatino Linotype" w:hAnsi="Palatino Linotype"/>
          <w:bCs/>
          <w:highlight w:val="yellow"/>
          <w:rPrChange w:id="25" w:author="Pablo Saul Solorzano Salinas" w:date="2023-12-28T11:47:00Z">
            <w:rPr>
              <w:rFonts w:ascii="Palatino Linotype" w:hAnsi="Palatino Linotype"/>
              <w:bCs/>
              <w:highlight w:val="yellow"/>
            </w:rPr>
          </w:rPrChange>
        </w:rPr>
        <w:t xml:space="preserve">ubicado en la calle Sucre S/N, Parroquia </w:t>
      </w:r>
      <w:proofErr w:type="spellStart"/>
      <w:r w:rsidR="00ED0330" w:rsidRPr="00A55A8B">
        <w:rPr>
          <w:rFonts w:ascii="Palatino Linotype" w:hAnsi="Palatino Linotype"/>
          <w:bCs/>
          <w:highlight w:val="yellow"/>
          <w:rPrChange w:id="26" w:author="Pablo Saul Solorzano Salinas" w:date="2023-12-28T11:47:00Z">
            <w:rPr>
              <w:rFonts w:ascii="Palatino Linotype" w:hAnsi="Palatino Linotype"/>
              <w:bCs/>
              <w:highlight w:val="yellow"/>
            </w:rPr>
          </w:rPrChange>
        </w:rPr>
        <w:t>Nanegalito</w:t>
      </w:r>
      <w:proofErr w:type="spellEnd"/>
      <w:r w:rsidR="00ED0330" w:rsidRPr="00A55A8B">
        <w:rPr>
          <w:rFonts w:ascii="Palatino Linotype" w:hAnsi="Palatino Linotype"/>
          <w:bCs/>
          <w:rPrChange w:id="27" w:author="Pablo Saul Solorzano Salinas" w:date="2023-12-28T11:47:00Z">
            <w:rPr>
              <w:rFonts w:ascii="Palatino Linotype" w:hAnsi="Palatino Linotype"/>
              <w:bCs/>
            </w:rPr>
          </w:rPrChange>
        </w:rPr>
        <w:t xml:space="preserve">; </w:t>
      </w:r>
      <w:r w:rsidR="00381008" w:rsidRPr="00A55A8B">
        <w:rPr>
          <w:rFonts w:ascii="Palatino Linotype" w:hAnsi="Palatino Linotype"/>
          <w:rPrChange w:id="28" w:author="Pablo Saul Solorzano Salinas" w:date="2023-12-28T11:47:00Z">
            <w:rPr/>
          </w:rPrChange>
        </w:rPr>
        <w:t xml:space="preserve"> conforme a</w:t>
      </w:r>
      <w:r w:rsidRPr="00A55A8B">
        <w:rPr>
          <w:rFonts w:ascii="Palatino Linotype" w:hAnsi="Palatino Linotype"/>
          <w:rPrChange w:id="29" w:author="Pablo Saul Solorzano Salinas" w:date="2023-12-28T11:47:00Z">
            <w:rPr/>
          </w:rPrChange>
        </w:rPr>
        <w:t xml:space="preserve"> los datos </w:t>
      </w:r>
      <w:r w:rsidR="00381008" w:rsidRPr="00A55A8B">
        <w:rPr>
          <w:rFonts w:ascii="Palatino Linotype" w:hAnsi="Palatino Linotype"/>
          <w:rPrChange w:id="30" w:author="Pablo Saul Solorzano Salinas" w:date="2023-12-28T11:47:00Z">
            <w:rPr/>
          </w:rPrChange>
        </w:rPr>
        <w:t xml:space="preserve">que </w:t>
      </w:r>
      <w:r w:rsidR="0015305C" w:rsidRPr="00A55A8B">
        <w:rPr>
          <w:rFonts w:ascii="Palatino Linotype" w:hAnsi="Palatino Linotype"/>
          <w:rPrChange w:id="31" w:author="Pablo Saul Solorzano Salinas" w:date="2023-12-28T11:47:00Z">
            <w:rPr/>
          </w:rPrChange>
        </w:rPr>
        <w:t>constan</w:t>
      </w:r>
      <w:r w:rsidRPr="00A55A8B">
        <w:rPr>
          <w:rFonts w:ascii="Palatino Linotype" w:hAnsi="Palatino Linotype"/>
          <w:rPrChange w:id="32" w:author="Pablo Saul Solorzano Salinas" w:date="2023-12-28T11:47:00Z">
            <w:rPr/>
          </w:rPrChange>
        </w:rPr>
        <w:t xml:space="preserve"> en el informe técnico </w:t>
      </w:r>
      <w:r w:rsidR="0015305C" w:rsidRPr="00A55A8B">
        <w:rPr>
          <w:rFonts w:ascii="Palatino Linotype" w:hAnsi="Palatino Linotype"/>
          <w:rPrChange w:id="33" w:author="Pablo Saul Solorzano Salinas" w:date="2023-12-28T11:47:00Z">
            <w:rPr/>
          </w:rPrChange>
        </w:rPr>
        <w:t xml:space="preserve">Nro. </w:t>
      </w:r>
      <w:r w:rsidR="00152BD9" w:rsidRPr="00A55A8B">
        <w:rPr>
          <w:rFonts w:ascii="Palatino Linotype" w:hAnsi="Palatino Linotype"/>
          <w:highlight w:val="yellow"/>
          <w:rPrChange w:id="34" w:author="Pablo Saul Solorzano Salinas" w:date="2023-12-28T11:47:00Z">
            <w:rPr>
              <w:rFonts w:ascii="Palatino Linotype" w:hAnsi="Palatino Linotype"/>
              <w:highlight w:val="yellow"/>
            </w:rPr>
          </w:rPrChange>
        </w:rPr>
        <w:t>STHV-DMC-UCE-2023-1256 emitido el 29 de junio de 2023, por la Dirección Metropolitana de Catastro</w:t>
      </w:r>
      <w:r w:rsidR="0015305C" w:rsidRPr="00A55A8B">
        <w:rPr>
          <w:rFonts w:ascii="Palatino Linotype" w:hAnsi="Palatino Linotype"/>
          <w:rPrChange w:id="35" w:author="Pablo Saul Solorzano Salinas" w:date="2023-12-28T11:47:00Z">
            <w:rPr/>
          </w:rPrChange>
        </w:rPr>
        <w:t>.</w:t>
      </w:r>
    </w:p>
    <w:p w14:paraId="6F0218E9" w14:textId="77777777" w:rsidR="002C5040" w:rsidRDefault="002C5040" w:rsidP="002C5040">
      <w:pPr>
        <w:pStyle w:val="Textoindependiente"/>
        <w:spacing w:line="242" w:lineRule="auto"/>
        <w:ind w:left="116" w:right="130"/>
        <w:jc w:val="both"/>
      </w:pPr>
    </w:p>
    <w:p w14:paraId="3E82A40C" w14:textId="77777777" w:rsidR="002C5040" w:rsidRPr="002D4E92" w:rsidRDefault="002C5040" w:rsidP="002C5040">
      <w:pPr>
        <w:pStyle w:val="Prrafodelista"/>
        <w:tabs>
          <w:tab w:val="left" w:pos="342"/>
        </w:tabs>
        <w:spacing w:line="242" w:lineRule="auto"/>
        <w:rPr>
          <w:rFonts w:cs="Times New Roman"/>
          <w:color w:val="FF0000"/>
        </w:rPr>
      </w:pPr>
      <w:r w:rsidRPr="00785F07">
        <w:rPr>
          <w:b/>
        </w:rPr>
        <w:t>Artículo 2.-</w:t>
      </w:r>
      <w:r>
        <w:t xml:space="preserve"> Disponer a la Secretaría de C</w:t>
      </w:r>
      <w:bookmarkStart w:id="36" w:name="_GoBack"/>
      <w:bookmarkEnd w:id="36"/>
      <w:r>
        <w:t>omunicación</w:t>
      </w:r>
      <w:r w:rsidR="00EC3C3F">
        <w:t>,</w:t>
      </w:r>
      <w:r w:rsidR="00B136A4">
        <w:rPr>
          <w:rFonts w:ascii="Open Sans" w:hAnsi="Open Sans"/>
          <w:color w:val="393939"/>
          <w:sz w:val="20"/>
          <w:szCs w:val="20"/>
          <w:shd w:val="clear" w:color="auto" w:fill="F5F5F5"/>
        </w:rPr>
        <w:t> </w:t>
      </w:r>
      <w:r w:rsidR="00B136A4" w:rsidRPr="00B136A4">
        <w:t>Admi</w:t>
      </w:r>
      <w:r w:rsidR="00B136A4">
        <w:t xml:space="preserve">nistración Zonal “La Delicia”; </w:t>
      </w:r>
      <w:r w:rsidR="00B136A4" w:rsidRPr="00B136A4">
        <w:t>Direcci</w:t>
      </w:r>
      <w:r w:rsidR="00B136A4">
        <w:t xml:space="preserve">ón de Servicios Ciudadanos y a </w:t>
      </w:r>
      <w:r w:rsidR="00B136A4" w:rsidRPr="00B136A4">
        <w:t>la Dire</w:t>
      </w:r>
      <w:r w:rsidR="00B136A4">
        <w:t>cción Metropolitana de Catastro, realicen las respectivas publicaciones</w:t>
      </w:r>
      <w:r>
        <w:t xml:space="preserve"> de</w:t>
      </w:r>
      <w:r w:rsidR="00B136A4">
        <w:t xml:space="preserve"> la presente resolución de</w:t>
      </w:r>
      <w:r>
        <w:t xml:space="preserve"> conformidad a lo establecido en el artículo 4048 del Código Municipal para el Distrito Metropolitano de Quito.</w:t>
      </w:r>
    </w:p>
    <w:p w14:paraId="34DC2E83" w14:textId="77777777" w:rsidR="002C5040" w:rsidRPr="002D4E92" w:rsidRDefault="002C5040" w:rsidP="002C5040">
      <w:pPr>
        <w:pStyle w:val="Textoindependiente"/>
        <w:spacing w:before="2"/>
        <w:rPr>
          <w:rFonts w:cs="Times New Roman"/>
          <w:color w:val="FF0000"/>
        </w:rPr>
      </w:pPr>
    </w:p>
    <w:p w14:paraId="7DF11C5F" w14:textId="77777777" w:rsidR="002C5040" w:rsidRDefault="002C5040" w:rsidP="002C5040">
      <w:pPr>
        <w:pStyle w:val="Textoindependiente"/>
        <w:spacing w:before="1" w:line="242" w:lineRule="auto"/>
        <w:ind w:left="116" w:right="121"/>
        <w:jc w:val="both"/>
        <w:rPr>
          <w:rFonts w:cs="Times New Roman"/>
        </w:rPr>
      </w:pPr>
      <w:r>
        <w:rPr>
          <w:rFonts w:cs="Times New Roman"/>
          <w:b/>
        </w:rPr>
        <w:t xml:space="preserve">Artículo </w:t>
      </w:r>
      <w:r w:rsidRPr="00F50177">
        <w:rPr>
          <w:rFonts w:cs="Times New Roman"/>
          <w:b/>
        </w:rPr>
        <w:t xml:space="preserve">3.- </w:t>
      </w:r>
      <w:r>
        <w:t>Encárguese a la Procuraduría Metropolitana realizar los trámites administr</w:t>
      </w:r>
      <w:r w:rsidR="00EC3C3F">
        <w:t>ativos correspondientes con el fin de protocolizar e inscribir la presente</w:t>
      </w:r>
      <w:r>
        <w:t xml:space="preserve"> resolución en el Registro de la Propiedad del Distrito Metropolitano de Quito</w:t>
      </w:r>
      <w:r w:rsidRPr="00F50177">
        <w:rPr>
          <w:rFonts w:cs="Times New Roman"/>
        </w:rPr>
        <w:t>.</w:t>
      </w:r>
    </w:p>
    <w:p w14:paraId="15C589E0" w14:textId="77777777" w:rsidR="0033122A" w:rsidRDefault="0033122A" w:rsidP="002C5040">
      <w:pPr>
        <w:pStyle w:val="Textoindependiente"/>
        <w:spacing w:before="1" w:line="242" w:lineRule="auto"/>
        <w:ind w:left="116" w:right="121"/>
        <w:jc w:val="both"/>
        <w:rPr>
          <w:ins w:id="37" w:author="Pablo Saul Solorzano Salinas" w:date="2023-12-28T10:09:00Z"/>
          <w:b/>
        </w:rPr>
      </w:pPr>
    </w:p>
    <w:p w14:paraId="599AEEB4" w14:textId="0CDD02EA" w:rsidR="002C5040" w:rsidRDefault="002C5040" w:rsidP="002C5040">
      <w:pPr>
        <w:pStyle w:val="Textoindependiente"/>
        <w:spacing w:before="1" w:line="242" w:lineRule="auto"/>
        <w:ind w:left="116" w:right="121"/>
        <w:jc w:val="both"/>
      </w:pPr>
      <w:r w:rsidRPr="002E69B0">
        <w:rPr>
          <w:b/>
        </w:rPr>
        <w:t>Disposición Final. -</w:t>
      </w:r>
      <w:r>
        <w:t xml:space="preserve"> La presente Resolución entrará en vigencia a partir de su suscripción sin perjuicio de su publicación. Dada en la sesión del Concejo Metropolitano de Quito, el XXXXXX de XXXXXXXX de 2023.</w:t>
      </w:r>
    </w:p>
    <w:p w14:paraId="27C45F56" w14:textId="77777777" w:rsidR="002C5040" w:rsidRPr="00E57694" w:rsidRDefault="002C5040" w:rsidP="002C5040">
      <w:pPr>
        <w:spacing w:before="240" w:after="1"/>
        <w:jc w:val="both"/>
        <w:rPr>
          <w:rFonts w:ascii="Palatino Linotype" w:eastAsia="SimSun" w:hAnsi="Palatino Linotype"/>
          <w:sz w:val="22"/>
          <w:szCs w:val="22"/>
          <w:lang w:val="es-EC" w:eastAsia="en-US"/>
        </w:rPr>
      </w:pPr>
    </w:p>
    <w:p w14:paraId="338A336B" w14:textId="77777777" w:rsidR="002C5040" w:rsidRPr="00E57694" w:rsidRDefault="002C5040" w:rsidP="002C5040">
      <w:pPr>
        <w:autoSpaceDE w:val="0"/>
        <w:autoSpaceDN w:val="0"/>
        <w:adjustRightInd w:val="0"/>
        <w:jc w:val="both"/>
        <w:rPr>
          <w:rFonts w:ascii="Palatino Linotype" w:hAnsi="Palatino Linotype"/>
          <w:sz w:val="22"/>
          <w:szCs w:val="22"/>
          <w:highlight w:val="yellow"/>
        </w:rPr>
      </w:pPr>
      <w:r w:rsidRPr="00E57694">
        <w:rPr>
          <w:rFonts w:ascii="Palatino Linotype" w:eastAsiaTheme="minorHAnsi" w:hAnsi="Palatino Linotype"/>
          <w:sz w:val="22"/>
          <w:szCs w:val="22"/>
          <w:highlight w:val="yellow"/>
          <w:lang w:val="es-EC" w:eastAsia="en-US"/>
        </w:rPr>
        <w:lastRenderedPageBreak/>
        <w:t>Dada en el Distrito Metropolitano de Quito, a los xxx días del mes de xxx del año dos mil veintitrés.</w:t>
      </w:r>
    </w:p>
    <w:p w14:paraId="57E36D28" w14:textId="77777777" w:rsidR="002C5040" w:rsidRPr="00E57694" w:rsidRDefault="002C5040" w:rsidP="002C5040">
      <w:pPr>
        <w:autoSpaceDE w:val="0"/>
        <w:autoSpaceDN w:val="0"/>
        <w:adjustRightInd w:val="0"/>
        <w:jc w:val="both"/>
        <w:rPr>
          <w:rFonts w:ascii="Palatino Linotype" w:eastAsiaTheme="minorHAnsi" w:hAnsi="Palatino Linotype"/>
          <w:sz w:val="22"/>
          <w:szCs w:val="22"/>
          <w:highlight w:val="yellow"/>
          <w:lang w:val="es-EC" w:eastAsia="en-US"/>
        </w:rPr>
      </w:pPr>
    </w:p>
    <w:p w14:paraId="4ADF76D7" w14:textId="77777777" w:rsidR="002C5040" w:rsidRPr="00E57694" w:rsidRDefault="002C5040" w:rsidP="002C5040">
      <w:pPr>
        <w:jc w:val="both"/>
        <w:rPr>
          <w:rFonts w:ascii="Palatino Linotype" w:hAnsi="Palatino Linotype"/>
          <w:sz w:val="22"/>
          <w:szCs w:val="22"/>
          <w:highlight w:val="yellow"/>
        </w:rPr>
      </w:pPr>
      <w:r w:rsidRPr="00E57694">
        <w:rPr>
          <w:rFonts w:ascii="Palatino Linotype" w:hAnsi="Palatino Linotype"/>
          <w:b/>
          <w:sz w:val="22"/>
          <w:szCs w:val="22"/>
          <w:highlight w:val="yellow"/>
        </w:rPr>
        <w:t xml:space="preserve">Alcaldía del Distrito Metropolitano. - </w:t>
      </w:r>
      <w:r w:rsidRPr="00E57694">
        <w:rPr>
          <w:rFonts w:ascii="Palatino Linotype" w:hAnsi="Palatino Linotype"/>
          <w:sz w:val="22"/>
          <w:szCs w:val="22"/>
          <w:highlight w:val="yellow"/>
        </w:rPr>
        <w:t xml:space="preserve">Distrito Metropolitano de Quito, </w:t>
      </w:r>
    </w:p>
    <w:p w14:paraId="79DEF1BD" w14:textId="77777777" w:rsidR="002C5040" w:rsidRPr="00E57694" w:rsidRDefault="002C5040" w:rsidP="002C5040">
      <w:pPr>
        <w:jc w:val="center"/>
        <w:rPr>
          <w:rFonts w:ascii="Palatino Linotype" w:hAnsi="Palatino Linotype"/>
          <w:b/>
          <w:sz w:val="22"/>
          <w:szCs w:val="22"/>
          <w:highlight w:val="yellow"/>
        </w:rPr>
      </w:pPr>
    </w:p>
    <w:p w14:paraId="78ECE57B" w14:textId="77777777" w:rsidR="002C5040" w:rsidRPr="00E57694" w:rsidRDefault="002C5040" w:rsidP="002C5040">
      <w:pPr>
        <w:pStyle w:val="Sinespaciado"/>
        <w:jc w:val="center"/>
        <w:rPr>
          <w:rFonts w:ascii="Palatino Linotype" w:hAnsi="Palatino Linotype" w:cs="Times New Roman"/>
          <w:highlight w:val="yellow"/>
        </w:rPr>
      </w:pPr>
    </w:p>
    <w:p w14:paraId="332C8969" w14:textId="77777777" w:rsidR="002C5040" w:rsidRPr="00E57694" w:rsidRDefault="002C5040" w:rsidP="002C5040">
      <w:pPr>
        <w:pStyle w:val="Sinespaciado"/>
        <w:jc w:val="center"/>
        <w:rPr>
          <w:rFonts w:ascii="Palatino Linotype" w:hAnsi="Palatino Linotype" w:cs="Times New Roman"/>
          <w:highlight w:val="yellow"/>
        </w:rPr>
      </w:pPr>
    </w:p>
    <w:p w14:paraId="4EA04002" w14:textId="77777777" w:rsidR="002C5040" w:rsidRPr="00E57694" w:rsidRDefault="002C5040" w:rsidP="002C5040">
      <w:pPr>
        <w:pStyle w:val="Sinespaciado"/>
        <w:jc w:val="center"/>
        <w:rPr>
          <w:rFonts w:ascii="Palatino Linotype" w:hAnsi="Palatino Linotype" w:cs="Times New Roman"/>
          <w:highlight w:val="yellow"/>
        </w:rPr>
      </w:pPr>
    </w:p>
    <w:p w14:paraId="74C475C6" w14:textId="77777777" w:rsidR="002C5040" w:rsidRPr="00E57694" w:rsidRDefault="002C5040" w:rsidP="002C5040">
      <w:pPr>
        <w:pStyle w:val="Sinespaciado"/>
        <w:jc w:val="center"/>
        <w:rPr>
          <w:rFonts w:ascii="Palatino Linotype" w:hAnsi="Palatino Linotype" w:cs="Times New Roman"/>
          <w:highlight w:val="yellow"/>
        </w:rPr>
      </w:pPr>
    </w:p>
    <w:p w14:paraId="2FE72019" w14:textId="77777777" w:rsidR="002C5040" w:rsidRPr="00E57694" w:rsidRDefault="002C5040" w:rsidP="002C5040">
      <w:pPr>
        <w:pStyle w:val="Sinespaciado"/>
        <w:jc w:val="center"/>
        <w:rPr>
          <w:rFonts w:ascii="Palatino Linotype" w:hAnsi="Palatino Linotype" w:cs="Times New Roman"/>
          <w:highlight w:val="yellow"/>
        </w:rPr>
      </w:pPr>
      <w:proofErr w:type="spellStart"/>
      <w:r w:rsidRPr="00E57694">
        <w:rPr>
          <w:rFonts w:ascii="Palatino Linotype" w:hAnsi="Palatino Linotype" w:cs="Times New Roman"/>
          <w:highlight w:val="yellow"/>
        </w:rPr>
        <w:t>Pabel</w:t>
      </w:r>
      <w:proofErr w:type="spellEnd"/>
      <w:r w:rsidRPr="00E57694">
        <w:rPr>
          <w:rFonts w:ascii="Palatino Linotype" w:hAnsi="Palatino Linotype" w:cs="Times New Roman"/>
          <w:highlight w:val="yellow"/>
        </w:rPr>
        <w:t xml:space="preserve"> Muñoz López</w:t>
      </w:r>
    </w:p>
    <w:p w14:paraId="50C7199A" w14:textId="77777777" w:rsidR="002C5040" w:rsidRPr="00E57694" w:rsidRDefault="002C5040" w:rsidP="002C5040">
      <w:pPr>
        <w:pStyle w:val="Sinespaciado"/>
        <w:jc w:val="center"/>
        <w:rPr>
          <w:rFonts w:ascii="Palatino Linotype" w:hAnsi="Palatino Linotype" w:cs="Times New Roman"/>
          <w:b/>
          <w:highlight w:val="yellow"/>
        </w:rPr>
      </w:pPr>
      <w:r w:rsidRPr="00E57694">
        <w:rPr>
          <w:rFonts w:ascii="Palatino Linotype" w:hAnsi="Palatino Linotype" w:cs="Times New Roman"/>
          <w:b/>
          <w:highlight w:val="yellow"/>
        </w:rPr>
        <w:t>ALCALDE DEL DISTRITO METROPOLITANO DE QUITO</w:t>
      </w:r>
    </w:p>
    <w:p w14:paraId="012DFD78" w14:textId="77777777" w:rsidR="002C5040" w:rsidRPr="00E57694" w:rsidRDefault="002C5040" w:rsidP="002C5040">
      <w:pPr>
        <w:jc w:val="both"/>
        <w:rPr>
          <w:rFonts w:ascii="Palatino Linotype" w:hAnsi="Palatino Linotype"/>
          <w:b/>
          <w:sz w:val="22"/>
          <w:szCs w:val="22"/>
          <w:highlight w:val="yellow"/>
        </w:rPr>
      </w:pPr>
    </w:p>
    <w:p w14:paraId="5C6193DF" w14:textId="77777777" w:rsidR="002C5040" w:rsidRPr="00E57694" w:rsidRDefault="002C5040" w:rsidP="002C5040">
      <w:pPr>
        <w:jc w:val="both"/>
        <w:rPr>
          <w:rFonts w:ascii="Palatino Linotype" w:hAnsi="Palatino Linotype"/>
          <w:sz w:val="22"/>
          <w:szCs w:val="22"/>
          <w:highlight w:val="yellow"/>
        </w:rPr>
      </w:pPr>
      <w:r w:rsidRPr="00E57694">
        <w:rPr>
          <w:rFonts w:ascii="Palatino Linotype" w:hAnsi="Palatino Linotype"/>
          <w:b/>
          <w:sz w:val="22"/>
          <w:szCs w:val="22"/>
          <w:highlight w:val="yellow"/>
        </w:rPr>
        <w:t>CERTIFICO,</w:t>
      </w:r>
      <w:r w:rsidRPr="00E57694">
        <w:rPr>
          <w:rFonts w:ascii="Palatino Linotype" w:hAnsi="Palatino Linotype"/>
          <w:sz w:val="22"/>
          <w:szCs w:val="22"/>
          <w:highlight w:val="yellow"/>
        </w:rPr>
        <w:t xml:space="preserve"> que la presente resolución fue discutida y aprobada en sesión pública No. </w:t>
      </w:r>
      <w:proofErr w:type="spellStart"/>
      <w:r w:rsidRPr="00E57694">
        <w:rPr>
          <w:rFonts w:ascii="Palatino Linotype" w:hAnsi="Palatino Linotype"/>
          <w:sz w:val="22"/>
          <w:szCs w:val="22"/>
          <w:highlight w:val="yellow"/>
        </w:rPr>
        <w:t>Xxxxx</w:t>
      </w:r>
      <w:proofErr w:type="spellEnd"/>
      <w:r w:rsidRPr="00E57694">
        <w:rPr>
          <w:rFonts w:ascii="Palatino Linotype" w:hAnsi="Palatino Linotype"/>
          <w:sz w:val="22"/>
          <w:szCs w:val="22"/>
          <w:highlight w:val="yellow"/>
        </w:rPr>
        <w:t xml:space="preserve"> ordinaria del Concejo Metropolitano de Quito, el XXXXXXXXXXX; y, suscrita por el señor </w:t>
      </w:r>
      <w:proofErr w:type="spellStart"/>
      <w:r w:rsidRPr="00E57694">
        <w:rPr>
          <w:rFonts w:ascii="Palatino Linotype" w:hAnsi="Palatino Linotype"/>
          <w:sz w:val="22"/>
          <w:szCs w:val="22"/>
          <w:highlight w:val="yellow"/>
        </w:rPr>
        <w:t>Pabel</w:t>
      </w:r>
      <w:proofErr w:type="spellEnd"/>
      <w:r w:rsidRPr="00E57694">
        <w:rPr>
          <w:rFonts w:ascii="Palatino Linotype" w:hAnsi="Palatino Linotype"/>
          <w:sz w:val="22"/>
          <w:szCs w:val="22"/>
          <w:highlight w:val="yellow"/>
        </w:rPr>
        <w:t xml:space="preserve"> Muñoz López, Alcalde del Distrito Metropolitano de Quito, el XXXXXXXXXXX de XXXXXXX de 2023.</w:t>
      </w:r>
    </w:p>
    <w:p w14:paraId="2672C375" w14:textId="77777777" w:rsidR="002C5040" w:rsidRPr="00E57694" w:rsidRDefault="002C5040" w:rsidP="002C5040">
      <w:pPr>
        <w:jc w:val="both"/>
        <w:rPr>
          <w:rFonts w:ascii="Palatino Linotype" w:hAnsi="Palatino Linotype"/>
          <w:b/>
          <w:sz w:val="22"/>
          <w:szCs w:val="22"/>
          <w:highlight w:val="yellow"/>
        </w:rPr>
      </w:pPr>
    </w:p>
    <w:p w14:paraId="1BC11E99" w14:textId="77777777" w:rsidR="002C5040" w:rsidRPr="00F50177" w:rsidRDefault="002C5040" w:rsidP="002C5040">
      <w:pPr>
        <w:jc w:val="both"/>
      </w:pPr>
      <w:r w:rsidRPr="002D4E92">
        <w:rPr>
          <w:b/>
          <w:highlight w:val="yellow"/>
        </w:rPr>
        <w:t>Lo</w:t>
      </w:r>
      <w:r w:rsidRPr="002D4E92">
        <w:rPr>
          <w:b/>
          <w:spacing w:val="9"/>
          <w:highlight w:val="yellow"/>
        </w:rPr>
        <w:t xml:space="preserve"> </w:t>
      </w:r>
      <w:r w:rsidRPr="002D4E92">
        <w:rPr>
          <w:b/>
          <w:highlight w:val="yellow"/>
        </w:rPr>
        <w:t>certifico.</w:t>
      </w:r>
      <w:r w:rsidRPr="002D4E92">
        <w:rPr>
          <w:b/>
          <w:spacing w:val="6"/>
          <w:highlight w:val="yellow"/>
        </w:rPr>
        <w:t xml:space="preserve"> </w:t>
      </w:r>
      <w:r w:rsidRPr="002D4E92">
        <w:rPr>
          <w:b/>
          <w:highlight w:val="yellow"/>
        </w:rPr>
        <w:t>-</w:t>
      </w:r>
      <w:r w:rsidRPr="002D4E92">
        <w:rPr>
          <w:b/>
          <w:spacing w:val="-2"/>
          <w:highlight w:val="yellow"/>
        </w:rPr>
        <w:t xml:space="preserve"> </w:t>
      </w:r>
      <w:r w:rsidRPr="002D4E92">
        <w:rPr>
          <w:highlight w:val="yellow"/>
        </w:rPr>
        <w:t>Distrito</w:t>
      </w:r>
      <w:r w:rsidRPr="002D4E92">
        <w:rPr>
          <w:spacing w:val="-4"/>
          <w:highlight w:val="yellow"/>
        </w:rPr>
        <w:t xml:space="preserve"> </w:t>
      </w:r>
      <w:r w:rsidRPr="002D4E92">
        <w:rPr>
          <w:highlight w:val="yellow"/>
        </w:rPr>
        <w:t>Metropolitano</w:t>
      </w:r>
      <w:r w:rsidRPr="002D4E92">
        <w:rPr>
          <w:spacing w:val="-5"/>
          <w:highlight w:val="yellow"/>
        </w:rPr>
        <w:t xml:space="preserve"> </w:t>
      </w:r>
      <w:r w:rsidRPr="002D4E92">
        <w:rPr>
          <w:highlight w:val="yellow"/>
        </w:rPr>
        <w:t>de</w:t>
      </w:r>
      <w:r w:rsidRPr="002D4E92">
        <w:rPr>
          <w:spacing w:val="-5"/>
          <w:highlight w:val="yellow"/>
        </w:rPr>
        <w:t xml:space="preserve"> </w:t>
      </w:r>
      <w:r w:rsidRPr="002D4E92">
        <w:rPr>
          <w:highlight w:val="yellow"/>
        </w:rPr>
        <w:t>Quito,</w:t>
      </w:r>
      <w:r w:rsidRPr="002D4E92">
        <w:rPr>
          <w:spacing w:val="2"/>
          <w:highlight w:val="yellow"/>
        </w:rPr>
        <w:t xml:space="preserve"> </w:t>
      </w:r>
      <w:r w:rsidRPr="002D4E92">
        <w:rPr>
          <w:highlight w:val="yellow"/>
        </w:rPr>
        <w:t xml:space="preserve">el </w:t>
      </w:r>
      <w:r>
        <w:rPr>
          <w:highlight w:val="yellow"/>
        </w:rPr>
        <w:t>XXX</w:t>
      </w:r>
      <w:r w:rsidRPr="002D4E92">
        <w:rPr>
          <w:spacing w:val="7"/>
          <w:highlight w:val="yellow"/>
        </w:rPr>
        <w:t xml:space="preserve"> </w:t>
      </w:r>
      <w:r w:rsidRPr="002D4E92">
        <w:rPr>
          <w:highlight w:val="yellow"/>
        </w:rPr>
        <w:t>de</w:t>
      </w:r>
      <w:r w:rsidRPr="002D4E92">
        <w:rPr>
          <w:spacing w:val="-5"/>
          <w:highlight w:val="yellow"/>
        </w:rPr>
        <w:t xml:space="preserve"> </w:t>
      </w:r>
      <w:r>
        <w:rPr>
          <w:highlight w:val="yellow"/>
        </w:rPr>
        <w:t>XXX</w:t>
      </w:r>
      <w:r w:rsidRPr="002D4E92">
        <w:rPr>
          <w:spacing w:val="-5"/>
          <w:highlight w:val="yellow"/>
        </w:rPr>
        <w:t xml:space="preserve"> </w:t>
      </w:r>
      <w:r w:rsidRPr="002D4E92">
        <w:rPr>
          <w:highlight w:val="yellow"/>
        </w:rPr>
        <w:t>de</w:t>
      </w:r>
      <w:r w:rsidRPr="002D4E92">
        <w:rPr>
          <w:spacing w:val="13"/>
          <w:highlight w:val="yellow"/>
        </w:rPr>
        <w:t xml:space="preserve"> </w:t>
      </w:r>
      <w:r>
        <w:rPr>
          <w:highlight w:val="yellow"/>
        </w:rPr>
        <w:t>2023</w:t>
      </w:r>
      <w:r w:rsidRPr="002D4E92">
        <w:rPr>
          <w:highlight w:val="yellow"/>
        </w:rPr>
        <w:t>.</w:t>
      </w:r>
    </w:p>
    <w:p w14:paraId="5ABF84CF" w14:textId="77777777" w:rsidR="002C5040" w:rsidRPr="00E57694" w:rsidRDefault="002C5040" w:rsidP="002C5040">
      <w:pPr>
        <w:jc w:val="both"/>
        <w:rPr>
          <w:rFonts w:ascii="Palatino Linotype" w:hAnsi="Palatino Linotype"/>
          <w:sz w:val="22"/>
          <w:szCs w:val="22"/>
          <w:highlight w:val="yellow"/>
        </w:rPr>
      </w:pPr>
    </w:p>
    <w:p w14:paraId="0056E001" w14:textId="77777777" w:rsidR="002C5040" w:rsidRPr="00E57694" w:rsidRDefault="002C5040" w:rsidP="002C5040">
      <w:pPr>
        <w:rPr>
          <w:rFonts w:ascii="Palatino Linotype" w:hAnsi="Palatino Linotype"/>
          <w:sz w:val="22"/>
          <w:szCs w:val="22"/>
          <w:highlight w:val="yellow"/>
        </w:rPr>
      </w:pPr>
    </w:p>
    <w:p w14:paraId="1FDC41EF" w14:textId="77777777" w:rsidR="002C5040" w:rsidRPr="00E57694" w:rsidRDefault="002C5040" w:rsidP="002C5040">
      <w:pPr>
        <w:jc w:val="both"/>
        <w:rPr>
          <w:rFonts w:ascii="Palatino Linotype" w:hAnsi="Palatino Linotype"/>
          <w:sz w:val="22"/>
          <w:szCs w:val="22"/>
          <w:highlight w:val="yellow"/>
        </w:rPr>
      </w:pPr>
    </w:p>
    <w:p w14:paraId="5FDA30CF" w14:textId="77777777" w:rsidR="002C5040" w:rsidRPr="00E57694" w:rsidRDefault="002C5040" w:rsidP="002C5040">
      <w:pPr>
        <w:pStyle w:val="Sinespaciado"/>
        <w:jc w:val="center"/>
        <w:rPr>
          <w:rFonts w:ascii="Palatino Linotype" w:hAnsi="Palatino Linotype" w:cs="Times New Roman"/>
          <w:highlight w:val="yellow"/>
        </w:rPr>
      </w:pPr>
      <w:r w:rsidRPr="00E57694">
        <w:rPr>
          <w:rFonts w:ascii="Palatino Linotype" w:hAnsi="Palatino Linotype" w:cs="Times New Roman"/>
          <w:highlight w:val="yellow"/>
        </w:rPr>
        <w:t>Dra. Libia Rivas Ordóñez</w:t>
      </w:r>
    </w:p>
    <w:p w14:paraId="508F6C42" w14:textId="77777777" w:rsidR="002C5040" w:rsidRPr="00E57694" w:rsidRDefault="002C5040" w:rsidP="002C5040">
      <w:pPr>
        <w:pStyle w:val="Sinespaciado"/>
        <w:jc w:val="center"/>
        <w:rPr>
          <w:rFonts w:ascii="Palatino Linotype" w:hAnsi="Palatino Linotype" w:cs="Times New Roman"/>
        </w:rPr>
      </w:pPr>
      <w:r w:rsidRPr="00E57694">
        <w:rPr>
          <w:rFonts w:ascii="Palatino Linotype" w:hAnsi="Palatino Linotype" w:cs="Times New Roman"/>
          <w:b/>
          <w:highlight w:val="yellow"/>
        </w:rPr>
        <w:t>SECRETARIA GENERAL DEL CONCEJO METROPOLITANO DE QUITO</w:t>
      </w:r>
      <w:r w:rsidRPr="00E57694">
        <w:rPr>
          <w:rFonts w:ascii="Palatino Linotype" w:hAnsi="Palatino Linotype" w:cs="Times New Roman"/>
          <w:b/>
        </w:rPr>
        <w:t xml:space="preserve"> </w:t>
      </w:r>
    </w:p>
    <w:p w14:paraId="293911DF" w14:textId="77777777" w:rsidR="002C5040" w:rsidRPr="00E57694" w:rsidRDefault="002C5040" w:rsidP="002C5040">
      <w:pPr>
        <w:rPr>
          <w:rFonts w:ascii="Palatino Linotype" w:hAnsi="Palatino Linotype"/>
          <w:sz w:val="22"/>
          <w:szCs w:val="22"/>
        </w:rPr>
      </w:pPr>
    </w:p>
    <w:p w14:paraId="0D6F4F16" w14:textId="77777777" w:rsidR="002C5040" w:rsidRPr="00E57694" w:rsidRDefault="002C5040" w:rsidP="002C5040">
      <w:pPr>
        <w:autoSpaceDE w:val="0"/>
        <w:autoSpaceDN w:val="0"/>
        <w:adjustRightInd w:val="0"/>
        <w:ind w:left="705" w:hanging="705"/>
        <w:jc w:val="both"/>
        <w:rPr>
          <w:rFonts w:ascii="Palatino Linotype" w:hAnsi="Palatino Linotype"/>
          <w:sz w:val="22"/>
          <w:szCs w:val="22"/>
        </w:rPr>
      </w:pPr>
    </w:p>
    <w:p w14:paraId="0239C5E1" w14:textId="77777777" w:rsidR="002C5040" w:rsidRPr="00E57694" w:rsidRDefault="002C5040" w:rsidP="002C5040">
      <w:pPr>
        <w:rPr>
          <w:rFonts w:ascii="Palatino Linotype" w:hAnsi="Palatino Linotype"/>
          <w:sz w:val="22"/>
          <w:szCs w:val="22"/>
        </w:rPr>
      </w:pPr>
    </w:p>
    <w:p w14:paraId="7D68F5C4" w14:textId="77777777" w:rsidR="002C5040" w:rsidRPr="00E57694" w:rsidRDefault="002C5040" w:rsidP="002C5040">
      <w:pPr>
        <w:spacing w:before="240" w:after="1"/>
        <w:ind w:right="-39"/>
        <w:jc w:val="both"/>
        <w:rPr>
          <w:rFonts w:ascii="Palatino Linotype" w:eastAsiaTheme="majorEastAsia" w:hAnsi="Palatino Linotype"/>
          <w:b/>
          <w:sz w:val="22"/>
          <w:szCs w:val="22"/>
          <w:lang w:eastAsia="en-US"/>
        </w:rPr>
      </w:pPr>
    </w:p>
    <w:p w14:paraId="3EA966C7" w14:textId="77777777" w:rsidR="002C5040" w:rsidRPr="00E57694" w:rsidRDefault="002C5040" w:rsidP="002C5040">
      <w:pPr>
        <w:rPr>
          <w:rFonts w:ascii="Palatino Linotype" w:hAnsi="Palatino Linotype"/>
          <w:sz w:val="22"/>
          <w:szCs w:val="22"/>
        </w:rPr>
      </w:pPr>
    </w:p>
    <w:p w14:paraId="03D8B38B" w14:textId="77777777" w:rsidR="002C5040" w:rsidRPr="00E57694" w:rsidRDefault="002C5040" w:rsidP="002C5040">
      <w:pPr>
        <w:rPr>
          <w:rFonts w:ascii="Palatino Linotype" w:hAnsi="Palatino Linotype"/>
          <w:sz w:val="22"/>
          <w:szCs w:val="22"/>
        </w:rPr>
      </w:pPr>
    </w:p>
    <w:p w14:paraId="2B6C8768" w14:textId="77777777" w:rsidR="00FC40E4" w:rsidRDefault="00B97B43"/>
    <w:sectPr w:rsidR="00FC40E4" w:rsidSect="004C21C5">
      <w:headerReference w:type="default" r:id="rId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F307E" w14:textId="77777777" w:rsidR="00B97B43" w:rsidRDefault="00B97B43">
      <w:r>
        <w:separator/>
      </w:r>
    </w:p>
  </w:endnote>
  <w:endnote w:type="continuationSeparator" w:id="0">
    <w:p w14:paraId="06416ECE" w14:textId="77777777" w:rsidR="00B97B43" w:rsidRDefault="00B9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6324" w14:textId="77777777" w:rsidR="00B97B43" w:rsidRDefault="00B97B43">
      <w:r>
        <w:separator/>
      </w:r>
    </w:p>
  </w:footnote>
  <w:footnote w:type="continuationSeparator" w:id="0">
    <w:p w14:paraId="2C763D84" w14:textId="77777777" w:rsidR="00B97B43" w:rsidRDefault="00B97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2799" w14:textId="77777777" w:rsidR="00A745FE" w:rsidRPr="00A745FE" w:rsidRDefault="00152BD9" w:rsidP="004C21C5">
    <w:pPr>
      <w:rPr>
        <w:rFonts w:ascii="Palatino Linotype" w:hAnsi="Palatino Linotype" w:cs="Palatino Linotype"/>
        <w:i/>
        <w:color w:val="000000"/>
        <w:sz w:val="22"/>
        <w:szCs w:val="22"/>
        <w:lang w:val="en-US" w:eastAsia="en-US"/>
      </w:rPr>
    </w:pPr>
    <w:r w:rsidRPr="00A745FE">
      <w:rPr>
        <w:rFonts w:ascii="Palatino Linotype" w:hAnsi="Palatino Linotype" w:cs="Palatino Linotype"/>
        <w:i/>
        <w:noProof/>
        <w:color w:val="000000"/>
        <w:sz w:val="22"/>
        <w:szCs w:val="22"/>
        <w:lang w:val="es-EC" w:eastAsia="es-EC"/>
      </w:rPr>
      <mc:AlternateContent>
        <mc:Choice Requires="wpg">
          <w:drawing>
            <wp:anchor distT="0" distB="0" distL="114300" distR="114300" simplePos="0" relativeHeight="251659264" behindDoc="0" locked="0" layoutInCell="1" allowOverlap="1" wp14:anchorId="19ABE123" wp14:editId="71E8C930">
              <wp:simplePos x="0" y="0"/>
              <wp:positionH relativeFrom="margin">
                <wp:align>center</wp:align>
              </wp:positionH>
              <wp:positionV relativeFrom="page">
                <wp:posOffset>124460</wp:posOffset>
              </wp:positionV>
              <wp:extent cx="819150" cy="1139825"/>
              <wp:effectExtent l="0" t="0" r="0" b="3175"/>
              <wp:wrapSquare wrapText="bothSides"/>
              <wp:docPr id="7620" name="Grupo 7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1139825"/>
                        <a:chOff x="0" y="0"/>
                        <a:chExt cx="673735" cy="990600"/>
                      </a:xfrm>
                    </wpg:grpSpPr>
                    <wps:wsp>
                      <wps:cNvPr id="7622" name="Rectangle 7622"/>
                      <wps:cNvSpPr/>
                      <wps:spPr>
                        <a:xfrm>
                          <a:off x="337312" y="786978"/>
                          <a:ext cx="50673" cy="209026"/>
                        </a:xfrm>
                        <a:prstGeom prst="rect">
                          <a:avLst/>
                        </a:prstGeom>
                        <a:ln>
                          <a:noFill/>
                        </a:ln>
                      </wps:spPr>
                      <wps:txbx>
                        <w:txbxContent>
                          <w:p w14:paraId="0A7B2F9A" w14:textId="77777777" w:rsidR="00A745FE" w:rsidRDefault="00152BD9" w:rsidP="00A745FE">
                            <w:pPr>
                              <w:spacing w:after="160" w:line="259" w:lineRule="auto"/>
                            </w:pPr>
                            <w:r>
                              <w:rPr>
                                <w:b/>
                                <w:i/>
                              </w:rPr>
                              <w:t xml:space="preserve"> </w:t>
                            </w:r>
                          </w:p>
                        </w:txbxContent>
                      </wps:txbx>
                      <wps:bodyPr horzOverflow="overflow" vert="horz" lIns="0" tIns="0" rIns="0" bIns="0" rtlCol="0">
                        <a:noAutofit/>
                      </wps:bodyPr>
                    </wps:wsp>
                    <pic:pic xmlns:pic="http://schemas.openxmlformats.org/drawingml/2006/picture">
                      <pic:nvPicPr>
                        <pic:cNvPr id="7621" name="Picture 7621"/>
                        <pic:cNvPicPr/>
                      </pic:nvPicPr>
                      <pic:blipFill>
                        <a:blip r:embed="rId1"/>
                        <a:stretch>
                          <a:fillRect/>
                        </a:stretch>
                      </pic:blipFill>
                      <pic:spPr>
                        <a:xfrm>
                          <a:off x="0" y="0"/>
                          <a:ext cx="673735" cy="9906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1C1FD9E9" id="Grupo 7620" o:spid="_x0000_s1026" style="position:absolute;margin-left:0;margin-top:9.8pt;width:64.5pt;height:89.75pt;z-index:251659264;mso-position-horizontal:center;mso-position-horizontal-relative:margin;mso-position-vertical-relative:page;mso-height-relative:margin" coordsize="6737,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Mo91AIAAM8GAAAOAAAAZHJzL2Uyb0RvYy54bWykVdtu2zAMfR+wfzD0&#10;3voS5GbEKYZ1DQoUW7FuH6Aosi3UlgRJiZN9/UjJTtZkQ7fuIQJlUuTh4SWLm33bRDturFCyIOl1&#10;QiIumdoIWRXk+7e7qxmJrKNyQxsleUEO3JKb5ft3i07nPFO1ajbcROBE2rzTBamd03kcW1bzltpr&#10;pbkEZalMSx1cTRVvDO3Ae9vEWZJM4k6ZjTaKcWvh621QkqX3X5acuS9labmLmoIANudP4881nvFy&#10;QfPKUF0L1sOgb0DRUiEh6NHVLXU02hpx4aoVzCirSnfNVBurshSM+xwgmzQ5y2Zl1Fb7XKq8q/SR&#10;JqD2jKc3u2Wfd48mEpuCTCcZECRpC1Vama1Wkf8CBHW6ysFuZfSTfjQhSxAfFHu2oI7P9XivTsb7&#10;0rT4CJKN9p75w5F5vncRg4+zdJ6OITwDVZqO5rNsHErDaqjfxTNWf+ofTqaj6WgcHs7nySTxJY1p&#10;HqJ6bEcsnYYmsyce7f/x+FRTzX15LPJz4jEbePwK/Udl1XDkMsOMEALYIpH9zfacntE0grxScASE&#10;TGeT+XQW+BgIGyeQeUg7S+ZJNkH1MW2aa2Pdiqs2QqEgBoD4/qS7B+uC6WCCtWkknlLdiaYJWvwC&#10;7Nk84EPJ7df7HvRabQ6Qb63Mjy8w/WWjuoKoXiK4ECAoaknU3EvgGWdvEMwgrAfBuOaj8hMaYHzY&#10;OlUKjxMDh2g9HijgcqEFy+HXTwRIF5V8fXPAK7c1nPRO2r/y0VLzvNVXMLyaOrEWjXAHv4iAXQQl&#10;d4+C4ZDg5UVTpENTgAHGxZZIsWqDJb5D7vH+ws26ERoLg9yg3AOGLXa2BX6Tc9gwt4ptWy5dWJmG&#10;N4BdSVsLbUlkct6uOWwAc7/xgGhuneGO1RiwhMDYxqErjgqP8gQMMf+hkaHyl/P+ytj+Y/96MCG8&#10;FwGNbxa/NUF6sZZ/vXur0//Q8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u&#10;9UGC2wAAAAcBAAAPAAAAZHJzL2Rvd25yZXYueG1sTI/BSsNAEIbvgu+wjODNblKxmJhNKUU9FcFW&#10;EG/TZJqEZmdDdpukb+/kpMf5/uGfb7L1ZFs1UO8bxwbiRQSKuHBlw5WBr8PbwzMoH5BLbB2TgSt5&#10;WOe3NxmmpRv5k4Z9qJSUsE/RQB1Cl2rti5os+oXriCU7ud5ikLGvdNnjKOW21csoWmmLDcuFGjva&#10;1lSc9xdr4H3EcfMYvw6782l7/Tk8fXzvYjLm/m7avIAKNIW/ZZj1RR1ycTq6C5detQbkkSA0WYGa&#10;02Ui4DiDJAadZ/q/f/4LAAD//wMAUEsDBAoAAAAAAAAAIQASuSRN/uAAAP7gAAAUAAAAZHJzL21l&#10;ZGlhL2ltYWdlMS5wbmeJUE5HDQoaCgAAAA1JSERSAAAAkwAAANgIBgAAAO960boAAAABc1JHQgCu&#10;zhzpAAAABGdBTUEAALGPC/xhBQAAAAlwSFlzAAAOwwAADsMBx2+oZAAA4JNJREFUeF7svQWcZUeV&#10;P36eu0u7d4+7JJkoUZwkEAjusov/sIUV2CBLWJxdYJEEhwSCBQnEfSzj3j3t3s/d3/1/v/W6Sdgl&#10;mQkk7PD/bCV33uv37ru3btWp7/meU6dOyf+V/yv/V/6v/F/5axRNE8+tLRLURKz8+9qL3P+Czwzq&#10;y/8rT1vRLb7+zRdtVJrf9M/yXpMp9CK3x9fldNj0RtEVI9NDO92+Pns+W5+4/uuHX7VtQF6wdutZ&#10;ta+/etev9M+R0uLP/688BeVvXpjqIhZ5SAbe973uO/sG2psCPp1o9ZyUSzmpVuuSSpTxt1Pqmk+O&#10;HDq+Z01376+2JnfdeKFZYrqvS37xMk9Y6peLQ3e7FIFu5g++Rd6ms3qfKTpH0Gw1j1WK0Vs/+cXM&#10;D3Q6KS+e/j/Ky18gl/UNnHPh9q/s+K87CzJTnxD/+97b+rbP/mTm4+gAAOj/P8rfpDBRZX3mffKW&#10;SH7ZO+0Wz4DLbdT5/UadxV4SnS6Bh8qLyYieN1slES1JOi0SCC6X6cmiuGyeHW9efttFr79erjKK&#10;J/KNval7Fi/7R0U7KL3/+CXde5s6Nl1ZLJdbdfV8Qa/PRjWdqzMcDkmtVpPZhayk826Zno4f+v4/&#10;zb9AtzE1tvhzVS5oNzyzSWqHb5mS6R+9VjqOelo/l4nNjNu9W//OUhi58cVbYr9K75fps/9LjkMY&#10;MS7+tsvfnDDV62J5+6v9P25uG3hBV2dY6sUshCsn6Gix2ipit5fFZKpItVYEOlWlVrFKqWQUg74J&#10;COWWTMYgIwfu+Z7ZOdDx8W8PXrx4WVVwbYdeL7nPv0f+fja37LNdnX6bz2cWk6EklXJe8vmMGHGC&#10;xWKRSqUi0VRFrN5+iaeM2tTI9ANf/d7hy9Ggf0Coev3/2T741t//16e+evTdb3+VfLWud7/kiosv&#10;1e3ZvU8cdq9k0iVcyybJeGzSWR//ynXvkC/qz5XC4s//5srfnDC9/1XOT3vaNryvpcUmmeSs2E06&#10;sZqrQKGq6AwFCFYGgkOBMihkkrpNzBa/TIwnIXAu0emdkkqVxObwaeNfu3uje61oH/iVHOS1//4l&#10;HV9c3zN5aDS94uurV7XqrJaS1MpJdT29VkVr1fE/1CigUcNrVWeTsYWCeIL9MjoYmfr3rQcGdK+T&#10;4ns2uy//3J70HW9+Xvg/Ap3hF/j8+L251tnX3SKz0zNiFLNIzSJ+fxCCXoIKNkg0XpKJmYWjn/3Q&#10;yJX6ATmpHvZvrOgXX/8mysGXSlNJ3/MOj9ss5XJagkG7BP1WPERJzHiSoMcnfldQrEavmHQe0dUc&#10;kowVZX46Jg6LWZ2n05LS1WnD1aZ0Ha+Sd0QCpmt4bciH0R0MvWq2vPIzSpCMebFCON1OPQ6TlAtJ&#10;qRQykk/HpZBJScDtgKAWJBy0yOTYPmlucbUPPSRBXkt6Qs/71Se3/v3qree+3WKtdfoDjs5w0AQE&#10;GhaXA4KlVHEC5mVcAr4y0DQp7e16WbeuY9UHP993BxDSr67zN1b+psxlQ6s8z97c+aJQ2GEo5qPi&#10;99mlWkzhISrooBpUURkjHQiiGaVe1gGBykAVBzrLLTabQ2r1qpSqGaifnBjNBcmUHBsqlfSuf3uF&#10;zGVnZd1MtutNUs9YjYY81FlRLOYarpOXXDohXrdT3C6nmE0WMRvNUigUwc/0YnPZpFAqSGR2bG7X&#10;yeq+hz4j9ofmez4cyVteHAgaDYGATmz2qlRKERgEGXHZzRBOu7jtNvF4zFDHSQgy7mU1iMVulEKx&#10;5L3/t9HaXQ/L3YuP/TdT/qaE6e1XSW/Z1vNMTVdyCDpApwMi6apiMRFgdVIsloE8Jqg3FwTLqIQp&#10;ES9o2VxJi0TjulwuLTanQZwuCIFDE6/Po4vEKp07T5T6HxmSV3a2NYW9HqM4rBAAcx2dn5dgwCup&#10;ZEI8bo9UKxp4Uwmdr1evvmBINIMGIa1Jhyv2tamkXLY7Enp9e2fPsu7esEEPoUynp8HbkkDSDJCx&#10;BgGFigPXrpTB6yp5qVSzUqvmoOoqYjCJmCFU8wndWSsHchd9/jMy+q3vyYR6+L+B8jclTD/fLoPb&#10;Ntpeks3nW3u6WoFAZaBEXVlulUoNnSpAICc6xSbFEpgwqLDN7tFZbHZdoVjE96WqL+DS2xwG1bkV&#10;/MBk8Xs0LV7saZWFumbvczvNEE4Nna6XegXIZjBKPgdOrDPgmhXJ5YuiAZHMZrs4nA7J5iAMtaqM&#10;j6c93ib/1lCotSXgt6NONTEayhDwpFitUJUOnO9wKAIPNQaEM4ndZoOgFaUKxCyXirh+AYNBExfM&#10;U5s91HvwcNOrX/acyOBv75Eji01wRpcznjMNfv3qdr5+Y4008fXc3sFPFXKZhWymDLQIotNt6Fwo&#10;OqCDzmQUC1SIBrOigg422SySRyeBDoneYKpVa7VSMpWVZLoopbIeCKMDt6rhe8emVNZzidFQlUIu&#10;BSRKSg4CpNUNcuzoSahOTbLZMgTTLZ5AWIwWu9g8Lpmen5d6VZNStgC1aVrd1d5sCQXMIPkZWYiQ&#10;QxfQwPhtpiCxaFbmZlLa5HhU5mdx/SzrANPU6gePCkOwPLgWVHUxA/4HLobr9LT7jCNTK25M/lL6&#10;+exnejmjhWmtyPIP/njsQ3y/cNlZr+Grtk8OtnhiPzlyZO94vlBRKKE3AmD1OoIHkMZIyiR1Q03M&#10;EKZStSTj0xMyMTWZKZXzU7kiriEWCJcTwgK7CtZg0OcUh81kII8xG02wDi2SS+UlEolr1aqmGUxW&#10;oIcOFpkVvMYugBcpQVhnZufFoDOBD1XFA5Sq1yA84Fo6yUkBnK4E9MtkUxKZjxQpSNlMDQhkqNeq&#10;4Eb5mszPQf0VDTjfjkHhEidQ1WI2Kg4olYzoqmnpbA/a//UW5z/y2c/0ckYL01nPb6c228735UI6&#10;/8ZL5A1zYekrJCqTr7y88M8nh4ar0+hQqh6qsQSIcq6YFh1UjN5UlbqxLF39XVLVypX1q+QXdYN/&#10;mcfbDERySLFgBNo0TH2XDRahThOrxaJ8JXaLE5yoDEQpS7ipU1cGglRrOskXSlKqVKQOwY2mEnhf&#10;rvIcl9UrAW9ASsUcOFAO6ioNxAGvgiBpdZ1ms9lLwUCbrrN9ha61tV/f1NSF63ZJINgOdWvBfXBt&#10;CJpWNYgVggsLAFjKusH6rBWlrmu6UvvxmU9JzrgK1nfbW45Mhq+/5Nzulwab/BtKOts7Ltrq3GY0&#10;xOo6b98/F8xNz5mbmR85OS2Xuc2Z24vZdAAqzJZM5oypbKaoNzlNBpMTQiVSrOglEs1LPDb9CIwv&#10;R6Cpr8dsNoGYx4EgVVhoLuX3cdpdsPr04CpOmZycoJBIOpWuOl0+g9HkkMmJBbFCDVmh5sw812IG&#10;Ks2B+1S1WqGsb2luFg/QLZdPAyV1koGqJIKllHqLz+cz5WypYvBUAG/z83MQ4izUmhUcCvwOlmGp&#10;WMBnKSmDPxnQIwaDBdc2QYDNUMlVqO+ArTQ++Z8/2HV60z//W+WMdFrW75Et/3JTz2+BByEBj3E4&#10;gBhQR0U0uq6uiRmqrI6GhxqYruZ0Xq9TPxvN6vr1ZlPZ4XXmqnqHJV8w2ouVera7+cS/Dg0aNjg9&#10;K69tbfGY7Ja8NDeZoF7mlSC1Na2S+ekorqlJG2BQBw41DUFZmIuX8tlaRWcIwLazG1esXCvz0XlY&#10;gzC5jEUZHDogrSGPtPm9INq0z2qSK+WVmwDKF+gItDPYcY+4VDOZ31udzVd4XA6d1wMBguHgdoF3&#10;2U0yNTUhLrcdfAlEHELsdLlkIZoRj7dDRqdyEmheJw/tGqp+4/p9zfp2iS020RlZzjg1V/+29L35&#10;C6ZfOGzVkNddkqZATfw4gj5NCUFzi11am13S1RGWjrb+NrcnABOpqd/nC4nF5jXHU3Xf+Oh4fOua&#10;Y8/67JdONL19n3zFbqrtcDtd4+gr8Bo90CIBPhQBgXdLLp3DXfViNBqhcopAtAz+rgJhjBarXR/T&#10;VeIHStm57eMTUXS4tTI6MiOlfCGu18PEN+jFA+EwwvqrULh1OnG6fUp9eTwtilybzF5Z2Se/SKVz&#10;msPlURadzWEDImlAzTnxh7y4PUg8DAUX6mMBuff5Q1DZJSmUIaV6m5SrpZ26NomrBjqDyxmn5iKm&#10;4M9a2zvW+b0WoAW6FQS6qlVgfmPsw2LTYD3VYVsb9EZwHDNMcPqVjLCm9BAmE0a2g+rIvfeA7trf&#10;/7K8bq65Pvn+L8st531o6ge3mSYrbn/7WX6fz5jLpmFF+SWZpMUlYnWY0cE6dBysPw19qLcAZUxe&#10;0QdaDJXo9mJVbMaDB1/z8gsT37htX2TdynUrOz1uGyy5GNRUXrkl9EYLruFCXUH8CyYp5nBlzQkD&#10;oL7J7XCLyWS1BP1uIGwKnxdlxYoBqFyQ9UIZz6Rh0IRA2sH39HYZHVuAujVzEnn8/ZcevCywAaz+&#10;DC9nlDD9/COyYSrf+8nenrDOAPOY/h6zFdYNEEDDqGd16+i1arUqRphuJjOFCR2GUV6H6tD0MLUh&#10;YB6vS1rCTQaXq3XFZNLz2ltuiJ7X0ykP9EzKvjtjMxdrYmiGHoIlZ5MiyDvMKyWMJjPsqFpJ3cNs&#10;BoKAI1mtTp3e2rzabZr8VX6menT3sLh9y7rf19wahBmfkqawT6rlkuRyJZBvAwTBCfXmAgQ6ISBW&#10;qeTLC6mhE58+uyl5w+7h6AWxeNRtt9NxapBjx4/C2qtCmOridnulVq1LIp6WbL6Ca0Z35Yo24/Uv&#10;PHpx4IUy2WihM7ucUcLkCsnLm5r7nhnyW6RSTqOzNbE7AU+MzwBa1PBPtVLFyNeAJjCpIV+ZfEZ5&#10;j/WgMnoIk1JRGo8azqipaQuft7V3f9X1ekM4duJ9z5AbHp7xXt3a2msH0IHv6IFAWdHhtzYbpzcq&#10;6NwSEMYEteOD6Q/0KVehGmej/3hz/eN7D4dudri9Ib8fZH1iGEgJKzIWV9afwehAnZwyO5uqxWaG&#10;7kmPH/1uemj65wGbpF73abnDN1cfmq34nmu3681T0yOwDss4YKlWdTAGPOBPs8piTKdgnebzk7ML&#10;mcrDN9V+8NC8JBstdGaXM0qY1q20vywUajkb3BQCkwHKwCIDjymWYe3kchjFeZj0RamhczkdUSjk&#10;oQrAVWCqG4y0JihMNTEbdDCxYWbDcrMDqVKJmNjtNtNY0vy8n+wrvMTp9Ls8noDeCevNZqU3PKd+&#10;7wQR1iCENP+NBjNRCSgF6yydLl+6PfKcew/JpRN569+1tAVldm5CggEPTHidBMDXOrr6xesNgzyn&#10;ZXbsxKFgpvjlD94k//HAiyX2cEJW3nOP7nUHosH3ZxML04lsKuT2GCWdrsNKdAN1TbiKJnNzsxhA&#10;ZnClOgZJXb9tRenT77lJ7mq0zplfzihhOnuT/lK7zXeu0wHh0ApQO1RfgA+dBrMZnVyqMAoEKsgC&#10;ZNLVK+VSRW+GLUU1WKspAk2VU4eqqkLIKsWcmqAt49Xtdolf8ZWSxambvPnk+KzX6fF5rFYILJBJ&#10;b2AwnRldSoHEJSFdMOWhUkGUF8ZmOzoqv9tb039iw+ZtLXQt0IKzWy2Ci4hRb4Wwl2V4eEKOHRuZ&#10;eus2efdsSVpWDJivv6ey/HP+vg1Xzqdqm/wBr72nry3U1h6E8NTE4XZAkOwQKBcGCQVapwwB4m5N&#10;Z3WNzevad7y18tPrfn1muwSWyhklTK+5staazvmucjlgXemIDnU0bBXf6IBEVclzwk0Jk43aTJcr&#10;5CpGU3EiV9R8BoNBTaLabRZwLTL3CohxEeonIw4XzocUJiAEFgjAQqa+6gVbsx99aP/0GqfT4S4W&#10;s+A3nFZpkHw9yH0VKjWTAbEGf0ok0uagrvrTQmDg/eUqY6Yg4DjXZgYnKtZlYT4hc/MLEMqy5nBY&#10;PY/MmV+R1fme4w609rjdDr3dZYKAF6Wrs7nB7eoVxfU08LZiBSrO61fTOE1NIQg7J305p+gWozXc&#10;csuQtnz3/vxNqoHO8HJGuQaes1IeymazWh6WlsVqkiQ63wroIOFmmKzT6RSfL6AQRBWdyZLJiaOm&#10;mYFcRgmGutARFBwrLDugUBkdp6tJLD4jyTRUiJVEuyTBsNNw78ngJyELxgJUaBXXLgLROB/jBk+i&#10;AKXTWeXPYj0CAWfpgMn+PYGA+zxOqE8j3QMSj6VAmPPgOPlSIZvLlstlnQVIF2qySUu7TUItQBpr&#10;EoJRlHDYKqn0nLpera6XeKIkevAxku5YIipOXLdcySsL1utz4LCDpJukVHO9IBdZs6XxwGd2OaOQ&#10;qW62fNjraTrHbtPEYTcCVVJQP3qomyqQA2CDIVuBqisXYUqjE3QGk85q0caslvzeSi3YXyzUIHhg&#10;HzWDUk96qCq9CVTdZESH2qA2gRAg7XpwKiCU0Wy1OWtVIkUd9wASQsU4HU7VwRQwN0gx46DSmay1&#10;VKk7rCDonNkrlYhOGpDTIvlMlVMtRiMk3AMh8HgtYnXQ0qzjQH0gIAJyz7Bfoh9Rr1QqNyZ6S8oC&#10;UOrNasFvgMRGPdWtUUywNGsarFfNontgezb9wMOJOxqtdOaWMwqZTM7+C+12kGC0sTrQ8/zb5/NJ&#10;MBgUr8utJmL1eoaAQKVZHZLIuNfoqtpUqWSShQhNdIsk0iaJJjld6hWjJSQ2V1hMdpfUIUSVWhnq&#10;iHNoefAiDe/RyRAwCAtM8jK+p7SZ0cdWCLQL1hkXj1C4LSDrJlhZWSmXSlBT4DaaDu8ZamKF4LmV&#10;A9NmN0NYK7hOGmo5JnpjCeckIBQlGAq4XzEPwarhbxBwCFQRqpif1RQyYgCgRww4T68DihpqEGa9&#10;zC+UtjZa6MwuZ5QwuVxeK0duDahC1cb5Mprd2XRa8R/yIgpWW1ubdLZ3SFtrh4RDLTKX7Li2XNLm&#10;3a7QSCJj0mAjHYwkdOVk1iazsbrE0yLxZA0WEjrJZIWAOsGtoEo8HrAxIIIRukXT4x5VoAVVKv6E&#10;oLCkeW9Ye0QLi8UklUpZ1Y3nV4CQNgfUkdOOV6tCmCqQrgzhKIBQ57MZIGhVCQxUoDqoPvF3RQ++&#10;pEPz06hgUB9jwbVqjfKEA6iL0aRB8E2crKtrAVWZM7ycUcKk17R5BrmxI2tAChuQh+9LxQpUXh6d&#10;BJ6BtiUqsUMTiYTEwFvsZvPY33UOn3dg39ETW9z7tr06uOfq2PTg2wvJQ+9OZhzlSNIks5EKuAmF&#10;wIVOB0qBY5WKGjiZHTzKIiaQHXSh5GGV8X5VdCxjmkrgVPV6FdgEaxEWYq1UKFaLlTo98Vyh4nBa&#10;odagTtWUSAlCBA5W0cQEPmQxu0G8oVrLRqCTTqm2eDJbT6az+jIEhYODQiU1dAN4FMNZGDynh6BC&#10;gGDRAq11enHZLRgOZ345ozjTRRuNKysVw/nkTDqoBYfTDC5hUpwHvYn/G3NoBh07JgtinUVHBqWi&#10;OV0vuX7mwy8Zqfxw3TNl4gt3SeLgsOzduspsThZdgeaWyq/M2vCdiXimUqs6+3QQ0Fwa6gaIYLWB&#10;MeN6nELBG6VaGdut1zdQhmqHkZTkO4VCUdNrhUiponeZjFYdp0Don6rX6f0uSAFWIZHLYDBDkBxi&#10;gdDqYPqDEUkxDx5WLqXxbNOlqi6gBgX9EnwuYim4HYm9QiRwuGoVqFXWSTRaEKsx+5v7duV+oxrp&#10;DC4NLD9DytdeIVuPSe+uTlhC1WJEWtu9ks0lRQf1QYQin6GPyQHEYoRjOluXmZgQXR788Gf3XrB4&#10;mcct9UPS8XcfD4/3djTpdBAQh80IHpUDXyqA8Jpxj0b4r8vlUBwpBwPAYKwr/1WpkANeVNOlksVD&#10;14TRYFMCBgoH4SGQgG8BqVi4Fg7CBqHAQNDbYSnWZGZ6DkKZmrQ6XA7QcH9dSlCPbmXRlYsF8dj1&#10;4nWbRFcnEtZxLu4PHjgxX5XNy8tvv/Z9M19WFz+Dyxml5t7yA9nt9doeLNdhRufq6ARAv8UNPuIH&#10;kXaCLFdldi4qw2NTMjoxLdPzMfCgcs5oKOxevMQTFt0amQ8F3bcl0jotkdIklaWjUw/EoUVnUESa&#10;fE2nMyj1R16Uz3HiF2NO0+sqVZPH5YagOWw4B0pRX1NcilaezWZThxm/00PQKlUr1KQBHEmAgnrJ&#10;JoqRc5eVvwW58UMopVpKg3RnYD1axQkjgy4QEyeuLRYgMYSKVh6ktCkUknseMb8Pcn5GaZE/Vc4o&#10;YWJZ0X3kPaNz+arZ3y1D07CcwHHiQKB0ATzE7hWnr4lmn+SrhlpZMxf0lib9XKI0vvjzJyzQZuVP&#10;fPnkcz956cGOTOL4x0tinImlQeyNdilDiJJpoBS4UiqTk3giCSF24kf0ikNguFzK4ZKqBpJey6Mu&#10;dXF7bOJ2etDLFqXWaAUmkhkMhKIUKrDCYkVZiHFxaFD8Xv+xBw83vcECBPS5LRLwGsCFKqKHVckp&#10;HSIcLU0oVByalOtAOqhPRm22trV2/8uKMz8O/ClXcxhBuoNfkzV3DzVdXCzZwrVyORXdM/Pw5/fI&#10;dtyMcxWnLB96Z/sH4inXR0Ihpz0enQR3sogHqocRARqIarHC1Rw4Ktb61PTcl3/w05l3kfYs/vyU&#10;5Q1u8d+Qlrj2NTHdOChXHlqQD4ebutd6PC50KkQDPE3xF5hWgaAXKqcCIg1zH3yIUy80BrLZtJQL&#10;sDghSPRFxZMRqYCkuzxemZyMaEat8qDO1LupmDGZO8Ke7YePTWxeu7bfEQgJ7hEHWZ9RalUnflzf&#10;QPEB0lXUhDN98dWyAfczS6HEeCaPVLfvPOtj2+W0EPhPlZ+uk/DwMulzgQL+nUMGdd956iePn1Jh&#10;OnmzrP3sr9q+bLZ5LnA5TWICy8yj0ysVXdHjtvzqw/++6/Xo9Ozi6U9YPvQmeXlR3/EynT7wXI9L&#10;P5ZO5fz5YsXD1QJWU2V/i2f0m7kZeeC6mxpLu0+3fP2T7Veb/S/41vG7v/LK62+WX9ePietnv5UP&#10;pupnf6ivr0fnD/gkgIPCS/JNAaJFVykVwYsaRDyfz0oymZRsKiuz0/MyMzOjQli8Ab9WKs5PFNO5&#10;H7ijcscb3ixHP3uT+2POQvoRfVX0U6aVX7VY8zq/XyTczKgHDaqQU0Wce8xShBQ/pJqtVjk3aMG9&#10;rJLJWmVjZP/qa2+Ro4uPcdrl0++VrdHCuuucjsDlOr1mrMBKLlfqlXxq7i5L7eR1//4D2bF46l9c&#10;njJh+tTr5KI5w7pfr1vX7RRdBtbWgmosm8OLUWgAz0lU9KXD7/r3b8hXF39yWiV1myx/7gfl3171&#10;DPmmhv4t1dpbjk7Kppdum7rx4nfII4unnVZ5zyvkUlfb+R+54PyLL3A6TNV7fvnhz67a+MyXtXV0&#10;dvb39gEVRPmElOMQTUNXgNXKpeglcKmGZWcin9Gj89Xq4ZJEZyMyPj6uIg6CTUGZnp0BT5ofC7qq&#10;uydG51LPyZU/N/MNyf3sPLnWNbDp+kJhQe/z66StzQEh4YQx+BWIew1qDabi4kSvAQJMT7lJCdLM&#10;TKH4X1eP+PXXPrmkFgA+/fvf1vJlsyn0ar/HYk/G55Wh0dndi2ewyNhUvDY7vf39X/t+/fOLP/mL&#10;ylMiTKi06d2v6jm5Ym1Pp89bhQU2rby+XPK8EEkD1kGgrW0yNV0sfPoThzfqPXJi8aenVTTtIuOL&#10;Lzrxzlvun/vc4kfUaRjDGMqnWV7/AnnBC1/1r78QyerKxYTUKjl0aADqJCMd7S0SDOB9tTEHSFKN&#10;fpV8oaHSqJ0NkDQKG0NzG6Wu1FQNiGWzWWRyZlyiiag0t7SICdZmMsZkKE6tdPQbr7n4/fK9G14t&#10;V6fazv1ZTUuDX1UkGLbAwEhJOc8AStwM9JqCajSaieSSLcAwyHO5uFOi0fl7vvL9mUvUbZ9E+cf/&#10;Z3yrz3fBl22GlNhtVbFaGoMgnc1xCkj0Rp/MzIm2sfPgs172Abl98Wd/dvmLhOnQ9bLyJ8NNH7Q6&#10;my/zBd2tokvB1I2JG4rZZC5B34NcOnwyt1CQRAr6v+hIjE1V43a744ta1nXfDT/dedoq6pcvvaTp&#10;ypvunl/880kXCvzrr3Hf/7wrX3hOU9gt8cgUhEaPRjaL1+tV3nCmylGCBAgq5vKSSqVUBytrzWJV&#10;gkSBY4fQkUl3tV6rq7V3swvTMjIySKMPPCuMhrVDGOvFTHTu8NSOnV98/i1y5zdf0XSv0epeXtdy&#10;YndyUhnCko2hrRqOWCPe6MQEaqCH+oMwFxnaYpH+5vk3vu2jszcsPsopS98K2fSaq8ztw6NN3+vv&#10;tDlNurjeZinCCuX8H0YE6AcF3upohjDVGBUxaNcP3fzGs7UfeK56cgP9seXPFqZv/Jv9NXuPNv3X&#10;1vUDVrejBoKakUxmDpXNiS9gwQgDQuUzUq7pwSeCsEy8cnw4XenvGn/L9Fh99z99Vg4vXuppLze/&#10;XXrui8s73/MPn3/3/ff+WpLxWdm8cY2aE+PkMQUGNr+EYIZTsGiSlwsMX+HkLEOBaa2hoyFMVEk8&#10;FHmGMNmtJklnouJkAotCRk4MH4dwWcTva5V4vCCzc2mtyXLoMxcWF254y+3mOzu6u53gYaZoKm6z&#10;Wev61rAV94d6w28YklIGKhWLPCwg3g6ZHI9Ofv/WiWW4dXHxcU5ZnneZnN/ZYb54zYr+jclY9uru&#10;NrOEAxwkTA3UIPiReBYqOSUud7eYrSFJ52oyPDxddRimr//E1+UjuN9pGUuPLX+WMP3bm+XaufrK&#10;H1503lp9vcDEDHEgUk1MECCmnsmBC3C0ef1eWF4iuZJRHN5umLt+2bVraPQLXx9dgco+btq+p7LU&#10;d0rg5sOvHTIZNd9DD9wmdRDd5z33MolFZ9Q8n+gsUoJ1aDIYxQ9mTGFSvKXKmCVRIS+qQOiISjzU&#10;ggYIHOfiKqUckAvCB7WpVvBmkjIxPSNmcJKVqzcBxYxqccDJg7d8w22rHrv7QOhznZ3dUtdxuojT&#10;JRmxGNG9QMNyRYNA6hQy1WoOdLlL63aPvejv/238541KnH556Lty7s8e6rz/4nP7DcXsuFQKcwDS&#10;hjziUURvpk/MD4GFhayjW4MrZtwyPZeTkeMPfeNL35e3oI9O20JmedKOsEPvkY49sva2jRsGrMX8&#10;JCo4L2ZjHpyiIplEXALojBBgPhGjQ84H1aZJe1s/Os0mkVgRutrhPfbQ1P2/uU9GFi/5tJVffFsu&#10;fHD4ud+fnJjoTSVnwI/SsmZ1v0xNDsvg4HE5eXJEOro6FeIkEwlhesFZEGiTyQhibFSRAPS456Bz&#10;GE5L9VeB4PF8tVqmVkEHQAiqJfARLpUqQMh0+K1wglqD6tKVIZSJZFqrlHNzzeX0j3Tm/PZ4KbC+&#10;VLZ4jUY7rp0HyhlBtGsSiRa0et2pI5KnU9W4rpr5z3/60tB/LD7Okypuj+dT61ZvWCcY6HZzXTwO&#10;Wtc68XsDQL0K+iZA9YbnM6H/OOVcVS4RTvNkC/bNmXH99E2/ye1dvNxpFSjQJ1e+m7L9CxDXLfU4&#10;KmbAqCzDkkHjVrMSDvmU866U46jzYtSiU8QGMq5JPJoSh9UmLpdLd3yy9drFyz2t5cjJ8z7T07t8&#10;czIxK2PDR6Wjo0nWrl4hk5OTjPSV5z73CqCQQYaGhqS9vV2OHz+u1rWNjY0BYTJKlXHilqScLgK6&#10;BYhI7AB6uxmiwigHHow+MOjRYUA1RhKbLXodoyu1ekE2bFyl6+g7/1xbSELv/rzccP1/Huq98ryd&#10;fZNTieEa1P/waFrLpnI73Q7/nlRay2eSs9/uMu+58jM3HFZ5Fp5sAXDaSrXgM6uVklobaMOAKOVh&#10;fRa4MCIF9V1Hx9uktblTqmphKxAL9dSqKbGYKjAiHPL77abrtbh4Fi95WuVJCVP9GrHZXX0vb2l2&#10;givUUek0GhDqzYTRCVLqdvuhBjQQRw0j2QVrBJWGGqEfJZVMo2F1YjZIEgO1d7VX1i9e9mkpn/vY&#10;Boxo/frhk0fkDW94hVx26YUQ+KLc/OMfgUyD7KLTH354h+zcuVOR7umZSfH5PUqIyKHoU4pEaUob&#10;1Fwdl0ExcoCTvrTystmMigTl5LNoBoVUFCoKGwXKgvNLpTS+K8qBfY8ABRZKx2OyjHUjH3nw4Kb1&#10;AUfxny7I7VjxtZXTzctl9gOHD48O/ud3jnR8/oaTr3vf1+VBnqce5kmWV15lfa/ZaDYSSZNAn7Ja&#10;gKFh4LulUmMdHeCKtBzt6A8zoy6gavkkFXHYNGltcktba8j/kQ/KKxcveVrltNXcRVvk+vl+cRhd&#10;ra/0uDRYbHXwoxgqhNGqogdBRm0eVB4cApaCEZ9V0fAGQCczlWTyXKGq0bIz/8eNQ+e97UMyvHjp&#10;p7xgZAaGTz7/J36fzbjjwTvlxPH90t3ZCnQ6KR/92HVy6OAhee5zno86V1XsNtf+L1++XB588EGM&#10;2gIQrEMW5ucVMtHHpFQZ441ouUHwiGZ2B4mzWaFWDZ8zrhuEDMJTkRonhotZqHhGZOrE6wtJMqNZ&#10;w67hW793q6Z8Y3c9NHv8wT2xIz/YJ7Hr7pOcpje+4OcPFv8Z/f8XLbakXXD/jdXZc851Z3Wm0DNm&#10;pwbFDSuuBpS02e2oU1UcLr/ojAwTrovVSEuS6xErUHF6Jb0VNGCxVJNYKlv+wpsrw6OHpGk0JXON&#10;Ozx+OW1het+b+rrncq2fMeizTp2WEKuJ/hWMSlgg9FnYbD7JZmABZUvS0tqKEQtSa2HIrEipxnkm&#10;TRYiGYxft/7Hn5j5xZ6Jp29hoZZbe6PNZl/7wH23S3PQLZs2rpU9e3diALjk17/6LQSmCPVVkdWr&#10;14jH65GBZcvk/vvuU8JDX1JTcxi8Ry9MMhGPw3QHh0qnUhA+TvrW//BKByfDTVSpY+CwNbkyBhyK&#10;nZPJpKSjvVvlgwo19eofOWpa+ft7Jr/U+MEfl/vevGbMdfE816b/ReW660R2jki8yV9+h98fXJVL&#10;z2lNTeAhKgMCI0sr4vIHRW+0SiadhQoEAcegp4WqBwoXijlJ8Fkx8AslvWnvVP9Lf3jn3HW47il9&#10;eqet5qrTw4+43J4mxmY7QOZKJYZn0EsMwpalyjPL7Hxcqmzsch7CkxeTrS5GSxXIBIJuxOe1TMFq&#10;t0lv09O3MwDkwbdi9QUvYWIIq1kPYViQrs52sVusEo3G0MFFedELrwXf8cgPb7pFxiemFC9auXKl&#10;XHnllapR4/G43HXXXdLd3a0WMZCYu9yNkFy1/NxmAjLZlHecZJyORjxg4xVNys9sdmYyqeL6o8oF&#10;cezYwcKWZbs+2qjl/ywt1x1cWHz7lBSzxWaCmi6LrlZjZhYXF0KgTg6PC/1Rlzz41Hw8KsVCGahL&#10;PNJBPTM1WRV0oADOq8Oze3pM+twM0PK0PO+nLUzveq8MGwz5cTZo0I8KwbJn8FixBDpeNks0UYBF&#10;UkRD22RsckQyhTjgPwuWAVIHoWIstF5XKaZSycoHviFDi5d9ystH3yLnW2Ge7N71sCQgFF403oMP&#10;3q8SVTBWielvHnlkn5wYGpFgIAQLxqaI944dj8iePXvkmmuuUQR92bIBnLcbFt+Q4lOjo8Mg5iMy&#10;NzcDYYtiMHFVC/1NaESYQLSHeFDtcSmUFbwLuk9WrFguHZ1tQMF1tocObXjfYjWf9mK2psfTmURV&#10;ZzIYipUiBjWE3QKDyWmWSHJBkrkErNAyuFwGapkefug7FAgOBgJzNljE7jTrA66JP5l0/0+V0xKm&#10;n3/vNc94zT/13ppMVJs4U65yV8NEVmYw9IIJUJ9O5dCuBs3lC8rMAioKy6fCiUxU1OzwSV3vBelz&#10;14uF7L06PyTsaSoWX8dqp9OuK+TS0tvdIus3rJHlKwaU9UX/EM3i7t5lGH0GmZmNyfJlK6W5uRWm&#10;vVVGhifk5NAYDIeS9Pb2ybOefYWEwj4cXhX1yahKDeqiMe0COs4oYChuOm50dEvBwKiVwZpxkEFQ&#10;sI6fOCwLC3MQxAmx65IPqEr+FUpLqHxnVW+tuX3NujJoSBZqPQ61loaBMTs7CzVckmDQLwvRmJYr&#10;1qFJdFBxdMgyetSKvgUPBmplip1XvP7Z8q7Fyz5hOS1huuVns1d8NzhyRas7+/lyxQCJBmx6fTI/&#10;O4Obp8TrMkp0blZrbmrXFYo1siURo0syQKyyLiQHjmZBvP2A1LbZgKH6qcXLPi3FbnPbZmcmlDe6&#10;UMwAUYbk4R0PAiGJjkbJFUri9gQklS5A1Xmhzu6VqYlZ8Ga96OsWSUSyEg604LNpcTmc0tTkAX+q&#10;AOFMEvDb8KywUrMFcdt9eEqLVHNl8VntYqF7oAqD2+SFgFkln6so5yDzF/QP9EhXe5909bzg5aRl&#10;i1V9Wsu7Pya3LcTi++biUGSaFwLiYw4E8MaAMFteKhoXn8fL+C0tR6ctnmdkfAHWnlmyafRh2YSB&#10;Yai/bvPQO8oFs/fAR7csX7z045bTEqYNLc6v6b4ulXd/auxrpRJkmpJcpVseFwD6cPkPRqU+ncxK&#10;Mk74N0q+zFHsQIdaJZe3yvxCcfbz/3DWK6775sTTmt8a1qKvt7cfneiQMqBDByL94he/GKS7pNwX&#10;Hp8bKu1h6enpArfRoLIDcu2116rdArhxTzjUKi6nT3m+jxw5opybQyePy9T0mExMjEMIE8p1wDyW&#10;Jr1ZwkEfLNgIyGxCksk4RryAm/ikBtO7b2C1tMEyfOjBHbLr4XuPz1332XNAp56UV/nPLbhP5cJz&#10;8v9UyM79eD5SlZMjMWluWiZzMzmxWegULWtpqDib06XXm02wtCuwpawYMC1iMrvV4tKQp37fstfJ&#10;ju/eW/7MBz78iGPx0o9bTsuau2P3sdR7X7rmJT+9WXt9d3fIn83FfFbwoGDADymuCpN8VkuGqsHo&#10;0FdgtqXSaVh2aV0qnZdILKul4pO/ef0zZ97UcsHuJxV79OeUa1+wbLPb133JffffJT6vSzo7WuWR&#10;XbshXBZAfFFy2Yxs3rQBDdssw8Mn0LMlkOPDaqL3uc95HnhfRpn+ExMjUIOTcvbZW6Wvr0d9X0aD&#10;+/1hFbtdAWmt1stSAjJXa5yPdONaxD+dJGDFHR86gc4xysnRcenoXo1OWxXIJHf/8NajMrVY1ae9&#10;/Pp2mXhwd/X+m/6reIm+brJCSOzVsl5iEeZeaNbVgaSVSlabnZvRNbUExO11AxjKqp1qQOnk3JEf&#10;r7GJ/jnjMviq62Rm8bKPW05LmJZZpOeCC8NGnyVRTFZcr+7p5pp5WGwlkPCyQYqZKv626rRKOV4u&#10;JiO6em5wfVf9v5KZ0nQ8WfJ94QbtspY1clqhtX9pOW9tfcDk6H2B222T+ZlpiUejsmbNKunu7Ibl&#10;ySwqBQjRkHS2t0og5AW5HpNt554jZ205S35yy09kaHBQQqGgdHd1QT314txBoHBJZV+ZnZ3j2j5p&#10;a20jtxaf3w1oLqsVvOVaQaIg/CVwDvB8CJIFqNQtoZZOoMJUdObWWy5880/+/EjJP7fApC/sOlL6&#10;ztHfpA3T0Vq/lOInkvHYiM0WcMSjcyWrtVjweu02WubRSByk2wMSThCySzIf3BD2F3Z+4ZO2s45O&#10;Fk8ZO3ZawhSrSfLOXQvjdzxS2veLb8+vDLd0rebyHs6kNwVboOIMYjY6dKlMyQ5mnsqVLCvjuXpf&#10;vubY2BTwnPja53LNB0/KvYuXe1rLXTuy+3feP3DRJRdf0f3wQw+J026VUrEkHo9bcpmkUsn00rvB&#10;82ww8QeW98CiicpPbr5VnvnMS5R1lsuB44GkOhx2Wb58QNraOsTv8ylPstVqAzpxXotZAatQD0yK&#10;WpcUCD9DdkXPrG9zks4zlrwqk7PReiJVmn7zhVNfvu4m+Yv9SH9Oydwmz2+3wYBz97zUXJz4pVj8&#10;K7W6wVispLTWtkAoV4hJJwYPVX0kCsoCYSpXrKJFt7/rg98off10BInltF0DLK/YIueiUj/M5tIT&#10;Nc0u/lAnPtWjgS3i8dphdvtBzJu6lg8s03f3bezu6VrjLpY8yzwe+5rGFZ7+Qk7ijP7w/UcODcYu&#10;ufT5QBWzMKF7Ip6Viy68VPr7+qS9zSNr160EsYbpvqwPPCgJa42eYBB0CMWWLZtl8+bNSp1pmgHC&#10;WGVSFbUSmGEpXFLOaRYmGLM5HbDvRLL5gizEU7L/4MGY0zT2DYM5XF+/+VkSal6na/Nuf4v+qlOr&#10;iaerPGu5TJ0wdb7XHwg60+bed3tCHev8Lc0dvmBTc62el+6eVlieFVjpFentGQAy2aWcPPz1D31D&#10;voGx1fAZnEY5bQ84y4FpiT50h2yM55wXGa1WnwEENhmbg4mcU74V+ihqWlXMVhNGtRO6lylpLM6A&#10;vXzX7Tuyty1e5mkvP31AZvocR3Jt/edcXq/VDAUIQDQ6L5VyQcIw9ZlL8le//DUsu6Q8/PBuCEJa&#10;3vSGN8q3v/VD2bp1M0z5BWltaZXVq1eBUDfimcwmI4TNDKFMipVpe9QMu552B54ZlqDJLIcOH8+/&#10;ZO3OS3ueE/36OzYd+ulP79sfKWvl/aODY7++e8f/DiqxfOiglAYv6vqC1VrWtXd4wety4vRARvQ5&#10;qGyXSmXNhB8Gk1sWIkWo64ok0jbzr75XdzxzQ/7gdYdOz8n8Z5mp771cLvRv6f9Sf0/PeocpIQYd&#10;A8m4WWBN0iDdNLmZOH1qNikmS0iS0zs+l/907NMfgLG1eIm/Sqn/VNp/FHnrybYWr+X2226Rl730&#10;+bJzx51An5hs3rJOIpF5OXj4kOTB/bZs2IyRWQNqdXFuT7Zs2iqxWEwJENMbGtQ6OU0OHNgr4aag&#10;hGB8qN0RTE40fhLWa1ZOHr35hpe/XXvj4u3PmALVbfrsh9YVuru8hnRmXlxuq5rEZvofoz4vdqhu&#10;oykAEGiC0VGRmbHDN3/4Gck36l5yeos/lsqTUnNL5d3Pk5Fjx2KW6bkU1+1IJp+QUjUF8gnBMhXF&#10;4dIpK6cGwmu36mUi6nqZ9lI5a/Hnf7Wif5FMzdz7lefsf+ThO59x6fPk4R37ZWhkViamo7ID7yen&#10;5uWCiy6TrVvOUZ5whp+QW4XDQTWvtpQbis1EAWP2kmXLlitvOhcbMOykUjCIVsNvbWGJz2t/tK3q&#10;mVK+/q+2jxmMZZ2VqYocDOzLq34SfUk5Vpk4P18EEGQqMjkdreRLuqz2Y+X5eVLlSam5pfL530n6&#10;1i/b9t2zx/F6syWn02DZmc1oWhBRrrJgHA0ddiaTFRZCCiO/7nL5DXNbV+hW3b+/8pQtrTmdcsdh&#10;Gf3ec8fuumPCcaFmMHs3b95ips8pFk/I/HxcIgsxCArUdTwtnZ1dKnUPs/ty16UKnoNhHMyEUizw&#10;GY14RubALCgflcFgFaejWbK5Cs5JSjJ55Oitd9b/aur8VOX1l8rGvSNS/PYNnm8FfTaHzVKH9siK&#10;ERqO8VmczG5uapd0rooB1IPBlZHoQmbi+tfNXaV/35OPXvizkIml+9LEw+l04v4cRqbB7BKTzSkm&#10;WE52hxk8gpOHWVhL0KJaTnq7mqSoC708rXV+FCPcsniJv1oJ/YPMvPfjd561tXDbxqGh8RM6vSe9&#10;9axnySte8TYIT69sO/sSWbtms6xfv0lFVzKWiYshPV634oGcqKUzkujFmCynwy2ZdE7lO8iDF5o5&#10;yavXidW59ozKo6R39170/tf3/7S9pTvossJCKwCJKhjldZNYgEYmgxvGRwVqX5PZeRgWZZMYi2Of&#10;0p//5/G7P1uYWNb3TP7rQqRer5QZG2OGlQMIBVGlpcPIgUw6CovIKM0tTqadafL7rU7dXnEt/vyv&#10;XrZ9XIbe8c93rnzvRx8IPXD3rd94aPuxysRoXNLJijSFO8VqcWIA2FT944kFmZubEs6iLyUcs4Bk&#10;0ItO40LtbwcVUa0UxGXnVIuda902aePiW7zd/3pJJ2PNbl/bJa0tQZXToFLknsM1lf1Fr5mhlsCV&#10;jG7QklaJxIjWuelP6OT7iz9/0uUvEqa/v07uNZcn//XkUAEWgQkj2Aw1Z0UFLcpfk8mmwTNyYtAX&#10;xWmHlWfKydf/U3oWf/6/Uug6wFH+4BvW3bh+w6WmSy+9CmS6WzrbB2RyghEBCdRfD4HSK6JKZHI4&#10;7SrSshHCq4FX+dR0DXmV26HHM0bw3HG0Zsb0rRvlj3Yk/98sz7vy3FaPVy82axXPs5gSEVY3c1+Z&#10;BIaFzgIUdsCqNeK5yxVv9tBr9N//84Pz/iJhYvnIV7KfKGUyP4rH9NDBQVTaI3abV3zegPjcHuGW&#10;WYyDDocdILRlmdLJtsWfqnLzP8pZ93xKtkD4/uK6PJny/osfGtq3Y8d/pR/+zNW/+9kPbo8spMXv&#10;a4YV2qRilxhYT+uNKZ1pzXFRQTyWhDDqVay30+GSdCopieSUTE0dhuU3BHO7LvN15z/iWRYj5v56&#10;BWP3f9xz+56dGy0WpoSGKjaV1IS1EyjK5VlOGwYION/CQlYmJ2MSMB187z985y/LOf6UzGCj8awf&#10;eH3zbc0dgWe0tRhRUUgpno5rz7gm3x8KisPtkuMjMzIzGRnKJCu7vvDK6lt/e/A5z1r+rKtuMhqL&#10;uoWFmRMt9fv+tfOy7X/1NMXgceHf3fiaY1u3rfbXJCGpzCw4X0apNr2OrgGT5NNlqO28CnpjlCWX&#10;ds3OjIM3paHaC2J0VaRqcMhC1CGDx/f/54c+mn3H4uWftqJpmi55/M0v3HfS9U6jtWVLoKn6i9Xr&#10;PvSKj35UVsbn5ZKujg3/4XdWdR5rDZJWlIXZKQkGmhQiGfUOiecMMjiRE7879YW3f3T+/y1e9s8u&#10;TwkaQG0U//3GuauiC1OPzM1lMVqLymEZx8gl/0ilYlLIp0WqjBNaOdDZveUV77yh88czVd075mf3&#10;6Ur5UVne17y87LvyR9tvffW3IZyn7XV9KgpU2UJu8qb/oNXGiAAf1JjL5VHpmWuVilhNZvAkm1is&#10;XM5UktHRUfCjBpfSgZl3d3SqcA6XzSx93U3iD2x6+8fe3/Kvi5d/Woqmrff++qYP/SpWXnfLsoHW&#10;C/t6LfYTR45e+843yvMqOf8PzSb/f0o9pjOZylKDtc3V1VnGK2nMIqOTdL6itiLT1+d/8Lbr5t+7&#10;eNm/qDylsTX1f5PARyZNv+/qXrbZ7dSJw26QbCahVnwEAiF0BNeY2aAW0iDmrVAjZenqNojJUpGO&#10;9l7xeltRI5/kk8e/NnD+D/9u8bJ/stQ/ASPtoLy25rS+2OO1JZpqif98y+fltxDsJ+Uf0b4l3beX&#10;ut9rrowdqTdf+9V1awcUzyvlIPww/ylcXHCQTmXU6l/6olwQNvqgDEComfEhqL2yuHxmyTE9M4zV&#10;OGyhWNQs0yfu/sw7rs/9A+rEuNjHLZ9+l5xdN/S9dJkxufvKf4/9EiP8CXkLBpt952/ed29fX+fW&#10;ujYNk/6YTE3PY1QAaQZPKhcGo/UYtsz97RjbxVZpbm6TUgGClC1hcNdlduLILR85IS/T3Xfq+O7T&#10;KX+2MEE1uG78eO9z2/ouP9frs3jq1YxhbOxkcyw22z4zF1luMZakrdkn3LBmbm4OLQD44u5FniB4&#10;lA6E1iXx5KxsWN+Ch4cVqLfCFG+Vlau3ydGhhLZh/d1X6LyP3Ll4uz8U7cdi/tCt8k+OwPL3dXZ6&#10;7WYbBDZXgmnLzf+Mw5Xk0U/+27cr30EHPmEDoUN0v/zuC97S0b3us3ZLxb7zod+MtXUMdK5dvUJv&#10;MejAj+YllWxs8aYWKlq5ZZlVuQeEq3GATGV0kgvEPJNekHIdHaavSYU5CAw8t0n2H5iWYnLh5td9&#10;6MTrgH5/FEeN+xve+Gq5xuHpep+hatzS3dQupXRJdEUt5c9Ofvl1L5q5Xn/VnzbR7/vl87/Y2bz5&#10;nSFvXYZGd6EuSViXdTl2/KRwrxcWrk6OJxOor1kyubyadwuG2nBjkyRi0BrReDYfT33uipefPVXU&#10;OxLJiazpsnWZ420XHTv4ZAfkUnnSwsRRceShD34omnS+o7e302O2MQAdIxIqTF+vSL0CEzM6LaND&#10;x2RmZgzw78YAr4oFXIOJILirN5cGUUXkcimQQZ0sW96v0v0x4ciKVWdLsGWlDJ4Yve+cZ3/hGYu3&#10;VYX3/sBbN/6qpcl/SW+nDabvvEQBA+vWb5ZitS6tHf3i9HYwiP/uS/s/ebV+mfzJLLUUpAfufs+n&#10;dTr/ey2SlGV9zTI9NYF6R0BKmdmkAMLK9XI28AuuvLFBOCyiMzABGM1BgwoOrFdyYgOxTSSmJZuP&#10;iSfoUrsNsC5mUximNvdl4QaJyXtete2Bq3VbGuHK2rj03rr3XTcZTLat9UpaFqZGxAXr0WGCdVWs&#10;y/h4BIJQGnq5f89zBq4XbkP+h3Jsu3RX5frBlV0O07ED90ksOSpmm0lNRh84cEgsZu6ergfyOxWi&#10;ch2fD4LF9NBJcD6eFw63yvp1W8TlD0sawmd2eiTsC0kGbXni6JHpnkDi68ueccsX6K9dvO1plSfF&#10;mYBGfQ/eft1uh7vvn532imd2er9sf+incs89P5L77/u57Nt7H0b0pDQ3BWXVypXSitGWjHERINPU&#10;WNUiR4OeMeQJQG8EJnhVUomEhPwh6WjtgBVok4W5WUByRYwW3wXo9O7FW6vy8qs8n3R7PJd0dfnQ&#10;KBEIY0TWrVmJxgnLlq0bZfWaZbBYGG4SumS08om3L/7sf5SvfWbTe0ym5vc67VBTMyMyMY4OMRmF&#10;CyTCwYB09/VKGFYdV5v4fUFxcbMdpropVaEeSsrHxIy9oOGSK5ZUQByXEHFs1mB4EL04EdzUDIsW&#10;yFzXuS6+8cHLb/9OqwQoyA8Pf/BXPo9n6wXnrpfVK3rkhVc9G+dXZGR8r9R0C9K/0iP+ZvvA9/Lb&#10;fnf4I+Js1LpRjgxf8ZrerhZTZGFUuKCNYcE23CsWiag8CdyQiLufJ2B5MkWi3xMSA4yIIuptMehl&#10;84a1culF50pXOz9Pi8UUlfnpHXJg789A0HdIf5+rzdu25bq7f/aGI/UT1gsXb3ta5bSnU7TjErzt&#10;nnc/ePaWNQMH9t0t2x/8tYwN75F8YQ6WTxyoVJQc+NHE6KAkovMSCPpl/fq1kk7HVThrDJ9BO8BM&#10;5XYOGN3Mra0BTdEpne1d6Bau8OAycw2mOfe9tep2/frug9//texX9wcqHTqw7ebuLo/JYszI3NRR&#10;aW7xyrnnnyfNbc0yOj5ej0UWFmo1u5Nwno1Hj3zlhnt+pyr/mPLTj8iaZee+/cdNQY9hdnJYOtsC&#10;nF4EAmlAkgXp7uwCt2gCQkF9ZnMqxlaHIUqXABOmch86ZnajzymRTMFyZepCbu7M3TAN4FZ5oIMX&#10;nAqWoMElHmeT2PA+FOhp012w6oW3Xbfn3vOvedOHOeAmx4fBYdLK4dkatoNjVuXhh++T1jaPyvM0&#10;F035T1ZM83c+lNzZqL3IO99y1b/7XPq2iZGdaKuEWhRg0EMtRxPKicpFDTYr9/wVcTlcdCvB/J9H&#10;ewMJentlObRACWR8166HZO+eh+Tg4Z3ChZqZ2LRMjw/K8OAh0JGUdHR2uRPy3Jf9x6cWdl53/cJp&#10;5YU4bWG6+up3/fvKVRuveOj+X8oD9/0Cje6R1mYnhADWQrWo0ITmMleyRqKz6jOP1yE93e0qBXIi&#10;GUEjGzGqC+gcnXIdOO0OlU3W5XLhc/AF/JdEBzWiGP3S3dUxd/1XDv6GCwsPfl/W9m5pf5vPzX1G&#10;SiDIMdm6dYNCgngyrfkzX3lx30U7PpRf2Lh8bGy+Pn//xz70o/tk4RV+ab/gOfKsUEAuefmzpdPa&#10;tukDK1euW0Ez2eOyApEwkq0GEGs71CwdrHoVs6ThwtBoysFnpADhSbm6Rc9cAyDl3FuFyeenJyPC&#10;HZjc7gCQqENaWrrATVrF4Qzjx8zzbZW2lm6o+Dw6c4W/5tZa49GppM3ha9eX9v1kddvX/u7AMcez&#10;8KzQdGWJJyaU5Tg7vyA+X5McOX6yuPtg6Wb2AW5vycWe+zmTLmGamdwPM98CNGcyfKKhSWamZ/As&#10;FtSrDLSySTKRBI+sqjCatWtXy+pVKxQP5DKwmekx6ehqFp/bBSHAM+IiXrdbnFDndOcwA7HHFTAO&#10;Ty6//BvffvDr6INTZq05Lc6E/jI+9NsPzy/rC/m/feP14naUIUgOOX58DETaiBEJdokHcLnM0t3d&#10;ica1YpRUlN5ePrBMZmfnZX5mFia4ASplBnqcCUgtEgoHpKU1iEbiNqn0Olvw/Sz4iUfWbjxfEtmK&#10;QLMkXe7y7gcfvm0hEve9wqBlAddQNYWoXHHFZRLu6JX9e395+znPOfbcN/lleVLE/eOHZVy3QuLn&#10;r5Jv9a5qvnb58g6dD6N/bOSEvPXNb1FbaHBL1daWMMgpkJXpcNTybx23Y1U8g1CoQlBQV3Imrval&#10;45KvS39zr5VUoqwcnYwlT6QjKm7q2LFjCqniKhNMCOdagD5tMjY6LnZLdufHv7lwsXxPunWvluOk&#10;YEd+IFf51r3150G/VX79q1sULahrLsmXHbB8Z3Z9+F9Wfvr3v9edXRXfti0bN5xXL0/Kwb2/k3Yg&#10;s8lsw/lVRSPowS8VayoQ0GZ1K5Ts6OhSGYTXrVuD/nHI6NggOOWw2nzRoDdDcNBvDi/UdmMjIq7+&#10;iyZzsE5bZPO2K6Rj4Cw5fvgrb7zk6j2nTDZ2WsJUf52Ejr/pSwtmY1R+8sMvycCATzKpKYnHyRNE&#10;+vpXSTqTkqmZaZVppLu3G43RSLJOtUHh4Qi3Y7SMjUwCWexigs5zArli8SmJxmbFZQPUt7ZLdD4O&#10;sijS3rMcuOkUhxcdnq/Inn17JQWVmYrOqBzaXodJLr38CrE4g/KrX/1i7PCRWdfqNecFsgyXTeYl&#10;ujB+3GNI3VQ3yQrN2vpSqhKf1wl+cqWMj46Iw8ZphIy0d4bQ2CTRCXG7vBgobgi3poSd211kgJTk&#10;ItwujISWQsdGJ0pxa4yWVqgNdObE5Ek5eGgfEHheJoFW3b3tEgq1AAEiKr5rdGhScavEbPSnAGRz&#10;W09w/UIkajHqZAo2yL1vfNcb3uuyG2QMnX0QRDqdrYrDHZaWtpUysGKtckm0t/lkbvqo1EvzcghU&#10;o7uzBQjJRCFFZdB0YmCdOD4s2QyXpxvE4w5KONSuAvjIK08McZXNiHR2tYCeJKDSxqWUNUtTuF1R&#10;k3Q6BRXbDJ1vkmS+Ls5gp2w+51kSSw19fdul//UW1dlPUE5LmIZFPMYD34wV86OGH333c9LVxRnn&#10;PKQ6LyHc0KA4QxodEhO31yO9A33q4VOphPr9utVrMGKKcnD/AWkOhYEsILvlikQTc0CfGXAkszQH&#10;mkAY3VLByIonsyqTihjsEsE9RoBmAGJl7mqVIo6ymKFSuZdhVeeXZKYsdodFuBkOUyrT3+J2+YAu&#10;RpkZPzEYnUuNdA0sf+bygR7dVVddIYcOP6LWwTFcxup0QbhtMjQ0LO3tneh4F5DHrkh2FujCejPS&#10;khnXuLCAScHIQYhere3oKM0s9z1wv5wYPKLIMLe9mJlJ4jeCQQciD5XHFcRz0znp6glLX1+fQm0u&#10;mWKsFDudJQkrcM2K5SDKOdQLhAcCkM5mpIL7cs1LTy83H2qSYnZeSvmE+FxG1JWrbh0yMjKiLGWm&#10;BaqD1zU3deL3TGWkY+Y52bzlbAz8pEzPTQPJRCFxMgUEPTwiHc394rb7wbGKsCJHxOkCd8OgiqQK&#10;Eu5aIVvOebZEEsPfOOeSL79ZVfQJymlxpi+JlF5xzfpruru7mhLJWcBnFBVlLDTQRlk63NsWnYOG&#10;NVv8YrH5JZPRZHoWDzB64E6fL1Bze9sDyUQcFlEBep77v3EflKpki1A5Fj10vEXpeyusKk60sgO5&#10;qyWXE3FPklq1gr8hdOBYXR0dUIvkCFGgYUYsgPSmkF8CITcaNASu1apIfjwWgUrLBTB6O2r51Hx7&#10;R4e7tdkPQWGmFh2IM8cSLLJCXo1sqlkADu5tA9dguK5NCkAnLiOvk9zq6rhmTPwBL1Q2hB0/37Fr&#10;lzjdDvzeilE/jk7LouNDsgFWE9Fgx44HlQVI/s77qj309DUJeN1Q8yG852poImlCktwIMV3A89vA&#10;lzi/6QLypPH7eQg2eWhciF5hP4i9hzubW5X/KJ6IYBDlxWoHYoJx6yDo8/NRCNm0+INtuE+HPLLz&#10;obGRiYjXbHGIhgHBhPnDIxMg8GE8Wxn3KQp3TrdYMSCgwrnCt62zX7r610hk7q7v3PiDsV0NaXj8&#10;ctoE/OL1Ubvdt/IKDbqV0wl6AxN6msTjC0kBOj6d4fhxAGW6AfsuOXxoZMQdOfr6t39R/jlxzBjw&#10;hS94BrcMjUbG0RAgvLBcDGaQdrMBD2BXpJYWFHOHq4RZJgiUtbETJZGuo6MNqjUlx4+egCUHngPk&#10;4qxLwwFqVosgI0CMAkZ2PkePdRoCwclNkRUreo12u8W9fFk3LDU/6rCgcn3T/M9AdUUjUZDnZgwI&#10;mABoaDsIdQ2NWUejkowuwOxm5EAZA6G9vUVFC9APNT09jftkgEQLMnzypNrWvrOzHYS7XeZnI/Lg&#10;A/vEC+SwYIB4IHBtrS3SBbXv9zHLbxX3Tcrc3AKQLg4k94Dwc40/ves2CAl3SZhBWxll2fJWWbOq&#10;QzrALz1OG/hNXVlrJqMZbaAD90EbUsggnBQwOxCey8FzhRpQ6QIgfVnbNvbLjbOx+F3HY+UtelMw&#10;4Au2yMjYOARQJ5lCTPKlpNT16BO0ewHCZQFILF+1XrIlrdLfeePbPvWlUy/pP21huuX3kUOH9299&#10;dWdnrzsaSwKq9SrCsIjOtFgZPxySWEKTQ0ensm5t/roPfPbEq7a8QA7TErvu6rimNV31Wr2uDEI5&#10;iIblTHwBIyEvTh/UnhXmNUaoHv/RimJLMR8HRzMP7mBZQEcyPKQG9eMCr7FbuRWFQQJBmPYqsVZe&#10;WWIGCMTM7KwkgUoeQLYdCFhgYxUTIMxx2bJ5AwSfox2W2PQchNqGTkuI3xtUnWmDmlO7MoHXJWAN&#10;8X5BmIJKgGAxDZ04ir99sm/vI3Lb7+5XxkMOQsR0hfRFTU6AzxwkEU7KsmW9EGYmjycKmxTPmhid&#10;lv37Tso0BgSFt7m5HQPTKCuWr0Q7WBqoZ6zhmjF1nHvOOnCjMBAbyAYBs0FYuAdxpVzHYNEUZ+Le&#10;eUQUomOuyI18YJFCa5hMbnF52qHGTcc912z/t5u2y+DvH8x+47Zvj6VH5k1nW+xuSyobl3K9iHsu&#10;PrsF7crZCBgMTR3LIIjHv7dy6+HvLorBE5bT4kxLpV7/5PN//N2FX06PHdfVaznlj6B+N5qsJONa&#10;OTP/oy9tnf+A/r0yvfgTVbSD4juS/lTMbUvpdu/6mbQ3AU1MGeG+uHVDEB3hFQenLFAdetFpWXBu&#10;qa4HUsBanF2IybGhMViFVTSqQYLeFnFa/aoBuLSZ+YQiCymMVG5q45FIbAF1S0oTrJ3mVvqBahJq&#10;CsLSisvZWy/EuVllhbW0tAjT/WQLWXCooFhtTvzN3S7L0t0zoJAHPS6Dx47COOD3vLdD9h/YIxrU&#10;L63UaJQZeeny4O7mDPMFCnk8CvlozRLBuKMBPdD08scwEFOwlpjSJ9QUlsPHDqtJ2NXrVuP3oAAw&#10;LKpUh5kFXLMgTbDwVi3vFpcTFjLai+qYK2F4PyaYIOciLUhlI5zFAc9K4XkdeGX4TJP09JwtLmP2&#10;uy2bv/yaxe5QRTssze/8ovOTwVD3qx0uTc95Ru5vxyx4JqNDWtoHZMXqDbFl69+3GmP0tFJmPylh&#10;YtG0l6347IfuvXAhZthmNLhbi4V8VVdPH97sjd/08v+QfYun/VFBHfV77vzXhYC3Fji8/zcSCkAh&#10;mgDj6bQcG4Fl5m0GAfeLzwEkwQhkSjxNV5EqXRvgNRk08gSsoqmpqHD+tVrWidceBgHukBRUWhKq&#10;hjHcZhgCjOEmt0kk58C1krgzTPicAL1gRbhFztp6nmw96xly6MBJZdIXYdVwJ0sKEc3sVLKgzPq1&#10;6zYp4cikqYpmoFYzsmn9Kjl0aLccP3ZAJsamFD9zeUMQAKgooMw81OXkBFRfmjtnGhSZ9bicypmY&#10;yeRwrQLUkANqrgkNbwIJz0prR6uk8kkJNnlRhyJ4aApkel7K+QLzc0kVdd92VqesAXJBm8EKK0Ab&#10;wAhBuxqZsCvJ7TeKMhcdEW/QJXaPTeVej8UqoBEtsmnT8+To9p/8y3kvvevjjd744/LBd8nZqYLr&#10;PU5b58V+V8AHJAYdTg2G/XLPNVdnb27ZMPYHh+mpypMWpj+3PHL3v0wEvIaOI3t/B/KpScClk+n5&#10;BblvF8x0p09CLgeEySYBj1W8biZ3r0pVD/KN1rSis6uwUnQGNJQlAFKNxpsAma8aZHxiAeorp0h9&#10;c0sAHUi/F9fLx4GWcTnv/AthZTnwpEAPcLtyrS69fQNqhUk43CwLc/PgIexIk0JYplHk3BsdkfQn&#10;jY+PSi+TXGhleej+OyAMAmJsh6rRy+DQEZmNzAJhSePBGYwC4YQAgM90dASh5volFo+quPIyiPLE&#10;xAxUZw5CHZKAv1ksZqccPjoEizbFRGjSM+AHh6nBqjVJezPOQbuYamapwsKVCjgc1CQz8VmdFqix&#10;FJAzKvNTBcnlSjDfk9K73CdtPS1idXjBw4oQqm5ZNnCJjO3+6VsueO09X2/0xJ8uAGC99gZx6G6U&#10;IoSi4fN5kuWvJkwHH/7naa9T13pg1+8hSHVpCcKkReNu3zcpdZ1V9LWqQB6UGmlu9mJEg1way2Ky&#10;6TH6HZIvg5/hcDvAbaAQS7kqOsMtu3czBfNJIE9dWtu8gH0Ig74u/b3dMMX7JZetALa5B5xVEvEU&#10;OISbMw7Ky8z9cu1mF1oShB+IQeuNDliPLyjHjp1QwuT3exVf2v7Q/TIydFQJ0soVA1B5RnARDdcz&#10;wPIpoCcaCzG5/Akdg8I8Rw0BIK+ilchFCYzzmpuLyixIezrF7L02CK9Oqoa8XP7M82AJV8EbizBG&#10;TKKBF7nNASlmyrBeLUA4DagZx8AqA5FjMjo8I1rVp65briVkzYYuaUIbaHoTrDlYoaHVsCwvlpM7&#10;fnxKYXoqyl9FmNC4vpN7r1vQ1+eMh/beLd2tbthhJUmgkX53z3GYr91qqiWvYsa5jKgG1WeHteXD&#10;6DICMWixUVVxg8HGZjUMujMZ7LIwkwD/ANF029F5JKUk9mXhXicGWjuLy7uZvJUZZ6PRhLJAW5rb&#10;oFKqUJEFmPY+IKFZmdfMU0nrkryHltH9998PbjSLa8D0Bskt5DJAtQXlyFy+vAsoWleczAJUY7o/&#10;RhXQB8WtxshlavUSPlNkpNEYKPSeK4GDEHP5+szsAsg2eBtMfq7Z4++rQFES9DzaiK8MLckXS6g/&#10;0GhhQalgowEDAJyTAXz58pRs3oz6BDiTwNyUZqhmt2zc+GKZObjn39a99If/1Lj701dO25r7S8rb&#10;L7c9M6dteHm1HJNidgHchp1Np6MmM/N5kGiX1Ko1qWL0mm12aCTus1aXpMp0VoIaK6rRR6uIfcD0&#10;f3QBZDMZfM5l6WqKGB3HJFUVdFBjPoqWjhnXIqfI54AeGLG0GiMwxQuZorS0dsICTaLhG5EA3G+u&#10;ublFuSXo/ti9a7u6RxEEvVDglvEFCKgFapn+H5GZ6SmZmZkGF8oAdihAUM/4vgYYKuGeWW6AAhhk&#10;fdTzAX1Z3xqMDCYlZX3pMOUmz1z54rRzrhMGQI7pAfOKv3F2nK6Ho4MjMjw6KQuxFNoJFrQNatju&#10;AzKBmGs11D+tUMkJjW6CUFdL+Kyol86OFZIrmLQv/+Dhbzd64+krfxVkGtv75hvq4nv9wvQhKWQn&#10;QbKBPC4rrLSMPLx3Uoy2ABpFUyqBqkVNVWQzaHyuOGUGNlp4EAxYKy78zh9wQ9141Ln0mHMkWzAa&#10;IaE4D52Fc5mEmNyHS3vK6MAcEIgdYDU6ZQwk2WK0yXkXXCjB5nBDzUCSmatydHQcxzDe0/2Beysn&#10;pgn3AFmhHx7CyUhGqpxiPqPisZiqhyG+JVzDpvadgxUZDonb54bQQHCgdgFSauhyDpJbgTFGgtMc&#10;VXIhCCafmXVgKAsFt1CAgKPu8WRKvTLXE73zVrtDnasSm+Jzh4nZWfIYMJOyYXO3hEMmIKgRg6AC&#10;ITfC2HihzMzpy+vu+liz7nppTEk8TeVpF6b698R9fODDE25HyXN4/z1iBjeAPEhz0Ccnx2bl/l3D&#10;YnU1q8bl9u9qkpV0tq6pTqTaoPtBq3JPNuaT5JwfF3kyExwsNA87mQ+CXmcnAaWYTZa/x79SKTHh&#10;JyEfpjs4iEnP/XNxbail5tYW6enrlmlYawvzXK5UhepgQgpuWWFSfiUSZ37OqAF+XkQnF6DymPvc&#10;abdJLLqAegKtbFaoYdQF980XG45TbvTscjKElo5FvODROJHKx2PQHUsViEgBVQICJs/c3AppcTKj&#10;JzifRxVsgRGhPPSA5qpass7LwALVcQoHKJiZkvWbeqWlCRaxwwRBKsKYqElH11Zpat0o8eM//7uV&#10;L3roa+qHT1N52oXpwV9s+fCK9a+8bnpsj4wP75Ow36JMf7fLxnXtcu92EF0GcOE/TmHQuadam1CO&#10;TkolM0rAzBiZ5EpMykrOwTzbRA42PDOvqPgoCJGB0xw4SFMY0ck4qTo4h9VsRUdpUCGNnJYOmxNk&#10;NilFoAqXM5F8k+NQJZJw019ElwE3fs6BJ3Fmnvfm7LyKw6JYQCA8sJz4XRmqssR5QwgF45/oX9Ib&#10;mYcA3IfywwrhfArRkrA3RAWAhedjHZeEhPcw4FmVRx7n86hAbZPPcfqEf6vMLKyLUp+oc2pe1m3o&#10;k5awC89nUxEOCahJnd4vZ217nsSS5RO9W65bg/s1bvI0lKeVM9WjsiqWedV3beaK6ejhHcJdjEJQ&#10;AYT8PB6Wyein5+KwgmDR0PONxiN3YKgKEYBOPq/Xh07GiKwCFYrkSkUF+2pUcqTiXR2Ny3FBtaas&#10;KfXKzw2Kk8QS3JYD8O9wSqkATsUOx3+JdFJNEKutU0tMEM894Djv5UFHmSCs9A9x8YMT6rUR8Mhl&#10;TnQcMlUh0xIS5cjN9DqmRraq+xlQLzZtBd1GhNMgmMA6pdZIumt4Tu41TAFiMCDVXENw0B2wConQ&#10;VHelUhl1oPojv6LQcaqnsdO4ogLgjZwu0jCYyjA8wqGQslLt4J34FL+tgl/VgKSw7Jo6g5nXmjKf&#10;/frJh9WDPA3laRMmLsX5+U/P+92q5T2tJ4f2SSY5I82wzqgJnOhUFc5RERmZisBSc6KzwSXU4G28&#10;LgkWp1AoKw40EAPYOCLZ6Y0RjtGMxuL8VGPuZVGoFg+chIbnAgDgHtEN1+NorgEVqLo4/VCGHnRx&#10;phzXZsY47krATvKCk3V0tP/htRUqkQJFJFwSPhW+i/uq7S7UWECPA4GUIQDUrEA1c2pG1YcCpNpF&#10;sTn1voGYFlyDFqBRPRsTujLwjijMyAsKEpNnUOdVyuRRJbzFfdVVeSUiFQQO6BgKhtC2DhgIbE+c&#10;oepTk8mZSaCVWyqGZRf9wzMfuPPzP3568mo+LcKEhrX/6Burbn3RC1+89cTRnTI6fFACPruEQj6g&#10;TQbktKmhTmC1DJ6cU5EHVjP3qq0qKOfuSW4XIwBaVVL21tZmcA80LDooi9/nC9xxiQ48mt5oWDQ2&#10;ozfVwEcDs/A9Oz6ZSgFZmFYPvwWp5zyfsgZxH07eUv1wLRzVAgWuq6tLVq9erbzj7GTO/DPykqY4&#10;Q2D4+ZJAu91AOhI33JOOUmWlESvRqop3AYL5t3INoGNZJ6pgpYMhCrw3xZ8CQqTh/WjxVSGEFCTe&#10;2w5e1tXVqXZL8PuZbxLqW6n4RnKNOu7JrC0VoCQjAGgRUj0boLrrUoYll1T3Jv+zmO1GCVz9vC+8&#10;6K5br/ueNJbePIWFj/eUFgiSc8/db7z1kkue+Yy9u26X6ckj4nEacFiUZWPESP31b38nvkAIglXG&#10;CALsV7krFNfDN0YprbSOzlZFnCtVWCoFbq3B+bImWbGySy69/Fxpbffhu7RYbXqY5ALhyMACyqqG&#10;ZdbbcrmoOpOWF+e82LiBgEclpKDPqlYvqs6gBdfcEkZj0/LZrILDKBQOJzfz08ns3LTqDCMEN5Nl&#10;Zt2y2nGgr79HTZe0tYfQikVYWSD6DiIkGD8O1ruu8TWLa0NgKzlc0yzpTAzXAncrphVXY2IMi80C&#10;dKuJx+dSUQkXX3yRSpPIBQlt7U24DsNwUuq1rTWs5gk1XJub/zCqgvVtdCWFqg5V65CFhahCPafd&#10;Iq3NHpmeOCYzU8fE77U275eP3FGvX9OvOuwpLE8pMkGQgnf97KW/7ekZuDCxMCijJ/eJz22S9qaA&#10;MleJG9u375BYLC/t6JBsvgqzNa2iBpa2W+DIpBC4XYT4koyNnwRaZWX5sn6gTER5nuPxeWmBALQA&#10;sRi7w8wkDFfhfiaMfSJq0RKk1WW2mIEezKLXUD90JhJRrPjc63Ur9UWOtGzZMggz0yc6FDrymkQj&#10;piSko5Bqp62tTakdFYIDiNi8eRMstixUiB0DgMvImdTCpYSPeTKpPinYzJPJzxnS29LSLMzl5Idg&#10;M2EY1Sj3LDnr7C1KfW7dukVmqJbA3TgnSNVL/xZpgbJKMUi4MRAD9IwQdhMEhm6CCgYjUZWe83g8&#10;IkePHoCwWyQQZjpmIDlaIJ1Mq0nmgf5V3sE93hd+9brAndd96ehTtmfLUyZMQOm+Iw9+4K7Vq5dt&#10;OHliuwwe2yl+Dywiqw4C5VTWjsPukN2PnEBDOqWlvV1i8QyEifu7ORocAHqAUw/04HIjHUY2MrSE&#10;I5jbMxCBqOICIPE0tYke4eZmNLIN6ieIA5wBKk3FlqPTGPNMYWFnbNy4AUIclUsvvUTxnTVrVysE&#10;bILKzWULENYVcvTIMdUpY2PjMjkxpUJQshnO+zkgCDE5dPCwquPmzVvUChDuydLUEoQA2iAsbiUY&#10;jGdqbg5D5QRk1eoVSqj5fVdXuxL4VatW4m+r9PR2qd+0t7dJS1urUr/08EdjEXBJqCcIDwVxbHxU&#10;cTgGFnpxPt9T9U1OjKNdYGhAqGvVunARASMtvW4PBk9eTp4cl0CQhgK5WU26oCY5WBgPRhXZ19fr&#10;HhoNXvtPFxZ2fv7XU09JWu2nRM3V65sueOjXf7/d6dIvP3zgLpmbOihBt4jXCVPaWJNKIS01NBB9&#10;LNT5RnAOsgUdVBxH+tJBk58jvuECAMkG5+GSounpKdm9e18jGC3NUe5V9+VvZmamlErEqSqFz5rV&#10;qxSClAp5tYcciTtRh57xc845R7LpjErHzEUFoDWqgYlCjAHntAmRiAFx5EmMYWeZmZlBB9Skp6dH&#10;hcd+61vfkttvvx33aYdlapITJ04oZOWG0WMj42rOrykUVtdjvsg1a9ZICoJ5wQUXyCyuxUy+DAdu&#10;bWkC4qSVcHCKhhyJOcrJifYf2Kt26CSX4r3J0+imYHplZv3lih6+0rJlmDG7kryPG+6wHhgneAbu&#10;zgTjAt8nIKTcFnnZQDMEc1iOHLpTgqGaP738mt/v/frFr1YP+heWvxiZFnZse/3k1OU3h8M29/YH&#10;fimFzJh0tbvF59SLBzBrBgdCW6BRXcqJN3hyDCqgoEIvDCarCi01g3xTGChoNHPJA3xeCgz0ZjCo&#10;GoVm79xsBN/rAeEnJDKfkPGxSelo75BDhw+qxZMUopGhYSUgy/uXYVRPiNvhAoK5RMPoDaGDo/MR&#10;ZerPz8wrFTE1yZxMSQhRRCFRAx01qBmGI9NpytWxLghuTZ3D7zjlQvcFhYjx1+FQs1oIMQJBWt63&#10;Et+ZZWJkkjs5SRUmazqVld6uXhkZHpPe7h6VDyAUCKq5QFp5MaDOzOyMHDx0SObnKMwp5RejIHCp&#10;Eh2brA/r4XF5oLYKQEpmyCXxFxJrNej8fh9Q1KJQfGxsFH+7cR+fcGvVZCopRQyQNlADLoSdmx2F&#10;MRPFd3Zj86rzr/r7FzmsX8gfvfe6o0oj/lmFxsSfVQAipiMPfegzMOvfkU8N6+bnjsNQiUtz0Aw0&#10;KsJEKYD8OXAil4WXxO4KS6mqk9GpOVnAyO+HlUan2o4dx2HO+iHVDObCz8AjXG6H9MCCIcwTJcbH&#10;x9X2nxyh9OdwasOIk63gKZHYnIp85AgGJUKju1XHK46B4emAMBF1OOq59VeDu0T/YJHlCo0lPkQ8&#10;ns/PyZXInZYsPBoFPJSzdNHqIoLylSkIiVYUen7HsBd6rHku1TQtQAr3UmlYq0ThhrWXhtpiIdKw&#10;zux4vpqAeHwliSYCt7a2qnsEfH6Vu2FwcJB2InoQjQadX4Slun79avzegfvmQDMOyrZzN8FwrGIw&#10;mdBW9JtxqqYgafAwlUVO0Ddps3R0rRO3t0Misyd+ve3KW1+Jx/qzdt36s5CpXt8Wvvk7L/1lW8fy&#10;l2rlad3Q8YfRqFlpb3FKvRJX0yU+td3EFEYXHq4Cq6WOUW7kFEaHhDCyDTCpGM8UXYBFhg4kMtHE&#10;ZsPZbDivqUX91mQEwSxWQR6zEgy0gMMUwZmaJbZA9wC1dAXwD2tokTdwQrVcquIo456aIqcc3SmM&#10;dsZMMyEqc1IyRtyqQn/pzwIyUjiZwhhoRGHklql8bXjkG34gfgYZgbDRHaADCjihPlGDogZ0sEGV&#10;4wlqOqgVt5g56WvCZ1VRUzIaPi/my7wS+CPMeg2vQBwSDc67MX6cDkouYKDjkxPGDqgx7mJux6D0&#10;uv1AFahVA5FHJB5JoJ3o8qhBeHATfNgCtWljNGjIj8FWh1ruRhtaVFhyTbUrfV5lCDtMbmgOJrZl&#10;9OjJ4aMwXsyyfM22Zbsf6Ljyhs8euPu6z0qUPfJkypMWptm7ZPXewTfde962bRsGj+6Sk0M7xWoq&#10;owEAQvUCrAmOOk5v1NQ6/TJMVZc7gM8MkseIpw/JTFMYJjbnoibG59BJVjQy/UMY+TB/6UBk8H2D&#10;S0RlampaXHaO2DxGsEchARcgcHqD5LwMQt1QT+BNGVpzjYWSnHqgcDKlD1UbF4pSTVQgJJxmUXhO&#10;4QBaqHVy+C19PxXUk7kHTEYYAvid3WpVix0Y6sHpEX5ngBAqgcXvmdSC0yhcmmTBdYhaXEdIlCNa&#10;8RxO3jYElMJvU/Wqw+okiaaDkakN6XhkvkyqdXIw/qaMOtN9wro2NTWrQcHfDkO9ci6Qi2BZzyoQ&#10;3e22iMthkVXLe1EfIGClhGulQdxdGBQ6ZUXSp0YaQT8YZwii8TTI+HIVkz4xPgVD5bzQiZGtr/z4&#10;mxOHP31jZJBNdLrlSQkT2mXV0Oy77125rKX15zfdAH5yQNKJeXCFIVU59KeaU6riyT3eALgAOgf6&#10;nDMlbDg679j5ujqstHxCWXgTk9z8xaesM/p+TGbuNFRQuj0LOG4HyWVUJIGLMM3VMfU6Bc6o3AQ1&#10;oA5VX8P9xzwGNNH1yjPeqI8e51mVRUNxJUpp6Lwljzs3HzSjkylQVD9WWF9OCDPn+BhjxcgF9Lfq&#10;MAovV86w82l98nxoXLUJD31KTO+jAx+p4G+msmEeTPql6CrgNai2KRW0pnhztkfjcwgc6mHHiOSi&#10;CuXdx3kUPq68YdsFQ0F1PeZwiEQXoN3qkoVlW8e1ic7lckbamgNoF0ZKAHUNGDCoE1oTda0qA4iq&#10;mxGlaHbc0wZrmnFQNjl2YlZmJuKSjuXA9YZk9bJea8Wy9iXvuub+k1/8nhzGDU6rUE+cVhn9iHj3&#10;b3/DrzzOeujWn39TmDzCzW3Cgl5ZtWYDUNYgR46NSSaPxoRKi2dKYsNoYydr6Ocl1z4fziAlwDzQ&#10;BO/rGGW0mtRIJbSoLm94kdl53ON2fn4eozSPv/VAHAtGFgUXxBSdxr85V0UUoCCRnyjEovpAZ3FS&#10;lp3OsBQWChKL4hso/B1VAbkK+Qg3LKQQ8TSuJ6MLVMUeMWoBB/6A8BmUlUbXA0QDAgthwSBQS7Ps&#10;ZrV9KRdjJlNR1BMtgIP14cHEHXoIAuvIg8ugLFClnMhe4mcsRFceRFUW7qZJtJ2enVJBeNF4BG1G&#10;dcuCZ8Ozio6rehjhwKOC99QYXLyB7zAIabVyFwnGkWVS3Dk9K8eOjUNVcvVvCJoE/YWBfGj/A5D/&#10;qLHue/d3UIU/Smv0ROW0hWns7Is/3tm9ovfYsUMQgBLIM0YH9DJJKpGAncj452SSCdi5bh/jEDyG&#10;t+D7pcKRxNm0pdJwAUDp4HXp/RLB5TX7+/vVKhIKDBuD96PwUXBIWvlKLzePhkBxrR2XKjWOJUHj&#10;KydJOTppJZFv8D0/p6ohAnAzaqaeRgXUjD/nyZYGAmutpkLYYupoPAN3ePJ6/bgHJ1/5GbgUOA4d&#10;oYzGZHTm0kHB58E5waWjUf/GIKAhsPT8bDM1reR2AclqajqFz073BIk5p3UoXI3KEN5Y0aXuBNJx&#10;qgV1rFYbiEuUXmpTGjCkGDRE2OY+v1dxJgdUJJONjI0Ny84dD+AqVdMdP3/VdzHGXYsXfsKydPcn&#10;LF97ngR9gQveMDs9Jvv27ZTWNnChIqwQjIRSuaisJE6FNLeCz0CYuBKD5JQBXgoR8JC0Xh4VIqIU&#10;uQSDvh61jHgQnSgsPNiIU1NT6qFVmCoam53PBuF5FC4mgFfqA9fEZZSHm9+zgyhEDQFrTPDST0Ny&#10;S8KthAwCpWb/wTdK5QLuWUIj54Eq4ClADQqmUs24MO+9dLAowQZaEky5xIrGghoMULm8Nq1KHo/9&#10;3VLdyHPMQC/Ol5EeNOKXqPYabfDYQuuPv6GVyOtR5dMRmoKp3zgXD62EaOloyFWjcMd28lSoVZzL&#10;6zB2ClpTTWUlEiW16MGCutBfd+ToIZVWyGTmfr0Zldyio7O7Y9edzzplngGWxt1PUXxX9V5mMBqs&#10;2VxKSe/xE4fE67OjETSFDuxompwc7SSSLJxrY0wQb8E57vriAyr4xnuullWv6I0qVBwPCg8PdhT/&#10;5rnsyCVhWyrqGjjYSJw6UQdHIw8I6JKwLp3Lay2p0kff81xylsZ0DFUGBYgjWAk57se68d68Fu+l&#10;OgXXpklP9KPQ0NfFSWsKaEOgIOioAgcS3RqNezYC7HgPTjKr18WD9+Cx9Ew8WJYEi+2xVPel9nn0&#10;bw5UtguRCQdK46lZcE3UmztsUS2yMGsfnbE0ZGipWsDB6HaZnBqHgeKQzs4ONcXk4OqXfAbCdVBx&#10;QYvn3JeqC5yinJYwdXZsbrEBxhmA5vcBfRIZRZj5dzGXF7vFrkaQGVbZxo0blZd2bm4eJ/DyPBGw&#10;jaekFoB48DEbbfCYwoZ77CgmshDGOzo6lH+FCMMG5H3YmCw8h32t+lvxIxJ04BQanOcq8kvcWuwA&#10;TpUwbISCzkA8ogrVGjuV13CCA1EV8rrsDO4rR76zhIK8Bq/P7zmImNq5CELPOCQe3BWKHIfCxfNZ&#10;Vz5XYzA0kKcRm7Yk7A3hf1SQIIWLg2Cp8D40PAKBANAipyIoaJFRjXIgNNoXh2rXRqMqtUwOhU+I&#10;RhBBGAmNgUQLl7dpCrfJlk1boC5bhLkQCAaFQk7mGXW6MK8mjwNeF+5VhAr0LkP1GpD8BIW1OGUp&#10;5qIpjkKOPJrYq1f2K+uGTkl2ON33/f3LVIYPChIfjr6eKkedGjzkHo+51eLDU+2xQR57LKEQX9kQ&#10;x48fV6qOI4qdSJ5DwWIH8zPV+Isdw45Xr6rjGp1HweS1ljqMgrWEBgp1UAqlojqIlpzrIl/iwYUB&#10;PJb4Ev2DPPh3Wc0bltS83ZI/KZPOqlHPeyw9R0O1LA0SrpgB8SYJB6ehkcEqNF4bSKQEDs+zhLBU&#10;u3xuUgkKL6eUyMWo9tQz/JGKWzrY5vg1DvYB66PagrFV+JCIRp63cuVq9CN4nJnrEW3oW7cavF0d&#10;ncoQ4X3Y3gVuhc7KnKI07nyKMnlisjw+Oil93b3S39Mvzc3N0gqJbsUrN0+mEHHea8WKFephmfWM&#10;lSVSqVvwgXE0UIkP2XhVn6mHayAJR/7SiG6MlILy/NKLzAbl9+xAnsvOIZltCAY5QeNZlRWIDmMn&#10;8mDh9wqpHnPQQcjfUsAolEQUElvek/WhYPOeSx3Ba3FA8b6sB1UY594ac3hEF1pn4GrgjuSPRD5e&#10;Uwkxhw2Eg/yuoS65QoV1YNhxQ403hE/VVtWZhb/lwOEze4AS9BNxApn35CQ3698oj3YjqoErsK0b&#10;VjQD94hYRGD6pYhQDV6bVQi17exz5fLLn9kQLNASOl8DgaDSBr3dfeJ2uqDKx4qo26MVe5yCpj91&#10;ubA17sjbWt7g9RhVOuaWppA0B1vAmwISDLdIW1srHjQmBw7ulYnxk5Bmq/i9HkC0Gw2ByqczMjE5&#10;pRqZ+QEY3Wh32CWWyHOLenQCLBsIBmGcwsBsHrRemFOSk5kzM3MwoS1K0AjxFBZaOWw2NrjqBCVM&#10;RCYiEL4hIuIAxqGzIai0LNXoJFKARzCOiuoDlgzJN8M6llCEKMFIgyW00BOO2EG8PF7pTOQgoAfe&#10;46EKboTR8hq0IJkYgxlbGCNFtakERFWmUVce9CXx2ky5rMND0zHZ+JuDqiHsfLYlVGvvaIMwNwSL&#10;5zECgku3Gjso6NAueaisgDjsEHoQ9BJMfMayc34ym+WydCfqZkc96SczSx6cbm4+Kv5gE/qzTTrb&#10;uiUcCOF53NLW3iJ9JOY2j0zMJGX/wcPHfn/X+Df59E9UTkuY3o52Gwy43mPUF6RaTKFtqsLMa8y0&#10;FoslZHR8WPbve0QmJoaBFiY8eKuSaHpyuYdKYyI1qhJMeP0+8fj8EkFjQLPI9EwGJm8ZKtQMGHej&#10;EctAtznVyR2A2/HxSTly5BiEohFEzwbl6GYDEmHoQFRCxB5SwsTy6HsKiPJKA2mIICTenDrhujoK&#10;DOOauO0qQ0AoCAo1MHpV3+OaFBROsrITaU6zYzl6+UoSy0UK9L4vCTqNAdbNAfXPjCYUCCVEqo6s&#10;U6NerKF6XXK4EkZQGohJ7oTOUQaMwKqaQT0gUO3tCjGHR4ag+meVXyiXZRAgVDLazetzKgHmggLG&#10;SFFtR+MJ8bq94vWEcEmqblqmZghaTk4MnoTQwQBCu1ig7rjaxuO0w+o0SjaflYVYUo6emJb56dGH&#10;7nk4cYuqzBOU0xKmH3xJqr8/6X+/QZ8zJGJTMj0+KqNDJ2HVDcoMiDYfNgGTslYrqolGv8+rckFy&#10;hCUSzCiXlJ6+ZXhYTshqYsLIyYG4M+Pc5CQtRA9GGLPdRlRjtLU1q63gIxDA5cupOmfREEQCWmYV&#10;xSOY5pnTLXWSFdVRrCn/aXRKo+ggBGUIFL3IOqUe6AGngNFyYzAa99mllUNhJF+i55yCxxgpI34X&#10;Cjcx8yyEpgrk5H7/DOADX8P7DDNiwIqicFKwl4SJ9eHGgDThlSp6XGFqcMMldcu/+ULVyle6DYji&#10;VG0M3V1Su42BRJ8bDASgI525xVIOg9GltILTzcx3UMWpJChCCAMFnK6GtqCFDeElz1PTP7kcKElU&#10;kuijFASH6Z8j89MyMz0ho2PDavl+JF6SdGL0zgd2V/9H5uL/Xk6LM+mvlYLNrM857FaMOCvaHTwD&#10;zD8Zj0okMoeKF2AJQaqh19lJitegUTkH5fX4JZUpSCSaAAJUZHo2gt+WJRBsVqOKjcODHUw/Ckce&#10;Y4rIN+isJPnmjD4bnA3PBiXp53nkVktkvvH63wvdDmWlxmidsG7sUIbx0krB5RTacCI2lSJnorDR&#10;O00+Ru+2qHAReuCJwOREFByuKOH9GJHAdDn0TxEtG7yIzwNuh3vSyajKH9WRB+qxiEREPwoSn095&#10;y/nV4t88+LzkcvQvUYg4r8ZBwWdgKLHaLBLmeyM0mTzPimfQSTJdADcqYUCmZXh4UmZnIhBw9B8I&#10;NQcj/Un5LHOFc4EFHZicm4MAjTKB6ojy3lMDmSGoXlf5tPZW5pOdVtHrizF2DkNUGYfc290hy5b3&#10;SE9vh/JLMLSWIaYUtMbu2iDfgGmS7ZUrVkFQvGqUdHb2YFRwgSFJOEYUBIuNwIZjIy0JFssS2WYD&#10;0ETmORQgChXVDM9V5bGdtXQsFv6WHcZOsmPU0kHHUczBwM9ZaN3QEqMKJK/j74mqkUgM6MeoB4be&#10;5hUxpWon2WYAHPMzseP5zBRMXq/RoQ2HKV//dGH9GkeDe/EaSy6ERw0SPi+fk8/Az5bahzyMlp36&#10;jYFLrRh33nCVQCLxfGxDh7S29Ulf/xrp7l0pLa0dGOzcJw+Wm92iVGJTsx+CxEluAfWwSrjZo/I7&#10;NIEXNzeHlHOaU0VSqZ9WSMqjrX6KgirmuYO2FWoI6I+BxbjjPIgxL4GRBEuFI5+NuNTR7HjGEm3Y&#10;sAlqqx9kvVXWrtuAh+G2EEk1stmAFBQWIhAbilMo9KMwbofTBuQKfOV1aW0t+W8aQvdoxzx6PFp4&#10;faITUYN8i4sAlqY33B5GKzK7HMkpUdSnhJ4IRH5Bgdq5c0Tuumu7PPDArApfoZ+GHUIXCAWH/h92&#10;rErsBbXGNmC92LH/U5hQt8cIOgsFaUmYeDRQqeEW4HWIzmvWrFLhvRQucjPej5/zHLXJjjB1MwUL&#10;/Q7Bh5kBzgkS3b9Spe5pa+1GW3uU8J88OaS85yonJ37HRK1c7EChMVu4ZSzbxSYuN/kpV/KgresC&#10;IDl1OS3OxPKcZzheD4mF4eYWt90MbdEwb2MwkZkBjpMlDHjnQgA2NjlOHSO+GZbCzMy8PLJnHx5k&#10;WI0cB87h8m5GXDKLGxcy0gJhXDRXh4yPjykhIF9iapv5uYhaE6auixFIZyTT+5E/Md5HFQUybKDF&#10;V8VP6IlnlEHDYmpETqKpQTBtUMGcXqG6Qf9BQMlNYJlBAIgKFF4iQm9vC+rRD0HTZOvWsxU6kMC6&#10;nG4IfwaobIeAOtEZJMFUpQ1/GSCnUY/Fgrv84V3jX76Sp1F4iGyN31GAichMa0jLqre3R6l95iSn&#10;D4gCyzzjjAVn/FIstqDUHZ+TfiEODi5c5bW55nBqekYRcdaRoShcBkWXCh2yUfyWGwcxGNGB5+b6&#10;OzOEivkczFa0L9pmNpKWYjLxo7t2y3FV8ScofzxMnqDkCrlKww+TUzPiykuHEcTKMWEn+QEPdgSd&#10;c2aMfO6ElEyn5Pe33w7rAHwE5+96ZLdkcgUJhMN4SFwYDUjvMdGGjUiUYmw058UWQOz7urultTms&#10;fE1sLI52jk6OYHKsxy+PPhr9Q1YlJPgdOpwmPKqoRjVVHs3qYikDgp0FqcbgwCuTY6xctVzWrV8t&#10;5553No5zQMRb0EFRcKhptEFRHZw3JKLy2hSGhnprRABQiBuCzdfHlkfrRgSkgLM0UKlxLp9ThReD&#10;r5HYs11zeS7nakRK0BOuJsAtDMRjLDieJ19STkgHBD0KjnfvfQ/IocPHZNfOPXL02JBwazCmdqaH&#10;ntzQ62U6HsBAVY+BAITE4OTY5PIxLg2rkFcSb0A9VaVOUU5bmASWlwGdQtXEIHqu9WfAWLmIV/xt&#10;A/HjtIoJjalc92gUl9cjd953t4TbmsQJcs71YQaY4Pv27flDw7PQ8qBa7O3tlmwmJU2hgKTjMTR0&#10;HUhhlImxUUmnEmoBJzPoWqBnLagLvdacOlDhLTj30QOdxD5Ew5mBRox5Yn5tChANiDpJeZF5Jbls&#10;m/NUXIVSgUEwB8TiytmkjI1wpUoSCJoEn0KHFlOoxwkADpNWUMUnJZ3kzgYk82X1LHwlf8rm0hwj&#10;oAO4oY798N/rh2NR3VF4+FsKC983pk8a/IjoSEFau7aRBpqqf2JiDMKeVytwmKXXqHeLrsads4C0&#10;Fo/YnS6xOuxy62/ulnZYgD5Ygm5/QIZPTkDYahKLMn9nYzfMSsmAvgtJOccoUUYuNPIocJCocCFy&#10;OA1cyvMYiH2CctrCBEVhZAOg69QNOYoILfRP8DKNSUdKNGOBjFB9ZVgEKbynbwOqCY1FpU7fSSLB&#10;xKqNBA2cduEIZEOyEV0gvIo04z5up0NOHD8qnR3t6ExGHza2viISUC0QKRtlqZP+Z+Go5yin8DIY&#10;T3U8kInoUcdIbGtrkbPP3irPf/42Na/IEc9OpPrh9VkverupZtjBvA7rQB63detqteKkkSie0Z3c&#10;cpWvVnUuLcZGQd0o8I+DUKotF8sSMrHebDM6bx988EE5OTyoBJUzAps2b1AzDfzOaoaBAP5dr+kh&#10;vAzqM6lMeu2dvgb9QHsT+e0AgYnJGQwgD/olrfrNAoDg/nONA5BEAf/DwGzUgVXTCqcnJ09GmMxs&#10;YCVIi9MDbASSVfpaatXGjWl+cn19taSh0/NoWJJsE4QGvAAV5t+c6gEuKauOPIidxk4imeV7PgTn&#10;++geIKyzk/k9Y3lI6PnKDqbqO1VpqN2GF5n1pcDy+jxIVrm/ic3uh0rbBD7ikenZuPLM5ws6WD+t&#10;EHrwB4tPJWd3ecJoYRsIK5OfhmTj5nPQue2KpzCUmNemqqZaZVmySp+oNDqsQcBZKExL73kttgeX&#10;RhGdOE9JtUok5zIurowhpWhYc3QjNJ6Tiw2am1qBnuC19LCjtTlAGSHAtIpcJr80P9gQHNyfhBzX&#10;aPRrwwBo1IPG1elx69MWJoMOwkSpXbxZQ6Bwc36kNcgkL6dm0IVEFyiEV6KUSY/GhSCp0QN45RQA&#10;M8WWCmXJJBv+JDYQfSkUKDYo/Uv8jCjBUch5PzYmhYoowYZ+7Ih+vMJr8CBkE6H4yr95D6YbRBfI&#10;AkhmMlEAJ4GgaYwaABerc2VLQOJRrqatYvRz75S6FAsa+JXAKEjK3GxMzXOx0Zf4GwWK1+e9eJxO&#10;WRImHqyXUi94T3RjobBSQPkZkZXtwXbggk9yNQoCrTNGcvC3RHu13TwGNQeMyreJ3qCqpzVrhMVJ&#10;i5FCyOXpOj2Fh+q4YVk+Wp+GgOWq0hgdpyinLUyVat3HcFO1WAAShHspvxtHPoWJ0q/UoGLVDIe1&#10;Qv8DUiEsvI0dHce5rFyuKFboZooaVRUbihOmHMXkC0QcEnmugVuaIW+ojAbBJVLxnmzcJZXwRIW/&#10;WRIojlo2EgWRPKW7u0euuOJ5MIWbgKJlCTd1ycUXP1u2nXsZ7tsKdVCBOluG77lOzgmryQUzfYtc&#10;culz8dsVQC0+g1FZWdu2bVNISaRl/Xlf3udU5bECxPJY5ORzsx3oIuE5SwhLFcuBxXtxhbMKGzY2&#10;vOJsmzYMzigsQLYzJ2853cNrsa3Jt6iOVYgv+lN0jFGvNJAJQ4uCtNSurANdHVkYiuqDU5TTEiYK&#10;KsTHxeddIrwUJBY+PMvSaGJFWCEKByvP7//QQKhvPst0NV61wtYG85f8ZwmNxsbGVEPxXHYEz+P3&#10;bFCaw/Q/UfXxc/IW3udUhULD8yhMS3Xh36wbY3naB1aAk/WL1c75q7CEmjol4G+VYLhNEdrW9h7p&#10;aO+Xto5eaQp3SFfPclm1aqN0di/D+wE12U0eQ/5CVcLnXnre0xEmFtZHtQ+OP7QVDgoAVxOTeBO9&#10;OejYFvycAkxDplQhetFrz3V6DW9/Z2enstZ4LT4/DZBKqayELAHDhhYb7BJ8R7cK7qeQCQf6dan/&#10;WDDWlTBVtD/ejfPxyukJ007GAOtsvDjL0sMqzy9uRt2rEbUg3fgYhZVidGFJ1qxegQuQm0TBq8An&#10;8AAD/b2wpjglwOU5bqW22Al8EDYU0ae3t1f9TY5APkLh2b59u/IFsYEpvBS0UxXWk6OZ5/N6LEoV&#10;AOl43+Gjx8Xl9qg5OG47EYdxwERbbe3dQKo2SXCHqQJNZjMa3QRVWIK5vgDTu7HYkmjExqdaJr9p&#10;mO6N/eh471MVnvPYc1nHRts2hJEDjK8TE9w0J6iElu/puOR92P7FMkOoyQcrUsjlxeNySysEJwWU&#10;56DNpFPK+9/X16uMAuXGAL+qMWn/orXZQKZGadCWxbYzGSRXEpDFU5fTEqaf/0zcBqPe8Af0wb24&#10;yoOH3oTPVEVQKZiTlHIenAtj0omzztqECmkyv0DfTEF8fgeEqRPv82pymL9danwKDt8TRfg331MQ&#10;OLoYQ8WRye/IoygIHLGnKkvqkR3PuvMZeFBAuZb/2LEjIOBWdX12EIWbKNCB0c3zaZJT/TI+i2jQ&#10;j4HQBPTkfipECXYw78Gl4rwmVRxRj+qGvz+dwmdl4fmPFSxeg3WiwPJ5aXjs379f1q9fLzt37lS+&#10;OQ5C3n+JNFNYOMg7OlokkwJlANnOppNqx0tuZsTJZ6405jlUeewz1EDdj6UhSBSLhmiw7YpVObWl&#10;g3JaLP25F0tfwRB+S0vYJk1BmPGE01wZKFJG9Y1SrDB/UMNCCIY8sIKcIOwcZVXAbUWW9ffJBeef&#10;p5Kxh8M+qKq4ZDMJ4arewaFJaW5px1NUgTRxSSfjcs45Z8m+vXuhTlarKQCuq6de5YJMet0ZcsEd&#10;paDdQeb50I82xn8v7JjHQjdfKUxsJJrz3PmATrwiUHJkdBjCCoILlJmD4MahEhg3NDp6EnVOydz8&#10;DOozJbPTk0AnprtJATmGQMrzSg0zewsHQLFUUCqdnct7sX6PilXjHbBHvVVyg4PVawhSA0GXEIrC&#10;SQ84H5NxYxwUyVRcUYN9e/fjp0bhuj9GFzAOzELfFgQrFPTLtrPOgsr2qc2HmDhtYWFGsrk4BiHo&#10;BwY7VxItRLJQz4sLTVFXzl0qaoB7V2smmYsUUK/6xD3b8zepij9BOS1heusbZH002/JKoyEnbodZ&#10;eUrL+SpGtFsyhRKgn55v7snrxEhqxA1ns9xrtw4h41xaAR2Wk3QGIyWfRmPT2ZeBfq+gs0qSASln&#10;Mnm32y5OwDHhmg/HdIV8YC7nPnToCFSdC7/P8uHE4eQWFhAM1RuPL0xPXPRAV4Mi4nQC0jPuAKow&#10;cI/XZ14CIhCFl9M8TOXDVSWsJ2OvPB4u34aViN/RTKf6aKhSDDFcd4kWPJEw8Tv+pz6h4FPAgUiM&#10;a2oglKaQmNMqo6MjqqN5HwreHAYa84/TCGCOhlCYBgAz/zJpWlUJOeO1uMMlvedqvR5oEgc525g+&#10;qJjagtWhcjnQNKdVSLQzQg2K3qLytJerxuSd9ydOua0qh80py/iweDmSPe4ApBU6ugT9jIdIp7gR&#10;oVPdnOqH5Jj6nSGlzFHEDqCzkbs8zkyPw5wGrwAqaeBSJkMNB6GcXuNGtjj+lnBOdUcVQr5AcsvR&#10;veRA5L3YkGxw1ukvLVUIsd1mEiZi5/xiNAJVWs7jfVU5TZNAp3DIB75XlFh0TuWN4saNQ4NHldrm&#10;hDHrsYQmLKwvn2kJDZ+oLJ3D8xvCw85uXIsHVScPIhHVLduF8d+HDh1S/JLBbgxMpyuG51N90bor&#10;5IGkM6MYbCVwp3mJzE9JmcKFQcpwaibSXwDi50GIuNUYvd8upw8DlwlpuUaRU2QNyzmeLJ6Wmjst&#10;Ydq1R/z5bAHI4F68OWeXfQ3BKtLk5lo2KwSqpg66CQjPzLDGTCWsEGen01BtjJGxqTVjbICGZcUH&#10;5IijMPF3bBQSWboJyF/YaHTS8e+lc8kX/mJhgvXCEUrekEnFZBrq69CB/QplInPzGDR5Cfg8qk4O&#10;xmbh/fzMtMzOTcIqTcnhAwdU3iXWlc+xZLpTKPgMfO5TlT8lTPxs6aB1S27IZ+dzk+jTccvrk8ex&#10;C1W0JuS4rnIogAbAsuP+K5lcVO648zdAnxkVcsK+4LOQY9ltbgkGmqHimIcAfYRmYN8yxoxbpNEJ&#10;zfBeckKDwfLUCdO1L11VJ784dnRQBk+MyNTkrMzMxtQEYRnWb60G4TAxtZ8LnwlQpKgclAyMY4gr&#10;G4n5qjGMFJdiSCn1OiMHiDQUDCIPLTZCOgWGgshRyO/4OT3ibEw24lKn0fT9S4viNqgXTWfui8Jk&#10;YIVsTv3NXRPmZxeg2p0wFuIyMnQSI12TRDQmu0CAI+AyS34vohEPCsCS++F0hJ3nsTxWkFj4t9IG&#10;ECRathxQdIkMDw+rDh4YGMB9qOYbUyFoFtU2+APqjOkW6+gTzvUxJhwcEUZRw0dIVCfqlJT3n/Fk&#10;3HGcwsRMNexP7mw1Mz0vDJmm0WOgLj+NcsqTjj9PgkbvNR+9+BmXQhWBRyxupDw6MgGVBfMaOpfZ&#10;8A16K1RAEJXS47spGRudVhWmo5LhFIRoHgz7UMKFh+LDU4iWRjMPNhQFhx1Dq2hJ1S35m9h5HFm8&#10;FlXrX1IoSNy3BJVpCHIorBCwTa2ICarMKOzM2ek5JeC94FasF5cCXX755cpMp3qmkC+pOtaJwsVn&#10;OR0P+NJzL5UlYeL1ONDYBrwmn591oS+L1+V9GwJsxsAlEi4KJD2CGj3womKSVqzsAQc0gXhzjxhw&#10;1XwB6jqpDi724P535FxVDBwiEvsyEc8A/TK4Z2OAb9y41bHr9gtfqCr2BOWUQ+dLx5sdiflnvr+v&#10;L2hua/FJM/hDOMjk5T6Y+WHp6h6Q5StWw2TuU53e1ERT2gmJLyrri2vKuF7LaacwNda80YwlKlWA&#10;XidORtR1wHHRgJp0wupgoB2JcBIqhAsmCecMqaWlE08wTksTbkGKsfgXEnCOfrO0NsPEByfRwzJq&#10;CjWD/DvVahhGHcxMz4BXNXJM0tRmnm3GXjG1TmdHB0CN1qFOqUaqTAoDLS/uMk7+soQWj4pL4x0Z&#10;mvqfB10sYOv8LfMzENkoTGyrNWtWK47EZfi0LinUapd2txscx6+sMUatVso58FQf+kUPQs3rQaBA&#10;SicmxtG2BrQ9UwnR/RJHnXWgDx3S18+B0wMNEoAggMRDuGg0MYFsZ3e79C9bJWs3nitdPeuMew/l&#10;Kz/95f6fq8o/TjmlMF13XTbfE86clUrnVvT39tYhrbpAoEVWrdksdheEytMmNlezTM9G062ByPej&#10;qbreG+hr9mOUczkNg9q5OoR5kbjQjys/uHEy1/dXQeLRR4BZeqiL0tbSLD293XJg/z4F6REQcea2&#10;5tKhdnTcKFCKnVMF7yI6MeFqI4CfHQS0U49DsAVKgJByp4Kl3QoUt8C/jY7F6OUrhIXOSH+gSXye&#10;oNpJyusOSzZPXliVbIFB+lBxmSg6EaoVBw0KI57HafdBnZC70bOuQf0MQoXXgAgw1jlNAe7C4L0G&#10;6DTqpGbmVVVxdyCI8vHgfQOdGiqSK0W48xOz5tLk54oZIt3Asn6Q7sOybt1atFdJ+ca4ZT93f6pi&#10;8HEr1tZWP9pEJ9xOxKCvq+iIIBDWbLHDWCpKNF4Sl7ddVq09D33XDoMpO+4NDdhdvhZDR1e/9A+s&#10;lp6BlWrX8GBTh7gDrfhNXo4NTUqT54Z33vADecJEqqcUJpZNa7qeuxDNrRvcdcOHrzxr3z8NDW7f&#10;MTgbT+w4lNswMpmX7Xd96lUv+vs9b7Q2nfjpl791/Mbdu+3Opq5t27hjI90BJKvMDqfmidBgnN0u&#10;YSSVMQqPD85gNHnUahO6EIhawTBUHdCPq0NGx0jiLbA8IrJu/To5euyolNBJgUAYo5Fkk05NWIKV&#10;uhSZA9vuEStQs1JnGAy6FKO2sd0E463J2YBqIG4GoiODzjSDLFu+Dvf34f40zS24rx0qoCIGsybb&#10;d94jswujGCzDEAAuhKAKtkqtwq0tuOMC0xwmJbowg5bitmBzUCtAFQhVLpvGs3EXTHxVx3XRqeC1&#10;ksWz141AX6+T4Iq6wZABJ8LD43rgkHjPz7o6O0ElMlBVK2T7wzuks6sTF9JJvlREO5yQtes3yEmY&#10;2hpzQpUzsDrd4rRypTWMFJzJPJ75TAHvLCDjBrSJVzaf80JJZD21o3t/86HzD9/1shd96cFvXvlK&#10;z8i9u2J9kYwEZ+ZzmUh07kGTlr1rYfxr3/z+L8fOgzVn/eU3p754ZPqJ9+rlkDll0dV0SRGonZzH&#10;qd8iOza+RG687e495uGJedm178C+93xabsbgUlPceK1c+rx737tv3z0/8QW7xAUSrlaVYqSTvBJZ&#10;eAAwGu9BfpVXFryAsB4ON4Fzjcu+g4ektaNdedi7envE5rTJnv17IEiNpFU0WxlVSFRgxwu4Q2/f&#10;Mtm4eZtcePHlOJ4llz3zBeAcftQJliZXlPBxgUa8F3Mu0aznnBRwEV9RNeB7PADrxQRejMAs19JA&#10;UW57CpVb5V5vSjIa6XYwFpdMa/6WatztcUBVMYSlEc8ej6WhQttk7bqzZd3abbJixSbp6VsrZodX&#10;ZiMxhd60gLmQQe3uREMF9eSkQiaZUgg9cnJYqT1ayQwPP7D/kJx9zrmwsh9RgsSJWnKlRmn8lqhL&#10;EPT5AmrL+3yhLitXbZG5KAyL1I63Pf8t+/5dd51U73xYZjo7f/2Ve3b+9Kv379gvv7v7oeJFL/zR&#10;a/sv+sGb1324+j2DwWvUanptY780EkU9QTktYQr4Zc4Mo8Hu8DTz70+8WV4o+v6X0Uc00H7wYxQg&#10;deJiwd+at/K7f4lHcxrNT3YOfTKcw+OyGnYeJxAZy03nHz28PIeF826cNjjrrLOUV7m7u1fuuOMO&#10;RdQ55UGVQDOZJJTLqdipzJvN0olze3r7pL1/JfhML4Rruaxcs16C4EEUtgqJKpoYXY+/DaKHVakZ&#10;KlI3FKGBgAamsujMJfydl4qWlbKWlpoO6lgHFK3npFBJS76ckmIVVhAO/s3YQG7mU8azMA0hnY46&#10;kmIgo8kMnugIy8rlm+Sccy6TjZsulM2bLpELz3+enLX5CulsW4PaWBVC66HW1LJyvEcLQsRFognm&#10;rbTL0aPHpKW5FQTci0GUl/POuwDPb1XTLBQanv/fSyP6VFS7cbg4YLD4oM6LubmdK674+f/YYvUt&#10;r5IflgqpURg2obdcK58g9fu5UdyVsmbLpoql3hEBoDxxOS1hGjp4/yw91guxdAdu0jlXdn7B7baK&#10;vjp467s+XPvF4ml/VM6/Vk5UC4VZnxvWH0gqV5zqDFUIUwEd2ljJwqQQdHTSwiPpJDeglcKQC/pT&#10;aP5ScGi5EbWOHDkCVILVFW5RVh2LHpYgm82KRg+FmkDMoTog2kXwH8rYhg1nyYpVG6SpuQPqi2vE&#10;yFdMUgeSMLyYCcsaqQ3pEWZYBkd6IyyDk6CPzVtAq3NpyTcTxXPBI39nsaEOUJvcuZPJQuxAHZ2e&#10;oSg1PMM6aW7pAyP3oz4MC/KI3wdB79kiq1dtkzDqxSmRxjJxThFxGRjqiIN+Ny6m4F4uNNE5kBoE&#10;PCnDJ+mi4Vb57EIc6vWPiwZNkGYIMbiTFXVmriy3efCXHOyLp/yhbNkiUb/+8Mf0WlECzatf/cW3&#10;yis2vkLCFqPVAI6WfcmOpwiZtBkZCwfdYnc3XfCyZ8kJvyfYnk8nwIWk+9UvlI+gZn/yOlqllmqs&#10;oeeEAQOxHu2kpULPLQWFHUXzd3pqFgKWg+pguGxaTa7yO6omeseX/DpsWP6OQmiycM1XK6xC8BkG&#10;3RXBjcBrTGa3mK0eWJzLZe3aLdIOkmm0OKAqa1BbREmIoQ5mMYS9jM+4slepZK2BXiTYaXCOfIEr&#10;Ruj55yoW7oPC3+pxLlRRIQW0yuG+OnG6XSDn4G94zLpmBdltkXWwhpzuVillGXnKoH/wxSL4lqkZ&#10;BsdyWbFsPVRjoIGasG5ppiv0RB0Ygsu5SW6VRiSiJcb8V9y4mqucmXmYUa46oOCj2VA4tPAMQCYe&#10;5GWMlef+viYMuEr+yBjb/b8XyJkzFxVLYmFoxgg0Hky4PveZh+RzNotVZzHop4F9f6R9/lQ5LWHS&#10;HZTxRGJWa2sNmS48f4t1YKBT2lvDsnrtWes6+y74yKsvlPWLp/5RqRT1Pu4IaYLJT9O/DqknIlH/&#10;s9OUIGGk0SFHtUUHJU1szpTT30MfE/0chw8Py+zMPKyVdiU8RKuGSoBVBzJuxG/bO7uAIhCksgYr&#10;J4PRyBzkJpmbSWDEW8FTVsnqNZsUEtTRYRQmHXmK2QlVgUaGAPCgn6wOQWHAvcnglDB4X3O4D6/d&#10;ILZNeAg7VxCiI2tqOolIoaaEaH1ZHSDgEHpYTr5gm2w79xIVEkwhzOWJejYgBJAaHE7TLECwEEj1&#10;gLS3d6EdIOQQUgq3SvgKYSKHotXK5V708XFKhW4C0gAOqqZgk1JzepyLHzYaHV2qojo4gPkKKVGG&#10;JL9Ce8/F9S512n8r77zG8Zmmngu+2tbS0ep1mTkxH1q94YJLkvE5KWdPbzuM0xKmr2sQppk9D05N&#10;DcLqwYgs5TCyWNMiGnQ0+563yQLqzEirPxT83exw+sKpREwJEoOxNHQ+13gpBx9GId31qVRWqQ0+&#10;9FJ+IIaGHDx4UM4//3zZvXuP9PUxPLUKQWsIF7kTBZBxRzT9bfhda1snOqPheEvEc7geY48gbFwq&#10;ncgJLHgJt3RK37IV4mUnQOXpTU5xu1rEZuZOnB4ICgSwjs/FKWajT+zWoGzZeImcveVy2bzhUlnR&#10;f460hFeK29mufmMxeSEsTvARpzhdbgwWJqln2EgTLMQ10tLWA96ThnClJYuBooGjkUQzrJbr9Bij&#10;TZVIgQoFWyDIMAc4jQEixoBVborII9TEbTCG1YxCCQ9yEiqOCKbiuv6ASDiUUD1aiEz5InN922DJ&#10;NeLT7b6zly1+/UfFbMzpvS6jdLQFxAm1bTFxeb+Ac0VqL7ki8dPF056wnFKY/t/LXZ/4f68bKJkd&#10;4QugxfEw3Ip9WoWhROZH0gbd1AOf/XnTybe96eK5779QuhZ/Jkd+sOoSl8ukz2Xji8hE6IbyUCOP&#10;XlvOdjeCy2iZsXEoZCTjHO0chUePHpWVK1eqiU4SScbj5LIFqLuE4lEUQiZlsDk8QIIw2hIGNaSW&#10;rie7zaU4SBCkkzuQz81FlQps6+iRENDJZHGisc3icYfFYfdCZTpQRyCVwYqD8dtMK+iBic/wDJ84&#10;bH7lCjDo7RAIOl7pVeEEdF4JuOJrZjvqFQACbpQ2CNIEVLYDqs/rZ/28KtrA6jCgzhAY+qMwsLgr&#10;ZjDUgnOaoG7B8yA8RCSqWS7IJGJPTkyrQXbk8GGFSmwfTvdw2w3WoUHCWShQMCogU0QnFjo3ieaR&#10;yDyQEdfXd17U+KZR3rhSrrzujZvuKRXEcWDfPTNMq80wFiavmJ8bFY/PYvjBnbZ/vfYy+TbH++LP&#10;/mQ5pTBZA2teu3xFr37j5lWoaFmGh46hcxMyMXZkdvTwwn/4wp3POu/Ctdbubl/gFxF51uLPxNJ9&#10;6TUGPSdr5/C7GqTdDgGEHsfoq+NJuc0E907hKCX3oYrjyCEZZ6jJUrIwChFJORuFaMT3S9MUTNlT&#10;Q+OtXLkGAqSXhfm4Gu309lIdMDE7d9sONzWjw8JQF4MYoQZZvgKmucUjL7rm5XLZ5c9WAk13AzON&#10;NDUHJBT2SWdnG4QupOYK+X043FgCFQhwHX5YBfNzF6m+nl4JBcJqte/VV79YuUK4JDsGVdvW0Q7U&#10;ggoFgs/Nj8vU3DAEJgttUwB/mgPqFFAPLtqE8RBuxbMYwK+AcOgWDjybozGVwv3w2DbcAozLmFgP&#10;UoQinl9N2mJQkV/xnIaxQApAG45OWXBCraryhw+i78JNnRtxaTqsVLFtWvPxvjU9z1i5df3LC0k5&#10;ODO848HRk6AV05MSj82hbhVZs25V71nPuPQ1f/cSuWbxZ3+ycHg9YVk1YHpnd1fIm0xMoZEcILKr&#10;5DnPfhZ0vMuaqyTO8QS9Jog81J5LiqljP951RA7Wh6VpKn7+V2rlWWM8MgS1ABsTVhitFgN4g95I&#10;JyP3N6lAdXHvk2Y0WiOvJJdE09NNbrVs2QCQal7GRifQOIwipEuBIbjce5d5hMzovICcddYF4BAM&#10;DU5LT+8yRVg5mtvaGXTH1SRF5QPiNA3vYUCDJ0Duubw7FY/BOopDFS7IQmRWopEZSaQiEEYGwk0A&#10;BWfV/iyx6LxEcHC38Ag+i2GkR2MzMrcwoZZZR+a50peZSswQwlaoJO6+hDaBMJCwwGYULm6k5agz&#10;gOxXmRmPe6MwhEUPrtfYPIdbsXJahlurqulV1J+7f1K46HPifOBtv/mtuPGeydC4VSwRPZtJon+c&#10;4vM4gKh00sIwYVJ7tJsR7V0AbyuVDFD1vfqFka6F/7xhz4Ps3+dc0vpBgynnCfhB/PWpfrC0yRWr&#10;tnbS0x5FmzS3AFF93EQJXGd84oGDx2U7f/enyimF6dmXtr3EYtZ1mAwlOTk0KC+55mpUjvHaBsPh&#10;44NGo9Ui2XwRFlhJjJWZrz2wV4bf8qoL393UsfaKY0ceEF0tI2HAvEGj95vwjd8CTQAkEk/lwLm4&#10;xSnRqTFtwOXX3d3tcuGFF8iRI4dButuUFcfJYpJMChNHHUcm2lt6+1crlZJK51AvCxo8BKGrgjcl&#10;FbfilAYJMmOs6F1nx9C9wFF75PABOXJoN4TmJKzIk3Jy+DAa7IhMA0Emxo/L8aEDgPthGZsYlMnx&#10;IbwO4fVE4++J4zIxcQKGwTTUwZyMT0zK/EIUA2CVsgI9bobo0IptWJ3sWApTsZAWWOpq3oxpBTmv&#10;Z7M1guw4j8akEkw8S2FQryDSFEVulMj1bsVyEW3SIrO4J79Ru4xDPRZw3eYmP+5rh5ripDMGHq6t&#10;pp2cHqA42yQL4WA+cVfvf33n3q9chwuv6Jh7ZldPW3+9lgWqF8Uf7O289NLL0ZYYtEZNTpw8AGTT&#10;JJkui9MY//wDj8gw5eJPlSdUc+c3SyhXNJwVCIP4lfOAeg9074JSM+xMG3gHeUR/9yoJB4KSLMqz&#10;cV9rtLzyrREgUjw+BT5ixnlUZ2xW/A58g3maOJqIEnQHMNKP1gshmjHXDI7jgkFadPx+KbaakE9r&#10;nl7vhmvAJn29K6DeEuggq3TAKhofHYWpXJOeLi4RmgCh5V4hHKFlpQrIicyw9NohgG4X57LQ0Ub6&#10;vUBO7TUIGuOruLNmWcCr8b6K+pGM8pVec+7vVgGphUq2cf6NnQBjIJ8DAntkWf9ytUyeCEW3CFUO&#10;n4uqyMdBhefmc1BdM5qUqXy4l4sDqtmPNuSmOvQHqY2f6aaAUNFTf/QoB1Yz2t6ofE5EL+X4xXNR&#10;SHldUgS2I6eZOGFM94qiTmgPu80AAygnsXnwII+tN7m99wX1frH4Qr3nCQa52cp4J6cKwWZh5IYK&#10;/3G4odqDuHerwI65UH35OOUJhYkZniqolRoRsAq4v/9vfvMb+c53voPX22T6yNRHB/fveXB4MCbZ&#10;dA3kWIqzB9yvhUppPXnyoAShFrmVBAFQqzNW2YWDCMEQIprKJJtUW41q0AtOWKbFQj5Ecrv0PV8p&#10;xHylILGDXE5AMASCjeF2+EQP0hyFWkSric/rkgTUUyGfxD1p9pdA/HX4PIS/YcW5m2Ttmk2KPHNE&#10;5jIJND7nxxggFpdCLoH7lvEZhLicUxGZFbyvVjJ4Zc6DlDqsZg2WkIbOMkl/TzdeOZ1CC5KxQlVc&#10;z4iBhGcqYGTbPOK0uqWcr4m+boLwBdR3jEGnAcLwGz4bS+OVYbRQTxUKrkWYU4rZ8gp4tUKoGH5L&#10;p+vSefwNUZndypXTHGyccmKOBq8TxoHDKBGgrq6ekEjt2f+wfVY8Xk+3s1J1g27My7HD49vLhalD&#10;d993t9x9371A6lF0HRQfVWRBL7G4oYN1e7zyhGoOqJi/9orI7n3Hpq7Cs5i5ybAHxDiTLaoZ5mQ+&#10;3frZ7xTP/a154q5CfeSR/3yWfPWo8aXfRnv6pyYPofEA4ehJK9BArzX8PnXcsg7OUAasZkCoUwma&#10;yRAqwD5HGTff4fr/LVs3YzQewftW5RHnCKelwkWeTC3IpFvBYDNMaxLkFjSqXpJQh4zXDgR9UKWN&#10;pO35XFqNZu79y8JVvEQ2puVzO2yQsiyMgoIirxbUlYsCGF7Cjmmk64NqRUerlDecgsF9yGXwVr3n&#10;1luMMAiChA8sX4X6gb/kuNEzg9CohugrqgKBcmpnKqrmVCINVHLjfjAwMEhrEH5ufcEVttzUqMaV&#10;tnUiBAQFqplWXy8ElSoxnkiq6MuRESAwkEkl5sCzMaEH84AyFNrHvFPosBqkAICF9i2rWCiqXTqE&#10;KbhNTd1tK5597x03/WT0eKFcSS+3jX/EPiE3Z4KBDxaLBf3JoZPCVIzT0xGZXUhJbCE9aJjNfmDv&#10;hMyqhvwT5ZSc6QXPEItmaXt3PBqRs7asUVykra0bo4Nma3vg1/6JmU/eJrc8dEB2v/59G15iD57/&#10;+tnpE1IpLgAgsuIDTJpBuum/mZqYlRRQzuVzSLmelhxgdOj4vBIGrqEjt2BWWYbPcj3Ypk0bFY/g&#10;HB0FSO0nV+P0h0hXZzf4yRp0lElamzvxHSym2RnpVnvhWjCSssI9b7lqg6Yx0xY3IgwL6CgioQEd&#10;YVC5pmq4N10ORETuUacIHSwr+sLqVUYbNJC18dqY6uB5PGyoM8nxlq1nSUtzF9RdFWQfFl+4A51H&#10;0ss968xqGbzNCmRGW2STsMOBUvRqa3oaIimoW6viOsMnT6AeeQgHlywxHKWxn97giUE577xtykl7&#10;+DDjvwtqALGdKEzcviwcCqgsL34v0A9IOjrCzMd2oBPQnOp1kWtyr71mWISjqb7O13/84BsfPJC8&#10;+Wfb5ejZz5bve7wtvcFwQDpgiRJV6fOqVGzSGXL/7JM/iv2POb3HFrbqE5ZDk7LV7fUAZr2Syhil&#10;rbNPSmoG3gNV0SbR2qoreB4+MWS05/9jvZIGbzmiVrFwQYEBxFkDVKJNZRBW2dDouJq+oMeYa+Hd&#10;PrfSzUQCpqfhjtlBjLD2lhY5fHA/BAUmOfS339NIcM4O4FbrnFbgilz6o8gXiChECpraNXQEw0sK&#10;ENxwmEnu6wohqRa4opWjneqXIa+elgFpaVsNq7AVT8G5O0aGWlE3BotxVydcF1Yok27woEXKDuGh&#10;pmLwWaGiweSG8EBNZ8CdLOhQYxPuyxh3CAPn8yhwNDConql+KGBECCYNo+XG7/h89CE1gurQYDpy&#10;NbpH0nL++ecqtwD9a8xgzIRevKZKToH+YPuRBjAnFucrY/GEHDy8AGTG/cFJyVM5qLxuRlxEMGBP&#10;SKi9/6KRzzsVDzr2FunOlPovcns6IKBemY+UxIk2sdqCQCifjM/Xt/G8JyqnFKZQq2zmrLxBaz7+&#10;8J37v7v/6Kg2Nh3Rdu/Yt/PI4enj9cmjSlq1qeddY7Nry0ePPyjdzQ31YYXprqHBE+ALTBVawd8C&#10;NSM0VXMc9fgeo5wkkxEF5AUl8AFufEiI7uvukpnJCSkAmlWwPEcKiC0diQsLSfGEW6QJI6hUK8AC&#10;mxEXeBLYL0ZvFWZtXExoWDa4msKBiggHvRAqg8zNjEs21YhUyCU1CbatkeZ2kH1YlR6fDwJFqyuB&#10;+lMIUc8CUBP39YBgQw4hqA03Bv1CFc0tq9dfImZns8xFs9I9sEzyzJm5MAZ1C/5Uz6uVIaEwVJBZ&#10;J3ORGTFa8GMD46+4kQ+zlzSSUnChAJOt0rfGFbgqs3Apr7gUDZG+vgG1zy9jueZmo2gHPC+oAw0K&#10;pYYhREUMpImZKQk0NcNkFEFfoX0duKcbSAZBgynp8dplPjoMAI5IZN0L/5n9t+IfoX0Tuqnxmboc&#10;PBKtnByryuHjyfLeg0ePWkEpSvrScjTlE656PaUwZXK6FWlmxU2Xbv/W7+Sd2Ww1m85Vta9ennzd&#10;Z7/7wMpv7JfbeN7OPS0fFKiuSiEGFZdQncC1Y3hCMdvxsBaTlNATZUUaObnLZOt4eKguMBiFKkwP&#10;Y7PQ76KTPEYjV4IEfTB3oe+JEOzEMgUTlh1zi89OTksJ5DKZTCjO4fY4JReLSBSHCg3G+eRbdBHw&#10;+imcx+SuwYAHBBmNjLqQw5mBus1Q3SEIJydT2bHcVp7f08tK1Kuxk9MZVVeqY645o4sjna1IZ88q&#10;WYhlxQk+OTk9pTze5GlcjBmGuU4hogGDpoBK94rFTu4InuRkep4S0InWn15ZsYyiYN1ZB37GdXB0&#10;lyw5LFesWKk2/2lubgXa0IoDEkMtsB25yxQLk30RoXi/PAYIM/XRY0/fnAXPQi9LDZbdxNQxsbiC&#10;l0Get+q6JPGeW4ZWXau/r0dKs18THTSPuXTj924sPTuWSNUsDrPpC1+QFeoGj1OeUJhQR53N3N1h&#10;0NnFWc8dxvOlvE7XqM/bqv/mTvfaxdMkeUf4svauZRvo+OMmeVx9wpFFC6oOVONiFJqn/I47W6tw&#10;Vlpu+J4dRQuNHd9oSHakH7ysQ3p6+lQjKQsPHIAow0A6JtOiKkjEI+qVja/yMoJQU9CWVAaFgQtC&#10;OdqpQlnMsN6WPO60jhjFQE80Ua1/YLmKCCgWgZVAQVQRllRFjFYQbV0Zoz4LFUKeYoIBAe4GNdnR&#10;1adirhigR4ThKwk31SCfiWqNdWEdksk4G0KZ+hRK8iEWWpT07jOXJ5eEsRCxKEy8Hr3vc3ML6j6c&#10;/ObgaMR0NRCNhW2zhJiNYMOSssLsVqhitAHdJVwCxfWADhvUIQRtdmYCKtOte/iuV72P11gjkl35&#10;KRmzObrWu8B1hw8f2CdXy0yxUEg4oOpSCelVN3uccipkMuRzRj93ANcKnBdBKaX3c5Y9ZVm3Uf2N&#10;sjd6xTucTqNSHwwUY2J5K+CUS8YVb6BlgteA3y1+cCT+zUWNUCCSSaGD0AL0w9D3wsaJRmLQ94dl&#10;587dStDY2I1pBwackUiWlLd6z57dGP2NnENsQI5+ElLm2eS5bGBOPRCdqDrYiQW1T20RAkuSipGs&#10;r0ihnFICuWzZCunpXYVRzexq+I7kE+QWICSQH8bXKVVSgrByeZc/0CznnLONlAwE2qlcGUQMzh3S&#10;OlxCG9aHg4sIk0SPEHmJwhRwJzoWjSHTUOeTY+CT5QqeAZQAwrAkKCycTuIzkBdx/pIDgs/H5Kfk&#10;jPybkay8J5PXMlqDskoHpxnWIAeyViuDB+bFaTXh+Tm9VZI06lSXlqu1rzWmWLTNpLKe1RTmF66V&#10;fbr7pAptMcmQnkLOqIIjH6+cSpiAtW6TxeKTVodPBUfp8qn9lRLM8JJlHf+uT0ibO9T5nIX5Uej1&#10;eXHa6aiD1YORZ0RbEKW4Xosjoa+nUzkTTUxugc9oinNHa66t42hmYneORArWAFDiGZdcopCBjUXy&#10;SCFikB1N53IlL3PzE3Jg/yOoBNFPgyWVUUJsxj3zaHiSXxuEDK2mEuBzzml8ZFghogudS090rhiH&#10;6d3oBI8vJBs2ngOh2oBO86IzLWhonZTREVV9WXQ4TwXvQ694YYGuXbMFarNLcpm8clgWc0UIhxOd&#10;WJWZqWlZmJtXFibTH1J9c0sPDiSuCKYvjAtRGXzHPXcHB4+r6RqVvBUCS3Rl4bOTL5I3UTBJyOnQ&#10;tXB3BnQ4D6Ld0uBhDgEODApsW5tBDWCVf4CxZOCCWrWAcyGcULWkItMTQ7JyWZ/p1trWN/B+/5IA&#10;Ec9kfPlMqvTs18kxfmYxmeYZI2bUvNx683HLqYQJuGgscy6tQJME5bzlso+joKKTtZTih+9cdm1v&#10;b9i4AMLJIHous66SWKIxKBSKl1TxIGg8v98JZGIQPXgSDq7myGf5vmG1+Ny0Gm2KDzFUlXumUO1R&#10;/2MMooEb/Ip74QbASygQj+zZCctkAgiVBY/R0EGNvN9EKXYMwzTocT5+/Kj85re/koOH9gM5Imoq&#10;gw6/RCKqGl8P66pYqKn4pYGBTdLZtRJ3ssEatUGIGXbM2CkIEixRtzekBG7Vqk1oQEZeOiEAZvVK&#10;1KC6fvjhh+Wee+6S4eEhOXrskHA3cU4SkwOl0jH8DW4GlTM/Ny3DQ8eBTGNADe7Zx6SlgCbcpxHL&#10;LWpVM7PuEmUZfkKLjrMCRGOlLqHCiGKqrfEetoZ4XA5Zt3Yl7kFhA7qi/XFpCEYDpTA8YavoZGrq&#10;JD4vSf+aZ78Ssqh/3vtlvdmk6QIew5BujaikobisxoWaWs0ErvL45QmFCXWqJmLxecYIHZiYYryD&#10;PDMkJ/KFdLluKIS01RJ2d55/dbEQkVx2QbweC0geTGk8GEcUC81rjhw6EdUkJ+GWpBZmL4P6PW4L&#10;EEyvVtEyxodcw2iygEz70KHdaoqBjcmAOTOQjNMIFag2CiwzqWTSUTlwYLcMDR6DtgBJoM7BYQev&#10;IhIwNxGXTu15ZLccP3pEDuzbq5KuMqsvY9GZ/ocTtWhICB3ntBi10CQDyzdD+NvRQiC4qJMGtKjj&#10;mcwWF7jcSunvBWU00rqDOMFKZfA/IyMSsZgc2n9A9u7eJfv3PoL77ZGD+/dKbGFerFDR7EwwMKBV&#10;Bsg1ie8ekZGTJ1RiCcZ8NUpDdRF1KDjkRuwq8ioWciOqO6I1OSPRiBqRDltqhYZQcfD6GuoS7cHY&#10;UYCVElbGlXE3cbfTgjoL0PoQ97PpHf6EbNp+VNYVC7CUben96mYoeqMzSDdGtcg9MB6/nAqZpLnF&#10;s5d5pcUb2sC/dW+RBb0hM29zaJaftsgWb7D1rAhQqQxkYCIvIozKqoERzWkCFiIZZ8aJUOxwqhcb&#10;9Da3e6fI8cE5wkhW2Yj00nJpMvctoXWVhzXCjXBY2Gj0BHOffigd8CUbUOwgBGoPRivDejM4h/nJ&#10;G+SUmUwefvhBIMSkWms2BWtrZHQIHQcUhWrjpkHRSBz10qm4Jk1okpulvX1A2jsGhDuha1B3Rpjf&#10;JpNTHE4fPu8Tt79VcvEcOlSTPMx28rIGadapjG5Me8PnGhri7uczMCBwbp3Zb2swzR1qvpA5C44d&#10;OywL89MYgNzmlIs7GWXAKRqqLbSTrbFwlQLExQr0KekhvGrpFk5gK9C4ocXIXAKcZuFCDaa65m5V&#10;OEu1qeJXiyqRXnsWj9sJy9aBNjmBvquI99L1z8rWZA2MQclE96st6KF97JrOMWAwWbVwMK/U3uOV&#10;UwqTxz/1G8YQe1sHXlK/Rmzon5rZOHfMYMno4nbbK/TGklmnYyNxdGjKw0xzNZPmUiQQarBWdio5&#10;CRdMUpfr8UpT28WgfK6tw4MzaoAdQZXEUVeucIt3huN2yLIVy1XOSC4wYINkspwXK4GfmcGVmBlF&#10;k9GRQbnj9t/K0SOH1HSHE9cmxHPmnSgU8DOCUoN1Y5bIPGwJdADRoI77eN3MGUXBQIdYHOhYK35T&#10;lVWrNwEZQhB82CBce5Yuy7nbLoKZPiCpaAZqzaF8Q7MzU8r7zDk+3pN183nIVUzSFHZBWGbRK+SI&#10;QCYc9G4//ND9cvddtyt0VZvpQADI95SqwwOQN3mh9mm5MbkEAZfRE7RW2Z68L/1yyujAPekaMWGA&#10;kNjT0KCKR5Orwc1rKcEDwjaypuhBHWzC1M4mI1CyEMe9y5Iqt56ns1lXV2pZufICOcT+f3uzXKDT&#10;W7xox9n3XtvgUI9XTilMq8+bu2N2enLQYrO1/1Oz++P8LB5JHqzWU1K3tl6iNzLRV1rcLqfiDPQq&#10;F/O0JmAl5atAirIKpyUkN8ghxj4agdyBsNvT3QkVyP1zuW8a+U5j1NAaOnpiEMJxXE6c4P5qM2oK&#10;gTyMKq9hvXGDviQ+M4Pr+FCPrDyya7vcfvvvZBCqjKMwBzXHc8k/MiDlRWb44No3cDYXpxoMaHSc&#10;STWbiEXV/RmCy9UuxUJFentWycjwlLQ0dctrX/MmaYcgVcu4GDqckaDVSgGWkQuqOCzBUEOtcDkX&#10;N8cmSiZhVBA1yOUi0Vmg5P1yxx23gfscR6dyqwkbBCoN/sIJ1QJUj0MmJ6eAUHX1nI8Kgk5Smewf&#10;VJwD7U3ehCbD9fVKSJknikvTdeBbHHQEomIBFht3rIJxQLdHhalywA3zOBhFQXJezEMwLZqkipb1&#10;tZqxzWbTVX/4PjnBrrJ3nPvhCupiMWV+qVsnDb/F45QGsXmCcvN3pHjBhemIaG3XWOxNZ21bO25e&#10;1SsnYjnLVf6AjYsLdGMjQ8pqotrKw7JhlCOz5+eKVYknchjVHGkgBEQowDmFiISwAtVS19vl5Mi4&#10;GkVMssWlz3qoO+75xs4fWLYMnQNLAg3lxWhn46YX0+sR7WxqiXjDFOa0QwVCWEGDM9UN5/Xo62LI&#10;qg0jlPvhEZnoj+LEKYm93890jZzZr6ikDrwWN6ChYNdhARUw8m0Q4PXruZF1CKgWlxhUL5e6u91Q&#10;fVDZLqhUA86nlTY5OY77DuNeZXxHNcupk8YCzXkg1PFjRxVSURBIlKkKLUAUtdwbwkw0Cwb80tXR&#10;gQFnhbXYpnIucKUOl8tT1UFWMEC4CoerU2CxWvXi83JPXQd+A2sQF+a16Rymj46eb26yOBeJSSKV&#10;FQPDYszggugXBgrm8yU8WyvO0TuODB6DitAS1+UL//aRw8u+7PCsev7M7PzcJc/e9fc33fTEG/Kc&#10;UphYdu6sHv/9bw0ere7YVq4GLkwXbJttNv5d0K1ft0IRSMbmlDEKIvMR8JyEJJJ58ISaJCFcJcYy&#10;Q++zE4kC5E56dBodONlcVaLxtBKehipES0HoKIBUIwcPHQJva5FlUHFOkFHu1sh0e5wemZ2bRQfi&#10;WpBOToay8TmtwKQYtKiSsApJWv+/9r4DQO6yzPuZXndmdme2977ZbHqBJCQhhN6VKqJngxNPPTu2&#10;7xTvTtTTQ0XOggoIiELUowiIhEBIIb0n23uZ3dmdulN3yvf7vbsBQVD09L4PyIPrbHZn//P/v+/z&#10;Ps/v6awaZgYnS9QJSpmIxs9hi8Fdu/djc31Qd7BwwO8sx5pJE9/QuyyQNm7VbNTlcuO2Zg8FP4/N&#10;I0ZG+iC1OqSnt0OOHj0k3fh+ZIQHI6d8X5RYhYUFyp/E9B1aeux8p3xCuAYBczYNBgcj0ZXBwDMB&#10;MicmEEhT5TOz8ujRo6oJSArrybgex9RScnLodgpawW43Sv5clqVqn6PD6uHmme3AgPw4s0AnoI7H&#10;JtV0yxBUOrv10XBg0wzmrrPPuUZn0nR0dxKTBH5tsV+hM7ddOBlIJByOqY989OPjW2a54bUJ/Pv6&#10;CGtv+Mj7HZ/XaRZ82l1gtOl043iYkFx11QVy7PAesWMz05Aqw30DWKBZC1KZ9DiVU8EpbKJTGuur&#10;xQmMpIUVZYaESmf1MhnSyuBYUMD9KrWFAUzWkPkDYeUApFinmnI68hSYtgHkM0xAXET8tXvfQbyf&#10;nze70Ux+4/cU5zyV7D9EtUCHKK9FNcnZJlQbZFizBeoRDEnf02yMEKcc9zq/dQFM/zbl98Lq4r5c&#10;SkpRhdLct1jBVHgv88wp0aiWGZilxclDQxBMKUejgs5GvvJ+FCZkZQz+lvfFiAB7edMdQNOfoZVa&#10;WLHsn8m/YWrL9u3bZRqfQYcpoQRHpdqgiplnpZO4FBdytlwhLN88pbbY8EupOViaIRzqg4epUvVY&#10;Q+A6YMVJYC+mMC9aNB9rllYYsaR4nngnIrJtz07RGAgjmqV/OJk1ZaZvvO2uF/5sC0LS65JMpFtu&#10;kezuA8nnbrvWuX13Z6w+Gg9XwKzXGk3JaR1QdjoJ9YX/xkdZXWIDsIYkwIPbnE4Z9/lwQuL4N8Qr&#10;TgKdigSZasyn3ornNMKiwqmZjCqmM+L0BWBqszSaEoSjrugZLi4pkpIiD1TIDLAQe2MmVMoKa/BC&#10;eD9Lp8EhilH4qqwrfA7HqnIT2XmFIJ+bzJAOT4gG98xgqkY3g3sm4Ehis0ahrvrUvJIli5epCuK9&#10;e/fLc1ufhaoZxSFhxXAIagYSFR+kovH5HK5IqwpbCQYhMOYrU2ZoTfGWyECURhm8j/nsDBHhR6AM&#10;GLcFIDsjZSVsYA8Vi+95z11d3Qp0EwyxOFRJRzImrhsK+qW8tAAWqQ34Kk85RslIKkCMQ8RuLgMD&#10;YzgEaUjYctEbYRla8iQPUjaBtWdFM7Mx/FMhYNcFcuDwiZwvENTEkizOCO67ZMXoJR/59xOPKwZ4&#10;HfS6mekk/eTpiYFdRyfuOm2e+SIwR3mx49D9OX354mQspbGBifr6BvFQdsVQbGuD7cRXVqkL4oY4&#10;LCgOQbQBu9BiEz2wTI5xrBlIJuZEswQb+hy/0kAETTF/qqwUUlAvXd3dEg4Gpa6+TqWmhAC+ebrz&#10;AFoLPUVQtVZcPw68FAKTAK/kMUCM/4hNGBbhTxV2ZhYBQCukFRmKGQs8oRoYE7BOwRAQw1AX3NS9&#10;ew/AequTrs5OmPEE9bAi7bC60iGoMk5G4sSoOKSmXVmlVhyYWWOCgVVKHgJdDVTvrJvEDKxDNcvP&#10;B8pWE6zozGxqaFSqkJmUxE9h4CR2phsZHVNSlWETqnDFnFiLBKQpVWJZiQtWnwXWqxWfiQ/gQcG6&#10;RqEl2FJwBsYCO8JZ7S7V0zzOTjGwDlmoykBxZUUZ1jSGPTFMjA73DYWiUthYNvrxL5ztv6npusiw&#10;uunXSX8xM52kC9dWnAuBPT807HuwumnhabHphMnpcgBDdAk7rukY9IS6Y7FBYXGptC2cBzFLp94Y&#10;NjUjHmc+NhknVofThJPL+FUMkoVxLWIpFgewL4DbXQiMEIZkmy1zSsMiHB0ZxmmLq4zD2a5pkD54&#10;P/OWy8srANTzcToZnmHvR7beo/oCaAWwpj9rdo4umAdMzkwAK0CrFQzCUq5kchrXnM394fgzVaI9&#10;OqLaNxcUwETPxPBqlbLiAmXJLV92mpKElEycV0wVx3ghP4+cyzgg43K8h9kcJfwPPyeGK4WUXbio&#10;DdekWsrhum5IK+a5a2Tnrj0SjhDXmJSkps/OCknNjNH0TAr3Fpea6hIcygwYiS2jIbGwm+r5ANKT&#10;yRzWLCcbzjxfBod8WA8wNxMVcVCDAT+A+JQsaJvHm8FhNki9+9C3n9mbXGFxlDinun3/tvGz0je7&#10;06+f/mpm2riyaLUYi09PJMaOLFt+jttgthSNjfZIZZlL+geHcAoCqjzGYHHKvLYFUghxPOmHyA1P&#10;SR4wkI3JYVg0yAzcBNVSTrUPZms8PwA501/zHAVKXDPZi4tKCReHakgAtMaxkaHwtFiM+eKwuRUz&#10;0aHH/kbEGpQUnITAeXW+CS8Yl847pmrMqhaa0Xy97JLzwbg5ZSnOb5knzY3N4vdBwpjzlBRj2Cca&#10;8QOgT8uC+XUyr6kOuM+CTTTJyqXLpaOjXVavPk283hGVd06LTgvJSwlMc51+rgwMjuqqCkhroyxb&#10;tkjFy2pryvHsOeUDa6hvUGm4bkjXPXsOyPDoJCQfbk7Lg8b8rByuxbRlMjhM/ATEB65R6LbggGbE&#10;kacBw/J5wEpgWGrwVIpFnAYcrhYYLFVQzyGsg0+mAl6A8TFIcqN4iqDiItNSP2+h+MN7nx2crD3L&#10;F8jp51dP/tvDz8mf7XrySvqrmemMhZlFM1J0Ds7k4LXru7/lS85/Z1NThSTjfpzOWcnCStWVq9ZB&#10;MrGqNih9sHpC/klxQIy7rHlYdOAXbUbY/oUqiLVl7K3I/GnG5GgC43/qNBL/6Az0p8xaIIyVxSnG&#10;k1nVKtABgE4rj6qSPp0CtxMW1wTel5AzzzxDxfMCAR/e41aSiUUSVZWsb4PJ7h1WnXQnvEyYy0kz&#10;mCqLe5h1fOZk8aJWMGYtfpdUfh2PJx/v9SrGdRATQh2x9SL7bXNsvLLWwKmsRuYcE0pQzn2h09YO&#10;lcx2glSDtPJYQUJ3yJEjxyFtIXVZeQyzUoP1o7+a5bl0a3B16FOjf6zQ7ZBiD7ClfgZrbIS6hgrk&#10;Wqr10oP5NMrBGoT6slhcYKhqfK5dYcMo1kenSwHs54sdgLy5dR3AftSnGzv6xY6pmpsmpmKpW77r&#10;/wowMuNgfxH91cx02epEU1xbdZlWYxze+L49X/6PTxYaxvzGdUWFeTjBrdLc1CI1dXXACEzNiKqG&#10;Vb09PZKOJ6QAlpEDai3HjijAK1kNVA4sM9bEqTowLByLEuM4hRwWQ7xAcEodkaOfBV/M4+Z0At/4&#10;KFQhMEBgXMa8A+J0sbEX5896paTULY1NtXLw0B5cIy2rVq8AQ8yoNsbrz1yjEuT8kwz0ZmHe9ygs&#10;xmLQru5OxQD5bjcWehyGg1lhn5aWZkgcXHvSB0azSXdvL0CtGZJ4WPl0qKIYS+SUbs5iKS0rx99P&#10;SGVVtezZuw+fv0aefW6rrFt/pvT1D0hNVZ0cOngUTBgV79iEUjkMKvM5mW1B7EUJypyrFCtk8Fw2&#10;qw4HIh/P7AC2wqGByuXoNjooyUj4S2BRdsyNqNRdQgQ2++fcXR6CBhyKhQvapA3WqrugQcbHnDPr&#10;z7C/69df2h7wOxpvKvKUhc46t+trNLjURv8FpJhpzRWXzBe/9+Y6T9J9hlOyx0ISuoUmxp+g81dI&#10;Q2Am/+pMzja5Y1//T279ftfz99wx+q6SwhJXbDoAVaOHRTCOxfTJBKw5Tt6eDnEkhlbysBHMMGBs&#10;TY/XjAr+ZnEa6UTDLeH0c1OZhahGR0DfMFZFbzWEisrTAUzHQnMKuB4n0IfFZvwurpyGNLXpdyJm&#10;ov/nvPPOVaY7nZhM5aBFRwanxGtra8PfpRTWYvvD4dFRVfQwCAZhDd+6devUtZI4BF1dnfgcOiN1&#10;su/APhyYZjBMjTLTHQ4WOibUddjupgGA+vDho3htklGAaDbleOGFXSpvfdeu3eq9e/YegARhkw0c&#10;JKpyMKaq7sW9MrzEQkx6yWOQJtlsHFabFeopT2wWnar3c3scWBtgLBwGMhKjD9mMQWVicKBQeBrW&#10;poaSn3NssCZWAHFIW57LaDQlo8MpGTrY+Z0F59/93WtWSaNX3/w+GDrjGy/o/Db2/88SLG399Hig&#10;dcg7clE4HD5I0KJo4PBNdR+9+anfugu0LTkJRQPBiR2Q2j/a/Lz8ihJ07m0v0p0flwsHZMlvAwHj&#10;wTvu3qUS5e79rHxM615+W3pmHBYQK2sTUGOwmDTsVzk7npSuewglmPgW8eQbsQkMTM72DWfhgWiM&#10;sERyALMhYKyo9PePq58x79tkdoARGHZgjjhVIdvppMBwZB5YSVCDrCmjs51gnRUvVDf8HUEyp0my&#10;Gpj3QT8Spc3Rw4dUMwjoFjnR3g4pMS0XXHQJ7jclPX29KoXF4ymAeslJZXmpHDy4X6mc1nktsLTG&#10;obJiUlvfrAbxvPOd75Snn35aDcrhBAHOy6PHnm4ROlF5T/w3X+lMpenPk6OHWqML5GRxKd0KTIZj&#10;QuF0mHNj0rBYjVIC1eSym2HBigoFUcIm0xFIddqsZBI9MBj7WPllAhI3HOW0UJeyFjmxVGewABaw&#10;dSKzSTU4eDPJTy453KB9lwzfdrWcl265/kk837H7Hznexv18JeEWNZ+6QTYMjLrfZjLVr/CHcvMO&#10;nejbf9073/OOb37zm94XmYn0469L864TZYdXr26Dccw+AFMyNjT1ix/fN/JuSuC5tym685/knAnX&#10;sqd8k9qj3/7hngXvF2koOl/OsdaUfh7YqaK6yiLuQiuk0pRKgU2ljBIAsJ70jYN5olJeapfa6nzJ&#10;g6jWaFLYK24RFgWcwBZ+9JFMRzPAI0FcIwwrkD4kAHdrASQDCx0hocAMXMyiYreSQkzFLS4pxEZN&#10;K+82rTv6aJjGwSCpchhiJ4qLS5TUoaQ588xVyiTv6x8Expkv0XhSxqCaamvq1MYz/YUtfqawOcQ5&#10;bC1dXl6sBgWx2tVTWCE7XtirnJr0cPOe6KQkU9BBynsiQ/PnxFJkIv7u5L9p0dLyJDPx5yaAdOZj&#10;8YtAm66IYqg1DwA3vdtsd+NyWmAxG2QGKptNxtiXiu0MY9MZaACs18QkDiSZLAVMB+xaVABm4kEF&#10;Bswyt90uA70Bmerb+/3evZkd3zsg9/3nDXJRoviix8YG+w7d/rPjKkPkD2nvJ8TzjUHDz0uLm84p&#10;KSmHMi2A5O3Zf8/Ze9Zq/nG2nykUykv0gZulQ6Od3MNAqD0Pby+ANVBZf+17Ly3++txbFGUvlTyD&#10;R0oDzKx0JlnhY/Gtdd3V+aQc1feOfTUU0Mr4eET1eLTZWbU7jQ/iuAYuoB4Wh0CVJGUqyCE8dLJR&#10;RMNy0TLvmrGkNMxgduc3SGN9qdRWuaXIwxMJLJVkAJXxxhSklR4SrkK8o0EAYwewGFTMUBCbYAKj&#10;LoAUBAbTMOfIBoxWhvc2YFNqgJNmgBVismb1Rpj9UMFg+GXLVqh0F7ZiXrJ4uZKAMxmd3P/Ar2Q/&#10;cA1jWwvaFuMwBKCm9klZaZXk5xdKZ0c3pEEUllyBVFZUSX1dA5gsD8yehQSl+mZWbhb3StyVA0NQ&#10;gtA6Y8mWBWAZpjwEPxnJCCuXOfPMSs1mmH2RgjRyCXEosRHzxWx2PRgOcEAP9YXzrQWDsxNMHJKf&#10;o+ZDAN0qcwNiIo8hnXyLGExZXDsH65jjWa2wTrPS3TWauOzOzNeOR+WqR98hjTGdZEfH94q7OPky&#10;AUMCn5tvHzT8trWl5pz5bXlQ3WDc+IAERvbcdpKRSH8EwJe2ZUpFbz+roMCmPNXOPBfUTWLF7mt9&#10;9w7Eij68bm3zNx7Rm78W0div1hhSmoGR3vDWzTXXNzevOW2048Qvb2+RX28zlbwjkY4WmK1ZnApm&#10;KkbAJOyRjVXCKU0AE8SAQWIQ/w6rXYlgLi790WkAIgJignBiBjXwEKeVJ5+FihlgFlpiLIWiMzKe&#10;5PRxF6ROBoyQgqnMahwtLDc2iDCBea1YYOY4UTqyhJ2pMbNVtqzZr64uV1mXHEbIXk5lZdXS2dmr&#10;AqtHj55Qqoe+Jk7wpDd6CozH8RNkEJraTA9pbG4GQ8ISxH33AsizWoZTofhvFoTSU8/nJzZj/JA+&#10;LmIj4kJW5DJcxFAM6/0I7vU6HjoNmBP3AyOCfcXZfIvBXPZuoIVKQ4JZqWwwxqS+RBzMFIzjK6IC&#10;wAz3kAGtEAo0PnSQyGZzPlRbRPbt75dKU+J7Z++OPXjBhvz391ocH5sIRofK6wrODgS8poXN+nct&#10;qzE2nLOwZP7z88NHrr1d/qn1tMb31NQ5IAhiOOg26WofyXh6/J/eOf6SC+HVuND6totl57r1yxbO&#10;a66R4f4RiQQysuvJPd9qWbH2E9U1FZp4KiCpzIQEYxMSTSVyy5ecpek9npDnfvrIdb8bkwce/4jx&#10;yhOW1oeKSqJSVZPDyWIhYQISgWCTQ2VSUF2QJjg+LrMOnF6lKiagtLAILEQIqQWjKlI9LLGhaSwY&#10;m19Ep9NqxEZgMgJLhektdBXMtpXhF73EPOUniSqE6orqhuqOKojVInzl9CODYQbqAJAQzEYmpDee&#10;zlKWovPfdBUQDNMfpLIXXQ7c0zQ2L66wFAsuqT55fQJnJVnx+fzMk0lp/D1VHf1fJIJ4/pz/5t+p&#10;OBquTacjc5vyXTZx5wNogyEYnrFCEjHxUA3YUXYRjh0dr7jHWAr3CvU16Y3IyLBPGNbiobUDizrz&#10;8eUxij/ol8aWRcCHI8BxImG/KfCphw83a7vF96Grqg+2Lm9ZpDFOQF0fyDbVO7UVlS0y2BuXfGeZ&#10;bN/85LddZXL2qvUL23ISx15Wy4kjPtn71KEfPLhNblIPNEd/xEwkPFvxO98ud0NYnHfmmiXQ6jo5&#10;8MLeTpe7oaq2vsWsx8anJSo9/cekvrEEVgEsh6ki6fjl9vN+NSZPcWs+dmXe5iVrWjaYTQNSWmEQ&#10;jysPlktSfN4kFtMsiZROgn6AUjCUDQxUBL3uLgTIBlrT6iGdoMaSySg2/OTGzlbTcvgPR5QxXyoW&#10;z8mIN4T35dTmqp7aSQ5UZGhWo4CpjjEttfjYxDQAO5iN/8ZxBcOyeGG21IpTB1gKrbra4XmVQQCm&#10;UP4tXIP8SR8TMyWZ5kJHJL9nUwkGiJl/xOv+4efylcUE7GqCXypQwfvA2VCvWFhsmFN9PvO77DZ8&#10;5ZlUbjsbYYCHIU343GAgMg+ltmIm/C1uiBZcYkarjICJsSDWBJIOUp7qknHGfKxnNBGQqvpaSM4o&#10;DqFGerph2Q0d+8QXfia38Tofekft/pqGoiVWR1QisTHVxMyos8v46AwgQbkM9j2/YzptXFVWadbQ&#10;iz88HBP/kO9X//ULuR5LMhsjmqNXZaaTdPc35cbN2+Q7hfliZkEF8E6msqZVl4NJnoLYHh7thFVT&#10;KIcP9UMElAW+Yh6dX3TnbGODyN0y/9bd9fsamzUmmz0gjbWFKgFsaABSLcWSJoeMjkwqv9F0OCAV&#10;ALVV1cW4oRgkh05hNtbhMQRycidY+Kh6AGShIujczLAbig2qDioOwJahmwzUF8e9GqCaWF+fncmq&#10;1jQc8TUBUO5y2PG+GCxKSsuYyghlikwigS9chz0FtACreiNHtjNAPOsw5egI5g5RKoFHlMXI7zns&#10;hu4M5XmHKmEMkZynnIi4azpZGS7iQrMMnKJfpdvM/Z6PZoAkmR06SAbSCds2nnQLsHrnZHhHEZ5t&#10;1vIjc+lUEejgIKzKSWJSi2rowWQ8MqWrIE90kPwGo00OHO3D/dqlv9t35Fa/d7nmoVmn5D9eJJ8r&#10;qK36qt1J3x4nKuTBYiyUbMoBdZmVLVu2Tc9bWGEPTg/TWbQ30iOfvW+HPHPy9v+Q/ggznaRvfVxO&#10;HwhWP7Rh/TyTB+LSAgDn98e1XR3je/M0o18Z8XlP4EHWFNg1UltZIe6COsvj4fK3le0deuC4SOzW&#10;/xbf2zbadBpT8ZkJLLoRC+Sw54kJlgcPKl3+Glh5jH4T6/Bcc8EZc6PPiMFQ5vn8ocpSZeOQKBk6&#10;m7gLwBkzM7ScUlgwMAykjN1uwIJiY+hTAYinKuO/HU42hmB6KzeOhY+zo7NK1OAgm4q4U0IQh3Gz&#10;6DZIAa+Z6MsyUcVGoWLDUFf4HGy6FZvscllgMToBjK3CesCTdYEFkMKMQzoBgDnDhN9z6CE7uvGL&#10;EogJdXarCZaaW/2eKcg0+YmXtBqoXuAcTrNUTSlwL0p1GkxYI+AjMH4YhyAUScBKjQI2hHDTfCYm&#10;xxGkm8WGZ6Lfir0y9x7owIFyyvHOycyK/LG3t/1odgbK/3mHflXY4Lm9bUGVlSNxU/G0DPWO9ScD&#10;3l0em/bArr2DTUUlhZb58xcofJYRc6nRFBq48Ep51dym12Qmm0t384K2RavCgVGcOhGnPR+Lli89&#10;Xf7IqF/KxgJSX1tTUdVUVSLF7iIJhMEdRkf+kGmgo6M3e4DXePL58I5N99vP02tt5TYT2+pgY4FX&#10;mLYRBaAlwzBxgKCc/iF6w5lKwd5N7ATicLiwkLhubo6hIJV46ukpZ1qJAZtsALOYzRosogEbhS9s&#10;Mg0HFhwQY3DzOJOWIJbXpnRxOizYMAZIgbXwmXTkcVICPcQuqB2qVsbwolE6/Ti2HgA8GgRAjkp5&#10;mRvAltXDBqmpLcXvtOp7G7AOsxzNkAQcxsMvE5iVP3Pg8+iBPvl7vp78YpIgsyiwEoqJVEkS7onw&#10;ipmaVG+zGQOU0DqJJbMSBCNFYLnBBoE1CukOjMfAMa01YixmgOY5HCqmNwarehiWayZXINHg8f/4&#10;2Lfl7tnFFKlcsPaxZUuLa935rDlMYI8L5fiRUWNtWD71u33B84xma8XCRUuhsXko8bx1rRp/2Lbm&#10;n7tGvvsQIOLcZV4kgpFXpWQgs6W9oy+XZyuQEk8lRJweN+6X043yURhKG2x2Q6XTZjyeS5pkZhoS&#10;IhGV/Qd2pG/48szTc5fgvs8sTXVc6580+5PxAvH7sgrrsHcQe02bzSIWmLpWnlpsrKewUKphKeUX&#10;sIMa88Dxf5BexErYHqg5MhNzoqEE8MVcZzIm1QAT8RNgyHh0GoscV5iGuIjWElXglG8S0pB9j2DZ&#10;4Kn5PRmLxRB6HUfkZ7AJRmA3O1SuW6oqcS9Qu7GoH1IAllo6CkYzS3GxE9KEQVZmNuKewVgFML8d&#10;eB4bGAvGG77oAmAFDit9AejT0zg8U/jMCD6bTMP7iGNN41ChUUghugFmxATmNxqY4QBVDWstA/FN&#10;7MWZeDiHWBP29aRH24Q1KhPgVxwaE75YswecBemGMyZGMKkO6pJqe3Q0CClYJt1dXbtu/S/5l7mt&#10;UYSlHeQhpuTDEZAZgHmXVbofH5FHcbnJedWhe10FdHZCc+BQ0WcYiSZjhaVzwO0V9JqSqXNYOn5+&#10;j+ZTRfk2I6VKLDIjoUAyc9QfWVfX1Oy2Oouc7cd78p1avdaChzHDJB/ztj/wmU/KXXOXULRpvwTv&#10;/+j6A0/u67vWpM/qzEa286OjDQsDUzgO3JPCySstLZR5LU1KWgQDU5IEoOacNEJpciXxEgchAr7g&#10;4WHd4RviLUbTdRoDNginXJhpaQEDmcVszMOGQiJxaPHIuPIP0cRnJYqRGwA8pPAMA82AD1QntKio&#10;a4lhWHfH/gVhmPkBfxxqQ6Smpgzg2IB7nFVx6UxMgXCmrlAFM8OAr1m8qtQXvDIlhXN/VetkSkO7&#10;FfeFkw59SglI84DVyJSQLNGiJGK8iGkpaVyLPZi46wTbaRgfzKtnRgWD6FVVdZDozHlnijElLDYe&#10;6or3z5G3Ph8s3lBOhoanxm5dN3KudsHLCwL0+b5AocV4fanHyQEAMj7GxhmhVEtrhcsXDtf7grlg&#10;WV2uPq8AcjOXlM6ePhns7vza5/fIU3OXeBm9pmQi1VbUxzwFLH8WGQZYHvWO65xOexFPZ2N9sTit&#10;2ohvPDj9zCN7H+7YtuXzdz0oH5j705dR9bt/8ftWfdcHxiezGV8gJ+NTYCIIBorsaIz+IcGJr5WS&#10;slqZCsRkaHRK4jglDKtMqwoXugaI+AhcyTAmgUkJVcLcoRwANKtaALbxO86wS87MNnePQGJOghHa&#10;2wels2tKTpzogfrMqJAJTyOxGuQIFsGGTTArjGFgWjBUBT0FxCm1DfVKy7J7bkV5tfoZ87M9hS5s&#10;GH1dBOwc0MiiAqrTl175c8bIenqH5NiJkPT2D0kg5JcYVGgsAWkFLEkmYTvpJJ4vAUnMCpIsrsm+&#10;VkzRVc1keeYhjWZgYTIqEApxuDYwXUorTc3zxQosmiQgx73lAAHYLyoQSYsvwHkumXDZRP+l2nfI&#10;0OxuvEQHnos9aZPOT+/ctnXg4P4Xevp6h6EwzeWNDVWQvFgKq2xkxS8lM9V5c2OtuGkjvQa9pmS6&#10;5RbJvb9hbG+Hd9LTcbwj4AtGy/S5zI6KWk+V22PQ5Tugu0cHH42HE0FjYdU6o2fa9uvf5N6ns0r9&#10;8KA8j79/mSj88bvrpT3beG10Jm6htdU9OCRmWyGstWpZvvQsKSyqBMCfhlrIVxMa6Q0fHuEclWkA&#10;T3YdyUg6BasKUjKDBWeWIAfr6OiU5GwRvLZ3D0hBYRk2n6IZVls8I/2DYwqXsUUOY3LEYCUlHjAx&#10;a+kKZWQkDvE9g5WzixmbEoyExQj9y3x0S14+PoujxxrBuE5ICaNqBMHOthMTw/i+HKoYOCYORay1&#10;yfhEGJKrEBtvlQlvAIejWto7evEZYSkptcLqmoEhoFODGKNQLxzWI7BqxydikIIe7AYZEJgPVlkg&#10;FBWW5bNfejCUVIcsBulhNAHXuSAhHWV4fg4DMoqDeVSQhKM+n4RiKUmkjeKdzMq4Lz0zv7Hynuu/&#10;2nfn3Da8SF9vlrx0vdwABWDGrQy5PeVnjbcHfrJkZdMiPfBESWGpJjA2dnR8PFc4kwhEJqemdOFw&#10;sPvawvin79r26iVPr8lMT14sLZtG5QM19XV1dlfxkmBgPN3SrPXaCzw1nLZo1s+Ib8pXpt0r/+Ra&#10;1vqB4srK6oaWpoolS2vX/uTuvrI9u+WRuUsp+trj/lA6+v5L65rnVRRjQ9gbc+HiVVJXt5LtgqWr&#10;ayBXVez70YmOiTyXu8pT3zhfyiqqsWgFSoL5fEFVpuP3R6Svb0R6ewZlYNArHd39MjQ0DmvDidPf&#10;LUeP9UHcW7HoNnHle8Q77lcOU3q92ax+YmJMmpqYW5RWkfNt249Jd/eolFaU4hQHlTldUFQg5RVV&#10;8vzW7RKH6R2H9GR6rndsTCW1cXYMIKtMTo2D4ZgKQkaakKeePiKB4AgYp0zcOMITPr9s335UWhc0&#10;AbelJQ8Yi7NZ7M5CCYNB7HmF8vSWPXLoyKBU1dRK38CoPL/9oIyOeWViMgLmYcEp5JKR5n4BDpIH&#10;oH+BtMxfic+3ydSkt99kzTdpDXZDcVmNkuxGC/BmLg+YqgHPuUYHw3jbA/998HezuzBLBwHlnrqg&#10;7fnT1ix93/KVdWe7C22rhrt6u1eV5u7LuIquKoLay7PkQconnMZUZHM8K43JWPrBka74rx/fJP39&#10;mVcveXpVZgIssXzntPn7z7rg7DMTqemKxqZiXWd3t7asorzKDeCprAz6XiwuS0bv3x/IaVaUVhZZ&#10;OYqKpuhAX3bxRKfv4WDipcmJkFTpH9/vur/9hWC+yV6+uKGhRReOZMU7kcqMjw9sWVn89fda5h+6&#10;465fnPhBaqS/70C7uVlr8BSyG0lJeb00NLRBDTmlq2dM+pmGmgVO0ttxMoukuqpJ9uw5KP4p1ubr&#10;sclBqBYWBPSCyWwqYk/h7Mx3YuMmZdnyFkg+rQwPj0s0nJLW1lbZ9vw+Wb1qniRT7JIblQJYrieO&#10;t0PC+KSncwhmc0iVEjXWlUhs2g/1NQIpaIP4hWQLDMtzWzulrokOxBnxFDHjElLI5ZGDBzuksrKW&#10;sTAwclQa6pbgNSGjwzHZvHkvpHO+MIF4cGhMxf+otoh1RkYjcvhISMoqq6SuYanMa1stRSUsV7fK&#10;8KhvuEi/7QuVqx94r+3c5x4fiK9dZLbXVkQiWhykUlm8ZD0kryGrzw79x4a3/eRzr8xNOn6a3HLm&#10;eeuvamgoVQ3V9BqjDB0e/LG53HZ5ZXVNNQ0jlnvpDBl9Z7+/ZM3aVkt9S91CT0XFhZaGmg8urp7a&#10;v/f4TNfc5V6kV9V/n36XXFzUcPajdDSmEhMwVXGCtz0vixdC3NPnD2KIQIfN7ekdHd36vHfbJVev&#10;vdoGcJvVsEDALj++46fv3XPkJTP0Dwl86B7bLPO2bpPsNV+SDuzrH3E6reHt98jZFYs+/97BsZmL&#10;mxrr7MzVVrk9sML6erpl63NbpLm+QbXJyS9wSEfPceAIMEcbFl3dn0kmxiZUSMUN07m42CN79x6S&#10;977nMpWKu/uF3cpSpVMynoTk1idl1RnLIQlheoeZbN8gk2CAwvwSrMMMnh3YOMt8dDDzTFCMwBEA&#10;qjLk9YLZAKChBp12t4yNBWT9unPB3FF5+DebZeVppwPET8vIsBeMVa3ynWqq61QJ2ERoXEa8fjnr&#10;zNMU0zMTgXV/bEt9zbXXgwkHJM9VCObIZkP+oR2piV/98LSdfQ9pb3+5aX7iVsMy59k3nzmdk7JD&#10;h7dOOGTrb8/7gKh+Aa+kKy/PP3DF1VcujkXwHIALAe+E+I7t/2pxy7zPlxazcw0zNNgLXScdnZ1i&#10;wj1V1cJyNJVAhXrkkcee2Lzp0bGz5y73Ir0qM73rCs09K04/6916TViKPCZs3FHRQS2UFhcBQ6SB&#10;D2hZZCEZYO1AbP/moSOfqZ/v/Gi+p6UikeIQnSrZvnPnlsce7z4XmHC23vt/QGAse8fmVWePJ5rP&#10;NZkr13mKy5qj02H9ru1bZWY6LA21VdLRcUzSWIAVpy+TZ7duIcMqkM1gL5klN5MCtmHoJS6XXrwB&#10;KkOk48RxyWAxS8tKAKZh+UQnZfWa5TjGWYDOqBQDxwWm2JArXw7uOyBLlyzE3wdwWIjtcsrTnswZ&#10;5Uh7H6w+jlHNh2XJIYt9csH5F6ko/mOPPi2FnmJhrhGH9QwODWN9CmH2Q1HCml23cY08+fsnIVGd&#10;0tLcKkNQ3VlYb1e8/RpIp8l4XYVnVzJ0/LfpYz/8TdMHX3s6wOulbT+Xsp89s7Rn0ZJGc3DKK3b8&#10;13Pk98+a9KlU84LF51otdGyz/3pKGRgcXfbC7h5pnrcMh9MNU9cpO/ccSf3gJ+1lrxQCf8RMd3xF&#10;5u08UXNg3doFMGAD4h3tEO+IT05bWqucjmnmBGGD6EBk190YHry3r+O+JX65+RejcoPO5MoLRrRp&#10;s724uKNvMDY1Gf1CKPRSZPlvQbm7xLXPLW233+34RnoiPKi3aS9dtGSBpau3U867cEMa3+dgqRme&#10;gzQ9fqxT8oBpWDHjD0yIx+2SyqoSFbLo7WyXPLNJ2lrqZeuOfXLd9RsFah04JSTzWuZLR3svGKFC&#10;9kGFPv27IbnmmoXK90QfUU7DujiY4fZi6eobla1bDsuGjStl757DUL30hhcD7+XL7l0HoZI10tLS&#10;qhioG+qXuVLMD6+pq5Wj7UfkmS3PQQrWsBol2999aLNW58q78zPpT2mWTx/AYXwxxeN/StnsJ4uW&#10;LLzzoQVtNZ5Ycjyty6QtGt/U9gt2yi2dNxR3Ll5SY9Bk2amYzTTSwJoRCA2DdHT5pbl5PbbcIRmd&#10;Rnz+qLQf2/zFezfJv89dWtHLmOmmmxavGBmeeaimOr86Hh2RsL8vVJov92gNcuXyxfPLWH2qpT8F&#10;ooIptMCHMgVwOjbu3f+N78SXzV3mRbrxRrE+sVnOHup5ORj/WxBv4e0XWJ9a1Ny8PB716nTBsc8f&#10;m5B/al5oqOzvmfkh9nJZfWPxGicAfCgYheSYBnD340DQDWGV+fNaJBWLSXhqUnwTk7J8RbPKH6+t&#10;q1BMx1Y24VAMzHFIglNJ4ChWtIi0tZbJkqVtKrthbGJcxmFl6c154gfY7unrV64Hm8MpdbX1cujw&#10;ceCjuPJUL15aD2kXFg5gHhsbTdeUh+/ZvUNGNXnyKa1oI0N92ftsTu0/2C2O0eBk8MTD2+SauUf9&#10;m5BFLi0rLu+4MjXScf8otm3ux4q+VCPrKj646jmLNQpjI4T7DUBaWxU80IgLhk5SvP2RXb6IbUlF&#10;Y7nR5WE8tjthyHZc89NNL+3ti8x0zoXnvafz2O4rnLbAliqP7DSPSvdDXTKFk5H93IfzR+tra0vZ&#10;yphhiVRiGgurkQwbIkDs/f7pnUd//pC82DD170lnrzZemBLjcruz9LqF8+uaK9xpsZgScuTQ9gOR&#10;aen1lOdf0QRGYYP4UeClOExrStKa6lqxQgr19XfJNPCSxaSBRehnLFU2rF8gVdUw+WN+UbE8h112&#10;7twJDDMjVeUVqpZv7Zp1sMyehzSibyotRYVOqWloVJYmByQS74z7JoGLJmEVipQU2yC96HDUwvqa&#10;D6lEP9KMCi4zN4vVx8yTZxe7TLzv5x0dkn/+pVdcYLcU4R798vQTj2+qzLP+bGLr+OHHZTaW9vei&#10;W9fJJZYNix7Rm8PicTkAviOQTDM4CJNYu3Ko7krZ96stH/1Omfz6+m5Z3h+XqrIa24JIqmL90c6R&#10;x4aHI5/VaDRYhZO0TAyy7+WpuSfpXRfKQ0tXrrmyurJAvN5u0QGQM+cmFE2Kxlouv3/mmYd+uUmu&#10;nnv735Xef7o09Gvyry+rbn13Q2NBbb6DrXaGZXwsjBMUj5+14XzLQH9QpoaGHjzwyMiPVor0NF/n&#10;bHimK/X+yqaGq1pbi3VWB31UUemGmouGtaJRMb8ZFYBNcT5KZkZKiwrVwMD+nkFh51+O/2IvgIkJ&#10;L5jBgc8bAXAmTprtdc5o+3QkroKw9E478tzK9+VwFilfU8A3cnSsc+zuqFeGSlulKmkoe+/K01e2&#10;RqM90nH8yJi7qLxUxIrPnA9L0yEH9nclI4HEkzu2HrgTJvFv5x7/70I3OWRF6Y3zds9bUCST3nGV&#10;zZnOAJnkDFiHhVDxHVLS1X7hp7fPtul+BTFfnFa771UB+Csp+ztp+9SDS7ZX1xQ6cpkpnFz9rAkO&#10;3dk1nBSz7sTlX/22PDz39v8Vopq76mL54uq1a76YZ9doGT3vah8MV1UtcXQe2fv9+x8PfmjurYqg&#10;3Yxf2yirt07JP9QvKL6mtMJhqW+ollzGpPxP3vEhPGgK6ssISy+o3B/sv7Rw/kJh+5tsNqdUH1V8&#10;EOqKVS6c3RKNMO04J5wUoCYbGC1KCk1HUzIViMqhfS8cSI/F/3PTCXkAi/2iIxcIwXT1Otd/n3/Z&#10;Gec/9+xj2bXrztUWF9fLifZhOXFgz29an/V++Oa4QCP9/Qlro7/5QzX9tU0l5elkApYknaXsuWmU&#10;RMQp3ccmjtzxUMcySp+5P3lVel3MRHr8I9K6acDycavDUJ/nKtlQWuqScDQt7d3Hf3rvLxMfoCd/&#10;7q3/q3TdUtkQ1Ms/4MM71jTKlhHzsp3T/n23/uzX8oWT93SRSF3RJc13WSzO8u917l4lk5LZ6JPL&#10;XfPlwhmrrGxqLSs3W4xaZgaY9Jm43x/JrD1jmZ3VLSwAYAFjPJ6ABZenmo5VA0AzpXdsJBBvqJ1v&#10;cdo8EgiHlFkfno7mOo4e6MlNZ58oGpUHvne5HHrfaMVjunTk2I/soc9oN8lsQ3LQuQ3ysSUb2257&#10;9qdH31G2XN6eX+ho1MXDd/3o9/I9bMzLfEN/b7rv23LdtkPl99bVV2sLXE7p6DyWDQfi0enJ2I77&#10;PhG9UXOODM699TXpdTPTScLB1HzzQ3LxcEROb6iRXR/+V3n0/xUjnaTrTnddl7MGI8Ul4p82tW2F&#10;paWNxUc6XPbk8XRK77JZ6td48iuMVpNDHvnxb259dlg+n3v2yqsOjls25Nl/sefeTTMzU4MS2OiV&#10;w5dvkqLf3C/1XaniX7KA89ixI8BTlVgovTDPHOa6LF9+upw4snnHJ26NbfxprTQ7V0n5714Q1xkX&#10;i7umVMLrPif3YU2UFPrCdfIZc8WGr7NzW19v94Au5XtoxCvB2qaihTpjweU2o8b4nXtOODWbxHXd&#10;p6X8gYHXnjT596aPvEcum87mfzSPzbeMo7d95bvyWzzH63bt/MXM9P8jveOS0i9XNCz9kt2Zk1hi&#10;QgKh4ZzbbdNYTDqxWSxSWOCR6WBMpqGeBo4e27RgnkwvWfn+69sWL9Szs8rDj/63lJYUSb7TEFi2&#10;dEV+Lu33dbR3QnnmLOFwQAaH+lWQd3zCL9W1TcpnVFVVHk7HRo9se3Z7YsZQvNrhyDeddc5GLT3r&#10;nSee2NLT2X3wn6vlW5f/Ur5x1gWLrisqLlUebmY8TAWCwn5LI4M+KStohkGjTYXCcUPniRduf2a/&#10;/PPcY73h6DVjc28kOvLz6e2/eCaWGxoeTu7b1/X9tGb6h5mU/u3V5Q26FEz1KZjt4ADxjval3B5r&#10;Y1FF4/JsJghTa1rcBfkA00NSV13Beb2WPCuT7Iw23/iwId9hUhW0HIIYCU3BQnNLRVkZ/sYl9bUN&#10;JhhmVUabva64tMBQXu7RVFYVS2ImIkNjgVqtyXX6CwnjtcZU5IFAInrBTCqtGRweVhkLnHk3ORmU&#10;5PTQl4NTibHxSW1lJjPz+9O945/cPPmSGnyj0ZtCMr0affXGolVbDhpuqamrOy0UGMwVWKe2u3XT&#10;m8sXL/xWXV0BzN1paZnXBMnlkS3PPC9WSLBQcFIWQWw1NdbInheeUz4Xt8cpkWhYduzolXPOXa4q&#10;YpYuXS2xaEYef/IpcbltEp9JCUdllJZVSHtXr4yNTYnLWQg9Z5KDWx/+1syMHB3wO/+tvmlleRKs&#10;0t7ePTrR3fcv2/vkdXVke6PQm5aZThLAHBAdgJ5Gk7v5MvnIZTf+43fjsUGY7zqpKi+S8VGfHNi3&#10;T9hOmWXkzfUtUldbJRwLm05Nw7yfLVfauatdzli7QiIw/6uqGsBktfLEE0+I1pyWiUmvrFh5ulRW&#10;N0hv37BEE0wZzpdAICtdHe0vfOIre1fhPvTnidQkcD/P5aTvL8EibxT6k8lxbwbCacmRkfh9RYUM&#10;tHf1S5GaoK0BwwzCtB8XuyUmjry4NDV4JN+RJ309A5KIcXwG0z90sNQiqhiCk84L3HYZ8w6Kb8wn&#10;q1eulkw8KJrstAz07k1PeDukqMgmnOfGFn8avU0mp5LhuftIPyXSvVWk683ISKQ3BWZ6vfT4bul7&#10;dJPh4tSMrpQN1h12NhlNCpuamiwm4djUSGQ28U5nnhGL3ShsRsomqg0NiyQciQjwmMRTUai7Gekf&#10;GFDVKezga7TmaTkJiklsOY1NkimLDI/GxDJz4otPbIu8avT+zUZvejX3SspmxXHHF6wfi82UbMxp&#10;zUvqq6vzXC6jmG0pycywEIFtoLNiy4sJpz2Ne4Py3JZuKQX4Ntu0snp9LSyxsMSnLeKwlclgH2fG&#10;FIrZbpNIPAEplhBg7Nz4uL+vwDLw9Rs+N6kmhb4V6C3HTH9I9KLfukIW5xbJBmdl1Vk5U/7a0qJy&#10;a4Gbab+sZomI0WCVw4c6wGhMqU3JwqWlYskzSySYk2jYIlZDrfR0jabDwb7juXTv85KUZz+5UbZr&#10;r3jtKdtvVnpLM9MrCVLL9q1PyAWhnOs9hSWV57fMK9PlNAmZmvDJ0MCkLF68WFwFJpUn3n68J2HR&#10;xR7tedL/4OXPyDOrRTjm8i1Np5jpNSi7VVo/fq9844wN6y5iLdvIkF+WLlklu3ceTE6N7//ehwzy&#10;zeJvyux00FOk6BQz/QmiR+FfPi43V7U03lpZCrO/fXhIv/fIpTc+xJz8U/RKetO7Bv4ndINdWkuK&#10;pc03Opzo7+uWgZ4jR+2D/7sB2DcSnZJMf4Lu+JfFTy5Z1Xqe3THbhWRkKCGDXdnQB7/8ZDFO4R/V&#10;2r/V6S3lZ3o9lMOaeK6R9Tf9g1zZMzZ9rsnA6ekpVRUzNeGFhZfUH17kzbx3gXj+eb+M/0TeuLG0&#10;vzWdkkyvoK/fXPOQ0aa9csWyCknFojLtZ0cTk+iNCTGYc6pTHOf9BP168Yf0Uxeve2Z96WlybO7P&#10;39J0CjOBcl/K6fn6WZG66samK1euKhKni72YAhIPTyZtRrNqgh8OT+S6ul9IO9xRqahLS02Dyf3T&#10;R5wfVNdgf663OJ1iJtCNxy7+12w2a6q5Qap1+qAYDFFht9sJ77C0Bfqv6R/ok0gkJIbU8G8mB7K/&#10;ZKGnu0gnsRTz/DONvMYtN5d8cKFILb9/q9IpZgJZbDO5L3/imo5IyaofsMCSrXd0GpeMDaZ6t6bk&#10;S80ttaqYoM9ruQy2nMk7khUOXuR83YaGVeu+fcuK3+s1y75xcMdb2+90iplA6xc+9cs8T7J06enz&#10;m1ggqcm65fBefy4vJA8UVdYvEQ2rTlLSULdSV13anOs4GOsd7GMGQbXkOwstJlPJ2aXO5GPa1W9t&#10;MH4KgM/RvT+UFf2Dzg/rtZY2fWrSVzmSvuPqNdL+sHZZZ1WNW7QGo/gntXJoy+47P9bhveU763W3&#10;JNLFK0y6wunGEvMjF39w1+1YzL9Z9e0bkU4x058ggGrtbV+pHVp22uIytklkRfDgod+959Pfknvm&#10;3nKK/oBOqbk/QRqOc9H0/SKSMEooqhXvVCg6r/5vX+r+ZqFTzPRn6Ip6uaOvL5gOBXWSSw/87OIP&#10;vXrXtFN0ipn+LFW/U3pjId+DQ4PT6WVlY9+c+/EpehU6xUyvg1zm49/v7/E9uRaMNfejU3SK/joi&#10;EP/dB6Vo7p+n6BSdolN0it4gJPJ/ARRFRLCc7K3ZAAAAAElFTkSuQmCCUEsBAi0AFAAGAAgAAAAh&#10;ALGCZ7YKAQAAEwIAABMAAAAAAAAAAAAAAAAAAAAAAFtDb250ZW50X1R5cGVzXS54bWxQSwECLQAU&#10;AAYACAAAACEAOP0h/9YAAACUAQAACwAAAAAAAAAAAAAAAAA7AQAAX3JlbHMvLnJlbHNQSwECLQAU&#10;AAYACAAAACEA/aTKPdQCAADPBgAADgAAAAAAAAAAAAAAAAA6AgAAZHJzL2Uyb0RvYy54bWxQSwEC&#10;LQAUAAYACAAAACEAqiYOvrwAAAAhAQAAGQAAAAAAAAAAAAAAAAA6BQAAZHJzL19yZWxzL2Uyb0Rv&#10;Yy54bWwucmVsc1BLAQItABQABgAIAAAAIQBu9UGC2wAAAAcBAAAPAAAAAAAAAAAAAAAAAC0GAABk&#10;cnMvZG93bnJldi54bWxQSwECLQAKAAAAAAAAACEAErkkTf7gAAD+4AAAFAAAAAAAAAAAAAAAAAA1&#10;BwAAZHJzL21lZGlhL2ltYWdlMS5wbmdQSwUGAAAAAAYABgB8AQAAZegAAAAA&#10;">
              <v:rect id="Rectangle 7622" o:spid="_x0000_s1027" style="position:absolute;left:3373;top:7869;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Xf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CWxDFc34QnINf/AAAA//8DAFBLAQItABQABgAIAAAAIQDb4fbL7gAAAIUBAAATAAAAAAAA&#10;AAAAAAAAAAAAAABbQ29udGVudF9UeXBlc10ueG1sUEsBAi0AFAAGAAgAAAAhAFr0LFu/AAAAFQEA&#10;AAsAAAAAAAAAAAAAAAAAHwEAAF9yZWxzLy5yZWxzUEsBAi0AFAAGAAgAAAAhADkf9d/HAAAA3QAA&#10;AA8AAAAAAAAAAAAAAAAABwIAAGRycy9kb3ducmV2LnhtbFBLBQYAAAAAAwADALcAAAD7AgAAAAA=&#10;" filled="f" stroked="f">
                <v:textbox inset="0,0,0,0">
                  <w:txbxContent>
                    <w:p w:rsidR="00A745FE" w:rsidRDefault="00152BD9" w:rsidP="00A745FE">
                      <w:pPr>
                        <w:spacing w:after="160" w:line="259" w:lineRule="auto"/>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21" o:spid="_x0000_s1028" type="#_x0000_t75" style="position:absolute;width:6737;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RlwwAAAN0AAAAPAAAAZHJzL2Rvd25yZXYueG1sRI9Bi8Iw&#10;FITvC/6H8ARva9oedKlGEUFYWjzo+gMezbMpNi+libXrrzcLCx6HmfmGWW9H24qBet84VpDOExDE&#10;ldMN1wouP4fPLxA+IGtsHZOCX/Kw3Uw+1phr9+ATDedQiwhhn6MCE0KXS+krQxb93HXE0bu63mKI&#10;sq+l7vER4baVWZIspMWG44LBjvaGqtv5bhVUpUuzrilcOTzHoymuZSHtUqnZdNytQAQawzv83/7W&#10;CpaLLIW/N/EJyM0LAAD//wMAUEsBAi0AFAAGAAgAAAAhANvh9svuAAAAhQEAABMAAAAAAAAAAAAA&#10;AAAAAAAAAFtDb250ZW50X1R5cGVzXS54bWxQSwECLQAUAAYACAAAACEAWvQsW78AAAAVAQAACwAA&#10;AAAAAAAAAAAAAAAfAQAAX3JlbHMvLnJlbHNQSwECLQAUAAYACAAAACEAudV0ZcMAAADdAAAADwAA&#10;AAAAAAAAAAAAAAAHAgAAZHJzL2Rvd25yZXYueG1sUEsFBgAAAAADAAMAtwAAAPcCAAAAAA==&#10;">
                <v:imagedata r:id="rId2" o:title=""/>
              </v:shape>
              <w10:wrap type="square" anchorx="margin" anchory="page"/>
            </v:group>
          </w:pict>
        </mc:Fallback>
      </mc:AlternateContent>
    </w:r>
  </w:p>
  <w:p w14:paraId="0798DC05" w14:textId="77777777" w:rsidR="00A745FE" w:rsidRPr="00A745FE" w:rsidRDefault="00B97B43" w:rsidP="00A745FE">
    <w:pPr>
      <w:ind w:left="5"/>
      <w:rPr>
        <w:rFonts w:ascii="Palatino Linotype" w:hAnsi="Palatino Linotype" w:cs="Palatino Linotype"/>
        <w:b/>
        <w:color w:val="000000"/>
        <w:szCs w:val="22"/>
        <w:lang w:val="en-US" w:eastAsia="en-US"/>
      </w:rPr>
    </w:pPr>
  </w:p>
  <w:p w14:paraId="0E3D7194" w14:textId="77777777" w:rsidR="00A745FE" w:rsidRDefault="00B97B43" w:rsidP="00A745FE">
    <w:pPr>
      <w:pStyle w:val="Encabezado"/>
      <w:rPr>
        <w:rFonts w:ascii="Palatino Linotype" w:hAnsi="Palatino Linotype" w:cs="Palatino Linotype"/>
        <w:b/>
        <w:color w:val="000000"/>
        <w:szCs w:val="22"/>
        <w:lang w:val="en-US" w:eastAsia="en-US"/>
      </w:rPr>
    </w:pPr>
  </w:p>
  <w:p w14:paraId="663AF25C" w14:textId="77777777" w:rsidR="00A745FE" w:rsidRDefault="00B97B43" w:rsidP="00A745FE">
    <w:pPr>
      <w:pStyle w:val="Encabezado"/>
      <w:rPr>
        <w:rFonts w:ascii="Palatino Linotype" w:hAnsi="Palatino Linotype" w:cs="Palatino Linotype"/>
        <w:b/>
        <w:color w:val="000000"/>
        <w:szCs w:val="22"/>
        <w:lang w:val="en-US" w:eastAsia="en-US"/>
      </w:rPr>
    </w:pPr>
  </w:p>
  <w:p w14:paraId="7E70AB14" w14:textId="77777777" w:rsidR="004C21C5" w:rsidRDefault="00B97B43" w:rsidP="00A745FE">
    <w:pPr>
      <w:pStyle w:val="Encabezado"/>
      <w:jc w:val="center"/>
      <w:rPr>
        <w:rFonts w:ascii="Palatino Linotype" w:hAnsi="Palatino Linotype" w:cs="Palatino Linotype"/>
        <w:b/>
        <w:color w:val="000000"/>
        <w:szCs w:val="22"/>
        <w:lang w:val="en-US" w:eastAsia="en-US"/>
      </w:rPr>
    </w:pPr>
  </w:p>
  <w:p w14:paraId="4360218A" w14:textId="77777777" w:rsidR="004C21C5" w:rsidRDefault="00152BD9"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Pr>
        <w:rFonts w:ascii="Palatino Linotype" w:hAnsi="Palatino Linotype" w:cs="Palatino Linotype"/>
        <w:b/>
        <w:color w:val="000000"/>
        <w:szCs w:val="22"/>
        <w:lang w:val="en-US" w:eastAsia="en-US"/>
      </w:rPr>
      <w:tab/>
    </w:r>
  </w:p>
  <w:p w14:paraId="59F38DF6" w14:textId="77777777" w:rsidR="00A745FE" w:rsidRDefault="00152BD9" w:rsidP="004C21C5">
    <w:pPr>
      <w:pStyle w:val="Encabezado"/>
      <w:tabs>
        <w:tab w:val="clear" w:pos="4252"/>
        <w:tab w:val="center" w:pos="8504"/>
      </w:tabs>
      <w:jc w:val="center"/>
      <w:rPr>
        <w:rFonts w:ascii="Palatino Linotype" w:hAnsi="Palatino Linotype" w:cs="Palatino Linotype"/>
        <w:b/>
        <w:color w:val="000000"/>
        <w:szCs w:val="22"/>
        <w:lang w:val="en-US" w:eastAsia="en-US"/>
      </w:rPr>
    </w:pPr>
    <w:r w:rsidRPr="00A745FE">
      <w:rPr>
        <w:rFonts w:ascii="Palatino Linotype" w:hAnsi="Palatino Linotype" w:cs="Palatino Linotype"/>
        <w:b/>
        <w:color w:val="000000"/>
        <w:szCs w:val="22"/>
        <w:lang w:val="en-US" w:eastAsia="en-US"/>
      </w:rPr>
      <w:t>R</w:t>
    </w:r>
    <w:r>
      <w:rPr>
        <w:rFonts w:ascii="Palatino Linotype" w:hAnsi="Palatino Linotype" w:cs="Palatino Linotype"/>
        <w:b/>
        <w:color w:val="000000"/>
        <w:szCs w:val="22"/>
        <w:lang w:val="en-US" w:eastAsia="en-US"/>
      </w:rPr>
      <w:t>ESOLUCIÓN No. CDMQ- 0</w:t>
    </w:r>
    <w:r>
      <w:rPr>
        <w:rFonts w:ascii="Palatino Linotype" w:hAnsi="Palatino Linotype" w:cs="Palatino Linotype"/>
        <w:b/>
        <w:color w:val="000000"/>
        <w:szCs w:val="22"/>
        <w:highlight w:val="yellow"/>
        <w:lang w:val="en-US" w:eastAsia="en-US"/>
      </w:rPr>
      <w:t>xx</w:t>
    </w:r>
    <w:r w:rsidRPr="00A745FE">
      <w:rPr>
        <w:rFonts w:ascii="Palatino Linotype" w:hAnsi="Palatino Linotype" w:cs="Palatino Linotype"/>
        <w:b/>
        <w:color w:val="000000"/>
        <w:szCs w:val="22"/>
        <w:lang w:val="en-US" w:eastAsia="en-US"/>
      </w:rPr>
      <w:t>-2023</w:t>
    </w:r>
  </w:p>
  <w:p w14:paraId="6F9A069B" w14:textId="77777777" w:rsidR="00A745FE" w:rsidRDefault="00B97B43" w:rsidP="004C21C5">
    <w:pPr>
      <w:pStyle w:val="Encabezado"/>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Saul Solorzano Salinas">
    <w15:presenceInfo w15:providerId="None" w15:userId="Pablo Saul Solorzano Sali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40"/>
    <w:rsid w:val="00135F57"/>
    <w:rsid w:val="00152BD9"/>
    <w:rsid w:val="0015305C"/>
    <w:rsid w:val="00157569"/>
    <w:rsid w:val="001E3CA2"/>
    <w:rsid w:val="00210E80"/>
    <w:rsid w:val="002C2C13"/>
    <w:rsid w:val="002C5040"/>
    <w:rsid w:val="0033122A"/>
    <w:rsid w:val="00381008"/>
    <w:rsid w:val="003816A3"/>
    <w:rsid w:val="004064CF"/>
    <w:rsid w:val="004249A9"/>
    <w:rsid w:val="0061126D"/>
    <w:rsid w:val="006B55A3"/>
    <w:rsid w:val="006D3A78"/>
    <w:rsid w:val="0076609D"/>
    <w:rsid w:val="007C31C5"/>
    <w:rsid w:val="00882D25"/>
    <w:rsid w:val="008E782F"/>
    <w:rsid w:val="009359FF"/>
    <w:rsid w:val="00A55A8B"/>
    <w:rsid w:val="00B136A4"/>
    <w:rsid w:val="00B97B43"/>
    <w:rsid w:val="00BB011A"/>
    <w:rsid w:val="00CF6A3E"/>
    <w:rsid w:val="00D033E8"/>
    <w:rsid w:val="00D47600"/>
    <w:rsid w:val="00E225E7"/>
    <w:rsid w:val="00E67FE3"/>
    <w:rsid w:val="00EC3C3F"/>
    <w:rsid w:val="00ED0330"/>
    <w:rsid w:val="00EF7221"/>
    <w:rsid w:val="00F763C9"/>
    <w:rsid w:val="00FC6F69"/>
    <w:rsid w:val="00FE7E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CAF1"/>
  <w15:chartTrackingRefBased/>
  <w15:docId w15:val="{D493A695-01AE-40EF-BB61-24F663AB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4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2C5040"/>
  </w:style>
  <w:style w:type="paragraph" w:styleId="Sinespaciado">
    <w:name w:val="No Spacing"/>
    <w:basedOn w:val="Normal"/>
    <w:link w:val="SinespaciadoCar"/>
    <w:uiPriority w:val="1"/>
    <w:qFormat/>
    <w:rsid w:val="002C5040"/>
    <w:pPr>
      <w:jc w:val="both"/>
    </w:pPr>
    <w:rPr>
      <w:rFonts w:asciiTheme="minorHAnsi" w:eastAsiaTheme="minorHAnsi" w:hAnsiTheme="minorHAnsi" w:cstheme="minorBidi"/>
      <w:sz w:val="22"/>
      <w:szCs w:val="22"/>
      <w:lang w:val="es-EC" w:eastAsia="en-US"/>
    </w:rPr>
  </w:style>
  <w:style w:type="paragraph" w:styleId="Encabezado">
    <w:name w:val="header"/>
    <w:basedOn w:val="Normal"/>
    <w:link w:val="EncabezadoCar"/>
    <w:uiPriority w:val="99"/>
    <w:unhideWhenUsed/>
    <w:rsid w:val="002C5040"/>
    <w:pPr>
      <w:tabs>
        <w:tab w:val="center" w:pos="4252"/>
        <w:tab w:val="right" w:pos="8504"/>
      </w:tabs>
    </w:pPr>
  </w:style>
  <w:style w:type="character" w:customStyle="1" w:styleId="EncabezadoCar">
    <w:name w:val="Encabezado Car"/>
    <w:basedOn w:val="Fuentedeprrafopredeter"/>
    <w:link w:val="Encabezado"/>
    <w:uiPriority w:val="99"/>
    <w:rsid w:val="002C504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2C5040"/>
    <w:pPr>
      <w:widowControl w:val="0"/>
      <w:autoSpaceDE w:val="0"/>
      <w:autoSpaceDN w:val="0"/>
    </w:pPr>
    <w:rPr>
      <w:rFonts w:ascii="Palatino Linotype" w:eastAsia="Palatino Linotype" w:hAnsi="Palatino Linotype" w:cs="Palatino Linotype"/>
      <w:sz w:val="22"/>
      <w:szCs w:val="22"/>
      <w:lang w:eastAsia="en-US"/>
    </w:rPr>
  </w:style>
  <w:style w:type="character" w:customStyle="1" w:styleId="TextoindependienteCar">
    <w:name w:val="Texto independiente Car"/>
    <w:basedOn w:val="Fuentedeprrafopredeter"/>
    <w:link w:val="Textoindependiente"/>
    <w:uiPriority w:val="1"/>
    <w:rsid w:val="002C5040"/>
    <w:rPr>
      <w:rFonts w:ascii="Palatino Linotype" w:eastAsia="Palatino Linotype" w:hAnsi="Palatino Linotype" w:cs="Palatino Linotype"/>
      <w:lang w:val="es-ES"/>
    </w:rPr>
  </w:style>
  <w:style w:type="paragraph" w:styleId="Prrafodelista">
    <w:name w:val="List Paragraph"/>
    <w:basedOn w:val="Normal"/>
    <w:uiPriority w:val="1"/>
    <w:qFormat/>
    <w:rsid w:val="002C5040"/>
    <w:pPr>
      <w:widowControl w:val="0"/>
      <w:autoSpaceDE w:val="0"/>
      <w:autoSpaceDN w:val="0"/>
      <w:ind w:left="116" w:right="113"/>
      <w:jc w:val="both"/>
    </w:pPr>
    <w:rPr>
      <w:rFonts w:ascii="Palatino Linotype" w:eastAsia="Palatino Linotype" w:hAnsi="Palatino Linotype" w:cs="Palatino Linotype"/>
      <w:sz w:val="22"/>
      <w:szCs w:val="22"/>
      <w:lang w:eastAsia="en-US"/>
    </w:rPr>
  </w:style>
  <w:style w:type="character" w:styleId="Refdecomentario">
    <w:name w:val="annotation reference"/>
    <w:basedOn w:val="Fuentedeprrafopredeter"/>
    <w:uiPriority w:val="99"/>
    <w:semiHidden/>
    <w:unhideWhenUsed/>
    <w:rsid w:val="00F763C9"/>
    <w:rPr>
      <w:sz w:val="16"/>
      <w:szCs w:val="16"/>
    </w:rPr>
  </w:style>
  <w:style w:type="paragraph" w:styleId="Textocomentario">
    <w:name w:val="annotation text"/>
    <w:basedOn w:val="Normal"/>
    <w:link w:val="TextocomentarioCar"/>
    <w:uiPriority w:val="99"/>
    <w:semiHidden/>
    <w:unhideWhenUsed/>
    <w:rsid w:val="00F763C9"/>
    <w:rPr>
      <w:sz w:val="20"/>
      <w:szCs w:val="20"/>
    </w:rPr>
  </w:style>
  <w:style w:type="character" w:customStyle="1" w:styleId="TextocomentarioCar">
    <w:name w:val="Texto comentario Car"/>
    <w:basedOn w:val="Fuentedeprrafopredeter"/>
    <w:link w:val="Textocomentario"/>
    <w:uiPriority w:val="99"/>
    <w:semiHidden/>
    <w:rsid w:val="00F763C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763C9"/>
    <w:rPr>
      <w:b/>
      <w:bCs/>
    </w:rPr>
  </w:style>
  <w:style w:type="character" w:customStyle="1" w:styleId="AsuntodelcomentarioCar">
    <w:name w:val="Asunto del comentario Car"/>
    <w:basedOn w:val="TextocomentarioCar"/>
    <w:link w:val="Asuntodelcomentario"/>
    <w:uiPriority w:val="99"/>
    <w:semiHidden/>
    <w:rsid w:val="00F763C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763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3C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1661</Words>
  <Characters>9140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Emilio Solano Gudino</dc:creator>
  <cp:keywords/>
  <dc:description/>
  <cp:lastModifiedBy>Pablo Saul Solorzano Salinas</cp:lastModifiedBy>
  <cp:revision>30</cp:revision>
  <dcterms:created xsi:type="dcterms:W3CDTF">2023-12-27T19:59:00Z</dcterms:created>
  <dcterms:modified xsi:type="dcterms:W3CDTF">2023-12-28T16:53:00Z</dcterms:modified>
</cp:coreProperties>
</file>