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E02B" w14:textId="4EBBE57D" w:rsidR="00EB6BBD" w:rsidRPr="009D4696" w:rsidRDefault="00EB6BBD" w:rsidP="00EB6BBD">
      <w:pPr>
        <w:pStyle w:val="NormalWeb"/>
        <w:jc w:val="both"/>
        <w:rPr>
          <w:rFonts w:ascii="Arial" w:hAnsi="Arial" w:cs="Arial"/>
          <w:b/>
          <w:bCs/>
        </w:rPr>
      </w:pPr>
      <w:r w:rsidRPr="009D4696">
        <w:rPr>
          <w:rFonts w:ascii="Arial" w:hAnsi="Arial" w:cs="Arial"/>
          <w:b/>
          <w:bCs/>
          <w:color w:val="000000"/>
          <w:shd w:val="clear" w:color="auto" w:fill="FFFFFF"/>
        </w:rPr>
        <w:t xml:space="preserve">PROYECTO DE </w:t>
      </w:r>
      <w:r w:rsidRPr="009D4696">
        <w:rPr>
          <w:rFonts w:ascii="Arial" w:hAnsi="Arial" w:cs="Arial"/>
          <w:b/>
          <w:bCs/>
        </w:rPr>
        <w:t>“ORDENANZA METROPOLITANA REFORMATORIA DEL LIBRO I</w:t>
      </w:r>
      <w:r>
        <w:rPr>
          <w:rFonts w:ascii="Arial" w:hAnsi="Arial" w:cs="Arial"/>
          <w:b/>
          <w:bCs/>
        </w:rPr>
        <w:t>.1</w:t>
      </w:r>
      <w:r w:rsidRPr="009D4696">
        <w:rPr>
          <w:rFonts w:ascii="Arial" w:hAnsi="Arial" w:cs="Arial"/>
          <w:b/>
          <w:bCs/>
        </w:rPr>
        <w:t>, TÍTULO I, CAPÍTULO I</w:t>
      </w:r>
      <w:r>
        <w:rPr>
          <w:rFonts w:ascii="Arial" w:hAnsi="Arial" w:cs="Arial"/>
          <w:b/>
          <w:bCs/>
        </w:rPr>
        <w:t>V</w:t>
      </w:r>
      <w:r w:rsidRPr="009D4696">
        <w:rPr>
          <w:rFonts w:ascii="Arial" w:hAnsi="Arial" w:cs="Arial"/>
          <w:b/>
          <w:bCs/>
        </w:rPr>
        <w:t>,</w:t>
      </w:r>
      <w:r w:rsidRPr="00EB6BBD">
        <w:rPr>
          <w:rFonts w:ascii="Arial" w:hAnsi="Arial" w:cs="Arial"/>
          <w:b/>
          <w:bCs/>
        </w:rPr>
        <w:t xml:space="preserve"> </w:t>
      </w:r>
      <w:r w:rsidRPr="00C63B04">
        <w:rPr>
          <w:rFonts w:ascii="Arial" w:hAnsi="Arial" w:cs="Arial"/>
          <w:b/>
          <w:bCs/>
        </w:rPr>
        <w:t xml:space="preserve">DE LA ORDENANZA METROPOLITANA No. 001 DE 29 DE MARZO DE 2019, QUE EXPIDE EL CÓDIGO MUNICIPAL PARA EL DISTRITO METROPOLITANO DE QUITO, </w:t>
      </w:r>
      <w:r w:rsidRPr="009D4696">
        <w:rPr>
          <w:rFonts w:ascii="Arial" w:hAnsi="Arial" w:cs="Arial"/>
          <w:b/>
          <w:bCs/>
        </w:rPr>
        <w:t xml:space="preserve">RESPECTO A LAS </w:t>
      </w:r>
      <w:r>
        <w:rPr>
          <w:rFonts w:ascii="Arial" w:hAnsi="Arial" w:cs="Arial"/>
          <w:b/>
          <w:bCs/>
        </w:rPr>
        <w:t>SESIONES</w:t>
      </w:r>
      <w:r w:rsidRPr="009D4696">
        <w:rPr>
          <w:rFonts w:ascii="Arial" w:hAnsi="Arial" w:cs="Arial"/>
          <w:b/>
          <w:bCs/>
        </w:rPr>
        <w:t>”</w:t>
      </w:r>
    </w:p>
    <w:p w14:paraId="4351AF0F" w14:textId="77777777" w:rsidR="00EB6BBD" w:rsidRPr="009D4696" w:rsidRDefault="00EB6BBD" w:rsidP="00EB6BBD">
      <w:pPr>
        <w:pStyle w:val="NormalWeb"/>
        <w:jc w:val="both"/>
        <w:rPr>
          <w:rFonts w:ascii="Arial" w:hAnsi="Arial" w:cs="Arial"/>
          <w:b/>
          <w:bCs/>
        </w:rPr>
      </w:pPr>
    </w:p>
    <w:p w14:paraId="2FB59955" w14:textId="77777777" w:rsidR="00EB6BBD" w:rsidRPr="009D4696" w:rsidRDefault="00EB6BBD" w:rsidP="00EB6BBD">
      <w:pPr>
        <w:jc w:val="center"/>
        <w:rPr>
          <w:rFonts w:ascii="Arial" w:hAnsi="Arial" w:cs="Arial"/>
          <w:b/>
          <w:bCs/>
          <w:color w:val="000000"/>
          <w:sz w:val="24"/>
          <w:szCs w:val="24"/>
          <w:shd w:val="clear" w:color="auto" w:fill="FFFFFF"/>
        </w:rPr>
      </w:pPr>
      <w:r w:rsidRPr="009D4696">
        <w:rPr>
          <w:rFonts w:ascii="Arial" w:hAnsi="Arial" w:cs="Arial"/>
          <w:b/>
          <w:bCs/>
          <w:color w:val="000000"/>
          <w:sz w:val="24"/>
          <w:szCs w:val="24"/>
          <w:shd w:val="clear" w:color="auto" w:fill="FFFFFF"/>
        </w:rPr>
        <w:t>EXPOSICIÓN DE MOTIVOS</w:t>
      </w:r>
    </w:p>
    <w:p w14:paraId="64C82546" w14:textId="77777777" w:rsidR="00EB6BBD" w:rsidRPr="009D4696" w:rsidRDefault="00EB6BBD" w:rsidP="00EB6BBD">
      <w:pPr>
        <w:pStyle w:val="NormalWeb"/>
        <w:jc w:val="both"/>
        <w:rPr>
          <w:rFonts w:ascii="Arial" w:hAnsi="Arial" w:cs="Arial"/>
        </w:rPr>
      </w:pPr>
    </w:p>
    <w:p w14:paraId="6D4ACEA3" w14:textId="5138454C" w:rsidR="00EB6BBD" w:rsidRPr="009D4696" w:rsidRDefault="00EB6BBD" w:rsidP="00EB6BBD">
      <w:pPr>
        <w:jc w:val="both"/>
        <w:rPr>
          <w:rFonts w:ascii="Arial" w:hAnsi="Arial" w:cs="Arial"/>
          <w:color w:val="000000"/>
          <w:sz w:val="24"/>
          <w:szCs w:val="24"/>
          <w:shd w:val="clear" w:color="auto" w:fill="FFFFFF"/>
        </w:rPr>
      </w:pPr>
      <w:r w:rsidRPr="009D4696">
        <w:rPr>
          <w:rFonts w:ascii="Arial" w:hAnsi="Arial" w:cs="Arial"/>
          <w:color w:val="000000"/>
          <w:sz w:val="24"/>
          <w:szCs w:val="24"/>
          <w:shd w:val="clear" w:color="auto" w:fill="FFFFFF"/>
        </w:rPr>
        <w:t>El Capítulo I</w:t>
      </w:r>
      <w:r w:rsidR="007D763C">
        <w:rPr>
          <w:rFonts w:ascii="Arial" w:hAnsi="Arial" w:cs="Arial"/>
          <w:color w:val="000000"/>
          <w:sz w:val="24"/>
          <w:szCs w:val="24"/>
          <w:shd w:val="clear" w:color="auto" w:fill="FFFFFF"/>
        </w:rPr>
        <w:t>V</w:t>
      </w:r>
      <w:r w:rsidRPr="009D4696">
        <w:rPr>
          <w:rFonts w:ascii="Arial" w:hAnsi="Arial" w:cs="Arial"/>
          <w:color w:val="000000"/>
          <w:sz w:val="24"/>
          <w:szCs w:val="24"/>
          <w:shd w:val="clear" w:color="auto" w:fill="FFFFFF"/>
        </w:rPr>
        <w:t xml:space="preserve">, Título I, Libro </w:t>
      </w:r>
      <w:r w:rsidR="007D763C" w:rsidRPr="009D4696">
        <w:rPr>
          <w:rFonts w:ascii="Arial" w:hAnsi="Arial" w:cs="Arial"/>
          <w:color w:val="000000"/>
          <w:sz w:val="24"/>
          <w:szCs w:val="24"/>
          <w:shd w:val="clear" w:color="auto" w:fill="FFFFFF"/>
        </w:rPr>
        <w:t>I</w:t>
      </w:r>
      <w:r w:rsidR="007D763C">
        <w:rPr>
          <w:rFonts w:ascii="Arial" w:hAnsi="Arial" w:cs="Arial"/>
          <w:color w:val="000000"/>
          <w:sz w:val="24"/>
          <w:szCs w:val="24"/>
          <w:shd w:val="clear" w:color="auto" w:fill="FFFFFF"/>
        </w:rPr>
        <w:t xml:space="preserve">.1 </w:t>
      </w:r>
      <w:r w:rsidR="007D763C" w:rsidRPr="009D4696">
        <w:rPr>
          <w:rFonts w:ascii="Arial" w:hAnsi="Arial" w:cs="Arial"/>
          <w:color w:val="000000"/>
          <w:sz w:val="24"/>
          <w:szCs w:val="24"/>
          <w:shd w:val="clear" w:color="auto" w:fill="FFFFFF"/>
        </w:rPr>
        <w:t>del</w:t>
      </w:r>
      <w:r w:rsidRPr="009D4696">
        <w:rPr>
          <w:rFonts w:ascii="Arial" w:hAnsi="Arial" w:cs="Arial"/>
          <w:color w:val="000000"/>
          <w:sz w:val="24"/>
          <w:szCs w:val="24"/>
          <w:shd w:val="clear" w:color="auto" w:fill="FFFFFF"/>
        </w:rPr>
        <w:t xml:space="preserve"> Código Municipal, de la Ordenanza No. 001 de 29 de marzo de 2019, manifiesta la norma que regula</w:t>
      </w:r>
      <w:r w:rsidR="007D763C">
        <w:rPr>
          <w:rFonts w:ascii="Arial" w:hAnsi="Arial" w:cs="Arial"/>
          <w:color w:val="000000"/>
          <w:sz w:val="24"/>
          <w:szCs w:val="24"/>
          <w:shd w:val="clear" w:color="auto" w:fill="FFFFFF"/>
        </w:rPr>
        <w:t xml:space="preserve"> las sesiones </w:t>
      </w:r>
      <w:r w:rsidRPr="009D4696">
        <w:rPr>
          <w:rFonts w:ascii="Arial" w:hAnsi="Arial" w:cs="Arial"/>
          <w:color w:val="000000"/>
          <w:sz w:val="24"/>
          <w:szCs w:val="24"/>
          <w:shd w:val="clear" w:color="auto" w:fill="FFFFFF"/>
        </w:rPr>
        <w:t xml:space="preserve">del </w:t>
      </w:r>
      <w:r w:rsidRPr="009D4696">
        <w:rPr>
          <w:rFonts w:ascii="Arial" w:hAnsi="Arial" w:cs="Arial"/>
          <w:sz w:val="24"/>
          <w:szCs w:val="24"/>
        </w:rPr>
        <w:t>Gobierno Autónomo del Distrito Metropolitano de Quito</w:t>
      </w:r>
      <w:r w:rsidRPr="009D4696">
        <w:rPr>
          <w:rFonts w:ascii="Arial" w:hAnsi="Arial" w:cs="Arial"/>
          <w:color w:val="000000"/>
          <w:sz w:val="24"/>
          <w:szCs w:val="24"/>
          <w:shd w:val="clear" w:color="auto" w:fill="FFFFFF"/>
        </w:rPr>
        <w:t>.</w:t>
      </w:r>
    </w:p>
    <w:p w14:paraId="69E625BE" w14:textId="77777777" w:rsidR="00EB6BBD" w:rsidRPr="009D4696" w:rsidRDefault="00EB6BBD" w:rsidP="00EB6BBD">
      <w:pPr>
        <w:jc w:val="both"/>
        <w:rPr>
          <w:rFonts w:ascii="Arial" w:hAnsi="Arial" w:cs="Arial"/>
          <w:color w:val="000000"/>
          <w:sz w:val="24"/>
          <w:szCs w:val="24"/>
          <w:shd w:val="clear" w:color="auto" w:fill="FFFFFF"/>
        </w:rPr>
      </w:pPr>
    </w:p>
    <w:p w14:paraId="3D42E4D5" w14:textId="7E2C032F" w:rsidR="00EB6BBD" w:rsidRDefault="00EB6BBD" w:rsidP="00EB6BBD">
      <w:pPr>
        <w:jc w:val="both"/>
        <w:rPr>
          <w:rFonts w:ascii="Arial" w:hAnsi="Arial" w:cs="Arial"/>
          <w:color w:val="000000"/>
          <w:sz w:val="24"/>
          <w:szCs w:val="24"/>
          <w:shd w:val="clear" w:color="auto" w:fill="FFFFFF"/>
        </w:rPr>
      </w:pPr>
      <w:r w:rsidRPr="009D4696">
        <w:rPr>
          <w:rFonts w:ascii="Arial" w:hAnsi="Arial" w:cs="Arial"/>
          <w:color w:val="000000"/>
          <w:sz w:val="24"/>
          <w:szCs w:val="24"/>
          <w:shd w:val="clear" w:color="auto" w:fill="FFFFFF"/>
        </w:rPr>
        <w:t xml:space="preserve">Actualmente </w:t>
      </w:r>
      <w:r w:rsidR="007D763C">
        <w:rPr>
          <w:rFonts w:ascii="Arial" w:hAnsi="Arial" w:cs="Arial"/>
          <w:color w:val="000000"/>
          <w:sz w:val="24"/>
          <w:szCs w:val="24"/>
          <w:shd w:val="clear" w:color="auto" w:fill="FFFFFF"/>
        </w:rPr>
        <w:t xml:space="preserve">las convocatorias para las sesiones del Pleno del Concejo se las realiza </w:t>
      </w:r>
      <w:r w:rsidR="000A2EAE">
        <w:rPr>
          <w:rFonts w:ascii="Arial" w:hAnsi="Arial" w:cs="Arial"/>
          <w:color w:val="000000"/>
          <w:sz w:val="24"/>
          <w:szCs w:val="24"/>
          <w:shd w:val="clear" w:color="auto" w:fill="FFFFFF"/>
        </w:rPr>
        <w:t>los días sábados en la tarde y en muchos casos sin toda la documentación que será tratada en la mencionada sesión.</w:t>
      </w:r>
      <w:r>
        <w:rPr>
          <w:rFonts w:ascii="Arial" w:hAnsi="Arial" w:cs="Arial"/>
          <w:color w:val="000000"/>
          <w:sz w:val="24"/>
          <w:szCs w:val="24"/>
          <w:shd w:val="clear" w:color="auto" w:fill="FFFFFF"/>
        </w:rPr>
        <w:t xml:space="preserve"> </w:t>
      </w:r>
    </w:p>
    <w:p w14:paraId="549F8B4D" w14:textId="4FBCE911" w:rsidR="000A2EAE" w:rsidRDefault="000A2EAE" w:rsidP="00EB6BBD">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De la misma manera, en varias ocasiones tanto en el Pleno del Concejo Metropolitano, como en las diferentes Comisiones que pertenecen al mismo, se reciben varias Comisiones Generales y luego se tratan los otros temas; ocasionando muchas veces confusión este hecho ya que en varias ocasiones las comisiones generales tienen que ver con un punto del orden del día que será tratado a continuación, se pretende reformar este capítulo para que la comisión general y el punto dentro del orden del día que versen sobre el mismo tema puedan ser tratados de forma continua. </w:t>
      </w:r>
    </w:p>
    <w:p w14:paraId="54E79AEE" w14:textId="77777777" w:rsidR="000A2EAE" w:rsidRDefault="000A2EAE" w:rsidP="00EB6BBD">
      <w:pPr>
        <w:jc w:val="center"/>
        <w:rPr>
          <w:rFonts w:ascii="Arial" w:eastAsia="Times New Roman" w:hAnsi="Arial" w:cs="Arial"/>
          <w:sz w:val="24"/>
          <w:szCs w:val="24"/>
          <w:lang w:eastAsia="es-ES_tradnl"/>
        </w:rPr>
      </w:pPr>
    </w:p>
    <w:p w14:paraId="35C37E49" w14:textId="249A7783" w:rsidR="00EB6BBD" w:rsidRPr="009D4696" w:rsidRDefault="00EB6BBD" w:rsidP="00EB6BBD">
      <w:pPr>
        <w:jc w:val="center"/>
        <w:rPr>
          <w:rFonts w:ascii="Arial" w:hAnsi="Arial" w:cs="Arial"/>
          <w:b/>
          <w:bCs/>
          <w:color w:val="000000"/>
          <w:sz w:val="24"/>
          <w:szCs w:val="24"/>
          <w:shd w:val="clear" w:color="auto" w:fill="FFFFFF"/>
        </w:rPr>
      </w:pPr>
      <w:r w:rsidRPr="009D4696">
        <w:rPr>
          <w:rFonts w:ascii="Arial" w:hAnsi="Arial" w:cs="Arial"/>
          <w:b/>
          <w:bCs/>
          <w:color w:val="000000"/>
          <w:sz w:val="24"/>
          <w:szCs w:val="24"/>
          <w:shd w:val="clear" w:color="auto" w:fill="FFFFFF"/>
        </w:rPr>
        <w:t>ORDENANZA METROPOLITANA No.</w:t>
      </w:r>
    </w:p>
    <w:p w14:paraId="27D09023" w14:textId="77777777" w:rsidR="00EB6BBD" w:rsidRPr="009D4696" w:rsidRDefault="00EB6BBD" w:rsidP="00EB6BBD">
      <w:pPr>
        <w:jc w:val="center"/>
        <w:rPr>
          <w:rFonts w:ascii="Arial" w:hAnsi="Arial" w:cs="Arial"/>
          <w:color w:val="000000"/>
          <w:sz w:val="24"/>
          <w:szCs w:val="24"/>
          <w:shd w:val="clear" w:color="auto" w:fill="FFFFFF"/>
        </w:rPr>
      </w:pPr>
    </w:p>
    <w:p w14:paraId="07364B7C" w14:textId="77777777" w:rsidR="00EB6BBD" w:rsidRPr="009D4696" w:rsidRDefault="00EB6BBD" w:rsidP="00EB6BBD">
      <w:pPr>
        <w:jc w:val="center"/>
        <w:rPr>
          <w:rFonts w:ascii="Arial" w:hAnsi="Arial" w:cs="Arial"/>
          <w:b/>
          <w:bCs/>
          <w:color w:val="000000"/>
          <w:sz w:val="24"/>
          <w:szCs w:val="24"/>
          <w:shd w:val="clear" w:color="auto" w:fill="FFFFFF"/>
        </w:rPr>
      </w:pPr>
      <w:r w:rsidRPr="009D4696">
        <w:rPr>
          <w:rFonts w:ascii="Arial" w:hAnsi="Arial" w:cs="Arial"/>
          <w:b/>
          <w:bCs/>
          <w:color w:val="000000"/>
          <w:sz w:val="24"/>
          <w:szCs w:val="24"/>
          <w:shd w:val="clear" w:color="auto" w:fill="FFFFFF"/>
        </w:rPr>
        <w:t>EL CONCEJO METROPOLITANO DE QUITO</w:t>
      </w:r>
    </w:p>
    <w:p w14:paraId="48FA9370" w14:textId="77777777" w:rsidR="00EB6BBD" w:rsidRPr="009D4696" w:rsidRDefault="00EB6BBD" w:rsidP="00EB6BBD">
      <w:pPr>
        <w:jc w:val="center"/>
        <w:rPr>
          <w:rFonts w:ascii="Arial" w:hAnsi="Arial" w:cs="Arial"/>
          <w:b/>
          <w:bCs/>
          <w:color w:val="000000"/>
          <w:sz w:val="24"/>
          <w:szCs w:val="24"/>
          <w:shd w:val="clear" w:color="auto" w:fill="FFFFFF"/>
        </w:rPr>
      </w:pPr>
    </w:p>
    <w:p w14:paraId="4FF6FCCA" w14:textId="77777777" w:rsidR="00EB6BBD" w:rsidRPr="009D4696" w:rsidRDefault="00EB6BBD" w:rsidP="00EB6BBD">
      <w:pPr>
        <w:jc w:val="center"/>
        <w:rPr>
          <w:rFonts w:ascii="Arial" w:hAnsi="Arial" w:cs="Arial"/>
          <w:b/>
          <w:bCs/>
          <w:color w:val="000000"/>
          <w:sz w:val="24"/>
          <w:szCs w:val="24"/>
          <w:shd w:val="clear" w:color="auto" w:fill="FFFFFF"/>
        </w:rPr>
      </w:pPr>
      <w:r w:rsidRPr="009D4696">
        <w:rPr>
          <w:rFonts w:ascii="Arial" w:hAnsi="Arial" w:cs="Arial"/>
          <w:b/>
          <w:bCs/>
          <w:color w:val="000000"/>
          <w:sz w:val="24"/>
          <w:szCs w:val="24"/>
          <w:shd w:val="clear" w:color="auto" w:fill="FFFFFF"/>
        </w:rPr>
        <w:t>CONSIDERANDO:</w:t>
      </w:r>
    </w:p>
    <w:p w14:paraId="514CA7B3" w14:textId="77777777" w:rsidR="00EB6BBD" w:rsidRPr="009D4696" w:rsidRDefault="00EB6BBD" w:rsidP="00EB6BBD">
      <w:pPr>
        <w:pStyle w:val="NormalWeb"/>
        <w:jc w:val="both"/>
        <w:rPr>
          <w:rFonts w:ascii="Arial" w:hAnsi="Arial" w:cs="Arial"/>
          <w:b/>
          <w:bCs/>
        </w:rPr>
      </w:pPr>
    </w:p>
    <w:p w14:paraId="04CA6176" w14:textId="77777777" w:rsidR="00EB6BBD" w:rsidRPr="009D4696" w:rsidRDefault="00EB6BBD" w:rsidP="00EB6BBD">
      <w:pPr>
        <w:pStyle w:val="NormalWeb"/>
        <w:jc w:val="both"/>
        <w:rPr>
          <w:rFonts w:ascii="Arial" w:hAnsi="Arial" w:cs="Arial"/>
          <w:b/>
          <w:bCs/>
        </w:rPr>
      </w:pPr>
      <w:r w:rsidRPr="009D4696">
        <w:rPr>
          <w:rFonts w:ascii="Arial" w:hAnsi="Arial" w:cs="Arial"/>
          <w:b/>
          <w:bCs/>
        </w:rPr>
        <w:t>Que,</w:t>
      </w:r>
      <w:r w:rsidRPr="009D4696">
        <w:rPr>
          <w:rFonts w:ascii="Arial" w:hAnsi="Arial" w:cs="Arial"/>
        </w:rPr>
        <w:t xml:space="preserve"> el Art. 226 de la Constitución dispone que: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6309A0C4" w14:textId="77777777" w:rsidR="00EB6BBD" w:rsidRPr="009D4696" w:rsidRDefault="00EB6BBD" w:rsidP="00EB6BBD">
      <w:pPr>
        <w:jc w:val="both"/>
        <w:rPr>
          <w:rFonts w:ascii="Arial" w:hAnsi="Arial" w:cs="Arial"/>
          <w:color w:val="000000"/>
          <w:sz w:val="24"/>
          <w:szCs w:val="24"/>
          <w:shd w:val="clear" w:color="auto" w:fill="FFFFFF"/>
        </w:rPr>
      </w:pPr>
      <w:r w:rsidRPr="009D4696">
        <w:rPr>
          <w:rFonts w:ascii="Arial" w:hAnsi="Arial" w:cs="Arial"/>
          <w:b/>
          <w:bCs/>
          <w:color w:val="000000"/>
          <w:sz w:val="24"/>
          <w:szCs w:val="24"/>
          <w:shd w:val="clear" w:color="auto" w:fill="FFFFFF"/>
        </w:rPr>
        <w:lastRenderedPageBreak/>
        <w:t xml:space="preserve">Que, </w:t>
      </w:r>
      <w:r w:rsidRPr="009D4696">
        <w:rPr>
          <w:rFonts w:ascii="Arial" w:hAnsi="Arial" w:cs="Arial"/>
          <w:color w:val="000000"/>
          <w:sz w:val="24"/>
          <w:szCs w:val="24"/>
          <w:shd w:val="clear" w:color="auto" w:fill="FFFFFF"/>
        </w:rPr>
        <w:t>el Art. 240 de la Constitución establece que: “Los gobiernos autónomos descentralizados de las regiones, distritos metropolitanos, provincias y cantones tendrán facultades legislativas en el ámbito de sus competencias y jurisdicciones (…);</w:t>
      </w:r>
    </w:p>
    <w:p w14:paraId="03696230" w14:textId="77777777" w:rsidR="00EB6BBD" w:rsidRPr="009D4696" w:rsidRDefault="00EB6BBD" w:rsidP="00EB6BBD">
      <w:pPr>
        <w:jc w:val="both"/>
        <w:rPr>
          <w:rFonts w:ascii="Arial" w:hAnsi="Arial" w:cs="Arial"/>
          <w:color w:val="000000"/>
          <w:sz w:val="24"/>
          <w:szCs w:val="24"/>
          <w:shd w:val="clear" w:color="auto" w:fill="FFFFFF"/>
        </w:rPr>
      </w:pPr>
      <w:r w:rsidRPr="009D4696">
        <w:rPr>
          <w:rFonts w:ascii="Arial" w:hAnsi="Arial" w:cs="Arial"/>
          <w:b/>
          <w:bCs/>
          <w:color w:val="000000"/>
          <w:sz w:val="24"/>
          <w:szCs w:val="24"/>
          <w:shd w:val="clear" w:color="auto" w:fill="FFFFFF"/>
        </w:rPr>
        <w:t xml:space="preserve">Que, </w:t>
      </w:r>
      <w:r w:rsidRPr="009D4696">
        <w:rPr>
          <w:rFonts w:ascii="Arial" w:hAnsi="Arial" w:cs="Arial"/>
          <w:color w:val="000000"/>
          <w:sz w:val="24"/>
          <w:szCs w:val="24"/>
          <w:shd w:val="clear" w:color="auto" w:fill="FFFFFF"/>
        </w:rPr>
        <w:t>el Art. 266, segundo inciso, de la Constitución establece que los gobiernos de los distritos metropolitanos “En el ámbito de sus competencias y territorio, y en uso de sus facultades, expedirán ordenanzas distritales”;</w:t>
      </w:r>
    </w:p>
    <w:p w14:paraId="7CE87CE3" w14:textId="77777777" w:rsidR="00EB6BBD" w:rsidRPr="009D4696" w:rsidRDefault="00EB6BBD" w:rsidP="00EB6BBD">
      <w:pPr>
        <w:jc w:val="both"/>
        <w:rPr>
          <w:rFonts w:ascii="Arial" w:hAnsi="Arial" w:cs="Arial"/>
          <w:color w:val="000000"/>
          <w:sz w:val="24"/>
          <w:szCs w:val="24"/>
          <w:shd w:val="clear" w:color="auto" w:fill="FFFFFF"/>
        </w:rPr>
      </w:pPr>
      <w:r w:rsidRPr="009D4696">
        <w:rPr>
          <w:rFonts w:ascii="Arial" w:hAnsi="Arial" w:cs="Arial"/>
          <w:b/>
          <w:bCs/>
          <w:sz w:val="24"/>
          <w:szCs w:val="24"/>
        </w:rPr>
        <w:t>Que,</w:t>
      </w:r>
      <w:r w:rsidRPr="009D4696">
        <w:rPr>
          <w:rFonts w:ascii="Arial" w:hAnsi="Arial" w:cs="Arial"/>
          <w:sz w:val="24"/>
          <w:szCs w:val="24"/>
        </w:rPr>
        <w:t xml:space="preserve"> el Art. 7 del Código Orgánico de Organización Territorial, Autonomía y Descentralización, en adelante “COOTAD”, señala: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de cada nivel de gobierno, y observará lo previsto en la Constitución y la Ley (...)”</w:t>
      </w:r>
    </w:p>
    <w:p w14:paraId="7E0C0C2B" w14:textId="77777777" w:rsidR="00EB6BBD" w:rsidRPr="009D4696" w:rsidRDefault="00EB6BBD" w:rsidP="00EB6BBD">
      <w:pPr>
        <w:jc w:val="both"/>
        <w:rPr>
          <w:rFonts w:ascii="Arial" w:hAnsi="Arial" w:cs="Arial"/>
          <w:sz w:val="24"/>
          <w:szCs w:val="24"/>
        </w:rPr>
      </w:pPr>
      <w:r w:rsidRPr="009D4696">
        <w:rPr>
          <w:rFonts w:ascii="Arial" w:hAnsi="Arial" w:cs="Arial"/>
          <w:b/>
          <w:bCs/>
          <w:sz w:val="24"/>
          <w:szCs w:val="24"/>
        </w:rPr>
        <w:t>Que,</w:t>
      </w:r>
      <w:r w:rsidRPr="009D4696">
        <w:rPr>
          <w:rFonts w:ascii="Arial" w:hAnsi="Arial" w:cs="Arial"/>
          <w:sz w:val="24"/>
          <w:szCs w:val="24"/>
        </w:rPr>
        <w:t xml:space="preserve"> de conformidad al literal a) del artículo 87 del Código Orgánico de Organización Territorial, Autonomía y Descentralización, en adelante “COOTAD”, entre las atribuciones del Concejo Metropolitano, le corresponde ejercer la facultad normativa en las materias de competencia del gobierno autónomo descentralizado metropolitano, mediante la expedición de ordenanzas metropolitanas, acuerdos y resoluciones;</w:t>
      </w:r>
    </w:p>
    <w:p w14:paraId="22C6A48A" w14:textId="3D25C801" w:rsidR="00EB6BBD" w:rsidRPr="009D4696" w:rsidRDefault="00EB6BBD" w:rsidP="00EB6BBD">
      <w:pPr>
        <w:spacing w:before="100" w:beforeAutospacing="1" w:after="100" w:afterAutospacing="1"/>
        <w:jc w:val="both"/>
        <w:rPr>
          <w:rFonts w:ascii="Arial" w:hAnsi="Arial" w:cs="Arial"/>
          <w:sz w:val="24"/>
          <w:szCs w:val="24"/>
        </w:rPr>
      </w:pPr>
      <w:r w:rsidRPr="009D4696">
        <w:rPr>
          <w:rFonts w:ascii="Arial" w:hAnsi="Arial" w:cs="Arial"/>
          <w:b/>
          <w:bCs/>
          <w:sz w:val="24"/>
          <w:szCs w:val="24"/>
        </w:rPr>
        <w:t>Que</w:t>
      </w:r>
      <w:r w:rsidRPr="009D4696">
        <w:rPr>
          <w:rFonts w:ascii="Arial" w:hAnsi="Arial" w:cs="Arial"/>
          <w:sz w:val="24"/>
          <w:szCs w:val="24"/>
        </w:rPr>
        <w:t xml:space="preserve">, el artículo 322, del COOTAD establece: “Los consejos regionales y provinciales y los concejos metropolitanos y municipales aprobarán ordenanzas regionales, provinciales, metropolitanas y municipales, respectivamente, con el voto conforme de la mayoría de sus miembros (...)”; </w:t>
      </w:r>
      <w:r>
        <w:rPr>
          <w:rFonts w:ascii="Arial" w:hAnsi="Arial" w:cs="Arial"/>
          <w:sz w:val="24"/>
          <w:szCs w:val="24"/>
        </w:rPr>
        <w:t>y;</w:t>
      </w:r>
    </w:p>
    <w:p w14:paraId="39A2F742" w14:textId="77777777" w:rsidR="00EB6BBD" w:rsidRPr="009D4696" w:rsidRDefault="00EB6BBD" w:rsidP="00EB6BBD">
      <w:pPr>
        <w:jc w:val="both"/>
        <w:rPr>
          <w:rFonts w:ascii="Arial" w:hAnsi="Arial" w:cs="Arial"/>
          <w:color w:val="000000"/>
          <w:sz w:val="24"/>
          <w:szCs w:val="24"/>
          <w:shd w:val="clear" w:color="auto" w:fill="FFFFFF"/>
        </w:rPr>
      </w:pPr>
      <w:r w:rsidRPr="009D4696">
        <w:rPr>
          <w:rFonts w:ascii="Arial" w:hAnsi="Arial" w:cs="Arial"/>
          <w:b/>
          <w:bCs/>
          <w:color w:val="000000"/>
          <w:sz w:val="24"/>
          <w:szCs w:val="24"/>
          <w:shd w:val="clear" w:color="auto" w:fill="FFFFFF"/>
        </w:rPr>
        <w:t xml:space="preserve">Que, </w:t>
      </w:r>
      <w:r w:rsidRPr="009D4696">
        <w:rPr>
          <w:rFonts w:ascii="Arial" w:hAnsi="Arial" w:cs="Arial"/>
          <w:color w:val="000000"/>
          <w:sz w:val="24"/>
          <w:szCs w:val="24"/>
          <w:shd w:val="clear" w:color="auto" w:fill="FFFFFF"/>
        </w:rPr>
        <w:t>el Art. 4 del COA dispone sobre el principio de eficiencia que: “Las actuaciones administrativas aplicarán las medidas que faciliten el ejercicio de los derechos de las personas. Se prohíben las dilaciones o retardos injustificados y la exigencia de requisitos puramente formales;</w:t>
      </w:r>
    </w:p>
    <w:p w14:paraId="2B8CA9F4" w14:textId="77777777" w:rsidR="00EB6BBD" w:rsidRPr="009D4696" w:rsidRDefault="00EB6BBD" w:rsidP="00EB6BBD">
      <w:pPr>
        <w:jc w:val="both"/>
        <w:rPr>
          <w:rFonts w:ascii="Arial" w:hAnsi="Arial" w:cs="Arial"/>
          <w:b/>
          <w:bCs/>
          <w:color w:val="000000"/>
          <w:sz w:val="24"/>
          <w:szCs w:val="24"/>
          <w:shd w:val="clear" w:color="auto" w:fill="FFFFFF"/>
        </w:rPr>
      </w:pPr>
    </w:p>
    <w:p w14:paraId="4E60CC1B" w14:textId="77777777" w:rsidR="00EB6BBD" w:rsidRDefault="00EB6BBD" w:rsidP="00EB6BBD">
      <w:pPr>
        <w:pStyle w:val="Ttulo1"/>
        <w:ind w:left="222"/>
        <w:jc w:val="both"/>
        <w:rPr>
          <w:rFonts w:ascii="Arial" w:hAnsi="Arial" w:cs="Arial"/>
        </w:rPr>
      </w:pPr>
      <w:r>
        <w:rPr>
          <w:rFonts w:ascii="Arial" w:hAnsi="Arial" w:cs="Arial"/>
        </w:rPr>
        <w:t xml:space="preserve">En ejercicio de las atribuciones que confieren los artículos 240 de la Constitución; artículo 87, literal a) y 322 del Código Orgánico de Organización Territorial, Autonomía y Descentralización; y, 8 de la </w:t>
      </w:r>
      <w:proofErr w:type="gramStart"/>
      <w:r>
        <w:rPr>
          <w:rFonts w:ascii="Arial" w:hAnsi="Arial" w:cs="Arial"/>
        </w:rPr>
        <w:t>Ley  de</w:t>
      </w:r>
      <w:proofErr w:type="gramEnd"/>
      <w:r>
        <w:rPr>
          <w:rFonts w:ascii="Arial" w:hAnsi="Arial" w:cs="Arial"/>
        </w:rPr>
        <w:t xml:space="preserve"> Régimen para el Distrito Metropolitano de Quito:</w:t>
      </w:r>
    </w:p>
    <w:p w14:paraId="7283192C" w14:textId="77777777" w:rsidR="00EB6BBD" w:rsidRPr="009D4696" w:rsidRDefault="00EB6BBD" w:rsidP="00EB6BBD">
      <w:pPr>
        <w:jc w:val="both"/>
        <w:rPr>
          <w:rFonts w:ascii="Arial" w:hAnsi="Arial" w:cs="Arial"/>
          <w:b/>
          <w:sz w:val="24"/>
          <w:szCs w:val="24"/>
        </w:rPr>
      </w:pPr>
    </w:p>
    <w:p w14:paraId="2A69A65F" w14:textId="77777777" w:rsidR="00EB6BBD" w:rsidRPr="009D4696" w:rsidRDefault="00EB6BBD" w:rsidP="00EB6BBD">
      <w:pPr>
        <w:pStyle w:val="Sinespaciado"/>
        <w:jc w:val="both"/>
        <w:rPr>
          <w:rFonts w:ascii="Arial" w:hAnsi="Arial" w:cs="Arial"/>
          <w:b/>
          <w:sz w:val="24"/>
          <w:szCs w:val="24"/>
        </w:rPr>
      </w:pPr>
    </w:p>
    <w:p w14:paraId="322047E1" w14:textId="77777777" w:rsidR="00EB6BBD" w:rsidRPr="009D4696" w:rsidRDefault="00EB6BBD" w:rsidP="00EB6BBD">
      <w:pPr>
        <w:autoSpaceDE w:val="0"/>
        <w:autoSpaceDN w:val="0"/>
        <w:jc w:val="center"/>
        <w:rPr>
          <w:rFonts w:ascii="Arial" w:hAnsi="Arial" w:cs="Arial"/>
          <w:sz w:val="24"/>
          <w:szCs w:val="24"/>
          <w:lang w:eastAsia="es-EC"/>
        </w:rPr>
      </w:pPr>
      <w:r w:rsidRPr="009D4696">
        <w:rPr>
          <w:rFonts w:ascii="Arial" w:hAnsi="Arial" w:cs="Arial"/>
          <w:b/>
          <w:bCs/>
          <w:sz w:val="24"/>
          <w:szCs w:val="24"/>
          <w:lang w:eastAsia="es-EC"/>
        </w:rPr>
        <w:t>Expide:</w:t>
      </w:r>
    </w:p>
    <w:p w14:paraId="1B725383" w14:textId="4D646F28" w:rsidR="00EB6BBD" w:rsidRPr="009D4696" w:rsidRDefault="00EB6BBD" w:rsidP="00EB6BBD">
      <w:pPr>
        <w:pStyle w:val="NormalWeb"/>
        <w:jc w:val="both"/>
        <w:rPr>
          <w:rFonts w:ascii="Arial" w:hAnsi="Arial" w:cs="Arial"/>
          <w:b/>
          <w:bCs/>
        </w:rPr>
      </w:pPr>
      <w:r w:rsidRPr="009D4696">
        <w:rPr>
          <w:rFonts w:ascii="Arial" w:hAnsi="Arial" w:cs="Arial"/>
          <w:b/>
          <w:bCs/>
        </w:rPr>
        <w:t>“ORDENANZA METROPOLITANA REFORMATORIA DEL LIBRO I</w:t>
      </w:r>
      <w:r>
        <w:rPr>
          <w:rFonts w:ascii="Arial" w:hAnsi="Arial" w:cs="Arial"/>
          <w:b/>
          <w:bCs/>
        </w:rPr>
        <w:t>.1</w:t>
      </w:r>
      <w:r w:rsidRPr="009D4696">
        <w:rPr>
          <w:rFonts w:ascii="Arial" w:hAnsi="Arial" w:cs="Arial"/>
          <w:b/>
          <w:bCs/>
        </w:rPr>
        <w:t>, TÍTULO I, CAPÍTULO I</w:t>
      </w:r>
      <w:r>
        <w:rPr>
          <w:rFonts w:ascii="Arial" w:hAnsi="Arial" w:cs="Arial"/>
          <w:b/>
          <w:bCs/>
        </w:rPr>
        <w:t>V</w:t>
      </w:r>
      <w:r w:rsidRPr="009D4696">
        <w:rPr>
          <w:rFonts w:ascii="Arial" w:hAnsi="Arial" w:cs="Arial"/>
          <w:b/>
          <w:bCs/>
        </w:rPr>
        <w:t>,</w:t>
      </w:r>
      <w:r w:rsidRPr="00EB6BBD">
        <w:rPr>
          <w:rFonts w:ascii="Arial" w:hAnsi="Arial" w:cs="Arial"/>
          <w:b/>
          <w:bCs/>
        </w:rPr>
        <w:t xml:space="preserve"> </w:t>
      </w:r>
      <w:r w:rsidRPr="00C63B04">
        <w:rPr>
          <w:rFonts w:ascii="Arial" w:hAnsi="Arial" w:cs="Arial"/>
          <w:b/>
          <w:bCs/>
        </w:rPr>
        <w:t xml:space="preserve">DE LA ORDENANZA METROPOLITANA No. 001 DE 29 DE </w:t>
      </w:r>
      <w:r w:rsidRPr="00C63B04">
        <w:rPr>
          <w:rFonts w:ascii="Arial" w:hAnsi="Arial" w:cs="Arial"/>
          <w:b/>
          <w:bCs/>
        </w:rPr>
        <w:lastRenderedPageBreak/>
        <w:t xml:space="preserve">MARZO DE 2019, QUE EXPIDE EL CÓDIGO MUNICIPAL PARA EL DISTRITO METROPOLITANO DE QUITO, </w:t>
      </w:r>
      <w:r w:rsidRPr="009D4696">
        <w:rPr>
          <w:rFonts w:ascii="Arial" w:hAnsi="Arial" w:cs="Arial"/>
          <w:b/>
          <w:bCs/>
        </w:rPr>
        <w:t xml:space="preserve">RESPECTO A LAS </w:t>
      </w:r>
      <w:r>
        <w:rPr>
          <w:rFonts w:ascii="Arial" w:hAnsi="Arial" w:cs="Arial"/>
          <w:b/>
          <w:bCs/>
        </w:rPr>
        <w:t>SESIONES</w:t>
      </w:r>
      <w:r w:rsidRPr="009D4696">
        <w:rPr>
          <w:rFonts w:ascii="Arial" w:hAnsi="Arial" w:cs="Arial"/>
          <w:b/>
          <w:bCs/>
        </w:rPr>
        <w:t>”</w:t>
      </w:r>
    </w:p>
    <w:p w14:paraId="0BFA9B17" w14:textId="77777777" w:rsidR="00EB6BBD" w:rsidRPr="009D4696" w:rsidRDefault="00EB6BBD" w:rsidP="00EB6BBD">
      <w:pPr>
        <w:jc w:val="both"/>
        <w:rPr>
          <w:rFonts w:ascii="Arial" w:hAnsi="Arial" w:cs="Arial"/>
          <w:sz w:val="24"/>
          <w:szCs w:val="24"/>
        </w:rPr>
      </w:pPr>
    </w:p>
    <w:p w14:paraId="281C744F" w14:textId="60CEC09A" w:rsidR="00EB6BBD" w:rsidRPr="009D4696" w:rsidRDefault="00EB6BBD" w:rsidP="00EB6BBD">
      <w:pPr>
        <w:jc w:val="both"/>
        <w:rPr>
          <w:rFonts w:ascii="Arial" w:hAnsi="Arial" w:cs="Arial"/>
          <w:sz w:val="24"/>
          <w:szCs w:val="24"/>
        </w:rPr>
      </w:pPr>
      <w:r w:rsidRPr="009D4696">
        <w:rPr>
          <w:rFonts w:ascii="Arial" w:hAnsi="Arial" w:cs="Arial"/>
          <w:b/>
          <w:sz w:val="24"/>
          <w:szCs w:val="24"/>
        </w:rPr>
        <w:t xml:space="preserve">Artículo </w:t>
      </w:r>
      <w:r>
        <w:rPr>
          <w:rFonts w:ascii="Arial" w:hAnsi="Arial" w:cs="Arial"/>
          <w:b/>
          <w:sz w:val="24"/>
          <w:szCs w:val="24"/>
        </w:rPr>
        <w:t>(…)</w:t>
      </w:r>
      <w:r w:rsidRPr="009D4696">
        <w:rPr>
          <w:rFonts w:ascii="Arial" w:hAnsi="Arial" w:cs="Arial"/>
          <w:b/>
          <w:sz w:val="24"/>
          <w:szCs w:val="24"/>
        </w:rPr>
        <w:t xml:space="preserve">. - </w:t>
      </w:r>
      <w:r w:rsidRPr="009D4696">
        <w:rPr>
          <w:rFonts w:ascii="Arial" w:hAnsi="Arial" w:cs="Arial"/>
          <w:sz w:val="24"/>
          <w:szCs w:val="24"/>
        </w:rPr>
        <w:t xml:space="preserve">Sustitúyase el </w:t>
      </w:r>
      <w:r w:rsidRPr="009D4696">
        <w:rPr>
          <w:rFonts w:ascii="Arial" w:hAnsi="Arial" w:cs="Arial"/>
          <w:color w:val="000000"/>
          <w:sz w:val="24"/>
          <w:szCs w:val="24"/>
          <w:shd w:val="clear" w:color="auto" w:fill="FFFFFF"/>
        </w:rPr>
        <w:t xml:space="preserve">artículo </w:t>
      </w:r>
      <w:r>
        <w:rPr>
          <w:rFonts w:ascii="Arial" w:hAnsi="Arial" w:cs="Arial"/>
          <w:color w:val="000000"/>
          <w:sz w:val="24"/>
          <w:szCs w:val="24"/>
          <w:shd w:val="clear" w:color="auto" w:fill="FFFFFF"/>
        </w:rPr>
        <w:t>40</w:t>
      </w:r>
      <w:r w:rsidRPr="009D4696">
        <w:rPr>
          <w:rFonts w:ascii="Arial" w:hAnsi="Arial" w:cs="Arial"/>
          <w:color w:val="000000"/>
          <w:sz w:val="24"/>
          <w:szCs w:val="24"/>
          <w:shd w:val="clear" w:color="auto" w:fill="FFFFFF"/>
        </w:rPr>
        <w:t xml:space="preserve"> del Código Municipal, con el siguiente texto:</w:t>
      </w:r>
    </w:p>
    <w:p w14:paraId="214B8003" w14:textId="617ED59D" w:rsidR="00EB6BBD" w:rsidRDefault="00EB6BBD" w:rsidP="00EB6BBD">
      <w:pPr>
        <w:spacing w:before="100" w:beforeAutospacing="1" w:after="100" w:afterAutospacing="1" w:line="240" w:lineRule="auto"/>
        <w:jc w:val="both"/>
        <w:rPr>
          <w:rFonts w:ascii="Arial" w:eastAsia="Times New Roman" w:hAnsi="Arial" w:cs="Arial"/>
          <w:i/>
          <w:iCs/>
          <w:color w:val="000000"/>
          <w:sz w:val="24"/>
          <w:szCs w:val="24"/>
          <w:lang w:eastAsia="es-EC"/>
        </w:rPr>
      </w:pPr>
      <w:r w:rsidRPr="009D4696">
        <w:rPr>
          <w:rFonts w:ascii="Arial" w:eastAsia="Times New Roman" w:hAnsi="Arial" w:cs="Arial"/>
          <w:i/>
          <w:iCs/>
          <w:color w:val="000000"/>
          <w:sz w:val="24"/>
          <w:szCs w:val="24"/>
          <w:lang w:eastAsia="es-EC"/>
        </w:rPr>
        <w:t>“</w:t>
      </w:r>
      <w:r w:rsidR="00316667" w:rsidRPr="00316667">
        <w:rPr>
          <w:rFonts w:ascii="Arial" w:eastAsia="Times New Roman" w:hAnsi="Arial" w:cs="Arial"/>
          <w:i/>
          <w:iCs/>
          <w:color w:val="000000"/>
          <w:sz w:val="24"/>
          <w:szCs w:val="24"/>
          <w:lang w:eastAsia="es-EC"/>
        </w:rPr>
        <w:t>Sesiones ordinarias.- Las sesiones ordinarias de las comisiones serán presididas por su presidenta o presidente o por quien lo subrogue; cuando la Alcaldesa o Alcalde asista a ellas, la presidirá.</w:t>
      </w:r>
      <w:r w:rsidR="00316667" w:rsidRPr="00316667">
        <w:rPr>
          <w:rFonts w:ascii="Arial" w:eastAsia="Times New Roman" w:hAnsi="Arial" w:cs="Arial"/>
          <w:i/>
          <w:iCs/>
          <w:color w:val="000000"/>
          <w:sz w:val="24"/>
          <w:szCs w:val="24"/>
          <w:lang w:eastAsia="es-EC"/>
        </w:rPr>
        <w:br/>
      </w:r>
      <w:r w:rsidR="00316667" w:rsidRPr="00316667">
        <w:rPr>
          <w:rFonts w:ascii="Arial" w:eastAsia="Times New Roman" w:hAnsi="Arial" w:cs="Arial"/>
          <w:i/>
          <w:iCs/>
          <w:color w:val="000000"/>
          <w:sz w:val="24"/>
          <w:szCs w:val="24"/>
          <w:lang w:eastAsia="es-EC"/>
        </w:rPr>
        <w:br/>
        <w:t xml:space="preserve">Las sesiones ordinarias se convocarán con </w:t>
      </w:r>
      <w:r w:rsidR="00316667">
        <w:rPr>
          <w:rFonts w:ascii="Arial" w:eastAsia="Times New Roman" w:hAnsi="Arial" w:cs="Arial"/>
          <w:i/>
          <w:iCs/>
          <w:color w:val="000000"/>
          <w:sz w:val="24"/>
          <w:szCs w:val="24"/>
          <w:lang w:eastAsia="es-EC"/>
        </w:rPr>
        <w:t xml:space="preserve">POR LO MENOS </w:t>
      </w:r>
      <w:r w:rsidR="00316667" w:rsidRPr="00316667">
        <w:rPr>
          <w:rFonts w:ascii="Arial" w:eastAsia="Times New Roman" w:hAnsi="Arial" w:cs="Arial"/>
          <w:i/>
          <w:iCs/>
          <w:color w:val="000000"/>
          <w:sz w:val="24"/>
          <w:szCs w:val="24"/>
          <w:lang w:eastAsia="es-EC"/>
        </w:rPr>
        <w:t>cuarenta y ocho horas de anticipación</w:t>
      </w:r>
      <w:r w:rsidR="007D763C">
        <w:rPr>
          <w:rFonts w:ascii="Arial" w:eastAsia="Times New Roman" w:hAnsi="Arial" w:cs="Arial"/>
          <w:i/>
          <w:iCs/>
          <w:color w:val="000000"/>
          <w:sz w:val="24"/>
          <w:szCs w:val="24"/>
          <w:lang w:eastAsia="es-EC"/>
        </w:rPr>
        <w:t>, adjuntando toda la documentación que será tratada en la misma</w:t>
      </w:r>
      <w:r w:rsidR="00316667" w:rsidRPr="00316667">
        <w:rPr>
          <w:rFonts w:ascii="Arial" w:eastAsia="Times New Roman" w:hAnsi="Arial" w:cs="Arial"/>
          <w:i/>
          <w:iCs/>
          <w:color w:val="000000"/>
          <w:sz w:val="24"/>
          <w:szCs w:val="24"/>
          <w:lang w:eastAsia="es-EC"/>
        </w:rPr>
        <w:t>,</w:t>
      </w:r>
      <w:r w:rsidR="007D763C">
        <w:rPr>
          <w:rFonts w:ascii="Arial" w:eastAsia="Times New Roman" w:hAnsi="Arial" w:cs="Arial"/>
          <w:i/>
          <w:iCs/>
          <w:color w:val="000000"/>
          <w:sz w:val="24"/>
          <w:szCs w:val="24"/>
          <w:lang w:eastAsia="es-EC"/>
        </w:rPr>
        <w:t xml:space="preserve"> </w:t>
      </w:r>
      <w:r w:rsidR="00316667" w:rsidRPr="00316667">
        <w:rPr>
          <w:rFonts w:ascii="Arial" w:eastAsia="Times New Roman" w:hAnsi="Arial" w:cs="Arial"/>
          <w:i/>
          <w:iCs/>
          <w:color w:val="000000"/>
          <w:sz w:val="24"/>
          <w:szCs w:val="24"/>
          <w:lang w:eastAsia="es-EC"/>
        </w:rPr>
        <w:t>pudiendo alterarse el ORDEN del DÍA al inicio de la sesión.</w:t>
      </w:r>
      <w:r w:rsidR="00316667" w:rsidRPr="00316667">
        <w:rPr>
          <w:rFonts w:ascii="Arial" w:eastAsia="Times New Roman" w:hAnsi="Arial" w:cs="Arial"/>
          <w:i/>
          <w:iCs/>
          <w:color w:val="000000"/>
          <w:sz w:val="24"/>
          <w:szCs w:val="24"/>
          <w:lang w:eastAsia="es-EC"/>
        </w:rPr>
        <w:br/>
      </w:r>
      <w:r w:rsidR="00316667" w:rsidRPr="00316667">
        <w:rPr>
          <w:rFonts w:ascii="Arial" w:eastAsia="Times New Roman" w:hAnsi="Arial" w:cs="Arial"/>
          <w:i/>
          <w:iCs/>
          <w:color w:val="000000"/>
          <w:sz w:val="24"/>
          <w:szCs w:val="24"/>
          <w:lang w:eastAsia="es-EC"/>
        </w:rPr>
        <w:br/>
        <w:t>Estas sesiones podrán ser virtuales, siguiendo el procedimiento que determina la normativa metropolitana que establece la utilización de las tecnologías de la información y comunicación en el Municipio del Distrito Metropolitano de Quito</w:t>
      </w:r>
      <w:r w:rsidRPr="009D4696">
        <w:rPr>
          <w:rFonts w:ascii="Arial" w:eastAsia="Times New Roman" w:hAnsi="Arial" w:cs="Arial"/>
          <w:i/>
          <w:iCs/>
          <w:color w:val="000000"/>
          <w:sz w:val="24"/>
          <w:szCs w:val="24"/>
          <w:lang w:eastAsia="es-EC"/>
        </w:rPr>
        <w:t>.”</w:t>
      </w:r>
    </w:p>
    <w:p w14:paraId="146F58DE" w14:textId="0F9C3C96" w:rsidR="00316667" w:rsidRPr="009D4696" w:rsidRDefault="00316667" w:rsidP="00316667">
      <w:pPr>
        <w:jc w:val="both"/>
        <w:rPr>
          <w:rFonts w:ascii="Arial" w:hAnsi="Arial" w:cs="Arial"/>
          <w:sz w:val="24"/>
          <w:szCs w:val="24"/>
        </w:rPr>
      </w:pPr>
      <w:r w:rsidRPr="009D4696">
        <w:rPr>
          <w:rFonts w:ascii="Arial" w:hAnsi="Arial" w:cs="Arial"/>
          <w:b/>
          <w:sz w:val="24"/>
          <w:szCs w:val="24"/>
        </w:rPr>
        <w:t xml:space="preserve">Artículo </w:t>
      </w:r>
      <w:r>
        <w:rPr>
          <w:rFonts w:ascii="Arial" w:hAnsi="Arial" w:cs="Arial"/>
          <w:b/>
          <w:sz w:val="24"/>
          <w:szCs w:val="24"/>
        </w:rPr>
        <w:t>(…)</w:t>
      </w:r>
      <w:r w:rsidRPr="009D4696">
        <w:rPr>
          <w:rFonts w:ascii="Arial" w:hAnsi="Arial" w:cs="Arial"/>
          <w:b/>
          <w:sz w:val="24"/>
          <w:szCs w:val="24"/>
        </w:rPr>
        <w:t xml:space="preserve">. - </w:t>
      </w:r>
      <w:r w:rsidRPr="009D4696">
        <w:rPr>
          <w:rFonts w:ascii="Arial" w:hAnsi="Arial" w:cs="Arial"/>
          <w:sz w:val="24"/>
          <w:szCs w:val="24"/>
        </w:rPr>
        <w:t xml:space="preserve">Sustitúyase el </w:t>
      </w:r>
      <w:r w:rsidRPr="009D4696">
        <w:rPr>
          <w:rFonts w:ascii="Arial" w:hAnsi="Arial" w:cs="Arial"/>
          <w:color w:val="000000"/>
          <w:sz w:val="24"/>
          <w:szCs w:val="24"/>
          <w:shd w:val="clear" w:color="auto" w:fill="FFFFFF"/>
        </w:rPr>
        <w:t xml:space="preserve">artículo </w:t>
      </w:r>
      <w:r>
        <w:rPr>
          <w:rFonts w:ascii="Arial" w:hAnsi="Arial" w:cs="Arial"/>
          <w:color w:val="000000"/>
          <w:sz w:val="24"/>
          <w:szCs w:val="24"/>
          <w:shd w:val="clear" w:color="auto" w:fill="FFFFFF"/>
        </w:rPr>
        <w:t xml:space="preserve">41 </w:t>
      </w:r>
      <w:r w:rsidRPr="009D4696">
        <w:rPr>
          <w:rFonts w:ascii="Arial" w:hAnsi="Arial" w:cs="Arial"/>
          <w:color w:val="000000"/>
          <w:sz w:val="24"/>
          <w:szCs w:val="24"/>
          <w:shd w:val="clear" w:color="auto" w:fill="FFFFFF"/>
        </w:rPr>
        <w:t>del Código Municipal, con el siguiente texto:</w:t>
      </w:r>
    </w:p>
    <w:p w14:paraId="0EB0F692" w14:textId="572E5B29" w:rsidR="00316667" w:rsidRDefault="00316667" w:rsidP="00316667">
      <w:pPr>
        <w:spacing w:before="100" w:beforeAutospacing="1" w:after="100" w:afterAutospacing="1" w:line="240" w:lineRule="auto"/>
        <w:jc w:val="both"/>
        <w:rPr>
          <w:rFonts w:ascii="Arial" w:eastAsia="Times New Roman" w:hAnsi="Arial" w:cs="Arial"/>
          <w:i/>
          <w:iCs/>
          <w:color w:val="000000"/>
          <w:sz w:val="24"/>
          <w:szCs w:val="24"/>
          <w:lang w:eastAsia="es-EC"/>
        </w:rPr>
      </w:pPr>
      <w:r w:rsidRPr="009D4696">
        <w:rPr>
          <w:rFonts w:ascii="Arial" w:eastAsia="Times New Roman" w:hAnsi="Arial" w:cs="Arial"/>
          <w:i/>
          <w:iCs/>
          <w:color w:val="000000"/>
          <w:sz w:val="24"/>
          <w:szCs w:val="24"/>
          <w:lang w:eastAsia="es-EC"/>
        </w:rPr>
        <w:t>“</w:t>
      </w:r>
      <w:r w:rsidRPr="00316667">
        <w:rPr>
          <w:rFonts w:ascii="Arial" w:eastAsia="Times New Roman" w:hAnsi="Arial" w:cs="Arial"/>
          <w:i/>
          <w:iCs/>
          <w:color w:val="000000"/>
          <w:sz w:val="24"/>
          <w:szCs w:val="24"/>
          <w:lang w:eastAsia="es-EC"/>
        </w:rPr>
        <w:t xml:space="preserve">Sesiones </w:t>
      </w:r>
      <w:r w:rsidR="007D763C" w:rsidRPr="00316667">
        <w:rPr>
          <w:rFonts w:ascii="Arial" w:eastAsia="Times New Roman" w:hAnsi="Arial" w:cs="Arial"/>
          <w:i/>
          <w:iCs/>
          <w:color w:val="000000"/>
          <w:sz w:val="24"/>
          <w:szCs w:val="24"/>
          <w:lang w:eastAsia="es-EC"/>
        </w:rPr>
        <w:t>extraordinarias. -</w:t>
      </w:r>
      <w:r w:rsidRPr="00316667">
        <w:rPr>
          <w:rFonts w:ascii="Arial" w:eastAsia="Times New Roman" w:hAnsi="Arial" w:cs="Arial"/>
          <w:i/>
          <w:iCs/>
          <w:color w:val="000000"/>
          <w:sz w:val="24"/>
          <w:szCs w:val="24"/>
          <w:lang w:eastAsia="es-EC"/>
        </w:rPr>
        <w:t xml:space="preserve"> Las sesiones extraordinarias serán convocadas con </w:t>
      </w:r>
      <w:r>
        <w:rPr>
          <w:rFonts w:ascii="Arial" w:eastAsia="Times New Roman" w:hAnsi="Arial" w:cs="Arial"/>
          <w:i/>
          <w:iCs/>
          <w:color w:val="000000"/>
          <w:sz w:val="24"/>
          <w:szCs w:val="24"/>
          <w:lang w:eastAsia="es-EC"/>
        </w:rPr>
        <w:t xml:space="preserve">POR LO MENOS </w:t>
      </w:r>
      <w:r w:rsidRPr="00316667">
        <w:rPr>
          <w:rFonts w:ascii="Arial" w:eastAsia="Times New Roman" w:hAnsi="Arial" w:cs="Arial"/>
          <w:i/>
          <w:iCs/>
          <w:color w:val="000000"/>
          <w:sz w:val="24"/>
          <w:szCs w:val="24"/>
          <w:lang w:eastAsia="es-EC"/>
        </w:rPr>
        <w:t xml:space="preserve">veinticuatro horas de </w:t>
      </w:r>
      <w:r w:rsidR="007D763C" w:rsidRPr="00316667">
        <w:rPr>
          <w:rFonts w:ascii="Arial" w:eastAsia="Times New Roman" w:hAnsi="Arial" w:cs="Arial"/>
          <w:i/>
          <w:iCs/>
          <w:color w:val="000000"/>
          <w:sz w:val="24"/>
          <w:szCs w:val="24"/>
          <w:lang w:eastAsia="es-EC"/>
        </w:rPr>
        <w:t>anticipación,</w:t>
      </w:r>
      <w:r w:rsidR="007D763C">
        <w:rPr>
          <w:rFonts w:ascii="Arial" w:eastAsia="Times New Roman" w:hAnsi="Arial" w:cs="Arial"/>
          <w:i/>
          <w:iCs/>
          <w:color w:val="000000"/>
          <w:sz w:val="24"/>
          <w:szCs w:val="24"/>
          <w:lang w:eastAsia="es-EC"/>
        </w:rPr>
        <w:t xml:space="preserve"> adjuntando toda la documentación que será tratada en la misma, </w:t>
      </w:r>
      <w:r w:rsidR="007D763C" w:rsidRPr="00316667">
        <w:rPr>
          <w:rFonts w:ascii="Arial" w:eastAsia="Times New Roman" w:hAnsi="Arial" w:cs="Arial"/>
          <w:i/>
          <w:iCs/>
          <w:color w:val="000000"/>
          <w:sz w:val="24"/>
          <w:szCs w:val="24"/>
          <w:lang w:eastAsia="es-EC"/>
        </w:rPr>
        <w:t>por</w:t>
      </w:r>
      <w:r w:rsidRPr="00316667">
        <w:rPr>
          <w:rFonts w:ascii="Arial" w:eastAsia="Times New Roman" w:hAnsi="Arial" w:cs="Arial"/>
          <w:i/>
          <w:iCs/>
          <w:color w:val="000000"/>
          <w:sz w:val="24"/>
          <w:szCs w:val="24"/>
          <w:lang w:eastAsia="es-EC"/>
        </w:rPr>
        <w:t xml:space="preserve"> iniciativa de la Alcaldesa o Alcalde, de la presidenta o presidente de la comisión, o a pedido de al menos una tercera parte de las concejalas o concejales miembros, para tratar asuntos expresamente determinados en el ORDEN del DÍA sin que se pueda alterar el mismo.</w:t>
      </w:r>
      <w:r w:rsidRPr="009D4696">
        <w:rPr>
          <w:rFonts w:ascii="Arial" w:eastAsia="Times New Roman" w:hAnsi="Arial" w:cs="Arial"/>
          <w:i/>
          <w:iCs/>
          <w:color w:val="000000"/>
          <w:sz w:val="24"/>
          <w:szCs w:val="24"/>
          <w:lang w:eastAsia="es-EC"/>
        </w:rPr>
        <w:t>”</w:t>
      </w:r>
    </w:p>
    <w:p w14:paraId="5F4B3EA2" w14:textId="64AEA8B6" w:rsidR="00316667" w:rsidRDefault="00316667" w:rsidP="00316667">
      <w:pPr>
        <w:spacing w:before="100" w:beforeAutospacing="1" w:after="100" w:afterAutospacing="1" w:line="240" w:lineRule="auto"/>
        <w:jc w:val="both"/>
        <w:rPr>
          <w:rFonts w:ascii="Arial" w:eastAsia="Times New Roman" w:hAnsi="Arial" w:cs="Arial"/>
          <w:i/>
          <w:iCs/>
          <w:color w:val="000000"/>
          <w:sz w:val="24"/>
          <w:szCs w:val="24"/>
          <w:lang w:eastAsia="es-EC"/>
        </w:rPr>
      </w:pPr>
    </w:p>
    <w:p w14:paraId="488245E5" w14:textId="6BAABC64" w:rsidR="00316667" w:rsidRPr="009D4696" w:rsidRDefault="00316667" w:rsidP="00316667">
      <w:pPr>
        <w:jc w:val="both"/>
        <w:rPr>
          <w:rFonts w:ascii="Arial" w:hAnsi="Arial" w:cs="Arial"/>
          <w:sz w:val="24"/>
          <w:szCs w:val="24"/>
        </w:rPr>
      </w:pPr>
      <w:r w:rsidRPr="009D4696">
        <w:rPr>
          <w:rFonts w:ascii="Arial" w:hAnsi="Arial" w:cs="Arial"/>
          <w:b/>
          <w:sz w:val="24"/>
          <w:szCs w:val="24"/>
        </w:rPr>
        <w:t xml:space="preserve">Artículo </w:t>
      </w:r>
      <w:r>
        <w:rPr>
          <w:rFonts w:ascii="Arial" w:hAnsi="Arial" w:cs="Arial"/>
          <w:b/>
          <w:sz w:val="24"/>
          <w:szCs w:val="24"/>
        </w:rPr>
        <w:t>(…)</w:t>
      </w:r>
      <w:r w:rsidRPr="009D4696">
        <w:rPr>
          <w:rFonts w:ascii="Arial" w:hAnsi="Arial" w:cs="Arial"/>
          <w:b/>
          <w:sz w:val="24"/>
          <w:szCs w:val="24"/>
        </w:rPr>
        <w:t xml:space="preserve">. - </w:t>
      </w:r>
      <w:r w:rsidRPr="009D4696">
        <w:rPr>
          <w:rFonts w:ascii="Arial" w:hAnsi="Arial" w:cs="Arial"/>
          <w:sz w:val="24"/>
          <w:szCs w:val="24"/>
        </w:rPr>
        <w:t xml:space="preserve">Sustitúyase el </w:t>
      </w:r>
      <w:r w:rsidRPr="009D4696">
        <w:rPr>
          <w:rFonts w:ascii="Arial" w:hAnsi="Arial" w:cs="Arial"/>
          <w:color w:val="000000"/>
          <w:sz w:val="24"/>
          <w:szCs w:val="24"/>
          <w:shd w:val="clear" w:color="auto" w:fill="FFFFFF"/>
        </w:rPr>
        <w:t xml:space="preserve">artículo </w:t>
      </w:r>
      <w:r>
        <w:rPr>
          <w:rFonts w:ascii="Arial" w:hAnsi="Arial" w:cs="Arial"/>
          <w:color w:val="000000"/>
          <w:sz w:val="24"/>
          <w:szCs w:val="24"/>
          <w:shd w:val="clear" w:color="auto" w:fill="FFFFFF"/>
        </w:rPr>
        <w:t xml:space="preserve">48 </w:t>
      </w:r>
      <w:r w:rsidRPr="009D4696">
        <w:rPr>
          <w:rFonts w:ascii="Arial" w:hAnsi="Arial" w:cs="Arial"/>
          <w:color w:val="000000"/>
          <w:sz w:val="24"/>
          <w:szCs w:val="24"/>
          <w:shd w:val="clear" w:color="auto" w:fill="FFFFFF"/>
        </w:rPr>
        <w:t>del Código Municipal, con el siguiente texto:</w:t>
      </w:r>
    </w:p>
    <w:p w14:paraId="6906ADCB" w14:textId="6BF92829" w:rsidR="00EB6BBD" w:rsidRPr="007D763C" w:rsidRDefault="00316667" w:rsidP="00EB6BBD">
      <w:pPr>
        <w:spacing w:before="100" w:beforeAutospacing="1" w:after="100" w:afterAutospacing="1" w:line="240" w:lineRule="auto"/>
        <w:jc w:val="both"/>
        <w:rPr>
          <w:rFonts w:ascii="Arial" w:eastAsia="Times New Roman" w:hAnsi="Arial" w:cs="Arial"/>
          <w:i/>
          <w:iCs/>
          <w:color w:val="000000"/>
          <w:sz w:val="24"/>
          <w:szCs w:val="24"/>
          <w:lang w:eastAsia="es-EC"/>
        </w:rPr>
      </w:pPr>
      <w:r w:rsidRPr="009D4696">
        <w:rPr>
          <w:rFonts w:ascii="Arial" w:eastAsia="Times New Roman" w:hAnsi="Arial" w:cs="Arial"/>
          <w:i/>
          <w:iCs/>
          <w:color w:val="000000"/>
          <w:sz w:val="24"/>
          <w:szCs w:val="24"/>
          <w:lang w:eastAsia="es-EC"/>
        </w:rPr>
        <w:t>“</w:t>
      </w:r>
      <w:r w:rsidR="007D763C">
        <w:rPr>
          <w:rFonts w:ascii="Arial" w:eastAsia="Times New Roman" w:hAnsi="Arial" w:cs="Arial"/>
          <w:i/>
          <w:iCs/>
          <w:color w:val="000000"/>
          <w:sz w:val="24"/>
          <w:szCs w:val="24"/>
          <w:lang w:eastAsia="es-EC"/>
        </w:rPr>
        <w:t>Orden del Día</w:t>
      </w:r>
      <w:r w:rsidR="007D763C" w:rsidRPr="007D763C">
        <w:rPr>
          <w:rFonts w:ascii="Arial" w:eastAsia="Times New Roman" w:hAnsi="Arial" w:cs="Arial"/>
          <w:i/>
          <w:iCs/>
          <w:color w:val="000000"/>
          <w:sz w:val="24"/>
          <w:szCs w:val="24"/>
          <w:lang w:eastAsia="es-EC"/>
        </w:rPr>
        <w:t>. - En el </w:t>
      </w:r>
      <w:r w:rsidR="007D763C">
        <w:rPr>
          <w:rFonts w:ascii="Arial" w:eastAsia="Times New Roman" w:hAnsi="Arial" w:cs="Arial"/>
          <w:i/>
          <w:iCs/>
          <w:color w:val="000000"/>
          <w:sz w:val="24"/>
          <w:szCs w:val="24"/>
          <w:lang w:eastAsia="es-EC"/>
        </w:rPr>
        <w:t xml:space="preserve">Orden del Día </w:t>
      </w:r>
      <w:r w:rsidR="007D763C" w:rsidRPr="007D763C">
        <w:rPr>
          <w:rFonts w:ascii="Arial" w:eastAsia="Times New Roman" w:hAnsi="Arial" w:cs="Arial"/>
          <w:i/>
          <w:iCs/>
          <w:color w:val="000000"/>
          <w:sz w:val="24"/>
          <w:szCs w:val="24"/>
          <w:lang w:eastAsia="es-EC"/>
        </w:rPr>
        <w:t>de las sesiones constará</w:t>
      </w:r>
      <w:r w:rsidR="007D763C">
        <w:rPr>
          <w:rFonts w:ascii="Arial" w:eastAsia="Times New Roman" w:hAnsi="Arial" w:cs="Arial"/>
          <w:i/>
          <w:iCs/>
          <w:color w:val="000000"/>
          <w:sz w:val="24"/>
          <w:szCs w:val="24"/>
          <w:lang w:eastAsia="es-EC"/>
        </w:rPr>
        <w:t xml:space="preserve"> en lo posible</w:t>
      </w:r>
      <w:r w:rsidR="007D763C" w:rsidRPr="007D763C">
        <w:rPr>
          <w:rFonts w:ascii="Arial" w:eastAsia="Times New Roman" w:hAnsi="Arial" w:cs="Arial"/>
          <w:i/>
          <w:iCs/>
          <w:color w:val="000000"/>
          <w:sz w:val="24"/>
          <w:szCs w:val="24"/>
          <w:lang w:eastAsia="es-EC"/>
        </w:rPr>
        <w:t>, como primer punto, las comisiones generales solicitadas y autorizadas por presidencia, luego de lo cual se tratarán los demás asuntos.</w:t>
      </w:r>
      <w:r w:rsidR="007D763C" w:rsidRPr="007D763C">
        <w:rPr>
          <w:rFonts w:ascii="Arial" w:eastAsia="Times New Roman" w:hAnsi="Arial" w:cs="Arial"/>
          <w:i/>
          <w:iCs/>
          <w:color w:val="000000"/>
          <w:sz w:val="24"/>
          <w:szCs w:val="24"/>
          <w:lang w:eastAsia="es-EC"/>
        </w:rPr>
        <w:br/>
      </w:r>
      <w:r w:rsidR="007D763C" w:rsidRPr="007D763C">
        <w:rPr>
          <w:rFonts w:ascii="Arial" w:eastAsia="Times New Roman" w:hAnsi="Arial" w:cs="Arial"/>
          <w:i/>
          <w:iCs/>
          <w:color w:val="000000"/>
          <w:sz w:val="24"/>
          <w:szCs w:val="24"/>
          <w:lang w:eastAsia="es-EC"/>
        </w:rPr>
        <w:br/>
        <w:t>En el </w:t>
      </w:r>
      <w:r w:rsidR="007D763C">
        <w:rPr>
          <w:rFonts w:ascii="Arial" w:eastAsia="Times New Roman" w:hAnsi="Arial" w:cs="Arial"/>
          <w:i/>
          <w:iCs/>
          <w:color w:val="000000"/>
          <w:sz w:val="24"/>
          <w:szCs w:val="24"/>
          <w:lang w:eastAsia="es-EC"/>
        </w:rPr>
        <w:t>Orden del Día</w:t>
      </w:r>
      <w:r w:rsidR="007D763C" w:rsidRPr="007D763C">
        <w:rPr>
          <w:rFonts w:ascii="Arial" w:eastAsia="Times New Roman" w:hAnsi="Arial" w:cs="Arial"/>
          <w:i/>
          <w:iCs/>
          <w:color w:val="000000"/>
          <w:sz w:val="24"/>
          <w:szCs w:val="24"/>
          <w:lang w:eastAsia="es-EC"/>
        </w:rPr>
        <w:t> </w:t>
      </w:r>
      <w:r w:rsidR="007D763C">
        <w:rPr>
          <w:rFonts w:ascii="Arial" w:eastAsia="Times New Roman" w:hAnsi="Arial" w:cs="Arial"/>
          <w:i/>
          <w:iCs/>
          <w:color w:val="000000"/>
          <w:sz w:val="24"/>
          <w:szCs w:val="24"/>
          <w:lang w:eastAsia="es-EC"/>
        </w:rPr>
        <w:t xml:space="preserve">deberán </w:t>
      </w:r>
      <w:r w:rsidR="007D763C" w:rsidRPr="007D763C">
        <w:rPr>
          <w:rFonts w:ascii="Arial" w:eastAsia="Times New Roman" w:hAnsi="Arial" w:cs="Arial"/>
          <w:i/>
          <w:iCs/>
          <w:color w:val="000000"/>
          <w:sz w:val="24"/>
          <w:szCs w:val="24"/>
          <w:lang w:eastAsia="es-EC"/>
        </w:rPr>
        <w:t>constar en lo </w:t>
      </w:r>
      <w:r w:rsidR="007D763C">
        <w:rPr>
          <w:rFonts w:ascii="Arial" w:eastAsia="Times New Roman" w:hAnsi="Arial" w:cs="Arial"/>
          <w:i/>
          <w:iCs/>
          <w:color w:val="000000"/>
          <w:sz w:val="24"/>
          <w:szCs w:val="24"/>
          <w:lang w:eastAsia="es-EC"/>
        </w:rPr>
        <w:t xml:space="preserve">posible </w:t>
      </w:r>
      <w:r w:rsidR="007D763C" w:rsidRPr="007D763C">
        <w:rPr>
          <w:rFonts w:ascii="Arial" w:eastAsia="Times New Roman" w:hAnsi="Arial" w:cs="Arial"/>
          <w:i/>
          <w:iCs/>
          <w:color w:val="000000"/>
          <w:sz w:val="24"/>
          <w:szCs w:val="24"/>
          <w:lang w:eastAsia="es-EC"/>
        </w:rPr>
        <w:t>los asuntos que hubieren quedado pendientes en sesiones anteriores.</w:t>
      </w:r>
      <w:r w:rsidR="007D763C" w:rsidRPr="007D763C">
        <w:rPr>
          <w:rFonts w:ascii="Arial" w:eastAsia="Times New Roman" w:hAnsi="Arial" w:cs="Arial"/>
          <w:i/>
          <w:iCs/>
          <w:color w:val="000000"/>
          <w:sz w:val="24"/>
          <w:szCs w:val="24"/>
          <w:lang w:eastAsia="es-EC"/>
        </w:rPr>
        <w:br/>
      </w:r>
      <w:r w:rsidR="007D763C" w:rsidRPr="007D763C">
        <w:rPr>
          <w:rFonts w:ascii="Arial" w:eastAsia="Times New Roman" w:hAnsi="Arial" w:cs="Arial"/>
          <w:i/>
          <w:iCs/>
          <w:color w:val="000000"/>
          <w:sz w:val="24"/>
          <w:szCs w:val="24"/>
          <w:lang w:eastAsia="es-EC"/>
        </w:rPr>
        <w:br/>
        <w:t>El </w:t>
      </w:r>
      <w:r w:rsidR="007D763C">
        <w:rPr>
          <w:rFonts w:ascii="Arial" w:eastAsia="Times New Roman" w:hAnsi="Arial" w:cs="Arial"/>
          <w:i/>
          <w:iCs/>
          <w:color w:val="000000"/>
          <w:sz w:val="24"/>
          <w:szCs w:val="24"/>
          <w:lang w:eastAsia="es-EC"/>
        </w:rPr>
        <w:t xml:space="preserve">Orden del Día </w:t>
      </w:r>
      <w:r w:rsidR="007D763C" w:rsidRPr="007D763C">
        <w:rPr>
          <w:rFonts w:ascii="Arial" w:eastAsia="Times New Roman" w:hAnsi="Arial" w:cs="Arial"/>
          <w:i/>
          <w:iCs/>
          <w:color w:val="000000"/>
          <w:sz w:val="24"/>
          <w:szCs w:val="24"/>
          <w:lang w:eastAsia="es-EC"/>
        </w:rPr>
        <w:t>de las sesiones ordinarias podrá ser alterado al inicio de la sesión, no así el de las sesiones extraordinarias.</w:t>
      </w:r>
      <w:r w:rsidRPr="00316667">
        <w:rPr>
          <w:rFonts w:ascii="Arial" w:eastAsia="Times New Roman" w:hAnsi="Arial" w:cs="Arial"/>
          <w:i/>
          <w:iCs/>
          <w:color w:val="000000"/>
          <w:sz w:val="24"/>
          <w:szCs w:val="24"/>
          <w:lang w:eastAsia="es-EC"/>
        </w:rPr>
        <w:t>..</w:t>
      </w:r>
      <w:r w:rsidRPr="009D4696">
        <w:rPr>
          <w:rFonts w:ascii="Arial" w:eastAsia="Times New Roman" w:hAnsi="Arial" w:cs="Arial"/>
          <w:i/>
          <w:iCs/>
          <w:color w:val="000000"/>
          <w:sz w:val="24"/>
          <w:szCs w:val="24"/>
          <w:lang w:eastAsia="es-EC"/>
        </w:rPr>
        <w:t>”</w:t>
      </w:r>
    </w:p>
    <w:p w14:paraId="58C5742C" w14:textId="77777777" w:rsidR="007D763C" w:rsidRDefault="007D763C" w:rsidP="00EB6BBD">
      <w:pPr>
        <w:spacing w:before="100" w:beforeAutospacing="1" w:after="100" w:afterAutospacing="1" w:line="240" w:lineRule="auto"/>
        <w:jc w:val="both"/>
        <w:rPr>
          <w:rFonts w:ascii="Arial" w:eastAsia="Times New Roman" w:hAnsi="Arial" w:cs="Arial"/>
          <w:b/>
          <w:bCs/>
          <w:color w:val="000000"/>
          <w:sz w:val="24"/>
          <w:szCs w:val="24"/>
          <w:lang w:eastAsia="es-EC"/>
        </w:rPr>
      </w:pPr>
    </w:p>
    <w:p w14:paraId="4046415A" w14:textId="5086A71A" w:rsidR="00EB6BBD" w:rsidRPr="00FA23BC" w:rsidRDefault="00EB6BBD" w:rsidP="00EB6BBD">
      <w:pPr>
        <w:spacing w:before="100" w:beforeAutospacing="1" w:after="100" w:afterAutospacing="1" w:line="240" w:lineRule="auto"/>
        <w:jc w:val="both"/>
        <w:rPr>
          <w:rFonts w:ascii="Arial" w:eastAsia="Times New Roman" w:hAnsi="Arial" w:cs="Arial"/>
          <w:color w:val="000000"/>
          <w:sz w:val="24"/>
          <w:szCs w:val="24"/>
          <w:lang w:eastAsia="es-EC"/>
        </w:rPr>
      </w:pPr>
      <w:r w:rsidRPr="00FA23BC">
        <w:rPr>
          <w:rFonts w:ascii="Arial" w:eastAsia="Times New Roman" w:hAnsi="Arial" w:cs="Arial"/>
          <w:b/>
          <w:bCs/>
          <w:color w:val="000000"/>
          <w:sz w:val="24"/>
          <w:szCs w:val="24"/>
          <w:lang w:eastAsia="es-EC"/>
        </w:rPr>
        <w:lastRenderedPageBreak/>
        <w:t>Disposición final. -</w:t>
      </w:r>
      <w:r w:rsidRPr="00FA23BC">
        <w:rPr>
          <w:rFonts w:ascii="Arial" w:eastAsia="Times New Roman" w:hAnsi="Arial" w:cs="Arial"/>
          <w:color w:val="000000"/>
          <w:sz w:val="24"/>
          <w:szCs w:val="24"/>
          <w:lang w:eastAsia="es-EC"/>
        </w:rPr>
        <w:t xml:space="preserve"> La presente Ordenanza Metropolitana entrará en vigencia a partir de la fecha de su sanción, sin perjuicio de su publicación en el Registro Oficial, Gaceta Oficial y página web institucional.</w:t>
      </w:r>
    </w:p>
    <w:p w14:paraId="6245F628" w14:textId="77777777" w:rsidR="00EB6BBD" w:rsidRDefault="00EB6BBD" w:rsidP="00EB6BBD"/>
    <w:p w14:paraId="7C2FC88D" w14:textId="77777777" w:rsidR="00AD14A1" w:rsidRDefault="00AD14A1"/>
    <w:sectPr w:rsidR="00AD14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BD"/>
    <w:rsid w:val="000A2EAE"/>
    <w:rsid w:val="00316667"/>
    <w:rsid w:val="00555054"/>
    <w:rsid w:val="007D763C"/>
    <w:rsid w:val="00AD14A1"/>
    <w:rsid w:val="00EB6BB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E1CD4"/>
  <w15:chartTrackingRefBased/>
  <w15:docId w15:val="{991479D8-9E35-4D2D-89BD-A5A1FCA6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BBD"/>
  </w:style>
  <w:style w:type="paragraph" w:styleId="Ttulo1">
    <w:name w:val="heading 1"/>
    <w:basedOn w:val="Normal"/>
    <w:link w:val="Ttulo1Car"/>
    <w:uiPriority w:val="1"/>
    <w:qFormat/>
    <w:rsid w:val="00EB6BBD"/>
    <w:pPr>
      <w:widowControl w:val="0"/>
      <w:autoSpaceDE w:val="0"/>
      <w:autoSpaceDN w:val="0"/>
      <w:spacing w:before="24" w:after="0" w:line="240" w:lineRule="auto"/>
      <w:ind w:left="177" w:right="168"/>
      <w:jc w:val="center"/>
      <w:outlineLvl w:val="0"/>
    </w:pPr>
    <w:rPr>
      <w:rFonts w:ascii="Palatino Linotype" w:eastAsia="Palatino Linotype" w:hAnsi="Palatino Linotype" w:cs="Palatino Linotype"/>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EB6BBD"/>
    <w:rPr>
      <w:rFonts w:ascii="Palatino Linotype" w:eastAsia="Palatino Linotype" w:hAnsi="Palatino Linotype" w:cs="Palatino Linotype"/>
      <w:b/>
      <w:bCs/>
      <w:sz w:val="24"/>
      <w:szCs w:val="24"/>
      <w:lang w:val="es-ES" w:eastAsia="es-ES" w:bidi="es-ES"/>
    </w:rPr>
  </w:style>
  <w:style w:type="paragraph" w:styleId="NormalWeb">
    <w:name w:val="Normal (Web)"/>
    <w:basedOn w:val="Normal"/>
    <w:uiPriority w:val="99"/>
    <w:unhideWhenUsed/>
    <w:rsid w:val="00EB6BBD"/>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Sinespaciado">
    <w:name w:val="No Spacing"/>
    <w:uiPriority w:val="1"/>
    <w:qFormat/>
    <w:rsid w:val="00EB6B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997</Words>
  <Characters>5487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Pedro José Cornejo Espinosa</cp:lastModifiedBy>
  <cp:revision>2</cp:revision>
  <dcterms:created xsi:type="dcterms:W3CDTF">2023-08-20T02:50:00Z</dcterms:created>
  <dcterms:modified xsi:type="dcterms:W3CDTF">2023-08-20T02:50:00Z</dcterms:modified>
</cp:coreProperties>
</file>