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C694" w14:textId="46ED7E0B" w:rsidR="00794186" w:rsidRPr="006D79D2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7A3B54" w:rsidRPr="006D79D2">
        <w:rPr>
          <w:rFonts w:ascii="Palatino Linotype" w:eastAsia="Batang" w:hAnsi="Palatino Linotype" w:cs="Arial"/>
          <w:lang w:eastAsia="es-ES"/>
        </w:rPr>
        <w:t>1</w:t>
      </w:r>
      <w:r w:rsidR="007C1A60" w:rsidRPr="006D79D2">
        <w:rPr>
          <w:rFonts w:ascii="Palatino Linotype" w:eastAsia="Batang" w:hAnsi="Palatino Linotype" w:cs="Arial"/>
          <w:lang w:eastAsia="es-ES"/>
        </w:rPr>
        <w:t>0</w:t>
      </w:r>
      <w:r w:rsidR="00977FBA" w:rsidRPr="006D79D2">
        <w:rPr>
          <w:rFonts w:ascii="Palatino Linotype" w:eastAsia="Batang" w:hAnsi="Palatino Linotype" w:cs="Arial"/>
          <w:lang w:eastAsia="es-ES"/>
        </w:rPr>
        <w:t>h</w:t>
      </w:r>
      <w:r w:rsidR="00A00927" w:rsidRPr="006D79D2">
        <w:rPr>
          <w:rFonts w:ascii="Palatino Linotype" w:eastAsia="Batang" w:hAnsi="Palatino Linotype" w:cs="Arial"/>
          <w:lang w:eastAsia="es-ES"/>
        </w:rPr>
        <w:t>0</w:t>
      </w:r>
      <w:r w:rsidR="003B2FAF" w:rsidRPr="006D79D2">
        <w:rPr>
          <w:rFonts w:ascii="Palatino Linotype" w:eastAsia="Batang" w:hAnsi="Palatino Linotype" w:cs="Arial"/>
          <w:lang w:eastAsia="es-ES"/>
        </w:rPr>
        <w:t>6</w:t>
      </w:r>
      <w:r w:rsidR="00C449CD" w:rsidRPr="006D79D2">
        <w:rPr>
          <w:rFonts w:ascii="Palatino Linotype" w:eastAsia="Batang" w:hAnsi="Palatino Linotype" w:cs="Arial"/>
          <w:lang w:eastAsia="es-ES"/>
        </w:rPr>
        <w:t xml:space="preserve"> de </w:t>
      </w:r>
      <w:r w:rsidR="00B92847" w:rsidRPr="006D79D2">
        <w:rPr>
          <w:rFonts w:ascii="Palatino Linotype" w:eastAsia="Batang" w:hAnsi="Palatino Linotype" w:cs="Arial"/>
          <w:lang w:eastAsia="es-ES"/>
        </w:rPr>
        <w:t>31</w:t>
      </w:r>
      <w:r w:rsidR="006158B5" w:rsidRPr="006D79D2">
        <w:rPr>
          <w:rFonts w:ascii="Palatino Linotype" w:eastAsia="Batang" w:hAnsi="Palatino Linotype" w:cs="Arial"/>
          <w:lang w:eastAsia="es-ES"/>
        </w:rPr>
        <w:t xml:space="preserve"> de marzo </w:t>
      </w:r>
      <w:r w:rsidR="00FB460E" w:rsidRPr="006D79D2">
        <w:rPr>
          <w:rFonts w:ascii="Palatino Linotype" w:eastAsia="Batang" w:hAnsi="Palatino Linotype" w:cs="Arial"/>
          <w:lang w:eastAsia="es-ES"/>
        </w:rPr>
        <w:t>de 2023</w:t>
      </w:r>
      <w:r w:rsidRPr="006D79D2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6D79D2">
        <w:rPr>
          <w:rFonts w:ascii="Palatino Linotype" w:eastAsia="Batang" w:hAnsi="Palatino Linotype" w:cs="Arial"/>
          <w:lang w:eastAsia="es-ES"/>
        </w:rPr>
        <w:t xml:space="preserve">sesión </w:t>
      </w:r>
      <w:r w:rsidR="009479CE" w:rsidRPr="006D79D2">
        <w:rPr>
          <w:rFonts w:ascii="Palatino Linotype" w:eastAsia="Batang" w:hAnsi="Palatino Linotype" w:cs="Arial"/>
          <w:lang w:eastAsia="es-ES"/>
        </w:rPr>
        <w:t>No. 08</w:t>
      </w:r>
      <w:r w:rsidR="00B92847" w:rsidRPr="006D79D2">
        <w:rPr>
          <w:rFonts w:ascii="Palatino Linotype" w:eastAsia="Batang" w:hAnsi="Palatino Linotype" w:cs="Arial"/>
          <w:lang w:eastAsia="es-ES"/>
        </w:rPr>
        <w:t>7</w:t>
      </w:r>
      <w:r w:rsidRPr="006D79D2">
        <w:rPr>
          <w:rFonts w:ascii="Palatino Linotype" w:eastAsia="Batang" w:hAnsi="Palatino Linotype" w:cs="Arial"/>
          <w:lang w:eastAsia="es-ES"/>
        </w:rPr>
        <w:t xml:space="preserve"> - </w:t>
      </w:r>
      <w:r w:rsidR="00B92847" w:rsidRPr="006D79D2">
        <w:rPr>
          <w:rFonts w:ascii="Palatino Linotype" w:eastAsia="Batang" w:hAnsi="Palatino Linotype" w:cs="Arial"/>
          <w:lang w:eastAsia="es-ES"/>
        </w:rPr>
        <w:t>extra</w:t>
      </w:r>
      <w:r w:rsidRPr="006D79D2">
        <w:rPr>
          <w:rFonts w:ascii="Palatino Linotype" w:eastAsia="Batang" w:hAnsi="Palatino Linotype" w:cs="Arial"/>
          <w:lang w:eastAsia="es-ES"/>
        </w:rPr>
        <w:t xml:space="preserve">ordinaria de la Comisión de Ordenamiento Territorial, presidida por la concejala </w:t>
      </w:r>
      <w:r w:rsidR="008D2F92" w:rsidRPr="006D79D2">
        <w:rPr>
          <w:rFonts w:ascii="Palatino Linotype" w:eastAsia="Batang" w:hAnsi="Palatino Linotype" w:cs="Arial"/>
          <w:lang w:eastAsia="es-ES"/>
        </w:rPr>
        <w:t>Amparito Narváez</w:t>
      </w:r>
      <w:r w:rsidRPr="006D79D2">
        <w:rPr>
          <w:rFonts w:ascii="Palatino Linotype" w:eastAsia="Batang" w:hAnsi="Palatino Linotype" w:cs="Arial"/>
          <w:lang w:eastAsia="es-ES"/>
        </w:rPr>
        <w:t>, a través de la plata</w:t>
      </w:r>
      <w:r w:rsidR="00794186" w:rsidRPr="006D79D2">
        <w:rPr>
          <w:rFonts w:ascii="Palatino Linotype" w:eastAsia="Batang" w:hAnsi="Palatino Linotype" w:cs="Arial"/>
          <w:lang w:eastAsia="es-ES"/>
        </w:rPr>
        <w:t xml:space="preserve">forma para reuniones virtuales "Microsoft </w:t>
      </w:r>
      <w:proofErr w:type="spellStart"/>
      <w:r w:rsidR="00794186" w:rsidRPr="006D79D2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="00794186" w:rsidRPr="006D79D2">
        <w:rPr>
          <w:rFonts w:ascii="Palatino Linotype" w:eastAsia="Batang" w:hAnsi="Palatino Linotype" w:cs="Arial"/>
          <w:lang w:eastAsia="es-ES"/>
        </w:rPr>
        <w:t>" de Office 365.</w:t>
      </w:r>
    </w:p>
    <w:p w14:paraId="6E8C159C" w14:textId="77777777" w:rsidR="00353AEE" w:rsidRPr="006D79D2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F25FD62" w14:textId="544236E0" w:rsidR="00353AEE" w:rsidRPr="006D79D2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30101" w:rsidRPr="006D79D2">
        <w:rPr>
          <w:rFonts w:ascii="Palatino Linotype" w:eastAsia="Batang" w:hAnsi="Palatino Linotype" w:cs="Arial"/>
          <w:lang w:eastAsia="es-ES"/>
        </w:rPr>
        <w:t xml:space="preserve">: </w:t>
      </w:r>
      <w:r w:rsidR="00F20E7F" w:rsidRPr="006D79D2">
        <w:rPr>
          <w:rFonts w:ascii="Palatino Linotype" w:eastAsia="Batang" w:hAnsi="Palatino Linotype" w:cs="Arial"/>
          <w:lang w:eastAsia="es-ES"/>
        </w:rPr>
        <w:t>Amparito Narváez</w:t>
      </w:r>
      <w:r w:rsidR="00B2540F" w:rsidRPr="006D79D2">
        <w:rPr>
          <w:rFonts w:ascii="Palatino Linotype" w:eastAsia="Batang" w:hAnsi="Palatino Linotype" w:cs="Arial"/>
          <w:lang w:eastAsia="es-ES"/>
        </w:rPr>
        <w:t>, Paulina Izurieta, Luis Robles</w:t>
      </w:r>
      <w:r w:rsidR="000D49CA" w:rsidRPr="006D79D2">
        <w:rPr>
          <w:rFonts w:ascii="Palatino Linotype" w:eastAsia="Batang" w:hAnsi="Palatino Linotype" w:cs="Arial"/>
          <w:lang w:eastAsia="es-ES"/>
        </w:rPr>
        <w:t xml:space="preserve">; y, </w:t>
      </w:r>
      <w:r w:rsidR="0036403D" w:rsidRPr="006D79D2">
        <w:rPr>
          <w:rFonts w:ascii="Palatino Linotype" w:eastAsia="Batang" w:hAnsi="Palatino Linotype" w:cs="Arial"/>
          <w:lang w:eastAsia="es-ES"/>
        </w:rPr>
        <w:t>Hugo Dávila</w:t>
      </w:r>
      <w:r w:rsidR="000D49CA" w:rsidRPr="006D79D2">
        <w:rPr>
          <w:rFonts w:ascii="Palatino Linotype" w:eastAsia="Batang" w:hAnsi="Palatino Linotype" w:cs="Arial"/>
          <w:lang w:eastAsia="es-ES"/>
        </w:rPr>
        <w:t xml:space="preserve">, </w:t>
      </w:r>
      <w:r w:rsidRPr="006D79D2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14:paraId="3F7647E2" w14:textId="77777777" w:rsidR="0020595C" w:rsidRPr="006D79D2" w:rsidRDefault="0020595C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6D79D2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55536" w:rsidRPr="006D79D2" w14:paraId="62B0DA5B" w14:textId="77777777" w:rsidTr="005B2233">
        <w:trPr>
          <w:trHeight w:val="45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6D79D2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AUSENTE</w:t>
            </w:r>
          </w:p>
        </w:tc>
      </w:tr>
      <w:tr w:rsidR="00E55536" w:rsidRPr="006D79D2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43436338" w:rsidR="00E55536" w:rsidRPr="006D79D2" w:rsidRDefault="00C449CD" w:rsidP="00370934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370934"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7AD6D8BD" w:rsidR="00E55536" w:rsidRPr="006D79D2" w:rsidRDefault="003B2FA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224894C3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6D79D2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1FCCECC8" w:rsidR="00E55536" w:rsidRPr="006D79D2" w:rsidRDefault="00E555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</w:t>
            </w:r>
            <w:r w:rsidR="00860F0E"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obles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68FBDF33" w:rsidR="00E55536" w:rsidRPr="006D79D2" w:rsidRDefault="003B2FA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6EA5B426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6D79D2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4B87F15F" w:rsidR="00E55536" w:rsidRPr="006D79D2" w:rsidRDefault="00713C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794B47F0" w:rsidR="00E55536" w:rsidRPr="006D79D2" w:rsidRDefault="003B2FA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65FCFD21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6D79D2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6DDEDC3E" w:rsidR="00E55536" w:rsidRPr="006D79D2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3587C769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69CDB9DF" w:rsidR="00E55536" w:rsidRPr="006D79D2" w:rsidRDefault="003B2FA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6D79D2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664D1CF2" w:rsidR="00E55536" w:rsidRPr="006D79D2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6EDA3C32" w:rsidR="00E55536" w:rsidRPr="006D79D2" w:rsidRDefault="003B2FA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6D79D2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6D79D2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6D79D2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1526793B" w:rsidR="00E55536" w:rsidRPr="006D79D2" w:rsidRDefault="003B2FAF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6D79D2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0A1350BB" w:rsidR="00E55536" w:rsidRPr="006D79D2" w:rsidRDefault="00E250E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1</w:t>
            </w:r>
          </w:p>
        </w:tc>
      </w:tr>
    </w:tbl>
    <w:p w14:paraId="225481BD" w14:textId="77777777" w:rsidR="006F6C8A" w:rsidRPr="006D79D2" w:rsidRDefault="006F6C8A" w:rsidP="00917E44">
      <w:pPr>
        <w:spacing w:line="240" w:lineRule="auto"/>
        <w:rPr>
          <w:rFonts w:ascii="Palatino Linotype" w:hAnsi="Palatino Linotype" w:cs="Times New Roman"/>
        </w:rPr>
      </w:pPr>
    </w:p>
    <w:p w14:paraId="1ACF4B95" w14:textId="6CFE7601" w:rsidR="00F21726" w:rsidRPr="006D79D2" w:rsidRDefault="001C618A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>Además, se registra la presencia de los siguientes funcionarios municipales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  </w:t>
      </w:r>
      <w:r w:rsidR="00577AA1" w:rsidRPr="006D79D2">
        <w:rPr>
          <w:rFonts w:ascii="Palatino Linotype" w:eastAsia="Batang" w:hAnsi="Palatino Linotype" w:cs="Arial"/>
          <w:lang w:eastAsia="es-ES"/>
        </w:rPr>
        <w:t>Cisne López</w:t>
      </w:r>
      <w:r w:rsidR="005E5E18" w:rsidRPr="006D79D2">
        <w:rPr>
          <w:rFonts w:ascii="Palatino Linotype" w:eastAsia="Batang" w:hAnsi="Palatino Linotype" w:cs="Arial"/>
          <w:lang w:eastAsia="es-ES"/>
        </w:rPr>
        <w:t xml:space="preserve">, </w:t>
      </w:r>
      <w:r w:rsidR="00577AA1" w:rsidRPr="006D79D2">
        <w:rPr>
          <w:rFonts w:ascii="Palatino Linotype" w:eastAsia="Batang" w:hAnsi="Palatino Linotype" w:cs="Arial"/>
          <w:lang w:eastAsia="es-ES"/>
        </w:rPr>
        <w:t>Directora de la Unidad Especial Regula Tu Barrio</w:t>
      </w:r>
      <w:r w:rsidR="00C56806" w:rsidRPr="006D79D2">
        <w:rPr>
          <w:rFonts w:ascii="Palatino Linotype" w:eastAsia="Batang" w:hAnsi="Palatino Linotype" w:cs="Arial"/>
          <w:lang w:eastAsia="es-ES"/>
        </w:rPr>
        <w:t>;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  </w:t>
      </w:r>
      <w:r w:rsidR="00832DB5" w:rsidRPr="006D79D2">
        <w:rPr>
          <w:rFonts w:ascii="Palatino Linotype" w:eastAsia="Batang" w:hAnsi="Palatino Linotype" w:cs="Arial"/>
          <w:lang w:eastAsia="es-ES"/>
        </w:rPr>
        <w:t xml:space="preserve">Daniel Cano, </w:t>
      </w:r>
      <w:proofErr w:type="spellStart"/>
      <w:r w:rsidR="005C724B" w:rsidRPr="006D79D2">
        <w:rPr>
          <w:rFonts w:ascii="Palatino Linotype" w:eastAsia="Batang" w:hAnsi="Palatino Linotype" w:cs="Arial"/>
          <w:lang w:eastAsia="es-ES"/>
        </w:rPr>
        <w:t>Lety</w:t>
      </w:r>
      <w:proofErr w:type="spellEnd"/>
      <w:r w:rsidR="005C724B" w:rsidRPr="006D79D2">
        <w:rPr>
          <w:rFonts w:ascii="Palatino Linotype" w:eastAsia="Batang" w:hAnsi="Palatino Linotype" w:cs="Arial"/>
          <w:lang w:eastAsia="es-ES"/>
        </w:rPr>
        <w:t xml:space="preserve"> Olmedo, </w:t>
      </w:r>
      <w:r w:rsidR="00C138AD" w:rsidRPr="006D79D2">
        <w:rPr>
          <w:rFonts w:ascii="Palatino Linotype" w:eastAsia="Batang" w:hAnsi="Palatino Linotype" w:cs="Arial"/>
          <w:lang w:eastAsia="es-ES"/>
        </w:rPr>
        <w:t xml:space="preserve">Fernando Quintana, </w:t>
      </w:r>
      <w:r w:rsidR="00832DB5" w:rsidRPr="006D79D2">
        <w:rPr>
          <w:rFonts w:ascii="Palatino Linotype" w:eastAsia="Batang" w:hAnsi="Palatino Linotype" w:cs="Arial"/>
          <w:lang w:eastAsia="es-ES"/>
        </w:rPr>
        <w:t xml:space="preserve">Santiago </w:t>
      </w:r>
      <w:proofErr w:type="spellStart"/>
      <w:r w:rsidR="00832DB5" w:rsidRPr="006D79D2">
        <w:rPr>
          <w:rFonts w:ascii="Palatino Linotype" w:eastAsia="Batang" w:hAnsi="Palatino Linotype" w:cs="Arial"/>
          <w:lang w:eastAsia="es-ES"/>
        </w:rPr>
        <w:t>Manosalvas</w:t>
      </w:r>
      <w:proofErr w:type="spellEnd"/>
      <w:r w:rsidR="00832DB5" w:rsidRPr="006D79D2">
        <w:rPr>
          <w:rFonts w:ascii="Palatino Linotype" w:eastAsia="Batang" w:hAnsi="Palatino Linotype" w:cs="Arial"/>
          <w:lang w:eastAsia="es-ES"/>
        </w:rPr>
        <w:t xml:space="preserve">, </w:t>
      </w:r>
      <w:r w:rsidR="00C138AD" w:rsidRPr="006D79D2">
        <w:rPr>
          <w:rFonts w:ascii="Palatino Linotype" w:eastAsia="Batang" w:hAnsi="Palatino Linotype" w:cs="Arial"/>
          <w:lang w:eastAsia="es-ES"/>
        </w:rPr>
        <w:t>Lucia Jurado, Paulina Vela, Darwin Aguilar, Nancy Armas</w:t>
      </w:r>
      <w:r w:rsidR="0071177C" w:rsidRPr="006D79D2">
        <w:rPr>
          <w:rFonts w:ascii="Palatino Linotype" w:eastAsia="Batang" w:hAnsi="Palatino Linotype" w:cs="Arial"/>
          <w:lang w:eastAsia="es-ES"/>
        </w:rPr>
        <w:t xml:space="preserve"> ; y, </w:t>
      </w:r>
      <w:r w:rsidR="00C138AD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5C724B" w:rsidRPr="006D79D2">
        <w:rPr>
          <w:rFonts w:ascii="Palatino Linotype" w:eastAsia="Batang" w:hAnsi="Palatino Linotype" w:cs="Arial"/>
          <w:lang w:eastAsia="es-ES"/>
        </w:rPr>
        <w:t>Santiago Santacruz Vallejo</w:t>
      </w:r>
      <w:r w:rsidR="00832DB5" w:rsidRPr="006D79D2">
        <w:rPr>
          <w:rFonts w:ascii="Palatino Linotype" w:eastAsia="Batang" w:hAnsi="Palatino Linotype" w:cs="Arial"/>
          <w:lang w:eastAsia="es-ES"/>
        </w:rPr>
        <w:t>,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 funcionarios de la Unidad Especial Regula Tu Barrio;</w:t>
      </w:r>
      <w:r w:rsidR="00C56806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Geovanny Ortiz </w:t>
      </w:r>
      <w:r w:rsidR="00C56806" w:rsidRPr="006D79D2">
        <w:rPr>
          <w:rFonts w:ascii="Palatino Linotype" w:eastAsia="Batang" w:hAnsi="Palatino Linotype" w:cs="Arial"/>
          <w:lang w:eastAsia="es-ES"/>
        </w:rPr>
        <w:t>Gabriela Melo</w:t>
      </w:r>
      <w:r w:rsidR="00026C50" w:rsidRPr="006D79D2">
        <w:rPr>
          <w:rFonts w:ascii="Palatino Linotype" w:eastAsia="Batang" w:hAnsi="Palatino Linotype" w:cs="Arial"/>
          <w:lang w:eastAsia="es-ES"/>
        </w:rPr>
        <w:t xml:space="preserve">, </w:t>
      </w:r>
      <w:r w:rsidR="00C56806" w:rsidRPr="006D79D2">
        <w:rPr>
          <w:rFonts w:ascii="Palatino Linotype" w:eastAsia="Batang" w:hAnsi="Palatino Linotype" w:cs="Arial"/>
          <w:lang w:eastAsia="es-ES"/>
        </w:rPr>
        <w:t xml:space="preserve">funcionaria de la </w:t>
      </w:r>
      <w:r w:rsidR="00026C50" w:rsidRPr="006D79D2">
        <w:rPr>
          <w:rFonts w:ascii="Palatino Linotype" w:eastAsia="Batang" w:hAnsi="Palatino Linotype" w:cs="Arial"/>
          <w:lang w:eastAsia="es-ES"/>
        </w:rPr>
        <w:t>Direc</w:t>
      </w:r>
      <w:r w:rsidR="00C56806" w:rsidRPr="006D79D2">
        <w:rPr>
          <w:rFonts w:ascii="Palatino Linotype" w:eastAsia="Batang" w:hAnsi="Palatino Linotype" w:cs="Arial"/>
          <w:lang w:eastAsia="es-ES"/>
        </w:rPr>
        <w:t>ción Metropolitana</w:t>
      </w:r>
      <w:r w:rsidR="00026C50" w:rsidRPr="006D79D2">
        <w:rPr>
          <w:rFonts w:ascii="Palatino Linotype" w:eastAsia="Batang" w:hAnsi="Palatino Linotype" w:cs="Arial"/>
          <w:lang w:eastAsia="es-ES"/>
        </w:rPr>
        <w:t xml:space="preserve"> de Catastro;</w:t>
      </w:r>
      <w:r w:rsidR="00832DB5" w:rsidRPr="006D79D2">
        <w:rPr>
          <w:rFonts w:ascii="Palatino Linotype" w:eastAsia="Batang" w:hAnsi="Palatino Linotype" w:cs="Arial"/>
          <w:lang w:eastAsia="es-ES"/>
        </w:rPr>
        <w:t xml:space="preserve"> Luis Albán, funcionario de la Dirección General de Riesgos;</w:t>
      </w:r>
      <w:r w:rsidR="00C56806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832DB5" w:rsidRPr="006D79D2">
        <w:rPr>
          <w:rFonts w:ascii="Palatino Linotype" w:eastAsia="Batang" w:hAnsi="Palatino Linotype" w:cs="Arial"/>
          <w:lang w:eastAsia="es-ES"/>
        </w:rPr>
        <w:t>Edison Yépez</w:t>
      </w:r>
      <w:r w:rsidR="005C724B" w:rsidRPr="006D79D2">
        <w:rPr>
          <w:rFonts w:ascii="Palatino Linotype" w:eastAsia="Batang" w:hAnsi="Palatino Linotype" w:cs="Arial"/>
          <w:lang w:eastAsia="es-ES"/>
        </w:rPr>
        <w:t>, delegad</w:t>
      </w:r>
      <w:r w:rsidR="00832DB5" w:rsidRPr="006D79D2">
        <w:rPr>
          <w:rFonts w:ascii="Palatino Linotype" w:eastAsia="Batang" w:hAnsi="Palatino Linotype" w:cs="Arial"/>
          <w:lang w:eastAsia="es-ES"/>
        </w:rPr>
        <w:t>o</w:t>
      </w:r>
      <w:r w:rsidR="001F03D2" w:rsidRPr="006D79D2">
        <w:rPr>
          <w:rFonts w:ascii="Palatino Linotype" w:eastAsia="Batang" w:hAnsi="Palatino Linotype" w:cs="Arial"/>
          <w:lang w:eastAsia="es-ES"/>
        </w:rPr>
        <w:t xml:space="preserve"> de</w:t>
      </w:r>
      <w:r w:rsidRPr="006D79D2">
        <w:rPr>
          <w:rFonts w:ascii="Palatino Linotype" w:eastAsia="Batang" w:hAnsi="Palatino Linotype" w:cs="Arial"/>
          <w:lang w:eastAsia="es-ES"/>
        </w:rPr>
        <w:t xml:space="preserve"> Procuraduría Metropolitana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; </w:t>
      </w:r>
      <w:r w:rsidR="00C138AD" w:rsidRPr="006D79D2">
        <w:rPr>
          <w:rFonts w:ascii="Palatino Linotype" w:eastAsia="Batang" w:hAnsi="Palatino Linotype" w:cs="Arial"/>
          <w:lang w:eastAsia="es-ES"/>
        </w:rPr>
        <w:t>Verónica Cueva,</w:t>
      </w:r>
      <w:r w:rsidR="0071177C" w:rsidRPr="006D79D2">
        <w:rPr>
          <w:rFonts w:ascii="Palatino Linotype" w:eastAsia="Batang" w:hAnsi="Palatino Linotype" w:cs="Arial"/>
          <w:lang w:eastAsia="es-ES"/>
        </w:rPr>
        <w:t xml:space="preserve"> funcionaria</w:t>
      </w:r>
      <w:r w:rsidR="00C56806" w:rsidRPr="006D79D2">
        <w:rPr>
          <w:rFonts w:ascii="Palatino Linotype" w:eastAsia="Batang" w:hAnsi="Palatino Linotype" w:cs="Arial"/>
          <w:lang w:eastAsia="es-ES"/>
        </w:rPr>
        <w:t xml:space="preserve"> de la Secretaría General de Coordinación Territorial y Participación Ciudadana; </w:t>
      </w:r>
      <w:r w:rsidR="0071177C" w:rsidRPr="006D79D2">
        <w:rPr>
          <w:rFonts w:ascii="Palatino Linotype" w:eastAsia="Batang" w:hAnsi="Palatino Linotype" w:cs="Arial"/>
          <w:lang w:eastAsia="es-ES"/>
        </w:rPr>
        <w:t xml:space="preserve">Santiago Ríos, funcionario de la Secretaría de Ambiente; </w:t>
      </w:r>
      <w:r w:rsidR="00C138AD" w:rsidRPr="006D79D2">
        <w:rPr>
          <w:rFonts w:ascii="Palatino Linotype" w:eastAsia="Batang" w:hAnsi="Palatino Linotype" w:cs="Arial"/>
          <w:lang w:eastAsia="es-ES"/>
        </w:rPr>
        <w:t xml:space="preserve">Jenny Pinto, </w:t>
      </w:r>
      <w:r w:rsidR="0071177C" w:rsidRPr="006D79D2">
        <w:rPr>
          <w:rFonts w:ascii="Palatino Linotype" w:eastAsia="Batang" w:hAnsi="Palatino Linotype" w:cs="Arial"/>
          <w:lang w:eastAsia="es-ES"/>
        </w:rPr>
        <w:t xml:space="preserve">funcionaria del despacho del concejal René </w:t>
      </w:r>
      <w:proofErr w:type="spellStart"/>
      <w:r w:rsidR="0071177C" w:rsidRPr="006D79D2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71177C" w:rsidRPr="006D79D2">
        <w:rPr>
          <w:rFonts w:ascii="Palatino Linotype" w:eastAsia="Batang" w:hAnsi="Palatino Linotype" w:cs="Arial"/>
          <w:lang w:eastAsia="es-ES"/>
        </w:rPr>
        <w:t xml:space="preserve">; </w:t>
      </w:r>
      <w:r w:rsidR="004A1447" w:rsidRPr="006D79D2">
        <w:rPr>
          <w:rFonts w:ascii="Palatino Linotype" w:eastAsia="Batang" w:hAnsi="Palatino Linotype" w:cs="Arial"/>
          <w:lang w:eastAsia="es-ES"/>
        </w:rPr>
        <w:t xml:space="preserve">Santiago </w:t>
      </w:r>
      <w:proofErr w:type="spellStart"/>
      <w:r w:rsidR="004A1447" w:rsidRPr="006D79D2">
        <w:rPr>
          <w:rFonts w:ascii="Palatino Linotype" w:eastAsia="Batang" w:hAnsi="Palatino Linotype" w:cs="Arial"/>
          <w:lang w:eastAsia="es-ES"/>
        </w:rPr>
        <w:t>A</w:t>
      </w:r>
      <w:r w:rsidR="0071177C" w:rsidRPr="006D79D2">
        <w:rPr>
          <w:rFonts w:ascii="Palatino Linotype" w:eastAsia="Batang" w:hAnsi="Palatino Linotype" w:cs="Arial"/>
          <w:lang w:eastAsia="es-ES"/>
        </w:rPr>
        <w:t>ld</w:t>
      </w:r>
      <w:r w:rsidR="00F55DC8" w:rsidRPr="006D79D2">
        <w:rPr>
          <w:rFonts w:ascii="Palatino Linotype" w:eastAsia="Batang" w:hAnsi="Palatino Linotype" w:cs="Arial"/>
          <w:lang w:eastAsia="es-ES"/>
        </w:rPr>
        <w:t>a</w:t>
      </w:r>
      <w:r w:rsidR="004A1447" w:rsidRPr="006D79D2">
        <w:rPr>
          <w:rFonts w:ascii="Palatino Linotype" w:eastAsia="Batang" w:hAnsi="Palatino Linotype" w:cs="Arial"/>
          <w:lang w:eastAsia="es-ES"/>
        </w:rPr>
        <w:t>s</w:t>
      </w:r>
      <w:proofErr w:type="spellEnd"/>
      <w:r w:rsidR="0071177C" w:rsidRPr="006D79D2">
        <w:rPr>
          <w:rFonts w:ascii="Palatino Linotype" w:eastAsia="Batang" w:hAnsi="Palatino Linotype" w:cs="Arial"/>
          <w:lang w:eastAsia="es-ES"/>
        </w:rPr>
        <w:t>, Marco Rodríguez ; y</w:t>
      </w:r>
      <w:r w:rsidR="005C724B" w:rsidRPr="006D79D2">
        <w:rPr>
          <w:rFonts w:ascii="Palatino Linotype" w:eastAsia="Batang" w:hAnsi="Palatino Linotype" w:cs="Arial"/>
          <w:lang w:eastAsia="es-ES"/>
        </w:rPr>
        <w:t>,</w:t>
      </w:r>
      <w:r w:rsidR="0071177C" w:rsidRPr="006D79D2">
        <w:rPr>
          <w:rFonts w:ascii="Palatino Linotype" w:eastAsia="Batang" w:hAnsi="Palatino Linotype" w:cs="Arial"/>
          <w:lang w:eastAsia="es-ES"/>
        </w:rPr>
        <w:t xml:space="preserve"> Yadira Flores,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5E5E18" w:rsidRPr="006D79D2">
        <w:rPr>
          <w:rFonts w:ascii="Palatino Linotype" w:eastAsia="Batang" w:hAnsi="Palatino Linotype" w:cs="Arial"/>
          <w:lang w:eastAsia="es-ES"/>
        </w:rPr>
        <w:t>funcionario</w:t>
      </w:r>
      <w:r w:rsidR="0071177C" w:rsidRPr="006D79D2">
        <w:rPr>
          <w:rFonts w:ascii="Palatino Linotype" w:eastAsia="Batang" w:hAnsi="Palatino Linotype" w:cs="Arial"/>
          <w:lang w:eastAsia="es-ES"/>
        </w:rPr>
        <w:t>s</w:t>
      </w:r>
      <w:r w:rsidR="006B7B72" w:rsidRPr="006D79D2">
        <w:rPr>
          <w:rFonts w:ascii="Palatino Linotype" w:eastAsia="Batang" w:hAnsi="Palatino Linotype" w:cs="Arial"/>
          <w:lang w:eastAsia="es-ES"/>
        </w:rPr>
        <w:t xml:space="preserve"> del despacho de la concejala Amparito Narváez;</w:t>
      </w:r>
      <w:r w:rsidR="00E81BF1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71177C" w:rsidRPr="006D79D2">
        <w:rPr>
          <w:rFonts w:ascii="Palatino Linotype" w:eastAsia="Batang" w:hAnsi="Palatino Linotype" w:cs="Arial"/>
          <w:lang w:eastAsia="es-ES"/>
        </w:rPr>
        <w:t>Alfonso Bolívar</w:t>
      </w:r>
      <w:r w:rsidR="00EA3456" w:rsidRPr="006D79D2">
        <w:rPr>
          <w:rFonts w:ascii="Palatino Linotype" w:eastAsia="Batang" w:hAnsi="Palatino Linotype" w:cs="Arial"/>
          <w:lang w:eastAsia="es-ES"/>
        </w:rPr>
        <w:t xml:space="preserve">, funcionario del despacho del concejal </w:t>
      </w:r>
      <w:r w:rsidR="00D80B01" w:rsidRPr="006D79D2">
        <w:rPr>
          <w:rFonts w:ascii="Palatino Linotype" w:eastAsia="Batang" w:hAnsi="Palatino Linotype" w:cs="Arial"/>
          <w:lang w:eastAsia="es-ES"/>
        </w:rPr>
        <w:t>Luis R</w:t>
      </w:r>
      <w:r w:rsidR="0071177C" w:rsidRPr="006D79D2">
        <w:rPr>
          <w:rFonts w:ascii="Palatino Linotype" w:eastAsia="Batang" w:hAnsi="Palatino Linotype" w:cs="Arial"/>
          <w:lang w:eastAsia="es-ES"/>
        </w:rPr>
        <w:t>eina</w:t>
      </w:r>
      <w:r w:rsidR="00314736" w:rsidRPr="006D79D2">
        <w:rPr>
          <w:rFonts w:ascii="Palatino Linotype" w:eastAsia="Batang" w:hAnsi="Palatino Linotype" w:cs="Arial"/>
          <w:lang w:eastAsia="es-ES"/>
        </w:rPr>
        <w:t>;</w:t>
      </w:r>
      <w:r w:rsidR="00417341" w:rsidRPr="006D79D2">
        <w:rPr>
          <w:rFonts w:ascii="Palatino Linotype" w:eastAsia="Batang" w:hAnsi="Palatino Linotype" w:cs="Arial"/>
          <w:lang w:eastAsia="es-ES"/>
        </w:rPr>
        <w:t xml:space="preserve"> Elena Gutiérrez, funcionaria del despacho de la Concejala Paulina Izurieta</w:t>
      </w:r>
      <w:r w:rsidR="0071177C" w:rsidRPr="006D79D2">
        <w:rPr>
          <w:rFonts w:ascii="Palatino Linotype" w:eastAsia="Batang" w:hAnsi="Palatino Linotype" w:cs="Arial"/>
          <w:lang w:eastAsia="es-ES"/>
        </w:rPr>
        <w:t>; Byron Real, funcionario del despacho del concejal Fernando Morales</w:t>
      </w:r>
      <w:r w:rsidR="00417341" w:rsidRPr="006D79D2">
        <w:rPr>
          <w:rFonts w:ascii="Palatino Linotype" w:eastAsia="Batang" w:hAnsi="Palatino Linotype" w:cs="Arial"/>
          <w:lang w:eastAsia="es-ES"/>
        </w:rPr>
        <w:t xml:space="preserve">; </w:t>
      </w:r>
      <w:r w:rsidR="00EA3456" w:rsidRPr="006D79D2">
        <w:rPr>
          <w:rFonts w:ascii="Palatino Linotype" w:eastAsia="Batang" w:hAnsi="Palatino Linotype" w:cs="Arial"/>
          <w:lang w:eastAsia="es-ES"/>
        </w:rPr>
        <w:t xml:space="preserve">y, </w:t>
      </w:r>
      <w:r w:rsidR="00A51C78" w:rsidRPr="006D79D2">
        <w:rPr>
          <w:rFonts w:ascii="Palatino Linotype" w:eastAsia="Batang" w:hAnsi="Palatino Linotype" w:cs="Arial"/>
          <w:lang w:eastAsia="es-ES"/>
        </w:rPr>
        <w:t>Said Flores</w:t>
      </w:r>
      <w:r w:rsidR="00263FFB" w:rsidRPr="006D79D2">
        <w:rPr>
          <w:rFonts w:ascii="Palatino Linotype" w:eastAsia="Batang" w:hAnsi="Palatino Linotype" w:cs="Arial"/>
          <w:lang w:eastAsia="es-ES"/>
        </w:rPr>
        <w:t xml:space="preserve">, </w:t>
      </w:r>
      <w:r w:rsidR="00AF505B" w:rsidRPr="006D79D2">
        <w:rPr>
          <w:rFonts w:ascii="Palatino Linotype" w:eastAsia="Batang" w:hAnsi="Palatino Linotype" w:cs="Arial"/>
          <w:lang w:eastAsia="es-ES"/>
        </w:rPr>
        <w:t>funcionario</w:t>
      </w:r>
      <w:r w:rsidR="0067612B" w:rsidRPr="006D79D2">
        <w:rPr>
          <w:rFonts w:ascii="Palatino Linotype" w:eastAsia="Batang" w:hAnsi="Palatino Linotype" w:cs="Arial"/>
          <w:lang w:eastAsia="es-ES"/>
        </w:rPr>
        <w:t xml:space="preserve"> de la Secretaría General del Concejo.</w:t>
      </w:r>
      <w:r w:rsidR="005C724B" w:rsidRPr="006D79D2">
        <w:rPr>
          <w:rFonts w:ascii="Palatino Linotype" w:eastAsia="Batang" w:hAnsi="Palatino Linotype" w:cs="Arial"/>
          <w:lang w:eastAsia="es-ES"/>
        </w:rPr>
        <w:t xml:space="preserve"> </w:t>
      </w:r>
    </w:p>
    <w:p w14:paraId="743BF52B" w14:textId="77777777" w:rsidR="001F03D2" w:rsidRPr="006D79D2" w:rsidRDefault="001F03D2" w:rsidP="001F03D2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2EA967AC" w14:textId="52EC8B53" w:rsidR="001C618A" w:rsidRPr="006D79D2" w:rsidRDefault="00FB460E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La doctora Glenda </w:t>
      </w:r>
      <w:proofErr w:type="spellStart"/>
      <w:r w:rsidRPr="006D79D2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Pr="006D79D2">
        <w:rPr>
          <w:rFonts w:ascii="Palatino Linotype" w:eastAsia="Batang" w:hAnsi="Palatino Linotype" w:cs="Arial"/>
          <w:lang w:eastAsia="es-ES"/>
        </w:rPr>
        <w:t xml:space="preserve">, delegada de </w:t>
      </w:r>
      <w:r w:rsidR="009A6C51" w:rsidRPr="006D79D2">
        <w:rPr>
          <w:rFonts w:ascii="Palatino Linotype" w:eastAsia="Batang" w:hAnsi="Palatino Linotype" w:cs="Arial"/>
          <w:lang w:eastAsia="es-ES"/>
        </w:rPr>
        <w:t xml:space="preserve">la Secretaría </w:t>
      </w:r>
      <w:r w:rsidR="001C618A" w:rsidRPr="006D79D2">
        <w:rPr>
          <w:rFonts w:ascii="Palatino Linotype" w:eastAsia="Batang" w:hAnsi="Palatino Linotype" w:cs="Arial"/>
          <w:lang w:eastAsia="es-ES"/>
        </w:rPr>
        <w:t>General del Concejo Metropolitan</w:t>
      </w:r>
      <w:r w:rsidR="00511F9E" w:rsidRPr="006D79D2">
        <w:rPr>
          <w:rFonts w:ascii="Palatino Linotype" w:eastAsia="Batang" w:hAnsi="Palatino Linotype" w:cs="Arial"/>
          <w:lang w:eastAsia="es-ES"/>
        </w:rPr>
        <w:t>o</w:t>
      </w:r>
      <w:r w:rsidR="001C618A" w:rsidRPr="006D79D2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6D79D2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6D79D2">
        <w:rPr>
          <w:rFonts w:ascii="Palatino Linotype" w:eastAsia="Batang" w:hAnsi="Palatino Linotype" w:cs="Arial"/>
          <w:lang w:eastAsia="es-ES"/>
        </w:rPr>
        <w:t>orden del día:</w:t>
      </w:r>
    </w:p>
    <w:p w14:paraId="5E4755C9" w14:textId="77777777" w:rsidR="00713C36" w:rsidRPr="006D79D2" w:rsidRDefault="00713C36" w:rsidP="00713C3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7D2FC7CA" w14:textId="6FF40570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>1.- Conocimiento y aprobación del Acta de la sesión No. 086 - ordinaria del 17 de marzo del 2023.</w:t>
      </w:r>
    </w:p>
    <w:p w14:paraId="7F81965D" w14:textId="77777777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4C005D19" w14:textId="272CED0D" w:rsidR="00F91125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lastRenderedPageBreak/>
        <w:t xml:space="preserve">2.- Conocimiento de los resultados de las mesas de trabajo sobre el proyecto de: </w:t>
      </w:r>
      <w:r w:rsidRPr="006D79D2">
        <w:rPr>
          <w:rFonts w:ascii="Palatino Linotype" w:eastAsia="Batang" w:hAnsi="Palatino Linotype" w:cs="Arial"/>
          <w:i/>
          <w:lang w:eastAsia="es-ES"/>
        </w:rPr>
        <w:t>“Ordenanza Metropolitana Reformatoria al Libro IV.7 sobre ordenamiento territorial del Código Municipal, que agrega procedimientos de post-regularización y levantamiento de hipotecas gravámenes e hipotecas en asentamientos humanos de hecho y consolidado y urbanizaciones de interés social y desarrollo progresivo en el Distrito Metropolitano de Quito”,</w:t>
      </w:r>
      <w:r w:rsidRPr="006D79D2">
        <w:rPr>
          <w:rFonts w:ascii="Palatino Linotype" w:eastAsia="Batang" w:hAnsi="Palatino Linotype" w:cs="Arial"/>
          <w:lang w:eastAsia="es-ES"/>
        </w:rPr>
        <w:t xml:space="preserve"> y resolución al respecto.</w:t>
      </w:r>
    </w:p>
    <w:p w14:paraId="6FBE1C9D" w14:textId="74026F30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31A58737" w14:textId="339E437B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3.- Conocimiento y resolución para que el Concejo Metropolitano de Quito trate en Primer Debate el proyecto de </w:t>
      </w:r>
      <w:r w:rsidRPr="006D79D2">
        <w:rPr>
          <w:rFonts w:ascii="Palatino Linotype" w:eastAsia="Batang" w:hAnsi="Palatino Linotype" w:cs="Arial"/>
          <w:i/>
          <w:lang w:eastAsia="es-ES"/>
        </w:rPr>
        <w:t>“Ordenanza que aprueba el proceso integral de regularización del asentamiento humano de hecho y consolidado de interés social denominado “Ontaneda Alta IV Etapa”, a favor de sus copropietarios”,</w:t>
      </w:r>
      <w:r w:rsidRPr="006D79D2">
        <w:rPr>
          <w:rFonts w:ascii="Palatino Linotype" w:eastAsia="Batang" w:hAnsi="Palatino Linotype" w:cs="Arial"/>
          <w:lang w:eastAsia="es-ES"/>
        </w:rPr>
        <w:t xml:space="preserve"> ubicado en la Administración Zonal Los Chillos, parroquia </w:t>
      </w:r>
      <w:proofErr w:type="spellStart"/>
      <w:r w:rsidRPr="006D79D2">
        <w:rPr>
          <w:rFonts w:ascii="Palatino Linotype" w:eastAsia="Batang" w:hAnsi="Palatino Linotype" w:cs="Arial"/>
          <w:lang w:eastAsia="es-ES"/>
        </w:rPr>
        <w:t>Conocoto</w:t>
      </w:r>
      <w:proofErr w:type="spellEnd"/>
      <w:r w:rsidRPr="006D79D2">
        <w:rPr>
          <w:rFonts w:ascii="Palatino Linotype" w:eastAsia="Batang" w:hAnsi="Palatino Linotype" w:cs="Arial"/>
          <w:lang w:eastAsia="es-ES"/>
        </w:rPr>
        <w:t>.</w:t>
      </w:r>
    </w:p>
    <w:p w14:paraId="7FA6E436" w14:textId="77777777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7BB0C628" w14:textId="3D6D2793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>4.- Conocimiento y resolución para que el Concejo Metropolitano de Quito, trate en Segundo Debate los</w:t>
      </w:r>
      <w:r w:rsidR="00C43D83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lang w:eastAsia="es-ES"/>
        </w:rPr>
        <w:t>siguientes proyectos de ordenanzas:</w:t>
      </w:r>
    </w:p>
    <w:p w14:paraId="1F9409FF" w14:textId="77777777" w:rsidR="00C43D83" w:rsidRPr="006D79D2" w:rsidRDefault="00C43D83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27334C21" w14:textId="61D2DB25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4.1.- Proyecto de </w:t>
      </w:r>
      <w:r w:rsidRPr="006D79D2">
        <w:rPr>
          <w:rFonts w:ascii="Palatino Linotype" w:eastAsia="Batang" w:hAnsi="Palatino Linotype" w:cs="Arial"/>
          <w:i/>
          <w:lang w:eastAsia="es-ES"/>
        </w:rPr>
        <w:t>“Ordenanza que aprueba el proceso integral de regularización del asentamiento humano de</w:t>
      </w:r>
      <w:r w:rsidR="00C43D83"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i/>
          <w:lang w:eastAsia="es-ES"/>
        </w:rPr>
        <w:t xml:space="preserve">hecho y consolidado de interés social denominado “Comité </w:t>
      </w:r>
      <w:proofErr w:type="spellStart"/>
      <w:r w:rsidRPr="006D79D2">
        <w:rPr>
          <w:rFonts w:ascii="Palatino Linotype" w:eastAsia="Batang" w:hAnsi="Palatino Linotype" w:cs="Arial"/>
          <w:i/>
          <w:lang w:eastAsia="es-ES"/>
        </w:rPr>
        <w:t>Promejoras</w:t>
      </w:r>
      <w:proofErr w:type="spellEnd"/>
      <w:r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proofErr w:type="spellStart"/>
      <w:r w:rsidRPr="006D79D2">
        <w:rPr>
          <w:rFonts w:ascii="Palatino Linotype" w:eastAsia="Batang" w:hAnsi="Palatino Linotype" w:cs="Arial"/>
          <w:i/>
          <w:lang w:eastAsia="es-ES"/>
        </w:rPr>
        <w:t>Jambelí</w:t>
      </w:r>
      <w:proofErr w:type="spellEnd"/>
      <w:r w:rsidRPr="006D79D2">
        <w:rPr>
          <w:rFonts w:ascii="Palatino Linotype" w:eastAsia="Batang" w:hAnsi="Palatino Linotype" w:cs="Arial"/>
          <w:i/>
          <w:lang w:eastAsia="es-ES"/>
        </w:rPr>
        <w:t xml:space="preserve"> del Barrio Naval”,</w:t>
      </w:r>
      <w:r w:rsidR="00C43D83"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i/>
          <w:lang w:eastAsia="es-ES"/>
        </w:rPr>
        <w:t>reformatoria de la Ordenanza No. 139 2021-AHC, sancionada el 29 de junio de 2021, a favor de sus socios”,</w:t>
      </w:r>
      <w:r w:rsidR="00C43D83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lang w:eastAsia="es-ES"/>
        </w:rPr>
        <w:t xml:space="preserve">signado con el predio número 397264, ubicado en la parroquia </w:t>
      </w:r>
      <w:proofErr w:type="spellStart"/>
      <w:r w:rsidRPr="006D79D2">
        <w:rPr>
          <w:rFonts w:ascii="Palatino Linotype" w:eastAsia="Batang" w:hAnsi="Palatino Linotype" w:cs="Arial"/>
          <w:lang w:eastAsia="es-ES"/>
        </w:rPr>
        <w:t>Guayllabamba</w:t>
      </w:r>
      <w:proofErr w:type="spellEnd"/>
      <w:r w:rsidRPr="006D79D2">
        <w:rPr>
          <w:rFonts w:ascii="Palatino Linotype" w:eastAsia="Batang" w:hAnsi="Palatino Linotype" w:cs="Arial"/>
          <w:lang w:eastAsia="es-ES"/>
        </w:rPr>
        <w:t>, de la Administración Zonal</w:t>
      </w:r>
      <w:r w:rsidR="00C43D83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lang w:eastAsia="es-ES"/>
        </w:rPr>
        <w:t>Eugenio Espejo.</w:t>
      </w:r>
    </w:p>
    <w:p w14:paraId="712E0A62" w14:textId="77777777" w:rsidR="00C43D83" w:rsidRPr="006D79D2" w:rsidRDefault="00C43D83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1C708504" w14:textId="1159BE3E" w:rsidR="00B92847" w:rsidRPr="006D79D2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>4.2.- Proyecto de “</w:t>
      </w:r>
      <w:r w:rsidRPr="006D79D2">
        <w:rPr>
          <w:rFonts w:ascii="Palatino Linotype" w:eastAsia="Batang" w:hAnsi="Palatino Linotype" w:cs="Arial"/>
          <w:i/>
          <w:lang w:eastAsia="es-ES"/>
        </w:rPr>
        <w:t>Ordenanza reformatoria a la Ordenanza 004 sancionada el 22 de abril del 2019, mediante el</w:t>
      </w:r>
      <w:r w:rsidR="00C43D83"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i/>
          <w:lang w:eastAsia="es-ES"/>
        </w:rPr>
        <w:t>cual se aprobó el asentamiento humano de hecho y consolidado de interés social denominado "La Balbina", a</w:t>
      </w:r>
      <w:r w:rsidR="00C43D83"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r w:rsidRPr="006D79D2">
        <w:rPr>
          <w:rFonts w:ascii="Palatino Linotype" w:eastAsia="Batang" w:hAnsi="Palatino Linotype" w:cs="Arial"/>
          <w:i/>
          <w:lang w:eastAsia="es-ES"/>
        </w:rPr>
        <w:t>favor de sus copropietarios”,</w:t>
      </w:r>
      <w:r w:rsidRPr="006D79D2">
        <w:rPr>
          <w:rFonts w:ascii="Palatino Linotype" w:eastAsia="Batang" w:hAnsi="Palatino Linotype" w:cs="Arial"/>
          <w:lang w:eastAsia="es-ES"/>
        </w:rPr>
        <w:t xml:space="preserve"> ubicado en la parroquia de </w:t>
      </w:r>
      <w:proofErr w:type="spellStart"/>
      <w:r w:rsidRPr="006D79D2">
        <w:rPr>
          <w:rFonts w:ascii="Palatino Linotype" w:eastAsia="Batang" w:hAnsi="Palatino Linotype" w:cs="Arial"/>
          <w:lang w:eastAsia="es-ES"/>
        </w:rPr>
        <w:t>Amaguaña</w:t>
      </w:r>
      <w:proofErr w:type="spellEnd"/>
      <w:r w:rsidRPr="006D79D2">
        <w:rPr>
          <w:rFonts w:ascii="Palatino Linotype" w:eastAsia="Batang" w:hAnsi="Palatino Linotype" w:cs="Arial"/>
          <w:lang w:eastAsia="es-ES"/>
        </w:rPr>
        <w:t xml:space="preserve"> de la Administración Zonal Los Chillos.</w:t>
      </w:r>
    </w:p>
    <w:p w14:paraId="4512E49E" w14:textId="091B5364" w:rsidR="00B92847" w:rsidRDefault="00B92847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785AE6FC" w14:textId="77777777" w:rsidR="00E250E6" w:rsidRPr="006D79D2" w:rsidRDefault="00E250E6" w:rsidP="00B92847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7E77B3B9" w14:textId="1BB49287" w:rsidR="005F063C" w:rsidRPr="006D79D2" w:rsidRDefault="005F063C" w:rsidP="00917E44">
      <w:pPr>
        <w:spacing w:line="240" w:lineRule="auto"/>
        <w:jc w:val="center"/>
        <w:rPr>
          <w:rFonts w:ascii="Palatino Linotype" w:hAnsi="Palatino Linotype"/>
          <w:b/>
        </w:rPr>
      </w:pPr>
      <w:r w:rsidRPr="006D79D2">
        <w:rPr>
          <w:rFonts w:ascii="Palatino Linotype" w:hAnsi="Palatino Linotype"/>
          <w:b/>
        </w:rPr>
        <w:t>DESARROLLO DE LA SESIÓN</w:t>
      </w:r>
    </w:p>
    <w:p w14:paraId="59149708" w14:textId="4C72ED34" w:rsidR="00FB460E" w:rsidRPr="006D79D2" w:rsidRDefault="005F063C" w:rsidP="001966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6D79D2">
        <w:rPr>
          <w:rFonts w:ascii="Palatino Linotype" w:hAnsi="Palatino Linotype"/>
          <w:b/>
        </w:rPr>
        <w:t xml:space="preserve">Primer </w:t>
      </w:r>
      <w:r w:rsidR="00E250E6" w:rsidRPr="006D79D2">
        <w:rPr>
          <w:rFonts w:ascii="Palatino Linotype" w:hAnsi="Palatino Linotype"/>
          <w:b/>
        </w:rPr>
        <w:t>Punto</w:t>
      </w:r>
      <w:r w:rsidR="00E250E6" w:rsidRPr="006D79D2">
        <w:rPr>
          <w:rFonts w:ascii="Palatino Linotype" w:hAnsi="Palatino Linotype" w:cs="Times New Roman"/>
        </w:rPr>
        <w:t>. -</w:t>
      </w:r>
      <w:r w:rsidR="00967601" w:rsidRPr="006D79D2">
        <w:rPr>
          <w:rFonts w:ascii="Palatino Linotype" w:hAnsi="Palatino Linotype" w:cs="Times"/>
          <w:b/>
        </w:rPr>
        <w:t xml:space="preserve"> </w:t>
      </w:r>
      <w:r w:rsidR="00790497" w:rsidRPr="006D79D2">
        <w:rPr>
          <w:rFonts w:ascii="Palatino Linotype" w:eastAsia="Batang" w:hAnsi="Palatino Linotype" w:cs="Arial"/>
          <w:b/>
          <w:lang w:eastAsia="es-ES"/>
        </w:rPr>
        <w:t>Conocimiento y aprobación del Acta de la sesión No. 086 - ordinaria del 17 de marzo del 2023.</w:t>
      </w:r>
    </w:p>
    <w:p w14:paraId="76AE1D1D" w14:textId="2E5A8B31" w:rsidR="00BB5894" w:rsidRPr="006D79D2" w:rsidRDefault="00BB5894" w:rsidP="00FB460E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41C29730" w14:textId="773E50DC" w:rsidR="0097284A" w:rsidRPr="006D79D2" w:rsidRDefault="0097284A" w:rsidP="009728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6D79D2">
        <w:rPr>
          <w:rFonts w:ascii="Palatino Linotype" w:hAnsi="Palatino Linotype"/>
        </w:rPr>
        <w:t xml:space="preserve">La presidenta de la Comisión, Concejala Amparito Narváez, mocionó la aprobación del Acta de la sesión </w:t>
      </w:r>
      <w:r w:rsidR="00790497" w:rsidRPr="006D79D2">
        <w:rPr>
          <w:rFonts w:ascii="Palatino Linotype" w:hAnsi="Palatino Linotype" w:cs="Times"/>
        </w:rPr>
        <w:t>No.</w:t>
      </w:r>
      <w:r w:rsidR="00790497" w:rsidRPr="006D79D2">
        <w:rPr>
          <w:rFonts w:ascii="Palatino Linotype" w:eastAsia="Batang" w:hAnsi="Palatino Linotype" w:cs="Arial"/>
          <w:lang w:eastAsia="es-ES"/>
        </w:rPr>
        <w:t xml:space="preserve"> 086 - ordinaria del 17 de marzo del 2023.</w:t>
      </w:r>
    </w:p>
    <w:p w14:paraId="2CB0F88A" w14:textId="77777777" w:rsidR="00196620" w:rsidRPr="006D79D2" w:rsidRDefault="00196620" w:rsidP="009728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07B3D814" w14:textId="77777777" w:rsidR="00FB460E" w:rsidRPr="006D79D2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9751A69" w14:textId="77777777" w:rsidR="00FB460E" w:rsidRPr="006D79D2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FB460E" w:rsidRPr="006D79D2" w14:paraId="052D35E5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82E8E4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FB460E" w:rsidRPr="006D79D2" w14:paraId="5732E3E2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279351C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F73F5F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47154D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08F321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A640FC1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BD45FD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FB460E" w:rsidRPr="006D79D2" w14:paraId="0638F3BA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415F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568" w14:textId="7E23093C" w:rsidR="00FB460E" w:rsidRPr="006D79D2" w:rsidRDefault="00E80CD8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634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02F" w14:textId="5CEBE945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D39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12D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6CD7695C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B18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E39" w14:textId="6160E63D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6C3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AC" w14:textId="11085288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DD0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0A8B" w14:textId="7E4E4FBE" w:rsidR="00FB460E" w:rsidRPr="006D79D2" w:rsidRDefault="00E80CD8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</w:tr>
      <w:tr w:rsidR="00FB460E" w:rsidRPr="006D79D2" w14:paraId="18D7EAC8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D9B9" w14:textId="2FF07240" w:rsidR="00FB460E" w:rsidRPr="006D79D2" w:rsidRDefault="000105BC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5E1" w14:textId="2C93E4EB" w:rsidR="00FB460E" w:rsidRPr="006D79D2" w:rsidRDefault="00E80CD8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101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C28" w14:textId="6F2282ED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760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43C" w14:textId="5D6D9AC2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7E082313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AAFD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574" w14:textId="119391E6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02A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9C0" w14:textId="72AD48E3" w:rsidR="00FB460E" w:rsidRPr="006D79D2" w:rsidRDefault="00E80CD8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0F5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86A" w14:textId="468FE125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0CD1DBAA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56D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472" w14:textId="5CC24FD5" w:rsidR="00FB460E" w:rsidRPr="006D79D2" w:rsidRDefault="00E80CD8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F0E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64E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D59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F19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50ACDE74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E4CA78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3842E7" w14:textId="67386316" w:rsidR="00FB460E" w:rsidRPr="006D79D2" w:rsidRDefault="00E80CD8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6B3B35" w14:textId="7C4A6A73" w:rsidR="00FB460E" w:rsidRPr="006D79D2" w:rsidRDefault="00F55DC8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CB4F4D" w14:textId="1B4A9769" w:rsidR="00FB460E" w:rsidRPr="006D79D2" w:rsidRDefault="007A7FAB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ADF7CA" w14:textId="332F482F" w:rsidR="00FB460E" w:rsidRPr="006D79D2" w:rsidRDefault="000746BF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907F0C7" w14:textId="10330A6C" w:rsidR="00FB460E" w:rsidRPr="006D79D2" w:rsidRDefault="007A7FAB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</w:tr>
    </w:tbl>
    <w:p w14:paraId="12DEF204" w14:textId="742ED97E" w:rsidR="00FB460E" w:rsidRPr="006D79D2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2F17ECD0" w14:textId="662B8277" w:rsidR="00DA487A" w:rsidRPr="006D79D2" w:rsidRDefault="006301F2" w:rsidP="001966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6D79D2">
        <w:rPr>
          <w:rFonts w:ascii="Palatino Linotype" w:eastAsia="Batang" w:hAnsi="Palatino Linotype" w:cs="Arial"/>
          <w:b/>
          <w:lang w:eastAsia="es-ES"/>
        </w:rPr>
        <w:t>Segundo</w:t>
      </w:r>
      <w:r w:rsidR="00202737" w:rsidRPr="006D79D2">
        <w:rPr>
          <w:rFonts w:ascii="Palatino Linotype" w:eastAsia="Batang" w:hAnsi="Palatino Linotype" w:cs="Arial"/>
          <w:b/>
          <w:lang w:eastAsia="es-ES"/>
        </w:rPr>
        <w:t xml:space="preserve"> </w:t>
      </w:r>
      <w:proofErr w:type="gramStart"/>
      <w:r w:rsidR="00202737" w:rsidRPr="006D79D2">
        <w:rPr>
          <w:rFonts w:ascii="Palatino Linotype" w:eastAsia="Batang" w:hAnsi="Palatino Linotype" w:cs="Arial"/>
          <w:b/>
          <w:lang w:eastAsia="es-ES"/>
        </w:rPr>
        <w:t>Punto.</w:t>
      </w:r>
      <w:r w:rsidR="00DA487A" w:rsidRPr="006D79D2">
        <w:rPr>
          <w:rFonts w:ascii="Palatino Linotype" w:eastAsia="Batang" w:hAnsi="Palatino Linotype" w:cs="Arial"/>
          <w:b/>
          <w:lang w:eastAsia="es-ES"/>
        </w:rPr>
        <w:t>-</w:t>
      </w:r>
      <w:proofErr w:type="gramEnd"/>
      <w:r w:rsidR="00DA487A" w:rsidRPr="006D79D2">
        <w:rPr>
          <w:rFonts w:ascii="Palatino Linotype" w:hAnsi="Palatino Linotype" w:cs="Times"/>
          <w:b/>
        </w:rPr>
        <w:t xml:space="preserve"> </w:t>
      </w:r>
      <w:r w:rsidR="003B2FAF" w:rsidRPr="006D79D2">
        <w:rPr>
          <w:rFonts w:ascii="Palatino Linotype" w:eastAsia="Batang" w:hAnsi="Palatino Linotype" w:cs="Arial"/>
          <w:b/>
          <w:lang w:eastAsia="es-ES"/>
        </w:rPr>
        <w:t xml:space="preserve">.- Conocimiento de los resultados de las mesas de trabajo sobre el proyecto de: </w:t>
      </w:r>
      <w:r w:rsidR="003B2FAF" w:rsidRPr="006D79D2">
        <w:rPr>
          <w:rFonts w:ascii="Palatino Linotype" w:eastAsia="Batang" w:hAnsi="Palatino Linotype" w:cs="Arial"/>
          <w:b/>
          <w:i/>
          <w:lang w:eastAsia="es-ES"/>
        </w:rPr>
        <w:t>“Ordenanza Metropolitana Reformatoria al Libro IV.7 sobre ordenamiento territorial del Código Municipal, que agrega procedimientos de post-regularización y levantamiento de hipotecas gravámenes e hipotecas en asentamientos humanos de hecho y consolidado y urbanizaciones de interés social y desarrollo progresivo en el Distrito Metropolitano de Quito”,</w:t>
      </w:r>
      <w:r w:rsidR="003B2FAF" w:rsidRPr="006D79D2">
        <w:rPr>
          <w:rFonts w:ascii="Palatino Linotype" w:eastAsia="Batang" w:hAnsi="Palatino Linotype" w:cs="Arial"/>
          <w:b/>
          <w:lang w:eastAsia="es-ES"/>
        </w:rPr>
        <w:t xml:space="preserve"> y resolución al respecto.</w:t>
      </w:r>
    </w:p>
    <w:p w14:paraId="5E14C28F" w14:textId="1CE86FFB" w:rsidR="00A5736B" w:rsidRPr="006D79D2" w:rsidRDefault="00A5736B" w:rsidP="00FE5FF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0D295F40" w14:textId="79800E98" w:rsidR="00203B14" w:rsidRPr="006D79D2" w:rsidRDefault="00B91903" w:rsidP="00F55DC8">
      <w:pPr>
        <w:autoSpaceDE w:val="0"/>
        <w:autoSpaceDN w:val="0"/>
        <w:adjustRightInd w:val="0"/>
        <w:rPr>
          <w:rFonts w:ascii="Palatino Linotype" w:hAnsi="Palatino Linotype" w:cs="Times"/>
          <w:i/>
        </w:rPr>
      </w:pPr>
      <w:r w:rsidRPr="006D79D2">
        <w:rPr>
          <w:rFonts w:ascii="Palatino Linotype" w:hAnsi="Palatino Linotype"/>
        </w:rPr>
        <w:t>La presidenta de la Comisión, Concejala Amparito Narváez, mocionó:</w:t>
      </w:r>
      <w:r w:rsidR="00F55DC8" w:rsidRPr="006D79D2">
        <w:rPr>
          <w:rFonts w:ascii="Palatino Linotype" w:hAnsi="Palatino Linotype"/>
        </w:rPr>
        <w:t xml:space="preserve"> </w:t>
      </w:r>
      <w:r w:rsidR="00F55DC8" w:rsidRPr="006D79D2">
        <w:rPr>
          <w:rFonts w:ascii="Palatino Linotype" w:eastAsia="Batang" w:hAnsi="Palatino Linotype" w:cs="Arial"/>
          <w:lang w:eastAsia="es-ES"/>
        </w:rPr>
        <w:t xml:space="preserve">emitir </w:t>
      </w:r>
      <w:r w:rsidR="00203B14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203B14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203B14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203B14" w:rsidRPr="006D79D2">
        <w:rPr>
          <w:rFonts w:ascii="Palatino Linotype" w:eastAsia="Batang" w:hAnsi="Palatino Linotype" w:cs="Arial"/>
          <w:b/>
          <w:lang w:eastAsia="es-ES"/>
        </w:rPr>
        <w:t>PRIMER</w:t>
      </w:r>
      <w:r w:rsidR="00203B14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203B14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203B14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203B14" w:rsidRPr="006D79D2">
        <w:rPr>
          <w:rFonts w:ascii="Palatino Linotype" w:hAnsi="Palatino Linotype" w:cs="Times New Roman"/>
        </w:rPr>
        <w:t xml:space="preserve">royecto de </w:t>
      </w:r>
      <w:r w:rsidR="00203B14" w:rsidRPr="006D79D2">
        <w:rPr>
          <w:rFonts w:ascii="Palatino Linotype" w:eastAsia="Batang" w:hAnsi="Palatino Linotype" w:cs="Arial"/>
          <w:i/>
          <w:lang w:eastAsia="es-ES"/>
        </w:rPr>
        <w:t>“Ordenanza Metropolitana Reformatoria al Libro IV.7 sobre ordenamiento territorial del Código Municipal, que agrega procedimientos de post-regularización y levantamiento de hipotecas gravámenes e hipotecas en asentamientos humanos de hecho y consolidado y urbanizaciones de interés social y desarrollo progresivo en el Distrito Metropolitano de Quito”</w:t>
      </w:r>
      <w:r w:rsidR="00F55DC8" w:rsidRPr="006D79D2">
        <w:rPr>
          <w:rFonts w:ascii="Palatino Linotype" w:eastAsia="Batang" w:hAnsi="Palatino Linotype" w:cs="Arial"/>
          <w:i/>
          <w:lang w:eastAsia="es-ES"/>
        </w:rPr>
        <w:t>.</w:t>
      </w:r>
    </w:p>
    <w:p w14:paraId="2A8056A4" w14:textId="77777777" w:rsidR="00FB460E" w:rsidRPr="006D79D2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88892D8" w14:textId="1228A764" w:rsidR="00FB460E" w:rsidRPr="006D79D2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FB460E" w:rsidRPr="006D79D2" w14:paraId="314E76C0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7623F6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FB460E" w:rsidRPr="006D79D2" w14:paraId="1DDC93FD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A2E6A2F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AC5D06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7981C0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738309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676B368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CD6D09" w14:textId="77777777" w:rsidR="00FB460E" w:rsidRPr="006D79D2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FB460E" w:rsidRPr="006D79D2" w14:paraId="36677CFB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20B6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1C0" w14:textId="40C93434" w:rsidR="00FB460E" w:rsidRPr="006D79D2" w:rsidRDefault="00203B14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892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2C3" w14:textId="1C9DEAA0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7FF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D5C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2776C16E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99E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379" w14:textId="102A3653" w:rsidR="00FB460E" w:rsidRPr="006D79D2" w:rsidRDefault="00203B14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0F6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C8F" w14:textId="0BC3809D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912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954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21EBD4F3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4F23" w14:textId="1D3FF9A0" w:rsidR="00FB460E" w:rsidRPr="006D79D2" w:rsidRDefault="00DA487A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1B3" w14:textId="1970DCDE" w:rsidR="00FB460E" w:rsidRPr="006D79D2" w:rsidRDefault="00203B14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4E0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12A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4B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B37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4091DE37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232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2CA" w14:textId="0AF58C16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525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409" w14:textId="51AF094C" w:rsidR="00FB460E" w:rsidRPr="006D79D2" w:rsidRDefault="00203B14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4EF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B72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2217085C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A9BD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5A0" w14:textId="38588215" w:rsidR="00FB460E" w:rsidRPr="006D79D2" w:rsidRDefault="00203B14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60F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A5D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E41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D7E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6D79D2" w14:paraId="5CCFC783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A8863D" w14:textId="77777777" w:rsidR="00FB460E" w:rsidRPr="006D79D2" w:rsidRDefault="00FB460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32C3AE" w14:textId="7E93A3CB" w:rsidR="00FB460E" w:rsidRPr="006D79D2" w:rsidRDefault="00203B14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89A4CE" w14:textId="53C066EF" w:rsidR="00FB460E" w:rsidRPr="006D79D2" w:rsidRDefault="00F55DC8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44E53" w14:textId="64BE7826" w:rsidR="00FB460E" w:rsidRPr="006D79D2" w:rsidRDefault="00F55DC8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BD97AC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0934D" w14:textId="77777777" w:rsidR="00FB460E" w:rsidRPr="006D79D2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2BC0499C" w14:textId="72844ED4" w:rsidR="00FB460E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58D118E5" w14:textId="77777777" w:rsidR="00E250E6" w:rsidRPr="006D79D2" w:rsidRDefault="00E250E6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33DF1965" w14:textId="77777777" w:rsidR="00F55DC8" w:rsidRPr="006D79D2" w:rsidRDefault="00DA3BD9" w:rsidP="00F55DC8">
      <w:pPr>
        <w:autoSpaceDE w:val="0"/>
        <w:autoSpaceDN w:val="0"/>
        <w:adjustRightInd w:val="0"/>
        <w:rPr>
          <w:rFonts w:ascii="Palatino Linotype" w:hAnsi="Palatino Linotype" w:cs="Times"/>
          <w:i/>
        </w:rPr>
      </w:pPr>
      <w:r w:rsidRPr="006D79D2">
        <w:rPr>
          <w:rFonts w:ascii="Palatino Linotype" w:hAnsi="Palatino Linotype"/>
        </w:rPr>
        <w:t xml:space="preserve">La Comisión de Ordenamiento Territorial, </w:t>
      </w:r>
      <w:r w:rsidRPr="006D79D2">
        <w:rPr>
          <w:rFonts w:ascii="Palatino Linotype" w:hAnsi="Palatino Linotype"/>
          <w:b/>
        </w:rPr>
        <w:t>resolvió</w:t>
      </w:r>
      <w:r w:rsidR="00B91903" w:rsidRPr="006D79D2">
        <w:rPr>
          <w:rFonts w:ascii="Palatino Linotype" w:hAnsi="Palatino Linotype"/>
        </w:rPr>
        <w:t>:</w:t>
      </w:r>
      <w:r w:rsidR="00813C1D" w:rsidRPr="006D79D2">
        <w:rPr>
          <w:rFonts w:ascii="Palatino Linotype" w:hAnsi="Palatino Linotype"/>
        </w:rPr>
        <w:t xml:space="preserve"> </w:t>
      </w:r>
      <w:r w:rsidR="00F55DC8" w:rsidRPr="006D79D2">
        <w:rPr>
          <w:rFonts w:ascii="Palatino Linotype" w:eastAsia="Batang" w:hAnsi="Palatino Linotype" w:cs="Arial"/>
          <w:lang w:eastAsia="es-ES"/>
        </w:rPr>
        <w:t xml:space="preserve">emitir  </w:t>
      </w:r>
      <w:r w:rsidR="00F55DC8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F55DC8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F55DC8" w:rsidRPr="006D79D2">
        <w:rPr>
          <w:rFonts w:ascii="Palatino Linotype" w:eastAsia="Batang" w:hAnsi="Palatino Linotype" w:cs="Arial"/>
          <w:b/>
          <w:lang w:eastAsia="es-ES"/>
        </w:rPr>
        <w:t>PRIMER</w:t>
      </w:r>
      <w:r w:rsidR="00F55DC8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F55DC8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F55DC8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F55DC8" w:rsidRPr="006D79D2">
        <w:rPr>
          <w:rFonts w:ascii="Palatino Linotype" w:hAnsi="Palatino Linotype" w:cs="Times New Roman"/>
        </w:rPr>
        <w:t xml:space="preserve">royecto de </w:t>
      </w:r>
      <w:r w:rsidR="00F55DC8" w:rsidRPr="006D79D2">
        <w:rPr>
          <w:rFonts w:ascii="Palatino Linotype" w:eastAsia="Batang" w:hAnsi="Palatino Linotype" w:cs="Arial"/>
          <w:i/>
          <w:lang w:eastAsia="es-ES"/>
        </w:rPr>
        <w:t>“Ordenanza Metropolitana Reformatoria al Libro IV.7 sobre ordenamiento territorial del Código Municipal, que agrega procedimientos de post-regularización y levantamiento de hipotecas gravámenes e hipotecas en asentamientos humanos de hecho y consolidado y urbanizaciones de interés social y desarrollo progresivo en el Distrito Metropolitano de Quito”</w:t>
      </w:r>
    </w:p>
    <w:p w14:paraId="157C7A32" w14:textId="77777777" w:rsidR="00F55DC8" w:rsidRPr="006D79D2" w:rsidRDefault="00F55DC8" w:rsidP="0066444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492BDC16" w14:textId="3403EBDE" w:rsidR="00664449" w:rsidRPr="006D79D2" w:rsidRDefault="007E1EEE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  <w:r w:rsidRPr="006D79D2">
        <w:rPr>
          <w:rFonts w:ascii="Palatino Linotype" w:hAnsi="Palatino Linotype" w:cs="Times"/>
          <w:b/>
        </w:rPr>
        <w:lastRenderedPageBreak/>
        <w:t xml:space="preserve">Tercer </w:t>
      </w:r>
      <w:proofErr w:type="gramStart"/>
      <w:r w:rsidRPr="006D79D2">
        <w:rPr>
          <w:rFonts w:ascii="Palatino Linotype" w:hAnsi="Palatino Linotype" w:cs="Times"/>
          <w:b/>
        </w:rPr>
        <w:t>Punto.-</w:t>
      </w:r>
      <w:proofErr w:type="gramEnd"/>
      <w:r w:rsidRPr="006D79D2">
        <w:rPr>
          <w:rFonts w:ascii="Palatino Linotype" w:hAnsi="Palatino Linotype" w:cs="Times"/>
          <w:b/>
        </w:rPr>
        <w:t xml:space="preserve"> </w:t>
      </w:r>
      <w:r w:rsidR="00664449" w:rsidRPr="006D79D2">
        <w:rPr>
          <w:rFonts w:ascii="Palatino Linotype" w:eastAsia="Batang" w:hAnsi="Palatino Linotype" w:cs="Arial"/>
          <w:b/>
          <w:lang w:eastAsia="es-ES"/>
        </w:rPr>
        <w:t xml:space="preserve">Conocimiento y resolución para que el Concejo Metropolitano de Quito trate en Primer Debate el proyecto de </w:t>
      </w:r>
      <w:r w:rsidR="00664449" w:rsidRPr="006D79D2">
        <w:rPr>
          <w:rFonts w:ascii="Palatino Linotype" w:eastAsia="Batang" w:hAnsi="Palatino Linotype" w:cs="Arial"/>
          <w:b/>
          <w:i/>
          <w:lang w:eastAsia="es-ES"/>
        </w:rPr>
        <w:t>“Ordenanza que aprueba el proceso integral de regularización del asentamiento humano de hecho y consolidado de interés social denominado “Ontaneda Alta IV Etapa”, a favor de sus copropietarios”,</w:t>
      </w:r>
      <w:r w:rsidR="00664449" w:rsidRPr="006D79D2">
        <w:rPr>
          <w:rFonts w:ascii="Palatino Linotype" w:eastAsia="Batang" w:hAnsi="Palatino Linotype" w:cs="Arial"/>
          <w:b/>
          <w:lang w:eastAsia="es-ES"/>
        </w:rPr>
        <w:t xml:space="preserve"> ubicado en la Administración Zonal Los Chillos, parroquia </w:t>
      </w:r>
      <w:proofErr w:type="spellStart"/>
      <w:r w:rsidR="00664449" w:rsidRPr="006D79D2">
        <w:rPr>
          <w:rFonts w:ascii="Palatino Linotype" w:eastAsia="Batang" w:hAnsi="Palatino Linotype" w:cs="Arial"/>
          <w:b/>
          <w:lang w:eastAsia="es-ES"/>
        </w:rPr>
        <w:t>Conocoto</w:t>
      </w:r>
      <w:proofErr w:type="spellEnd"/>
      <w:r w:rsidR="00664449" w:rsidRPr="006D79D2">
        <w:rPr>
          <w:rFonts w:ascii="Palatino Linotype" w:eastAsia="Batang" w:hAnsi="Palatino Linotype" w:cs="Arial"/>
          <w:b/>
          <w:lang w:eastAsia="es-ES"/>
        </w:rPr>
        <w:t>.</w:t>
      </w:r>
    </w:p>
    <w:p w14:paraId="00FFCEA6" w14:textId="77777777" w:rsidR="00664449" w:rsidRPr="006D79D2" w:rsidRDefault="00664449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0806" w:rsidRPr="006D79D2" w14:paraId="7748CD4C" w14:textId="77777777" w:rsidTr="00E00806">
        <w:tc>
          <w:tcPr>
            <w:tcW w:w="8494" w:type="dxa"/>
          </w:tcPr>
          <w:p w14:paraId="011755F2" w14:textId="29307E84" w:rsidR="00E00806" w:rsidRPr="006D79D2" w:rsidRDefault="00E00806" w:rsidP="00664449">
            <w:pPr>
              <w:autoSpaceDE w:val="0"/>
              <w:autoSpaceDN w:val="0"/>
              <w:adjustRightInd w:val="0"/>
              <w:rPr>
                <w:rFonts w:ascii="Palatino Linotype" w:eastAsia="Batang" w:hAnsi="Palatino Linotype" w:cs="Arial"/>
                <w:b/>
                <w:lang w:eastAsia="es-ES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Siendo las 10h29 ingresa</w:t>
            </w:r>
            <w:r w:rsidR="00F55DC8" w:rsidRPr="006D79D2">
              <w:rPr>
                <w:rFonts w:ascii="Palatino Linotype" w:eastAsia="Batang" w:hAnsi="Palatino Linotype" w:cs="Arial"/>
                <w:b/>
                <w:lang w:eastAsia="es-ES"/>
              </w:rPr>
              <w:t xml:space="preserve"> a la sala de sesiones virtuales</w:t>
            </w: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 xml:space="preserve"> el concejal René </w:t>
            </w:r>
            <w:proofErr w:type="spellStart"/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Bedón</w:t>
            </w:r>
            <w:proofErr w:type="spellEnd"/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 xml:space="preserve"> </w:t>
            </w:r>
            <w:r w:rsidR="006E5938" w:rsidRPr="006D79D2">
              <w:rPr>
                <w:rFonts w:ascii="Palatino Linotype" w:eastAsia="Batang" w:hAnsi="Palatino Linotype" w:cs="Arial"/>
                <w:b/>
                <w:lang w:eastAsia="es-ES"/>
              </w:rPr>
              <w:t>.</w:t>
            </w:r>
          </w:p>
        </w:tc>
      </w:tr>
    </w:tbl>
    <w:p w14:paraId="219B5CE0" w14:textId="77777777" w:rsidR="00664449" w:rsidRPr="006D79D2" w:rsidRDefault="00664449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26325107" w14:textId="075CB84A" w:rsidR="00E00806" w:rsidRPr="006D79D2" w:rsidRDefault="006E5938" w:rsidP="00E00806">
      <w:pPr>
        <w:autoSpaceDE w:val="0"/>
        <w:autoSpaceDN w:val="0"/>
        <w:adjustRightInd w:val="0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hAnsi="Palatino Linotype"/>
        </w:rPr>
        <w:t>L</w:t>
      </w:r>
      <w:r w:rsidRPr="006D79D2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mocionó se </w:t>
      </w:r>
      <w:r w:rsidR="00E00806" w:rsidRPr="006D79D2">
        <w:rPr>
          <w:rFonts w:ascii="Palatino Linotype" w:eastAsia="Batang" w:hAnsi="Palatino Linotype" w:cs="Arial"/>
          <w:lang w:eastAsia="es-ES"/>
        </w:rPr>
        <w:t xml:space="preserve">emita </w:t>
      </w:r>
      <w:r w:rsidR="00E00806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E00806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E00806" w:rsidRPr="006D79D2">
        <w:rPr>
          <w:rFonts w:ascii="Palatino Linotype" w:eastAsia="Batang" w:hAnsi="Palatino Linotype" w:cs="Arial"/>
          <w:b/>
          <w:lang w:eastAsia="es-ES"/>
        </w:rPr>
        <w:t>PRIMER</w:t>
      </w:r>
      <w:r w:rsidR="00E00806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E00806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E00806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E00806" w:rsidRPr="006D79D2">
        <w:rPr>
          <w:rFonts w:ascii="Palatino Linotype" w:hAnsi="Palatino Linotype" w:cs="Times New Roman"/>
        </w:rPr>
        <w:t xml:space="preserve">royecto de </w:t>
      </w:r>
      <w:r w:rsidR="00E00806" w:rsidRPr="006D79D2">
        <w:rPr>
          <w:rFonts w:ascii="Palatino Linotype" w:eastAsia="Batang" w:hAnsi="Palatino Linotype" w:cs="Arial"/>
          <w:i/>
          <w:lang w:eastAsia="es-ES"/>
        </w:rPr>
        <w:t>“Ordenanza que aprueba el proceso integral de regularización del asentamiento humano de hecho y consolidado de interés social denominado “Ontaneda Alta IV Etapa”, a favor de sus copropietarios”</w:t>
      </w:r>
      <w:r w:rsidRPr="006D79D2">
        <w:rPr>
          <w:rFonts w:ascii="Palatino Linotype" w:eastAsia="Batang" w:hAnsi="Palatino Linotype" w:cs="Arial"/>
          <w:i/>
          <w:lang w:eastAsia="es-ES"/>
        </w:rPr>
        <w:t>.</w:t>
      </w:r>
    </w:p>
    <w:p w14:paraId="462D3769" w14:textId="77777777" w:rsidR="006E5938" w:rsidRPr="006D79D2" w:rsidRDefault="006E5938" w:rsidP="006E5938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5852C64B" w14:textId="77777777" w:rsidR="00E00806" w:rsidRPr="006D79D2" w:rsidRDefault="00E00806" w:rsidP="00D607FD">
      <w:pPr>
        <w:autoSpaceDE w:val="0"/>
        <w:autoSpaceDN w:val="0"/>
        <w:adjustRightInd w:val="0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7535E0" w:rsidRPr="006D79D2" w14:paraId="1A72158C" w14:textId="77777777" w:rsidTr="005212AA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A1B38E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7535E0" w:rsidRPr="006D79D2" w14:paraId="07D8E8BB" w14:textId="77777777" w:rsidTr="005212AA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5B14FDD" w14:textId="77777777" w:rsidR="007535E0" w:rsidRPr="006D79D2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518703" w14:textId="77777777" w:rsidR="007535E0" w:rsidRPr="006D79D2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B53AA2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9729B4" w14:textId="77777777" w:rsidR="007535E0" w:rsidRPr="006D79D2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27917F" w14:textId="77777777" w:rsidR="007535E0" w:rsidRPr="006D79D2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60563F8" w14:textId="77777777" w:rsidR="007535E0" w:rsidRPr="006D79D2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7535E0" w:rsidRPr="006D79D2" w14:paraId="72CB5FD8" w14:textId="77777777" w:rsidTr="005212A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F3ED" w14:textId="77777777" w:rsidR="007535E0" w:rsidRPr="006D79D2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218" w14:textId="455A1E0C" w:rsidR="007535E0" w:rsidRPr="006D79D2" w:rsidRDefault="00E00806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8FE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627" w14:textId="3C7E715B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5FF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40E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6D79D2" w14:paraId="426562B7" w14:textId="77777777" w:rsidTr="005212A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DB99" w14:textId="77777777" w:rsidR="007535E0" w:rsidRPr="006D79D2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FC8" w14:textId="2D9576E3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98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730" w14:textId="1784FB54" w:rsidR="007535E0" w:rsidRPr="006D79D2" w:rsidRDefault="00E00806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586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4C2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6D79D2" w14:paraId="06B61A7C" w14:textId="77777777" w:rsidTr="005212A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0F6" w14:textId="77777777" w:rsidR="007535E0" w:rsidRPr="006D79D2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5FA" w14:textId="14BD0C0F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BAB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3A3" w14:textId="0AFB3744" w:rsidR="007535E0" w:rsidRPr="006D79D2" w:rsidRDefault="00E00806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913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4F7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6D79D2" w14:paraId="49EC9C8D" w14:textId="77777777" w:rsidTr="005212A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B92D" w14:textId="77777777" w:rsidR="007535E0" w:rsidRPr="006D79D2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AAE" w14:textId="3A44605E" w:rsidR="007535E0" w:rsidRPr="006D79D2" w:rsidRDefault="00E00806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C0F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C92" w14:textId="33846362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B74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6BE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6D79D2" w14:paraId="7C1F6247" w14:textId="77777777" w:rsidTr="005212A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BC9" w14:textId="77777777" w:rsidR="007535E0" w:rsidRPr="006D79D2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A57" w14:textId="1688E700" w:rsidR="007535E0" w:rsidRPr="006D79D2" w:rsidRDefault="00E00806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78C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BAF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302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612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6D79D2" w14:paraId="310D740D" w14:textId="77777777" w:rsidTr="005212A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0A33CE" w14:textId="77777777" w:rsidR="007535E0" w:rsidRPr="006D79D2" w:rsidRDefault="007535E0" w:rsidP="005212AA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7242F9" w14:textId="563D6E3D" w:rsidR="007535E0" w:rsidRPr="006D79D2" w:rsidRDefault="00E00806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801BD5" w14:textId="6EBF0B7A" w:rsidR="007535E0" w:rsidRPr="006D79D2" w:rsidRDefault="006E5938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B877E5" w14:textId="3650F191" w:rsidR="007535E0" w:rsidRPr="006D79D2" w:rsidRDefault="006E5938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DC6AE7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FDEA2D" w14:textId="77777777" w:rsidR="007535E0" w:rsidRPr="006D79D2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3CF4C575" w14:textId="7D83F33D" w:rsidR="007535E0" w:rsidRPr="006D79D2" w:rsidRDefault="007535E0" w:rsidP="00DA3BD9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</w:p>
    <w:p w14:paraId="0E618F83" w14:textId="5DBF13E9" w:rsidR="006E5938" w:rsidRPr="006D79D2" w:rsidRDefault="009F7E38" w:rsidP="006E5938">
      <w:pPr>
        <w:autoSpaceDE w:val="0"/>
        <w:autoSpaceDN w:val="0"/>
        <w:adjustRightInd w:val="0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hAnsi="Palatino Linotype"/>
        </w:rPr>
        <w:t xml:space="preserve">La Comisión de Ordenamiento Territorial, </w:t>
      </w:r>
      <w:r w:rsidRPr="006D79D2">
        <w:rPr>
          <w:rFonts w:ascii="Palatino Linotype" w:hAnsi="Palatino Linotype"/>
          <w:b/>
        </w:rPr>
        <w:t>resolvió</w:t>
      </w:r>
      <w:r w:rsidRPr="006D79D2">
        <w:rPr>
          <w:rFonts w:ascii="Palatino Linotype" w:hAnsi="Palatino Linotype"/>
        </w:rPr>
        <w:t xml:space="preserve">: </w:t>
      </w:r>
      <w:r w:rsidR="006E5938" w:rsidRPr="006D79D2">
        <w:rPr>
          <w:rFonts w:ascii="Palatino Linotype" w:eastAsia="Batang" w:hAnsi="Palatino Linotype" w:cs="Arial"/>
          <w:lang w:eastAsia="es-ES"/>
        </w:rPr>
        <w:t xml:space="preserve">emitir </w:t>
      </w:r>
      <w:r w:rsidR="006E5938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6E5938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6E5938" w:rsidRPr="006D79D2">
        <w:rPr>
          <w:rFonts w:ascii="Palatino Linotype" w:eastAsia="Batang" w:hAnsi="Palatino Linotype" w:cs="Arial"/>
          <w:b/>
          <w:lang w:eastAsia="es-ES"/>
        </w:rPr>
        <w:t>PRIMER</w:t>
      </w:r>
      <w:r w:rsidR="006E5938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6E5938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6E5938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6E5938" w:rsidRPr="006D79D2">
        <w:rPr>
          <w:rFonts w:ascii="Palatino Linotype" w:hAnsi="Palatino Linotype" w:cs="Times New Roman"/>
        </w:rPr>
        <w:t xml:space="preserve">royecto de </w:t>
      </w:r>
      <w:r w:rsidR="006E5938" w:rsidRPr="006D79D2">
        <w:rPr>
          <w:rFonts w:ascii="Palatino Linotype" w:eastAsia="Batang" w:hAnsi="Palatino Linotype" w:cs="Arial"/>
          <w:i/>
          <w:lang w:eastAsia="es-ES"/>
        </w:rPr>
        <w:t>“Ordenanza que aprueba el proceso integral de regularización del asentamiento humano de hecho y consolidado de interés social denominado “Ontaneda Alta IV Etapa”, a favor de sus copropietarios”.</w:t>
      </w:r>
    </w:p>
    <w:p w14:paraId="0FE5BDF2" w14:textId="77777777" w:rsidR="006E5938" w:rsidRPr="006D79D2" w:rsidRDefault="006E5938" w:rsidP="0066444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3ECCC0B2" w14:textId="38415AF6" w:rsidR="00664449" w:rsidRPr="006D79D2" w:rsidRDefault="007E1EEE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hAnsi="Palatino Linotype" w:cs="Times"/>
          <w:b/>
        </w:rPr>
        <w:t xml:space="preserve">Cuarto </w:t>
      </w:r>
      <w:r w:rsidR="009F7E38" w:rsidRPr="006D79D2">
        <w:rPr>
          <w:rFonts w:ascii="Palatino Linotype" w:hAnsi="Palatino Linotype" w:cs="Times"/>
          <w:b/>
        </w:rPr>
        <w:t>Punto. -</w:t>
      </w:r>
      <w:r w:rsidRPr="006D79D2">
        <w:rPr>
          <w:rFonts w:ascii="Palatino Linotype" w:hAnsi="Palatino Linotype" w:cs="Times"/>
          <w:b/>
        </w:rPr>
        <w:t xml:space="preserve"> </w:t>
      </w:r>
      <w:r w:rsidR="00664449" w:rsidRPr="006D79D2">
        <w:rPr>
          <w:rFonts w:ascii="Palatino Linotype" w:eastAsia="Batang" w:hAnsi="Palatino Linotype" w:cs="Arial"/>
          <w:b/>
          <w:lang w:eastAsia="es-ES"/>
        </w:rPr>
        <w:t>Conocimiento y resolución para que el Concejo Metropolitano de Quito, trate en Segundo Debate los siguientes proyectos de ordenanzas:</w:t>
      </w:r>
    </w:p>
    <w:p w14:paraId="500939FD" w14:textId="77777777" w:rsidR="00664449" w:rsidRPr="006D79D2" w:rsidRDefault="00664449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D028A23" w14:textId="77777777" w:rsidR="00664449" w:rsidRPr="006D79D2" w:rsidRDefault="00664449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  <w:r w:rsidRPr="006D79D2">
        <w:rPr>
          <w:rFonts w:ascii="Palatino Linotype" w:eastAsia="Batang" w:hAnsi="Palatino Linotype" w:cs="Arial"/>
          <w:b/>
          <w:lang w:eastAsia="es-ES"/>
        </w:rPr>
        <w:t xml:space="preserve">4.1.- Proyecto de </w:t>
      </w:r>
      <w:r w:rsidRPr="006D79D2">
        <w:rPr>
          <w:rFonts w:ascii="Palatino Linotype" w:eastAsia="Batang" w:hAnsi="Palatino Linotype" w:cs="Arial"/>
          <w:b/>
          <w:i/>
          <w:lang w:eastAsia="es-ES"/>
        </w:rPr>
        <w:t xml:space="preserve">“Ordenanza que aprueba el proceso integral de regularización del asentamiento humano de hecho y consolidado de interés social denominado “Comité </w:t>
      </w:r>
      <w:proofErr w:type="spellStart"/>
      <w:r w:rsidRPr="006D79D2">
        <w:rPr>
          <w:rFonts w:ascii="Palatino Linotype" w:eastAsia="Batang" w:hAnsi="Palatino Linotype" w:cs="Arial"/>
          <w:b/>
          <w:i/>
          <w:lang w:eastAsia="es-ES"/>
        </w:rPr>
        <w:t>Promejoras</w:t>
      </w:r>
      <w:proofErr w:type="spellEnd"/>
      <w:r w:rsidRPr="006D79D2">
        <w:rPr>
          <w:rFonts w:ascii="Palatino Linotype" w:eastAsia="Batang" w:hAnsi="Palatino Linotype" w:cs="Arial"/>
          <w:b/>
          <w:i/>
          <w:lang w:eastAsia="es-ES"/>
        </w:rPr>
        <w:t xml:space="preserve"> </w:t>
      </w:r>
      <w:proofErr w:type="spellStart"/>
      <w:r w:rsidRPr="006D79D2">
        <w:rPr>
          <w:rFonts w:ascii="Palatino Linotype" w:eastAsia="Batang" w:hAnsi="Palatino Linotype" w:cs="Arial"/>
          <w:b/>
          <w:i/>
          <w:lang w:eastAsia="es-ES"/>
        </w:rPr>
        <w:t>Jambelí</w:t>
      </w:r>
      <w:proofErr w:type="spellEnd"/>
      <w:r w:rsidRPr="006D79D2">
        <w:rPr>
          <w:rFonts w:ascii="Palatino Linotype" w:eastAsia="Batang" w:hAnsi="Palatino Linotype" w:cs="Arial"/>
          <w:b/>
          <w:i/>
          <w:lang w:eastAsia="es-ES"/>
        </w:rPr>
        <w:t xml:space="preserve"> del Barrio Naval”, reformatoria de la Ordenanza No. 139 2021-AHC, sancionada el 29 de junio de 2021, a favor de sus socios”,</w:t>
      </w:r>
      <w:r w:rsidRPr="006D79D2">
        <w:rPr>
          <w:rFonts w:ascii="Palatino Linotype" w:eastAsia="Batang" w:hAnsi="Palatino Linotype" w:cs="Arial"/>
          <w:b/>
          <w:lang w:eastAsia="es-ES"/>
        </w:rPr>
        <w:t xml:space="preserve"> signado con el predio </w:t>
      </w:r>
      <w:r w:rsidRPr="006D79D2">
        <w:rPr>
          <w:rFonts w:ascii="Palatino Linotype" w:eastAsia="Batang" w:hAnsi="Palatino Linotype" w:cs="Arial"/>
          <w:b/>
          <w:lang w:eastAsia="es-ES"/>
        </w:rPr>
        <w:lastRenderedPageBreak/>
        <w:t xml:space="preserve">número 397264, ubicado en la parroquia </w:t>
      </w:r>
      <w:proofErr w:type="spellStart"/>
      <w:r w:rsidRPr="006D79D2">
        <w:rPr>
          <w:rFonts w:ascii="Palatino Linotype" w:eastAsia="Batang" w:hAnsi="Palatino Linotype" w:cs="Arial"/>
          <w:b/>
          <w:lang w:eastAsia="es-ES"/>
        </w:rPr>
        <w:t>Guayllabamba</w:t>
      </w:r>
      <w:proofErr w:type="spellEnd"/>
      <w:r w:rsidRPr="006D79D2">
        <w:rPr>
          <w:rFonts w:ascii="Palatino Linotype" w:eastAsia="Batang" w:hAnsi="Palatino Linotype" w:cs="Arial"/>
          <w:b/>
          <w:lang w:eastAsia="es-ES"/>
        </w:rPr>
        <w:t>, de la Administración Zonal Eugenio Espejo.</w:t>
      </w:r>
    </w:p>
    <w:p w14:paraId="45141366" w14:textId="2ECFB5E1" w:rsidR="00664449" w:rsidRDefault="00664449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50E6" w14:paraId="30F920B8" w14:textId="77777777" w:rsidTr="00E250E6">
        <w:tc>
          <w:tcPr>
            <w:tcW w:w="8494" w:type="dxa"/>
          </w:tcPr>
          <w:p w14:paraId="301501F7" w14:textId="64191D0D" w:rsidR="00E250E6" w:rsidRDefault="00E250E6" w:rsidP="00061420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Siendo las 10h27 se ausenta de la sala de sesiones virtuales la concejala Paulina Izurieta</w:t>
            </w:r>
          </w:p>
        </w:tc>
      </w:tr>
    </w:tbl>
    <w:p w14:paraId="718134D4" w14:textId="3BD0B18D" w:rsidR="00E250E6" w:rsidRDefault="00E250E6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50E6" w14:paraId="6B2D9698" w14:textId="77777777" w:rsidTr="00E250E6">
        <w:tc>
          <w:tcPr>
            <w:tcW w:w="8494" w:type="dxa"/>
          </w:tcPr>
          <w:p w14:paraId="5AE70166" w14:textId="178B90C2" w:rsidR="00E250E6" w:rsidRDefault="00E250E6" w:rsidP="00E250E6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Siendo las 10h2</w:t>
            </w:r>
            <w:r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</w:rPr>
              <w:t xml:space="preserve"> se ausenta de la sala de sesiones virtuales </w:t>
            </w:r>
            <w:r>
              <w:rPr>
                <w:rFonts w:ascii="Palatino Linotype" w:hAnsi="Palatino Linotype"/>
              </w:rPr>
              <w:t>el</w:t>
            </w:r>
            <w:r>
              <w:rPr>
                <w:rFonts w:ascii="Palatino Linotype" w:hAnsi="Palatino Linotype"/>
              </w:rPr>
              <w:t xml:space="preserve"> concejal</w:t>
            </w:r>
            <w:r>
              <w:rPr>
                <w:rFonts w:ascii="Palatino Linotype" w:hAnsi="Palatino Linotype"/>
              </w:rPr>
              <w:t xml:space="preserve"> Luis Robles.</w:t>
            </w:r>
          </w:p>
        </w:tc>
      </w:tr>
    </w:tbl>
    <w:p w14:paraId="5038352E" w14:textId="77777777" w:rsidR="00E250E6" w:rsidRPr="006D79D2" w:rsidRDefault="00E250E6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64B697FB" w14:textId="69C9E4AF" w:rsidR="00EB1801" w:rsidRPr="006D79D2" w:rsidRDefault="00A30BFF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6D79D2">
        <w:rPr>
          <w:rFonts w:ascii="Palatino Linotype" w:hAnsi="Palatino Linotype"/>
        </w:rPr>
        <w:t xml:space="preserve">Una vez tratadas y analizadas las observaciones presentadas en primer debate en la sesión No. </w:t>
      </w:r>
      <w:r w:rsidRPr="006D79D2">
        <w:rPr>
          <w:rFonts w:ascii="Palatino Linotype" w:hAnsi="Palatino Linotype" w:cs="Times New Roman"/>
        </w:rPr>
        <w:t>274</w:t>
      </w:r>
      <w:r w:rsidRPr="006D79D2">
        <w:rPr>
          <w:rFonts w:ascii="Palatino Linotype" w:hAnsi="Palatino Linotype" w:cs="Times New Roman"/>
        </w:rPr>
        <w:t xml:space="preserve"> - ordinaria del Concejo Metropolitano de Quito</w:t>
      </w:r>
      <w:r w:rsidRPr="006D79D2">
        <w:rPr>
          <w:rFonts w:ascii="Palatino Linotype" w:hAnsi="Palatino Linotype" w:cs="Times New Roman"/>
        </w:rPr>
        <w:t>, desarrollada el 14</w:t>
      </w:r>
      <w:r w:rsidRPr="006D79D2">
        <w:rPr>
          <w:rFonts w:ascii="Palatino Linotype" w:hAnsi="Palatino Linotype" w:cs="Times New Roman"/>
        </w:rPr>
        <w:t xml:space="preserve"> de ma</w:t>
      </w:r>
      <w:r w:rsidRPr="006D79D2">
        <w:rPr>
          <w:rFonts w:ascii="Palatino Linotype" w:hAnsi="Palatino Linotype" w:cs="Times New Roman"/>
        </w:rPr>
        <w:t>rzo de 2023</w:t>
      </w:r>
      <w:r w:rsidRPr="006D79D2">
        <w:rPr>
          <w:rFonts w:ascii="Palatino Linotype" w:hAnsi="Palatino Linotype"/>
        </w:rPr>
        <w:t>; y, l</w:t>
      </w:r>
      <w:r w:rsidRPr="006D79D2">
        <w:rPr>
          <w:rFonts w:ascii="Palatino Linotype" w:eastAsia="Batang" w:hAnsi="Palatino Linotype" w:cs="Arial"/>
          <w:lang w:eastAsia="es-ES"/>
        </w:rPr>
        <w:t>uego de la presentación técnica y legal realizada por los funcionarios de la “Unidad Especial Regula Tu Barrio”, la presidenta de la Comisión, mocionó se</w:t>
      </w:r>
      <w:r w:rsidRPr="006D79D2">
        <w:rPr>
          <w:rFonts w:ascii="Palatino Linotype" w:hAnsi="Palatino Linotype"/>
        </w:rPr>
        <w:t xml:space="preserve"> emita </w:t>
      </w:r>
      <w:r w:rsidR="00EB1801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EB1801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664449" w:rsidRPr="006D79D2">
        <w:rPr>
          <w:rFonts w:ascii="Palatino Linotype" w:eastAsia="Batang" w:hAnsi="Palatino Linotype" w:cs="Arial"/>
          <w:b/>
          <w:lang w:eastAsia="es-ES"/>
        </w:rPr>
        <w:t xml:space="preserve">SEGUNDO </w:t>
      </w:r>
      <w:r w:rsidR="00EB1801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EB1801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664449" w:rsidRPr="006D79D2">
        <w:rPr>
          <w:rFonts w:ascii="Palatino Linotype" w:hAnsi="Palatino Linotype" w:cs="Times New Roman"/>
        </w:rPr>
        <w:t xml:space="preserve">royecto de </w:t>
      </w:r>
      <w:r w:rsidR="0092514F" w:rsidRPr="006D79D2">
        <w:rPr>
          <w:rFonts w:ascii="Palatino Linotype" w:eastAsia="Batang" w:hAnsi="Palatino Linotype" w:cs="Arial"/>
          <w:i/>
          <w:lang w:eastAsia="es-ES"/>
        </w:rPr>
        <w:t xml:space="preserve">Ordenanza que aprueba el proceso integral de regularización del asentamiento humano de hecho y consolidado de interés social denominado “Comité </w:t>
      </w:r>
      <w:proofErr w:type="spellStart"/>
      <w:r w:rsidR="0092514F" w:rsidRPr="006D79D2">
        <w:rPr>
          <w:rFonts w:ascii="Palatino Linotype" w:eastAsia="Batang" w:hAnsi="Palatino Linotype" w:cs="Arial"/>
          <w:i/>
          <w:lang w:eastAsia="es-ES"/>
        </w:rPr>
        <w:t>Promejoras</w:t>
      </w:r>
      <w:proofErr w:type="spellEnd"/>
      <w:r w:rsidR="0092514F"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proofErr w:type="spellStart"/>
      <w:r w:rsidR="0092514F" w:rsidRPr="006D79D2">
        <w:rPr>
          <w:rFonts w:ascii="Palatino Linotype" w:eastAsia="Batang" w:hAnsi="Palatino Linotype" w:cs="Arial"/>
          <w:i/>
          <w:lang w:eastAsia="es-ES"/>
        </w:rPr>
        <w:t>Jambelí</w:t>
      </w:r>
      <w:proofErr w:type="spellEnd"/>
      <w:r w:rsidR="0092514F" w:rsidRPr="006D79D2">
        <w:rPr>
          <w:rFonts w:ascii="Palatino Linotype" w:eastAsia="Batang" w:hAnsi="Palatino Linotype" w:cs="Arial"/>
          <w:i/>
          <w:lang w:eastAsia="es-ES"/>
        </w:rPr>
        <w:t xml:space="preserve"> del Barrio Naval”, reformatoria de la Ordenanza No. 139 2021-AHC, sancionada el 29 de junio de 2021, a favor de sus socios”</w:t>
      </w:r>
      <w:r w:rsidR="00990ED6" w:rsidRPr="006D79D2">
        <w:rPr>
          <w:rFonts w:ascii="Palatino Linotype" w:eastAsia="Batang" w:hAnsi="Palatino Linotype" w:cs="Arial"/>
          <w:i/>
          <w:lang w:eastAsia="es-ES"/>
        </w:rPr>
        <w:t>.</w:t>
      </w:r>
    </w:p>
    <w:p w14:paraId="1CBCAF14" w14:textId="550F24DE" w:rsidR="00664449" w:rsidRPr="006D79D2" w:rsidRDefault="00664449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p w14:paraId="11F6310B" w14:textId="77777777" w:rsidR="00163B0B" w:rsidRPr="006D79D2" w:rsidRDefault="00163B0B" w:rsidP="00163B0B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5A382B6B" w14:textId="77777777" w:rsidR="008715B5" w:rsidRPr="006D79D2" w:rsidRDefault="008715B5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8715B5" w:rsidRPr="006D79D2" w14:paraId="1AF09C70" w14:textId="77777777" w:rsidTr="005C1C7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1D59CE4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8715B5" w:rsidRPr="006D79D2" w14:paraId="642B0F32" w14:textId="77777777" w:rsidTr="005C1C7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AE44B7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78ED3A9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D5AB032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2631AC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4C8693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9D38F3E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8715B5" w:rsidRPr="006D79D2" w14:paraId="7B822A6A" w14:textId="77777777" w:rsidTr="005C1C7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CA8D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7D0" w14:textId="17E4449E" w:rsidR="008715B5" w:rsidRPr="006D79D2" w:rsidRDefault="009B62F9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251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967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54C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F7E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44519DB3" w14:textId="77777777" w:rsidTr="005C1C7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15F3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56B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10F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EFE" w14:textId="23876D63" w:rsidR="008715B5" w:rsidRPr="006D79D2" w:rsidRDefault="009B62F9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601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2AB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77E19E86" w14:textId="77777777" w:rsidTr="005C1C7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C54E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CAD" w14:textId="77C3DFEA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3A7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2B5" w14:textId="7B125C9B" w:rsidR="008715B5" w:rsidRPr="006D79D2" w:rsidRDefault="009B62F9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91A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1FF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3784937C" w14:textId="77777777" w:rsidTr="005C1C7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612F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21" w14:textId="4A89CDD8" w:rsidR="008715B5" w:rsidRPr="006D79D2" w:rsidRDefault="009B62F9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1D3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C9D" w14:textId="00010264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F63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F41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72D08212" w14:textId="77777777" w:rsidTr="005C1C7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DD4D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55" w14:textId="10FA9ECF" w:rsidR="008715B5" w:rsidRPr="006D79D2" w:rsidRDefault="009B62F9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65A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4FA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572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C1A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3BBC3DB0" w14:textId="77777777" w:rsidTr="005C1C7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41AE852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4F6E53" w14:textId="3F0DACCC" w:rsidR="008715B5" w:rsidRPr="006D79D2" w:rsidRDefault="00AC3480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484C82" w14:textId="59D95AF8" w:rsidR="008715B5" w:rsidRPr="006D79D2" w:rsidRDefault="00A30BFF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ABCF58" w14:textId="49FD6F32" w:rsidR="008715B5" w:rsidRPr="006D79D2" w:rsidRDefault="00A30BFF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3E650B" w14:textId="4C565B51" w:rsidR="008715B5" w:rsidRPr="006D79D2" w:rsidRDefault="00D72CC6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B73D6D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34709103" w14:textId="06C070A7" w:rsidR="00EB1801" w:rsidRPr="006D79D2" w:rsidRDefault="00EB1801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4FD2A0A9" w14:textId="32325063" w:rsidR="00990ED6" w:rsidRPr="006D79D2" w:rsidRDefault="00353D11" w:rsidP="00990ED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6D79D2">
        <w:rPr>
          <w:rFonts w:ascii="Palatino Linotype" w:hAnsi="Palatino Linotype"/>
        </w:rPr>
        <w:t xml:space="preserve">La Comisión de Ordenamiento Territorial, </w:t>
      </w:r>
      <w:r w:rsidRPr="006D79D2">
        <w:rPr>
          <w:rFonts w:ascii="Palatino Linotype" w:hAnsi="Palatino Linotype"/>
          <w:b/>
        </w:rPr>
        <w:t>resolvió</w:t>
      </w:r>
      <w:r w:rsidRPr="006D79D2">
        <w:rPr>
          <w:rFonts w:ascii="Palatino Linotype" w:hAnsi="Palatino Linotype"/>
        </w:rPr>
        <w:t xml:space="preserve">: </w:t>
      </w:r>
      <w:r w:rsidR="00990ED6" w:rsidRPr="006D79D2">
        <w:rPr>
          <w:rFonts w:ascii="Palatino Linotype" w:hAnsi="Palatino Linotype"/>
        </w:rPr>
        <w:t>emit</w:t>
      </w:r>
      <w:r w:rsidR="00990ED6" w:rsidRPr="006D79D2">
        <w:rPr>
          <w:rFonts w:ascii="Palatino Linotype" w:hAnsi="Palatino Linotype"/>
        </w:rPr>
        <w:t>ir</w:t>
      </w:r>
      <w:r w:rsidR="00990ED6" w:rsidRPr="006D79D2">
        <w:rPr>
          <w:rFonts w:ascii="Palatino Linotype" w:hAnsi="Palatino Linotype"/>
        </w:rPr>
        <w:t xml:space="preserve"> </w:t>
      </w:r>
      <w:r w:rsidR="00990ED6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990ED6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990ED6" w:rsidRPr="006D79D2">
        <w:rPr>
          <w:rFonts w:ascii="Palatino Linotype" w:eastAsia="Batang" w:hAnsi="Palatino Linotype" w:cs="Arial"/>
          <w:b/>
          <w:lang w:eastAsia="es-ES"/>
        </w:rPr>
        <w:t>SEGUNDO DEBATE</w:t>
      </w:r>
      <w:r w:rsidR="00990ED6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990ED6" w:rsidRPr="006D79D2">
        <w:rPr>
          <w:rFonts w:ascii="Palatino Linotype" w:hAnsi="Palatino Linotype" w:cs="Times New Roman"/>
        </w:rPr>
        <w:t xml:space="preserve">royecto de </w:t>
      </w:r>
      <w:r w:rsidR="00990ED6" w:rsidRPr="006D79D2">
        <w:rPr>
          <w:rFonts w:ascii="Palatino Linotype" w:eastAsia="Batang" w:hAnsi="Palatino Linotype" w:cs="Arial"/>
          <w:i/>
          <w:lang w:eastAsia="es-ES"/>
        </w:rPr>
        <w:t xml:space="preserve">Ordenanza que aprueba el proceso integral de regularización del asentamiento humano de hecho y consolidado de interés social denominado “Comité </w:t>
      </w:r>
      <w:proofErr w:type="spellStart"/>
      <w:r w:rsidR="00990ED6" w:rsidRPr="006D79D2">
        <w:rPr>
          <w:rFonts w:ascii="Palatino Linotype" w:eastAsia="Batang" w:hAnsi="Palatino Linotype" w:cs="Arial"/>
          <w:i/>
          <w:lang w:eastAsia="es-ES"/>
        </w:rPr>
        <w:t>Promejoras</w:t>
      </w:r>
      <w:proofErr w:type="spellEnd"/>
      <w:r w:rsidR="00990ED6" w:rsidRPr="006D79D2">
        <w:rPr>
          <w:rFonts w:ascii="Palatino Linotype" w:eastAsia="Batang" w:hAnsi="Palatino Linotype" w:cs="Arial"/>
          <w:i/>
          <w:lang w:eastAsia="es-ES"/>
        </w:rPr>
        <w:t xml:space="preserve"> </w:t>
      </w:r>
      <w:proofErr w:type="spellStart"/>
      <w:r w:rsidR="00990ED6" w:rsidRPr="006D79D2">
        <w:rPr>
          <w:rFonts w:ascii="Palatino Linotype" w:eastAsia="Batang" w:hAnsi="Palatino Linotype" w:cs="Arial"/>
          <w:i/>
          <w:lang w:eastAsia="es-ES"/>
        </w:rPr>
        <w:t>Jambelí</w:t>
      </w:r>
      <w:proofErr w:type="spellEnd"/>
      <w:r w:rsidR="00990ED6" w:rsidRPr="006D79D2">
        <w:rPr>
          <w:rFonts w:ascii="Palatino Linotype" w:eastAsia="Batang" w:hAnsi="Palatino Linotype" w:cs="Arial"/>
          <w:i/>
          <w:lang w:eastAsia="es-ES"/>
        </w:rPr>
        <w:t xml:space="preserve"> del Barrio Naval”, reformatoria de la Ordenanza No. 139 2021-AHC, sancionada el 29 de junio de 2021, a favor de sus socios”.</w:t>
      </w:r>
    </w:p>
    <w:p w14:paraId="702386BA" w14:textId="25196839" w:rsidR="00353D11" w:rsidRPr="006D79D2" w:rsidRDefault="00353D11" w:rsidP="00353D1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3D85965E" w14:textId="77777777" w:rsidR="00546238" w:rsidRDefault="00546238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</w:p>
    <w:p w14:paraId="4C3902B7" w14:textId="52D7D7FB" w:rsidR="00664449" w:rsidRPr="006D79D2" w:rsidRDefault="00664449" w:rsidP="00664449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  <w:r w:rsidRPr="006D79D2">
        <w:rPr>
          <w:rFonts w:ascii="Palatino Linotype" w:eastAsia="Batang" w:hAnsi="Palatino Linotype" w:cs="Arial"/>
          <w:b/>
          <w:lang w:eastAsia="es-ES"/>
        </w:rPr>
        <w:t>4.2.- Proyecto de “</w:t>
      </w:r>
      <w:r w:rsidRPr="006D79D2">
        <w:rPr>
          <w:rFonts w:ascii="Palatino Linotype" w:eastAsia="Batang" w:hAnsi="Palatino Linotype" w:cs="Arial"/>
          <w:b/>
          <w:i/>
          <w:lang w:eastAsia="es-ES"/>
        </w:rPr>
        <w:t>Ordenanza reformatoria a la Ordenanza 004 sancionada el 22 de abril del 2019, mediante el cual se aprobó el asentamiento humano de hecho y consolidado de interés social denominado "La Balbina", a favor de sus copropietarios”,</w:t>
      </w:r>
      <w:r w:rsidRPr="006D79D2">
        <w:rPr>
          <w:rFonts w:ascii="Palatino Linotype" w:eastAsia="Batang" w:hAnsi="Palatino Linotype" w:cs="Arial"/>
          <w:b/>
          <w:lang w:eastAsia="es-ES"/>
        </w:rPr>
        <w:t xml:space="preserve"> ubicado en la parroquia de </w:t>
      </w:r>
      <w:proofErr w:type="spellStart"/>
      <w:r w:rsidRPr="006D79D2">
        <w:rPr>
          <w:rFonts w:ascii="Palatino Linotype" w:eastAsia="Batang" w:hAnsi="Palatino Linotype" w:cs="Arial"/>
          <w:b/>
          <w:lang w:eastAsia="es-ES"/>
        </w:rPr>
        <w:t>Amaguaña</w:t>
      </w:r>
      <w:proofErr w:type="spellEnd"/>
      <w:r w:rsidRPr="006D79D2">
        <w:rPr>
          <w:rFonts w:ascii="Palatino Linotype" w:eastAsia="Batang" w:hAnsi="Palatino Linotype" w:cs="Arial"/>
          <w:b/>
          <w:lang w:eastAsia="es-ES"/>
        </w:rPr>
        <w:t xml:space="preserve"> de la Administración Zonal Los Chillos.</w:t>
      </w:r>
    </w:p>
    <w:p w14:paraId="3680D3E1" w14:textId="77777777" w:rsidR="00664449" w:rsidRPr="006D79D2" w:rsidRDefault="00664449" w:rsidP="00BD235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4698CA28" w14:textId="77777777" w:rsidR="00990ED6" w:rsidRPr="006D79D2" w:rsidRDefault="00990ED6" w:rsidP="008802C0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b/>
          <w:lang w:eastAsia="es-ES"/>
        </w:rPr>
      </w:pPr>
    </w:p>
    <w:p w14:paraId="3B0ADA35" w14:textId="2F71FA39" w:rsidR="008715B5" w:rsidRPr="006D79D2" w:rsidRDefault="00990ED6" w:rsidP="008802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i/>
        </w:rPr>
      </w:pPr>
      <w:r w:rsidRPr="006D79D2">
        <w:rPr>
          <w:rFonts w:ascii="Palatino Linotype" w:hAnsi="Palatino Linotype"/>
        </w:rPr>
        <w:lastRenderedPageBreak/>
        <w:t xml:space="preserve">Una vez tratadas y analizadas las observaciones presentadas en primer debate en la sesión No. </w:t>
      </w:r>
      <w:r w:rsidRPr="006D79D2">
        <w:rPr>
          <w:rFonts w:ascii="Palatino Linotype" w:hAnsi="Palatino Linotype" w:cs="Times New Roman"/>
        </w:rPr>
        <w:t>274 - ordinaria del Concejo Metropolitano de Quito, desarrollada el 14 de marzo de 2023</w:t>
      </w:r>
      <w:r w:rsidRPr="006D79D2">
        <w:rPr>
          <w:rFonts w:ascii="Palatino Linotype" w:hAnsi="Palatino Linotype"/>
        </w:rPr>
        <w:t>; y, l</w:t>
      </w:r>
      <w:r w:rsidRPr="006D79D2">
        <w:rPr>
          <w:rFonts w:ascii="Palatino Linotype" w:eastAsia="Batang" w:hAnsi="Palatino Linotype" w:cs="Arial"/>
          <w:lang w:eastAsia="es-ES"/>
        </w:rPr>
        <w:t>uego de la presentación técnica y legal realizada por los funcionarios de la “Unidad Especial Regula Tu Barrio”, la presidenta de la Comisión, mocionó se</w:t>
      </w:r>
      <w:r w:rsidRPr="006D79D2">
        <w:rPr>
          <w:rFonts w:ascii="Palatino Linotype" w:hAnsi="Palatino Linotype"/>
        </w:rPr>
        <w:t xml:space="preserve"> emita </w:t>
      </w:r>
      <w:r w:rsidR="00BD2351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BD2351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BD2351" w:rsidRPr="006D79D2">
        <w:rPr>
          <w:rFonts w:ascii="Palatino Linotype" w:eastAsia="Batang" w:hAnsi="Palatino Linotype" w:cs="Arial"/>
          <w:b/>
          <w:lang w:eastAsia="es-ES"/>
        </w:rPr>
        <w:t>SEGUNDO</w:t>
      </w:r>
      <w:r w:rsidR="00BD2351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BD2351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BD2351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BD2351" w:rsidRPr="006D79D2">
        <w:rPr>
          <w:rFonts w:ascii="Palatino Linotype" w:hAnsi="Palatino Linotype" w:cs="Times New Roman"/>
        </w:rPr>
        <w:t xml:space="preserve">royecto de </w:t>
      </w:r>
      <w:r w:rsidR="00BD2351" w:rsidRPr="006D79D2">
        <w:rPr>
          <w:rFonts w:ascii="Palatino Linotype" w:hAnsi="Palatino Linotype" w:cs="Times"/>
          <w:i/>
        </w:rPr>
        <w:t>“</w:t>
      </w:r>
      <w:r w:rsidR="008802C0" w:rsidRPr="006D79D2">
        <w:rPr>
          <w:rFonts w:ascii="Palatino Linotype" w:eastAsia="Batang" w:hAnsi="Palatino Linotype" w:cs="Arial"/>
          <w:i/>
          <w:lang w:eastAsia="es-ES"/>
        </w:rPr>
        <w:t>Ordenanza reformatoria a la Ordenanza 004 sancionada el 22 de abril del 2019, mediante el cual se aprobó el asentamiento humano de hecho y consolidado de interés social denominado "La Balbina",</w:t>
      </w:r>
      <w:r w:rsidRPr="006D79D2">
        <w:rPr>
          <w:rFonts w:ascii="Palatino Linotype" w:eastAsia="Batang" w:hAnsi="Palatino Linotype" w:cs="Arial"/>
          <w:i/>
          <w:lang w:eastAsia="es-ES"/>
        </w:rPr>
        <w:t xml:space="preserve"> a favor de sus copropietarios”.</w:t>
      </w:r>
    </w:p>
    <w:p w14:paraId="0956E281" w14:textId="17B54D05" w:rsidR="00F169F9" w:rsidRPr="006D79D2" w:rsidRDefault="00F169F9" w:rsidP="00BD235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i/>
        </w:rPr>
      </w:pPr>
    </w:p>
    <w:p w14:paraId="2B556D96" w14:textId="3E83AA96" w:rsidR="00F169F9" w:rsidRPr="006D79D2" w:rsidRDefault="00F169F9" w:rsidP="00F169F9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6D79D2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5725F4C1" w14:textId="3BE6D338" w:rsidR="008715B5" w:rsidRPr="006D79D2" w:rsidRDefault="008715B5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8715B5" w:rsidRPr="006D79D2" w14:paraId="41CD0D59" w14:textId="77777777" w:rsidTr="005C1C70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181AE9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8715B5" w:rsidRPr="006D79D2" w14:paraId="34F812CC" w14:textId="77777777" w:rsidTr="005C1C70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285EBB7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6B0CA43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74C2CB5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05BD05A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54FA2B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00E0590" w14:textId="77777777" w:rsidR="008715B5" w:rsidRPr="006D79D2" w:rsidRDefault="008715B5" w:rsidP="005C1C70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8715B5" w:rsidRPr="006D79D2" w14:paraId="04BE132E" w14:textId="77777777" w:rsidTr="005C1C7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967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BDD" w14:textId="0A775616" w:rsidR="008715B5" w:rsidRPr="006D79D2" w:rsidRDefault="008802C0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FCA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C31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C66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4C7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0998A457" w14:textId="77777777" w:rsidTr="005C1C7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779F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32D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29B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30F" w14:textId="7591C5A1" w:rsidR="008715B5" w:rsidRPr="006D79D2" w:rsidRDefault="008802C0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C9F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EE5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607834EE" w14:textId="77777777" w:rsidTr="005C1C7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4A1D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054" w14:textId="60AFF2CC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F88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627" w14:textId="1A652227" w:rsidR="008715B5" w:rsidRPr="006D79D2" w:rsidRDefault="008802C0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687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326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767E5BD7" w14:textId="77777777" w:rsidTr="005C1C7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7D47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F6E" w14:textId="0B96A038" w:rsidR="008715B5" w:rsidRPr="006D79D2" w:rsidRDefault="008802C0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BDD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5B2" w14:textId="590253B3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39B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842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0D9E7EEA" w14:textId="77777777" w:rsidTr="005C1C70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4E93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6D3" w14:textId="4F1CBF69" w:rsidR="008715B5" w:rsidRPr="006D79D2" w:rsidRDefault="008802C0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6D79D2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C4B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BD1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A0F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6F1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8715B5" w:rsidRPr="006D79D2" w14:paraId="56DCB5E3" w14:textId="77777777" w:rsidTr="005C1C70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7795CE" w14:textId="77777777" w:rsidR="008715B5" w:rsidRPr="006D79D2" w:rsidRDefault="008715B5" w:rsidP="005C1C70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BAAC31" w14:textId="45B254F7" w:rsidR="008715B5" w:rsidRPr="006D79D2" w:rsidRDefault="008802C0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6CC204" w14:textId="53C92413" w:rsidR="008715B5" w:rsidRPr="006D79D2" w:rsidRDefault="00990ED6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C1B13" w14:textId="20CE46E6" w:rsidR="008715B5" w:rsidRPr="006D79D2" w:rsidRDefault="00990ED6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87790C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3BB6B2" w14:textId="77777777" w:rsidR="008715B5" w:rsidRPr="006D79D2" w:rsidRDefault="008715B5" w:rsidP="005C1C7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098CB21A" w14:textId="32EE9B9F" w:rsidR="008715B5" w:rsidRPr="006D79D2" w:rsidRDefault="008715B5" w:rsidP="0006142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4715BA20" w14:textId="53D1C6F1" w:rsidR="00990ED6" w:rsidRPr="006D79D2" w:rsidRDefault="00353D11" w:rsidP="00990ED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i/>
        </w:rPr>
      </w:pPr>
      <w:r w:rsidRPr="006D79D2">
        <w:rPr>
          <w:rFonts w:ascii="Palatino Linotype" w:hAnsi="Palatino Linotype"/>
        </w:rPr>
        <w:t xml:space="preserve">La Comisión de Ordenamiento Territorial, </w:t>
      </w:r>
      <w:r w:rsidRPr="006D79D2">
        <w:rPr>
          <w:rFonts w:ascii="Palatino Linotype" w:hAnsi="Palatino Linotype"/>
          <w:b/>
        </w:rPr>
        <w:t>resolvió</w:t>
      </w:r>
      <w:r w:rsidRPr="006D79D2">
        <w:rPr>
          <w:rFonts w:ascii="Palatino Linotype" w:hAnsi="Palatino Linotype"/>
        </w:rPr>
        <w:t xml:space="preserve">: </w:t>
      </w:r>
      <w:r w:rsidR="00990ED6" w:rsidRPr="006D79D2">
        <w:rPr>
          <w:rFonts w:ascii="Palatino Linotype" w:hAnsi="Palatino Linotype"/>
        </w:rPr>
        <w:t>emit</w:t>
      </w:r>
      <w:r w:rsidR="00990ED6" w:rsidRPr="006D79D2">
        <w:rPr>
          <w:rFonts w:ascii="Palatino Linotype" w:hAnsi="Palatino Linotype"/>
        </w:rPr>
        <w:t>ir</w:t>
      </w:r>
      <w:r w:rsidR="00990ED6" w:rsidRPr="006D79D2">
        <w:rPr>
          <w:rFonts w:ascii="Palatino Linotype" w:hAnsi="Palatino Linotype"/>
        </w:rPr>
        <w:t xml:space="preserve"> </w:t>
      </w:r>
      <w:r w:rsidR="00990ED6" w:rsidRPr="006D79D2">
        <w:rPr>
          <w:rFonts w:ascii="Palatino Linotype" w:eastAsia="Batang" w:hAnsi="Palatino Linotype" w:cs="Arial"/>
          <w:b/>
          <w:lang w:eastAsia="es-ES"/>
        </w:rPr>
        <w:t>DICTAMEN FAVORABLE</w:t>
      </w:r>
      <w:r w:rsidR="00990ED6" w:rsidRPr="006D79D2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990ED6" w:rsidRPr="006D79D2">
        <w:rPr>
          <w:rFonts w:ascii="Palatino Linotype" w:eastAsia="Batang" w:hAnsi="Palatino Linotype" w:cs="Arial"/>
          <w:b/>
          <w:lang w:eastAsia="es-ES"/>
        </w:rPr>
        <w:t>SEGUNDO</w:t>
      </w:r>
      <w:r w:rsidR="00990ED6" w:rsidRPr="006D79D2">
        <w:rPr>
          <w:rFonts w:ascii="Palatino Linotype" w:eastAsia="Batang" w:hAnsi="Palatino Linotype" w:cs="Arial"/>
          <w:lang w:eastAsia="es-ES"/>
        </w:rPr>
        <w:t xml:space="preserve"> </w:t>
      </w:r>
      <w:r w:rsidR="00990ED6" w:rsidRPr="006D79D2">
        <w:rPr>
          <w:rFonts w:ascii="Palatino Linotype" w:eastAsia="Batang" w:hAnsi="Palatino Linotype" w:cs="Arial"/>
          <w:b/>
          <w:lang w:eastAsia="es-ES"/>
        </w:rPr>
        <w:t>DEBATE</w:t>
      </w:r>
      <w:r w:rsidR="00990ED6" w:rsidRPr="006D79D2">
        <w:rPr>
          <w:rFonts w:ascii="Palatino Linotype" w:eastAsia="Batang" w:hAnsi="Palatino Linotype" w:cs="Arial"/>
          <w:lang w:eastAsia="es-ES"/>
        </w:rPr>
        <w:t xml:space="preserve"> el p</w:t>
      </w:r>
      <w:r w:rsidR="00990ED6" w:rsidRPr="006D79D2">
        <w:rPr>
          <w:rFonts w:ascii="Palatino Linotype" w:hAnsi="Palatino Linotype" w:cs="Times New Roman"/>
        </w:rPr>
        <w:t xml:space="preserve">royecto de </w:t>
      </w:r>
      <w:r w:rsidR="00990ED6" w:rsidRPr="006D79D2">
        <w:rPr>
          <w:rFonts w:ascii="Palatino Linotype" w:hAnsi="Palatino Linotype" w:cs="Times"/>
          <w:i/>
        </w:rPr>
        <w:t>“</w:t>
      </w:r>
      <w:r w:rsidR="00990ED6" w:rsidRPr="006D79D2">
        <w:rPr>
          <w:rFonts w:ascii="Palatino Linotype" w:eastAsia="Batang" w:hAnsi="Palatino Linotype" w:cs="Arial"/>
          <w:i/>
          <w:lang w:eastAsia="es-ES"/>
        </w:rPr>
        <w:t>Ordenanza reformatoria a la Ordenanza 004 sancionada el 22 de abril del 2019, mediante el cual se aprobó el asentamiento humano de hecho y consolidado de interés social denominado "La Balbina", a favor de sus copropietarios”.</w:t>
      </w:r>
    </w:p>
    <w:p w14:paraId="11721B64" w14:textId="388A3BEC" w:rsidR="00FB460E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A299F9B" w14:textId="77777777" w:rsidR="00546238" w:rsidRPr="006D79D2" w:rsidRDefault="00546238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bookmarkStart w:id="0" w:name="_GoBack"/>
      <w:bookmarkEnd w:id="0"/>
    </w:p>
    <w:p w14:paraId="06FEDD8D" w14:textId="5BF10C32" w:rsidR="006A37E9" w:rsidRPr="006D79D2" w:rsidRDefault="009A6312" w:rsidP="00917E44">
      <w:pPr>
        <w:spacing w:line="240" w:lineRule="auto"/>
        <w:rPr>
          <w:rFonts w:ascii="Palatino Linotype" w:hAnsi="Palatino Linotype"/>
        </w:rPr>
      </w:pPr>
      <w:r w:rsidRPr="006D79D2">
        <w:rPr>
          <w:rFonts w:ascii="Palatino Linotype" w:hAnsi="Palatino Linotype" w:cs="Arial"/>
          <w:color w:val="000000"/>
        </w:rPr>
        <w:t xml:space="preserve">La </w:t>
      </w:r>
      <w:r w:rsidR="005D790A" w:rsidRPr="006D79D2">
        <w:rPr>
          <w:rFonts w:ascii="Palatino Linotype" w:hAnsi="Palatino Linotype" w:cs="Arial"/>
          <w:color w:val="000000"/>
        </w:rPr>
        <w:t>preside</w:t>
      </w:r>
      <w:r w:rsidRPr="006D79D2">
        <w:rPr>
          <w:rFonts w:ascii="Palatino Linotype" w:hAnsi="Palatino Linotype" w:cs="Arial"/>
          <w:color w:val="000000"/>
        </w:rPr>
        <w:t xml:space="preserve">nta </w:t>
      </w:r>
      <w:r w:rsidR="006A37E9" w:rsidRPr="006D79D2">
        <w:rPr>
          <w:rFonts w:ascii="Palatino Linotype" w:hAnsi="Palatino Linotype" w:cs="Arial"/>
          <w:color w:val="000000"/>
        </w:rPr>
        <w:t>de la comisión, concejal</w:t>
      </w:r>
      <w:r w:rsidR="00065A57" w:rsidRPr="006D79D2">
        <w:rPr>
          <w:rFonts w:ascii="Palatino Linotype" w:hAnsi="Palatino Linotype" w:cs="Arial"/>
          <w:color w:val="000000"/>
        </w:rPr>
        <w:t xml:space="preserve">a </w:t>
      </w:r>
      <w:r w:rsidR="009B1250" w:rsidRPr="006D79D2">
        <w:rPr>
          <w:rFonts w:ascii="Palatino Linotype" w:hAnsi="Palatino Linotype" w:cs="Arial"/>
          <w:color w:val="000000"/>
        </w:rPr>
        <w:t>Amparito Narváez</w:t>
      </w:r>
      <w:r w:rsidR="006A37E9" w:rsidRPr="006D79D2">
        <w:rPr>
          <w:rFonts w:ascii="Palatino Linotype" w:hAnsi="Palatino Linotype" w:cs="Arial"/>
          <w:color w:val="000000"/>
        </w:rPr>
        <w:t xml:space="preserve">, sin más temas que tratar, clausura la </w:t>
      </w:r>
      <w:r w:rsidR="006A37E9" w:rsidRPr="006D79D2">
        <w:rPr>
          <w:rFonts w:ascii="Palatino Linotype" w:hAnsi="Palatino Linotype" w:cs="Arial"/>
        </w:rPr>
        <w:t xml:space="preserve">sesión siendo las </w:t>
      </w:r>
      <w:r w:rsidR="00C54D7B" w:rsidRPr="006D79D2">
        <w:rPr>
          <w:rFonts w:ascii="Palatino Linotype" w:hAnsi="Palatino Linotype"/>
        </w:rPr>
        <w:t>10</w:t>
      </w:r>
      <w:r w:rsidR="00214C2C" w:rsidRPr="006D79D2">
        <w:rPr>
          <w:rFonts w:ascii="Palatino Linotype" w:hAnsi="Palatino Linotype"/>
        </w:rPr>
        <w:t>h</w:t>
      </w:r>
      <w:r w:rsidR="00117F22" w:rsidRPr="006D79D2">
        <w:rPr>
          <w:rFonts w:ascii="Palatino Linotype" w:hAnsi="Palatino Linotype"/>
        </w:rPr>
        <w:t>5</w:t>
      </w:r>
      <w:r w:rsidR="00814F0A" w:rsidRPr="006D79D2">
        <w:rPr>
          <w:rFonts w:ascii="Palatino Linotype" w:hAnsi="Palatino Linotype"/>
        </w:rPr>
        <w:t>6</w:t>
      </w:r>
      <w:r w:rsidR="002950A9" w:rsidRPr="006D79D2">
        <w:rPr>
          <w:rFonts w:ascii="Palatino Linotype" w:hAnsi="Palatino Linotype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6D79D2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6D79D2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6D79D2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6D79D2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6D79D2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6D79D2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6D79D2" w14:paraId="06655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1AAD864B" w:rsidR="00FA3269" w:rsidRPr="006D79D2" w:rsidRDefault="00214C2C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9458C42" w14:textId="5A0904ED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C229970" w14:textId="18A523B0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6D79D2" w14:paraId="18B4D93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05F62467" w:rsidR="00FA3269" w:rsidRPr="006D79D2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7DCDD389" w14:textId="13D09E3D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5C392E5F" w14:textId="66898C9B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6D79D2" w14:paraId="267AED8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2D323FED" w:rsidR="00FA3269" w:rsidRPr="006D79D2" w:rsidRDefault="006A0AD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071C96BC" w14:textId="7C379527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6ECF6C4E" w14:textId="19EB1C9E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6D79D2" w14:paraId="1C45E129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0D278248" w:rsidR="00FA3269" w:rsidRPr="006D79D2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138387CF" w14:textId="21E1391E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7B61F8C4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6D79D2" w14:paraId="079FA2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6A0CEC9C" w:rsidR="00FA3269" w:rsidRPr="006D79D2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69C403BA" w14:textId="0F426E68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7E0BE2" w:rsidRPr="006D79D2" w14:paraId="451EB55D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122D263E" w14:textId="21B4A6A6" w:rsidR="007E0BE2" w:rsidRPr="006D79D2" w:rsidRDefault="007E0BE2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6920D284" w14:textId="45BF7EC5" w:rsidR="007E0BE2" w:rsidRPr="006D79D2" w:rsidRDefault="00990ED6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color w:val="FFFFFF"/>
                <w:lang w:eastAsia="es-EC"/>
              </w:rPr>
              <w:t>3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27945908" w:rsidR="007E0BE2" w:rsidRPr="006D79D2" w:rsidRDefault="00990ED6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color w:val="FFFFFF"/>
                <w:lang w:eastAsia="es-EC"/>
              </w:rPr>
              <w:t>2</w:t>
            </w:r>
          </w:p>
        </w:tc>
      </w:tr>
    </w:tbl>
    <w:p w14:paraId="4620793E" w14:textId="3E375CB0" w:rsidR="006A37E9" w:rsidRPr="006D79D2" w:rsidRDefault="006A37E9" w:rsidP="00917E44">
      <w:pPr>
        <w:spacing w:after="0" w:line="240" w:lineRule="auto"/>
        <w:rPr>
          <w:rFonts w:ascii="Palatino Linotype" w:hAnsi="Palatino Linotype" w:cs="Arial"/>
        </w:rPr>
      </w:pPr>
    </w:p>
    <w:p w14:paraId="66D80BCC" w14:textId="681B1B91" w:rsidR="006A37E9" w:rsidRPr="006D79D2" w:rsidRDefault="00CF3CEB" w:rsidP="00917E44">
      <w:pPr>
        <w:spacing w:after="0" w:line="240" w:lineRule="auto"/>
        <w:rPr>
          <w:rFonts w:ascii="Palatino Linotype" w:hAnsi="Palatino Linotype" w:cs="Arial"/>
        </w:rPr>
      </w:pPr>
      <w:r w:rsidRPr="006D79D2">
        <w:rPr>
          <w:rFonts w:ascii="Palatino Linotype" w:hAnsi="Palatino Linotype" w:cs="Arial"/>
        </w:rPr>
        <w:lastRenderedPageBreak/>
        <w:t>Para constancia firma</w:t>
      </w:r>
      <w:r w:rsidR="000835BA" w:rsidRPr="006D79D2">
        <w:rPr>
          <w:rFonts w:ascii="Palatino Linotype" w:hAnsi="Palatino Linotype" w:cs="Arial"/>
        </w:rPr>
        <w:t xml:space="preserve"> </w:t>
      </w:r>
      <w:r w:rsidR="005D790A" w:rsidRPr="006D79D2">
        <w:rPr>
          <w:rFonts w:ascii="Palatino Linotype" w:hAnsi="Palatino Linotype" w:cs="Arial"/>
        </w:rPr>
        <w:t>l</w:t>
      </w:r>
      <w:r w:rsidR="000835BA" w:rsidRPr="006D79D2">
        <w:rPr>
          <w:rFonts w:ascii="Palatino Linotype" w:hAnsi="Palatino Linotype" w:cs="Arial"/>
        </w:rPr>
        <w:t>a</w:t>
      </w:r>
      <w:r w:rsidR="005D790A" w:rsidRPr="006D79D2">
        <w:rPr>
          <w:rFonts w:ascii="Palatino Linotype" w:hAnsi="Palatino Linotype" w:cs="Arial"/>
        </w:rPr>
        <w:t xml:space="preserve"> </w:t>
      </w:r>
      <w:r w:rsidR="002823DC" w:rsidRPr="006D79D2">
        <w:rPr>
          <w:rFonts w:ascii="Palatino Linotype" w:hAnsi="Palatino Linotype" w:cs="Arial"/>
          <w:color w:val="000000"/>
        </w:rPr>
        <w:t>C</w:t>
      </w:r>
      <w:r w:rsidR="005D790A" w:rsidRPr="006D79D2">
        <w:rPr>
          <w:rFonts w:ascii="Palatino Linotype" w:hAnsi="Palatino Linotype" w:cs="Arial"/>
          <w:color w:val="000000"/>
        </w:rPr>
        <w:t>oncejal</w:t>
      </w:r>
      <w:r w:rsidR="000835BA" w:rsidRPr="006D79D2">
        <w:rPr>
          <w:rFonts w:ascii="Palatino Linotype" w:hAnsi="Palatino Linotype" w:cs="Arial"/>
          <w:color w:val="000000"/>
        </w:rPr>
        <w:t>a</w:t>
      </w:r>
      <w:r w:rsidR="005D790A" w:rsidRPr="006D79D2">
        <w:rPr>
          <w:rFonts w:ascii="Palatino Linotype" w:hAnsi="Palatino Linotype" w:cs="Arial"/>
          <w:color w:val="000000"/>
        </w:rPr>
        <w:t xml:space="preserve"> </w:t>
      </w:r>
      <w:r w:rsidR="009B1250" w:rsidRPr="006D79D2">
        <w:rPr>
          <w:rFonts w:ascii="Palatino Linotype" w:hAnsi="Palatino Linotype" w:cs="Arial"/>
          <w:color w:val="000000"/>
        </w:rPr>
        <w:t>Amparito Narváez</w:t>
      </w:r>
      <w:r w:rsidR="006A37E9" w:rsidRPr="006D79D2">
        <w:rPr>
          <w:rFonts w:ascii="Palatino Linotype" w:hAnsi="Palatino Linotype" w:cs="Arial"/>
        </w:rPr>
        <w:t>, president</w:t>
      </w:r>
      <w:r w:rsidR="000835BA" w:rsidRPr="006D79D2">
        <w:rPr>
          <w:rFonts w:ascii="Palatino Linotype" w:hAnsi="Palatino Linotype" w:cs="Arial"/>
        </w:rPr>
        <w:t>a</w:t>
      </w:r>
      <w:r w:rsidR="006A37E9" w:rsidRPr="006D79D2">
        <w:rPr>
          <w:rFonts w:ascii="Palatino Linotype" w:hAnsi="Palatino Linotype" w:cs="Arial"/>
        </w:rPr>
        <w:t xml:space="preserve"> de la Comis</w:t>
      </w:r>
      <w:r w:rsidRPr="006D79D2">
        <w:rPr>
          <w:rFonts w:ascii="Palatino Linotype" w:hAnsi="Palatino Linotype" w:cs="Arial"/>
        </w:rPr>
        <w:t>ión de Ordenamiento Territorial</w:t>
      </w:r>
      <w:r w:rsidR="00C84310" w:rsidRPr="006D79D2">
        <w:rPr>
          <w:rFonts w:ascii="Palatino Linotype" w:hAnsi="Palatino Linotype" w:cs="Calibri"/>
          <w:bCs/>
          <w:color w:val="000000"/>
          <w:lang w:eastAsia="es-EC"/>
        </w:rPr>
        <w:t xml:space="preserve">; </w:t>
      </w:r>
      <w:r w:rsidR="00232384" w:rsidRPr="006D79D2">
        <w:rPr>
          <w:rFonts w:ascii="Palatino Linotype" w:hAnsi="Palatino Linotype" w:cs="Arial"/>
        </w:rPr>
        <w:t>y, el</w:t>
      </w:r>
      <w:r w:rsidR="006A37E9" w:rsidRPr="006D79D2">
        <w:rPr>
          <w:rFonts w:ascii="Palatino Linotype" w:hAnsi="Palatino Linotype" w:cs="Arial"/>
        </w:rPr>
        <w:t xml:space="preserve"> Abg. </w:t>
      </w:r>
      <w:r w:rsidR="00EB7BA0" w:rsidRPr="006D79D2">
        <w:rPr>
          <w:rFonts w:ascii="Palatino Linotype" w:hAnsi="Palatino Linotype" w:cs="Arial"/>
        </w:rPr>
        <w:t>Pablo Santillán</w:t>
      </w:r>
      <w:r w:rsidR="006A37E9" w:rsidRPr="006D79D2">
        <w:rPr>
          <w:rFonts w:ascii="Palatino Linotype" w:hAnsi="Palatino Linotype" w:cs="Arial"/>
        </w:rPr>
        <w:t>, Secretari</w:t>
      </w:r>
      <w:r w:rsidR="00232384" w:rsidRPr="006D79D2">
        <w:rPr>
          <w:rFonts w:ascii="Palatino Linotype" w:hAnsi="Palatino Linotype" w:cs="Arial"/>
        </w:rPr>
        <w:t>o</w:t>
      </w:r>
      <w:r w:rsidR="006A37E9" w:rsidRPr="006D79D2">
        <w:rPr>
          <w:rFonts w:ascii="Palatino Linotype" w:hAnsi="Palatino Linotype" w:cs="Arial"/>
        </w:rPr>
        <w:t xml:space="preserve"> General del Co</w:t>
      </w:r>
      <w:r w:rsidR="00EB7BA0" w:rsidRPr="006D79D2">
        <w:rPr>
          <w:rFonts w:ascii="Palatino Linotype" w:hAnsi="Palatino Linotype" w:cs="Arial"/>
        </w:rPr>
        <w:t>ncejo Metropolitano de Quito</w:t>
      </w:r>
      <w:r w:rsidR="006A37E9" w:rsidRPr="006D79D2">
        <w:rPr>
          <w:rFonts w:ascii="Palatino Linotype" w:hAnsi="Palatino Linotype" w:cs="Arial"/>
        </w:rPr>
        <w:t>.</w:t>
      </w:r>
    </w:p>
    <w:p w14:paraId="1C682E48" w14:textId="297F28AE" w:rsidR="00BF09EB" w:rsidRPr="006D79D2" w:rsidRDefault="00BF09EB" w:rsidP="00917E44">
      <w:pPr>
        <w:spacing w:line="240" w:lineRule="auto"/>
        <w:rPr>
          <w:rFonts w:ascii="Palatino Linotype" w:hAnsi="Palatino Linotype" w:cs="Arial"/>
        </w:rPr>
      </w:pPr>
    </w:p>
    <w:p w14:paraId="3E21F4B5" w14:textId="2270552A" w:rsidR="00DD0C32" w:rsidRPr="006D79D2" w:rsidRDefault="00DD0C32" w:rsidP="00917E44">
      <w:pPr>
        <w:spacing w:line="240" w:lineRule="auto"/>
        <w:rPr>
          <w:rFonts w:ascii="Palatino Linotype" w:hAnsi="Palatino Linotype" w:cs="Arial"/>
        </w:rPr>
      </w:pPr>
    </w:p>
    <w:p w14:paraId="0876883F" w14:textId="3D74349F" w:rsidR="001F2984" w:rsidRPr="006D79D2" w:rsidRDefault="001F2984" w:rsidP="00917E44">
      <w:pPr>
        <w:spacing w:line="240" w:lineRule="auto"/>
        <w:rPr>
          <w:rFonts w:ascii="Palatino Linotype" w:hAnsi="Palatino Linotype" w:cs="Arial"/>
        </w:rPr>
      </w:pPr>
    </w:p>
    <w:p w14:paraId="2E1389E2" w14:textId="77777777" w:rsidR="006F48F9" w:rsidRPr="006D79D2" w:rsidRDefault="006F48F9" w:rsidP="00917E44">
      <w:pPr>
        <w:spacing w:line="240" w:lineRule="auto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6D79D2" w14:paraId="0D286F80" w14:textId="77777777" w:rsidTr="00590EFF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4369F21B" w:rsidR="007D322A" w:rsidRPr="006D79D2" w:rsidRDefault="007D322A" w:rsidP="00917E44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color w:val="000000"/>
              </w:rPr>
              <w:t xml:space="preserve">Concejala </w:t>
            </w:r>
            <w:r w:rsidR="00EB7BA0" w:rsidRPr="006D79D2">
              <w:rPr>
                <w:rFonts w:ascii="Palatino Linotype" w:hAnsi="Palatino Linotype" w:cs="Arial"/>
                <w:color w:val="000000"/>
              </w:rPr>
              <w:t>Amparito Narváez</w:t>
            </w:r>
            <w:r w:rsidRPr="006D79D2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6D79D2">
              <w:rPr>
                <w:rFonts w:ascii="Palatino Linotype" w:hAnsi="Palatino Linotype" w:cs="Arial"/>
                <w:b/>
              </w:rPr>
              <w:t xml:space="preserve"> </w:t>
            </w:r>
          </w:p>
          <w:p w14:paraId="021C9868" w14:textId="39A65CFE" w:rsidR="007D322A" w:rsidRPr="006D79D2" w:rsidRDefault="007D322A" w:rsidP="00590EFF">
            <w:pPr>
              <w:pStyle w:val="Sinespaciado"/>
              <w:jc w:val="left"/>
              <w:rPr>
                <w:rFonts w:ascii="Palatino Linotype" w:hAnsi="Palatino Linotype" w:cs="Arial"/>
                <w:b/>
              </w:rPr>
            </w:pPr>
            <w:r w:rsidRPr="006D79D2">
              <w:rPr>
                <w:rFonts w:ascii="Palatino Linotype" w:hAnsi="Palatino Linotype" w:cs="Arial"/>
                <w:b/>
              </w:rPr>
              <w:t>PRESIDENT</w:t>
            </w:r>
            <w:r w:rsidR="006847B9" w:rsidRPr="006D79D2">
              <w:rPr>
                <w:rFonts w:ascii="Palatino Linotype" w:hAnsi="Palatino Linotype" w:cs="Arial"/>
                <w:b/>
              </w:rPr>
              <w:t>A</w:t>
            </w:r>
            <w:r w:rsidRPr="006D79D2">
              <w:rPr>
                <w:rFonts w:ascii="Palatino Linotype" w:hAnsi="Palatino Linotype" w:cs="Arial"/>
                <w:b/>
              </w:rPr>
              <w:t xml:space="preserve">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7E0B1B04" w:rsidR="007D322A" w:rsidRPr="006D79D2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6D79D2">
              <w:rPr>
                <w:rFonts w:ascii="Palatino Linotype" w:hAnsi="Palatino Linotype" w:cs="Arial"/>
              </w:rPr>
              <w:t xml:space="preserve">Abg. </w:t>
            </w:r>
            <w:r w:rsidR="00530CD0" w:rsidRPr="006D79D2">
              <w:rPr>
                <w:rFonts w:ascii="Palatino Linotype" w:hAnsi="Palatino Linotype" w:cs="Arial"/>
              </w:rPr>
              <w:t>Pablo Santillán</w:t>
            </w:r>
            <w:r w:rsidR="005263D9" w:rsidRPr="006D79D2">
              <w:rPr>
                <w:rFonts w:ascii="Palatino Linotype" w:hAnsi="Palatino Linotype" w:cs="Arial"/>
              </w:rPr>
              <w:t xml:space="preserve"> </w:t>
            </w:r>
            <w:r w:rsidR="005263D9" w:rsidRPr="006D79D2">
              <w:rPr>
                <w:rFonts w:ascii="Palatino Linotype" w:hAnsi="Palatino Linotype"/>
              </w:rPr>
              <w:t>Paredes</w:t>
            </w:r>
          </w:p>
          <w:p w14:paraId="55EF7ADB" w14:textId="7F4C927E" w:rsidR="007D322A" w:rsidRPr="006D79D2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6D79D2">
              <w:rPr>
                <w:rFonts w:ascii="Palatino Linotype" w:hAnsi="Palatino Linotype" w:cs="Arial"/>
                <w:b/>
              </w:rPr>
              <w:t>SECRETARIO GENERAL DEL</w:t>
            </w:r>
          </w:p>
          <w:p w14:paraId="5F48F694" w14:textId="26F77B47" w:rsidR="007D322A" w:rsidRPr="006D79D2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6D79D2">
              <w:rPr>
                <w:rFonts w:ascii="Palatino Linotype" w:hAnsi="Palatino Linotype" w:cs="Arial"/>
                <w:b/>
              </w:rPr>
              <w:t>CO</w:t>
            </w:r>
            <w:r w:rsidR="00EB7BA0" w:rsidRPr="006D79D2">
              <w:rPr>
                <w:rFonts w:ascii="Palatino Linotype" w:hAnsi="Palatino Linotype" w:cs="Arial"/>
                <w:b/>
              </w:rPr>
              <w:t>NCEJO METROPOLITANO DE QUITO</w:t>
            </w:r>
          </w:p>
        </w:tc>
      </w:tr>
    </w:tbl>
    <w:p w14:paraId="08303272" w14:textId="081267E6" w:rsidR="006A37E9" w:rsidRPr="006D79D2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p w14:paraId="452890DC" w14:textId="77777777" w:rsidR="001F2984" w:rsidRPr="006D79D2" w:rsidRDefault="001F2984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6D79D2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6D79D2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6D79D2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6D79D2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4D80B38A" w:rsidR="006A37E9" w:rsidRPr="006D79D2" w:rsidRDefault="00B30101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6D79D2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6D79D2" w14:paraId="433557B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7ADCE3A2" w:rsidR="00FA3269" w:rsidRPr="006D79D2" w:rsidRDefault="00DE3B80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109326B" w14:textId="3590EED6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6D79D2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78DFF7E0" w14:textId="28CA0E23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6D79D2" w14:paraId="08CA7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07BD4E69" w:rsidR="00FA3269" w:rsidRPr="006D79D2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299E92CA" w14:textId="6658815B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6D79D2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437208DA" w14:textId="44B6A9D1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6D79D2" w14:paraId="757F134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50830FF8" w:rsidR="00FA3269" w:rsidRPr="006D79D2" w:rsidRDefault="009F7E38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6CD03A1E" w14:textId="67079C0C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6D79D2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0B5275D5" w14:textId="46D4AA53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6D79D2" w14:paraId="44C7FEE0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3BD1CFAB" w:rsidR="00FA3269" w:rsidRPr="006D79D2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4DFE108E" w14:textId="01E234E7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6D79D2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392635D4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6D79D2" w14:paraId="1BA514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D7961FC" w:rsidR="00FA3269" w:rsidRPr="006D79D2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6D79D2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07356A1B" w14:textId="2B1F580D" w:rsidR="00FA3269" w:rsidRPr="006D79D2" w:rsidRDefault="00990ED6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6D79D2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FA3269" w:rsidRPr="006D79D2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917E44" w:rsidRPr="006D79D2" w14:paraId="220D6FEB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27139F3A" w14:textId="4BD51463" w:rsidR="00917E44" w:rsidRPr="006D79D2" w:rsidRDefault="00917E44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6D79D2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36D03AA7" w14:textId="05668699" w:rsidR="00917E44" w:rsidRPr="006D79D2" w:rsidRDefault="00917E44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2898B50D" w:rsidR="00917E44" w:rsidRPr="006D79D2" w:rsidRDefault="00917E44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</w:p>
        </w:tc>
      </w:tr>
    </w:tbl>
    <w:p w14:paraId="788B4509" w14:textId="77777777" w:rsidR="006A37E9" w:rsidRPr="006D79D2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6D79D2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6D79D2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3E0D8882" w:rsidR="006A37E9" w:rsidRPr="006D79D2" w:rsidRDefault="0000237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2074C2FC" w:rsidR="006A37E9" w:rsidRPr="006D79D2" w:rsidRDefault="00202737" w:rsidP="009F7E38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</w:t>
            </w:r>
            <w:r w:rsidR="005C2082"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990ED6"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4</w:t>
            </w: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990ED6"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6D79D2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DA3BD9" w:rsidRPr="006D79D2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389E072E" w:rsidR="00DA3BD9" w:rsidRPr="006D79D2" w:rsidRDefault="00DA3BD9" w:rsidP="00DA3BD9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5BDBD548" w:rsidR="00DA3BD9" w:rsidRPr="006D79D2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1B921B40" w:rsidR="00DA3BD9" w:rsidRPr="006D79D2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PSGC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1DE1315A" w:rsidR="00DA3BD9" w:rsidRPr="006D79D2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2023-0</w:t>
            </w:r>
            <w:r w:rsidR="00990ED6"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4</w:t>
            </w:r>
            <w:r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990ED6" w:rsidRPr="006D79D2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DA3BD9" w:rsidRPr="006D79D2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6D79D2" w:rsidRDefault="00D213D6" w:rsidP="00917E44">
      <w:pPr>
        <w:spacing w:line="240" w:lineRule="auto"/>
        <w:rPr>
          <w:rFonts w:ascii="Palatino Linotype" w:hAnsi="Palatino Linotype"/>
        </w:rPr>
      </w:pPr>
    </w:p>
    <w:sectPr w:rsidR="00D213D6" w:rsidRPr="006D79D2" w:rsidSect="00A70A89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414E" w14:textId="77777777" w:rsidR="003A4968" w:rsidRDefault="003A4968" w:rsidP="00D812B1">
      <w:pPr>
        <w:spacing w:after="0" w:line="240" w:lineRule="auto"/>
      </w:pPr>
      <w:r>
        <w:separator/>
      </w:r>
    </w:p>
  </w:endnote>
  <w:endnote w:type="continuationSeparator" w:id="0">
    <w:p w14:paraId="27286D33" w14:textId="77777777" w:rsidR="003A4968" w:rsidRDefault="003A4968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5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C151F3" w14:textId="7E2A7051" w:rsidR="002B78A2" w:rsidRDefault="002B78A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23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23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DE68C" w14:textId="77777777" w:rsidR="002B78A2" w:rsidRDefault="002B78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3762" w14:textId="77777777" w:rsidR="003A4968" w:rsidRDefault="003A4968" w:rsidP="00D812B1">
      <w:pPr>
        <w:spacing w:after="0" w:line="240" w:lineRule="auto"/>
      </w:pPr>
      <w:r>
        <w:separator/>
      </w:r>
    </w:p>
  </w:footnote>
  <w:footnote w:type="continuationSeparator" w:id="0">
    <w:p w14:paraId="0AE461EB" w14:textId="77777777" w:rsidR="003A4968" w:rsidRDefault="003A4968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03B0" w14:textId="78F68734" w:rsidR="002B78A2" w:rsidRDefault="003A4968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82.7pt;margin-top:-95.9pt;width:577.05pt;height:815.6pt;z-index:-251658752;mso-wrap-edited:f;mso-width-percent:0;mso-height-percent:0;mso-position-horizontal-relative:margin;mso-position-vertical-relative:margin;mso-width-percent:0;mso-height-percent:0" o:allowincell="f">
          <v:imagedata r:id="rId1" o:title="HOJA_SEC_CONCEJO_2022"/>
          <w10:wrap anchorx="margin" anchory="margin"/>
        </v:shape>
      </w:pict>
    </w:r>
    <w:r w:rsidR="002B78A2">
      <w:tab/>
    </w:r>
  </w:p>
  <w:p w14:paraId="45623851" w14:textId="25440021" w:rsidR="0036403D" w:rsidRPr="009F7E38" w:rsidRDefault="002B78A2" w:rsidP="0036403D">
    <w:pPr>
      <w:spacing w:after="0" w:line="240" w:lineRule="auto"/>
      <w:jc w:val="center"/>
      <w:rPr>
        <w:rFonts w:ascii="Palatino Linotype" w:hAnsi="Palatino Linotype" w:cs="Arial"/>
        <w:b/>
      </w:rPr>
    </w:pPr>
    <w:r>
      <w:tab/>
    </w:r>
    <w:r w:rsidR="0036403D">
      <w:tab/>
    </w:r>
    <w:r w:rsidR="0036403D" w:rsidRPr="009F7E38">
      <w:rPr>
        <w:rFonts w:ascii="Palatino Linotype" w:hAnsi="Palatino Linotype" w:cs="Arial"/>
        <w:b/>
      </w:rPr>
      <w:t>ACTA RESOLUTIVA DE LA SESIÓN No. 08</w:t>
    </w:r>
    <w:r w:rsidR="00B92847">
      <w:rPr>
        <w:rFonts w:ascii="Palatino Linotype" w:hAnsi="Palatino Linotype" w:cs="Arial"/>
        <w:b/>
      </w:rPr>
      <w:t>7</w:t>
    </w:r>
    <w:r w:rsidR="0036403D" w:rsidRPr="009F7E38">
      <w:rPr>
        <w:rFonts w:ascii="Palatino Linotype" w:hAnsi="Palatino Linotype" w:cs="Arial"/>
        <w:b/>
      </w:rPr>
      <w:t xml:space="preserve">- </w:t>
    </w:r>
    <w:r w:rsidR="00B92847">
      <w:rPr>
        <w:rFonts w:ascii="Palatino Linotype" w:hAnsi="Palatino Linotype" w:cs="Arial"/>
        <w:b/>
      </w:rPr>
      <w:t>EXTRA</w:t>
    </w:r>
    <w:r w:rsidR="0036403D" w:rsidRPr="009F7E38">
      <w:rPr>
        <w:rFonts w:ascii="Palatino Linotype" w:hAnsi="Palatino Linotype" w:cs="Arial"/>
        <w:b/>
      </w:rPr>
      <w:t>ORDINARIA</w:t>
    </w:r>
  </w:p>
  <w:p w14:paraId="64176752" w14:textId="3CD4B657" w:rsidR="0036403D" w:rsidRPr="009F7E38" w:rsidRDefault="0036403D" w:rsidP="0036403D">
    <w:pPr>
      <w:spacing w:after="0" w:line="240" w:lineRule="auto"/>
      <w:jc w:val="center"/>
      <w:rPr>
        <w:rFonts w:ascii="Palatino Linotype" w:hAnsi="Palatino Linotype" w:cs="Arial"/>
        <w:b/>
      </w:rPr>
    </w:pPr>
    <w:r w:rsidRPr="009F7E38">
      <w:rPr>
        <w:rFonts w:ascii="Palatino Linotype" w:hAnsi="Palatino Linotype" w:cs="Arial"/>
        <w:b/>
      </w:rPr>
      <w:t>DE LA COMISIÓN DE ORDENAMIENTO TERRITORIAL</w:t>
    </w:r>
  </w:p>
  <w:p w14:paraId="70E3A434" w14:textId="77777777" w:rsidR="0036403D" w:rsidRPr="009F7E38" w:rsidRDefault="0036403D" w:rsidP="0036403D">
    <w:pPr>
      <w:spacing w:after="0" w:line="240" w:lineRule="auto"/>
      <w:jc w:val="center"/>
      <w:rPr>
        <w:rFonts w:ascii="Palatino Linotype" w:hAnsi="Palatino Linotype" w:cs="Arial"/>
        <w:b/>
      </w:rPr>
    </w:pPr>
  </w:p>
  <w:p w14:paraId="30262594" w14:textId="4B129742" w:rsidR="002B78A2" w:rsidRDefault="0036403D" w:rsidP="0036403D">
    <w:pPr>
      <w:spacing w:line="240" w:lineRule="auto"/>
      <w:jc w:val="center"/>
    </w:pPr>
    <w:r>
      <w:rPr>
        <w:rFonts w:ascii="Palatino Linotype" w:hAnsi="Palatino Linotype" w:cs="Arial"/>
        <w:b/>
      </w:rPr>
      <w:t xml:space="preserve">VIERNES </w:t>
    </w:r>
    <w:r w:rsidR="00B92847">
      <w:rPr>
        <w:rFonts w:ascii="Palatino Linotype" w:hAnsi="Palatino Linotype" w:cs="Arial"/>
        <w:b/>
      </w:rPr>
      <w:t>3</w:t>
    </w:r>
    <w:r>
      <w:rPr>
        <w:rFonts w:ascii="Palatino Linotype" w:hAnsi="Palatino Linotype" w:cs="Arial"/>
        <w:b/>
      </w:rPr>
      <w:t>1</w:t>
    </w:r>
    <w:r w:rsidR="00B92847">
      <w:rPr>
        <w:rFonts w:ascii="Palatino Linotype" w:hAnsi="Palatino Linotype" w:cs="Arial"/>
        <w:b/>
      </w:rPr>
      <w:t xml:space="preserve"> </w:t>
    </w:r>
    <w:r w:rsidRPr="009F7E38">
      <w:rPr>
        <w:rFonts w:ascii="Palatino Linotype" w:hAnsi="Palatino Linotype" w:cs="Arial"/>
        <w:b/>
      </w:rPr>
      <w:t xml:space="preserve">DE </w:t>
    </w:r>
    <w:r>
      <w:rPr>
        <w:rFonts w:ascii="Palatino Linotype" w:hAnsi="Palatino Linotype" w:cs="Arial"/>
        <w:b/>
      </w:rPr>
      <w:t xml:space="preserve">MARZO </w:t>
    </w:r>
    <w:r w:rsidRPr="009F7E38">
      <w:rPr>
        <w:rFonts w:ascii="Palatino Linotype" w:hAnsi="Palatino Linotype" w:cs="Arial"/>
        <w:b/>
      </w:rPr>
      <w:t>DE 2023</w:t>
    </w:r>
  </w:p>
  <w:p w14:paraId="2AE095CB" w14:textId="77777777" w:rsidR="002B78A2" w:rsidRDefault="002B78A2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9B23E6"/>
    <w:multiLevelType w:val="hybridMultilevel"/>
    <w:tmpl w:val="34B8CF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0E"/>
    <w:multiLevelType w:val="hybridMultilevel"/>
    <w:tmpl w:val="E494A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1DF0"/>
    <w:multiLevelType w:val="hybridMultilevel"/>
    <w:tmpl w:val="B79423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EFB"/>
    <w:multiLevelType w:val="hybridMultilevel"/>
    <w:tmpl w:val="792055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1D43"/>
    <w:multiLevelType w:val="hybridMultilevel"/>
    <w:tmpl w:val="750E05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FE6"/>
    <w:multiLevelType w:val="hybridMultilevel"/>
    <w:tmpl w:val="F9A4B8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10A2"/>
    <w:multiLevelType w:val="hybridMultilevel"/>
    <w:tmpl w:val="398881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7322"/>
    <w:multiLevelType w:val="hybridMultilevel"/>
    <w:tmpl w:val="7AB86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44D85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935945"/>
    <w:multiLevelType w:val="hybridMultilevel"/>
    <w:tmpl w:val="0018FD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7D3D"/>
    <w:multiLevelType w:val="hybridMultilevel"/>
    <w:tmpl w:val="0B143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53A2D"/>
    <w:multiLevelType w:val="hybridMultilevel"/>
    <w:tmpl w:val="30AA68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26A7"/>
    <w:multiLevelType w:val="multilevel"/>
    <w:tmpl w:val="1DDAA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4D859F7"/>
    <w:multiLevelType w:val="hybridMultilevel"/>
    <w:tmpl w:val="44A00E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1A6F"/>
    <w:multiLevelType w:val="hybridMultilevel"/>
    <w:tmpl w:val="7A5CB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1721"/>
    <w:multiLevelType w:val="hybridMultilevel"/>
    <w:tmpl w:val="7C1CC4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B534A"/>
    <w:multiLevelType w:val="hybridMultilevel"/>
    <w:tmpl w:val="21040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15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6"/>
    <w:rsid w:val="000009E6"/>
    <w:rsid w:val="000011C9"/>
    <w:rsid w:val="00002379"/>
    <w:rsid w:val="000028ED"/>
    <w:rsid w:val="000029D1"/>
    <w:rsid w:val="00003990"/>
    <w:rsid w:val="000046DD"/>
    <w:rsid w:val="00004DC9"/>
    <w:rsid w:val="00005F21"/>
    <w:rsid w:val="0000726F"/>
    <w:rsid w:val="000105BC"/>
    <w:rsid w:val="00010B1C"/>
    <w:rsid w:val="00011228"/>
    <w:rsid w:val="00013071"/>
    <w:rsid w:val="00013358"/>
    <w:rsid w:val="00013A0E"/>
    <w:rsid w:val="00013A8C"/>
    <w:rsid w:val="0001426B"/>
    <w:rsid w:val="000154A2"/>
    <w:rsid w:val="0001634A"/>
    <w:rsid w:val="00017FD1"/>
    <w:rsid w:val="00020535"/>
    <w:rsid w:val="00021ADB"/>
    <w:rsid w:val="00022F25"/>
    <w:rsid w:val="00023673"/>
    <w:rsid w:val="00026C50"/>
    <w:rsid w:val="000274A9"/>
    <w:rsid w:val="00027545"/>
    <w:rsid w:val="0003034C"/>
    <w:rsid w:val="000309F0"/>
    <w:rsid w:val="00033166"/>
    <w:rsid w:val="00033262"/>
    <w:rsid w:val="00033A92"/>
    <w:rsid w:val="00037EEE"/>
    <w:rsid w:val="00042920"/>
    <w:rsid w:val="00043377"/>
    <w:rsid w:val="00043E3B"/>
    <w:rsid w:val="00043FD8"/>
    <w:rsid w:val="00044416"/>
    <w:rsid w:val="00045215"/>
    <w:rsid w:val="00045F46"/>
    <w:rsid w:val="00047079"/>
    <w:rsid w:val="00050317"/>
    <w:rsid w:val="00050AC0"/>
    <w:rsid w:val="00054413"/>
    <w:rsid w:val="00054871"/>
    <w:rsid w:val="000567EC"/>
    <w:rsid w:val="00057184"/>
    <w:rsid w:val="000602EF"/>
    <w:rsid w:val="00061420"/>
    <w:rsid w:val="00062497"/>
    <w:rsid w:val="00062D41"/>
    <w:rsid w:val="00063B2C"/>
    <w:rsid w:val="00063D57"/>
    <w:rsid w:val="00063FBD"/>
    <w:rsid w:val="000644E4"/>
    <w:rsid w:val="00065699"/>
    <w:rsid w:val="00065A57"/>
    <w:rsid w:val="000663BE"/>
    <w:rsid w:val="00071723"/>
    <w:rsid w:val="00072162"/>
    <w:rsid w:val="000723D1"/>
    <w:rsid w:val="000746BF"/>
    <w:rsid w:val="000758DE"/>
    <w:rsid w:val="000804A7"/>
    <w:rsid w:val="00080734"/>
    <w:rsid w:val="000808F8"/>
    <w:rsid w:val="00080DDD"/>
    <w:rsid w:val="00081048"/>
    <w:rsid w:val="000835BA"/>
    <w:rsid w:val="00083A74"/>
    <w:rsid w:val="00084739"/>
    <w:rsid w:val="00084BFA"/>
    <w:rsid w:val="000850A2"/>
    <w:rsid w:val="0008683F"/>
    <w:rsid w:val="00090B3C"/>
    <w:rsid w:val="0009377A"/>
    <w:rsid w:val="000943A3"/>
    <w:rsid w:val="00094678"/>
    <w:rsid w:val="00094B8A"/>
    <w:rsid w:val="00094E5C"/>
    <w:rsid w:val="00094EA6"/>
    <w:rsid w:val="000A014A"/>
    <w:rsid w:val="000A078F"/>
    <w:rsid w:val="000A1176"/>
    <w:rsid w:val="000A1B8C"/>
    <w:rsid w:val="000A203E"/>
    <w:rsid w:val="000A327C"/>
    <w:rsid w:val="000A34C7"/>
    <w:rsid w:val="000A4AE2"/>
    <w:rsid w:val="000A510A"/>
    <w:rsid w:val="000A5726"/>
    <w:rsid w:val="000A5FCB"/>
    <w:rsid w:val="000B0B67"/>
    <w:rsid w:val="000B1368"/>
    <w:rsid w:val="000B2863"/>
    <w:rsid w:val="000B4358"/>
    <w:rsid w:val="000B4FE8"/>
    <w:rsid w:val="000B55A8"/>
    <w:rsid w:val="000B6252"/>
    <w:rsid w:val="000B6CF4"/>
    <w:rsid w:val="000B6F23"/>
    <w:rsid w:val="000B7AE6"/>
    <w:rsid w:val="000B7AF8"/>
    <w:rsid w:val="000C073F"/>
    <w:rsid w:val="000C0E51"/>
    <w:rsid w:val="000C0EA5"/>
    <w:rsid w:val="000C11CA"/>
    <w:rsid w:val="000C1907"/>
    <w:rsid w:val="000C1E33"/>
    <w:rsid w:val="000C20C9"/>
    <w:rsid w:val="000C4E5B"/>
    <w:rsid w:val="000C4F5B"/>
    <w:rsid w:val="000C6497"/>
    <w:rsid w:val="000C65A8"/>
    <w:rsid w:val="000C77C2"/>
    <w:rsid w:val="000D004B"/>
    <w:rsid w:val="000D03D2"/>
    <w:rsid w:val="000D0F4B"/>
    <w:rsid w:val="000D1D3F"/>
    <w:rsid w:val="000D3D4A"/>
    <w:rsid w:val="000D4029"/>
    <w:rsid w:val="000D49CA"/>
    <w:rsid w:val="000D4E58"/>
    <w:rsid w:val="000D5C93"/>
    <w:rsid w:val="000D628C"/>
    <w:rsid w:val="000E0647"/>
    <w:rsid w:val="000E124C"/>
    <w:rsid w:val="000E162F"/>
    <w:rsid w:val="000E237F"/>
    <w:rsid w:val="000E2AB1"/>
    <w:rsid w:val="000E3091"/>
    <w:rsid w:val="000E341F"/>
    <w:rsid w:val="000E52CA"/>
    <w:rsid w:val="000E5C91"/>
    <w:rsid w:val="000E5DC7"/>
    <w:rsid w:val="000E638D"/>
    <w:rsid w:val="000E6486"/>
    <w:rsid w:val="000E6F29"/>
    <w:rsid w:val="000E7CDB"/>
    <w:rsid w:val="000F2E4A"/>
    <w:rsid w:val="000F5488"/>
    <w:rsid w:val="000F5D93"/>
    <w:rsid w:val="000F7886"/>
    <w:rsid w:val="0010124A"/>
    <w:rsid w:val="00101CF8"/>
    <w:rsid w:val="00102021"/>
    <w:rsid w:val="00102D01"/>
    <w:rsid w:val="00102FB2"/>
    <w:rsid w:val="00103CD5"/>
    <w:rsid w:val="001048D7"/>
    <w:rsid w:val="00104F2F"/>
    <w:rsid w:val="0010523E"/>
    <w:rsid w:val="00107F7B"/>
    <w:rsid w:val="00110584"/>
    <w:rsid w:val="00113281"/>
    <w:rsid w:val="00114430"/>
    <w:rsid w:val="00114818"/>
    <w:rsid w:val="0011797D"/>
    <w:rsid w:val="00117F22"/>
    <w:rsid w:val="00120558"/>
    <w:rsid w:val="001215D2"/>
    <w:rsid w:val="00121668"/>
    <w:rsid w:val="0012208B"/>
    <w:rsid w:val="00122160"/>
    <w:rsid w:val="00122615"/>
    <w:rsid w:val="00122E42"/>
    <w:rsid w:val="001244E3"/>
    <w:rsid w:val="0012487D"/>
    <w:rsid w:val="0012583A"/>
    <w:rsid w:val="0012720B"/>
    <w:rsid w:val="00127501"/>
    <w:rsid w:val="0013602D"/>
    <w:rsid w:val="00136C68"/>
    <w:rsid w:val="001431BC"/>
    <w:rsid w:val="00144F60"/>
    <w:rsid w:val="00147A68"/>
    <w:rsid w:val="00151AFB"/>
    <w:rsid w:val="00153020"/>
    <w:rsid w:val="00153E55"/>
    <w:rsid w:val="001558E0"/>
    <w:rsid w:val="00155B53"/>
    <w:rsid w:val="001565E1"/>
    <w:rsid w:val="00156AA8"/>
    <w:rsid w:val="00157851"/>
    <w:rsid w:val="00161EE9"/>
    <w:rsid w:val="0016263A"/>
    <w:rsid w:val="00162A09"/>
    <w:rsid w:val="00163B0B"/>
    <w:rsid w:val="0016405F"/>
    <w:rsid w:val="00165D6D"/>
    <w:rsid w:val="00167075"/>
    <w:rsid w:val="0016763A"/>
    <w:rsid w:val="00167A21"/>
    <w:rsid w:val="0017481D"/>
    <w:rsid w:val="0017586D"/>
    <w:rsid w:val="00181416"/>
    <w:rsid w:val="00182254"/>
    <w:rsid w:val="00183637"/>
    <w:rsid w:val="00183E66"/>
    <w:rsid w:val="00186193"/>
    <w:rsid w:val="0019141E"/>
    <w:rsid w:val="00192309"/>
    <w:rsid w:val="001933B7"/>
    <w:rsid w:val="001936CF"/>
    <w:rsid w:val="00194199"/>
    <w:rsid w:val="00196620"/>
    <w:rsid w:val="001968DA"/>
    <w:rsid w:val="001A03ED"/>
    <w:rsid w:val="001A0D20"/>
    <w:rsid w:val="001A153F"/>
    <w:rsid w:val="001A1811"/>
    <w:rsid w:val="001A4325"/>
    <w:rsid w:val="001A51D9"/>
    <w:rsid w:val="001A5A7C"/>
    <w:rsid w:val="001A5F4B"/>
    <w:rsid w:val="001A7E31"/>
    <w:rsid w:val="001B028D"/>
    <w:rsid w:val="001B02E8"/>
    <w:rsid w:val="001B0C53"/>
    <w:rsid w:val="001B1658"/>
    <w:rsid w:val="001B230D"/>
    <w:rsid w:val="001B2DEB"/>
    <w:rsid w:val="001B46B1"/>
    <w:rsid w:val="001B6192"/>
    <w:rsid w:val="001B70E9"/>
    <w:rsid w:val="001C0ADD"/>
    <w:rsid w:val="001C25DA"/>
    <w:rsid w:val="001C4C5B"/>
    <w:rsid w:val="001C554F"/>
    <w:rsid w:val="001C5902"/>
    <w:rsid w:val="001C618A"/>
    <w:rsid w:val="001C6E40"/>
    <w:rsid w:val="001C6E74"/>
    <w:rsid w:val="001D0E7E"/>
    <w:rsid w:val="001D13D3"/>
    <w:rsid w:val="001D1610"/>
    <w:rsid w:val="001D1AA8"/>
    <w:rsid w:val="001D1BE2"/>
    <w:rsid w:val="001D2BB3"/>
    <w:rsid w:val="001D2EE2"/>
    <w:rsid w:val="001D36FE"/>
    <w:rsid w:val="001D3A39"/>
    <w:rsid w:val="001D452B"/>
    <w:rsid w:val="001D50C2"/>
    <w:rsid w:val="001D66F1"/>
    <w:rsid w:val="001E0765"/>
    <w:rsid w:val="001E0ABA"/>
    <w:rsid w:val="001E1444"/>
    <w:rsid w:val="001E18A4"/>
    <w:rsid w:val="001E3401"/>
    <w:rsid w:val="001E4648"/>
    <w:rsid w:val="001E4B40"/>
    <w:rsid w:val="001E526F"/>
    <w:rsid w:val="001E5ECB"/>
    <w:rsid w:val="001E6234"/>
    <w:rsid w:val="001E7461"/>
    <w:rsid w:val="001E7A27"/>
    <w:rsid w:val="001F03D2"/>
    <w:rsid w:val="001F0959"/>
    <w:rsid w:val="001F0EAA"/>
    <w:rsid w:val="001F10CA"/>
    <w:rsid w:val="001F1310"/>
    <w:rsid w:val="001F16DE"/>
    <w:rsid w:val="001F1802"/>
    <w:rsid w:val="001F1DF4"/>
    <w:rsid w:val="001F1FCF"/>
    <w:rsid w:val="001F20C9"/>
    <w:rsid w:val="001F22FA"/>
    <w:rsid w:val="001F2984"/>
    <w:rsid w:val="001F36B2"/>
    <w:rsid w:val="001F3DD4"/>
    <w:rsid w:val="001F4622"/>
    <w:rsid w:val="001F58F2"/>
    <w:rsid w:val="001F5F59"/>
    <w:rsid w:val="001F61E4"/>
    <w:rsid w:val="001F6328"/>
    <w:rsid w:val="001F7225"/>
    <w:rsid w:val="002003EB"/>
    <w:rsid w:val="00201A52"/>
    <w:rsid w:val="002022B9"/>
    <w:rsid w:val="00202737"/>
    <w:rsid w:val="00203B14"/>
    <w:rsid w:val="00205077"/>
    <w:rsid w:val="0020595C"/>
    <w:rsid w:val="002069E3"/>
    <w:rsid w:val="00206D53"/>
    <w:rsid w:val="0020707F"/>
    <w:rsid w:val="00207531"/>
    <w:rsid w:val="00207891"/>
    <w:rsid w:val="00211CFF"/>
    <w:rsid w:val="0021250E"/>
    <w:rsid w:val="00212B2A"/>
    <w:rsid w:val="00213364"/>
    <w:rsid w:val="00213ED7"/>
    <w:rsid w:val="00214ABF"/>
    <w:rsid w:val="00214C2C"/>
    <w:rsid w:val="00215DEF"/>
    <w:rsid w:val="0022035F"/>
    <w:rsid w:val="00220B5E"/>
    <w:rsid w:val="00220D74"/>
    <w:rsid w:val="00222181"/>
    <w:rsid w:val="00223BB5"/>
    <w:rsid w:val="00223BBF"/>
    <w:rsid w:val="00224012"/>
    <w:rsid w:val="00224CCC"/>
    <w:rsid w:val="0022591B"/>
    <w:rsid w:val="00225A5D"/>
    <w:rsid w:val="00225FE1"/>
    <w:rsid w:val="00227BAA"/>
    <w:rsid w:val="00231BDD"/>
    <w:rsid w:val="00231F7D"/>
    <w:rsid w:val="00232384"/>
    <w:rsid w:val="00235A6E"/>
    <w:rsid w:val="002407C6"/>
    <w:rsid w:val="00240982"/>
    <w:rsid w:val="00240A08"/>
    <w:rsid w:val="0024114B"/>
    <w:rsid w:val="00241EAA"/>
    <w:rsid w:val="00242B28"/>
    <w:rsid w:val="00243812"/>
    <w:rsid w:val="00243B93"/>
    <w:rsid w:val="00244E8B"/>
    <w:rsid w:val="00244EF5"/>
    <w:rsid w:val="00246ADF"/>
    <w:rsid w:val="002479A6"/>
    <w:rsid w:val="00251351"/>
    <w:rsid w:val="0025179D"/>
    <w:rsid w:val="00256E99"/>
    <w:rsid w:val="00257B80"/>
    <w:rsid w:val="0026005D"/>
    <w:rsid w:val="00260217"/>
    <w:rsid w:val="00260CD1"/>
    <w:rsid w:val="002618AB"/>
    <w:rsid w:val="002631A6"/>
    <w:rsid w:val="00263E6C"/>
    <w:rsid w:val="00263FFB"/>
    <w:rsid w:val="002646D3"/>
    <w:rsid w:val="0026481C"/>
    <w:rsid w:val="0026655E"/>
    <w:rsid w:val="002667E6"/>
    <w:rsid w:val="0026732A"/>
    <w:rsid w:val="002711CE"/>
    <w:rsid w:val="0027169A"/>
    <w:rsid w:val="002717F9"/>
    <w:rsid w:val="002721C4"/>
    <w:rsid w:val="00273A09"/>
    <w:rsid w:val="002768BF"/>
    <w:rsid w:val="002772AA"/>
    <w:rsid w:val="002776A5"/>
    <w:rsid w:val="00277F65"/>
    <w:rsid w:val="002809C7"/>
    <w:rsid w:val="00281C63"/>
    <w:rsid w:val="002823DC"/>
    <w:rsid w:val="00283D0C"/>
    <w:rsid w:val="00283E6F"/>
    <w:rsid w:val="0028503C"/>
    <w:rsid w:val="00285BAD"/>
    <w:rsid w:val="00285F42"/>
    <w:rsid w:val="002869D6"/>
    <w:rsid w:val="00286E07"/>
    <w:rsid w:val="002879DB"/>
    <w:rsid w:val="002918F9"/>
    <w:rsid w:val="00292CEE"/>
    <w:rsid w:val="00294E91"/>
    <w:rsid w:val="002950A9"/>
    <w:rsid w:val="00295C16"/>
    <w:rsid w:val="00295E3C"/>
    <w:rsid w:val="002A0061"/>
    <w:rsid w:val="002A020D"/>
    <w:rsid w:val="002A0BB3"/>
    <w:rsid w:val="002A1304"/>
    <w:rsid w:val="002A1402"/>
    <w:rsid w:val="002A1876"/>
    <w:rsid w:val="002A1D4B"/>
    <w:rsid w:val="002A2DF7"/>
    <w:rsid w:val="002A2F4C"/>
    <w:rsid w:val="002A4BB1"/>
    <w:rsid w:val="002A50FD"/>
    <w:rsid w:val="002A7D4F"/>
    <w:rsid w:val="002A7EB2"/>
    <w:rsid w:val="002B08DE"/>
    <w:rsid w:val="002B1BD0"/>
    <w:rsid w:val="002B21C2"/>
    <w:rsid w:val="002B2E7B"/>
    <w:rsid w:val="002B3094"/>
    <w:rsid w:val="002B4CD7"/>
    <w:rsid w:val="002B4CFB"/>
    <w:rsid w:val="002B5BF1"/>
    <w:rsid w:val="002B6942"/>
    <w:rsid w:val="002B6F61"/>
    <w:rsid w:val="002B78A2"/>
    <w:rsid w:val="002C0518"/>
    <w:rsid w:val="002C0877"/>
    <w:rsid w:val="002C0B27"/>
    <w:rsid w:val="002C134C"/>
    <w:rsid w:val="002C2A02"/>
    <w:rsid w:val="002C42F1"/>
    <w:rsid w:val="002C4464"/>
    <w:rsid w:val="002C4B75"/>
    <w:rsid w:val="002C4EC3"/>
    <w:rsid w:val="002D0571"/>
    <w:rsid w:val="002D3578"/>
    <w:rsid w:val="002D54AA"/>
    <w:rsid w:val="002D63CF"/>
    <w:rsid w:val="002E0F5B"/>
    <w:rsid w:val="002E0FCB"/>
    <w:rsid w:val="002E2500"/>
    <w:rsid w:val="002E30CC"/>
    <w:rsid w:val="002E31A0"/>
    <w:rsid w:val="002E3CA7"/>
    <w:rsid w:val="002E4D13"/>
    <w:rsid w:val="002E6169"/>
    <w:rsid w:val="002E707B"/>
    <w:rsid w:val="002E7F77"/>
    <w:rsid w:val="002F0358"/>
    <w:rsid w:val="002F0599"/>
    <w:rsid w:val="002F19C2"/>
    <w:rsid w:val="002F1E02"/>
    <w:rsid w:val="002F2009"/>
    <w:rsid w:val="002F2975"/>
    <w:rsid w:val="002F2CD6"/>
    <w:rsid w:val="002F3598"/>
    <w:rsid w:val="002F4AD3"/>
    <w:rsid w:val="002F7324"/>
    <w:rsid w:val="002F77AE"/>
    <w:rsid w:val="00300670"/>
    <w:rsid w:val="003006D5"/>
    <w:rsid w:val="003009DD"/>
    <w:rsid w:val="00302408"/>
    <w:rsid w:val="00302985"/>
    <w:rsid w:val="00302BDD"/>
    <w:rsid w:val="00304699"/>
    <w:rsid w:val="00307C76"/>
    <w:rsid w:val="00312873"/>
    <w:rsid w:val="00313F47"/>
    <w:rsid w:val="00314736"/>
    <w:rsid w:val="0031473D"/>
    <w:rsid w:val="0031658F"/>
    <w:rsid w:val="0031732C"/>
    <w:rsid w:val="003178E5"/>
    <w:rsid w:val="00320292"/>
    <w:rsid w:val="003222AF"/>
    <w:rsid w:val="00323138"/>
    <w:rsid w:val="00323F7C"/>
    <w:rsid w:val="0032429B"/>
    <w:rsid w:val="00324894"/>
    <w:rsid w:val="003260EC"/>
    <w:rsid w:val="00326634"/>
    <w:rsid w:val="003266DE"/>
    <w:rsid w:val="00330843"/>
    <w:rsid w:val="003319B4"/>
    <w:rsid w:val="00331A5F"/>
    <w:rsid w:val="003321C8"/>
    <w:rsid w:val="0033360A"/>
    <w:rsid w:val="00333F00"/>
    <w:rsid w:val="00334184"/>
    <w:rsid w:val="00337E9A"/>
    <w:rsid w:val="00345348"/>
    <w:rsid w:val="00346125"/>
    <w:rsid w:val="003474D4"/>
    <w:rsid w:val="00347FD9"/>
    <w:rsid w:val="0035057A"/>
    <w:rsid w:val="00350E6F"/>
    <w:rsid w:val="00351C53"/>
    <w:rsid w:val="00353604"/>
    <w:rsid w:val="00353AEE"/>
    <w:rsid w:val="00353D11"/>
    <w:rsid w:val="003559DC"/>
    <w:rsid w:val="00355E02"/>
    <w:rsid w:val="0035663B"/>
    <w:rsid w:val="00357859"/>
    <w:rsid w:val="00357D7F"/>
    <w:rsid w:val="00357FBC"/>
    <w:rsid w:val="003603B7"/>
    <w:rsid w:val="00360C79"/>
    <w:rsid w:val="00363E8A"/>
    <w:rsid w:val="0036403D"/>
    <w:rsid w:val="00364794"/>
    <w:rsid w:val="00364F84"/>
    <w:rsid w:val="003651DB"/>
    <w:rsid w:val="003700B0"/>
    <w:rsid w:val="00370934"/>
    <w:rsid w:val="003716A8"/>
    <w:rsid w:val="003725ED"/>
    <w:rsid w:val="00374070"/>
    <w:rsid w:val="0037674F"/>
    <w:rsid w:val="00377FFE"/>
    <w:rsid w:val="003800C4"/>
    <w:rsid w:val="0038365A"/>
    <w:rsid w:val="00383B8E"/>
    <w:rsid w:val="00384A07"/>
    <w:rsid w:val="00385CA4"/>
    <w:rsid w:val="00385F4F"/>
    <w:rsid w:val="00386C12"/>
    <w:rsid w:val="0039115A"/>
    <w:rsid w:val="00391252"/>
    <w:rsid w:val="0039140C"/>
    <w:rsid w:val="0039151E"/>
    <w:rsid w:val="00391A1F"/>
    <w:rsid w:val="00393390"/>
    <w:rsid w:val="00395C87"/>
    <w:rsid w:val="003A0571"/>
    <w:rsid w:val="003A0DDC"/>
    <w:rsid w:val="003A4469"/>
    <w:rsid w:val="003A4968"/>
    <w:rsid w:val="003A5878"/>
    <w:rsid w:val="003A5AB6"/>
    <w:rsid w:val="003A6134"/>
    <w:rsid w:val="003A63CC"/>
    <w:rsid w:val="003A7D79"/>
    <w:rsid w:val="003B03E4"/>
    <w:rsid w:val="003B21AB"/>
    <w:rsid w:val="003B2FAF"/>
    <w:rsid w:val="003B316D"/>
    <w:rsid w:val="003B37DF"/>
    <w:rsid w:val="003B3B05"/>
    <w:rsid w:val="003B41C4"/>
    <w:rsid w:val="003B4897"/>
    <w:rsid w:val="003B5146"/>
    <w:rsid w:val="003B560C"/>
    <w:rsid w:val="003C0C31"/>
    <w:rsid w:val="003C10C5"/>
    <w:rsid w:val="003C3AFA"/>
    <w:rsid w:val="003C3E41"/>
    <w:rsid w:val="003C458C"/>
    <w:rsid w:val="003C488B"/>
    <w:rsid w:val="003C6805"/>
    <w:rsid w:val="003C6B88"/>
    <w:rsid w:val="003C7511"/>
    <w:rsid w:val="003C76EF"/>
    <w:rsid w:val="003C77C2"/>
    <w:rsid w:val="003D02BB"/>
    <w:rsid w:val="003D080E"/>
    <w:rsid w:val="003D1432"/>
    <w:rsid w:val="003D167A"/>
    <w:rsid w:val="003D2DAF"/>
    <w:rsid w:val="003D3467"/>
    <w:rsid w:val="003D36D4"/>
    <w:rsid w:val="003D3CAC"/>
    <w:rsid w:val="003D3EBB"/>
    <w:rsid w:val="003D3F37"/>
    <w:rsid w:val="003D52E0"/>
    <w:rsid w:val="003D70C4"/>
    <w:rsid w:val="003E044F"/>
    <w:rsid w:val="003E181D"/>
    <w:rsid w:val="003E26AC"/>
    <w:rsid w:val="003E3FE4"/>
    <w:rsid w:val="003E6891"/>
    <w:rsid w:val="003E6C60"/>
    <w:rsid w:val="003E7235"/>
    <w:rsid w:val="003E7254"/>
    <w:rsid w:val="003E7664"/>
    <w:rsid w:val="003E7F00"/>
    <w:rsid w:val="003F094C"/>
    <w:rsid w:val="003F1ED2"/>
    <w:rsid w:val="003F4BA4"/>
    <w:rsid w:val="00400AAA"/>
    <w:rsid w:val="00400B12"/>
    <w:rsid w:val="00401139"/>
    <w:rsid w:val="0040116A"/>
    <w:rsid w:val="00401D1C"/>
    <w:rsid w:val="00401EA4"/>
    <w:rsid w:val="00401FF6"/>
    <w:rsid w:val="004035D2"/>
    <w:rsid w:val="00404064"/>
    <w:rsid w:val="00404898"/>
    <w:rsid w:val="00404E08"/>
    <w:rsid w:val="0040651D"/>
    <w:rsid w:val="00406A5B"/>
    <w:rsid w:val="0040753B"/>
    <w:rsid w:val="00410549"/>
    <w:rsid w:val="00411EFA"/>
    <w:rsid w:val="00412E54"/>
    <w:rsid w:val="004140FA"/>
    <w:rsid w:val="004158F0"/>
    <w:rsid w:val="00417341"/>
    <w:rsid w:val="00417EA7"/>
    <w:rsid w:val="0042093A"/>
    <w:rsid w:val="004210F4"/>
    <w:rsid w:val="00421345"/>
    <w:rsid w:val="004214D9"/>
    <w:rsid w:val="00421708"/>
    <w:rsid w:val="00421938"/>
    <w:rsid w:val="00421C3C"/>
    <w:rsid w:val="00421CCC"/>
    <w:rsid w:val="0042617E"/>
    <w:rsid w:val="004264C7"/>
    <w:rsid w:val="00426737"/>
    <w:rsid w:val="00426CDA"/>
    <w:rsid w:val="00426F26"/>
    <w:rsid w:val="00427E9C"/>
    <w:rsid w:val="004321C1"/>
    <w:rsid w:val="00432B12"/>
    <w:rsid w:val="00432BF1"/>
    <w:rsid w:val="00434436"/>
    <w:rsid w:val="004344BB"/>
    <w:rsid w:val="0043459E"/>
    <w:rsid w:val="004348D8"/>
    <w:rsid w:val="00434BC4"/>
    <w:rsid w:val="00440C9A"/>
    <w:rsid w:val="00441DED"/>
    <w:rsid w:val="00443E6E"/>
    <w:rsid w:val="00444001"/>
    <w:rsid w:val="00444FE1"/>
    <w:rsid w:val="00445884"/>
    <w:rsid w:val="0044603C"/>
    <w:rsid w:val="004475EE"/>
    <w:rsid w:val="00447B3B"/>
    <w:rsid w:val="004509E9"/>
    <w:rsid w:val="00452A56"/>
    <w:rsid w:val="00453AB7"/>
    <w:rsid w:val="004542B7"/>
    <w:rsid w:val="00454A03"/>
    <w:rsid w:val="00455DCC"/>
    <w:rsid w:val="0045771F"/>
    <w:rsid w:val="00457C37"/>
    <w:rsid w:val="00460569"/>
    <w:rsid w:val="004612F4"/>
    <w:rsid w:val="00463FE6"/>
    <w:rsid w:val="00467BE7"/>
    <w:rsid w:val="00470A15"/>
    <w:rsid w:val="00471493"/>
    <w:rsid w:val="00471A1A"/>
    <w:rsid w:val="0047213D"/>
    <w:rsid w:val="00472764"/>
    <w:rsid w:val="0047279E"/>
    <w:rsid w:val="00472B43"/>
    <w:rsid w:val="00473520"/>
    <w:rsid w:val="00480815"/>
    <w:rsid w:val="00480C45"/>
    <w:rsid w:val="0048363D"/>
    <w:rsid w:val="004836C6"/>
    <w:rsid w:val="004839AD"/>
    <w:rsid w:val="00483EFA"/>
    <w:rsid w:val="00484CFD"/>
    <w:rsid w:val="00485035"/>
    <w:rsid w:val="00487536"/>
    <w:rsid w:val="004876FD"/>
    <w:rsid w:val="00487D46"/>
    <w:rsid w:val="00491C89"/>
    <w:rsid w:val="00494FEE"/>
    <w:rsid w:val="00496607"/>
    <w:rsid w:val="00496CFB"/>
    <w:rsid w:val="0049724E"/>
    <w:rsid w:val="00497A22"/>
    <w:rsid w:val="00497F95"/>
    <w:rsid w:val="004A1319"/>
    <w:rsid w:val="004A1447"/>
    <w:rsid w:val="004A5150"/>
    <w:rsid w:val="004A5C95"/>
    <w:rsid w:val="004A655B"/>
    <w:rsid w:val="004A6E81"/>
    <w:rsid w:val="004A7BD9"/>
    <w:rsid w:val="004A7DEA"/>
    <w:rsid w:val="004B0786"/>
    <w:rsid w:val="004B0D68"/>
    <w:rsid w:val="004B1C73"/>
    <w:rsid w:val="004B4B82"/>
    <w:rsid w:val="004B5844"/>
    <w:rsid w:val="004B6209"/>
    <w:rsid w:val="004B6C46"/>
    <w:rsid w:val="004B7596"/>
    <w:rsid w:val="004B798E"/>
    <w:rsid w:val="004B7E7B"/>
    <w:rsid w:val="004C1D19"/>
    <w:rsid w:val="004C2631"/>
    <w:rsid w:val="004C26F4"/>
    <w:rsid w:val="004C303C"/>
    <w:rsid w:val="004C3DD5"/>
    <w:rsid w:val="004C4913"/>
    <w:rsid w:val="004C7DA9"/>
    <w:rsid w:val="004D029A"/>
    <w:rsid w:val="004D03A1"/>
    <w:rsid w:val="004D1AEC"/>
    <w:rsid w:val="004D1F56"/>
    <w:rsid w:val="004D2203"/>
    <w:rsid w:val="004D238E"/>
    <w:rsid w:val="004D2836"/>
    <w:rsid w:val="004D2C39"/>
    <w:rsid w:val="004D492B"/>
    <w:rsid w:val="004D57DC"/>
    <w:rsid w:val="004D5A9F"/>
    <w:rsid w:val="004D633F"/>
    <w:rsid w:val="004D666F"/>
    <w:rsid w:val="004E055E"/>
    <w:rsid w:val="004E0DA1"/>
    <w:rsid w:val="004E19CA"/>
    <w:rsid w:val="004E1AB4"/>
    <w:rsid w:val="004E1D8D"/>
    <w:rsid w:val="004E2566"/>
    <w:rsid w:val="004E36E9"/>
    <w:rsid w:val="004E5060"/>
    <w:rsid w:val="004E5284"/>
    <w:rsid w:val="004E5367"/>
    <w:rsid w:val="004E6D54"/>
    <w:rsid w:val="004F0233"/>
    <w:rsid w:val="004F07D4"/>
    <w:rsid w:val="004F158B"/>
    <w:rsid w:val="004F1C61"/>
    <w:rsid w:val="004F35CB"/>
    <w:rsid w:val="004F6630"/>
    <w:rsid w:val="004F6875"/>
    <w:rsid w:val="004F6987"/>
    <w:rsid w:val="004F7BE4"/>
    <w:rsid w:val="00500654"/>
    <w:rsid w:val="00501181"/>
    <w:rsid w:val="00505137"/>
    <w:rsid w:val="00505FE5"/>
    <w:rsid w:val="005068F7"/>
    <w:rsid w:val="00506936"/>
    <w:rsid w:val="00507BDC"/>
    <w:rsid w:val="00511031"/>
    <w:rsid w:val="0051130B"/>
    <w:rsid w:val="00511F9E"/>
    <w:rsid w:val="00512197"/>
    <w:rsid w:val="00514A54"/>
    <w:rsid w:val="00515B0F"/>
    <w:rsid w:val="005164DF"/>
    <w:rsid w:val="0051739C"/>
    <w:rsid w:val="00517732"/>
    <w:rsid w:val="0052161C"/>
    <w:rsid w:val="00521BE2"/>
    <w:rsid w:val="00522D1F"/>
    <w:rsid w:val="00522DB4"/>
    <w:rsid w:val="0052335E"/>
    <w:rsid w:val="005233C2"/>
    <w:rsid w:val="005233D4"/>
    <w:rsid w:val="0052431D"/>
    <w:rsid w:val="00524670"/>
    <w:rsid w:val="00524778"/>
    <w:rsid w:val="005247E4"/>
    <w:rsid w:val="00525DCD"/>
    <w:rsid w:val="005263D9"/>
    <w:rsid w:val="00526F79"/>
    <w:rsid w:val="0052759E"/>
    <w:rsid w:val="005307FB"/>
    <w:rsid w:val="00530CD0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3FDD"/>
    <w:rsid w:val="0054418D"/>
    <w:rsid w:val="00545953"/>
    <w:rsid w:val="00545F03"/>
    <w:rsid w:val="00545FDA"/>
    <w:rsid w:val="00546238"/>
    <w:rsid w:val="005477F9"/>
    <w:rsid w:val="00547F9D"/>
    <w:rsid w:val="00552BC7"/>
    <w:rsid w:val="00552F12"/>
    <w:rsid w:val="00554E71"/>
    <w:rsid w:val="00556973"/>
    <w:rsid w:val="00556C3E"/>
    <w:rsid w:val="00557BC7"/>
    <w:rsid w:val="00561CE6"/>
    <w:rsid w:val="0056258F"/>
    <w:rsid w:val="005626C3"/>
    <w:rsid w:val="00563586"/>
    <w:rsid w:val="00565294"/>
    <w:rsid w:val="00565772"/>
    <w:rsid w:val="00565B0E"/>
    <w:rsid w:val="00565CD9"/>
    <w:rsid w:val="00572DBB"/>
    <w:rsid w:val="0057385C"/>
    <w:rsid w:val="00576197"/>
    <w:rsid w:val="005770BC"/>
    <w:rsid w:val="00577AA1"/>
    <w:rsid w:val="005803DE"/>
    <w:rsid w:val="00580AF7"/>
    <w:rsid w:val="00583331"/>
    <w:rsid w:val="00583C70"/>
    <w:rsid w:val="005844A1"/>
    <w:rsid w:val="00584C49"/>
    <w:rsid w:val="00584E97"/>
    <w:rsid w:val="005864E4"/>
    <w:rsid w:val="00587BDF"/>
    <w:rsid w:val="005904E5"/>
    <w:rsid w:val="00590EFF"/>
    <w:rsid w:val="00591F2C"/>
    <w:rsid w:val="00593DFD"/>
    <w:rsid w:val="005948FE"/>
    <w:rsid w:val="00594EBB"/>
    <w:rsid w:val="00595515"/>
    <w:rsid w:val="00596A75"/>
    <w:rsid w:val="0059792B"/>
    <w:rsid w:val="005A1066"/>
    <w:rsid w:val="005A1A68"/>
    <w:rsid w:val="005A3629"/>
    <w:rsid w:val="005A42E9"/>
    <w:rsid w:val="005A78EA"/>
    <w:rsid w:val="005A78F3"/>
    <w:rsid w:val="005B008A"/>
    <w:rsid w:val="005B2233"/>
    <w:rsid w:val="005B2379"/>
    <w:rsid w:val="005B3E3A"/>
    <w:rsid w:val="005B4738"/>
    <w:rsid w:val="005B47D9"/>
    <w:rsid w:val="005B496C"/>
    <w:rsid w:val="005B5209"/>
    <w:rsid w:val="005B719E"/>
    <w:rsid w:val="005B7A00"/>
    <w:rsid w:val="005C0039"/>
    <w:rsid w:val="005C0295"/>
    <w:rsid w:val="005C1462"/>
    <w:rsid w:val="005C1676"/>
    <w:rsid w:val="005C2082"/>
    <w:rsid w:val="005C2AEA"/>
    <w:rsid w:val="005C396B"/>
    <w:rsid w:val="005C6437"/>
    <w:rsid w:val="005C724B"/>
    <w:rsid w:val="005C7362"/>
    <w:rsid w:val="005D02CD"/>
    <w:rsid w:val="005D0385"/>
    <w:rsid w:val="005D043C"/>
    <w:rsid w:val="005D0515"/>
    <w:rsid w:val="005D082F"/>
    <w:rsid w:val="005D0905"/>
    <w:rsid w:val="005D09FF"/>
    <w:rsid w:val="005D1A66"/>
    <w:rsid w:val="005D2DAF"/>
    <w:rsid w:val="005D3006"/>
    <w:rsid w:val="005D59E2"/>
    <w:rsid w:val="005D6476"/>
    <w:rsid w:val="005D790A"/>
    <w:rsid w:val="005E0CA1"/>
    <w:rsid w:val="005E3AE9"/>
    <w:rsid w:val="005E3EAE"/>
    <w:rsid w:val="005E486F"/>
    <w:rsid w:val="005E4AC5"/>
    <w:rsid w:val="005E4D46"/>
    <w:rsid w:val="005E5DFB"/>
    <w:rsid w:val="005E5E18"/>
    <w:rsid w:val="005E7A64"/>
    <w:rsid w:val="005F063C"/>
    <w:rsid w:val="005F0A44"/>
    <w:rsid w:val="005F0C63"/>
    <w:rsid w:val="005F18A5"/>
    <w:rsid w:val="005F240B"/>
    <w:rsid w:val="005F2C66"/>
    <w:rsid w:val="005F2E7F"/>
    <w:rsid w:val="005F4162"/>
    <w:rsid w:val="005F46A7"/>
    <w:rsid w:val="005F538E"/>
    <w:rsid w:val="005F7EEA"/>
    <w:rsid w:val="0060052C"/>
    <w:rsid w:val="006101B3"/>
    <w:rsid w:val="00610C41"/>
    <w:rsid w:val="00612D11"/>
    <w:rsid w:val="00612D66"/>
    <w:rsid w:val="0061372D"/>
    <w:rsid w:val="006158B5"/>
    <w:rsid w:val="00615B4D"/>
    <w:rsid w:val="0061670D"/>
    <w:rsid w:val="00616DCD"/>
    <w:rsid w:val="00617FFB"/>
    <w:rsid w:val="00620A2B"/>
    <w:rsid w:val="0062158A"/>
    <w:rsid w:val="006227A6"/>
    <w:rsid w:val="00625ACF"/>
    <w:rsid w:val="00627075"/>
    <w:rsid w:val="006277A2"/>
    <w:rsid w:val="006301F2"/>
    <w:rsid w:val="00630475"/>
    <w:rsid w:val="006326DD"/>
    <w:rsid w:val="00634A2A"/>
    <w:rsid w:val="00636D10"/>
    <w:rsid w:val="00637253"/>
    <w:rsid w:val="006372FE"/>
    <w:rsid w:val="00637F99"/>
    <w:rsid w:val="00641024"/>
    <w:rsid w:val="00642DEB"/>
    <w:rsid w:val="00644E54"/>
    <w:rsid w:val="00645DB3"/>
    <w:rsid w:val="00647458"/>
    <w:rsid w:val="006478D8"/>
    <w:rsid w:val="00647E50"/>
    <w:rsid w:val="00650349"/>
    <w:rsid w:val="00652776"/>
    <w:rsid w:val="00652ACB"/>
    <w:rsid w:val="00652E05"/>
    <w:rsid w:val="00652E73"/>
    <w:rsid w:val="006531B1"/>
    <w:rsid w:val="0065353E"/>
    <w:rsid w:val="00653743"/>
    <w:rsid w:val="00653AC8"/>
    <w:rsid w:val="006541C8"/>
    <w:rsid w:val="0065504A"/>
    <w:rsid w:val="006557E5"/>
    <w:rsid w:val="00655C42"/>
    <w:rsid w:val="006576CA"/>
    <w:rsid w:val="006601BE"/>
    <w:rsid w:val="00660490"/>
    <w:rsid w:val="00661DF0"/>
    <w:rsid w:val="006627A3"/>
    <w:rsid w:val="00664449"/>
    <w:rsid w:val="00665741"/>
    <w:rsid w:val="00666648"/>
    <w:rsid w:val="006674B4"/>
    <w:rsid w:val="00670DA6"/>
    <w:rsid w:val="00673885"/>
    <w:rsid w:val="00674AC4"/>
    <w:rsid w:val="006759F4"/>
    <w:rsid w:val="0067612B"/>
    <w:rsid w:val="00676246"/>
    <w:rsid w:val="00676952"/>
    <w:rsid w:val="00676E61"/>
    <w:rsid w:val="006770E5"/>
    <w:rsid w:val="00677C1C"/>
    <w:rsid w:val="00680623"/>
    <w:rsid w:val="00682401"/>
    <w:rsid w:val="006829FF"/>
    <w:rsid w:val="00682D35"/>
    <w:rsid w:val="0068311A"/>
    <w:rsid w:val="006837D6"/>
    <w:rsid w:val="006847B9"/>
    <w:rsid w:val="0068549C"/>
    <w:rsid w:val="006905B0"/>
    <w:rsid w:val="00691663"/>
    <w:rsid w:val="00691AB8"/>
    <w:rsid w:val="00692F6D"/>
    <w:rsid w:val="00693656"/>
    <w:rsid w:val="00693B7A"/>
    <w:rsid w:val="006940A7"/>
    <w:rsid w:val="00694DB9"/>
    <w:rsid w:val="0069591F"/>
    <w:rsid w:val="00695EB9"/>
    <w:rsid w:val="006966DA"/>
    <w:rsid w:val="006974C6"/>
    <w:rsid w:val="00697697"/>
    <w:rsid w:val="0069773D"/>
    <w:rsid w:val="006A00E9"/>
    <w:rsid w:val="006A011B"/>
    <w:rsid w:val="006A0AD9"/>
    <w:rsid w:val="006A1037"/>
    <w:rsid w:val="006A155B"/>
    <w:rsid w:val="006A1A19"/>
    <w:rsid w:val="006A37E9"/>
    <w:rsid w:val="006A3F7B"/>
    <w:rsid w:val="006A54BD"/>
    <w:rsid w:val="006A66B5"/>
    <w:rsid w:val="006B1C13"/>
    <w:rsid w:val="006B1F55"/>
    <w:rsid w:val="006B201E"/>
    <w:rsid w:val="006B24FD"/>
    <w:rsid w:val="006B2C17"/>
    <w:rsid w:val="006B2D38"/>
    <w:rsid w:val="006B34F9"/>
    <w:rsid w:val="006B390D"/>
    <w:rsid w:val="006B47F5"/>
    <w:rsid w:val="006B52BA"/>
    <w:rsid w:val="006B586B"/>
    <w:rsid w:val="006B6B0B"/>
    <w:rsid w:val="006B7B72"/>
    <w:rsid w:val="006C0E5B"/>
    <w:rsid w:val="006C142D"/>
    <w:rsid w:val="006C2673"/>
    <w:rsid w:val="006C3A4C"/>
    <w:rsid w:val="006C3CEC"/>
    <w:rsid w:val="006C5D08"/>
    <w:rsid w:val="006C5E14"/>
    <w:rsid w:val="006C699A"/>
    <w:rsid w:val="006C793E"/>
    <w:rsid w:val="006C7CC1"/>
    <w:rsid w:val="006D1F0C"/>
    <w:rsid w:val="006D2BA0"/>
    <w:rsid w:val="006D2DB3"/>
    <w:rsid w:val="006D6427"/>
    <w:rsid w:val="006D79D2"/>
    <w:rsid w:val="006E1E86"/>
    <w:rsid w:val="006E2031"/>
    <w:rsid w:val="006E21F2"/>
    <w:rsid w:val="006E2A4C"/>
    <w:rsid w:val="006E363C"/>
    <w:rsid w:val="006E3A45"/>
    <w:rsid w:val="006E48A4"/>
    <w:rsid w:val="006E4914"/>
    <w:rsid w:val="006E5938"/>
    <w:rsid w:val="006E59DE"/>
    <w:rsid w:val="006E5F55"/>
    <w:rsid w:val="006E75E0"/>
    <w:rsid w:val="006F1B94"/>
    <w:rsid w:val="006F21AC"/>
    <w:rsid w:val="006F3096"/>
    <w:rsid w:val="006F330F"/>
    <w:rsid w:val="006F48F9"/>
    <w:rsid w:val="006F55CF"/>
    <w:rsid w:val="006F6C8A"/>
    <w:rsid w:val="006F6DE3"/>
    <w:rsid w:val="006F7F87"/>
    <w:rsid w:val="00700098"/>
    <w:rsid w:val="00701C23"/>
    <w:rsid w:val="00702F7D"/>
    <w:rsid w:val="00703C46"/>
    <w:rsid w:val="007046F4"/>
    <w:rsid w:val="00704752"/>
    <w:rsid w:val="00704E98"/>
    <w:rsid w:val="0070726C"/>
    <w:rsid w:val="007075BB"/>
    <w:rsid w:val="00710AF0"/>
    <w:rsid w:val="00711414"/>
    <w:rsid w:val="0071177C"/>
    <w:rsid w:val="007126EE"/>
    <w:rsid w:val="00713C36"/>
    <w:rsid w:val="00715B93"/>
    <w:rsid w:val="0071640D"/>
    <w:rsid w:val="007203E9"/>
    <w:rsid w:val="00720509"/>
    <w:rsid w:val="007219AE"/>
    <w:rsid w:val="007231D2"/>
    <w:rsid w:val="00725E1E"/>
    <w:rsid w:val="00726251"/>
    <w:rsid w:val="007271DE"/>
    <w:rsid w:val="00731416"/>
    <w:rsid w:val="00731BB0"/>
    <w:rsid w:val="0073285A"/>
    <w:rsid w:val="007360DD"/>
    <w:rsid w:val="007365FF"/>
    <w:rsid w:val="00736FA1"/>
    <w:rsid w:val="0073781F"/>
    <w:rsid w:val="00740EF7"/>
    <w:rsid w:val="0074160E"/>
    <w:rsid w:val="00741668"/>
    <w:rsid w:val="0074509D"/>
    <w:rsid w:val="00745F9E"/>
    <w:rsid w:val="0074698C"/>
    <w:rsid w:val="00746999"/>
    <w:rsid w:val="00746B42"/>
    <w:rsid w:val="007475E4"/>
    <w:rsid w:val="00747C85"/>
    <w:rsid w:val="00747F69"/>
    <w:rsid w:val="007501C3"/>
    <w:rsid w:val="00750307"/>
    <w:rsid w:val="00750882"/>
    <w:rsid w:val="007513DF"/>
    <w:rsid w:val="00752122"/>
    <w:rsid w:val="0075243E"/>
    <w:rsid w:val="007535E0"/>
    <w:rsid w:val="0075668B"/>
    <w:rsid w:val="00760EFB"/>
    <w:rsid w:val="00761881"/>
    <w:rsid w:val="00761A9A"/>
    <w:rsid w:val="00762073"/>
    <w:rsid w:val="007636FE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497"/>
    <w:rsid w:val="00790F38"/>
    <w:rsid w:val="00794186"/>
    <w:rsid w:val="007958D5"/>
    <w:rsid w:val="007960D9"/>
    <w:rsid w:val="007966AD"/>
    <w:rsid w:val="007966D6"/>
    <w:rsid w:val="0079726A"/>
    <w:rsid w:val="007A01C3"/>
    <w:rsid w:val="007A2CEC"/>
    <w:rsid w:val="007A37DE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3F"/>
    <w:rsid w:val="007A7946"/>
    <w:rsid w:val="007A7FAB"/>
    <w:rsid w:val="007B2A08"/>
    <w:rsid w:val="007B359A"/>
    <w:rsid w:val="007B3D41"/>
    <w:rsid w:val="007B4F03"/>
    <w:rsid w:val="007B550A"/>
    <w:rsid w:val="007B789F"/>
    <w:rsid w:val="007B7F03"/>
    <w:rsid w:val="007C09D7"/>
    <w:rsid w:val="007C1A60"/>
    <w:rsid w:val="007C36CC"/>
    <w:rsid w:val="007C3752"/>
    <w:rsid w:val="007C5C39"/>
    <w:rsid w:val="007C608C"/>
    <w:rsid w:val="007C60EC"/>
    <w:rsid w:val="007C785F"/>
    <w:rsid w:val="007C79A0"/>
    <w:rsid w:val="007D322A"/>
    <w:rsid w:val="007D43BF"/>
    <w:rsid w:val="007D45A6"/>
    <w:rsid w:val="007D4E88"/>
    <w:rsid w:val="007D5906"/>
    <w:rsid w:val="007D6C4F"/>
    <w:rsid w:val="007D7ED3"/>
    <w:rsid w:val="007E027A"/>
    <w:rsid w:val="007E08CA"/>
    <w:rsid w:val="007E0BE2"/>
    <w:rsid w:val="007E1EEE"/>
    <w:rsid w:val="007E5868"/>
    <w:rsid w:val="007E6499"/>
    <w:rsid w:val="007E67E7"/>
    <w:rsid w:val="007E68DD"/>
    <w:rsid w:val="007F1EE7"/>
    <w:rsid w:val="007F3CF0"/>
    <w:rsid w:val="007F5DA6"/>
    <w:rsid w:val="007F5FF4"/>
    <w:rsid w:val="00803B30"/>
    <w:rsid w:val="0080452E"/>
    <w:rsid w:val="00805122"/>
    <w:rsid w:val="00806994"/>
    <w:rsid w:val="008117A5"/>
    <w:rsid w:val="00811862"/>
    <w:rsid w:val="008134F9"/>
    <w:rsid w:val="00813C1D"/>
    <w:rsid w:val="00814F0A"/>
    <w:rsid w:val="008159A0"/>
    <w:rsid w:val="00816AC1"/>
    <w:rsid w:val="00820590"/>
    <w:rsid w:val="00820FF6"/>
    <w:rsid w:val="0082195D"/>
    <w:rsid w:val="00824C4C"/>
    <w:rsid w:val="00825D20"/>
    <w:rsid w:val="008261E0"/>
    <w:rsid w:val="00826648"/>
    <w:rsid w:val="00826BA6"/>
    <w:rsid w:val="008273D7"/>
    <w:rsid w:val="0083077B"/>
    <w:rsid w:val="0083149B"/>
    <w:rsid w:val="00832214"/>
    <w:rsid w:val="00832708"/>
    <w:rsid w:val="00832DB5"/>
    <w:rsid w:val="0083599D"/>
    <w:rsid w:val="008361C0"/>
    <w:rsid w:val="00836316"/>
    <w:rsid w:val="00841347"/>
    <w:rsid w:val="008415FD"/>
    <w:rsid w:val="0084647B"/>
    <w:rsid w:val="00847B9B"/>
    <w:rsid w:val="0085003E"/>
    <w:rsid w:val="008516AE"/>
    <w:rsid w:val="00851DFD"/>
    <w:rsid w:val="00853043"/>
    <w:rsid w:val="00855FDA"/>
    <w:rsid w:val="00860F0E"/>
    <w:rsid w:val="00861584"/>
    <w:rsid w:val="00861B3A"/>
    <w:rsid w:val="00861DC1"/>
    <w:rsid w:val="00866812"/>
    <w:rsid w:val="00866C8A"/>
    <w:rsid w:val="008715B5"/>
    <w:rsid w:val="008726F2"/>
    <w:rsid w:val="00872AE2"/>
    <w:rsid w:val="00872EAD"/>
    <w:rsid w:val="00873D67"/>
    <w:rsid w:val="00875DFB"/>
    <w:rsid w:val="00876A8A"/>
    <w:rsid w:val="008802C0"/>
    <w:rsid w:val="00881018"/>
    <w:rsid w:val="008837B9"/>
    <w:rsid w:val="00883A08"/>
    <w:rsid w:val="00883F8A"/>
    <w:rsid w:val="00885107"/>
    <w:rsid w:val="008857B0"/>
    <w:rsid w:val="0088632A"/>
    <w:rsid w:val="00891876"/>
    <w:rsid w:val="00893060"/>
    <w:rsid w:val="0089458A"/>
    <w:rsid w:val="00894830"/>
    <w:rsid w:val="008967C9"/>
    <w:rsid w:val="00897153"/>
    <w:rsid w:val="008972A3"/>
    <w:rsid w:val="008A201B"/>
    <w:rsid w:val="008A2659"/>
    <w:rsid w:val="008A53F3"/>
    <w:rsid w:val="008B36A1"/>
    <w:rsid w:val="008B45B4"/>
    <w:rsid w:val="008B5EBD"/>
    <w:rsid w:val="008B6C7F"/>
    <w:rsid w:val="008B72DB"/>
    <w:rsid w:val="008C0534"/>
    <w:rsid w:val="008C05B4"/>
    <w:rsid w:val="008C0ECB"/>
    <w:rsid w:val="008C27B7"/>
    <w:rsid w:val="008C3A56"/>
    <w:rsid w:val="008C4982"/>
    <w:rsid w:val="008C6F4E"/>
    <w:rsid w:val="008C7244"/>
    <w:rsid w:val="008D02D3"/>
    <w:rsid w:val="008D1891"/>
    <w:rsid w:val="008D2A30"/>
    <w:rsid w:val="008D2F92"/>
    <w:rsid w:val="008D390E"/>
    <w:rsid w:val="008D3B40"/>
    <w:rsid w:val="008D4311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8F6428"/>
    <w:rsid w:val="008F69D4"/>
    <w:rsid w:val="00900326"/>
    <w:rsid w:val="009027F9"/>
    <w:rsid w:val="00906511"/>
    <w:rsid w:val="00906B22"/>
    <w:rsid w:val="00907F44"/>
    <w:rsid w:val="00911E23"/>
    <w:rsid w:val="00911F8F"/>
    <w:rsid w:val="009138B9"/>
    <w:rsid w:val="0091390E"/>
    <w:rsid w:val="0091405D"/>
    <w:rsid w:val="009161FD"/>
    <w:rsid w:val="00916344"/>
    <w:rsid w:val="00917264"/>
    <w:rsid w:val="00917E44"/>
    <w:rsid w:val="00921F05"/>
    <w:rsid w:val="0092232F"/>
    <w:rsid w:val="00922F8C"/>
    <w:rsid w:val="00923205"/>
    <w:rsid w:val="00924C24"/>
    <w:rsid w:val="0092514F"/>
    <w:rsid w:val="00926900"/>
    <w:rsid w:val="00927390"/>
    <w:rsid w:val="00927FBC"/>
    <w:rsid w:val="00927FDE"/>
    <w:rsid w:val="009300B9"/>
    <w:rsid w:val="0093077D"/>
    <w:rsid w:val="0093166B"/>
    <w:rsid w:val="009317BA"/>
    <w:rsid w:val="00932172"/>
    <w:rsid w:val="00932416"/>
    <w:rsid w:val="00933492"/>
    <w:rsid w:val="009337BC"/>
    <w:rsid w:val="00934873"/>
    <w:rsid w:val="009348C0"/>
    <w:rsid w:val="009349A2"/>
    <w:rsid w:val="00935DDF"/>
    <w:rsid w:val="00937296"/>
    <w:rsid w:val="00937369"/>
    <w:rsid w:val="009374BF"/>
    <w:rsid w:val="00937EA3"/>
    <w:rsid w:val="00937EB7"/>
    <w:rsid w:val="009403BB"/>
    <w:rsid w:val="00941B33"/>
    <w:rsid w:val="00941DA3"/>
    <w:rsid w:val="00943A75"/>
    <w:rsid w:val="00943B4C"/>
    <w:rsid w:val="00945413"/>
    <w:rsid w:val="0094586B"/>
    <w:rsid w:val="00945959"/>
    <w:rsid w:val="00945EE6"/>
    <w:rsid w:val="00947009"/>
    <w:rsid w:val="0094706E"/>
    <w:rsid w:val="009479CE"/>
    <w:rsid w:val="00950C70"/>
    <w:rsid w:val="009524EE"/>
    <w:rsid w:val="00954BFA"/>
    <w:rsid w:val="00955446"/>
    <w:rsid w:val="009565CF"/>
    <w:rsid w:val="00956C70"/>
    <w:rsid w:val="00956F67"/>
    <w:rsid w:val="00961308"/>
    <w:rsid w:val="00961706"/>
    <w:rsid w:val="00962423"/>
    <w:rsid w:val="0096274B"/>
    <w:rsid w:val="00963B8C"/>
    <w:rsid w:val="009640C3"/>
    <w:rsid w:val="009652C7"/>
    <w:rsid w:val="009663EA"/>
    <w:rsid w:val="00967601"/>
    <w:rsid w:val="00967635"/>
    <w:rsid w:val="00972723"/>
    <w:rsid w:val="0097284A"/>
    <w:rsid w:val="00974267"/>
    <w:rsid w:val="009749CE"/>
    <w:rsid w:val="00974D24"/>
    <w:rsid w:val="00975821"/>
    <w:rsid w:val="00975F98"/>
    <w:rsid w:val="0097606E"/>
    <w:rsid w:val="00976305"/>
    <w:rsid w:val="00977FBA"/>
    <w:rsid w:val="00981DBC"/>
    <w:rsid w:val="009829F8"/>
    <w:rsid w:val="0098360D"/>
    <w:rsid w:val="00984223"/>
    <w:rsid w:val="00984335"/>
    <w:rsid w:val="00984C49"/>
    <w:rsid w:val="00984DFA"/>
    <w:rsid w:val="00985F99"/>
    <w:rsid w:val="009862F2"/>
    <w:rsid w:val="009875B4"/>
    <w:rsid w:val="00990BBE"/>
    <w:rsid w:val="00990ED6"/>
    <w:rsid w:val="009927BC"/>
    <w:rsid w:val="0099519C"/>
    <w:rsid w:val="009951DD"/>
    <w:rsid w:val="009963CC"/>
    <w:rsid w:val="00997EB9"/>
    <w:rsid w:val="009A01D0"/>
    <w:rsid w:val="009A1441"/>
    <w:rsid w:val="009A1484"/>
    <w:rsid w:val="009A25B5"/>
    <w:rsid w:val="009A2BAD"/>
    <w:rsid w:val="009A477F"/>
    <w:rsid w:val="009A6312"/>
    <w:rsid w:val="009A6C51"/>
    <w:rsid w:val="009A6E4E"/>
    <w:rsid w:val="009A6E60"/>
    <w:rsid w:val="009A7160"/>
    <w:rsid w:val="009A7D92"/>
    <w:rsid w:val="009A7DDD"/>
    <w:rsid w:val="009A7EA8"/>
    <w:rsid w:val="009B098C"/>
    <w:rsid w:val="009B1250"/>
    <w:rsid w:val="009B2122"/>
    <w:rsid w:val="009B23BA"/>
    <w:rsid w:val="009B244A"/>
    <w:rsid w:val="009B29C9"/>
    <w:rsid w:val="009B3E36"/>
    <w:rsid w:val="009B5CF6"/>
    <w:rsid w:val="009B62F9"/>
    <w:rsid w:val="009B6532"/>
    <w:rsid w:val="009C03FE"/>
    <w:rsid w:val="009C292F"/>
    <w:rsid w:val="009C2A20"/>
    <w:rsid w:val="009C2A53"/>
    <w:rsid w:val="009C4605"/>
    <w:rsid w:val="009C6DEB"/>
    <w:rsid w:val="009D167C"/>
    <w:rsid w:val="009D18C0"/>
    <w:rsid w:val="009D2BC3"/>
    <w:rsid w:val="009D2DD3"/>
    <w:rsid w:val="009D409C"/>
    <w:rsid w:val="009D4BC7"/>
    <w:rsid w:val="009D4DAA"/>
    <w:rsid w:val="009D50A2"/>
    <w:rsid w:val="009D5515"/>
    <w:rsid w:val="009D5E0E"/>
    <w:rsid w:val="009D6073"/>
    <w:rsid w:val="009D690A"/>
    <w:rsid w:val="009D6DCC"/>
    <w:rsid w:val="009D76B8"/>
    <w:rsid w:val="009E052F"/>
    <w:rsid w:val="009E251E"/>
    <w:rsid w:val="009E2608"/>
    <w:rsid w:val="009E2921"/>
    <w:rsid w:val="009E2FD4"/>
    <w:rsid w:val="009E3422"/>
    <w:rsid w:val="009E47FE"/>
    <w:rsid w:val="009E484D"/>
    <w:rsid w:val="009E4E94"/>
    <w:rsid w:val="009E52C1"/>
    <w:rsid w:val="009E5E4F"/>
    <w:rsid w:val="009E60CE"/>
    <w:rsid w:val="009E65AA"/>
    <w:rsid w:val="009E69E4"/>
    <w:rsid w:val="009E7289"/>
    <w:rsid w:val="009E73CA"/>
    <w:rsid w:val="009F23E1"/>
    <w:rsid w:val="009F39DF"/>
    <w:rsid w:val="009F45BC"/>
    <w:rsid w:val="009F522C"/>
    <w:rsid w:val="009F7123"/>
    <w:rsid w:val="009F78C5"/>
    <w:rsid w:val="009F7D15"/>
    <w:rsid w:val="009F7E38"/>
    <w:rsid w:val="00A00927"/>
    <w:rsid w:val="00A0224A"/>
    <w:rsid w:val="00A0235A"/>
    <w:rsid w:val="00A02BCF"/>
    <w:rsid w:val="00A03D7A"/>
    <w:rsid w:val="00A06DDA"/>
    <w:rsid w:val="00A1120D"/>
    <w:rsid w:val="00A15570"/>
    <w:rsid w:val="00A160D5"/>
    <w:rsid w:val="00A1696C"/>
    <w:rsid w:val="00A169C5"/>
    <w:rsid w:val="00A171FA"/>
    <w:rsid w:val="00A1742F"/>
    <w:rsid w:val="00A17E5B"/>
    <w:rsid w:val="00A20083"/>
    <w:rsid w:val="00A2344B"/>
    <w:rsid w:val="00A239F3"/>
    <w:rsid w:val="00A24172"/>
    <w:rsid w:val="00A2430E"/>
    <w:rsid w:val="00A244A3"/>
    <w:rsid w:val="00A2492B"/>
    <w:rsid w:val="00A268BC"/>
    <w:rsid w:val="00A26AF9"/>
    <w:rsid w:val="00A27361"/>
    <w:rsid w:val="00A30BFF"/>
    <w:rsid w:val="00A321C1"/>
    <w:rsid w:val="00A32B3B"/>
    <w:rsid w:val="00A3387B"/>
    <w:rsid w:val="00A34283"/>
    <w:rsid w:val="00A400E7"/>
    <w:rsid w:val="00A4272B"/>
    <w:rsid w:val="00A42B54"/>
    <w:rsid w:val="00A43A0B"/>
    <w:rsid w:val="00A448B6"/>
    <w:rsid w:val="00A45C52"/>
    <w:rsid w:val="00A460F3"/>
    <w:rsid w:val="00A465FD"/>
    <w:rsid w:val="00A46A46"/>
    <w:rsid w:val="00A46B3D"/>
    <w:rsid w:val="00A507FE"/>
    <w:rsid w:val="00A51088"/>
    <w:rsid w:val="00A511FE"/>
    <w:rsid w:val="00A5123D"/>
    <w:rsid w:val="00A51BB2"/>
    <w:rsid w:val="00A51C78"/>
    <w:rsid w:val="00A5276C"/>
    <w:rsid w:val="00A52AFC"/>
    <w:rsid w:val="00A53152"/>
    <w:rsid w:val="00A53A6C"/>
    <w:rsid w:val="00A53ADF"/>
    <w:rsid w:val="00A54408"/>
    <w:rsid w:val="00A54673"/>
    <w:rsid w:val="00A547E2"/>
    <w:rsid w:val="00A5535C"/>
    <w:rsid w:val="00A555F6"/>
    <w:rsid w:val="00A5646E"/>
    <w:rsid w:val="00A564EE"/>
    <w:rsid w:val="00A5736B"/>
    <w:rsid w:val="00A57BA2"/>
    <w:rsid w:val="00A60021"/>
    <w:rsid w:val="00A61328"/>
    <w:rsid w:val="00A6139F"/>
    <w:rsid w:val="00A66106"/>
    <w:rsid w:val="00A70223"/>
    <w:rsid w:val="00A70A89"/>
    <w:rsid w:val="00A7141E"/>
    <w:rsid w:val="00A7157A"/>
    <w:rsid w:val="00A71C25"/>
    <w:rsid w:val="00A726C5"/>
    <w:rsid w:val="00A737A2"/>
    <w:rsid w:val="00A741AD"/>
    <w:rsid w:val="00A77C56"/>
    <w:rsid w:val="00A8165A"/>
    <w:rsid w:val="00A81A0F"/>
    <w:rsid w:val="00A84823"/>
    <w:rsid w:val="00A85D72"/>
    <w:rsid w:val="00A867C7"/>
    <w:rsid w:val="00A91A10"/>
    <w:rsid w:val="00A92B87"/>
    <w:rsid w:val="00A9406B"/>
    <w:rsid w:val="00A94EAC"/>
    <w:rsid w:val="00A9516A"/>
    <w:rsid w:val="00A95DF2"/>
    <w:rsid w:val="00A960AA"/>
    <w:rsid w:val="00A96471"/>
    <w:rsid w:val="00A966E2"/>
    <w:rsid w:val="00AA007C"/>
    <w:rsid w:val="00AA06EB"/>
    <w:rsid w:val="00AA3072"/>
    <w:rsid w:val="00AA5FAD"/>
    <w:rsid w:val="00AB0B5F"/>
    <w:rsid w:val="00AB0F69"/>
    <w:rsid w:val="00AB1663"/>
    <w:rsid w:val="00AB1E41"/>
    <w:rsid w:val="00AB46FB"/>
    <w:rsid w:val="00AB4D8D"/>
    <w:rsid w:val="00AB5AEE"/>
    <w:rsid w:val="00AB6B2A"/>
    <w:rsid w:val="00AB7368"/>
    <w:rsid w:val="00AC013C"/>
    <w:rsid w:val="00AC25A0"/>
    <w:rsid w:val="00AC3480"/>
    <w:rsid w:val="00AC379A"/>
    <w:rsid w:val="00AC3D67"/>
    <w:rsid w:val="00AC3E3D"/>
    <w:rsid w:val="00AC6233"/>
    <w:rsid w:val="00AC6B84"/>
    <w:rsid w:val="00AD0626"/>
    <w:rsid w:val="00AD0772"/>
    <w:rsid w:val="00AD1276"/>
    <w:rsid w:val="00AD17AD"/>
    <w:rsid w:val="00AD3382"/>
    <w:rsid w:val="00AD3607"/>
    <w:rsid w:val="00AD374A"/>
    <w:rsid w:val="00AD3A7B"/>
    <w:rsid w:val="00AD4297"/>
    <w:rsid w:val="00AD588D"/>
    <w:rsid w:val="00AD6F92"/>
    <w:rsid w:val="00AE01F1"/>
    <w:rsid w:val="00AE07E6"/>
    <w:rsid w:val="00AE0B2C"/>
    <w:rsid w:val="00AE1F80"/>
    <w:rsid w:val="00AE415C"/>
    <w:rsid w:val="00AE5094"/>
    <w:rsid w:val="00AE50E8"/>
    <w:rsid w:val="00AE5B21"/>
    <w:rsid w:val="00AE70CB"/>
    <w:rsid w:val="00AE7870"/>
    <w:rsid w:val="00AF0916"/>
    <w:rsid w:val="00AF2D58"/>
    <w:rsid w:val="00AF36BC"/>
    <w:rsid w:val="00AF43F4"/>
    <w:rsid w:val="00AF505B"/>
    <w:rsid w:val="00AF51D9"/>
    <w:rsid w:val="00AF5842"/>
    <w:rsid w:val="00AF6BF9"/>
    <w:rsid w:val="00AF6C34"/>
    <w:rsid w:val="00B0222B"/>
    <w:rsid w:val="00B033C9"/>
    <w:rsid w:val="00B04148"/>
    <w:rsid w:val="00B04D04"/>
    <w:rsid w:val="00B04ECD"/>
    <w:rsid w:val="00B0581D"/>
    <w:rsid w:val="00B05FB9"/>
    <w:rsid w:val="00B11866"/>
    <w:rsid w:val="00B11947"/>
    <w:rsid w:val="00B11B73"/>
    <w:rsid w:val="00B12483"/>
    <w:rsid w:val="00B12CC9"/>
    <w:rsid w:val="00B12E9D"/>
    <w:rsid w:val="00B145A6"/>
    <w:rsid w:val="00B1698D"/>
    <w:rsid w:val="00B23195"/>
    <w:rsid w:val="00B24D02"/>
    <w:rsid w:val="00B2540F"/>
    <w:rsid w:val="00B257CD"/>
    <w:rsid w:val="00B25D73"/>
    <w:rsid w:val="00B27E31"/>
    <w:rsid w:val="00B30101"/>
    <w:rsid w:val="00B3019C"/>
    <w:rsid w:val="00B30B68"/>
    <w:rsid w:val="00B31FBA"/>
    <w:rsid w:val="00B327F3"/>
    <w:rsid w:val="00B33678"/>
    <w:rsid w:val="00B3390A"/>
    <w:rsid w:val="00B33A87"/>
    <w:rsid w:val="00B33C97"/>
    <w:rsid w:val="00B3742F"/>
    <w:rsid w:val="00B37A6C"/>
    <w:rsid w:val="00B42590"/>
    <w:rsid w:val="00B43A29"/>
    <w:rsid w:val="00B46052"/>
    <w:rsid w:val="00B47D72"/>
    <w:rsid w:val="00B5097C"/>
    <w:rsid w:val="00B50E8E"/>
    <w:rsid w:val="00B51866"/>
    <w:rsid w:val="00B525B9"/>
    <w:rsid w:val="00B52A2B"/>
    <w:rsid w:val="00B536B6"/>
    <w:rsid w:val="00B543E7"/>
    <w:rsid w:val="00B54473"/>
    <w:rsid w:val="00B56BD5"/>
    <w:rsid w:val="00B577F3"/>
    <w:rsid w:val="00B71145"/>
    <w:rsid w:val="00B723AE"/>
    <w:rsid w:val="00B72A40"/>
    <w:rsid w:val="00B73C25"/>
    <w:rsid w:val="00B746F3"/>
    <w:rsid w:val="00B753E4"/>
    <w:rsid w:val="00B75964"/>
    <w:rsid w:val="00B80264"/>
    <w:rsid w:val="00B80FA1"/>
    <w:rsid w:val="00B84639"/>
    <w:rsid w:val="00B84E3A"/>
    <w:rsid w:val="00B86060"/>
    <w:rsid w:val="00B860E1"/>
    <w:rsid w:val="00B87151"/>
    <w:rsid w:val="00B90611"/>
    <w:rsid w:val="00B90921"/>
    <w:rsid w:val="00B90A54"/>
    <w:rsid w:val="00B91231"/>
    <w:rsid w:val="00B91903"/>
    <w:rsid w:val="00B91FB0"/>
    <w:rsid w:val="00B91FEE"/>
    <w:rsid w:val="00B92276"/>
    <w:rsid w:val="00B92512"/>
    <w:rsid w:val="00B92847"/>
    <w:rsid w:val="00B92854"/>
    <w:rsid w:val="00B9315A"/>
    <w:rsid w:val="00B94CDE"/>
    <w:rsid w:val="00B96F38"/>
    <w:rsid w:val="00B975C7"/>
    <w:rsid w:val="00B97E1A"/>
    <w:rsid w:val="00BA0265"/>
    <w:rsid w:val="00BA09D7"/>
    <w:rsid w:val="00BA2CD5"/>
    <w:rsid w:val="00BA3A71"/>
    <w:rsid w:val="00BA41D8"/>
    <w:rsid w:val="00BA4580"/>
    <w:rsid w:val="00BA503F"/>
    <w:rsid w:val="00BA5C80"/>
    <w:rsid w:val="00BA690B"/>
    <w:rsid w:val="00BB0533"/>
    <w:rsid w:val="00BB1A7F"/>
    <w:rsid w:val="00BB2007"/>
    <w:rsid w:val="00BB2A8C"/>
    <w:rsid w:val="00BB3E70"/>
    <w:rsid w:val="00BB4138"/>
    <w:rsid w:val="00BB564B"/>
    <w:rsid w:val="00BB5894"/>
    <w:rsid w:val="00BB6038"/>
    <w:rsid w:val="00BB7199"/>
    <w:rsid w:val="00BB7319"/>
    <w:rsid w:val="00BC165A"/>
    <w:rsid w:val="00BC37C5"/>
    <w:rsid w:val="00BC3A32"/>
    <w:rsid w:val="00BC3CB1"/>
    <w:rsid w:val="00BC40E3"/>
    <w:rsid w:val="00BC4397"/>
    <w:rsid w:val="00BC43A9"/>
    <w:rsid w:val="00BC4CA8"/>
    <w:rsid w:val="00BC58E8"/>
    <w:rsid w:val="00BC5B7F"/>
    <w:rsid w:val="00BC6203"/>
    <w:rsid w:val="00BC710C"/>
    <w:rsid w:val="00BC734D"/>
    <w:rsid w:val="00BD0D0D"/>
    <w:rsid w:val="00BD1559"/>
    <w:rsid w:val="00BD18E0"/>
    <w:rsid w:val="00BD2351"/>
    <w:rsid w:val="00BD308F"/>
    <w:rsid w:val="00BD3305"/>
    <w:rsid w:val="00BD463D"/>
    <w:rsid w:val="00BD5CE8"/>
    <w:rsid w:val="00BD604E"/>
    <w:rsid w:val="00BD7BE0"/>
    <w:rsid w:val="00BE0FDA"/>
    <w:rsid w:val="00BE1836"/>
    <w:rsid w:val="00BE38F6"/>
    <w:rsid w:val="00BE3F12"/>
    <w:rsid w:val="00BE4D89"/>
    <w:rsid w:val="00BE5028"/>
    <w:rsid w:val="00BE503B"/>
    <w:rsid w:val="00BE6B0F"/>
    <w:rsid w:val="00BE7B3D"/>
    <w:rsid w:val="00BF0607"/>
    <w:rsid w:val="00BF08A1"/>
    <w:rsid w:val="00BF09EB"/>
    <w:rsid w:val="00BF179A"/>
    <w:rsid w:val="00BF453D"/>
    <w:rsid w:val="00BF574F"/>
    <w:rsid w:val="00BF6247"/>
    <w:rsid w:val="00C0010D"/>
    <w:rsid w:val="00C0117A"/>
    <w:rsid w:val="00C014D7"/>
    <w:rsid w:val="00C03B8D"/>
    <w:rsid w:val="00C042D5"/>
    <w:rsid w:val="00C05283"/>
    <w:rsid w:val="00C054BD"/>
    <w:rsid w:val="00C05BE2"/>
    <w:rsid w:val="00C06C24"/>
    <w:rsid w:val="00C0736A"/>
    <w:rsid w:val="00C07F4F"/>
    <w:rsid w:val="00C1031D"/>
    <w:rsid w:val="00C104FE"/>
    <w:rsid w:val="00C10794"/>
    <w:rsid w:val="00C10F66"/>
    <w:rsid w:val="00C1202D"/>
    <w:rsid w:val="00C138AD"/>
    <w:rsid w:val="00C13FB4"/>
    <w:rsid w:val="00C14160"/>
    <w:rsid w:val="00C147DA"/>
    <w:rsid w:val="00C16480"/>
    <w:rsid w:val="00C168ED"/>
    <w:rsid w:val="00C169A5"/>
    <w:rsid w:val="00C17B59"/>
    <w:rsid w:val="00C21B48"/>
    <w:rsid w:val="00C22578"/>
    <w:rsid w:val="00C229B5"/>
    <w:rsid w:val="00C2399B"/>
    <w:rsid w:val="00C23F7B"/>
    <w:rsid w:val="00C24404"/>
    <w:rsid w:val="00C24790"/>
    <w:rsid w:val="00C25150"/>
    <w:rsid w:val="00C25B48"/>
    <w:rsid w:val="00C2798B"/>
    <w:rsid w:val="00C316EA"/>
    <w:rsid w:val="00C324BF"/>
    <w:rsid w:val="00C327D3"/>
    <w:rsid w:val="00C334E7"/>
    <w:rsid w:val="00C337D3"/>
    <w:rsid w:val="00C340D6"/>
    <w:rsid w:val="00C344A4"/>
    <w:rsid w:val="00C35305"/>
    <w:rsid w:val="00C354CF"/>
    <w:rsid w:val="00C363EB"/>
    <w:rsid w:val="00C368B8"/>
    <w:rsid w:val="00C42951"/>
    <w:rsid w:val="00C42C36"/>
    <w:rsid w:val="00C43603"/>
    <w:rsid w:val="00C43D83"/>
    <w:rsid w:val="00C44608"/>
    <w:rsid w:val="00C448BF"/>
    <w:rsid w:val="00C449CD"/>
    <w:rsid w:val="00C4513C"/>
    <w:rsid w:val="00C47610"/>
    <w:rsid w:val="00C47918"/>
    <w:rsid w:val="00C51224"/>
    <w:rsid w:val="00C51903"/>
    <w:rsid w:val="00C51D6A"/>
    <w:rsid w:val="00C52142"/>
    <w:rsid w:val="00C54D7B"/>
    <w:rsid w:val="00C5663C"/>
    <w:rsid w:val="00C56806"/>
    <w:rsid w:val="00C5743E"/>
    <w:rsid w:val="00C5782E"/>
    <w:rsid w:val="00C61516"/>
    <w:rsid w:val="00C6185D"/>
    <w:rsid w:val="00C62BAA"/>
    <w:rsid w:val="00C62C91"/>
    <w:rsid w:val="00C63F29"/>
    <w:rsid w:val="00C65D6C"/>
    <w:rsid w:val="00C66ACD"/>
    <w:rsid w:val="00C71567"/>
    <w:rsid w:val="00C7230C"/>
    <w:rsid w:val="00C741A9"/>
    <w:rsid w:val="00C74613"/>
    <w:rsid w:val="00C74A2C"/>
    <w:rsid w:val="00C81062"/>
    <w:rsid w:val="00C813A2"/>
    <w:rsid w:val="00C82936"/>
    <w:rsid w:val="00C82CE8"/>
    <w:rsid w:val="00C82D2A"/>
    <w:rsid w:val="00C837D8"/>
    <w:rsid w:val="00C84310"/>
    <w:rsid w:val="00C867CC"/>
    <w:rsid w:val="00C872B5"/>
    <w:rsid w:val="00C87993"/>
    <w:rsid w:val="00C9029D"/>
    <w:rsid w:val="00C974FB"/>
    <w:rsid w:val="00CA13BB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8CD"/>
    <w:rsid w:val="00CB6E17"/>
    <w:rsid w:val="00CB7ED9"/>
    <w:rsid w:val="00CC06D7"/>
    <w:rsid w:val="00CC0F4C"/>
    <w:rsid w:val="00CC30DA"/>
    <w:rsid w:val="00CC37B8"/>
    <w:rsid w:val="00CC3DB4"/>
    <w:rsid w:val="00CC5767"/>
    <w:rsid w:val="00CC5F05"/>
    <w:rsid w:val="00CC6653"/>
    <w:rsid w:val="00CC6792"/>
    <w:rsid w:val="00CC7670"/>
    <w:rsid w:val="00CC7B25"/>
    <w:rsid w:val="00CC7CA1"/>
    <w:rsid w:val="00CC7FF8"/>
    <w:rsid w:val="00CD13AE"/>
    <w:rsid w:val="00CD2FCC"/>
    <w:rsid w:val="00CD3CA3"/>
    <w:rsid w:val="00CD5C03"/>
    <w:rsid w:val="00CD68A1"/>
    <w:rsid w:val="00CD7645"/>
    <w:rsid w:val="00CE2DD3"/>
    <w:rsid w:val="00CE2DDD"/>
    <w:rsid w:val="00CE3F77"/>
    <w:rsid w:val="00CE4020"/>
    <w:rsid w:val="00CE5543"/>
    <w:rsid w:val="00CE5B30"/>
    <w:rsid w:val="00CE774E"/>
    <w:rsid w:val="00CE7BC8"/>
    <w:rsid w:val="00CE7E32"/>
    <w:rsid w:val="00CF1FA4"/>
    <w:rsid w:val="00CF1FEA"/>
    <w:rsid w:val="00CF279F"/>
    <w:rsid w:val="00CF3434"/>
    <w:rsid w:val="00CF3B04"/>
    <w:rsid w:val="00CF3CEB"/>
    <w:rsid w:val="00CF6708"/>
    <w:rsid w:val="00CF68A4"/>
    <w:rsid w:val="00D003D5"/>
    <w:rsid w:val="00D01979"/>
    <w:rsid w:val="00D01A20"/>
    <w:rsid w:val="00D02F82"/>
    <w:rsid w:val="00D03EDE"/>
    <w:rsid w:val="00D04E6B"/>
    <w:rsid w:val="00D057DE"/>
    <w:rsid w:val="00D06B1E"/>
    <w:rsid w:val="00D07334"/>
    <w:rsid w:val="00D07808"/>
    <w:rsid w:val="00D11E81"/>
    <w:rsid w:val="00D1237E"/>
    <w:rsid w:val="00D1257E"/>
    <w:rsid w:val="00D12CCA"/>
    <w:rsid w:val="00D13C7B"/>
    <w:rsid w:val="00D14638"/>
    <w:rsid w:val="00D160C8"/>
    <w:rsid w:val="00D16EBF"/>
    <w:rsid w:val="00D17C7E"/>
    <w:rsid w:val="00D204F1"/>
    <w:rsid w:val="00D209BB"/>
    <w:rsid w:val="00D213D6"/>
    <w:rsid w:val="00D21ECD"/>
    <w:rsid w:val="00D222BB"/>
    <w:rsid w:val="00D222DC"/>
    <w:rsid w:val="00D2249B"/>
    <w:rsid w:val="00D249E0"/>
    <w:rsid w:val="00D25955"/>
    <w:rsid w:val="00D26D07"/>
    <w:rsid w:val="00D27627"/>
    <w:rsid w:val="00D3017B"/>
    <w:rsid w:val="00D3227F"/>
    <w:rsid w:val="00D33468"/>
    <w:rsid w:val="00D3410B"/>
    <w:rsid w:val="00D34776"/>
    <w:rsid w:val="00D34B31"/>
    <w:rsid w:val="00D354C3"/>
    <w:rsid w:val="00D35F0F"/>
    <w:rsid w:val="00D37860"/>
    <w:rsid w:val="00D40BA4"/>
    <w:rsid w:val="00D41BDC"/>
    <w:rsid w:val="00D41DDC"/>
    <w:rsid w:val="00D42030"/>
    <w:rsid w:val="00D4206D"/>
    <w:rsid w:val="00D42E02"/>
    <w:rsid w:val="00D44290"/>
    <w:rsid w:val="00D44F86"/>
    <w:rsid w:val="00D4571E"/>
    <w:rsid w:val="00D45AAE"/>
    <w:rsid w:val="00D462DF"/>
    <w:rsid w:val="00D46FBF"/>
    <w:rsid w:val="00D47A14"/>
    <w:rsid w:val="00D47B69"/>
    <w:rsid w:val="00D5034A"/>
    <w:rsid w:val="00D51161"/>
    <w:rsid w:val="00D53045"/>
    <w:rsid w:val="00D53C88"/>
    <w:rsid w:val="00D54347"/>
    <w:rsid w:val="00D54A89"/>
    <w:rsid w:val="00D56C77"/>
    <w:rsid w:val="00D56D70"/>
    <w:rsid w:val="00D607FD"/>
    <w:rsid w:val="00D62E90"/>
    <w:rsid w:val="00D62EA3"/>
    <w:rsid w:val="00D63560"/>
    <w:rsid w:val="00D6363C"/>
    <w:rsid w:val="00D64A44"/>
    <w:rsid w:val="00D6520A"/>
    <w:rsid w:val="00D653ED"/>
    <w:rsid w:val="00D654A5"/>
    <w:rsid w:val="00D66EB6"/>
    <w:rsid w:val="00D672AE"/>
    <w:rsid w:val="00D672CD"/>
    <w:rsid w:val="00D7032D"/>
    <w:rsid w:val="00D72062"/>
    <w:rsid w:val="00D72997"/>
    <w:rsid w:val="00D72CC6"/>
    <w:rsid w:val="00D74CEB"/>
    <w:rsid w:val="00D76DC2"/>
    <w:rsid w:val="00D774F4"/>
    <w:rsid w:val="00D8024E"/>
    <w:rsid w:val="00D80B01"/>
    <w:rsid w:val="00D812B1"/>
    <w:rsid w:val="00D8148F"/>
    <w:rsid w:val="00D81786"/>
    <w:rsid w:val="00D83740"/>
    <w:rsid w:val="00D83EA8"/>
    <w:rsid w:val="00D85F34"/>
    <w:rsid w:val="00D9033B"/>
    <w:rsid w:val="00D90C45"/>
    <w:rsid w:val="00D9109F"/>
    <w:rsid w:val="00D914F1"/>
    <w:rsid w:val="00D927AA"/>
    <w:rsid w:val="00D940F8"/>
    <w:rsid w:val="00D95804"/>
    <w:rsid w:val="00D95FD8"/>
    <w:rsid w:val="00D9698D"/>
    <w:rsid w:val="00D96F24"/>
    <w:rsid w:val="00DA141C"/>
    <w:rsid w:val="00DA143D"/>
    <w:rsid w:val="00DA2B57"/>
    <w:rsid w:val="00DA39F5"/>
    <w:rsid w:val="00DA3BD9"/>
    <w:rsid w:val="00DA487A"/>
    <w:rsid w:val="00DA5854"/>
    <w:rsid w:val="00DA6BB3"/>
    <w:rsid w:val="00DA7E47"/>
    <w:rsid w:val="00DB1593"/>
    <w:rsid w:val="00DB23C3"/>
    <w:rsid w:val="00DB30A8"/>
    <w:rsid w:val="00DB401A"/>
    <w:rsid w:val="00DB4A52"/>
    <w:rsid w:val="00DB6986"/>
    <w:rsid w:val="00DB6C4B"/>
    <w:rsid w:val="00DB7698"/>
    <w:rsid w:val="00DB7D15"/>
    <w:rsid w:val="00DB7F66"/>
    <w:rsid w:val="00DB7F6A"/>
    <w:rsid w:val="00DC0F51"/>
    <w:rsid w:val="00DC32E9"/>
    <w:rsid w:val="00DC4949"/>
    <w:rsid w:val="00DC6451"/>
    <w:rsid w:val="00DC6771"/>
    <w:rsid w:val="00DC69EF"/>
    <w:rsid w:val="00DC6AAF"/>
    <w:rsid w:val="00DC78C5"/>
    <w:rsid w:val="00DD0920"/>
    <w:rsid w:val="00DD0C32"/>
    <w:rsid w:val="00DD0E12"/>
    <w:rsid w:val="00DD12CC"/>
    <w:rsid w:val="00DD15BA"/>
    <w:rsid w:val="00DD1990"/>
    <w:rsid w:val="00DD2B22"/>
    <w:rsid w:val="00DD5D4F"/>
    <w:rsid w:val="00DD5F67"/>
    <w:rsid w:val="00DD6091"/>
    <w:rsid w:val="00DD61AC"/>
    <w:rsid w:val="00DD68C3"/>
    <w:rsid w:val="00DD6933"/>
    <w:rsid w:val="00DE0999"/>
    <w:rsid w:val="00DE1860"/>
    <w:rsid w:val="00DE2476"/>
    <w:rsid w:val="00DE3403"/>
    <w:rsid w:val="00DE3855"/>
    <w:rsid w:val="00DE3B80"/>
    <w:rsid w:val="00DE3D89"/>
    <w:rsid w:val="00DE43FC"/>
    <w:rsid w:val="00DE4703"/>
    <w:rsid w:val="00DE4B00"/>
    <w:rsid w:val="00DE4E64"/>
    <w:rsid w:val="00DE5A57"/>
    <w:rsid w:val="00DE616B"/>
    <w:rsid w:val="00DE62A8"/>
    <w:rsid w:val="00DE640A"/>
    <w:rsid w:val="00DE797B"/>
    <w:rsid w:val="00DF193B"/>
    <w:rsid w:val="00DF1CE9"/>
    <w:rsid w:val="00DF5467"/>
    <w:rsid w:val="00DF553B"/>
    <w:rsid w:val="00DF6274"/>
    <w:rsid w:val="00DF6FA5"/>
    <w:rsid w:val="00DF749A"/>
    <w:rsid w:val="00DF789C"/>
    <w:rsid w:val="00E00806"/>
    <w:rsid w:val="00E0258A"/>
    <w:rsid w:val="00E02AB7"/>
    <w:rsid w:val="00E040C5"/>
    <w:rsid w:val="00E041C8"/>
    <w:rsid w:val="00E0447A"/>
    <w:rsid w:val="00E0582D"/>
    <w:rsid w:val="00E058B5"/>
    <w:rsid w:val="00E063BF"/>
    <w:rsid w:val="00E07165"/>
    <w:rsid w:val="00E07F98"/>
    <w:rsid w:val="00E10051"/>
    <w:rsid w:val="00E101B9"/>
    <w:rsid w:val="00E1020C"/>
    <w:rsid w:val="00E1066C"/>
    <w:rsid w:val="00E201BB"/>
    <w:rsid w:val="00E20A3C"/>
    <w:rsid w:val="00E20FEB"/>
    <w:rsid w:val="00E2179B"/>
    <w:rsid w:val="00E2317B"/>
    <w:rsid w:val="00E250E6"/>
    <w:rsid w:val="00E26371"/>
    <w:rsid w:val="00E265E4"/>
    <w:rsid w:val="00E268BB"/>
    <w:rsid w:val="00E26D45"/>
    <w:rsid w:val="00E30464"/>
    <w:rsid w:val="00E311D3"/>
    <w:rsid w:val="00E31B5F"/>
    <w:rsid w:val="00E33503"/>
    <w:rsid w:val="00E3428C"/>
    <w:rsid w:val="00E36BC5"/>
    <w:rsid w:val="00E402DF"/>
    <w:rsid w:val="00E4273A"/>
    <w:rsid w:val="00E4323D"/>
    <w:rsid w:val="00E43FB9"/>
    <w:rsid w:val="00E456B8"/>
    <w:rsid w:val="00E45A97"/>
    <w:rsid w:val="00E46024"/>
    <w:rsid w:val="00E47BC1"/>
    <w:rsid w:val="00E47C0F"/>
    <w:rsid w:val="00E50959"/>
    <w:rsid w:val="00E51721"/>
    <w:rsid w:val="00E5298C"/>
    <w:rsid w:val="00E5505B"/>
    <w:rsid w:val="00E5543D"/>
    <w:rsid w:val="00E55536"/>
    <w:rsid w:val="00E56571"/>
    <w:rsid w:val="00E60277"/>
    <w:rsid w:val="00E602B4"/>
    <w:rsid w:val="00E602B6"/>
    <w:rsid w:val="00E61D3A"/>
    <w:rsid w:val="00E62AFE"/>
    <w:rsid w:val="00E64B44"/>
    <w:rsid w:val="00E6518D"/>
    <w:rsid w:val="00E70417"/>
    <w:rsid w:val="00E71746"/>
    <w:rsid w:val="00E72DEA"/>
    <w:rsid w:val="00E7365D"/>
    <w:rsid w:val="00E747EB"/>
    <w:rsid w:val="00E7663B"/>
    <w:rsid w:val="00E77A4E"/>
    <w:rsid w:val="00E80CD8"/>
    <w:rsid w:val="00E81BF1"/>
    <w:rsid w:val="00E81D09"/>
    <w:rsid w:val="00E83FA0"/>
    <w:rsid w:val="00E847AA"/>
    <w:rsid w:val="00E8547A"/>
    <w:rsid w:val="00E869A4"/>
    <w:rsid w:val="00E86B81"/>
    <w:rsid w:val="00E87882"/>
    <w:rsid w:val="00E87B74"/>
    <w:rsid w:val="00E87E99"/>
    <w:rsid w:val="00E9165A"/>
    <w:rsid w:val="00E921FB"/>
    <w:rsid w:val="00E93589"/>
    <w:rsid w:val="00E94A0E"/>
    <w:rsid w:val="00EA2571"/>
    <w:rsid w:val="00EA2AE6"/>
    <w:rsid w:val="00EA3456"/>
    <w:rsid w:val="00EA3A09"/>
    <w:rsid w:val="00EA5F02"/>
    <w:rsid w:val="00EA6EEC"/>
    <w:rsid w:val="00EA715D"/>
    <w:rsid w:val="00EA783F"/>
    <w:rsid w:val="00EA7D64"/>
    <w:rsid w:val="00EA7F6D"/>
    <w:rsid w:val="00EB0148"/>
    <w:rsid w:val="00EB0700"/>
    <w:rsid w:val="00EB1801"/>
    <w:rsid w:val="00EB1D5B"/>
    <w:rsid w:val="00EB25F8"/>
    <w:rsid w:val="00EB2FD2"/>
    <w:rsid w:val="00EB4483"/>
    <w:rsid w:val="00EB7120"/>
    <w:rsid w:val="00EB7BA0"/>
    <w:rsid w:val="00EC108F"/>
    <w:rsid w:val="00EC4B9E"/>
    <w:rsid w:val="00EC59A3"/>
    <w:rsid w:val="00EC606D"/>
    <w:rsid w:val="00EC63C1"/>
    <w:rsid w:val="00EC6644"/>
    <w:rsid w:val="00EC6DB5"/>
    <w:rsid w:val="00EC6F1A"/>
    <w:rsid w:val="00ED0731"/>
    <w:rsid w:val="00ED0AC1"/>
    <w:rsid w:val="00ED2B0D"/>
    <w:rsid w:val="00ED2B93"/>
    <w:rsid w:val="00ED3395"/>
    <w:rsid w:val="00ED46F0"/>
    <w:rsid w:val="00ED563F"/>
    <w:rsid w:val="00ED5C02"/>
    <w:rsid w:val="00ED6468"/>
    <w:rsid w:val="00ED6B79"/>
    <w:rsid w:val="00EE0C6C"/>
    <w:rsid w:val="00EE1112"/>
    <w:rsid w:val="00EE1471"/>
    <w:rsid w:val="00EE4FBF"/>
    <w:rsid w:val="00EE54C5"/>
    <w:rsid w:val="00EE5BAB"/>
    <w:rsid w:val="00EE637C"/>
    <w:rsid w:val="00EE731D"/>
    <w:rsid w:val="00EE7C94"/>
    <w:rsid w:val="00EF1203"/>
    <w:rsid w:val="00EF13F4"/>
    <w:rsid w:val="00EF1F43"/>
    <w:rsid w:val="00EF2E09"/>
    <w:rsid w:val="00EF3475"/>
    <w:rsid w:val="00EF4AE3"/>
    <w:rsid w:val="00EF6E9C"/>
    <w:rsid w:val="00EF75F4"/>
    <w:rsid w:val="00F00671"/>
    <w:rsid w:val="00F00DF5"/>
    <w:rsid w:val="00F00EDF"/>
    <w:rsid w:val="00F013E0"/>
    <w:rsid w:val="00F01C82"/>
    <w:rsid w:val="00F02934"/>
    <w:rsid w:val="00F02BA5"/>
    <w:rsid w:val="00F039C2"/>
    <w:rsid w:val="00F04BDF"/>
    <w:rsid w:val="00F055D8"/>
    <w:rsid w:val="00F07C0B"/>
    <w:rsid w:val="00F1003F"/>
    <w:rsid w:val="00F106D2"/>
    <w:rsid w:val="00F1260B"/>
    <w:rsid w:val="00F12AE2"/>
    <w:rsid w:val="00F12FDB"/>
    <w:rsid w:val="00F1311A"/>
    <w:rsid w:val="00F15B6C"/>
    <w:rsid w:val="00F15E48"/>
    <w:rsid w:val="00F161AD"/>
    <w:rsid w:val="00F169F9"/>
    <w:rsid w:val="00F172FE"/>
    <w:rsid w:val="00F17829"/>
    <w:rsid w:val="00F2024D"/>
    <w:rsid w:val="00F204D5"/>
    <w:rsid w:val="00F20E7F"/>
    <w:rsid w:val="00F21726"/>
    <w:rsid w:val="00F218EA"/>
    <w:rsid w:val="00F21E1C"/>
    <w:rsid w:val="00F2236E"/>
    <w:rsid w:val="00F22A86"/>
    <w:rsid w:val="00F23264"/>
    <w:rsid w:val="00F24021"/>
    <w:rsid w:val="00F24BD0"/>
    <w:rsid w:val="00F250E3"/>
    <w:rsid w:val="00F2516E"/>
    <w:rsid w:val="00F258BF"/>
    <w:rsid w:val="00F26160"/>
    <w:rsid w:val="00F26B7C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36118"/>
    <w:rsid w:val="00F36959"/>
    <w:rsid w:val="00F41D33"/>
    <w:rsid w:val="00F4256F"/>
    <w:rsid w:val="00F427DC"/>
    <w:rsid w:val="00F441E1"/>
    <w:rsid w:val="00F4590B"/>
    <w:rsid w:val="00F46038"/>
    <w:rsid w:val="00F47C61"/>
    <w:rsid w:val="00F50063"/>
    <w:rsid w:val="00F519AA"/>
    <w:rsid w:val="00F51F86"/>
    <w:rsid w:val="00F52AD7"/>
    <w:rsid w:val="00F52ADA"/>
    <w:rsid w:val="00F52B44"/>
    <w:rsid w:val="00F52B9C"/>
    <w:rsid w:val="00F53444"/>
    <w:rsid w:val="00F54A6A"/>
    <w:rsid w:val="00F55DC8"/>
    <w:rsid w:val="00F56262"/>
    <w:rsid w:val="00F60223"/>
    <w:rsid w:val="00F6073D"/>
    <w:rsid w:val="00F6188F"/>
    <w:rsid w:val="00F61ECC"/>
    <w:rsid w:val="00F632CC"/>
    <w:rsid w:val="00F640CF"/>
    <w:rsid w:val="00F71C5B"/>
    <w:rsid w:val="00F7368B"/>
    <w:rsid w:val="00F73B96"/>
    <w:rsid w:val="00F7523F"/>
    <w:rsid w:val="00F752D2"/>
    <w:rsid w:val="00F75469"/>
    <w:rsid w:val="00F76625"/>
    <w:rsid w:val="00F76F47"/>
    <w:rsid w:val="00F77F56"/>
    <w:rsid w:val="00F80D76"/>
    <w:rsid w:val="00F81028"/>
    <w:rsid w:val="00F81086"/>
    <w:rsid w:val="00F8361E"/>
    <w:rsid w:val="00F851D4"/>
    <w:rsid w:val="00F8621D"/>
    <w:rsid w:val="00F86318"/>
    <w:rsid w:val="00F87D26"/>
    <w:rsid w:val="00F87DDB"/>
    <w:rsid w:val="00F91125"/>
    <w:rsid w:val="00F9252D"/>
    <w:rsid w:val="00F9304F"/>
    <w:rsid w:val="00F936B5"/>
    <w:rsid w:val="00F93A59"/>
    <w:rsid w:val="00F94110"/>
    <w:rsid w:val="00F9486A"/>
    <w:rsid w:val="00F954C6"/>
    <w:rsid w:val="00FA01F7"/>
    <w:rsid w:val="00FA0312"/>
    <w:rsid w:val="00FA0FFE"/>
    <w:rsid w:val="00FA166F"/>
    <w:rsid w:val="00FA3269"/>
    <w:rsid w:val="00FA409B"/>
    <w:rsid w:val="00FA6791"/>
    <w:rsid w:val="00FA6ED1"/>
    <w:rsid w:val="00FA769C"/>
    <w:rsid w:val="00FB0B6D"/>
    <w:rsid w:val="00FB1C6D"/>
    <w:rsid w:val="00FB1DD9"/>
    <w:rsid w:val="00FB1FD7"/>
    <w:rsid w:val="00FB3E51"/>
    <w:rsid w:val="00FB460E"/>
    <w:rsid w:val="00FB5166"/>
    <w:rsid w:val="00FB64A3"/>
    <w:rsid w:val="00FC02D1"/>
    <w:rsid w:val="00FC0861"/>
    <w:rsid w:val="00FC0FDB"/>
    <w:rsid w:val="00FC1E72"/>
    <w:rsid w:val="00FC30D1"/>
    <w:rsid w:val="00FC4DFA"/>
    <w:rsid w:val="00FC54DE"/>
    <w:rsid w:val="00FC5A18"/>
    <w:rsid w:val="00FC5F8C"/>
    <w:rsid w:val="00FC6508"/>
    <w:rsid w:val="00FC66BB"/>
    <w:rsid w:val="00FD0D85"/>
    <w:rsid w:val="00FD2488"/>
    <w:rsid w:val="00FD4A0B"/>
    <w:rsid w:val="00FD56AF"/>
    <w:rsid w:val="00FD5BE2"/>
    <w:rsid w:val="00FD6B75"/>
    <w:rsid w:val="00FD7149"/>
    <w:rsid w:val="00FE09C5"/>
    <w:rsid w:val="00FE0D14"/>
    <w:rsid w:val="00FE12DB"/>
    <w:rsid w:val="00FE1E51"/>
    <w:rsid w:val="00FE259B"/>
    <w:rsid w:val="00FE4412"/>
    <w:rsid w:val="00FE5660"/>
    <w:rsid w:val="00FE59A3"/>
    <w:rsid w:val="00FE5F33"/>
    <w:rsid w:val="00FE5FFA"/>
    <w:rsid w:val="00FF04C3"/>
    <w:rsid w:val="00FF04F5"/>
    <w:rsid w:val="00FF11C1"/>
    <w:rsid w:val="00FF3C43"/>
    <w:rsid w:val="00FF4285"/>
    <w:rsid w:val="00FF44AE"/>
    <w:rsid w:val="00FF56CF"/>
    <w:rsid w:val="00FF5AC8"/>
    <w:rsid w:val="00FF710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,Capítulo,lp1,Bullet 1,Use Case List Paragraph,Bullet List,FooterText,numbered,Paragraphe de liste1,List Paragraph,Titulo 1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,Capítulo Car,lp1 Car,Bullet 1 Car,Use Case List Paragraph Car,Bullet List Car,FooterText Car,numbered Car,Paragraphe de liste1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21">
    <w:name w:val="fontstyle21"/>
    <w:basedOn w:val="Fuentedeprrafopredeter"/>
    <w:rsid w:val="000943A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0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9504-0521-43CD-9C06-1EFFC992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1984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153</cp:revision>
  <dcterms:created xsi:type="dcterms:W3CDTF">2023-01-18T13:51:00Z</dcterms:created>
  <dcterms:modified xsi:type="dcterms:W3CDTF">2023-04-11T20:05:00Z</dcterms:modified>
</cp:coreProperties>
</file>