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DCC0" w14:textId="77777777" w:rsidR="0099098C" w:rsidRPr="0099098C" w:rsidRDefault="0099098C" w:rsidP="0099098C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Observaciones al </w:t>
      </w:r>
      <w:r w:rsidRPr="0099098C">
        <w:rPr>
          <w:rFonts w:ascii="Palatino Linotype" w:hAnsi="Palatino Linotype"/>
          <w:b/>
        </w:rPr>
        <w:t>Primer debate del Proyecto de “Ordenanza Metropolitana Reformatoria al artículo</w:t>
      </w:r>
      <w:r>
        <w:rPr>
          <w:rFonts w:ascii="Palatino Linotype" w:hAnsi="Palatino Linotype"/>
          <w:b/>
        </w:rPr>
        <w:t xml:space="preserve"> </w:t>
      </w:r>
      <w:r w:rsidRPr="0099098C">
        <w:rPr>
          <w:rFonts w:ascii="Palatino Linotype" w:hAnsi="Palatino Linotype"/>
          <w:b/>
        </w:rPr>
        <w:t>3429 de la Sección II. 2 de la Revisión Técnica Vehicular del Código Municipal para el</w:t>
      </w:r>
      <w:r>
        <w:rPr>
          <w:rFonts w:ascii="Palatino Linotype" w:hAnsi="Palatino Linotype"/>
          <w:b/>
        </w:rPr>
        <w:t xml:space="preserve"> </w:t>
      </w:r>
      <w:r w:rsidRPr="0099098C">
        <w:rPr>
          <w:rFonts w:ascii="Palatino Linotype" w:hAnsi="Palatino Linotype"/>
          <w:b/>
        </w:rPr>
        <w:t>Distrito Metropolitano de Quito” (IC-ORD-CM-2023-001)</w:t>
      </w:r>
    </w:p>
    <w:p w14:paraId="4626A4EA" w14:textId="77777777" w:rsidR="0099098C" w:rsidRDefault="0099098C" w:rsidP="004902E9">
      <w:pPr>
        <w:jc w:val="both"/>
        <w:rPr>
          <w:rFonts w:ascii="Palatino Linotype" w:hAnsi="Palatino Linotype"/>
          <w:b/>
        </w:rPr>
      </w:pPr>
    </w:p>
    <w:p w14:paraId="539185D0" w14:textId="77777777" w:rsidR="004902E9" w:rsidRPr="004902E9" w:rsidRDefault="004902E9" w:rsidP="004902E9">
      <w:pPr>
        <w:jc w:val="both"/>
        <w:rPr>
          <w:rFonts w:ascii="Palatino Linotype" w:hAnsi="Palatino Linotype"/>
          <w:b/>
        </w:rPr>
      </w:pPr>
      <w:r w:rsidRPr="004902E9">
        <w:rPr>
          <w:rFonts w:ascii="Palatino Linotype" w:hAnsi="Palatino Linotype"/>
          <w:b/>
        </w:rPr>
        <w:t>CONCEJALA BLANCA PAUCAR PAUCAR</w:t>
      </w:r>
    </w:p>
    <w:p w14:paraId="10C7707B" w14:textId="77777777" w:rsidR="004902E9" w:rsidRDefault="004902E9" w:rsidP="004902E9">
      <w:pPr>
        <w:jc w:val="both"/>
        <w:rPr>
          <w:rFonts w:ascii="Palatino Linotype" w:hAnsi="Palatino Linotype"/>
        </w:rPr>
      </w:pPr>
      <w:r w:rsidRPr="004902E9">
        <w:rPr>
          <w:rFonts w:ascii="Palatino Linotype" w:hAnsi="Palatino Linotype"/>
        </w:rPr>
        <w:t>Tengo unas observaci</w:t>
      </w:r>
      <w:r>
        <w:rPr>
          <w:rFonts w:ascii="Palatino Linotype" w:hAnsi="Palatino Linotype"/>
        </w:rPr>
        <w:t xml:space="preserve">ones, por ejemplo, en el título </w:t>
      </w:r>
      <w:r w:rsidRPr="004902E9">
        <w:rPr>
          <w:rFonts w:ascii="Palatino Linotype" w:hAnsi="Palatino Linotype"/>
        </w:rPr>
        <w:t>del proyecto de ordenanza se debería mencionar t</w:t>
      </w:r>
      <w:r>
        <w:rPr>
          <w:rFonts w:ascii="Palatino Linotype" w:hAnsi="Palatino Linotype"/>
        </w:rPr>
        <w:t xml:space="preserve">odos los artículos que se van a </w:t>
      </w:r>
      <w:r w:rsidRPr="004902E9">
        <w:rPr>
          <w:rFonts w:ascii="Palatino Linotype" w:hAnsi="Palatino Linotype"/>
        </w:rPr>
        <w:t>reformar. De igual manera, se debería reformar en el artículo No. 3513, donde mencionan</w:t>
      </w:r>
      <w:r>
        <w:rPr>
          <w:rFonts w:ascii="Palatino Linotype" w:hAnsi="Palatino Linotype"/>
        </w:rPr>
        <w:t xml:space="preserve"> </w:t>
      </w:r>
      <w:r w:rsidRPr="004902E9">
        <w:rPr>
          <w:rFonts w:ascii="Palatino Linotype" w:hAnsi="Palatino Linotype"/>
        </w:rPr>
        <w:t>dos revisiones vehiculares. La tercera, en la disposi</w:t>
      </w:r>
      <w:r>
        <w:rPr>
          <w:rFonts w:ascii="Palatino Linotype" w:hAnsi="Palatino Linotype"/>
        </w:rPr>
        <w:t xml:space="preserve">ción general se establece en la </w:t>
      </w:r>
      <w:r w:rsidRPr="004902E9">
        <w:rPr>
          <w:rFonts w:ascii="Palatino Linotype" w:hAnsi="Palatino Linotype"/>
        </w:rPr>
        <w:t>Revisión Técnica Vehicular extraordinaria como medida ca</w:t>
      </w:r>
      <w:r>
        <w:rPr>
          <w:rFonts w:ascii="Palatino Linotype" w:hAnsi="Palatino Linotype"/>
        </w:rPr>
        <w:t xml:space="preserve">utelar, debe incluirse que esta </w:t>
      </w:r>
      <w:r w:rsidRPr="004902E9">
        <w:rPr>
          <w:rFonts w:ascii="Palatino Linotype" w:hAnsi="Palatino Linotype"/>
        </w:rPr>
        <w:t>medida sea impuesta previo un debido proceso administrativo.</w:t>
      </w:r>
    </w:p>
    <w:p w14:paraId="4E32D215" w14:textId="77777777" w:rsidR="004902E9" w:rsidRPr="004902E9" w:rsidRDefault="004902E9" w:rsidP="004902E9">
      <w:pPr>
        <w:jc w:val="both"/>
        <w:rPr>
          <w:rFonts w:ascii="Palatino Linotype" w:hAnsi="Palatino Linotype"/>
        </w:rPr>
      </w:pPr>
    </w:p>
    <w:p w14:paraId="0EB260B3" w14:textId="77777777" w:rsidR="009A2AD7" w:rsidRPr="004902E9" w:rsidRDefault="009A2AD7" w:rsidP="009A2AD7">
      <w:pPr>
        <w:jc w:val="both"/>
        <w:rPr>
          <w:rFonts w:ascii="Palatino Linotype" w:hAnsi="Palatino Linotype"/>
          <w:b/>
        </w:rPr>
      </w:pPr>
      <w:r w:rsidRPr="004902E9">
        <w:rPr>
          <w:rFonts w:ascii="Palatino Linotype" w:hAnsi="Palatino Linotype"/>
          <w:b/>
        </w:rPr>
        <w:t>CONCEJAL MICHAEL AULESTIA SALAZAR</w:t>
      </w:r>
    </w:p>
    <w:p w14:paraId="6C346A2C" w14:textId="77777777" w:rsidR="00000000" w:rsidRDefault="009A2AD7" w:rsidP="009A2AD7">
      <w:pPr>
        <w:jc w:val="both"/>
        <w:rPr>
          <w:rFonts w:ascii="Palatino Linotype" w:hAnsi="Palatino Linotype"/>
        </w:rPr>
      </w:pPr>
      <w:r w:rsidRPr="009A2AD7">
        <w:rPr>
          <w:rFonts w:ascii="Palatino Linotype" w:hAnsi="Palatino Linotype"/>
        </w:rPr>
        <w:t xml:space="preserve">Tengo un par de </w:t>
      </w:r>
      <w:r>
        <w:rPr>
          <w:rFonts w:ascii="Palatino Linotype" w:hAnsi="Palatino Linotype"/>
        </w:rPr>
        <w:t xml:space="preserve">observaciones nada más al texto </w:t>
      </w:r>
      <w:r w:rsidRPr="009A2AD7">
        <w:rPr>
          <w:rFonts w:ascii="Palatino Linotype" w:hAnsi="Palatino Linotype"/>
        </w:rPr>
        <w:t>propuesto por la Vicealcaldesa. En el artículo dos del pro</w:t>
      </w:r>
      <w:r>
        <w:rPr>
          <w:rFonts w:ascii="Palatino Linotype" w:hAnsi="Palatino Linotype"/>
        </w:rPr>
        <w:t xml:space="preserve">yecto, sustituir el texto de la </w:t>
      </w:r>
      <w:r w:rsidRPr="009A2AD7">
        <w:rPr>
          <w:rFonts w:ascii="Palatino Linotype" w:hAnsi="Palatino Linotype"/>
        </w:rPr>
        <w:t>letra “a” por el siguiente: “El vehículo que no apruebe l</w:t>
      </w:r>
      <w:r>
        <w:rPr>
          <w:rFonts w:ascii="Palatino Linotype" w:hAnsi="Palatino Linotype"/>
        </w:rPr>
        <w:t xml:space="preserve">a Revisión Técnica Vehicular en </w:t>
      </w:r>
      <w:r w:rsidRPr="009A2AD7">
        <w:rPr>
          <w:rFonts w:ascii="Palatino Linotype" w:hAnsi="Palatino Linotype"/>
        </w:rPr>
        <w:t>el Distrito Metropolitano de Quito dentro del plazo señalado por la autoridad</w:t>
      </w:r>
      <w:r>
        <w:rPr>
          <w:rFonts w:ascii="Palatino Linotype" w:hAnsi="Palatino Linotype"/>
        </w:rPr>
        <w:t xml:space="preserve"> </w:t>
      </w:r>
      <w:r w:rsidRPr="009A2AD7">
        <w:rPr>
          <w:rFonts w:ascii="Palatino Linotype" w:hAnsi="Palatino Linotype"/>
        </w:rPr>
        <w:t xml:space="preserve">metropolitana competente para tal efecto, el Centro </w:t>
      </w:r>
      <w:r>
        <w:rPr>
          <w:rFonts w:ascii="Palatino Linotype" w:hAnsi="Palatino Linotype"/>
        </w:rPr>
        <w:t xml:space="preserve">de Revisión y Control Vehicular </w:t>
      </w:r>
      <w:r w:rsidRPr="009A2AD7">
        <w:rPr>
          <w:rFonts w:ascii="Palatino Linotype" w:hAnsi="Palatino Linotype"/>
        </w:rPr>
        <w:t>deberá informar anualmente a la autoridad metro</w:t>
      </w:r>
      <w:r>
        <w:rPr>
          <w:rFonts w:ascii="Palatino Linotype" w:hAnsi="Palatino Linotype"/>
        </w:rPr>
        <w:t xml:space="preserve">politana competente”. Sobre los </w:t>
      </w:r>
      <w:r w:rsidRPr="009A2AD7">
        <w:rPr>
          <w:rFonts w:ascii="Palatino Linotype" w:hAnsi="Palatino Linotype"/>
        </w:rPr>
        <w:t>vehículos que no aprueben la Revisión Técnica Veh</w:t>
      </w:r>
      <w:r>
        <w:rPr>
          <w:rFonts w:ascii="Palatino Linotype" w:hAnsi="Palatino Linotype"/>
        </w:rPr>
        <w:t xml:space="preserve">icular sugiero Alcalde y señora </w:t>
      </w:r>
      <w:r w:rsidRPr="009A2AD7">
        <w:rPr>
          <w:rFonts w:ascii="Palatino Linotype" w:hAnsi="Palatino Linotype"/>
        </w:rPr>
        <w:t xml:space="preserve">Presidenta de la Comisión, que no sea un año, </w:t>
      </w:r>
      <w:r>
        <w:rPr>
          <w:rFonts w:ascii="Palatino Linotype" w:hAnsi="Palatino Linotype"/>
        </w:rPr>
        <w:t xml:space="preserve">sino que se informe conforme la </w:t>
      </w:r>
      <w:r w:rsidRPr="009A2AD7">
        <w:rPr>
          <w:rFonts w:ascii="Palatino Linotype" w:hAnsi="Palatino Linotype"/>
        </w:rPr>
        <w:t>calendarización que ya se tiene previsto, si las placas</w:t>
      </w:r>
      <w:r>
        <w:rPr>
          <w:rFonts w:ascii="Palatino Linotype" w:hAnsi="Palatino Linotype"/>
        </w:rPr>
        <w:t xml:space="preserve"> terminadas en uno y dos tienen </w:t>
      </w:r>
      <w:r w:rsidRPr="009A2AD7">
        <w:rPr>
          <w:rFonts w:ascii="Palatino Linotype" w:hAnsi="Palatino Linotype"/>
        </w:rPr>
        <w:t>que hacer la Revisión Técnica Vehicular en el mes de f</w:t>
      </w:r>
      <w:r>
        <w:rPr>
          <w:rFonts w:ascii="Palatino Linotype" w:hAnsi="Palatino Linotype"/>
        </w:rPr>
        <w:t xml:space="preserve">ebrero y no se presentaron o no </w:t>
      </w:r>
      <w:r w:rsidRPr="009A2AD7">
        <w:rPr>
          <w:rFonts w:ascii="Palatino Linotype" w:hAnsi="Palatino Linotype"/>
        </w:rPr>
        <w:t>pasaron, debe ser informado inmediatamente; no sé c</w:t>
      </w:r>
      <w:r>
        <w:rPr>
          <w:rFonts w:ascii="Palatino Linotype" w:hAnsi="Palatino Linotype"/>
        </w:rPr>
        <w:t xml:space="preserve">uál es la lógica y la normativa </w:t>
      </w:r>
      <w:r w:rsidRPr="009A2AD7">
        <w:rPr>
          <w:rFonts w:ascii="Palatino Linotype" w:hAnsi="Palatino Linotype"/>
        </w:rPr>
        <w:t>técnica que sea anualmente que se informe. En el mismo sen</w:t>
      </w:r>
      <w:r>
        <w:rPr>
          <w:rFonts w:ascii="Palatino Linotype" w:hAnsi="Palatino Linotype"/>
        </w:rPr>
        <w:t xml:space="preserve">tido, en el artículo 3, literal </w:t>
      </w:r>
      <w:r w:rsidRPr="009A2AD7">
        <w:rPr>
          <w:rFonts w:ascii="Palatino Linotype" w:hAnsi="Palatino Linotype"/>
        </w:rPr>
        <w:t>g), “Que la autoridad metropolitana competente ha notifica</w:t>
      </w:r>
      <w:r>
        <w:rPr>
          <w:rFonts w:ascii="Palatino Linotype" w:hAnsi="Palatino Linotype"/>
        </w:rPr>
        <w:t xml:space="preserve">do al socio o accionista y a la </w:t>
      </w:r>
      <w:r w:rsidRPr="009A2AD7">
        <w:rPr>
          <w:rFonts w:ascii="Palatino Linotype" w:hAnsi="Palatino Linotype"/>
        </w:rPr>
        <w:t>operadora que el vehículo no ha aprobado la Revisió</w:t>
      </w:r>
      <w:r>
        <w:rPr>
          <w:rFonts w:ascii="Palatino Linotype" w:hAnsi="Palatino Linotype"/>
        </w:rPr>
        <w:t xml:space="preserve">n Técnica Vehicular en dos años </w:t>
      </w:r>
      <w:r w:rsidRPr="009A2AD7">
        <w:rPr>
          <w:rFonts w:ascii="Palatino Linotype" w:hAnsi="Palatino Linotype"/>
        </w:rPr>
        <w:t>consecutivos”. Esto me parece un poco extenso el pl</w:t>
      </w:r>
      <w:r>
        <w:rPr>
          <w:rFonts w:ascii="Palatino Linotype" w:hAnsi="Palatino Linotype"/>
        </w:rPr>
        <w:t xml:space="preserve">azo, porque si al primer año no </w:t>
      </w:r>
      <w:r w:rsidRPr="009A2AD7">
        <w:rPr>
          <w:rFonts w:ascii="Palatino Linotype" w:hAnsi="Palatino Linotype"/>
        </w:rPr>
        <w:t>aprobó la Revisión Técnica Vehicular no puede circular</w:t>
      </w:r>
      <w:r>
        <w:rPr>
          <w:rFonts w:ascii="Palatino Linotype" w:hAnsi="Palatino Linotype"/>
        </w:rPr>
        <w:t xml:space="preserve">, no podría circular. Entonces, </w:t>
      </w:r>
      <w:r w:rsidRPr="009A2AD7">
        <w:rPr>
          <w:rFonts w:ascii="Palatino Linotype" w:hAnsi="Palatino Linotype"/>
        </w:rPr>
        <w:t>me parece señora Presidenta de la Comisión, que s</w:t>
      </w:r>
      <w:r>
        <w:rPr>
          <w:rFonts w:ascii="Palatino Linotype" w:hAnsi="Palatino Linotype"/>
        </w:rPr>
        <w:t xml:space="preserve">ea notificado no puede circular </w:t>
      </w:r>
      <w:r w:rsidRPr="009A2AD7">
        <w:rPr>
          <w:rFonts w:ascii="Palatino Linotype" w:hAnsi="Palatino Linotype"/>
        </w:rPr>
        <w:t>después de un año. Y, en cuanto a la disposición tra</w:t>
      </w:r>
      <w:r>
        <w:rPr>
          <w:rFonts w:ascii="Palatino Linotype" w:hAnsi="Palatino Linotype"/>
        </w:rPr>
        <w:t xml:space="preserve">nsitoria segunda, que dice: “La </w:t>
      </w:r>
      <w:r w:rsidRPr="009A2AD7">
        <w:rPr>
          <w:rFonts w:ascii="Palatino Linotype" w:hAnsi="Palatino Linotype"/>
        </w:rPr>
        <w:t>Secretaría de Movilidad en conjunto con la Age</w:t>
      </w:r>
      <w:r>
        <w:rPr>
          <w:rFonts w:ascii="Palatino Linotype" w:hAnsi="Palatino Linotype"/>
        </w:rPr>
        <w:t xml:space="preserve">ncia Metropolitana de Tránsito, </w:t>
      </w:r>
      <w:r w:rsidRPr="009A2AD7">
        <w:rPr>
          <w:rFonts w:ascii="Palatino Linotype" w:hAnsi="Palatino Linotype"/>
        </w:rPr>
        <w:t>coordinarán la actualización de los sistemas de co</w:t>
      </w:r>
      <w:r>
        <w:rPr>
          <w:rFonts w:ascii="Palatino Linotype" w:hAnsi="Palatino Linotype"/>
        </w:rPr>
        <w:t xml:space="preserve">ntrol”, no veo una temporalidad </w:t>
      </w:r>
      <w:r w:rsidRPr="009A2AD7">
        <w:rPr>
          <w:rFonts w:ascii="Palatino Linotype" w:hAnsi="Palatino Linotype"/>
        </w:rPr>
        <w:t>dentro de la disposición transitoria segunda. En todo ca</w:t>
      </w:r>
      <w:r>
        <w:rPr>
          <w:rFonts w:ascii="Palatino Linotype" w:hAnsi="Palatino Linotype"/>
        </w:rPr>
        <w:t xml:space="preserve">so, lo que podríamos colocar es </w:t>
      </w:r>
      <w:r w:rsidRPr="009A2AD7">
        <w:rPr>
          <w:rFonts w:ascii="Palatino Linotype" w:hAnsi="Palatino Linotype"/>
        </w:rPr>
        <w:t>que, en seis meses, como fue la propuesta inicial na</w:t>
      </w:r>
      <w:r>
        <w:rPr>
          <w:rFonts w:ascii="Palatino Linotype" w:hAnsi="Palatino Linotype"/>
        </w:rPr>
        <w:t xml:space="preserve">da más para complementarla como </w:t>
      </w:r>
      <w:r w:rsidRPr="009A2AD7">
        <w:rPr>
          <w:rFonts w:ascii="Palatino Linotype" w:hAnsi="Palatino Linotype"/>
        </w:rPr>
        <w:t>disposición transitoria o en su defecto, esta disposición pas</w:t>
      </w:r>
      <w:r>
        <w:rPr>
          <w:rFonts w:ascii="Palatino Linotype" w:hAnsi="Palatino Linotype"/>
        </w:rPr>
        <w:t xml:space="preserve">aría a ser disposición general. </w:t>
      </w:r>
      <w:r w:rsidRPr="009A2AD7">
        <w:rPr>
          <w:rFonts w:ascii="Palatino Linotype" w:hAnsi="Palatino Linotype"/>
        </w:rPr>
        <w:t>Eso, por un lado, Alcalde en lo que tiene que ver co</w:t>
      </w:r>
      <w:r>
        <w:rPr>
          <w:rFonts w:ascii="Palatino Linotype" w:hAnsi="Palatino Linotype"/>
        </w:rPr>
        <w:t xml:space="preserve">n el texto. Ahora bien, hay una </w:t>
      </w:r>
      <w:r w:rsidRPr="009A2AD7">
        <w:rPr>
          <w:rFonts w:ascii="Palatino Linotype" w:hAnsi="Palatino Linotype"/>
        </w:rPr>
        <w:t xml:space="preserve">inconformidad, señor Alcalde, en la ciudadanía en </w:t>
      </w:r>
      <w:r>
        <w:rPr>
          <w:rFonts w:ascii="Palatino Linotype" w:hAnsi="Palatino Linotype"/>
        </w:rPr>
        <w:t xml:space="preserve">torno al sistema de la Revisión </w:t>
      </w:r>
      <w:r w:rsidRPr="009A2AD7">
        <w:rPr>
          <w:rFonts w:ascii="Palatino Linotype" w:hAnsi="Palatino Linotype"/>
        </w:rPr>
        <w:t>Técnica Vehicular, me refiero al sistema web o el apl</w:t>
      </w:r>
      <w:r>
        <w:rPr>
          <w:rFonts w:ascii="Palatino Linotype" w:hAnsi="Palatino Linotype"/>
        </w:rPr>
        <w:t xml:space="preserve">icativo en donde se generan las </w:t>
      </w:r>
      <w:r w:rsidRPr="009A2AD7">
        <w:rPr>
          <w:rFonts w:ascii="Palatino Linotype" w:hAnsi="Palatino Linotype"/>
        </w:rPr>
        <w:t xml:space="preserve">multas. Hay varias quejas a través de las redes sociales </w:t>
      </w:r>
      <w:r>
        <w:rPr>
          <w:rFonts w:ascii="Palatino Linotype" w:hAnsi="Palatino Linotype"/>
        </w:rPr>
        <w:t xml:space="preserve">que es lo que nos permite estar </w:t>
      </w:r>
      <w:r w:rsidRPr="009A2AD7">
        <w:rPr>
          <w:rFonts w:ascii="Palatino Linotype" w:hAnsi="Palatino Linotype"/>
        </w:rPr>
        <w:t>conectados con la ciudadanía, que vehículos que fu</w:t>
      </w:r>
      <w:r>
        <w:rPr>
          <w:rFonts w:ascii="Palatino Linotype" w:hAnsi="Palatino Linotype"/>
        </w:rPr>
        <w:t xml:space="preserve">eron adquiridos o </w:t>
      </w:r>
      <w:r>
        <w:rPr>
          <w:rFonts w:ascii="Palatino Linotype" w:hAnsi="Palatino Linotype"/>
        </w:rPr>
        <w:lastRenderedPageBreak/>
        <w:t xml:space="preserve">vehículos que </w:t>
      </w:r>
      <w:r w:rsidRPr="009A2AD7">
        <w:rPr>
          <w:rFonts w:ascii="Palatino Linotype" w:hAnsi="Palatino Linotype"/>
        </w:rPr>
        <w:t>fueron matriculados en otros cantones de Pichincha al m</w:t>
      </w:r>
      <w:r>
        <w:rPr>
          <w:rFonts w:ascii="Palatino Linotype" w:hAnsi="Palatino Linotype"/>
        </w:rPr>
        <w:t xml:space="preserve">enos, aparecen con obligaciones </w:t>
      </w:r>
      <w:r w:rsidRPr="009A2AD7">
        <w:rPr>
          <w:rFonts w:ascii="Palatino Linotype" w:hAnsi="Palatino Linotype"/>
        </w:rPr>
        <w:t>pendientes en el Distrito Metropolitano de Quito, cuando no debería ser así, han</w:t>
      </w:r>
      <w:r>
        <w:rPr>
          <w:rFonts w:ascii="Palatino Linotype" w:hAnsi="Palatino Linotype"/>
        </w:rPr>
        <w:t xml:space="preserve"> </w:t>
      </w:r>
      <w:r w:rsidRPr="009A2AD7">
        <w:rPr>
          <w:rFonts w:ascii="Palatino Linotype" w:hAnsi="Palatino Linotype"/>
        </w:rPr>
        <w:t>cumplido y han honrado sus obligaciones en otros can</w:t>
      </w:r>
      <w:r>
        <w:rPr>
          <w:rFonts w:ascii="Palatino Linotype" w:hAnsi="Palatino Linotype"/>
        </w:rPr>
        <w:t xml:space="preserve">tones. En algún momento tuve la </w:t>
      </w:r>
      <w:r w:rsidRPr="009A2AD7">
        <w:rPr>
          <w:rFonts w:ascii="Palatino Linotype" w:hAnsi="Palatino Linotype"/>
        </w:rPr>
        <w:t>oportunidad de conversar con el señor Director de la Age</w:t>
      </w:r>
      <w:r>
        <w:rPr>
          <w:rFonts w:ascii="Palatino Linotype" w:hAnsi="Palatino Linotype"/>
        </w:rPr>
        <w:t xml:space="preserve">ncia Metropolitana de Tránsito, </w:t>
      </w:r>
      <w:r w:rsidRPr="009A2AD7">
        <w:rPr>
          <w:rFonts w:ascii="Palatino Linotype" w:hAnsi="Palatino Linotype"/>
        </w:rPr>
        <w:t>le comentaba esta inquietud. Quiero dejar claro que</w:t>
      </w:r>
      <w:r>
        <w:rPr>
          <w:rFonts w:ascii="Palatino Linotype" w:hAnsi="Palatino Linotype"/>
        </w:rPr>
        <w:t xml:space="preserve"> este no es un problema de esta </w:t>
      </w:r>
      <w:r w:rsidRPr="009A2AD7">
        <w:rPr>
          <w:rFonts w:ascii="Palatino Linotype" w:hAnsi="Palatino Linotype"/>
        </w:rPr>
        <w:t xml:space="preserve">administración si no es un problema del sistema que </w:t>
      </w:r>
      <w:r>
        <w:rPr>
          <w:rFonts w:ascii="Palatino Linotype" w:hAnsi="Palatino Linotype"/>
        </w:rPr>
        <w:t xml:space="preserve">se maneja para la generación de </w:t>
      </w:r>
      <w:r w:rsidRPr="009A2AD7">
        <w:rPr>
          <w:rFonts w:ascii="Palatino Linotype" w:hAnsi="Palatino Linotype"/>
        </w:rPr>
        <w:t>multas sobre este particular. Me gustaría, señor Alcalde</w:t>
      </w:r>
      <w:r>
        <w:rPr>
          <w:rFonts w:ascii="Palatino Linotype" w:hAnsi="Palatino Linotype"/>
        </w:rPr>
        <w:t xml:space="preserve">, que obviamente no puede estar </w:t>
      </w:r>
      <w:r w:rsidRPr="009A2AD7">
        <w:rPr>
          <w:rFonts w:ascii="Palatino Linotype" w:hAnsi="Palatino Linotype"/>
        </w:rPr>
        <w:t xml:space="preserve">en este proyecto de ordenanza, pero que sí se dé una </w:t>
      </w:r>
      <w:r>
        <w:rPr>
          <w:rFonts w:ascii="Palatino Linotype" w:hAnsi="Palatino Linotype"/>
        </w:rPr>
        <w:t xml:space="preserve">disposición de que este sistema </w:t>
      </w:r>
      <w:r w:rsidRPr="009A2AD7">
        <w:rPr>
          <w:rFonts w:ascii="Palatino Linotype" w:hAnsi="Palatino Linotype"/>
        </w:rPr>
        <w:t>pueda ser saneado, en virtud de que los ciudadanos ha</w:t>
      </w:r>
      <w:r>
        <w:rPr>
          <w:rFonts w:ascii="Palatino Linotype" w:hAnsi="Palatino Linotype"/>
        </w:rPr>
        <w:t xml:space="preserve">n cumplido con sus obligaciones </w:t>
      </w:r>
      <w:r w:rsidRPr="009A2AD7">
        <w:rPr>
          <w:rFonts w:ascii="Palatino Linotype" w:hAnsi="Palatino Linotype"/>
        </w:rPr>
        <w:t>en otros cantones y no pueden tener obligac</w:t>
      </w:r>
      <w:r>
        <w:rPr>
          <w:rFonts w:ascii="Palatino Linotype" w:hAnsi="Palatino Linotype"/>
        </w:rPr>
        <w:t xml:space="preserve">iones pendientes en el Distrito </w:t>
      </w:r>
      <w:r w:rsidRPr="009A2AD7">
        <w:rPr>
          <w:rFonts w:ascii="Palatino Linotype" w:hAnsi="Palatino Linotype"/>
        </w:rPr>
        <w:t>Metropolitano de Quito. Como Estado seguiríamos fa</w:t>
      </w:r>
      <w:r>
        <w:rPr>
          <w:rFonts w:ascii="Palatino Linotype" w:hAnsi="Palatino Linotype"/>
        </w:rPr>
        <w:t xml:space="preserve">llando con el ciudadano, porque </w:t>
      </w:r>
      <w:r w:rsidRPr="009A2AD7">
        <w:rPr>
          <w:rFonts w:ascii="Palatino Linotype" w:hAnsi="Palatino Linotype"/>
        </w:rPr>
        <w:t>estamos haciendo una doble imposición de multas o</w:t>
      </w:r>
      <w:r>
        <w:rPr>
          <w:rFonts w:ascii="Palatino Linotype" w:hAnsi="Palatino Linotype"/>
        </w:rPr>
        <w:t xml:space="preserve"> una doble obligación que deben </w:t>
      </w:r>
      <w:r w:rsidRPr="009A2AD7">
        <w:rPr>
          <w:rFonts w:ascii="Palatino Linotype" w:hAnsi="Palatino Linotype"/>
        </w:rPr>
        <w:t>honrar los ciudadanos que han cumplido en otros cantones.</w:t>
      </w:r>
    </w:p>
    <w:p w14:paraId="31DA0E33" w14:textId="77777777" w:rsidR="009A2AD7" w:rsidRDefault="009A2AD7" w:rsidP="009A2AD7">
      <w:pPr>
        <w:jc w:val="both"/>
        <w:rPr>
          <w:rFonts w:ascii="Palatino Linotype" w:hAnsi="Palatino Linotype"/>
        </w:rPr>
      </w:pPr>
    </w:p>
    <w:p w14:paraId="155F89E1" w14:textId="77777777" w:rsidR="009A2AD7" w:rsidRPr="004902E9" w:rsidRDefault="009A2AD7" w:rsidP="009A2AD7">
      <w:pPr>
        <w:jc w:val="both"/>
        <w:rPr>
          <w:rFonts w:ascii="Palatino Linotype" w:hAnsi="Palatino Linotype"/>
          <w:b/>
        </w:rPr>
      </w:pPr>
      <w:r w:rsidRPr="004902E9">
        <w:rPr>
          <w:rFonts w:ascii="Palatino Linotype" w:hAnsi="Palatino Linotype"/>
          <w:b/>
        </w:rPr>
        <w:t>CONCEJAL ANDRÉS CAMPAÑA REMACHE</w:t>
      </w:r>
    </w:p>
    <w:p w14:paraId="0D393DEE" w14:textId="77777777" w:rsidR="009A2AD7" w:rsidRPr="009A2AD7" w:rsidRDefault="009A2AD7" w:rsidP="009A2AD7">
      <w:pPr>
        <w:jc w:val="both"/>
        <w:rPr>
          <w:rFonts w:ascii="Palatino Linotype" w:hAnsi="Palatino Linotype"/>
        </w:rPr>
      </w:pPr>
      <w:r w:rsidRPr="009A2AD7">
        <w:rPr>
          <w:rFonts w:ascii="Palatino Linotype" w:hAnsi="Palatino Linotype"/>
        </w:rPr>
        <w:t>Nosotros en este cas</w:t>
      </w:r>
      <w:r>
        <w:rPr>
          <w:rFonts w:ascii="Palatino Linotype" w:hAnsi="Palatino Linotype"/>
        </w:rPr>
        <w:t xml:space="preserve">o estamos analizando una de las </w:t>
      </w:r>
      <w:r w:rsidRPr="009A2AD7">
        <w:rPr>
          <w:rFonts w:ascii="Palatino Linotype" w:hAnsi="Palatino Linotype"/>
        </w:rPr>
        <w:t>funciones que tenemos como GAD, recordemos que, en materia de</w:t>
      </w:r>
      <w:r>
        <w:rPr>
          <w:rFonts w:ascii="Palatino Linotype" w:hAnsi="Palatino Linotype"/>
        </w:rPr>
        <w:t xml:space="preserve"> transporte terrestre, </w:t>
      </w:r>
      <w:r w:rsidRPr="009A2AD7">
        <w:rPr>
          <w:rFonts w:ascii="Palatino Linotype" w:hAnsi="Palatino Linotype"/>
        </w:rPr>
        <w:t>tránsito y seguridad vial, ejercemos las facultades de reg</w:t>
      </w:r>
      <w:r>
        <w:rPr>
          <w:rFonts w:ascii="Palatino Linotype" w:hAnsi="Palatino Linotype"/>
        </w:rPr>
        <w:t xml:space="preserve">ular, planificar y controlar, y </w:t>
      </w:r>
      <w:r w:rsidRPr="009A2AD7">
        <w:rPr>
          <w:rFonts w:ascii="Palatino Linotype" w:hAnsi="Palatino Linotype"/>
        </w:rPr>
        <w:t>evidentemente, el control tiene mucho que ver con la Re</w:t>
      </w:r>
      <w:r>
        <w:rPr>
          <w:rFonts w:ascii="Palatino Linotype" w:hAnsi="Palatino Linotype"/>
        </w:rPr>
        <w:t xml:space="preserve">visión Técnica Vehicular; y, el </w:t>
      </w:r>
      <w:r w:rsidRPr="009A2AD7">
        <w:rPr>
          <w:rFonts w:ascii="Palatino Linotype" w:hAnsi="Palatino Linotype"/>
        </w:rPr>
        <w:t>control nos sirve, entre otros elementos, para disminuir lo</w:t>
      </w:r>
      <w:r>
        <w:rPr>
          <w:rFonts w:ascii="Palatino Linotype" w:hAnsi="Palatino Linotype"/>
        </w:rPr>
        <w:t xml:space="preserve">s niveles de siniestralidad. En </w:t>
      </w:r>
      <w:r w:rsidRPr="009A2AD7">
        <w:rPr>
          <w:rFonts w:ascii="Palatino Linotype" w:hAnsi="Palatino Linotype"/>
        </w:rPr>
        <w:t>junio todos vivimos asombrados de un accidente e</w:t>
      </w:r>
      <w:r>
        <w:rPr>
          <w:rFonts w:ascii="Palatino Linotype" w:hAnsi="Palatino Linotype"/>
        </w:rPr>
        <w:t xml:space="preserve">n Guayllabamba en que un camión </w:t>
      </w:r>
      <w:r w:rsidRPr="009A2AD7">
        <w:rPr>
          <w:rFonts w:ascii="Palatino Linotype" w:hAnsi="Palatino Linotype"/>
        </w:rPr>
        <w:t xml:space="preserve">perdió los frenos, fruto de no tener las condiciones de </w:t>
      </w:r>
      <w:r>
        <w:rPr>
          <w:rFonts w:ascii="Palatino Linotype" w:hAnsi="Palatino Linotype"/>
        </w:rPr>
        <w:t xml:space="preserve">seguridad mecánica adecuadas. Y </w:t>
      </w:r>
      <w:r w:rsidRPr="009A2AD7">
        <w:rPr>
          <w:rFonts w:ascii="Palatino Linotype" w:hAnsi="Palatino Linotype"/>
        </w:rPr>
        <w:t>en ese momento tuvimos una sesión del Concejo Metropo</w:t>
      </w:r>
      <w:r>
        <w:rPr>
          <w:rFonts w:ascii="Palatino Linotype" w:hAnsi="Palatino Linotype"/>
        </w:rPr>
        <w:t xml:space="preserve">litano, había planteado que </w:t>
      </w:r>
      <w:r w:rsidRPr="009A2AD7">
        <w:rPr>
          <w:rFonts w:ascii="Palatino Linotype" w:hAnsi="Palatino Linotype"/>
        </w:rPr>
        <w:t>uno de los elementos fundamentales es fortalecer la Re</w:t>
      </w:r>
      <w:r>
        <w:rPr>
          <w:rFonts w:ascii="Palatino Linotype" w:hAnsi="Palatino Linotype"/>
        </w:rPr>
        <w:t xml:space="preserve">visión Técnica Vehicular, y ese </w:t>
      </w:r>
      <w:r w:rsidRPr="009A2AD7">
        <w:rPr>
          <w:rFonts w:ascii="Palatino Linotype" w:hAnsi="Palatino Linotype"/>
        </w:rPr>
        <w:t xml:space="preserve">fortalecimiento de la Revisión Técnica Vehicular iba </w:t>
      </w:r>
      <w:r>
        <w:rPr>
          <w:rFonts w:ascii="Palatino Linotype" w:hAnsi="Palatino Linotype"/>
        </w:rPr>
        <w:t xml:space="preserve">de la mano, por ejemplo, con el </w:t>
      </w:r>
      <w:r w:rsidRPr="009A2AD7">
        <w:rPr>
          <w:rFonts w:ascii="Palatino Linotype" w:hAnsi="Palatino Linotype"/>
        </w:rPr>
        <w:t>cumplimiento de nuestro Código Municipal, que establece h</w:t>
      </w:r>
      <w:r>
        <w:rPr>
          <w:rFonts w:ascii="Palatino Linotype" w:hAnsi="Palatino Linotype"/>
        </w:rPr>
        <w:t xml:space="preserve">asta el día de hoy no ha sido </w:t>
      </w:r>
      <w:r w:rsidRPr="009A2AD7">
        <w:rPr>
          <w:rFonts w:ascii="Palatino Linotype" w:hAnsi="Palatino Linotype"/>
        </w:rPr>
        <w:t xml:space="preserve">derogado, la doble Revisión Técnica Vehicular, en </w:t>
      </w:r>
      <w:r>
        <w:rPr>
          <w:rFonts w:ascii="Palatino Linotype" w:hAnsi="Palatino Linotype"/>
        </w:rPr>
        <w:t xml:space="preserve">el caso de los vehículos de uso </w:t>
      </w:r>
      <w:r w:rsidRPr="009A2AD7">
        <w:rPr>
          <w:rFonts w:ascii="Palatino Linotype" w:hAnsi="Palatino Linotype"/>
        </w:rPr>
        <w:t>intensivo y los vehículos de carga pesada. Est</w:t>
      </w:r>
      <w:r>
        <w:rPr>
          <w:rFonts w:ascii="Palatino Linotype" w:hAnsi="Palatino Linotype"/>
        </w:rPr>
        <w:t xml:space="preserve">a norma, además no es una norma </w:t>
      </w:r>
      <w:r w:rsidRPr="009A2AD7">
        <w:rPr>
          <w:rFonts w:ascii="Palatino Linotype" w:hAnsi="Palatino Linotype"/>
        </w:rPr>
        <w:t>exclusiva de nuestro ordenamiento jurídico, de hecho, en el caso d</w:t>
      </w:r>
      <w:r>
        <w:rPr>
          <w:rFonts w:ascii="Palatino Linotype" w:hAnsi="Palatino Linotype"/>
        </w:rPr>
        <w:t xml:space="preserve">e Guayaquil tienen </w:t>
      </w:r>
      <w:r w:rsidRPr="009A2AD7">
        <w:rPr>
          <w:rFonts w:ascii="Palatino Linotype" w:hAnsi="Palatino Linotype"/>
        </w:rPr>
        <w:t>una norma similar y también se encuentra curiosame</w:t>
      </w:r>
      <w:r>
        <w:rPr>
          <w:rFonts w:ascii="Palatino Linotype" w:hAnsi="Palatino Linotype"/>
        </w:rPr>
        <w:t xml:space="preserve">nte en un proceso de derogación </w:t>
      </w:r>
      <w:r w:rsidRPr="009A2AD7">
        <w:rPr>
          <w:rFonts w:ascii="Palatino Linotype" w:hAnsi="Palatino Linotype"/>
        </w:rPr>
        <w:t>de esta disposición. En el caso de Guayaquil adicional</w:t>
      </w:r>
      <w:r>
        <w:rPr>
          <w:rFonts w:ascii="Palatino Linotype" w:hAnsi="Palatino Linotype"/>
        </w:rPr>
        <w:t xml:space="preserve">mente se establece con claridad </w:t>
      </w:r>
      <w:r w:rsidRPr="009A2AD7">
        <w:rPr>
          <w:rFonts w:ascii="Palatino Linotype" w:hAnsi="Palatino Linotype"/>
        </w:rPr>
        <w:t>meridiana cuáles son los vehículos de uso intensivo y se definen aque</w:t>
      </w:r>
      <w:r>
        <w:rPr>
          <w:rFonts w:ascii="Palatino Linotype" w:hAnsi="Palatino Linotype"/>
        </w:rPr>
        <w:t xml:space="preserve">llos vehículos que </w:t>
      </w:r>
      <w:r w:rsidRPr="009A2AD7">
        <w:rPr>
          <w:rFonts w:ascii="Palatino Linotype" w:hAnsi="Palatino Linotype"/>
        </w:rPr>
        <w:t>a lo largo de un año realicen más de 30.000 km de recor</w:t>
      </w:r>
      <w:r>
        <w:rPr>
          <w:rFonts w:ascii="Palatino Linotype" w:hAnsi="Palatino Linotype"/>
        </w:rPr>
        <w:t xml:space="preserve">rido. En ese sentido, tengo que </w:t>
      </w:r>
      <w:r w:rsidRPr="009A2AD7">
        <w:rPr>
          <w:rFonts w:ascii="Palatino Linotype" w:hAnsi="Palatino Linotype"/>
        </w:rPr>
        <w:t>reconocer, me llama la atención el proyecto de reforma p</w:t>
      </w:r>
      <w:r>
        <w:rPr>
          <w:rFonts w:ascii="Palatino Linotype" w:hAnsi="Palatino Linotype"/>
        </w:rPr>
        <w:t xml:space="preserve">orque a contrasentido de lo que </w:t>
      </w:r>
      <w:r w:rsidRPr="009A2AD7">
        <w:rPr>
          <w:rFonts w:ascii="Palatino Linotype" w:hAnsi="Palatino Linotype"/>
        </w:rPr>
        <w:t xml:space="preserve">había propuesto, se propone eliminar la doble Revisión </w:t>
      </w:r>
      <w:r>
        <w:rPr>
          <w:rFonts w:ascii="Palatino Linotype" w:hAnsi="Palatino Linotype"/>
        </w:rPr>
        <w:t xml:space="preserve">Técnica Vehicular. Sin embargo, </w:t>
      </w:r>
      <w:r w:rsidRPr="009A2AD7">
        <w:rPr>
          <w:rFonts w:ascii="Palatino Linotype" w:hAnsi="Palatino Linotype"/>
        </w:rPr>
        <w:t>quiero también reconocer, que entiendo que la fina</w:t>
      </w:r>
      <w:r>
        <w:rPr>
          <w:rFonts w:ascii="Palatino Linotype" w:hAnsi="Palatino Linotype"/>
        </w:rPr>
        <w:t xml:space="preserve">lidad del proyecto de Ordenanza </w:t>
      </w:r>
      <w:r w:rsidRPr="009A2AD7">
        <w:rPr>
          <w:rFonts w:ascii="Palatino Linotype" w:hAnsi="Palatino Linotype"/>
        </w:rPr>
        <w:t>busca mejorar las condiciones de la calidad del servicio en el caso del transporte públ</w:t>
      </w:r>
      <w:r>
        <w:rPr>
          <w:rFonts w:ascii="Palatino Linotype" w:hAnsi="Palatino Linotype"/>
        </w:rPr>
        <w:t xml:space="preserve">ico, </w:t>
      </w:r>
      <w:r w:rsidRPr="009A2AD7">
        <w:rPr>
          <w:rFonts w:ascii="Palatino Linotype" w:hAnsi="Palatino Linotype"/>
        </w:rPr>
        <w:t>y busca también el cumplimiento de otros elementos que hay que tenerlos muy en claro.</w:t>
      </w:r>
      <w:r>
        <w:rPr>
          <w:rFonts w:ascii="Palatino Linotype" w:hAnsi="Palatino Linotype"/>
        </w:rPr>
        <w:t xml:space="preserve"> </w:t>
      </w:r>
      <w:r w:rsidRPr="009A2AD7">
        <w:rPr>
          <w:rFonts w:ascii="Palatino Linotype" w:hAnsi="Palatino Linotype"/>
        </w:rPr>
        <w:t xml:space="preserve">En el caso de Quito, la Revisión Técnica Vehicular no es </w:t>
      </w:r>
      <w:r>
        <w:rPr>
          <w:rFonts w:ascii="Palatino Linotype" w:hAnsi="Palatino Linotype"/>
        </w:rPr>
        <w:t xml:space="preserve">simplemente un requisito previo </w:t>
      </w:r>
      <w:r w:rsidRPr="009A2AD7">
        <w:rPr>
          <w:rFonts w:ascii="Palatino Linotype" w:hAnsi="Palatino Linotype"/>
        </w:rPr>
        <w:t>a la matriculación vehicular, en el caso de Quito la Revisión Técnica Vehicul</w:t>
      </w:r>
      <w:r>
        <w:rPr>
          <w:rFonts w:ascii="Palatino Linotype" w:hAnsi="Palatino Linotype"/>
        </w:rPr>
        <w:t xml:space="preserve">ar también </w:t>
      </w:r>
      <w:r w:rsidRPr="009A2AD7">
        <w:rPr>
          <w:rFonts w:ascii="Palatino Linotype" w:hAnsi="Palatino Linotype"/>
        </w:rPr>
        <w:t>significa verificar la idoneidad del vehículo, la verificació</w:t>
      </w:r>
      <w:r>
        <w:rPr>
          <w:rFonts w:ascii="Palatino Linotype" w:hAnsi="Palatino Linotype"/>
        </w:rPr>
        <w:t xml:space="preserve">n de la legalidad del vehículo, </w:t>
      </w:r>
      <w:r w:rsidRPr="009A2AD7">
        <w:rPr>
          <w:rFonts w:ascii="Palatino Linotype" w:hAnsi="Palatino Linotype"/>
        </w:rPr>
        <w:t xml:space="preserve">verificar los niveles de opacidad y ruido; y, verificar </w:t>
      </w:r>
      <w:r>
        <w:rPr>
          <w:rFonts w:ascii="Palatino Linotype" w:hAnsi="Palatino Linotype"/>
        </w:rPr>
        <w:t xml:space="preserve">también que finalmente presente </w:t>
      </w:r>
      <w:r w:rsidRPr="009A2AD7">
        <w:rPr>
          <w:rFonts w:ascii="Palatino Linotype" w:hAnsi="Palatino Linotype"/>
        </w:rPr>
        <w:t xml:space="preserve">las condiciones de </w:t>
      </w:r>
      <w:r w:rsidRPr="009A2AD7">
        <w:rPr>
          <w:rFonts w:ascii="Palatino Linotype" w:hAnsi="Palatino Linotype"/>
        </w:rPr>
        <w:lastRenderedPageBreak/>
        <w:t>seguridad mecánica más adecuadas. En ese sent</w:t>
      </w:r>
      <w:r>
        <w:rPr>
          <w:rFonts w:ascii="Palatino Linotype" w:hAnsi="Palatino Linotype"/>
        </w:rPr>
        <w:t xml:space="preserve">ido, comprendo la </w:t>
      </w:r>
      <w:r w:rsidRPr="009A2AD7">
        <w:rPr>
          <w:rFonts w:ascii="Palatino Linotype" w:hAnsi="Palatino Linotype"/>
        </w:rPr>
        <w:t>propuesta de la Comisión y de la colega María Fernanda</w:t>
      </w:r>
      <w:r>
        <w:rPr>
          <w:rFonts w:ascii="Palatino Linotype" w:hAnsi="Palatino Linotype"/>
        </w:rPr>
        <w:t xml:space="preserve"> Racines. Al respecto, con esta </w:t>
      </w:r>
      <w:r w:rsidRPr="009A2AD7">
        <w:rPr>
          <w:rFonts w:ascii="Palatino Linotype" w:hAnsi="Palatino Linotype"/>
        </w:rPr>
        <w:t>primera reflexión también quiero dejar sentado una peq</w:t>
      </w:r>
      <w:r>
        <w:rPr>
          <w:rFonts w:ascii="Palatino Linotype" w:hAnsi="Palatino Linotype"/>
        </w:rPr>
        <w:t xml:space="preserve">ueña observación en el proyecto </w:t>
      </w:r>
      <w:r w:rsidRPr="009A2AD7">
        <w:rPr>
          <w:rFonts w:ascii="Palatino Linotype" w:hAnsi="Palatino Linotype"/>
        </w:rPr>
        <w:t>de ordenanza, que tiene que ver en cuanto a la eliminación como un</w:t>
      </w:r>
      <w:r>
        <w:rPr>
          <w:rFonts w:ascii="Palatino Linotype" w:hAnsi="Palatino Linotype"/>
        </w:rPr>
        <w:t xml:space="preserve">a de las causales de </w:t>
      </w:r>
      <w:r w:rsidRPr="009A2AD7">
        <w:rPr>
          <w:rFonts w:ascii="Palatino Linotype" w:hAnsi="Palatino Linotype"/>
        </w:rPr>
        <w:t>la suspensión de los permisos de operación, que no se cump</w:t>
      </w:r>
      <w:r>
        <w:rPr>
          <w:rFonts w:ascii="Palatino Linotype" w:hAnsi="Palatino Linotype"/>
        </w:rPr>
        <w:t xml:space="preserve">la con la tarifa del transporte </w:t>
      </w:r>
      <w:r w:rsidRPr="009A2AD7">
        <w:rPr>
          <w:rFonts w:ascii="Palatino Linotype" w:hAnsi="Palatino Linotype"/>
        </w:rPr>
        <w:t>público, en especial la tarifa reducida enfocada en nuestr</w:t>
      </w:r>
      <w:r>
        <w:rPr>
          <w:rFonts w:ascii="Palatino Linotype" w:hAnsi="Palatino Linotype"/>
        </w:rPr>
        <w:t xml:space="preserve">os adultos mayores, en nuestros </w:t>
      </w:r>
      <w:r w:rsidRPr="009A2AD7">
        <w:rPr>
          <w:rFonts w:ascii="Palatino Linotype" w:hAnsi="Palatino Linotype"/>
        </w:rPr>
        <w:t>niños y en las personas con discapacidad. Debería mante</w:t>
      </w:r>
      <w:r>
        <w:rPr>
          <w:rFonts w:ascii="Palatino Linotype" w:hAnsi="Palatino Linotype"/>
        </w:rPr>
        <w:t xml:space="preserve">nerse esa causal de suspensión </w:t>
      </w:r>
      <w:r w:rsidRPr="009A2AD7">
        <w:rPr>
          <w:rFonts w:ascii="Palatino Linotype" w:hAnsi="Palatino Linotype"/>
        </w:rPr>
        <w:t>e incorporar las nuevas causales que se está proponien</w:t>
      </w:r>
      <w:r>
        <w:rPr>
          <w:rFonts w:ascii="Palatino Linotype" w:hAnsi="Palatino Linotype"/>
        </w:rPr>
        <w:t xml:space="preserve">do en el proyecto de ordenanza, </w:t>
      </w:r>
      <w:r w:rsidRPr="009A2AD7">
        <w:rPr>
          <w:rFonts w:ascii="Palatino Linotype" w:hAnsi="Palatino Linotype"/>
        </w:rPr>
        <w:t>pero finalmente y más, creo que es el tema de fondo señor</w:t>
      </w:r>
      <w:r>
        <w:rPr>
          <w:rFonts w:ascii="Palatino Linotype" w:hAnsi="Palatino Linotype"/>
        </w:rPr>
        <w:t xml:space="preserve"> Alcalde el tema de la Revisión </w:t>
      </w:r>
      <w:r w:rsidRPr="009A2AD7">
        <w:rPr>
          <w:rFonts w:ascii="Palatino Linotype" w:hAnsi="Palatino Linotype"/>
        </w:rPr>
        <w:t>Técnica Vehicular que tiene que mejorar el marco jurídic</w:t>
      </w:r>
      <w:r>
        <w:rPr>
          <w:rFonts w:ascii="Palatino Linotype" w:hAnsi="Palatino Linotype"/>
        </w:rPr>
        <w:t xml:space="preserve">o, el marco de regulación, creo </w:t>
      </w:r>
      <w:r w:rsidRPr="009A2AD7">
        <w:rPr>
          <w:rFonts w:ascii="Palatino Linotype" w:hAnsi="Palatino Linotype"/>
        </w:rPr>
        <w:t>que tiene que estar de la mano también en mejorar la</w:t>
      </w:r>
      <w:r>
        <w:rPr>
          <w:rFonts w:ascii="Palatino Linotype" w:hAnsi="Palatino Linotype"/>
        </w:rPr>
        <w:t xml:space="preserve"> calidad de servicio, y, en ese </w:t>
      </w:r>
      <w:r w:rsidRPr="009A2AD7">
        <w:rPr>
          <w:rFonts w:ascii="Palatino Linotype" w:hAnsi="Palatino Linotype"/>
        </w:rPr>
        <w:t xml:space="preserve">sentido, creo que ninguno de nosotros es ajeno, aún </w:t>
      </w:r>
      <w:r>
        <w:rPr>
          <w:rFonts w:ascii="Palatino Linotype" w:hAnsi="Palatino Linotype"/>
        </w:rPr>
        <w:t xml:space="preserve">sin números de cuestionamientos </w:t>
      </w:r>
      <w:r w:rsidRPr="009A2AD7">
        <w:rPr>
          <w:rFonts w:ascii="Palatino Linotype" w:hAnsi="Palatino Linotype"/>
        </w:rPr>
        <w:t>ciudadanos que señalan que la Revisión Técnica Veh</w:t>
      </w:r>
      <w:r>
        <w:rPr>
          <w:rFonts w:ascii="Palatino Linotype" w:hAnsi="Palatino Linotype"/>
        </w:rPr>
        <w:t xml:space="preserve">icular poco o nada sirve </w:t>
      </w:r>
      <w:r w:rsidRPr="009A2AD7">
        <w:rPr>
          <w:rFonts w:ascii="Palatino Linotype" w:hAnsi="Palatino Linotype"/>
        </w:rPr>
        <w:t>precisamente para cumplir los objetivos que he mencionado. En Quito siguen</w:t>
      </w:r>
      <w:r>
        <w:rPr>
          <w:rFonts w:ascii="Palatino Linotype" w:hAnsi="Palatino Linotype"/>
        </w:rPr>
        <w:t xml:space="preserve"> </w:t>
      </w:r>
      <w:r w:rsidRPr="009A2AD7">
        <w:rPr>
          <w:rFonts w:ascii="Palatino Linotype" w:hAnsi="Palatino Linotype"/>
        </w:rPr>
        <w:t>transitando vehículos que botan verdaderas nubes de smog que contaminan la ciudad,</w:t>
      </w:r>
    </w:p>
    <w:p w14:paraId="680987FC" w14:textId="77777777" w:rsidR="009A2AD7" w:rsidRDefault="009A2AD7" w:rsidP="009A2AD7">
      <w:pPr>
        <w:jc w:val="both"/>
        <w:rPr>
          <w:rFonts w:ascii="Palatino Linotype" w:hAnsi="Palatino Linotype"/>
        </w:rPr>
      </w:pPr>
      <w:r w:rsidRPr="009A2AD7">
        <w:rPr>
          <w:rFonts w:ascii="Palatino Linotype" w:hAnsi="Palatino Linotype"/>
        </w:rPr>
        <w:t>que ponen en riesgo la salud de todos nosotros; y, frente a ello, la Revi</w:t>
      </w:r>
      <w:r>
        <w:rPr>
          <w:rFonts w:ascii="Palatino Linotype" w:hAnsi="Palatino Linotype"/>
        </w:rPr>
        <w:t xml:space="preserve">sión Técnica </w:t>
      </w:r>
      <w:r w:rsidRPr="009A2AD7">
        <w:rPr>
          <w:rFonts w:ascii="Palatino Linotype" w:hAnsi="Palatino Linotype"/>
        </w:rPr>
        <w:t>Vehicular poco o nada ha servido. Frente a eso, se</w:t>
      </w:r>
      <w:r>
        <w:rPr>
          <w:rFonts w:ascii="Palatino Linotype" w:hAnsi="Palatino Linotype"/>
        </w:rPr>
        <w:t xml:space="preserve">ñor Alcalde, le compete a usted </w:t>
      </w:r>
      <w:r w:rsidRPr="009A2AD7">
        <w:rPr>
          <w:rFonts w:ascii="Palatino Linotype" w:hAnsi="Palatino Linotype"/>
        </w:rPr>
        <w:t>cambiar el modelo de gestión y algunos element</w:t>
      </w:r>
      <w:r>
        <w:rPr>
          <w:rFonts w:ascii="Palatino Linotype" w:hAnsi="Palatino Linotype"/>
        </w:rPr>
        <w:t xml:space="preserve">os, porque, además, hay algunos </w:t>
      </w:r>
      <w:r w:rsidRPr="009A2AD7">
        <w:rPr>
          <w:rFonts w:ascii="Palatino Linotype" w:hAnsi="Palatino Linotype"/>
        </w:rPr>
        <w:t>elementos que ya se encuentran esbozados en un ex</w:t>
      </w:r>
      <w:r>
        <w:rPr>
          <w:rFonts w:ascii="Palatino Linotype" w:hAnsi="Palatino Linotype"/>
        </w:rPr>
        <w:t xml:space="preserve">amen especial de la Contraloría </w:t>
      </w:r>
      <w:r w:rsidRPr="009A2AD7">
        <w:rPr>
          <w:rFonts w:ascii="Palatino Linotype" w:hAnsi="Palatino Linotype"/>
        </w:rPr>
        <w:t xml:space="preserve">General del Estado, que es precisamente de este año, </w:t>
      </w:r>
      <w:r>
        <w:rPr>
          <w:rFonts w:ascii="Palatino Linotype" w:hAnsi="Palatino Linotype"/>
        </w:rPr>
        <w:t xml:space="preserve">a pocos días de que usted asuma </w:t>
      </w:r>
      <w:r w:rsidRPr="009A2AD7">
        <w:rPr>
          <w:rFonts w:ascii="Palatino Linotype" w:hAnsi="Palatino Linotype"/>
        </w:rPr>
        <w:t>funciones, no sé cuánto se ha cumplido de estas reco</w:t>
      </w:r>
      <w:r>
        <w:rPr>
          <w:rFonts w:ascii="Palatino Linotype" w:hAnsi="Palatino Linotype"/>
        </w:rPr>
        <w:t xml:space="preserve">mendaciones. El examen especial </w:t>
      </w:r>
      <w:r w:rsidRPr="009A2AD7">
        <w:rPr>
          <w:rFonts w:ascii="Palatino Linotype" w:hAnsi="Palatino Linotype"/>
        </w:rPr>
        <w:t>DNA5-GAD74-2023, es un examen especial a los conv</w:t>
      </w:r>
      <w:r>
        <w:rPr>
          <w:rFonts w:ascii="Palatino Linotype" w:hAnsi="Palatino Linotype"/>
        </w:rPr>
        <w:t xml:space="preserve">enios de pago generados por los </w:t>
      </w:r>
      <w:r w:rsidRPr="009A2AD7">
        <w:rPr>
          <w:rFonts w:ascii="Palatino Linotype" w:hAnsi="Palatino Linotype"/>
        </w:rPr>
        <w:t>servicios de operación del servicio de los Centros de R</w:t>
      </w:r>
      <w:r>
        <w:rPr>
          <w:rFonts w:ascii="Palatino Linotype" w:hAnsi="Palatino Linotype"/>
        </w:rPr>
        <w:t xml:space="preserve">evisión Técnica vehicular. Aquí </w:t>
      </w:r>
      <w:r w:rsidRPr="009A2AD7">
        <w:rPr>
          <w:rFonts w:ascii="Palatino Linotype" w:hAnsi="Palatino Linotype"/>
        </w:rPr>
        <w:t xml:space="preserve">también importante recapitular en la historia. En el </w:t>
      </w:r>
      <w:r>
        <w:rPr>
          <w:rFonts w:ascii="Palatino Linotype" w:hAnsi="Palatino Linotype"/>
        </w:rPr>
        <w:t xml:space="preserve">2012 comenzaron a funcionar los </w:t>
      </w:r>
      <w:r w:rsidRPr="009A2AD7">
        <w:rPr>
          <w:rFonts w:ascii="Palatino Linotype" w:hAnsi="Palatino Linotype"/>
        </w:rPr>
        <w:t>Centros de Revisión Técnica Vehicular bajo un modelo de concesión, hasta el año 2013</w:t>
      </w:r>
      <w:r>
        <w:rPr>
          <w:rFonts w:ascii="Palatino Linotype" w:hAnsi="Palatino Linotype"/>
        </w:rPr>
        <w:t xml:space="preserve"> </w:t>
      </w:r>
      <w:r w:rsidRPr="009A2AD7">
        <w:rPr>
          <w:rFonts w:ascii="Palatino Linotype" w:hAnsi="Palatino Linotype"/>
        </w:rPr>
        <w:t>feneció ese primer contrato; y, en el 2013 se decidió renov</w:t>
      </w:r>
      <w:r>
        <w:rPr>
          <w:rFonts w:ascii="Palatino Linotype" w:hAnsi="Palatino Linotype"/>
        </w:rPr>
        <w:t xml:space="preserve">ar estos contratos de concesión </w:t>
      </w:r>
      <w:r w:rsidRPr="009A2AD7">
        <w:rPr>
          <w:rFonts w:ascii="Palatino Linotype" w:hAnsi="Palatino Linotype"/>
        </w:rPr>
        <w:t>que hasta el día de hoy están vigentes; que adem</w:t>
      </w:r>
      <w:r>
        <w:rPr>
          <w:rFonts w:ascii="Palatino Linotype" w:hAnsi="Palatino Linotype"/>
        </w:rPr>
        <w:t xml:space="preserve">ás han significado una serie de </w:t>
      </w:r>
      <w:r w:rsidRPr="009A2AD7">
        <w:rPr>
          <w:rFonts w:ascii="Palatino Linotype" w:hAnsi="Palatino Linotype"/>
        </w:rPr>
        <w:t>convenios de pago o una figura jurídica que va en contra del ordenamiento jurídico y</w:t>
      </w:r>
      <w:r>
        <w:rPr>
          <w:rFonts w:ascii="Palatino Linotype" w:hAnsi="Palatino Linotype"/>
        </w:rPr>
        <w:t xml:space="preserve"> </w:t>
      </w:r>
      <w:r w:rsidRPr="009A2AD7">
        <w:rPr>
          <w:rFonts w:ascii="Palatino Linotype" w:hAnsi="Palatino Linotype"/>
        </w:rPr>
        <w:t xml:space="preserve">que ha sido ya observado por la Contraloría General </w:t>
      </w:r>
      <w:r>
        <w:rPr>
          <w:rFonts w:ascii="Palatino Linotype" w:hAnsi="Palatino Linotype"/>
        </w:rPr>
        <w:t xml:space="preserve">del Estado. Un convenio de pago </w:t>
      </w:r>
      <w:r w:rsidRPr="009A2AD7">
        <w:rPr>
          <w:rFonts w:ascii="Palatino Linotype" w:hAnsi="Palatino Linotype"/>
        </w:rPr>
        <w:t>que supera un total de $11´000.000,00 de dólares, y que fi</w:t>
      </w:r>
      <w:r>
        <w:rPr>
          <w:rFonts w:ascii="Palatino Linotype" w:hAnsi="Palatino Linotype"/>
        </w:rPr>
        <w:t xml:space="preserve">nalmente bajo esta figura se ha </w:t>
      </w:r>
      <w:r w:rsidRPr="009A2AD7">
        <w:rPr>
          <w:rFonts w:ascii="Palatino Linotype" w:hAnsi="Palatino Linotype"/>
        </w:rPr>
        <w:t>buscado renovar constantemente un servicio que ya</w:t>
      </w:r>
      <w:r>
        <w:rPr>
          <w:rFonts w:ascii="Palatino Linotype" w:hAnsi="Palatino Linotype"/>
        </w:rPr>
        <w:t xml:space="preserve"> hace tiempo debía definirse un </w:t>
      </w:r>
      <w:r w:rsidRPr="009A2AD7">
        <w:rPr>
          <w:rFonts w:ascii="Palatino Linotype" w:hAnsi="Palatino Linotype"/>
        </w:rPr>
        <w:t xml:space="preserve">modelo de gestión, si pasa a manos del Municipio o </w:t>
      </w:r>
      <w:r>
        <w:rPr>
          <w:rFonts w:ascii="Palatino Linotype" w:hAnsi="Palatino Linotype"/>
        </w:rPr>
        <w:t xml:space="preserve">si en efecto continuamos con un </w:t>
      </w:r>
      <w:r w:rsidRPr="009A2AD7">
        <w:rPr>
          <w:rFonts w:ascii="Palatino Linotype" w:hAnsi="Palatino Linotype"/>
        </w:rPr>
        <w:t>modelo de concurso a través de los cuales asignen las distin</w:t>
      </w:r>
      <w:r>
        <w:rPr>
          <w:rFonts w:ascii="Palatino Linotype" w:hAnsi="Palatino Linotype"/>
        </w:rPr>
        <w:t xml:space="preserve">tas concesiones a los distintos </w:t>
      </w:r>
      <w:r w:rsidRPr="009A2AD7">
        <w:rPr>
          <w:rFonts w:ascii="Palatino Linotype" w:hAnsi="Palatino Linotype"/>
        </w:rPr>
        <w:t>operadores. En ese sentido, cuando se renovó el contrato de 2013, se estableció t</w:t>
      </w:r>
      <w:r>
        <w:rPr>
          <w:rFonts w:ascii="Palatino Linotype" w:hAnsi="Palatino Linotype"/>
        </w:rPr>
        <w:t xml:space="preserve">ambién </w:t>
      </w:r>
      <w:r w:rsidRPr="009A2AD7">
        <w:rPr>
          <w:rFonts w:ascii="Palatino Linotype" w:hAnsi="Palatino Linotype"/>
        </w:rPr>
        <w:t>como una de las contraprestaciones de los contratista</w:t>
      </w:r>
      <w:r>
        <w:rPr>
          <w:rFonts w:ascii="Palatino Linotype" w:hAnsi="Palatino Linotype"/>
        </w:rPr>
        <w:t xml:space="preserve">s, que se habilite un Centro de </w:t>
      </w:r>
      <w:r w:rsidRPr="009A2AD7">
        <w:rPr>
          <w:rFonts w:ascii="Palatino Linotype" w:hAnsi="Palatino Linotype"/>
        </w:rPr>
        <w:t>Revisión Técnica Vehicular adicional, como es el caso de la Cristianía, centro que en e</w:t>
      </w:r>
      <w:r>
        <w:rPr>
          <w:rFonts w:ascii="Palatino Linotype" w:hAnsi="Palatino Linotype"/>
        </w:rPr>
        <w:t xml:space="preserve">l </w:t>
      </w:r>
      <w:r w:rsidRPr="009A2AD7">
        <w:rPr>
          <w:rFonts w:ascii="Palatino Linotype" w:hAnsi="Palatino Linotype"/>
        </w:rPr>
        <w:t>año 2019 ya se entregó la obra civil, que en el año 2019 la EPMMOP hizo todos</w:t>
      </w:r>
      <w:r>
        <w:rPr>
          <w:rFonts w:ascii="Palatino Linotype" w:hAnsi="Palatino Linotype"/>
        </w:rPr>
        <w:t xml:space="preserve"> los </w:t>
      </w:r>
      <w:r w:rsidRPr="009A2AD7">
        <w:rPr>
          <w:rFonts w:ascii="Palatino Linotype" w:hAnsi="Palatino Linotype"/>
        </w:rPr>
        <w:t>arreglos necesarios y todos los trabajos complementari</w:t>
      </w:r>
      <w:r>
        <w:rPr>
          <w:rFonts w:ascii="Palatino Linotype" w:hAnsi="Palatino Linotype"/>
        </w:rPr>
        <w:t xml:space="preserve">os para su funcionamiento. Pero </w:t>
      </w:r>
      <w:r w:rsidRPr="009A2AD7">
        <w:rPr>
          <w:rFonts w:ascii="Palatino Linotype" w:hAnsi="Palatino Linotype"/>
        </w:rPr>
        <w:t>sucede Alcalde que este Centro de Revisión Técnica</w:t>
      </w:r>
      <w:r>
        <w:rPr>
          <w:rFonts w:ascii="Palatino Linotype" w:hAnsi="Palatino Linotype"/>
        </w:rPr>
        <w:t xml:space="preserve"> Vehicular que debería estar ya </w:t>
      </w:r>
      <w:r w:rsidRPr="009A2AD7">
        <w:rPr>
          <w:rFonts w:ascii="Palatino Linotype" w:hAnsi="Palatino Linotype"/>
        </w:rPr>
        <w:t>funcionando, que debería ayudar a descongestiona</w:t>
      </w:r>
      <w:r>
        <w:rPr>
          <w:rFonts w:ascii="Palatino Linotype" w:hAnsi="Palatino Linotype"/>
        </w:rPr>
        <w:t xml:space="preserve">r los otros Centros de Revisión </w:t>
      </w:r>
      <w:r w:rsidRPr="009A2AD7">
        <w:rPr>
          <w:rFonts w:ascii="Palatino Linotype" w:hAnsi="Palatino Linotype"/>
        </w:rPr>
        <w:t>Técnica Vehicular, que debería estar brindando mejor s</w:t>
      </w:r>
      <w:r>
        <w:rPr>
          <w:rFonts w:ascii="Palatino Linotype" w:hAnsi="Palatino Linotype"/>
        </w:rPr>
        <w:t xml:space="preserve">ervicio, hasta el día de hoy no </w:t>
      </w:r>
      <w:r w:rsidRPr="009A2AD7">
        <w:rPr>
          <w:rFonts w:ascii="Palatino Linotype" w:hAnsi="Palatino Linotype"/>
        </w:rPr>
        <w:t>está en funcionamiento. Mientras tanto, ha p</w:t>
      </w:r>
      <w:r>
        <w:rPr>
          <w:rFonts w:ascii="Palatino Linotype" w:hAnsi="Palatino Linotype"/>
        </w:rPr>
        <w:t xml:space="preserve">asado que existe un robo de las </w:t>
      </w:r>
      <w:r w:rsidRPr="009A2AD7">
        <w:rPr>
          <w:rFonts w:ascii="Palatino Linotype" w:hAnsi="Palatino Linotype"/>
        </w:rPr>
        <w:t>instalaciones, que lo señala en el mismo examen de Contralo</w:t>
      </w:r>
      <w:r>
        <w:rPr>
          <w:rFonts w:ascii="Palatino Linotype" w:hAnsi="Palatino Linotype"/>
        </w:rPr>
        <w:t xml:space="preserve">ría, y no existen ni los planos </w:t>
      </w:r>
      <w:r w:rsidRPr="009A2AD7">
        <w:rPr>
          <w:rFonts w:ascii="Palatino Linotype" w:hAnsi="Palatino Linotype"/>
        </w:rPr>
        <w:lastRenderedPageBreak/>
        <w:t>arquitectónicos, ni los permisos de construcción, ni las lic</w:t>
      </w:r>
      <w:r>
        <w:rPr>
          <w:rFonts w:ascii="Palatino Linotype" w:hAnsi="Palatino Linotype"/>
        </w:rPr>
        <w:t xml:space="preserve">encias, que también recae en la </w:t>
      </w:r>
      <w:r w:rsidRPr="009A2AD7">
        <w:rPr>
          <w:rFonts w:ascii="Palatino Linotype" w:hAnsi="Palatino Linotype"/>
        </w:rPr>
        <w:t xml:space="preserve">responsabilidad de la AMT. El examen de Contraloría </w:t>
      </w:r>
      <w:r>
        <w:rPr>
          <w:rFonts w:ascii="Palatino Linotype" w:hAnsi="Palatino Linotype"/>
        </w:rPr>
        <w:t xml:space="preserve">dice que debemos contar con las </w:t>
      </w:r>
      <w:r w:rsidRPr="009A2AD7">
        <w:rPr>
          <w:rFonts w:ascii="Palatino Linotype" w:hAnsi="Palatino Linotype"/>
        </w:rPr>
        <w:t>licencias, los permisos, los planos y poner de inmediato funcionamiento el centro de l</w:t>
      </w:r>
      <w:r>
        <w:rPr>
          <w:rFonts w:ascii="Palatino Linotype" w:hAnsi="Palatino Linotype"/>
        </w:rPr>
        <w:t xml:space="preserve">a </w:t>
      </w:r>
      <w:r w:rsidRPr="009A2AD7">
        <w:rPr>
          <w:rFonts w:ascii="Palatino Linotype" w:hAnsi="Palatino Linotype"/>
        </w:rPr>
        <w:t>Cristianía. No solamente porque hay una responsabil</w:t>
      </w:r>
      <w:r>
        <w:rPr>
          <w:rFonts w:ascii="Palatino Linotype" w:hAnsi="Palatino Linotype"/>
        </w:rPr>
        <w:t xml:space="preserve">idad de carácter administrativo </w:t>
      </w:r>
      <w:r w:rsidRPr="009A2AD7">
        <w:rPr>
          <w:rFonts w:ascii="Palatino Linotype" w:hAnsi="Palatino Linotype"/>
        </w:rPr>
        <w:t>que incluso podría recaer en indicios de responsabilidad</w:t>
      </w:r>
      <w:r>
        <w:rPr>
          <w:rFonts w:ascii="Palatino Linotype" w:hAnsi="Palatino Linotype"/>
        </w:rPr>
        <w:t xml:space="preserve"> civil y penal, sino que además </w:t>
      </w:r>
      <w:r w:rsidRPr="009A2AD7">
        <w:rPr>
          <w:rFonts w:ascii="Palatino Linotype" w:hAnsi="Palatino Linotype"/>
        </w:rPr>
        <w:t>porque necesitamos brindar un mejor servicio de R</w:t>
      </w:r>
      <w:r>
        <w:rPr>
          <w:rFonts w:ascii="Palatino Linotype" w:hAnsi="Palatino Linotype"/>
        </w:rPr>
        <w:t xml:space="preserve">evisión Técnica Vehicular a los </w:t>
      </w:r>
      <w:r w:rsidRPr="009A2AD7">
        <w:rPr>
          <w:rFonts w:ascii="Palatino Linotype" w:hAnsi="Palatino Linotype"/>
        </w:rPr>
        <w:t xml:space="preserve">quiteños y a las quiteñas. Finalmente, también en medio de </w:t>
      </w:r>
      <w:r>
        <w:rPr>
          <w:rFonts w:ascii="Palatino Linotype" w:hAnsi="Palatino Linotype"/>
        </w:rPr>
        <w:t xml:space="preserve">este vacío, de estas ausencias, </w:t>
      </w:r>
      <w:r w:rsidRPr="009A2AD7">
        <w:rPr>
          <w:rFonts w:ascii="Palatino Linotype" w:hAnsi="Palatino Linotype"/>
        </w:rPr>
        <w:t xml:space="preserve">de estas ineficiencias de la administración pública, no </w:t>
      </w:r>
      <w:r>
        <w:rPr>
          <w:rFonts w:ascii="Palatino Linotype" w:hAnsi="Palatino Linotype"/>
        </w:rPr>
        <w:t xml:space="preserve">de ahora sino desde el 2002 que </w:t>
      </w:r>
      <w:r w:rsidRPr="009A2AD7">
        <w:rPr>
          <w:rFonts w:ascii="Palatino Linotype" w:hAnsi="Palatino Linotype"/>
        </w:rPr>
        <w:t>he mencionado, tampoco existía normativa que verifi</w:t>
      </w:r>
      <w:r>
        <w:rPr>
          <w:rFonts w:ascii="Palatino Linotype" w:hAnsi="Palatino Linotype"/>
        </w:rPr>
        <w:t xml:space="preserve">que, que regule la delegación a </w:t>
      </w:r>
      <w:r w:rsidRPr="009A2AD7">
        <w:rPr>
          <w:rFonts w:ascii="Palatino Linotype" w:hAnsi="Palatino Linotype"/>
        </w:rPr>
        <w:t>estos concesionarios, y, de hecho, aquí se tramitó en est</w:t>
      </w:r>
      <w:r>
        <w:rPr>
          <w:rFonts w:ascii="Palatino Linotype" w:hAnsi="Palatino Linotype"/>
        </w:rPr>
        <w:t xml:space="preserve">e Concejo Metropolitano existía </w:t>
      </w:r>
      <w:r w:rsidRPr="009A2AD7">
        <w:rPr>
          <w:rFonts w:ascii="Palatino Linotype" w:hAnsi="Palatino Linotype"/>
        </w:rPr>
        <w:t>un proyecto de ordenanza que en el 2019 fue archivado, sin tener hasta el día de hoy</w:t>
      </w:r>
      <w:r>
        <w:rPr>
          <w:rFonts w:ascii="Palatino Linotype" w:hAnsi="Palatino Linotype"/>
        </w:rPr>
        <w:t xml:space="preserve"> </w:t>
      </w:r>
      <w:r w:rsidRPr="009A2AD7">
        <w:rPr>
          <w:rFonts w:ascii="Palatino Linotype" w:hAnsi="Palatino Linotype"/>
        </w:rPr>
        <w:t xml:space="preserve">normativa que regule cómo se debe gestionar o cual va a </w:t>
      </w:r>
      <w:r>
        <w:rPr>
          <w:rFonts w:ascii="Palatino Linotype" w:hAnsi="Palatino Linotype"/>
        </w:rPr>
        <w:t xml:space="preserve">ser el modelo de gestión de los </w:t>
      </w:r>
      <w:r w:rsidRPr="009A2AD7">
        <w:rPr>
          <w:rFonts w:ascii="Palatino Linotype" w:hAnsi="Palatino Linotype"/>
        </w:rPr>
        <w:t>Centros de Revisión Técnica Vehicular. En ese sentido, t</w:t>
      </w:r>
      <w:r>
        <w:rPr>
          <w:rFonts w:ascii="Palatino Linotype" w:hAnsi="Palatino Linotype"/>
        </w:rPr>
        <w:t xml:space="preserve">ambién el examen de Contraloría </w:t>
      </w:r>
      <w:r w:rsidRPr="009A2AD7">
        <w:rPr>
          <w:rFonts w:ascii="Palatino Linotype" w:hAnsi="Palatino Linotype"/>
        </w:rPr>
        <w:t>señala que usted, señor Alcalde, debe disponer a la Secretaría de Movilidad y a</w:t>
      </w:r>
      <w:r>
        <w:rPr>
          <w:rFonts w:ascii="Palatino Linotype" w:hAnsi="Palatino Linotype"/>
        </w:rPr>
        <w:t xml:space="preserve"> la </w:t>
      </w:r>
      <w:r w:rsidRPr="009A2AD7">
        <w:rPr>
          <w:rFonts w:ascii="Palatino Linotype" w:hAnsi="Palatino Linotype"/>
        </w:rPr>
        <w:t>Agencia Metropolitana de Tránsito, que preparen un proyecto de ordenanza para</w:t>
      </w:r>
      <w:r>
        <w:rPr>
          <w:rFonts w:ascii="Palatino Linotype" w:hAnsi="Palatino Linotype"/>
        </w:rPr>
        <w:t xml:space="preserve"> </w:t>
      </w:r>
      <w:r w:rsidRPr="009A2AD7">
        <w:rPr>
          <w:rFonts w:ascii="Palatino Linotype" w:hAnsi="Palatino Linotype"/>
        </w:rPr>
        <w:t xml:space="preserve">regular el modelo de gestión de los Centros de Revisión </w:t>
      </w:r>
      <w:r>
        <w:rPr>
          <w:rFonts w:ascii="Palatino Linotype" w:hAnsi="Palatino Linotype"/>
        </w:rPr>
        <w:t xml:space="preserve">Técnica Vehicular, y en nuestro </w:t>
      </w:r>
      <w:r w:rsidRPr="009A2AD7">
        <w:rPr>
          <w:rFonts w:ascii="Palatino Linotype" w:hAnsi="Palatino Linotype"/>
        </w:rPr>
        <w:t xml:space="preserve">caso, estamos a la espera de que exista este proyecto </w:t>
      </w:r>
      <w:r>
        <w:rPr>
          <w:rFonts w:ascii="Palatino Linotype" w:hAnsi="Palatino Linotype"/>
        </w:rPr>
        <w:t xml:space="preserve">de ordenanza para que cumplamos </w:t>
      </w:r>
      <w:r w:rsidRPr="009A2AD7">
        <w:rPr>
          <w:rFonts w:ascii="Palatino Linotype" w:hAnsi="Palatino Linotype"/>
        </w:rPr>
        <w:t>también con nuestras funciones de legisladores de la ci</w:t>
      </w:r>
      <w:r>
        <w:rPr>
          <w:rFonts w:ascii="Palatino Linotype" w:hAnsi="Palatino Linotype"/>
        </w:rPr>
        <w:t xml:space="preserve">udad. Entonces, en ese sentido, </w:t>
      </w:r>
      <w:r w:rsidRPr="009A2AD7">
        <w:rPr>
          <w:rFonts w:ascii="Palatino Linotype" w:hAnsi="Palatino Linotype"/>
        </w:rPr>
        <w:t>creo que es necesario pulir esa observación que en</w:t>
      </w:r>
      <w:r>
        <w:rPr>
          <w:rFonts w:ascii="Palatino Linotype" w:hAnsi="Palatino Linotype"/>
        </w:rPr>
        <w:t xml:space="preserve"> el proyecto de ordenanza de la </w:t>
      </w:r>
      <w:r w:rsidRPr="009A2AD7">
        <w:rPr>
          <w:rFonts w:ascii="Palatino Linotype" w:hAnsi="Palatino Linotype"/>
        </w:rPr>
        <w:t>compañera María Fernanda, pero también fundamen</w:t>
      </w:r>
      <w:r>
        <w:rPr>
          <w:rFonts w:ascii="Palatino Linotype" w:hAnsi="Palatino Linotype"/>
        </w:rPr>
        <w:t xml:space="preserve">talmente pensar en el modelo de </w:t>
      </w:r>
      <w:r w:rsidRPr="009A2AD7">
        <w:rPr>
          <w:rFonts w:ascii="Palatino Linotype" w:hAnsi="Palatino Linotype"/>
        </w:rPr>
        <w:t>gestión y cómo brindamos un mejor servicio a los qu</w:t>
      </w:r>
      <w:r>
        <w:rPr>
          <w:rFonts w:ascii="Palatino Linotype" w:hAnsi="Palatino Linotype"/>
        </w:rPr>
        <w:t xml:space="preserve">iteños que facilite la Revisión </w:t>
      </w:r>
      <w:r w:rsidRPr="009A2AD7">
        <w:rPr>
          <w:rFonts w:ascii="Palatino Linotype" w:hAnsi="Palatino Linotype"/>
        </w:rPr>
        <w:t>Técnica Vehicular y que permita que la Revisión T</w:t>
      </w:r>
      <w:r>
        <w:rPr>
          <w:rFonts w:ascii="Palatino Linotype" w:hAnsi="Palatino Linotype"/>
        </w:rPr>
        <w:t xml:space="preserve">écnica Vehicular cumpla con sus </w:t>
      </w:r>
      <w:r w:rsidRPr="009A2AD7">
        <w:rPr>
          <w:rFonts w:ascii="Palatino Linotype" w:hAnsi="Palatino Linotype"/>
        </w:rPr>
        <w:t>finalidades, por ejemplo, el control de la opacidad y ruido.</w:t>
      </w:r>
    </w:p>
    <w:p w14:paraId="50B2B50C" w14:textId="77777777" w:rsidR="009A2AD7" w:rsidRDefault="009A2AD7" w:rsidP="009A2AD7">
      <w:pPr>
        <w:jc w:val="both"/>
        <w:rPr>
          <w:rFonts w:ascii="Palatino Linotype" w:hAnsi="Palatino Linotype"/>
        </w:rPr>
      </w:pPr>
      <w:r w:rsidRPr="004902E9">
        <w:rPr>
          <w:rFonts w:ascii="Palatino Linotype" w:hAnsi="Palatino Linotype"/>
          <w:b/>
        </w:rPr>
        <w:t>CONCEJAL DARÍO CAHUEÑAS APUNTE</w:t>
      </w:r>
    </w:p>
    <w:p w14:paraId="72D879C7" w14:textId="77777777" w:rsidR="009A2AD7" w:rsidRDefault="009A2AD7" w:rsidP="009A2AD7">
      <w:pPr>
        <w:jc w:val="both"/>
        <w:rPr>
          <w:rFonts w:ascii="Palatino Linotype" w:hAnsi="Palatino Linotype"/>
        </w:rPr>
      </w:pPr>
      <w:r w:rsidRPr="009A2AD7">
        <w:rPr>
          <w:rFonts w:ascii="Palatino Linotype" w:hAnsi="Palatino Linotype"/>
        </w:rPr>
        <w:t>Básicamen</w:t>
      </w:r>
      <w:r>
        <w:rPr>
          <w:rFonts w:ascii="Palatino Linotype" w:hAnsi="Palatino Linotype"/>
        </w:rPr>
        <w:t xml:space="preserve">te tengo unas observaciones que </w:t>
      </w:r>
      <w:r w:rsidRPr="009A2AD7">
        <w:rPr>
          <w:rFonts w:ascii="Palatino Linotype" w:hAnsi="Palatino Linotype"/>
        </w:rPr>
        <w:t xml:space="preserve">corresponden más al tema de técnica legislativa que le voy </w:t>
      </w:r>
      <w:r>
        <w:rPr>
          <w:rFonts w:ascii="Palatino Linotype" w:hAnsi="Palatino Linotype"/>
        </w:rPr>
        <w:t xml:space="preserve">a hacer llegar por escrito a la </w:t>
      </w:r>
      <w:r w:rsidRPr="009A2AD7">
        <w:rPr>
          <w:rFonts w:ascii="Palatino Linotype" w:hAnsi="Palatino Linotype"/>
        </w:rPr>
        <w:t>señora Presidenta de la Comisión, pero sí me preocup</w:t>
      </w:r>
      <w:r>
        <w:rPr>
          <w:rFonts w:ascii="Palatino Linotype" w:hAnsi="Palatino Linotype"/>
        </w:rPr>
        <w:t xml:space="preserve">a también los asuntos de fondo. </w:t>
      </w:r>
      <w:r w:rsidRPr="009A2AD7">
        <w:rPr>
          <w:rFonts w:ascii="Palatino Linotype" w:hAnsi="Palatino Linotype"/>
        </w:rPr>
        <w:t>Por ejemplo, lo primero lo que decía la compañera Blanca Paucar, creo que la reforma</w:t>
      </w:r>
      <w:r>
        <w:rPr>
          <w:rFonts w:ascii="Palatino Linotype" w:hAnsi="Palatino Linotype"/>
        </w:rPr>
        <w:t xml:space="preserve"> </w:t>
      </w:r>
      <w:r w:rsidRPr="009A2AD7">
        <w:rPr>
          <w:rFonts w:ascii="Palatino Linotype" w:hAnsi="Palatino Linotype"/>
        </w:rPr>
        <w:t>topa más allá del artículo 3429, el 2973, 2974 y 2975, ento</w:t>
      </w:r>
      <w:r>
        <w:rPr>
          <w:rFonts w:ascii="Palatino Linotype" w:hAnsi="Palatino Linotype"/>
        </w:rPr>
        <w:t xml:space="preserve">nces la reforma, digamos, sería </w:t>
      </w:r>
      <w:r w:rsidRPr="009A2AD7">
        <w:rPr>
          <w:rFonts w:ascii="Palatino Linotype" w:hAnsi="Palatino Linotype"/>
        </w:rPr>
        <w:t>hacia el resto de estos artículos. En el texto vigente, el art</w:t>
      </w:r>
      <w:r>
        <w:rPr>
          <w:rFonts w:ascii="Palatino Linotype" w:hAnsi="Palatino Linotype"/>
        </w:rPr>
        <w:t xml:space="preserve">ículo 3429 habla de la revisión </w:t>
      </w:r>
      <w:r w:rsidRPr="009A2AD7">
        <w:rPr>
          <w:rFonts w:ascii="Palatino Linotype" w:hAnsi="Palatino Linotype"/>
        </w:rPr>
        <w:t xml:space="preserve">vehicular de dos veces al año, lo que no contempla el </w:t>
      </w:r>
      <w:r>
        <w:rPr>
          <w:rFonts w:ascii="Palatino Linotype" w:hAnsi="Palatino Linotype"/>
        </w:rPr>
        <w:t xml:space="preserve">nuevo espíritu de la reforma, y </w:t>
      </w:r>
      <w:r w:rsidRPr="009A2AD7">
        <w:rPr>
          <w:rFonts w:ascii="Palatino Linotype" w:hAnsi="Palatino Linotype"/>
        </w:rPr>
        <w:t>decía, más allá si bien es cierto hay que simplificar el tr</w:t>
      </w:r>
      <w:r>
        <w:rPr>
          <w:rFonts w:ascii="Palatino Linotype" w:hAnsi="Palatino Linotype"/>
        </w:rPr>
        <w:t xml:space="preserve">ámite de revisión vehicular, lo </w:t>
      </w:r>
      <w:r w:rsidRPr="009A2AD7">
        <w:rPr>
          <w:rFonts w:ascii="Palatino Linotype" w:hAnsi="Palatino Linotype"/>
        </w:rPr>
        <w:t>que necesitamos hacer de manera óptima, porque in</w:t>
      </w:r>
      <w:r>
        <w:rPr>
          <w:rFonts w:ascii="Palatino Linotype" w:hAnsi="Palatino Linotype"/>
        </w:rPr>
        <w:t xml:space="preserve">dependientemente de la revisión </w:t>
      </w:r>
      <w:r w:rsidRPr="009A2AD7">
        <w:rPr>
          <w:rFonts w:ascii="Palatino Linotype" w:hAnsi="Palatino Linotype"/>
        </w:rPr>
        <w:t>vehicular que tengamos siguen generando cantidades</w:t>
      </w:r>
      <w:r>
        <w:rPr>
          <w:rFonts w:ascii="Palatino Linotype" w:hAnsi="Palatino Linotype"/>
        </w:rPr>
        <w:t xml:space="preserve"> enormes de smog en las calles, </w:t>
      </w:r>
      <w:r w:rsidRPr="009A2AD7">
        <w:rPr>
          <w:rFonts w:ascii="Palatino Linotype" w:hAnsi="Palatino Linotype"/>
        </w:rPr>
        <w:t>sobre todo los vehículos de transporte pesado. Entonce</w:t>
      </w:r>
      <w:r>
        <w:rPr>
          <w:rFonts w:ascii="Palatino Linotype" w:hAnsi="Palatino Linotype"/>
        </w:rPr>
        <w:t xml:space="preserve">s, entiendo digamos el espíritu </w:t>
      </w:r>
      <w:r w:rsidRPr="009A2AD7">
        <w:rPr>
          <w:rFonts w:ascii="Palatino Linotype" w:hAnsi="Palatino Linotype"/>
        </w:rPr>
        <w:t>de la norma, lo que me parece muy importante es detene</w:t>
      </w:r>
      <w:r>
        <w:rPr>
          <w:rFonts w:ascii="Palatino Linotype" w:hAnsi="Palatino Linotype"/>
        </w:rPr>
        <w:t xml:space="preserve">r esa rigurosidad de que puedan </w:t>
      </w:r>
      <w:r w:rsidRPr="009A2AD7">
        <w:rPr>
          <w:rFonts w:ascii="Palatino Linotype" w:hAnsi="Palatino Linotype"/>
        </w:rPr>
        <w:t>hacer la revisión vehicular en el Distrito Metropoli</w:t>
      </w:r>
      <w:r>
        <w:rPr>
          <w:rFonts w:ascii="Palatino Linotype" w:hAnsi="Palatino Linotype"/>
        </w:rPr>
        <w:t xml:space="preserve">tano de Quito, pero para eso sí </w:t>
      </w:r>
      <w:r w:rsidRPr="009A2AD7">
        <w:rPr>
          <w:rFonts w:ascii="Palatino Linotype" w:hAnsi="Palatino Linotype"/>
        </w:rPr>
        <w:t xml:space="preserve">necesitamos tener una revisión vehicular que tenga un </w:t>
      </w:r>
      <w:r>
        <w:rPr>
          <w:rFonts w:ascii="Palatino Linotype" w:hAnsi="Palatino Linotype"/>
        </w:rPr>
        <w:t xml:space="preserve">control realmente exhaustivo, y </w:t>
      </w:r>
      <w:r w:rsidRPr="009A2AD7">
        <w:rPr>
          <w:rFonts w:ascii="Palatino Linotype" w:hAnsi="Palatino Linotype"/>
        </w:rPr>
        <w:t>como decía el concejal Campaña, ver el tema del mode</w:t>
      </w:r>
      <w:r>
        <w:rPr>
          <w:rFonts w:ascii="Palatino Linotype" w:hAnsi="Palatino Linotype"/>
        </w:rPr>
        <w:t xml:space="preserve">lo de gestión. Me parece que la </w:t>
      </w:r>
      <w:r w:rsidRPr="009A2AD7">
        <w:rPr>
          <w:rFonts w:ascii="Palatino Linotype" w:hAnsi="Palatino Linotype"/>
        </w:rPr>
        <w:t>interpretación de los periodos de revisión puede gen</w:t>
      </w:r>
      <w:r>
        <w:rPr>
          <w:rFonts w:ascii="Palatino Linotype" w:hAnsi="Palatino Linotype"/>
        </w:rPr>
        <w:t xml:space="preserve">erar una ambigüedad en la norma </w:t>
      </w:r>
      <w:r w:rsidRPr="009A2AD7">
        <w:rPr>
          <w:rFonts w:ascii="Palatino Linotype" w:hAnsi="Palatino Linotype"/>
        </w:rPr>
        <w:t>en lo que puede hacer difícil su aplicabilidad, entonces, e</w:t>
      </w:r>
      <w:r>
        <w:rPr>
          <w:rFonts w:ascii="Palatino Linotype" w:hAnsi="Palatino Linotype"/>
        </w:rPr>
        <w:t xml:space="preserve">n Derecho ustedes saben, la ley </w:t>
      </w:r>
      <w:r w:rsidRPr="009A2AD7">
        <w:rPr>
          <w:rFonts w:ascii="Palatino Linotype" w:hAnsi="Palatino Linotype"/>
        </w:rPr>
        <w:t>manda, prohíbe, permite, por lo que esta disposic</w:t>
      </w:r>
      <w:r>
        <w:rPr>
          <w:rFonts w:ascii="Palatino Linotype" w:hAnsi="Palatino Linotype"/>
        </w:rPr>
        <w:t xml:space="preserve">ión transitoria ya se encuentra </w:t>
      </w:r>
      <w:r w:rsidRPr="009A2AD7">
        <w:rPr>
          <w:rFonts w:ascii="Palatino Linotype" w:hAnsi="Palatino Linotype"/>
        </w:rPr>
        <w:t xml:space="preserve">contemplada en el Reglamento como en la </w:t>
      </w:r>
      <w:r w:rsidRPr="009A2AD7">
        <w:rPr>
          <w:rFonts w:ascii="Palatino Linotype" w:hAnsi="Palatino Linotype"/>
        </w:rPr>
        <w:lastRenderedPageBreak/>
        <w:t>Resolución. En</w:t>
      </w:r>
      <w:r>
        <w:rPr>
          <w:rFonts w:ascii="Palatino Linotype" w:hAnsi="Palatino Linotype"/>
        </w:rPr>
        <w:t xml:space="preserve"> el artículo 109 del Reglamento </w:t>
      </w:r>
      <w:r w:rsidRPr="009A2AD7">
        <w:rPr>
          <w:rFonts w:ascii="Palatino Linotype" w:hAnsi="Palatino Linotype"/>
        </w:rPr>
        <w:t xml:space="preserve">ya genera la aplicación de la Ley Orgánica de Transporte </w:t>
      </w:r>
      <w:r>
        <w:rPr>
          <w:rFonts w:ascii="Palatino Linotype" w:hAnsi="Palatino Linotype"/>
        </w:rPr>
        <w:t xml:space="preserve">Terrestre, Tránsito y Seguridad </w:t>
      </w:r>
      <w:r w:rsidRPr="009A2AD7">
        <w:rPr>
          <w:rFonts w:ascii="Palatino Linotype" w:hAnsi="Palatino Linotype"/>
        </w:rPr>
        <w:t>Vial, que ya dispone el cuadro de vida útil que será r</w:t>
      </w:r>
      <w:r>
        <w:rPr>
          <w:rFonts w:ascii="Palatino Linotype" w:hAnsi="Palatino Linotype"/>
        </w:rPr>
        <w:t>evisado periódicamente conforme a l</w:t>
      </w:r>
      <w:r w:rsidRPr="009A2AD7">
        <w:rPr>
          <w:rFonts w:ascii="Palatino Linotype" w:hAnsi="Palatino Linotype"/>
        </w:rPr>
        <w:t>os avances de innovación tecnológica vigente, y también, la Resolución 026 DIR</w:t>
      </w:r>
      <w:r>
        <w:rPr>
          <w:rFonts w:ascii="Palatino Linotype" w:hAnsi="Palatino Linotype"/>
        </w:rPr>
        <w:t>.2022-</w:t>
      </w:r>
      <w:r w:rsidRPr="009A2AD7">
        <w:rPr>
          <w:rFonts w:ascii="Palatino Linotype" w:hAnsi="Palatino Linotype"/>
        </w:rPr>
        <w:t>ANT de 02 de diciembre del 2022, en la que se det</w:t>
      </w:r>
      <w:r w:rsidR="000B4088">
        <w:rPr>
          <w:rFonts w:ascii="Palatino Linotype" w:hAnsi="Palatino Linotype"/>
        </w:rPr>
        <w:t xml:space="preserve">ermina los cuadros de vida útil </w:t>
      </w:r>
      <w:r w:rsidRPr="009A2AD7">
        <w:rPr>
          <w:rFonts w:ascii="Palatino Linotype" w:hAnsi="Palatino Linotype"/>
        </w:rPr>
        <w:t>vehicular. Entonces, sí creo que más bien los aportes les</w:t>
      </w:r>
      <w:r w:rsidR="000B4088">
        <w:rPr>
          <w:rFonts w:ascii="Palatino Linotype" w:hAnsi="Palatino Linotype"/>
        </w:rPr>
        <w:t xml:space="preserve"> voy a hacer llegar por escrito </w:t>
      </w:r>
      <w:r w:rsidRPr="009A2AD7">
        <w:rPr>
          <w:rFonts w:ascii="Palatino Linotype" w:hAnsi="Palatino Linotype"/>
        </w:rPr>
        <w:t>también a la Presidencia de la Comisión, que debe ser un poco expresos en la no</w:t>
      </w:r>
      <w:r w:rsidR="000B4088">
        <w:rPr>
          <w:rFonts w:ascii="Palatino Linotype" w:hAnsi="Palatino Linotype"/>
        </w:rPr>
        <w:t xml:space="preserve">rmativa </w:t>
      </w:r>
      <w:r w:rsidRPr="009A2AD7">
        <w:rPr>
          <w:rFonts w:ascii="Palatino Linotype" w:hAnsi="Palatino Linotype"/>
        </w:rPr>
        <w:t>para no generar ambigüedad.</w:t>
      </w:r>
    </w:p>
    <w:p w14:paraId="75C4C120" w14:textId="77777777" w:rsidR="004902E9" w:rsidRDefault="004902E9" w:rsidP="009A2AD7">
      <w:pPr>
        <w:jc w:val="both"/>
        <w:rPr>
          <w:rFonts w:ascii="Palatino Linotype" w:hAnsi="Palatino Linotype"/>
        </w:rPr>
      </w:pPr>
    </w:p>
    <w:p w14:paraId="1831CFCE" w14:textId="77777777" w:rsidR="004902E9" w:rsidRPr="004902E9" w:rsidRDefault="004902E9" w:rsidP="004902E9">
      <w:pPr>
        <w:jc w:val="both"/>
        <w:rPr>
          <w:rFonts w:ascii="Palatino Linotype" w:hAnsi="Palatino Linotype"/>
          <w:b/>
        </w:rPr>
      </w:pPr>
      <w:r w:rsidRPr="004902E9">
        <w:rPr>
          <w:rFonts w:ascii="Palatino Linotype" w:hAnsi="Palatino Linotype"/>
          <w:b/>
        </w:rPr>
        <w:t>CONCEJAL WILSON MERINO RIVADENEIRA</w:t>
      </w:r>
    </w:p>
    <w:p w14:paraId="49FDC9F5" w14:textId="77777777" w:rsidR="004902E9" w:rsidRDefault="004902E9" w:rsidP="004902E9">
      <w:pPr>
        <w:jc w:val="both"/>
        <w:rPr>
          <w:rFonts w:ascii="Palatino Linotype" w:hAnsi="Palatino Linotype"/>
        </w:rPr>
      </w:pPr>
      <w:r w:rsidRPr="004902E9">
        <w:rPr>
          <w:rFonts w:ascii="Palatino Linotype" w:hAnsi="Palatino Linotype"/>
        </w:rPr>
        <w:t xml:space="preserve">Más de doscientos siniestros </w:t>
      </w:r>
      <w:r>
        <w:rPr>
          <w:rFonts w:ascii="Palatino Linotype" w:hAnsi="Palatino Linotype"/>
        </w:rPr>
        <w:t xml:space="preserve">de tránsito en los tres días de </w:t>
      </w:r>
      <w:r w:rsidRPr="004902E9">
        <w:rPr>
          <w:rFonts w:ascii="Palatino Linotype" w:hAnsi="Palatino Linotype"/>
        </w:rPr>
        <w:t>feriado, doscientos ochenta y nueve siniestros exactamente. Ya lo</w:t>
      </w:r>
      <w:r>
        <w:rPr>
          <w:rFonts w:ascii="Palatino Linotype" w:hAnsi="Palatino Linotype"/>
        </w:rPr>
        <w:t xml:space="preserve"> había señalado en </w:t>
      </w:r>
      <w:r w:rsidRPr="004902E9">
        <w:rPr>
          <w:rFonts w:ascii="Palatino Linotype" w:hAnsi="Palatino Linotype"/>
        </w:rPr>
        <w:t>sesiones anteriores, diciembre es el mes con la tasa de</w:t>
      </w:r>
      <w:r>
        <w:rPr>
          <w:rFonts w:ascii="Palatino Linotype" w:hAnsi="Palatino Linotype"/>
        </w:rPr>
        <w:t xml:space="preserve"> siniestralidad más alta y esto </w:t>
      </w:r>
      <w:r w:rsidRPr="004902E9">
        <w:rPr>
          <w:rFonts w:ascii="Palatino Linotype" w:hAnsi="Palatino Linotype"/>
        </w:rPr>
        <w:t>evidentemente amerita tomar acciones decididas. Soy parte de la Comisión de</w:t>
      </w:r>
      <w:r>
        <w:rPr>
          <w:rFonts w:ascii="Palatino Linotype" w:hAnsi="Palatino Linotype"/>
        </w:rPr>
        <w:t xml:space="preserve"> </w:t>
      </w:r>
      <w:r w:rsidRPr="004902E9">
        <w:rPr>
          <w:rFonts w:ascii="Palatino Linotype" w:hAnsi="Palatino Linotype"/>
        </w:rPr>
        <w:t>Movilidad, he conversado varias veces con la President</w:t>
      </w:r>
      <w:r>
        <w:rPr>
          <w:rFonts w:ascii="Palatino Linotype" w:hAnsi="Palatino Linotype"/>
        </w:rPr>
        <w:t>a</w:t>
      </w:r>
      <w:r w:rsidRPr="004902E9">
        <w:rPr>
          <w:rFonts w:ascii="Palatino Linotype" w:hAnsi="Palatino Linotype"/>
        </w:rPr>
        <w:t>, también comparto la idea de</w:t>
      </w:r>
      <w:r>
        <w:rPr>
          <w:rFonts w:ascii="Palatino Linotype" w:hAnsi="Palatino Linotype"/>
        </w:rPr>
        <w:t xml:space="preserve"> </w:t>
      </w:r>
      <w:r w:rsidRPr="004902E9">
        <w:rPr>
          <w:rFonts w:ascii="Palatino Linotype" w:hAnsi="Palatino Linotype"/>
        </w:rPr>
        <w:t>sostener las dos revisiones técnicas vehiculares</w:t>
      </w:r>
      <w:r>
        <w:rPr>
          <w:rFonts w:ascii="Palatino Linotype" w:hAnsi="Palatino Linotype"/>
        </w:rPr>
        <w:t xml:space="preserve">, sin embargo, comprendiendo la </w:t>
      </w:r>
      <w:r w:rsidRPr="004902E9">
        <w:rPr>
          <w:rFonts w:ascii="Palatino Linotype" w:hAnsi="Palatino Linotype"/>
        </w:rPr>
        <w:t>sensibilidad y los momentos, hemos de alguna maner</w:t>
      </w:r>
      <w:r>
        <w:rPr>
          <w:rFonts w:ascii="Palatino Linotype" w:hAnsi="Palatino Linotype"/>
        </w:rPr>
        <w:t xml:space="preserve">a decidido apoyar este proyecto </w:t>
      </w:r>
      <w:r w:rsidRPr="004902E9">
        <w:rPr>
          <w:rFonts w:ascii="Palatino Linotype" w:hAnsi="Palatino Linotype"/>
        </w:rPr>
        <w:t>de ordenanza, dejando abierta la puerta pa</w:t>
      </w:r>
      <w:r>
        <w:rPr>
          <w:rFonts w:ascii="Palatino Linotype" w:hAnsi="Palatino Linotype"/>
        </w:rPr>
        <w:t xml:space="preserve">ra que podamos discutir con una </w:t>
      </w:r>
      <w:r w:rsidRPr="004902E9">
        <w:rPr>
          <w:rFonts w:ascii="Palatino Linotype" w:hAnsi="Palatino Linotype"/>
        </w:rPr>
        <w:t>multiplicidad de actores, para que los vehículos de uso</w:t>
      </w:r>
      <w:r>
        <w:rPr>
          <w:rFonts w:ascii="Palatino Linotype" w:hAnsi="Palatino Linotype"/>
        </w:rPr>
        <w:t xml:space="preserve"> intensivo puedan pasar por dos </w:t>
      </w:r>
      <w:r w:rsidRPr="004902E9">
        <w:rPr>
          <w:rFonts w:ascii="Palatino Linotype" w:hAnsi="Palatino Linotype"/>
        </w:rPr>
        <w:t xml:space="preserve">revisiones técnicas vehiculares. Me parece que hay que </w:t>
      </w:r>
      <w:r>
        <w:rPr>
          <w:rFonts w:ascii="Palatino Linotype" w:hAnsi="Palatino Linotype"/>
        </w:rPr>
        <w:t xml:space="preserve">buscar caminos que nos permitan </w:t>
      </w:r>
      <w:r w:rsidRPr="004902E9">
        <w:rPr>
          <w:rFonts w:ascii="Palatino Linotype" w:hAnsi="Palatino Linotype"/>
        </w:rPr>
        <w:t>ir reduciendo la siniestralidad en la ciudad y con</w:t>
      </w:r>
      <w:r>
        <w:rPr>
          <w:rFonts w:ascii="Palatino Linotype" w:hAnsi="Palatino Linotype"/>
        </w:rPr>
        <w:t xml:space="preserve"> eso defender la vida. Nada más </w:t>
      </w:r>
      <w:r w:rsidRPr="004902E9">
        <w:rPr>
          <w:rFonts w:ascii="Palatino Linotype" w:hAnsi="Palatino Linotype"/>
        </w:rPr>
        <w:t>solicitarle a la proponente, que en los considerandos se in</w:t>
      </w:r>
      <w:r>
        <w:rPr>
          <w:rFonts w:ascii="Palatino Linotype" w:hAnsi="Palatino Linotype"/>
        </w:rPr>
        <w:t xml:space="preserve">corpore el artículo No. 30.5 de </w:t>
      </w:r>
      <w:r w:rsidRPr="004902E9">
        <w:rPr>
          <w:rFonts w:ascii="Palatino Linotype" w:hAnsi="Palatino Linotype"/>
        </w:rPr>
        <w:t>la Ley Orgánica de Transporte Terrestre y Seguridad V</w:t>
      </w:r>
      <w:r>
        <w:rPr>
          <w:rFonts w:ascii="Palatino Linotype" w:hAnsi="Palatino Linotype"/>
        </w:rPr>
        <w:t xml:space="preserve">ial, que dice: “Competencias de </w:t>
      </w:r>
      <w:r w:rsidRPr="004902E9">
        <w:rPr>
          <w:rFonts w:ascii="Palatino Linotype" w:hAnsi="Palatino Linotype"/>
        </w:rPr>
        <w:t xml:space="preserve">los gobiernos autónomos descentralizados, regionales, metropolitanos y municipales. -Los gobiernos autónomos descentralizados tendrán </w:t>
      </w:r>
      <w:r>
        <w:rPr>
          <w:rFonts w:ascii="Palatino Linotype" w:hAnsi="Palatino Linotype"/>
        </w:rPr>
        <w:t xml:space="preserve">las siguientes competencias, m) </w:t>
      </w:r>
      <w:r w:rsidRPr="004902E9">
        <w:rPr>
          <w:rFonts w:ascii="Palatino Linotype" w:hAnsi="Palatino Linotype"/>
        </w:rPr>
        <w:t xml:space="preserve">regular y suscribir los títulos habilitantes de servicios de </w:t>
      </w:r>
      <w:r>
        <w:rPr>
          <w:rFonts w:ascii="Palatino Linotype" w:hAnsi="Palatino Linotype"/>
        </w:rPr>
        <w:t xml:space="preserve">transporte terrestre que operan </w:t>
      </w:r>
      <w:r w:rsidRPr="004902E9">
        <w:rPr>
          <w:rFonts w:ascii="Palatino Linotype" w:hAnsi="Palatino Linotype"/>
        </w:rPr>
        <w:t>dentro de sus circunscripciones territoriales”. Esto abre la puerta al ser nosotros qui</w:t>
      </w:r>
      <w:r>
        <w:rPr>
          <w:rFonts w:ascii="Palatino Linotype" w:hAnsi="Palatino Linotype"/>
        </w:rPr>
        <w:t xml:space="preserve">enes </w:t>
      </w:r>
      <w:r w:rsidRPr="004902E9">
        <w:rPr>
          <w:rFonts w:ascii="Palatino Linotype" w:hAnsi="Palatino Linotype"/>
        </w:rPr>
        <w:t>tienen la facultad de plantear como requisito la re</w:t>
      </w:r>
      <w:r>
        <w:rPr>
          <w:rFonts w:ascii="Palatino Linotype" w:hAnsi="Palatino Linotype"/>
        </w:rPr>
        <w:t xml:space="preserve">visión vehicular en el Distrito </w:t>
      </w:r>
      <w:r w:rsidRPr="004902E9">
        <w:rPr>
          <w:rFonts w:ascii="Palatino Linotype" w:hAnsi="Palatino Linotype"/>
        </w:rPr>
        <w:t>Metropolitano de Quito.</w:t>
      </w:r>
    </w:p>
    <w:p w14:paraId="283997B8" w14:textId="77777777" w:rsidR="004902E9" w:rsidRDefault="004902E9" w:rsidP="004902E9">
      <w:pPr>
        <w:jc w:val="both"/>
        <w:rPr>
          <w:rFonts w:ascii="Palatino Linotype" w:hAnsi="Palatino Linotype"/>
        </w:rPr>
      </w:pPr>
    </w:p>
    <w:p w14:paraId="447E2DE8" w14:textId="77777777" w:rsidR="004902E9" w:rsidRPr="004902E9" w:rsidRDefault="004902E9" w:rsidP="004902E9">
      <w:pPr>
        <w:jc w:val="both"/>
        <w:rPr>
          <w:rFonts w:ascii="Palatino Linotype" w:hAnsi="Palatino Linotype"/>
          <w:b/>
        </w:rPr>
      </w:pPr>
      <w:r w:rsidRPr="004902E9">
        <w:rPr>
          <w:rFonts w:ascii="Palatino Linotype" w:hAnsi="Palatino Linotype"/>
          <w:b/>
        </w:rPr>
        <w:t>CONCEJAL GABRIEL NOROÑA DÍAZ</w:t>
      </w:r>
    </w:p>
    <w:p w14:paraId="37B402BC" w14:textId="77777777" w:rsidR="004902E9" w:rsidRPr="004902E9" w:rsidRDefault="004902E9" w:rsidP="004902E9">
      <w:pPr>
        <w:jc w:val="both"/>
        <w:rPr>
          <w:rFonts w:ascii="Palatino Linotype" w:hAnsi="Palatino Linotype"/>
        </w:rPr>
      </w:pPr>
      <w:r w:rsidRPr="004902E9">
        <w:rPr>
          <w:rFonts w:ascii="Palatino Linotype" w:hAnsi="Palatino Linotype"/>
        </w:rPr>
        <w:t>Felicitarle a la Vicealcaldesa con este tema calien</w:t>
      </w:r>
      <w:r>
        <w:rPr>
          <w:rFonts w:ascii="Palatino Linotype" w:hAnsi="Palatino Linotype"/>
        </w:rPr>
        <w:t xml:space="preserve">te, un tema complejo que muchas </w:t>
      </w:r>
      <w:r w:rsidRPr="004902E9">
        <w:rPr>
          <w:rFonts w:ascii="Palatino Linotype" w:hAnsi="Palatino Linotype"/>
        </w:rPr>
        <w:t>veces no le ponemos bien, le felicito concejala Racines</w:t>
      </w:r>
      <w:r>
        <w:rPr>
          <w:rFonts w:ascii="Palatino Linotype" w:hAnsi="Palatino Linotype"/>
        </w:rPr>
        <w:t xml:space="preserve">. También decirle, el Municipio </w:t>
      </w:r>
      <w:r w:rsidRPr="004902E9">
        <w:rPr>
          <w:rFonts w:ascii="Palatino Linotype" w:hAnsi="Palatino Linotype"/>
        </w:rPr>
        <w:t xml:space="preserve">quiere el bienestar de los ciudadanos, y el tema del transporte cuando se topa </w:t>
      </w:r>
      <w:r>
        <w:rPr>
          <w:rFonts w:ascii="Palatino Linotype" w:hAnsi="Palatino Linotype"/>
        </w:rPr>
        <w:t xml:space="preserve">este tema </w:t>
      </w:r>
      <w:r w:rsidRPr="004902E9">
        <w:rPr>
          <w:rFonts w:ascii="Palatino Linotype" w:hAnsi="Palatino Linotype"/>
        </w:rPr>
        <w:t>da miedo. Solo decirle, perfecto, apoyamos las dos v</w:t>
      </w:r>
      <w:r>
        <w:rPr>
          <w:rFonts w:ascii="Palatino Linotype" w:hAnsi="Palatino Linotype"/>
        </w:rPr>
        <w:t xml:space="preserve">eces que vengan a matricularse, </w:t>
      </w:r>
      <w:r w:rsidRPr="004902E9">
        <w:rPr>
          <w:rFonts w:ascii="Palatino Linotype" w:hAnsi="Palatino Linotype"/>
        </w:rPr>
        <w:t xml:space="preserve">fortalecemos y todo lo demás, pero son recursos </w:t>
      </w:r>
      <w:r>
        <w:rPr>
          <w:rFonts w:ascii="Palatino Linotype" w:hAnsi="Palatino Linotype"/>
        </w:rPr>
        <w:t xml:space="preserve">señor Alcalde, nosotros estamos </w:t>
      </w:r>
      <w:r w:rsidRPr="004902E9">
        <w:rPr>
          <w:rFonts w:ascii="Palatino Linotype" w:hAnsi="Palatino Linotype"/>
        </w:rPr>
        <w:t>haciendo ordenanzas para los emprendimientos, para apoyarles y para todo lo demás.</w:t>
      </w:r>
      <w:r>
        <w:rPr>
          <w:rFonts w:ascii="Palatino Linotype" w:hAnsi="Palatino Linotype"/>
        </w:rPr>
        <w:t xml:space="preserve"> </w:t>
      </w:r>
      <w:r w:rsidRPr="004902E9">
        <w:rPr>
          <w:rFonts w:ascii="Palatino Linotype" w:hAnsi="Palatino Linotype"/>
        </w:rPr>
        <w:t>En esta nueva ordenanza, en esta reforma de la ordenanz</w:t>
      </w:r>
      <w:r>
        <w:rPr>
          <w:rFonts w:ascii="Palatino Linotype" w:hAnsi="Palatino Linotype"/>
        </w:rPr>
        <w:t xml:space="preserve">a, creo que sí se debe tomar en </w:t>
      </w:r>
      <w:r w:rsidRPr="004902E9">
        <w:rPr>
          <w:rFonts w:ascii="Palatino Linotype" w:hAnsi="Palatino Linotype"/>
        </w:rPr>
        <w:t>cuenta que este sector también del transporte, hablem</w:t>
      </w:r>
      <w:r>
        <w:rPr>
          <w:rFonts w:ascii="Palatino Linotype" w:hAnsi="Palatino Linotype"/>
        </w:rPr>
        <w:t xml:space="preserve">os camionetas, taxis, buses, no </w:t>
      </w:r>
      <w:r w:rsidRPr="004902E9">
        <w:rPr>
          <w:rFonts w:ascii="Palatino Linotype" w:hAnsi="Palatino Linotype"/>
        </w:rPr>
        <w:t>verles como los enemigos de la película si no verles de aliados. Y lo que hablamos,</w:t>
      </w:r>
      <w:r>
        <w:rPr>
          <w:rFonts w:ascii="Palatino Linotype" w:hAnsi="Palatino Linotype"/>
        </w:rPr>
        <w:t xml:space="preserve"> el </w:t>
      </w:r>
      <w:r w:rsidRPr="004902E9">
        <w:rPr>
          <w:rFonts w:ascii="Palatino Linotype" w:hAnsi="Palatino Linotype"/>
        </w:rPr>
        <w:t>Estado es para eso, motivarles, decirles: “perfecto, nosot</w:t>
      </w:r>
      <w:r>
        <w:rPr>
          <w:rFonts w:ascii="Palatino Linotype" w:hAnsi="Palatino Linotype"/>
        </w:rPr>
        <w:t xml:space="preserve">ros vamos a incentivar, vamos a </w:t>
      </w:r>
      <w:r w:rsidRPr="004902E9">
        <w:rPr>
          <w:rFonts w:ascii="Palatino Linotype" w:hAnsi="Palatino Linotype"/>
        </w:rPr>
        <w:t>invertir en ustedes”, ¿Qué tal si no les cobramos la tarifa</w:t>
      </w:r>
      <w:r>
        <w:rPr>
          <w:rFonts w:ascii="Palatino Linotype" w:hAnsi="Palatino Linotype"/>
        </w:rPr>
        <w:t xml:space="preserve"> de la revisión?, pero cumplan, </w:t>
      </w:r>
      <w:r w:rsidRPr="004902E9">
        <w:rPr>
          <w:rFonts w:ascii="Palatino Linotype" w:hAnsi="Palatino Linotype"/>
        </w:rPr>
        <w:t xml:space="preserve">vengan. </w:t>
      </w:r>
      <w:r w:rsidRPr="004902E9">
        <w:rPr>
          <w:rFonts w:ascii="Palatino Linotype" w:hAnsi="Palatino Linotype"/>
        </w:rPr>
        <w:lastRenderedPageBreak/>
        <w:t>Porque muchos evaden y muchos dicen: “es más barato irnos a Cay</w:t>
      </w:r>
      <w:r>
        <w:rPr>
          <w:rFonts w:ascii="Palatino Linotype" w:hAnsi="Palatino Linotype"/>
        </w:rPr>
        <w:t xml:space="preserve">ambe por </w:t>
      </w:r>
      <w:r w:rsidRPr="004902E9">
        <w:rPr>
          <w:rFonts w:ascii="Palatino Linotype" w:hAnsi="Palatino Linotype"/>
        </w:rPr>
        <w:t>en Quito es un relajo la matriculación”. Otros dicen: “En</w:t>
      </w:r>
      <w:r>
        <w:rPr>
          <w:rFonts w:ascii="Palatino Linotype" w:hAnsi="Palatino Linotype"/>
        </w:rPr>
        <w:t xml:space="preserve"> Machachi facilito, solo mandas </w:t>
      </w:r>
      <w:r w:rsidRPr="004902E9">
        <w:rPr>
          <w:rFonts w:ascii="Palatino Linotype" w:hAnsi="Palatino Linotype"/>
        </w:rPr>
        <w:t>la matrícula y ya te mandan matriculado el carro”. Obvio</w:t>
      </w:r>
      <w:r>
        <w:rPr>
          <w:rFonts w:ascii="Palatino Linotype" w:hAnsi="Palatino Linotype"/>
        </w:rPr>
        <w:t xml:space="preserve">, por esas facilidades, incluso </w:t>
      </w:r>
      <w:r w:rsidRPr="004902E9">
        <w:rPr>
          <w:rFonts w:ascii="Palatino Linotype" w:hAnsi="Palatino Linotype"/>
        </w:rPr>
        <w:t xml:space="preserve">por esos motivos, pero claro, el Municipio de Quito le ponemos que la </w:t>
      </w:r>
      <w:r>
        <w:rPr>
          <w:rFonts w:ascii="Palatino Linotype" w:hAnsi="Palatino Linotype"/>
        </w:rPr>
        <w:t xml:space="preserve">bendición, que el </w:t>
      </w:r>
      <w:r w:rsidRPr="004902E9">
        <w:rPr>
          <w:rFonts w:ascii="Palatino Linotype" w:hAnsi="Palatino Linotype"/>
        </w:rPr>
        <w:t>agua bendita, que el Santo Óleo, que todo lo demás</w:t>
      </w:r>
      <w:r>
        <w:rPr>
          <w:rFonts w:ascii="Palatino Linotype" w:hAnsi="Palatino Linotype"/>
        </w:rPr>
        <w:t xml:space="preserve"> y la gente se complica, y este </w:t>
      </w:r>
      <w:r w:rsidRPr="004902E9">
        <w:rPr>
          <w:rFonts w:ascii="Palatino Linotype" w:hAnsi="Palatino Linotype"/>
        </w:rPr>
        <w:t>Municipio cada vez más grande, mil millones y desp</w:t>
      </w:r>
      <w:r>
        <w:rPr>
          <w:rFonts w:ascii="Palatino Linotype" w:hAnsi="Palatino Linotype"/>
        </w:rPr>
        <w:t xml:space="preserve">ués no tenemos de dónde sacar y </w:t>
      </w:r>
      <w:r w:rsidRPr="004902E9">
        <w:rPr>
          <w:rFonts w:ascii="Palatino Linotype" w:hAnsi="Palatino Linotype"/>
        </w:rPr>
        <w:t>hay que seguir apretándoles, hay que seguir sacándoles. Obvio, acá vamos a</w:t>
      </w:r>
      <w:r>
        <w:rPr>
          <w:rFonts w:ascii="Palatino Linotype" w:hAnsi="Palatino Linotype"/>
        </w:rPr>
        <w:t xml:space="preserve"> invertir </w:t>
      </w:r>
      <w:r w:rsidRPr="004902E9">
        <w:rPr>
          <w:rFonts w:ascii="Palatino Linotype" w:hAnsi="Palatino Linotype"/>
        </w:rPr>
        <w:t xml:space="preserve">$2.100´000.000,00 de dólares en movilidad en Quito, </w:t>
      </w:r>
      <w:r>
        <w:rPr>
          <w:rFonts w:ascii="Palatino Linotype" w:hAnsi="Palatino Linotype"/>
        </w:rPr>
        <w:t xml:space="preserve">¿O acaso que el Metro no es eso </w:t>
      </w:r>
      <w:r w:rsidRPr="004902E9">
        <w:rPr>
          <w:rFonts w:ascii="Palatino Linotype" w:hAnsi="Palatino Linotype"/>
        </w:rPr>
        <w:t>mismo? Lo mismo es un bus, sino que más peque</w:t>
      </w:r>
      <w:r>
        <w:rPr>
          <w:rFonts w:ascii="Palatino Linotype" w:hAnsi="Palatino Linotype"/>
        </w:rPr>
        <w:t xml:space="preserve">ño, lo mismo es un taxi, es más </w:t>
      </w:r>
      <w:r w:rsidRPr="004902E9">
        <w:rPr>
          <w:rFonts w:ascii="Palatino Linotype" w:hAnsi="Palatino Linotype"/>
        </w:rPr>
        <w:t>pequeño. Entonces, le pido concejala Racines y a la vez le entregó el apoyo para saca</w:t>
      </w:r>
      <w:r>
        <w:rPr>
          <w:rFonts w:ascii="Palatino Linotype" w:hAnsi="Palatino Linotype"/>
        </w:rPr>
        <w:t xml:space="preserve">r </w:t>
      </w:r>
      <w:r w:rsidRPr="004902E9">
        <w:rPr>
          <w:rFonts w:ascii="Palatino Linotype" w:hAnsi="Palatino Linotype"/>
        </w:rPr>
        <w:t>una ordenanza chévere. También me sumaré con mis</w:t>
      </w:r>
      <w:r>
        <w:rPr>
          <w:rFonts w:ascii="Palatino Linotype" w:hAnsi="Palatino Linotype"/>
        </w:rPr>
        <w:t xml:space="preserve"> pedidos por escrito, donde que </w:t>
      </w:r>
      <w:r w:rsidRPr="004902E9">
        <w:rPr>
          <w:rFonts w:ascii="Palatino Linotype" w:hAnsi="Palatino Linotype"/>
        </w:rPr>
        <w:t>desde ya me sumo y apoyo, pero siempre digo, tenemos</w:t>
      </w:r>
      <w:r>
        <w:rPr>
          <w:rFonts w:ascii="Palatino Linotype" w:hAnsi="Palatino Linotype"/>
        </w:rPr>
        <w:t xml:space="preserve"> que ser justos, no hay que ser </w:t>
      </w:r>
      <w:r w:rsidRPr="004902E9">
        <w:rPr>
          <w:rFonts w:ascii="Palatino Linotype" w:hAnsi="Palatino Linotype"/>
        </w:rPr>
        <w:t>malos ni buenos; hay buses que ya se caen, es verda</w:t>
      </w:r>
      <w:r>
        <w:rPr>
          <w:rFonts w:ascii="Palatino Linotype" w:hAnsi="Palatino Linotype"/>
        </w:rPr>
        <w:t xml:space="preserve">d, pero también hablemos de que </w:t>
      </w:r>
      <w:r w:rsidRPr="004902E9">
        <w:rPr>
          <w:rFonts w:ascii="Palatino Linotype" w:hAnsi="Palatino Linotype"/>
        </w:rPr>
        <w:t>necesitan apoyo y mutuamente apoyarnos, porque esto es de ida y vuelta.</w:t>
      </w:r>
    </w:p>
    <w:sectPr w:rsidR="004902E9" w:rsidRPr="004902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AD7"/>
    <w:rsid w:val="000B4088"/>
    <w:rsid w:val="002157BB"/>
    <w:rsid w:val="003A673A"/>
    <w:rsid w:val="004902E9"/>
    <w:rsid w:val="00887DF7"/>
    <w:rsid w:val="0099098C"/>
    <w:rsid w:val="009A2AD7"/>
    <w:rsid w:val="00EB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D6A3"/>
  <w15:chartTrackingRefBased/>
  <w15:docId w15:val="{2C778AAB-1470-490A-B28B-D0B4F82D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2754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Jose Ruiz Naranjo</dc:creator>
  <cp:keywords/>
  <dc:description/>
  <cp:lastModifiedBy>Pedro José Cornejo Espinosa</cp:lastModifiedBy>
  <cp:revision>2</cp:revision>
  <dcterms:created xsi:type="dcterms:W3CDTF">2024-02-03T22:43:00Z</dcterms:created>
  <dcterms:modified xsi:type="dcterms:W3CDTF">2024-02-03T22:43:00Z</dcterms:modified>
</cp:coreProperties>
</file>