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72" w:rsidRPr="00DE0FB2" w:rsidRDefault="007F3BAB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E0FB2">
        <w:rPr>
          <w:rFonts w:ascii="Arial" w:hAnsi="Arial" w:cs="Arial"/>
          <w:b/>
          <w:sz w:val="28"/>
          <w:szCs w:val="28"/>
        </w:rPr>
        <w:t>BASES DEL PREMIO MANUELA ESPEJO 2024</w:t>
      </w:r>
    </w:p>
    <w:p w:rsidR="00D24A72" w:rsidRPr="00DE0FB2" w:rsidRDefault="00D24A72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4A72" w:rsidRPr="00DE0FB2" w:rsidRDefault="00D24A7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4A72" w:rsidRPr="00DE0FB2" w:rsidRDefault="00D24A7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24A72" w:rsidRPr="00DE0FB2" w:rsidRDefault="00F8771D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ANTECEDENTES</w:t>
      </w:r>
    </w:p>
    <w:p w:rsidR="00D24A72" w:rsidRPr="00DE0FB2" w:rsidRDefault="00D24A72">
      <w:pPr>
        <w:spacing w:line="276" w:lineRule="auto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 igualdad de derechos de la</w:t>
      </w:r>
      <w:r w:rsidR="00515A06" w:rsidRPr="00DE0FB2">
        <w:rPr>
          <w:rFonts w:ascii="Arial" w:hAnsi="Arial" w:cs="Arial"/>
          <w:sz w:val="22"/>
          <w:szCs w:val="22"/>
        </w:rPr>
        <w:t>s</w:t>
      </w:r>
      <w:r w:rsidRPr="00DE0FB2">
        <w:rPr>
          <w:rFonts w:ascii="Arial" w:hAnsi="Arial" w:cs="Arial"/>
          <w:sz w:val="22"/>
          <w:szCs w:val="22"/>
        </w:rPr>
        <w:t xml:space="preserve"> mujer</w:t>
      </w:r>
      <w:r w:rsidR="00515A06" w:rsidRPr="00DE0FB2">
        <w:rPr>
          <w:rFonts w:ascii="Arial" w:hAnsi="Arial" w:cs="Arial"/>
          <w:sz w:val="22"/>
          <w:szCs w:val="22"/>
        </w:rPr>
        <w:t>es</w:t>
      </w:r>
      <w:r w:rsidRPr="00DE0FB2">
        <w:rPr>
          <w:rFonts w:ascii="Arial" w:hAnsi="Arial" w:cs="Arial"/>
          <w:sz w:val="22"/>
          <w:szCs w:val="22"/>
        </w:rPr>
        <w:t xml:space="preserve"> es un principio básico de las Naciones Unidas, que en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su búsqueda de reconocer la igualdad de derechos y el principio de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la no discriminación establece la Convención sobre la Eliminación de todas las Formas de Discriminación contra la Mujer, donde se desarrolla la expresión “discriminación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contra la mujer”, que conlleva a “toda distinción, exclusión o restricción basada en el sexo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que tenga por objeto o por resultado menoscabar o anular el reconocimiento, goce o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ejercicio por la mujer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(...)</w:t>
      </w:r>
      <w:r w:rsidRPr="00DE0FB2">
        <w:rPr>
          <w:rFonts w:ascii="Arial" w:hAnsi="Arial" w:cs="Arial"/>
          <w:sz w:val="22"/>
          <w:szCs w:val="22"/>
        </w:rPr>
        <w:t>”. (CEDAW,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Art.1)</w:t>
      </w:r>
    </w:p>
    <w:p w:rsidR="00D24A72" w:rsidRPr="00DE0FB2" w:rsidRDefault="00D24A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El Ec</w:t>
      </w:r>
      <w:r w:rsidR="00F8771D" w:rsidRPr="00DE0FB2">
        <w:rPr>
          <w:rFonts w:ascii="Arial" w:hAnsi="Arial" w:cs="Arial"/>
          <w:sz w:val="22"/>
          <w:szCs w:val="22"/>
        </w:rPr>
        <w:t>uador ratifica la CEDAW en 1981</w:t>
      </w:r>
      <w:r w:rsidRPr="00DE0FB2">
        <w:rPr>
          <w:rFonts w:ascii="Arial" w:hAnsi="Arial" w:cs="Arial"/>
          <w:sz w:val="22"/>
          <w:szCs w:val="22"/>
        </w:rPr>
        <w:t xml:space="preserve"> y se adhiere a la Convención Interamericana para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Prevenir, Sancionar y Erradicar la Violencia contra la Mujer -conocida como la Convención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Belém do Pará- en 1995, la cual establece el derecho de las mujeres a una vida libre de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violencia, e impulsa la adopción de legislación y políticas para la prevención y erradicación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de la violencia contra las mujeres.</w:t>
      </w:r>
    </w:p>
    <w:p w:rsidR="00D24A72" w:rsidRPr="00DE0FB2" w:rsidRDefault="00D24A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 V Conferencia de Naciones Unidas sobre las Mujeres, en Beijing 1995, y la aprobación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de la Plataforma de Acción, fortalece el rol político de las mujeres en la promoción de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sus derechos políticos y su participación en la toma de decisiones. En este sentido, la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movilización de las mujeres en el país logra diferentes hitos, entre los que se destacan: Ley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de Maternidad Gratuita y Atención a la Infancia (1994); Ley contra la Violencia a la Mujer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y la Familia (1995); creación del Consejo Nacional de las Mujeres (CONAMU) (1997); Ley</w:t>
      </w:r>
      <w:r w:rsidR="00F8771D"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de Amparo Laboral de la Mujer (1997); Ley de Maternidad Gratuita (1998)</w:t>
      </w:r>
      <w:r w:rsidR="00515A06" w:rsidRPr="00DE0FB2">
        <w:rPr>
          <w:rFonts w:ascii="Arial" w:hAnsi="Arial" w:cs="Arial"/>
          <w:sz w:val="22"/>
          <w:szCs w:val="22"/>
        </w:rPr>
        <w:t>, Ley Orgánica Integral para Prevenir y Erradicar la Violencia contra las Mujeres (2018)</w:t>
      </w:r>
      <w:r w:rsidRPr="00DE0FB2">
        <w:rPr>
          <w:rFonts w:ascii="Arial" w:hAnsi="Arial" w:cs="Arial"/>
          <w:sz w:val="22"/>
          <w:szCs w:val="22"/>
        </w:rPr>
        <w:t xml:space="preserve">. </w:t>
      </w:r>
    </w:p>
    <w:p w:rsidR="00D24A72" w:rsidRPr="00DE0FB2" w:rsidRDefault="00D24A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DE0FB2">
        <w:rPr>
          <w:rFonts w:ascii="Arial" w:hAnsi="Arial" w:cs="Arial"/>
          <w:sz w:val="22"/>
          <w:szCs w:val="22"/>
        </w:rPr>
        <w:t>La Constitución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 xml:space="preserve">del año 2008, establece en </w:t>
      </w:r>
      <w:r w:rsidRPr="00DE0FB2">
        <w:rPr>
          <w:rFonts w:ascii="Arial" w:hAnsi="Arial" w:cs="Arial"/>
          <w:sz w:val="22"/>
          <w:szCs w:val="22"/>
          <w:lang w:val="es-ES"/>
        </w:rPr>
        <w:t>el</w:t>
      </w:r>
      <w:r w:rsidR="00F8771D" w:rsidRPr="00DE0FB2">
        <w:rPr>
          <w:rFonts w:ascii="Arial" w:hAnsi="Arial" w:cs="Arial"/>
          <w:sz w:val="22"/>
          <w:szCs w:val="22"/>
        </w:rPr>
        <w:t xml:space="preserve"> a</w:t>
      </w:r>
      <w:r w:rsidRPr="00DE0FB2">
        <w:rPr>
          <w:rFonts w:ascii="Arial" w:hAnsi="Arial" w:cs="Arial"/>
          <w:sz w:val="22"/>
          <w:szCs w:val="22"/>
        </w:rPr>
        <w:t>rtículo</w:t>
      </w:r>
      <w:r w:rsidR="00F8771D" w:rsidRPr="00DE0FB2">
        <w:rPr>
          <w:rFonts w:ascii="Arial" w:hAnsi="Arial" w:cs="Arial"/>
          <w:sz w:val="22"/>
          <w:szCs w:val="22"/>
          <w:lang w:val="es-ES"/>
        </w:rPr>
        <w:t xml:space="preserve"> 1 numeral 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11, </w:t>
      </w:r>
      <w:r w:rsidR="00F8771D" w:rsidRPr="00DE0FB2">
        <w:rPr>
          <w:rFonts w:ascii="Arial" w:hAnsi="Arial" w:cs="Arial"/>
          <w:sz w:val="22"/>
          <w:szCs w:val="22"/>
          <w:lang w:val="es-ES"/>
        </w:rPr>
        <w:t>a</w:t>
      </w:r>
      <w:r w:rsidR="00515A06" w:rsidRPr="00DE0FB2">
        <w:rPr>
          <w:rFonts w:ascii="Arial" w:hAnsi="Arial" w:cs="Arial"/>
          <w:sz w:val="22"/>
          <w:szCs w:val="22"/>
          <w:lang w:val="es-ES"/>
        </w:rPr>
        <w:t>rtículo 70</w:t>
      </w:r>
      <w:r w:rsidRPr="00DE0FB2">
        <w:rPr>
          <w:rFonts w:ascii="Arial" w:hAnsi="Arial" w:cs="Arial"/>
          <w:sz w:val="22"/>
          <w:szCs w:val="22"/>
        </w:rPr>
        <w:t>,</w:t>
      </w:r>
      <w:r w:rsidR="00F8771D"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 xml:space="preserve">que el Ecuador es un </w:t>
      </w:r>
      <w:r w:rsidRPr="00DE0FB2">
        <w:rPr>
          <w:rFonts w:ascii="Arial" w:hAnsi="Arial" w:cs="Arial"/>
          <w:sz w:val="22"/>
          <w:szCs w:val="22"/>
          <w:lang w:val="es-ES"/>
        </w:rPr>
        <w:t>E</w:t>
      </w:r>
      <w:proofErr w:type="spellStart"/>
      <w:r w:rsidRPr="00DE0FB2">
        <w:rPr>
          <w:rFonts w:ascii="Arial" w:hAnsi="Arial" w:cs="Arial"/>
          <w:sz w:val="22"/>
          <w:szCs w:val="22"/>
        </w:rPr>
        <w:t>stado</w:t>
      </w:r>
      <w:proofErr w:type="spellEnd"/>
      <w:r w:rsidRPr="00DE0FB2">
        <w:rPr>
          <w:rFonts w:ascii="Arial" w:hAnsi="Arial" w:cs="Arial"/>
          <w:sz w:val="22"/>
          <w:szCs w:val="22"/>
        </w:rPr>
        <w:t xml:space="preserve"> constitucional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 xml:space="preserve">de derechos y justicia, </w:t>
      </w:r>
      <w:r w:rsidR="00F8771D" w:rsidRPr="00DE0FB2">
        <w:rPr>
          <w:rFonts w:ascii="Arial" w:hAnsi="Arial" w:cs="Arial"/>
          <w:sz w:val="22"/>
          <w:szCs w:val="22"/>
        </w:rPr>
        <w:t>que gira en torno a la garantía de derechos</w:t>
      </w:r>
      <w:r w:rsidRPr="00DE0FB2">
        <w:rPr>
          <w:rFonts w:ascii="Arial" w:hAnsi="Arial" w:cs="Arial"/>
          <w:sz w:val="22"/>
          <w:szCs w:val="22"/>
        </w:rPr>
        <w:t xml:space="preserve"> sin discriminación alguna, con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 xml:space="preserve">enfoque de </w:t>
      </w:r>
      <w:r w:rsidR="00C44E8B" w:rsidRPr="00DE0FB2">
        <w:rPr>
          <w:rFonts w:ascii="Arial" w:hAnsi="Arial" w:cs="Arial"/>
          <w:sz w:val="22"/>
          <w:szCs w:val="22"/>
        </w:rPr>
        <w:t xml:space="preserve">derechos humanos y </w:t>
      </w:r>
      <w:r w:rsidRPr="00DE0FB2">
        <w:rPr>
          <w:rFonts w:ascii="Arial" w:hAnsi="Arial" w:cs="Arial"/>
          <w:sz w:val="22"/>
          <w:szCs w:val="22"/>
        </w:rPr>
        <w:t>género en todas las políticas estatales</w:t>
      </w:r>
      <w:r w:rsidRPr="00DE0FB2">
        <w:rPr>
          <w:rFonts w:ascii="Arial" w:hAnsi="Arial" w:cs="Arial"/>
          <w:sz w:val="22"/>
          <w:szCs w:val="22"/>
          <w:lang w:val="es-ES"/>
        </w:rPr>
        <w:t>.</w:t>
      </w:r>
    </w:p>
    <w:p w:rsidR="00D24A72" w:rsidRPr="00DE0FB2" w:rsidRDefault="00D24A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771D" w:rsidRPr="00BD0E11" w:rsidRDefault="007F3BAB" w:rsidP="00F877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El Código Municipal, </w:t>
      </w:r>
      <w:r w:rsidR="00BD0E11">
        <w:rPr>
          <w:rFonts w:ascii="Arial" w:hAnsi="Arial" w:cs="Arial"/>
          <w:sz w:val="22"/>
          <w:szCs w:val="22"/>
        </w:rPr>
        <w:t>en el</w:t>
      </w:r>
      <w:r w:rsidRPr="00DE0FB2">
        <w:rPr>
          <w:rFonts w:ascii="Arial" w:hAnsi="Arial" w:cs="Arial"/>
          <w:sz w:val="22"/>
          <w:szCs w:val="22"/>
        </w:rPr>
        <w:t xml:space="preserve"> Artículo</w:t>
      </w:r>
      <w:r w:rsidR="00F8771D" w:rsidRPr="00DE0FB2">
        <w:rPr>
          <w:rFonts w:ascii="Arial" w:hAnsi="Arial" w:cs="Arial"/>
          <w:sz w:val="22"/>
          <w:szCs w:val="22"/>
        </w:rPr>
        <w:t xml:space="preserve"> 757</w:t>
      </w:r>
      <w:r w:rsidRPr="00DE0FB2">
        <w:rPr>
          <w:rFonts w:ascii="Arial" w:hAnsi="Arial" w:cs="Arial"/>
          <w:sz w:val="22"/>
          <w:szCs w:val="22"/>
        </w:rPr>
        <w:t>, establece que</w:t>
      </w:r>
      <w:r w:rsidRPr="00BD0E11">
        <w:rPr>
          <w:rFonts w:ascii="Arial" w:hAnsi="Arial" w:cs="Arial"/>
          <w:sz w:val="22"/>
          <w:szCs w:val="22"/>
        </w:rPr>
        <w:t xml:space="preserve">: “El Concejo Metropolitano de Quito otorgará cada año el premio </w:t>
      </w:r>
      <w:r w:rsidRPr="00BD0E11">
        <w:rPr>
          <w:rFonts w:ascii="Arial" w:hAnsi="Arial" w:cs="Arial"/>
          <w:b/>
          <w:sz w:val="22"/>
          <w:szCs w:val="22"/>
        </w:rPr>
        <w:t>“Manuela Espejo”</w:t>
      </w:r>
      <w:r w:rsidRPr="00BD0E11">
        <w:rPr>
          <w:rFonts w:ascii="Arial" w:hAnsi="Arial" w:cs="Arial"/>
          <w:sz w:val="22"/>
          <w:szCs w:val="22"/>
        </w:rPr>
        <w:t xml:space="preserve"> a la mujer que haya cumplido una labor preponderante en el desarrollo de la ciudad o del país, a través de actividades cívicas, culturales, educativas, sociales, ecológicas, laborales y otras, que el Concejo Metropolitano de Quito reconozca por solicitud expresa. La ganadora recibirá, conforme el ordenamiento jurídico nacional y metropolitano, un estímulo económico.  Este premio será entregado el </w:t>
      </w:r>
      <w:r w:rsidRPr="00BD0E11">
        <w:rPr>
          <w:rFonts w:ascii="Arial" w:hAnsi="Arial" w:cs="Arial"/>
          <w:b/>
          <w:sz w:val="22"/>
          <w:szCs w:val="22"/>
        </w:rPr>
        <w:t>8 de marzo</w:t>
      </w:r>
      <w:r w:rsidRPr="00BD0E11">
        <w:rPr>
          <w:rFonts w:ascii="Arial" w:hAnsi="Arial" w:cs="Arial"/>
          <w:sz w:val="22"/>
          <w:szCs w:val="22"/>
        </w:rPr>
        <w:t xml:space="preserve"> de cada año, con motivo del </w:t>
      </w:r>
      <w:r w:rsidRPr="00BD0E11">
        <w:rPr>
          <w:rFonts w:ascii="Arial" w:hAnsi="Arial" w:cs="Arial"/>
          <w:b/>
          <w:sz w:val="22"/>
          <w:szCs w:val="22"/>
        </w:rPr>
        <w:t>día internacional de la mujer</w:t>
      </w:r>
      <w:r w:rsidRPr="00BD0E11">
        <w:rPr>
          <w:rFonts w:ascii="Arial" w:hAnsi="Arial" w:cs="Arial"/>
          <w:sz w:val="22"/>
          <w:szCs w:val="22"/>
        </w:rPr>
        <w:t xml:space="preserve"> y será tramitado por la Comisión competente en materia de igualdad, género e inclusión social. Se regirá además por lo establecido en el ordenamiento jurídico metropolitano”.</w:t>
      </w:r>
    </w:p>
    <w:p w:rsidR="00F8771D" w:rsidRPr="00DE0FB2" w:rsidRDefault="00F8771D" w:rsidP="00F8771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F8771D" w:rsidP="00F877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lastRenderedPageBreak/>
        <w:t>El</w:t>
      </w:r>
      <w:r w:rsidR="007F3BAB" w:rsidRPr="00DE0FB2">
        <w:rPr>
          <w:rFonts w:ascii="Arial" w:hAnsi="Arial" w:cs="Arial"/>
          <w:sz w:val="22"/>
          <w:szCs w:val="22"/>
        </w:rPr>
        <w:t xml:space="preserve"> </w:t>
      </w:r>
      <w:r w:rsidR="007F3BAB" w:rsidRPr="00DE0FB2">
        <w:rPr>
          <w:rFonts w:ascii="Arial" w:hAnsi="Arial" w:cs="Arial"/>
          <w:sz w:val="22"/>
          <w:szCs w:val="22"/>
          <w:lang w:val="es-ES"/>
        </w:rPr>
        <w:t>objetivo</w:t>
      </w:r>
      <w:r w:rsidR="007F3BAB" w:rsidRPr="00DE0FB2">
        <w:rPr>
          <w:rFonts w:ascii="Arial" w:hAnsi="Arial" w:cs="Arial"/>
          <w:sz w:val="22"/>
          <w:szCs w:val="22"/>
        </w:rPr>
        <w:t xml:space="preserve"> </w:t>
      </w:r>
      <w:r w:rsidR="007F3BAB" w:rsidRPr="00DE0FB2">
        <w:rPr>
          <w:rFonts w:ascii="Arial" w:hAnsi="Arial" w:cs="Arial"/>
          <w:sz w:val="22"/>
          <w:szCs w:val="22"/>
          <w:lang w:val="es-ES"/>
        </w:rPr>
        <w:t>d</w:t>
      </w:r>
      <w:r w:rsidR="007F3BAB" w:rsidRPr="00DE0FB2">
        <w:rPr>
          <w:rFonts w:ascii="Arial" w:hAnsi="Arial" w:cs="Arial"/>
          <w:sz w:val="22"/>
          <w:szCs w:val="22"/>
        </w:rPr>
        <w:t>el premio es reconocer a la</w:t>
      </w:r>
      <w:r w:rsidR="007F3BAB" w:rsidRPr="00DE0FB2">
        <w:rPr>
          <w:rFonts w:ascii="Arial" w:hAnsi="Arial" w:cs="Arial"/>
          <w:sz w:val="22"/>
          <w:szCs w:val="22"/>
          <w:lang w:val="es-ES"/>
        </w:rPr>
        <w:t>s</w:t>
      </w:r>
      <w:r w:rsidR="007F3BAB" w:rsidRPr="00DE0FB2">
        <w:rPr>
          <w:rFonts w:ascii="Arial" w:hAnsi="Arial" w:cs="Arial"/>
          <w:sz w:val="22"/>
          <w:szCs w:val="22"/>
        </w:rPr>
        <w:t xml:space="preserve"> mujeres de</w:t>
      </w:r>
      <w:r w:rsidR="007F3BAB" w:rsidRPr="00DE0FB2">
        <w:rPr>
          <w:rFonts w:ascii="Arial" w:hAnsi="Arial" w:cs="Arial"/>
          <w:sz w:val="22"/>
          <w:szCs w:val="22"/>
          <w:lang w:val="es-ES"/>
        </w:rPr>
        <w:t xml:space="preserve">l Distrito Metropolitano de Quito -DMQ- </w:t>
      </w:r>
      <w:r w:rsidR="007F3BAB" w:rsidRPr="00DE0FB2">
        <w:rPr>
          <w:rFonts w:ascii="Arial" w:hAnsi="Arial" w:cs="Arial"/>
          <w:sz w:val="22"/>
          <w:szCs w:val="22"/>
        </w:rPr>
        <w:t>que desde su trayectoria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y</w:t>
      </w:r>
      <w:r w:rsidR="007F3BAB" w:rsidRPr="00DE0FB2">
        <w:rPr>
          <w:rFonts w:ascii="Arial" w:hAnsi="Arial" w:cs="Arial"/>
          <w:sz w:val="22"/>
          <w:szCs w:val="22"/>
          <w:lang w:val="es-ES"/>
        </w:rPr>
        <w:t xml:space="preserve"> experiencia de vida</w:t>
      </w:r>
      <w:r w:rsidR="007F3BAB" w:rsidRPr="00DE0FB2">
        <w:rPr>
          <w:rFonts w:ascii="Arial" w:hAnsi="Arial" w:cs="Arial"/>
          <w:sz w:val="22"/>
          <w:szCs w:val="22"/>
        </w:rPr>
        <w:t xml:space="preserve"> han destacado</w:t>
      </w:r>
      <w:r w:rsidR="007F3BAB" w:rsidRPr="00DE0FB2">
        <w:rPr>
          <w:rFonts w:ascii="Arial" w:hAnsi="Arial" w:cs="Arial"/>
          <w:sz w:val="22"/>
          <w:szCs w:val="22"/>
          <w:lang w:val="es-ES"/>
        </w:rPr>
        <w:t>, incidido</w:t>
      </w:r>
      <w:r w:rsidR="007F3BAB" w:rsidRPr="00DE0FB2">
        <w:rPr>
          <w:rFonts w:ascii="Arial" w:hAnsi="Arial" w:cs="Arial"/>
          <w:sz w:val="22"/>
          <w:szCs w:val="22"/>
        </w:rPr>
        <w:t xml:space="preserve"> y promovido los derechos de las mujeres</w:t>
      </w:r>
      <w:r w:rsidR="007F3BAB" w:rsidRPr="00DE0FB2">
        <w:rPr>
          <w:rFonts w:ascii="Arial" w:hAnsi="Arial" w:cs="Arial"/>
          <w:sz w:val="22"/>
          <w:szCs w:val="22"/>
          <w:lang w:val="es-ES"/>
        </w:rPr>
        <w:t xml:space="preserve"> en diversos ámbitos</w:t>
      </w:r>
      <w:r w:rsidRPr="00DE0FB2">
        <w:rPr>
          <w:rFonts w:ascii="Arial" w:hAnsi="Arial" w:cs="Arial"/>
          <w:sz w:val="22"/>
          <w:szCs w:val="22"/>
        </w:rPr>
        <w:t>. A</w:t>
      </w:r>
      <w:r w:rsidR="007F3BAB" w:rsidRPr="00DE0FB2">
        <w:rPr>
          <w:rFonts w:ascii="Arial" w:hAnsi="Arial" w:cs="Arial"/>
          <w:sz w:val="22"/>
          <w:szCs w:val="22"/>
        </w:rPr>
        <w:t>sí como</w:t>
      </w:r>
      <w:r w:rsidR="007F3BAB" w:rsidRPr="00DE0FB2">
        <w:rPr>
          <w:rFonts w:ascii="Arial" w:hAnsi="Arial" w:cs="Arial"/>
          <w:sz w:val="22"/>
          <w:szCs w:val="22"/>
          <w:lang w:val="es-ES"/>
        </w:rPr>
        <w:t xml:space="preserve">, </w:t>
      </w:r>
      <w:r w:rsidRPr="00DE0FB2">
        <w:rPr>
          <w:rFonts w:ascii="Arial" w:hAnsi="Arial" w:cs="Arial"/>
          <w:sz w:val="22"/>
          <w:szCs w:val="22"/>
        </w:rPr>
        <w:t>el desarrollo de la</w:t>
      </w:r>
      <w:r w:rsidR="007F3BAB" w:rsidRPr="00DE0FB2">
        <w:rPr>
          <w:rFonts w:ascii="Arial" w:hAnsi="Arial" w:cs="Arial"/>
          <w:sz w:val="22"/>
          <w:szCs w:val="22"/>
        </w:rPr>
        <w:t xml:space="preserve"> ciudad o país.  La entrega de premios, en este caso Manuela Espejo</w:t>
      </w:r>
      <w:r w:rsidR="007F3BAB" w:rsidRPr="00DE0FB2">
        <w:rPr>
          <w:rFonts w:ascii="Arial" w:hAnsi="Arial" w:cs="Arial"/>
          <w:sz w:val="22"/>
          <w:szCs w:val="22"/>
          <w:lang w:val="es-ES"/>
        </w:rPr>
        <w:t>,</w:t>
      </w:r>
      <w:r w:rsidR="007F3BAB" w:rsidRPr="00DE0FB2">
        <w:rPr>
          <w:rFonts w:ascii="Arial" w:hAnsi="Arial" w:cs="Arial"/>
          <w:sz w:val="22"/>
          <w:szCs w:val="22"/>
        </w:rPr>
        <w:t xml:space="preserve"> en el 8 de marzo, permite visibilizar y llegar con un mensaje a todas las mujeres respecto a la posibilidad de </w:t>
      </w:r>
      <w:r w:rsidR="007F3BAB" w:rsidRPr="00DE0FB2">
        <w:rPr>
          <w:rFonts w:ascii="Arial" w:hAnsi="Arial" w:cs="Arial"/>
          <w:sz w:val="22"/>
          <w:szCs w:val="22"/>
          <w:lang w:val="es-ES"/>
        </w:rPr>
        <w:t>transformar</w:t>
      </w:r>
      <w:r w:rsidR="007F3BAB" w:rsidRPr="00DE0FB2">
        <w:rPr>
          <w:rFonts w:ascii="Arial" w:hAnsi="Arial" w:cs="Arial"/>
          <w:sz w:val="22"/>
          <w:szCs w:val="22"/>
        </w:rPr>
        <w:t xml:space="preserve"> la sociedad</w:t>
      </w:r>
      <w:r w:rsidR="007F3BAB" w:rsidRPr="00DE0FB2">
        <w:rPr>
          <w:rFonts w:ascii="Arial" w:hAnsi="Arial" w:cs="Arial"/>
          <w:sz w:val="22"/>
          <w:szCs w:val="22"/>
          <w:lang w:val="es-ES"/>
        </w:rPr>
        <w:t xml:space="preserve"> hasta sus estructuras socio-culturales que sostiene</w:t>
      </w:r>
      <w:r w:rsidRPr="00DE0FB2">
        <w:rPr>
          <w:rFonts w:ascii="Arial" w:hAnsi="Arial" w:cs="Arial"/>
          <w:sz w:val="22"/>
          <w:szCs w:val="22"/>
          <w:lang w:val="es-ES"/>
        </w:rPr>
        <w:t>n patrones de</w:t>
      </w:r>
      <w:r w:rsidR="007F3BAB" w:rsidRPr="00DE0FB2">
        <w:rPr>
          <w:rFonts w:ascii="Arial" w:hAnsi="Arial" w:cs="Arial"/>
          <w:sz w:val="22"/>
          <w:szCs w:val="22"/>
          <w:lang w:val="es-ES"/>
        </w:rPr>
        <w:t xml:space="preserve"> desigualdad. Esto permite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a las mujeres participantes</w:t>
      </w:r>
      <w:r w:rsidR="007F3BAB"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="007F3BAB" w:rsidRPr="00DE0FB2">
        <w:rPr>
          <w:rFonts w:ascii="Arial" w:hAnsi="Arial" w:cs="Arial"/>
          <w:sz w:val="22"/>
          <w:szCs w:val="22"/>
        </w:rPr>
        <w:t xml:space="preserve">ser un </w:t>
      </w:r>
      <w:r w:rsidR="007F3BAB" w:rsidRPr="00DE0FB2">
        <w:rPr>
          <w:rFonts w:ascii="Arial" w:hAnsi="Arial" w:cs="Arial"/>
          <w:sz w:val="22"/>
          <w:szCs w:val="22"/>
          <w:lang w:val="es-ES"/>
        </w:rPr>
        <w:t>referente</w:t>
      </w:r>
      <w:r w:rsidR="007F3BAB" w:rsidRPr="00DE0FB2">
        <w:rPr>
          <w:rFonts w:ascii="Arial" w:hAnsi="Arial" w:cs="Arial"/>
          <w:sz w:val="22"/>
          <w:szCs w:val="22"/>
        </w:rPr>
        <w:t xml:space="preserve"> </w:t>
      </w:r>
      <w:r w:rsidR="007F3BAB" w:rsidRPr="00DE0FB2">
        <w:rPr>
          <w:rFonts w:ascii="Arial" w:hAnsi="Arial" w:cs="Arial"/>
          <w:sz w:val="22"/>
          <w:szCs w:val="22"/>
          <w:lang w:val="es-ES"/>
        </w:rPr>
        <w:t xml:space="preserve">en las distintas formas de </w:t>
      </w:r>
      <w:r w:rsidR="00BD0E11" w:rsidRPr="00DE0FB2">
        <w:rPr>
          <w:rFonts w:ascii="Arial" w:hAnsi="Arial" w:cs="Arial"/>
          <w:sz w:val="22"/>
          <w:szCs w:val="22"/>
          <w:lang w:val="es-ES"/>
        </w:rPr>
        <w:t>exigibilidad</w:t>
      </w:r>
      <w:r w:rsidR="007F3BAB" w:rsidRPr="00DE0FB2">
        <w:rPr>
          <w:rFonts w:ascii="Arial" w:hAnsi="Arial" w:cs="Arial"/>
          <w:sz w:val="22"/>
          <w:szCs w:val="22"/>
          <w:lang w:val="es-ES"/>
        </w:rPr>
        <w:t xml:space="preserve"> de derechos, lo cual motiva 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acoger las buenas prácticas </w:t>
      </w:r>
      <w:r w:rsidRPr="00DE0FB2">
        <w:rPr>
          <w:rFonts w:ascii="Arial" w:hAnsi="Arial" w:cs="Arial"/>
          <w:sz w:val="22"/>
          <w:szCs w:val="22"/>
        </w:rPr>
        <w:t>y promover el</w:t>
      </w:r>
      <w:r w:rsidR="007F3BAB" w:rsidRPr="00DE0FB2">
        <w:rPr>
          <w:rFonts w:ascii="Arial" w:hAnsi="Arial" w:cs="Arial"/>
          <w:sz w:val="22"/>
          <w:szCs w:val="22"/>
          <w:lang w:val="es-ES"/>
        </w:rPr>
        <w:t xml:space="preserve"> trabajo colectivo por el igual y real ejercicio de derechos</w:t>
      </w:r>
      <w:r w:rsidR="007F3BAB" w:rsidRPr="00DE0FB2">
        <w:rPr>
          <w:rFonts w:ascii="Arial" w:hAnsi="Arial" w:cs="Arial"/>
          <w:sz w:val="22"/>
          <w:szCs w:val="22"/>
        </w:rPr>
        <w:t xml:space="preserve"> </w:t>
      </w:r>
      <w:r w:rsidR="007F3BAB" w:rsidRPr="00DE0FB2">
        <w:rPr>
          <w:rFonts w:ascii="Arial" w:hAnsi="Arial" w:cs="Arial"/>
          <w:sz w:val="22"/>
          <w:szCs w:val="22"/>
          <w:lang w:val="es-ES"/>
        </w:rPr>
        <w:t>en el DMQ</w:t>
      </w:r>
      <w:r w:rsidR="007F3BAB" w:rsidRPr="00DE0FB2">
        <w:rPr>
          <w:rFonts w:ascii="Arial" w:hAnsi="Arial" w:cs="Arial"/>
          <w:sz w:val="22"/>
          <w:szCs w:val="22"/>
        </w:rPr>
        <w:t>.</w:t>
      </w:r>
    </w:p>
    <w:p w:rsidR="00D24A72" w:rsidRPr="00DE0FB2" w:rsidRDefault="00D24A72">
      <w:pPr>
        <w:pStyle w:val="NormalWeb"/>
        <w:rPr>
          <w:rFonts w:ascii="Arial" w:hAnsi="Arial" w:cs="Arial"/>
          <w:color w:val="000000"/>
        </w:rPr>
      </w:pPr>
    </w:p>
    <w:p w:rsidR="00D24A72" w:rsidRPr="00DE0FB2" w:rsidRDefault="00D24A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PROCEDIMIENTO PARA EL OTORGAMIENTO DEL PREMIO</w:t>
      </w:r>
    </w:p>
    <w:p w:rsidR="00C44E8B" w:rsidRPr="00DE0FB2" w:rsidRDefault="00C44E8B" w:rsidP="00C44E8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60628" w:rsidRPr="00DE0FB2" w:rsidRDefault="00BF2A74" w:rsidP="00C44E8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noProof/>
          <w:lang w:eastAsia="es-EC"/>
        </w:rPr>
        <w:drawing>
          <wp:inline distT="0" distB="0" distL="0" distR="0">
            <wp:extent cx="5400040" cy="359758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72" w:rsidRPr="00DE0FB2" w:rsidRDefault="007F3BAB" w:rsidP="00C44E8B">
      <w:pPr>
        <w:spacing w:line="276" w:lineRule="auto"/>
        <w:jc w:val="both"/>
        <w:rPr>
          <w:rFonts w:ascii="Arial" w:hAnsi="Arial" w:cs="Arial"/>
          <w:sz w:val="14"/>
          <w:szCs w:val="22"/>
        </w:rPr>
      </w:pPr>
      <w:r w:rsidRPr="00DE0FB2">
        <w:rPr>
          <w:rFonts w:ascii="Arial" w:hAnsi="Arial" w:cs="Arial"/>
          <w:sz w:val="14"/>
          <w:szCs w:val="22"/>
        </w:rPr>
        <w:t>Elaborado por: Dirección de Prevención de Violencias, Protección y Atención a sus Víctimas</w:t>
      </w:r>
    </w:p>
    <w:p w:rsidR="00D24A72" w:rsidRPr="00DE0FB2" w:rsidRDefault="00D24A72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44E8B" w:rsidRPr="00DE0FB2" w:rsidRDefault="00C44E8B" w:rsidP="00C44E8B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4E8B" w:rsidRPr="00DE0FB2" w:rsidRDefault="00C44E8B" w:rsidP="00C44E8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E0FB2">
        <w:rPr>
          <w:rFonts w:ascii="Arial" w:hAnsi="Arial" w:cs="Arial"/>
          <w:b/>
          <w:bCs/>
          <w:sz w:val="22"/>
          <w:szCs w:val="22"/>
          <w:u w:val="single"/>
        </w:rPr>
        <w:t>FASE POSTULACIÓN</w:t>
      </w:r>
    </w:p>
    <w:p w:rsidR="00C44E8B" w:rsidRPr="00DE0FB2" w:rsidRDefault="00C44E8B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013AC" w:rsidRPr="00DE0FB2" w:rsidRDefault="002013AC" w:rsidP="002013AC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Convocatoria</w:t>
      </w:r>
    </w:p>
    <w:p w:rsidR="002013AC" w:rsidRPr="00DE0FB2" w:rsidRDefault="002013AC" w:rsidP="002013AC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 convocatoria se realizará por medio de la página web institucional del Municipio del Distrito Metropolitano de Quito –DMQ- http://www.quito.gob.ec ubicado en el menú: Municipio - Convocatoria al Premio " Convocatoria al Premio Manuela Espejo 2024”.</w:t>
      </w:r>
      <w:r w:rsidR="00C44E8B" w:rsidRPr="00DE0FB2">
        <w:rPr>
          <w:rFonts w:ascii="Arial" w:hAnsi="Arial" w:cs="Arial"/>
          <w:sz w:val="22"/>
          <w:szCs w:val="22"/>
        </w:rPr>
        <w:t xml:space="preserve"> </w:t>
      </w:r>
    </w:p>
    <w:p w:rsidR="00D24A72" w:rsidRPr="00DE0FB2" w:rsidRDefault="00D24A72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D60628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El enlace será habilitado para que direccione </w:t>
      </w:r>
      <w:r w:rsidR="007F3BAB" w:rsidRPr="00DE0FB2">
        <w:rPr>
          <w:rFonts w:ascii="Arial" w:hAnsi="Arial" w:cs="Arial"/>
          <w:sz w:val="22"/>
          <w:szCs w:val="22"/>
        </w:rPr>
        <w:t>a la convocatoria</w:t>
      </w:r>
      <w:r w:rsidRPr="00DE0FB2">
        <w:rPr>
          <w:rFonts w:ascii="Arial" w:hAnsi="Arial" w:cs="Arial"/>
          <w:sz w:val="22"/>
          <w:szCs w:val="22"/>
        </w:rPr>
        <w:t>.</w:t>
      </w:r>
      <w:r w:rsidR="007F3BAB" w:rsidRPr="00DE0FB2">
        <w:rPr>
          <w:rFonts w:ascii="Arial" w:hAnsi="Arial" w:cs="Arial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El link incluirá</w:t>
      </w:r>
      <w:r w:rsidR="007F3BAB" w:rsidRPr="00DE0FB2">
        <w:rPr>
          <w:rFonts w:ascii="Arial" w:hAnsi="Arial" w:cs="Arial"/>
          <w:sz w:val="22"/>
          <w:szCs w:val="22"/>
        </w:rPr>
        <w:t xml:space="preserve"> la siguiente documentación:</w:t>
      </w:r>
    </w:p>
    <w:p w:rsidR="00D60628" w:rsidRPr="00DE0FB2" w:rsidRDefault="00D60628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lastRenderedPageBreak/>
        <w:t>Las Bases</w:t>
      </w:r>
      <w:r w:rsidR="00AD66A8" w:rsidRPr="00DE0FB2">
        <w:rPr>
          <w:rFonts w:ascii="Arial" w:hAnsi="Arial" w:cs="Arial"/>
          <w:sz w:val="22"/>
          <w:szCs w:val="22"/>
        </w:rPr>
        <w:t xml:space="preserve"> del Premio Manuela Espejo 2024 </w:t>
      </w:r>
    </w:p>
    <w:p w:rsidR="00D24A72" w:rsidRPr="00DE0FB2" w:rsidRDefault="007F3BA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Detalle d</w:t>
      </w:r>
      <w:r w:rsidR="00AD66A8" w:rsidRPr="00DE0FB2">
        <w:rPr>
          <w:rFonts w:ascii="Arial" w:hAnsi="Arial" w:cs="Arial"/>
          <w:sz w:val="22"/>
          <w:szCs w:val="22"/>
        </w:rPr>
        <w:t>e los requisitos de postulación</w:t>
      </w:r>
    </w:p>
    <w:p w:rsidR="00AD66A8" w:rsidRPr="00DE0FB2" w:rsidRDefault="00AD66A8" w:rsidP="00AD66A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Formulario de Postulación</w:t>
      </w:r>
    </w:p>
    <w:p w:rsidR="00AD66A8" w:rsidRPr="00DE0FB2" w:rsidRDefault="00AD66A8" w:rsidP="00AD66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AD66A8" w:rsidP="00AD66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E</w:t>
      </w:r>
      <w:r w:rsidR="007F3BAB" w:rsidRPr="00DE0FB2">
        <w:rPr>
          <w:rFonts w:ascii="Arial" w:hAnsi="Arial" w:cs="Arial"/>
          <w:sz w:val="22"/>
          <w:szCs w:val="22"/>
        </w:rPr>
        <w:t xml:space="preserve">l contenido de la convocatoria deberá </w:t>
      </w:r>
      <w:r w:rsidRPr="00DE0FB2">
        <w:rPr>
          <w:rFonts w:ascii="Arial" w:hAnsi="Arial" w:cs="Arial"/>
          <w:sz w:val="22"/>
          <w:szCs w:val="22"/>
        </w:rPr>
        <w:t>ser claro</w:t>
      </w:r>
      <w:r w:rsidR="00C44E8B" w:rsidRPr="00DE0FB2">
        <w:rPr>
          <w:rFonts w:ascii="Arial" w:hAnsi="Arial" w:cs="Arial"/>
          <w:sz w:val="22"/>
          <w:szCs w:val="22"/>
        </w:rPr>
        <w:t xml:space="preserve"> y contendrá lo siguiente:</w:t>
      </w:r>
      <w:r w:rsidR="007F3BAB" w:rsidRPr="00DE0FB2">
        <w:rPr>
          <w:rFonts w:ascii="Arial" w:hAnsi="Arial" w:cs="Arial"/>
          <w:sz w:val="22"/>
          <w:szCs w:val="22"/>
        </w:rPr>
        <w:t xml:space="preserve"> “La Comisión de Igualdad, Género e Inclusión Social del Concejo Metropolitano de Quito a través de la Secretaría de Inclusión Social, </w:t>
      </w:r>
      <w:r w:rsidR="007F3BAB" w:rsidRPr="00DE0FB2">
        <w:rPr>
          <w:rFonts w:ascii="Arial" w:hAnsi="Arial" w:cs="Arial"/>
          <w:b/>
          <w:sz w:val="22"/>
          <w:szCs w:val="22"/>
        </w:rPr>
        <w:t>invita</w:t>
      </w:r>
      <w:r w:rsidR="007F3BAB" w:rsidRPr="00DE0FB2">
        <w:rPr>
          <w:rFonts w:ascii="Arial" w:hAnsi="Arial" w:cs="Arial"/>
          <w:sz w:val="22"/>
          <w:szCs w:val="22"/>
        </w:rPr>
        <w:t xml:space="preserve"> a participar en el proceso de postulación y posterior otorgamiento del Premio Manuela Espejo 2024, a </w:t>
      </w:r>
      <w:r w:rsidR="00C44E8B" w:rsidRPr="00DE0FB2">
        <w:rPr>
          <w:rFonts w:ascii="Arial" w:hAnsi="Arial" w:cs="Arial"/>
          <w:sz w:val="22"/>
          <w:szCs w:val="22"/>
        </w:rPr>
        <w:t xml:space="preserve">todas </w:t>
      </w:r>
      <w:r w:rsidR="007F3BAB" w:rsidRPr="00DE0FB2">
        <w:rPr>
          <w:rFonts w:ascii="Arial" w:hAnsi="Arial" w:cs="Arial"/>
          <w:sz w:val="22"/>
          <w:szCs w:val="22"/>
        </w:rPr>
        <w:t>las mujeres del DM</w:t>
      </w:r>
      <w:r w:rsidR="00C44E8B" w:rsidRPr="00DE0FB2">
        <w:rPr>
          <w:rFonts w:ascii="Arial" w:hAnsi="Arial" w:cs="Arial"/>
          <w:sz w:val="22"/>
          <w:szCs w:val="22"/>
        </w:rPr>
        <w:t>Q que, desde su trayectoria ha</w:t>
      </w:r>
      <w:r w:rsidR="007F3BAB" w:rsidRPr="00DE0FB2">
        <w:rPr>
          <w:rFonts w:ascii="Arial" w:hAnsi="Arial" w:cs="Arial"/>
          <w:sz w:val="22"/>
          <w:szCs w:val="22"/>
        </w:rPr>
        <w:t>n realizado una labor preponderante en el desarrollo de los derechos de las mujeres, de la ciudad o del país, a través de actividades cívicas, culturales, educativas, sociales, ecológicas, laborales y otras.”</w:t>
      </w:r>
      <w:r w:rsidRPr="00DE0FB2">
        <w:rPr>
          <w:rFonts w:ascii="Arial" w:hAnsi="Arial" w:cs="Arial"/>
          <w:sz w:val="22"/>
          <w:szCs w:val="22"/>
        </w:rPr>
        <w:t xml:space="preserve"> </w:t>
      </w:r>
    </w:p>
    <w:p w:rsidR="00D24A72" w:rsidRPr="00DE0FB2" w:rsidRDefault="00D24A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13AC" w:rsidRPr="00DE0FB2" w:rsidRDefault="002013AC" w:rsidP="002013AC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Requisitos</w:t>
      </w:r>
    </w:p>
    <w:p w:rsidR="002013AC" w:rsidRPr="00DE0FB2" w:rsidRDefault="002013AC" w:rsidP="002013AC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Para obtener la calidad de elegible y participar </w:t>
      </w:r>
      <w:r w:rsidR="00C44E8B" w:rsidRPr="00DE0FB2">
        <w:rPr>
          <w:rFonts w:ascii="Arial" w:hAnsi="Arial" w:cs="Arial"/>
          <w:sz w:val="22"/>
          <w:szCs w:val="22"/>
        </w:rPr>
        <w:t xml:space="preserve">en </w:t>
      </w:r>
      <w:r w:rsidRPr="00DE0FB2">
        <w:rPr>
          <w:rFonts w:ascii="Arial" w:hAnsi="Arial" w:cs="Arial"/>
          <w:sz w:val="22"/>
          <w:szCs w:val="22"/>
        </w:rPr>
        <w:t>el Premio Manuela Espejo 2024, se requiere cumplir obligatoriamente los siguientes requisitos:</w:t>
      </w:r>
    </w:p>
    <w:p w:rsidR="00D24A72" w:rsidRPr="00DE0FB2" w:rsidRDefault="00D24A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Ser mujer</w:t>
      </w:r>
    </w:p>
    <w:p w:rsidR="00D24A72" w:rsidRPr="00DE0FB2" w:rsidRDefault="007F3BA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Haber nacido en el Distrito Metropolitano de Quito, o acreditar documentalmente ser residente en esta ciudad por un período mínimo 3 años.</w:t>
      </w:r>
    </w:p>
    <w:p w:rsidR="00D24A72" w:rsidRPr="00DE0FB2" w:rsidRDefault="007F3BA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Haber cumplido una labor preponderante en el desarrollo de los derechos de las mujeres, la ciudad o del país, a través de actividades cívicas, culturales, educativas, sociales, ecológicas, laborales y otras. </w:t>
      </w:r>
    </w:p>
    <w:p w:rsidR="00BD0E11" w:rsidRDefault="00BD0E11" w:rsidP="00BD0E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8498F" w:rsidRPr="00BD0E11" w:rsidRDefault="00BD0E11" w:rsidP="00BD0E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el fin de que las mujeres postulantes puedan incidir en el desarrollo y promoción de derechos, se crea la opción de p</w:t>
      </w:r>
      <w:r w:rsidR="0088498F" w:rsidRPr="00BD0E11">
        <w:rPr>
          <w:rFonts w:ascii="Arial" w:hAnsi="Arial" w:cs="Arial"/>
          <w:sz w:val="22"/>
          <w:szCs w:val="22"/>
        </w:rPr>
        <w:t xml:space="preserve">resentar una iniciativa, idea o propuesta a ser implementada en el DMQ, para el desarrollo de los derechos de las mujeres, mediante un documento redactado, un archivo de audio, video u otro medio que le sea accesible para expresarse. </w:t>
      </w:r>
      <w:r w:rsidR="002A5B66">
        <w:rPr>
          <w:rFonts w:ascii="Arial" w:hAnsi="Arial" w:cs="Arial"/>
          <w:sz w:val="22"/>
          <w:szCs w:val="22"/>
        </w:rPr>
        <w:t>Esto conlleva puntaje adicional de hasta 5 puntos, por fuera de los 100 ya definidos.</w:t>
      </w:r>
    </w:p>
    <w:p w:rsidR="009E594F" w:rsidRPr="00DE0FB2" w:rsidRDefault="009E594F" w:rsidP="009E59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594F" w:rsidRPr="00DE0FB2" w:rsidRDefault="009E594F" w:rsidP="009E59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No podrán considerarse como labores preponderantes a aquellas actividades que</w:t>
      </w:r>
      <w:r w:rsidR="004F5864" w:rsidRPr="00DE0FB2">
        <w:rPr>
          <w:rFonts w:ascii="Arial" w:hAnsi="Arial" w:cs="Arial"/>
          <w:sz w:val="22"/>
          <w:szCs w:val="22"/>
        </w:rPr>
        <w:t>,</w:t>
      </w:r>
      <w:r w:rsidRPr="00DE0FB2">
        <w:rPr>
          <w:rFonts w:ascii="Arial" w:hAnsi="Arial" w:cs="Arial"/>
          <w:sz w:val="22"/>
          <w:szCs w:val="22"/>
        </w:rPr>
        <w:t xml:space="preserve"> por</w:t>
      </w:r>
      <w:r w:rsidR="00CD2743" w:rsidRPr="00DE0FB2">
        <w:rPr>
          <w:rFonts w:ascii="Arial" w:hAnsi="Arial" w:cs="Arial"/>
          <w:sz w:val="22"/>
          <w:szCs w:val="22"/>
        </w:rPr>
        <w:t xml:space="preserve"> la naturaleza de sus</w:t>
      </w:r>
      <w:r w:rsidRPr="00DE0FB2">
        <w:rPr>
          <w:rFonts w:ascii="Arial" w:hAnsi="Arial" w:cs="Arial"/>
          <w:sz w:val="22"/>
          <w:szCs w:val="22"/>
        </w:rPr>
        <w:t xml:space="preserve"> funciones como servidoras d</w:t>
      </w:r>
      <w:r w:rsidR="00CD2743" w:rsidRPr="00DE0FB2">
        <w:rPr>
          <w:rFonts w:ascii="Arial" w:hAnsi="Arial" w:cs="Arial"/>
          <w:sz w:val="22"/>
          <w:szCs w:val="22"/>
        </w:rPr>
        <w:t xml:space="preserve">el sector público, </w:t>
      </w:r>
      <w:r w:rsidRPr="00DE0FB2">
        <w:rPr>
          <w:rFonts w:ascii="Arial" w:hAnsi="Arial" w:cs="Arial"/>
          <w:sz w:val="22"/>
          <w:szCs w:val="22"/>
        </w:rPr>
        <w:t>d</w:t>
      </w:r>
      <w:r w:rsidR="00CD2743" w:rsidRPr="00DE0FB2">
        <w:rPr>
          <w:rFonts w:ascii="Arial" w:hAnsi="Arial" w:cs="Arial"/>
          <w:sz w:val="22"/>
          <w:szCs w:val="22"/>
        </w:rPr>
        <w:t>eban cumplir</w:t>
      </w:r>
      <w:r w:rsidRPr="00DE0FB2">
        <w:rPr>
          <w:rFonts w:ascii="Arial" w:hAnsi="Arial" w:cs="Arial"/>
          <w:sz w:val="22"/>
          <w:szCs w:val="22"/>
        </w:rPr>
        <w:t xml:space="preserve">.  </w:t>
      </w:r>
    </w:p>
    <w:p w:rsidR="00D24A72" w:rsidRPr="00DE0FB2" w:rsidRDefault="00D24A72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 w:rsidP="002013AC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Documentación a presentar:</w:t>
      </w:r>
    </w:p>
    <w:p w:rsidR="00D24A72" w:rsidRPr="00DE0FB2" w:rsidRDefault="00D24A72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pStyle w:val="Prrafodelista"/>
        <w:widowControl w:val="0"/>
        <w:numPr>
          <w:ilvl w:val="0"/>
          <w:numId w:val="5"/>
        </w:numPr>
        <w:tabs>
          <w:tab w:val="left" w:pos="964"/>
        </w:tabs>
        <w:autoSpaceDE w:val="0"/>
        <w:autoSpaceDN w:val="0"/>
        <w:spacing w:line="276" w:lineRule="auto"/>
        <w:ind w:hanging="361"/>
        <w:contextualSpacing w:val="0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Formulario</w:t>
      </w:r>
      <w:r w:rsidRPr="00DE0FB2">
        <w:rPr>
          <w:rFonts w:ascii="Arial" w:hAnsi="Arial" w:cs="Arial"/>
          <w:spacing w:val="-7"/>
          <w:sz w:val="22"/>
          <w:szCs w:val="22"/>
        </w:rPr>
        <w:t xml:space="preserve"> de Postulación, firmado (física o digital) y en formato PDF</w:t>
      </w:r>
      <w:r w:rsidRPr="00DE0FB2">
        <w:rPr>
          <w:rFonts w:ascii="Arial" w:hAnsi="Arial" w:cs="Arial"/>
          <w:spacing w:val="-6"/>
          <w:sz w:val="22"/>
          <w:szCs w:val="22"/>
        </w:rPr>
        <w:t xml:space="preserve">, </w:t>
      </w:r>
      <w:r w:rsidRPr="00DE0FB2">
        <w:rPr>
          <w:rFonts w:ascii="Arial" w:hAnsi="Arial" w:cs="Arial"/>
          <w:sz w:val="22"/>
          <w:szCs w:val="22"/>
        </w:rPr>
        <w:t>con</w:t>
      </w:r>
      <w:r w:rsidRPr="00DE0FB2">
        <w:rPr>
          <w:rFonts w:ascii="Arial" w:hAnsi="Arial" w:cs="Arial"/>
          <w:spacing w:val="-4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los</w:t>
      </w:r>
      <w:r w:rsidRPr="00DE0FB2">
        <w:rPr>
          <w:rFonts w:ascii="Arial" w:hAnsi="Arial" w:cs="Arial"/>
          <w:spacing w:val="-3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sustentos</w:t>
      </w:r>
      <w:r w:rsidRPr="00DE0FB2">
        <w:rPr>
          <w:rFonts w:ascii="Arial" w:hAnsi="Arial" w:cs="Arial"/>
          <w:spacing w:val="-8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correspondientes. (Ver anexo 1)</w:t>
      </w:r>
    </w:p>
    <w:p w:rsidR="00D24A72" w:rsidRPr="00DE0FB2" w:rsidRDefault="007F3BAB">
      <w:pPr>
        <w:pStyle w:val="Prrafodelista"/>
        <w:widowControl w:val="0"/>
        <w:numPr>
          <w:ilvl w:val="0"/>
          <w:numId w:val="5"/>
        </w:numPr>
        <w:tabs>
          <w:tab w:val="left" w:pos="964"/>
        </w:tabs>
        <w:autoSpaceDE w:val="0"/>
        <w:autoSpaceDN w:val="0"/>
        <w:spacing w:line="276" w:lineRule="auto"/>
        <w:ind w:hanging="361"/>
        <w:contextualSpacing w:val="0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Copia</w:t>
      </w:r>
      <w:r w:rsidRPr="00DE0FB2">
        <w:rPr>
          <w:rFonts w:ascii="Arial" w:hAnsi="Arial" w:cs="Arial"/>
          <w:spacing w:val="-6"/>
          <w:sz w:val="22"/>
          <w:szCs w:val="22"/>
        </w:rPr>
        <w:t xml:space="preserve"> simple </w:t>
      </w:r>
      <w:r w:rsidRPr="00DE0FB2">
        <w:rPr>
          <w:rFonts w:ascii="Arial" w:hAnsi="Arial" w:cs="Arial"/>
          <w:sz w:val="22"/>
          <w:szCs w:val="22"/>
        </w:rPr>
        <w:t>de</w:t>
      </w:r>
      <w:r w:rsidRPr="00DE0FB2">
        <w:rPr>
          <w:rFonts w:ascii="Arial" w:hAnsi="Arial" w:cs="Arial"/>
          <w:spacing w:val="-6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la</w:t>
      </w:r>
      <w:r w:rsidRPr="00DE0FB2">
        <w:rPr>
          <w:rFonts w:ascii="Arial" w:hAnsi="Arial" w:cs="Arial"/>
          <w:spacing w:val="-4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cédula</w:t>
      </w:r>
      <w:r w:rsidRPr="00DE0FB2">
        <w:rPr>
          <w:rFonts w:ascii="Arial" w:hAnsi="Arial" w:cs="Arial"/>
          <w:spacing w:val="-5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de</w:t>
      </w:r>
      <w:r w:rsidRPr="00DE0FB2">
        <w:rPr>
          <w:rFonts w:ascii="Arial" w:hAnsi="Arial" w:cs="Arial"/>
          <w:spacing w:val="-3"/>
          <w:sz w:val="22"/>
          <w:szCs w:val="22"/>
        </w:rPr>
        <w:t xml:space="preserve"> identidad</w:t>
      </w:r>
      <w:r w:rsidRPr="00DE0FB2">
        <w:rPr>
          <w:rFonts w:ascii="Arial" w:hAnsi="Arial" w:cs="Arial"/>
          <w:sz w:val="22"/>
          <w:szCs w:val="22"/>
        </w:rPr>
        <w:t xml:space="preserve"> o</w:t>
      </w:r>
      <w:r w:rsidRPr="00DE0FB2">
        <w:rPr>
          <w:rFonts w:ascii="Arial" w:hAnsi="Arial" w:cs="Arial"/>
          <w:spacing w:val="-6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pasaporte.</w:t>
      </w:r>
    </w:p>
    <w:p w:rsidR="00D24A72" w:rsidRPr="00DE0FB2" w:rsidRDefault="007F3BAB">
      <w:pPr>
        <w:pStyle w:val="Prrafodelista"/>
        <w:widowControl w:val="0"/>
        <w:numPr>
          <w:ilvl w:val="0"/>
          <w:numId w:val="5"/>
        </w:numPr>
        <w:tabs>
          <w:tab w:val="left" w:pos="964"/>
        </w:tabs>
        <w:autoSpaceDE w:val="0"/>
        <w:autoSpaceDN w:val="0"/>
        <w:spacing w:line="276" w:lineRule="auto"/>
        <w:ind w:right="-1" w:hanging="361"/>
        <w:contextualSpacing w:val="0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Para el caso de mujeres no nacidas en el DMQ, documentación que acredite ser</w:t>
      </w:r>
      <w:r w:rsidRPr="00DE0FB2">
        <w:rPr>
          <w:rFonts w:ascii="Arial" w:hAnsi="Arial" w:cs="Arial"/>
          <w:spacing w:val="-9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residente</w:t>
      </w:r>
      <w:r w:rsidRPr="00DE0FB2">
        <w:rPr>
          <w:rFonts w:ascii="Arial" w:hAnsi="Arial" w:cs="Arial"/>
          <w:spacing w:val="-8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en</w:t>
      </w:r>
      <w:r w:rsidRPr="00DE0FB2">
        <w:rPr>
          <w:rFonts w:ascii="Arial" w:hAnsi="Arial" w:cs="Arial"/>
          <w:spacing w:val="-52"/>
          <w:sz w:val="22"/>
          <w:szCs w:val="22"/>
        </w:rPr>
        <w:t xml:space="preserve">      </w:t>
      </w:r>
      <w:r w:rsidRPr="00DE0FB2">
        <w:rPr>
          <w:rFonts w:ascii="Arial" w:hAnsi="Arial" w:cs="Arial"/>
          <w:sz w:val="22"/>
          <w:szCs w:val="22"/>
        </w:rPr>
        <w:t xml:space="preserve"> el distrito</w:t>
      </w:r>
      <w:r w:rsidRPr="00DE0FB2">
        <w:rPr>
          <w:rFonts w:ascii="Arial" w:hAnsi="Arial" w:cs="Arial"/>
          <w:spacing w:val="-1"/>
          <w:sz w:val="22"/>
          <w:szCs w:val="22"/>
        </w:rPr>
        <w:t xml:space="preserve"> por un tiempo </w:t>
      </w:r>
      <w:r w:rsidRPr="00DE0FB2">
        <w:rPr>
          <w:rFonts w:ascii="Arial" w:hAnsi="Arial" w:cs="Arial"/>
          <w:sz w:val="22"/>
          <w:szCs w:val="22"/>
        </w:rPr>
        <w:t>mínimo</w:t>
      </w:r>
      <w:r w:rsidRPr="00DE0FB2">
        <w:rPr>
          <w:rFonts w:ascii="Arial" w:hAnsi="Arial" w:cs="Arial"/>
          <w:spacing w:val="-1"/>
          <w:sz w:val="22"/>
          <w:szCs w:val="22"/>
        </w:rPr>
        <w:t xml:space="preserve"> de </w:t>
      </w:r>
      <w:r w:rsidRPr="00DE0FB2">
        <w:rPr>
          <w:rFonts w:ascii="Arial" w:hAnsi="Arial" w:cs="Arial"/>
          <w:sz w:val="22"/>
          <w:szCs w:val="22"/>
        </w:rPr>
        <w:t>3 años.</w:t>
      </w:r>
    </w:p>
    <w:p w:rsidR="00D24A72" w:rsidRPr="00DE0FB2" w:rsidRDefault="007F3BAB">
      <w:pPr>
        <w:pStyle w:val="Prrafodelista"/>
        <w:widowControl w:val="0"/>
        <w:numPr>
          <w:ilvl w:val="0"/>
          <w:numId w:val="5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pacing w:val="-1"/>
          <w:sz w:val="22"/>
          <w:szCs w:val="22"/>
        </w:rPr>
      </w:pPr>
      <w:r w:rsidRPr="00DE0FB2">
        <w:rPr>
          <w:rFonts w:ascii="Arial" w:hAnsi="Arial" w:cs="Arial"/>
          <w:spacing w:val="-1"/>
          <w:sz w:val="22"/>
          <w:szCs w:val="22"/>
        </w:rPr>
        <w:t xml:space="preserve">Certificado o Carta de Aval (en formato digital o físico) de una organización social, institucional, comunitaria o estudiantil, en donde se detallen las acciones más relevantes de la postulante, que den cuenta de su labor en torno al </w:t>
      </w:r>
      <w:r w:rsidRPr="00DE0FB2">
        <w:rPr>
          <w:rFonts w:ascii="Arial" w:hAnsi="Arial" w:cs="Arial"/>
          <w:sz w:val="22"/>
          <w:szCs w:val="22"/>
        </w:rPr>
        <w:t xml:space="preserve">desarrollo de los derechos de las mujeres, la ciudad o del país, a través de actividades cívicas, culturales, educativas, sociales, ecológicas, </w:t>
      </w:r>
      <w:r w:rsidRPr="00DE0FB2">
        <w:rPr>
          <w:rFonts w:ascii="Arial" w:hAnsi="Arial" w:cs="Arial"/>
          <w:sz w:val="22"/>
          <w:szCs w:val="22"/>
        </w:rPr>
        <w:lastRenderedPageBreak/>
        <w:t>laborales y otras.</w:t>
      </w:r>
    </w:p>
    <w:p w:rsidR="00976444" w:rsidRPr="00DE0FB2" w:rsidRDefault="00976444" w:rsidP="00976444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Un documento redactado, un archivo de audio, video u otro medio que le sea accesible para expresarse, ya sea en CD, flash </w:t>
      </w:r>
      <w:proofErr w:type="spellStart"/>
      <w:r w:rsidRPr="00DE0FB2">
        <w:rPr>
          <w:rFonts w:ascii="Arial" w:hAnsi="Arial" w:cs="Arial"/>
          <w:sz w:val="22"/>
          <w:szCs w:val="22"/>
        </w:rPr>
        <w:t>memory</w:t>
      </w:r>
      <w:proofErr w:type="spellEnd"/>
      <w:r w:rsidRPr="00DE0FB2">
        <w:rPr>
          <w:rFonts w:ascii="Arial" w:hAnsi="Arial" w:cs="Arial"/>
          <w:sz w:val="22"/>
          <w:szCs w:val="22"/>
        </w:rPr>
        <w:t xml:space="preserve"> u otros en el que se incluya </w:t>
      </w:r>
      <w:r w:rsidR="00F340ED" w:rsidRPr="00DE0FB2">
        <w:rPr>
          <w:rFonts w:ascii="Arial" w:hAnsi="Arial" w:cs="Arial"/>
          <w:sz w:val="22"/>
          <w:szCs w:val="22"/>
        </w:rPr>
        <w:t>l</w:t>
      </w:r>
      <w:r w:rsidRPr="00DE0FB2">
        <w:rPr>
          <w:rFonts w:ascii="Arial" w:hAnsi="Arial" w:cs="Arial"/>
          <w:sz w:val="22"/>
          <w:szCs w:val="22"/>
        </w:rPr>
        <w:t>a iniciativa, idea o propuesta a ser implementada en el DMQ, para el desarrollo de los derechos de las mujeres.</w:t>
      </w:r>
      <w:r w:rsidR="00BD0E11">
        <w:rPr>
          <w:rFonts w:ascii="Arial" w:hAnsi="Arial" w:cs="Arial"/>
          <w:sz w:val="22"/>
          <w:szCs w:val="22"/>
        </w:rPr>
        <w:t xml:space="preserve"> (Opcional, pero sujeto a puntaje adicional)</w:t>
      </w:r>
    </w:p>
    <w:p w:rsidR="00976444" w:rsidRPr="00DE0FB2" w:rsidRDefault="00976444" w:rsidP="00976444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1325" w:right="-1"/>
        <w:jc w:val="both"/>
        <w:rPr>
          <w:rFonts w:ascii="Arial" w:hAnsi="Arial" w:cs="Arial"/>
          <w:spacing w:val="-1"/>
          <w:sz w:val="22"/>
          <w:szCs w:val="22"/>
        </w:rPr>
      </w:pPr>
    </w:p>
    <w:p w:rsidR="00D24A72" w:rsidRPr="00DE0FB2" w:rsidRDefault="00D24A72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1325" w:right="815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 w:rsidP="002013AC">
      <w:pPr>
        <w:pStyle w:val="Prrafodelista"/>
        <w:widowControl w:val="0"/>
        <w:numPr>
          <w:ilvl w:val="0"/>
          <w:numId w:val="21"/>
        </w:numPr>
        <w:tabs>
          <w:tab w:val="left" w:pos="964"/>
        </w:tabs>
        <w:autoSpaceDE w:val="0"/>
        <w:autoSpaceDN w:val="0"/>
        <w:spacing w:line="276" w:lineRule="auto"/>
        <w:ind w:right="815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Consideraciones para la postulación:</w:t>
      </w:r>
    </w:p>
    <w:p w:rsidR="00D24A72" w:rsidRPr="00DE0FB2" w:rsidRDefault="00D24A72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right="815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 w:rsidP="00515A06">
      <w:pPr>
        <w:pStyle w:val="Prrafodelista"/>
        <w:widowControl w:val="0"/>
        <w:numPr>
          <w:ilvl w:val="0"/>
          <w:numId w:val="5"/>
        </w:numPr>
        <w:tabs>
          <w:tab w:val="left" w:pos="964"/>
        </w:tabs>
        <w:autoSpaceDE w:val="0"/>
        <w:autoSpaceDN w:val="0"/>
        <w:spacing w:line="276" w:lineRule="auto"/>
        <w:ind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</w:t>
      </w:r>
      <w:r w:rsidRPr="00DE0FB2">
        <w:rPr>
          <w:rFonts w:ascii="Arial" w:hAnsi="Arial" w:cs="Arial"/>
          <w:spacing w:val="1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postulación</w:t>
      </w:r>
      <w:r w:rsidRPr="00DE0FB2">
        <w:rPr>
          <w:rFonts w:ascii="Arial" w:hAnsi="Arial" w:cs="Arial"/>
          <w:spacing w:val="1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puede</w:t>
      </w:r>
      <w:r w:rsidRPr="00DE0FB2">
        <w:rPr>
          <w:rFonts w:ascii="Arial" w:hAnsi="Arial" w:cs="Arial"/>
          <w:spacing w:val="1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realizarse</w:t>
      </w:r>
      <w:r w:rsidRPr="00DE0FB2">
        <w:rPr>
          <w:rFonts w:ascii="Arial" w:hAnsi="Arial" w:cs="Arial"/>
          <w:spacing w:val="1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a</w:t>
      </w:r>
      <w:r w:rsidRPr="00DE0FB2">
        <w:rPr>
          <w:rFonts w:ascii="Arial" w:hAnsi="Arial" w:cs="Arial"/>
          <w:spacing w:val="1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título</w:t>
      </w:r>
      <w:r w:rsidRPr="00DE0FB2">
        <w:rPr>
          <w:rFonts w:ascii="Arial" w:hAnsi="Arial" w:cs="Arial"/>
          <w:spacing w:val="1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personal</w:t>
      </w:r>
      <w:r w:rsidRPr="00DE0FB2">
        <w:rPr>
          <w:rFonts w:ascii="Arial" w:hAnsi="Arial" w:cs="Arial"/>
          <w:spacing w:val="1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o por terceras personas.</w:t>
      </w:r>
    </w:p>
    <w:p w:rsidR="00622C5B" w:rsidRPr="00622C5B" w:rsidRDefault="00622C5B" w:rsidP="00622C5B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1325" w:right="-1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Acorde al artículo </w:t>
      </w:r>
      <w:r w:rsidRPr="00622C5B">
        <w:rPr>
          <w:rFonts w:ascii="Arial" w:hAnsi="Arial" w:cs="Arial"/>
          <w:spacing w:val="-1"/>
          <w:sz w:val="22"/>
          <w:szCs w:val="22"/>
        </w:rPr>
        <w:t>739 del Código Municipal que determina: Los premios serán otorgados por el Concejo Metropolitano de Quito, a candidatos</w:t>
      </w:r>
      <w:r>
        <w:rPr>
          <w:rFonts w:ascii="Arial" w:hAnsi="Arial" w:cs="Arial"/>
          <w:spacing w:val="-1"/>
          <w:sz w:val="22"/>
          <w:szCs w:val="22"/>
        </w:rPr>
        <w:t>/as</w:t>
      </w:r>
      <w:r w:rsidRPr="00622C5B">
        <w:rPr>
          <w:rFonts w:ascii="Arial" w:hAnsi="Arial" w:cs="Arial"/>
          <w:spacing w:val="-1"/>
          <w:sz w:val="22"/>
          <w:szCs w:val="22"/>
        </w:rPr>
        <w:t xml:space="preserve"> planteados por iniciativa de sus miembros, de su Comisión de Mesa o de personas naturales o jurídicas de fuera del Municipio del Distrito Metropolitano de Quito. </w:t>
      </w:r>
    </w:p>
    <w:p w:rsidR="00622C5B" w:rsidRPr="00622C5B" w:rsidRDefault="00622C5B" w:rsidP="00622C5B">
      <w:pPr>
        <w:widowControl w:val="0"/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D24A72" w:rsidP="00515A06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1325" w:right="-1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AD66A8" w:rsidP="002013AC">
      <w:pPr>
        <w:pStyle w:val="Prrafodelista"/>
        <w:widowControl w:val="0"/>
        <w:numPr>
          <w:ilvl w:val="0"/>
          <w:numId w:val="21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Conformación</w:t>
      </w:r>
      <w:r w:rsidR="007F3BAB" w:rsidRPr="00DE0FB2">
        <w:rPr>
          <w:rFonts w:ascii="Arial" w:hAnsi="Arial" w:cs="Arial"/>
          <w:b/>
          <w:sz w:val="22"/>
          <w:szCs w:val="22"/>
        </w:rPr>
        <w:t xml:space="preserve"> de la Comisión Evaluadora de </w:t>
      </w:r>
      <w:r w:rsidRPr="00DE0FB2">
        <w:rPr>
          <w:rFonts w:ascii="Arial" w:hAnsi="Arial" w:cs="Arial"/>
          <w:b/>
          <w:sz w:val="22"/>
          <w:szCs w:val="22"/>
        </w:rPr>
        <w:t>Postulaciones y de Observadore</w:t>
      </w:r>
      <w:r w:rsidR="007F3BAB" w:rsidRPr="00DE0FB2">
        <w:rPr>
          <w:rFonts w:ascii="Arial" w:hAnsi="Arial" w:cs="Arial"/>
          <w:b/>
          <w:sz w:val="22"/>
          <w:szCs w:val="22"/>
        </w:rPr>
        <w:t>s asignadas/os por cada concejal/a de la CIGIS</w:t>
      </w:r>
    </w:p>
    <w:p w:rsidR="00D24A72" w:rsidRPr="00DE0FB2" w:rsidRDefault="00D24A72" w:rsidP="00515A06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 w:rsidP="00515A06">
      <w:pPr>
        <w:pStyle w:val="Prrafodelista"/>
        <w:widowControl w:val="0"/>
        <w:numPr>
          <w:ilvl w:val="0"/>
          <w:numId w:val="6"/>
        </w:numPr>
        <w:tabs>
          <w:tab w:val="left" w:pos="964"/>
        </w:tabs>
        <w:autoSpaceDE w:val="0"/>
        <w:autoSpaceDN w:val="0"/>
        <w:spacing w:line="276" w:lineRule="auto"/>
        <w:ind w:left="1276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 Dirección técnica responsable del proceso, solicitará a cada una de las direcciones de la Secretaría de Inclusión Social, a la máxima autoridad de la Secretaría una persona delegada y un suplente para la conformación de la Comisión Evaluadora de Postulaciones.</w:t>
      </w:r>
      <w:r w:rsidR="00AD66A8" w:rsidRPr="00DE0FB2">
        <w:rPr>
          <w:rFonts w:ascii="Arial" w:hAnsi="Arial" w:cs="Arial"/>
          <w:sz w:val="22"/>
          <w:szCs w:val="22"/>
        </w:rPr>
        <w:t xml:space="preserve"> Se propenderá a que las y los delegados conozcan o tengan experiencia en género y derechos humanos.</w:t>
      </w:r>
    </w:p>
    <w:p w:rsidR="00AD66A8" w:rsidRPr="00DE0FB2" w:rsidRDefault="00AD66A8" w:rsidP="00AD66A8">
      <w:pPr>
        <w:widowControl w:val="0"/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D66A8" w:rsidRPr="00DE0FB2" w:rsidRDefault="007F3BAB" w:rsidP="00515A06">
      <w:pPr>
        <w:pStyle w:val="Prrafodelista"/>
        <w:widowControl w:val="0"/>
        <w:numPr>
          <w:ilvl w:val="0"/>
          <w:numId w:val="6"/>
        </w:numPr>
        <w:tabs>
          <w:tab w:val="left" w:pos="964"/>
        </w:tabs>
        <w:autoSpaceDE w:val="0"/>
        <w:autoSpaceDN w:val="0"/>
        <w:spacing w:line="276" w:lineRule="auto"/>
        <w:ind w:left="1276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 Dirección técnica responsable del proceso solicitará a las/os concejales de la CIGIS, la asignación de una persona que hará las veces de observador/a del proceso.</w:t>
      </w:r>
      <w:r w:rsidR="00AD66A8" w:rsidRPr="00DE0FB2">
        <w:rPr>
          <w:rFonts w:ascii="Arial" w:hAnsi="Arial" w:cs="Arial"/>
          <w:sz w:val="22"/>
          <w:szCs w:val="22"/>
        </w:rPr>
        <w:t xml:space="preserve"> </w:t>
      </w:r>
    </w:p>
    <w:p w:rsidR="00D24A72" w:rsidRPr="00DE0FB2" w:rsidRDefault="00AD66A8" w:rsidP="00AD66A8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1276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Mismos/as que no tendrán incidencia en la toma de decisiones.</w:t>
      </w:r>
    </w:p>
    <w:p w:rsidR="00AD66A8" w:rsidRPr="00DE0FB2" w:rsidRDefault="00AD66A8" w:rsidP="00AD66A8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1276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Las y los observadores, podrán emitir un informe de creerlo necesario.</w:t>
      </w:r>
    </w:p>
    <w:p w:rsidR="00D24A72" w:rsidRPr="00DE0FB2" w:rsidRDefault="00A24543">
      <w:pPr>
        <w:widowControl w:val="0"/>
        <w:tabs>
          <w:tab w:val="left" w:pos="964"/>
        </w:tabs>
        <w:autoSpaceDE w:val="0"/>
        <w:autoSpaceDN w:val="0"/>
        <w:spacing w:line="276" w:lineRule="auto"/>
        <w:ind w:right="813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 </w:t>
      </w:r>
    </w:p>
    <w:p w:rsidR="00D24A72" w:rsidRPr="00DE0FB2" w:rsidRDefault="007F3BAB">
      <w:pPr>
        <w:widowControl w:val="0"/>
        <w:tabs>
          <w:tab w:val="left" w:pos="964"/>
        </w:tabs>
        <w:autoSpaceDE w:val="0"/>
        <w:autoSpaceDN w:val="0"/>
        <w:spacing w:line="276" w:lineRule="auto"/>
        <w:ind w:right="81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E0FB2">
        <w:rPr>
          <w:rFonts w:ascii="Arial" w:hAnsi="Arial" w:cs="Arial"/>
          <w:b/>
          <w:bCs/>
          <w:sz w:val="22"/>
          <w:szCs w:val="22"/>
          <w:u w:val="single"/>
        </w:rPr>
        <w:t>FASE PRE-CALIFICACIÓN</w:t>
      </w:r>
    </w:p>
    <w:p w:rsidR="00D24A72" w:rsidRPr="00DE0FB2" w:rsidRDefault="00D24A72">
      <w:pPr>
        <w:widowControl w:val="0"/>
        <w:tabs>
          <w:tab w:val="left" w:pos="964"/>
        </w:tabs>
        <w:autoSpaceDE w:val="0"/>
        <w:autoSpaceDN w:val="0"/>
        <w:spacing w:line="276" w:lineRule="auto"/>
        <w:ind w:right="813"/>
        <w:jc w:val="both"/>
        <w:rPr>
          <w:rFonts w:ascii="Arial" w:hAnsi="Arial" w:cs="Arial"/>
          <w:sz w:val="22"/>
          <w:szCs w:val="22"/>
        </w:rPr>
      </w:pPr>
    </w:p>
    <w:p w:rsidR="002013AC" w:rsidRPr="00DE0FB2" w:rsidRDefault="002013AC" w:rsidP="00E14893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13AC" w:rsidRPr="00DE0FB2" w:rsidRDefault="002013AC" w:rsidP="002013AC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 xml:space="preserve">Recepción </w:t>
      </w:r>
    </w:p>
    <w:p w:rsidR="002013AC" w:rsidRPr="00DE0FB2" w:rsidRDefault="002013AC" w:rsidP="002013AC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24A72" w:rsidRPr="00DE0FB2" w:rsidRDefault="007F3BAB" w:rsidP="00E14893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 recepción de las postulaciones se puede realizar en las siguientes modalidades:</w:t>
      </w:r>
    </w:p>
    <w:p w:rsidR="00D24A72" w:rsidRPr="00DE0FB2" w:rsidRDefault="00D24A72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15CE" w:rsidRPr="00DE0FB2" w:rsidRDefault="002013AC" w:rsidP="002013AC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0FB2">
        <w:rPr>
          <w:rFonts w:ascii="Arial" w:hAnsi="Arial" w:cs="Arial"/>
          <w:b/>
          <w:sz w:val="22"/>
          <w:szCs w:val="22"/>
          <w:u w:val="single"/>
        </w:rPr>
        <w:t xml:space="preserve">a.1) </w:t>
      </w:r>
      <w:r w:rsidR="007F3BAB" w:rsidRPr="00DE0FB2">
        <w:rPr>
          <w:rFonts w:ascii="Arial" w:hAnsi="Arial" w:cs="Arial"/>
          <w:b/>
          <w:sz w:val="22"/>
          <w:szCs w:val="22"/>
          <w:u w:val="single"/>
        </w:rPr>
        <w:t>Modalidad digital</w:t>
      </w:r>
    </w:p>
    <w:p w:rsidR="00E115CE" w:rsidRPr="00DE0FB2" w:rsidRDefault="00E115CE" w:rsidP="00E115C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4A72" w:rsidRPr="00DE0FB2" w:rsidRDefault="007F3BAB" w:rsidP="00E115CE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0FB2">
        <w:rPr>
          <w:rFonts w:ascii="Arial" w:hAnsi="Arial" w:cs="Arial"/>
          <w:sz w:val="22"/>
          <w:szCs w:val="22"/>
        </w:rPr>
        <w:t xml:space="preserve">De manera digital al correo electrónico: </w:t>
      </w:r>
      <w:r w:rsidRPr="00DE0FB2">
        <w:rPr>
          <w:rStyle w:val="Hipervnculo"/>
          <w:rFonts w:ascii="Arial" w:hAnsi="Arial" w:cs="Arial"/>
          <w:sz w:val="22"/>
          <w:szCs w:val="22"/>
        </w:rPr>
        <w:t>premio</w:t>
      </w:r>
      <w:hyperlink r:id="rId9" w:history="1">
        <w:r w:rsidRPr="00DE0FB2">
          <w:rPr>
            <w:rStyle w:val="Hipervnculo"/>
            <w:rFonts w:ascii="Arial" w:hAnsi="Arial" w:cs="Arial"/>
            <w:sz w:val="22"/>
            <w:szCs w:val="22"/>
          </w:rPr>
          <w:t>manuelaespejo2024@quito.gob.ec</w:t>
        </w:r>
      </w:hyperlink>
      <w:r w:rsidR="00AD66A8" w:rsidRPr="00DE0FB2">
        <w:rPr>
          <w:rStyle w:val="Hipervnculo"/>
          <w:rFonts w:ascii="Arial" w:hAnsi="Arial" w:cs="Arial"/>
          <w:sz w:val="22"/>
          <w:szCs w:val="22"/>
        </w:rPr>
        <w:t xml:space="preserve"> </w:t>
      </w:r>
    </w:p>
    <w:p w:rsidR="00D24A72" w:rsidRPr="00DE0FB2" w:rsidRDefault="00D24A72" w:rsidP="00E115CE">
      <w:pPr>
        <w:pStyle w:val="Prrafodelista"/>
        <w:spacing w:line="276" w:lineRule="auto"/>
        <w:ind w:left="142" w:firstLine="708"/>
        <w:jc w:val="both"/>
        <w:rPr>
          <w:rFonts w:ascii="Arial" w:hAnsi="Arial" w:cs="Arial"/>
          <w:b/>
          <w:sz w:val="22"/>
          <w:szCs w:val="22"/>
        </w:rPr>
      </w:pPr>
    </w:p>
    <w:p w:rsidR="00AD66A8" w:rsidRPr="00DE0FB2" w:rsidRDefault="007A650E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lastRenderedPageBreak/>
        <w:t xml:space="preserve">La </w:t>
      </w:r>
      <w:r w:rsidR="00AD66A8" w:rsidRPr="00DE0FB2">
        <w:rPr>
          <w:rFonts w:ascii="Arial" w:hAnsi="Arial" w:cs="Arial"/>
          <w:sz w:val="22"/>
          <w:szCs w:val="22"/>
        </w:rPr>
        <w:t xml:space="preserve">Dirección técnica responsable del proceso solicitará a la Secretaría de Tecnología la creación de un correo institucional con la capacidad </w:t>
      </w:r>
      <w:r w:rsidRPr="00DE0FB2">
        <w:rPr>
          <w:rFonts w:ascii="Arial" w:hAnsi="Arial" w:cs="Arial"/>
          <w:sz w:val="22"/>
          <w:szCs w:val="22"/>
        </w:rPr>
        <w:t>d</w:t>
      </w:r>
      <w:r w:rsidR="00AD66A8" w:rsidRPr="00DE0FB2">
        <w:rPr>
          <w:rFonts w:ascii="Arial" w:hAnsi="Arial" w:cs="Arial"/>
          <w:sz w:val="22"/>
          <w:szCs w:val="22"/>
        </w:rPr>
        <w:t>e almacenamiento necesaria.</w:t>
      </w:r>
    </w:p>
    <w:p w:rsidR="007A650E" w:rsidRPr="00DE0FB2" w:rsidRDefault="007A650E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A650E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</w:t>
      </w:r>
      <w:r w:rsidR="007F3BAB" w:rsidRPr="00DE0FB2">
        <w:rPr>
          <w:rFonts w:ascii="Arial" w:hAnsi="Arial" w:cs="Arial"/>
          <w:sz w:val="22"/>
          <w:szCs w:val="22"/>
        </w:rPr>
        <w:t xml:space="preserve"> persona técnica encargada del proceso </w:t>
      </w:r>
      <w:r w:rsidRPr="00DE0FB2">
        <w:rPr>
          <w:rFonts w:ascii="Arial" w:hAnsi="Arial" w:cs="Arial"/>
          <w:sz w:val="22"/>
          <w:szCs w:val="22"/>
        </w:rPr>
        <w:t>deberá remitir</w:t>
      </w:r>
      <w:r w:rsidR="007F3BAB" w:rsidRPr="00DE0FB2">
        <w:rPr>
          <w:rFonts w:ascii="Arial" w:hAnsi="Arial" w:cs="Arial"/>
          <w:sz w:val="22"/>
          <w:szCs w:val="22"/>
        </w:rPr>
        <w:t xml:space="preserve"> un correo electrónico acusando el recibido. </w:t>
      </w:r>
    </w:p>
    <w:p w:rsidR="00D24A72" w:rsidRPr="00DE0FB2" w:rsidRDefault="00D24A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2013AC" w:rsidP="002013AC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0FB2">
        <w:rPr>
          <w:rFonts w:ascii="Arial" w:hAnsi="Arial" w:cs="Arial"/>
          <w:b/>
          <w:sz w:val="22"/>
          <w:szCs w:val="22"/>
          <w:u w:val="single"/>
        </w:rPr>
        <w:t xml:space="preserve">a.2) </w:t>
      </w:r>
      <w:r w:rsidR="007F3BAB" w:rsidRPr="00DE0FB2">
        <w:rPr>
          <w:rFonts w:ascii="Arial" w:hAnsi="Arial" w:cs="Arial"/>
          <w:b/>
          <w:sz w:val="22"/>
          <w:szCs w:val="22"/>
          <w:u w:val="single"/>
        </w:rPr>
        <w:t>Modalidad física</w:t>
      </w:r>
    </w:p>
    <w:p w:rsidR="00D24A72" w:rsidRPr="00DE0FB2" w:rsidRDefault="00D24A7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14893" w:rsidRPr="00DE0FB2" w:rsidRDefault="00E14893" w:rsidP="00957C9A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En formato impreso, en sobre sellado con el texto</w:t>
      </w:r>
      <w:r w:rsidRPr="00DE0FB2">
        <w:rPr>
          <w:rFonts w:ascii="Arial" w:hAnsi="Arial" w:cs="Arial"/>
          <w:b/>
          <w:sz w:val="22"/>
          <w:szCs w:val="22"/>
        </w:rPr>
        <w:t>: Premio Manuela Espejo 2024</w:t>
      </w:r>
      <w:r w:rsidR="00957C9A" w:rsidRPr="00DE0FB2">
        <w:rPr>
          <w:rFonts w:ascii="Arial" w:hAnsi="Arial" w:cs="Arial"/>
          <w:b/>
          <w:sz w:val="22"/>
          <w:szCs w:val="22"/>
        </w:rPr>
        <w:t xml:space="preserve">, </w:t>
      </w:r>
      <w:r w:rsidR="00957C9A" w:rsidRPr="00DE0FB2">
        <w:rPr>
          <w:rFonts w:ascii="Arial" w:hAnsi="Arial" w:cs="Arial"/>
          <w:sz w:val="22"/>
          <w:szCs w:val="22"/>
        </w:rPr>
        <w:t>indicar los datos de la persona remitente, un número celular y/o correo electrónico.</w:t>
      </w:r>
    </w:p>
    <w:p w:rsidR="00E14893" w:rsidRPr="00DE0FB2" w:rsidRDefault="00E14893" w:rsidP="00E14893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E14893" w:rsidRPr="00DE0FB2" w:rsidRDefault="002013AC" w:rsidP="00E1489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a.2</w:t>
      </w:r>
      <w:r w:rsidR="00E14893" w:rsidRPr="00DE0FB2">
        <w:rPr>
          <w:rFonts w:ascii="Arial" w:hAnsi="Arial" w:cs="Arial"/>
          <w:b/>
          <w:sz w:val="22"/>
          <w:szCs w:val="22"/>
        </w:rPr>
        <w:t>.1</w:t>
      </w:r>
      <w:r w:rsidR="00E14893" w:rsidRPr="00DE0FB2">
        <w:rPr>
          <w:rFonts w:ascii="Arial" w:hAnsi="Arial" w:cs="Arial"/>
          <w:sz w:val="22"/>
          <w:szCs w:val="22"/>
        </w:rPr>
        <w:t xml:space="preserve">. En las </w:t>
      </w:r>
      <w:r w:rsidR="00E14893" w:rsidRPr="00DE0FB2">
        <w:rPr>
          <w:rFonts w:ascii="Arial" w:hAnsi="Arial" w:cs="Arial"/>
          <w:b/>
          <w:sz w:val="22"/>
          <w:szCs w:val="22"/>
        </w:rPr>
        <w:t>Oficinas de la Secretaría de Inclusión Social</w:t>
      </w:r>
    </w:p>
    <w:p w:rsidR="00957C9A" w:rsidRPr="00DE0FB2" w:rsidRDefault="00957C9A" w:rsidP="00957C9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14893" w:rsidRPr="00DE0FB2" w:rsidRDefault="00E14893" w:rsidP="00957C9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Dirección:</w:t>
      </w:r>
      <w:r w:rsidRPr="00DE0FB2">
        <w:rPr>
          <w:rFonts w:ascii="Arial" w:hAnsi="Arial" w:cs="Arial"/>
          <w:sz w:val="22"/>
          <w:szCs w:val="22"/>
        </w:rPr>
        <w:t xml:space="preserve"> J</w:t>
      </w:r>
      <w:r w:rsidR="00957C9A" w:rsidRPr="00DE0FB2">
        <w:rPr>
          <w:rFonts w:ascii="Arial" w:hAnsi="Arial" w:cs="Arial"/>
          <w:sz w:val="22"/>
          <w:szCs w:val="22"/>
        </w:rPr>
        <w:t>orge Washington E 4-54 y Avenida</w:t>
      </w:r>
      <w:r w:rsidRPr="00DE0FB2">
        <w:rPr>
          <w:rFonts w:ascii="Arial" w:hAnsi="Arial" w:cs="Arial"/>
          <w:sz w:val="22"/>
          <w:szCs w:val="22"/>
        </w:rPr>
        <w:t xml:space="preserve"> Amazonas, piso 3</w:t>
      </w:r>
      <w:r w:rsidR="00957C9A" w:rsidRPr="00DE0FB2">
        <w:rPr>
          <w:rFonts w:ascii="Arial" w:hAnsi="Arial" w:cs="Arial"/>
          <w:sz w:val="22"/>
          <w:szCs w:val="22"/>
        </w:rPr>
        <w:t>.</w:t>
      </w:r>
    </w:p>
    <w:p w:rsidR="00E14893" w:rsidRPr="00DE0FB2" w:rsidRDefault="00E14893" w:rsidP="00E14893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Horario:</w:t>
      </w:r>
      <w:r w:rsidRPr="00DE0FB2">
        <w:rPr>
          <w:rFonts w:ascii="Arial" w:hAnsi="Arial" w:cs="Arial"/>
          <w:sz w:val="22"/>
          <w:szCs w:val="22"/>
        </w:rPr>
        <w:t xml:space="preserve"> 08h00 a 16h30.</w:t>
      </w:r>
    </w:p>
    <w:p w:rsidR="002013AC" w:rsidRPr="00DE0FB2" w:rsidRDefault="002013AC" w:rsidP="00E14893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14893" w:rsidRPr="00DE0FB2" w:rsidRDefault="00E14893" w:rsidP="00E14893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D24A72" w:rsidRPr="00DE0FB2" w:rsidRDefault="002013AC" w:rsidP="00E14893">
      <w:pPr>
        <w:spacing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a.2</w:t>
      </w:r>
      <w:r w:rsidR="00E14893" w:rsidRPr="00DE0FB2">
        <w:rPr>
          <w:rFonts w:ascii="Arial" w:hAnsi="Arial" w:cs="Arial"/>
          <w:b/>
          <w:sz w:val="22"/>
          <w:szCs w:val="22"/>
        </w:rPr>
        <w:t>.2</w:t>
      </w:r>
      <w:r w:rsidR="00E14893" w:rsidRPr="00DE0FB2">
        <w:rPr>
          <w:rFonts w:ascii="Arial" w:hAnsi="Arial" w:cs="Arial"/>
          <w:sz w:val="22"/>
          <w:szCs w:val="22"/>
        </w:rPr>
        <w:t xml:space="preserve">. En las </w:t>
      </w:r>
      <w:r w:rsidR="00E14893" w:rsidRPr="00DE0FB2">
        <w:rPr>
          <w:rFonts w:ascii="Arial" w:hAnsi="Arial" w:cs="Arial"/>
          <w:b/>
          <w:sz w:val="22"/>
          <w:szCs w:val="22"/>
        </w:rPr>
        <w:t>Oficinas de las</w:t>
      </w:r>
      <w:r w:rsidR="007F3BAB" w:rsidRPr="00DE0FB2">
        <w:rPr>
          <w:rFonts w:ascii="Arial" w:hAnsi="Arial" w:cs="Arial"/>
          <w:sz w:val="22"/>
          <w:szCs w:val="22"/>
        </w:rPr>
        <w:t xml:space="preserve"> </w:t>
      </w:r>
      <w:r w:rsidR="00E14893" w:rsidRPr="00DE0FB2">
        <w:rPr>
          <w:rFonts w:ascii="Arial" w:hAnsi="Arial" w:cs="Arial"/>
          <w:b/>
          <w:sz w:val="22"/>
          <w:szCs w:val="22"/>
        </w:rPr>
        <w:t>nueve</w:t>
      </w:r>
      <w:r w:rsidR="007F3BAB" w:rsidRPr="00DE0FB2">
        <w:rPr>
          <w:rFonts w:ascii="Arial" w:hAnsi="Arial" w:cs="Arial"/>
          <w:b/>
          <w:sz w:val="22"/>
          <w:szCs w:val="22"/>
        </w:rPr>
        <w:t xml:space="preserve"> administraciones zonales del DMQ</w:t>
      </w:r>
      <w:r w:rsidR="007F3BAB" w:rsidRPr="00DE0FB2">
        <w:rPr>
          <w:rFonts w:ascii="Arial" w:hAnsi="Arial" w:cs="Arial"/>
          <w:sz w:val="22"/>
          <w:szCs w:val="22"/>
        </w:rPr>
        <w:t xml:space="preserve"> </w:t>
      </w:r>
    </w:p>
    <w:p w:rsidR="00D24A72" w:rsidRPr="00DE0FB2" w:rsidRDefault="00D24A7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14893" w:rsidRPr="00DE0FB2" w:rsidRDefault="00E14893" w:rsidP="00E14893">
      <w:pPr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Direcciones:</w:t>
      </w:r>
    </w:p>
    <w:p w:rsidR="00E14893" w:rsidRPr="00DE0FB2" w:rsidRDefault="00E14893" w:rsidP="00E14893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57C9A" w:rsidRPr="00DE0FB2" w:rsidRDefault="00E14893" w:rsidP="003766A0">
      <w:pPr>
        <w:pStyle w:val="Prrafodelista"/>
        <w:numPr>
          <w:ilvl w:val="3"/>
          <w:numId w:val="8"/>
        </w:numPr>
        <w:spacing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AZ Calderón</w:t>
      </w:r>
      <w:r w:rsidRPr="00DE0FB2">
        <w:rPr>
          <w:rFonts w:ascii="Arial" w:hAnsi="Arial" w:cs="Arial"/>
          <w:sz w:val="22"/>
          <w:szCs w:val="22"/>
        </w:rPr>
        <w:t xml:space="preserve">: Av. Padre Luis </w:t>
      </w:r>
      <w:proofErr w:type="spellStart"/>
      <w:r w:rsidRPr="00DE0FB2">
        <w:rPr>
          <w:rFonts w:ascii="Arial" w:hAnsi="Arial" w:cs="Arial"/>
          <w:sz w:val="22"/>
          <w:szCs w:val="22"/>
        </w:rPr>
        <w:t>Vaccari</w:t>
      </w:r>
      <w:proofErr w:type="spellEnd"/>
      <w:r w:rsidRPr="00DE0FB2">
        <w:rPr>
          <w:rFonts w:ascii="Arial" w:hAnsi="Arial" w:cs="Arial"/>
          <w:sz w:val="22"/>
          <w:szCs w:val="22"/>
        </w:rPr>
        <w:t xml:space="preserve"> y Capit</w:t>
      </w:r>
      <w:r w:rsidR="00957C9A" w:rsidRPr="00DE0FB2">
        <w:rPr>
          <w:rFonts w:ascii="Arial" w:hAnsi="Arial" w:cs="Arial"/>
          <w:sz w:val="22"/>
          <w:szCs w:val="22"/>
        </w:rPr>
        <w:t xml:space="preserve">án </w:t>
      </w:r>
      <w:proofErr w:type="spellStart"/>
      <w:r w:rsidR="00957C9A" w:rsidRPr="00DE0FB2">
        <w:rPr>
          <w:rFonts w:ascii="Arial" w:hAnsi="Arial" w:cs="Arial"/>
          <w:sz w:val="22"/>
          <w:szCs w:val="22"/>
        </w:rPr>
        <w:t>Geovanni</w:t>
      </w:r>
      <w:proofErr w:type="spellEnd"/>
      <w:r w:rsidR="00957C9A" w:rsidRPr="00DE0FB2">
        <w:rPr>
          <w:rFonts w:ascii="Arial" w:hAnsi="Arial" w:cs="Arial"/>
          <w:sz w:val="22"/>
          <w:szCs w:val="22"/>
        </w:rPr>
        <w:t xml:space="preserve"> Calles, Quito.</w:t>
      </w:r>
    </w:p>
    <w:p w:rsidR="00957C9A" w:rsidRPr="00DE0FB2" w:rsidRDefault="00957C9A" w:rsidP="003766A0">
      <w:pPr>
        <w:pStyle w:val="Prrafodelista"/>
        <w:numPr>
          <w:ilvl w:val="3"/>
          <w:numId w:val="8"/>
        </w:numPr>
        <w:spacing w:line="276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DE0FB2">
        <w:rPr>
          <w:rFonts w:ascii="Arial" w:hAnsi="Arial" w:cs="Arial"/>
          <w:b/>
          <w:sz w:val="22"/>
          <w:szCs w:val="22"/>
        </w:rPr>
        <w:t>Az</w:t>
      </w:r>
      <w:proofErr w:type="spellEnd"/>
      <w:r w:rsidRPr="00DE0FB2">
        <w:rPr>
          <w:rFonts w:ascii="Arial" w:hAnsi="Arial" w:cs="Arial"/>
          <w:b/>
          <w:sz w:val="22"/>
          <w:szCs w:val="22"/>
        </w:rPr>
        <w:t xml:space="preserve"> Eloy Alfaro</w:t>
      </w:r>
      <w:r w:rsidRPr="00DE0FB2">
        <w:rPr>
          <w:rFonts w:ascii="Arial" w:hAnsi="Arial" w:cs="Arial"/>
          <w:sz w:val="22"/>
          <w:szCs w:val="22"/>
        </w:rPr>
        <w:t>: Av. Alonso de Angulo y Cap. César Chiriboga.</w:t>
      </w:r>
    </w:p>
    <w:p w:rsidR="00957C9A" w:rsidRPr="00DE0FB2" w:rsidRDefault="00957C9A" w:rsidP="003766A0">
      <w:pPr>
        <w:pStyle w:val="Prrafodelista"/>
        <w:numPr>
          <w:ilvl w:val="3"/>
          <w:numId w:val="8"/>
        </w:numPr>
        <w:spacing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AZ Eugenio Espejo</w:t>
      </w:r>
      <w:r w:rsidRPr="00DE0FB2">
        <w:rPr>
          <w:rFonts w:ascii="Arial" w:hAnsi="Arial" w:cs="Arial"/>
          <w:sz w:val="22"/>
          <w:szCs w:val="22"/>
        </w:rPr>
        <w:t>: Av. Amazonas N38-112 y Pereira.</w:t>
      </w:r>
    </w:p>
    <w:p w:rsidR="00957C9A" w:rsidRPr="00DE0FB2" w:rsidRDefault="00957C9A" w:rsidP="003766A0">
      <w:pPr>
        <w:pStyle w:val="Prrafodelista"/>
        <w:numPr>
          <w:ilvl w:val="3"/>
          <w:numId w:val="8"/>
        </w:numPr>
        <w:spacing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AZ La Delicia</w:t>
      </w:r>
      <w:r w:rsidRPr="00DE0FB2">
        <w:rPr>
          <w:rFonts w:ascii="Arial" w:hAnsi="Arial" w:cs="Arial"/>
          <w:sz w:val="22"/>
          <w:szCs w:val="22"/>
        </w:rPr>
        <w:t>: Av. De la Prensa N66-101 y Ramón Chiriboga.</w:t>
      </w:r>
    </w:p>
    <w:p w:rsidR="00E14893" w:rsidRPr="00DE0FB2" w:rsidRDefault="00E14893" w:rsidP="003766A0">
      <w:pPr>
        <w:pStyle w:val="Prrafodelista"/>
        <w:numPr>
          <w:ilvl w:val="3"/>
          <w:numId w:val="8"/>
        </w:numPr>
        <w:spacing w:line="276" w:lineRule="auto"/>
        <w:ind w:left="1560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 </w:t>
      </w:r>
      <w:r w:rsidR="00957C9A" w:rsidRPr="00DE0FB2">
        <w:rPr>
          <w:rFonts w:ascii="Arial" w:hAnsi="Arial" w:cs="Arial"/>
          <w:b/>
          <w:sz w:val="22"/>
          <w:szCs w:val="22"/>
        </w:rPr>
        <w:t xml:space="preserve">AZ La Mariscal: </w:t>
      </w:r>
      <w:r w:rsidR="00957C9A" w:rsidRPr="00DE0FB2">
        <w:rPr>
          <w:rFonts w:ascii="Arial" w:hAnsi="Arial" w:cs="Arial"/>
          <w:sz w:val="22"/>
          <w:szCs w:val="22"/>
        </w:rPr>
        <w:t xml:space="preserve">Veintimilla E9-36 y </w:t>
      </w:r>
      <w:proofErr w:type="spellStart"/>
      <w:r w:rsidR="00957C9A" w:rsidRPr="00DE0FB2">
        <w:rPr>
          <w:rFonts w:ascii="Arial" w:hAnsi="Arial" w:cs="Arial"/>
          <w:sz w:val="22"/>
          <w:szCs w:val="22"/>
        </w:rPr>
        <w:t>Leonidas</w:t>
      </w:r>
      <w:proofErr w:type="spellEnd"/>
      <w:r w:rsidR="00957C9A" w:rsidRPr="00DE0FB2">
        <w:rPr>
          <w:rFonts w:ascii="Arial" w:hAnsi="Arial" w:cs="Arial"/>
          <w:sz w:val="22"/>
          <w:szCs w:val="22"/>
        </w:rPr>
        <w:t xml:space="preserve"> Plaza, Edificio </w:t>
      </w:r>
      <w:proofErr w:type="spellStart"/>
      <w:r w:rsidR="00957C9A" w:rsidRPr="00DE0FB2">
        <w:rPr>
          <w:rFonts w:ascii="Arial" w:hAnsi="Arial" w:cs="Arial"/>
          <w:sz w:val="22"/>
          <w:szCs w:val="22"/>
        </w:rPr>
        <w:t>Uziel</w:t>
      </w:r>
      <w:proofErr w:type="spellEnd"/>
      <w:r w:rsidR="00957C9A" w:rsidRPr="00DE0FB2">
        <w:rPr>
          <w:rFonts w:ascii="Arial" w:hAnsi="Arial" w:cs="Arial"/>
          <w:sz w:val="22"/>
          <w:szCs w:val="22"/>
        </w:rPr>
        <w:t xml:space="preserve"> Business Center, PB.</w:t>
      </w:r>
    </w:p>
    <w:p w:rsidR="00957C9A" w:rsidRPr="00DE0FB2" w:rsidRDefault="00957C9A" w:rsidP="003766A0">
      <w:pPr>
        <w:pStyle w:val="Prrafodelista"/>
        <w:numPr>
          <w:ilvl w:val="3"/>
          <w:numId w:val="8"/>
        </w:numPr>
        <w:spacing w:line="276" w:lineRule="auto"/>
        <w:ind w:left="1560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 xml:space="preserve">AZ Los Chillos: </w:t>
      </w:r>
      <w:r w:rsidRPr="00DE0FB2">
        <w:rPr>
          <w:rFonts w:ascii="Arial" w:hAnsi="Arial" w:cs="Arial"/>
          <w:sz w:val="22"/>
          <w:szCs w:val="22"/>
        </w:rPr>
        <w:t xml:space="preserve">Calle </w:t>
      </w:r>
      <w:proofErr w:type="spellStart"/>
      <w:r w:rsidRPr="00DE0FB2">
        <w:rPr>
          <w:rFonts w:ascii="Arial" w:hAnsi="Arial" w:cs="Arial"/>
          <w:sz w:val="22"/>
          <w:szCs w:val="22"/>
        </w:rPr>
        <w:t>Gribaldo</w:t>
      </w:r>
      <w:proofErr w:type="spellEnd"/>
      <w:r w:rsidRPr="00DE0FB2">
        <w:rPr>
          <w:rFonts w:ascii="Arial" w:hAnsi="Arial" w:cs="Arial"/>
          <w:sz w:val="22"/>
          <w:szCs w:val="22"/>
        </w:rPr>
        <w:t xml:space="preserve"> Miño s/n y avenida </w:t>
      </w:r>
      <w:proofErr w:type="spellStart"/>
      <w:r w:rsidRPr="00DE0FB2">
        <w:rPr>
          <w:rFonts w:ascii="Arial" w:hAnsi="Arial" w:cs="Arial"/>
          <w:sz w:val="22"/>
          <w:szCs w:val="22"/>
        </w:rPr>
        <w:t>Ilaló</w:t>
      </w:r>
      <w:proofErr w:type="spellEnd"/>
      <w:r w:rsidRPr="00DE0FB2">
        <w:rPr>
          <w:rFonts w:ascii="Arial" w:hAnsi="Arial" w:cs="Arial"/>
          <w:sz w:val="22"/>
          <w:szCs w:val="22"/>
        </w:rPr>
        <w:t xml:space="preserve"> (Hacienda San José), en el barrio San José, parroquia </w:t>
      </w:r>
      <w:proofErr w:type="spellStart"/>
      <w:r w:rsidRPr="00DE0FB2">
        <w:rPr>
          <w:rFonts w:ascii="Arial" w:hAnsi="Arial" w:cs="Arial"/>
          <w:sz w:val="22"/>
          <w:szCs w:val="22"/>
        </w:rPr>
        <w:t>Conocoto</w:t>
      </w:r>
      <w:proofErr w:type="spellEnd"/>
      <w:r w:rsidRPr="00DE0FB2">
        <w:rPr>
          <w:rFonts w:ascii="Arial" w:hAnsi="Arial" w:cs="Arial"/>
          <w:sz w:val="22"/>
          <w:szCs w:val="22"/>
        </w:rPr>
        <w:t>.</w:t>
      </w:r>
    </w:p>
    <w:p w:rsidR="00957C9A" w:rsidRPr="00DE0FB2" w:rsidRDefault="00957C9A" w:rsidP="003766A0">
      <w:pPr>
        <w:pStyle w:val="Prrafodelista"/>
        <w:numPr>
          <w:ilvl w:val="3"/>
          <w:numId w:val="8"/>
        </w:numPr>
        <w:spacing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 xml:space="preserve">AZ Manuela Sáenz: </w:t>
      </w:r>
      <w:r w:rsidRPr="00DE0FB2">
        <w:rPr>
          <w:rFonts w:ascii="Arial" w:hAnsi="Arial" w:cs="Arial"/>
          <w:sz w:val="22"/>
          <w:szCs w:val="22"/>
        </w:rPr>
        <w:t>Chile Oe3-17 y Guayaquil, esquina.</w:t>
      </w:r>
    </w:p>
    <w:p w:rsidR="00957C9A" w:rsidRPr="00DE0FB2" w:rsidRDefault="00957C9A" w:rsidP="003766A0">
      <w:pPr>
        <w:pStyle w:val="Prrafodelista"/>
        <w:numPr>
          <w:ilvl w:val="3"/>
          <w:numId w:val="8"/>
        </w:numPr>
        <w:spacing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AZ Quitumbe:</w:t>
      </w:r>
      <w:r w:rsidRPr="00DE0FB2">
        <w:rPr>
          <w:rFonts w:ascii="Arial" w:hAnsi="Arial" w:cs="Arial"/>
          <w:sz w:val="22"/>
          <w:szCs w:val="22"/>
        </w:rPr>
        <w:t xml:space="preserve"> Av. Cóndor </w:t>
      </w:r>
      <w:proofErr w:type="spellStart"/>
      <w:r w:rsidRPr="00DE0FB2">
        <w:rPr>
          <w:rFonts w:ascii="Arial" w:hAnsi="Arial" w:cs="Arial"/>
          <w:sz w:val="22"/>
          <w:szCs w:val="22"/>
        </w:rPr>
        <w:t>Ñan</w:t>
      </w:r>
      <w:proofErr w:type="spellEnd"/>
      <w:r w:rsidRPr="00DE0FB2">
        <w:rPr>
          <w:rFonts w:ascii="Arial" w:hAnsi="Arial" w:cs="Arial"/>
          <w:sz w:val="22"/>
          <w:szCs w:val="22"/>
        </w:rPr>
        <w:t xml:space="preserve"> y Av. Quitumbe </w:t>
      </w:r>
      <w:proofErr w:type="spellStart"/>
      <w:r w:rsidRPr="00DE0FB2">
        <w:rPr>
          <w:rFonts w:ascii="Arial" w:hAnsi="Arial" w:cs="Arial"/>
          <w:sz w:val="22"/>
          <w:szCs w:val="22"/>
        </w:rPr>
        <w:t>Ñan</w:t>
      </w:r>
      <w:proofErr w:type="spellEnd"/>
      <w:r w:rsidRPr="00DE0FB2">
        <w:rPr>
          <w:rFonts w:ascii="Arial" w:hAnsi="Arial" w:cs="Arial"/>
          <w:sz w:val="22"/>
          <w:szCs w:val="22"/>
        </w:rPr>
        <w:t>.</w:t>
      </w:r>
    </w:p>
    <w:p w:rsidR="00957C9A" w:rsidRPr="00DE0FB2" w:rsidRDefault="00957C9A" w:rsidP="003766A0">
      <w:pPr>
        <w:pStyle w:val="Prrafodelista"/>
        <w:numPr>
          <w:ilvl w:val="3"/>
          <w:numId w:val="8"/>
        </w:numPr>
        <w:spacing w:line="276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DE0FB2">
        <w:rPr>
          <w:rFonts w:ascii="Arial" w:hAnsi="Arial" w:cs="Arial"/>
          <w:b/>
          <w:sz w:val="22"/>
          <w:szCs w:val="22"/>
        </w:rPr>
        <w:t>Az</w:t>
      </w:r>
      <w:proofErr w:type="spellEnd"/>
      <w:r w:rsidRPr="00DE0FB2">
        <w:rPr>
          <w:rFonts w:ascii="Arial" w:hAnsi="Arial" w:cs="Arial"/>
          <w:b/>
          <w:sz w:val="22"/>
          <w:szCs w:val="22"/>
        </w:rPr>
        <w:t xml:space="preserve"> Tumbaco:</w:t>
      </w:r>
      <w:r w:rsidRPr="00DE0FB2">
        <w:rPr>
          <w:rFonts w:ascii="Arial" w:hAnsi="Arial" w:cs="Arial"/>
          <w:sz w:val="22"/>
          <w:szCs w:val="22"/>
        </w:rPr>
        <w:t xml:space="preserve"> Juan Montalvo s/n y Oswaldo </w:t>
      </w:r>
      <w:proofErr w:type="spellStart"/>
      <w:r w:rsidRPr="00DE0FB2">
        <w:rPr>
          <w:rFonts w:ascii="Arial" w:hAnsi="Arial" w:cs="Arial"/>
          <w:sz w:val="22"/>
          <w:szCs w:val="22"/>
        </w:rPr>
        <w:t>Guayasamín</w:t>
      </w:r>
      <w:proofErr w:type="spellEnd"/>
      <w:r w:rsidRPr="00DE0FB2">
        <w:rPr>
          <w:rFonts w:ascii="Arial" w:hAnsi="Arial" w:cs="Arial"/>
          <w:sz w:val="22"/>
          <w:szCs w:val="22"/>
        </w:rPr>
        <w:t>.</w:t>
      </w:r>
    </w:p>
    <w:p w:rsidR="00E14893" w:rsidRPr="00DE0FB2" w:rsidRDefault="00E14893" w:rsidP="00E14893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14893" w:rsidRPr="00DE0FB2" w:rsidRDefault="00E14893" w:rsidP="003766A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Horario</w:t>
      </w:r>
      <w:r w:rsidRPr="00DE0FB2">
        <w:rPr>
          <w:rFonts w:ascii="Arial" w:hAnsi="Arial" w:cs="Arial"/>
          <w:sz w:val="22"/>
          <w:szCs w:val="22"/>
        </w:rPr>
        <w:t>: 08h00 a 16h30.</w:t>
      </w:r>
    </w:p>
    <w:p w:rsidR="00E14893" w:rsidRPr="00DE0FB2" w:rsidRDefault="00E14893" w:rsidP="00D630FD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45E14" w:rsidRPr="00DE0FB2" w:rsidRDefault="007F3BAB" w:rsidP="00B45E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 persona técnica encargada de la recepción de los sobres, entregará una fe de recepción susc</w:t>
      </w:r>
      <w:r w:rsidR="00D630FD" w:rsidRPr="00DE0FB2">
        <w:rPr>
          <w:rFonts w:ascii="Arial" w:hAnsi="Arial" w:cs="Arial"/>
          <w:sz w:val="22"/>
          <w:szCs w:val="22"/>
        </w:rPr>
        <w:t>rita, indicando el día y hora, además</w:t>
      </w:r>
      <w:r w:rsidRPr="00DE0FB2">
        <w:rPr>
          <w:rFonts w:ascii="Arial" w:hAnsi="Arial" w:cs="Arial"/>
          <w:sz w:val="22"/>
          <w:szCs w:val="22"/>
        </w:rPr>
        <w:t xml:space="preserve"> insertará su nombre y firma.</w:t>
      </w:r>
      <w:r w:rsidR="00D630FD" w:rsidRPr="00DE0FB2">
        <w:rPr>
          <w:rFonts w:ascii="Arial" w:hAnsi="Arial" w:cs="Arial"/>
          <w:sz w:val="22"/>
          <w:szCs w:val="22"/>
        </w:rPr>
        <w:t xml:space="preserve"> (Ver anexo 4)</w:t>
      </w:r>
    </w:p>
    <w:p w:rsidR="00B45E14" w:rsidRPr="00DE0FB2" w:rsidRDefault="00B45E14" w:rsidP="00B45E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B45E14" w:rsidRPr="00DE0FB2" w:rsidRDefault="00B45E14" w:rsidP="00B45E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Los sobres que sean recibidos por las Administraciones Zonales, deberán ser remitidos a la Secretaría de Inclusión Social con un acta entrega recepción en la que se incluya el número de sobres entregados, nombre del remitente, fecha de recepción y firma inserta de la persona responsable. (Ver anexo 5)</w:t>
      </w:r>
    </w:p>
    <w:p w:rsidR="00B45E14" w:rsidRPr="00DE0FB2" w:rsidRDefault="00B45E14" w:rsidP="00B45E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 w:rsidP="00B45E1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lastRenderedPageBreak/>
        <w:t xml:space="preserve">La Secretaría de Inclusión Social del </w:t>
      </w:r>
      <w:r w:rsidR="00B45E14" w:rsidRPr="00DE0FB2">
        <w:rPr>
          <w:rFonts w:ascii="Arial" w:hAnsi="Arial" w:cs="Arial"/>
          <w:sz w:val="22"/>
          <w:szCs w:val="22"/>
        </w:rPr>
        <w:t xml:space="preserve">DMQ </w:t>
      </w:r>
      <w:r w:rsidRPr="00DE0FB2">
        <w:rPr>
          <w:rFonts w:ascii="Arial" w:hAnsi="Arial" w:cs="Arial"/>
          <w:sz w:val="22"/>
          <w:szCs w:val="22"/>
        </w:rPr>
        <w:t>cerrará la recepción de postulaciones el 14 de febrero de 2024</w:t>
      </w:r>
      <w:r w:rsidR="00515A06" w:rsidRPr="00DE0FB2">
        <w:rPr>
          <w:rFonts w:ascii="Arial" w:hAnsi="Arial" w:cs="Arial"/>
          <w:sz w:val="22"/>
          <w:szCs w:val="22"/>
        </w:rPr>
        <w:t>, a las 16h30</w:t>
      </w:r>
      <w:r w:rsidR="00B45E14" w:rsidRPr="00DE0FB2">
        <w:rPr>
          <w:rFonts w:ascii="Arial" w:hAnsi="Arial" w:cs="Arial"/>
          <w:sz w:val="22"/>
          <w:szCs w:val="22"/>
        </w:rPr>
        <w:t>. N</w:t>
      </w:r>
      <w:r w:rsidRPr="00DE0FB2">
        <w:rPr>
          <w:rFonts w:ascii="Arial" w:hAnsi="Arial" w:cs="Arial"/>
          <w:sz w:val="22"/>
          <w:szCs w:val="22"/>
        </w:rPr>
        <w:t xml:space="preserve">o serán calificadas aquellas que sean enviadas o entregadas fuera del horario </w:t>
      </w:r>
      <w:r w:rsidR="00515A06" w:rsidRPr="00DE0FB2">
        <w:rPr>
          <w:rFonts w:ascii="Arial" w:hAnsi="Arial" w:cs="Arial"/>
          <w:sz w:val="22"/>
          <w:szCs w:val="22"/>
        </w:rPr>
        <w:t xml:space="preserve">y día </w:t>
      </w:r>
      <w:r w:rsidRPr="00DE0FB2">
        <w:rPr>
          <w:rFonts w:ascii="Arial" w:hAnsi="Arial" w:cs="Arial"/>
          <w:sz w:val="22"/>
          <w:szCs w:val="22"/>
        </w:rPr>
        <w:t>determinado</w:t>
      </w:r>
      <w:r w:rsidR="00B45E14" w:rsidRPr="00DE0FB2">
        <w:rPr>
          <w:rFonts w:ascii="Arial" w:hAnsi="Arial" w:cs="Arial"/>
          <w:sz w:val="22"/>
          <w:szCs w:val="22"/>
        </w:rPr>
        <w:t>s</w:t>
      </w:r>
      <w:r w:rsidRPr="00DE0FB2">
        <w:rPr>
          <w:rFonts w:ascii="Arial" w:hAnsi="Arial" w:cs="Arial"/>
          <w:sz w:val="22"/>
          <w:szCs w:val="22"/>
        </w:rPr>
        <w:t xml:space="preserve">. </w:t>
      </w:r>
    </w:p>
    <w:p w:rsidR="002013AC" w:rsidRPr="00DE0FB2" w:rsidRDefault="002013AC" w:rsidP="00B45E14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2013AC" w:rsidRPr="00DE0FB2" w:rsidRDefault="002013AC" w:rsidP="002013AC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Precalificación de postulaciones</w:t>
      </w:r>
    </w:p>
    <w:p w:rsidR="00D24A72" w:rsidRPr="00DE0FB2" w:rsidRDefault="00D24A72" w:rsidP="00C44E8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B45E14" w:rsidP="00C44E8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Una vez recibidos los sobres,</w:t>
      </w:r>
      <w:r w:rsidR="007F3BAB" w:rsidRPr="00DE0FB2">
        <w:rPr>
          <w:rFonts w:ascii="Arial" w:hAnsi="Arial" w:cs="Arial"/>
          <w:sz w:val="22"/>
          <w:szCs w:val="22"/>
        </w:rPr>
        <w:t xml:space="preserve"> la persona técnica responsable del proceso</w:t>
      </w:r>
      <w:r w:rsidR="007F3BAB" w:rsidRPr="00DE0FB2">
        <w:rPr>
          <w:rStyle w:val="Refdenotaalpie"/>
          <w:rFonts w:ascii="Arial" w:hAnsi="Arial" w:cs="Arial"/>
          <w:sz w:val="22"/>
          <w:szCs w:val="22"/>
        </w:rPr>
        <w:footnoteReference w:id="1"/>
      </w:r>
      <w:r w:rsidR="007F3BAB" w:rsidRPr="00DE0FB2">
        <w:rPr>
          <w:rFonts w:ascii="Arial" w:hAnsi="Arial" w:cs="Arial"/>
          <w:sz w:val="22"/>
          <w:szCs w:val="22"/>
        </w:rPr>
        <w:t xml:space="preserve">, deberá: </w:t>
      </w:r>
    </w:p>
    <w:p w:rsidR="00D24A72" w:rsidRPr="00DE0FB2" w:rsidRDefault="00D24A7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Recopilar todas las postulaciones realizadas mediante correo electrónico y de forma física.</w:t>
      </w:r>
    </w:p>
    <w:p w:rsidR="00D24A72" w:rsidRPr="00DE0FB2" w:rsidRDefault="00D24A72" w:rsidP="00B45E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Realizar un primer filtro de revisión de las postulaciones, para ello, verificará y tabulará en el Formato de Precalificación (Ver anexo 2). Con el fin de determinar que las carpetas estén completas, con la información clara y legible, y de ser el caso subsanada</w:t>
      </w:r>
      <w:r w:rsidR="00B45E14" w:rsidRPr="00DE0FB2">
        <w:rPr>
          <w:rFonts w:ascii="Arial" w:hAnsi="Arial" w:cs="Arial"/>
          <w:sz w:val="22"/>
          <w:szCs w:val="22"/>
        </w:rPr>
        <w:t>s</w:t>
      </w:r>
      <w:r w:rsidRPr="00DE0FB2">
        <w:rPr>
          <w:rFonts w:ascii="Arial" w:hAnsi="Arial" w:cs="Arial"/>
          <w:sz w:val="22"/>
          <w:szCs w:val="22"/>
        </w:rPr>
        <w:t>.</w:t>
      </w:r>
    </w:p>
    <w:p w:rsidR="00D24A72" w:rsidRPr="00DE0FB2" w:rsidRDefault="00D24A72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Para la </w:t>
      </w:r>
      <w:r w:rsidRPr="00DE0FB2">
        <w:rPr>
          <w:rFonts w:ascii="Arial" w:hAnsi="Arial" w:cs="Arial"/>
          <w:b/>
          <w:sz w:val="22"/>
          <w:szCs w:val="22"/>
        </w:rPr>
        <w:t>subsanación</w:t>
      </w:r>
      <w:r w:rsidRPr="00DE0FB2">
        <w:rPr>
          <w:rFonts w:ascii="Arial" w:hAnsi="Arial" w:cs="Arial"/>
          <w:sz w:val="22"/>
          <w:szCs w:val="22"/>
        </w:rPr>
        <w:t xml:space="preserve">, en caso </w:t>
      </w:r>
      <w:r w:rsidR="00B45E14" w:rsidRPr="00DE0FB2">
        <w:rPr>
          <w:rFonts w:ascii="Arial" w:hAnsi="Arial" w:cs="Arial"/>
          <w:sz w:val="22"/>
          <w:szCs w:val="22"/>
        </w:rPr>
        <w:t xml:space="preserve">de </w:t>
      </w:r>
      <w:r w:rsidRPr="00DE0FB2">
        <w:rPr>
          <w:rFonts w:ascii="Arial" w:hAnsi="Arial" w:cs="Arial"/>
          <w:sz w:val="22"/>
          <w:szCs w:val="22"/>
        </w:rPr>
        <w:t>que la postulación no cuente con la información o documentación requeridas, no esté clara o legible, la persona técnica encargada del proceso se contactará con la postula</w:t>
      </w:r>
      <w:r w:rsidR="00B45E14" w:rsidRPr="00DE0FB2">
        <w:rPr>
          <w:rFonts w:ascii="Arial" w:hAnsi="Arial" w:cs="Arial"/>
          <w:sz w:val="22"/>
          <w:szCs w:val="22"/>
        </w:rPr>
        <w:t>nte</w:t>
      </w:r>
      <w:r w:rsidR="006F4D5D">
        <w:rPr>
          <w:rFonts w:ascii="Arial" w:hAnsi="Arial" w:cs="Arial"/>
          <w:sz w:val="22"/>
          <w:szCs w:val="22"/>
        </w:rPr>
        <w:t xml:space="preserve"> y otorgará el término</w:t>
      </w:r>
      <w:r w:rsidRPr="00DE0FB2">
        <w:rPr>
          <w:rFonts w:ascii="Arial" w:hAnsi="Arial" w:cs="Arial"/>
          <w:sz w:val="22"/>
          <w:szCs w:val="22"/>
        </w:rPr>
        <w:t xml:space="preserve"> de 2 días para que pueda rectificar la misma. Se deberá dejar constancia en un medio verificable respecto de las acciones realizadas para la subsanación.</w:t>
      </w:r>
      <w:r w:rsidR="00B45E14" w:rsidRPr="00DE0FB2">
        <w:rPr>
          <w:rFonts w:ascii="Arial" w:hAnsi="Arial" w:cs="Arial"/>
          <w:sz w:val="22"/>
          <w:szCs w:val="22"/>
        </w:rPr>
        <w:t xml:space="preserve"> (Ver anexo 6)</w:t>
      </w:r>
      <w:r w:rsidR="009E594F" w:rsidRPr="00DE0FB2">
        <w:rPr>
          <w:rFonts w:ascii="Arial" w:hAnsi="Arial" w:cs="Arial"/>
          <w:sz w:val="22"/>
          <w:szCs w:val="22"/>
        </w:rPr>
        <w:t xml:space="preserve"> </w:t>
      </w:r>
    </w:p>
    <w:p w:rsidR="00D24A72" w:rsidRPr="00DE0FB2" w:rsidRDefault="00D24A72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594F" w:rsidRPr="00DE0FB2" w:rsidRDefault="009E594F" w:rsidP="009E594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La persona técnica responsable del proceso </w:t>
      </w:r>
      <w:r w:rsidR="007F3BAB" w:rsidRPr="00DE0FB2">
        <w:rPr>
          <w:rFonts w:ascii="Arial" w:hAnsi="Arial" w:cs="Arial"/>
          <w:sz w:val="22"/>
          <w:szCs w:val="22"/>
        </w:rPr>
        <w:t>elaborará un listado con los nombres de las postulantes que cumplieron con la entrega de toda la información y documentación.</w:t>
      </w:r>
    </w:p>
    <w:p w:rsidR="009E594F" w:rsidRPr="00DE0FB2" w:rsidRDefault="009E594F" w:rsidP="009E594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 w:rsidP="009E594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En</w:t>
      </w:r>
      <w:r w:rsidRPr="00DE0FB2">
        <w:rPr>
          <w:rFonts w:ascii="Arial" w:hAnsi="Arial" w:cs="Arial"/>
          <w:spacing w:val="-5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caso</w:t>
      </w:r>
      <w:r w:rsidRPr="00DE0FB2">
        <w:rPr>
          <w:rFonts w:ascii="Arial" w:hAnsi="Arial" w:cs="Arial"/>
          <w:spacing w:val="-8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de</w:t>
      </w:r>
      <w:r w:rsidRPr="00DE0FB2">
        <w:rPr>
          <w:rFonts w:ascii="Arial" w:hAnsi="Arial" w:cs="Arial"/>
          <w:spacing w:val="-8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no</w:t>
      </w:r>
      <w:r w:rsidRPr="00DE0FB2">
        <w:rPr>
          <w:rFonts w:ascii="Arial" w:hAnsi="Arial" w:cs="Arial"/>
          <w:spacing w:val="-6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existir</w:t>
      </w:r>
      <w:r w:rsidRPr="00DE0FB2">
        <w:rPr>
          <w:rFonts w:ascii="Arial" w:hAnsi="Arial" w:cs="Arial"/>
          <w:spacing w:val="-7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postulantes</w:t>
      </w:r>
      <w:r w:rsidRPr="00DE0FB2">
        <w:rPr>
          <w:rFonts w:ascii="Arial" w:hAnsi="Arial" w:cs="Arial"/>
          <w:spacing w:val="-8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dentro</w:t>
      </w:r>
      <w:r w:rsidRPr="00DE0FB2">
        <w:rPr>
          <w:rFonts w:ascii="Arial" w:hAnsi="Arial" w:cs="Arial"/>
          <w:spacing w:val="-8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del</w:t>
      </w:r>
      <w:r w:rsidRPr="00DE0FB2">
        <w:rPr>
          <w:rFonts w:ascii="Arial" w:hAnsi="Arial" w:cs="Arial"/>
          <w:spacing w:val="-8"/>
          <w:sz w:val="22"/>
          <w:szCs w:val="22"/>
        </w:rPr>
        <w:t xml:space="preserve"> </w:t>
      </w:r>
      <w:r w:rsidR="006F4D5D">
        <w:rPr>
          <w:rFonts w:ascii="Arial" w:hAnsi="Arial" w:cs="Arial"/>
          <w:sz w:val="22"/>
          <w:szCs w:val="22"/>
        </w:rPr>
        <w:t xml:space="preserve">tiempo </w:t>
      </w:r>
      <w:r w:rsidRPr="00DE0FB2">
        <w:rPr>
          <w:rFonts w:ascii="Arial" w:hAnsi="Arial" w:cs="Arial"/>
          <w:sz w:val="22"/>
          <w:szCs w:val="22"/>
        </w:rPr>
        <w:t>establecido</w:t>
      </w:r>
      <w:r w:rsidRPr="00DE0FB2">
        <w:rPr>
          <w:rFonts w:ascii="Arial" w:hAnsi="Arial" w:cs="Arial"/>
          <w:spacing w:val="-6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se</w:t>
      </w:r>
      <w:r w:rsidRPr="00DE0FB2">
        <w:rPr>
          <w:rFonts w:ascii="Arial" w:hAnsi="Arial" w:cs="Arial"/>
          <w:spacing w:val="-5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extenderá</w:t>
      </w:r>
      <w:r w:rsidRPr="00DE0FB2">
        <w:rPr>
          <w:rFonts w:ascii="Arial" w:hAnsi="Arial" w:cs="Arial"/>
          <w:spacing w:val="-9"/>
          <w:sz w:val="22"/>
          <w:szCs w:val="22"/>
        </w:rPr>
        <w:t xml:space="preserve"> </w:t>
      </w:r>
      <w:r w:rsidR="00433C54" w:rsidRPr="00DE0FB2">
        <w:rPr>
          <w:rFonts w:ascii="Arial" w:hAnsi="Arial" w:cs="Arial"/>
          <w:spacing w:val="-9"/>
          <w:sz w:val="22"/>
          <w:szCs w:val="22"/>
        </w:rPr>
        <w:t xml:space="preserve">hasta </w:t>
      </w:r>
      <w:r w:rsidR="00433C54" w:rsidRPr="00DE0FB2">
        <w:rPr>
          <w:rFonts w:ascii="Arial" w:hAnsi="Arial" w:cs="Arial"/>
          <w:sz w:val="22"/>
          <w:szCs w:val="22"/>
        </w:rPr>
        <w:t xml:space="preserve">por tres </w:t>
      </w:r>
      <w:r w:rsidR="00EC662D" w:rsidRPr="00DE0FB2">
        <w:rPr>
          <w:rFonts w:ascii="Arial" w:hAnsi="Arial" w:cs="Arial"/>
          <w:sz w:val="22"/>
          <w:szCs w:val="22"/>
        </w:rPr>
        <w:t>días</w:t>
      </w:r>
      <w:r w:rsidRPr="00DE0FB2">
        <w:rPr>
          <w:rFonts w:ascii="Arial" w:hAnsi="Arial" w:cs="Arial"/>
          <w:sz w:val="22"/>
          <w:szCs w:val="22"/>
        </w:rPr>
        <w:t xml:space="preserve"> más la convocatoria y se realizará por los mismos medios en que se</w:t>
      </w:r>
      <w:r w:rsidRPr="00DE0FB2">
        <w:rPr>
          <w:rFonts w:ascii="Arial" w:hAnsi="Arial" w:cs="Arial"/>
          <w:spacing w:val="1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efectuó la</w:t>
      </w:r>
      <w:r w:rsidRPr="00DE0FB2">
        <w:rPr>
          <w:rFonts w:ascii="Arial" w:hAnsi="Arial" w:cs="Arial"/>
          <w:spacing w:val="-2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primera.</w:t>
      </w:r>
      <w:r w:rsidR="00433C54" w:rsidRPr="00DE0FB2">
        <w:rPr>
          <w:rFonts w:ascii="Arial" w:hAnsi="Arial" w:cs="Arial"/>
          <w:sz w:val="22"/>
          <w:szCs w:val="22"/>
        </w:rPr>
        <w:t xml:space="preserve"> </w:t>
      </w:r>
    </w:p>
    <w:p w:rsidR="00D24A72" w:rsidRPr="00DE0FB2" w:rsidRDefault="00D24A7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6F4D5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Transcurrido este lapso</w:t>
      </w:r>
      <w:r w:rsidR="007F3BAB" w:rsidRPr="00DE0FB2">
        <w:rPr>
          <w:rFonts w:ascii="Arial" w:hAnsi="Arial" w:cs="Arial"/>
          <w:sz w:val="22"/>
          <w:szCs w:val="22"/>
        </w:rPr>
        <w:t xml:space="preserve"> y de no existir postulantes se declarará desierto el</w:t>
      </w:r>
      <w:r w:rsidR="007F3BAB" w:rsidRPr="00DE0FB2">
        <w:rPr>
          <w:rFonts w:ascii="Arial" w:hAnsi="Arial" w:cs="Arial"/>
          <w:spacing w:val="1"/>
          <w:sz w:val="22"/>
          <w:szCs w:val="22"/>
        </w:rPr>
        <w:t xml:space="preserve"> </w:t>
      </w:r>
      <w:r w:rsidR="007F3BAB" w:rsidRPr="00DE0FB2">
        <w:rPr>
          <w:rFonts w:ascii="Arial" w:hAnsi="Arial" w:cs="Arial"/>
          <w:sz w:val="22"/>
          <w:szCs w:val="22"/>
        </w:rPr>
        <w:t>premio.</w:t>
      </w:r>
    </w:p>
    <w:p w:rsidR="00D24A72" w:rsidRPr="00DE0FB2" w:rsidRDefault="00D24A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24A72" w:rsidRPr="00DE0FB2" w:rsidRDefault="007F3BA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0FB2">
        <w:rPr>
          <w:rFonts w:ascii="Arial" w:hAnsi="Arial" w:cs="Arial"/>
          <w:b/>
          <w:sz w:val="22"/>
          <w:szCs w:val="22"/>
          <w:u w:val="single"/>
        </w:rPr>
        <w:t>FASE CALIFICACIÓN</w:t>
      </w:r>
    </w:p>
    <w:p w:rsidR="00433C54" w:rsidRPr="00DE0FB2" w:rsidRDefault="00433C5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3C54" w:rsidRPr="00DE0FB2" w:rsidRDefault="002013AC" w:rsidP="00433C54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C</w:t>
      </w:r>
      <w:r w:rsidR="00433C54" w:rsidRPr="00DE0FB2">
        <w:rPr>
          <w:rFonts w:ascii="Arial" w:hAnsi="Arial" w:cs="Arial"/>
          <w:b/>
          <w:sz w:val="22"/>
          <w:szCs w:val="22"/>
        </w:rPr>
        <w:t>omisión Evaluadora de Postulaciones</w:t>
      </w:r>
    </w:p>
    <w:p w:rsidR="00D24A72" w:rsidRPr="00DE0FB2" w:rsidRDefault="00D24A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24A72" w:rsidRPr="00DE0FB2" w:rsidRDefault="00433C54" w:rsidP="00D45478">
      <w:pPr>
        <w:widowControl w:val="0"/>
        <w:tabs>
          <w:tab w:val="left" w:pos="113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</w:t>
      </w:r>
      <w:r w:rsidR="007F3BAB" w:rsidRPr="00DE0FB2">
        <w:rPr>
          <w:rFonts w:ascii="Arial" w:hAnsi="Arial" w:cs="Arial"/>
          <w:sz w:val="22"/>
          <w:szCs w:val="22"/>
        </w:rPr>
        <w:t xml:space="preserve"> Comisión Evaluadora de Postulaciones,</w:t>
      </w:r>
      <w:r w:rsidRPr="00DE0FB2">
        <w:rPr>
          <w:rFonts w:ascii="Arial" w:hAnsi="Arial" w:cs="Arial"/>
          <w:sz w:val="22"/>
          <w:szCs w:val="22"/>
        </w:rPr>
        <w:t xml:space="preserve"> estará integradas</w:t>
      </w:r>
      <w:r w:rsidR="007F3BAB" w:rsidRPr="00DE0FB2">
        <w:rPr>
          <w:rFonts w:ascii="Arial" w:hAnsi="Arial" w:cs="Arial"/>
          <w:sz w:val="22"/>
          <w:szCs w:val="22"/>
        </w:rPr>
        <w:t xml:space="preserve"> por un delegado/a de: </w:t>
      </w:r>
    </w:p>
    <w:p w:rsidR="00D24A72" w:rsidRPr="00DE0FB2" w:rsidRDefault="00D24A72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 w:rsidP="002013AC">
      <w:pPr>
        <w:pStyle w:val="Prrafodelista"/>
        <w:widowControl w:val="0"/>
        <w:numPr>
          <w:ilvl w:val="1"/>
          <w:numId w:val="20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Secretaria de Inclusión Social, quien presidirá.</w:t>
      </w:r>
    </w:p>
    <w:p w:rsidR="00D24A72" w:rsidRPr="00DE0FB2" w:rsidRDefault="007F3BAB" w:rsidP="002013AC">
      <w:pPr>
        <w:pStyle w:val="Prrafodelista"/>
        <w:widowControl w:val="0"/>
        <w:numPr>
          <w:ilvl w:val="1"/>
          <w:numId w:val="20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Dirección Metropolitana de Prevención de Violencias, Protección y Atención a sus Víctimas</w:t>
      </w:r>
    </w:p>
    <w:p w:rsidR="00D24A72" w:rsidRPr="00DE0FB2" w:rsidRDefault="007F3BAB" w:rsidP="002013AC">
      <w:pPr>
        <w:pStyle w:val="Prrafodelista"/>
        <w:widowControl w:val="0"/>
        <w:numPr>
          <w:ilvl w:val="1"/>
          <w:numId w:val="20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Dirección Metropolitana de Protección Social y Medios de Vida</w:t>
      </w:r>
    </w:p>
    <w:p w:rsidR="00D24A72" w:rsidRPr="00DE0FB2" w:rsidRDefault="007F3BAB" w:rsidP="002013AC">
      <w:pPr>
        <w:pStyle w:val="Prrafodelista"/>
        <w:widowControl w:val="0"/>
        <w:numPr>
          <w:ilvl w:val="1"/>
          <w:numId w:val="20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Dirección Metropolitana de Cuidados</w:t>
      </w:r>
    </w:p>
    <w:p w:rsidR="00D24A72" w:rsidRPr="00DE0FB2" w:rsidRDefault="00D24A72">
      <w:pPr>
        <w:widowControl w:val="0"/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 w:rsidP="00D45478">
      <w:pPr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La Comisión Evaluadora de Postulaciones nombrará a un/a </w:t>
      </w:r>
      <w:r w:rsidR="00A7576C" w:rsidRPr="00DE0FB2">
        <w:rPr>
          <w:rFonts w:ascii="Arial" w:hAnsi="Arial" w:cs="Arial"/>
          <w:sz w:val="22"/>
          <w:szCs w:val="22"/>
        </w:rPr>
        <w:t xml:space="preserve">funcionario/a de la </w:t>
      </w:r>
      <w:r w:rsidR="00A7576C" w:rsidRPr="00DE0FB2">
        <w:rPr>
          <w:rFonts w:ascii="Arial" w:hAnsi="Arial" w:cs="Arial"/>
          <w:sz w:val="22"/>
          <w:szCs w:val="22"/>
        </w:rPr>
        <w:lastRenderedPageBreak/>
        <w:t>Secretaría de Inclusión Social</w:t>
      </w:r>
      <w:r w:rsidRPr="00DE0FB2">
        <w:rPr>
          <w:rFonts w:ascii="Arial" w:hAnsi="Arial" w:cs="Arial"/>
          <w:sz w:val="22"/>
          <w:szCs w:val="22"/>
        </w:rPr>
        <w:t xml:space="preserve">, quien ejercerá </w:t>
      </w:r>
      <w:r w:rsidR="00CB724E" w:rsidRPr="00DE0FB2">
        <w:rPr>
          <w:rFonts w:ascii="Arial" w:hAnsi="Arial" w:cs="Arial"/>
          <w:sz w:val="22"/>
          <w:szCs w:val="22"/>
        </w:rPr>
        <w:t>como</w:t>
      </w:r>
      <w:r w:rsidRPr="00DE0FB2">
        <w:rPr>
          <w:rFonts w:ascii="Arial" w:hAnsi="Arial" w:cs="Arial"/>
          <w:sz w:val="22"/>
          <w:szCs w:val="22"/>
        </w:rPr>
        <w:t xml:space="preserve"> Secretaria/o para el proceso mencionado.</w:t>
      </w:r>
    </w:p>
    <w:p w:rsidR="00D24A72" w:rsidRPr="00DE0FB2" w:rsidRDefault="00D24A72" w:rsidP="00D45478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</w:p>
    <w:p w:rsidR="00D24A72" w:rsidRDefault="007F3BAB" w:rsidP="00D45478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 Comisión Evaluadora de Postulaciones se instalará con al menos tres de sus miembros, siendo uno de ellos la presidenta o el presidente y las decisiones se tomarán por mayoría simple.</w:t>
      </w:r>
    </w:p>
    <w:p w:rsidR="00DC7AC2" w:rsidRPr="00DC7AC2" w:rsidRDefault="00DC7AC2" w:rsidP="00DC7AC2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  <w:r w:rsidRPr="00DC7AC2">
        <w:rPr>
          <w:rFonts w:ascii="Arial" w:hAnsi="Arial" w:cs="Arial"/>
          <w:sz w:val="22"/>
          <w:szCs w:val="22"/>
        </w:rPr>
        <w:t xml:space="preserve">En caso de existir conflicto de intereses de algún miembro de la Comisión </w:t>
      </w:r>
      <w:r>
        <w:rPr>
          <w:rFonts w:ascii="Arial" w:hAnsi="Arial" w:cs="Arial"/>
          <w:sz w:val="22"/>
          <w:szCs w:val="22"/>
        </w:rPr>
        <w:t>Evaluadora de Postulaciones</w:t>
      </w:r>
      <w:r w:rsidRPr="00DC7AC2">
        <w:rPr>
          <w:rFonts w:ascii="Arial" w:hAnsi="Arial" w:cs="Arial"/>
          <w:sz w:val="22"/>
          <w:szCs w:val="22"/>
        </w:rPr>
        <w:t xml:space="preserve"> o de la Comisión de Igualdad, Género e Inclusión Social </w:t>
      </w:r>
      <w:r>
        <w:rPr>
          <w:rFonts w:ascii="Arial" w:hAnsi="Arial" w:cs="Arial"/>
          <w:sz w:val="22"/>
          <w:szCs w:val="22"/>
        </w:rPr>
        <w:t>–CIGIS- con una</w:t>
      </w:r>
      <w:r w:rsidRPr="00DC7AC2">
        <w:rPr>
          <w:rFonts w:ascii="Arial" w:hAnsi="Arial" w:cs="Arial"/>
          <w:sz w:val="22"/>
          <w:szCs w:val="22"/>
        </w:rPr>
        <w:t xml:space="preserve"> o más postulantes, aquel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lla</w:t>
      </w:r>
      <w:proofErr w:type="spellEnd"/>
      <w:r w:rsidRPr="00DC7AC2">
        <w:rPr>
          <w:rFonts w:ascii="Arial" w:hAnsi="Arial" w:cs="Arial"/>
          <w:sz w:val="22"/>
          <w:szCs w:val="22"/>
        </w:rPr>
        <w:t xml:space="preserve"> deberá excusarse de </w:t>
      </w:r>
      <w:r>
        <w:rPr>
          <w:rFonts w:ascii="Arial" w:hAnsi="Arial" w:cs="Arial"/>
          <w:sz w:val="22"/>
          <w:szCs w:val="22"/>
        </w:rPr>
        <w:t>integrar</w:t>
      </w:r>
      <w:r w:rsidRPr="00DC7AC2">
        <w:rPr>
          <w:rFonts w:ascii="Arial" w:hAnsi="Arial" w:cs="Arial"/>
          <w:sz w:val="22"/>
          <w:szCs w:val="22"/>
        </w:rPr>
        <w:t xml:space="preserve"> dichas comisiones.</w:t>
      </w:r>
    </w:p>
    <w:p w:rsidR="00DC7AC2" w:rsidRPr="00DE0FB2" w:rsidRDefault="00DC7AC2" w:rsidP="00D45478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D24A72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right="813"/>
        <w:jc w:val="both"/>
        <w:rPr>
          <w:rFonts w:ascii="Arial" w:hAnsi="Arial" w:cs="Arial"/>
          <w:sz w:val="22"/>
          <w:szCs w:val="22"/>
        </w:rPr>
      </w:pPr>
    </w:p>
    <w:p w:rsidR="002013AC" w:rsidRPr="00DE0FB2" w:rsidRDefault="002013AC" w:rsidP="002013AC">
      <w:pPr>
        <w:pStyle w:val="Prrafodelista"/>
        <w:widowControl w:val="0"/>
        <w:numPr>
          <w:ilvl w:val="0"/>
          <w:numId w:val="19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Criterios de calificación</w:t>
      </w:r>
    </w:p>
    <w:p w:rsidR="002013AC" w:rsidRPr="00DE0FB2" w:rsidRDefault="002013AC" w:rsidP="00433C54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013AC" w:rsidRPr="00DE0FB2" w:rsidRDefault="00DE2300" w:rsidP="00632950">
      <w:pPr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 xml:space="preserve">b.1) </w:t>
      </w:r>
      <w:r w:rsidR="00A179F9" w:rsidRPr="00DE0FB2">
        <w:rPr>
          <w:rFonts w:ascii="Arial" w:hAnsi="Arial" w:cs="Arial"/>
          <w:b/>
          <w:sz w:val="22"/>
          <w:szCs w:val="22"/>
        </w:rPr>
        <w:t xml:space="preserve">Ámbitos de </w:t>
      </w:r>
      <w:r w:rsidRPr="00DE0FB2">
        <w:rPr>
          <w:rFonts w:ascii="Arial" w:hAnsi="Arial" w:cs="Arial"/>
          <w:b/>
          <w:sz w:val="22"/>
          <w:szCs w:val="22"/>
        </w:rPr>
        <w:t>calificación</w:t>
      </w:r>
    </w:p>
    <w:p w:rsidR="002013AC" w:rsidRPr="00DE0FB2" w:rsidRDefault="002013AC" w:rsidP="00632950">
      <w:pPr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632950" w:rsidP="00632950">
      <w:pPr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Las postulantes que pasaron</w:t>
      </w:r>
      <w:r w:rsidR="00433C54" w:rsidRPr="00DE0FB2">
        <w:rPr>
          <w:rFonts w:ascii="Arial" w:hAnsi="Arial" w:cs="Arial"/>
          <w:sz w:val="22"/>
          <w:szCs w:val="22"/>
        </w:rPr>
        <w:t xml:space="preserve"> </w:t>
      </w:r>
      <w:r w:rsidR="00CB724E" w:rsidRPr="00DE0FB2">
        <w:rPr>
          <w:rFonts w:ascii="Arial" w:hAnsi="Arial" w:cs="Arial"/>
          <w:sz w:val="22"/>
          <w:szCs w:val="22"/>
        </w:rPr>
        <w:t>la F</w:t>
      </w:r>
      <w:r w:rsidR="007F3BAB" w:rsidRPr="00DE0FB2">
        <w:rPr>
          <w:rFonts w:ascii="Arial" w:hAnsi="Arial" w:cs="Arial"/>
          <w:sz w:val="22"/>
          <w:szCs w:val="22"/>
        </w:rPr>
        <w:t xml:space="preserve">ase de </w:t>
      </w:r>
      <w:r w:rsidR="00CB724E" w:rsidRPr="00DE0FB2">
        <w:rPr>
          <w:rFonts w:ascii="Arial" w:hAnsi="Arial" w:cs="Arial"/>
          <w:sz w:val="22"/>
          <w:szCs w:val="22"/>
        </w:rPr>
        <w:t>Precalificación</w:t>
      </w:r>
      <w:r w:rsidR="007F3BAB" w:rsidRPr="00DE0FB2">
        <w:rPr>
          <w:rFonts w:ascii="Arial" w:hAnsi="Arial" w:cs="Arial"/>
          <w:sz w:val="22"/>
          <w:szCs w:val="22"/>
        </w:rPr>
        <w:t xml:space="preserve"> serán </w:t>
      </w:r>
      <w:r w:rsidRPr="00DE0FB2">
        <w:rPr>
          <w:rFonts w:ascii="Arial" w:hAnsi="Arial" w:cs="Arial"/>
          <w:sz w:val="22"/>
          <w:szCs w:val="22"/>
        </w:rPr>
        <w:t>calificadas</w:t>
      </w:r>
      <w:r w:rsidR="007F3BAB" w:rsidRPr="00DE0FB2">
        <w:rPr>
          <w:rFonts w:ascii="Arial" w:hAnsi="Arial" w:cs="Arial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con base en los parámetros determinados en el</w:t>
      </w:r>
      <w:r w:rsidR="007F3BAB" w:rsidRPr="00DE0FB2">
        <w:rPr>
          <w:rFonts w:ascii="Arial" w:hAnsi="Arial" w:cs="Arial"/>
          <w:sz w:val="22"/>
          <w:szCs w:val="22"/>
        </w:rPr>
        <w:t xml:space="preserve"> Formato de Ponderación de Postulaciones </w:t>
      </w:r>
      <w:r w:rsidRPr="00DE0FB2">
        <w:rPr>
          <w:rFonts w:ascii="Arial" w:hAnsi="Arial" w:cs="Arial"/>
          <w:sz w:val="22"/>
          <w:szCs w:val="22"/>
        </w:rPr>
        <w:t>(ver anexo 3).</w:t>
      </w:r>
    </w:p>
    <w:p w:rsidR="00D24A72" w:rsidRPr="00DE0FB2" w:rsidRDefault="00D24A72" w:rsidP="005F2607">
      <w:pPr>
        <w:widowControl w:val="0"/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F2607" w:rsidRPr="00DE0FB2" w:rsidRDefault="007F3BAB" w:rsidP="00632950">
      <w:pPr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El máximo puntaje que puede obtener un</w:t>
      </w:r>
      <w:r w:rsidR="002013AC" w:rsidRPr="00DE0FB2">
        <w:rPr>
          <w:rFonts w:ascii="Arial" w:hAnsi="Arial" w:cs="Arial"/>
          <w:sz w:val="22"/>
          <w:szCs w:val="22"/>
        </w:rPr>
        <w:t>a</w:t>
      </w:r>
      <w:r w:rsidRPr="00DE0FB2">
        <w:rPr>
          <w:rFonts w:ascii="Arial" w:hAnsi="Arial" w:cs="Arial"/>
          <w:sz w:val="22"/>
          <w:szCs w:val="22"/>
        </w:rPr>
        <w:t xml:space="preserve"> postulante es de 100/100, sin tomar en c</w:t>
      </w:r>
      <w:r w:rsidR="002A5B66">
        <w:rPr>
          <w:rFonts w:ascii="Arial" w:hAnsi="Arial" w:cs="Arial"/>
          <w:sz w:val="22"/>
          <w:szCs w:val="22"/>
        </w:rPr>
        <w:t xml:space="preserve">uenta las acciones afirmativas ni el puntaje extra de la iniciativa, idea o propuesta. </w:t>
      </w:r>
    </w:p>
    <w:p w:rsidR="005F2607" w:rsidRPr="00DE0FB2" w:rsidRDefault="005F2607" w:rsidP="00632950">
      <w:pPr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</w:p>
    <w:p w:rsidR="00A179F9" w:rsidRPr="00DE0FB2" w:rsidRDefault="005F2607" w:rsidP="00632950">
      <w:pPr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La aplicación de las acciones afirmativas no es acumulativa. </w:t>
      </w:r>
      <w:r w:rsidR="006F7284" w:rsidRPr="00DE0FB2">
        <w:rPr>
          <w:rFonts w:ascii="Arial" w:hAnsi="Arial" w:cs="Arial"/>
          <w:sz w:val="22"/>
          <w:szCs w:val="22"/>
        </w:rPr>
        <w:t>Se</w:t>
      </w:r>
      <w:r w:rsidR="007F3BAB" w:rsidRPr="00DE0FB2">
        <w:rPr>
          <w:rFonts w:ascii="Arial" w:hAnsi="Arial" w:cs="Arial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aplicará</w:t>
      </w:r>
      <w:r w:rsidR="007F3BAB" w:rsidRPr="00DE0FB2">
        <w:rPr>
          <w:rFonts w:ascii="Arial" w:hAnsi="Arial" w:cs="Arial"/>
          <w:sz w:val="22"/>
          <w:szCs w:val="22"/>
        </w:rPr>
        <w:t xml:space="preserve"> una como máximo. </w:t>
      </w:r>
    </w:p>
    <w:p w:rsidR="00A179F9" w:rsidRPr="00DE0FB2" w:rsidRDefault="00A179F9" w:rsidP="00632950">
      <w:pPr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</w:p>
    <w:p w:rsidR="00A179F9" w:rsidRPr="00DE0FB2" w:rsidRDefault="00A179F9" w:rsidP="00A179F9">
      <w:pPr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Un criterio transversalizador para el análisis y la calificación será el enfoque de derechos humanos, en torno a la interseccionalidad de las </w:t>
      </w:r>
      <w:r w:rsidR="006F7284" w:rsidRPr="00DE0FB2">
        <w:rPr>
          <w:rFonts w:ascii="Arial" w:hAnsi="Arial" w:cs="Arial"/>
          <w:sz w:val="22"/>
          <w:szCs w:val="22"/>
        </w:rPr>
        <w:t xml:space="preserve">mujeres </w:t>
      </w:r>
      <w:r w:rsidRPr="00DE0FB2">
        <w:rPr>
          <w:rFonts w:ascii="Arial" w:hAnsi="Arial" w:cs="Arial"/>
          <w:sz w:val="22"/>
          <w:szCs w:val="22"/>
        </w:rPr>
        <w:t xml:space="preserve">sujetos de derechos postulantes. </w:t>
      </w:r>
    </w:p>
    <w:p w:rsidR="00A179F9" w:rsidRPr="00DE0FB2" w:rsidRDefault="00A179F9" w:rsidP="00632950">
      <w:pPr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 w:rsidP="00632950">
      <w:pPr>
        <w:widowControl w:val="0"/>
        <w:tabs>
          <w:tab w:val="left" w:pos="964"/>
        </w:tabs>
        <w:autoSpaceDE w:val="0"/>
        <w:autoSpaceDN w:val="0"/>
        <w:spacing w:line="276" w:lineRule="auto"/>
        <w:ind w:left="426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Las consideraciones para asignar los criterios de ponderación son los siguientes: </w:t>
      </w:r>
    </w:p>
    <w:p w:rsidR="00D24A72" w:rsidRPr="00DE0FB2" w:rsidRDefault="00D24A72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right="813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6F7284" w:rsidP="00111023">
      <w:pPr>
        <w:pStyle w:val="Prrafodelista"/>
        <w:widowControl w:val="0"/>
        <w:numPr>
          <w:ilvl w:val="1"/>
          <w:numId w:val="9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  <w:lang w:val="es-ES"/>
        </w:rPr>
        <w:t>Actividades generales realizada</w:t>
      </w:r>
      <w:r w:rsidR="002A5B66">
        <w:rPr>
          <w:rFonts w:ascii="Arial" w:hAnsi="Arial" w:cs="Arial"/>
          <w:sz w:val="22"/>
          <w:szCs w:val="22"/>
          <w:lang w:val="es-ES"/>
        </w:rPr>
        <w:t>s: 4</w:t>
      </w:r>
      <w:r w:rsidR="007F3BAB" w:rsidRPr="00DE0FB2">
        <w:rPr>
          <w:rFonts w:ascii="Arial" w:hAnsi="Arial" w:cs="Arial"/>
          <w:sz w:val="22"/>
          <w:szCs w:val="22"/>
          <w:lang w:val="es-ES"/>
        </w:rPr>
        <w:t>0 puntos</w:t>
      </w:r>
    </w:p>
    <w:p w:rsidR="00344217" w:rsidRPr="00DE0FB2" w:rsidRDefault="00344217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1440" w:right="-1"/>
        <w:jc w:val="both"/>
        <w:rPr>
          <w:rFonts w:ascii="Arial" w:hAnsi="Arial" w:cs="Arial"/>
          <w:i/>
          <w:sz w:val="22"/>
          <w:szCs w:val="22"/>
        </w:rPr>
      </w:pPr>
    </w:p>
    <w:p w:rsidR="00D24A72" w:rsidRPr="00DE0FB2" w:rsidRDefault="007F3BAB" w:rsidP="00111023">
      <w:pPr>
        <w:pStyle w:val="Prrafodelista"/>
        <w:widowControl w:val="0"/>
        <w:numPr>
          <w:ilvl w:val="2"/>
          <w:numId w:val="9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  <w:lang w:val="es-ES"/>
        </w:rPr>
        <w:t>En este parámetro se considerarán las actividades cívicas, culturales, educativas, sociales, ecológic</w:t>
      </w:r>
      <w:r w:rsidR="00530289" w:rsidRPr="00DE0FB2">
        <w:rPr>
          <w:rFonts w:ascii="Arial" w:hAnsi="Arial" w:cs="Arial"/>
          <w:sz w:val="22"/>
          <w:szCs w:val="22"/>
          <w:lang w:val="es-ES"/>
        </w:rPr>
        <w:t>as, laborales, entre otras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d</w:t>
      </w:r>
      <w:r w:rsidR="00530289" w:rsidRPr="00DE0FB2">
        <w:rPr>
          <w:rFonts w:ascii="Arial" w:hAnsi="Arial" w:cs="Arial"/>
          <w:sz w:val="22"/>
          <w:szCs w:val="22"/>
          <w:lang w:val="es-ES"/>
        </w:rPr>
        <w:t xml:space="preserve">esarrolladas por la postulante </w:t>
      </w:r>
      <w:r w:rsidR="00530289" w:rsidRPr="00DE0FB2">
        <w:rPr>
          <w:rFonts w:ascii="Arial" w:hAnsi="Arial" w:cs="Arial"/>
          <w:b/>
          <w:sz w:val="22"/>
          <w:szCs w:val="22"/>
          <w:lang w:val="es-ES"/>
        </w:rPr>
        <w:t>dirigidas a la población en general</w:t>
      </w:r>
      <w:r w:rsidR="00530289" w:rsidRPr="00DE0FB2">
        <w:rPr>
          <w:rFonts w:ascii="Arial" w:hAnsi="Arial" w:cs="Arial"/>
          <w:sz w:val="22"/>
          <w:szCs w:val="22"/>
          <w:lang w:val="es-ES"/>
        </w:rPr>
        <w:t xml:space="preserve">, </w:t>
      </w:r>
      <w:r w:rsidRPr="00DE0FB2">
        <w:rPr>
          <w:rFonts w:ascii="Arial" w:hAnsi="Arial" w:cs="Arial"/>
          <w:sz w:val="22"/>
          <w:szCs w:val="22"/>
          <w:lang w:val="es-ES"/>
        </w:rPr>
        <w:t>debidamente certificadas.</w:t>
      </w:r>
    </w:p>
    <w:p w:rsidR="00D03A59" w:rsidRPr="00DE0FB2" w:rsidRDefault="00D03A59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2160" w:right="-1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D03A59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2160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Medios de verificación:</w:t>
      </w:r>
    </w:p>
    <w:p w:rsidR="00344217" w:rsidRPr="00DE0FB2" w:rsidRDefault="00344217" w:rsidP="00111023">
      <w:pPr>
        <w:widowControl w:val="0"/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44217" w:rsidRPr="00DE0FB2" w:rsidRDefault="00344217" w:rsidP="00111023">
      <w:pPr>
        <w:pStyle w:val="Prrafodelista"/>
        <w:widowControl w:val="0"/>
        <w:numPr>
          <w:ilvl w:val="0"/>
          <w:numId w:val="14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  <w:lang w:val="es-ES"/>
        </w:rPr>
        <w:t>Certif</w:t>
      </w:r>
      <w:r w:rsidR="00530289" w:rsidRPr="00DE0FB2">
        <w:rPr>
          <w:rFonts w:ascii="Arial" w:hAnsi="Arial" w:cs="Arial"/>
          <w:sz w:val="22"/>
          <w:szCs w:val="22"/>
          <w:lang w:val="es-ES"/>
        </w:rPr>
        <w:t>icaciones, cartas de apoyo, f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otografías, recortes de medios de prensa, trabajo en campo, artículos de páginas web, sustentos de campañas, participación en acciones jurídicas, convocatorias, correos, audios, videos y páginas </w:t>
      </w:r>
      <w:r w:rsidR="00530289" w:rsidRPr="00DE0FB2">
        <w:rPr>
          <w:rFonts w:ascii="Arial" w:hAnsi="Arial" w:cs="Arial"/>
          <w:sz w:val="22"/>
          <w:szCs w:val="22"/>
          <w:lang w:val="es-ES"/>
        </w:rPr>
        <w:t xml:space="preserve">web o 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de redes </w:t>
      </w:r>
      <w:r w:rsidR="00530289" w:rsidRPr="00DE0FB2">
        <w:rPr>
          <w:rFonts w:ascii="Arial" w:hAnsi="Arial" w:cs="Arial"/>
          <w:sz w:val="22"/>
          <w:szCs w:val="22"/>
          <w:lang w:val="es-ES"/>
        </w:rPr>
        <w:t>sociales (adjuntar links). Que den cuenta de la incidencia para su país o ciudad en los ámbitos descritos en el parámetro.</w:t>
      </w:r>
    </w:p>
    <w:p w:rsidR="00D03A59" w:rsidRPr="00DE0FB2" w:rsidRDefault="00D03A59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2160" w:right="-1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602E7C" w:rsidP="00111023">
      <w:pPr>
        <w:pStyle w:val="Prrafodelista"/>
        <w:widowControl w:val="0"/>
        <w:numPr>
          <w:ilvl w:val="1"/>
          <w:numId w:val="9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Actividades específicas realizada</w:t>
      </w:r>
      <w:r w:rsidR="007F3BAB" w:rsidRPr="00DE0FB2">
        <w:rPr>
          <w:rFonts w:ascii="Arial" w:hAnsi="Arial" w:cs="Arial"/>
          <w:sz w:val="22"/>
          <w:szCs w:val="22"/>
          <w:lang w:val="es-ES"/>
        </w:rPr>
        <w:t>s: 50 puntos</w:t>
      </w:r>
      <w:r w:rsidR="00071240" w:rsidRPr="00DE0FB2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344217" w:rsidRPr="00DE0FB2" w:rsidRDefault="00344217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1440" w:right="-1"/>
        <w:jc w:val="both"/>
        <w:rPr>
          <w:rFonts w:ascii="Arial" w:hAnsi="Arial" w:cs="Arial"/>
          <w:i/>
          <w:sz w:val="22"/>
          <w:szCs w:val="22"/>
        </w:rPr>
      </w:pPr>
    </w:p>
    <w:p w:rsidR="00D24A72" w:rsidRPr="00DE0FB2" w:rsidRDefault="007F3BAB" w:rsidP="00111023">
      <w:pPr>
        <w:pStyle w:val="Prrafodelista"/>
        <w:widowControl w:val="0"/>
        <w:numPr>
          <w:ilvl w:val="2"/>
          <w:numId w:val="9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  <w:lang w:val="es-ES"/>
        </w:rPr>
        <w:t xml:space="preserve">En este parámetro se considerarán las actividades y/o activismo </w:t>
      </w:r>
      <w:r w:rsidR="00530289" w:rsidRPr="00DE0FB2">
        <w:rPr>
          <w:rFonts w:ascii="Arial" w:hAnsi="Arial" w:cs="Arial"/>
          <w:sz w:val="22"/>
          <w:szCs w:val="22"/>
          <w:lang w:val="es-ES"/>
        </w:rPr>
        <w:t>desplegado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por la postulante, </w:t>
      </w:r>
      <w:r w:rsidR="00530289" w:rsidRPr="00DE0FB2">
        <w:rPr>
          <w:rFonts w:ascii="Arial" w:hAnsi="Arial" w:cs="Arial"/>
          <w:sz w:val="22"/>
          <w:szCs w:val="22"/>
          <w:lang w:val="es-ES"/>
        </w:rPr>
        <w:t xml:space="preserve">que favorecen el </w:t>
      </w:r>
      <w:r w:rsidR="00530289" w:rsidRPr="00DE0FB2">
        <w:rPr>
          <w:rFonts w:ascii="Arial" w:hAnsi="Arial" w:cs="Arial"/>
          <w:b/>
          <w:sz w:val="22"/>
          <w:szCs w:val="22"/>
          <w:lang w:val="es-ES"/>
        </w:rPr>
        <w:t>desarrollo de</w:t>
      </w:r>
      <w:r w:rsidR="00071240" w:rsidRPr="00DE0FB2">
        <w:rPr>
          <w:rFonts w:ascii="Arial" w:hAnsi="Arial" w:cs="Arial"/>
          <w:b/>
          <w:sz w:val="22"/>
          <w:szCs w:val="22"/>
          <w:lang w:val="es-ES"/>
        </w:rPr>
        <w:t xml:space="preserve"> los derechos de</w:t>
      </w:r>
      <w:r w:rsidRPr="00DE0FB2">
        <w:rPr>
          <w:rFonts w:ascii="Arial" w:hAnsi="Arial" w:cs="Arial"/>
          <w:b/>
          <w:sz w:val="22"/>
          <w:szCs w:val="22"/>
          <w:lang w:val="es-ES"/>
        </w:rPr>
        <w:t xml:space="preserve"> las mujeres</w:t>
      </w:r>
      <w:r w:rsidR="00071240" w:rsidRPr="00DE0FB2">
        <w:rPr>
          <w:rFonts w:ascii="Arial" w:hAnsi="Arial" w:cs="Arial"/>
          <w:sz w:val="22"/>
          <w:szCs w:val="22"/>
          <w:lang w:val="es-ES"/>
        </w:rPr>
        <w:t xml:space="preserve"> en la ciudad o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="00071240" w:rsidRPr="00DE0FB2">
        <w:rPr>
          <w:rFonts w:ascii="Arial" w:hAnsi="Arial" w:cs="Arial"/>
          <w:sz w:val="22"/>
          <w:szCs w:val="22"/>
          <w:lang w:val="es-ES"/>
        </w:rPr>
        <w:t>país, debidamente certificadas.</w:t>
      </w:r>
    </w:p>
    <w:p w:rsidR="00D03A59" w:rsidRPr="00DE0FB2" w:rsidRDefault="00D03A59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2160" w:right="-1"/>
        <w:jc w:val="both"/>
        <w:rPr>
          <w:rFonts w:ascii="Arial" w:hAnsi="Arial" w:cs="Arial"/>
          <w:sz w:val="22"/>
          <w:szCs w:val="22"/>
        </w:rPr>
      </w:pPr>
    </w:p>
    <w:p w:rsidR="003B7192" w:rsidRPr="00DE0FB2" w:rsidRDefault="003B7192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2160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Medios de verificación:</w:t>
      </w:r>
    </w:p>
    <w:p w:rsidR="003B7192" w:rsidRPr="00DE0FB2" w:rsidRDefault="003B7192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2160" w:right="-1"/>
        <w:jc w:val="both"/>
        <w:rPr>
          <w:rFonts w:ascii="Arial" w:hAnsi="Arial" w:cs="Arial"/>
          <w:sz w:val="22"/>
          <w:szCs w:val="22"/>
        </w:rPr>
      </w:pPr>
    </w:p>
    <w:p w:rsidR="00071240" w:rsidRPr="00DE0FB2" w:rsidRDefault="003B7192" w:rsidP="00111023">
      <w:pPr>
        <w:pStyle w:val="Prrafodelista"/>
        <w:widowControl w:val="0"/>
        <w:numPr>
          <w:ilvl w:val="0"/>
          <w:numId w:val="14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  <w:lang w:val="es-ES"/>
        </w:rPr>
        <w:t>C</w:t>
      </w:r>
      <w:r w:rsidR="007F3BAB" w:rsidRPr="00DE0FB2">
        <w:rPr>
          <w:rFonts w:ascii="Arial" w:hAnsi="Arial" w:cs="Arial"/>
          <w:sz w:val="22"/>
          <w:szCs w:val="22"/>
          <w:lang w:val="es-ES"/>
        </w:rPr>
        <w:t>ertifi</w:t>
      </w:r>
      <w:r w:rsidR="00071240" w:rsidRPr="00DE0FB2">
        <w:rPr>
          <w:rFonts w:ascii="Arial" w:hAnsi="Arial" w:cs="Arial"/>
          <w:sz w:val="22"/>
          <w:szCs w:val="22"/>
          <w:lang w:val="es-ES"/>
        </w:rPr>
        <w:t>caciones, cartas de apoyo, f</w:t>
      </w:r>
      <w:r w:rsidR="007F3BAB" w:rsidRPr="00DE0FB2">
        <w:rPr>
          <w:rFonts w:ascii="Arial" w:hAnsi="Arial" w:cs="Arial"/>
          <w:sz w:val="22"/>
          <w:szCs w:val="22"/>
          <w:lang w:val="es-ES"/>
        </w:rPr>
        <w:t xml:space="preserve">otografías, recortes de medios de prensa, trabajo en campo, artículos de páginas web, sustentos de campañas, participación en acciones jurídicas, convocatorias, correos, audios, videos y páginas de redes sociales (adjuntar links), etc. </w:t>
      </w:r>
      <w:r w:rsidR="00071240" w:rsidRPr="00DE0FB2">
        <w:rPr>
          <w:rFonts w:ascii="Arial" w:hAnsi="Arial" w:cs="Arial"/>
          <w:sz w:val="22"/>
          <w:szCs w:val="22"/>
          <w:lang w:val="es-ES"/>
        </w:rPr>
        <w:t>Que den cuenta de la incidencia para su país o ciudad en los ámbitos descritos en el parámetro</w:t>
      </w:r>
      <w:r w:rsidR="00B9308A">
        <w:rPr>
          <w:rFonts w:ascii="Arial" w:hAnsi="Arial" w:cs="Arial"/>
          <w:sz w:val="22"/>
          <w:szCs w:val="22"/>
          <w:lang w:val="es-ES"/>
        </w:rPr>
        <w:t xml:space="preserve"> (derechos de las mujeres)</w:t>
      </w:r>
      <w:r w:rsidR="00071240" w:rsidRPr="00DE0FB2">
        <w:rPr>
          <w:rFonts w:ascii="Arial" w:hAnsi="Arial" w:cs="Arial"/>
          <w:sz w:val="22"/>
          <w:szCs w:val="22"/>
          <w:lang w:val="es-ES"/>
        </w:rPr>
        <w:t>.</w:t>
      </w:r>
    </w:p>
    <w:p w:rsidR="00D24A72" w:rsidRPr="00DE0FB2" w:rsidRDefault="00D24A72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2880" w:right="-1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D24A72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2160" w:right="-1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 w:rsidP="00111023">
      <w:pPr>
        <w:pStyle w:val="Prrafodelista"/>
        <w:widowControl w:val="0"/>
        <w:numPr>
          <w:ilvl w:val="1"/>
          <w:numId w:val="9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  <w:lang w:val="es-ES"/>
        </w:rPr>
        <w:t>Reconocimientos: 10 puntos</w:t>
      </w:r>
    </w:p>
    <w:p w:rsidR="00344217" w:rsidRPr="00DE0FB2" w:rsidRDefault="00344217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1440" w:right="-1"/>
        <w:jc w:val="both"/>
        <w:rPr>
          <w:rFonts w:ascii="Arial" w:hAnsi="Arial" w:cs="Arial"/>
          <w:i/>
          <w:sz w:val="22"/>
          <w:szCs w:val="22"/>
        </w:rPr>
      </w:pPr>
    </w:p>
    <w:p w:rsidR="00D24A72" w:rsidRPr="00DE0FB2" w:rsidRDefault="007F3BAB" w:rsidP="00111023">
      <w:pPr>
        <w:pStyle w:val="Prrafodelista"/>
        <w:widowControl w:val="0"/>
        <w:numPr>
          <w:ilvl w:val="2"/>
          <w:numId w:val="9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  <w:lang w:val="es-ES"/>
        </w:rPr>
        <w:t>En este parámetro se tomarán en cuenta los reconocimientos obtenidos a nivel local, provincial, nacional e internacional debidamente certificados.</w:t>
      </w:r>
    </w:p>
    <w:p w:rsidR="00D24A72" w:rsidRPr="00DE0FB2" w:rsidRDefault="00D24A72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2160" w:right="-1"/>
        <w:jc w:val="both"/>
        <w:rPr>
          <w:rFonts w:ascii="Arial" w:hAnsi="Arial" w:cs="Arial"/>
          <w:sz w:val="22"/>
          <w:szCs w:val="22"/>
        </w:rPr>
      </w:pPr>
    </w:p>
    <w:p w:rsidR="000940C6" w:rsidRPr="00DE0FB2" w:rsidRDefault="00D03A59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2160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Medios de verificación:</w:t>
      </w:r>
    </w:p>
    <w:p w:rsidR="000940C6" w:rsidRPr="00DE0FB2" w:rsidRDefault="003B7192" w:rsidP="00111023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2160"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 </w:t>
      </w:r>
    </w:p>
    <w:p w:rsidR="00D03A59" w:rsidRPr="00DE0FB2" w:rsidRDefault="003B7192" w:rsidP="00111023">
      <w:pPr>
        <w:pStyle w:val="Prrafodelista"/>
        <w:widowControl w:val="0"/>
        <w:numPr>
          <w:ilvl w:val="0"/>
          <w:numId w:val="15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Certificados</w:t>
      </w:r>
      <w:r w:rsidR="00344217" w:rsidRPr="00DE0FB2">
        <w:rPr>
          <w:rFonts w:ascii="Arial" w:hAnsi="Arial" w:cs="Arial"/>
          <w:sz w:val="22"/>
          <w:szCs w:val="22"/>
        </w:rPr>
        <w:t>, títulos</w:t>
      </w:r>
      <w:r w:rsidRPr="00DE0FB2">
        <w:rPr>
          <w:rFonts w:ascii="Arial" w:hAnsi="Arial" w:cs="Arial"/>
          <w:sz w:val="22"/>
          <w:szCs w:val="22"/>
        </w:rPr>
        <w:t xml:space="preserve"> </w:t>
      </w:r>
      <w:r w:rsidR="00071240" w:rsidRPr="00DE0FB2">
        <w:rPr>
          <w:rFonts w:ascii="Arial" w:hAnsi="Arial" w:cs="Arial"/>
          <w:sz w:val="22"/>
          <w:szCs w:val="22"/>
        </w:rPr>
        <w:t xml:space="preserve">de honores, reconocimientos </w:t>
      </w:r>
      <w:r w:rsidRPr="00DE0FB2">
        <w:rPr>
          <w:rFonts w:ascii="Arial" w:hAnsi="Arial" w:cs="Arial"/>
          <w:sz w:val="22"/>
          <w:szCs w:val="22"/>
        </w:rPr>
        <w:t>emitidos por la</w:t>
      </w:r>
      <w:r w:rsidR="00425FC4" w:rsidRPr="00DE0FB2">
        <w:rPr>
          <w:rFonts w:ascii="Arial" w:hAnsi="Arial" w:cs="Arial"/>
          <w:sz w:val="22"/>
          <w:szCs w:val="22"/>
        </w:rPr>
        <w:t>s</w:t>
      </w:r>
      <w:r w:rsidRPr="00DE0FB2">
        <w:rPr>
          <w:rFonts w:ascii="Arial" w:hAnsi="Arial" w:cs="Arial"/>
          <w:sz w:val="22"/>
          <w:szCs w:val="22"/>
        </w:rPr>
        <w:t xml:space="preserve"> entidad</w:t>
      </w:r>
      <w:r w:rsidR="00CF025A" w:rsidRPr="00DE0FB2">
        <w:rPr>
          <w:rFonts w:ascii="Arial" w:hAnsi="Arial" w:cs="Arial"/>
          <w:sz w:val="22"/>
          <w:szCs w:val="22"/>
        </w:rPr>
        <w:t>es públicas, privadas</w:t>
      </w:r>
      <w:r w:rsidRPr="00DE0FB2">
        <w:rPr>
          <w:rFonts w:ascii="Arial" w:hAnsi="Arial" w:cs="Arial"/>
          <w:sz w:val="22"/>
          <w:szCs w:val="22"/>
        </w:rPr>
        <w:t xml:space="preserve"> </w:t>
      </w:r>
      <w:r w:rsidR="00CF025A" w:rsidRPr="00DE0FB2">
        <w:rPr>
          <w:rFonts w:ascii="Arial" w:hAnsi="Arial" w:cs="Arial"/>
          <w:sz w:val="22"/>
          <w:szCs w:val="22"/>
        </w:rPr>
        <w:t>o de la sociedad civil.</w:t>
      </w:r>
    </w:p>
    <w:p w:rsidR="00D03A59" w:rsidRPr="00DE0FB2" w:rsidRDefault="00D03A59" w:rsidP="00111023">
      <w:pPr>
        <w:widowControl w:val="0"/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D03A59" w:rsidRPr="00DE0FB2" w:rsidRDefault="001308D3" w:rsidP="00111023">
      <w:pPr>
        <w:pStyle w:val="Prrafodelista"/>
        <w:widowControl w:val="0"/>
        <w:numPr>
          <w:ilvl w:val="1"/>
          <w:numId w:val="9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es-ES"/>
        </w:rPr>
      </w:pPr>
      <w:r w:rsidRPr="00DE0FB2">
        <w:rPr>
          <w:rFonts w:ascii="Arial" w:hAnsi="Arial" w:cs="Arial"/>
          <w:sz w:val="22"/>
          <w:szCs w:val="22"/>
          <w:lang w:val="es-ES"/>
        </w:rPr>
        <w:t>Iniciativa, idea, propuesta a ser implementada en el DMQ, para el desa</w:t>
      </w:r>
      <w:r w:rsidR="00425FC4" w:rsidRPr="00DE0FB2">
        <w:rPr>
          <w:rFonts w:ascii="Arial" w:hAnsi="Arial" w:cs="Arial"/>
          <w:sz w:val="22"/>
          <w:szCs w:val="22"/>
          <w:lang w:val="es-ES"/>
        </w:rPr>
        <w:t>r</w:t>
      </w:r>
      <w:r w:rsidRPr="00DE0FB2">
        <w:rPr>
          <w:rFonts w:ascii="Arial" w:hAnsi="Arial" w:cs="Arial"/>
          <w:sz w:val="22"/>
          <w:szCs w:val="22"/>
          <w:lang w:val="es-ES"/>
        </w:rPr>
        <w:t>rollo de los derechos de las mujeres:</w:t>
      </w:r>
      <w:r w:rsidR="00433C54" w:rsidRPr="00DE0FB2">
        <w:rPr>
          <w:rFonts w:ascii="Arial" w:hAnsi="Arial" w:cs="Arial"/>
          <w:sz w:val="22"/>
          <w:szCs w:val="22"/>
          <w:lang w:val="es-ES"/>
        </w:rPr>
        <w:t xml:space="preserve"> </w:t>
      </w:r>
      <w:r w:rsidR="002A5B66">
        <w:rPr>
          <w:rFonts w:ascii="Arial" w:hAnsi="Arial" w:cs="Arial"/>
          <w:sz w:val="22"/>
          <w:szCs w:val="22"/>
          <w:lang w:val="es-ES"/>
        </w:rPr>
        <w:t>5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puntos</w:t>
      </w:r>
      <w:r w:rsidR="00BD0E11">
        <w:rPr>
          <w:rFonts w:ascii="Arial" w:hAnsi="Arial" w:cs="Arial"/>
          <w:sz w:val="22"/>
          <w:szCs w:val="22"/>
          <w:lang w:val="es-ES"/>
        </w:rPr>
        <w:t xml:space="preserve"> adicionales</w:t>
      </w:r>
      <w:r w:rsidR="00433C54" w:rsidRPr="00DE0FB2">
        <w:rPr>
          <w:rFonts w:ascii="Arial" w:hAnsi="Arial" w:cs="Arial"/>
          <w:sz w:val="22"/>
          <w:szCs w:val="22"/>
          <w:lang w:val="es-ES"/>
        </w:rPr>
        <w:t>.</w:t>
      </w:r>
    </w:p>
    <w:p w:rsidR="00425FC4" w:rsidRPr="00DE0FB2" w:rsidRDefault="00425FC4" w:rsidP="00425FC4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1440" w:right="813"/>
        <w:jc w:val="both"/>
        <w:rPr>
          <w:rFonts w:ascii="Arial" w:hAnsi="Arial" w:cs="Arial"/>
          <w:sz w:val="22"/>
          <w:szCs w:val="22"/>
          <w:lang w:val="es-ES"/>
        </w:rPr>
      </w:pPr>
    </w:p>
    <w:p w:rsidR="00425FC4" w:rsidRPr="00DE0FB2" w:rsidRDefault="00425FC4" w:rsidP="00425FC4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1440" w:right="813"/>
        <w:jc w:val="both"/>
        <w:rPr>
          <w:rFonts w:ascii="Arial" w:hAnsi="Arial" w:cs="Arial"/>
          <w:i/>
          <w:sz w:val="22"/>
          <w:szCs w:val="22"/>
        </w:rPr>
      </w:pPr>
    </w:p>
    <w:p w:rsidR="00425FC4" w:rsidRPr="00DE0FB2" w:rsidRDefault="00425FC4" w:rsidP="00111023">
      <w:pPr>
        <w:pStyle w:val="Prrafodelista"/>
        <w:widowControl w:val="0"/>
        <w:numPr>
          <w:ilvl w:val="2"/>
          <w:numId w:val="9"/>
        </w:numPr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  <w:lang w:val="es-ES"/>
        </w:rPr>
        <w:t xml:space="preserve">En este parámetro se valorarán las ideas, propuestas o iniciativas que la postulante, desde su trayectoria, experiencia de vida y conocimiento, puedan ser implementadas por la Municipalidad dentro de sus políticas públicas relacionadas a la atención y protección de los derechos de las mujeres o para la prevención de violencias en razón de género, sin que implique la entrega de recursos económicos municipales. </w:t>
      </w:r>
    </w:p>
    <w:p w:rsidR="003B7192" w:rsidRPr="002A5B66" w:rsidRDefault="003B7192" w:rsidP="002A5B66">
      <w:pPr>
        <w:widowControl w:val="0"/>
        <w:tabs>
          <w:tab w:val="left" w:pos="964"/>
        </w:tabs>
        <w:autoSpaceDE w:val="0"/>
        <w:autoSpaceDN w:val="0"/>
        <w:spacing w:line="276" w:lineRule="auto"/>
        <w:ind w:right="813"/>
        <w:jc w:val="both"/>
        <w:rPr>
          <w:rFonts w:ascii="Arial" w:hAnsi="Arial" w:cs="Arial"/>
          <w:sz w:val="22"/>
          <w:szCs w:val="22"/>
        </w:rPr>
      </w:pPr>
    </w:p>
    <w:p w:rsidR="002E68C3" w:rsidRPr="00DE0FB2" w:rsidRDefault="002E68C3" w:rsidP="00715315">
      <w:pPr>
        <w:spacing w:line="276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Medio de presentación</w:t>
      </w:r>
      <w:r w:rsidR="003B7192" w:rsidRPr="00DE0FB2">
        <w:rPr>
          <w:rFonts w:ascii="Arial" w:hAnsi="Arial" w:cs="Arial"/>
          <w:sz w:val="22"/>
          <w:szCs w:val="22"/>
        </w:rPr>
        <w:t xml:space="preserve">: </w:t>
      </w:r>
      <w:r w:rsidRPr="00DE0FB2">
        <w:rPr>
          <w:rFonts w:ascii="Arial" w:hAnsi="Arial" w:cs="Arial"/>
          <w:sz w:val="22"/>
          <w:szCs w:val="22"/>
        </w:rPr>
        <w:t xml:space="preserve"> su iniciativa, idea o propuesta a ser implem</w:t>
      </w:r>
      <w:r w:rsidR="00B25D97" w:rsidRPr="00DE0FB2">
        <w:rPr>
          <w:rFonts w:ascii="Arial" w:hAnsi="Arial" w:cs="Arial"/>
          <w:sz w:val="22"/>
          <w:szCs w:val="22"/>
        </w:rPr>
        <w:t>entada en el DMQ</w:t>
      </w:r>
      <w:r w:rsidRPr="00DE0FB2">
        <w:rPr>
          <w:rFonts w:ascii="Arial" w:hAnsi="Arial" w:cs="Arial"/>
          <w:sz w:val="22"/>
          <w:szCs w:val="22"/>
        </w:rPr>
        <w:t xml:space="preserve"> para el desarrollo de los derechos de las mujeres </w:t>
      </w:r>
      <w:r w:rsidR="00B25D97" w:rsidRPr="00DE0FB2">
        <w:rPr>
          <w:rFonts w:ascii="Arial" w:hAnsi="Arial" w:cs="Arial"/>
          <w:sz w:val="22"/>
          <w:szCs w:val="22"/>
        </w:rPr>
        <w:t xml:space="preserve">deberá estar </w:t>
      </w:r>
      <w:r w:rsidRPr="00DE0FB2">
        <w:rPr>
          <w:rFonts w:ascii="Arial" w:hAnsi="Arial" w:cs="Arial"/>
          <w:sz w:val="22"/>
          <w:szCs w:val="22"/>
        </w:rPr>
        <w:t xml:space="preserve">plasmada en un documento digital o impreso que </w:t>
      </w:r>
      <w:r w:rsidR="00B25D97" w:rsidRPr="00DE0FB2">
        <w:rPr>
          <w:rFonts w:ascii="Arial" w:hAnsi="Arial" w:cs="Arial"/>
          <w:sz w:val="22"/>
          <w:szCs w:val="22"/>
        </w:rPr>
        <w:t>se encuentre</w:t>
      </w:r>
      <w:r w:rsidRPr="00DE0FB2">
        <w:rPr>
          <w:rFonts w:ascii="Arial" w:hAnsi="Arial" w:cs="Arial"/>
          <w:sz w:val="22"/>
          <w:szCs w:val="22"/>
        </w:rPr>
        <w:t xml:space="preserve"> </w:t>
      </w:r>
      <w:r w:rsidR="00B25D97" w:rsidRPr="00DE0FB2">
        <w:rPr>
          <w:rFonts w:ascii="Arial" w:hAnsi="Arial" w:cs="Arial"/>
          <w:sz w:val="22"/>
          <w:szCs w:val="22"/>
        </w:rPr>
        <w:t>claramente redactado;</w:t>
      </w:r>
      <w:r w:rsidRPr="00DE0FB2">
        <w:rPr>
          <w:rFonts w:ascii="Arial" w:hAnsi="Arial" w:cs="Arial"/>
          <w:sz w:val="22"/>
          <w:szCs w:val="22"/>
        </w:rPr>
        <w:t xml:space="preserve"> un archivo de audio</w:t>
      </w:r>
      <w:r w:rsidR="00B25D97" w:rsidRPr="00DE0FB2">
        <w:rPr>
          <w:rFonts w:ascii="Arial" w:hAnsi="Arial" w:cs="Arial"/>
          <w:sz w:val="22"/>
          <w:szCs w:val="22"/>
        </w:rPr>
        <w:t xml:space="preserve"> y/o </w:t>
      </w:r>
      <w:r w:rsidRPr="00DE0FB2">
        <w:rPr>
          <w:rFonts w:ascii="Arial" w:hAnsi="Arial" w:cs="Arial"/>
          <w:sz w:val="22"/>
          <w:szCs w:val="22"/>
        </w:rPr>
        <w:t xml:space="preserve">video </w:t>
      </w:r>
      <w:r w:rsidR="00B25D97" w:rsidRPr="00DE0FB2">
        <w:rPr>
          <w:rFonts w:ascii="Arial" w:hAnsi="Arial" w:cs="Arial"/>
          <w:sz w:val="22"/>
          <w:szCs w:val="22"/>
        </w:rPr>
        <w:t xml:space="preserve">claros, </w:t>
      </w:r>
      <w:r w:rsidRPr="00DE0FB2">
        <w:rPr>
          <w:rFonts w:ascii="Arial" w:hAnsi="Arial" w:cs="Arial"/>
          <w:sz w:val="22"/>
          <w:szCs w:val="22"/>
        </w:rPr>
        <w:t xml:space="preserve">u otro medio que le sea accesible para </w:t>
      </w:r>
      <w:r w:rsidR="00B25D97" w:rsidRPr="00DE0FB2">
        <w:rPr>
          <w:rFonts w:ascii="Arial" w:hAnsi="Arial" w:cs="Arial"/>
          <w:sz w:val="22"/>
          <w:szCs w:val="22"/>
        </w:rPr>
        <w:lastRenderedPageBreak/>
        <w:t>poder detallar y expresar de manera coherente y clara lo requerido en el parámetro.</w:t>
      </w:r>
    </w:p>
    <w:p w:rsidR="00D03A59" w:rsidRPr="00DE0FB2" w:rsidRDefault="00D03A59" w:rsidP="00715315">
      <w:pPr>
        <w:pStyle w:val="Prrafodelista"/>
        <w:widowControl w:val="0"/>
        <w:tabs>
          <w:tab w:val="left" w:pos="964"/>
        </w:tabs>
        <w:autoSpaceDE w:val="0"/>
        <w:autoSpaceDN w:val="0"/>
        <w:spacing w:line="276" w:lineRule="auto"/>
        <w:ind w:left="2127" w:right="819"/>
        <w:jc w:val="both"/>
        <w:rPr>
          <w:rFonts w:ascii="Arial" w:hAnsi="Arial" w:cs="Arial"/>
          <w:sz w:val="22"/>
          <w:szCs w:val="22"/>
          <w:lang w:val="es-ES"/>
        </w:rPr>
      </w:pPr>
    </w:p>
    <w:p w:rsidR="002E68C3" w:rsidRPr="00DE0FB2" w:rsidRDefault="009C23B3" w:rsidP="00715315">
      <w:pPr>
        <w:widowControl w:val="0"/>
        <w:tabs>
          <w:tab w:val="left" w:pos="964"/>
        </w:tabs>
        <w:autoSpaceDE w:val="0"/>
        <w:autoSpaceDN w:val="0"/>
        <w:spacing w:line="276" w:lineRule="auto"/>
        <w:ind w:left="2127" w:right="-1"/>
        <w:jc w:val="both"/>
        <w:rPr>
          <w:rFonts w:ascii="Arial" w:hAnsi="Arial" w:cs="Arial"/>
          <w:sz w:val="22"/>
          <w:szCs w:val="22"/>
          <w:lang w:val="es-ES"/>
        </w:rPr>
      </w:pPr>
      <w:r w:rsidRPr="00DE0FB2">
        <w:rPr>
          <w:rFonts w:ascii="Arial" w:hAnsi="Arial" w:cs="Arial"/>
          <w:sz w:val="22"/>
          <w:szCs w:val="22"/>
          <w:lang w:val="es-ES"/>
        </w:rPr>
        <w:t>En razón de la propiedad intelectual y el respeto de los derechos de las mujeres postulantes, se prohíbe hacer uso de las iniciativas, ideas y propuestas presentadas que no sean ganadoras, sin el consentimiento de sus autoras.</w:t>
      </w:r>
    </w:p>
    <w:p w:rsidR="00425FC4" w:rsidRPr="00DE0FB2" w:rsidRDefault="00425FC4" w:rsidP="00B305AF">
      <w:pPr>
        <w:widowControl w:val="0"/>
        <w:tabs>
          <w:tab w:val="left" w:pos="964"/>
        </w:tabs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es-ES"/>
        </w:rPr>
      </w:pPr>
    </w:p>
    <w:p w:rsidR="00B9308A" w:rsidRDefault="00B25D97" w:rsidP="00B9308A">
      <w:pPr>
        <w:pStyle w:val="Prrafodelista"/>
        <w:widowControl w:val="0"/>
        <w:autoSpaceDE w:val="0"/>
        <w:autoSpaceDN w:val="0"/>
        <w:spacing w:line="276" w:lineRule="auto"/>
        <w:ind w:left="603" w:right="-1"/>
        <w:jc w:val="both"/>
        <w:rPr>
          <w:rFonts w:ascii="Arial" w:hAnsi="Arial" w:cs="Arial"/>
          <w:sz w:val="22"/>
          <w:szCs w:val="22"/>
          <w:lang w:val="es-ES"/>
        </w:rPr>
      </w:pPr>
      <w:r w:rsidRPr="00DE0FB2">
        <w:rPr>
          <w:rFonts w:ascii="Arial" w:hAnsi="Arial" w:cs="Arial"/>
          <w:sz w:val="22"/>
          <w:szCs w:val="22"/>
          <w:lang w:val="es-ES"/>
        </w:rPr>
        <w:t>El puntaje máximo es de 100 puntos. S</w:t>
      </w:r>
      <w:r w:rsidR="007F3BAB" w:rsidRPr="00DE0FB2">
        <w:rPr>
          <w:rFonts w:ascii="Arial" w:hAnsi="Arial" w:cs="Arial"/>
          <w:sz w:val="22"/>
          <w:szCs w:val="22"/>
          <w:lang w:val="es-ES"/>
        </w:rPr>
        <w:t>in embargo, la pertenencia a u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n Grupo de Atención Prioritaria </w:t>
      </w:r>
      <w:r w:rsidR="002A5B66">
        <w:rPr>
          <w:rFonts w:ascii="Arial" w:hAnsi="Arial" w:cs="Arial"/>
          <w:sz w:val="22"/>
          <w:szCs w:val="22"/>
          <w:lang w:val="es-ES"/>
        </w:rPr>
        <w:t>motivará la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 aplicación de una acción afirmativa </w:t>
      </w:r>
      <w:r w:rsidR="002A5B66">
        <w:rPr>
          <w:rFonts w:ascii="Arial" w:hAnsi="Arial" w:cs="Arial"/>
          <w:sz w:val="22"/>
          <w:szCs w:val="22"/>
          <w:lang w:val="es-ES"/>
        </w:rPr>
        <w:t xml:space="preserve">con hasta </w:t>
      </w:r>
      <w:r w:rsidRPr="00DE0FB2">
        <w:rPr>
          <w:rFonts w:ascii="Arial" w:hAnsi="Arial" w:cs="Arial"/>
          <w:sz w:val="22"/>
          <w:szCs w:val="22"/>
          <w:lang w:val="es-ES"/>
        </w:rPr>
        <w:t xml:space="preserve">10 puntos </w:t>
      </w:r>
      <w:r w:rsidR="007F3BAB" w:rsidRPr="00DE0FB2">
        <w:rPr>
          <w:rFonts w:ascii="Arial" w:hAnsi="Arial" w:cs="Arial"/>
          <w:sz w:val="22"/>
          <w:szCs w:val="22"/>
          <w:lang w:val="es-ES"/>
        </w:rPr>
        <w:t>adicionales</w:t>
      </w:r>
      <w:r w:rsidR="002F5670" w:rsidRPr="00DE0FB2">
        <w:rPr>
          <w:rFonts w:ascii="Arial" w:hAnsi="Arial" w:cs="Arial"/>
          <w:sz w:val="22"/>
          <w:szCs w:val="22"/>
          <w:lang w:val="es-ES"/>
        </w:rPr>
        <w:t>,</w:t>
      </w:r>
      <w:r w:rsidR="007F3BAB" w:rsidRPr="00DE0FB2">
        <w:rPr>
          <w:rFonts w:ascii="Arial" w:hAnsi="Arial" w:cs="Arial"/>
          <w:sz w:val="22"/>
          <w:szCs w:val="22"/>
          <w:lang w:val="es-ES"/>
        </w:rPr>
        <w:t xml:space="preserve"> pudiendo ap</w:t>
      </w:r>
      <w:r w:rsidR="009C23B3" w:rsidRPr="00DE0FB2">
        <w:rPr>
          <w:rFonts w:ascii="Arial" w:hAnsi="Arial" w:cs="Arial"/>
          <w:sz w:val="22"/>
          <w:szCs w:val="22"/>
          <w:lang w:val="es-ES"/>
        </w:rPr>
        <w:t>licarse por una sola ocasión para</w:t>
      </w:r>
      <w:r w:rsidR="007F3BAB" w:rsidRPr="00DE0FB2">
        <w:rPr>
          <w:rFonts w:ascii="Arial" w:hAnsi="Arial" w:cs="Arial"/>
          <w:sz w:val="22"/>
          <w:szCs w:val="22"/>
          <w:lang w:val="es-ES"/>
        </w:rPr>
        <w:t xml:space="preserve"> cada postulante.</w:t>
      </w:r>
    </w:p>
    <w:p w:rsidR="00B9308A" w:rsidRDefault="00B9308A" w:rsidP="00B9308A">
      <w:pPr>
        <w:pStyle w:val="Prrafodelista"/>
        <w:widowControl w:val="0"/>
        <w:autoSpaceDE w:val="0"/>
        <w:autoSpaceDN w:val="0"/>
        <w:spacing w:line="276" w:lineRule="auto"/>
        <w:ind w:left="603" w:right="-1"/>
        <w:jc w:val="both"/>
        <w:rPr>
          <w:rFonts w:ascii="Arial" w:hAnsi="Arial" w:cs="Arial"/>
          <w:sz w:val="22"/>
          <w:szCs w:val="22"/>
          <w:lang w:val="es-ES"/>
        </w:rPr>
      </w:pPr>
    </w:p>
    <w:p w:rsidR="00B9308A" w:rsidRPr="00B9308A" w:rsidRDefault="00B9308A" w:rsidP="00B9308A">
      <w:pPr>
        <w:pStyle w:val="Prrafodelista"/>
        <w:widowControl w:val="0"/>
        <w:autoSpaceDE w:val="0"/>
        <w:autoSpaceDN w:val="0"/>
        <w:spacing w:line="276" w:lineRule="auto"/>
        <w:ind w:left="603" w:right="-1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b.2) Resolución en caso de e</w:t>
      </w:r>
      <w:r w:rsidRPr="00B9308A">
        <w:rPr>
          <w:rFonts w:ascii="Arial" w:hAnsi="Arial" w:cs="Arial"/>
          <w:b/>
          <w:sz w:val="22"/>
          <w:szCs w:val="22"/>
          <w:lang w:val="es-ES"/>
        </w:rPr>
        <w:t>mpate</w:t>
      </w:r>
      <w:r w:rsidR="00DA2BBC">
        <w:rPr>
          <w:rFonts w:ascii="Arial" w:hAnsi="Arial" w:cs="Arial"/>
          <w:b/>
          <w:sz w:val="22"/>
          <w:szCs w:val="22"/>
          <w:lang w:val="es-ES"/>
        </w:rPr>
        <w:t xml:space="preserve"> o falta de unidad de criterio</w:t>
      </w:r>
    </w:p>
    <w:p w:rsidR="00B9308A" w:rsidRDefault="00B9308A" w:rsidP="00B9308A">
      <w:pPr>
        <w:pStyle w:val="Prrafodelista"/>
        <w:widowControl w:val="0"/>
        <w:autoSpaceDE w:val="0"/>
        <w:autoSpaceDN w:val="0"/>
        <w:spacing w:line="276" w:lineRule="auto"/>
        <w:ind w:left="603" w:right="-1"/>
        <w:jc w:val="both"/>
        <w:rPr>
          <w:rFonts w:ascii="Arial" w:hAnsi="Arial" w:cs="Arial"/>
          <w:sz w:val="22"/>
          <w:szCs w:val="22"/>
          <w:lang w:val="es-ES"/>
        </w:rPr>
      </w:pPr>
    </w:p>
    <w:p w:rsidR="00B9308A" w:rsidRDefault="00B9308A" w:rsidP="00B9308A">
      <w:pPr>
        <w:pStyle w:val="Prrafodelista"/>
        <w:widowControl w:val="0"/>
        <w:autoSpaceDE w:val="0"/>
        <w:autoSpaceDN w:val="0"/>
        <w:spacing w:line="276" w:lineRule="auto"/>
        <w:ind w:left="603" w:right="-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Cuando existe un empate entre la</w:t>
      </w:r>
      <w:r w:rsidRPr="00B9308A">
        <w:rPr>
          <w:rFonts w:ascii="Arial" w:hAnsi="Arial" w:cs="Arial"/>
          <w:sz w:val="22"/>
          <w:szCs w:val="22"/>
          <w:lang w:val="es-ES"/>
        </w:rPr>
        <w:t xml:space="preserve">s postulantes para el premio, la Comisión de Igualdad, Género e Inclusión Social </w:t>
      </w:r>
      <w:r>
        <w:rPr>
          <w:rFonts w:ascii="Arial" w:hAnsi="Arial" w:cs="Arial"/>
          <w:sz w:val="22"/>
          <w:szCs w:val="22"/>
          <w:lang w:val="es-ES"/>
        </w:rPr>
        <w:t>procederá de la siguiente manera</w:t>
      </w:r>
      <w:r w:rsidRPr="00B9308A">
        <w:rPr>
          <w:rFonts w:ascii="Arial" w:hAnsi="Arial" w:cs="Arial"/>
          <w:sz w:val="22"/>
          <w:szCs w:val="22"/>
          <w:lang w:val="es-ES"/>
        </w:rPr>
        <w:t>:</w:t>
      </w:r>
    </w:p>
    <w:p w:rsidR="00B9308A" w:rsidRDefault="00B9308A" w:rsidP="00B9308A">
      <w:pPr>
        <w:pStyle w:val="Prrafodelista"/>
        <w:widowControl w:val="0"/>
        <w:autoSpaceDE w:val="0"/>
        <w:autoSpaceDN w:val="0"/>
        <w:spacing w:line="276" w:lineRule="auto"/>
        <w:ind w:left="603" w:right="-1"/>
        <w:jc w:val="both"/>
        <w:rPr>
          <w:rFonts w:ascii="Arial" w:hAnsi="Arial" w:cs="Arial"/>
          <w:sz w:val="22"/>
          <w:szCs w:val="22"/>
          <w:lang w:val="es-ES"/>
        </w:rPr>
      </w:pPr>
    </w:p>
    <w:p w:rsidR="00B9308A" w:rsidRDefault="00B9308A" w:rsidP="00B9308A">
      <w:pPr>
        <w:pStyle w:val="Prrafodelista"/>
        <w:widowControl w:val="0"/>
        <w:numPr>
          <w:ilvl w:val="0"/>
          <w:numId w:val="25"/>
        </w:numPr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La</w:t>
      </w:r>
      <w:r w:rsidRPr="00B9308A">
        <w:rPr>
          <w:rFonts w:ascii="Arial" w:hAnsi="Arial" w:cs="Arial"/>
          <w:sz w:val="22"/>
          <w:szCs w:val="22"/>
          <w:lang w:val="es-ES"/>
        </w:rPr>
        <w:t xml:space="preserve"> postulante q</w:t>
      </w:r>
      <w:r>
        <w:rPr>
          <w:rFonts w:ascii="Arial" w:hAnsi="Arial" w:cs="Arial"/>
          <w:sz w:val="22"/>
          <w:szCs w:val="22"/>
          <w:lang w:val="es-ES"/>
        </w:rPr>
        <w:t>ue pasará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t xml:space="preserve"> a primer lugar, será </w:t>
      </w:r>
      <w:r w:rsidRPr="00B9308A">
        <w:rPr>
          <w:rFonts w:ascii="Arial" w:hAnsi="Arial" w:cs="Arial"/>
          <w:sz w:val="22"/>
          <w:szCs w:val="22"/>
          <w:lang w:val="es-ES"/>
        </w:rPr>
        <w:t>l</w:t>
      </w:r>
      <w:r>
        <w:rPr>
          <w:rFonts w:ascii="Arial" w:hAnsi="Arial" w:cs="Arial"/>
          <w:sz w:val="22"/>
          <w:szCs w:val="22"/>
          <w:lang w:val="es-ES"/>
        </w:rPr>
        <w:t>a</w:t>
      </w:r>
      <w:r w:rsidRPr="00B9308A">
        <w:rPr>
          <w:rFonts w:ascii="Arial" w:hAnsi="Arial" w:cs="Arial"/>
          <w:sz w:val="22"/>
          <w:szCs w:val="22"/>
          <w:lang w:val="es-ES"/>
        </w:rPr>
        <w:t xml:space="preserve"> que tenga mayor puntaje en “</w:t>
      </w:r>
      <w:r>
        <w:rPr>
          <w:rFonts w:ascii="Arial" w:hAnsi="Arial" w:cs="Arial"/>
          <w:sz w:val="22"/>
          <w:szCs w:val="22"/>
          <w:lang w:val="es-ES"/>
        </w:rPr>
        <w:t>Actividades específicas realizada</w:t>
      </w:r>
      <w:r w:rsidRPr="00DE0FB2">
        <w:rPr>
          <w:rFonts w:ascii="Arial" w:hAnsi="Arial" w:cs="Arial"/>
          <w:sz w:val="22"/>
          <w:szCs w:val="22"/>
          <w:lang w:val="es-ES"/>
        </w:rPr>
        <w:t>s</w:t>
      </w:r>
      <w:r w:rsidRPr="00B9308A">
        <w:rPr>
          <w:rFonts w:ascii="Arial" w:hAnsi="Arial" w:cs="Arial"/>
          <w:sz w:val="22"/>
          <w:szCs w:val="22"/>
          <w:lang w:val="es-ES"/>
        </w:rPr>
        <w:t xml:space="preserve">”, el cual es señalado en el </w:t>
      </w:r>
      <w:r w:rsidRPr="00B9308A">
        <w:rPr>
          <w:rFonts w:ascii="Arial" w:hAnsi="Arial" w:cs="Arial"/>
          <w:b/>
          <w:sz w:val="22"/>
          <w:szCs w:val="22"/>
          <w:lang w:val="es-ES"/>
        </w:rPr>
        <w:t>b.1.2</w:t>
      </w:r>
      <w:r>
        <w:rPr>
          <w:rFonts w:ascii="Arial" w:hAnsi="Arial" w:cs="Arial"/>
          <w:sz w:val="22"/>
          <w:szCs w:val="22"/>
          <w:lang w:val="es-ES"/>
        </w:rPr>
        <w:t xml:space="preserve"> del apartado anterior</w:t>
      </w:r>
      <w:r w:rsidRPr="00B9308A">
        <w:rPr>
          <w:rFonts w:ascii="Arial" w:hAnsi="Arial" w:cs="Arial"/>
          <w:sz w:val="22"/>
          <w:szCs w:val="22"/>
          <w:lang w:val="es-ES"/>
        </w:rPr>
        <w:t xml:space="preserve">.  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9308A" w:rsidRDefault="00B9308A" w:rsidP="00B9308A">
      <w:pPr>
        <w:pStyle w:val="Prrafodelista"/>
        <w:widowControl w:val="0"/>
        <w:autoSpaceDE w:val="0"/>
        <w:autoSpaceDN w:val="0"/>
        <w:spacing w:line="276" w:lineRule="auto"/>
        <w:ind w:left="603" w:right="-1"/>
        <w:jc w:val="both"/>
        <w:rPr>
          <w:rFonts w:ascii="Arial" w:hAnsi="Arial" w:cs="Arial"/>
          <w:sz w:val="22"/>
          <w:szCs w:val="22"/>
          <w:lang w:val="es-ES"/>
        </w:rPr>
      </w:pPr>
    </w:p>
    <w:p w:rsidR="00B9308A" w:rsidRDefault="00B9308A" w:rsidP="00B9308A">
      <w:pPr>
        <w:pStyle w:val="Prrafodelista"/>
        <w:widowControl w:val="0"/>
        <w:numPr>
          <w:ilvl w:val="0"/>
          <w:numId w:val="25"/>
        </w:numPr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Ante un nuevo empate, a pesar de la aplicación de lo descrito en el párrafo precedente, corresponde</w:t>
      </w:r>
      <w:r w:rsidRPr="00B9308A">
        <w:rPr>
          <w:rFonts w:ascii="Arial" w:hAnsi="Arial" w:cs="Arial"/>
          <w:sz w:val="22"/>
          <w:szCs w:val="22"/>
          <w:lang w:val="es-ES"/>
        </w:rPr>
        <w:t xml:space="preserve"> realizar un sorteo para determinar </w:t>
      </w:r>
      <w:r>
        <w:rPr>
          <w:rFonts w:ascii="Arial" w:hAnsi="Arial" w:cs="Arial"/>
          <w:sz w:val="22"/>
          <w:szCs w:val="22"/>
          <w:lang w:val="es-ES"/>
        </w:rPr>
        <w:t xml:space="preserve">la </w:t>
      </w:r>
      <w:r w:rsidRPr="00B9308A">
        <w:rPr>
          <w:rFonts w:ascii="Arial" w:hAnsi="Arial" w:cs="Arial"/>
          <w:sz w:val="22"/>
          <w:szCs w:val="22"/>
          <w:lang w:val="es-ES"/>
        </w:rPr>
        <w:t>ganador</w:t>
      </w:r>
      <w:r>
        <w:rPr>
          <w:rFonts w:ascii="Arial" w:hAnsi="Arial" w:cs="Arial"/>
          <w:sz w:val="22"/>
          <w:szCs w:val="22"/>
          <w:lang w:val="es-ES"/>
        </w:rPr>
        <w:t>a</w:t>
      </w:r>
      <w:r w:rsidRPr="00B9308A">
        <w:rPr>
          <w:rFonts w:ascii="Arial" w:hAnsi="Arial" w:cs="Arial"/>
          <w:sz w:val="22"/>
          <w:szCs w:val="22"/>
          <w:lang w:val="es-ES"/>
        </w:rPr>
        <w:t xml:space="preserve"> final del premio. </w:t>
      </w:r>
    </w:p>
    <w:p w:rsidR="00DA2BBC" w:rsidRPr="00DA2BBC" w:rsidRDefault="00DA2BBC" w:rsidP="00DA2BBC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DA2BBC" w:rsidRPr="00B9308A" w:rsidRDefault="00DA2BBC" w:rsidP="00B9308A">
      <w:pPr>
        <w:pStyle w:val="Prrafodelista"/>
        <w:widowControl w:val="0"/>
        <w:numPr>
          <w:ilvl w:val="0"/>
          <w:numId w:val="25"/>
        </w:numPr>
        <w:autoSpaceDE w:val="0"/>
        <w:autoSpaceDN w:val="0"/>
        <w:spacing w:line="276" w:lineRule="auto"/>
        <w:ind w:right="-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Ante falta de unidad de criterio de las y los integrantes de la CIGIS, se seleccionará a la ganadora por sorteo.</w:t>
      </w:r>
    </w:p>
    <w:p w:rsidR="00DE2300" w:rsidRPr="00DE0FB2" w:rsidRDefault="00DE2300" w:rsidP="00D03A59">
      <w:pPr>
        <w:pStyle w:val="Prrafodelista"/>
        <w:widowControl w:val="0"/>
        <w:autoSpaceDE w:val="0"/>
        <w:autoSpaceDN w:val="0"/>
        <w:spacing w:line="276" w:lineRule="auto"/>
        <w:ind w:left="603" w:right="819"/>
        <w:jc w:val="both"/>
        <w:rPr>
          <w:rFonts w:ascii="Arial" w:hAnsi="Arial" w:cs="Arial"/>
          <w:sz w:val="22"/>
          <w:szCs w:val="22"/>
          <w:lang w:val="es-ES"/>
        </w:rPr>
      </w:pPr>
    </w:p>
    <w:p w:rsidR="00D24A72" w:rsidRPr="00DE0FB2" w:rsidRDefault="007F3BAB" w:rsidP="00C0779C">
      <w:pPr>
        <w:pStyle w:val="Prrafodelista"/>
        <w:widowControl w:val="0"/>
        <w:numPr>
          <w:ilvl w:val="0"/>
          <w:numId w:val="11"/>
        </w:numPr>
        <w:autoSpaceDE w:val="0"/>
        <w:autoSpaceDN w:val="0"/>
        <w:spacing w:line="276" w:lineRule="auto"/>
        <w:ind w:right="-136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 Secretaría de Inclusión Social, remitirá a la   Comisión de Igualdad, Género e Inclusión Social del Concejo Metropolitano de Quito, la terna de finalistas,</w:t>
      </w:r>
      <w:r w:rsidR="00C0779C" w:rsidRPr="00DE0FB2">
        <w:rPr>
          <w:rFonts w:ascii="Arial" w:hAnsi="Arial" w:cs="Arial"/>
          <w:sz w:val="22"/>
          <w:szCs w:val="22"/>
        </w:rPr>
        <w:t xml:space="preserve"> con los e</w:t>
      </w:r>
      <w:r w:rsidR="009C23B3" w:rsidRPr="00DE0FB2">
        <w:rPr>
          <w:rFonts w:ascii="Arial" w:hAnsi="Arial" w:cs="Arial"/>
          <w:sz w:val="22"/>
          <w:szCs w:val="22"/>
        </w:rPr>
        <w:t>xpedientes foliados del proceso y el informe final del proceso</w:t>
      </w:r>
      <w:r w:rsidR="002A5B66">
        <w:rPr>
          <w:rFonts w:ascii="Arial" w:hAnsi="Arial" w:cs="Arial"/>
          <w:sz w:val="22"/>
          <w:szCs w:val="22"/>
        </w:rPr>
        <w:t>, motivado</w:t>
      </w:r>
      <w:r w:rsidR="009C23B3" w:rsidRPr="00DE0FB2">
        <w:rPr>
          <w:rFonts w:ascii="Arial" w:hAnsi="Arial" w:cs="Arial"/>
          <w:sz w:val="22"/>
          <w:szCs w:val="22"/>
        </w:rPr>
        <w:t xml:space="preserve">. Y estará presta a acudir ante la Comisión en cualquier momento para aclarar cualquier inquietud </w:t>
      </w:r>
      <w:r w:rsidR="003B52E0" w:rsidRPr="00DE0FB2">
        <w:rPr>
          <w:rFonts w:ascii="Arial" w:hAnsi="Arial" w:cs="Arial"/>
          <w:sz w:val="22"/>
          <w:szCs w:val="22"/>
        </w:rPr>
        <w:t xml:space="preserve">o ampliar la información, </w:t>
      </w:r>
      <w:r w:rsidR="009C23B3" w:rsidRPr="00DE0FB2">
        <w:rPr>
          <w:rFonts w:ascii="Arial" w:hAnsi="Arial" w:cs="Arial"/>
          <w:sz w:val="22"/>
          <w:szCs w:val="22"/>
        </w:rPr>
        <w:t>de ser necesario.</w:t>
      </w:r>
    </w:p>
    <w:p w:rsidR="00DE2300" w:rsidRPr="00DE0FB2" w:rsidRDefault="00DE2300" w:rsidP="00DE2300">
      <w:pPr>
        <w:widowControl w:val="0"/>
        <w:autoSpaceDE w:val="0"/>
        <w:autoSpaceDN w:val="0"/>
        <w:spacing w:line="276" w:lineRule="auto"/>
        <w:ind w:right="-136"/>
        <w:jc w:val="both"/>
        <w:rPr>
          <w:rFonts w:ascii="Arial" w:hAnsi="Arial" w:cs="Arial"/>
          <w:sz w:val="22"/>
          <w:szCs w:val="22"/>
        </w:rPr>
      </w:pPr>
    </w:p>
    <w:p w:rsidR="00DE2300" w:rsidRPr="00DE0FB2" w:rsidRDefault="00B9308A" w:rsidP="00632950">
      <w:pPr>
        <w:widowControl w:val="0"/>
        <w:autoSpaceDE w:val="0"/>
        <w:autoSpaceDN w:val="0"/>
        <w:spacing w:line="276" w:lineRule="auto"/>
        <w:ind w:left="709" w:right="-1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b.3</w:t>
      </w:r>
      <w:r w:rsidR="00DE2300" w:rsidRPr="00DE0FB2">
        <w:rPr>
          <w:rFonts w:ascii="Arial" w:hAnsi="Arial" w:cs="Arial"/>
          <w:b/>
          <w:sz w:val="22"/>
          <w:szCs w:val="22"/>
        </w:rPr>
        <w:t xml:space="preserve">) Denuncia de </w:t>
      </w:r>
      <w:r w:rsidR="00632950" w:rsidRPr="00DE0FB2">
        <w:rPr>
          <w:rFonts w:ascii="Arial" w:hAnsi="Arial" w:cs="Arial"/>
          <w:b/>
          <w:sz w:val="22"/>
          <w:szCs w:val="22"/>
        </w:rPr>
        <w:t xml:space="preserve">presuntos </w:t>
      </w:r>
      <w:r w:rsidR="00DE2300" w:rsidRPr="00DE0FB2">
        <w:rPr>
          <w:rFonts w:ascii="Arial" w:hAnsi="Arial" w:cs="Arial"/>
          <w:b/>
          <w:sz w:val="22"/>
          <w:szCs w:val="22"/>
        </w:rPr>
        <w:t>casos de corrupción en el desarrollo de proceso de entrega de</w:t>
      </w:r>
      <w:r w:rsidR="00431A10">
        <w:rPr>
          <w:rFonts w:ascii="Arial" w:hAnsi="Arial" w:cs="Arial"/>
          <w:b/>
          <w:sz w:val="22"/>
          <w:szCs w:val="22"/>
        </w:rPr>
        <w:t>l</w:t>
      </w:r>
      <w:r w:rsidR="00DE2300" w:rsidRPr="00DE0FB2">
        <w:rPr>
          <w:rFonts w:ascii="Arial" w:hAnsi="Arial" w:cs="Arial"/>
          <w:b/>
          <w:sz w:val="22"/>
          <w:szCs w:val="22"/>
        </w:rPr>
        <w:t xml:space="preserve"> Premio Manuela Espejo 2024</w:t>
      </w:r>
    </w:p>
    <w:p w:rsidR="00DE2300" w:rsidRPr="00DE0FB2" w:rsidRDefault="00DE2300" w:rsidP="00632950">
      <w:pPr>
        <w:widowControl w:val="0"/>
        <w:autoSpaceDE w:val="0"/>
        <w:autoSpaceDN w:val="0"/>
        <w:spacing w:line="276" w:lineRule="auto"/>
        <w:ind w:left="709" w:right="-136"/>
        <w:jc w:val="both"/>
        <w:rPr>
          <w:rFonts w:ascii="Arial" w:hAnsi="Arial" w:cs="Arial"/>
          <w:sz w:val="22"/>
          <w:szCs w:val="22"/>
        </w:rPr>
      </w:pPr>
    </w:p>
    <w:p w:rsidR="00C0779C" w:rsidRPr="00DE0FB2" w:rsidRDefault="00DE2300" w:rsidP="00632950">
      <w:pPr>
        <w:widowControl w:val="0"/>
        <w:autoSpaceDE w:val="0"/>
        <w:autoSpaceDN w:val="0"/>
        <w:spacing w:line="276" w:lineRule="auto"/>
        <w:ind w:left="709" w:right="-143"/>
        <w:jc w:val="both"/>
        <w:rPr>
          <w:rFonts w:ascii="Arial" w:hAnsi="Arial" w:cs="Arial"/>
          <w:sz w:val="22"/>
          <w:szCs w:val="22"/>
          <w:lang w:val="es-ES"/>
        </w:rPr>
      </w:pPr>
      <w:r w:rsidRPr="00DE0FB2">
        <w:rPr>
          <w:rFonts w:ascii="Arial" w:hAnsi="Arial" w:cs="Arial"/>
          <w:sz w:val="22"/>
          <w:szCs w:val="22"/>
          <w:lang w:val="es-ES"/>
        </w:rPr>
        <w:t xml:space="preserve">Las mujeres postulantes o cualquier persona que conozca sobre posibles casos de corrupción o presuntas irregularidades en el desarrollo del proceso de entrega del Premio Manuela Espejo 2024, deberá denunciar a Quito Honesto en el siguiente link: </w:t>
      </w:r>
      <w:hyperlink r:id="rId10" w:history="1">
        <w:r w:rsidRPr="00DE0FB2">
          <w:rPr>
            <w:rStyle w:val="Hipervnculo"/>
            <w:rFonts w:ascii="Arial" w:hAnsi="Arial" w:cs="Arial"/>
            <w:sz w:val="22"/>
            <w:szCs w:val="22"/>
            <w:lang w:val="es-ES"/>
          </w:rPr>
          <w:t>denuncias@quitohonesto.gob.ec</w:t>
        </w:r>
      </w:hyperlink>
      <w:r w:rsidRPr="00DE0FB2">
        <w:rPr>
          <w:rFonts w:ascii="Arial" w:hAnsi="Arial" w:cs="Arial"/>
          <w:sz w:val="22"/>
          <w:szCs w:val="22"/>
          <w:lang w:val="es-ES"/>
        </w:rPr>
        <w:t xml:space="preserve">, o al correo: </w:t>
      </w:r>
      <w:hyperlink r:id="rId11" w:history="1">
        <w:r w:rsidRPr="00DE0FB2">
          <w:rPr>
            <w:rStyle w:val="Hipervnculo"/>
            <w:rFonts w:ascii="Arial" w:hAnsi="Arial" w:cs="Arial"/>
            <w:sz w:val="22"/>
            <w:szCs w:val="22"/>
            <w:lang w:val="es-ES"/>
          </w:rPr>
          <w:t>denuncias@quitohonesto.gob.ec</w:t>
        </w:r>
      </w:hyperlink>
      <w:r w:rsidRPr="00DE0FB2">
        <w:rPr>
          <w:rFonts w:ascii="Arial" w:hAnsi="Arial" w:cs="Arial"/>
          <w:sz w:val="22"/>
          <w:szCs w:val="22"/>
          <w:lang w:val="es-ES"/>
        </w:rPr>
        <w:t xml:space="preserve">, o activar otros canales de denuncia o instancias </w:t>
      </w:r>
      <w:r w:rsidR="006F4D5D">
        <w:rPr>
          <w:rFonts w:ascii="Arial" w:hAnsi="Arial" w:cs="Arial"/>
          <w:sz w:val="22"/>
          <w:szCs w:val="22"/>
          <w:lang w:val="es-ES"/>
        </w:rPr>
        <w:t>competentes que crea pertinente, incluyendo la puesta en conocimiento a cualquier concejal/la del Distrito Metropolitano de Quito.</w:t>
      </w:r>
    </w:p>
    <w:p w:rsidR="00DE2300" w:rsidRPr="00DE0FB2" w:rsidRDefault="00DE2300" w:rsidP="00DE2300">
      <w:pPr>
        <w:widowControl w:val="0"/>
        <w:autoSpaceDE w:val="0"/>
        <w:autoSpaceDN w:val="0"/>
        <w:spacing w:line="276" w:lineRule="auto"/>
        <w:ind w:right="819"/>
        <w:jc w:val="both"/>
        <w:rPr>
          <w:rFonts w:ascii="Arial" w:hAnsi="Arial" w:cs="Arial"/>
          <w:sz w:val="22"/>
          <w:szCs w:val="22"/>
          <w:lang w:val="es-ES"/>
        </w:rPr>
      </w:pPr>
    </w:p>
    <w:p w:rsidR="00D24A72" w:rsidRPr="00DE0FB2" w:rsidRDefault="007F3BAB">
      <w:pPr>
        <w:pStyle w:val="Prrafodelista"/>
        <w:widowControl w:val="0"/>
        <w:autoSpaceDE w:val="0"/>
        <w:autoSpaceDN w:val="0"/>
        <w:spacing w:line="276" w:lineRule="auto"/>
        <w:ind w:left="0" w:right="-136"/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DE0FB2">
        <w:rPr>
          <w:rFonts w:ascii="Arial" w:hAnsi="Arial" w:cs="Arial"/>
          <w:b/>
          <w:bCs/>
          <w:sz w:val="22"/>
          <w:szCs w:val="22"/>
          <w:u w:val="single"/>
          <w:lang w:val="es-ES"/>
        </w:rPr>
        <w:t>FASE DE ENTREGA</w:t>
      </w:r>
      <w:r w:rsidR="00132D8B" w:rsidRPr="00DE0FB2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DE PREMIO</w:t>
      </w:r>
    </w:p>
    <w:p w:rsidR="00D24A72" w:rsidRPr="00DE0FB2" w:rsidRDefault="00D24A72">
      <w:pPr>
        <w:pStyle w:val="Prrafodelista"/>
        <w:widowControl w:val="0"/>
        <w:autoSpaceDE w:val="0"/>
        <w:autoSpaceDN w:val="0"/>
        <w:spacing w:line="276" w:lineRule="auto"/>
        <w:ind w:right="-136"/>
        <w:jc w:val="both"/>
        <w:rPr>
          <w:rFonts w:ascii="Arial" w:hAnsi="Arial" w:cs="Arial"/>
          <w:sz w:val="22"/>
          <w:szCs w:val="22"/>
        </w:rPr>
      </w:pPr>
    </w:p>
    <w:p w:rsidR="00BD3E7A" w:rsidRDefault="00102560" w:rsidP="00BD3E7A">
      <w:pPr>
        <w:pStyle w:val="Prrafodelista"/>
        <w:widowControl w:val="0"/>
        <w:autoSpaceDE w:val="0"/>
        <w:autoSpaceDN w:val="0"/>
        <w:spacing w:line="276" w:lineRule="auto"/>
        <w:ind w:left="420" w:right="-136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lastRenderedPageBreak/>
        <w:t xml:space="preserve">La persona ganadora debe haber cumplido con los requisitos determinados en este documento (Fase de Postulación, letra B) y haberse sujetado al proceso para entrega del premio, de manera obligatoria. </w:t>
      </w:r>
    </w:p>
    <w:p w:rsidR="00BD3E7A" w:rsidRDefault="00BD3E7A" w:rsidP="00BD3E7A">
      <w:pPr>
        <w:pStyle w:val="Prrafodelista"/>
        <w:widowControl w:val="0"/>
        <w:autoSpaceDE w:val="0"/>
        <w:autoSpaceDN w:val="0"/>
        <w:spacing w:line="276" w:lineRule="auto"/>
        <w:ind w:left="420" w:right="-136"/>
        <w:jc w:val="both"/>
        <w:rPr>
          <w:rFonts w:ascii="Arial" w:hAnsi="Arial" w:cs="Arial"/>
          <w:sz w:val="22"/>
          <w:szCs w:val="22"/>
        </w:rPr>
      </w:pPr>
    </w:p>
    <w:p w:rsidR="00BD3E7A" w:rsidRDefault="00BD3E7A" w:rsidP="00BD3E7A">
      <w:pPr>
        <w:pStyle w:val="Prrafodelista"/>
        <w:widowControl w:val="0"/>
        <w:autoSpaceDE w:val="0"/>
        <w:autoSpaceDN w:val="0"/>
        <w:spacing w:line="276" w:lineRule="auto"/>
        <w:ind w:left="420" w:right="-136"/>
        <w:jc w:val="both"/>
        <w:rPr>
          <w:rFonts w:ascii="Arial" w:hAnsi="Arial" w:cs="Arial"/>
          <w:sz w:val="22"/>
          <w:szCs w:val="22"/>
        </w:rPr>
      </w:pPr>
      <w:r w:rsidRPr="00BD3E7A">
        <w:rPr>
          <w:rFonts w:ascii="Arial" w:hAnsi="Arial" w:cs="Arial"/>
          <w:sz w:val="22"/>
          <w:szCs w:val="22"/>
        </w:rPr>
        <w:t xml:space="preserve">El informe presentado por la Secretaría </w:t>
      </w:r>
      <w:r>
        <w:rPr>
          <w:rFonts w:ascii="Arial" w:hAnsi="Arial" w:cs="Arial"/>
          <w:sz w:val="22"/>
          <w:szCs w:val="22"/>
        </w:rPr>
        <w:t>de Inclusión Social sobre la</w:t>
      </w:r>
      <w:r w:rsidRPr="00BD3E7A">
        <w:rPr>
          <w:rFonts w:ascii="Arial" w:hAnsi="Arial" w:cs="Arial"/>
          <w:sz w:val="22"/>
          <w:szCs w:val="22"/>
        </w:rPr>
        <w:t>s postulantes al premio, se constituye en un insumo referencial no vinculante para la Comisión de Igualdad, Género e Inclusión Social del Concejo Metropolitano de Quito, quien en función del análisis de todos los postulantes determinar</w:t>
      </w:r>
      <w:r>
        <w:rPr>
          <w:rFonts w:ascii="Arial" w:hAnsi="Arial" w:cs="Arial"/>
          <w:sz w:val="22"/>
          <w:szCs w:val="22"/>
        </w:rPr>
        <w:t xml:space="preserve">á a la </w:t>
      </w:r>
      <w:r w:rsidRPr="00BD3E7A">
        <w:rPr>
          <w:rFonts w:ascii="Arial" w:hAnsi="Arial" w:cs="Arial"/>
          <w:sz w:val="22"/>
          <w:szCs w:val="22"/>
        </w:rPr>
        <w:t>ganador</w:t>
      </w:r>
      <w:r>
        <w:rPr>
          <w:rFonts w:ascii="Arial" w:hAnsi="Arial" w:cs="Arial"/>
          <w:sz w:val="22"/>
          <w:szCs w:val="22"/>
        </w:rPr>
        <w:t>a</w:t>
      </w:r>
      <w:r w:rsidRPr="00BD3E7A">
        <w:rPr>
          <w:rFonts w:ascii="Arial" w:hAnsi="Arial" w:cs="Arial"/>
          <w:sz w:val="22"/>
          <w:szCs w:val="22"/>
        </w:rPr>
        <w:t xml:space="preserve"> final del premio, </w:t>
      </w:r>
      <w:r>
        <w:rPr>
          <w:rFonts w:ascii="Arial" w:hAnsi="Arial" w:cs="Arial"/>
          <w:sz w:val="22"/>
          <w:szCs w:val="22"/>
        </w:rPr>
        <w:t>aplicando los criterios y</w:t>
      </w:r>
      <w:r w:rsidRPr="00BD3E7A">
        <w:rPr>
          <w:rFonts w:ascii="Arial" w:hAnsi="Arial" w:cs="Arial"/>
          <w:sz w:val="22"/>
          <w:szCs w:val="22"/>
        </w:rPr>
        <w:t xml:space="preserve"> ponderación establecida en </w:t>
      </w:r>
      <w:r>
        <w:rPr>
          <w:rFonts w:ascii="Arial" w:hAnsi="Arial" w:cs="Arial"/>
          <w:sz w:val="22"/>
          <w:szCs w:val="22"/>
        </w:rPr>
        <w:t>este documento</w:t>
      </w:r>
      <w:r w:rsidRPr="00BD3E7A">
        <w:rPr>
          <w:rFonts w:ascii="Arial" w:hAnsi="Arial" w:cs="Arial"/>
          <w:sz w:val="22"/>
          <w:szCs w:val="22"/>
        </w:rPr>
        <w:t>.</w:t>
      </w:r>
    </w:p>
    <w:p w:rsidR="00BD3E7A" w:rsidRPr="00BD3E7A" w:rsidRDefault="00BD3E7A" w:rsidP="00BD3E7A">
      <w:pPr>
        <w:widowControl w:val="0"/>
        <w:autoSpaceDE w:val="0"/>
        <w:autoSpaceDN w:val="0"/>
        <w:spacing w:line="276" w:lineRule="auto"/>
        <w:ind w:right="-136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pStyle w:val="Prrafodelista"/>
        <w:widowControl w:val="0"/>
        <w:autoSpaceDE w:val="0"/>
        <w:autoSpaceDN w:val="0"/>
        <w:spacing w:line="276" w:lineRule="auto"/>
        <w:ind w:left="420" w:right="-136"/>
        <w:jc w:val="both"/>
        <w:rPr>
          <w:rFonts w:ascii="Arial" w:hAnsi="Arial" w:cs="Arial"/>
          <w:b/>
          <w:i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Confor</w:t>
      </w:r>
      <w:r w:rsidR="00C0779C" w:rsidRPr="00DE0FB2">
        <w:rPr>
          <w:rFonts w:ascii="Arial" w:hAnsi="Arial" w:cs="Arial"/>
          <w:sz w:val="22"/>
          <w:szCs w:val="22"/>
        </w:rPr>
        <w:t>me estable</w:t>
      </w:r>
      <w:r w:rsidR="00BF2A74" w:rsidRPr="00DE0FB2">
        <w:rPr>
          <w:rFonts w:ascii="Arial" w:hAnsi="Arial" w:cs="Arial"/>
          <w:sz w:val="22"/>
          <w:szCs w:val="22"/>
        </w:rPr>
        <w:t xml:space="preserve"> el artículo </w:t>
      </w:r>
      <w:r w:rsidR="00132D8B" w:rsidRPr="00DE0FB2">
        <w:rPr>
          <w:rFonts w:ascii="Arial" w:hAnsi="Arial" w:cs="Arial"/>
          <w:sz w:val="22"/>
          <w:szCs w:val="22"/>
        </w:rPr>
        <w:t>757</w:t>
      </w:r>
      <w:r w:rsidR="00C0779C" w:rsidRPr="00DE0FB2">
        <w:rPr>
          <w:rFonts w:ascii="Arial" w:hAnsi="Arial" w:cs="Arial"/>
          <w:sz w:val="22"/>
          <w:szCs w:val="22"/>
        </w:rPr>
        <w:t xml:space="preserve"> </w:t>
      </w:r>
      <w:r w:rsidR="00BF2A74" w:rsidRPr="00DE0FB2">
        <w:rPr>
          <w:rFonts w:ascii="Arial" w:hAnsi="Arial" w:cs="Arial"/>
          <w:sz w:val="22"/>
          <w:szCs w:val="22"/>
        </w:rPr>
        <w:t>d</w:t>
      </w:r>
      <w:r w:rsidR="00C0779C" w:rsidRPr="00DE0FB2">
        <w:rPr>
          <w:rFonts w:ascii="Arial" w:hAnsi="Arial" w:cs="Arial"/>
          <w:sz w:val="22"/>
          <w:szCs w:val="22"/>
        </w:rPr>
        <w:t>el Código Municipal</w:t>
      </w:r>
      <w:r w:rsidR="00BF2A74" w:rsidRPr="00DE0FB2">
        <w:rPr>
          <w:rFonts w:ascii="Arial" w:hAnsi="Arial" w:cs="Arial"/>
          <w:sz w:val="22"/>
          <w:szCs w:val="22"/>
        </w:rPr>
        <w:t xml:space="preserve"> para el DMQ</w:t>
      </w:r>
      <w:r w:rsidR="00C0779C" w:rsidRPr="00DE0FB2">
        <w:rPr>
          <w:rFonts w:ascii="Arial" w:hAnsi="Arial" w:cs="Arial"/>
          <w:sz w:val="22"/>
          <w:szCs w:val="22"/>
        </w:rPr>
        <w:t xml:space="preserve"> </w:t>
      </w:r>
      <w:r w:rsidRPr="00DE0FB2">
        <w:rPr>
          <w:rFonts w:ascii="Arial" w:hAnsi="Arial" w:cs="Arial"/>
          <w:sz w:val="22"/>
          <w:szCs w:val="22"/>
        </w:rPr>
        <w:t>“La ganadora recibirá, conforme el ordenamiento jurídico nacional y metropolitano, un estímulo económico.  Este premio será entregado el 8 de marzo.”</w:t>
      </w:r>
    </w:p>
    <w:p w:rsidR="00D24A72" w:rsidRPr="00DE0FB2" w:rsidRDefault="00D24A72">
      <w:pPr>
        <w:pStyle w:val="Prrafodelista"/>
        <w:widowControl w:val="0"/>
        <w:autoSpaceDE w:val="0"/>
        <w:autoSpaceDN w:val="0"/>
        <w:spacing w:line="276" w:lineRule="auto"/>
        <w:ind w:left="420" w:right="-136"/>
        <w:jc w:val="both"/>
        <w:rPr>
          <w:rFonts w:ascii="Arial" w:hAnsi="Arial" w:cs="Arial"/>
          <w:b/>
          <w:i/>
          <w:sz w:val="22"/>
          <w:szCs w:val="22"/>
        </w:rPr>
      </w:pPr>
    </w:p>
    <w:p w:rsidR="00BF2A74" w:rsidRPr="00DE0FB2" w:rsidRDefault="00EC662D" w:rsidP="00BF2A74">
      <w:pPr>
        <w:pStyle w:val="Prrafodelista"/>
        <w:widowControl w:val="0"/>
        <w:autoSpaceDE w:val="0"/>
        <w:autoSpaceDN w:val="0"/>
        <w:spacing w:line="276" w:lineRule="auto"/>
        <w:ind w:left="420" w:right="-136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La Dirección encargada del proceso coordinará con el área administrativa financiera </w:t>
      </w:r>
      <w:r w:rsidR="007F3BAB" w:rsidRPr="00DE0FB2">
        <w:rPr>
          <w:rFonts w:ascii="Arial" w:hAnsi="Arial" w:cs="Arial"/>
          <w:sz w:val="22"/>
          <w:szCs w:val="22"/>
        </w:rPr>
        <w:t xml:space="preserve">el trámite a realizar acorde a la norma </w:t>
      </w:r>
      <w:r w:rsidRPr="00DE0FB2">
        <w:rPr>
          <w:rFonts w:ascii="Arial" w:hAnsi="Arial" w:cs="Arial"/>
          <w:sz w:val="22"/>
          <w:szCs w:val="22"/>
        </w:rPr>
        <w:t xml:space="preserve">para la </w:t>
      </w:r>
      <w:r w:rsidR="00BF2A74" w:rsidRPr="00DE0FB2">
        <w:rPr>
          <w:rFonts w:ascii="Arial" w:hAnsi="Arial" w:cs="Arial"/>
          <w:sz w:val="22"/>
          <w:szCs w:val="22"/>
        </w:rPr>
        <w:t xml:space="preserve">solicitud de pago </w:t>
      </w:r>
      <w:r w:rsidR="007F3BAB" w:rsidRPr="00DE0FB2">
        <w:rPr>
          <w:rFonts w:ascii="Arial" w:hAnsi="Arial" w:cs="Arial"/>
          <w:sz w:val="22"/>
          <w:szCs w:val="22"/>
        </w:rPr>
        <w:t>y entrega</w:t>
      </w:r>
      <w:r w:rsidR="00132D8B" w:rsidRPr="00DE0FB2">
        <w:rPr>
          <w:rFonts w:ascii="Arial" w:hAnsi="Arial" w:cs="Arial"/>
          <w:sz w:val="22"/>
          <w:szCs w:val="22"/>
        </w:rPr>
        <w:t xml:space="preserve"> del monto económico</w:t>
      </w:r>
      <w:r w:rsidR="00BF2A74" w:rsidRPr="00DE0FB2">
        <w:rPr>
          <w:rFonts w:ascii="Arial" w:hAnsi="Arial" w:cs="Arial"/>
          <w:sz w:val="22"/>
          <w:szCs w:val="22"/>
        </w:rPr>
        <w:t xml:space="preserve">. </w:t>
      </w:r>
    </w:p>
    <w:p w:rsidR="00BD3E7A" w:rsidRPr="00BD3E7A" w:rsidRDefault="00BD3E7A" w:rsidP="00BD3E7A">
      <w:pPr>
        <w:widowControl w:val="0"/>
        <w:autoSpaceDE w:val="0"/>
        <w:autoSpaceDN w:val="0"/>
        <w:spacing w:line="276" w:lineRule="auto"/>
        <w:ind w:right="-136"/>
        <w:jc w:val="both"/>
        <w:rPr>
          <w:rFonts w:ascii="Arial" w:hAnsi="Arial" w:cs="Arial"/>
          <w:sz w:val="22"/>
          <w:szCs w:val="22"/>
        </w:rPr>
      </w:pPr>
    </w:p>
    <w:p w:rsidR="00BD3E7A" w:rsidRDefault="00BD3E7A" w:rsidP="00BD3E7A">
      <w:pPr>
        <w:pStyle w:val="Prrafodelista"/>
        <w:widowControl w:val="0"/>
        <w:autoSpaceDE w:val="0"/>
        <w:autoSpaceDN w:val="0"/>
        <w:spacing w:line="276" w:lineRule="auto"/>
        <w:ind w:left="420" w:right="-136"/>
        <w:jc w:val="both"/>
        <w:rPr>
          <w:rFonts w:ascii="Arial" w:hAnsi="Arial" w:cs="Arial"/>
          <w:sz w:val="22"/>
          <w:szCs w:val="22"/>
        </w:rPr>
      </w:pPr>
      <w:r w:rsidRPr="00BD3E7A">
        <w:rPr>
          <w:rFonts w:ascii="Arial" w:hAnsi="Arial" w:cs="Arial"/>
          <w:sz w:val="22"/>
          <w:szCs w:val="22"/>
        </w:rPr>
        <w:t xml:space="preserve">El evento para la entrega del Premio </w:t>
      </w:r>
      <w:r>
        <w:rPr>
          <w:rFonts w:ascii="Arial" w:hAnsi="Arial" w:cs="Arial"/>
          <w:sz w:val="22"/>
          <w:szCs w:val="22"/>
        </w:rPr>
        <w:t>Manuela Espejo</w:t>
      </w:r>
      <w:r w:rsidRPr="00BD3E7A">
        <w:rPr>
          <w:rFonts w:ascii="Arial" w:hAnsi="Arial" w:cs="Arial"/>
          <w:sz w:val="22"/>
          <w:szCs w:val="22"/>
        </w:rPr>
        <w:t>, se realizará en una sesión del Concejo co</w:t>
      </w:r>
      <w:r>
        <w:rPr>
          <w:rFonts w:ascii="Arial" w:hAnsi="Arial" w:cs="Arial"/>
          <w:sz w:val="22"/>
          <w:szCs w:val="22"/>
        </w:rPr>
        <w:t>mo acto especial con ocasión del Día Internacional de la Mujer el 8 de marzo.</w:t>
      </w:r>
    </w:p>
    <w:p w:rsidR="00BD3E7A" w:rsidRDefault="00BD3E7A" w:rsidP="00BD3E7A">
      <w:pPr>
        <w:pStyle w:val="Prrafodelista"/>
        <w:widowControl w:val="0"/>
        <w:autoSpaceDE w:val="0"/>
        <w:autoSpaceDN w:val="0"/>
        <w:spacing w:line="276" w:lineRule="auto"/>
        <w:ind w:left="420" w:right="-136"/>
        <w:jc w:val="both"/>
        <w:rPr>
          <w:rFonts w:ascii="Arial" w:hAnsi="Arial" w:cs="Arial"/>
          <w:sz w:val="22"/>
          <w:szCs w:val="22"/>
        </w:rPr>
      </w:pPr>
    </w:p>
    <w:p w:rsidR="00BD3E7A" w:rsidRDefault="00BD3E7A" w:rsidP="00BD3E7A">
      <w:pPr>
        <w:pStyle w:val="Prrafodelista"/>
        <w:widowControl w:val="0"/>
        <w:autoSpaceDE w:val="0"/>
        <w:autoSpaceDN w:val="0"/>
        <w:spacing w:line="276" w:lineRule="auto"/>
        <w:ind w:left="420" w:right="-136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>La ejecución del evento de premiación estará encargada el área de Comunicación de la Secretaría de Inclusión Social y de la Secretaría de Comunicación, en coordinación con la CIGIS.</w:t>
      </w:r>
    </w:p>
    <w:p w:rsidR="00BD3E7A" w:rsidRPr="00BD3E7A" w:rsidRDefault="00BD3E7A" w:rsidP="00BD3E7A">
      <w:pPr>
        <w:pStyle w:val="Prrafodelista"/>
        <w:widowControl w:val="0"/>
        <w:autoSpaceDE w:val="0"/>
        <w:autoSpaceDN w:val="0"/>
        <w:spacing w:line="276" w:lineRule="auto"/>
        <w:ind w:left="420" w:right="-136"/>
        <w:jc w:val="both"/>
        <w:rPr>
          <w:rFonts w:ascii="Arial" w:hAnsi="Arial" w:cs="Arial"/>
          <w:sz w:val="22"/>
          <w:szCs w:val="22"/>
        </w:rPr>
      </w:pPr>
    </w:p>
    <w:p w:rsidR="00BD3E7A" w:rsidRPr="00DE0FB2" w:rsidRDefault="00BD3E7A" w:rsidP="007F3BAB">
      <w:pPr>
        <w:pStyle w:val="Prrafodelista"/>
        <w:widowControl w:val="0"/>
        <w:autoSpaceDE w:val="0"/>
        <w:autoSpaceDN w:val="0"/>
        <w:spacing w:line="276" w:lineRule="auto"/>
        <w:ind w:left="420" w:right="-136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D24A72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DE0FB2">
        <w:rPr>
          <w:rFonts w:ascii="Arial" w:hAnsi="Arial" w:cs="Arial"/>
          <w:b/>
          <w:bCs/>
          <w:sz w:val="22"/>
          <w:szCs w:val="22"/>
          <w:u w:val="single"/>
          <w:lang w:val="es-ES"/>
        </w:rPr>
        <w:t>FASE DE EVALUACIÓN</w:t>
      </w:r>
      <w:r w:rsidR="00132D8B" w:rsidRPr="00DE0FB2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DEL PROCESO</w:t>
      </w:r>
    </w:p>
    <w:p w:rsidR="00BF2A74" w:rsidRPr="00DE0FB2" w:rsidRDefault="00BF2A74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7F3BAB" w:rsidRPr="00DE0FB2" w:rsidRDefault="007F3BAB" w:rsidP="00BF2A74">
      <w:pPr>
        <w:pStyle w:val="Prrafodelista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DE0FB2">
        <w:rPr>
          <w:rFonts w:ascii="Arial" w:hAnsi="Arial" w:cs="Arial"/>
          <w:bCs/>
          <w:sz w:val="22"/>
          <w:szCs w:val="22"/>
          <w:lang w:val="es-ES"/>
        </w:rPr>
        <w:t xml:space="preserve">Con el fin de que cada entrega del premio sea </w:t>
      </w:r>
      <w:proofErr w:type="gramStart"/>
      <w:r w:rsidRPr="00DE0FB2">
        <w:rPr>
          <w:rFonts w:ascii="Arial" w:hAnsi="Arial" w:cs="Arial"/>
          <w:bCs/>
          <w:sz w:val="22"/>
          <w:szCs w:val="22"/>
          <w:lang w:val="es-ES"/>
        </w:rPr>
        <w:t>llevado</w:t>
      </w:r>
      <w:proofErr w:type="gramEnd"/>
      <w:r w:rsidRPr="00DE0FB2">
        <w:rPr>
          <w:rFonts w:ascii="Arial" w:hAnsi="Arial" w:cs="Arial"/>
          <w:bCs/>
          <w:sz w:val="22"/>
          <w:szCs w:val="22"/>
          <w:lang w:val="es-ES"/>
        </w:rPr>
        <w:t xml:space="preserve"> de la manera más eficiente, y transparente, será necesario que la CIGIS:</w:t>
      </w:r>
    </w:p>
    <w:p w:rsidR="007F3BAB" w:rsidRPr="00DE0FB2" w:rsidRDefault="007F3BAB" w:rsidP="00BF2A74">
      <w:pPr>
        <w:pStyle w:val="Prrafodelista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7F3BAB" w:rsidRPr="00DE0FB2" w:rsidRDefault="007F3BAB" w:rsidP="007F3BAB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DE0FB2">
        <w:rPr>
          <w:rFonts w:ascii="Arial" w:hAnsi="Arial" w:cs="Arial"/>
          <w:bCs/>
          <w:sz w:val="22"/>
          <w:szCs w:val="22"/>
          <w:lang w:val="es-ES"/>
        </w:rPr>
        <w:t xml:space="preserve">Identifique las </w:t>
      </w:r>
      <w:r w:rsidR="00BF2A74" w:rsidRPr="00DE0FB2">
        <w:rPr>
          <w:rFonts w:ascii="Arial" w:hAnsi="Arial" w:cs="Arial"/>
          <w:bCs/>
          <w:sz w:val="22"/>
          <w:szCs w:val="22"/>
          <w:lang w:val="es-ES"/>
        </w:rPr>
        <w:t>dificultades (</w:t>
      </w:r>
      <w:r w:rsidRPr="00DE0FB2">
        <w:rPr>
          <w:rFonts w:ascii="Arial" w:hAnsi="Arial" w:cs="Arial"/>
          <w:bCs/>
          <w:sz w:val="22"/>
          <w:szCs w:val="22"/>
          <w:lang w:val="es-ES"/>
        </w:rPr>
        <w:t>factores interno</w:t>
      </w:r>
      <w:r w:rsidR="00BF2A74" w:rsidRPr="00DE0FB2">
        <w:rPr>
          <w:rFonts w:ascii="Arial" w:hAnsi="Arial" w:cs="Arial"/>
          <w:bCs/>
          <w:sz w:val="22"/>
          <w:szCs w:val="22"/>
          <w:lang w:val="es-ES"/>
        </w:rPr>
        <w:t>s) y amenazas (</w:t>
      </w:r>
      <w:r w:rsidRPr="00DE0FB2">
        <w:rPr>
          <w:rFonts w:ascii="Arial" w:hAnsi="Arial" w:cs="Arial"/>
          <w:bCs/>
          <w:sz w:val="22"/>
          <w:szCs w:val="22"/>
          <w:lang w:val="es-ES"/>
        </w:rPr>
        <w:t>factores externo</w:t>
      </w:r>
      <w:r w:rsidR="00BF2A74" w:rsidRPr="00DE0FB2">
        <w:rPr>
          <w:rFonts w:ascii="Arial" w:hAnsi="Arial" w:cs="Arial"/>
          <w:bCs/>
          <w:sz w:val="22"/>
          <w:szCs w:val="22"/>
          <w:lang w:val="es-ES"/>
        </w:rPr>
        <w:t>s) del proceso para la entrega del premio Manuela Espejo 2024.</w:t>
      </w:r>
      <w:r w:rsidRPr="00DE0FB2">
        <w:rPr>
          <w:rFonts w:ascii="Arial" w:hAnsi="Arial" w:cs="Arial"/>
          <w:bCs/>
          <w:sz w:val="22"/>
          <w:szCs w:val="22"/>
          <w:lang w:val="es-ES"/>
        </w:rPr>
        <w:t xml:space="preserve"> Así como las ventajas y buenas prácticas que puedan ser sostenidas, fortalecidas o desarrolladas</w:t>
      </w:r>
      <w:r w:rsidR="00431A10">
        <w:rPr>
          <w:rFonts w:ascii="Arial" w:hAnsi="Arial" w:cs="Arial"/>
          <w:bCs/>
          <w:sz w:val="22"/>
          <w:szCs w:val="22"/>
          <w:lang w:val="es-ES"/>
        </w:rPr>
        <w:t xml:space="preserve"> en futuras entregas</w:t>
      </w:r>
      <w:r w:rsidRPr="00DE0FB2"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B305AF" w:rsidRPr="00DE0FB2" w:rsidRDefault="00B305AF" w:rsidP="00B305AF">
      <w:pPr>
        <w:pStyle w:val="Prrafodelista"/>
        <w:spacing w:line="276" w:lineRule="auto"/>
        <w:ind w:left="786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BF2A74" w:rsidRPr="00DE0FB2" w:rsidRDefault="007F3BAB" w:rsidP="007F3BAB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DE0FB2">
        <w:rPr>
          <w:rFonts w:ascii="Arial" w:hAnsi="Arial" w:cs="Arial"/>
          <w:bCs/>
          <w:sz w:val="22"/>
          <w:szCs w:val="22"/>
          <w:lang w:val="es-ES"/>
        </w:rPr>
        <w:t>Notifique los</w:t>
      </w:r>
      <w:r w:rsidR="00BF2A74" w:rsidRPr="00DE0FB2">
        <w:rPr>
          <w:rFonts w:ascii="Arial" w:hAnsi="Arial" w:cs="Arial"/>
          <w:bCs/>
          <w:sz w:val="22"/>
          <w:szCs w:val="22"/>
          <w:lang w:val="es-ES"/>
        </w:rPr>
        <w:t xml:space="preserve"> resultado</w:t>
      </w:r>
      <w:r w:rsidRPr="00DE0FB2">
        <w:rPr>
          <w:rFonts w:ascii="Arial" w:hAnsi="Arial" w:cs="Arial"/>
          <w:bCs/>
          <w:sz w:val="22"/>
          <w:szCs w:val="22"/>
          <w:lang w:val="es-ES"/>
        </w:rPr>
        <w:t>s</w:t>
      </w:r>
      <w:r w:rsidR="00BF2A74" w:rsidRPr="00DE0FB2">
        <w:rPr>
          <w:rFonts w:ascii="Arial" w:hAnsi="Arial" w:cs="Arial"/>
          <w:bCs/>
          <w:sz w:val="22"/>
          <w:szCs w:val="22"/>
          <w:lang w:val="es-ES"/>
        </w:rPr>
        <w:t xml:space="preserve"> de su evaluación</w:t>
      </w:r>
      <w:r w:rsidRPr="00DE0FB2">
        <w:rPr>
          <w:rFonts w:ascii="Arial" w:hAnsi="Arial" w:cs="Arial"/>
          <w:bCs/>
          <w:sz w:val="22"/>
          <w:szCs w:val="22"/>
          <w:lang w:val="es-ES"/>
        </w:rPr>
        <w:t xml:space="preserve"> a la Secretaría de Inclusión Social</w:t>
      </w:r>
      <w:r w:rsidR="00BF2A74" w:rsidRPr="00DE0FB2">
        <w:rPr>
          <w:rFonts w:ascii="Arial" w:hAnsi="Arial" w:cs="Arial"/>
          <w:bCs/>
          <w:sz w:val="22"/>
          <w:szCs w:val="22"/>
          <w:lang w:val="es-ES"/>
        </w:rPr>
        <w:t xml:space="preserve">, en el </w:t>
      </w:r>
      <w:r w:rsidRPr="00DE0FB2">
        <w:rPr>
          <w:rFonts w:ascii="Arial" w:hAnsi="Arial" w:cs="Arial"/>
          <w:bCs/>
          <w:sz w:val="22"/>
          <w:szCs w:val="22"/>
          <w:lang w:val="es-ES"/>
        </w:rPr>
        <w:t xml:space="preserve">que incluirá recomendaciones </w:t>
      </w:r>
      <w:r w:rsidR="00BF2A74" w:rsidRPr="00DE0FB2">
        <w:rPr>
          <w:rFonts w:ascii="Arial" w:hAnsi="Arial" w:cs="Arial"/>
          <w:bCs/>
          <w:sz w:val="22"/>
          <w:szCs w:val="22"/>
          <w:lang w:val="es-ES"/>
        </w:rPr>
        <w:t>para la toma de acciones correctivas en futuros procesos de entrega de premios.</w:t>
      </w:r>
    </w:p>
    <w:p w:rsidR="00D24A72" w:rsidRPr="00DE0FB2" w:rsidRDefault="00D24A72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9BF" w:rsidRPr="00DE0FB2" w:rsidRDefault="001719B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9BF" w:rsidRPr="00DE0FB2" w:rsidRDefault="001719B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9BF" w:rsidRPr="00DE0FB2" w:rsidRDefault="001719B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9BF" w:rsidRPr="00DE0FB2" w:rsidRDefault="001719B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9BF" w:rsidRPr="00DE0FB2" w:rsidRDefault="001719B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9BF" w:rsidRPr="00DE0FB2" w:rsidRDefault="001719BF">
      <w:pPr>
        <w:pStyle w:val="Prrafode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4A72" w:rsidRPr="00DE0FB2" w:rsidRDefault="007F3BA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lastRenderedPageBreak/>
        <w:t>CRONOGRAMA</w:t>
      </w:r>
    </w:p>
    <w:p w:rsidR="00D24A72" w:rsidRPr="00DE0FB2" w:rsidRDefault="00D24A7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D24A72" w:rsidRPr="00DE0FB2" w:rsidRDefault="007F3BAB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E0FB2">
        <w:rPr>
          <w:rFonts w:ascii="Arial" w:hAnsi="Arial" w:cs="Arial"/>
          <w:noProof/>
          <w:lang w:eastAsia="es-EC"/>
        </w:rPr>
        <w:drawing>
          <wp:inline distT="0" distB="0" distL="0" distR="0">
            <wp:extent cx="6064250" cy="4397375"/>
            <wp:effectExtent l="0" t="0" r="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5202" cy="4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72" w:rsidRPr="00DE0FB2" w:rsidRDefault="007F3BAB">
      <w:p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DE0FB2">
        <w:rPr>
          <w:rFonts w:ascii="Arial" w:hAnsi="Arial" w:cs="Arial"/>
          <w:sz w:val="16"/>
          <w:szCs w:val="22"/>
        </w:rPr>
        <w:t>Elaborado por: Dirección Metropolitana de Prevención de Violencias, Atención y Protección a Víctimas -DMPD-</w:t>
      </w:r>
    </w:p>
    <w:p w:rsidR="00D24A72" w:rsidRPr="00DE0FB2" w:rsidRDefault="00D24A7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D24A72" w:rsidRPr="00DE0FB2" w:rsidRDefault="00D24A7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D24A72" w:rsidRPr="00DE0FB2" w:rsidRDefault="007F3BA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lastRenderedPageBreak/>
        <w:t>ANEXOS</w:t>
      </w:r>
    </w:p>
    <w:p w:rsidR="00D24A72" w:rsidRPr="00DE0FB2" w:rsidRDefault="00D24A72">
      <w:pPr>
        <w:pStyle w:val="Prrafodelista"/>
        <w:spacing w:line="276" w:lineRule="auto"/>
        <w:ind w:left="420"/>
        <w:jc w:val="both"/>
        <w:rPr>
          <w:rFonts w:ascii="Arial" w:hAnsi="Arial" w:cs="Arial"/>
          <w:b/>
          <w:sz w:val="22"/>
          <w:szCs w:val="22"/>
        </w:rPr>
      </w:pPr>
    </w:p>
    <w:p w:rsidR="00D24A72" w:rsidRPr="00DE0FB2" w:rsidRDefault="00D24A72">
      <w:pPr>
        <w:pStyle w:val="Prrafodelista"/>
        <w:spacing w:line="276" w:lineRule="auto"/>
        <w:ind w:left="420"/>
        <w:jc w:val="both"/>
        <w:rPr>
          <w:rFonts w:ascii="Arial" w:hAnsi="Arial" w:cs="Arial"/>
          <w:b/>
          <w:sz w:val="22"/>
          <w:szCs w:val="22"/>
        </w:rPr>
      </w:pPr>
    </w:p>
    <w:p w:rsidR="00D24A72" w:rsidRPr="00DE0FB2" w:rsidRDefault="007F3B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Anexo 1. FORMULARIO DE POSTULACIÓN</w:t>
      </w: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E0FB2" w:rsidRPr="00DE0FB2" w:rsidRDefault="00DE0FB2" w:rsidP="00DE0FB2">
      <w:pPr>
        <w:tabs>
          <w:tab w:val="left" w:pos="4710"/>
        </w:tabs>
        <w:jc w:val="center"/>
        <w:rPr>
          <w:rFonts w:ascii="Arial" w:hAnsi="Arial" w:cs="Arial"/>
          <w:b/>
          <w:sz w:val="32"/>
          <w:szCs w:val="22"/>
        </w:rPr>
      </w:pPr>
      <w:r w:rsidRPr="00DE0FB2">
        <w:rPr>
          <w:rFonts w:ascii="Arial" w:hAnsi="Arial" w:cs="Arial"/>
          <w:b/>
          <w:sz w:val="32"/>
          <w:szCs w:val="22"/>
        </w:rPr>
        <w:t>Formulario de postulación para el premio Manuela Espejo</w:t>
      </w:r>
    </w:p>
    <w:p w:rsidR="00DE0FB2" w:rsidRPr="00DE0FB2" w:rsidRDefault="00DE0FB2" w:rsidP="00DE0FB2">
      <w:pPr>
        <w:rPr>
          <w:rFonts w:ascii="Arial" w:hAnsi="Arial" w:cs="Arial"/>
          <w:sz w:val="22"/>
          <w:szCs w:val="22"/>
        </w:rPr>
      </w:pPr>
    </w:p>
    <w:p w:rsidR="00DE0FB2" w:rsidRPr="00DE0FB2" w:rsidRDefault="00DE0FB2" w:rsidP="00DE0FB2">
      <w:pPr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  <w:u w:val="single"/>
        </w:rPr>
        <w:t xml:space="preserve">1.- DATOS PERSONALES </w:t>
      </w:r>
      <w:r w:rsidR="00A90CFA">
        <w:rPr>
          <w:rFonts w:ascii="Arial" w:hAnsi="Arial" w:cs="Arial"/>
          <w:b/>
          <w:sz w:val="22"/>
          <w:szCs w:val="22"/>
          <w:u w:val="single"/>
        </w:rPr>
        <w:t>DE LA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E0FB2">
        <w:rPr>
          <w:rFonts w:ascii="Arial" w:hAnsi="Arial" w:cs="Arial"/>
          <w:b/>
          <w:sz w:val="22"/>
          <w:szCs w:val="22"/>
          <w:u w:val="single"/>
        </w:rPr>
        <w:t>POSTULANTE</w:t>
      </w:r>
      <w:r w:rsidRPr="00DE0FB2">
        <w:rPr>
          <w:rFonts w:ascii="Arial" w:hAnsi="Arial" w:cs="Arial"/>
          <w:b/>
          <w:sz w:val="22"/>
          <w:szCs w:val="22"/>
        </w:rPr>
        <w:t xml:space="preserve">: </w:t>
      </w:r>
    </w:p>
    <w:p w:rsidR="00DE0FB2" w:rsidRPr="00DE0FB2" w:rsidRDefault="00DE0FB2" w:rsidP="00DE0FB2">
      <w:pPr>
        <w:jc w:val="both"/>
        <w:rPr>
          <w:rFonts w:ascii="Arial" w:hAnsi="Arial" w:cs="Arial"/>
          <w:sz w:val="22"/>
          <w:szCs w:val="22"/>
        </w:rPr>
      </w:pPr>
    </w:p>
    <w:p w:rsidR="00DE0FB2" w:rsidRPr="00DE0FB2" w:rsidRDefault="00DE0FB2" w:rsidP="00DE0FB2">
      <w:pPr>
        <w:pStyle w:val="Sangradetextonormal"/>
        <w:ind w:hanging="283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bCs/>
          <w:sz w:val="22"/>
          <w:szCs w:val="22"/>
        </w:rPr>
        <w:t>Nombre</w:t>
      </w:r>
      <w:r w:rsidRPr="00DE0FB2">
        <w:rPr>
          <w:rFonts w:ascii="Arial" w:hAnsi="Arial" w:cs="Arial"/>
          <w:b/>
          <w:bCs/>
          <w:sz w:val="22"/>
          <w:szCs w:val="22"/>
          <w:lang w:val="es-ES"/>
        </w:rPr>
        <w:t>s y Apellidos</w:t>
      </w:r>
      <w:r w:rsidRPr="00DE0FB2">
        <w:rPr>
          <w:rFonts w:ascii="Arial" w:hAnsi="Arial" w:cs="Arial"/>
          <w:b/>
          <w:bCs/>
          <w:sz w:val="22"/>
          <w:szCs w:val="22"/>
        </w:rPr>
        <w:t>: (Incluir nombre social o de auto identificación en caso de tenerlo)</w:t>
      </w:r>
      <w:r w:rsidRPr="00DE0FB2">
        <w:rPr>
          <w:rFonts w:ascii="Arial" w:hAnsi="Arial" w:cs="Arial"/>
          <w:sz w:val="22"/>
          <w:szCs w:val="22"/>
        </w:rPr>
        <w:t xml:space="preserve">  </w:t>
      </w:r>
    </w:p>
    <w:p w:rsidR="00DE0FB2" w:rsidRPr="00DE0FB2" w:rsidRDefault="00DE0FB2" w:rsidP="00DE0FB2">
      <w:pPr>
        <w:pStyle w:val="Sangradetextonormal"/>
        <w:ind w:hanging="2977"/>
        <w:rPr>
          <w:rFonts w:ascii="Arial" w:hAnsi="Arial" w:cs="Arial"/>
          <w:sz w:val="22"/>
          <w:szCs w:val="22"/>
        </w:rPr>
      </w:pPr>
    </w:p>
    <w:p w:rsidR="00DE0FB2" w:rsidRPr="00DE0FB2" w:rsidRDefault="00DE0FB2" w:rsidP="00DE0FB2">
      <w:pPr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A91E9E5" wp14:editId="5AC6DA85">
                <wp:simplePos x="0" y="0"/>
                <wp:positionH relativeFrom="column">
                  <wp:posOffset>3517900</wp:posOffset>
                </wp:positionH>
                <wp:positionV relativeFrom="paragraph">
                  <wp:posOffset>51435</wp:posOffset>
                </wp:positionV>
                <wp:extent cx="932815" cy="161290"/>
                <wp:effectExtent l="3175" t="254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E0FB2" w:rsidRDefault="00DE0FB2" w:rsidP="00DE0F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1E9E5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277pt;margin-top:4.05pt;width:73.45pt;height:12.7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" stroked="f">
                <v:textbox inset="0,0,0,0">
                  <w:txbxContent>
                    <w:p w:rsidR="00DE0FB2" w:rsidRDefault="00DE0FB2" w:rsidP="00DE0F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  <w:r w:rsidRPr="00DE0FB2"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9BA027A" wp14:editId="0FFDB3DA">
                <wp:simplePos x="0" y="0"/>
                <wp:positionH relativeFrom="column">
                  <wp:posOffset>496570</wp:posOffset>
                </wp:positionH>
                <wp:positionV relativeFrom="paragraph">
                  <wp:posOffset>70485</wp:posOffset>
                </wp:positionV>
                <wp:extent cx="932815" cy="161290"/>
                <wp:effectExtent l="0" t="0" r="635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E0FB2" w:rsidRDefault="00DE0FB2" w:rsidP="00DE0F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A027A" id="Cuadro de texto 19" o:spid="_x0000_s1027" type="#_x0000_t202" style="position:absolute;margin-left:39.1pt;margin-top:5.55pt;width:73.45pt;height:12.7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" stroked="f">
                <v:textbox inset="0,0,0,0">
                  <w:txbxContent>
                    <w:p w:rsidR="00DE0FB2" w:rsidRDefault="00DE0FB2" w:rsidP="00DE0F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Apellidos</w:t>
                      </w:r>
                    </w:p>
                  </w:txbxContent>
                </v:textbox>
              </v:shape>
            </w:pict>
          </mc:Fallback>
        </mc:AlternateContent>
      </w:r>
      <w:r w:rsidRPr="00DE0FB2"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96826" wp14:editId="1F4D24E4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6985" r="6350" b="952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DB470" id="Conector recto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" strokeweight=".26mm">
                <v:stroke joinstyle="miter"/>
              </v:line>
            </w:pict>
          </mc:Fallback>
        </mc:AlternateContent>
      </w:r>
      <w:r w:rsidRPr="00DE0FB2"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D8D034F" wp14:editId="55C4EEA6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254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E0FB2" w:rsidRDefault="00DE0FB2" w:rsidP="00DE0FB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D034F" id="Cuadro de texto 18" o:spid="_x0000_s1028" type="#_x0000_t202" style="position:absolute;margin-left:145.15pt;margin-top:1.8pt;width:73.45pt;height:12.7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" stroked="f">
                <v:textbox inset="0,0,0,0">
                  <w:txbxContent>
                    <w:p w:rsidR="00DE0FB2" w:rsidRDefault="00DE0FB2" w:rsidP="00DE0FB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0FB2" w:rsidRPr="00DE0FB2" w:rsidRDefault="00DE0FB2" w:rsidP="00DE0FB2">
      <w:pPr>
        <w:rPr>
          <w:rFonts w:ascii="Arial" w:hAnsi="Arial" w:cs="Arial"/>
          <w:b/>
          <w:bCs/>
          <w:sz w:val="22"/>
          <w:szCs w:val="22"/>
        </w:rPr>
      </w:pPr>
    </w:p>
    <w:p w:rsidR="00DE0FB2" w:rsidRPr="00DE0FB2" w:rsidRDefault="00DE0FB2" w:rsidP="00DE0FB2">
      <w:pPr>
        <w:rPr>
          <w:rFonts w:ascii="Arial" w:hAnsi="Arial" w:cs="Arial"/>
          <w:b/>
          <w:bCs/>
          <w:sz w:val="22"/>
          <w:szCs w:val="22"/>
        </w:rPr>
      </w:pPr>
      <w:r w:rsidRPr="00DE0FB2">
        <w:rPr>
          <w:rFonts w:ascii="Arial" w:hAnsi="Arial" w:cs="Arial"/>
          <w:b/>
          <w:bCs/>
          <w:sz w:val="22"/>
          <w:szCs w:val="22"/>
        </w:rPr>
        <w:t>Cédula de identidad</w:t>
      </w:r>
      <w:r w:rsidR="00A90CFA">
        <w:rPr>
          <w:rFonts w:ascii="Arial" w:hAnsi="Arial" w:cs="Arial"/>
          <w:b/>
          <w:bCs/>
          <w:sz w:val="22"/>
          <w:szCs w:val="22"/>
          <w:lang w:val="es-ES"/>
        </w:rPr>
        <w:t xml:space="preserve"> / Pasa</w:t>
      </w:r>
      <w:r w:rsidRPr="00DE0FB2">
        <w:rPr>
          <w:rFonts w:ascii="Arial" w:hAnsi="Arial" w:cs="Arial"/>
          <w:b/>
          <w:bCs/>
          <w:sz w:val="22"/>
          <w:szCs w:val="22"/>
          <w:lang w:val="es-ES"/>
        </w:rPr>
        <w:t>porte</w:t>
      </w:r>
      <w:r w:rsidRPr="00DE0FB2">
        <w:rPr>
          <w:rFonts w:ascii="Arial" w:hAnsi="Arial" w:cs="Arial"/>
          <w:b/>
          <w:bCs/>
          <w:sz w:val="22"/>
          <w:szCs w:val="22"/>
        </w:rPr>
        <w:t>:</w:t>
      </w:r>
    </w:p>
    <w:p w:rsidR="00DE0FB2" w:rsidRPr="00DE0FB2" w:rsidRDefault="00DE0FB2" w:rsidP="00DE0FB2">
      <w:pPr>
        <w:rPr>
          <w:rFonts w:ascii="Arial" w:hAnsi="Arial" w:cs="Arial"/>
          <w:b/>
          <w:bCs/>
          <w:sz w:val="22"/>
          <w:szCs w:val="22"/>
        </w:rPr>
      </w:pPr>
      <w:r w:rsidRPr="00DE0FB2"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4475E" wp14:editId="6232E505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629275" cy="9525"/>
                <wp:effectExtent l="0" t="0" r="28575" b="28575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3BBB4" id="Conector recto 22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6pt" to="443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" strokeweight=".26mm">
                <v:stroke joinstyle="miter"/>
                <w10:wrap anchorx="margin"/>
              </v:line>
            </w:pict>
          </mc:Fallback>
        </mc:AlternateContent>
      </w:r>
    </w:p>
    <w:p w:rsidR="00DE0FB2" w:rsidRPr="00DE0FB2" w:rsidRDefault="00DE0FB2" w:rsidP="00DE0FB2">
      <w:pPr>
        <w:rPr>
          <w:rFonts w:ascii="Arial" w:hAnsi="Arial" w:cs="Arial"/>
          <w:b/>
          <w:bCs/>
          <w:sz w:val="22"/>
          <w:szCs w:val="22"/>
        </w:rPr>
      </w:pPr>
    </w:p>
    <w:p w:rsidR="00DE0FB2" w:rsidRPr="00DE0FB2" w:rsidRDefault="00DE0FB2" w:rsidP="00DE0FB2">
      <w:pPr>
        <w:rPr>
          <w:rFonts w:ascii="Arial" w:hAnsi="Arial" w:cs="Arial"/>
          <w:b/>
          <w:bCs/>
          <w:sz w:val="22"/>
          <w:szCs w:val="22"/>
        </w:rPr>
      </w:pPr>
      <w:r w:rsidRPr="00DE0FB2">
        <w:rPr>
          <w:rFonts w:ascii="Arial" w:hAnsi="Arial" w:cs="Arial"/>
          <w:b/>
          <w:bCs/>
          <w:sz w:val="22"/>
          <w:szCs w:val="22"/>
        </w:rPr>
        <w:t>Teléfono convencional o celular:</w:t>
      </w:r>
    </w:p>
    <w:p w:rsidR="00DE0FB2" w:rsidRPr="00DE0FB2" w:rsidRDefault="00DE0FB2" w:rsidP="00DE0FB2">
      <w:pPr>
        <w:rPr>
          <w:rFonts w:ascii="Arial" w:hAnsi="Arial" w:cs="Arial"/>
          <w:b/>
          <w:bCs/>
          <w:sz w:val="22"/>
          <w:szCs w:val="22"/>
        </w:rPr>
      </w:pPr>
      <w:r w:rsidRPr="00DE0FB2"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8E507" wp14:editId="7FC7332D">
                <wp:simplePos x="0" y="0"/>
                <wp:positionH relativeFrom="column">
                  <wp:posOffset>43815</wp:posOffset>
                </wp:positionH>
                <wp:positionV relativeFrom="paragraph">
                  <wp:posOffset>156210</wp:posOffset>
                </wp:positionV>
                <wp:extent cx="5638800" cy="38100"/>
                <wp:effectExtent l="0" t="0" r="19050" b="1905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8800" cy="38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F9045" id="Conector recto 2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2.3pt" to="447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" strokeweight=".26mm">
                <v:stroke joinstyle="miter"/>
              </v:line>
            </w:pict>
          </mc:Fallback>
        </mc:AlternateContent>
      </w:r>
    </w:p>
    <w:p w:rsidR="00DE0FB2" w:rsidRPr="00DE0FB2" w:rsidRDefault="00DE0FB2" w:rsidP="00DE0FB2">
      <w:pPr>
        <w:rPr>
          <w:rFonts w:ascii="Arial" w:hAnsi="Arial" w:cs="Arial"/>
          <w:b/>
          <w:bCs/>
          <w:sz w:val="22"/>
          <w:szCs w:val="22"/>
        </w:rPr>
      </w:pPr>
    </w:p>
    <w:p w:rsidR="00DE0FB2" w:rsidRPr="00DE0FB2" w:rsidRDefault="00DE0FB2" w:rsidP="00DE0FB2">
      <w:pPr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bCs/>
          <w:sz w:val="22"/>
          <w:szCs w:val="22"/>
        </w:rPr>
        <w:t>Correo electrónico:</w:t>
      </w:r>
      <w:r w:rsidRPr="00DE0FB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DE0FB2" w:rsidRPr="00DE0FB2" w:rsidRDefault="00DE0FB2" w:rsidP="00DE0FB2">
      <w:pPr>
        <w:rPr>
          <w:rFonts w:ascii="Arial" w:hAnsi="Arial" w:cs="Arial"/>
          <w:b/>
          <w:bCs/>
          <w:sz w:val="22"/>
          <w:szCs w:val="22"/>
        </w:rPr>
      </w:pPr>
    </w:p>
    <w:p w:rsidR="00DE0FB2" w:rsidRPr="00DE0FB2" w:rsidRDefault="00DE0FB2" w:rsidP="00DE0FB2">
      <w:pPr>
        <w:rPr>
          <w:rFonts w:ascii="Arial" w:hAnsi="Arial" w:cs="Arial"/>
          <w:b/>
          <w:bCs/>
          <w:sz w:val="22"/>
          <w:szCs w:val="22"/>
        </w:rPr>
      </w:pPr>
      <w:r w:rsidRPr="00DE0FB2"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34C4C" wp14:editId="5192B854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5745480" cy="9525"/>
                <wp:effectExtent l="0" t="0" r="26670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E71D8" id="Conector recto 2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2pt" to="452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" strokeweight=".26mm">
                <v:stroke joinstyle="miter"/>
                <w10:wrap anchorx="margin"/>
              </v:line>
            </w:pict>
          </mc:Fallback>
        </mc:AlternateContent>
      </w:r>
    </w:p>
    <w:p w:rsidR="00DE0FB2" w:rsidRPr="00DE0FB2" w:rsidRDefault="00DE0FB2" w:rsidP="00DE0FB2">
      <w:pPr>
        <w:rPr>
          <w:rFonts w:ascii="Arial" w:hAnsi="Arial" w:cs="Arial"/>
          <w:b/>
          <w:bCs/>
          <w:sz w:val="22"/>
          <w:szCs w:val="22"/>
        </w:rPr>
      </w:pPr>
      <w:r w:rsidRPr="00DE0FB2">
        <w:rPr>
          <w:rFonts w:ascii="Arial" w:hAnsi="Arial" w:cs="Arial"/>
          <w:b/>
          <w:bCs/>
          <w:sz w:val="22"/>
          <w:szCs w:val="22"/>
        </w:rPr>
        <w:t xml:space="preserve">Dirección domiciliaria:    </w:t>
      </w:r>
    </w:p>
    <w:p w:rsidR="00DE0FB2" w:rsidRPr="00DE0FB2" w:rsidRDefault="00DE0FB2" w:rsidP="00DE0FB2">
      <w:pPr>
        <w:rPr>
          <w:rFonts w:ascii="Arial" w:hAnsi="Arial" w:cs="Arial"/>
          <w:b/>
          <w:bCs/>
          <w:sz w:val="22"/>
          <w:szCs w:val="22"/>
        </w:rPr>
      </w:pPr>
    </w:p>
    <w:p w:rsidR="00DE0FB2" w:rsidRPr="00DE0FB2" w:rsidRDefault="00DE0FB2" w:rsidP="00DE0FB2">
      <w:pPr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65B9D" wp14:editId="62E55B7E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8890" t="10795" r="6350" b="698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0CD87" id="Conector recto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" strokeweight=".26mm">
                <v:stroke joinstyle="miter"/>
              </v:line>
            </w:pict>
          </mc:Fallback>
        </mc:AlternateContent>
      </w:r>
      <w:r w:rsidRPr="00DE0FB2"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3D93A" wp14:editId="0CE1417E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8890" t="10160" r="6350" b="762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93B6A" id="Conector rec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" strokeweight=".26mm">
                <v:stroke joinstyle="miter"/>
              </v:line>
            </w:pict>
          </mc:Fallback>
        </mc:AlternateContent>
      </w:r>
    </w:p>
    <w:p w:rsidR="00DE0FB2" w:rsidRPr="00DE0FB2" w:rsidRDefault="00DE0FB2" w:rsidP="00DE0FB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851"/>
        <w:gridCol w:w="760"/>
        <w:gridCol w:w="2322"/>
        <w:gridCol w:w="3580"/>
      </w:tblGrid>
      <w:tr w:rsidR="00DE0FB2" w:rsidRPr="00DE0FB2" w:rsidTr="00A93010">
        <w:trPr>
          <w:trHeight w:val="900"/>
        </w:trPr>
        <w:tc>
          <w:tcPr>
            <w:tcW w:w="2127" w:type="dxa"/>
          </w:tcPr>
          <w:p w:rsidR="00DE0FB2" w:rsidRPr="00DE0FB2" w:rsidRDefault="00DE0FB2" w:rsidP="00A93010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b/>
                <w:bCs/>
                <w:sz w:val="22"/>
                <w:szCs w:val="22"/>
                <w:lang w:val="es-PA" w:eastAsia="ar-SA"/>
              </w:rPr>
              <w:t>PERTENENCIA DE GRUPOS DE ATENCIÓN PRIORITARIA</w:t>
            </w:r>
          </w:p>
        </w:tc>
        <w:tc>
          <w:tcPr>
            <w:tcW w:w="851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b/>
                <w:bCs/>
                <w:sz w:val="22"/>
                <w:szCs w:val="22"/>
                <w:lang w:val="es-PA" w:eastAsia="ar-SA"/>
              </w:rPr>
              <w:t>SI</w:t>
            </w:r>
          </w:p>
        </w:tc>
        <w:tc>
          <w:tcPr>
            <w:tcW w:w="760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b/>
                <w:bCs/>
                <w:sz w:val="22"/>
                <w:szCs w:val="22"/>
                <w:lang w:val="es-PA" w:eastAsia="ar-SA"/>
              </w:rPr>
              <w:t>NO</w:t>
            </w:r>
          </w:p>
        </w:tc>
        <w:tc>
          <w:tcPr>
            <w:tcW w:w="2322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b/>
                <w:bCs/>
                <w:sz w:val="22"/>
                <w:szCs w:val="22"/>
                <w:lang w:val="es-PA" w:eastAsia="ar-SA"/>
              </w:rPr>
              <w:t>OBSERVACIONES</w:t>
            </w:r>
          </w:p>
        </w:tc>
        <w:tc>
          <w:tcPr>
            <w:tcW w:w="3580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b/>
                <w:bCs/>
                <w:sz w:val="22"/>
                <w:szCs w:val="22"/>
                <w:lang w:val="es-PA" w:eastAsia="ar-SA"/>
              </w:rPr>
              <w:t>DOCUMENTACIÓN DE RESPALDO</w:t>
            </w:r>
          </w:p>
        </w:tc>
      </w:tr>
      <w:tr w:rsidR="00DE0FB2" w:rsidRPr="00DE0FB2" w:rsidTr="00A93010">
        <w:trPr>
          <w:trHeight w:val="300"/>
        </w:trPr>
        <w:tc>
          <w:tcPr>
            <w:tcW w:w="2127" w:type="dxa"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Persona adulta  mayor</w:t>
            </w:r>
          </w:p>
        </w:tc>
        <w:tc>
          <w:tcPr>
            <w:tcW w:w="851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760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2322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Mayor a 65 años de edad</w:t>
            </w:r>
          </w:p>
        </w:tc>
        <w:tc>
          <w:tcPr>
            <w:tcW w:w="3580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 xml:space="preserve">cédula de </w:t>
            </w:r>
            <w:r w:rsidRPr="00DE0FB2">
              <w:rPr>
                <w:rFonts w:ascii="Arial" w:hAnsi="Arial" w:cs="Arial"/>
                <w:sz w:val="22"/>
                <w:szCs w:val="22"/>
                <w:lang w:val="es-ES" w:eastAsia="ar-SA"/>
              </w:rPr>
              <w:t>identidad / pasaporte</w:t>
            </w:r>
          </w:p>
        </w:tc>
      </w:tr>
      <w:tr w:rsidR="00DE0FB2" w:rsidRPr="00DE0FB2" w:rsidTr="00A93010">
        <w:trPr>
          <w:trHeight w:val="300"/>
        </w:trPr>
        <w:tc>
          <w:tcPr>
            <w:tcW w:w="2127" w:type="dxa"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Niña y adolescente</w:t>
            </w:r>
          </w:p>
        </w:tc>
        <w:tc>
          <w:tcPr>
            <w:tcW w:w="851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760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2322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Menor a 18 años de edad</w:t>
            </w:r>
          </w:p>
        </w:tc>
        <w:tc>
          <w:tcPr>
            <w:tcW w:w="3580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 xml:space="preserve">cédula de  </w:t>
            </w:r>
            <w:r w:rsidRPr="00DE0FB2">
              <w:rPr>
                <w:rFonts w:ascii="Arial" w:hAnsi="Arial" w:cs="Arial"/>
                <w:sz w:val="22"/>
                <w:szCs w:val="22"/>
                <w:lang w:val="es-ES" w:eastAsia="ar-SA"/>
              </w:rPr>
              <w:t>identidad / pasaporte</w:t>
            </w:r>
          </w:p>
        </w:tc>
      </w:tr>
      <w:tr w:rsidR="00DE0FB2" w:rsidRPr="00DE0FB2" w:rsidTr="00A93010">
        <w:trPr>
          <w:trHeight w:val="510"/>
        </w:trPr>
        <w:tc>
          <w:tcPr>
            <w:tcW w:w="2127" w:type="dxa"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Mujer o adolescente embarazada</w:t>
            </w:r>
          </w:p>
        </w:tc>
        <w:tc>
          <w:tcPr>
            <w:tcW w:w="851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760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2322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3580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certificado médico</w:t>
            </w:r>
          </w:p>
        </w:tc>
      </w:tr>
      <w:tr w:rsidR="00DE0FB2" w:rsidRPr="00DE0FB2" w:rsidTr="00A93010">
        <w:trPr>
          <w:trHeight w:val="300"/>
        </w:trPr>
        <w:tc>
          <w:tcPr>
            <w:tcW w:w="2127" w:type="dxa"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Posee una Discapacidad</w:t>
            </w:r>
          </w:p>
        </w:tc>
        <w:tc>
          <w:tcPr>
            <w:tcW w:w="851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760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2322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Porcentaje: _______</w:t>
            </w:r>
          </w:p>
        </w:tc>
        <w:tc>
          <w:tcPr>
            <w:tcW w:w="3580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ES" w:eastAsia="ar-SA"/>
              </w:rPr>
              <w:t xml:space="preserve">carnet de discapacidad /cédula  identidad </w:t>
            </w:r>
          </w:p>
        </w:tc>
      </w:tr>
      <w:tr w:rsidR="00DE0FB2" w:rsidRPr="00DE0FB2" w:rsidTr="00A93010">
        <w:trPr>
          <w:trHeight w:val="510"/>
        </w:trPr>
        <w:tc>
          <w:tcPr>
            <w:tcW w:w="2127" w:type="dxa"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Es persona privada de libertad</w:t>
            </w:r>
          </w:p>
        </w:tc>
        <w:tc>
          <w:tcPr>
            <w:tcW w:w="851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760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2322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3580" w:type="dxa"/>
            <w:noWrap/>
          </w:tcPr>
          <w:p w:rsidR="00DE0FB2" w:rsidRPr="00DE0FB2" w:rsidRDefault="00DE0FB2" w:rsidP="00DE0FB2">
            <w:pPr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ar-SA"/>
              </w:rPr>
              <w:t>c</w:t>
            </w:r>
            <w:r w:rsidRPr="00DE0FB2">
              <w:rPr>
                <w:rFonts w:ascii="Arial" w:hAnsi="Arial" w:cs="Arial"/>
                <w:sz w:val="22"/>
                <w:szCs w:val="22"/>
                <w:lang w:val="es-ES" w:eastAsia="ar-SA"/>
              </w:rPr>
              <w:t>ertificado de permanencia emitido por la autoridad nacional</w:t>
            </w:r>
          </w:p>
        </w:tc>
      </w:tr>
      <w:tr w:rsidR="00DE0FB2" w:rsidRPr="00DE0FB2" w:rsidTr="00A93010">
        <w:trPr>
          <w:trHeight w:val="900"/>
        </w:trPr>
        <w:tc>
          <w:tcPr>
            <w:tcW w:w="2127" w:type="dxa"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val="es-ES"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Adolece una enfermedad  catastrófica o de alta complejidad</w:t>
            </w:r>
            <w:r w:rsidRPr="00DE0FB2">
              <w:rPr>
                <w:rFonts w:ascii="Arial" w:hAnsi="Arial" w:cs="Arial"/>
                <w:sz w:val="22"/>
                <w:szCs w:val="22"/>
                <w:lang w:val="es-ES" w:eastAsia="ar-SA"/>
              </w:rPr>
              <w:t>, raras o huérfanas</w:t>
            </w:r>
          </w:p>
        </w:tc>
        <w:tc>
          <w:tcPr>
            <w:tcW w:w="851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760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2322" w:type="dxa"/>
            <w:noWrap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> </w:t>
            </w:r>
          </w:p>
        </w:tc>
        <w:tc>
          <w:tcPr>
            <w:tcW w:w="3580" w:type="dxa"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E0FB2">
              <w:rPr>
                <w:rFonts w:ascii="Arial" w:hAnsi="Arial" w:cs="Arial"/>
                <w:sz w:val="22"/>
                <w:szCs w:val="22"/>
                <w:lang w:val="es-PA" w:eastAsia="ar-SA"/>
              </w:rPr>
              <w:t xml:space="preserve">certificado médico, dentro de las enfermedades catalogadas por el MSP </w:t>
            </w:r>
          </w:p>
        </w:tc>
      </w:tr>
    </w:tbl>
    <w:p w:rsidR="00DE0FB2" w:rsidRPr="00DE0FB2" w:rsidRDefault="00DE0FB2" w:rsidP="00DE0FB2">
      <w:pPr>
        <w:pStyle w:val="Ttulo1"/>
        <w:ind w:left="0" w:hanging="6"/>
        <w:jc w:val="both"/>
        <w:rPr>
          <w:szCs w:val="22"/>
          <w:u w:val="single"/>
        </w:rPr>
      </w:pPr>
    </w:p>
    <w:p w:rsidR="00DE0FB2" w:rsidRPr="00DE0FB2" w:rsidRDefault="00DE0FB2" w:rsidP="00DE0FB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E0FB2">
        <w:rPr>
          <w:rFonts w:ascii="Arial" w:hAnsi="Arial" w:cs="Arial"/>
          <w:b/>
          <w:sz w:val="22"/>
          <w:szCs w:val="22"/>
          <w:u w:val="single"/>
        </w:rPr>
        <w:t>3. SECCIÓN PONDERADA:</w:t>
      </w:r>
    </w:p>
    <w:p w:rsidR="00DE0FB2" w:rsidRPr="00DE0FB2" w:rsidRDefault="00DE0FB2" w:rsidP="00DE0F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0FB2" w:rsidRPr="00DE0FB2" w:rsidRDefault="00DE0FB2" w:rsidP="00DE0F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E0FB2" w:rsidRPr="00FA0AFD" w:rsidRDefault="00FA0AFD" w:rsidP="00927E32">
      <w:pPr>
        <w:pStyle w:val="Ttulo1"/>
        <w:ind w:left="0" w:hanging="6"/>
        <w:jc w:val="both"/>
        <w:rPr>
          <w:sz w:val="22"/>
          <w:szCs w:val="22"/>
          <w:lang w:eastAsia="ar-SA"/>
        </w:rPr>
      </w:pPr>
      <w:r w:rsidRPr="00FA0AFD">
        <w:rPr>
          <w:b/>
          <w:szCs w:val="22"/>
        </w:rPr>
        <w:lastRenderedPageBreak/>
        <w:t>3.1.</w:t>
      </w:r>
      <w:r w:rsidR="00927E32" w:rsidRPr="00FA0AFD">
        <w:rPr>
          <w:b/>
          <w:szCs w:val="22"/>
        </w:rPr>
        <w:t xml:space="preserve"> </w:t>
      </w:r>
      <w:r w:rsidR="00927E32" w:rsidRPr="00FA0AFD">
        <w:rPr>
          <w:b/>
          <w:bCs/>
          <w:lang w:val="es-EC"/>
        </w:rPr>
        <w:t>Actividades generales realizadas</w:t>
      </w:r>
    </w:p>
    <w:p w:rsidR="00DE0FB2" w:rsidRPr="00DE0FB2" w:rsidRDefault="00DE0FB2" w:rsidP="00DE0FB2">
      <w:pPr>
        <w:rPr>
          <w:rFonts w:ascii="Arial" w:hAnsi="Arial" w:cs="Arial"/>
          <w:sz w:val="22"/>
          <w:szCs w:val="22"/>
          <w:lang w:eastAsia="ar-SA"/>
        </w:rPr>
      </w:pPr>
    </w:p>
    <w:tbl>
      <w:tblPr>
        <w:tblW w:w="10216" w:type="dxa"/>
        <w:tblInd w:w="-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720"/>
        <w:gridCol w:w="960"/>
        <w:gridCol w:w="1848"/>
        <w:gridCol w:w="2268"/>
        <w:gridCol w:w="2126"/>
        <w:gridCol w:w="1559"/>
      </w:tblGrid>
      <w:tr w:rsidR="00DE0FB2" w:rsidRPr="00DE0FB2" w:rsidTr="00A93010">
        <w:trPr>
          <w:trHeight w:val="551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0FB2">
              <w:rPr>
                <w:rFonts w:ascii="Arial" w:hAnsi="Arial" w:cs="Arial"/>
                <w:b/>
                <w:sz w:val="22"/>
                <w:szCs w:val="22"/>
              </w:rPr>
              <w:t xml:space="preserve">FECHAS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NOMBRE DE  INSTITUCIÓN, FUNDACIÓN, ONG, ASOCIACIÓN, ORGANIZACIÓN, COLECTIVO O A TITULO PERSONAL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TIPO DE PARTICIPACION, CARGO, NOMBRE DEL PROYECTO,  ETC.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ACTIVIDADES REALIZADAS</w:t>
            </w:r>
          </w:p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(RESUMIDAS CON MÁXIMO DOS PARRAFOS 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DOCUMENTACIÓN DE RESPALDO QUE ADJUNTA</w:t>
            </w:r>
          </w:p>
        </w:tc>
      </w:tr>
      <w:tr w:rsidR="00DE0FB2" w:rsidRPr="00DE0FB2" w:rsidTr="00A93010">
        <w:trPr>
          <w:trHeight w:val="473"/>
        </w:trPr>
        <w:tc>
          <w:tcPr>
            <w:tcW w:w="73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E0FB2">
              <w:rPr>
                <w:rFonts w:ascii="Arial" w:hAnsi="Arial" w:cs="Arial"/>
                <w:sz w:val="16"/>
                <w:szCs w:val="22"/>
              </w:rPr>
              <w:t>DESDE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E0FB2">
              <w:rPr>
                <w:rFonts w:ascii="Arial" w:hAnsi="Arial" w:cs="Arial"/>
                <w:sz w:val="16"/>
                <w:szCs w:val="22"/>
              </w:rPr>
              <w:t>HASTA</w:t>
            </w:r>
          </w:p>
        </w:tc>
        <w:tc>
          <w:tcPr>
            <w:tcW w:w="96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E0FB2">
              <w:rPr>
                <w:rFonts w:ascii="Arial" w:hAnsi="Arial" w:cs="Arial"/>
                <w:sz w:val="16"/>
                <w:szCs w:val="22"/>
              </w:rPr>
              <w:t>Nº meses/ años</w:t>
            </w:r>
          </w:p>
        </w:tc>
        <w:tc>
          <w:tcPr>
            <w:tcW w:w="184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0FB2" w:rsidRPr="00DE0FB2" w:rsidRDefault="00DE0FB2" w:rsidP="00DE0FB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s-EC"/>
        </w:rPr>
      </w:pPr>
    </w:p>
    <w:p w:rsidR="00DE0FB2" w:rsidRPr="00FA0AFD" w:rsidRDefault="00DE0FB2" w:rsidP="00DE0FB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s-EC"/>
        </w:rPr>
      </w:pPr>
      <w:r w:rsidRPr="00FA0AFD">
        <w:rPr>
          <w:rFonts w:ascii="Arial" w:hAnsi="Arial" w:cs="Arial"/>
          <w:b/>
          <w:bCs/>
          <w:sz w:val="22"/>
          <w:szCs w:val="22"/>
          <w:lang w:eastAsia="es-EC"/>
        </w:rPr>
        <w:t xml:space="preserve">3.2. </w:t>
      </w:r>
      <w:r w:rsidR="00602E7C" w:rsidRPr="00FA0AFD">
        <w:rPr>
          <w:rFonts w:ascii="Arial" w:hAnsi="Arial" w:cs="Arial"/>
          <w:b/>
          <w:bCs/>
          <w:sz w:val="22"/>
          <w:szCs w:val="22"/>
          <w:lang w:eastAsia="es-EC"/>
        </w:rPr>
        <w:t>Actividades específicas realizadas</w:t>
      </w:r>
    </w:p>
    <w:p w:rsidR="00DE0FB2" w:rsidRPr="00DE0FB2" w:rsidRDefault="00DE0FB2" w:rsidP="00DE0FB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s-EC"/>
        </w:rPr>
      </w:pPr>
    </w:p>
    <w:tbl>
      <w:tblPr>
        <w:tblW w:w="10216" w:type="dxa"/>
        <w:tblInd w:w="-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720"/>
        <w:gridCol w:w="960"/>
        <w:gridCol w:w="1848"/>
        <w:gridCol w:w="2268"/>
        <w:gridCol w:w="2126"/>
        <w:gridCol w:w="1559"/>
      </w:tblGrid>
      <w:tr w:rsidR="00DE0FB2" w:rsidRPr="00DE0FB2" w:rsidTr="00A93010">
        <w:trPr>
          <w:trHeight w:val="551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0FB2">
              <w:rPr>
                <w:rFonts w:ascii="Arial" w:hAnsi="Arial" w:cs="Arial"/>
                <w:b/>
                <w:sz w:val="22"/>
                <w:szCs w:val="22"/>
              </w:rPr>
              <w:t xml:space="preserve">FECHAS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NOMBRE DE  INSTITUCIÓN, FUNDACIÓN, ONG, ASOCIACIÓN, ORGANIZACIÓN, COLECTIVO O A TITULO PERSONAL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TIPO DE PARTICIPACION, CARGO, NOMBRE DEL PROYECTO,  ETC.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ACTIVIDADES REALIZADAS</w:t>
            </w:r>
          </w:p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(RESUMIDAS CON MÁXIMO DOS PARRAFOS 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DOCUMENTACIÓN DE RESPALDO QUE ADJUNTA</w:t>
            </w:r>
          </w:p>
        </w:tc>
      </w:tr>
      <w:tr w:rsidR="00DE0FB2" w:rsidRPr="00DE0FB2" w:rsidTr="00A93010">
        <w:trPr>
          <w:trHeight w:val="473"/>
        </w:trPr>
        <w:tc>
          <w:tcPr>
            <w:tcW w:w="73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E0FB2">
              <w:rPr>
                <w:rFonts w:ascii="Arial" w:hAnsi="Arial" w:cs="Arial"/>
                <w:sz w:val="16"/>
                <w:szCs w:val="22"/>
              </w:rPr>
              <w:t>DESDE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E0FB2">
              <w:rPr>
                <w:rFonts w:ascii="Arial" w:hAnsi="Arial" w:cs="Arial"/>
                <w:sz w:val="16"/>
                <w:szCs w:val="22"/>
              </w:rPr>
              <w:t>HASTA</w:t>
            </w:r>
          </w:p>
        </w:tc>
        <w:tc>
          <w:tcPr>
            <w:tcW w:w="960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E0FB2">
              <w:rPr>
                <w:rFonts w:ascii="Arial" w:hAnsi="Arial" w:cs="Arial"/>
                <w:sz w:val="16"/>
                <w:szCs w:val="22"/>
              </w:rPr>
              <w:t>Nº meses/ años</w:t>
            </w:r>
          </w:p>
        </w:tc>
        <w:tc>
          <w:tcPr>
            <w:tcW w:w="184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0FB2" w:rsidRPr="00DE0FB2" w:rsidRDefault="00DE0FB2" w:rsidP="00DE0FB2">
      <w:pPr>
        <w:spacing w:after="160"/>
        <w:jc w:val="both"/>
        <w:rPr>
          <w:rFonts w:ascii="Arial" w:hAnsi="Arial" w:cs="Arial"/>
          <w:sz w:val="22"/>
          <w:szCs w:val="22"/>
        </w:rPr>
      </w:pPr>
    </w:p>
    <w:p w:rsidR="00DE0FB2" w:rsidRPr="00FA0AFD" w:rsidRDefault="00FA0AFD" w:rsidP="00FA0AFD">
      <w:pPr>
        <w:pStyle w:val="Prrafodelista"/>
        <w:numPr>
          <w:ilvl w:val="1"/>
          <w:numId w:val="24"/>
        </w:numPr>
        <w:spacing w:after="160" w:line="276" w:lineRule="auto"/>
        <w:ind w:left="426" w:hanging="426"/>
        <w:jc w:val="both"/>
        <w:rPr>
          <w:rFonts w:ascii="Arial" w:hAnsi="Arial" w:cs="Arial"/>
        </w:rPr>
      </w:pPr>
      <w:r w:rsidRPr="00FA0AFD">
        <w:rPr>
          <w:rFonts w:ascii="Arial" w:hAnsi="Arial" w:cs="Arial"/>
          <w:b/>
          <w:bCs/>
        </w:rPr>
        <w:t>Reconocimientos</w:t>
      </w:r>
    </w:p>
    <w:tbl>
      <w:tblPr>
        <w:tblW w:w="529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469"/>
        <w:gridCol w:w="1085"/>
        <w:gridCol w:w="1236"/>
        <w:gridCol w:w="1090"/>
        <w:gridCol w:w="1227"/>
      </w:tblGrid>
      <w:tr w:rsidR="00A8290E" w:rsidRPr="00DE0FB2" w:rsidTr="00A93010">
        <w:trPr>
          <w:cantSplit/>
          <w:trHeight w:val="1057"/>
          <w:jc w:val="center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 xml:space="preserve">NOMBRE DEL RECONOCIMIENTO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 xml:space="preserve">TEMÁTICA 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FECHA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TIPO DE RECONOCIMIENTO (certificado, nota de prensa, mención de honor, Etc.)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NIVEL TERRITORIAL (local, provincial, nacional, internacional)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MEDIO DE VERIFICACIÓN</w:t>
            </w:r>
          </w:p>
        </w:tc>
      </w:tr>
      <w:tr w:rsidR="00DE0FB2" w:rsidRPr="00DE0FB2" w:rsidTr="00A93010">
        <w:trPr>
          <w:trHeight w:val="480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rPr>
          <w:trHeight w:val="266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rPr>
          <w:trHeight w:val="266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rPr>
          <w:trHeight w:val="266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FB2" w:rsidRPr="00DE0FB2" w:rsidTr="00A93010">
        <w:trPr>
          <w:trHeight w:val="266"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B2" w:rsidRPr="00DE0FB2" w:rsidRDefault="00DE0FB2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290E" w:rsidRDefault="00A8290E" w:rsidP="00A829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290E" w:rsidRDefault="00A8290E" w:rsidP="00A8290E">
      <w:pPr>
        <w:pStyle w:val="Prrafodelista"/>
        <w:numPr>
          <w:ilvl w:val="1"/>
          <w:numId w:val="24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A8290E">
        <w:rPr>
          <w:rFonts w:ascii="Arial" w:hAnsi="Arial" w:cs="Arial"/>
          <w:b/>
          <w:bCs/>
        </w:rPr>
        <w:t>Iniciativa, idea, propuesta a ser implementada en el DMQ, para el desarrollo de los derechos de las mujeres</w:t>
      </w:r>
    </w:p>
    <w:p w:rsidR="00A8290E" w:rsidRDefault="00A8290E" w:rsidP="00A8290E">
      <w:pPr>
        <w:pStyle w:val="Prrafodelista"/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526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523"/>
        <w:gridCol w:w="1591"/>
      </w:tblGrid>
      <w:tr w:rsidR="00715315" w:rsidRPr="00DE0FB2" w:rsidTr="00AD2CA6">
        <w:trPr>
          <w:cantSplit/>
          <w:trHeight w:val="1057"/>
          <w:jc w:val="center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15315" w:rsidRPr="00DE0FB2" w:rsidRDefault="00715315" w:rsidP="00A9301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ÁMBITO DE DESARROLLO DE DERCHOS DE LAS MUJERES</w:t>
            </w:r>
            <w:r w:rsidRPr="00DE0FB2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D2CA6" w:rsidRDefault="00AD2CA6" w:rsidP="00A9301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715315" w:rsidRPr="00AD2CA6" w:rsidRDefault="00905AF5" w:rsidP="00AD2CA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DESCRIBIR BREVEM</w:t>
            </w:r>
            <w:r w:rsidR="00AD2CA6" w:rsidRPr="00AD2CA6">
              <w:rPr>
                <w:rFonts w:ascii="Arial" w:hAnsi="Arial" w:cs="Arial"/>
                <w:b/>
                <w:sz w:val="16"/>
                <w:szCs w:val="22"/>
              </w:rPr>
              <w:t>E</w:t>
            </w:r>
            <w:r>
              <w:rPr>
                <w:rFonts w:ascii="Arial" w:hAnsi="Arial" w:cs="Arial"/>
                <w:b/>
                <w:sz w:val="16"/>
                <w:szCs w:val="22"/>
              </w:rPr>
              <w:t>N</w:t>
            </w:r>
            <w:r w:rsidR="00AD2CA6" w:rsidRPr="00AD2CA6">
              <w:rPr>
                <w:rFonts w:ascii="Arial" w:hAnsi="Arial" w:cs="Arial"/>
                <w:b/>
                <w:sz w:val="16"/>
                <w:szCs w:val="22"/>
              </w:rPr>
              <w:t>TE LA INICIATIVA, IDEA, PROPUESTA</w:t>
            </w:r>
            <w:r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15315" w:rsidRPr="00DE0FB2" w:rsidRDefault="00715315" w:rsidP="00715315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E0FB2">
              <w:rPr>
                <w:rFonts w:ascii="Arial" w:hAnsi="Arial" w:cs="Arial"/>
                <w:b/>
                <w:sz w:val="16"/>
                <w:szCs w:val="22"/>
              </w:rPr>
              <w:t>M</w:t>
            </w:r>
            <w:r>
              <w:rPr>
                <w:rFonts w:ascii="Arial" w:hAnsi="Arial" w:cs="Arial"/>
                <w:b/>
                <w:sz w:val="16"/>
                <w:szCs w:val="22"/>
              </w:rPr>
              <w:t>EDIO DE PRESENTACIÓN</w:t>
            </w:r>
          </w:p>
        </w:tc>
      </w:tr>
      <w:tr w:rsidR="00715315" w:rsidRPr="00DE0FB2" w:rsidTr="00AD2CA6">
        <w:trPr>
          <w:trHeight w:val="480"/>
          <w:jc w:val="center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5" w:rsidRDefault="00BC5FA1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C5FA1">
              <w:rPr>
                <w:rFonts w:ascii="Arial" w:hAnsi="Arial" w:cs="Arial"/>
                <w:sz w:val="22"/>
                <w:szCs w:val="22"/>
              </w:rPr>
              <w:t>revención de violencias contra mujeres y promoción de derechos</w:t>
            </w:r>
          </w:p>
          <w:p w:rsidR="00BC5FA1" w:rsidRPr="00DE0FB2" w:rsidRDefault="00BC5FA1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5" w:rsidRPr="00DE0FB2" w:rsidRDefault="00715315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5" w:rsidRPr="00DE0FB2" w:rsidRDefault="00715315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315" w:rsidRPr="00DE0FB2" w:rsidTr="00AD2CA6">
        <w:trPr>
          <w:trHeight w:val="266"/>
          <w:jc w:val="center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5" w:rsidRDefault="00BC5FA1" w:rsidP="00A93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</w:t>
            </w:r>
            <w:r w:rsidRPr="00BC5FA1">
              <w:rPr>
                <w:rFonts w:ascii="Arial" w:hAnsi="Arial" w:cs="Arial"/>
                <w:sz w:val="22"/>
                <w:szCs w:val="22"/>
              </w:rPr>
              <w:t>tención a mujeres víctimas de violencias</w:t>
            </w:r>
          </w:p>
          <w:p w:rsidR="00BC5FA1" w:rsidRPr="00DE0FB2" w:rsidRDefault="00BC5FA1" w:rsidP="00A93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5" w:rsidRPr="00DE0FB2" w:rsidRDefault="00715315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5" w:rsidRPr="00DE0FB2" w:rsidRDefault="00715315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315" w:rsidRPr="00DE0FB2" w:rsidTr="00AD2CA6">
        <w:trPr>
          <w:trHeight w:val="266"/>
          <w:jc w:val="center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5" w:rsidRDefault="00BC5FA1" w:rsidP="00A93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C5FA1">
              <w:rPr>
                <w:rFonts w:ascii="Arial" w:hAnsi="Arial" w:cs="Arial"/>
                <w:sz w:val="22"/>
                <w:szCs w:val="22"/>
              </w:rPr>
              <w:t>rotección de derechos de mujeres víctimas de violencias</w:t>
            </w:r>
          </w:p>
          <w:p w:rsidR="00BC5FA1" w:rsidRPr="00DE0FB2" w:rsidRDefault="00BC5FA1" w:rsidP="00A93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5" w:rsidRPr="00DE0FB2" w:rsidRDefault="00715315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5" w:rsidRPr="00DE0FB2" w:rsidRDefault="00715315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315" w:rsidRPr="00DE0FB2" w:rsidTr="00AD2CA6">
        <w:trPr>
          <w:trHeight w:val="266"/>
          <w:jc w:val="center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5" w:rsidRDefault="00BC5FA1" w:rsidP="00A930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C5FA1">
              <w:rPr>
                <w:rFonts w:ascii="Arial" w:hAnsi="Arial" w:cs="Arial"/>
                <w:sz w:val="22"/>
                <w:szCs w:val="22"/>
              </w:rPr>
              <w:t xml:space="preserve">o </w:t>
            </w:r>
            <w:proofErr w:type="spellStart"/>
            <w:r w:rsidRPr="00BC5FA1">
              <w:rPr>
                <w:rFonts w:ascii="Arial" w:hAnsi="Arial" w:cs="Arial"/>
                <w:sz w:val="22"/>
                <w:szCs w:val="22"/>
              </w:rPr>
              <w:t>revictimi</w:t>
            </w:r>
            <w:r>
              <w:rPr>
                <w:rFonts w:ascii="Arial" w:hAnsi="Arial" w:cs="Arial"/>
                <w:sz w:val="22"/>
                <w:szCs w:val="22"/>
              </w:rPr>
              <w:t>zación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víctimas de violencias</w:t>
            </w:r>
            <w:r w:rsidRPr="00BC5FA1">
              <w:rPr>
                <w:rFonts w:ascii="Arial" w:hAnsi="Arial" w:cs="Arial"/>
                <w:sz w:val="22"/>
                <w:szCs w:val="22"/>
              </w:rPr>
              <w:t xml:space="preserve"> y reparación a mujeres, y recuperación del proyecto de vida frente al suceso de violencia</w:t>
            </w:r>
          </w:p>
          <w:p w:rsidR="00BC5FA1" w:rsidRPr="00DE0FB2" w:rsidRDefault="00BC5FA1" w:rsidP="00A93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5" w:rsidRPr="00DE0FB2" w:rsidRDefault="00715315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15" w:rsidRPr="00DE0FB2" w:rsidRDefault="00715315" w:rsidP="00A930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06D" w:rsidRDefault="00E4306D" w:rsidP="00DE0FB2">
      <w:pPr>
        <w:pStyle w:val="Textoindependiente"/>
        <w:jc w:val="both"/>
        <w:rPr>
          <w:rFonts w:ascii="Arial" w:hAnsi="Arial" w:cs="Arial"/>
          <w:b/>
          <w:bCs/>
          <w:sz w:val="22"/>
          <w:szCs w:val="22"/>
        </w:rPr>
      </w:pPr>
    </w:p>
    <w:p w:rsidR="00DE0FB2" w:rsidRPr="00DE0FB2" w:rsidRDefault="00DE0FB2" w:rsidP="00DE0FB2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bCs/>
          <w:sz w:val="22"/>
          <w:szCs w:val="22"/>
        </w:rPr>
        <w:t xml:space="preserve">DECLARACIÓN: </w:t>
      </w:r>
      <w:r w:rsidRPr="00DE0FB2">
        <w:rPr>
          <w:rFonts w:ascii="Arial" w:hAnsi="Arial" w:cs="Arial"/>
          <w:sz w:val="22"/>
          <w:szCs w:val="22"/>
        </w:rPr>
        <w:t xml:space="preserve">DECLARO BAJO JURAMENTO Y RESPONSABILIDAD QUE, todos los datos que incluyo en el </w:t>
      </w:r>
      <w:r w:rsidRPr="00DE0FB2">
        <w:rPr>
          <w:rFonts w:ascii="Arial" w:hAnsi="Arial" w:cs="Arial"/>
          <w:b/>
          <w:bCs/>
          <w:sz w:val="22"/>
          <w:szCs w:val="22"/>
        </w:rPr>
        <w:t>Formulario de postulación,</w:t>
      </w:r>
      <w:r w:rsidRPr="00DE0FB2">
        <w:rPr>
          <w:rFonts w:ascii="Arial" w:hAnsi="Arial" w:cs="Arial"/>
          <w:sz w:val="22"/>
          <w:szCs w:val="22"/>
        </w:rPr>
        <w:t xml:space="preserve"> son verdaderos y no he ocultado ningún acto o hecho, por lo que autorizo a que sea sujeta de verificación y asumo cualquier responsabilidad futura.  Acepto que esta postulación sea anulada en caso de comprobar falsedad o inexactitud en alguna de sus partes, y me sujeto a las normas establecidas por la Institución y otras disposiciones legales vigentes.</w:t>
      </w:r>
    </w:p>
    <w:p w:rsidR="00DE0FB2" w:rsidRPr="00DE0FB2" w:rsidRDefault="00DE0FB2" w:rsidP="00DE0FB2">
      <w:pPr>
        <w:jc w:val="both"/>
        <w:rPr>
          <w:rFonts w:ascii="Arial" w:hAnsi="Arial" w:cs="Arial"/>
          <w:sz w:val="22"/>
          <w:szCs w:val="22"/>
        </w:rPr>
      </w:pPr>
    </w:p>
    <w:p w:rsidR="00DE0FB2" w:rsidRPr="00DE0FB2" w:rsidRDefault="00DE0FB2" w:rsidP="00DE0FB2">
      <w:pPr>
        <w:jc w:val="both"/>
        <w:rPr>
          <w:rFonts w:ascii="Arial" w:hAnsi="Arial" w:cs="Arial"/>
          <w:sz w:val="22"/>
          <w:szCs w:val="22"/>
        </w:rPr>
      </w:pPr>
    </w:p>
    <w:p w:rsidR="00DE0FB2" w:rsidRPr="00DE0FB2" w:rsidRDefault="00DE0FB2" w:rsidP="00DE0FB2">
      <w:pPr>
        <w:jc w:val="both"/>
        <w:rPr>
          <w:rFonts w:ascii="Arial" w:hAnsi="Arial" w:cs="Arial"/>
          <w:sz w:val="22"/>
          <w:szCs w:val="22"/>
        </w:rPr>
      </w:pPr>
    </w:p>
    <w:p w:rsidR="00DE0FB2" w:rsidRPr="00DE0FB2" w:rsidRDefault="00DE0FB2" w:rsidP="00DE0FB2">
      <w:pPr>
        <w:jc w:val="both"/>
        <w:rPr>
          <w:rFonts w:ascii="Arial" w:hAnsi="Arial" w:cs="Arial"/>
          <w:sz w:val="22"/>
          <w:szCs w:val="22"/>
        </w:rPr>
      </w:pPr>
    </w:p>
    <w:p w:rsidR="00DE0FB2" w:rsidRPr="00DE0FB2" w:rsidRDefault="00DE0FB2" w:rsidP="00DE0FB2">
      <w:pPr>
        <w:jc w:val="both"/>
        <w:rPr>
          <w:rFonts w:ascii="Arial" w:hAnsi="Arial" w:cs="Arial"/>
          <w:sz w:val="22"/>
          <w:szCs w:val="22"/>
        </w:rPr>
      </w:pPr>
    </w:p>
    <w:p w:rsidR="00DE0FB2" w:rsidRPr="00DE0FB2" w:rsidRDefault="00DE0FB2" w:rsidP="00DE0FB2">
      <w:pPr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A33D3" wp14:editId="0EC2F036">
                <wp:simplePos x="0" y="0"/>
                <wp:positionH relativeFrom="column">
                  <wp:posOffset>41275</wp:posOffset>
                </wp:positionH>
                <wp:positionV relativeFrom="paragraph">
                  <wp:posOffset>122555</wp:posOffset>
                </wp:positionV>
                <wp:extent cx="2762250" cy="0"/>
                <wp:effectExtent l="12700" t="5080" r="6350" b="1397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0A7BD" id="Conector recto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9.65pt" to="22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" strokeweight=".26mm">
                <v:stroke joinstyle="miter"/>
              </v:line>
            </w:pict>
          </mc:Fallback>
        </mc:AlternateContent>
      </w:r>
      <w:r w:rsidRPr="00DE0FB2"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5F0D3" wp14:editId="1874CB1C">
                <wp:simplePos x="0" y="0"/>
                <wp:positionH relativeFrom="column">
                  <wp:posOffset>3289300</wp:posOffset>
                </wp:positionH>
                <wp:positionV relativeFrom="paragraph">
                  <wp:posOffset>121285</wp:posOffset>
                </wp:positionV>
                <wp:extent cx="2394585" cy="0"/>
                <wp:effectExtent l="12700" t="13335" r="12065" b="571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34C81" id="Conector recto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pt,9.55pt" to="44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" strokeweight=".26mm">
                <v:stroke joinstyle="miter"/>
              </v:line>
            </w:pict>
          </mc:Fallback>
        </mc:AlternateContent>
      </w:r>
      <w:r w:rsidRPr="00DE0FB2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DE0FB2" w:rsidRPr="00DE0FB2" w:rsidRDefault="00DE0FB2" w:rsidP="00DE0FB2">
      <w:pPr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                 </w:t>
      </w:r>
      <w:r w:rsidR="006A2490">
        <w:rPr>
          <w:rFonts w:ascii="Arial" w:hAnsi="Arial" w:cs="Arial"/>
          <w:b/>
          <w:sz w:val="22"/>
          <w:szCs w:val="22"/>
        </w:rPr>
        <w:t>Nombre de</w:t>
      </w:r>
      <w:r w:rsidRPr="00DE0FB2">
        <w:rPr>
          <w:rFonts w:ascii="Arial" w:hAnsi="Arial" w:cs="Arial"/>
          <w:b/>
          <w:sz w:val="22"/>
          <w:szCs w:val="22"/>
        </w:rPr>
        <w:t xml:space="preserve"> la postulante </w:t>
      </w:r>
      <w:r w:rsidRPr="00DE0FB2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DE0FB2">
        <w:rPr>
          <w:rFonts w:ascii="Arial" w:hAnsi="Arial" w:cs="Arial"/>
          <w:b/>
          <w:sz w:val="22"/>
          <w:szCs w:val="22"/>
        </w:rPr>
        <w:tab/>
      </w:r>
      <w:r w:rsidRPr="00DE0FB2">
        <w:rPr>
          <w:rFonts w:ascii="Arial" w:hAnsi="Arial" w:cs="Arial"/>
          <w:b/>
          <w:sz w:val="22"/>
          <w:szCs w:val="22"/>
        </w:rPr>
        <w:tab/>
      </w:r>
      <w:r w:rsidR="006A2490">
        <w:rPr>
          <w:rFonts w:ascii="Arial" w:hAnsi="Arial" w:cs="Arial"/>
          <w:b/>
          <w:sz w:val="22"/>
          <w:szCs w:val="22"/>
        </w:rPr>
        <w:t xml:space="preserve">        </w:t>
      </w:r>
      <w:r w:rsidRPr="00DE0FB2">
        <w:rPr>
          <w:rFonts w:ascii="Arial" w:hAnsi="Arial" w:cs="Arial"/>
          <w:b/>
          <w:sz w:val="22"/>
          <w:szCs w:val="22"/>
        </w:rPr>
        <w:t xml:space="preserve"> Firma                  </w:t>
      </w:r>
    </w:p>
    <w:p w:rsidR="00DE0FB2" w:rsidRPr="00DE0FB2" w:rsidRDefault="00DE0FB2" w:rsidP="00DE0FB2">
      <w:pPr>
        <w:jc w:val="both"/>
        <w:rPr>
          <w:rFonts w:ascii="Arial" w:hAnsi="Arial" w:cs="Arial"/>
          <w:sz w:val="22"/>
          <w:szCs w:val="22"/>
        </w:rPr>
      </w:pPr>
    </w:p>
    <w:p w:rsidR="00DE0FB2" w:rsidRPr="00DE0FB2" w:rsidRDefault="00DE0FB2" w:rsidP="00DE0FB2">
      <w:pPr>
        <w:jc w:val="both"/>
        <w:rPr>
          <w:rFonts w:ascii="Arial" w:hAnsi="Arial" w:cs="Arial"/>
          <w:b/>
          <w:sz w:val="22"/>
          <w:szCs w:val="22"/>
        </w:rPr>
      </w:pPr>
    </w:p>
    <w:p w:rsidR="00DE0FB2" w:rsidRPr="00DE0FB2" w:rsidRDefault="00DE0FB2" w:rsidP="00DE0FB2">
      <w:pPr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Lugar y fecha de presentación:</w:t>
      </w:r>
      <w:r w:rsidRPr="00DE0FB2">
        <w:rPr>
          <w:rFonts w:ascii="Arial" w:hAnsi="Arial" w:cs="Arial"/>
          <w:sz w:val="22"/>
          <w:szCs w:val="22"/>
        </w:rPr>
        <w:t xml:space="preserve"> -------------------------------------------------</w:t>
      </w:r>
    </w:p>
    <w:p w:rsidR="00DE0FB2" w:rsidRPr="00DE0FB2" w:rsidRDefault="00DE0FB2" w:rsidP="00DE0FB2">
      <w:pPr>
        <w:rPr>
          <w:rFonts w:ascii="Arial" w:hAnsi="Arial" w:cs="Arial"/>
          <w:color w:val="006B6B"/>
          <w:sz w:val="22"/>
          <w:szCs w:val="22"/>
        </w:rPr>
      </w:pPr>
    </w:p>
    <w:p w:rsidR="00DE0FB2" w:rsidRPr="00DE0FB2" w:rsidRDefault="00DE0FB2" w:rsidP="00DE0FB2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E0FB2">
        <w:rPr>
          <w:rFonts w:ascii="Arial" w:hAnsi="Arial" w:cs="Arial"/>
          <w:b/>
          <w:bCs/>
          <w:color w:val="000000"/>
          <w:sz w:val="22"/>
          <w:szCs w:val="22"/>
        </w:rPr>
        <w:t>Indique el Número de hojas que adjunta ----------------</w:t>
      </w:r>
    </w:p>
    <w:p w:rsidR="00DE0FB2" w:rsidRPr="00DE0FB2" w:rsidRDefault="00DE0FB2" w:rsidP="00DE0F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E0FB2" w:rsidRPr="00DE0FB2" w:rsidRDefault="00DE0FB2" w:rsidP="00DE0FB2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0FB2" w:rsidRPr="00DE0FB2" w:rsidRDefault="00DE0FB2" w:rsidP="00DE0FB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E0FB2">
        <w:rPr>
          <w:rFonts w:ascii="Arial" w:hAnsi="Arial" w:cs="Arial"/>
          <w:b/>
          <w:bCs/>
          <w:color w:val="000000"/>
          <w:sz w:val="22"/>
          <w:szCs w:val="22"/>
        </w:rPr>
        <w:t>IMPORTANTE:</w:t>
      </w:r>
      <w:r w:rsidRPr="00DE0FB2">
        <w:rPr>
          <w:rFonts w:ascii="Arial" w:hAnsi="Arial" w:cs="Arial"/>
          <w:color w:val="000000"/>
          <w:sz w:val="22"/>
          <w:szCs w:val="22"/>
        </w:rPr>
        <w:t xml:space="preserve"> Entregar este formulario con todos sus adjuntos en forma digital; si es remitido de forma física, la documentación debe ser entregada en </w:t>
      </w:r>
      <w:r w:rsidR="006A2490">
        <w:rPr>
          <w:rFonts w:ascii="Arial" w:hAnsi="Arial" w:cs="Arial"/>
          <w:color w:val="000000"/>
          <w:sz w:val="22"/>
          <w:szCs w:val="22"/>
        </w:rPr>
        <w:t xml:space="preserve">sobre sellado, en una carpeta </w:t>
      </w:r>
      <w:r w:rsidRPr="00DE0FB2">
        <w:rPr>
          <w:rFonts w:ascii="Arial" w:hAnsi="Arial" w:cs="Arial"/>
          <w:color w:val="000000"/>
          <w:sz w:val="22"/>
          <w:szCs w:val="22"/>
        </w:rPr>
        <w:t>con separadores acorde con la secuencia de los documentos solicitados y debidamente foliados.</w:t>
      </w:r>
    </w:p>
    <w:p w:rsidR="00DE0FB2" w:rsidRPr="00DE0FB2" w:rsidRDefault="00DE0FB2" w:rsidP="00DE0F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E0FB2" w:rsidRDefault="00DE0FB2" w:rsidP="00DE0F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4C74" w:rsidRPr="00DE0FB2" w:rsidRDefault="005F4C74" w:rsidP="00DE0F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E0FB2" w:rsidRPr="00DE0FB2" w:rsidRDefault="005F4C74" w:rsidP="00DE0FB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Recibido</w:t>
      </w:r>
      <w:r w:rsidR="00DE0FB2" w:rsidRPr="00DE0FB2">
        <w:rPr>
          <w:rFonts w:ascii="Arial" w:hAnsi="Arial" w:cs="Arial"/>
          <w:color w:val="000000"/>
          <w:sz w:val="22"/>
          <w:szCs w:val="22"/>
        </w:rPr>
        <w:t xml:space="preserve"> por: ____________________________</w:t>
      </w:r>
    </w:p>
    <w:p w:rsidR="00DE0FB2" w:rsidRPr="00DE0FB2" w:rsidRDefault="00DE0FB2" w:rsidP="00DE0FB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E0FB2" w:rsidRPr="00DE0FB2" w:rsidRDefault="00DE0FB2" w:rsidP="00DE0FB2">
      <w:pPr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color w:val="000000"/>
          <w:sz w:val="22"/>
          <w:szCs w:val="22"/>
        </w:rPr>
        <w:t>Fecha de presentación: ____________________</w:t>
      </w:r>
    </w:p>
    <w:p w:rsidR="00DE0FB2" w:rsidRPr="00DE0FB2" w:rsidRDefault="00DE0FB2" w:rsidP="00DE0FB2">
      <w:pPr>
        <w:rPr>
          <w:rFonts w:ascii="Arial" w:hAnsi="Arial" w:cs="Arial"/>
          <w:sz w:val="22"/>
          <w:szCs w:val="22"/>
        </w:rPr>
      </w:pPr>
    </w:p>
    <w:p w:rsidR="00DE0FB2" w:rsidRPr="00DE0FB2" w:rsidRDefault="00DE0FB2" w:rsidP="00DE0FB2">
      <w:pPr>
        <w:rPr>
          <w:rFonts w:ascii="Arial" w:hAnsi="Arial" w:cs="Arial"/>
          <w:sz w:val="20"/>
          <w:szCs w:val="20"/>
        </w:rPr>
      </w:pP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  <w:sectPr w:rsidR="00840FA0" w:rsidRPr="00DE0FB2">
          <w:head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24A72" w:rsidRPr="00DE0FB2" w:rsidRDefault="007F3B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Anexo 2. FORMULARIO DE PRECALIFICACIÓN</w:t>
      </w: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141970" cy="2873375"/>
            <wp:effectExtent l="0" t="0" r="0" b="317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DE0FB2">
        <w:rPr>
          <w:rFonts w:ascii="Arial" w:hAnsi="Arial" w:cs="Arial"/>
          <w:sz w:val="16"/>
          <w:szCs w:val="22"/>
        </w:rPr>
        <w:t>Elaborado por: Dirección Metropolitana de Prevención de Violencias, Atención y Protección a Víctimas -DMPD-</w:t>
      </w:r>
    </w:p>
    <w:p w:rsidR="00D24A72" w:rsidRPr="00DE0FB2" w:rsidRDefault="00D24A72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pStyle w:val="Prrafodelista"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24A72" w:rsidRPr="00DE0FB2" w:rsidRDefault="007F3BA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Anexo 3. FORMULARIO DE CALIFICACIÓN</w:t>
      </w: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EC3" w:rsidRPr="00DE0FB2" w:rsidRDefault="008E2C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noProof/>
          <w:lang w:eastAsia="es-EC"/>
        </w:rPr>
        <w:drawing>
          <wp:inline distT="0" distB="0" distL="0" distR="0">
            <wp:extent cx="8891270" cy="2513639"/>
            <wp:effectExtent l="0" t="0" r="508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51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A0" w:rsidRPr="00DE0FB2" w:rsidRDefault="00840FA0" w:rsidP="00840FA0">
      <w:pPr>
        <w:spacing w:line="276" w:lineRule="auto"/>
        <w:jc w:val="both"/>
        <w:rPr>
          <w:rFonts w:ascii="Arial" w:hAnsi="Arial" w:cs="Arial"/>
          <w:sz w:val="16"/>
          <w:szCs w:val="22"/>
        </w:rPr>
      </w:pPr>
      <w:r w:rsidRPr="00DE0FB2">
        <w:rPr>
          <w:rFonts w:ascii="Arial" w:hAnsi="Arial" w:cs="Arial"/>
          <w:sz w:val="16"/>
          <w:szCs w:val="22"/>
        </w:rPr>
        <w:t>Elaborado por: Dirección Metropolitana de Prevención de Violencias, Atención y Protección a Víctimas -DMPD-</w:t>
      </w: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97928" w:rsidRPr="00DE0FB2" w:rsidRDefault="0029792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0FA0" w:rsidRPr="00DE0FB2" w:rsidRDefault="00840FA0">
      <w:pPr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br w:type="page"/>
      </w:r>
    </w:p>
    <w:p w:rsidR="00840FA0" w:rsidRPr="00DE0FB2" w:rsidRDefault="00840F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  <w:sectPr w:rsidR="00840FA0" w:rsidRPr="00DE0FB2" w:rsidSect="00840FA0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111EC3" w:rsidRPr="00DE0FB2" w:rsidRDefault="00111EC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97928" w:rsidRPr="00DE0FB2" w:rsidRDefault="0029792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Anexo 4. FE DE RECEPCIÓN</w:t>
      </w:r>
    </w:p>
    <w:p w:rsidR="00297928" w:rsidRDefault="005F4C7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-132076</wp:posOffset>
                </wp:positionH>
                <wp:positionV relativeFrom="paragraph">
                  <wp:posOffset>145691</wp:posOffset>
                </wp:positionV>
                <wp:extent cx="2793688" cy="3124667"/>
                <wp:effectExtent l="0" t="0" r="2603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688" cy="31246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D9132" id="Rectángulo 14" o:spid="_x0000_s1026" style="position:absolute;margin-left:-10.4pt;margin-top:11.45pt;width:220pt;height:2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" filled="f" strokecolor="#1f4d78 [1604]" strokeweight="1pt"/>
            </w:pict>
          </mc:Fallback>
        </mc:AlternateContent>
      </w:r>
    </w:p>
    <w:p w:rsidR="005F4C74" w:rsidRDefault="000D5A31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eastAsia="es-EC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95250</wp:posOffset>
            </wp:positionV>
            <wp:extent cx="1928495" cy="492760"/>
            <wp:effectExtent l="0" t="0" r="0" b="2540"/>
            <wp:wrapSquare wrapText="bothSides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A31" w:rsidRDefault="000D5A31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5A31" w:rsidRDefault="000D5A31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5A31" w:rsidRDefault="000D5A31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5A31" w:rsidRDefault="00906B65" w:rsidP="00906B65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FE DE RECEPCIÓN</w:t>
      </w:r>
    </w:p>
    <w:p w:rsidR="00906B65" w:rsidRDefault="00906B65" w:rsidP="000D5A31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5F4C74" w:rsidRDefault="002850CF" w:rsidP="000D5A31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F4C74">
        <w:rPr>
          <w:rFonts w:ascii="Arial" w:hAnsi="Arial" w:cs="Arial"/>
          <w:color w:val="000000"/>
          <w:sz w:val="22"/>
          <w:szCs w:val="22"/>
        </w:rPr>
        <w:t>Hora:</w:t>
      </w:r>
    </w:p>
    <w:p w:rsidR="005F4C74" w:rsidRDefault="005F4C74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50CF" w:rsidRDefault="002850CF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50CF" w:rsidRDefault="002850CF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4C74" w:rsidRDefault="005F4C74" w:rsidP="000D5A31">
      <w:pPr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Nombre de la persona que recibe</w:t>
      </w:r>
      <w:r w:rsidR="002850CF">
        <w:rPr>
          <w:rFonts w:ascii="Arial" w:hAnsi="Arial" w:cs="Arial"/>
          <w:color w:val="000000"/>
          <w:sz w:val="22"/>
          <w:szCs w:val="22"/>
        </w:rPr>
        <w:t>:</w:t>
      </w:r>
    </w:p>
    <w:p w:rsidR="002850CF" w:rsidRDefault="002850CF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50CF" w:rsidRDefault="002850CF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50CF" w:rsidRDefault="002850CF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50CF" w:rsidRDefault="002850CF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50CF" w:rsidRDefault="002850CF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50CF" w:rsidRDefault="002850CF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2850CF" w:rsidRDefault="002850CF" w:rsidP="002850CF">
      <w:pPr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</w:t>
      </w:r>
    </w:p>
    <w:p w:rsidR="005F4C74" w:rsidRDefault="005F4C74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850CF" w:rsidRDefault="002850CF" w:rsidP="005F4C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F4C74" w:rsidRPr="00DE0FB2" w:rsidRDefault="005F4C74" w:rsidP="005F4C74">
      <w:pPr>
        <w:rPr>
          <w:rFonts w:ascii="Arial" w:hAnsi="Arial" w:cs="Arial"/>
          <w:sz w:val="22"/>
          <w:szCs w:val="22"/>
        </w:rPr>
      </w:pPr>
    </w:p>
    <w:p w:rsidR="00297928" w:rsidRDefault="0029792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Anexo 5. ACTA ENTREGA RECEPCIÓN</w:t>
      </w:r>
    </w:p>
    <w:p w:rsidR="00905AF5" w:rsidRDefault="00D823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4332E" wp14:editId="36CC670B">
                <wp:simplePos x="0" y="0"/>
                <wp:positionH relativeFrom="column">
                  <wp:posOffset>-143296</wp:posOffset>
                </wp:positionH>
                <wp:positionV relativeFrom="paragraph">
                  <wp:posOffset>109059</wp:posOffset>
                </wp:positionV>
                <wp:extent cx="2793688" cy="3466867"/>
                <wp:effectExtent l="0" t="0" r="26035" b="1968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688" cy="34668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0ADA6" id="Rectángulo 15" o:spid="_x0000_s1026" style="position:absolute;margin-left:-11.3pt;margin-top:8.6pt;width:220pt;height:27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" filled="f" strokecolor="#1f4d78 [1604]" strokeweight="1pt"/>
            </w:pict>
          </mc:Fallback>
        </mc:AlternateContent>
      </w:r>
    </w:p>
    <w:p w:rsidR="00D82394" w:rsidRDefault="00D8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s-EC"/>
        </w:rPr>
        <w:drawing>
          <wp:anchor distT="0" distB="0" distL="114300" distR="114300" simplePos="0" relativeHeight="251676672" behindDoc="0" locked="0" layoutInCell="1" allowOverlap="1" wp14:anchorId="1218EE2E" wp14:editId="61761587">
            <wp:simplePos x="0" y="0"/>
            <wp:positionH relativeFrom="column">
              <wp:posOffset>204470</wp:posOffset>
            </wp:positionH>
            <wp:positionV relativeFrom="paragraph">
              <wp:posOffset>64770</wp:posOffset>
            </wp:positionV>
            <wp:extent cx="1928495" cy="492760"/>
            <wp:effectExtent l="0" t="0" r="0" b="2540"/>
            <wp:wrapSquare wrapText="bothSides"/>
            <wp:docPr id="2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394" w:rsidRDefault="00D8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394" w:rsidRDefault="00D8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394" w:rsidRDefault="00D8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6B65" w:rsidRDefault="00906B65" w:rsidP="00906B6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ACTA ENTREGA RECEPCIÓN</w:t>
      </w:r>
    </w:p>
    <w:p w:rsidR="00906B65" w:rsidRDefault="00906B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394" w:rsidRDefault="00D8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DE0FB2">
        <w:rPr>
          <w:rFonts w:ascii="Arial" w:hAnsi="Arial" w:cs="Arial"/>
          <w:sz w:val="22"/>
          <w:szCs w:val="22"/>
        </w:rPr>
        <w:t>echa de recepción</w:t>
      </w:r>
      <w:r>
        <w:rPr>
          <w:rFonts w:ascii="Arial" w:hAnsi="Arial" w:cs="Arial"/>
          <w:sz w:val="22"/>
          <w:szCs w:val="22"/>
        </w:rPr>
        <w:t>:</w:t>
      </w:r>
    </w:p>
    <w:p w:rsidR="00D82394" w:rsidRDefault="00D8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5AF5" w:rsidRDefault="00905A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E0FB2">
        <w:rPr>
          <w:rFonts w:ascii="Arial" w:hAnsi="Arial" w:cs="Arial"/>
          <w:sz w:val="22"/>
          <w:szCs w:val="22"/>
        </w:rPr>
        <w:t>ombre del remitente</w:t>
      </w:r>
      <w:r>
        <w:rPr>
          <w:rFonts w:ascii="Arial" w:hAnsi="Arial" w:cs="Arial"/>
          <w:sz w:val="22"/>
          <w:szCs w:val="22"/>
        </w:rPr>
        <w:t>:</w:t>
      </w:r>
    </w:p>
    <w:p w:rsidR="00905AF5" w:rsidRDefault="00905A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394" w:rsidRDefault="00D8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394" w:rsidRDefault="00905A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E0FB2">
        <w:rPr>
          <w:rFonts w:ascii="Arial" w:hAnsi="Arial" w:cs="Arial"/>
          <w:sz w:val="22"/>
          <w:szCs w:val="22"/>
        </w:rPr>
        <w:t>úmero de sobres entregados</w:t>
      </w:r>
      <w:r>
        <w:rPr>
          <w:rFonts w:ascii="Arial" w:hAnsi="Arial" w:cs="Arial"/>
          <w:sz w:val="22"/>
          <w:szCs w:val="22"/>
        </w:rPr>
        <w:t>:</w:t>
      </w:r>
    </w:p>
    <w:p w:rsidR="00D82394" w:rsidRDefault="00D8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394" w:rsidRDefault="00905A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F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D82394" w:rsidRDefault="00D823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905AF5" w:rsidRDefault="00D823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05AF5" w:rsidRPr="00DE0FB2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de la persona responsable</w:t>
      </w:r>
    </w:p>
    <w:p w:rsidR="00905AF5" w:rsidRPr="00DE0FB2" w:rsidRDefault="00905AF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97928" w:rsidRDefault="0029792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82394" w:rsidRDefault="00D823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82394" w:rsidRDefault="00D823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82394" w:rsidRDefault="00D823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82394" w:rsidRDefault="00D82394" w:rsidP="00835F70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82394" w:rsidRDefault="00D823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82394" w:rsidRDefault="00D823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82394" w:rsidRDefault="00D823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82394" w:rsidRDefault="00D823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82394" w:rsidRDefault="00D823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82394" w:rsidRPr="00DE0FB2" w:rsidRDefault="00D8239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97928" w:rsidRPr="00DE0FB2" w:rsidRDefault="0029792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0FB2">
        <w:rPr>
          <w:rFonts w:ascii="Arial" w:hAnsi="Arial" w:cs="Arial"/>
          <w:b/>
          <w:sz w:val="22"/>
          <w:szCs w:val="22"/>
        </w:rPr>
        <w:t>Anexo 6. MEDIO VERIFICABLE RESPECTO DE LAS ACCIONES REALIZADAS PARA LA SUBSANACIÓN</w:t>
      </w:r>
    </w:p>
    <w:p w:rsidR="00D24A72" w:rsidRPr="00DE0FB2" w:rsidRDefault="00D24A72">
      <w:pPr>
        <w:tabs>
          <w:tab w:val="left" w:pos="2822"/>
        </w:tabs>
        <w:spacing w:after="160" w:line="276" w:lineRule="auto"/>
        <w:rPr>
          <w:rFonts w:ascii="Arial" w:eastAsia="Calibri" w:hAnsi="Arial" w:cs="Arial"/>
          <w:sz w:val="22"/>
          <w:szCs w:val="22"/>
          <w:lang w:val="es-MX"/>
        </w:rPr>
      </w:pPr>
    </w:p>
    <w:p w:rsidR="00D24A72" w:rsidRPr="00DE0FB2" w:rsidRDefault="00835F70">
      <w:pPr>
        <w:tabs>
          <w:tab w:val="left" w:pos="2822"/>
        </w:tabs>
        <w:spacing w:after="160" w:line="276" w:lineRule="auto"/>
        <w:rPr>
          <w:rFonts w:ascii="Arial" w:eastAsia="Calibri" w:hAnsi="Arial" w:cs="Arial"/>
          <w:sz w:val="22"/>
          <w:szCs w:val="22"/>
          <w:lang w:val="es-MX"/>
        </w:rPr>
      </w:pPr>
      <w:r w:rsidRPr="00906B65"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A7DDF" wp14:editId="17BB90A2">
                <wp:simplePos x="0" y="0"/>
                <wp:positionH relativeFrom="margin">
                  <wp:align>left</wp:align>
                </wp:positionH>
                <wp:positionV relativeFrom="paragraph">
                  <wp:posOffset>7491</wp:posOffset>
                </wp:positionV>
                <wp:extent cx="2793365" cy="5161031"/>
                <wp:effectExtent l="0" t="0" r="26035" b="2095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51610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CCF7A" id="Rectángulo 25" o:spid="_x0000_s1026" style="position:absolute;margin-left:0;margin-top:.6pt;width:219.95pt;height:406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Pr="00906B65">
        <w:rPr>
          <w:rFonts w:ascii="Arial" w:hAnsi="Arial" w:cs="Arial"/>
          <w:noProof/>
          <w:sz w:val="22"/>
          <w:szCs w:val="22"/>
          <w:lang w:eastAsia="es-EC"/>
        </w:rPr>
        <w:drawing>
          <wp:anchor distT="0" distB="0" distL="114300" distR="114300" simplePos="0" relativeHeight="251679744" behindDoc="0" locked="0" layoutInCell="1" allowOverlap="1" wp14:anchorId="7FEAADAD" wp14:editId="6915C1C7">
            <wp:simplePos x="0" y="0"/>
            <wp:positionH relativeFrom="column">
              <wp:posOffset>332740</wp:posOffset>
            </wp:positionH>
            <wp:positionV relativeFrom="paragraph">
              <wp:posOffset>163830</wp:posOffset>
            </wp:positionV>
            <wp:extent cx="1928495" cy="492760"/>
            <wp:effectExtent l="0" t="0" r="0" b="2540"/>
            <wp:wrapSquare wrapText="bothSides"/>
            <wp:docPr id="2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BAB" w:rsidRPr="00DE0FB2">
        <w:rPr>
          <w:rFonts w:ascii="Arial" w:eastAsia="Calibri" w:hAnsi="Arial" w:cs="Arial"/>
          <w:sz w:val="22"/>
          <w:szCs w:val="22"/>
          <w:lang w:val="es-MX"/>
        </w:rPr>
        <w:tab/>
      </w:r>
    </w:p>
    <w:p w:rsidR="00D24A72" w:rsidRDefault="00D24A72">
      <w:pPr>
        <w:spacing w:line="276" w:lineRule="auto"/>
        <w:rPr>
          <w:rFonts w:ascii="Arial" w:hAnsi="Arial" w:cs="Arial"/>
          <w:sz w:val="22"/>
          <w:szCs w:val="22"/>
        </w:rPr>
      </w:pPr>
    </w:p>
    <w:p w:rsidR="00835F70" w:rsidRDefault="00835F70">
      <w:pPr>
        <w:spacing w:line="276" w:lineRule="auto"/>
        <w:rPr>
          <w:rFonts w:ascii="Arial" w:hAnsi="Arial" w:cs="Arial"/>
          <w:sz w:val="22"/>
          <w:szCs w:val="22"/>
        </w:rPr>
      </w:pPr>
    </w:p>
    <w:p w:rsidR="00835F70" w:rsidRDefault="00835F70">
      <w:pPr>
        <w:spacing w:line="276" w:lineRule="auto"/>
        <w:rPr>
          <w:rFonts w:ascii="Arial" w:hAnsi="Arial" w:cs="Arial"/>
          <w:sz w:val="22"/>
          <w:szCs w:val="22"/>
        </w:rPr>
      </w:pPr>
    </w:p>
    <w:p w:rsidR="00835F70" w:rsidRDefault="00835F70" w:rsidP="00835F70">
      <w:pPr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ACCIONES PARA LA </w:t>
      </w:r>
      <w:r w:rsidRPr="00DE0FB2">
        <w:rPr>
          <w:rFonts w:ascii="Arial" w:hAnsi="Arial" w:cs="Arial"/>
          <w:b/>
          <w:sz w:val="22"/>
          <w:szCs w:val="22"/>
        </w:rPr>
        <w:t>SUBSANACIÓN</w:t>
      </w:r>
    </w:p>
    <w:p w:rsidR="00835F70" w:rsidRDefault="00835F70" w:rsidP="00835F70">
      <w:pPr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835F70" w:rsidRDefault="00835F70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DE0FB2">
        <w:rPr>
          <w:rFonts w:ascii="Arial" w:hAnsi="Arial" w:cs="Arial"/>
          <w:sz w:val="22"/>
          <w:szCs w:val="22"/>
        </w:rPr>
        <w:t>echa de</w:t>
      </w:r>
      <w:r>
        <w:rPr>
          <w:rFonts w:ascii="Arial" w:hAnsi="Arial" w:cs="Arial"/>
          <w:sz w:val="22"/>
          <w:szCs w:val="22"/>
        </w:rPr>
        <w:t xml:space="preserve"> elaboración:</w:t>
      </w:r>
    </w:p>
    <w:p w:rsidR="00835F70" w:rsidRDefault="00835F70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835F70" w:rsidRDefault="00835F70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Medios a través de los cuales se contactó</w:t>
      </w:r>
    </w:p>
    <w:p w:rsidR="00835F70" w:rsidRDefault="00835F70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la postulante</w:t>
      </w:r>
      <w:r w:rsidR="000069B5">
        <w:rPr>
          <w:rFonts w:ascii="Arial" w:hAnsi="Arial" w:cs="Arial"/>
          <w:sz w:val="22"/>
          <w:szCs w:val="22"/>
        </w:rPr>
        <w:t>:</w:t>
      </w:r>
    </w:p>
    <w:p w:rsidR="000069B5" w:rsidRDefault="000069B5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0069B5" w:rsidRDefault="000069B5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1465895</wp:posOffset>
                </wp:positionH>
                <wp:positionV relativeFrom="paragraph">
                  <wp:posOffset>4445</wp:posOffset>
                </wp:positionV>
                <wp:extent cx="173905" cy="168294"/>
                <wp:effectExtent l="0" t="0" r="17145" b="2222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682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F2B6F" id="Rectángulo 27" o:spid="_x0000_s1026" style="position:absolute;margin-left:115.4pt;margin-top:.35pt;width:13.7pt;height:1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" filled="f" strokecolor="#1f4d78 [1604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E mail </w:t>
      </w:r>
    </w:p>
    <w:p w:rsidR="000069B5" w:rsidRDefault="000069B5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0069B5" w:rsidRDefault="000069B5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F4DD6B" wp14:editId="21DF2F16">
                <wp:simplePos x="0" y="0"/>
                <wp:positionH relativeFrom="column">
                  <wp:posOffset>1468120</wp:posOffset>
                </wp:positionH>
                <wp:positionV relativeFrom="paragraph">
                  <wp:posOffset>5415</wp:posOffset>
                </wp:positionV>
                <wp:extent cx="173905" cy="168294"/>
                <wp:effectExtent l="0" t="0" r="17145" b="2222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682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79032" id="Rectángulo 28" o:spid="_x0000_s1026" style="position:absolute;margin-left:115.6pt;margin-top:.45pt;width:13.7pt;height:1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" filled="f" strokecolor="#1f4d78 [1604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Llamada telefónica</w:t>
      </w:r>
    </w:p>
    <w:p w:rsidR="000069B5" w:rsidRDefault="000069B5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0069B5" w:rsidRDefault="000069B5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A6B11E" wp14:editId="1AE5AA76">
                <wp:simplePos x="0" y="0"/>
                <wp:positionH relativeFrom="column">
                  <wp:posOffset>1461540</wp:posOffset>
                </wp:positionH>
                <wp:positionV relativeFrom="paragraph">
                  <wp:posOffset>5945</wp:posOffset>
                </wp:positionV>
                <wp:extent cx="173905" cy="168294"/>
                <wp:effectExtent l="0" t="0" r="17145" b="2222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682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178A1" id="Rectángulo 29" o:spid="_x0000_s1026" style="position:absolute;margin-left:115.1pt;margin-top:.45pt;width:13.7pt;height:1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" filled="f" strokecolor="#1f4d78 [1604]" strokeweight="1pt"/>
            </w:pict>
          </mc:Fallback>
        </mc:AlternateContent>
      </w:r>
      <w:proofErr w:type="spellStart"/>
      <w:r>
        <w:rPr>
          <w:rFonts w:ascii="Arial" w:hAnsi="Arial" w:cs="Arial"/>
          <w:sz w:val="22"/>
          <w:szCs w:val="22"/>
        </w:rPr>
        <w:t>Whatsapp</w:t>
      </w:r>
      <w:proofErr w:type="spellEnd"/>
    </w:p>
    <w:p w:rsidR="000069B5" w:rsidRDefault="000069B5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6B11E" wp14:editId="1AE5AA76">
                <wp:simplePos x="0" y="0"/>
                <wp:positionH relativeFrom="column">
                  <wp:posOffset>1455825</wp:posOffset>
                </wp:positionH>
                <wp:positionV relativeFrom="paragraph">
                  <wp:posOffset>185755</wp:posOffset>
                </wp:positionV>
                <wp:extent cx="173905" cy="168294"/>
                <wp:effectExtent l="0" t="0" r="17145" b="2222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682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01E48" id="Rectángulo 30" o:spid="_x0000_s1026" style="position:absolute;margin-left:114.65pt;margin-top:14.65pt;width:13.7pt;height:1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" filled="f" strokecolor="#1f4d78 [1604]" strokeweight="1pt"/>
            </w:pict>
          </mc:Fallback>
        </mc:AlternateContent>
      </w:r>
    </w:p>
    <w:p w:rsidR="000069B5" w:rsidRDefault="000069B5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 _______</w:t>
      </w:r>
    </w:p>
    <w:p w:rsidR="00835F70" w:rsidRDefault="00835F70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835F70" w:rsidRDefault="00835F70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835F70" w:rsidRDefault="00835F70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Detalle de las acciones realizadas para </w:t>
      </w:r>
    </w:p>
    <w:p w:rsidR="00835F70" w:rsidRDefault="00835F70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la postulante subsane:</w:t>
      </w:r>
    </w:p>
    <w:p w:rsidR="000069B5" w:rsidRDefault="000069B5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0069B5" w:rsidRDefault="000069B5" w:rsidP="00835F70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0069B5" w:rsidRDefault="000069B5" w:rsidP="000069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</w:t>
      </w:r>
    </w:p>
    <w:p w:rsidR="000069B5" w:rsidRDefault="000069B5" w:rsidP="000069B5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DE0FB2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del o la técnica</w:t>
      </w:r>
    </w:p>
    <w:p w:rsidR="000069B5" w:rsidRPr="00DE0FB2" w:rsidRDefault="000069B5" w:rsidP="00835F70">
      <w:pPr>
        <w:spacing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835F70" w:rsidRPr="00DE0FB2" w:rsidRDefault="00835F7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35F70" w:rsidRPr="00DE0FB2" w:rsidSect="00840FA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60" w:rsidRDefault="00173F60">
      <w:r>
        <w:separator/>
      </w:r>
    </w:p>
  </w:endnote>
  <w:endnote w:type="continuationSeparator" w:id="0">
    <w:p w:rsidR="00173F60" w:rsidRDefault="001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60" w:rsidRDefault="00173F60">
      <w:r>
        <w:separator/>
      </w:r>
    </w:p>
  </w:footnote>
  <w:footnote w:type="continuationSeparator" w:id="0">
    <w:p w:rsidR="00173F60" w:rsidRDefault="00173F60">
      <w:r>
        <w:continuationSeparator/>
      </w:r>
    </w:p>
  </w:footnote>
  <w:footnote w:id="1">
    <w:p w:rsidR="007F3BAB" w:rsidRDefault="007F3BAB">
      <w:pPr>
        <w:pStyle w:val="Textonotapie"/>
        <w:rPr>
          <w:rFonts w:ascii="Arial" w:hAnsi="Arial" w:cs="Arial"/>
          <w:lang w:val="zh-CN"/>
        </w:rPr>
      </w:pPr>
      <w:r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zh-CN"/>
        </w:rPr>
        <w:t xml:space="preserve">La </w:t>
      </w:r>
      <w:r w:rsidRPr="009E594F">
        <w:rPr>
          <w:rFonts w:ascii="Arial" w:hAnsi="Arial" w:cs="Arial"/>
          <w:sz w:val="16"/>
          <w:szCs w:val="16"/>
          <w:u w:val="single"/>
          <w:lang w:val="zh-CN"/>
        </w:rPr>
        <w:t>persona técnica del proceso</w:t>
      </w:r>
      <w:r>
        <w:rPr>
          <w:rFonts w:ascii="Arial" w:hAnsi="Arial" w:cs="Arial"/>
          <w:sz w:val="16"/>
          <w:szCs w:val="16"/>
          <w:lang w:val="zh-CN"/>
        </w:rPr>
        <w:t xml:space="preserve"> será designada por la Dirección encargada del proceso.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AB" w:rsidRDefault="007F3BAB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-459105</wp:posOffset>
          </wp:positionV>
          <wp:extent cx="6600825" cy="104546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49" cy="1046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F3"/>
    <w:multiLevelType w:val="multilevel"/>
    <w:tmpl w:val="DB6670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2F"/>
    <w:multiLevelType w:val="multilevel"/>
    <w:tmpl w:val="056355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648"/>
    <w:multiLevelType w:val="multilevel"/>
    <w:tmpl w:val="08F1264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052F7"/>
    <w:multiLevelType w:val="hybridMultilevel"/>
    <w:tmpl w:val="9D7E5580"/>
    <w:lvl w:ilvl="0" w:tplc="A5461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F3357"/>
    <w:multiLevelType w:val="multilevel"/>
    <w:tmpl w:val="1D3F335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448C6"/>
    <w:multiLevelType w:val="hybridMultilevel"/>
    <w:tmpl w:val="1B7A822E"/>
    <w:lvl w:ilvl="0" w:tplc="30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1C33027"/>
    <w:multiLevelType w:val="hybridMultilevel"/>
    <w:tmpl w:val="133AE142"/>
    <w:lvl w:ilvl="0" w:tplc="3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A843BE"/>
    <w:multiLevelType w:val="hybridMultilevel"/>
    <w:tmpl w:val="1960EBB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655D3"/>
    <w:multiLevelType w:val="multilevel"/>
    <w:tmpl w:val="718EF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C179E"/>
    <w:multiLevelType w:val="multilevel"/>
    <w:tmpl w:val="42EC1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45D9C"/>
    <w:multiLevelType w:val="multilevel"/>
    <w:tmpl w:val="42F45D9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539AA"/>
    <w:multiLevelType w:val="multilevel"/>
    <w:tmpl w:val="44E539AA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46380BDB"/>
    <w:multiLevelType w:val="multilevel"/>
    <w:tmpl w:val="46380BDB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DD1163F"/>
    <w:multiLevelType w:val="multilevel"/>
    <w:tmpl w:val="4DD1163F"/>
    <w:lvl w:ilvl="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>
      <w:numFmt w:val="bullet"/>
      <w:lvlText w:val="•"/>
      <w:lvlJc w:val="left"/>
      <w:pPr>
        <w:ind w:left="2168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015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6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5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4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9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E70626D"/>
    <w:multiLevelType w:val="hybridMultilevel"/>
    <w:tmpl w:val="FA6E15A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5606C"/>
    <w:multiLevelType w:val="multilevel"/>
    <w:tmpl w:val="035C3E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6745F"/>
    <w:multiLevelType w:val="multilevel"/>
    <w:tmpl w:val="5F40B9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BAC2B3B"/>
    <w:multiLevelType w:val="hybridMultilevel"/>
    <w:tmpl w:val="7BE81734"/>
    <w:lvl w:ilvl="0" w:tplc="3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733593C"/>
    <w:multiLevelType w:val="multilevel"/>
    <w:tmpl w:val="673359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57A20"/>
    <w:multiLevelType w:val="multilevel"/>
    <w:tmpl w:val="67E57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73006"/>
    <w:multiLevelType w:val="hybridMultilevel"/>
    <w:tmpl w:val="6AC80B12"/>
    <w:lvl w:ilvl="0" w:tplc="45D45B42">
      <w:start w:val="1"/>
      <w:numFmt w:val="decimal"/>
      <w:lvlText w:val="%1)"/>
      <w:lvlJc w:val="left"/>
      <w:pPr>
        <w:ind w:left="963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83" w:hanging="360"/>
      </w:pPr>
    </w:lvl>
    <w:lvl w:ilvl="2" w:tplc="300A001B" w:tentative="1">
      <w:start w:val="1"/>
      <w:numFmt w:val="lowerRoman"/>
      <w:lvlText w:val="%3."/>
      <w:lvlJc w:val="right"/>
      <w:pPr>
        <w:ind w:left="2403" w:hanging="180"/>
      </w:pPr>
    </w:lvl>
    <w:lvl w:ilvl="3" w:tplc="300A000F" w:tentative="1">
      <w:start w:val="1"/>
      <w:numFmt w:val="decimal"/>
      <w:lvlText w:val="%4."/>
      <w:lvlJc w:val="left"/>
      <w:pPr>
        <w:ind w:left="3123" w:hanging="360"/>
      </w:pPr>
    </w:lvl>
    <w:lvl w:ilvl="4" w:tplc="300A0019" w:tentative="1">
      <w:start w:val="1"/>
      <w:numFmt w:val="lowerLetter"/>
      <w:lvlText w:val="%5."/>
      <w:lvlJc w:val="left"/>
      <w:pPr>
        <w:ind w:left="3843" w:hanging="360"/>
      </w:pPr>
    </w:lvl>
    <w:lvl w:ilvl="5" w:tplc="300A001B" w:tentative="1">
      <w:start w:val="1"/>
      <w:numFmt w:val="lowerRoman"/>
      <w:lvlText w:val="%6."/>
      <w:lvlJc w:val="right"/>
      <w:pPr>
        <w:ind w:left="4563" w:hanging="180"/>
      </w:pPr>
    </w:lvl>
    <w:lvl w:ilvl="6" w:tplc="300A000F" w:tentative="1">
      <w:start w:val="1"/>
      <w:numFmt w:val="decimal"/>
      <w:lvlText w:val="%7."/>
      <w:lvlJc w:val="left"/>
      <w:pPr>
        <w:ind w:left="5283" w:hanging="360"/>
      </w:pPr>
    </w:lvl>
    <w:lvl w:ilvl="7" w:tplc="300A0019" w:tentative="1">
      <w:start w:val="1"/>
      <w:numFmt w:val="lowerLetter"/>
      <w:lvlText w:val="%8."/>
      <w:lvlJc w:val="left"/>
      <w:pPr>
        <w:ind w:left="6003" w:hanging="360"/>
      </w:pPr>
    </w:lvl>
    <w:lvl w:ilvl="8" w:tplc="300A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1" w15:restartNumberingAfterBreak="0">
    <w:nsid w:val="76AC6EAF"/>
    <w:multiLevelType w:val="hybridMultilevel"/>
    <w:tmpl w:val="45A06946"/>
    <w:lvl w:ilvl="0" w:tplc="B8FACE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D176F0"/>
    <w:multiLevelType w:val="multilevel"/>
    <w:tmpl w:val="A0681D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3" w15:restartNumberingAfterBreak="0">
    <w:nsid w:val="7A5C7DB5"/>
    <w:multiLevelType w:val="hybridMultilevel"/>
    <w:tmpl w:val="04C6852C"/>
    <w:lvl w:ilvl="0" w:tplc="300A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4" w15:restartNumberingAfterBreak="0">
    <w:nsid w:val="7CE24A87"/>
    <w:multiLevelType w:val="multilevel"/>
    <w:tmpl w:val="7CE24A87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0"/>
  </w:num>
  <w:num w:numId="5">
    <w:abstractNumId w:val="13"/>
  </w:num>
  <w:num w:numId="6">
    <w:abstractNumId w:val="11"/>
  </w:num>
  <w:num w:numId="7">
    <w:abstractNumId w:val="19"/>
  </w:num>
  <w:num w:numId="8">
    <w:abstractNumId w:val="2"/>
  </w:num>
  <w:num w:numId="9">
    <w:abstractNumId w:val="15"/>
  </w:num>
  <w:num w:numId="10">
    <w:abstractNumId w:val="18"/>
  </w:num>
  <w:num w:numId="11">
    <w:abstractNumId w:val="1"/>
  </w:num>
  <w:num w:numId="12">
    <w:abstractNumId w:val="23"/>
  </w:num>
  <w:num w:numId="13">
    <w:abstractNumId w:val="5"/>
  </w:num>
  <w:num w:numId="14">
    <w:abstractNumId w:val="17"/>
  </w:num>
  <w:num w:numId="15">
    <w:abstractNumId w:val="6"/>
  </w:num>
  <w:num w:numId="16">
    <w:abstractNumId w:val="0"/>
  </w:num>
  <w:num w:numId="17">
    <w:abstractNumId w:val="12"/>
  </w:num>
  <w:num w:numId="18">
    <w:abstractNumId w:val="21"/>
  </w:num>
  <w:num w:numId="19">
    <w:abstractNumId w:val="7"/>
  </w:num>
  <w:num w:numId="20">
    <w:abstractNumId w:val="8"/>
  </w:num>
  <w:num w:numId="21">
    <w:abstractNumId w:val="14"/>
  </w:num>
  <w:num w:numId="22">
    <w:abstractNumId w:val="3"/>
  </w:num>
  <w:num w:numId="23">
    <w:abstractNumId w:val="2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40"/>
    <w:rsid w:val="000035B2"/>
    <w:rsid w:val="000069B5"/>
    <w:rsid w:val="00012512"/>
    <w:rsid w:val="0001750D"/>
    <w:rsid w:val="000279CC"/>
    <w:rsid w:val="00036923"/>
    <w:rsid w:val="000374FC"/>
    <w:rsid w:val="00057FC0"/>
    <w:rsid w:val="00071240"/>
    <w:rsid w:val="00077DE3"/>
    <w:rsid w:val="00090B5B"/>
    <w:rsid w:val="000940C6"/>
    <w:rsid w:val="00097AB3"/>
    <w:rsid w:val="000D3697"/>
    <w:rsid w:val="000D5A31"/>
    <w:rsid w:val="00102560"/>
    <w:rsid w:val="00111023"/>
    <w:rsid w:val="00111EC3"/>
    <w:rsid w:val="001308D3"/>
    <w:rsid w:val="00132D8B"/>
    <w:rsid w:val="00137D41"/>
    <w:rsid w:val="00154F4C"/>
    <w:rsid w:val="00163369"/>
    <w:rsid w:val="0017011A"/>
    <w:rsid w:val="001719BF"/>
    <w:rsid w:val="00173F60"/>
    <w:rsid w:val="00187A9F"/>
    <w:rsid w:val="00197061"/>
    <w:rsid w:val="001B26E7"/>
    <w:rsid w:val="001C2BB0"/>
    <w:rsid w:val="001C502B"/>
    <w:rsid w:val="001D0262"/>
    <w:rsid w:val="001E0666"/>
    <w:rsid w:val="002013AC"/>
    <w:rsid w:val="00206235"/>
    <w:rsid w:val="00215C88"/>
    <w:rsid w:val="0024169A"/>
    <w:rsid w:val="00246698"/>
    <w:rsid w:val="002850CF"/>
    <w:rsid w:val="00297928"/>
    <w:rsid w:val="002A3C57"/>
    <w:rsid w:val="002A5B66"/>
    <w:rsid w:val="002C3C24"/>
    <w:rsid w:val="002E68C3"/>
    <w:rsid w:val="002F0247"/>
    <w:rsid w:val="002F5670"/>
    <w:rsid w:val="002F7604"/>
    <w:rsid w:val="0031053A"/>
    <w:rsid w:val="003109C2"/>
    <w:rsid w:val="003242EA"/>
    <w:rsid w:val="00337F4A"/>
    <w:rsid w:val="00344217"/>
    <w:rsid w:val="003507E3"/>
    <w:rsid w:val="003766A0"/>
    <w:rsid w:val="00377CCC"/>
    <w:rsid w:val="0038738E"/>
    <w:rsid w:val="003B52E0"/>
    <w:rsid w:val="003B7192"/>
    <w:rsid w:val="003E32D7"/>
    <w:rsid w:val="003E6D89"/>
    <w:rsid w:val="00406584"/>
    <w:rsid w:val="00425FC4"/>
    <w:rsid w:val="00431A10"/>
    <w:rsid w:val="00433C54"/>
    <w:rsid w:val="00453FD1"/>
    <w:rsid w:val="00461D4B"/>
    <w:rsid w:val="00473D86"/>
    <w:rsid w:val="004A13D0"/>
    <w:rsid w:val="004C1AB4"/>
    <w:rsid w:val="004D3335"/>
    <w:rsid w:val="004F033C"/>
    <w:rsid w:val="004F42A9"/>
    <w:rsid w:val="004F5864"/>
    <w:rsid w:val="00513B45"/>
    <w:rsid w:val="00514ADF"/>
    <w:rsid w:val="00515A06"/>
    <w:rsid w:val="005236AE"/>
    <w:rsid w:val="0052772D"/>
    <w:rsid w:val="00530289"/>
    <w:rsid w:val="00545B14"/>
    <w:rsid w:val="00553208"/>
    <w:rsid w:val="00566F90"/>
    <w:rsid w:val="00583F6C"/>
    <w:rsid w:val="005921E9"/>
    <w:rsid w:val="00594F42"/>
    <w:rsid w:val="00596A58"/>
    <w:rsid w:val="005A2707"/>
    <w:rsid w:val="005A296B"/>
    <w:rsid w:val="005F1B7A"/>
    <w:rsid w:val="005F2607"/>
    <w:rsid w:val="005F4C74"/>
    <w:rsid w:val="00602E7C"/>
    <w:rsid w:val="00622C5B"/>
    <w:rsid w:val="006241EB"/>
    <w:rsid w:val="00632950"/>
    <w:rsid w:val="006376AF"/>
    <w:rsid w:val="006520AB"/>
    <w:rsid w:val="0065716A"/>
    <w:rsid w:val="00666193"/>
    <w:rsid w:val="00676804"/>
    <w:rsid w:val="00683A50"/>
    <w:rsid w:val="00692B73"/>
    <w:rsid w:val="0069325C"/>
    <w:rsid w:val="006A2490"/>
    <w:rsid w:val="006B4337"/>
    <w:rsid w:val="006C04B4"/>
    <w:rsid w:val="006C7407"/>
    <w:rsid w:val="006D6F44"/>
    <w:rsid w:val="006D7BF1"/>
    <w:rsid w:val="006E0840"/>
    <w:rsid w:val="006E7890"/>
    <w:rsid w:val="006F4D5D"/>
    <w:rsid w:val="006F7284"/>
    <w:rsid w:val="007105DA"/>
    <w:rsid w:val="00715315"/>
    <w:rsid w:val="00734F0F"/>
    <w:rsid w:val="00743963"/>
    <w:rsid w:val="0077454A"/>
    <w:rsid w:val="00786562"/>
    <w:rsid w:val="007A650E"/>
    <w:rsid w:val="007D2EDF"/>
    <w:rsid w:val="007F3BAB"/>
    <w:rsid w:val="00800AEB"/>
    <w:rsid w:val="0080382B"/>
    <w:rsid w:val="008257CB"/>
    <w:rsid w:val="00835F70"/>
    <w:rsid w:val="00840FA0"/>
    <w:rsid w:val="0088498F"/>
    <w:rsid w:val="008C64EB"/>
    <w:rsid w:val="008E2398"/>
    <w:rsid w:val="008E2ACE"/>
    <w:rsid w:val="008E2C6C"/>
    <w:rsid w:val="00905AF5"/>
    <w:rsid w:val="00906B65"/>
    <w:rsid w:val="00927E32"/>
    <w:rsid w:val="00945F8F"/>
    <w:rsid w:val="00945FA2"/>
    <w:rsid w:val="00957C9A"/>
    <w:rsid w:val="00961B4F"/>
    <w:rsid w:val="00976444"/>
    <w:rsid w:val="009B1BA9"/>
    <w:rsid w:val="009C23B3"/>
    <w:rsid w:val="009C4438"/>
    <w:rsid w:val="009E36AA"/>
    <w:rsid w:val="009E594F"/>
    <w:rsid w:val="009F3550"/>
    <w:rsid w:val="00A1351E"/>
    <w:rsid w:val="00A179F9"/>
    <w:rsid w:val="00A24543"/>
    <w:rsid w:val="00A324D8"/>
    <w:rsid w:val="00A41CD3"/>
    <w:rsid w:val="00A544EA"/>
    <w:rsid w:val="00A6725A"/>
    <w:rsid w:val="00A7576C"/>
    <w:rsid w:val="00A8290E"/>
    <w:rsid w:val="00A84EAC"/>
    <w:rsid w:val="00A90CFA"/>
    <w:rsid w:val="00A9646E"/>
    <w:rsid w:val="00AA42B1"/>
    <w:rsid w:val="00AA4F24"/>
    <w:rsid w:val="00AA5C11"/>
    <w:rsid w:val="00AC45AB"/>
    <w:rsid w:val="00AC58DD"/>
    <w:rsid w:val="00AC7291"/>
    <w:rsid w:val="00AD2CA6"/>
    <w:rsid w:val="00AD477B"/>
    <w:rsid w:val="00AD66A8"/>
    <w:rsid w:val="00B02FAA"/>
    <w:rsid w:val="00B25D97"/>
    <w:rsid w:val="00B26A7E"/>
    <w:rsid w:val="00B305AF"/>
    <w:rsid w:val="00B4423A"/>
    <w:rsid w:val="00B45E14"/>
    <w:rsid w:val="00B740F2"/>
    <w:rsid w:val="00B9120F"/>
    <w:rsid w:val="00B9308A"/>
    <w:rsid w:val="00BB0155"/>
    <w:rsid w:val="00BC5FA1"/>
    <w:rsid w:val="00BD0E11"/>
    <w:rsid w:val="00BD3E7A"/>
    <w:rsid w:val="00BE465E"/>
    <w:rsid w:val="00BF2A74"/>
    <w:rsid w:val="00C02A0C"/>
    <w:rsid w:val="00C0779C"/>
    <w:rsid w:val="00C1671D"/>
    <w:rsid w:val="00C26B8B"/>
    <w:rsid w:val="00C44E8B"/>
    <w:rsid w:val="00C70DE1"/>
    <w:rsid w:val="00CB724E"/>
    <w:rsid w:val="00CC74F2"/>
    <w:rsid w:val="00CD2743"/>
    <w:rsid w:val="00CD6BD3"/>
    <w:rsid w:val="00CE6B7C"/>
    <w:rsid w:val="00CF025A"/>
    <w:rsid w:val="00D03A59"/>
    <w:rsid w:val="00D10492"/>
    <w:rsid w:val="00D12524"/>
    <w:rsid w:val="00D17562"/>
    <w:rsid w:val="00D20C62"/>
    <w:rsid w:val="00D24A72"/>
    <w:rsid w:val="00D3575B"/>
    <w:rsid w:val="00D45478"/>
    <w:rsid w:val="00D57EC8"/>
    <w:rsid w:val="00D60628"/>
    <w:rsid w:val="00D630FD"/>
    <w:rsid w:val="00D63D69"/>
    <w:rsid w:val="00D71A7A"/>
    <w:rsid w:val="00D82394"/>
    <w:rsid w:val="00DA2BBC"/>
    <w:rsid w:val="00DB48C6"/>
    <w:rsid w:val="00DC7AC2"/>
    <w:rsid w:val="00DD79DF"/>
    <w:rsid w:val="00DE0FB2"/>
    <w:rsid w:val="00DE2300"/>
    <w:rsid w:val="00DF1383"/>
    <w:rsid w:val="00DF732F"/>
    <w:rsid w:val="00E10EFE"/>
    <w:rsid w:val="00E115CE"/>
    <w:rsid w:val="00E1300E"/>
    <w:rsid w:val="00E14893"/>
    <w:rsid w:val="00E20CCE"/>
    <w:rsid w:val="00E27610"/>
    <w:rsid w:val="00E32922"/>
    <w:rsid w:val="00E4306D"/>
    <w:rsid w:val="00E47E21"/>
    <w:rsid w:val="00E64D14"/>
    <w:rsid w:val="00E72E96"/>
    <w:rsid w:val="00E85580"/>
    <w:rsid w:val="00E93E73"/>
    <w:rsid w:val="00E962DD"/>
    <w:rsid w:val="00EB195D"/>
    <w:rsid w:val="00EC0F62"/>
    <w:rsid w:val="00EC662D"/>
    <w:rsid w:val="00EE4CD4"/>
    <w:rsid w:val="00EF4A5B"/>
    <w:rsid w:val="00F1063A"/>
    <w:rsid w:val="00F24BF9"/>
    <w:rsid w:val="00F340ED"/>
    <w:rsid w:val="00F44788"/>
    <w:rsid w:val="00F71D48"/>
    <w:rsid w:val="00F72D53"/>
    <w:rsid w:val="00F8771D"/>
    <w:rsid w:val="00F9226B"/>
    <w:rsid w:val="00F9772B"/>
    <w:rsid w:val="00FA0AFD"/>
    <w:rsid w:val="00FB1BCD"/>
    <w:rsid w:val="00FB55B3"/>
    <w:rsid w:val="0922698B"/>
    <w:rsid w:val="279833DB"/>
    <w:rsid w:val="4FB26033"/>
    <w:rsid w:val="52107CEC"/>
    <w:rsid w:val="60526897"/>
    <w:rsid w:val="662621A5"/>
    <w:rsid w:val="670651C8"/>
    <w:rsid w:val="74A35BC1"/>
    <w:rsid w:val="77702908"/>
    <w:rsid w:val="7CE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64F6"/>
  <w15:docId w15:val="{80B626A0-6402-4ACB-9B9C-9207742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1"/>
    <w:qFormat/>
    <w:pPr>
      <w:widowControl w:val="0"/>
      <w:autoSpaceDE w:val="0"/>
      <w:autoSpaceDN w:val="0"/>
      <w:ind w:left="2531"/>
      <w:outlineLvl w:val="0"/>
    </w:pPr>
    <w:rPr>
      <w:rFonts w:ascii="Arial" w:eastAsia="Arial" w:hAnsi="Arial" w:cs="Arial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PA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lang w:val="es-PA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283"/>
    </w:pPr>
    <w:rPr>
      <w:rFonts w:eastAsiaTheme="minorEastAsia"/>
      <w:lang w:val="es-PA" w:eastAsia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NormalWeb">
    <w:name w:val="Normal (Web)"/>
    <w:uiPriority w:val="99"/>
    <w:semiHidden/>
    <w:unhideWhenUsed/>
    <w:rPr>
      <w:rFonts w:eastAsia="Calibri"/>
      <w:sz w:val="24"/>
      <w:szCs w:val="24"/>
      <w:lang w:val="en-US" w:eastAsia="zh-CN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Pr>
      <w:rFonts w:ascii="Arial" w:eastAsia="Arial" w:hAnsi="Arial" w:cs="Arial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PA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  <w:sz w:val="24"/>
      <w:szCs w:val="24"/>
      <w:lang w:val="es-PA" w:eastAsia="es-ES"/>
    </w:rPr>
  </w:style>
  <w:style w:type="character" w:customStyle="1" w:styleId="PrrafodelistaCar">
    <w:name w:val="Párrafo de lista Car"/>
    <w:link w:val="Prrafodelista"/>
    <w:uiPriority w:val="34"/>
    <w:locked/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Calibri" w:eastAsia="Calibri" w:hAnsi="Calibri" w:cs="Calibri"/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Pr>
      <w:rFonts w:eastAsiaTheme="minorEastAsia"/>
      <w:sz w:val="24"/>
      <w:szCs w:val="24"/>
      <w:lang w:val="es-PA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table" w:customStyle="1" w:styleId="Tablanormal1">
    <w:name w:val="Tabla normal1"/>
    <w:semiHidden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622C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2C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uncias@quitohonesto.gob.e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mailto:denuncias@quitohonesto.gob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uelaespejo2024@quito.gob.ec" TargetMode="Externa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0D9B-E2E2-4BA4-AA95-35D7A1FB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3922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Natahalia Balseca Guadalupe</dc:creator>
  <cp:lastModifiedBy>Paulina Anabel Santacruz Campoverde</cp:lastModifiedBy>
  <cp:revision>8</cp:revision>
  <dcterms:created xsi:type="dcterms:W3CDTF">2024-01-26T21:55:00Z</dcterms:created>
  <dcterms:modified xsi:type="dcterms:W3CDTF">2024-01-29T18:45:00Z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F579E9AD023B45BDA74658210BC57153_13</vt:lpwstr>
  </property>
</Properties>
</file>