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41" w:rightFromText="141" w:horzAnchor="page" w:tblpX="1799" w:tblpY="1330"/>
        <w:tblW w:w="11343" w:type="dxa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8150"/>
        <w:gridCol w:w="1492"/>
        <w:gridCol w:w="1701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8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D9C3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ACTIVIDAD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3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INICIO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3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FIN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8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es-EC" w:eastAsia="es-E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val="es-EC" w:eastAsia="es-ES"/>
              </w:rPr>
              <w:t xml:space="preserve">1. Envío de petición de inicio del proceso de Premios Municipales 2023 a la 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s-EC" w:eastAsia="es-ES"/>
              </w:rPr>
              <w:t xml:space="preserve"> Comisión de Educación y Cultura.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EC" w:eastAsia="es-ES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s-EC" w:eastAsia="es-ES"/>
              </w:rPr>
              <w:t>15/06/2023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s-EC" w:eastAsia="es-ES"/>
              </w:rPr>
            </w:pPr>
            <w:r>
              <w:rPr>
                <w:rFonts w:eastAsia="Times New Roman" w:cs="Calibri"/>
                <w:sz w:val="24"/>
                <w:szCs w:val="24"/>
                <w:lang w:val="es-EC" w:eastAsia="es-ES"/>
              </w:rPr>
              <w:t>1</w:t>
            </w:r>
            <w:r>
              <w:rPr>
                <w:rFonts w:hint="default" w:eastAsia="Times New Roman" w:cs="Calibri"/>
                <w:sz w:val="24"/>
                <w:szCs w:val="24"/>
                <w:lang w:val="es-EC" w:eastAsia="es-ES"/>
              </w:rPr>
              <w:t>6</w:t>
            </w:r>
            <w:r>
              <w:rPr>
                <w:rFonts w:eastAsia="Times New Roman" w:cs="Calibri"/>
                <w:sz w:val="24"/>
                <w:szCs w:val="24"/>
                <w:lang w:val="es-EC" w:eastAsia="es-ES"/>
              </w:rPr>
              <w:t>/06/2023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8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es-EC" w:eastAsia="es-E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val="es-EC" w:eastAsia="es-ES"/>
              </w:rPr>
              <w:t xml:space="preserve">2. Presentación del Cronograma y Bases de los premios municipales ante la 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s-EC" w:eastAsia="es-ES"/>
              </w:rPr>
              <w:t>Comisión de Educación y Cultura, y aprobación de los documentos.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EC" w:eastAsia="es-ES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s-EC" w:eastAsia="es-ES"/>
              </w:rPr>
              <w:t>27/06/2023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s-EC" w:eastAsia="es-ES"/>
              </w:rPr>
            </w:pPr>
            <w:r>
              <w:rPr>
                <w:rFonts w:eastAsia="Times New Roman" w:cs="Calibri"/>
                <w:sz w:val="24"/>
                <w:szCs w:val="24"/>
                <w:lang w:val="es-EC" w:eastAsia="es-ES"/>
              </w:rPr>
              <w:t>30/06/2023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8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C" w:eastAsia="es-E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val="es-EC" w:eastAsia="es-ES"/>
              </w:rPr>
              <w:t>3. Publicación Convocatoria a Premios Municipales 2023.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EC" w:eastAsia="es-ES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s-EC" w:eastAsia="es-ES"/>
              </w:rPr>
              <w:t>06/07/2023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s-EC" w:eastAsia="es-ES"/>
              </w:rPr>
            </w:pPr>
            <w:r>
              <w:rPr>
                <w:rFonts w:eastAsia="Times New Roman" w:cs="Calibri"/>
                <w:sz w:val="24"/>
                <w:szCs w:val="24"/>
                <w:lang w:val="es-EC" w:eastAsia="es-ES"/>
              </w:rPr>
              <w:t>1</w:t>
            </w:r>
            <w:r>
              <w:rPr>
                <w:rFonts w:hint="default" w:eastAsia="Times New Roman" w:cs="Calibri"/>
                <w:sz w:val="24"/>
                <w:szCs w:val="24"/>
                <w:lang w:val="es-EC" w:eastAsia="es-ES"/>
              </w:rPr>
              <w:t>1</w:t>
            </w:r>
            <w:r>
              <w:rPr>
                <w:rFonts w:eastAsia="Times New Roman" w:cs="Calibri"/>
                <w:sz w:val="24"/>
                <w:szCs w:val="24"/>
                <w:lang w:val="es-EC" w:eastAsia="es-ES"/>
              </w:rPr>
              <w:t>/08/2023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8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es-EC" w:eastAsia="es-E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val="es-EC" w:eastAsia="es-ES"/>
              </w:rPr>
              <w:t>4.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s-EC" w:eastAsia="es-ES"/>
              </w:rPr>
              <w:t xml:space="preserve"> Recepción de postulaciones y obras concursantes a los Premios Culturales Municipales 2023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EC" w:eastAsia="es-ES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s-EC" w:eastAsia="es-ES"/>
              </w:rPr>
              <w:t>06/07/2023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s-EC" w:eastAsia="es-ES"/>
              </w:rPr>
            </w:pPr>
            <w:r>
              <w:rPr>
                <w:rFonts w:eastAsia="Times New Roman" w:cs="Calibri"/>
                <w:sz w:val="24"/>
                <w:szCs w:val="24"/>
                <w:lang w:val="es-EC" w:eastAsia="es-ES"/>
              </w:rPr>
              <w:t>1</w:t>
            </w:r>
            <w:r>
              <w:rPr>
                <w:rFonts w:hint="default" w:eastAsia="Times New Roman" w:cs="Calibri"/>
                <w:sz w:val="24"/>
                <w:szCs w:val="24"/>
                <w:lang w:val="es-EC" w:eastAsia="es-ES"/>
              </w:rPr>
              <w:t>1</w:t>
            </w:r>
            <w:r>
              <w:rPr>
                <w:rFonts w:eastAsia="Times New Roman" w:cs="Calibri"/>
                <w:sz w:val="24"/>
                <w:szCs w:val="24"/>
                <w:lang w:val="es-EC" w:eastAsia="es-ES"/>
              </w:rPr>
              <w:t>/08/2023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8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es-EC" w:eastAsia="es-E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val="es-EC" w:eastAsia="es-ES"/>
              </w:rPr>
              <w:t xml:space="preserve">5. 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s-EC" w:eastAsia="es-ES"/>
              </w:rPr>
              <w:t>Designación de ternas de jurados para las categorías convocadas, elaboración de actas de entrega-recepción y entrega de obras postulantes a jurados.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EC" w:eastAsia="es-ES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s-EC" w:eastAsia="es-ES"/>
              </w:rPr>
              <w:t>1</w:t>
            </w:r>
            <w:r>
              <w:rPr>
                <w:rFonts w:hint="default" w:eastAsia="Times New Roman" w:cs="Calibri"/>
                <w:color w:val="000000"/>
                <w:sz w:val="24"/>
                <w:szCs w:val="24"/>
                <w:lang w:val="es-EC" w:eastAsia="es-ES"/>
              </w:rPr>
              <w:t>4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s-EC" w:eastAsia="es-ES"/>
              </w:rPr>
              <w:t>/08/2023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s-EC" w:eastAsia="es-ES"/>
              </w:rPr>
            </w:pPr>
            <w:r>
              <w:rPr>
                <w:rFonts w:eastAsia="Times New Roman" w:cs="Calibri"/>
                <w:sz w:val="24"/>
                <w:szCs w:val="24"/>
                <w:lang w:val="es-EC" w:eastAsia="es-ES"/>
              </w:rPr>
              <w:t>2</w:t>
            </w:r>
            <w:r>
              <w:rPr>
                <w:rFonts w:hint="default" w:eastAsia="Times New Roman" w:cs="Calibri"/>
                <w:sz w:val="24"/>
                <w:szCs w:val="24"/>
                <w:lang w:val="es-EC" w:eastAsia="es-ES"/>
              </w:rPr>
              <w:t>5</w:t>
            </w:r>
            <w:r>
              <w:rPr>
                <w:rFonts w:eastAsia="Times New Roman" w:cs="Calibri"/>
                <w:sz w:val="24"/>
                <w:szCs w:val="24"/>
                <w:lang w:val="es-EC" w:eastAsia="es-ES"/>
              </w:rPr>
              <w:t>/08/2023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8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C" w:eastAsia="es-E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val="es-EC" w:eastAsia="es-ES"/>
              </w:rPr>
              <w:t xml:space="preserve">6. 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s-EC" w:eastAsia="es-ES"/>
              </w:rPr>
              <w:t>Calificación de obras postulantes por parte de jurados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EC" w:eastAsia="es-ES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s-EC" w:eastAsia="es-ES"/>
              </w:rPr>
              <w:t>2</w:t>
            </w:r>
            <w:r>
              <w:rPr>
                <w:rFonts w:hint="default" w:eastAsia="Times New Roman" w:cs="Calibri"/>
                <w:color w:val="000000"/>
                <w:sz w:val="24"/>
                <w:szCs w:val="24"/>
                <w:lang w:val="es-EC" w:eastAsia="es-ES"/>
              </w:rPr>
              <w:t>8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s-EC" w:eastAsia="es-ES"/>
              </w:rPr>
              <w:t>/08/2023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s-EC" w:eastAsia="es-ES"/>
              </w:rPr>
            </w:pPr>
            <w:r>
              <w:rPr>
                <w:rFonts w:eastAsia="Times New Roman" w:cs="Calibri"/>
                <w:sz w:val="24"/>
                <w:szCs w:val="24"/>
                <w:lang w:val="es-EC" w:eastAsia="es-ES"/>
              </w:rPr>
              <w:t>0</w:t>
            </w:r>
            <w:r>
              <w:rPr>
                <w:rFonts w:hint="default" w:eastAsia="Times New Roman" w:cs="Calibri"/>
                <w:sz w:val="24"/>
                <w:szCs w:val="24"/>
                <w:lang w:val="es-EC" w:eastAsia="es-ES"/>
              </w:rPr>
              <w:t>6</w:t>
            </w:r>
            <w:r>
              <w:rPr>
                <w:rFonts w:eastAsia="Times New Roman" w:cs="Calibri"/>
                <w:sz w:val="24"/>
                <w:szCs w:val="24"/>
                <w:lang w:val="es-EC" w:eastAsia="es-ES"/>
              </w:rPr>
              <w:t>/10/2023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8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es-EC" w:eastAsia="es-E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val="es-EC" w:eastAsia="es-ES"/>
              </w:rPr>
              <w:t xml:space="preserve">7. 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s-EC" w:eastAsia="es-ES"/>
              </w:rPr>
              <w:t>Reunión de deliberaciones y veredicto final de Jurados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EC" w:eastAsia="es-ES"/>
              </w:rPr>
            </w:pPr>
            <w:r>
              <w:rPr>
                <w:rFonts w:hint="default" w:eastAsia="Times New Roman" w:cs="Calibri"/>
                <w:color w:val="000000"/>
                <w:sz w:val="24"/>
                <w:szCs w:val="24"/>
                <w:lang w:val="es-EC" w:eastAsia="es-ES"/>
              </w:rPr>
              <w:t>10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s-EC" w:eastAsia="es-ES"/>
              </w:rPr>
              <w:t>/10/2023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s-EC" w:eastAsia="es-ES"/>
              </w:rPr>
            </w:pPr>
            <w:r>
              <w:rPr>
                <w:rFonts w:eastAsia="Times New Roman" w:cs="Calibri"/>
                <w:sz w:val="24"/>
                <w:szCs w:val="24"/>
                <w:lang w:val="es-EC" w:eastAsia="es-ES"/>
              </w:rPr>
              <w:t>1</w:t>
            </w:r>
            <w:r>
              <w:rPr>
                <w:rFonts w:hint="default" w:eastAsia="Times New Roman" w:cs="Calibri"/>
                <w:sz w:val="24"/>
                <w:szCs w:val="24"/>
                <w:lang w:val="es-EC" w:eastAsia="es-ES"/>
              </w:rPr>
              <w:t>6</w:t>
            </w:r>
            <w:r>
              <w:rPr>
                <w:rFonts w:eastAsia="Times New Roman" w:cs="Calibri"/>
                <w:sz w:val="24"/>
                <w:szCs w:val="24"/>
                <w:lang w:val="es-EC" w:eastAsia="es-ES"/>
              </w:rPr>
              <w:t>/10/2023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8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C" w:eastAsia="es-E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val="es-EC" w:eastAsia="es-ES"/>
              </w:rPr>
              <w:t>8.  Envío de veredictos para el c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s-EC" w:eastAsia="es-ES"/>
              </w:rPr>
              <w:t>onocimiento por parte de  la Comisión de Educación y Cultura del Concejo Metropolitano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EC" w:eastAsia="es-ES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s-EC" w:eastAsia="es-ES"/>
              </w:rPr>
              <w:t>1</w:t>
            </w:r>
            <w:r>
              <w:rPr>
                <w:rFonts w:hint="default" w:eastAsia="Times New Roman" w:cs="Calibri"/>
                <w:color w:val="000000"/>
                <w:sz w:val="24"/>
                <w:szCs w:val="24"/>
                <w:lang w:val="es-EC" w:eastAsia="es-ES"/>
              </w:rPr>
              <w:t>7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s-EC" w:eastAsia="es-ES"/>
              </w:rPr>
              <w:t>/10/2023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s-EC" w:eastAsia="es-ES"/>
              </w:rPr>
            </w:pPr>
            <w:r>
              <w:rPr>
                <w:rFonts w:eastAsia="Times New Roman" w:cs="Calibri"/>
                <w:sz w:val="24"/>
                <w:szCs w:val="24"/>
                <w:lang w:val="es-EC" w:eastAsia="es-ES"/>
              </w:rPr>
              <w:t>2</w:t>
            </w:r>
            <w:r>
              <w:rPr>
                <w:rFonts w:hint="default" w:eastAsia="Times New Roman" w:cs="Calibri"/>
                <w:sz w:val="24"/>
                <w:szCs w:val="24"/>
                <w:lang w:val="es-EC" w:eastAsia="es-ES"/>
              </w:rPr>
              <w:t>3</w:t>
            </w:r>
            <w:r>
              <w:rPr>
                <w:rFonts w:eastAsia="Times New Roman" w:cs="Calibri"/>
                <w:sz w:val="24"/>
                <w:szCs w:val="24"/>
                <w:lang w:val="es-EC" w:eastAsia="es-ES"/>
              </w:rPr>
              <w:t>/10/2023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8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C" w:eastAsia="es-E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val="es-EC" w:eastAsia="es-ES"/>
              </w:rPr>
              <w:t xml:space="preserve">9. 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s-EC" w:eastAsia="es-ES"/>
              </w:rPr>
              <w:t>Emisión de su dictamen  de  la Comisión de Educación y Cultura del Concejo Metropolitano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EC" w:eastAsia="es-ES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s-EC" w:eastAsia="es-ES"/>
              </w:rPr>
              <w:t>24/10/2023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s-EC" w:eastAsia="es-ES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s-EC" w:eastAsia="es-ES"/>
              </w:rPr>
              <w:t>26/10/2023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8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C" w:eastAsia="es-E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val="es-EC" w:eastAsia="es-ES"/>
              </w:rPr>
              <w:t xml:space="preserve">10. 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s-EC" w:eastAsia="es-ES"/>
              </w:rPr>
              <w:t xml:space="preserve">Envío del dictamen de la Comisión al Concejo Metropolitano 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EC" w:eastAsia="es-ES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s-EC" w:eastAsia="es-ES"/>
              </w:rPr>
              <w:t>27/09/2023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s-EC" w:eastAsia="es-ES"/>
              </w:rPr>
            </w:pPr>
            <w:r>
              <w:rPr>
                <w:rFonts w:eastAsia="Times New Roman" w:cs="Calibri"/>
                <w:sz w:val="24"/>
                <w:szCs w:val="24"/>
                <w:lang w:val="es-EC" w:eastAsia="es-ES"/>
              </w:rPr>
              <w:t>31/10/2023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8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es-EC" w:eastAsia="es-E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val="es-EC" w:eastAsia="es-ES"/>
              </w:rPr>
              <w:t xml:space="preserve">11. 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s-EC" w:eastAsia="es-ES"/>
              </w:rPr>
              <w:t>Aprobación del veredicto por el Concejo  Metropolitano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EC" w:eastAsia="es-ES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s-EC" w:eastAsia="es-ES"/>
              </w:rPr>
              <w:t>08/11/2023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s-EC" w:eastAsia="es-ES"/>
              </w:rPr>
            </w:pPr>
            <w:r>
              <w:rPr>
                <w:rFonts w:eastAsia="Times New Roman" w:cs="Calibri"/>
                <w:sz w:val="24"/>
                <w:szCs w:val="24"/>
                <w:lang w:val="es-EC" w:eastAsia="es-ES"/>
              </w:rPr>
              <w:t>08/11/2023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8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C" w:eastAsia="es-E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val="es-EC" w:eastAsia="es-ES"/>
              </w:rPr>
              <w:t>12. Difusión de ganadores por los medio informativos del Municipio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EC" w:eastAsia="es-ES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s-EC" w:eastAsia="es-ES"/>
              </w:rPr>
              <w:t>09/11/2023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s-EC" w:eastAsia="es-ES"/>
              </w:rPr>
            </w:pPr>
            <w:r>
              <w:rPr>
                <w:rFonts w:eastAsia="Times New Roman" w:cs="Calibri"/>
                <w:sz w:val="24"/>
                <w:szCs w:val="24"/>
                <w:lang w:val="es-EC" w:eastAsia="es-ES"/>
              </w:rPr>
              <w:t>1</w:t>
            </w:r>
            <w:r>
              <w:rPr>
                <w:rFonts w:hint="default" w:eastAsia="Times New Roman" w:cs="Calibri"/>
                <w:sz w:val="24"/>
                <w:szCs w:val="24"/>
                <w:lang w:val="es-EC" w:eastAsia="es-ES"/>
              </w:rPr>
              <w:t>7</w:t>
            </w:r>
            <w:r>
              <w:rPr>
                <w:rFonts w:eastAsia="Times New Roman" w:cs="Calibri"/>
                <w:sz w:val="24"/>
                <w:szCs w:val="24"/>
                <w:lang w:val="es-EC" w:eastAsia="es-ES"/>
              </w:rPr>
              <w:t>/11/2023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8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C" w:eastAsia="es-E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val="es-EC" w:eastAsia="es-ES"/>
              </w:rPr>
              <w:t xml:space="preserve">13. 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s-EC" w:eastAsia="es-ES"/>
              </w:rPr>
              <w:t xml:space="preserve">Invitación a ganadores y menciones de honor. 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EC" w:eastAsia="es-ES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s-EC" w:eastAsia="es-ES"/>
              </w:rPr>
              <w:t>09/11/2023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s-EC" w:eastAsia="es-ES"/>
              </w:rPr>
            </w:pPr>
            <w:r>
              <w:rPr>
                <w:rFonts w:eastAsia="Times New Roman" w:cs="Calibri"/>
                <w:sz w:val="24"/>
                <w:szCs w:val="24"/>
                <w:lang w:val="es-EC" w:eastAsia="es-ES"/>
              </w:rPr>
              <w:t>1</w:t>
            </w:r>
            <w:r>
              <w:rPr>
                <w:rFonts w:hint="default" w:eastAsia="Times New Roman" w:cs="Calibri"/>
                <w:sz w:val="24"/>
                <w:szCs w:val="24"/>
                <w:lang w:val="es-EC" w:eastAsia="es-ES"/>
              </w:rPr>
              <w:t>7</w:t>
            </w:r>
            <w:r>
              <w:rPr>
                <w:rFonts w:eastAsia="Times New Roman" w:cs="Calibri"/>
                <w:sz w:val="24"/>
                <w:szCs w:val="24"/>
                <w:lang w:val="es-EC" w:eastAsia="es-ES"/>
              </w:rPr>
              <w:t>/11/2023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8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C" w:eastAsia="es-E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val="es-EC" w:eastAsia="es-ES"/>
              </w:rPr>
              <w:t xml:space="preserve">14. 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s-EC" w:eastAsia="es-ES"/>
              </w:rPr>
              <w:t>Acto de premiación por parte del Concejo Municipal.</w:t>
            </w:r>
          </w:p>
          <w:p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es-EC" w:eastAsia="es-ES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s-EC" w:eastAsia="es-ES"/>
              </w:rPr>
              <w:t>Día de la Interculturalidad Quiteña.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EC" w:eastAsia="es-ES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s-EC" w:eastAsia="es-ES"/>
              </w:rPr>
              <w:t>01/12/2023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s-EC" w:eastAsia="es-ES"/>
              </w:rPr>
            </w:pPr>
            <w:r>
              <w:rPr>
                <w:rFonts w:eastAsia="Times New Roman" w:cs="Calibri"/>
                <w:sz w:val="24"/>
                <w:szCs w:val="24"/>
                <w:lang w:val="es-EC" w:eastAsia="es-ES"/>
              </w:rPr>
              <w:t>01/12/2023</w:t>
            </w:r>
          </w:p>
        </w:tc>
      </w:tr>
    </w:tbl>
    <w:p>
      <w:pPr>
        <w:rPr>
          <w:sz w:val="24"/>
          <w:szCs w:val="24"/>
          <w:lang w:val="es-EC"/>
        </w:rPr>
      </w:pPr>
    </w:p>
    <w:p>
      <w:pPr>
        <w:jc w:val="center"/>
        <w:rPr>
          <w:b/>
          <w:sz w:val="28"/>
          <w:szCs w:val="28"/>
          <w:lang w:val="es-EC"/>
        </w:rPr>
      </w:pPr>
      <w:r>
        <w:rPr>
          <w:b/>
          <w:sz w:val="28"/>
          <w:szCs w:val="28"/>
          <w:lang w:val="es-EC"/>
        </w:rPr>
        <w:t xml:space="preserve">CRONOGRAMA PREMIOS CULTURALES, ARTÍSTICOS, CIENTÍFICOS Y EDUCATIVOS 2023 </w:t>
      </w:r>
    </w:p>
    <w:p>
      <w:pPr>
        <w:rPr>
          <w:sz w:val="24"/>
          <w:szCs w:val="24"/>
          <w:lang w:val="es-EC"/>
        </w:rPr>
      </w:pPr>
      <w:bookmarkStart w:id="0" w:name="_GoBack"/>
      <w:bookmarkEnd w:id="0"/>
    </w:p>
    <w:sectPr>
      <w:pgSz w:w="15840" w:h="12240" w:orient="landscape"/>
      <w:pgMar w:top="1701" w:right="1417" w:bottom="1701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E4"/>
    <w:rsid w:val="00050EDB"/>
    <w:rsid w:val="0006764D"/>
    <w:rsid w:val="000A5BFB"/>
    <w:rsid w:val="00113DAF"/>
    <w:rsid w:val="00130E4E"/>
    <w:rsid w:val="00181A2C"/>
    <w:rsid w:val="001C4AEB"/>
    <w:rsid w:val="001D4439"/>
    <w:rsid w:val="0021470D"/>
    <w:rsid w:val="002C2C8B"/>
    <w:rsid w:val="00305345"/>
    <w:rsid w:val="00354110"/>
    <w:rsid w:val="00364657"/>
    <w:rsid w:val="00364DF4"/>
    <w:rsid w:val="00401F87"/>
    <w:rsid w:val="005535B7"/>
    <w:rsid w:val="005537C3"/>
    <w:rsid w:val="005B7F4A"/>
    <w:rsid w:val="005F4659"/>
    <w:rsid w:val="00630EC3"/>
    <w:rsid w:val="006D7F46"/>
    <w:rsid w:val="006E1B41"/>
    <w:rsid w:val="00714969"/>
    <w:rsid w:val="0079535A"/>
    <w:rsid w:val="00820724"/>
    <w:rsid w:val="0083004F"/>
    <w:rsid w:val="008456B2"/>
    <w:rsid w:val="0085199B"/>
    <w:rsid w:val="00893032"/>
    <w:rsid w:val="008F7AA2"/>
    <w:rsid w:val="00912CE4"/>
    <w:rsid w:val="009666DE"/>
    <w:rsid w:val="00A04B6A"/>
    <w:rsid w:val="00AA7EB8"/>
    <w:rsid w:val="00B5551D"/>
    <w:rsid w:val="00B62885"/>
    <w:rsid w:val="00B74716"/>
    <w:rsid w:val="00BD3034"/>
    <w:rsid w:val="00D05B30"/>
    <w:rsid w:val="00D111B2"/>
    <w:rsid w:val="00D973ED"/>
    <w:rsid w:val="00DF1BCE"/>
    <w:rsid w:val="00E361C5"/>
    <w:rsid w:val="00E866BE"/>
    <w:rsid w:val="00E9472D"/>
    <w:rsid w:val="00EC14D1"/>
    <w:rsid w:val="00EF6BDC"/>
    <w:rsid w:val="00F3559D"/>
    <w:rsid w:val="00FF2C37"/>
    <w:rsid w:val="4A85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Texto de globo Car"/>
    <w:basedOn w:val="2"/>
    <w:link w:val="4"/>
    <w:semiHidden/>
    <w:uiPriority w:val="99"/>
    <w:rPr>
      <w:rFonts w:ascii="Segoe UI" w:hAnsi="Segoe UI" w:cs="Segoe UI"/>
      <w:sz w:val="18"/>
      <w:szCs w:val="18"/>
      <w:lang w:val="en-US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1381</Characters>
  <Lines>11</Lines>
  <Paragraphs>3</Paragraphs>
  <TotalTime>641</TotalTime>
  <ScaleCrop>false</ScaleCrop>
  <LinksUpToDate>false</LinksUpToDate>
  <CharactersWithSpaces>1628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2022-03-09T15:25:00Z</dcterms:created>
  <dc:creator>César Antonio Chávez Aguilar</dc:creator>
  <cp:lastModifiedBy>mmacias</cp:lastModifiedBy>
  <cp:lastPrinted>2023-06-07T13:05:51Z</cp:lastPrinted>
  <dcterms:modified xsi:type="dcterms:W3CDTF">2023-06-07T13:06:25Z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35B7BA906D93409EBE954A8BBAE3C209</vt:lpwstr>
  </property>
</Properties>
</file>