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9926" w14:textId="6027A649" w:rsidR="004F6E9B" w:rsidRPr="00EF0E35" w:rsidRDefault="00951EF8" w:rsidP="00812ED9">
      <w:pPr>
        <w:tabs>
          <w:tab w:val="left" w:pos="4253"/>
        </w:tabs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ACTA </w:t>
      </w:r>
      <w:r w:rsidR="00812ED9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TRANSCRITA</w:t>
      </w: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DE LA SESIÓN</w:t>
      </w:r>
      <w:r w:rsidR="00C4341F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812ED9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INAUGURAL</w:t>
      </w:r>
      <w:r w:rsidR="00C4341F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4F6E9B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No. </w:t>
      </w: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00</w:t>
      </w:r>
      <w:r w:rsidR="00812ED9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1</w:t>
      </w:r>
      <w:r w:rsidR="009E761F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4F6E9B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DE LA</w:t>
      </w:r>
    </w:p>
    <w:p w14:paraId="053526C3" w14:textId="1BC6A9A7" w:rsidR="00812ED9" w:rsidRPr="00EF0E35" w:rsidRDefault="00812ED9" w:rsidP="00812ED9">
      <w:pPr>
        <w:spacing w:after="0" w:line="240" w:lineRule="auto"/>
        <w:jc w:val="center"/>
        <w:rPr>
          <w:rFonts w:ascii="Palatino Linotype" w:hAnsi="Palatino Linotype" w:cs="Calibri"/>
          <w:b/>
          <w:bCs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bCs/>
          <w:sz w:val="24"/>
          <w:szCs w:val="24"/>
          <w:lang w:val="es-ES_tradnl"/>
        </w:rPr>
        <w:t>COMISIÓN DE DESARROLLO ECONÓMICO, PRODUCTIVIDAD Y COMPETITIVIDAD Y ECONOMÍA POPULAR Y SOLIDARIA -EJE ECONÓMICO</w:t>
      </w:r>
      <w:r w:rsidR="00C8563E" w:rsidRPr="00EF0E35">
        <w:rPr>
          <w:rFonts w:ascii="Palatino Linotype" w:hAnsi="Palatino Linotype" w:cs="Calibri"/>
          <w:b/>
          <w:bCs/>
          <w:sz w:val="24"/>
          <w:szCs w:val="24"/>
          <w:lang w:val="es-ES_tradnl"/>
        </w:rPr>
        <w:t>-</w:t>
      </w:r>
    </w:p>
    <w:p w14:paraId="31BDF902" w14:textId="77777777" w:rsidR="00812ED9" w:rsidRPr="00EF0E35" w:rsidRDefault="00812ED9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  <w:bCs/>
          <w:sz w:val="24"/>
          <w:szCs w:val="24"/>
          <w:lang w:val="es-ES_tradnl"/>
        </w:rPr>
      </w:pPr>
    </w:p>
    <w:p w14:paraId="5141E5B0" w14:textId="33E52B98" w:rsidR="004F6E9B" w:rsidRPr="00EF0E35" w:rsidRDefault="005A4040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JUEVES</w:t>
      </w:r>
      <w:r w:rsidR="00DB2EFA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, </w:t>
      </w:r>
      <w:r w:rsidR="005532CD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1</w:t>
      </w:r>
      <w:r w:rsidR="008D6EBF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4F6E9B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DE </w:t>
      </w: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JUNIO</w:t>
      </w:r>
      <w:r w:rsidR="008D6EBF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  <w:r w:rsidR="00DB2EFA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DE 2023 </w:t>
      </w:r>
    </w:p>
    <w:p w14:paraId="68157138" w14:textId="77777777" w:rsidR="004F6E9B" w:rsidRPr="00EF0E35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3070833C" w14:textId="561B849E" w:rsidR="00C347C6" w:rsidRPr="00EF0E35" w:rsidRDefault="004F6E9B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En el Distrito Metropolitano de Quito, siendo las </w:t>
      </w:r>
      <w:r w:rsidR="007508F1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10</w:t>
      </w:r>
      <w:r w:rsidR="00B824CE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h</w:t>
      </w:r>
      <w:r w:rsidR="00951EF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0</w:t>
      </w:r>
      <w:r w:rsidR="00703A47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</w:t>
      </w:r>
      <w:r w:rsidR="00B824CE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del </w:t>
      </w:r>
      <w:r w:rsidR="008207BC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día jueves 1</w:t>
      </w:r>
      <w:r w:rsidR="008D6EBF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</w:t>
      </w:r>
      <w:r w:rsidR="00C747B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junio</w:t>
      </w:r>
      <w:r w:rsidR="008D6EBF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B96A0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del año dos mil veintitrés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conforme la convocatoria No. </w:t>
      </w:r>
      <w:r w:rsidR="00951EF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00</w:t>
      </w:r>
      <w:r w:rsidR="008207BC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1</w:t>
      </w:r>
      <w:r w:rsidR="009B3A74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39799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</w:t>
      </w:r>
      <w:r w:rsidR="008B3F0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fecha </w:t>
      </w:r>
      <w:r w:rsidR="00C32B1E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29 de mayo</w:t>
      </w:r>
      <w:r w:rsidR="008D6EBF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B96A0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 2023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, </w:t>
      </w:r>
      <w:r w:rsidR="00C63CCF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realizada al amparo </w:t>
      </w:r>
      <w:r w:rsidR="008B3F0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del literal d) del </w:t>
      </w:r>
      <w:r w:rsidR="002E70F1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artículo</w:t>
      </w:r>
      <w:r w:rsidR="008B3F0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64 del </w:t>
      </w:r>
      <w:r w:rsidR="002E70F1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Código</w:t>
      </w:r>
      <w:r w:rsidR="008B3F0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Municipal para el Distrito Metropolitano de Quito, que trata sobre los deberes y atribuciones de la Secretaria General del Concejo Metropolitano de Quito,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se lleva a cabo en la </w:t>
      </w:r>
      <w:r w:rsidR="008B3F0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sala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de sesiones</w:t>
      </w:r>
      <w:r w:rsidR="00951EF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No. </w:t>
      </w:r>
      <w:r w:rsidR="008207BC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del Concejo Metropolitano de Quito, la sesión </w:t>
      </w:r>
      <w:r w:rsidR="00C32B1E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Inaugural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de la </w:t>
      </w:r>
      <w:r w:rsidR="007244B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Comisión de Desarrollo Económico, Productividad y Competitividad y Economía Popular y Solidaria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presidida po</w:t>
      </w:r>
      <w:r w:rsidR="00D21C1F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 </w:t>
      </w:r>
      <w:r w:rsidR="00DA171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el</w:t>
      </w:r>
      <w:r w:rsidR="00D21C1F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concejal</w:t>
      </w:r>
      <w:r w:rsidR="00951EF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8207BC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Wilson Merino Rivadeneira</w:t>
      </w:r>
      <w:r w:rsidR="00DA1718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C347C6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</w:t>
      </w:r>
      <w:r w:rsidR="00C347C6" w:rsidRPr="00EF0E35"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  <w:t xml:space="preserve"> </w:t>
      </w:r>
      <w:r w:rsidR="00C347C6" w:rsidRPr="00EF0E35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>donde actúa por delegación de la Secretaria General del Concejo</w:t>
      </w:r>
      <w:r w:rsidR="00C347C6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Metropolitano de Quito, </w:t>
      </w:r>
      <w:r w:rsidR="007C74E0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el señor Jorge Heras Sánchez</w:t>
      </w:r>
      <w:r w:rsidR="00C347C6" w:rsidRPr="00EF0E35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>, como Secretari</w:t>
      </w:r>
      <w:r w:rsidR="007C74E0" w:rsidRPr="00EF0E35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>o</w:t>
      </w:r>
      <w:r w:rsidR="00C347C6" w:rsidRPr="00EF0E35">
        <w:rPr>
          <w:rFonts w:ascii="Palatino Linotype" w:hAnsi="Palatino Linotype" w:cs="Calibri"/>
          <w:bCs/>
          <w:color w:val="000000"/>
          <w:sz w:val="24"/>
          <w:szCs w:val="24"/>
          <w:lang w:val="es-ES_tradnl"/>
        </w:rPr>
        <w:t xml:space="preserve"> de la Comisión.</w:t>
      </w:r>
      <w:r w:rsidR="00C347C6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ab/>
      </w:r>
    </w:p>
    <w:p w14:paraId="4BDBA489" w14:textId="69D7E113" w:rsidR="00B62521" w:rsidRPr="00EF0E35" w:rsidRDefault="00D21C1F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President</w:t>
      </w:r>
      <w:r w:rsidR="00CA562C"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e</w:t>
      </w:r>
      <w:r w:rsidR="004F6E9B"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 xml:space="preserve"> de la </w:t>
      </w:r>
      <w:r w:rsidR="00052D0D"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Comisión</w:t>
      </w:r>
      <w:r w:rsidR="00401193"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:</w:t>
      </w:r>
      <w:r w:rsidR="00052D0D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Buenos días con todas y con todos</w:t>
      </w:r>
      <w:r w:rsidR="00A80EAE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 esta sesión inaugural de la Comisión de Desarrollo Económico, Productividad y Competitividad y Economía Popular y Solidaria. Quiero saludar a las familias quiteñas, a los quiteños y quiteñas que nos siguen a través de las redes sociales. Saludar a mis colegas concejales y concejala Analía Ledesma, Concejala que tiene ya experiencia en esta comisión, quien estuvo presidiendo esta comisión en el período anterior y mi compañero Andrés Campaña</w:t>
      </w:r>
      <w:r w:rsidR="007C74E0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7C74E0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A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sumimos un desafío muy grande con reactivar la economía de la ciudad, generar empleo, pensando siempre en los grupos más vulnerables. Reactivar la economía de abajo hacia arriba y tratar de dar un salto exponencial en la modernidad, en la transformación digital, en la productividad. Tratar de construir consensos</w:t>
      </w:r>
      <w:r w:rsidR="00A6295E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tan necesarios el día de hoy en nuestra ciudad, tratar de buscar espacios de encuentros para todos y para todas. Quito tiene enormes potencialidades</w:t>
      </w:r>
      <w:r w:rsidR="00B62521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el centro histórico de Quito es uno de esos territorios que así lo demuestra</w:t>
      </w:r>
      <w:r w:rsidR="00B62521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así que bueno invitarles a mis compañeros</w:t>
      </w:r>
      <w:r w:rsidR="007C74E0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compañero y compañera,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 son parte de esta comisión a trabajar de la mano en una agenda que nos permita resolver los problemas de la gente</w:t>
      </w:r>
      <w:r w:rsidR="00B62521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2CFA8F82" w14:textId="19E279B6" w:rsidR="00B62521" w:rsidRPr="00EF0E35" w:rsidRDefault="00B62521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eñor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ecretario</w:t>
      </w:r>
      <w:r w:rsidR="00A6295E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sírvase constatar el quórum para declarar instalada la pres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ente sesión.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</w:p>
    <w:p w14:paraId="788DCCC7" w14:textId="72F5EA72" w:rsidR="00C728E6" w:rsidRPr="00EF0E35" w:rsidRDefault="00B62521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lastRenderedPageBreak/>
        <w:t>Secretaría: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Buenos días señor presidente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B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uenos días señora concejala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señor concejal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 su autorización procedo a verificar el quórum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7642C5" w:rsidRPr="00EF0E35" w14:paraId="5E65C7D8" w14:textId="77777777" w:rsidTr="00A60899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14:paraId="7BA0AEFB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REGISTRO ASISTENCIA – INICIO DE SESIÓN (Cuórum)</w:t>
            </w:r>
          </w:p>
        </w:tc>
      </w:tr>
      <w:tr w:rsidR="007642C5" w:rsidRPr="00EF0E35" w14:paraId="15ED8FE8" w14:textId="77777777" w:rsidTr="00A60899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14:paraId="01B0A2A2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14:paraId="705BC94F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14:paraId="0C46DF34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AUSENTE</w:t>
            </w:r>
          </w:p>
        </w:tc>
      </w:tr>
      <w:tr w:rsidR="007642C5" w:rsidRPr="00EF0E35" w14:paraId="3EA074E1" w14:textId="77777777" w:rsidTr="00A60899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14:paraId="55B66BBB" w14:textId="05C8240F" w:rsidR="007642C5" w:rsidRPr="00EF0E35" w:rsidRDefault="007642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Analía Ledesma</w:t>
            </w:r>
          </w:p>
          <w:p w14:paraId="524FC477" w14:textId="77777777" w:rsidR="007642C5" w:rsidRPr="00EF0E35" w:rsidRDefault="007642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</w:p>
        </w:tc>
        <w:tc>
          <w:tcPr>
            <w:tcW w:w="1904" w:type="dxa"/>
            <w:shd w:val="clear" w:color="auto" w:fill="auto"/>
          </w:tcPr>
          <w:p w14:paraId="5930F9C6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59" w:type="dxa"/>
            <w:shd w:val="clear" w:color="auto" w:fill="auto"/>
          </w:tcPr>
          <w:p w14:paraId="46EAF406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7642C5" w:rsidRPr="00EF0E35" w14:paraId="03930796" w14:textId="77777777" w:rsidTr="00A60899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14:paraId="2CB0A864" w14:textId="7249428F" w:rsidR="007642C5" w:rsidRPr="00EF0E35" w:rsidRDefault="007642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Andrés Campaña</w:t>
            </w:r>
          </w:p>
          <w:p w14:paraId="1038D734" w14:textId="77777777" w:rsidR="007642C5" w:rsidRPr="00EF0E35" w:rsidRDefault="007642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</w:p>
        </w:tc>
        <w:tc>
          <w:tcPr>
            <w:tcW w:w="1904" w:type="dxa"/>
            <w:shd w:val="clear" w:color="auto" w:fill="auto"/>
          </w:tcPr>
          <w:p w14:paraId="6FA49551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59" w:type="dxa"/>
            <w:shd w:val="clear" w:color="auto" w:fill="auto"/>
          </w:tcPr>
          <w:p w14:paraId="180143CE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7642C5" w:rsidRPr="00EF0E35" w14:paraId="35764A58" w14:textId="77777777" w:rsidTr="00A60899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14:paraId="3A96BF7D" w14:textId="4823170E" w:rsidR="007642C5" w:rsidRPr="00EF0E35" w:rsidRDefault="007642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Wilson Merino (Presidente)</w:t>
            </w:r>
          </w:p>
          <w:p w14:paraId="443CE884" w14:textId="77777777" w:rsidR="007642C5" w:rsidRPr="00EF0E35" w:rsidRDefault="007642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</w:p>
        </w:tc>
        <w:tc>
          <w:tcPr>
            <w:tcW w:w="1904" w:type="dxa"/>
            <w:shd w:val="clear" w:color="auto" w:fill="auto"/>
          </w:tcPr>
          <w:p w14:paraId="6FB0DC14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59" w:type="dxa"/>
            <w:shd w:val="clear" w:color="auto" w:fill="auto"/>
          </w:tcPr>
          <w:p w14:paraId="6EF7DA15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7642C5" w:rsidRPr="00EF0E35" w14:paraId="1A9D9861" w14:textId="77777777" w:rsidTr="00A60899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14:paraId="160EEF68" w14:textId="77777777" w:rsidR="007642C5" w:rsidRPr="00EF0E35" w:rsidRDefault="007642C5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14:paraId="56032FAA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14:paraId="53486027" w14:textId="77777777" w:rsidR="007642C5" w:rsidRPr="00EF0E35" w:rsidRDefault="007642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</w:tr>
    </w:tbl>
    <w:p w14:paraId="273E8B8C" w14:textId="77777777" w:rsidR="00B62521" w:rsidRPr="00EF0E35" w:rsidRDefault="00B62521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</w:p>
    <w:p w14:paraId="18A8F1FD" w14:textId="53DEE9B8" w:rsidR="00D72BB5" w:rsidRPr="00EF0E35" w:rsidRDefault="00D72BB5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on </w:t>
      </w:r>
      <w:r w:rsidR="00C61702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tres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concejales presentes en la sala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señor presidente</w:t>
      </w:r>
      <w:r w:rsidR="005D7FDB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sí tenemos quórum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37CE41BF" w14:textId="796A78DA" w:rsidR="007F25CA" w:rsidRPr="00EF0E35" w:rsidRDefault="00D72BB5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Presidencia: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G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racias señor secretario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queda instalada la presente sesión inaugural de la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omisión de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P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roductividad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 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ompetitividad y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conomía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opular y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olidaria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P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revio a iniciar la sesión señor secretario sírvase dar lectura a la parte pertinente de la resolución número CDMQ 005</w:t>
      </w:r>
      <w:r w:rsidR="003843B7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2023 del 24</w:t>
      </w:r>
      <w:r w:rsidR="00CC30D5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mayo de 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2023</w:t>
      </w:r>
      <w:r w:rsidR="003843B7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mediante la cual se integraron las comisiones permanentes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en lo relacionado a la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omisión de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D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esarrollo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conómico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 P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roductividad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y 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ompetitividad y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E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conomía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P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opular y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S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olidaria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 D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e igual forma de lectura al artículo 39 del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ódigo 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M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unicipal</w:t>
      </w:r>
      <w:r w:rsidR="007F25CA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.</w:t>
      </w:r>
    </w:p>
    <w:p w14:paraId="0A11D172" w14:textId="6B61F893" w:rsidR="00401193" w:rsidRPr="00EF0E35" w:rsidRDefault="007F25CA" w:rsidP="00C347C6">
      <w:pPr>
        <w:tabs>
          <w:tab w:val="left" w:pos="2410"/>
        </w:tabs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bCs/>
          <w:color w:val="000000"/>
          <w:sz w:val="24"/>
          <w:szCs w:val="24"/>
          <w:lang w:val="es-ES_tradnl"/>
        </w:rPr>
        <w:t>Secretaría: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C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on su autorización señor presidente</w:t>
      </w:r>
      <w:r w:rsidR="00AA4E82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,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resolución número CDMQ 005</w:t>
      </w:r>
      <w:r w:rsidR="003843B7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-20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23 de 24</w:t>
      </w:r>
      <w:r w:rsidR="00AA4E82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de mayo de </w:t>
      </w:r>
      <w:r w:rsidR="00401193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2023</w:t>
      </w:r>
      <w:r w:rsidR="003843B7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:</w:t>
      </w:r>
    </w:p>
    <w:p w14:paraId="5193510B" w14:textId="11F12028" w:rsidR="000C3CEB" w:rsidRPr="000C3CEB" w:rsidRDefault="000C3CEB" w:rsidP="000C3CEB">
      <w:pPr>
        <w:spacing w:after="0" w:line="240" w:lineRule="auto"/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“</w:t>
      </w:r>
      <w:r w:rsidRPr="000C3CEB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Artículo 1.- Conformar la integración y nombrar como presidenta o presidente, de las comisiones permanentes del Concejo Metropolitano de Quito, de conformidad con el detalle del documento adjunto a la presente resolución, denominado como Anexo 1. </w:t>
      </w:r>
    </w:p>
    <w:p w14:paraId="562EE60C" w14:textId="77777777" w:rsidR="004F6E9B" w:rsidRPr="00EF0E35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</w:p>
    <w:p w14:paraId="6D3D4AF2" w14:textId="0468D6F6" w:rsidR="000C3CEB" w:rsidRPr="00EF0E35" w:rsidRDefault="000C3CEB" w:rsidP="000C3CEB">
      <w:pPr>
        <w:spacing w:after="0" w:line="240" w:lineRule="auto"/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0C3CEB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Comisión de Desarrollo Económico, Productividad, Competitividad y Economía Popular y Solidaria</w:t>
      </w:r>
      <w:r w:rsidRPr="00EF0E35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:</w:t>
      </w:r>
      <w:r w:rsidRPr="000C3CEB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 </w:t>
      </w:r>
    </w:p>
    <w:p w14:paraId="5BE29CE7" w14:textId="77777777" w:rsidR="000C3CEB" w:rsidRPr="000C3CEB" w:rsidRDefault="000C3CEB" w:rsidP="000C3CEB">
      <w:pPr>
        <w:spacing w:after="0" w:line="240" w:lineRule="auto"/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</w:p>
    <w:p w14:paraId="63710A64" w14:textId="77777777" w:rsidR="000C3CEB" w:rsidRPr="000C3CEB" w:rsidRDefault="000C3CEB" w:rsidP="000C3CEB">
      <w:pPr>
        <w:spacing w:after="0" w:line="240" w:lineRule="auto"/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0C3CEB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WILSON MERINO (P) </w:t>
      </w:r>
    </w:p>
    <w:p w14:paraId="02A88E80" w14:textId="77777777" w:rsidR="000C3CEB" w:rsidRPr="000C3CEB" w:rsidRDefault="000C3CEB" w:rsidP="000C3CEB">
      <w:pPr>
        <w:spacing w:after="0" w:line="240" w:lineRule="auto"/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0C3CEB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 xml:space="preserve">ANDRES CAMPAÑA </w:t>
      </w:r>
    </w:p>
    <w:p w14:paraId="176F74C2" w14:textId="3F3C9371" w:rsidR="000C3CEB" w:rsidRPr="00EF0E35" w:rsidRDefault="000C3CEB" w:rsidP="000C3CEB">
      <w:pPr>
        <w:spacing w:after="0" w:line="240" w:lineRule="auto"/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  <w:r w:rsidRPr="000C3CEB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ANALIA LEDESMA</w:t>
      </w:r>
      <w:r w:rsidRPr="00EF0E35"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  <w:t>”</w:t>
      </w:r>
    </w:p>
    <w:p w14:paraId="1D9CB987" w14:textId="77777777" w:rsidR="000C3CEB" w:rsidRPr="000C3CEB" w:rsidRDefault="000C3CEB" w:rsidP="000C3CEB">
      <w:pPr>
        <w:spacing w:after="0" w:line="240" w:lineRule="auto"/>
        <w:ind w:left="709"/>
        <w:jc w:val="both"/>
        <w:rPr>
          <w:rFonts w:ascii="Palatino Linotype" w:hAnsi="Palatino Linotype" w:cs="Calibri"/>
          <w:i/>
          <w:iCs/>
          <w:color w:val="000000"/>
          <w:sz w:val="24"/>
          <w:szCs w:val="24"/>
          <w:lang w:val="es-ES_tradnl"/>
        </w:rPr>
      </w:pPr>
    </w:p>
    <w:p w14:paraId="684B96E6" w14:textId="77777777" w:rsidR="000C3CEB" w:rsidRPr="00EF0E35" w:rsidRDefault="000C3CEB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lastRenderedPageBreak/>
        <w:t xml:space="preserve">El 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artículo 39 del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ódigo </w:t>
      </w:r>
      <w:r w:rsidRPr="00EF0E35">
        <w:rPr>
          <w:rFonts w:ascii="Palatino Linotype" w:hAnsi="Palatino Linotype"/>
          <w:sz w:val="24"/>
          <w:szCs w:val="24"/>
          <w:lang w:val="es-ES_tradnl"/>
        </w:rPr>
        <w:t>M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unicipal</w:t>
      </w:r>
      <w:r w:rsidRPr="00EF0E35">
        <w:rPr>
          <w:rFonts w:ascii="Palatino Linotype" w:hAnsi="Palatino Linotype"/>
          <w:sz w:val="24"/>
          <w:szCs w:val="24"/>
          <w:lang w:val="es-ES_tradnl"/>
        </w:rPr>
        <w:t>:</w:t>
      </w:r>
    </w:p>
    <w:p w14:paraId="5666AF8C" w14:textId="77777777" w:rsidR="00397E6F" w:rsidRPr="00EF0E35" w:rsidRDefault="00397E6F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65891738" w14:textId="4C9A5E57" w:rsidR="00397E6F" w:rsidRPr="00EF0E35" w:rsidRDefault="00397E6F" w:rsidP="00397E6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>“</w:t>
      </w:r>
      <w:r w:rsidRPr="00EF0E35">
        <w:rPr>
          <w:rFonts w:ascii="Palatino Linotype" w:hAnsi="Palatino Linotype" w:cs="Calibri"/>
          <w:b/>
          <w:bCs/>
          <w:i/>
          <w:color w:val="000000"/>
          <w:sz w:val="24"/>
          <w:szCs w:val="24"/>
          <w:lang w:val="es-ES_tradnl"/>
        </w:rPr>
        <w:t>Artículo 39.- Sesión inaugural.-</w:t>
      </w: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 xml:space="preserve"> En la sesión inaugural de cada comisión se designará a su vicepresidenta o vicepresidente y se determinará el día, la hora y la periodicidad con que se celebrarán las sesiones ordinarias, procurando coordinación con la Unidad de Gestión de Comisiones y con el resto de comisiones.”</w:t>
      </w:r>
    </w:p>
    <w:p w14:paraId="35039572" w14:textId="77777777" w:rsidR="00397E6F" w:rsidRPr="00EF0E35" w:rsidRDefault="00397E6F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45FDDE64" w14:textId="77777777" w:rsidR="006764DB" w:rsidRPr="00EF0E35" w:rsidRDefault="006764DB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S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eñor secretario de lectura a la convocatoria y al orden del día de la presente sesión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74D29ED3" w14:textId="77777777" w:rsidR="006764DB" w:rsidRPr="00EF0E35" w:rsidRDefault="006764DB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sz w:val="24"/>
          <w:szCs w:val="24"/>
          <w:lang w:val="es-ES_tradnl"/>
        </w:rPr>
        <w:br/>
      </w: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on su autorización señor presidente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me permito dar lectura a la convocatoria</w:t>
      </w:r>
      <w:r w:rsidRPr="00EF0E35">
        <w:rPr>
          <w:rFonts w:ascii="Palatino Linotype" w:hAnsi="Palatino Linotype"/>
          <w:sz w:val="24"/>
          <w:szCs w:val="24"/>
          <w:lang w:val="es-ES_tradnl"/>
        </w:rPr>
        <w:t>:</w:t>
      </w:r>
    </w:p>
    <w:p w14:paraId="35D96909" w14:textId="77777777" w:rsidR="004F0D66" w:rsidRPr="00EF0E35" w:rsidRDefault="004F0D66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34F0C924" w14:textId="1102F5E9" w:rsidR="004F0D66" w:rsidRPr="00EF0E35" w:rsidRDefault="001814F0" w:rsidP="004F0D66">
      <w:pPr>
        <w:spacing w:after="0" w:line="240" w:lineRule="auto"/>
        <w:ind w:left="709"/>
        <w:jc w:val="both"/>
        <w:rPr>
          <w:rFonts w:ascii="Palatino Linotype" w:hAnsi="Palatino Linotype"/>
          <w:i/>
          <w:iCs/>
          <w:sz w:val="24"/>
          <w:szCs w:val="24"/>
          <w:lang w:val="es-ES_tradnl"/>
        </w:rPr>
      </w:pPr>
      <w:r w:rsidRPr="00EF0E35">
        <w:rPr>
          <w:rFonts w:ascii="Palatino Linotype" w:hAnsi="Palatino Linotype"/>
          <w:i/>
          <w:iCs/>
          <w:sz w:val="24"/>
          <w:szCs w:val="24"/>
          <w:lang w:val="es-ES_tradnl"/>
        </w:rPr>
        <w:t>“</w:t>
      </w:r>
      <w:r w:rsidR="004F0D66"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De conformidad con el literal d) del artículo 64 </w:t>
      </w:r>
      <w:r w:rsidR="001D4D2B" w:rsidRPr="00EF0E35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Capítlo VII </w:t>
      </w:r>
      <w:r w:rsidR="004F0D66"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del Código Municipal para el Distrito Metropolitano de Quito, que trata sobre los deberes y atribuciones de la Secretaria General del Concejo; y, por disposición del Señor Concejal Wilson Merino Rivadeneira, presidente de la Comisión de Desarrollo Económico, Productividad, Competitividad y Economía Popular y Solidaria, </w:t>
      </w:r>
      <w:r w:rsidR="00D04268" w:rsidRPr="00EF0E35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me permito </w:t>
      </w:r>
      <w:r w:rsidR="004F0D66"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>convoc</w:t>
      </w:r>
      <w:r w:rsidR="00D04268" w:rsidRPr="00EF0E35">
        <w:rPr>
          <w:rFonts w:ascii="Palatino Linotype" w:hAnsi="Palatino Linotype"/>
          <w:i/>
          <w:iCs/>
          <w:sz w:val="24"/>
          <w:szCs w:val="24"/>
          <w:lang w:val="es-ES_tradnl"/>
        </w:rPr>
        <w:t>ar</w:t>
      </w:r>
      <w:r w:rsidR="004F0D66"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 a ustedes a la Sesión</w:t>
      </w:r>
      <w:r w:rsidR="00712E3A" w:rsidRPr="00EF0E35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 </w:t>
      </w:r>
      <w:r w:rsidR="004F0D66"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Inaugural de la Comisión en mención, que se llevará a cabo el </w:t>
      </w:r>
      <w:r w:rsidR="004F0D66" w:rsidRPr="004F0D66">
        <w:rPr>
          <w:rFonts w:ascii="Palatino Linotype" w:hAnsi="Palatino Linotype"/>
          <w:b/>
          <w:bCs/>
          <w:i/>
          <w:iCs/>
          <w:sz w:val="24"/>
          <w:szCs w:val="24"/>
          <w:lang w:val="es-ES_tradnl"/>
        </w:rPr>
        <w:t xml:space="preserve">jueves 01 de junio del 2023, a las 10h00, en la sala de sesiones No. 2 </w:t>
      </w:r>
      <w:r w:rsidR="004F0D66"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de la Secretaría General del Concejo, para tratar el siguiente </w:t>
      </w:r>
      <w:r w:rsidR="004F0D66" w:rsidRPr="004F0D66">
        <w:rPr>
          <w:rFonts w:ascii="Palatino Linotype" w:hAnsi="Palatino Linotype"/>
          <w:b/>
          <w:bCs/>
          <w:i/>
          <w:iCs/>
          <w:sz w:val="24"/>
          <w:szCs w:val="24"/>
          <w:lang w:val="es-ES_tradnl"/>
        </w:rPr>
        <w:t>orden del día</w:t>
      </w:r>
      <w:r w:rsidR="004F0D66"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: </w:t>
      </w:r>
    </w:p>
    <w:p w14:paraId="327D899C" w14:textId="77777777" w:rsidR="004F0D66" w:rsidRPr="004F0D66" w:rsidRDefault="004F0D66" w:rsidP="004F0D66">
      <w:pPr>
        <w:spacing w:after="0" w:line="240" w:lineRule="auto"/>
        <w:ind w:left="709"/>
        <w:jc w:val="both"/>
        <w:rPr>
          <w:rFonts w:ascii="Palatino Linotype" w:hAnsi="Palatino Linotype"/>
          <w:i/>
          <w:iCs/>
          <w:sz w:val="24"/>
          <w:szCs w:val="24"/>
          <w:lang w:val="es-ES_tradnl"/>
        </w:rPr>
      </w:pPr>
    </w:p>
    <w:p w14:paraId="1461310A" w14:textId="77777777" w:rsidR="004F0D66" w:rsidRPr="004F0D66" w:rsidRDefault="004F0D66" w:rsidP="004F0D66">
      <w:pPr>
        <w:spacing w:after="0" w:line="240" w:lineRule="auto"/>
        <w:ind w:left="709"/>
        <w:jc w:val="both"/>
        <w:rPr>
          <w:rFonts w:ascii="Palatino Linotype" w:hAnsi="Palatino Linotype"/>
          <w:i/>
          <w:iCs/>
          <w:sz w:val="24"/>
          <w:szCs w:val="24"/>
          <w:lang w:val="es-ES_tradnl"/>
        </w:rPr>
      </w:pPr>
      <w:r w:rsidRPr="004F0D66">
        <w:rPr>
          <w:rFonts w:ascii="Palatino Linotype" w:hAnsi="Palatino Linotype"/>
          <w:b/>
          <w:bCs/>
          <w:i/>
          <w:iCs/>
          <w:sz w:val="24"/>
          <w:szCs w:val="24"/>
          <w:lang w:val="es-ES_tradnl"/>
        </w:rPr>
        <w:t>1.</w:t>
      </w:r>
      <w:r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Resolución respecto de la designación de quien ejercerá la Vicepresidencia de la Comisión de Desarrollo Económico, Productividad y Competitividad y Economía Popular y Solidaria; y, </w:t>
      </w:r>
    </w:p>
    <w:p w14:paraId="6FA300A1" w14:textId="68D42550" w:rsidR="004F0D66" w:rsidRPr="004F0D66" w:rsidRDefault="004F0D66" w:rsidP="004F0D66">
      <w:pPr>
        <w:spacing w:after="0" w:line="240" w:lineRule="auto"/>
        <w:ind w:left="709"/>
        <w:jc w:val="both"/>
        <w:rPr>
          <w:rFonts w:ascii="Palatino Linotype" w:hAnsi="Palatino Linotype"/>
          <w:i/>
          <w:iCs/>
          <w:sz w:val="24"/>
          <w:szCs w:val="24"/>
          <w:lang w:val="es-ES_tradnl"/>
        </w:rPr>
      </w:pPr>
      <w:r w:rsidRPr="004F0D66">
        <w:rPr>
          <w:rFonts w:ascii="Palatino Linotype" w:hAnsi="Palatino Linotype"/>
          <w:b/>
          <w:bCs/>
          <w:i/>
          <w:iCs/>
          <w:sz w:val="24"/>
          <w:szCs w:val="24"/>
          <w:lang w:val="es-ES_tradnl"/>
        </w:rPr>
        <w:t xml:space="preserve">2. </w:t>
      </w:r>
      <w:r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>Resolución respecto de la definición del día, hora y periodicidad con la que se celebrarán las sesiones ordinarias de la Comisión de Desarrollo Económico, Productividad y Competitividad y Economía Popular y Solidaria.</w:t>
      </w:r>
      <w:r w:rsidR="001814F0" w:rsidRPr="00EF0E35">
        <w:rPr>
          <w:rFonts w:ascii="Palatino Linotype" w:hAnsi="Palatino Linotype"/>
          <w:i/>
          <w:iCs/>
          <w:sz w:val="24"/>
          <w:szCs w:val="24"/>
          <w:lang w:val="es-ES_tradnl"/>
        </w:rPr>
        <w:t>”</w:t>
      </w:r>
      <w:r w:rsidRPr="004F0D66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 </w:t>
      </w:r>
    </w:p>
    <w:p w14:paraId="2CD2F289" w14:textId="77777777" w:rsidR="004F0D66" w:rsidRPr="00EF0E35" w:rsidRDefault="004F0D66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0F79525A" w14:textId="77777777" w:rsidR="004F0D66" w:rsidRPr="00EF0E35" w:rsidRDefault="004F0D66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sz w:val="24"/>
          <w:szCs w:val="24"/>
          <w:lang w:val="es-ES_tradnl"/>
        </w:rPr>
        <w:t>H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asta aquí el orden del día señor presidente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4E8410E2" w14:textId="77777777" w:rsidR="008D51AE" w:rsidRPr="00EF0E35" w:rsidRDefault="008D51AE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0218A01A" w14:textId="05C2C404" w:rsidR="008D51AE" w:rsidRPr="00EF0E35" w:rsidRDefault="008D51AE" w:rsidP="008D51AE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  <w:t>DESARROLLO DE LA SESIÓN</w:t>
      </w:r>
    </w:p>
    <w:p w14:paraId="3A9F5162" w14:textId="77777777" w:rsidR="004F0D66" w:rsidRPr="00EF0E35" w:rsidRDefault="004F0D66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19DA4AEE" w14:textId="4C2D69EB" w:rsidR="0081388F" w:rsidRPr="00EF0E35" w:rsidRDefault="004F0D66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G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racias señor secretario</w:t>
      </w:r>
      <w:r w:rsidR="00832000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primer punto del orden del día</w:t>
      </w:r>
      <w:r w:rsidR="0081388F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58E39A54" w14:textId="77777777" w:rsidR="0081388F" w:rsidRPr="00EF0E35" w:rsidRDefault="0081388F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0E6E7951" w14:textId="6820ECE9" w:rsidR="0081388F" w:rsidRPr="00EF0E35" w:rsidRDefault="0081388F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rimer punto</w:t>
      </w:r>
      <w:r w:rsidRPr="00EF0E35">
        <w:rPr>
          <w:rFonts w:ascii="Palatino Linotype" w:hAnsi="Palatino Linotype"/>
          <w:sz w:val="24"/>
          <w:szCs w:val="24"/>
          <w:lang w:val="es-ES_tradnl"/>
        </w:rPr>
        <w:t>: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R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esolución respecto de la designación de quien ejercerá la vicepresidencia de la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conómico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roductividad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olidaria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623C7E84" w14:textId="5027B822" w:rsidR="00601240" w:rsidRPr="00EF0E35" w:rsidRDefault="002B4020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lastRenderedPageBreak/>
        <w:t xml:space="preserve">Concejala </w:t>
      </w:r>
      <w:r w:rsidR="00363445"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Analía</w:t>
      </w: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 xml:space="preserve"> Ledes: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383A55" w:rsidRPr="00EF0E35">
        <w:rPr>
          <w:rFonts w:ascii="Palatino Linotype" w:hAnsi="Palatino Linotype"/>
          <w:sz w:val="24"/>
          <w:szCs w:val="24"/>
          <w:lang w:val="es-ES_tradnl"/>
        </w:rPr>
        <w:t xml:space="preserve">Me permite la palabra. </w:t>
      </w:r>
      <w:r w:rsidRPr="00EF0E35">
        <w:rPr>
          <w:rFonts w:ascii="Palatino Linotype" w:hAnsi="Palatino Linotype"/>
          <w:sz w:val="24"/>
          <w:szCs w:val="24"/>
          <w:lang w:val="es-ES_tradnl"/>
        </w:rPr>
        <w:t>B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ueno</w:t>
      </w:r>
      <w:r w:rsidRPr="00EF0E35">
        <w:rPr>
          <w:rFonts w:ascii="Palatino Linotype" w:hAnsi="Palatino Linotype"/>
          <w:sz w:val="24"/>
          <w:szCs w:val="24"/>
          <w:lang w:val="es-ES_tradnl"/>
        </w:rPr>
        <w:t>, b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uenos días con todos</w:t>
      </w:r>
      <w:r w:rsidR="00383A55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señores concejales</w:t>
      </w:r>
      <w:r w:rsidR="00383A55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Mónica que gusto tener nuevamente aquí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es nuestra delegada del procurador en esta comisión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A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todos los señores funcionarios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omo bien lo dijo el señor concejal presidente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es una comisión que tengo mucho cariño 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y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que me honro estar nuevamente aquí</w:t>
      </w:r>
      <w:r w:rsidR="00601240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1A73884B" w14:textId="77777777" w:rsidR="00601240" w:rsidRPr="00EF0E35" w:rsidRDefault="00601240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2556EF23" w14:textId="3F0113B8" w:rsidR="0028034C" w:rsidRPr="00EF0E35" w:rsidRDefault="00601240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n ese sentido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señor presidente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primero felicitarle por sus funciones como presidente y al mismo tiempo me voy a permitir mocionar para que el concejal Andrés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ampaña l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acompañe en su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vicepresidencia de esta comisión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que pienso que vamos a </w:t>
      </w:r>
      <w:r w:rsidR="007B200A" w:rsidRPr="00EF0E35">
        <w:rPr>
          <w:rFonts w:ascii="Palatino Linotype" w:hAnsi="Palatino Linotype"/>
          <w:sz w:val="24"/>
          <w:szCs w:val="24"/>
          <w:lang w:val="es-ES_tradnl"/>
        </w:rPr>
        <w:t>tener mucho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trabajo pendiente</w:t>
      </w:r>
      <w:r w:rsidR="0028034C" w:rsidRPr="00EF0E35">
        <w:rPr>
          <w:rFonts w:ascii="Palatino Linotype" w:hAnsi="Palatino Linotype"/>
          <w:sz w:val="24"/>
          <w:szCs w:val="24"/>
          <w:lang w:val="es-ES_tradnl"/>
        </w:rPr>
        <w:t>. I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gualmente nosotros estamos prestos para colaborar con el trabajo que se quedó pendiente</w:t>
      </w:r>
      <w:r w:rsidR="0028034C" w:rsidRPr="00EF0E35">
        <w:rPr>
          <w:rFonts w:ascii="Palatino Linotype" w:hAnsi="Palatino Linotype"/>
          <w:sz w:val="24"/>
          <w:szCs w:val="24"/>
          <w:lang w:val="es-ES_tradnl"/>
        </w:rPr>
        <w:t>, a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sí que mocionó al concejal Andrés </w:t>
      </w:r>
      <w:r w:rsidR="0028034C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ampaña para que sea vicepresidente de esta comisión</w:t>
      </w:r>
      <w:r w:rsidR="0028034C" w:rsidRPr="00EF0E35">
        <w:rPr>
          <w:rFonts w:ascii="Palatino Linotype" w:hAnsi="Palatino Linotype"/>
          <w:sz w:val="24"/>
          <w:szCs w:val="24"/>
          <w:lang w:val="es-ES_tradnl"/>
        </w:rPr>
        <w:t>. Ti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ene apoyo mi emoción</w:t>
      </w:r>
      <w:r w:rsidR="0028034C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70166279" w14:textId="77777777" w:rsidR="0028034C" w:rsidRPr="00EF0E35" w:rsidRDefault="0028034C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05C99C5" w14:textId="6D31A71D" w:rsidR="000303F3" w:rsidRPr="00EF0E35" w:rsidRDefault="0028034C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G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racias señora concejala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eñor secretario previo hacerlo de lectura a los artículos 38 y la parte pertinente del artículo 59 del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 xml:space="preserve">ódigo </w:t>
      </w:r>
      <w:r w:rsidRPr="00EF0E35">
        <w:rPr>
          <w:rFonts w:ascii="Palatino Linotype" w:hAnsi="Palatino Linotype"/>
          <w:sz w:val="24"/>
          <w:szCs w:val="24"/>
          <w:lang w:val="es-ES_tradnl"/>
        </w:rPr>
        <w:t>M</w:t>
      </w:r>
      <w:r w:rsidR="00665221" w:rsidRPr="00EF0E35">
        <w:rPr>
          <w:rFonts w:ascii="Palatino Linotype" w:hAnsi="Palatino Linotype"/>
          <w:sz w:val="24"/>
          <w:szCs w:val="24"/>
          <w:lang w:val="es-ES_tradnl"/>
        </w:rPr>
        <w:t>unicipal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008B1E50" w14:textId="77777777" w:rsidR="0028034C" w:rsidRPr="00EF0E35" w:rsidRDefault="0028034C" w:rsidP="000F4072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17A61CCA" w14:textId="77777777" w:rsidR="00ED3871" w:rsidRPr="00EF0E35" w:rsidRDefault="0028034C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261964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on su autorización señor presidente</w:t>
      </w:r>
      <w:r w:rsidR="00ED3871" w:rsidRPr="00EF0E35">
        <w:rPr>
          <w:rFonts w:ascii="Palatino Linotype" w:hAnsi="Palatino Linotype"/>
          <w:sz w:val="24"/>
          <w:szCs w:val="24"/>
          <w:lang w:val="es-ES_tradnl"/>
        </w:rPr>
        <w:t>:</w:t>
      </w:r>
    </w:p>
    <w:p w14:paraId="3311401D" w14:textId="77777777" w:rsidR="00EB584F" w:rsidRPr="00EF0E35" w:rsidRDefault="00EB584F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3B305C18" w14:textId="77777777" w:rsidR="00EB584F" w:rsidRPr="00EF0E35" w:rsidRDefault="00EB584F" w:rsidP="00EB584F">
      <w:pPr>
        <w:spacing w:line="240" w:lineRule="auto"/>
        <w:ind w:left="851"/>
        <w:jc w:val="both"/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>“</w:t>
      </w:r>
      <w:r w:rsidRPr="00EF0E35">
        <w:rPr>
          <w:rFonts w:ascii="Palatino Linotype" w:hAnsi="Palatino Linotype" w:cs="Calibri"/>
          <w:b/>
          <w:bCs/>
          <w:i/>
          <w:color w:val="000000"/>
          <w:sz w:val="24"/>
          <w:szCs w:val="24"/>
          <w:lang w:val="es-ES_tradnl"/>
        </w:rPr>
        <w:t>Artículo 38 del Código Municipal.- Deberes y atribuciones de la vicepresidenta o vicepresidente.-</w:t>
      </w: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 xml:space="preserve"> Es deber y atribución de la vicepresidenta o vicepresidente, subrogar a la presidenta o presidente de la comisión por ausencia temporal, en cuyo caso le serán aplicables las disposiciones del artículo anterior.”</w:t>
      </w:r>
    </w:p>
    <w:p w14:paraId="4949D62A" w14:textId="77777777" w:rsidR="00EB584F" w:rsidRPr="00EF0E35" w:rsidRDefault="00EB584F" w:rsidP="00EB584F">
      <w:pPr>
        <w:spacing w:line="240" w:lineRule="auto"/>
        <w:ind w:left="851"/>
        <w:jc w:val="both"/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>“</w:t>
      </w:r>
      <w:r w:rsidRPr="00EF0E35">
        <w:rPr>
          <w:rFonts w:ascii="Palatino Linotype" w:hAnsi="Palatino Linotype" w:cs="Calibri"/>
          <w:b/>
          <w:bCs/>
          <w:i/>
          <w:color w:val="000000"/>
          <w:sz w:val="24"/>
          <w:szCs w:val="24"/>
          <w:lang w:val="es-ES_tradnl"/>
        </w:rPr>
        <w:t>Artículo 59.- De las votaciones.-</w:t>
      </w: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 xml:space="preserve"> Concluido el debate de un asunto, este será sometido a votación. Las votaciones serán nominales y no podrán abstenerse de votar las concejalas y concejales miembros de la comisión, ni retirarse de la sesión una vez dispuesta la votación por el presidente o presidenta, quien será el último en votar.</w:t>
      </w:r>
    </w:p>
    <w:p w14:paraId="30A9F41B" w14:textId="6601598B" w:rsidR="00EB584F" w:rsidRPr="00EF0E35" w:rsidRDefault="00EB584F" w:rsidP="00EB584F">
      <w:pPr>
        <w:spacing w:line="240" w:lineRule="auto"/>
        <w:ind w:left="851"/>
        <w:jc w:val="both"/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>Todos los informes, resoluciones y dictámenes de las comisiones serán aprobados por mayoría simple de votos.</w:t>
      </w:r>
      <w:r w:rsidR="00363445"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 w:cs="Calibri"/>
          <w:i/>
          <w:color w:val="000000"/>
          <w:sz w:val="24"/>
          <w:szCs w:val="24"/>
          <w:lang w:val="es-ES_tradnl"/>
        </w:rPr>
        <w:t>(…)”</w:t>
      </w:r>
    </w:p>
    <w:p w14:paraId="0E10F269" w14:textId="77777777" w:rsidR="00EB584F" w:rsidRPr="00EF0E35" w:rsidRDefault="00EB584F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2C0F8195" w14:textId="0DBF7BCF" w:rsidR="00363445" w:rsidRPr="00EF0E35" w:rsidRDefault="008B354E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G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racias señor secretario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eñora concejala quiero pedirle por favor nuevamente que repita su </w:t>
      </w:r>
      <w:r w:rsidR="00363445" w:rsidRPr="00EF0E35">
        <w:rPr>
          <w:rFonts w:ascii="Palatino Linotype" w:hAnsi="Palatino Linotype"/>
          <w:sz w:val="24"/>
          <w:szCs w:val="24"/>
          <w:lang w:val="es-ES_tradnl"/>
        </w:rPr>
        <w:t>moción.</w:t>
      </w:r>
    </w:p>
    <w:p w14:paraId="779AEE93" w14:textId="77777777" w:rsidR="00363445" w:rsidRPr="00EF0E35" w:rsidRDefault="0036344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7325B05C" w14:textId="77777777" w:rsidR="00E213F1" w:rsidRPr="00EF0E35" w:rsidRDefault="00E213F1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Concejala Analía Ledes: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363445" w:rsidRPr="00EF0E35">
        <w:rPr>
          <w:rFonts w:ascii="Palatino Linotype" w:hAnsi="Palatino Linotype"/>
          <w:sz w:val="24"/>
          <w:szCs w:val="24"/>
          <w:lang w:val="es-ES_tradnl"/>
        </w:rPr>
        <w:t>M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 permito mocionar al concejal Andrés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ampaña como vicepresidente de esta comisión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76DE7C15" w14:textId="77777777" w:rsidR="00E213F1" w:rsidRPr="00EF0E35" w:rsidRDefault="00E213F1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0DA3EBE1" w14:textId="77777777" w:rsidR="00BF4C0A" w:rsidRPr="00EF0E35" w:rsidRDefault="00E213F1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T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iene apoyo la moción</w:t>
      </w:r>
      <w:r w:rsidR="00BF4C0A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6AFC2A94" w14:textId="77777777" w:rsidR="00BF4C0A" w:rsidRPr="00EF0E35" w:rsidRDefault="00BF4C0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lastRenderedPageBreak/>
        <w:t>Concejal Andrés Campaña: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Apoyo.</w:t>
      </w:r>
    </w:p>
    <w:p w14:paraId="2FCEB877" w14:textId="77777777" w:rsidR="00BF4C0A" w:rsidRPr="00EF0E35" w:rsidRDefault="00BF4C0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1EA26078" w14:textId="74C1BCCE" w:rsidR="00BF4C0A" w:rsidRPr="00EF0E35" w:rsidRDefault="00BF4C0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eñor secretario tome votación de la moción presentada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116FB882" w14:textId="77777777" w:rsidR="00BF4C0A" w:rsidRPr="00EF0E35" w:rsidRDefault="00BF4C0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260FC3ED" w14:textId="77777777" w:rsidR="00BF4C0A" w:rsidRPr="00EF0E35" w:rsidRDefault="00BF4C0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on su autorización señor presidente procederá a tomar votación de la moción presentada por la concejala Analía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L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edesma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mediante la cual propone designar al concejal Andrés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ampaña como vicepresidente de la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conómico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roductividad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olidaria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2BEA8CBB" w14:textId="77777777" w:rsidR="00BF4C0A" w:rsidRPr="00EF0E35" w:rsidRDefault="00BF4C0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418"/>
        <w:gridCol w:w="1134"/>
        <w:gridCol w:w="1559"/>
      </w:tblGrid>
      <w:tr w:rsidR="001F7F31" w:rsidRPr="00EF0E35" w14:paraId="08AF80D2" w14:textId="77777777" w:rsidTr="00A6089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E43418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REGISTRO DE VOTACIÓN</w:t>
            </w:r>
          </w:p>
        </w:tc>
      </w:tr>
      <w:tr w:rsidR="001F7F31" w:rsidRPr="00EF0E35" w14:paraId="37727120" w14:textId="77777777" w:rsidTr="00A60899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EDB4C1" w14:textId="77777777" w:rsidR="001F7F31" w:rsidRPr="00EF0E35" w:rsidRDefault="001F7F31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Integrantes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C405A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7DC0A5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En contra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544ED5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6139DD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Blanco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F5B01F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Abstención</w:t>
            </w:r>
          </w:p>
        </w:tc>
      </w:tr>
      <w:tr w:rsidR="001F7F31" w:rsidRPr="00EF0E35" w14:paraId="34D07853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6A0" w14:textId="3EFBA153" w:rsidR="001F7F31" w:rsidRPr="00EF0E35" w:rsidRDefault="001F7F31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Analía Ledesma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556" w14:textId="77777777" w:rsidR="001F7F31" w:rsidRPr="00EF0E35" w:rsidRDefault="001F7F31" w:rsidP="00A60899">
            <w:pPr>
              <w:pStyle w:val="Subttulo"/>
              <w:tabs>
                <w:tab w:val="left" w:pos="870"/>
              </w:tabs>
              <w:ind w:left="870" w:hanging="870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C94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FE4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6B2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5B2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1F7F31" w:rsidRPr="00EF0E35" w14:paraId="4B6EC676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8F7" w14:textId="55D42E3D" w:rsidR="001F7F31" w:rsidRPr="00EF0E35" w:rsidRDefault="001F7F31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bCs/>
                <w:i w:val="0"/>
                <w:iCs w:val="0"/>
                <w:lang w:val="es-ES_tradnl"/>
              </w:rPr>
              <w:t>Andrés Campaña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A25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BD2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1D7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3D2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A67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1F7F31" w:rsidRPr="00EF0E35" w14:paraId="3075D41D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CEC" w14:textId="10351268" w:rsidR="001F7F31" w:rsidRPr="00EF0E35" w:rsidRDefault="001F7F31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Wilson Merino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4B1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6FD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5D6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8FC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801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1F7F31" w:rsidRPr="00EF0E35" w14:paraId="5D759AC3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5718DB" w14:textId="77777777" w:rsidR="001F7F31" w:rsidRPr="00EF0E35" w:rsidRDefault="001F7F31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614581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B42554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08DB96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DCDBB0" w14:textId="77777777" w:rsidR="001F7F31" w:rsidRPr="00EF0E35" w:rsidRDefault="001F7F31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E4D2BE" w14:textId="77777777" w:rsidR="001F7F31" w:rsidRPr="00EF0E35" w:rsidRDefault="001F7F31" w:rsidP="00A60899">
            <w:pPr>
              <w:pStyle w:val="Subttulo"/>
              <w:ind w:left="708" w:hanging="708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</w:tr>
    </w:tbl>
    <w:p w14:paraId="21F2147E" w14:textId="77777777" w:rsidR="00BF4C0A" w:rsidRPr="00EF0E35" w:rsidRDefault="00BF4C0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195887C4" w14:textId="7661BED6" w:rsidR="00D95E07" w:rsidRPr="00EF0E35" w:rsidRDefault="00D95E0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B66E9C" w:rsidRPr="00EF0E35">
        <w:rPr>
          <w:rFonts w:ascii="Palatino Linotype" w:hAnsi="Palatino Linotype"/>
          <w:sz w:val="24"/>
          <w:szCs w:val="24"/>
          <w:lang w:val="es-ES_tradnl"/>
        </w:rPr>
        <w:t>Tres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votos afirmativos señor presidente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ha sido aprobada la moción del señor de la señora concejala Ana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L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ede</w:t>
      </w:r>
      <w:r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ma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or tanto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el concejal Andrés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ampaña ha sido designado como vicepresidente de la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conómico</w:t>
      </w:r>
      <w:r w:rsidRPr="00EF0E35">
        <w:rPr>
          <w:rFonts w:ascii="Palatino Linotype" w:hAnsi="Palatino Linotype"/>
          <w:sz w:val="24"/>
          <w:szCs w:val="24"/>
          <w:lang w:val="es-ES_tradnl"/>
        </w:rPr>
        <w:t>, 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roductividad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olidaria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351FD8AD" w14:textId="77777777" w:rsidR="00D95E07" w:rsidRPr="00EF0E35" w:rsidRDefault="00D95E0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356CD48E" w14:textId="77777777" w:rsidR="00141366" w:rsidRPr="00EF0E35" w:rsidRDefault="00D95E07" w:rsidP="00141366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G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racias señor secretario y felicitaciones concejal campaña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141366" w:rsidRPr="00EF0E35">
        <w:rPr>
          <w:rFonts w:ascii="Palatino Linotype" w:hAnsi="Palatino Linotype"/>
          <w:sz w:val="24"/>
          <w:szCs w:val="24"/>
          <w:lang w:val="es-ES_tradnl"/>
        </w:rPr>
        <w:t xml:space="preserve"> S</w:t>
      </w:r>
      <w:r w:rsidR="00141366" w:rsidRPr="00261964">
        <w:rPr>
          <w:rFonts w:ascii="Palatino Linotype" w:hAnsi="Palatino Linotype"/>
          <w:sz w:val="24"/>
          <w:szCs w:val="24"/>
          <w:lang w:val="es-ES_tradnl"/>
        </w:rPr>
        <w:t>egundo punto del orden del día señor secretario</w:t>
      </w:r>
      <w:r w:rsidR="00141366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0CAA5DB8" w14:textId="77777777" w:rsidR="00D95E07" w:rsidRPr="00EF0E35" w:rsidRDefault="00D95E0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E68FC75" w14:textId="77777777" w:rsidR="005C7147" w:rsidRPr="00EF0E35" w:rsidRDefault="00AD47C3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141366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on su autorización señor presidente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. 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egundo punto</w:t>
      </w:r>
      <w:r w:rsidR="00141366" w:rsidRPr="00EF0E35">
        <w:rPr>
          <w:rFonts w:ascii="Palatino Linotype" w:hAnsi="Palatino Linotype"/>
          <w:sz w:val="24"/>
          <w:szCs w:val="24"/>
          <w:lang w:val="es-ES_tradnl"/>
        </w:rPr>
        <w:t>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R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esolución respecto a la definición del día</w:t>
      </w:r>
      <w:r w:rsidR="00141366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hora y periodicidad con la que se celebrarán las sesiones ordinarias de la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conómico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, 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roductividad y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="009E66FF"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olidaria</w:t>
      </w:r>
      <w:r w:rsidR="005C7147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1E8B333F" w14:textId="77777777" w:rsidR="005C7147" w:rsidRPr="00EF0E35" w:rsidRDefault="005C714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3906C299" w14:textId="77777777" w:rsidR="005C7147" w:rsidRPr="00EF0E35" w:rsidRDefault="005C714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eñor secretario de lectura del artículo 30 del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ódigo </w:t>
      </w:r>
      <w:r w:rsidRPr="00EF0E35">
        <w:rPr>
          <w:rFonts w:ascii="Palatino Linotype" w:hAnsi="Palatino Linotype"/>
          <w:sz w:val="24"/>
          <w:szCs w:val="24"/>
          <w:lang w:val="es-ES_tradnl"/>
        </w:rPr>
        <w:t>M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unicipal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496DAF8D" w14:textId="77777777" w:rsidR="005C7147" w:rsidRPr="00EF0E35" w:rsidRDefault="005C714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00D83B89" w14:textId="4AAA509F" w:rsidR="005C7147" w:rsidRPr="00EF0E35" w:rsidRDefault="005C714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on su autorización señor presidente doy lectura al artículo 30 del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ódigo </w:t>
      </w:r>
      <w:r w:rsidRPr="00EF0E35">
        <w:rPr>
          <w:rFonts w:ascii="Palatino Linotype" w:hAnsi="Palatino Linotype"/>
          <w:sz w:val="24"/>
          <w:szCs w:val="24"/>
          <w:lang w:val="es-ES_tradnl"/>
        </w:rPr>
        <w:t>M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unicipal</w:t>
      </w:r>
      <w:r w:rsidRPr="00EF0E35">
        <w:rPr>
          <w:rFonts w:ascii="Palatino Linotype" w:hAnsi="Palatino Linotype"/>
          <w:sz w:val="24"/>
          <w:szCs w:val="24"/>
          <w:lang w:val="es-ES_tradnl"/>
        </w:rPr>
        <w:t>:</w:t>
      </w:r>
    </w:p>
    <w:p w14:paraId="372BE577" w14:textId="77777777" w:rsidR="005C7147" w:rsidRPr="00EF0E35" w:rsidRDefault="005C714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6A79B446" w14:textId="36B0F640" w:rsidR="00CB37B2" w:rsidRPr="00CB37B2" w:rsidRDefault="00CB37B2" w:rsidP="00CB37B2">
      <w:pPr>
        <w:spacing w:after="0" w:line="240" w:lineRule="auto"/>
        <w:ind w:left="709"/>
        <w:jc w:val="both"/>
        <w:rPr>
          <w:rFonts w:ascii="Palatino Linotype" w:hAnsi="Palatino Linotype"/>
          <w:i/>
          <w:iCs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i/>
          <w:iCs/>
          <w:sz w:val="24"/>
          <w:szCs w:val="24"/>
          <w:lang w:val="es-ES_tradnl"/>
        </w:rPr>
        <w:t>“</w:t>
      </w:r>
      <w:r w:rsidRPr="00CB37B2">
        <w:rPr>
          <w:rFonts w:ascii="Palatino Linotype" w:hAnsi="Palatino Linotype"/>
          <w:b/>
          <w:bCs/>
          <w:i/>
          <w:iCs/>
          <w:sz w:val="24"/>
          <w:szCs w:val="24"/>
          <w:lang w:val="es-ES_tradnl"/>
        </w:rPr>
        <w:t xml:space="preserve">Artículo 30.- Sesiones de las comisiones permanentes.- </w:t>
      </w:r>
      <w:r w:rsidRPr="00CB37B2">
        <w:rPr>
          <w:rFonts w:ascii="Palatino Linotype" w:hAnsi="Palatino Linotype"/>
          <w:i/>
          <w:iCs/>
          <w:sz w:val="24"/>
          <w:szCs w:val="24"/>
          <w:lang w:val="es-ES_tradnl"/>
        </w:rPr>
        <w:t>Las comisiones permanentes sesionarán ordinariamente por lo menos una vez por quincena y extraordinariamente cuando las convoque su presidenta o presidente, o la Alcaldesa o Alcalde Metropolitano.</w:t>
      </w:r>
      <w:r w:rsidRPr="00EF0E35">
        <w:rPr>
          <w:rFonts w:ascii="Palatino Linotype" w:hAnsi="Palatino Linotype"/>
          <w:i/>
          <w:iCs/>
          <w:sz w:val="24"/>
          <w:szCs w:val="24"/>
          <w:lang w:val="es-ES_tradnl"/>
        </w:rPr>
        <w:t>”</w:t>
      </w:r>
      <w:r w:rsidRPr="00CB37B2">
        <w:rPr>
          <w:rFonts w:ascii="Palatino Linotype" w:hAnsi="Palatino Linotype"/>
          <w:i/>
          <w:iCs/>
          <w:sz w:val="24"/>
          <w:szCs w:val="24"/>
          <w:lang w:val="es-ES_tradnl"/>
        </w:rPr>
        <w:t xml:space="preserve"> </w:t>
      </w:r>
    </w:p>
    <w:p w14:paraId="3C828E00" w14:textId="77777777" w:rsidR="00CB37B2" w:rsidRPr="00EF0E35" w:rsidRDefault="00CB37B2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74E780E2" w14:textId="77777777" w:rsidR="008F10B5" w:rsidRPr="00EF0E35" w:rsidRDefault="003664A7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lastRenderedPageBreak/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M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ediante oficio número GADDMQ</w:t>
      </w:r>
      <w:r w:rsidRPr="00EF0E35">
        <w:rPr>
          <w:rFonts w:ascii="Palatino Linotype" w:hAnsi="Palatino Linotype"/>
          <w:sz w:val="24"/>
          <w:szCs w:val="24"/>
          <w:lang w:val="es-ES_tradnl"/>
        </w:rPr>
        <w:t>-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SGSM</w:t>
      </w:r>
      <w:r w:rsidR="00F91BD7" w:rsidRPr="00EF0E35">
        <w:rPr>
          <w:rFonts w:ascii="Palatino Linotype" w:hAnsi="Palatino Linotype"/>
          <w:sz w:val="24"/>
          <w:szCs w:val="24"/>
          <w:lang w:val="es-ES_tradnl"/>
        </w:rPr>
        <w:t>-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2023</w:t>
      </w:r>
      <w:r w:rsidRPr="00EF0E35">
        <w:rPr>
          <w:rFonts w:ascii="Palatino Linotype" w:hAnsi="Palatino Linotype"/>
          <w:sz w:val="24"/>
          <w:szCs w:val="24"/>
          <w:lang w:val="es-ES_tradnl"/>
        </w:rPr>
        <w:t>-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2377</w:t>
      </w:r>
      <w:r w:rsidRPr="00EF0E35">
        <w:rPr>
          <w:rFonts w:ascii="Palatino Linotype" w:hAnsi="Palatino Linotype"/>
          <w:sz w:val="24"/>
          <w:szCs w:val="24"/>
          <w:lang w:val="es-ES_tradnl"/>
        </w:rPr>
        <w:t>-O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de fecha 27 de mayo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las sesiones ordinarias de la 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conómico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, 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roductividad y 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="00A379F3"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olidaria se realicen los días lunes a las 9:00 de la mañana</w:t>
      </w:r>
      <w:r w:rsidR="008F10B5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cada 15 días</w:t>
      </w:r>
      <w:r w:rsidR="008F10B5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comenzando el día lunes 5 de junio</w:t>
      </w:r>
      <w:r w:rsidR="008F10B5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sin perjuicio de que se realice también las sesiones extraordinarias que considere la comisión previa coordinación de las salas de sesión</w:t>
      </w:r>
      <w:r w:rsidR="008F10B5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8F10B5" w:rsidRPr="00EF0E35">
        <w:rPr>
          <w:rFonts w:ascii="Palatino Linotype" w:hAnsi="Palatino Linotype"/>
          <w:sz w:val="24"/>
          <w:szCs w:val="24"/>
          <w:lang w:val="es-ES_tradnl"/>
        </w:rPr>
        <w:t>Q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uiero consultar a las señoras y señores concejales si están de acuerdo con esta propuesta</w:t>
      </w:r>
      <w:r w:rsidR="008F10B5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23F1E11A" w14:textId="77777777" w:rsidR="008F10B5" w:rsidRPr="00EF0E35" w:rsidRDefault="008F10B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6EF7BEDE" w14:textId="77777777" w:rsidR="00831D1A" w:rsidRPr="00EF0E35" w:rsidRDefault="00831D1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Concejal Andrés Campaña: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A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poyo la moción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1FDC019B" w14:textId="77777777" w:rsidR="00831D1A" w:rsidRPr="00EF0E35" w:rsidRDefault="00831D1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8159B65" w14:textId="0FE13430" w:rsidR="00831D1A" w:rsidRPr="00EF0E35" w:rsidRDefault="00831D1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eñora concejal</w:t>
      </w:r>
      <w:r w:rsidR="0021179D" w:rsidRPr="00EF0E35">
        <w:rPr>
          <w:rFonts w:ascii="Palatino Linotype" w:hAnsi="Palatino Linotype"/>
          <w:sz w:val="24"/>
          <w:szCs w:val="24"/>
          <w:lang w:val="es-ES_tradnl"/>
        </w:rPr>
        <w:t>a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5FFF10B6" w14:textId="77777777" w:rsidR="00831D1A" w:rsidRPr="00EF0E35" w:rsidRDefault="00831D1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3CC7B73" w14:textId="3799B428" w:rsidR="00AF080D" w:rsidRPr="00EF0E35" w:rsidRDefault="00831D1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Concejala Analía Ledesma: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M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uchas gracias señor presidente por la palabra</w:t>
      </w:r>
      <w:r w:rsidR="001A03BB" w:rsidRPr="00EF0E35">
        <w:rPr>
          <w:rFonts w:ascii="Palatino Linotype" w:hAnsi="Palatino Linotype"/>
          <w:sz w:val="24"/>
          <w:szCs w:val="24"/>
          <w:lang w:val="es-ES_tradnl"/>
        </w:rPr>
        <w:t>, si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hemos recibido esta propuesta </w:t>
      </w:r>
      <w:r w:rsidR="001A03BB" w:rsidRPr="00EF0E35">
        <w:rPr>
          <w:rFonts w:ascii="Palatino Linotype" w:hAnsi="Palatino Linotype"/>
          <w:sz w:val="24"/>
          <w:szCs w:val="24"/>
          <w:lang w:val="es-ES_tradnl"/>
        </w:rPr>
        <w:t>el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lunes a las 9:00 de la mañana</w:t>
      </w:r>
      <w:r w:rsidR="001A03BB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D67CC7" w:rsidRPr="00EF0E35">
        <w:rPr>
          <w:rFonts w:ascii="Palatino Linotype" w:hAnsi="Palatino Linotype"/>
          <w:sz w:val="24"/>
          <w:szCs w:val="24"/>
          <w:lang w:val="es-ES_tradnl"/>
        </w:rPr>
        <w:t>T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engo entendido que el concejal </w:t>
      </w:r>
      <w:r w:rsidR="00D67CC7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ampaña también está de acuerdo</w:t>
      </w:r>
      <w:r w:rsidR="00D67CC7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pero yo sí antes de apoyar esta propuesta</w:t>
      </w:r>
      <w:r w:rsidR="00D67CC7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me gustaría siempre</w:t>
      </w:r>
      <w:r w:rsidR="00661036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si es que usted va a realizar una sesión extraordinaria</w:t>
      </w:r>
      <w:r w:rsidR="00661036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por favor que me notifique porque yo lo</w:t>
      </w:r>
      <w:r w:rsidR="00861683"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siguiente</w:t>
      </w:r>
      <w:r w:rsidR="00861683"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lunes tengo otra comisión</w:t>
      </w:r>
      <w:r w:rsidR="00135303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entonces para que no se choquen las comisiones</w:t>
      </w:r>
      <w:r w:rsidR="0090109B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nada más que me cuenten</w:t>
      </w:r>
      <w:r w:rsidR="0090109B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nada más</w:t>
      </w:r>
      <w:r w:rsidR="00CE4CAB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por mí está bien</w:t>
      </w:r>
      <w:r w:rsidR="00CE4CAB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en la ordinar</w:t>
      </w:r>
      <w:r w:rsidR="00AF080D" w:rsidRPr="00EF0E35">
        <w:rPr>
          <w:rFonts w:ascii="Palatino Linotype" w:hAnsi="Palatino Linotype"/>
          <w:sz w:val="24"/>
          <w:szCs w:val="24"/>
          <w:lang w:val="es-ES_tradnl"/>
        </w:rPr>
        <w:t>ia</w:t>
      </w:r>
      <w:r w:rsidR="00CE4CAB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pero si usted va a ser una extraordinaria</w:t>
      </w:r>
      <w:r w:rsidR="00CE4CAB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el próximo lunes yo tengo otra comisión</w:t>
      </w:r>
      <w:r w:rsidR="00CE4CAB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entonces solamente acordar antes</w:t>
      </w:r>
      <w:r w:rsidR="00CE4CAB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</w:p>
    <w:p w14:paraId="72388254" w14:textId="77777777" w:rsidR="00AF080D" w:rsidRPr="00EF0E35" w:rsidRDefault="00AF080D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3BAE1E4E" w14:textId="77777777" w:rsidR="008A08F3" w:rsidRPr="00EF0E35" w:rsidRDefault="00CE4CAB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eñor presidente de la comisión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levo a moción que la sesión ordinaria de la comisión sea los días lunes a las 9:00 de la mañana</w:t>
      </w:r>
      <w:r w:rsidR="008A08F3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cada 15 días</w:t>
      </w:r>
      <w:r w:rsidR="008A08F3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comenzando el día lunes 5 de junio</w:t>
      </w:r>
      <w:r w:rsidR="008A08F3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8A08F3" w:rsidRPr="00EF0E35">
        <w:rPr>
          <w:rFonts w:ascii="Palatino Linotype" w:hAnsi="Palatino Linotype"/>
          <w:sz w:val="24"/>
          <w:szCs w:val="24"/>
          <w:lang w:val="es-ES_tradnl"/>
        </w:rPr>
        <w:t>T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iene apoyo la moción</w:t>
      </w:r>
      <w:r w:rsidR="008A08F3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60300D36" w14:textId="77777777" w:rsidR="008A08F3" w:rsidRPr="00EF0E35" w:rsidRDefault="008A08F3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7ABED8A" w14:textId="3F3FB099" w:rsidR="001A27F3" w:rsidRPr="00EF0E35" w:rsidRDefault="008A08F3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Concejal Andrés Campaña: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A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poyo la moción</w:t>
      </w:r>
      <w:r w:rsidR="001A27F3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081559FC" w14:textId="77777777" w:rsidR="001A27F3" w:rsidRPr="00EF0E35" w:rsidRDefault="001A27F3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0B744E98" w14:textId="5555C44C" w:rsidR="001A27F3" w:rsidRPr="00EF0E35" w:rsidRDefault="001A27F3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T</w:t>
      </w:r>
      <w:r w:rsidRPr="00261964">
        <w:rPr>
          <w:rFonts w:ascii="Palatino Linotype" w:hAnsi="Palatino Linotype"/>
          <w:sz w:val="24"/>
          <w:szCs w:val="24"/>
          <w:lang w:val="es-ES_tradnl"/>
        </w:rPr>
        <w:t xml:space="preserve">iene </w:t>
      </w:r>
      <w:r w:rsidR="00FF0C92" w:rsidRPr="00EF0E35">
        <w:rPr>
          <w:rFonts w:ascii="Palatino Linotype" w:hAnsi="Palatino Linotype"/>
          <w:sz w:val="24"/>
          <w:szCs w:val="24"/>
          <w:lang w:val="es-ES_tradnl"/>
        </w:rPr>
        <w:t xml:space="preserve">sí, </w:t>
      </w:r>
      <w:r w:rsidRPr="00261964">
        <w:rPr>
          <w:rFonts w:ascii="Palatino Linotype" w:hAnsi="Palatino Linotype"/>
          <w:sz w:val="24"/>
          <w:szCs w:val="24"/>
          <w:lang w:val="es-ES_tradnl"/>
        </w:rPr>
        <w:t>apoyo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T</w:t>
      </w:r>
      <w:r w:rsidRPr="00261964">
        <w:rPr>
          <w:rFonts w:ascii="Palatino Linotype" w:hAnsi="Palatino Linotype"/>
          <w:sz w:val="24"/>
          <w:szCs w:val="24"/>
          <w:lang w:val="es-ES_tradnl"/>
        </w:rPr>
        <w:t>ome votación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señor secretario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49DD0506" w14:textId="77777777" w:rsidR="001A27F3" w:rsidRPr="00EF0E35" w:rsidRDefault="001A27F3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1DECDFC9" w14:textId="77777777" w:rsidR="003B249A" w:rsidRPr="00EF0E35" w:rsidRDefault="001A27F3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on su autorización señor presidente procedió a tomar votación de la moción presentada por su autoridad para que las sesiones ordinarias de la 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conómico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, 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roductividad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, 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olidaria se realicen los días lunes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 xml:space="preserve">, 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cada 15 días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a las 9:00 de la mañana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a partir del lunes 05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 xml:space="preserve"> de junio de 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2023</w:t>
      </w:r>
      <w:r w:rsidR="00F1433A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sin perjuicio de las sesiones extraordinarias que se pueden convocar en función de las necesidades de la comisión</w:t>
      </w:r>
      <w:r w:rsidR="003B249A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65E73257" w14:textId="77777777" w:rsidR="00E303C5" w:rsidRPr="00EF0E35" w:rsidRDefault="00E303C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4CB2F40F" w14:textId="77777777" w:rsidR="00E303C5" w:rsidRPr="00EF0E35" w:rsidRDefault="00E303C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0A91B2D7" w14:textId="77777777" w:rsidR="00E303C5" w:rsidRPr="00EF0E35" w:rsidRDefault="00E303C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418"/>
        <w:gridCol w:w="1134"/>
        <w:gridCol w:w="1559"/>
      </w:tblGrid>
      <w:tr w:rsidR="00E303C5" w:rsidRPr="00EF0E35" w14:paraId="5836FB40" w14:textId="77777777" w:rsidTr="00A6089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535029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lastRenderedPageBreak/>
              <w:t>REGISTRO DE VOTACIÓN</w:t>
            </w:r>
          </w:p>
        </w:tc>
      </w:tr>
      <w:tr w:rsidR="00E303C5" w:rsidRPr="00EF0E35" w14:paraId="5214C6D2" w14:textId="77777777" w:rsidTr="00A60899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51B598" w14:textId="77777777" w:rsidR="00E303C5" w:rsidRPr="00EF0E35" w:rsidRDefault="00E303C5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Integrantes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B05EE9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35F08E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En contra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65A3E3E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12B561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Blanco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C51071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Abstención</w:t>
            </w:r>
          </w:p>
        </w:tc>
      </w:tr>
      <w:tr w:rsidR="00E303C5" w:rsidRPr="00EF0E35" w14:paraId="17DC5439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53A" w14:textId="77777777" w:rsidR="00E303C5" w:rsidRPr="00EF0E35" w:rsidRDefault="00E303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Analía Ledesma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ADE" w14:textId="77777777" w:rsidR="00E303C5" w:rsidRPr="00EF0E35" w:rsidRDefault="00E303C5" w:rsidP="00A60899">
            <w:pPr>
              <w:pStyle w:val="Subttulo"/>
              <w:tabs>
                <w:tab w:val="left" w:pos="870"/>
              </w:tabs>
              <w:ind w:left="870" w:hanging="870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45B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909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E08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1A2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E303C5" w:rsidRPr="00EF0E35" w14:paraId="18EBDDBB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42A" w14:textId="77777777" w:rsidR="00E303C5" w:rsidRPr="00EF0E35" w:rsidRDefault="00E303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bCs/>
                <w:i w:val="0"/>
                <w:iCs w:val="0"/>
                <w:lang w:val="es-ES_tradnl"/>
              </w:rPr>
              <w:t>Andrés Campaña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336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8B8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D56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4B3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34E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E303C5" w:rsidRPr="00EF0E35" w14:paraId="7E7576A2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2F8" w14:textId="77777777" w:rsidR="00E303C5" w:rsidRPr="00EF0E35" w:rsidRDefault="00E303C5" w:rsidP="00A60899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Wilson Merino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B3D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027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C77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1F9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E88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 w:cs="Tahoma"/>
                <w:i w:val="0"/>
                <w:color w:val="000000"/>
                <w:lang w:val="es-ES_tradnl"/>
              </w:rPr>
              <w:t>----</w:t>
            </w:r>
          </w:p>
        </w:tc>
      </w:tr>
      <w:tr w:rsidR="00E303C5" w:rsidRPr="00EF0E35" w14:paraId="38E0F3CA" w14:textId="77777777" w:rsidTr="00A608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550F2C" w14:textId="77777777" w:rsidR="00E303C5" w:rsidRPr="00EF0E35" w:rsidRDefault="00E303C5" w:rsidP="00A6089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340199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2E12BD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91B36E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9D4379" w14:textId="77777777" w:rsidR="00E303C5" w:rsidRPr="00EF0E35" w:rsidRDefault="00E303C5" w:rsidP="00A6089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3261DB" w14:textId="77777777" w:rsidR="00E303C5" w:rsidRPr="00EF0E35" w:rsidRDefault="00E303C5" w:rsidP="00A60899">
            <w:pPr>
              <w:pStyle w:val="Subttulo"/>
              <w:ind w:left="708" w:hanging="708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</w:tr>
    </w:tbl>
    <w:p w14:paraId="4FE8E984" w14:textId="77777777" w:rsidR="00E303C5" w:rsidRPr="00EF0E35" w:rsidRDefault="00E303C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179D421C" w14:textId="77777777" w:rsidR="003B249A" w:rsidRPr="00EF0E35" w:rsidRDefault="003B249A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683450B" w14:textId="0D1D778A" w:rsidR="00E303C5" w:rsidRPr="00EF0E35" w:rsidRDefault="00E303C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DD1774" w:rsidRPr="00EF0E35">
        <w:rPr>
          <w:rFonts w:ascii="Palatino Linotype" w:hAnsi="Palatino Linotype"/>
          <w:sz w:val="24"/>
          <w:szCs w:val="24"/>
          <w:lang w:val="es-ES_tradnl"/>
        </w:rPr>
        <w:t>Tres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votos afirmativos señor presidente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ha sido aprobada la moción presentada por su autoridad para que las sesiones ordinarias de la 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conómico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, 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roductividad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, 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olidaria se realicen los días lunes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cada 15 días</w:t>
      </w:r>
      <w:r w:rsidR="00630495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a las 9:00</w:t>
      </w:r>
      <w:r w:rsidR="00E20513" w:rsidRPr="00EF0E35">
        <w:rPr>
          <w:rFonts w:ascii="Palatino Linotype" w:hAnsi="Palatino Linotype"/>
          <w:sz w:val="24"/>
          <w:szCs w:val="24"/>
          <w:lang w:val="es-ES_tradnl"/>
        </w:rPr>
        <w:t xml:space="preserve"> de la mañana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0D5E5D" w:rsidRPr="00EF0E35">
        <w:rPr>
          <w:rFonts w:ascii="Palatino Linotype" w:hAnsi="Palatino Linotype"/>
          <w:sz w:val="24"/>
          <w:szCs w:val="24"/>
          <w:lang w:val="es-ES_tradnl"/>
        </w:rPr>
        <w:t xml:space="preserve">a partir del lunes 5 de junio de 2023, 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sin perjuicio de las sesiones extraordinarias que se pueden convocar en función de las necesidades de la comisión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69868551" w14:textId="77777777" w:rsidR="00E303C5" w:rsidRPr="00EF0E35" w:rsidRDefault="00E303C5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8121AD4" w14:textId="5A90D670" w:rsidR="000851E6" w:rsidRPr="00EF0E35" w:rsidRDefault="004E6230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Presidencia: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G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racias señor secretario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Pido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tome nota del pedido de la concejala Ana</w:t>
      </w:r>
      <w:r w:rsidRPr="00EF0E35">
        <w:rPr>
          <w:rFonts w:ascii="Palatino Linotype" w:hAnsi="Palatino Linotype"/>
          <w:sz w:val="24"/>
          <w:szCs w:val="24"/>
          <w:lang w:val="es-ES_tradnl"/>
        </w:rPr>
        <w:t>lía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EF0E35">
        <w:rPr>
          <w:rFonts w:ascii="Palatino Linotype" w:hAnsi="Palatino Linotype"/>
          <w:sz w:val="24"/>
          <w:szCs w:val="24"/>
          <w:lang w:val="es-ES_tradnl"/>
        </w:rPr>
        <w:t>L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edesma</w:t>
      </w:r>
      <w:r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para que las sesiones de extraordinaria se fijen en </w:t>
      </w:r>
      <w:r w:rsidRPr="00EF0E35">
        <w:rPr>
          <w:rFonts w:ascii="Palatino Linotype" w:hAnsi="Palatino Linotype"/>
          <w:sz w:val="24"/>
          <w:szCs w:val="24"/>
          <w:lang w:val="es-ES_tradnl"/>
        </w:rPr>
        <w:t>una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hora que no coincidan con las comisiones en las que ella también particip</w:t>
      </w:r>
      <w:r w:rsidR="00377118" w:rsidRPr="00EF0E35">
        <w:rPr>
          <w:rFonts w:ascii="Palatino Linotype" w:hAnsi="Palatino Linotype"/>
          <w:sz w:val="24"/>
          <w:szCs w:val="24"/>
          <w:lang w:val="es-ES_tradnl"/>
        </w:rPr>
        <w:t>a</w:t>
      </w:r>
      <w:r w:rsidR="000851E6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076CC320" w14:textId="77777777" w:rsidR="000851E6" w:rsidRPr="00EF0E35" w:rsidRDefault="000851E6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718D5241" w14:textId="77777777" w:rsidR="00B449A6" w:rsidRPr="00EF0E35" w:rsidRDefault="000851E6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sz w:val="24"/>
          <w:szCs w:val="24"/>
          <w:lang w:val="es-ES_tradnl"/>
        </w:rPr>
        <w:t>U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na vez que se ha agotado el orden del día</w:t>
      </w:r>
      <w:r w:rsidR="00377118" w:rsidRPr="00EF0E35">
        <w:rPr>
          <w:rFonts w:ascii="Palatino Linotype" w:hAnsi="Palatino Linotype"/>
          <w:sz w:val="24"/>
          <w:szCs w:val="24"/>
          <w:lang w:val="es-ES_tradnl"/>
        </w:rPr>
        <w:t>. Bueno,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antes de clausurar esta sesión quiero nuevamente agradecer a todos los que nos han acompañado</w:t>
      </w:r>
      <w:r w:rsidR="00377118" w:rsidRPr="00EF0E35">
        <w:rPr>
          <w:rFonts w:ascii="Palatino Linotype" w:hAnsi="Palatino Linotype"/>
          <w:sz w:val="24"/>
          <w:szCs w:val="24"/>
          <w:lang w:val="es-ES_tradnl"/>
        </w:rPr>
        <w:t>. 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ecirles que la situación de la ciudad es crítica</w:t>
      </w:r>
      <w:r w:rsidR="00377118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la crisis económica desborda a la mayoría de los hogares</w:t>
      </w:r>
      <w:r w:rsidR="00377118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hay una enorme responsabilidad desde el municipio de Quito</w:t>
      </w:r>
      <w:r w:rsidR="00377118" w:rsidRPr="00EF0E35">
        <w:rPr>
          <w:rFonts w:ascii="Palatino Linotype" w:hAnsi="Palatino Linotype"/>
          <w:sz w:val="24"/>
          <w:szCs w:val="24"/>
          <w:lang w:val="es-ES_tradnl"/>
        </w:rPr>
        <w:t>. 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esde la institucionalidad pública de motivar la generación de empleo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el empleo como uno de los elementos centrales que guía nuestro trabajo durante los próximos 2 años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. N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ecesitamos dar un salto exponencial a la modernidad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necesitamos trabajar en identificar tiempos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procesos y devolverle el tiempo a la gente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. 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reo que hay un enorme compromiso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ecirles que desde esta comisión se recogerá todo el trabajo previo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no es cuestión de borrón y cuenta nueva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. H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emos recibido información por parte del despacho de la concejala 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A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nalía 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Le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desma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. H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emos tenido contacto con los concejales que han participado en esta comisión en per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í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odos anteriores</w:t>
      </w:r>
      <w:r w:rsidR="00B3539F" w:rsidRPr="00EF0E35">
        <w:rPr>
          <w:rFonts w:ascii="Palatino Linotype" w:hAnsi="Palatino Linotype"/>
          <w:sz w:val="24"/>
          <w:szCs w:val="24"/>
          <w:lang w:val="es-ES_tradnl"/>
        </w:rPr>
        <w:t>. 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stamos validándola</w:t>
      </w:r>
      <w:r w:rsidR="0033039C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se pondrá en consideración de los concejales </w:t>
      </w:r>
      <w:r w:rsidR="0033039C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ampaña y </w:t>
      </w:r>
      <w:r w:rsidR="0033039C" w:rsidRPr="00EF0E35">
        <w:rPr>
          <w:rFonts w:ascii="Palatino Linotype" w:hAnsi="Palatino Linotype"/>
          <w:sz w:val="24"/>
          <w:szCs w:val="24"/>
          <w:lang w:val="es-ES_tradnl"/>
        </w:rPr>
        <w:t>L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edesma para su conocimiento y sobre la base de lo que se ha hecho en el pasado</w:t>
      </w:r>
      <w:r w:rsidR="00B449A6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las propuestas que tengamos ahora </w:t>
      </w:r>
      <w:r w:rsidR="0033039C" w:rsidRPr="00EF0E35">
        <w:rPr>
          <w:rFonts w:ascii="Palatino Linotype" w:hAnsi="Palatino Linotype"/>
          <w:sz w:val="24"/>
          <w:szCs w:val="24"/>
          <w:lang w:val="es-ES_tradnl"/>
        </w:rPr>
        <w:t xml:space="preserve">para 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poder proyectarnos </w:t>
      </w:r>
      <w:r w:rsidR="00B449A6" w:rsidRPr="00EF0E35">
        <w:rPr>
          <w:rFonts w:ascii="Palatino Linotype" w:hAnsi="Palatino Linotype"/>
          <w:sz w:val="24"/>
          <w:szCs w:val="24"/>
          <w:lang w:val="es-ES_tradnl"/>
        </w:rPr>
        <w:t>a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l Quito </w:t>
      </w:r>
      <w:r w:rsidR="00B449A6"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el futuro</w:t>
      </w:r>
      <w:r w:rsidR="00B449A6" w:rsidRPr="00EF0E35">
        <w:rPr>
          <w:rFonts w:ascii="Palatino Linotype" w:hAnsi="Palatino Linotype"/>
          <w:sz w:val="24"/>
          <w:szCs w:val="24"/>
          <w:lang w:val="es-ES_tradnl"/>
        </w:rPr>
        <w:t>. P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edirles que mantengamos el diálogo</w:t>
      </w:r>
      <w:r w:rsidR="00B449A6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que finalmente las decisiones que plantee esta comisión ojalá puedan ser tomadas en consenso y que finalmente nuestro compromiso sea siempre con los quiteños y quiteñas</w:t>
      </w:r>
      <w:r w:rsidR="00B449A6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4536E904" w14:textId="77777777" w:rsidR="00E31EBC" w:rsidRPr="00EF0E35" w:rsidRDefault="00E31EBC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68864288" w14:textId="77777777" w:rsidR="00E31EBC" w:rsidRPr="00EF0E35" w:rsidRDefault="00B449A6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sz w:val="24"/>
          <w:szCs w:val="24"/>
          <w:lang w:val="es-ES_tradnl"/>
        </w:rPr>
        <w:lastRenderedPageBreak/>
        <w:t>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e clausura la presente sesión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. L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es </w:t>
      </w:r>
      <w:r w:rsidRPr="00EF0E35">
        <w:rPr>
          <w:rFonts w:ascii="Palatino Linotype" w:hAnsi="Palatino Linotype"/>
          <w:sz w:val="24"/>
          <w:szCs w:val="24"/>
          <w:lang w:val="es-ES_tradnl"/>
        </w:rPr>
        <w:t>h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aremos llegar a la convocatoria para la primera sesión ordinaria </w:t>
      </w:r>
      <w:r w:rsidR="00E31EBC" w:rsidRPr="00EF0E35">
        <w:rPr>
          <w:rFonts w:ascii="Palatino Linotype" w:hAnsi="Palatino Linotype"/>
          <w:sz w:val="24"/>
          <w:szCs w:val="24"/>
          <w:lang w:val="es-ES_tradnl"/>
        </w:rPr>
        <w:t>de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la comisión</w:t>
      </w:r>
      <w:r w:rsidR="00E31EBC" w:rsidRPr="00EF0E35">
        <w:rPr>
          <w:rFonts w:ascii="Palatino Linotype" w:hAnsi="Palatino Linotype"/>
          <w:sz w:val="24"/>
          <w:szCs w:val="24"/>
          <w:lang w:val="es-ES_tradnl"/>
        </w:rPr>
        <w:t>. M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uy buenas tardes a todos y todas</w:t>
      </w:r>
      <w:r w:rsidR="00E31EBC" w:rsidRPr="00EF0E35">
        <w:rPr>
          <w:rFonts w:ascii="Palatino Linotype" w:hAnsi="Palatino Linotype"/>
          <w:sz w:val="24"/>
          <w:szCs w:val="24"/>
          <w:lang w:val="es-ES_tradnl"/>
        </w:rPr>
        <w:t>.</w:t>
      </w:r>
    </w:p>
    <w:p w14:paraId="1CC44622" w14:textId="1B676479" w:rsidR="00E31EBC" w:rsidRPr="00EF0E35" w:rsidRDefault="00261964" w:rsidP="002619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</w:p>
    <w:p w14:paraId="580DF7E3" w14:textId="139E32FA" w:rsidR="002A01FA" w:rsidRPr="00EF0E35" w:rsidRDefault="00E31EBC" w:rsidP="00E31EBC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  <w:r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Secretaría:</w:t>
      </w:r>
      <w:r w:rsidRPr="00EF0E35">
        <w:rPr>
          <w:rFonts w:ascii="Palatino Linotype" w:hAnsi="Palatino Linotype"/>
          <w:sz w:val="24"/>
          <w:szCs w:val="24"/>
          <w:lang w:val="es-ES_tradnl"/>
        </w:rPr>
        <w:t xml:space="preserve"> S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iendo las 10</w:t>
      </w:r>
      <w:r w:rsidR="00F70D86" w:rsidRPr="00EF0E35">
        <w:rPr>
          <w:rFonts w:ascii="Palatino Linotype" w:hAnsi="Palatino Linotype"/>
          <w:sz w:val="24"/>
          <w:szCs w:val="24"/>
          <w:lang w:val="es-ES_tradnl"/>
        </w:rPr>
        <w:t>: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>19 minutos</w:t>
      </w:r>
      <w:r w:rsidR="00BD057F" w:rsidRPr="00EF0E35">
        <w:rPr>
          <w:rFonts w:ascii="Palatino Linotype" w:hAnsi="Palatino Linotype"/>
          <w:sz w:val="24"/>
          <w:szCs w:val="24"/>
          <w:lang w:val="es-ES_tradnl"/>
        </w:rPr>
        <w:t>,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se clausura la sesión</w:t>
      </w:r>
      <w:r w:rsidRPr="00EF0E35">
        <w:rPr>
          <w:rFonts w:ascii="Palatino Linotype" w:hAnsi="Palatino Linotype"/>
          <w:sz w:val="24"/>
          <w:szCs w:val="24"/>
          <w:lang w:val="es-ES_tradnl"/>
        </w:rPr>
        <w:t>.</w:t>
      </w:r>
      <w:r w:rsidR="00261964" w:rsidRPr="00261964">
        <w:rPr>
          <w:rFonts w:ascii="Palatino Linotype" w:hAnsi="Palatino Linotype"/>
          <w:sz w:val="24"/>
          <w:szCs w:val="24"/>
          <w:lang w:val="es-ES_tradnl"/>
        </w:rPr>
        <w:t xml:space="preserve"> </w:t>
      </w:r>
    </w:p>
    <w:p w14:paraId="2AEB9389" w14:textId="77777777" w:rsidR="002A01FA" w:rsidRPr="00EF0E35" w:rsidRDefault="002A01FA" w:rsidP="002A01FA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  <w:sz w:val="24"/>
          <w:szCs w:val="24"/>
          <w:lang w:val="es-ES_tradnl"/>
        </w:rPr>
      </w:pPr>
    </w:p>
    <w:p w14:paraId="12A02083" w14:textId="77777777" w:rsidR="004F6E9B" w:rsidRPr="00EF0E35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es-ES_tradnl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36"/>
        <w:gridCol w:w="1843"/>
      </w:tblGrid>
      <w:tr w:rsidR="004F6E9B" w:rsidRPr="00EF0E35" w14:paraId="7D93D301" w14:textId="77777777" w:rsidTr="00951EF8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14:paraId="240C0E78" w14:textId="23096861" w:rsidR="004F6E9B" w:rsidRPr="00EF0E35" w:rsidRDefault="004F6E9B" w:rsidP="00951EF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 xml:space="preserve">REGISTRO ASISTENCIA – FINALIZACIÓN </w:t>
            </w:r>
            <w:r w:rsidR="00082608"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 xml:space="preserve"> DE </w:t>
            </w: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SESIÓN</w:t>
            </w:r>
          </w:p>
        </w:tc>
      </w:tr>
      <w:tr w:rsidR="004F6E9B" w:rsidRPr="00EF0E35" w14:paraId="465EEB07" w14:textId="77777777" w:rsidTr="00A242EE">
        <w:trPr>
          <w:trHeight w:val="246"/>
          <w:jc w:val="center"/>
        </w:trPr>
        <w:tc>
          <w:tcPr>
            <w:tcW w:w="3964" w:type="dxa"/>
            <w:shd w:val="clear" w:color="auto" w:fill="0070C0"/>
          </w:tcPr>
          <w:p w14:paraId="2B12BD28" w14:textId="77777777" w:rsidR="004F6E9B" w:rsidRPr="00EF0E35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NOMBRE</w:t>
            </w:r>
          </w:p>
        </w:tc>
        <w:tc>
          <w:tcPr>
            <w:tcW w:w="1536" w:type="dxa"/>
            <w:shd w:val="clear" w:color="auto" w:fill="0070C0"/>
          </w:tcPr>
          <w:p w14:paraId="08EF81AC" w14:textId="77777777" w:rsidR="004F6E9B" w:rsidRPr="00EF0E35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14:paraId="674E6AAA" w14:textId="77777777" w:rsidR="004F6E9B" w:rsidRPr="00EF0E35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 xml:space="preserve">AUSENTE </w:t>
            </w:r>
          </w:p>
        </w:tc>
      </w:tr>
      <w:tr w:rsidR="00901AA8" w:rsidRPr="00EF0E35" w14:paraId="7B01DB23" w14:textId="77777777" w:rsidTr="00A242EE">
        <w:trPr>
          <w:trHeight w:val="260"/>
          <w:jc w:val="center"/>
        </w:trPr>
        <w:tc>
          <w:tcPr>
            <w:tcW w:w="3964" w:type="dxa"/>
            <w:shd w:val="clear" w:color="auto" w:fill="auto"/>
          </w:tcPr>
          <w:p w14:paraId="426B3B44" w14:textId="7D1BA13A" w:rsidR="00901AA8" w:rsidRPr="00EF0E35" w:rsidRDefault="008116FB" w:rsidP="00901AA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Analía Ledesma</w:t>
            </w:r>
          </w:p>
        </w:tc>
        <w:tc>
          <w:tcPr>
            <w:tcW w:w="1536" w:type="dxa"/>
            <w:shd w:val="clear" w:color="auto" w:fill="auto"/>
          </w:tcPr>
          <w:p w14:paraId="26CD83BC" w14:textId="2E6A2BD1" w:rsidR="00901AA8" w:rsidRPr="00EF0E35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35438995" w14:textId="1B0F61E1" w:rsidR="00901AA8" w:rsidRPr="00EF0E35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901AA8" w:rsidRPr="00EF0E35" w14:paraId="34E1EBFA" w14:textId="77777777" w:rsidTr="00A242EE">
        <w:trPr>
          <w:trHeight w:val="260"/>
          <w:jc w:val="center"/>
        </w:trPr>
        <w:tc>
          <w:tcPr>
            <w:tcW w:w="3964" w:type="dxa"/>
            <w:shd w:val="clear" w:color="auto" w:fill="auto"/>
          </w:tcPr>
          <w:p w14:paraId="1140CEE5" w14:textId="6120AFF0" w:rsidR="00901AA8" w:rsidRPr="00EF0E35" w:rsidRDefault="008116FB" w:rsidP="00901AA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Andrés Campaña</w:t>
            </w:r>
            <w:r w:rsidR="00A242EE"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 xml:space="preserve"> (Vicepresidente)</w:t>
            </w:r>
          </w:p>
        </w:tc>
        <w:tc>
          <w:tcPr>
            <w:tcW w:w="1536" w:type="dxa"/>
            <w:shd w:val="clear" w:color="auto" w:fill="auto"/>
          </w:tcPr>
          <w:p w14:paraId="7E4DE05C" w14:textId="716A8A98" w:rsidR="00901AA8" w:rsidRPr="00EF0E35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0CA519F8" w14:textId="620032F5" w:rsidR="00901AA8" w:rsidRPr="00EF0E35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901AA8" w:rsidRPr="00EF0E35" w14:paraId="395A0D6C" w14:textId="77777777" w:rsidTr="00A242EE">
        <w:trPr>
          <w:trHeight w:val="260"/>
          <w:jc w:val="center"/>
        </w:trPr>
        <w:tc>
          <w:tcPr>
            <w:tcW w:w="3964" w:type="dxa"/>
            <w:shd w:val="clear" w:color="auto" w:fill="auto"/>
          </w:tcPr>
          <w:p w14:paraId="5A26A817" w14:textId="04DE3CD9" w:rsidR="00901AA8" w:rsidRPr="00EF0E35" w:rsidRDefault="008116FB" w:rsidP="00901AA8">
            <w:pPr>
              <w:pStyle w:val="Subttulo"/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>Wilson Merino</w:t>
            </w:r>
            <w:r w:rsidR="00B0696C" w:rsidRPr="00EF0E35">
              <w:rPr>
                <w:rFonts w:ascii="Palatino Linotype" w:hAnsi="Palatino Linotype"/>
                <w:b/>
                <w:i w:val="0"/>
                <w:iCs w:val="0"/>
                <w:color w:val="000000"/>
                <w:lang w:val="es-ES_tradnl"/>
              </w:rPr>
              <w:t xml:space="preserve"> (Presidente)</w:t>
            </w:r>
          </w:p>
        </w:tc>
        <w:tc>
          <w:tcPr>
            <w:tcW w:w="1536" w:type="dxa"/>
            <w:shd w:val="clear" w:color="auto" w:fill="auto"/>
          </w:tcPr>
          <w:p w14:paraId="180B6522" w14:textId="71D55E7A" w:rsidR="00901AA8" w:rsidRPr="00EF0E35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0833769D" w14:textId="20BEE389" w:rsidR="00901AA8" w:rsidRPr="00EF0E35" w:rsidRDefault="00901AA8" w:rsidP="00901AA8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000000"/>
                <w:lang w:val="es-ES_tradnl"/>
              </w:rPr>
              <w:t>----</w:t>
            </w:r>
          </w:p>
        </w:tc>
      </w:tr>
      <w:tr w:rsidR="004F6E9B" w:rsidRPr="00EF0E35" w14:paraId="66FA7798" w14:textId="77777777" w:rsidTr="00A242EE">
        <w:trPr>
          <w:trHeight w:val="152"/>
          <w:jc w:val="center"/>
        </w:trPr>
        <w:tc>
          <w:tcPr>
            <w:tcW w:w="3964" w:type="dxa"/>
            <w:shd w:val="clear" w:color="auto" w:fill="0070C0"/>
          </w:tcPr>
          <w:p w14:paraId="14173E6E" w14:textId="77777777" w:rsidR="004F6E9B" w:rsidRPr="00EF0E35" w:rsidRDefault="004F6E9B" w:rsidP="00951EF8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i w:val="0"/>
                <w:color w:val="FFFFFF"/>
                <w:lang w:val="es-ES_tradnl"/>
              </w:rPr>
              <w:t>TOTAL</w:t>
            </w:r>
          </w:p>
        </w:tc>
        <w:tc>
          <w:tcPr>
            <w:tcW w:w="1536" w:type="dxa"/>
            <w:shd w:val="clear" w:color="auto" w:fill="0070C0"/>
          </w:tcPr>
          <w:p w14:paraId="5AC2BF2D" w14:textId="22C1C05D" w:rsidR="004F6E9B" w:rsidRPr="00EF0E35" w:rsidRDefault="00901AA8" w:rsidP="008116F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14:paraId="7C2D0A8B" w14:textId="77777777" w:rsidR="004F6E9B" w:rsidRPr="00EF0E35" w:rsidRDefault="00A91FA8" w:rsidP="008116F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lang w:val="es-ES_tradnl"/>
              </w:rPr>
            </w:pPr>
            <w:r w:rsidRPr="00EF0E35">
              <w:rPr>
                <w:rFonts w:ascii="Palatino Linotype" w:hAnsi="Palatino Linotype"/>
                <w:i w:val="0"/>
                <w:color w:val="FFFFFF"/>
                <w:lang w:val="es-ES_tradnl"/>
              </w:rPr>
              <w:t>0</w:t>
            </w:r>
          </w:p>
        </w:tc>
      </w:tr>
    </w:tbl>
    <w:p w14:paraId="0A1A9FDD" w14:textId="1B2AB8BC" w:rsidR="00901AA8" w:rsidRPr="00EF0E35" w:rsidRDefault="00901AA8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</w:p>
    <w:p w14:paraId="5530916B" w14:textId="2320AC3F" w:rsidR="004F6E9B" w:rsidRPr="00EF0E35" w:rsidRDefault="004F6E9B" w:rsidP="004F6E9B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Para constancia </w:t>
      </w:r>
      <w:r w:rsidR="00E626C1" w:rsidRPr="00EF0E35">
        <w:rPr>
          <w:rFonts w:ascii="Palatino Linotype" w:hAnsi="Palatino Linotype" w:cs="Calibri"/>
          <w:sz w:val="24"/>
          <w:szCs w:val="24"/>
          <w:lang w:val="es-ES_tradnl"/>
        </w:rPr>
        <w:t>f</w:t>
      </w:r>
      <w:r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irma </w:t>
      </w:r>
      <w:r w:rsidR="00440AC4" w:rsidRPr="00EF0E35">
        <w:rPr>
          <w:rFonts w:ascii="Palatino Linotype" w:hAnsi="Palatino Linotype" w:cs="Calibri"/>
          <w:sz w:val="24"/>
          <w:szCs w:val="24"/>
          <w:lang w:val="es-ES_tradnl"/>
        </w:rPr>
        <w:t>el</w:t>
      </w:r>
      <w:r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 President</w:t>
      </w:r>
      <w:r w:rsidR="00440AC4" w:rsidRPr="00EF0E35">
        <w:rPr>
          <w:rFonts w:ascii="Palatino Linotype" w:hAnsi="Palatino Linotype" w:cs="Calibri"/>
          <w:sz w:val="24"/>
          <w:szCs w:val="24"/>
          <w:lang w:val="es-ES_tradnl"/>
        </w:rPr>
        <w:t>e</w:t>
      </w:r>
      <w:r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 de la 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C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 xml:space="preserve">omisión de 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D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 xml:space="preserve">esarrollo 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>conómico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, P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>roductividad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, C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 xml:space="preserve">ompetitividad y 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E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 xml:space="preserve">conomía 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P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 xml:space="preserve">opular y </w:t>
      </w:r>
      <w:r w:rsidR="00427650" w:rsidRPr="00EF0E35">
        <w:rPr>
          <w:rFonts w:ascii="Palatino Linotype" w:hAnsi="Palatino Linotype"/>
          <w:sz w:val="24"/>
          <w:szCs w:val="24"/>
          <w:lang w:val="es-ES_tradnl"/>
        </w:rPr>
        <w:t>S</w:t>
      </w:r>
      <w:r w:rsidR="00427650" w:rsidRPr="00261964">
        <w:rPr>
          <w:rFonts w:ascii="Palatino Linotype" w:hAnsi="Palatino Linotype"/>
          <w:sz w:val="24"/>
          <w:szCs w:val="24"/>
          <w:lang w:val="es-ES_tradnl"/>
        </w:rPr>
        <w:t>olidaria</w:t>
      </w:r>
      <w:r w:rsidR="0012714F"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, y </w:t>
      </w:r>
      <w:r w:rsidR="00440AC4" w:rsidRPr="00EF0E35">
        <w:rPr>
          <w:rFonts w:ascii="Palatino Linotype" w:hAnsi="Palatino Linotype" w:cs="Calibri"/>
          <w:sz w:val="24"/>
          <w:szCs w:val="24"/>
          <w:lang w:val="es-ES_tradnl"/>
        </w:rPr>
        <w:t>el</w:t>
      </w:r>
      <w:r w:rsidR="0012714F"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 funcionari</w:t>
      </w:r>
      <w:r w:rsidR="00440AC4" w:rsidRPr="00EF0E35">
        <w:rPr>
          <w:rFonts w:ascii="Palatino Linotype" w:hAnsi="Palatino Linotype" w:cs="Calibri"/>
          <w:sz w:val="24"/>
          <w:szCs w:val="24"/>
          <w:lang w:val="es-ES_tradnl"/>
        </w:rPr>
        <w:t>o</w:t>
      </w:r>
      <w:r w:rsidR="0012714F"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 delegad</w:t>
      </w:r>
      <w:r w:rsidR="00440AC4" w:rsidRPr="00EF0E35">
        <w:rPr>
          <w:rFonts w:ascii="Palatino Linotype" w:hAnsi="Palatino Linotype" w:cs="Calibri"/>
          <w:sz w:val="24"/>
          <w:szCs w:val="24"/>
          <w:lang w:val="es-ES_tradnl"/>
        </w:rPr>
        <w:t>o</w:t>
      </w:r>
      <w:r w:rsidR="0012714F"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 por la Secretar</w:t>
      </w:r>
      <w:r w:rsidR="00007D35" w:rsidRPr="00EF0E35">
        <w:rPr>
          <w:rFonts w:ascii="Palatino Linotype" w:hAnsi="Palatino Linotype" w:cs="Calibri"/>
          <w:sz w:val="24"/>
          <w:szCs w:val="24"/>
          <w:lang w:val="es-ES_tradnl"/>
        </w:rPr>
        <w:t>i</w:t>
      </w:r>
      <w:r w:rsidR="0012714F"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a General del Concejo Metropolitano, a la </w:t>
      </w:r>
      <w:r w:rsidR="00814E4A" w:rsidRPr="00EF0E35">
        <w:rPr>
          <w:rFonts w:ascii="Palatino Linotype" w:hAnsi="Palatino Linotype" w:cs="Calibri"/>
          <w:sz w:val="24"/>
          <w:szCs w:val="24"/>
          <w:lang w:val="es-ES_tradnl"/>
        </w:rPr>
        <w:t>Secretaría</w:t>
      </w:r>
      <w:r w:rsidR="0012714F" w:rsidRPr="00EF0E35">
        <w:rPr>
          <w:rFonts w:ascii="Palatino Linotype" w:hAnsi="Palatino Linotype" w:cs="Calibri"/>
          <w:sz w:val="24"/>
          <w:szCs w:val="24"/>
          <w:lang w:val="es-ES_tradnl"/>
        </w:rPr>
        <w:t xml:space="preserve"> de la Comisión. </w:t>
      </w:r>
    </w:p>
    <w:p w14:paraId="4347A477" w14:textId="77777777" w:rsidR="004F6E9B" w:rsidRPr="00EF0E35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59C59372" w14:textId="77777777" w:rsidR="00926FB7" w:rsidRPr="00EF0E35" w:rsidRDefault="00926FB7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6F9310B4" w14:textId="77777777" w:rsidR="00926FB7" w:rsidRPr="00EF0E35" w:rsidRDefault="00926FB7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1718547D" w14:textId="77777777" w:rsidR="004F6E9B" w:rsidRPr="00EF0E35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  <w:sectPr w:rsidR="004F6E9B" w:rsidRPr="00EF0E35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14:paraId="1B6E0253" w14:textId="77777777" w:rsidR="004F6E9B" w:rsidRPr="00EF0E35" w:rsidRDefault="004F6E9B" w:rsidP="00440AC4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6E271416" w14:textId="7B40CE0E" w:rsidR="00E31EBC" w:rsidRPr="00EF0E35" w:rsidRDefault="00427650" w:rsidP="004F6E9B">
      <w:pPr>
        <w:spacing w:after="0" w:line="240" w:lineRule="auto"/>
        <w:jc w:val="center"/>
        <w:rPr>
          <w:rFonts w:ascii="Palatino Linotype" w:hAnsi="Palatino Linotype" w:cs="Calibri"/>
          <w:color w:val="000000"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   </w:t>
      </w:r>
      <w:r w:rsidR="00E31EBC"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Wilson Merino </w:t>
      </w:r>
    </w:p>
    <w:p w14:paraId="0DCE4442" w14:textId="5C1E5E4E" w:rsidR="00427650" w:rsidRPr="00EF0E35" w:rsidRDefault="00901AA8" w:rsidP="0042765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 xml:space="preserve">        </w:t>
      </w:r>
      <w:r w:rsidR="004F6E9B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PRESIDENT</w:t>
      </w:r>
      <w:r w:rsidR="00440AC4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E</w:t>
      </w:r>
      <w:r w:rsidR="004F6E9B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DE LA </w:t>
      </w:r>
      <w:r w:rsidR="00427650" w:rsidRPr="00EF0E35">
        <w:rPr>
          <w:rFonts w:ascii="Palatino Linotype" w:hAnsi="Palatino Linotype"/>
          <w:b/>
          <w:bCs/>
          <w:sz w:val="24"/>
          <w:szCs w:val="24"/>
          <w:lang w:val="es-ES_tradnl"/>
        </w:rPr>
        <w:t>COMISIÓN DE DESARROLLO ECONÓMICO, PRODUCTIVIDAD, COMPETITIVIDAD Y ECONOMÍA POPULAR Y SOLIDARIA</w:t>
      </w:r>
    </w:p>
    <w:p w14:paraId="50CAB05F" w14:textId="77777777" w:rsidR="00427650" w:rsidRPr="00EF0E35" w:rsidRDefault="00427650" w:rsidP="0042765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lang w:val="es-ES_tradnl"/>
        </w:rPr>
      </w:pPr>
    </w:p>
    <w:p w14:paraId="3A127A2E" w14:textId="77777777" w:rsidR="00427650" w:rsidRPr="00EF0E35" w:rsidRDefault="00427650" w:rsidP="00901AA8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</w:pPr>
      <w:r w:rsidRPr="00EF0E35">
        <w:rPr>
          <w:rFonts w:ascii="Palatino Linotype" w:hAnsi="Palatino Linotype" w:cs="Calibri"/>
          <w:color w:val="000000"/>
          <w:sz w:val="24"/>
          <w:szCs w:val="24"/>
          <w:lang w:val="es-ES_tradnl"/>
        </w:rPr>
        <w:t>Jorge Heras Sánchez</w:t>
      </w: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</w:t>
      </w:r>
    </w:p>
    <w:p w14:paraId="377CA0F6" w14:textId="4A960A22" w:rsidR="00814E4A" w:rsidRPr="00EF0E35" w:rsidRDefault="00814E4A" w:rsidP="00814E4A">
      <w:pPr>
        <w:spacing w:after="0" w:line="240" w:lineRule="auto"/>
        <w:jc w:val="center"/>
        <w:rPr>
          <w:rFonts w:ascii="Palatino Linotype" w:hAnsi="Palatino Linotype" w:cs="Calibri"/>
          <w:b/>
          <w:sz w:val="24"/>
          <w:szCs w:val="24"/>
          <w:lang w:val="es-ES_tradnl"/>
        </w:rPr>
        <w:sectPr w:rsidR="00814E4A" w:rsidRPr="00EF0E35" w:rsidSect="00951EF8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>FUNCIONAR</w:t>
      </w:r>
      <w:r w:rsidR="00134B21">
        <w:rPr>
          <w:rFonts w:ascii="Palatino Linotype" w:hAnsi="Palatino Linotype" w:cs="Calibri"/>
          <w:b/>
          <w:sz w:val="24"/>
          <w:szCs w:val="24"/>
          <w:lang w:val="es-ES_tradnl"/>
        </w:rPr>
        <w:t>IO</w:t>
      </w:r>
      <w:r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 DELEGADO DE LA SECRETARIA GENERAL DEL CONCEJO A </w:t>
      </w:r>
      <w:r w:rsidR="00E77E0D" w:rsidRPr="00EF0E35">
        <w:rPr>
          <w:rFonts w:ascii="Palatino Linotype" w:hAnsi="Palatino Linotype" w:cs="Calibri"/>
          <w:b/>
          <w:sz w:val="24"/>
          <w:szCs w:val="24"/>
          <w:lang w:val="es-ES_tradnl"/>
        </w:rPr>
        <w:t xml:space="preserve">LA SECRETARÍA DE LA COMISIÓN </w:t>
      </w:r>
    </w:p>
    <w:p w14:paraId="09108627" w14:textId="77777777" w:rsidR="004F6E9B" w:rsidRPr="00EF0E35" w:rsidRDefault="004F6E9B" w:rsidP="004F6E9B">
      <w:pPr>
        <w:spacing w:after="0" w:line="240" w:lineRule="auto"/>
        <w:rPr>
          <w:rFonts w:ascii="Palatino Linotype" w:hAnsi="Palatino Linotype" w:cs="Calibri"/>
          <w:sz w:val="24"/>
          <w:szCs w:val="24"/>
          <w:lang w:val="es-ES_tradnl"/>
        </w:rPr>
      </w:pPr>
    </w:p>
    <w:p w14:paraId="7AD8D2B7" w14:textId="77777777" w:rsidR="004F6E9B" w:rsidRPr="00EF0E35" w:rsidRDefault="004F6E9B" w:rsidP="004F6E9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1D2D7BD2" w14:textId="77777777" w:rsidR="00440AC4" w:rsidRPr="00EF0E35" w:rsidRDefault="00440AC4" w:rsidP="004F6E9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p w14:paraId="54C4BBEF" w14:textId="77777777" w:rsidR="00440AC4" w:rsidRPr="00EF0E35" w:rsidRDefault="00440AC4" w:rsidP="004F6E9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_tradnl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1103"/>
        <w:gridCol w:w="1590"/>
        <w:gridCol w:w="2410"/>
      </w:tblGrid>
      <w:tr w:rsidR="004F6E9B" w:rsidRPr="00EF0E35" w14:paraId="42DC6947" w14:textId="77777777" w:rsidTr="00926FB7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B7BB" w14:textId="77777777" w:rsidR="004F6E9B" w:rsidRPr="00EF0E35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6783" w14:textId="77777777" w:rsidR="004F6E9B" w:rsidRPr="00EF0E35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Responsable: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D9B0" w14:textId="77777777" w:rsidR="004F6E9B" w:rsidRPr="00EF0E35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Unidad: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19F" w14:textId="77777777" w:rsidR="004F6E9B" w:rsidRPr="00EF0E35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Fecha: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5DD4" w14:textId="77777777" w:rsidR="004F6E9B" w:rsidRPr="00EF0E35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Sumilla:</w:t>
            </w:r>
          </w:p>
        </w:tc>
      </w:tr>
      <w:tr w:rsidR="004F6E9B" w:rsidRPr="00EF0E35" w14:paraId="653446BC" w14:textId="77777777" w:rsidTr="00926FB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ABC7" w14:textId="77777777" w:rsidR="004F6E9B" w:rsidRPr="00EF0E35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A2C0" w14:textId="077C9C57" w:rsidR="004F6E9B" w:rsidRPr="00EF0E35" w:rsidRDefault="00BA6144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sz w:val="24"/>
                <w:szCs w:val="24"/>
                <w:lang w:val="es-ES_tradnl"/>
              </w:rPr>
              <w:t>Pedro Cornejo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4EBA" w14:textId="5E73A857" w:rsidR="004F6E9B" w:rsidRPr="00EF0E35" w:rsidRDefault="00923007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>
              <w:rPr>
                <w:rFonts w:ascii="Palatino Linotype" w:hAnsi="Palatino Linotype"/>
                <w:sz w:val="24"/>
                <w:szCs w:val="24"/>
                <w:lang w:val="es-ES_tradnl"/>
              </w:rPr>
              <w:t>SGCM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181" w14:textId="789C9903" w:rsidR="004F6E9B" w:rsidRPr="00EF0E35" w:rsidRDefault="00A91FA8" w:rsidP="00951EF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2023-</w:t>
            </w:r>
            <w:r w:rsidR="00537315" w:rsidRPr="00EF0E35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06</w:t>
            </w:r>
            <w:r w:rsidRPr="00EF0E35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-</w:t>
            </w:r>
            <w:r w:rsidR="005602FF" w:rsidRPr="00EF0E35"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F45C" w14:textId="77777777" w:rsidR="004F6E9B" w:rsidRPr="00EF0E35" w:rsidRDefault="004F6E9B" w:rsidP="00951EF8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</w:p>
        </w:tc>
      </w:tr>
      <w:tr w:rsidR="0012714F" w:rsidRPr="00EF0E35" w14:paraId="14122CC9" w14:textId="77777777" w:rsidTr="00926FB7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87EB" w14:textId="77777777" w:rsidR="0012714F" w:rsidRPr="00EF0E35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b/>
                <w:sz w:val="24"/>
                <w:szCs w:val="24"/>
                <w:lang w:val="es-ES_tradnl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123E" w14:textId="5C501A18" w:rsidR="0012714F" w:rsidRPr="00EF0E35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sz w:val="24"/>
                <w:szCs w:val="24"/>
                <w:lang w:val="es-ES_tradnl"/>
              </w:rPr>
              <w:t xml:space="preserve">Libia Rivas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67D" w14:textId="69E0DCC9" w:rsidR="0012714F" w:rsidRPr="00EF0E35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  <w:r w:rsidRPr="00EF0E35">
              <w:rPr>
                <w:rFonts w:ascii="Palatino Linotype" w:hAnsi="Palatino Linotype"/>
                <w:sz w:val="24"/>
                <w:szCs w:val="24"/>
                <w:lang w:val="es-ES_tradnl"/>
              </w:rPr>
              <w:t>SG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DD0" w14:textId="77777777" w:rsidR="0012714F" w:rsidRPr="00EF0E35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4DAF" w14:textId="77777777" w:rsidR="0012714F" w:rsidRPr="00EF0E35" w:rsidRDefault="0012714F" w:rsidP="0012714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es-ES_tradnl"/>
              </w:rPr>
            </w:pPr>
          </w:p>
        </w:tc>
      </w:tr>
    </w:tbl>
    <w:p w14:paraId="57161EBD" w14:textId="77777777" w:rsidR="00A70E2E" w:rsidRPr="00EF0E35" w:rsidRDefault="00A70E2E">
      <w:pPr>
        <w:rPr>
          <w:rFonts w:ascii="Palatino Linotype" w:hAnsi="Palatino Linotype"/>
          <w:sz w:val="24"/>
          <w:szCs w:val="24"/>
          <w:lang w:val="es-ES_tradnl"/>
        </w:rPr>
      </w:pPr>
    </w:p>
    <w:sectPr w:rsidR="00A70E2E" w:rsidRPr="00EF0E35" w:rsidSect="00951EF8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43FB" w14:textId="77777777" w:rsidR="00217F80" w:rsidRDefault="00217F80">
      <w:pPr>
        <w:spacing w:after="0" w:line="240" w:lineRule="auto"/>
      </w:pPr>
      <w:r>
        <w:separator/>
      </w:r>
    </w:p>
  </w:endnote>
  <w:endnote w:type="continuationSeparator" w:id="0">
    <w:p w14:paraId="6D8F5C43" w14:textId="77777777" w:rsidR="00217F80" w:rsidRDefault="0021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6EBC" w14:textId="2A3A43AD" w:rsidR="00951EF8" w:rsidRPr="00983469" w:rsidRDefault="00951EF8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E748C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E748C">
      <w:rPr>
        <w:rFonts w:ascii="Palatino Linotype" w:hAnsi="Palatino Linotype"/>
        <w:b/>
        <w:bCs/>
        <w:noProof/>
        <w:sz w:val="16"/>
        <w:szCs w:val="16"/>
      </w:rPr>
      <w:t>6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14:paraId="798D1695" w14:textId="77777777" w:rsidR="00951EF8" w:rsidRDefault="00951E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5ED6" w14:textId="77777777" w:rsidR="00951EF8" w:rsidRPr="00983469" w:rsidRDefault="00951EF8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52D0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052D0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14:paraId="5BFFF7BB" w14:textId="77777777" w:rsidR="00951EF8" w:rsidRDefault="00951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EA83" w14:textId="77777777" w:rsidR="00217F80" w:rsidRDefault="00217F80">
      <w:pPr>
        <w:spacing w:after="0" w:line="240" w:lineRule="auto"/>
      </w:pPr>
      <w:r>
        <w:separator/>
      </w:r>
    </w:p>
  </w:footnote>
  <w:footnote w:type="continuationSeparator" w:id="0">
    <w:p w14:paraId="3BA647B4" w14:textId="77777777" w:rsidR="00217F80" w:rsidRDefault="0021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DEF"/>
    <w:multiLevelType w:val="hybridMultilevel"/>
    <w:tmpl w:val="DE20F5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632"/>
    <w:multiLevelType w:val="hybridMultilevel"/>
    <w:tmpl w:val="0F5A381C"/>
    <w:lvl w:ilvl="0" w:tplc="FE3AC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5E7"/>
    <w:multiLevelType w:val="hybridMultilevel"/>
    <w:tmpl w:val="127A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A3B"/>
    <w:multiLevelType w:val="hybridMultilevel"/>
    <w:tmpl w:val="127A3256"/>
    <w:lvl w:ilvl="0" w:tplc="3C4A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DD5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567C14"/>
    <w:multiLevelType w:val="hybridMultilevel"/>
    <w:tmpl w:val="D43A5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0BD2"/>
    <w:multiLevelType w:val="hybridMultilevel"/>
    <w:tmpl w:val="6C28DD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1ACB"/>
    <w:multiLevelType w:val="hybridMultilevel"/>
    <w:tmpl w:val="D8D4B84A"/>
    <w:lvl w:ilvl="0" w:tplc="BB565F64">
      <w:start w:val="1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6725"/>
    <w:multiLevelType w:val="hybridMultilevel"/>
    <w:tmpl w:val="84AE8D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7C8F"/>
    <w:multiLevelType w:val="multilevel"/>
    <w:tmpl w:val="472C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165"/>
    <w:multiLevelType w:val="multilevel"/>
    <w:tmpl w:val="68FE3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6C40F3C"/>
    <w:multiLevelType w:val="hybridMultilevel"/>
    <w:tmpl w:val="BE704E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F7A75"/>
    <w:multiLevelType w:val="hybridMultilevel"/>
    <w:tmpl w:val="D2A0D3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0595">
    <w:abstractNumId w:val="12"/>
  </w:num>
  <w:num w:numId="2" w16cid:durableId="37512341">
    <w:abstractNumId w:val="4"/>
  </w:num>
  <w:num w:numId="3" w16cid:durableId="152068798">
    <w:abstractNumId w:val="8"/>
  </w:num>
  <w:num w:numId="4" w16cid:durableId="225148516">
    <w:abstractNumId w:val="5"/>
  </w:num>
  <w:num w:numId="5" w16cid:durableId="1081608079">
    <w:abstractNumId w:val="11"/>
  </w:num>
  <w:num w:numId="6" w16cid:durableId="645083470">
    <w:abstractNumId w:val="0"/>
  </w:num>
  <w:num w:numId="7" w16cid:durableId="923145086">
    <w:abstractNumId w:val="10"/>
  </w:num>
  <w:num w:numId="8" w16cid:durableId="1799108256">
    <w:abstractNumId w:val="13"/>
  </w:num>
  <w:num w:numId="9" w16cid:durableId="1642420326">
    <w:abstractNumId w:val="14"/>
  </w:num>
  <w:num w:numId="10" w16cid:durableId="1728070851">
    <w:abstractNumId w:val="7"/>
  </w:num>
  <w:num w:numId="11" w16cid:durableId="2105683026">
    <w:abstractNumId w:val="6"/>
  </w:num>
  <w:num w:numId="12" w16cid:durableId="782113790">
    <w:abstractNumId w:val="15"/>
  </w:num>
  <w:num w:numId="13" w16cid:durableId="1978148269">
    <w:abstractNumId w:val="3"/>
  </w:num>
  <w:num w:numId="14" w16cid:durableId="1444223549">
    <w:abstractNumId w:val="1"/>
  </w:num>
  <w:num w:numId="15" w16cid:durableId="259602738">
    <w:abstractNumId w:val="2"/>
  </w:num>
  <w:num w:numId="16" w16cid:durableId="1993479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B"/>
    <w:rsid w:val="000007C5"/>
    <w:rsid w:val="000018D4"/>
    <w:rsid w:val="000018FF"/>
    <w:rsid w:val="00002499"/>
    <w:rsid w:val="000028BC"/>
    <w:rsid w:val="000028D9"/>
    <w:rsid w:val="0000295E"/>
    <w:rsid w:val="000032E6"/>
    <w:rsid w:val="0000491B"/>
    <w:rsid w:val="00005925"/>
    <w:rsid w:val="0000669A"/>
    <w:rsid w:val="00006E2E"/>
    <w:rsid w:val="0000705C"/>
    <w:rsid w:val="00007365"/>
    <w:rsid w:val="00007D35"/>
    <w:rsid w:val="00007F01"/>
    <w:rsid w:val="00010695"/>
    <w:rsid w:val="0001117B"/>
    <w:rsid w:val="00011870"/>
    <w:rsid w:val="0001329A"/>
    <w:rsid w:val="000132EB"/>
    <w:rsid w:val="00014E54"/>
    <w:rsid w:val="000154A1"/>
    <w:rsid w:val="00015C16"/>
    <w:rsid w:val="00015D12"/>
    <w:rsid w:val="00017B1E"/>
    <w:rsid w:val="00017BD5"/>
    <w:rsid w:val="00017CA8"/>
    <w:rsid w:val="00017FE0"/>
    <w:rsid w:val="000206B3"/>
    <w:rsid w:val="00021CC2"/>
    <w:rsid w:val="0002207B"/>
    <w:rsid w:val="00022CE4"/>
    <w:rsid w:val="000230F8"/>
    <w:rsid w:val="0002315D"/>
    <w:rsid w:val="00023196"/>
    <w:rsid w:val="00023BB8"/>
    <w:rsid w:val="00024852"/>
    <w:rsid w:val="00024E80"/>
    <w:rsid w:val="000253E1"/>
    <w:rsid w:val="00025467"/>
    <w:rsid w:val="00025A2F"/>
    <w:rsid w:val="00025A55"/>
    <w:rsid w:val="00026099"/>
    <w:rsid w:val="00026DE7"/>
    <w:rsid w:val="00027129"/>
    <w:rsid w:val="00027736"/>
    <w:rsid w:val="0002786F"/>
    <w:rsid w:val="00027F41"/>
    <w:rsid w:val="000303F3"/>
    <w:rsid w:val="00030911"/>
    <w:rsid w:val="00030CB9"/>
    <w:rsid w:val="0003117F"/>
    <w:rsid w:val="000312FB"/>
    <w:rsid w:val="000320FA"/>
    <w:rsid w:val="00032A2F"/>
    <w:rsid w:val="000335E9"/>
    <w:rsid w:val="0003420D"/>
    <w:rsid w:val="000347C9"/>
    <w:rsid w:val="00036ADF"/>
    <w:rsid w:val="00036C86"/>
    <w:rsid w:val="00037112"/>
    <w:rsid w:val="000371B9"/>
    <w:rsid w:val="00037E86"/>
    <w:rsid w:val="000405C9"/>
    <w:rsid w:val="00040C7A"/>
    <w:rsid w:val="00040FF8"/>
    <w:rsid w:val="000420D3"/>
    <w:rsid w:val="000421C2"/>
    <w:rsid w:val="00042323"/>
    <w:rsid w:val="000438B6"/>
    <w:rsid w:val="00043BF3"/>
    <w:rsid w:val="0004463E"/>
    <w:rsid w:val="00044743"/>
    <w:rsid w:val="00044E07"/>
    <w:rsid w:val="000457B5"/>
    <w:rsid w:val="0004639B"/>
    <w:rsid w:val="0004724D"/>
    <w:rsid w:val="000474B7"/>
    <w:rsid w:val="00047640"/>
    <w:rsid w:val="00047E9E"/>
    <w:rsid w:val="0005056A"/>
    <w:rsid w:val="00051821"/>
    <w:rsid w:val="0005230E"/>
    <w:rsid w:val="000526AC"/>
    <w:rsid w:val="00052944"/>
    <w:rsid w:val="00052D0D"/>
    <w:rsid w:val="0005407B"/>
    <w:rsid w:val="000542AB"/>
    <w:rsid w:val="00054413"/>
    <w:rsid w:val="00054820"/>
    <w:rsid w:val="00057380"/>
    <w:rsid w:val="000606B8"/>
    <w:rsid w:val="00061FD6"/>
    <w:rsid w:val="00065016"/>
    <w:rsid w:val="00066123"/>
    <w:rsid w:val="00066EBB"/>
    <w:rsid w:val="00067590"/>
    <w:rsid w:val="000703A5"/>
    <w:rsid w:val="00071868"/>
    <w:rsid w:val="0007232D"/>
    <w:rsid w:val="0007240C"/>
    <w:rsid w:val="00072E91"/>
    <w:rsid w:val="00072FCF"/>
    <w:rsid w:val="0007332A"/>
    <w:rsid w:val="000747CF"/>
    <w:rsid w:val="00074A34"/>
    <w:rsid w:val="00074EC9"/>
    <w:rsid w:val="00074F62"/>
    <w:rsid w:val="00076AC1"/>
    <w:rsid w:val="00076D96"/>
    <w:rsid w:val="00076E8F"/>
    <w:rsid w:val="00076E96"/>
    <w:rsid w:val="00077ADE"/>
    <w:rsid w:val="00080C08"/>
    <w:rsid w:val="00080E0F"/>
    <w:rsid w:val="00080E2A"/>
    <w:rsid w:val="00081961"/>
    <w:rsid w:val="00082339"/>
    <w:rsid w:val="00082608"/>
    <w:rsid w:val="00082888"/>
    <w:rsid w:val="0008294E"/>
    <w:rsid w:val="00084506"/>
    <w:rsid w:val="000851E6"/>
    <w:rsid w:val="00085580"/>
    <w:rsid w:val="00085B16"/>
    <w:rsid w:val="000878A9"/>
    <w:rsid w:val="00087BF4"/>
    <w:rsid w:val="00090102"/>
    <w:rsid w:val="00090334"/>
    <w:rsid w:val="000918F4"/>
    <w:rsid w:val="00091AC2"/>
    <w:rsid w:val="00092273"/>
    <w:rsid w:val="000924F0"/>
    <w:rsid w:val="00092C31"/>
    <w:rsid w:val="000934D1"/>
    <w:rsid w:val="00093B1B"/>
    <w:rsid w:val="000941BA"/>
    <w:rsid w:val="00094CB0"/>
    <w:rsid w:val="00094CCC"/>
    <w:rsid w:val="00095B4E"/>
    <w:rsid w:val="00095CF5"/>
    <w:rsid w:val="00096927"/>
    <w:rsid w:val="00097166"/>
    <w:rsid w:val="00097FCF"/>
    <w:rsid w:val="000A0AEA"/>
    <w:rsid w:val="000A2BFD"/>
    <w:rsid w:val="000A2CD4"/>
    <w:rsid w:val="000A3392"/>
    <w:rsid w:val="000A36FE"/>
    <w:rsid w:val="000A37F6"/>
    <w:rsid w:val="000A438A"/>
    <w:rsid w:val="000A4B1E"/>
    <w:rsid w:val="000A4FBF"/>
    <w:rsid w:val="000A4FD3"/>
    <w:rsid w:val="000A6511"/>
    <w:rsid w:val="000A6D0F"/>
    <w:rsid w:val="000B42C1"/>
    <w:rsid w:val="000B480C"/>
    <w:rsid w:val="000B5683"/>
    <w:rsid w:val="000B580A"/>
    <w:rsid w:val="000B584D"/>
    <w:rsid w:val="000B5E4E"/>
    <w:rsid w:val="000B6AFD"/>
    <w:rsid w:val="000B6C2E"/>
    <w:rsid w:val="000B6CF5"/>
    <w:rsid w:val="000B73AB"/>
    <w:rsid w:val="000B79A9"/>
    <w:rsid w:val="000C00C5"/>
    <w:rsid w:val="000C0556"/>
    <w:rsid w:val="000C1244"/>
    <w:rsid w:val="000C2161"/>
    <w:rsid w:val="000C2181"/>
    <w:rsid w:val="000C22A3"/>
    <w:rsid w:val="000C2D3A"/>
    <w:rsid w:val="000C31B3"/>
    <w:rsid w:val="000C3AD2"/>
    <w:rsid w:val="000C3B25"/>
    <w:rsid w:val="000C3CEB"/>
    <w:rsid w:val="000C3F98"/>
    <w:rsid w:val="000C3FA7"/>
    <w:rsid w:val="000C54FC"/>
    <w:rsid w:val="000C7620"/>
    <w:rsid w:val="000D1053"/>
    <w:rsid w:val="000D15B0"/>
    <w:rsid w:val="000D19C3"/>
    <w:rsid w:val="000D2AD2"/>
    <w:rsid w:val="000D421A"/>
    <w:rsid w:val="000D4A90"/>
    <w:rsid w:val="000D51AC"/>
    <w:rsid w:val="000D5E5D"/>
    <w:rsid w:val="000D5F4A"/>
    <w:rsid w:val="000D659E"/>
    <w:rsid w:val="000D6979"/>
    <w:rsid w:val="000D766A"/>
    <w:rsid w:val="000E0489"/>
    <w:rsid w:val="000E0F5C"/>
    <w:rsid w:val="000E1A43"/>
    <w:rsid w:val="000E1E5F"/>
    <w:rsid w:val="000E279D"/>
    <w:rsid w:val="000E529B"/>
    <w:rsid w:val="000E5C09"/>
    <w:rsid w:val="000E61D2"/>
    <w:rsid w:val="000E6950"/>
    <w:rsid w:val="000E6B34"/>
    <w:rsid w:val="000E6F7F"/>
    <w:rsid w:val="000E748C"/>
    <w:rsid w:val="000E752C"/>
    <w:rsid w:val="000E77F8"/>
    <w:rsid w:val="000F1670"/>
    <w:rsid w:val="000F1748"/>
    <w:rsid w:val="000F1E9E"/>
    <w:rsid w:val="000F3008"/>
    <w:rsid w:val="000F4072"/>
    <w:rsid w:val="000F4903"/>
    <w:rsid w:val="000F56A2"/>
    <w:rsid w:val="000F69A6"/>
    <w:rsid w:val="0010019C"/>
    <w:rsid w:val="00100EAC"/>
    <w:rsid w:val="00101153"/>
    <w:rsid w:val="00101BF3"/>
    <w:rsid w:val="00101FB5"/>
    <w:rsid w:val="001025C1"/>
    <w:rsid w:val="00103EB9"/>
    <w:rsid w:val="00104071"/>
    <w:rsid w:val="001045DA"/>
    <w:rsid w:val="001048C6"/>
    <w:rsid w:val="00104943"/>
    <w:rsid w:val="001067E6"/>
    <w:rsid w:val="00106A19"/>
    <w:rsid w:val="001073F2"/>
    <w:rsid w:val="00107EE5"/>
    <w:rsid w:val="00110EF3"/>
    <w:rsid w:val="0011188A"/>
    <w:rsid w:val="00112769"/>
    <w:rsid w:val="00112858"/>
    <w:rsid w:val="001128E3"/>
    <w:rsid w:val="00113576"/>
    <w:rsid w:val="001135D6"/>
    <w:rsid w:val="001143D6"/>
    <w:rsid w:val="00114C09"/>
    <w:rsid w:val="001153FD"/>
    <w:rsid w:val="00116041"/>
    <w:rsid w:val="00121197"/>
    <w:rsid w:val="0012144C"/>
    <w:rsid w:val="001217C2"/>
    <w:rsid w:val="00121967"/>
    <w:rsid w:val="00121D7E"/>
    <w:rsid w:val="001227C0"/>
    <w:rsid w:val="00123782"/>
    <w:rsid w:val="0012398E"/>
    <w:rsid w:val="001249A4"/>
    <w:rsid w:val="00125DED"/>
    <w:rsid w:val="0012714F"/>
    <w:rsid w:val="00127151"/>
    <w:rsid w:val="001303A8"/>
    <w:rsid w:val="0013124F"/>
    <w:rsid w:val="0013130A"/>
    <w:rsid w:val="001314E3"/>
    <w:rsid w:val="00131633"/>
    <w:rsid w:val="00132227"/>
    <w:rsid w:val="00133978"/>
    <w:rsid w:val="00134338"/>
    <w:rsid w:val="00134B21"/>
    <w:rsid w:val="00134B39"/>
    <w:rsid w:val="00135303"/>
    <w:rsid w:val="00135759"/>
    <w:rsid w:val="0013577D"/>
    <w:rsid w:val="00136B6B"/>
    <w:rsid w:val="00140043"/>
    <w:rsid w:val="0014052B"/>
    <w:rsid w:val="00141366"/>
    <w:rsid w:val="00141FBC"/>
    <w:rsid w:val="00142AD3"/>
    <w:rsid w:val="00143816"/>
    <w:rsid w:val="0014467F"/>
    <w:rsid w:val="00144873"/>
    <w:rsid w:val="00144B67"/>
    <w:rsid w:val="00145065"/>
    <w:rsid w:val="00145448"/>
    <w:rsid w:val="00145BA8"/>
    <w:rsid w:val="00145DDC"/>
    <w:rsid w:val="00146736"/>
    <w:rsid w:val="00146806"/>
    <w:rsid w:val="0014698F"/>
    <w:rsid w:val="00147C32"/>
    <w:rsid w:val="0015056B"/>
    <w:rsid w:val="00150912"/>
    <w:rsid w:val="00151399"/>
    <w:rsid w:val="00151628"/>
    <w:rsid w:val="00151A6E"/>
    <w:rsid w:val="00151AA3"/>
    <w:rsid w:val="00151E40"/>
    <w:rsid w:val="001528D2"/>
    <w:rsid w:val="00152BEC"/>
    <w:rsid w:val="00152F08"/>
    <w:rsid w:val="001548E6"/>
    <w:rsid w:val="00154D4E"/>
    <w:rsid w:val="001550D8"/>
    <w:rsid w:val="001567F4"/>
    <w:rsid w:val="00156F0D"/>
    <w:rsid w:val="00157AA3"/>
    <w:rsid w:val="0016066F"/>
    <w:rsid w:val="001607A5"/>
    <w:rsid w:val="00160F04"/>
    <w:rsid w:val="00161905"/>
    <w:rsid w:val="00161A1A"/>
    <w:rsid w:val="00162BF5"/>
    <w:rsid w:val="00163B56"/>
    <w:rsid w:val="00164000"/>
    <w:rsid w:val="001648A7"/>
    <w:rsid w:val="0016530F"/>
    <w:rsid w:val="001653CC"/>
    <w:rsid w:val="00165E3A"/>
    <w:rsid w:val="001661F5"/>
    <w:rsid w:val="0016697E"/>
    <w:rsid w:val="00166D85"/>
    <w:rsid w:val="00167423"/>
    <w:rsid w:val="001679CA"/>
    <w:rsid w:val="00167A83"/>
    <w:rsid w:val="0017031A"/>
    <w:rsid w:val="001708E4"/>
    <w:rsid w:val="001712B4"/>
    <w:rsid w:val="00171349"/>
    <w:rsid w:val="00172102"/>
    <w:rsid w:val="001721D8"/>
    <w:rsid w:val="0017286C"/>
    <w:rsid w:val="00173CA1"/>
    <w:rsid w:val="001751E5"/>
    <w:rsid w:val="00175AB4"/>
    <w:rsid w:val="00175ADF"/>
    <w:rsid w:val="00180875"/>
    <w:rsid w:val="00181163"/>
    <w:rsid w:val="001814F0"/>
    <w:rsid w:val="001833CC"/>
    <w:rsid w:val="0018365F"/>
    <w:rsid w:val="00185375"/>
    <w:rsid w:val="00185C73"/>
    <w:rsid w:val="00186E07"/>
    <w:rsid w:val="00186F18"/>
    <w:rsid w:val="001875B6"/>
    <w:rsid w:val="00187A23"/>
    <w:rsid w:val="00187DA4"/>
    <w:rsid w:val="001932FB"/>
    <w:rsid w:val="00193AA2"/>
    <w:rsid w:val="001945D3"/>
    <w:rsid w:val="00194915"/>
    <w:rsid w:val="00195912"/>
    <w:rsid w:val="00196074"/>
    <w:rsid w:val="0019682B"/>
    <w:rsid w:val="001971EB"/>
    <w:rsid w:val="00197744"/>
    <w:rsid w:val="0019779E"/>
    <w:rsid w:val="00197B00"/>
    <w:rsid w:val="001A03BB"/>
    <w:rsid w:val="001A1108"/>
    <w:rsid w:val="001A11D7"/>
    <w:rsid w:val="001A134F"/>
    <w:rsid w:val="001A1408"/>
    <w:rsid w:val="001A182D"/>
    <w:rsid w:val="001A18FA"/>
    <w:rsid w:val="001A190D"/>
    <w:rsid w:val="001A19D1"/>
    <w:rsid w:val="001A21D2"/>
    <w:rsid w:val="001A27F3"/>
    <w:rsid w:val="001A2AC3"/>
    <w:rsid w:val="001A353A"/>
    <w:rsid w:val="001A366D"/>
    <w:rsid w:val="001A3882"/>
    <w:rsid w:val="001A45F7"/>
    <w:rsid w:val="001A46D1"/>
    <w:rsid w:val="001A4822"/>
    <w:rsid w:val="001A5952"/>
    <w:rsid w:val="001A6B8E"/>
    <w:rsid w:val="001A7459"/>
    <w:rsid w:val="001B074D"/>
    <w:rsid w:val="001B079F"/>
    <w:rsid w:val="001B12DA"/>
    <w:rsid w:val="001B1D0B"/>
    <w:rsid w:val="001B23A6"/>
    <w:rsid w:val="001B2755"/>
    <w:rsid w:val="001B324C"/>
    <w:rsid w:val="001B3960"/>
    <w:rsid w:val="001B6118"/>
    <w:rsid w:val="001B7473"/>
    <w:rsid w:val="001B7EE3"/>
    <w:rsid w:val="001C02E4"/>
    <w:rsid w:val="001C0F92"/>
    <w:rsid w:val="001C143B"/>
    <w:rsid w:val="001C172A"/>
    <w:rsid w:val="001C1D4B"/>
    <w:rsid w:val="001C2BED"/>
    <w:rsid w:val="001C34ED"/>
    <w:rsid w:val="001C4200"/>
    <w:rsid w:val="001C48CB"/>
    <w:rsid w:val="001C5233"/>
    <w:rsid w:val="001C5B5D"/>
    <w:rsid w:val="001C6F44"/>
    <w:rsid w:val="001C7BA9"/>
    <w:rsid w:val="001C7C63"/>
    <w:rsid w:val="001D0724"/>
    <w:rsid w:val="001D074C"/>
    <w:rsid w:val="001D0D0E"/>
    <w:rsid w:val="001D1A78"/>
    <w:rsid w:val="001D24B4"/>
    <w:rsid w:val="001D2A75"/>
    <w:rsid w:val="001D2E88"/>
    <w:rsid w:val="001D3049"/>
    <w:rsid w:val="001D31A7"/>
    <w:rsid w:val="001D381E"/>
    <w:rsid w:val="001D3D36"/>
    <w:rsid w:val="001D4D2B"/>
    <w:rsid w:val="001D56C2"/>
    <w:rsid w:val="001D5A91"/>
    <w:rsid w:val="001D6394"/>
    <w:rsid w:val="001D753A"/>
    <w:rsid w:val="001E0966"/>
    <w:rsid w:val="001E285C"/>
    <w:rsid w:val="001E31DF"/>
    <w:rsid w:val="001E3395"/>
    <w:rsid w:val="001E3577"/>
    <w:rsid w:val="001E3856"/>
    <w:rsid w:val="001E397E"/>
    <w:rsid w:val="001E4034"/>
    <w:rsid w:val="001E4DF4"/>
    <w:rsid w:val="001E5A3C"/>
    <w:rsid w:val="001E62A0"/>
    <w:rsid w:val="001E643C"/>
    <w:rsid w:val="001E7833"/>
    <w:rsid w:val="001F1023"/>
    <w:rsid w:val="001F1AC4"/>
    <w:rsid w:val="001F2355"/>
    <w:rsid w:val="001F2C80"/>
    <w:rsid w:val="001F2F58"/>
    <w:rsid w:val="001F2FFD"/>
    <w:rsid w:val="001F34B9"/>
    <w:rsid w:val="001F3806"/>
    <w:rsid w:val="001F47E5"/>
    <w:rsid w:val="001F4822"/>
    <w:rsid w:val="001F59E0"/>
    <w:rsid w:val="001F7AD0"/>
    <w:rsid w:val="001F7F31"/>
    <w:rsid w:val="00200B5E"/>
    <w:rsid w:val="00201D79"/>
    <w:rsid w:val="002020C6"/>
    <w:rsid w:val="00202A59"/>
    <w:rsid w:val="00202BAF"/>
    <w:rsid w:val="00203205"/>
    <w:rsid w:val="00203753"/>
    <w:rsid w:val="002044C2"/>
    <w:rsid w:val="00204537"/>
    <w:rsid w:val="0020482A"/>
    <w:rsid w:val="00204F90"/>
    <w:rsid w:val="00205704"/>
    <w:rsid w:val="00205A3C"/>
    <w:rsid w:val="00206E02"/>
    <w:rsid w:val="00206EBA"/>
    <w:rsid w:val="00206F41"/>
    <w:rsid w:val="002071A0"/>
    <w:rsid w:val="0020723E"/>
    <w:rsid w:val="00207A0D"/>
    <w:rsid w:val="0021179D"/>
    <w:rsid w:val="00211B28"/>
    <w:rsid w:val="0021251C"/>
    <w:rsid w:val="00212876"/>
    <w:rsid w:val="002128C2"/>
    <w:rsid w:val="00212E34"/>
    <w:rsid w:val="00213822"/>
    <w:rsid w:val="00213B10"/>
    <w:rsid w:val="00213FC4"/>
    <w:rsid w:val="00214322"/>
    <w:rsid w:val="00214E0D"/>
    <w:rsid w:val="00216084"/>
    <w:rsid w:val="00216CF1"/>
    <w:rsid w:val="00216EA9"/>
    <w:rsid w:val="002174A4"/>
    <w:rsid w:val="00217DDB"/>
    <w:rsid w:val="00217F80"/>
    <w:rsid w:val="0022079E"/>
    <w:rsid w:val="00220BC5"/>
    <w:rsid w:val="00221655"/>
    <w:rsid w:val="0022172E"/>
    <w:rsid w:val="00222809"/>
    <w:rsid w:val="002237E1"/>
    <w:rsid w:val="00223C86"/>
    <w:rsid w:val="002244E4"/>
    <w:rsid w:val="0022553D"/>
    <w:rsid w:val="002264AB"/>
    <w:rsid w:val="0022675B"/>
    <w:rsid w:val="00226CEB"/>
    <w:rsid w:val="002272C4"/>
    <w:rsid w:val="00227DF1"/>
    <w:rsid w:val="00230153"/>
    <w:rsid w:val="002313BD"/>
    <w:rsid w:val="0023165E"/>
    <w:rsid w:val="00231689"/>
    <w:rsid w:val="002316F3"/>
    <w:rsid w:val="00234245"/>
    <w:rsid w:val="002343F1"/>
    <w:rsid w:val="002356BA"/>
    <w:rsid w:val="0023589A"/>
    <w:rsid w:val="00235C7F"/>
    <w:rsid w:val="00236DEA"/>
    <w:rsid w:val="00237499"/>
    <w:rsid w:val="002376EB"/>
    <w:rsid w:val="00237FDC"/>
    <w:rsid w:val="00240672"/>
    <w:rsid w:val="00241206"/>
    <w:rsid w:val="0024152D"/>
    <w:rsid w:val="00241934"/>
    <w:rsid w:val="00241ACD"/>
    <w:rsid w:val="002422CD"/>
    <w:rsid w:val="00242F4F"/>
    <w:rsid w:val="002439C3"/>
    <w:rsid w:val="002442F8"/>
    <w:rsid w:val="00244346"/>
    <w:rsid w:val="00244C34"/>
    <w:rsid w:val="002469C4"/>
    <w:rsid w:val="0024782F"/>
    <w:rsid w:val="00250713"/>
    <w:rsid w:val="00250B92"/>
    <w:rsid w:val="00252CDC"/>
    <w:rsid w:val="00253F08"/>
    <w:rsid w:val="002543BA"/>
    <w:rsid w:val="00254FE3"/>
    <w:rsid w:val="002556C3"/>
    <w:rsid w:val="0025597A"/>
    <w:rsid w:val="00257A3B"/>
    <w:rsid w:val="0026086F"/>
    <w:rsid w:val="0026156E"/>
    <w:rsid w:val="00261964"/>
    <w:rsid w:val="00264805"/>
    <w:rsid w:val="00264887"/>
    <w:rsid w:val="00264915"/>
    <w:rsid w:val="002649C2"/>
    <w:rsid w:val="00266F15"/>
    <w:rsid w:val="002703F4"/>
    <w:rsid w:val="00270745"/>
    <w:rsid w:val="002709DC"/>
    <w:rsid w:val="00270B0D"/>
    <w:rsid w:val="00271BBF"/>
    <w:rsid w:val="00271EBA"/>
    <w:rsid w:val="00272153"/>
    <w:rsid w:val="0027233E"/>
    <w:rsid w:val="00272798"/>
    <w:rsid w:val="00273918"/>
    <w:rsid w:val="00273A73"/>
    <w:rsid w:val="00273FD8"/>
    <w:rsid w:val="002743F2"/>
    <w:rsid w:val="00274A1D"/>
    <w:rsid w:val="00274C13"/>
    <w:rsid w:val="002752D4"/>
    <w:rsid w:val="00275356"/>
    <w:rsid w:val="002758F9"/>
    <w:rsid w:val="002759A7"/>
    <w:rsid w:val="0027616D"/>
    <w:rsid w:val="00276189"/>
    <w:rsid w:val="00276A4C"/>
    <w:rsid w:val="002772A5"/>
    <w:rsid w:val="00277B5C"/>
    <w:rsid w:val="00277D87"/>
    <w:rsid w:val="0028034C"/>
    <w:rsid w:val="00280444"/>
    <w:rsid w:val="00281C71"/>
    <w:rsid w:val="002821CC"/>
    <w:rsid w:val="0028553B"/>
    <w:rsid w:val="0028566A"/>
    <w:rsid w:val="00286C98"/>
    <w:rsid w:val="00286DAF"/>
    <w:rsid w:val="00286DFE"/>
    <w:rsid w:val="00286F24"/>
    <w:rsid w:val="00287F6D"/>
    <w:rsid w:val="00291382"/>
    <w:rsid w:val="00293592"/>
    <w:rsid w:val="00294715"/>
    <w:rsid w:val="00294989"/>
    <w:rsid w:val="002958F8"/>
    <w:rsid w:val="00295EAD"/>
    <w:rsid w:val="002966C1"/>
    <w:rsid w:val="00296E8C"/>
    <w:rsid w:val="00297738"/>
    <w:rsid w:val="002A01FA"/>
    <w:rsid w:val="002A0322"/>
    <w:rsid w:val="002A13E5"/>
    <w:rsid w:val="002A1625"/>
    <w:rsid w:val="002A1B62"/>
    <w:rsid w:val="002A2106"/>
    <w:rsid w:val="002A357F"/>
    <w:rsid w:val="002A3A18"/>
    <w:rsid w:val="002A3D2A"/>
    <w:rsid w:val="002A3D52"/>
    <w:rsid w:val="002A4321"/>
    <w:rsid w:val="002A4EF6"/>
    <w:rsid w:val="002A59B5"/>
    <w:rsid w:val="002A63A8"/>
    <w:rsid w:val="002A6836"/>
    <w:rsid w:val="002A683A"/>
    <w:rsid w:val="002A6A58"/>
    <w:rsid w:val="002B0A98"/>
    <w:rsid w:val="002B0F0A"/>
    <w:rsid w:val="002B220A"/>
    <w:rsid w:val="002B2F3A"/>
    <w:rsid w:val="002B3791"/>
    <w:rsid w:val="002B3F5D"/>
    <w:rsid w:val="002B4020"/>
    <w:rsid w:val="002B46CB"/>
    <w:rsid w:val="002B4A06"/>
    <w:rsid w:val="002B4BA7"/>
    <w:rsid w:val="002B4F8A"/>
    <w:rsid w:val="002B5F65"/>
    <w:rsid w:val="002B5FD6"/>
    <w:rsid w:val="002B6487"/>
    <w:rsid w:val="002B7534"/>
    <w:rsid w:val="002B7A01"/>
    <w:rsid w:val="002B7FFD"/>
    <w:rsid w:val="002C03A4"/>
    <w:rsid w:val="002C0682"/>
    <w:rsid w:val="002C0EB4"/>
    <w:rsid w:val="002C1562"/>
    <w:rsid w:val="002C19EC"/>
    <w:rsid w:val="002C1B7F"/>
    <w:rsid w:val="002C477B"/>
    <w:rsid w:val="002C60AA"/>
    <w:rsid w:val="002C6408"/>
    <w:rsid w:val="002C6732"/>
    <w:rsid w:val="002C6BBA"/>
    <w:rsid w:val="002C7841"/>
    <w:rsid w:val="002D04F8"/>
    <w:rsid w:val="002D0BC1"/>
    <w:rsid w:val="002D33BA"/>
    <w:rsid w:val="002D3497"/>
    <w:rsid w:val="002D4AC5"/>
    <w:rsid w:val="002D6764"/>
    <w:rsid w:val="002D697B"/>
    <w:rsid w:val="002D7FEB"/>
    <w:rsid w:val="002E030E"/>
    <w:rsid w:val="002E20AC"/>
    <w:rsid w:val="002E3338"/>
    <w:rsid w:val="002E3C29"/>
    <w:rsid w:val="002E58D5"/>
    <w:rsid w:val="002E63EF"/>
    <w:rsid w:val="002E6628"/>
    <w:rsid w:val="002E70F1"/>
    <w:rsid w:val="002F0BDC"/>
    <w:rsid w:val="002F1856"/>
    <w:rsid w:val="002F1F41"/>
    <w:rsid w:val="002F2502"/>
    <w:rsid w:val="002F3155"/>
    <w:rsid w:val="002F34CA"/>
    <w:rsid w:val="002F423C"/>
    <w:rsid w:val="002F490A"/>
    <w:rsid w:val="002F4AF6"/>
    <w:rsid w:val="002F4D9F"/>
    <w:rsid w:val="002F54EC"/>
    <w:rsid w:val="002F5E30"/>
    <w:rsid w:val="002F67C3"/>
    <w:rsid w:val="002F6C22"/>
    <w:rsid w:val="002F6F70"/>
    <w:rsid w:val="002F757F"/>
    <w:rsid w:val="002F7D9D"/>
    <w:rsid w:val="003006DC"/>
    <w:rsid w:val="00300E26"/>
    <w:rsid w:val="00301082"/>
    <w:rsid w:val="00301775"/>
    <w:rsid w:val="00301910"/>
    <w:rsid w:val="00301B12"/>
    <w:rsid w:val="00301C21"/>
    <w:rsid w:val="00301FAF"/>
    <w:rsid w:val="00302C9E"/>
    <w:rsid w:val="003031A1"/>
    <w:rsid w:val="003034C2"/>
    <w:rsid w:val="00303775"/>
    <w:rsid w:val="00303858"/>
    <w:rsid w:val="0030398B"/>
    <w:rsid w:val="0030595B"/>
    <w:rsid w:val="00305B42"/>
    <w:rsid w:val="00306091"/>
    <w:rsid w:val="003063D1"/>
    <w:rsid w:val="00306463"/>
    <w:rsid w:val="0030674D"/>
    <w:rsid w:val="00306A07"/>
    <w:rsid w:val="00306BD1"/>
    <w:rsid w:val="00307E35"/>
    <w:rsid w:val="00307E4A"/>
    <w:rsid w:val="003111A0"/>
    <w:rsid w:val="003114CC"/>
    <w:rsid w:val="00311BC9"/>
    <w:rsid w:val="00312AD5"/>
    <w:rsid w:val="00313A9E"/>
    <w:rsid w:val="00314976"/>
    <w:rsid w:val="0031540D"/>
    <w:rsid w:val="00316C86"/>
    <w:rsid w:val="003179C7"/>
    <w:rsid w:val="003179CE"/>
    <w:rsid w:val="003204FF"/>
    <w:rsid w:val="00321E6E"/>
    <w:rsid w:val="00322254"/>
    <w:rsid w:val="003229C6"/>
    <w:rsid w:val="003247E2"/>
    <w:rsid w:val="00324ECB"/>
    <w:rsid w:val="003250D8"/>
    <w:rsid w:val="003256E2"/>
    <w:rsid w:val="00326460"/>
    <w:rsid w:val="0032662C"/>
    <w:rsid w:val="00326B2D"/>
    <w:rsid w:val="00327264"/>
    <w:rsid w:val="00327904"/>
    <w:rsid w:val="00327A9F"/>
    <w:rsid w:val="00327FBA"/>
    <w:rsid w:val="0033039C"/>
    <w:rsid w:val="003308ED"/>
    <w:rsid w:val="00330920"/>
    <w:rsid w:val="00330EFF"/>
    <w:rsid w:val="00331078"/>
    <w:rsid w:val="003311D8"/>
    <w:rsid w:val="003318A6"/>
    <w:rsid w:val="00331A73"/>
    <w:rsid w:val="00331F8B"/>
    <w:rsid w:val="00331F97"/>
    <w:rsid w:val="00332010"/>
    <w:rsid w:val="003321D9"/>
    <w:rsid w:val="00332291"/>
    <w:rsid w:val="0033321D"/>
    <w:rsid w:val="00333ABA"/>
    <w:rsid w:val="00333BF8"/>
    <w:rsid w:val="0033479E"/>
    <w:rsid w:val="00334EA4"/>
    <w:rsid w:val="00335229"/>
    <w:rsid w:val="00335C73"/>
    <w:rsid w:val="003365E7"/>
    <w:rsid w:val="00336A71"/>
    <w:rsid w:val="00336F3E"/>
    <w:rsid w:val="00337AFE"/>
    <w:rsid w:val="00340594"/>
    <w:rsid w:val="00340601"/>
    <w:rsid w:val="00340673"/>
    <w:rsid w:val="00340992"/>
    <w:rsid w:val="003413EF"/>
    <w:rsid w:val="00341689"/>
    <w:rsid w:val="00341873"/>
    <w:rsid w:val="00341997"/>
    <w:rsid w:val="00341B4B"/>
    <w:rsid w:val="0034347F"/>
    <w:rsid w:val="00343BEC"/>
    <w:rsid w:val="00344764"/>
    <w:rsid w:val="00345FA7"/>
    <w:rsid w:val="00346288"/>
    <w:rsid w:val="003467CC"/>
    <w:rsid w:val="00346DFC"/>
    <w:rsid w:val="00347EAA"/>
    <w:rsid w:val="00350C63"/>
    <w:rsid w:val="00351058"/>
    <w:rsid w:val="0035126D"/>
    <w:rsid w:val="0035151B"/>
    <w:rsid w:val="00351828"/>
    <w:rsid w:val="00351F4A"/>
    <w:rsid w:val="00352817"/>
    <w:rsid w:val="00353491"/>
    <w:rsid w:val="00353BFA"/>
    <w:rsid w:val="0035430B"/>
    <w:rsid w:val="00354B54"/>
    <w:rsid w:val="00355E4F"/>
    <w:rsid w:val="00356047"/>
    <w:rsid w:val="00356582"/>
    <w:rsid w:val="00356A25"/>
    <w:rsid w:val="00357CA3"/>
    <w:rsid w:val="003604BB"/>
    <w:rsid w:val="0036266F"/>
    <w:rsid w:val="00363445"/>
    <w:rsid w:val="00363D4A"/>
    <w:rsid w:val="00363ED7"/>
    <w:rsid w:val="00365315"/>
    <w:rsid w:val="003664A7"/>
    <w:rsid w:val="00366C87"/>
    <w:rsid w:val="00367FFE"/>
    <w:rsid w:val="0037038A"/>
    <w:rsid w:val="00370422"/>
    <w:rsid w:val="00370700"/>
    <w:rsid w:val="00371250"/>
    <w:rsid w:val="0037143B"/>
    <w:rsid w:val="00374BBB"/>
    <w:rsid w:val="00375D1F"/>
    <w:rsid w:val="00376217"/>
    <w:rsid w:val="00376C24"/>
    <w:rsid w:val="00377118"/>
    <w:rsid w:val="003777EE"/>
    <w:rsid w:val="00377BDB"/>
    <w:rsid w:val="00380CE2"/>
    <w:rsid w:val="00382C43"/>
    <w:rsid w:val="00383A55"/>
    <w:rsid w:val="003843B7"/>
    <w:rsid w:val="0038443E"/>
    <w:rsid w:val="00384B7D"/>
    <w:rsid w:val="00384DED"/>
    <w:rsid w:val="003850FE"/>
    <w:rsid w:val="0038681A"/>
    <w:rsid w:val="00386AAB"/>
    <w:rsid w:val="00387EAB"/>
    <w:rsid w:val="0039019E"/>
    <w:rsid w:val="003906E1"/>
    <w:rsid w:val="00390726"/>
    <w:rsid w:val="00390AFE"/>
    <w:rsid w:val="00391B44"/>
    <w:rsid w:val="00391C05"/>
    <w:rsid w:val="00392BF0"/>
    <w:rsid w:val="0039320F"/>
    <w:rsid w:val="003935A2"/>
    <w:rsid w:val="00393A16"/>
    <w:rsid w:val="003941F2"/>
    <w:rsid w:val="00395141"/>
    <w:rsid w:val="0039633C"/>
    <w:rsid w:val="00396721"/>
    <w:rsid w:val="00397514"/>
    <w:rsid w:val="00397998"/>
    <w:rsid w:val="00397E6F"/>
    <w:rsid w:val="003A01A4"/>
    <w:rsid w:val="003A1A00"/>
    <w:rsid w:val="003A6E3E"/>
    <w:rsid w:val="003A730F"/>
    <w:rsid w:val="003A7B09"/>
    <w:rsid w:val="003B01FA"/>
    <w:rsid w:val="003B0963"/>
    <w:rsid w:val="003B0FF6"/>
    <w:rsid w:val="003B1024"/>
    <w:rsid w:val="003B2087"/>
    <w:rsid w:val="003B249A"/>
    <w:rsid w:val="003B3806"/>
    <w:rsid w:val="003B40A5"/>
    <w:rsid w:val="003B43FD"/>
    <w:rsid w:val="003B5F58"/>
    <w:rsid w:val="003B77AE"/>
    <w:rsid w:val="003C03E0"/>
    <w:rsid w:val="003C0A0A"/>
    <w:rsid w:val="003C2FC0"/>
    <w:rsid w:val="003C4555"/>
    <w:rsid w:val="003C5ECD"/>
    <w:rsid w:val="003C6F63"/>
    <w:rsid w:val="003C7723"/>
    <w:rsid w:val="003C79DB"/>
    <w:rsid w:val="003D0635"/>
    <w:rsid w:val="003D0D14"/>
    <w:rsid w:val="003D17C4"/>
    <w:rsid w:val="003D1A8F"/>
    <w:rsid w:val="003D1DCA"/>
    <w:rsid w:val="003D1DCF"/>
    <w:rsid w:val="003D22BD"/>
    <w:rsid w:val="003D2B5D"/>
    <w:rsid w:val="003D3615"/>
    <w:rsid w:val="003D39C7"/>
    <w:rsid w:val="003D41C6"/>
    <w:rsid w:val="003D511E"/>
    <w:rsid w:val="003D5614"/>
    <w:rsid w:val="003D588E"/>
    <w:rsid w:val="003D6D57"/>
    <w:rsid w:val="003E004A"/>
    <w:rsid w:val="003E06EA"/>
    <w:rsid w:val="003E1430"/>
    <w:rsid w:val="003E14CA"/>
    <w:rsid w:val="003E1A2D"/>
    <w:rsid w:val="003E1ECB"/>
    <w:rsid w:val="003E2624"/>
    <w:rsid w:val="003E3956"/>
    <w:rsid w:val="003E4096"/>
    <w:rsid w:val="003E4191"/>
    <w:rsid w:val="003E454B"/>
    <w:rsid w:val="003E4BD5"/>
    <w:rsid w:val="003E5044"/>
    <w:rsid w:val="003E52F5"/>
    <w:rsid w:val="003E67ED"/>
    <w:rsid w:val="003E6FCB"/>
    <w:rsid w:val="003E76A2"/>
    <w:rsid w:val="003F01C3"/>
    <w:rsid w:val="003F05E2"/>
    <w:rsid w:val="003F0745"/>
    <w:rsid w:val="003F1CD3"/>
    <w:rsid w:val="003F1F82"/>
    <w:rsid w:val="003F27C9"/>
    <w:rsid w:val="003F2CCC"/>
    <w:rsid w:val="003F3BDD"/>
    <w:rsid w:val="003F5255"/>
    <w:rsid w:val="003F53AB"/>
    <w:rsid w:val="003F5A22"/>
    <w:rsid w:val="003F5E90"/>
    <w:rsid w:val="003F6DDF"/>
    <w:rsid w:val="003F70EF"/>
    <w:rsid w:val="003F7543"/>
    <w:rsid w:val="003F7869"/>
    <w:rsid w:val="0040013F"/>
    <w:rsid w:val="00400AE6"/>
    <w:rsid w:val="00401193"/>
    <w:rsid w:val="0040133F"/>
    <w:rsid w:val="00401712"/>
    <w:rsid w:val="00401827"/>
    <w:rsid w:val="00402967"/>
    <w:rsid w:val="004029D9"/>
    <w:rsid w:val="00403D3E"/>
    <w:rsid w:val="004041BB"/>
    <w:rsid w:val="00404929"/>
    <w:rsid w:val="00404C24"/>
    <w:rsid w:val="004052C1"/>
    <w:rsid w:val="00405E73"/>
    <w:rsid w:val="00406112"/>
    <w:rsid w:val="0040648F"/>
    <w:rsid w:val="004066F1"/>
    <w:rsid w:val="00406867"/>
    <w:rsid w:val="00407033"/>
    <w:rsid w:val="004078BD"/>
    <w:rsid w:val="00407C03"/>
    <w:rsid w:val="004100A0"/>
    <w:rsid w:val="00410319"/>
    <w:rsid w:val="004142AD"/>
    <w:rsid w:val="00414BD9"/>
    <w:rsid w:val="00416030"/>
    <w:rsid w:val="00416776"/>
    <w:rsid w:val="00416E51"/>
    <w:rsid w:val="004202E0"/>
    <w:rsid w:val="004204E7"/>
    <w:rsid w:val="00420794"/>
    <w:rsid w:val="00421ACD"/>
    <w:rsid w:val="004220D0"/>
    <w:rsid w:val="00422D33"/>
    <w:rsid w:val="00422E4C"/>
    <w:rsid w:val="004253D1"/>
    <w:rsid w:val="00425928"/>
    <w:rsid w:val="0042622C"/>
    <w:rsid w:val="0042646F"/>
    <w:rsid w:val="00426B70"/>
    <w:rsid w:val="00427335"/>
    <w:rsid w:val="00427650"/>
    <w:rsid w:val="00427BD6"/>
    <w:rsid w:val="0043008F"/>
    <w:rsid w:val="0043016D"/>
    <w:rsid w:val="00430369"/>
    <w:rsid w:val="00430783"/>
    <w:rsid w:val="00431808"/>
    <w:rsid w:val="00433844"/>
    <w:rsid w:val="0043435D"/>
    <w:rsid w:val="00434584"/>
    <w:rsid w:val="004348B1"/>
    <w:rsid w:val="00435088"/>
    <w:rsid w:val="0043576A"/>
    <w:rsid w:val="00436480"/>
    <w:rsid w:val="0043791B"/>
    <w:rsid w:val="004401C8"/>
    <w:rsid w:val="00440AC4"/>
    <w:rsid w:val="00441A67"/>
    <w:rsid w:val="00442B32"/>
    <w:rsid w:val="00442C09"/>
    <w:rsid w:val="00442D31"/>
    <w:rsid w:val="00444DC4"/>
    <w:rsid w:val="00445357"/>
    <w:rsid w:val="00445C8F"/>
    <w:rsid w:val="00446672"/>
    <w:rsid w:val="00447915"/>
    <w:rsid w:val="00447CD7"/>
    <w:rsid w:val="00450D41"/>
    <w:rsid w:val="00451AE3"/>
    <w:rsid w:val="00451D0B"/>
    <w:rsid w:val="00451DC4"/>
    <w:rsid w:val="004523F4"/>
    <w:rsid w:val="0045311C"/>
    <w:rsid w:val="004535CB"/>
    <w:rsid w:val="004536BE"/>
    <w:rsid w:val="004537EB"/>
    <w:rsid w:val="00453D92"/>
    <w:rsid w:val="00453EF1"/>
    <w:rsid w:val="0045503F"/>
    <w:rsid w:val="0045517F"/>
    <w:rsid w:val="004555ED"/>
    <w:rsid w:val="00456A32"/>
    <w:rsid w:val="00457330"/>
    <w:rsid w:val="0045756F"/>
    <w:rsid w:val="00457B0C"/>
    <w:rsid w:val="00457F5B"/>
    <w:rsid w:val="004605B1"/>
    <w:rsid w:val="00461720"/>
    <w:rsid w:val="0046191A"/>
    <w:rsid w:val="00461ED5"/>
    <w:rsid w:val="00462404"/>
    <w:rsid w:val="00462AE2"/>
    <w:rsid w:val="00462CD4"/>
    <w:rsid w:val="00464094"/>
    <w:rsid w:val="00464D41"/>
    <w:rsid w:val="00465610"/>
    <w:rsid w:val="0046622B"/>
    <w:rsid w:val="00466C81"/>
    <w:rsid w:val="00467019"/>
    <w:rsid w:val="00470FBF"/>
    <w:rsid w:val="00471179"/>
    <w:rsid w:val="0047173D"/>
    <w:rsid w:val="00471976"/>
    <w:rsid w:val="00471D5F"/>
    <w:rsid w:val="00472374"/>
    <w:rsid w:val="0047294B"/>
    <w:rsid w:val="0047379A"/>
    <w:rsid w:val="00473B7C"/>
    <w:rsid w:val="00474FC6"/>
    <w:rsid w:val="004750CE"/>
    <w:rsid w:val="00475BDE"/>
    <w:rsid w:val="0048176E"/>
    <w:rsid w:val="004821FB"/>
    <w:rsid w:val="004833EB"/>
    <w:rsid w:val="00484348"/>
    <w:rsid w:val="004843D7"/>
    <w:rsid w:val="004852D8"/>
    <w:rsid w:val="00485C67"/>
    <w:rsid w:val="00487953"/>
    <w:rsid w:val="00487A96"/>
    <w:rsid w:val="00487C3B"/>
    <w:rsid w:val="00490613"/>
    <w:rsid w:val="0049070A"/>
    <w:rsid w:val="00491017"/>
    <w:rsid w:val="00492FF6"/>
    <w:rsid w:val="00493484"/>
    <w:rsid w:val="00493B38"/>
    <w:rsid w:val="00493D92"/>
    <w:rsid w:val="00493E3D"/>
    <w:rsid w:val="00494311"/>
    <w:rsid w:val="00494B10"/>
    <w:rsid w:val="00494D0F"/>
    <w:rsid w:val="00494E3A"/>
    <w:rsid w:val="004950B1"/>
    <w:rsid w:val="004951C2"/>
    <w:rsid w:val="00495A4E"/>
    <w:rsid w:val="00495CCA"/>
    <w:rsid w:val="0049610C"/>
    <w:rsid w:val="00496BE4"/>
    <w:rsid w:val="004971CF"/>
    <w:rsid w:val="00497356"/>
    <w:rsid w:val="004973A3"/>
    <w:rsid w:val="00497DEA"/>
    <w:rsid w:val="004A288F"/>
    <w:rsid w:val="004A2A4B"/>
    <w:rsid w:val="004A2CBE"/>
    <w:rsid w:val="004A355C"/>
    <w:rsid w:val="004A36E9"/>
    <w:rsid w:val="004A4DA7"/>
    <w:rsid w:val="004A73E5"/>
    <w:rsid w:val="004A75AC"/>
    <w:rsid w:val="004A7E5B"/>
    <w:rsid w:val="004B037A"/>
    <w:rsid w:val="004B2263"/>
    <w:rsid w:val="004B228C"/>
    <w:rsid w:val="004B42E8"/>
    <w:rsid w:val="004B446D"/>
    <w:rsid w:val="004B4E41"/>
    <w:rsid w:val="004B4EB0"/>
    <w:rsid w:val="004B59C3"/>
    <w:rsid w:val="004B6060"/>
    <w:rsid w:val="004B6859"/>
    <w:rsid w:val="004B6D3D"/>
    <w:rsid w:val="004B6FC1"/>
    <w:rsid w:val="004B7416"/>
    <w:rsid w:val="004B741C"/>
    <w:rsid w:val="004C0208"/>
    <w:rsid w:val="004C060E"/>
    <w:rsid w:val="004C0B49"/>
    <w:rsid w:val="004C0D7C"/>
    <w:rsid w:val="004C24D9"/>
    <w:rsid w:val="004C4CAC"/>
    <w:rsid w:val="004C4E0C"/>
    <w:rsid w:val="004C50FC"/>
    <w:rsid w:val="004C5495"/>
    <w:rsid w:val="004C56BF"/>
    <w:rsid w:val="004C587C"/>
    <w:rsid w:val="004C5889"/>
    <w:rsid w:val="004C674C"/>
    <w:rsid w:val="004C69FF"/>
    <w:rsid w:val="004C6A6C"/>
    <w:rsid w:val="004C76DC"/>
    <w:rsid w:val="004D17E7"/>
    <w:rsid w:val="004D19BE"/>
    <w:rsid w:val="004D1C2D"/>
    <w:rsid w:val="004D249C"/>
    <w:rsid w:val="004D30E0"/>
    <w:rsid w:val="004D3B0C"/>
    <w:rsid w:val="004D4CB8"/>
    <w:rsid w:val="004D676C"/>
    <w:rsid w:val="004D687F"/>
    <w:rsid w:val="004D6AAE"/>
    <w:rsid w:val="004D6E78"/>
    <w:rsid w:val="004D6FCB"/>
    <w:rsid w:val="004D7FC4"/>
    <w:rsid w:val="004E0DA2"/>
    <w:rsid w:val="004E0E09"/>
    <w:rsid w:val="004E2A1C"/>
    <w:rsid w:val="004E2C9E"/>
    <w:rsid w:val="004E3092"/>
    <w:rsid w:val="004E3AA3"/>
    <w:rsid w:val="004E4411"/>
    <w:rsid w:val="004E58D7"/>
    <w:rsid w:val="004E5FB0"/>
    <w:rsid w:val="004E601C"/>
    <w:rsid w:val="004E6230"/>
    <w:rsid w:val="004E63F8"/>
    <w:rsid w:val="004E6798"/>
    <w:rsid w:val="004E7731"/>
    <w:rsid w:val="004F0D66"/>
    <w:rsid w:val="004F1668"/>
    <w:rsid w:val="004F2049"/>
    <w:rsid w:val="004F3162"/>
    <w:rsid w:val="004F3205"/>
    <w:rsid w:val="004F330C"/>
    <w:rsid w:val="004F36C9"/>
    <w:rsid w:val="004F36CF"/>
    <w:rsid w:val="004F4433"/>
    <w:rsid w:val="004F4E6F"/>
    <w:rsid w:val="004F5827"/>
    <w:rsid w:val="004F58EA"/>
    <w:rsid w:val="004F6077"/>
    <w:rsid w:val="004F6846"/>
    <w:rsid w:val="004F6A01"/>
    <w:rsid w:val="004F6E9B"/>
    <w:rsid w:val="004F71D3"/>
    <w:rsid w:val="004F79A5"/>
    <w:rsid w:val="004F7EB5"/>
    <w:rsid w:val="00500067"/>
    <w:rsid w:val="00500E71"/>
    <w:rsid w:val="00501BBB"/>
    <w:rsid w:val="005024FA"/>
    <w:rsid w:val="00502988"/>
    <w:rsid w:val="00503B22"/>
    <w:rsid w:val="00503B2E"/>
    <w:rsid w:val="00504ABA"/>
    <w:rsid w:val="0050542E"/>
    <w:rsid w:val="00505A29"/>
    <w:rsid w:val="00505E74"/>
    <w:rsid w:val="005074D3"/>
    <w:rsid w:val="00507918"/>
    <w:rsid w:val="005079BC"/>
    <w:rsid w:val="005106A7"/>
    <w:rsid w:val="005108D9"/>
    <w:rsid w:val="00510E12"/>
    <w:rsid w:val="00511787"/>
    <w:rsid w:val="00512835"/>
    <w:rsid w:val="00514B19"/>
    <w:rsid w:val="00514B7B"/>
    <w:rsid w:val="005150A5"/>
    <w:rsid w:val="005152ED"/>
    <w:rsid w:val="00515541"/>
    <w:rsid w:val="005164E4"/>
    <w:rsid w:val="00517100"/>
    <w:rsid w:val="00517846"/>
    <w:rsid w:val="00517B90"/>
    <w:rsid w:val="005203A0"/>
    <w:rsid w:val="00520492"/>
    <w:rsid w:val="00520893"/>
    <w:rsid w:val="00520D83"/>
    <w:rsid w:val="005212B4"/>
    <w:rsid w:val="0052271F"/>
    <w:rsid w:val="00522CBE"/>
    <w:rsid w:val="00522FC2"/>
    <w:rsid w:val="00523CB5"/>
    <w:rsid w:val="0052400C"/>
    <w:rsid w:val="0052444F"/>
    <w:rsid w:val="00524F6B"/>
    <w:rsid w:val="00525CB3"/>
    <w:rsid w:val="005266A4"/>
    <w:rsid w:val="00526A57"/>
    <w:rsid w:val="00526B5B"/>
    <w:rsid w:val="00526B97"/>
    <w:rsid w:val="00526C2B"/>
    <w:rsid w:val="00527EA8"/>
    <w:rsid w:val="00530593"/>
    <w:rsid w:val="005305F6"/>
    <w:rsid w:val="00530EC2"/>
    <w:rsid w:val="005330CC"/>
    <w:rsid w:val="00533483"/>
    <w:rsid w:val="005334A2"/>
    <w:rsid w:val="00533B1E"/>
    <w:rsid w:val="00533D26"/>
    <w:rsid w:val="0053489C"/>
    <w:rsid w:val="00534ABE"/>
    <w:rsid w:val="00534D9F"/>
    <w:rsid w:val="00535672"/>
    <w:rsid w:val="00535790"/>
    <w:rsid w:val="005359D4"/>
    <w:rsid w:val="00535A4B"/>
    <w:rsid w:val="00535AE8"/>
    <w:rsid w:val="00536148"/>
    <w:rsid w:val="00536D9F"/>
    <w:rsid w:val="00536DF8"/>
    <w:rsid w:val="00537315"/>
    <w:rsid w:val="00537780"/>
    <w:rsid w:val="00540366"/>
    <w:rsid w:val="005413B9"/>
    <w:rsid w:val="00541E71"/>
    <w:rsid w:val="005422E8"/>
    <w:rsid w:val="00542885"/>
    <w:rsid w:val="00542FCF"/>
    <w:rsid w:val="0054312E"/>
    <w:rsid w:val="005437E4"/>
    <w:rsid w:val="0054388A"/>
    <w:rsid w:val="00544547"/>
    <w:rsid w:val="00545A17"/>
    <w:rsid w:val="005473E0"/>
    <w:rsid w:val="005507DE"/>
    <w:rsid w:val="005508C5"/>
    <w:rsid w:val="00550B8F"/>
    <w:rsid w:val="005526DF"/>
    <w:rsid w:val="00553086"/>
    <w:rsid w:val="005532CD"/>
    <w:rsid w:val="00555538"/>
    <w:rsid w:val="00555A32"/>
    <w:rsid w:val="00555A84"/>
    <w:rsid w:val="0055655B"/>
    <w:rsid w:val="00557FC3"/>
    <w:rsid w:val="005602FF"/>
    <w:rsid w:val="005608F8"/>
    <w:rsid w:val="0056106B"/>
    <w:rsid w:val="00562645"/>
    <w:rsid w:val="00564E65"/>
    <w:rsid w:val="00564F66"/>
    <w:rsid w:val="0056505E"/>
    <w:rsid w:val="00565E32"/>
    <w:rsid w:val="0056608A"/>
    <w:rsid w:val="005665CB"/>
    <w:rsid w:val="00566653"/>
    <w:rsid w:val="00566C9E"/>
    <w:rsid w:val="0056700C"/>
    <w:rsid w:val="00567C95"/>
    <w:rsid w:val="00567FDC"/>
    <w:rsid w:val="00570528"/>
    <w:rsid w:val="00570DCB"/>
    <w:rsid w:val="005711E5"/>
    <w:rsid w:val="0057168A"/>
    <w:rsid w:val="00573605"/>
    <w:rsid w:val="0057373B"/>
    <w:rsid w:val="00573F6F"/>
    <w:rsid w:val="00575B1E"/>
    <w:rsid w:val="00575B75"/>
    <w:rsid w:val="0057744E"/>
    <w:rsid w:val="005815D1"/>
    <w:rsid w:val="00581F86"/>
    <w:rsid w:val="0058288F"/>
    <w:rsid w:val="0058290C"/>
    <w:rsid w:val="00582A2F"/>
    <w:rsid w:val="00582C54"/>
    <w:rsid w:val="00582EE4"/>
    <w:rsid w:val="00583008"/>
    <w:rsid w:val="00583772"/>
    <w:rsid w:val="00583C9F"/>
    <w:rsid w:val="00584638"/>
    <w:rsid w:val="00584E14"/>
    <w:rsid w:val="00585D73"/>
    <w:rsid w:val="005862EC"/>
    <w:rsid w:val="0058665F"/>
    <w:rsid w:val="00586D41"/>
    <w:rsid w:val="00587718"/>
    <w:rsid w:val="0059029E"/>
    <w:rsid w:val="0059176F"/>
    <w:rsid w:val="00592547"/>
    <w:rsid w:val="00594AE0"/>
    <w:rsid w:val="005957D3"/>
    <w:rsid w:val="0059681E"/>
    <w:rsid w:val="0059682A"/>
    <w:rsid w:val="00596A10"/>
    <w:rsid w:val="005A0B9E"/>
    <w:rsid w:val="005A1D54"/>
    <w:rsid w:val="005A25D9"/>
    <w:rsid w:val="005A2D3B"/>
    <w:rsid w:val="005A2D4A"/>
    <w:rsid w:val="005A3014"/>
    <w:rsid w:val="005A30E5"/>
    <w:rsid w:val="005A3B78"/>
    <w:rsid w:val="005A4040"/>
    <w:rsid w:val="005A4C95"/>
    <w:rsid w:val="005A5D67"/>
    <w:rsid w:val="005A68A9"/>
    <w:rsid w:val="005A72AE"/>
    <w:rsid w:val="005B005D"/>
    <w:rsid w:val="005B1C9E"/>
    <w:rsid w:val="005B2144"/>
    <w:rsid w:val="005B21D3"/>
    <w:rsid w:val="005B2380"/>
    <w:rsid w:val="005B292C"/>
    <w:rsid w:val="005B2994"/>
    <w:rsid w:val="005B3201"/>
    <w:rsid w:val="005B38FD"/>
    <w:rsid w:val="005B3BE9"/>
    <w:rsid w:val="005B42E0"/>
    <w:rsid w:val="005B44C8"/>
    <w:rsid w:val="005B472D"/>
    <w:rsid w:val="005B4F93"/>
    <w:rsid w:val="005B5269"/>
    <w:rsid w:val="005B5CA3"/>
    <w:rsid w:val="005B5DC3"/>
    <w:rsid w:val="005B6D0D"/>
    <w:rsid w:val="005B6E79"/>
    <w:rsid w:val="005B77E2"/>
    <w:rsid w:val="005C000A"/>
    <w:rsid w:val="005C2BE7"/>
    <w:rsid w:val="005C2CF4"/>
    <w:rsid w:val="005C42CB"/>
    <w:rsid w:val="005C51C9"/>
    <w:rsid w:val="005C56CD"/>
    <w:rsid w:val="005C663D"/>
    <w:rsid w:val="005C6951"/>
    <w:rsid w:val="005C6DB8"/>
    <w:rsid w:val="005C7147"/>
    <w:rsid w:val="005C7526"/>
    <w:rsid w:val="005C75AA"/>
    <w:rsid w:val="005C7A14"/>
    <w:rsid w:val="005C7AEB"/>
    <w:rsid w:val="005C7B81"/>
    <w:rsid w:val="005D00E8"/>
    <w:rsid w:val="005D0935"/>
    <w:rsid w:val="005D130F"/>
    <w:rsid w:val="005D2214"/>
    <w:rsid w:val="005D30DA"/>
    <w:rsid w:val="005D363E"/>
    <w:rsid w:val="005D453F"/>
    <w:rsid w:val="005D493F"/>
    <w:rsid w:val="005D4A07"/>
    <w:rsid w:val="005D541C"/>
    <w:rsid w:val="005D6A20"/>
    <w:rsid w:val="005D6CC7"/>
    <w:rsid w:val="005D73CC"/>
    <w:rsid w:val="005D73F7"/>
    <w:rsid w:val="005D7DFF"/>
    <w:rsid w:val="005D7FDB"/>
    <w:rsid w:val="005E074F"/>
    <w:rsid w:val="005E0D64"/>
    <w:rsid w:val="005E1647"/>
    <w:rsid w:val="005E1A6E"/>
    <w:rsid w:val="005E2755"/>
    <w:rsid w:val="005E290E"/>
    <w:rsid w:val="005E4AD1"/>
    <w:rsid w:val="005E4C99"/>
    <w:rsid w:val="005E4F75"/>
    <w:rsid w:val="005E4FEB"/>
    <w:rsid w:val="005E6AE9"/>
    <w:rsid w:val="005E7D21"/>
    <w:rsid w:val="005E7ED2"/>
    <w:rsid w:val="005F1377"/>
    <w:rsid w:val="005F19C0"/>
    <w:rsid w:val="005F1FCB"/>
    <w:rsid w:val="005F2652"/>
    <w:rsid w:val="005F28D1"/>
    <w:rsid w:val="005F2AFC"/>
    <w:rsid w:val="005F2EFA"/>
    <w:rsid w:val="005F3E43"/>
    <w:rsid w:val="005F4092"/>
    <w:rsid w:val="005F4137"/>
    <w:rsid w:val="005F4182"/>
    <w:rsid w:val="005F57D8"/>
    <w:rsid w:val="005F591F"/>
    <w:rsid w:val="005F5A8A"/>
    <w:rsid w:val="005F60D2"/>
    <w:rsid w:val="005F6CDA"/>
    <w:rsid w:val="00600FE2"/>
    <w:rsid w:val="00601240"/>
    <w:rsid w:val="0060288B"/>
    <w:rsid w:val="00602C04"/>
    <w:rsid w:val="0060319E"/>
    <w:rsid w:val="00603340"/>
    <w:rsid w:val="0060336E"/>
    <w:rsid w:val="00603447"/>
    <w:rsid w:val="00603D43"/>
    <w:rsid w:val="00603FEC"/>
    <w:rsid w:val="00604CD4"/>
    <w:rsid w:val="00605602"/>
    <w:rsid w:val="0060631A"/>
    <w:rsid w:val="006064B5"/>
    <w:rsid w:val="00606723"/>
    <w:rsid w:val="006105A7"/>
    <w:rsid w:val="006125B6"/>
    <w:rsid w:val="0061370F"/>
    <w:rsid w:val="00613F50"/>
    <w:rsid w:val="006140CC"/>
    <w:rsid w:val="006149AA"/>
    <w:rsid w:val="0061504D"/>
    <w:rsid w:val="00615173"/>
    <w:rsid w:val="00615D72"/>
    <w:rsid w:val="006162F5"/>
    <w:rsid w:val="006164D0"/>
    <w:rsid w:val="006179A7"/>
    <w:rsid w:val="00620230"/>
    <w:rsid w:val="00620A1D"/>
    <w:rsid w:val="0062148B"/>
    <w:rsid w:val="00621D49"/>
    <w:rsid w:val="00622489"/>
    <w:rsid w:val="00622D32"/>
    <w:rsid w:val="00622D4B"/>
    <w:rsid w:val="00623A97"/>
    <w:rsid w:val="00623B84"/>
    <w:rsid w:val="00623C6F"/>
    <w:rsid w:val="00625907"/>
    <w:rsid w:val="00626314"/>
    <w:rsid w:val="0062641D"/>
    <w:rsid w:val="00626858"/>
    <w:rsid w:val="00626FB6"/>
    <w:rsid w:val="00627184"/>
    <w:rsid w:val="00627B51"/>
    <w:rsid w:val="00630495"/>
    <w:rsid w:val="0063126D"/>
    <w:rsid w:val="006319AD"/>
    <w:rsid w:val="00631BE6"/>
    <w:rsid w:val="00631CED"/>
    <w:rsid w:val="00631E26"/>
    <w:rsid w:val="00632782"/>
    <w:rsid w:val="00632897"/>
    <w:rsid w:val="006328EF"/>
    <w:rsid w:val="00632C02"/>
    <w:rsid w:val="00632EDD"/>
    <w:rsid w:val="00633F74"/>
    <w:rsid w:val="00634141"/>
    <w:rsid w:val="006341AD"/>
    <w:rsid w:val="006346AB"/>
    <w:rsid w:val="00634B6F"/>
    <w:rsid w:val="00634BF7"/>
    <w:rsid w:val="006351F0"/>
    <w:rsid w:val="00635984"/>
    <w:rsid w:val="00635C36"/>
    <w:rsid w:val="00635DE8"/>
    <w:rsid w:val="00636F54"/>
    <w:rsid w:val="006375D8"/>
    <w:rsid w:val="006379D9"/>
    <w:rsid w:val="00637E9F"/>
    <w:rsid w:val="006403B1"/>
    <w:rsid w:val="00640FBC"/>
    <w:rsid w:val="0064177F"/>
    <w:rsid w:val="0064181B"/>
    <w:rsid w:val="00641CE6"/>
    <w:rsid w:val="00642CCE"/>
    <w:rsid w:val="00642D86"/>
    <w:rsid w:val="00643BC3"/>
    <w:rsid w:val="006442AA"/>
    <w:rsid w:val="00645290"/>
    <w:rsid w:val="006453CE"/>
    <w:rsid w:val="00645F03"/>
    <w:rsid w:val="00646E07"/>
    <w:rsid w:val="006472F4"/>
    <w:rsid w:val="006500FC"/>
    <w:rsid w:val="00650D72"/>
    <w:rsid w:val="00651545"/>
    <w:rsid w:val="00652E7C"/>
    <w:rsid w:val="00653A47"/>
    <w:rsid w:val="00653CD8"/>
    <w:rsid w:val="00654815"/>
    <w:rsid w:val="00654DAA"/>
    <w:rsid w:val="00656038"/>
    <w:rsid w:val="00656B6F"/>
    <w:rsid w:val="0065705F"/>
    <w:rsid w:val="00657B5B"/>
    <w:rsid w:val="006605EC"/>
    <w:rsid w:val="00660AFE"/>
    <w:rsid w:val="00661036"/>
    <w:rsid w:val="00661705"/>
    <w:rsid w:val="006619DF"/>
    <w:rsid w:val="00663B9F"/>
    <w:rsid w:val="00663DB3"/>
    <w:rsid w:val="0066406B"/>
    <w:rsid w:val="00664353"/>
    <w:rsid w:val="00664CD5"/>
    <w:rsid w:val="00664F23"/>
    <w:rsid w:val="00665221"/>
    <w:rsid w:val="0066524E"/>
    <w:rsid w:val="006661E8"/>
    <w:rsid w:val="00666D6C"/>
    <w:rsid w:val="006672C6"/>
    <w:rsid w:val="00667350"/>
    <w:rsid w:val="00667793"/>
    <w:rsid w:val="00667CC1"/>
    <w:rsid w:val="00670B39"/>
    <w:rsid w:val="00671A10"/>
    <w:rsid w:val="00673460"/>
    <w:rsid w:val="00674474"/>
    <w:rsid w:val="006755A3"/>
    <w:rsid w:val="006764DB"/>
    <w:rsid w:val="00676D9B"/>
    <w:rsid w:val="00677E48"/>
    <w:rsid w:val="00680D05"/>
    <w:rsid w:val="00682367"/>
    <w:rsid w:val="0068285B"/>
    <w:rsid w:val="00682EE2"/>
    <w:rsid w:val="006846BC"/>
    <w:rsid w:val="00685548"/>
    <w:rsid w:val="00685802"/>
    <w:rsid w:val="00685FBE"/>
    <w:rsid w:val="0068671F"/>
    <w:rsid w:val="006909E1"/>
    <w:rsid w:val="00691A5D"/>
    <w:rsid w:val="00691BD6"/>
    <w:rsid w:val="006926A9"/>
    <w:rsid w:val="00694032"/>
    <w:rsid w:val="00694D6E"/>
    <w:rsid w:val="00694E49"/>
    <w:rsid w:val="006974A2"/>
    <w:rsid w:val="00697851"/>
    <w:rsid w:val="006A07D6"/>
    <w:rsid w:val="006A0DBD"/>
    <w:rsid w:val="006A12E3"/>
    <w:rsid w:val="006A1A7C"/>
    <w:rsid w:val="006A21FA"/>
    <w:rsid w:val="006A28CE"/>
    <w:rsid w:val="006A3420"/>
    <w:rsid w:val="006A382A"/>
    <w:rsid w:val="006A436B"/>
    <w:rsid w:val="006A4B61"/>
    <w:rsid w:val="006A4E07"/>
    <w:rsid w:val="006A7C5D"/>
    <w:rsid w:val="006B005F"/>
    <w:rsid w:val="006B137D"/>
    <w:rsid w:val="006B145D"/>
    <w:rsid w:val="006B181A"/>
    <w:rsid w:val="006B1D55"/>
    <w:rsid w:val="006B261F"/>
    <w:rsid w:val="006B2663"/>
    <w:rsid w:val="006B28E3"/>
    <w:rsid w:val="006B3E0D"/>
    <w:rsid w:val="006B4800"/>
    <w:rsid w:val="006B4BDE"/>
    <w:rsid w:val="006B53B9"/>
    <w:rsid w:val="006B5972"/>
    <w:rsid w:val="006B5BE3"/>
    <w:rsid w:val="006B5EFC"/>
    <w:rsid w:val="006B6169"/>
    <w:rsid w:val="006B6614"/>
    <w:rsid w:val="006B781F"/>
    <w:rsid w:val="006B7D19"/>
    <w:rsid w:val="006C0EF2"/>
    <w:rsid w:val="006C18E9"/>
    <w:rsid w:val="006C219E"/>
    <w:rsid w:val="006C277C"/>
    <w:rsid w:val="006C2E46"/>
    <w:rsid w:val="006C30B7"/>
    <w:rsid w:val="006C36CB"/>
    <w:rsid w:val="006C4189"/>
    <w:rsid w:val="006C446C"/>
    <w:rsid w:val="006C44BB"/>
    <w:rsid w:val="006C4A2D"/>
    <w:rsid w:val="006C53B2"/>
    <w:rsid w:val="006C6563"/>
    <w:rsid w:val="006C6780"/>
    <w:rsid w:val="006C7300"/>
    <w:rsid w:val="006C741B"/>
    <w:rsid w:val="006C7EAB"/>
    <w:rsid w:val="006D0B29"/>
    <w:rsid w:val="006D2113"/>
    <w:rsid w:val="006D337C"/>
    <w:rsid w:val="006D46D3"/>
    <w:rsid w:val="006D4786"/>
    <w:rsid w:val="006D4B10"/>
    <w:rsid w:val="006D5D64"/>
    <w:rsid w:val="006D65B3"/>
    <w:rsid w:val="006D6B3B"/>
    <w:rsid w:val="006D72D4"/>
    <w:rsid w:val="006D7AB5"/>
    <w:rsid w:val="006D7CC3"/>
    <w:rsid w:val="006E054F"/>
    <w:rsid w:val="006E0FCD"/>
    <w:rsid w:val="006E108A"/>
    <w:rsid w:val="006E1602"/>
    <w:rsid w:val="006E16A6"/>
    <w:rsid w:val="006E29D6"/>
    <w:rsid w:val="006E4075"/>
    <w:rsid w:val="006E4654"/>
    <w:rsid w:val="006E5050"/>
    <w:rsid w:val="006E6AA5"/>
    <w:rsid w:val="006E6F77"/>
    <w:rsid w:val="006E6FD7"/>
    <w:rsid w:val="006E77FE"/>
    <w:rsid w:val="006E7C52"/>
    <w:rsid w:val="006F01ED"/>
    <w:rsid w:val="006F0AB7"/>
    <w:rsid w:val="006F0D9B"/>
    <w:rsid w:val="006F1BA2"/>
    <w:rsid w:val="006F247A"/>
    <w:rsid w:val="006F325A"/>
    <w:rsid w:val="006F414B"/>
    <w:rsid w:val="006F4157"/>
    <w:rsid w:val="006F49D8"/>
    <w:rsid w:val="006F49DD"/>
    <w:rsid w:val="006F4EAA"/>
    <w:rsid w:val="006F5A9C"/>
    <w:rsid w:val="006F5D4D"/>
    <w:rsid w:val="006F6EE0"/>
    <w:rsid w:val="006F71B9"/>
    <w:rsid w:val="006F745C"/>
    <w:rsid w:val="0070140D"/>
    <w:rsid w:val="0070183D"/>
    <w:rsid w:val="007019F6"/>
    <w:rsid w:val="00702008"/>
    <w:rsid w:val="00702EE5"/>
    <w:rsid w:val="00702FAB"/>
    <w:rsid w:val="00703121"/>
    <w:rsid w:val="00703215"/>
    <w:rsid w:val="007039D3"/>
    <w:rsid w:val="00703A47"/>
    <w:rsid w:val="00703CF6"/>
    <w:rsid w:val="00703E2D"/>
    <w:rsid w:val="00704009"/>
    <w:rsid w:val="00704684"/>
    <w:rsid w:val="0070470C"/>
    <w:rsid w:val="00704C6F"/>
    <w:rsid w:val="00705C32"/>
    <w:rsid w:val="007074AC"/>
    <w:rsid w:val="007107D2"/>
    <w:rsid w:val="007115C8"/>
    <w:rsid w:val="00712383"/>
    <w:rsid w:val="007129A2"/>
    <w:rsid w:val="00712E3A"/>
    <w:rsid w:val="00713A8E"/>
    <w:rsid w:val="00713E40"/>
    <w:rsid w:val="007146BC"/>
    <w:rsid w:val="007149B7"/>
    <w:rsid w:val="00714A92"/>
    <w:rsid w:val="00715544"/>
    <w:rsid w:val="00715A75"/>
    <w:rsid w:val="00715DD1"/>
    <w:rsid w:val="007161F3"/>
    <w:rsid w:val="007164C3"/>
    <w:rsid w:val="007170B2"/>
    <w:rsid w:val="007172E0"/>
    <w:rsid w:val="00717470"/>
    <w:rsid w:val="00717813"/>
    <w:rsid w:val="007207F4"/>
    <w:rsid w:val="007213A7"/>
    <w:rsid w:val="007213F7"/>
    <w:rsid w:val="00721825"/>
    <w:rsid w:val="00721BCE"/>
    <w:rsid w:val="00721EAE"/>
    <w:rsid w:val="007222C8"/>
    <w:rsid w:val="0072284A"/>
    <w:rsid w:val="007244B8"/>
    <w:rsid w:val="0072565B"/>
    <w:rsid w:val="00726BF6"/>
    <w:rsid w:val="00727495"/>
    <w:rsid w:val="007274C2"/>
    <w:rsid w:val="007277CD"/>
    <w:rsid w:val="007277F0"/>
    <w:rsid w:val="00730213"/>
    <w:rsid w:val="007305D2"/>
    <w:rsid w:val="007307B5"/>
    <w:rsid w:val="00730CEB"/>
    <w:rsid w:val="007315A2"/>
    <w:rsid w:val="00731859"/>
    <w:rsid w:val="00731DDF"/>
    <w:rsid w:val="00731E4F"/>
    <w:rsid w:val="00731F4E"/>
    <w:rsid w:val="00732600"/>
    <w:rsid w:val="00733799"/>
    <w:rsid w:val="00733E24"/>
    <w:rsid w:val="00734986"/>
    <w:rsid w:val="0073499A"/>
    <w:rsid w:val="00734B37"/>
    <w:rsid w:val="00734EB0"/>
    <w:rsid w:val="00736090"/>
    <w:rsid w:val="00736B7D"/>
    <w:rsid w:val="00736D50"/>
    <w:rsid w:val="007371C5"/>
    <w:rsid w:val="0073764F"/>
    <w:rsid w:val="0074012A"/>
    <w:rsid w:val="0074098C"/>
    <w:rsid w:val="00740A77"/>
    <w:rsid w:val="007411C7"/>
    <w:rsid w:val="007417C7"/>
    <w:rsid w:val="00741D53"/>
    <w:rsid w:val="00742DE0"/>
    <w:rsid w:val="00743759"/>
    <w:rsid w:val="00744832"/>
    <w:rsid w:val="007448F7"/>
    <w:rsid w:val="00745298"/>
    <w:rsid w:val="0074625D"/>
    <w:rsid w:val="00746D55"/>
    <w:rsid w:val="00747B04"/>
    <w:rsid w:val="00747E24"/>
    <w:rsid w:val="007508F1"/>
    <w:rsid w:val="0075204E"/>
    <w:rsid w:val="00752C36"/>
    <w:rsid w:val="00753099"/>
    <w:rsid w:val="007538DA"/>
    <w:rsid w:val="0075474B"/>
    <w:rsid w:val="00755B0E"/>
    <w:rsid w:val="0075680E"/>
    <w:rsid w:val="007573A8"/>
    <w:rsid w:val="0075743F"/>
    <w:rsid w:val="00757787"/>
    <w:rsid w:val="00757ADC"/>
    <w:rsid w:val="007603DB"/>
    <w:rsid w:val="00760694"/>
    <w:rsid w:val="007615CD"/>
    <w:rsid w:val="0076244F"/>
    <w:rsid w:val="00762664"/>
    <w:rsid w:val="00762FE0"/>
    <w:rsid w:val="0076319A"/>
    <w:rsid w:val="00763843"/>
    <w:rsid w:val="00763F4F"/>
    <w:rsid w:val="00763FB5"/>
    <w:rsid w:val="007642C5"/>
    <w:rsid w:val="007649EA"/>
    <w:rsid w:val="007656A2"/>
    <w:rsid w:val="007657F1"/>
    <w:rsid w:val="00765DBC"/>
    <w:rsid w:val="00765E9B"/>
    <w:rsid w:val="0076601D"/>
    <w:rsid w:val="00766566"/>
    <w:rsid w:val="00766ED9"/>
    <w:rsid w:val="00767C63"/>
    <w:rsid w:val="007702BC"/>
    <w:rsid w:val="007718C5"/>
    <w:rsid w:val="00772102"/>
    <w:rsid w:val="00772542"/>
    <w:rsid w:val="007730CC"/>
    <w:rsid w:val="00773B02"/>
    <w:rsid w:val="00774496"/>
    <w:rsid w:val="00774540"/>
    <w:rsid w:val="00774A91"/>
    <w:rsid w:val="0077563A"/>
    <w:rsid w:val="007758BA"/>
    <w:rsid w:val="00776292"/>
    <w:rsid w:val="00776734"/>
    <w:rsid w:val="007768CF"/>
    <w:rsid w:val="007772DC"/>
    <w:rsid w:val="00777791"/>
    <w:rsid w:val="00777881"/>
    <w:rsid w:val="00781E0E"/>
    <w:rsid w:val="00782B48"/>
    <w:rsid w:val="00783517"/>
    <w:rsid w:val="0078521C"/>
    <w:rsid w:val="007853B3"/>
    <w:rsid w:val="0078650A"/>
    <w:rsid w:val="0078690A"/>
    <w:rsid w:val="00786E48"/>
    <w:rsid w:val="00787F87"/>
    <w:rsid w:val="00790167"/>
    <w:rsid w:val="00790B44"/>
    <w:rsid w:val="00790FBC"/>
    <w:rsid w:val="00791388"/>
    <w:rsid w:val="007916F0"/>
    <w:rsid w:val="00793B7E"/>
    <w:rsid w:val="0079409F"/>
    <w:rsid w:val="007947C2"/>
    <w:rsid w:val="00794A6C"/>
    <w:rsid w:val="0079570A"/>
    <w:rsid w:val="00795757"/>
    <w:rsid w:val="007962DE"/>
    <w:rsid w:val="007966E6"/>
    <w:rsid w:val="00796A7A"/>
    <w:rsid w:val="00796AB5"/>
    <w:rsid w:val="00796E14"/>
    <w:rsid w:val="00796EBD"/>
    <w:rsid w:val="007A15D6"/>
    <w:rsid w:val="007A2054"/>
    <w:rsid w:val="007A26E7"/>
    <w:rsid w:val="007A4BEE"/>
    <w:rsid w:val="007A4C9A"/>
    <w:rsid w:val="007A67F8"/>
    <w:rsid w:val="007A6E65"/>
    <w:rsid w:val="007A7548"/>
    <w:rsid w:val="007A7BF4"/>
    <w:rsid w:val="007B06E1"/>
    <w:rsid w:val="007B0703"/>
    <w:rsid w:val="007B09BB"/>
    <w:rsid w:val="007B200A"/>
    <w:rsid w:val="007B3053"/>
    <w:rsid w:val="007B321A"/>
    <w:rsid w:val="007B4009"/>
    <w:rsid w:val="007B68A4"/>
    <w:rsid w:val="007B73ED"/>
    <w:rsid w:val="007B753F"/>
    <w:rsid w:val="007C046D"/>
    <w:rsid w:val="007C0EC5"/>
    <w:rsid w:val="007C1451"/>
    <w:rsid w:val="007C1F1C"/>
    <w:rsid w:val="007C3165"/>
    <w:rsid w:val="007C555F"/>
    <w:rsid w:val="007C5D5E"/>
    <w:rsid w:val="007C6AF6"/>
    <w:rsid w:val="007C6DF2"/>
    <w:rsid w:val="007C74E0"/>
    <w:rsid w:val="007D03F2"/>
    <w:rsid w:val="007D0A33"/>
    <w:rsid w:val="007D2B3A"/>
    <w:rsid w:val="007D2F3E"/>
    <w:rsid w:val="007D3430"/>
    <w:rsid w:val="007D34AD"/>
    <w:rsid w:val="007D3D74"/>
    <w:rsid w:val="007D4DDE"/>
    <w:rsid w:val="007D4F09"/>
    <w:rsid w:val="007D546F"/>
    <w:rsid w:val="007D633D"/>
    <w:rsid w:val="007D7F2A"/>
    <w:rsid w:val="007D7F9A"/>
    <w:rsid w:val="007E13EA"/>
    <w:rsid w:val="007E18F8"/>
    <w:rsid w:val="007E1D67"/>
    <w:rsid w:val="007E1E7E"/>
    <w:rsid w:val="007E244E"/>
    <w:rsid w:val="007E255E"/>
    <w:rsid w:val="007E2AA7"/>
    <w:rsid w:val="007E319B"/>
    <w:rsid w:val="007E323D"/>
    <w:rsid w:val="007E3457"/>
    <w:rsid w:val="007E43B9"/>
    <w:rsid w:val="007E58E5"/>
    <w:rsid w:val="007E5920"/>
    <w:rsid w:val="007E5DA3"/>
    <w:rsid w:val="007E6410"/>
    <w:rsid w:val="007E6F0B"/>
    <w:rsid w:val="007F0084"/>
    <w:rsid w:val="007F02E5"/>
    <w:rsid w:val="007F082B"/>
    <w:rsid w:val="007F0B7C"/>
    <w:rsid w:val="007F0D4E"/>
    <w:rsid w:val="007F146A"/>
    <w:rsid w:val="007F25CA"/>
    <w:rsid w:val="007F3428"/>
    <w:rsid w:val="007F34AB"/>
    <w:rsid w:val="007F385E"/>
    <w:rsid w:val="007F3B8B"/>
    <w:rsid w:val="007F43A9"/>
    <w:rsid w:val="007F6B58"/>
    <w:rsid w:val="007F7EA6"/>
    <w:rsid w:val="00800BE0"/>
    <w:rsid w:val="00800F62"/>
    <w:rsid w:val="008014ED"/>
    <w:rsid w:val="0080175A"/>
    <w:rsid w:val="00802003"/>
    <w:rsid w:val="00802503"/>
    <w:rsid w:val="0080291C"/>
    <w:rsid w:val="008031BD"/>
    <w:rsid w:val="00803457"/>
    <w:rsid w:val="00803C0B"/>
    <w:rsid w:val="00803C46"/>
    <w:rsid w:val="00803F7B"/>
    <w:rsid w:val="00804804"/>
    <w:rsid w:val="00805FAA"/>
    <w:rsid w:val="0080612E"/>
    <w:rsid w:val="00806EF8"/>
    <w:rsid w:val="00807B84"/>
    <w:rsid w:val="0081071D"/>
    <w:rsid w:val="00810C77"/>
    <w:rsid w:val="008116FB"/>
    <w:rsid w:val="008117BF"/>
    <w:rsid w:val="00812D25"/>
    <w:rsid w:val="00812ED9"/>
    <w:rsid w:val="0081388F"/>
    <w:rsid w:val="0081440B"/>
    <w:rsid w:val="00814A3D"/>
    <w:rsid w:val="00814B0D"/>
    <w:rsid w:val="00814C74"/>
    <w:rsid w:val="00814D55"/>
    <w:rsid w:val="00814DFC"/>
    <w:rsid w:val="00814E4A"/>
    <w:rsid w:val="00815397"/>
    <w:rsid w:val="008171D8"/>
    <w:rsid w:val="008179BA"/>
    <w:rsid w:val="008179CD"/>
    <w:rsid w:val="00820263"/>
    <w:rsid w:val="0082064A"/>
    <w:rsid w:val="008207BC"/>
    <w:rsid w:val="008212DB"/>
    <w:rsid w:val="00821434"/>
    <w:rsid w:val="00822D74"/>
    <w:rsid w:val="0082311B"/>
    <w:rsid w:val="0082335A"/>
    <w:rsid w:val="008233ED"/>
    <w:rsid w:val="00824D83"/>
    <w:rsid w:val="008253F0"/>
    <w:rsid w:val="00825EC2"/>
    <w:rsid w:val="00826699"/>
    <w:rsid w:val="00826FFA"/>
    <w:rsid w:val="0082720A"/>
    <w:rsid w:val="00830408"/>
    <w:rsid w:val="00830EEA"/>
    <w:rsid w:val="00831D1A"/>
    <w:rsid w:val="00832000"/>
    <w:rsid w:val="00832DC0"/>
    <w:rsid w:val="0083348D"/>
    <w:rsid w:val="008334D9"/>
    <w:rsid w:val="00834A27"/>
    <w:rsid w:val="0083507B"/>
    <w:rsid w:val="008358E7"/>
    <w:rsid w:val="00836BBD"/>
    <w:rsid w:val="00836BCE"/>
    <w:rsid w:val="0083781F"/>
    <w:rsid w:val="0084050E"/>
    <w:rsid w:val="008419C7"/>
    <w:rsid w:val="00842BAB"/>
    <w:rsid w:val="00842D55"/>
    <w:rsid w:val="00842E5C"/>
    <w:rsid w:val="00843A8F"/>
    <w:rsid w:val="00845F33"/>
    <w:rsid w:val="00846907"/>
    <w:rsid w:val="008503A6"/>
    <w:rsid w:val="00850BA5"/>
    <w:rsid w:val="00851138"/>
    <w:rsid w:val="00851A16"/>
    <w:rsid w:val="00851D92"/>
    <w:rsid w:val="008527F6"/>
    <w:rsid w:val="008539A5"/>
    <w:rsid w:val="00853B4D"/>
    <w:rsid w:val="00853FC1"/>
    <w:rsid w:val="00854802"/>
    <w:rsid w:val="00854B67"/>
    <w:rsid w:val="00855142"/>
    <w:rsid w:val="0085557D"/>
    <w:rsid w:val="00856066"/>
    <w:rsid w:val="008567E9"/>
    <w:rsid w:val="0086163B"/>
    <w:rsid w:val="00861683"/>
    <w:rsid w:val="00862DAA"/>
    <w:rsid w:val="0086301D"/>
    <w:rsid w:val="0086367C"/>
    <w:rsid w:val="00864480"/>
    <w:rsid w:val="008659D4"/>
    <w:rsid w:val="0086677C"/>
    <w:rsid w:val="00866D7D"/>
    <w:rsid w:val="00867F86"/>
    <w:rsid w:val="00870B37"/>
    <w:rsid w:val="0087110B"/>
    <w:rsid w:val="008711AA"/>
    <w:rsid w:val="008719AB"/>
    <w:rsid w:val="00872DA9"/>
    <w:rsid w:val="00872E78"/>
    <w:rsid w:val="00873CA8"/>
    <w:rsid w:val="00873DC2"/>
    <w:rsid w:val="008749B0"/>
    <w:rsid w:val="008768F6"/>
    <w:rsid w:val="00876C59"/>
    <w:rsid w:val="00876C97"/>
    <w:rsid w:val="00877714"/>
    <w:rsid w:val="0088032A"/>
    <w:rsid w:val="00880AE4"/>
    <w:rsid w:val="008819DD"/>
    <w:rsid w:val="00881C62"/>
    <w:rsid w:val="008820A5"/>
    <w:rsid w:val="0088259B"/>
    <w:rsid w:val="00883033"/>
    <w:rsid w:val="00884155"/>
    <w:rsid w:val="0088453D"/>
    <w:rsid w:val="0088475A"/>
    <w:rsid w:val="00886149"/>
    <w:rsid w:val="008862BB"/>
    <w:rsid w:val="00886657"/>
    <w:rsid w:val="008871B8"/>
    <w:rsid w:val="00887EA5"/>
    <w:rsid w:val="00890196"/>
    <w:rsid w:val="00890230"/>
    <w:rsid w:val="00890861"/>
    <w:rsid w:val="00890DFF"/>
    <w:rsid w:val="00891306"/>
    <w:rsid w:val="00891428"/>
    <w:rsid w:val="00892C18"/>
    <w:rsid w:val="00893090"/>
    <w:rsid w:val="00893225"/>
    <w:rsid w:val="00893CE5"/>
    <w:rsid w:val="008942B6"/>
    <w:rsid w:val="008953F5"/>
    <w:rsid w:val="008966CC"/>
    <w:rsid w:val="00896F8F"/>
    <w:rsid w:val="00897084"/>
    <w:rsid w:val="00897A86"/>
    <w:rsid w:val="008A051A"/>
    <w:rsid w:val="008A089C"/>
    <w:rsid w:val="008A08E4"/>
    <w:rsid w:val="008A08F3"/>
    <w:rsid w:val="008A1056"/>
    <w:rsid w:val="008A159D"/>
    <w:rsid w:val="008A23B6"/>
    <w:rsid w:val="008A3003"/>
    <w:rsid w:val="008A38F8"/>
    <w:rsid w:val="008A39E5"/>
    <w:rsid w:val="008A45E6"/>
    <w:rsid w:val="008A51B1"/>
    <w:rsid w:val="008A5285"/>
    <w:rsid w:val="008A6A07"/>
    <w:rsid w:val="008A6D1C"/>
    <w:rsid w:val="008A7AEB"/>
    <w:rsid w:val="008A7CAD"/>
    <w:rsid w:val="008B03A1"/>
    <w:rsid w:val="008B0929"/>
    <w:rsid w:val="008B13BA"/>
    <w:rsid w:val="008B2099"/>
    <w:rsid w:val="008B2441"/>
    <w:rsid w:val="008B2EC3"/>
    <w:rsid w:val="008B354E"/>
    <w:rsid w:val="008B3F0A"/>
    <w:rsid w:val="008B4E96"/>
    <w:rsid w:val="008B59DD"/>
    <w:rsid w:val="008B5AAE"/>
    <w:rsid w:val="008B621D"/>
    <w:rsid w:val="008B73C6"/>
    <w:rsid w:val="008C09C8"/>
    <w:rsid w:val="008C0B4E"/>
    <w:rsid w:val="008C0E02"/>
    <w:rsid w:val="008C11E9"/>
    <w:rsid w:val="008C1334"/>
    <w:rsid w:val="008C1873"/>
    <w:rsid w:val="008C3353"/>
    <w:rsid w:val="008C3859"/>
    <w:rsid w:val="008C43AF"/>
    <w:rsid w:val="008C4655"/>
    <w:rsid w:val="008C4A83"/>
    <w:rsid w:val="008C506E"/>
    <w:rsid w:val="008C50DE"/>
    <w:rsid w:val="008C5C10"/>
    <w:rsid w:val="008C6565"/>
    <w:rsid w:val="008C6972"/>
    <w:rsid w:val="008C7397"/>
    <w:rsid w:val="008C7820"/>
    <w:rsid w:val="008D09ED"/>
    <w:rsid w:val="008D0A60"/>
    <w:rsid w:val="008D0DFD"/>
    <w:rsid w:val="008D12C1"/>
    <w:rsid w:val="008D149A"/>
    <w:rsid w:val="008D19C8"/>
    <w:rsid w:val="008D225A"/>
    <w:rsid w:val="008D2936"/>
    <w:rsid w:val="008D30B3"/>
    <w:rsid w:val="008D51AE"/>
    <w:rsid w:val="008D5284"/>
    <w:rsid w:val="008D57CC"/>
    <w:rsid w:val="008D603C"/>
    <w:rsid w:val="008D6B46"/>
    <w:rsid w:val="008D6E39"/>
    <w:rsid w:val="008D6EBF"/>
    <w:rsid w:val="008D7006"/>
    <w:rsid w:val="008D7549"/>
    <w:rsid w:val="008D7A1A"/>
    <w:rsid w:val="008D7A96"/>
    <w:rsid w:val="008E08AA"/>
    <w:rsid w:val="008E174E"/>
    <w:rsid w:val="008E246E"/>
    <w:rsid w:val="008E24B4"/>
    <w:rsid w:val="008E31AC"/>
    <w:rsid w:val="008E36BF"/>
    <w:rsid w:val="008E3738"/>
    <w:rsid w:val="008E41C8"/>
    <w:rsid w:val="008E46AA"/>
    <w:rsid w:val="008E4F4B"/>
    <w:rsid w:val="008E53FE"/>
    <w:rsid w:val="008E5595"/>
    <w:rsid w:val="008E6BEC"/>
    <w:rsid w:val="008E6D94"/>
    <w:rsid w:val="008E7DAA"/>
    <w:rsid w:val="008F0E70"/>
    <w:rsid w:val="008F10B5"/>
    <w:rsid w:val="008F1CB0"/>
    <w:rsid w:val="008F29A8"/>
    <w:rsid w:val="008F2A3E"/>
    <w:rsid w:val="008F3054"/>
    <w:rsid w:val="008F346B"/>
    <w:rsid w:val="008F4233"/>
    <w:rsid w:val="008F4740"/>
    <w:rsid w:val="008F4D9D"/>
    <w:rsid w:val="008F51FF"/>
    <w:rsid w:val="00900026"/>
    <w:rsid w:val="0090109B"/>
    <w:rsid w:val="0090189E"/>
    <w:rsid w:val="00901AA8"/>
    <w:rsid w:val="00903AF2"/>
    <w:rsid w:val="00904334"/>
    <w:rsid w:val="0090443A"/>
    <w:rsid w:val="00904622"/>
    <w:rsid w:val="00905C67"/>
    <w:rsid w:val="009063EC"/>
    <w:rsid w:val="0090654F"/>
    <w:rsid w:val="009074EB"/>
    <w:rsid w:val="00907D23"/>
    <w:rsid w:val="00910102"/>
    <w:rsid w:val="009102FC"/>
    <w:rsid w:val="0091062A"/>
    <w:rsid w:val="009108C2"/>
    <w:rsid w:val="009108DF"/>
    <w:rsid w:val="009109D8"/>
    <w:rsid w:val="00910EBB"/>
    <w:rsid w:val="009119C9"/>
    <w:rsid w:val="009119F4"/>
    <w:rsid w:val="00912319"/>
    <w:rsid w:val="00912B78"/>
    <w:rsid w:val="009132CC"/>
    <w:rsid w:val="00913BDB"/>
    <w:rsid w:val="00913CDE"/>
    <w:rsid w:val="00913D15"/>
    <w:rsid w:val="00914E8E"/>
    <w:rsid w:val="0091642C"/>
    <w:rsid w:val="00916637"/>
    <w:rsid w:val="00916723"/>
    <w:rsid w:val="00917B0A"/>
    <w:rsid w:val="00920078"/>
    <w:rsid w:val="00920D26"/>
    <w:rsid w:val="0092126B"/>
    <w:rsid w:val="0092294A"/>
    <w:rsid w:val="00922AA2"/>
    <w:rsid w:val="00923007"/>
    <w:rsid w:val="00924806"/>
    <w:rsid w:val="009252BA"/>
    <w:rsid w:val="00926830"/>
    <w:rsid w:val="00926FB7"/>
    <w:rsid w:val="009271A7"/>
    <w:rsid w:val="00927E52"/>
    <w:rsid w:val="009303B4"/>
    <w:rsid w:val="009308F9"/>
    <w:rsid w:val="00930C87"/>
    <w:rsid w:val="0093177F"/>
    <w:rsid w:val="00932591"/>
    <w:rsid w:val="00932691"/>
    <w:rsid w:val="0093347C"/>
    <w:rsid w:val="00933B89"/>
    <w:rsid w:val="00935678"/>
    <w:rsid w:val="00935DF7"/>
    <w:rsid w:val="0093660F"/>
    <w:rsid w:val="009371C5"/>
    <w:rsid w:val="00937469"/>
    <w:rsid w:val="00937D4C"/>
    <w:rsid w:val="00940774"/>
    <w:rsid w:val="00940B08"/>
    <w:rsid w:val="00940BA4"/>
    <w:rsid w:val="00940CEB"/>
    <w:rsid w:val="00940F56"/>
    <w:rsid w:val="00943805"/>
    <w:rsid w:val="00943A63"/>
    <w:rsid w:val="009442D8"/>
    <w:rsid w:val="00945C6E"/>
    <w:rsid w:val="00945F9B"/>
    <w:rsid w:val="009462F2"/>
    <w:rsid w:val="00946412"/>
    <w:rsid w:val="00947225"/>
    <w:rsid w:val="00947BCD"/>
    <w:rsid w:val="00947E14"/>
    <w:rsid w:val="00951023"/>
    <w:rsid w:val="0095124E"/>
    <w:rsid w:val="009513B7"/>
    <w:rsid w:val="00951792"/>
    <w:rsid w:val="00951E34"/>
    <w:rsid w:val="00951EF8"/>
    <w:rsid w:val="0095207F"/>
    <w:rsid w:val="00952A95"/>
    <w:rsid w:val="00952F11"/>
    <w:rsid w:val="009532DF"/>
    <w:rsid w:val="00953E4B"/>
    <w:rsid w:val="00954D1B"/>
    <w:rsid w:val="00955AE0"/>
    <w:rsid w:val="00955B43"/>
    <w:rsid w:val="009561BC"/>
    <w:rsid w:val="009612E0"/>
    <w:rsid w:val="00961DE3"/>
    <w:rsid w:val="009622DC"/>
    <w:rsid w:val="00962510"/>
    <w:rsid w:val="009636DB"/>
    <w:rsid w:val="009638E7"/>
    <w:rsid w:val="00964780"/>
    <w:rsid w:val="009649E7"/>
    <w:rsid w:val="009650F1"/>
    <w:rsid w:val="00965A0C"/>
    <w:rsid w:val="0096617A"/>
    <w:rsid w:val="00966883"/>
    <w:rsid w:val="009669D3"/>
    <w:rsid w:val="00967496"/>
    <w:rsid w:val="0097018E"/>
    <w:rsid w:val="009702ED"/>
    <w:rsid w:val="009703B2"/>
    <w:rsid w:val="00970A14"/>
    <w:rsid w:val="00970BFF"/>
    <w:rsid w:val="00970DA2"/>
    <w:rsid w:val="0097224F"/>
    <w:rsid w:val="00972FAE"/>
    <w:rsid w:val="00973706"/>
    <w:rsid w:val="00973D21"/>
    <w:rsid w:val="009754EE"/>
    <w:rsid w:val="00975D58"/>
    <w:rsid w:val="00976252"/>
    <w:rsid w:val="009767D3"/>
    <w:rsid w:val="0097741C"/>
    <w:rsid w:val="00977655"/>
    <w:rsid w:val="00980576"/>
    <w:rsid w:val="00980770"/>
    <w:rsid w:val="00980C28"/>
    <w:rsid w:val="00980DF8"/>
    <w:rsid w:val="009815D2"/>
    <w:rsid w:val="00982622"/>
    <w:rsid w:val="00982B36"/>
    <w:rsid w:val="00982CB2"/>
    <w:rsid w:val="00982E8E"/>
    <w:rsid w:val="009835A0"/>
    <w:rsid w:val="00983A63"/>
    <w:rsid w:val="00983BE8"/>
    <w:rsid w:val="00983D06"/>
    <w:rsid w:val="0098508C"/>
    <w:rsid w:val="00985363"/>
    <w:rsid w:val="00986071"/>
    <w:rsid w:val="00986CA8"/>
    <w:rsid w:val="00986DDB"/>
    <w:rsid w:val="00987A89"/>
    <w:rsid w:val="00994979"/>
    <w:rsid w:val="00994B02"/>
    <w:rsid w:val="00996208"/>
    <w:rsid w:val="00996225"/>
    <w:rsid w:val="009A15BC"/>
    <w:rsid w:val="009A18D1"/>
    <w:rsid w:val="009A1C11"/>
    <w:rsid w:val="009A23EA"/>
    <w:rsid w:val="009A3C85"/>
    <w:rsid w:val="009A48D3"/>
    <w:rsid w:val="009A4B49"/>
    <w:rsid w:val="009A4CDA"/>
    <w:rsid w:val="009A5E0E"/>
    <w:rsid w:val="009A6415"/>
    <w:rsid w:val="009A64F9"/>
    <w:rsid w:val="009A6B5C"/>
    <w:rsid w:val="009B0769"/>
    <w:rsid w:val="009B1FB5"/>
    <w:rsid w:val="009B2576"/>
    <w:rsid w:val="009B2DC9"/>
    <w:rsid w:val="009B2EF2"/>
    <w:rsid w:val="009B3A5B"/>
    <w:rsid w:val="009B3A74"/>
    <w:rsid w:val="009B3DD1"/>
    <w:rsid w:val="009B4CC0"/>
    <w:rsid w:val="009B72FD"/>
    <w:rsid w:val="009B75AD"/>
    <w:rsid w:val="009B7829"/>
    <w:rsid w:val="009C0E32"/>
    <w:rsid w:val="009C144C"/>
    <w:rsid w:val="009C1BFF"/>
    <w:rsid w:val="009C2033"/>
    <w:rsid w:val="009C2703"/>
    <w:rsid w:val="009C3D41"/>
    <w:rsid w:val="009C5530"/>
    <w:rsid w:val="009C6133"/>
    <w:rsid w:val="009C6F26"/>
    <w:rsid w:val="009D07B4"/>
    <w:rsid w:val="009D081E"/>
    <w:rsid w:val="009D0DB4"/>
    <w:rsid w:val="009D10B6"/>
    <w:rsid w:val="009D13D4"/>
    <w:rsid w:val="009D17FB"/>
    <w:rsid w:val="009D1D1D"/>
    <w:rsid w:val="009D1DD3"/>
    <w:rsid w:val="009D2777"/>
    <w:rsid w:val="009D2E3F"/>
    <w:rsid w:val="009D2F88"/>
    <w:rsid w:val="009D3086"/>
    <w:rsid w:val="009D30C2"/>
    <w:rsid w:val="009D3A51"/>
    <w:rsid w:val="009D420A"/>
    <w:rsid w:val="009D4B49"/>
    <w:rsid w:val="009D58FD"/>
    <w:rsid w:val="009D649B"/>
    <w:rsid w:val="009D676E"/>
    <w:rsid w:val="009D76A7"/>
    <w:rsid w:val="009E0454"/>
    <w:rsid w:val="009E0A29"/>
    <w:rsid w:val="009E0E8B"/>
    <w:rsid w:val="009E1615"/>
    <w:rsid w:val="009E163A"/>
    <w:rsid w:val="009E169D"/>
    <w:rsid w:val="009E1F86"/>
    <w:rsid w:val="009E2B56"/>
    <w:rsid w:val="009E34D4"/>
    <w:rsid w:val="009E4248"/>
    <w:rsid w:val="009E4772"/>
    <w:rsid w:val="009E497F"/>
    <w:rsid w:val="009E51B3"/>
    <w:rsid w:val="009E5528"/>
    <w:rsid w:val="009E559D"/>
    <w:rsid w:val="009E6032"/>
    <w:rsid w:val="009E603A"/>
    <w:rsid w:val="009E65E1"/>
    <w:rsid w:val="009E66FF"/>
    <w:rsid w:val="009E6B6E"/>
    <w:rsid w:val="009E6BB6"/>
    <w:rsid w:val="009E6C48"/>
    <w:rsid w:val="009E6D08"/>
    <w:rsid w:val="009E6E11"/>
    <w:rsid w:val="009E7182"/>
    <w:rsid w:val="009E761F"/>
    <w:rsid w:val="009F0319"/>
    <w:rsid w:val="009F0D59"/>
    <w:rsid w:val="009F106C"/>
    <w:rsid w:val="009F2175"/>
    <w:rsid w:val="009F3A88"/>
    <w:rsid w:val="009F48B9"/>
    <w:rsid w:val="009F4C10"/>
    <w:rsid w:val="009F4D26"/>
    <w:rsid w:val="009F504E"/>
    <w:rsid w:val="009F55C3"/>
    <w:rsid w:val="009F5990"/>
    <w:rsid w:val="009F5A96"/>
    <w:rsid w:val="009F5BE1"/>
    <w:rsid w:val="009F5E76"/>
    <w:rsid w:val="009F64F7"/>
    <w:rsid w:val="009F67E9"/>
    <w:rsid w:val="009F67F3"/>
    <w:rsid w:val="009F7818"/>
    <w:rsid w:val="00A00E5C"/>
    <w:rsid w:val="00A01403"/>
    <w:rsid w:val="00A0173B"/>
    <w:rsid w:val="00A0185A"/>
    <w:rsid w:val="00A01E02"/>
    <w:rsid w:val="00A01E2C"/>
    <w:rsid w:val="00A02797"/>
    <w:rsid w:val="00A02E4A"/>
    <w:rsid w:val="00A03334"/>
    <w:rsid w:val="00A035BF"/>
    <w:rsid w:val="00A04CC8"/>
    <w:rsid w:val="00A04F5E"/>
    <w:rsid w:val="00A052FE"/>
    <w:rsid w:val="00A056CE"/>
    <w:rsid w:val="00A06373"/>
    <w:rsid w:val="00A06485"/>
    <w:rsid w:val="00A067F5"/>
    <w:rsid w:val="00A06DF9"/>
    <w:rsid w:val="00A101D3"/>
    <w:rsid w:val="00A10E9C"/>
    <w:rsid w:val="00A11425"/>
    <w:rsid w:val="00A12025"/>
    <w:rsid w:val="00A12C8B"/>
    <w:rsid w:val="00A12C8F"/>
    <w:rsid w:val="00A1354D"/>
    <w:rsid w:val="00A13F35"/>
    <w:rsid w:val="00A1509D"/>
    <w:rsid w:val="00A153F3"/>
    <w:rsid w:val="00A15FC8"/>
    <w:rsid w:val="00A168F2"/>
    <w:rsid w:val="00A1714B"/>
    <w:rsid w:val="00A178CC"/>
    <w:rsid w:val="00A17B6C"/>
    <w:rsid w:val="00A2263D"/>
    <w:rsid w:val="00A22D0F"/>
    <w:rsid w:val="00A22E24"/>
    <w:rsid w:val="00A23856"/>
    <w:rsid w:val="00A2401F"/>
    <w:rsid w:val="00A240FC"/>
    <w:rsid w:val="00A242EE"/>
    <w:rsid w:val="00A24C40"/>
    <w:rsid w:val="00A25C64"/>
    <w:rsid w:val="00A271C1"/>
    <w:rsid w:val="00A2742B"/>
    <w:rsid w:val="00A2783A"/>
    <w:rsid w:val="00A27C4F"/>
    <w:rsid w:val="00A300C3"/>
    <w:rsid w:val="00A30E88"/>
    <w:rsid w:val="00A31CF5"/>
    <w:rsid w:val="00A31DD6"/>
    <w:rsid w:val="00A3215D"/>
    <w:rsid w:val="00A32F69"/>
    <w:rsid w:val="00A33F2F"/>
    <w:rsid w:val="00A34F61"/>
    <w:rsid w:val="00A35DBD"/>
    <w:rsid w:val="00A369B7"/>
    <w:rsid w:val="00A36D8F"/>
    <w:rsid w:val="00A379F3"/>
    <w:rsid w:val="00A402A0"/>
    <w:rsid w:val="00A40FAD"/>
    <w:rsid w:val="00A41064"/>
    <w:rsid w:val="00A4150F"/>
    <w:rsid w:val="00A428C0"/>
    <w:rsid w:val="00A42A8B"/>
    <w:rsid w:val="00A42EA5"/>
    <w:rsid w:val="00A43FF1"/>
    <w:rsid w:val="00A443A3"/>
    <w:rsid w:val="00A4798D"/>
    <w:rsid w:val="00A51274"/>
    <w:rsid w:val="00A51CF8"/>
    <w:rsid w:val="00A52A64"/>
    <w:rsid w:val="00A5346A"/>
    <w:rsid w:val="00A536C7"/>
    <w:rsid w:val="00A53B4A"/>
    <w:rsid w:val="00A54862"/>
    <w:rsid w:val="00A549E2"/>
    <w:rsid w:val="00A54F07"/>
    <w:rsid w:val="00A559F8"/>
    <w:rsid w:val="00A56866"/>
    <w:rsid w:val="00A56DF7"/>
    <w:rsid w:val="00A56F5B"/>
    <w:rsid w:val="00A56F8F"/>
    <w:rsid w:val="00A60424"/>
    <w:rsid w:val="00A60475"/>
    <w:rsid w:val="00A60557"/>
    <w:rsid w:val="00A60FC5"/>
    <w:rsid w:val="00A6259D"/>
    <w:rsid w:val="00A6295E"/>
    <w:rsid w:val="00A634F3"/>
    <w:rsid w:val="00A64803"/>
    <w:rsid w:val="00A64AC5"/>
    <w:rsid w:val="00A65861"/>
    <w:rsid w:val="00A662FC"/>
    <w:rsid w:val="00A66CA5"/>
    <w:rsid w:val="00A66F5C"/>
    <w:rsid w:val="00A70D7B"/>
    <w:rsid w:val="00A70E2E"/>
    <w:rsid w:val="00A713D7"/>
    <w:rsid w:val="00A7144E"/>
    <w:rsid w:val="00A72474"/>
    <w:rsid w:val="00A727BE"/>
    <w:rsid w:val="00A72AA9"/>
    <w:rsid w:val="00A733F6"/>
    <w:rsid w:val="00A73405"/>
    <w:rsid w:val="00A734C9"/>
    <w:rsid w:val="00A73603"/>
    <w:rsid w:val="00A73ED6"/>
    <w:rsid w:val="00A7499F"/>
    <w:rsid w:val="00A75AAE"/>
    <w:rsid w:val="00A75DAC"/>
    <w:rsid w:val="00A7721D"/>
    <w:rsid w:val="00A774DF"/>
    <w:rsid w:val="00A7755A"/>
    <w:rsid w:val="00A8084F"/>
    <w:rsid w:val="00A808DA"/>
    <w:rsid w:val="00A80EAE"/>
    <w:rsid w:val="00A810F7"/>
    <w:rsid w:val="00A813D3"/>
    <w:rsid w:val="00A81C9D"/>
    <w:rsid w:val="00A82177"/>
    <w:rsid w:val="00A82624"/>
    <w:rsid w:val="00A831CD"/>
    <w:rsid w:val="00A83C7C"/>
    <w:rsid w:val="00A83D05"/>
    <w:rsid w:val="00A84FE7"/>
    <w:rsid w:val="00A864E3"/>
    <w:rsid w:val="00A8687B"/>
    <w:rsid w:val="00A9109D"/>
    <w:rsid w:val="00A91786"/>
    <w:rsid w:val="00A91FA8"/>
    <w:rsid w:val="00A927F1"/>
    <w:rsid w:val="00A92F15"/>
    <w:rsid w:val="00A9549F"/>
    <w:rsid w:val="00A959B7"/>
    <w:rsid w:val="00A95C73"/>
    <w:rsid w:val="00A95DC1"/>
    <w:rsid w:val="00A95DD9"/>
    <w:rsid w:val="00A95E7A"/>
    <w:rsid w:val="00A96022"/>
    <w:rsid w:val="00A96413"/>
    <w:rsid w:val="00A973EA"/>
    <w:rsid w:val="00AA023C"/>
    <w:rsid w:val="00AA0543"/>
    <w:rsid w:val="00AA0D2A"/>
    <w:rsid w:val="00AA0F5F"/>
    <w:rsid w:val="00AA1E28"/>
    <w:rsid w:val="00AA2CD6"/>
    <w:rsid w:val="00AA3221"/>
    <w:rsid w:val="00AA4006"/>
    <w:rsid w:val="00AA4579"/>
    <w:rsid w:val="00AA4629"/>
    <w:rsid w:val="00AA4817"/>
    <w:rsid w:val="00AA4E82"/>
    <w:rsid w:val="00AA5188"/>
    <w:rsid w:val="00AA57DE"/>
    <w:rsid w:val="00AA64D2"/>
    <w:rsid w:val="00AA6855"/>
    <w:rsid w:val="00AB179F"/>
    <w:rsid w:val="00AB1B16"/>
    <w:rsid w:val="00AB1F49"/>
    <w:rsid w:val="00AB23E7"/>
    <w:rsid w:val="00AB24F5"/>
    <w:rsid w:val="00AB2A20"/>
    <w:rsid w:val="00AB3859"/>
    <w:rsid w:val="00AB69C7"/>
    <w:rsid w:val="00AB7F67"/>
    <w:rsid w:val="00AC01AC"/>
    <w:rsid w:val="00AC0CE7"/>
    <w:rsid w:val="00AC1521"/>
    <w:rsid w:val="00AC1B85"/>
    <w:rsid w:val="00AC1CC2"/>
    <w:rsid w:val="00AC2AAF"/>
    <w:rsid w:val="00AC2BDA"/>
    <w:rsid w:val="00AC2FF2"/>
    <w:rsid w:val="00AC4021"/>
    <w:rsid w:val="00AC4A31"/>
    <w:rsid w:val="00AC4D23"/>
    <w:rsid w:val="00AC4D55"/>
    <w:rsid w:val="00AC4F76"/>
    <w:rsid w:val="00AC50DF"/>
    <w:rsid w:val="00AC5B28"/>
    <w:rsid w:val="00AC63F9"/>
    <w:rsid w:val="00AD07A7"/>
    <w:rsid w:val="00AD0B5B"/>
    <w:rsid w:val="00AD2388"/>
    <w:rsid w:val="00AD2AA5"/>
    <w:rsid w:val="00AD35B7"/>
    <w:rsid w:val="00AD4224"/>
    <w:rsid w:val="00AD432B"/>
    <w:rsid w:val="00AD47C3"/>
    <w:rsid w:val="00AD49F3"/>
    <w:rsid w:val="00AD6209"/>
    <w:rsid w:val="00AD6349"/>
    <w:rsid w:val="00AD736F"/>
    <w:rsid w:val="00AD73CC"/>
    <w:rsid w:val="00AD7471"/>
    <w:rsid w:val="00AD77FE"/>
    <w:rsid w:val="00AD78B4"/>
    <w:rsid w:val="00AD79AD"/>
    <w:rsid w:val="00AD79E8"/>
    <w:rsid w:val="00AD7CAF"/>
    <w:rsid w:val="00AE02D5"/>
    <w:rsid w:val="00AE2065"/>
    <w:rsid w:val="00AE2DC9"/>
    <w:rsid w:val="00AE3EED"/>
    <w:rsid w:val="00AE4310"/>
    <w:rsid w:val="00AE4432"/>
    <w:rsid w:val="00AE4A48"/>
    <w:rsid w:val="00AE635A"/>
    <w:rsid w:val="00AE73E3"/>
    <w:rsid w:val="00AF053D"/>
    <w:rsid w:val="00AF0723"/>
    <w:rsid w:val="00AF080D"/>
    <w:rsid w:val="00AF093C"/>
    <w:rsid w:val="00AF4A87"/>
    <w:rsid w:val="00AF51E6"/>
    <w:rsid w:val="00AF5AD4"/>
    <w:rsid w:val="00AF64A2"/>
    <w:rsid w:val="00AF715C"/>
    <w:rsid w:val="00AF7374"/>
    <w:rsid w:val="00B00010"/>
    <w:rsid w:val="00B00B75"/>
    <w:rsid w:val="00B02835"/>
    <w:rsid w:val="00B02E59"/>
    <w:rsid w:val="00B03632"/>
    <w:rsid w:val="00B0377D"/>
    <w:rsid w:val="00B048E1"/>
    <w:rsid w:val="00B04EA3"/>
    <w:rsid w:val="00B052B8"/>
    <w:rsid w:val="00B0696C"/>
    <w:rsid w:val="00B070FC"/>
    <w:rsid w:val="00B07530"/>
    <w:rsid w:val="00B0769E"/>
    <w:rsid w:val="00B07894"/>
    <w:rsid w:val="00B10B68"/>
    <w:rsid w:val="00B10BBC"/>
    <w:rsid w:val="00B10BC8"/>
    <w:rsid w:val="00B10C2F"/>
    <w:rsid w:val="00B125F4"/>
    <w:rsid w:val="00B126C5"/>
    <w:rsid w:val="00B12ECC"/>
    <w:rsid w:val="00B13493"/>
    <w:rsid w:val="00B13892"/>
    <w:rsid w:val="00B14E27"/>
    <w:rsid w:val="00B152CB"/>
    <w:rsid w:val="00B165BB"/>
    <w:rsid w:val="00B16C56"/>
    <w:rsid w:val="00B17AD8"/>
    <w:rsid w:val="00B17C0F"/>
    <w:rsid w:val="00B205BC"/>
    <w:rsid w:val="00B209A3"/>
    <w:rsid w:val="00B21931"/>
    <w:rsid w:val="00B23095"/>
    <w:rsid w:val="00B2370F"/>
    <w:rsid w:val="00B23A3D"/>
    <w:rsid w:val="00B23C26"/>
    <w:rsid w:val="00B24FAA"/>
    <w:rsid w:val="00B25AE5"/>
    <w:rsid w:val="00B25EBF"/>
    <w:rsid w:val="00B263BF"/>
    <w:rsid w:val="00B26D83"/>
    <w:rsid w:val="00B26F24"/>
    <w:rsid w:val="00B2733A"/>
    <w:rsid w:val="00B274F5"/>
    <w:rsid w:val="00B27F98"/>
    <w:rsid w:val="00B27FCA"/>
    <w:rsid w:val="00B30C1C"/>
    <w:rsid w:val="00B310A4"/>
    <w:rsid w:val="00B314E2"/>
    <w:rsid w:val="00B3191F"/>
    <w:rsid w:val="00B31E47"/>
    <w:rsid w:val="00B31EA4"/>
    <w:rsid w:val="00B322A5"/>
    <w:rsid w:val="00B334BF"/>
    <w:rsid w:val="00B337B4"/>
    <w:rsid w:val="00B346CA"/>
    <w:rsid w:val="00B3539F"/>
    <w:rsid w:val="00B35F74"/>
    <w:rsid w:val="00B36386"/>
    <w:rsid w:val="00B36F06"/>
    <w:rsid w:val="00B40BBE"/>
    <w:rsid w:val="00B40CF5"/>
    <w:rsid w:val="00B411E2"/>
    <w:rsid w:val="00B412D5"/>
    <w:rsid w:val="00B4137E"/>
    <w:rsid w:val="00B424F6"/>
    <w:rsid w:val="00B42BC9"/>
    <w:rsid w:val="00B42D2D"/>
    <w:rsid w:val="00B42E98"/>
    <w:rsid w:val="00B4355C"/>
    <w:rsid w:val="00B43F0B"/>
    <w:rsid w:val="00B449A6"/>
    <w:rsid w:val="00B4554A"/>
    <w:rsid w:val="00B45F6B"/>
    <w:rsid w:val="00B470CF"/>
    <w:rsid w:val="00B4726F"/>
    <w:rsid w:val="00B476E3"/>
    <w:rsid w:val="00B5007A"/>
    <w:rsid w:val="00B51228"/>
    <w:rsid w:val="00B5127E"/>
    <w:rsid w:val="00B52B8B"/>
    <w:rsid w:val="00B52FCF"/>
    <w:rsid w:val="00B532A8"/>
    <w:rsid w:val="00B541BA"/>
    <w:rsid w:val="00B5472C"/>
    <w:rsid w:val="00B55EFE"/>
    <w:rsid w:val="00B564EE"/>
    <w:rsid w:val="00B5664D"/>
    <w:rsid w:val="00B573F3"/>
    <w:rsid w:val="00B57A7E"/>
    <w:rsid w:val="00B60739"/>
    <w:rsid w:val="00B6182E"/>
    <w:rsid w:val="00B62521"/>
    <w:rsid w:val="00B63AB4"/>
    <w:rsid w:val="00B63AD2"/>
    <w:rsid w:val="00B64FC5"/>
    <w:rsid w:val="00B6524D"/>
    <w:rsid w:val="00B652C6"/>
    <w:rsid w:val="00B6658F"/>
    <w:rsid w:val="00B66E9C"/>
    <w:rsid w:val="00B67876"/>
    <w:rsid w:val="00B67B2E"/>
    <w:rsid w:val="00B7016E"/>
    <w:rsid w:val="00B70360"/>
    <w:rsid w:val="00B70599"/>
    <w:rsid w:val="00B7099E"/>
    <w:rsid w:val="00B7167B"/>
    <w:rsid w:val="00B72411"/>
    <w:rsid w:val="00B72E29"/>
    <w:rsid w:val="00B72F97"/>
    <w:rsid w:val="00B73145"/>
    <w:rsid w:val="00B7328D"/>
    <w:rsid w:val="00B73293"/>
    <w:rsid w:val="00B73466"/>
    <w:rsid w:val="00B7407D"/>
    <w:rsid w:val="00B74780"/>
    <w:rsid w:val="00B75A48"/>
    <w:rsid w:val="00B761AC"/>
    <w:rsid w:val="00B76C27"/>
    <w:rsid w:val="00B773F0"/>
    <w:rsid w:val="00B80364"/>
    <w:rsid w:val="00B81EF3"/>
    <w:rsid w:val="00B824CE"/>
    <w:rsid w:val="00B83641"/>
    <w:rsid w:val="00B83CD0"/>
    <w:rsid w:val="00B8422E"/>
    <w:rsid w:val="00B843A2"/>
    <w:rsid w:val="00B84BFC"/>
    <w:rsid w:val="00B84DFD"/>
    <w:rsid w:val="00B84E70"/>
    <w:rsid w:val="00B8596E"/>
    <w:rsid w:val="00B86351"/>
    <w:rsid w:val="00B8653E"/>
    <w:rsid w:val="00B86F86"/>
    <w:rsid w:val="00B90344"/>
    <w:rsid w:val="00B90550"/>
    <w:rsid w:val="00B90E6B"/>
    <w:rsid w:val="00B9183C"/>
    <w:rsid w:val="00B920F7"/>
    <w:rsid w:val="00B94744"/>
    <w:rsid w:val="00B95B0B"/>
    <w:rsid w:val="00B96A08"/>
    <w:rsid w:val="00B96F5B"/>
    <w:rsid w:val="00B97408"/>
    <w:rsid w:val="00B9790B"/>
    <w:rsid w:val="00BA060A"/>
    <w:rsid w:val="00BA0EA1"/>
    <w:rsid w:val="00BA2A4C"/>
    <w:rsid w:val="00BA3A4F"/>
    <w:rsid w:val="00BA3BBC"/>
    <w:rsid w:val="00BA3FD4"/>
    <w:rsid w:val="00BA47CD"/>
    <w:rsid w:val="00BA5443"/>
    <w:rsid w:val="00BA5CE9"/>
    <w:rsid w:val="00BA6144"/>
    <w:rsid w:val="00BA7F0B"/>
    <w:rsid w:val="00BB00A1"/>
    <w:rsid w:val="00BB011B"/>
    <w:rsid w:val="00BB020C"/>
    <w:rsid w:val="00BB03C3"/>
    <w:rsid w:val="00BB0628"/>
    <w:rsid w:val="00BB0FA7"/>
    <w:rsid w:val="00BB200C"/>
    <w:rsid w:val="00BB233D"/>
    <w:rsid w:val="00BB2454"/>
    <w:rsid w:val="00BB4DD1"/>
    <w:rsid w:val="00BB4E9F"/>
    <w:rsid w:val="00BB57EC"/>
    <w:rsid w:val="00BB5849"/>
    <w:rsid w:val="00BB68A0"/>
    <w:rsid w:val="00BC0ECC"/>
    <w:rsid w:val="00BC18B9"/>
    <w:rsid w:val="00BC1EE9"/>
    <w:rsid w:val="00BC20F8"/>
    <w:rsid w:val="00BC3958"/>
    <w:rsid w:val="00BC3DE5"/>
    <w:rsid w:val="00BC4056"/>
    <w:rsid w:val="00BC4EC5"/>
    <w:rsid w:val="00BC5A2E"/>
    <w:rsid w:val="00BC5B71"/>
    <w:rsid w:val="00BC5E5A"/>
    <w:rsid w:val="00BC5E61"/>
    <w:rsid w:val="00BC63AD"/>
    <w:rsid w:val="00BC6534"/>
    <w:rsid w:val="00BC710E"/>
    <w:rsid w:val="00BC76C9"/>
    <w:rsid w:val="00BC779D"/>
    <w:rsid w:val="00BD0533"/>
    <w:rsid w:val="00BD057F"/>
    <w:rsid w:val="00BD0C65"/>
    <w:rsid w:val="00BD0FF9"/>
    <w:rsid w:val="00BD332A"/>
    <w:rsid w:val="00BD343A"/>
    <w:rsid w:val="00BD3711"/>
    <w:rsid w:val="00BD403F"/>
    <w:rsid w:val="00BD4DCF"/>
    <w:rsid w:val="00BD4E9B"/>
    <w:rsid w:val="00BD555A"/>
    <w:rsid w:val="00BD5D58"/>
    <w:rsid w:val="00BD6CBA"/>
    <w:rsid w:val="00BD729B"/>
    <w:rsid w:val="00BD7438"/>
    <w:rsid w:val="00BE127A"/>
    <w:rsid w:val="00BE1B50"/>
    <w:rsid w:val="00BE1B83"/>
    <w:rsid w:val="00BE25B7"/>
    <w:rsid w:val="00BE3B5B"/>
    <w:rsid w:val="00BE48EE"/>
    <w:rsid w:val="00BE4A13"/>
    <w:rsid w:val="00BE529B"/>
    <w:rsid w:val="00BE5F5E"/>
    <w:rsid w:val="00BE655F"/>
    <w:rsid w:val="00BE74D6"/>
    <w:rsid w:val="00BF0019"/>
    <w:rsid w:val="00BF01C3"/>
    <w:rsid w:val="00BF02CE"/>
    <w:rsid w:val="00BF0501"/>
    <w:rsid w:val="00BF1720"/>
    <w:rsid w:val="00BF26D2"/>
    <w:rsid w:val="00BF3519"/>
    <w:rsid w:val="00BF4C0A"/>
    <w:rsid w:val="00BF59E8"/>
    <w:rsid w:val="00BF5FE9"/>
    <w:rsid w:val="00BF6ACD"/>
    <w:rsid w:val="00C0030F"/>
    <w:rsid w:val="00C00920"/>
    <w:rsid w:val="00C02A82"/>
    <w:rsid w:val="00C02FD3"/>
    <w:rsid w:val="00C03684"/>
    <w:rsid w:val="00C04A76"/>
    <w:rsid w:val="00C04CBF"/>
    <w:rsid w:val="00C059E6"/>
    <w:rsid w:val="00C066ED"/>
    <w:rsid w:val="00C07186"/>
    <w:rsid w:val="00C106AD"/>
    <w:rsid w:val="00C10B4D"/>
    <w:rsid w:val="00C1202F"/>
    <w:rsid w:val="00C12D44"/>
    <w:rsid w:val="00C138C4"/>
    <w:rsid w:val="00C150BD"/>
    <w:rsid w:val="00C2146A"/>
    <w:rsid w:val="00C22145"/>
    <w:rsid w:val="00C224BF"/>
    <w:rsid w:val="00C22678"/>
    <w:rsid w:val="00C230E8"/>
    <w:rsid w:val="00C2355D"/>
    <w:rsid w:val="00C240ED"/>
    <w:rsid w:val="00C24423"/>
    <w:rsid w:val="00C247E6"/>
    <w:rsid w:val="00C24EB6"/>
    <w:rsid w:val="00C25441"/>
    <w:rsid w:val="00C260A4"/>
    <w:rsid w:val="00C26A8C"/>
    <w:rsid w:val="00C26C64"/>
    <w:rsid w:val="00C27FB1"/>
    <w:rsid w:val="00C27FD3"/>
    <w:rsid w:val="00C30605"/>
    <w:rsid w:val="00C31D29"/>
    <w:rsid w:val="00C32717"/>
    <w:rsid w:val="00C32B1E"/>
    <w:rsid w:val="00C336DE"/>
    <w:rsid w:val="00C33DC3"/>
    <w:rsid w:val="00C347C6"/>
    <w:rsid w:val="00C35447"/>
    <w:rsid w:val="00C35A58"/>
    <w:rsid w:val="00C363EF"/>
    <w:rsid w:val="00C3702C"/>
    <w:rsid w:val="00C373B0"/>
    <w:rsid w:val="00C37541"/>
    <w:rsid w:val="00C37CC8"/>
    <w:rsid w:val="00C42744"/>
    <w:rsid w:val="00C42A26"/>
    <w:rsid w:val="00C42BCC"/>
    <w:rsid w:val="00C4341F"/>
    <w:rsid w:val="00C43B0B"/>
    <w:rsid w:val="00C442FF"/>
    <w:rsid w:val="00C44FFA"/>
    <w:rsid w:val="00C4536C"/>
    <w:rsid w:val="00C4572C"/>
    <w:rsid w:val="00C458D1"/>
    <w:rsid w:val="00C45A40"/>
    <w:rsid w:val="00C46901"/>
    <w:rsid w:val="00C4690A"/>
    <w:rsid w:val="00C46CD4"/>
    <w:rsid w:val="00C4764A"/>
    <w:rsid w:val="00C47855"/>
    <w:rsid w:val="00C47C27"/>
    <w:rsid w:val="00C47F1A"/>
    <w:rsid w:val="00C50273"/>
    <w:rsid w:val="00C50900"/>
    <w:rsid w:val="00C510F8"/>
    <w:rsid w:val="00C515D9"/>
    <w:rsid w:val="00C53079"/>
    <w:rsid w:val="00C54264"/>
    <w:rsid w:val="00C54B4E"/>
    <w:rsid w:val="00C560A6"/>
    <w:rsid w:val="00C5723B"/>
    <w:rsid w:val="00C57A8E"/>
    <w:rsid w:val="00C57E9E"/>
    <w:rsid w:val="00C60969"/>
    <w:rsid w:val="00C60FD9"/>
    <w:rsid w:val="00C61702"/>
    <w:rsid w:val="00C61C4F"/>
    <w:rsid w:val="00C62684"/>
    <w:rsid w:val="00C630FE"/>
    <w:rsid w:val="00C63BE6"/>
    <w:rsid w:val="00C63CCF"/>
    <w:rsid w:val="00C64232"/>
    <w:rsid w:val="00C64C06"/>
    <w:rsid w:val="00C65990"/>
    <w:rsid w:val="00C65A30"/>
    <w:rsid w:val="00C66063"/>
    <w:rsid w:val="00C6615D"/>
    <w:rsid w:val="00C669D3"/>
    <w:rsid w:val="00C70196"/>
    <w:rsid w:val="00C704C9"/>
    <w:rsid w:val="00C711ED"/>
    <w:rsid w:val="00C72466"/>
    <w:rsid w:val="00C728E6"/>
    <w:rsid w:val="00C741CE"/>
    <w:rsid w:val="00C74672"/>
    <w:rsid w:val="00C74794"/>
    <w:rsid w:val="00C747B8"/>
    <w:rsid w:val="00C74AB0"/>
    <w:rsid w:val="00C75F57"/>
    <w:rsid w:val="00C7620D"/>
    <w:rsid w:val="00C763E3"/>
    <w:rsid w:val="00C76F12"/>
    <w:rsid w:val="00C770A1"/>
    <w:rsid w:val="00C77421"/>
    <w:rsid w:val="00C80046"/>
    <w:rsid w:val="00C81A1E"/>
    <w:rsid w:val="00C825FA"/>
    <w:rsid w:val="00C833CA"/>
    <w:rsid w:val="00C849E0"/>
    <w:rsid w:val="00C855EC"/>
    <w:rsid w:val="00C8563E"/>
    <w:rsid w:val="00C85EE7"/>
    <w:rsid w:val="00C871C7"/>
    <w:rsid w:val="00C87486"/>
    <w:rsid w:val="00C90678"/>
    <w:rsid w:val="00C90754"/>
    <w:rsid w:val="00C9108C"/>
    <w:rsid w:val="00C92051"/>
    <w:rsid w:val="00C9218F"/>
    <w:rsid w:val="00C92843"/>
    <w:rsid w:val="00C93315"/>
    <w:rsid w:val="00C935FB"/>
    <w:rsid w:val="00C9366B"/>
    <w:rsid w:val="00C9388B"/>
    <w:rsid w:val="00C93DB9"/>
    <w:rsid w:val="00C93DBD"/>
    <w:rsid w:val="00C93E33"/>
    <w:rsid w:val="00C948D0"/>
    <w:rsid w:val="00C94BCF"/>
    <w:rsid w:val="00C94D2D"/>
    <w:rsid w:val="00C9526F"/>
    <w:rsid w:val="00C95C0D"/>
    <w:rsid w:val="00C95F5C"/>
    <w:rsid w:val="00C960A1"/>
    <w:rsid w:val="00C9637D"/>
    <w:rsid w:val="00C96F22"/>
    <w:rsid w:val="00C97AD1"/>
    <w:rsid w:val="00C97BDD"/>
    <w:rsid w:val="00C97D19"/>
    <w:rsid w:val="00CA0683"/>
    <w:rsid w:val="00CA0938"/>
    <w:rsid w:val="00CA1116"/>
    <w:rsid w:val="00CA2BF2"/>
    <w:rsid w:val="00CA2EDB"/>
    <w:rsid w:val="00CA408C"/>
    <w:rsid w:val="00CA473F"/>
    <w:rsid w:val="00CA486A"/>
    <w:rsid w:val="00CA53E2"/>
    <w:rsid w:val="00CA562C"/>
    <w:rsid w:val="00CA6130"/>
    <w:rsid w:val="00CA700C"/>
    <w:rsid w:val="00CA7398"/>
    <w:rsid w:val="00CA7527"/>
    <w:rsid w:val="00CB008F"/>
    <w:rsid w:val="00CB2D5A"/>
    <w:rsid w:val="00CB373A"/>
    <w:rsid w:val="00CB37B2"/>
    <w:rsid w:val="00CB3E08"/>
    <w:rsid w:val="00CB51EA"/>
    <w:rsid w:val="00CB5542"/>
    <w:rsid w:val="00CB6965"/>
    <w:rsid w:val="00CC00F2"/>
    <w:rsid w:val="00CC04EF"/>
    <w:rsid w:val="00CC09BC"/>
    <w:rsid w:val="00CC0E59"/>
    <w:rsid w:val="00CC1815"/>
    <w:rsid w:val="00CC2206"/>
    <w:rsid w:val="00CC2D1A"/>
    <w:rsid w:val="00CC2EEC"/>
    <w:rsid w:val="00CC30D5"/>
    <w:rsid w:val="00CC3F37"/>
    <w:rsid w:val="00CC4A99"/>
    <w:rsid w:val="00CC4C10"/>
    <w:rsid w:val="00CC5291"/>
    <w:rsid w:val="00CC636C"/>
    <w:rsid w:val="00CC6B2F"/>
    <w:rsid w:val="00CC6FCA"/>
    <w:rsid w:val="00CC7910"/>
    <w:rsid w:val="00CD05EC"/>
    <w:rsid w:val="00CD072F"/>
    <w:rsid w:val="00CD19F7"/>
    <w:rsid w:val="00CD1CCA"/>
    <w:rsid w:val="00CD2AC9"/>
    <w:rsid w:val="00CD2C05"/>
    <w:rsid w:val="00CD2E14"/>
    <w:rsid w:val="00CD2F56"/>
    <w:rsid w:val="00CD3B0F"/>
    <w:rsid w:val="00CD49E7"/>
    <w:rsid w:val="00CD4E6A"/>
    <w:rsid w:val="00CD51F2"/>
    <w:rsid w:val="00CD5795"/>
    <w:rsid w:val="00CD6CE3"/>
    <w:rsid w:val="00CD75B1"/>
    <w:rsid w:val="00CD78DA"/>
    <w:rsid w:val="00CE0EBC"/>
    <w:rsid w:val="00CE0F1E"/>
    <w:rsid w:val="00CE153D"/>
    <w:rsid w:val="00CE250C"/>
    <w:rsid w:val="00CE2914"/>
    <w:rsid w:val="00CE2C20"/>
    <w:rsid w:val="00CE2D54"/>
    <w:rsid w:val="00CE2FCF"/>
    <w:rsid w:val="00CE3A5B"/>
    <w:rsid w:val="00CE3BF3"/>
    <w:rsid w:val="00CE4159"/>
    <w:rsid w:val="00CE422E"/>
    <w:rsid w:val="00CE4633"/>
    <w:rsid w:val="00CE4CAB"/>
    <w:rsid w:val="00CE5CE4"/>
    <w:rsid w:val="00CE669F"/>
    <w:rsid w:val="00CE6CC3"/>
    <w:rsid w:val="00CE77F0"/>
    <w:rsid w:val="00CF034D"/>
    <w:rsid w:val="00CF1725"/>
    <w:rsid w:val="00CF219A"/>
    <w:rsid w:val="00CF25A6"/>
    <w:rsid w:val="00CF323A"/>
    <w:rsid w:val="00CF338A"/>
    <w:rsid w:val="00CF3456"/>
    <w:rsid w:val="00CF438C"/>
    <w:rsid w:val="00CF4CC9"/>
    <w:rsid w:val="00CF521E"/>
    <w:rsid w:val="00CF5C12"/>
    <w:rsid w:val="00CF60E6"/>
    <w:rsid w:val="00CF7851"/>
    <w:rsid w:val="00D00BE1"/>
    <w:rsid w:val="00D00C27"/>
    <w:rsid w:val="00D0147E"/>
    <w:rsid w:val="00D0184B"/>
    <w:rsid w:val="00D02A06"/>
    <w:rsid w:val="00D04268"/>
    <w:rsid w:val="00D043FE"/>
    <w:rsid w:val="00D049F8"/>
    <w:rsid w:val="00D04A9C"/>
    <w:rsid w:val="00D04DA0"/>
    <w:rsid w:val="00D05AFD"/>
    <w:rsid w:val="00D065B4"/>
    <w:rsid w:val="00D06ED8"/>
    <w:rsid w:val="00D073DD"/>
    <w:rsid w:val="00D07B14"/>
    <w:rsid w:val="00D120FD"/>
    <w:rsid w:val="00D1412F"/>
    <w:rsid w:val="00D14BD5"/>
    <w:rsid w:val="00D14D8C"/>
    <w:rsid w:val="00D1507D"/>
    <w:rsid w:val="00D15797"/>
    <w:rsid w:val="00D15E9C"/>
    <w:rsid w:val="00D160FD"/>
    <w:rsid w:val="00D1651C"/>
    <w:rsid w:val="00D166E3"/>
    <w:rsid w:val="00D201D1"/>
    <w:rsid w:val="00D20D0F"/>
    <w:rsid w:val="00D2165A"/>
    <w:rsid w:val="00D21C1F"/>
    <w:rsid w:val="00D226D6"/>
    <w:rsid w:val="00D23492"/>
    <w:rsid w:val="00D23BB3"/>
    <w:rsid w:val="00D23C67"/>
    <w:rsid w:val="00D25E2A"/>
    <w:rsid w:val="00D26D3D"/>
    <w:rsid w:val="00D26F50"/>
    <w:rsid w:val="00D270B2"/>
    <w:rsid w:val="00D30A25"/>
    <w:rsid w:val="00D30F3B"/>
    <w:rsid w:val="00D313EB"/>
    <w:rsid w:val="00D35974"/>
    <w:rsid w:val="00D36D13"/>
    <w:rsid w:val="00D36DA2"/>
    <w:rsid w:val="00D377EE"/>
    <w:rsid w:val="00D40237"/>
    <w:rsid w:val="00D4048F"/>
    <w:rsid w:val="00D4147B"/>
    <w:rsid w:val="00D4185A"/>
    <w:rsid w:val="00D42233"/>
    <w:rsid w:val="00D4297A"/>
    <w:rsid w:val="00D43E66"/>
    <w:rsid w:val="00D46206"/>
    <w:rsid w:val="00D46A35"/>
    <w:rsid w:val="00D47533"/>
    <w:rsid w:val="00D5080B"/>
    <w:rsid w:val="00D50C90"/>
    <w:rsid w:val="00D50CA1"/>
    <w:rsid w:val="00D51702"/>
    <w:rsid w:val="00D51D01"/>
    <w:rsid w:val="00D52048"/>
    <w:rsid w:val="00D5269B"/>
    <w:rsid w:val="00D52B3F"/>
    <w:rsid w:val="00D53622"/>
    <w:rsid w:val="00D53D76"/>
    <w:rsid w:val="00D53DE8"/>
    <w:rsid w:val="00D55710"/>
    <w:rsid w:val="00D56164"/>
    <w:rsid w:val="00D56542"/>
    <w:rsid w:val="00D56DF8"/>
    <w:rsid w:val="00D578CC"/>
    <w:rsid w:val="00D57A8F"/>
    <w:rsid w:val="00D57C2C"/>
    <w:rsid w:val="00D57F8A"/>
    <w:rsid w:val="00D607B5"/>
    <w:rsid w:val="00D60DB3"/>
    <w:rsid w:val="00D61373"/>
    <w:rsid w:val="00D615E8"/>
    <w:rsid w:val="00D61EA8"/>
    <w:rsid w:val="00D622AF"/>
    <w:rsid w:val="00D62559"/>
    <w:rsid w:val="00D62C75"/>
    <w:rsid w:val="00D62E0E"/>
    <w:rsid w:val="00D64E45"/>
    <w:rsid w:val="00D65026"/>
    <w:rsid w:val="00D6546B"/>
    <w:rsid w:val="00D65F1C"/>
    <w:rsid w:val="00D66B48"/>
    <w:rsid w:val="00D66E26"/>
    <w:rsid w:val="00D67130"/>
    <w:rsid w:val="00D674D1"/>
    <w:rsid w:val="00D67774"/>
    <w:rsid w:val="00D67CC7"/>
    <w:rsid w:val="00D7005D"/>
    <w:rsid w:val="00D70287"/>
    <w:rsid w:val="00D705C5"/>
    <w:rsid w:val="00D70B1C"/>
    <w:rsid w:val="00D70D34"/>
    <w:rsid w:val="00D71B93"/>
    <w:rsid w:val="00D7215A"/>
    <w:rsid w:val="00D7297D"/>
    <w:rsid w:val="00D72BB5"/>
    <w:rsid w:val="00D735C1"/>
    <w:rsid w:val="00D74D93"/>
    <w:rsid w:val="00D74DF1"/>
    <w:rsid w:val="00D7543D"/>
    <w:rsid w:val="00D75B3F"/>
    <w:rsid w:val="00D765ED"/>
    <w:rsid w:val="00D76696"/>
    <w:rsid w:val="00D77D0E"/>
    <w:rsid w:val="00D77E3A"/>
    <w:rsid w:val="00D77E99"/>
    <w:rsid w:val="00D810E5"/>
    <w:rsid w:val="00D8197F"/>
    <w:rsid w:val="00D81E14"/>
    <w:rsid w:val="00D820C4"/>
    <w:rsid w:val="00D82275"/>
    <w:rsid w:val="00D82A7D"/>
    <w:rsid w:val="00D843C2"/>
    <w:rsid w:val="00D849A9"/>
    <w:rsid w:val="00D84DD9"/>
    <w:rsid w:val="00D85060"/>
    <w:rsid w:val="00D85809"/>
    <w:rsid w:val="00D86071"/>
    <w:rsid w:val="00D86D0F"/>
    <w:rsid w:val="00D873BB"/>
    <w:rsid w:val="00D87DEC"/>
    <w:rsid w:val="00D87F90"/>
    <w:rsid w:val="00D9017E"/>
    <w:rsid w:val="00D90228"/>
    <w:rsid w:val="00D90432"/>
    <w:rsid w:val="00D90552"/>
    <w:rsid w:val="00D908FB"/>
    <w:rsid w:val="00D91758"/>
    <w:rsid w:val="00D918AE"/>
    <w:rsid w:val="00D9249C"/>
    <w:rsid w:val="00D932DA"/>
    <w:rsid w:val="00D93371"/>
    <w:rsid w:val="00D93633"/>
    <w:rsid w:val="00D938E5"/>
    <w:rsid w:val="00D95BE8"/>
    <w:rsid w:val="00D95E07"/>
    <w:rsid w:val="00D95E2D"/>
    <w:rsid w:val="00D95E79"/>
    <w:rsid w:val="00D97321"/>
    <w:rsid w:val="00D977E6"/>
    <w:rsid w:val="00D97FD3"/>
    <w:rsid w:val="00DA066D"/>
    <w:rsid w:val="00DA1288"/>
    <w:rsid w:val="00DA14A9"/>
    <w:rsid w:val="00DA16DE"/>
    <w:rsid w:val="00DA1718"/>
    <w:rsid w:val="00DA1783"/>
    <w:rsid w:val="00DA29D0"/>
    <w:rsid w:val="00DA2C4F"/>
    <w:rsid w:val="00DA2D9C"/>
    <w:rsid w:val="00DA3A09"/>
    <w:rsid w:val="00DA4522"/>
    <w:rsid w:val="00DA4EFD"/>
    <w:rsid w:val="00DA5526"/>
    <w:rsid w:val="00DA6349"/>
    <w:rsid w:val="00DA7A75"/>
    <w:rsid w:val="00DB141C"/>
    <w:rsid w:val="00DB16D5"/>
    <w:rsid w:val="00DB2B9E"/>
    <w:rsid w:val="00DB2EFA"/>
    <w:rsid w:val="00DB36B2"/>
    <w:rsid w:val="00DB3E3E"/>
    <w:rsid w:val="00DC0454"/>
    <w:rsid w:val="00DC18BC"/>
    <w:rsid w:val="00DC1C3C"/>
    <w:rsid w:val="00DC1FC7"/>
    <w:rsid w:val="00DC373F"/>
    <w:rsid w:val="00DC4255"/>
    <w:rsid w:val="00DC4334"/>
    <w:rsid w:val="00DC44EB"/>
    <w:rsid w:val="00DC5111"/>
    <w:rsid w:val="00DC6198"/>
    <w:rsid w:val="00DC61AF"/>
    <w:rsid w:val="00DC672F"/>
    <w:rsid w:val="00DC73FF"/>
    <w:rsid w:val="00DC7BE4"/>
    <w:rsid w:val="00DD0669"/>
    <w:rsid w:val="00DD1774"/>
    <w:rsid w:val="00DD3229"/>
    <w:rsid w:val="00DD3FA2"/>
    <w:rsid w:val="00DD4228"/>
    <w:rsid w:val="00DD59B1"/>
    <w:rsid w:val="00DD6625"/>
    <w:rsid w:val="00DD68DC"/>
    <w:rsid w:val="00DD6B26"/>
    <w:rsid w:val="00DD7080"/>
    <w:rsid w:val="00DE0226"/>
    <w:rsid w:val="00DE093C"/>
    <w:rsid w:val="00DE2564"/>
    <w:rsid w:val="00DE26B2"/>
    <w:rsid w:val="00DE27E0"/>
    <w:rsid w:val="00DE3B44"/>
    <w:rsid w:val="00DE49B6"/>
    <w:rsid w:val="00DE4BA4"/>
    <w:rsid w:val="00DE4C63"/>
    <w:rsid w:val="00DE5A02"/>
    <w:rsid w:val="00DE763A"/>
    <w:rsid w:val="00DF17B3"/>
    <w:rsid w:val="00DF1DCD"/>
    <w:rsid w:val="00DF2BDB"/>
    <w:rsid w:val="00DF396F"/>
    <w:rsid w:val="00DF55E4"/>
    <w:rsid w:val="00DF56B6"/>
    <w:rsid w:val="00DF57ED"/>
    <w:rsid w:val="00DF64DF"/>
    <w:rsid w:val="00DF73CD"/>
    <w:rsid w:val="00DF764A"/>
    <w:rsid w:val="00E00B8C"/>
    <w:rsid w:val="00E0147B"/>
    <w:rsid w:val="00E02C56"/>
    <w:rsid w:val="00E02DDA"/>
    <w:rsid w:val="00E03540"/>
    <w:rsid w:val="00E03F44"/>
    <w:rsid w:val="00E04177"/>
    <w:rsid w:val="00E04243"/>
    <w:rsid w:val="00E04707"/>
    <w:rsid w:val="00E05994"/>
    <w:rsid w:val="00E06086"/>
    <w:rsid w:val="00E060B0"/>
    <w:rsid w:val="00E06C60"/>
    <w:rsid w:val="00E078CC"/>
    <w:rsid w:val="00E101CE"/>
    <w:rsid w:val="00E10359"/>
    <w:rsid w:val="00E13176"/>
    <w:rsid w:val="00E14EDD"/>
    <w:rsid w:val="00E153C8"/>
    <w:rsid w:val="00E15951"/>
    <w:rsid w:val="00E15BDF"/>
    <w:rsid w:val="00E1783B"/>
    <w:rsid w:val="00E178C5"/>
    <w:rsid w:val="00E20513"/>
    <w:rsid w:val="00E208E5"/>
    <w:rsid w:val="00E20F11"/>
    <w:rsid w:val="00E213F1"/>
    <w:rsid w:val="00E21530"/>
    <w:rsid w:val="00E2187A"/>
    <w:rsid w:val="00E22B33"/>
    <w:rsid w:val="00E2311E"/>
    <w:rsid w:val="00E23B6A"/>
    <w:rsid w:val="00E2459D"/>
    <w:rsid w:val="00E247DD"/>
    <w:rsid w:val="00E2488F"/>
    <w:rsid w:val="00E25C7C"/>
    <w:rsid w:val="00E2695F"/>
    <w:rsid w:val="00E26B9C"/>
    <w:rsid w:val="00E26F03"/>
    <w:rsid w:val="00E272AF"/>
    <w:rsid w:val="00E2758A"/>
    <w:rsid w:val="00E30032"/>
    <w:rsid w:val="00E303C5"/>
    <w:rsid w:val="00E30B14"/>
    <w:rsid w:val="00E3104F"/>
    <w:rsid w:val="00E31138"/>
    <w:rsid w:val="00E31293"/>
    <w:rsid w:val="00E31E07"/>
    <w:rsid w:val="00E31EBC"/>
    <w:rsid w:val="00E320C1"/>
    <w:rsid w:val="00E32EAD"/>
    <w:rsid w:val="00E33CD7"/>
    <w:rsid w:val="00E34053"/>
    <w:rsid w:val="00E34094"/>
    <w:rsid w:val="00E34304"/>
    <w:rsid w:val="00E35E1B"/>
    <w:rsid w:val="00E361CB"/>
    <w:rsid w:val="00E366B3"/>
    <w:rsid w:val="00E36877"/>
    <w:rsid w:val="00E36AEA"/>
    <w:rsid w:val="00E36FB0"/>
    <w:rsid w:val="00E37DEA"/>
    <w:rsid w:val="00E413C1"/>
    <w:rsid w:val="00E41B43"/>
    <w:rsid w:val="00E41BB7"/>
    <w:rsid w:val="00E42760"/>
    <w:rsid w:val="00E43CEE"/>
    <w:rsid w:val="00E44D2E"/>
    <w:rsid w:val="00E44E1B"/>
    <w:rsid w:val="00E45597"/>
    <w:rsid w:val="00E457F2"/>
    <w:rsid w:val="00E468F3"/>
    <w:rsid w:val="00E47FDB"/>
    <w:rsid w:val="00E50017"/>
    <w:rsid w:val="00E501AA"/>
    <w:rsid w:val="00E502B2"/>
    <w:rsid w:val="00E50543"/>
    <w:rsid w:val="00E513B7"/>
    <w:rsid w:val="00E515A1"/>
    <w:rsid w:val="00E51631"/>
    <w:rsid w:val="00E532C7"/>
    <w:rsid w:val="00E535E7"/>
    <w:rsid w:val="00E53845"/>
    <w:rsid w:val="00E5397E"/>
    <w:rsid w:val="00E566B3"/>
    <w:rsid w:val="00E57B87"/>
    <w:rsid w:val="00E60506"/>
    <w:rsid w:val="00E617FA"/>
    <w:rsid w:val="00E624BC"/>
    <w:rsid w:val="00E626C1"/>
    <w:rsid w:val="00E62928"/>
    <w:rsid w:val="00E62CF6"/>
    <w:rsid w:val="00E62E85"/>
    <w:rsid w:val="00E6327B"/>
    <w:rsid w:val="00E633EC"/>
    <w:rsid w:val="00E6378B"/>
    <w:rsid w:val="00E64D80"/>
    <w:rsid w:val="00E6581B"/>
    <w:rsid w:val="00E65BFA"/>
    <w:rsid w:val="00E65C09"/>
    <w:rsid w:val="00E660DC"/>
    <w:rsid w:val="00E66688"/>
    <w:rsid w:val="00E669CF"/>
    <w:rsid w:val="00E66B85"/>
    <w:rsid w:val="00E674D6"/>
    <w:rsid w:val="00E67BFF"/>
    <w:rsid w:val="00E70582"/>
    <w:rsid w:val="00E7091C"/>
    <w:rsid w:val="00E718D4"/>
    <w:rsid w:val="00E71C3E"/>
    <w:rsid w:val="00E71F83"/>
    <w:rsid w:val="00E71F9F"/>
    <w:rsid w:val="00E72515"/>
    <w:rsid w:val="00E72674"/>
    <w:rsid w:val="00E73417"/>
    <w:rsid w:val="00E741DF"/>
    <w:rsid w:val="00E74913"/>
    <w:rsid w:val="00E75532"/>
    <w:rsid w:val="00E77888"/>
    <w:rsid w:val="00E77E0D"/>
    <w:rsid w:val="00E80251"/>
    <w:rsid w:val="00E80CD1"/>
    <w:rsid w:val="00E811DB"/>
    <w:rsid w:val="00E8134D"/>
    <w:rsid w:val="00E831F6"/>
    <w:rsid w:val="00E83862"/>
    <w:rsid w:val="00E84B67"/>
    <w:rsid w:val="00E853C7"/>
    <w:rsid w:val="00E86A13"/>
    <w:rsid w:val="00E86BF6"/>
    <w:rsid w:val="00E86E9D"/>
    <w:rsid w:val="00E872B3"/>
    <w:rsid w:val="00E87786"/>
    <w:rsid w:val="00E87EAC"/>
    <w:rsid w:val="00E90502"/>
    <w:rsid w:val="00E90C3F"/>
    <w:rsid w:val="00E90F01"/>
    <w:rsid w:val="00E9181A"/>
    <w:rsid w:val="00E91911"/>
    <w:rsid w:val="00E9408E"/>
    <w:rsid w:val="00E952B7"/>
    <w:rsid w:val="00E95DBC"/>
    <w:rsid w:val="00E96812"/>
    <w:rsid w:val="00E97DCF"/>
    <w:rsid w:val="00E97F16"/>
    <w:rsid w:val="00EA0A8D"/>
    <w:rsid w:val="00EA13E9"/>
    <w:rsid w:val="00EA181E"/>
    <w:rsid w:val="00EA34E4"/>
    <w:rsid w:val="00EA3513"/>
    <w:rsid w:val="00EA3E89"/>
    <w:rsid w:val="00EA4ACB"/>
    <w:rsid w:val="00EA4C5A"/>
    <w:rsid w:val="00EA5440"/>
    <w:rsid w:val="00EA7150"/>
    <w:rsid w:val="00EA79C4"/>
    <w:rsid w:val="00EB1864"/>
    <w:rsid w:val="00EB19EA"/>
    <w:rsid w:val="00EB3087"/>
    <w:rsid w:val="00EB33A5"/>
    <w:rsid w:val="00EB3750"/>
    <w:rsid w:val="00EB37D0"/>
    <w:rsid w:val="00EB3EF1"/>
    <w:rsid w:val="00EB4C06"/>
    <w:rsid w:val="00EB584F"/>
    <w:rsid w:val="00EB6699"/>
    <w:rsid w:val="00EB7C79"/>
    <w:rsid w:val="00EC0CB3"/>
    <w:rsid w:val="00EC0F41"/>
    <w:rsid w:val="00EC1419"/>
    <w:rsid w:val="00EC1937"/>
    <w:rsid w:val="00EC2170"/>
    <w:rsid w:val="00EC2CEA"/>
    <w:rsid w:val="00EC3100"/>
    <w:rsid w:val="00EC32D4"/>
    <w:rsid w:val="00EC332B"/>
    <w:rsid w:val="00EC33EF"/>
    <w:rsid w:val="00EC3622"/>
    <w:rsid w:val="00EC45F9"/>
    <w:rsid w:val="00EC4625"/>
    <w:rsid w:val="00EC4ADE"/>
    <w:rsid w:val="00EC4F0B"/>
    <w:rsid w:val="00EC5941"/>
    <w:rsid w:val="00EC6A6E"/>
    <w:rsid w:val="00EC7106"/>
    <w:rsid w:val="00ED0177"/>
    <w:rsid w:val="00ED025C"/>
    <w:rsid w:val="00ED0504"/>
    <w:rsid w:val="00ED2587"/>
    <w:rsid w:val="00ED3871"/>
    <w:rsid w:val="00ED5487"/>
    <w:rsid w:val="00ED5A41"/>
    <w:rsid w:val="00ED5FD4"/>
    <w:rsid w:val="00ED6277"/>
    <w:rsid w:val="00ED644A"/>
    <w:rsid w:val="00ED653E"/>
    <w:rsid w:val="00ED6A02"/>
    <w:rsid w:val="00EE227B"/>
    <w:rsid w:val="00EE39AC"/>
    <w:rsid w:val="00EE39BC"/>
    <w:rsid w:val="00EE3BC8"/>
    <w:rsid w:val="00EE3BFD"/>
    <w:rsid w:val="00EE3E29"/>
    <w:rsid w:val="00EE4C3B"/>
    <w:rsid w:val="00EE4CEC"/>
    <w:rsid w:val="00EE5090"/>
    <w:rsid w:val="00EE5562"/>
    <w:rsid w:val="00EE70CA"/>
    <w:rsid w:val="00EE7622"/>
    <w:rsid w:val="00EF06C0"/>
    <w:rsid w:val="00EF0E35"/>
    <w:rsid w:val="00EF0E59"/>
    <w:rsid w:val="00EF231E"/>
    <w:rsid w:val="00EF4E75"/>
    <w:rsid w:val="00EF4FA1"/>
    <w:rsid w:val="00F00294"/>
    <w:rsid w:val="00F005D6"/>
    <w:rsid w:val="00F00804"/>
    <w:rsid w:val="00F01A50"/>
    <w:rsid w:val="00F02E73"/>
    <w:rsid w:val="00F061D2"/>
    <w:rsid w:val="00F07A6B"/>
    <w:rsid w:val="00F10800"/>
    <w:rsid w:val="00F1080E"/>
    <w:rsid w:val="00F10E12"/>
    <w:rsid w:val="00F1133C"/>
    <w:rsid w:val="00F11A7A"/>
    <w:rsid w:val="00F1372B"/>
    <w:rsid w:val="00F1433A"/>
    <w:rsid w:val="00F1467D"/>
    <w:rsid w:val="00F14A17"/>
    <w:rsid w:val="00F1672F"/>
    <w:rsid w:val="00F16B4B"/>
    <w:rsid w:val="00F17482"/>
    <w:rsid w:val="00F17F02"/>
    <w:rsid w:val="00F20C63"/>
    <w:rsid w:val="00F211AB"/>
    <w:rsid w:val="00F21431"/>
    <w:rsid w:val="00F2309D"/>
    <w:rsid w:val="00F23FDA"/>
    <w:rsid w:val="00F24C1B"/>
    <w:rsid w:val="00F25155"/>
    <w:rsid w:val="00F2525D"/>
    <w:rsid w:val="00F2591B"/>
    <w:rsid w:val="00F259C3"/>
    <w:rsid w:val="00F260D3"/>
    <w:rsid w:val="00F26199"/>
    <w:rsid w:val="00F26C54"/>
    <w:rsid w:val="00F27055"/>
    <w:rsid w:val="00F27180"/>
    <w:rsid w:val="00F275EC"/>
    <w:rsid w:val="00F276C1"/>
    <w:rsid w:val="00F276D5"/>
    <w:rsid w:val="00F27B87"/>
    <w:rsid w:val="00F27C93"/>
    <w:rsid w:val="00F27CCD"/>
    <w:rsid w:val="00F315E4"/>
    <w:rsid w:val="00F3160E"/>
    <w:rsid w:val="00F32A22"/>
    <w:rsid w:val="00F33322"/>
    <w:rsid w:val="00F33788"/>
    <w:rsid w:val="00F33A62"/>
    <w:rsid w:val="00F33E88"/>
    <w:rsid w:val="00F3416D"/>
    <w:rsid w:val="00F34183"/>
    <w:rsid w:val="00F34DAF"/>
    <w:rsid w:val="00F35E02"/>
    <w:rsid w:val="00F366BB"/>
    <w:rsid w:val="00F36771"/>
    <w:rsid w:val="00F3677B"/>
    <w:rsid w:val="00F368CE"/>
    <w:rsid w:val="00F36DD8"/>
    <w:rsid w:val="00F3787D"/>
    <w:rsid w:val="00F37927"/>
    <w:rsid w:val="00F4055A"/>
    <w:rsid w:val="00F41560"/>
    <w:rsid w:val="00F42034"/>
    <w:rsid w:val="00F42D38"/>
    <w:rsid w:val="00F434A5"/>
    <w:rsid w:val="00F43599"/>
    <w:rsid w:val="00F43A1F"/>
    <w:rsid w:val="00F44612"/>
    <w:rsid w:val="00F44752"/>
    <w:rsid w:val="00F4493B"/>
    <w:rsid w:val="00F44FE4"/>
    <w:rsid w:val="00F457BD"/>
    <w:rsid w:val="00F45AEC"/>
    <w:rsid w:val="00F45F11"/>
    <w:rsid w:val="00F46835"/>
    <w:rsid w:val="00F477A4"/>
    <w:rsid w:val="00F47B32"/>
    <w:rsid w:val="00F47CA4"/>
    <w:rsid w:val="00F501E4"/>
    <w:rsid w:val="00F50820"/>
    <w:rsid w:val="00F50B56"/>
    <w:rsid w:val="00F51A19"/>
    <w:rsid w:val="00F5288D"/>
    <w:rsid w:val="00F5328A"/>
    <w:rsid w:val="00F537A7"/>
    <w:rsid w:val="00F53939"/>
    <w:rsid w:val="00F53E7C"/>
    <w:rsid w:val="00F540BA"/>
    <w:rsid w:val="00F54D3A"/>
    <w:rsid w:val="00F551D7"/>
    <w:rsid w:val="00F55674"/>
    <w:rsid w:val="00F55CB2"/>
    <w:rsid w:val="00F5642B"/>
    <w:rsid w:val="00F575B9"/>
    <w:rsid w:val="00F5789A"/>
    <w:rsid w:val="00F600AD"/>
    <w:rsid w:val="00F602C4"/>
    <w:rsid w:val="00F60723"/>
    <w:rsid w:val="00F612FB"/>
    <w:rsid w:val="00F6198E"/>
    <w:rsid w:val="00F62A96"/>
    <w:rsid w:val="00F633FA"/>
    <w:rsid w:val="00F635DF"/>
    <w:rsid w:val="00F641AF"/>
    <w:rsid w:val="00F6485F"/>
    <w:rsid w:val="00F67087"/>
    <w:rsid w:val="00F702BA"/>
    <w:rsid w:val="00F70D0E"/>
    <w:rsid w:val="00F70D86"/>
    <w:rsid w:val="00F71207"/>
    <w:rsid w:val="00F72271"/>
    <w:rsid w:val="00F726AE"/>
    <w:rsid w:val="00F73006"/>
    <w:rsid w:val="00F741F3"/>
    <w:rsid w:val="00F74B29"/>
    <w:rsid w:val="00F75668"/>
    <w:rsid w:val="00F75B05"/>
    <w:rsid w:val="00F75EA3"/>
    <w:rsid w:val="00F77C37"/>
    <w:rsid w:val="00F804C3"/>
    <w:rsid w:val="00F8156C"/>
    <w:rsid w:val="00F81D51"/>
    <w:rsid w:val="00F81FA5"/>
    <w:rsid w:val="00F8230E"/>
    <w:rsid w:val="00F832F7"/>
    <w:rsid w:val="00F8344D"/>
    <w:rsid w:val="00F847B4"/>
    <w:rsid w:val="00F85115"/>
    <w:rsid w:val="00F86AF0"/>
    <w:rsid w:val="00F874B0"/>
    <w:rsid w:val="00F8754B"/>
    <w:rsid w:val="00F87F89"/>
    <w:rsid w:val="00F906E0"/>
    <w:rsid w:val="00F90BD2"/>
    <w:rsid w:val="00F90F68"/>
    <w:rsid w:val="00F9138B"/>
    <w:rsid w:val="00F915D8"/>
    <w:rsid w:val="00F91894"/>
    <w:rsid w:val="00F91B5F"/>
    <w:rsid w:val="00F91BD7"/>
    <w:rsid w:val="00F927B3"/>
    <w:rsid w:val="00F92B7F"/>
    <w:rsid w:val="00F9304D"/>
    <w:rsid w:val="00F93074"/>
    <w:rsid w:val="00F9494F"/>
    <w:rsid w:val="00F94EF3"/>
    <w:rsid w:val="00F94FC5"/>
    <w:rsid w:val="00F953C5"/>
    <w:rsid w:val="00F958DC"/>
    <w:rsid w:val="00F96A26"/>
    <w:rsid w:val="00F97120"/>
    <w:rsid w:val="00F976C3"/>
    <w:rsid w:val="00F97ABE"/>
    <w:rsid w:val="00F97D78"/>
    <w:rsid w:val="00FA0084"/>
    <w:rsid w:val="00FA168C"/>
    <w:rsid w:val="00FA1EC8"/>
    <w:rsid w:val="00FA23DE"/>
    <w:rsid w:val="00FA4515"/>
    <w:rsid w:val="00FA4536"/>
    <w:rsid w:val="00FA522D"/>
    <w:rsid w:val="00FA73F0"/>
    <w:rsid w:val="00FA7DCE"/>
    <w:rsid w:val="00FB1544"/>
    <w:rsid w:val="00FB1901"/>
    <w:rsid w:val="00FB1B51"/>
    <w:rsid w:val="00FB2199"/>
    <w:rsid w:val="00FB24FF"/>
    <w:rsid w:val="00FB2D23"/>
    <w:rsid w:val="00FB4395"/>
    <w:rsid w:val="00FB4A7C"/>
    <w:rsid w:val="00FB4D38"/>
    <w:rsid w:val="00FB575C"/>
    <w:rsid w:val="00FB5DB1"/>
    <w:rsid w:val="00FB634C"/>
    <w:rsid w:val="00FC037F"/>
    <w:rsid w:val="00FC0390"/>
    <w:rsid w:val="00FC06A1"/>
    <w:rsid w:val="00FC0B40"/>
    <w:rsid w:val="00FC0C07"/>
    <w:rsid w:val="00FC0D14"/>
    <w:rsid w:val="00FC10AF"/>
    <w:rsid w:val="00FC168E"/>
    <w:rsid w:val="00FC1E17"/>
    <w:rsid w:val="00FC1E57"/>
    <w:rsid w:val="00FC2FAB"/>
    <w:rsid w:val="00FC3B39"/>
    <w:rsid w:val="00FC471F"/>
    <w:rsid w:val="00FC5358"/>
    <w:rsid w:val="00FC53D0"/>
    <w:rsid w:val="00FC5F1B"/>
    <w:rsid w:val="00FC6204"/>
    <w:rsid w:val="00FC64D3"/>
    <w:rsid w:val="00FC69E4"/>
    <w:rsid w:val="00FC6ADA"/>
    <w:rsid w:val="00FC6D5A"/>
    <w:rsid w:val="00FC72ED"/>
    <w:rsid w:val="00FD05BB"/>
    <w:rsid w:val="00FD17C2"/>
    <w:rsid w:val="00FD1898"/>
    <w:rsid w:val="00FD1DC0"/>
    <w:rsid w:val="00FD29B3"/>
    <w:rsid w:val="00FD3016"/>
    <w:rsid w:val="00FD3C12"/>
    <w:rsid w:val="00FD41A8"/>
    <w:rsid w:val="00FD46AC"/>
    <w:rsid w:val="00FD5501"/>
    <w:rsid w:val="00FD58B1"/>
    <w:rsid w:val="00FD69B2"/>
    <w:rsid w:val="00FD69C0"/>
    <w:rsid w:val="00FD6BEA"/>
    <w:rsid w:val="00FD726C"/>
    <w:rsid w:val="00FD7541"/>
    <w:rsid w:val="00FD7A0A"/>
    <w:rsid w:val="00FE0194"/>
    <w:rsid w:val="00FE0EB2"/>
    <w:rsid w:val="00FE1457"/>
    <w:rsid w:val="00FE2225"/>
    <w:rsid w:val="00FE40FC"/>
    <w:rsid w:val="00FE44AC"/>
    <w:rsid w:val="00FE5096"/>
    <w:rsid w:val="00FE6C55"/>
    <w:rsid w:val="00FE7870"/>
    <w:rsid w:val="00FE7DB4"/>
    <w:rsid w:val="00FF067C"/>
    <w:rsid w:val="00FF077F"/>
    <w:rsid w:val="00FF0C92"/>
    <w:rsid w:val="00FF1AE3"/>
    <w:rsid w:val="00FF1DEB"/>
    <w:rsid w:val="00FF224D"/>
    <w:rsid w:val="00FF30D8"/>
    <w:rsid w:val="00FF34F3"/>
    <w:rsid w:val="00FF3E4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E0A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943805"/>
  </w:style>
  <w:style w:type="table" w:styleId="Tablaconcuadrcula">
    <w:name w:val="Table Grid"/>
    <w:basedOn w:val="Tablanormal"/>
    <w:uiPriority w:val="39"/>
    <w:rsid w:val="00451AE3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3F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5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2314</Words>
  <Characters>12729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Pedro José Cornejo Espinosa</cp:lastModifiedBy>
  <cp:revision>2</cp:revision>
  <dcterms:created xsi:type="dcterms:W3CDTF">2023-06-23T14:25:00Z</dcterms:created>
  <dcterms:modified xsi:type="dcterms:W3CDTF">2023-06-23T14:25:00Z</dcterms:modified>
</cp:coreProperties>
</file>