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9EF" w:rsidRDefault="00E718EE">
      <w:pPr>
        <w:spacing w:before="240" w:line="276" w:lineRule="auto"/>
        <w:rPr>
          <w:i/>
          <w:sz w:val="24"/>
          <w:szCs w:val="24"/>
        </w:rPr>
      </w:pPr>
      <w:bookmarkStart w:id="0" w:name="_GoBack"/>
      <w:bookmarkEnd w:id="0"/>
      <w:r>
        <w:rPr>
          <w:i/>
          <w:sz w:val="24"/>
          <w:szCs w:val="24"/>
        </w:rPr>
        <w:t>Art. 105.- Del Fomento. Comprenderá todas aquellas acciones encaminadas a generar condiciones favorables para el desarrollo de la creación artística, la producción y la circulación de bienes y servicios culturales y creativos. Ningún incentivo, aporte, financiamiento, apoyo, estímulo o patrocinio, reembolsable o no reembolsable, que se genere desde el Estado en el marco de las disposiciones de fomento a las artes y la cultura establecidas en la presente Ley, se asimilará a las modalidades de pago o desembolso dispuestas en los regímenes de compra o de contratación pública. Dichos incentivos deberán otorgarse a los beneficiarios por medio de sistemas normados, con mecanismos de postulación y evaluación técnicos, transparentes, incluyentes y sostenibles, preferentemente concursos públicos de proyectos, y respetando criterios de calidad, eficiencia y democratización. Para ejecutar proyectos de interés cultural nacional, el ente rector de la cultura podrá suscribir directamente convenios de cooperación con cámaras, asociaciones gremiales, entidades especializadas, instituciones de educación superior, gobiernos autónomos descentralizados y de régimen especial, o colectivos de gestores o de artistas, con el fin de lograr para dichos proyectos una ejecución acorde con las realidades y las necesidades del sector cultural.</w:t>
      </w:r>
    </w:p>
    <w:p w:rsidR="000539EF" w:rsidRDefault="000539EF">
      <w:pPr>
        <w:spacing w:before="240" w:line="276" w:lineRule="auto"/>
        <w:rPr>
          <w:i/>
          <w:sz w:val="24"/>
          <w:szCs w:val="24"/>
        </w:rPr>
      </w:pPr>
    </w:p>
    <w:p w:rsidR="000539EF" w:rsidRDefault="00E718EE">
      <w:pPr>
        <w:spacing w:before="240" w:line="276" w:lineRule="auto"/>
        <w:rPr>
          <w:rFonts w:ascii="Times New Roman" w:eastAsia="Times New Roman" w:hAnsi="Times New Roman" w:cs="Times New Roman"/>
          <w:sz w:val="24"/>
          <w:szCs w:val="24"/>
        </w:rPr>
      </w:pPr>
      <w:r>
        <w:rPr>
          <w:i/>
          <w:sz w:val="24"/>
          <w:szCs w:val="24"/>
        </w:rPr>
        <w:t>El Treinta y uno de diciembre de Dos Mil Diecinueve,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rsidR="000539EF" w:rsidRDefault="00E718EE">
      <w:pPr>
        <w:spacing w:before="240" w:after="280" w:line="276" w:lineRule="auto"/>
        <w:rPr>
          <w:i/>
          <w:sz w:val="24"/>
          <w:szCs w:val="24"/>
        </w:rPr>
      </w:pPr>
      <w:r>
        <w:rPr>
          <w:i/>
          <w:sz w:val="24"/>
          <w:szCs w:val="24"/>
        </w:rPr>
        <w:t>El Once de marzo de Dos Mil Veinte, la OMS, profundamente preocupada por los alarmantes niveles de contagio y por su gravedad, determinó en su evaluación que el COVID-19 se caracterizaba como una pandemia.</w:t>
      </w:r>
    </w:p>
    <w:p w:rsidR="000539EF" w:rsidRDefault="00E718EE">
      <w:pPr>
        <w:spacing w:before="240" w:line="276" w:lineRule="auto"/>
        <w:rPr>
          <w:rFonts w:ascii="Times New Roman" w:eastAsia="Times New Roman" w:hAnsi="Times New Roman" w:cs="Times New Roman"/>
          <w:sz w:val="24"/>
          <w:szCs w:val="24"/>
        </w:rPr>
      </w:pPr>
      <w:r>
        <w:rPr>
          <w:i/>
          <w:sz w:val="24"/>
          <w:szCs w:val="24"/>
          <w:highlight w:val="white"/>
        </w:rPr>
        <w:t xml:space="preserve">En el contexto de las restricciones establecidas por las distintas autoridades competentes, el 03 de junio de 2020, la Secretaría de Cultura presentó ante la Comisión de Educación y Cultura los "LINEAMIENTOS Y ACCIONES PARA LA REACTIVACIÓN ECONÓMICA DE LAS ARTES Y LA CULTURA FRENTE A LA CRISIS SANITARIA </w:t>
      </w:r>
      <w:r>
        <w:rPr>
          <w:i/>
          <w:sz w:val="24"/>
          <w:szCs w:val="24"/>
          <w:highlight w:val="white"/>
        </w:rPr>
        <w:lastRenderedPageBreak/>
        <w:t>(COVID-19) EN EL DISTRITO METROPOLITANO DE QUITO"; para (i) fomentar la creación, producción y circulación de bienes y servicios artísticos y culturales locales, con énfasis en la promoción de iniciativas barriales, comunitarias y de parroquias rurales, atendiendo de forma irrestricta las disposiciones del COE Nacional y Cantonal; (2) priorizar las actividades, servicios y productos artístico-culturales de los trabajadores de las artes, la cultura y el patrimonio nacionales o extranjeros residentes en el Distrito Metropolitano de Quito, a través de diversas acciones de índole legislativa y ejecutiva, para fortalecer la cadena de valor de la producción cultural, apoyando tanto a actores y gestores independientes, como a emprendimientos e industrias culturale</w:t>
      </w:r>
      <w:r>
        <w:rPr>
          <w:i/>
          <w:sz w:val="21"/>
          <w:szCs w:val="21"/>
          <w:highlight w:val="white"/>
        </w:rPr>
        <w:t>s.</w:t>
      </w:r>
    </w:p>
    <w:p w:rsidR="000539EF" w:rsidRDefault="00E718EE">
      <w:pPr>
        <w:spacing w:before="240" w:line="276" w:lineRule="auto"/>
        <w:jc w:val="center"/>
        <w:rPr>
          <w:b/>
        </w:rPr>
      </w:pPr>
      <w:r>
        <w:rPr>
          <w:b/>
        </w:rPr>
        <w:t>EL CONCEJO METROPOLITANO DE QUITO</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39EF" w:rsidRDefault="00E718EE">
      <w:pPr>
        <w:spacing w:before="240" w:line="276" w:lineRule="auto"/>
      </w:pPr>
      <w:r>
        <w:t>Visto el Informe No. ………………….. y el Informe No. …………………………………, emitidos por la Comisión de Educación y Cultura</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718EE" w:rsidRDefault="00E718EE" w:rsidP="00E718EE">
      <w:pPr>
        <w:spacing w:before="240" w:line="276" w:lineRule="auto"/>
        <w:jc w:val="center"/>
        <w:rPr>
          <w:b/>
        </w:rPr>
      </w:pPr>
      <w:r>
        <w:rPr>
          <w:b/>
        </w:rPr>
        <w:t>CONSIDERANDO:</w:t>
      </w:r>
    </w:p>
    <w:p w:rsidR="00E718EE" w:rsidRDefault="00E718EE" w:rsidP="00E718EE">
      <w:pPr>
        <w:spacing w:before="240" w:line="276" w:lineRule="auto"/>
        <w:jc w:val="center"/>
        <w:rPr>
          <w:b/>
        </w:rPr>
      </w:pPr>
    </w:p>
    <w:p w:rsidR="00E718EE" w:rsidRDefault="00E718EE" w:rsidP="00E718EE">
      <w:pPr>
        <w:pStyle w:val="Textoindependiente"/>
        <w:spacing w:line="249" w:lineRule="auto"/>
        <w:ind w:left="579" w:right="377"/>
        <w:jc w:val="both"/>
      </w:pPr>
      <w:r>
        <w:rPr>
          <w:i w:val="0"/>
        </w:rPr>
        <w:t>Que,</w:t>
      </w:r>
      <w:r>
        <w:rPr>
          <w:i w:val="0"/>
          <w:spacing w:val="1"/>
        </w:rPr>
        <w:t xml:space="preserve"> </w:t>
      </w:r>
      <w:r>
        <w:rPr>
          <w:i w:val="0"/>
        </w:rPr>
        <w:t>la</w:t>
      </w:r>
      <w:r>
        <w:rPr>
          <w:i w:val="0"/>
          <w:spacing w:val="1"/>
        </w:rPr>
        <w:t xml:space="preserve"> </w:t>
      </w:r>
      <w:r>
        <w:rPr>
          <w:i w:val="0"/>
        </w:rPr>
        <w:t>Constitución</w:t>
      </w:r>
      <w:r>
        <w:rPr>
          <w:i w:val="0"/>
          <w:spacing w:val="1"/>
        </w:rPr>
        <w:t xml:space="preserve"> </w:t>
      </w:r>
      <w:r>
        <w:rPr>
          <w:i w:val="0"/>
        </w:rPr>
        <w:t>de</w:t>
      </w:r>
      <w:r>
        <w:rPr>
          <w:i w:val="0"/>
          <w:spacing w:val="1"/>
        </w:rPr>
        <w:t xml:space="preserve"> </w:t>
      </w:r>
      <w:r>
        <w:rPr>
          <w:i w:val="0"/>
        </w:rPr>
        <w:t>la</w:t>
      </w:r>
      <w:r>
        <w:rPr>
          <w:i w:val="0"/>
          <w:spacing w:val="1"/>
        </w:rPr>
        <w:t xml:space="preserve"> </w:t>
      </w:r>
      <w:r>
        <w:rPr>
          <w:i w:val="0"/>
        </w:rPr>
        <w:t>República</w:t>
      </w:r>
      <w:r>
        <w:rPr>
          <w:i w:val="0"/>
          <w:spacing w:val="1"/>
        </w:rPr>
        <w:t xml:space="preserve"> </w:t>
      </w:r>
      <w:r>
        <w:rPr>
          <w:i w:val="0"/>
        </w:rPr>
        <w:t>del</w:t>
      </w:r>
      <w:r>
        <w:rPr>
          <w:i w:val="0"/>
          <w:spacing w:val="1"/>
        </w:rPr>
        <w:t xml:space="preserve"> </w:t>
      </w:r>
      <w:r>
        <w:rPr>
          <w:i w:val="0"/>
        </w:rPr>
        <w:t>Ecuador</w:t>
      </w:r>
      <w:r>
        <w:rPr>
          <w:i w:val="0"/>
          <w:spacing w:val="1"/>
        </w:rPr>
        <w:t xml:space="preserve"> </w:t>
      </w:r>
      <w:r>
        <w:rPr>
          <w:i w:val="0"/>
        </w:rPr>
        <w:t>en</w:t>
      </w:r>
      <w:r>
        <w:rPr>
          <w:i w:val="0"/>
          <w:spacing w:val="1"/>
        </w:rPr>
        <w:t xml:space="preserve"> </w:t>
      </w:r>
      <w:r>
        <w:rPr>
          <w:i w:val="0"/>
        </w:rPr>
        <w:t>su</w:t>
      </w:r>
      <w:r>
        <w:rPr>
          <w:i w:val="0"/>
          <w:spacing w:val="1"/>
        </w:rPr>
        <w:t xml:space="preserve"> </w:t>
      </w:r>
      <w:r>
        <w:rPr>
          <w:i w:val="0"/>
        </w:rPr>
        <w:t>artículo</w:t>
      </w:r>
      <w:r>
        <w:rPr>
          <w:i w:val="0"/>
          <w:spacing w:val="1"/>
        </w:rPr>
        <w:t xml:space="preserve"> </w:t>
      </w:r>
      <w:r>
        <w:rPr>
          <w:i w:val="0"/>
        </w:rPr>
        <w:t>22,</w:t>
      </w:r>
      <w:r>
        <w:rPr>
          <w:i w:val="0"/>
          <w:spacing w:val="1"/>
        </w:rPr>
        <w:t xml:space="preserve"> </w:t>
      </w:r>
      <w:r>
        <w:rPr>
          <w:i w:val="0"/>
        </w:rPr>
        <w:t xml:space="preserve">expresa: </w:t>
      </w:r>
      <w:r>
        <w:t>"Las</w:t>
      </w:r>
      <w:r>
        <w:rPr>
          <w:spacing w:val="1"/>
        </w:rPr>
        <w:t xml:space="preserve"> </w:t>
      </w:r>
      <w:r>
        <w:t>personas</w:t>
      </w:r>
      <w:r>
        <w:rPr>
          <w:spacing w:val="1"/>
        </w:rPr>
        <w:t xml:space="preserve"> </w:t>
      </w:r>
      <w:r>
        <w:t>tienen</w:t>
      </w:r>
      <w:r>
        <w:rPr>
          <w:spacing w:val="1"/>
        </w:rPr>
        <w:t xml:space="preserve"> </w:t>
      </w:r>
      <w:r>
        <w:t>derecho</w:t>
      </w:r>
      <w:r>
        <w:rPr>
          <w:spacing w:val="1"/>
        </w:rPr>
        <w:t xml:space="preserve"> </w:t>
      </w:r>
      <w:r>
        <w:t>a</w:t>
      </w:r>
      <w:r>
        <w:rPr>
          <w:spacing w:val="1"/>
        </w:rPr>
        <w:t xml:space="preserve"> </w:t>
      </w:r>
      <w:r>
        <w:t>desarrollar</w:t>
      </w:r>
      <w:r>
        <w:rPr>
          <w:spacing w:val="1"/>
        </w:rPr>
        <w:t xml:space="preserve"> </w:t>
      </w:r>
      <w:r>
        <w:t>su</w:t>
      </w:r>
      <w:r>
        <w:rPr>
          <w:spacing w:val="1"/>
        </w:rPr>
        <w:t xml:space="preserve"> </w:t>
      </w:r>
      <w:r>
        <w:t>capacidad</w:t>
      </w:r>
      <w:r>
        <w:rPr>
          <w:spacing w:val="1"/>
        </w:rPr>
        <w:t xml:space="preserve"> </w:t>
      </w:r>
      <w:r>
        <w:t>creativa,</w:t>
      </w:r>
      <w:r>
        <w:rPr>
          <w:spacing w:val="1"/>
        </w:rPr>
        <w:t xml:space="preserve"> </w:t>
      </w:r>
      <w:r>
        <w:t>al</w:t>
      </w:r>
      <w:r>
        <w:rPr>
          <w:spacing w:val="1"/>
        </w:rPr>
        <w:t xml:space="preserve"> </w:t>
      </w:r>
      <w:r>
        <w:t>ejercicio</w:t>
      </w:r>
      <w:r>
        <w:rPr>
          <w:spacing w:val="1"/>
        </w:rPr>
        <w:t xml:space="preserve"> </w:t>
      </w:r>
      <w:r>
        <w:t>digno</w:t>
      </w:r>
      <w:r>
        <w:rPr>
          <w:spacing w:val="1"/>
        </w:rPr>
        <w:t xml:space="preserve"> </w:t>
      </w:r>
      <w:r>
        <w:t>y</w:t>
      </w:r>
      <w:r>
        <w:rPr>
          <w:spacing w:val="1"/>
        </w:rPr>
        <w:t xml:space="preserve"> </w:t>
      </w:r>
      <w:r>
        <w:t>sostenido</w:t>
      </w:r>
      <w:r>
        <w:rPr>
          <w:spacing w:val="19"/>
        </w:rPr>
        <w:t xml:space="preserve"> </w:t>
      </w:r>
      <w:r>
        <w:t>de</w:t>
      </w:r>
      <w:r>
        <w:rPr>
          <w:spacing w:val="19"/>
        </w:rPr>
        <w:t xml:space="preserve"> </w:t>
      </w:r>
      <w:r>
        <w:t>las</w:t>
      </w:r>
      <w:r>
        <w:rPr>
          <w:spacing w:val="19"/>
        </w:rPr>
        <w:t xml:space="preserve"> </w:t>
      </w:r>
      <w:r>
        <w:t>actividades</w:t>
      </w:r>
      <w:r>
        <w:rPr>
          <w:spacing w:val="19"/>
        </w:rPr>
        <w:t xml:space="preserve"> </w:t>
      </w:r>
      <w:r>
        <w:t>culturales</w:t>
      </w:r>
      <w:r>
        <w:rPr>
          <w:spacing w:val="20"/>
        </w:rPr>
        <w:t xml:space="preserve"> </w:t>
      </w:r>
      <w:r>
        <w:t>y</w:t>
      </w:r>
      <w:r>
        <w:rPr>
          <w:spacing w:val="19"/>
        </w:rPr>
        <w:t xml:space="preserve"> </w:t>
      </w:r>
      <w:r>
        <w:t>artísticas,</w:t>
      </w:r>
      <w:r>
        <w:rPr>
          <w:spacing w:val="19"/>
        </w:rPr>
        <w:t xml:space="preserve"> </w:t>
      </w:r>
      <w:r>
        <w:t>y</w:t>
      </w:r>
      <w:r>
        <w:rPr>
          <w:spacing w:val="19"/>
        </w:rPr>
        <w:t xml:space="preserve"> </w:t>
      </w:r>
      <w:r>
        <w:t>a</w:t>
      </w:r>
      <w:r>
        <w:rPr>
          <w:spacing w:val="20"/>
        </w:rPr>
        <w:t xml:space="preserve"> </w:t>
      </w:r>
      <w:r>
        <w:t>beneficiarse</w:t>
      </w:r>
      <w:r>
        <w:rPr>
          <w:spacing w:val="19"/>
        </w:rPr>
        <w:t xml:space="preserve"> </w:t>
      </w:r>
      <w:r>
        <w:t>de</w:t>
      </w:r>
      <w:r>
        <w:rPr>
          <w:spacing w:val="19"/>
        </w:rPr>
        <w:t xml:space="preserve"> </w:t>
      </w:r>
      <w:r>
        <w:t>la</w:t>
      </w:r>
      <w:r>
        <w:rPr>
          <w:spacing w:val="19"/>
        </w:rPr>
        <w:t xml:space="preserve"> </w:t>
      </w:r>
      <w:r>
        <w:t>protección</w:t>
      </w:r>
      <w:r>
        <w:rPr>
          <w:spacing w:val="20"/>
        </w:rPr>
        <w:t xml:space="preserve"> </w:t>
      </w:r>
      <w:r>
        <w:t>de</w:t>
      </w:r>
      <w:r>
        <w:rPr>
          <w:spacing w:val="-53"/>
        </w:rPr>
        <w:t xml:space="preserve"> </w:t>
      </w:r>
      <w:r>
        <w:t>los</w:t>
      </w:r>
      <w:r>
        <w:rPr>
          <w:spacing w:val="1"/>
        </w:rPr>
        <w:t xml:space="preserve"> </w:t>
      </w:r>
      <w:r>
        <w:t>derechos</w:t>
      </w:r>
      <w:r>
        <w:rPr>
          <w:spacing w:val="1"/>
        </w:rPr>
        <w:t xml:space="preserve"> </w:t>
      </w:r>
      <w:r>
        <w:t>morales</w:t>
      </w:r>
      <w:r>
        <w:rPr>
          <w:spacing w:val="1"/>
        </w:rPr>
        <w:t xml:space="preserve"> </w:t>
      </w:r>
      <w:r>
        <w:t>y</w:t>
      </w:r>
      <w:r>
        <w:rPr>
          <w:spacing w:val="1"/>
        </w:rPr>
        <w:t xml:space="preserve"> </w:t>
      </w:r>
      <w:r>
        <w:t>patrimoniales</w:t>
      </w:r>
      <w:r>
        <w:rPr>
          <w:spacing w:val="1"/>
        </w:rPr>
        <w:t xml:space="preserve"> </w:t>
      </w:r>
      <w:r>
        <w:t>que</w:t>
      </w:r>
      <w:r>
        <w:rPr>
          <w:spacing w:val="1"/>
        </w:rPr>
        <w:t xml:space="preserve"> </w:t>
      </w:r>
      <w:r>
        <w:t>les</w:t>
      </w:r>
      <w:r>
        <w:rPr>
          <w:spacing w:val="1"/>
        </w:rPr>
        <w:t xml:space="preserve"> </w:t>
      </w:r>
      <w:r>
        <w:t>correspondan</w:t>
      </w:r>
      <w:r>
        <w:rPr>
          <w:spacing w:val="1"/>
        </w:rPr>
        <w:t xml:space="preserve"> </w:t>
      </w:r>
      <w:r>
        <w:t>por</w:t>
      </w:r>
      <w:r>
        <w:rPr>
          <w:spacing w:val="1"/>
        </w:rPr>
        <w:t xml:space="preserve"> </w:t>
      </w:r>
      <w:r>
        <w:t>las</w:t>
      </w:r>
      <w:r>
        <w:rPr>
          <w:spacing w:val="1"/>
        </w:rPr>
        <w:t xml:space="preserve"> </w:t>
      </w:r>
      <w:r>
        <w:t>producciones</w:t>
      </w:r>
      <w:r>
        <w:rPr>
          <w:spacing w:val="1"/>
        </w:rPr>
        <w:t xml:space="preserve"> </w:t>
      </w:r>
      <w:r>
        <w:t>científicas, literarias o artísticas de su autoría ";</w:t>
      </w:r>
    </w:p>
    <w:p w:rsidR="00E718EE" w:rsidRDefault="00E718EE" w:rsidP="00E718EE">
      <w:pPr>
        <w:spacing w:before="4"/>
        <w:rPr>
          <w:i/>
          <w:sz w:val="23"/>
        </w:rPr>
      </w:pPr>
    </w:p>
    <w:p w:rsidR="00E718EE" w:rsidRDefault="00E718EE" w:rsidP="00E718EE">
      <w:pPr>
        <w:pStyle w:val="Textoindependiente"/>
        <w:spacing w:line="249" w:lineRule="auto"/>
        <w:ind w:left="579" w:right="377"/>
        <w:jc w:val="both"/>
      </w:pPr>
      <w:r>
        <w:rPr>
          <w:i w:val="0"/>
        </w:rPr>
        <w:t>Que,</w:t>
      </w:r>
      <w:r>
        <w:rPr>
          <w:i w:val="0"/>
          <w:spacing w:val="51"/>
        </w:rPr>
        <w:t xml:space="preserve"> </w:t>
      </w:r>
      <w:r>
        <w:rPr>
          <w:i w:val="0"/>
        </w:rPr>
        <w:t>el</w:t>
      </w:r>
      <w:r>
        <w:rPr>
          <w:i w:val="0"/>
          <w:spacing w:val="52"/>
        </w:rPr>
        <w:t xml:space="preserve"> </w:t>
      </w:r>
      <w:r>
        <w:rPr>
          <w:i w:val="0"/>
        </w:rPr>
        <w:t>artículo</w:t>
      </w:r>
      <w:r>
        <w:rPr>
          <w:i w:val="0"/>
          <w:spacing w:val="52"/>
        </w:rPr>
        <w:t xml:space="preserve"> </w:t>
      </w:r>
      <w:r>
        <w:rPr>
          <w:i w:val="0"/>
        </w:rPr>
        <w:t>23</w:t>
      </w:r>
      <w:r>
        <w:rPr>
          <w:i w:val="0"/>
          <w:spacing w:val="52"/>
        </w:rPr>
        <w:t xml:space="preserve"> </w:t>
      </w:r>
      <w:r>
        <w:rPr>
          <w:i w:val="0"/>
        </w:rPr>
        <w:t>de</w:t>
      </w:r>
      <w:r>
        <w:rPr>
          <w:i w:val="0"/>
          <w:spacing w:val="52"/>
        </w:rPr>
        <w:t xml:space="preserve"> </w:t>
      </w:r>
      <w:r>
        <w:rPr>
          <w:i w:val="0"/>
        </w:rPr>
        <w:t>la</w:t>
      </w:r>
      <w:r>
        <w:rPr>
          <w:i w:val="0"/>
          <w:spacing w:val="52"/>
        </w:rPr>
        <w:t xml:space="preserve"> </w:t>
      </w:r>
      <w:r>
        <w:rPr>
          <w:i w:val="0"/>
        </w:rPr>
        <w:t>Constitución</w:t>
      </w:r>
      <w:r>
        <w:rPr>
          <w:i w:val="0"/>
          <w:spacing w:val="52"/>
        </w:rPr>
        <w:t xml:space="preserve"> </w:t>
      </w:r>
      <w:r>
        <w:rPr>
          <w:i w:val="0"/>
        </w:rPr>
        <w:t>de</w:t>
      </w:r>
      <w:r>
        <w:rPr>
          <w:i w:val="0"/>
          <w:spacing w:val="52"/>
        </w:rPr>
        <w:t xml:space="preserve"> </w:t>
      </w:r>
      <w:r>
        <w:rPr>
          <w:i w:val="0"/>
        </w:rPr>
        <w:t>la</w:t>
      </w:r>
      <w:r>
        <w:rPr>
          <w:i w:val="0"/>
          <w:spacing w:val="52"/>
        </w:rPr>
        <w:t xml:space="preserve"> </w:t>
      </w:r>
      <w:r>
        <w:rPr>
          <w:i w:val="0"/>
        </w:rPr>
        <w:t>República</w:t>
      </w:r>
      <w:r>
        <w:rPr>
          <w:i w:val="0"/>
          <w:spacing w:val="52"/>
        </w:rPr>
        <w:t xml:space="preserve"> </w:t>
      </w:r>
      <w:r>
        <w:rPr>
          <w:i w:val="0"/>
        </w:rPr>
        <w:t>del</w:t>
      </w:r>
      <w:r>
        <w:rPr>
          <w:i w:val="0"/>
          <w:spacing w:val="52"/>
        </w:rPr>
        <w:t xml:space="preserve"> </w:t>
      </w:r>
      <w:r>
        <w:rPr>
          <w:i w:val="0"/>
        </w:rPr>
        <w:t>Ecuador,</w:t>
      </w:r>
      <w:r>
        <w:rPr>
          <w:i w:val="0"/>
          <w:spacing w:val="52"/>
        </w:rPr>
        <w:t xml:space="preserve"> </w:t>
      </w:r>
      <w:r>
        <w:rPr>
          <w:i w:val="0"/>
        </w:rPr>
        <w:t xml:space="preserve">establece: </w:t>
      </w:r>
      <w:r>
        <w:t>“Las</w:t>
      </w:r>
      <w:r>
        <w:rPr>
          <w:spacing w:val="-53"/>
        </w:rPr>
        <w:t xml:space="preserve"> </w:t>
      </w:r>
      <w:r>
        <w:t>personas tienen derecho a acceder y participar del espacio público como ámbito de</w:t>
      </w:r>
      <w:r>
        <w:rPr>
          <w:spacing w:val="1"/>
        </w:rPr>
        <w:t xml:space="preserve"> </w:t>
      </w:r>
      <w:r>
        <w:t>deliberación, intercambio cultural, cohesión social y promoción de la igualdad en la</w:t>
      </w:r>
      <w:r>
        <w:rPr>
          <w:spacing w:val="1"/>
        </w:rPr>
        <w:t xml:space="preserve"> </w:t>
      </w:r>
      <w:r>
        <w:t>diversidad. El derecho a difundir en el espacio público las propias expresiones culturales</w:t>
      </w:r>
      <w:r>
        <w:rPr>
          <w:spacing w:val="-52"/>
        </w:rPr>
        <w:t xml:space="preserve"> </w:t>
      </w:r>
      <w:r>
        <w:t>se</w:t>
      </w:r>
      <w:r>
        <w:rPr>
          <w:spacing w:val="1"/>
        </w:rPr>
        <w:t xml:space="preserve"> </w:t>
      </w:r>
      <w:r>
        <w:t>ejercerá</w:t>
      </w:r>
      <w:r>
        <w:rPr>
          <w:spacing w:val="1"/>
        </w:rPr>
        <w:t xml:space="preserve"> </w:t>
      </w:r>
      <w:r>
        <w:t>sin</w:t>
      </w:r>
      <w:r>
        <w:rPr>
          <w:spacing w:val="1"/>
        </w:rPr>
        <w:t xml:space="preserve"> </w:t>
      </w:r>
      <w:r>
        <w:t>más</w:t>
      </w:r>
      <w:r>
        <w:rPr>
          <w:spacing w:val="1"/>
        </w:rPr>
        <w:t xml:space="preserve"> </w:t>
      </w:r>
      <w:r>
        <w:t>limitaciones</w:t>
      </w:r>
      <w:r>
        <w:rPr>
          <w:spacing w:val="1"/>
        </w:rPr>
        <w:t xml:space="preserve"> </w:t>
      </w:r>
      <w:r>
        <w:t>que</w:t>
      </w:r>
      <w:r>
        <w:rPr>
          <w:spacing w:val="1"/>
        </w:rPr>
        <w:t xml:space="preserve"> </w:t>
      </w:r>
      <w:r>
        <w:t>las</w:t>
      </w:r>
      <w:r>
        <w:rPr>
          <w:spacing w:val="1"/>
        </w:rPr>
        <w:t xml:space="preserve"> </w:t>
      </w:r>
      <w:r>
        <w:t>que</w:t>
      </w:r>
      <w:r>
        <w:rPr>
          <w:spacing w:val="1"/>
        </w:rPr>
        <w:t xml:space="preserve"> </w:t>
      </w:r>
      <w:r>
        <w:t>establezca</w:t>
      </w:r>
      <w:r>
        <w:rPr>
          <w:spacing w:val="1"/>
        </w:rPr>
        <w:t xml:space="preserve"> </w:t>
      </w:r>
      <w:r>
        <w:t>la</w:t>
      </w:r>
      <w:r>
        <w:rPr>
          <w:spacing w:val="1"/>
        </w:rPr>
        <w:t xml:space="preserve"> </w:t>
      </w:r>
      <w:r>
        <w:t>ley,</w:t>
      </w:r>
      <w:r>
        <w:rPr>
          <w:spacing w:val="1"/>
        </w:rPr>
        <w:t xml:space="preserve"> </w:t>
      </w:r>
      <w:r>
        <w:t>con</w:t>
      </w:r>
      <w:r>
        <w:rPr>
          <w:spacing w:val="1"/>
        </w:rPr>
        <w:t xml:space="preserve"> </w:t>
      </w:r>
      <w:r>
        <w:t>sujeción</w:t>
      </w:r>
      <w:r>
        <w:rPr>
          <w:spacing w:val="1"/>
        </w:rPr>
        <w:t xml:space="preserve"> </w:t>
      </w:r>
      <w:r>
        <w:t>a</w:t>
      </w:r>
      <w:r>
        <w:rPr>
          <w:spacing w:val="1"/>
        </w:rPr>
        <w:t xml:space="preserve"> </w:t>
      </w:r>
      <w:r>
        <w:t>los</w:t>
      </w:r>
      <w:r>
        <w:rPr>
          <w:spacing w:val="1"/>
        </w:rPr>
        <w:t xml:space="preserve"> </w:t>
      </w:r>
      <w:r>
        <w:t>principios constitucionales.”;</w:t>
      </w:r>
    </w:p>
    <w:p w:rsidR="00E718EE" w:rsidRDefault="00E718EE" w:rsidP="00E718EE">
      <w:pPr>
        <w:spacing w:before="5"/>
        <w:rPr>
          <w:i/>
          <w:sz w:val="23"/>
        </w:rPr>
      </w:pPr>
    </w:p>
    <w:p w:rsidR="00E718EE" w:rsidRDefault="00E718EE" w:rsidP="00E718EE">
      <w:pPr>
        <w:pStyle w:val="Textoindependiente"/>
        <w:spacing w:line="249" w:lineRule="auto"/>
        <w:ind w:left="579" w:right="377"/>
        <w:jc w:val="both"/>
      </w:pPr>
      <w:r>
        <w:rPr>
          <w:i w:val="0"/>
        </w:rPr>
        <w:t>Que,</w:t>
      </w:r>
      <w:r>
        <w:rPr>
          <w:i w:val="0"/>
          <w:spacing w:val="1"/>
        </w:rPr>
        <w:t xml:space="preserve"> </w:t>
      </w:r>
      <w:r>
        <w:rPr>
          <w:i w:val="0"/>
        </w:rPr>
        <w:t>el</w:t>
      </w:r>
      <w:r>
        <w:rPr>
          <w:i w:val="0"/>
          <w:spacing w:val="1"/>
        </w:rPr>
        <w:t xml:space="preserve"> </w:t>
      </w:r>
      <w:r>
        <w:rPr>
          <w:i w:val="0"/>
        </w:rPr>
        <w:t>artículo</w:t>
      </w:r>
      <w:r>
        <w:rPr>
          <w:i w:val="0"/>
          <w:spacing w:val="1"/>
        </w:rPr>
        <w:t xml:space="preserve"> </w:t>
      </w:r>
      <w:r>
        <w:rPr>
          <w:i w:val="0"/>
        </w:rPr>
        <w:t>226</w:t>
      </w:r>
      <w:r>
        <w:rPr>
          <w:i w:val="0"/>
          <w:spacing w:val="1"/>
        </w:rPr>
        <w:t xml:space="preserve"> </w:t>
      </w:r>
      <w:r>
        <w:rPr>
          <w:i w:val="0"/>
        </w:rPr>
        <w:t>de</w:t>
      </w:r>
      <w:r>
        <w:rPr>
          <w:i w:val="0"/>
          <w:spacing w:val="1"/>
        </w:rPr>
        <w:t xml:space="preserve"> </w:t>
      </w:r>
      <w:r>
        <w:rPr>
          <w:i w:val="0"/>
        </w:rPr>
        <w:t>la</w:t>
      </w:r>
      <w:r>
        <w:rPr>
          <w:i w:val="0"/>
          <w:spacing w:val="1"/>
        </w:rPr>
        <w:t xml:space="preserve"> </w:t>
      </w:r>
      <w:r>
        <w:rPr>
          <w:i w:val="0"/>
        </w:rPr>
        <w:t>Constitución</w:t>
      </w:r>
      <w:r>
        <w:rPr>
          <w:i w:val="0"/>
          <w:spacing w:val="1"/>
        </w:rPr>
        <w:t xml:space="preserve"> </w:t>
      </w:r>
      <w:r>
        <w:rPr>
          <w:i w:val="0"/>
        </w:rPr>
        <w:t>de</w:t>
      </w:r>
      <w:r>
        <w:rPr>
          <w:i w:val="0"/>
          <w:spacing w:val="1"/>
        </w:rPr>
        <w:t xml:space="preserve"> </w:t>
      </w:r>
      <w:r>
        <w:rPr>
          <w:i w:val="0"/>
        </w:rPr>
        <w:t>la</w:t>
      </w:r>
      <w:r>
        <w:rPr>
          <w:i w:val="0"/>
          <w:spacing w:val="1"/>
        </w:rPr>
        <w:t xml:space="preserve"> </w:t>
      </w:r>
      <w:r>
        <w:rPr>
          <w:i w:val="0"/>
        </w:rPr>
        <w:t>República</w:t>
      </w:r>
      <w:r>
        <w:rPr>
          <w:i w:val="0"/>
          <w:spacing w:val="1"/>
        </w:rPr>
        <w:t xml:space="preserve"> </w:t>
      </w:r>
      <w:r>
        <w:rPr>
          <w:i w:val="0"/>
        </w:rPr>
        <w:t>del</w:t>
      </w:r>
      <w:r>
        <w:rPr>
          <w:i w:val="0"/>
          <w:spacing w:val="1"/>
        </w:rPr>
        <w:t xml:space="preserve"> </w:t>
      </w:r>
      <w:r>
        <w:rPr>
          <w:i w:val="0"/>
        </w:rPr>
        <w:t>Ecuador,</w:t>
      </w:r>
      <w:r>
        <w:rPr>
          <w:i w:val="0"/>
          <w:spacing w:val="1"/>
        </w:rPr>
        <w:t xml:space="preserve"> </w:t>
      </w:r>
      <w:r>
        <w:rPr>
          <w:i w:val="0"/>
        </w:rPr>
        <w:t xml:space="preserve">ordena: </w:t>
      </w:r>
      <w:r>
        <w:t>"Las</w:t>
      </w:r>
      <w:r>
        <w:rPr>
          <w:spacing w:val="1"/>
        </w:rPr>
        <w:t xml:space="preserve"> </w:t>
      </w:r>
      <w:r>
        <w:t>instituciones</w:t>
      </w:r>
      <w:r>
        <w:rPr>
          <w:spacing w:val="1"/>
        </w:rPr>
        <w:t xml:space="preserve"> </w:t>
      </w:r>
      <w:r>
        <w:t>del</w:t>
      </w:r>
      <w:r>
        <w:rPr>
          <w:spacing w:val="1"/>
        </w:rPr>
        <w:t xml:space="preserve"> </w:t>
      </w:r>
      <w:r>
        <w:t>Estado,</w:t>
      </w:r>
      <w:r>
        <w:rPr>
          <w:spacing w:val="1"/>
        </w:rPr>
        <w:t xml:space="preserve"> </w:t>
      </w:r>
      <w:r>
        <w:t>sus</w:t>
      </w:r>
      <w:r>
        <w:rPr>
          <w:spacing w:val="1"/>
        </w:rPr>
        <w:t xml:space="preserve"> </w:t>
      </w:r>
      <w:r>
        <w:t>organismos,</w:t>
      </w:r>
      <w:r>
        <w:rPr>
          <w:spacing w:val="1"/>
        </w:rPr>
        <w:t xml:space="preserve"> </w:t>
      </w:r>
      <w:r>
        <w:t>dependencias,</w:t>
      </w:r>
      <w:r>
        <w:rPr>
          <w:spacing w:val="1"/>
        </w:rPr>
        <w:t xml:space="preserve"> </w:t>
      </w:r>
      <w:r>
        <w:t>las</w:t>
      </w:r>
      <w:r>
        <w:rPr>
          <w:spacing w:val="1"/>
        </w:rPr>
        <w:t xml:space="preserve"> </w:t>
      </w:r>
      <w:r>
        <w:t>servidoras</w:t>
      </w:r>
      <w:r>
        <w:rPr>
          <w:spacing w:val="1"/>
        </w:rPr>
        <w:t xml:space="preserve"> </w:t>
      </w:r>
      <w:r>
        <w:t>o</w:t>
      </w:r>
      <w:r>
        <w:rPr>
          <w:spacing w:val="1"/>
        </w:rPr>
        <w:t xml:space="preserve"> </w:t>
      </w:r>
      <w:r>
        <w:t>servidores</w:t>
      </w:r>
      <w:r>
        <w:rPr>
          <w:spacing w:val="1"/>
        </w:rPr>
        <w:t xml:space="preserve"> </w:t>
      </w:r>
      <w:r>
        <w:t>públicos y las personas que actúen en virtud de una potestad estatal ejercerán solamente</w:t>
      </w:r>
      <w:r>
        <w:rPr>
          <w:spacing w:val="1"/>
        </w:rPr>
        <w:t xml:space="preserve"> </w:t>
      </w:r>
      <w:r>
        <w:t>las competencias y facultades que les sean atribuidas en la Constitución y la ley. Tendrán</w:t>
      </w:r>
      <w:r>
        <w:rPr>
          <w:spacing w:val="-52"/>
        </w:rPr>
        <w:t xml:space="preserve"> </w:t>
      </w:r>
      <w:r>
        <w:t>el deber de coordinar acciones para el cumplimiento de sus fines y hacer efectivo el goce</w:t>
      </w:r>
      <w:r>
        <w:rPr>
          <w:spacing w:val="1"/>
        </w:rPr>
        <w:t xml:space="preserve"> </w:t>
      </w:r>
      <w:r>
        <w:t>y ejercicio de los derechos reconocidos en la Constitución.";</w:t>
      </w:r>
    </w:p>
    <w:p w:rsidR="00E718EE" w:rsidRDefault="00E718EE" w:rsidP="00E718EE">
      <w:pPr>
        <w:spacing w:before="5"/>
        <w:rPr>
          <w:i/>
          <w:sz w:val="23"/>
        </w:rPr>
      </w:pPr>
    </w:p>
    <w:p w:rsidR="00E718EE" w:rsidRDefault="00E718EE" w:rsidP="00E718EE">
      <w:pPr>
        <w:spacing w:line="249" w:lineRule="auto"/>
        <w:ind w:left="579" w:right="377"/>
        <w:rPr>
          <w:i/>
        </w:rPr>
      </w:pPr>
      <w:r>
        <w:t xml:space="preserve">Que, el artículo 239 de la Constitución de la República del Ecuador, señala: </w:t>
      </w:r>
      <w:r>
        <w:rPr>
          <w:i/>
        </w:rPr>
        <w:t>“El régimen</w:t>
      </w:r>
      <w:r>
        <w:rPr>
          <w:i/>
          <w:spacing w:val="1"/>
        </w:rPr>
        <w:t xml:space="preserve"> </w:t>
      </w:r>
      <w:r>
        <w:rPr>
          <w:i/>
        </w:rPr>
        <w:t>de</w:t>
      </w:r>
      <w:r>
        <w:rPr>
          <w:i/>
          <w:spacing w:val="1"/>
        </w:rPr>
        <w:t xml:space="preserve"> </w:t>
      </w:r>
      <w:r>
        <w:rPr>
          <w:i/>
        </w:rPr>
        <w:t>gobiernos</w:t>
      </w:r>
      <w:r>
        <w:rPr>
          <w:i/>
          <w:spacing w:val="1"/>
        </w:rPr>
        <w:t xml:space="preserve"> </w:t>
      </w:r>
      <w:r>
        <w:rPr>
          <w:i/>
        </w:rPr>
        <w:t>autónomos</w:t>
      </w:r>
      <w:r>
        <w:rPr>
          <w:i/>
          <w:spacing w:val="1"/>
        </w:rPr>
        <w:t xml:space="preserve"> </w:t>
      </w:r>
      <w:r>
        <w:rPr>
          <w:i/>
        </w:rPr>
        <w:t>descentralizados</w:t>
      </w:r>
      <w:r>
        <w:rPr>
          <w:i/>
          <w:spacing w:val="1"/>
        </w:rPr>
        <w:t xml:space="preserve"> </w:t>
      </w:r>
      <w:r>
        <w:rPr>
          <w:i/>
        </w:rPr>
        <w:t>se</w:t>
      </w:r>
      <w:r>
        <w:rPr>
          <w:i/>
          <w:spacing w:val="1"/>
        </w:rPr>
        <w:t xml:space="preserve"> </w:t>
      </w:r>
      <w:r>
        <w:rPr>
          <w:i/>
        </w:rPr>
        <w:t>regirá</w:t>
      </w:r>
      <w:r>
        <w:rPr>
          <w:i/>
          <w:spacing w:val="1"/>
        </w:rPr>
        <w:t xml:space="preserve"> </w:t>
      </w:r>
      <w:r>
        <w:rPr>
          <w:i/>
        </w:rPr>
        <w:t>por</w:t>
      </w:r>
      <w:r>
        <w:rPr>
          <w:i/>
          <w:spacing w:val="1"/>
        </w:rPr>
        <w:t xml:space="preserve"> </w:t>
      </w:r>
      <w:r>
        <w:rPr>
          <w:i/>
        </w:rPr>
        <w:t>la</w:t>
      </w:r>
      <w:r>
        <w:rPr>
          <w:i/>
          <w:spacing w:val="1"/>
        </w:rPr>
        <w:t xml:space="preserve"> </w:t>
      </w:r>
      <w:r>
        <w:rPr>
          <w:i/>
        </w:rPr>
        <w:t>ley</w:t>
      </w:r>
      <w:r>
        <w:rPr>
          <w:i/>
          <w:spacing w:val="1"/>
        </w:rPr>
        <w:t xml:space="preserve"> </w:t>
      </w:r>
      <w:r>
        <w:rPr>
          <w:i/>
        </w:rPr>
        <w:t>correspondiente,</w:t>
      </w:r>
      <w:r>
        <w:rPr>
          <w:i/>
          <w:spacing w:val="1"/>
        </w:rPr>
        <w:t xml:space="preserve"> </w:t>
      </w:r>
      <w:r>
        <w:rPr>
          <w:i/>
        </w:rPr>
        <w:t>que</w:t>
      </w:r>
      <w:r>
        <w:rPr>
          <w:i/>
          <w:spacing w:val="-52"/>
        </w:rPr>
        <w:t xml:space="preserve"> </w:t>
      </w:r>
      <w:r>
        <w:rPr>
          <w:i/>
        </w:rPr>
        <w:t>establecerá un sistema nacional de competencias de carácter obligatorio y progresivo y</w:t>
      </w:r>
      <w:r>
        <w:rPr>
          <w:i/>
          <w:spacing w:val="1"/>
        </w:rPr>
        <w:t xml:space="preserve"> </w:t>
      </w:r>
      <w:r>
        <w:rPr>
          <w:i/>
        </w:rPr>
        <w:t>definirá las políticas y mecanismos para compensar los desequilibrios territoriales en el</w:t>
      </w:r>
      <w:r>
        <w:rPr>
          <w:i/>
          <w:spacing w:val="1"/>
        </w:rPr>
        <w:t xml:space="preserve"> </w:t>
      </w:r>
      <w:r>
        <w:rPr>
          <w:i/>
        </w:rPr>
        <w:t>proceso de desarrollo.”;</w:t>
      </w:r>
    </w:p>
    <w:p w:rsidR="00E718EE" w:rsidRDefault="00E718EE" w:rsidP="00E718EE">
      <w:pPr>
        <w:spacing w:line="249" w:lineRule="auto"/>
        <w:ind w:left="579" w:right="377"/>
        <w:rPr>
          <w:i/>
        </w:rPr>
      </w:pPr>
    </w:p>
    <w:p w:rsidR="00E718EE" w:rsidRDefault="00E718EE" w:rsidP="00E718EE">
      <w:pPr>
        <w:spacing w:line="249" w:lineRule="auto"/>
        <w:ind w:left="579" w:right="377"/>
      </w:pPr>
      <w:r>
        <w:t>Que,</w:t>
      </w:r>
      <w:r>
        <w:rPr>
          <w:spacing w:val="13"/>
        </w:rPr>
        <w:t xml:space="preserve"> </w:t>
      </w:r>
      <w:r>
        <w:t>en</w:t>
      </w:r>
      <w:r>
        <w:rPr>
          <w:spacing w:val="13"/>
        </w:rPr>
        <w:t xml:space="preserve"> </w:t>
      </w:r>
      <w:r>
        <w:t>concordancia</w:t>
      </w:r>
      <w:r>
        <w:rPr>
          <w:spacing w:val="13"/>
        </w:rPr>
        <w:t xml:space="preserve"> </w:t>
      </w:r>
      <w:r>
        <w:t>con</w:t>
      </w:r>
      <w:r>
        <w:rPr>
          <w:spacing w:val="13"/>
        </w:rPr>
        <w:t xml:space="preserve"> </w:t>
      </w:r>
      <w:r>
        <w:t>lo</w:t>
      </w:r>
      <w:r>
        <w:rPr>
          <w:spacing w:val="13"/>
        </w:rPr>
        <w:t xml:space="preserve"> </w:t>
      </w:r>
      <w:r>
        <w:t>que</w:t>
      </w:r>
      <w:r>
        <w:rPr>
          <w:spacing w:val="13"/>
        </w:rPr>
        <w:t xml:space="preserve"> </w:t>
      </w:r>
      <w:r>
        <w:t>determina</w:t>
      </w:r>
      <w:r>
        <w:rPr>
          <w:spacing w:val="13"/>
        </w:rPr>
        <w:t xml:space="preserve"> </w:t>
      </w:r>
      <w:r>
        <w:t>la</w:t>
      </w:r>
      <w:r>
        <w:rPr>
          <w:spacing w:val="13"/>
        </w:rPr>
        <w:t xml:space="preserve"> </w:t>
      </w:r>
      <w:r>
        <w:t>Carta</w:t>
      </w:r>
      <w:r>
        <w:rPr>
          <w:spacing w:val="13"/>
        </w:rPr>
        <w:t xml:space="preserve"> </w:t>
      </w:r>
      <w:r>
        <w:t>Magna,</w:t>
      </w:r>
      <w:r>
        <w:rPr>
          <w:spacing w:val="13"/>
        </w:rPr>
        <w:t xml:space="preserve"> </w:t>
      </w:r>
      <w:r>
        <w:t>en</w:t>
      </w:r>
      <w:r>
        <w:rPr>
          <w:spacing w:val="14"/>
        </w:rPr>
        <w:t xml:space="preserve"> </w:t>
      </w:r>
      <w:r>
        <w:t>su</w:t>
      </w:r>
      <w:r>
        <w:rPr>
          <w:spacing w:val="13"/>
        </w:rPr>
        <w:t xml:space="preserve"> </w:t>
      </w:r>
      <w:r>
        <w:t>artículo</w:t>
      </w:r>
      <w:r>
        <w:rPr>
          <w:spacing w:val="13"/>
        </w:rPr>
        <w:t xml:space="preserve"> </w:t>
      </w:r>
      <w:r>
        <w:t>264,</w:t>
      </w:r>
      <w:r>
        <w:rPr>
          <w:spacing w:val="13"/>
        </w:rPr>
        <w:t xml:space="preserve"> </w:t>
      </w:r>
      <w:r>
        <w:t>numeral</w:t>
      </w:r>
      <w:r>
        <w:rPr>
          <w:spacing w:val="-53"/>
        </w:rPr>
        <w:t xml:space="preserve"> </w:t>
      </w:r>
      <w:r>
        <w:t>8, les corresponde a los GADS municipales preservar, mantener y difundir el patrimonio</w:t>
      </w:r>
      <w:r>
        <w:rPr>
          <w:spacing w:val="1"/>
        </w:rPr>
        <w:t xml:space="preserve"> </w:t>
      </w:r>
      <w:r>
        <w:t>cultural y construir espacios públicos para estos fines.</w:t>
      </w:r>
    </w:p>
    <w:p w:rsidR="0029192D" w:rsidRDefault="0029192D" w:rsidP="00E718EE">
      <w:pPr>
        <w:spacing w:line="249" w:lineRule="auto"/>
        <w:ind w:left="579" w:right="377"/>
      </w:pPr>
    </w:p>
    <w:p w:rsidR="00E718EE" w:rsidRDefault="00E718EE" w:rsidP="00E718EE">
      <w:pPr>
        <w:spacing w:before="91" w:line="244" w:lineRule="auto"/>
        <w:ind w:left="579" w:right="379"/>
        <w:rPr>
          <w:i/>
        </w:rPr>
      </w:pPr>
      <w:r>
        <w:t>Que, la Constitución de la República del Ecuador determina en su artículo 276 que el</w:t>
      </w:r>
      <w:r>
        <w:rPr>
          <w:spacing w:val="1"/>
        </w:rPr>
        <w:t xml:space="preserve"> </w:t>
      </w:r>
      <w:r>
        <w:t xml:space="preserve">régimen de desarrollo tendrá entre otros objetivos el de </w:t>
      </w:r>
      <w:r>
        <w:rPr>
          <w:i/>
        </w:rPr>
        <w:t>“(</w:t>
      </w:r>
      <w:r>
        <w:rPr>
          <w:rFonts w:ascii="Symbol" w:hAnsi="Symbol"/>
        </w:rPr>
        <w:t></w:t>
      </w:r>
      <w:r>
        <w:rPr>
          <w:i/>
        </w:rPr>
        <w:t>) 7. Proteger y promover la</w:t>
      </w:r>
      <w:r>
        <w:rPr>
          <w:i/>
          <w:spacing w:val="1"/>
        </w:rPr>
        <w:t xml:space="preserve"> </w:t>
      </w:r>
      <w:r>
        <w:rPr>
          <w:i/>
        </w:rPr>
        <w:t>diversidad cultural y respetar sus espacios de reproducción e intercambio; recuperar,</w:t>
      </w:r>
      <w:r>
        <w:rPr>
          <w:i/>
          <w:spacing w:val="1"/>
        </w:rPr>
        <w:t xml:space="preserve"> </w:t>
      </w:r>
      <w:r>
        <w:rPr>
          <w:i/>
        </w:rPr>
        <w:t>preservar y acrecentar la memoria social y el patrimonio cultural.”;</w:t>
      </w:r>
    </w:p>
    <w:p w:rsidR="00E718EE" w:rsidRDefault="00E718EE" w:rsidP="00E718EE">
      <w:pPr>
        <w:spacing w:before="6"/>
        <w:rPr>
          <w:i/>
          <w:sz w:val="23"/>
        </w:rPr>
      </w:pPr>
    </w:p>
    <w:p w:rsidR="00E718EE" w:rsidRDefault="00E718EE" w:rsidP="00E718EE">
      <w:pPr>
        <w:pStyle w:val="Textoindependiente"/>
        <w:spacing w:before="1" w:line="249" w:lineRule="auto"/>
        <w:ind w:left="579" w:right="379"/>
        <w:jc w:val="both"/>
      </w:pPr>
      <w:r>
        <w:rPr>
          <w:i w:val="0"/>
        </w:rPr>
        <w:t xml:space="preserve">Que, el artículo 377 de la Constitución de la República del Ecuador, contempla: </w:t>
      </w:r>
      <w:r>
        <w:t>"El</w:t>
      </w:r>
      <w:r>
        <w:rPr>
          <w:spacing w:val="1"/>
        </w:rPr>
        <w:t xml:space="preserve"> </w:t>
      </w:r>
      <w:r>
        <w:t>Sistema</w:t>
      </w:r>
      <w:r>
        <w:rPr>
          <w:spacing w:val="1"/>
        </w:rPr>
        <w:t xml:space="preserve"> </w:t>
      </w:r>
      <w:r>
        <w:t>Nacional</w:t>
      </w:r>
      <w:r>
        <w:rPr>
          <w:spacing w:val="1"/>
        </w:rPr>
        <w:t xml:space="preserve"> </w:t>
      </w:r>
      <w:r>
        <w:t>de</w:t>
      </w:r>
      <w:r>
        <w:rPr>
          <w:spacing w:val="1"/>
        </w:rPr>
        <w:t xml:space="preserve"> </w:t>
      </w:r>
      <w:r>
        <w:t>Cultura</w:t>
      </w:r>
      <w:r>
        <w:rPr>
          <w:spacing w:val="1"/>
        </w:rPr>
        <w:t xml:space="preserve"> </w:t>
      </w:r>
      <w:r>
        <w:t>tiene</w:t>
      </w:r>
      <w:r>
        <w:rPr>
          <w:spacing w:val="1"/>
        </w:rPr>
        <w:t xml:space="preserve"> </w:t>
      </w:r>
      <w:r>
        <w:t>como</w:t>
      </w:r>
      <w:r>
        <w:rPr>
          <w:spacing w:val="1"/>
        </w:rPr>
        <w:t xml:space="preserve"> </w:t>
      </w:r>
      <w:r>
        <w:t>finalidad</w:t>
      </w:r>
      <w:r>
        <w:rPr>
          <w:spacing w:val="1"/>
        </w:rPr>
        <w:t xml:space="preserve"> </w:t>
      </w:r>
      <w:r>
        <w:t>fortalecer</w:t>
      </w:r>
      <w:r>
        <w:rPr>
          <w:spacing w:val="1"/>
        </w:rPr>
        <w:t xml:space="preserve"> </w:t>
      </w:r>
      <w:r>
        <w:t>la</w:t>
      </w:r>
      <w:r>
        <w:rPr>
          <w:spacing w:val="1"/>
        </w:rPr>
        <w:t xml:space="preserve"> </w:t>
      </w:r>
      <w:r>
        <w:t>identidad</w:t>
      </w:r>
      <w:r>
        <w:rPr>
          <w:spacing w:val="1"/>
        </w:rPr>
        <w:t xml:space="preserve"> </w:t>
      </w:r>
      <w:r>
        <w:t>nacional;</w:t>
      </w:r>
      <w:r>
        <w:rPr>
          <w:spacing w:val="-52"/>
        </w:rPr>
        <w:t xml:space="preserve"> </w:t>
      </w:r>
      <w:r>
        <w:t>proteger</w:t>
      </w:r>
      <w:r>
        <w:rPr>
          <w:spacing w:val="52"/>
        </w:rPr>
        <w:t xml:space="preserve"> </w:t>
      </w:r>
      <w:r>
        <w:t>y</w:t>
      </w:r>
      <w:r>
        <w:rPr>
          <w:spacing w:val="52"/>
        </w:rPr>
        <w:t xml:space="preserve"> </w:t>
      </w:r>
      <w:r>
        <w:t>promover</w:t>
      </w:r>
      <w:r>
        <w:rPr>
          <w:spacing w:val="52"/>
        </w:rPr>
        <w:t xml:space="preserve"> </w:t>
      </w:r>
      <w:r>
        <w:t>la</w:t>
      </w:r>
      <w:r>
        <w:rPr>
          <w:spacing w:val="52"/>
        </w:rPr>
        <w:t xml:space="preserve"> </w:t>
      </w:r>
      <w:r>
        <w:t>diversidad</w:t>
      </w:r>
      <w:r>
        <w:rPr>
          <w:spacing w:val="52"/>
        </w:rPr>
        <w:t xml:space="preserve"> </w:t>
      </w:r>
      <w:r>
        <w:t>de</w:t>
      </w:r>
      <w:r>
        <w:rPr>
          <w:spacing w:val="52"/>
        </w:rPr>
        <w:t xml:space="preserve"> </w:t>
      </w:r>
      <w:r>
        <w:t>las</w:t>
      </w:r>
      <w:r>
        <w:rPr>
          <w:spacing w:val="52"/>
        </w:rPr>
        <w:t xml:space="preserve"> </w:t>
      </w:r>
      <w:r>
        <w:t>expresiones</w:t>
      </w:r>
      <w:r>
        <w:rPr>
          <w:spacing w:val="51"/>
        </w:rPr>
        <w:t xml:space="preserve"> </w:t>
      </w:r>
      <w:r>
        <w:t>culturales;</w:t>
      </w:r>
      <w:r>
        <w:rPr>
          <w:spacing w:val="52"/>
        </w:rPr>
        <w:t xml:space="preserve"> </w:t>
      </w:r>
      <w:r>
        <w:t>incentivar</w:t>
      </w:r>
      <w:r>
        <w:rPr>
          <w:spacing w:val="52"/>
        </w:rPr>
        <w:t xml:space="preserve"> </w:t>
      </w:r>
      <w:r>
        <w:t>la</w:t>
      </w:r>
      <w:r>
        <w:rPr>
          <w:spacing w:val="52"/>
        </w:rPr>
        <w:t xml:space="preserve"> </w:t>
      </w:r>
      <w:r>
        <w:t>libre</w:t>
      </w:r>
      <w:r>
        <w:rPr>
          <w:spacing w:val="-52"/>
        </w:rPr>
        <w:t xml:space="preserve"> </w:t>
      </w:r>
      <w:r>
        <w:t>creación artística y la producción, difusión, distribución y disfrute de bienes y servicios</w:t>
      </w:r>
      <w:r>
        <w:rPr>
          <w:spacing w:val="1"/>
        </w:rPr>
        <w:t xml:space="preserve"> </w:t>
      </w:r>
      <w:r>
        <w:t>culturales; y salvaguardar la memoria social y el patrimonio cultural. Se garantiza el</w:t>
      </w:r>
      <w:r>
        <w:rPr>
          <w:spacing w:val="1"/>
        </w:rPr>
        <w:t xml:space="preserve"> </w:t>
      </w:r>
      <w:r>
        <w:t>ejercicio pleno de los derechos culturales.";</w:t>
      </w:r>
    </w:p>
    <w:p w:rsidR="00E718EE" w:rsidRDefault="00E718EE" w:rsidP="00E718EE">
      <w:pPr>
        <w:spacing w:before="4"/>
        <w:rPr>
          <w:i/>
          <w:sz w:val="23"/>
        </w:rPr>
      </w:pPr>
    </w:p>
    <w:p w:rsidR="00E718EE" w:rsidRDefault="00E718EE" w:rsidP="00E718EE">
      <w:pPr>
        <w:pStyle w:val="Textoindependiente"/>
        <w:spacing w:before="1" w:line="249" w:lineRule="auto"/>
        <w:ind w:left="579" w:right="378"/>
        <w:jc w:val="both"/>
      </w:pPr>
      <w:r>
        <w:rPr>
          <w:i w:val="0"/>
        </w:rPr>
        <w:t>Que, el artículo 378 de la Carta Constitucional establece que: "</w:t>
      </w:r>
      <w:r>
        <w:t>El sistema nacional de</w:t>
      </w:r>
      <w:r>
        <w:rPr>
          <w:spacing w:val="1"/>
        </w:rPr>
        <w:t xml:space="preserve"> </w:t>
      </w:r>
      <w:r>
        <w:t>cultura estará integrado por todas las instituciones del ámbito cultural que reciban</w:t>
      </w:r>
      <w:r>
        <w:rPr>
          <w:spacing w:val="1"/>
        </w:rPr>
        <w:t xml:space="preserve"> </w:t>
      </w:r>
      <w:r>
        <w:t>fondos</w:t>
      </w:r>
      <w:r>
        <w:rPr>
          <w:spacing w:val="54"/>
        </w:rPr>
        <w:t xml:space="preserve"> </w:t>
      </w:r>
      <w:r>
        <w:t>públicos</w:t>
      </w:r>
      <w:r>
        <w:rPr>
          <w:spacing w:val="54"/>
        </w:rPr>
        <w:t xml:space="preserve"> </w:t>
      </w:r>
      <w:r>
        <w:t>y</w:t>
      </w:r>
      <w:r>
        <w:rPr>
          <w:spacing w:val="54"/>
        </w:rPr>
        <w:t xml:space="preserve"> </w:t>
      </w:r>
      <w:r>
        <w:t>por</w:t>
      </w:r>
      <w:r>
        <w:rPr>
          <w:spacing w:val="54"/>
        </w:rPr>
        <w:t xml:space="preserve"> </w:t>
      </w:r>
      <w:r>
        <w:t>los</w:t>
      </w:r>
      <w:r>
        <w:rPr>
          <w:spacing w:val="54"/>
        </w:rPr>
        <w:t xml:space="preserve"> </w:t>
      </w:r>
      <w:r>
        <w:t>colectivos</w:t>
      </w:r>
      <w:r>
        <w:rPr>
          <w:spacing w:val="54"/>
        </w:rPr>
        <w:t xml:space="preserve"> </w:t>
      </w:r>
      <w:r>
        <w:t>y</w:t>
      </w:r>
      <w:r>
        <w:rPr>
          <w:spacing w:val="54"/>
        </w:rPr>
        <w:t xml:space="preserve"> </w:t>
      </w:r>
      <w:r>
        <w:t>personas</w:t>
      </w:r>
      <w:r>
        <w:rPr>
          <w:spacing w:val="54"/>
        </w:rPr>
        <w:t xml:space="preserve"> </w:t>
      </w:r>
      <w:r>
        <w:t>que</w:t>
      </w:r>
      <w:r>
        <w:rPr>
          <w:spacing w:val="54"/>
        </w:rPr>
        <w:t xml:space="preserve"> </w:t>
      </w:r>
      <w:r>
        <w:t>voluntariamente</w:t>
      </w:r>
      <w:r>
        <w:rPr>
          <w:spacing w:val="54"/>
        </w:rPr>
        <w:t xml:space="preserve"> </w:t>
      </w:r>
      <w:r>
        <w:t>se</w:t>
      </w:r>
      <w:r>
        <w:rPr>
          <w:spacing w:val="54"/>
        </w:rPr>
        <w:t xml:space="preserve"> </w:t>
      </w:r>
      <w:r>
        <w:t>vinculen</w:t>
      </w:r>
      <w:r>
        <w:rPr>
          <w:spacing w:val="54"/>
        </w:rPr>
        <w:t xml:space="preserve"> </w:t>
      </w:r>
      <w:r>
        <w:t>al</w:t>
      </w:r>
      <w:r>
        <w:rPr>
          <w:spacing w:val="-53"/>
        </w:rPr>
        <w:t xml:space="preserve"> </w:t>
      </w:r>
      <w:r>
        <w:t>sistema (...) El Estado ejercerá la rectoría del sistema a través del órgano competente,</w:t>
      </w:r>
      <w:r>
        <w:rPr>
          <w:spacing w:val="1"/>
        </w:rPr>
        <w:t xml:space="preserve"> </w:t>
      </w:r>
      <w:r>
        <w:t>con respeto a la libertad de creación y expresión, a la interculturalidad y a la diversidad;</w:t>
      </w:r>
      <w:r>
        <w:rPr>
          <w:spacing w:val="-52"/>
        </w:rPr>
        <w:t xml:space="preserve"> </w:t>
      </w:r>
      <w:r>
        <w:t>será responsable de la gestión y promoción de la cultura, así como de la formulación e</w:t>
      </w:r>
      <w:r>
        <w:rPr>
          <w:spacing w:val="1"/>
        </w:rPr>
        <w:t xml:space="preserve"> </w:t>
      </w:r>
      <w:r>
        <w:t>implementación de la política nacional en este campo";Que, los numerales 5 y 7 del artículo 380 de la Constitución de la República del Ecuador</w:t>
      </w:r>
      <w:r>
        <w:rPr>
          <w:spacing w:val="1"/>
        </w:rPr>
        <w:t xml:space="preserve"> </w:t>
      </w:r>
      <w:r>
        <w:t>señalan que serán responsabilidades del Estado, apoyar el ejercicio de las profesiones</w:t>
      </w:r>
      <w:r>
        <w:rPr>
          <w:spacing w:val="1"/>
        </w:rPr>
        <w:t xml:space="preserve"> </w:t>
      </w:r>
      <w:r>
        <w:t>artísticas</w:t>
      </w:r>
      <w:r>
        <w:rPr>
          <w:spacing w:val="1"/>
        </w:rPr>
        <w:t xml:space="preserve"> </w:t>
      </w:r>
      <w:r>
        <w:t>y</w:t>
      </w:r>
      <w:r>
        <w:rPr>
          <w:spacing w:val="1"/>
        </w:rPr>
        <w:t xml:space="preserve"> </w:t>
      </w:r>
      <w:r>
        <w:t>garantizar</w:t>
      </w:r>
      <w:r>
        <w:rPr>
          <w:spacing w:val="1"/>
        </w:rPr>
        <w:t xml:space="preserve"> </w:t>
      </w:r>
      <w:r>
        <w:t>la</w:t>
      </w:r>
      <w:r>
        <w:rPr>
          <w:spacing w:val="1"/>
        </w:rPr>
        <w:t xml:space="preserve"> </w:t>
      </w:r>
      <w:r>
        <w:t>diversidad</w:t>
      </w:r>
      <w:r>
        <w:rPr>
          <w:spacing w:val="1"/>
        </w:rPr>
        <w:t xml:space="preserve"> </w:t>
      </w:r>
      <w:r>
        <w:t>de</w:t>
      </w:r>
      <w:r>
        <w:rPr>
          <w:spacing w:val="1"/>
        </w:rPr>
        <w:t xml:space="preserve"> </w:t>
      </w:r>
      <w:r>
        <w:t>la</w:t>
      </w:r>
      <w:r>
        <w:rPr>
          <w:spacing w:val="1"/>
        </w:rPr>
        <w:t xml:space="preserve"> </w:t>
      </w:r>
      <w:r>
        <w:t>oferta</w:t>
      </w:r>
      <w:r>
        <w:rPr>
          <w:spacing w:val="1"/>
        </w:rPr>
        <w:t xml:space="preserve"> </w:t>
      </w:r>
      <w:r>
        <w:t>cultural</w:t>
      </w:r>
      <w:r>
        <w:rPr>
          <w:spacing w:val="1"/>
        </w:rPr>
        <w:t xml:space="preserve"> </w:t>
      </w:r>
      <w:r>
        <w:t>y</w:t>
      </w:r>
      <w:r>
        <w:rPr>
          <w:spacing w:val="1"/>
        </w:rPr>
        <w:t xml:space="preserve"> </w:t>
      </w:r>
      <w:r>
        <w:t>promover</w:t>
      </w:r>
      <w:r>
        <w:rPr>
          <w:spacing w:val="1"/>
        </w:rPr>
        <w:t xml:space="preserve"> </w:t>
      </w:r>
      <w:r>
        <w:t>la</w:t>
      </w:r>
      <w:r>
        <w:rPr>
          <w:spacing w:val="55"/>
        </w:rPr>
        <w:t xml:space="preserve"> </w:t>
      </w:r>
      <w:r>
        <w:t>producción</w:t>
      </w:r>
      <w:r>
        <w:rPr>
          <w:spacing w:val="1"/>
        </w:rPr>
        <w:t xml:space="preserve"> </w:t>
      </w:r>
      <w:r>
        <w:t>nacional de bienes culturales, así como su difusión masiva;</w:t>
      </w:r>
    </w:p>
    <w:p w:rsidR="00E718EE" w:rsidRDefault="00E718EE" w:rsidP="00E718EE">
      <w:pPr>
        <w:spacing w:before="3"/>
        <w:rPr>
          <w:sz w:val="23"/>
        </w:rPr>
      </w:pPr>
    </w:p>
    <w:p w:rsidR="00E718EE" w:rsidRPr="00E718EE" w:rsidRDefault="00E718EE" w:rsidP="00E718EE">
      <w:pPr>
        <w:spacing w:before="1" w:line="249" w:lineRule="auto"/>
        <w:ind w:left="579" w:right="377"/>
        <w:rPr>
          <w:i/>
        </w:rPr>
        <w:sectPr w:rsidR="00E718EE" w:rsidRPr="00E718EE" w:rsidSect="00E718EE">
          <w:headerReference w:type="default" r:id="rId8"/>
          <w:footerReference w:type="default" r:id="rId9"/>
          <w:pgSz w:w="11900" w:h="16840"/>
          <w:pgMar w:top="3400" w:right="1320" w:bottom="1020" w:left="1680" w:header="488" w:footer="837" w:gutter="0"/>
          <w:pgNumType w:start="1"/>
          <w:cols w:space="720"/>
        </w:sectPr>
      </w:pPr>
      <w:r>
        <w:t>Que,</w:t>
      </w:r>
      <w:r>
        <w:rPr>
          <w:spacing w:val="16"/>
        </w:rPr>
        <w:t xml:space="preserve"> </w:t>
      </w:r>
      <w:r>
        <w:t>el</w:t>
      </w:r>
      <w:r>
        <w:rPr>
          <w:spacing w:val="16"/>
        </w:rPr>
        <w:t xml:space="preserve"> </w:t>
      </w:r>
      <w:r>
        <w:t>artículo</w:t>
      </w:r>
      <w:r>
        <w:rPr>
          <w:spacing w:val="16"/>
        </w:rPr>
        <w:t xml:space="preserve"> </w:t>
      </w:r>
      <w:r>
        <w:t>22</w:t>
      </w:r>
      <w:r>
        <w:rPr>
          <w:spacing w:val="71"/>
        </w:rPr>
        <w:t xml:space="preserve"> </w:t>
      </w:r>
      <w:r>
        <w:t>de</w:t>
      </w:r>
      <w:r>
        <w:rPr>
          <w:spacing w:val="71"/>
        </w:rPr>
        <w:t xml:space="preserve"> </w:t>
      </w:r>
      <w:r>
        <w:t>la</w:t>
      </w:r>
      <w:r>
        <w:rPr>
          <w:spacing w:val="71"/>
        </w:rPr>
        <w:t xml:space="preserve"> </w:t>
      </w:r>
      <w:r>
        <w:t>Declaración</w:t>
      </w:r>
      <w:r>
        <w:rPr>
          <w:spacing w:val="71"/>
        </w:rPr>
        <w:t xml:space="preserve"> </w:t>
      </w:r>
      <w:r>
        <w:t>Universal</w:t>
      </w:r>
      <w:r>
        <w:rPr>
          <w:spacing w:val="71"/>
        </w:rPr>
        <w:t xml:space="preserve"> </w:t>
      </w:r>
      <w:r>
        <w:t>de</w:t>
      </w:r>
      <w:r>
        <w:rPr>
          <w:spacing w:val="71"/>
        </w:rPr>
        <w:t xml:space="preserve"> </w:t>
      </w:r>
      <w:r>
        <w:t>los</w:t>
      </w:r>
      <w:r>
        <w:rPr>
          <w:spacing w:val="71"/>
        </w:rPr>
        <w:t xml:space="preserve"> </w:t>
      </w:r>
      <w:r>
        <w:t>Derechos</w:t>
      </w:r>
      <w:r>
        <w:rPr>
          <w:spacing w:val="71"/>
        </w:rPr>
        <w:t xml:space="preserve"> </w:t>
      </w:r>
      <w:r>
        <w:t>Humanos,</w:t>
      </w:r>
      <w:r>
        <w:rPr>
          <w:spacing w:val="-52"/>
        </w:rPr>
        <w:t xml:space="preserve"> </w:t>
      </w:r>
      <w:r>
        <w:t>ratificada por el Ecuador el 21 de octubre de 1977, señala que “l</w:t>
      </w:r>
      <w:r>
        <w:rPr>
          <w:i/>
        </w:rPr>
        <w:t>as satisfacciones de los</w:t>
      </w:r>
      <w:r>
        <w:rPr>
          <w:i/>
          <w:spacing w:val="1"/>
        </w:rPr>
        <w:t xml:space="preserve"> </w:t>
      </w:r>
      <w:r>
        <w:rPr>
          <w:i/>
        </w:rPr>
        <w:t>derechos</w:t>
      </w:r>
      <w:r>
        <w:rPr>
          <w:i/>
          <w:spacing w:val="23"/>
        </w:rPr>
        <w:t xml:space="preserve"> </w:t>
      </w:r>
      <w:r>
        <w:rPr>
          <w:i/>
        </w:rPr>
        <w:t>económicos,</w:t>
      </w:r>
      <w:r>
        <w:rPr>
          <w:i/>
          <w:spacing w:val="24"/>
        </w:rPr>
        <w:t xml:space="preserve"> </w:t>
      </w:r>
      <w:r>
        <w:rPr>
          <w:i/>
        </w:rPr>
        <w:t>sociales</w:t>
      </w:r>
      <w:r>
        <w:rPr>
          <w:i/>
          <w:spacing w:val="24"/>
        </w:rPr>
        <w:t xml:space="preserve"> </w:t>
      </w:r>
      <w:r>
        <w:rPr>
          <w:i/>
        </w:rPr>
        <w:t>y</w:t>
      </w:r>
      <w:r>
        <w:rPr>
          <w:i/>
          <w:spacing w:val="24"/>
        </w:rPr>
        <w:t xml:space="preserve"> </w:t>
      </w:r>
      <w:r>
        <w:rPr>
          <w:i/>
        </w:rPr>
        <w:t>culturales,</w:t>
      </w:r>
      <w:r>
        <w:rPr>
          <w:i/>
          <w:spacing w:val="24"/>
        </w:rPr>
        <w:t xml:space="preserve"> </w:t>
      </w:r>
      <w:r>
        <w:rPr>
          <w:i/>
        </w:rPr>
        <w:t>son</w:t>
      </w:r>
      <w:r>
        <w:rPr>
          <w:i/>
          <w:spacing w:val="23"/>
        </w:rPr>
        <w:t xml:space="preserve"> </w:t>
      </w:r>
      <w:r>
        <w:rPr>
          <w:i/>
        </w:rPr>
        <w:t>indispensables</w:t>
      </w:r>
      <w:r>
        <w:rPr>
          <w:i/>
          <w:spacing w:val="24"/>
        </w:rPr>
        <w:t xml:space="preserve"> </w:t>
      </w:r>
      <w:r>
        <w:rPr>
          <w:i/>
        </w:rPr>
        <w:t>a</w:t>
      </w:r>
      <w:r>
        <w:rPr>
          <w:i/>
          <w:spacing w:val="24"/>
        </w:rPr>
        <w:t xml:space="preserve"> </w:t>
      </w:r>
      <w:r>
        <w:rPr>
          <w:i/>
        </w:rPr>
        <w:t>su</w:t>
      </w:r>
      <w:r>
        <w:rPr>
          <w:i/>
          <w:spacing w:val="24"/>
        </w:rPr>
        <w:t xml:space="preserve"> </w:t>
      </w:r>
      <w:r>
        <w:rPr>
          <w:i/>
        </w:rPr>
        <w:t>dignidad</w:t>
      </w:r>
      <w:r>
        <w:rPr>
          <w:i/>
          <w:spacing w:val="24"/>
        </w:rPr>
        <w:t xml:space="preserve"> </w:t>
      </w:r>
      <w:r>
        <w:rPr>
          <w:i/>
        </w:rPr>
        <w:t>y</w:t>
      </w:r>
      <w:r>
        <w:rPr>
          <w:i/>
          <w:spacing w:val="23"/>
        </w:rPr>
        <w:t xml:space="preserve"> </w:t>
      </w:r>
      <w:r>
        <w:rPr>
          <w:i/>
        </w:rPr>
        <w:t>al libre</w:t>
      </w:r>
      <w:r>
        <w:rPr>
          <w:i/>
          <w:spacing w:val="-52"/>
        </w:rPr>
        <w:t xml:space="preserve"> </w:t>
      </w:r>
      <w:r>
        <w:rPr>
          <w:i/>
        </w:rPr>
        <w:t>desarrollo</w:t>
      </w:r>
      <w:r>
        <w:rPr>
          <w:i/>
          <w:spacing w:val="28"/>
        </w:rPr>
        <w:t xml:space="preserve"> </w:t>
      </w:r>
      <w:r>
        <w:rPr>
          <w:i/>
        </w:rPr>
        <w:t>de</w:t>
      </w:r>
      <w:r>
        <w:rPr>
          <w:i/>
          <w:spacing w:val="29"/>
        </w:rPr>
        <w:t xml:space="preserve"> </w:t>
      </w:r>
      <w:r>
        <w:rPr>
          <w:i/>
        </w:rPr>
        <w:t>su</w:t>
      </w:r>
      <w:r>
        <w:rPr>
          <w:i/>
          <w:spacing w:val="29"/>
        </w:rPr>
        <w:t xml:space="preserve"> </w:t>
      </w:r>
      <w:r>
        <w:rPr>
          <w:i/>
        </w:rPr>
        <w:t>personalidad.</w:t>
      </w:r>
      <w:r>
        <w:rPr>
          <w:i/>
          <w:spacing w:val="29"/>
        </w:rPr>
        <w:t xml:space="preserve"> </w:t>
      </w:r>
      <w:r>
        <w:rPr>
          <w:i/>
        </w:rPr>
        <w:t>Y</w:t>
      </w:r>
      <w:r>
        <w:rPr>
          <w:i/>
          <w:spacing w:val="29"/>
        </w:rPr>
        <w:t xml:space="preserve"> </w:t>
      </w:r>
      <w:r>
        <w:rPr>
          <w:i/>
        </w:rPr>
        <w:t>en</w:t>
      </w:r>
      <w:r>
        <w:rPr>
          <w:i/>
          <w:spacing w:val="-1"/>
        </w:rPr>
        <w:t xml:space="preserve"> </w:t>
      </w:r>
      <w:r>
        <w:rPr>
          <w:i/>
        </w:rPr>
        <w:t>su</w:t>
      </w:r>
      <w:r>
        <w:rPr>
          <w:i/>
          <w:spacing w:val="29"/>
        </w:rPr>
        <w:t xml:space="preserve"> </w:t>
      </w:r>
      <w:r>
        <w:rPr>
          <w:i/>
        </w:rPr>
        <w:t>artículo</w:t>
      </w:r>
      <w:r>
        <w:rPr>
          <w:i/>
          <w:spacing w:val="29"/>
        </w:rPr>
        <w:t xml:space="preserve"> </w:t>
      </w:r>
      <w:r>
        <w:rPr>
          <w:i/>
        </w:rPr>
        <w:t>27</w:t>
      </w:r>
      <w:r>
        <w:rPr>
          <w:i/>
          <w:spacing w:val="28"/>
        </w:rPr>
        <w:t xml:space="preserve"> </w:t>
      </w:r>
      <w:r>
        <w:rPr>
          <w:i/>
        </w:rPr>
        <w:t>establece:</w:t>
      </w:r>
      <w:r>
        <w:rPr>
          <w:i/>
          <w:spacing w:val="29"/>
        </w:rPr>
        <w:t xml:space="preserve"> </w:t>
      </w:r>
      <w:r>
        <w:rPr>
          <w:i/>
        </w:rPr>
        <w:t>(...)</w:t>
      </w:r>
      <w:r>
        <w:rPr>
          <w:i/>
          <w:spacing w:val="29"/>
        </w:rPr>
        <w:t xml:space="preserve"> </w:t>
      </w:r>
      <w:r>
        <w:rPr>
          <w:i/>
        </w:rPr>
        <w:t>“Toda</w:t>
      </w:r>
      <w:r>
        <w:rPr>
          <w:i/>
          <w:spacing w:val="29"/>
        </w:rPr>
        <w:t xml:space="preserve"> </w:t>
      </w:r>
      <w:r>
        <w:rPr>
          <w:i/>
        </w:rPr>
        <w:t>persona</w:t>
      </w:r>
      <w:r>
        <w:rPr>
          <w:i/>
          <w:spacing w:val="-1"/>
        </w:rPr>
        <w:t xml:space="preserve"> </w:t>
      </w:r>
      <w:r>
        <w:rPr>
          <w:i/>
        </w:rPr>
        <w:t>tiene</w:t>
      </w:r>
      <w:r>
        <w:rPr>
          <w:i/>
          <w:spacing w:val="-52"/>
        </w:rPr>
        <w:t xml:space="preserve"> </w:t>
      </w:r>
      <w:r>
        <w:rPr>
          <w:i/>
        </w:rPr>
        <w:t>derecho</w:t>
      </w:r>
      <w:r>
        <w:rPr>
          <w:i/>
          <w:spacing w:val="29"/>
        </w:rPr>
        <w:t xml:space="preserve"> </w:t>
      </w:r>
      <w:r>
        <w:rPr>
          <w:i/>
        </w:rPr>
        <w:t>a</w:t>
      </w:r>
      <w:r>
        <w:rPr>
          <w:i/>
          <w:spacing w:val="29"/>
        </w:rPr>
        <w:t xml:space="preserve"> </w:t>
      </w:r>
      <w:r>
        <w:rPr>
          <w:i/>
        </w:rPr>
        <w:t>tomar</w:t>
      </w:r>
      <w:r>
        <w:rPr>
          <w:i/>
          <w:spacing w:val="29"/>
        </w:rPr>
        <w:t xml:space="preserve"> </w:t>
      </w:r>
      <w:r>
        <w:rPr>
          <w:i/>
        </w:rPr>
        <w:t>parte</w:t>
      </w:r>
      <w:r>
        <w:rPr>
          <w:i/>
          <w:spacing w:val="29"/>
        </w:rPr>
        <w:t xml:space="preserve"> </w:t>
      </w:r>
      <w:r>
        <w:rPr>
          <w:i/>
        </w:rPr>
        <w:t>libremente</w:t>
      </w:r>
      <w:r>
        <w:rPr>
          <w:i/>
          <w:spacing w:val="29"/>
        </w:rPr>
        <w:t xml:space="preserve"> </w:t>
      </w:r>
      <w:r>
        <w:rPr>
          <w:i/>
        </w:rPr>
        <w:t>en</w:t>
      </w:r>
      <w:r>
        <w:rPr>
          <w:i/>
          <w:spacing w:val="29"/>
        </w:rPr>
        <w:t xml:space="preserve"> </w:t>
      </w:r>
      <w:r>
        <w:rPr>
          <w:i/>
        </w:rPr>
        <w:t>la</w:t>
      </w:r>
      <w:r>
        <w:rPr>
          <w:i/>
          <w:spacing w:val="30"/>
        </w:rPr>
        <w:t xml:space="preserve"> </w:t>
      </w:r>
      <w:r>
        <w:rPr>
          <w:i/>
        </w:rPr>
        <w:t>vida</w:t>
      </w:r>
      <w:r>
        <w:rPr>
          <w:i/>
          <w:spacing w:val="29"/>
        </w:rPr>
        <w:t xml:space="preserve"> </w:t>
      </w:r>
      <w:r>
        <w:rPr>
          <w:i/>
        </w:rPr>
        <w:t>cultural</w:t>
      </w:r>
      <w:r>
        <w:rPr>
          <w:i/>
          <w:spacing w:val="29"/>
        </w:rPr>
        <w:t xml:space="preserve"> </w:t>
      </w:r>
      <w:r>
        <w:rPr>
          <w:i/>
        </w:rPr>
        <w:t>de</w:t>
      </w:r>
      <w:r>
        <w:rPr>
          <w:i/>
          <w:spacing w:val="29"/>
        </w:rPr>
        <w:t xml:space="preserve"> </w:t>
      </w:r>
      <w:r>
        <w:rPr>
          <w:i/>
        </w:rPr>
        <w:t>la</w:t>
      </w:r>
      <w:r>
        <w:rPr>
          <w:i/>
          <w:spacing w:val="29"/>
        </w:rPr>
        <w:t xml:space="preserve"> </w:t>
      </w:r>
      <w:r>
        <w:rPr>
          <w:i/>
        </w:rPr>
        <w:t>comunidad,</w:t>
      </w:r>
      <w:r>
        <w:rPr>
          <w:i/>
          <w:spacing w:val="29"/>
        </w:rPr>
        <w:t xml:space="preserve"> </w:t>
      </w:r>
      <w:r>
        <w:rPr>
          <w:i/>
        </w:rPr>
        <w:t>a</w:t>
      </w:r>
      <w:r>
        <w:rPr>
          <w:i/>
          <w:spacing w:val="30"/>
        </w:rPr>
        <w:t xml:space="preserve"> </w:t>
      </w:r>
      <w:r>
        <w:rPr>
          <w:i/>
        </w:rPr>
        <w:t>gozar</w:t>
      </w:r>
      <w:r>
        <w:rPr>
          <w:i/>
          <w:spacing w:val="-1"/>
        </w:rPr>
        <w:t xml:space="preserve"> </w:t>
      </w:r>
      <w:r>
        <w:rPr>
          <w:i/>
        </w:rPr>
        <w:t>de</w:t>
      </w:r>
      <w:r>
        <w:rPr>
          <w:i/>
          <w:spacing w:val="29"/>
        </w:rPr>
        <w:t xml:space="preserve"> </w:t>
      </w:r>
      <w:r>
        <w:rPr>
          <w:i/>
        </w:rPr>
        <w:t>las</w:t>
      </w:r>
      <w:r>
        <w:rPr>
          <w:i/>
          <w:spacing w:val="-52"/>
        </w:rPr>
        <w:t xml:space="preserve"> </w:t>
      </w:r>
      <w:r>
        <w:rPr>
          <w:i/>
        </w:rPr>
        <w:t>arte</w:t>
      </w:r>
    </w:p>
    <w:p w:rsidR="00E718EE" w:rsidRDefault="00E718EE" w:rsidP="00E718EE">
      <w:pPr>
        <w:pStyle w:val="Ttulo2"/>
        <w:spacing w:before="1" w:line="249" w:lineRule="auto"/>
        <w:ind w:left="579"/>
        <w:rPr>
          <w:b w:val="0"/>
          <w:sz w:val="22"/>
          <w:szCs w:val="22"/>
        </w:rPr>
      </w:pPr>
      <w:r w:rsidRPr="00E718EE">
        <w:rPr>
          <w:b w:val="0"/>
          <w:sz w:val="22"/>
          <w:szCs w:val="22"/>
        </w:rPr>
        <w:lastRenderedPageBreak/>
        <w:t>Que, la Declaración Universal de la UNESCO sobre la Diversidad Cultural en su preámbulo, señala que la amplia difusión de la cultura y la educación de la humanidad</w:t>
      </w:r>
      <w:r>
        <w:rPr>
          <w:b w:val="0"/>
          <w:sz w:val="22"/>
          <w:szCs w:val="22"/>
        </w:rPr>
        <w:t xml:space="preserve"> </w:t>
      </w:r>
      <w:r w:rsidRPr="00E718EE">
        <w:rPr>
          <w:b w:val="0"/>
          <w:sz w:val="22"/>
          <w:szCs w:val="22"/>
        </w:rPr>
        <w:t>para la justicia, la libertad y la paz, son indispensables a la dignidad del hombre</w:t>
      </w:r>
      <w:r>
        <w:rPr>
          <w:b w:val="0"/>
          <w:sz w:val="22"/>
          <w:szCs w:val="22"/>
        </w:rPr>
        <w:t>.</w:t>
      </w:r>
    </w:p>
    <w:p w:rsidR="00E718EE" w:rsidRPr="00E718EE" w:rsidRDefault="00E718EE" w:rsidP="00E718EE"/>
    <w:p w:rsidR="00E718EE" w:rsidRDefault="00E718EE" w:rsidP="00E718EE">
      <w:pPr>
        <w:tabs>
          <w:tab w:val="left" w:pos="2065"/>
          <w:tab w:val="left" w:pos="2890"/>
          <w:tab w:val="left" w:pos="3311"/>
          <w:tab w:val="left" w:pos="4729"/>
          <w:tab w:val="left" w:pos="5151"/>
          <w:tab w:val="left" w:pos="6343"/>
          <w:tab w:val="left" w:pos="6655"/>
          <w:tab w:val="left" w:pos="7077"/>
          <w:tab w:val="left" w:pos="8348"/>
        </w:tabs>
        <w:spacing w:line="249" w:lineRule="auto"/>
        <w:ind w:left="579" w:right="378"/>
        <w:rPr>
          <w:i/>
        </w:rPr>
      </w:pPr>
      <w:r>
        <w:t>Que,</w:t>
      </w:r>
      <w:r>
        <w:rPr>
          <w:spacing w:val="16"/>
        </w:rPr>
        <w:t xml:space="preserve"> </w:t>
      </w:r>
      <w:r>
        <w:t>la</w:t>
      </w:r>
      <w:r>
        <w:rPr>
          <w:spacing w:val="17"/>
        </w:rPr>
        <w:t xml:space="preserve"> </w:t>
      </w:r>
      <w:r>
        <w:t>Declaración</w:t>
      </w:r>
      <w:r>
        <w:rPr>
          <w:spacing w:val="17"/>
        </w:rPr>
        <w:t xml:space="preserve"> </w:t>
      </w:r>
      <w:r>
        <w:t>Universal</w:t>
      </w:r>
      <w:r>
        <w:rPr>
          <w:spacing w:val="16"/>
        </w:rPr>
        <w:t xml:space="preserve"> </w:t>
      </w:r>
      <w:r>
        <w:t>de</w:t>
      </w:r>
      <w:r>
        <w:rPr>
          <w:spacing w:val="17"/>
        </w:rPr>
        <w:t xml:space="preserve"> </w:t>
      </w:r>
      <w:r>
        <w:t>la</w:t>
      </w:r>
      <w:r>
        <w:rPr>
          <w:spacing w:val="17"/>
        </w:rPr>
        <w:t xml:space="preserve"> </w:t>
      </w:r>
      <w:r>
        <w:t>UNESCO</w:t>
      </w:r>
      <w:r>
        <w:rPr>
          <w:spacing w:val="17"/>
        </w:rPr>
        <w:t xml:space="preserve"> </w:t>
      </w:r>
      <w:r>
        <w:t>sobre</w:t>
      </w:r>
      <w:r>
        <w:rPr>
          <w:spacing w:val="16"/>
        </w:rPr>
        <w:t xml:space="preserve"> </w:t>
      </w:r>
      <w:r>
        <w:t>la</w:t>
      </w:r>
      <w:r>
        <w:rPr>
          <w:spacing w:val="17"/>
        </w:rPr>
        <w:t xml:space="preserve"> </w:t>
      </w:r>
      <w:r>
        <w:t>Diversidad</w:t>
      </w:r>
      <w:r>
        <w:rPr>
          <w:spacing w:val="17"/>
        </w:rPr>
        <w:t xml:space="preserve"> </w:t>
      </w:r>
      <w:r>
        <w:t>Cultural</w:t>
      </w:r>
      <w:r>
        <w:rPr>
          <w:spacing w:val="17"/>
        </w:rPr>
        <w:t xml:space="preserve"> </w:t>
      </w:r>
      <w:r>
        <w:t>establece</w:t>
      </w:r>
      <w:r>
        <w:rPr>
          <w:spacing w:val="-1"/>
        </w:rPr>
        <w:t xml:space="preserve"> </w:t>
      </w:r>
      <w:r>
        <w:t>en</w:t>
      </w:r>
      <w:r>
        <w:rPr>
          <w:spacing w:val="-52"/>
        </w:rPr>
        <w:t xml:space="preserve"> </w:t>
      </w:r>
      <w:r>
        <w:t xml:space="preserve">su primer artículo: </w:t>
      </w:r>
      <w:r>
        <w:rPr>
          <w:i/>
        </w:rPr>
        <w:t>“La cultura adquiere formas diversas a través del tiempo y del</w:t>
      </w:r>
      <w:r>
        <w:rPr>
          <w:i/>
          <w:spacing w:val="1"/>
        </w:rPr>
        <w:t xml:space="preserve"> </w:t>
      </w:r>
      <w:r>
        <w:rPr>
          <w:i/>
        </w:rPr>
        <w:t>espacio.</w:t>
      </w:r>
      <w:r>
        <w:rPr>
          <w:i/>
          <w:spacing w:val="63"/>
        </w:rPr>
        <w:t xml:space="preserve"> </w:t>
      </w:r>
      <w:r>
        <w:rPr>
          <w:i/>
        </w:rPr>
        <w:t>Esta</w:t>
      </w:r>
      <w:r>
        <w:rPr>
          <w:i/>
          <w:spacing w:val="63"/>
        </w:rPr>
        <w:t xml:space="preserve"> </w:t>
      </w:r>
      <w:r>
        <w:rPr>
          <w:i/>
        </w:rPr>
        <w:t>diversidad</w:t>
      </w:r>
      <w:r>
        <w:rPr>
          <w:i/>
          <w:spacing w:val="63"/>
        </w:rPr>
        <w:t xml:space="preserve"> </w:t>
      </w:r>
      <w:r>
        <w:rPr>
          <w:i/>
        </w:rPr>
        <w:t>se</w:t>
      </w:r>
      <w:r>
        <w:rPr>
          <w:i/>
          <w:spacing w:val="63"/>
        </w:rPr>
        <w:t xml:space="preserve"> </w:t>
      </w:r>
      <w:r>
        <w:rPr>
          <w:i/>
        </w:rPr>
        <w:t xml:space="preserve">manifiesta  </w:t>
      </w:r>
      <w:r>
        <w:rPr>
          <w:i/>
          <w:spacing w:val="7"/>
        </w:rPr>
        <w:t xml:space="preserve"> </w:t>
      </w:r>
      <w:r>
        <w:rPr>
          <w:i/>
        </w:rPr>
        <w:t xml:space="preserve">en  </w:t>
      </w:r>
      <w:r>
        <w:rPr>
          <w:i/>
          <w:spacing w:val="7"/>
        </w:rPr>
        <w:t xml:space="preserve"> </w:t>
      </w:r>
      <w:r>
        <w:rPr>
          <w:i/>
        </w:rPr>
        <w:t xml:space="preserve">la  </w:t>
      </w:r>
      <w:r>
        <w:rPr>
          <w:i/>
          <w:spacing w:val="7"/>
        </w:rPr>
        <w:t xml:space="preserve"> </w:t>
      </w:r>
      <w:r>
        <w:rPr>
          <w:i/>
        </w:rPr>
        <w:t xml:space="preserve">originalidad  </w:t>
      </w:r>
      <w:r>
        <w:rPr>
          <w:i/>
          <w:spacing w:val="7"/>
        </w:rPr>
        <w:t xml:space="preserve"> </w:t>
      </w:r>
      <w:r>
        <w:rPr>
          <w:i/>
        </w:rPr>
        <w:t xml:space="preserve">y  </w:t>
      </w:r>
      <w:r>
        <w:rPr>
          <w:i/>
          <w:spacing w:val="7"/>
        </w:rPr>
        <w:t xml:space="preserve"> </w:t>
      </w:r>
      <w:r>
        <w:rPr>
          <w:i/>
        </w:rPr>
        <w:t xml:space="preserve">la  </w:t>
      </w:r>
      <w:r>
        <w:rPr>
          <w:i/>
          <w:spacing w:val="7"/>
        </w:rPr>
        <w:t xml:space="preserve"> </w:t>
      </w:r>
      <w:r>
        <w:rPr>
          <w:i/>
        </w:rPr>
        <w:t xml:space="preserve">pluralidad  </w:t>
      </w:r>
      <w:r>
        <w:rPr>
          <w:i/>
          <w:spacing w:val="7"/>
        </w:rPr>
        <w:t xml:space="preserve"> </w:t>
      </w:r>
      <w:r>
        <w:rPr>
          <w:i/>
        </w:rPr>
        <w:t>de</w:t>
      </w:r>
      <w:r>
        <w:rPr>
          <w:i/>
          <w:spacing w:val="-52"/>
        </w:rPr>
        <w:t xml:space="preserve"> </w:t>
      </w:r>
      <w:r>
        <w:rPr>
          <w:i/>
        </w:rPr>
        <w:t>las identidades</w:t>
      </w:r>
      <w:r>
        <w:rPr>
          <w:i/>
          <w:spacing w:val="56"/>
        </w:rPr>
        <w:t xml:space="preserve"> </w:t>
      </w:r>
      <w:r>
        <w:rPr>
          <w:i/>
        </w:rPr>
        <w:t>que</w:t>
      </w:r>
      <w:r>
        <w:rPr>
          <w:i/>
          <w:spacing w:val="56"/>
        </w:rPr>
        <w:t xml:space="preserve"> </w:t>
      </w:r>
      <w:r>
        <w:rPr>
          <w:i/>
        </w:rPr>
        <w:t>caracterizan   a   los   grupos   y   las   sociedades   que   componen</w:t>
      </w:r>
      <w:r>
        <w:rPr>
          <w:i/>
          <w:spacing w:val="-52"/>
        </w:rPr>
        <w:t xml:space="preserve"> </w:t>
      </w:r>
      <w:r>
        <w:rPr>
          <w:i/>
        </w:rPr>
        <w:t>la humanidad.</w:t>
      </w:r>
      <w:r>
        <w:rPr>
          <w:i/>
        </w:rPr>
        <w:tab/>
        <w:t>Fuente</w:t>
      </w:r>
      <w:r>
        <w:rPr>
          <w:i/>
        </w:rPr>
        <w:tab/>
        <w:t>de</w:t>
      </w:r>
      <w:r>
        <w:rPr>
          <w:i/>
        </w:rPr>
        <w:tab/>
        <w:t>intercambios,</w:t>
      </w:r>
      <w:r>
        <w:rPr>
          <w:i/>
        </w:rPr>
        <w:tab/>
        <w:t>de</w:t>
      </w:r>
      <w:r>
        <w:rPr>
          <w:i/>
        </w:rPr>
        <w:tab/>
        <w:t>innovación</w:t>
      </w:r>
      <w:r>
        <w:rPr>
          <w:i/>
        </w:rPr>
        <w:tab/>
        <w:t>y</w:t>
      </w:r>
      <w:r>
        <w:rPr>
          <w:i/>
        </w:rPr>
        <w:tab/>
        <w:t>de</w:t>
      </w:r>
      <w:r>
        <w:rPr>
          <w:i/>
        </w:rPr>
        <w:tab/>
        <w:t>creatividad,</w:t>
      </w:r>
      <w:r>
        <w:rPr>
          <w:i/>
        </w:rPr>
        <w:tab/>
      </w:r>
      <w:r>
        <w:rPr>
          <w:i/>
          <w:spacing w:val="-2"/>
        </w:rPr>
        <w:t>la</w:t>
      </w:r>
    </w:p>
    <w:p w:rsidR="00E718EE" w:rsidRDefault="00E718EE" w:rsidP="00E718EE">
      <w:pPr>
        <w:pStyle w:val="Textoindependiente"/>
        <w:spacing w:before="91" w:line="249" w:lineRule="auto"/>
        <w:ind w:left="580" w:right="378"/>
        <w:jc w:val="both"/>
      </w:pPr>
      <w:r>
        <w:t>diversidad cultural es tan necesaria para el género humano como la diversidad bilógica</w:t>
      </w:r>
      <w:r>
        <w:rPr>
          <w:spacing w:val="1"/>
        </w:rPr>
        <w:t xml:space="preserve"> </w:t>
      </w:r>
      <w:r>
        <w:t>para los organismos vivos”;</w:t>
      </w:r>
    </w:p>
    <w:p w:rsidR="00E718EE" w:rsidRDefault="00E718EE" w:rsidP="00E718EE">
      <w:pPr>
        <w:spacing w:before="1"/>
        <w:rPr>
          <w:i/>
          <w:sz w:val="23"/>
        </w:rPr>
      </w:pPr>
    </w:p>
    <w:p w:rsidR="00E718EE" w:rsidRDefault="00E718EE" w:rsidP="00E718EE">
      <w:pPr>
        <w:spacing w:line="247" w:lineRule="auto"/>
        <w:ind w:left="579" w:right="378"/>
        <w:rPr>
          <w:i/>
        </w:rPr>
      </w:pPr>
      <w:r>
        <w:t>Que,</w:t>
      </w:r>
      <w:r>
        <w:rPr>
          <w:spacing w:val="1"/>
        </w:rPr>
        <w:t xml:space="preserve"> </w:t>
      </w:r>
      <w:r>
        <w:t>el</w:t>
      </w:r>
      <w:r>
        <w:rPr>
          <w:spacing w:val="1"/>
        </w:rPr>
        <w:t xml:space="preserve"> </w:t>
      </w:r>
      <w:r>
        <w:t>artículo</w:t>
      </w:r>
      <w:r>
        <w:rPr>
          <w:spacing w:val="1"/>
        </w:rPr>
        <w:t xml:space="preserve"> </w:t>
      </w:r>
      <w:r>
        <w:t>4</w:t>
      </w:r>
      <w:r>
        <w:rPr>
          <w:spacing w:val="1"/>
        </w:rPr>
        <w:t xml:space="preserve"> </w:t>
      </w:r>
      <w:r>
        <w:t>del</w:t>
      </w:r>
      <w:r>
        <w:rPr>
          <w:spacing w:val="1"/>
        </w:rPr>
        <w:t xml:space="preserve"> </w:t>
      </w:r>
      <w:r>
        <w:t>Código</w:t>
      </w:r>
      <w:r>
        <w:rPr>
          <w:spacing w:val="1"/>
        </w:rPr>
        <w:t xml:space="preserve"> </w:t>
      </w:r>
      <w:r>
        <w:t>Orgánico</w:t>
      </w:r>
      <w:r>
        <w:rPr>
          <w:spacing w:val="1"/>
        </w:rPr>
        <w:t xml:space="preserve"> </w:t>
      </w:r>
      <w:r>
        <w:t>de</w:t>
      </w:r>
      <w:r>
        <w:rPr>
          <w:spacing w:val="1"/>
        </w:rPr>
        <w:t xml:space="preserve"> </w:t>
      </w:r>
      <w:r>
        <w:t>Organización</w:t>
      </w:r>
      <w:r>
        <w:rPr>
          <w:spacing w:val="1"/>
        </w:rPr>
        <w:t xml:space="preserve"> </w:t>
      </w:r>
      <w:r>
        <w:t>Territorial</w:t>
      </w:r>
      <w:r>
        <w:rPr>
          <w:spacing w:val="1"/>
        </w:rPr>
        <w:t xml:space="preserve"> </w:t>
      </w:r>
      <w:r>
        <w:t>Autonomía</w:t>
      </w:r>
      <w:r>
        <w:rPr>
          <w:spacing w:val="1"/>
        </w:rPr>
        <w:t xml:space="preserve"> </w:t>
      </w:r>
      <w:r>
        <w:t>y</w:t>
      </w:r>
      <w:r>
        <w:rPr>
          <w:spacing w:val="1"/>
        </w:rPr>
        <w:t xml:space="preserve"> </w:t>
      </w:r>
      <w:r>
        <w:t>Descentralización - COOTAD, prescribe dentro de los fines de los Gobiernos Autónomos</w:t>
      </w:r>
      <w:r>
        <w:rPr>
          <w:spacing w:val="-52"/>
        </w:rPr>
        <w:t xml:space="preserve"> </w:t>
      </w:r>
      <w:r>
        <w:t>Descentralizados: (</w:t>
      </w:r>
      <w:r>
        <w:rPr>
          <w:rFonts w:ascii="Symbol" w:hAnsi="Symbol"/>
        </w:rPr>
        <w:t></w:t>
      </w:r>
      <w:r>
        <w:t xml:space="preserve">) </w:t>
      </w:r>
      <w:r>
        <w:rPr>
          <w:i/>
        </w:rPr>
        <w:t>“e) La protección y promoción de la diversidad cultural y el</w:t>
      </w:r>
      <w:r>
        <w:rPr>
          <w:i/>
          <w:spacing w:val="1"/>
        </w:rPr>
        <w:t xml:space="preserve"> </w:t>
      </w:r>
      <w:r>
        <w:rPr>
          <w:i/>
        </w:rPr>
        <w:t>respeto a sus espacios de generación e intercambio; la recuperación, preservación y</w:t>
      </w:r>
      <w:r>
        <w:rPr>
          <w:i/>
          <w:spacing w:val="1"/>
        </w:rPr>
        <w:t xml:space="preserve"> </w:t>
      </w:r>
      <w:r>
        <w:rPr>
          <w:i/>
        </w:rPr>
        <w:t>desarrollo de la memoria social y el patrimonio cultural";</w:t>
      </w:r>
    </w:p>
    <w:p w:rsidR="00E718EE" w:rsidRDefault="00E718EE" w:rsidP="00E718EE">
      <w:pPr>
        <w:spacing w:line="247" w:lineRule="auto"/>
        <w:ind w:left="579" w:right="378"/>
        <w:rPr>
          <w:i/>
        </w:rPr>
      </w:pPr>
    </w:p>
    <w:p w:rsidR="00E718EE" w:rsidRPr="00E718EE" w:rsidRDefault="00E718EE" w:rsidP="00E718EE">
      <w:pPr>
        <w:spacing w:line="247" w:lineRule="auto"/>
        <w:ind w:left="579" w:right="378"/>
        <w:rPr>
          <w:i/>
        </w:rPr>
      </w:pPr>
      <w:r>
        <w:t>Que, el primer apartado del artículo 5 del «COOTAD», establece que los GADS gozarán</w:t>
      </w:r>
      <w:r>
        <w:rPr>
          <w:spacing w:val="1"/>
        </w:rPr>
        <w:t xml:space="preserve"> </w:t>
      </w:r>
      <w:r>
        <w:t>de autonomía política, administrativa y financiera, misma que comprende el derecho y la</w:t>
      </w:r>
      <w:r>
        <w:rPr>
          <w:spacing w:val="1"/>
        </w:rPr>
        <w:t xml:space="preserve"> </w:t>
      </w:r>
      <w:r>
        <w:t>capacidad</w:t>
      </w:r>
      <w:r>
        <w:rPr>
          <w:spacing w:val="15"/>
        </w:rPr>
        <w:t xml:space="preserve"> </w:t>
      </w:r>
      <w:r>
        <w:t>efectiva</w:t>
      </w:r>
      <w:r>
        <w:rPr>
          <w:spacing w:val="16"/>
        </w:rPr>
        <w:t xml:space="preserve"> </w:t>
      </w:r>
      <w:r>
        <w:t>de</w:t>
      </w:r>
      <w:r>
        <w:rPr>
          <w:spacing w:val="16"/>
        </w:rPr>
        <w:t xml:space="preserve"> </w:t>
      </w:r>
      <w:r>
        <w:t>estos</w:t>
      </w:r>
      <w:r>
        <w:rPr>
          <w:spacing w:val="16"/>
        </w:rPr>
        <w:t xml:space="preserve"> </w:t>
      </w:r>
      <w:r>
        <w:t>niveles</w:t>
      </w:r>
      <w:r>
        <w:rPr>
          <w:spacing w:val="16"/>
        </w:rPr>
        <w:t xml:space="preserve"> </w:t>
      </w:r>
      <w:r>
        <w:t>de</w:t>
      </w:r>
      <w:r>
        <w:rPr>
          <w:spacing w:val="15"/>
        </w:rPr>
        <w:t xml:space="preserve"> </w:t>
      </w:r>
      <w:r>
        <w:t>gobierno</w:t>
      </w:r>
      <w:r>
        <w:rPr>
          <w:spacing w:val="16"/>
        </w:rPr>
        <w:t xml:space="preserve"> </w:t>
      </w:r>
      <w:r>
        <w:t>para</w:t>
      </w:r>
      <w:r>
        <w:rPr>
          <w:spacing w:val="16"/>
        </w:rPr>
        <w:t xml:space="preserve"> </w:t>
      </w:r>
      <w:r>
        <w:t>regirse</w:t>
      </w:r>
      <w:r>
        <w:rPr>
          <w:spacing w:val="16"/>
        </w:rPr>
        <w:t xml:space="preserve"> </w:t>
      </w:r>
      <w:r>
        <w:t>mediante</w:t>
      </w:r>
      <w:r>
        <w:rPr>
          <w:spacing w:val="16"/>
        </w:rPr>
        <w:t xml:space="preserve"> </w:t>
      </w:r>
      <w:r>
        <w:t>normas</w:t>
      </w:r>
      <w:r>
        <w:rPr>
          <w:spacing w:val="15"/>
        </w:rPr>
        <w:t xml:space="preserve"> </w:t>
      </w:r>
      <w:r>
        <w:t>y</w:t>
      </w:r>
      <w:r>
        <w:rPr>
          <w:spacing w:val="16"/>
        </w:rPr>
        <w:t xml:space="preserve"> </w:t>
      </w:r>
      <w:r>
        <w:t>órganos</w:t>
      </w:r>
      <w:r>
        <w:rPr>
          <w:spacing w:val="-52"/>
        </w:rPr>
        <w:t xml:space="preserve"> </w:t>
      </w:r>
      <w:r>
        <w:t>de gobierno propio;</w:t>
      </w:r>
    </w:p>
    <w:p w:rsidR="00E718EE" w:rsidRDefault="00E718EE" w:rsidP="00E718EE">
      <w:pPr>
        <w:spacing w:before="3"/>
        <w:rPr>
          <w:sz w:val="23"/>
        </w:rPr>
      </w:pPr>
    </w:p>
    <w:p w:rsidR="0029192D" w:rsidRDefault="00E718EE" w:rsidP="0029192D">
      <w:pPr>
        <w:spacing w:line="249" w:lineRule="auto"/>
        <w:ind w:left="579" w:right="378"/>
        <w:rPr>
          <w:i/>
        </w:rPr>
      </w:pPr>
      <w:r>
        <w:t>Que, el artículo 84, literal p), del Código Ibídem, establece que son funciones de los</w:t>
      </w:r>
      <w:r>
        <w:rPr>
          <w:spacing w:val="1"/>
        </w:rPr>
        <w:t xml:space="preserve"> </w:t>
      </w:r>
      <w:r>
        <w:t xml:space="preserve">Distritos Metropolitanos, </w:t>
      </w:r>
      <w:r>
        <w:rPr>
          <w:i/>
        </w:rPr>
        <w:t>“Promover y patrocinar las culturas, las artes, actividades</w:t>
      </w:r>
      <w:r>
        <w:rPr>
          <w:i/>
          <w:spacing w:val="1"/>
        </w:rPr>
        <w:t xml:space="preserve"> </w:t>
      </w:r>
      <w:r>
        <w:rPr>
          <w:i/>
        </w:rPr>
        <w:t>deportivas y recreativas en beneficio de la colectiv</w:t>
      </w:r>
      <w:r w:rsidR="0029192D">
        <w:rPr>
          <w:i/>
        </w:rPr>
        <w:t>idad del distrito metropolitano.</w:t>
      </w:r>
    </w:p>
    <w:p w:rsidR="0029192D" w:rsidRDefault="0029192D" w:rsidP="0029192D">
      <w:pPr>
        <w:spacing w:line="249" w:lineRule="auto"/>
        <w:ind w:left="579" w:right="378"/>
        <w:rPr>
          <w:i/>
        </w:rPr>
      </w:pPr>
    </w:p>
    <w:p w:rsidR="00E718EE" w:rsidRPr="0029192D" w:rsidRDefault="00E718EE" w:rsidP="0029192D">
      <w:pPr>
        <w:spacing w:line="249" w:lineRule="auto"/>
        <w:ind w:left="579" w:right="378"/>
        <w:rPr>
          <w:i/>
        </w:rPr>
      </w:pPr>
      <w:r>
        <w:t>Que,</w:t>
      </w:r>
      <w:r>
        <w:rPr>
          <w:spacing w:val="1"/>
        </w:rPr>
        <w:t xml:space="preserve"> </w:t>
      </w:r>
      <w:r>
        <w:t>el</w:t>
      </w:r>
      <w:r>
        <w:rPr>
          <w:spacing w:val="1"/>
        </w:rPr>
        <w:t xml:space="preserve"> </w:t>
      </w:r>
      <w:r>
        <w:t>artículo</w:t>
      </w:r>
      <w:r>
        <w:rPr>
          <w:spacing w:val="1"/>
        </w:rPr>
        <w:t xml:space="preserve"> </w:t>
      </w:r>
      <w:r>
        <w:t>295</w:t>
      </w:r>
      <w:r>
        <w:rPr>
          <w:spacing w:val="1"/>
        </w:rPr>
        <w:t xml:space="preserve"> </w:t>
      </w:r>
      <w:r>
        <w:t>del</w:t>
      </w:r>
      <w:r>
        <w:rPr>
          <w:spacing w:val="1"/>
        </w:rPr>
        <w:t xml:space="preserve"> </w:t>
      </w:r>
      <w:r>
        <w:t>«COOTAD»</w:t>
      </w:r>
      <w:r>
        <w:rPr>
          <w:spacing w:val="1"/>
        </w:rPr>
        <w:t xml:space="preserve"> </w:t>
      </w:r>
      <w:r>
        <w:t>dispone</w:t>
      </w:r>
      <w:r>
        <w:rPr>
          <w:spacing w:val="1"/>
        </w:rPr>
        <w:t xml:space="preserve"> </w:t>
      </w:r>
      <w:r>
        <w:t>que</w:t>
      </w:r>
      <w:r>
        <w:rPr>
          <w:spacing w:val="1"/>
        </w:rPr>
        <w:t xml:space="preserve"> </w:t>
      </w:r>
      <w:r>
        <w:t>los</w:t>
      </w:r>
      <w:r>
        <w:rPr>
          <w:spacing w:val="1"/>
        </w:rPr>
        <w:t xml:space="preserve"> </w:t>
      </w:r>
      <w:r>
        <w:t>gobiernos</w:t>
      </w:r>
      <w:r>
        <w:rPr>
          <w:spacing w:val="1"/>
        </w:rPr>
        <w:t xml:space="preserve"> </w:t>
      </w:r>
      <w:r>
        <w:t>autónomos</w:t>
      </w:r>
      <w:r>
        <w:rPr>
          <w:spacing w:val="1"/>
        </w:rPr>
        <w:t xml:space="preserve"> </w:t>
      </w:r>
      <w:r>
        <w:t>descentralizados,</w:t>
      </w:r>
      <w:r>
        <w:rPr>
          <w:spacing w:val="1"/>
        </w:rPr>
        <w:t xml:space="preserve"> </w:t>
      </w:r>
      <w:r>
        <w:t>con</w:t>
      </w:r>
      <w:r>
        <w:rPr>
          <w:spacing w:val="1"/>
        </w:rPr>
        <w:t xml:space="preserve"> </w:t>
      </w:r>
      <w:r>
        <w:t>la</w:t>
      </w:r>
      <w:r>
        <w:rPr>
          <w:spacing w:val="1"/>
        </w:rPr>
        <w:t xml:space="preserve"> </w:t>
      </w:r>
      <w:r>
        <w:t>participación</w:t>
      </w:r>
      <w:r>
        <w:rPr>
          <w:spacing w:val="1"/>
        </w:rPr>
        <w:t xml:space="preserve"> </w:t>
      </w:r>
      <w:r>
        <w:t>protagónica</w:t>
      </w:r>
      <w:r>
        <w:rPr>
          <w:spacing w:val="1"/>
        </w:rPr>
        <w:t xml:space="preserve"> </w:t>
      </w:r>
      <w:r>
        <w:t>de</w:t>
      </w:r>
      <w:r>
        <w:rPr>
          <w:spacing w:val="1"/>
        </w:rPr>
        <w:t xml:space="preserve"> </w:t>
      </w:r>
      <w:r>
        <w:t>la</w:t>
      </w:r>
      <w:r>
        <w:rPr>
          <w:spacing w:val="1"/>
        </w:rPr>
        <w:t xml:space="preserve"> </w:t>
      </w:r>
      <w:r>
        <w:t>ciudadanía,</w:t>
      </w:r>
      <w:r>
        <w:rPr>
          <w:spacing w:val="1"/>
        </w:rPr>
        <w:t xml:space="preserve"> </w:t>
      </w:r>
      <w:r>
        <w:t>planificarán</w:t>
      </w:r>
      <w:r>
        <w:rPr>
          <w:spacing w:val="-52"/>
        </w:rPr>
        <w:t xml:space="preserve"> </w:t>
      </w:r>
      <w:r>
        <w:t>estratégicamente</w:t>
      </w:r>
      <w:r>
        <w:rPr>
          <w:spacing w:val="1"/>
        </w:rPr>
        <w:t xml:space="preserve"> </w:t>
      </w:r>
      <w:r>
        <w:t>su</w:t>
      </w:r>
      <w:r>
        <w:rPr>
          <w:spacing w:val="1"/>
        </w:rPr>
        <w:t xml:space="preserve"> </w:t>
      </w:r>
      <w:r>
        <w:t>desarrollo</w:t>
      </w:r>
      <w:r>
        <w:rPr>
          <w:spacing w:val="1"/>
        </w:rPr>
        <w:t xml:space="preserve"> </w:t>
      </w:r>
      <w:r>
        <w:t>con</w:t>
      </w:r>
      <w:r>
        <w:rPr>
          <w:spacing w:val="1"/>
        </w:rPr>
        <w:t xml:space="preserve"> </w:t>
      </w:r>
      <w:r>
        <w:t>visión</w:t>
      </w:r>
      <w:r>
        <w:rPr>
          <w:spacing w:val="1"/>
        </w:rPr>
        <w:t xml:space="preserve"> </w:t>
      </w:r>
      <w:r>
        <w:t>de</w:t>
      </w:r>
      <w:r>
        <w:rPr>
          <w:spacing w:val="1"/>
        </w:rPr>
        <w:t xml:space="preserve"> </w:t>
      </w:r>
      <w:r>
        <w:t>largo</w:t>
      </w:r>
      <w:r>
        <w:rPr>
          <w:spacing w:val="1"/>
        </w:rPr>
        <w:t xml:space="preserve"> </w:t>
      </w:r>
      <w:r>
        <w:t>plazo,</w:t>
      </w:r>
      <w:r>
        <w:rPr>
          <w:spacing w:val="1"/>
        </w:rPr>
        <w:t xml:space="preserve"> </w:t>
      </w:r>
      <w:r>
        <w:t>considerando</w:t>
      </w:r>
      <w:r>
        <w:rPr>
          <w:spacing w:val="56"/>
        </w:rPr>
        <w:t xml:space="preserve"> </w:t>
      </w:r>
      <w:r>
        <w:t>las</w:t>
      </w:r>
      <w:r>
        <w:rPr>
          <w:spacing w:val="1"/>
        </w:rPr>
        <w:t xml:space="preserve"> </w:t>
      </w:r>
      <w:r>
        <w:t>particularidades de su jurisdicción, que además permitan ordenar la localización de las</w:t>
      </w:r>
      <w:r>
        <w:rPr>
          <w:spacing w:val="1"/>
        </w:rPr>
        <w:t xml:space="preserve"> </w:t>
      </w:r>
      <w:r>
        <w:t>acciones públicas en función de las cualidades territoriales;</w:t>
      </w:r>
    </w:p>
    <w:p w:rsidR="00E718EE" w:rsidRDefault="00E718EE" w:rsidP="00E718EE">
      <w:pPr>
        <w:spacing w:before="4"/>
        <w:rPr>
          <w:sz w:val="23"/>
        </w:rPr>
      </w:pPr>
    </w:p>
    <w:p w:rsidR="00E718EE" w:rsidRDefault="00E718EE" w:rsidP="00E718EE">
      <w:pPr>
        <w:spacing w:before="1" w:line="249" w:lineRule="auto"/>
        <w:ind w:left="579" w:right="378"/>
        <w:rPr>
          <w:i/>
        </w:rPr>
      </w:pPr>
      <w:r>
        <w:t>Que,</w:t>
      </w:r>
      <w:r>
        <w:rPr>
          <w:spacing w:val="1"/>
        </w:rPr>
        <w:t xml:space="preserve"> </w:t>
      </w:r>
      <w:r>
        <w:t>el</w:t>
      </w:r>
      <w:r>
        <w:rPr>
          <w:spacing w:val="1"/>
        </w:rPr>
        <w:t xml:space="preserve"> </w:t>
      </w:r>
      <w:r>
        <w:t>artículo</w:t>
      </w:r>
      <w:r>
        <w:rPr>
          <w:spacing w:val="1"/>
        </w:rPr>
        <w:t xml:space="preserve"> </w:t>
      </w:r>
      <w:r>
        <w:t>54</w:t>
      </w:r>
      <w:r>
        <w:rPr>
          <w:spacing w:val="1"/>
        </w:rPr>
        <w:t xml:space="preserve"> </w:t>
      </w:r>
      <w:r>
        <w:t>letra</w:t>
      </w:r>
      <w:r>
        <w:rPr>
          <w:spacing w:val="1"/>
        </w:rPr>
        <w:t xml:space="preserve"> </w:t>
      </w:r>
      <w:r>
        <w:t>q)</w:t>
      </w:r>
      <w:r>
        <w:rPr>
          <w:spacing w:val="1"/>
        </w:rPr>
        <w:t xml:space="preserve"> </w:t>
      </w:r>
      <w:r>
        <w:t>del</w:t>
      </w:r>
      <w:r>
        <w:rPr>
          <w:spacing w:val="1"/>
        </w:rPr>
        <w:t xml:space="preserve"> </w:t>
      </w:r>
      <w:r>
        <w:t>«COOTAD»</w:t>
      </w:r>
      <w:r>
        <w:rPr>
          <w:spacing w:val="1"/>
        </w:rPr>
        <w:t xml:space="preserve"> </w:t>
      </w:r>
      <w:r>
        <w:t>establece</w:t>
      </w:r>
      <w:r>
        <w:rPr>
          <w:spacing w:val="1"/>
        </w:rPr>
        <w:t xml:space="preserve"> </w:t>
      </w:r>
      <w:r>
        <w:t>como</w:t>
      </w:r>
      <w:r>
        <w:rPr>
          <w:spacing w:val="1"/>
        </w:rPr>
        <w:t xml:space="preserve"> </w:t>
      </w:r>
      <w:r>
        <w:t>función</w:t>
      </w:r>
      <w:r>
        <w:rPr>
          <w:spacing w:val="1"/>
        </w:rPr>
        <w:t xml:space="preserve"> </w:t>
      </w:r>
      <w:r>
        <w:t>del</w:t>
      </w:r>
      <w:r>
        <w:rPr>
          <w:spacing w:val="1"/>
        </w:rPr>
        <w:t xml:space="preserve"> </w:t>
      </w:r>
      <w:r>
        <w:t>gobierno</w:t>
      </w:r>
      <w:r>
        <w:rPr>
          <w:spacing w:val="1"/>
        </w:rPr>
        <w:t xml:space="preserve"> </w:t>
      </w:r>
      <w:r>
        <w:t>autónomo descentralizado municipal: “</w:t>
      </w:r>
      <w:r>
        <w:rPr>
          <w:i/>
        </w:rPr>
        <w:t>Promover y patrocinar las culturas, las artes,</w:t>
      </w:r>
      <w:r>
        <w:rPr>
          <w:i/>
          <w:spacing w:val="1"/>
        </w:rPr>
        <w:t xml:space="preserve"> </w:t>
      </w:r>
      <w:r>
        <w:rPr>
          <w:i/>
        </w:rPr>
        <w:t>actividades deportivas y recreativas en beneficio de la colectividad del cantón”;</w:t>
      </w:r>
    </w:p>
    <w:p w:rsidR="00E718EE" w:rsidRPr="00E718EE" w:rsidRDefault="00E718EE" w:rsidP="00E718EE">
      <w:pPr>
        <w:spacing w:line="249" w:lineRule="auto"/>
        <w:ind w:left="579" w:right="378"/>
        <w:rPr>
          <w:i/>
        </w:rPr>
        <w:sectPr w:rsidR="00E718EE" w:rsidRPr="00E718EE">
          <w:pgSz w:w="11900" w:h="16840"/>
          <w:pgMar w:top="3400" w:right="1320" w:bottom="1020" w:left="1680" w:header="488" w:footer="837" w:gutter="0"/>
          <w:cols w:space="720"/>
        </w:sectPr>
      </w:pPr>
    </w:p>
    <w:p w:rsidR="00E718EE" w:rsidRDefault="00E718EE" w:rsidP="00E718EE">
      <w:pPr>
        <w:spacing w:before="2"/>
        <w:rPr>
          <w:i/>
          <w:sz w:val="23"/>
        </w:rPr>
      </w:pPr>
    </w:p>
    <w:p w:rsidR="00E718EE" w:rsidRDefault="00E718EE" w:rsidP="00E718EE">
      <w:pPr>
        <w:spacing w:before="5"/>
        <w:rPr>
          <w:sz w:val="23"/>
        </w:rPr>
      </w:pPr>
    </w:p>
    <w:p w:rsidR="0029192D" w:rsidRPr="0029192D" w:rsidRDefault="00E718EE" w:rsidP="0029192D">
      <w:pPr>
        <w:spacing w:line="249" w:lineRule="auto"/>
        <w:ind w:left="579" w:right="378"/>
        <w:rPr>
          <w:i/>
        </w:rPr>
      </w:pPr>
      <w:r>
        <w:t>Que,</w:t>
      </w:r>
      <w:r>
        <w:rPr>
          <w:spacing w:val="1"/>
        </w:rPr>
        <w:t xml:space="preserve"> </w:t>
      </w:r>
      <w:r>
        <w:t>el</w:t>
      </w:r>
      <w:r>
        <w:rPr>
          <w:spacing w:val="1"/>
        </w:rPr>
        <w:t xml:space="preserve"> </w:t>
      </w:r>
      <w:r>
        <w:t>artículo</w:t>
      </w:r>
      <w:r>
        <w:rPr>
          <w:spacing w:val="1"/>
        </w:rPr>
        <w:t xml:space="preserve"> </w:t>
      </w:r>
      <w:r>
        <w:t>89</w:t>
      </w:r>
      <w:r>
        <w:rPr>
          <w:spacing w:val="1"/>
        </w:rPr>
        <w:t xml:space="preserve"> </w:t>
      </w:r>
      <w:r>
        <w:t>del</w:t>
      </w:r>
      <w:r>
        <w:rPr>
          <w:spacing w:val="1"/>
        </w:rPr>
        <w:t xml:space="preserve"> </w:t>
      </w:r>
      <w:r>
        <w:t>Reglamento</w:t>
      </w:r>
      <w:r>
        <w:rPr>
          <w:spacing w:val="1"/>
        </w:rPr>
        <w:t xml:space="preserve"> </w:t>
      </w:r>
      <w:r>
        <w:t>General</w:t>
      </w:r>
      <w:r>
        <w:rPr>
          <w:spacing w:val="1"/>
        </w:rPr>
        <w:t xml:space="preserve"> </w:t>
      </w:r>
      <w:r>
        <w:t>al</w:t>
      </w:r>
      <w:r>
        <w:rPr>
          <w:spacing w:val="1"/>
        </w:rPr>
        <w:t xml:space="preserve"> </w:t>
      </w:r>
      <w:r>
        <w:t>Código</w:t>
      </w:r>
      <w:r>
        <w:rPr>
          <w:spacing w:val="1"/>
        </w:rPr>
        <w:t xml:space="preserve"> </w:t>
      </w:r>
      <w:r>
        <w:t>Orgánico</w:t>
      </w:r>
      <w:r>
        <w:rPr>
          <w:spacing w:val="1"/>
        </w:rPr>
        <w:t xml:space="preserve"> </w:t>
      </w:r>
      <w:r>
        <w:t>de</w:t>
      </w:r>
      <w:r>
        <w:rPr>
          <w:spacing w:val="1"/>
        </w:rPr>
        <w:t xml:space="preserve"> </w:t>
      </w:r>
      <w:r>
        <w:t>Planificación</w:t>
      </w:r>
      <w:r>
        <w:rPr>
          <w:spacing w:val="1"/>
        </w:rPr>
        <w:t xml:space="preserve"> </w:t>
      </w:r>
      <w:r>
        <w:t>y</w:t>
      </w:r>
      <w:r>
        <w:rPr>
          <w:spacing w:val="-52"/>
        </w:rPr>
        <w:t xml:space="preserve"> </w:t>
      </w:r>
      <w:r>
        <w:t>Finanzas</w:t>
      </w:r>
      <w:r>
        <w:rPr>
          <w:spacing w:val="1"/>
        </w:rPr>
        <w:t xml:space="preserve"> </w:t>
      </w:r>
      <w:r>
        <w:t>Públicas</w:t>
      </w:r>
      <w:r>
        <w:rPr>
          <w:spacing w:val="1"/>
        </w:rPr>
        <w:t xml:space="preserve"> </w:t>
      </w:r>
      <w:r>
        <w:t>establece</w:t>
      </w:r>
      <w:r>
        <w:rPr>
          <w:spacing w:val="1"/>
        </w:rPr>
        <w:t xml:space="preserve"> </w:t>
      </w:r>
      <w:r>
        <w:t>que</w:t>
      </w:r>
      <w:r>
        <w:rPr>
          <w:spacing w:val="1"/>
        </w:rPr>
        <w:t xml:space="preserve"> </w:t>
      </w:r>
      <w:r>
        <w:t>“</w:t>
      </w:r>
      <w:r>
        <w:rPr>
          <w:i/>
        </w:rPr>
        <w:t>las</w:t>
      </w:r>
      <w:r>
        <w:rPr>
          <w:i/>
          <w:spacing w:val="1"/>
        </w:rPr>
        <w:t xml:space="preserve"> </w:t>
      </w:r>
      <w:r>
        <w:rPr>
          <w:i/>
        </w:rPr>
        <w:t>entidades</w:t>
      </w:r>
      <w:r>
        <w:rPr>
          <w:i/>
          <w:spacing w:val="1"/>
        </w:rPr>
        <w:t xml:space="preserve"> </w:t>
      </w:r>
      <w:r>
        <w:rPr>
          <w:i/>
        </w:rPr>
        <w:t>del</w:t>
      </w:r>
      <w:r>
        <w:rPr>
          <w:i/>
          <w:spacing w:val="1"/>
        </w:rPr>
        <w:t xml:space="preserve"> </w:t>
      </w:r>
      <w:r>
        <w:rPr>
          <w:i/>
        </w:rPr>
        <w:t>sector</w:t>
      </w:r>
      <w:r>
        <w:rPr>
          <w:i/>
          <w:spacing w:val="1"/>
        </w:rPr>
        <w:t xml:space="preserve"> </w:t>
      </w:r>
      <w:r>
        <w:rPr>
          <w:i/>
        </w:rPr>
        <w:t>público</w:t>
      </w:r>
      <w:r>
        <w:rPr>
          <w:i/>
          <w:spacing w:val="1"/>
        </w:rPr>
        <w:t xml:space="preserve"> </w:t>
      </w:r>
      <w:r>
        <w:rPr>
          <w:i/>
        </w:rPr>
        <w:t>podrán</w:t>
      </w:r>
      <w:r>
        <w:rPr>
          <w:i/>
          <w:spacing w:val="1"/>
        </w:rPr>
        <w:t xml:space="preserve"> </w:t>
      </w:r>
      <w:r>
        <w:rPr>
          <w:i/>
        </w:rPr>
        <w:t>realizar</w:t>
      </w:r>
      <w:r>
        <w:rPr>
          <w:i/>
          <w:spacing w:val="1"/>
        </w:rPr>
        <w:t xml:space="preserve"> </w:t>
      </w:r>
      <w:r>
        <w:rPr>
          <w:i/>
        </w:rPr>
        <w:t>asignaciones</w:t>
      </w:r>
      <w:r>
        <w:rPr>
          <w:i/>
          <w:spacing w:val="1"/>
        </w:rPr>
        <w:t xml:space="preserve"> </w:t>
      </w:r>
      <w:r>
        <w:rPr>
          <w:i/>
        </w:rPr>
        <w:t>o</w:t>
      </w:r>
      <w:r>
        <w:rPr>
          <w:i/>
          <w:spacing w:val="1"/>
        </w:rPr>
        <w:t xml:space="preserve"> </w:t>
      </w:r>
      <w:r>
        <w:rPr>
          <w:i/>
        </w:rPr>
        <w:t>donaciones</w:t>
      </w:r>
      <w:r>
        <w:rPr>
          <w:i/>
          <w:spacing w:val="1"/>
        </w:rPr>
        <w:t xml:space="preserve"> </w:t>
      </w:r>
      <w:r>
        <w:rPr>
          <w:i/>
        </w:rPr>
        <w:t>no</w:t>
      </w:r>
      <w:r>
        <w:rPr>
          <w:i/>
          <w:spacing w:val="1"/>
        </w:rPr>
        <w:t xml:space="preserve"> </w:t>
      </w:r>
      <w:r>
        <w:rPr>
          <w:i/>
        </w:rPr>
        <w:t>reembolsables</w:t>
      </w:r>
      <w:r>
        <w:rPr>
          <w:i/>
          <w:spacing w:val="1"/>
        </w:rPr>
        <w:t xml:space="preserve"> </w:t>
      </w:r>
      <w:r>
        <w:rPr>
          <w:i/>
        </w:rPr>
        <w:t>de</w:t>
      </w:r>
      <w:r>
        <w:rPr>
          <w:i/>
          <w:spacing w:val="1"/>
        </w:rPr>
        <w:t xml:space="preserve"> </w:t>
      </w:r>
      <w:r>
        <w:rPr>
          <w:i/>
        </w:rPr>
        <w:t>recursos</w:t>
      </w:r>
      <w:r>
        <w:rPr>
          <w:i/>
          <w:spacing w:val="1"/>
        </w:rPr>
        <w:t xml:space="preserve"> </w:t>
      </w:r>
      <w:r>
        <w:rPr>
          <w:i/>
        </w:rPr>
        <w:t>a</w:t>
      </w:r>
      <w:r>
        <w:rPr>
          <w:i/>
          <w:spacing w:val="1"/>
        </w:rPr>
        <w:t xml:space="preserve"> </w:t>
      </w:r>
      <w:r>
        <w:rPr>
          <w:i/>
        </w:rPr>
        <w:t>personas</w:t>
      </w:r>
      <w:r>
        <w:rPr>
          <w:i/>
          <w:spacing w:val="1"/>
        </w:rPr>
        <w:t xml:space="preserve"> </w:t>
      </w:r>
      <w:r>
        <w:rPr>
          <w:i/>
        </w:rPr>
        <w:t>naturales</w:t>
      </w:r>
      <w:r>
        <w:rPr>
          <w:i/>
          <w:spacing w:val="55"/>
        </w:rPr>
        <w:t xml:space="preserve"> </w:t>
      </w:r>
      <w:r>
        <w:rPr>
          <w:i/>
        </w:rPr>
        <w:t>o</w:t>
      </w:r>
      <w:r>
        <w:rPr>
          <w:i/>
          <w:spacing w:val="1"/>
        </w:rPr>
        <w:t xml:space="preserve"> </w:t>
      </w:r>
      <w:r>
        <w:rPr>
          <w:i/>
        </w:rPr>
        <w:t>jurídicas de derecho privado sin fines de lucro, destinadas a la investigación científica,</w:t>
      </w:r>
      <w:r>
        <w:rPr>
          <w:i/>
          <w:spacing w:val="1"/>
        </w:rPr>
        <w:t xml:space="preserve"> </w:t>
      </w:r>
      <w:r>
        <w:rPr>
          <w:i/>
        </w:rPr>
        <w:t>educación,</w:t>
      </w:r>
      <w:r>
        <w:rPr>
          <w:i/>
          <w:spacing w:val="1"/>
        </w:rPr>
        <w:t xml:space="preserve"> </w:t>
      </w:r>
      <w:r>
        <w:rPr>
          <w:i/>
        </w:rPr>
        <w:t>salud,</w:t>
      </w:r>
      <w:r>
        <w:rPr>
          <w:i/>
          <w:spacing w:val="1"/>
        </w:rPr>
        <w:t xml:space="preserve"> </w:t>
      </w:r>
      <w:r>
        <w:rPr>
          <w:i/>
        </w:rPr>
        <w:t>inclusión</w:t>
      </w:r>
      <w:r>
        <w:rPr>
          <w:i/>
          <w:spacing w:val="1"/>
        </w:rPr>
        <w:t xml:space="preserve"> </w:t>
      </w:r>
      <w:r>
        <w:rPr>
          <w:i/>
        </w:rPr>
        <w:t>social</w:t>
      </w:r>
      <w:r>
        <w:rPr>
          <w:i/>
          <w:spacing w:val="1"/>
        </w:rPr>
        <w:t xml:space="preserve"> </w:t>
      </w:r>
      <w:r>
        <w:rPr>
          <w:i/>
        </w:rPr>
        <w:t>y</w:t>
      </w:r>
      <w:r>
        <w:rPr>
          <w:i/>
          <w:spacing w:val="1"/>
        </w:rPr>
        <w:t xml:space="preserve"> </w:t>
      </w:r>
      <w:r>
        <w:rPr>
          <w:i/>
        </w:rPr>
        <w:t>donaciones</w:t>
      </w:r>
      <w:r>
        <w:rPr>
          <w:i/>
          <w:spacing w:val="1"/>
        </w:rPr>
        <w:t xml:space="preserve"> </w:t>
      </w:r>
      <w:r>
        <w:rPr>
          <w:i/>
        </w:rPr>
        <w:t>para</w:t>
      </w:r>
      <w:r>
        <w:rPr>
          <w:i/>
          <w:spacing w:val="1"/>
        </w:rPr>
        <w:t xml:space="preserve"> </w:t>
      </w:r>
      <w:r>
        <w:rPr>
          <w:i/>
        </w:rPr>
        <w:t>la</w:t>
      </w:r>
      <w:r>
        <w:rPr>
          <w:i/>
          <w:spacing w:val="1"/>
        </w:rPr>
        <w:t xml:space="preserve"> </w:t>
      </w:r>
      <w:r>
        <w:rPr>
          <w:i/>
        </w:rPr>
        <w:t>ejecución</w:t>
      </w:r>
      <w:r>
        <w:rPr>
          <w:i/>
          <w:spacing w:val="1"/>
        </w:rPr>
        <w:t xml:space="preserve"> </w:t>
      </w:r>
      <w:r>
        <w:rPr>
          <w:i/>
        </w:rPr>
        <w:t>de</w:t>
      </w:r>
      <w:r>
        <w:rPr>
          <w:i/>
          <w:spacing w:val="1"/>
        </w:rPr>
        <w:t xml:space="preserve"> </w:t>
      </w:r>
      <w:r>
        <w:rPr>
          <w:i/>
        </w:rPr>
        <w:t>programas</w:t>
      </w:r>
      <w:r>
        <w:rPr>
          <w:i/>
          <w:spacing w:val="1"/>
        </w:rPr>
        <w:t xml:space="preserve"> </w:t>
      </w:r>
      <w:r>
        <w:rPr>
          <w:i/>
        </w:rPr>
        <w:t>y</w:t>
      </w:r>
      <w:r>
        <w:rPr>
          <w:i/>
          <w:spacing w:val="1"/>
        </w:rPr>
        <w:t xml:space="preserve"> </w:t>
      </w:r>
      <w:r>
        <w:rPr>
          <w:i/>
        </w:rPr>
        <w:t>proyectos</w:t>
      </w:r>
      <w:r>
        <w:rPr>
          <w:i/>
          <w:spacing w:val="46"/>
        </w:rPr>
        <w:t xml:space="preserve"> </w:t>
      </w:r>
      <w:r>
        <w:rPr>
          <w:i/>
        </w:rPr>
        <w:t>prioritarios</w:t>
      </w:r>
      <w:r>
        <w:rPr>
          <w:i/>
          <w:spacing w:val="46"/>
        </w:rPr>
        <w:t xml:space="preserve"> </w:t>
      </w:r>
      <w:r>
        <w:rPr>
          <w:i/>
        </w:rPr>
        <w:t>de</w:t>
      </w:r>
      <w:r>
        <w:rPr>
          <w:i/>
          <w:spacing w:val="46"/>
        </w:rPr>
        <w:t xml:space="preserve"> </w:t>
      </w:r>
      <w:r>
        <w:rPr>
          <w:i/>
        </w:rPr>
        <w:t>inversión</w:t>
      </w:r>
      <w:r>
        <w:rPr>
          <w:i/>
          <w:spacing w:val="46"/>
        </w:rPr>
        <w:t xml:space="preserve"> </w:t>
      </w:r>
      <w:r>
        <w:rPr>
          <w:i/>
        </w:rPr>
        <w:t>en</w:t>
      </w:r>
      <w:r>
        <w:rPr>
          <w:i/>
          <w:spacing w:val="46"/>
        </w:rPr>
        <w:t xml:space="preserve"> </w:t>
      </w:r>
      <w:r>
        <w:rPr>
          <w:i/>
        </w:rPr>
        <w:t>beneficio</w:t>
      </w:r>
      <w:r>
        <w:rPr>
          <w:i/>
          <w:spacing w:val="46"/>
        </w:rPr>
        <w:t xml:space="preserve"> </w:t>
      </w:r>
      <w:r>
        <w:rPr>
          <w:i/>
        </w:rPr>
        <w:t>de</w:t>
      </w:r>
      <w:r>
        <w:rPr>
          <w:i/>
          <w:spacing w:val="46"/>
        </w:rPr>
        <w:t xml:space="preserve"> </w:t>
      </w:r>
      <w:r>
        <w:rPr>
          <w:i/>
        </w:rPr>
        <w:t>la</w:t>
      </w:r>
      <w:r>
        <w:rPr>
          <w:i/>
          <w:spacing w:val="46"/>
        </w:rPr>
        <w:t xml:space="preserve"> </w:t>
      </w:r>
      <w:r>
        <w:rPr>
          <w:i/>
        </w:rPr>
        <w:t>colectividad,</w:t>
      </w:r>
      <w:r>
        <w:rPr>
          <w:i/>
          <w:spacing w:val="46"/>
        </w:rPr>
        <w:t xml:space="preserve"> </w:t>
      </w:r>
      <w:r>
        <w:rPr>
          <w:i/>
        </w:rPr>
        <w:t>priorizados</w:t>
      </w:r>
      <w:r>
        <w:rPr>
          <w:i/>
          <w:spacing w:val="46"/>
        </w:rPr>
        <w:t xml:space="preserve"> </w:t>
      </w:r>
      <w:r w:rsidR="0029192D">
        <w:rPr>
          <w:i/>
        </w:rPr>
        <w:t xml:space="preserve">como </w:t>
      </w:r>
      <w:r w:rsidR="0029192D">
        <w:t>tales por la instancia de planificación de las entidades que no pertenecen al Presupuesto</w:t>
      </w:r>
      <w:r w:rsidR="0029192D">
        <w:rPr>
          <w:spacing w:val="1"/>
        </w:rPr>
        <w:t xml:space="preserve"> </w:t>
      </w:r>
      <w:r w:rsidR="0029192D">
        <w:t>General del Estado”;</w:t>
      </w:r>
    </w:p>
    <w:p w:rsidR="0029192D" w:rsidRDefault="0029192D" w:rsidP="0029192D">
      <w:pPr>
        <w:pStyle w:val="Textoindependiente"/>
        <w:spacing w:before="91" w:line="249" w:lineRule="auto"/>
        <w:ind w:left="580" w:right="378"/>
        <w:jc w:val="both"/>
      </w:pPr>
    </w:p>
    <w:p w:rsidR="00E718EE" w:rsidRDefault="0029192D" w:rsidP="0029192D">
      <w:pPr>
        <w:pStyle w:val="Textoindependiente"/>
        <w:spacing w:before="91" w:line="249" w:lineRule="auto"/>
        <w:ind w:left="580" w:right="378"/>
        <w:jc w:val="both"/>
        <w:sectPr w:rsidR="00E718EE">
          <w:pgSz w:w="11900" w:h="16840"/>
          <w:pgMar w:top="3400" w:right="1320" w:bottom="1020" w:left="1680" w:header="488" w:footer="837" w:gutter="0"/>
          <w:cols w:space="720"/>
        </w:sectPr>
      </w:pPr>
      <w:r>
        <w:t>Que, el artículo ibídem establece las consideraciones que se deberán adoptar para la</w:t>
      </w:r>
      <w:r>
        <w:rPr>
          <w:spacing w:val="1"/>
        </w:rPr>
        <w:t xml:space="preserve"> </w:t>
      </w:r>
      <w:r>
        <w:t>asignación de recursos públicos a favor de personas naturales o jurídicas de derecho</w:t>
      </w:r>
      <w:r>
        <w:rPr>
          <w:spacing w:val="1"/>
        </w:rPr>
        <w:t xml:space="preserve"> </w:t>
      </w:r>
      <w:r>
        <w:t>privado;</w:t>
      </w:r>
    </w:p>
    <w:p w:rsidR="00E718EE" w:rsidRDefault="00E718EE" w:rsidP="00E718EE">
      <w:pPr>
        <w:spacing w:line="249" w:lineRule="auto"/>
        <w:ind w:left="580" w:right="378"/>
      </w:pPr>
      <w:r>
        <w:lastRenderedPageBreak/>
        <w:t>Que,</w:t>
      </w:r>
      <w:r>
        <w:rPr>
          <w:spacing w:val="1"/>
        </w:rPr>
        <w:t xml:space="preserve"> </w:t>
      </w:r>
      <w:r>
        <w:t>la</w:t>
      </w:r>
      <w:r>
        <w:rPr>
          <w:spacing w:val="1"/>
        </w:rPr>
        <w:t xml:space="preserve"> </w:t>
      </w:r>
      <w:r>
        <w:t>Ley</w:t>
      </w:r>
      <w:r>
        <w:rPr>
          <w:spacing w:val="1"/>
        </w:rPr>
        <w:t xml:space="preserve"> </w:t>
      </w:r>
      <w:r>
        <w:t>Orgánica</w:t>
      </w:r>
      <w:r>
        <w:rPr>
          <w:spacing w:val="1"/>
        </w:rPr>
        <w:t xml:space="preserve"> </w:t>
      </w:r>
      <w:r>
        <w:t>de</w:t>
      </w:r>
      <w:r>
        <w:rPr>
          <w:spacing w:val="1"/>
        </w:rPr>
        <w:t xml:space="preserve"> </w:t>
      </w:r>
      <w:r>
        <w:t>Cultura</w:t>
      </w:r>
      <w:r>
        <w:rPr>
          <w:spacing w:val="1"/>
        </w:rPr>
        <w:t xml:space="preserve"> </w:t>
      </w:r>
      <w:r>
        <w:t>«LOC»</w:t>
      </w:r>
      <w:r>
        <w:rPr>
          <w:spacing w:val="1"/>
        </w:rPr>
        <w:t xml:space="preserve"> </w:t>
      </w:r>
      <w:r>
        <w:t>determina</w:t>
      </w:r>
      <w:r>
        <w:rPr>
          <w:spacing w:val="1"/>
        </w:rPr>
        <w:t xml:space="preserve"> </w:t>
      </w:r>
      <w:r>
        <w:t>que,</w:t>
      </w:r>
      <w:r>
        <w:rPr>
          <w:spacing w:val="1"/>
        </w:rPr>
        <w:t xml:space="preserve"> </w:t>
      </w:r>
      <w:r>
        <w:t>forman</w:t>
      </w:r>
      <w:r>
        <w:rPr>
          <w:spacing w:val="1"/>
        </w:rPr>
        <w:t xml:space="preserve"> </w:t>
      </w:r>
      <w:r>
        <w:t>parte</w:t>
      </w:r>
      <w:r>
        <w:rPr>
          <w:spacing w:val="1"/>
        </w:rPr>
        <w:t xml:space="preserve"> </w:t>
      </w:r>
      <w:r>
        <w:t>del</w:t>
      </w:r>
      <w:r>
        <w:rPr>
          <w:spacing w:val="1"/>
        </w:rPr>
        <w:t xml:space="preserve"> </w:t>
      </w:r>
      <w:r>
        <w:t>Sistema</w:t>
      </w:r>
      <w:r>
        <w:rPr>
          <w:spacing w:val="1"/>
        </w:rPr>
        <w:t xml:space="preserve"> </w:t>
      </w:r>
      <w:r>
        <w:t>Nacional de Cultura, entre otros los Gobiernos Autónomos Descentralizados, los cuales</w:t>
      </w:r>
      <w:r>
        <w:rPr>
          <w:spacing w:val="1"/>
        </w:rPr>
        <w:t xml:space="preserve"> </w:t>
      </w:r>
      <w:r>
        <w:t>ejecutarán sus competencias conforme a su autonomía de gestión de conformidad con la</w:t>
      </w:r>
      <w:r>
        <w:rPr>
          <w:spacing w:val="1"/>
        </w:rPr>
        <w:t xml:space="preserve"> </w:t>
      </w:r>
      <w:r>
        <w:t>Ley;</w:t>
      </w:r>
    </w:p>
    <w:p w:rsidR="00E718EE" w:rsidRDefault="00E718EE" w:rsidP="00E718EE">
      <w:pPr>
        <w:spacing w:line="249" w:lineRule="auto"/>
        <w:ind w:left="580" w:right="378"/>
      </w:pPr>
    </w:p>
    <w:p w:rsidR="00E718EE" w:rsidRDefault="00E718EE" w:rsidP="00E718EE">
      <w:pPr>
        <w:spacing w:line="249" w:lineRule="auto"/>
        <w:ind w:left="580" w:right="378"/>
      </w:pPr>
      <w:r>
        <w:t>Que, el literal b) del artículo 3, de la Ley Orgánica de Cultura, señala dentro de sus fines</w:t>
      </w:r>
      <w:r>
        <w:rPr>
          <w:spacing w:val="1"/>
        </w:rPr>
        <w:t xml:space="preserve"> </w:t>
      </w:r>
      <w:r>
        <w:t>el de fomentar e impulsar la libre creación, producción, valoración y circulación de productos y servicios culturales; así como, el de promover el acceso al espacio público</w:t>
      </w:r>
      <w:r>
        <w:rPr>
          <w:spacing w:val="1"/>
        </w:rPr>
        <w:t xml:space="preserve"> </w:t>
      </w:r>
      <w:r>
        <w:t>de las diversas expresiones;</w:t>
      </w:r>
    </w:p>
    <w:p w:rsidR="00E718EE" w:rsidRDefault="00E718EE" w:rsidP="00E718EE">
      <w:pPr>
        <w:spacing w:before="1"/>
        <w:rPr>
          <w:sz w:val="23"/>
        </w:rPr>
      </w:pPr>
    </w:p>
    <w:p w:rsidR="00E718EE" w:rsidRDefault="00E718EE" w:rsidP="00E718EE">
      <w:pPr>
        <w:pStyle w:val="Textoindependiente"/>
        <w:spacing w:line="249" w:lineRule="auto"/>
        <w:ind w:left="580" w:right="378"/>
        <w:jc w:val="both"/>
      </w:pPr>
      <w:r>
        <w:rPr>
          <w:i w:val="0"/>
        </w:rPr>
        <w:t>Que, el artículo 6 de la Ley Orgánica de Cultura, expresa: “</w:t>
      </w:r>
      <w:r>
        <w:t>De la garantía y patrocinio de</w:t>
      </w:r>
      <w:r>
        <w:rPr>
          <w:spacing w:val="-52"/>
        </w:rPr>
        <w:t xml:space="preserve"> </w:t>
      </w:r>
      <w:r>
        <w:t>los derechos culturales. Los derechos culturales serán garantizados por el Estado y</w:t>
      </w:r>
      <w:r>
        <w:rPr>
          <w:spacing w:val="1"/>
        </w:rPr>
        <w:t xml:space="preserve"> </w:t>
      </w:r>
      <w:r>
        <w:t>patrocinados por las entidades que conforman el Sistema Nacional de Cultura, las cuales</w:t>
      </w:r>
      <w:r>
        <w:rPr>
          <w:spacing w:val="-52"/>
        </w:rPr>
        <w:t xml:space="preserve"> </w:t>
      </w:r>
      <w:r>
        <w:t>implementarán</w:t>
      </w:r>
      <w:r>
        <w:rPr>
          <w:spacing w:val="1"/>
        </w:rPr>
        <w:t xml:space="preserve"> </w:t>
      </w:r>
      <w:r>
        <w:t>las</w:t>
      </w:r>
      <w:r>
        <w:rPr>
          <w:spacing w:val="1"/>
        </w:rPr>
        <w:t xml:space="preserve"> </w:t>
      </w:r>
      <w:r>
        <w:t>acciones</w:t>
      </w:r>
      <w:r>
        <w:rPr>
          <w:spacing w:val="1"/>
        </w:rPr>
        <w:t xml:space="preserve"> </w:t>
      </w:r>
      <w:r>
        <w:t>de</w:t>
      </w:r>
      <w:r>
        <w:rPr>
          <w:spacing w:val="1"/>
        </w:rPr>
        <w:t xml:space="preserve"> </w:t>
      </w:r>
      <w:r>
        <w:t>orden</w:t>
      </w:r>
      <w:r>
        <w:rPr>
          <w:spacing w:val="1"/>
        </w:rPr>
        <w:t xml:space="preserve"> </w:t>
      </w:r>
      <w:r>
        <w:t>técnico,</w:t>
      </w:r>
      <w:r>
        <w:rPr>
          <w:spacing w:val="1"/>
        </w:rPr>
        <w:t xml:space="preserve"> </w:t>
      </w:r>
      <w:r>
        <w:t>administrativo,</w:t>
      </w:r>
      <w:r>
        <w:rPr>
          <w:spacing w:val="1"/>
        </w:rPr>
        <w:t xml:space="preserve"> </w:t>
      </w:r>
      <w:r>
        <w:t>financiero</w:t>
      </w:r>
      <w:r>
        <w:rPr>
          <w:spacing w:val="1"/>
        </w:rPr>
        <w:t xml:space="preserve"> </w:t>
      </w:r>
      <w:r>
        <w:t>y</w:t>
      </w:r>
      <w:r>
        <w:rPr>
          <w:spacing w:val="1"/>
        </w:rPr>
        <w:t xml:space="preserve"> </w:t>
      </w:r>
      <w:r>
        <w:t>legal</w:t>
      </w:r>
      <w:r>
        <w:rPr>
          <w:spacing w:val="1"/>
        </w:rPr>
        <w:t xml:space="preserve"> </w:t>
      </w:r>
      <w:r>
        <w:t>correspondientes, de conformidad con la Ley”.</w:t>
      </w:r>
    </w:p>
    <w:p w:rsidR="00E718EE" w:rsidRDefault="00E718EE" w:rsidP="00E718EE">
      <w:pPr>
        <w:spacing w:before="4"/>
        <w:rPr>
          <w:i/>
          <w:sz w:val="23"/>
        </w:rPr>
      </w:pPr>
    </w:p>
    <w:p w:rsidR="00E718EE" w:rsidRDefault="00E718EE" w:rsidP="00E718EE">
      <w:pPr>
        <w:pStyle w:val="Textoindependiente"/>
        <w:spacing w:line="249" w:lineRule="auto"/>
        <w:ind w:left="580" w:right="368"/>
      </w:pPr>
      <w:r>
        <w:rPr>
          <w:i w:val="0"/>
        </w:rPr>
        <w:t>Que,</w:t>
      </w:r>
      <w:r>
        <w:rPr>
          <w:i w:val="0"/>
          <w:spacing w:val="45"/>
        </w:rPr>
        <w:t xml:space="preserve"> </w:t>
      </w:r>
      <w:r>
        <w:rPr>
          <w:i w:val="0"/>
        </w:rPr>
        <w:t>el</w:t>
      </w:r>
      <w:r>
        <w:rPr>
          <w:i w:val="0"/>
          <w:spacing w:val="45"/>
        </w:rPr>
        <w:t xml:space="preserve"> </w:t>
      </w:r>
      <w:r>
        <w:rPr>
          <w:i w:val="0"/>
        </w:rPr>
        <w:t>Título</w:t>
      </w:r>
      <w:r>
        <w:rPr>
          <w:i w:val="0"/>
          <w:spacing w:val="45"/>
        </w:rPr>
        <w:t xml:space="preserve"> </w:t>
      </w:r>
      <w:r>
        <w:rPr>
          <w:i w:val="0"/>
        </w:rPr>
        <w:t>II</w:t>
      </w:r>
      <w:r>
        <w:rPr>
          <w:i w:val="0"/>
          <w:spacing w:val="45"/>
        </w:rPr>
        <w:t xml:space="preserve"> </w:t>
      </w:r>
      <w:r>
        <w:rPr>
          <w:i w:val="0"/>
        </w:rPr>
        <w:t>de</w:t>
      </w:r>
      <w:r>
        <w:rPr>
          <w:i w:val="0"/>
          <w:spacing w:val="45"/>
        </w:rPr>
        <w:t xml:space="preserve"> </w:t>
      </w:r>
      <w:r>
        <w:rPr>
          <w:i w:val="0"/>
        </w:rPr>
        <w:t>la</w:t>
      </w:r>
      <w:r>
        <w:rPr>
          <w:i w:val="0"/>
          <w:spacing w:val="45"/>
        </w:rPr>
        <w:t xml:space="preserve"> </w:t>
      </w:r>
      <w:r>
        <w:rPr>
          <w:i w:val="0"/>
        </w:rPr>
        <w:t>Ley</w:t>
      </w:r>
      <w:r>
        <w:rPr>
          <w:i w:val="0"/>
          <w:spacing w:val="45"/>
        </w:rPr>
        <w:t xml:space="preserve"> </w:t>
      </w:r>
      <w:r>
        <w:rPr>
          <w:i w:val="0"/>
        </w:rPr>
        <w:t>Orgánica</w:t>
      </w:r>
      <w:r>
        <w:rPr>
          <w:i w:val="0"/>
          <w:spacing w:val="45"/>
        </w:rPr>
        <w:t xml:space="preserve"> </w:t>
      </w:r>
      <w:r>
        <w:rPr>
          <w:i w:val="0"/>
        </w:rPr>
        <w:t>de</w:t>
      </w:r>
      <w:r>
        <w:rPr>
          <w:i w:val="0"/>
          <w:spacing w:val="45"/>
        </w:rPr>
        <w:t xml:space="preserve"> </w:t>
      </w:r>
      <w:r>
        <w:rPr>
          <w:i w:val="0"/>
        </w:rPr>
        <w:t>Cultura,</w:t>
      </w:r>
      <w:r>
        <w:rPr>
          <w:i w:val="0"/>
          <w:spacing w:val="45"/>
        </w:rPr>
        <w:t xml:space="preserve"> </w:t>
      </w:r>
      <w:r>
        <w:rPr>
          <w:i w:val="0"/>
        </w:rPr>
        <w:t>en</w:t>
      </w:r>
      <w:r>
        <w:rPr>
          <w:i w:val="0"/>
          <w:spacing w:val="45"/>
        </w:rPr>
        <w:t xml:space="preserve"> </w:t>
      </w:r>
      <w:r>
        <w:rPr>
          <w:i w:val="0"/>
        </w:rPr>
        <w:t>su</w:t>
      </w:r>
      <w:r>
        <w:rPr>
          <w:i w:val="0"/>
          <w:spacing w:val="45"/>
        </w:rPr>
        <w:t xml:space="preserve"> </w:t>
      </w:r>
      <w:r>
        <w:rPr>
          <w:i w:val="0"/>
        </w:rPr>
        <w:t>artículo</w:t>
      </w:r>
      <w:r>
        <w:rPr>
          <w:i w:val="0"/>
          <w:spacing w:val="45"/>
        </w:rPr>
        <w:t xml:space="preserve"> </w:t>
      </w:r>
      <w:r>
        <w:rPr>
          <w:i w:val="0"/>
        </w:rPr>
        <w:t>5</w:t>
      </w:r>
      <w:r>
        <w:rPr>
          <w:i w:val="0"/>
          <w:spacing w:val="45"/>
        </w:rPr>
        <w:t xml:space="preserve"> </w:t>
      </w:r>
      <w:r>
        <w:rPr>
          <w:i w:val="0"/>
        </w:rPr>
        <w:t>sobre</w:t>
      </w:r>
      <w:r>
        <w:rPr>
          <w:i w:val="0"/>
          <w:spacing w:val="99"/>
        </w:rPr>
        <w:t xml:space="preserve"> </w:t>
      </w:r>
      <w:r>
        <w:rPr>
          <w:i w:val="0"/>
        </w:rPr>
        <w:t>los</w:t>
      </w:r>
      <w:r>
        <w:rPr>
          <w:i w:val="0"/>
          <w:spacing w:val="-52"/>
        </w:rPr>
        <w:t xml:space="preserve"> </w:t>
      </w:r>
      <w:r>
        <w:rPr>
          <w:i w:val="0"/>
        </w:rPr>
        <w:t xml:space="preserve">derechos culturales, determina, entre otros, los siguientes: </w:t>
      </w:r>
      <w:r>
        <w:t>“e) Libertad de creación. Las</w:t>
      </w:r>
      <w:r>
        <w:rPr>
          <w:spacing w:val="1"/>
        </w:rPr>
        <w:t xml:space="preserve"> </w:t>
      </w:r>
      <w:r>
        <w:t>personas,</w:t>
      </w:r>
      <w:r>
        <w:rPr>
          <w:spacing w:val="11"/>
        </w:rPr>
        <w:t xml:space="preserve"> </w:t>
      </w:r>
      <w:r>
        <w:t>comunidades,</w:t>
      </w:r>
      <w:r>
        <w:rPr>
          <w:spacing w:val="11"/>
        </w:rPr>
        <w:t xml:space="preserve"> </w:t>
      </w:r>
      <w:r>
        <w:t>comunas,</w:t>
      </w:r>
      <w:r>
        <w:rPr>
          <w:spacing w:val="11"/>
        </w:rPr>
        <w:t xml:space="preserve"> </w:t>
      </w:r>
      <w:r>
        <w:t>pueblos</w:t>
      </w:r>
      <w:r>
        <w:rPr>
          <w:spacing w:val="11"/>
        </w:rPr>
        <w:t xml:space="preserve"> </w:t>
      </w:r>
      <w:r>
        <w:t>y</w:t>
      </w:r>
      <w:r>
        <w:rPr>
          <w:spacing w:val="12"/>
        </w:rPr>
        <w:t xml:space="preserve"> </w:t>
      </w:r>
      <w:r>
        <w:t>nacionalidades,</w:t>
      </w:r>
      <w:r>
        <w:rPr>
          <w:spacing w:val="11"/>
        </w:rPr>
        <w:t xml:space="preserve"> </w:t>
      </w:r>
      <w:r>
        <w:t>colectivos</w:t>
      </w:r>
      <w:r>
        <w:rPr>
          <w:spacing w:val="11"/>
        </w:rPr>
        <w:t xml:space="preserve"> </w:t>
      </w:r>
      <w:r>
        <w:t>y</w:t>
      </w:r>
      <w:r>
        <w:rPr>
          <w:spacing w:val="-2"/>
        </w:rPr>
        <w:t xml:space="preserve"> </w:t>
      </w:r>
      <w:r>
        <w:t>organizaciones</w:t>
      </w:r>
      <w:r>
        <w:rPr>
          <w:spacing w:val="-52"/>
        </w:rPr>
        <w:t xml:space="preserve"> </w:t>
      </w:r>
      <w:r>
        <w:t>artísticas</w:t>
      </w:r>
      <w:r>
        <w:rPr>
          <w:spacing w:val="3"/>
        </w:rPr>
        <w:t xml:space="preserve"> </w:t>
      </w:r>
      <w:r>
        <w:t>y</w:t>
      </w:r>
      <w:r>
        <w:rPr>
          <w:spacing w:val="4"/>
        </w:rPr>
        <w:t xml:space="preserve"> </w:t>
      </w:r>
      <w:r>
        <w:t>culturales</w:t>
      </w:r>
      <w:r>
        <w:rPr>
          <w:spacing w:val="4"/>
        </w:rPr>
        <w:t xml:space="preserve"> </w:t>
      </w:r>
      <w:r>
        <w:t>tienen</w:t>
      </w:r>
      <w:r>
        <w:rPr>
          <w:spacing w:val="4"/>
        </w:rPr>
        <w:t xml:space="preserve"> </w:t>
      </w:r>
      <w:r>
        <w:t>derecho</w:t>
      </w:r>
      <w:r>
        <w:rPr>
          <w:spacing w:val="4"/>
        </w:rPr>
        <w:t xml:space="preserve"> </w:t>
      </w:r>
      <w:r>
        <w:t>a</w:t>
      </w:r>
      <w:r>
        <w:rPr>
          <w:spacing w:val="3"/>
        </w:rPr>
        <w:t xml:space="preserve"> </w:t>
      </w:r>
      <w:r>
        <w:t>gozar</w:t>
      </w:r>
      <w:r>
        <w:rPr>
          <w:spacing w:val="4"/>
        </w:rPr>
        <w:t xml:space="preserve"> </w:t>
      </w:r>
      <w:r>
        <w:t>de</w:t>
      </w:r>
      <w:r>
        <w:rPr>
          <w:spacing w:val="4"/>
        </w:rPr>
        <w:t xml:space="preserve"> </w:t>
      </w:r>
      <w:r>
        <w:t>independencia</w:t>
      </w:r>
      <w:r>
        <w:rPr>
          <w:spacing w:val="4"/>
        </w:rPr>
        <w:t xml:space="preserve"> </w:t>
      </w:r>
      <w:r>
        <w:t>y</w:t>
      </w:r>
      <w:r>
        <w:rPr>
          <w:spacing w:val="-1"/>
        </w:rPr>
        <w:t xml:space="preserve"> </w:t>
      </w:r>
      <w:r>
        <w:t>autonomía</w:t>
      </w:r>
      <w:r>
        <w:rPr>
          <w:spacing w:val="3"/>
        </w:rPr>
        <w:t xml:space="preserve"> </w:t>
      </w:r>
      <w:r>
        <w:t>para</w:t>
      </w:r>
      <w:r>
        <w:rPr>
          <w:spacing w:val="4"/>
        </w:rPr>
        <w:t xml:space="preserve"> </w:t>
      </w:r>
      <w:r>
        <w:t>ejercer</w:t>
      </w:r>
      <w:r>
        <w:rPr>
          <w:spacing w:val="-52"/>
        </w:rPr>
        <w:t xml:space="preserve"> </w:t>
      </w:r>
      <w:r>
        <w:t>los</w:t>
      </w:r>
      <w:r>
        <w:rPr>
          <w:spacing w:val="1"/>
        </w:rPr>
        <w:t xml:space="preserve"> </w:t>
      </w:r>
      <w:r>
        <w:t>derechos</w:t>
      </w:r>
      <w:r>
        <w:rPr>
          <w:spacing w:val="1"/>
        </w:rPr>
        <w:t xml:space="preserve"> </w:t>
      </w:r>
      <w:r>
        <w:t>culturales,</w:t>
      </w:r>
      <w:r>
        <w:rPr>
          <w:spacing w:val="1"/>
        </w:rPr>
        <w:t xml:space="preserve"> </w:t>
      </w:r>
      <w:r>
        <w:t>crear,</w:t>
      </w:r>
      <w:r>
        <w:rPr>
          <w:spacing w:val="1"/>
        </w:rPr>
        <w:t xml:space="preserve"> </w:t>
      </w:r>
      <w:r>
        <w:t>poner</w:t>
      </w:r>
      <w:r>
        <w:rPr>
          <w:spacing w:val="1"/>
        </w:rPr>
        <w:t xml:space="preserve"> </w:t>
      </w:r>
      <w:r>
        <w:t>en</w:t>
      </w:r>
      <w:r>
        <w:rPr>
          <w:spacing w:val="1"/>
        </w:rPr>
        <w:t xml:space="preserve"> </w:t>
      </w:r>
      <w:r>
        <w:t>circulación</w:t>
      </w:r>
      <w:r>
        <w:rPr>
          <w:spacing w:val="1"/>
        </w:rPr>
        <w:t xml:space="preserve"> </w:t>
      </w:r>
      <w:r>
        <w:t>sus creaciones</w:t>
      </w:r>
      <w:r>
        <w:rPr>
          <w:spacing w:val="1"/>
        </w:rPr>
        <w:t xml:space="preserve"> </w:t>
      </w:r>
      <w:r>
        <w:t>artísticas</w:t>
      </w:r>
      <w:r>
        <w:rPr>
          <w:spacing w:val="1"/>
        </w:rPr>
        <w:t xml:space="preserve"> </w:t>
      </w:r>
      <w:r>
        <w:t>y</w:t>
      </w:r>
      <w:r>
        <w:rPr>
          <w:spacing w:val="-52"/>
        </w:rPr>
        <w:t xml:space="preserve"> </w:t>
      </w:r>
      <w:r>
        <w:t>manifestaciones</w:t>
      </w:r>
      <w:r>
        <w:rPr>
          <w:spacing w:val="14"/>
        </w:rPr>
        <w:t xml:space="preserve"> </w:t>
      </w:r>
      <w:r>
        <w:t>culturales.</w:t>
      </w:r>
      <w:r>
        <w:rPr>
          <w:spacing w:val="15"/>
        </w:rPr>
        <w:t xml:space="preserve"> </w:t>
      </w:r>
      <w:r>
        <w:t>f)</w:t>
      </w:r>
      <w:r>
        <w:rPr>
          <w:spacing w:val="14"/>
        </w:rPr>
        <w:t xml:space="preserve"> </w:t>
      </w:r>
      <w:r>
        <w:t>Acceso</w:t>
      </w:r>
      <w:r>
        <w:rPr>
          <w:spacing w:val="15"/>
        </w:rPr>
        <w:t xml:space="preserve"> </w:t>
      </w:r>
      <w:r>
        <w:t>a</w:t>
      </w:r>
      <w:r>
        <w:rPr>
          <w:spacing w:val="14"/>
        </w:rPr>
        <w:t xml:space="preserve"> </w:t>
      </w:r>
      <w:r>
        <w:t>los</w:t>
      </w:r>
      <w:r>
        <w:rPr>
          <w:spacing w:val="15"/>
        </w:rPr>
        <w:t xml:space="preserve"> </w:t>
      </w:r>
      <w:r>
        <w:t>bienes</w:t>
      </w:r>
      <w:r>
        <w:rPr>
          <w:spacing w:val="14"/>
        </w:rPr>
        <w:t xml:space="preserve"> </w:t>
      </w:r>
      <w:r>
        <w:t>y</w:t>
      </w:r>
      <w:r>
        <w:rPr>
          <w:spacing w:val="15"/>
        </w:rPr>
        <w:t xml:space="preserve"> </w:t>
      </w:r>
      <w:r>
        <w:t>servicios</w:t>
      </w:r>
      <w:r>
        <w:rPr>
          <w:spacing w:val="-1"/>
        </w:rPr>
        <w:t xml:space="preserve"> </w:t>
      </w:r>
      <w:r>
        <w:t>culturales</w:t>
      </w:r>
      <w:r>
        <w:rPr>
          <w:spacing w:val="14"/>
        </w:rPr>
        <w:t xml:space="preserve"> </w:t>
      </w:r>
      <w:r>
        <w:t>y</w:t>
      </w:r>
      <w:r>
        <w:rPr>
          <w:spacing w:val="15"/>
        </w:rPr>
        <w:t xml:space="preserve"> </w:t>
      </w:r>
      <w:r>
        <w:t>patrimoniales.</w:t>
      </w:r>
      <w:r>
        <w:rPr>
          <w:spacing w:val="-52"/>
        </w:rPr>
        <w:t xml:space="preserve"> </w:t>
      </w:r>
      <w:r>
        <w:t>Todas</w:t>
      </w:r>
      <w:r>
        <w:rPr>
          <w:spacing w:val="17"/>
        </w:rPr>
        <w:t xml:space="preserve"> </w:t>
      </w:r>
      <w:r>
        <w:t>las</w:t>
      </w:r>
      <w:r>
        <w:rPr>
          <w:spacing w:val="17"/>
        </w:rPr>
        <w:t xml:space="preserve"> </w:t>
      </w:r>
      <w:r>
        <w:t>personas,</w:t>
      </w:r>
      <w:r>
        <w:rPr>
          <w:spacing w:val="17"/>
        </w:rPr>
        <w:t xml:space="preserve"> </w:t>
      </w:r>
      <w:r>
        <w:t>comunidades,</w:t>
      </w:r>
      <w:r>
        <w:rPr>
          <w:spacing w:val="17"/>
        </w:rPr>
        <w:t xml:space="preserve"> </w:t>
      </w:r>
      <w:r>
        <w:t>comunas,</w:t>
      </w:r>
      <w:r>
        <w:rPr>
          <w:spacing w:val="17"/>
        </w:rPr>
        <w:t xml:space="preserve"> </w:t>
      </w:r>
      <w:r>
        <w:t>pueblos</w:t>
      </w:r>
      <w:r>
        <w:rPr>
          <w:spacing w:val="17"/>
        </w:rPr>
        <w:t xml:space="preserve"> </w:t>
      </w:r>
      <w:r>
        <w:t>y</w:t>
      </w:r>
      <w:r>
        <w:rPr>
          <w:spacing w:val="-1"/>
        </w:rPr>
        <w:t xml:space="preserve"> </w:t>
      </w:r>
      <w:r>
        <w:t>nacionalidades,</w:t>
      </w:r>
      <w:r>
        <w:rPr>
          <w:spacing w:val="17"/>
        </w:rPr>
        <w:t xml:space="preserve"> </w:t>
      </w:r>
      <w:r>
        <w:t>colectivos</w:t>
      </w:r>
      <w:r>
        <w:rPr>
          <w:spacing w:val="17"/>
        </w:rPr>
        <w:t xml:space="preserve"> </w:t>
      </w:r>
      <w:r>
        <w:t>y</w:t>
      </w:r>
      <w:r>
        <w:rPr>
          <w:spacing w:val="-52"/>
        </w:rPr>
        <w:t xml:space="preserve"> </w:t>
      </w:r>
      <w:r>
        <w:t>organizaciones</w:t>
      </w:r>
      <w:r>
        <w:rPr>
          <w:spacing w:val="7"/>
        </w:rPr>
        <w:t xml:space="preserve"> </w:t>
      </w:r>
      <w:r>
        <w:t>tienen</w:t>
      </w:r>
      <w:r>
        <w:rPr>
          <w:spacing w:val="8"/>
        </w:rPr>
        <w:t xml:space="preserve"> </w:t>
      </w:r>
      <w:r>
        <w:t>derecho</w:t>
      </w:r>
      <w:r>
        <w:rPr>
          <w:spacing w:val="8"/>
        </w:rPr>
        <w:t xml:space="preserve"> </w:t>
      </w:r>
      <w:r>
        <w:t>a</w:t>
      </w:r>
      <w:r>
        <w:rPr>
          <w:spacing w:val="7"/>
        </w:rPr>
        <w:t xml:space="preserve"> </w:t>
      </w:r>
      <w:r>
        <w:t>acceder</w:t>
      </w:r>
      <w:r>
        <w:rPr>
          <w:spacing w:val="8"/>
        </w:rPr>
        <w:t xml:space="preserve"> </w:t>
      </w:r>
      <w:r>
        <w:t>a</w:t>
      </w:r>
      <w:r>
        <w:rPr>
          <w:spacing w:val="8"/>
        </w:rPr>
        <w:t xml:space="preserve"> </w:t>
      </w:r>
      <w:r>
        <w:t>los</w:t>
      </w:r>
      <w:r>
        <w:rPr>
          <w:spacing w:val="7"/>
        </w:rPr>
        <w:t xml:space="preserve"> </w:t>
      </w:r>
      <w:r>
        <w:t>bienes</w:t>
      </w:r>
      <w:r>
        <w:rPr>
          <w:spacing w:val="8"/>
        </w:rPr>
        <w:t xml:space="preserve"> </w:t>
      </w:r>
      <w:r>
        <w:t>y</w:t>
      </w:r>
      <w:r>
        <w:rPr>
          <w:spacing w:val="-1"/>
        </w:rPr>
        <w:t xml:space="preserve"> </w:t>
      </w:r>
      <w:r>
        <w:t>servicios</w:t>
      </w:r>
      <w:r>
        <w:rPr>
          <w:spacing w:val="8"/>
        </w:rPr>
        <w:t xml:space="preserve"> </w:t>
      </w:r>
      <w:r>
        <w:t>culturales,</w:t>
      </w:r>
      <w:r>
        <w:rPr>
          <w:spacing w:val="7"/>
        </w:rPr>
        <w:t xml:space="preserve"> </w:t>
      </w:r>
      <w:r>
        <w:t>materiales</w:t>
      </w:r>
      <w:r>
        <w:rPr>
          <w:spacing w:val="8"/>
        </w:rPr>
        <w:t xml:space="preserve"> </w:t>
      </w:r>
      <w:r>
        <w:t>o</w:t>
      </w:r>
      <w:r>
        <w:rPr>
          <w:spacing w:val="-52"/>
        </w:rPr>
        <w:t xml:space="preserve"> </w:t>
      </w:r>
      <w:r>
        <w:t>inmateriales,</w:t>
      </w:r>
      <w:r>
        <w:rPr>
          <w:spacing w:val="25"/>
        </w:rPr>
        <w:t xml:space="preserve"> </w:t>
      </w:r>
      <w:r>
        <w:t>y</w:t>
      </w:r>
      <w:r>
        <w:rPr>
          <w:spacing w:val="25"/>
        </w:rPr>
        <w:t xml:space="preserve"> </w:t>
      </w:r>
      <w:r>
        <w:t>a</w:t>
      </w:r>
      <w:r>
        <w:rPr>
          <w:spacing w:val="25"/>
        </w:rPr>
        <w:t xml:space="preserve"> </w:t>
      </w:r>
      <w:r>
        <w:t>la</w:t>
      </w:r>
      <w:r>
        <w:rPr>
          <w:spacing w:val="25"/>
        </w:rPr>
        <w:t xml:space="preserve"> </w:t>
      </w:r>
      <w:r>
        <w:t>información</w:t>
      </w:r>
      <w:r>
        <w:rPr>
          <w:spacing w:val="25"/>
        </w:rPr>
        <w:t xml:space="preserve"> </w:t>
      </w:r>
      <w:r>
        <w:t>que</w:t>
      </w:r>
      <w:r>
        <w:rPr>
          <w:spacing w:val="25"/>
        </w:rPr>
        <w:t xml:space="preserve"> </w:t>
      </w:r>
      <w:r>
        <w:t>las</w:t>
      </w:r>
      <w:r>
        <w:rPr>
          <w:spacing w:val="25"/>
        </w:rPr>
        <w:t xml:space="preserve"> </w:t>
      </w:r>
      <w:r>
        <w:t>entidades públicas</w:t>
      </w:r>
      <w:r>
        <w:rPr>
          <w:spacing w:val="25"/>
        </w:rPr>
        <w:t xml:space="preserve"> </w:t>
      </w:r>
      <w:r>
        <w:t>y</w:t>
      </w:r>
      <w:r>
        <w:rPr>
          <w:spacing w:val="25"/>
        </w:rPr>
        <w:t xml:space="preserve"> </w:t>
      </w:r>
      <w:r>
        <w:t>privadas</w:t>
      </w:r>
      <w:r>
        <w:rPr>
          <w:spacing w:val="25"/>
        </w:rPr>
        <w:t xml:space="preserve"> </w:t>
      </w:r>
      <w:r>
        <w:t>tengan</w:t>
      </w:r>
      <w:r>
        <w:rPr>
          <w:spacing w:val="25"/>
        </w:rPr>
        <w:t xml:space="preserve"> </w:t>
      </w:r>
      <w:r>
        <w:t>de</w:t>
      </w:r>
      <w:r>
        <w:rPr>
          <w:spacing w:val="25"/>
        </w:rPr>
        <w:t xml:space="preserve"> </w:t>
      </w:r>
      <w:r>
        <w:t>ellas,</w:t>
      </w:r>
      <w:r>
        <w:rPr>
          <w:spacing w:val="-52"/>
        </w:rPr>
        <w:t xml:space="preserve"> </w:t>
      </w:r>
      <w:r>
        <w:t>sin</w:t>
      </w:r>
      <w:r>
        <w:rPr>
          <w:spacing w:val="37"/>
        </w:rPr>
        <w:t xml:space="preserve"> </w:t>
      </w:r>
      <w:r>
        <w:t>más</w:t>
      </w:r>
      <w:r>
        <w:rPr>
          <w:spacing w:val="37"/>
        </w:rPr>
        <w:t xml:space="preserve"> </w:t>
      </w:r>
      <w:r>
        <w:t>limitación</w:t>
      </w:r>
      <w:r>
        <w:rPr>
          <w:spacing w:val="37"/>
        </w:rPr>
        <w:t xml:space="preserve"> </w:t>
      </w:r>
      <w:r>
        <w:t>que</w:t>
      </w:r>
      <w:r>
        <w:rPr>
          <w:spacing w:val="37"/>
        </w:rPr>
        <w:t xml:space="preserve"> </w:t>
      </w:r>
      <w:r>
        <w:t>las</w:t>
      </w:r>
      <w:r>
        <w:rPr>
          <w:spacing w:val="37"/>
        </w:rPr>
        <w:t xml:space="preserve"> </w:t>
      </w:r>
      <w:r>
        <w:t>establecidas</w:t>
      </w:r>
      <w:r>
        <w:rPr>
          <w:spacing w:val="37"/>
        </w:rPr>
        <w:t xml:space="preserve"> </w:t>
      </w:r>
      <w:r>
        <w:t>en</w:t>
      </w:r>
      <w:r>
        <w:rPr>
          <w:spacing w:val="37"/>
        </w:rPr>
        <w:t xml:space="preserve"> </w:t>
      </w:r>
      <w:r>
        <w:t>la Constitución</w:t>
      </w:r>
      <w:r>
        <w:rPr>
          <w:spacing w:val="37"/>
        </w:rPr>
        <w:t xml:space="preserve"> </w:t>
      </w:r>
      <w:r>
        <w:t>y</w:t>
      </w:r>
      <w:r>
        <w:rPr>
          <w:spacing w:val="37"/>
        </w:rPr>
        <w:t xml:space="preserve"> </w:t>
      </w:r>
      <w:r>
        <w:t>la</w:t>
      </w:r>
      <w:r>
        <w:rPr>
          <w:spacing w:val="37"/>
        </w:rPr>
        <w:t xml:space="preserve"> </w:t>
      </w:r>
      <w:r>
        <w:t>Ley.</w:t>
      </w:r>
      <w:r>
        <w:rPr>
          <w:spacing w:val="37"/>
        </w:rPr>
        <w:t xml:space="preserve"> </w:t>
      </w:r>
      <w:r>
        <w:t>g)</w:t>
      </w:r>
      <w:r>
        <w:rPr>
          <w:spacing w:val="37"/>
        </w:rPr>
        <w:t xml:space="preserve"> </w:t>
      </w:r>
      <w:r>
        <w:t>Formación</w:t>
      </w:r>
      <w:r>
        <w:rPr>
          <w:spacing w:val="37"/>
        </w:rPr>
        <w:t xml:space="preserve"> </w:t>
      </w:r>
      <w:r>
        <w:t>en</w:t>
      </w:r>
      <w:r>
        <w:rPr>
          <w:spacing w:val="-52"/>
        </w:rPr>
        <w:t xml:space="preserve"> </w:t>
      </w:r>
      <w:r>
        <w:t>artes,</w:t>
      </w:r>
      <w:r>
        <w:rPr>
          <w:spacing w:val="7"/>
        </w:rPr>
        <w:t xml:space="preserve"> </w:t>
      </w:r>
      <w:r>
        <w:t>cultura</w:t>
      </w:r>
      <w:r>
        <w:rPr>
          <w:spacing w:val="8"/>
        </w:rPr>
        <w:t xml:space="preserve"> </w:t>
      </w:r>
      <w:r>
        <w:t>y</w:t>
      </w:r>
      <w:r>
        <w:rPr>
          <w:spacing w:val="8"/>
        </w:rPr>
        <w:t xml:space="preserve"> </w:t>
      </w:r>
      <w:r>
        <w:t>patrimonio.</w:t>
      </w:r>
      <w:r>
        <w:rPr>
          <w:spacing w:val="8"/>
        </w:rPr>
        <w:t xml:space="preserve"> </w:t>
      </w:r>
      <w:r>
        <w:t>Todas</w:t>
      </w:r>
      <w:r>
        <w:rPr>
          <w:spacing w:val="8"/>
        </w:rPr>
        <w:t xml:space="preserve"> </w:t>
      </w:r>
      <w:r>
        <w:t>las</w:t>
      </w:r>
      <w:r>
        <w:rPr>
          <w:spacing w:val="-1"/>
        </w:rPr>
        <w:t xml:space="preserve"> </w:t>
      </w:r>
      <w:r>
        <w:t>personas,</w:t>
      </w:r>
      <w:r>
        <w:rPr>
          <w:spacing w:val="8"/>
        </w:rPr>
        <w:t xml:space="preserve"> </w:t>
      </w:r>
      <w:r>
        <w:t>comunidades,</w:t>
      </w:r>
      <w:r>
        <w:rPr>
          <w:spacing w:val="8"/>
        </w:rPr>
        <w:t xml:space="preserve"> </w:t>
      </w:r>
      <w:r>
        <w:t>pueblos</w:t>
      </w:r>
      <w:r>
        <w:rPr>
          <w:spacing w:val="8"/>
        </w:rPr>
        <w:t xml:space="preserve"> </w:t>
      </w:r>
      <w:r>
        <w:t>y</w:t>
      </w:r>
      <w:r>
        <w:rPr>
          <w:spacing w:val="7"/>
        </w:rPr>
        <w:t xml:space="preserve"> </w:t>
      </w:r>
      <w:r>
        <w:t>nacionalidades,</w:t>
      </w:r>
      <w:r>
        <w:rPr>
          <w:spacing w:val="-52"/>
        </w:rPr>
        <w:t xml:space="preserve"> </w:t>
      </w:r>
      <w:r>
        <w:t>colectivos</w:t>
      </w:r>
      <w:r>
        <w:rPr>
          <w:spacing w:val="6"/>
        </w:rPr>
        <w:t xml:space="preserve"> </w:t>
      </w:r>
      <w:r>
        <w:t>y</w:t>
      </w:r>
      <w:r>
        <w:rPr>
          <w:spacing w:val="6"/>
        </w:rPr>
        <w:t xml:space="preserve"> </w:t>
      </w:r>
      <w:r>
        <w:t>organizaciones</w:t>
      </w:r>
      <w:r>
        <w:rPr>
          <w:spacing w:val="-1"/>
        </w:rPr>
        <w:t xml:space="preserve"> </w:t>
      </w:r>
      <w:r>
        <w:t>tienen</w:t>
      </w:r>
      <w:r>
        <w:rPr>
          <w:spacing w:val="6"/>
        </w:rPr>
        <w:t xml:space="preserve"> </w:t>
      </w:r>
      <w:r>
        <w:t>derecho</w:t>
      </w:r>
      <w:r>
        <w:rPr>
          <w:spacing w:val="6"/>
        </w:rPr>
        <w:t xml:space="preserve"> </w:t>
      </w:r>
      <w:r>
        <w:t>a</w:t>
      </w:r>
      <w:r>
        <w:rPr>
          <w:spacing w:val="6"/>
        </w:rPr>
        <w:t xml:space="preserve"> </w:t>
      </w:r>
      <w:r>
        <w:t>la</w:t>
      </w:r>
      <w:r>
        <w:rPr>
          <w:spacing w:val="6"/>
        </w:rPr>
        <w:t xml:space="preserve"> </w:t>
      </w:r>
      <w:r>
        <w:t>formación</w:t>
      </w:r>
      <w:r>
        <w:rPr>
          <w:spacing w:val="6"/>
        </w:rPr>
        <w:t xml:space="preserve"> </w:t>
      </w:r>
      <w:r>
        <w:t>artística,</w:t>
      </w:r>
      <w:r>
        <w:rPr>
          <w:spacing w:val="6"/>
        </w:rPr>
        <w:t xml:space="preserve"> </w:t>
      </w:r>
      <w:r>
        <w:t>cultural</w:t>
      </w:r>
      <w:r>
        <w:rPr>
          <w:spacing w:val="6"/>
        </w:rPr>
        <w:t xml:space="preserve"> </w:t>
      </w:r>
      <w:r>
        <w:t>y</w:t>
      </w:r>
      <w:r>
        <w:rPr>
          <w:spacing w:val="-52"/>
        </w:rPr>
        <w:t xml:space="preserve"> </w:t>
      </w:r>
      <w:r>
        <w:t>patrimonial</w:t>
      </w:r>
      <w:r>
        <w:rPr>
          <w:spacing w:val="17"/>
        </w:rPr>
        <w:t xml:space="preserve"> </w:t>
      </w:r>
      <w:r>
        <w:t>en</w:t>
      </w:r>
      <w:r>
        <w:rPr>
          <w:spacing w:val="17"/>
        </w:rPr>
        <w:t xml:space="preserve"> </w:t>
      </w:r>
      <w:r>
        <w:t>el</w:t>
      </w:r>
      <w:r>
        <w:rPr>
          <w:spacing w:val="17"/>
        </w:rPr>
        <w:t xml:space="preserve"> </w:t>
      </w:r>
      <w:r>
        <w:t>marco</w:t>
      </w:r>
      <w:r>
        <w:rPr>
          <w:spacing w:val="18"/>
        </w:rPr>
        <w:t xml:space="preserve"> </w:t>
      </w:r>
      <w:r>
        <w:t>de</w:t>
      </w:r>
      <w:r>
        <w:rPr>
          <w:spacing w:val="17"/>
        </w:rPr>
        <w:t xml:space="preserve"> </w:t>
      </w:r>
      <w:r>
        <w:t>un</w:t>
      </w:r>
      <w:r>
        <w:rPr>
          <w:spacing w:val="-1"/>
        </w:rPr>
        <w:t xml:space="preserve"> </w:t>
      </w:r>
      <w:r>
        <w:t>proceso</w:t>
      </w:r>
      <w:r>
        <w:rPr>
          <w:spacing w:val="17"/>
        </w:rPr>
        <w:t xml:space="preserve"> </w:t>
      </w:r>
      <w:r>
        <w:t>educativo</w:t>
      </w:r>
      <w:r>
        <w:rPr>
          <w:spacing w:val="18"/>
        </w:rPr>
        <w:t xml:space="preserve"> </w:t>
      </w:r>
      <w:r>
        <w:t>integral.</w:t>
      </w:r>
      <w:r>
        <w:rPr>
          <w:spacing w:val="17"/>
        </w:rPr>
        <w:t xml:space="preserve"> </w:t>
      </w:r>
      <w:r>
        <w:t>h)</w:t>
      </w:r>
      <w:r>
        <w:rPr>
          <w:spacing w:val="17"/>
        </w:rPr>
        <w:t xml:space="preserve"> </w:t>
      </w:r>
      <w:r>
        <w:t>Uso,</w:t>
      </w:r>
      <w:r>
        <w:rPr>
          <w:spacing w:val="17"/>
        </w:rPr>
        <w:t xml:space="preserve"> </w:t>
      </w:r>
      <w:r>
        <w:t>acceso</w:t>
      </w:r>
      <w:r>
        <w:rPr>
          <w:spacing w:val="18"/>
        </w:rPr>
        <w:t xml:space="preserve"> </w:t>
      </w:r>
      <w:r>
        <w:t>y</w:t>
      </w:r>
      <w:r>
        <w:rPr>
          <w:spacing w:val="17"/>
        </w:rPr>
        <w:t xml:space="preserve"> </w:t>
      </w:r>
      <w:r>
        <w:t>disfrute</w:t>
      </w:r>
      <w:r>
        <w:rPr>
          <w:spacing w:val="17"/>
        </w:rPr>
        <w:t xml:space="preserve"> </w:t>
      </w:r>
      <w:r>
        <w:t>del</w:t>
      </w:r>
      <w:r>
        <w:rPr>
          <w:spacing w:val="-52"/>
        </w:rPr>
        <w:t xml:space="preserve"> </w:t>
      </w:r>
      <w:r>
        <w:t>espacio</w:t>
      </w:r>
      <w:r>
        <w:rPr>
          <w:spacing w:val="26"/>
        </w:rPr>
        <w:t xml:space="preserve"> </w:t>
      </w:r>
      <w:r>
        <w:t>público.</w:t>
      </w:r>
      <w:r>
        <w:rPr>
          <w:spacing w:val="27"/>
        </w:rPr>
        <w:t xml:space="preserve"> </w:t>
      </w:r>
      <w:r>
        <w:t>Todas</w:t>
      </w:r>
      <w:r>
        <w:rPr>
          <w:spacing w:val="27"/>
        </w:rPr>
        <w:t xml:space="preserve"> </w:t>
      </w:r>
      <w:r>
        <w:t>las</w:t>
      </w:r>
      <w:r>
        <w:rPr>
          <w:spacing w:val="-1"/>
        </w:rPr>
        <w:t xml:space="preserve"> </w:t>
      </w:r>
      <w:r>
        <w:t>personas</w:t>
      </w:r>
      <w:r>
        <w:rPr>
          <w:spacing w:val="27"/>
        </w:rPr>
        <w:t xml:space="preserve"> </w:t>
      </w:r>
      <w:r>
        <w:t>tienen</w:t>
      </w:r>
      <w:r>
        <w:rPr>
          <w:spacing w:val="27"/>
        </w:rPr>
        <w:t xml:space="preserve"> </w:t>
      </w:r>
      <w:r>
        <w:t>derecho</w:t>
      </w:r>
      <w:r>
        <w:rPr>
          <w:spacing w:val="27"/>
        </w:rPr>
        <w:t xml:space="preserve"> </w:t>
      </w:r>
      <w:r>
        <w:t>de</w:t>
      </w:r>
      <w:r>
        <w:rPr>
          <w:spacing w:val="27"/>
        </w:rPr>
        <w:t xml:space="preserve"> </w:t>
      </w:r>
      <w:r>
        <w:t>participar</w:t>
      </w:r>
      <w:r>
        <w:rPr>
          <w:spacing w:val="27"/>
        </w:rPr>
        <w:t xml:space="preserve"> </w:t>
      </w:r>
      <w:r>
        <w:t>y</w:t>
      </w:r>
      <w:r>
        <w:rPr>
          <w:spacing w:val="27"/>
        </w:rPr>
        <w:t xml:space="preserve"> </w:t>
      </w:r>
      <w:r>
        <w:t>acceder</w:t>
      </w:r>
      <w:r>
        <w:rPr>
          <w:spacing w:val="26"/>
        </w:rPr>
        <w:t xml:space="preserve"> </w:t>
      </w:r>
      <w:r>
        <w:t>a</w:t>
      </w:r>
      <w:r>
        <w:rPr>
          <w:spacing w:val="27"/>
        </w:rPr>
        <w:t xml:space="preserve"> </w:t>
      </w:r>
      <w:r>
        <w:t>bienes</w:t>
      </w:r>
      <w:r>
        <w:rPr>
          <w:spacing w:val="27"/>
        </w:rPr>
        <w:t xml:space="preserve"> </w:t>
      </w:r>
      <w:r>
        <w:t>y</w:t>
      </w:r>
      <w:r>
        <w:rPr>
          <w:spacing w:val="-52"/>
        </w:rPr>
        <w:t xml:space="preserve"> </w:t>
      </w:r>
      <w:r>
        <w:t>servicios culturales diversos en el espacio público”;</w:t>
      </w:r>
    </w:p>
    <w:p w:rsidR="00E718EE" w:rsidRDefault="00E718EE" w:rsidP="00E718EE">
      <w:pPr>
        <w:spacing w:before="1"/>
        <w:rPr>
          <w:i/>
          <w:sz w:val="24"/>
        </w:rPr>
      </w:pPr>
    </w:p>
    <w:p w:rsidR="00E718EE" w:rsidRDefault="00E718EE" w:rsidP="00E718EE">
      <w:pPr>
        <w:spacing w:before="1" w:line="249" w:lineRule="auto"/>
        <w:ind w:left="580" w:right="457"/>
        <w:rPr>
          <w:i/>
        </w:rPr>
      </w:pPr>
      <w:r>
        <w:t>Que,</w:t>
      </w:r>
      <w:r>
        <w:rPr>
          <w:spacing w:val="85"/>
        </w:rPr>
        <w:t xml:space="preserve"> </w:t>
      </w:r>
      <w:r>
        <w:t>de</w:t>
      </w:r>
      <w:r>
        <w:rPr>
          <w:spacing w:val="85"/>
        </w:rPr>
        <w:t xml:space="preserve"> </w:t>
      </w:r>
      <w:r>
        <w:t>acuerdo</w:t>
      </w:r>
      <w:r>
        <w:rPr>
          <w:spacing w:val="85"/>
        </w:rPr>
        <w:t xml:space="preserve"> </w:t>
      </w:r>
      <w:r>
        <w:t>con</w:t>
      </w:r>
      <w:r>
        <w:rPr>
          <w:spacing w:val="85"/>
        </w:rPr>
        <w:t xml:space="preserve"> </w:t>
      </w:r>
      <w:r>
        <w:t>el</w:t>
      </w:r>
      <w:r>
        <w:rPr>
          <w:spacing w:val="85"/>
        </w:rPr>
        <w:t xml:space="preserve"> </w:t>
      </w:r>
      <w:r>
        <w:t>artículo</w:t>
      </w:r>
      <w:r>
        <w:rPr>
          <w:spacing w:val="85"/>
        </w:rPr>
        <w:t xml:space="preserve"> </w:t>
      </w:r>
      <w:r>
        <w:t>105</w:t>
      </w:r>
      <w:r>
        <w:rPr>
          <w:spacing w:val="85"/>
        </w:rPr>
        <w:t xml:space="preserve"> </w:t>
      </w:r>
      <w:r>
        <w:t>de</w:t>
      </w:r>
      <w:r>
        <w:rPr>
          <w:spacing w:val="85"/>
        </w:rPr>
        <w:t xml:space="preserve"> </w:t>
      </w:r>
      <w:r>
        <w:t>la</w:t>
      </w:r>
      <w:r>
        <w:rPr>
          <w:spacing w:val="85"/>
        </w:rPr>
        <w:t xml:space="preserve"> </w:t>
      </w:r>
      <w:r>
        <w:t>Ley</w:t>
      </w:r>
      <w:r>
        <w:rPr>
          <w:spacing w:val="85"/>
        </w:rPr>
        <w:t xml:space="preserve"> </w:t>
      </w:r>
      <w:r>
        <w:t>Orgánica</w:t>
      </w:r>
      <w:r>
        <w:rPr>
          <w:spacing w:val="85"/>
        </w:rPr>
        <w:t xml:space="preserve"> </w:t>
      </w:r>
      <w:r>
        <w:t>de</w:t>
      </w:r>
      <w:r>
        <w:rPr>
          <w:spacing w:val="85"/>
        </w:rPr>
        <w:t xml:space="preserve"> </w:t>
      </w:r>
      <w:r>
        <w:t>Cultura,</w:t>
      </w:r>
      <w:r>
        <w:rPr>
          <w:spacing w:val="85"/>
        </w:rPr>
        <w:t xml:space="preserve"> </w:t>
      </w:r>
      <w:r>
        <w:t>el</w:t>
      </w:r>
      <w:r>
        <w:rPr>
          <w:spacing w:val="-52"/>
        </w:rPr>
        <w:t xml:space="preserve"> </w:t>
      </w:r>
      <w:r>
        <w:t>fomento</w:t>
      </w:r>
      <w:r>
        <w:rPr>
          <w:spacing w:val="-1"/>
        </w:rPr>
        <w:t xml:space="preserve"> </w:t>
      </w:r>
      <w:r>
        <w:rPr>
          <w:i/>
        </w:rPr>
        <w:t>"comprenderá</w:t>
      </w:r>
      <w:r>
        <w:rPr>
          <w:i/>
          <w:spacing w:val="25"/>
        </w:rPr>
        <w:t xml:space="preserve"> </w:t>
      </w:r>
      <w:r>
        <w:rPr>
          <w:i/>
        </w:rPr>
        <w:t>todas</w:t>
      </w:r>
      <w:r>
        <w:rPr>
          <w:i/>
          <w:spacing w:val="25"/>
        </w:rPr>
        <w:t xml:space="preserve"> </w:t>
      </w:r>
      <w:r>
        <w:rPr>
          <w:i/>
        </w:rPr>
        <w:t>aquellas</w:t>
      </w:r>
      <w:r>
        <w:rPr>
          <w:i/>
          <w:spacing w:val="25"/>
        </w:rPr>
        <w:t xml:space="preserve"> </w:t>
      </w:r>
      <w:r>
        <w:rPr>
          <w:i/>
        </w:rPr>
        <w:t>acciones</w:t>
      </w:r>
      <w:r>
        <w:rPr>
          <w:i/>
          <w:spacing w:val="25"/>
        </w:rPr>
        <w:t xml:space="preserve"> </w:t>
      </w:r>
      <w:r>
        <w:rPr>
          <w:i/>
        </w:rPr>
        <w:t>encaminadas</w:t>
      </w:r>
      <w:r>
        <w:rPr>
          <w:i/>
          <w:spacing w:val="25"/>
        </w:rPr>
        <w:t xml:space="preserve"> </w:t>
      </w:r>
      <w:r>
        <w:rPr>
          <w:i/>
        </w:rPr>
        <w:t>a</w:t>
      </w:r>
      <w:r>
        <w:rPr>
          <w:i/>
          <w:spacing w:val="25"/>
        </w:rPr>
        <w:t xml:space="preserve"> </w:t>
      </w:r>
      <w:r>
        <w:rPr>
          <w:i/>
        </w:rPr>
        <w:t>generar</w:t>
      </w:r>
      <w:r>
        <w:rPr>
          <w:i/>
          <w:spacing w:val="-1"/>
        </w:rPr>
        <w:t xml:space="preserve"> </w:t>
      </w:r>
      <w:r>
        <w:rPr>
          <w:i/>
        </w:rPr>
        <w:t>condiciones</w:t>
      </w:r>
    </w:p>
    <w:p w:rsidR="00E718EE" w:rsidRDefault="00E718EE" w:rsidP="00E718EE">
      <w:pPr>
        <w:spacing w:line="249" w:lineRule="auto"/>
        <w:sectPr w:rsidR="00E718EE">
          <w:pgSz w:w="11900" w:h="16840"/>
          <w:pgMar w:top="3400" w:right="1320" w:bottom="1020" w:left="1680" w:header="488" w:footer="837" w:gutter="0"/>
          <w:cols w:space="720"/>
        </w:sectPr>
      </w:pPr>
    </w:p>
    <w:p w:rsidR="00E718EE" w:rsidRDefault="00E718EE" w:rsidP="00E718EE">
      <w:pPr>
        <w:rPr>
          <w:i/>
          <w:sz w:val="20"/>
        </w:rPr>
      </w:pPr>
    </w:p>
    <w:p w:rsidR="00E718EE" w:rsidRDefault="00E718EE" w:rsidP="00E718EE">
      <w:pPr>
        <w:spacing w:before="9"/>
        <w:rPr>
          <w:i/>
          <w:sz w:val="26"/>
        </w:rPr>
      </w:pPr>
    </w:p>
    <w:p w:rsidR="00E718EE" w:rsidRDefault="00E718EE" w:rsidP="00E718EE">
      <w:pPr>
        <w:pStyle w:val="Textoindependiente"/>
        <w:spacing w:before="91" w:line="249" w:lineRule="auto"/>
        <w:ind w:left="580" w:right="378"/>
        <w:jc w:val="both"/>
      </w:pPr>
      <w:r>
        <w:t>favorables para el desarrollo de la creación artística, producción y la circulación de</w:t>
      </w:r>
      <w:r>
        <w:rPr>
          <w:spacing w:val="1"/>
        </w:rPr>
        <w:t xml:space="preserve"> </w:t>
      </w:r>
      <w:r>
        <w:t>bienes y servicios culturales y creativos. Ningún incentivo, aporte, financiamiento apoyo,</w:t>
      </w:r>
      <w:r>
        <w:rPr>
          <w:spacing w:val="1"/>
        </w:rPr>
        <w:t xml:space="preserve"> </w:t>
      </w:r>
      <w:r>
        <w:t>estimulo o patrocinio, reembolsable o no reembolsable, que se genere desde el Estado en</w:t>
      </w:r>
      <w:r>
        <w:rPr>
          <w:spacing w:val="1"/>
        </w:rPr>
        <w:t xml:space="preserve"> </w:t>
      </w:r>
      <w:r>
        <w:t>el marco de las disposiciones de fomento a las artes y la cultura establecidas en la</w:t>
      </w:r>
      <w:r>
        <w:rPr>
          <w:spacing w:val="1"/>
        </w:rPr>
        <w:t xml:space="preserve"> </w:t>
      </w:r>
      <w:r>
        <w:t>presente Ley, se asimilará a las modalidades de pago o desembolso dispuestas en los</w:t>
      </w:r>
      <w:r>
        <w:rPr>
          <w:spacing w:val="1"/>
        </w:rPr>
        <w:t xml:space="preserve"> </w:t>
      </w:r>
      <w:r>
        <w:t>regímenes de compra o de contratación pública. Dichos incentivos deberán otorgarse a</w:t>
      </w:r>
      <w:r>
        <w:rPr>
          <w:spacing w:val="1"/>
        </w:rPr>
        <w:t xml:space="preserve"> </w:t>
      </w:r>
      <w:r>
        <w:t>los beneficiarios por medio de sistemas normados, con mecanismos de postulación y</w:t>
      </w:r>
      <w:r>
        <w:rPr>
          <w:spacing w:val="1"/>
        </w:rPr>
        <w:t xml:space="preserve"> </w:t>
      </w:r>
      <w:r>
        <w:t>evaluación técnicos, transparentes, incluyentes y sostenibles, preferentemente concursos</w:t>
      </w:r>
      <w:r>
        <w:rPr>
          <w:spacing w:val="1"/>
        </w:rPr>
        <w:t xml:space="preserve"> </w:t>
      </w:r>
      <w:r>
        <w:t>públicos de proyectos, y respetando criterios de calidad, eficiencia y democratización.</w:t>
      </w:r>
      <w:r>
        <w:rPr>
          <w:spacing w:val="1"/>
        </w:rPr>
        <w:t xml:space="preserve"> </w:t>
      </w:r>
      <w:r>
        <w:t>Para ejecutar proyectos de interés cultural nacional, el ente rector de la cultura podrá</w:t>
      </w:r>
      <w:r>
        <w:rPr>
          <w:spacing w:val="1"/>
        </w:rPr>
        <w:t xml:space="preserve"> </w:t>
      </w:r>
      <w:r>
        <w:t>suscribir directamente</w:t>
      </w:r>
      <w:r>
        <w:rPr>
          <w:spacing w:val="1"/>
        </w:rPr>
        <w:t xml:space="preserve"> </w:t>
      </w:r>
      <w:r>
        <w:t>convenios</w:t>
      </w:r>
      <w:r>
        <w:rPr>
          <w:spacing w:val="56"/>
        </w:rPr>
        <w:t xml:space="preserve"> </w:t>
      </w:r>
      <w:r>
        <w:t>de</w:t>
      </w:r>
      <w:r>
        <w:rPr>
          <w:spacing w:val="56"/>
        </w:rPr>
        <w:t xml:space="preserve"> </w:t>
      </w:r>
      <w:r>
        <w:t>cooperación</w:t>
      </w:r>
      <w:r>
        <w:rPr>
          <w:spacing w:val="56"/>
        </w:rPr>
        <w:t xml:space="preserve"> </w:t>
      </w:r>
      <w:r>
        <w:t>con</w:t>
      </w:r>
      <w:r>
        <w:rPr>
          <w:spacing w:val="56"/>
        </w:rPr>
        <w:t xml:space="preserve"> </w:t>
      </w:r>
      <w:r>
        <w:t>cámaras,</w:t>
      </w:r>
      <w:r>
        <w:rPr>
          <w:spacing w:val="56"/>
        </w:rPr>
        <w:t xml:space="preserve"> </w:t>
      </w:r>
      <w:r>
        <w:t>asociaciones</w:t>
      </w:r>
      <w:r>
        <w:rPr>
          <w:spacing w:val="1"/>
        </w:rPr>
        <w:t xml:space="preserve"> </w:t>
      </w:r>
      <w:r>
        <w:t>gremiales, entidades</w:t>
      </w:r>
      <w:r>
        <w:rPr>
          <w:spacing w:val="1"/>
        </w:rPr>
        <w:t xml:space="preserve"> </w:t>
      </w:r>
      <w:r>
        <w:t>especializadas,</w:t>
      </w:r>
      <w:r>
        <w:rPr>
          <w:spacing w:val="1"/>
        </w:rPr>
        <w:t xml:space="preserve"> </w:t>
      </w:r>
      <w:r>
        <w:t>instituciones</w:t>
      </w:r>
      <w:r>
        <w:rPr>
          <w:spacing w:val="1"/>
        </w:rPr>
        <w:t xml:space="preserve"> </w:t>
      </w:r>
      <w:r>
        <w:t>de</w:t>
      </w:r>
      <w:r>
        <w:rPr>
          <w:spacing w:val="1"/>
        </w:rPr>
        <w:t xml:space="preserve"> </w:t>
      </w:r>
      <w:r>
        <w:t>educación</w:t>
      </w:r>
      <w:r>
        <w:rPr>
          <w:spacing w:val="1"/>
        </w:rPr>
        <w:t xml:space="preserve"> </w:t>
      </w:r>
      <w:r>
        <w:t>superior,</w:t>
      </w:r>
      <w:r>
        <w:rPr>
          <w:spacing w:val="1"/>
        </w:rPr>
        <w:t xml:space="preserve"> </w:t>
      </w:r>
      <w:r>
        <w:t>gobiernos</w:t>
      </w:r>
      <w:r>
        <w:rPr>
          <w:spacing w:val="1"/>
        </w:rPr>
        <w:t xml:space="preserve"> </w:t>
      </w:r>
      <w:r>
        <w:t>autónomos, descentralizados y de régimen especial, o colectivos de gestores o de artistas,</w:t>
      </w:r>
      <w:r>
        <w:rPr>
          <w:spacing w:val="-52"/>
        </w:rPr>
        <w:t xml:space="preserve"> </w:t>
      </w:r>
      <w:r>
        <w:t>con</w:t>
      </w:r>
      <w:r>
        <w:rPr>
          <w:spacing w:val="34"/>
        </w:rPr>
        <w:t xml:space="preserve"> </w:t>
      </w:r>
      <w:r>
        <w:t>el</w:t>
      </w:r>
      <w:r>
        <w:rPr>
          <w:spacing w:val="-1"/>
        </w:rPr>
        <w:t xml:space="preserve"> </w:t>
      </w:r>
      <w:r>
        <w:t>fin</w:t>
      </w:r>
      <w:r>
        <w:rPr>
          <w:spacing w:val="34"/>
        </w:rPr>
        <w:t xml:space="preserve"> </w:t>
      </w:r>
      <w:r>
        <w:t>de</w:t>
      </w:r>
      <w:r>
        <w:rPr>
          <w:spacing w:val="35"/>
        </w:rPr>
        <w:t xml:space="preserve"> </w:t>
      </w:r>
      <w:r>
        <w:t>lograr</w:t>
      </w:r>
      <w:r>
        <w:rPr>
          <w:spacing w:val="34"/>
        </w:rPr>
        <w:t xml:space="preserve"> </w:t>
      </w:r>
      <w:r>
        <w:t>para</w:t>
      </w:r>
      <w:r>
        <w:rPr>
          <w:spacing w:val="34"/>
        </w:rPr>
        <w:t xml:space="preserve"> </w:t>
      </w:r>
      <w:r>
        <w:t>dichos</w:t>
      </w:r>
      <w:r>
        <w:rPr>
          <w:spacing w:val="34"/>
        </w:rPr>
        <w:t xml:space="preserve"> </w:t>
      </w:r>
      <w:r>
        <w:t>proyectos</w:t>
      </w:r>
      <w:r>
        <w:rPr>
          <w:spacing w:val="34"/>
        </w:rPr>
        <w:t xml:space="preserve"> </w:t>
      </w:r>
      <w:r>
        <w:t>una</w:t>
      </w:r>
      <w:r>
        <w:rPr>
          <w:spacing w:val="34"/>
        </w:rPr>
        <w:t xml:space="preserve"> </w:t>
      </w:r>
      <w:r>
        <w:t>ejecución</w:t>
      </w:r>
      <w:r>
        <w:rPr>
          <w:spacing w:val="35"/>
        </w:rPr>
        <w:t xml:space="preserve"> </w:t>
      </w:r>
      <w:r>
        <w:t>acorde</w:t>
      </w:r>
      <w:r>
        <w:rPr>
          <w:spacing w:val="34"/>
        </w:rPr>
        <w:t xml:space="preserve"> </w:t>
      </w:r>
      <w:r>
        <w:t>con</w:t>
      </w:r>
      <w:r>
        <w:rPr>
          <w:spacing w:val="34"/>
        </w:rPr>
        <w:t xml:space="preserve"> </w:t>
      </w:r>
      <w:r>
        <w:t>las</w:t>
      </w:r>
      <w:r>
        <w:rPr>
          <w:spacing w:val="34"/>
        </w:rPr>
        <w:t xml:space="preserve"> </w:t>
      </w:r>
      <w:r>
        <w:t>realidades</w:t>
      </w:r>
      <w:r>
        <w:rPr>
          <w:spacing w:val="34"/>
        </w:rPr>
        <w:t xml:space="preserve"> </w:t>
      </w:r>
      <w:r>
        <w:t>y</w:t>
      </w:r>
      <w:r>
        <w:rPr>
          <w:spacing w:val="-52"/>
        </w:rPr>
        <w:t xml:space="preserve"> </w:t>
      </w:r>
      <w:r>
        <w:t>las necesidades del sector cultural";</w:t>
      </w:r>
    </w:p>
    <w:p w:rsidR="00EB2B7F" w:rsidRDefault="00E718EE" w:rsidP="00EB2B7F">
      <w:pPr>
        <w:spacing w:before="240" w:line="276" w:lineRule="auto"/>
        <w:rPr>
          <w:rFonts w:ascii="Times New Roman" w:eastAsia="Times New Roman" w:hAnsi="Times New Roman" w:cs="Times New Roman"/>
          <w:b/>
        </w:rPr>
      </w:pPr>
      <w:r>
        <w:rPr>
          <w:rFonts w:ascii="Times New Roman" w:eastAsia="Times New Roman" w:hAnsi="Times New Roman" w:cs="Times New Roman"/>
          <w:b/>
        </w:rPr>
        <w:t xml:space="preserve">En ejercicio de las atribuciones que confieren los artículos 87 literal a) del Código Orgánico de Organización Territorial, Autonomía y Descentralización; y, artículo 8 dela Ley Orgánica de Régimen para el </w:t>
      </w:r>
      <w:r w:rsidR="00EB2B7F">
        <w:rPr>
          <w:rFonts w:ascii="Times New Roman" w:eastAsia="Times New Roman" w:hAnsi="Times New Roman" w:cs="Times New Roman"/>
          <w:b/>
        </w:rPr>
        <w:t>Distrito Metropolitano de Quito</w:t>
      </w:r>
    </w:p>
    <w:p w:rsidR="00EB2B7F" w:rsidRPr="00EB2B7F" w:rsidRDefault="00EB2B7F" w:rsidP="00EB2B7F">
      <w:pPr>
        <w:spacing w:before="240" w:line="276" w:lineRule="auto"/>
        <w:rPr>
          <w:rFonts w:ascii="Times New Roman" w:eastAsia="Times New Roman" w:hAnsi="Times New Roman" w:cs="Times New Roman"/>
        </w:rPr>
      </w:pPr>
    </w:p>
    <w:p w:rsidR="000539EF" w:rsidRDefault="00E718EE">
      <w:pPr>
        <w:spacing w:line="276" w:lineRule="auto"/>
        <w:ind w:right="60"/>
        <w:jc w:val="center"/>
        <w:rPr>
          <w:rFonts w:ascii="Times New Roman" w:eastAsia="Times New Roman" w:hAnsi="Times New Roman" w:cs="Times New Roman"/>
          <w:b/>
        </w:rPr>
      </w:pPr>
      <w:r>
        <w:rPr>
          <w:rFonts w:ascii="Times New Roman" w:eastAsia="Times New Roman" w:hAnsi="Times New Roman" w:cs="Times New Roman"/>
          <w:b/>
        </w:rPr>
        <w:t>EXPIDE LA SIGUIENTE:</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39EF" w:rsidRDefault="00AB7E09">
      <w:pPr>
        <w:spacing w:before="240" w:line="276" w:lineRule="auto"/>
        <w:jc w:val="center"/>
        <w:rPr>
          <w:rFonts w:ascii="Times New Roman" w:eastAsia="Times New Roman" w:hAnsi="Times New Roman" w:cs="Times New Roman"/>
          <w:b/>
          <w:color w:val="010101"/>
          <w:sz w:val="24"/>
          <w:szCs w:val="24"/>
        </w:rPr>
      </w:pPr>
      <w:sdt>
        <w:sdtPr>
          <w:tag w:val="goog_rdk_1"/>
          <w:id w:val="-1502580538"/>
          <w:showingPlcHdr/>
        </w:sdtPr>
        <w:sdtEndPr/>
        <w:sdtContent>
          <w:r w:rsidR="00EB2B7F">
            <w:t xml:space="preserve">     </w:t>
          </w:r>
        </w:sdtContent>
      </w:sdt>
      <w:r w:rsidR="00E718EE">
        <w:rPr>
          <w:rFonts w:ascii="Times New Roman" w:eastAsia="Times New Roman" w:hAnsi="Times New Roman" w:cs="Times New Roman"/>
          <w:b/>
          <w:color w:val="010101"/>
          <w:sz w:val="24"/>
          <w:szCs w:val="24"/>
          <w:highlight w:val="white"/>
        </w:rPr>
        <w:t>ORDENANZA QUE FOMENTA, RECONOCE Y REGULA EL ACCESO Y USO DEL ESPACIO PÚBLICO</w:t>
      </w:r>
      <w:sdt>
        <w:sdtPr>
          <w:tag w:val="goog_rdk_2"/>
          <w:id w:val="-1412309371"/>
        </w:sdtPr>
        <w:sdtEndPr/>
        <w:sdtContent>
          <w:r w:rsidR="00E718EE">
            <w:rPr>
              <w:rFonts w:ascii="Times New Roman" w:eastAsia="Times New Roman" w:hAnsi="Times New Roman" w:cs="Times New Roman"/>
              <w:b/>
              <w:color w:val="010101"/>
              <w:sz w:val="24"/>
              <w:szCs w:val="24"/>
              <w:highlight w:val="white"/>
            </w:rPr>
            <w:t xml:space="preserve"> </w:t>
          </w:r>
        </w:sdtContent>
      </w:sdt>
      <w:sdt>
        <w:sdtPr>
          <w:tag w:val="goog_rdk_3"/>
          <w:id w:val="-297986005"/>
          <w:showingPlcHdr/>
        </w:sdtPr>
        <w:sdtEndPr/>
        <w:sdtContent>
          <w:r w:rsidR="00EB2B7F">
            <w:t xml:space="preserve">     </w:t>
          </w:r>
        </w:sdtContent>
      </w:sdt>
      <w:r w:rsidR="00E718EE">
        <w:rPr>
          <w:rFonts w:ascii="Times New Roman" w:eastAsia="Times New Roman" w:hAnsi="Times New Roman" w:cs="Times New Roman"/>
          <w:b/>
          <w:color w:val="010101"/>
          <w:sz w:val="24"/>
          <w:szCs w:val="24"/>
          <w:highlight w:val="white"/>
        </w:rPr>
        <w:t>PARA LAS PRÁCTICAS ARTÍSTICAS Y LAS EXPRESIONES DEL PATRIMONIO CULTURAL INMATERIAL"</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39EF" w:rsidRDefault="00E718EE">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Único. -</w:t>
      </w:r>
      <w:r>
        <w:rPr>
          <w:rFonts w:ascii="Times New Roman" w:eastAsia="Times New Roman" w:hAnsi="Times New Roman" w:cs="Times New Roman"/>
          <w:sz w:val="24"/>
          <w:szCs w:val="24"/>
        </w:rPr>
        <w:t xml:space="preserve">Incorpórese en el Libro II.3 De La Cultura, posterior al Título VIII, Capítulo II, Sección V del Código Municipal para el Distrito Metropolitano de Quito un Título IX Del Uso del espacio público para las </w:t>
      </w:r>
      <w:r>
        <w:rPr>
          <w:rFonts w:ascii="Times New Roman" w:eastAsia="Times New Roman" w:hAnsi="Times New Roman" w:cs="Times New Roman"/>
          <w:color w:val="010101"/>
          <w:sz w:val="24"/>
          <w:szCs w:val="24"/>
          <w:highlight w:val="white"/>
        </w:rPr>
        <w:t>las prácticas artísticas y expresiones del patrimonio cultural inmateria</w:t>
      </w:r>
      <w:r>
        <w:rPr>
          <w:rFonts w:ascii="Roboto" w:eastAsia="Roboto" w:hAnsi="Roboto" w:cs="Roboto"/>
          <w:color w:val="3C4043"/>
          <w:sz w:val="21"/>
          <w:szCs w:val="21"/>
          <w:highlight w:val="white"/>
        </w:rPr>
        <w:t>l</w:t>
      </w:r>
      <w:r>
        <w:rPr>
          <w:rFonts w:ascii="Times New Roman" w:eastAsia="Times New Roman" w:hAnsi="Times New Roman" w:cs="Times New Roman"/>
          <w:sz w:val="24"/>
          <w:szCs w:val="24"/>
        </w:rPr>
        <w:t xml:space="preserve">, incluido su articulado. </w:t>
      </w:r>
      <w:r>
        <w:rPr>
          <w:rFonts w:ascii="Times New Roman" w:eastAsia="Times New Roman" w:hAnsi="Times New Roman" w:cs="Times New Roman"/>
          <w:b/>
          <w:sz w:val="24"/>
          <w:szCs w:val="24"/>
        </w:rPr>
        <w:t xml:space="preserve">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w:t>
      </w:r>
      <w:r w:rsidR="0029192D" w:rsidRPr="0029192D">
        <w:rPr>
          <w:rFonts w:ascii="Times New Roman" w:eastAsia="Times New Roman" w:hAnsi="Times New Roman" w:cs="Times New Roman"/>
          <w:b/>
          <w:sz w:val="24"/>
          <w:szCs w:val="24"/>
        </w:rPr>
        <w:t>tí</w:t>
      </w:r>
      <w:r>
        <w:rPr>
          <w:rFonts w:ascii="Times New Roman" w:eastAsia="Times New Roman" w:hAnsi="Times New Roman" w:cs="Times New Roman"/>
          <w:b/>
          <w:sz w:val="24"/>
          <w:szCs w:val="24"/>
        </w:rPr>
        <w:t>culo (...) 1. Objetivo. -</w:t>
      </w:r>
      <w:r>
        <w:rPr>
          <w:rFonts w:ascii="Times New Roman" w:eastAsia="Times New Roman" w:hAnsi="Times New Roman" w:cs="Times New Roman"/>
          <w:sz w:val="24"/>
          <w:szCs w:val="24"/>
        </w:rPr>
        <w:t xml:space="preserve"> - El presente - Título tiene como objeto establecer los mecanismos a través de los cuales el - Gobierno Autónomo Descentralizado del Distrito Metropolitano de Quito fomente, reconoce y regula la circulación de manifestaciones culturales, prácticas artísticas y expresiones del patrimonio inmaterial, en el espacio público que corresponde a su circunscripción territorial para la democratización y acceso a la cultura de los ciudadanos.</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2.  Definiciones.- </w:t>
      </w:r>
      <w:r>
        <w:rPr>
          <w:rFonts w:ascii="Times New Roman" w:eastAsia="Times New Roman" w:hAnsi="Times New Roman" w:cs="Times New Roman"/>
          <w:sz w:val="24"/>
          <w:szCs w:val="24"/>
        </w:rPr>
        <w:t xml:space="preserve"> Para efectos de la presente ordenanza se define como:</w:t>
      </w:r>
    </w:p>
    <w:p w:rsidR="000539EF" w:rsidRDefault="00E718EE">
      <w:pPr>
        <w:spacing w:before="240" w:line="276"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b/>
          <w:sz w:val="24"/>
          <w:szCs w:val="24"/>
        </w:rPr>
        <w:t xml:space="preserve">Manifestaciones Culturales.- </w:t>
      </w:r>
      <w:sdt>
        <w:sdtPr>
          <w:tag w:val="goog_rdk_8"/>
          <w:id w:val="-1998414709"/>
          <w:showingPlcHdr/>
        </w:sdtPr>
        <w:sdtEndPr/>
        <w:sdtContent>
          <w:r w:rsidR="00EB2B7F">
            <w:t xml:space="preserve">     </w:t>
          </w:r>
        </w:sdtContent>
      </w:sdt>
      <w:sdt>
        <w:sdtPr>
          <w:tag w:val="goog_rdk_9"/>
          <w:id w:val="-385878611"/>
        </w:sdtPr>
        <w:sdtEndPr/>
        <w:sdtContent>
          <w:r>
            <w:rPr>
              <w:rFonts w:ascii="Times New Roman" w:eastAsia="Times New Roman" w:hAnsi="Times New Roman" w:cs="Times New Roman"/>
              <w:color w:val="212529"/>
              <w:sz w:val="24"/>
              <w:szCs w:val="24"/>
              <w:highlight w:val="white"/>
            </w:rPr>
            <w:t>Son actividades públicas a través de las cuales los ciudadanos de diversa procedencia y condición experimentan un proceso de identificación por ser expresión de sus costumbres y tradiciones. Las manifestaciones culturales pueden asentarse en diversas expresiones de todas las disciplinas artísticas, así como los saberes y productos de la artesanía creativa, la gastronomía y tradiciones alimentarias, o también las leyendas y relatos construidos en el seno de cada comunidad.</w:t>
          </w:r>
        </w:sdtContent>
      </w:sdt>
    </w:p>
    <w:p w:rsidR="000539EF" w:rsidRDefault="000539EF">
      <w:pPr>
        <w:rPr>
          <w:rFonts w:ascii="Times New Roman" w:eastAsia="Times New Roman" w:hAnsi="Times New Roman" w:cs="Times New Roman"/>
          <w:color w:val="212529"/>
          <w:sz w:val="24"/>
          <w:szCs w:val="24"/>
          <w:highlight w:val="white"/>
        </w:rPr>
      </w:pPr>
    </w:p>
    <w:p w:rsidR="000539EF" w:rsidRPr="0029192D" w:rsidRDefault="00E718EE">
      <w:pPr>
        <w:rPr>
          <w:rFonts w:ascii="Times New Roman" w:eastAsia="Times New Roman" w:hAnsi="Times New Roman" w:cs="Times New Roman"/>
          <w:color w:val="212529"/>
          <w:sz w:val="24"/>
          <w:szCs w:val="24"/>
          <w:highlight w:val="white"/>
        </w:rPr>
      </w:pPr>
      <w:r w:rsidRPr="0029192D">
        <w:rPr>
          <w:rFonts w:ascii="Times New Roman" w:eastAsia="Times New Roman" w:hAnsi="Times New Roman" w:cs="Times New Roman"/>
          <w:color w:val="212529"/>
          <w:sz w:val="24"/>
          <w:szCs w:val="24"/>
          <w:highlight w:val="white"/>
        </w:rPr>
        <w:t xml:space="preserve">Expresiones </w:t>
      </w:r>
      <w:sdt>
        <w:sdtPr>
          <w:rPr>
            <w:rFonts w:ascii="Times New Roman" w:eastAsia="Times New Roman" w:hAnsi="Times New Roman" w:cs="Times New Roman"/>
            <w:color w:val="212529"/>
            <w:sz w:val="24"/>
            <w:szCs w:val="24"/>
            <w:highlight w:val="white"/>
          </w:rPr>
          <w:tag w:val="goog_rdk_10"/>
          <w:id w:val="1254713422"/>
          <w:showingPlcHdr/>
        </w:sdtPr>
        <w:sdtEndPr/>
        <w:sdtContent>
          <w:r w:rsidR="00EB2B7F" w:rsidRPr="0029192D">
            <w:rPr>
              <w:rFonts w:ascii="Times New Roman" w:eastAsia="Times New Roman" w:hAnsi="Times New Roman" w:cs="Times New Roman"/>
              <w:color w:val="212529"/>
              <w:sz w:val="24"/>
              <w:szCs w:val="24"/>
              <w:highlight w:val="white"/>
            </w:rPr>
            <w:t xml:space="preserve">     </w:t>
          </w:r>
        </w:sdtContent>
      </w:sdt>
      <w:sdt>
        <w:sdtPr>
          <w:rPr>
            <w:rFonts w:ascii="Times New Roman" w:eastAsia="Times New Roman" w:hAnsi="Times New Roman" w:cs="Times New Roman"/>
            <w:color w:val="212529"/>
            <w:sz w:val="24"/>
            <w:szCs w:val="24"/>
            <w:highlight w:val="white"/>
          </w:rPr>
          <w:tag w:val="goog_rdk_11"/>
          <w:id w:val="-616753304"/>
        </w:sdtPr>
        <w:sdtEndPr/>
        <w:sdtContent>
          <w:r w:rsidRPr="0029192D">
            <w:rPr>
              <w:rFonts w:ascii="Times New Roman" w:eastAsia="Times New Roman" w:hAnsi="Times New Roman" w:cs="Times New Roman"/>
              <w:color w:val="212529"/>
              <w:sz w:val="24"/>
              <w:szCs w:val="24"/>
              <w:highlight w:val="white"/>
            </w:rPr>
            <w:t>a</w:t>
          </w:r>
        </w:sdtContent>
      </w:sdt>
      <w:r w:rsidRPr="0029192D">
        <w:rPr>
          <w:rFonts w:ascii="Times New Roman" w:eastAsia="Times New Roman" w:hAnsi="Times New Roman" w:cs="Times New Roman"/>
          <w:color w:val="212529"/>
          <w:sz w:val="24"/>
          <w:szCs w:val="24"/>
          <w:highlight w:val="white"/>
        </w:rPr>
        <w:t>rtísticas</w:t>
      </w:r>
      <w:sdt>
        <w:sdtPr>
          <w:rPr>
            <w:rFonts w:ascii="Times New Roman" w:eastAsia="Times New Roman" w:hAnsi="Times New Roman" w:cs="Times New Roman"/>
            <w:color w:val="212529"/>
            <w:sz w:val="24"/>
            <w:szCs w:val="24"/>
            <w:highlight w:val="white"/>
          </w:rPr>
          <w:tag w:val="goog_rdk_13"/>
          <w:id w:val="-1920865482"/>
        </w:sdtPr>
        <w:sdtEndPr/>
        <w:sdtContent>
          <w:r w:rsidRPr="0029192D">
            <w:rPr>
              <w:rFonts w:ascii="Times New Roman" w:eastAsia="Times New Roman" w:hAnsi="Times New Roman" w:cs="Times New Roman"/>
              <w:color w:val="212529"/>
              <w:sz w:val="24"/>
              <w:szCs w:val="24"/>
              <w:highlight w:val="white"/>
            </w:rPr>
            <w:t xml:space="preserve"> populares</w:t>
          </w:r>
        </w:sdtContent>
      </w:sdt>
      <w:r w:rsidRPr="0029192D">
        <w:rPr>
          <w:rFonts w:ascii="Times New Roman" w:eastAsia="Times New Roman" w:hAnsi="Times New Roman" w:cs="Times New Roman"/>
          <w:color w:val="212529"/>
          <w:sz w:val="24"/>
          <w:szCs w:val="24"/>
          <w:highlight w:val="white"/>
        </w:rPr>
        <w:t>.-  Son todas aquellas manifestaciones artísticas que se crean  y son consumidas por y para el pueblo</w:t>
      </w:r>
      <w:sdt>
        <w:sdtPr>
          <w:rPr>
            <w:rFonts w:ascii="Times New Roman" w:eastAsia="Times New Roman" w:hAnsi="Times New Roman" w:cs="Times New Roman"/>
            <w:color w:val="212529"/>
            <w:sz w:val="24"/>
            <w:szCs w:val="24"/>
            <w:highlight w:val="white"/>
          </w:rPr>
          <w:tag w:val="goog_rdk_14"/>
          <w:id w:val="-296453583"/>
        </w:sdtPr>
        <w:sdtEndPr/>
        <w:sdtContent>
          <w:r w:rsidRPr="0029192D">
            <w:rPr>
              <w:rFonts w:ascii="Times New Roman" w:eastAsia="Times New Roman" w:hAnsi="Times New Roman" w:cs="Times New Roman"/>
              <w:color w:val="212529"/>
              <w:sz w:val="24"/>
              <w:szCs w:val="24"/>
              <w:highlight w:val="white"/>
            </w:rPr>
            <w:t>,</w:t>
          </w:r>
        </w:sdtContent>
      </w:sdt>
      <w:r w:rsidRPr="0029192D">
        <w:rPr>
          <w:rFonts w:ascii="Times New Roman" w:eastAsia="Times New Roman" w:hAnsi="Times New Roman" w:cs="Times New Roman"/>
          <w:color w:val="212529"/>
          <w:sz w:val="24"/>
          <w:szCs w:val="24"/>
          <w:highlight w:val="white"/>
        </w:rPr>
        <w:t xml:space="preserve"> y cuyo escenario </w:t>
      </w:r>
      <w:sdt>
        <w:sdtPr>
          <w:rPr>
            <w:rFonts w:ascii="Times New Roman" w:eastAsia="Times New Roman" w:hAnsi="Times New Roman" w:cs="Times New Roman"/>
            <w:color w:val="212529"/>
            <w:sz w:val="24"/>
            <w:szCs w:val="24"/>
            <w:highlight w:val="white"/>
          </w:rPr>
          <w:tag w:val="goog_rdk_15"/>
          <w:id w:val="368033128"/>
        </w:sdtPr>
        <w:sdtEndPr/>
        <w:sdtContent>
          <w:r w:rsidRPr="0029192D">
            <w:rPr>
              <w:rFonts w:ascii="Times New Roman" w:eastAsia="Times New Roman" w:hAnsi="Times New Roman" w:cs="Times New Roman"/>
              <w:color w:val="212529"/>
              <w:sz w:val="24"/>
              <w:szCs w:val="24"/>
              <w:highlight w:val="white"/>
            </w:rPr>
            <w:t xml:space="preserve">de reproducción, representación o circulación </w:t>
          </w:r>
        </w:sdtContent>
      </w:sdt>
      <w:r w:rsidRPr="0029192D">
        <w:rPr>
          <w:rFonts w:ascii="Times New Roman" w:eastAsia="Times New Roman" w:hAnsi="Times New Roman" w:cs="Times New Roman"/>
          <w:color w:val="212529"/>
          <w:sz w:val="24"/>
          <w:szCs w:val="24"/>
          <w:highlight w:val="white"/>
        </w:rPr>
        <w:t>es el espacio público</w:t>
      </w:r>
      <w:sdt>
        <w:sdtPr>
          <w:rPr>
            <w:rFonts w:ascii="Times New Roman" w:eastAsia="Times New Roman" w:hAnsi="Times New Roman" w:cs="Times New Roman"/>
            <w:color w:val="212529"/>
            <w:sz w:val="24"/>
            <w:szCs w:val="24"/>
            <w:highlight w:val="white"/>
          </w:rPr>
          <w:tag w:val="goog_rdk_16"/>
          <w:id w:val="-1824269407"/>
        </w:sdtPr>
        <w:sdtEndPr/>
        <w:sdtContent>
          <w:r w:rsidRPr="0029192D">
            <w:rPr>
              <w:rFonts w:ascii="Times New Roman" w:eastAsia="Times New Roman" w:hAnsi="Times New Roman" w:cs="Times New Roman"/>
              <w:color w:val="212529"/>
              <w:sz w:val="24"/>
              <w:szCs w:val="24"/>
              <w:highlight w:val="white"/>
            </w:rPr>
            <w:t xml:space="preserve">, y que se diferencian de los </w:t>
          </w:r>
        </w:sdtContent>
      </w:sdt>
      <w:sdt>
        <w:sdtPr>
          <w:rPr>
            <w:rFonts w:ascii="Times New Roman" w:eastAsia="Times New Roman" w:hAnsi="Times New Roman" w:cs="Times New Roman"/>
            <w:color w:val="212529"/>
            <w:sz w:val="24"/>
            <w:szCs w:val="24"/>
            <w:highlight w:val="white"/>
          </w:rPr>
          <w:tag w:val="goog_rdk_17"/>
          <w:id w:val="723106943"/>
          <w:showingPlcHdr/>
        </w:sdtPr>
        <w:sdtEndPr/>
        <w:sdtContent>
          <w:r w:rsidR="0029192D">
            <w:rPr>
              <w:rFonts w:ascii="Times New Roman" w:eastAsia="Times New Roman" w:hAnsi="Times New Roman" w:cs="Times New Roman"/>
              <w:color w:val="212529"/>
              <w:sz w:val="24"/>
              <w:szCs w:val="24"/>
              <w:highlight w:val="white"/>
            </w:rPr>
            <w:t xml:space="preserve">     </w:t>
          </w:r>
        </w:sdtContent>
      </w:sdt>
      <w:r w:rsidRPr="0029192D">
        <w:rPr>
          <w:rFonts w:ascii="Times New Roman" w:eastAsia="Times New Roman" w:hAnsi="Times New Roman" w:cs="Times New Roman"/>
          <w:color w:val="212529"/>
          <w:sz w:val="24"/>
          <w:szCs w:val="24"/>
          <w:highlight w:val="white"/>
        </w:rPr>
        <w:t xml:space="preserve">l </w:t>
      </w:r>
      <w:sdt>
        <w:sdtPr>
          <w:rPr>
            <w:rFonts w:ascii="Times New Roman" w:eastAsia="Times New Roman" w:hAnsi="Times New Roman" w:cs="Times New Roman"/>
            <w:color w:val="212529"/>
            <w:sz w:val="24"/>
            <w:szCs w:val="24"/>
            <w:highlight w:val="white"/>
          </w:rPr>
          <w:tag w:val="goog_rdk_18"/>
          <w:id w:val="-976993264"/>
        </w:sdtPr>
        <w:sdtEndPr/>
        <w:sdtContent>
          <w:r w:rsidRPr="0029192D">
            <w:rPr>
              <w:rFonts w:ascii="Times New Roman" w:eastAsia="Times New Roman" w:hAnsi="Times New Roman" w:cs="Times New Roman"/>
              <w:color w:val="212529"/>
              <w:sz w:val="24"/>
              <w:szCs w:val="24"/>
              <w:highlight w:val="white"/>
            </w:rPr>
            <w:t>e</w:t>
          </w:r>
        </w:sdtContent>
      </w:sdt>
      <w:sdt>
        <w:sdtPr>
          <w:rPr>
            <w:rFonts w:ascii="Times New Roman" w:eastAsia="Times New Roman" w:hAnsi="Times New Roman" w:cs="Times New Roman"/>
            <w:color w:val="212529"/>
            <w:sz w:val="24"/>
            <w:szCs w:val="24"/>
            <w:highlight w:val="white"/>
          </w:rPr>
          <w:tag w:val="goog_rdk_19"/>
          <w:id w:val="2109303995"/>
          <w:showingPlcHdr/>
        </w:sdtPr>
        <w:sdtEndPr/>
        <w:sdtContent>
          <w:r w:rsidR="00EB2B7F" w:rsidRPr="0029192D">
            <w:rPr>
              <w:rFonts w:ascii="Times New Roman" w:eastAsia="Times New Roman" w:hAnsi="Times New Roman" w:cs="Times New Roman"/>
              <w:color w:val="212529"/>
              <w:sz w:val="24"/>
              <w:szCs w:val="24"/>
              <w:highlight w:val="white"/>
            </w:rPr>
            <w:t xml:space="preserve">     </w:t>
          </w:r>
        </w:sdtContent>
      </w:sdt>
      <w:r w:rsidRPr="0029192D">
        <w:rPr>
          <w:rFonts w:ascii="Times New Roman" w:eastAsia="Times New Roman" w:hAnsi="Times New Roman" w:cs="Times New Roman"/>
          <w:color w:val="212529"/>
          <w:sz w:val="24"/>
          <w:szCs w:val="24"/>
          <w:highlight w:val="white"/>
        </w:rPr>
        <w:t>spectáculo</w:t>
      </w:r>
      <w:sdt>
        <w:sdtPr>
          <w:rPr>
            <w:rFonts w:ascii="Times New Roman" w:eastAsia="Times New Roman" w:hAnsi="Times New Roman" w:cs="Times New Roman"/>
            <w:color w:val="212529"/>
            <w:sz w:val="24"/>
            <w:szCs w:val="24"/>
            <w:highlight w:val="white"/>
          </w:rPr>
          <w:tag w:val="goog_rdk_20"/>
          <w:id w:val="-1759907888"/>
        </w:sdtPr>
        <w:sdtEndPr/>
        <w:sdtContent>
          <w:r w:rsidRPr="0029192D">
            <w:rPr>
              <w:rFonts w:ascii="Times New Roman" w:eastAsia="Times New Roman" w:hAnsi="Times New Roman" w:cs="Times New Roman"/>
              <w:color w:val="212529"/>
              <w:sz w:val="24"/>
              <w:szCs w:val="24"/>
              <w:highlight w:val="white"/>
            </w:rPr>
            <w:t>s</w:t>
          </w:r>
        </w:sdtContent>
      </w:sdt>
      <w:r w:rsidRPr="0029192D">
        <w:rPr>
          <w:rFonts w:ascii="Times New Roman" w:eastAsia="Times New Roman" w:hAnsi="Times New Roman" w:cs="Times New Roman"/>
          <w:color w:val="212529"/>
          <w:sz w:val="24"/>
          <w:szCs w:val="24"/>
          <w:highlight w:val="white"/>
        </w:rPr>
        <w:t xml:space="preserve"> </w:t>
      </w:r>
      <w:sdt>
        <w:sdtPr>
          <w:rPr>
            <w:rFonts w:ascii="Times New Roman" w:eastAsia="Times New Roman" w:hAnsi="Times New Roman" w:cs="Times New Roman"/>
            <w:color w:val="212529"/>
            <w:sz w:val="24"/>
            <w:szCs w:val="24"/>
            <w:highlight w:val="white"/>
          </w:rPr>
          <w:tag w:val="goog_rdk_21"/>
          <w:id w:val="1808898868"/>
        </w:sdtPr>
        <w:sdtEndPr/>
        <w:sdtContent>
          <w:r w:rsidRPr="0029192D">
            <w:rPr>
              <w:rFonts w:ascii="Times New Roman" w:eastAsia="Times New Roman" w:hAnsi="Times New Roman" w:cs="Times New Roman"/>
              <w:color w:val="212529"/>
              <w:sz w:val="24"/>
              <w:szCs w:val="24"/>
              <w:highlight w:val="white"/>
            </w:rPr>
            <w:t>p</w:t>
          </w:r>
        </w:sdtContent>
      </w:sdt>
      <w:sdt>
        <w:sdtPr>
          <w:rPr>
            <w:rFonts w:ascii="Times New Roman" w:eastAsia="Times New Roman" w:hAnsi="Times New Roman" w:cs="Times New Roman"/>
            <w:color w:val="212529"/>
            <w:sz w:val="24"/>
            <w:szCs w:val="24"/>
            <w:highlight w:val="white"/>
          </w:rPr>
          <w:tag w:val="goog_rdk_22"/>
          <w:id w:val="1857919614"/>
          <w:showingPlcHdr/>
        </w:sdtPr>
        <w:sdtEndPr/>
        <w:sdtContent>
          <w:r w:rsidR="00EB2B7F" w:rsidRPr="0029192D">
            <w:rPr>
              <w:rFonts w:ascii="Times New Roman" w:eastAsia="Times New Roman" w:hAnsi="Times New Roman" w:cs="Times New Roman"/>
              <w:color w:val="212529"/>
              <w:sz w:val="24"/>
              <w:szCs w:val="24"/>
              <w:highlight w:val="white"/>
            </w:rPr>
            <w:t xml:space="preserve">     </w:t>
          </w:r>
        </w:sdtContent>
      </w:sdt>
      <w:r w:rsidRPr="0029192D">
        <w:rPr>
          <w:rFonts w:ascii="Times New Roman" w:eastAsia="Times New Roman" w:hAnsi="Times New Roman" w:cs="Times New Roman"/>
          <w:color w:val="212529"/>
          <w:sz w:val="24"/>
          <w:szCs w:val="24"/>
          <w:highlight w:val="white"/>
        </w:rPr>
        <w:t>úblico</w:t>
      </w:r>
      <w:sdt>
        <w:sdtPr>
          <w:rPr>
            <w:rFonts w:ascii="Times New Roman" w:eastAsia="Times New Roman" w:hAnsi="Times New Roman" w:cs="Times New Roman"/>
            <w:color w:val="212529"/>
            <w:sz w:val="24"/>
            <w:szCs w:val="24"/>
            <w:highlight w:val="white"/>
          </w:rPr>
          <w:tag w:val="goog_rdk_23"/>
          <w:id w:val="757098034"/>
        </w:sdtPr>
        <w:sdtEndPr/>
        <w:sdtContent>
          <w:r w:rsidRPr="0029192D">
            <w:rPr>
              <w:rFonts w:ascii="Times New Roman" w:eastAsia="Times New Roman" w:hAnsi="Times New Roman" w:cs="Times New Roman"/>
              <w:color w:val="212529"/>
              <w:sz w:val="24"/>
              <w:szCs w:val="24"/>
              <w:highlight w:val="white"/>
            </w:rPr>
            <w:t>s a cargo de productores, gestores y artistas profesionales</w:t>
          </w:r>
        </w:sdtContent>
      </w:sdt>
      <w:r w:rsidRPr="0029192D">
        <w:rPr>
          <w:rFonts w:ascii="Times New Roman" w:eastAsia="Times New Roman" w:hAnsi="Times New Roman" w:cs="Times New Roman"/>
          <w:color w:val="212529"/>
          <w:sz w:val="24"/>
          <w:szCs w:val="24"/>
          <w:highlight w:val="white"/>
        </w:rPr>
        <w:t xml:space="preserve">. </w:t>
      </w:r>
    </w:p>
    <w:p w:rsidR="000539EF" w:rsidRDefault="000539EF">
      <w:pPr>
        <w:spacing w:before="240" w:line="276" w:lineRule="auto"/>
        <w:rPr>
          <w:rFonts w:ascii="Times New Roman" w:eastAsia="Times New Roman" w:hAnsi="Times New Roman" w:cs="Times New Roman"/>
          <w:b/>
          <w:sz w:val="24"/>
          <w:szCs w:val="24"/>
        </w:rPr>
      </w:pPr>
    </w:p>
    <w:p w:rsidR="000539EF" w:rsidRDefault="00E718EE">
      <w:pPr>
        <w:rPr>
          <w:rFonts w:ascii="Times New Roman" w:eastAsia="Times New Roman" w:hAnsi="Times New Roman" w:cs="Times New Roman"/>
          <w:sz w:val="24"/>
          <w:szCs w:val="24"/>
        </w:rPr>
      </w:pPr>
      <w:r>
        <w:rPr>
          <w:b/>
          <w:sz w:val="24"/>
          <w:szCs w:val="24"/>
        </w:rPr>
        <w:t>Artes Vivas.-</w:t>
      </w:r>
      <w:r>
        <w:rPr>
          <w:sz w:val="24"/>
          <w:szCs w:val="24"/>
        </w:rPr>
        <w:t xml:space="preserve"> </w:t>
      </w:r>
      <w:r>
        <w:rPr>
          <w:rFonts w:ascii="Times New Roman" w:eastAsia="Times New Roman" w:hAnsi="Times New Roman" w:cs="Times New Roman"/>
          <w:sz w:val="24"/>
          <w:szCs w:val="24"/>
        </w:rPr>
        <w:t>La categoría se deriva de múltiples combinaciones de las artes escénicas con otras disciplinas como las artes plásticas y visuales, la música, el cine, la arquitectura, el diseño, la antropología y la filosofía, entre otros, y a aquello que tienen como elemento primordial el «cuerpo social» que produce</w:t>
      </w:r>
      <w:sdt>
        <w:sdtPr>
          <w:tag w:val="goog_rdk_24"/>
          <w:id w:val="-342082437"/>
          <w:showingPlcHdr/>
        </w:sdtPr>
        <w:sdtEndPr/>
        <w:sdtContent>
          <w:r w:rsidR="00EB2B7F">
            <w:t xml:space="preserve">     </w:t>
          </w:r>
        </w:sdtContent>
      </w:sdt>
      <w:r>
        <w:rPr>
          <w:rFonts w:ascii="Times New Roman" w:eastAsia="Times New Roman" w:hAnsi="Times New Roman" w:cs="Times New Roman"/>
          <w:sz w:val="24"/>
          <w:szCs w:val="24"/>
        </w:rPr>
        <w:t xml:space="preserve"> actos vivos.</w:t>
      </w:r>
    </w:p>
    <w:p w:rsidR="000539EF" w:rsidRDefault="000539EF">
      <w:pPr>
        <w:rPr>
          <w:rFonts w:ascii="Times New Roman" w:eastAsia="Times New Roman" w:hAnsi="Times New Roman" w:cs="Times New Roman"/>
          <w:sz w:val="24"/>
          <w:szCs w:val="24"/>
        </w:rPr>
      </w:pPr>
    </w:p>
    <w:p w:rsidR="000539EF" w:rsidRDefault="00E718EE">
      <w:pPr>
        <w:rPr>
          <w:rFonts w:ascii="Times New Roman" w:eastAsia="Times New Roman" w:hAnsi="Times New Roman" w:cs="Times New Roman"/>
          <w:color w:val="010101"/>
          <w:sz w:val="26"/>
          <w:szCs w:val="26"/>
        </w:rPr>
      </w:pPr>
      <w:r>
        <w:rPr>
          <w:rFonts w:ascii="Times New Roman" w:eastAsia="Times New Roman" w:hAnsi="Times New Roman" w:cs="Times New Roman"/>
          <w:b/>
          <w:color w:val="010101"/>
          <w:sz w:val="23"/>
          <w:szCs w:val="23"/>
          <w:highlight w:val="white"/>
        </w:rPr>
        <w:t>Innovación:</w:t>
      </w:r>
      <w:r>
        <w:rPr>
          <w:rFonts w:ascii="Times New Roman" w:eastAsia="Times New Roman" w:hAnsi="Times New Roman" w:cs="Times New Roman"/>
          <w:color w:val="010101"/>
          <w:sz w:val="23"/>
          <w:szCs w:val="23"/>
          <w:highlight w:val="white"/>
        </w:rPr>
        <w:t xml:space="preserve"> Se entiende la innovación como el proceso creativo desarrollado por actores u organizaciones de los sectores de la producción cultural y creativa, mediante el cual se introduce un nuevo o modificado bien, servicio o proceso con valor agregado</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Artesano de creación.- </w:t>
      </w:r>
      <w:r>
        <w:rPr>
          <w:rFonts w:ascii="Times New Roman" w:eastAsia="Times New Roman" w:hAnsi="Times New Roman" w:cs="Times New Roman"/>
          <w:sz w:val="24"/>
          <w:szCs w:val="24"/>
        </w:rPr>
        <w:t xml:space="preserve">Es aquel cuya creación es ejecutada con una técnica específica en la categoría de creación artística e innovación, así como determinada como patrimonio inmaterial, dentro de esta categoría se encuentran la joyería, orfebrería, platería, ebanistería y todas aquellas ramas cuyas piezas son únicas e irrepetibles, </w:t>
      </w:r>
      <w:sdt>
        <w:sdtPr>
          <w:tag w:val="goog_rdk_25"/>
          <w:id w:val="2123958992"/>
        </w:sdtPr>
        <w:sdtEndPr/>
        <w:sdtContent>
          <w:r>
            <w:rPr>
              <w:rFonts w:ascii="Times New Roman" w:eastAsia="Times New Roman" w:hAnsi="Times New Roman" w:cs="Times New Roman"/>
              <w:sz w:val="24"/>
              <w:szCs w:val="24"/>
            </w:rPr>
            <w:t xml:space="preserve">producto de la aplicación de </w:t>
          </w:r>
        </w:sdtContent>
      </w:sdt>
      <w:sdt>
        <w:sdtPr>
          <w:tag w:val="goog_rdk_26"/>
          <w:id w:val="136003915"/>
          <w:showingPlcHdr/>
        </w:sdtPr>
        <w:sdtEndPr/>
        <w:sdtContent>
          <w:r w:rsidR="00EB2B7F">
            <w:t xml:space="preserve">     </w:t>
          </w:r>
        </w:sdtContent>
      </w:sdt>
      <w:r>
        <w:rPr>
          <w:rFonts w:ascii="Times New Roman" w:eastAsia="Times New Roman" w:hAnsi="Times New Roman" w:cs="Times New Roman"/>
          <w:sz w:val="24"/>
          <w:szCs w:val="24"/>
        </w:rPr>
        <w:t xml:space="preserve">técnicas </w:t>
      </w:r>
      <w:sdt>
        <w:sdtPr>
          <w:tag w:val="goog_rdk_27"/>
          <w:id w:val="735744205"/>
          <w:showingPlcHdr/>
        </w:sdtPr>
        <w:sdtEndPr/>
        <w:sdtContent>
          <w:r w:rsidR="00EB2B7F">
            <w:t xml:space="preserve">     </w:t>
          </w:r>
        </w:sdtContent>
      </w:sdt>
      <w:r>
        <w:rPr>
          <w:rFonts w:ascii="Times New Roman" w:eastAsia="Times New Roman" w:hAnsi="Times New Roman" w:cs="Times New Roman"/>
          <w:sz w:val="24"/>
          <w:szCs w:val="24"/>
        </w:rPr>
        <w:t>ancestrales.</w:t>
      </w:r>
    </w:p>
    <w:p w:rsidR="000539EF" w:rsidRDefault="00AB7E09">
      <w:pPr>
        <w:spacing w:before="240" w:line="276" w:lineRule="auto"/>
        <w:rPr>
          <w:rFonts w:ascii="Times New Roman" w:eastAsia="Times New Roman" w:hAnsi="Times New Roman" w:cs="Times New Roman"/>
          <w:color w:val="010101"/>
          <w:sz w:val="24"/>
          <w:szCs w:val="24"/>
          <w:highlight w:val="white"/>
        </w:rPr>
      </w:pPr>
      <w:sdt>
        <w:sdtPr>
          <w:tag w:val="goog_rdk_30"/>
          <w:id w:val="1916657124"/>
        </w:sdtPr>
        <w:sdtEndPr/>
        <w:sdtContent>
          <w:sdt>
            <w:sdtPr>
              <w:tag w:val="goog_rdk_29"/>
              <w:id w:val="1854372317"/>
              <w:showingPlcHdr/>
            </w:sdtPr>
            <w:sdtEndPr/>
            <w:sdtContent>
              <w:r w:rsidR="00EB2B7F">
                <w:t xml:space="preserve">     </w:t>
              </w:r>
            </w:sdtContent>
          </w:sdt>
        </w:sdtContent>
      </w:sdt>
      <w:r w:rsidR="00E718EE">
        <w:rPr>
          <w:rFonts w:ascii="Times New Roman" w:eastAsia="Times New Roman" w:hAnsi="Times New Roman" w:cs="Times New Roman"/>
          <w:b/>
          <w:sz w:val="24"/>
          <w:szCs w:val="24"/>
        </w:rPr>
        <w:t xml:space="preserve">Patrimonio cultural  </w:t>
      </w:r>
      <w:sdt>
        <w:sdtPr>
          <w:tag w:val="goog_rdk_31"/>
          <w:id w:val="-727444818"/>
        </w:sdtPr>
        <w:sdtEndPr/>
        <w:sdtContent>
          <w:r w:rsidR="00E718EE">
            <w:rPr>
              <w:rFonts w:ascii="Times New Roman" w:eastAsia="Times New Roman" w:hAnsi="Times New Roman" w:cs="Times New Roman"/>
              <w:b/>
              <w:sz w:val="24"/>
              <w:szCs w:val="24"/>
            </w:rPr>
            <w:t>i</w:t>
          </w:r>
        </w:sdtContent>
      </w:sdt>
      <w:sdt>
        <w:sdtPr>
          <w:tag w:val="goog_rdk_32"/>
          <w:id w:val="-692378657"/>
          <w:showingPlcHdr/>
        </w:sdtPr>
        <w:sdtEndPr/>
        <w:sdtContent>
          <w:r w:rsidR="00EB2B7F">
            <w:t xml:space="preserve">     </w:t>
          </w:r>
        </w:sdtContent>
      </w:sdt>
      <w:r w:rsidR="00E718EE">
        <w:rPr>
          <w:rFonts w:ascii="Times New Roman" w:eastAsia="Times New Roman" w:hAnsi="Times New Roman" w:cs="Times New Roman"/>
          <w:b/>
          <w:sz w:val="24"/>
          <w:szCs w:val="24"/>
        </w:rPr>
        <w:t>nmaterial.-</w:t>
      </w:r>
      <w:r w:rsidR="00E718EE">
        <w:rPr>
          <w:rFonts w:ascii="Times New Roman" w:eastAsia="Times New Roman" w:hAnsi="Times New Roman" w:cs="Times New Roman"/>
          <w:sz w:val="24"/>
          <w:szCs w:val="24"/>
        </w:rPr>
        <w:t xml:space="preserve"> Se entiende por “patrimonio cultural inmaterial</w:t>
      </w:r>
      <w:sdt>
        <w:sdtPr>
          <w:tag w:val="goog_rdk_33"/>
          <w:id w:val="1701976065"/>
        </w:sdtPr>
        <w:sdtEndPr/>
        <w:sdtContent>
          <w:r w:rsidR="00E718EE">
            <w:rPr>
              <w:rFonts w:ascii="Times New Roman" w:eastAsia="Times New Roman" w:hAnsi="Times New Roman" w:cs="Times New Roman"/>
              <w:sz w:val="24"/>
              <w:szCs w:val="24"/>
            </w:rPr>
            <w:t>”</w:t>
          </w:r>
        </w:sdtContent>
      </w:sdt>
      <w:r w:rsidR="00E718EE">
        <w:rPr>
          <w:rFonts w:ascii="Times New Roman" w:eastAsia="Times New Roman" w:hAnsi="Times New Roman" w:cs="Times New Roman"/>
          <w:sz w:val="24"/>
          <w:szCs w:val="24"/>
        </w:rPr>
        <w:t xml:space="preserve"> a</w:t>
      </w:r>
      <w:r w:rsidR="00E718EE">
        <w:rPr>
          <w:rFonts w:ascii="Times New Roman" w:eastAsia="Times New Roman" w:hAnsi="Times New Roman" w:cs="Times New Roman"/>
          <w:color w:val="010101"/>
          <w:sz w:val="24"/>
          <w:szCs w:val="24"/>
        </w:rPr>
        <w:t xml:space="preserve"> </w:t>
      </w:r>
      <w:r w:rsidR="00E718EE">
        <w:rPr>
          <w:rFonts w:ascii="Times New Roman" w:eastAsia="Times New Roman" w:hAnsi="Times New Roman" w:cs="Times New Roman"/>
          <w:color w:val="010101"/>
          <w:sz w:val="24"/>
          <w:szCs w:val="24"/>
          <w:highlight w:val="white"/>
        </w:rPr>
        <w:lastRenderedPageBreak/>
        <w:t xml:space="preserve">los usos, representaciones, expresiones, conocimientos y técnicas - junto con los instrumentos, objetos, artefactos y espacios culturales que les son inherentes -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w:t>
      </w:r>
      <w:sdt>
        <w:sdtPr>
          <w:tag w:val="goog_rdk_34"/>
          <w:id w:val="772595367"/>
          <w:showingPlcHdr/>
        </w:sdtPr>
        <w:sdtEndPr/>
        <w:sdtContent>
          <w:r w:rsidR="00EB2B7F">
            <w:t xml:space="preserve">     </w:t>
          </w:r>
        </w:sdtContent>
      </w:sdt>
      <w:sdt>
        <w:sdtPr>
          <w:tag w:val="goog_rdk_35"/>
          <w:id w:val="130065366"/>
        </w:sdtPr>
        <w:sdtEndPr/>
        <w:sdtContent>
          <w:r w:rsidR="00E718EE">
            <w:rPr>
              <w:rFonts w:ascii="Times New Roman" w:eastAsia="Times New Roman" w:hAnsi="Times New Roman" w:cs="Times New Roman"/>
              <w:color w:val="010101"/>
              <w:sz w:val="24"/>
              <w:szCs w:val="24"/>
              <w:highlight w:val="white"/>
            </w:rPr>
            <w:t xml:space="preserve">generando </w:t>
          </w:r>
        </w:sdtContent>
      </w:sdt>
      <w:r w:rsidR="00E718EE">
        <w:rPr>
          <w:rFonts w:ascii="Times New Roman" w:eastAsia="Times New Roman" w:hAnsi="Times New Roman" w:cs="Times New Roman"/>
          <w:color w:val="010101"/>
          <w:sz w:val="24"/>
          <w:szCs w:val="24"/>
          <w:highlight w:val="white"/>
        </w:rPr>
        <w:t>un sentimiento de identidad y continuidad</w:t>
      </w:r>
      <w:sdt>
        <w:sdtPr>
          <w:tag w:val="goog_rdk_36"/>
          <w:id w:val="-1250115287"/>
        </w:sdtPr>
        <w:sdtEndPr/>
        <w:sdtContent>
          <w:r w:rsidR="00E718EE">
            <w:rPr>
              <w:rFonts w:ascii="Times New Roman" w:eastAsia="Times New Roman" w:hAnsi="Times New Roman" w:cs="Times New Roman"/>
              <w:color w:val="010101"/>
              <w:sz w:val="24"/>
              <w:szCs w:val="24"/>
              <w:highlight w:val="white"/>
            </w:rPr>
            <w:t>;</w:t>
          </w:r>
        </w:sdtContent>
      </w:sdt>
      <w:r w:rsidR="00E718EE">
        <w:rPr>
          <w:rFonts w:ascii="Times New Roman" w:eastAsia="Times New Roman" w:hAnsi="Times New Roman" w:cs="Times New Roman"/>
          <w:color w:val="010101"/>
          <w:sz w:val="24"/>
          <w:szCs w:val="24"/>
          <w:highlight w:val="white"/>
        </w:rPr>
        <w:t xml:space="preserve"> y contribuyendo así a promover el respeto de la diversidad cultural</w:t>
      </w:r>
      <w:sdt>
        <w:sdtPr>
          <w:tag w:val="goog_rdk_37"/>
          <w:id w:val="-1401353963"/>
        </w:sdtPr>
        <w:sdtEndPr/>
        <w:sdtContent>
          <w:r w:rsidR="00E718EE">
            <w:rPr>
              <w:rFonts w:ascii="Times New Roman" w:eastAsia="Times New Roman" w:hAnsi="Times New Roman" w:cs="Times New Roman"/>
              <w:color w:val="010101"/>
              <w:sz w:val="24"/>
              <w:szCs w:val="24"/>
              <w:highlight w:val="white"/>
            </w:rPr>
            <w:t>, la memoria social</w:t>
          </w:r>
        </w:sdtContent>
      </w:sdt>
      <w:r w:rsidR="00E718EE">
        <w:rPr>
          <w:rFonts w:ascii="Times New Roman" w:eastAsia="Times New Roman" w:hAnsi="Times New Roman" w:cs="Times New Roman"/>
          <w:color w:val="010101"/>
          <w:sz w:val="24"/>
          <w:szCs w:val="24"/>
          <w:highlight w:val="white"/>
        </w:rPr>
        <w:t xml:space="preserve"> y la creatividad humana.</w:t>
      </w:r>
    </w:p>
    <w:p w:rsidR="000539EF" w:rsidRDefault="00AB7E09">
      <w:pPr>
        <w:rPr>
          <w:rFonts w:ascii="Times New Roman" w:eastAsia="Times New Roman" w:hAnsi="Times New Roman" w:cs="Times New Roman"/>
          <w:color w:val="010101"/>
          <w:sz w:val="24"/>
          <w:szCs w:val="24"/>
        </w:rPr>
      </w:pPr>
      <w:sdt>
        <w:sdtPr>
          <w:tag w:val="goog_rdk_40"/>
          <w:id w:val="-210105740"/>
        </w:sdtPr>
        <w:sdtEndPr/>
        <w:sdtContent>
          <w:sdt>
            <w:sdtPr>
              <w:tag w:val="goog_rdk_39"/>
              <w:id w:val="-1553917278"/>
            </w:sdtPr>
            <w:sdtEndPr/>
            <w:sdtContent/>
          </w:sdt>
        </w:sdtContent>
      </w:sdt>
      <w:sdt>
        <w:sdtPr>
          <w:tag w:val="goog_rdk_41"/>
          <w:id w:val="1406645077"/>
          <w:showingPlcHdr/>
        </w:sdtPr>
        <w:sdtEndPr/>
        <w:sdtContent>
          <w:r w:rsidR="00EB2B7F">
            <w:t xml:space="preserve">     </w:t>
          </w:r>
        </w:sdtContent>
      </w:sdt>
      <w:sdt>
        <w:sdtPr>
          <w:tag w:val="goog_rdk_42"/>
          <w:id w:val="-587540985"/>
        </w:sdtPr>
        <w:sdtEndPr/>
        <w:sdtContent>
          <w:sdt>
            <w:sdtPr>
              <w:tag w:val="goog_rdk_43"/>
              <w:id w:val="493070466"/>
              <w:showingPlcHdr/>
            </w:sdtPr>
            <w:sdtEndPr/>
            <w:sdtContent>
              <w:r w:rsidR="00EB2B7F">
                <w:t xml:space="preserve">     </w:t>
              </w:r>
            </w:sdtContent>
          </w:sdt>
        </w:sdtContent>
      </w:sdt>
      <w:sdt>
        <w:sdtPr>
          <w:tag w:val="goog_rdk_44"/>
          <w:id w:val="1004008187"/>
          <w:showingPlcHdr/>
        </w:sdtPr>
        <w:sdtEndPr/>
        <w:sdtContent>
          <w:r w:rsidR="00EB2B7F">
            <w:t xml:space="preserve">     </w:t>
          </w:r>
        </w:sdtContent>
      </w:sdt>
      <w:sdt>
        <w:sdtPr>
          <w:tag w:val="goog_rdk_45"/>
          <w:id w:val="2024825176"/>
        </w:sdtPr>
        <w:sdtEndPr/>
        <w:sdtContent>
          <w:sdt>
            <w:sdtPr>
              <w:tag w:val="goog_rdk_46"/>
              <w:id w:val="-145275854"/>
              <w:showingPlcHdr/>
            </w:sdtPr>
            <w:sdtEndPr/>
            <w:sdtContent>
              <w:r w:rsidR="00EB2B7F">
                <w:t xml:space="preserve">     </w:t>
              </w:r>
            </w:sdtContent>
          </w:sdt>
        </w:sdtContent>
      </w:sdt>
      <w:sdt>
        <w:sdtPr>
          <w:tag w:val="goog_rdk_47"/>
          <w:id w:val="-1022936852"/>
          <w:showingPlcHdr/>
        </w:sdtPr>
        <w:sdtEndPr/>
        <w:sdtContent>
          <w:r w:rsidR="00EB2B7F">
            <w:t xml:space="preserve">     </w:t>
          </w:r>
        </w:sdtContent>
      </w:sdt>
      <w:sdt>
        <w:sdtPr>
          <w:tag w:val="goog_rdk_48"/>
          <w:id w:val="476033280"/>
        </w:sdtPr>
        <w:sdtEndPr/>
        <w:sdtContent>
          <w:sdt>
            <w:sdtPr>
              <w:tag w:val="goog_rdk_49"/>
              <w:id w:val="273672175"/>
              <w:showingPlcHdr/>
            </w:sdtPr>
            <w:sdtEndPr/>
            <w:sdtContent>
              <w:r w:rsidR="00EB2B7F">
                <w:t xml:space="preserve">     </w:t>
              </w:r>
            </w:sdtContent>
          </w:sdt>
        </w:sdtContent>
      </w:sdt>
      <w:sdt>
        <w:sdtPr>
          <w:tag w:val="goog_rdk_50"/>
          <w:id w:val="-1301377198"/>
          <w:showingPlcHdr/>
        </w:sdtPr>
        <w:sdtEndPr/>
        <w:sdtContent>
          <w:r w:rsidR="00EB2B7F">
            <w:t xml:space="preserve">     </w:t>
          </w:r>
        </w:sdtContent>
      </w:sdt>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Agentes Culturales.-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Los agentes culturales analizan e interpretan la realidad de la propia sociedad, dan una respuesta a sus problemas, demandas o necesidades, y auto</w:t>
      </w:r>
      <w:r w:rsidR="00EB2B7F">
        <w:rPr>
          <w:rFonts w:ascii="Times New Roman" w:eastAsia="Times New Roman" w:hAnsi="Times New Roman" w:cs="Times New Roman"/>
          <w:sz w:val="24"/>
          <w:szCs w:val="24"/>
          <w:highlight w:val="white"/>
        </w:rPr>
        <w:t xml:space="preserve"> organizándose para bridar </w:t>
      </w:r>
      <w:r>
        <w:rPr>
          <w:rFonts w:ascii="Times New Roman" w:eastAsia="Times New Roman" w:hAnsi="Times New Roman" w:cs="Times New Roman"/>
          <w:sz w:val="24"/>
          <w:szCs w:val="24"/>
          <w:highlight w:val="white"/>
        </w:rPr>
        <w:t>servicios para su bienestar</w:t>
      </w:r>
      <w:sdt>
        <w:sdtPr>
          <w:tag w:val="goog_rdk_51"/>
          <w:id w:val="-1395501844"/>
        </w:sdtPr>
        <w:sdtEndPr/>
        <w:sdtContent>
          <w:r>
            <w:rPr>
              <w:rFonts w:ascii="Times New Roman" w:eastAsia="Times New Roman" w:hAnsi="Times New Roman" w:cs="Times New Roman"/>
              <w:sz w:val="24"/>
              <w:szCs w:val="24"/>
              <w:highlight w:val="white"/>
            </w:rPr>
            <w:t xml:space="preserve"> y desarrollo integral.</w:t>
          </w:r>
        </w:sdtContent>
      </w:sdt>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Espacio público.- </w:t>
      </w:r>
      <w:r>
        <w:rPr>
          <w:rFonts w:ascii="Times New Roman" w:eastAsia="Times New Roman" w:hAnsi="Times New Roman" w:cs="Times New Roman"/>
          <w:sz w:val="24"/>
          <w:szCs w:val="24"/>
        </w:rPr>
        <w:t xml:space="preserve">El espacio público </w:t>
      </w:r>
      <w:sdt>
        <w:sdtPr>
          <w:tag w:val="goog_rdk_52"/>
          <w:id w:val="1076707059"/>
          <w:showingPlcHdr/>
        </w:sdtPr>
        <w:sdtEndPr/>
        <w:sdtContent>
          <w:r w:rsidR="00EB2B7F">
            <w:t xml:space="preserve">     </w:t>
          </w:r>
        </w:sdtContent>
      </w:sdt>
      <w:sdt>
        <w:sdtPr>
          <w:tag w:val="goog_rdk_53"/>
          <w:id w:val="1383753168"/>
        </w:sdtPr>
        <w:sdtEndPr/>
        <w:sdtContent>
          <w:r>
            <w:rPr>
              <w:rFonts w:ascii="Times New Roman" w:eastAsia="Times New Roman" w:hAnsi="Times New Roman" w:cs="Times New Roman"/>
              <w:sz w:val="24"/>
              <w:szCs w:val="24"/>
            </w:rPr>
            <w:t xml:space="preserve">es </w:t>
          </w:r>
        </w:sdtContent>
      </w:sdt>
      <w:r>
        <w:rPr>
          <w:rFonts w:ascii="Times New Roman" w:eastAsia="Times New Roman" w:hAnsi="Times New Roman" w:cs="Times New Roman"/>
          <w:sz w:val="24"/>
          <w:szCs w:val="24"/>
        </w:rPr>
        <w:t xml:space="preserve">el espacio físico aéreo, en superficie o subsuelo, que constituye el escenario de la interacción social cotidiana y en cuyo contexto los ciudadanos ejercen su derecho a la ciudad. </w:t>
      </w:r>
      <w:sdt>
        <w:sdtPr>
          <w:tag w:val="goog_rdk_54"/>
          <w:id w:val="1209077278"/>
          <w:showingPlcHdr/>
        </w:sdtPr>
        <w:sdtEndPr/>
        <w:sdtContent>
          <w:r w:rsidR="00EB2B7F">
            <w:t xml:space="preserve">     </w:t>
          </w:r>
        </w:sdtContent>
      </w:sdt>
      <w:r>
        <w:rPr>
          <w:rFonts w:ascii="Times New Roman" w:eastAsia="Times New Roman" w:hAnsi="Times New Roman" w:cs="Times New Roman"/>
          <w:sz w:val="24"/>
          <w:szCs w:val="24"/>
        </w:rPr>
        <w:t xml:space="preserve">Incorporará elementos urbanísticos, arquitectónicos, paisajísticos y naturales, y permitirá la relación de las áreas y equipamiento del </w:t>
      </w:r>
      <w:sdt>
        <w:sdtPr>
          <w:tag w:val="goog_rdk_55"/>
          <w:id w:val="-708183908"/>
        </w:sdtPr>
        <w:sdtEndPr/>
        <w:sdtContent>
          <w:r>
            <w:rPr>
              <w:rFonts w:ascii="Times New Roman" w:eastAsia="Times New Roman" w:hAnsi="Times New Roman" w:cs="Times New Roman"/>
              <w:sz w:val="24"/>
              <w:szCs w:val="24"/>
            </w:rPr>
            <w:t>D</w:t>
          </w:r>
        </w:sdtContent>
      </w:sdt>
      <w:r>
        <w:rPr>
          <w:rFonts w:ascii="Times New Roman" w:eastAsia="Times New Roman" w:hAnsi="Times New Roman" w:cs="Times New Roman"/>
          <w:sz w:val="24"/>
          <w:szCs w:val="24"/>
        </w:rPr>
        <w:t xml:space="preserve">istrito </w:t>
      </w:r>
      <w:sdt>
        <w:sdtPr>
          <w:tag w:val="goog_rdk_57"/>
          <w:id w:val="-440541253"/>
        </w:sdtPr>
        <w:sdtEndPr/>
        <w:sdtContent>
          <w:r>
            <w:rPr>
              <w:rFonts w:ascii="Times New Roman" w:eastAsia="Times New Roman" w:hAnsi="Times New Roman" w:cs="Times New Roman"/>
              <w:sz w:val="24"/>
              <w:szCs w:val="24"/>
            </w:rPr>
            <w:t>M</w:t>
          </w:r>
        </w:sdtContent>
      </w:sdt>
      <w:r>
        <w:rPr>
          <w:rFonts w:ascii="Times New Roman" w:eastAsia="Times New Roman" w:hAnsi="Times New Roman" w:cs="Times New Roman"/>
          <w:sz w:val="24"/>
          <w:szCs w:val="24"/>
        </w:rPr>
        <w:t>etropolitano</w:t>
      </w:r>
      <w:sdt>
        <w:sdtPr>
          <w:tag w:val="goog_rdk_59"/>
          <w:id w:val="874665478"/>
        </w:sdtPr>
        <w:sdtEndPr/>
        <w:sdtContent>
          <w:r>
            <w:rPr>
              <w:rFonts w:ascii="Times New Roman" w:eastAsia="Times New Roman" w:hAnsi="Times New Roman" w:cs="Times New Roman"/>
              <w:sz w:val="24"/>
              <w:szCs w:val="24"/>
            </w:rPr>
            <w:t xml:space="preserve"> de Quito</w:t>
          </w:r>
        </w:sdtContent>
      </w:sdt>
      <w:r>
        <w:rPr>
          <w:rFonts w:ascii="Times New Roman" w:eastAsia="Times New Roman" w:hAnsi="Times New Roman" w:cs="Times New Roman"/>
          <w:sz w:val="24"/>
          <w:szCs w:val="24"/>
        </w:rPr>
        <w:t>.</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Ámbito. - </w:t>
      </w:r>
      <w:r>
        <w:rPr>
          <w:rFonts w:ascii="Times New Roman" w:eastAsia="Times New Roman" w:hAnsi="Times New Roman" w:cs="Times New Roman"/>
          <w:sz w:val="24"/>
          <w:szCs w:val="24"/>
        </w:rPr>
        <w:t xml:space="preserve"> </w:t>
      </w:r>
      <w:sdt>
        <w:sdtPr>
          <w:tag w:val="goog_rdk_60"/>
          <w:id w:val="1933317467"/>
          <w:showingPlcHdr/>
        </w:sdtPr>
        <w:sdtEndPr/>
        <w:sdtContent>
          <w:r w:rsidR="00EB2B7F">
            <w:t xml:space="preserve">     </w:t>
          </w:r>
        </w:sdtContent>
      </w:sdt>
      <w:sdt>
        <w:sdtPr>
          <w:tag w:val="goog_rdk_61"/>
          <w:id w:val="1681399393"/>
        </w:sdtPr>
        <w:sdtEndPr/>
        <w:sdtContent>
          <w:sdt>
            <w:sdtPr>
              <w:tag w:val="goog_rdk_62"/>
              <w:id w:val="2131435343"/>
              <w:showingPlcHdr/>
            </w:sdtPr>
            <w:sdtEndPr/>
            <w:sdtContent>
              <w:r w:rsidR="00EB2B7F">
                <w:t xml:space="preserve">     </w:t>
              </w:r>
            </w:sdtContent>
          </w:sdt>
        </w:sdtContent>
      </w:sdt>
      <w:sdt>
        <w:sdtPr>
          <w:tag w:val="goog_rdk_63"/>
          <w:id w:val="-850786120"/>
          <w:showingPlcHdr/>
        </w:sdtPr>
        <w:sdtEndPr/>
        <w:sdtContent>
          <w:r w:rsidR="00EB2B7F">
            <w:t xml:space="preserve">     </w:t>
          </w:r>
        </w:sdtContent>
      </w:sdt>
      <w:sdt>
        <w:sdtPr>
          <w:tag w:val="goog_rdk_64"/>
          <w:id w:val="-863516217"/>
        </w:sdtPr>
        <w:sdtEndPr/>
        <w:sdtContent>
          <w:r>
            <w:rPr>
              <w:rFonts w:ascii="Times New Roman" w:eastAsia="Times New Roman" w:hAnsi="Times New Roman" w:cs="Times New Roman"/>
              <w:sz w:val="24"/>
              <w:szCs w:val="24"/>
            </w:rPr>
            <w:t xml:space="preserve">El </w:t>
          </w:r>
        </w:sdtContent>
      </w:sdt>
      <w:r>
        <w:rPr>
          <w:rFonts w:ascii="Times New Roman" w:eastAsia="Times New Roman" w:hAnsi="Times New Roman" w:cs="Times New Roman"/>
          <w:sz w:val="24"/>
          <w:szCs w:val="24"/>
        </w:rPr>
        <w:t>Distrito Metropolitano de Quito.</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 Fomento Cultural.-</w:t>
      </w:r>
      <w:r>
        <w:rPr>
          <w:rFonts w:ascii="Times New Roman" w:eastAsia="Times New Roman" w:hAnsi="Times New Roman" w:cs="Times New Roman"/>
          <w:sz w:val="24"/>
          <w:szCs w:val="24"/>
        </w:rPr>
        <w:t xml:space="preserve"> Es la política cultural local que, mediante planes, programas, proyectos o acciones municipales, incentiva la ejecución de proyectos culturales por parte de la ciudadanía. El fomento se implementa poniendo a disposición de la ciudadanía recursos monetarios o no monetarios para la ejecución de proyectos culturales desarrollados por un/a ciudadano/a o colectivo.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normativa facilita el acceso y uso del espacio público para la realización de proyectos que promuevan el ejercicio de los derechos culturales de la ciudadanía. </w:t>
      </w:r>
    </w:p>
    <w:p w:rsidR="000539EF" w:rsidRDefault="00E718EE">
      <w:pPr>
        <w:spacing w:before="24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Este mecanismo se diferencia de la contratación pública y de la ejecución directa de presupuestos o gestiones por parte de una instancia pública municipal, y responden al principio de corresponsabilidad entre el GAD y los/as ciudadanos/as o colectivos.</w:t>
      </w:r>
    </w:p>
    <w:p w:rsidR="000539EF" w:rsidRDefault="00E718EE">
      <w:pPr>
        <w:spacing w:before="24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Artículo 5. Espacio público programable. - </w:t>
      </w:r>
      <w:r>
        <w:rPr>
          <w:rFonts w:ascii="Times New Roman" w:eastAsia="Times New Roman" w:hAnsi="Times New Roman" w:cs="Times New Roman"/>
          <w:sz w:val="24"/>
          <w:szCs w:val="24"/>
        </w:rPr>
        <w:t xml:space="preserve">Constituye espacio público programable, todo </w:t>
      </w:r>
      <w:r>
        <w:rPr>
          <w:rFonts w:ascii="Times New Roman" w:eastAsia="Times New Roman" w:hAnsi="Times New Roman" w:cs="Times New Roman"/>
          <w:sz w:val="24"/>
          <w:szCs w:val="24"/>
        </w:rPr>
        <w:lastRenderedPageBreak/>
        <w:t>aquel que corresponda a la vista pública por ser parte del paisaje natural o edificado del “Distrito Metropolitano de Quito”, y que forme parte de la planificación de uso que emita la Secretar</w:t>
      </w:r>
      <w:sdt>
        <w:sdtPr>
          <w:tag w:val="goog_rdk_65"/>
          <w:id w:val="864951314"/>
        </w:sdtPr>
        <w:sdtEndPr/>
        <w:sdtContent>
          <w:r>
            <w:rPr>
              <w:rFonts w:ascii="Times New Roman" w:eastAsia="Times New Roman" w:hAnsi="Times New Roman" w:cs="Times New Roman"/>
              <w:sz w:val="24"/>
              <w:szCs w:val="24"/>
            </w:rPr>
            <w:t>í</w:t>
          </w:r>
        </w:sdtContent>
      </w:sdt>
      <w:sdt>
        <w:sdtPr>
          <w:tag w:val="goog_rdk_66"/>
          <w:id w:val="459233587"/>
          <w:showingPlcHdr/>
        </w:sdtPr>
        <w:sdtEndPr/>
        <w:sdtContent>
          <w:r w:rsidR="00EB2B7F">
            <w:t xml:space="preserve">     </w:t>
          </w:r>
        </w:sdtContent>
      </w:sdt>
      <w:r>
        <w:rPr>
          <w:rFonts w:ascii="Times New Roman" w:eastAsia="Times New Roman" w:hAnsi="Times New Roman" w:cs="Times New Roman"/>
          <w:sz w:val="24"/>
          <w:szCs w:val="24"/>
        </w:rPr>
        <w:t xml:space="preserve">a de Cultura, en coordinación con las instituciones competentes.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Secretaría de Cultura definirá la planificación de los espacios públicos programables, en base a un inventario que generará a partir de la información que emitan las Administraciones Zonales, la EPMMOP y demás instituciones que regulen el espacio público.</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EPMMOP </w:t>
      </w:r>
      <w:sdt>
        <w:sdtPr>
          <w:tag w:val="goog_rdk_67"/>
          <w:id w:val="1458454784"/>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Empresa Pública Metropolitana de Movilidad y Obras Públicas</w:t>
      </w:r>
      <w:sdt>
        <w:sdtPr>
          <w:tag w:val="goog_rdk_68"/>
          <w:id w:val="-310872225"/>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a través de la </w:t>
      </w:r>
      <w:sdt>
        <w:sdtPr>
          <w:tag w:val="goog_rdk_69"/>
          <w:id w:val="-1062174075"/>
        </w:sdtPr>
        <w:sdtEndPr/>
        <w:sdtContent>
          <w:r>
            <w:rPr>
              <w:rFonts w:ascii="Times New Roman" w:eastAsia="Times New Roman" w:hAnsi="Times New Roman" w:cs="Times New Roman"/>
              <w:sz w:val="24"/>
              <w:szCs w:val="24"/>
            </w:rPr>
            <w:t>D</w:t>
          </w:r>
        </w:sdtContent>
      </w:sdt>
      <w:sdt>
        <w:sdtPr>
          <w:tag w:val="goog_rdk_70"/>
          <w:id w:val="-1945524872"/>
          <w:showingPlcHdr/>
        </w:sdtPr>
        <w:sdtEndPr/>
        <w:sdtContent>
          <w:r w:rsidR="00EB2B7F">
            <w:t xml:space="preserve">     </w:t>
          </w:r>
        </w:sdtContent>
      </w:sdt>
      <w:r>
        <w:rPr>
          <w:rFonts w:ascii="Times New Roman" w:eastAsia="Times New Roman" w:hAnsi="Times New Roman" w:cs="Times New Roman"/>
          <w:sz w:val="24"/>
          <w:szCs w:val="24"/>
        </w:rPr>
        <w:t xml:space="preserve">irección de Parques y </w:t>
      </w:r>
      <w:sdt>
        <w:sdtPr>
          <w:tag w:val="goog_rdk_71"/>
          <w:id w:val="1790932552"/>
        </w:sdtPr>
        <w:sdtEndPr/>
        <w:sdtContent>
          <w:r>
            <w:rPr>
              <w:rFonts w:ascii="Times New Roman" w:eastAsia="Times New Roman" w:hAnsi="Times New Roman" w:cs="Times New Roman"/>
              <w:sz w:val="24"/>
              <w:szCs w:val="24"/>
            </w:rPr>
            <w:t>Espacios Verdes</w:t>
          </w:r>
          <w:sdt>
            <w:sdtPr>
              <w:tag w:val="goog_rdk_72"/>
              <w:id w:val="1186097367"/>
              <w:showingPlcHdr/>
            </w:sdtPr>
            <w:sdtEndPr/>
            <w:sdtContent>
              <w:r w:rsidR="00EB2B7F">
                <w:t xml:space="preserve">     </w:t>
              </w:r>
            </w:sdtContent>
          </w:sdt>
        </w:sdtContent>
      </w:sdt>
      <w:sdt>
        <w:sdtPr>
          <w:tag w:val="goog_rdk_73"/>
          <w:id w:val="-113523375"/>
          <w:showingPlcHdr/>
        </w:sdtPr>
        <w:sdtEndPr/>
        <w:sdtContent>
          <w:r w:rsidR="00EB2B7F">
            <w:t xml:space="preserve">     </w:t>
          </w:r>
        </w:sdtContent>
      </w:sdt>
      <w:r>
        <w:rPr>
          <w:rFonts w:ascii="Times New Roman" w:eastAsia="Times New Roman" w:hAnsi="Times New Roman" w:cs="Times New Roman"/>
          <w:sz w:val="24"/>
          <w:szCs w:val="24"/>
        </w:rPr>
        <w:t>, debe generar un inventario de espacios técnicamente adecuados dentro de los parques metropolitanos y espacios públicos bajo su administración, para el uso programado semanal, mensual, semestral y anual, tomando en cuenta procesos de inclusión, igualdad y promoción de derechos humanos y culturales.</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 Tipos de Espacios Públicos Programables</w:t>
      </w:r>
      <w:r>
        <w:rPr>
          <w:rFonts w:ascii="Times New Roman" w:eastAsia="Times New Roman" w:hAnsi="Times New Roman" w:cs="Times New Roman"/>
          <w:sz w:val="24"/>
          <w:szCs w:val="24"/>
        </w:rPr>
        <w:t xml:space="preserve">.- Dentro de estos espacios públicos </w:t>
      </w:r>
      <w:sdt>
        <w:sdtPr>
          <w:tag w:val="goog_rdk_74"/>
          <w:id w:val="427159642"/>
          <w:showingPlcHdr/>
        </w:sdtPr>
        <w:sdtEndPr/>
        <w:sdtContent>
          <w:r w:rsidR="00EB2B7F">
            <w:t xml:space="preserve">     </w:t>
          </w:r>
        </w:sdtContent>
      </w:sdt>
      <w:sdt>
        <w:sdtPr>
          <w:tag w:val="goog_rdk_75"/>
          <w:id w:val="684325124"/>
        </w:sdtPr>
        <w:sdtEndPr/>
        <w:sdtContent>
          <w:r>
            <w:rPr>
              <w:rFonts w:ascii="Times New Roman" w:eastAsia="Times New Roman" w:hAnsi="Times New Roman" w:cs="Times New Roman"/>
              <w:sz w:val="24"/>
              <w:szCs w:val="24"/>
            </w:rPr>
            <w:t xml:space="preserve">en </w:t>
          </w:r>
        </w:sdtContent>
      </w:sdt>
      <w:r>
        <w:rPr>
          <w:rFonts w:ascii="Times New Roman" w:eastAsia="Times New Roman" w:hAnsi="Times New Roman" w:cs="Times New Roman"/>
          <w:sz w:val="24"/>
          <w:szCs w:val="24"/>
        </w:rPr>
        <w:t xml:space="preserve">los cuales se </w:t>
      </w:r>
      <w:sdt>
        <w:sdtPr>
          <w:tag w:val="goog_rdk_76"/>
          <w:id w:val="-1977979383"/>
        </w:sdtPr>
        <w:sdtEndPr/>
        <w:sdtContent>
          <w:r>
            <w:rPr>
              <w:rFonts w:ascii="Times New Roman" w:eastAsia="Times New Roman" w:hAnsi="Times New Roman" w:cs="Times New Roman"/>
              <w:sz w:val="24"/>
              <w:szCs w:val="24"/>
            </w:rPr>
            <w:t xml:space="preserve">puede </w:t>
          </w:r>
        </w:sdtContent>
      </w:sdt>
      <w:r>
        <w:rPr>
          <w:rFonts w:ascii="Times New Roman" w:eastAsia="Times New Roman" w:hAnsi="Times New Roman" w:cs="Times New Roman"/>
          <w:sz w:val="24"/>
          <w:szCs w:val="24"/>
        </w:rPr>
        <w:t>programa</w:t>
      </w:r>
      <w:sdt>
        <w:sdtPr>
          <w:tag w:val="goog_rdk_77"/>
          <w:id w:val="-1302149582"/>
        </w:sdtPr>
        <w:sdtEndPr/>
        <w:sdtContent>
          <w:r>
            <w:rPr>
              <w:rFonts w:ascii="Times New Roman" w:eastAsia="Times New Roman" w:hAnsi="Times New Roman" w:cs="Times New Roman"/>
              <w:sz w:val="24"/>
              <w:szCs w:val="24"/>
            </w:rPr>
            <w:t xml:space="preserve">r, por ser </w:t>
          </w:r>
        </w:sdtContent>
      </w:sdt>
      <w:sdt>
        <w:sdtPr>
          <w:tag w:val="goog_rdk_78"/>
          <w:id w:val="-684584744"/>
          <w:showingPlcHdr/>
        </w:sdtPr>
        <w:sdtEndPr/>
        <w:sdtContent>
          <w:r w:rsidR="00EB2B7F">
            <w:t xml:space="preserve">     </w:t>
          </w:r>
        </w:sdtContent>
      </w:sdt>
      <w:r>
        <w:rPr>
          <w:rFonts w:ascii="Times New Roman" w:eastAsia="Times New Roman" w:hAnsi="Times New Roman" w:cs="Times New Roman"/>
          <w:sz w:val="24"/>
          <w:szCs w:val="24"/>
        </w:rPr>
        <w:t xml:space="preserve"> aptos</w:t>
      </w:r>
      <w:sdt>
        <w:sdtPr>
          <w:tag w:val="goog_rdk_79"/>
          <w:id w:val="-2100088940"/>
        </w:sdtPr>
        <w:sdtEndPr/>
        <w:sdtContent>
          <w:r>
            <w:rPr>
              <w:rFonts w:ascii="Times New Roman" w:eastAsia="Times New Roman" w:hAnsi="Times New Roman" w:cs="Times New Roman"/>
              <w:sz w:val="24"/>
              <w:szCs w:val="24"/>
            </w:rPr>
            <w:t xml:space="preserve"> para la realización de</w:t>
          </w:r>
        </w:sdtContent>
      </w:sdt>
      <w:r>
        <w:rPr>
          <w:rFonts w:ascii="Times New Roman" w:eastAsia="Times New Roman" w:hAnsi="Times New Roman" w:cs="Times New Roman"/>
          <w:sz w:val="24"/>
          <w:szCs w:val="24"/>
        </w:rPr>
        <w:t xml:space="preserve"> manifestaciones culturales, expresiones artísticas populares, artes vivas</w:t>
      </w:r>
      <w:sdt>
        <w:sdtPr>
          <w:tag w:val="goog_rdk_80"/>
          <w:id w:val="-1711789753"/>
          <w:showingPlcHdr/>
        </w:sdtPr>
        <w:sdtEndPr/>
        <w:sdtContent>
          <w:r w:rsidR="00EB2B7F">
            <w:t xml:space="preserve">     </w:t>
          </w:r>
        </w:sdtContent>
      </w:sdt>
      <w:r>
        <w:rPr>
          <w:rFonts w:ascii="Times New Roman" w:eastAsia="Times New Roman" w:hAnsi="Times New Roman" w:cs="Times New Roman"/>
          <w:sz w:val="24"/>
          <w:szCs w:val="24"/>
        </w:rPr>
        <w:t xml:space="preserve"> y patrimonios vivos, se establecen las siguientes categorías:</w:t>
      </w:r>
    </w:p>
    <w:p w:rsidR="000539EF" w:rsidRDefault="00E718EE">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Plazas urbanas y rurales </w:t>
      </w:r>
    </w:p>
    <w:p w:rsidR="000539EF" w:rsidRDefault="00E718EE">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 xml:space="preserve">Boulevares </w:t>
      </w:r>
    </w:p>
    <w:p w:rsidR="000539EF" w:rsidRDefault="00E718EE">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 xml:space="preserve">Parques </w:t>
      </w:r>
      <w:sdt>
        <w:sdtPr>
          <w:tag w:val="goog_rdk_81"/>
          <w:id w:val="-713505998"/>
        </w:sdtPr>
        <w:sdtEndPr/>
        <w:sdtContent>
          <w:r>
            <w:rPr>
              <w:rFonts w:ascii="Times New Roman" w:eastAsia="Times New Roman" w:hAnsi="Times New Roman" w:cs="Times New Roman"/>
              <w:sz w:val="24"/>
              <w:szCs w:val="24"/>
            </w:rPr>
            <w:t xml:space="preserve"> a cargo de las </w:t>
          </w:r>
        </w:sdtContent>
      </w:sdt>
      <w:sdt>
        <w:sdtPr>
          <w:tag w:val="goog_rdk_82"/>
          <w:id w:val="-982394703"/>
          <w:showingPlcHdr/>
        </w:sdtPr>
        <w:sdtEndPr/>
        <w:sdtContent>
          <w:r w:rsidR="00EB2B7F">
            <w:t xml:space="preserve">     </w:t>
          </w:r>
        </w:sdtContent>
      </w:sdt>
      <w:sdt>
        <w:sdtPr>
          <w:tag w:val="goog_rdk_83"/>
          <w:id w:val="1473485607"/>
        </w:sdtPr>
        <w:sdtEndPr/>
        <w:sdtContent>
          <w:r>
            <w:rPr>
              <w:rFonts w:ascii="Times New Roman" w:eastAsia="Times New Roman" w:hAnsi="Times New Roman" w:cs="Times New Roman"/>
              <w:sz w:val="24"/>
              <w:szCs w:val="24"/>
            </w:rPr>
            <w:t>A</w:t>
          </w:r>
        </w:sdtContent>
      </w:sdt>
      <w:r>
        <w:rPr>
          <w:rFonts w:ascii="Times New Roman" w:eastAsia="Times New Roman" w:hAnsi="Times New Roman" w:cs="Times New Roman"/>
          <w:sz w:val="24"/>
          <w:szCs w:val="24"/>
        </w:rPr>
        <w:t>dministraci</w:t>
      </w:r>
      <w:sdt>
        <w:sdtPr>
          <w:tag w:val="goog_rdk_84"/>
          <w:id w:val="-2119908186"/>
        </w:sdtPr>
        <w:sdtEndPr/>
        <w:sdtContent>
          <w:r>
            <w:rPr>
              <w:rFonts w:ascii="Times New Roman" w:eastAsia="Times New Roman" w:hAnsi="Times New Roman" w:cs="Times New Roman"/>
              <w:sz w:val="24"/>
              <w:szCs w:val="24"/>
            </w:rPr>
            <w:t xml:space="preserve">ones </w:t>
          </w:r>
        </w:sdtContent>
      </w:sdt>
      <w:sdt>
        <w:sdtPr>
          <w:tag w:val="goog_rdk_85"/>
          <w:id w:val="2139671978"/>
          <w:showingPlcHdr/>
        </w:sdtPr>
        <w:sdtEndPr/>
        <w:sdtContent>
          <w:r w:rsidR="00EB2B7F">
            <w:t xml:space="preserve">     </w:t>
          </w:r>
        </w:sdtContent>
      </w:sdt>
      <w:r>
        <w:rPr>
          <w:rFonts w:ascii="Times New Roman" w:eastAsia="Times New Roman" w:hAnsi="Times New Roman" w:cs="Times New Roman"/>
          <w:sz w:val="24"/>
          <w:szCs w:val="24"/>
        </w:rPr>
        <w:t xml:space="preserve"> </w:t>
      </w:r>
      <w:sdt>
        <w:sdtPr>
          <w:tag w:val="goog_rdk_86"/>
          <w:id w:val="1700670499"/>
        </w:sdtPr>
        <w:sdtEndPr/>
        <w:sdtContent>
          <w:r>
            <w:rPr>
              <w:rFonts w:ascii="Times New Roman" w:eastAsia="Times New Roman" w:hAnsi="Times New Roman" w:cs="Times New Roman"/>
              <w:sz w:val="24"/>
              <w:szCs w:val="24"/>
            </w:rPr>
            <w:t>Z</w:t>
          </w:r>
        </w:sdtContent>
      </w:sdt>
      <w:sdt>
        <w:sdtPr>
          <w:tag w:val="goog_rdk_87"/>
          <w:id w:val="-1952540640"/>
          <w:showingPlcHdr/>
        </w:sdtPr>
        <w:sdtEndPr/>
        <w:sdtContent>
          <w:r w:rsidR="00EB2B7F">
            <w:t xml:space="preserve">     </w:t>
          </w:r>
        </w:sdtContent>
      </w:sdt>
      <w:r>
        <w:rPr>
          <w:rFonts w:ascii="Times New Roman" w:eastAsia="Times New Roman" w:hAnsi="Times New Roman" w:cs="Times New Roman"/>
          <w:sz w:val="24"/>
          <w:szCs w:val="24"/>
        </w:rPr>
        <w:t>onales</w:t>
      </w:r>
    </w:p>
    <w:p w:rsidR="000539EF" w:rsidRDefault="00E718EE">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Parques metropolitanos</w:t>
      </w:r>
    </w:p>
    <w:p w:rsidR="000539EF" w:rsidRDefault="00E718EE">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Corredores Culturales urbanos y rurales</w:t>
      </w:r>
    </w:p>
    <w:p w:rsidR="000539EF" w:rsidRDefault="00E718EE">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ab/>
        <w:t>Circuitos culturales</w:t>
      </w:r>
    </w:p>
    <w:p w:rsidR="000539EF" w:rsidRDefault="00E718EE">
      <w:pPr>
        <w:spacing w:before="24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    Polígono del Centro Histórico</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De las prácticas artísticas y expresiones del patrimonio cultural inmaterial.– </w:t>
      </w:r>
      <w:r>
        <w:rPr>
          <w:rFonts w:ascii="Times New Roman" w:eastAsia="Times New Roman" w:hAnsi="Times New Roman" w:cs="Times New Roman"/>
          <w:color w:val="010101"/>
          <w:sz w:val="24"/>
          <w:szCs w:val="24"/>
        </w:rPr>
        <w:t xml:space="preserve"> </w:t>
      </w:r>
      <w:r>
        <w:rPr>
          <w:rFonts w:ascii="Times New Roman" w:eastAsia="Times New Roman" w:hAnsi="Times New Roman" w:cs="Times New Roman"/>
          <w:sz w:val="24"/>
          <w:szCs w:val="24"/>
        </w:rPr>
        <w:t xml:space="preserve">Se excluirá a todas aquellas prácticas artísticas y expresiones del patrimonio cultural inmaterial que induzcan a la violencia, la discriminación, el racismo, la toxicomanía, </w:t>
      </w:r>
      <w:sdt>
        <w:sdtPr>
          <w:tag w:val="goog_rdk_88"/>
          <w:id w:val="1939714186"/>
        </w:sdtPr>
        <w:sdtEndPr/>
        <w:sdtContent>
          <w:r>
            <w:rPr>
              <w:rFonts w:ascii="Times New Roman" w:eastAsia="Times New Roman" w:hAnsi="Times New Roman" w:cs="Times New Roman"/>
              <w:sz w:val="24"/>
              <w:szCs w:val="24"/>
            </w:rPr>
            <w:t xml:space="preserve">el </w:t>
          </w:r>
        </w:sdtContent>
      </w:sdt>
      <w:r>
        <w:rPr>
          <w:rFonts w:ascii="Times New Roman" w:eastAsia="Times New Roman" w:hAnsi="Times New Roman" w:cs="Times New Roman"/>
          <w:sz w:val="24"/>
          <w:szCs w:val="24"/>
        </w:rPr>
        <w:t xml:space="preserve">sexismo, la intolerancia religiosa y toda aquella que atente a los derechos humanos y de los </w:t>
      </w:r>
      <w:r>
        <w:rPr>
          <w:rFonts w:ascii="Times New Roman" w:eastAsia="Times New Roman" w:hAnsi="Times New Roman" w:cs="Times New Roman"/>
          <w:sz w:val="24"/>
          <w:szCs w:val="24"/>
        </w:rPr>
        <w:lastRenderedPageBreak/>
        <w:t>pueblos.</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excluirá también a las ferias comerciales, diferenciándose de las exposiciones por el carácter pedagógico de las segundas, como formas de aprendizaje y transmisión del patrimonio cultural inmaterial a partir de la muestra del trabajo que produce el objeto artesanal.</w:t>
      </w:r>
    </w:p>
    <w:p w:rsidR="000539EF" w:rsidRDefault="00E718EE">
      <w:pPr>
        <w:spacing w:before="240" w:line="276" w:lineRule="auto"/>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t>Artículo 8. De Los Corredores Culturales y Circuitos Culturales. –</w:t>
      </w:r>
    </w:p>
    <w:p w:rsidR="000539EF" w:rsidRDefault="00E718EE">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Los Corredores Culturales:-</w:t>
      </w:r>
      <w:r>
        <w:rPr>
          <w:rFonts w:ascii="Times New Roman" w:eastAsia="Times New Roman" w:hAnsi="Times New Roman" w:cs="Times New Roman"/>
          <w:color w:val="010101"/>
          <w:sz w:val="24"/>
          <w:szCs w:val="24"/>
        </w:rPr>
        <w:t xml:space="preserve"> Son espacios públicos que por sus características urbanísticas </w:t>
      </w:r>
      <w:sdt>
        <w:sdtPr>
          <w:tag w:val="goog_rdk_89"/>
          <w:id w:val="-120764553"/>
        </w:sdtPr>
        <w:sdtEndPr/>
        <w:sdtContent>
          <w:r>
            <w:rPr>
              <w:rFonts w:ascii="Times New Roman" w:eastAsia="Times New Roman" w:hAnsi="Times New Roman" w:cs="Times New Roman"/>
              <w:color w:val="010101"/>
              <w:sz w:val="24"/>
              <w:szCs w:val="24"/>
            </w:rPr>
            <w:t>o</w:t>
          </w:r>
        </w:sdtContent>
      </w:sdt>
      <w:sdt>
        <w:sdtPr>
          <w:tag w:val="goog_rdk_90"/>
          <w:id w:val="-46465071"/>
          <w:showingPlcHdr/>
        </w:sdtPr>
        <w:sdtEndPr/>
        <w:sdtContent>
          <w:r w:rsidR="00EB2B7F">
            <w:t xml:space="preserve">     </w:t>
          </w:r>
        </w:sdtContent>
      </w:sdt>
      <w:r>
        <w:rPr>
          <w:rFonts w:ascii="Times New Roman" w:eastAsia="Times New Roman" w:hAnsi="Times New Roman" w:cs="Times New Roman"/>
          <w:color w:val="010101"/>
          <w:sz w:val="24"/>
          <w:szCs w:val="24"/>
        </w:rPr>
        <w:t>rurales, por sus potencialidades artísticas, culturales</w:t>
      </w:r>
      <w:sdt>
        <w:sdtPr>
          <w:tag w:val="goog_rdk_91"/>
          <w:id w:val="1588577085"/>
          <w:showingPlcHdr/>
        </w:sdtPr>
        <w:sdtEndPr/>
        <w:sdtContent>
          <w:r w:rsidR="00EB2B7F">
            <w:t xml:space="preserve">     </w:t>
          </w:r>
        </w:sdtContent>
      </w:sdt>
      <w:r>
        <w:rPr>
          <w:rFonts w:ascii="Times New Roman" w:eastAsia="Times New Roman" w:hAnsi="Times New Roman" w:cs="Times New Roman"/>
          <w:color w:val="010101"/>
          <w:sz w:val="24"/>
          <w:szCs w:val="24"/>
        </w:rPr>
        <w:t xml:space="preserve"> y patrimoniales son impulsados por la sociedad civil, artistas, gestores culturales, artesanos de creación, agentes culturales, para el ejercicio de los derechos culturales, circulación de contenidos y promoción de la creación cultural.</w:t>
      </w:r>
    </w:p>
    <w:p w:rsidR="000539EF" w:rsidRDefault="00E718EE">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Los Circuitos Culturales.-</w:t>
      </w:r>
      <w:r>
        <w:rPr>
          <w:rFonts w:ascii="Times New Roman" w:eastAsia="Times New Roman" w:hAnsi="Times New Roman" w:cs="Times New Roman"/>
          <w:color w:val="010101"/>
          <w:sz w:val="24"/>
          <w:szCs w:val="24"/>
        </w:rPr>
        <w:t xml:space="preserve"> Es la articulación de los corredores culturales de los espacios públicos programado</w:t>
      </w:r>
      <w:sdt>
        <w:sdtPr>
          <w:tag w:val="goog_rdk_92"/>
          <w:id w:val="1865327791"/>
        </w:sdtPr>
        <w:sdtEndPr/>
        <w:sdtContent>
          <w:r>
            <w:rPr>
              <w:rFonts w:ascii="Times New Roman" w:eastAsia="Times New Roman" w:hAnsi="Times New Roman" w:cs="Times New Roman"/>
              <w:color w:val="010101"/>
              <w:sz w:val="24"/>
              <w:szCs w:val="24"/>
            </w:rPr>
            <w:t>s</w:t>
          </w:r>
        </w:sdtContent>
      </w:sdt>
      <w:r>
        <w:rPr>
          <w:rFonts w:ascii="Times New Roman" w:eastAsia="Times New Roman" w:hAnsi="Times New Roman" w:cs="Times New Roman"/>
          <w:color w:val="010101"/>
          <w:sz w:val="24"/>
          <w:szCs w:val="24"/>
        </w:rPr>
        <w:t xml:space="preserve"> dentro de un mismo polígono, </w:t>
      </w:r>
      <w:sdt>
        <w:sdtPr>
          <w:tag w:val="goog_rdk_93"/>
          <w:id w:val="869494543"/>
        </w:sdtPr>
        <w:sdtEndPr/>
        <w:sdtContent>
          <w:r>
            <w:rPr>
              <w:rFonts w:ascii="Times New Roman" w:eastAsia="Times New Roman" w:hAnsi="Times New Roman" w:cs="Times New Roman"/>
              <w:color w:val="010101"/>
              <w:sz w:val="24"/>
              <w:szCs w:val="24"/>
            </w:rPr>
            <w:t xml:space="preserve">que </w:t>
          </w:r>
        </w:sdtContent>
      </w:sdt>
      <w:r>
        <w:rPr>
          <w:rFonts w:ascii="Times New Roman" w:eastAsia="Times New Roman" w:hAnsi="Times New Roman" w:cs="Times New Roman"/>
          <w:color w:val="010101"/>
          <w:sz w:val="24"/>
          <w:szCs w:val="24"/>
        </w:rPr>
        <w:t>permite</w:t>
      </w:r>
      <w:sdt>
        <w:sdtPr>
          <w:tag w:val="goog_rdk_94"/>
          <w:id w:val="-615675618"/>
        </w:sdtPr>
        <w:sdtEndPr/>
        <w:sdtContent>
          <w:r>
            <w:rPr>
              <w:rFonts w:ascii="Times New Roman" w:eastAsia="Times New Roman" w:hAnsi="Times New Roman" w:cs="Times New Roman"/>
              <w:color w:val="010101"/>
              <w:sz w:val="24"/>
              <w:szCs w:val="24"/>
            </w:rPr>
            <w:t>n</w:t>
          </w:r>
        </w:sdtContent>
      </w:sdt>
      <w:r>
        <w:rPr>
          <w:rFonts w:ascii="Times New Roman" w:eastAsia="Times New Roman" w:hAnsi="Times New Roman" w:cs="Times New Roman"/>
          <w:color w:val="010101"/>
          <w:sz w:val="24"/>
          <w:szCs w:val="24"/>
        </w:rPr>
        <w:t xml:space="preserve"> la fluidez y permanencia de los permanencia de los participantes, a través de un proceso cíclico  y ordenado.  </w:t>
      </w:r>
    </w:p>
    <w:p w:rsidR="000539EF" w:rsidRDefault="00AB7E09">
      <w:pPr>
        <w:spacing w:before="240" w:line="276" w:lineRule="auto"/>
        <w:rPr>
          <w:rFonts w:ascii="Times New Roman" w:eastAsia="Times New Roman" w:hAnsi="Times New Roman" w:cs="Times New Roman"/>
          <w:color w:val="010101"/>
          <w:sz w:val="24"/>
          <w:szCs w:val="24"/>
        </w:rPr>
      </w:pPr>
      <w:sdt>
        <w:sdtPr>
          <w:tag w:val="goog_rdk_96"/>
          <w:id w:val="-1548756987"/>
        </w:sdtPr>
        <w:sdtEndPr/>
        <w:sdtContent>
          <w:r w:rsidR="00E718EE">
            <w:rPr>
              <w:rFonts w:ascii="Times New Roman" w:eastAsia="Times New Roman" w:hAnsi="Times New Roman" w:cs="Times New Roman"/>
              <w:color w:val="010101"/>
              <w:sz w:val="24"/>
              <w:szCs w:val="24"/>
            </w:rPr>
            <w:t xml:space="preserve">La </w:t>
          </w:r>
        </w:sdtContent>
      </w:sdt>
      <w:r w:rsidR="00E718EE">
        <w:rPr>
          <w:rFonts w:ascii="Times New Roman" w:eastAsia="Times New Roman" w:hAnsi="Times New Roman" w:cs="Times New Roman"/>
          <w:color w:val="010101"/>
          <w:sz w:val="24"/>
          <w:szCs w:val="24"/>
        </w:rPr>
        <w:t xml:space="preserve">Secretaria de Cultura </w:t>
      </w:r>
      <w:sdt>
        <w:sdtPr>
          <w:tag w:val="goog_rdk_97"/>
          <w:id w:val="-1543670642"/>
        </w:sdtPr>
        <w:sdtEndPr/>
        <w:sdtContent>
          <w:r w:rsidR="00E718EE">
            <w:rPr>
              <w:rFonts w:ascii="Times New Roman" w:eastAsia="Times New Roman" w:hAnsi="Times New Roman" w:cs="Times New Roman"/>
              <w:color w:val="010101"/>
              <w:sz w:val="24"/>
              <w:szCs w:val="24"/>
            </w:rPr>
            <w:t xml:space="preserve">del MDMQ, </w:t>
          </w:r>
        </w:sdtContent>
      </w:sdt>
      <w:r w:rsidR="00E718EE">
        <w:rPr>
          <w:rFonts w:ascii="Times New Roman" w:eastAsia="Times New Roman" w:hAnsi="Times New Roman" w:cs="Times New Roman"/>
          <w:color w:val="010101"/>
          <w:sz w:val="24"/>
          <w:szCs w:val="24"/>
        </w:rPr>
        <w:t xml:space="preserve">en coordinación con la </w:t>
      </w:r>
      <w:r w:rsidR="00E718EE">
        <w:rPr>
          <w:rFonts w:ascii="Times New Roman" w:eastAsia="Times New Roman" w:hAnsi="Times New Roman" w:cs="Times New Roman"/>
          <w:sz w:val="24"/>
          <w:szCs w:val="24"/>
        </w:rPr>
        <w:t>Secretaría General</w:t>
      </w:r>
      <w:sdt>
        <w:sdtPr>
          <w:tag w:val="goog_rdk_98"/>
          <w:id w:val="-1151203036"/>
          <w:showingPlcHdr/>
        </w:sdtPr>
        <w:sdtEndPr/>
        <w:sdtContent>
          <w:r w:rsidR="00EB2B7F">
            <w:t xml:space="preserve">     </w:t>
          </w:r>
        </w:sdtContent>
      </w:sdt>
      <w:r w:rsidR="00E718EE">
        <w:rPr>
          <w:rFonts w:ascii="Times New Roman" w:eastAsia="Times New Roman" w:hAnsi="Times New Roman" w:cs="Times New Roman"/>
          <w:sz w:val="24"/>
          <w:szCs w:val="24"/>
        </w:rPr>
        <w:t xml:space="preserve"> de Coordinación Territorial y Participación Ciudadana</w:t>
      </w:r>
      <w:sdt>
        <w:sdtPr>
          <w:tag w:val="goog_rdk_99"/>
          <w:id w:val="-199638486"/>
        </w:sdtPr>
        <w:sdtEndPr/>
        <w:sdtContent>
          <w:r w:rsidR="00E718EE">
            <w:rPr>
              <w:rFonts w:ascii="Times New Roman" w:eastAsia="Times New Roman" w:hAnsi="Times New Roman" w:cs="Times New Roman"/>
              <w:sz w:val="24"/>
              <w:szCs w:val="24"/>
            </w:rPr>
            <w:t>,</w:t>
          </w:r>
        </w:sdtContent>
      </w:sdt>
      <w:r w:rsidR="00E718EE">
        <w:rPr>
          <w:rFonts w:ascii="Times New Roman" w:eastAsia="Times New Roman" w:hAnsi="Times New Roman" w:cs="Times New Roman"/>
          <w:sz w:val="24"/>
          <w:szCs w:val="24"/>
        </w:rPr>
        <w:t xml:space="preserve"> a través de sus unidades de cultura y espacio público</w:t>
      </w:r>
      <w:sdt>
        <w:sdtPr>
          <w:tag w:val="goog_rdk_100"/>
          <w:id w:val="747078670"/>
        </w:sdtPr>
        <w:sdtEndPr/>
        <w:sdtContent>
          <w:r w:rsidR="00E718EE">
            <w:rPr>
              <w:rFonts w:ascii="Times New Roman" w:eastAsia="Times New Roman" w:hAnsi="Times New Roman" w:cs="Times New Roman"/>
              <w:sz w:val="24"/>
              <w:szCs w:val="24"/>
            </w:rPr>
            <w:t>,</w:t>
          </w:r>
        </w:sdtContent>
      </w:sdt>
      <w:r w:rsidR="00E718EE">
        <w:rPr>
          <w:rFonts w:ascii="Times New Roman" w:eastAsia="Times New Roman" w:hAnsi="Times New Roman" w:cs="Times New Roman"/>
          <w:b/>
          <w:sz w:val="24"/>
          <w:szCs w:val="24"/>
        </w:rPr>
        <w:t xml:space="preserve"> </w:t>
      </w:r>
      <w:r w:rsidR="00E718EE">
        <w:rPr>
          <w:rFonts w:ascii="Times New Roman" w:eastAsia="Times New Roman" w:hAnsi="Times New Roman" w:cs="Times New Roman"/>
          <w:color w:val="010101"/>
          <w:sz w:val="24"/>
          <w:szCs w:val="24"/>
        </w:rPr>
        <w:t>son las responsables de planificar</w:t>
      </w:r>
      <w:sdt>
        <w:sdtPr>
          <w:tag w:val="goog_rdk_101"/>
          <w:id w:val="1829935554"/>
        </w:sdtPr>
        <w:sdtEndPr/>
        <w:sdtContent>
          <w:r w:rsidR="00E718EE">
            <w:rPr>
              <w:rFonts w:ascii="Times New Roman" w:eastAsia="Times New Roman" w:hAnsi="Times New Roman" w:cs="Times New Roman"/>
              <w:color w:val="010101"/>
              <w:sz w:val="24"/>
              <w:szCs w:val="24"/>
            </w:rPr>
            <w:t xml:space="preserve"> </w:t>
          </w:r>
        </w:sdtContent>
      </w:sdt>
      <w:sdt>
        <w:sdtPr>
          <w:tag w:val="goog_rdk_102"/>
          <w:id w:val="399952764"/>
          <w:showingPlcHdr/>
        </w:sdtPr>
        <w:sdtEndPr/>
        <w:sdtContent>
          <w:r w:rsidR="00EB2B7F">
            <w:t xml:space="preserve">     </w:t>
          </w:r>
        </w:sdtContent>
      </w:sdt>
      <w:r w:rsidR="00E718EE">
        <w:rPr>
          <w:rFonts w:ascii="Times New Roman" w:eastAsia="Times New Roman" w:hAnsi="Times New Roman" w:cs="Times New Roman"/>
          <w:color w:val="010101"/>
          <w:sz w:val="24"/>
          <w:szCs w:val="24"/>
        </w:rPr>
        <w:t xml:space="preserve">los espacios públicos que cumplen las características para determinar la categoría de Corredor Cultural.  </w:t>
      </w:r>
    </w:p>
    <w:p w:rsidR="000539EF" w:rsidRDefault="00E718EE">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 xml:space="preserve">La </w:t>
      </w:r>
      <w:r>
        <w:rPr>
          <w:rFonts w:ascii="Times New Roman" w:eastAsia="Times New Roman" w:hAnsi="Times New Roman" w:cs="Times New Roman"/>
          <w:sz w:val="24"/>
          <w:szCs w:val="24"/>
        </w:rPr>
        <w:t>Secretaría General de Coordinación Territorial y Participación Ciudadana</w:t>
      </w:r>
      <w:sdt>
        <w:sdtPr>
          <w:tag w:val="goog_rdk_103"/>
          <w:id w:val="-1396109088"/>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a través de sus unidades de cultura y espacio público</w:t>
      </w:r>
      <w:sdt>
        <w:sdtPr>
          <w:tag w:val="goog_rdk_104"/>
          <w:id w:val="1711231565"/>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b/>
          <w:sz w:val="24"/>
          <w:szCs w:val="24"/>
        </w:rPr>
        <w:t xml:space="preserve"> </w:t>
      </w:r>
      <w:r>
        <w:rPr>
          <w:rFonts w:ascii="Times New Roman" w:eastAsia="Times New Roman" w:hAnsi="Times New Roman" w:cs="Times New Roman"/>
          <w:color w:val="010101"/>
          <w:sz w:val="24"/>
          <w:szCs w:val="24"/>
        </w:rPr>
        <w:t xml:space="preserve">son las responsables de programar los corredores culturales y circuitos culturales de forma participativa, cíclica y periódica, con un programa integral denominado PLAN ANUAL DE PROGRAMACIÓN DE CORREDORES CULTURALES y CIRCUITOS CULTURALES DEL DISTRITO METROPOLITANO DE QUITO, inmerso en sus Planes Operativo Anuales.  </w:t>
      </w:r>
    </w:p>
    <w:p w:rsidR="000539EF" w:rsidRDefault="00E718EE">
      <w:pPr>
        <w:spacing w:before="240" w:line="276" w:lineRule="auto"/>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t xml:space="preserve">Artículo 9. De las Responsabilidades de las entidades del </w:t>
      </w:r>
      <w:sdt>
        <w:sdtPr>
          <w:tag w:val="goog_rdk_105"/>
          <w:id w:val="-1392807353"/>
          <w:showingPlcHdr/>
        </w:sdtPr>
        <w:sdtEndPr/>
        <w:sdtContent>
          <w:r w:rsidR="00EB2B7F">
            <w:t xml:space="preserve">     </w:t>
          </w:r>
        </w:sdtContent>
      </w:sdt>
      <w:r>
        <w:rPr>
          <w:rFonts w:ascii="Times New Roman" w:eastAsia="Times New Roman" w:hAnsi="Times New Roman" w:cs="Times New Roman"/>
          <w:b/>
          <w:color w:val="010101"/>
          <w:sz w:val="24"/>
          <w:szCs w:val="24"/>
        </w:rPr>
        <w:t xml:space="preserve">Gobierno Autónomo Descentralizado del Distrito Metropolitano de Quito. - </w:t>
      </w:r>
      <w:r>
        <w:rPr>
          <w:rFonts w:ascii="Times New Roman" w:eastAsia="Times New Roman" w:hAnsi="Times New Roman" w:cs="Times New Roman"/>
          <w:color w:val="010101"/>
          <w:sz w:val="24"/>
          <w:szCs w:val="24"/>
        </w:rPr>
        <w:t>Será</w:t>
      </w:r>
      <w:sdt>
        <w:sdtPr>
          <w:tag w:val="goog_rdk_106"/>
          <w:id w:val="1562057039"/>
        </w:sdtPr>
        <w:sdtEndPr/>
        <w:sdtContent>
          <w:r>
            <w:rPr>
              <w:rFonts w:ascii="Times New Roman" w:eastAsia="Times New Roman" w:hAnsi="Times New Roman" w:cs="Times New Roman"/>
              <w:color w:val="010101"/>
              <w:sz w:val="24"/>
              <w:szCs w:val="24"/>
            </w:rPr>
            <w:t>n</w:t>
          </w:r>
        </w:sdtContent>
      </w:sdt>
      <w:r>
        <w:rPr>
          <w:rFonts w:ascii="Times New Roman" w:eastAsia="Times New Roman" w:hAnsi="Times New Roman" w:cs="Times New Roman"/>
          <w:color w:val="010101"/>
          <w:sz w:val="24"/>
          <w:szCs w:val="24"/>
        </w:rPr>
        <w:t xml:space="preserve"> responsabilidad del Gobierno Autónomo Descentralizado del Distrito Metropolitano de Quito </w:t>
      </w:r>
      <w:sdt>
        <w:sdtPr>
          <w:tag w:val="goog_rdk_107"/>
          <w:id w:val="1213308237"/>
          <w:showingPlcHdr/>
        </w:sdtPr>
        <w:sdtEndPr/>
        <w:sdtContent>
          <w:r w:rsidR="00EB2B7F">
            <w:t xml:space="preserve">     </w:t>
          </w:r>
        </w:sdtContent>
      </w:sdt>
      <w:r>
        <w:rPr>
          <w:rFonts w:ascii="Times New Roman" w:eastAsia="Times New Roman" w:hAnsi="Times New Roman" w:cs="Times New Roman"/>
          <w:color w:val="010101"/>
          <w:sz w:val="24"/>
          <w:szCs w:val="24"/>
        </w:rPr>
        <w:t>l</w:t>
      </w:r>
      <w:sdt>
        <w:sdtPr>
          <w:tag w:val="goog_rdk_108"/>
          <w:id w:val="-173502469"/>
        </w:sdtPr>
        <w:sdtEndPr/>
        <w:sdtContent>
          <w:r>
            <w:rPr>
              <w:rFonts w:ascii="Times New Roman" w:eastAsia="Times New Roman" w:hAnsi="Times New Roman" w:cs="Times New Roman"/>
              <w:color w:val="010101"/>
              <w:sz w:val="24"/>
              <w:szCs w:val="24"/>
            </w:rPr>
            <w:t>as</w:t>
          </w:r>
        </w:sdtContent>
      </w:sdt>
      <w:sdt>
        <w:sdtPr>
          <w:tag w:val="goog_rdk_109"/>
          <w:id w:val="-23333497"/>
          <w:showingPlcHdr/>
        </w:sdtPr>
        <w:sdtEndPr/>
        <w:sdtContent>
          <w:r w:rsidR="00EB2B7F">
            <w:t xml:space="preserve">     </w:t>
          </w:r>
        </w:sdtContent>
      </w:sdt>
      <w:r>
        <w:rPr>
          <w:rFonts w:ascii="Times New Roman" w:eastAsia="Times New Roman" w:hAnsi="Times New Roman" w:cs="Times New Roman"/>
          <w:color w:val="010101"/>
          <w:sz w:val="24"/>
          <w:szCs w:val="24"/>
        </w:rPr>
        <w:t xml:space="preserve"> siguiente</w:t>
      </w:r>
      <w:sdt>
        <w:sdtPr>
          <w:tag w:val="goog_rdk_110"/>
          <w:id w:val="-1745714972"/>
        </w:sdtPr>
        <w:sdtEndPr/>
        <w:sdtContent>
          <w:r>
            <w:rPr>
              <w:rFonts w:ascii="Times New Roman" w:eastAsia="Times New Roman" w:hAnsi="Times New Roman" w:cs="Times New Roman"/>
              <w:color w:val="010101"/>
              <w:sz w:val="24"/>
              <w:szCs w:val="24"/>
            </w:rPr>
            <w:t>s</w:t>
          </w:r>
        </w:sdtContent>
      </w:sdt>
      <w:r>
        <w:rPr>
          <w:rFonts w:ascii="Times New Roman" w:eastAsia="Times New Roman" w:hAnsi="Times New Roman" w:cs="Times New Roman"/>
          <w:color w:val="010101"/>
          <w:sz w:val="24"/>
          <w:szCs w:val="24"/>
        </w:rPr>
        <w:t xml:space="preserve">: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 EPMMOP Empresa Pública Metropolitana de Movilidad y Obras Públicas. –</w:t>
      </w:r>
    </w:p>
    <w:p w:rsidR="000539EF" w:rsidRDefault="000539EF">
      <w:pPr>
        <w:spacing w:line="276" w:lineRule="auto"/>
        <w:ind w:left="560" w:hanging="280"/>
        <w:rPr>
          <w:rFonts w:ascii="Times New Roman" w:eastAsia="Times New Roman" w:hAnsi="Times New Roman" w:cs="Times New Roman"/>
          <w:sz w:val="24"/>
          <w:szCs w:val="24"/>
        </w:rPr>
      </w:pP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ab/>
        <w:t>Coordinar la planificación del inventario de estos espacios con la Secretaría General de Coordinación Territorial y Participación Ciudadana, la Secretaría de Seguridad y Gobernabilidad, así como la Secretaría de Cultura</w:t>
      </w:r>
      <w:sdt>
        <w:sdtPr>
          <w:tag w:val="goog_rdk_111"/>
          <w:id w:val="-9296120"/>
          <w:showingPlcHdr/>
        </w:sdtPr>
        <w:sdtEndPr/>
        <w:sdtContent>
          <w:r w:rsidR="00EB2B7F">
            <w:t xml:space="preserve">     </w:t>
          </w:r>
        </w:sdtContent>
      </w:sdt>
      <w:r>
        <w:rPr>
          <w:rFonts w:ascii="Times New Roman" w:eastAsia="Times New Roman" w:hAnsi="Times New Roman" w:cs="Times New Roman"/>
          <w:sz w:val="24"/>
          <w:szCs w:val="24"/>
        </w:rPr>
        <w:t xml:space="preserve">. </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Generar inventarios de los espacios dentro de los parques metropolitanos factibles para el uso de espacio programado </w:t>
      </w:r>
      <w:r>
        <w:rPr>
          <w:rFonts w:ascii="Times New Roman" w:eastAsia="Times New Roman" w:hAnsi="Times New Roman" w:cs="Times New Roman"/>
          <w:color w:val="010101"/>
          <w:sz w:val="24"/>
          <w:szCs w:val="24"/>
          <w:highlight w:val="white"/>
        </w:rPr>
        <w:t>para las prácticas artísticas y expresiones del patrimonio cultural inmaterial</w:t>
      </w:r>
      <w:r>
        <w:rPr>
          <w:rFonts w:ascii="Roboto" w:eastAsia="Roboto" w:hAnsi="Roboto" w:cs="Roboto"/>
          <w:color w:val="3C4043"/>
          <w:sz w:val="21"/>
          <w:szCs w:val="21"/>
          <w:highlight w:val="white"/>
        </w:rPr>
        <w:t>.</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Fortalecer el buen uso del espacio público a través de planes, procesos y proyectos vinculados con arte, cultura y patrimonio en los parques metropolitanos que cuenten con las condiciones necesarias para su uso permanente.</w:t>
      </w:r>
    </w:p>
    <w:p w:rsidR="000539EF" w:rsidRDefault="00E718EE">
      <w:pPr>
        <w:spacing w:line="276" w:lineRule="auto"/>
        <w:ind w:left="560" w:hanging="280"/>
        <w:rPr>
          <w:rFonts w:ascii="Roboto" w:eastAsia="Roboto" w:hAnsi="Roboto" w:cs="Roboto"/>
          <w:color w:val="3C4043"/>
          <w:sz w:val="21"/>
          <w:szCs w:val="21"/>
          <w:highlight w:val="white"/>
        </w:rPr>
      </w:pPr>
      <w:r>
        <w:rPr>
          <w:rFonts w:ascii="Times New Roman" w:eastAsia="Times New Roman" w:hAnsi="Times New Roman" w:cs="Times New Roman"/>
          <w:color w:val="010101"/>
          <w:sz w:val="24"/>
          <w:szCs w:val="24"/>
          <w:highlight w:val="white"/>
        </w:rPr>
        <w:t>d. Garantizar que los espacios públicos programables tengan las condiciones necesarias para su uso permanente</w:t>
      </w:r>
      <w:r>
        <w:rPr>
          <w:rFonts w:ascii="Roboto" w:eastAsia="Roboto" w:hAnsi="Roboto" w:cs="Roboto"/>
          <w:color w:val="3C4043"/>
          <w:sz w:val="21"/>
          <w:szCs w:val="21"/>
          <w:highlight w:val="white"/>
        </w:rPr>
        <w:t>.</w:t>
      </w:r>
    </w:p>
    <w:p w:rsidR="000539EF" w:rsidRDefault="000539EF">
      <w:pPr>
        <w:spacing w:line="276" w:lineRule="auto"/>
        <w:ind w:left="560" w:hanging="280"/>
        <w:rPr>
          <w:rFonts w:ascii="Roboto" w:eastAsia="Roboto" w:hAnsi="Roboto" w:cs="Roboto"/>
          <w:color w:val="3C4043"/>
          <w:sz w:val="21"/>
          <w:szCs w:val="21"/>
          <w:highlight w:val="white"/>
        </w:rPr>
      </w:pPr>
    </w:p>
    <w:p w:rsidR="000539EF" w:rsidRDefault="00E718EE">
      <w:pPr>
        <w:spacing w:before="240" w:line="276" w:lineRule="auto"/>
        <w:ind w:left="560" w:hanging="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Secretaria  General de Coordinación Territorial  y Participación Ciudadana:</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Generar un inventario de los diferentes espacios públicos para ser programados tales como plazas, parques de su competencia,</w:t>
      </w:r>
      <w:sdt>
        <w:sdtPr>
          <w:tag w:val="goog_rdk_112"/>
          <w:id w:val="-1517304711"/>
          <w:showingPlcHdr/>
        </w:sdtPr>
        <w:sdtEndPr/>
        <w:sdtContent>
          <w:r w:rsidR="00EB2B7F">
            <w:t xml:space="preserve">     </w:t>
          </w:r>
        </w:sdtContent>
      </w:sdt>
      <w:r>
        <w:rPr>
          <w:rFonts w:ascii="Times New Roman" w:eastAsia="Times New Roman" w:hAnsi="Times New Roman" w:cs="Times New Roman"/>
          <w:sz w:val="24"/>
          <w:szCs w:val="24"/>
        </w:rPr>
        <w:t xml:space="preserve">. </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Programar con los colectivos, artistas, gestores culturales, agentes culturales las propuestas de actividades artísticas, culturales, patrimoniales en cada uno de los espacios públicos, en forma semanal, mensual, semestral o anual. En conformidad con los planes, procesos y proyectos para el </w:t>
      </w:r>
      <w:r>
        <w:rPr>
          <w:rFonts w:ascii="Times New Roman" w:eastAsia="Times New Roman" w:hAnsi="Times New Roman" w:cs="Times New Roman"/>
          <w:b/>
          <w:sz w:val="24"/>
          <w:szCs w:val="24"/>
        </w:rPr>
        <w:t>fomento de la Cultura en cada territorio.</w:t>
      </w:r>
      <w:r>
        <w:rPr>
          <w:rFonts w:ascii="Times New Roman" w:eastAsia="Times New Roman" w:hAnsi="Times New Roman" w:cs="Times New Roman"/>
          <w:sz w:val="24"/>
          <w:szCs w:val="24"/>
        </w:rPr>
        <w:t xml:space="preserve"> </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Emitir los permisos para la ocupación de los espacios públicos programables, permisos anuales, mensuales y temporales, para artistas, artesanos de creación, creadores, investigadores, gestores y agentes culturales que lo requieran de conformidad con la normativa vigente. </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Generar permisos </w:t>
      </w:r>
      <w:sdt>
        <w:sdtPr>
          <w:tag w:val="goog_rdk_113"/>
          <w:id w:val="-854268251"/>
          <w:showingPlcHdr/>
        </w:sdtPr>
        <w:sdtEndPr/>
        <w:sdtContent>
          <w:r w:rsidR="00EB2B7F">
            <w:t xml:space="preserve">     </w:t>
          </w:r>
        </w:sdtContent>
      </w:sdt>
      <w:r>
        <w:rPr>
          <w:rFonts w:ascii="Times New Roman" w:eastAsia="Times New Roman" w:hAnsi="Times New Roman" w:cs="Times New Roman"/>
          <w:sz w:val="24"/>
          <w:szCs w:val="24"/>
        </w:rPr>
        <w:t>a través de solicitud digital con mecanismos simplificados y de uso de recursos tecnológicos como Códigos QR desde las direcciones tecnológicas de cada Administración Zonal en coordinación con la unidad de Cultura.</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Analizar los contenidos a presentarse, los mismos que no atenten a los derechos humanos, principios de inclusión y derechos culturales, de los pueblos y nacionalidades en concordancia con la ley orgánica de Cultura. Así también respetará los derechos de creación de todas las expresiones artísticas, cuyas organizaciones soliciten los espacios.</w:t>
      </w:r>
    </w:p>
    <w:p w:rsidR="000539EF" w:rsidRDefault="000539EF">
      <w:pPr>
        <w:spacing w:line="276" w:lineRule="auto"/>
        <w:ind w:left="560" w:hanging="280"/>
        <w:rPr>
          <w:rFonts w:ascii="Times New Roman" w:eastAsia="Times New Roman" w:hAnsi="Times New Roman" w:cs="Times New Roman"/>
          <w:sz w:val="24"/>
          <w:szCs w:val="24"/>
        </w:rPr>
      </w:pPr>
    </w:p>
    <w:p w:rsidR="000539EF" w:rsidRDefault="00E718EE">
      <w:pPr>
        <w:spacing w:line="276" w:lineRule="auto"/>
        <w:ind w:left="560" w:hanging="280"/>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highlight w:val="white"/>
        </w:rPr>
        <w:t>f. Destinar recursos para incentivar proyectos que propongan la apropiación del espacio público por parte de prácticas artísticas y expresiones del patrimonio cultural inmaterial</w:t>
      </w:r>
      <w:r>
        <w:rPr>
          <w:rFonts w:ascii="Roboto" w:eastAsia="Roboto" w:hAnsi="Roboto" w:cs="Roboto"/>
          <w:color w:val="010101"/>
          <w:sz w:val="21"/>
          <w:szCs w:val="21"/>
          <w:highlight w:val="white"/>
        </w:rPr>
        <w:t>.</w:t>
      </w:r>
    </w:p>
    <w:p w:rsidR="000539EF" w:rsidRDefault="00E718EE">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3. Secretaria de Cultura. -</w:t>
      </w:r>
    </w:p>
    <w:p w:rsidR="000539EF" w:rsidRDefault="000539EF">
      <w:pPr>
        <w:spacing w:before="240" w:line="276" w:lineRule="auto"/>
        <w:rPr>
          <w:rFonts w:ascii="Times New Roman" w:eastAsia="Times New Roman" w:hAnsi="Times New Roman" w:cs="Times New Roman"/>
          <w:b/>
          <w:sz w:val="24"/>
          <w:szCs w:val="24"/>
        </w:rPr>
      </w:pP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Planificar</w:t>
      </w:r>
      <w:sdt>
        <w:sdtPr>
          <w:tag w:val="goog_rdk_114"/>
          <w:id w:val="-1213956850"/>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bajo criterios técnicos y de condiciones mínimas para la programación artística cultural y patrimonial</w:t>
      </w:r>
      <w:r>
        <w:rPr>
          <w:rFonts w:ascii="Times New Roman" w:eastAsia="Times New Roman" w:hAnsi="Times New Roman" w:cs="Times New Roman"/>
          <w:color w:val="3C4043"/>
          <w:sz w:val="24"/>
          <w:szCs w:val="24"/>
          <w:highlight w:val="white"/>
        </w:rPr>
        <w:t>,</w:t>
      </w:r>
      <w:r>
        <w:rPr>
          <w:rFonts w:ascii="Times New Roman" w:eastAsia="Times New Roman" w:hAnsi="Times New Roman" w:cs="Times New Roman"/>
          <w:sz w:val="24"/>
          <w:szCs w:val="24"/>
        </w:rPr>
        <w:t xml:space="preserve"> los espacios públicos programables p</w:t>
      </w:r>
      <w:sdt>
        <w:sdtPr>
          <w:tag w:val="goog_rdk_115"/>
          <w:id w:val="-311017050"/>
          <w:showingPlcHdr/>
        </w:sdtPr>
        <w:sdtEndPr/>
        <w:sdtContent>
          <w:r w:rsidR="00EB2B7F">
            <w:t xml:space="preserve">     </w:t>
          </w:r>
        </w:sdtContent>
      </w:sdt>
      <w:r>
        <w:rPr>
          <w:rFonts w:ascii="Times New Roman" w:eastAsia="Times New Roman" w:hAnsi="Times New Roman" w:cs="Times New Roman"/>
          <w:sz w:val="24"/>
          <w:szCs w:val="24"/>
        </w:rPr>
        <w:t xml:space="preserve"> dentro del Plan Anual de Corredores Culturales y circuitos Culturales del Distrito Metropolitano de Quito en coordinación con la Secretaria General de Coordinación Territorial  y Participación Ciudadana.</w:t>
      </w:r>
    </w:p>
    <w:p w:rsidR="000539EF" w:rsidRDefault="000539EF">
      <w:pPr>
        <w:spacing w:line="276" w:lineRule="auto"/>
        <w:ind w:left="560" w:hanging="280"/>
        <w:rPr>
          <w:rFonts w:ascii="Times New Roman" w:eastAsia="Times New Roman" w:hAnsi="Times New Roman" w:cs="Times New Roman"/>
          <w:sz w:val="24"/>
          <w:szCs w:val="24"/>
        </w:rPr>
      </w:pPr>
    </w:p>
    <w:p w:rsidR="000539EF" w:rsidRDefault="00E718EE">
      <w:pPr>
        <w:spacing w:line="276" w:lineRule="auto"/>
        <w:ind w:left="560" w:hanging="2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Emitir las directrices generales (contempladas en el literal a) y coordinar</w:t>
      </w:r>
      <w:sdt>
        <w:sdtPr>
          <w:tag w:val="goog_rdk_116"/>
          <w:id w:val="-765927523"/>
          <w:showingPlcHdr/>
        </w:sdtPr>
        <w:sdtEndPr/>
        <w:sdtContent>
          <w:r w:rsidR="00EB2B7F">
            <w:t xml:space="preserve">     </w:t>
          </w:r>
        </w:sdtContent>
      </w:sdt>
      <w:r>
        <w:rPr>
          <w:rFonts w:ascii="Times New Roman" w:eastAsia="Times New Roman" w:hAnsi="Times New Roman" w:cs="Times New Roman"/>
          <w:sz w:val="24"/>
          <w:szCs w:val="24"/>
          <w:highlight w:val="white"/>
        </w:rPr>
        <w:t xml:space="preserve"> con las Unidades de Cultura</w:t>
      </w:r>
      <w:sdt>
        <w:sdtPr>
          <w:tag w:val="goog_rdk_117"/>
          <w:id w:val="-296766202"/>
          <w:showingPlcHdr/>
        </w:sdtPr>
        <w:sdtEndPr/>
        <w:sdtContent>
          <w:r w:rsidR="00EB2B7F">
            <w:t xml:space="preserve">     </w:t>
          </w:r>
        </w:sdtContent>
      </w:sdt>
      <w:r>
        <w:rPr>
          <w:rFonts w:ascii="Times New Roman" w:eastAsia="Times New Roman" w:hAnsi="Times New Roman" w:cs="Times New Roman"/>
          <w:sz w:val="24"/>
          <w:szCs w:val="24"/>
          <w:highlight w:val="white"/>
        </w:rPr>
        <w:t xml:space="preserve"> de cada Administración Zonal</w:t>
      </w:r>
      <w:sdt>
        <w:sdtPr>
          <w:tag w:val="goog_rdk_118"/>
          <w:id w:val="191120834"/>
          <w:showingPlcHdr/>
        </w:sdtPr>
        <w:sdtEndPr/>
        <w:sdtContent>
          <w:r w:rsidR="00EB2B7F">
            <w:t xml:space="preserve">     </w:t>
          </w:r>
        </w:sdtContent>
      </w:sdt>
      <w:r>
        <w:rPr>
          <w:rFonts w:ascii="Times New Roman" w:eastAsia="Times New Roman" w:hAnsi="Times New Roman" w:cs="Times New Roman"/>
          <w:sz w:val="24"/>
          <w:szCs w:val="24"/>
          <w:highlight w:val="white"/>
        </w:rPr>
        <w:t xml:space="preserve"> la programación del Espacio Público Programable para su uso </w:t>
      </w:r>
      <w:sdt>
        <w:sdtPr>
          <w:tag w:val="goog_rdk_119"/>
          <w:id w:val="-2044046976"/>
        </w:sdtPr>
        <w:sdtEndPr/>
        <w:sdtContent>
          <w:r>
            <w:rPr>
              <w:rFonts w:ascii="Times New Roman" w:eastAsia="Times New Roman" w:hAnsi="Times New Roman" w:cs="Times New Roman"/>
              <w:sz w:val="24"/>
              <w:szCs w:val="24"/>
              <w:highlight w:val="white"/>
            </w:rPr>
            <w:t xml:space="preserve">por parte </w:t>
          </w:r>
        </w:sdtContent>
      </w:sdt>
      <w:sdt>
        <w:sdtPr>
          <w:tag w:val="goog_rdk_120"/>
          <w:id w:val="-19631936"/>
          <w:showingPlcHdr/>
        </w:sdtPr>
        <w:sdtEndPr/>
        <w:sdtContent>
          <w:r w:rsidR="00EB2B7F">
            <w:t xml:space="preserve">     </w:t>
          </w:r>
        </w:sdtContent>
      </w:sdt>
      <w:r>
        <w:rPr>
          <w:rFonts w:ascii="Times New Roman" w:eastAsia="Times New Roman" w:hAnsi="Times New Roman" w:cs="Times New Roman"/>
          <w:sz w:val="24"/>
          <w:szCs w:val="24"/>
          <w:highlight w:val="white"/>
        </w:rPr>
        <w:t>de prácticas artísticas</w:t>
      </w:r>
      <w:sdt>
        <w:sdtPr>
          <w:tag w:val="goog_rdk_121"/>
          <w:id w:val="-762531201"/>
        </w:sdtPr>
        <w:sdtEndPr/>
        <w:sdtContent>
          <w:r>
            <w:rPr>
              <w:rFonts w:ascii="Times New Roman" w:eastAsia="Times New Roman" w:hAnsi="Times New Roman" w:cs="Times New Roman"/>
              <w:sz w:val="24"/>
              <w:szCs w:val="24"/>
              <w:highlight w:val="white"/>
            </w:rPr>
            <w:t xml:space="preserve"> y</w:t>
          </w:r>
        </w:sdtContent>
      </w:sdt>
      <w:sdt>
        <w:sdtPr>
          <w:tag w:val="goog_rdk_122"/>
          <w:id w:val="256182666"/>
          <w:showingPlcHdr/>
        </w:sdtPr>
        <w:sdtEndPr/>
        <w:sdtContent>
          <w:r w:rsidR="00EB2B7F">
            <w:t xml:space="preserve">     </w:t>
          </w:r>
        </w:sdtContent>
      </w:sdt>
      <w:r>
        <w:rPr>
          <w:rFonts w:ascii="Times New Roman" w:eastAsia="Times New Roman" w:hAnsi="Times New Roman" w:cs="Times New Roman"/>
          <w:sz w:val="24"/>
          <w:szCs w:val="24"/>
          <w:highlight w:val="white"/>
        </w:rPr>
        <w:t xml:space="preserve"> expresiones del patrimonio cultural inmaterial.</w:t>
      </w:r>
    </w:p>
    <w:p w:rsidR="000539EF" w:rsidRDefault="000539EF">
      <w:pPr>
        <w:spacing w:line="276" w:lineRule="auto"/>
        <w:ind w:left="560" w:hanging="280"/>
        <w:rPr>
          <w:rFonts w:ascii="Times New Roman" w:eastAsia="Times New Roman" w:hAnsi="Times New Roman" w:cs="Times New Roman"/>
          <w:sz w:val="24"/>
          <w:szCs w:val="24"/>
          <w:highlight w:val="white"/>
        </w:rPr>
      </w:pP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 Destinar recursos para incentivar proyectos que propongan la apropiación del espacio público por parte de</w:t>
      </w:r>
      <w:sdt>
        <w:sdtPr>
          <w:tag w:val="goog_rdk_123"/>
          <w:id w:val="794036086"/>
        </w:sdtPr>
        <w:sdtEndPr/>
        <w:sdtContent>
          <w:r>
            <w:rPr>
              <w:rFonts w:ascii="Times New Roman" w:eastAsia="Times New Roman" w:hAnsi="Times New Roman" w:cs="Times New Roman"/>
              <w:sz w:val="24"/>
              <w:szCs w:val="24"/>
              <w:highlight w:val="white"/>
            </w:rPr>
            <w:t xml:space="preserve"> la ciudadanía a través de</w:t>
          </w:r>
        </w:sdtContent>
      </w:sdt>
      <w:r>
        <w:rPr>
          <w:rFonts w:ascii="Times New Roman" w:eastAsia="Times New Roman" w:hAnsi="Times New Roman" w:cs="Times New Roman"/>
          <w:sz w:val="24"/>
          <w:szCs w:val="24"/>
          <w:highlight w:val="white"/>
        </w:rPr>
        <w:t xml:space="preserve"> prácticas artísticas y expresiones del patrimonio cultural inmaterial.</w:t>
      </w:r>
    </w:p>
    <w:p w:rsidR="000539EF" w:rsidRDefault="00E718EE">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De la Agencia de Control </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Controlar el buen uso del espacio público de conformidad con la normativa metropolitana vigente, para que las </w:t>
      </w:r>
      <w:r>
        <w:rPr>
          <w:rFonts w:ascii="Times New Roman" w:eastAsia="Times New Roman" w:hAnsi="Times New Roman" w:cs="Times New Roman"/>
          <w:color w:val="010101"/>
          <w:sz w:val="24"/>
          <w:szCs w:val="24"/>
          <w:highlight w:val="white"/>
        </w:rPr>
        <w:t>prácticas artísticas y expresiones del patrimonio cultural inmaterial</w:t>
      </w:r>
      <w:r>
        <w:rPr>
          <w:rFonts w:ascii="Times New Roman" w:eastAsia="Times New Roman" w:hAnsi="Times New Roman" w:cs="Times New Roman"/>
          <w:sz w:val="24"/>
          <w:szCs w:val="24"/>
        </w:rPr>
        <w:t xml:space="preserve">, tengan una regulación a través de la obtención del Permiso de Arte y Cultura para Espacios Públicos PACEP.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10. De las Responsabilidades de los Artistas, gestores, agentes, Colectivos, gremios de arte cultura y patrimonio. - </w:t>
      </w:r>
      <w:r>
        <w:rPr>
          <w:rFonts w:ascii="Times New Roman" w:eastAsia="Times New Roman" w:hAnsi="Times New Roman" w:cs="Times New Roman"/>
          <w:sz w:val="24"/>
          <w:szCs w:val="24"/>
        </w:rPr>
        <w:t xml:space="preserve">Será responsabilidad de los mismos;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 los Colectivos, organizaciones y gremios</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Estar debidamente acreditados a través de la plataforma RUAC que está a cargo del Ministerio de Cultura, con su certificado que determine su accionar cultural de </w:t>
      </w:r>
      <w:r>
        <w:rPr>
          <w:rFonts w:ascii="Times New Roman" w:eastAsia="Times New Roman" w:hAnsi="Times New Roman" w:cs="Times New Roman"/>
          <w:b/>
          <w:sz w:val="24"/>
          <w:szCs w:val="24"/>
        </w:rPr>
        <w:t>hecho o de derecho</w:t>
      </w:r>
      <w:r>
        <w:rPr>
          <w:rFonts w:ascii="Times New Roman" w:eastAsia="Times New Roman" w:hAnsi="Times New Roman" w:cs="Times New Roman"/>
          <w:sz w:val="24"/>
          <w:szCs w:val="24"/>
        </w:rPr>
        <w:t xml:space="preserve">. </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Los colectivos, organizaciones, gremios que se encuentren como avales para artistas en situación de movilidad deberán acreditarse de forma anual en la Secretaría de Cultura del Distrito Metropolitano de Quito,</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Los colectivos, organizaciones, gremios no podrán lucrar de ninguna forma los avales </w:t>
      </w:r>
      <w:r>
        <w:rPr>
          <w:rFonts w:ascii="Times New Roman" w:eastAsia="Times New Roman" w:hAnsi="Times New Roman" w:cs="Times New Roman"/>
          <w:sz w:val="24"/>
          <w:szCs w:val="24"/>
        </w:rPr>
        <w:lastRenderedPageBreak/>
        <w:t>y acreditaciones ya que son trámites gratuitos.</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Planificar con las entidades metropolitanas la programación del uso de los espacios públicos.</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Coordinar el mantenimiento y adecentamiento de los espacios públicos programables para las diferentes funciones y actividades.</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r>
      <w:sdt>
        <w:sdtPr>
          <w:tag w:val="goog_rdk_124"/>
          <w:id w:val="-1849863013"/>
          <w:showingPlcHdr/>
        </w:sdtPr>
        <w:sdtEndPr/>
        <w:sdtContent>
          <w:r w:rsidR="00EB2B7F">
            <w:t xml:space="preserve">     </w:t>
          </w:r>
        </w:sdtContent>
      </w:sdt>
      <w:sdt>
        <w:sdtPr>
          <w:tag w:val="goog_rdk_125"/>
          <w:id w:val="518970807"/>
        </w:sdtPr>
        <w:sdtEndPr/>
        <w:sdtContent>
          <w:r>
            <w:rPr>
              <w:rFonts w:ascii="Times New Roman" w:eastAsia="Times New Roman" w:hAnsi="Times New Roman" w:cs="Times New Roman"/>
              <w:sz w:val="24"/>
              <w:szCs w:val="24"/>
            </w:rPr>
            <w:t>P</w:t>
          </w:r>
        </w:sdtContent>
      </w:sdt>
      <w:sdt>
        <w:sdtPr>
          <w:tag w:val="goog_rdk_126"/>
          <w:id w:val="767584504"/>
          <w:showingPlcHdr/>
        </w:sdtPr>
        <w:sdtEndPr/>
        <w:sdtContent>
          <w:r w:rsidR="00EB2B7F">
            <w:t xml:space="preserve">     </w:t>
          </w:r>
        </w:sdtContent>
      </w:sdt>
      <w:r>
        <w:rPr>
          <w:rFonts w:ascii="Times New Roman" w:eastAsia="Times New Roman" w:hAnsi="Times New Roman" w:cs="Times New Roman"/>
          <w:sz w:val="24"/>
          <w:szCs w:val="24"/>
        </w:rPr>
        <w:t>resentar</w:t>
      </w:r>
      <w:sdt>
        <w:sdtPr>
          <w:tag w:val="goog_rdk_127"/>
          <w:id w:val="1437947296"/>
          <w:showingPlcHdr/>
        </w:sdtPr>
        <w:sdtEndPr/>
        <w:sdtContent>
          <w:r w:rsidR="00EB2B7F">
            <w:t xml:space="preserve">     </w:t>
          </w:r>
        </w:sdtContent>
      </w:sdt>
      <w:r>
        <w:rPr>
          <w:rFonts w:ascii="Times New Roman" w:eastAsia="Times New Roman" w:hAnsi="Times New Roman" w:cs="Times New Roman"/>
          <w:sz w:val="24"/>
          <w:szCs w:val="24"/>
        </w:rPr>
        <w:t xml:space="preserve"> </w:t>
      </w:r>
      <w:sdt>
        <w:sdtPr>
          <w:tag w:val="goog_rdk_128"/>
          <w:id w:val="945357604"/>
        </w:sdtPr>
        <w:sdtEndPr/>
        <w:sdtContent>
          <w:r>
            <w:rPr>
              <w:rFonts w:ascii="Times New Roman" w:eastAsia="Times New Roman" w:hAnsi="Times New Roman" w:cs="Times New Roman"/>
              <w:sz w:val="24"/>
              <w:szCs w:val="24"/>
            </w:rPr>
            <w:t xml:space="preserve">anualmente </w:t>
          </w:r>
        </w:sdtContent>
      </w:sdt>
      <w:r>
        <w:rPr>
          <w:rFonts w:ascii="Times New Roman" w:eastAsia="Times New Roman" w:hAnsi="Times New Roman" w:cs="Times New Roman"/>
          <w:sz w:val="24"/>
          <w:szCs w:val="24"/>
        </w:rPr>
        <w:t>a la ciudadanía y a la Secretaría General de Coordinación Territorial y Participación Ciudadana un informe para su acreditación anual.</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 los artistas, artesanos, gestores independientes o individuales.</w:t>
      </w:r>
    </w:p>
    <w:p w:rsidR="000539EF" w:rsidRDefault="00E718EE">
      <w:pPr>
        <w:spacing w:line="276" w:lineRule="auto"/>
        <w:ind w:left="56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Presentar una propuesta semanal, mensual, semestral, anual a la Administración Zonal para su ejecución y planificación del uso de los espacios públicos programados y la emisión de su respectivo permiso. </w:t>
      </w:r>
    </w:p>
    <w:p w:rsidR="000539EF" w:rsidRDefault="00E718EE">
      <w:pPr>
        <w:spacing w:line="276" w:lineRule="auto"/>
        <w:ind w:left="566"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ab/>
        <w:t xml:space="preserve">En caso de las </w:t>
      </w:r>
      <w:r>
        <w:rPr>
          <w:rFonts w:ascii="Times New Roman" w:eastAsia="Times New Roman" w:hAnsi="Times New Roman" w:cs="Times New Roman"/>
          <w:color w:val="010101"/>
          <w:sz w:val="24"/>
          <w:szCs w:val="24"/>
          <w:highlight w:val="white"/>
        </w:rPr>
        <w:t>prácticas artísticas y expresiones del patrimonio cultural inmaterial</w:t>
      </w:r>
      <w:r>
        <w:rPr>
          <w:rFonts w:ascii="Times New Roman" w:eastAsia="Times New Roman" w:hAnsi="Times New Roman" w:cs="Times New Roman"/>
          <w:sz w:val="24"/>
          <w:szCs w:val="24"/>
        </w:rPr>
        <w:t xml:space="preserve">,  no programadas con la Administración Zonal, la Secretaría de Cultura, la Empresa Pública Metropolitana de Movilidad y Obras Públicas EPMMOP, se someterán a la normativa vigente de los espacios públicos con antelación de un mínimo de 30 días previos a la presentación para su análisis, ubicación y determinación de tasa a pagar dependiendo del espacio público a ocupar.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11. De los Permisos. - </w:t>
      </w:r>
      <w:r>
        <w:rPr>
          <w:rFonts w:ascii="Times New Roman" w:eastAsia="Times New Roman" w:hAnsi="Times New Roman" w:cs="Times New Roman"/>
          <w:sz w:val="24"/>
          <w:szCs w:val="24"/>
        </w:rPr>
        <w:t xml:space="preserve">Las Administraciones </w:t>
      </w:r>
      <w:sdt>
        <w:sdtPr>
          <w:tag w:val="goog_rdk_129"/>
          <w:id w:val="-1144038915"/>
        </w:sdtPr>
        <w:sdtEndPr/>
        <w:sdtContent>
          <w:r>
            <w:rPr>
              <w:rFonts w:ascii="Times New Roman" w:eastAsia="Times New Roman" w:hAnsi="Times New Roman" w:cs="Times New Roman"/>
              <w:sz w:val="24"/>
              <w:szCs w:val="24"/>
            </w:rPr>
            <w:t>Z</w:t>
          </w:r>
        </w:sdtContent>
      </w:sdt>
      <w:sdt>
        <w:sdtPr>
          <w:tag w:val="goog_rdk_130"/>
          <w:id w:val="-1526318214"/>
          <w:showingPlcHdr/>
        </w:sdtPr>
        <w:sdtEndPr/>
        <w:sdtContent>
          <w:r w:rsidR="00EB2B7F">
            <w:t xml:space="preserve">     </w:t>
          </w:r>
        </w:sdtContent>
      </w:sdt>
      <w:r>
        <w:rPr>
          <w:rFonts w:ascii="Times New Roman" w:eastAsia="Times New Roman" w:hAnsi="Times New Roman" w:cs="Times New Roman"/>
          <w:sz w:val="24"/>
          <w:szCs w:val="24"/>
        </w:rPr>
        <w:t>onales emitirán el permiso de arte y cultura en espacio público ( PACEP ) a través de las unidades de Cultura y Espacio Público</w:t>
      </w:r>
      <w:sdt>
        <w:sdtPr>
          <w:tag w:val="goog_rdk_131"/>
          <w:id w:val="292566219"/>
          <w:showingPlcHdr/>
        </w:sdtPr>
        <w:sdtEndPr/>
        <w:sdtContent>
          <w:r w:rsidR="00EB2B7F">
            <w:t xml:space="preserve">     </w:t>
          </w:r>
        </w:sdtContent>
      </w:sdt>
      <w:r>
        <w:rPr>
          <w:rFonts w:ascii="Times New Roman" w:eastAsia="Times New Roman" w:hAnsi="Times New Roman" w:cs="Times New Roman"/>
          <w:sz w:val="24"/>
          <w:szCs w:val="24"/>
        </w:rPr>
        <w:t>, el mismo que será otorgado a los colectivos, gremios y artistas independientes de espacio en las siguientes características:</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39EF" w:rsidRDefault="00E718EE">
      <w:pPr>
        <w:spacing w:line="276" w:lineRule="auto"/>
        <w:ind w:left="560" w:hanging="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t>Permisos permanentes programados:</w:t>
      </w:r>
      <w:r>
        <w:rPr>
          <w:rFonts w:ascii="Times New Roman" w:eastAsia="Times New Roman" w:hAnsi="Times New Roman" w:cs="Times New Roman"/>
          <w:sz w:val="24"/>
          <w:szCs w:val="24"/>
        </w:rPr>
        <w:t xml:space="preserve"> Aquellos permisos de uso de espacio público programable que cuenten con una programación planificada con la Administración Zonal.</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t>Permisos temporales acreditados:</w:t>
      </w:r>
      <w:r>
        <w:rPr>
          <w:rFonts w:ascii="Times New Roman" w:eastAsia="Times New Roman" w:hAnsi="Times New Roman" w:cs="Times New Roman"/>
          <w:sz w:val="24"/>
          <w:szCs w:val="24"/>
        </w:rPr>
        <w:t xml:space="preserve"> Aquellos permisos de uso de espacio público programado y acreditado a través de colectivos, organizaciones, gremios que avalen a los artistas en situación de movilidad y cuya permanencia en la ciudad es temporal.</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ab/>
        <w:t>Permisos privados independientes:</w:t>
      </w:r>
      <w:r>
        <w:rPr>
          <w:rFonts w:ascii="Times New Roman" w:eastAsia="Times New Roman" w:hAnsi="Times New Roman" w:cs="Times New Roman"/>
          <w:sz w:val="24"/>
          <w:szCs w:val="24"/>
        </w:rPr>
        <w:t xml:space="preserve"> Aquellos permisos de uso de espacio públicos que no se acojan a ser programados en ninguna Administración, solicitados para </w:t>
      </w:r>
      <w:r>
        <w:rPr>
          <w:rFonts w:ascii="Times New Roman" w:eastAsia="Times New Roman" w:hAnsi="Times New Roman" w:cs="Times New Roman"/>
          <w:sz w:val="24"/>
          <w:szCs w:val="24"/>
        </w:rPr>
        <w:lastRenderedPageBreak/>
        <w:t>intervenciones independientes privadas o publicitarias, las mismas que contarán con pago de regalías de acuerdo a la normativa vigente.</w:t>
      </w:r>
    </w:p>
    <w:p w:rsidR="000539EF" w:rsidRDefault="000539EF">
      <w:pPr>
        <w:spacing w:line="276" w:lineRule="auto"/>
        <w:ind w:left="560" w:hanging="280"/>
        <w:rPr>
          <w:rFonts w:ascii="Times New Roman" w:eastAsia="Times New Roman" w:hAnsi="Times New Roman" w:cs="Times New Roman"/>
          <w:sz w:val="24"/>
          <w:szCs w:val="24"/>
        </w:rPr>
      </w:pP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b/>
          <w:sz w:val="24"/>
          <w:szCs w:val="24"/>
        </w:rPr>
        <w:t>f. Permisos especiales para los procesos formativos para las prácticas culturales incluyen a niños  y niñas y adolescentes:</w:t>
      </w:r>
      <w:r>
        <w:rPr>
          <w:rFonts w:ascii="Times New Roman" w:eastAsia="Times New Roman" w:hAnsi="Times New Roman" w:cs="Times New Roman"/>
          <w:sz w:val="24"/>
          <w:szCs w:val="24"/>
        </w:rPr>
        <w:t xml:space="preserve"> Aquellos permisos de uso de espacios públicos que se acojan a expresiones artísticas y culturales en donde los niños y jóvenes participan como parte de procesos formativos para la transmisión de saberes culturales y artísticos de su comunidad.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 12 De la revocatoria del permiso. -</w:t>
      </w:r>
      <w:r>
        <w:rPr>
          <w:rFonts w:ascii="Times New Roman" w:eastAsia="Times New Roman" w:hAnsi="Times New Roman" w:cs="Times New Roman"/>
          <w:sz w:val="24"/>
          <w:szCs w:val="24"/>
        </w:rPr>
        <w:t xml:space="preserve"> El (PACEP) será revocado - por incurrir en las siguientes infracciones:</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Mal uso del espacio público, por la manipulación inadecuada de elementos inflamables, pinturas que deterioren el espacio intervenido, lo afecten, así como la destrucción total o parcial del mismo.</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Incumplir con la programación semanal, mensual, semestral, anual coordinada con las entidades metropolitanas respectivas.</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Informe desfavorable por parte de la Secretaría de Cultura de la acreditación de las organizaciones, colectivos, gremios, como avales de los artistas en situación de movilidad.</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Actos de violencia (física, psicológica o verbal), consumo de alcohol y sustancias psicoactivas.</w:t>
      </w:r>
    </w:p>
    <w:p w:rsidR="000539EF" w:rsidRDefault="00E718EE">
      <w:pPr>
        <w:spacing w:before="24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Art. 13 Requisitos para la solicitud del Permiso: - </w:t>
      </w:r>
      <w:r>
        <w:rPr>
          <w:rFonts w:ascii="Times New Roman" w:eastAsia="Times New Roman" w:hAnsi="Times New Roman" w:cs="Times New Roman"/>
          <w:sz w:val="24"/>
          <w:szCs w:val="24"/>
        </w:rPr>
        <w:t>Para la emisión del permiso se enviará a través de una plataforma virtual y el permiso se otorgará por dicho medio, siempre y cuando se cumpla con la siguiente documentación</w:t>
      </w:r>
      <w:r w:rsidR="0029192D">
        <w:rPr>
          <w:rFonts w:ascii="Times New Roman" w:eastAsia="Times New Roman" w:hAnsi="Times New Roman" w:cs="Times New Roman"/>
          <w:sz w:val="24"/>
          <w:szCs w:val="24"/>
        </w:rPr>
        <w:t>:</w:t>
      </w:r>
    </w:p>
    <w:p w:rsidR="000539EF" w:rsidRDefault="000539EF">
      <w:pPr>
        <w:spacing w:line="276" w:lineRule="auto"/>
        <w:ind w:left="560" w:hanging="280"/>
        <w:rPr>
          <w:rFonts w:ascii="Times New Roman" w:eastAsia="Times New Roman" w:hAnsi="Times New Roman" w:cs="Times New Roman"/>
          <w:sz w:val="24"/>
          <w:szCs w:val="24"/>
        </w:rPr>
      </w:pP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Solicitud a la Entidad responsable.</w:t>
      </w:r>
    </w:p>
    <w:p w:rsidR="000539EF" w:rsidRDefault="00E718EE">
      <w:pPr>
        <w:spacing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  Certificado RUAC emitido en la plataforma del Ministerio de Cultura y Patrimonio.</w:t>
      </w:r>
    </w:p>
    <w:p w:rsidR="000539EF" w:rsidRDefault="00E718EE">
      <w:pPr>
        <w:spacing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Propuesta Artística de ocupación de espacio público.</w:t>
      </w:r>
    </w:p>
    <w:p w:rsidR="000539EF" w:rsidRDefault="00E718EE">
      <w:pPr>
        <w:spacing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Acreditación del Gremio, Organización o colectivo que avala la estadía temporal en el Distrito Metropolitano de Quito, para el caso de artista en situación de movilidad.</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14 Régimen de Control, infracción y Sanciones.-  </w:t>
      </w:r>
      <w:r>
        <w:rPr>
          <w:rFonts w:ascii="Times New Roman" w:eastAsia="Times New Roman" w:hAnsi="Times New Roman" w:cs="Times New Roman"/>
          <w:sz w:val="24"/>
          <w:szCs w:val="24"/>
        </w:rPr>
        <w:t xml:space="preserve">La Agencia Metropolitana de Control tendrá a su cargo la inspección y el control de las actividades que realicen los </w:t>
      </w:r>
      <w:r>
        <w:rPr>
          <w:rFonts w:ascii="Times New Roman" w:eastAsia="Times New Roman" w:hAnsi="Times New Roman" w:cs="Times New Roman"/>
          <w:sz w:val="24"/>
          <w:szCs w:val="24"/>
        </w:rPr>
        <w:lastRenderedPageBreak/>
        <w:t>colectivos, artistas, gestores culturales, agentes culturales, respecto de las manifestaciones artísticas, culturales, patrimoniales en cada uno de los espacios públicos programados para su presentación.</w:t>
      </w:r>
    </w:p>
    <w:p w:rsidR="000539EF" w:rsidRDefault="00E718E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ejercicio de las potestades otorgadas, la Agencia Metropolitana de Control contará con la colaboración de las  Administraciones Zonales, Secretaría de Cultura, Secretaría General de Coordinación de Territorial y Participación Ciudadana, la EPMMOP, quienes en el ámbito de sus competencias brindarán la información necesaria, así como el apoyo logístico, en virtud de lo cual la AMC estará facultada a: </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Solicitar la presentación del permiso de arte y cultura en espacio público  PACEP otorgado;</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Verificar que las actividades que se realicen en el espacio público programado, sean las autorizadas por la Autoridad correspondiente conforme el PACEP;</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Las demás necesarias para el cumplimiento de sus tareas, funciones y competencias.</w:t>
      </w:r>
    </w:p>
    <w:p w:rsidR="000539EF" w:rsidRDefault="00E718E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15 Del debido proceso.- </w:t>
      </w:r>
      <w:r>
        <w:rPr>
          <w:rFonts w:ascii="Times New Roman" w:eastAsia="Times New Roman" w:hAnsi="Times New Roman" w:cs="Times New Roman"/>
          <w:sz w:val="24"/>
          <w:szCs w:val="24"/>
        </w:rPr>
        <w:t>Las autoridades y/o funcionarios metropolitanos, en el ámbito de sus competencias, deberán observar las normas y procedimientos establecidos para el control de las actividades de servicios artísticos, artesanales de creación, culturales patrimoniales, así como el debido proceso, conforme a la normativa legal y constitucional.</w:t>
      </w:r>
    </w:p>
    <w:p w:rsidR="000539EF" w:rsidRDefault="00E718E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16 De las infracciones y sanciones.- </w:t>
      </w:r>
      <w:r>
        <w:rPr>
          <w:rFonts w:ascii="Times New Roman" w:eastAsia="Times New Roman" w:hAnsi="Times New Roman" w:cs="Times New Roman"/>
          <w:sz w:val="24"/>
          <w:szCs w:val="24"/>
        </w:rPr>
        <w:t>Sin perjuicio de los regímenes administrativos relacionados y previstos en otras disposiciones del ordenamiento jurídico nacional y metropolitano, constituyen infracciones administrativas las acciones u omisiones que vulneren las normas que contiene la presente normativa.</w:t>
      </w:r>
    </w:p>
    <w:p w:rsidR="000539EF" w:rsidRDefault="00E718E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infracciones podrán ser leves, graves y muy graves.</w:t>
      </w:r>
    </w:p>
    <w:p w:rsidR="000539EF" w:rsidRDefault="00E718E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Infracciones leves.- </w:t>
      </w:r>
      <w:r>
        <w:rPr>
          <w:rFonts w:ascii="Times New Roman" w:eastAsia="Times New Roman" w:hAnsi="Times New Roman" w:cs="Times New Roman"/>
          <w:sz w:val="24"/>
          <w:szCs w:val="24"/>
        </w:rPr>
        <w:t>Cometerá infracción administrativa leve, y será</w:t>
      </w:r>
      <w:sdt>
        <w:sdtPr>
          <w:tag w:val="goog_rdk_132"/>
          <w:id w:val="-1635090001"/>
          <w:showingPlcHdr/>
        </w:sdtPr>
        <w:sdtEndPr/>
        <w:sdtContent>
          <w:r w:rsidR="00EB2B7F">
            <w:t xml:space="preserve">     </w:t>
          </w:r>
        </w:sdtContent>
      </w:sdt>
      <w:r>
        <w:rPr>
          <w:rFonts w:ascii="Times New Roman" w:eastAsia="Times New Roman" w:hAnsi="Times New Roman" w:cs="Times New Roman"/>
          <w:sz w:val="24"/>
          <w:szCs w:val="24"/>
        </w:rPr>
        <w:t xml:space="preserve"> sancionado</w:t>
      </w:r>
      <w:sdt>
        <w:sdtPr>
          <w:tag w:val="goog_rdk_133"/>
          <w:id w:val="1746298480"/>
          <w:showingPlcHdr/>
        </w:sdtPr>
        <w:sdtEndPr/>
        <w:sdtContent>
          <w:r w:rsidR="00EB2B7F">
            <w:t xml:space="preserve">     </w:t>
          </w:r>
        </w:sdtContent>
      </w:sdt>
      <w:r>
        <w:rPr>
          <w:rFonts w:ascii="Times New Roman" w:eastAsia="Times New Roman" w:hAnsi="Times New Roman" w:cs="Times New Roman"/>
          <w:sz w:val="24"/>
          <w:szCs w:val="24"/>
        </w:rPr>
        <w:t xml:space="preserve"> con una multa equivalente al diez por ciento 10% de una remuneración  básica unificada, y en caso de reincidencia con el doble de la multa establecida, quien</w:t>
      </w:r>
      <w:sdt>
        <w:sdtPr>
          <w:tag w:val="goog_rdk_134"/>
          <w:id w:val="949057074"/>
          <w:showingPlcHdr/>
        </w:sdtPr>
        <w:sdtEndPr/>
        <w:sdtContent>
          <w:r w:rsidR="00EB2B7F">
            <w:t xml:space="preserve">     </w:t>
          </w:r>
        </w:sdtContent>
      </w:sdt>
      <w:r>
        <w:rPr>
          <w:rFonts w:ascii="Times New Roman" w:eastAsia="Times New Roman" w:hAnsi="Times New Roman" w:cs="Times New Roman"/>
          <w:sz w:val="24"/>
          <w:szCs w:val="24"/>
        </w:rPr>
        <w:t>:</w:t>
      </w:r>
    </w:p>
    <w:p w:rsidR="000539EF" w:rsidRDefault="00E718E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No cumpla</w:t>
      </w:r>
      <w:sdt>
        <w:sdtPr>
          <w:tag w:val="goog_rdk_135"/>
          <w:id w:val="-1227908635"/>
          <w:showingPlcHdr/>
        </w:sdtPr>
        <w:sdtEndPr/>
        <w:sdtContent>
          <w:r w:rsidR="00EB2B7F">
            <w:t xml:space="preserve">     </w:t>
          </w:r>
        </w:sdtContent>
      </w:sdt>
      <w:r>
        <w:rPr>
          <w:rFonts w:ascii="Times New Roman" w:eastAsia="Times New Roman" w:hAnsi="Times New Roman" w:cs="Times New Roman"/>
          <w:sz w:val="24"/>
          <w:szCs w:val="24"/>
        </w:rPr>
        <w:t xml:space="preserve"> con las especificaciones establecidas para el uso del espacio público programado  de acuerdo a lo  autorizado por el Municipio, según la zona en la que se desarrolle la actividad cultural;</w:t>
      </w:r>
    </w:p>
    <w:p w:rsidR="000539EF" w:rsidRDefault="00E718E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Infracciones graves.- </w:t>
      </w:r>
      <w:r>
        <w:rPr>
          <w:rFonts w:ascii="Times New Roman" w:eastAsia="Times New Roman" w:hAnsi="Times New Roman" w:cs="Times New Roman"/>
          <w:sz w:val="24"/>
          <w:szCs w:val="24"/>
        </w:rPr>
        <w:t>Cometerá infracción administrativa grave, y será</w:t>
      </w:r>
      <w:sdt>
        <w:sdtPr>
          <w:tag w:val="goog_rdk_136"/>
          <w:id w:val="1204061485"/>
          <w:showingPlcHdr/>
        </w:sdtPr>
        <w:sdtEndPr/>
        <w:sdtContent>
          <w:r w:rsidR="00EB2B7F">
            <w:t xml:space="preserve">     </w:t>
          </w:r>
        </w:sdtContent>
      </w:sdt>
      <w:r>
        <w:rPr>
          <w:rFonts w:ascii="Times New Roman" w:eastAsia="Times New Roman" w:hAnsi="Times New Roman" w:cs="Times New Roman"/>
          <w:sz w:val="24"/>
          <w:szCs w:val="24"/>
        </w:rPr>
        <w:t xml:space="preserve"> sancionado</w:t>
      </w:r>
      <w:sdt>
        <w:sdtPr>
          <w:tag w:val="goog_rdk_137"/>
          <w:id w:val="1786155705"/>
          <w:showingPlcHdr/>
        </w:sdtPr>
        <w:sdtEndPr/>
        <w:sdtContent>
          <w:r w:rsidR="00EB2B7F">
            <w:t xml:space="preserve">     </w:t>
          </w:r>
        </w:sdtContent>
      </w:sdt>
      <w:r>
        <w:rPr>
          <w:rFonts w:ascii="Times New Roman" w:eastAsia="Times New Roman" w:hAnsi="Times New Roman" w:cs="Times New Roman"/>
          <w:sz w:val="24"/>
          <w:szCs w:val="24"/>
        </w:rPr>
        <w:t xml:space="preserve"> con una multa equivalente al veinte  por ciento 20% de una remuneración  básica unificada, y en caso de reincidencia con el doble de la multa establecida quienes:</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Quien incumpla la programación semanal, mensual, semestral, anual coordinada con las entidades municipales inmersas, de acuerdo a la información proporcionada por la Administración Zonal;</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Quien realice la actividad de servicios artísticos, artesanales de creación, culturales patrimoniales con permisos caducados;</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Quien realice un cambio de giro de la actividad autorizada en el PACEP  correspondiente;</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d.   Quien realice el traspaso, préstamo o cesión, arriendo o venta del permiso PACEP  para el uso del espacio público;</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Quien permita o instale publicidad que no cumpla con los permisos, de acuerdo a la normativa vigente;</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Quien realice conexiones eléctricas clandestinas de cualquier tipo;</w:t>
      </w:r>
    </w:p>
    <w:p w:rsidR="000539EF" w:rsidRDefault="00E718EE">
      <w:pPr>
        <w:spacing w:before="240" w:after="240" w:line="276" w:lineRule="auto"/>
        <w:ind w:left="56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Quien permita que niñas y niños trabajen de manera permanente con gestores artísticos. Para el caso de adolescentes se deberá contar con la autorización del Ministerio de Relaciones Laborales o el órgano competente.</w:t>
      </w:r>
    </w:p>
    <w:p w:rsidR="000539EF" w:rsidRDefault="00E718E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Infracciones muy graves.- </w:t>
      </w:r>
      <w:r>
        <w:rPr>
          <w:rFonts w:ascii="Times New Roman" w:eastAsia="Times New Roman" w:hAnsi="Times New Roman" w:cs="Times New Roman"/>
          <w:sz w:val="24"/>
          <w:szCs w:val="24"/>
        </w:rPr>
        <w:t>Cometerá infracción administrativa grave, y serán sancionados con una multa equivalente al cuarenta  por ciento 40% de una remuneración  básica unificada, y en caso de reincidencia con el doble de la multa establecida, quienes:</w:t>
      </w:r>
    </w:p>
    <w:p w:rsidR="000539EF" w:rsidRDefault="00E718EE">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Quien haga mal uso del espacio público, uso de elementos inflamables, pinturas que deterioren el espacio intervenido, afectación, destrucción total o parcial del mismo;</w:t>
      </w:r>
    </w:p>
    <w:p w:rsidR="000539EF" w:rsidRDefault="00E718EE">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Quien cometa actos de violencia (física, psicológica o verbal), o actos de discriminación;</w:t>
      </w:r>
    </w:p>
    <w:p w:rsidR="000539EF" w:rsidRDefault="00E718EE">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w:t>
      </w:r>
      <w:r>
        <w:rPr>
          <w:rFonts w:ascii="Times New Roman" w:eastAsia="Times New Roman" w:hAnsi="Times New Roman" w:cs="Times New Roman"/>
          <w:sz w:val="24"/>
          <w:szCs w:val="24"/>
        </w:rPr>
        <w:tab/>
        <w:t>Quien comercialice productos o mercadería ajenos a la actividad autorizada por el PACEP;</w:t>
      </w:r>
    </w:p>
    <w:p w:rsidR="000539EF" w:rsidRDefault="00E718EE">
      <w:pPr>
        <w:spacing w:before="240" w:after="240" w:line="276" w:lineRule="auto"/>
        <w:ind w:left="9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   Quien realice la actividad con un permiso metropolitano que no le corresponda;</w:t>
      </w:r>
    </w:p>
    <w:p w:rsidR="000539EF" w:rsidRDefault="00E718EE">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todos los casos, el infractor podrá solicitar el reemplazo de la multa por  trabajo comunitario. Para el efecto, cada diez dólares (USD. 10,00) con los que hubiere sido sancionado el administrado, equivaldrá a una hora de trabajo comunitario, que se realizará dentro de los límites de la Administración Zonal en donde se haya cometido la infracción, de conformidad con la normativa de ejecución.</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17 Aviso a las autoridades competentes.- </w:t>
      </w:r>
      <w:r>
        <w:rPr>
          <w:rFonts w:ascii="Times New Roman" w:eastAsia="Times New Roman" w:hAnsi="Times New Roman" w:cs="Times New Roman"/>
          <w:sz w:val="24"/>
          <w:szCs w:val="24"/>
        </w:rPr>
        <w:t>Sin perjuicio de las sanciones administrativas que se impongan a los gestores culturales, de acuerdo a la gravedad de la infracción, será obligación de los funcionarios del Municipio del Distrito Metropolitano de Quito, poner en conocimiento de las autoridades de la Fiscalía, Juez de Contravenciones y demás autoridades competentes, los hechos que correspondan para su investigación y juzgamiento, de ser el caso.</w:t>
      </w:r>
    </w:p>
    <w:p w:rsidR="000539EF" w:rsidRDefault="00E718EE">
      <w:pPr>
        <w:spacing w:before="240" w:line="276" w:lineRule="auto"/>
        <w:jc w:val="center"/>
        <w:rPr>
          <w:rFonts w:ascii="Times New Roman" w:eastAsia="Times New Roman" w:hAnsi="Times New Roman" w:cs="Times New Roman"/>
          <w:b/>
          <w:color w:val="010101"/>
          <w:sz w:val="24"/>
          <w:szCs w:val="24"/>
        </w:rPr>
      </w:pPr>
      <w:r>
        <w:rPr>
          <w:rFonts w:ascii="Times New Roman" w:eastAsia="Times New Roman" w:hAnsi="Times New Roman" w:cs="Times New Roman"/>
          <w:b/>
          <w:color w:val="010101"/>
          <w:sz w:val="24"/>
          <w:szCs w:val="24"/>
        </w:rPr>
        <w:t>Disposición General</w:t>
      </w:r>
    </w:p>
    <w:p w:rsidR="000539EF" w:rsidRDefault="00E718EE">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10101"/>
          <w:sz w:val="24"/>
          <w:szCs w:val="24"/>
        </w:rPr>
        <w:t xml:space="preserve">Única.- Del cumplimiento de la presente Ordenanza Metropolitana encárgase </w:t>
      </w:r>
      <w:r>
        <w:rPr>
          <w:rFonts w:ascii="Times New Roman" w:eastAsia="Times New Roman" w:hAnsi="Times New Roman" w:cs="Times New Roman"/>
          <w:color w:val="010101"/>
          <w:sz w:val="24"/>
          <w:szCs w:val="24"/>
        </w:rPr>
        <w:t xml:space="preserve">a la Secretaria General de Coordinación de Territorial y Participación Ciudadana, a través de sus Administraciones Zonales y sus unidades de Cultura, </w:t>
      </w:r>
      <w:sdt>
        <w:sdtPr>
          <w:tag w:val="goog_rdk_138"/>
          <w:id w:val="500159985"/>
        </w:sdtPr>
        <w:sdtEndPr/>
        <w:sdtContent>
          <w:r>
            <w:rPr>
              <w:rFonts w:ascii="Times New Roman" w:eastAsia="Times New Roman" w:hAnsi="Times New Roman" w:cs="Times New Roman"/>
              <w:color w:val="010101"/>
              <w:sz w:val="24"/>
              <w:szCs w:val="24"/>
            </w:rPr>
            <w:t xml:space="preserve">la </w:t>
          </w:r>
        </w:sdtContent>
      </w:sdt>
      <w:r>
        <w:rPr>
          <w:rFonts w:ascii="Times New Roman" w:eastAsia="Times New Roman" w:hAnsi="Times New Roman" w:cs="Times New Roman"/>
          <w:color w:val="010101"/>
          <w:sz w:val="24"/>
          <w:szCs w:val="24"/>
        </w:rPr>
        <w:t xml:space="preserve">Secretaría Territorio, hábitat y vivienda, </w:t>
      </w:r>
      <w:sdt>
        <w:sdtPr>
          <w:tag w:val="goog_rdk_139"/>
          <w:id w:val="-149745000"/>
        </w:sdtPr>
        <w:sdtEndPr/>
        <w:sdtContent>
          <w:r>
            <w:rPr>
              <w:rFonts w:ascii="Times New Roman" w:eastAsia="Times New Roman" w:hAnsi="Times New Roman" w:cs="Times New Roman"/>
              <w:color w:val="010101"/>
              <w:sz w:val="24"/>
              <w:szCs w:val="24"/>
            </w:rPr>
            <w:t xml:space="preserve">la </w:t>
          </w:r>
        </w:sdtContent>
      </w:sdt>
      <w:r>
        <w:rPr>
          <w:rFonts w:ascii="Times New Roman" w:eastAsia="Times New Roman" w:hAnsi="Times New Roman" w:cs="Times New Roman"/>
          <w:color w:val="010101"/>
          <w:sz w:val="24"/>
          <w:szCs w:val="24"/>
        </w:rPr>
        <w:t xml:space="preserve">Secretaría de Cultura, </w:t>
      </w:r>
      <w:sdt>
        <w:sdtPr>
          <w:tag w:val="goog_rdk_140"/>
          <w:id w:val="-1615356545"/>
        </w:sdtPr>
        <w:sdtEndPr/>
        <w:sdtContent>
          <w:r>
            <w:rPr>
              <w:rFonts w:ascii="Times New Roman" w:eastAsia="Times New Roman" w:hAnsi="Times New Roman" w:cs="Times New Roman"/>
              <w:color w:val="010101"/>
              <w:sz w:val="24"/>
              <w:szCs w:val="24"/>
            </w:rPr>
            <w:t xml:space="preserve">el </w:t>
          </w:r>
        </w:sdtContent>
      </w:sdt>
      <w:r>
        <w:rPr>
          <w:rFonts w:ascii="Times New Roman" w:eastAsia="Times New Roman" w:hAnsi="Times New Roman" w:cs="Times New Roman"/>
          <w:color w:val="010101"/>
          <w:sz w:val="24"/>
          <w:szCs w:val="24"/>
        </w:rPr>
        <w:t xml:space="preserve">Instituto </w:t>
      </w:r>
      <w:sdt>
        <w:sdtPr>
          <w:tag w:val="goog_rdk_141"/>
          <w:id w:val="2076391781"/>
        </w:sdtPr>
        <w:sdtEndPr/>
        <w:sdtContent>
          <w:r>
            <w:rPr>
              <w:rFonts w:ascii="Times New Roman" w:eastAsia="Times New Roman" w:hAnsi="Times New Roman" w:cs="Times New Roman"/>
              <w:color w:val="010101"/>
              <w:sz w:val="24"/>
              <w:szCs w:val="24"/>
            </w:rPr>
            <w:t xml:space="preserve">Metropolitano </w:t>
          </w:r>
        </w:sdtContent>
      </w:sdt>
      <w:r>
        <w:rPr>
          <w:rFonts w:ascii="Times New Roman" w:eastAsia="Times New Roman" w:hAnsi="Times New Roman" w:cs="Times New Roman"/>
          <w:color w:val="010101"/>
          <w:sz w:val="24"/>
          <w:szCs w:val="24"/>
        </w:rPr>
        <w:t xml:space="preserve">de Patrimonio, </w:t>
      </w:r>
      <w:sdt>
        <w:sdtPr>
          <w:tag w:val="goog_rdk_142"/>
          <w:id w:val="397177810"/>
        </w:sdtPr>
        <w:sdtEndPr/>
        <w:sdtContent>
          <w:r>
            <w:rPr>
              <w:rFonts w:ascii="Times New Roman" w:eastAsia="Times New Roman" w:hAnsi="Times New Roman" w:cs="Times New Roman"/>
              <w:color w:val="010101"/>
              <w:sz w:val="24"/>
              <w:szCs w:val="24"/>
            </w:rPr>
            <w:t xml:space="preserve">la </w:t>
          </w:r>
        </w:sdtContent>
      </w:sdt>
      <w:r>
        <w:rPr>
          <w:rFonts w:ascii="Times New Roman" w:eastAsia="Times New Roman" w:hAnsi="Times New Roman" w:cs="Times New Roman"/>
          <w:color w:val="010101"/>
          <w:sz w:val="24"/>
          <w:szCs w:val="24"/>
        </w:rPr>
        <w:t>EPMMOP Empresa Pública Metropolitana de Movilidad y Obras Públicas</w:t>
      </w:r>
      <w:sdt>
        <w:sdtPr>
          <w:tag w:val="goog_rdk_143"/>
          <w:id w:val="-1416009042"/>
        </w:sdtPr>
        <w:sdtEndPr/>
        <w:sdtContent>
          <w:r>
            <w:rPr>
              <w:rFonts w:ascii="Times New Roman" w:eastAsia="Times New Roman" w:hAnsi="Times New Roman" w:cs="Times New Roman"/>
              <w:color w:val="010101"/>
              <w:sz w:val="24"/>
              <w:szCs w:val="24"/>
            </w:rPr>
            <w:t xml:space="preserve">, </w:t>
          </w:r>
        </w:sdtContent>
      </w:sdt>
      <w:sdt>
        <w:sdtPr>
          <w:tag w:val="goog_rdk_144"/>
          <w:id w:val="-376082833"/>
          <w:showingPlcHdr/>
        </w:sdtPr>
        <w:sdtEndPr/>
        <w:sdtContent>
          <w:r w:rsidR="00EB2B7F">
            <w:t xml:space="preserve">     </w:t>
          </w:r>
        </w:sdtContent>
      </w:sdt>
      <w:r>
        <w:rPr>
          <w:rFonts w:ascii="Times New Roman" w:eastAsia="Times New Roman" w:hAnsi="Times New Roman" w:cs="Times New Roman"/>
          <w:color w:val="010101"/>
          <w:sz w:val="24"/>
          <w:szCs w:val="24"/>
        </w:rPr>
        <w:t>a través de la Gerencia de Administración de Parques y Espacios Públicos</w:t>
      </w:r>
      <w:sdt>
        <w:sdtPr>
          <w:tag w:val="goog_rdk_145"/>
          <w:id w:val="-95254666"/>
          <w:showingPlcHdr/>
        </w:sdtPr>
        <w:sdtEndPr/>
        <w:sdtContent>
          <w:r w:rsidR="00EB2B7F">
            <w:t xml:space="preserve">     </w:t>
          </w:r>
        </w:sdtContent>
      </w:sdt>
      <w:r>
        <w:rPr>
          <w:rFonts w:ascii="Times New Roman" w:eastAsia="Times New Roman" w:hAnsi="Times New Roman" w:cs="Times New Roman"/>
          <w:color w:val="010101"/>
          <w:sz w:val="24"/>
          <w:szCs w:val="24"/>
        </w:rPr>
        <w:t>y la Agencia Metropolitana de Control.</w:t>
      </w:r>
    </w:p>
    <w:p w:rsidR="000539EF" w:rsidRDefault="00E718EE">
      <w:pPr>
        <w:spacing w:before="240" w:line="276" w:lineRule="auto"/>
        <w:jc w:val="center"/>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Disposiciones Transitorias</w:t>
      </w:r>
      <w:r>
        <w:rPr>
          <w:rFonts w:ascii="Times New Roman" w:eastAsia="Times New Roman" w:hAnsi="Times New Roman" w:cs="Times New Roman"/>
          <w:color w:val="010101"/>
          <w:sz w:val="24"/>
          <w:szCs w:val="24"/>
        </w:rPr>
        <w:t xml:space="preserve"> </w:t>
      </w:r>
    </w:p>
    <w:p w:rsidR="000539EF" w:rsidRDefault="00E718EE">
      <w:pPr>
        <w:spacing w:before="240" w:line="276" w:lineRule="auto"/>
        <w:rPr>
          <w:rFonts w:ascii="Times New Roman" w:eastAsia="Times New Roman" w:hAnsi="Times New Roman" w:cs="Times New Roman"/>
          <w:color w:val="010101"/>
          <w:sz w:val="24"/>
          <w:szCs w:val="24"/>
        </w:rPr>
      </w:pPr>
      <w:r>
        <w:rPr>
          <w:rFonts w:ascii="Times New Roman" w:eastAsia="Times New Roman" w:hAnsi="Times New Roman" w:cs="Times New Roman"/>
          <w:b/>
          <w:color w:val="010101"/>
          <w:sz w:val="24"/>
          <w:szCs w:val="24"/>
        </w:rPr>
        <w:t>Primera.-</w:t>
      </w:r>
      <w:r>
        <w:rPr>
          <w:rFonts w:ascii="Times New Roman" w:eastAsia="Times New Roman" w:hAnsi="Times New Roman" w:cs="Times New Roman"/>
          <w:color w:val="010101"/>
          <w:sz w:val="24"/>
          <w:szCs w:val="24"/>
        </w:rPr>
        <w:t xml:space="preserve">En el término de sesenta (60) días contados desde la sanción de esta ordenanza metropolitana, la Secretaría General de Coordinación Territorial y Participación Ciudadana por medio de las Administraciones Zonales así como la Empresa Pública Metropolitana de Movilidad y Obras Públicas a través de la Dirección de Parques y Jardines </w:t>
      </w:r>
      <w:r>
        <w:rPr>
          <w:rFonts w:ascii="Times New Roman" w:eastAsia="Times New Roman" w:hAnsi="Times New Roman" w:cs="Times New Roman"/>
          <w:sz w:val="24"/>
          <w:szCs w:val="24"/>
        </w:rPr>
        <w:t xml:space="preserve">generarán un inventario de espacios técnicamente adecuados para el uso programado semanal, mensual, semestral, anual de los espacios públicos y parques </w:t>
      </w:r>
      <w:r>
        <w:rPr>
          <w:rFonts w:ascii="Times New Roman" w:eastAsia="Times New Roman" w:hAnsi="Times New Roman" w:cs="Times New Roman"/>
          <w:color w:val="010101"/>
          <w:sz w:val="24"/>
          <w:szCs w:val="24"/>
        </w:rPr>
        <w:t>en el Distrito Metropolitano de Quito.</w:t>
      </w:r>
    </w:p>
    <w:p w:rsidR="000539EF" w:rsidRDefault="000539EF">
      <w:pPr>
        <w:spacing w:before="240" w:line="276" w:lineRule="auto"/>
        <w:rPr>
          <w:rFonts w:ascii="Times New Roman" w:eastAsia="Times New Roman" w:hAnsi="Times New Roman" w:cs="Times New Roman"/>
          <w:sz w:val="24"/>
          <w:szCs w:val="24"/>
        </w:rPr>
      </w:pP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lastRenderedPageBreak/>
        <w:t>Segunda. -</w:t>
      </w:r>
      <w:r>
        <w:rPr>
          <w:rFonts w:ascii="Times New Roman" w:eastAsia="Times New Roman" w:hAnsi="Times New Roman" w:cs="Times New Roman"/>
          <w:color w:val="010101"/>
          <w:sz w:val="24"/>
          <w:szCs w:val="24"/>
        </w:rPr>
        <w:t xml:space="preserve">En el término de treinta (30) días contados desde la sanción de esta ordenanza, la </w:t>
      </w:r>
      <w:r>
        <w:rPr>
          <w:rFonts w:ascii="Times New Roman" w:eastAsia="Times New Roman" w:hAnsi="Times New Roman" w:cs="Times New Roman"/>
          <w:sz w:val="24"/>
          <w:szCs w:val="24"/>
        </w:rPr>
        <w:t xml:space="preserve">Secretaria General de Coordinación de Territorial y Participación Ciudadana, a través de sus Administraciones Zonales y la Secretaría de Cultura elaboren, desarrollen y emitan el Reglamento de Aplicación esta Ordenanza Metropolitana incluyendo el proceso para la obtención y otorgamiento del Permiso de Arte y Cultura para Espacios Públicos (PACEP).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39EF" w:rsidRDefault="00E718E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b/>
          <w:color w:val="010101"/>
          <w:sz w:val="24"/>
          <w:szCs w:val="24"/>
        </w:rPr>
        <w:t xml:space="preserve">Tercera. - </w:t>
      </w:r>
      <w:r>
        <w:rPr>
          <w:rFonts w:ascii="Times New Roman" w:eastAsia="Times New Roman" w:hAnsi="Times New Roman" w:cs="Times New Roman"/>
          <w:color w:val="010101"/>
          <w:sz w:val="24"/>
          <w:szCs w:val="24"/>
        </w:rPr>
        <w:t xml:space="preserve">En el término de treinta (30) días contados desde la sanción de esta ordenanza, la Dirección Metropolitana Financiera Tributaria, generará y adecuará administrativamente los medios respectivos para la recaudación y distribución del </w:t>
      </w:r>
      <w:r>
        <w:rPr>
          <w:rFonts w:ascii="Times New Roman" w:eastAsia="Times New Roman" w:hAnsi="Times New Roman" w:cs="Times New Roman"/>
          <w:sz w:val="24"/>
          <w:szCs w:val="24"/>
        </w:rPr>
        <w:t>Permiso de Arte y Cultura para Espacios Públicos PACEP.</w:t>
      </w:r>
    </w:p>
    <w:p w:rsidR="000539EF" w:rsidRDefault="00E718EE">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Cuarta.-</w:t>
      </w:r>
      <w:r>
        <w:rPr>
          <w:rFonts w:ascii="Times New Roman" w:eastAsia="Times New Roman" w:hAnsi="Times New Roman" w:cs="Times New Roman"/>
          <w:sz w:val="24"/>
          <w:szCs w:val="24"/>
        </w:rPr>
        <w:t xml:space="preserve"> En el término de treinta (30) días contados desde la sanción de esta ordenanza, la Secretar</w:t>
      </w:r>
      <w:sdt>
        <w:sdtPr>
          <w:tag w:val="goog_rdk_146"/>
          <w:id w:val="249861395"/>
        </w:sdtPr>
        <w:sdtEndPr/>
        <w:sdtContent>
          <w:r>
            <w:rPr>
              <w:rFonts w:ascii="Times New Roman" w:eastAsia="Times New Roman" w:hAnsi="Times New Roman" w:cs="Times New Roman"/>
              <w:sz w:val="24"/>
              <w:szCs w:val="24"/>
            </w:rPr>
            <w:t>ía</w:t>
          </w:r>
        </w:sdtContent>
      </w:sdt>
      <w:sdt>
        <w:sdtPr>
          <w:tag w:val="goog_rdk_147"/>
          <w:id w:val="1378507767"/>
          <w:showingPlcHdr/>
        </w:sdtPr>
        <w:sdtEndPr/>
        <w:sdtContent>
          <w:r w:rsidR="00EB2B7F">
            <w:t xml:space="preserve">     </w:t>
          </w:r>
        </w:sdtContent>
      </w:sdt>
      <w:r>
        <w:rPr>
          <w:rFonts w:ascii="Times New Roman" w:eastAsia="Times New Roman" w:hAnsi="Times New Roman" w:cs="Times New Roman"/>
          <w:sz w:val="24"/>
          <w:szCs w:val="24"/>
        </w:rPr>
        <w:t xml:space="preserve"> General de Coordinación de Territorial y Participación Ciudadana, a través de sus Administraciones Zonales; Empresa Pública Metropolitana de Obra Pública, a través de la Dirección de Parques y Jardines, así también la  Secretaría de Cultura desarrollen el </w:t>
      </w:r>
      <w:r>
        <w:rPr>
          <w:rFonts w:ascii="Times New Roman" w:eastAsia="Times New Roman" w:hAnsi="Times New Roman" w:cs="Times New Roman"/>
          <w:b/>
          <w:sz w:val="24"/>
          <w:szCs w:val="24"/>
        </w:rPr>
        <w:t>PLAN ANUAL PARA LAS USO DEL ESPACIO PÚBLICO, PARA LAS PRÁCTICAS ARTÍSTICAS Y LAS EXPRESIONES DEL PATRIMONIO CULTURAL INMATERIAL</w:t>
      </w:r>
    </w:p>
    <w:p w:rsidR="000539EF" w:rsidRPr="0029192D" w:rsidRDefault="00E718EE" w:rsidP="0029192D">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Disposición Final. - </w:t>
      </w:r>
      <w:r>
        <w:rPr>
          <w:rFonts w:ascii="Times New Roman" w:eastAsia="Times New Roman" w:hAnsi="Times New Roman" w:cs="Times New Roman"/>
          <w:sz w:val="24"/>
          <w:szCs w:val="24"/>
        </w:rPr>
        <w:t>Esta Ordenanza Metropolitana entrará en vigencia a partir de su sanción, sin perjuicio de su publicación en la gaceta oficial, en el dominio web institucional y en el Registro Oficial.</w:t>
      </w:r>
    </w:p>
    <w:p w:rsidR="000539EF" w:rsidRDefault="000539EF">
      <w:pPr>
        <w:rPr>
          <w:b/>
          <w:sz w:val="24"/>
          <w:szCs w:val="24"/>
        </w:rPr>
      </w:pPr>
    </w:p>
    <w:p w:rsidR="000539EF" w:rsidRDefault="000539EF">
      <w:pPr>
        <w:rPr>
          <w:rFonts w:ascii="Times New Roman" w:eastAsia="Times New Roman" w:hAnsi="Times New Roman" w:cs="Times New Roman"/>
          <w:b/>
          <w:color w:val="000000"/>
          <w:sz w:val="24"/>
          <w:szCs w:val="24"/>
        </w:rPr>
      </w:pPr>
    </w:p>
    <w:p w:rsidR="000539EF" w:rsidRDefault="000539EF">
      <w:pPr>
        <w:rPr>
          <w:rFonts w:ascii="Times New Roman" w:eastAsia="Times New Roman" w:hAnsi="Times New Roman" w:cs="Times New Roman"/>
          <w:b/>
          <w:color w:val="000000"/>
          <w:sz w:val="24"/>
          <w:szCs w:val="24"/>
        </w:rPr>
      </w:pPr>
    </w:p>
    <w:p w:rsidR="000539EF" w:rsidRDefault="000539EF">
      <w:pPr>
        <w:jc w:val="left"/>
      </w:pPr>
    </w:p>
    <w:sectPr w:rsidR="000539EF">
      <w:headerReference w:type="default" r:id="rId10"/>
      <w:footerReference w:type="default" r:id="rId11"/>
      <w:pgSz w:w="12240" w:h="15840"/>
      <w:pgMar w:top="1417" w:right="1701" w:bottom="1417"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09" w:rsidRDefault="00AB7E09">
      <w:r>
        <w:separator/>
      </w:r>
    </w:p>
  </w:endnote>
  <w:endnote w:type="continuationSeparator" w:id="0">
    <w:p w:rsidR="00AB7E09" w:rsidRDefault="00AB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EE" w:rsidRDefault="00AB7E09">
    <w:pPr>
      <w:pStyle w:val="Textoindependiente"/>
      <w:spacing w:line="14" w:lineRule="auto"/>
      <w:rPr>
        <w:i w:val="0"/>
        <w:sz w:val="20"/>
      </w:rPr>
    </w:pPr>
    <w:r>
      <w:pict>
        <v:shape id="_x0000_s2050" style="position:absolute;margin-left:531.35pt;margin-top:817.4pt;width:44.3pt;height:5.2pt;z-index:-251653120;mso-position-horizontal-relative:page;mso-position-vertical-relative:page" coordorigin="10627,16348" coordsize="886,104" o:spt="100" adj="0,,0" path="m10685,16415r-1,-4l10683,16407r-2,-5l10679,16399r-3,-2l10678,16395r2,-3l10681,16391r1,-5l10683,16383r,-11l10681,16368r-1,-3l10669,16354r-1,l10668,16416r,6l10667,16425r-4,4l10660,16431r-16,l10644,16407r19,l10665,16409r3,5l10668,16416r,-62l10667,16353r,23l10667,16382r-1,3l10663,16389r-2,2l10644,16391r,-23l10658,16368r3,1l10665,16374r2,2l10667,16353r-4,-2l10627,16351r,96l10665,16447r6,-3l10682,16433r1,-2l10685,16426r,-11xm10713,16351r-17,l10696,16447r17,l10713,16351xm10812,16363r-10,-10l10790,16348r-28,l10749,16353r-20,20l10724,16385r,28l10729,16426r20,20l10762,16451r28,l10802,16446r10,-10l10801,16424r-7,7l10785,16434r-19,l10758,16431r-14,-14l10741,16409r,-19l10744,16381r14,-13l10766,16364r19,l10794,16368r7,6l10812,16363xm10876,16351r-54,l10822,16447r54,l10876,16431r-38,l10838,16408r32,l10870,16391r-32,l10838,16368r38,l10876,16351xm10970,16351r-17,l10953,16411r-62,-63l10891,16447r16,l10907,16388r63,63l10970,16351xm11035,16351r-55,l10980,16368r19,l10999,16447r17,l11016,16368r19,l11035,16351xm11100,16351r-55,l11045,16447r55,l11100,16431r-38,l11062,16408r31,l11093,16391r-31,l11062,16368r38,l11100,16351xm11193,16351r-16,l11177,16411r-62,-63l11115,16447r16,l11131,16388r62,63l11193,16351xm11299,16447r-8,-16l11283,16414r-14,-29l11265,16376r,38l11236,16414r15,-29l11265,16414r,-38l11251,16348r-49,99l11220,16447r8,-16l11273,16431r8,16l11299,16447xm11373,16447r-24,-36l11347,16408r5,-2l11356,16402r5,-7l11362,16393r2,-6l11364,16373r-2,-5l11361,16366r-11,-12l11347,16353r,25l11347,16385r-1,3l11341,16393r-3,2l11324,16395r,-27l11338,16368r3,1l11346,16374r1,4l11347,16353r-4,-2l11307,16351r,96l11324,16447r,-36l11329,16411r24,36l11373,16447xm11398,16351r-16,l11382,16447r16,l11398,16351xm11513,16385r-6,-12l11499,16364r-3,-3l11496,16390r,19l11493,16417r-14,14l11471,16434r-20,l11443,16431r-13,-14l11426,16409r,-19l11430,16381r13,-13l11451,16364r20,l11479,16368r14,13l11496,16390r,-29l11487,16353r-12,-5l11447,16348r-12,5l11415,16373r-5,12l11410,16413r5,13l11435,16446r12,5l11475,16451r12,-5l11499,16434r8,-8l11513,16413r,-28xe" fillcolor="#1e1f1d" stroked="f">
          <v:stroke joinstyle="round"/>
          <v:formulas/>
          <v:path arrowok="t" o:connecttype="segments"/>
          <w10:wrap anchorx="page" anchory="page"/>
        </v:shape>
      </w:pict>
    </w:r>
    <w:r>
      <w:pict>
        <v:line id="_x0000_s2051" style="position:absolute;z-index:-251652096;mso-position-horizontal-relative:page;mso-position-vertical-relative:page" from="463.45pt,795.4pt" to="463.45pt,822.4pt" strokecolor="#070805" strokeweight=".13969mm">
          <w10:wrap anchorx="page" anchory="page"/>
        </v:line>
      </w:pict>
    </w:r>
    <w:r>
      <w:pict>
        <v:line id="_x0000_s2052" style="position:absolute;z-index:-251651072;mso-position-horizontal-relative:page;mso-position-vertical-relative:page" from="522.8pt,795.4pt" to="522.8pt,822.4pt" strokecolor="#070805" strokeweight=".13969mm">
          <w10:wrap anchorx="page" anchory="page"/>
        </v:line>
      </w:pict>
    </w:r>
    <w:r w:rsidR="00E718EE">
      <w:rPr>
        <w:noProof/>
        <w:lang w:val="es-EC" w:eastAsia="es-EC"/>
      </w:rPr>
      <w:drawing>
        <wp:anchor distT="0" distB="0" distL="0" distR="0" simplePos="0" relativeHeight="251666432" behindDoc="1" locked="0" layoutInCell="1" allowOverlap="1" wp14:anchorId="1FE8F13F" wp14:editId="467BC3A5">
          <wp:simplePos x="0" y="0"/>
          <wp:positionH relativeFrom="page">
            <wp:posOffset>5962815</wp:posOffset>
          </wp:positionH>
          <wp:positionV relativeFrom="page">
            <wp:posOffset>10133848</wp:posOffset>
          </wp:positionV>
          <wp:extent cx="546074" cy="303738"/>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46074" cy="303738"/>
                  </a:xfrm>
                  <a:prstGeom prst="rect">
                    <a:avLst/>
                  </a:prstGeom>
                </pic:spPr>
              </pic:pic>
            </a:graphicData>
          </a:graphic>
        </wp:anchor>
      </w:drawing>
    </w:r>
    <w:r>
      <w:pict>
        <v:group id="_x0000_s2053" style="position:absolute;margin-left:404.55pt;margin-top:808.85pt;width:51.6pt;height:10.25pt;z-index:-251649024;mso-position-horizontal-relative:page;mso-position-vertical-relative:page" coordorigin="8091,16177" coordsize="103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8090;top:16177;width:313;height:205">
            <v:imagedata r:id="rId2" o:title=""/>
          </v:shape>
          <v:shape id="_x0000_s2055" type="#_x0000_t75" style="position:absolute;left:8435;top:16179;width:356;height:203">
            <v:imagedata r:id="rId3" o:title=""/>
          </v:shape>
          <v:shape id="_x0000_s2056" type="#_x0000_t75" style="position:absolute;left:8823;top:16180;width:300;height:198">
            <v:imagedata r:id="rId4" o:title=""/>
          </v:shape>
          <w10:wrap anchorx="page" anchory="page"/>
        </v:group>
      </w:pict>
    </w:r>
    <w:r>
      <w:pict>
        <v:group id="_x0000_s2057" style="position:absolute;margin-left:526.2pt;margin-top:790.15pt;width:49.35pt;height:25.7pt;z-index:-251648000;mso-position-horizontal-relative:page;mso-position-vertical-relative:page" coordorigin="10524,15803" coordsize="987,514">
          <v:shape id="_x0000_s2058" type="#_x0000_t75" style="position:absolute;left:11206;top:15973;width:253;height:205">
            <v:imagedata r:id="rId5" o:title=""/>
          </v:shape>
          <v:shape id="_x0000_s2059" type="#_x0000_t75" style="position:absolute;left:11022;top:15858;width:420;height:221">
            <v:imagedata r:id="rId6" o:title=""/>
          </v:shape>
          <v:shape id="_x0000_s2060" type="#_x0000_t75" style="position:absolute;left:11179;top:16202;width:232;height:90">
            <v:imagedata r:id="rId7" o:title=""/>
          </v:shape>
          <v:shape id="_x0000_s2061" type="#_x0000_t75" style="position:absolute;left:10688;top:16066;width:243;height:210">
            <v:imagedata r:id="rId8" o:title=""/>
          </v:shape>
          <v:shape id="_x0000_s2062" type="#_x0000_t75" style="position:absolute;left:10626;top:16008;width:169;height:76">
            <v:imagedata r:id="rId9" o:title=""/>
          </v:shape>
          <v:shape id="_x0000_s2063" type="#_x0000_t75" style="position:absolute;left:10656;top:15964;width:546;height:326">
            <v:imagedata r:id="rId10" o:title=""/>
          </v:shape>
          <v:shape id="_x0000_s2064" type="#_x0000_t75" style="position:absolute;left:10945;top:15803;width:529;height:265">
            <v:imagedata r:id="rId11" o:title=""/>
          </v:shape>
          <v:shape id="_x0000_s2065" type="#_x0000_t75" style="position:absolute;left:11062;top:15858;width:379;height:173">
            <v:imagedata r:id="rId12" o:title=""/>
          </v:shape>
          <v:shape id="_x0000_s2066" type="#_x0000_t75" style="position:absolute;left:10967;top:16102;width:115;height:110">
            <v:imagedata r:id="rId13" o:title=""/>
          </v:shape>
          <v:shape id="_x0000_s2067" style="position:absolute;left:10524;top:15802;width:987;height:514" coordorigin="10524,15803" coordsize="987,514" o:spt="100" adj="0,,0" path="m10787,16058r-26,-5l10743,16054r-15,10l10707,16084r-81,l10624,16091r-2,11l10621,16105r,4l10717,16109r9,-24l10735,16071r15,-7l10777,16059r3,-1l10784,16058r3,xm11475,15803r-1,l11474,15803r1,xm11510,16317r-5,-18l11481,16263r-10,-8l11429,16223r-18,-6l11411,16241r-12,10l11386,16261r-13,8l11358,16275r-17,8l11322,16289r-19,4l11283,16293r-29,-4l11227,16281r-25,-12l11179,16253r8,-12l11195,16229r6,-12l11207,16203r12,4l11232,16207r14,2l11297,16215r45,6l11379,16231r32,10l11411,16217r-76,-24l11307,16187r-25,-4l11259,16181r-30,-4l11220,16175r-9,l11190,16171r-39,-12l11132,16149r-4,-2l11121,16143r-9,-6l11102,16129r-11,-8l11080,16113r-15,-4l11044,16103r16,2l11076,16105r18,-2l11114,16101r14,l11142,16097r8,l11157,16095r43,-14l11206,16079r,l11251,16055r40,-26l11327,16001r29,-26l11373,15957r13,-14l11394,15935r3,-4l11389,15939r-53,42l11287,16015r-46,26l11199,16059r-28,10l11145,16075r-24,4l11099,16081r-23,l11055,16077r-18,-4l11022,16069r-2,l11018,16067r-5,-2l11011,16065r-15,-8l10988,16051r-9,-8l10969,16033r-11,-10l10946,16011r12,-10l10961,15999r16,-10l10993,15979r17,-10l11077,15941r72,-20l11298,15885r88,-28l11439,15833r26,-18l11474,15805r,-2l11352,15829r-83,20l11188,15877r-119,46l11021,15945r-38,20l10954,15985r-19,16l10913,15983r-26,-16l10858,15955r-32,-8l10793,15949r-29,4l10744,15959r-7,4l10727,15967r-13,4l10697,15975r-19,4l10608,15983r-84,l10536,15987r31,2l10585,15989r71,4l10681,15995r11,l10695,15993r2,-2l10702,15989r7,-4l10715,15981r1,l10762,15967r41,l10836,15973r20,6l10860,15981r2,2l10890,16001r24,22l10936,16045r18,18l10960,16069r8,6l10978,16081r11,6l10994,16089r5,2l11004,16093r10,12l11035,16125r32,24l11110,16173r21,10l11153,16191r23,6l11202,16203r,l11198,16211r-4,6l11189,16223r-27,28l11129,16273r-36,14l11053,16291r-25,-2l11004,16285r-22,-8l10961,16265r-21,-14l10921,16231r-7,-10l10906,16211r-11,-24l10870,16127r-19,-34l10837,16077r-6,-4l10830,16073r22,38l10866,16147r7,28l10875,16187r1,6l10811,16259r57,-38l10888,16221r8,16l10907,16251r11,14l10931,16277r-243,l10808,16149r13,-20l10827,16109r,-22l10821,16067r-3,-4l10815,16057r-7,-12l10803,16041r-5,-6l10794,16031r-5,-4l10783,16023r-22,-10l10741,16009r-16,l10715,16011r-2,l10738,16015r21,8l10777,16035r13,16l10792,16055r2,2l10795,16059r7,34l10794,16121r-12,18l10776,16147r-44,44l10681,16245r-42,44l10622,16309r365,l11000,16313r29,4l11043,16317r40,-4l11119,16301r16,-10l11152,16281r27,-28l11205,16279r31,20l11271,16311r37,6l11347,16313r36,-14l11393,16293r22,-14l11441,16255r21,12l11480,16283r16,16l11510,16317xe" fillcolor="#1d1d1b" stroked="f">
            <v:stroke joinstyle="round"/>
            <v:formulas/>
            <v:path arrowok="t" o:connecttype="segments"/>
          </v:shape>
          <v:shape id="_x0000_s2068" type="#_x0000_t75" style="position:absolute;left:11044;top:15991;width:467;height:325">
            <v:imagedata r:id="rId14" o:title=""/>
          </v:shape>
          <v:shape id="_x0000_s2069" type="#_x0000_t75" style="position:absolute;left:10754;top:15964;width:235;height:139">
            <v:imagedata r:id="rId15" o:title=""/>
          </v:shape>
          <v:shape id="_x0000_s2070" style="position:absolute;left:10945;top:15825;width:503;height:243" coordorigin="10946,15826" coordsize="503,243" path="m11449,15826r-96,42l11149,15919r-72,21l11010,15968r-64,42l10958,16021r11,11l11020,16067r2,1l11024,16019r16,-30l11085,15965r87,-30l11263,15908r73,-21l11396,15863r53,-37xe" fillcolor="#eca504" stroked="f">
            <v:fill opacity="45219f"/>
            <v:path arrowok="t"/>
          </v:shape>
          <v:shape id="_x0000_s2071" style="position:absolute;left:11022;top:15896;width:375;height:184" coordorigin="11022,15896" coordsize="375,184" path="m11397,15896r-96,53l11206,15978r-16,4l11175,15987r-58,19l11049,16041r-27,27l11036,16072r16,4l11070,16078r20,1l11102,16065r23,-19l11162,16024r50,-18l11273,15985r49,-26l11363,15930r34,-34xe" fillcolor="#0e7b89" stroked="f">
            <v:fill opacity="37355f"/>
            <v:path arrowok="t"/>
          </v:shape>
          <v:shape id="_x0000_s2072" style="position:absolute;left:10716;top:15973;width:695;height:281" coordorigin="10717,15973" coordsize="695,281" o:spt="100" adj="0,,0" path="m10795,16059r-1,-3l10792,16053r-2,-3l10777,16035r-16,-12l10740,16014r-23,-4l10727,16013r13,8l10753,16035r13,22l10779,16056r8,2l10795,16059xm11202,16202r-26,-6l11153,16189r-22,-8l11111,16172r-3,6l11104,16183r-5,5l11098,16188r-1,1l11104,16194r18,10l11152,16215r39,4l11194,16214r4,-6l11202,16202r,xm11379,15983r-8,-4l11364,15976r-8,-3l11327,16000r-36,28l11251,16054r-45,23l11207,16078r7,9l11222,16095r10,7l11232,16100r1,-3l11235,16093r3,-8l11241,16078r6,-6l11259,16062r13,-8l11286,16050r14,-2l11318,16038r19,-13l11357,16007r22,-24xm11411,16239r-32,-10l11342,16220r-45,-7l11246,16208r-14,-1l11219,16205r-12,-2l11202,16215r-6,12l11189,16237r31,-3l11266,16233r59,6l11394,16254r6,-5l11406,16244r5,-5xe" fillcolor="#1e1f1d" stroked="f">
            <v:fill opacity="20316f"/>
            <v:stroke joinstyle="round"/>
            <v:formulas/>
            <v:path arrowok="t" o:connecttype="segments"/>
          </v:shape>
          <v:shape id="_x0000_s2073" type="#_x0000_t75" style="position:absolute;left:10713;top:16105;width:2;height:2">
            <v:imagedata r:id="rId16" o:title=""/>
          </v:shape>
          <v:shape id="_x0000_s2074" style="position:absolute;left:10713;top:16066;width:218;height:210" coordorigin="10713,16066" coordsize="218,210" o:spt="100" adj="0,,0" path="m10715,16106r,l10714,16106r-1,l10714,16106r,l10715,16106xm10876,16191r-1,-4l10875,16185r-6,-38l10863,16122r-12,-21l10830,16072r,l10831,16072r,l10828,16070r-4,-2l10821,16066r,1l10823,16071r21,38l10857,16145r7,32l10867,16200r9,-9xm10931,16275r-13,-12l10907,16250r-11,-14l10888,16220r-17,l10878,16240r9,17l10896,16269r5,6l10931,16275xe" fillcolor="#1e1f1d" stroked="f">
            <v:fill opacity="20316f"/>
            <v:stroke joinstyle="round"/>
            <v:formulas/>
            <v:path arrowok="t" o:connecttype="segments"/>
          </v:shape>
          <w10:wrap anchorx="page" anchory="page"/>
        </v:group>
      </w:pict>
    </w:r>
    <w:r>
      <w:pict>
        <v:group id="_x0000_s2075" style="position:absolute;margin-left:404.5pt;margin-top:799.05pt;width:52.6pt;height:6.9pt;z-index:-251646976;mso-position-horizontal-relative:page;mso-position-vertical-relative:page" coordorigin="8090,15981" coordsize="1052,138">
          <v:shape id="_x0000_s2076" type="#_x0000_t75" style="position:absolute;left:8089;top:15983;width:789;height:136">
            <v:imagedata r:id="rId17" o:title=""/>
          </v:shape>
          <v:shape id="_x0000_s2077" type="#_x0000_t75" style="position:absolute;left:8926;top:15981;width:215;height:138">
            <v:imagedata r:id="rId18" o:title=""/>
          </v:shape>
          <w10:wrap anchorx="page" anchory="page"/>
        </v:group>
      </w:pict>
    </w:r>
    <w:r>
      <w:pict>
        <v:shapetype id="_x0000_t202" coordsize="21600,21600" o:spt="202" path="m,l,21600r21600,l21600,xe">
          <v:stroke joinstyle="miter"/>
          <v:path gradientshapeok="t" o:connecttype="rect"/>
        </v:shapetype>
        <v:shape id="_x0000_s2078" type="#_x0000_t202" style="position:absolute;margin-left:15.35pt;margin-top:807.7pt;width:350.7pt;height:11.45pt;z-index:-251645952;mso-position-horizontal-relative:page;mso-position-vertical-relative:page" filled="f" stroked="f">
          <v:textbox style="mso-next-textbox:#_x0000_s2078" inset="0,0,0,0">
            <w:txbxContent>
              <w:p w:rsidR="00E718EE" w:rsidRDefault="00E718EE">
                <w:pPr>
                  <w:spacing w:line="207" w:lineRule="exact"/>
                  <w:ind w:left="20"/>
                  <w:rPr>
                    <w:rFonts w:ascii="Arial MT" w:hAnsi="Arial MT"/>
                    <w:sz w:val="19"/>
                  </w:rPr>
                </w:pPr>
                <w:r>
                  <w:rPr>
                    <w:rFonts w:ascii="Arial MT" w:hAnsi="Arial MT"/>
                    <w:color w:val="362980"/>
                    <w:spacing w:val="-8"/>
                    <w:w w:val="76"/>
                    <w:sz w:val="19"/>
                  </w:rPr>
                  <w:t>V</w:t>
                </w:r>
                <w:r>
                  <w:rPr>
                    <w:rFonts w:ascii="Arial MT" w:hAnsi="Arial MT"/>
                    <w:color w:val="362980"/>
                    <w:sz w:val="19"/>
                  </w:rPr>
                  <w:t>en</w:t>
                </w:r>
                <w:r>
                  <w:rPr>
                    <w:rFonts w:ascii="Arial MT" w:hAnsi="Arial MT"/>
                    <w:color w:val="362980"/>
                    <w:spacing w:val="-4"/>
                    <w:sz w:val="19"/>
                  </w:rPr>
                  <w:t>e</w:t>
                </w:r>
                <w:r>
                  <w:rPr>
                    <w:rFonts w:ascii="Arial MT" w:hAnsi="Arial MT"/>
                    <w:color w:val="362980"/>
                    <w:spacing w:val="-1"/>
                    <w:w w:val="82"/>
                    <w:sz w:val="19"/>
                  </w:rPr>
                  <w:t>z</w:t>
                </w:r>
                <w:r>
                  <w:rPr>
                    <w:rFonts w:ascii="Arial MT" w:hAnsi="Arial MT"/>
                    <w:color w:val="362980"/>
                    <w:w w:val="93"/>
                    <w:sz w:val="19"/>
                  </w:rPr>
                  <w:t>uela</w:t>
                </w:r>
                <w:r>
                  <w:rPr>
                    <w:rFonts w:ascii="Arial MT" w:hAnsi="Arial MT"/>
                    <w:color w:val="362980"/>
                    <w:spacing w:val="-14"/>
                    <w:sz w:val="19"/>
                  </w:rPr>
                  <w:t xml:space="preserve"> </w:t>
                </w:r>
                <w:r>
                  <w:rPr>
                    <w:rFonts w:ascii="Arial MT" w:hAnsi="Arial MT"/>
                    <w:color w:val="362980"/>
                    <w:w w:val="92"/>
                    <w:sz w:val="19"/>
                  </w:rPr>
                  <w:t>y</w:t>
                </w:r>
                <w:r>
                  <w:rPr>
                    <w:rFonts w:ascii="Arial MT" w:hAnsi="Arial MT"/>
                    <w:color w:val="362980"/>
                    <w:spacing w:val="-14"/>
                    <w:sz w:val="19"/>
                  </w:rPr>
                  <w:t xml:space="preserve"> </w:t>
                </w:r>
                <w:r>
                  <w:rPr>
                    <w:rFonts w:ascii="Arial MT" w:hAnsi="Arial MT"/>
                    <w:color w:val="362980"/>
                    <w:w w:val="94"/>
                    <w:sz w:val="19"/>
                  </w:rPr>
                  <w:t>Chile</w:t>
                </w:r>
                <w:r>
                  <w:rPr>
                    <w:rFonts w:ascii="Arial MT" w:hAnsi="Arial MT"/>
                    <w:color w:val="362980"/>
                    <w:spacing w:val="-14"/>
                    <w:sz w:val="19"/>
                  </w:rPr>
                  <w:t xml:space="preserve"> </w:t>
                </w:r>
                <w:r>
                  <w:rPr>
                    <w:rFonts w:ascii="Arial MT" w:hAnsi="Arial MT"/>
                    <w:color w:val="362980"/>
                    <w:w w:val="77"/>
                    <w:sz w:val="19"/>
                  </w:rPr>
                  <w:t>(</w:t>
                </w:r>
                <w:r>
                  <w:rPr>
                    <w:rFonts w:ascii="Arial MT" w:hAnsi="Arial MT"/>
                    <w:color w:val="362980"/>
                    <w:spacing w:val="-1"/>
                    <w:w w:val="77"/>
                    <w:sz w:val="19"/>
                  </w:rPr>
                  <w:t>E</w:t>
                </w:r>
                <w:r>
                  <w:rPr>
                    <w:rFonts w:ascii="Arial MT" w:hAnsi="Arial MT"/>
                    <w:color w:val="362980"/>
                    <w:w w:val="106"/>
                    <w:sz w:val="19"/>
                  </w:rPr>
                  <w:t>dificio</w:t>
                </w:r>
                <w:r>
                  <w:rPr>
                    <w:rFonts w:ascii="Arial MT" w:hAnsi="Arial MT"/>
                    <w:color w:val="362980"/>
                    <w:spacing w:val="-14"/>
                    <w:sz w:val="19"/>
                  </w:rPr>
                  <w:t xml:space="preserve"> </w:t>
                </w:r>
                <w:r>
                  <w:rPr>
                    <w:rFonts w:ascii="Arial MT" w:hAnsi="Arial MT"/>
                    <w:color w:val="362980"/>
                    <w:spacing w:val="-5"/>
                    <w:w w:val="79"/>
                    <w:sz w:val="19"/>
                  </w:rPr>
                  <w:t>P</w:t>
                </w:r>
                <w:r>
                  <w:rPr>
                    <w:rFonts w:ascii="Arial MT" w:hAnsi="Arial MT"/>
                    <w:color w:val="362980"/>
                    <w:w w:val="101"/>
                    <w:sz w:val="19"/>
                  </w:rPr>
                  <w:t>é</w:t>
                </w:r>
                <w:r>
                  <w:rPr>
                    <w:rFonts w:ascii="Arial MT" w:hAnsi="Arial MT"/>
                    <w:color w:val="362980"/>
                    <w:spacing w:val="-6"/>
                    <w:w w:val="101"/>
                    <w:sz w:val="19"/>
                  </w:rPr>
                  <w:t>r</w:t>
                </w:r>
                <w:r>
                  <w:rPr>
                    <w:rFonts w:ascii="Arial MT" w:hAnsi="Arial MT"/>
                    <w:color w:val="362980"/>
                    <w:spacing w:val="-4"/>
                    <w:w w:val="104"/>
                    <w:sz w:val="19"/>
                  </w:rPr>
                  <w:t>e</w:t>
                </w:r>
                <w:r>
                  <w:rPr>
                    <w:rFonts w:ascii="Arial MT" w:hAnsi="Arial MT"/>
                    <w:color w:val="362980"/>
                    <w:w w:val="82"/>
                    <w:sz w:val="19"/>
                  </w:rPr>
                  <w:t>z</w:t>
                </w:r>
                <w:r>
                  <w:rPr>
                    <w:rFonts w:ascii="Arial MT" w:hAnsi="Arial MT"/>
                    <w:color w:val="362980"/>
                    <w:spacing w:val="-14"/>
                    <w:sz w:val="19"/>
                  </w:rPr>
                  <w:t xml:space="preserve"> </w:t>
                </w:r>
                <w:r>
                  <w:rPr>
                    <w:rFonts w:ascii="Arial MT" w:hAnsi="Arial MT"/>
                    <w:color w:val="362980"/>
                    <w:spacing w:val="-3"/>
                    <w:w w:val="79"/>
                    <w:sz w:val="19"/>
                  </w:rPr>
                  <w:t>P</w:t>
                </w:r>
                <w:r>
                  <w:rPr>
                    <w:rFonts w:ascii="Arial MT" w:hAnsi="Arial MT"/>
                    <w:color w:val="362980"/>
                    <w:w w:val="90"/>
                    <w:sz w:val="19"/>
                  </w:rPr>
                  <w:t>alla</w:t>
                </w:r>
                <w:r>
                  <w:rPr>
                    <w:rFonts w:ascii="Arial MT" w:hAnsi="Arial MT"/>
                    <w:color w:val="362980"/>
                    <w:spacing w:val="-6"/>
                    <w:w w:val="90"/>
                    <w:sz w:val="19"/>
                  </w:rPr>
                  <w:t>r</w:t>
                </w:r>
                <w:r>
                  <w:rPr>
                    <w:rFonts w:ascii="Arial MT" w:hAnsi="Arial MT"/>
                    <w:color w:val="362980"/>
                    <w:w w:val="90"/>
                    <w:sz w:val="19"/>
                  </w:rPr>
                  <w:t>es)</w:t>
                </w:r>
                <w:r>
                  <w:rPr>
                    <w:rFonts w:ascii="Arial MT" w:hAnsi="Arial MT"/>
                    <w:color w:val="362980"/>
                    <w:spacing w:val="-14"/>
                    <w:sz w:val="19"/>
                  </w:rPr>
                  <w:t xml:space="preserve"> </w:t>
                </w:r>
                <w:r>
                  <w:rPr>
                    <w:rFonts w:ascii="Arial MT" w:hAnsi="Arial MT"/>
                    <w:color w:val="362980"/>
                    <w:w w:val="109"/>
                    <w:sz w:val="19"/>
                  </w:rPr>
                  <w:t>-</w:t>
                </w:r>
                <w:r>
                  <w:rPr>
                    <w:rFonts w:ascii="Arial MT" w:hAnsi="Arial MT"/>
                    <w:color w:val="362980"/>
                    <w:spacing w:val="-14"/>
                    <w:sz w:val="19"/>
                  </w:rPr>
                  <w:t xml:space="preserve"> </w:t>
                </w:r>
                <w:r>
                  <w:rPr>
                    <w:rFonts w:ascii="Arial MT" w:hAnsi="Arial MT"/>
                    <w:color w:val="362980"/>
                    <w:w w:val="79"/>
                    <w:sz w:val="19"/>
                  </w:rPr>
                  <w:t>P</w:t>
                </w:r>
                <w:r>
                  <w:rPr>
                    <w:rFonts w:ascii="Arial MT" w:hAnsi="Arial MT"/>
                    <w:color w:val="362980"/>
                    <w:spacing w:val="-3"/>
                    <w:w w:val="79"/>
                    <w:sz w:val="19"/>
                  </w:rPr>
                  <w:t>B</w:t>
                </w:r>
                <w:r>
                  <w:rPr>
                    <w:rFonts w:ascii="Arial MT" w:hAnsi="Arial MT"/>
                    <w:color w:val="362980"/>
                    <w:w w:val="79"/>
                    <w:sz w:val="19"/>
                  </w:rPr>
                  <w:t>X</w:t>
                </w:r>
                <w:r>
                  <w:rPr>
                    <w:rFonts w:ascii="Arial MT" w:hAnsi="Arial MT"/>
                    <w:color w:val="362980"/>
                    <w:w w:val="84"/>
                    <w:sz w:val="19"/>
                  </w:rPr>
                  <w:t>:</w:t>
                </w:r>
                <w:r>
                  <w:rPr>
                    <w:rFonts w:ascii="Arial MT" w:hAnsi="Arial MT"/>
                    <w:color w:val="362980"/>
                    <w:spacing w:val="-14"/>
                    <w:sz w:val="19"/>
                  </w:rPr>
                  <w:t xml:space="preserve"> </w:t>
                </w:r>
                <w:r>
                  <w:rPr>
                    <w:rFonts w:ascii="Arial MT" w:hAnsi="Arial MT"/>
                    <w:color w:val="362980"/>
                    <w:spacing w:val="-1"/>
                    <w:w w:val="83"/>
                    <w:sz w:val="19"/>
                  </w:rPr>
                  <w:t>3</w:t>
                </w:r>
                <w:r>
                  <w:rPr>
                    <w:rFonts w:ascii="Arial MT" w:hAnsi="Arial MT"/>
                    <w:color w:val="362980"/>
                    <w:spacing w:val="-2"/>
                    <w:w w:val="95"/>
                    <w:sz w:val="19"/>
                  </w:rPr>
                  <w:t>9</w:t>
                </w:r>
                <w:r>
                  <w:rPr>
                    <w:rFonts w:ascii="Arial MT" w:hAnsi="Arial MT"/>
                    <w:color w:val="362980"/>
                    <w:w w:val="90"/>
                    <w:sz w:val="19"/>
                  </w:rPr>
                  <w:t>5</w:t>
                </w:r>
                <w:r>
                  <w:rPr>
                    <w:rFonts w:ascii="Arial MT" w:hAnsi="Arial MT"/>
                    <w:color w:val="362980"/>
                    <w:spacing w:val="-14"/>
                    <w:sz w:val="19"/>
                  </w:rPr>
                  <w:t xml:space="preserve"> </w:t>
                </w:r>
                <w:r>
                  <w:rPr>
                    <w:rFonts w:ascii="Arial MT" w:hAnsi="Arial MT"/>
                    <w:color w:val="362980"/>
                    <w:spacing w:val="-1"/>
                    <w:w w:val="87"/>
                    <w:sz w:val="19"/>
                  </w:rPr>
                  <w:t>2</w:t>
                </w:r>
                <w:r>
                  <w:rPr>
                    <w:rFonts w:ascii="Arial MT" w:hAnsi="Arial MT"/>
                    <w:color w:val="362980"/>
                    <w:spacing w:val="-1"/>
                    <w:w w:val="83"/>
                    <w:sz w:val="19"/>
                  </w:rPr>
                  <w:t>3</w:t>
                </w:r>
                <w:r>
                  <w:rPr>
                    <w:rFonts w:ascii="Arial MT" w:hAnsi="Arial MT"/>
                    <w:color w:val="362980"/>
                    <w:w w:val="110"/>
                    <w:sz w:val="19"/>
                  </w:rPr>
                  <w:t>00</w:t>
                </w:r>
                <w:r>
                  <w:rPr>
                    <w:rFonts w:ascii="Arial MT" w:hAnsi="Arial MT"/>
                    <w:color w:val="362980"/>
                    <w:spacing w:val="-14"/>
                    <w:sz w:val="19"/>
                  </w:rPr>
                  <w:t xml:space="preserve"> </w:t>
                </w:r>
                <w:r>
                  <w:rPr>
                    <w:rFonts w:ascii="Arial MT" w:hAnsi="Arial MT"/>
                    <w:color w:val="362980"/>
                    <w:w w:val="109"/>
                    <w:sz w:val="19"/>
                  </w:rPr>
                  <w:t>-</w:t>
                </w:r>
                <w:r>
                  <w:rPr>
                    <w:rFonts w:ascii="Arial MT" w:hAnsi="Arial MT"/>
                    <w:color w:val="362980"/>
                    <w:spacing w:val="-14"/>
                    <w:sz w:val="19"/>
                  </w:rPr>
                  <w:t xml:space="preserve"> </w:t>
                </w:r>
                <w:r>
                  <w:rPr>
                    <w:rFonts w:ascii="Arial MT" w:hAnsi="Arial MT"/>
                    <w:color w:val="362980"/>
                    <w:w w:val="69"/>
                    <w:sz w:val="19"/>
                  </w:rPr>
                  <w:t>E</w:t>
                </w:r>
                <w:r>
                  <w:rPr>
                    <w:rFonts w:ascii="Arial MT" w:hAnsi="Arial MT"/>
                    <w:color w:val="362980"/>
                    <w:w w:val="92"/>
                    <w:sz w:val="19"/>
                  </w:rPr>
                  <w:t>x</w:t>
                </w:r>
                <w:r>
                  <w:rPr>
                    <w:rFonts w:ascii="Arial MT" w:hAnsi="Arial MT"/>
                    <w:color w:val="362980"/>
                    <w:spacing w:val="2"/>
                    <w:w w:val="118"/>
                    <w:sz w:val="19"/>
                  </w:rPr>
                  <w:t>t</w:t>
                </w:r>
                <w:r>
                  <w:rPr>
                    <w:rFonts w:ascii="Arial MT" w:hAnsi="Arial MT"/>
                    <w:color w:val="362980"/>
                    <w:spacing w:val="-2"/>
                    <w:w w:val="84"/>
                    <w:sz w:val="19"/>
                  </w:rPr>
                  <w:t>:</w:t>
                </w:r>
                <w:r>
                  <w:rPr>
                    <w:rFonts w:ascii="Arial MT" w:hAnsi="Arial MT"/>
                    <w:color w:val="362980"/>
                    <w:w w:val="75"/>
                    <w:sz w:val="19"/>
                  </w:rPr>
                  <w:t>1</w:t>
                </w:r>
                <w:r>
                  <w:rPr>
                    <w:rFonts w:ascii="Arial MT" w:hAnsi="Arial MT"/>
                    <w:color w:val="362980"/>
                    <w:spacing w:val="-1"/>
                    <w:w w:val="75"/>
                    <w:sz w:val="19"/>
                  </w:rPr>
                  <w:t>9</w:t>
                </w:r>
                <w:r>
                  <w:rPr>
                    <w:rFonts w:ascii="Arial MT" w:hAnsi="Arial MT"/>
                    <w:color w:val="362980"/>
                    <w:w w:val="82"/>
                    <w:sz w:val="19"/>
                  </w:rPr>
                  <w:t>1</w:t>
                </w:r>
                <w:r>
                  <w:rPr>
                    <w:rFonts w:ascii="Arial MT" w:hAnsi="Arial MT"/>
                    <w:color w:val="362980"/>
                    <w:spacing w:val="-3"/>
                    <w:w w:val="82"/>
                    <w:sz w:val="19"/>
                  </w:rPr>
                  <w:t>0</w:t>
                </w:r>
                <w:r>
                  <w:rPr>
                    <w:rFonts w:ascii="Arial MT" w:hAnsi="Arial MT"/>
                    <w:color w:val="362980"/>
                    <w:w w:val="55"/>
                    <w:sz w:val="19"/>
                  </w:rPr>
                  <w:t>1</w:t>
                </w:r>
                <w:r>
                  <w:rPr>
                    <w:rFonts w:ascii="Arial MT" w:hAnsi="Arial MT"/>
                    <w:color w:val="362980"/>
                    <w:spacing w:val="-14"/>
                    <w:sz w:val="19"/>
                  </w:rPr>
                  <w:t xml:space="preserve"> </w:t>
                </w:r>
                <w:r>
                  <w:rPr>
                    <w:rFonts w:ascii="Arial MT" w:hAnsi="Arial MT"/>
                    <w:color w:val="362980"/>
                    <w:w w:val="109"/>
                    <w:sz w:val="19"/>
                  </w:rPr>
                  <w:t>-</w:t>
                </w:r>
                <w:r>
                  <w:rPr>
                    <w:rFonts w:ascii="Arial MT" w:hAnsi="Arial MT"/>
                    <w:color w:val="362980"/>
                    <w:spacing w:val="-14"/>
                    <w:sz w:val="19"/>
                  </w:rPr>
                  <w:t xml:space="preserve"> </w:t>
                </w:r>
                <w:hyperlink r:id="rId19">
                  <w:r>
                    <w:rPr>
                      <w:rFonts w:ascii="Arial MT" w:hAnsi="Arial MT"/>
                      <w:color w:val="D3121C"/>
                      <w:spacing w:val="2"/>
                      <w:w w:val="92"/>
                      <w:sz w:val="19"/>
                    </w:rPr>
                    <w:t>ww</w:t>
                  </w:r>
                  <w:r>
                    <w:rPr>
                      <w:rFonts w:ascii="Arial MT" w:hAnsi="Arial MT"/>
                      <w:color w:val="D3121C"/>
                      <w:spacing w:val="-13"/>
                      <w:w w:val="92"/>
                      <w:sz w:val="19"/>
                    </w:rPr>
                    <w:t>w</w:t>
                  </w:r>
                  <w:r>
                    <w:rPr>
                      <w:rFonts w:ascii="Arial MT" w:hAnsi="Arial MT"/>
                      <w:color w:val="D3121C"/>
                      <w:spacing w:val="-5"/>
                      <w:w w:val="103"/>
                      <w:sz w:val="19"/>
                    </w:rPr>
                    <w:t>.</w:t>
                  </w:r>
                  <w:r>
                    <w:rPr>
                      <w:rFonts w:ascii="Arial MT" w:hAnsi="Arial MT"/>
                      <w:color w:val="D3121C"/>
                      <w:w w:val="103"/>
                      <w:sz w:val="19"/>
                    </w:rPr>
                    <w:t>q</w:t>
                  </w:r>
                  <w:r>
                    <w:rPr>
                      <w:rFonts w:ascii="Arial MT" w:hAnsi="Arial MT"/>
                      <w:color w:val="D3121C"/>
                      <w:spacing w:val="-1"/>
                      <w:w w:val="90"/>
                      <w:sz w:val="19"/>
                    </w:rPr>
                    <w:t>u</w:t>
                  </w:r>
                  <w:r>
                    <w:rPr>
                      <w:rFonts w:ascii="Arial MT" w:hAnsi="Arial MT"/>
                      <w:color w:val="D3121C"/>
                      <w:w w:val="98"/>
                      <w:sz w:val="19"/>
                    </w:rPr>
                    <w:t>i</w:t>
                  </w:r>
                  <w:r>
                    <w:rPr>
                      <w:rFonts w:ascii="Arial MT" w:hAnsi="Arial MT"/>
                      <w:color w:val="D3121C"/>
                      <w:spacing w:val="-3"/>
                      <w:w w:val="118"/>
                      <w:sz w:val="19"/>
                    </w:rPr>
                    <w:t>t</w:t>
                  </w:r>
                  <w:r>
                    <w:rPr>
                      <w:rFonts w:ascii="Arial MT" w:hAnsi="Arial MT"/>
                      <w:color w:val="D3121C"/>
                      <w:spacing w:val="-5"/>
                      <w:w w:val="104"/>
                      <w:sz w:val="19"/>
                    </w:rPr>
                    <w:t>o.</w:t>
                  </w:r>
                  <w:r>
                    <w:rPr>
                      <w:rFonts w:ascii="Arial MT" w:hAnsi="Arial MT"/>
                      <w:color w:val="D3121C"/>
                      <w:w w:val="104"/>
                      <w:sz w:val="19"/>
                    </w:rPr>
                    <w:t>g</w:t>
                  </w:r>
                  <w:r>
                    <w:rPr>
                      <w:rFonts w:ascii="Arial MT" w:hAnsi="Arial MT"/>
                      <w:color w:val="D3121C"/>
                      <w:w w:val="108"/>
                      <w:sz w:val="19"/>
                    </w:rPr>
                    <w:t>o</w:t>
                  </w:r>
                  <w:r>
                    <w:rPr>
                      <w:rFonts w:ascii="Arial MT" w:hAnsi="Arial MT"/>
                      <w:color w:val="D3121C"/>
                      <w:spacing w:val="-5"/>
                      <w:w w:val="103"/>
                      <w:sz w:val="19"/>
                    </w:rPr>
                    <w:t>b.</w:t>
                  </w:r>
                  <w:r>
                    <w:rPr>
                      <w:rFonts w:ascii="Arial MT" w:hAnsi="Arial MT"/>
                      <w:color w:val="D3121C"/>
                      <w:w w:val="103"/>
                      <w:sz w:val="19"/>
                    </w:rPr>
                    <w:t>e</w:t>
                  </w:r>
                  <w:r>
                    <w:rPr>
                      <w:rFonts w:ascii="Arial MT" w:hAnsi="Arial MT"/>
                      <w:color w:val="D3121C"/>
                      <w:w w:val="96"/>
                      <w:sz w:val="19"/>
                    </w:rPr>
                    <w:t>c</w:t>
                  </w:r>
                </w:hyperlink>
              </w:p>
            </w:txbxContent>
          </v:textbox>
          <w10:wrap anchorx="page" anchory="page"/>
        </v:shape>
      </w:pict>
    </w:r>
    <w:r>
      <w:pict>
        <v:shape id="_x0000_s2079" type="#_x0000_t202" style="position:absolute;margin-left:540.8pt;margin-top:815.15pt;width:27.05pt;height:10.95pt;z-index:-251644928;mso-position-horizontal-relative:page;mso-position-vertical-relative:page" filled="f" stroked="f">
          <v:textbox style="mso-next-textbox:#_x0000_s2079" inset="0,0,0,0">
            <w:txbxContent>
              <w:p w:rsidR="00E718EE" w:rsidRDefault="00E718EE">
                <w:pPr>
                  <w:spacing w:before="14"/>
                  <w:ind w:left="60"/>
                  <w:rPr>
                    <w:rFonts w:ascii="Arial"/>
                    <w:i/>
                    <w:sz w:val="16"/>
                  </w:rPr>
                </w:pPr>
                <w:r>
                  <w:fldChar w:fldCharType="begin"/>
                </w:r>
                <w:r>
                  <w:rPr>
                    <w:rFonts w:ascii="Arial"/>
                    <w:i/>
                    <w:sz w:val="16"/>
                  </w:rPr>
                  <w:instrText xml:space="preserve"> PAGE </w:instrText>
                </w:r>
                <w:r>
                  <w:fldChar w:fldCharType="separate"/>
                </w:r>
                <w:r w:rsidR="008C444C">
                  <w:rPr>
                    <w:rFonts w:ascii="Arial"/>
                    <w:i/>
                    <w:noProof/>
                    <w:sz w:val="16"/>
                  </w:rPr>
                  <w:t>1</w:t>
                </w:r>
                <w:r>
                  <w:fldChar w:fldCharType="end"/>
                </w:r>
                <w:r>
                  <w:rPr>
                    <w:rFonts w:ascii="Arial"/>
                    <w:i/>
                    <w:sz w:val="16"/>
                  </w:rPr>
                  <w:t>/11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EE" w:rsidRDefault="00E718EE">
    <w:pPr>
      <w:pBdr>
        <w:top w:val="nil"/>
        <w:left w:val="nil"/>
        <w:bottom w:val="nil"/>
        <w:right w:val="nil"/>
        <w:between w:val="nil"/>
      </w:pBdr>
      <w:tabs>
        <w:tab w:val="center" w:pos="4252"/>
        <w:tab w:val="right" w:pos="8504"/>
      </w:tabs>
      <w:jc w:val="right"/>
      <w:rPr>
        <w:b/>
        <w:color w:val="000000"/>
        <w:sz w:val="20"/>
        <w:szCs w:val="20"/>
      </w:rPr>
    </w:pPr>
    <w:r>
      <w:rPr>
        <w:b/>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8C444C">
      <w:rPr>
        <w:b/>
        <w:noProof/>
        <w:color w:val="000000"/>
        <w:sz w:val="20"/>
        <w:szCs w:val="20"/>
      </w:rPr>
      <w:t>13</w:t>
    </w:r>
    <w:r>
      <w:rPr>
        <w:b/>
        <w:color w:val="000000"/>
        <w:sz w:val="20"/>
        <w:szCs w:val="20"/>
      </w:rPr>
      <w:fldChar w:fldCharType="end"/>
    </w:r>
    <w:r>
      <w:rPr>
        <w:b/>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8C444C">
      <w:rPr>
        <w:b/>
        <w:noProof/>
        <w:color w:val="000000"/>
        <w:sz w:val="20"/>
        <w:szCs w:val="20"/>
      </w:rPr>
      <w:t>19</w:t>
    </w:r>
    <w:r>
      <w:rPr>
        <w:b/>
        <w:color w:val="000000"/>
        <w:sz w:val="20"/>
        <w:szCs w:val="20"/>
      </w:rPr>
      <w:fldChar w:fldCharType="end"/>
    </w:r>
  </w:p>
  <w:p w:rsidR="00E718EE" w:rsidRDefault="00E718E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09" w:rsidRDefault="00AB7E09">
      <w:r>
        <w:separator/>
      </w:r>
    </w:p>
  </w:footnote>
  <w:footnote w:type="continuationSeparator" w:id="0">
    <w:p w:rsidR="00AB7E09" w:rsidRDefault="00AB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EE" w:rsidRDefault="00E718EE" w:rsidP="00E718EE">
    <w:pPr>
      <w:pStyle w:val="Ttulo1"/>
      <w:jc w:val="center"/>
      <w:rPr>
        <w:rFonts w:ascii="Palatino Linotype" w:eastAsia="Palatino Linotype" w:hAnsi="Palatino Linotype" w:cs="Palatino Linotype"/>
        <w:b/>
        <w:color w:val="000000"/>
        <w:sz w:val="22"/>
        <w:szCs w:val="22"/>
      </w:rPr>
    </w:pPr>
    <w:r>
      <w:rPr>
        <w:noProof/>
        <w:lang w:val="es-EC"/>
      </w:rPr>
      <w:drawing>
        <wp:anchor distT="0" distB="0" distL="114300" distR="114300" simplePos="0" relativeHeight="251673600" behindDoc="0" locked="0" layoutInCell="1" hidden="0" allowOverlap="1" wp14:anchorId="71A0702C" wp14:editId="32FC3B86">
          <wp:simplePos x="0" y="0"/>
          <wp:positionH relativeFrom="page">
            <wp:align>center</wp:align>
          </wp:positionH>
          <wp:positionV relativeFrom="paragraph">
            <wp:posOffset>164465</wp:posOffset>
          </wp:positionV>
          <wp:extent cx="673735" cy="990600"/>
          <wp:effectExtent l="0" t="0" r="0" b="0"/>
          <wp:wrapNone/>
          <wp:docPr id="7"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rsidR="00E718EE" w:rsidRDefault="00E718EE" w:rsidP="00E718EE">
    <w:pPr>
      <w:pStyle w:val="Ttulo1"/>
      <w:jc w:val="center"/>
      <w:rPr>
        <w:rFonts w:ascii="Palatino Linotype" w:eastAsia="Palatino Linotype" w:hAnsi="Palatino Linotype" w:cs="Palatino Linotype"/>
        <w:b/>
        <w:color w:val="000000"/>
        <w:sz w:val="22"/>
        <w:szCs w:val="22"/>
      </w:rPr>
    </w:pPr>
  </w:p>
  <w:p w:rsidR="00E718EE" w:rsidRDefault="00E718EE" w:rsidP="00E718EE">
    <w:pPr>
      <w:pStyle w:val="Ttulo1"/>
      <w:jc w:val="center"/>
      <w:rPr>
        <w:rFonts w:ascii="Palatino Linotype" w:eastAsia="Palatino Linotype" w:hAnsi="Palatino Linotype" w:cs="Palatino Linotype"/>
        <w:b/>
        <w:color w:val="000000"/>
        <w:sz w:val="22"/>
        <w:szCs w:val="22"/>
      </w:rPr>
    </w:pPr>
  </w:p>
  <w:p w:rsidR="00E718EE" w:rsidRDefault="00E718EE" w:rsidP="00E718EE">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rsidR="00E718EE" w:rsidRDefault="00E718EE" w:rsidP="00E718EE"/>
  <w:p w:rsidR="00E718EE" w:rsidRPr="00E718EE" w:rsidRDefault="00E718EE" w:rsidP="00E718EE">
    <w:pPr>
      <w:jc w:val="center"/>
    </w:pPr>
    <w:r>
      <w:rPr>
        <w:b/>
      </w:rPr>
      <w:t>EXPOSICIÓN DE MOTIVOS</w:t>
    </w:r>
  </w:p>
  <w:p w:rsidR="00E718EE" w:rsidRDefault="00E718EE">
    <w:pPr>
      <w:pStyle w:val="Textoindependiente"/>
      <w:spacing w:line="14" w:lineRule="auto"/>
      <w:rPr>
        <w:i w:val="0"/>
        <w:sz w:val="20"/>
      </w:rPr>
    </w:pPr>
  </w:p>
  <w:p w:rsidR="00E718EE" w:rsidRDefault="00E718EE">
    <w:pPr>
      <w:pStyle w:val="Textoindependiente"/>
      <w:spacing w:line="14" w:lineRule="auto"/>
      <w:rPr>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EE" w:rsidRDefault="00E718EE">
    <w:pPr>
      <w:pStyle w:val="Ttulo1"/>
      <w:jc w:val="center"/>
      <w:rPr>
        <w:rFonts w:ascii="Palatino Linotype" w:eastAsia="Palatino Linotype" w:hAnsi="Palatino Linotype" w:cs="Palatino Linotype"/>
        <w:b/>
        <w:color w:val="000000"/>
        <w:sz w:val="22"/>
        <w:szCs w:val="22"/>
      </w:rPr>
    </w:pPr>
    <w:r>
      <w:rPr>
        <w:noProof/>
        <w:lang w:val="es-EC"/>
      </w:rPr>
      <w:drawing>
        <wp:anchor distT="0" distB="0" distL="114300" distR="114300" simplePos="0" relativeHeight="251658240" behindDoc="0" locked="0" layoutInCell="1" hidden="0" allowOverlap="1">
          <wp:simplePos x="0" y="0"/>
          <wp:positionH relativeFrom="column">
            <wp:posOffset>2453005</wp:posOffset>
          </wp:positionH>
          <wp:positionV relativeFrom="paragraph">
            <wp:posOffset>319405</wp:posOffset>
          </wp:positionV>
          <wp:extent cx="673735" cy="990600"/>
          <wp:effectExtent l="0" t="0" r="0" b="0"/>
          <wp:wrapNone/>
          <wp:docPr id="12" name="image1.png" descr="logo dorado"/>
          <wp:cNvGraphicFramePr/>
          <a:graphic xmlns:a="http://schemas.openxmlformats.org/drawingml/2006/main">
            <a:graphicData uri="http://schemas.openxmlformats.org/drawingml/2006/picture">
              <pic:pic xmlns:pic="http://schemas.openxmlformats.org/drawingml/2006/picture">
                <pic:nvPicPr>
                  <pic:cNvPr id="0" name="image1.png" descr="logo dorado"/>
                  <pic:cNvPicPr preferRelativeResize="0"/>
                </pic:nvPicPr>
                <pic:blipFill>
                  <a:blip r:embed="rId1"/>
                  <a:srcRect/>
                  <a:stretch>
                    <a:fillRect/>
                  </a:stretch>
                </pic:blipFill>
                <pic:spPr>
                  <a:xfrm>
                    <a:off x="0" y="0"/>
                    <a:ext cx="673735" cy="990600"/>
                  </a:xfrm>
                  <a:prstGeom prst="rect">
                    <a:avLst/>
                  </a:prstGeom>
                  <a:ln/>
                </pic:spPr>
              </pic:pic>
            </a:graphicData>
          </a:graphic>
        </wp:anchor>
      </w:drawing>
    </w:r>
  </w:p>
  <w:p w:rsidR="00E718EE" w:rsidRDefault="00E718EE"/>
  <w:p w:rsidR="00E718EE" w:rsidRDefault="00E718EE"/>
  <w:p w:rsidR="00E718EE" w:rsidRDefault="00E718EE"/>
  <w:p w:rsidR="00E718EE" w:rsidRDefault="00E718EE">
    <w:pPr>
      <w:pStyle w:val="Ttulo1"/>
      <w:jc w:val="center"/>
      <w:rPr>
        <w:rFonts w:ascii="Palatino Linotype" w:eastAsia="Palatino Linotype" w:hAnsi="Palatino Linotype" w:cs="Palatino Linotype"/>
        <w:b/>
        <w:color w:val="000000"/>
        <w:sz w:val="22"/>
        <w:szCs w:val="22"/>
      </w:rPr>
    </w:pPr>
  </w:p>
  <w:p w:rsidR="00E718EE" w:rsidRDefault="00E718EE">
    <w:pPr>
      <w:pStyle w:val="Ttulo1"/>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METROPOLITANA No. xxxxx</w:t>
    </w:r>
  </w:p>
  <w:p w:rsidR="00E718EE" w:rsidRDefault="00E718EE">
    <w:pPr>
      <w:spacing w:line="20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A2C82"/>
    <w:multiLevelType w:val="multilevel"/>
    <w:tmpl w:val="88FCC208"/>
    <w:lvl w:ilvl="0">
      <w:start w:val="1"/>
      <w:numFmt w:val="decimal"/>
      <w:pStyle w:val="ArtDMQ"/>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920093B"/>
    <w:multiLevelType w:val="hybridMultilevel"/>
    <w:tmpl w:val="AE5EC5B8"/>
    <w:lvl w:ilvl="0" w:tplc="C4D0D9CC">
      <w:start w:val="4"/>
      <w:numFmt w:val="decimal"/>
      <w:lvlText w:val="%1."/>
      <w:lvlJc w:val="left"/>
      <w:pPr>
        <w:ind w:left="802" w:hanging="223"/>
      </w:pPr>
      <w:rPr>
        <w:rFonts w:ascii="Times New Roman" w:eastAsia="Times New Roman" w:hAnsi="Times New Roman" w:cs="Times New Roman" w:hint="default"/>
        <w:i/>
        <w:iCs/>
        <w:w w:val="100"/>
        <w:sz w:val="22"/>
        <w:szCs w:val="22"/>
        <w:lang w:val="es-ES" w:eastAsia="en-US" w:bidi="ar-SA"/>
      </w:rPr>
    </w:lvl>
    <w:lvl w:ilvl="1" w:tplc="1EE0CD5E">
      <w:numFmt w:val="bullet"/>
      <w:lvlText w:val="•"/>
      <w:lvlJc w:val="left"/>
      <w:pPr>
        <w:ind w:left="1610" w:hanging="223"/>
      </w:pPr>
      <w:rPr>
        <w:rFonts w:hint="default"/>
        <w:lang w:val="es-ES" w:eastAsia="en-US" w:bidi="ar-SA"/>
      </w:rPr>
    </w:lvl>
    <w:lvl w:ilvl="2" w:tplc="4F723760">
      <w:numFmt w:val="bullet"/>
      <w:lvlText w:val="•"/>
      <w:lvlJc w:val="left"/>
      <w:pPr>
        <w:ind w:left="2420" w:hanging="223"/>
      </w:pPr>
      <w:rPr>
        <w:rFonts w:hint="default"/>
        <w:lang w:val="es-ES" w:eastAsia="en-US" w:bidi="ar-SA"/>
      </w:rPr>
    </w:lvl>
    <w:lvl w:ilvl="3" w:tplc="C04825B2">
      <w:numFmt w:val="bullet"/>
      <w:lvlText w:val="•"/>
      <w:lvlJc w:val="left"/>
      <w:pPr>
        <w:ind w:left="3230" w:hanging="223"/>
      </w:pPr>
      <w:rPr>
        <w:rFonts w:hint="default"/>
        <w:lang w:val="es-ES" w:eastAsia="en-US" w:bidi="ar-SA"/>
      </w:rPr>
    </w:lvl>
    <w:lvl w:ilvl="4" w:tplc="6D94466E">
      <w:numFmt w:val="bullet"/>
      <w:lvlText w:val="•"/>
      <w:lvlJc w:val="left"/>
      <w:pPr>
        <w:ind w:left="4040" w:hanging="223"/>
      </w:pPr>
      <w:rPr>
        <w:rFonts w:hint="default"/>
        <w:lang w:val="es-ES" w:eastAsia="en-US" w:bidi="ar-SA"/>
      </w:rPr>
    </w:lvl>
    <w:lvl w:ilvl="5" w:tplc="77DC9C1A">
      <w:numFmt w:val="bullet"/>
      <w:lvlText w:val="•"/>
      <w:lvlJc w:val="left"/>
      <w:pPr>
        <w:ind w:left="4850" w:hanging="223"/>
      </w:pPr>
      <w:rPr>
        <w:rFonts w:hint="default"/>
        <w:lang w:val="es-ES" w:eastAsia="en-US" w:bidi="ar-SA"/>
      </w:rPr>
    </w:lvl>
    <w:lvl w:ilvl="6" w:tplc="2F60D002">
      <w:numFmt w:val="bullet"/>
      <w:lvlText w:val="•"/>
      <w:lvlJc w:val="left"/>
      <w:pPr>
        <w:ind w:left="5660" w:hanging="223"/>
      </w:pPr>
      <w:rPr>
        <w:rFonts w:hint="default"/>
        <w:lang w:val="es-ES" w:eastAsia="en-US" w:bidi="ar-SA"/>
      </w:rPr>
    </w:lvl>
    <w:lvl w:ilvl="7" w:tplc="9534663C">
      <w:numFmt w:val="bullet"/>
      <w:lvlText w:val="•"/>
      <w:lvlJc w:val="left"/>
      <w:pPr>
        <w:ind w:left="6470" w:hanging="223"/>
      </w:pPr>
      <w:rPr>
        <w:rFonts w:hint="default"/>
        <w:lang w:val="es-ES" w:eastAsia="en-US" w:bidi="ar-SA"/>
      </w:rPr>
    </w:lvl>
    <w:lvl w:ilvl="8" w:tplc="7EB8D5F2">
      <w:numFmt w:val="bullet"/>
      <w:lvlText w:val="•"/>
      <w:lvlJc w:val="left"/>
      <w:pPr>
        <w:ind w:left="7280" w:hanging="22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EF"/>
    <w:rsid w:val="000539EF"/>
    <w:rsid w:val="00195C95"/>
    <w:rsid w:val="0029192D"/>
    <w:rsid w:val="00784EBA"/>
    <w:rsid w:val="008C444C"/>
    <w:rsid w:val="00AB7E09"/>
    <w:rsid w:val="00E718EE"/>
    <w:rsid w:val="00EB2B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5:docId w15:val="{C39E7F7F-4DA1-420E-A47F-B9CCDDF3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s-MX" w:eastAsia="es-EC"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1"/>
    <w:qFormat/>
    <w:rsid w:val="00F61F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1"/>
    <w:qFormat/>
    <w:rsid w:val="00321B13"/>
    <w:pPr>
      <w:ind w:left="720"/>
      <w:contextualSpacing/>
    </w:pPr>
  </w:style>
  <w:style w:type="paragraph" w:styleId="Revisin">
    <w:name w:val="Revision"/>
    <w:hidden/>
    <w:uiPriority w:val="99"/>
    <w:semiHidden/>
    <w:rsid w:val="00704EA8"/>
    <w:pPr>
      <w:widowControl/>
    </w:pPr>
    <w:rPr>
      <w:lang w:val="es-ES"/>
    </w:rPr>
  </w:style>
  <w:style w:type="paragraph" w:styleId="NormalWeb">
    <w:name w:val="Normal (Web)"/>
    <w:basedOn w:val="Normal"/>
    <w:uiPriority w:val="99"/>
    <w:unhideWhenUsed/>
    <w:rsid w:val="001247CD"/>
    <w:pPr>
      <w:widowControl/>
      <w:spacing w:before="100" w:beforeAutospacing="1" w:after="100" w:afterAutospacing="1"/>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pPr>
    <w:rPr>
      <w:rFonts w:eastAsia="Times New Roman"/>
      <w:lang w:val="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
      </w:numPr>
      <w:autoSpaceDE w:val="0"/>
      <w:autoSpaceDN w:val="0"/>
      <w:adjustRightInd w:val="0"/>
      <w:spacing w:after="120"/>
      <w:contextualSpacing w:val="0"/>
    </w:pPr>
    <w:rPr>
      <w:rFonts w:eastAsia="Times New Roman" w:cs="Times New Roman"/>
      <w:b/>
      <w:bCs/>
      <w:lang w:val="es-EC"/>
    </w:rPr>
  </w:style>
  <w:style w:type="paragraph" w:styleId="Textonotapie">
    <w:name w:val="footnote text"/>
    <w:basedOn w:val="Normal"/>
    <w:link w:val="TextonotapieCar"/>
    <w:uiPriority w:val="99"/>
    <w:semiHidden/>
    <w:unhideWhenUsed/>
    <w:rsid w:val="00844F34"/>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E718EE"/>
    <w:pPr>
      <w:autoSpaceDE w:val="0"/>
      <w:autoSpaceDN w:val="0"/>
      <w:jc w:val="left"/>
    </w:pPr>
    <w:rPr>
      <w:rFonts w:ascii="Times New Roman" w:eastAsia="Times New Roman" w:hAnsi="Times New Roman" w:cs="Times New Roman"/>
      <w:i/>
      <w:iCs/>
      <w:lang w:eastAsia="en-US"/>
    </w:rPr>
  </w:style>
  <w:style w:type="character" w:customStyle="1" w:styleId="TextoindependienteCar">
    <w:name w:val="Texto independiente Car"/>
    <w:basedOn w:val="Fuentedeprrafopredeter"/>
    <w:link w:val="Textoindependiente"/>
    <w:uiPriority w:val="1"/>
    <w:rsid w:val="00E718EE"/>
    <w:rPr>
      <w:rFonts w:ascii="Times New Roman" w:eastAsia="Times New Roman" w:hAnsi="Times New Roman" w:cs="Times New Roman"/>
      <w:i/>
      <w:iCs/>
      <w:lang w:val="es-ES" w:eastAsia="en-US"/>
    </w:rPr>
  </w:style>
  <w:style w:type="paragraph" w:customStyle="1" w:styleId="TableParagraph">
    <w:name w:val="Table Paragraph"/>
    <w:basedOn w:val="Normal"/>
    <w:uiPriority w:val="1"/>
    <w:qFormat/>
    <w:rsid w:val="00E718EE"/>
    <w:pPr>
      <w:autoSpaceDE w:val="0"/>
      <w:autoSpaceDN w:val="0"/>
      <w:jc w:val="left"/>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hyperlink" Target="http://www.quito.gob.ec/" TargetMode="External"/><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7s4fDD9JcH/N2lSl6w9R6QMiA==">AMUW2mVm78Vbuh9k97/gGtZ7Hp+Reggt80S4XF15RaNkUNggNFNXF4rbeDofI5OoEod0zJbKplAYI0rQEudK82dQEGKvZKOmLwTzGijCNcMpeEeXfj/kCW3owgOERUzqwvjmSqxRcnl0R1KQXDCEycWp2Jct/CwFmIf1yc4HPKOqsG7ZPq8TCKKs70zE34IY0aMy8VvbbbcvVWc4qh1jh5oKE1qNzYxAIfCO6FSiMq+4xJIO3vrJhJ6wSwUDwsGjcfEPUBFCjm5yVtbT7LOqYVfvXvo+pPiDkO1XqafMit3J/h8Mxqs/jXE3eZbFMeHu9Qrj19uucHN73thTipZsDGMyUjZCoTo8VxSXm3s30nr5SPm7DmgbyxrKv55E7zZROLYTmlBNZxt6cpXBWfA/rdN83JbPdUtc+0xvNqHMzWzUqTQWnrWeFEi9NDJ7qQ0/8ioQO/qG6jVE+fJeH8CrvsPBE/2xPA8MgWcywRrWgIZ5pqTd9iCvM0NU1BvfmB+IdUPg0xqwZHyTru6oCp/r0BXsvSYpKNhsAYDQHHQBLwnxKgFdXlLx3my4IvcZTj49VVSdnmLYyzGd8YHfxT909ItvW2dSUIvPVOSxq/M1o/VfZTDKA5EibZ9kaBt87D0qcHXZJR61z+KobVDA38e7P1HbJPLkLUMbI1QoHoPM75gKvV6aaZD3ZOykyYhsAllKDWlIhdQgQfx7gNcxpPGvKvUGIkHha9UEo5FtqBa7iuEi09uVkx3xppNTU530XnwxbLOE/DrWMO/gQWu93jN5O4vUkdXf1K+nYmOI6tC3trMv7KePjf5HQWCoc0kIQZLP1z8wD6C0wUu0YEJzmL6xvRTMqq+PtGRD/mXP0c/E2vbA+/WoJPxr7OqG6ZCjhS8K/7vMsBjrZEZdLhx9Yzvuzz4S+fBXRLvpcilhenPyQUhnsf32ZK5tyVRC+5fse/Bu7IsspJUXbtiYVp5dRfMvtixAdjAdDQfZCrMXfOcaRpXuiwBzUN239cpta1x5/wZlAxZ8GoeawAzkITLCJ9aav5afymS2payJqsxjIz3PgYhwfsX4mjE4BqqWFITweS0t6bxc2/GLAOAu87FbcDdSC+htV4Cl0YEtH9fxBOdQncFr3Ev5iUPy3JR7S6E+WBQ/Dz1S/RwHgNt2KF2vdJDIQLa7Wf/hkXqKKHj1AhAWmLnKjtM33ivoorR8x/Y0RYSU7+XZNCUhBEyTResyPbNZcIHSrN0dGVEk+O8si5aRtT3Fx991P+uLbt+qOWPyoNi2wElRZ5WtcAa26Sx8k6KZMf3C4VlH+SzpsQ6D0oWtTafdgtik0I/lrYncAfHjqjJMMlpkZioPMQzOdDwl9/u/9jptwrMsWFq/u0CzoPwjE2GjvPsOWqLAxHbtF8ew6/m6PDEnIHVewMlGOqLRXuvD0sWj98mrqw2TrHZ7XLT0ijrfAjLzZR/uuaGAScZ8MvdTDsDfYQsfX+YmVYfEoSK9B5P+o0zhsZaH3Cn8LGEHBU3/+nvp3GVMmSfOr0WJbHK5j3r7aYYWLDkOgwWqZ06zJ92ECtXyKZwl+wIoJkFumhKms2sWBFznPDXMo2+ih1rANgWJ6+9L+7xuNqYv9y0fTiECy1MOfDcMscJj78zUNcpbR0ZkBSiRnUSCo44AwBwtlV8d5XoT7eN6/Ea4oTnwdI6a0+anfONp5vVGirVng2xDAlsbisbpbWNphd6X6/s3bDxiSpIEfEf0gZMyOQWKQy0vYTz8L/0HdEYn+CvJ2YkfP6db4ki4NbyPg+8L4LZVao3Ku4Z7Y1RV3iB5YjqWpmUJKIp7IzCrEW/OV/uNUf6JwWrLLGY4GmyZoAulQr26FXgKcTU4nd9FZ46dcFcVVEmI/Ms8vZjPPmqMRPaDLHQE5fyeQeLTKVLKzCEOB9+F10njnpaKLCirsFAikcAwtUEA1iLWSaENx2O1I/9sTOsoTD8+DpchDZ2/TD1jiLSCeOB/YB8Uu4wLyIK2kz5Bn6EGbJGQh3WhMlUTEElvyEHoOJkKlcHpaZuBZUWQH61FZZsfgcJu6QGlFTWOcxJm3G1G2fRoOumtuzsjspV+IlO/08FrbzqsXai/J0j+App0HDa+BmEHD1r807n5zoK08YdjWj14WzGAr/j6QZQnAC0g7kDocArv7uEldS0Dnv5atEV29wjP7lGbjRhiFjpIzQcSH7hf3Jr2zp2UCNLTVpMv7fTbpc9txhEGBTUB3vMdRuDSu/9KVcjxPPN9fq8zZkiuN2GDDwdPgTshRpD/tVBqIVk1fuyAfymb6F9wm1jLHJ4Y1E+vzRieApLF95CkQ1LgKvV5gD3l5INGQ4T/mCdbTIyyX70ufc8OsRBWTT14qzp8p7XoNQcn0u8mvLdq4NU6PoE9JhY2fA6ZrVpmC4sBF5WLwh91p2bLSBGO+BrDT/3tetrjT7XOJ5jTk0zV0MBOMq4UZI/3IuHMi8RYpITQlslASa6pQj3TyF/I18tgy5mMyNHmNXwlKJuDVN1aw9/sNHzzdMNbxxCHldAye6yX8kCN87RX3aa+kUBFlyr435eF3VCRP/IsPlvS0IRqcPEeqq2XWnstThWqUDNUKtMvjkls46KblxU8RmmdR5P5tTlwA7fkB21EXi+XYQJvnN/fSWzjo3hqdbC6urnZ7+ptNo9l14Fvcq4XyDRmCr7bm4qNCy0uJ52KxD/oAVn6zO0T5cmtCFkDZapaqsUGY/Z+nCGfmyq7c1ZLEWAUUTaPEwThd9mmaGS6OU14Lj816pwPOgHGtY2NpzkEeqZ6SRojF+GNkn+LhRx5Ca4AOuusje40ak37VGsvL/486yj3Q9mXjcxcPxgUMGyjxDxq5wjSzaFVL1admMU8iCAxkOwqHX6Fhz6yA9wS6irPWmldh1Zx3bNSchtR2xY/vUbJUCxfWKDP8TTnmj0XTMwp/9IEaCx8yFYCnHWuU8sHzLBA7G8ANb3Khyg/oJTVqcXMlDAmOM5ujdWFFvIdgOLcu+xgMrwq/wBczBWJPhzgASTnVJj7riKxZ8eBgqwnGVtqoE6bCfO8+F5wC8kBA9mSU0PN+yVQ//NaeS8KBzDxQSgONsmcqPyLumqPSWYU0wToDVMYANULUcjcV8pb+dMFnvebn2tgGELNKbS0/YxeOekFqSxN0xdGaek+jq5WiRF1VH7AiDbmr35aIHoH17jlfOeZ7BvBBTTTBVwui4aA98XUqIc+vh+BQjnzxdhiC0EBFAT0FK8j0QdeiiMCW2WwnckyPVjVhm35+cBjORcQ0mQMoBK+ZV8O6hAQ426KIRXF5DTO6jHXtWOtJTRV/NnZR+RzDZr1nlATlpVrhSJuRj4xi+gNs0/2AhqJpv0Q+l1IJY8M3dKVUi6sGi0seK4vwDp9aPvJpQ3UHV8YBq9+Z9WNF4MjZRQajQobnU4OBoiY5LhigXvZqvkvg+i2USvTRnENum07EVa9Cy03oKi4BuSXT7tspf/LBIiPXd/Y/d/eY3EjdqY+Geejjv+2VWg6EMrI0lIyCTJF6ZPQjemiumJcfK6+/TYwpf9J7+AgMnEH31YVC1Q8tN+rkcWoNFg+9dgMdkIGg5o0PXh4V4mJhxQhC5Ahaz/Pao3rEMG/WuZc6ZUeB3dXSZqJTRFWVXbEcellVujgA9ZZvoyZKhNV9XCST6uTbBVj9+Rn5bURPj1+ueb6PhWcrz9XzyC76dNKEXSNNiwG0DQG+t+CDm6PXpDHr+YzZKFtjC3M3dF0zsede7o0wLU6SZ0XXJ+bMGnzmA4osDkFDNwKjYuN1XLVzgNQeeSfSelSTjyF2DS8fW239rwOu/Pc2JZgIRiHHWVTpK5Zj5DqvJa61lO3OrKdh9sQ9Brws3k8VUDMFW2cfAi5yeseIRoZ60NG4l8lxmSH6DMWl9fEDb5Zgrfy+fWtC4oASB7h9aGtFG6pZ+yWdfzwDzgDyNp99s/ASLV143F1/l8BcQPxHIcekP6D02M0LtuRGslGSBCliJiK2fRb5BXGyfRurGkl8BruxlTrcSSSJO1L3Gka41UEPPZewvh862aHcoNvmOlisH8+aqP6tHz0L3Q49ufjnIrJ4++EttoQ88lf/Uwrf2me6AC8iUgESElGaFL/tjPplRdmdm8C+ukWJiybdIPNmTd3cBfGfA1AbBuJi+bnmAy0kVqyahIXhxiSGoQemnG44gdb8VNdYE9S4jcvUG9lwln/HIcDmtsr0DgxzMy0EftZUL4ffaclsB+j1YNSXYC62JeZuJO0qQzuOKJtpw/5w2bR0W9nlzd6WL9oXyLHST76onLK0+2zyZ6qSgDE0I/WLOwxjk2Bj4aKCTiN8dPgMhpgnOgofnCE66mKMjR+Y+nXo9WR3DAt6r+3/PkbGcVEBslw/VdmK6SqdmPLHdpvViQ7a8hZsysmITXetPoDuzzE3mo8EGo5x/EIYaRDwpfEiY5LetSnI6QLdQAhAHO25wj4FiiQJx9DKjplPmjXRbub2BxngjCQY1UQDQ8RlpP3K3rGFX5a0I37BErvk2BOAy15Yx8c6VS+8drEUaNJ9Y158YtAUaNz+T/baE2spAE0v2b8JjcoEYmQsmlITLF3f0sBfiKl4uGbYOMLpUphvMF5ylVFQxzvTuSBWUELFt8EAasnEqfZo5HZx4GLzKX6lOsTrtovh0EoEtK962nGPpsFz2Z9icNvNHQOO2SDECJUWnGaRK9LcKxSbVxVlaLYmIpTSBwQRLPBc2qZZ+8h25NQn3qTSUJ2IBzoBs4EhIsqaqqCrooe7ZZqW72DxXNP8vvRc2OkVQwJf0Rw41rS0p58YXTvk9+wxe7HM01vfkfjdQYjmbEXHq9nfb4LiN1vXjNzNinIi2Tmtw5R/3pwlEOP4iSlSM36ZAn+nJ2kLHRQcKpPQzO5YQJiBqcLafiUfCw1iuf1FBaJlfNQXb0PNByYCbTsu3I7wslMzmPbHNfdnhFTAfJo4UxgxRiWzb7N4LdLIM8u4xK+YkODDYSp75K7s7HxlwVBLPVdibUadPEdFpDZz4Bg3KQHv6GNeBrfzIe/3xBH8xXNner16DQtdsN3KLh+cMh5iYWYUEFzxU4WRj9r5i3zBgDgFJ+GISlMH6ikpvjO1pxo2diWC3gwDi6+d5+MeKleuBce0FR9KkAioNiREbuIF6B5Su2M7fbHTAnRpZSRVHQlucV4BveBWSOzzWaiT+PZgO8hjC70onUo9IXHb1DuBtFow8fAsx3f+yPt8ml2NLW/2jzDJSRpQC/8a6ws3Y/wC8iCh1NfO2AO/w6EzDMUnSJXwjki55bADeYLnV/YBnNR60CpCSGEEgUIeDWNAQZyeHfTh6UbZ5/f6kNLBHuR+nNR0B1KQiOAJZqxztXhdrcYeWhXQmqjzdNfmP3fwTa/ZF3FIYs5s2d1OXzPEA3xr+Yj48OSnVSbqsD/zGvTt/IOa10mshoxm1W09HrGpfs1kp7o81W/rcwpRbcFEI/rKTtziSWFxwDOg0WJkyWCkwU7TwzS2OJ/QaEe6gRotrFCTZyyz1Q4iboZZA/Lgb3mvQOtrpRF8XiPWsC00Y1r+QR5oooWHuARcC/ECLxpbLmxT/PhEUVvjdlkUtUarVYcz+egzPo3Ca5AIwNLirtrqsF2OmnttDbZcr2Oz1nuJC07PxUCGoVZaUQsstEyKzB7TEf5JTuyXeyBoATL274nYY85vbQbETG59OoXOLELfBc1r5f9CkA9APNr/jYujqGy8InY8gQIOrPaBuX1Th/22t7wiiAIPz3SPoVZ1AeHWo1VrqXsW23jUUjiszx+JX2A3+0QGl/r2v5oiD7tQMCnjSOLOVI97y2ah6oZ6LcIeJf/BreYh29sBgkKuP14UZHiZVcuM6gJRwRCN7vVRRnvf6X78q+6udj9YHimvZ7wtvSweDZFb8YTD9AdGFdKJBzWIJ5Qnuzt3KhF72ZqDu7K4UhK+rKArnr5iKGPxRakjdQ9ceE1aLb/8qahF5GsB4j11D5B6LIhB14E2GHNXaZGn/CxI2FfXH2dTQtvzfZtOTUeMkhHRuAIH26u6sQQSsacx10F0+ghIDxxpYd5n04aQlNR+kgnff32UwnIzXIsRELsXRn9ez1FMARvoxtbK3+nuDfuf/G3leAofIS70XWir0Mx76mqa/jt/HW5iBeNuXhu2+M57CzpnDNtEYVIK/MSrspgDNCUsZP67t2oTh5GclCdIT3PM4iJHRScz4TOIG+FgxOc2+cusHuHl4bYFSmooBZiVDCsz6aCvlNh8SaPBKO84k51/1OC0LMu3p6hlp5ZtE95HvhjJ4TuEJ5+0uZpI3JtcAc8UWK6clvjQI1hS6GCfZROtXwdPw18N1I6ySs7/EdxUBRbi2jsFhHpMEtEX7iNlpovENA0sCmuNuKv5fFnnLPbZVcgJkXbYGczvYyZUA/8vEYjugIw2pNgwk5rMlFTLfJhqfjT0g4NncC4i1wSk++LXqmiOkwlsHZ/wBEX2SCZPOyvHKc+97ZtL94vzR0CxSLum72VjoIjF6x/nKLB9RgzCPz1QS3VL4YjjINUS9y5w8yQV0sDw3kQbnhhSL8YJGvmVlX273teOIzwSwGqjs04w2bqm5uTDkRIFAKPVqae34oAI2Te9B+ZolhUAwcEZuC2HxFt9WaIJXXp26kLJWHNiIpjYhhkQqtFAnQ053pNS2LpxhGZZ5mil2H0HS4PAtL53a8cUeXlTmlK7e35bh0JienouJ2LhcYDg6/ndTI14bqgbjW1CEzRbzhQ9zTx5kL0ZwdUHHjWSCf4i0z+WajEGBFuSnn8kBN9AVoenpjzD04kDn3w/JiMC+lsb+hS6RIgdZKs10XQ+z9YdSUOXf59c+Hz1o2bcvWDO3njdul1yJW/+eW+sCwFXOvTzusd0Ruaa0/S7LU6Cr8Vs6uI+oYUGZxWRInFulk1oEy0C+jDq2U/+9GuASj9AdVxs4EQC/JsXs5aa0ypf1VN/NKesyCks6KtpM8c7zNdLPbIEG+c+5F89nO6pVwAFCfa0Avja37CsxR2plA9rmzp5eAJrl2Mq+81nWlOF4o8JXz6hzGQik6ulGeMfT2ytvdPv4qMbh0I71V69jr4xOnJeYn7KEq5Yo3IEA0pCMdIozOagVtPHDwV6SUzjf6q/3Oi4jOWOGFg+JIBVNyzet18oXZs1T0WNY8dJefGb0F5kP3hoADxOV3vUq8btNAsh9D28m2oxD6urEVenSDo7cXIikAX/F2Arq/Iglly7xfwAVSvL7k3vYVIO8EEKrw6q7cvYpWjGlVJ5ghmSWVlSORcBejTkU2gARFoHgyx1hsPukNxwpldhC9/SdvpmY0e/KTk/ZJNTcK79HGG2EBYhn6IvCjK4qEBcAlsNzvV8bJmBfYlgwcjps7difXR5bYdD1su9YMg1pz0LJ5vebzmkJ58UpkFkwN8JSx/Wd40a9a61SSoSSWlCJORZijHmCDVbPsvGfcpmGAnRQavqs+0T/5SfL9+yOPOCd/+0OLOLA0fD0DJH4y3YV2xW788s5WxbY/6ol94zxy8u49Aoo2G/PCgbBiecgaCR9V1KhrYtVLFIn1gLWi8tS9I4WHD1ogH8JODKWAWRnJREKbKR9sAyBgahZcw5c4cFXvcNl2LA28KpbOyR1Xis8cRLhkUF8wy/trbzjXWLL/CfkULyjDA+NAA9VswLD3wpmaZlXjBgKFp3aQTtFZ0sB6pEs37LQYIyL6UIfLXeLjp4ZsMEpOUSWS3ilEKUp1C+tKOS9C426ZMDBzRdlSgLcOvCgpowg95z6kWWGTFTywZ/njnye6XS2hxVR1TsiXXjfgpsy9MVXyyTLGCPnI8zX7wZcGB7Vvt6pmwCo12/PPxt1QjyP5/g/QcHfzLIxf+PTUI8Mp/MVG2Muux4SHr6ecAfSblytjPgVF09w0N2nSq7qOJBwFc0Ex2gaBHUQkbi/e3oK8ztNpG+XnaaXGZatPCGwfHO1nvsKL5X0x1GxOp9c60huS3MUIvTVrTd/wzefN5Q82pZNMQH/ygCvWaNYoyznobanUp0sL8JWsEFB/uDyXyrozmbWM973kAga5vm8QgbEQQQMkscBD2sWbbIjoJaAwEMO47XMm3g09Kzqjqwo2zCwm+XMef5DkIBYcU51nG1fs+ykTs4tYp5fXPN1urqcM2bZNN5Ic3h2szYmYzJQAjfEXwTmfhC7JpJx3isrvM+byauvE9rAGz1LGWqAeCKzA+9x1gRAMs9wgAJUy/nKIEKusI3z3ULpHGjhcNDLqfQRWQIfExeOqIoYShun9ZYLdAZCD+DWnzH/Ps8ZAi9ioUZTFyN2x0DNKq7APsG6tjhxAg6bhyQY5fMKtoAETTNrF+uUlMuzhPCYw/IvSQNArkzkHzwc3QH5XYvFE+aLBc8FwsuxVpzVCuoLP29NxgniRE02uqLmpAxaplxNwxdJ2fOpN0tbupVTBrCvNDWI8sVJJKNkIuEdv/fSPYiTZ2CTs6/oTqBoLtEimXQQQw3iwY3MYm1nW57tYzP2MvAZwkfylcnEKfM1soxF8BDrfaB5seBcnTiEMPx0jRh5IhdX6koPyI00IGzh6nv0ojl+aRQ584h7aEshAbID5AdXr0XwM+RgIY6zztbSR3Id2umJ+7M92BLYITkrKxTNBJms86Zp4G+v6J+C1Mm28iSKnkhbGDCKHHsO+OKaViGwsBt7Kqz48LEfr0mlB8hWRzqDfVw0p25j4UiDizdU6620o4459RlPWt/nVAI1Fq8hbNdGAV+xZokvK0O2qPF9xXgwuQL+SpzQkAeGoUO5DSOpDfpofI7IbiCConOJggRq6eRbetgcnNogCyS5YX/u88NdJfgvNOoagyTwy+mr1oSWowdA1dne0s3ukNN+byWOePdA5yAPJViwVvaCHz8Hr/xmrkjc2IrJsMY1fmHFRiYdLRkOJPHpOIlurRUb8cVugZxzM+VMQfNhp9TbXnR3Fr8Jlx85H1SAMaDXO1eualNAnqfvnaETNB1R5TpeGQdM6WDiNKh+Htcz/yLJfOIK43cq5KNxbjUzGlP08uhmt1IGiL0o+SQwv8l971vTQ/zjFRu3HGq+c/hyBrBMP/fZj6ZWDUd2dGuiD3sDVc127LfRGQIsutdKvxLzRLBWT5GvMArMfitOopsYxBWj0vJPGjezPtCDRa5wyLtdXQYCYeoBPqAtHNHpqPAf4RV+TCIidHefCRZXiGSkFhWRrM0BothbrAo+jrLnCGZldHOTlkRmasNT/YmOSygKJLgqL5hXUShQiX1p5YOLwRxSyBLsNykV7z1E6KvtDtc0SpSzf+bmJHXWVad5eoXfXEo6p9xvmLWCzj2gexZtVvHKk8DyRC8J0Zc3Jbkton8x9Py1pAXmDxDIs53NuKyX8iIyWz95JhDXpYSEuCDW5OOs+lDUaHXKhIUbPG6UArTfPo6LOk8QLou9Rnh34Q6XHZg2oKefG7GUNoLrkmE6fkM/7MYmPEvu4IaMw0TrRIpMw31n1GTYt8QW+LeH4jI4EFz1wTwtnKTcj3+rTrKkn8/FaN1lNdoPL5uBnw0UijBsb1BIcKhhDDtFh+eRV0TL++fDt0U35z77XBfyde83IF5EQ+7RJDlC5sLGfc7AG2p1lIi0pdHZgYce6woVKhefdXIEyE6AmbNTNLzOsfzXBwHCdHu3Vee2U8S+SosdnDlCdyQSzIbsEWZeAWu7+HrteGzpAb2Nr2F6scHy9eISDy1E9LvmwlxY7mEf6KpDUuWS6mhzQ1ZtN8YFT6W31tB0BU/9sTEnCX9r7PNe2AXkEYvNmRgR5/SLff9MvZyWueeKHLdTJ75HqSihttK6THOY7iknzVyLVfRKuWN4Q1g0Hzq1KhdGqmjS3tXMf4cdN4OKyFOtv5J21bmFp2IuiMbd8Q31fUsBWfdTWJHffnOLp8rXQrQEVTUD/KhwI1nv/awx30qx5ZWQfZHN5Zv/fYOrnhoLNtc8/yU3zdosoSdXARp6TvCabV0nPInBdUSBC+TLCM032vxVQ7NSEhsRyjAm2vHu3hZWdsO8FvEmkqQU1TnWkx4xJr0wMwJyYGXFedFP6lwFgcPiLfbPny58kz8Tp++omg0C1MxSOCeOiTq7srH4PWVXMv0OaPD9HptshZVJjpgK4Zak9TEfi8biTo/dYGrLOWZc7EHQi/iPMW7a73L3HSaQpuP4hI7QcQ5C5s963kZnrgE3YUI/QItY81ZZOKTW5hu/qoast5ocLBroVbjgPxsm7CX7rWljmeEJaukDBdEGcNHiqr9VzgbeFgTD/6Kt8HZGDrO7L1FAdM2v7pWmPgROd3dG00aKVrq/+9Ldfh2/za1WMcFxcnMpkIobGOf7fcrKOBlkYM66nuhZIFSI2vgGb/0/9WFXYlStcUE36qJbYfgJGbhvrUbxui8jZb+nCGD9mmjgTN+gKdhvCl6v4MaDiCakD+wQGmN++Us4gQtSDlUd4zAXxD07QDblKF1gTRWFqjUpLXT4MMDZqch6sr0JvQ9jY4LKA9GOdfrgMHsUNwCX0Trpc3rCtR/Iq0kv4IHMnANmFvOLhUQn04aoBSSjVsKx8YIunr8mWyfN4eWz7SujnKsbtpBkDPbHmFvTSsCstDJjQj5gC+tKuFbLKGHzWzgXj+u4ZBwCHPC9cmKqWFVnGRIiKQzPPJE7vjtLtYoc5jCOe/zZgSWPDz34YgkTjAT38fmIlxGBy7OfEkTtuDYuIytyNWLE7cR8x0YCe8FJKJGTuVnysRDS1wG2n70njMYswjME0BrL6vqbnE5jCyRbltJ1/dprsBpjUq8xgqOcwW8Yf5weLRDEd8LiZPl5zjpgM5kOTEtIfVxD+K0MREpSDxRFXSIPh1jLUlLT31j7Vdz9i2v6vWmVfePMuTsQ3GPLOyb8TQyRj9/YDIoEllXDMYensd1KZleLJ2Hb90qo1XVMGVVG7I8nXZA4YfmAu0AM0Rk65cTRuEUwFRIs83NesyDAZ82ZygGZQsHdhWEdpOyPRphGGJAts+aj2pyuntOjCl0IPF4o4Uv4riRGzyNzApfLRp9skM6EZRt5VW4omXBzFP9mihGt2LmC8ndJ1CfTJc5Bug0rpW+Sh1U1JEgfUIRAc1Hs2W/vPxJwfDCIQSon550xmq0d9JdlSNqFdwp1lIU6DuP9+WK1J/g2M4y88amoeHWwNpeBwlxunv+xmoCNv27vGahbGDiJdYzFRbMeT/sk+/oGSOtjf8lbnAMme6RS+x+i/BkVT+RmrqE9N/F1u/clDHZFCUSy6CpvTbupwcAXA1hl9Fve8/I1CjS7yPxy0Hl7eaqUR901olrc+eE8aMpWNuROELmTYYg6Erx7hQPeaKn4hcAMLRbFY/Cxy0NfJF42hhWcuiEdasXFTw8JO8Gp6KCLnU7GqabDGXmAzTjrGd3HfMiPUTr7RbEjyc0Z9VGtJsuQqEwr1SXZRt04JRH9NCIOojwlQgxTbDhWQMPnjb2plChrnEblJlyLgxftmop+WkLXQm/0WbSmpEAlkU1IS4HYlSCsxPkqUIn2iQYIIggtSTmOwKCSV6iaPbsMh4FNCShxnn9ovPho5VB/0oj1QQFzV4DPxfbNKOlyrLkP+eFZS1aInEqcr9Iyi7/P4w7GPEklR5A3qbKzkVQgJ6Wxn8QXFDYL1w35NEoAkQ0l3eh8xJtyXB1Y2SHPcdONYJiXkJsZhtwMXS0l6+KuLX7UojcFfr2jNWeCtEKKRVdega0aWWE+mSQ/WMTgFf1hjPq1QldXOHcZ5VwpvB5u1+4U6Rhl7k7vIXhQxDNwAnY1Fry2WoMnk66IOI4c1TUpaAZKKKFEbwyBzeEvlCvXioMSgiiAOJEbba3eeK1O57z2UhM9RZ9g4e9Qm4MyT7T0UzJB0oH2nMB79/LCG2itqYvoxdkQE/zs7vFGbSJ443va1aPfxmrZQpz6RwscDGPPNRaB8Xq7FapOIOGFVOyiaNSMngMyv1DFzELFCozNoL8ZnG5BYYuqDvSaYOK9KYxzdbp7+slRU+1pSv7fAkM0UTfSPXx6WuZN26NQpd/qmlJXylYk/cNSTYWO/JG2hHVHyUmQD09ahBuEVY07MQDm1Pp06U0nh1jgoc41vlar/6JCxInbPmtsMar4HYBnc1oZazy3vmYNMKkdJyUjg4+KeN4gznTngv/bPAT6GT6CQ2SLS6NOunUrIk078MarZQw/5q2/xLImyvIE6N8Q/xYD377wZLmjoo++9jyR5dZIkrzREnQsGV0iKEjhG4qqTBCAlSPllRjgYcB/j6mpVQnsKY8p8J6JMUpbJnlIIadEpIop4mGUxqeeHK859Nu4iA13qwqlwLPhUo/7PjlIvi/k+uiD3RpWXYjNgTWVyYtrRM7cjnWm7Po3jEp9O9mN6PQ2MSEOmgtRtis3p0FGLEype39FiecTYEKqcAc83de5KJG2ltMfvnJHgb5FphAjjku9GW7QqaDkDzM3HdfA497a8rOrdRTiTePw4vVn7+jg6ABeqDI/fD/Gw1hW28rSWJvd52+Z/71ZE9DKCPxxl/o9ZJFz5VgQNnLT9O+GhqjeUfTamgWQTcxkUO4hEmRKUmRhG0TzDthQLme5r90tTwi7Yvm1Ggm5XIY+KG3auHrXzgqF5SRBh1t2ZTG+ZI7LVj/HDAQmglextPuYpHMLrppflhCm0Sn7qvwlm4bfPZm2DCTz0t+Ov0fqLlnosGhYr7C7E6zyWekNbwqLyJp22t3QYwACIcNzMV0JLgbcLpN7pWY5LW911RRh6y+qS/AQ0W15SCQbZ2Z1sI+eTpiEm4I6YNto8BbsKX0W/bILVr9zLbFXhZdEPzubBmYGF5yp8IMwBjop3ZMDLYsiRhb3VZpWvViK7rE3cHswOm1lbEPPRVoVUTID7/iJlZQ7lMIWWGjfprEISkrPmYVutauaJddiKtfI2ZQcoCIc2j/NK5lJ60r02NwRlrnDae3RsUZGST2X+Df1rwSL2V79WIOj0UxkBQeNnkKgqVd8voIejoWecAJts0Iu6Xt+R69J4iXAAhWLYSEmjrk0vis99oicS7sIEEkogjcscClt2IUhqL09GprvSpVo8BD58JXGZHi7kq6J/m0yfuMdfTl53s/OgiGwNhJdJcop0hZOpbUFKvLxzNHHLHRnrFUyLH4c27RFwQKtc/ZhhdgxxhF1EDF2paZYBpfkRAzqDuOeTwETcUkmDJ1RjAyTZ9yobDasfUciHnWaOtKAg8MidA/huZ0aEyT1qtaMlb3bJ7jpWj7jV0kvFvZE04tgpCUcuCAcG4cZ2QX0s0g4uvTpKvCwAAHYTYTL9H+bdu9i3aDeL94x+kCdbIgm553bOWyLz8aUDbGy6zcbO1vtIZ3etJdfKg/C60wpj/TO2oz1nRohlCbcYifyr/R6UhHNMTzriLkCkuqYR7u6CO/G6HLql7lJvj4CSXiN4Awt7FwaIEV5x2RgLrgLojrvkuEQAICq8Evi9qa3DT5Anr31Rfxf1cPlV+o0UBx6rlL9BOxsv2GmcHw+XtH+QJJ4JpMaa8Sgc33AvYCzhkondofVCWBEwQvV2kVeTIohzUckQbdP589sa++ydG11kkHEmp1xcL9BMWzSVlP212gJkx9RbhyjqYUedpttg26V2YB0bhv+Dor5DNsh9roVKzWSuQzL0pcI5QWReXmqgMfX4dU68t77nu/NBo8NIqJ3DeRiTgqCDkDVUqvJZTah1l80mLGXBWsblz8djd+oWKGYdrzZxA3EMYySWmIyw53HzX5h8sOM6wD0o+2glKCn5o2LIo4PMLb1H5I4vEDthXrV+jm384N1jzs8+v4qIhroV2/kD4atN+g2PxQDsx2sWJiqDWxsVh5b9VcdHNn9Z15ovuYawpbxxD/a4qEjF7PdMOmH7Q1BKK9/wnoZv9KysIvyUAAG1we1lovIRKEc+cWt1KvPLFYUqafO6XiNv6VkzjkkR5hEDbCut0X9aG9/g5eXbogPzLwth/jFmb5xCjB35XgP6kK502EGaC8ivKXlO1OXCfksCcuPP2WIRd8lNvrgOYH8Pkay2PlId5LMoiKEs9IBu0GXqA/zo04UUtCiYlDwCvDGmVfozT7KP8N1cxNqRHQ3VKY/ru/Hz8wqG99mLK2yY0xxbR3tvtBPCKb7Egq17jZacm1YU0SIH5FS1aoAsNes4Ea1iJNXkl7ODeVdIbgVKvwFoqnfZcFcmkBtRSRA467veAhCT9ECYbTBQhJ/+oJ1+Qpd4QLYfvM1e2g+UHlHwh1pjGY0s09PtxnEeRmqbCqzErLuZ1b9ET2hghqx7cmNYg6LQjIBqb+klnbQgpl0Q9DJOws8BSZd5L+xVVQDryHkFAXuU5k6Jv3vtXbX7MBhvsE7FhR0m5mEjHCXhW9ji4sqb+KxxUPoUOU42oSHguXfK3Ym4WOHbg9rQaLvJEk51YwfPdAHaC+CyLk+neUPoh+ZP16gYNSCLIpBEaYahSjHTjITiZDv17ZEogwylwKhi3XfqsObMqqJfglOrjEgfkS6gkCBy97RnFmNcnu0iUTvpxagRB7JE4TIKAWjDGZA/jZNUwn4ekWtlU0w+LUQV8jhDez/O8oTF5/i6nDq4Awne/c1rF+KNn5Sa0j3R8iMirySkMOdCyFbYBwrzVu+QXHbf9FAxVCnMRvTuQMDy2LSWkLNO1/kJrzWMkbiLFCUXZqaJ5oMrkbIFkReiJn9r837AN8Y7ugFLhQgzHBxbtKVdqmQnrQ/4YSp8cpWSrSTOP4ApXPPnG2P2KsR44vu8GefAsvtE/v2BPPTFbwUDI0AqWGdnwBALptzxJ+2CdLiNRkrt7rtu7UevWbDVT33El7Bj+iYrrMwIBUyN8AhJKSFVS2zrvFDWzXKpWPrVGJ4ilkHZEfH6Xz1iDCde96rBuB38NPwqElPlAA+EETyoSl+LaeA2KyTlTLLI7gwxYK91VshClqpcfNPkp69OwKtLT2tfrHhwMJhGwoVL800dNxJbQtWjZjhN3Sob01fcyCm4Lhxmdo8HknEyxZFIVk8UvJe86qeymBstG5ISbVVoQB2fvZSf23qBosBLkbfIMN8Jeaj/cOXyhJM7i6iIRjX9gsY4hEK1jW3TIIGtTikSDUmY7IQZbmk1exKURTtgoYfyWVhzZkFgdlA2ItWLZYPRp0xGgAmggtrCu7aMN/wdVojm9/lPdlzh/RUzXbqB1cqLzekhxpDgge03n0YKboL+HOmUujS48y0G5xMpvtgxxTdVC4FHQvMOybTqw7uZVSx0OPKBElng28k/8tN4Wqz/3zy95a3x8ckhkFP5YsmekRbEr/zvutQOoDdjEnSZSpXgfiewHWuXr6a7fIk5GFfdc0n32lls/q/D8M7mpYf+U6X23OMSLxgjzLKo7JY7k/BvJmFoIbCRttjvd986gMuXP/RU99uCD17fPgPzwsec0HDE2ZVZ6Wwc7SuDyi4dJd3kGCufOohtwPRBio1PVUBdLjAvqUtkdyJscsRaocafQIg7z2pWXoLArZyBNRMC4Rltf1OWzRsoKouFnWQ2BoRzgF9reFcfPpPELJparMk/VU5uJAcoUB/cujNqniTAymG3sX9XKGW/ePPK/0Di3XX5OiggKZegBjqXX8ZJ1VpeYMtHc63gQaEZolSr9MW4mFT3d3jlO96NsiZ0bGEJ54OfiPHhEz+JRNQ01ygGK9rfGQJnc8tFGApu5/64+b+pprxgGYyAzt8V4h1zSU67/Gx8Hz4wqMLYw4kkdZOQEqK3Cp2Hw9IelwM2sZYUTOiUrrUGmQj3wZYHzrmkms0U62bEhbImqYUYoOzun5lB52xs2uBFajoQWYyNMNIEtxdPKVBUWt8kgn7eUKXA1H0jCLqC00h7KyrYJxFEqZSwlTc0pBpK9XGIUK8Pge0o7lzAkTPAVdho17uZiMnfcRMSUmA13Uy6E/K862L+tcwshusMwccZype4zTzL8ON/5MaoFza9OZdf6vnTyLtVoZ64oc0CWHv9tQqiOXkHcei/I2cCAD5QUeQCipQmIMgrU51X/GvRaDYreyIbljPcDla6GhyDOm0wsomAHjUDKzpP84Jm4xkurRolDcR3SiW6PY+NrwOvUADT9wTWVjxbfhkvZ6FNDc7cJyF+V2RMii0gLMAZwUn5C2L+x38vKKgEuyjH8ZWOPOFUQzoPYuD1QS/HFTNEWHSkoHFq8VFhV/sePZuYaSB+onBmvfjqPbb8zCSiap2y6WNnkDSajINBTsgzY+sbUDF0ZCz23ekBC32fwcaDhveKj/v5j3q+za2PwUEVTCi/USAZZgBcef35rze1VJ0npJ5l7otMpCazhMm1ovr3MDcZwmAkh6x8ugAo5LX3FlnoFld91uybqTAznK5j6mL8999nEsN5z0gRZN9TEcwI0V5aHKv+3D+5Mm/tZte2lyD0R62KFdCORjmp3aJFWLfSf8YBV5oxXNYg1EIviZ2NZ2AYL21rTNc0sngVsgWI5V3g22UB7sFsN6QTvfKXjGsB6ZPSeodSphsCCG3b9B3jyEM4jEXUzSIAwpJb9+aTELY0oyZUTZm2sJFycOLvXCDXfYWt31vVzWiztygvHbOkjqMNhVEeTMCHhj0U1eLiuktmG42c7bxomv2vYBxTlgIadHPcbLEc7gefcMWZeq4R5OijC1g8NfEr1iV2hacZ3nuw5xG2V9rh0oJ0L+U6LdJrgxNCaRlvv+FArrbJUw6l5oUVP7n9YfNvXQEJi1IxGZqgVIJEeWAq0z4feCpm7OGMMxPeoDz27zFsKAiMymWceE7kkGHIHu4+6KA7kerD8O+z5OIgrlea1rkR0z5+qZPZisFDMRfIDnsYtuEpNdXAj1zDfsZWwSvTy2Vonn679bu5j9U5HeSWQ5+WTFJiDI4m1fYd0OL+3TUysE7TPWduIBW+AysafKtkSS0FPosswoCp3qpqOmHl6ZwrJRKBWrsl3cf5S097gWobPw7iHpjES2jV+knRkQlfgHjk/F2CXtJ4/R49428cAanmueCFo+ceZgMN6w8kYmE4tCq0+8xZcW5CXMdoau3I1CTjU5hneZfbx5GwbYMfX+nDnO3pHqg0cS9KEmKupV4ZMfxZzTe8BNu/X1vQYqkxRsydsLD4ckcW6kqwwz02H4NJTui6M8z2XN/ATl5I26Y1FVWYY+hd6cEK7mtgjppr6ZGTVGZk0UaOm/tt6Lv0fgUDXSWJ1ZZqnJhE9M9AIOXczwgvwW+cDhpbAouBUn7McT3hVpXOMkJV1djqw0nOnK0VKbpyY8LiYGPp9LxvbVvQ5s3L75kdTN1bEdPUN5btH5P8Uxk2w1JR15So8YMF+WfaBm5rhu+FoCoxdoP9vL+UkQ7VzoGwekAZSiCeNodfdT9UHzApWTmLabR3XS9oP6hK3kP4gnwXGOiKDQaeuefDkB9BVzLT655Tz4ky7JSRY2d3425qL6BCPzBXfCFVdCmXUUNSt8IsHTvi9OTMmhy1RGlfYsWyHKRAalqv3tLbwrogUbbbvht9jD1yVG6ZTY1k/dmTGHSBFSrOJjd+r/CZ+cI8yA/h/8+Yye+LWirbTmlM6FcCwnidz2z3LNV6+2hcEkbMC/Pdm7KZIu0Hx6VK1MxoakWrqik4aHh8F9DBQ6YRjRie2d2Qydv7HFkao+sV4gTwnQhVoi4hoLIk2z9+F68JOPgOpyTghelIfb5oLmU8igK42Me+RLlyU6zB02NdOmW5em8uOqFjPil+Q0cPmCb9MhdQ7+m6mFZnBV/PWFQCmNgiYP+HhGGNCMHD5P1oSkz4TXY6SkFXuA1FVaDBVB7Us8Jx23xlQV/mif9Qzaw4HzCi2tb0nI8hJiEMrN9FI2oAhAlp59EtE6fP2jzoWsGA8OUx6IKU3I/wEHS5zTbiXIcQvsQe1fEOCJxrkp8rQOBAyCzxa9FlMc3acXZO7a+fv+YAB3fwtlp6WWjbL6sGuTz1IMr5XEJlz7Vj2EbB+fxV2EMqb07EEPu5c8V1zywVMOi0C0jdN+eve6KJoWmTx+1CVCvkDKyKFzgmLtXuOQNRxzbHu/l0zaUlGEy6wvY4sor/9jPHCCDqIOtD5keMh9jbn/2Ri+FdCMDyf8iniwCQcKuNI/1+QnTn2U4U78zuOoO8jGN8FpwgXJxGzK9WicacJq+hXia9+Wj9RiOIwpvDfT33h3pxIcj1LTJSKdaf09yPtPLGsT+hvnoLow4DuVd1efq/Ct5yClj5k6VQEt9BKBBKSrfMabXs7PZYnaun+AfQBstlW4xlti9ZirRNG7xnZu0QDRVQE0+Haf1fuWL6j7Hm0jgqwhKwK8p0loaxkE/ufvnmGS380LYsVBTIrwpXnqK23kJR9UTMiSKM40ok0UbpNg686x75DxmJmWqYMuOHJxErJnoj7h3MnzX6s0YgEx5rAH/gL9D8Oy4eQpHN0R2ocFFjVau6HE4u0rt7cEOPQZYJ3O7ng/TzG9a/LC94/gUfMPNrMHAso7lwEF7Qp4lgn2WVYzyVCRR/UzB0vyWbrLGNznBWv8aWNi7B7xHvgcXCy3WVws3cOha9gUSVGlMoVAifjbIivpaF9l7WZOhM90O0oMKfR4y2F+fW4bE+jOFkuprZvDxgKtge7ngnsqKph1cYz6OvDnxAu6ZVwbrm484i3RfFJT7Yj/fvrmZ6CBbezzDHiAyrsPE6+48n/uXlgwF3B4iEiCuAnIxjJ1DzRhLpOesEZ3JY35TFcAOIj+KqE0OITtllK3o18JiLrVw/9n+a3QxjTjt4U+zgS4va3DLjIeMEIcKQd4AvoeutCaa3pcz/7iBw2ktsDhKmnqh+Qmn6EhjvDA9GBU0EXjqMwndXObt7H+xt5UolzZFNY1p4pAbDt5eeT0XoX38sSXgkAxnWVA41yeC3lpro1SgBTnX+Py11d6XrvfN0fDdjNqeGjDIkau7s46Rr5fyaPiJJpTXKRWBDtxQnAGM9weLpviyS8zFnASGRAKvLsqrx6n5ns2k+OVwOExkIdbXGjyhvbgb4OQb1IGWbmGJz8u8KQd92V4NFVkFVpkUNdscDLYURXgvWU3VwtofEIRfNAW8lChha7xmyLE9/kd9Is/BA9rFTMLJfsqrBrPvt19W6zrVXQWtSLcd6G8j3vPwqS8GCPx1DT2rfTX+iySM7/UKg9wl1f6QQqfGDVncXJRilVEihzqeC6+GZVz2Uyp86s5dbmt0e36De2TuYCSIjFJf4NKmnPs7guG8v4uw3JQ3K2ASXxMP21/wP6kthf218tEApwLyZSH1+rsKMCZi7jlK2AHsnrhgR/OSVKT2hTF/c5kVjfPTqkxn/qw6t6LG+6Np30IP6AsbwObv2L3Cyt005kcPTsVFwLD28o0IQlxw/M5ry2p1xVDw/53i+DkuYf3thbAiM3C9bfwC3WomByE+rdPyTJcafPX08ryVZMs9riM6GQ6wQStbLp1U/UZqZoavUrjlxPnFhBQn62tHzEYEtdXtyLqlJa4jcPEhVu43k7hhjCkZUd0mKQzcoqf0cRM3JRlwg44/uAt6zC3oxB0LKHaQYL5D8eHTaw4g4XJPcGrvo+ZMEyQGP5UUksPcZuoKcy0ZtA5ML4IJTX16NqJO4naylpdhY4jujXKreB65XxUDOcFtaiOTQ0qiFd4eEHk7acB0FDVGnqz9vbWvY89TkN98BqZw3csQVYuS9AmXKwMP3/PGibDtMdrgU/9U1iTpRe9xwgBJzv7szmzdiu62BB3XhMAUi6wYG8+iT9rvWw4VnDNl0EAI6juhJUOEJmiKdsg9TDZnzLZsVfN1kZ5jDRsXlZQWw9as8NqIfcpYqgWqrwvicFkAJ3WRVJ7josLcNAv/wIuVHX5iL5gw5IUuJgKJHdn9pk5mTcBneUqmWYCxkglhNdwcLYBFDn6dWoz9/KM1wMiBvBrU9Ee+GC/oODKFRCXPWiMkOFZtTkIyJLNlvqaCO2I2F4e3RhlQ05xYkQc6wk6mSjq7cd3HbtOvFDyd7Dj/dlwMV2uWqKnMHjSTk+ind3ZnyHW8tILNjGu/76z6hACUpHhLzVyjIRIeS1gkmsieKuIMqACr6fPSnOTgPCt1rmsqScneecnK7a6o+p1oS//Tbi76tD1hVcNhl9zn9WQHiES6gI86FrPbsKaethT2IrOlWQn0K4rVVnbf+qC6cxs2pF00WerhsmtLatfBVEL0fLsq1PA1hnSG1wDwpLO2nxnZ3/F5twmhfTbX5lhKbVIpkH/fRuc/PQZlZZnOi6eVud1q+PCmC1FTJUJGPA6OzYxXlh1UlwK9vBdvngvLH6iI1zb7WX6jsGqXdJ7S07fUPI9qvprKjSRCISaaQzreagaeGbuaxlPq0yH9oJVG5Dn+QQvSOMsOeCXq+uiStikcFUTdsk6YKv25u277t48KdEysv/Baecm2ZY/R2yCQVolpXhkQhJOW4MGXX4Eq/xjFzrSJeki5IDcs3iwD/Lj2BGWURUjWXhadWDSbBZ0IuDgdXMz3ssI+wHBLDgp+xc21fEZ4+4I7xTbSGsEKwdb2fBc0Dx7Inoc3wEmPaiJjP+AU4g5uRBcTxgfuww7LdEID/3xf8Pj2z1n46F0XKga1j09Ou7NmHDvPkj/+zC91DM9EcR7JEHhHb0wAa0toR0JsJ0gNRoNf6P0fJYyJVlTiUOaUbOP01HvkTBj3/pydKxbEa3QJBb51rg8R61i2A8R+bd1llsERN5bmWEgC3XbdeIGzVkAG46jmk+TaDlTekkooucfzikmfttpW32K2rQm7l/W7+cbVjlUIcN1IdN8ySPEiUGH0O4qH9aJdiXvO9Cj4PIHblbhANSlYCFquWTWJXlAsq9sVDv1GGZYZZLSahw7z5/T7QKQ15LqnKFpHzt83xz5DmscSBdu4MchFwm0hDJObywyOhaCJXUCQbQAasFoLJDlX3jaXXZswsZdEplY3N4GnhJBcmDeGlLBfYiXBnR2YSSvhhByNQr/lSyyIZaP8khsLgKfq63bdPqE/xpXuEOVjSKoN8/pbqMsLhTMAvA//lnO4jK25zUpkK+7sRI2RHqPUxTp9pQPlkj6IRXm5YfrFbTYRtutMhcxKbAogEhc9zndWSIEHFut5qam8wxEJdBMrEmPFhTULTvlqI6y/fASKGpEirwh73MoO/xtYPYL/2tdKE1sfNTA5kfSfG1MkMU/uTNFqZli4MaykmiY1ifWo0o/ZDSEBt9kCAgcMsdcpsNS/c3AkieLTHyKRXNHciPob3TNB6/wRdDAdGAwnW7jug6kKyfjfz2Hc3Y543iGZi3CDbI08658JuyOlMPeG9bDn1CRLy4rs6jM58AQSwVcVH0G183bnwpNoAPV1Iaw2Fp2/9bHdFSMfesw8N9aqcHjEiNx5S6560xL/6tF2vt2oaB/+nEu5wccy3YKN+nVRrx5cwOgGwdEjRls2u/XhUg88Wxwy9M1TD+pmnUZ3amguMv1AiJmu0JqQumzVUYPm/68xAIte4kbyMMvYPSY0xHyuhGps8ede1XacsjovzMHynmaoaXCwhuF0vm5vgQCepkkEKe6Yjklz150e0ce7GTb4X0c7ycw2KeGEUJVYMnP6zNQMRUSj0ZchgJoHZPi6WDBArrHe+2x9bYI0ou1WfFsWiiGt60KZD+YcSoHNvMCbWeHSUYk3T2N5Iu1whcjYXxE/C0oP6b47KFIb3iQ9FMrtxqXl8Hy9+DDe/x3vawjs73TaPvcLL6qDRtHTx+BkhSkce83CiQTJ3Ojey6fnFOMRwD2K1NBvF51LHaYsJJGdEAbE6VvtPRsHTdsFEZuDhr1fDRMPehotXKYcikDyR0o569vmwjiWFaKf94v7xTRYvlnt2WE2vALR4xRUZ4BvMcPkJXi75SbTufb3ZBnR2zZCWj5NE5nnDuX8aDczQeOKS8/ds9APJE5XgWn/uj0J6TrQq91YfIS7oIdklYYxUFFVxYfXMc6/9/avN0WJcyAMHIKplOGyJ5Apk6wt641XEW4yFwboRpmApadh8eTzjvkECZTCKmKvgnA3Wd9A/oLQqEAl46BEbVk6XGe+4hp9LHaLPcCci4u4by4O/EbRMg1m+FU0dNNX5nqzQTUBn255Oo5k4eGtL1s17i9uOAvbz/N5OXeRo7v8bhtPP/F4TgoIYEajbtDNO5PpwhWI0luC23Xjgt7a/YXP7SWvg5ACxEnGOMdiB5wjrkd8MNFaUJkxQKi6AyEmynpb0062NTTqygTmPEDnR2qAdJXWN0wSzCqLP3o5Wg54Mkvje4V95926HmSxT0LQlSjy5Xwt6UwPjeQhq7GU5FIJ0WfFf2fyjY3ULXLN37JwxAcd9IqLoy/NM1kPaMcRvLjndCMoWQ29+bJzuS3NShdG0JJjelWLjzzzySnGCKNYlck6+3x3da+5zGRPJg8Yh1MKKoUPcshYjhRSfwut1OLS/wbekgZIB4GidWTVq+f9xu3xq2PK+O5LF47aMdmbqNlmx4mKCVLIEO963/A0xg1D52O4vp2xteZSiq24ZP38WEK5pSoUfMcKn1k3RkbaGEMkWoil3cA6hlZOZkBmBytccqftebVlQAQl+6rGGYLefHHU57e0Yl2I7xS9zd3SMz2gXwZ7whGNz/vV9Iqem00zkph/Km75cNie5diOrl+FwIIbfxOcJa/+hvB6aXFRC2glDnqO0P74r81em6PlQsuMWI8nP6SGkFuDn8KiVRskGdRuVDqyRovjEevajpKNGmyahgikrLpCcli+11t3kDG4IYIBKWIhFCV57OpD5deqZoMrYoy33CaNReBSrKYyow/pmMeSMrlv+4DHnPwwDVOIq3MWR+dtymGXvKQGRzZ8BW03I+0Mcw81kmipdm1B20AooaX4lCcYFkuphPSLHIEjQ9x0iNrsu/784gHRFmZy0jH1CkgG7whKMC045lVOj/Ah6S7r71ur4+htRzUtzq9X8wtSOzrUnQYCtaCFOYsWvaTZxOn7nQ61me0SYFp7+MsbITQTW1UmMEeeUsnW0ongxt0mS/Xkfk2XK4O+kUrL6K4rN++Z4xwhAwakqE50zLxhnONN0TSbGNzijE7H4EC5Op/7IrZ6t2MNjB0MdyZp5OdaqVR0aItPMbmOu1TracyMYgtYFW5TnlEq/cgyBYKg/TEHFfO069mNz+yrQfhLtqWMdmtuyPpe2EjyU9DgBNn2WlrY1yk08gtLR5Bl0pLO+DeLFsxJm7JaVV9rFkm40EqqSU/3UA211cMF/NrV7tSwDnZcceswwdr4SuwxUXnLwNPU/p7STgUqJpr+75l6VfF9ABtn03489h9WqOanaV3pfSFkXRM/2Nam+fP+cwgwRuVpPbpvWfQjp9E8izkHl41BLsoaqh+dYN12iNyeNsnTGsacLLwQhN2FEVyh7MN2VkXd0kpS9Rt7IJd6Gi8I63E4meYevgm7pc5Uu3OXJDxEOnXd9uHUxjWY8F1R5UNdJI8FczrcKNr4ypTONiwia2vcyWbc156XuyP7lSArVXmxFwowzytABEl24yzrJoP8Y0xq7cdif0U/35TxfLY9bT/rQgbjJUr7Cg24uuN7MiEdXneC0JH5HWm1D0h1DKPzLBoBev0ZeoeMs/p16eLe0/Jwfaku4kQGQBvjfLvWLtqnxOgjkGD1KNzKU8Beqqq5Aw0lLikrYvYBqXNcO/xt3R4C/P+/O7aIpujH7b6ICot+BvyxTqHxZOxD5yqv3CSVNx7+FPlECcavMbS8CYHK7q2fYYiOZLayCiV+MZkVRxx3GPJokBo2AH4Peiom+rVlNWsplFxUGd19qUAk9bF4ww1ltRe8GJbL9LNRip7QYaNNtEnXpbN6gHCaRwkLciXWtfripY7WwTeuQhlU12ITSr++5irUlJFmqJhW3n3HHXDnU8wGy3av28tH/9zPbA7PWhtfBxxNqQ9eCtJogxI5Dtg+EUYoVTBJTqL9K3wtTlkQsATLfN8SY5YrueXXbkZg4AFGvLl+yHjRFhpe4DEJPF9x9BhbqI2tY8hRW/KbEOVtIx7i2dsrxi+xX3b/jX1tZX5sBLets6MI2ehgsZ9TYpLHnYgJQnH+Uk0dUBF80UimOUmJAxh2wyZfDdcNI2c9tA/2rzs6kOLwAqRUUb3U5NtXsp4avbfH8/l9OPyQ1SZ5VE7HqDlSTzhmi6ZwJDT7ZLMn4ZYCbAX5swVEjzut2kjdkYTNMg/A5F8UcOl8sALaMbyPNIVHSPC/BbjewOp206KpnbU8BeOcfjfbCxJy49BTLQWtYrrk9FexigRAwqD5T49mlVZeoQsKYhRycplfDFbgP8LxBzsfbntcCdl32M/kkULceHefLGkOPKDEYSixaQyNQz3XhKKYt+8E//0WwBjCEMJ2hbMjHJaicM505vlr5WOUt+uAriSsS/p+X1P1L+ZJGKJc9fubUqEknGWmqLRBjz+tr5HiOhlcNIV4dJbj88WD0lrir3jjlrAYlzoD/QA0zI+GV+H1NwBT2eqAIf9Yd68bQi42Be7jkfvScPiJscR/uZhsrmhfgY8KXXfcxGiupVfQn3LxnUlDbH09jqhDZ1hwdE/+SOWxMeny00QlAMVW3+p1USjWnxcjlFyZnKD6pXx1JIMfnH91yd89hOFJkzrAoFG+WZMj+XuUYzrAJZWBY+G2cxuO6eGfkLiW4ZZjyaHETi9tx2dIzNm797psSvqgZuuUUXc90Qy6pHUlKAYKrQa7ReLAkQAOgWMTiERHNeZ3BX+xzyOF/3fOPwwOKCUcR2E2u6xVey9WL8+I7myXfBcrb7LNeNDU030d5NWP6YXMBymfF5ONRhHLF4VhgQYAgZvYY/nuW/rKPEGn9/y5uguLxZNFi0zByTFQXwP0DhC/Zp1UKilYCByvCPuqHvm3w5b1GpGVMl7nr3mCnUvPvZGAt8AuqHSFtWZDjSHxX+QSnZ64C9TpO0zC1qvZU0W62BhiZVRap/fZYv4g+mP3H5WzYzC4GQeTlpNbbKzrihrE71HQKSTo8wPgafsHrBJ44thsnsl7vnnA4Xhjp1OfejrBMLnu2tbSukzL3f7XPQd+6EPlU2eg4ce7XNwgaQ5ZxmUzCM9bLtEbMTeL/Giv5qZPwojxFUX3Kbs2dCG8Ioj+snr3Bwm2oMoCqUojaAYlryMaFK7wKmCPJp3gBiEvLUp+qjPkkJnZAfxRamcfPRSGqxUHnoqrNIG3Z0ePOPeUIvIWwmv2lktYaWw3W3ZMYjLrJ1zoddgKF6MFjqh3qTR6KWS+g6p6Iwtj44fZRod327m/tu8njuRJoUeFWTrEz2Djq1f5sYXKe8y8H2uhuXiqkGyOi6rpWScSZmTT29A3YslAebrE2Km/H/8H87JdVAWY6DTTRdKkMm2tmHETkenH02zTvUf0DIDy09bEsJGWbOPDRauQT+shL+NsMW+7tfNESjhQn9jZypdtNx3kUbwighMnR6XI3/mVZBK+9xKl4XbZ5JXHfTnTSiejULbpZufP4D3MPW89UNy3IGIbPt2oo4LxbpkMkgNV+hAmH1eFh/k8CHArLjpbAAeJeJLnasRtvxXG889WxgNZWyjWFdPGxsFI/0URu25YZNJf2QAqa8LJYLc4EucKKm7E425YxT8EB1PBI4Hxczh4c9pOtb+OWXmoYGRvf1eRt1qLS4krtt/hu1LEUF3FZh/tc5BjELwjLn2bdhl4CySSDggMmuwAgDHcJfVnRfcg/DrH0eqCHOX1NQ0CMkeGzTeYEEbGD/wKe3Bd4p/eGydCSmnYZo9B8bTjQoprjddSbxzK8+dYs/8D8wEy3tuKshZuXwBag+TAoXXFpypBlmeTnLtBbQ6gc8/U9Ta5QIYWNCBZq89noDnoADZ6nPYuy8GlLY++yz9LGnVmWwAr/pQ/lyef+Etf6ApjuP0dmg4yfjqvpQ36WK45DJegn9XJKUqs2MgERLvS47eOR0UFS+mKLvQvNSN0MC8GS7+HVdXoShFkP4KV9I1cHpWiVDZ/xi8y0m64zs4i2GkBCBmHV49stWFeilWB172xkbfgha/IxcIw3C0OgXuR82pR5QFmOkUwHJz7BMs0ZLdZi/E6lSxnJnge6mPQgCcwu7rlw1Clktwn0cQ4pzIW4DUnmxtO4xgYXF47y+LKiShZkddO9992W/1PdTYc40yurznDXuBYufxvzFxsbYBCm4l3JatkOw+bb7TWiX0c4komviP29IF9WG/CHBsL2vMU9A9bYmfyLB3cu6asWOn2UnfKHd3t1BjQUg8EQngpjIwTKqvabGabVZuYqTUxKU1Dx9yBjX39lDqDuldKGHM7h+BBtSsWoUkTNqZ6KC7/U1IsLZy6771gt6+qJUsvr31CzKhsyVOhEtMSXZ5vKaLtxySXnX6miJU4P6XJZfZEIrxTAmgDXJnqDPDk+AmMP6u+KvWnHT0gd37TlM0ayk9crfzFkUsgZwJYnbvvrSBotxDTKpCGJwyIv/G7ggz1n+R0C8ShkxZvDggKwIMiLq1x7jSc3axJlRjOSDoVEapL2Z/trxCIkk4hWUCBnRlj+5GTuAdNmwN0ZbmPR4zPuI8qmKiK3zkbmbrk4ugYC2C3E9mcsAU7yVbKv0N0oT2gxCZ4NChsaLnllQE0y1394mZlHCheYSBLyPqcndR503xe3EwfZRXz5i9Ejd5H7OcuWYgjeh4IQD7o5aUss94JTLRhDWwjaq69HHHbYTHWVFEyZ4ul2G3acnLdC7QqUIhnbSVTgWAGjfy6cFE7E5rzpe1NRkbXjyZvYnStZMaip1Ytalarzgra+Tw37qK1PAUxyw18a9mmoUc6185H9JIeOhSVq3uedoVk0sMcMDidivfRgThFvYNIUoCir5mLevJn7O02sdHH5+IfAJPBA9yxqA9aSLsfFA+F0E9/vD9qHivZX5EDccnrvcOw5ALCTQtdtg649jMxCH/JTXv0ilLQQwW6a5dy80YgFz59c6fiEnsY+s4wGLJSY23LwnNLtywSx5DHrk6S1c1df2w7hAe4fu8gt3xZLD6NJ/n1yLEeBRUKzmZGpzqBjNnRAyMPzW4D2hERT9HrouCYIjFAxd+sunqOlZoZnbI5WPWyneHZq1tFQURUZ8FGZAakDZVWiQzjWRPZweI/5qBLtUcM0/CBRH2BCZ1SjsiWBdtOk6xJD6FfEWDQ5rF5ln9AHJ80tFacXYfS161wiJxx16rzS51VDr9eEKaLYOULcAkuSevo9Dud21C8KZ+xzQpLkv85E42MgN527ppYWL0HiBQvTwzbwmgKrJYtc+sRehIlaDlSqJkbP6S62inZ46y2wbTtwp3RTkjnipapNKtBbMLgNoWIMhOKMmoy0QumWe7dYzmDfqihlDXBgJrgpM3HkUKUufMrzgza5TNOXKgoGm3oThZA+APfoMkXKUGl/5uvRHB5RyNbmZEPpcdOLOHUdahTfkpFf1njPOrGe4VewrBsC1JCElhg5ivQEecZPeOorHHpy/cqvAm1YeWBGaiYKvRJYXC+SuMiRfUgplP1RAWI8yVafJpjwW3lug+WDAotVwM0527X8x1yggkvy3T5UHQml4+h90q46LBU2coBB4opheW36ZyBEVL0NQLDsfpp4kUfNCMP8uco8cl7b+ntd3GdwhuVILBBHprwoNMmp0fkyle8QTdPCAMW7K0P+TFH3xDx9HMhcPEw/UFvdkNo4MTr1WQhuCC9X07+4S72KmfemPw29iyD8WGFntD5hUhXCFqkzcK4Wz8gdetvmM3iyvUOgAkMaur5IFCsf4qyCHCTew7lDKSGgF93PLOmv9j5Exbcgp7Sb9NbmxVhty9eQ+zdfk3itZ5s7vkK7iAGWfKT/WNW2hcMCWdhKKx5r/BLGAzOUN76tmaGpPQ7jQDVUnlKv4tzDdIBIy92dWtBMZdVmsykZYkHQndI3ZvR8MEzyvDV85rBHD0ZWmnAduSuzWETQ90JAECBXsd7odLRdwv42UJ9qqv+Bv+EKfN2krMPyiSDwYl3LapYJvbt3Uk3KePfz7rFK3y3MxKBT6CTnOdErphWAElg9OZZCO7W4G+HjutDBs4PGIFNDJDOzh0GL9zuU1Ixb2T/BX3dqoGw9qYrhC5vFFhRmI1hUpbQdRs/4j5lwyXtmTjlk/PZzn087EL7pfmG/kSrq8vbrofRplk1DJGd9R9yXQl4wysSAs0REQWuBQqhN9+a/yYmm8ekk5cbgSI/Lgb+mKQeQ1Zhv4rtVGl/gpMjI0d/QfI+DeBRN8fvZKKJLxQmKNqgMFCIS9Qm33xctjNR0s+m3Hk1bcsVtHAwOffWWYQ/AG/SZ2oNsIxaENBr13mHHZl+X45INx39LQ64DuUDF+ZY6ZMkG61pudimzXxZShZl7VEF3yJGzc2H7WNDDQrCDJxNJK5WdDNtpBCsSQu8IbiVdVrgvo0l06t/ZPpA7Wn1CJvcSV9A7ijMWY3700960gPBcujJBKddCsUk/KxloQ3O+MHODsEvPwQt18oxUwNE/O/WAAkLjAaFSHj3vBpc5hlwRoRw3qDmeM4BCuf+QZ/rhZDuTwK0uyCK7EpFz0n0WW6m9sHdycjfo6T18OZY6JiO5pfRNrGszLzW6RroJ5Z1uNPNM0m4Cl2z3FvicKR9VwW7N7NBwaKfqcWQiKLNffsiHI5LJFi65aDMv2gaUbmttaq6I665l+r3P8ojKXAC0QoMzC9Ps/NgY8oMWD6UuJ3y6rNLN1v3w1m/3/EBF3oOj9FnpHf8mwYE3XTNQPPPVR77SJdnMvuRG0SMOx34q9RC9oV3Vctm5DRgftyvBOgnqDY4r8WYMrFQQFIWlsGTWPHoANp9EFJtGpmhKP8NrbEvOy4ShQFCd5Wn0/FDAPBt34LGfzONNiFyxy9TjHlLcl9Hf7XbCso5q8koqmmRSBZvkHQKCv2T3PYmxFFZ4AoUd9Y47czB+TZhcr/tKwNPEqmvndNURgzbBfUoBMzOzACe6xvebUjIXoLTMVZ7gyWhu+Urhxy0oykIMUoC25pTkAEEzr9D5t0/iFXdCRq6fZXLHmypPt/4gi5v0oRZI4YHFyijVIuJ+TVAhxiCEIKqf58CCFjknhN2INVkXzJCAUe8qipesBWs3vgkxpzr9R/35DYRT8aC68bQM/u+mYXQFQVQ99upOBeP+bcYepxBv3wxsNIlZouMvdHu8YqWceqAbAGjdXKwja3O8HtSn9Om5E93ygzBypoRdogw2hjb0F0ksId5jOdNnQxmxv7hfwUuth7iWJtFI5CcVxexllSXuY+0eQ/8on8A4KopG7WypG9RkdrA2wD7OekExYI7Llb0UjGBWaK4+4wCSWpJ1B3KQgl947ZCr4ZCusgEtP/KMlbgoxV+bc1R109t1viI0nkkrljZvr2S8qpb8huHT4Nm/J3/DcAQgN688m27Y/ww+fmLuIGOxXIKRR93iDYNeIghmqaClLACk40LoRhVIoRU07yRUVFyw91a5kyCahYg2KWhgpmawiHK5RnbmDgDxivBEKj3sKn/A/uyVAp1Ijho5itj75Dt4XaFydeFd5TLnjpjh2st8rqs2Wc8d0KNOIOzTECs5t/C3rj7gdX5qwr6jssCfAYJJPk0tkq2sp45qk2aZYwz60fxjJ4y9XEF7rJuUZEfoGlR/8wSyjCGYNYpJdO8mkiIBdswvyvnh+iIfDh+7BTMkLyrTeZuRK0dQfjXSX48TXBAHuUUIVukJ6cfPM2eygDsvTGwhX3pU9ubI3lgAUWhNxPJEtDCuu9Ls9wKOxARNijhzkaiR/D9/IJcJpTJyLXdhHgGJgOAkxGHChw+u0HKHqbr/3tZLYFfEv/AZ576BgI65HnneEW/GxM8hwFZqKxN8lYFViL8WAPhimojCHR5boa8YvZFN/KfrR8DG8kJ13zvSVadtwk/uYtKOWsg/PFO5I8cWdgEDAhWcrWha1j4TixmJgYB3ZbBWffJXQZ8a7m+r8s2IcD8G6uLOYHXFoaXuqcSiOcDrUtUL1sCNPO9jcOTgLhb496hKjeuQVFX3P7oPYcYAGTXbFCuxs6Cdcd1l/F1QlRVuJWtC/KlSpiCVLJP1D8dxJBD7obnNs7tfy8vLh5yIoJ8WZGUMu6LkC9AySvEwBWN05d09je3jEWxTB7OMLC+XZN4ZIaQvdjRapjIYDQDIlX8xr0peJfO23k5p24HDw/dJh8pyrYCTkXhJrwzUAliYS8xlB1vGIpIfPOmFdP80R7d15+WokFRI6j/BfSQHVWmYP+oGHvECsNfiGI+9uIAcmTXS1GDMvUKtDRxFXMBt2q1iTZPnoF7wO1dF5E0GizP4W4/hNbwO3kLkGeIX4ZWYiL73zZTtMmc73UtTCdlvnMX5zTFQytq0Vs7sZ2zf/dxIVte2tCcMTIBDQNWOaCoW/0JOoQ0IEsZzMDz6eHCVnQGuVTDEB1H8tUMvAiJO8VgbYYvTnu4SAFHcdcgQeHBi5YxtlJkRRyGRIPtTFchanfWMlLZ6VLMmy5PBWU1SSN0kOu87q51487noP5P4Mvgfj9RXZkwFfA4uEJBUstPL4Luugx+i5K+OC9citMa43AJXs+b43mamOCrU5DS/jpqmLzzgLQ6NU9vHoWmq+N6LRqbHBhCH7kI7WnpoHtevRIv8pL4jXbENEdYgqxzcSvEYaVM7zZ4NoksbQmRUcgksv4oe41qbBecm1oOKa1rHwjpaI+R10zE1ywFXZ9Ps579RCiXjxIX250Euc+GHE4Ns97sUymOpRCh7lI+krKbZ0ASRQ0JraYdJgD7lRWnEgzIS/Zo/QM9UeEKjDL9kfdGWKbpZ8LBJxfAG+xUOzGWyZqBv8r+wPeFhcDnAnYZpypYKO/wDLK1+MoMHlW1HU+axsIfeJoCn7n9PaeYxIf5+9VnAQ5sT7LpeTC9gI5zt3ggdglsypokpZs+anpLjL4ZEjUnTAe1JTA1ixmfCOyTWnZqcHZbQLMIUxWs/puNNq9zlg4vfX2vJOtt92an63kNXGiZ5cuMFbm1r44g+ohQSP8jprrQw8tB+y/kL75Ge/DBVIGB7fD2qV2ER+cxOJWWNOK26qZFC1Xm0vzv8eQcUfg6cuoYanI2BsE5xIO719uXYwae60SJ2TlKAtpXV67lob9dVLEgyA6rYoQe5pC5y9W0y1eG+VB3+vYyKnI59X1CqFwCmZHWEWTFd4KysB7zZ5aQKdAbbAuCRoUccJENvD1l7LK5gaRcuPe9fZWGq7i6/lFcMJz8r/5u+G3voKzAR58fLTZAYISmydES1KXJCHLhtk0CmTVO+31EX2aSOV7bZa8HEA6PxN4DcbXIVxKCq+kNB5wwWbA/BtHbMWrdhEcDnt5ofUdSSa/VvZZApnyYlRrYeFDb4LlXIr2AjtV964SYj/iUM3+WAGX2qhWiVJSh+hFwnLabHBMY9TEuEFoOJqy7AnKdH6lwBnlyChtsmr1n0+U/M/8KEeWqV2GUFIwMsPCPmrTiVtRqEkgKWImqGQCODRcxly4yGKokV5kRuCWrfD4oXgCnFQ2Ewx9YxOWVpoNyy+pBEh2MAw6eZJFJaVE3CwpQzwYN2YO7LAvTgnwiFZBzg9GrZE/vUM+WkU7vqXlFIorMCZmWkCGmaMpwe9tysC30L6z/3PIegAZw7fmD6XVW2rPZy33Mdv88ECLdM9xElceSCK8VIFCV4Hi+xyhLL/D/dw6jFzaoFBQHXGJjRbgjcWNLrSKIc12Bgd6nynH+IaryoPROtrKjkhp6EK+9NCbHRkqfPi179ijgFajtFx6FP48iUQcDrVH31ao1pdqU5IniHDVw7HLTWLpKb9L7Dy/Uhc5upHS1oErs6SvBkEIZXC6Sy0AgtLY5DaPH+Lf4oHXOPHfixyIHbYxRyJ+cCB5mxP/hvQ9r6FaMnEaXR9eRJNMENK56evfw4dWaKVMjeEL4GX9t0h5aBQYB+GklyIxj3Tzlh4ZFAM7mK0Ne3Vrn4wdva1vAJwATrOmorfM2axASFwldc7KMqNV7rOt3KZYlZukmj32X+O/eqXU0vBsppWeWQCvZoESik42pIfhJ5ctDtZ02Ez27Z5XnbfKkWV+wMvAQZkVCrn2GqQk3g15mSMjeGU+BpvoxaTJ5QXsYUJkmHMNCqLqYD4YDqbu9b3z63KGUMfLDXjwHjDyjctSqxOkVHFsC6DS0AXFzxp1m91aL4ao9BMn5Le9JifiRYhBPM1YnSdohGUuKn5evm3VYrC2WoqHHI/lCtWVWxknas6C+8eytf/k/guUuiWbI1p17yD93rewR8cjwxcBr8sWbUeMFV/QqM+yzAof+bkQ2vC4Z0fdPZ4leFedJPfqIgyYppU4BFaYWewuy2/PRhhlivM7/stvcxLQQ0GkWRoTdAGB9vbtarZefw8wi2Tct3v+ZVZXmisG7lGotrc9iRZvAtOYLVMWtQa0HWVu6kQE06XxGL31MkT7YEtFNPjvgM1DP1ROMCu3WhIamHOTwD5HChF4UjJ503dFUmdsLjfWvfVQnLIpwX99uz91nRvM4BacToH4goRuWNiDU5skorbuIgN+ZnTQJK18HXdRlJO3svvWj0X37+0onlvC8DiDHf7K1sqjHucy3blZ713fHUgG2iRGKsMbomNEkHXKLJdpLCGv6STz9JDCTusro7ghJT94fh6XhTI41RPZkjEiBPyVidcHn3r/cp+zol8/CRXs+ykucm/RKuaWA4y8DHbeAr71x2Mev7JnvQfmgakJEjYP+zDz7bozvCQwwFys0BjbjvBAIL04q6WS6IHNcaY6yOYTRsYPB+rJMy8b7vZl+4RQzhR/38lhCJp1OAIZLkEHsnwW5TWpLc8pQ/nsrf3JV+ozlwBxiZ7EydEwgHHy7i9LgpFlmH75HFa5Xp/oE3gVo+IIgAQqTdc9TTJ09wtetBxCPcep20+rx31eykZTtuLVsHt8yySMva6lk7vL2oBqRmQl1o1VaeOXM4BilZi2VvrbPuyF18epqW5c8mn7y6PSajHJbFe6d3yTP/p2DG6Zg5LBZu1Hp9EUwEgRdNRZcJ2lPTiyRDIdlQ6HqY2dJbn7kGvhI2sApcUBHqTTrVArxFxAHWBsr60u8ciXccdXcd9Z87JoOpPiyCClKCfph0RpS+womqTyaDjriJZo9aJ02lx5fvACbH7L5nW7LUpA70bFfZroufu5warP5dJ1EHIB+in5ZaXIv94erUuqU+8d36Xur/VeBhHMmI1C7vcNd0feJN9hKXgVpxt/ns4tXEgJJLcAKeteB6SbH9XJcec87LnMNMsSNV/gL+3T/Vx2TaAtFF5DWNfX56uLHOuO3dn1LM92JD9IeRSxF4NCO8mSd7NG4iwUHi+tgZ4xps4vHnPgUov2QloNtRfT7IfdYACPh5gF0+sZ/90C37CDXb/Ki/vRpVJZQWMT5U+654ZU+WSpM8QLKN8HYOXi4SCFlIJnx90UzKBAMNUjtKayh3bBA5kqDVt5kx3DekWMLOBJ43+dVqhQn3vjFsRHFiEO4Ox9fFPjl7kAgTqNkI7k0JvmFdfb7AI1zlQNlJtcaHpRsGs+Plwd/1I3OHxgVO/fEXpqbchn4D0QcPF+sk86RsBb2M3kXpTI8LtGWY+W1aat9DfBpqunrmin7z8ygRJLwSsvc21VE3GNJ0hRtoipOYT5S/Qt7xpJiQM3nfJRVbRXzkiLR0ar8g7R1xlXKdnWDH8jIfvQn4rotq2nnFHwc7hQPGJIyXiMhjLhGq+A+DwfkjjjsYDyu4AGhzQucTqLv6FYZ/HsTcoB2SGFQ7u+q3Bz0oMQq0iWY77/EUAp3PYKxJToCmYoP04wWAyLLAFizSHRkLXC6vRzkGfVfhwEoUTCCD/lEfaUi2Gu9PH+8YfitDAVMBOol5gLaeIxd4xE8RsZTxQi8QM9AEc1NT/akZagkVdxphooyLCUoL8jBXQjMhEcL9oEcwxpiSDINUe9r+RZ6JSpg2LREPnmPVTR9MkKhn2nXp2GGuSug+UJtz3ODNpUglYE21rWdZXKCRXTJAHjCjAMi8zdfv309XVmlWCTDcHntPLcr/jP7hGGo9YecUI25wvmnWxvI2FEjvwk81vniZZwG0+byddn2s96a7Pm0uPDSNO4hKO4zPO3sumFJx10t25DxrKfLDCERbnG4ejxVbrTef/DD9zCBNZi2RGvN2HzE6b8JcR2kAD5JGhW+d+D2I7jMRrFzDHTkjEjbUUbkdZMtT/b5oajJyvVAfr+nfde8ZR+hkb5MR7t1Pfru1oWjXImXBhM5ZQ2glCs76op+hjeUCsB8Plj6qoHRak4jompbR7L79nvc73RzasUS5YYqAzZ37DLkM5oGaFAuKnmEJEHRCQQlqvXBJlK7Hz7Yf0iJA4WnZf+k+4/7VdFkDyK6es9m0LSjY9wthiCLyNeToETNrQfnQ50lmZuSHs4kRVMeB2n0TNR+LiPr80N2PjYVmxzF8oqY+xuzzsxIgq+RBEhouHWzsk045tCservw+yLRlatVlDGO4vFHY38X236VwpnrKl74Z/u/gqCgVuKN4frWwSG4z3wN6UBskUs7cYAGp4VegBfkb3COHANcrMF37LO90UFDISaTh8QLAYafXsVEaZNWFZ+84mgwlPWlnHwEEYdmvJIu/LFC4zyeyJj+T9Wc8cC5l7Pwm3ZzyfQrs090KoOREJU8rxhkaxhhUT+G+JCt8NZNAv8asNT1axAiV4VDJP0GSQfaQXM3rzHDa6zg5arLlXT/B8kxI7mzNJ2a08fUzbFA9py7RBCd2Fp61ZVAwRW35JeP9rCiFfTzCZCRfGOF7KOYHZZ5ecgW9nNZLTQGC10eLnxRexSYJqJiZb/bvR5kcQR6AisOcbw/81rW7WavUBtMMPO8En5pw0U8yhxVoek2f7n+BGqUYTMwKEuQ2ZDV9ZnFE5cS1BZP2G4pGHaTJXdRoiuYlf3h0iUVlpGkgX9XT2ZbJ5fuPz8XqmSluZe8m10E0Z6Wn8utd0Yn7SHLT7n1hKe+F9s0qTPrBWsbw5KLGE45FTAlAvkiltKk06+XM4Y8uZWLCK99DJ8V1hHu4yOJ7bVoIBQxnzNin6WYGn03TIdkVWvaK2yYgUVSfi1KS9ThLzyms7UyL3sf68crLrVSk8szHLnvEh4VtaZXAn24Q0ZsY3OTNcaJREK2L7N44KXBPh4WhbCJ1ugD4q9ZsVNPp0jrBdl2LoQVfov9K10OKcIoqYxVde+2kl2N4WHL0gc9Wvg3jC04TL2rpA3YQnsZmB3SZ38U5T5ZHU1oAth5T+lPJRL8QQhb9vQwzgT8UKDadqHMHJs4D3kRlmppY36LbZ4CUkbJPWERMBiZnzthB2k3NEPJbvwTVZ0rfOJQ9j+N5n1QJoTtQ3weZCms7/wWKKon9gV/w2ZuLt2W3ExCuwrmQmBhEsm6octiROYgWp2g34MQD4zqBDUPmTnqY+FRfB82EDRogC/l1vhZpPdwp6mJ4Q1fhDGzZk2MbyKTaPQnAZ6cnYKytJ2o6ddpNaRHz81YW3iH6yaHPQMWG07QWWN6di24OhB84b6aLf7nQ5LKaFQ+jwGjxwjTFwoW1bge0/748L3j+Uo9/yDGoLoPu3TRhET/bSdzt1+J2sZnqSoIOm5ZJjHIHsk7GKQSW/NTmlH5pR2FpOsw5SzFafmhLuouHAf7B/8lZBCRaJjvcvMoZTA8P7Wo9d5n68tr3mGJbWtbNM5Cu0R00UOjKSMH3OX2haYd+XM9yuh1gsoIIb1hmmDbdZHyxuaOmlFv51GNKxJWT5ZadEzx2ORXr0hhHUtg66nmsnBf41/yQixS/PLZQKmRBU9al2vfARXu1u3u2/k2+Db8zR4t5WlPIC0CjOGJKn9BW65o7DB8LPn0FuO6ed9k3bRtT3fn1/JlzhHD9lbnEkLyXDhqFuY43FpCDofuBeU2uxhrCiHmT+s9JqPCYFN259ziTLe8pAeYx/k86S2om82I/XFhEy18G/zufAgzEbWJ7uRs8CbNaoNtWSn0Li4E0Iww83KyW025Xr6Il4YWcISV4kFfqVUdEFYZ3nlXhayEfpDUgStarhnG1LnSdFl96nOQcIUG2NVZYLF8xQGvoemD15QpL0Ny+srYSpSXZejYWAD849mzoBF5a/LLDQpPIuBomSFOjhqG/fEFIFvfPHLR4CFDhLRlWkuBipP0cFqxsMNr9oSuH4p9Yqgeh9pauK05CMSUAZv6E6yd/YsqnkQo4GFxFpVSrOHA+SvGl3N/9p3fJX105rleDXlKlR34ZNb3BLI83y7ULIUy4RdyWLyo08ORbynpxVUJ3axEeJmig/NVwuwY8pLsZCtKiwdvNMMUaP7XvQ40KFQXAEPINnkei76xQR5gsmJhynvJi8k/DkoWlj66cmfy416zVqqa1Hoqjlh0eAWjEa+t8Qx+Rt8WaqdevyKdGhBcn1n73+uEqdnUWT2m8dOcHzPd3go5/pGZgN0RSVomR1qy/P/odnfRYPzst5NNiLFX/Qn7P5KLz24cQ6DKtNTMQrKvm8m0n6VM5lOqbzMy6HzV+Gj7hLErsvt+f2c8W7Gw07uc9eTMxzIaxxUUo3rP7nl86uUkhAo5xp3nK2tTgLdIYjdAoMB8vUB7gLO6dw/e86KCIkcwH2ku1T6ejJp3qzRfH9sLlUgytyLPsRZ8MrDUvloWdV2KFpxix+HyfjeF9sutGONrcBdYhp7i6U+o786IMLdOoHWA0t+C7vuQgM3C1MGhaEV3khXcpiXFVx5cggYhw8vVgknaGi//Kqm2Fyfofjd3rq2wzA6hRGIgl9/EooAvIlbaSAXyDWK7LjkIXwEbpsVO10Y/AsH2JnB9aIVykMR4y1W+Ea8KZXnUl4+3s8C3Idu9JuGWSDgpcXIPzv47QVNixUzv8wwIGf+zaNE2iOS1vExscksXcoiZ1p0kgR03f7FZ4mS0SuM112UESKoGZFGQwW+i435z8q4PexsSvjlubqNwgA2EpguW91CoY316vh9yYM/y01YlruhoVFZnYzZBYqIKA8DZbd3oBeBkPk8fXjagu5iiw85ITMhgMAOyOHw1DHBmC4iTsy9ytsxZy4bP6FFmrXSrzTAp5BMwFJTeQYZuRYfofRjC4suf1cEzXZV1FBxn8rKjbBrWiM8TJHYMyCUT++nHTY1uqUfeSA17Bl1E0y5ZFwhobPXAaaayaEB0wjH4A80efuWWzVnmDGjttnZzHVLuwAzmi6po0LMo/SlLJUWzy33OdrQ63UstXVGDqhRdFUsky2hZxRfMNfeAl/qWM0D0BGb/QHd6h8468nDEMhGicbhXUkqljIM3EPTGbAIuEz3iWwMqY85DVLMrjuxkJQHJTlR3dBhGDJ9fHysGtKJp3+ZWn0FwQhkUeSs6GacRdOQDf1ETQQtO3Ob2w5dRq/IWEOti0R7x1VhvKuclaNXNubeIYhhSDPefCbA6/P21/PL3hZDjQyFhZh4DfHKER7OQcpIE8wopTJDPEN+uuAeA5VufQgUyB8WU9Pbckur2AixU0+ReqAdzoU54Oos2yaNEzhTdiWZsPaTqb01jaJJMKk91C9ZCAMTFLXZJ+l7it2juWCVUZgz+JxEcnxQUUkTG8ry2a9bAKtTRjdZkOXoxXbbJ2tW8ixvS4sOB6AkAqUySMb0qK4hGnKIezRttmIGhEciLCO3ewC57fR0qbGKw4uHc3d3v2ofU4XcxWAcrMKL8QSajCeN3apZb9hRToArk1FAWXK00kzd86uAmZ6xE53ZoSbf8lWHFC1aYASv10kbDCPrt1lLcMA/gCSQT7r+L/fCX/qMA+51o2X2CxpQKMgbIzhHkTZphBPb5FiWdSNlddFds6gApiXTL39yCUoiFxR9rCWqIWhPun8RhYxaPErL+PPZXZcMPlSTD+MDqj75raAx+wMMz4TZxMFAxfrq87DnaKXK/KuIN8qETe1W/uFZmWUgu6IzPF6i83EaD4LVKiJsc4oOMpNuE5hNO5Gu3KX8tGOtcmwd6T6k9ae855WXyLAgI2EW5vCZHP5jKA+vElpYYlTkR6tgbkXugvWkg7K0asOg9sRS77cPUlfJXvalVlED6cU3MyzK3W+fgkAtwNEt6LllA7Kat2pd9zMvkRFbvwDl9ZiiFltRwJlHRjWZsagLH3BuZzaXA29hUm7X6FWIqMLgMSdswwLdGfCAfTqof6XZ0GwfIjEILG+ZI2g+jA9msz+QSgoQjgKaHH8wm7N1U+Dr7GOAhvYKXYRgxc47sFtg2SbhtiOTddpvmcVFyT+zaasYxUFYKHFt70C5ri/Ijvbf2Paxo32CSLd7fZG+Ulmav1tMOUixhRUudqQRY5pWHRH9R11Zmiy4uToRFk/dagR0I1iPgY3Yi6MA+AIbmntjT7hvrVzf7MiG1mlpb0SrmCL5GrUlcHov/YcWzWQWoucBrVSrJ0JeytGJHAyI+m0Z1ImqfgEc40PYBWlkfm2oOnXM95T1N2tcK1wM3aR9aabgYlirzMmN4tG+yppqljyguyfLeeXXhfSXi6tIw+4W85uF0sNkKXNsTuS6SR8z+VuAvleCPFeyoszTdEc1aYt5Ng755kTmB/1vxmALi/l2wTRXqkwCaMaeP69CV/esdGKat0AawhHOxwOpIHVsdhu2OOdRuGWaQFGZ0O3y75rxRSjaOon5QI+nWRpYXobf1pSADoZeTtBzMCJA9UgFY58rMj4qcPvB3j2DS0jJeb0xe8oAgfwAfKw0xVJokUSQP8wsj5eKCT2uriQ63AQ2vx+hpnU5csRlcyaKlyaWVpI83W+Ul6wEmMYASyfSGevJQLXhlOsABUjltrFU9JTi4xywYTweUZl9v22OWChJnMnrY9ldmxdu1I8FC3ODO1ZK+mX2uFSclaM5lT5xPOEOAygWG4nlkm348qnr7iPtSrKB67+9C6OEJiKh2seQirqLo2QCEACiopPy7jXCUiviYGzkVL2ofKHD3obi3GMzOdyTlzNlt4OoWQZ5cV0TWamVTr8YzyIHTQsO4X1VvXPrwTljt7Sd3QOv6qq+bHytaFGZmFJxVgBp/5v3Zgxj8dDctlX6tQtuhka8bPt0n2YBkD7q8zGS0ksY1JMNKSVslrKNP2T7SFjQAiYFvNJ7UltqHei4wQ5V2PjlbRfidXHcW/md3p2g355Nwlabseb/o2WnaH85QTOPV99UJ5hQA/WAxMlLzKkw9rujq7I691alynDdv3yZudnw8L7QaVNHGEpx5FZ/zw9hWdtB4RgEzEk3/K+OeepiX4JjBS6WZijViE5NVOjeD2dkQNuM24AYZEMvilpInav0obi3qKzvsmaGCXQ9ffkgdsaBPlm2OCZYfJEH+i8pbCdKBk1VLv06ZBRUrQh0Mbpwb5seyKhQli877UhOrujFrw99GjrHoRrYoD6ITw/OSg5H4OYwoeYUl3kLcuBv0R+XpaE61x+RnLmmYqEo2ncSDdF8a1vSTCmjwSx9I31IaHayv1SUDtFhHUpk5GaPuk2tiVAjEhzxm0cb+xTjd/uJurJ8ltk7EgYtQbsUAxYF5QKivLJnmEQW+3+Teih1Ono98bUNdVjTodf6Gr82zKr10a6PaHJ9IJ4od5/8fuKj2KHGZx+BUoiFpY/fH07DvB32XNK0I6z2BNB5oDwVkriScxS4m1KZHEMcsFCh0pJvH210SK9u7LLbfKMN4u3nra4goF4uY6KIUxNYByaWxW40glhUklY+cHQhnKIlQH73DtVkhTqeufjbn13lwwdAyVXfRNrSHUFpeiFsK7Mz1DZZFLtgHhjFOpfI55TNwbLApAfK3dqTm95DsOA6p0vqztqh34GFlNpjSNXaQu5vb+ibJWzJKzj+XvHcnG80kABD6qi4nCYI630iXvherhEgeKuqgVMgoshTgW8LFCmtTD8C3BoAmnE8GngMyXA8lLfIUqp0HQ6LqytrUIiHSdphjzA4aKr/Op3QsOg2bOCg01HSt+24U89AV6Nj9YenCzBA4YZMFUWOJznJ0/bbAMEBRkEEk8YaK5DOpxv+ELk+4d7hcm9k7xBvgUuSmyvw5FaH+DPJ2KBcPodmWT0nYtw5SjLwWoIAL0Kf8bC3PnRUggzNCvjpdF0ERDuJLZ/1bKJ6wQZq1IuNziB1vXLDUV8YeXlbjUqBNcUY/TFXi8Entbo0p0Sq6T3/0iqIHHcGNeXHKferXQlw+EDoNh+OGT/AToKcev6TbbtBcZtsDni88ba9q98yz5M4HyssJav1DNUvyshysCtxyeo4kQIlSxtbHEhuUiQNoww1MnVCgy0kIiRjR426RuHFsKMHHP5IpP8m+hbTENzUmpofyEDyzIj9cX4ehCxs5YZFYiejYXzORzjdBGzUNpDcgxK91yPr/Nqb/XYfeUyagpcfASh3zzKT7xYSOLkF3X9YO/VcRATVWdhCmypnKLtWS8+auV7X2M0tK1TII5v0KGRo1651R/GsuTwGPmFE8HAagLrWsksGikPQfEtlXzdQ3JqDmTXR0bqtxBqUSVgO0F2NGcBB9E39ZpnNs0cPFxs/ncPnYEGLN53n/fsUVnxqXxYwwZ4WzIf+lckbLbm9PN9J6l3/pRcdaHpOUmropmBADcfF4ZCaKn33wpJZI3BvgIDPl2VY7Tt1bGXtQ0Z4bzB6ov/QA4arEp/9jsq5gP4/CGZVQb35SDYSVR0ceLIr7T9BZu0aztgnSVtOY3wVWq/OheD4N66tHexWgMJ8srJvOdi3IFLwKw66u5rQ5Zk9/DodBje2qaonpjaPQI5QgkuCyUwiMaP72Z1AG6NHi+uDldlPjBruaetvKZBvDZFKByE9kjz9Ltc8MVc15QsZIE4HiJ2RATKGvc+s22AAaO9N8K6ddHMeI/0wVLUTRk/xtnjhmTQEC6o3HcRaOaaajf95ymxkYp7fo6vMe4Xbw3pNNoZCY2f2XZnd1y2yqUfRU5+awrBd7iUBcbH1b0XRqYMEps/Z8yMB6NEr0lJt53gy6Ac5ZXPR0z/+IWD2LgsnJg5CgO0UXCWORAX2CpLkbcxs/IH+4LlQy40d2ZAwXuwYCzXxGEGizuihjpR/qdCGn9AsirZJqoxRvsk5Ihj3M3c5qVGtQCP5Y4SwGCtx2Fa+uKAwqT6M2gHp7r6g6VGhazUJJ7cxP48ELrAR/LthTw3qhJG1xLBrz7dHgEsogRJfc/FIYYEyvE7JqazF3h4N3uxflYwbTcoWHATNjGsjlYoIwsPocfo1Az+6vSCNDzX11qlpCFT0Rmw5D1PkEkFO07cxFe3f7ib2gQI0duZE2yU45LmJ+qgScYNKdqwCnu5qzTcVrgeDyRodAzz1RvGJQUlCiY8EwJ+bbloY+tnYl8GiFN9la3w8+Zrprv5vwpywn2mOzppBv7TjBJ1CqQBDbVhiw02iXMAauMKIvrQHpo07wSTObS3e+u29+w9THqrIjSODIWZstGrQiTIaFwCmK/9ttik9BH0VO1+C3Q8F24HRM4CEYtFU+LTcVH6w9IT41SIRQO2Lfc7f2lkz1GpUEAQMYBlzbjDG7j+s9b7o1D59ChJGGF6AyczWbOQ72DRDK1g7gpADxJClQ6/pJtttX9ZfgFESw6POdiE5ARxUhwy7C6YxFXYWk2NMiZRSCWD+eg8NG40BZFShuaMkUhV02Vu//c4/pR7743fFBfLNE1eTohPTtaPRxFHQzzwasLW88BjSnW8lKx691GPgDYPkNiE9wqOODxWqo7veLi7WKS6F5KIH9cqFWiMkLs8ZP4J9wiuNOmw+CbEVvLc9QGXvj1ZLqMlKSVtS3L+n5+MQFbX8muCMEAHSyQdvYGG4n1K4J2yw4bFismZUDPUd0s0YeFS4NMGc+JC7UU0RoOoq64jsPQr2SHwTi9OH6KA03+YN1sG620AJFLlUrmknd6ifyoeAiMRYZJNERphHlvt3/Dt/VgecneEz6BfHu27EhPMRY+AsdC4YJ3mA73Xpc5qcQYSdgMibBO/8a9+WFu9T2Krzo5Q107elwUFOfTmcBzigEwYs1i+VGUIYA9XqSJcMdN+37QlhGM4LuUuY9d5Bgfgui1e4FA6EF6MnS2IBkfGGi5bJ48ysRljCTousEZvQ9qRmU59yd+oTjahWRi9vrtEDtKy9ZbmNAXfuGGfn8l7KQTydaXssYiYDz434+oYHRamw+rxWqfn/pmH4art2BBqlD+VdO8Ig25AtVPeidMyJtN0AGG/3u6GLmAi1GeinWarHwXKXZQ17Y1WvzxCCsnLONBW46znCu6UIum+VphQ7aF5JmISyLklwL3VDhoERk/D665c6n2n4qJiMzwwYq9q0x6V4twD6OsALxhfP2s7fh05KebhCmUAYf4bH3DkE2wW7rEH1NlnynKJHixgVRfiuOhEYTe28Sw2wKH1yhfGHPT4MZR+0RQ9daalla+9+uEK1vZv/RUKJQAICuM8n15TmKqVZZxl/W53exCeU9lB4sPNxW/v3erwU366mbM9HSFGtfqFw6L1HgpIV24zL2qt4hyr+FfH0TPpKGd4Hi7n4RVBurdCVj2zGS+oM9vWHp62sRp+63zP8EcwPQ9EU3OQMujgj3/J4TTx3wrgFrizwU8nHFA5iHWNvAfMyFM9v9jFN/Hz0t00EOWfEOwCQ6N9LnbyZMDglGlUiQNdSOXxWAcogkEfYm7Z2p9I22KxR3k995mYWkvCXIVqfnENI6+S8BNUIWi60hdN/kcXjLRjEyI+caOmC40UDg/ECNL1rjcvYP8BZLIQxFZt2JUWsfGeNDW6omGYNFJxWnjzpSr75C9f47Cs8tTUCp5+9F5N1GX7JjqrVXIrp8gZO7e/i+ujxCv/GiYyo7VGdzvEVI+E7TtduC/+1f9y5PNzxUEYXYrriUkbt4QXnwPPkeDK0zYcSXcFC2bk3wTh6uJ3kED4Unkw1degm9o4rXub0E3xKOtInHrQIZmnmIKgorvGj91UZUj7M8eHfb0gnY2nLm4IfVAjB9T+wLHF+J00bIceh4esuOes1r40jLbRb78ZUIiQrRU46w4UTHOf+zWdkTqcqrV/otgidoxs8gVJd/2q/POWW26XjTdefxWE57fbVceajBuhq842sj4wWQHhHVJ6xWkVpRtzGCr6DBQ7hrOAZPi+EuR+wWR8Tgc5EBtaXFozbabzqsJ0gNyZzE57LILZZBU8kBtBIxrvIVrfKuowIdjZ0xfhXyb5PW8brTJJDk4cjTzBB2KGvybYmYjEq07ogqt32IlSTXxiqOCDyp+uXePsYPPT6nt9OyDeFLw+ScehATL0yZCXnDxAjaQzyzrDs4xAj0kwP2mmoHHFH1fu/VbuDLG/wi41BgCsGJclRcB2d7y1/CUHs66Zz8zRUdpi8KcHNkdVLLLhlJLi554hVm/xEgNBysgo6Nh1YpezNsY/EPfvceGhCV7NJGq9WlQ/IwJBLfmrlc2mzLj8NCKm1d2Urc3ja0hKFPOLIncSwDI/ogN9drXAF7qowgrPV4p7pK+U6v+RMsuIkD9FmNELWe5N+5yArJhJCsTGojuRR7iBzpGxtScln04UGDPtkoyJu5jf7fHuyGA4NqhUxI+u366XJNXVOh61r08jQXP6tw/wkwq7/G7/MPO4wdl0JIQJjVKSdn3USJjFSpSRr75Q9UQWlypN+hMDy7w26G6iOkJ7Fs+qLg+b9CnFRaKN5Ue9aE+yaCAWPTpvzSQt67YELdeG6VM1phzYbYsFObPww2/FhnO60UvwIWfuvd1lK+lrGebjrSTcaceD6Xm9edGuf2yBonan9p5VZjm7LQhnc05QGyhDWe5ry2G9oDPu+7lQk3yV9y0MKXY16TkgIUMvSd2Trs07bjeKEbK+R/IjJItu4gZL7mDJnKDjv3ZA1yJkTGhJnyFZTioP9m7B9ojE7t81hSz4uf11O2LI/o+yV6kClR4ywNUtKy5DHHqjDloBfaW3/bK1li8bcuH9LGdygj+ExadFAQtopIBUtnFH6uAh1PpYLzMoS53+LIF3UjlX5bwGdhJTv4Gkb0g5SUVUvp3Ib0+7EE4JSzFnZFqI9CpHPbmnCkw22DEezg72YEwPMqe3iZdS7G8DlYiEAIKpNw2EZVQbB2SvgvY06UREolRdjRhg3ZHIL+IXZRkSMUsDyTUfoAND2/CO54tmYf0Hs/6dAMQMPrHbqwa2dPDHNoASRIrvdo2mwsPmXN5y46aW2U+LBpdFFjjguCR0XVTSwrIE0BwN6CKM9xWoWJMExM86jSpJmRGaxisd89IvZugsLgbJcz8dezCX2Iwzh/PBCprMmuNHxyc3S6AUgO2HhIzpn6ALCIN8O0IzgxOWUtHrnRTGMh/IqOkunS47BRL6ZuK4dVwIFNDqoy88ni7UOYtmEgGYoME7TPUpLL/Cwg9GwWxeh5FBUlgNWBfJpAuKLWt+vOHEb9YdWT93KGpMYi0dXzUegzJTnhUbHNqH5z3BNBXuRZ5mh4J6Q4O+pJ8uqKkTxj8emCGVxNJa/Q9bw5Z1qSpreSOtTGCjO/zKuZn8y30ETLtcxSzMTPeaB74dAMwwTuRiaKGaXaljvAHqQA1KFr9/nCNildrsaytIMb8xVwQhYbsmqkKaozQcmL0AVzyULTTK2OEoKgXVuZBd+3ajCwiAaaFEX+63fEalVkaGVs89LQcyRXhL6JFKYcwg/r/8hQqRlNdW9DS4x5K1e00IOhVRo/9byDIYSQRBRY6ormVttOrgdRWEB+oZ6z3otYvCyTjre51O8mfTvy40jZzhyKQNv/BCg7HN9grBHkmz6MpXOjgh/UXeSdBTc6JNUq5D9TxtpW5e3iRxgt/P/KEqSNbc8dxCgc4ZqrBB6T5x+3WMomFiTjaUvQO+laesJ1R6zVihAYbhqvETx/w0B6/AJIhR8dxBHn7937pGsJDmrlqSCS9b+54G0c4K1YnuTDdjDHhJqKUuQpXgiotXnKGr1T45asuUrPRwarr/tx/UbtByRCJDVyUCGH+cby409Sr/KU1z0YSZmkcU4Sv9laCR96pbLRsDVDkXpuIIcs5Rh4fiIK6hvAseHy1o80ssOi/qcXgmbmZYLjb0oU/JlgrapdoNzf6nMUcCx04+2z3ObItoXAserJiQ0gUrFxNQxlzBBUVdM9jsWsUGx6qNFfgp5r02GGm8c4GxR0ZIirHHobMMO6ZhFEspc8R0At/MD2X4MqHdwVFoEexf/GVcXcqtDBP1W+rml7zGb+sJDp7DDZbqUfo6lDGUDqvNUBUZXa5xBh1BlRX7O1a/r0Ea7ozC5EgVP4Lj4ZRVgo4lxaUnI5rKgjJsi7BBBdKgsVAYFAwhnwPN6f8mEC3MjlRvVKf/jlW1hYF16Og3uI8q8S9qUnym98g86qYfxwrOikvB9kEI8ecdA048iz3mahGJk9uO00YXorOONQtOG+h8UcUgbxmC5AwOrveX/0NqoIsoW2S3M53cPeZUbW0TyqarEdRxy9z8uVhjbBOKavmGIyY/H2WNQY2CO/YRUVyfL0oJCFQ55TZZCAwO7mVbxKyd7GqK8xcnwSCZzULs1U3gzef683yDkXMmLMCHonH5LSfs7LroMp1i8NGFIFROOF7U7gG5t6DoxKFxIiEBVbWj6uEVpDDcG0ap2BolwyR+lQAd/JFqL57eNnsVIdxxdjsed92tIp9BHgs1YOT7LYRxu536qwtaZC2r/jR9xpKk07QRJTQnF5KHWfN8OgAm6rCmkMX//qU2gRsBuieJ9MyA5im6AglJ7Zwi7gyQEmWp8ssz0C4QVyVykRgmJuCPrXJtY+/uDEOGh+NPQzh+4Fy1vLCILyUvln43qt1rU8DZJMgdlifdn0Wu9a58XEonNP/Mvqcw7g6nzkPe50f+kDLzpMt6WxnGBdBIyGrAcdA0fBpAXsBpohAGWSq7/ThUri02LbqYYSgavzXnLvisWGJVByuQnNOewG9pDrZYn+sHoiiX8SopwrUcfxPq4UNCQqNKA2pJ4EFVn/anAU9RQFsJNCF1RsJFFXthenzNI4jDScqCpx3BoP93I3LMrCQD+uhXyL4DXhm2gw1XpDaTPAqOhtzA38vaEia/HF77KdGnwGlVYDln0tSP3qy3nFD3gMf/tzQ7rouCJVWS4JVvD+Nq61JbTWLuc35Y85nI9LyhLfYPrCBNd9CeppFtWkxa69BP7F0SzcXo7JzR1gU7+067VQwCY7ci4ec4bu0w6RiUrjzqb7fJDrm9VFw+8Gi2eGDUJtXsAxsmj+I57FDYnNIdEEE73DtFevx0UO1yTqheLVjulLV8hSxqGRNQVzblkUJt5ESkz6ceMiOsFI6ld8jaoWrkuyYdBeNJk498YJxGonAUGNXar11EZug1hUazej1SmlrMpuu5FnIjPYji2kVOfOTM8zuqZsQWbekUuZwlO4EU1olDBs0xikN/g9mx0FxqweIQW+/UcQdLNTK+geudRPWVjFcrZu0CcIO7voVzsp3ESqU8WkmUUmBx+6dx9DBuWA3xdsiz/zTc91k+65F+GEQ0140O25eu4uAawSRXiHac8Uzf4+OpeCJWZsaM4nnwQSLA8HmdJhFeFbUJ8m6P2jxKW1FT+jXgYkm0iF6xMGQ85Y6tuv2CxV5sdTnbo6mZJUOw/PwH3Tus8/Lw3g+QkZGS871Fn0gA5Zj6ZEpeFkSaU+Wf9YIqSmXYvvUcqOm6+5m2QujVL9hWMvKHFNpLozX9d9+fCJLvRJxTnhy6i6h/nJQqDEAWZ4kyOT0syN6z7MfWbZ03rpqMyTM8qyJ2wWPHiZpfA79mRCWT7ozBTOfHtf9fkQh/ToN3uB32qiROkQwGKbZe7r3McC7cJa7DDP+Qg/TKeXLPV85So6TDB+pRMGTJhF3qYqepm60xz0rGntw+ZIdcNZRrobdGoSyK3UcKDaIhAV3XmM61n9BRmAYyP4NjmFv5TG/g1YztH+4vvcbn79GyUy9vT3ggDOj/B6WfbEaJzr74VmhUMGVX1nWXD16CHt+G31sEP4h7xA74YiIyVWSgBmq+7eGTH4Xo2AqmPeYJfvpJQvQY9a+oVfuenzy6+WoMoc0cjtD4FHuY6ebfrcqrvgY5zP4+hmrO7VWAL/6+IUQXrVueLs16lsFIXQN0BewK/8Su6flWvgnvB5w5IMXIo6SlZvqQXEcpt/dtzQHbHRaSyChS1BfJIUhZw1KU+CuTbrcMmOIn/dGrJ3NiFOSkWPNIVBcsnTn6Q2KaKo/04KZhgAHHL6aKax+VF24k9UWiqEUlfZf2mmShCxlSPVEe1FJJ3bcwshb2CABIJyGVxH9vxIn2aNTWe7591DNKnzQHGQWmglswZTq07QYUBj8K6qbnjNVJZV8UeLDPH+UzeBdReRADYcnJUdBSRVffxw0jDDkIVwlA544Z2dRGTaJw8ApIFX50CZoReFZPPJMIyJ0ywnFZFFK13Vwkd9ssi2qQoyS+1HVnws1DWsPvw4rZxrtnWBk2cI0ItrUCyRBmlqEPr1s/hBGhTxSmU7+f6ETp7vG2newocAnNKJN7BOCR+Qrn6dr3PxfWcg7l73UCrsO3/uL8/M3uonG0xCgpDqtfNLWAucjwRGhED21yRBMEGk2jdJ+/MVp3lmj0qZ+FDNeqUaC4up/gphSkWIRwkPae3eTneWoCFf+rnh6ocTUsDIcgPAorr9uMnA7PmP/UoqN7T4Z+xD/LQNzVXHxuigW4Kvq44EpujP0tn5ds8kxJ5q2eEm2ODretYl+n7r7Fab0SBnvglRSQB493M1iIQWOdBEJEMYDM49Mf8fFysOSE2qAECIen2PFBEoCAPiJHYrRrfVzNKvDB6/cytmw/F6Q3igY9o7T83GmeiVySCnnzejFUgVzrETRJihIAgmS5PP16iOnb2kpPWCxuNjhkA0sAm63Uh1MV2rbu+GcPD89sP6nk7Txiela184Us6inW02CKnL/x6MZiTeaaT3/TPF3T2SaRaAaBIm4dZmfeKSmIOGjxPYn/UP4kVvY5kqHkTLhY9C5/UmT2va5xCSIjHlq0ulUvRZx8BTZVD0UO0a9mGuDINeewnVnqAqY0xcAbMZ7D5JCAPDJMMp0VnsXSWdEuJZ771lzqiJGLlix6GvTvQU2j3AOs+pVWvH0/sSojpBqGZdnlHhwY+/woDuC3psnLqRnIsl2AUDSvScRgjm6tmt4lKxrvxgY55wdTusZdeENHX7tzsvIKDa5MMRcDUYutQpeKrSeFf0Q3rJx/psIfy6DZjRiJuSXuVOyZs7hCjHXYeydbHhAueTrdRaZ5a3UnRkPnfnT+4BCmmaG7IAHrPvyLIu23D3sAxgdRgCcHe9sicJmT9GbYGTJzRn6GrQZTS8mIQJ9+nJv/oTd4AGBtJvyiHOGw76ln9JNvWfYpTDgWWDuyG3mWWnKZgkkjU0eT76KiBjEBePZNXbqZp3fVhOuudjEV5Vf/t/LTp5kH75A9RPFy146FBkQykKdh026CHk4Nq/RPls78rxah0V/G4zLSZbhsQ/K1MArImRXjIv5l8F1fN6fOcul3BKltA3V4bqNfHEQZ0lgr2n1LQF45SNrWQ1vSNqaRQGKbDTRAGWAFPMYMuLYwdPvWsRYES9UiX+LhXQt96qGWmNLxSwIu3vmAKuOyPk5glF0xzxd/K4EJKIH3068p/YAxS2W8fVYQAf9gSGvZKCyBnpgcjrLq9arocBEsW4F3iDrhetOarGnFd8VJIiMI910Go2zS8L2/kKICXa5JYA31lJ1MI4ISZiHS0k2a2VgHer5024jukooNvpG0F+/qyRKECGBPZTvTcpGsHEQRwkmDCbMQQVBWZMBLk4rzJm1OS2+ncg6PTzmk0z3bS7+/XTwIiQ/Vh4D/kvxWtWU9d7FWofjz2KrmXShATrgCp0s87CVxZlMMz8bSOMOT38uGl9VwGinJnLlmdQRAmgpBuyYAtSh7F+n++g9/vpRDnfZpMdhLCuNooaHRdl3Z674DBKibSy4myRf7fO/GHk9cZaI5CsZ9pKTKKmpxCX0VsjjlBFAjTDT3I8oqfuQIGollW+Exom23mV8COFFubf6SrEm7VJyveH2XMddJ4CZpgu20T4hdqgbaezaS1FapPP2jobh/D0MNi2INpbfN9KNAIGBS3ADP8DC7BA3arp4ZvYac8Yi3LImYMDQhmAzgoBc4zabKf4SNsyQUR4S2QcQ1rAAQRBlC5N0rZyt/NaZgPacX4N3N5A6yaQhQknQS8bfPxPRzJ7jewsarbtGYDqDXPg0W9Bi0H/9xSIvN/bPOyOF4duy49VIIK5XCjkK1xq+mXqxvjnucb9GgjHB8fOPMv+XYiOLfwF0BLtXvGNn2LC58L7EZT/BpycTFrTsdAitbfZ+7WNRzD8ByXXFMu2Y2pA3jxf5G+z3AIFsl2PTDqpCBz614/2CH4oNSDe1vJ+ooVvXMuHZJUqPvYz3tJsH/0HbFXNFYJQVV8QZ8tHNRkaWYUzY7hIPprdNBY8vbsdPd080OCO/YmXh4RfIPFIPbE+7wW+/ZL8E3+NUpWeNj/Daw5hL3icoTc0iHrbG5o0k/zfNVn6DMf/dk6+Q9cMFRjYzg722QPBK8ICFVv5Pq4bcSoxpm6X7aBXVjvM12TLpfeO1aaSqL9zMeBrFmMvbbS53eV7n02HASwi4mVAJHRoErA4F04TTmytUJyFQeKb5ME9CS4/3knPoMAMeSuMv1m4BiTbbl8Tnc3b3b+4n4jHnyi+v8FaEXhwy9/fJMlMcVpzcvDXhYjrxiJJmP6dmfiTu0Fz0DXP2dLo5bZXoP5o//9q8g+Eecpo1BEZh4CNude6i+2vm5vP8a+pJX9W3wVyZUAOLjZUJ7VJY45KQ+cFkOQDI8a1S4SONH9vsh98wGplix37h7aXuecfwb33DDWinAyPSBykS/lS7kPmPtNButFntpocLR2kZqMP63FhwJrWjy4J7aq9zjVBV4e3zO2lxySHYavFVnyJJgwMLN+c+VKp3iOHuZx/4NmUJfg836NeembCcucox8TJrrb0kQaefUhhg2XQnh2DikbS07mwjD6wTNcRdL1dfqf7MTcLjabblJRw2/g43e/0Jztwp36oGH98ZEYqlwavKx1LZLG4iiBIf5pgg77pqhRl7W56F7UG/N2BefQpsYuFknicU6SnOMUL4PhgVohjX4YtCxph+5WwaqNyinGdDkJvfPogmXC6eLigUITss5QM56p6GRCGrRcl4O1Z09EH2f0uaVO63pimoZh2ZuLysVJsmQooK+6qbND4EbDSMrKIBI5EVGK31toXnAbJoLVD0mJKlBlO+JOtMDngpAqkntrVOt6ha7jKlOW/I9a/umt64W+s6Z6jMC2tJqYrTYNRF/JNw1uRDwCLm/Nqg7yDgqt5cXPrpTL3Cdc2jsdsY77oTQGhroo/CGFml6R7VNKY+THr/i3PnhdZzY5uyQnf5Qr+ZhbCHeN60b5BN84CSJee5QDqPjX4VcqxNjpwts5bS2uG4v5UKCeyZ+tVr5N1IKUUvt6f/YftU17WaH4tWVv8P6dbBuQ3JPG97tUpNYD12u7CKdCt4CVHaBDGzMTqhTnla44TYMjbw7Um2ZDk61ilMADxl/MAL2OeinLv7WblbWNeLSqsIqJcpCNdHtXfciaYGuSLIoAKxPEj15OzI/9z/qwtoem9skew7ihSqmNREBijKEskDC5ON8eiWU1RhBRxYZiJXXZCpOGC16iexKH2JttpZ/pBTon1hmO1yMgPYc05icNH49e/4IxThUVc1FWJwmRdxodWavNPuqSiULOCyrbZVKXXKixEr/VlTeh4wnzLdXQucZn36iWMFPeRCnuhvrrajg90HKhtSFtByWP/hAD+Y6TTWH3sPM05r2k3PDFCsGBIFdq9loVV0nCkntXFcw0G3x/Lfd3rLgOrhk2PcT1HP8S6aqqTyIBQHgRQGjpldWMwKF+wEMt3YUqBC82tyru3bNRFiV7m6kyVSaVTEW1mSrB4HJRpUK4WBCO2HcNowbHHGaku3H1MzHU1i3TlDmMiw10Tt2h8SZMGZ1X61gp639rfqSIvj0LlXzMoeragWaPVZNEEpcTwFtXBuVzxbJdWpmhSJ714KSqgBNwNCZqrJ3BxrLT08u5HO0D5R9naQLT5qeutFWv51U33Uoq5gMlS69PbgqZQOf/qmPnVWSdR3wQ4s+T1jNrxD2zmA+EhlpKPM/0HPV4Zl7UowWKAdR6NLEsgNoFpY+uQKUDw3Y0/aMGcaYnX1HVbMOWwfdDdi+r6sdk8lhECHG1Aa5AIl63W6/zaRvIqWHCYUzqFoLGmDEVENlCzhsk2SR3WOk02/FkOTnYOi333m3GN2YO3Vs1F61V1CsbqLzoZzn/jBEOlSkjVe2FvFONoqN79pOgZwz4jXYgB3HbICik/Wzr5JTnp1SVYYRptqYMDsiL9s7QRgqQ4AsyDkf6BP0//04tRgpYeP2NBrlWvkMpQZtQyEb/3a0KIdT7L2m30sTJUuXy5s2oKxepemZWbxkI9Y6rqbLsE5wxhjF7pJjluU3b2FkTRuldRKkXycVsR+FNWDiisZrznrzxn8b1GGAyc/B/GlgQbgKCM6I0G7gPwOjx0k/2bZqdAsqTRhDS5hGcjaURU0ir2IvYOg4LN7dIlnIvPeR9XxXnYh5jJpS7vXiGD10IdFIoRWGFPE/hQUmVlcmo7YsCxWneJo7D2avhLPjKoKiC47Iouv/UWVLUZ4q43WG1iedj0Nu0PxRqXCtSvzfkdNdJ5btctc7v5ZM6/XQPMS5AyQOCZAMJDhZiMXPPEjI0hP6USUrmhPtDWNJjvIEAKCSzxVbugGX/3iOJUNuW9oLWZ4YTz+kT2Eos0jSc9PS5IWa1FD021QTrrb/SvSpR0SkVBfc7/y7G2gjRQ8563CCIiPEmShTU/iDZzTMeAFfe5cR9SHjBXtF2Yy0n4riPV95YwPO5p8qs5KuOUrur+5acYV6AgvHngfaSLewhASiGxUGHoAJAkDcrveDf6TMD0QXsBvktaj8bc/1ng3NFLGrIWTzY7xg9ycuYgr5psAmsDM8kDcU6zWppyipH0XnmfhRZiWfAf0yT8UFjnvX9gsCE3sn+gnaH/9cN/U3M56ncmhys1+4vIevbpI/mD5HY9biBB1sPXqRVgj8dcnGkQBxoB0xoBWh9yZCiv3ClGNjKHqB2RnKKkW90QyUu+cbR2lcxH4NvJzur38BB7ZeykrRowhuL3iCw2x5Ltz70cpWwYJw/cCACZF108RCpK3zdGnF5U0nnt3+vsqgHzZlhHU7/mXY5lEEgnuGbxzMqyt0G9R0wiv3dZWbLaegTwUJJH1mjPDEJpsf2VMdQslYhGuyoGt5SynLoYLIcjMnpAHsgP7M8ozA6HERI3eGWi4URctW8IZukYrecBtW2RmzSmKhkjx5fQxGv8I1FLdoOInPj8LUMiSmkxtGjq3f9RbBqN3W+opTsyaatk1phLxG1LVTHs3GcxAMg/IuS9cHqmNlXshi4ijaenBEjjXP24svcq9XBU55dVS8dGFwzEieHGiWKtHfP2htmIEIu+7v7ASb5dLUk7/IOJV7aOp0m5DP0K9tyK6O6LS6lGGsaTVvTxXis3skiH1txDYh2uYKT2q9JeRRIxUA0nDri3699mbdYqAQGRbQm50agzjOI4E+cUXhdpSuyuXwE7filg3fj854eudYHWm1trvE90qiaMue5PFK/ZKu/b59flUUSr29Vqd3G6NWFQiFt+LD0Blq3pOhXaEGRELWL4e+8p/xiORcFO1K7pMCZ+pIQOvnVE/+QZ95T+mxtNxbLGTGjr5ZxS7KqindaY4BzgRGB3SuQuc0/On3TbfbujH5Js+b8lFjLxtKc6XsJ/4S3k52HdEUkB3nelQ6O1p0ziFjLhcTxF3SFwWXEvzQOvLY8mgCTpb5ACQ44/yn8Sv490nSIfPrIKi+bcqCuTqfZZ6Sx2FsuAqFm5p25s3aioJf4fpkZx5D8EhaMff3/5k+5hSNjsK3f71LElg2lNOerkiQKn4aHvxspFripieC0eclhDJLhWPkTHmwabp2qkduldCH6lnbgc1UMqrOUO9vNLOmts/Oa3RHiDXjTDy0K+V1KF8lnD4TrLDrYuxdXJ2Q3QJO7e1YfUpwnELk4lpZcsZMcDd1d3exdBSmELWrHq4EXmEq/Y437TG2D+cbHue6XEJ0c0ab2b1jOyxFLUsdgnp0ZhK+OVzRHZzesl43QlWeuRMbf50gdmLT2Qoqj9AnVnQyT58WEKcRwWIIZ6fBKW2U9AThU+6n3QRHlybtvbpTjO4DuoUveTg5WWxo61XZG8EcM8ByOu6zZJoqBeWEMa+tShmB7ATRTX3GNkTXDk7OIF2jyVGKSBRSeG6nsBzVwgn+n9FCih1UZGuOOlG0VdnReezL93YyjbQIZ7tZAli0yEvGTGVR5yx1tIonA0BJMsogiPSqEPekKdmt0P8tRX8Zgsb0M+SklNSj9ehUHK6VSTWDwzdPHh60vYFPhhMGkHX+XCX2xmjv4ofml9txMrYGZbkZn/4FhdRo5SNdGpvGEoVeb++25Nt28VUpPgGWOqFs5LWK3yytHXEFTGwl8BKZ7oOF8V6cRrTmOA9YMukb6WYAZgE9pHPsXQyw7qaxv0q4Pq3PJZ+RHeTg282B6cz4e3ywWuXxF4TUf9UBwzNM1XFJ9R/BgtohWuSYJIAdwvaTXcRRpj0pCSF9dNiHooX93PYy7mFe1cFvR1dETntwsmAhy05zXu8zjpXD+MPOwwDRcfzIWS15t1taAyfT4EFdvEB0wMiDgw1kafay+x/GP8mGNMwblrlp6N0D3o8cVQABDzv44gXY0uyDRK58Vrldw9AxWI6E7tlpWAPZngBZIFTOg01EuO4DmylBmUioxaGOEDcPCnRBiyAy9C4TexSuGzsGNrMJtYYzFKyHSogv5tqVVbOBkd1XphI6Y2P9RdSb6UhArrr+uWc0acaJ5CS0e/BxM6a/QiMcDy91nkq+FCHiYuDYw7BXnoDUFrZaJFfQ0xhjbX8hSfpRFg3ZCvDX7+MyNmgR7XlaJAyF74mCDVTPhUaizbWnLI4lRcSii6uwbsfTKPBH0fEgCrIdx5uXwiEGiyvKWg37SPmRBLIzNOSP9Hn2yzQgkbN68itBI9zgCBZoSxMNy9rfJscmX7D7aYFP6Z639UfM5TIARzARelFGUG+3/gAitPk/2OGc4kEy9MZsfU1ieuygQuT1QwGhvyy8wOWy1QMJmkxbenrjHdTmB2r4PyVRaOAF9QRP0/c7vepPn59iu4u/e1ARVd4iu1Q91F1QLSA6SAzkvT7YKtsEwWzS+pkc41MY7ehcgchkae4H5o2UeIZQxG0+D9qurVmhDKP6xUQH0khSFwFV6923YQ592ar2TOT//IIGtjOOW3edXk+B3g9CqsPWWRTi6aa/4u89W8RVvJiIvkk2YKGLyxjQ70hmtkNM1SNWF6IiKrUk+DTKbe/UJtTMrmroGZf76DHnpOt7v0CI8RvlP0oKgWPV4WPGzOgq6WecFwuPvAEH2FskNEFZAUxN8K+Bd4uGSBwrovtsmYjD6k1FpBw2EPlu8MqSfNnHTW69KtPVuUIOiSVb3h9HhnhNsSE9w7qAQLI9bW+q1C+InquT1p0jLq7KS4baBWSiKgw90czhziTTkfCAaLlWBSLZHTzzJaVqkO454k6QOdElFzt+7Lnoh7HiNBG3T/BVyOQawfTqQ8uAlHSWkZvQB4T8+TRQqiF58la55nDSaZ3cbF6JKruSVlRV5cmD7b1HxQVBJxYwHxpqpGJzbBZr+8BykasEZFE2t4DvVulNt02RKa6u9WoMgkF+f3JHByjlPJ5+Uf7D5cXa0HGbNkLkZC4r7sGenpNYdWzI9i3ymmUTpTP7Q/mjtCYfaodt4XiLXCkzjTYCBbWlA+LUHu5kC00FXdSkZMb0LPjO1KPfoQUoJIV5yGzqw8zbzjKnaBgPvBU4WbjGPk7AqgihK5hKpREqEu/OzPzmTrb+1Fn1DlBaJhaa82ItZsLB1ItGFSYO1uBXJe7UirqZbzcwYptF0MKo73fmRvgtbeajrmMAWtzmtM8Tm++84nzq9ViqXki9iYm5dta8gKdMfIscY0ZlQwwKJ1uAfWSwHzDGXlEiTw40jKxlGdp+eXUExaMnmnH5/gxC+ehwdk2vcQwM0IEexn5wrLWeLBmFKwSOg6RRKuh89Cqsc5TEgzjBFLF1SYS4g0ZPFFozbbtRJzcELDGJldkfiCx7JSAYi1j1E84USzUA/qU2Ks0mlRJHW56D3LwzbP5ORNMBnQpWztjDR7VepR/yLowW1+zHKbYzJYdil3W+QMbVo76PY1s9fPk4nNkbJQU0hYFBCAM2eGPpCzXIoUoWlZ0ayW/8XKzkro6nZYw4NuZ6txnrpcb/bMblhXf0Slgol9XfOTSXPT+2F4Yr7JFZdwxSVysmdc/uiP/bzneASjSvnMIweYwEAf5isY6rE/hHXcE6uwklM3HBvYzmc9pyh9/DP1N9YB1iVM3uAOO0YR5lYwUxuVKuI0HZ0V0EbdX3CxC7ZyFayNMLVlXSWOEOqUzNEN9DMvSn1ZOxhNYqtrwgpElYIXv9G8OuyJpssBf6Kj5nNqdtq3FnwH3Siv3zhOotK4EsIHEU23PSkgursdfUZdPZ51xdEz5FRfVnhLr98z7f5XGAERXnqPA9liURcIul28YteY4h0L/SGq1FyR8Qfu56QyY3TLSqv9jU81agokJMzNq4UWc3Wy1vYz9p9Hi4MCRl0YQ0nwP+baoYqgAqxL5i0uXD6uaEpgJTApxnqJIzirH5FHzkPFYJ+sTyLHnM94Nzrr6YH1vk0F8mf9QT9ufaJBm1xPo3vo3aX12hUaqGBH0lq35jd9Na5k9BSmJiAYDLtI5Gs/wFI3Xd/JwexXCo2BqoG4M7Z9R2TiBt9f6d/oLJuXLVeFP/3GP25pz3ni6dHGEJdxflDOSULGqq3OYRlgtnP45b2qbArZqMyA99Cvy0wqtZ0EH4Cc36yIi7FgI2plLLhqtPWZXHi5PvWK0+hfW1SSGP4Klnq5LL4m48XgRr4NKZJ6bTJ4+tkov7RAQD35EOw37txTLHTDR6/ZSP8lF77a7K5ybTFfWEFHbTGBBD17rDCdhVQUw3FcEs717TevthzGb5j30kIAE0taNpztd93yFHBVUJFzqqwpTWFpbZMAfzRudK84wtmfTPViNreKdSYMHfsLyMZ8xYx7cKoalhqOX5c2PVf2vtZSdJTzz4kPmk7VyjpwaP9CrOa4TrXJDeuM3ZmnCt0tvpEwuVRJVlcCQy/+0Xv49vXlz9QT7GxBIWRArMazLHn1BUp98SFDOvJBvA4j2roBurNCmuxO1DYfdiLtorXf92MXju4bPP5ufjTfcO8RTlRKlojY2SSLkFPmDfyGxh6td9WVMxPF2QtAXzeZkwc9aHGA9em0BHkuV8CfRqrcrXZ2ufUBUV5GE3N5LigYvxF7eNw6fI+klSpJVj3Cp3mX/Xlf/985sSHOssSvXUukh4QpbGeAoylkiWk9ZfHF0nBiSDqVbktaqxPdARDICIdfakVJBaBR+s6RvRbhjXUyZ2Vjt+IL1FwVhBN06owkIqjPsIociEeLGX3/Fz8k3cnUL1cHnmebfpey1O2p0I/zjir+OHj+gSvfETMuCwqENOcydPtrbVVpMcc6RhCf8mWNvXS4xoc3kG4eUJT24Y+3qHXq7x9Ua8GbhetwzMcyzCKmxAc8QADn5doKwT8g/TQMV3IlbUwddjfnYfiEf8j+t3+uwFo+zPdA8ZV6M8KjFj5sX7WBQGCR6CXL/ZkeyVMUPlXlW/YC+kcOMkfwH/otqpPsDUPcfQmQLzz/wO1Enwd2hKJ4ZzZh/+Rx3L8yDtg7xzULaCn7J7xLDAHk/pK+kmYjeKKQokEHQwjLz3nGyiugOVbuJ0SVykT+a8vq3pxFEzE1VJxWdYeYarOobTs+iyrM1bA5bjD0cmangRFYy8x4qElHsWzIfVHI2PaxYGuILWCtr+EyCjU4x4kUCRqNk2L6k0ax6nxy8zPekZEZM4sM9RHfOdwDs2WxcwD8ke7s6tsaFIVx86komW+ZKNxMXhPrJB1JZDigEHTm6jqbn13vLtxiAvObfbsgg8rJE543NwLESQPMQRF1mv8KZ6yGt2x85CUODNb1iwGRlIO1H0lqLFYxQ/pm67AvnLh4il8ZaUTIyMbUa3zzeIgoPIl3ZqFZFi3Edi0Jcml7V4e08M71oK03AkJqgSIZ9kuWjT5SeBwhmkT0zYwcYK0tGiY+XVchEZiIJ4d/TJL8iSaAsp1YAuAMNcY0+aEpyhg/6J0vfCndryH2aZgTBDwGbHJd5I5NOr2Yjmz4qPxQxcbUezWB1KKpeJ/vLQGjDC2Q+f1FQrmXvCat2/QHuCDweUQGmTdxBS1saVvO5QrNpkk2IeyJJ9uu3trQoOuL85DbY52bzyD6oHyuMegPXRybc+0a9xnvkAVXDONTPrSWG6FGIlg01KlPVFboKXpReyD/mKrFhIibWHDy176mVjP9+1UtzLyJBK26HoTsl6juV5iqGkypChs4MS2+VfvERMGlTKqmrNIXESIXI+2BTKB00/ttJZG9W7mAXqKO07eGBIvFtGUC9UE5Jb3157k50VfvCYXZQdHlU2WN0D1kujPEnmiaAQhpPNzKUZSvfAJN8fqL8VFW7l97QCYPZIe7XwgX8CQ0UPuKk9XGK5Vd5Ew0aQ/PmvQYsvI/OULmb3Z/ib2I/mbGA6InRUJa+/QDmpsj6vO8YvJGE2sOWHN6WQPEkONR4/FFgHM8hhPMPd2bOZpnFx9dSAC8WIMFLbcmP5TmnpCQ94usfN5MH2tZ1EIfFxoLNv4d1SmnbP/qih4GcLvnD2btWJp3oCGmfsbwq1O3bXKf5mK9BNQN24NDHsvXeIz1mduCFJJ4SwnSRogbTz/HfNRaTpTj0d6c1OF4JQJnBGfHPkMgOwvQd5Web7yPQ4QxgUBsKZlE02BUipQouTMDgIpZAz+4D/Rk2GkQ2RT9S6DS4l6i3GoAJTjn+4EiKGUqtTxCk3r3pqiMealkkvGYGUxlTsm//dVJK/AZk4DfAVHvdDY55gt7JDcWZ+r4XCFi4OZvGt2lkjRlHMwpwnRq4xHe2A9I8U72+fOPnTeVwlEHiyeXtA9X7RjrbyXCFvnv0o8Msnk3kSgPYmSN9ac2Q5scOJW1iLRKWZ4hUnE3OchBXBar84/XokbjAd3UqNRiafkGrgKyOXtpqebA9d6Qfa5YO69mzs7ieN1CH0LhFr02ftDEeilBJ9AmcYIhFHiPk45QtuoNx14M0iIXxdagplYJ8bTYlvR15NC6pbmlFUgKfMx4fKcihomfZMykJ/kjB/dh+BV51urzFezdnz7Sb7VjrTIXOa22OArpHG4n1hitPW76wLppwYc5YaA0wa+rrCot60ohYg4RVi6wbTxCyAMTNc72bFBiKPhWOuQANy2TeSIHs8P6rypY4CoXAwxWwsKtHhn4T/paOKSiHl+ypzQwQPMuq5lABgD4rzOoQq/lB7fS83HHPYIQXT5qpt/jJUlG2LwzgkHKetd6Vxf9jf2q5v90Yr14mx2/4N9yoAU7UYK+wqN34xWIk60M/12qcM9feujWRFmcuq5lS30zfwegYrawVwMG0YordPzmcz33YuwsO6TyCqQttATTIaevbIoK2l/dgUqMqnpSQAAcki++XYEq7pbQoIomfprFJql0D6CWOxyHstSuu0QFl2mXJ++9C1H8ND8Jkfg4ZLImAkx3fKxcNXuVUTyLydcZBGyZoRoan1XGdRaG6hTh3hwijdICuwTRBBKC+ThZ6bdlNcBhtIYEbBckxuCJCrIFQYG4Ms/WOLD9UyMKMXasmgBjghT1TVY/KaXGAU6dZIyIYdPqNoaK9oOimHwvu1OOeDBCuzT4+CHBEYEsr2/rIeEJQswWOR/3rat/+txpaoQCHaJU8tIl8wQMNyQb4Drx0CAA0ecRBho5l8T8sBtwgZpWnHjO3b4Z1oCsXIUvtPQwcggbsBBjXp+X2tsb6KlzHX88HmcNzwFZgf9yKGQQNQMKFZWRdWX2APvJY1EpleIAPoNBRzAAN8Bw6bGW26Eu6n5mQkNGDSmjVeekpuuI6nO1fjbaKoZ3dUJEnIVtcO+yyrczHV4vtJLOL5PDmWVuKRgT/ZsQ/iibHSmMRtMvWQ39KhXLerng4X+sazuG121rYGHPHVdRGyTrMbOdsRNKNPVZGLngiiT8U9VrE/lohJE7FbQnxs9Ek9SV68hyjPm9Y+GHYZruzVaSiW9d0hOEllYyEgMqfa/NcRzM6QYbMGxS3cByxvv4GM8JezBFivyHTiR8NjGdBas+OmTPbvr4jP1nE8KXnJ1nDDQdsQsAaseuAo2zPtyWIKgCBXbesDf+E6XvgqRJUgt3c3XoUH8JvENSWWPzkK+tKFxlYGmjp/fYTKfTpzO1Dja6gUYgoP3ycrTPQzThw2nRWP02fPz1hGtJtpvLBIfmJ6wl9H/B87UJrTttJx7Cgoqia5272z7LzisA2JYbK64qqZ7Q4NsA/v3rQRg2boSRbTaYLiF1eJIT1cx3AmpEN9R8ugimGZxylbvZHaKW81W0uj7Xz2+NbW3uHuDGcHI7KVGjvIdUQsRyD0m/sFaKHaQVmS59A3GoAKRuSq3PzLxaq7Ks9vjiSpr2+MRZIC+Q73HQF/DcojfHdXMUOBscNSVZA8lQovMQcJhz6i9hN4/zdd1dbOHugNrBX+K08yXeH+1Z28onMwzMLtIXVmBTWWuZRF3kERjjI5lRK1mYA+YZbXYpLY3hK+Sspf0vUke40MDIMO3jtVyVvbIZoAifz8DU9r2Cf9DW3/QWAodUzS47QTStLj7GsZGwEemXq18nLYP/DWtuVt7XIWg8LEj2VLmiV8lyyEIaAP79di2o23IwCCucCZ/884cM0448SH1x3g7nZ3Td2bXskwZ+VlR6WXkZOFFUxKE1oUu56vOVxbx8wv/vB00VFeawOv/t1p9cyMCW0hTDgVUEXuACDj34yDpdnraYopcGOEB3K43PZPpnpaZwtqGo6mpS67sy0WNPH21BtVocTjm6AeJ/O4QyvjeeR2EgHvp3fcbKY/WMg8pbdNcR9kFXAsu/sTHcXJysbhkq1oK3I9arIUe2HyeZ2LTmdrTAY8SQr9rMRV16MIyqOFnFRicXUh4AcB9WSyfCpGNWTqS4CJAYsVLu8Di6OPCSLOTKJ2fp/v0VhzfhqSFGPinnCvvDmgw+e8XtS6045lfXWEpwLRH8ru2E+ZaVsBgFnnDeVD6t+69Ge13X98kpZNaV5ZMy9tltTUxc0Z35A/VU6w3Y38FtFISjzivOJiLue9yiq3JPz4swXWKu3+uXJFj4EvOs9/xv2yDRf7rHS1UBpO9U/StUohsMnTmGwrXXfekYF2pz2js7Mieu/dCElzU4Slqc61PdaJC4MDqeBnqN8LFaoJJX8daRSL8VAtGf5TQ2FMcvZqJTQEckhYt3MlOiXUsMl2TxuP1jKglqDTXBTibsHSKJ025YvAgzvW5XfcwVr3ZHx5jr2in+Vp+Xixciy4S8GMPt7+SyLU6Zawwl/Q68YMQjwzqJJv7wunMq3FIntln6RMT14V5lnnhin0Sn7d5xlSn+r1z9EslXbwngqeJqnuizXRD4C6oMv9QM/sVMg3IiKKu/OjuWfn66yXobATPbLmkicICJMOksctbaK8HFMxMyJ2KNf4PhBfAjbySXVXD348smnO4A+3F/k5gLFcI4KBvAKtv0dyyB/TftJF3hVI8yKSkIcEoqMNmHZhOlZUn/94owezBk/sWVbC1+U9xTB7TIMz9PVnSuMfa2m656hetYV+OCxes+BOtYUM+ZFl7mJ7Jm5Took+XIAQKN2qh6p8aLP7F4n737IC2tk3XGEMBsxcP5dZkayIHbW2KFO8zUvYsiLRVWtXCT1z2G4i9s5rt9u+r2L6y50WzvpHJLV5fhyChbiWLf6DMhCSRwl51dntsVR7Wa8huVZvLbc4KGgKAHl3px4OqXULxbNSrBBageXLIV43S57SQjRb/mZslefeJoozSXwgJCzMaMAqCO7WSdZnngZ4LZOwVvm9V4Q99kIPvXbGGZpmFsC8BRSV+0fsOkmH8S+SaiUQ5uBKP7yYNsnKRmPICuPzUM2oQOp7Onkb7YeJNSQ7zrIfrkGSfw4ybO7ltjGdPo0jryPKsHwydtQthayY9wF6j7o67n0TEpDT8PFwPgSWTOmlcJy1oxOihx+1TCXtN/MG3JXJCMaQp35J8aMQMaB8qxNFvYPhTzXAifOxBYqTr316ef57o2I4VIB7fkxnMuKRUfvSsoDjx638g+xW8hwFBJXKB5D5i8nTNouw/JybKRcECgwH7d1AioDq0dnYD000Qr+DtWTuPX9DXDZO5cSM+vov8GtLaBHLwbK8gU6VacwrznjRNZ3AOKzYGMvnT3x4u+wNy/KZU38s9lAVQNmTm4CRzu9/ZQuiQVHdCU2fi6WRXllQP5LV95WHkDVY6/UehuQHohvgNdrkVWyXjnyLGMYHdkHjjtD/BEHXXIXnZitkZbeZ1+cbYpqzM8vCHa7awGPI2uwfmjcXd1KauMdILxrjCQJ+1exXdkA/jLvrv60LrfYR6yus/v2bTxqMeDtMmDuZ4XKxRmkJsgeGeN20qK0XKKpZuEYZzEiLa4JUrZAHmDh1eAFg5o57N6GGRQTsOn10aPjAiG2HQJDdFnBospOSYjE6e2nLccgV1Tvf7j1Ise5741ow08yE8fwN5r82d8z6tuqLTnJJK9WqhX2JWSKxx0wx6wDw0UspNoQWrUf5nrp3MLZKZ7BM+hBYRSAH3hkXg3xqvGMFaTEu2WX0svekY/tyh9Y2CyiKJw+ZV77EMHan/XNt6FIXxrzM+ujMyJwKfgbAwGHkmqUJvVemJFjCmcZ+ac4FoiU3E/g5YijF8HwczDUkxbfgG5BEIS4zSKgwmj2tzwdpf/qnlGW1Z1oOViNhwr4ppcscyAbPxFfkP+/B/+aCJpd+wUXZSD6kkEPwFtt4X9HXKZwyYa4g+pK8i+MBZCPUBa+vWZid6ZCaosNj3WTH+1fTTa97ZJCGPm/nvbtBHocZPX7nuFTL2oTdUqYa5bw8AkUmoLrRDTB5Z8/CRZTPlwk/88VBWCF44m4GRjgAj/XVlM3ujXAYBwkM2hCPnqeLH+JV3W7COUnl2wKfz9HrGuT6ZuoVqN+m92T4tH4cNx8hfphvnlxCU3vQeFUO+ngTh6rHKiixvjIKAWU5kJmJ55IEm/7vB3+6rwtK32rLtDlrvtXmCQ9hlB8b4EcmlVbbsFcBkKnbHZcfWAjw0dFMjCjAw+nXQJrNkK8cn2djjaPuejQ2DWdt2KcaHGKZHYVC2CkuNuGovt/A685QOUca7LobMjv3yTAPGX2etuSKm5fSQitkLsnU8WVH8mCH/2tPGcRXv09jLfSF2M5uLTGMI2XV5yFhoALarsmjc5II3qHkU5GpmVpCSNwlCI1mV/AxWogyZPbaA/ipPP2Gn2n5GbifnGFjBbbhLatzkMHc4oexWBZbCM5PTyf45rSe7Vlrrv7gfY6wxpjgf3UXRKLOaOY/5atuxzLURL2GEVDy4K8I8nbVB/9vlwvpyuU8aVNtoEybY1iBFzOAUDlTZsdOM83N5qYwsG0FYUkyyseiLzuWKcox2FJDI0+4+4d/jyVja5n3czaOwlQYr9ulY6EkeJE0871IMoY+rhHX7m8e1NKDd1N4V6a6yGDQDTKAZi93zFDmZMWzx3I3f/nOyfYnBeqccZurswDWxyhhEOOQpL1zGlCx/qUp7UrIjruXR0pbDCJumLnO+b23NXJNW9FXZ22X1UVKUt2kNSC48L1I0Zj8vJ+YfTT4xjYxT+2WAmhEsJ4up1Ll/bXh+WQUiHMi3yhTqLh9yPML2tWz+7bjV/szTXNxjMnNL9l9GEhv9427+LiOWrl//2vlDhTHcM5kaMBoFiW3kKag81cArBzPXWDt9sMjKeLLhAeEj2Rq2oFHVtHkzqqNawlyQQT63DTfqG6ZV1KF08eEkwqfL6wqxc/xzLwp/yVJaDRQ10lRMEaRUF+1UNjef/Wo2+Xyt5IDImyMY36tpYDPrjP3uTNKGHpJ1LXA4mBawc4WV67OBHY7NCvNIHK/+8NGmFgLLeb1wmFF8AkxMdQRdT9OxP1mmOReAcFZmF7CkpuezPoVpcsxVZWKbEfwp74DQhbvEG+BieSonramUQfIPWyo4gzoqlK/Fbnza8ZalPFifiUWharxIFPJBN4idgBmcZp5RWSqYjpXwcjKsOlDhZbzE7Acl080CRK27NEqoKY/tVVMxLRxrcDBcuF5Zv/Jnasu9SX8frZ7Dds6WoyZqdjT7IJGXn3bnBfYk5R2Ns/cDBKMyjRVwuW0jGJT3QYsgdbEOzN5r2BrQp0ZV+vBZvNign6aV+gXJu4M0BSkxWLXVGdrA3UFcuBx0m6NpXUZCFL3BILGkuFQvJuE480guX2gfd4OZAXBe/1GMToDzn3L9Ebf9DASyrx5Q85GcxMRe6J6YParLiofiJg+OOYdcQFXsNn/7IoR0bo2VFKmmClkHfgvcemVQmer2kmzh/XLY9F4y9IZ6KoaI4LTAS4SB6Ov9+Z/0yOHMCUik1XodbL81w076eRdQgTingpyivvc8vIxBVwRjri6eOJmcX3HAvT1leRVM9r2+dRfb1+Xti0h80nSgAVk0SfuyFIbZwW6zr1VjVdqgN1laS3l+YavzC6t8KL+lnviD7LGcWah4p3jHKKAzaOg03/R7xfoT3Cqhc5LsBDSsK0z6ern75kTvs6b9Z47QR9pxtEIbaYLDfDlVHhKIzGYspUR6D8B2cvqGg6/sSnD818cZ8H34ZzJcSniAFD3KeYPXtBFUFsLhdBU1by+MS3LP7NC40WpDmctwbPRLgRZ9asvzVhvq7eJKKRCsci+sEo2wkO54xVa6fD/0/8FZ2XcHLMbe0rMtv59XKbM1qaZzgQJUnhGkrIC1sH8Z4KCly+8LI9DI+Dx9AQ5yoKfufcqTd+Tu2k1jfIyGhpSIGwaXgWpswz4bG9IMLEXvwyB9JXzBlP8g3eNSX0DTYirpZrsVKeOrphNu6n9Nd/WplJ0tfduoqlNznDbcBht0FNUU6cZBYRnJS3FiSMPL5MnjLuwn5fgEU5TiQPVO4ka3KGspcGW83NRdNXyjivnBHJ7xwPFXec7U2EvWpLARWReJiajPtO4E8KiCJRF+7iKcZxEVSs8a3kEkh88T4hjKupQoMU9RYPiTtHc1uyZVGmPK19ssPDgHCSS1W03iSD6FPSD0DxGx05tFW7/h/tAwxbEn0w8F+2/Gx92+hR4oybFSL7kg6md6YYIN6TDunzr3Lsfr83tORMr5JktPX7c5I3mDcizWoH7NkkH5EVjb5BP8HQGTkAyFvSExKBH/4I8zerghQfQdDoQ/bZE9HCQqYQS5I2toiXyoJlzEeS8rCGaDsdYh3Hgl/liyslwnR4/X7iDY2R6Gg7OJ5cIA3+NfdkEEYfJG0HCscBwVvkIhBKNmc6CoZ4CXAsA36CviR9nTuutLBiTLCdx7cCAWXFZa4ak/nCF1WFKC5UZA8YEaJQthXxnQdxUgf1i+zKZlGWYv/cRha88MegAIrdnqbWpQgEwoYNAmsjEjUWBPkuu9Bia4vlYUuL353cNAVL9lQkHDybCWK0X0UDsUuPI9DYN8ru/y3Ey/fBrj/2CKzofgusWzX4Mz0thyOXg1bTOplnuHZSTsy7qISzapoDUgSbFA5xNEHlQp4CVFBmuDY6iETAQ2CpoJbb3wpGZtxWrW6y0CJPYb2yaroGS/YlJaDINEkXsrZbE+qyJxmqrSzLJtw/tgIT9u0fIrKaWlSoHbzv+GWPVSPo31UNRh0PCGtac7A0YBlYoDNWdRKe+w7+rCpEZlPYDNcdmVKVZ3SlTxDTUKx1LQ/Bn2Uo2uyNqVJjkDELUUVwbvsklsybxoho7wv3kyYBQVB88x51ueNQRsH/7ng4oiSMqWDZ3s1VysgJF9mDMPY+4X1XnhyRrOrTF9bmb2UznOraC25cpKoOmTshicj0+yRGCwIRpU0beTJeRKf/hMI1VgjO4C8VkUg5iiqYq8r3OBAL3MJWQm9VfiiuyMxZWv65F9BLJf9QGlRm9J3/rvBzUhjANX+JDYlIL0LGfiTTwTaxTK7Kptz6nZKRjvDmjBXi3no6WFmZKyLlhYw0nZtmSwEcw5Zi4EuPn0R3xStqs/wvPZ98Lp8/RiY2AchmToPGDfNW7OeqFkSaRwoZGj64Fjf51djr2158AGwRhqMvQGevAh5X8+fYJiZQL26Cz5iVlYdgHwHYs6Mec0iLqgbxVYMfBqneqe72noNy9vPn4OWMM/6J/yLEmty70YVy5payZGPqrILvSSb6nGFvidXE6helbCBrK7ZMOWDAnpzMglE2Bxy5LMDkJ2lhQAsp/vJT+D7tEW1t6ec2kuN1Zs8Mo1LMXaKjdBaYqg/khcDVABaluM7JQcH9mUKAfSlhNzd2fD3xzvt4LxMffpVMg71DPZhcex2Tza0QCgO2sEyq+GUp/DUn6WzgQngZWbCULAObwG7xry/HnoU1/duYjmERgLqwVomZrdLvNQ241NZ5CU8RsGiLYJLNOvFKcI4wrSrAnLKDcu1twyTR9Dkt4U+nqRV+uF/MlU/6UTtn/6xYb3zo3OEGTLtQ8beve60EE0iIgx5FpHzF/2x7CM6Lqb1sim6Fy/Lb6Fe5StyCg+wfpuIN1CiZQ1RIOKKxpJ86I7/M5pzJzXNmTMmHFDgfdCFVslqlenRL+KF2EfxyDz4nW60X1p0dmS3Wf3xyUNXU0xqEOlRT9qv/+dL37k6+O/ijfYOdUYfH+RTVM6IUWs3t4qTBKL29S6wEImEoThkYDVNeCCazWW8qrsPw/0a8kq0HRWZx7Hrm+9hbLT4/D6IhjddFzKnYMzSsWam2Za2S1/xqg9fJvyVALcvIGPrume6jLmk3CoJBstPcApgdyVA/rvPVyiDHpWtojgxbh99Tu94WheZ/2s7OXb2uDTOY5iDw6tPhHahyq89AexbSZqChTcHZ9STxRh/UP1Xq8rqZCFSMhYrMxDPPhYfUx5JldjPDo2VRHxrcUBlM7sajttNGyaJXLZQA+i/a7XDK1Y8r1a3wncb+B740HOaBppGIXQRNvvyDkHAObwTHCaRqmllyceeLrhQ6y1hw3eQKrjIAeqJiPUiAte/JUE17i0hLqFuewCiGB+3tcAI8z26OR/gON/FPCstCYdgSAS8JEFBugSeU19FKusViIBtbxx6oYHqNUo6OtSGR5HAP2BlLRoQVY8swxJQGMLIY37zGAJoAJ7xZB2nIxx/R3Og+yFubqcOtgaKWJN3lk9WlwWGT6644Xb3nidUiEkjt05ns2iylUcGDDmQmU+GuuvTSmhuaGg/UWU9e1AbJy3+TPlOwCFv/nF+xsWSf+rMxmOpCUsG+5BaKpShFJunIMDm/t6ViJPm/WZSovDuwLAw1ao0FK+Mi6xpGholO6NDYeYbXlvxJxapQnrupAaTYnWr/+9SJowZZ7CVOKMJPPGKnv0TN8MklvxFn16YMLX1r6LfBkfdQ+bsv89EH9FtPoZES3Yb2RK/wxH/RoOZ1hwBVtdiReA85PH1ZdCs9J0KjhuB0KihQuRogHVXVxRjvtzHy9R15bze0l4nufzwSyxdSpUOdVpjdWD5VBVD/pKVCT/EybCvP6JQDZoOSTkH25WEJZcMOyEtbBIsKeveTtHWTpxvYbPkoW2Vyhdm4wgKdOkRgBHmxJRtwJj6J7IV1BHm0uR2yTUXzFiTUoga6CZztjVjvfeoEJh+iAV9UsNdwTeAKU9SrhMNT1e9r/AyMEEfCCCFX62TTKHeXQCRfo0fX6CDR786TcCr3owTFmBmrrUvQ9MdkuWb3LXOUQJrmJ7zFFflVLjg47HNV8rOLBtu4CvI1BOJ+lZi+XOxR8X8tckiVnVoD9166lWGE6z4QDffyQsQFrQyp/m4KSeaJxwSKgPDzvMSQoeCYArHkllFS3j2d2uzz+IwbiVjhcmrnIgvsxgSSTvOjUcKXjsD6GsbF1hZ80Qi0+4gVuwWXI5KvBlLeiuoTyddh/quAqrbB+kaUFh4tdVWQqQ88czqXASa4GOsKK9f7C4+P5zZXggPIMiizwiURsZs263iqFuNV+f9/+MwN0xmjKDXNOn5j0N9UUf8xN4kyRSBp4blcg9wW5qwaVDAPQRvlbZAt+NJYnuth0u9X5vryqX/TWTM9jfOMqCa72XyCZKyE23QDD7C4f76CjrAnZOPUHdQqOEkFiWt4NPSCthCz2jaF85Ve/QbG5NXh+xQugUYzTB+0Xp3VpP1Fz0TzSHhxYd+gWXMYVEDNg3QJUH+M9JM2UEyHl+hrMoT2IvkFlv/kwJH0yPKzC4ThrHecbSbOa5tXxCkrrKMWE2ObKqrKQ6ogcMVWBQFMHAYSDjgF8p33qRougbWy/su2stejVsJkAFP9RfxgAYkLKz0rTSoPN9iEZ690kRHfD1cMpRDJj/RlP+M4+F7KCB8DSrnl57bjAaPJbnCZPMBexWBqLwqUWdtlrkKRuWVw0jKBKNXOOVjS7JiF0+kdMR60k7LzJytu12UUFW/irUg/FdxreeorcGCT9csYlXCxFitDA55jzcTyacIObNoOYU8/djR+HRdlAGbM57Arm2bnm028JkGld9ODK41kFzxGc+LqHGaeh4xcdOiVC1GWAXG+nPUqOBFGXt561fOgCixtBZX+m05afb3F4qFY4pIONYvJCsjB2/d7JFYKARqkGaPdRnvwhszml96EYqIV81joFe7oPw1p8hJ7ahWNGcezPMmB+ykNK19dpkNrUeJ1jN+YB13rh2KZ3enXCtkxjRRrnfb1VBU/V8nTz7zssAskFBUemsUC7Je4Lyn79lKPCUfnYJLZkRkY3REys6YyQ4s2tRwm6vnVAlrkzCJnzk4ziBnqpmFeg+RhDbzVmx29DvGGb4tqRA7GTxBIjnsuQFUa6ejcBevXRPuLvgWgSJzgEMZ58ccCucQwdURw9ntQSwaQsGbQVmteVSAiq0a14cOQv1d/fW4kt8ggVHA+ks1MMlM9ODSkXygqzc0XWDZXhgjivo65TVk9N3UtKn4vazawBaKrOl7lyeD/nwulnZ3OwsV2f9hT6nWNgWCCTmkkm6aco7VV9yIh6DpDKzeiMgEnYi3N15E3NQNKXDGhorQ7KARHZrlx3L3ZRkIiulum/p4J2HZqRjkjlXamByz8Eep8euwM9LQ19Jmm4jRTWMPNUnBeZhAzJbZYokTaLjPJaKkr3SDUCqW+y9HdCDm+/OqOgBTFY+E7dMwjIAgjtTdWf3C2c2tQx24vSdDu616TLOJDBHfJ5Cx2h+22+D//vEwo2lgafX0gM0bg5wQ49PseeBLuaCbOqqn4WYtFv+S65CgLah+Kpj/VvLyMmsGh+1iRVBUU7gfXPisa2xZNBCIhxN96YKzbno9ztb5wmMY3JPjTA4C+EZWbWFk7tPBUDbO77Z3huvGlG6yga3OBnD9lc4Qlf43fmiIGD6cow+avC3PiPb6nJZZyXUChSbF73aqnWItO1xNTTtsGICPOURD6NE+VCxjtzKo06oe0rCF5A4aTKjXi66hhc+98tei0/DuERxGjHe16M6KUMA2RVk0xc2lgOyXTuLy01RT6JUcGVqS/jKM2e0yTcxJZ9HBgfBvdfksZjAssNP5bmD5SYyOugLV7nIi/CIcafuh3mjmKg4dD4ZEaTN8Sf66IIj7ZyHtSK28wx5ZkiUnyQsI6fvGnEXBuYV3a30ihN52ar51o8+lGkYb4gPBrP/x/1LYuFqQLdN9WW1wKR02mY+l6cUw36eN3IEihTPXEKV2p/APURj+kWbtGfGbJrOxv0Ll9Sbb73snUa7KsVLYQnmLNz+SsSiBS8MNeOgzwwUu4FQ6GGp+t3XmMzZJfZJRiU8I8wPbWo4TJJgCdzkV3kcEwZP03yfvlmWIgyGKTPPNz5A1Cj4sIbc4pHFwiIza2zlb6wg3KncpXCN3/ANv/TxxXQSYuYPod++1lsVMCj3vErHsCohOdY7OvOjLHbDmus1/zZ4q++IX6+WW5jZMV3j+BmcYYKg4VSYJ4m7lb8v7s7f3jkYWpl4qaGn4+Kj9wYxQD0wj6WIlyt2bEejr69STPYPI6F3Fmrga0Sav156WbTpNSfQXNYNOfF7EL0zv2Gt46lBlrN7TSw0/8SM0R+e4FcWJUBItutx+Nm8djS3VOGycHsX1rhmc2MRYFkPuP5qTmahc9jxSaYKHrvMDMmkZACw7udfxsieIZxbCiprNLBOi9iCeW2P6DupOx4mOX8RvCsJMhpOFyd1dip6DvbCxABJe607oc7D+79sPgjMpIbbRmJFZBeaXJDcgH6suZ976VzAm72tKLMtPpIKMqx/aRLDacgXyZx9Vee+lhOINF92uNMrPDFbIf+lEF/ZBspVUkiW5ykseJDA+5JibZaGaeSdprCmekt91+++OflMt+OjZpvDsOygTTtAicYhN97K1M0vIFjLDM3xINQ6glIdRRqZcvhmKMsHNSf20UY3Yv/YAD2GeAIhFutGLOs5L526zmgwceLckJJrvAfTUVLb78gDgK09CdWxRqWEWJ5lCoMUp4wdXp/GpS7v8X0FZ9opmCk03QENant7wpSWWyjTbBjPCYGb6AUs5YxhTHsjnI/JfyjxOGhidiSdKyM/lQdx5W4dowTX3ybbJAJG3Ffg7P2q2gHvNfc6LjBFHoPJjc/8b1t8QBFiDr1Ig91tLs7klNCPm3PkdPt0g71Rnyv1+gt3PppnzmZgSPIrezRACnjOCe6LQRDDjy1TJnKJhLHKC4bwkVIKyZq87EEu8n++PC1nKPOTcY5mcSGM/QZ6XpHrO/dTY23eT+iQ/X99T4Pkj+VUzW9i3Jo8NA2Xd4OMuDkuVad647IboQqK860bxwNhWJwo264FzTK6X47OGQKt7kNHXDFZcFQFBUxIVoGK5fP1QPzWRKKA6arqfzE046zDzHYadJDktFMuDCcjL7kmzoX9xBOskjrATjY9q40X3eN8jC56HQxNCAsbCPo7z1hiev2iDccr6rn9a/7HXD+y42szmMDlNspoKWzeQeO7+MnJxtNZuRyg0uHqkZ2+o4GhWTBhtAL88tQLI6M/DWpaVuI2KaR3y8UlHtRIiZjJ0Xf2L/iAYr6UT/nURVg2Pn2M38gVP27IJpwqAnS2cV6q7mvRO0kzizYlWxurx7j0FirkSiPfyJK9ctHLQ7N3dBKOiLkRQqwdv4Q+KKNQkWi+6NcnLEA1iIFqB4+iZlvshd/JrhFCy5ko5rsf2AvuXib4yD5DTCEVDNlE+wgG59D+etVcRRz3eRgOm7diLLuCrkq4yikUguH7XIxDUjAnwnD/sKRm5aCnjLbRcVe7rlSzwHv1PyPRJ+f6T56gEhaBSiqBpQh/WGPiFj0/B1XNx+mfGspFBV2L5rhAyLfHAGHMtWms4y5AixR1czI3UKGhbR+fQAiC+twdDhwVglenQXw3Eprit8Pqnkc+whJoHUWlRXtN0kg8LnLf+SBDI9O3mD6C0RKPPSv+u9hocr9spgHEoG1PAw+ybCPPSpmylny9p1V9MhNJ3PfFIOBQ7OXN/B0COJjL3PjQ6Gi9CP/Fn+lRTSm2jsfqHJvAEjv5BO2umYTUizo/5Hnjnbv897UxndTa1eUeK4Oa/p8YuxwWq4O0xh/0LSQ5ZtlrrZEEilwv4Sr6YKx34xlENfQk1cxEPUnXatG7uD5DmrY9xgmiKo0wpsXuPTGZTnfQO20WRncqTNbj2frna3b31JZXS0th8TIGIElhN0XaLB/cEPsTsL0aXIxw75mdUo9eqT0Jd2OCpT4LMQM1DC0crhD+DR7DB+BUs1f4O/47daBCtIKMDEDIB+FMN9K5uAJiKOmn0h6giGTeUm3XqLdbDCkeWNvIsoMi/EWO8M/xQWFlIhNj2t2GhIfouWF7Z296qBdHNCzKUoWoMCAP51WIgFNBInhVmcrIZ8DcyNeAzFORBpz1JV7JcxCGCmRnZQ1EmFHvYsbp6ZFRZd1KDRlRUjSY9keTdiOefi5wLaHU4R1EEU1nby6x+VYjC0ZkhfCCQfBRUSbUPHagX8+ujS7HXbyODh7yzzAe5Q4DvDkYSEyqynjlDoIE0J/Xngj32s/cYEPAt/iBd65yEkdsfuUucKmfYKJh12d8k8HgVoqGHA0QuvSen+GQYS/TdDjwIa0qie0MubWazMNDyUqeBbaxAVb9f08vfjFQURLjGPmoeCQMb4dF9q38tQp650IfGGLMOFdQ1v6/vBjD7prmtFyXnP9zX+xMtOsSCrXOkkKkcga4ZGMCdQs1nsMYTXrymk1wFTbHIr5wG8TamSnO4wWQxCgU13kjFzOCjjyxn8djvgsXoj73VNqei12TEfKaPBuZlIkrwVn5iV7+oRArycyievr6CeYDEdkMBtRBMxQHbCf0xkGu9ChCHrm49g8ID9g1CtB1PbXUeAt4c0yJa4Wk3Woo5aswvQ9uJjT3P/DvaGdqICyQ6YLqryJT3OsTwXB43GyANeUj5JnXcZrPsdQj/dexmyCWKfkgF8jpBKZw43sOZNGOD63mtIfiKB3OVjZ7vSd/lmFdofd+pTf/r3AXSfxjC38pPDGnwyZF9+oaCacdg9il7qTTSwFzuQmGLNE59Mws5xv4UexpQEZoHiPEhVBbk+AFnvmCK2UYlUBqJKNgG+waB+FoaizKfhiskj8eJls3S32WVAokEDpqwREduOSxEuH2vfyfAtlWj5TtZDjcMOYzttFUtXL3h1rPescO9IgCJb+yGLjJLvmh0QP5iAJhv/ujlBOwnHQ5XVUMMvk9izqoom+nbhCild6OjY/thLpnLm/WOC45ce3MnfyRpVxYH7TjgqcJtgX6385OYll2Ed47qaFvuz1XdUtZosi/R49t6bELYHWw4gCa3IAlevL6uJLywaI73EKuuAuJsomakycpM1aHC/GfoQZIbMZtqiAsPq2gb+0fQiO/Lfpyn25P1ktsj+Y+6r9G3TbhsCKeIzNHn1uhATJl/ySE/r078aAUthbbn8AVWpx/mPdUx2hNfi5LItGrUBUBMSzPz766O272guDxEgBgrGeGF4M6W9ZGykI50WHAEwIpxNadO0GudORVamfhgaA28w1vGW140Y5gJmBHE6oqMibj08Q+NCmrN6YbsS6JMr9O+Y6u8KDoiSILJAHmZgmgtTtykrc9IcHTRxycz9JoULRlrublkDvYPcby0TlR/zhvxjzPqBQGZoQsnraqjThMrpps9I1szuVl54ho7UVOEoMIrI3NfZlxaANLl88ANKJeLR9PnZ0ngRqoZIaz4nssaLXehWU8DqdIuPrfZtBITjFCLO8f1UjPU/Ld+9xcuO+inBXYnx3Nvvz0+d1WwarHUM/rIIKBdpJHAIBFdpA8MAXZrQdViq7zZ0JTi9G5FXH/bSprU2d29z1RoayXOeCWlr423mCmYhS/aXxXXFiSppMf1Gd40peAj0QCR8rqbsaHhCyQskaobngB7UY3hEpFLC4AxFD+X09r29e1vDzF7G+IpOTd7nWi9DsFkw+Z5vmwJDypdAGbCNqcvYbQgCzgq+UM/6X5GKKwi40uA5LKcrOqwve5JpSHpPb91W6tckuBsfozHAOvZvIbGYvCvJH9keeAxz9pfwakqifoVFVi8L60mrICEou8GJL1DaoGDBhlDEzvFi9tXEwg75YdJ49nFnGmNJM32b5maJTKX85igN+gGGUsiYnFzHXFKnuZhayF0cNSVJExZYqFqziM2iMN2tJq2kXPYmym5EgtBOY+xQ0V6Rb9PT6jipCwTnHEenjokckhU+qFgZ1s4cdAxHtI/UJFanAPT2hWpCQJ9RE72JWbX9X01t9i3Q4qFj0el8ben6UgWgl0JKyBGrLaAIFDaCbufLENP3nerW0bR//veO4OeIQefdIL4CGiST+wsSBHvw+xXu3Nd2eN4O8dPueYx8IifPq9u4z78nwoZxgC3CfBfdmWO1XmMk/DbxlY7eK7NVjnFvxe3itfZzrbGFguVU24hMk1fjQZz9G+EbxGMka9VZr5mNIhWitNohjnwB3xpV8OdJnsLxSS/yu5Hf6IzGZERQvli24XmTR64kOuUeaHI5ymSELXzx6S4+YBzvxdgGqevejQ6VW4uNI2HPBdm8Eop4Tw93h76lT5AU7w6k+8CyNyKSH8+R6RRbSREvaoppE1wXxMmPMt+2OSlIK10GTfrXs+3poOyJYUwPU8BZoxgwRigJ5dbwwvrrM6L+sRSlul7zdNU6ALEbparKHOGzedEN7mGyEAmcRKVx9j13uXcMAYjDWgPaEBVEV8I3edEOTg1uaZEctIePKOU0uGJpGyTig0z/bfsyedYeAS0W5aGp4RSucGajEdoUT8u2m8e2s6edZfgOkadi69Zq/eQYdFXv/rvQx7F4TW7gE1r1J4oDiMVVeClNBXVIbftwwI91UMdVu6lN613br272d/R1+w6fu00VtCUR+xXlrdGqKhdyl7YSQeXypuEPpGvthmkCdZK1UnjEy7vMfATIMLoWXlKit8+3OEqYvz+29psEOnb+PZAR9LqsheqUNIiupNPBvHkbT94KEpqI0gLnS/5kzJNUxY8KcUsODC28exhyLijTsJugclJ63mj7tjrFZ00RPPcs4LrXydHOAp51Mw4QIDDknsaSg4Hni4uRchuqfd/0tMNvAem7wwVBvKxsANLFJiA/Cr2wI3J49J7PuqrvyEB0X4YuPN1LB0Yc9EWhGkR8/17IA8YO0V7h7X9OyQLnvtVGgs0ETYNtV4Zyu+hMC1Dr3sIBk0XS0MFNisekbh9MHlPTV82tYPSygj48qKdTLUfF7gNAzFC3Tjz34u7U2Fs2rtFkAwfWuz6+p93SnsR65XiPMwoXGocJNDxbNELSLMem6Fjv9mqc2h1bdjww9arAqP3hERD4+vQ0l0KuJxuVLT3RJu0mYilAWS211EuZJa5DJxXEe5VWl5/DNTdveneL5AyEcuA7OpaKRtoR/gmT9rbKyWTkUdpYW7McJM1ne6mgeaomKxWJ/tCq1oJa/SBRVE9XJmQegg1V/IHPGpoEB5I7Ip+K5rB4Y0XxSQqHiA0PR3hY8iMJE1fnSYjpxxPn23UltX7j5FHLIIsHsObuHOVTrMnuM6yVpNNuifJhlKSwCJntp2WhKF48MgmB80wa45xnVx4AU36c06cAUrWVvBfZtzEzHEsC+BehRzTPJnOBMVVu1j053fcrCMdWPN2BEbhww9eDaqOWrqBoaAbbBHPrWJHF405lDhU4URojSTnp67DitqxAVf8tD8n7MFZ7AjwEMBQgi26cYvH0LpPEN1foVP0nAzag+KVSc57qTf74zpvdLAp/nt9YZeSNsACYF5owzGQYVWkgEOVgmkkJD2nCIJZjE1MnPtKnj0mPuQzK9biP0jvScYxpWT64sAnibnLv5QWzxNPMId85AMDjYXdLeBTbyoQgR0gXV77KNrm18ItlEo9w8Dc8CUYZiDL0fimJ1nJBzlMBheQqnRYA6Vn+psScgBfUUDN1GEDjRT8SdRQUvcBt+JfcrLnotMpRFgWMrofYqK5yyxa3tVllwEgg3zFRG93onvmb3JFrBxAcDVFyIUuzGgez1jubc1NL1Wo53ZzbuOSG8sLFwlF9AEC9lux5pNxxIbdCZ7FGqd9ZTqHVcoAI6Ya+Lc2WPkjS0ES0JKl9BPM1EPlgQAAhBiqQDtNiVgoRgp55oRi8SegmyLVhITD50OlGdgGTdTElhairTMi7f2Qx+rcewBxqHQspPV3DdOsdkbdCIe6P/S4WPxyJaU6iAf2S1HRuqR/KzaxZ6PCatfDGlQc1Q15i7z4j4u7jC6lyPpeAnxVWffzpyKumfNPonNEnKTniwQAcaN4gTaOYfVmcu85JOrUup/aXZOj5kccK93OaQ7VoMvp9ud3xQT7sBy5DzWM6JBU93RELSQwUCJnp0Hqr+K3y57JQn0jIdD2FCo8WJlQQ35kI+SY1wIgjgph/ZWRf8p2ULFgU4srI8jm3nhw1N40lJp2sVtRl36BprMz6hy3VmhbpWcmIPnCHcmlUnmVA6ui5xaqR1Cg/KnF0y0j2zxk2uj4vqiis0wTzopZ34Y+uYU3HPvMUzEfoWWlE1FfFUsA7/Vuh6o+j5WFg11UtQJ3lntCVv4kQvpzUFgYCVZqczgFChm7mTS+Pu0NaU0lbZQJ/vsBE3J6Yy3gr/r7vigeUq5VeytWtRFkqhUCjPvYvbg+ynZpRoeSQHCY4IpDMoubZemvIn/sb0On8jjeBSNh1U90DOzZ14BN4g6ohjbKIUFpRGC72BAs6lrRTG86Xl8l/UNbY3EhRXQ3X1fommGsHWVYuIYx+9UVZ1gHjTnRnqY2jMoY/DFHF25luNEYd4eT4q/NKY/AnH++LdLPfcKXZOQoWBfLkLYoVv2Fw6Yek0OscwtvQ/L/qtjJOksZ8UKmCJ+qyIEMzm3e8E4ZXTS5Z23Z/+W+FCQrjoDwMa/43K04Tef5UDYSjKfQbZ4aqree/y1GZSKgWIKkl9zzBUY/GYBPBqExVyiwsr/oTCqHZ984cJVv/Tg50u/ES+7Lx+t/1/08nRdKqCW4fyGwy+YQp/AdKYn7LncZixLT9LfPVcgKfqlocP9g9Ojr7YfxTRCWweFzDsRizqfJ150P9cBv21o96+bHUjqtmVmGU4zNoghV361gtLlDkDX8frC7iBRDBGkx4eFhflyuTJEghnuto1sMYDLTjcGnnJiqZBO0vQCeFZIgsNXreAh97UIzlN+aciL3sU6wRIf1wbLM7kEP6Jr12bk98doE1GLVLrgq9u9NsAUBR3G4/xA9lQ5u+QTnY1h7flW3eM+WijmeZVO6hNYWhFGi7/OcBCkhk7ilr+HIvDr/Fk//yHvB+N9umGOgIGkMtFNnB7L8uP29uzwFooln+CqgkVPceFMfaOhAS1bOmM4Zfsb6X4kU5LBmJfJki9zc5FNEhuAMZ28eBQ9qYl3pXbbATU/cwqKoeuf4ugf/bAPloULvj0LQi5WJWytjOMKNjYB34MiOJtPTXQVjw+w2p3aUGseNmU9gM2w25Z/vqXlX6uFjzlixLFuIXQK1SBpGc4QT7LXY4sRZOWoshup9W43JIsSuKbuMsp7DPjzIz+s2VZZG9UuzfrJ5+NTf3+TU440dZybvInCqd+BmhLqBSWISYfrgFbwtIzPQWtAUHTofC8Uw3mH88tCv/xaKy8A2UBHdVwbUnpOsOJ6iN+HU7+d9k8qzShAuyREej7SWzTY5iZisgM/xqo1QaLwq4EobflAt+xyqrqzoYHWq3Xr+nWiPpVyePI1Wkf92A0yx7eExI+FcztPoY6gtWGpFzzYdULxfMxwb044JmEoCZbhDbUeTG/8aCL4N5BLJGMECWMGeaiOYfNZ9PWzqmMPxkApLc/entYmzf8L+BCYR8oxwmIlgh+Db+NPHa/0O7CacK7FsdBsU+fVt5dJuXq99ZY2RTheosEaZODjl3yBztRSKI/rh4yuteD6PRa0DYnDVg0146Q9Ofie4ao+is23v7FjsQ2mVK1ypAWgP6Z8ptPAhuQhKej6R/z80oTSfXFh9Dg5zcT6sb4Tqfvu2m60+WALu/F02SXJZktAE46GJj0D8W82J6pYCoq5Iik5zEDq2c0jhg9wf74m2Bo6K9VpjPsdRRFozGmG+BEFolKxxYB67a6NB5bXM95jivy3PqfB/kIlNHjjKbumENQvLMeFPiUeqwcg29T9mIioU2MJdmLQuK6ZazcBqRcZQJRFNjPlmHzaBiFXMPMLxD514iownlt71MObOM2qzJWkoggmfA3AffkOJc6cX+nAUPPwGxEB9a31apAF7Ip0Lvbb+nzBEnmnc/3VHi1jxWUMgxtqfdsORPkkXUhk8IF1Yp3Vci7O65CO/lZsg+70oVISu4W3CVyMcsSdz5YLDkNtWAihrkbMSawSSHY2BtiI/B6pEALVzfFNnjbmfDbZhyuP8MDaaLWydV+ave3Jjhym+M4pyuWgYiTPbFl2D3svS6sgQm3I1MqJOPK5/DNv2d6MgEc/Yn1vPvbJBcTN0cNvvMDXU4O8FhOyhsEWOZCL0Rmm+beC2ztYW7U2vlY6ddLMSibwAj7El5LjYLEnHjprb6b9oaNad4YitRsmJyhVIoSXNwIegbSKtLKaeYEO3KiBe96Dno4IakJW0NjekrZKa1bWq8oy/YWPVTenPSyKhHfpkB3d1MgjgZBySNPDoYYvolf3SoyI5o7t3lmFVuppjsbT6heMBY7LhRpmBUp65ZkOEnq1STC0H9kyuAK96IB2Cd5Y4xoQrJajtc7FXbm8gLnjiaJOkTVLCXIIHJYIBC0/GptlaIh8+pQS6jUWwUizPTNtDIdNhFy1rS/+4rRtGcV4R1i/C6hyrPUoESr07I30e7NhbDX4ugcd7JIzlse6gyVp1kPv0b2E4omaevzSv2Wm1V2zn+cTSePAgwb1Te9pDLglzsGHDpQve8Z2nLpQPGEVoyLy4uXciD2eN5y4ut9DkFi7pmh9WGzr2wqKBUmC0lhbE+EidrSrEl2Icx3oFzxashAB0jqkXlr0OI/2wYSnchAMO5feQW2FPxK029c5fa09zBBbIV5vKHcgVe+5OUJrWoN3yhanw89lqCSy5luvjXWtjb5ymCVa78hixp0D9I3W+wQMgRoMs0QLJfR7kHREdEoaECCHOY3VgsTFjNp+/3mrYF9T9WeflJbAXwddC9KdFGug8rvZRt4wb5qGDVSnIo1DNtqksy/dzie7lYIbn9YTNrzPN2pb58Yr56Jy4oU4Zs/MDXp06bg3LmIupWHajyFr15gwWVqL8T4ANSxL8spl8mFs74rzLvt8ptVV/zT4VCH6kSjp9sjNQXbQqbJvKAU29g5zoF0KfAOFlmssLn3Q7b7u6w7AKCTHIcj8hWMMe71yv5aHuQF23IpYT21L5/eO3S2Szgcv6sozaf2eCTXPaVWqW7ILFjTlDB/s9D8ODQFIk3/BwD9FOXvfn/FlKVvxziu8J++lDD8qKKFIpOUmMsUbnXttMamrkwy5xw6wj/gAvX0aVWg5eYDKFAbkeBEvekOp9gi/P9x+rQm9LRSL0hFRu6C21IWrq4Q2g076qYqtF+mONA7k1ZbKHfkHb4fXKnzUmzvNzd/B8Y4BDhfT4jenGmmyTWpZDuv194f1Oiq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6133</Words>
  <Characters>33732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Glenda Alexandra Allan Alegria</cp:lastModifiedBy>
  <cp:revision>2</cp:revision>
  <dcterms:created xsi:type="dcterms:W3CDTF">2022-12-15T20:30:00Z</dcterms:created>
  <dcterms:modified xsi:type="dcterms:W3CDTF">2022-12-15T20:30:00Z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