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14"/>
        <w:tblOverlap w:val="never"/>
        <w:tblW w:w="10031" w:type="dxa"/>
        <w:tblLayout w:type="fixed"/>
        <w:tblLook w:val="04A0" w:firstRow="1" w:lastRow="0" w:firstColumn="1" w:lastColumn="0" w:noHBand="0" w:noVBand="1"/>
      </w:tblPr>
      <w:tblGrid>
        <w:gridCol w:w="10031"/>
      </w:tblGrid>
      <w:tr w:rsidR="00283C27" w:rsidRPr="0034211B" w14:paraId="4FFFDC19" w14:textId="77777777" w:rsidTr="004C7F26">
        <w:tc>
          <w:tcPr>
            <w:tcW w:w="10031" w:type="dxa"/>
            <w:shd w:val="clear" w:color="auto" w:fill="auto"/>
          </w:tcPr>
          <w:p w14:paraId="79AA1FC0" w14:textId="69C1A34C" w:rsidR="00283C27" w:rsidRPr="0034211B" w:rsidRDefault="0034211B" w:rsidP="004C7F26">
            <w:pPr>
              <w:pStyle w:val="Prrafodelista"/>
              <w:jc w:val="center"/>
              <w:rPr>
                <w:b/>
                <w:color w:val="000000"/>
                <w:sz w:val="24"/>
                <w:szCs w:val="24"/>
              </w:rPr>
            </w:pPr>
            <w:r w:rsidRPr="0034211B">
              <w:rPr>
                <w:b/>
                <w:color w:val="000000"/>
                <w:sz w:val="24"/>
                <w:szCs w:val="24"/>
              </w:rPr>
              <w:t>INFORME SOBRE LAS ACCIONES ADOPTADAS PARA GARANTIZAR LA DOTACIÓN DEL SERVICIO DE AGUA POTABLE Y ALCANTARILLADO A LA CIUDAD DE QUITO DURANTE EL PARO NACIONAL</w:t>
            </w:r>
            <w:r w:rsidR="00BD51B3">
              <w:rPr>
                <w:b/>
                <w:color w:val="000000"/>
                <w:sz w:val="24"/>
                <w:szCs w:val="24"/>
              </w:rPr>
              <w:t xml:space="preserve"> DE JUNIO 2022</w:t>
            </w:r>
          </w:p>
          <w:p w14:paraId="2BF59ABA" w14:textId="6FD87DE5" w:rsidR="0034211B" w:rsidRPr="0034211B" w:rsidRDefault="0034211B" w:rsidP="004C7F26">
            <w:pPr>
              <w:pStyle w:val="Prrafodelista"/>
              <w:jc w:val="center"/>
              <w:rPr>
                <w:b/>
                <w:color w:val="000000"/>
                <w:sz w:val="24"/>
                <w:szCs w:val="24"/>
              </w:rPr>
            </w:pPr>
          </w:p>
          <w:p w14:paraId="7856B2D3" w14:textId="20D3CB99" w:rsidR="006E01DD" w:rsidRDefault="0034211B" w:rsidP="004C7F26">
            <w:pPr>
              <w:pStyle w:val="Prrafodelista"/>
              <w:widowControl/>
              <w:autoSpaceDE/>
              <w:autoSpaceDN/>
              <w:spacing w:line="276" w:lineRule="auto"/>
              <w:ind w:left="29"/>
              <w:contextualSpacing/>
              <w:jc w:val="both"/>
              <w:rPr>
                <w:color w:val="000000"/>
                <w:sz w:val="24"/>
                <w:szCs w:val="24"/>
              </w:rPr>
            </w:pPr>
            <w:r w:rsidRPr="0034211B">
              <w:rPr>
                <w:sz w:val="24"/>
                <w:szCs w:val="24"/>
              </w:rPr>
              <w:t xml:space="preserve">Los servicios de provisión de agua potable y saneamiento están funcionando con </w:t>
            </w:r>
            <w:r w:rsidR="006E01DD">
              <w:rPr>
                <w:sz w:val="24"/>
                <w:szCs w:val="24"/>
              </w:rPr>
              <w:t xml:space="preserve"> total </w:t>
            </w:r>
            <w:r w:rsidRPr="0034211B">
              <w:rPr>
                <w:sz w:val="24"/>
                <w:szCs w:val="24"/>
              </w:rPr>
              <w:t>normalidad.</w:t>
            </w:r>
            <w:r w:rsidR="006E01DD" w:rsidRPr="0034211B">
              <w:rPr>
                <w:color w:val="000000"/>
                <w:sz w:val="24"/>
                <w:szCs w:val="24"/>
              </w:rPr>
              <w:t xml:space="preserve"> </w:t>
            </w:r>
            <w:r w:rsidR="006E01DD">
              <w:rPr>
                <w:color w:val="000000"/>
                <w:sz w:val="24"/>
                <w:szCs w:val="24"/>
              </w:rPr>
              <w:t>L</w:t>
            </w:r>
            <w:r w:rsidR="006E01DD" w:rsidRPr="0034211B">
              <w:rPr>
                <w:color w:val="000000"/>
                <w:sz w:val="24"/>
                <w:szCs w:val="24"/>
              </w:rPr>
              <w:t>as instalaciones de la EPMAPS (plantas, captaciones, distritos y unidades) operan normalmente sin presentar novedades. Se ratifica que se encuentran resguardadas por las empresas privadas de seguridad, en coordinación con la Policía Nacional</w:t>
            </w:r>
            <w:r w:rsidR="006D7C97">
              <w:rPr>
                <w:color w:val="000000"/>
                <w:sz w:val="24"/>
                <w:szCs w:val="24"/>
              </w:rPr>
              <w:t xml:space="preserve"> y Agentes Civiles Metropolitanos</w:t>
            </w:r>
            <w:r w:rsidR="006E01DD" w:rsidRPr="0034211B">
              <w:rPr>
                <w:color w:val="000000"/>
                <w:sz w:val="24"/>
                <w:szCs w:val="24"/>
              </w:rPr>
              <w:t xml:space="preserve">. </w:t>
            </w:r>
          </w:p>
          <w:p w14:paraId="73D89456" w14:textId="77777777" w:rsidR="00C17EF6" w:rsidRDefault="00C17EF6" w:rsidP="004C7F26">
            <w:pPr>
              <w:pStyle w:val="Prrafodelista"/>
              <w:widowControl/>
              <w:autoSpaceDE/>
              <w:autoSpaceDN/>
              <w:spacing w:line="276" w:lineRule="auto"/>
              <w:ind w:left="29"/>
              <w:contextualSpacing/>
              <w:jc w:val="both"/>
              <w:rPr>
                <w:color w:val="000000"/>
                <w:sz w:val="24"/>
                <w:szCs w:val="24"/>
              </w:rPr>
            </w:pPr>
          </w:p>
          <w:p w14:paraId="253568ED" w14:textId="77777777" w:rsidR="006D7C97" w:rsidRDefault="006E01DD" w:rsidP="004C7F26">
            <w:pPr>
              <w:pStyle w:val="Prrafodelista"/>
              <w:widowControl/>
              <w:autoSpaceDE/>
              <w:autoSpaceDN/>
              <w:spacing w:line="276" w:lineRule="auto"/>
              <w:ind w:left="29"/>
              <w:contextualSpacing/>
              <w:jc w:val="both"/>
              <w:rPr>
                <w:color w:val="000000"/>
                <w:sz w:val="24"/>
                <w:szCs w:val="24"/>
              </w:rPr>
            </w:pPr>
            <w:r w:rsidRPr="0034211B">
              <w:rPr>
                <w:color w:val="000000"/>
                <w:sz w:val="24"/>
                <w:szCs w:val="24"/>
              </w:rPr>
              <w:t>A pesar de las dificultades que plantea la actual situación, en cuanto a la operación se refiere, todas las instalaciones de la Empresa trabajan con absoluta normalidad, las plantas con niveles óptimos y la operación de los sistemas opera como de costumbre, garantizándose el servicio de agua potable y saneamiento para la ciudadanía.</w:t>
            </w:r>
            <w:r w:rsidR="006D7C97">
              <w:rPr>
                <w:color w:val="000000"/>
                <w:sz w:val="24"/>
                <w:szCs w:val="24"/>
              </w:rPr>
              <w:t xml:space="preserve"> </w:t>
            </w:r>
          </w:p>
          <w:p w14:paraId="60A43AC7" w14:textId="77777777" w:rsidR="006D7C97" w:rsidRDefault="006D7C97" w:rsidP="004C7F26">
            <w:pPr>
              <w:pStyle w:val="Prrafodelista"/>
              <w:widowControl/>
              <w:autoSpaceDE/>
              <w:autoSpaceDN/>
              <w:spacing w:line="276" w:lineRule="auto"/>
              <w:ind w:left="29"/>
              <w:contextualSpacing/>
              <w:jc w:val="both"/>
              <w:rPr>
                <w:color w:val="000000"/>
                <w:sz w:val="24"/>
                <w:szCs w:val="24"/>
              </w:rPr>
            </w:pPr>
          </w:p>
          <w:p w14:paraId="1CCCD762" w14:textId="2F8AEFA7" w:rsidR="00C17EF6" w:rsidRDefault="00C17EF6" w:rsidP="004C7F26">
            <w:pPr>
              <w:pStyle w:val="Prrafodelista"/>
              <w:widowControl/>
              <w:autoSpaceDE/>
              <w:autoSpaceDN/>
              <w:spacing w:line="276" w:lineRule="auto"/>
              <w:ind w:left="29"/>
              <w:contextualSpacing/>
              <w:jc w:val="both"/>
              <w:rPr>
                <w:color w:val="000000"/>
                <w:sz w:val="24"/>
                <w:szCs w:val="24"/>
              </w:rPr>
            </w:pPr>
            <w:r w:rsidRPr="00C17EF6">
              <w:rPr>
                <w:color w:val="000000"/>
                <w:sz w:val="24"/>
                <w:szCs w:val="24"/>
              </w:rPr>
              <w:t xml:space="preserve">El abastecimiento de químicos se ha normalizado y se disponen de las reservas adecuadas </w:t>
            </w:r>
            <w:r>
              <w:rPr>
                <w:color w:val="000000"/>
                <w:sz w:val="24"/>
                <w:szCs w:val="24"/>
              </w:rPr>
              <w:t xml:space="preserve">de Sulfato de Aluminio, Cloro gas y Polímeros </w:t>
            </w:r>
            <w:bookmarkStart w:id="0" w:name="_GoBack"/>
            <w:bookmarkEnd w:id="0"/>
            <w:r w:rsidRPr="00C17EF6">
              <w:rPr>
                <w:color w:val="000000"/>
                <w:sz w:val="24"/>
                <w:szCs w:val="24"/>
              </w:rPr>
              <w:t>para la operación.</w:t>
            </w:r>
          </w:p>
          <w:p w14:paraId="125688DA" w14:textId="77777777" w:rsidR="00C17EF6" w:rsidRDefault="00C17EF6" w:rsidP="004C7F26">
            <w:pPr>
              <w:pStyle w:val="Prrafodelista"/>
              <w:widowControl/>
              <w:autoSpaceDE/>
              <w:autoSpaceDN/>
              <w:spacing w:line="276" w:lineRule="auto"/>
              <w:ind w:left="29"/>
              <w:contextualSpacing/>
              <w:jc w:val="both"/>
              <w:rPr>
                <w:color w:val="000000"/>
                <w:sz w:val="24"/>
                <w:szCs w:val="24"/>
              </w:rPr>
            </w:pPr>
          </w:p>
          <w:p w14:paraId="31174CFA" w14:textId="4800D5E5" w:rsidR="006E01DD" w:rsidRDefault="006D7C97" w:rsidP="004C7F26">
            <w:pPr>
              <w:pStyle w:val="Prrafodelista"/>
              <w:widowControl/>
              <w:autoSpaceDE/>
              <w:autoSpaceDN/>
              <w:spacing w:line="276" w:lineRule="auto"/>
              <w:ind w:left="29"/>
              <w:contextualSpacing/>
              <w:jc w:val="both"/>
              <w:rPr>
                <w:color w:val="000000"/>
                <w:sz w:val="24"/>
                <w:szCs w:val="24"/>
              </w:rPr>
            </w:pPr>
            <w:r>
              <w:rPr>
                <w:color w:val="000000"/>
                <w:sz w:val="24"/>
                <w:szCs w:val="24"/>
              </w:rPr>
              <w:t xml:space="preserve">Únicamente se presentan restricciones de servicio en los barrios altos de las Parroquias </w:t>
            </w:r>
            <w:proofErr w:type="spellStart"/>
            <w:r>
              <w:rPr>
                <w:color w:val="000000"/>
                <w:sz w:val="24"/>
                <w:szCs w:val="24"/>
              </w:rPr>
              <w:t>Yaruquí</w:t>
            </w:r>
            <w:proofErr w:type="spellEnd"/>
            <w:r>
              <w:rPr>
                <w:color w:val="000000"/>
                <w:sz w:val="24"/>
                <w:szCs w:val="24"/>
              </w:rPr>
              <w:t xml:space="preserve">, Checa y en </w:t>
            </w:r>
            <w:proofErr w:type="spellStart"/>
            <w:r>
              <w:rPr>
                <w:color w:val="000000"/>
                <w:sz w:val="24"/>
                <w:szCs w:val="24"/>
              </w:rPr>
              <w:t>Guayllabamba</w:t>
            </w:r>
            <w:proofErr w:type="spellEnd"/>
            <w:r>
              <w:rPr>
                <w:color w:val="000000"/>
                <w:sz w:val="24"/>
                <w:szCs w:val="24"/>
              </w:rPr>
              <w:t xml:space="preserve">, debido a que los huelguistas ordenaron la suspensión del suministro de agua del canal de riego Pisque del cual se abastecen las plantas que sirven a esas Parroquias. Esta dependencia de estas fuentes terminará a fin de año en que EPMAPS culminará la ejecución de la línea </w:t>
            </w:r>
            <w:proofErr w:type="spellStart"/>
            <w:r>
              <w:rPr>
                <w:color w:val="000000"/>
                <w:sz w:val="24"/>
                <w:szCs w:val="24"/>
              </w:rPr>
              <w:t>Paluguillo</w:t>
            </w:r>
            <w:proofErr w:type="spellEnd"/>
            <w:r>
              <w:rPr>
                <w:color w:val="000000"/>
                <w:sz w:val="24"/>
                <w:szCs w:val="24"/>
              </w:rPr>
              <w:t xml:space="preserve"> – Parroquias Orientales.</w:t>
            </w:r>
          </w:p>
          <w:p w14:paraId="4253E3F1" w14:textId="77777777" w:rsidR="006E01DD" w:rsidRDefault="006E01DD" w:rsidP="004C7F26">
            <w:pPr>
              <w:pStyle w:val="Prrafodelista"/>
              <w:widowControl/>
              <w:autoSpaceDE/>
              <w:autoSpaceDN/>
              <w:spacing w:line="276" w:lineRule="auto"/>
              <w:ind w:left="29"/>
              <w:contextualSpacing/>
              <w:jc w:val="both"/>
              <w:rPr>
                <w:color w:val="000000"/>
                <w:sz w:val="24"/>
                <w:szCs w:val="24"/>
              </w:rPr>
            </w:pPr>
          </w:p>
          <w:p w14:paraId="0D180543" w14:textId="2EDAFC70" w:rsidR="00C03B88" w:rsidRDefault="006E01DD" w:rsidP="004C7F26">
            <w:pPr>
              <w:pStyle w:val="Prrafodelista"/>
              <w:widowControl/>
              <w:autoSpaceDE/>
              <w:autoSpaceDN/>
              <w:spacing w:line="276" w:lineRule="auto"/>
              <w:ind w:left="29"/>
              <w:contextualSpacing/>
              <w:jc w:val="both"/>
              <w:rPr>
                <w:b/>
                <w:color w:val="000000"/>
                <w:sz w:val="24"/>
                <w:szCs w:val="24"/>
              </w:rPr>
            </w:pPr>
            <w:r w:rsidRPr="006E01DD">
              <w:rPr>
                <w:b/>
                <w:color w:val="000000"/>
                <w:sz w:val="24"/>
                <w:szCs w:val="24"/>
              </w:rPr>
              <w:t>ACCIONES REALIZADAS</w:t>
            </w:r>
            <w:r w:rsidR="00C03B88">
              <w:rPr>
                <w:b/>
                <w:color w:val="000000"/>
                <w:sz w:val="24"/>
                <w:szCs w:val="24"/>
              </w:rPr>
              <w:t>:</w:t>
            </w:r>
          </w:p>
          <w:p w14:paraId="267D16DE" w14:textId="77777777" w:rsidR="00C03B88" w:rsidRDefault="00C03B88" w:rsidP="004C7F26">
            <w:pPr>
              <w:pStyle w:val="Prrafodelista"/>
              <w:widowControl/>
              <w:autoSpaceDE/>
              <w:autoSpaceDN/>
              <w:spacing w:line="276" w:lineRule="auto"/>
              <w:ind w:left="29"/>
              <w:contextualSpacing/>
              <w:jc w:val="both"/>
              <w:rPr>
                <w:b/>
                <w:color w:val="000000"/>
                <w:sz w:val="24"/>
                <w:szCs w:val="24"/>
              </w:rPr>
            </w:pPr>
          </w:p>
          <w:p w14:paraId="27E314C6" w14:textId="1FCF08BD" w:rsidR="00C03B88" w:rsidRPr="00C03B88" w:rsidRDefault="00E02C73" w:rsidP="004C7F26">
            <w:pPr>
              <w:pStyle w:val="Prrafodelista"/>
              <w:widowControl/>
              <w:autoSpaceDE/>
              <w:autoSpaceDN/>
              <w:spacing w:line="276" w:lineRule="auto"/>
              <w:ind w:left="29"/>
              <w:contextualSpacing/>
              <w:jc w:val="both"/>
              <w:rPr>
                <w:b/>
                <w:color w:val="000000"/>
                <w:sz w:val="24"/>
                <w:szCs w:val="24"/>
              </w:rPr>
            </w:pPr>
            <w:r>
              <w:rPr>
                <w:b/>
                <w:color w:val="000000"/>
                <w:sz w:val="24"/>
                <w:szCs w:val="24"/>
              </w:rPr>
              <w:t>COE METROPOLITANO Y EM</w:t>
            </w:r>
            <w:r w:rsidR="00C03B88">
              <w:rPr>
                <w:b/>
                <w:color w:val="000000"/>
                <w:sz w:val="24"/>
                <w:szCs w:val="24"/>
              </w:rPr>
              <w:t>P</w:t>
            </w:r>
            <w:r>
              <w:rPr>
                <w:b/>
                <w:color w:val="000000"/>
                <w:sz w:val="24"/>
                <w:szCs w:val="24"/>
              </w:rPr>
              <w:t>R</w:t>
            </w:r>
            <w:r w:rsidR="00C03B88">
              <w:rPr>
                <w:b/>
                <w:color w:val="000000"/>
                <w:sz w:val="24"/>
                <w:szCs w:val="24"/>
              </w:rPr>
              <w:t>ESARIAL</w:t>
            </w:r>
          </w:p>
          <w:p w14:paraId="247F4A58" w14:textId="77777777" w:rsidR="006E01DD" w:rsidRPr="0034211B" w:rsidRDefault="006E01DD" w:rsidP="004C7F26">
            <w:pPr>
              <w:pStyle w:val="Prrafodelista"/>
              <w:widowControl/>
              <w:autoSpaceDE/>
              <w:autoSpaceDN/>
              <w:spacing w:line="276" w:lineRule="auto"/>
              <w:ind w:left="720"/>
              <w:contextualSpacing/>
              <w:jc w:val="both"/>
              <w:rPr>
                <w:sz w:val="24"/>
                <w:szCs w:val="24"/>
              </w:rPr>
            </w:pPr>
          </w:p>
          <w:p w14:paraId="2A636F8A" w14:textId="18FD1509" w:rsidR="00283C27" w:rsidRPr="0034211B" w:rsidRDefault="007652E0" w:rsidP="004C7F26">
            <w:pPr>
              <w:pStyle w:val="Prrafodelista"/>
              <w:numPr>
                <w:ilvl w:val="0"/>
                <w:numId w:val="18"/>
              </w:numPr>
              <w:jc w:val="both"/>
              <w:rPr>
                <w:sz w:val="24"/>
                <w:szCs w:val="24"/>
              </w:rPr>
            </w:pPr>
            <w:r w:rsidRPr="0034211B">
              <w:rPr>
                <w:sz w:val="24"/>
                <w:szCs w:val="24"/>
              </w:rPr>
              <w:t>Por disposición del señor Alcalde</w:t>
            </w:r>
            <w:r w:rsidR="00D2590D">
              <w:rPr>
                <w:sz w:val="24"/>
                <w:szCs w:val="24"/>
              </w:rPr>
              <w:t>,</w:t>
            </w:r>
            <w:r w:rsidRPr="0034211B">
              <w:rPr>
                <w:sz w:val="24"/>
                <w:szCs w:val="24"/>
              </w:rPr>
              <w:t xml:space="preserve"> </w:t>
            </w:r>
            <w:r w:rsidR="00D2590D">
              <w:rPr>
                <w:sz w:val="24"/>
                <w:szCs w:val="24"/>
              </w:rPr>
              <w:t xml:space="preserve">al inicio del paro </w:t>
            </w:r>
            <w:r w:rsidRPr="0034211B">
              <w:rPr>
                <w:sz w:val="24"/>
                <w:szCs w:val="24"/>
              </w:rPr>
              <w:t>se instala</w:t>
            </w:r>
            <w:r w:rsidR="00D2590D">
              <w:rPr>
                <w:sz w:val="24"/>
                <w:szCs w:val="24"/>
              </w:rPr>
              <w:t>ron</w:t>
            </w:r>
            <w:r w:rsidRPr="0034211B">
              <w:rPr>
                <w:sz w:val="24"/>
                <w:szCs w:val="24"/>
              </w:rPr>
              <w:t xml:space="preserve"> las mesas técnicas de trabajo del COE –M</w:t>
            </w:r>
            <w:r w:rsidR="0034211B">
              <w:rPr>
                <w:sz w:val="24"/>
                <w:szCs w:val="24"/>
              </w:rPr>
              <w:t>etropolitano</w:t>
            </w:r>
            <w:r w:rsidRPr="0034211B">
              <w:rPr>
                <w:sz w:val="24"/>
                <w:szCs w:val="24"/>
              </w:rPr>
              <w:t xml:space="preserve"> en seguimiento a las acciones derivadas de las protestas sociales </w:t>
            </w:r>
            <w:r w:rsidR="00284245" w:rsidRPr="0034211B">
              <w:rPr>
                <w:sz w:val="24"/>
                <w:szCs w:val="24"/>
              </w:rPr>
              <w:t>convocadas por la CONAIE de junio del 2022</w:t>
            </w:r>
            <w:r w:rsidR="00E02C73">
              <w:rPr>
                <w:sz w:val="24"/>
                <w:szCs w:val="24"/>
              </w:rPr>
              <w:t>. La</w:t>
            </w:r>
            <w:r w:rsidR="0034211B">
              <w:rPr>
                <w:sz w:val="24"/>
                <w:szCs w:val="24"/>
              </w:rPr>
              <w:t xml:space="preserve"> EPMAPS lidera la Mesa N°1 de Agua y </w:t>
            </w:r>
            <w:r w:rsidR="00426558">
              <w:rPr>
                <w:sz w:val="24"/>
                <w:szCs w:val="24"/>
              </w:rPr>
              <w:t>Saneamiento con EMASEO y EMGIRS</w:t>
            </w:r>
            <w:r w:rsidR="00E02C73">
              <w:rPr>
                <w:sz w:val="24"/>
                <w:szCs w:val="24"/>
              </w:rPr>
              <w:t>, por lo que ha asistido a reuniones permanentes de trabajo</w:t>
            </w:r>
            <w:r w:rsidR="00426558">
              <w:rPr>
                <w:sz w:val="24"/>
                <w:szCs w:val="24"/>
              </w:rPr>
              <w:t xml:space="preserve"> y</w:t>
            </w:r>
            <w:r w:rsidR="00BE73BC">
              <w:rPr>
                <w:sz w:val="24"/>
                <w:szCs w:val="24"/>
              </w:rPr>
              <w:t xml:space="preserve"> se</w:t>
            </w:r>
            <w:r w:rsidR="00426558">
              <w:rPr>
                <w:sz w:val="24"/>
                <w:szCs w:val="24"/>
              </w:rPr>
              <w:t xml:space="preserve"> presenta </w:t>
            </w:r>
            <w:r w:rsidR="007C6E3F">
              <w:rPr>
                <w:sz w:val="24"/>
                <w:szCs w:val="24"/>
              </w:rPr>
              <w:t xml:space="preserve">dos </w:t>
            </w:r>
            <w:r w:rsidR="00426558">
              <w:rPr>
                <w:sz w:val="24"/>
                <w:szCs w:val="24"/>
              </w:rPr>
              <w:t>informes diarios del estado y novedades presentadas.</w:t>
            </w:r>
          </w:p>
          <w:p w14:paraId="30DCF95E" w14:textId="77777777" w:rsidR="00283C27" w:rsidRPr="0034211B" w:rsidRDefault="00283C27" w:rsidP="004C7F26">
            <w:pPr>
              <w:ind w:right="176"/>
              <w:rPr>
                <w:b/>
                <w:sz w:val="24"/>
                <w:szCs w:val="24"/>
              </w:rPr>
            </w:pPr>
          </w:p>
          <w:p w14:paraId="142C1101" w14:textId="2B6CBA15" w:rsidR="0034211B" w:rsidRPr="0034211B" w:rsidRDefault="00284245" w:rsidP="004C7F26">
            <w:pPr>
              <w:pStyle w:val="Prrafodelista"/>
              <w:widowControl/>
              <w:numPr>
                <w:ilvl w:val="0"/>
                <w:numId w:val="18"/>
              </w:numPr>
              <w:autoSpaceDE/>
              <w:autoSpaceDN/>
              <w:spacing w:line="276" w:lineRule="auto"/>
              <w:contextualSpacing/>
              <w:jc w:val="both"/>
              <w:rPr>
                <w:b/>
                <w:color w:val="0F1419"/>
                <w:sz w:val="24"/>
                <w:szCs w:val="24"/>
              </w:rPr>
            </w:pPr>
            <w:r w:rsidRPr="0034211B">
              <w:rPr>
                <w:sz w:val="24"/>
                <w:szCs w:val="24"/>
              </w:rPr>
              <w:t xml:space="preserve">La Empresa </w:t>
            </w:r>
            <w:r w:rsidR="00CA6060">
              <w:rPr>
                <w:sz w:val="24"/>
                <w:szCs w:val="24"/>
              </w:rPr>
              <w:t>man</w:t>
            </w:r>
            <w:r w:rsidR="00D83B48" w:rsidRPr="0034211B">
              <w:rPr>
                <w:sz w:val="24"/>
                <w:szCs w:val="24"/>
              </w:rPr>
              <w:t xml:space="preserve">tiene activado </w:t>
            </w:r>
            <w:r w:rsidR="00CA6060">
              <w:rPr>
                <w:sz w:val="24"/>
                <w:szCs w:val="24"/>
              </w:rPr>
              <w:t>el</w:t>
            </w:r>
            <w:r w:rsidR="0034211B">
              <w:rPr>
                <w:sz w:val="24"/>
                <w:szCs w:val="24"/>
              </w:rPr>
              <w:t xml:space="preserve"> </w:t>
            </w:r>
            <w:r w:rsidRPr="0034211B">
              <w:rPr>
                <w:sz w:val="24"/>
                <w:szCs w:val="24"/>
              </w:rPr>
              <w:t>COE E</w:t>
            </w:r>
            <w:r w:rsidR="00CA6060">
              <w:rPr>
                <w:sz w:val="24"/>
                <w:szCs w:val="24"/>
              </w:rPr>
              <w:t>mpresarial</w:t>
            </w:r>
            <w:r w:rsidR="0034211B">
              <w:rPr>
                <w:sz w:val="24"/>
                <w:szCs w:val="24"/>
              </w:rPr>
              <w:t xml:space="preserve"> </w:t>
            </w:r>
            <w:r w:rsidR="00D2590D">
              <w:rPr>
                <w:sz w:val="24"/>
                <w:szCs w:val="24"/>
              </w:rPr>
              <w:t xml:space="preserve">interno, </w:t>
            </w:r>
            <w:r w:rsidR="00CA6060">
              <w:rPr>
                <w:sz w:val="24"/>
                <w:szCs w:val="24"/>
              </w:rPr>
              <w:t>siguiendo el</w:t>
            </w:r>
            <w:r w:rsidRPr="0034211B">
              <w:rPr>
                <w:sz w:val="24"/>
                <w:szCs w:val="24"/>
              </w:rPr>
              <w:t xml:space="preserve"> procedimiento de preparación an</w:t>
            </w:r>
            <w:r w:rsidR="00E02C73">
              <w:rPr>
                <w:sz w:val="24"/>
                <w:szCs w:val="24"/>
              </w:rPr>
              <w:t>te eventos de conmoción social en coordinación con las distintas Gerencias de la Empresa.</w:t>
            </w:r>
          </w:p>
          <w:p w14:paraId="68B22F8E" w14:textId="77777777" w:rsidR="0034211B" w:rsidRPr="0034211B" w:rsidRDefault="0034211B" w:rsidP="004C7F26">
            <w:pPr>
              <w:pStyle w:val="Prrafodelista"/>
              <w:rPr>
                <w:sz w:val="24"/>
                <w:szCs w:val="24"/>
              </w:rPr>
            </w:pPr>
          </w:p>
          <w:p w14:paraId="73015BBB" w14:textId="1067861A" w:rsidR="006E01DD" w:rsidRDefault="0034211B" w:rsidP="004C7F26">
            <w:pPr>
              <w:pStyle w:val="Prrafodelista"/>
              <w:widowControl/>
              <w:numPr>
                <w:ilvl w:val="0"/>
                <w:numId w:val="18"/>
              </w:numPr>
              <w:autoSpaceDE/>
              <w:autoSpaceDN/>
              <w:spacing w:line="276" w:lineRule="auto"/>
              <w:contextualSpacing/>
              <w:jc w:val="both"/>
              <w:rPr>
                <w:sz w:val="24"/>
                <w:szCs w:val="24"/>
              </w:rPr>
            </w:pPr>
            <w:r w:rsidRPr="006E01DD">
              <w:rPr>
                <w:sz w:val="24"/>
                <w:szCs w:val="24"/>
              </w:rPr>
              <w:t>Se ha</w:t>
            </w:r>
            <w:r w:rsidR="00284245" w:rsidRPr="006E01DD">
              <w:rPr>
                <w:sz w:val="24"/>
                <w:szCs w:val="24"/>
              </w:rPr>
              <w:t xml:space="preserve"> reforza</w:t>
            </w:r>
            <w:r w:rsidRPr="006E01DD">
              <w:rPr>
                <w:sz w:val="24"/>
                <w:szCs w:val="24"/>
              </w:rPr>
              <w:t>do la</w:t>
            </w:r>
            <w:r w:rsidR="00284245" w:rsidRPr="006E01DD">
              <w:rPr>
                <w:sz w:val="24"/>
                <w:szCs w:val="24"/>
              </w:rPr>
              <w:t xml:space="preserve"> seguridad física de </w:t>
            </w:r>
            <w:r w:rsidR="00BE73BC">
              <w:rPr>
                <w:sz w:val="24"/>
                <w:szCs w:val="24"/>
              </w:rPr>
              <w:t>las</w:t>
            </w:r>
            <w:r w:rsidR="00284245" w:rsidRPr="006E01DD">
              <w:rPr>
                <w:sz w:val="24"/>
                <w:szCs w:val="24"/>
              </w:rPr>
              <w:t xml:space="preserve"> instalaciones y la coordinación con el COE Metropolitano</w:t>
            </w:r>
            <w:r w:rsidR="006E01DD">
              <w:rPr>
                <w:sz w:val="24"/>
                <w:szCs w:val="24"/>
              </w:rPr>
              <w:t xml:space="preserve"> con las siguientes medidas:</w:t>
            </w:r>
          </w:p>
          <w:p w14:paraId="40A3F6E5" w14:textId="77777777" w:rsidR="006E01DD" w:rsidRPr="006E01DD" w:rsidRDefault="006E01DD" w:rsidP="004C7F26">
            <w:pPr>
              <w:pStyle w:val="Prrafodelista"/>
              <w:rPr>
                <w:sz w:val="24"/>
                <w:szCs w:val="24"/>
              </w:rPr>
            </w:pPr>
          </w:p>
          <w:p w14:paraId="0F8D3042" w14:textId="1C604682" w:rsidR="006E01DD" w:rsidRDefault="00284245" w:rsidP="004C7F26">
            <w:pPr>
              <w:pStyle w:val="Prrafodelista"/>
              <w:widowControl/>
              <w:numPr>
                <w:ilvl w:val="1"/>
                <w:numId w:val="18"/>
              </w:numPr>
              <w:autoSpaceDE/>
              <w:autoSpaceDN/>
              <w:spacing w:line="276" w:lineRule="auto"/>
              <w:contextualSpacing/>
              <w:jc w:val="both"/>
              <w:rPr>
                <w:sz w:val="24"/>
                <w:szCs w:val="24"/>
              </w:rPr>
            </w:pPr>
            <w:r w:rsidRPr="006E01DD">
              <w:rPr>
                <w:sz w:val="24"/>
                <w:szCs w:val="24"/>
              </w:rPr>
              <w:t xml:space="preserve">Se realizan reportes de seguridad 3 veces al día, 6h00, 12h00 y 18h00. </w:t>
            </w:r>
            <w:r w:rsidR="0093383D" w:rsidRPr="006E01DD">
              <w:rPr>
                <w:sz w:val="24"/>
                <w:szCs w:val="24"/>
              </w:rPr>
              <w:t xml:space="preserve"> </w:t>
            </w:r>
          </w:p>
          <w:p w14:paraId="347DB26F" w14:textId="32258494" w:rsidR="006E01DD" w:rsidRPr="006E01DD" w:rsidRDefault="006E01DD" w:rsidP="004C7F26">
            <w:pPr>
              <w:pStyle w:val="Prrafodelista"/>
              <w:widowControl/>
              <w:numPr>
                <w:ilvl w:val="1"/>
                <w:numId w:val="18"/>
              </w:numPr>
              <w:autoSpaceDE/>
              <w:autoSpaceDN/>
              <w:spacing w:line="276" w:lineRule="auto"/>
              <w:contextualSpacing/>
              <w:jc w:val="both"/>
              <w:rPr>
                <w:sz w:val="24"/>
                <w:szCs w:val="24"/>
              </w:rPr>
            </w:pPr>
            <w:r>
              <w:rPr>
                <w:sz w:val="24"/>
                <w:szCs w:val="24"/>
              </w:rPr>
              <w:t>S</w:t>
            </w:r>
            <w:proofErr w:type="spellStart"/>
            <w:r w:rsidR="0093383D" w:rsidRPr="006E01DD">
              <w:rPr>
                <w:sz w:val="24"/>
                <w:szCs w:val="24"/>
                <w:lang w:val="es-EC"/>
              </w:rPr>
              <w:t>e</w:t>
            </w:r>
            <w:proofErr w:type="spellEnd"/>
            <w:r w:rsidR="0093383D" w:rsidRPr="006E01DD">
              <w:rPr>
                <w:sz w:val="24"/>
                <w:szCs w:val="24"/>
                <w:lang w:val="es-EC"/>
              </w:rPr>
              <w:t xml:space="preserve"> han </w:t>
            </w:r>
            <w:r w:rsidR="00BE73BC">
              <w:rPr>
                <w:sz w:val="24"/>
                <w:szCs w:val="24"/>
                <w:lang w:val="es-EC"/>
              </w:rPr>
              <w:t>destinado</w:t>
            </w:r>
            <w:r w:rsidR="0093383D" w:rsidRPr="006E01DD">
              <w:rPr>
                <w:sz w:val="24"/>
                <w:szCs w:val="24"/>
                <w:lang w:val="es-EC"/>
              </w:rPr>
              <w:t xml:space="preserve"> un total de </w:t>
            </w:r>
            <w:r w:rsidR="00F707FC" w:rsidRPr="006E01DD">
              <w:rPr>
                <w:sz w:val="24"/>
                <w:szCs w:val="24"/>
                <w:lang w:val="es-EC"/>
              </w:rPr>
              <w:t>30 personas dedicadas al monitoreo y seguridad de las instalaciones de la Empresa repartidos por sectores y con control motorizado.</w:t>
            </w:r>
          </w:p>
          <w:p w14:paraId="53DCC5EB" w14:textId="2E085167" w:rsidR="006E01DD" w:rsidRPr="006E01DD" w:rsidRDefault="00BA2085" w:rsidP="004C7F26">
            <w:pPr>
              <w:pStyle w:val="Prrafodelista"/>
              <w:widowControl/>
              <w:numPr>
                <w:ilvl w:val="1"/>
                <w:numId w:val="18"/>
              </w:numPr>
              <w:autoSpaceDE/>
              <w:autoSpaceDN/>
              <w:spacing w:line="276" w:lineRule="auto"/>
              <w:contextualSpacing/>
              <w:jc w:val="both"/>
              <w:rPr>
                <w:sz w:val="24"/>
                <w:szCs w:val="24"/>
              </w:rPr>
            </w:pPr>
            <w:r w:rsidRPr="006E01DD">
              <w:rPr>
                <w:sz w:val="24"/>
                <w:szCs w:val="24"/>
                <w:lang w:val="es-EC"/>
              </w:rPr>
              <w:lastRenderedPageBreak/>
              <w:t>Se ha reforzado la seguridad privada en la Central de El Carmen, junto con cus</w:t>
            </w:r>
            <w:r w:rsidR="00681F46">
              <w:rPr>
                <w:sz w:val="24"/>
                <w:szCs w:val="24"/>
                <w:lang w:val="es-EC"/>
              </w:rPr>
              <w:t>todia policial de 41 efectivos de manera preventiva,</w:t>
            </w:r>
            <w:r w:rsidR="006E01DD">
              <w:rPr>
                <w:sz w:val="24"/>
                <w:szCs w:val="24"/>
                <w:lang w:val="es-EC"/>
              </w:rPr>
              <w:t xml:space="preserve"> ya que se registra </w:t>
            </w:r>
            <w:r w:rsidR="00CA6060">
              <w:rPr>
                <w:sz w:val="24"/>
                <w:szCs w:val="24"/>
                <w:lang w:val="es-EC"/>
              </w:rPr>
              <w:t xml:space="preserve">el 24 de junio </w:t>
            </w:r>
            <w:r w:rsidR="006E01DD" w:rsidRPr="0034211B">
              <w:rPr>
                <w:color w:val="000000"/>
                <w:sz w:val="24"/>
                <w:szCs w:val="24"/>
              </w:rPr>
              <w:t xml:space="preserve">una alerta de planes en la comunidad </w:t>
            </w:r>
            <w:r w:rsidR="006E01DD">
              <w:rPr>
                <w:color w:val="000000"/>
                <w:sz w:val="24"/>
                <w:szCs w:val="24"/>
              </w:rPr>
              <w:t>en esta zona</w:t>
            </w:r>
            <w:r w:rsidR="006E01DD" w:rsidRPr="0034211B">
              <w:rPr>
                <w:color w:val="000000"/>
                <w:sz w:val="24"/>
                <w:szCs w:val="24"/>
              </w:rPr>
              <w:t xml:space="preserve"> de tomar</w:t>
            </w:r>
            <w:r w:rsidR="006E01DD">
              <w:rPr>
                <w:color w:val="000000"/>
                <w:sz w:val="24"/>
                <w:szCs w:val="24"/>
              </w:rPr>
              <w:t>se esta instalación</w:t>
            </w:r>
            <w:r w:rsidR="006E01DD" w:rsidRPr="0034211B">
              <w:rPr>
                <w:color w:val="000000"/>
                <w:sz w:val="24"/>
                <w:szCs w:val="24"/>
              </w:rPr>
              <w:t xml:space="preserve">, parte del sistema La Mica-Quito Sur. </w:t>
            </w:r>
          </w:p>
          <w:p w14:paraId="41165431" w14:textId="5588960D" w:rsidR="004C7F26" w:rsidRPr="004C7F26" w:rsidRDefault="00BA2085" w:rsidP="004C7F26">
            <w:pPr>
              <w:pStyle w:val="Prrafodelista"/>
              <w:widowControl/>
              <w:numPr>
                <w:ilvl w:val="1"/>
                <w:numId w:val="18"/>
              </w:numPr>
              <w:autoSpaceDE/>
              <w:autoSpaceDN/>
              <w:spacing w:line="276" w:lineRule="auto"/>
              <w:contextualSpacing/>
              <w:jc w:val="both"/>
              <w:rPr>
                <w:sz w:val="24"/>
                <w:szCs w:val="24"/>
              </w:rPr>
            </w:pPr>
            <w:r w:rsidRPr="004C7F26">
              <w:rPr>
                <w:sz w:val="24"/>
                <w:szCs w:val="24"/>
                <w:lang w:val="es-EC"/>
              </w:rPr>
              <w:t xml:space="preserve">La Planta de </w:t>
            </w:r>
            <w:proofErr w:type="spellStart"/>
            <w:r w:rsidRPr="004C7F26">
              <w:rPr>
                <w:sz w:val="24"/>
                <w:szCs w:val="24"/>
                <w:lang w:val="es-EC"/>
              </w:rPr>
              <w:t>Puengasí</w:t>
            </w:r>
            <w:proofErr w:type="spellEnd"/>
            <w:r w:rsidRPr="004C7F26">
              <w:rPr>
                <w:sz w:val="24"/>
                <w:szCs w:val="24"/>
                <w:lang w:val="es-EC"/>
              </w:rPr>
              <w:t xml:space="preserve"> </w:t>
            </w:r>
            <w:r w:rsidR="0034211B" w:rsidRPr="004C7F26">
              <w:rPr>
                <w:sz w:val="24"/>
                <w:szCs w:val="24"/>
                <w:lang w:val="es-EC"/>
              </w:rPr>
              <w:t>continúa</w:t>
            </w:r>
            <w:r w:rsidRPr="004C7F26">
              <w:rPr>
                <w:sz w:val="24"/>
                <w:szCs w:val="24"/>
                <w:lang w:val="es-EC"/>
              </w:rPr>
              <w:t xml:space="preserve"> con custodia policial</w:t>
            </w:r>
            <w:r w:rsidR="00D2590D">
              <w:rPr>
                <w:sz w:val="24"/>
                <w:szCs w:val="24"/>
                <w:lang w:val="es-EC"/>
              </w:rPr>
              <w:t xml:space="preserve"> y de Agentes Civiles Metropolitanos</w:t>
            </w:r>
            <w:r w:rsidRPr="004C7F26">
              <w:rPr>
                <w:sz w:val="24"/>
                <w:szCs w:val="24"/>
                <w:lang w:val="es-EC"/>
              </w:rPr>
              <w:t xml:space="preserve">. </w:t>
            </w:r>
          </w:p>
          <w:p w14:paraId="22132862" w14:textId="77777777" w:rsidR="00C03B88" w:rsidRDefault="00C03B88" w:rsidP="004C7F26">
            <w:pPr>
              <w:widowControl/>
              <w:autoSpaceDE/>
              <w:autoSpaceDN/>
              <w:spacing w:line="276" w:lineRule="auto"/>
              <w:contextualSpacing/>
              <w:jc w:val="both"/>
              <w:rPr>
                <w:sz w:val="24"/>
                <w:szCs w:val="24"/>
              </w:rPr>
            </w:pPr>
          </w:p>
          <w:p w14:paraId="68FDB6C3" w14:textId="0AB195DA" w:rsidR="00C03B88" w:rsidRPr="00C03B88" w:rsidRDefault="00C03B88" w:rsidP="004C7F26">
            <w:pPr>
              <w:widowControl/>
              <w:autoSpaceDE/>
              <w:autoSpaceDN/>
              <w:spacing w:line="276" w:lineRule="auto"/>
              <w:contextualSpacing/>
              <w:jc w:val="both"/>
              <w:rPr>
                <w:b/>
                <w:sz w:val="24"/>
                <w:szCs w:val="24"/>
              </w:rPr>
            </w:pPr>
            <w:r w:rsidRPr="00C03B88">
              <w:rPr>
                <w:b/>
                <w:sz w:val="24"/>
                <w:szCs w:val="24"/>
              </w:rPr>
              <w:t>GESTIÓN OPERATIVA</w:t>
            </w:r>
          </w:p>
          <w:p w14:paraId="0158BBE2" w14:textId="77777777" w:rsidR="00CC4AF8" w:rsidRDefault="00CC4AF8" w:rsidP="004C7F26">
            <w:pPr>
              <w:pStyle w:val="Prrafodelista"/>
              <w:rPr>
                <w:b/>
                <w:color w:val="0F1419"/>
                <w:sz w:val="24"/>
                <w:szCs w:val="24"/>
              </w:rPr>
            </w:pPr>
          </w:p>
          <w:p w14:paraId="1A1C81DD" w14:textId="103EA4E7" w:rsidR="00CA6060" w:rsidRPr="006F7471" w:rsidRDefault="00CC4AF8" w:rsidP="004C7F26">
            <w:pPr>
              <w:pStyle w:val="Prrafodelista"/>
              <w:widowControl/>
              <w:numPr>
                <w:ilvl w:val="0"/>
                <w:numId w:val="18"/>
              </w:numPr>
              <w:shd w:val="clear" w:color="auto" w:fill="FFFFFF"/>
              <w:autoSpaceDE/>
              <w:autoSpaceDN/>
              <w:spacing w:line="276" w:lineRule="auto"/>
              <w:contextualSpacing/>
              <w:jc w:val="both"/>
              <w:rPr>
                <w:rFonts w:ascii="Georgia" w:hAnsi="Georgia"/>
                <w:color w:val="000066"/>
                <w:sz w:val="24"/>
                <w:szCs w:val="24"/>
                <w:lang w:val="es-EC" w:eastAsia="es-EC"/>
              </w:rPr>
            </w:pPr>
            <w:r w:rsidRPr="00CA6060">
              <w:rPr>
                <w:sz w:val="24"/>
                <w:szCs w:val="24"/>
                <w:lang w:val="es-EC"/>
              </w:rPr>
              <w:t>Para garantizar las operaciones de los sistemas se ha dispuesto turnos de trabajo de 24 horas del personal operativo</w:t>
            </w:r>
            <w:r w:rsidR="00D2590D">
              <w:rPr>
                <w:sz w:val="24"/>
                <w:szCs w:val="24"/>
                <w:lang w:val="es-EC"/>
              </w:rPr>
              <w:t xml:space="preserve"> que facilite la presencia de los trabajadores en sus puestos de trabajo</w:t>
            </w:r>
            <w:r w:rsidRPr="00CA6060">
              <w:rPr>
                <w:sz w:val="24"/>
                <w:szCs w:val="24"/>
                <w:lang w:val="es-EC"/>
              </w:rPr>
              <w:t>.</w:t>
            </w:r>
          </w:p>
          <w:p w14:paraId="001F689C" w14:textId="77777777" w:rsidR="006F7471" w:rsidRPr="00CA6060" w:rsidRDefault="006F7471" w:rsidP="004C7F26">
            <w:pPr>
              <w:pStyle w:val="Prrafodelista"/>
              <w:widowControl/>
              <w:shd w:val="clear" w:color="auto" w:fill="FFFFFF"/>
              <w:autoSpaceDE/>
              <w:autoSpaceDN/>
              <w:spacing w:line="276" w:lineRule="auto"/>
              <w:ind w:left="720"/>
              <w:contextualSpacing/>
              <w:jc w:val="both"/>
              <w:rPr>
                <w:rFonts w:ascii="Georgia" w:hAnsi="Georgia"/>
                <w:color w:val="000066"/>
                <w:sz w:val="24"/>
                <w:szCs w:val="24"/>
                <w:lang w:val="es-EC" w:eastAsia="es-EC"/>
              </w:rPr>
            </w:pPr>
          </w:p>
          <w:p w14:paraId="0BED349B" w14:textId="5668A564" w:rsidR="00CA6060" w:rsidRPr="00CA6060" w:rsidRDefault="00CA6060" w:rsidP="004C7F26">
            <w:pPr>
              <w:pStyle w:val="Prrafodelista"/>
              <w:widowControl/>
              <w:numPr>
                <w:ilvl w:val="0"/>
                <w:numId w:val="18"/>
              </w:numPr>
              <w:shd w:val="clear" w:color="auto" w:fill="FFFFFF"/>
              <w:autoSpaceDE/>
              <w:autoSpaceDN/>
              <w:spacing w:line="276" w:lineRule="auto"/>
              <w:contextualSpacing/>
              <w:jc w:val="both"/>
              <w:rPr>
                <w:color w:val="000000"/>
                <w:sz w:val="24"/>
                <w:szCs w:val="24"/>
              </w:rPr>
            </w:pPr>
            <w:r w:rsidRPr="00CA6060">
              <w:rPr>
                <w:color w:val="000000"/>
                <w:sz w:val="24"/>
                <w:szCs w:val="24"/>
              </w:rPr>
              <w:t>Se b</w:t>
            </w:r>
            <w:r>
              <w:rPr>
                <w:color w:val="000000"/>
                <w:sz w:val="24"/>
                <w:szCs w:val="24"/>
              </w:rPr>
              <w:t>rinda</w:t>
            </w:r>
            <w:r w:rsidRPr="00426558">
              <w:rPr>
                <w:color w:val="000000"/>
                <w:sz w:val="24"/>
                <w:szCs w:val="24"/>
              </w:rPr>
              <w:t xml:space="preserve"> atención permanente en las bodegas periféricas así como Bodega Central para la entrega y recepción de bienes/suministros necesarios para las actividades operativas de EPMAPS.</w:t>
            </w:r>
          </w:p>
          <w:p w14:paraId="1713FF5F" w14:textId="77777777" w:rsidR="00CA6060" w:rsidRPr="00CA6060" w:rsidRDefault="00CA6060" w:rsidP="004C7F26">
            <w:pPr>
              <w:pStyle w:val="Prrafodelista"/>
              <w:widowControl/>
              <w:shd w:val="clear" w:color="auto" w:fill="FFFFFF"/>
              <w:autoSpaceDE/>
              <w:autoSpaceDN/>
              <w:spacing w:line="276" w:lineRule="auto"/>
              <w:ind w:left="720"/>
              <w:contextualSpacing/>
              <w:jc w:val="both"/>
              <w:rPr>
                <w:color w:val="000000"/>
                <w:sz w:val="24"/>
                <w:szCs w:val="24"/>
              </w:rPr>
            </w:pPr>
          </w:p>
          <w:p w14:paraId="57BB606B" w14:textId="6027909F" w:rsidR="00CA6060" w:rsidRPr="00426558" w:rsidRDefault="00CA6060" w:rsidP="004C7F26">
            <w:pPr>
              <w:pStyle w:val="Prrafodelista"/>
              <w:widowControl/>
              <w:numPr>
                <w:ilvl w:val="0"/>
                <w:numId w:val="18"/>
              </w:numPr>
              <w:shd w:val="clear" w:color="auto" w:fill="FFFFFF"/>
              <w:autoSpaceDE/>
              <w:autoSpaceDN/>
              <w:spacing w:line="276" w:lineRule="auto"/>
              <w:contextualSpacing/>
              <w:jc w:val="both"/>
              <w:rPr>
                <w:color w:val="000000"/>
                <w:sz w:val="24"/>
                <w:szCs w:val="24"/>
              </w:rPr>
            </w:pPr>
            <w:r w:rsidRPr="00CA6060">
              <w:rPr>
                <w:color w:val="000000"/>
                <w:sz w:val="24"/>
                <w:szCs w:val="24"/>
              </w:rPr>
              <w:t>Se c</w:t>
            </w:r>
            <w:r w:rsidR="00C03B88">
              <w:rPr>
                <w:color w:val="000000"/>
                <w:sz w:val="24"/>
                <w:szCs w:val="24"/>
              </w:rPr>
              <w:t>oordina</w:t>
            </w:r>
            <w:r w:rsidRPr="00426558">
              <w:rPr>
                <w:color w:val="000000"/>
                <w:sz w:val="24"/>
                <w:szCs w:val="24"/>
              </w:rPr>
              <w:t xml:space="preserve"> la logística requerida por las diferentes áreas de la Empresa respecto a movilidad con vehículos de la EPMAPS, brindando apoyo también a entidades estatales pertenecientes a las mencionadas fuerzas del orden.</w:t>
            </w:r>
          </w:p>
          <w:p w14:paraId="603B97D5" w14:textId="77777777" w:rsidR="00CA6060" w:rsidRPr="0034211B" w:rsidRDefault="00CA6060" w:rsidP="004C7F26">
            <w:pPr>
              <w:widowControl/>
              <w:autoSpaceDE/>
              <w:autoSpaceDN/>
              <w:spacing w:line="276" w:lineRule="auto"/>
              <w:contextualSpacing/>
              <w:jc w:val="both"/>
              <w:rPr>
                <w:b/>
                <w:color w:val="0F1419"/>
                <w:sz w:val="24"/>
                <w:szCs w:val="24"/>
              </w:rPr>
            </w:pPr>
          </w:p>
          <w:p w14:paraId="0CB8CFC8" w14:textId="4E48FDF9" w:rsidR="00367823" w:rsidRDefault="00C81D24" w:rsidP="004C7F26">
            <w:pPr>
              <w:pStyle w:val="Prrafodelista"/>
              <w:widowControl/>
              <w:numPr>
                <w:ilvl w:val="0"/>
                <w:numId w:val="18"/>
              </w:numPr>
              <w:autoSpaceDE/>
              <w:autoSpaceDN/>
              <w:spacing w:line="276" w:lineRule="auto"/>
              <w:contextualSpacing/>
              <w:jc w:val="both"/>
              <w:rPr>
                <w:color w:val="000000"/>
                <w:sz w:val="24"/>
                <w:szCs w:val="24"/>
              </w:rPr>
            </w:pPr>
            <w:r w:rsidRPr="00367823">
              <w:rPr>
                <w:color w:val="000000"/>
                <w:sz w:val="24"/>
                <w:szCs w:val="24"/>
              </w:rPr>
              <w:t xml:space="preserve">Se </w:t>
            </w:r>
            <w:r w:rsidR="00BA2085" w:rsidRPr="00367823">
              <w:rPr>
                <w:color w:val="000000"/>
                <w:sz w:val="24"/>
                <w:szCs w:val="24"/>
              </w:rPr>
              <w:t xml:space="preserve">ha realizado el acompañamiento policial y del cuerpo de agentes de control metropolitano a  viajes programados </w:t>
            </w:r>
            <w:r w:rsidR="00367823" w:rsidRPr="00367823">
              <w:rPr>
                <w:color w:val="000000"/>
                <w:sz w:val="24"/>
                <w:szCs w:val="24"/>
              </w:rPr>
              <w:t>para el traslado de</w:t>
            </w:r>
            <w:r w:rsidR="00BA2085" w:rsidRPr="00367823">
              <w:rPr>
                <w:color w:val="000000"/>
                <w:sz w:val="24"/>
                <w:szCs w:val="24"/>
              </w:rPr>
              <w:t xml:space="preserve"> sulfato de aluminio hacia las plantas de </w:t>
            </w:r>
            <w:proofErr w:type="spellStart"/>
            <w:r w:rsidR="00BA2085" w:rsidRPr="00367823">
              <w:rPr>
                <w:color w:val="000000"/>
                <w:sz w:val="24"/>
                <w:szCs w:val="24"/>
              </w:rPr>
              <w:t>P</w:t>
            </w:r>
            <w:r w:rsidR="007C6E3F">
              <w:rPr>
                <w:color w:val="000000"/>
                <w:sz w:val="24"/>
                <w:szCs w:val="24"/>
              </w:rPr>
              <w:t>uengasí</w:t>
            </w:r>
            <w:proofErr w:type="spellEnd"/>
            <w:r w:rsidR="007C6E3F">
              <w:rPr>
                <w:color w:val="000000"/>
                <w:sz w:val="24"/>
                <w:szCs w:val="24"/>
              </w:rPr>
              <w:t xml:space="preserve"> y </w:t>
            </w:r>
            <w:proofErr w:type="spellStart"/>
            <w:r w:rsidR="007C6E3F">
              <w:rPr>
                <w:color w:val="000000"/>
                <w:sz w:val="24"/>
                <w:szCs w:val="24"/>
              </w:rPr>
              <w:t>Uyachul</w:t>
            </w:r>
            <w:proofErr w:type="spellEnd"/>
            <w:r w:rsidR="007C6E3F">
              <w:rPr>
                <w:color w:val="000000"/>
                <w:sz w:val="24"/>
                <w:szCs w:val="24"/>
              </w:rPr>
              <w:t>. También se logrado la custodia de traslado de</w:t>
            </w:r>
            <w:r w:rsidR="00BA2085" w:rsidRPr="00367823">
              <w:rPr>
                <w:color w:val="000000"/>
                <w:sz w:val="24"/>
                <w:szCs w:val="24"/>
              </w:rPr>
              <w:t xml:space="preserve">  tanques de gas cloro has</w:t>
            </w:r>
            <w:r w:rsidR="00367823">
              <w:rPr>
                <w:color w:val="000000"/>
                <w:sz w:val="24"/>
                <w:szCs w:val="24"/>
              </w:rPr>
              <w:t>ta la planta</w:t>
            </w:r>
            <w:r w:rsidR="00367823" w:rsidRPr="00367823">
              <w:rPr>
                <w:color w:val="000000"/>
                <w:sz w:val="24"/>
                <w:szCs w:val="24"/>
              </w:rPr>
              <w:t xml:space="preserve"> de Bellavista.</w:t>
            </w:r>
          </w:p>
          <w:p w14:paraId="005A0C7A" w14:textId="2907F670" w:rsidR="00367823" w:rsidRPr="00367823" w:rsidRDefault="00367823" w:rsidP="004C7F26">
            <w:pPr>
              <w:widowControl/>
              <w:autoSpaceDE/>
              <w:autoSpaceDN/>
              <w:spacing w:line="276" w:lineRule="auto"/>
              <w:contextualSpacing/>
              <w:jc w:val="both"/>
              <w:rPr>
                <w:color w:val="000000"/>
                <w:sz w:val="24"/>
                <w:szCs w:val="24"/>
              </w:rPr>
            </w:pPr>
            <w:r w:rsidRPr="00367823">
              <w:rPr>
                <w:color w:val="000000"/>
                <w:sz w:val="24"/>
                <w:szCs w:val="24"/>
              </w:rPr>
              <w:t xml:space="preserve"> </w:t>
            </w:r>
          </w:p>
          <w:p w14:paraId="4F913172" w14:textId="68A43C8D" w:rsidR="00CC4AF8" w:rsidRDefault="001A2429" w:rsidP="004C7F26">
            <w:pPr>
              <w:pStyle w:val="Prrafodelista"/>
              <w:widowControl/>
              <w:numPr>
                <w:ilvl w:val="0"/>
                <w:numId w:val="18"/>
              </w:numPr>
              <w:autoSpaceDE/>
              <w:autoSpaceDN/>
              <w:spacing w:line="276" w:lineRule="auto"/>
              <w:contextualSpacing/>
              <w:jc w:val="both"/>
              <w:rPr>
                <w:color w:val="000000"/>
                <w:sz w:val="24"/>
                <w:szCs w:val="24"/>
              </w:rPr>
            </w:pPr>
            <w:r>
              <w:rPr>
                <w:color w:val="000000"/>
                <w:sz w:val="24"/>
                <w:szCs w:val="24"/>
              </w:rPr>
              <w:t>Se registró la</w:t>
            </w:r>
            <w:r w:rsidR="006E01DD">
              <w:rPr>
                <w:color w:val="000000"/>
                <w:sz w:val="24"/>
                <w:szCs w:val="24"/>
              </w:rPr>
              <w:t xml:space="preserve"> e</w:t>
            </w:r>
            <w:r w:rsidR="00CC4AF8" w:rsidRPr="0034211B">
              <w:rPr>
                <w:color w:val="000000"/>
                <w:sz w:val="24"/>
                <w:szCs w:val="24"/>
              </w:rPr>
              <w:t xml:space="preserve">xtracción y robo </w:t>
            </w:r>
            <w:r w:rsidR="004C7F26">
              <w:rPr>
                <w:color w:val="000000"/>
                <w:sz w:val="24"/>
                <w:szCs w:val="24"/>
              </w:rPr>
              <w:t>de por lo menos 12</w:t>
            </w:r>
            <w:r w:rsidR="00CC4AF8" w:rsidRPr="0034211B">
              <w:rPr>
                <w:color w:val="000000"/>
                <w:sz w:val="24"/>
                <w:szCs w:val="24"/>
              </w:rPr>
              <w:t xml:space="preserve"> rejillas de alcantari</w:t>
            </w:r>
            <w:r w:rsidR="009521D5" w:rsidRPr="0034211B">
              <w:rPr>
                <w:color w:val="000000"/>
                <w:sz w:val="24"/>
                <w:szCs w:val="24"/>
              </w:rPr>
              <w:t>llado</w:t>
            </w:r>
            <w:r w:rsidR="004C7F26">
              <w:rPr>
                <w:color w:val="000000"/>
                <w:sz w:val="24"/>
                <w:szCs w:val="24"/>
              </w:rPr>
              <w:t xml:space="preserve"> (1000x600)</w:t>
            </w:r>
            <w:r w:rsidR="009521D5" w:rsidRPr="0034211B">
              <w:rPr>
                <w:color w:val="000000"/>
                <w:sz w:val="24"/>
                <w:szCs w:val="24"/>
              </w:rPr>
              <w:t xml:space="preserve"> por parte de manifestantes</w:t>
            </w:r>
            <w:r w:rsidR="00367823">
              <w:rPr>
                <w:color w:val="000000"/>
                <w:sz w:val="24"/>
                <w:szCs w:val="24"/>
              </w:rPr>
              <w:t xml:space="preserve"> en la Ave. 12 de Octubre</w:t>
            </w:r>
            <w:r w:rsidR="004C7F26">
              <w:rPr>
                <w:color w:val="000000"/>
                <w:sz w:val="24"/>
                <w:szCs w:val="24"/>
              </w:rPr>
              <w:t xml:space="preserve"> </w:t>
            </w:r>
            <w:r w:rsidR="00367823">
              <w:rPr>
                <w:color w:val="000000"/>
                <w:sz w:val="24"/>
                <w:szCs w:val="24"/>
              </w:rPr>
              <w:t xml:space="preserve">y Plaza de Santo Domingo, </w:t>
            </w:r>
            <w:r w:rsidR="00B54015">
              <w:rPr>
                <w:color w:val="000000"/>
                <w:sz w:val="24"/>
                <w:szCs w:val="24"/>
              </w:rPr>
              <w:t>que ya están siendo reemplazadas</w:t>
            </w:r>
            <w:r w:rsidR="00367823">
              <w:rPr>
                <w:color w:val="000000"/>
                <w:sz w:val="24"/>
                <w:szCs w:val="24"/>
              </w:rPr>
              <w:t>.</w:t>
            </w:r>
          </w:p>
          <w:p w14:paraId="2DD0A1DC" w14:textId="77777777" w:rsidR="004C7F26" w:rsidRPr="004C7F26" w:rsidRDefault="004C7F26" w:rsidP="004C7F26">
            <w:pPr>
              <w:pStyle w:val="Prrafodelista"/>
              <w:rPr>
                <w:color w:val="000000"/>
                <w:sz w:val="24"/>
                <w:szCs w:val="24"/>
              </w:rPr>
            </w:pPr>
          </w:p>
          <w:p w14:paraId="49A4584B" w14:textId="61440672" w:rsidR="00C81D24" w:rsidRDefault="00C5220F" w:rsidP="004C7F26">
            <w:pPr>
              <w:pStyle w:val="Prrafodelista"/>
              <w:widowControl/>
              <w:numPr>
                <w:ilvl w:val="0"/>
                <w:numId w:val="18"/>
              </w:numPr>
              <w:autoSpaceDE/>
              <w:autoSpaceDN/>
              <w:spacing w:line="276" w:lineRule="auto"/>
              <w:contextualSpacing/>
              <w:rPr>
                <w:color w:val="000000"/>
                <w:sz w:val="24"/>
                <w:szCs w:val="24"/>
              </w:rPr>
            </w:pPr>
            <w:r w:rsidRPr="0034211B">
              <w:rPr>
                <w:color w:val="000000"/>
                <w:sz w:val="24"/>
                <w:szCs w:val="24"/>
              </w:rPr>
              <w:t>Se facilita</w:t>
            </w:r>
            <w:r w:rsidR="00D2590D">
              <w:rPr>
                <w:color w:val="000000"/>
                <w:sz w:val="24"/>
                <w:szCs w:val="24"/>
              </w:rPr>
              <w:t>n</w:t>
            </w:r>
            <w:r w:rsidRPr="0034211B">
              <w:rPr>
                <w:color w:val="000000"/>
                <w:sz w:val="24"/>
                <w:szCs w:val="24"/>
              </w:rPr>
              <w:t xml:space="preserve"> volquetas para la limpieza en la noche y vehículos para seguridad del operativo de aseo</w:t>
            </w:r>
            <w:r w:rsidR="006E01DD">
              <w:rPr>
                <w:color w:val="000000"/>
                <w:sz w:val="24"/>
                <w:szCs w:val="24"/>
              </w:rPr>
              <w:t>.</w:t>
            </w:r>
          </w:p>
          <w:p w14:paraId="4C23D463" w14:textId="77777777" w:rsidR="006F7471" w:rsidRDefault="006F7471" w:rsidP="004C7F26">
            <w:pPr>
              <w:pStyle w:val="Prrafodelista"/>
              <w:rPr>
                <w:color w:val="000000"/>
                <w:sz w:val="24"/>
                <w:szCs w:val="24"/>
              </w:rPr>
            </w:pPr>
          </w:p>
          <w:p w14:paraId="4AD1B433" w14:textId="54DC2758" w:rsidR="006F7471" w:rsidRPr="006F7471" w:rsidRDefault="006F7471" w:rsidP="004C7F26">
            <w:pPr>
              <w:pStyle w:val="Prrafodelista"/>
              <w:rPr>
                <w:b/>
                <w:color w:val="000000"/>
                <w:sz w:val="24"/>
                <w:szCs w:val="24"/>
              </w:rPr>
            </w:pPr>
            <w:r w:rsidRPr="006F7471">
              <w:rPr>
                <w:b/>
                <w:color w:val="000000"/>
                <w:sz w:val="24"/>
                <w:szCs w:val="24"/>
              </w:rPr>
              <w:t>GESTIÓN COMERCIAL</w:t>
            </w:r>
            <w:r w:rsidR="001A2429">
              <w:rPr>
                <w:b/>
                <w:color w:val="000000"/>
                <w:sz w:val="24"/>
                <w:szCs w:val="24"/>
              </w:rPr>
              <w:t xml:space="preserve">  </w:t>
            </w:r>
          </w:p>
          <w:p w14:paraId="69FAE849" w14:textId="77777777" w:rsidR="006F7471" w:rsidRDefault="006F7471" w:rsidP="004C7F26">
            <w:pPr>
              <w:pStyle w:val="Prrafodelista"/>
              <w:rPr>
                <w:color w:val="000000"/>
                <w:sz w:val="24"/>
                <w:szCs w:val="24"/>
              </w:rPr>
            </w:pPr>
          </w:p>
          <w:p w14:paraId="0A0CDA12" w14:textId="47973D85" w:rsidR="006F7471" w:rsidRDefault="006F7471" w:rsidP="00B54015">
            <w:pPr>
              <w:pStyle w:val="Prrafodelista"/>
              <w:widowControl/>
              <w:numPr>
                <w:ilvl w:val="0"/>
                <w:numId w:val="17"/>
              </w:numPr>
              <w:autoSpaceDE/>
              <w:autoSpaceDN/>
              <w:spacing w:before="180" w:after="180" w:line="276" w:lineRule="auto"/>
              <w:ind w:left="714" w:hanging="357"/>
              <w:jc w:val="both"/>
              <w:rPr>
                <w:color w:val="000000"/>
                <w:sz w:val="24"/>
                <w:szCs w:val="24"/>
              </w:rPr>
            </w:pPr>
            <w:r w:rsidRPr="006F7471">
              <w:rPr>
                <w:color w:val="000000"/>
                <w:sz w:val="24"/>
                <w:szCs w:val="24"/>
              </w:rPr>
              <w:t xml:space="preserve">En Matriz y Agencias se ha atendido en horario normal, excepto el día martes 21 de junio no se atendió en Agencia </w:t>
            </w:r>
            <w:proofErr w:type="spellStart"/>
            <w:r w:rsidRPr="006F7471">
              <w:rPr>
                <w:color w:val="000000"/>
                <w:sz w:val="24"/>
                <w:szCs w:val="24"/>
              </w:rPr>
              <w:t>Quicentro</w:t>
            </w:r>
            <w:proofErr w:type="spellEnd"/>
            <w:r w:rsidRPr="006F7471">
              <w:rPr>
                <w:color w:val="000000"/>
                <w:sz w:val="24"/>
                <w:szCs w:val="24"/>
              </w:rPr>
              <w:t xml:space="preserve"> Sur por cierre del</w:t>
            </w:r>
            <w:r w:rsidR="00C03B88">
              <w:rPr>
                <w:color w:val="000000"/>
                <w:sz w:val="24"/>
                <w:szCs w:val="24"/>
              </w:rPr>
              <w:t xml:space="preserve"> Centro Comercial</w:t>
            </w:r>
            <w:r w:rsidR="00A253C6">
              <w:rPr>
                <w:color w:val="000000"/>
                <w:sz w:val="24"/>
                <w:szCs w:val="24"/>
              </w:rPr>
              <w:t>.</w:t>
            </w:r>
          </w:p>
          <w:p w14:paraId="101FF402" w14:textId="39558400" w:rsidR="00A253C6" w:rsidRPr="00A253C6" w:rsidRDefault="001055C0" w:rsidP="00B54015">
            <w:pPr>
              <w:pStyle w:val="Prrafodelista"/>
              <w:widowControl/>
              <w:numPr>
                <w:ilvl w:val="0"/>
                <w:numId w:val="17"/>
              </w:numPr>
              <w:autoSpaceDE/>
              <w:autoSpaceDN/>
              <w:spacing w:before="180" w:after="180" w:line="276" w:lineRule="auto"/>
              <w:ind w:left="714" w:hanging="357"/>
              <w:jc w:val="both"/>
              <w:rPr>
                <w:color w:val="000000"/>
                <w:sz w:val="24"/>
                <w:szCs w:val="24"/>
              </w:rPr>
            </w:pPr>
            <w:r w:rsidRPr="001055C0">
              <w:rPr>
                <w:color w:val="000000"/>
                <w:sz w:val="24"/>
                <w:szCs w:val="24"/>
              </w:rPr>
              <w:t>P</w:t>
            </w:r>
            <w:r w:rsidR="006F7471" w:rsidRPr="001055C0">
              <w:rPr>
                <w:color w:val="000000"/>
                <w:sz w:val="24"/>
                <w:szCs w:val="24"/>
              </w:rPr>
              <w:t xml:space="preserve">or todos los canales </w:t>
            </w:r>
            <w:r w:rsidRPr="001055C0">
              <w:rPr>
                <w:color w:val="000000"/>
                <w:sz w:val="24"/>
                <w:szCs w:val="24"/>
              </w:rPr>
              <w:t>de atención al cliente</w:t>
            </w:r>
            <w:r>
              <w:rPr>
                <w:color w:val="000000"/>
                <w:sz w:val="24"/>
                <w:szCs w:val="24"/>
              </w:rPr>
              <w:t xml:space="preserve"> incluyendo </w:t>
            </w:r>
            <w:proofErr w:type="spellStart"/>
            <w:r>
              <w:rPr>
                <w:color w:val="000000"/>
                <w:sz w:val="24"/>
                <w:szCs w:val="24"/>
              </w:rPr>
              <w:t>contact</w:t>
            </w:r>
            <w:proofErr w:type="spellEnd"/>
            <w:r>
              <w:rPr>
                <w:color w:val="000000"/>
                <w:sz w:val="24"/>
                <w:szCs w:val="24"/>
              </w:rPr>
              <w:t xml:space="preserve"> center y redes sociales,</w:t>
            </w:r>
            <w:r w:rsidRPr="001055C0">
              <w:rPr>
                <w:color w:val="000000"/>
                <w:sz w:val="24"/>
                <w:szCs w:val="24"/>
              </w:rPr>
              <w:t xml:space="preserve"> </w:t>
            </w:r>
            <w:r w:rsidR="00B92D7E">
              <w:rPr>
                <w:color w:val="000000"/>
                <w:sz w:val="24"/>
                <w:szCs w:val="24"/>
              </w:rPr>
              <w:t>se ha</w:t>
            </w:r>
            <w:r w:rsidR="006F7471" w:rsidRPr="001055C0">
              <w:rPr>
                <w:color w:val="000000"/>
                <w:sz w:val="24"/>
                <w:szCs w:val="24"/>
              </w:rPr>
              <w:t xml:space="preserve"> atendido </w:t>
            </w:r>
            <w:r w:rsidR="00BE73BC">
              <w:rPr>
                <w:color w:val="000000"/>
                <w:sz w:val="24"/>
                <w:szCs w:val="24"/>
              </w:rPr>
              <w:t>al pú</w:t>
            </w:r>
            <w:r w:rsidR="00B92D7E">
              <w:rPr>
                <w:color w:val="000000"/>
                <w:sz w:val="24"/>
                <w:szCs w:val="24"/>
              </w:rPr>
              <w:t xml:space="preserve">blico </w:t>
            </w:r>
            <w:r w:rsidR="006F7471" w:rsidRPr="001055C0">
              <w:rPr>
                <w:color w:val="000000"/>
                <w:sz w:val="24"/>
                <w:szCs w:val="24"/>
              </w:rPr>
              <w:t xml:space="preserve">de manera normal. </w:t>
            </w:r>
          </w:p>
          <w:p w14:paraId="20E94123" w14:textId="25BF12D4" w:rsidR="001055C0" w:rsidRDefault="001055C0" w:rsidP="00B54015">
            <w:pPr>
              <w:pStyle w:val="Prrafodelista"/>
              <w:widowControl/>
              <w:numPr>
                <w:ilvl w:val="0"/>
                <w:numId w:val="17"/>
              </w:numPr>
              <w:autoSpaceDE/>
              <w:autoSpaceDN/>
              <w:spacing w:before="180" w:after="180" w:line="276" w:lineRule="auto"/>
              <w:ind w:left="714" w:hanging="357"/>
              <w:jc w:val="both"/>
              <w:rPr>
                <w:color w:val="000000"/>
                <w:sz w:val="24"/>
                <w:szCs w:val="24"/>
              </w:rPr>
            </w:pPr>
            <w:r>
              <w:rPr>
                <w:color w:val="000000"/>
                <w:sz w:val="24"/>
                <w:szCs w:val="24"/>
              </w:rPr>
              <w:lastRenderedPageBreak/>
              <w:t>Se</w:t>
            </w:r>
            <w:r w:rsidR="006F7471" w:rsidRPr="001055C0">
              <w:rPr>
                <w:color w:val="000000"/>
                <w:sz w:val="24"/>
                <w:szCs w:val="24"/>
              </w:rPr>
              <w:t xml:space="preserve"> están cumpliendo los ciclos de lecturas y facturaci</w:t>
            </w:r>
            <w:r w:rsidR="00B92D7E">
              <w:rPr>
                <w:color w:val="000000"/>
                <w:sz w:val="24"/>
                <w:szCs w:val="24"/>
              </w:rPr>
              <w:t xml:space="preserve">ón de consumos de manera normal, </w:t>
            </w:r>
            <w:r w:rsidR="006F7471" w:rsidRPr="001055C0">
              <w:rPr>
                <w:color w:val="000000"/>
                <w:sz w:val="24"/>
                <w:szCs w:val="24"/>
              </w:rPr>
              <w:t xml:space="preserve"> excepto en el Sector de Centro Histórico que fue reprogramado para el 25 de junio de 2022.</w:t>
            </w:r>
          </w:p>
          <w:p w14:paraId="2C1DA21E" w14:textId="77777777" w:rsidR="001055C0" w:rsidRDefault="006F7471" w:rsidP="00B54015">
            <w:pPr>
              <w:pStyle w:val="Prrafodelista"/>
              <w:widowControl/>
              <w:numPr>
                <w:ilvl w:val="0"/>
                <w:numId w:val="17"/>
              </w:numPr>
              <w:autoSpaceDE/>
              <w:autoSpaceDN/>
              <w:spacing w:before="180" w:after="180" w:line="276" w:lineRule="auto"/>
              <w:ind w:left="714" w:hanging="357"/>
              <w:jc w:val="both"/>
              <w:rPr>
                <w:color w:val="000000"/>
                <w:sz w:val="24"/>
                <w:szCs w:val="24"/>
              </w:rPr>
            </w:pPr>
            <w:r w:rsidRPr="001055C0">
              <w:rPr>
                <w:color w:val="000000"/>
                <w:sz w:val="24"/>
                <w:szCs w:val="24"/>
              </w:rPr>
              <w:t>Desde el 13 de junio no se han realizado suspensiones.  Se han realizado 2.589 reconexiones del servicio; y, a fin de precautelar la cartera de la empresa, se han emitido mensajes SMS a clientes con próximos vencimientos de pagos por ciclos de facturación; incentivando el uso de canales virtuales de recaudación.</w:t>
            </w:r>
          </w:p>
          <w:p w14:paraId="7B7B1F29" w14:textId="3A41DB75" w:rsidR="001055C0" w:rsidRDefault="001055C0" w:rsidP="00B54015">
            <w:pPr>
              <w:pStyle w:val="Prrafodelista"/>
              <w:widowControl/>
              <w:numPr>
                <w:ilvl w:val="0"/>
                <w:numId w:val="17"/>
              </w:numPr>
              <w:autoSpaceDE/>
              <w:autoSpaceDN/>
              <w:spacing w:before="180" w:after="180" w:line="276" w:lineRule="auto"/>
              <w:ind w:left="714" w:hanging="357"/>
              <w:jc w:val="both"/>
              <w:rPr>
                <w:color w:val="000000"/>
                <w:sz w:val="24"/>
                <w:szCs w:val="24"/>
              </w:rPr>
            </w:pPr>
            <w:r>
              <w:rPr>
                <w:color w:val="000000"/>
                <w:sz w:val="24"/>
                <w:szCs w:val="24"/>
              </w:rPr>
              <w:t>P</w:t>
            </w:r>
            <w:r w:rsidR="006F7471" w:rsidRPr="001055C0">
              <w:rPr>
                <w:color w:val="000000"/>
                <w:sz w:val="24"/>
                <w:szCs w:val="24"/>
              </w:rPr>
              <w:t>ese a manifestaciones se han realizado</w:t>
            </w:r>
            <w:r w:rsidR="00B92D7E">
              <w:rPr>
                <w:color w:val="000000"/>
                <w:sz w:val="24"/>
                <w:szCs w:val="24"/>
              </w:rPr>
              <w:t xml:space="preserve"> </w:t>
            </w:r>
            <w:r w:rsidR="006F7471" w:rsidRPr="001055C0">
              <w:rPr>
                <w:color w:val="000000"/>
                <w:sz w:val="24"/>
                <w:szCs w:val="24"/>
              </w:rPr>
              <w:t>442 inspecciones</w:t>
            </w:r>
            <w:r w:rsidR="00C03B88">
              <w:rPr>
                <w:color w:val="000000"/>
                <w:sz w:val="24"/>
                <w:szCs w:val="24"/>
              </w:rPr>
              <w:t xml:space="preserve"> en las últimas dos semanas.</w:t>
            </w:r>
            <w:r w:rsidR="006F7471" w:rsidRPr="001055C0">
              <w:rPr>
                <w:color w:val="000000"/>
                <w:sz w:val="24"/>
                <w:szCs w:val="24"/>
              </w:rPr>
              <w:t xml:space="preserve"> </w:t>
            </w:r>
          </w:p>
          <w:p w14:paraId="2F751533" w14:textId="4248B4B4" w:rsidR="006F7471" w:rsidRDefault="006F7471" w:rsidP="004C7F26">
            <w:pPr>
              <w:pStyle w:val="Prrafodelista"/>
              <w:widowControl/>
              <w:numPr>
                <w:ilvl w:val="0"/>
                <w:numId w:val="17"/>
              </w:numPr>
              <w:autoSpaceDE/>
              <w:autoSpaceDN/>
              <w:spacing w:line="276" w:lineRule="auto"/>
              <w:contextualSpacing/>
              <w:jc w:val="both"/>
              <w:rPr>
                <w:color w:val="000000"/>
                <w:sz w:val="24"/>
                <w:szCs w:val="24"/>
              </w:rPr>
            </w:pPr>
            <w:r w:rsidRPr="001055C0">
              <w:rPr>
                <w:color w:val="000000"/>
                <w:sz w:val="24"/>
                <w:szCs w:val="24"/>
              </w:rPr>
              <w:t>La contratista de CONEXIONES DOMICILIARIAS solicitó suspensión del plazo debido a que sus vehículos y el personal sufrieron secuestros por parte de los manifestantes, ob</w:t>
            </w:r>
            <w:r w:rsidR="00C03B88">
              <w:rPr>
                <w:color w:val="000000"/>
                <w:sz w:val="24"/>
                <w:szCs w:val="24"/>
              </w:rPr>
              <w:t>ligándolos a ser parte del paro; por lo que en la última semana se han dejado de realizar 300 conexiones de agua potable y 200 de alcantarillado.</w:t>
            </w:r>
          </w:p>
          <w:p w14:paraId="73A7C011" w14:textId="77777777" w:rsidR="001A2429" w:rsidRDefault="001A2429" w:rsidP="001A2429">
            <w:pPr>
              <w:pStyle w:val="Prrafodelista"/>
              <w:rPr>
                <w:color w:val="000000"/>
                <w:sz w:val="24"/>
                <w:szCs w:val="24"/>
              </w:rPr>
            </w:pPr>
          </w:p>
          <w:p w14:paraId="09B8226D" w14:textId="69C53402" w:rsidR="00D2590D" w:rsidRPr="00D2590D" w:rsidRDefault="00D2590D" w:rsidP="001A2429">
            <w:pPr>
              <w:pStyle w:val="Prrafodelista"/>
              <w:rPr>
                <w:b/>
                <w:color w:val="000000"/>
                <w:sz w:val="24"/>
                <w:szCs w:val="24"/>
              </w:rPr>
            </w:pPr>
            <w:r w:rsidRPr="00D2590D">
              <w:rPr>
                <w:b/>
                <w:color w:val="000000"/>
                <w:sz w:val="24"/>
                <w:szCs w:val="24"/>
              </w:rPr>
              <w:t>COMUNICACIÓN</w:t>
            </w:r>
          </w:p>
          <w:p w14:paraId="780D6F5C" w14:textId="77777777" w:rsidR="00D2590D" w:rsidRPr="001A2429" w:rsidRDefault="00D2590D" w:rsidP="001A2429">
            <w:pPr>
              <w:pStyle w:val="Prrafodelista"/>
              <w:rPr>
                <w:color w:val="000000"/>
                <w:sz w:val="24"/>
                <w:szCs w:val="24"/>
              </w:rPr>
            </w:pPr>
          </w:p>
          <w:p w14:paraId="3F09BD16" w14:textId="1570712E" w:rsidR="001A2429" w:rsidRDefault="001A2429" w:rsidP="00B54015">
            <w:pPr>
              <w:pStyle w:val="Prrafodelista"/>
              <w:numPr>
                <w:ilvl w:val="0"/>
                <w:numId w:val="19"/>
              </w:numPr>
              <w:spacing w:before="180" w:after="180"/>
              <w:ind w:left="714" w:hanging="357"/>
              <w:jc w:val="both"/>
              <w:rPr>
                <w:color w:val="000000"/>
                <w:sz w:val="24"/>
                <w:szCs w:val="24"/>
              </w:rPr>
            </w:pPr>
            <w:r w:rsidRPr="001A2429">
              <w:rPr>
                <w:color w:val="000000"/>
                <w:sz w:val="24"/>
                <w:szCs w:val="24"/>
              </w:rPr>
              <w:t xml:space="preserve">Entre la semana del 12 al 24 de junio de 2022, la EPMAPS aplicó una estrategia de comunicación </w:t>
            </w:r>
            <w:r w:rsidR="00B54015">
              <w:rPr>
                <w:color w:val="000000"/>
                <w:sz w:val="24"/>
                <w:szCs w:val="24"/>
              </w:rPr>
              <w:t>ágil</w:t>
            </w:r>
            <w:r w:rsidRPr="001A2429">
              <w:rPr>
                <w:color w:val="000000"/>
                <w:sz w:val="24"/>
                <w:szCs w:val="24"/>
              </w:rPr>
              <w:t xml:space="preserve"> para informar a la ciudadanía sobre la normal provisión del servicio de agua potable y saneamiento; así como las acciones desarrolladas por las áreas operativas para resguardar la seguridad de las instalaciones de </w:t>
            </w:r>
            <w:r>
              <w:rPr>
                <w:color w:val="000000"/>
                <w:sz w:val="24"/>
                <w:szCs w:val="24"/>
              </w:rPr>
              <w:t>la Empresa. T</w:t>
            </w:r>
            <w:r w:rsidRPr="001A2429">
              <w:rPr>
                <w:color w:val="000000"/>
                <w:sz w:val="24"/>
                <w:szCs w:val="24"/>
              </w:rPr>
              <w:t>ambién se alertó a la comunidad sobre noticias falsas y se desarrollaron productos comunicaciones que evidencien el trabajo 24/7 en todas las áreas.</w:t>
            </w:r>
          </w:p>
          <w:p w14:paraId="437E79D3" w14:textId="09C8B2CE" w:rsidR="0097619A" w:rsidRDefault="0097619A" w:rsidP="00B54015">
            <w:pPr>
              <w:pStyle w:val="Prrafodelista"/>
              <w:numPr>
                <w:ilvl w:val="0"/>
                <w:numId w:val="19"/>
              </w:numPr>
              <w:spacing w:before="180" w:after="180"/>
              <w:ind w:left="714" w:hanging="357"/>
              <w:jc w:val="both"/>
              <w:rPr>
                <w:color w:val="000000"/>
                <w:sz w:val="24"/>
                <w:szCs w:val="24"/>
              </w:rPr>
            </w:pPr>
            <w:r>
              <w:rPr>
                <w:color w:val="000000"/>
                <w:sz w:val="24"/>
                <w:szCs w:val="24"/>
              </w:rPr>
              <w:t>9 boletines y comunicados de prensa sobre denuncias, desmentidos e información relacionada a aspectos críticos de la gestión de EPMAPS.</w:t>
            </w:r>
          </w:p>
          <w:p w14:paraId="183DAA42" w14:textId="5ED11F13" w:rsidR="0097619A" w:rsidRDefault="00657189" w:rsidP="00B54015">
            <w:pPr>
              <w:pStyle w:val="Prrafodelista"/>
              <w:numPr>
                <w:ilvl w:val="0"/>
                <w:numId w:val="19"/>
              </w:numPr>
              <w:spacing w:before="180" w:after="180"/>
              <w:ind w:left="714" w:hanging="357"/>
              <w:jc w:val="both"/>
              <w:rPr>
                <w:color w:val="000000"/>
                <w:sz w:val="24"/>
                <w:szCs w:val="24"/>
              </w:rPr>
            </w:pPr>
            <w:r>
              <w:rPr>
                <w:color w:val="000000"/>
                <w:sz w:val="24"/>
                <w:szCs w:val="24"/>
              </w:rPr>
              <w:t>8</w:t>
            </w:r>
            <w:r w:rsidR="0097619A">
              <w:rPr>
                <w:color w:val="000000"/>
                <w:sz w:val="24"/>
                <w:szCs w:val="24"/>
              </w:rPr>
              <w:t xml:space="preserve"> entrevistas en radios, 3 de ellas en Radio Municipal sobre los servicios de agua potables en medio de la paralización nacional.</w:t>
            </w:r>
          </w:p>
          <w:p w14:paraId="6C28037C" w14:textId="196A45A4" w:rsidR="0097619A" w:rsidRDefault="0097619A" w:rsidP="00B54015">
            <w:pPr>
              <w:pStyle w:val="Prrafodelista"/>
              <w:numPr>
                <w:ilvl w:val="0"/>
                <w:numId w:val="19"/>
              </w:numPr>
              <w:spacing w:before="180" w:after="180"/>
              <w:ind w:left="714" w:hanging="357"/>
              <w:jc w:val="both"/>
              <w:rPr>
                <w:color w:val="000000"/>
                <w:sz w:val="24"/>
                <w:szCs w:val="24"/>
              </w:rPr>
            </w:pPr>
            <w:r>
              <w:rPr>
                <w:color w:val="000000"/>
                <w:sz w:val="24"/>
                <w:szCs w:val="24"/>
              </w:rPr>
              <w:t xml:space="preserve">4 videos, 8 </w:t>
            </w:r>
            <w:proofErr w:type="spellStart"/>
            <w:r>
              <w:rPr>
                <w:color w:val="000000"/>
                <w:sz w:val="24"/>
                <w:szCs w:val="24"/>
              </w:rPr>
              <w:t>reels</w:t>
            </w:r>
            <w:proofErr w:type="spellEnd"/>
            <w:r>
              <w:rPr>
                <w:color w:val="000000"/>
                <w:sz w:val="24"/>
                <w:szCs w:val="24"/>
              </w:rPr>
              <w:t xml:space="preserve"> y 30 artes elaborados</w:t>
            </w:r>
          </w:p>
          <w:p w14:paraId="452321E7" w14:textId="7EC1AB6C" w:rsidR="0097619A" w:rsidRDefault="0097619A" w:rsidP="00B54015">
            <w:pPr>
              <w:pStyle w:val="Prrafodelista"/>
              <w:numPr>
                <w:ilvl w:val="0"/>
                <w:numId w:val="19"/>
              </w:numPr>
              <w:spacing w:before="180" w:after="180"/>
              <w:ind w:left="714" w:hanging="357"/>
              <w:jc w:val="both"/>
              <w:rPr>
                <w:color w:val="000000"/>
                <w:sz w:val="24"/>
                <w:szCs w:val="24"/>
              </w:rPr>
            </w:pPr>
            <w:r>
              <w:rPr>
                <w:color w:val="000000"/>
                <w:sz w:val="24"/>
                <w:szCs w:val="24"/>
              </w:rPr>
              <w:t>SMS enviados directamente a usuarios de EPMAPS para informales las condiciones del servicio de agua.</w:t>
            </w:r>
          </w:p>
          <w:p w14:paraId="66DA49A4" w14:textId="69506687" w:rsidR="0097619A" w:rsidRPr="001A2429" w:rsidRDefault="0097619A" w:rsidP="001A2429">
            <w:pPr>
              <w:pStyle w:val="Prrafodelista"/>
              <w:numPr>
                <w:ilvl w:val="0"/>
                <w:numId w:val="19"/>
              </w:numPr>
              <w:jc w:val="both"/>
              <w:rPr>
                <w:color w:val="000000"/>
                <w:sz w:val="24"/>
                <w:szCs w:val="24"/>
              </w:rPr>
            </w:pPr>
            <w:r>
              <w:rPr>
                <w:color w:val="000000"/>
                <w:sz w:val="24"/>
                <w:szCs w:val="24"/>
              </w:rPr>
              <w:t xml:space="preserve">46.800 apariciones positivas en </w:t>
            </w:r>
            <w:proofErr w:type="spellStart"/>
            <w:r>
              <w:rPr>
                <w:color w:val="000000"/>
                <w:sz w:val="24"/>
                <w:szCs w:val="24"/>
              </w:rPr>
              <w:t>Fb</w:t>
            </w:r>
            <w:proofErr w:type="spellEnd"/>
            <w:r w:rsidR="00657189">
              <w:rPr>
                <w:color w:val="000000"/>
                <w:sz w:val="24"/>
                <w:szCs w:val="24"/>
              </w:rPr>
              <w:t xml:space="preserve">, 6.573 en Instagram, 295.900 en Twitter, con un total de 349.289. </w:t>
            </w:r>
          </w:p>
          <w:p w14:paraId="2CB2A1E0" w14:textId="77777777" w:rsidR="00426558" w:rsidRPr="006F7471" w:rsidRDefault="00426558" w:rsidP="004C7F26">
            <w:pPr>
              <w:pStyle w:val="Prrafodelista"/>
              <w:widowControl/>
              <w:autoSpaceDE/>
              <w:autoSpaceDN/>
              <w:spacing w:line="276" w:lineRule="auto"/>
              <w:ind w:left="720"/>
              <w:contextualSpacing/>
              <w:rPr>
                <w:color w:val="000000"/>
                <w:sz w:val="24"/>
                <w:szCs w:val="24"/>
              </w:rPr>
            </w:pPr>
          </w:p>
          <w:p w14:paraId="77770974" w14:textId="79E8A4FE" w:rsidR="00426558" w:rsidRPr="00426558" w:rsidRDefault="00426558" w:rsidP="004C7F26">
            <w:pPr>
              <w:widowControl/>
              <w:autoSpaceDE/>
              <w:autoSpaceDN/>
              <w:spacing w:line="276" w:lineRule="auto"/>
              <w:contextualSpacing/>
              <w:rPr>
                <w:b/>
                <w:color w:val="000000"/>
                <w:sz w:val="24"/>
                <w:szCs w:val="24"/>
              </w:rPr>
            </w:pPr>
            <w:r w:rsidRPr="00426558">
              <w:rPr>
                <w:b/>
                <w:color w:val="000000"/>
                <w:sz w:val="24"/>
                <w:szCs w:val="24"/>
              </w:rPr>
              <w:t>DENUNCIAS PRESENTADAS</w:t>
            </w:r>
          </w:p>
          <w:p w14:paraId="6D0E9543" w14:textId="77777777" w:rsidR="00426558" w:rsidRDefault="00426558" w:rsidP="004C7F26">
            <w:pPr>
              <w:widowControl/>
              <w:autoSpaceDE/>
              <w:autoSpaceDN/>
              <w:spacing w:line="276" w:lineRule="auto"/>
              <w:contextualSpacing/>
              <w:rPr>
                <w:color w:val="000000"/>
                <w:sz w:val="24"/>
                <w:szCs w:val="24"/>
              </w:rPr>
            </w:pPr>
          </w:p>
          <w:p w14:paraId="54232030" w14:textId="7D93A032" w:rsidR="00426558" w:rsidRPr="00426558" w:rsidRDefault="00B92D7E" w:rsidP="004C7F26">
            <w:pPr>
              <w:pStyle w:val="Prrafodelista"/>
              <w:numPr>
                <w:ilvl w:val="0"/>
                <w:numId w:val="16"/>
              </w:numPr>
              <w:spacing w:line="276" w:lineRule="auto"/>
              <w:jc w:val="both"/>
              <w:rPr>
                <w:sz w:val="24"/>
              </w:rPr>
            </w:pPr>
            <w:r>
              <w:rPr>
                <w:sz w:val="24"/>
              </w:rPr>
              <w:t>Se</w:t>
            </w:r>
            <w:r w:rsidR="001A2429">
              <w:rPr>
                <w:sz w:val="24"/>
              </w:rPr>
              <w:t xml:space="preserve"> </w:t>
            </w:r>
            <w:r w:rsidR="00426558" w:rsidRPr="00426558">
              <w:rPr>
                <w:sz w:val="24"/>
              </w:rPr>
              <w:t xml:space="preserve"> puso en conocimiento de la </w:t>
            </w:r>
            <w:r>
              <w:rPr>
                <w:sz w:val="24"/>
              </w:rPr>
              <w:t>FGE</w:t>
            </w:r>
            <w:r w:rsidR="00426558" w:rsidRPr="00426558">
              <w:rPr>
                <w:sz w:val="24"/>
              </w:rPr>
              <w:t xml:space="preserve">, el presunto robo de la camioneta con placas PXP-0031, marca Chevrolet, color azul, hecho sucedido el 20 de junio de 2022; este vehículo habría sido utilizado para transportar material con el fin de obstaculizar vías públicas. El mencionado automotor pertenece a un contratista de la EPMAPS, por lo que portaba signos distintivos de esta Empresa Pública. Es necesario recalcar que el automotor es privado.  El propietario del bien, al ser el titular del dominio del vehículo, procedió a denunciar el hecho conforme se ha </w:t>
            </w:r>
            <w:r w:rsidR="00426558" w:rsidRPr="00426558">
              <w:rPr>
                <w:sz w:val="24"/>
              </w:rPr>
              <w:lastRenderedPageBreak/>
              <w:t xml:space="preserve">indicado anteriormente. Esta Empresa Pública prestará todo el apoyo al denunciante y a la </w:t>
            </w:r>
            <w:r>
              <w:rPr>
                <w:sz w:val="24"/>
              </w:rPr>
              <w:t>FGE</w:t>
            </w:r>
            <w:r w:rsidR="00426558" w:rsidRPr="00426558">
              <w:rPr>
                <w:sz w:val="24"/>
              </w:rPr>
              <w:t xml:space="preserve"> dentro de las investigaciones correspondientes.      </w:t>
            </w:r>
          </w:p>
          <w:p w14:paraId="1BFA7500" w14:textId="77777777" w:rsidR="00426558" w:rsidRDefault="00426558" w:rsidP="004C7F26">
            <w:pPr>
              <w:spacing w:line="276" w:lineRule="auto"/>
              <w:jc w:val="both"/>
              <w:rPr>
                <w:sz w:val="24"/>
              </w:rPr>
            </w:pPr>
          </w:p>
          <w:p w14:paraId="6296BAA3" w14:textId="64592204" w:rsidR="00426558" w:rsidRPr="00426558" w:rsidRDefault="00426558" w:rsidP="004C7F26">
            <w:pPr>
              <w:pStyle w:val="Prrafodelista"/>
              <w:numPr>
                <w:ilvl w:val="0"/>
                <w:numId w:val="16"/>
              </w:numPr>
              <w:spacing w:line="276" w:lineRule="auto"/>
              <w:jc w:val="both"/>
              <w:rPr>
                <w:sz w:val="24"/>
              </w:rPr>
            </w:pPr>
            <w:r>
              <w:rPr>
                <w:sz w:val="24"/>
              </w:rPr>
              <w:t>Por</w:t>
            </w:r>
            <w:r w:rsidRPr="00426558">
              <w:rPr>
                <w:sz w:val="24"/>
              </w:rPr>
              <w:t xml:space="preserve"> otra parte, a través de varias denuncias en la red social “Twitter”, esta Empresa Pública conoció que un vehículo, tipo volqueta, que contaba con distintivos de la EPMAPS, el 20 de junio de 2022, habría depositado material en la vía pública, en el sector de </w:t>
            </w:r>
            <w:proofErr w:type="spellStart"/>
            <w:r w:rsidRPr="00426558">
              <w:rPr>
                <w:sz w:val="24"/>
              </w:rPr>
              <w:t>Pomasqui</w:t>
            </w:r>
            <w:proofErr w:type="spellEnd"/>
            <w:r w:rsidRPr="00426558">
              <w:rPr>
                <w:sz w:val="24"/>
              </w:rPr>
              <w:t xml:space="preserve">, a fin de obstruir el paso de personas y vehículos. Ante estos hechos, y tras la investigación interna correspondiente, se logró determinar que el vehículo no pertenecía a la EPMAPS, y que presumiblemente fue arrendado, hace varios años atrás, por un ex contratista. Con ingreso Nro. 170101822063427 se denunció el cometimiento del presunto delito de Usurpación y Simulación de Funciones Públicas, con el agravante de utilización de emblemas y distintivos de Empresas Públicas. La denuncia fue asignada a la Fiscalía de Administración Pública Nro. 3, se han solicitado la práctica de varias diligencias a fin de individualizar y sancionar a los responsables.             </w:t>
            </w:r>
          </w:p>
          <w:p w14:paraId="4634F36E" w14:textId="77777777" w:rsidR="00132507" w:rsidRPr="0034211B" w:rsidRDefault="00132507" w:rsidP="004C7F26">
            <w:pPr>
              <w:widowControl/>
              <w:autoSpaceDE/>
              <w:autoSpaceDN/>
              <w:spacing w:line="276" w:lineRule="auto"/>
              <w:contextualSpacing/>
              <w:rPr>
                <w:color w:val="000000"/>
                <w:sz w:val="24"/>
                <w:szCs w:val="24"/>
              </w:rPr>
            </w:pPr>
          </w:p>
          <w:p w14:paraId="313C1884" w14:textId="5595A281" w:rsidR="00283C27" w:rsidRPr="006E01DD" w:rsidRDefault="00D52478" w:rsidP="004C7F26">
            <w:pPr>
              <w:widowControl/>
              <w:autoSpaceDE/>
              <w:autoSpaceDN/>
              <w:spacing w:line="276" w:lineRule="auto"/>
              <w:contextualSpacing/>
              <w:rPr>
                <w:b/>
                <w:color w:val="000000"/>
                <w:sz w:val="24"/>
                <w:szCs w:val="24"/>
              </w:rPr>
            </w:pPr>
            <w:r w:rsidRPr="006E01DD">
              <w:rPr>
                <w:b/>
                <w:color w:val="000000"/>
                <w:sz w:val="24"/>
                <w:szCs w:val="24"/>
              </w:rPr>
              <w:t xml:space="preserve">REQUERIMIENTOS </w:t>
            </w:r>
            <w:r w:rsidR="00681F46">
              <w:rPr>
                <w:b/>
                <w:color w:val="000000"/>
                <w:sz w:val="24"/>
                <w:szCs w:val="24"/>
              </w:rPr>
              <w:t>REALIZADOS</w:t>
            </w:r>
            <w:r w:rsidR="00D2590D">
              <w:rPr>
                <w:b/>
                <w:color w:val="000000"/>
                <w:sz w:val="24"/>
                <w:szCs w:val="24"/>
              </w:rPr>
              <w:t xml:space="preserve"> A LAS AUTORIDADES NACIONALES</w:t>
            </w:r>
            <w:r w:rsidR="00283C27" w:rsidRPr="006E01DD">
              <w:rPr>
                <w:b/>
                <w:color w:val="000000"/>
                <w:sz w:val="24"/>
                <w:szCs w:val="24"/>
              </w:rPr>
              <w:t>:</w:t>
            </w:r>
          </w:p>
          <w:p w14:paraId="59D0AF00" w14:textId="605ED1C4" w:rsidR="00283C27" w:rsidRDefault="00283C27" w:rsidP="004C7F26">
            <w:pPr>
              <w:spacing w:line="276" w:lineRule="auto"/>
              <w:jc w:val="both"/>
              <w:rPr>
                <w:b/>
                <w:color w:val="0F1419"/>
                <w:sz w:val="24"/>
                <w:szCs w:val="24"/>
              </w:rPr>
            </w:pPr>
          </w:p>
          <w:p w14:paraId="68881EA7" w14:textId="6F410CDD" w:rsidR="00D2590D" w:rsidRPr="00D2590D" w:rsidRDefault="00D2590D" w:rsidP="004C7F26">
            <w:pPr>
              <w:spacing w:line="276" w:lineRule="auto"/>
              <w:jc w:val="both"/>
              <w:rPr>
                <w:color w:val="0F1419"/>
                <w:sz w:val="24"/>
                <w:szCs w:val="24"/>
              </w:rPr>
            </w:pPr>
            <w:r w:rsidRPr="00D2590D">
              <w:rPr>
                <w:color w:val="0F1419"/>
                <w:sz w:val="24"/>
                <w:szCs w:val="24"/>
              </w:rPr>
              <w:t xml:space="preserve">Se </w:t>
            </w:r>
            <w:r>
              <w:rPr>
                <w:color w:val="0F1419"/>
                <w:sz w:val="24"/>
                <w:szCs w:val="24"/>
              </w:rPr>
              <w:t>realiz</w:t>
            </w:r>
            <w:r w:rsidRPr="00D2590D">
              <w:rPr>
                <w:color w:val="0F1419"/>
                <w:sz w:val="24"/>
                <w:szCs w:val="24"/>
              </w:rPr>
              <w:t xml:space="preserve">ó </w:t>
            </w:r>
            <w:r>
              <w:rPr>
                <w:color w:val="0F1419"/>
                <w:sz w:val="24"/>
                <w:szCs w:val="24"/>
              </w:rPr>
              <w:t xml:space="preserve">la solicitud de apoyo para protección de instalaciones críticas </w:t>
            </w:r>
            <w:r w:rsidR="0097619A">
              <w:rPr>
                <w:color w:val="0F1419"/>
                <w:sz w:val="24"/>
                <w:szCs w:val="24"/>
              </w:rPr>
              <w:t>para:</w:t>
            </w:r>
          </w:p>
          <w:p w14:paraId="3D4C9B7E" w14:textId="180FCE74" w:rsidR="00283C27" w:rsidRPr="0034211B" w:rsidRDefault="0020680C" w:rsidP="00731891">
            <w:pPr>
              <w:pStyle w:val="Prrafodelista"/>
              <w:numPr>
                <w:ilvl w:val="0"/>
                <w:numId w:val="15"/>
              </w:numPr>
              <w:spacing w:before="180" w:after="180" w:line="276" w:lineRule="auto"/>
              <w:ind w:left="714" w:hanging="357"/>
              <w:jc w:val="both"/>
              <w:rPr>
                <w:color w:val="0F1419"/>
                <w:sz w:val="24"/>
                <w:szCs w:val="24"/>
              </w:rPr>
            </w:pPr>
            <w:r w:rsidRPr="0034211B">
              <w:rPr>
                <w:color w:val="0F1419"/>
                <w:sz w:val="24"/>
                <w:szCs w:val="24"/>
              </w:rPr>
              <w:t xml:space="preserve">Mantener </w:t>
            </w:r>
            <w:r w:rsidR="00F707FC" w:rsidRPr="0034211B">
              <w:rPr>
                <w:color w:val="0F1419"/>
                <w:sz w:val="24"/>
                <w:szCs w:val="24"/>
              </w:rPr>
              <w:t xml:space="preserve">el apoyo en la </w:t>
            </w:r>
            <w:r w:rsidRPr="0034211B">
              <w:rPr>
                <w:color w:val="0F1419"/>
                <w:sz w:val="24"/>
                <w:szCs w:val="24"/>
              </w:rPr>
              <w:t xml:space="preserve">vigilancia y seguridad </w:t>
            </w:r>
            <w:r w:rsidR="00F707FC" w:rsidRPr="0034211B">
              <w:rPr>
                <w:color w:val="0F1419"/>
                <w:sz w:val="24"/>
                <w:szCs w:val="24"/>
              </w:rPr>
              <w:t xml:space="preserve">por parte de las instituciones dedicadas a seguridad (Policía Nacional, Agentes de Control Metropolitanos, etc.) </w:t>
            </w:r>
            <w:r w:rsidRPr="0034211B">
              <w:rPr>
                <w:color w:val="0F1419"/>
                <w:sz w:val="24"/>
                <w:szCs w:val="24"/>
              </w:rPr>
              <w:t>para la infra</w:t>
            </w:r>
            <w:r w:rsidR="005C2C34" w:rsidRPr="0034211B">
              <w:rPr>
                <w:color w:val="0F1419"/>
                <w:sz w:val="24"/>
                <w:szCs w:val="24"/>
              </w:rPr>
              <w:t>estructura crítica de la ciudad</w:t>
            </w:r>
            <w:r w:rsidR="00CC4AF8" w:rsidRPr="0034211B">
              <w:rPr>
                <w:color w:val="0F1419"/>
                <w:sz w:val="24"/>
                <w:szCs w:val="24"/>
              </w:rPr>
              <w:t>.</w:t>
            </w:r>
          </w:p>
          <w:p w14:paraId="2EF341B8" w14:textId="7978126C" w:rsidR="009521D5" w:rsidRPr="0034211B" w:rsidRDefault="00132507" w:rsidP="00731891">
            <w:pPr>
              <w:pStyle w:val="Prrafodelista"/>
              <w:numPr>
                <w:ilvl w:val="0"/>
                <w:numId w:val="15"/>
              </w:numPr>
              <w:spacing w:before="180" w:after="180" w:line="276" w:lineRule="auto"/>
              <w:ind w:left="714" w:hanging="357"/>
              <w:jc w:val="both"/>
              <w:rPr>
                <w:color w:val="0F1419"/>
                <w:sz w:val="24"/>
                <w:szCs w:val="24"/>
              </w:rPr>
            </w:pPr>
            <w:r w:rsidRPr="0034211B">
              <w:rPr>
                <w:color w:val="0F1419"/>
                <w:sz w:val="24"/>
                <w:szCs w:val="24"/>
              </w:rPr>
              <w:t>Facilitar el tránsito de proveedores y personal operativo de la EPMAPS para hacer frente a las reparaciones y operaciones cotidianas.</w:t>
            </w:r>
            <w:r w:rsidR="009521D5" w:rsidRPr="0034211B">
              <w:rPr>
                <w:color w:val="0F1419"/>
                <w:sz w:val="24"/>
                <w:szCs w:val="24"/>
              </w:rPr>
              <w:t xml:space="preserve"> </w:t>
            </w:r>
          </w:p>
          <w:p w14:paraId="626F8593" w14:textId="2E530F4B" w:rsidR="00C5220F" w:rsidRDefault="0097619A" w:rsidP="00731891">
            <w:pPr>
              <w:pStyle w:val="Prrafodelista"/>
              <w:numPr>
                <w:ilvl w:val="0"/>
                <w:numId w:val="15"/>
              </w:numPr>
              <w:spacing w:before="180" w:after="180"/>
              <w:ind w:left="714" w:hanging="357"/>
              <w:rPr>
                <w:color w:val="0F1419"/>
                <w:sz w:val="24"/>
                <w:szCs w:val="24"/>
              </w:rPr>
            </w:pPr>
            <w:r>
              <w:rPr>
                <w:color w:val="0F1419"/>
                <w:sz w:val="24"/>
                <w:szCs w:val="24"/>
              </w:rPr>
              <w:t>A</w:t>
            </w:r>
            <w:r w:rsidR="00C81D24" w:rsidRPr="00367823">
              <w:rPr>
                <w:color w:val="0F1419"/>
                <w:sz w:val="24"/>
                <w:szCs w:val="24"/>
              </w:rPr>
              <w:t>compañamiento de seguridad para viajes programados de suministros químicos</w:t>
            </w:r>
            <w:r>
              <w:rPr>
                <w:color w:val="0F1419"/>
                <w:sz w:val="24"/>
                <w:szCs w:val="24"/>
              </w:rPr>
              <w:t xml:space="preserve"> y otros</w:t>
            </w:r>
            <w:r w:rsidR="00367823" w:rsidRPr="00367823">
              <w:rPr>
                <w:color w:val="0F1419"/>
                <w:sz w:val="24"/>
                <w:szCs w:val="24"/>
              </w:rPr>
              <w:t>.</w:t>
            </w:r>
          </w:p>
          <w:p w14:paraId="6B644904" w14:textId="77777777" w:rsidR="00CC7B6A" w:rsidRPr="00CC7B6A" w:rsidRDefault="00CC7B6A" w:rsidP="00CC7B6A">
            <w:pPr>
              <w:pStyle w:val="Prrafodelista"/>
              <w:rPr>
                <w:color w:val="0F1419"/>
                <w:sz w:val="24"/>
                <w:szCs w:val="24"/>
              </w:rPr>
            </w:pPr>
          </w:p>
          <w:p w14:paraId="1982F50E" w14:textId="7350EF1A" w:rsidR="00CC7B6A" w:rsidRPr="00CC7B6A" w:rsidRDefault="00CC7B6A" w:rsidP="00CC7B6A">
            <w:pPr>
              <w:rPr>
                <w:color w:val="0F1419"/>
                <w:sz w:val="24"/>
                <w:szCs w:val="24"/>
              </w:rPr>
            </w:pPr>
          </w:p>
        </w:tc>
      </w:tr>
    </w:tbl>
    <w:p w14:paraId="46F0B037" w14:textId="77777777" w:rsidR="004344EE" w:rsidRPr="0034211B" w:rsidRDefault="004344EE" w:rsidP="005150EA">
      <w:pPr>
        <w:rPr>
          <w:sz w:val="24"/>
          <w:szCs w:val="24"/>
        </w:rPr>
      </w:pPr>
    </w:p>
    <w:sectPr w:rsidR="004344EE" w:rsidRPr="0034211B" w:rsidSect="00E2097C">
      <w:headerReference w:type="default" r:id="rId7"/>
      <w:footerReference w:type="default" r:id="rId8"/>
      <w:pgSz w:w="11900" w:h="16840"/>
      <w:pgMar w:top="2552" w:right="1320" w:bottom="1300" w:left="1680" w:header="754" w:footer="8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933D" w14:textId="77777777" w:rsidR="009B7F14" w:rsidRDefault="009B7F14">
      <w:r>
        <w:separator/>
      </w:r>
    </w:p>
  </w:endnote>
  <w:endnote w:type="continuationSeparator" w:id="0">
    <w:p w14:paraId="30191AEE" w14:textId="77777777" w:rsidR="009B7F14" w:rsidRDefault="009B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5FEE" w14:textId="26C7F9DD" w:rsidR="004344EE" w:rsidRDefault="00D52478">
    <w:pPr>
      <w:pStyle w:val="Textoindependiente"/>
      <w:spacing w:line="14" w:lineRule="auto"/>
      <w:rPr>
        <w:sz w:val="20"/>
      </w:rPr>
    </w:pPr>
    <w:r>
      <w:rPr>
        <w:noProof/>
        <w:lang w:val="es-EC" w:eastAsia="es-EC"/>
      </w:rPr>
      <w:drawing>
        <wp:anchor distT="0" distB="0" distL="0" distR="0" simplePos="0" relativeHeight="487418880" behindDoc="1" locked="0" layoutInCell="1" allowOverlap="1" wp14:anchorId="074794C6" wp14:editId="3922226C">
          <wp:simplePos x="0" y="0"/>
          <wp:positionH relativeFrom="page">
            <wp:posOffset>6541135</wp:posOffset>
          </wp:positionH>
          <wp:positionV relativeFrom="page">
            <wp:posOffset>10007600</wp:posOffset>
          </wp:positionV>
          <wp:extent cx="752475" cy="418465"/>
          <wp:effectExtent l="0" t="0" r="9525" b="635"/>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 cstate="print"/>
                  <a:stretch>
                    <a:fillRect/>
                  </a:stretch>
                </pic:blipFill>
                <pic:spPr>
                  <a:xfrm>
                    <a:off x="0" y="0"/>
                    <a:ext cx="752475" cy="418465"/>
                  </a:xfrm>
                  <a:prstGeom prst="rect">
                    <a:avLst/>
                  </a:prstGeom>
                </pic:spPr>
              </pic:pic>
            </a:graphicData>
          </a:graphic>
        </wp:anchor>
      </w:drawing>
    </w:r>
    <w:r w:rsidR="00416460">
      <w:rPr>
        <w:noProof/>
        <w:lang w:val="es-EC" w:eastAsia="es-EC"/>
      </w:rPr>
      <mc:AlternateContent>
        <mc:Choice Requires="wpg">
          <w:drawing>
            <wp:anchor distT="0" distB="0" distL="114300" distR="114300" simplePos="0" relativeHeight="487418368" behindDoc="1" locked="0" layoutInCell="1" allowOverlap="1" wp14:anchorId="4D67C2B5" wp14:editId="73DE008C">
              <wp:simplePos x="0" y="0"/>
              <wp:positionH relativeFrom="page">
                <wp:posOffset>0</wp:posOffset>
              </wp:positionH>
              <wp:positionV relativeFrom="page">
                <wp:posOffset>10584815</wp:posOffset>
              </wp:positionV>
              <wp:extent cx="3028315" cy="10731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315" cy="107315"/>
                        <a:chOff x="0" y="16669"/>
                        <a:chExt cx="4769" cy="169"/>
                      </a:xfrm>
                    </wpg:grpSpPr>
                    <wps:wsp>
                      <wps:cNvPr id="3" name="Freeform 7"/>
                      <wps:cNvSpPr>
                        <a:spLocks/>
                      </wps:cNvSpPr>
                      <wps:spPr bwMode="auto">
                        <a:xfrm>
                          <a:off x="1070" y="16669"/>
                          <a:ext cx="2345" cy="169"/>
                        </a:xfrm>
                        <a:custGeom>
                          <a:avLst/>
                          <a:gdLst>
                            <a:gd name="T0" fmla="+- 0 3179 1071"/>
                            <a:gd name="T1" fmla="*/ T0 w 2345"/>
                            <a:gd name="T2" fmla="+- 0 16669 16669"/>
                            <a:gd name="T3" fmla="*/ 16669 h 169"/>
                            <a:gd name="T4" fmla="+- 0 1071 1071"/>
                            <a:gd name="T5" fmla="*/ T4 w 2345"/>
                            <a:gd name="T6" fmla="+- 0 16669 16669"/>
                            <a:gd name="T7" fmla="*/ 16669 h 169"/>
                            <a:gd name="T8" fmla="+- 0 1305 1071"/>
                            <a:gd name="T9" fmla="*/ T8 w 2345"/>
                            <a:gd name="T10" fmla="+- 0 16838 16669"/>
                            <a:gd name="T11" fmla="*/ 16838 h 169"/>
                            <a:gd name="T12" fmla="+- 0 3415 1071"/>
                            <a:gd name="T13" fmla="*/ T12 w 2345"/>
                            <a:gd name="T14" fmla="+- 0 16838 16669"/>
                            <a:gd name="T15" fmla="*/ 16838 h 169"/>
                            <a:gd name="T16" fmla="+- 0 3316 1071"/>
                            <a:gd name="T17" fmla="*/ T16 w 2345"/>
                            <a:gd name="T18" fmla="+- 0 16766 16669"/>
                            <a:gd name="T19" fmla="*/ 16766 h 169"/>
                            <a:gd name="T20" fmla="+- 0 3179 1071"/>
                            <a:gd name="T21" fmla="*/ T20 w 2345"/>
                            <a:gd name="T22" fmla="+- 0 16669 16669"/>
                            <a:gd name="T23" fmla="*/ 16669 h 169"/>
                          </a:gdLst>
                          <a:ahLst/>
                          <a:cxnLst>
                            <a:cxn ang="0">
                              <a:pos x="T1" y="T3"/>
                            </a:cxn>
                            <a:cxn ang="0">
                              <a:pos x="T5" y="T7"/>
                            </a:cxn>
                            <a:cxn ang="0">
                              <a:pos x="T9" y="T11"/>
                            </a:cxn>
                            <a:cxn ang="0">
                              <a:pos x="T13" y="T15"/>
                            </a:cxn>
                            <a:cxn ang="0">
                              <a:pos x="T17" y="T19"/>
                            </a:cxn>
                            <a:cxn ang="0">
                              <a:pos x="T21" y="T23"/>
                            </a:cxn>
                          </a:cxnLst>
                          <a:rect l="0" t="0" r="r" b="b"/>
                          <a:pathLst>
                            <a:path w="2345" h="169">
                              <a:moveTo>
                                <a:pt x="2108" y="0"/>
                              </a:moveTo>
                              <a:lnTo>
                                <a:pt x="0" y="0"/>
                              </a:lnTo>
                              <a:lnTo>
                                <a:pt x="234" y="169"/>
                              </a:lnTo>
                              <a:lnTo>
                                <a:pt x="2344" y="169"/>
                              </a:lnTo>
                              <a:lnTo>
                                <a:pt x="2245" y="97"/>
                              </a:lnTo>
                              <a:lnTo>
                                <a:pt x="2108" y="0"/>
                              </a:lnTo>
                              <a:close/>
                            </a:path>
                          </a:pathLst>
                        </a:custGeom>
                        <a:solidFill>
                          <a:srgbClr val="C42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0" y="16669"/>
                          <a:ext cx="4769" cy="169"/>
                        </a:xfrm>
                        <a:custGeom>
                          <a:avLst/>
                          <a:gdLst>
                            <a:gd name="T0" fmla="*/ 1314 w 4769"/>
                            <a:gd name="T1" fmla="+- 0 16838 16669"/>
                            <a:gd name="T2" fmla="*/ 16838 h 169"/>
                            <a:gd name="T3" fmla="*/ 1079 w 4769"/>
                            <a:gd name="T4" fmla="+- 0 16669 16669"/>
                            <a:gd name="T5" fmla="*/ 16669 h 169"/>
                            <a:gd name="T6" fmla="*/ 0 w 4769"/>
                            <a:gd name="T7" fmla="+- 0 16669 16669"/>
                            <a:gd name="T8" fmla="*/ 16669 h 169"/>
                            <a:gd name="T9" fmla="*/ 0 w 4769"/>
                            <a:gd name="T10" fmla="+- 0 16838 16669"/>
                            <a:gd name="T11" fmla="*/ 16838 h 169"/>
                            <a:gd name="T12" fmla="*/ 1314 w 4769"/>
                            <a:gd name="T13" fmla="+- 0 16838 16669"/>
                            <a:gd name="T14" fmla="*/ 16838 h 169"/>
                            <a:gd name="T15" fmla="*/ 4768 w 4769"/>
                            <a:gd name="T16" fmla="+- 0 16838 16669"/>
                            <a:gd name="T17" fmla="*/ 16838 h 169"/>
                            <a:gd name="T18" fmla="*/ 4533 w 4769"/>
                            <a:gd name="T19" fmla="+- 0 16669 16669"/>
                            <a:gd name="T20" fmla="*/ 16669 h 169"/>
                            <a:gd name="T21" fmla="*/ 3154 w 4769"/>
                            <a:gd name="T22" fmla="+- 0 16669 16669"/>
                            <a:gd name="T23" fmla="*/ 16669 h 169"/>
                            <a:gd name="T24" fmla="*/ 3408 w 4769"/>
                            <a:gd name="T25" fmla="+- 0 16838 16669"/>
                            <a:gd name="T26" fmla="*/ 16838 h 169"/>
                            <a:gd name="T27" fmla="*/ 4768 w 4769"/>
                            <a:gd name="T28" fmla="+- 0 16838 16669"/>
                            <a:gd name="T29" fmla="*/ 16838 h 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769" h="169">
                              <a:moveTo>
                                <a:pt x="1314" y="169"/>
                              </a:moveTo>
                              <a:lnTo>
                                <a:pt x="1079" y="0"/>
                              </a:lnTo>
                              <a:lnTo>
                                <a:pt x="0" y="0"/>
                              </a:lnTo>
                              <a:lnTo>
                                <a:pt x="0" y="169"/>
                              </a:lnTo>
                              <a:lnTo>
                                <a:pt x="1314" y="169"/>
                              </a:lnTo>
                              <a:close/>
                              <a:moveTo>
                                <a:pt x="4768" y="169"/>
                              </a:moveTo>
                              <a:lnTo>
                                <a:pt x="4533" y="0"/>
                              </a:lnTo>
                              <a:lnTo>
                                <a:pt x="3154" y="0"/>
                              </a:lnTo>
                              <a:lnTo>
                                <a:pt x="3408" y="169"/>
                              </a:lnTo>
                              <a:lnTo>
                                <a:pt x="4768" y="169"/>
                              </a:lnTo>
                              <a:close/>
                            </a:path>
                          </a:pathLst>
                        </a:custGeom>
                        <a:solidFill>
                          <a:srgbClr val="2E35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5EA" id="Group 5" o:spid="_x0000_s1026" style="position:absolute;margin-left:0;margin-top:833.45pt;width:238.45pt;height:8.45pt;z-index:-15898112;mso-position-horizontal-relative:page;mso-position-vertical-relative:page" coordorigin=",16669" coordsize="476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">
              <v:shape id="Freeform 7" o:spid="_x0000_s1027" style="position:absolute;left:1070;top:16669;width:2345;height:169;visibility:visible;mso-wrap-style:square;v-text-anchor:top" coordsize="234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UrsYA&#10;AADbAAAADwAAAGRycy9kb3ducmV2LnhtbESPQWvCQBCF70L/wzKFXqRuLFRDdBUtFTy00MYKHofs&#10;mKTNzobsqvHfdw6Ctxnem/e+mS9716gzdaH2bGA8SkARF97WXBr42W2eU1AhIltsPJOBKwVYLh4G&#10;c8ysv/A3nfNYKgnhkKGBKsY20zoUFTkMI98Si3b0ncMoa1dq2+FFwl2jX5Jkoh3WLA0VtvRWUfGX&#10;n5yB3+tnun5/HZ7Sw37alEP+yL/GhTFPj/1qBipSH+/m2/XWCr7Qyy8y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wUrsYAAADbAAAADwAAAAAAAAAAAAAAAACYAgAAZHJz&#10;L2Rvd25yZXYueG1sUEsFBgAAAAAEAAQA9QAAAIsDAAAAAA==&#10;" path="m2108,l,,234,169r2110,l2245,97,2108,xe" fillcolor="#c42a3c" stroked="f">
                <v:path arrowok="t" o:connecttype="custom" o:connectlocs="2108,16669;0,16669;234,16838;2344,16838;2245,16766;2108,16669" o:connectangles="0,0,0,0,0,0"/>
              </v:shape>
              <v:shape id="AutoShape 6" o:spid="_x0000_s1028" style="position:absolute;top:16669;width:4769;height:169;visibility:visible;mso-wrap-style:square;v-text-anchor:top" coordsize="476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1nBcAA&#10;AADbAAAADwAAAGRycy9kb3ducmV2LnhtbERPzYrCMBC+C75DGMGLrKkeFukaRUVBWQ9WfYChGdti&#10;MylNtNWnN4LgbT6+35nOW1OKO9WusKxgNIxAEKdWF5wpOJ82PxMQziNrLC2Tggc5mM+6nSnG2jac&#10;0P3oMxFC2MWoIPe+iqV0aU4G3dBWxIG72NqgD7DOpK6xCeGmlOMo+pUGCw4NOVa0yim9Hm9GwTLZ&#10;S/m/TgeHZ3PaFfqxf+6qiVL9Xrv4A+Gp9V/xx73VYf4I3r+E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1nBcAAAADbAAAADwAAAAAAAAAAAAAAAACYAgAAZHJzL2Rvd25y&#10;ZXYueG1sUEsFBgAAAAAEAAQA9QAAAIUDAAAAAA==&#10;" path="m1314,169l1079,,,,,169r1314,xm4768,169l4533,,3154,r254,169l4768,169xe" fillcolor="#2e3588" stroked="f">
                <v:path arrowok="t" o:connecttype="custom" o:connectlocs="1314,16838;1079,16669;0,16669;0,16838;1314,16838;4768,16838;4533,16669;3154,16669;3408,16838;4768,16838" o:connectangles="0,0,0,0,0,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938D5" w14:textId="77777777" w:rsidR="009B7F14" w:rsidRDefault="009B7F14">
      <w:r>
        <w:separator/>
      </w:r>
    </w:p>
  </w:footnote>
  <w:footnote w:type="continuationSeparator" w:id="0">
    <w:p w14:paraId="5D0F04A2" w14:textId="77777777" w:rsidR="009B7F14" w:rsidRDefault="009B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45C18" w14:textId="743478EB" w:rsidR="004344EE" w:rsidRDefault="004C7F26">
    <w:pPr>
      <w:pStyle w:val="Textoindependiente"/>
      <w:spacing w:line="14" w:lineRule="auto"/>
      <w:rPr>
        <w:sz w:val="20"/>
      </w:rPr>
    </w:pPr>
    <w:r>
      <w:rPr>
        <w:noProof/>
        <w:lang w:val="es-EC" w:eastAsia="es-EC"/>
      </w:rPr>
      <w:drawing>
        <wp:anchor distT="0" distB="0" distL="0" distR="0" simplePos="0" relativeHeight="487417344" behindDoc="1" locked="0" layoutInCell="1" allowOverlap="1" wp14:anchorId="367DFB28" wp14:editId="7B312D03">
          <wp:simplePos x="0" y="0"/>
          <wp:positionH relativeFrom="page">
            <wp:posOffset>363580</wp:posOffset>
          </wp:positionH>
          <wp:positionV relativeFrom="page">
            <wp:posOffset>866775</wp:posOffset>
          </wp:positionV>
          <wp:extent cx="956633" cy="177927"/>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 cstate="print"/>
                  <a:stretch>
                    <a:fillRect/>
                  </a:stretch>
                </pic:blipFill>
                <pic:spPr>
                  <a:xfrm>
                    <a:off x="0" y="0"/>
                    <a:ext cx="956633" cy="177927"/>
                  </a:xfrm>
                  <a:prstGeom prst="rect">
                    <a:avLst/>
                  </a:prstGeom>
                </pic:spPr>
              </pic:pic>
            </a:graphicData>
          </a:graphic>
        </wp:anchor>
      </w:drawing>
    </w:r>
    <w:r w:rsidR="00416460">
      <w:rPr>
        <w:noProof/>
        <w:lang w:val="es-EC" w:eastAsia="es-EC"/>
      </w:rPr>
      <mc:AlternateContent>
        <mc:Choice Requires="wpg">
          <w:drawing>
            <wp:anchor distT="0" distB="0" distL="114300" distR="114300" simplePos="0" relativeHeight="487416832" behindDoc="1" locked="0" layoutInCell="1" allowOverlap="1" wp14:anchorId="78D78EAD" wp14:editId="24E40990">
              <wp:simplePos x="0" y="0"/>
              <wp:positionH relativeFrom="page">
                <wp:posOffset>274320</wp:posOffset>
              </wp:positionH>
              <wp:positionV relativeFrom="page">
                <wp:posOffset>250825</wp:posOffset>
              </wp:positionV>
              <wp:extent cx="1078865" cy="55562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555625"/>
                        <a:chOff x="402" y="754"/>
                        <a:chExt cx="1699" cy="875"/>
                      </a:xfrm>
                    </wpg:grpSpPr>
                    <pic:pic xmlns:pic="http://schemas.openxmlformats.org/drawingml/2006/picture">
                      <pic:nvPicPr>
                        <pic:cNvPr id="2"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82" y="1043"/>
                          <a:ext cx="42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69" y="849"/>
                          <a:ext cx="71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36" y="1434"/>
                          <a:ext cx="39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01" y="1201"/>
                          <a:ext cx="41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5" y="1104"/>
                          <a:ext cx="288"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6" y="1028"/>
                          <a:ext cx="929"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9" y="754"/>
                          <a:ext cx="89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6" y="1220"/>
                          <a:ext cx="7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 y="1268"/>
                          <a:ext cx="3"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1" y="754"/>
                          <a:ext cx="1679"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FB45C8" id="Group 9" o:spid="_x0000_s1026" style="position:absolute;margin-left:21.6pt;margin-top:19.75pt;width:84.95pt;height:43.75pt;z-index:-15899648;mso-position-horizontal-relative:page;mso-position-vertical-relative:page" coordorigin="402,754" coordsize="1699,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582;top:1043;width:426;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aj5DEAAAA2wAAAA8AAABkcnMvZG93bnJldi54bWxEj0FrwzAMhe+F/QejwS6ldRZCGGndUgaF&#10;MrbD2hx2FLEah8ZysL0m+ffzYLCbxHt639N2P9le3MmHzrGC53UGgrhxuuNWQX05rl5AhIissXdM&#10;CmYKsN89LLZYaTfyJ93PsRUphEOFCkyMQyVlaAxZDGs3ECft6rzFmFbfSu1xTOG2l3mWldJix4lg&#10;cKBXQ83t/G0T17zXdjn7bvj64HDKD2/FcS6VenqcDhsQkab4b/67PulUv4DfX9IAcv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aj5DEAAAA2wAAAA8AAAAAAAAAAAAAAAAA&#10;nwIAAGRycy9kb3ducmV2LnhtbFBLBQYAAAAABAAEAPcAAACQAwAAAAA=&#10;">
                <v:imagedata r:id="rId12" o:title=""/>
              </v:shape>
              <v:shape id="Picture 18" o:spid="_x0000_s1028" type="#_x0000_t75" style="position:absolute;left:1269;top:849;width:714;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YPqbDAAAA2wAAAA8AAABkcnMvZG93bnJldi54bWxET01rwkAQvQv9D8sUejObCopG11BqCz0I&#10;opVSb2N2TEKzs0l2TeK/7xYK3ubxPmeVDqYSHbWutKzgOYpBEGdWl5wrOH6+j+cgnEfWWFkmBTdy&#10;kK4fRitMtO15T93B5yKEsEtQQeF9nUjpsoIMusjWxIG72NagD7DNpW6xD+GmkpM4nkmDJYeGAmt6&#10;LSj7OVyNgin23/Nrs/jK++6t3mxP8tyUO6WeHoeXJQhPg7+L/90fOsyfwt8v4Q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g+psMAAADbAAAADwAAAAAAAAAAAAAAAACf&#10;AgAAZHJzL2Rvd25yZXYueG1sUEsFBgAAAAAEAAQA9wAAAI8DAAAAAA==&#10;">
                <v:imagedata r:id="rId13" o:title=""/>
              </v:shape>
              <v:shape id="Picture 17" o:spid="_x0000_s1029" type="#_x0000_t75" style="position:absolute;left:1536;top:1434;width:395;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MCLW7AAAA2wAAAA8AAABkcnMvZG93bnJldi54bWxET80OwUAQvku8w2YkbrrlIJQlIpU4Uh5g&#10;dEfb6M5Wd1FvbyUSt/ny/c5y3ZlaPKl1lWUF4ygGQZxbXXGh4HzajWYgnEfWWFsmBW9ysF71e0tM&#10;tH3xkZ6ZL0QIYZeggtL7JpHS5SUZdJFtiAN3ta1BH2BbSN3iK4SbWk7ieCoNVhwaSmxoW1J+yx5G&#10;QXY65NJe3/dqz+N5odM07S6pUsNBt1mA8NT5v/jn3uswfwrfX8IBcv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TMCLW7AAAA2wAAAA8AAAAAAAAAAAAAAAAAnwIAAGRycy9k&#10;b3ducmV2LnhtbFBLBQYAAAAABAAEAPcAAACHAwAAAAA=&#10;">
                <v:imagedata r:id="rId14" o:title=""/>
              </v:shape>
              <v:shape id="Picture 16" o:spid="_x0000_s1030" type="#_x0000_t75" style="position:absolute;left:701;top:1201;width:413;height: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GuVnBAAAA2wAAAA8AAABkcnMvZG93bnJldi54bWxET0trAjEQvgv9D2GE3mpWEZXVKFYqSG8+&#10;EHqbbsbNtpvJksR1/feNUPA2H99zFqvO1qIlHyrHCoaDDARx4XTFpYLTcfs2AxEissbaMSm4U4DV&#10;8qW3wFy7G++pPcRSpBAOOSowMTa5lKEwZDEMXEOcuIvzFmOCvpTa4y2F21qOsmwiLVacGgw2tDFU&#10;/B6uVsFu667jNX1+mMl9+mXex9/n9scr9drv1nMQkbr4FP+7dzrNn8Ljl3S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6GuVnBAAAA2wAAAA8AAAAAAAAAAAAAAAAAnwIA&#10;AGRycy9kb3ducmV2LnhtbFBLBQYAAAAABAAEAPcAAACNAwAAAAA=&#10;">
                <v:imagedata r:id="rId15" o:title=""/>
              </v:shape>
              <v:shape id="Picture 15" o:spid="_x0000_s1031" type="#_x0000_t75" style="position:absolute;left:595;top:1104;width:288;height: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MXa7GAAAA2wAAAA8AAABkcnMvZG93bnJldi54bWxEj09rwkAQxe+FfodlCr3pxgpWoqtIocWC&#10;0PoHo7chOyah2dmQ3cb47TsHobcZ3pv3fjNf9q5WHbWh8mxgNExAEefeVlwYOOzfB1NQISJbrD2T&#10;gRsFWC4eH+aYWn/lLXW7WCgJ4ZCigTLGJtU65CU5DEPfEIt28a3DKGtbaNviVcJdrV+SZKIdViwN&#10;JTb0VlL+s/t1BrLm2yZZ8XFcZ+PP7vS6yb/O440xz0/9agYqUh//zffrtRV8gZVfZAC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xdrsYAAADbAAAADwAAAAAAAAAAAAAA&#10;AACfAgAAZHJzL2Rvd25yZXYueG1sUEsFBgAAAAAEAAQA9wAAAJIDAAAAAA==&#10;">
                <v:imagedata r:id="rId16" o:title=""/>
              </v:shape>
              <v:shape id="Picture 14" o:spid="_x0000_s1032" type="#_x0000_t75" style="position:absolute;left:646;top:1028;width:929;height: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nzXzCAAAA2wAAAA8AAABkcnMvZG93bnJldi54bWxET0uLwjAQvgv+hzCCN031IG7XKCoKPmDB&#10;F3udbWbbYjOpTaz135uFBW/z8T1nMmtMIWqqXG5ZwaAfgSBOrM45VXA+rXtjEM4jaywsk4InOZhN&#10;260Jxto++ED10acihLCLUUHmfRlL6ZKMDLq+LYkD92srgz7AKpW6wkcIN4UcRtFIGsw5NGRY0jKj&#10;5Hq8GwXfP+Pi8kXDxSjd7va3lVnXt/NFqW6nmX+C8NT4t/jfvdFh/gf8/RIOkN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818wgAAANsAAAAPAAAAAAAAAAAAAAAAAJ8C&#10;AABkcnMvZG93bnJldi54bWxQSwUGAAAAAAQABAD3AAAAjgMAAAAA&#10;">
                <v:imagedata r:id="rId17" o:title=""/>
              </v:shape>
              <v:shape id="Picture 13" o:spid="_x0000_s1033" type="#_x0000_t75" style="position:absolute;left:1139;top:754;width:899;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bH+/AAAA2wAAAA8AAABkcnMvZG93bnJldi54bWxET02LwjAQvQv+hzCCN031ILu1qYgiCqLs&#10;qgePQzO21WZSm6j1328Owh4f7zuZtaYST2pcaVnBaBiBIM6sLjlXcDquBl8gnEfWWFkmBW9yMEu7&#10;nQRjbV/8S8+Dz0UIYRejgsL7OpbSZQUZdENbEwfuYhuDPsAml7rBVwg3lRxH0UQaLDk0FFjToqDs&#10;dngYBct7vn7zaovf5x+35POErvsdKdXvtfMpCE+t/xd/3ButYBzWhy/hB8j0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6Gx/vwAAANsAAAAPAAAAAAAAAAAAAAAAAJ8CAABk&#10;cnMvZG93bnJldi54bWxQSwUGAAAAAAQABAD3AAAAiwMAAAAA&#10;">
                <v:imagedata r:id="rId18" o:title=""/>
              </v:shape>
              <v:shape id="Picture 12" o:spid="_x0000_s1034" type="#_x0000_t75" style="position:absolute;left:1306;top:1220;width:794;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8i7AAAAA2wAAAA8AAABkcnMvZG93bnJldi54bWxEj0FrAjEUhO8F/0N4greaXQ9SVqOoIPaq&#10;LUVvj80zCW5elk10t//eCIUeh5n5hlmuB9+IB3XRBVZQTgsQxHXQjo2C76/9+weImJA1NoFJwS9F&#10;WK9Gb0usdOj5SI9TMiJDOFaowKbUVlLG2pLHOA0tcfauofOYsuyM1B32Ge4bOSuKufToOC9YbGln&#10;qb6d7l7B4XLemntyh16an507htJKXSo1GQ+bBYhEQ/oP/7U/tYJZCa8v+QfI1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aTyLsAAAADbAAAADwAAAAAAAAAAAAAAAACfAgAA&#10;ZHJzL2Rvd25yZXYueG1sUEsFBgAAAAAEAAQA9wAAAIwDAAAAAA==&#10;">
                <v:imagedata r:id="rId19" o:title=""/>
              </v:shape>
              <v:shape id="Picture 11" o:spid="_x0000_s1035" type="#_x0000_t75" style="position:absolute;left:743;top:1268;width:3;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5tfFAAAA2wAAAA8AAABkcnMvZG93bnJldi54bWxEj0FrwkAUhO+C/2F5BS9FN8Za2tRVRClU&#10;PJkK9vjIvibR7Nuwu2r677uC4HGYmW+Y2aIzjbiQ87VlBeNRAoK4sLrmUsH++3P4BsIHZI2NZVLw&#10;Rx4W835vhpm2V97RJQ+liBD2GSqoQmgzKX1RkUE/si1x9H6tMxiidKXUDq8RbhqZJsmrNFhzXKiw&#10;pVVFxSk/GwXvL+Pldjtx++dpsT7ScWI3+eFHqcFTt/wAEagLj/C9/aUVpCncvsQfIO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bObXxQAAANsAAAAPAAAAAAAAAAAAAAAA&#10;AJ8CAABkcnMvZG93bnJldi54bWxQSwUGAAAAAAQABAD3AAAAkQMAAAAA&#10;">
                <v:imagedata r:id="rId20" o:title=""/>
              </v:shape>
              <v:shape id="Picture 10" o:spid="_x0000_s1036" type="#_x0000_t75" style="position:absolute;left:401;top:754;width:1679;height: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eoNXBAAAA2wAAAA8AAABkcnMvZG93bnJldi54bWxEj92KwjAUhO8X9h3CWdi7NW0VkWoUEfy5&#10;3KoPcEjONmWbk9KkWt9+Iyx4OczMN8xqM7pW3KgPjWcF+SQDQay9abhWcL3svxYgQkQ22HomBQ8K&#10;sFm/v62wNP7OFd3OsRYJwqFEBTbGrpQyaEsOw8R3xMn78b3DmGRfS9PjPcFdK4ssm0uHDacFix3t&#10;LOnf8+AU6OFQ5PPhyNXs29JWX2xuZaXU58e4XYKINMZX+L99MgqKKTy/pB8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eoNXBAAAA2wAAAA8AAAAAAAAAAAAAAAAAnwIA&#10;AGRycy9kb3ducmV2LnhtbFBLBQYAAAAABAAEAPcAAACNAwAAAAA=&#10;">
                <v:imagedata r:id="rId21"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47A"/>
    <w:multiLevelType w:val="hybridMultilevel"/>
    <w:tmpl w:val="E8D86560"/>
    <w:lvl w:ilvl="0" w:tplc="300A000B">
      <w:start w:val="1"/>
      <w:numFmt w:val="bullet"/>
      <w:lvlText w:val=""/>
      <w:lvlJc w:val="left"/>
      <w:pPr>
        <w:tabs>
          <w:tab w:val="num" w:pos="720"/>
        </w:tabs>
        <w:ind w:left="720" w:hanging="360"/>
      </w:pPr>
      <w:rPr>
        <w:rFonts w:ascii="Wingdings" w:hAnsi="Wingdings" w:hint="default"/>
      </w:rPr>
    </w:lvl>
    <w:lvl w:ilvl="1" w:tplc="81701466">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108D7"/>
    <w:multiLevelType w:val="hybridMultilevel"/>
    <w:tmpl w:val="7F9279A0"/>
    <w:lvl w:ilvl="0" w:tplc="300A0001">
      <w:start w:val="1"/>
      <w:numFmt w:val="bullet"/>
      <w:lvlText w:val=""/>
      <w:lvlJc w:val="left"/>
      <w:pPr>
        <w:tabs>
          <w:tab w:val="num" w:pos="720"/>
        </w:tabs>
        <w:ind w:left="720" w:hanging="360"/>
      </w:pPr>
      <w:rPr>
        <w:rFonts w:ascii="Symbol" w:hAnsi="Symbol" w:hint="default"/>
      </w:rPr>
    </w:lvl>
    <w:lvl w:ilvl="1" w:tplc="81701466" w:tentative="1">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C311E5"/>
    <w:multiLevelType w:val="hybridMultilevel"/>
    <w:tmpl w:val="3C9EC4C0"/>
    <w:lvl w:ilvl="0" w:tplc="3DD442BA">
      <w:start w:val="1"/>
      <w:numFmt w:val="decimal"/>
      <w:lvlText w:val="%1)"/>
      <w:lvlJc w:val="left"/>
      <w:pPr>
        <w:ind w:left="651" w:hanging="48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15:restartNumberingAfterBreak="0">
    <w:nsid w:val="18D60225"/>
    <w:multiLevelType w:val="hybridMultilevel"/>
    <w:tmpl w:val="045221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0C72673"/>
    <w:multiLevelType w:val="hybridMultilevel"/>
    <w:tmpl w:val="6330A6C4"/>
    <w:lvl w:ilvl="0" w:tplc="300A0001">
      <w:start w:val="1"/>
      <w:numFmt w:val="bullet"/>
      <w:lvlText w:val=""/>
      <w:lvlJc w:val="left"/>
      <w:pPr>
        <w:tabs>
          <w:tab w:val="num" w:pos="720"/>
        </w:tabs>
        <w:ind w:left="720" w:hanging="360"/>
      </w:pPr>
      <w:rPr>
        <w:rFonts w:ascii="Symbol" w:hAnsi="Symbol" w:hint="default"/>
      </w:rPr>
    </w:lvl>
    <w:lvl w:ilvl="1" w:tplc="81701466" w:tentative="1">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F94EA0"/>
    <w:multiLevelType w:val="hybridMultilevel"/>
    <w:tmpl w:val="657CA2CE"/>
    <w:lvl w:ilvl="0" w:tplc="300A000F">
      <w:start w:val="1"/>
      <w:numFmt w:val="decimal"/>
      <w:lvlText w:val="%1."/>
      <w:lvlJc w:val="left"/>
      <w:pPr>
        <w:tabs>
          <w:tab w:val="num" w:pos="786"/>
        </w:tabs>
        <w:ind w:left="786" w:hanging="360"/>
      </w:pPr>
      <w:rPr>
        <w:rFonts w:hint="default"/>
      </w:rPr>
    </w:lvl>
    <w:lvl w:ilvl="1" w:tplc="81701466" w:tentative="1">
      <w:start w:val="1"/>
      <w:numFmt w:val="bullet"/>
      <w:lvlText w:val="•"/>
      <w:lvlJc w:val="left"/>
      <w:pPr>
        <w:tabs>
          <w:tab w:val="num" w:pos="1506"/>
        </w:tabs>
        <w:ind w:left="1506" w:hanging="360"/>
      </w:pPr>
      <w:rPr>
        <w:rFonts w:ascii="Arial" w:hAnsi="Arial" w:hint="default"/>
      </w:rPr>
    </w:lvl>
    <w:lvl w:ilvl="2" w:tplc="00564D16" w:tentative="1">
      <w:start w:val="1"/>
      <w:numFmt w:val="bullet"/>
      <w:lvlText w:val="•"/>
      <w:lvlJc w:val="left"/>
      <w:pPr>
        <w:tabs>
          <w:tab w:val="num" w:pos="2226"/>
        </w:tabs>
        <w:ind w:left="2226" w:hanging="360"/>
      </w:pPr>
      <w:rPr>
        <w:rFonts w:ascii="Arial" w:hAnsi="Arial" w:hint="default"/>
      </w:rPr>
    </w:lvl>
    <w:lvl w:ilvl="3" w:tplc="B8CE6FF0" w:tentative="1">
      <w:start w:val="1"/>
      <w:numFmt w:val="bullet"/>
      <w:lvlText w:val="•"/>
      <w:lvlJc w:val="left"/>
      <w:pPr>
        <w:tabs>
          <w:tab w:val="num" w:pos="2946"/>
        </w:tabs>
        <w:ind w:left="2946" w:hanging="360"/>
      </w:pPr>
      <w:rPr>
        <w:rFonts w:ascii="Arial" w:hAnsi="Arial" w:hint="default"/>
      </w:rPr>
    </w:lvl>
    <w:lvl w:ilvl="4" w:tplc="A3962738" w:tentative="1">
      <w:start w:val="1"/>
      <w:numFmt w:val="bullet"/>
      <w:lvlText w:val="•"/>
      <w:lvlJc w:val="left"/>
      <w:pPr>
        <w:tabs>
          <w:tab w:val="num" w:pos="3666"/>
        </w:tabs>
        <w:ind w:left="3666" w:hanging="360"/>
      </w:pPr>
      <w:rPr>
        <w:rFonts w:ascii="Arial" w:hAnsi="Arial" w:hint="default"/>
      </w:rPr>
    </w:lvl>
    <w:lvl w:ilvl="5" w:tplc="D95E66F8" w:tentative="1">
      <w:start w:val="1"/>
      <w:numFmt w:val="bullet"/>
      <w:lvlText w:val="•"/>
      <w:lvlJc w:val="left"/>
      <w:pPr>
        <w:tabs>
          <w:tab w:val="num" w:pos="4386"/>
        </w:tabs>
        <w:ind w:left="4386" w:hanging="360"/>
      </w:pPr>
      <w:rPr>
        <w:rFonts w:ascii="Arial" w:hAnsi="Arial" w:hint="default"/>
      </w:rPr>
    </w:lvl>
    <w:lvl w:ilvl="6" w:tplc="9EA21BD2" w:tentative="1">
      <w:start w:val="1"/>
      <w:numFmt w:val="bullet"/>
      <w:lvlText w:val="•"/>
      <w:lvlJc w:val="left"/>
      <w:pPr>
        <w:tabs>
          <w:tab w:val="num" w:pos="5106"/>
        </w:tabs>
        <w:ind w:left="5106" w:hanging="360"/>
      </w:pPr>
      <w:rPr>
        <w:rFonts w:ascii="Arial" w:hAnsi="Arial" w:hint="default"/>
      </w:rPr>
    </w:lvl>
    <w:lvl w:ilvl="7" w:tplc="B038DCDE" w:tentative="1">
      <w:start w:val="1"/>
      <w:numFmt w:val="bullet"/>
      <w:lvlText w:val="•"/>
      <w:lvlJc w:val="left"/>
      <w:pPr>
        <w:tabs>
          <w:tab w:val="num" w:pos="5826"/>
        </w:tabs>
        <w:ind w:left="5826" w:hanging="360"/>
      </w:pPr>
      <w:rPr>
        <w:rFonts w:ascii="Arial" w:hAnsi="Arial" w:hint="default"/>
      </w:rPr>
    </w:lvl>
    <w:lvl w:ilvl="8" w:tplc="E7DECBFA" w:tentative="1">
      <w:start w:val="1"/>
      <w:numFmt w:val="bullet"/>
      <w:lvlText w:val="•"/>
      <w:lvlJc w:val="left"/>
      <w:pPr>
        <w:tabs>
          <w:tab w:val="num" w:pos="6546"/>
        </w:tabs>
        <w:ind w:left="6546" w:hanging="360"/>
      </w:pPr>
      <w:rPr>
        <w:rFonts w:ascii="Arial" w:hAnsi="Arial" w:hint="default"/>
      </w:rPr>
    </w:lvl>
  </w:abstractNum>
  <w:abstractNum w:abstractNumId="6" w15:restartNumberingAfterBreak="0">
    <w:nsid w:val="26A4132F"/>
    <w:multiLevelType w:val="hybridMultilevel"/>
    <w:tmpl w:val="70BA30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B566A2"/>
    <w:multiLevelType w:val="hybridMultilevel"/>
    <w:tmpl w:val="58784BCA"/>
    <w:lvl w:ilvl="0" w:tplc="300A0001">
      <w:start w:val="1"/>
      <w:numFmt w:val="bullet"/>
      <w:lvlText w:val=""/>
      <w:lvlJc w:val="left"/>
      <w:pPr>
        <w:tabs>
          <w:tab w:val="num" w:pos="720"/>
        </w:tabs>
        <w:ind w:left="720" w:hanging="360"/>
      </w:pPr>
      <w:rPr>
        <w:rFonts w:ascii="Symbol" w:hAnsi="Symbol" w:hint="default"/>
      </w:rPr>
    </w:lvl>
    <w:lvl w:ilvl="1" w:tplc="81701466" w:tentative="1">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6F31FE"/>
    <w:multiLevelType w:val="hybridMultilevel"/>
    <w:tmpl w:val="11065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D7312"/>
    <w:multiLevelType w:val="hybridMultilevel"/>
    <w:tmpl w:val="37B0A706"/>
    <w:lvl w:ilvl="0" w:tplc="03AC2ADE">
      <w:start w:val="1"/>
      <w:numFmt w:val="decimal"/>
      <w:lvlText w:val="%1."/>
      <w:lvlJc w:val="left"/>
      <w:pPr>
        <w:tabs>
          <w:tab w:val="num" w:pos="720"/>
        </w:tabs>
        <w:ind w:left="720" w:hanging="360"/>
      </w:pPr>
      <w:rPr>
        <w:rFonts w:ascii="Times New Roman" w:hAnsi="Times New Roman" w:cs="Times New Roman" w:hint="default"/>
        <w:color w:val="auto"/>
      </w:rPr>
    </w:lvl>
    <w:lvl w:ilvl="1" w:tplc="81701466">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352870"/>
    <w:multiLevelType w:val="hybridMultilevel"/>
    <w:tmpl w:val="7CA2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7422F"/>
    <w:multiLevelType w:val="hybridMultilevel"/>
    <w:tmpl w:val="E35E2C9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6636981"/>
    <w:multiLevelType w:val="hybridMultilevel"/>
    <w:tmpl w:val="86F25360"/>
    <w:lvl w:ilvl="0" w:tplc="300A0001">
      <w:start w:val="1"/>
      <w:numFmt w:val="bullet"/>
      <w:lvlText w:val=""/>
      <w:lvlJc w:val="left"/>
      <w:pPr>
        <w:tabs>
          <w:tab w:val="num" w:pos="720"/>
        </w:tabs>
        <w:ind w:left="720" w:hanging="360"/>
      </w:pPr>
      <w:rPr>
        <w:rFonts w:ascii="Symbol" w:hAnsi="Symbol" w:hint="default"/>
      </w:rPr>
    </w:lvl>
    <w:lvl w:ilvl="1" w:tplc="81701466" w:tentative="1">
      <w:start w:val="1"/>
      <w:numFmt w:val="bullet"/>
      <w:lvlText w:val="•"/>
      <w:lvlJc w:val="left"/>
      <w:pPr>
        <w:tabs>
          <w:tab w:val="num" w:pos="1440"/>
        </w:tabs>
        <w:ind w:left="1440" w:hanging="360"/>
      </w:pPr>
      <w:rPr>
        <w:rFonts w:ascii="Arial" w:hAnsi="Arial" w:hint="default"/>
      </w:rPr>
    </w:lvl>
    <w:lvl w:ilvl="2" w:tplc="00564D16" w:tentative="1">
      <w:start w:val="1"/>
      <w:numFmt w:val="bullet"/>
      <w:lvlText w:val="•"/>
      <w:lvlJc w:val="left"/>
      <w:pPr>
        <w:tabs>
          <w:tab w:val="num" w:pos="2160"/>
        </w:tabs>
        <w:ind w:left="2160" w:hanging="360"/>
      </w:pPr>
      <w:rPr>
        <w:rFonts w:ascii="Arial" w:hAnsi="Arial" w:hint="default"/>
      </w:rPr>
    </w:lvl>
    <w:lvl w:ilvl="3" w:tplc="B8CE6FF0" w:tentative="1">
      <w:start w:val="1"/>
      <w:numFmt w:val="bullet"/>
      <w:lvlText w:val="•"/>
      <w:lvlJc w:val="left"/>
      <w:pPr>
        <w:tabs>
          <w:tab w:val="num" w:pos="2880"/>
        </w:tabs>
        <w:ind w:left="2880" w:hanging="360"/>
      </w:pPr>
      <w:rPr>
        <w:rFonts w:ascii="Arial" w:hAnsi="Arial" w:hint="default"/>
      </w:rPr>
    </w:lvl>
    <w:lvl w:ilvl="4" w:tplc="A3962738" w:tentative="1">
      <w:start w:val="1"/>
      <w:numFmt w:val="bullet"/>
      <w:lvlText w:val="•"/>
      <w:lvlJc w:val="left"/>
      <w:pPr>
        <w:tabs>
          <w:tab w:val="num" w:pos="3600"/>
        </w:tabs>
        <w:ind w:left="3600" w:hanging="360"/>
      </w:pPr>
      <w:rPr>
        <w:rFonts w:ascii="Arial" w:hAnsi="Arial" w:hint="default"/>
      </w:rPr>
    </w:lvl>
    <w:lvl w:ilvl="5" w:tplc="D95E66F8" w:tentative="1">
      <w:start w:val="1"/>
      <w:numFmt w:val="bullet"/>
      <w:lvlText w:val="•"/>
      <w:lvlJc w:val="left"/>
      <w:pPr>
        <w:tabs>
          <w:tab w:val="num" w:pos="4320"/>
        </w:tabs>
        <w:ind w:left="4320" w:hanging="360"/>
      </w:pPr>
      <w:rPr>
        <w:rFonts w:ascii="Arial" w:hAnsi="Arial" w:hint="default"/>
      </w:rPr>
    </w:lvl>
    <w:lvl w:ilvl="6" w:tplc="9EA21BD2" w:tentative="1">
      <w:start w:val="1"/>
      <w:numFmt w:val="bullet"/>
      <w:lvlText w:val="•"/>
      <w:lvlJc w:val="left"/>
      <w:pPr>
        <w:tabs>
          <w:tab w:val="num" w:pos="5040"/>
        </w:tabs>
        <w:ind w:left="5040" w:hanging="360"/>
      </w:pPr>
      <w:rPr>
        <w:rFonts w:ascii="Arial" w:hAnsi="Arial" w:hint="default"/>
      </w:rPr>
    </w:lvl>
    <w:lvl w:ilvl="7" w:tplc="B038DCDE" w:tentative="1">
      <w:start w:val="1"/>
      <w:numFmt w:val="bullet"/>
      <w:lvlText w:val="•"/>
      <w:lvlJc w:val="left"/>
      <w:pPr>
        <w:tabs>
          <w:tab w:val="num" w:pos="5760"/>
        </w:tabs>
        <w:ind w:left="5760" w:hanging="360"/>
      </w:pPr>
      <w:rPr>
        <w:rFonts w:ascii="Arial" w:hAnsi="Arial" w:hint="default"/>
      </w:rPr>
    </w:lvl>
    <w:lvl w:ilvl="8" w:tplc="E7DECB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C13B2A"/>
    <w:multiLevelType w:val="hybridMultilevel"/>
    <w:tmpl w:val="0F5A5C60"/>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4" w15:restartNumberingAfterBreak="0">
    <w:nsid w:val="6308656E"/>
    <w:multiLevelType w:val="hybridMultilevel"/>
    <w:tmpl w:val="E5C427FE"/>
    <w:lvl w:ilvl="0" w:tplc="04090011">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80632"/>
    <w:multiLevelType w:val="hybridMultilevel"/>
    <w:tmpl w:val="BB4A91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24752D2"/>
    <w:multiLevelType w:val="hybridMultilevel"/>
    <w:tmpl w:val="E4CCFEC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519172F"/>
    <w:multiLevelType w:val="hybridMultilevel"/>
    <w:tmpl w:val="719009BE"/>
    <w:lvl w:ilvl="0" w:tplc="08785C12">
      <w:start w:val="1"/>
      <w:numFmt w:val="lowerLetter"/>
      <w:lvlText w:val="%1)"/>
      <w:lvlJc w:val="left"/>
      <w:pPr>
        <w:ind w:left="905" w:hanging="45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8" w15:restartNumberingAfterBreak="0">
    <w:nsid w:val="7A486772"/>
    <w:multiLevelType w:val="hybridMultilevel"/>
    <w:tmpl w:val="B8E01C0A"/>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E1B268D"/>
    <w:multiLevelType w:val="hybridMultilevel"/>
    <w:tmpl w:val="C60420F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12"/>
  </w:num>
  <w:num w:numId="6">
    <w:abstractNumId w:val="1"/>
  </w:num>
  <w:num w:numId="7">
    <w:abstractNumId w:val="6"/>
  </w:num>
  <w:num w:numId="8">
    <w:abstractNumId w:val="2"/>
  </w:num>
  <w:num w:numId="9">
    <w:abstractNumId w:val="14"/>
  </w:num>
  <w:num w:numId="10">
    <w:abstractNumId w:val="13"/>
  </w:num>
  <w:num w:numId="11">
    <w:abstractNumId w:val="17"/>
  </w:num>
  <w:num w:numId="12">
    <w:abstractNumId w:val="10"/>
  </w:num>
  <w:num w:numId="13">
    <w:abstractNumId w:val="8"/>
  </w:num>
  <w:num w:numId="14">
    <w:abstractNumId w:val="5"/>
  </w:num>
  <w:num w:numId="15">
    <w:abstractNumId w:val="0"/>
  </w:num>
  <w:num w:numId="16">
    <w:abstractNumId w:val="16"/>
  </w:num>
  <w:num w:numId="17">
    <w:abstractNumId w:val="19"/>
  </w:num>
  <w:num w:numId="18">
    <w:abstractNumId w:val="18"/>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EE"/>
    <w:rsid w:val="00052AE4"/>
    <w:rsid w:val="0005640D"/>
    <w:rsid w:val="00065329"/>
    <w:rsid w:val="000774B4"/>
    <w:rsid w:val="00081760"/>
    <w:rsid w:val="00082830"/>
    <w:rsid w:val="00097A86"/>
    <w:rsid w:val="000C3D4D"/>
    <w:rsid w:val="000D36D1"/>
    <w:rsid w:val="000F7947"/>
    <w:rsid w:val="001055C0"/>
    <w:rsid w:val="00127EEC"/>
    <w:rsid w:val="00132507"/>
    <w:rsid w:val="00154D10"/>
    <w:rsid w:val="001A0ED4"/>
    <w:rsid w:val="001A2429"/>
    <w:rsid w:val="001D1C39"/>
    <w:rsid w:val="001E6083"/>
    <w:rsid w:val="0020680C"/>
    <w:rsid w:val="00283C27"/>
    <w:rsid w:val="00284245"/>
    <w:rsid w:val="002867AA"/>
    <w:rsid w:val="002C6DA9"/>
    <w:rsid w:val="002F737B"/>
    <w:rsid w:val="00324228"/>
    <w:rsid w:val="00327791"/>
    <w:rsid w:val="0034211B"/>
    <w:rsid w:val="00363758"/>
    <w:rsid w:val="00367823"/>
    <w:rsid w:val="00387FAA"/>
    <w:rsid w:val="00394792"/>
    <w:rsid w:val="003F62A6"/>
    <w:rsid w:val="003F7F5A"/>
    <w:rsid w:val="00416460"/>
    <w:rsid w:val="00426558"/>
    <w:rsid w:val="004344EE"/>
    <w:rsid w:val="00445178"/>
    <w:rsid w:val="004562C2"/>
    <w:rsid w:val="004569FF"/>
    <w:rsid w:val="004C7F26"/>
    <w:rsid w:val="00512913"/>
    <w:rsid w:val="005150EA"/>
    <w:rsid w:val="005359F8"/>
    <w:rsid w:val="005474E8"/>
    <w:rsid w:val="00570B76"/>
    <w:rsid w:val="00571F26"/>
    <w:rsid w:val="005C2C34"/>
    <w:rsid w:val="0060504D"/>
    <w:rsid w:val="00634F47"/>
    <w:rsid w:val="00635AAE"/>
    <w:rsid w:val="00657189"/>
    <w:rsid w:val="00681F46"/>
    <w:rsid w:val="006A432A"/>
    <w:rsid w:val="006A5747"/>
    <w:rsid w:val="006D584C"/>
    <w:rsid w:val="006D7C97"/>
    <w:rsid w:val="006E01DD"/>
    <w:rsid w:val="006F7471"/>
    <w:rsid w:val="007136BF"/>
    <w:rsid w:val="00731891"/>
    <w:rsid w:val="007652E0"/>
    <w:rsid w:val="00787641"/>
    <w:rsid w:val="00796940"/>
    <w:rsid w:val="007A06A4"/>
    <w:rsid w:val="007A7C09"/>
    <w:rsid w:val="007B4F0F"/>
    <w:rsid w:val="007C6E3F"/>
    <w:rsid w:val="007D5D5D"/>
    <w:rsid w:val="0081186B"/>
    <w:rsid w:val="00824E84"/>
    <w:rsid w:val="008A3477"/>
    <w:rsid w:val="008F42CC"/>
    <w:rsid w:val="009024D3"/>
    <w:rsid w:val="00912C2C"/>
    <w:rsid w:val="00921BB3"/>
    <w:rsid w:val="0093383D"/>
    <w:rsid w:val="009521D5"/>
    <w:rsid w:val="00974D3B"/>
    <w:rsid w:val="0097619A"/>
    <w:rsid w:val="00986D80"/>
    <w:rsid w:val="00987545"/>
    <w:rsid w:val="009B7F14"/>
    <w:rsid w:val="009C6F38"/>
    <w:rsid w:val="009E1611"/>
    <w:rsid w:val="00A02D46"/>
    <w:rsid w:val="00A253C6"/>
    <w:rsid w:val="00A35EFC"/>
    <w:rsid w:val="00A45D7D"/>
    <w:rsid w:val="00A61B95"/>
    <w:rsid w:val="00A82955"/>
    <w:rsid w:val="00A82A8E"/>
    <w:rsid w:val="00B267BB"/>
    <w:rsid w:val="00B54015"/>
    <w:rsid w:val="00B92D7E"/>
    <w:rsid w:val="00BA0204"/>
    <w:rsid w:val="00BA2085"/>
    <w:rsid w:val="00BB7595"/>
    <w:rsid w:val="00BD51B3"/>
    <w:rsid w:val="00BE73BC"/>
    <w:rsid w:val="00C03B88"/>
    <w:rsid w:val="00C17EF6"/>
    <w:rsid w:val="00C401D0"/>
    <w:rsid w:val="00C430FF"/>
    <w:rsid w:val="00C45EC3"/>
    <w:rsid w:val="00C46C85"/>
    <w:rsid w:val="00C5220F"/>
    <w:rsid w:val="00C61FAB"/>
    <w:rsid w:val="00C73679"/>
    <w:rsid w:val="00C81D24"/>
    <w:rsid w:val="00CA6060"/>
    <w:rsid w:val="00CB0B74"/>
    <w:rsid w:val="00CC4AF8"/>
    <w:rsid w:val="00CC7B6A"/>
    <w:rsid w:val="00D0548E"/>
    <w:rsid w:val="00D231B7"/>
    <w:rsid w:val="00D2590D"/>
    <w:rsid w:val="00D37487"/>
    <w:rsid w:val="00D52478"/>
    <w:rsid w:val="00D5272E"/>
    <w:rsid w:val="00D8085B"/>
    <w:rsid w:val="00D83B48"/>
    <w:rsid w:val="00DB6DDA"/>
    <w:rsid w:val="00DB7450"/>
    <w:rsid w:val="00DC5405"/>
    <w:rsid w:val="00E02C73"/>
    <w:rsid w:val="00E2097C"/>
    <w:rsid w:val="00E3270A"/>
    <w:rsid w:val="00E84004"/>
    <w:rsid w:val="00EF541D"/>
    <w:rsid w:val="00EF5CE0"/>
    <w:rsid w:val="00F60616"/>
    <w:rsid w:val="00F61276"/>
    <w:rsid w:val="00F707FC"/>
    <w:rsid w:val="00FB7B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172D"/>
  <w15:docId w15:val="{5CF31136-4B2B-4778-B119-4114E06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11"/>
      <w:ind w:left="20"/>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spacing w:line="292" w:lineRule="exact"/>
      <w:ind w:left="20"/>
    </w:pPr>
    <w:rPr>
      <w:rFonts w:ascii="Trebuchet MS" w:eastAsia="Trebuchet MS" w:hAnsi="Trebuchet MS" w:cs="Trebuchet MS"/>
      <w:b/>
      <w:bCs/>
      <w:sz w:val="27"/>
      <w:szCs w:val="27"/>
    </w:rPr>
  </w:style>
  <w:style w:type="paragraph" w:styleId="Prrafodelista">
    <w:name w:val="List Paragraph"/>
    <w:aliases w:val="Texto,cuadro ghf1,PARRAFOS"/>
    <w:basedOn w:val="Normal"/>
    <w:link w:val="PrrafodelistaCar"/>
    <w:uiPriority w:val="34"/>
    <w:qFormat/>
  </w:style>
  <w:style w:type="paragraph" w:customStyle="1" w:styleId="TableParagraph">
    <w:name w:val="Table Paragraph"/>
    <w:basedOn w:val="Normal"/>
    <w:uiPriority w:val="1"/>
    <w:qFormat/>
    <w:pPr>
      <w:spacing w:before="9" w:line="235" w:lineRule="exact"/>
      <w:ind w:left="-6"/>
    </w:pPr>
  </w:style>
  <w:style w:type="paragraph" w:styleId="Encabezado">
    <w:name w:val="header"/>
    <w:basedOn w:val="Normal"/>
    <w:link w:val="EncabezadoCar"/>
    <w:uiPriority w:val="99"/>
    <w:unhideWhenUsed/>
    <w:rsid w:val="00E3270A"/>
    <w:pPr>
      <w:tabs>
        <w:tab w:val="center" w:pos="4419"/>
        <w:tab w:val="right" w:pos="8838"/>
      </w:tabs>
    </w:pPr>
  </w:style>
  <w:style w:type="character" w:customStyle="1" w:styleId="EncabezadoCar">
    <w:name w:val="Encabezado Car"/>
    <w:basedOn w:val="Fuentedeprrafopredeter"/>
    <w:link w:val="Encabezado"/>
    <w:uiPriority w:val="99"/>
    <w:rsid w:val="00E3270A"/>
    <w:rPr>
      <w:rFonts w:ascii="Times New Roman" w:eastAsia="Times New Roman" w:hAnsi="Times New Roman" w:cs="Times New Roman"/>
      <w:lang w:val="es-ES"/>
    </w:rPr>
  </w:style>
  <w:style w:type="paragraph" w:styleId="Piedepgina">
    <w:name w:val="footer"/>
    <w:basedOn w:val="Normal"/>
    <w:link w:val="PiedepginaCar"/>
    <w:uiPriority w:val="99"/>
    <w:unhideWhenUsed/>
    <w:rsid w:val="00E3270A"/>
    <w:pPr>
      <w:tabs>
        <w:tab w:val="center" w:pos="4419"/>
        <w:tab w:val="right" w:pos="8838"/>
      </w:tabs>
    </w:pPr>
  </w:style>
  <w:style w:type="character" w:customStyle="1" w:styleId="PiedepginaCar">
    <w:name w:val="Pie de página Car"/>
    <w:basedOn w:val="Fuentedeprrafopredeter"/>
    <w:link w:val="Piedepgina"/>
    <w:uiPriority w:val="99"/>
    <w:rsid w:val="00E3270A"/>
    <w:rPr>
      <w:rFonts w:ascii="Times New Roman" w:eastAsia="Times New Roman" w:hAnsi="Times New Roman" w:cs="Times New Roman"/>
      <w:lang w:val="es-ES"/>
    </w:rPr>
  </w:style>
  <w:style w:type="table" w:styleId="Tablaconcuadrcula">
    <w:name w:val="Table Grid"/>
    <w:basedOn w:val="Tablanormal"/>
    <w:uiPriority w:val="39"/>
    <w:rsid w:val="0071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cuadro ghf1 Car,PARRAFOS Car"/>
    <w:link w:val="Prrafodelista"/>
    <w:uiPriority w:val="34"/>
    <w:locked/>
    <w:rsid w:val="00283C27"/>
    <w:rPr>
      <w:rFonts w:ascii="Times New Roman" w:eastAsia="Times New Roman" w:hAnsi="Times New Roman" w:cs="Times New Roman"/>
      <w:lang w:val="es-ES"/>
    </w:rPr>
  </w:style>
  <w:style w:type="paragraph" w:styleId="NormalWeb">
    <w:name w:val="Normal (Web)"/>
    <w:basedOn w:val="Normal"/>
    <w:uiPriority w:val="99"/>
    <w:unhideWhenUsed/>
    <w:rsid w:val="00283C27"/>
    <w:pPr>
      <w:widowControl/>
      <w:autoSpaceDE/>
      <w:autoSpaceDN/>
      <w:spacing w:before="100" w:beforeAutospacing="1" w:after="100" w:afterAutospacing="1"/>
    </w:pPr>
    <w:rPr>
      <w:sz w:val="24"/>
      <w:szCs w:val="24"/>
      <w:lang w:val="es-EC" w:eastAsia="es-EC"/>
    </w:rPr>
  </w:style>
  <w:style w:type="character" w:customStyle="1" w:styleId="object">
    <w:name w:val="object"/>
    <w:basedOn w:val="Fuentedeprrafopredeter"/>
    <w:rsid w:val="0028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44465">
      <w:bodyDiv w:val="1"/>
      <w:marLeft w:val="0"/>
      <w:marRight w:val="0"/>
      <w:marTop w:val="0"/>
      <w:marBottom w:val="0"/>
      <w:divBdr>
        <w:top w:val="none" w:sz="0" w:space="0" w:color="auto"/>
        <w:left w:val="none" w:sz="0" w:space="0" w:color="auto"/>
        <w:bottom w:val="none" w:sz="0" w:space="0" w:color="auto"/>
        <w:right w:val="none" w:sz="0" w:space="0" w:color="auto"/>
      </w:divBdr>
      <w:divsChild>
        <w:div w:id="1413356260">
          <w:marLeft w:val="0"/>
          <w:marRight w:val="0"/>
          <w:marTop w:val="0"/>
          <w:marBottom w:val="0"/>
          <w:divBdr>
            <w:top w:val="none" w:sz="0" w:space="0" w:color="auto"/>
            <w:left w:val="none" w:sz="0" w:space="0" w:color="auto"/>
            <w:bottom w:val="none" w:sz="0" w:space="0" w:color="auto"/>
            <w:right w:val="none" w:sz="0" w:space="0" w:color="auto"/>
          </w:divBdr>
        </w:div>
        <w:div w:id="740256353">
          <w:marLeft w:val="0"/>
          <w:marRight w:val="0"/>
          <w:marTop w:val="0"/>
          <w:marBottom w:val="0"/>
          <w:divBdr>
            <w:top w:val="none" w:sz="0" w:space="0" w:color="auto"/>
            <w:left w:val="none" w:sz="0" w:space="0" w:color="auto"/>
            <w:bottom w:val="none" w:sz="0" w:space="0" w:color="auto"/>
            <w:right w:val="none" w:sz="0" w:space="0" w:color="auto"/>
          </w:divBdr>
        </w:div>
        <w:div w:id="746078106">
          <w:marLeft w:val="0"/>
          <w:marRight w:val="0"/>
          <w:marTop w:val="0"/>
          <w:marBottom w:val="0"/>
          <w:divBdr>
            <w:top w:val="none" w:sz="0" w:space="0" w:color="auto"/>
            <w:left w:val="none" w:sz="0" w:space="0" w:color="auto"/>
            <w:bottom w:val="none" w:sz="0" w:space="0" w:color="auto"/>
            <w:right w:val="none" w:sz="0" w:space="0" w:color="auto"/>
          </w:divBdr>
        </w:div>
      </w:divsChild>
    </w:div>
    <w:div w:id="1928881611">
      <w:bodyDiv w:val="1"/>
      <w:marLeft w:val="0"/>
      <w:marRight w:val="0"/>
      <w:marTop w:val="0"/>
      <w:marBottom w:val="0"/>
      <w:divBdr>
        <w:top w:val="none" w:sz="0" w:space="0" w:color="auto"/>
        <w:left w:val="none" w:sz="0" w:space="0" w:color="auto"/>
        <w:bottom w:val="none" w:sz="0" w:space="0" w:color="auto"/>
        <w:right w:val="none" w:sz="0" w:space="0" w:color="auto"/>
      </w:divBdr>
      <w:divsChild>
        <w:div w:id="1048577498">
          <w:marLeft w:val="0"/>
          <w:marRight w:val="0"/>
          <w:marTop w:val="0"/>
          <w:marBottom w:val="0"/>
          <w:divBdr>
            <w:top w:val="none" w:sz="0" w:space="0" w:color="auto"/>
            <w:left w:val="none" w:sz="0" w:space="0" w:color="auto"/>
            <w:bottom w:val="none" w:sz="0" w:space="0" w:color="auto"/>
            <w:right w:val="none" w:sz="0" w:space="0" w:color="auto"/>
          </w:divBdr>
        </w:div>
        <w:div w:id="359479385">
          <w:marLeft w:val="0"/>
          <w:marRight w:val="0"/>
          <w:marTop w:val="0"/>
          <w:marBottom w:val="0"/>
          <w:divBdr>
            <w:top w:val="none" w:sz="0" w:space="0" w:color="auto"/>
            <w:left w:val="none" w:sz="0" w:space="0" w:color="auto"/>
            <w:bottom w:val="none" w:sz="0" w:space="0" w:color="auto"/>
            <w:right w:val="none" w:sz="0" w:space="0" w:color="auto"/>
          </w:divBdr>
        </w:div>
        <w:div w:id="1028795968">
          <w:marLeft w:val="0"/>
          <w:marRight w:val="0"/>
          <w:marTop w:val="0"/>
          <w:marBottom w:val="0"/>
          <w:divBdr>
            <w:top w:val="none" w:sz="0" w:space="0" w:color="auto"/>
            <w:left w:val="none" w:sz="0" w:space="0" w:color="auto"/>
            <w:bottom w:val="none" w:sz="0" w:space="0" w:color="auto"/>
            <w:right w:val="none" w:sz="0" w:space="0" w:color="auto"/>
          </w:divBdr>
        </w:div>
      </w:divsChild>
    </w:div>
    <w:div w:id="194361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60.png"/><Relationship Id="rId18" Type="http://schemas.openxmlformats.org/officeDocument/2006/relationships/image" Target="media/image210.png"/><Relationship Id="rId3" Type="http://schemas.openxmlformats.org/officeDocument/2006/relationships/image" Target="media/image3.png"/><Relationship Id="rId21" Type="http://schemas.openxmlformats.org/officeDocument/2006/relationships/image" Target="media/image240.png"/><Relationship Id="rId7" Type="http://schemas.openxmlformats.org/officeDocument/2006/relationships/image" Target="media/image7.png"/><Relationship Id="rId12" Type="http://schemas.openxmlformats.org/officeDocument/2006/relationships/image" Target="media/image150.png"/><Relationship Id="rId17" Type="http://schemas.openxmlformats.org/officeDocument/2006/relationships/image" Target="media/image200.png"/><Relationship Id="rId2" Type="http://schemas.openxmlformats.org/officeDocument/2006/relationships/image" Target="media/image2.png"/><Relationship Id="rId16" Type="http://schemas.openxmlformats.org/officeDocument/2006/relationships/image" Target="media/image190.png"/><Relationship Id="rId20" Type="http://schemas.openxmlformats.org/officeDocument/2006/relationships/image" Target="media/image23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80.png"/><Relationship Id="rId10" Type="http://schemas.openxmlformats.org/officeDocument/2006/relationships/image" Target="media/image10.png"/><Relationship Id="rId19" Type="http://schemas.openxmlformats.org/officeDocument/2006/relationships/image" Target="media/image22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1316</Words>
  <Characters>7244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EMAAPQ</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Roberto Nieto Guayasamin</dc:creator>
  <cp:lastModifiedBy>Othon Zevallos</cp:lastModifiedBy>
  <cp:revision>8</cp:revision>
  <cp:lastPrinted>2022-06-23T12:47:00Z</cp:lastPrinted>
  <dcterms:created xsi:type="dcterms:W3CDTF">2022-06-24T21:15:00Z</dcterms:created>
  <dcterms:modified xsi:type="dcterms:W3CDTF">2022-06-25T16:39:00Z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2022-05-25T00:00:00Z</vt:filetime>
  </property>
</Properties>
</file>