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32287" w:rsidR="0056401B" w:rsidP="008C79A8" w:rsidRDefault="0056401B" w14:paraId="60EEEE69" wp14:textId="77777777">
      <w:pPr>
        <w:spacing w:after="0"/>
        <w:jc w:val="center"/>
        <w:rPr>
          <w:rFonts w:ascii="Palatino Linotype" w:hAnsi="Palatino Linotype"/>
          <w:b/>
        </w:rPr>
      </w:pPr>
      <w:r w:rsidRPr="00C32287">
        <w:rPr>
          <w:rFonts w:ascii="Palatino Linotype" w:hAnsi="Palatino Linotype"/>
          <w:b/>
        </w:rPr>
        <w:t xml:space="preserve">RESOLUCIÓN No. C </w:t>
      </w:r>
      <w:r w:rsidRPr="00C32287" w:rsidR="0009653E">
        <w:rPr>
          <w:rFonts w:ascii="Palatino Linotype" w:hAnsi="Palatino Linotype"/>
          <w:b/>
        </w:rPr>
        <w:t>…………….</w:t>
      </w:r>
    </w:p>
    <w:p xmlns:wp14="http://schemas.microsoft.com/office/word/2010/wordml" w:rsidRPr="00C32287" w:rsidR="00141FB5" w:rsidP="008C79A8" w:rsidRDefault="0056401B" w14:paraId="315F7FA9" wp14:textId="77777777">
      <w:pPr>
        <w:spacing w:after="0"/>
        <w:jc w:val="center"/>
        <w:rPr>
          <w:rFonts w:ascii="Palatino Linotype" w:hAnsi="Palatino Linotype"/>
          <w:b/>
        </w:rPr>
      </w:pPr>
      <w:r w:rsidRPr="00C32287">
        <w:rPr>
          <w:rFonts w:ascii="Palatino Linotype" w:hAnsi="Palatino Linotype"/>
          <w:b/>
        </w:rPr>
        <w:t>EL CONCEJO METROPOLITANO DE QUITO</w:t>
      </w:r>
    </w:p>
    <w:p xmlns:wp14="http://schemas.microsoft.com/office/word/2010/wordml" w:rsidRPr="00C32287" w:rsidR="0056401B" w:rsidP="008C79A8" w:rsidRDefault="0056401B" w14:paraId="01276949" wp14:textId="77777777">
      <w:pPr>
        <w:spacing w:after="0"/>
        <w:jc w:val="center"/>
        <w:rPr>
          <w:rFonts w:ascii="Palatino Linotype" w:hAnsi="Palatino Linotype"/>
        </w:rPr>
      </w:pPr>
      <w:r w:rsidRPr="00C32287">
        <w:rPr>
          <w:rFonts w:ascii="Palatino Linotype" w:hAnsi="Palatino Linotype"/>
          <w:b/>
        </w:rPr>
        <w:t>CONSIDERANDO:</w:t>
      </w:r>
    </w:p>
    <w:p xmlns:wp14="http://schemas.microsoft.com/office/word/2010/wordml" w:rsidRPr="00C32287" w:rsidR="0009653E" w:rsidP="00141FB5" w:rsidRDefault="0009653E" w14:paraId="672A6659" wp14:textId="77777777">
      <w:pPr>
        <w:spacing w:after="0"/>
        <w:jc w:val="both"/>
        <w:rPr>
          <w:rFonts w:ascii="Palatino Linotype" w:hAnsi="Palatino Linotype"/>
        </w:rPr>
      </w:pPr>
    </w:p>
    <w:p xmlns:wp14="http://schemas.microsoft.com/office/word/2010/wordml" w:rsidRPr="00C32287" w:rsidR="00141FB5" w:rsidP="00141FB5" w:rsidRDefault="00141FB5" w14:paraId="018273E7" wp14:textId="77777777">
      <w:pPr>
        <w:autoSpaceDE w:val="0"/>
        <w:autoSpaceDN w:val="0"/>
        <w:adjustRightInd w:val="0"/>
        <w:ind w:left="705" w:hanging="705"/>
        <w:jc w:val="both"/>
        <w:rPr>
          <w:rFonts w:ascii="Palatino Linotype" w:hAnsi="Palatino Linotype"/>
          <w:i/>
          <w:iCs/>
        </w:rPr>
      </w:pPr>
      <w:r w:rsidRPr="00C32287">
        <w:rPr>
          <w:rFonts w:ascii="Palatino Linotype" w:hAnsi="Palatino Linotype"/>
        </w:rPr>
        <w:t xml:space="preserve">Que, </w:t>
      </w:r>
      <w:r w:rsidRPr="00C32287">
        <w:rPr>
          <w:rFonts w:ascii="Palatino Linotype" w:hAnsi="Palatino Linotype"/>
        </w:rPr>
        <w:tab/>
      </w:r>
      <w:r w:rsidRPr="00C32287">
        <w:rPr>
          <w:rFonts w:ascii="Palatino Linotype" w:hAnsi="Palatino Linotype"/>
        </w:rPr>
        <w:t xml:space="preserve"> el artículo 240 de la Constitución de República del Ecuador, en adelante Constitución, establece: “Los</w:t>
      </w:r>
      <w:r w:rsidRPr="00C32287">
        <w:rPr>
          <w:rFonts w:ascii="Palatino Linotype" w:hAnsi="Palatino Linotype"/>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xmlns:wp14="http://schemas.microsoft.com/office/word/2010/wordml" w:rsidRPr="00C32287" w:rsidR="00141FB5" w:rsidP="00141FB5" w:rsidRDefault="00141FB5" w14:paraId="24072266" wp14:textId="77777777">
      <w:pPr>
        <w:autoSpaceDE w:val="0"/>
        <w:autoSpaceDN w:val="0"/>
        <w:adjustRightInd w:val="0"/>
        <w:ind w:left="705" w:hanging="705"/>
        <w:jc w:val="both"/>
        <w:rPr>
          <w:rFonts w:ascii="Palatino Linotype" w:hAnsi="Palatino Linotype"/>
          <w:i/>
          <w:iCs/>
        </w:rPr>
      </w:pPr>
      <w:r w:rsidRPr="00C32287">
        <w:rPr>
          <w:rFonts w:ascii="Palatino Linotype" w:hAnsi="Palatino Linotype"/>
        </w:rPr>
        <w:t xml:space="preserve">Que, </w:t>
      </w:r>
      <w:r w:rsidRPr="00C32287">
        <w:rPr>
          <w:rFonts w:ascii="Palatino Linotype" w:hAnsi="Palatino Linotype"/>
        </w:rPr>
        <w:tab/>
      </w:r>
      <w:r w:rsidRPr="00C32287">
        <w:rPr>
          <w:rFonts w:ascii="Palatino Linotype" w:hAnsi="Palatino Linotype"/>
        </w:rPr>
        <w:t>el artículo 241 de la Constitución, determina: “</w:t>
      </w:r>
      <w:r w:rsidRPr="00C32287">
        <w:rPr>
          <w:rFonts w:ascii="Palatino Linotype" w:hAnsi="Palatino Linotype"/>
          <w:i/>
          <w:iCs/>
        </w:rPr>
        <w:t xml:space="preserve">La planificación garantizará el ordenamiento territorial y será obligatoria en todos los gobiernos autónomos descentralizados” </w:t>
      </w:r>
    </w:p>
    <w:p xmlns:wp14="http://schemas.microsoft.com/office/word/2010/wordml" w:rsidRPr="00C32287" w:rsidR="00141FB5" w:rsidP="00141FB5" w:rsidRDefault="00141FB5" w14:paraId="191CC32D" wp14:textId="77777777">
      <w:pPr>
        <w:autoSpaceDE w:val="0"/>
        <w:autoSpaceDN w:val="0"/>
        <w:adjustRightInd w:val="0"/>
        <w:spacing w:after="0" w:line="240" w:lineRule="auto"/>
        <w:ind w:left="709" w:hanging="709"/>
        <w:jc w:val="both"/>
        <w:rPr>
          <w:rFonts w:ascii="Palatino Linotype" w:hAnsi="Palatino Linotype" w:cs="Times New Roman"/>
          <w:i/>
          <w:iCs/>
        </w:rPr>
      </w:pPr>
      <w:r w:rsidRPr="00C32287">
        <w:rPr>
          <w:rFonts w:ascii="Palatino Linotype" w:hAnsi="Palatino Linotype" w:cs="Times New Roman"/>
        </w:rPr>
        <w:t xml:space="preserve">Que, </w:t>
      </w:r>
      <w:r w:rsidRPr="00C32287">
        <w:rPr>
          <w:rFonts w:ascii="Palatino Linotype" w:hAnsi="Palatino Linotype" w:cs="Times New Roman"/>
        </w:rPr>
        <w:tab/>
      </w:r>
      <w:r w:rsidRPr="00C32287">
        <w:rPr>
          <w:rFonts w:ascii="Palatino Linotype" w:hAnsi="Palatino Linotype" w:cs="Times New Roman"/>
        </w:rPr>
        <w:t xml:space="preserve">los numerales 1,2 y 3 del artículo 264 de la Constitución, determinan que serán competencias exclusivas de los gobiernos municipales, sin perjuicio de otras que determine la ley: </w:t>
      </w:r>
      <w:r w:rsidRPr="00C32287">
        <w:rPr>
          <w:rFonts w:ascii="Palatino Linotype" w:hAnsi="Palatino Linotype" w:cs="Times New Roman"/>
          <w:i/>
        </w:rPr>
        <w:t xml:space="preserve">"1. </w:t>
      </w:r>
      <w:r w:rsidRPr="00C32287">
        <w:rPr>
          <w:rFonts w:ascii="Palatino Linotype" w:hAnsi="Palatino Linotype" w:cs="Times New Roman"/>
          <w:i/>
          <w:iCs/>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xmlns:wp14="http://schemas.microsoft.com/office/word/2010/wordml" w:rsidRPr="00C32287" w:rsidR="00141FB5" w:rsidP="00141FB5" w:rsidRDefault="00141FB5" w14:paraId="0A37501D" wp14:textId="77777777">
      <w:pPr>
        <w:autoSpaceDE w:val="0"/>
        <w:autoSpaceDN w:val="0"/>
        <w:adjustRightInd w:val="0"/>
        <w:spacing w:after="0" w:line="240" w:lineRule="auto"/>
        <w:ind w:left="709" w:hanging="709"/>
        <w:jc w:val="both"/>
        <w:rPr>
          <w:rFonts w:ascii="Palatino Linotype" w:hAnsi="Palatino Linotype" w:cs="Times New Roman"/>
          <w:i/>
          <w:iCs/>
        </w:rPr>
      </w:pPr>
    </w:p>
    <w:p xmlns:wp14="http://schemas.microsoft.com/office/word/2010/wordml" w:rsidRPr="00C32287" w:rsidR="00141FB5" w:rsidP="00141FB5" w:rsidRDefault="00141FB5" w14:paraId="77E078EC" wp14:textId="77777777">
      <w:pPr>
        <w:autoSpaceDE w:val="0"/>
        <w:autoSpaceDN w:val="0"/>
        <w:adjustRightInd w:val="0"/>
        <w:ind w:left="709" w:hanging="709"/>
        <w:jc w:val="both"/>
        <w:rPr>
          <w:rFonts w:ascii="Palatino Linotype" w:hAnsi="Palatino Linotype"/>
        </w:rPr>
      </w:pPr>
      <w:r w:rsidRPr="00C32287">
        <w:rPr>
          <w:rFonts w:ascii="Palatino Linotype" w:hAnsi="Palatino Linotype"/>
        </w:rPr>
        <w:t xml:space="preserve">Que, </w:t>
      </w:r>
      <w:r w:rsidRPr="00C32287">
        <w:rPr>
          <w:rFonts w:ascii="Palatino Linotype" w:hAnsi="Palatino Linotype"/>
        </w:rPr>
        <w:tab/>
      </w:r>
      <w:r w:rsidRPr="00C32287">
        <w:rPr>
          <w:rFonts w:ascii="Palatino Linotype" w:hAnsi="Palatino Linotype"/>
        </w:rPr>
        <w:t xml:space="preserve">el artículo 266 de la Constitución, determina: </w:t>
      </w:r>
      <w:r w:rsidRPr="00C32287">
        <w:rPr>
          <w:rFonts w:ascii="Palatino Linotype" w:hAnsi="Palatino Linotype"/>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C32287">
        <w:rPr>
          <w:rFonts w:ascii="Palatino Linotype" w:hAnsi="Palatino Linotype"/>
        </w:rPr>
        <w:t>;</w:t>
      </w:r>
    </w:p>
    <w:p xmlns:wp14="http://schemas.microsoft.com/office/word/2010/wordml" w:rsidRPr="00C32287" w:rsidR="00141FB5" w:rsidP="00141FB5" w:rsidRDefault="00141FB5" w14:paraId="54F0DAEF" wp14:textId="77777777">
      <w:pPr>
        <w:autoSpaceDE w:val="0"/>
        <w:autoSpaceDN w:val="0"/>
        <w:adjustRightInd w:val="0"/>
        <w:spacing w:after="0" w:line="240" w:lineRule="auto"/>
        <w:ind w:left="709" w:hanging="709"/>
        <w:jc w:val="both"/>
        <w:rPr>
          <w:rFonts w:ascii="Palatino Linotype" w:hAnsi="Palatino Linotype" w:cs="Times New Roman"/>
          <w:i/>
          <w:iCs/>
        </w:rPr>
      </w:pPr>
      <w:r w:rsidRPr="00C32287">
        <w:rPr>
          <w:rFonts w:ascii="Palatino Linotype" w:hAnsi="Palatino Linotype" w:cs="Times New Roman"/>
        </w:rPr>
        <w:t xml:space="preserve">Que, </w:t>
      </w:r>
      <w:r w:rsidRPr="00C32287">
        <w:rPr>
          <w:rFonts w:ascii="Palatino Linotype" w:hAnsi="Palatino Linotype" w:cs="Times New Roman"/>
        </w:rPr>
        <w:tab/>
      </w:r>
      <w:r w:rsidRPr="00C32287">
        <w:rPr>
          <w:rFonts w:ascii="Palatino Linotype" w:hAnsi="Palatino Linotype" w:cs="Times New Roman"/>
        </w:rPr>
        <w:t>el artículo 85 del COOTAD, estableciendo las competencias exclusivas de los distritos metropolitanos, señala: “</w:t>
      </w:r>
      <w:r w:rsidRPr="00C32287">
        <w:rPr>
          <w:rFonts w:ascii="Palatino Linotype" w:hAnsi="Palatino Linotype" w:cs="Times New Roman"/>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xmlns:wp14="http://schemas.microsoft.com/office/word/2010/wordml" w:rsidRPr="00C32287" w:rsidR="00141FB5" w:rsidP="00141FB5" w:rsidRDefault="00141FB5" w14:paraId="5DAB6C7B" wp14:textId="77777777">
      <w:pPr>
        <w:autoSpaceDE w:val="0"/>
        <w:autoSpaceDN w:val="0"/>
        <w:adjustRightInd w:val="0"/>
        <w:spacing w:after="0" w:line="240" w:lineRule="auto"/>
        <w:ind w:left="709" w:hanging="709"/>
        <w:jc w:val="both"/>
        <w:rPr>
          <w:rFonts w:ascii="Palatino Linotype" w:hAnsi="Palatino Linotype" w:cs="Times New Roman"/>
        </w:rPr>
      </w:pPr>
    </w:p>
    <w:p xmlns:wp14="http://schemas.microsoft.com/office/word/2010/wordml" w:rsidRPr="00C32287" w:rsidR="00141FB5" w:rsidP="00141FB5" w:rsidRDefault="00141FB5" w14:paraId="02052A79" wp14:textId="77777777">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r>
      <w:r w:rsidRPr="00C32287">
        <w:rPr>
          <w:rFonts w:ascii="Palatino Linotype" w:hAnsi="Palatino Linotype" w:cs="Times New Roman"/>
        </w:rPr>
        <w:t xml:space="preserve"> los literales a), d) y v) del artículo 87 del COOTAD, establecen como atribuciones del Concejo Metropolitano: “</w:t>
      </w:r>
      <w:r w:rsidRPr="00C32287">
        <w:rPr>
          <w:rFonts w:ascii="Palatino Linotype" w:hAnsi="Palatino Linotype" w:cs="Times New Roman"/>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xmlns:wp14="http://schemas.microsoft.com/office/word/2010/wordml" w:rsidRPr="00C32287" w:rsidR="00141FB5" w:rsidP="00141FB5" w:rsidRDefault="00141FB5" w14:paraId="02EB378F" wp14:textId="77777777">
      <w:pPr>
        <w:autoSpaceDE w:val="0"/>
        <w:autoSpaceDN w:val="0"/>
        <w:adjustRightInd w:val="0"/>
        <w:spacing w:after="0" w:line="240" w:lineRule="auto"/>
        <w:ind w:left="709" w:hanging="709"/>
        <w:jc w:val="both"/>
        <w:rPr>
          <w:rFonts w:ascii="Palatino Linotype" w:hAnsi="Palatino Linotype" w:cs="Times New Roman"/>
          <w:i/>
        </w:rPr>
      </w:pPr>
    </w:p>
    <w:p xmlns:wp14="http://schemas.microsoft.com/office/word/2010/wordml" w:rsidRPr="00C32287" w:rsidR="00141FB5" w:rsidP="00141FB5" w:rsidRDefault="00141FB5" w14:paraId="49B99CA3" wp14:textId="77777777">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r>
      <w:r w:rsidRPr="00C32287">
        <w:rPr>
          <w:rFonts w:ascii="Palatino Linotype" w:hAnsi="Palatino Linotype" w:cs="Times New Roman"/>
        </w:rPr>
        <w:t xml:space="preserve">el quinto inciso del artículo 129 del Código Orgánico de Organización Territorial, en adelante "COOTAD" dispone: </w:t>
      </w:r>
      <w:r w:rsidRPr="00C32287">
        <w:rPr>
          <w:rFonts w:ascii="Palatino Linotype" w:hAnsi="Palatino Linotype" w:cs="Times New Roman"/>
          <w:i/>
        </w:rPr>
        <w:t xml:space="preserve">"El ejercicio de la competencia de vialidad atribuida en la Constitución a los distintos niveles de gobierno, se cumplirá de la siguiente manera: </w:t>
      </w:r>
      <w:r w:rsidRPr="00C32287">
        <w:rPr>
          <w:rFonts w:ascii="Palatino Linotype" w:hAnsi="Palatino Linotype" w:cs="Times New Roman"/>
          <w:i/>
        </w:rPr>
        <w:lastRenderedPageBreak/>
        <w:t>(...) Al gobierno autónomo descentralizado municipal le corresponde las facultades de planificar, construir y mantener la vialidad urbana (...)";</w:t>
      </w:r>
    </w:p>
    <w:p xmlns:wp14="http://schemas.microsoft.com/office/word/2010/wordml" w:rsidRPr="00C32287" w:rsidR="00141FB5" w:rsidP="00141FB5" w:rsidRDefault="00141FB5" w14:paraId="6A05A809" wp14:textId="77777777">
      <w:pPr>
        <w:autoSpaceDE w:val="0"/>
        <w:autoSpaceDN w:val="0"/>
        <w:adjustRightInd w:val="0"/>
        <w:spacing w:after="0" w:line="240" w:lineRule="auto"/>
        <w:ind w:left="709" w:hanging="709"/>
        <w:jc w:val="both"/>
        <w:rPr>
          <w:rFonts w:ascii="Palatino Linotype" w:hAnsi="Palatino Linotype" w:cs="Times New Roman"/>
          <w:i/>
        </w:rPr>
      </w:pPr>
    </w:p>
    <w:p xmlns:wp14="http://schemas.microsoft.com/office/word/2010/wordml" w:rsidRPr="00C32287" w:rsidR="00141FB5" w:rsidP="00141FB5" w:rsidRDefault="00141FB5" w14:paraId="49FA57D3" wp14:textId="77777777">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r>
      <w:r w:rsidRPr="00C32287">
        <w:rPr>
          <w:rFonts w:ascii="Palatino Linotype" w:hAnsi="Palatino Linotype" w:cs="Times New Roman"/>
        </w:rPr>
        <w:t xml:space="preserve">el numeral 1 del artículo </w:t>
      </w:r>
      <w:r w:rsidRPr="00C32287">
        <w:rPr>
          <w:rFonts w:ascii="Palatino Linotype" w:hAnsi="Palatino Linotype" w:cs="Palatino Linotype"/>
          <w:bCs/>
          <w:color w:val="000000"/>
        </w:rPr>
        <w:t>2165</w:t>
      </w:r>
      <w:r w:rsidRPr="00C32287">
        <w:rPr>
          <w:rFonts w:ascii="Palatino Linotype" w:hAnsi="Palatino Linotype" w:cs="Times New Roman"/>
        </w:rPr>
        <w:t xml:space="preserve"> del Código Municipal para el Distrito Metropolitano de Quito, en adelante Código Municipal, señala que: </w:t>
      </w:r>
      <w:r w:rsidRPr="00C32287">
        <w:rPr>
          <w:rFonts w:ascii="Palatino Linotype" w:hAnsi="Palatino Linotype" w:cs="Times New Roman"/>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xmlns:wp14="http://schemas.microsoft.com/office/word/2010/wordml" w:rsidRPr="00C32287" w:rsidR="00141FB5" w:rsidP="00141FB5" w:rsidRDefault="00141FB5" w14:paraId="5A39BBE3" wp14:textId="77777777">
      <w:pPr>
        <w:autoSpaceDE w:val="0"/>
        <w:autoSpaceDN w:val="0"/>
        <w:adjustRightInd w:val="0"/>
        <w:spacing w:after="0" w:line="240" w:lineRule="auto"/>
        <w:ind w:left="709" w:hanging="709"/>
        <w:jc w:val="both"/>
        <w:rPr>
          <w:rFonts w:ascii="Palatino Linotype" w:hAnsi="Palatino Linotype" w:cs="Times New Roman"/>
        </w:rPr>
      </w:pPr>
    </w:p>
    <w:p xmlns:wp14="http://schemas.microsoft.com/office/word/2010/wordml" w:rsidRPr="00C32287" w:rsidR="00141FB5" w:rsidP="00141FB5" w:rsidRDefault="00141FB5" w14:paraId="42961B2F" wp14:textId="77777777">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w:t>
      </w:r>
      <w:r w:rsidRPr="00C32287">
        <w:rPr>
          <w:rFonts w:ascii="Palatino Linotype" w:hAnsi="Palatino Linotype" w:cs="Times New Roman"/>
        </w:rPr>
        <w:tab/>
      </w:r>
      <w:r w:rsidRPr="00C32287">
        <w:rPr>
          <w:rFonts w:ascii="Palatino Linotype" w:hAnsi="Palatino Linotype" w:cs="Times New Roman"/>
        </w:rPr>
        <w:t xml:space="preserve">el numeral 5 del artículo </w:t>
      </w:r>
      <w:r w:rsidRPr="00C32287">
        <w:rPr>
          <w:rFonts w:ascii="Palatino Linotype" w:hAnsi="Palatino Linotype" w:cs="Palatino Linotype"/>
          <w:bCs/>
          <w:color w:val="000000"/>
        </w:rPr>
        <w:t>2165</w:t>
      </w:r>
      <w:r w:rsidRPr="00C32287">
        <w:rPr>
          <w:rFonts w:ascii="Palatino Linotype" w:hAnsi="Palatino Linotype" w:cs="Times New Roman"/>
        </w:rPr>
        <w:t xml:space="preserve"> del Código Municipal, señala que: </w:t>
      </w:r>
      <w:r w:rsidRPr="00C32287">
        <w:rPr>
          <w:rFonts w:ascii="Palatino Linotype" w:hAnsi="Palatino Linotype" w:cs="Times New Roman"/>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xmlns:wp14="http://schemas.microsoft.com/office/word/2010/wordml" w:rsidRPr="00C32287" w:rsidR="00141FB5" w:rsidP="00141FB5" w:rsidRDefault="00141FB5" w14:paraId="41C8F396" wp14:textId="77777777">
      <w:pPr>
        <w:autoSpaceDE w:val="0"/>
        <w:autoSpaceDN w:val="0"/>
        <w:adjustRightInd w:val="0"/>
        <w:spacing w:after="0" w:line="240" w:lineRule="auto"/>
        <w:ind w:left="709" w:hanging="709"/>
        <w:jc w:val="both"/>
        <w:rPr>
          <w:rFonts w:ascii="Palatino Linotype" w:hAnsi="Palatino Linotype" w:cs="Times New Roman"/>
        </w:rPr>
      </w:pPr>
    </w:p>
    <w:p xmlns:wp14="http://schemas.microsoft.com/office/word/2010/wordml" w:rsidRPr="00C32287" w:rsidR="00141FB5" w:rsidP="00141FB5" w:rsidRDefault="00141FB5" w14:paraId="73706C32" wp14:textId="77777777">
      <w:pPr>
        <w:autoSpaceDE w:val="0"/>
        <w:autoSpaceDN w:val="0"/>
        <w:adjustRightInd w:val="0"/>
        <w:spacing w:after="0" w:line="240" w:lineRule="auto"/>
        <w:ind w:left="709" w:hanging="709"/>
        <w:jc w:val="both"/>
        <w:rPr>
          <w:rFonts w:ascii="Palatino Linotype" w:hAnsi="Palatino Linotype" w:cs="Times New Roman"/>
          <w:i/>
        </w:rPr>
      </w:pPr>
      <w:r w:rsidRPr="00C32287">
        <w:rPr>
          <w:rFonts w:ascii="Palatino Linotype" w:hAnsi="Palatino Linotype" w:cs="Times New Roman"/>
        </w:rPr>
        <w:t xml:space="preserve">Que, el artículo 2166 del Código Municipal, determina: </w:t>
      </w:r>
      <w:r w:rsidRPr="00C32287">
        <w:rPr>
          <w:rFonts w:ascii="Palatino Linotype" w:hAnsi="Palatino Linotype" w:cs="Times New Roman"/>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xmlns:wp14="http://schemas.microsoft.com/office/word/2010/wordml" w:rsidRPr="00C32287" w:rsidR="0009653E" w:rsidP="00141FB5" w:rsidRDefault="0009653E" w14:paraId="72A3D3EC" wp14:textId="77777777">
      <w:pPr>
        <w:spacing w:after="0"/>
        <w:jc w:val="both"/>
        <w:rPr>
          <w:rFonts w:ascii="Palatino Linotype" w:hAnsi="Palatino Linotype"/>
        </w:rPr>
      </w:pPr>
    </w:p>
    <w:p xmlns:wp14="http://schemas.microsoft.com/office/word/2010/wordml" w:rsidRPr="00C32287" w:rsidR="0056401B" w:rsidP="00141FB5" w:rsidRDefault="0056401B" w14:paraId="58CCA19B" wp14:textId="77777777">
      <w:pPr>
        <w:spacing w:after="0"/>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la Ley del Sistema Nacional de Infraestructura Vial y Transporte Terrestre en su Art. 8 determina: “</w:t>
      </w:r>
      <w:r w:rsidRPr="00C32287">
        <w:rPr>
          <w:rFonts w:ascii="Palatino Linotype" w:hAnsi="Palatino Linotype"/>
          <w:i/>
        </w:rPr>
        <w:t>Red vial cantonal urbana. Se entiende por red vial cantonal urbana, cuya competencia está a cargo de los gobiernos autónomos descentralizados municipales o metropolitanos, al conjunto de vías que conforman la zona urbana del cantón, la cabecera parroquial rural y aquellas vías que, de conformidad con cada planificación municipal, estén ubicadas en zonas de expansión urbana. 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xmlns:wp14="http://schemas.microsoft.com/office/word/2010/wordml" w:rsidRPr="00C32287" w:rsidR="0009653E" w:rsidP="00141FB5" w:rsidRDefault="0009653E" w14:paraId="0D0B940D" wp14:textId="77777777">
      <w:pPr>
        <w:spacing w:after="0"/>
        <w:jc w:val="both"/>
        <w:rPr>
          <w:rFonts w:ascii="Palatino Linotype" w:hAnsi="Palatino Linotype"/>
        </w:rPr>
      </w:pPr>
    </w:p>
    <w:p xmlns:wp14="http://schemas.microsoft.com/office/word/2010/wordml" w:rsidRPr="00C32287" w:rsidR="0056401B" w:rsidP="00141FB5" w:rsidRDefault="0056401B" w14:paraId="3B0A5C30" wp14:textId="77777777">
      <w:pPr>
        <w:spacing w:after="0"/>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en lo referente a las competencias de vialidad: “</w:t>
      </w:r>
      <w:r w:rsidRPr="00C32287">
        <w:rPr>
          <w:rFonts w:ascii="Palatino Linotype" w:hAnsi="Palatino Linotype"/>
          <w:i/>
        </w:rPr>
        <w:t>Los gobiernos autónomos descentralizados en sus respectivas circunscripciones territoriales, a más de las atribuciones conferidas en la presente Ley, tendrán las facultades y atribuciones en materia de vialidad que correspondan, de conformidad con la Constitución, el Código Orgánico de Organización Territorial, Autonomía y Descentralización, las resoluciones del Consejo Nacional de Competencias y demás normativa aplicable para el ejercicio de esta competencia”</w:t>
      </w:r>
      <w:r w:rsidRPr="00C32287">
        <w:rPr>
          <w:rFonts w:ascii="Palatino Linotype" w:hAnsi="Palatino Linotype"/>
        </w:rPr>
        <w:t>, conforme lo establecido en el Art. 16, de la Ley del Sistema Orgánica del Nacional de Infraestructura Vial y Transporte Terrestre;</w:t>
      </w:r>
    </w:p>
    <w:p xmlns:wp14="http://schemas.microsoft.com/office/word/2010/wordml" w:rsidRPr="00C32287" w:rsidR="0009653E" w:rsidP="00141FB5" w:rsidRDefault="0009653E" w14:paraId="0E27B00A" wp14:textId="77777777">
      <w:pPr>
        <w:spacing w:after="0"/>
        <w:jc w:val="both"/>
        <w:rPr>
          <w:rFonts w:ascii="Palatino Linotype" w:hAnsi="Palatino Linotype"/>
        </w:rPr>
      </w:pPr>
    </w:p>
    <w:p xmlns:wp14="http://schemas.microsoft.com/office/word/2010/wordml" w:rsidR="0056401B" w:rsidP="00141FB5" w:rsidRDefault="0056401B" w14:paraId="7582298F" wp14:textId="77777777">
      <w:pPr>
        <w:spacing w:after="0"/>
        <w:ind w:left="708" w:hanging="708"/>
        <w:jc w:val="both"/>
        <w:rPr>
          <w:rFonts w:ascii="Palatino Linotype" w:hAnsi="Palatino Linotype" w:cstheme="minorHAnsi"/>
        </w:rPr>
      </w:pPr>
      <w:r w:rsidRPr="00C32287">
        <w:rPr>
          <w:rFonts w:ascii="Palatino Linotype" w:hAnsi="Palatino Linotype"/>
          <w:b/>
        </w:rPr>
        <w:lastRenderedPageBreak/>
        <w:t>Que,</w:t>
      </w:r>
      <w:r w:rsidRPr="00C32287">
        <w:rPr>
          <w:rFonts w:ascii="Palatino Linotype" w:hAnsi="Palatino Linotype"/>
        </w:rPr>
        <w:t xml:space="preserve"> son deberes y atribuciones de los gobiernos autónomos descentralizados municipales, en el ámbito de su competencia: “</w:t>
      </w:r>
      <w:r w:rsidRPr="00C32287">
        <w:rPr>
          <w:rFonts w:ascii="Palatino Linotype" w:hAnsi="Palatino Linotype"/>
          <w:i/>
        </w:rPr>
        <w:t>Administrar la red vial de su jurisdicción realizando las acciones de planificación, diseño, construcción, rehabilitación, señalización, conservación, mantenimiento, operación y financiamiento, considerando el mínimo impacto ambiental”; así como,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r w:rsidRPr="00C32287">
        <w:rPr>
          <w:rFonts w:ascii="Palatino Linotype" w:hAnsi="Palatino Linotype"/>
        </w:rPr>
        <w:t>”; según lo</w:t>
      </w:r>
      <w:r w:rsidRPr="00C32287" w:rsidR="0009653E">
        <w:rPr>
          <w:rFonts w:ascii="Palatino Linotype" w:hAnsi="Palatino Linotype"/>
        </w:rPr>
        <w:t xml:space="preserve"> </w:t>
      </w:r>
      <w:r w:rsidRPr="00C32287">
        <w:rPr>
          <w:rFonts w:ascii="Palatino Linotype" w:hAnsi="Palatino Linotype"/>
        </w:rPr>
        <w:t xml:space="preserve">determinado en los numerales 2 y 4, del Art. 17 de la Ley Orgánica del Sistema Nacional de </w:t>
      </w:r>
      <w:r w:rsidRPr="00C32287">
        <w:rPr>
          <w:rFonts w:ascii="Palatino Linotype" w:hAnsi="Palatino Linotype" w:cstheme="minorHAnsi"/>
        </w:rPr>
        <w:t>Infraestructura Vial del Transporte Terrestre;</w:t>
      </w:r>
    </w:p>
    <w:p xmlns:wp14="http://schemas.microsoft.com/office/word/2010/wordml" w:rsidRPr="00C32287" w:rsidR="00FD2AA5" w:rsidP="00141FB5" w:rsidRDefault="00FD2AA5" w14:paraId="60061E4C" wp14:textId="77777777">
      <w:pPr>
        <w:spacing w:after="0"/>
        <w:ind w:left="708" w:hanging="708"/>
        <w:jc w:val="both"/>
        <w:rPr>
          <w:rFonts w:ascii="Palatino Linotype" w:hAnsi="Palatino Linotype" w:cstheme="minorHAnsi"/>
        </w:rPr>
      </w:pPr>
    </w:p>
    <w:p xmlns:wp14="http://schemas.microsoft.com/office/word/2010/wordml" w:rsidRPr="000118F6" w:rsidR="00FD2AA5" w:rsidP="00FD2AA5" w:rsidRDefault="00FD2AA5" w14:paraId="397D909E" wp14:textId="77777777">
      <w:pPr>
        <w:shd w:val="clear" w:color="auto" w:fill="FFFFFF"/>
        <w:ind w:left="708" w:hanging="708"/>
        <w:jc w:val="both"/>
        <w:rPr>
          <w:rFonts w:ascii="Palatino Linotype" w:hAnsi="Palatino Linotype"/>
        </w:rPr>
      </w:pPr>
      <w:r w:rsidRPr="00FD2AA5">
        <w:rPr>
          <w:rFonts w:ascii="Palatino Linotype" w:hAnsi="Palatino Linotype" w:cstheme="minorHAnsi"/>
          <w:b/>
        </w:rPr>
        <w:t xml:space="preserve">Que, </w:t>
      </w:r>
      <w:r>
        <w:rPr>
          <w:rFonts w:ascii="Palatino Linotype" w:hAnsi="Palatino Linotype"/>
        </w:rPr>
        <w:t>m</w:t>
      </w:r>
      <w:r w:rsidRPr="000118F6">
        <w:rPr>
          <w:rFonts w:ascii="Palatino Linotype" w:hAnsi="Palatino Linotype"/>
        </w:rPr>
        <w:t xml:space="preserve">ediante oficio No. GADDMQ-PM-2021-0564-O de 18 de febrero de 2021, la Dr. Edison Xavier Yépez </w:t>
      </w:r>
      <w:proofErr w:type="spellStart"/>
      <w:r w:rsidRPr="000118F6">
        <w:rPr>
          <w:rFonts w:ascii="Palatino Linotype" w:hAnsi="Palatino Linotype"/>
        </w:rPr>
        <w:t>Vinueza</w:t>
      </w:r>
      <w:proofErr w:type="spellEnd"/>
      <w:r w:rsidRPr="000118F6">
        <w:rPr>
          <w:rFonts w:ascii="Palatino Linotype" w:hAnsi="Palatino Linotype"/>
        </w:rPr>
        <w:t xml:space="preserve">, Subprocurador Metropolitano, señala: </w:t>
      </w:r>
    </w:p>
    <w:p xmlns:wp14="http://schemas.microsoft.com/office/word/2010/wordml" w:rsidRPr="000118F6" w:rsidR="00FD2AA5" w:rsidP="00FD2AA5" w:rsidRDefault="00FD2AA5" w14:paraId="7FD94928" wp14:textId="77777777">
      <w:pPr>
        <w:shd w:val="clear" w:color="auto" w:fill="FFFFFF"/>
        <w:ind w:left="708"/>
        <w:jc w:val="both"/>
        <w:rPr>
          <w:rFonts w:ascii="Palatino Linotype" w:hAnsi="Palatino Linotype"/>
          <w:b/>
          <w:i/>
        </w:rPr>
      </w:pPr>
      <w:r w:rsidRPr="000118F6">
        <w:rPr>
          <w:rFonts w:ascii="Palatino Linotype" w:hAnsi="Palatino Linotype"/>
          <w:b/>
          <w:i/>
        </w:rPr>
        <w:t xml:space="preserve">“(…) Conclusión </w:t>
      </w:r>
    </w:p>
    <w:p xmlns:wp14="http://schemas.microsoft.com/office/word/2010/wordml" w:rsidRPr="000118F6" w:rsidR="00FD2AA5" w:rsidP="00FD2AA5" w:rsidRDefault="00FD2AA5" w14:paraId="2F80AEB4" wp14:textId="77777777">
      <w:pPr>
        <w:shd w:val="clear" w:color="auto" w:fill="FFFFFF"/>
        <w:ind w:left="708"/>
        <w:jc w:val="both"/>
        <w:rPr>
          <w:rFonts w:ascii="Palatino Linotype" w:hAnsi="Palatino Linotype"/>
          <w:i/>
        </w:rPr>
      </w:pPr>
      <w:r w:rsidRPr="000118F6">
        <w:rPr>
          <w:rFonts w:ascii="Palatino Linotype" w:hAnsi="Palatino Linotype"/>
          <w:i/>
        </w:rPr>
        <w:t xml:space="preserve">Con base en los fundamentos expuestos, Procuraduría Metropolitana, respecto a lo solicitado en el Requerimiento, informa: De conformidad con los informes técnicos que proponen y justifican la necesidad de regularizar una vía existente, proponiendo una sección transversal de 13.00 metros, que no cumple con las tipologías del Cuadro No. 1, el presente trámite podría canalizarse a través del procedimiento establecido en la Nota 6 del Cuadro No. 1 de las Reglas Técnicas de Arquitectura y Urbanismo, como caso específico. </w:t>
      </w:r>
    </w:p>
    <w:p xmlns:wp14="http://schemas.microsoft.com/office/word/2010/wordml" w:rsidRPr="000118F6" w:rsidR="00FD2AA5" w:rsidP="00FD2AA5" w:rsidRDefault="00FD2AA5" w14:paraId="3B19E720" wp14:textId="77777777">
      <w:pPr>
        <w:shd w:val="clear" w:color="auto" w:fill="FFFFFF"/>
        <w:ind w:left="708"/>
        <w:jc w:val="both"/>
        <w:rPr>
          <w:rFonts w:ascii="Palatino Linotype" w:hAnsi="Palatino Linotype"/>
          <w:i/>
        </w:rPr>
      </w:pPr>
      <w:r w:rsidRPr="000118F6">
        <w:rPr>
          <w:rFonts w:ascii="Palatino Linotype" w:hAnsi="Palatino Linotype"/>
          <w:i/>
        </w:rPr>
        <w:t xml:space="preserve">Para el efecto, Procuraduría Metropolitana emite informe legal favorable para que la Comisión de Uso de Suelo, de considerarlo pertinente, emita su dictamen, para que el Concejo Metropolitano en uso de sus facultades para regular el uso y ocupación del suelo y planificar la vialidad urbana en el Distrito Metropolitano de Quito, analice la pertinencia de aprobar la prolongación del trazado vial de la calle S6C (Capitán Guido Urbina), conforme las consideraciones y especificaciones técnicas formuladas por la Administración Zonal Manuela Sáenz y la Secretaría de Territorio, Hábitat y Vivienda, con el fundamento y factibilidad que establece la Nota 6 del Cuadro No. 1 de las Reglas Técnicas de Arquitectura y Urbanismo, como caso específico. </w:t>
      </w:r>
    </w:p>
    <w:p xmlns:wp14="http://schemas.microsoft.com/office/word/2010/wordml" w:rsidRPr="000118F6" w:rsidR="00FD2AA5" w:rsidP="00FD2AA5" w:rsidRDefault="00FD2AA5" w14:paraId="68398153" wp14:textId="77777777">
      <w:pPr>
        <w:shd w:val="clear" w:color="auto" w:fill="FFFFFF"/>
        <w:ind w:left="708"/>
        <w:jc w:val="both"/>
        <w:rPr>
          <w:rFonts w:ascii="Palatino Linotype" w:hAnsi="Palatino Linotype"/>
          <w:i/>
        </w:rPr>
      </w:pPr>
      <w:bookmarkStart w:name="_GoBack" w:id="0"/>
      <w:bookmarkEnd w:id="0"/>
      <w:r w:rsidRPr="000118F6">
        <w:rPr>
          <w:rFonts w:ascii="Palatino Linotype" w:hAnsi="Palatino Linotype"/>
          <w:i/>
        </w:rPr>
        <w:t>El pronunciamiento de la Procuraduría Metropolitana no se refiere a los aspectos de orden técnico, los cuales son, en razón de la competencia, de exclusiva responsabilidad de los organismos técnicos que los generen”.</w:t>
      </w:r>
    </w:p>
    <w:p xmlns:wp14="http://schemas.microsoft.com/office/word/2010/wordml" w:rsidRPr="00C32287" w:rsidR="00FD2AA5" w:rsidP="00141FB5" w:rsidRDefault="00FD2AA5" w14:paraId="44EAFD9C" wp14:textId="77777777">
      <w:pPr>
        <w:spacing w:after="0"/>
        <w:jc w:val="both"/>
        <w:rPr>
          <w:rFonts w:ascii="Palatino Linotype" w:hAnsi="Palatino Linotype" w:cstheme="minorHAnsi"/>
        </w:rPr>
      </w:pPr>
    </w:p>
    <w:p xmlns:wp14="http://schemas.microsoft.com/office/word/2010/wordml" w:rsidRPr="00C32287" w:rsidR="00AB6B2B" w:rsidP="00141FB5" w:rsidRDefault="00AB6B2B" w14:paraId="0E13B42D" wp14:textId="77777777">
      <w:pPr>
        <w:autoSpaceDE w:val="0"/>
        <w:autoSpaceDN w:val="0"/>
        <w:adjustRightInd w:val="0"/>
        <w:spacing w:after="0" w:line="240" w:lineRule="auto"/>
        <w:ind w:left="708" w:hanging="708"/>
        <w:jc w:val="both"/>
        <w:rPr>
          <w:rFonts w:ascii="Palatino Linotype" w:hAnsi="Palatino Linotype" w:cstheme="minorHAnsi"/>
        </w:rPr>
      </w:pPr>
      <w:r w:rsidRPr="00C32287">
        <w:rPr>
          <w:rFonts w:ascii="Palatino Linotype" w:hAnsi="Palatino Linotype" w:cstheme="minorHAnsi"/>
          <w:b/>
        </w:rPr>
        <w:t>Que,</w:t>
      </w:r>
      <w:r w:rsidRPr="00C32287">
        <w:rPr>
          <w:rFonts w:ascii="Palatino Linotype" w:hAnsi="Palatino Linotype" w:cstheme="minorHAnsi"/>
        </w:rPr>
        <w:t xml:space="preserve"> mediante oficio</w:t>
      </w:r>
      <w:r w:rsidRPr="00C32287" w:rsidR="00900F07">
        <w:rPr>
          <w:rFonts w:ascii="Palatino Linotype" w:hAnsi="Palatino Linotype" w:cstheme="minorHAnsi"/>
        </w:rPr>
        <w:t xml:space="preserve"> No. CSP-2021-028 del 21 de julio del 2021</w:t>
      </w:r>
      <w:r w:rsidRPr="00C32287">
        <w:rPr>
          <w:rFonts w:ascii="Palatino Linotype" w:hAnsi="Palatino Linotype" w:cstheme="minorHAnsi"/>
        </w:rPr>
        <w:t xml:space="preserve"> dirigido al Arq. Vladimir Tapia Guijarro, Secretario de Territorio, Habitad y</w:t>
      </w:r>
      <w:r w:rsidRPr="00C32287" w:rsidR="00900F07">
        <w:rPr>
          <w:rFonts w:ascii="Palatino Linotype" w:hAnsi="Palatino Linotype" w:cstheme="minorHAnsi"/>
        </w:rPr>
        <w:t xml:space="preserve"> </w:t>
      </w:r>
      <w:r w:rsidRPr="00C32287">
        <w:rPr>
          <w:rFonts w:ascii="Palatino Linotype" w:hAnsi="Palatino Linotype" w:cstheme="minorHAnsi"/>
        </w:rPr>
        <w:t xml:space="preserve">Vivienda del Distrito Metropolitano de Quito, los directivos del Cabildo Sub-sectorial de </w:t>
      </w:r>
      <w:proofErr w:type="spellStart"/>
      <w:r w:rsidRPr="00C32287">
        <w:rPr>
          <w:rFonts w:ascii="Palatino Linotype" w:hAnsi="Palatino Linotype" w:cstheme="minorHAnsi"/>
        </w:rPr>
        <w:t>Puengasí</w:t>
      </w:r>
      <w:proofErr w:type="spellEnd"/>
      <w:r w:rsidRPr="00C32287">
        <w:rPr>
          <w:rFonts w:ascii="Palatino Linotype" w:hAnsi="Palatino Linotype" w:cstheme="minorHAnsi"/>
        </w:rPr>
        <w:t>,</w:t>
      </w:r>
      <w:r w:rsidRPr="00C32287" w:rsidR="00900F07">
        <w:rPr>
          <w:rFonts w:ascii="Palatino Linotype" w:hAnsi="Palatino Linotype" w:cstheme="minorHAnsi"/>
        </w:rPr>
        <w:t xml:space="preserve"> </w:t>
      </w:r>
      <w:r w:rsidRPr="00C32287">
        <w:rPr>
          <w:rFonts w:ascii="Palatino Linotype" w:hAnsi="Palatino Linotype" w:cstheme="minorHAnsi"/>
        </w:rPr>
        <w:t>solicitan la aprobación del trazado vial de la calle S6C y de la calle S/N que une a la Autopista</w:t>
      </w:r>
      <w:r w:rsidRPr="00C32287" w:rsidR="00900F07">
        <w:rPr>
          <w:rFonts w:ascii="Palatino Linotype" w:hAnsi="Palatino Linotype" w:cstheme="minorHAnsi"/>
        </w:rPr>
        <w:t xml:space="preserve"> </w:t>
      </w:r>
      <w:r w:rsidRPr="00C32287">
        <w:rPr>
          <w:rFonts w:ascii="Palatino Linotype" w:hAnsi="Palatino Linotype" w:cstheme="minorHAnsi"/>
        </w:rPr>
        <w:t>General Rumiñahui integrando la comunicación vial de 24 barrios ubicados desde dicha autopista</w:t>
      </w:r>
      <w:r w:rsidRPr="00C32287" w:rsidR="00900F07">
        <w:rPr>
          <w:rFonts w:ascii="Palatino Linotype" w:hAnsi="Palatino Linotype" w:cstheme="minorHAnsi"/>
        </w:rPr>
        <w:t xml:space="preserve"> </w:t>
      </w:r>
      <w:r w:rsidRPr="00C32287">
        <w:rPr>
          <w:rFonts w:ascii="Palatino Linotype" w:hAnsi="Palatino Linotype" w:cstheme="minorHAnsi"/>
        </w:rPr>
        <w:t xml:space="preserve">hasta el camino antiguo a </w:t>
      </w:r>
      <w:proofErr w:type="spellStart"/>
      <w:r w:rsidRPr="00C32287">
        <w:rPr>
          <w:rFonts w:ascii="Palatino Linotype" w:hAnsi="Palatino Linotype" w:cstheme="minorHAnsi"/>
        </w:rPr>
        <w:t>Conocoto</w:t>
      </w:r>
      <w:proofErr w:type="spellEnd"/>
      <w:r w:rsidRPr="00C32287">
        <w:rPr>
          <w:rFonts w:ascii="Palatino Linotype" w:hAnsi="Palatino Linotype" w:cstheme="minorHAnsi"/>
        </w:rPr>
        <w:t xml:space="preserve">, sector de la </w:t>
      </w:r>
      <w:r w:rsidRPr="00C32287">
        <w:rPr>
          <w:rFonts w:ascii="Palatino Linotype" w:hAnsi="Palatino Linotype" w:cstheme="minorHAnsi"/>
        </w:rPr>
        <w:lastRenderedPageBreak/>
        <w:t xml:space="preserve">Loma de </w:t>
      </w:r>
      <w:proofErr w:type="spellStart"/>
      <w:r w:rsidRPr="00C32287">
        <w:rPr>
          <w:rFonts w:ascii="Palatino Linotype" w:hAnsi="Palatino Linotype" w:cstheme="minorHAnsi"/>
        </w:rPr>
        <w:t>Puengasí</w:t>
      </w:r>
      <w:proofErr w:type="spellEnd"/>
      <w:r w:rsidRPr="00C32287">
        <w:rPr>
          <w:rFonts w:ascii="Palatino Linotype" w:hAnsi="Palatino Linotype" w:cstheme="minorHAnsi"/>
        </w:rPr>
        <w:t>, además de brindar acceso al</w:t>
      </w:r>
      <w:r w:rsidRPr="00C32287" w:rsidR="00900F07">
        <w:rPr>
          <w:rFonts w:ascii="Palatino Linotype" w:hAnsi="Palatino Linotype" w:cstheme="minorHAnsi"/>
        </w:rPr>
        <w:t xml:space="preserve"> </w:t>
      </w:r>
      <w:r w:rsidRPr="00C32287">
        <w:rPr>
          <w:rFonts w:ascii="Palatino Linotype" w:hAnsi="Palatino Linotype" w:cstheme="minorHAnsi"/>
        </w:rPr>
        <w:t xml:space="preserve">predio 201462 que abarca a un grupo considerable de familias. </w:t>
      </w:r>
      <w:proofErr w:type="gramStart"/>
      <w:r w:rsidRPr="00C32287">
        <w:rPr>
          <w:rFonts w:ascii="Palatino Linotype" w:hAnsi="Palatino Linotype" w:cstheme="minorHAnsi"/>
        </w:rPr>
        <w:t>Indican</w:t>
      </w:r>
      <w:proofErr w:type="gramEnd"/>
      <w:r w:rsidRPr="00C32287">
        <w:rPr>
          <w:rFonts w:ascii="Palatino Linotype" w:hAnsi="Palatino Linotype" w:cstheme="minorHAnsi"/>
        </w:rPr>
        <w:t xml:space="preserve"> además, que la calle a</w:t>
      </w:r>
      <w:r w:rsidRPr="00C32287" w:rsidR="00900F07">
        <w:rPr>
          <w:rFonts w:ascii="Palatino Linotype" w:hAnsi="Palatino Linotype" w:cstheme="minorHAnsi"/>
        </w:rPr>
        <w:t xml:space="preserve"> </w:t>
      </w:r>
      <w:r w:rsidRPr="00C32287">
        <w:rPr>
          <w:rFonts w:ascii="Palatino Linotype" w:hAnsi="Palatino Linotype" w:cstheme="minorHAnsi"/>
        </w:rPr>
        <w:t>aprobarse se encuentra en uso desde hace 30 años</w:t>
      </w:r>
      <w:r w:rsidRPr="00C32287" w:rsidR="00895E46">
        <w:rPr>
          <w:rFonts w:ascii="Palatino Linotype" w:hAnsi="Palatino Linotype" w:cstheme="minorHAnsi"/>
        </w:rPr>
        <w:t>.</w:t>
      </w:r>
    </w:p>
    <w:p xmlns:wp14="http://schemas.microsoft.com/office/word/2010/wordml" w:rsidRPr="00C32287" w:rsidR="00895E46" w:rsidP="00141FB5" w:rsidRDefault="00895E46" w14:paraId="4B94D5A5" wp14:textId="77777777">
      <w:pPr>
        <w:autoSpaceDE w:val="0"/>
        <w:autoSpaceDN w:val="0"/>
        <w:adjustRightInd w:val="0"/>
        <w:spacing w:after="0" w:line="240" w:lineRule="auto"/>
        <w:jc w:val="both"/>
        <w:rPr>
          <w:rFonts w:ascii="Palatino Linotype" w:hAnsi="Palatino Linotype" w:cstheme="minorHAnsi"/>
        </w:rPr>
      </w:pPr>
    </w:p>
    <w:p xmlns:wp14="http://schemas.microsoft.com/office/word/2010/wordml" w:rsidRPr="00C32287" w:rsidR="00895E46" w:rsidP="00141FB5" w:rsidRDefault="00895E46" w14:paraId="792DE662" wp14:textId="77777777">
      <w:pPr>
        <w:autoSpaceDE w:val="0"/>
        <w:autoSpaceDN w:val="0"/>
        <w:adjustRightInd w:val="0"/>
        <w:spacing w:after="0" w:line="240" w:lineRule="auto"/>
        <w:ind w:left="708" w:hanging="708"/>
        <w:jc w:val="both"/>
        <w:rPr>
          <w:rFonts w:ascii="Palatino Linotype" w:hAnsi="Palatino Linotype"/>
        </w:rPr>
      </w:pPr>
      <w:r w:rsidRPr="00C32287">
        <w:rPr>
          <w:rFonts w:ascii="Palatino Linotype" w:hAnsi="Palatino Linotype" w:cstheme="minorHAnsi"/>
          <w:b/>
        </w:rPr>
        <w:t>Que,</w:t>
      </w:r>
      <w:r w:rsidRPr="00C32287">
        <w:rPr>
          <w:rFonts w:ascii="Palatino Linotype" w:hAnsi="Palatino Linotype" w:cstheme="minorHAnsi"/>
        </w:rPr>
        <w:t xml:space="preserve"> con oficio No. STHV-DMGT-2021-2757-O de 23 de julio de 2021, dirigido a la Administración</w:t>
      </w:r>
      <w:r w:rsidRPr="00C32287">
        <w:rPr>
          <w:rFonts w:ascii="Palatino Linotype" w:hAnsi="Palatino Linotype"/>
        </w:rPr>
        <w:t xml:space="preserve"> Zona Centro Manuela Sáenz, el Ing. Darío Vidal Gudiño Carvajal, Director Metropolitano de Gestión Territorial, respecto al pedido realizado por los directivos del Cabildo Sub-sectorial de </w:t>
      </w:r>
      <w:proofErr w:type="spellStart"/>
      <w:r w:rsidRPr="00C32287">
        <w:rPr>
          <w:rFonts w:ascii="Palatino Linotype" w:hAnsi="Palatino Linotype"/>
        </w:rPr>
        <w:t>Puengasí</w:t>
      </w:r>
      <w:proofErr w:type="spellEnd"/>
      <w:r w:rsidRPr="00C32287">
        <w:rPr>
          <w:rFonts w:ascii="Palatino Linotype" w:hAnsi="Palatino Linotype"/>
        </w:rPr>
        <w:t xml:space="preserve"> de aprobación del trazado vial de la calle S6C y de la calle S/N que une a la Autopista General Rumiñahui hasta el camino antiguo a </w:t>
      </w:r>
      <w:proofErr w:type="spellStart"/>
      <w:r w:rsidRPr="00C32287">
        <w:rPr>
          <w:rFonts w:ascii="Palatino Linotype" w:hAnsi="Palatino Linotype"/>
        </w:rPr>
        <w:t>Conocoto</w:t>
      </w:r>
      <w:proofErr w:type="spellEnd"/>
      <w:r w:rsidRPr="00C32287">
        <w:rPr>
          <w:rFonts w:ascii="Palatino Linotype" w:hAnsi="Palatino Linotype"/>
        </w:rPr>
        <w:t xml:space="preserve">, sector de la Loma de </w:t>
      </w:r>
      <w:proofErr w:type="spellStart"/>
      <w:r w:rsidRPr="00C32287">
        <w:rPr>
          <w:rFonts w:ascii="Palatino Linotype" w:hAnsi="Palatino Linotype"/>
        </w:rPr>
        <w:t>Puengasí</w:t>
      </w:r>
      <w:proofErr w:type="spellEnd"/>
      <w:r w:rsidRPr="00C32287">
        <w:rPr>
          <w:rFonts w:ascii="Palatino Linotype" w:hAnsi="Palatino Linotype"/>
        </w:rPr>
        <w:t>, en el párrafo final informa: “</w:t>
      </w:r>
      <w:r w:rsidRPr="00C32287">
        <w:rPr>
          <w:rFonts w:ascii="Palatino Linotype" w:hAnsi="Palatino Linotype"/>
          <w:i/>
        </w:rPr>
        <w:t xml:space="preserve">La Dirección Metropolitana de Gestión Territorial, de la Secretaría de Territorio, Hábitat y Vivienda, se encuentra a la espera de los Informes Técnico y Jurídico que permitan continuar con el proceso de aprobación del proyecto de trazado vial de la calle S6C y de la calle S/N que une a la Autopista General Rumiñahui hasta el camino antiguo a </w:t>
      </w:r>
      <w:proofErr w:type="spellStart"/>
      <w:r w:rsidRPr="00C32287">
        <w:rPr>
          <w:rFonts w:ascii="Palatino Linotype" w:hAnsi="Palatino Linotype"/>
          <w:i/>
        </w:rPr>
        <w:t>Conocoto</w:t>
      </w:r>
      <w:proofErr w:type="spellEnd"/>
      <w:r w:rsidRPr="00C32287">
        <w:rPr>
          <w:rFonts w:ascii="Palatino Linotype" w:hAnsi="Palatino Linotype"/>
        </w:rPr>
        <w:t>”.</w:t>
      </w:r>
    </w:p>
    <w:p xmlns:wp14="http://schemas.microsoft.com/office/word/2010/wordml" w:rsidRPr="00C32287" w:rsidR="00895E46" w:rsidP="00141FB5" w:rsidRDefault="00895E46" w14:paraId="3DEEC669" wp14:textId="77777777">
      <w:pPr>
        <w:autoSpaceDE w:val="0"/>
        <w:autoSpaceDN w:val="0"/>
        <w:adjustRightInd w:val="0"/>
        <w:spacing w:after="0" w:line="240" w:lineRule="auto"/>
        <w:jc w:val="both"/>
        <w:rPr>
          <w:rFonts w:ascii="Palatino Linotype" w:hAnsi="Palatino Linotype"/>
        </w:rPr>
      </w:pPr>
    </w:p>
    <w:p xmlns:wp14="http://schemas.microsoft.com/office/word/2010/wordml" w:rsidRPr="00C32287" w:rsidR="00895E46" w:rsidP="00141FB5" w:rsidRDefault="00895E46" w14:paraId="2D9E66C4" wp14:textId="77777777">
      <w:pPr>
        <w:autoSpaceDE w:val="0"/>
        <w:autoSpaceDN w:val="0"/>
        <w:adjustRightInd w:val="0"/>
        <w:spacing w:after="0" w:line="240" w:lineRule="auto"/>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mediante memorando No. GADDMQ-AZMS-DGC-2021-559-M del 1 de octubre del 2021, el Ing. Roberto Xavier Román </w:t>
      </w:r>
      <w:proofErr w:type="spellStart"/>
      <w:r w:rsidRPr="00C32287">
        <w:rPr>
          <w:rFonts w:ascii="Palatino Linotype" w:hAnsi="Palatino Linotype"/>
        </w:rPr>
        <w:t>Román</w:t>
      </w:r>
      <w:proofErr w:type="spellEnd"/>
      <w:r w:rsidRPr="00C32287">
        <w:rPr>
          <w:rFonts w:ascii="Palatino Linotype" w:hAnsi="Palatino Linotype"/>
        </w:rPr>
        <w:t>, Director de Gestión de Territorio de la Zona Centro, adjunta el Informe Técnico No. AZC-2021-001 de Regularización de Trazado Vial de las Calles “S/N”, “S6C”, “E20F” y “GUIDO URBINA”, del Barrio “MIRAVALLE – PUENGASÍ”, que en la parte pertinente indica, “</w:t>
      </w:r>
      <w:r w:rsidRPr="00C32287">
        <w:rPr>
          <w:rFonts w:ascii="Palatino Linotype" w:hAnsi="Palatino Linotype"/>
          <w:i/>
        </w:rPr>
        <w:t xml:space="preserve">Es importante indicar que esta propuesta de trazado vial se acoge a la nota 6 del cuadro No. 1 de las Reglas Técnicas de Arquitectura y Urbanismo, que se refiere a las Especificaciones mínimas para vías Urbanas, la cual indica, “Las vías existentes para su regularización deberán acogerse a las características de las tipologías señaladas en el presente cuadro independientemente de su longitud, caso contrario será el Concejo Metropolitano quien autorice los casos específicos “, en tal razón, me permito indicar que este no se trata de un caso específico, toda vez que las secciones viales propuestas para su regularización se encuentran acogiéndose a las tipologías de vía local tipo F, donde indica que su calzada mínima será 6,00m y sus aceras un ancho mínimo de 2,00m. En tal razón, la Administración Zonal Centro “Manuela Sáenz”, a través de la Dirección de Gestión del Territorio, emite INFORME TÉCNICO FAVORABLE para la Regularización del trazado vial de la calle S6C (abscisa 0+000 hasta 0+702.86), calle Guido Urbina (abscisa 0+702.86 hasta 0+992.44) y aprobación del trazado vial de la calle S/N, ubicadas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así dejamos constancia que rectificamos el diseño vial propuesto en primera instancia, según Informe Técnico No. AZC2020-004, tramo comprendido entre la autopista Gral. Rumiñahui y calle Guido Urbina (S7), con el propósito de mantener uniformidad con la trama vial consolidada y permitir libre movilidad hacia barrios circundantes. Por tal motivo ésta Administración Zonal, considera la Factibilidad de aprobar el trazado vial propuesto</w:t>
      </w:r>
      <w:r w:rsidRPr="00C32287">
        <w:rPr>
          <w:rFonts w:ascii="Palatino Linotype" w:hAnsi="Palatino Linotype"/>
        </w:rPr>
        <w:t>”.</w:t>
      </w:r>
    </w:p>
    <w:p xmlns:wp14="http://schemas.microsoft.com/office/word/2010/wordml" w:rsidRPr="00C32287" w:rsidR="00895E46" w:rsidP="00141FB5" w:rsidRDefault="00895E46" w14:paraId="3656B9AB" wp14:textId="77777777">
      <w:pPr>
        <w:autoSpaceDE w:val="0"/>
        <w:autoSpaceDN w:val="0"/>
        <w:adjustRightInd w:val="0"/>
        <w:spacing w:after="0" w:line="240" w:lineRule="auto"/>
        <w:jc w:val="both"/>
        <w:rPr>
          <w:rFonts w:ascii="Palatino Linotype" w:hAnsi="Palatino Linotype"/>
        </w:rPr>
      </w:pPr>
    </w:p>
    <w:p xmlns:wp14="http://schemas.microsoft.com/office/word/2010/wordml" w:rsidRPr="00C32287" w:rsidR="00895E46" w:rsidP="00141FB5" w:rsidRDefault="00895E46" w14:paraId="3B87E0F6" wp14:textId="77777777">
      <w:pPr>
        <w:autoSpaceDE w:val="0"/>
        <w:autoSpaceDN w:val="0"/>
        <w:adjustRightInd w:val="0"/>
        <w:spacing w:after="0" w:line="240" w:lineRule="auto"/>
        <w:ind w:left="708" w:hanging="708"/>
        <w:jc w:val="both"/>
        <w:rPr>
          <w:rFonts w:ascii="Palatino Linotype" w:hAnsi="Palatino Linotype"/>
          <w:b/>
        </w:rPr>
      </w:pPr>
      <w:r w:rsidRPr="00C32287">
        <w:rPr>
          <w:rFonts w:ascii="Palatino Linotype" w:hAnsi="Palatino Linotype"/>
          <w:b/>
        </w:rPr>
        <w:t>Que,</w:t>
      </w:r>
      <w:r w:rsidRPr="00C32287">
        <w:rPr>
          <w:rFonts w:ascii="Palatino Linotype" w:hAnsi="Palatino Linotype"/>
        </w:rPr>
        <w:t xml:space="preserve"> </w:t>
      </w:r>
      <w:r w:rsidRPr="00C32287">
        <w:rPr>
          <w:rFonts w:ascii="Palatino Linotype" w:hAnsi="Palatino Linotype" w:eastAsia="Times New Roman" w:cstheme="minorHAnsi"/>
          <w:color w:val="000000"/>
          <w:shd w:val="clear" w:color="auto" w:fill="FFFFFF"/>
          <w:lang w:val="es-ES_tradnl" w:bidi="en-US"/>
        </w:rPr>
        <w:t xml:space="preserve">a través del Informe Legal constante en el </w:t>
      </w:r>
      <w:r w:rsidRPr="00C32287">
        <w:rPr>
          <w:rFonts w:ascii="Palatino Linotype" w:hAnsi="Palatino Linotype"/>
        </w:rPr>
        <w:t>Memorando Nro. GADDMQ-AZMS-DAL-2022-006-M</w:t>
      </w:r>
      <w:r w:rsidRPr="00C32287">
        <w:rPr>
          <w:rFonts w:ascii="Palatino Linotype" w:hAnsi="Palatino Linotype" w:eastAsia="Times New Roman" w:cstheme="minorHAnsi"/>
          <w:color w:val="000000"/>
          <w:shd w:val="clear" w:color="auto" w:fill="FFFFFF"/>
          <w:lang w:val="es-ES_tradnl" w:bidi="en-US"/>
        </w:rPr>
        <w:t xml:space="preserve"> del 3 de enero del 2022, el Director de Asesoría Jurídica de la Administración Municipal Zona Centro Manuela Sáenz manifiesta: “</w:t>
      </w:r>
      <w:r w:rsidRPr="00C32287">
        <w:rPr>
          <w:rFonts w:ascii="Palatino Linotype" w:hAnsi="Palatino Linotype"/>
          <w:i/>
        </w:rPr>
        <w:t xml:space="preserve">En base a los antecedentes y con fundamento a la normativa constitucional y legal citada, de conformidad al Informe Técnico Favorable No. AZC-2021-001 de Regularización de Trazado Vial de las Calles “S/N”, “S6C”, “E20F” y “GUIDO URBINA”, del Barrio </w:t>
      </w:r>
      <w:r w:rsidRPr="00C32287">
        <w:rPr>
          <w:rFonts w:ascii="Palatino Linotype" w:hAnsi="Palatino Linotype"/>
          <w:i/>
        </w:rPr>
        <w:lastRenderedPageBreak/>
        <w:t xml:space="preserve">“MIRAVALLE – PUENGASÍ”, emitido por la Dirección de Gestión del Territorio de la Administración Centro adjunto al memorando Nro. GADDMQ-AZMS-DGC-2021-559-M del 1 de octubre del 2021, esta Dirección de Asesoría Jurídica emite INFORME LEGAL FAVORABLE para la Regularización del trazado vial de la calle S6C (abscisa 0+000 hasta 0+702.86), calle Guido Urbina (abscisa 0+702.86 hasta 0+992.44) y aprobación del trazado vial de la calle S/N, ubicadas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conforme a los planos constantes en el expediente adjunto</w:t>
      </w:r>
      <w:r w:rsidRPr="00C32287">
        <w:rPr>
          <w:rFonts w:ascii="Palatino Linotype" w:hAnsi="Palatino Linotype"/>
        </w:rPr>
        <w:t>”</w:t>
      </w:r>
      <w:r w:rsidRPr="00C32287">
        <w:rPr>
          <w:rFonts w:ascii="Palatino Linotype" w:hAnsi="Palatino Linotype" w:cstheme="minorHAnsi"/>
        </w:rPr>
        <w:t>.</w:t>
      </w:r>
    </w:p>
    <w:p xmlns:wp14="http://schemas.microsoft.com/office/word/2010/wordml" w:rsidRPr="00C32287" w:rsidR="00AB6B2B" w:rsidP="00141FB5" w:rsidRDefault="00AB6B2B" w14:paraId="45FB0818" wp14:textId="77777777">
      <w:pPr>
        <w:spacing w:after="0"/>
        <w:jc w:val="both"/>
        <w:rPr>
          <w:rFonts w:ascii="Palatino Linotype" w:hAnsi="Palatino Linotype"/>
          <w:b/>
        </w:rPr>
      </w:pPr>
    </w:p>
    <w:p xmlns:wp14="http://schemas.microsoft.com/office/word/2010/wordml" w:rsidRPr="00C32287" w:rsidR="00141FB5" w:rsidP="00141FB5" w:rsidRDefault="0056401B" w14:paraId="3A100945" wp14:textId="77777777">
      <w:pPr>
        <w:autoSpaceDE w:val="0"/>
        <w:autoSpaceDN w:val="0"/>
        <w:adjustRightInd w:val="0"/>
        <w:ind w:left="708" w:hanging="708"/>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w:t>
      </w:r>
      <w:r w:rsidRPr="00C32287" w:rsidR="00BB4BF4">
        <w:rPr>
          <w:rFonts w:ascii="Palatino Linotype" w:hAnsi="Palatino Linotype"/>
        </w:rPr>
        <w:t>m</w:t>
      </w:r>
      <w:r w:rsidRPr="00C32287" w:rsidR="00141FB5">
        <w:rPr>
          <w:rFonts w:ascii="Palatino Linotype" w:hAnsi="Palatino Linotype"/>
        </w:rPr>
        <w:t xml:space="preserve">ediante oficio No. STHV-DMGT-2022-0904-O de 11 de marzo de 2022, el Ing. Darío Vidal Gudiño Carvajal, Director Metropolitano de Gestión Territorial, señala:  </w:t>
      </w:r>
    </w:p>
    <w:p xmlns:wp14="http://schemas.microsoft.com/office/word/2010/wordml" w:rsidRPr="00C32287" w:rsidR="00141FB5" w:rsidP="00141FB5" w:rsidRDefault="00141FB5" w14:paraId="267E7BC2" wp14:textId="77777777">
      <w:pPr>
        <w:autoSpaceDE w:val="0"/>
        <w:autoSpaceDN w:val="0"/>
        <w:adjustRightInd w:val="0"/>
        <w:ind w:left="708"/>
        <w:jc w:val="both"/>
        <w:rPr>
          <w:rFonts w:ascii="Palatino Linotype" w:hAnsi="Palatino Linotype"/>
          <w:b/>
          <w:i/>
        </w:rPr>
      </w:pPr>
      <w:r w:rsidRPr="00C32287">
        <w:rPr>
          <w:rFonts w:ascii="Palatino Linotype" w:hAnsi="Palatino Linotype"/>
          <w:b/>
          <w:i/>
        </w:rPr>
        <w:t xml:space="preserve">“(…) CRITERIO TÉCNICO: </w:t>
      </w:r>
    </w:p>
    <w:p xmlns:wp14="http://schemas.microsoft.com/office/word/2010/wordml" w:rsidRPr="00C32287" w:rsidR="00141FB5" w:rsidP="00141FB5" w:rsidRDefault="00141FB5" w14:paraId="4C685B77" wp14:textId="77777777">
      <w:pPr>
        <w:autoSpaceDE w:val="0"/>
        <w:autoSpaceDN w:val="0"/>
        <w:adjustRightInd w:val="0"/>
        <w:ind w:left="708"/>
        <w:jc w:val="both"/>
        <w:rPr>
          <w:rFonts w:ascii="Palatino Linotype" w:hAnsi="Palatino Linotype"/>
          <w:i/>
        </w:rPr>
      </w:pPr>
      <w:r w:rsidRPr="00C32287">
        <w:rPr>
          <w:rFonts w:ascii="Palatino Linotype" w:hAnsi="Palatino Linotype"/>
          <w:i/>
        </w:rPr>
        <w:t xml:space="preserve">Con base a los antecedentes y conclusiones expuestas, es criterio de la Dirección Metropolitana de Gestión Territorial, </w:t>
      </w:r>
      <w:r w:rsidRPr="00C32287">
        <w:rPr>
          <w:rFonts w:ascii="Palatino Linotype" w:hAnsi="Palatino Linotype"/>
          <w:b/>
          <w:i/>
        </w:rPr>
        <w:t>rectificar</w:t>
      </w:r>
      <w:r w:rsidRPr="00C32287">
        <w:rPr>
          <w:rFonts w:ascii="Palatino Linotype" w:hAnsi="Palatino Linotype"/>
          <w:i/>
        </w:rPr>
        <w:t xml:space="preserve"> el contenido del oficio No. STHV-DMGT-2021-0338-O, de fecha 01 de febrero de 2021, en lo que se refiere al criterio técnico por </w:t>
      </w:r>
      <w:r w:rsidRPr="00C32287">
        <w:rPr>
          <w:rFonts w:ascii="Palatino Linotype" w:hAnsi="Palatino Linotype"/>
          <w:b/>
          <w:i/>
        </w:rPr>
        <w:t>SE EMITE CRITERIO TÉCNICO FAVORABLE</w:t>
      </w:r>
      <w:r w:rsidRPr="00C32287">
        <w:rPr>
          <w:rFonts w:ascii="Palatino Linotype" w:hAnsi="Palatino Linotype"/>
          <w:i/>
        </w:rPr>
        <w:t xml:space="preserve"> para propuesta de </w:t>
      </w:r>
      <w:r w:rsidRPr="00C32287">
        <w:rPr>
          <w:rFonts w:ascii="Palatino Linotype" w:hAnsi="Palatino Linotype"/>
          <w:b/>
          <w:i/>
        </w:rPr>
        <w:t>Regularización del Trazado Vial</w:t>
      </w:r>
      <w:r w:rsidRPr="00C32287">
        <w:rPr>
          <w:rFonts w:ascii="Palatino Linotype" w:hAnsi="Palatino Linotype"/>
          <w:i/>
        </w:rPr>
        <w:t xml:space="preserve"> de la calle S6C (abscisa 0+000 hasta 0+702.86), calle Guido Urbina (abscisa 0+702.86 hasta 0+992.44) y aprobación del trazado vial de la calle S/N, ubicadas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xml:space="preserve">, según las siguientes especificaciones técnicas: </w:t>
      </w:r>
    </w:p>
    <w:p xmlns:wp14="http://schemas.microsoft.com/office/word/2010/wordml" w:rsidRPr="00C32287" w:rsidR="00141FB5" w:rsidP="00141FB5" w:rsidRDefault="00141FB5" w14:paraId="049F31CB" wp14:textId="77777777">
      <w:pPr>
        <w:autoSpaceDE w:val="0"/>
        <w:autoSpaceDN w:val="0"/>
        <w:adjustRightInd w:val="0"/>
        <w:ind w:left="708" w:hanging="708"/>
        <w:jc w:val="both"/>
        <w:rPr>
          <w:rFonts w:ascii="Palatino Linotype" w:hAnsi="Palatino Linotype"/>
          <w:i/>
        </w:rPr>
      </w:pPr>
    </w:p>
    <w:p xmlns:wp14="http://schemas.microsoft.com/office/word/2010/wordml" w:rsidRPr="00C32287" w:rsidR="00141FB5" w:rsidP="00141FB5" w:rsidRDefault="00141FB5" w14:paraId="4014958E"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Calle S6C “Tramo Autopista General Rumiñahui – </w:t>
      </w:r>
      <w:proofErr w:type="spellStart"/>
      <w:r w:rsidRPr="00C32287">
        <w:rPr>
          <w:rFonts w:ascii="Palatino Linotype" w:hAnsi="Palatino Linotype"/>
          <w:i/>
        </w:rPr>
        <w:t>Capitan</w:t>
      </w:r>
      <w:proofErr w:type="spellEnd"/>
      <w:r w:rsidRPr="00C32287">
        <w:rPr>
          <w:rFonts w:ascii="Palatino Linotype" w:hAnsi="Palatino Linotype"/>
          <w:i/>
        </w:rPr>
        <w:t xml:space="preserve"> </w:t>
      </w:r>
      <w:proofErr w:type="spellStart"/>
      <w:r w:rsidRPr="00C32287">
        <w:rPr>
          <w:rFonts w:ascii="Palatino Linotype" w:hAnsi="Palatino Linotype"/>
          <w:i/>
        </w:rPr>
        <w:t>guido</w:t>
      </w:r>
      <w:proofErr w:type="spellEnd"/>
      <w:r w:rsidRPr="00C32287">
        <w:rPr>
          <w:rFonts w:ascii="Palatino Linotype" w:hAnsi="Palatino Linotype"/>
          <w:i/>
        </w:rPr>
        <w:t xml:space="preserve"> Urbina” </w:t>
      </w:r>
    </w:p>
    <w:p xmlns:wp14="http://schemas.microsoft.com/office/word/2010/wordml" w:rsidRPr="00C32287" w:rsidR="00141FB5" w:rsidP="00141FB5" w:rsidRDefault="00141FB5" w14:paraId="04444B54"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Longitud del tramo 702,86m (abscisa 0+000 hasta 0+702.86) </w:t>
      </w:r>
    </w:p>
    <w:p xmlns:wp14="http://schemas.microsoft.com/office/word/2010/wordml" w:rsidRPr="00C32287" w:rsidR="00141FB5" w:rsidP="00141FB5" w:rsidRDefault="00141FB5" w14:paraId="75AC17FF"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calzada: 9,00m </w:t>
      </w:r>
    </w:p>
    <w:p xmlns:wp14="http://schemas.microsoft.com/office/word/2010/wordml" w:rsidRPr="00C32287" w:rsidR="00141FB5" w:rsidP="00141FB5" w:rsidRDefault="00141FB5" w14:paraId="0B882253"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aceras: 2 aceras de 2,00m c/u </w:t>
      </w:r>
    </w:p>
    <w:p xmlns:wp14="http://schemas.microsoft.com/office/word/2010/wordml" w:rsidRPr="00C32287" w:rsidR="00141FB5" w:rsidP="00141FB5" w:rsidRDefault="00141FB5" w14:paraId="188F90C0"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total: 13,00m </w:t>
      </w:r>
    </w:p>
    <w:p xmlns:wp14="http://schemas.microsoft.com/office/word/2010/wordml" w:rsidRPr="00C32287" w:rsidR="00141FB5" w:rsidP="00141FB5" w:rsidRDefault="00141FB5" w14:paraId="53128261" wp14:textId="77777777">
      <w:pPr>
        <w:autoSpaceDE w:val="0"/>
        <w:autoSpaceDN w:val="0"/>
        <w:adjustRightInd w:val="0"/>
        <w:ind w:left="1416" w:hanging="708"/>
        <w:jc w:val="both"/>
        <w:rPr>
          <w:rFonts w:ascii="Palatino Linotype" w:hAnsi="Palatino Linotype"/>
          <w:i/>
        </w:rPr>
      </w:pPr>
    </w:p>
    <w:p xmlns:wp14="http://schemas.microsoft.com/office/word/2010/wordml" w:rsidRPr="00C32287" w:rsidR="00141FB5" w:rsidP="00141FB5" w:rsidRDefault="00141FB5" w14:paraId="698B7260"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Calle Capitán Guido Urbina “Tramo desde la Calle S6C hasta la calle Cero”</w:t>
      </w:r>
    </w:p>
    <w:p xmlns:wp14="http://schemas.microsoft.com/office/word/2010/wordml" w:rsidRPr="00C32287" w:rsidR="00141FB5" w:rsidP="00141FB5" w:rsidRDefault="00141FB5" w14:paraId="411D2726"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 Longitud del tramo 289,58m (abscisa 0+702.86 hasta 0+992.44) </w:t>
      </w:r>
    </w:p>
    <w:p xmlns:wp14="http://schemas.microsoft.com/office/word/2010/wordml" w:rsidRPr="00C32287" w:rsidR="00141FB5" w:rsidP="00141FB5" w:rsidRDefault="00141FB5" w14:paraId="54D62630"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Ancho de calzada: 8,00m</w:t>
      </w:r>
    </w:p>
    <w:p xmlns:wp14="http://schemas.microsoft.com/office/word/2010/wordml" w:rsidRPr="00C32287" w:rsidR="00141FB5" w:rsidP="00141FB5" w:rsidRDefault="00141FB5" w14:paraId="7FE99BD8"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aceras: 2 aceras de 2,00m c/u </w:t>
      </w:r>
    </w:p>
    <w:p xmlns:wp14="http://schemas.microsoft.com/office/word/2010/wordml" w:rsidRPr="00C32287" w:rsidR="00141FB5" w:rsidP="00141FB5" w:rsidRDefault="00141FB5" w14:paraId="36F3DF96"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total: 12,00m </w:t>
      </w:r>
    </w:p>
    <w:p xmlns:wp14="http://schemas.microsoft.com/office/word/2010/wordml" w:rsidRPr="00C32287" w:rsidR="00141FB5" w:rsidP="00141FB5" w:rsidRDefault="00141FB5" w14:paraId="62486C05" wp14:textId="77777777">
      <w:pPr>
        <w:autoSpaceDE w:val="0"/>
        <w:autoSpaceDN w:val="0"/>
        <w:adjustRightInd w:val="0"/>
        <w:ind w:left="1416" w:hanging="708"/>
        <w:jc w:val="both"/>
        <w:rPr>
          <w:rFonts w:ascii="Palatino Linotype" w:hAnsi="Palatino Linotype"/>
          <w:i/>
        </w:rPr>
      </w:pPr>
    </w:p>
    <w:p xmlns:wp14="http://schemas.microsoft.com/office/word/2010/wordml" w:rsidRPr="00C32287" w:rsidR="00141FB5" w:rsidP="00141FB5" w:rsidRDefault="00141FB5" w14:paraId="76B2CAB3"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Calle S/N </w:t>
      </w:r>
    </w:p>
    <w:p xmlns:wp14="http://schemas.microsoft.com/office/word/2010/wordml" w:rsidRPr="00C32287" w:rsidR="00141FB5" w:rsidP="00141FB5" w:rsidRDefault="00141FB5" w14:paraId="528F2B47"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Longitud del tramo 60,00m </w:t>
      </w:r>
    </w:p>
    <w:p xmlns:wp14="http://schemas.microsoft.com/office/word/2010/wordml" w:rsidRPr="00C32287" w:rsidR="00141FB5" w:rsidP="00141FB5" w:rsidRDefault="00141FB5" w14:paraId="47E4A4CC"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lastRenderedPageBreak/>
        <w:t xml:space="preserve">Ancho de calzada: 9,00m </w:t>
      </w:r>
    </w:p>
    <w:p xmlns:wp14="http://schemas.microsoft.com/office/word/2010/wordml" w:rsidRPr="00C32287" w:rsidR="00141FB5" w:rsidP="00141FB5" w:rsidRDefault="00141FB5" w14:paraId="5974D899"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de aceras: 2 aceras de 2,00m c/u </w:t>
      </w:r>
    </w:p>
    <w:p xmlns:wp14="http://schemas.microsoft.com/office/word/2010/wordml" w:rsidRPr="00C32287" w:rsidR="00141FB5" w:rsidP="00141FB5" w:rsidRDefault="00141FB5" w14:paraId="2412CE51" wp14:textId="77777777">
      <w:pPr>
        <w:autoSpaceDE w:val="0"/>
        <w:autoSpaceDN w:val="0"/>
        <w:adjustRightInd w:val="0"/>
        <w:ind w:left="1416" w:hanging="708"/>
        <w:jc w:val="both"/>
        <w:rPr>
          <w:rFonts w:ascii="Palatino Linotype" w:hAnsi="Palatino Linotype"/>
          <w:i/>
        </w:rPr>
      </w:pPr>
      <w:r w:rsidRPr="00C32287">
        <w:rPr>
          <w:rFonts w:ascii="Palatino Linotype" w:hAnsi="Palatino Linotype"/>
          <w:i/>
        </w:rPr>
        <w:t xml:space="preserve">Ancho total: 13,00m </w:t>
      </w:r>
    </w:p>
    <w:p xmlns:wp14="http://schemas.microsoft.com/office/word/2010/wordml" w:rsidRPr="00C32287" w:rsidR="0009653E" w:rsidP="00141FB5" w:rsidRDefault="00141FB5" w14:paraId="50C2819E" wp14:textId="77777777">
      <w:pPr>
        <w:spacing w:after="0"/>
        <w:ind w:left="708"/>
        <w:jc w:val="both"/>
        <w:rPr>
          <w:rFonts w:ascii="Palatino Linotype" w:hAnsi="Palatino Linotype"/>
          <w:i/>
        </w:rPr>
      </w:pPr>
      <w:r w:rsidRPr="00C32287">
        <w:rPr>
          <w:rFonts w:ascii="Palatino Linotype" w:hAnsi="Palatino Linotype"/>
          <w:i/>
        </w:rPr>
        <w:t xml:space="preserve">Es importante indicar que mediante oficio No. STHV-2019-065435, de fecha 15 de noviembre de 2021 (fotocopia adjunta), suscrito por el Ing. Agustín Aguirre Carrión, propietario del inmueble con predio No. 201566, ubicado en el sector </w:t>
      </w:r>
      <w:proofErr w:type="spellStart"/>
      <w:r w:rsidRPr="00C32287">
        <w:rPr>
          <w:rFonts w:ascii="Palatino Linotype" w:hAnsi="Palatino Linotype"/>
          <w:i/>
        </w:rPr>
        <w:t>Miravalle</w:t>
      </w:r>
      <w:proofErr w:type="spellEnd"/>
      <w:r w:rsidRPr="00C32287">
        <w:rPr>
          <w:rFonts w:ascii="Palatino Linotype" w:hAnsi="Palatino Linotype"/>
          <w:i/>
        </w:rPr>
        <w:t xml:space="preserve"> de la parroquia </w:t>
      </w:r>
      <w:proofErr w:type="spellStart"/>
      <w:r w:rsidRPr="00C32287">
        <w:rPr>
          <w:rFonts w:ascii="Palatino Linotype" w:hAnsi="Palatino Linotype"/>
          <w:i/>
        </w:rPr>
        <w:t>Puengasí</w:t>
      </w:r>
      <w:proofErr w:type="spellEnd"/>
      <w:r w:rsidRPr="00C32287">
        <w:rPr>
          <w:rFonts w:ascii="Palatino Linotype" w:hAnsi="Palatino Linotype"/>
          <w:i/>
        </w:rPr>
        <w:t xml:space="preserve">, indica, " De nuestra parte está considerada la afectación y por lo tanto no es necesaria la expropiación debido a que consideramos que la vía es pública"; así mismo mediante oficio No. CSP-2022-022 de 25 de febrero de 2022, el Sr. Jaime Villarroel indica, " ...en referencia al pago por expropiación de la calle S/N, una vez conversado con los propietarios del predio 201462 nos han entregado un documento </w:t>
      </w:r>
      <w:proofErr w:type="spellStart"/>
      <w:r w:rsidRPr="00C32287">
        <w:rPr>
          <w:rFonts w:ascii="Palatino Linotype" w:hAnsi="Palatino Linotype"/>
          <w:i/>
        </w:rPr>
        <w:t>notarizado</w:t>
      </w:r>
      <w:proofErr w:type="spellEnd"/>
      <w:r w:rsidRPr="00C32287">
        <w:rPr>
          <w:rFonts w:ascii="Palatino Linotype" w:hAnsi="Palatino Linotype"/>
          <w:i/>
        </w:rPr>
        <w:t xml:space="preserve"> de responsabilidad, donde indica que la </w:t>
      </w:r>
      <w:proofErr w:type="spellStart"/>
      <w:r w:rsidRPr="00C32287">
        <w:rPr>
          <w:rFonts w:ascii="Palatino Linotype" w:hAnsi="Palatino Linotype"/>
          <w:i/>
        </w:rPr>
        <w:t>municiplidad</w:t>
      </w:r>
      <w:proofErr w:type="spellEnd"/>
      <w:r w:rsidRPr="00C32287">
        <w:rPr>
          <w:rFonts w:ascii="Palatino Linotype" w:hAnsi="Palatino Linotype"/>
          <w:i/>
        </w:rPr>
        <w:t xml:space="preserve"> avalúe por el área de expropiación para la vía de ingreso de su predio, serán cancelado al vecino colindante, asó como </w:t>
      </w:r>
      <w:proofErr w:type="spellStart"/>
      <w:r w:rsidRPr="00C32287">
        <w:rPr>
          <w:rFonts w:ascii="Palatino Linotype" w:hAnsi="Palatino Linotype"/>
          <w:i/>
        </w:rPr>
        <w:t>tambien</w:t>
      </w:r>
      <w:proofErr w:type="spellEnd"/>
      <w:r w:rsidRPr="00C32287">
        <w:rPr>
          <w:rFonts w:ascii="Palatino Linotype" w:hAnsi="Palatino Linotype"/>
          <w:i/>
        </w:rPr>
        <w:t xml:space="preserve"> los gastos de obras de infraestructura que se generen serán asumidas considerando que son los beneficiarios , documento </w:t>
      </w:r>
      <w:proofErr w:type="spellStart"/>
      <w:r w:rsidRPr="00C32287">
        <w:rPr>
          <w:rFonts w:ascii="Palatino Linotype" w:hAnsi="Palatino Linotype"/>
          <w:i/>
        </w:rPr>
        <w:t>notarizado</w:t>
      </w:r>
      <w:proofErr w:type="spellEnd"/>
      <w:r w:rsidRPr="00C32287">
        <w:rPr>
          <w:rFonts w:ascii="Palatino Linotype" w:hAnsi="Palatino Linotype"/>
          <w:i/>
        </w:rPr>
        <w:t xml:space="preserve"> que adjuntamos para nuestro pedido".</w:t>
      </w:r>
    </w:p>
    <w:p xmlns:wp14="http://schemas.microsoft.com/office/word/2010/wordml" w:rsidRPr="00C32287" w:rsidR="00141FB5" w:rsidP="00141FB5" w:rsidRDefault="00141FB5" w14:paraId="4101652C" wp14:textId="77777777">
      <w:pPr>
        <w:spacing w:after="0"/>
        <w:jc w:val="both"/>
        <w:rPr>
          <w:rFonts w:ascii="Palatino Linotype" w:hAnsi="Palatino Linotype"/>
        </w:rPr>
      </w:pPr>
    </w:p>
    <w:p xmlns:wp14="http://schemas.microsoft.com/office/word/2010/wordml" w:rsidRPr="00C32287" w:rsidR="00BB4BF4" w:rsidP="00BB4BF4" w:rsidRDefault="00141FB5" w14:paraId="40363CFB" wp14:textId="77777777">
      <w:pPr>
        <w:pStyle w:val="Default"/>
        <w:ind w:left="708" w:hanging="708"/>
        <w:jc w:val="both"/>
        <w:rPr>
          <w:sz w:val="22"/>
          <w:szCs w:val="22"/>
          <w:lang w:val="es-EC"/>
        </w:rPr>
      </w:pPr>
      <w:r w:rsidRPr="00C32287">
        <w:rPr>
          <w:b/>
          <w:sz w:val="22"/>
          <w:szCs w:val="22"/>
        </w:rPr>
        <w:t xml:space="preserve">Que, </w:t>
      </w:r>
      <w:r w:rsidRPr="00C32287" w:rsidR="00BB4BF4">
        <w:rPr>
          <w:sz w:val="22"/>
          <w:szCs w:val="22"/>
          <w:lang w:val="es-EC"/>
        </w:rPr>
        <w:t xml:space="preserve">mediante oficio No. </w:t>
      </w:r>
      <w:r w:rsidRPr="00C32287" w:rsidR="00BB4BF4">
        <w:rPr>
          <w:sz w:val="22"/>
          <w:szCs w:val="22"/>
        </w:rPr>
        <w:t>STHV-DMGT-2022-0983-O</w:t>
      </w:r>
      <w:r w:rsidRPr="00C32287" w:rsidR="00BB4BF4">
        <w:rPr>
          <w:sz w:val="22"/>
          <w:szCs w:val="22"/>
          <w:lang w:val="es-EC"/>
        </w:rPr>
        <w:t xml:space="preserve">, de 18 de marzo de 2022, el </w:t>
      </w:r>
      <w:r w:rsidRPr="00C32287" w:rsidR="00BB4BF4">
        <w:rPr>
          <w:sz w:val="22"/>
          <w:szCs w:val="22"/>
        </w:rPr>
        <w:t>Ing. Darío Vidal Gudiño Carvajal</w:t>
      </w:r>
      <w:r w:rsidRPr="00C32287" w:rsidR="00BB4BF4">
        <w:rPr>
          <w:sz w:val="22"/>
          <w:szCs w:val="22"/>
          <w:lang w:val="es-EC"/>
        </w:rPr>
        <w:t xml:space="preserve">, Director Metropolitano de Gestión Territorial, señala: </w:t>
      </w:r>
    </w:p>
    <w:p xmlns:wp14="http://schemas.microsoft.com/office/word/2010/wordml" w:rsidRPr="00C32287" w:rsidR="00BB4BF4" w:rsidP="00BB4BF4" w:rsidRDefault="00BB4BF4" w14:paraId="4B99056E" wp14:textId="77777777">
      <w:pPr>
        <w:pStyle w:val="Default"/>
        <w:jc w:val="both"/>
        <w:rPr>
          <w:i/>
          <w:sz w:val="22"/>
          <w:szCs w:val="22"/>
          <w:lang w:val="es-EC"/>
        </w:rPr>
      </w:pPr>
    </w:p>
    <w:p xmlns:wp14="http://schemas.microsoft.com/office/word/2010/wordml" w:rsidRPr="00C32287" w:rsidR="00BB4BF4" w:rsidP="00BB4BF4" w:rsidRDefault="00BB4BF4" w14:paraId="270CF7B0" wp14:textId="77777777">
      <w:pPr>
        <w:pStyle w:val="Default"/>
        <w:ind w:left="708"/>
        <w:jc w:val="both"/>
        <w:rPr>
          <w:i/>
          <w:sz w:val="22"/>
          <w:szCs w:val="22"/>
        </w:rPr>
      </w:pPr>
      <w:r w:rsidRPr="00C32287">
        <w:rPr>
          <w:b/>
          <w:i/>
          <w:sz w:val="22"/>
          <w:szCs w:val="22"/>
          <w:lang w:val="es-EC"/>
        </w:rPr>
        <w:t xml:space="preserve">“(…) </w:t>
      </w:r>
      <w:r w:rsidRPr="00C32287">
        <w:rPr>
          <w:i/>
          <w:sz w:val="22"/>
          <w:szCs w:val="22"/>
        </w:rPr>
        <w:t xml:space="preserve">mediante oficio No. STHV-DMGT-2022-0904-O, de 11 de marzo de 2022, la Dirección Metropolitana de Gestión Territorial, de la Secretaría de Territorio, Hábitat y Vivienda, remitió el Informe actualizado sobre la aprobación de la Regularización de Trazado Vial de las Calles "S/N", "S6C", "E20F" y "GUIDO URBINA", del Barrio "MIRAVALLE – PUENGASÍ, sin embargo, por un error involuntario en el tercer párrafo de la parte pertinente a Antecedentes, se hace mención a la Administración Zonal Eugenio Espejo, cuando lo correcto es Administración Zonal Manuela Sáenz. </w:t>
      </w:r>
    </w:p>
    <w:p xmlns:wp14="http://schemas.microsoft.com/office/word/2010/wordml" w:rsidRPr="00C32287" w:rsidR="00BB4BF4" w:rsidP="00BB4BF4" w:rsidRDefault="00BB4BF4" w14:paraId="1299C43A" wp14:textId="77777777">
      <w:pPr>
        <w:pStyle w:val="Default"/>
        <w:ind w:left="708"/>
        <w:jc w:val="both"/>
        <w:rPr>
          <w:i/>
          <w:sz w:val="22"/>
          <w:szCs w:val="22"/>
        </w:rPr>
      </w:pPr>
    </w:p>
    <w:p xmlns:wp14="http://schemas.microsoft.com/office/word/2010/wordml" w:rsidRPr="00C32287" w:rsidR="00BB4BF4" w:rsidP="00BB4BF4" w:rsidRDefault="00BB4BF4" w14:paraId="4CFD49EB" wp14:textId="77777777">
      <w:pPr>
        <w:pStyle w:val="Default"/>
        <w:ind w:left="708"/>
        <w:jc w:val="both"/>
        <w:rPr>
          <w:i/>
          <w:sz w:val="22"/>
          <w:szCs w:val="22"/>
        </w:rPr>
      </w:pPr>
      <w:r w:rsidRPr="00C32287">
        <w:rPr>
          <w:i/>
          <w:sz w:val="22"/>
          <w:szCs w:val="22"/>
        </w:rPr>
        <w:t xml:space="preserve">En tal razón, con la rectificación correspondiente, la Dirección Metropolitana de Gestión Territorial, ratifica en su totalidad el contenido del referido oficio y emite </w:t>
      </w:r>
      <w:r w:rsidRPr="00C32287">
        <w:rPr>
          <w:b/>
          <w:i/>
          <w:sz w:val="22"/>
          <w:szCs w:val="22"/>
        </w:rPr>
        <w:t>criterio técnico favorable</w:t>
      </w:r>
      <w:r w:rsidRPr="00C32287">
        <w:rPr>
          <w:i/>
          <w:sz w:val="22"/>
          <w:szCs w:val="22"/>
        </w:rPr>
        <w:t xml:space="preserve"> para la propuesta de Regularización de Trazado Vial de las Calles "S/N", "S6C", "E20F" y "GUIDO URBINA", del Barrio "MIRAVALLE – PUENGASÍ, Regularización del Trazado Vial de la calle S6C (abscisa 0+000 hasta 0+702.86), calle Guido Urbina (abscisa 0+702.86 hasta 0+992.44) y aprobación del trazado vial de la calle S/N, ubicadas en el sector </w:t>
      </w:r>
      <w:proofErr w:type="spellStart"/>
      <w:r w:rsidRPr="00C32287">
        <w:rPr>
          <w:i/>
          <w:sz w:val="22"/>
          <w:szCs w:val="22"/>
        </w:rPr>
        <w:t>Miravalle</w:t>
      </w:r>
      <w:proofErr w:type="spellEnd"/>
      <w:r w:rsidRPr="00C32287">
        <w:rPr>
          <w:i/>
          <w:sz w:val="22"/>
          <w:szCs w:val="22"/>
        </w:rPr>
        <w:t xml:space="preserve"> de la parroquia </w:t>
      </w:r>
      <w:proofErr w:type="spellStart"/>
      <w:r w:rsidRPr="00C32287">
        <w:rPr>
          <w:i/>
          <w:sz w:val="22"/>
          <w:szCs w:val="22"/>
        </w:rPr>
        <w:t>Puengasí</w:t>
      </w:r>
      <w:proofErr w:type="spellEnd"/>
      <w:r w:rsidRPr="00C32287">
        <w:rPr>
          <w:i/>
          <w:sz w:val="22"/>
          <w:szCs w:val="22"/>
        </w:rPr>
        <w:t xml:space="preserve">, según las siguientes especificaciones técnicas: </w:t>
      </w:r>
    </w:p>
    <w:p xmlns:wp14="http://schemas.microsoft.com/office/word/2010/wordml" w:rsidRPr="00C32287" w:rsidR="00BB4BF4" w:rsidP="00BB4BF4" w:rsidRDefault="00BB4BF4" w14:paraId="4DDBEF00" wp14:textId="77777777">
      <w:pPr>
        <w:pStyle w:val="Default"/>
        <w:ind w:left="708"/>
        <w:jc w:val="both"/>
        <w:rPr>
          <w:i/>
          <w:sz w:val="22"/>
          <w:szCs w:val="22"/>
        </w:rPr>
      </w:pPr>
    </w:p>
    <w:p xmlns:wp14="http://schemas.microsoft.com/office/word/2010/wordml" w:rsidRPr="00C32287" w:rsidR="00BB4BF4" w:rsidP="00BB4BF4" w:rsidRDefault="00BB4BF4" w14:paraId="4A4DD472" wp14:textId="77777777">
      <w:pPr>
        <w:pStyle w:val="Default"/>
        <w:ind w:left="708"/>
        <w:jc w:val="both"/>
        <w:rPr>
          <w:i/>
          <w:sz w:val="22"/>
          <w:szCs w:val="22"/>
        </w:rPr>
      </w:pPr>
      <w:r w:rsidRPr="00C32287">
        <w:rPr>
          <w:i/>
          <w:sz w:val="22"/>
          <w:szCs w:val="22"/>
        </w:rPr>
        <w:t xml:space="preserve">Calle S6C “Tramo Autopista General Rumiñahui – </w:t>
      </w:r>
      <w:proofErr w:type="spellStart"/>
      <w:r w:rsidRPr="00C32287">
        <w:rPr>
          <w:i/>
          <w:sz w:val="22"/>
          <w:szCs w:val="22"/>
        </w:rPr>
        <w:t>Capitan</w:t>
      </w:r>
      <w:proofErr w:type="spellEnd"/>
      <w:r w:rsidRPr="00C32287">
        <w:rPr>
          <w:i/>
          <w:sz w:val="22"/>
          <w:szCs w:val="22"/>
        </w:rPr>
        <w:t xml:space="preserve"> </w:t>
      </w:r>
      <w:proofErr w:type="spellStart"/>
      <w:r w:rsidRPr="00C32287">
        <w:rPr>
          <w:i/>
          <w:sz w:val="22"/>
          <w:szCs w:val="22"/>
        </w:rPr>
        <w:t>guido</w:t>
      </w:r>
      <w:proofErr w:type="spellEnd"/>
      <w:r w:rsidRPr="00C32287">
        <w:rPr>
          <w:i/>
          <w:sz w:val="22"/>
          <w:szCs w:val="22"/>
        </w:rPr>
        <w:t xml:space="preserve"> Urbina” </w:t>
      </w:r>
    </w:p>
    <w:p xmlns:wp14="http://schemas.microsoft.com/office/word/2010/wordml" w:rsidRPr="00C32287" w:rsidR="00BB4BF4" w:rsidP="00BB4BF4" w:rsidRDefault="00BB4BF4" w14:paraId="6D291A6C" wp14:textId="77777777">
      <w:pPr>
        <w:pStyle w:val="Default"/>
        <w:ind w:left="708"/>
        <w:jc w:val="both"/>
        <w:rPr>
          <w:i/>
          <w:sz w:val="22"/>
          <w:szCs w:val="22"/>
        </w:rPr>
      </w:pPr>
      <w:r w:rsidRPr="00C32287">
        <w:rPr>
          <w:i/>
          <w:sz w:val="22"/>
          <w:szCs w:val="22"/>
        </w:rPr>
        <w:t xml:space="preserve">Longitud del tramo 702,86m (abscisa 0+000 hasta 0+702.86) </w:t>
      </w:r>
    </w:p>
    <w:p xmlns:wp14="http://schemas.microsoft.com/office/word/2010/wordml" w:rsidRPr="00C32287" w:rsidR="00BB4BF4" w:rsidP="00BB4BF4" w:rsidRDefault="00BB4BF4" w14:paraId="76F142A8" wp14:textId="77777777">
      <w:pPr>
        <w:pStyle w:val="Default"/>
        <w:ind w:left="708"/>
        <w:jc w:val="both"/>
        <w:rPr>
          <w:i/>
          <w:sz w:val="22"/>
          <w:szCs w:val="22"/>
        </w:rPr>
      </w:pPr>
      <w:r w:rsidRPr="00C32287">
        <w:rPr>
          <w:i/>
          <w:sz w:val="22"/>
          <w:szCs w:val="22"/>
        </w:rPr>
        <w:t xml:space="preserve">Ancho de calzada: 9,00m </w:t>
      </w:r>
    </w:p>
    <w:p xmlns:wp14="http://schemas.microsoft.com/office/word/2010/wordml" w:rsidRPr="00C32287" w:rsidR="00BB4BF4" w:rsidP="00BB4BF4" w:rsidRDefault="00BB4BF4" w14:paraId="0E7EFE09" wp14:textId="77777777">
      <w:pPr>
        <w:pStyle w:val="Default"/>
        <w:ind w:left="708"/>
        <w:jc w:val="both"/>
        <w:rPr>
          <w:i/>
          <w:sz w:val="22"/>
          <w:szCs w:val="22"/>
        </w:rPr>
      </w:pPr>
      <w:r w:rsidRPr="00C32287">
        <w:rPr>
          <w:i/>
          <w:sz w:val="22"/>
          <w:szCs w:val="22"/>
        </w:rPr>
        <w:t xml:space="preserve">Ancho de aceras: 2 aceras de 2,00m c/u </w:t>
      </w:r>
    </w:p>
    <w:p xmlns:wp14="http://schemas.microsoft.com/office/word/2010/wordml" w:rsidRPr="00C32287" w:rsidR="00BB4BF4" w:rsidP="00BB4BF4" w:rsidRDefault="00BB4BF4" w14:paraId="281DA198" wp14:textId="77777777">
      <w:pPr>
        <w:pStyle w:val="Default"/>
        <w:ind w:left="708"/>
        <w:jc w:val="both"/>
        <w:rPr>
          <w:i/>
          <w:sz w:val="22"/>
          <w:szCs w:val="22"/>
        </w:rPr>
      </w:pPr>
      <w:r w:rsidRPr="00C32287">
        <w:rPr>
          <w:i/>
          <w:sz w:val="22"/>
          <w:szCs w:val="22"/>
        </w:rPr>
        <w:t xml:space="preserve">Ancho total: 13,00m </w:t>
      </w:r>
    </w:p>
    <w:p xmlns:wp14="http://schemas.microsoft.com/office/word/2010/wordml" w:rsidRPr="00C32287" w:rsidR="00BB4BF4" w:rsidP="00BB4BF4" w:rsidRDefault="00BB4BF4" w14:paraId="3461D779" wp14:textId="77777777">
      <w:pPr>
        <w:pStyle w:val="Default"/>
        <w:ind w:left="708"/>
        <w:jc w:val="both"/>
        <w:rPr>
          <w:i/>
          <w:sz w:val="22"/>
          <w:szCs w:val="22"/>
        </w:rPr>
      </w:pPr>
    </w:p>
    <w:p xmlns:wp14="http://schemas.microsoft.com/office/word/2010/wordml" w:rsidRPr="00C32287" w:rsidR="00BB4BF4" w:rsidP="00BB4BF4" w:rsidRDefault="00BB4BF4" w14:paraId="5E725464" wp14:textId="77777777">
      <w:pPr>
        <w:pStyle w:val="Default"/>
        <w:ind w:left="708"/>
        <w:jc w:val="both"/>
        <w:rPr>
          <w:i/>
          <w:sz w:val="22"/>
          <w:szCs w:val="22"/>
        </w:rPr>
      </w:pPr>
      <w:r w:rsidRPr="00C32287">
        <w:rPr>
          <w:i/>
          <w:sz w:val="22"/>
          <w:szCs w:val="22"/>
        </w:rPr>
        <w:lastRenderedPageBreak/>
        <w:t xml:space="preserve">Calle Capitán Guido Urbina “Tramo desde la Calle S6C hasta la calle Cero” </w:t>
      </w:r>
    </w:p>
    <w:p xmlns:wp14="http://schemas.microsoft.com/office/word/2010/wordml" w:rsidRPr="00C32287" w:rsidR="00BB4BF4" w:rsidP="00BB4BF4" w:rsidRDefault="00BB4BF4" w14:paraId="7C745691" wp14:textId="77777777">
      <w:pPr>
        <w:pStyle w:val="Default"/>
        <w:ind w:left="708"/>
        <w:jc w:val="both"/>
        <w:rPr>
          <w:i/>
          <w:sz w:val="22"/>
          <w:szCs w:val="22"/>
        </w:rPr>
      </w:pPr>
      <w:r w:rsidRPr="00C32287">
        <w:rPr>
          <w:i/>
          <w:sz w:val="22"/>
          <w:szCs w:val="22"/>
        </w:rPr>
        <w:t xml:space="preserve">Longitud del tramo 289,58m (abscisa 0+702.86 hasta 0+992.44) </w:t>
      </w:r>
    </w:p>
    <w:p xmlns:wp14="http://schemas.microsoft.com/office/word/2010/wordml" w:rsidRPr="00C32287" w:rsidR="00BB4BF4" w:rsidP="00BB4BF4" w:rsidRDefault="00BB4BF4" w14:paraId="7C681415" wp14:textId="77777777">
      <w:pPr>
        <w:pStyle w:val="Default"/>
        <w:ind w:left="708"/>
        <w:jc w:val="both"/>
        <w:rPr>
          <w:i/>
          <w:sz w:val="22"/>
          <w:szCs w:val="22"/>
        </w:rPr>
      </w:pPr>
      <w:r w:rsidRPr="00C32287">
        <w:rPr>
          <w:i/>
          <w:sz w:val="22"/>
          <w:szCs w:val="22"/>
        </w:rPr>
        <w:t xml:space="preserve">Ancho de calzada: 8,00m </w:t>
      </w:r>
    </w:p>
    <w:p xmlns:wp14="http://schemas.microsoft.com/office/word/2010/wordml" w:rsidRPr="00C32287" w:rsidR="00BB4BF4" w:rsidP="00BB4BF4" w:rsidRDefault="00BB4BF4" w14:paraId="59CF35EE" wp14:textId="77777777">
      <w:pPr>
        <w:pStyle w:val="Default"/>
        <w:ind w:left="708"/>
        <w:jc w:val="both"/>
        <w:rPr>
          <w:i/>
          <w:sz w:val="22"/>
          <w:szCs w:val="22"/>
        </w:rPr>
      </w:pPr>
      <w:r w:rsidRPr="00C32287">
        <w:rPr>
          <w:i/>
          <w:sz w:val="22"/>
          <w:szCs w:val="22"/>
        </w:rPr>
        <w:t xml:space="preserve">Ancho de aceras: 2 aceras de 2,00m c/u </w:t>
      </w:r>
    </w:p>
    <w:p xmlns:wp14="http://schemas.microsoft.com/office/word/2010/wordml" w:rsidRPr="00C32287" w:rsidR="00BB4BF4" w:rsidP="00BB4BF4" w:rsidRDefault="00BB4BF4" w14:paraId="6D894036" wp14:textId="77777777">
      <w:pPr>
        <w:pStyle w:val="Default"/>
        <w:ind w:left="708"/>
        <w:jc w:val="both"/>
        <w:rPr>
          <w:i/>
          <w:sz w:val="22"/>
          <w:szCs w:val="22"/>
        </w:rPr>
      </w:pPr>
      <w:r w:rsidRPr="00C32287">
        <w:rPr>
          <w:i/>
          <w:sz w:val="22"/>
          <w:szCs w:val="22"/>
        </w:rPr>
        <w:t xml:space="preserve">Ancho total: 12,00m </w:t>
      </w:r>
    </w:p>
    <w:p xmlns:wp14="http://schemas.microsoft.com/office/word/2010/wordml" w:rsidRPr="00C32287" w:rsidR="00BB4BF4" w:rsidP="00BB4BF4" w:rsidRDefault="00BB4BF4" w14:paraId="3CF2D8B6" wp14:textId="77777777">
      <w:pPr>
        <w:pStyle w:val="Default"/>
        <w:ind w:left="708"/>
        <w:jc w:val="both"/>
        <w:rPr>
          <w:i/>
          <w:sz w:val="22"/>
          <w:szCs w:val="22"/>
        </w:rPr>
      </w:pPr>
    </w:p>
    <w:p xmlns:wp14="http://schemas.microsoft.com/office/word/2010/wordml" w:rsidRPr="00C32287" w:rsidR="00BB4BF4" w:rsidP="00BB4BF4" w:rsidRDefault="00BB4BF4" w14:paraId="5CB88715" wp14:textId="77777777">
      <w:pPr>
        <w:pStyle w:val="Default"/>
        <w:ind w:left="708"/>
        <w:jc w:val="both"/>
        <w:rPr>
          <w:i/>
          <w:sz w:val="22"/>
          <w:szCs w:val="22"/>
        </w:rPr>
      </w:pPr>
      <w:r w:rsidRPr="00C32287">
        <w:rPr>
          <w:i/>
          <w:sz w:val="22"/>
          <w:szCs w:val="22"/>
        </w:rPr>
        <w:t xml:space="preserve">Calle S/N </w:t>
      </w:r>
    </w:p>
    <w:p xmlns:wp14="http://schemas.microsoft.com/office/word/2010/wordml" w:rsidRPr="00C32287" w:rsidR="00BB4BF4" w:rsidP="00BB4BF4" w:rsidRDefault="00BB4BF4" w14:paraId="44E97EB8" wp14:textId="77777777">
      <w:pPr>
        <w:pStyle w:val="Default"/>
        <w:ind w:left="708"/>
        <w:jc w:val="both"/>
        <w:rPr>
          <w:i/>
          <w:sz w:val="22"/>
          <w:szCs w:val="22"/>
        </w:rPr>
      </w:pPr>
      <w:r w:rsidRPr="00C32287">
        <w:rPr>
          <w:i/>
          <w:sz w:val="22"/>
          <w:szCs w:val="22"/>
        </w:rPr>
        <w:t xml:space="preserve">Longitud del tramo 60,00m </w:t>
      </w:r>
    </w:p>
    <w:p xmlns:wp14="http://schemas.microsoft.com/office/word/2010/wordml" w:rsidRPr="00C32287" w:rsidR="00BB4BF4" w:rsidP="00BB4BF4" w:rsidRDefault="00BB4BF4" w14:paraId="18604D0C" wp14:textId="77777777">
      <w:pPr>
        <w:pStyle w:val="Default"/>
        <w:ind w:left="708"/>
        <w:jc w:val="both"/>
        <w:rPr>
          <w:i/>
          <w:sz w:val="22"/>
          <w:szCs w:val="22"/>
        </w:rPr>
      </w:pPr>
      <w:r w:rsidRPr="00C32287">
        <w:rPr>
          <w:i/>
          <w:sz w:val="22"/>
          <w:szCs w:val="22"/>
        </w:rPr>
        <w:t xml:space="preserve">Ancho de calzada: 9,00m </w:t>
      </w:r>
    </w:p>
    <w:p xmlns:wp14="http://schemas.microsoft.com/office/word/2010/wordml" w:rsidRPr="00C32287" w:rsidR="00BB4BF4" w:rsidP="00BB4BF4" w:rsidRDefault="00BB4BF4" w14:paraId="4FF104FC" wp14:textId="77777777">
      <w:pPr>
        <w:pStyle w:val="Default"/>
        <w:ind w:left="708"/>
        <w:jc w:val="both"/>
        <w:rPr>
          <w:i/>
          <w:sz w:val="22"/>
          <w:szCs w:val="22"/>
        </w:rPr>
      </w:pPr>
      <w:r w:rsidRPr="00C32287">
        <w:rPr>
          <w:i/>
          <w:sz w:val="22"/>
          <w:szCs w:val="22"/>
        </w:rPr>
        <w:t xml:space="preserve">Ancho de aceras: 2 aceras de 2,00m c/u </w:t>
      </w:r>
    </w:p>
    <w:p xmlns:wp14="http://schemas.microsoft.com/office/word/2010/wordml" w:rsidRPr="00C32287" w:rsidR="00BB4BF4" w:rsidP="00BB4BF4" w:rsidRDefault="00BB4BF4" w14:paraId="23A90D87" wp14:textId="77777777">
      <w:pPr>
        <w:pStyle w:val="Default"/>
        <w:ind w:left="708"/>
        <w:jc w:val="both"/>
        <w:rPr>
          <w:b/>
          <w:i/>
          <w:sz w:val="22"/>
          <w:szCs w:val="22"/>
        </w:rPr>
      </w:pPr>
      <w:r w:rsidRPr="00C32287">
        <w:rPr>
          <w:i/>
          <w:sz w:val="22"/>
          <w:szCs w:val="22"/>
        </w:rPr>
        <w:t>Ancho total: 13,00m</w:t>
      </w:r>
    </w:p>
    <w:p xmlns:wp14="http://schemas.microsoft.com/office/word/2010/wordml" w:rsidRPr="00C32287" w:rsidR="00BB4BF4" w:rsidP="00BB4BF4" w:rsidRDefault="00BB4BF4" w14:paraId="08786D58" wp14:textId="77777777">
      <w:pPr>
        <w:pStyle w:val="Default"/>
        <w:ind w:left="708"/>
        <w:jc w:val="both"/>
        <w:rPr>
          <w:i/>
          <w:sz w:val="22"/>
          <w:szCs w:val="22"/>
        </w:rPr>
      </w:pPr>
      <w:r w:rsidRPr="00C32287">
        <w:rPr>
          <w:i/>
          <w:sz w:val="22"/>
          <w:szCs w:val="22"/>
        </w:rPr>
        <w:t>Curva de retorno= Radio 10,00m”.</w:t>
      </w:r>
    </w:p>
    <w:p xmlns:wp14="http://schemas.microsoft.com/office/word/2010/wordml" w:rsidRPr="00C32287" w:rsidR="00141FB5" w:rsidP="00141FB5" w:rsidRDefault="00141FB5" w14:paraId="0FB78278" wp14:textId="77777777">
      <w:pPr>
        <w:spacing w:after="0"/>
        <w:jc w:val="both"/>
        <w:rPr>
          <w:rFonts w:ascii="Palatino Linotype" w:hAnsi="Palatino Linotype"/>
          <w:b/>
        </w:rPr>
      </w:pPr>
    </w:p>
    <w:p xmlns:wp14="http://schemas.microsoft.com/office/word/2010/wordml" w:rsidRPr="00C32287" w:rsidR="0056401B" w:rsidP="00141FB5" w:rsidRDefault="0056401B" w14:paraId="17719076" wp14:textId="77777777">
      <w:pPr>
        <w:spacing w:after="0"/>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la Comisión de Uso de</w:t>
      </w:r>
      <w:r w:rsidRPr="00C32287" w:rsidR="00F0577F">
        <w:rPr>
          <w:rFonts w:ascii="Palatino Linotype" w:hAnsi="Palatino Linotype"/>
        </w:rPr>
        <w:t xml:space="preserve"> Suelo en sesión ordinaria Nro. 138</w:t>
      </w:r>
      <w:r w:rsidRPr="00C32287">
        <w:rPr>
          <w:rFonts w:ascii="Palatino Linotype" w:hAnsi="Palatino Linotype"/>
        </w:rPr>
        <w:t xml:space="preserve"> de </w:t>
      </w:r>
      <w:r w:rsidRPr="00C32287" w:rsidR="00F0577F">
        <w:rPr>
          <w:rFonts w:ascii="Palatino Linotype" w:hAnsi="Palatino Linotype"/>
        </w:rPr>
        <w:t xml:space="preserve">21 </w:t>
      </w:r>
      <w:r w:rsidRPr="00C32287">
        <w:rPr>
          <w:rFonts w:ascii="Palatino Linotype" w:hAnsi="Palatino Linotype"/>
        </w:rPr>
        <w:t xml:space="preserve">de </w:t>
      </w:r>
      <w:r w:rsidRPr="00C32287" w:rsidR="00F0577F">
        <w:rPr>
          <w:rFonts w:ascii="Palatino Linotype" w:hAnsi="Palatino Linotype"/>
        </w:rPr>
        <w:t xml:space="preserve">marzo </w:t>
      </w:r>
      <w:r w:rsidRPr="00C32287">
        <w:rPr>
          <w:rFonts w:ascii="Palatino Linotype" w:hAnsi="Palatino Linotype"/>
        </w:rPr>
        <w:t>de 202</w:t>
      </w:r>
      <w:r w:rsidRPr="00C32287" w:rsidR="00F0577F">
        <w:rPr>
          <w:rFonts w:ascii="Palatino Linotype" w:hAnsi="Palatino Linotype"/>
        </w:rPr>
        <w:t>2</w:t>
      </w:r>
      <w:r w:rsidRPr="00C32287" w:rsidR="008E1A36">
        <w:rPr>
          <w:rFonts w:ascii="Palatino Linotype" w:hAnsi="Palatino Linotype"/>
        </w:rPr>
        <w:t>.</w:t>
      </w:r>
      <w:r w:rsidRPr="00C32287">
        <w:rPr>
          <w:rFonts w:ascii="Palatino Linotype" w:hAnsi="Palatino Linotype"/>
        </w:rPr>
        <w:t xml:space="preserve">, analizó el expediente relacionado </w:t>
      </w:r>
      <w:r w:rsidRPr="00C32287" w:rsidR="008E1A36">
        <w:rPr>
          <w:rFonts w:ascii="Palatino Linotype" w:hAnsi="Palatino Linotype"/>
        </w:rPr>
        <w:t>al</w:t>
      </w:r>
      <w:r w:rsidRPr="00C32287">
        <w:rPr>
          <w:rFonts w:ascii="Palatino Linotype" w:hAnsi="Palatino Linotype"/>
        </w:rPr>
        <w:t xml:space="preserve"> proyecto</w:t>
      </w:r>
      <w:r w:rsidRPr="00C32287" w:rsidR="009D45C3">
        <w:rPr>
          <w:rFonts w:ascii="Palatino Linotype" w:hAnsi="Palatino Linotype"/>
        </w:rPr>
        <w:t xml:space="preserve"> denominado “</w:t>
      </w:r>
      <w:r w:rsidRPr="00C32287" w:rsidR="009D45C3">
        <w:rPr>
          <w:rFonts w:ascii="Palatino Linotype" w:hAnsi="Palatino Linotype"/>
          <w:i/>
        </w:rPr>
        <w:t xml:space="preserve">regularización del trazado vial de la calle S6C (abscisa 0+000 hasta 0+702.86), calle Guido Urbina (abscisa- 0+702.86 hasta 0+992.44) y aprobación de la prolongación del trazado vial de la calle S/N, ubicadas en el sector </w:t>
      </w:r>
      <w:proofErr w:type="spellStart"/>
      <w:r w:rsidRPr="00C32287" w:rsidR="009D45C3">
        <w:rPr>
          <w:rFonts w:ascii="Palatino Linotype" w:hAnsi="Palatino Linotype"/>
          <w:i/>
        </w:rPr>
        <w:t>Miravalle</w:t>
      </w:r>
      <w:proofErr w:type="spellEnd"/>
      <w:r w:rsidRPr="00C32287" w:rsidR="009D45C3">
        <w:rPr>
          <w:rFonts w:ascii="Palatino Linotype" w:hAnsi="Palatino Linotype"/>
          <w:i/>
        </w:rPr>
        <w:t xml:space="preserve"> de la parroquia </w:t>
      </w:r>
      <w:proofErr w:type="spellStart"/>
      <w:r w:rsidRPr="00C32287" w:rsidR="009D45C3">
        <w:rPr>
          <w:rFonts w:ascii="Palatino Linotype" w:hAnsi="Palatino Linotype"/>
          <w:i/>
        </w:rPr>
        <w:t>Puengasí</w:t>
      </w:r>
      <w:proofErr w:type="spellEnd"/>
      <w:r w:rsidRPr="00C32287" w:rsidR="009D45C3">
        <w:rPr>
          <w:rFonts w:ascii="Palatino Linotype" w:hAnsi="Palatino Linotype"/>
        </w:rPr>
        <w:t xml:space="preserve">"; </w:t>
      </w:r>
      <w:r w:rsidRPr="00C32287">
        <w:rPr>
          <w:rFonts w:ascii="Palatino Linotype" w:hAnsi="Palatino Linotype"/>
        </w:rPr>
        <w:t>y emitió dictamen favorable para que el Concejo Metropolitano apruebe el proyecto propuesto; y,</w:t>
      </w:r>
    </w:p>
    <w:p xmlns:wp14="http://schemas.microsoft.com/office/word/2010/wordml" w:rsidRPr="00C32287" w:rsidR="0009653E" w:rsidP="00141FB5" w:rsidRDefault="0009653E" w14:paraId="1FC39945" wp14:textId="77777777">
      <w:pPr>
        <w:spacing w:after="0"/>
        <w:jc w:val="both"/>
        <w:rPr>
          <w:rFonts w:ascii="Palatino Linotype" w:hAnsi="Palatino Linotype"/>
        </w:rPr>
      </w:pPr>
    </w:p>
    <w:p xmlns:wp14="http://schemas.microsoft.com/office/word/2010/wordml" w:rsidRPr="00C32287" w:rsidR="0056401B" w:rsidP="00141FB5" w:rsidRDefault="0056401B" w14:paraId="7E732CBE" wp14:textId="77777777">
      <w:pPr>
        <w:spacing w:after="0"/>
        <w:jc w:val="both"/>
        <w:rPr>
          <w:rFonts w:ascii="Palatino Linotype" w:hAnsi="Palatino Linotype"/>
        </w:rPr>
      </w:pPr>
      <w:r w:rsidRPr="00C32287">
        <w:rPr>
          <w:rFonts w:ascii="Palatino Linotype" w:hAnsi="Palatino Linotype"/>
          <w:b/>
        </w:rPr>
        <w:t>Que,</w:t>
      </w:r>
      <w:r w:rsidRPr="00C32287">
        <w:rPr>
          <w:rFonts w:ascii="Palatino Linotype" w:hAnsi="Palatino Linotype"/>
        </w:rPr>
        <w:t xml:space="preserve"> el Concejo Metropolitano de Quito, en sesión ordinaria realizada el</w:t>
      </w:r>
      <w:proofErr w:type="gramStart"/>
      <w:r w:rsidRPr="00C32287">
        <w:rPr>
          <w:rFonts w:ascii="Palatino Linotype" w:hAnsi="Palatino Linotype"/>
        </w:rPr>
        <w:t xml:space="preserve"> </w:t>
      </w:r>
      <w:r w:rsidRPr="00C32287" w:rsidR="008E1A36">
        <w:rPr>
          <w:rFonts w:ascii="Palatino Linotype" w:hAnsi="Palatino Linotype"/>
        </w:rPr>
        <w:t>….</w:t>
      </w:r>
      <w:proofErr w:type="gramEnd"/>
      <w:r w:rsidRPr="00C32287" w:rsidR="008E1A36">
        <w:rPr>
          <w:rFonts w:ascii="Palatino Linotype" w:hAnsi="Palatino Linotype"/>
        </w:rPr>
        <w:t>.</w:t>
      </w:r>
      <w:r w:rsidRPr="00C32287">
        <w:rPr>
          <w:rFonts w:ascii="Palatino Linotype" w:hAnsi="Palatino Linotype"/>
        </w:rPr>
        <w:t xml:space="preserve"> de </w:t>
      </w:r>
      <w:r w:rsidRPr="00C32287" w:rsidR="008E1A36">
        <w:rPr>
          <w:rFonts w:ascii="Palatino Linotype" w:hAnsi="Palatino Linotype"/>
        </w:rPr>
        <w:t>…</w:t>
      </w:r>
      <w:proofErr w:type="gramStart"/>
      <w:r w:rsidRPr="00C32287" w:rsidR="008E1A36">
        <w:rPr>
          <w:rFonts w:ascii="Palatino Linotype" w:hAnsi="Palatino Linotype"/>
        </w:rPr>
        <w:t>…….</w:t>
      </w:r>
      <w:proofErr w:type="gramEnd"/>
      <w:r w:rsidRPr="00C32287" w:rsidR="008E1A36">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Pr="00C32287" w:rsidR="008E1A36">
        <w:rPr>
          <w:rFonts w:ascii="Palatino Linotype" w:hAnsi="Palatino Linotype"/>
        </w:rPr>
        <w:t>….</w:t>
      </w:r>
      <w:proofErr w:type="gramEnd"/>
      <w:r w:rsidRPr="00C32287" w:rsidR="008E1A36">
        <w:rPr>
          <w:rFonts w:ascii="Palatino Linotype" w:hAnsi="Palatino Linotype"/>
        </w:rPr>
        <w:t>.</w:t>
      </w:r>
      <w:r w:rsidRPr="00C32287">
        <w:rPr>
          <w:rFonts w:ascii="Palatino Linotype" w:hAnsi="Palatino Linotype"/>
        </w:rPr>
        <w:t>, analizó el informe No. IC-CUS-202</w:t>
      </w:r>
      <w:r w:rsidRPr="00C32287" w:rsidR="009D45C3">
        <w:rPr>
          <w:rFonts w:ascii="Palatino Linotype" w:hAnsi="Palatino Linotype"/>
        </w:rPr>
        <w:t>2</w:t>
      </w:r>
      <w:r w:rsidRPr="00C32287">
        <w:rPr>
          <w:rFonts w:ascii="Palatino Linotype" w:hAnsi="Palatino Linotype"/>
        </w:rPr>
        <w:t>-0</w:t>
      </w:r>
      <w:r w:rsidRPr="00C32287" w:rsidR="009D45C3">
        <w:rPr>
          <w:rFonts w:ascii="Palatino Linotype" w:hAnsi="Palatino Linotype"/>
        </w:rPr>
        <w:t>33,</w:t>
      </w:r>
      <w:r w:rsidRPr="00C32287">
        <w:rPr>
          <w:rFonts w:ascii="Palatino Linotype" w:hAnsi="Palatino Linotype"/>
        </w:rPr>
        <w:t xml:space="preserve"> emitido por la Comisión de Uso de Suelo.</w:t>
      </w:r>
    </w:p>
    <w:p xmlns:wp14="http://schemas.microsoft.com/office/word/2010/wordml" w:rsidRPr="00C32287" w:rsidR="0009653E" w:rsidP="00141FB5" w:rsidRDefault="0009653E" w14:paraId="0562CB0E" wp14:textId="77777777">
      <w:pPr>
        <w:spacing w:after="0"/>
        <w:jc w:val="both"/>
        <w:rPr>
          <w:rFonts w:ascii="Palatino Linotype" w:hAnsi="Palatino Linotype"/>
          <w:b/>
        </w:rPr>
      </w:pPr>
    </w:p>
    <w:p xmlns:wp14="http://schemas.microsoft.com/office/word/2010/wordml" w:rsidRPr="00C32287" w:rsidR="0056401B" w:rsidP="00123804" w:rsidRDefault="0056401B" w14:paraId="06EEA247" wp14:textId="77777777">
      <w:pPr>
        <w:spacing w:after="0"/>
        <w:jc w:val="center"/>
        <w:rPr>
          <w:rFonts w:ascii="Palatino Linotype" w:hAnsi="Palatino Linotype"/>
        </w:rPr>
      </w:pPr>
      <w:r w:rsidRPr="00C32287">
        <w:rPr>
          <w:rFonts w:ascii="Palatino Linotype" w:hAnsi="Palatino Linotype"/>
          <w:b/>
        </w:rPr>
        <w:t>En ejercicio de las facultades establecidas en el artículo 240 de la Constitución de la República del Ecuador, artículos 7, 87 literales a) y d); y, 323 del Código Orgánico de Organización Territorial, Autonomía y Descentralización</w:t>
      </w:r>
      <w:r w:rsidRPr="00C32287">
        <w:rPr>
          <w:rFonts w:ascii="Palatino Linotype" w:hAnsi="Palatino Linotype"/>
        </w:rPr>
        <w:t>.</w:t>
      </w:r>
    </w:p>
    <w:p xmlns:wp14="http://schemas.microsoft.com/office/word/2010/wordml" w:rsidRPr="00C32287" w:rsidR="0009653E" w:rsidP="00123804" w:rsidRDefault="0009653E" w14:paraId="34CE0A41" wp14:textId="77777777">
      <w:pPr>
        <w:spacing w:after="0"/>
        <w:jc w:val="center"/>
        <w:rPr>
          <w:rFonts w:ascii="Palatino Linotype" w:hAnsi="Palatino Linotype"/>
        </w:rPr>
      </w:pPr>
    </w:p>
    <w:p xmlns:wp14="http://schemas.microsoft.com/office/word/2010/wordml" w:rsidRPr="00C32287" w:rsidR="0056401B" w:rsidP="00123804" w:rsidRDefault="0056401B" w14:paraId="23A75B80" wp14:textId="77777777">
      <w:pPr>
        <w:spacing w:after="0"/>
        <w:jc w:val="center"/>
        <w:rPr>
          <w:rFonts w:ascii="Palatino Linotype" w:hAnsi="Palatino Linotype"/>
          <w:b/>
        </w:rPr>
      </w:pPr>
      <w:r w:rsidRPr="00C32287">
        <w:rPr>
          <w:rFonts w:ascii="Palatino Linotype" w:hAnsi="Palatino Linotype"/>
          <w:b/>
        </w:rPr>
        <w:t>RESUELVE:</w:t>
      </w:r>
    </w:p>
    <w:p xmlns:wp14="http://schemas.microsoft.com/office/word/2010/wordml" w:rsidRPr="00C32287" w:rsidR="0009653E" w:rsidP="00141FB5" w:rsidRDefault="0009653E" w14:paraId="62EBF3C5" wp14:textId="77777777">
      <w:pPr>
        <w:spacing w:after="0"/>
        <w:jc w:val="both"/>
        <w:rPr>
          <w:rFonts w:ascii="Palatino Linotype" w:hAnsi="Palatino Linotype"/>
        </w:rPr>
      </w:pPr>
    </w:p>
    <w:p xmlns:wp14="http://schemas.microsoft.com/office/word/2010/wordml" w:rsidRPr="00C32287" w:rsidR="00F20A5F" w:rsidP="00F20A5F" w:rsidRDefault="0056401B" w14:paraId="31291352" wp14:textId="7C9DAD7C">
      <w:pPr>
        <w:autoSpaceDE w:val="0"/>
        <w:autoSpaceDN w:val="0"/>
        <w:adjustRightInd w:val="0"/>
        <w:spacing w:after="0" w:line="240" w:lineRule="auto"/>
        <w:jc w:val="both"/>
        <w:rPr>
          <w:rFonts w:ascii="Palatino Linotype" w:hAnsi="Palatino Linotype" w:cs="Times New Roman"/>
        </w:rPr>
      </w:pPr>
      <w:r w:rsidRPr="748C2C95" w:rsidR="0056401B">
        <w:rPr>
          <w:rFonts w:ascii="Palatino Linotype" w:hAnsi="Palatino Linotype"/>
          <w:b w:val="1"/>
          <w:bCs w:val="1"/>
        </w:rPr>
        <w:t>Artículo 1.-</w:t>
      </w:r>
      <w:r w:rsidRPr="748C2C95" w:rsidR="0056401B">
        <w:rPr>
          <w:rFonts w:ascii="Palatino Linotype" w:hAnsi="Palatino Linotype"/>
        </w:rPr>
        <w:t xml:space="preserve"> </w:t>
      </w:r>
      <w:r w:rsidRPr="748C2C95" w:rsidR="00F20A5F">
        <w:rPr>
          <w:rFonts w:ascii="Palatino Linotype" w:hAnsi="Palatino Linotype" w:cs="Times New Roman"/>
        </w:rPr>
        <w:t xml:space="preserve">Acoger el informe No. IC-CUS-2022-033, emitido por la Comisión de Uso de Suelo, que contiene dictamen favorable </w:t>
      </w:r>
      <w:r w:rsidRPr="748C2C95" w:rsidR="00F20A5F">
        <w:rPr>
          <w:rFonts w:ascii="Palatino Linotype" w:hAnsi="Palatino Linotype"/>
        </w:rPr>
        <w:t xml:space="preserve">para que el Concejo Metropolitano apruebe la </w:t>
      </w:r>
      <w:r w:rsidRPr="748C2C95" w:rsidR="001029B3">
        <w:rPr>
          <w:rFonts w:ascii="Palatino Linotype" w:hAnsi="Palatino Linotype"/>
        </w:rPr>
        <w:t>“</w:t>
      </w:r>
      <w:r w:rsidRPr="748C2C95" w:rsidR="001029B3">
        <w:rPr>
          <w:rFonts w:ascii="Palatino Linotype" w:hAnsi="Palatino Linotype"/>
          <w:i w:val="1"/>
          <w:iCs w:val="1"/>
        </w:rPr>
        <w:t xml:space="preserve">regularización del trazado vial de la calle S6C (abscisa 0+000 hasta 0+702.86), calle Guido Urbina (abscisa- 0+702.86 hasta 0+992.44) y aprobación de la prolongación del trazado vial de la calle S/N, ubicadas en el sector </w:t>
      </w:r>
      <w:r w:rsidRPr="748C2C95" w:rsidR="001029B3">
        <w:rPr>
          <w:rFonts w:ascii="Palatino Linotype" w:hAnsi="Palatino Linotype"/>
          <w:i w:val="1"/>
          <w:iCs w:val="1"/>
        </w:rPr>
        <w:t>Miravalle</w:t>
      </w:r>
      <w:r w:rsidRPr="748C2C95" w:rsidR="001029B3">
        <w:rPr>
          <w:rFonts w:ascii="Palatino Linotype" w:hAnsi="Palatino Linotype"/>
          <w:i w:val="1"/>
          <w:iCs w:val="1"/>
        </w:rPr>
        <w:t xml:space="preserve"> de la parroquia </w:t>
      </w:r>
      <w:proofErr w:type="spellStart"/>
      <w:r w:rsidRPr="748C2C95" w:rsidR="001029B3">
        <w:rPr>
          <w:rFonts w:ascii="Palatino Linotype" w:hAnsi="Palatino Linotype"/>
          <w:i w:val="1"/>
          <w:iCs w:val="1"/>
        </w:rPr>
        <w:t>Puengasí</w:t>
      </w:r>
      <w:proofErr w:type="spellEnd"/>
      <w:r w:rsidRPr="748C2C95" w:rsidR="001029B3">
        <w:rPr>
          <w:rFonts w:ascii="Palatino Linotype" w:hAnsi="Palatino Linotype"/>
        </w:rPr>
        <w:t>";</w:t>
      </w:r>
      <w:r w:rsidRPr="748C2C95" w:rsidR="00A938A9">
        <w:rPr>
          <w:rFonts w:ascii="Palatino Linotype" w:hAnsi="Palatino Linotype"/>
        </w:rPr>
        <w:t xml:space="preserve"> </w:t>
      </w:r>
      <w:r w:rsidRPr="748C2C95" w:rsidR="00F20A5F">
        <w:rPr>
          <w:rFonts w:ascii="Palatino Linotype" w:hAnsi="Palatino Linotype" w:cs="Times New Roman"/>
        </w:rPr>
        <w:t xml:space="preserve">y, por tanto, aprobar la </w:t>
      </w:r>
      <w:r w:rsidRPr="748C2C95" w:rsidR="00A938A9">
        <w:rPr>
          <w:rFonts w:ascii="Palatino Linotype" w:hAnsi="Palatino Linotype"/>
        </w:rPr>
        <w:t xml:space="preserve">regularización del trazado vial de la calle S6C (abscisa 0+000 hasta 0+702.86), calle Guido Urbina (abscisa- 0+702.86 hasta 0+992.44) y aprobación de la prolongación del trazado vial de la calle S/N, ubicadas en el sector </w:t>
      </w:r>
      <w:r w:rsidRPr="748C2C95" w:rsidR="00A938A9">
        <w:rPr>
          <w:rFonts w:ascii="Palatino Linotype" w:hAnsi="Palatino Linotype"/>
        </w:rPr>
        <w:t>Miravalle</w:t>
      </w:r>
      <w:r w:rsidRPr="748C2C95" w:rsidR="00A938A9">
        <w:rPr>
          <w:rFonts w:ascii="Palatino Linotype" w:hAnsi="Palatino Linotype"/>
        </w:rPr>
        <w:t xml:space="preserve"> de la parroquia </w:t>
      </w:r>
      <w:r w:rsidRPr="748C2C95" w:rsidR="00A938A9">
        <w:rPr>
          <w:rFonts w:ascii="Palatino Linotype" w:hAnsi="Palatino Linotype"/>
        </w:rPr>
        <w:t>Puengasí</w:t>
      </w:r>
      <w:r w:rsidRPr="748C2C95" w:rsidR="00F20A5F">
        <w:rPr>
          <w:rFonts w:ascii="Palatino Linotype" w:hAnsi="Palatino Linotype"/>
        </w:rPr>
        <w:t xml:space="preserve">, de acuerdo al plano anexo y a las siguientes especificaciones técnicas: </w:t>
      </w:r>
    </w:p>
    <w:p xmlns:wp14="http://schemas.microsoft.com/office/word/2010/wordml" w:rsidRPr="00C32287" w:rsidR="0009653E" w:rsidP="00141FB5" w:rsidRDefault="0009653E" w14:paraId="6D98A12B" wp14:textId="77777777">
      <w:pPr>
        <w:spacing w:after="0"/>
        <w:jc w:val="both"/>
        <w:rPr>
          <w:rFonts w:ascii="Palatino Linotype" w:hAnsi="Palatino Linotype"/>
        </w:rPr>
      </w:pPr>
    </w:p>
    <w:p xmlns:wp14="http://schemas.microsoft.com/office/word/2010/wordml" w:rsidRPr="00C32287" w:rsidR="00FE38D5" w:rsidP="00FE38D5" w:rsidRDefault="00FE38D5" w14:paraId="6384FF55" wp14:textId="77777777">
      <w:pPr>
        <w:autoSpaceDE w:val="0"/>
        <w:autoSpaceDN w:val="0"/>
        <w:adjustRightInd w:val="0"/>
        <w:jc w:val="both"/>
        <w:rPr>
          <w:rFonts w:ascii="Palatino Linotype" w:hAnsi="Palatino Linotype"/>
        </w:rPr>
      </w:pPr>
      <w:r w:rsidRPr="00C32287">
        <w:rPr>
          <w:rFonts w:ascii="Palatino Linotype" w:hAnsi="Palatino Linotype"/>
        </w:rPr>
        <w:t xml:space="preserve">Calle S6C “Tramo Autopista General Rumiñahui – </w:t>
      </w:r>
      <w:proofErr w:type="spellStart"/>
      <w:r w:rsidRPr="00C32287">
        <w:rPr>
          <w:rFonts w:ascii="Palatino Linotype" w:hAnsi="Palatino Linotype"/>
        </w:rPr>
        <w:t>Capitan</w:t>
      </w:r>
      <w:proofErr w:type="spellEnd"/>
      <w:r w:rsidRPr="00C32287">
        <w:rPr>
          <w:rFonts w:ascii="Palatino Linotype" w:hAnsi="Palatino Linotype"/>
        </w:rPr>
        <w:t xml:space="preserve"> Guido Urbina” </w:t>
      </w:r>
    </w:p>
    <w:p xmlns:wp14="http://schemas.microsoft.com/office/word/2010/wordml" w:rsidRPr="00C32287" w:rsidR="00FE38D5" w:rsidP="00FE38D5" w:rsidRDefault="00FE38D5" w14:paraId="79950A86" wp14:textId="77777777">
      <w:pPr>
        <w:autoSpaceDE w:val="0"/>
        <w:autoSpaceDN w:val="0"/>
        <w:adjustRightInd w:val="0"/>
        <w:jc w:val="both"/>
        <w:rPr>
          <w:rFonts w:ascii="Palatino Linotype" w:hAnsi="Palatino Linotype"/>
        </w:rPr>
      </w:pPr>
      <w:r w:rsidRPr="00C32287">
        <w:rPr>
          <w:rFonts w:ascii="Palatino Linotype" w:hAnsi="Palatino Linotype"/>
        </w:rPr>
        <w:t xml:space="preserve">Longitud del tramo 702,86m (abscisa 0+000 hasta 0+702.86) </w:t>
      </w:r>
    </w:p>
    <w:p xmlns:wp14="http://schemas.microsoft.com/office/word/2010/wordml" w:rsidRPr="00C32287" w:rsidR="00FE38D5" w:rsidP="00FE38D5" w:rsidRDefault="00FE38D5" w14:paraId="2B1ADE99" wp14:textId="77777777">
      <w:pPr>
        <w:autoSpaceDE w:val="0"/>
        <w:autoSpaceDN w:val="0"/>
        <w:adjustRightInd w:val="0"/>
        <w:jc w:val="both"/>
        <w:rPr>
          <w:rFonts w:ascii="Palatino Linotype" w:hAnsi="Palatino Linotype"/>
        </w:rPr>
      </w:pPr>
      <w:r w:rsidRPr="00C32287">
        <w:rPr>
          <w:rFonts w:ascii="Palatino Linotype" w:hAnsi="Palatino Linotype"/>
        </w:rPr>
        <w:t xml:space="preserve">Ancho de calzada: 9,00m </w:t>
      </w:r>
    </w:p>
    <w:p xmlns:wp14="http://schemas.microsoft.com/office/word/2010/wordml" w:rsidRPr="00C32287" w:rsidR="00FE38D5" w:rsidP="00FE38D5" w:rsidRDefault="00FE38D5" w14:paraId="11760C45" wp14:textId="77777777">
      <w:pPr>
        <w:autoSpaceDE w:val="0"/>
        <w:autoSpaceDN w:val="0"/>
        <w:adjustRightInd w:val="0"/>
        <w:jc w:val="both"/>
        <w:rPr>
          <w:rFonts w:ascii="Palatino Linotype" w:hAnsi="Palatino Linotype"/>
        </w:rPr>
      </w:pPr>
      <w:r w:rsidRPr="00C32287">
        <w:rPr>
          <w:rFonts w:ascii="Palatino Linotype" w:hAnsi="Palatino Linotype"/>
        </w:rPr>
        <w:lastRenderedPageBreak/>
        <w:t xml:space="preserve">Ancho de aceras: 2 aceras de 2,00m c/u </w:t>
      </w:r>
    </w:p>
    <w:p xmlns:wp14="http://schemas.microsoft.com/office/word/2010/wordml" w:rsidRPr="00C32287" w:rsidR="00FE38D5" w:rsidP="00FE38D5" w:rsidRDefault="00FE38D5" w14:paraId="7C89D6E8" wp14:textId="77777777">
      <w:pPr>
        <w:autoSpaceDE w:val="0"/>
        <w:autoSpaceDN w:val="0"/>
        <w:adjustRightInd w:val="0"/>
        <w:jc w:val="both"/>
        <w:rPr>
          <w:rFonts w:ascii="Palatino Linotype" w:hAnsi="Palatino Linotype"/>
        </w:rPr>
      </w:pPr>
      <w:r w:rsidRPr="00C32287">
        <w:rPr>
          <w:rFonts w:ascii="Palatino Linotype" w:hAnsi="Palatino Linotype"/>
        </w:rPr>
        <w:t xml:space="preserve">Ancho total: 13,00m </w:t>
      </w:r>
    </w:p>
    <w:p xmlns:wp14="http://schemas.microsoft.com/office/word/2010/wordml" w:rsidRPr="00C32287" w:rsidR="00FE38D5" w:rsidP="00FE38D5" w:rsidRDefault="00FE38D5" w14:paraId="2946DB82" wp14:textId="77777777">
      <w:pPr>
        <w:autoSpaceDE w:val="0"/>
        <w:autoSpaceDN w:val="0"/>
        <w:adjustRightInd w:val="0"/>
        <w:jc w:val="both"/>
        <w:rPr>
          <w:rFonts w:ascii="Palatino Linotype" w:hAnsi="Palatino Linotype"/>
        </w:rPr>
      </w:pPr>
    </w:p>
    <w:p xmlns:wp14="http://schemas.microsoft.com/office/word/2010/wordml" w:rsidRPr="00C32287" w:rsidR="00FE38D5" w:rsidP="00FE38D5" w:rsidRDefault="00FE38D5" w14:paraId="4EDE56A7" wp14:textId="77777777">
      <w:pPr>
        <w:autoSpaceDE w:val="0"/>
        <w:autoSpaceDN w:val="0"/>
        <w:adjustRightInd w:val="0"/>
        <w:jc w:val="both"/>
        <w:rPr>
          <w:rFonts w:ascii="Palatino Linotype" w:hAnsi="Palatino Linotype"/>
        </w:rPr>
      </w:pPr>
      <w:r w:rsidRPr="00C32287">
        <w:rPr>
          <w:rFonts w:ascii="Palatino Linotype" w:hAnsi="Palatino Linotype"/>
        </w:rPr>
        <w:t xml:space="preserve">Calle Capitán Guido Urbina “Tramo desde la Calle S6C hasta la calle Cero” </w:t>
      </w:r>
    </w:p>
    <w:p xmlns:wp14="http://schemas.microsoft.com/office/word/2010/wordml" w:rsidRPr="00C32287" w:rsidR="00FE38D5" w:rsidP="00FE38D5" w:rsidRDefault="00FE38D5" w14:paraId="35CE2003" wp14:textId="77777777">
      <w:pPr>
        <w:autoSpaceDE w:val="0"/>
        <w:autoSpaceDN w:val="0"/>
        <w:adjustRightInd w:val="0"/>
        <w:jc w:val="both"/>
        <w:rPr>
          <w:rFonts w:ascii="Palatino Linotype" w:hAnsi="Palatino Linotype"/>
        </w:rPr>
      </w:pPr>
      <w:r w:rsidRPr="00C32287">
        <w:rPr>
          <w:rFonts w:ascii="Palatino Linotype" w:hAnsi="Palatino Linotype"/>
        </w:rPr>
        <w:t xml:space="preserve">Longitud del tramo 289,58m (abscisa 0+702.86 hasta 0+992.44) </w:t>
      </w:r>
    </w:p>
    <w:p xmlns:wp14="http://schemas.microsoft.com/office/word/2010/wordml" w:rsidRPr="00C32287" w:rsidR="00FE38D5" w:rsidP="00FE38D5" w:rsidRDefault="00FE38D5" w14:paraId="7A721FC4" wp14:textId="77777777">
      <w:pPr>
        <w:autoSpaceDE w:val="0"/>
        <w:autoSpaceDN w:val="0"/>
        <w:adjustRightInd w:val="0"/>
        <w:jc w:val="both"/>
        <w:rPr>
          <w:rFonts w:ascii="Palatino Linotype" w:hAnsi="Palatino Linotype"/>
        </w:rPr>
      </w:pPr>
      <w:r w:rsidRPr="00C32287">
        <w:rPr>
          <w:rFonts w:ascii="Palatino Linotype" w:hAnsi="Palatino Linotype"/>
        </w:rPr>
        <w:t xml:space="preserve">Ancho de calzada: 8,00m </w:t>
      </w:r>
    </w:p>
    <w:p xmlns:wp14="http://schemas.microsoft.com/office/word/2010/wordml" w:rsidRPr="00C32287" w:rsidR="00FE38D5" w:rsidP="00FE38D5" w:rsidRDefault="00FE38D5" w14:paraId="5DED6465" wp14:textId="77777777">
      <w:pPr>
        <w:autoSpaceDE w:val="0"/>
        <w:autoSpaceDN w:val="0"/>
        <w:adjustRightInd w:val="0"/>
        <w:jc w:val="both"/>
        <w:rPr>
          <w:rFonts w:ascii="Palatino Linotype" w:hAnsi="Palatino Linotype"/>
        </w:rPr>
      </w:pPr>
      <w:r w:rsidRPr="00C32287">
        <w:rPr>
          <w:rFonts w:ascii="Palatino Linotype" w:hAnsi="Palatino Linotype"/>
        </w:rPr>
        <w:t xml:space="preserve">Ancho de aceras: 2 aceras de 2,00m c/u </w:t>
      </w:r>
    </w:p>
    <w:p xmlns:wp14="http://schemas.microsoft.com/office/word/2010/wordml" w:rsidRPr="00C32287" w:rsidR="00FE38D5" w:rsidP="00FE38D5" w:rsidRDefault="00FE38D5" w14:paraId="031ACD6F" wp14:textId="77777777">
      <w:pPr>
        <w:autoSpaceDE w:val="0"/>
        <w:autoSpaceDN w:val="0"/>
        <w:adjustRightInd w:val="0"/>
        <w:jc w:val="both"/>
        <w:rPr>
          <w:rFonts w:ascii="Palatino Linotype" w:hAnsi="Palatino Linotype"/>
        </w:rPr>
      </w:pPr>
      <w:r w:rsidRPr="00C32287">
        <w:rPr>
          <w:rFonts w:ascii="Palatino Linotype" w:hAnsi="Palatino Linotype"/>
        </w:rPr>
        <w:t xml:space="preserve">Ancho total: 12,00m </w:t>
      </w:r>
    </w:p>
    <w:p xmlns:wp14="http://schemas.microsoft.com/office/word/2010/wordml" w:rsidRPr="00C32287" w:rsidR="00FE38D5" w:rsidP="00FE38D5" w:rsidRDefault="00FE38D5" w14:paraId="5997CC1D" wp14:textId="77777777">
      <w:pPr>
        <w:autoSpaceDE w:val="0"/>
        <w:autoSpaceDN w:val="0"/>
        <w:adjustRightInd w:val="0"/>
        <w:jc w:val="both"/>
        <w:rPr>
          <w:rFonts w:ascii="Palatino Linotype" w:hAnsi="Palatino Linotype"/>
        </w:rPr>
      </w:pPr>
    </w:p>
    <w:p xmlns:wp14="http://schemas.microsoft.com/office/word/2010/wordml" w:rsidRPr="00C32287" w:rsidR="00FE38D5" w:rsidP="00FE38D5" w:rsidRDefault="00FE38D5" w14:paraId="7718E8EA" wp14:textId="77777777">
      <w:pPr>
        <w:autoSpaceDE w:val="0"/>
        <w:autoSpaceDN w:val="0"/>
        <w:adjustRightInd w:val="0"/>
        <w:jc w:val="both"/>
        <w:rPr>
          <w:rFonts w:ascii="Palatino Linotype" w:hAnsi="Palatino Linotype"/>
        </w:rPr>
      </w:pPr>
      <w:r w:rsidRPr="00C32287">
        <w:rPr>
          <w:rFonts w:ascii="Palatino Linotype" w:hAnsi="Palatino Linotype"/>
        </w:rPr>
        <w:t xml:space="preserve">Calle S/N Longitud del tramo 60,00m </w:t>
      </w:r>
    </w:p>
    <w:p xmlns:wp14="http://schemas.microsoft.com/office/word/2010/wordml" w:rsidRPr="00C32287" w:rsidR="00FE38D5" w:rsidP="00FE38D5" w:rsidRDefault="00FE38D5" w14:paraId="29B91B9C" wp14:textId="77777777">
      <w:pPr>
        <w:autoSpaceDE w:val="0"/>
        <w:autoSpaceDN w:val="0"/>
        <w:adjustRightInd w:val="0"/>
        <w:jc w:val="both"/>
        <w:rPr>
          <w:rFonts w:ascii="Palatino Linotype" w:hAnsi="Palatino Linotype"/>
        </w:rPr>
      </w:pPr>
      <w:r w:rsidRPr="00C32287">
        <w:rPr>
          <w:rFonts w:ascii="Palatino Linotype" w:hAnsi="Palatino Linotype"/>
        </w:rPr>
        <w:t xml:space="preserve">Ancho de calzada: 9,00m </w:t>
      </w:r>
    </w:p>
    <w:p xmlns:wp14="http://schemas.microsoft.com/office/word/2010/wordml" w:rsidRPr="00C32287" w:rsidR="00FE38D5" w:rsidP="00FE38D5" w:rsidRDefault="00FE38D5" w14:paraId="6369FE41" wp14:textId="77777777">
      <w:pPr>
        <w:autoSpaceDE w:val="0"/>
        <w:autoSpaceDN w:val="0"/>
        <w:adjustRightInd w:val="0"/>
        <w:jc w:val="both"/>
        <w:rPr>
          <w:rFonts w:ascii="Palatino Linotype" w:hAnsi="Palatino Linotype"/>
        </w:rPr>
      </w:pPr>
      <w:r w:rsidRPr="00C32287">
        <w:rPr>
          <w:rFonts w:ascii="Palatino Linotype" w:hAnsi="Palatino Linotype"/>
        </w:rPr>
        <w:t xml:space="preserve">Ancho de aceras: 2 aceras de 2,00m c/u </w:t>
      </w:r>
    </w:p>
    <w:p xmlns:wp14="http://schemas.microsoft.com/office/word/2010/wordml" w:rsidRPr="00C32287" w:rsidR="00FE38D5" w:rsidP="00FE38D5" w:rsidRDefault="00FE38D5" w14:paraId="5DB6C24B" wp14:textId="77777777">
      <w:pPr>
        <w:autoSpaceDE w:val="0"/>
        <w:autoSpaceDN w:val="0"/>
        <w:adjustRightInd w:val="0"/>
        <w:jc w:val="both"/>
        <w:rPr>
          <w:rFonts w:ascii="Palatino Linotype" w:hAnsi="Palatino Linotype"/>
        </w:rPr>
      </w:pPr>
      <w:r w:rsidRPr="00C32287">
        <w:rPr>
          <w:rFonts w:ascii="Palatino Linotype" w:hAnsi="Palatino Linotype"/>
        </w:rPr>
        <w:t>Ancho total: 13,00m</w:t>
      </w:r>
    </w:p>
    <w:p xmlns:wp14="http://schemas.microsoft.com/office/word/2010/wordml" w:rsidRPr="00C32287" w:rsidR="00FE38D5" w:rsidP="00FE38D5" w:rsidRDefault="00FE38D5" w14:paraId="7FB6B4BC" wp14:textId="77777777">
      <w:pPr>
        <w:autoSpaceDE w:val="0"/>
        <w:autoSpaceDN w:val="0"/>
        <w:adjustRightInd w:val="0"/>
        <w:jc w:val="both"/>
        <w:rPr>
          <w:rFonts w:ascii="Palatino Linotype" w:hAnsi="Palatino Linotype"/>
        </w:rPr>
      </w:pPr>
      <w:r w:rsidRPr="00C32287">
        <w:rPr>
          <w:rFonts w:ascii="Palatino Linotype" w:hAnsi="Palatino Linotype"/>
        </w:rPr>
        <w:t>Curva de retorno= Radio 10,00m</w:t>
      </w:r>
    </w:p>
    <w:p xmlns:wp14="http://schemas.microsoft.com/office/word/2010/wordml" w:rsidRPr="00C32287" w:rsidR="00FE38D5" w:rsidP="00FE38D5" w:rsidRDefault="00FE38D5" w14:paraId="110FFD37" wp14:textId="77777777">
      <w:pPr>
        <w:spacing w:after="200" w:line="276" w:lineRule="auto"/>
        <w:rPr>
          <w:rFonts w:ascii="Palatino Linotype" w:hAnsi="Palatino Linotype"/>
          <w:b/>
        </w:rPr>
      </w:pPr>
    </w:p>
    <w:p xmlns:wp14="http://schemas.microsoft.com/office/word/2010/wordml" w:rsidRPr="00C32287" w:rsidR="0056401B" w:rsidP="00141FB5" w:rsidRDefault="0056401B" w14:paraId="0B0F659D" wp14:textId="77777777">
      <w:pPr>
        <w:spacing w:after="0"/>
        <w:jc w:val="both"/>
        <w:rPr>
          <w:rFonts w:ascii="Palatino Linotype" w:hAnsi="Palatino Linotype"/>
        </w:rPr>
      </w:pPr>
      <w:r w:rsidRPr="00C32287">
        <w:rPr>
          <w:rFonts w:ascii="Palatino Linotype" w:hAnsi="Palatino Linotype"/>
          <w:b/>
        </w:rPr>
        <w:t>Artículo 2.-</w:t>
      </w:r>
      <w:r w:rsidRPr="00C32287">
        <w:rPr>
          <w:rFonts w:ascii="Palatino Linotype" w:hAnsi="Palatino Linotype"/>
        </w:rPr>
        <w:t xml:space="preserve"> Comuníquese al interesado, a la admin</w:t>
      </w:r>
      <w:r w:rsidRPr="00C32287" w:rsidR="00633C01">
        <w:rPr>
          <w:rFonts w:ascii="Palatino Linotype" w:hAnsi="Palatino Linotype"/>
        </w:rPr>
        <w:t xml:space="preserve">istración zonal que corresponda; y, </w:t>
      </w:r>
      <w:r w:rsidRPr="00C32287">
        <w:rPr>
          <w:rFonts w:ascii="Palatino Linotype" w:hAnsi="Palatino Linotype"/>
        </w:rPr>
        <w:t>a la Secretaría de Territorio, Hábitat y Vivienda, a fin de que se continúe con los trámites de Ley.</w:t>
      </w:r>
    </w:p>
    <w:p xmlns:wp14="http://schemas.microsoft.com/office/word/2010/wordml" w:rsidRPr="00C32287" w:rsidR="0009653E" w:rsidP="00141FB5" w:rsidRDefault="0009653E" w14:paraId="6B699379" wp14:textId="77777777">
      <w:pPr>
        <w:spacing w:after="0"/>
        <w:jc w:val="both"/>
        <w:rPr>
          <w:rFonts w:ascii="Palatino Linotype" w:hAnsi="Palatino Linotype"/>
        </w:rPr>
      </w:pPr>
    </w:p>
    <w:p xmlns:wp14="http://schemas.microsoft.com/office/word/2010/wordml" w:rsidRPr="00C32287" w:rsidR="0056401B" w:rsidP="00141FB5" w:rsidRDefault="0056401B" w14:paraId="6BAFF844" wp14:textId="77777777">
      <w:pPr>
        <w:spacing w:after="0"/>
        <w:jc w:val="both"/>
        <w:rPr>
          <w:rFonts w:ascii="Palatino Linotype" w:hAnsi="Palatino Linotype"/>
        </w:rPr>
      </w:pPr>
      <w:r w:rsidRPr="00C32287">
        <w:rPr>
          <w:rFonts w:ascii="Palatino Linotype" w:hAnsi="Palatino Linotype"/>
          <w:b/>
        </w:rPr>
        <w:t>Disposición General Única. -</w:t>
      </w:r>
      <w:r w:rsidRPr="00C32287">
        <w:rPr>
          <w:rFonts w:ascii="Palatino Linotype" w:hAnsi="Palatino Linotype"/>
        </w:rPr>
        <w:t xml:space="preserve"> La presente resolución se aprueba en base a los informes que son de exclusiva responsabilidad de los funcionarios que lo suscriben y realizan.</w:t>
      </w:r>
    </w:p>
    <w:p xmlns:wp14="http://schemas.microsoft.com/office/word/2010/wordml" w:rsidRPr="00C32287" w:rsidR="0009653E" w:rsidP="00141FB5" w:rsidRDefault="0009653E" w14:paraId="3FE9F23F" wp14:textId="77777777">
      <w:pPr>
        <w:spacing w:after="0"/>
        <w:jc w:val="both"/>
        <w:rPr>
          <w:rFonts w:ascii="Palatino Linotype" w:hAnsi="Palatino Linotype"/>
        </w:rPr>
      </w:pPr>
    </w:p>
    <w:p xmlns:wp14="http://schemas.microsoft.com/office/word/2010/wordml" w:rsidRPr="00C32287" w:rsidR="0056401B" w:rsidP="00141FB5" w:rsidRDefault="0056401B" w14:paraId="204D9A31" wp14:textId="77777777">
      <w:pPr>
        <w:spacing w:after="0"/>
        <w:jc w:val="both"/>
        <w:rPr>
          <w:rFonts w:ascii="Palatino Linotype" w:hAnsi="Palatino Linotype"/>
          <w:b/>
        </w:rPr>
      </w:pPr>
      <w:r w:rsidRPr="00C32287">
        <w:rPr>
          <w:rFonts w:ascii="Palatino Linotype" w:hAnsi="Palatino Linotype"/>
          <w:b/>
        </w:rPr>
        <w:t>Disposiciones Transitorias:</w:t>
      </w:r>
    </w:p>
    <w:p xmlns:wp14="http://schemas.microsoft.com/office/word/2010/wordml" w:rsidRPr="00C32287" w:rsidR="0009653E" w:rsidP="00141FB5" w:rsidRDefault="0009653E" w14:paraId="1F72F646" wp14:textId="77777777">
      <w:pPr>
        <w:spacing w:after="0"/>
        <w:jc w:val="both"/>
        <w:rPr>
          <w:rFonts w:ascii="Palatino Linotype" w:hAnsi="Palatino Linotype"/>
        </w:rPr>
      </w:pPr>
    </w:p>
    <w:p xmlns:wp14="http://schemas.microsoft.com/office/word/2010/wordml" w:rsidRPr="00C32287" w:rsidR="00FE38D5" w:rsidP="748C2C95" w:rsidRDefault="00FE38D5" w14:paraId="3A0FF77E" wp14:textId="281428D2">
      <w:pPr>
        <w:pStyle w:val="Normal"/>
        <w:autoSpaceDE w:val="0"/>
        <w:autoSpaceDN w:val="0"/>
        <w:adjustRightInd w:val="0"/>
        <w:spacing w:after="0" w:line="240" w:lineRule="auto"/>
        <w:jc w:val="both"/>
        <w:rPr>
          <w:rFonts w:ascii="Palatino Linotype" w:hAnsi="Palatino Linotype" w:cs="Times New Roman"/>
        </w:rPr>
      </w:pPr>
      <w:proofErr w:type="gramStart"/>
      <w:r w:rsidRPr="748C2C95" w:rsidR="00FE38D5">
        <w:rPr>
          <w:rFonts w:ascii="Palatino Linotype" w:hAnsi="Palatino Linotype" w:cs="Times New Roman"/>
          <w:b w:val="1"/>
          <w:bCs w:val="1"/>
        </w:rPr>
        <w:t>Primera.-</w:t>
      </w:r>
      <w:proofErr w:type="gramEnd"/>
      <w:r w:rsidRPr="748C2C95" w:rsidR="00FE38D5">
        <w:rPr>
          <w:rFonts w:ascii="Palatino Linotype" w:hAnsi="Palatino Linotype" w:cs="Times New Roman"/>
          <w:b w:val="1"/>
          <w:bCs w:val="1"/>
        </w:rPr>
        <w:t xml:space="preserve"> </w:t>
      </w:r>
      <w:r w:rsidRPr="748C2C95" w:rsidR="748C2C95">
        <w:rPr>
          <w:rFonts w:ascii="Palatino Linotype" w:hAnsi="Palatino Linotype" w:eastAsia="Palatino Linotype" w:cs="Palatino Linotype"/>
          <w:noProof w:val="0"/>
          <w:sz w:val="22"/>
          <w:szCs w:val="22"/>
          <w:lang w:val="es-EC"/>
        </w:rPr>
        <w:t xml:space="preserve">En el término de cinco (5) días contados a partir de la sanción de la </w:t>
      </w:r>
      <w:proofErr w:type="gramStart"/>
      <w:r w:rsidRPr="748C2C95" w:rsidR="748C2C95">
        <w:rPr>
          <w:rFonts w:ascii="Palatino Linotype" w:hAnsi="Palatino Linotype" w:eastAsia="Palatino Linotype" w:cs="Palatino Linotype"/>
          <w:noProof w:val="0"/>
          <w:sz w:val="22"/>
          <w:szCs w:val="22"/>
          <w:lang w:val="es-EC"/>
        </w:rPr>
        <w:t>presente  resolución</w:t>
      </w:r>
      <w:proofErr w:type="gramEnd"/>
      <w:r w:rsidRPr="748C2C95" w:rsidR="748C2C95">
        <w:rPr>
          <w:rFonts w:ascii="Palatino Linotype" w:hAnsi="Palatino Linotype" w:eastAsia="Palatino Linotype" w:cs="Palatino Linotype"/>
          <w:noProof w:val="0"/>
          <w:sz w:val="22"/>
          <w:szCs w:val="22"/>
          <w:lang w:val="es-EC"/>
        </w:rPr>
        <w:t>, la Secretaría General del Concejo Metropolitano remitirá la resolución y el plano que contiene el trazado vial a la Secretaría de Territorio, Hábitat y Vivienda, a la Secretaría de Movilidad, al Instituto Metropolitano de Patrimonio y a la Empresa Pública Metropolitana de Movilidad y Obras Públicas para que realicen las gestiones administrativas que correspondan.</w:t>
      </w:r>
    </w:p>
    <w:p xmlns:wp14="http://schemas.microsoft.com/office/word/2010/wordml" w:rsidRPr="00C32287" w:rsidR="0009653E" w:rsidP="00FE38D5" w:rsidRDefault="0009653E" w14:paraId="08CE6F91" wp14:textId="77777777">
      <w:pPr>
        <w:spacing w:after="0"/>
        <w:rPr>
          <w:rFonts w:ascii="Palatino Linotype" w:hAnsi="Palatino Linotype"/>
        </w:rPr>
      </w:pPr>
    </w:p>
    <w:p xmlns:wp14="http://schemas.microsoft.com/office/word/2010/wordml" w:rsidRPr="00C32287" w:rsidR="0056401B" w:rsidP="00141FB5" w:rsidRDefault="0056401B" w14:paraId="0836B131" wp14:textId="77777777">
      <w:pPr>
        <w:spacing w:after="0"/>
        <w:jc w:val="both"/>
        <w:rPr>
          <w:rFonts w:ascii="Palatino Linotype" w:hAnsi="Palatino Linotype"/>
        </w:rPr>
      </w:pPr>
      <w:r w:rsidRPr="00C32287">
        <w:rPr>
          <w:rFonts w:ascii="Palatino Linotype" w:hAnsi="Palatino Linotype"/>
          <w:b/>
        </w:rPr>
        <w:t>Segunda. -</w:t>
      </w:r>
      <w:r w:rsidRPr="00C32287">
        <w:rPr>
          <w:rFonts w:ascii="Palatino Linotype" w:hAnsi="Palatino Linotype"/>
        </w:rPr>
        <w:t xml:space="preserve"> Una vez que la Secretaría de Territorio, Hábitat y Vivienda cuente con la resolución aprobada por el Concejo Metropolitano, en el término de 15 días, procederá </w:t>
      </w:r>
      <w:r w:rsidRPr="00C32287">
        <w:rPr>
          <w:rFonts w:ascii="Palatino Linotype" w:hAnsi="Palatino Linotype"/>
        </w:rPr>
        <w:lastRenderedPageBreak/>
        <w:t>con la automatización de trazados viales en el Sistema de Informes de Regulación Metropolitana (IRM).</w:t>
      </w:r>
    </w:p>
    <w:p xmlns:wp14="http://schemas.microsoft.com/office/word/2010/wordml" w:rsidRPr="00C32287" w:rsidR="0009653E" w:rsidP="00141FB5" w:rsidRDefault="0009653E" w14:paraId="61CDCEAD" wp14:textId="77777777">
      <w:pPr>
        <w:spacing w:after="0"/>
        <w:jc w:val="both"/>
        <w:rPr>
          <w:rFonts w:ascii="Palatino Linotype" w:hAnsi="Palatino Linotype"/>
        </w:rPr>
      </w:pPr>
    </w:p>
    <w:p xmlns:wp14="http://schemas.microsoft.com/office/word/2010/wordml" w:rsidRPr="00C32287" w:rsidR="0056401B" w:rsidP="00141FB5" w:rsidRDefault="0056401B" w14:paraId="694B877F" wp14:textId="77777777">
      <w:pPr>
        <w:spacing w:after="0"/>
        <w:jc w:val="both"/>
        <w:rPr>
          <w:rFonts w:ascii="Palatino Linotype" w:hAnsi="Palatino Linotype"/>
        </w:rPr>
      </w:pPr>
      <w:r w:rsidRPr="00C32287">
        <w:rPr>
          <w:rFonts w:ascii="Palatino Linotype" w:hAnsi="Palatino Linotype"/>
          <w:b/>
        </w:rPr>
        <w:t>Disposición Final. -</w:t>
      </w:r>
      <w:r w:rsidRPr="00C32287">
        <w:rPr>
          <w:rFonts w:ascii="Palatino Linotype" w:hAnsi="Palatino Linotype"/>
        </w:rPr>
        <w:t xml:space="preserve"> La presente resolución entrará en vigencia a partir de su suscripción sin perjuicio de su publicación.</w:t>
      </w:r>
    </w:p>
    <w:p xmlns:wp14="http://schemas.microsoft.com/office/word/2010/wordml" w:rsidRPr="00C32287" w:rsidR="00633C01" w:rsidP="00141FB5" w:rsidRDefault="00633C01" w14:paraId="6BB9E253" wp14:textId="77777777">
      <w:pPr>
        <w:spacing w:after="0"/>
        <w:jc w:val="both"/>
        <w:rPr>
          <w:rFonts w:ascii="Palatino Linotype" w:hAnsi="Palatino Linotype"/>
        </w:rPr>
      </w:pPr>
    </w:p>
    <w:p xmlns:wp14="http://schemas.microsoft.com/office/word/2010/wordml" w:rsidRPr="00C32287" w:rsidR="0056401B" w:rsidP="00141FB5" w:rsidRDefault="0056401B" w14:paraId="6C01A3BD" wp14:textId="77777777">
      <w:pPr>
        <w:spacing w:after="0"/>
        <w:jc w:val="both"/>
        <w:rPr>
          <w:rFonts w:ascii="Palatino Linotype" w:hAnsi="Palatino Linotype"/>
        </w:rPr>
      </w:pPr>
      <w:r w:rsidRPr="00C32287">
        <w:rPr>
          <w:rFonts w:ascii="Palatino Linotype" w:hAnsi="Palatino Linotype"/>
        </w:rPr>
        <w:t>Dada en la sesión del Concejo Metropolitano de Quito, el</w:t>
      </w:r>
      <w:proofErr w:type="gramStart"/>
      <w:r w:rsidRPr="00C32287">
        <w:rPr>
          <w:rFonts w:ascii="Palatino Linotype" w:hAnsi="Palatino Linotype"/>
        </w:rPr>
        <w:t xml:space="preserve"> </w:t>
      </w:r>
      <w:r w:rsidRPr="00C32287" w:rsidR="00633C01">
        <w:rPr>
          <w:rFonts w:ascii="Palatino Linotype" w:hAnsi="Palatino Linotype"/>
        </w:rPr>
        <w:t>….</w:t>
      </w:r>
      <w:proofErr w:type="gramEnd"/>
      <w:r w:rsidRPr="00C32287" w:rsidR="00633C01">
        <w:rPr>
          <w:rFonts w:ascii="Palatino Linotype" w:hAnsi="Palatino Linotype"/>
        </w:rPr>
        <w:t>.</w:t>
      </w:r>
      <w:r w:rsidRPr="00C32287">
        <w:rPr>
          <w:rFonts w:ascii="Palatino Linotype" w:hAnsi="Palatino Linotype"/>
        </w:rPr>
        <w:t xml:space="preserve"> de </w:t>
      </w:r>
      <w:r w:rsidRPr="00C32287" w:rsidR="00633C01">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Pr="00C32287" w:rsidR="00633C01">
        <w:rPr>
          <w:rFonts w:ascii="Palatino Linotype" w:hAnsi="Palatino Linotype"/>
        </w:rPr>
        <w:t>….</w:t>
      </w:r>
      <w:proofErr w:type="gramEnd"/>
      <w:r w:rsidRPr="00C32287">
        <w:rPr>
          <w:rFonts w:ascii="Palatino Linotype" w:hAnsi="Palatino Linotype"/>
        </w:rPr>
        <w:t>.</w:t>
      </w:r>
    </w:p>
    <w:p xmlns:wp14="http://schemas.microsoft.com/office/word/2010/wordml" w:rsidRPr="00C32287" w:rsidR="0056401B" w:rsidP="00141FB5" w:rsidRDefault="0056401B" w14:paraId="3B2123BB" wp14:textId="77777777">
      <w:pPr>
        <w:spacing w:after="0"/>
        <w:jc w:val="both"/>
        <w:rPr>
          <w:rFonts w:ascii="Palatino Linotype" w:hAnsi="Palatino Linotype"/>
        </w:rPr>
      </w:pPr>
      <w:r w:rsidRPr="00C32287">
        <w:rPr>
          <w:rFonts w:ascii="Palatino Linotype" w:hAnsi="Palatino Linotype"/>
        </w:rPr>
        <w:t xml:space="preserve">Alcaldía del Distrito Metropolitano. - Distrito Metropolitano de Quito, </w:t>
      </w:r>
      <w:r w:rsidRPr="00C32287" w:rsidR="00633C01">
        <w:rPr>
          <w:rFonts w:ascii="Palatino Linotype" w:hAnsi="Palatino Linotype"/>
        </w:rPr>
        <w:t>…………</w:t>
      </w:r>
      <w:r w:rsidRPr="00C32287">
        <w:rPr>
          <w:rFonts w:ascii="Palatino Linotype" w:hAnsi="Palatino Linotype"/>
        </w:rPr>
        <w:t xml:space="preserve"> de </w:t>
      </w:r>
      <w:r w:rsidRPr="00C32287" w:rsidR="00633C01">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Pr="00C32287" w:rsidR="00633C01">
        <w:rPr>
          <w:rFonts w:ascii="Palatino Linotype" w:hAnsi="Palatino Linotype"/>
        </w:rPr>
        <w:t>….</w:t>
      </w:r>
      <w:proofErr w:type="gramEnd"/>
      <w:r w:rsidRPr="00C32287" w:rsidR="0009653E">
        <w:rPr>
          <w:rFonts w:ascii="Palatino Linotype" w:hAnsi="Palatino Linotype"/>
        </w:rPr>
        <w:t>.</w:t>
      </w:r>
    </w:p>
    <w:p xmlns:wp14="http://schemas.microsoft.com/office/word/2010/wordml" w:rsidRPr="00C32287" w:rsidR="0009653E" w:rsidP="00141FB5" w:rsidRDefault="0009653E" w14:paraId="23DE523C" wp14:textId="77777777">
      <w:pPr>
        <w:spacing w:after="0"/>
        <w:jc w:val="both"/>
        <w:rPr>
          <w:rFonts w:ascii="Palatino Linotype" w:hAnsi="Palatino Linotype"/>
        </w:rPr>
      </w:pPr>
    </w:p>
    <w:p xmlns:wp14="http://schemas.microsoft.com/office/word/2010/wordml" w:rsidRPr="00C32287" w:rsidR="0009653E" w:rsidP="00B26139" w:rsidRDefault="0009653E" w14:paraId="0893DD6C" wp14:textId="77777777">
      <w:pPr>
        <w:spacing w:after="0"/>
        <w:jc w:val="center"/>
        <w:rPr>
          <w:rFonts w:ascii="Palatino Linotype" w:hAnsi="Palatino Linotype"/>
          <w:b/>
        </w:rPr>
      </w:pPr>
      <w:r w:rsidRPr="00C32287">
        <w:rPr>
          <w:rFonts w:ascii="Palatino Linotype" w:hAnsi="Palatino Linotype"/>
          <w:b/>
        </w:rPr>
        <w:t>EJECÚTESE:</w:t>
      </w:r>
    </w:p>
    <w:p xmlns:wp14="http://schemas.microsoft.com/office/word/2010/wordml" w:rsidRPr="00C32287" w:rsidR="0009653E" w:rsidP="00B26139" w:rsidRDefault="0009653E" w14:paraId="52E56223" wp14:textId="77777777">
      <w:pPr>
        <w:spacing w:after="0"/>
        <w:jc w:val="center"/>
        <w:rPr>
          <w:rFonts w:ascii="Palatino Linotype" w:hAnsi="Palatino Linotype"/>
        </w:rPr>
      </w:pPr>
    </w:p>
    <w:p xmlns:wp14="http://schemas.microsoft.com/office/word/2010/wordml" w:rsidRPr="00C32287" w:rsidR="00B26139" w:rsidP="00B26139" w:rsidRDefault="00B26139" w14:paraId="07547A01" wp14:textId="77777777">
      <w:pPr>
        <w:spacing w:after="0"/>
        <w:jc w:val="center"/>
        <w:rPr>
          <w:rFonts w:ascii="Palatino Linotype" w:hAnsi="Palatino Linotype"/>
        </w:rPr>
      </w:pPr>
    </w:p>
    <w:p xmlns:wp14="http://schemas.microsoft.com/office/word/2010/wordml" w:rsidRPr="00C32287" w:rsidR="00B26139" w:rsidP="00B26139" w:rsidRDefault="00B26139" w14:paraId="5043CB0F" wp14:textId="77777777">
      <w:pPr>
        <w:spacing w:after="0"/>
        <w:jc w:val="center"/>
        <w:rPr>
          <w:rFonts w:ascii="Palatino Linotype" w:hAnsi="Palatino Linotype"/>
        </w:rPr>
      </w:pPr>
    </w:p>
    <w:p xmlns:wp14="http://schemas.microsoft.com/office/word/2010/wordml" w:rsidRPr="00C32287" w:rsidR="0009653E" w:rsidP="00B26139" w:rsidRDefault="0009653E" w14:paraId="35804C86" wp14:textId="77777777">
      <w:pPr>
        <w:spacing w:after="0"/>
        <w:jc w:val="center"/>
        <w:rPr>
          <w:rFonts w:ascii="Palatino Linotype" w:hAnsi="Palatino Linotype"/>
        </w:rPr>
      </w:pPr>
      <w:r w:rsidRPr="00C32287">
        <w:rPr>
          <w:rFonts w:ascii="Palatino Linotype" w:hAnsi="Palatino Linotype"/>
        </w:rPr>
        <w:t xml:space="preserve">Dr. Santiago </w:t>
      </w:r>
      <w:proofErr w:type="spellStart"/>
      <w:r w:rsidRPr="00C32287">
        <w:rPr>
          <w:rFonts w:ascii="Palatino Linotype" w:hAnsi="Palatino Linotype"/>
        </w:rPr>
        <w:t>Guarderas</w:t>
      </w:r>
      <w:proofErr w:type="spellEnd"/>
      <w:r w:rsidRPr="00C32287">
        <w:rPr>
          <w:rFonts w:ascii="Palatino Linotype" w:hAnsi="Palatino Linotype"/>
        </w:rPr>
        <w:t xml:space="preserve"> Izquierdo</w:t>
      </w:r>
    </w:p>
    <w:p xmlns:wp14="http://schemas.microsoft.com/office/word/2010/wordml" w:rsidRPr="00C32287" w:rsidR="0009653E" w:rsidP="00B26139" w:rsidRDefault="0009653E" w14:paraId="607F1437" wp14:textId="77777777">
      <w:pPr>
        <w:spacing w:after="0"/>
        <w:jc w:val="center"/>
        <w:rPr>
          <w:rFonts w:ascii="Palatino Linotype" w:hAnsi="Palatino Linotype"/>
          <w:b/>
        </w:rPr>
      </w:pPr>
      <w:r w:rsidRPr="00C32287">
        <w:rPr>
          <w:rFonts w:ascii="Palatino Linotype" w:hAnsi="Palatino Linotype"/>
          <w:b/>
        </w:rPr>
        <w:t>ALCALDE DEL DISTRITO METROPOLITANO DE QUITO</w:t>
      </w:r>
    </w:p>
    <w:p xmlns:wp14="http://schemas.microsoft.com/office/word/2010/wordml" w:rsidRPr="00C32287" w:rsidR="0009653E" w:rsidP="00141FB5" w:rsidRDefault="0009653E" w14:paraId="07459315" wp14:textId="77777777">
      <w:pPr>
        <w:spacing w:after="0"/>
        <w:jc w:val="both"/>
        <w:rPr>
          <w:rFonts w:ascii="Palatino Linotype" w:hAnsi="Palatino Linotype"/>
        </w:rPr>
      </w:pPr>
    </w:p>
    <w:p xmlns:wp14="http://schemas.microsoft.com/office/word/2010/wordml" w:rsidRPr="00C32287" w:rsidR="0009653E" w:rsidP="00141FB5" w:rsidRDefault="0009653E" w14:paraId="3D14E3F2" wp14:textId="77777777">
      <w:pPr>
        <w:spacing w:after="0"/>
        <w:jc w:val="both"/>
        <w:rPr>
          <w:rFonts w:ascii="Palatino Linotype" w:hAnsi="Palatino Linotype"/>
        </w:rPr>
      </w:pPr>
      <w:r w:rsidRPr="00C32287">
        <w:rPr>
          <w:rFonts w:ascii="Palatino Linotype" w:hAnsi="Palatino Linotype"/>
          <w:b/>
        </w:rPr>
        <w:t>CERTIFICO,</w:t>
      </w:r>
      <w:r w:rsidRPr="00C32287">
        <w:rPr>
          <w:rFonts w:ascii="Palatino Linotype" w:hAnsi="Palatino Linotype"/>
        </w:rPr>
        <w:t xml:space="preserve"> que la presente resolución fue discutida y aprobada en la sesión No. </w:t>
      </w:r>
      <w:r w:rsidRPr="00C32287" w:rsidR="00633C01">
        <w:rPr>
          <w:rFonts w:ascii="Palatino Linotype" w:hAnsi="Palatino Linotype"/>
        </w:rPr>
        <w:t>….</w:t>
      </w:r>
      <w:r w:rsidRPr="00C32287">
        <w:rPr>
          <w:rFonts w:ascii="Palatino Linotype" w:hAnsi="Palatino Linotype"/>
        </w:rPr>
        <w:t xml:space="preserve"> ordinaria del Concejo Metropolitano de Quito, modalidad virtual, transmitida en vivo a través de las redes oficiales del Municipio, el </w:t>
      </w:r>
      <w:r w:rsidRPr="00C32287" w:rsidR="00633C01">
        <w:rPr>
          <w:rFonts w:ascii="Palatino Linotype" w:hAnsi="Palatino Linotype"/>
        </w:rPr>
        <w:t>….</w:t>
      </w:r>
      <w:r w:rsidRPr="00C32287">
        <w:rPr>
          <w:rFonts w:ascii="Palatino Linotype" w:hAnsi="Palatino Linotype"/>
        </w:rPr>
        <w:t xml:space="preserve"> de </w:t>
      </w:r>
      <w:r w:rsidRPr="00C32287" w:rsidR="00633C01">
        <w:rPr>
          <w:rFonts w:ascii="Palatino Linotype" w:hAnsi="Palatino Linotype"/>
        </w:rPr>
        <w:t>……………</w:t>
      </w:r>
      <w:r w:rsidRPr="00C32287">
        <w:rPr>
          <w:rFonts w:ascii="Palatino Linotype" w:hAnsi="Palatino Linotype"/>
        </w:rPr>
        <w:t xml:space="preserve"> de </w:t>
      </w:r>
      <w:proofErr w:type="gramStart"/>
      <w:r w:rsidRPr="00C32287">
        <w:rPr>
          <w:rFonts w:ascii="Palatino Linotype" w:hAnsi="Palatino Linotype"/>
        </w:rPr>
        <w:t>202</w:t>
      </w:r>
      <w:r w:rsidRPr="00C32287" w:rsidR="00633C01">
        <w:rPr>
          <w:rFonts w:ascii="Palatino Linotype" w:hAnsi="Palatino Linotype"/>
        </w:rPr>
        <w:t>….</w:t>
      </w:r>
      <w:proofErr w:type="gramEnd"/>
      <w:r w:rsidRPr="00C32287">
        <w:rPr>
          <w:rFonts w:ascii="Palatino Linotype" w:hAnsi="Palatino Linotype"/>
        </w:rPr>
        <w:t xml:space="preserve">; y, suscrita por el Dr. Santiago </w:t>
      </w:r>
      <w:proofErr w:type="spellStart"/>
      <w:r w:rsidRPr="00C32287">
        <w:rPr>
          <w:rFonts w:ascii="Palatino Linotype" w:hAnsi="Palatino Linotype"/>
        </w:rPr>
        <w:t>Guarderas</w:t>
      </w:r>
      <w:proofErr w:type="spellEnd"/>
      <w:r w:rsidRPr="00C32287">
        <w:rPr>
          <w:rFonts w:ascii="Palatino Linotype" w:hAnsi="Palatino Linotype"/>
        </w:rPr>
        <w:t xml:space="preserve"> Izquierdo, Alcalde del Distrito Metropolitano de Quito, el </w:t>
      </w:r>
      <w:proofErr w:type="spellStart"/>
      <w:r w:rsidRPr="00C32287" w:rsidR="00633C01">
        <w:rPr>
          <w:rFonts w:ascii="Palatino Linotype" w:hAnsi="Palatino Linotype"/>
        </w:rPr>
        <w:t>el</w:t>
      </w:r>
      <w:proofErr w:type="spellEnd"/>
      <w:r w:rsidRPr="00C32287" w:rsidR="00633C01">
        <w:rPr>
          <w:rFonts w:ascii="Palatino Linotype" w:hAnsi="Palatino Linotype"/>
        </w:rPr>
        <w:t xml:space="preserve"> …. de …………… de </w:t>
      </w:r>
      <w:proofErr w:type="gramStart"/>
      <w:r w:rsidRPr="00C32287" w:rsidR="00633C01">
        <w:rPr>
          <w:rFonts w:ascii="Palatino Linotype" w:hAnsi="Palatino Linotype"/>
        </w:rPr>
        <w:t>202….</w:t>
      </w:r>
      <w:proofErr w:type="gramEnd"/>
      <w:r w:rsidRPr="00C32287">
        <w:rPr>
          <w:rFonts w:ascii="Palatino Linotype" w:hAnsi="Palatino Linotype"/>
        </w:rPr>
        <w:t>.</w:t>
      </w:r>
    </w:p>
    <w:p xmlns:wp14="http://schemas.microsoft.com/office/word/2010/wordml" w:rsidRPr="00C32287" w:rsidR="0009653E" w:rsidP="00141FB5" w:rsidRDefault="0009653E" w14:paraId="6537F28F" wp14:textId="77777777">
      <w:pPr>
        <w:spacing w:after="0"/>
        <w:jc w:val="both"/>
        <w:rPr>
          <w:rFonts w:ascii="Palatino Linotype" w:hAnsi="Palatino Linotype"/>
        </w:rPr>
      </w:pPr>
    </w:p>
    <w:p xmlns:wp14="http://schemas.microsoft.com/office/word/2010/wordml" w:rsidRPr="00C32287" w:rsidR="0009653E" w:rsidP="00141FB5" w:rsidRDefault="0009653E" w14:paraId="0BC33340" wp14:textId="77777777">
      <w:pPr>
        <w:spacing w:after="0"/>
        <w:jc w:val="both"/>
        <w:rPr>
          <w:rFonts w:ascii="Palatino Linotype" w:hAnsi="Palatino Linotype"/>
        </w:rPr>
      </w:pPr>
      <w:r w:rsidRPr="00C32287">
        <w:rPr>
          <w:rFonts w:ascii="Palatino Linotype" w:hAnsi="Palatino Linotype"/>
        </w:rPr>
        <w:t xml:space="preserve">Lo certifico. - Distrito Metropolitano de Quito, </w:t>
      </w:r>
      <w:r w:rsidRPr="00C32287" w:rsidR="00633C01">
        <w:rPr>
          <w:rFonts w:ascii="Palatino Linotype" w:hAnsi="Palatino Linotype"/>
        </w:rPr>
        <w:t xml:space="preserve">el …. de …………… de </w:t>
      </w:r>
      <w:proofErr w:type="gramStart"/>
      <w:r w:rsidRPr="00C32287" w:rsidR="00633C01">
        <w:rPr>
          <w:rFonts w:ascii="Palatino Linotype" w:hAnsi="Palatino Linotype"/>
        </w:rPr>
        <w:t>202….</w:t>
      </w:r>
      <w:proofErr w:type="gramEnd"/>
      <w:r w:rsidRPr="00C32287">
        <w:rPr>
          <w:rFonts w:ascii="Palatino Linotype" w:hAnsi="Palatino Linotype"/>
        </w:rPr>
        <w:t>.</w:t>
      </w:r>
    </w:p>
    <w:p xmlns:wp14="http://schemas.microsoft.com/office/word/2010/wordml" w:rsidRPr="00C32287" w:rsidR="0009653E" w:rsidP="00141FB5" w:rsidRDefault="0009653E" w14:paraId="6DFB9E20" wp14:textId="77777777">
      <w:pPr>
        <w:spacing w:after="0"/>
        <w:jc w:val="both"/>
        <w:rPr>
          <w:rFonts w:ascii="Palatino Linotype" w:hAnsi="Palatino Linotype"/>
        </w:rPr>
      </w:pPr>
    </w:p>
    <w:p xmlns:wp14="http://schemas.microsoft.com/office/word/2010/wordml" w:rsidRPr="00C32287" w:rsidR="0009653E" w:rsidP="00141FB5" w:rsidRDefault="0009653E" w14:paraId="70DF9E56" wp14:textId="77777777">
      <w:pPr>
        <w:spacing w:after="0"/>
        <w:jc w:val="both"/>
        <w:rPr>
          <w:rFonts w:ascii="Palatino Linotype" w:hAnsi="Palatino Linotype"/>
        </w:rPr>
      </w:pPr>
    </w:p>
    <w:p xmlns:wp14="http://schemas.microsoft.com/office/word/2010/wordml" w:rsidRPr="00C32287" w:rsidR="00C32287" w:rsidP="00141FB5" w:rsidRDefault="00C32287" w14:paraId="44E871BC" wp14:textId="77777777">
      <w:pPr>
        <w:spacing w:after="0"/>
        <w:jc w:val="both"/>
        <w:rPr>
          <w:rFonts w:ascii="Palatino Linotype" w:hAnsi="Palatino Linotype"/>
        </w:rPr>
      </w:pPr>
    </w:p>
    <w:p xmlns:wp14="http://schemas.microsoft.com/office/word/2010/wordml" w:rsidRPr="00C32287" w:rsidR="00C32287" w:rsidP="00141FB5" w:rsidRDefault="00C32287" w14:paraId="144A5D23" wp14:textId="77777777">
      <w:pPr>
        <w:spacing w:after="0"/>
        <w:jc w:val="both"/>
        <w:rPr>
          <w:rFonts w:ascii="Palatino Linotype" w:hAnsi="Palatino Linotype"/>
        </w:rPr>
      </w:pPr>
    </w:p>
    <w:p xmlns:wp14="http://schemas.microsoft.com/office/word/2010/wordml" w:rsidRPr="00C32287" w:rsidR="00C32287" w:rsidP="00141FB5" w:rsidRDefault="00C32287" w14:paraId="738610EB" wp14:textId="77777777">
      <w:pPr>
        <w:spacing w:after="0"/>
        <w:jc w:val="both"/>
        <w:rPr>
          <w:rFonts w:ascii="Palatino Linotype" w:hAnsi="Palatino Linotype"/>
        </w:rPr>
      </w:pPr>
    </w:p>
    <w:p xmlns:wp14="http://schemas.microsoft.com/office/word/2010/wordml" w:rsidRPr="00C32287" w:rsidR="0009653E" w:rsidP="004D773D" w:rsidRDefault="0009653E" w14:paraId="3C45AF77" wp14:textId="77777777">
      <w:pPr>
        <w:spacing w:after="0"/>
        <w:jc w:val="center"/>
        <w:rPr>
          <w:rFonts w:ascii="Palatino Linotype" w:hAnsi="Palatino Linotype"/>
        </w:rPr>
      </w:pPr>
      <w:r w:rsidRPr="00C32287">
        <w:rPr>
          <w:rFonts w:ascii="Palatino Linotype" w:hAnsi="Palatino Linotype"/>
        </w:rPr>
        <w:t xml:space="preserve">Abg. </w:t>
      </w:r>
      <w:r w:rsidRPr="00C32287" w:rsidR="00633C01">
        <w:rPr>
          <w:rFonts w:ascii="Palatino Linotype" w:hAnsi="Palatino Linotype"/>
        </w:rPr>
        <w:t>Pablo Antonio Santillán Paredes</w:t>
      </w:r>
    </w:p>
    <w:p xmlns:wp14="http://schemas.microsoft.com/office/word/2010/wordml" w:rsidRPr="00C32287" w:rsidR="0009653E" w:rsidP="004D773D" w:rsidRDefault="00633C01" w14:paraId="55CCDEB3" wp14:textId="77777777">
      <w:pPr>
        <w:spacing w:after="0"/>
        <w:jc w:val="center"/>
        <w:rPr>
          <w:rFonts w:ascii="Palatino Linotype" w:hAnsi="Palatino Linotype"/>
          <w:b/>
        </w:rPr>
      </w:pPr>
      <w:r w:rsidRPr="00C32287">
        <w:rPr>
          <w:rFonts w:ascii="Palatino Linotype" w:hAnsi="Palatino Linotype"/>
          <w:b/>
        </w:rPr>
        <w:t>SECRETARIO</w:t>
      </w:r>
      <w:r w:rsidRPr="00C32287" w:rsidR="0009653E">
        <w:rPr>
          <w:rFonts w:ascii="Palatino Linotype" w:hAnsi="Palatino Linotype"/>
          <w:b/>
        </w:rPr>
        <w:t xml:space="preserve"> GENERAL DEL CONCEJO METROPOLITANO DE QUITO</w:t>
      </w:r>
    </w:p>
    <w:p xmlns:wp14="http://schemas.microsoft.com/office/word/2010/wordml" w:rsidRPr="00C32287" w:rsidR="0009653E" w:rsidP="00141FB5" w:rsidRDefault="0009653E" w14:paraId="637805D2" wp14:textId="77777777">
      <w:pPr>
        <w:spacing w:after="0"/>
        <w:jc w:val="both"/>
        <w:rPr>
          <w:rFonts w:ascii="Palatino Linotype" w:hAnsi="Palatino Linotype"/>
        </w:rPr>
      </w:pPr>
    </w:p>
    <w:sectPr w:rsidRPr="00C32287" w:rsidR="0009653E">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1B"/>
    <w:rsid w:val="0009653E"/>
    <w:rsid w:val="000D05C4"/>
    <w:rsid w:val="001029B3"/>
    <w:rsid w:val="00123804"/>
    <w:rsid w:val="00141FB5"/>
    <w:rsid w:val="00353B84"/>
    <w:rsid w:val="004D773D"/>
    <w:rsid w:val="0056401B"/>
    <w:rsid w:val="00567E7D"/>
    <w:rsid w:val="00633C01"/>
    <w:rsid w:val="006B1BD3"/>
    <w:rsid w:val="006D5787"/>
    <w:rsid w:val="00822124"/>
    <w:rsid w:val="00895E46"/>
    <w:rsid w:val="008C79A8"/>
    <w:rsid w:val="008E1A36"/>
    <w:rsid w:val="00900F07"/>
    <w:rsid w:val="00976C6D"/>
    <w:rsid w:val="009D45C3"/>
    <w:rsid w:val="00A938A9"/>
    <w:rsid w:val="00AB6B2B"/>
    <w:rsid w:val="00B26139"/>
    <w:rsid w:val="00B9311C"/>
    <w:rsid w:val="00BB4BF4"/>
    <w:rsid w:val="00C32287"/>
    <w:rsid w:val="00F0577F"/>
    <w:rsid w:val="00F20A5F"/>
    <w:rsid w:val="00F80ABF"/>
    <w:rsid w:val="00FD2AA5"/>
    <w:rsid w:val="00FE38D5"/>
    <w:rsid w:val="748C2C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1922"/>
  <w15:chartTrackingRefBased/>
  <w15:docId w15:val="{37980A1D-7BE7-46E9-B36D-08AECA8193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rsid w:val="00BB4BF4"/>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Jorge Alejandro Calahorrano Vaca</dc:creator>
  <keywords/>
  <dc:description/>
  <lastModifiedBy>Isaac Samuel Byun Olivo</lastModifiedBy>
  <revision>4</revision>
  <dcterms:created xsi:type="dcterms:W3CDTF">2022-05-25T17:58:00.0000000Z</dcterms:created>
  <dcterms:modified xsi:type="dcterms:W3CDTF">2022-06-10T17:46:22.3154211Z</dcterms:modified>
</coreProperties>
</file>