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BAC5F" w14:textId="2DD5610A" w:rsidR="54257D30" w:rsidRDefault="6B12C220" w:rsidP="00196EDA">
      <w:pPr>
        <w:jc w:val="center"/>
        <w:outlineLvl w:val="0"/>
        <w:rPr>
          <w:rFonts w:asciiTheme="majorHAnsi" w:eastAsiaTheme="majorEastAsia" w:hAnsiTheme="majorHAnsi" w:cstheme="majorBidi"/>
          <w:b/>
          <w:bCs/>
          <w:sz w:val="24"/>
          <w:szCs w:val="24"/>
          <w:lang w:val="es-EC"/>
        </w:rPr>
      </w:pPr>
      <w:bookmarkStart w:id="0" w:name="_GoBack"/>
      <w:bookmarkEnd w:id="0"/>
      <w:permStart w:id="882184427" w:edGrp="everyone"/>
      <w:permEnd w:id="882184427"/>
      <w:r w:rsidRPr="6B12C220">
        <w:rPr>
          <w:rFonts w:asciiTheme="majorHAnsi" w:eastAsiaTheme="majorEastAsia" w:hAnsiTheme="majorHAnsi" w:cstheme="majorBidi"/>
          <w:b/>
          <w:bCs/>
          <w:sz w:val="24"/>
          <w:szCs w:val="24"/>
          <w:lang w:val="es-EC"/>
        </w:rPr>
        <w:t>EXPOSICIÓN DE MOTIVOS</w:t>
      </w:r>
    </w:p>
    <w:p w14:paraId="5B4EA689" w14:textId="3A8BA16E" w:rsidR="002A3622" w:rsidRDefault="004D50BD" w:rsidP="00F740E2">
      <w:pPr>
        <w:jc w:val="both"/>
        <w:rPr>
          <w:rFonts w:asciiTheme="majorHAnsi" w:eastAsiaTheme="majorEastAsia" w:hAnsiTheme="majorHAnsi" w:cstheme="majorBidi"/>
          <w:sz w:val="24"/>
          <w:szCs w:val="24"/>
          <w:lang w:val="es-EC"/>
        </w:rPr>
      </w:pPr>
      <w:r>
        <w:rPr>
          <w:rFonts w:asciiTheme="majorHAnsi" w:eastAsiaTheme="majorEastAsia" w:hAnsiTheme="majorHAnsi" w:cstheme="majorBidi"/>
          <w:bCs/>
          <w:sz w:val="24"/>
          <w:szCs w:val="24"/>
          <w:lang w:val="es-EC"/>
        </w:rPr>
        <w:t xml:space="preserve">La </w:t>
      </w:r>
      <w:r w:rsidRPr="004D50BD">
        <w:rPr>
          <w:rFonts w:asciiTheme="majorHAnsi" w:eastAsiaTheme="majorEastAsia" w:hAnsiTheme="majorHAnsi" w:cstheme="majorBidi"/>
          <w:bCs/>
          <w:sz w:val="24"/>
          <w:szCs w:val="24"/>
          <w:lang w:val="es-EC"/>
        </w:rPr>
        <w:t>históric</w:t>
      </w:r>
      <w:r>
        <w:rPr>
          <w:rFonts w:asciiTheme="majorHAnsi" w:eastAsiaTheme="majorEastAsia" w:hAnsiTheme="majorHAnsi" w:cstheme="majorBidi"/>
          <w:bCs/>
          <w:sz w:val="24"/>
          <w:szCs w:val="24"/>
          <w:lang w:val="es-EC"/>
        </w:rPr>
        <w:t xml:space="preserve">a deuda </w:t>
      </w:r>
      <w:r w:rsidR="008F6313">
        <w:rPr>
          <w:rFonts w:asciiTheme="majorHAnsi" w:eastAsiaTheme="majorEastAsia" w:hAnsiTheme="majorHAnsi" w:cstheme="majorBidi"/>
          <w:bCs/>
          <w:sz w:val="24"/>
          <w:szCs w:val="24"/>
          <w:lang w:val="es-EC"/>
        </w:rPr>
        <w:t>por el</w:t>
      </w:r>
      <w:r>
        <w:rPr>
          <w:rFonts w:asciiTheme="majorHAnsi" w:eastAsiaTheme="majorEastAsia" w:hAnsiTheme="majorHAnsi" w:cstheme="majorBidi"/>
          <w:bCs/>
          <w:sz w:val="24"/>
          <w:szCs w:val="24"/>
          <w:lang w:val="es-EC"/>
        </w:rPr>
        <w:t xml:space="preserve"> </w:t>
      </w:r>
      <w:r w:rsidR="008F6313">
        <w:rPr>
          <w:rFonts w:asciiTheme="majorHAnsi" w:eastAsiaTheme="majorEastAsia" w:hAnsiTheme="majorHAnsi" w:cstheme="majorBidi"/>
          <w:bCs/>
          <w:sz w:val="24"/>
          <w:szCs w:val="24"/>
          <w:lang w:val="es-EC"/>
        </w:rPr>
        <w:t>in</w:t>
      </w:r>
      <w:r>
        <w:rPr>
          <w:rFonts w:asciiTheme="majorHAnsi" w:eastAsiaTheme="majorEastAsia" w:hAnsiTheme="majorHAnsi" w:cstheme="majorBidi"/>
          <w:bCs/>
          <w:sz w:val="24"/>
          <w:szCs w:val="24"/>
          <w:lang w:val="es-EC"/>
        </w:rPr>
        <w:t xml:space="preserve">adecuado </w:t>
      </w:r>
      <w:r w:rsidR="00D211EB">
        <w:rPr>
          <w:rFonts w:asciiTheme="majorHAnsi" w:eastAsiaTheme="majorEastAsia" w:hAnsiTheme="majorHAnsi" w:cstheme="majorBidi"/>
          <w:bCs/>
          <w:sz w:val="24"/>
          <w:szCs w:val="24"/>
          <w:lang w:val="es-EC"/>
        </w:rPr>
        <w:t>m</w:t>
      </w:r>
      <w:r w:rsidR="008F6313">
        <w:rPr>
          <w:rFonts w:asciiTheme="majorHAnsi" w:eastAsiaTheme="majorEastAsia" w:hAnsiTheme="majorHAnsi" w:cstheme="majorBidi"/>
          <w:bCs/>
          <w:sz w:val="24"/>
          <w:szCs w:val="24"/>
          <w:lang w:val="es-EC"/>
        </w:rPr>
        <w:t>anejo</w:t>
      </w:r>
      <w:r w:rsidR="00D211EB">
        <w:rPr>
          <w:rFonts w:asciiTheme="majorHAnsi" w:eastAsiaTheme="majorEastAsia" w:hAnsiTheme="majorHAnsi" w:cstheme="majorBidi"/>
          <w:bCs/>
          <w:sz w:val="24"/>
          <w:szCs w:val="24"/>
          <w:lang w:val="es-EC"/>
        </w:rPr>
        <w:t xml:space="preserve"> de la </w:t>
      </w:r>
      <w:r w:rsidR="008A0F0C">
        <w:rPr>
          <w:rFonts w:asciiTheme="majorHAnsi" w:eastAsiaTheme="majorEastAsia" w:hAnsiTheme="majorHAnsi" w:cstheme="majorBidi"/>
          <w:bCs/>
          <w:sz w:val="24"/>
          <w:szCs w:val="24"/>
          <w:lang w:val="es-EC"/>
        </w:rPr>
        <w:t>f</w:t>
      </w:r>
      <w:r w:rsidR="00D211EB">
        <w:rPr>
          <w:rFonts w:asciiTheme="majorHAnsi" w:eastAsiaTheme="majorEastAsia" w:hAnsiTheme="majorHAnsi" w:cstheme="majorBidi"/>
          <w:bCs/>
          <w:sz w:val="24"/>
          <w:szCs w:val="24"/>
          <w:lang w:val="es-EC"/>
        </w:rPr>
        <w:t>auna u</w:t>
      </w:r>
      <w:r>
        <w:rPr>
          <w:rFonts w:asciiTheme="majorHAnsi" w:eastAsiaTheme="majorEastAsia" w:hAnsiTheme="majorHAnsi" w:cstheme="majorBidi"/>
          <w:bCs/>
          <w:sz w:val="24"/>
          <w:szCs w:val="24"/>
          <w:lang w:val="es-EC"/>
        </w:rPr>
        <w:t>rbana</w:t>
      </w:r>
      <w:r w:rsidR="004B3D71">
        <w:rPr>
          <w:rFonts w:asciiTheme="majorHAnsi" w:eastAsiaTheme="majorEastAsia" w:hAnsiTheme="majorHAnsi" w:cstheme="majorBidi"/>
          <w:bCs/>
          <w:sz w:val="24"/>
          <w:szCs w:val="24"/>
          <w:lang w:val="es-EC"/>
        </w:rPr>
        <w:t xml:space="preserve"> que vulnera el bienestar animal</w:t>
      </w:r>
      <w:r>
        <w:rPr>
          <w:rFonts w:asciiTheme="majorHAnsi" w:eastAsiaTheme="majorEastAsia" w:hAnsiTheme="majorHAnsi" w:cstheme="majorBidi"/>
          <w:bCs/>
          <w:sz w:val="24"/>
          <w:szCs w:val="24"/>
          <w:lang w:val="es-EC"/>
        </w:rPr>
        <w:t xml:space="preserve"> </w:t>
      </w:r>
      <w:r w:rsidRPr="004D50BD">
        <w:rPr>
          <w:rFonts w:asciiTheme="majorHAnsi" w:eastAsiaTheme="majorEastAsia" w:hAnsiTheme="majorHAnsi" w:cstheme="majorBidi"/>
          <w:bCs/>
          <w:sz w:val="24"/>
          <w:szCs w:val="24"/>
          <w:lang w:val="es-EC"/>
        </w:rPr>
        <w:t xml:space="preserve">en el Distrito Metropolitano de Quito, </w:t>
      </w:r>
      <w:r w:rsidR="008F6313">
        <w:rPr>
          <w:rFonts w:asciiTheme="majorHAnsi" w:eastAsiaTheme="majorEastAsia" w:hAnsiTheme="majorHAnsi" w:cstheme="majorBidi"/>
          <w:bCs/>
          <w:sz w:val="24"/>
          <w:szCs w:val="24"/>
          <w:lang w:val="es-EC"/>
        </w:rPr>
        <w:t>genera un grave riesgo para la salud pública, sin que h</w:t>
      </w:r>
      <w:r w:rsidRPr="004D50BD">
        <w:rPr>
          <w:rFonts w:asciiTheme="majorHAnsi" w:eastAsiaTheme="majorEastAsia" w:hAnsiTheme="majorHAnsi" w:cstheme="majorBidi"/>
          <w:bCs/>
          <w:sz w:val="24"/>
          <w:szCs w:val="24"/>
          <w:lang w:val="es-EC"/>
        </w:rPr>
        <w:t xml:space="preserve">asta la </w:t>
      </w:r>
      <w:r w:rsidR="00746925">
        <w:rPr>
          <w:rFonts w:asciiTheme="majorHAnsi" w:eastAsiaTheme="majorEastAsia" w:hAnsiTheme="majorHAnsi" w:cstheme="majorBidi"/>
          <w:bCs/>
          <w:sz w:val="24"/>
          <w:szCs w:val="24"/>
          <w:lang w:val="es-EC"/>
        </w:rPr>
        <w:t>actualidad se implemente</w:t>
      </w:r>
      <w:r w:rsidR="008F6313">
        <w:rPr>
          <w:rFonts w:asciiTheme="majorHAnsi" w:eastAsiaTheme="majorEastAsia" w:hAnsiTheme="majorHAnsi" w:cstheme="majorBidi"/>
          <w:bCs/>
          <w:sz w:val="24"/>
          <w:szCs w:val="24"/>
          <w:lang w:val="es-EC"/>
        </w:rPr>
        <w:t xml:space="preserve"> </w:t>
      </w:r>
      <w:r w:rsidR="00746925">
        <w:rPr>
          <w:rFonts w:asciiTheme="majorHAnsi" w:eastAsiaTheme="majorEastAsia" w:hAnsiTheme="majorHAnsi" w:cstheme="majorBidi"/>
          <w:bCs/>
          <w:sz w:val="24"/>
          <w:szCs w:val="24"/>
          <w:lang w:val="es-EC"/>
        </w:rPr>
        <w:t>l</w:t>
      </w:r>
      <w:r w:rsidR="008F6313">
        <w:rPr>
          <w:rFonts w:asciiTheme="majorHAnsi" w:eastAsiaTheme="majorEastAsia" w:hAnsiTheme="majorHAnsi" w:cstheme="majorBidi"/>
          <w:bCs/>
          <w:sz w:val="24"/>
          <w:szCs w:val="24"/>
          <w:lang w:val="es-EC"/>
        </w:rPr>
        <w:t xml:space="preserve">a política pública </w:t>
      </w:r>
      <w:r w:rsidR="00746925">
        <w:rPr>
          <w:rFonts w:asciiTheme="majorHAnsi" w:eastAsiaTheme="majorEastAsia" w:hAnsiTheme="majorHAnsi" w:cstheme="majorBidi"/>
          <w:bCs/>
          <w:sz w:val="24"/>
          <w:szCs w:val="24"/>
          <w:lang w:val="es-EC"/>
        </w:rPr>
        <w:t>necesaria</w:t>
      </w:r>
      <w:r w:rsidR="008F6313">
        <w:rPr>
          <w:rFonts w:asciiTheme="majorHAnsi" w:eastAsiaTheme="majorEastAsia" w:hAnsiTheme="majorHAnsi" w:cstheme="majorBidi"/>
          <w:bCs/>
          <w:sz w:val="24"/>
          <w:szCs w:val="24"/>
          <w:lang w:val="es-EC"/>
        </w:rPr>
        <w:t xml:space="preserve"> para atender esta </w:t>
      </w:r>
      <w:r w:rsidR="004B3D71">
        <w:rPr>
          <w:rFonts w:asciiTheme="majorHAnsi" w:eastAsiaTheme="majorEastAsia" w:hAnsiTheme="majorHAnsi" w:cstheme="majorBidi"/>
          <w:bCs/>
          <w:sz w:val="24"/>
          <w:szCs w:val="24"/>
          <w:lang w:val="es-EC"/>
        </w:rPr>
        <w:t>emergente</w:t>
      </w:r>
      <w:r w:rsidR="008F6313">
        <w:rPr>
          <w:rFonts w:asciiTheme="majorHAnsi" w:eastAsiaTheme="majorEastAsia" w:hAnsiTheme="majorHAnsi" w:cstheme="majorBidi"/>
          <w:bCs/>
          <w:sz w:val="24"/>
          <w:szCs w:val="24"/>
          <w:lang w:val="es-EC"/>
        </w:rPr>
        <w:t xml:space="preserve"> realidad, puesto</w:t>
      </w:r>
      <w:r w:rsidRPr="004D50BD">
        <w:rPr>
          <w:rFonts w:asciiTheme="majorHAnsi" w:eastAsiaTheme="majorEastAsia" w:hAnsiTheme="majorHAnsi" w:cstheme="majorBidi"/>
          <w:bCs/>
          <w:sz w:val="24"/>
          <w:szCs w:val="24"/>
          <w:lang w:val="es-EC"/>
        </w:rPr>
        <w:t xml:space="preserve"> </w:t>
      </w:r>
      <w:r w:rsidR="008F6313">
        <w:rPr>
          <w:rFonts w:asciiTheme="majorHAnsi" w:eastAsiaTheme="majorEastAsia" w:hAnsiTheme="majorHAnsi" w:cstheme="majorBidi"/>
          <w:bCs/>
          <w:sz w:val="24"/>
          <w:szCs w:val="24"/>
          <w:lang w:val="es-EC"/>
        </w:rPr>
        <w:t>que el Gobierno Autónomo Descentralizado del Distrito Metropolitano de Quito, ni siquiera c</w:t>
      </w:r>
      <w:r w:rsidRPr="004D50BD">
        <w:rPr>
          <w:rFonts w:asciiTheme="majorHAnsi" w:eastAsiaTheme="majorEastAsia" w:hAnsiTheme="majorHAnsi" w:cstheme="majorBidi"/>
          <w:bCs/>
          <w:sz w:val="24"/>
          <w:szCs w:val="24"/>
          <w:lang w:val="es-EC"/>
        </w:rPr>
        <w:t xml:space="preserve">uenta con </w:t>
      </w:r>
      <w:r w:rsidR="00746925">
        <w:rPr>
          <w:rFonts w:asciiTheme="majorHAnsi" w:eastAsiaTheme="majorEastAsia" w:hAnsiTheme="majorHAnsi" w:cstheme="majorBidi"/>
          <w:bCs/>
          <w:sz w:val="24"/>
          <w:szCs w:val="24"/>
          <w:lang w:val="es-EC"/>
        </w:rPr>
        <w:t>el</w:t>
      </w:r>
      <w:r w:rsidRPr="004D50BD">
        <w:rPr>
          <w:rFonts w:asciiTheme="majorHAnsi" w:eastAsiaTheme="majorEastAsia" w:hAnsiTheme="majorHAnsi" w:cstheme="majorBidi"/>
          <w:bCs/>
          <w:sz w:val="24"/>
          <w:szCs w:val="24"/>
          <w:lang w:val="es-EC"/>
        </w:rPr>
        <w:t xml:space="preserve"> </w:t>
      </w:r>
      <w:r w:rsidR="008F6313">
        <w:rPr>
          <w:rFonts w:asciiTheme="majorHAnsi" w:eastAsiaTheme="majorEastAsia" w:hAnsiTheme="majorHAnsi" w:cstheme="majorBidi"/>
          <w:bCs/>
          <w:sz w:val="24"/>
          <w:szCs w:val="24"/>
          <w:lang w:val="es-EC"/>
        </w:rPr>
        <w:t xml:space="preserve">registro certero de la cantidad </w:t>
      </w:r>
      <w:r w:rsidR="00746925">
        <w:rPr>
          <w:rFonts w:asciiTheme="majorHAnsi" w:eastAsiaTheme="majorEastAsia" w:hAnsiTheme="majorHAnsi" w:cstheme="majorBidi"/>
          <w:bCs/>
          <w:sz w:val="24"/>
          <w:szCs w:val="24"/>
          <w:lang w:val="es-EC"/>
        </w:rPr>
        <w:t>d</w:t>
      </w:r>
      <w:r w:rsidRPr="004D50BD">
        <w:rPr>
          <w:rFonts w:asciiTheme="majorHAnsi" w:eastAsiaTheme="majorEastAsia" w:hAnsiTheme="majorHAnsi" w:cstheme="majorBidi"/>
          <w:bCs/>
          <w:sz w:val="24"/>
          <w:szCs w:val="24"/>
          <w:lang w:val="es-EC"/>
        </w:rPr>
        <w:t>e animales de compañía que se encuentran en estado de abandono,</w:t>
      </w:r>
      <w:r w:rsidR="004B3D71">
        <w:rPr>
          <w:rFonts w:asciiTheme="majorHAnsi" w:eastAsiaTheme="majorEastAsia" w:hAnsiTheme="majorHAnsi" w:cstheme="majorBidi"/>
          <w:bCs/>
          <w:sz w:val="24"/>
          <w:szCs w:val="24"/>
          <w:lang w:val="es-EC"/>
        </w:rPr>
        <w:t xml:space="preserve"> maltratados, enfermos e incluso siendo faenados para consumo humano, </w:t>
      </w:r>
      <w:r w:rsidR="00746925">
        <w:rPr>
          <w:rFonts w:asciiTheme="majorHAnsi" w:eastAsiaTheme="majorEastAsia" w:hAnsiTheme="majorHAnsi" w:cstheme="majorBidi"/>
          <w:bCs/>
          <w:sz w:val="24"/>
          <w:szCs w:val="24"/>
          <w:lang w:val="es-EC"/>
        </w:rPr>
        <w:t xml:space="preserve"> tampoco existe un dato concreto de </w:t>
      </w:r>
      <w:r w:rsidR="00BF35FF">
        <w:rPr>
          <w:rFonts w:asciiTheme="majorHAnsi" w:eastAsiaTheme="majorEastAsia" w:hAnsiTheme="majorHAnsi" w:cstheme="majorBidi"/>
          <w:bCs/>
          <w:sz w:val="24"/>
          <w:szCs w:val="24"/>
          <w:lang w:val="es-EC"/>
        </w:rPr>
        <w:t>quién, quienes o que</w:t>
      </w:r>
      <w:r w:rsidR="00746925">
        <w:rPr>
          <w:rFonts w:asciiTheme="majorHAnsi" w:eastAsiaTheme="majorEastAsia" w:hAnsiTheme="majorHAnsi" w:cstheme="majorBidi"/>
          <w:bCs/>
          <w:sz w:val="24"/>
          <w:szCs w:val="24"/>
          <w:lang w:val="es-EC"/>
        </w:rPr>
        <w:t xml:space="preserve"> interviene en </w:t>
      </w:r>
      <w:r w:rsidR="00A72267">
        <w:rPr>
          <w:rFonts w:asciiTheme="majorHAnsi" w:eastAsiaTheme="majorEastAsia" w:hAnsiTheme="majorHAnsi" w:cstheme="majorBidi"/>
          <w:bCs/>
          <w:sz w:val="24"/>
          <w:szCs w:val="24"/>
          <w:lang w:val="es-EC"/>
        </w:rPr>
        <w:t>el</w:t>
      </w:r>
      <w:r w:rsidR="00BF35FF">
        <w:rPr>
          <w:rFonts w:asciiTheme="majorHAnsi" w:eastAsiaTheme="majorEastAsia" w:hAnsiTheme="majorHAnsi" w:cstheme="majorBidi"/>
          <w:bCs/>
          <w:sz w:val="24"/>
          <w:szCs w:val="24"/>
          <w:lang w:val="es-EC"/>
        </w:rPr>
        <w:t xml:space="preserve"> manejo de la</w:t>
      </w:r>
      <w:r w:rsidR="00746925">
        <w:rPr>
          <w:rFonts w:asciiTheme="majorHAnsi" w:eastAsiaTheme="majorEastAsia" w:hAnsiTheme="majorHAnsi" w:cstheme="majorBidi"/>
          <w:bCs/>
          <w:sz w:val="24"/>
          <w:szCs w:val="24"/>
          <w:lang w:val="es-EC"/>
        </w:rPr>
        <w:t xml:space="preserve"> fauna urbana</w:t>
      </w:r>
      <w:r w:rsidR="00D211EB">
        <w:rPr>
          <w:rFonts w:asciiTheme="majorHAnsi" w:eastAsiaTheme="majorEastAsia" w:hAnsiTheme="majorHAnsi" w:cstheme="majorBidi"/>
          <w:bCs/>
          <w:sz w:val="24"/>
          <w:szCs w:val="24"/>
          <w:lang w:val="es-EC"/>
        </w:rPr>
        <w:t xml:space="preserve">, </w:t>
      </w:r>
      <w:r w:rsidRPr="004D50BD">
        <w:rPr>
          <w:rFonts w:asciiTheme="majorHAnsi" w:eastAsiaTheme="majorEastAsia" w:hAnsiTheme="majorHAnsi" w:cstheme="majorBidi"/>
          <w:bCs/>
          <w:sz w:val="24"/>
          <w:szCs w:val="24"/>
          <w:lang w:val="es-EC"/>
        </w:rPr>
        <w:t>así como tampoco existe un diagnóstico su</w:t>
      </w:r>
      <w:r w:rsidR="00D211EB">
        <w:rPr>
          <w:rFonts w:asciiTheme="majorHAnsi" w:eastAsiaTheme="majorEastAsia" w:hAnsiTheme="majorHAnsi" w:cstheme="majorBidi"/>
          <w:bCs/>
          <w:sz w:val="24"/>
          <w:szCs w:val="24"/>
          <w:lang w:val="es-EC"/>
        </w:rPr>
        <w:t xml:space="preserve">stentado del estado real de </w:t>
      </w:r>
      <w:r w:rsidR="00FA1F62">
        <w:rPr>
          <w:rFonts w:asciiTheme="majorHAnsi" w:eastAsiaTheme="majorEastAsia" w:hAnsiTheme="majorHAnsi" w:cstheme="majorBidi"/>
          <w:bCs/>
          <w:sz w:val="24"/>
          <w:szCs w:val="24"/>
          <w:lang w:val="es-EC"/>
        </w:rPr>
        <w:t>este manejo,</w:t>
      </w:r>
      <w:r w:rsidRPr="004D50BD">
        <w:rPr>
          <w:rFonts w:asciiTheme="majorHAnsi" w:eastAsiaTheme="majorEastAsia" w:hAnsiTheme="majorHAnsi" w:cstheme="majorBidi"/>
          <w:bCs/>
          <w:sz w:val="24"/>
          <w:szCs w:val="24"/>
          <w:lang w:val="es-EC"/>
        </w:rPr>
        <w:t xml:space="preserve"> ni la normativa </w:t>
      </w:r>
      <w:r w:rsidR="00BF35FF">
        <w:rPr>
          <w:rFonts w:asciiTheme="majorHAnsi" w:eastAsiaTheme="majorEastAsia" w:hAnsiTheme="majorHAnsi" w:cstheme="majorBidi"/>
          <w:bCs/>
          <w:sz w:val="24"/>
          <w:szCs w:val="24"/>
          <w:lang w:val="es-EC"/>
        </w:rPr>
        <w:t xml:space="preserve">aplicable </w:t>
      </w:r>
      <w:r w:rsidR="00FA1F62">
        <w:rPr>
          <w:rFonts w:asciiTheme="majorHAnsi" w:eastAsiaTheme="majorEastAsia" w:hAnsiTheme="majorHAnsi" w:cstheme="majorBidi"/>
          <w:bCs/>
          <w:sz w:val="24"/>
          <w:szCs w:val="24"/>
          <w:lang w:val="es-EC"/>
        </w:rPr>
        <w:t xml:space="preserve">para </w:t>
      </w:r>
      <w:r w:rsidRPr="004D50BD">
        <w:rPr>
          <w:rFonts w:asciiTheme="majorHAnsi" w:eastAsiaTheme="majorEastAsia" w:hAnsiTheme="majorHAnsi" w:cstheme="majorBidi"/>
          <w:bCs/>
          <w:sz w:val="24"/>
          <w:szCs w:val="24"/>
          <w:lang w:val="es-EC"/>
        </w:rPr>
        <w:t xml:space="preserve">el </w:t>
      </w:r>
      <w:r w:rsidR="00FA1F62">
        <w:rPr>
          <w:rFonts w:asciiTheme="majorHAnsi" w:eastAsiaTheme="majorEastAsia" w:hAnsiTheme="majorHAnsi" w:cstheme="majorBidi"/>
          <w:bCs/>
          <w:sz w:val="24"/>
          <w:szCs w:val="24"/>
          <w:lang w:val="es-EC"/>
        </w:rPr>
        <w:t xml:space="preserve">efectivo </w:t>
      </w:r>
      <w:r w:rsidRPr="004D50BD">
        <w:rPr>
          <w:rFonts w:asciiTheme="majorHAnsi" w:eastAsiaTheme="majorEastAsia" w:hAnsiTheme="majorHAnsi" w:cstheme="majorBidi"/>
          <w:bCs/>
          <w:sz w:val="24"/>
          <w:szCs w:val="24"/>
          <w:lang w:val="es-EC"/>
        </w:rPr>
        <w:t xml:space="preserve">manejo institucional y </w:t>
      </w:r>
      <w:r w:rsidR="00FA1F62">
        <w:rPr>
          <w:rFonts w:asciiTheme="majorHAnsi" w:eastAsiaTheme="majorEastAsia" w:hAnsiTheme="majorHAnsi" w:cstheme="majorBidi"/>
          <w:bCs/>
          <w:sz w:val="24"/>
          <w:szCs w:val="24"/>
          <w:lang w:val="es-EC"/>
        </w:rPr>
        <w:t xml:space="preserve">la </w:t>
      </w:r>
      <w:r w:rsidRPr="004D50BD">
        <w:rPr>
          <w:rFonts w:asciiTheme="majorHAnsi" w:eastAsiaTheme="majorEastAsia" w:hAnsiTheme="majorHAnsi" w:cstheme="majorBidi"/>
          <w:bCs/>
          <w:sz w:val="24"/>
          <w:szCs w:val="24"/>
          <w:lang w:val="es-EC"/>
        </w:rPr>
        <w:t xml:space="preserve">eficiente </w:t>
      </w:r>
      <w:r w:rsidR="00D211EB">
        <w:rPr>
          <w:rFonts w:asciiTheme="majorHAnsi" w:eastAsiaTheme="majorEastAsia" w:hAnsiTheme="majorHAnsi" w:cstheme="majorBidi"/>
          <w:bCs/>
          <w:sz w:val="24"/>
          <w:szCs w:val="24"/>
          <w:lang w:val="es-EC"/>
        </w:rPr>
        <w:t>regulación del bienestar animal en la</w:t>
      </w:r>
      <w:r w:rsidRPr="004D50BD">
        <w:rPr>
          <w:rFonts w:asciiTheme="majorHAnsi" w:eastAsiaTheme="majorEastAsia" w:hAnsiTheme="majorHAnsi" w:cstheme="majorBidi"/>
          <w:bCs/>
          <w:sz w:val="24"/>
          <w:szCs w:val="24"/>
          <w:lang w:val="es-EC"/>
        </w:rPr>
        <w:t xml:space="preserve"> tenencia</w:t>
      </w:r>
      <w:r w:rsidR="00D211EB">
        <w:rPr>
          <w:rFonts w:asciiTheme="majorHAnsi" w:eastAsiaTheme="majorEastAsia" w:hAnsiTheme="majorHAnsi" w:cstheme="majorBidi"/>
          <w:bCs/>
          <w:sz w:val="24"/>
          <w:szCs w:val="24"/>
          <w:lang w:val="es-EC"/>
        </w:rPr>
        <w:t>, crianza,</w:t>
      </w:r>
      <w:r w:rsidRPr="004D50BD">
        <w:rPr>
          <w:rFonts w:asciiTheme="majorHAnsi" w:eastAsiaTheme="majorEastAsia" w:hAnsiTheme="majorHAnsi" w:cstheme="majorBidi"/>
          <w:bCs/>
          <w:sz w:val="24"/>
          <w:szCs w:val="24"/>
          <w:lang w:val="es-EC"/>
        </w:rPr>
        <w:t xml:space="preserve"> co</w:t>
      </w:r>
      <w:r w:rsidR="00D211EB">
        <w:rPr>
          <w:rFonts w:asciiTheme="majorHAnsi" w:eastAsiaTheme="majorEastAsia" w:hAnsiTheme="majorHAnsi" w:cstheme="majorBidi"/>
          <w:bCs/>
          <w:sz w:val="24"/>
          <w:szCs w:val="24"/>
          <w:lang w:val="es-EC"/>
        </w:rPr>
        <w:t xml:space="preserve">mercialización, reproducción, transporte </w:t>
      </w:r>
      <w:r w:rsidRPr="004D50BD">
        <w:rPr>
          <w:rFonts w:asciiTheme="majorHAnsi" w:eastAsiaTheme="majorEastAsia" w:hAnsiTheme="majorHAnsi" w:cstheme="majorBidi"/>
          <w:bCs/>
          <w:sz w:val="24"/>
          <w:szCs w:val="24"/>
          <w:lang w:val="es-EC"/>
        </w:rPr>
        <w:t xml:space="preserve">y </w:t>
      </w:r>
      <w:r w:rsidR="00D211EB">
        <w:rPr>
          <w:rFonts w:asciiTheme="majorHAnsi" w:eastAsiaTheme="majorEastAsia" w:hAnsiTheme="majorHAnsi" w:cstheme="majorBidi"/>
          <w:bCs/>
          <w:sz w:val="24"/>
          <w:szCs w:val="24"/>
          <w:lang w:val="es-EC"/>
        </w:rPr>
        <w:t xml:space="preserve">eutanasia animal, </w:t>
      </w:r>
      <w:r w:rsidRPr="004D50BD">
        <w:rPr>
          <w:rFonts w:asciiTheme="majorHAnsi" w:eastAsiaTheme="majorEastAsia" w:hAnsiTheme="majorHAnsi" w:cstheme="majorBidi"/>
          <w:bCs/>
          <w:sz w:val="24"/>
          <w:szCs w:val="24"/>
          <w:lang w:val="es-EC"/>
        </w:rPr>
        <w:t xml:space="preserve">bajo un enfoque </w:t>
      </w:r>
      <w:r w:rsidR="00FA1F62">
        <w:rPr>
          <w:rFonts w:asciiTheme="majorHAnsi" w:eastAsiaTheme="majorEastAsia" w:hAnsiTheme="majorHAnsi" w:cstheme="majorBidi"/>
          <w:bCs/>
          <w:sz w:val="24"/>
          <w:szCs w:val="24"/>
          <w:lang w:val="es-EC"/>
        </w:rPr>
        <w:t>sistémico</w:t>
      </w:r>
      <w:r w:rsidRPr="004D50BD">
        <w:rPr>
          <w:rFonts w:asciiTheme="majorHAnsi" w:eastAsiaTheme="majorEastAsia" w:hAnsiTheme="majorHAnsi" w:cstheme="majorBidi"/>
          <w:bCs/>
          <w:sz w:val="24"/>
          <w:szCs w:val="24"/>
          <w:lang w:val="es-EC"/>
        </w:rPr>
        <w:t xml:space="preserve">, que no sólo aborda a los animales de compañía, </w:t>
      </w:r>
      <w:r w:rsidR="001A3F45">
        <w:rPr>
          <w:rFonts w:asciiTheme="majorHAnsi" w:eastAsiaTheme="majorEastAsia" w:hAnsiTheme="majorHAnsi" w:cstheme="majorBidi"/>
          <w:bCs/>
          <w:sz w:val="24"/>
          <w:szCs w:val="24"/>
          <w:lang w:val="es-EC"/>
        </w:rPr>
        <w:t xml:space="preserve">debiendo </w:t>
      </w:r>
      <w:r w:rsidRPr="004D50BD">
        <w:rPr>
          <w:rFonts w:asciiTheme="majorHAnsi" w:eastAsiaTheme="majorEastAsia" w:hAnsiTheme="majorHAnsi" w:cstheme="majorBidi"/>
          <w:bCs/>
          <w:sz w:val="24"/>
          <w:szCs w:val="24"/>
          <w:lang w:val="es-EC"/>
        </w:rPr>
        <w:t xml:space="preserve">desarrollar </w:t>
      </w:r>
      <w:r w:rsidR="001A3F45">
        <w:rPr>
          <w:rFonts w:asciiTheme="majorHAnsi" w:eastAsiaTheme="majorEastAsia" w:hAnsiTheme="majorHAnsi" w:cstheme="majorBidi"/>
          <w:bCs/>
          <w:sz w:val="24"/>
          <w:szCs w:val="24"/>
          <w:lang w:val="es-EC"/>
        </w:rPr>
        <w:t>y sostener de forma permanente la</w:t>
      </w:r>
      <w:r w:rsidRPr="004D50BD">
        <w:rPr>
          <w:rFonts w:asciiTheme="majorHAnsi" w:eastAsiaTheme="majorEastAsia" w:hAnsiTheme="majorHAnsi" w:cstheme="majorBidi"/>
          <w:bCs/>
          <w:sz w:val="24"/>
          <w:szCs w:val="24"/>
          <w:lang w:val="es-EC"/>
        </w:rPr>
        <w:t xml:space="preserve"> política pública </w:t>
      </w:r>
      <w:r w:rsidR="001A3F45">
        <w:rPr>
          <w:rFonts w:asciiTheme="majorHAnsi" w:eastAsiaTheme="majorEastAsia" w:hAnsiTheme="majorHAnsi" w:cstheme="majorBidi"/>
          <w:bCs/>
          <w:sz w:val="24"/>
          <w:szCs w:val="24"/>
          <w:lang w:val="es-EC"/>
        </w:rPr>
        <w:t>involucrando a</w:t>
      </w:r>
      <w:r w:rsidRPr="004D50BD">
        <w:rPr>
          <w:rFonts w:asciiTheme="majorHAnsi" w:eastAsiaTheme="majorEastAsia" w:hAnsiTheme="majorHAnsi" w:cstheme="majorBidi"/>
          <w:bCs/>
          <w:sz w:val="24"/>
          <w:szCs w:val="24"/>
          <w:lang w:val="es-EC"/>
        </w:rPr>
        <w:t xml:space="preserve"> todos los actores tales como: colegios profesionales, prestadores de servicios y </w:t>
      </w:r>
      <w:r w:rsidR="005171E1">
        <w:rPr>
          <w:rFonts w:asciiTheme="majorHAnsi" w:eastAsiaTheme="majorEastAsia" w:hAnsiTheme="majorHAnsi" w:cstheme="majorBidi"/>
          <w:bCs/>
          <w:sz w:val="24"/>
          <w:szCs w:val="24"/>
          <w:lang w:val="es-EC"/>
        </w:rPr>
        <w:t xml:space="preserve">a </w:t>
      </w:r>
      <w:r w:rsidRPr="004D50BD">
        <w:rPr>
          <w:rFonts w:asciiTheme="majorHAnsi" w:eastAsiaTheme="majorEastAsia" w:hAnsiTheme="majorHAnsi" w:cstheme="majorBidi"/>
          <w:bCs/>
          <w:sz w:val="24"/>
          <w:szCs w:val="24"/>
          <w:lang w:val="es-EC"/>
        </w:rPr>
        <w:t>la ciudadanía en general, entre otros</w:t>
      </w:r>
      <w:r w:rsidR="001A3F45">
        <w:rPr>
          <w:rFonts w:asciiTheme="majorHAnsi" w:eastAsiaTheme="majorEastAsia" w:hAnsiTheme="majorHAnsi" w:cstheme="majorBidi"/>
          <w:bCs/>
          <w:sz w:val="24"/>
          <w:szCs w:val="24"/>
          <w:lang w:val="es-EC"/>
        </w:rPr>
        <w:t>;</w:t>
      </w:r>
      <w:r w:rsidR="00DE77EE">
        <w:rPr>
          <w:rFonts w:asciiTheme="majorHAnsi" w:eastAsiaTheme="majorEastAsia" w:hAnsiTheme="majorHAnsi" w:cstheme="majorBidi"/>
          <w:bCs/>
          <w:sz w:val="24"/>
          <w:szCs w:val="24"/>
          <w:lang w:val="es-EC"/>
        </w:rPr>
        <w:t xml:space="preserve"> </w:t>
      </w:r>
      <w:r w:rsidR="001A3F45">
        <w:rPr>
          <w:rFonts w:asciiTheme="majorHAnsi" w:eastAsiaTheme="majorEastAsia" w:hAnsiTheme="majorHAnsi" w:cstheme="majorBidi"/>
          <w:bCs/>
          <w:sz w:val="24"/>
          <w:szCs w:val="24"/>
          <w:lang w:val="es-EC"/>
        </w:rPr>
        <w:t>p</w:t>
      </w:r>
      <w:r w:rsidR="005F213F">
        <w:rPr>
          <w:rFonts w:asciiTheme="majorHAnsi" w:eastAsiaTheme="majorEastAsia" w:hAnsiTheme="majorHAnsi" w:cstheme="majorBidi"/>
          <w:sz w:val="24"/>
          <w:szCs w:val="24"/>
          <w:lang w:val="es-EC"/>
        </w:rPr>
        <w:t xml:space="preserve">or cuanto en </w:t>
      </w:r>
      <w:r w:rsidR="002A3622" w:rsidRPr="002A3622">
        <w:rPr>
          <w:rFonts w:asciiTheme="majorHAnsi" w:eastAsiaTheme="majorEastAsia" w:hAnsiTheme="majorHAnsi" w:cstheme="majorBidi"/>
          <w:sz w:val="24"/>
          <w:szCs w:val="24"/>
          <w:lang w:val="es-EC"/>
        </w:rPr>
        <w:t>la Constitución de la República del Ecuador</w:t>
      </w:r>
      <w:r w:rsidR="002A3622">
        <w:rPr>
          <w:rFonts w:asciiTheme="majorHAnsi" w:eastAsiaTheme="majorEastAsia" w:hAnsiTheme="majorHAnsi" w:cstheme="majorBidi"/>
          <w:sz w:val="24"/>
          <w:szCs w:val="24"/>
          <w:lang w:val="es-EC"/>
        </w:rPr>
        <w:t xml:space="preserve"> vigente desde el 20 de octubre del 2008</w:t>
      </w:r>
      <w:r w:rsidR="002A3622" w:rsidRPr="002A3622">
        <w:rPr>
          <w:rFonts w:asciiTheme="majorHAnsi" w:eastAsiaTheme="majorEastAsia" w:hAnsiTheme="majorHAnsi" w:cstheme="majorBidi"/>
          <w:sz w:val="24"/>
          <w:szCs w:val="24"/>
          <w:lang w:val="es-EC"/>
        </w:rPr>
        <w:t xml:space="preserve">, </w:t>
      </w:r>
      <w:r w:rsidR="002A3622">
        <w:rPr>
          <w:rFonts w:asciiTheme="majorHAnsi" w:eastAsiaTheme="majorEastAsia" w:hAnsiTheme="majorHAnsi" w:cstheme="majorBidi"/>
          <w:sz w:val="24"/>
          <w:szCs w:val="24"/>
          <w:lang w:val="es-EC"/>
        </w:rPr>
        <w:t>constan</w:t>
      </w:r>
      <w:r w:rsidR="002A3622" w:rsidRPr="002A3622">
        <w:rPr>
          <w:rFonts w:asciiTheme="majorHAnsi" w:eastAsiaTheme="majorEastAsia" w:hAnsiTheme="majorHAnsi" w:cstheme="majorBidi"/>
          <w:sz w:val="24"/>
          <w:szCs w:val="24"/>
          <w:lang w:val="es-EC"/>
        </w:rPr>
        <w:t xml:space="preserve"> los textos normativos que componen el Capítulo Séptimo</w:t>
      </w:r>
      <w:r w:rsidR="00FA1F62">
        <w:rPr>
          <w:rFonts w:asciiTheme="majorHAnsi" w:eastAsiaTheme="majorEastAsia" w:hAnsiTheme="majorHAnsi" w:cstheme="majorBidi"/>
          <w:sz w:val="24"/>
          <w:szCs w:val="24"/>
          <w:lang w:val="es-EC"/>
        </w:rPr>
        <w:t xml:space="preserve">, </w:t>
      </w:r>
      <w:r w:rsidR="002A3622" w:rsidRPr="002A3622">
        <w:rPr>
          <w:rFonts w:asciiTheme="majorHAnsi" w:eastAsiaTheme="majorEastAsia" w:hAnsiTheme="majorHAnsi" w:cstheme="majorBidi"/>
          <w:sz w:val="24"/>
          <w:szCs w:val="24"/>
          <w:lang w:val="es-EC"/>
        </w:rPr>
        <w:t>que se refieren a los Derechos De La Naturaleza en su Título II respecto a los derechos, así como en la Sección Primera que trata de la Naturaleza y el Ambiente conforme el Capítulo Segundo que contiene sobre la Biodiversidad y los Recursos Naturales en el Título VII que sostiene el Régimen del Buen Vivir.</w:t>
      </w:r>
      <w:r w:rsidR="00DE77EE">
        <w:rPr>
          <w:rFonts w:asciiTheme="majorHAnsi" w:eastAsiaTheme="majorEastAsia" w:hAnsiTheme="majorHAnsi" w:cstheme="majorBidi"/>
          <w:sz w:val="24"/>
          <w:szCs w:val="24"/>
          <w:lang w:val="es-EC"/>
        </w:rPr>
        <w:t xml:space="preserve"> </w:t>
      </w:r>
    </w:p>
    <w:p w14:paraId="299407D5" w14:textId="524770B2" w:rsidR="00CE52C9" w:rsidRDefault="001A3F45" w:rsidP="6B12C220">
      <w:pPr>
        <w:jc w:val="both"/>
        <w:rPr>
          <w:rFonts w:asciiTheme="majorHAnsi" w:eastAsiaTheme="majorEastAsia" w:hAnsiTheme="majorHAnsi" w:cstheme="majorBidi"/>
          <w:sz w:val="24"/>
          <w:szCs w:val="24"/>
          <w:lang w:val="es-EC"/>
        </w:rPr>
      </w:pPr>
      <w:r>
        <w:rPr>
          <w:rFonts w:asciiTheme="majorHAnsi" w:eastAsiaTheme="majorEastAsia" w:hAnsiTheme="majorHAnsi" w:cstheme="majorBidi"/>
          <w:sz w:val="24"/>
          <w:szCs w:val="24"/>
          <w:lang w:val="es-EC"/>
        </w:rPr>
        <w:t xml:space="preserve">Ante esta </w:t>
      </w:r>
      <w:r w:rsidR="000A4AA8">
        <w:rPr>
          <w:rFonts w:asciiTheme="majorHAnsi" w:eastAsiaTheme="majorEastAsia" w:hAnsiTheme="majorHAnsi" w:cstheme="majorBidi"/>
          <w:sz w:val="24"/>
          <w:szCs w:val="24"/>
          <w:lang w:val="es-EC"/>
        </w:rPr>
        <w:t xml:space="preserve">lacerante </w:t>
      </w:r>
      <w:r>
        <w:rPr>
          <w:rFonts w:asciiTheme="majorHAnsi" w:eastAsiaTheme="majorEastAsia" w:hAnsiTheme="majorHAnsi" w:cstheme="majorBidi"/>
          <w:sz w:val="24"/>
          <w:szCs w:val="24"/>
          <w:lang w:val="es-EC"/>
        </w:rPr>
        <w:t xml:space="preserve">realidad, </w:t>
      </w:r>
      <w:r w:rsidR="002A3622" w:rsidRPr="002A3622">
        <w:rPr>
          <w:rFonts w:asciiTheme="majorHAnsi" w:eastAsiaTheme="majorEastAsia" w:hAnsiTheme="majorHAnsi" w:cstheme="majorBidi"/>
          <w:sz w:val="24"/>
          <w:szCs w:val="24"/>
          <w:lang w:val="es-EC"/>
        </w:rPr>
        <w:t xml:space="preserve">se </w:t>
      </w:r>
      <w:r w:rsidR="00CE52C9">
        <w:rPr>
          <w:rFonts w:asciiTheme="majorHAnsi" w:eastAsiaTheme="majorEastAsia" w:hAnsiTheme="majorHAnsi" w:cstheme="majorBidi"/>
          <w:sz w:val="24"/>
          <w:szCs w:val="24"/>
          <w:lang w:val="es-EC"/>
        </w:rPr>
        <w:t>plantea</w:t>
      </w:r>
      <w:r w:rsidR="000A4AA8">
        <w:rPr>
          <w:rFonts w:asciiTheme="majorHAnsi" w:eastAsiaTheme="majorEastAsia" w:hAnsiTheme="majorHAnsi" w:cstheme="majorBidi"/>
          <w:sz w:val="24"/>
          <w:szCs w:val="24"/>
          <w:lang w:val="es-EC"/>
        </w:rPr>
        <w:t xml:space="preserve"> </w:t>
      </w:r>
      <w:r w:rsidR="00A4466B">
        <w:rPr>
          <w:rFonts w:asciiTheme="majorHAnsi" w:eastAsiaTheme="majorEastAsia" w:hAnsiTheme="majorHAnsi" w:cstheme="majorBidi"/>
          <w:sz w:val="24"/>
          <w:szCs w:val="24"/>
          <w:lang w:val="es-EC"/>
        </w:rPr>
        <w:t xml:space="preserve">esta ordenanza </w:t>
      </w:r>
      <w:r>
        <w:rPr>
          <w:rFonts w:asciiTheme="majorHAnsi" w:eastAsiaTheme="majorEastAsia" w:hAnsiTheme="majorHAnsi" w:cstheme="majorBidi"/>
          <w:sz w:val="24"/>
          <w:szCs w:val="24"/>
          <w:lang w:val="es-EC"/>
        </w:rPr>
        <w:t>sustitutiva</w:t>
      </w:r>
      <w:r w:rsidR="000A4AA8">
        <w:rPr>
          <w:rFonts w:asciiTheme="majorHAnsi" w:eastAsiaTheme="majorEastAsia" w:hAnsiTheme="majorHAnsi" w:cstheme="majorBidi"/>
          <w:sz w:val="24"/>
          <w:szCs w:val="24"/>
          <w:lang w:val="es-EC"/>
        </w:rPr>
        <w:t xml:space="preserve">, con el fin de </w:t>
      </w:r>
      <w:r w:rsidR="002A3622" w:rsidRPr="002A3622">
        <w:rPr>
          <w:rFonts w:asciiTheme="majorHAnsi" w:eastAsiaTheme="majorEastAsia" w:hAnsiTheme="majorHAnsi" w:cstheme="majorBidi"/>
          <w:sz w:val="24"/>
          <w:szCs w:val="24"/>
          <w:lang w:val="es-EC"/>
        </w:rPr>
        <w:t xml:space="preserve">que el </w:t>
      </w:r>
      <w:r w:rsidR="00A4466B" w:rsidRPr="00A4466B">
        <w:rPr>
          <w:rFonts w:asciiTheme="majorHAnsi" w:eastAsiaTheme="majorEastAsia" w:hAnsiTheme="majorHAnsi" w:cstheme="majorBidi"/>
          <w:sz w:val="24"/>
          <w:szCs w:val="24"/>
          <w:lang w:val="es-EC"/>
        </w:rPr>
        <w:t xml:space="preserve">Gobierno Autónomo Descentralizado del Distrito Metropolitano de Quito </w:t>
      </w:r>
      <w:r w:rsidR="00D56BC8">
        <w:rPr>
          <w:rFonts w:asciiTheme="majorHAnsi" w:eastAsiaTheme="majorEastAsia" w:hAnsiTheme="majorHAnsi" w:cstheme="majorBidi"/>
          <w:sz w:val="24"/>
          <w:szCs w:val="24"/>
          <w:lang w:val="es-EC"/>
        </w:rPr>
        <w:t xml:space="preserve">asuma con solidez </w:t>
      </w:r>
      <w:r w:rsidR="000A4AA8">
        <w:rPr>
          <w:rFonts w:asciiTheme="majorHAnsi" w:eastAsiaTheme="majorEastAsia" w:hAnsiTheme="majorHAnsi" w:cstheme="majorBidi"/>
          <w:sz w:val="24"/>
          <w:szCs w:val="24"/>
          <w:lang w:val="es-EC"/>
        </w:rPr>
        <w:t xml:space="preserve">el </w:t>
      </w:r>
      <w:r w:rsidR="001E3F26">
        <w:rPr>
          <w:rFonts w:asciiTheme="majorHAnsi" w:eastAsiaTheme="majorEastAsia" w:hAnsiTheme="majorHAnsi" w:cstheme="majorBidi"/>
          <w:sz w:val="24"/>
          <w:szCs w:val="24"/>
          <w:lang w:val="es-EC"/>
        </w:rPr>
        <w:t>e</w:t>
      </w:r>
      <w:r w:rsidR="000A4AA8">
        <w:rPr>
          <w:rFonts w:asciiTheme="majorHAnsi" w:eastAsiaTheme="majorEastAsia" w:hAnsiTheme="majorHAnsi" w:cstheme="majorBidi"/>
          <w:sz w:val="24"/>
          <w:szCs w:val="24"/>
          <w:lang w:val="es-EC"/>
        </w:rPr>
        <w:t xml:space="preserve">ficiente </w:t>
      </w:r>
      <w:r w:rsidRPr="001A3F45">
        <w:rPr>
          <w:rFonts w:asciiTheme="majorHAnsi" w:eastAsiaTheme="majorEastAsia" w:hAnsiTheme="majorHAnsi" w:cstheme="majorBidi"/>
          <w:sz w:val="24"/>
          <w:szCs w:val="24"/>
          <w:lang w:val="es-EC"/>
        </w:rPr>
        <w:t xml:space="preserve">manejo de la fauna </w:t>
      </w:r>
      <w:r w:rsidR="00A4466B">
        <w:rPr>
          <w:rFonts w:asciiTheme="majorHAnsi" w:eastAsiaTheme="majorEastAsia" w:hAnsiTheme="majorHAnsi" w:cstheme="majorBidi"/>
          <w:sz w:val="24"/>
          <w:szCs w:val="24"/>
          <w:lang w:val="es-EC"/>
        </w:rPr>
        <w:t>u</w:t>
      </w:r>
      <w:r w:rsidRPr="001A3F45">
        <w:rPr>
          <w:rFonts w:asciiTheme="majorHAnsi" w:eastAsiaTheme="majorEastAsia" w:hAnsiTheme="majorHAnsi" w:cstheme="majorBidi"/>
          <w:sz w:val="24"/>
          <w:szCs w:val="24"/>
          <w:lang w:val="es-EC"/>
        </w:rPr>
        <w:t xml:space="preserve">rbana con </w:t>
      </w:r>
      <w:r w:rsidR="00D56BC8">
        <w:rPr>
          <w:rFonts w:asciiTheme="majorHAnsi" w:eastAsiaTheme="majorEastAsia" w:hAnsiTheme="majorHAnsi" w:cstheme="majorBidi"/>
          <w:sz w:val="24"/>
          <w:szCs w:val="24"/>
          <w:lang w:val="es-EC"/>
        </w:rPr>
        <w:t xml:space="preserve">el presente instrumento </w:t>
      </w:r>
      <w:r w:rsidRPr="001A3F45">
        <w:rPr>
          <w:rFonts w:asciiTheme="majorHAnsi" w:eastAsiaTheme="majorEastAsia" w:hAnsiTheme="majorHAnsi" w:cstheme="majorBidi"/>
          <w:sz w:val="24"/>
          <w:szCs w:val="24"/>
          <w:lang w:val="es-EC"/>
        </w:rPr>
        <w:t>normativ</w:t>
      </w:r>
      <w:r w:rsidR="00D56BC8">
        <w:rPr>
          <w:rFonts w:asciiTheme="majorHAnsi" w:eastAsiaTheme="majorEastAsia" w:hAnsiTheme="majorHAnsi" w:cstheme="majorBidi"/>
          <w:sz w:val="24"/>
          <w:szCs w:val="24"/>
          <w:lang w:val="es-EC"/>
        </w:rPr>
        <w:t>o que derive en</w:t>
      </w:r>
      <w:r w:rsidRPr="001A3F45">
        <w:rPr>
          <w:rFonts w:asciiTheme="majorHAnsi" w:eastAsiaTheme="majorEastAsia" w:hAnsiTheme="majorHAnsi" w:cstheme="majorBidi"/>
          <w:sz w:val="24"/>
          <w:szCs w:val="24"/>
          <w:lang w:val="es-EC"/>
        </w:rPr>
        <w:t xml:space="preserve"> </w:t>
      </w:r>
      <w:r w:rsidR="00D56BC8">
        <w:rPr>
          <w:rFonts w:asciiTheme="majorHAnsi" w:eastAsiaTheme="majorEastAsia" w:hAnsiTheme="majorHAnsi" w:cstheme="majorBidi"/>
          <w:sz w:val="24"/>
          <w:szCs w:val="24"/>
          <w:lang w:val="es-EC"/>
        </w:rPr>
        <w:t>toda la estructura requerida</w:t>
      </w:r>
      <w:r w:rsidRPr="001A3F45">
        <w:rPr>
          <w:rFonts w:asciiTheme="majorHAnsi" w:eastAsiaTheme="majorEastAsia" w:hAnsiTheme="majorHAnsi" w:cstheme="majorBidi"/>
          <w:sz w:val="24"/>
          <w:szCs w:val="24"/>
          <w:lang w:val="es-EC"/>
        </w:rPr>
        <w:t xml:space="preserve"> y necesaria para asegurar </w:t>
      </w:r>
      <w:r w:rsidR="00CE52C9">
        <w:rPr>
          <w:rFonts w:asciiTheme="majorHAnsi" w:eastAsiaTheme="majorEastAsia" w:hAnsiTheme="majorHAnsi" w:cstheme="majorBidi"/>
          <w:sz w:val="24"/>
          <w:szCs w:val="24"/>
          <w:lang w:val="es-EC"/>
        </w:rPr>
        <w:t>el respeto</w:t>
      </w:r>
      <w:r w:rsidR="009C70F4">
        <w:rPr>
          <w:rFonts w:asciiTheme="majorHAnsi" w:eastAsiaTheme="majorEastAsia" w:hAnsiTheme="majorHAnsi" w:cstheme="majorBidi"/>
          <w:sz w:val="24"/>
          <w:szCs w:val="24"/>
          <w:lang w:val="es-EC"/>
        </w:rPr>
        <w:t xml:space="preserve"> al principio de</w:t>
      </w:r>
      <w:r w:rsidR="00CE52C9">
        <w:rPr>
          <w:rFonts w:asciiTheme="majorHAnsi" w:eastAsiaTheme="majorEastAsia" w:hAnsiTheme="majorHAnsi" w:cstheme="majorBidi"/>
          <w:sz w:val="24"/>
          <w:szCs w:val="24"/>
          <w:lang w:val="es-EC"/>
        </w:rPr>
        <w:t xml:space="preserve"> las cinco libertades del bienestar animal, delineando de </w:t>
      </w:r>
      <w:r w:rsidR="000A4AA8">
        <w:rPr>
          <w:rFonts w:asciiTheme="majorHAnsi" w:eastAsiaTheme="majorEastAsia" w:hAnsiTheme="majorHAnsi" w:cstheme="majorBidi"/>
          <w:sz w:val="24"/>
          <w:szCs w:val="24"/>
          <w:lang w:val="es-EC"/>
        </w:rPr>
        <w:t>forma</w:t>
      </w:r>
      <w:r w:rsidR="00CE52C9">
        <w:rPr>
          <w:rFonts w:asciiTheme="majorHAnsi" w:eastAsiaTheme="majorEastAsia" w:hAnsiTheme="majorHAnsi" w:cstheme="majorBidi"/>
          <w:sz w:val="24"/>
          <w:szCs w:val="24"/>
          <w:lang w:val="es-EC"/>
        </w:rPr>
        <w:t xml:space="preserve"> sostenible la política permanente </w:t>
      </w:r>
      <w:r w:rsidR="00F447C2">
        <w:rPr>
          <w:rFonts w:asciiTheme="majorHAnsi" w:eastAsiaTheme="majorEastAsia" w:hAnsiTheme="majorHAnsi" w:cstheme="majorBidi"/>
          <w:sz w:val="24"/>
          <w:szCs w:val="24"/>
          <w:lang w:val="es-EC"/>
        </w:rPr>
        <w:t xml:space="preserve">en </w:t>
      </w:r>
      <w:r w:rsidR="00CE52C9">
        <w:rPr>
          <w:rFonts w:asciiTheme="majorHAnsi" w:eastAsiaTheme="majorEastAsia" w:hAnsiTheme="majorHAnsi" w:cstheme="majorBidi"/>
          <w:sz w:val="24"/>
          <w:szCs w:val="24"/>
          <w:lang w:val="es-EC"/>
        </w:rPr>
        <w:t>Salud Pública</w:t>
      </w:r>
      <w:r w:rsidR="00D56BC8">
        <w:rPr>
          <w:rFonts w:asciiTheme="majorHAnsi" w:eastAsiaTheme="majorEastAsia" w:hAnsiTheme="majorHAnsi" w:cstheme="majorBidi"/>
          <w:sz w:val="24"/>
          <w:szCs w:val="24"/>
          <w:lang w:val="es-EC"/>
        </w:rPr>
        <w:t xml:space="preserve"> que es el ámbito en manifiesto riesgo</w:t>
      </w:r>
      <w:r w:rsidR="001E3F26">
        <w:rPr>
          <w:rFonts w:asciiTheme="majorHAnsi" w:eastAsiaTheme="majorEastAsia" w:hAnsiTheme="majorHAnsi" w:cstheme="majorBidi"/>
          <w:sz w:val="24"/>
          <w:szCs w:val="24"/>
          <w:lang w:val="es-EC"/>
        </w:rPr>
        <w:t>, ante lo cual procede cumplir con la protección del derecho fundamental a la vida</w:t>
      </w:r>
      <w:r w:rsidR="00DD0496">
        <w:rPr>
          <w:rFonts w:asciiTheme="majorHAnsi" w:eastAsiaTheme="majorEastAsia" w:hAnsiTheme="majorHAnsi" w:cstheme="majorBidi"/>
          <w:sz w:val="24"/>
          <w:szCs w:val="24"/>
          <w:lang w:val="es-EC"/>
        </w:rPr>
        <w:t xml:space="preserve"> en sus diversas manifestaciones.</w:t>
      </w:r>
      <w:r w:rsidR="001E3F26">
        <w:rPr>
          <w:rFonts w:asciiTheme="majorHAnsi" w:eastAsiaTheme="majorEastAsia" w:hAnsiTheme="majorHAnsi" w:cstheme="majorBidi"/>
          <w:sz w:val="24"/>
          <w:szCs w:val="24"/>
          <w:lang w:val="es-EC"/>
        </w:rPr>
        <w:t xml:space="preserve"> </w:t>
      </w:r>
    </w:p>
    <w:p w14:paraId="2539F061" w14:textId="4F2B1233" w:rsidR="54257D30" w:rsidRDefault="6B12C220" w:rsidP="00196EDA">
      <w:pPr>
        <w:jc w:val="center"/>
        <w:outlineLvl w:val="0"/>
        <w:rPr>
          <w:rFonts w:asciiTheme="majorHAnsi" w:eastAsiaTheme="majorEastAsia" w:hAnsiTheme="majorHAnsi" w:cstheme="majorBidi"/>
          <w:b/>
          <w:bCs/>
          <w:sz w:val="24"/>
          <w:szCs w:val="24"/>
          <w:lang w:val="es-EC"/>
        </w:rPr>
      </w:pPr>
      <w:r w:rsidRPr="6B12C220">
        <w:rPr>
          <w:rFonts w:asciiTheme="majorHAnsi" w:eastAsiaTheme="majorEastAsia" w:hAnsiTheme="majorHAnsi" w:cstheme="majorBidi"/>
          <w:b/>
          <w:bCs/>
          <w:sz w:val="24"/>
          <w:szCs w:val="24"/>
          <w:lang w:val="es-EC"/>
        </w:rPr>
        <w:t xml:space="preserve">EL GOBIERNO </w:t>
      </w:r>
      <w:r w:rsidR="00276639">
        <w:rPr>
          <w:rFonts w:asciiTheme="majorHAnsi" w:eastAsiaTheme="majorEastAsia" w:hAnsiTheme="majorHAnsi" w:cstheme="majorBidi"/>
          <w:b/>
          <w:bCs/>
          <w:sz w:val="24"/>
          <w:szCs w:val="24"/>
          <w:lang w:val="es-EC"/>
        </w:rPr>
        <w:t xml:space="preserve">AUTÓNOMO DESCENTRALIZADO </w:t>
      </w:r>
      <w:r w:rsidRPr="6B12C220">
        <w:rPr>
          <w:rFonts w:asciiTheme="majorHAnsi" w:eastAsiaTheme="majorEastAsia" w:hAnsiTheme="majorHAnsi" w:cstheme="majorBidi"/>
          <w:b/>
          <w:bCs/>
          <w:sz w:val="24"/>
          <w:szCs w:val="24"/>
          <w:lang w:val="es-EC"/>
        </w:rPr>
        <w:t>DEL DISTRITO METROPOLITANO DE QUITO</w:t>
      </w:r>
    </w:p>
    <w:p w14:paraId="15E7F388" w14:textId="6B1B3525" w:rsidR="54257D30" w:rsidRPr="00276639" w:rsidRDefault="00276639" w:rsidP="00276639">
      <w:pPr>
        <w:jc w:val="center"/>
        <w:rPr>
          <w:rFonts w:asciiTheme="majorHAnsi" w:eastAsiaTheme="majorEastAsia" w:hAnsiTheme="majorHAnsi" w:cstheme="majorBidi"/>
          <w:b/>
          <w:bCs/>
          <w:sz w:val="24"/>
          <w:szCs w:val="24"/>
          <w:lang w:val="es-EC"/>
        </w:rPr>
      </w:pPr>
      <w:r w:rsidRPr="00276639">
        <w:rPr>
          <w:rFonts w:asciiTheme="majorHAnsi" w:eastAsiaTheme="majorEastAsia" w:hAnsiTheme="majorHAnsi" w:cstheme="majorBidi"/>
          <w:b/>
          <w:bCs/>
          <w:sz w:val="24"/>
          <w:szCs w:val="24"/>
          <w:lang w:val="es-EC"/>
        </w:rPr>
        <w:t>CONSIDERANDO:</w:t>
      </w:r>
    </w:p>
    <w:p w14:paraId="08DB1EA5" w14:textId="7E83AA3E" w:rsidR="54257D30" w:rsidRDefault="6B12C220" w:rsidP="003A4358">
      <w:pPr>
        <w:ind w:left="567" w:hanging="567"/>
        <w:jc w:val="both"/>
        <w:rPr>
          <w:rFonts w:asciiTheme="majorHAnsi" w:eastAsiaTheme="majorEastAsia" w:hAnsiTheme="majorHAnsi" w:cstheme="majorBidi"/>
          <w:sz w:val="24"/>
          <w:szCs w:val="24"/>
          <w:lang w:val="es-EC"/>
        </w:rPr>
      </w:pPr>
      <w:r w:rsidRPr="6B12C220">
        <w:rPr>
          <w:rFonts w:asciiTheme="majorHAnsi" w:eastAsiaTheme="majorEastAsia" w:hAnsiTheme="majorHAnsi" w:cstheme="majorBidi"/>
          <w:sz w:val="24"/>
          <w:szCs w:val="24"/>
          <w:lang w:val="es-EC"/>
        </w:rPr>
        <w:t xml:space="preserve"> </w:t>
      </w:r>
      <w:r w:rsidRPr="004C5451">
        <w:rPr>
          <w:rFonts w:asciiTheme="majorHAnsi" w:eastAsiaTheme="majorEastAsia" w:hAnsiTheme="majorHAnsi" w:cstheme="majorBidi"/>
          <w:b/>
          <w:bCs/>
          <w:sz w:val="24"/>
          <w:szCs w:val="24"/>
          <w:lang w:val="es-EC"/>
        </w:rPr>
        <w:t>Que,</w:t>
      </w:r>
      <w:r w:rsidRPr="6B12C220">
        <w:rPr>
          <w:rFonts w:asciiTheme="majorHAnsi" w:eastAsiaTheme="majorEastAsia" w:hAnsiTheme="majorHAnsi" w:cstheme="majorBidi"/>
          <w:sz w:val="24"/>
          <w:szCs w:val="24"/>
          <w:lang w:val="es-EC"/>
        </w:rPr>
        <w:t xml:space="preserve"> el artículo 10 de la Constitución de la República del Ecuador </w:t>
      </w:r>
      <w:r w:rsidR="004C5451">
        <w:rPr>
          <w:rFonts w:asciiTheme="majorHAnsi" w:eastAsiaTheme="majorEastAsia" w:hAnsiTheme="majorHAnsi" w:cstheme="majorBidi"/>
          <w:sz w:val="24"/>
          <w:szCs w:val="24"/>
          <w:lang w:val="es-EC"/>
        </w:rPr>
        <w:t xml:space="preserve">(en adelante “La Constitución”) </w:t>
      </w:r>
      <w:r w:rsidRPr="6B12C220">
        <w:rPr>
          <w:rFonts w:asciiTheme="majorHAnsi" w:eastAsiaTheme="majorEastAsia" w:hAnsiTheme="majorHAnsi" w:cstheme="majorBidi"/>
          <w:sz w:val="24"/>
          <w:szCs w:val="24"/>
          <w:lang w:val="es-EC"/>
        </w:rPr>
        <w:t>establece a la naturaleza como sujeto de aquellos derechos que le sean reconocidos en la misma;</w:t>
      </w:r>
    </w:p>
    <w:p w14:paraId="119BA720" w14:textId="19C12803" w:rsidR="54257D30" w:rsidRDefault="6B12C220" w:rsidP="6B12C220">
      <w:pPr>
        <w:ind w:left="567" w:hanging="567"/>
        <w:jc w:val="both"/>
        <w:rPr>
          <w:rFonts w:asciiTheme="majorHAnsi" w:eastAsiaTheme="majorEastAsia" w:hAnsiTheme="majorHAnsi" w:cstheme="majorBidi"/>
          <w:sz w:val="24"/>
          <w:szCs w:val="24"/>
          <w:lang w:val="es-EC"/>
        </w:rPr>
      </w:pPr>
      <w:r w:rsidRPr="6B12C220">
        <w:rPr>
          <w:rFonts w:asciiTheme="majorHAnsi" w:eastAsiaTheme="majorEastAsia" w:hAnsiTheme="majorHAnsi" w:cstheme="majorBidi"/>
          <w:sz w:val="24"/>
          <w:szCs w:val="24"/>
          <w:lang w:val="es-EC"/>
        </w:rPr>
        <w:t xml:space="preserve"> </w:t>
      </w:r>
      <w:r w:rsidRPr="004C5451">
        <w:rPr>
          <w:rFonts w:asciiTheme="majorHAnsi" w:eastAsiaTheme="majorEastAsia" w:hAnsiTheme="majorHAnsi" w:cstheme="majorBidi"/>
          <w:b/>
          <w:bCs/>
          <w:sz w:val="24"/>
          <w:szCs w:val="24"/>
          <w:lang w:val="es-EC"/>
        </w:rPr>
        <w:t>Que,</w:t>
      </w:r>
      <w:r w:rsidRPr="6B12C220">
        <w:rPr>
          <w:rFonts w:asciiTheme="majorHAnsi" w:eastAsiaTheme="majorEastAsia" w:hAnsiTheme="majorHAnsi" w:cstheme="majorBidi"/>
          <w:sz w:val="24"/>
          <w:szCs w:val="24"/>
          <w:lang w:val="es-EC"/>
        </w:rPr>
        <w:t xml:space="preserve"> el artículo 14 de la Constitución reconoce el derecho de la población a vivir en un ambiente sano y ecológicamente equilibrado, que garantice la sostenibilidad y el buen vivir;</w:t>
      </w:r>
    </w:p>
    <w:p w14:paraId="06203CD2" w14:textId="6AC55768" w:rsidR="54257D30" w:rsidRDefault="6B12C220" w:rsidP="6B12C220">
      <w:pPr>
        <w:ind w:left="567" w:hanging="567"/>
        <w:jc w:val="both"/>
        <w:rPr>
          <w:rFonts w:asciiTheme="majorHAnsi" w:eastAsiaTheme="majorEastAsia" w:hAnsiTheme="majorHAnsi" w:cstheme="majorBidi"/>
          <w:sz w:val="24"/>
          <w:szCs w:val="24"/>
          <w:lang w:val="es-EC"/>
        </w:rPr>
      </w:pPr>
      <w:r w:rsidRPr="6B12C220">
        <w:rPr>
          <w:rFonts w:asciiTheme="majorHAnsi" w:eastAsiaTheme="majorEastAsia" w:hAnsiTheme="majorHAnsi" w:cstheme="majorBidi"/>
          <w:sz w:val="24"/>
          <w:szCs w:val="24"/>
          <w:lang w:val="es-EC"/>
        </w:rPr>
        <w:t xml:space="preserve"> </w:t>
      </w:r>
      <w:r w:rsidRPr="004C5451">
        <w:rPr>
          <w:rFonts w:asciiTheme="majorHAnsi" w:eastAsiaTheme="majorEastAsia" w:hAnsiTheme="majorHAnsi" w:cstheme="majorBidi"/>
          <w:b/>
          <w:bCs/>
          <w:sz w:val="24"/>
          <w:szCs w:val="24"/>
          <w:lang w:val="es-EC"/>
        </w:rPr>
        <w:t>Que,</w:t>
      </w:r>
      <w:r w:rsidRPr="6B12C220">
        <w:rPr>
          <w:rFonts w:asciiTheme="majorHAnsi" w:eastAsiaTheme="majorEastAsia" w:hAnsiTheme="majorHAnsi" w:cstheme="majorBidi"/>
          <w:sz w:val="24"/>
          <w:szCs w:val="24"/>
          <w:lang w:val="es-EC"/>
        </w:rPr>
        <w:t xml:space="preserve"> la Constitución</w:t>
      </w:r>
      <w:r w:rsidR="004C5451">
        <w:rPr>
          <w:rFonts w:asciiTheme="majorHAnsi" w:eastAsiaTheme="majorEastAsia" w:hAnsiTheme="majorHAnsi" w:cstheme="majorBidi"/>
          <w:sz w:val="24"/>
          <w:szCs w:val="24"/>
          <w:lang w:val="es-EC"/>
        </w:rPr>
        <w:t xml:space="preserve"> </w:t>
      </w:r>
      <w:r w:rsidRPr="6B12C220">
        <w:rPr>
          <w:rFonts w:asciiTheme="majorHAnsi" w:eastAsiaTheme="majorEastAsia" w:hAnsiTheme="majorHAnsi" w:cstheme="majorBidi"/>
          <w:sz w:val="24"/>
          <w:szCs w:val="24"/>
          <w:lang w:val="es-EC"/>
        </w:rPr>
        <w:t>en su artículo 66 numeral 27 reconoce y garantiza a las personas el derecho a vivir en un ambiente sano, ecológicamente equilibrado, libre de contaminación y en armonía con la naturaleza;</w:t>
      </w:r>
    </w:p>
    <w:p w14:paraId="32F51546" w14:textId="7317C1B4" w:rsidR="54257D30" w:rsidRDefault="6B12C220" w:rsidP="6B12C220">
      <w:pPr>
        <w:ind w:left="567" w:hanging="567"/>
        <w:jc w:val="both"/>
        <w:rPr>
          <w:rFonts w:asciiTheme="majorHAnsi" w:eastAsiaTheme="majorEastAsia" w:hAnsiTheme="majorHAnsi" w:cstheme="majorBidi"/>
          <w:sz w:val="24"/>
          <w:szCs w:val="24"/>
          <w:lang w:val="es-EC"/>
        </w:rPr>
      </w:pPr>
      <w:r w:rsidRPr="6B12C220">
        <w:rPr>
          <w:rFonts w:asciiTheme="majorHAnsi" w:eastAsiaTheme="majorEastAsia" w:hAnsiTheme="majorHAnsi" w:cstheme="majorBidi"/>
          <w:sz w:val="24"/>
          <w:szCs w:val="24"/>
          <w:lang w:val="es-EC"/>
        </w:rPr>
        <w:lastRenderedPageBreak/>
        <w:t xml:space="preserve"> </w:t>
      </w:r>
      <w:r w:rsidR="029EFE49" w:rsidRPr="00827B26">
        <w:rPr>
          <w:rFonts w:asciiTheme="majorHAnsi" w:eastAsiaTheme="majorEastAsia" w:hAnsiTheme="majorHAnsi" w:cstheme="majorBidi"/>
          <w:b/>
          <w:bCs/>
          <w:sz w:val="24"/>
          <w:szCs w:val="24"/>
          <w:lang w:val="es-EC"/>
        </w:rPr>
        <w:t>Que,</w:t>
      </w:r>
      <w:r w:rsidR="029EFE49" w:rsidRPr="6B12C220">
        <w:rPr>
          <w:rFonts w:asciiTheme="majorHAnsi" w:eastAsiaTheme="majorEastAsia" w:hAnsiTheme="majorHAnsi" w:cstheme="majorBidi"/>
          <w:sz w:val="24"/>
          <w:szCs w:val="24"/>
          <w:lang w:val="es-EC"/>
        </w:rPr>
        <w:t xml:space="preserve"> el artículo 71 de la Constitución, </w:t>
      </w:r>
      <w:r w:rsidR="002B3307">
        <w:rPr>
          <w:rFonts w:asciiTheme="majorHAnsi" w:eastAsiaTheme="majorEastAsia" w:hAnsiTheme="majorHAnsi" w:cstheme="majorBidi"/>
          <w:sz w:val="24"/>
          <w:szCs w:val="24"/>
          <w:lang w:val="es-EC"/>
        </w:rPr>
        <w:t>instituye</w:t>
      </w:r>
      <w:r w:rsidR="029EFE49" w:rsidRPr="6B12C220">
        <w:rPr>
          <w:rFonts w:asciiTheme="majorHAnsi" w:eastAsiaTheme="majorEastAsia" w:hAnsiTheme="majorHAnsi" w:cstheme="majorBidi"/>
          <w:sz w:val="24"/>
          <w:szCs w:val="24"/>
          <w:lang w:val="es-EC"/>
        </w:rPr>
        <w:t xml:space="preserve"> que “</w:t>
      </w:r>
      <w:r w:rsidR="003A66F5">
        <w:rPr>
          <w:rFonts w:asciiTheme="majorHAnsi" w:eastAsiaTheme="majorEastAsia" w:hAnsiTheme="majorHAnsi" w:cstheme="majorBidi"/>
          <w:sz w:val="24"/>
          <w:szCs w:val="24"/>
          <w:lang w:val="es-EC"/>
        </w:rPr>
        <w:t>…</w:t>
      </w:r>
      <w:r w:rsidR="029EFE49" w:rsidRPr="6B12C220">
        <w:rPr>
          <w:rFonts w:asciiTheme="majorHAnsi" w:eastAsiaTheme="majorEastAsia" w:hAnsiTheme="majorHAnsi" w:cstheme="majorBidi"/>
          <w:sz w:val="24"/>
          <w:szCs w:val="24"/>
          <w:lang w:val="es-EC"/>
        </w:rPr>
        <w:t>El Estado incentivará a las personas naturales y ju</w:t>
      </w:r>
      <w:r w:rsidR="00D15977">
        <w:rPr>
          <w:rFonts w:asciiTheme="majorHAnsi" w:eastAsiaTheme="majorEastAsia" w:hAnsiTheme="majorHAnsi" w:cstheme="majorBidi"/>
          <w:sz w:val="24"/>
          <w:szCs w:val="24"/>
          <w:lang w:val="es-EC"/>
        </w:rPr>
        <w:t>r</w:t>
      </w:r>
      <w:r w:rsidR="029EFE49" w:rsidRPr="6B12C220">
        <w:rPr>
          <w:rFonts w:asciiTheme="majorHAnsi" w:eastAsiaTheme="majorEastAsia" w:hAnsiTheme="majorHAnsi" w:cstheme="majorBidi"/>
          <w:sz w:val="24"/>
          <w:szCs w:val="24"/>
          <w:lang w:val="es-EC"/>
        </w:rPr>
        <w:t>ídicas y a los colectivos, para que protejan la naturaleza y promoverá el respeto a todos los elementos que forman un ecosistema”;</w:t>
      </w:r>
      <w:r w:rsidR="00A91453" w:rsidRPr="00A91453">
        <w:rPr>
          <w:rFonts w:asciiTheme="majorHAnsi" w:eastAsiaTheme="majorEastAsia" w:hAnsiTheme="majorHAnsi" w:cstheme="majorBidi"/>
          <w:sz w:val="24"/>
          <w:szCs w:val="24"/>
          <w:lang w:val="es-EC"/>
        </w:rPr>
        <w:t xml:space="preserve"> </w:t>
      </w:r>
    </w:p>
    <w:p w14:paraId="3F57A88A" w14:textId="072FCFA7" w:rsidR="54257D30" w:rsidRDefault="6B12C220" w:rsidP="6B12C220">
      <w:pPr>
        <w:ind w:left="567" w:hanging="567"/>
        <w:jc w:val="both"/>
        <w:rPr>
          <w:rFonts w:asciiTheme="majorHAnsi" w:eastAsiaTheme="majorEastAsia" w:hAnsiTheme="majorHAnsi" w:cstheme="majorBidi"/>
          <w:sz w:val="24"/>
          <w:szCs w:val="24"/>
          <w:lang w:val="es-EC"/>
        </w:rPr>
      </w:pPr>
      <w:r w:rsidRPr="00827B26">
        <w:rPr>
          <w:rFonts w:asciiTheme="majorHAnsi" w:eastAsiaTheme="majorEastAsia" w:hAnsiTheme="majorHAnsi" w:cstheme="majorBidi"/>
          <w:b/>
          <w:bCs/>
          <w:sz w:val="24"/>
          <w:szCs w:val="24"/>
          <w:lang w:val="es-EC"/>
        </w:rPr>
        <w:t xml:space="preserve">Que, </w:t>
      </w:r>
      <w:r w:rsidRPr="6B12C220">
        <w:rPr>
          <w:rFonts w:asciiTheme="majorHAnsi" w:eastAsiaTheme="majorEastAsia" w:hAnsiTheme="majorHAnsi" w:cstheme="majorBidi"/>
          <w:sz w:val="24"/>
          <w:szCs w:val="24"/>
          <w:lang w:val="es-EC"/>
        </w:rPr>
        <w:t>el artículo 415 de la Constitución</w:t>
      </w:r>
      <w:r w:rsidR="00602FAF">
        <w:rPr>
          <w:rFonts w:asciiTheme="majorHAnsi" w:eastAsiaTheme="majorEastAsia" w:hAnsiTheme="majorHAnsi" w:cstheme="majorBidi"/>
          <w:sz w:val="24"/>
          <w:szCs w:val="24"/>
          <w:lang w:val="es-EC"/>
        </w:rPr>
        <w:t>,</w:t>
      </w:r>
      <w:r w:rsidRPr="6B12C220">
        <w:rPr>
          <w:rFonts w:asciiTheme="majorHAnsi" w:eastAsiaTheme="majorEastAsia" w:hAnsiTheme="majorHAnsi" w:cstheme="majorBidi"/>
          <w:sz w:val="24"/>
          <w:szCs w:val="24"/>
          <w:lang w:val="es-EC"/>
        </w:rPr>
        <w:t xml:space="preserve"> señala que el Estado central y los gobiernos autónomos descentralizados adoptarán políticas integrales y participativas de ordenamiento territorial urbano y de uso del suelo, que permitan regular el crecimiento urbano, el manejo de la fauna urbana e incentiven el establecimiento de zonas verdes;</w:t>
      </w:r>
    </w:p>
    <w:p w14:paraId="72B8907B" w14:textId="4FDF955A" w:rsidR="54257D30" w:rsidRDefault="6B12C220" w:rsidP="6B12C220">
      <w:pPr>
        <w:ind w:left="567" w:hanging="567"/>
        <w:jc w:val="both"/>
        <w:rPr>
          <w:rFonts w:asciiTheme="majorHAnsi" w:eastAsiaTheme="majorEastAsia" w:hAnsiTheme="majorHAnsi" w:cstheme="majorBidi"/>
          <w:sz w:val="24"/>
          <w:szCs w:val="24"/>
          <w:lang w:val="es-EC"/>
        </w:rPr>
      </w:pPr>
      <w:r w:rsidRPr="6B12C220">
        <w:rPr>
          <w:rFonts w:asciiTheme="majorHAnsi" w:eastAsiaTheme="majorEastAsia" w:hAnsiTheme="majorHAnsi" w:cstheme="majorBidi"/>
          <w:sz w:val="24"/>
          <w:szCs w:val="24"/>
          <w:lang w:val="es-EC"/>
        </w:rPr>
        <w:t xml:space="preserve"> </w:t>
      </w:r>
      <w:r w:rsidRPr="00E311DD">
        <w:rPr>
          <w:rFonts w:asciiTheme="majorHAnsi" w:eastAsiaTheme="majorEastAsia" w:hAnsiTheme="majorHAnsi" w:cstheme="majorBidi"/>
          <w:b/>
          <w:bCs/>
          <w:sz w:val="24"/>
          <w:szCs w:val="24"/>
          <w:lang w:val="es-EC"/>
        </w:rPr>
        <w:t>Que,</w:t>
      </w:r>
      <w:r w:rsidRPr="6B12C220">
        <w:rPr>
          <w:rFonts w:asciiTheme="majorHAnsi" w:eastAsiaTheme="majorEastAsia" w:hAnsiTheme="majorHAnsi" w:cstheme="majorBidi"/>
          <w:sz w:val="24"/>
          <w:szCs w:val="24"/>
          <w:lang w:val="es-EC"/>
        </w:rPr>
        <w:t xml:space="preserve"> el artículo 27 numeral 8 del Código Orgánico del Ambiente dispone como atribución de los Gobiernos Autónomos Descentralizados Metropolitanos y Municipales el regular y controlar el manejo responsable de la fauna y arbolado urbano;  </w:t>
      </w:r>
    </w:p>
    <w:p w14:paraId="7D058FD5" w14:textId="5068683B" w:rsidR="54257D30" w:rsidRDefault="6B12C220" w:rsidP="6B12C220">
      <w:pPr>
        <w:ind w:left="567" w:hanging="567"/>
        <w:jc w:val="both"/>
        <w:rPr>
          <w:rFonts w:asciiTheme="majorHAnsi" w:eastAsiaTheme="majorEastAsia" w:hAnsiTheme="majorHAnsi" w:cstheme="majorBidi"/>
          <w:sz w:val="24"/>
          <w:szCs w:val="24"/>
          <w:lang w:val="es-EC"/>
        </w:rPr>
      </w:pPr>
      <w:r w:rsidRPr="6B12C220">
        <w:rPr>
          <w:rFonts w:asciiTheme="majorHAnsi" w:eastAsiaTheme="majorEastAsia" w:hAnsiTheme="majorHAnsi" w:cstheme="majorBidi"/>
          <w:sz w:val="24"/>
          <w:szCs w:val="24"/>
          <w:lang w:val="es-EC"/>
        </w:rPr>
        <w:t xml:space="preserve"> </w:t>
      </w:r>
      <w:r w:rsidRPr="005720BE">
        <w:rPr>
          <w:rFonts w:asciiTheme="majorHAnsi" w:eastAsiaTheme="majorEastAsia" w:hAnsiTheme="majorHAnsi" w:cstheme="majorBidi"/>
          <w:b/>
          <w:bCs/>
          <w:sz w:val="24"/>
          <w:szCs w:val="24"/>
          <w:lang w:val="es-EC"/>
        </w:rPr>
        <w:t>Que</w:t>
      </w:r>
      <w:bookmarkStart w:id="1" w:name="_Hlk50324484"/>
      <w:r w:rsidRPr="005720BE">
        <w:rPr>
          <w:rFonts w:asciiTheme="majorHAnsi" w:eastAsiaTheme="majorEastAsia" w:hAnsiTheme="majorHAnsi" w:cstheme="majorBidi"/>
          <w:b/>
          <w:bCs/>
          <w:sz w:val="24"/>
          <w:szCs w:val="24"/>
          <w:lang w:val="es-EC"/>
        </w:rPr>
        <w:t>,</w:t>
      </w:r>
      <w:r w:rsidRPr="6B12C220">
        <w:rPr>
          <w:rFonts w:asciiTheme="majorHAnsi" w:eastAsiaTheme="majorEastAsia" w:hAnsiTheme="majorHAnsi" w:cstheme="majorBidi"/>
          <w:sz w:val="24"/>
          <w:szCs w:val="24"/>
          <w:lang w:val="es-EC"/>
        </w:rPr>
        <w:t xml:space="preserve"> el artículo 144 del Código Orgánico del Ambiente establece </w:t>
      </w:r>
      <w:bookmarkEnd w:id="1"/>
      <w:r w:rsidRPr="6B12C220">
        <w:rPr>
          <w:rFonts w:asciiTheme="majorHAnsi" w:eastAsiaTheme="majorEastAsia" w:hAnsiTheme="majorHAnsi" w:cstheme="majorBidi"/>
          <w:sz w:val="24"/>
          <w:szCs w:val="24"/>
          <w:lang w:val="es-EC"/>
        </w:rPr>
        <w:t>las atribuciones de los Gobiernos Autónomos Descentralizados respecto a la fauna urbana</w:t>
      </w:r>
      <w:r w:rsidR="00B91DC6">
        <w:rPr>
          <w:rFonts w:asciiTheme="majorHAnsi" w:eastAsiaTheme="majorEastAsia" w:hAnsiTheme="majorHAnsi" w:cstheme="majorBidi"/>
          <w:sz w:val="24"/>
          <w:szCs w:val="24"/>
          <w:lang w:val="es-EC"/>
        </w:rPr>
        <w:t>;</w:t>
      </w:r>
      <w:r w:rsidRPr="6B12C220">
        <w:rPr>
          <w:rFonts w:asciiTheme="majorHAnsi" w:eastAsiaTheme="majorEastAsia" w:hAnsiTheme="majorHAnsi" w:cstheme="majorBidi"/>
          <w:sz w:val="24"/>
          <w:szCs w:val="24"/>
          <w:lang w:val="es-EC"/>
        </w:rPr>
        <w:t xml:space="preserve">  </w:t>
      </w:r>
    </w:p>
    <w:p w14:paraId="6E733226" w14:textId="1B3EEA33" w:rsidR="002B3307" w:rsidRPr="002B3307" w:rsidRDefault="00701971" w:rsidP="002B3307">
      <w:pPr>
        <w:ind w:left="567" w:hanging="567"/>
        <w:jc w:val="both"/>
        <w:rPr>
          <w:rFonts w:asciiTheme="majorHAnsi" w:eastAsiaTheme="majorEastAsia" w:hAnsiTheme="majorHAnsi" w:cstheme="majorBidi"/>
          <w:sz w:val="24"/>
          <w:szCs w:val="24"/>
          <w:lang w:val="es-EC"/>
        </w:rPr>
      </w:pPr>
      <w:bookmarkStart w:id="2" w:name="_Hlk50324831"/>
      <w:bookmarkStart w:id="3" w:name="_Hlk50305002"/>
      <w:r w:rsidRPr="00233133">
        <w:rPr>
          <w:rFonts w:asciiTheme="majorHAnsi" w:eastAsiaTheme="majorEastAsia" w:hAnsiTheme="majorHAnsi" w:cstheme="majorBidi"/>
          <w:b/>
          <w:bCs/>
          <w:sz w:val="24"/>
          <w:szCs w:val="24"/>
          <w:lang w:val="es-EC"/>
        </w:rPr>
        <w:t>Que,</w:t>
      </w:r>
      <w:r w:rsidR="002B3307">
        <w:rPr>
          <w:rFonts w:asciiTheme="majorHAnsi" w:eastAsiaTheme="majorEastAsia" w:hAnsiTheme="majorHAnsi" w:cstheme="majorBidi"/>
          <w:sz w:val="24"/>
          <w:szCs w:val="24"/>
          <w:lang w:val="es-EC"/>
        </w:rPr>
        <w:t xml:space="preserve"> </w:t>
      </w:r>
      <w:bookmarkEnd w:id="2"/>
      <w:r w:rsidR="002B3307" w:rsidRPr="002B3307">
        <w:rPr>
          <w:rFonts w:asciiTheme="majorHAnsi" w:eastAsiaTheme="majorEastAsia" w:hAnsiTheme="majorHAnsi" w:cstheme="majorBidi"/>
          <w:sz w:val="24"/>
          <w:szCs w:val="24"/>
          <w:lang w:val="es-EC"/>
        </w:rPr>
        <w:t>el artículo 14</w:t>
      </w:r>
      <w:r w:rsidR="002B3307">
        <w:rPr>
          <w:rFonts w:asciiTheme="majorHAnsi" w:eastAsiaTheme="majorEastAsia" w:hAnsiTheme="majorHAnsi" w:cstheme="majorBidi"/>
          <w:sz w:val="24"/>
          <w:szCs w:val="24"/>
          <w:lang w:val="es-EC"/>
        </w:rPr>
        <w:t>8</w:t>
      </w:r>
      <w:r w:rsidR="002B3307" w:rsidRPr="002B3307">
        <w:rPr>
          <w:rFonts w:asciiTheme="majorHAnsi" w:eastAsiaTheme="majorEastAsia" w:hAnsiTheme="majorHAnsi" w:cstheme="majorBidi"/>
          <w:sz w:val="24"/>
          <w:szCs w:val="24"/>
          <w:lang w:val="es-EC"/>
        </w:rPr>
        <w:t xml:space="preserve"> </w:t>
      </w:r>
      <w:bookmarkStart w:id="4" w:name="_Hlk50324882"/>
      <w:r w:rsidR="002B3307" w:rsidRPr="002B3307">
        <w:rPr>
          <w:rFonts w:asciiTheme="majorHAnsi" w:eastAsiaTheme="majorEastAsia" w:hAnsiTheme="majorHAnsi" w:cstheme="majorBidi"/>
          <w:sz w:val="24"/>
          <w:szCs w:val="24"/>
          <w:lang w:val="es-EC"/>
        </w:rPr>
        <w:t xml:space="preserve">del Código Orgánico del Ambiente </w:t>
      </w:r>
      <w:r w:rsidR="002B3307">
        <w:rPr>
          <w:rFonts w:asciiTheme="majorHAnsi" w:eastAsiaTheme="majorEastAsia" w:hAnsiTheme="majorHAnsi" w:cstheme="majorBidi"/>
          <w:sz w:val="24"/>
          <w:szCs w:val="24"/>
          <w:lang w:val="es-EC"/>
        </w:rPr>
        <w:t>ordena a</w:t>
      </w:r>
      <w:bookmarkEnd w:id="4"/>
      <w:r w:rsidR="002B3307">
        <w:rPr>
          <w:rFonts w:asciiTheme="majorHAnsi" w:eastAsiaTheme="majorEastAsia" w:hAnsiTheme="majorHAnsi" w:cstheme="majorBidi"/>
          <w:sz w:val="24"/>
          <w:szCs w:val="24"/>
          <w:lang w:val="es-EC"/>
        </w:rPr>
        <w:t xml:space="preserve"> l</w:t>
      </w:r>
      <w:r w:rsidR="002B3307" w:rsidRPr="002B3307">
        <w:rPr>
          <w:rFonts w:asciiTheme="majorHAnsi" w:eastAsiaTheme="majorEastAsia" w:hAnsiTheme="majorHAnsi" w:cstheme="majorBidi"/>
          <w:sz w:val="24"/>
          <w:szCs w:val="24"/>
          <w:lang w:val="es-EC"/>
        </w:rPr>
        <w:t>os Gobiernos Autónomos Descentralizados</w:t>
      </w:r>
      <w:r w:rsidR="002B3307">
        <w:rPr>
          <w:rFonts w:asciiTheme="majorHAnsi" w:eastAsiaTheme="majorEastAsia" w:hAnsiTheme="majorHAnsi" w:cstheme="majorBidi"/>
          <w:sz w:val="24"/>
          <w:szCs w:val="24"/>
          <w:lang w:val="es-EC"/>
        </w:rPr>
        <w:t xml:space="preserve"> </w:t>
      </w:r>
      <w:r w:rsidR="002B3307" w:rsidRPr="002B3307">
        <w:rPr>
          <w:rFonts w:asciiTheme="majorHAnsi" w:eastAsiaTheme="majorEastAsia" w:hAnsiTheme="majorHAnsi" w:cstheme="majorBidi"/>
          <w:sz w:val="24"/>
          <w:szCs w:val="24"/>
          <w:lang w:val="es-EC"/>
        </w:rPr>
        <w:t>Municipales o Metropolitanos</w:t>
      </w:r>
      <w:r w:rsidR="002B3307">
        <w:rPr>
          <w:rFonts w:asciiTheme="majorHAnsi" w:eastAsiaTheme="majorEastAsia" w:hAnsiTheme="majorHAnsi" w:cstheme="majorBidi"/>
          <w:sz w:val="24"/>
          <w:szCs w:val="24"/>
          <w:lang w:val="es-EC"/>
        </w:rPr>
        <w:t xml:space="preserve"> la </w:t>
      </w:r>
      <w:r w:rsidR="002B3307" w:rsidRPr="002B3307">
        <w:rPr>
          <w:rFonts w:asciiTheme="majorHAnsi" w:eastAsiaTheme="majorEastAsia" w:hAnsiTheme="majorHAnsi" w:cstheme="majorBidi"/>
          <w:sz w:val="24"/>
          <w:szCs w:val="24"/>
          <w:lang w:val="es-EC"/>
        </w:rPr>
        <w:t>prohibi</w:t>
      </w:r>
      <w:r w:rsidR="002B3307">
        <w:rPr>
          <w:rFonts w:asciiTheme="majorHAnsi" w:eastAsiaTheme="majorEastAsia" w:hAnsiTheme="majorHAnsi" w:cstheme="majorBidi"/>
          <w:sz w:val="24"/>
          <w:szCs w:val="24"/>
          <w:lang w:val="es-EC"/>
        </w:rPr>
        <w:t>ción de</w:t>
      </w:r>
      <w:r w:rsidR="002B3307" w:rsidRPr="002B3307">
        <w:rPr>
          <w:rFonts w:asciiTheme="majorHAnsi" w:eastAsiaTheme="majorEastAsia" w:hAnsiTheme="majorHAnsi" w:cstheme="majorBidi"/>
          <w:sz w:val="24"/>
          <w:szCs w:val="24"/>
          <w:lang w:val="es-EC"/>
        </w:rPr>
        <w:t xml:space="preserve"> las corridas de toros cuya finalidad sea dar muerte al animal</w:t>
      </w:r>
      <w:r w:rsidR="002B3307">
        <w:rPr>
          <w:rFonts w:asciiTheme="majorHAnsi" w:eastAsiaTheme="majorEastAsia" w:hAnsiTheme="majorHAnsi" w:cstheme="majorBidi"/>
          <w:sz w:val="24"/>
          <w:szCs w:val="24"/>
          <w:lang w:val="es-EC"/>
        </w:rPr>
        <w:t xml:space="preserve"> </w:t>
      </w:r>
      <w:r w:rsidR="002B3307" w:rsidRPr="002B3307">
        <w:rPr>
          <w:rFonts w:asciiTheme="majorHAnsi" w:eastAsiaTheme="majorEastAsia" w:hAnsiTheme="majorHAnsi" w:cstheme="majorBidi"/>
          <w:sz w:val="24"/>
          <w:szCs w:val="24"/>
          <w:lang w:val="es-EC"/>
        </w:rPr>
        <w:t>en los cantones en los que la ciudadanía se pronunció en ese sentido en la consulta popular del 7 de</w:t>
      </w:r>
      <w:r w:rsidR="002B3307">
        <w:rPr>
          <w:rFonts w:asciiTheme="majorHAnsi" w:eastAsiaTheme="majorEastAsia" w:hAnsiTheme="majorHAnsi" w:cstheme="majorBidi"/>
          <w:sz w:val="24"/>
          <w:szCs w:val="24"/>
          <w:lang w:val="es-EC"/>
        </w:rPr>
        <w:t xml:space="preserve"> </w:t>
      </w:r>
      <w:r w:rsidR="002B3307" w:rsidRPr="002B3307">
        <w:rPr>
          <w:rFonts w:asciiTheme="majorHAnsi" w:eastAsiaTheme="majorEastAsia" w:hAnsiTheme="majorHAnsi" w:cstheme="majorBidi"/>
          <w:sz w:val="24"/>
          <w:szCs w:val="24"/>
          <w:lang w:val="es-EC"/>
        </w:rPr>
        <w:t>mayo de 2011. Los demás espectáculos públicos con animales serán regulados por los Gobiernos</w:t>
      </w:r>
      <w:r w:rsidR="002B3307">
        <w:rPr>
          <w:rFonts w:asciiTheme="majorHAnsi" w:eastAsiaTheme="majorEastAsia" w:hAnsiTheme="majorHAnsi" w:cstheme="majorBidi"/>
          <w:sz w:val="24"/>
          <w:szCs w:val="24"/>
          <w:lang w:val="es-EC"/>
        </w:rPr>
        <w:t xml:space="preserve"> </w:t>
      </w:r>
      <w:r w:rsidR="002B3307" w:rsidRPr="002B3307">
        <w:rPr>
          <w:rFonts w:asciiTheme="majorHAnsi" w:eastAsiaTheme="majorEastAsia" w:hAnsiTheme="majorHAnsi" w:cstheme="majorBidi"/>
          <w:sz w:val="24"/>
          <w:szCs w:val="24"/>
          <w:lang w:val="es-EC"/>
        </w:rPr>
        <w:t>Autónomos Descentralizados Municipales o Metropolitanos, en el ámbito de sus competencias</w:t>
      </w:r>
      <w:r w:rsidR="008E1594">
        <w:rPr>
          <w:rFonts w:asciiTheme="majorHAnsi" w:eastAsiaTheme="majorEastAsia" w:hAnsiTheme="majorHAnsi" w:cstheme="majorBidi"/>
          <w:sz w:val="24"/>
          <w:szCs w:val="24"/>
          <w:lang w:val="es-EC"/>
        </w:rPr>
        <w:t>;</w:t>
      </w:r>
    </w:p>
    <w:p w14:paraId="31377A04" w14:textId="26B0658B" w:rsidR="002B3307" w:rsidRDefault="002B3307" w:rsidP="00AC09AE">
      <w:pPr>
        <w:ind w:left="567" w:hanging="567"/>
        <w:jc w:val="both"/>
        <w:rPr>
          <w:rFonts w:asciiTheme="majorHAnsi" w:eastAsiaTheme="majorEastAsia" w:hAnsiTheme="majorHAnsi" w:cstheme="majorBidi"/>
          <w:sz w:val="24"/>
          <w:szCs w:val="24"/>
          <w:lang w:val="es-EC"/>
        </w:rPr>
      </w:pPr>
      <w:bookmarkStart w:id="5" w:name="_Hlk50326201"/>
      <w:r w:rsidRPr="002B3307">
        <w:rPr>
          <w:rFonts w:asciiTheme="majorHAnsi" w:eastAsiaTheme="majorEastAsia" w:hAnsiTheme="majorHAnsi" w:cstheme="majorBidi"/>
          <w:b/>
          <w:bCs/>
          <w:sz w:val="24"/>
          <w:szCs w:val="24"/>
          <w:lang w:val="es-EC"/>
        </w:rPr>
        <w:t>Que,</w:t>
      </w:r>
      <w:bookmarkEnd w:id="5"/>
      <w:r>
        <w:rPr>
          <w:rFonts w:asciiTheme="majorHAnsi" w:eastAsiaTheme="majorEastAsia" w:hAnsiTheme="majorHAnsi" w:cstheme="majorBidi"/>
          <w:sz w:val="24"/>
          <w:szCs w:val="24"/>
          <w:lang w:val="es-EC"/>
        </w:rPr>
        <w:t xml:space="preserve"> el artículo </w:t>
      </w:r>
      <w:r w:rsidRPr="002B3307">
        <w:rPr>
          <w:rFonts w:asciiTheme="majorHAnsi" w:eastAsiaTheme="majorEastAsia" w:hAnsiTheme="majorHAnsi" w:cstheme="majorBidi"/>
          <w:sz w:val="24"/>
          <w:szCs w:val="24"/>
          <w:lang w:val="es-EC"/>
        </w:rPr>
        <w:t>149 del Código Orgánico del Ambient</w:t>
      </w:r>
      <w:r>
        <w:rPr>
          <w:rFonts w:asciiTheme="majorHAnsi" w:eastAsiaTheme="majorEastAsia" w:hAnsiTheme="majorHAnsi" w:cstheme="majorBidi"/>
          <w:sz w:val="24"/>
          <w:szCs w:val="24"/>
          <w:lang w:val="es-EC"/>
        </w:rPr>
        <w:t>e</w:t>
      </w:r>
      <w:r w:rsidR="005750EF">
        <w:rPr>
          <w:rFonts w:asciiTheme="majorHAnsi" w:eastAsiaTheme="majorEastAsia" w:hAnsiTheme="majorHAnsi" w:cstheme="majorBidi"/>
          <w:sz w:val="24"/>
          <w:szCs w:val="24"/>
          <w:lang w:val="es-EC"/>
        </w:rPr>
        <w:t xml:space="preserve"> manda </w:t>
      </w:r>
      <w:bookmarkStart w:id="6" w:name="_Hlk50567792"/>
      <w:r w:rsidRPr="002B3307">
        <w:rPr>
          <w:rFonts w:asciiTheme="majorHAnsi" w:eastAsiaTheme="majorEastAsia" w:hAnsiTheme="majorHAnsi" w:cstheme="majorBidi"/>
          <w:sz w:val="24"/>
          <w:szCs w:val="24"/>
          <w:lang w:val="es-EC"/>
        </w:rPr>
        <w:t xml:space="preserve">a </w:t>
      </w:r>
      <w:r>
        <w:rPr>
          <w:rFonts w:asciiTheme="majorHAnsi" w:eastAsiaTheme="majorEastAsia" w:hAnsiTheme="majorHAnsi" w:cstheme="majorBidi"/>
          <w:sz w:val="24"/>
          <w:szCs w:val="24"/>
          <w:lang w:val="es-EC"/>
        </w:rPr>
        <w:t>l</w:t>
      </w:r>
      <w:r w:rsidRPr="002B3307">
        <w:rPr>
          <w:rFonts w:asciiTheme="majorHAnsi" w:eastAsiaTheme="majorEastAsia" w:hAnsiTheme="majorHAnsi" w:cstheme="majorBidi"/>
          <w:sz w:val="24"/>
          <w:szCs w:val="24"/>
          <w:lang w:val="es-EC"/>
        </w:rPr>
        <w:t>os Gobiernos Autónomos Descentralizados</w:t>
      </w:r>
      <w:r w:rsidR="005750EF">
        <w:rPr>
          <w:rFonts w:asciiTheme="majorHAnsi" w:eastAsiaTheme="majorEastAsia" w:hAnsiTheme="majorHAnsi" w:cstheme="majorBidi"/>
          <w:sz w:val="24"/>
          <w:szCs w:val="24"/>
          <w:lang w:val="es-EC"/>
        </w:rPr>
        <w:t xml:space="preserve"> </w:t>
      </w:r>
      <w:r w:rsidRPr="002B3307">
        <w:rPr>
          <w:rFonts w:asciiTheme="majorHAnsi" w:eastAsiaTheme="majorEastAsia" w:hAnsiTheme="majorHAnsi" w:cstheme="majorBidi"/>
          <w:sz w:val="24"/>
          <w:szCs w:val="24"/>
          <w:lang w:val="es-EC"/>
        </w:rPr>
        <w:t xml:space="preserve">Municipales o Metropolitanos </w:t>
      </w:r>
      <w:bookmarkEnd w:id="6"/>
      <w:r w:rsidR="005750EF">
        <w:rPr>
          <w:rFonts w:asciiTheme="majorHAnsi" w:eastAsiaTheme="majorEastAsia" w:hAnsiTheme="majorHAnsi" w:cstheme="majorBidi"/>
          <w:sz w:val="24"/>
          <w:szCs w:val="24"/>
          <w:lang w:val="es-EC"/>
        </w:rPr>
        <w:t xml:space="preserve">a </w:t>
      </w:r>
      <w:r w:rsidRPr="002B3307">
        <w:rPr>
          <w:rFonts w:asciiTheme="majorHAnsi" w:eastAsiaTheme="majorEastAsia" w:hAnsiTheme="majorHAnsi" w:cstheme="majorBidi"/>
          <w:sz w:val="24"/>
          <w:szCs w:val="24"/>
          <w:lang w:val="es-EC"/>
        </w:rPr>
        <w:t>prevenir y controlar la sobrepoblación de animales que se</w:t>
      </w:r>
      <w:r w:rsidR="005750EF">
        <w:rPr>
          <w:rFonts w:asciiTheme="majorHAnsi" w:eastAsiaTheme="majorEastAsia" w:hAnsiTheme="majorHAnsi" w:cstheme="majorBidi"/>
          <w:sz w:val="24"/>
          <w:szCs w:val="24"/>
          <w:lang w:val="es-EC"/>
        </w:rPr>
        <w:t xml:space="preserve"> </w:t>
      </w:r>
      <w:r w:rsidRPr="002B3307">
        <w:rPr>
          <w:rFonts w:asciiTheme="majorHAnsi" w:eastAsiaTheme="majorEastAsia" w:hAnsiTheme="majorHAnsi" w:cstheme="majorBidi"/>
          <w:sz w:val="24"/>
          <w:szCs w:val="24"/>
          <w:lang w:val="es-EC"/>
        </w:rPr>
        <w:t>definan para el efecto</w:t>
      </w:r>
      <w:r w:rsidR="005750EF">
        <w:rPr>
          <w:rFonts w:asciiTheme="majorHAnsi" w:eastAsiaTheme="majorEastAsia" w:hAnsiTheme="majorHAnsi" w:cstheme="majorBidi"/>
          <w:sz w:val="24"/>
          <w:szCs w:val="24"/>
          <w:lang w:val="es-EC"/>
        </w:rPr>
        <w:t xml:space="preserve">, debiendo </w:t>
      </w:r>
      <w:r w:rsidRPr="002B3307">
        <w:rPr>
          <w:rFonts w:asciiTheme="majorHAnsi" w:eastAsiaTheme="majorEastAsia" w:hAnsiTheme="majorHAnsi" w:cstheme="majorBidi"/>
          <w:sz w:val="24"/>
          <w:szCs w:val="24"/>
          <w:lang w:val="es-EC"/>
        </w:rPr>
        <w:t>implementar</w:t>
      </w:r>
      <w:r w:rsidR="005750EF">
        <w:rPr>
          <w:rFonts w:asciiTheme="majorHAnsi" w:eastAsiaTheme="majorEastAsia" w:hAnsiTheme="majorHAnsi" w:cstheme="majorBidi"/>
          <w:sz w:val="24"/>
          <w:szCs w:val="24"/>
          <w:lang w:val="es-EC"/>
        </w:rPr>
        <w:t xml:space="preserve"> </w:t>
      </w:r>
      <w:r w:rsidRPr="002B3307">
        <w:rPr>
          <w:rFonts w:asciiTheme="majorHAnsi" w:eastAsiaTheme="majorEastAsia" w:hAnsiTheme="majorHAnsi" w:cstheme="majorBidi"/>
          <w:sz w:val="24"/>
          <w:szCs w:val="24"/>
          <w:lang w:val="es-EC"/>
        </w:rPr>
        <w:t>al menos las siguientes</w:t>
      </w:r>
      <w:r w:rsidR="005750EF">
        <w:rPr>
          <w:rFonts w:asciiTheme="majorHAnsi" w:eastAsiaTheme="majorEastAsia" w:hAnsiTheme="majorHAnsi" w:cstheme="majorBidi"/>
          <w:sz w:val="24"/>
          <w:szCs w:val="24"/>
          <w:lang w:val="es-EC"/>
        </w:rPr>
        <w:t xml:space="preserve"> </w:t>
      </w:r>
      <w:r w:rsidRPr="002B3307">
        <w:rPr>
          <w:rFonts w:asciiTheme="majorHAnsi" w:eastAsiaTheme="majorEastAsia" w:hAnsiTheme="majorHAnsi" w:cstheme="majorBidi"/>
          <w:sz w:val="24"/>
          <w:szCs w:val="24"/>
          <w:lang w:val="es-EC"/>
        </w:rPr>
        <w:t>medidas:</w:t>
      </w:r>
      <w:r w:rsidR="005750EF">
        <w:rPr>
          <w:rFonts w:asciiTheme="majorHAnsi" w:eastAsiaTheme="majorEastAsia" w:hAnsiTheme="majorHAnsi" w:cstheme="majorBidi"/>
          <w:sz w:val="24"/>
          <w:szCs w:val="24"/>
          <w:lang w:val="es-EC"/>
        </w:rPr>
        <w:t xml:space="preserve"> </w:t>
      </w:r>
      <w:r w:rsidRPr="002B3307">
        <w:rPr>
          <w:rFonts w:asciiTheme="majorHAnsi" w:eastAsiaTheme="majorEastAsia" w:hAnsiTheme="majorHAnsi" w:cstheme="majorBidi"/>
          <w:sz w:val="24"/>
          <w:szCs w:val="24"/>
          <w:lang w:val="es-EC"/>
        </w:rPr>
        <w:t>1. Programas de educación a la población sobre la tenencia responsable de animales;</w:t>
      </w:r>
      <w:r w:rsidR="005750EF">
        <w:rPr>
          <w:rFonts w:asciiTheme="majorHAnsi" w:eastAsiaTheme="majorEastAsia" w:hAnsiTheme="majorHAnsi" w:cstheme="majorBidi"/>
          <w:sz w:val="24"/>
          <w:szCs w:val="24"/>
          <w:lang w:val="es-EC"/>
        </w:rPr>
        <w:t xml:space="preserve"> </w:t>
      </w:r>
      <w:r w:rsidRPr="002B3307">
        <w:rPr>
          <w:rFonts w:asciiTheme="majorHAnsi" w:eastAsiaTheme="majorEastAsia" w:hAnsiTheme="majorHAnsi" w:cstheme="majorBidi"/>
          <w:sz w:val="24"/>
          <w:szCs w:val="24"/>
          <w:lang w:val="es-EC"/>
        </w:rPr>
        <w:t>2. Gestión integral de los residuos y desechos de acuerdo a las disposiciones de este Código;</w:t>
      </w:r>
      <w:r w:rsidR="005750EF">
        <w:rPr>
          <w:rFonts w:asciiTheme="majorHAnsi" w:eastAsiaTheme="majorEastAsia" w:hAnsiTheme="majorHAnsi" w:cstheme="majorBidi"/>
          <w:sz w:val="24"/>
          <w:szCs w:val="24"/>
          <w:lang w:val="es-EC"/>
        </w:rPr>
        <w:t xml:space="preserve"> </w:t>
      </w:r>
      <w:r w:rsidRPr="002B3307">
        <w:rPr>
          <w:rFonts w:asciiTheme="majorHAnsi" w:eastAsiaTheme="majorEastAsia" w:hAnsiTheme="majorHAnsi" w:cstheme="majorBidi"/>
          <w:sz w:val="24"/>
          <w:szCs w:val="24"/>
          <w:lang w:val="es-EC"/>
        </w:rPr>
        <w:t>3. Programas de adopción de animales rescatados;</w:t>
      </w:r>
      <w:r w:rsidR="005750EF">
        <w:rPr>
          <w:rFonts w:asciiTheme="majorHAnsi" w:eastAsiaTheme="majorEastAsia" w:hAnsiTheme="majorHAnsi" w:cstheme="majorBidi"/>
          <w:sz w:val="24"/>
          <w:szCs w:val="24"/>
          <w:lang w:val="es-EC"/>
        </w:rPr>
        <w:t xml:space="preserve"> </w:t>
      </w:r>
      <w:r w:rsidRPr="002B3307">
        <w:rPr>
          <w:rFonts w:asciiTheme="majorHAnsi" w:eastAsiaTheme="majorEastAsia" w:hAnsiTheme="majorHAnsi" w:cstheme="majorBidi"/>
          <w:sz w:val="24"/>
          <w:szCs w:val="24"/>
          <w:lang w:val="es-EC"/>
        </w:rPr>
        <w:t>4. Campañas de vacunación, esterilización, control de parásitos; y,</w:t>
      </w:r>
      <w:r w:rsidR="005750EF">
        <w:rPr>
          <w:rFonts w:asciiTheme="majorHAnsi" w:eastAsiaTheme="majorEastAsia" w:hAnsiTheme="majorHAnsi" w:cstheme="majorBidi"/>
          <w:sz w:val="24"/>
          <w:szCs w:val="24"/>
          <w:lang w:val="es-EC"/>
        </w:rPr>
        <w:t xml:space="preserve"> </w:t>
      </w:r>
      <w:r w:rsidRPr="002B3307">
        <w:rPr>
          <w:rFonts w:asciiTheme="majorHAnsi" w:eastAsiaTheme="majorEastAsia" w:hAnsiTheme="majorHAnsi" w:cstheme="majorBidi"/>
          <w:sz w:val="24"/>
          <w:szCs w:val="24"/>
          <w:lang w:val="es-EC"/>
        </w:rPr>
        <w:t>5. Regularización de la reproducción de animales de compañía con fines comerciales</w:t>
      </w:r>
      <w:r w:rsidR="008E1594">
        <w:rPr>
          <w:rFonts w:asciiTheme="majorHAnsi" w:eastAsiaTheme="majorEastAsia" w:hAnsiTheme="majorHAnsi" w:cstheme="majorBidi"/>
          <w:sz w:val="24"/>
          <w:szCs w:val="24"/>
          <w:lang w:val="es-EC"/>
        </w:rPr>
        <w:t>;</w:t>
      </w:r>
    </w:p>
    <w:p w14:paraId="1C9CE718" w14:textId="341698A2" w:rsidR="00227F99" w:rsidRDefault="00227F99" w:rsidP="00227F99">
      <w:pPr>
        <w:ind w:left="567" w:hanging="567"/>
        <w:jc w:val="both"/>
        <w:rPr>
          <w:rFonts w:asciiTheme="majorHAnsi" w:eastAsiaTheme="majorEastAsia" w:hAnsiTheme="majorHAnsi" w:cstheme="majorBidi"/>
          <w:sz w:val="24"/>
          <w:szCs w:val="24"/>
          <w:lang w:val="es-EC"/>
        </w:rPr>
      </w:pPr>
      <w:r w:rsidRPr="008E1594">
        <w:rPr>
          <w:rFonts w:asciiTheme="majorHAnsi" w:eastAsiaTheme="majorEastAsia" w:hAnsiTheme="majorHAnsi" w:cstheme="majorBidi"/>
          <w:b/>
          <w:bCs/>
          <w:sz w:val="24"/>
          <w:szCs w:val="24"/>
          <w:lang w:val="es-EC"/>
        </w:rPr>
        <w:t>Que,</w:t>
      </w:r>
      <w:r w:rsidRPr="00227F99">
        <w:rPr>
          <w:rFonts w:asciiTheme="majorHAnsi" w:eastAsiaTheme="majorEastAsia" w:hAnsiTheme="majorHAnsi" w:cstheme="majorBidi"/>
          <w:sz w:val="24"/>
          <w:szCs w:val="24"/>
          <w:lang w:val="es-EC"/>
        </w:rPr>
        <w:t xml:space="preserve"> </w:t>
      </w:r>
      <w:bookmarkStart w:id="7" w:name="_Hlk51414030"/>
      <w:r>
        <w:rPr>
          <w:rFonts w:asciiTheme="majorHAnsi" w:eastAsiaTheme="majorEastAsia" w:hAnsiTheme="majorHAnsi" w:cstheme="majorBidi"/>
          <w:sz w:val="24"/>
          <w:szCs w:val="24"/>
          <w:lang w:val="es-EC"/>
        </w:rPr>
        <w:t>e</w:t>
      </w:r>
      <w:r w:rsidRPr="00227F99">
        <w:rPr>
          <w:rFonts w:asciiTheme="majorHAnsi" w:eastAsiaTheme="majorEastAsia" w:hAnsiTheme="majorHAnsi" w:cstheme="majorBidi"/>
          <w:sz w:val="24"/>
          <w:szCs w:val="24"/>
          <w:lang w:val="es-EC"/>
        </w:rPr>
        <w:t>l artículo 3</w:t>
      </w:r>
      <w:r>
        <w:rPr>
          <w:rFonts w:asciiTheme="majorHAnsi" w:eastAsiaTheme="majorEastAsia" w:hAnsiTheme="majorHAnsi" w:cstheme="majorBidi"/>
          <w:sz w:val="24"/>
          <w:szCs w:val="24"/>
          <w:lang w:val="es-EC"/>
        </w:rPr>
        <w:t>88</w:t>
      </w:r>
      <w:r w:rsidRPr="00227F99">
        <w:rPr>
          <w:rFonts w:asciiTheme="majorHAnsi" w:eastAsiaTheme="majorEastAsia" w:hAnsiTheme="majorHAnsi" w:cstheme="majorBidi"/>
          <w:sz w:val="24"/>
          <w:szCs w:val="24"/>
          <w:lang w:val="es-EC"/>
        </w:rPr>
        <w:t xml:space="preserve"> del Reglamento al Código Orgánico del Ambiente</w:t>
      </w:r>
      <w:bookmarkEnd w:id="7"/>
      <w:r w:rsidRPr="00227F99">
        <w:rPr>
          <w:rFonts w:asciiTheme="majorHAnsi" w:eastAsiaTheme="majorEastAsia" w:hAnsiTheme="majorHAnsi" w:cstheme="majorBidi"/>
          <w:sz w:val="24"/>
          <w:szCs w:val="24"/>
          <w:lang w:val="es-EC"/>
        </w:rPr>
        <w:t xml:space="preserve"> </w:t>
      </w:r>
      <w:r>
        <w:rPr>
          <w:rFonts w:asciiTheme="majorHAnsi" w:eastAsiaTheme="majorEastAsia" w:hAnsiTheme="majorHAnsi" w:cstheme="majorBidi"/>
          <w:sz w:val="24"/>
          <w:szCs w:val="24"/>
          <w:lang w:val="es-EC"/>
        </w:rPr>
        <w:t>instituye a l</w:t>
      </w:r>
      <w:r w:rsidRPr="00227F99">
        <w:rPr>
          <w:rFonts w:asciiTheme="majorHAnsi" w:eastAsiaTheme="majorEastAsia" w:hAnsiTheme="majorHAnsi" w:cstheme="majorBidi"/>
          <w:sz w:val="24"/>
          <w:szCs w:val="24"/>
          <w:lang w:val="es-EC"/>
        </w:rPr>
        <w:t>os</w:t>
      </w:r>
      <w:r>
        <w:rPr>
          <w:rFonts w:asciiTheme="majorHAnsi" w:eastAsiaTheme="majorEastAsia" w:hAnsiTheme="majorHAnsi" w:cstheme="majorBidi"/>
          <w:sz w:val="24"/>
          <w:szCs w:val="24"/>
          <w:lang w:val="es-EC"/>
        </w:rPr>
        <w:t xml:space="preserve"> es</w:t>
      </w:r>
      <w:r w:rsidRPr="00227F99">
        <w:rPr>
          <w:rFonts w:asciiTheme="majorHAnsi" w:eastAsiaTheme="majorEastAsia" w:hAnsiTheme="majorHAnsi" w:cstheme="majorBidi"/>
          <w:sz w:val="24"/>
          <w:szCs w:val="24"/>
          <w:lang w:val="es-EC"/>
        </w:rPr>
        <w:t>tablecimientos dedicados a la crianza, reproducción o venta de animales destinados a compañía,</w:t>
      </w:r>
      <w:r>
        <w:rPr>
          <w:rFonts w:asciiTheme="majorHAnsi" w:eastAsiaTheme="majorEastAsia" w:hAnsiTheme="majorHAnsi" w:cstheme="majorBidi"/>
          <w:sz w:val="24"/>
          <w:szCs w:val="24"/>
          <w:lang w:val="es-EC"/>
        </w:rPr>
        <w:t xml:space="preserve"> </w:t>
      </w:r>
      <w:r w:rsidRPr="00227F99">
        <w:rPr>
          <w:rFonts w:asciiTheme="majorHAnsi" w:eastAsiaTheme="majorEastAsia" w:hAnsiTheme="majorHAnsi" w:cstheme="majorBidi"/>
          <w:sz w:val="24"/>
          <w:szCs w:val="24"/>
          <w:lang w:val="es-EC"/>
        </w:rPr>
        <w:t>llevar un registro de las</w:t>
      </w:r>
      <w:r>
        <w:rPr>
          <w:rFonts w:asciiTheme="majorHAnsi" w:eastAsiaTheme="majorEastAsia" w:hAnsiTheme="majorHAnsi" w:cstheme="majorBidi"/>
          <w:sz w:val="24"/>
          <w:szCs w:val="24"/>
          <w:lang w:val="es-EC"/>
        </w:rPr>
        <w:t xml:space="preserve"> </w:t>
      </w:r>
      <w:r w:rsidRPr="00227F99">
        <w:rPr>
          <w:rFonts w:asciiTheme="majorHAnsi" w:eastAsiaTheme="majorEastAsia" w:hAnsiTheme="majorHAnsi" w:cstheme="majorBidi"/>
          <w:sz w:val="24"/>
          <w:szCs w:val="24"/>
          <w:lang w:val="es-EC"/>
        </w:rPr>
        <w:t>especies, número de animales y demás información que determine el Gobierno Autónomo</w:t>
      </w:r>
      <w:r>
        <w:rPr>
          <w:rFonts w:asciiTheme="majorHAnsi" w:eastAsiaTheme="majorEastAsia" w:hAnsiTheme="majorHAnsi" w:cstheme="majorBidi"/>
          <w:sz w:val="24"/>
          <w:szCs w:val="24"/>
          <w:lang w:val="es-EC"/>
        </w:rPr>
        <w:t xml:space="preserve"> </w:t>
      </w:r>
      <w:r w:rsidRPr="00227F99">
        <w:rPr>
          <w:rFonts w:asciiTheme="majorHAnsi" w:eastAsiaTheme="majorEastAsia" w:hAnsiTheme="majorHAnsi" w:cstheme="majorBidi"/>
          <w:sz w:val="24"/>
          <w:szCs w:val="24"/>
          <w:lang w:val="es-EC"/>
        </w:rPr>
        <w:t>Descentralizado Municipal o Metropolitano del cantón de su jurisdicción.</w:t>
      </w:r>
    </w:p>
    <w:p w14:paraId="61EA589D" w14:textId="5484B2E7" w:rsidR="00227F99" w:rsidRDefault="00227F99" w:rsidP="00227F99">
      <w:pPr>
        <w:ind w:left="567" w:hanging="567"/>
        <w:jc w:val="both"/>
        <w:rPr>
          <w:rFonts w:asciiTheme="majorHAnsi" w:eastAsiaTheme="majorEastAsia" w:hAnsiTheme="majorHAnsi" w:cstheme="majorBidi"/>
          <w:sz w:val="24"/>
          <w:szCs w:val="24"/>
          <w:lang w:val="es-EC"/>
        </w:rPr>
      </w:pPr>
      <w:r w:rsidRPr="00227F99">
        <w:rPr>
          <w:rFonts w:asciiTheme="majorHAnsi" w:eastAsiaTheme="majorEastAsia" w:hAnsiTheme="majorHAnsi" w:cstheme="majorBidi"/>
          <w:b/>
          <w:bCs/>
          <w:sz w:val="24"/>
          <w:szCs w:val="24"/>
          <w:lang w:val="es-EC"/>
        </w:rPr>
        <w:t>Que,</w:t>
      </w:r>
      <w:r>
        <w:t xml:space="preserve"> </w:t>
      </w:r>
      <w:r w:rsidRPr="00227F99">
        <w:rPr>
          <w:rFonts w:asciiTheme="majorHAnsi" w:hAnsiTheme="majorHAnsi" w:cstheme="majorHAnsi"/>
          <w:sz w:val="24"/>
          <w:szCs w:val="24"/>
        </w:rPr>
        <w:t>el artículo 3</w:t>
      </w:r>
      <w:r>
        <w:rPr>
          <w:rFonts w:asciiTheme="majorHAnsi" w:hAnsiTheme="majorHAnsi" w:cstheme="majorHAnsi"/>
          <w:sz w:val="24"/>
          <w:szCs w:val="24"/>
        </w:rPr>
        <w:t>90</w:t>
      </w:r>
      <w:r w:rsidRPr="00227F99">
        <w:rPr>
          <w:rFonts w:asciiTheme="majorHAnsi" w:hAnsiTheme="majorHAnsi" w:cstheme="majorHAnsi"/>
          <w:sz w:val="24"/>
          <w:szCs w:val="24"/>
        </w:rPr>
        <w:t xml:space="preserve"> del Reglamento al Código Orgánico del Ambiente</w:t>
      </w:r>
      <w:r w:rsidRPr="00227F99">
        <w:t xml:space="preserve"> </w:t>
      </w:r>
      <w:r w:rsidRPr="00227F99">
        <w:rPr>
          <w:rFonts w:asciiTheme="majorHAnsi" w:hAnsiTheme="majorHAnsi" w:cstheme="majorHAnsi"/>
          <w:sz w:val="24"/>
          <w:szCs w:val="24"/>
        </w:rPr>
        <w:t>exige</w:t>
      </w:r>
      <w:r>
        <w:rPr>
          <w:rFonts w:asciiTheme="majorHAnsi" w:hAnsiTheme="majorHAnsi" w:cstheme="majorHAnsi"/>
          <w:sz w:val="24"/>
          <w:szCs w:val="24"/>
        </w:rPr>
        <w:t xml:space="preserve"> a</w:t>
      </w:r>
      <w:r>
        <w:t xml:space="preserve"> l</w:t>
      </w:r>
      <w:r w:rsidRPr="00227F99">
        <w:rPr>
          <w:rFonts w:asciiTheme="majorHAnsi" w:eastAsiaTheme="majorEastAsia" w:hAnsiTheme="majorHAnsi" w:cstheme="majorBidi"/>
          <w:sz w:val="24"/>
          <w:szCs w:val="24"/>
          <w:lang w:val="es-EC"/>
        </w:rPr>
        <w:t>os comercializadores de animales</w:t>
      </w:r>
      <w:r>
        <w:rPr>
          <w:rFonts w:asciiTheme="majorHAnsi" w:eastAsiaTheme="majorEastAsia" w:hAnsiTheme="majorHAnsi" w:cstheme="majorBidi"/>
          <w:sz w:val="24"/>
          <w:szCs w:val="24"/>
          <w:lang w:val="es-EC"/>
        </w:rPr>
        <w:t xml:space="preserve"> </w:t>
      </w:r>
      <w:r w:rsidRPr="00227F99">
        <w:rPr>
          <w:rFonts w:asciiTheme="majorHAnsi" w:eastAsiaTheme="majorEastAsia" w:hAnsiTheme="majorHAnsi" w:cstheme="majorBidi"/>
          <w:sz w:val="24"/>
          <w:szCs w:val="24"/>
          <w:lang w:val="es-EC"/>
        </w:rPr>
        <w:t>destinados a compañía, trabajo u oficio, entretenimiento, consumo o experimentación no comercializar animales a personas naturales o jurídicas que la autoridad competente haya</w:t>
      </w:r>
      <w:r>
        <w:rPr>
          <w:rFonts w:asciiTheme="majorHAnsi" w:eastAsiaTheme="majorEastAsia" w:hAnsiTheme="majorHAnsi" w:cstheme="majorBidi"/>
          <w:sz w:val="24"/>
          <w:szCs w:val="24"/>
          <w:lang w:val="es-EC"/>
        </w:rPr>
        <w:t xml:space="preserve"> </w:t>
      </w:r>
      <w:r w:rsidRPr="00227F99">
        <w:rPr>
          <w:rFonts w:asciiTheme="majorHAnsi" w:eastAsiaTheme="majorEastAsia" w:hAnsiTheme="majorHAnsi" w:cstheme="majorBidi"/>
          <w:sz w:val="24"/>
          <w:szCs w:val="24"/>
          <w:lang w:val="es-EC"/>
        </w:rPr>
        <w:t>sancionado previamente con la prohibición de adquirir animales</w:t>
      </w:r>
      <w:r>
        <w:rPr>
          <w:rFonts w:asciiTheme="majorHAnsi" w:eastAsiaTheme="majorEastAsia" w:hAnsiTheme="majorHAnsi" w:cstheme="majorBidi"/>
          <w:sz w:val="24"/>
          <w:szCs w:val="24"/>
          <w:lang w:val="es-EC"/>
        </w:rPr>
        <w:t xml:space="preserve"> de acuerdo a lo que determina </w:t>
      </w:r>
      <w:r w:rsidRPr="00227F99">
        <w:rPr>
          <w:rFonts w:asciiTheme="majorHAnsi" w:eastAsiaTheme="majorEastAsia" w:hAnsiTheme="majorHAnsi" w:cstheme="majorBidi"/>
          <w:sz w:val="24"/>
          <w:szCs w:val="24"/>
          <w:lang w:val="es-EC"/>
        </w:rPr>
        <w:t>el Código Orgánico del Ambiente</w:t>
      </w:r>
      <w:r>
        <w:rPr>
          <w:rFonts w:asciiTheme="majorHAnsi" w:eastAsiaTheme="majorEastAsia" w:hAnsiTheme="majorHAnsi" w:cstheme="majorBidi"/>
          <w:sz w:val="24"/>
          <w:szCs w:val="24"/>
          <w:lang w:val="es-EC"/>
        </w:rPr>
        <w:t>.</w:t>
      </w:r>
    </w:p>
    <w:p w14:paraId="32CA6B7C" w14:textId="55F9536D" w:rsidR="00945492" w:rsidRPr="008E1594" w:rsidRDefault="00227F99" w:rsidP="00227F99">
      <w:pPr>
        <w:ind w:left="567" w:hanging="567"/>
        <w:jc w:val="both"/>
        <w:rPr>
          <w:rFonts w:asciiTheme="majorHAnsi" w:eastAsiaTheme="majorEastAsia" w:hAnsiTheme="majorHAnsi" w:cstheme="majorBidi"/>
          <w:sz w:val="24"/>
          <w:szCs w:val="24"/>
          <w:lang w:val="es-EC"/>
        </w:rPr>
      </w:pPr>
      <w:bookmarkStart w:id="8" w:name="_Hlk51413963"/>
      <w:r w:rsidRPr="00227F99">
        <w:rPr>
          <w:rFonts w:asciiTheme="majorHAnsi" w:eastAsiaTheme="majorEastAsia" w:hAnsiTheme="majorHAnsi" w:cstheme="majorBidi"/>
          <w:b/>
          <w:bCs/>
          <w:sz w:val="24"/>
          <w:szCs w:val="24"/>
          <w:lang w:val="es-EC"/>
        </w:rPr>
        <w:t>Que,</w:t>
      </w:r>
      <w:r>
        <w:rPr>
          <w:rFonts w:asciiTheme="majorHAnsi" w:eastAsiaTheme="majorEastAsia" w:hAnsiTheme="majorHAnsi" w:cstheme="majorBidi"/>
          <w:sz w:val="24"/>
          <w:szCs w:val="24"/>
          <w:lang w:val="es-EC"/>
        </w:rPr>
        <w:t xml:space="preserve"> </w:t>
      </w:r>
      <w:bookmarkStart w:id="9" w:name="_Hlk51413761"/>
      <w:bookmarkEnd w:id="8"/>
      <w:r w:rsidR="008E1594">
        <w:rPr>
          <w:rFonts w:asciiTheme="majorHAnsi" w:eastAsiaTheme="majorEastAsia" w:hAnsiTheme="majorHAnsi" w:cstheme="majorBidi"/>
          <w:sz w:val="24"/>
          <w:szCs w:val="24"/>
          <w:lang w:val="es-EC"/>
        </w:rPr>
        <w:t xml:space="preserve">el artículo </w:t>
      </w:r>
      <w:r w:rsidR="008E1594" w:rsidRPr="008E1594">
        <w:rPr>
          <w:rFonts w:asciiTheme="majorHAnsi" w:eastAsiaTheme="majorEastAsia" w:hAnsiTheme="majorHAnsi" w:cstheme="majorBidi"/>
          <w:sz w:val="24"/>
          <w:szCs w:val="24"/>
          <w:lang w:val="es-EC"/>
        </w:rPr>
        <w:t>394</w:t>
      </w:r>
      <w:r w:rsidR="008E1594" w:rsidRPr="008E1594">
        <w:t xml:space="preserve"> </w:t>
      </w:r>
      <w:r w:rsidR="008E1594" w:rsidRPr="008E1594">
        <w:rPr>
          <w:rFonts w:asciiTheme="majorHAnsi" w:eastAsiaTheme="majorEastAsia" w:hAnsiTheme="majorHAnsi" w:cstheme="majorBidi"/>
          <w:sz w:val="24"/>
          <w:szCs w:val="24"/>
          <w:lang w:val="es-EC"/>
        </w:rPr>
        <w:t>del Reglamento al Código Orgánico del Ambiente</w:t>
      </w:r>
      <w:r w:rsidR="008E1594">
        <w:rPr>
          <w:rFonts w:asciiTheme="majorHAnsi" w:eastAsiaTheme="majorEastAsia" w:hAnsiTheme="majorHAnsi" w:cstheme="majorBidi"/>
          <w:sz w:val="24"/>
          <w:szCs w:val="24"/>
          <w:lang w:val="es-EC"/>
        </w:rPr>
        <w:t xml:space="preserve"> ordena </w:t>
      </w:r>
      <w:bookmarkEnd w:id="9"/>
      <w:r w:rsidR="008E1594">
        <w:rPr>
          <w:rFonts w:asciiTheme="majorHAnsi" w:eastAsiaTheme="majorEastAsia" w:hAnsiTheme="majorHAnsi" w:cstheme="majorBidi"/>
          <w:sz w:val="24"/>
          <w:szCs w:val="24"/>
          <w:lang w:val="es-EC"/>
        </w:rPr>
        <w:t>a l</w:t>
      </w:r>
      <w:r w:rsidR="008E1594" w:rsidRPr="008E1594">
        <w:rPr>
          <w:rFonts w:asciiTheme="majorHAnsi" w:eastAsiaTheme="majorEastAsia" w:hAnsiTheme="majorHAnsi" w:cstheme="majorBidi"/>
          <w:sz w:val="24"/>
          <w:szCs w:val="24"/>
          <w:lang w:val="es-EC"/>
        </w:rPr>
        <w:t>os propietarios o tenedores de animales</w:t>
      </w:r>
      <w:r w:rsidR="008E1594">
        <w:rPr>
          <w:rFonts w:asciiTheme="majorHAnsi" w:eastAsiaTheme="majorEastAsia" w:hAnsiTheme="majorHAnsi" w:cstheme="majorBidi"/>
          <w:sz w:val="24"/>
          <w:szCs w:val="24"/>
          <w:lang w:val="es-EC"/>
        </w:rPr>
        <w:t xml:space="preserve"> </w:t>
      </w:r>
      <w:r w:rsidR="008E1594" w:rsidRPr="008E1594">
        <w:rPr>
          <w:rFonts w:asciiTheme="majorHAnsi" w:eastAsiaTheme="majorEastAsia" w:hAnsiTheme="majorHAnsi" w:cstheme="majorBidi"/>
          <w:sz w:val="24"/>
          <w:szCs w:val="24"/>
          <w:lang w:val="es-EC"/>
        </w:rPr>
        <w:t xml:space="preserve">destinados a compañía </w:t>
      </w:r>
      <w:r w:rsidR="008E1594">
        <w:rPr>
          <w:rFonts w:asciiTheme="majorHAnsi" w:eastAsiaTheme="majorEastAsia" w:hAnsiTheme="majorHAnsi" w:cstheme="majorBidi"/>
          <w:sz w:val="24"/>
          <w:szCs w:val="24"/>
          <w:lang w:val="es-EC"/>
        </w:rPr>
        <w:t xml:space="preserve">a que los registren </w:t>
      </w:r>
      <w:r w:rsidR="008E1594" w:rsidRPr="008E1594">
        <w:rPr>
          <w:rFonts w:asciiTheme="majorHAnsi" w:eastAsiaTheme="majorEastAsia" w:hAnsiTheme="majorHAnsi" w:cstheme="majorBidi"/>
          <w:sz w:val="24"/>
          <w:szCs w:val="24"/>
          <w:lang w:val="es-EC"/>
        </w:rPr>
        <w:t>ante los Gobiernos Autónomos Descentralizados</w:t>
      </w:r>
      <w:r w:rsidR="008E1594">
        <w:rPr>
          <w:rFonts w:asciiTheme="majorHAnsi" w:eastAsiaTheme="majorEastAsia" w:hAnsiTheme="majorHAnsi" w:cstheme="majorBidi"/>
          <w:sz w:val="24"/>
          <w:szCs w:val="24"/>
          <w:lang w:val="es-EC"/>
        </w:rPr>
        <w:t xml:space="preserve"> </w:t>
      </w:r>
      <w:r w:rsidR="008E1594" w:rsidRPr="008E1594">
        <w:rPr>
          <w:rFonts w:asciiTheme="majorHAnsi" w:eastAsiaTheme="majorEastAsia" w:hAnsiTheme="majorHAnsi" w:cstheme="majorBidi"/>
          <w:sz w:val="24"/>
          <w:szCs w:val="24"/>
          <w:lang w:val="es-EC"/>
        </w:rPr>
        <w:t>Municipales o Metropolitanos de su lugar de domicilio, de acuerdo a los plazos y condiciones que los</w:t>
      </w:r>
      <w:r w:rsidR="008E1594">
        <w:rPr>
          <w:rFonts w:asciiTheme="majorHAnsi" w:eastAsiaTheme="majorEastAsia" w:hAnsiTheme="majorHAnsi" w:cstheme="majorBidi"/>
          <w:sz w:val="24"/>
          <w:szCs w:val="24"/>
          <w:lang w:val="es-EC"/>
        </w:rPr>
        <w:t xml:space="preserve"> </w:t>
      </w:r>
      <w:r w:rsidR="008E1594" w:rsidRPr="008E1594">
        <w:rPr>
          <w:rFonts w:asciiTheme="majorHAnsi" w:eastAsiaTheme="majorEastAsia" w:hAnsiTheme="majorHAnsi" w:cstheme="majorBidi"/>
          <w:sz w:val="24"/>
          <w:szCs w:val="24"/>
          <w:lang w:val="es-EC"/>
        </w:rPr>
        <w:t>mismos determinen para el efecto</w:t>
      </w:r>
      <w:r w:rsidR="008E1594">
        <w:rPr>
          <w:rFonts w:asciiTheme="majorHAnsi" w:eastAsiaTheme="majorEastAsia" w:hAnsiTheme="majorHAnsi" w:cstheme="majorBidi"/>
          <w:sz w:val="24"/>
          <w:szCs w:val="24"/>
          <w:lang w:val="es-EC"/>
        </w:rPr>
        <w:t>;</w:t>
      </w:r>
    </w:p>
    <w:p w14:paraId="5EE9C7E5" w14:textId="0F0A2EA0" w:rsidR="004D5466" w:rsidRDefault="005750EF" w:rsidP="00AC09AE">
      <w:pPr>
        <w:ind w:left="567" w:hanging="567"/>
        <w:jc w:val="both"/>
        <w:rPr>
          <w:rFonts w:asciiTheme="majorHAnsi" w:eastAsiaTheme="majorEastAsia" w:hAnsiTheme="majorHAnsi" w:cstheme="majorBidi"/>
          <w:sz w:val="24"/>
          <w:szCs w:val="24"/>
          <w:lang w:val="es-EC"/>
        </w:rPr>
      </w:pPr>
      <w:bookmarkStart w:id="10" w:name="_Hlk50567658"/>
      <w:r w:rsidRPr="005750EF">
        <w:rPr>
          <w:rFonts w:asciiTheme="majorHAnsi" w:eastAsiaTheme="majorEastAsia" w:hAnsiTheme="majorHAnsi" w:cstheme="majorBidi"/>
          <w:b/>
          <w:bCs/>
          <w:sz w:val="24"/>
          <w:szCs w:val="24"/>
          <w:lang w:val="es-EC"/>
        </w:rPr>
        <w:lastRenderedPageBreak/>
        <w:t>Que,</w:t>
      </w:r>
      <w:bookmarkEnd w:id="10"/>
      <w:r>
        <w:rPr>
          <w:rFonts w:asciiTheme="majorHAnsi" w:eastAsiaTheme="majorEastAsia" w:hAnsiTheme="majorHAnsi" w:cstheme="majorBidi"/>
          <w:sz w:val="24"/>
          <w:szCs w:val="24"/>
          <w:lang w:val="es-EC"/>
        </w:rPr>
        <w:t xml:space="preserve"> </w:t>
      </w:r>
      <w:r w:rsidR="00701971" w:rsidRPr="00701971">
        <w:rPr>
          <w:rFonts w:asciiTheme="majorHAnsi" w:eastAsiaTheme="majorEastAsia" w:hAnsiTheme="majorHAnsi" w:cstheme="majorBidi"/>
          <w:sz w:val="24"/>
          <w:szCs w:val="24"/>
          <w:lang w:val="es-EC"/>
        </w:rPr>
        <w:t xml:space="preserve">el artículo </w:t>
      </w:r>
      <w:r w:rsidR="00701971">
        <w:rPr>
          <w:rFonts w:asciiTheme="majorHAnsi" w:eastAsiaTheme="majorEastAsia" w:hAnsiTheme="majorHAnsi" w:cstheme="majorBidi"/>
          <w:sz w:val="24"/>
          <w:szCs w:val="24"/>
          <w:lang w:val="es-EC"/>
        </w:rPr>
        <w:t>393</w:t>
      </w:r>
      <w:r w:rsidR="00701971" w:rsidRPr="00701971">
        <w:rPr>
          <w:rFonts w:asciiTheme="majorHAnsi" w:eastAsiaTheme="majorEastAsia" w:hAnsiTheme="majorHAnsi" w:cstheme="majorBidi"/>
          <w:sz w:val="24"/>
          <w:szCs w:val="24"/>
          <w:lang w:val="es-EC"/>
        </w:rPr>
        <w:t xml:space="preserve"> </w:t>
      </w:r>
      <w:bookmarkStart w:id="11" w:name="_Hlk50567729"/>
      <w:r w:rsidR="00233133">
        <w:rPr>
          <w:rFonts w:asciiTheme="majorHAnsi" w:eastAsiaTheme="majorEastAsia" w:hAnsiTheme="majorHAnsi" w:cstheme="majorBidi"/>
          <w:sz w:val="24"/>
          <w:szCs w:val="24"/>
          <w:lang w:val="es-EC"/>
        </w:rPr>
        <w:t xml:space="preserve">del </w:t>
      </w:r>
      <w:r w:rsidR="00233133" w:rsidRPr="00233133">
        <w:rPr>
          <w:rFonts w:asciiTheme="majorHAnsi" w:eastAsiaTheme="majorEastAsia" w:hAnsiTheme="majorHAnsi" w:cstheme="majorBidi"/>
          <w:sz w:val="24"/>
          <w:szCs w:val="24"/>
          <w:lang w:val="es-EC"/>
        </w:rPr>
        <w:t xml:space="preserve">Reglamento </w:t>
      </w:r>
      <w:r w:rsidR="00233133">
        <w:rPr>
          <w:rFonts w:asciiTheme="majorHAnsi" w:eastAsiaTheme="majorEastAsia" w:hAnsiTheme="majorHAnsi" w:cstheme="majorBidi"/>
          <w:sz w:val="24"/>
          <w:szCs w:val="24"/>
          <w:lang w:val="es-EC"/>
        </w:rPr>
        <w:t>a</w:t>
      </w:r>
      <w:r w:rsidR="00233133" w:rsidRPr="00233133">
        <w:rPr>
          <w:rFonts w:asciiTheme="majorHAnsi" w:eastAsiaTheme="majorEastAsia" w:hAnsiTheme="majorHAnsi" w:cstheme="majorBidi"/>
          <w:sz w:val="24"/>
          <w:szCs w:val="24"/>
          <w:lang w:val="es-EC"/>
        </w:rPr>
        <w:t xml:space="preserve">l Código Orgánico </w:t>
      </w:r>
      <w:r w:rsidR="00233133">
        <w:rPr>
          <w:rFonts w:asciiTheme="majorHAnsi" w:eastAsiaTheme="majorEastAsia" w:hAnsiTheme="majorHAnsi" w:cstheme="majorBidi"/>
          <w:sz w:val="24"/>
          <w:szCs w:val="24"/>
          <w:lang w:val="es-EC"/>
        </w:rPr>
        <w:t>d</w:t>
      </w:r>
      <w:r w:rsidR="00233133" w:rsidRPr="00233133">
        <w:rPr>
          <w:rFonts w:asciiTheme="majorHAnsi" w:eastAsiaTheme="majorEastAsia" w:hAnsiTheme="majorHAnsi" w:cstheme="majorBidi"/>
          <w:sz w:val="24"/>
          <w:szCs w:val="24"/>
          <w:lang w:val="es-EC"/>
        </w:rPr>
        <w:t>el Ambiente</w:t>
      </w:r>
      <w:r w:rsidR="00233133">
        <w:rPr>
          <w:rFonts w:asciiTheme="majorHAnsi" w:eastAsiaTheme="majorEastAsia" w:hAnsiTheme="majorHAnsi" w:cstheme="majorBidi"/>
          <w:sz w:val="24"/>
          <w:szCs w:val="24"/>
          <w:lang w:val="es-EC"/>
        </w:rPr>
        <w:t xml:space="preserve"> </w:t>
      </w:r>
      <w:bookmarkEnd w:id="11"/>
      <w:r w:rsidR="00701971">
        <w:rPr>
          <w:rFonts w:asciiTheme="majorHAnsi" w:eastAsiaTheme="majorEastAsia" w:hAnsiTheme="majorHAnsi" w:cstheme="majorBidi"/>
          <w:sz w:val="24"/>
          <w:szCs w:val="24"/>
          <w:lang w:val="es-EC"/>
        </w:rPr>
        <w:t>instituye</w:t>
      </w:r>
      <w:r w:rsidR="00701971" w:rsidRPr="00701971">
        <w:rPr>
          <w:rFonts w:asciiTheme="majorHAnsi" w:eastAsiaTheme="majorEastAsia" w:hAnsiTheme="majorHAnsi" w:cstheme="majorBidi"/>
          <w:sz w:val="24"/>
          <w:szCs w:val="24"/>
          <w:lang w:val="es-EC"/>
        </w:rPr>
        <w:t xml:space="preserve"> </w:t>
      </w:r>
      <w:r w:rsidR="00701971">
        <w:rPr>
          <w:rFonts w:asciiTheme="majorHAnsi" w:eastAsiaTheme="majorEastAsia" w:hAnsiTheme="majorHAnsi" w:cstheme="majorBidi"/>
          <w:sz w:val="24"/>
          <w:szCs w:val="24"/>
          <w:lang w:val="es-EC"/>
        </w:rPr>
        <w:t>a l</w:t>
      </w:r>
      <w:r w:rsidR="00701971" w:rsidRPr="00701971">
        <w:rPr>
          <w:rFonts w:asciiTheme="majorHAnsi" w:eastAsiaTheme="majorEastAsia" w:hAnsiTheme="majorHAnsi" w:cstheme="majorBidi"/>
          <w:sz w:val="24"/>
          <w:szCs w:val="24"/>
          <w:lang w:val="es-EC"/>
        </w:rPr>
        <w:t>os Gobiernos Autónomos Descentralizados Municipales y</w:t>
      </w:r>
      <w:r w:rsidR="00AC09AE">
        <w:rPr>
          <w:rFonts w:asciiTheme="majorHAnsi" w:eastAsiaTheme="majorEastAsia" w:hAnsiTheme="majorHAnsi" w:cstheme="majorBidi"/>
          <w:sz w:val="24"/>
          <w:szCs w:val="24"/>
          <w:lang w:val="es-EC"/>
        </w:rPr>
        <w:t xml:space="preserve"> </w:t>
      </w:r>
      <w:r w:rsidR="00701971" w:rsidRPr="00701971">
        <w:rPr>
          <w:rFonts w:asciiTheme="majorHAnsi" w:eastAsiaTheme="majorEastAsia" w:hAnsiTheme="majorHAnsi" w:cstheme="majorBidi"/>
          <w:sz w:val="24"/>
          <w:szCs w:val="24"/>
          <w:lang w:val="es-EC"/>
        </w:rPr>
        <w:t>Metropolitanos</w:t>
      </w:r>
      <w:r w:rsidR="00AC09AE">
        <w:rPr>
          <w:rFonts w:asciiTheme="majorHAnsi" w:eastAsiaTheme="majorEastAsia" w:hAnsiTheme="majorHAnsi" w:cstheme="majorBidi"/>
          <w:sz w:val="24"/>
          <w:szCs w:val="24"/>
          <w:lang w:val="es-EC"/>
        </w:rPr>
        <w:t xml:space="preserve"> que d</w:t>
      </w:r>
      <w:r w:rsidR="00701971" w:rsidRPr="00701971">
        <w:rPr>
          <w:rFonts w:asciiTheme="majorHAnsi" w:eastAsiaTheme="majorEastAsia" w:hAnsiTheme="majorHAnsi" w:cstheme="majorBidi"/>
          <w:sz w:val="24"/>
          <w:szCs w:val="24"/>
          <w:lang w:val="es-EC"/>
        </w:rPr>
        <w:t>eberán elaborar las estadísticas poblacionales o data censal de los animales de</w:t>
      </w:r>
      <w:r w:rsidR="00AC09AE">
        <w:rPr>
          <w:rFonts w:asciiTheme="majorHAnsi" w:eastAsiaTheme="majorEastAsia" w:hAnsiTheme="majorHAnsi" w:cstheme="majorBidi"/>
          <w:sz w:val="24"/>
          <w:szCs w:val="24"/>
          <w:lang w:val="es-EC"/>
        </w:rPr>
        <w:t xml:space="preserve"> </w:t>
      </w:r>
      <w:r w:rsidR="00701971" w:rsidRPr="00701971">
        <w:rPr>
          <w:rFonts w:asciiTheme="majorHAnsi" w:eastAsiaTheme="majorEastAsia" w:hAnsiTheme="majorHAnsi" w:cstheme="majorBidi"/>
          <w:sz w:val="24"/>
          <w:szCs w:val="24"/>
          <w:lang w:val="es-EC"/>
        </w:rPr>
        <w:t>compañía que habitan en su respectiva jurisdicción cantonal.</w:t>
      </w:r>
      <w:r w:rsidR="00AC09AE">
        <w:rPr>
          <w:rFonts w:asciiTheme="majorHAnsi" w:eastAsiaTheme="majorEastAsia" w:hAnsiTheme="majorHAnsi" w:cstheme="majorBidi"/>
          <w:sz w:val="24"/>
          <w:szCs w:val="24"/>
          <w:lang w:val="es-EC"/>
        </w:rPr>
        <w:t xml:space="preserve"> Estos</w:t>
      </w:r>
      <w:r w:rsidR="00701971" w:rsidRPr="00AC09AE">
        <w:rPr>
          <w:rFonts w:asciiTheme="majorHAnsi" w:eastAsiaTheme="majorEastAsia" w:hAnsiTheme="majorHAnsi" w:cstheme="majorBidi"/>
          <w:sz w:val="24"/>
          <w:szCs w:val="24"/>
          <w:lang w:val="es-EC"/>
        </w:rPr>
        <w:t xml:space="preserve"> informes estadísticos se utilizarán de sustento para la elaboración de la política pública de</w:t>
      </w:r>
      <w:r w:rsidR="00AC09AE">
        <w:rPr>
          <w:rFonts w:asciiTheme="majorHAnsi" w:eastAsiaTheme="majorEastAsia" w:hAnsiTheme="majorHAnsi" w:cstheme="majorBidi"/>
          <w:sz w:val="24"/>
          <w:szCs w:val="24"/>
          <w:lang w:val="es-EC"/>
        </w:rPr>
        <w:t xml:space="preserve"> </w:t>
      </w:r>
      <w:r w:rsidR="00701971" w:rsidRPr="00AC09AE">
        <w:rPr>
          <w:rFonts w:asciiTheme="majorHAnsi" w:eastAsiaTheme="majorEastAsia" w:hAnsiTheme="majorHAnsi" w:cstheme="majorBidi"/>
          <w:sz w:val="24"/>
          <w:szCs w:val="24"/>
          <w:lang w:val="es-EC"/>
        </w:rPr>
        <w:t>manejo responsable de fauna urbana</w:t>
      </w:r>
      <w:r w:rsidR="00AC09AE">
        <w:rPr>
          <w:rFonts w:asciiTheme="majorHAnsi" w:eastAsiaTheme="majorEastAsia" w:hAnsiTheme="majorHAnsi" w:cstheme="majorBidi"/>
          <w:sz w:val="24"/>
          <w:szCs w:val="24"/>
          <w:lang w:val="es-EC"/>
        </w:rPr>
        <w:t xml:space="preserve"> que se requiere</w:t>
      </w:r>
      <w:r w:rsidR="00701971" w:rsidRPr="00AC09AE">
        <w:rPr>
          <w:rFonts w:asciiTheme="majorHAnsi" w:eastAsiaTheme="majorEastAsia" w:hAnsiTheme="majorHAnsi" w:cstheme="majorBidi"/>
          <w:sz w:val="24"/>
          <w:szCs w:val="24"/>
          <w:lang w:val="es-EC"/>
        </w:rPr>
        <w:t xml:space="preserve"> a nivel cantonal;  </w:t>
      </w:r>
    </w:p>
    <w:p w14:paraId="14AB6FF8" w14:textId="7A26D40A" w:rsidR="00945492" w:rsidRDefault="00945492" w:rsidP="00AC09AE">
      <w:pPr>
        <w:ind w:left="567" w:hanging="567"/>
        <w:jc w:val="both"/>
        <w:rPr>
          <w:rFonts w:asciiTheme="majorHAnsi" w:eastAsiaTheme="majorEastAsia" w:hAnsiTheme="majorHAnsi" w:cstheme="majorBidi"/>
          <w:sz w:val="24"/>
          <w:szCs w:val="24"/>
          <w:lang w:val="es-EC"/>
        </w:rPr>
      </w:pPr>
      <w:bookmarkStart w:id="12" w:name="_Hlk51166774"/>
      <w:r>
        <w:rPr>
          <w:rFonts w:asciiTheme="majorHAnsi" w:eastAsiaTheme="majorEastAsia" w:hAnsiTheme="majorHAnsi" w:cstheme="majorBidi"/>
          <w:b/>
          <w:bCs/>
          <w:sz w:val="24"/>
          <w:szCs w:val="24"/>
          <w:lang w:val="es-EC"/>
        </w:rPr>
        <w:t>Que,</w:t>
      </w:r>
      <w:r w:rsidRPr="00945492">
        <w:t xml:space="preserve"> el artículo </w:t>
      </w:r>
      <w:r w:rsidRPr="00945492">
        <w:rPr>
          <w:rFonts w:asciiTheme="majorHAnsi" w:eastAsiaTheme="majorEastAsia" w:hAnsiTheme="majorHAnsi" w:cstheme="majorBidi"/>
          <w:sz w:val="24"/>
          <w:szCs w:val="24"/>
          <w:lang w:val="es-EC"/>
        </w:rPr>
        <w:t xml:space="preserve">396 del Reglamento al Código Orgánico del Ambiente </w:t>
      </w:r>
      <w:r>
        <w:rPr>
          <w:rFonts w:asciiTheme="majorHAnsi" w:eastAsiaTheme="majorEastAsia" w:hAnsiTheme="majorHAnsi" w:cstheme="majorBidi"/>
          <w:sz w:val="24"/>
          <w:szCs w:val="24"/>
          <w:lang w:val="es-EC"/>
        </w:rPr>
        <w:t>establece a l</w:t>
      </w:r>
      <w:r w:rsidRPr="00945492">
        <w:rPr>
          <w:rFonts w:asciiTheme="majorHAnsi" w:eastAsiaTheme="majorEastAsia" w:hAnsiTheme="majorHAnsi" w:cstheme="majorBidi"/>
          <w:sz w:val="24"/>
          <w:szCs w:val="24"/>
          <w:lang w:val="es-EC"/>
        </w:rPr>
        <w:t>os Gobiernos Autónomos Descentralizados Municipales y Metropolitanos deberán garantizar que los registros de personas sancionadas por maltrato animal sean actualizados y de acceso permanente para las entidades con potestad sancionadora a nivel nacional y para los comercializadores de animales.</w:t>
      </w:r>
      <w:bookmarkEnd w:id="12"/>
    </w:p>
    <w:bookmarkEnd w:id="3"/>
    <w:p w14:paraId="213D83DC" w14:textId="3486F35D" w:rsidR="00233133" w:rsidRDefault="00233133" w:rsidP="009A12F3">
      <w:pPr>
        <w:ind w:left="567" w:hanging="567"/>
        <w:jc w:val="both"/>
        <w:rPr>
          <w:rFonts w:asciiTheme="majorHAnsi" w:eastAsiaTheme="majorEastAsia" w:hAnsiTheme="majorHAnsi" w:cstheme="majorBidi"/>
          <w:sz w:val="24"/>
          <w:szCs w:val="24"/>
          <w:lang w:val="es-EC"/>
        </w:rPr>
      </w:pPr>
      <w:r w:rsidRPr="00233133">
        <w:rPr>
          <w:rFonts w:asciiTheme="majorHAnsi" w:eastAsiaTheme="majorEastAsia" w:hAnsiTheme="majorHAnsi" w:cstheme="majorBidi"/>
          <w:b/>
          <w:bCs/>
          <w:sz w:val="24"/>
          <w:szCs w:val="24"/>
          <w:lang w:val="es-EC"/>
        </w:rPr>
        <w:t>Que,</w:t>
      </w:r>
      <w:r w:rsidRPr="00233133">
        <w:rPr>
          <w:rFonts w:asciiTheme="majorHAnsi" w:eastAsiaTheme="majorEastAsia" w:hAnsiTheme="majorHAnsi" w:cstheme="majorBidi"/>
          <w:sz w:val="24"/>
          <w:szCs w:val="24"/>
          <w:lang w:val="es-EC"/>
        </w:rPr>
        <w:t xml:space="preserve"> el artículo</w:t>
      </w:r>
      <w:r>
        <w:rPr>
          <w:rFonts w:asciiTheme="majorHAnsi" w:eastAsiaTheme="majorEastAsia" w:hAnsiTheme="majorHAnsi" w:cstheme="majorBidi"/>
          <w:sz w:val="24"/>
          <w:szCs w:val="24"/>
          <w:lang w:val="es-EC"/>
        </w:rPr>
        <w:t xml:space="preserve"> 402</w:t>
      </w:r>
      <w:r w:rsidRPr="00233133">
        <w:rPr>
          <w:rFonts w:asciiTheme="majorHAnsi" w:eastAsiaTheme="majorEastAsia" w:hAnsiTheme="majorHAnsi" w:cstheme="majorBidi"/>
          <w:sz w:val="24"/>
          <w:szCs w:val="24"/>
          <w:lang w:val="es-EC"/>
        </w:rPr>
        <w:t xml:space="preserve"> del Reglamento al Código Orgánico del Ambiente </w:t>
      </w:r>
      <w:r>
        <w:rPr>
          <w:rFonts w:asciiTheme="majorHAnsi" w:eastAsiaTheme="majorEastAsia" w:hAnsiTheme="majorHAnsi" w:cstheme="majorBidi"/>
          <w:sz w:val="24"/>
          <w:szCs w:val="24"/>
          <w:lang w:val="es-EC"/>
        </w:rPr>
        <w:t>ordena</w:t>
      </w:r>
      <w:r w:rsidRPr="00233133">
        <w:rPr>
          <w:rFonts w:asciiTheme="majorHAnsi" w:eastAsiaTheme="majorEastAsia" w:hAnsiTheme="majorHAnsi" w:cstheme="majorBidi"/>
          <w:sz w:val="24"/>
          <w:szCs w:val="24"/>
          <w:lang w:val="es-EC"/>
        </w:rPr>
        <w:t xml:space="preserve"> </w:t>
      </w:r>
      <w:r>
        <w:rPr>
          <w:rFonts w:asciiTheme="majorHAnsi" w:eastAsiaTheme="majorEastAsia" w:hAnsiTheme="majorHAnsi" w:cstheme="majorBidi"/>
          <w:sz w:val="24"/>
          <w:szCs w:val="24"/>
          <w:lang w:val="es-EC"/>
        </w:rPr>
        <w:t>que l</w:t>
      </w:r>
      <w:r w:rsidRPr="00233133">
        <w:rPr>
          <w:rFonts w:asciiTheme="majorHAnsi" w:eastAsiaTheme="majorEastAsia" w:hAnsiTheme="majorHAnsi" w:cstheme="majorBidi"/>
          <w:sz w:val="24"/>
          <w:szCs w:val="24"/>
          <w:lang w:val="es-EC"/>
        </w:rPr>
        <w:t xml:space="preserve">as políticas, planes, programas y proyectos </w:t>
      </w:r>
      <w:r>
        <w:rPr>
          <w:rFonts w:asciiTheme="majorHAnsi" w:eastAsiaTheme="majorEastAsia" w:hAnsiTheme="majorHAnsi" w:cstheme="majorBidi"/>
          <w:sz w:val="24"/>
          <w:szCs w:val="24"/>
          <w:lang w:val="es-EC"/>
        </w:rPr>
        <w:t xml:space="preserve">a implementar </w:t>
      </w:r>
      <w:r w:rsidRPr="00233133">
        <w:rPr>
          <w:rFonts w:asciiTheme="majorHAnsi" w:eastAsiaTheme="majorEastAsia" w:hAnsiTheme="majorHAnsi" w:cstheme="majorBidi"/>
          <w:sz w:val="24"/>
          <w:szCs w:val="24"/>
          <w:lang w:val="es-EC"/>
        </w:rPr>
        <w:t>para controlar poblaciones de animales de compañía deberán justificarse con informes técnicos</w:t>
      </w:r>
      <w:r>
        <w:rPr>
          <w:rFonts w:asciiTheme="majorHAnsi" w:eastAsiaTheme="majorEastAsia" w:hAnsiTheme="majorHAnsi" w:cstheme="majorBidi"/>
          <w:sz w:val="24"/>
          <w:szCs w:val="24"/>
          <w:lang w:val="es-EC"/>
        </w:rPr>
        <w:t xml:space="preserve"> </w:t>
      </w:r>
      <w:r w:rsidRPr="00233133">
        <w:rPr>
          <w:rFonts w:asciiTheme="majorHAnsi" w:eastAsiaTheme="majorEastAsia" w:hAnsiTheme="majorHAnsi" w:cstheme="majorBidi"/>
          <w:sz w:val="24"/>
          <w:szCs w:val="24"/>
          <w:lang w:val="es-EC"/>
        </w:rPr>
        <w:t>emitidos por los Gobiernos Autónomos Descentralizados Municipales y Metropolitanos que motiven</w:t>
      </w:r>
      <w:r>
        <w:rPr>
          <w:rFonts w:asciiTheme="majorHAnsi" w:eastAsiaTheme="majorEastAsia" w:hAnsiTheme="majorHAnsi" w:cstheme="majorBidi"/>
          <w:sz w:val="24"/>
          <w:szCs w:val="24"/>
          <w:lang w:val="es-EC"/>
        </w:rPr>
        <w:t xml:space="preserve"> </w:t>
      </w:r>
      <w:r w:rsidRPr="00233133">
        <w:rPr>
          <w:rFonts w:asciiTheme="majorHAnsi" w:eastAsiaTheme="majorEastAsia" w:hAnsiTheme="majorHAnsi" w:cstheme="majorBidi"/>
          <w:sz w:val="24"/>
          <w:szCs w:val="24"/>
          <w:lang w:val="es-EC"/>
        </w:rPr>
        <w:t>la necesidad de su implementación.</w:t>
      </w:r>
      <w:r>
        <w:rPr>
          <w:rFonts w:asciiTheme="majorHAnsi" w:eastAsiaTheme="majorEastAsia" w:hAnsiTheme="majorHAnsi" w:cstheme="majorBidi"/>
          <w:sz w:val="24"/>
          <w:szCs w:val="24"/>
          <w:lang w:val="es-EC"/>
        </w:rPr>
        <w:t xml:space="preserve"> Una vez </w:t>
      </w:r>
      <w:r w:rsidRPr="00233133">
        <w:rPr>
          <w:rFonts w:asciiTheme="majorHAnsi" w:eastAsiaTheme="majorEastAsia" w:hAnsiTheme="majorHAnsi" w:cstheme="majorBidi"/>
          <w:sz w:val="24"/>
          <w:szCs w:val="24"/>
          <w:lang w:val="es-EC"/>
        </w:rPr>
        <w:t>determin</w:t>
      </w:r>
      <w:r>
        <w:rPr>
          <w:rFonts w:asciiTheme="majorHAnsi" w:eastAsiaTheme="majorEastAsia" w:hAnsiTheme="majorHAnsi" w:cstheme="majorBidi"/>
          <w:sz w:val="24"/>
          <w:szCs w:val="24"/>
          <w:lang w:val="es-EC"/>
        </w:rPr>
        <w:t>ado</w:t>
      </w:r>
      <w:r w:rsidRPr="00233133">
        <w:rPr>
          <w:rFonts w:asciiTheme="majorHAnsi" w:eastAsiaTheme="majorEastAsia" w:hAnsiTheme="majorHAnsi" w:cstheme="majorBidi"/>
          <w:sz w:val="24"/>
          <w:szCs w:val="24"/>
          <w:lang w:val="es-EC"/>
        </w:rPr>
        <w:t>, mediante informe técnico motivado, que existe sobrepoblación de animales</w:t>
      </w:r>
      <w:r>
        <w:rPr>
          <w:rFonts w:asciiTheme="majorHAnsi" w:eastAsiaTheme="majorEastAsia" w:hAnsiTheme="majorHAnsi" w:cstheme="majorBidi"/>
          <w:sz w:val="24"/>
          <w:szCs w:val="24"/>
          <w:lang w:val="es-EC"/>
        </w:rPr>
        <w:t xml:space="preserve"> </w:t>
      </w:r>
      <w:r w:rsidRPr="00233133">
        <w:rPr>
          <w:rFonts w:asciiTheme="majorHAnsi" w:eastAsiaTheme="majorEastAsia" w:hAnsiTheme="majorHAnsi" w:cstheme="majorBidi"/>
          <w:sz w:val="24"/>
          <w:szCs w:val="24"/>
          <w:lang w:val="es-EC"/>
        </w:rPr>
        <w:t>destinados a compañía, que ponga en riesgo la salud pública o la biodiversidad, los Gobiernos</w:t>
      </w:r>
      <w:r>
        <w:rPr>
          <w:rFonts w:asciiTheme="majorHAnsi" w:eastAsiaTheme="majorEastAsia" w:hAnsiTheme="majorHAnsi" w:cstheme="majorBidi"/>
          <w:sz w:val="24"/>
          <w:szCs w:val="24"/>
          <w:lang w:val="es-EC"/>
        </w:rPr>
        <w:t xml:space="preserve"> </w:t>
      </w:r>
      <w:r w:rsidRPr="00233133">
        <w:rPr>
          <w:rFonts w:asciiTheme="majorHAnsi" w:eastAsiaTheme="majorEastAsia" w:hAnsiTheme="majorHAnsi" w:cstheme="majorBidi"/>
          <w:sz w:val="24"/>
          <w:szCs w:val="24"/>
          <w:lang w:val="es-EC"/>
        </w:rPr>
        <w:t>Autónomos Descentralizados Municipales o Metropolitanos podrán disponer a los centros de crianza,</w:t>
      </w:r>
      <w:r>
        <w:rPr>
          <w:rFonts w:asciiTheme="majorHAnsi" w:eastAsiaTheme="majorEastAsia" w:hAnsiTheme="majorHAnsi" w:cstheme="majorBidi"/>
          <w:sz w:val="24"/>
          <w:szCs w:val="24"/>
          <w:lang w:val="es-EC"/>
        </w:rPr>
        <w:t xml:space="preserve"> </w:t>
      </w:r>
      <w:r w:rsidRPr="00233133">
        <w:rPr>
          <w:rFonts w:asciiTheme="majorHAnsi" w:eastAsiaTheme="majorEastAsia" w:hAnsiTheme="majorHAnsi" w:cstheme="majorBidi"/>
          <w:sz w:val="24"/>
          <w:szCs w:val="24"/>
          <w:lang w:val="es-EC"/>
        </w:rPr>
        <w:t>reproducción o comercialización de animales, periodos de cese temporal o definitivo de la</w:t>
      </w:r>
      <w:r>
        <w:rPr>
          <w:rFonts w:asciiTheme="majorHAnsi" w:eastAsiaTheme="majorEastAsia" w:hAnsiTheme="majorHAnsi" w:cstheme="majorBidi"/>
          <w:sz w:val="24"/>
          <w:szCs w:val="24"/>
          <w:lang w:val="es-EC"/>
        </w:rPr>
        <w:t xml:space="preserve"> </w:t>
      </w:r>
      <w:r w:rsidRPr="00233133">
        <w:rPr>
          <w:rFonts w:asciiTheme="majorHAnsi" w:eastAsiaTheme="majorEastAsia" w:hAnsiTheme="majorHAnsi" w:cstheme="majorBidi"/>
          <w:sz w:val="24"/>
          <w:szCs w:val="24"/>
          <w:lang w:val="es-EC"/>
        </w:rPr>
        <w:t xml:space="preserve">reproducción y venta de dichas especies;  </w:t>
      </w:r>
    </w:p>
    <w:p w14:paraId="4E6002AD" w14:textId="670473EB" w:rsidR="00735746" w:rsidRPr="00AC09AE" w:rsidRDefault="00FA5EBE" w:rsidP="00FA5EBE">
      <w:pPr>
        <w:ind w:left="567" w:hanging="567"/>
        <w:jc w:val="both"/>
        <w:rPr>
          <w:rFonts w:asciiTheme="majorHAnsi" w:eastAsiaTheme="majorEastAsia" w:hAnsiTheme="majorHAnsi" w:cstheme="majorBidi"/>
          <w:sz w:val="24"/>
          <w:szCs w:val="24"/>
          <w:lang w:val="es-EC"/>
        </w:rPr>
      </w:pPr>
      <w:r w:rsidRPr="00FA5EBE">
        <w:rPr>
          <w:rFonts w:asciiTheme="majorHAnsi" w:eastAsiaTheme="majorEastAsia" w:hAnsiTheme="majorHAnsi" w:cstheme="majorBidi"/>
          <w:b/>
          <w:bCs/>
          <w:sz w:val="24"/>
          <w:szCs w:val="24"/>
          <w:lang w:val="es-EC"/>
        </w:rPr>
        <w:t>Que,</w:t>
      </w:r>
      <w:r w:rsidRPr="00FA5EBE">
        <w:rPr>
          <w:rFonts w:asciiTheme="majorHAnsi" w:eastAsiaTheme="majorEastAsia" w:hAnsiTheme="majorHAnsi" w:cstheme="majorBidi"/>
          <w:sz w:val="24"/>
          <w:szCs w:val="24"/>
          <w:lang w:val="es-EC"/>
        </w:rPr>
        <w:t xml:space="preserve"> el artículo </w:t>
      </w:r>
      <w:r>
        <w:rPr>
          <w:rFonts w:asciiTheme="majorHAnsi" w:eastAsiaTheme="majorEastAsia" w:hAnsiTheme="majorHAnsi" w:cstheme="majorBidi"/>
          <w:sz w:val="24"/>
          <w:szCs w:val="24"/>
          <w:lang w:val="es-EC"/>
        </w:rPr>
        <w:t xml:space="preserve">404 </w:t>
      </w:r>
      <w:r w:rsidRPr="00FA5EBE">
        <w:rPr>
          <w:rFonts w:asciiTheme="majorHAnsi" w:eastAsiaTheme="majorEastAsia" w:hAnsiTheme="majorHAnsi" w:cstheme="majorBidi"/>
          <w:sz w:val="24"/>
          <w:szCs w:val="24"/>
          <w:lang w:val="es-EC"/>
        </w:rPr>
        <w:t xml:space="preserve">del Reglamento al Código Orgánico del Ambiente </w:t>
      </w:r>
      <w:r>
        <w:rPr>
          <w:rFonts w:asciiTheme="majorHAnsi" w:eastAsiaTheme="majorEastAsia" w:hAnsiTheme="majorHAnsi" w:cstheme="majorBidi"/>
          <w:sz w:val="24"/>
          <w:szCs w:val="24"/>
          <w:lang w:val="es-EC"/>
        </w:rPr>
        <w:t>manda</w:t>
      </w:r>
      <w:r w:rsidRPr="00FA5EBE">
        <w:rPr>
          <w:rFonts w:asciiTheme="majorHAnsi" w:eastAsiaTheme="majorEastAsia" w:hAnsiTheme="majorHAnsi" w:cstheme="majorBidi"/>
          <w:sz w:val="24"/>
          <w:szCs w:val="24"/>
          <w:lang w:val="es-EC"/>
        </w:rPr>
        <w:t xml:space="preserve"> a los Gobiernos Autónomos Descentralizados Municipales y Metropolitanos</w:t>
      </w:r>
      <w:r>
        <w:rPr>
          <w:rFonts w:asciiTheme="majorHAnsi" w:eastAsiaTheme="majorEastAsia" w:hAnsiTheme="majorHAnsi" w:cstheme="majorBidi"/>
          <w:sz w:val="24"/>
          <w:szCs w:val="24"/>
          <w:lang w:val="es-EC"/>
        </w:rPr>
        <w:t xml:space="preserve"> y </w:t>
      </w:r>
      <w:r w:rsidR="00735746" w:rsidRPr="00735746">
        <w:rPr>
          <w:rFonts w:asciiTheme="majorHAnsi" w:eastAsiaTheme="majorEastAsia" w:hAnsiTheme="majorHAnsi" w:cstheme="majorBidi"/>
          <w:sz w:val="24"/>
          <w:szCs w:val="24"/>
          <w:lang w:val="es-EC"/>
        </w:rPr>
        <w:t xml:space="preserve">demás autoridades competentes </w:t>
      </w:r>
      <w:r>
        <w:rPr>
          <w:rFonts w:asciiTheme="majorHAnsi" w:eastAsiaTheme="majorEastAsia" w:hAnsiTheme="majorHAnsi" w:cstheme="majorBidi"/>
          <w:sz w:val="24"/>
          <w:szCs w:val="24"/>
          <w:lang w:val="es-EC"/>
        </w:rPr>
        <w:t xml:space="preserve">a </w:t>
      </w:r>
      <w:r w:rsidR="00735746" w:rsidRPr="00735746">
        <w:rPr>
          <w:rFonts w:asciiTheme="majorHAnsi" w:eastAsiaTheme="majorEastAsia" w:hAnsiTheme="majorHAnsi" w:cstheme="majorBidi"/>
          <w:sz w:val="24"/>
          <w:szCs w:val="24"/>
          <w:lang w:val="es-EC"/>
        </w:rPr>
        <w:t>promover la educación ambiental</w:t>
      </w:r>
      <w:r>
        <w:rPr>
          <w:rFonts w:asciiTheme="majorHAnsi" w:eastAsiaTheme="majorEastAsia" w:hAnsiTheme="majorHAnsi" w:cstheme="majorBidi"/>
          <w:sz w:val="24"/>
          <w:szCs w:val="24"/>
          <w:lang w:val="es-EC"/>
        </w:rPr>
        <w:t xml:space="preserve"> </w:t>
      </w:r>
      <w:r w:rsidR="00735746" w:rsidRPr="00735746">
        <w:rPr>
          <w:rFonts w:asciiTheme="majorHAnsi" w:eastAsiaTheme="majorEastAsia" w:hAnsiTheme="majorHAnsi" w:cstheme="majorBidi"/>
          <w:sz w:val="24"/>
          <w:szCs w:val="24"/>
          <w:lang w:val="es-EC"/>
        </w:rPr>
        <w:t>y capacitación técnica a miembros de la sociedad civil sobre aspectos relativos al manejo</w:t>
      </w:r>
      <w:r>
        <w:rPr>
          <w:rFonts w:asciiTheme="majorHAnsi" w:eastAsiaTheme="majorEastAsia" w:hAnsiTheme="majorHAnsi" w:cstheme="majorBidi"/>
          <w:sz w:val="24"/>
          <w:szCs w:val="24"/>
          <w:lang w:val="es-EC"/>
        </w:rPr>
        <w:t xml:space="preserve"> </w:t>
      </w:r>
      <w:r w:rsidR="00735746" w:rsidRPr="00735746">
        <w:rPr>
          <w:rFonts w:asciiTheme="majorHAnsi" w:eastAsiaTheme="majorEastAsia" w:hAnsiTheme="majorHAnsi" w:cstheme="majorBidi"/>
          <w:sz w:val="24"/>
          <w:szCs w:val="24"/>
          <w:lang w:val="es-EC"/>
        </w:rPr>
        <w:t>responsable de la fauna urbana</w:t>
      </w:r>
      <w:r w:rsidR="008E1594">
        <w:rPr>
          <w:rFonts w:asciiTheme="majorHAnsi" w:eastAsiaTheme="majorEastAsia" w:hAnsiTheme="majorHAnsi" w:cstheme="majorBidi"/>
          <w:sz w:val="24"/>
          <w:szCs w:val="24"/>
          <w:lang w:val="es-EC"/>
        </w:rPr>
        <w:t>;</w:t>
      </w:r>
    </w:p>
    <w:p w14:paraId="4E783903" w14:textId="544E0935" w:rsidR="54257D30" w:rsidRDefault="6B12C220" w:rsidP="6B12C220">
      <w:pPr>
        <w:ind w:left="567" w:hanging="567"/>
        <w:jc w:val="both"/>
        <w:rPr>
          <w:rFonts w:asciiTheme="majorHAnsi" w:eastAsiaTheme="majorEastAsia" w:hAnsiTheme="majorHAnsi" w:cstheme="majorBidi"/>
          <w:sz w:val="24"/>
          <w:szCs w:val="24"/>
          <w:lang w:val="es-EC"/>
        </w:rPr>
      </w:pPr>
      <w:r w:rsidRPr="005720BE">
        <w:rPr>
          <w:rFonts w:asciiTheme="majorHAnsi" w:eastAsiaTheme="majorEastAsia" w:hAnsiTheme="majorHAnsi" w:cstheme="majorBidi"/>
          <w:b/>
          <w:bCs/>
          <w:sz w:val="24"/>
          <w:szCs w:val="24"/>
          <w:lang w:val="es-EC"/>
        </w:rPr>
        <w:t>Que,</w:t>
      </w:r>
      <w:r w:rsidRPr="6B12C220">
        <w:rPr>
          <w:rFonts w:asciiTheme="majorHAnsi" w:eastAsiaTheme="majorEastAsia" w:hAnsiTheme="majorHAnsi" w:cstheme="majorBidi"/>
          <w:sz w:val="24"/>
          <w:szCs w:val="24"/>
          <w:lang w:val="es-EC"/>
        </w:rPr>
        <w:t xml:space="preserve"> </w:t>
      </w:r>
      <w:bookmarkStart w:id="13" w:name="_Hlk50303454"/>
      <w:r w:rsidRPr="6B12C220">
        <w:rPr>
          <w:rFonts w:asciiTheme="majorHAnsi" w:eastAsiaTheme="majorEastAsia" w:hAnsiTheme="majorHAnsi" w:cstheme="majorBidi"/>
          <w:sz w:val="24"/>
          <w:szCs w:val="24"/>
          <w:lang w:val="es-EC"/>
        </w:rPr>
        <w:t>el</w:t>
      </w:r>
      <w:r w:rsidR="00F953D5">
        <w:rPr>
          <w:rFonts w:asciiTheme="majorHAnsi" w:eastAsiaTheme="majorEastAsia" w:hAnsiTheme="majorHAnsi" w:cstheme="majorBidi"/>
          <w:sz w:val="24"/>
          <w:szCs w:val="24"/>
          <w:lang w:val="es-EC"/>
        </w:rPr>
        <w:t xml:space="preserve"> segundo inciso del</w:t>
      </w:r>
      <w:r w:rsidRPr="6B12C220">
        <w:rPr>
          <w:rFonts w:asciiTheme="majorHAnsi" w:eastAsiaTheme="majorEastAsia" w:hAnsiTheme="majorHAnsi" w:cstheme="majorBidi"/>
          <w:sz w:val="24"/>
          <w:szCs w:val="24"/>
          <w:lang w:val="es-EC"/>
        </w:rPr>
        <w:t xml:space="preserve"> artículo 123 de la Ley Orgánica de Salud establece que el control y manejo de los animales callejeros es responsabilidad de los municipios en coordinación con las autoridades de salud;</w:t>
      </w:r>
    </w:p>
    <w:bookmarkEnd w:id="13"/>
    <w:p w14:paraId="5ECA75F9" w14:textId="47AE290B" w:rsidR="00F953D5" w:rsidRDefault="00F953D5" w:rsidP="00F953D5">
      <w:pPr>
        <w:ind w:left="567" w:hanging="567"/>
        <w:jc w:val="both"/>
        <w:rPr>
          <w:rFonts w:asciiTheme="majorHAnsi" w:eastAsiaTheme="majorEastAsia" w:hAnsiTheme="majorHAnsi" w:cstheme="majorBidi"/>
          <w:sz w:val="24"/>
          <w:szCs w:val="24"/>
          <w:lang w:val="es-EC"/>
        </w:rPr>
      </w:pPr>
      <w:r w:rsidRPr="00F953D5">
        <w:rPr>
          <w:rFonts w:asciiTheme="majorHAnsi" w:eastAsiaTheme="majorEastAsia" w:hAnsiTheme="majorHAnsi" w:cstheme="majorBidi"/>
          <w:b/>
          <w:bCs/>
          <w:sz w:val="24"/>
          <w:szCs w:val="24"/>
          <w:lang w:val="es-EC"/>
        </w:rPr>
        <w:t>Que,</w:t>
      </w:r>
      <w:r w:rsidRPr="00F953D5">
        <w:rPr>
          <w:rFonts w:asciiTheme="majorHAnsi" w:eastAsiaTheme="majorEastAsia" w:hAnsiTheme="majorHAnsi" w:cstheme="majorBidi"/>
          <w:sz w:val="24"/>
          <w:szCs w:val="24"/>
          <w:lang w:val="es-EC"/>
        </w:rPr>
        <w:t xml:space="preserve"> el artículo 12</w:t>
      </w:r>
      <w:r>
        <w:rPr>
          <w:rFonts w:asciiTheme="majorHAnsi" w:eastAsiaTheme="majorEastAsia" w:hAnsiTheme="majorHAnsi" w:cstheme="majorBidi"/>
          <w:sz w:val="24"/>
          <w:szCs w:val="24"/>
          <w:lang w:val="es-EC"/>
        </w:rPr>
        <w:t>5</w:t>
      </w:r>
      <w:r w:rsidRPr="00F953D5">
        <w:rPr>
          <w:rFonts w:asciiTheme="majorHAnsi" w:eastAsiaTheme="majorEastAsia" w:hAnsiTheme="majorHAnsi" w:cstheme="majorBidi"/>
          <w:sz w:val="24"/>
          <w:szCs w:val="24"/>
          <w:lang w:val="es-EC"/>
        </w:rPr>
        <w:t xml:space="preserve"> de la Ley Orgánica de Salud </w:t>
      </w:r>
      <w:r>
        <w:rPr>
          <w:rFonts w:asciiTheme="majorHAnsi" w:eastAsiaTheme="majorEastAsia" w:hAnsiTheme="majorHAnsi" w:cstheme="majorBidi"/>
          <w:sz w:val="24"/>
          <w:szCs w:val="24"/>
          <w:lang w:val="es-EC"/>
        </w:rPr>
        <w:t>determina la clara prohibición d</w:t>
      </w:r>
      <w:r w:rsidRPr="00F953D5">
        <w:rPr>
          <w:rFonts w:asciiTheme="majorHAnsi" w:eastAsiaTheme="majorEastAsia" w:hAnsiTheme="majorHAnsi" w:cstheme="majorBidi"/>
          <w:sz w:val="24"/>
          <w:szCs w:val="24"/>
          <w:lang w:val="es-EC"/>
        </w:rPr>
        <w:t>el faenamiento, transporte, industrialización y comercialización de animales</w:t>
      </w:r>
      <w:r w:rsidR="004D5466">
        <w:rPr>
          <w:rFonts w:asciiTheme="majorHAnsi" w:eastAsiaTheme="majorEastAsia" w:hAnsiTheme="majorHAnsi" w:cstheme="majorBidi"/>
          <w:sz w:val="24"/>
          <w:szCs w:val="24"/>
          <w:lang w:val="es-EC"/>
        </w:rPr>
        <w:t xml:space="preserve"> </w:t>
      </w:r>
      <w:r w:rsidRPr="00F953D5">
        <w:rPr>
          <w:rFonts w:asciiTheme="majorHAnsi" w:eastAsiaTheme="majorEastAsia" w:hAnsiTheme="majorHAnsi" w:cstheme="majorBidi"/>
          <w:sz w:val="24"/>
          <w:szCs w:val="24"/>
          <w:lang w:val="es-EC"/>
        </w:rPr>
        <w:t>muertos o sacrificados que hubieren padecido enfermedades nocivas para la salud humana;</w:t>
      </w:r>
    </w:p>
    <w:p w14:paraId="270DD3CF" w14:textId="641AD2E8" w:rsidR="54257D30" w:rsidRDefault="6B12C220" w:rsidP="6B12C220">
      <w:pPr>
        <w:ind w:left="567" w:hanging="567"/>
        <w:jc w:val="both"/>
        <w:rPr>
          <w:rFonts w:asciiTheme="majorHAnsi" w:eastAsiaTheme="majorEastAsia" w:hAnsiTheme="majorHAnsi" w:cstheme="majorBidi"/>
          <w:sz w:val="24"/>
          <w:szCs w:val="24"/>
          <w:lang w:val="es-EC"/>
        </w:rPr>
      </w:pPr>
      <w:bookmarkStart w:id="14" w:name="_Hlk50303424"/>
      <w:r w:rsidRPr="004D5466">
        <w:rPr>
          <w:rFonts w:asciiTheme="majorHAnsi" w:eastAsiaTheme="majorEastAsia" w:hAnsiTheme="majorHAnsi" w:cstheme="majorBidi"/>
          <w:b/>
          <w:bCs/>
          <w:sz w:val="24"/>
          <w:szCs w:val="24"/>
          <w:lang w:val="es-EC"/>
        </w:rPr>
        <w:t>Que,</w:t>
      </w:r>
      <w:r w:rsidRPr="6B12C220">
        <w:rPr>
          <w:rFonts w:asciiTheme="majorHAnsi" w:eastAsiaTheme="majorEastAsia" w:hAnsiTheme="majorHAnsi" w:cstheme="majorBidi"/>
          <w:sz w:val="24"/>
          <w:szCs w:val="24"/>
          <w:lang w:val="es-EC"/>
        </w:rPr>
        <w:t xml:space="preserve"> </w:t>
      </w:r>
      <w:r w:rsidR="001621C2">
        <w:rPr>
          <w:rFonts w:asciiTheme="majorHAnsi" w:eastAsiaTheme="majorEastAsia" w:hAnsiTheme="majorHAnsi" w:cstheme="majorBidi"/>
          <w:sz w:val="24"/>
          <w:szCs w:val="24"/>
          <w:lang w:val="es-EC"/>
        </w:rPr>
        <w:t>el literal</w:t>
      </w:r>
      <w:r w:rsidRPr="6B12C220">
        <w:rPr>
          <w:rFonts w:asciiTheme="majorHAnsi" w:eastAsiaTheme="majorEastAsia" w:hAnsiTheme="majorHAnsi" w:cstheme="majorBidi"/>
          <w:sz w:val="24"/>
          <w:szCs w:val="24"/>
          <w:lang w:val="es-EC"/>
        </w:rPr>
        <w:t xml:space="preserve"> “</w:t>
      </w:r>
      <w:r w:rsidR="00067F7B">
        <w:rPr>
          <w:rFonts w:asciiTheme="majorHAnsi" w:eastAsiaTheme="majorEastAsia" w:hAnsiTheme="majorHAnsi" w:cstheme="majorBidi"/>
          <w:sz w:val="24"/>
          <w:szCs w:val="24"/>
          <w:lang w:val="es-EC"/>
        </w:rPr>
        <w:t>s</w:t>
      </w:r>
      <w:r w:rsidR="00FA012C">
        <w:rPr>
          <w:rFonts w:asciiTheme="majorHAnsi" w:eastAsiaTheme="majorEastAsia" w:hAnsiTheme="majorHAnsi" w:cstheme="majorBidi"/>
          <w:sz w:val="24"/>
          <w:szCs w:val="24"/>
          <w:lang w:val="es-EC"/>
        </w:rPr>
        <w:t>)</w:t>
      </w:r>
      <w:r w:rsidR="00067F7B">
        <w:rPr>
          <w:rFonts w:asciiTheme="majorHAnsi" w:eastAsiaTheme="majorEastAsia" w:hAnsiTheme="majorHAnsi" w:cstheme="majorBidi"/>
          <w:sz w:val="24"/>
          <w:szCs w:val="24"/>
          <w:lang w:val="es-EC"/>
        </w:rPr>
        <w:t>” del artículo 84</w:t>
      </w:r>
      <w:r w:rsidRPr="6B12C220">
        <w:rPr>
          <w:rFonts w:asciiTheme="majorHAnsi" w:eastAsiaTheme="majorEastAsia" w:hAnsiTheme="majorHAnsi" w:cstheme="majorBidi"/>
          <w:sz w:val="24"/>
          <w:szCs w:val="24"/>
          <w:lang w:val="es-EC"/>
        </w:rPr>
        <w:t xml:space="preserve"> del Código Orgánico de Organización Territorial, Autonomía y Descentralización</w:t>
      </w:r>
      <w:r w:rsidR="00FA012C">
        <w:rPr>
          <w:rFonts w:asciiTheme="majorHAnsi" w:eastAsiaTheme="majorEastAsia" w:hAnsiTheme="majorHAnsi" w:cstheme="majorBidi"/>
          <w:sz w:val="24"/>
          <w:szCs w:val="24"/>
          <w:lang w:val="es-EC"/>
        </w:rPr>
        <w:t xml:space="preserve">, </w:t>
      </w:r>
      <w:r w:rsidRPr="6B12C220">
        <w:rPr>
          <w:rFonts w:asciiTheme="majorHAnsi" w:eastAsiaTheme="majorEastAsia" w:hAnsiTheme="majorHAnsi" w:cstheme="majorBidi"/>
          <w:sz w:val="24"/>
          <w:szCs w:val="24"/>
          <w:lang w:val="es-EC"/>
        </w:rPr>
        <w:t xml:space="preserve">señala que </w:t>
      </w:r>
      <w:r w:rsidR="00FA012C">
        <w:rPr>
          <w:rFonts w:asciiTheme="majorHAnsi" w:eastAsiaTheme="majorEastAsia" w:hAnsiTheme="majorHAnsi" w:cstheme="majorBidi"/>
          <w:sz w:val="24"/>
          <w:szCs w:val="24"/>
          <w:lang w:val="es-EC"/>
        </w:rPr>
        <w:t>s</w:t>
      </w:r>
      <w:r w:rsidR="00067F7B" w:rsidRPr="00067F7B">
        <w:rPr>
          <w:rFonts w:asciiTheme="majorHAnsi" w:eastAsiaTheme="majorEastAsia" w:hAnsiTheme="majorHAnsi" w:cstheme="majorBidi"/>
          <w:sz w:val="24"/>
          <w:szCs w:val="24"/>
          <w:lang w:val="es-EC"/>
        </w:rPr>
        <w:t xml:space="preserve">on funciones del gobierno del distrito autónomo metropolitano: </w:t>
      </w:r>
      <w:r w:rsidR="00B91DC6">
        <w:rPr>
          <w:rFonts w:asciiTheme="majorHAnsi" w:eastAsiaTheme="majorEastAsia" w:hAnsiTheme="majorHAnsi" w:cstheme="majorBidi"/>
          <w:sz w:val="24"/>
          <w:szCs w:val="24"/>
          <w:lang w:val="es-EC"/>
        </w:rPr>
        <w:t>“</w:t>
      </w:r>
      <w:r w:rsidR="00FA012C" w:rsidRPr="00FA012C">
        <w:rPr>
          <w:rFonts w:asciiTheme="majorHAnsi" w:eastAsiaTheme="majorEastAsia" w:hAnsiTheme="majorHAnsi" w:cstheme="majorBidi"/>
          <w:sz w:val="24"/>
          <w:szCs w:val="24"/>
          <w:lang w:val="es-EC"/>
        </w:rPr>
        <w:t>Crear las condiciones materiales para la aplicación de políticas integrales y participativas en torno a la regulación del manejo responsable de la fauna urbana</w:t>
      </w:r>
      <w:r w:rsidR="00B91DC6">
        <w:rPr>
          <w:rFonts w:asciiTheme="majorHAnsi" w:eastAsiaTheme="majorEastAsia" w:hAnsiTheme="majorHAnsi" w:cstheme="majorBidi"/>
          <w:sz w:val="24"/>
          <w:szCs w:val="24"/>
          <w:lang w:val="es-EC"/>
        </w:rPr>
        <w:t>”</w:t>
      </w:r>
      <w:r w:rsidRPr="6B12C220">
        <w:rPr>
          <w:rFonts w:asciiTheme="majorHAnsi" w:eastAsiaTheme="majorEastAsia" w:hAnsiTheme="majorHAnsi" w:cstheme="majorBidi"/>
          <w:sz w:val="24"/>
          <w:szCs w:val="24"/>
          <w:lang w:val="es-EC"/>
        </w:rPr>
        <w:t>;</w:t>
      </w:r>
    </w:p>
    <w:bookmarkEnd w:id="14"/>
    <w:p w14:paraId="681948CB" w14:textId="7EF96304" w:rsidR="54257D30" w:rsidRDefault="6B12C220" w:rsidP="6B12C220">
      <w:pPr>
        <w:ind w:left="567" w:hanging="567"/>
        <w:jc w:val="both"/>
        <w:rPr>
          <w:rFonts w:asciiTheme="majorHAnsi" w:eastAsiaTheme="majorEastAsia" w:hAnsiTheme="majorHAnsi" w:cstheme="majorBidi"/>
          <w:sz w:val="24"/>
          <w:szCs w:val="24"/>
          <w:lang w:val="es-EC"/>
        </w:rPr>
      </w:pPr>
      <w:r w:rsidRPr="001621C2">
        <w:rPr>
          <w:rFonts w:asciiTheme="majorHAnsi" w:eastAsiaTheme="majorEastAsia" w:hAnsiTheme="majorHAnsi" w:cstheme="majorBidi"/>
          <w:b/>
          <w:bCs/>
          <w:sz w:val="24"/>
          <w:szCs w:val="24"/>
          <w:lang w:val="es-EC"/>
        </w:rPr>
        <w:t>Que,</w:t>
      </w:r>
      <w:r w:rsidRPr="6B12C220">
        <w:rPr>
          <w:rFonts w:asciiTheme="majorHAnsi" w:eastAsiaTheme="majorEastAsia" w:hAnsiTheme="majorHAnsi" w:cstheme="majorBidi"/>
          <w:sz w:val="24"/>
          <w:szCs w:val="24"/>
          <w:lang w:val="es-EC"/>
        </w:rPr>
        <w:t xml:space="preserve"> el numeral 3 del artículo 2 de la Ley Orgánica de Régimen del Distrito Metropolitano de Quito, determina entre las finalidades </w:t>
      </w:r>
      <w:r w:rsidR="008F3961">
        <w:rPr>
          <w:rFonts w:asciiTheme="majorHAnsi" w:eastAsiaTheme="majorEastAsia" w:hAnsiTheme="majorHAnsi" w:cstheme="majorBidi"/>
          <w:sz w:val="24"/>
          <w:szCs w:val="24"/>
          <w:lang w:val="es-EC"/>
        </w:rPr>
        <w:t>d</w:t>
      </w:r>
      <w:r w:rsidRPr="6B12C220">
        <w:rPr>
          <w:rFonts w:asciiTheme="majorHAnsi" w:eastAsiaTheme="majorEastAsia" w:hAnsiTheme="majorHAnsi" w:cstheme="majorBidi"/>
          <w:sz w:val="24"/>
          <w:szCs w:val="24"/>
          <w:lang w:val="es-EC"/>
        </w:rPr>
        <w:t xml:space="preserve">el Municipio del Distrito Metropolitano de Quito, </w:t>
      </w:r>
      <w:r w:rsidR="008F3961">
        <w:rPr>
          <w:rFonts w:asciiTheme="majorHAnsi" w:eastAsiaTheme="majorEastAsia" w:hAnsiTheme="majorHAnsi" w:cstheme="majorBidi"/>
          <w:sz w:val="24"/>
          <w:szCs w:val="24"/>
          <w:lang w:val="es-EC"/>
        </w:rPr>
        <w:t>que</w:t>
      </w:r>
      <w:r w:rsidRPr="6B12C220">
        <w:rPr>
          <w:rFonts w:asciiTheme="majorHAnsi" w:eastAsiaTheme="majorEastAsia" w:hAnsiTheme="majorHAnsi" w:cstheme="majorBidi"/>
          <w:sz w:val="24"/>
          <w:szCs w:val="24"/>
          <w:lang w:val="es-EC"/>
        </w:rPr>
        <w:t>: “Prevendrá y controlará cualquier tipo de contaminación del ambiente”</w:t>
      </w:r>
      <w:r w:rsidR="00B91DC6">
        <w:rPr>
          <w:rFonts w:asciiTheme="majorHAnsi" w:eastAsiaTheme="majorEastAsia" w:hAnsiTheme="majorHAnsi" w:cstheme="majorBidi"/>
          <w:sz w:val="24"/>
          <w:szCs w:val="24"/>
          <w:lang w:val="es-EC"/>
        </w:rPr>
        <w:t>;</w:t>
      </w:r>
    </w:p>
    <w:p w14:paraId="74E751FA" w14:textId="07D065C8" w:rsidR="54257D30" w:rsidRDefault="6B12C220" w:rsidP="6B12C220">
      <w:pPr>
        <w:ind w:left="567" w:hanging="567"/>
        <w:jc w:val="both"/>
        <w:rPr>
          <w:rFonts w:asciiTheme="majorHAnsi" w:eastAsiaTheme="majorEastAsia" w:hAnsiTheme="majorHAnsi" w:cstheme="majorBidi"/>
          <w:sz w:val="24"/>
          <w:szCs w:val="24"/>
          <w:lang w:val="es-EC"/>
        </w:rPr>
      </w:pPr>
      <w:r w:rsidRPr="001621C2">
        <w:rPr>
          <w:rFonts w:asciiTheme="majorHAnsi" w:eastAsiaTheme="majorEastAsia" w:hAnsiTheme="majorHAnsi" w:cstheme="majorBidi"/>
          <w:b/>
          <w:bCs/>
          <w:sz w:val="24"/>
          <w:szCs w:val="24"/>
          <w:lang w:val="es-EC"/>
        </w:rPr>
        <w:t xml:space="preserve"> Que,</w:t>
      </w:r>
      <w:r w:rsidRPr="6B12C220">
        <w:rPr>
          <w:rFonts w:asciiTheme="majorHAnsi" w:eastAsiaTheme="majorEastAsia" w:hAnsiTheme="majorHAnsi" w:cstheme="majorBidi"/>
          <w:sz w:val="24"/>
          <w:szCs w:val="24"/>
          <w:lang w:val="es-EC"/>
        </w:rPr>
        <w:t xml:space="preserve"> el Acuerdo </w:t>
      </w:r>
      <w:r w:rsidR="000430F4">
        <w:rPr>
          <w:rFonts w:asciiTheme="majorHAnsi" w:eastAsiaTheme="majorEastAsia" w:hAnsiTheme="majorHAnsi" w:cstheme="majorBidi"/>
          <w:sz w:val="24"/>
          <w:szCs w:val="24"/>
          <w:lang w:val="es-EC"/>
        </w:rPr>
        <w:t xml:space="preserve">Ministerial </w:t>
      </w:r>
      <w:r w:rsidRPr="6B12C220">
        <w:rPr>
          <w:rFonts w:asciiTheme="majorHAnsi" w:eastAsiaTheme="majorEastAsia" w:hAnsiTheme="majorHAnsi" w:cstheme="majorBidi"/>
          <w:sz w:val="24"/>
          <w:szCs w:val="24"/>
          <w:lang w:val="es-EC"/>
        </w:rPr>
        <w:t>No. 116</w:t>
      </w:r>
      <w:r w:rsidR="000430F4">
        <w:rPr>
          <w:rFonts w:asciiTheme="majorHAnsi" w:eastAsiaTheme="majorEastAsia" w:hAnsiTheme="majorHAnsi" w:cstheme="majorBidi"/>
          <w:sz w:val="24"/>
          <w:szCs w:val="24"/>
          <w:lang w:val="es-EC"/>
        </w:rPr>
        <w:t>,</w:t>
      </w:r>
      <w:r w:rsidRPr="6B12C220">
        <w:rPr>
          <w:rFonts w:asciiTheme="majorHAnsi" w:eastAsiaTheme="majorEastAsia" w:hAnsiTheme="majorHAnsi" w:cstheme="majorBidi"/>
          <w:sz w:val="24"/>
          <w:szCs w:val="24"/>
          <w:lang w:val="es-EC"/>
        </w:rPr>
        <w:t xml:space="preserve"> </w:t>
      </w:r>
      <w:r w:rsidR="000430F4">
        <w:rPr>
          <w:rFonts w:asciiTheme="majorHAnsi" w:eastAsiaTheme="majorEastAsia" w:hAnsiTheme="majorHAnsi" w:cstheme="majorBidi"/>
          <w:sz w:val="24"/>
          <w:szCs w:val="24"/>
          <w:lang w:val="es-EC"/>
        </w:rPr>
        <w:t>emitido y suscrito por los</w:t>
      </w:r>
      <w:r w:rsidRPr="6B12C220">
        <w:rPr>
          <w:rFonts w:asciiTheme="majorHAnsi" w:eastAsiaTheme="majorEastAsia" w:hAnsiTheme="majorHAnsi" w:cstheme="majorBidi"/>
          <w:sz w:val="24"/>
          <w:szCs w:val="24"/>
          <w:lang w:val="es-EC"/>
        </w:rPr>
        <w:t xml:space="preserve"> </w:t>
      </w:r>
      <w:r w:rsidR="000430F4">
        <w:rPr>
          <w:rFonts w:asciiTheme="majorHAnsi" w:eastAsiaTheme="majorEastAsia" w:hAnsiTheme="majorHAnsi" w:cstheme="majorBidi"/>
          <w:sz w:val="24"/>
          <w:szCs w:val="24"/>
          <w:lang w:val="es-EC"/>
        </w:rPr>
        <w:t xml:space="preserve">representantes legales del </w:t>
      </w:r>
      <w:r w:rsidRPr="6B12C220">
        <w:rPr>
          <w:rFonts w:asciiTheme="majorHAnsi" w:eastAsiaTheme="majorEastAsia" w:hAnsiTheme="majorHAnsi" w:cstheme="majorBidi"/>
          <w:sz w:val="24"/>
          <w:szCs w:val="24"/>
          <w:lang w:val="es-EC"/>
        </w:rPr>
        <w:t>Ministerio de Salud Pública y del Ministerio de Agricultura y Ganadería</w:t>
      </w:r>
      <w:r w:rsidR="000430F4">
        <w:rPr>
          <w:rFonts w:asciiTheme="majorHAnsi" w:eastAsiaTheme="majorEastAsia" w:hAnsiTheme="majorHAnsi" w:cstheme="majorBidi"/>
          <w:sz w:val="24"/>
          <w:szCs w:val="24"/>
          <w:lang w:val="es-EC"/>
        </w:rPr>
        <w:t xml:space="preserve">, el día 4 de febrero </w:t>
      </w:r>
      <w:r w:rsidR="000430F4">
        <w:rPr>
          <w:rFonts w:asciiTheme="majorHAnsi" w:eastAsiaTheme="majorEastAsia" w:hAnsiTheme="majorHAnsi" w:cstheme="majorBidi"/>
          <w:sz w:val="24"/>
          <w:szCs w:val="24"/>
          <w:lang w:val="es-EC"/>
        </w:rPr>
        <w:lastRenderedPageBreak/>
        <w:t>del 2009, que</w:t>
      </w:r>
      <w:r w:rsidRPr="6B12C220">
        <w:rPr>
          <w:rFonts w:asciiTheme="majorHAnsi" w:eastAsiaTheme="majorEastAsia" w:hAnsiTheme="majorHAnsi" w:cstheme="majorBidi"/>
          <w:sz w:val="24"/>
          <w:szCs w:val="24"/>
          <w:lang w:val="es-EC"/>
        </w:rPr>
        <w:t xml:space="preserve"> reglament</w:t>
      </w:r>
      <w:r w:rsidR="000430F4">
        <w:rPr>
          <w:rFonts w:asciiTheme="majorHAnsi" w:eastAsiaTheme="majorEastAsia" w:hAnsiTheme="majorHAnsi" w:cstheme="majorBidi"/>
          <w:sz w:val="24"/>
          <w:szCs w:val="24"/>
          <w:lang w:val="es-EC"/>
        </w:rPr>
        <w:t>a</w:t>
      </w:r>
      <w:r w:rsidRPr="6B12C220">
        <w:rPr>
          <w:rFonts w:asciiTheme="majorHAnsi" w:eastAsiaTheme="majorEastAsia" w:hAnsiTheme="majorHAnsi" w:cstheme="majorBidi"/>
          <w:sz w:val="24"/>
          <w:szCs w:val="24"/>
          <w:lang w:val="es-EC"/>
        </w:rPr>
        <w:t xml:space="preserve"> la tenencia y manejo responsable de perros y menciona que es necesario regular la tenencia responsable de perros, especialmente de </w:t>
      </w:r>
      <w:permStart w:id="764693059" w:edGrp="everyone"/>
      <w:permEnd w:id="764693059"/>
      <w:r w:rsidRPr="6B12C220">
        <w:rPr>
          <w:rFonts w:asciiTheme="majorHAnsi" w:eastAsiaTheme="majorEastAsia" w:hAnsiTheme="majorHAnsi" w:cstheme="majorBidi"/>
          <w:sz w:val="24"/>
          <w:szCs w:val="24"/>
          <w:lang w:val="es-EC"/>
        </w:rPr>
        <w:t>aquellos no recomendados como mascotas dentro del territorio nacional, con la finalidad de salvaguardar la integridad y la salud de la población;</w:t>
      </w:r>
    </w:p>
    <w:p w14:paraId="675290BE" w14:textId="0FADEEE4" w:rsidR="00C54805" w:rsidRDefault="6B12C220" w:rsidP="00C54805">
      <w:pPr>
        <w:ind w:left="567" w:hanging="567"/>
        <w:jc w:val="both"/>
        <w:rPr>
          <w:rFonts w:asciiTheme="majorHAnsi" w:eastAsiaTheme="majorEastAsia" w:hAnsiTheme="majorHAnsi" w:cstheme="majorBidi"/>
          <w:sz w:val="24"/>
          <w:szCs w:val="24"/>
          <w:lang w:val="es-EC"/>
        </w:rPr>
      </w:pPr>
      <w:r w:rsidRPr="6B12C220">
        <w:rPr>
          <w:rFonts w:asciiTheme="majorHAnsi" w:eastAsiaTheme="majorEastAsia" w:hAnsiTheme="majorHAnsi" w:cstheme="majorBidi"/>
          <w:sz w:val="24"/>
          <w:szCs w:val="24"/>
          <w:lang w:val="es-EC"/>
        </w:rPr>
        <w:t xml:space="preserve"> </w:t>
      </w:r>
      <w:r w:rsidRPr="001621C2">
        <w:rPr>
          <w:rFonts w:asciiTheme="majorHAnsi" w:eastAsiaTheme="majorEastAsia" w:hAnsiTheme="majorHAnsi" w:cstheme="majorBidi"/>
          <w:b/>
          <w:bCs/>
          <w:sz w:val="24"/>
          <w:szCs w:val="24"/>
          <w:lang w:val="es-EC"/>
        </w:rPr>
        <w:t>Que,</w:t>
      </w:r>
      <w:r w:rsidR="00AD7F07">
        <w:rPr>
          <w:rFonts w:asciiTheme="majorHAnsi" w:eastAsiaTheme="majorEastAsia" w:hAnsiTheme="majorHAnsi" w:cstheme="majorBidi"/>
          <w:sz w:val="24"/>
          <w:szCs w:val="24"/>
          <w:lang w:val="es-EC"/>
        </w:rPr>
        <w:t xml:space="preserve"> </w:t>
      </w:r>
      <w:r w:rsidR="00C54805" w:rsidRPr="00AD7F07">
        <w:rPr>
          <w:rFonts w:asciiTheme="majorHAnsi" w:eastAsiaTheme="majorEastAsia" w:hAnsiTheme="majorHAnsi" w:cstheme="majorBidi"/>
          <w:sz w:val="24"/>
          <w:szCs w:val="24"/>
          <w:lang w:val="es-EC"/>
        </w:rPr>
        <w:t xml:space="preserve">la Oficina Internacional de Epizootias </w:t>
      </w:r>
      <w:r w:rsidR="00C54805">
        <w:rPr>
          <w:rFonts w:asciiTheme="majorHAnsi" w:eastAsiaTheme="majorEastAsia" w:hAnsiTheme="majorHAnsi" w:cstheme="majorBidi"/>
          <w:sz w:val="24"/>
          <w:szCs w:val="24"/>
          <w:lang w:val="es-EC"/>
        </w:rPr>
        <w:t xml:space="preserve">se creó </w:t>
      </w:r>
      <w:r w:rsidR="00C54805" w:rsidRPr="00AD7F07">
        <w:rPr>
          <w:rFonts w:asciiTheme="majorHAnsi" w:eastAsiaTheme="majorEastAsia" w:hAnsiTheme="majorHAnsi" w:cstheme="majorBidi"/>
          <w:sz w:val="24"/>
          <w:szCs w:val="24"/>
          <w:lang w:val="es-EC"/>
        </w:rPr>
        <w:t xml:space="preserve">gracias al Acuerdo internacional firmado el 25 de </w:t>
      </w:r>
      <w:r w:rsidR="00C54805">
        <w:rPr>
          <w:rFonts w:asciiTheme="majorHAnsi" w:eastAsiaTheme="majorEastAsia" w:hAnsiTheme="majorHAnsi" w:cstheme="majorBidi"/>
          <w:sz w:val="24"/>
          <w:szCs w:val="24"/>
          <w:lang w:val="es-EC"/>
        </w:rPr>
        <w:t>e</w:t>
      </w:r>
      <w:r w:rsidR="00C54805" w:rsidRPr="00AD7F07">
        <w:rPr>
          <w:rFonts w:asciiTheme="majorHAnsi" w:eastAsiaTheme="majorEastAsia" w:hAnsiTheme="majorHAnsi" w:cstheme="majorBidi"/>
          <w:sz w:val="24"/>
          <w:szCs w:val="24"/>
          <w:lang w:val="es-EC"/>
        </w:rPr>
        <w:t>nero de 1924. En mayo de 2003 la Oficina se convirtió en la Organización M</w:t>
      </w:r>
      <w:permStart w:id="95843235" w:edGrp="everyone"/>
      <w:permEnd w:id="95843235"/>
      <w:r w:rsidR="00C54805" w:rsidRPr="00AD7F07">
        <w:rPr>
          <w:rFonts w:asciiTheme="majorHAnsi" w:eastAsiaTheme="majorEastAsia" w:hAnsiTheme="majorHAnsi" w:cstheme="majorBidi"/>
          <w:sz w:val="24"/>
          <w:szCs w:val="24"/>
          <w:lang w:val="es-EC"/>
        </w:rPr>
        <w:t>undial de Sanidad Animal, organización intergubernamental encargada de mejorar la sanidad animal impulsa</w:t>
      </w:r>
      <w:r w:rsidR="00C54805">
        <w:rPr>
          <w:rFonts w:asciiTheme="majorHAnsi" w:eastAsiaTheme="majorEastAsia" w:hAnsiTheme="majorHAnsi" w:cstheme="majorBidi"/>
          <w:sz w:val="24"/>
          <w:szCs w:val="24"/>
          <w:lang w:val="es-EC"/>
        </w:rPr>
        <w:t>ndo</w:t>
      </w:r>
      <w:r w:rsidR="00C54805" w:rsidRPr="00AD7F07">
        <w:rPr>
          <w:rFonts w:asciiTheme="majorHAnsi" w:eastAsiaTheme="majorEastAsia" w:hAnsiTheme="majorHAnsi" w:cstheme="majorBidi"/>
          <w:sz w:val="24"/>
          <w:szCs w:val="24"/>
          <w:lang w:val="es-EC"/>
        </w:rPr>
        <w:t xml:space="preserve"> a nivel mundial el bienestar animal como componente importante de la Salud Pública Veterinaria</w:t>
      </w:r>
      <w:r w:rsidR="00C54805">
        <w:rPr>
          <w:rFonts w:asciiTheme="majorHAnsi" w:eastAsiaTheme="majorEastAsia" w:hAnsiTheme="majorHAnsi" w:cstheme="majorBidi"/>
          <w:sz w:val="24"/>
          <w:szCs w:val="24"/>
          <w:lang w:val="es-EC"/>
        </w:rPr>
        <w:t>, la república del</w:t>
      </w:r>
      <w:r w:rsidR="00C54805" w:rsidRPr="6B12C220">
        <w:rPr>
          <w:rFonts w:asciiTheme="majorHAnsi" w:eastAsiaTheme="majorEastAsia" w:hAnsiTheme="majorHAnsi" w:cstheme="majorBidi"/>
          <w:sz w:val="24"/>
          <w:szCs w:val="24"/>
          <w:lang w:val="es-EC"/>
        </w:rPr>
        <w:t xml:space="preserve"> Ecuador es miembro desde el año </w:t>
      </w:r>
      <w:r w:rsidR="00C54805">
        <w:rPr>
          <w:rFonts w:asciiTheme="majorHAnsi" w:eastAsiaTheme="majorEastAsia" w:hAnsiTheme="majorHAnsi" w:cstheme="majorBidi"/>
          <w:sz w:val="24"/>
          <w:szCs w:val="24"/>
          <w:lang w:val="es-EC"/>
        </w:rPr>
        <w:t>1963</w:t>
      </w:r>
      <w:r w:rsidR="00C54805" w:rsidRPr="6B12C220">
        <w:rPr>
          <w:rFonts w:asciiTheme="majorHAnsi" w:eastAsiaTheme="majorEastAsia" w:hAnsiTheme="majorHAnsi" w:cstheme="majorBidi"/>
          <w:sz w:val="24"/>
          <w:szCs w:val="24"/>
          <w:lang w:val="es-EC"/>
        </w:rPr>
        <w:t>;</w:t>
      </w:r>
    </w:p>
    <w:p w14:paraId="1EB256B4" w14:textId="7CEC2924" w:rsidR="00653BAA" w:rsidRDefault="00653BAA" w:rsidP="001D05DA">
      <w:pPr>
        <w:ind w:left="567" w:hanging="567"/>
        <w:jc w:val="both"/>
        <w:rPr>
          <w:rFonts w:asciiTheme="majorHAnsi" w:eastAsiaTheme="majorEastAsia" w:hAnsiTheme="majorHAnsi" w:cstheme="majorBidi"/>
          <w:sz w:val="24"/>
          <w:szCs w:val="24"/>
          <w:lang w:val="es-EC"/>
        </w:rPr>
      </w:pPr>
      <w:r w:rsidRPr="001D05DA">
        <w:rPr>
          <w:rFonts w:asciiTheme="majorHAnsi" w:eastAsiaTheme="majorEastAsia" w:hAnsiTheme="majorHAnsi" w:cstheme="majorBidi"/>
          <w:b/>
          <w:bCs/>
          <w:sz w:val="24"/>
          <w:szCs w:val="24"/>
          <w:lang w:val="es-EC"/>
        </w:rPr>
        <w:t>Que,</w:t>
      </w:r>
      <w:r>
        <w:rPr>
          <w:rFonts w:asciiTheme="majorHAnsi" w:eastAsiaTheme="majorEastAsia" w:hAnsiTheme="majorHAnsi" w:cstheme="majorBidi"/>
          <w:sz w:val="24"/>
          <w:szCs w:val="24"/>
          <w:lang w:val="es-EC"/>
        </w:rPr>
        <w:t xml:space="preserve"> mediante la publicación del Primer Suplemento del Registro Oficial No.490, el 13 de julio de 2011, se </w:t>
      </w:r>
      <w:r w:rsidR="001D05DA">
        <w:rPr>
          <w:rFonts w:asciiTheme="majorHAnsi" w:eastAsiaTheme="majorEastAsia" w:hAnsiTheme="majorHAnsi" w:cstheme="majorBidi"/>
          <w:sz w:val="24"/>
          <w:szCs w:val="24"/>
          <w:lang w:val="es-EC"/>
        </w:rPr>
        <w:t>proclamó de forma definitiva los resultados del Referéndum y Consulta Popular llevada a cabo el sábado 7 de mayo del 2011, constando en lo referente a la pregunta 8</w:t>
      </w:r>
      <w:r w:rsidR="001D05DA" w:rsidRPr="001D05DA">
        <w:rPr>
          <w:rFonts w:asciiTheme="majorHAnsi" w:eastAsiaTheme="majorEastAsia" w:hAnsiTheme="majorHAnsi" w:cstheme="majorBidi"/>
          <w:sz w:val="24"/>
          <w:szCs w:val="24"/>
          <w:lang w:val="es-EC"/>
        </w:rPr>
        <w:t>: De la prohibición de matar animales en</w:t>
      </w:r>
      <w:r w:rsidR="001D05DA">
        <w:rPr>
          <w:rFonts w:asciiTheme="majorHAnsi" w:eastAsiaTheme="majorEastAsia" w:hAnsiTheme="majorHAnsi" w:cstheme="majorBidi"/>
          <w:sz w:val="24"/>
          <w:szCs w:val="24"/>
          <w:lang w:val="es-EC"/>
        </w:rPr>
        <w:t xml:space="preserve"> </w:t>
      </w:r>
      <w:r w:rsidR="001D05DA" w:rsidRPr="001D05DA">
        <w:rPr>
          <w:rFonts w:asciiTheme="majorHAnsi" w:eastAsiaTheme="majorEastAsia" w:hAnsiTheme="majorHAnsi" w:cstheme="majorBidi"/>
          <w:sz w:val="24"/>
          <w:szCs w:val="24"/>
          <w:lang w:val="es-EC"/>
        </w:rPr>
        <w:t>espectáculos. ¿Está usted de acuerdo que en el cantón de su domicilio se prohíban los espectáculos que</w:t>
      </w:r>
      <w:r w:rsidR="003A4358">
        <w:rPr>
          <w:rFonts w:asciiTheme="majorHAnsi" w:eastAsiaTheme="majorEastAsia" w:hAnsiTheme="majorHAnsi" w:cstheme="majorBidi"/>
          <w:sz w:val="24"/>
          <w:szCs w:val="24"/>
          <w:lang w:val="es-EC"/>
        </w:rPr>
        <w:t xml:space="preserve"> </w:t>
      </w:r>
      <w:r w:rsidR="001D05DA" w:rsidRPr="001D05DA">
        <w:rPr>
          <w:rFonts w:asciiTheme="majorHAnsi" w:eastAsiaTheme="majorEastAsia" w:hAnsiTheme="majorHAnsi" w:cstheme="majorBidi"/>
          <w:sz w:val="24"/>
          <w:szCs w:val="24"/>
          <w:lang w:val="es-EC"/>
        </w:rPr>
        <w:t xml:space="preserve">tengan como finalidad </w:t>
      </w:r>
      <w:r w:rsidR="001D05DA" w:rsidRPr="001D05DA">
        <w:rPr>
          <w:rFonts w:asciiTheme="majorHAnsi" w:eastAsiaTheme="majorEastAsia" w:hAnsiTheme="majorHAnsi" w:cstheme="majorBidi"/>
          <w:sz w:val="24"/>
          <w:szCs w:val="24"/>
          <w:lang w:val="es-EC"/>
        </w:rPr>
        <w:lastRenderedPageBreak/>
        <w:t>dar</w:t>
      </w:r>
      <w:r w:rsidR="001D05DA">
        <w:rPr>
          <w:rFonts w:asciiTheme="majorHAnsi" w:eastAsiaTheme="majorEastAsia" w:hAnsiTheme="majorHAnsi" w:cstheme="majorBidi"/>
          <w:sz w:val="24"/>
          <w:szCs w:val="24"/>
          <w:lang w:val="es-EC"/>
        </w:rPr>
        <w:t xml:space="preserve"> </w:t>
      </w:r>
      <w:r w:rsidR="001D05DA" w:rsidRPr="001D05DA">
        <w:rPr>
          <w:rFonts w:asciiTheme="majorHAnsi" w:eastAsiaTheme="majorEastAsia" w:hAnsiTheme="majorHAnsi" w:cstheme="majorBidi"/>
          <w:sz w:val="24"/>
          <w:szCs w:val="24"/>
          <w:lang w:val="es-EC"/>
        </w:rPr>
        <w:t>muerte al animal?</w:t>
      </w:r>
      <w:r w:rsidR="003A4358">
        <w:rPr>
          <w:rFonts w:asciiTheme="majorHAnsi" w:eastAsiaTheme="majorEastAsia" w:hAnsiTheme="majorHAnsi" w:cstheme="majorBidi"/>
          <w:sz w:val="24"/>
          <w:szCs w:val="24"/>
          <w:lang w:val="es-EC"/>
        </w:rPr>
        <w:t xml:space="preserve">, el siguiente resultado para Quito, provincia de Pichincha </w:t>
      </w:r>
      <w:r w:rsidR="001D05DA">
        <w:rPr>
          <w:rFonts w:asciiTheme="majorHAnsi" w:eastAsiaTheme="majorEastAsia" w:hAnsiTheme="majorHAnsi" w:cstheme="majorBidi"/>
          <w:sz w:val="24"/>
          <w:szCs w:val="24"/>
          <w:lang w:val="es-EC"/>
        </w:rPr>
        <w:t xml:space="preserve"> </w:t>
      </w:r>
      <w:r w:rsidR="003A4358">
        <w:rPr>
          <w:noProof/>
          <w:lang w:val="es-EC" w:eastAsia="es-EC"/>
        </w:rPr>
        <w:drawing>
          <wp:inline distT="0" distB="0" distL="0" distR="0" wp14:anchorId="5274282D" wp14:editId="1B29278A">
            <wp:extent cx="5731510" cy="810323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8103235"/>
                    </a:xfrm>
                    <a:prstGeom prst="rect">
                      <a:avLst/>
                    </a:prstGeom>
                  </pic:spPr>
                </pic:pic>
              </a:graphicData>
            </a:graphic>
          </wp:inline>
        </w:drawing>
      </w:r>
    </w:p>
    <w:p w14:paraId="5A1C0096" w14:textId="16EF41A7" w:rsidR="54257D30" w:rsidRPr="00F70FB0" w:rsidRDefault="001621C2" w:rsidP="6B12C220">
      <w:pPr>
        <w:ind w:left="567" w:hanging="567"/>
        <w:jc w:val="both"/>
        <w:rPr>
          <w:rFonts w:asciiTheme="majorHAnsi" w:eastAsiaTheme="majorEastAsia" w:hAnsiTheme="majorHAnsi" w:cstheme="majorBidi"/>
          <w:sz w:val="24"/>
          <w:szCs w:val="24"/>
          <w:lang w:val="es-EC"/>
        </w:rPr>
      </w:pPr>
      <w:bookmarkStart w:id="15" w:name="_Hlk50393971"/>
      <w:r>
        <w:rPr>
          <w:rFonts w:asciiTheme="majorHAnsi" w:eastAsiaTheme="majorEastAsia" w:hAnsiTheme="majorHAnsi" w:cstheme="majorBidi"/>
          <w:sz w:val="24"/>
          <w:szCs w:val="24"/>
          <w:lang w:val="es-EC"/>
        </w:rPr>
        <w:lastRenderedPageBreak/>
        <w:t xml:space="preserve"> </w:t>
      </w:r>
      <w:r w:rsidR="6B12C220" w:rsidRPr="001621C2">
        <w:rPr>
          <w:rFonts w:asciiTheme="majorHAnsi" w:eastAsiaTheme="majorEastAsia" w:hAnsiTheme="majorHAnsi" w:cstheme="majorBidi"/>
          <w:b/>
          <w:bCs/>
          <w:sz w:val="24"/>
          <w:szCs w:val="24"/>
          <w:lang w:val="es-EC"/>
        </w:rPr>
        <w:t>Que,</w:t>
      </w:r>
      <w:r w:rsidR="6B12C220" w:rsidRPr="6B12C220">
        <w:rPr>
          <w:rFonts w:asciiTheme="majorHAnsi" w:eastAsiaTheme="majorEastAsia" w:hAnsiTheme="majorHAnsi" w:cstheme="majorBidi"/>
          <w:sz w:val="24"/>
          <w:szCs w:val="24"/>
          <w:lang w:val="es-EC"/>
        </w:rPr>
        <w:t xml:space="preserve"> </w:t>
      </w:r>
      <w:bookmarkEnd w:id="15"/>
      <w:r w:rsidR="6B12C220" w:rsidRPr="6B12C220">
        <w:rPr>
          <w:rFonts w:asciiTheme="majorHAnsi" w:eastAsiaTheme="majorEastAsia" w:hAnsiTheme="majorHAnsi" w:cstheme="majorBidi"/>
          <w:sz w:val="24"/>
          <w:szCs w:val="24"/>
          <w:lang w:val="es-EC"/>
        </w:rPr>
        <w:t xml:space="preserve">el 15 de abril del </w:t>
      </w:r>
      <w:r w:rsidR="6B12C220" w:rsidRPr="00F70FB0">
        <w:rPr>
          <w:rFonts w:asciiTheme="majorHAnsi" w:eastAsiaTheme="majorEastAsia" w:hAnsiTheme="majorHAnsi" w:cstheme="majorBidi"/>
          <w:sz w:val="24"/>
          <w:szCs w:val="24"/>
          <w:lang w:val="es-EC"/>
        </w:rPr>
        <w:t>2011 entró en vigencia la Ordenanza</w:t>
      </w:r>
      <w:r w:rsidR="00B62A7F" w:rsidRPr="00F70FB0">
        <w:rPr>
          <w:rFonts w:asciiTheme="majorHAnsi" w:eastAsiaTheme="majorEastAsia" w:hAnsiTheme="majorHAnsi" w:cstheme="majorBidi"/>
          <w:sz w:val="24"/>
          <w:szCs w:val="24"/>
          <w:lang w:val="es-EC"/>
        </w:rPr>
        <w:t xml:space="preserve"> Metropolitana</w:t>
      </w:r>
      <w:r w:rsidR="6B12C220" w:rsidRPr="00F70FB0">
        <w:rPr>
          <w:rFonts w:asciiTheme="majorHAnsi" w:eastAsiaTheme="majorEastAsia" w:hAnsiTheme="majorHAnsi" w:cstheme="majorBidi"/>
          <w:sz w:val="24"/>
          <w:szCs w:val="24"/>
          <w:lang w:val="es-EC"/>
        </w:rPr>
        <w:t xml:space="preserve"> que Regula la Tenencia, Protección y Control de la Fauna Urbana en el Distrito Metropolitano de Quito, identificada c</w:t>
      </w:r>
      <w:r w:rsidR="00B62A7F" w:rsidRPr="00F70FB0">
        <w:rPr>
          <w:rFonts w:asciiTheme="majorHAnsi" w:eastAsiaTheme="majorEastAsia" w:hAnsiTheme="majorHAnsi" w:cstheme="majorBidi"/>
          <w:sz w:val="24"/>
          <w:szCs w:val="24"/>
          <w:lang w:val="es-EC"/>
        </w:rPr>
        <w:t>omo la</w:t>
      </w:r>
      <w:r w:rsidR="6B12C220" w:rsidRPr="00F70FB0">
        <w:rPr>
          <w:rFonts w:asciiTheme="majorHAnsi" w:eastAsiaTheme="majorEastAsia" w:hAnsiTheme="majorHAnsi" w:cstheme="majorBidi"/>
          <w:sz w:val="24"/>
          <w:szCs w:val="24"/>
          <w:lang w:val="es-EC"/>
        </w:rPr>
        <w:t xml:space="preserve"> número 0048;</w:t>
      </w:r>
    </w:p>
    <w:p w14:paraId="513C1362" w14:textId="685A01BA" w:rsidR="54257D30" w:rsidRPr="00F70FB0" w:rsidRDefault="6B12C220" w:rsidP="6B12C220">
      <w:pPr>
        <w:ind w:left="567" w:hanging="567"/>
        <w:jc w:val="both"/>
        <w:rPr>
          <w:rFonts w:asciiTheme="majorHAnsi" w:eastAsiaTheme="majorEastAsia" w:hAnsiTheme="majorHAnsi" w:cstheme="majorBidi"/>
          <w:sz w:val="24"/>
          <w:szCs w:val="24"/>
          <w:lang w:val="es-EC"/>
        </w:rPr>
      </w:pPr>
      <w:r w:rsidRPr="00F70FB0">
        <w:rPr>
          <w:rFonts w:asciiTheme="majorHAnsi" w:eastAsiaTheme="majorEastAsia" w:hAnsiTheme="majorHAnsi" w:cstheme="majorBidi"/>
          <w:sz w:val="24"/>
          <w:szCs w:val="24"/>
          <w:lang w:val="es-EC"/>
        </w:rPr>
        <w:t xml:space="preserve"> </w:t>
      </w:r>
      <w:r w:rsidRPr="00F70FB0">
        <w:rPr>
          <w:rFonts w:asciiTheme="majorHAnsi" w:eastAsiaTheme="majorEastAsia" w:hAnsiTheme="majorHAnsi" w:cstheme="majorBidi"/>
          <w:b/>
          <w:bCs/>
          <w:sz w:val="24"/>
          <w:szCs w:val="24"/>
          <w:lang w:val="es-EC"/>
        </w:rPr>
        <w:t>Que,</w:t>
      </w:r>
      <w:r w:rsidRPr="00F70FB0">
        <w:rPr>
          <w:rFonts w:asciiTheme="majorHAnsi" w:eastAsiaTheme="majorEastAsia" w:hAnsiTheme="majorHAnsi" w:cstheme="majorBidi"/>
          <w:sz w:val="24"/>
          <w:szCs w:val="24"/>
          <w:lang w:val="es-EC"/>
        </w:rPr>
        <w:t xml:space="preserve"> mediante la Ordenanza Metropolitana No.001 sancionada el 29 de </w:t>
      </w:r>
      <w:r w:rsidR="00195D1D" w:rsidRPr="00F70FB0">
        <w:rPr>
          <w:rFonts w:asciiTheme="majorHAnsi" w:eastAsiaTheme="majorEastAsia" w:hAnsiTheme="majorHAnsi" w:cstheme="majorBidi"/>
          <w:sz w:val="24"/>
          <w:szCs w:val="24"/>
          <w:lang w:val="es-EC"/>
        </w:rPr>
        <w:t>m</w:t>
      </w:r>
      <w:r w:rsidRPr="00F70FB0">
        <w:rPr>
          <w:rFonts w:asciiTheme="majorHAnsi" w:eastAsiaTheme="majorEastAsia" w:hAnsiTheme="majorHAnsi" w:cstheme="majorBidi"/>
          <w:sz w:val="24"/>
          <w:szCs w:val="24"/>
          <w:lang w:val="es-EC"/>
        </w:rPr>
        <w:t>arzo del 2019, entró en vigencia el</w:t>
      </w:r>
      <w:r w:rsidR="00B62A7F" w:rsidRPr="00F70FB0">
        <w:rPr>
          <w:rFonts w:asciiTheme="majorHAnsi" w:eastAsiaTheme="majorEastAsia" w:hAnsiTheme="majorHAnsi" w:cstheme="majorBidi"/>
          <w:sz w:val="24"/>
          <w:szCs w:val="24"/>
          <w:lang w:val="es-EC"/>
        </w:rPr>
        <w:t xml:space="preserve"> actual</w:t>
      </w:r>
      <w:r w:rsidRPr="00F70FB0">
        <w:rPr>
          <w:rFonts w:asciiTheme="majorHAnsi" w:eastAsiaTheme="majorEastAsia" w:hAnsiTheme="majorHAnsi" w:cstheme="majorBidi"/>
          <w:sz w:val="24"/>
          <w:szCs w:val="24"/>
          <w:lang w:val="es-EC"/>
        </w:rPr>
        <w:t xml:space="preserve"> Código Municipal para el Distrito Metropolitano de Quito, que</w:t>
      </w:r>
      <w:r w:rsidR="00BB2495" w:rsidRPr="00F70FB0">
        <w:rPr>
          <w:rFonts w:asciiTheme="majorHAnsi" w:eastAsiaTheme="majorEastAsia" w:hAnsiTheme="majorHAnsi" w:cstheme="majorBidi"/>
          <w:sz w:val="24"/>
          <w:szCs w:val="24"/>
          <w:lang w:val="es-EC"/>
        </w:rPr>
        <w:t xml:space="preserve"> </w:t>
      </w:r>
      <w:r w:rsidRPr="00F70FB0">
        <w:rPr>
          <w:rFonts w:asciiTheme="majorHAnsi" w:eastAsiaTheme="majorEastAsia" w:hAnsiTheme="majorHAnsi" w:cstheme="majorBidi"/>
          <w:sz w:val="24"/>
          <w:szCs w:val="24"/>
          <w:lang w:val="es-EC"/>
        </w:rPr>
        <w:t>incorporó</w:t>
      </w:r>
      <w:r w:rsidR="00104B5E" w:rsidRPr="00F70FB0">
        <w:rPr>
          <w:rFonts w:asciiTheme="majorHAnsi" w:eastAsiaTheme="majorEastAsia" w:hAnsiTheme="majorHAnsi" w:cstheme="majorBidi"/>
          <w:sz w:val="24"/>
          <w:szCs w:val="24"/>
          <w:lang w:val="es-EC"/>
        </w:rPr>
        <w:t xml:space="preserve"> y derogó</w:t>
      </w:r>
      <w:r w:rsidRPr="00F70FB0">
        <w:rPr>
          <w:rFonts w:asciiTheme="majorHAnsi" w:eastAsiaTheme="majorEastAsia" w:hAnsiTheme="majorHAnsi" w:cstheme="majorBidi"/>
          <w:sz w:val="24"/>
          <w:szCs w:val="24"/>
          <w:lang w:val="es-EC"/>
        </w:rPr>
        <w:t xml:space="preserve"> la ordenanza municipal No</w:t>
      </w:r>
      <w:r w:rsidR="00196ADB" w:rsidRPr="00F70FB0">
        <w:rPr>
          <w:rFonts w:asciiTheme="majorHAnsi" w:eastAsiaTheme="majorEastAsia" w:hAnsiTheme="majorHAnsi" w:cstheme="majorBidi"/>
          <w:sz w:val="24"/>
          <w:szCs w:val="24"/>
          <w:lang w:val="es-EC"/>
        </w:rPr>
        <w:t xml:space="preserve"> </w:t>
      </w:r>
      <w:r w:rsidRPr="00F70FB0">
        <w:rPr>
          <w:rFonts w:asciiTheme="majorHAnsi" w:eastAsiaTheme="majorEastAsia" w:hAnsiTheme="majorHAnsi" w:cstheme="majorBidi"/>
          <w:sz w:val="24"/>
          <w:szCs w:val="24"/>
          <w:lang w:val="es-EC"/>
        </w:rPr>
        <w:t>0048 del 15 de abril del 2011, en el Libro IV Del Eje Territorial, Libro IV.3 Del Ambiente, Título VI De La Tenencia, Protección y Control de la Fauna Urbana en el Distrito Metropolitano de Quito, contenido desde el artículo IV.3.308 hasta el artículo IV.3.365</w:t>
      </w:r>
      <w:r w:rsidR="00B91DC6" w:rsidRPr="00F70FB0">
        <w:rPr>
          <w:rFonts w:asciiTheme="majorHAnsi" w:eastAsiaTheme="majorEastAsia" w:hAnsiTheme="majorHAnsi" w:cstheme="majorBidi"/>
          <w:sz w:val="24"/>
          <w:szCs w:val="24"/>
          <w:lang w:val="es-EC"/>
        </w:rPr>
        <w:t>;</w:t>
      </w:r>
    </w:p>
    <w:p w14:paraId="593335C9" w14:textId="74DEAE9C" w:rsidR="00C73FD9" w:rsidRPr="00F70FB0" w:rsidRDefault="00C73FD9" w:rsidP="00C73FD9">
      <w:pPr>
        <w:jc w:val="both"/>
        <w:rPr>
          <w:rFonts w:asciiTheme="majorHAnsi" w:hAnsiTheme="majorHAnsi"/>
          <w:b/>
          <w:sz w:val="24"/>
          <w:szCs w:val="24"/>
        </w:rPr>
      </w:pPr>
      <w:r w:rsidRPr="00F70FB0">
        <w:rPr>
          <w:rFonts w:asciiTheme="majorHAnsi" w:hAnsiTheme="majorHAnsi"/>
          <w:b/>
          <w:sz w:val="24"/>
          <w:szCs w:val="24"/>
        </w:rPr>
        <w:t xml:space="preserve">En ejercicio de las atribuciones que le confieren los artículos 240, 266 y 415 de la Constitución de la República del Ecuador; </w:t>
      </w:r>
      <w:r w:rsidR="002B3D32" w:rsidRPr="00F70FB0">
        <w:rPr>
          <w:rFonts w:asciiTheme="majorHAnsi" w:hAnsiTheme="majorHAnsi"/>
          <w:b/>
          <w:sz w:val="24"/>
          <w:szCs w:val="24"/>
        </w:rPr>
        <w:t xml:space="preserve">el artículo </w:t>
      </w:r>
      <w:r w:rsidRPr="00F70FB0">
        <w:rPr>
          <w:rFonts w:asciiTheme="majorHAnsi" w:hAnsiTheme="majorHAnsi"/>
          <w:b/>
          <w:sz w:val="24"/>
          <w:szCs w:val="24"/>
        </w:rPr>
        <w:t xml:space="preserve">144 número 1 del Código Orgánico del Ambiente; </w:t>
      </w:r>
      <w:r w:rsidR="002B3D32" w:rsidRPr="00F70FB0">
        <w:rPr>
          <w:rFonts w:asciiTheme="majorHAnsi" w:hAnsiTheme="majorHAnsi"/>
          <w:b/>
          <w:sz w:val="24"/>
          <w:szCs w:val="24"/>
        </w:rPr>
        <w:t xml:space="preserve">los </w:t>
      </w:r>
      <w:r w:rsidR="00195D1D" w:rsidRPr="00F70FB0">
        <w:rPr>
          <w:rFonts w:asciiTheme="majorHAnsi" w:hAnsiTheme="majorHAnsi"/>
          <w:b/>
          <w:sz w:val="24"/>
          <w:szCs w:val="24"/>
        </w:rPr>
        <w:t>artículo</w:t>
      </w:r>
      <w:r w:rsidR="002B3D32" w:rsidRPr="00F70FB0">
        <w:rPr>
          <w:rFonts w:asciiTheme="majorHAnsi" w:hAnsiTheme="majorHAnsi"/>
          <w:b/>
          <w:sz w:val="24"/>
          <w:szCs w:val="24"/>
        </w:rPr>
        <w:t>s</w:t>
      </w:r>
      <w:r w:rsidR="00195D1D" w:rsidRPr="00F70FB0">
        <w:rPr>
          <w:rFonts w:asciiTheme="majorHAnsi" w:hAnsiTheme="majorHAnsi"/>
          <w:b/>
          <w:sz w:val="24"/>
          <w:szCs w:val="24"/>
        </w:rPr>
        <w:t xml:space="preserve"> </w:t>
      </w:r>
      <w:r w:rsidRPr="00F70FB0">
        <w:rPr>
          <w:rFonts w:asciiTheme="majorHAnsi" w:hAnsiTheme="majorHAnsi"/>
          <w:b/>
          <w:sz w:val="24"/>
          <w:szCs w:val="24"/>
        </w:rPr>
        <w:t>7 inciso primero, 8</w:t>
      </w:r>
      <w:r w:rsidR="00195D1D" w:rsidRPr="00F70FB0">
        <w:rPr>
          <w:rFonts w:asciiTheme="majorHAnsi" w:hAnsiTheme="majorHAnsi"/>
          <w:b/>
          <w:sz w:val="24"/>
          <w:szCs w:val="24"/>
        </w:rPr>
        <w:t>7</w:t>
      </w:r>
      <w:r w:rsidRPr="00F70FB0">
        <w:rPr>
          <w:rFonts w:asciiTheme="majorHAnsi" w:hAnsiTheme="majorHAnsi"/>
          <w:b/>
          <w:sz w:val="24"/>
          <w:szCs w:val="24"/>
        </w:rPr>
        <w:t xml:space="preserve"> l</w:t>
      </w:r>
      <w:r w:rsidR="00195D1D" w:rsidRPr="00F70FB0">
        <w:rPr>
          <w:rFonts w:asciiTheme="majorHAnsi" w:hAnsiTheme="majorHAnsi"/>
          <w:b/>
          <w:sz w:val="24"/>
          <w:szCs w:val="24"/>
        </w:rPr>
        <w:t>i</w:t>
      </w:r>
      <w:r w:rsidRPr="00F70FB0">
        <w:rPr>
          <w:rFonts w:asciiTheme="majorHAnsi" w:hAnsiTheme="majorHAnsi"/>
          <w:b/>
          <w:sz w:val="24"/>
          <w:szCs w:val="24"/>
        </w:rPr>
        <w:t>t</w:t>
      </w:r>
      <w:r w:rsidR="00195D1D" w:rsidRPr="00F70FB0">
        <w:rPr>
          <w:rFonts w:asciiTheme="majorHAnsi" w:hAnsiTheme="majorHAnsi"/>
          <w:b/>
          <w:sz w:val="24"/>
          <w:szCs w:val="24"/>
        </w:rPr>
        <w:t>e</w:t>
      </w:r>
      <w:r w:rsidRPr="00F70FB0">
        <w:rPr>
          <w:rFonts w:asciiTheme="majorHAnsi" w:hAnsiTheme="majorHAnsi"/>
          <w:b/>
          <w:sz w:val="24"/>
          <w:szCs w:val="24"/>
        </w:rPr>
        <w:t>r</w:t>
      </w:r>
      <w:r w:rsidR="00195D1D" w:rsidRPr="00F70FB0">
        <w:rPr>
          <w:rFonts w:asciiTheme="majorHAnsi" w:hAnsiTheme="majorHAnsi"/>
          <w:b/>
          <w:sz w:val="24"/>
          <w:szCs w:val="24"/>
        </w:rPr>
        <w:t>al</w:t>
      </w:r>
      <w:r w:rsidRPr="00F70FB0">
        <w:rPr>
          <w:rFonts w:asciiTheme="majorHAnsi" w:hAnsiTheme="majorHAnsi"/>
          <w:b/>
          <w:sz w:val="24"/>
          <w:szCs w:val="24"/>
        </w:rPr>
        <w:t xml:space="preserve"> </w:t>
      </w:r>
      <w:r w:rsidR="00195D1D" w:rsidRPr="00F70FB0">
        <w:rPr>
          <w:rFonts w:asciiTheme="majorHAnsi" w:hAnsiTheme="majorHAnsi"/>
          <w:b/>
          <w:sz w:val="24"/>
          <w:szCs w:val="24"/>
        </w:rPr>
        <w:t>a</w:t>
      </w:r>
      <w:r w:rsidRPr="00F70FB0">
        <w:rPr>
          <w:rFonts w:asciiTheme="majorHAnsi" w:hAnsiTheme="majorHAnsi"/>
          <w:b/>
          <w:sz w:val="24"/>
          <w:szCs w:val="24"/>
        </w:rPr>
        <w:t xml:space="preserve">) del Código Orgánico de Organización Territorial, Autonomía y Descentralización; </w:t>
      </w:r>
      <w:r w:rsidR="002B3D32" w:rsidRPr="00F70FB0">
        <w:rPr>
          <w:rFonts w:asciiTheme="majorHAnsi" w:hAnsiTheme="majorHAnsi"/>
          <w:b/>
          <w:sz w:val="24"/>
          <w:szCs w:val="24"/>
        </w:rPr>
        <w:t>el artículo 8</w:t>
      </w:r>
      <w:r w:rsidRPr="00F70FB0">
        <w:rPr>
          <w:rFonts w:asciiTheme="majorHAnsi" w:hAnsiTheme="majorHAnsi"/>
          <w:b/>
          <w:sz w:val="24"/>
          <w:szCs w:val="24"/>
        </w:rPr>
        <w:t xml:space="preserve"> número </w:t>
      </w:r>
      <w:r w:rsidR="002B3D32" w:rsidRPr="00F70FB0">
        <w:rPr>
          <w:rFonts w:asciiTheme="majorHAnsi" w:hAnsiTheme="majorHAnsi"/>
          <w:b/>
          <w:sz w:val="24"/>
          <w:szCs w:val="24"/>
        </w:rPr>
        <w:t>1</w:t>
      </w:r>
      <w:r w:rsidRPr="00F70FB0">
        <w:rPr>
          <w:rFonts w:asciiTheme="majorHAnsi" w:hAnsiTheme="majorHAnsi"/>
          <w:b/>
          <w:sz w:val="24"/>
          <w:szCs w:val="24"/>
        </w:rPr>
        <w:t xml:space="preserve"> de la Ley Orgánica de Régimen para el Distrito Metropolitano de Quito.</w:t>
      </w:r>
    </w:p>
    <w:p w14:paraId="7E0D2436" w14:textId="77777777" w:rsidR="00C73FD9" w:rsidRPr="00F70FB0" w:rsidRDefault="00C73FD9" w:rsidP="00C73FD9">
      <w:pPr>
        <w:ind w:left="567" w:hanging="567"/>
        <w:jc w:val="both"/>
        <w:rPr>
          <w:rFonts w:asciiTheme="majorHAnsi" w:eastAsiaTheme="majorEastAsia" w:hAnsiTheme="majorHAnsi" w:cstheme="majorBidi"/>
          <w:b/>
          <w:bCs/>
          <w:sz w:val="24"/>
          <w:szCs w:val="24"/>
          <w:lang w:val="es-EC"/>
        </w:rPr>
      </w:pPr>
    </w:p>
    <w:p w14:paraId="3925F26A" w14:textId="16405718" w:rsidR="54257D30" w:rsidRPr="00EA0363" w:rsidRDefault="6B12C220" w:rsidP="00196EDA">
      <w:pPr>
        <w:ind w:left="567" w:hanging="567"/>
        <w:jc w:val="center"/>
        <w:outlineLvl w:val="0"/>
        <w:rPr>
          <w:rFonts w:asciiTheme="majorHAnsi" w:eastAsiaTheme="majorEastAsia" w:hAnsiTheme="majorHAnsi" w:cstheme="majorBidi"/>
          <w:b/>
          <w:bCs/>
          <w:sz w:val="24"/>
          <w:szCs w:val="24"/>
          <w:highlight w:val="yellow"/>
          <w:lang w:val="es-EC"/>
        </w:rPr>
      </w:pPr>
      <w:r w:rsidRPr="00EA0363">
        <w:rPr>
          <w:rFonts w:asciiTheme="majorHAnsi" w:eastAsiaTheme="majorEastAsia" w:hAnsiTheme="majorHAnsi" w:cstheme="majorBidi"/>
          <w:b/>
          <w:bCs/>
          <w:sz w:val="24"/>
          <w:szCs w:val="24"/>
          <w:highlight w:val="yellow"/>
          <w:lang w:val="es-EC"/>
        </w:rPr>
        <w:t>RESUELVE EXPEDIR:</w:t>
      </w:r>
    </w:p>
    <w:p w14:paraId="2B39F633" w14:textId="17F7805D" w:rsidR="54257D30" w:rsidRPr="00EA0363" w:rsidRDefault="6B12C220" w:rsidP="0000736E">
      <w:pPr>
        <w:jc w:val="both"/>
        <w:rPr>
          <w:rFonts w:asciiTheme="majorHAnsi" w:eastAsiaTheme="majorEastAsia" w:hAnsiTheme="majorHAnsi" w:cstheme="majorBidi"/>
          <w:b/>
          <w:bCs/>
          <w:sz w:val="24"/>
          <w:szCs w:val="24"/>
          <w:highlight w:val="yellow"/>
          <w:lang w:val="es-EC"/>
        </w:rPr>
      </w:pPr>
      <w:r w:rsidRPr="00EA0363">
        <w:rPr>
          <w:rFonts w:asciiTheme="majorHAnsi" w:eastAsiaTheme="majorEastAsia" w:hAnsiTheme="majorHAnsi" w:cstheme="majorBidi"/>
          <w:b/>
          <w:bCs/>
          <w:sz w:val="24"/>
          <w:szCs w:val="24"/>
          <w:highlight w:val="yellow"/>
          <w:lang w:val="es-EC"/>
        </w:rPr>
        <w:t xml:space="preserve">LA ORDENANZA METROPOLITANA </w:t>
      </w:r>
      <w:r w:rsidR="00C73FD9" w:rsidRPr="00EA0363">
        <w:rPr>
          <w:rFonts w:asciiTheme="majorHAnsi" w:eastAsiaTheme="majorEastAsia" w:hAnsiTheme="majorHAnsi" w:cstheme="majorBidi"/>
          <w:b/>
          <w:bCs/>
          <w:sz w:val="24"/>
          <w:szCs w:val="24"/>
          <w:highlight w:val="yellow"/>
          <w:lang w:val="es-EC"/>
        </w:rPr>
        <w:t>DE</w:t>
      </w:r>
      <w:r w:rsidR="00044BED" w:rsidRPr="00EA0363">
        <w:rPr>
          <w:rFonts w:asciiTheme="majorHAnsi" w:eastAsiaTheme="majorEastAsia" w:hAnsiTheme="majorHAnsi" w:cstheme="majorBidi"/>
          <w:b/>
          <w:bCs/>
          <w:sz w:val="24"/>
          <w:szCs w:val="24"/>
          <w:highlight w:val="yellow"/>
          <w:lang w:val="es-EC"/>
        </w:rPr>
        <w:t>L</w:t>
      </w:r>
      <w:r w:rsidR="008D29F1" w:rsidRPr="00EA0363">
        <w:rPr>
          <w:rFonts w:asciiTheme="majorHAnsi" w:eastAsiaTheme="majorEastAsia" w:hAnsiTheme="majorHAnsi" w:cstheme="majorBidi"/>
          <w:b/>
          <w:bCs/>
          <w:sz w:val="24"/>
          <w:szCs w:val="24"/>
          <w:highlight w:val="yellow"/>
          <w:lang w:val="es-EC"/>
        </w:rPr>
        <w:t xml:space="preserve"> BIENESTAR ANIMAL</w:t>
      </w:r>
      <w:r w:rsidR="00755367" w:rsidRPr="00EA0363">
        <w:rPr>
          <w:rFonts w:asciiTheme="majorHAnsi" w:eastAsiaTheme="majorEastAsia" w:hAnsiTheme="majorHAnsi" w:cstheme="majorBidi"/>
          <w:b/>
          <w:bCs/>
          <w:sz w:val="24"/>
          <w:szCs w:val="24"/>
          <w:highlight w:val="yellow"/>
          <w:lang w:val="es-EC"/>
        </w:rPr>
        <w:t xml:space="preserve"> </w:t>
      </w:r>
      <w:r w:rsidR="00C73FD9" w:rsidRPr="00EA0363">
        <w:rPr>
          <w:rFonts w:asciiTheme="majorHAnsi" w:eastAsiaTheme="majorEastAsia" w:hAnsiTheme="majorHAnsi" w:cstheme="majorBidi"/>
          <w:b/>
          <w:bCs/>
          <w:sz w:val="24"/>
          <w:szCs w:val="24"/>
          <w:highlight w:val="yellow"/>
          <w:lang w:val="es-EC"/>
        </w:rPr>
        <w:t xml:space="preserve">EN EL DISTRITO METROPOLITANO DE QUITO </w:t>
      </w:r>
      <w:r w:rsidRPr="00EA0363">
        <w:rPr>
          <w:rFonts w:asciiTheme="majorHAnsi" w:eastAsiaTheme="majorEastAsia" w:hAnsiTheme="majorHAnsi" w:cstheme="majorBidi"/>
          <w:b/>
          <w:bCs/>
          <w:sz w:val="24"/>
          <w:szCs w:val="24"/>
          <w:highlight w:val="yellow"/>
          <w:lang w:val="es-EC"/>
        </w:rPr>
        <w:t xml:space="preserve">SUSTITUTIVA DEL </w:t>
      </w:r>
      <w:r w:rsidR="007D675F" w:rsidRPr="00EA0363">
        <w:rPr>
          <w:rFonts w:asciiTheme="majorHAnsi" w:eastAsiaTheme="majorEastAsia" w:hAnsiTheme="majorHAnsi" w:cstheme="majorBidi"/>
          <w:b/>
          <w:bCs/>
          <w:sz w:val="24"/>
          <w:szCs w:val="24"/>
          <w:highlight w:val="yellow"/>
          <w:lang w:val="es-EC"/>
        </w:rPr>
        <w:t xml:space="preserve">TÍTULO VI, </w:t>
      </w:r>
      <w:r w:rsidRPr="00EA0363">
        <w:rPr>
          <w:rFonts w:asciiTheme="majorHAnsi" w:eastAsiaTheme="majorEastAsia" w:hAnsiTheme="majorHAnsi" w:cstheme="majorBidi"/>
          <w:b/>
          <w:bCs/>
          <w:sz w:val="24"/>
          <w:szCs w:val="24"/>
          <w:highlight w:val="yellow"/>
          <w:lang w:val="es-EC"/>
        </w:rPr>
        <w:t>LIBRO IV.3, DE LA ORDENANZA METROPOLITANA No. 001 SANCIONADA EL 29 DE MARZO DE 2019, QUE EXPIDE EL CÓDIGO MUNICIPAL PARA EL DISTRITO METROPOLITANO DE QUITO.</w:t>
      </w:r>
    </w:p>
    <w:p w14:paraId="3A95D6DA" w14:textId="18443073" w:rsidR="00932217" w:rsidRPr="00EA0363" w:rsidRDefault="00932217" w:rsidP="00196EDA">
      <w:pPr>
        <w:jc w:val="center"/>
        <w:outlineLvl w:val="0"/>
        <w:rPr>
          <w:rFonts w:asciiTheme="majorHAnsi" w:eastAsiaTheme="majorEastAsia" w:hAnsiTheme="majorHAnsi" w:cstheme="majorBidi"/>
          <w:b/>
          <w:bCs/>
          <w:sz w:val="24"/>
          <w:szCs w:val="24"/>
          <w:highlight w:val="yellow"/>
          <w:lang w:val="es-EC"/>
        </w:rPr>
      </w:pPr>
      <w:r w:rsidRPr="00EA0363">
        <w:rPr>
          <w:rFonts w:asciiTheme="majorHAnsi" w:eastAsiaTheme="majorEastAsia" w:hAnsiTheme="majorHAnsi" w:cstheme="majorBidi"/>
          <w:b/>
          <w:bCs/>
          <w:sz w:val="24"/>
          <w:szCs w:val="24"/>
          <w:highlight w:val="yellow"/>
          <w:lang w:val="es-EC"/>
        </w:rPr>
        <w:t>TÍTULO VI</w:t>
      </w:r>
    </w:p>
    <w:p w14:paraId="40C4F465" w14:textId="007B3BA6" w:rsidR="00932217" w:rsidRPr="00EA0363" w:rsidRDefault="00932217" w:rsidP="00932217">
      <w:pPr>
        <w:jc w:val="center"/>
        <w:rPr>
          <w:rFonts w:asciiTheme="majorHAnsi" w:eastAsiaTheme="majorEastAsia" w:hAnsiTheme="majorHAnsi" w:cstheme="majorBidi"/>
          <w:b/>
          <w:bCs/>
          <w:sz w:val="24"/>
          <w:szCs w:val="24"/>
          <w:highlight w:val="yellow"/>
          <w:lang w:val="es-EC"/>
        </w:rPr>
      </w:pPr>
      <w:r w:rsidRPr="00EA0363">
        <w:rPr>
          <w:rFonts w:asciiTheme="majorHAnsi" w:eastAsiaTheme="majorEastAsia" w:hAnsiTheme="majorHAnsi" w:cstheme="majorBidi"/>
          <w:b/>
          <w:bCs/>
          <w:sz w:val="24"/>
          <w:szCs w:val="24"/>
          <w:highlight w:val="yellow"/>
          <w:lang w:val="es-EC"/>
        </w:rPr>
        <w:t>DE</w:t>
      </w:r>
      <w:r w:rsidR="009A4352" w:rsidRPr="00EA0363">
        <w:rPr>
          <w:rFonts w:asciiTheme="majorHAnsi" w:eastAsiaTheme="majorEastAsia" w:hAnsiTheme="majorHAnsi" w:cstheme="majorBidi"/>
          <w:b/>
          <w:bCs/>
          <w:sz w:val="24"/>
          <w:szCs w:val="24"/>
          <w:highlight w:val="yellow"/>
          <w:lang w:val="es-EC"/>
        </w:rPr>
        <w:t xml:space="preserve">L BIENESTAR ANIMAL </w:t>
      </w:r>
      <w:r w:rsidRPr="00EA0363">
        <w:rPr>
          <w:rFonts w:asciiTheme="majorHAnsi" w:eastAsiaTheme="majorEastAsia" w:hAnsiTheme="majorHAnsi" w:cstheme="majorBidi"/>
          <w:b/>
          <w:bCs/>
          <w:sz w:val="24"/>
          <w:szCs w:val="24"/>
          <w:highlight w:val="yellow"/>
          <w:lang w:val="es-EC"/>
        </w:rPr>
        <w:t xml:space="preserve"> </w:t>
      </w:r>
    </w:p>
    <w:p w14:paraId="6AA81DD6" w14:textId="5CA6B3DF" w:rsidR="54257D30" w:rsidRPr="00EA0363" w:rsidRDefault="6B12C220" w:rsidP="002C67A9">
      <w:pPr>
        <w:spacing w:after="0"/>
        <w:jc w:val="center"/>
        <w:rPr>
          <w:rFonts w:asciiTheme="majorHAnsi" w:eastAsiaTheme="majorEastAsia" w:hAnsiTheme="majorHAnsi" w:cstheme="majorBidi"/>
          <w:b/>
          <w:bCs/>
          <w:sz w:val="24"/>
          <w:szCs w:val="24"/>
          <w:highlight w:val="yellow"/>
          <w:lang w:val="es-EC"/>
        </w:rPr>
      </w:pPr>
      <w:r w:rsidRPr="00EA0363">
        <w:rPr>
          <w:rFonts w:asciiTheme="majorHAnsi" w:eastAsiaTheme="majorEastAsia" w:hAnsiTheme="majorHAnsi" w:cstheme="majorBidi"/>
          <w:b/>
          <w:bCs/>
          <w:sz w:val="24"/>
          <w:szCs w:val="24"/>
          <w:highlight w:val="yellow"/>
          <w:lang w:val="es-EC"/>
        </w:rPr>
        <w:t>CAPÍTULO I</w:t>
      </w:r>
    </w:p>
    <w:p w14:paraId="2F1EE40B" w14:textId="77777777" w:rsidR="00755367" w:rsidRPr="00EA0363" w:rsidRDefault="00755367" w:rsidP="002C67A9">
      <w:pPr>
        <w:spacing w:after="0"/>
        <w:jc w:val="center"/>
        <w:rPr>
          <w:rFonts w:asciiTheme="majorHAnsi" w:eastAsiaTheme="majorEastAsia" w:hAnsiTheme="majorHAnsi" w:cstheme="majorBidi"/>
          <w:b/>
          <w:bCs/>
          <w:sz w:val="24"/>
          <w:szCs w:val="24"/>
          <w:highlight w:val="yellow"/>
          <w:lang w:val="es-EC"/>
        </w:rPr>
      </w:pPr>
    </w:p>
    <w:p w14:paraId="662B8875" w14:textId="0236662A" w:rsidR="00755367" w:rsidRPr="00EA0363" w:rsidRDefault="00755367" w:rsidP="00196EDA">
      <w:pPr>
        <w:jc w:val="center"/>
        <w:outlineLvl w:val="0"/>
        <w:rPr>
          <w:rFonts w:asciiTheme="majorHAnsi" w:eastAsiaTheme="majorEastAsia" w:hAnsiTheme="majorHAnsi" w:cstheme="majorBidi"/>
          <w:b/>
          <w:bCs/>
          <w:sz w:val="24"/>
          <w:szCs w:val="24"/>
          <w:highlight w:val="yellow"/>
          <w:lang w:val="es-EC"/>
        </w:rPr>
      </w:pPr>
      <w:r w:rsidRPr="00EA0363">
        <w:rPr>
          <w:rFonts w:asciiTheme="majorHAnsi" w:eastAsiaTheme="majorEastAsia" w:hAnsiTheme="majorHAnsi" w:cstheme="majorBidi"/>
          <w:b/>
          <w:bCs/>
          <w:sz w:val="24"/>
          <w:szCs w:val="24"/>
          <w:highlight w:val="yellow"/>
          <w:lang w:val="es-EC"/>
        </w:rPr>
        <w:t>DE LA GESTIÓN INTEGRAL DE LA FAUNA URBANA</w:t>
      </w:r>
      <w:r w:rsidR="00A42A61" w:rsidRPr="00EA0363">
        <w:rPr>
          <w:rFonts w:asciiTheme="majorHAnsi" w:eastAsiaTheme="majorEastAsia" w:hAnsiTheme="majorHAnsi" w:cstheme="majorBidi"/>
          <w:b/>
          <w:bCs/>
          <w:sz w:val="24"/>
          <w:szCs w:val="24"/>
          <w:highlight w:val="yellow"/>
          <w:lang w:val="es-EC"/>
        </w:rPr>
        <w:t xml:space="preserve"> </w:t>
      </w:r>
      <w:r w:rsidRPr="00EA0363">
        <w:rPr>
          <w:rFonts w:asciiTheme="majorHAnsi" w:eastAsiaTheme="majorEastAsia" w:hAnsiTheme="majorHAnsi" w:cstheme="majorBidi"/>
          <w:b/>
          <w:bCs/>
          <w:sz w:val="24"/>
          <w:szCs w:val="24"/>
          <w:highlight w:val="yellow"/>
          <w:lang w:val="es-EC"/>
        </w:rPr>
        <w:t>EN EL DISTRITO METROPOLITANO DE QUITO</w:t>
      </w:r>
    </w:p>
    <w:p w14:paraId="39BE94E8" w14:textId="4E52AF8B" w:rsidR="54257D30" w:rsidRPr="00EA0363" w:rsidRDefault="00AC185C" w:rsidP="002C67A9">
      <w:pPr>
        <w:spacing w:after="0"/>
        <w:jc w:val="center"/>
        <w:rPr>
          <w:rFonts w:asciiTheme="majorHAnsi" w:eastAsiaTheme="majorEastAsia" w:hAnsiTheme="majorHAnsi" w:cstheme="majorBidi"/>
          <w:b/>
          <w:bCs/>
          <w:sz w:val="24"/>
          <w:szCs w:val="24"/>
          <w:highlight w:val="yellow"/>
          <w:lang w:val="es-EC"/>
        </w:rPr>
      </w:pPr>
      <w:r w:rsidRPr="00EA0363">
        <w:rPr>
          <w:rFonts w:asciiTheme="majorHAnsi" w:eastAsiaTheme="majorEastAsia" w:hAnsiTheme="majorHAnsi" w:cstheme="majorBidi"/>
          <w:b/>
          <w:bCs/>
          <w:sz w:val="24"/>
          <w:szCs w:val="24"/>
          <w:highlight w:val="yellow"/>
          <w:lang w:val="es-EC"/>
        </w:rPr>
        <w:t>SECCIÓN ÚNICA</w:t>
      </w:r>
    </w:p>
    <w:p w14:paraId="04090550" w14:textId="77777777" w:rsidR="00EF0B4A" w:rsidRPr="00EA0363" w:rsidRDefault="00EF0B4A" w:rsidP="00196EDA">
      <w:pPr>
        <w:spacing w:after="0"/>
        <w:jc w:val="center"/>
        <w:outlineLvl w:val="0"/>
        <w:rPr>
          <w:rFonts w:asciiTheme="majorHAnsi" w:eastAsiaTheme="majorEastAsia" w:hAnsiTheme="majorHAnsi" w:cstheme="majorBidi"/>
          <w:b/>
          <w:bCs/>
          <w:sz w:val="24"/>
          <w:szCs w:val="24"/>
          <w:highlight w:val="yellow"/>
          <w:lang w:val="es-EC"/>
        </w:rPr>
      </w:pPr>
    </w:p>
    <w:p w14:paraId="6859E58C" w14:textId="73FAB19D" w:rsidR="003C0191" w:rsidRPr="00EA0363" w:rsidRDefault="00932217" w:rsidP="00196EDA">
      <w:pPr>
        <w:spacing w:after="0"/>
        <w:jc w:val="center"/>
        <w:outlineLvl w:val="0"/>
        <w:rPr>
          <w:rFonts w:asciiTheme="majorHAnsi" w:eastAsiaTheme="majorEastAsia" w:hAnsiTheme="majorHAnsi" w:cstheme="majorBidi"/>
          <w:b/>
          <w:bCs/>
          <w:sz w:val="24"/>
          <w:szCs w:val="24"/>
          <w:highlight w:val="yellow"/>
          <w:lang w:val="es-EC"/>
        </w:rPr>
      </w:pPr>
      <w:r w:rsidRPr="00EA0363">
        <w:rPr>
          <w:rFonts w:asciiTheme="majorHAnsi" w:eastAsiaTheme="majorEastAsia" w:hAnsiTheme="majorHAnsi" w:cstheme="majorBidi"/>
          <w:b/>
          <w:bCs/>
          <w:sz w:val="24"/>
          <w:szCs w:val="24"/>
          <w:highlight w:val="yellow"/>
          <w:lang w:val="es-EC"/>
        </w:rPr>
        <w:t xml:space="preserve">OBJETO, </w:t>
      </w:r>
      <w:r w:rsidR="6B12C220" w:rsidRPr="00EA0363">
        <w:rPr>
          <w:rFonts w:asciiTheme="majorHAnsi" w:eastAsiaTheme="majorEastAsia" w:hAnsiTheme="majorHAnsi" w:cstheme="majorBidi"/>
          <w:b/>
          <w:bCs/>
          <w:sz w:val="24"/>
          <w:szCs w:val="24"/>
          <w:highlight w:val="yellow"/>
          <w:lang w:val="es-EC"/>
        </w:rPr>
        <w:t>ÁMBITO</w:t>
      </w:r>
      <w:r w:rsidRPr="00EA0363">
        <w:rPr>
          <w:rFonts w:asciiTheme="majorHAnsi" w:eastAsiaTheme="majorEastAsia" w:hAnsiTheme="majorHAnsi" w:cstheme="majorBidi"/>
          <w:b/>
          <w:bCs/>
          <w:sz w:val="24"/>
          <w:szCs w:val="24"/>
          <w:highlight w:val="yellow"/>
          <w:lang w:val="es-EC"/>
        </w:rPr>
        <w:t xml:space="preserve"> DE APLICACIÓN,</w:t>
      </w:r>
      <w:r w:rsidR="6B12C220" w:rsidRPr="00EA0363">
        <w:rPr>
          <w:rFonts w:asciiTheme="majorHAnsi" w:eastAsiaTheme="majorEastAsia" w:hAnsiTheme="majorHAnsi" w:cstheme="majorBidi"/>
          <w:b/>
          <w:bCs/>
          <w:sz w:val="24"/>
          <w:szCs w:val="24"/>
          <w:highlight w:val="yellow"/>
          <w:lang w:val="es-EC"/>
        </w:rPr>
        <w:t xml:space="preserve"> </w:t>
      </w:r>
      <w:r w:rsidRPr="00EA0363">
        <w:rPr>
          <w:rFonts w:asciiTheme="majorHAnsi" w:eastAsiaTheme="majorEastAsia" w:hAnsiTheme="majorHAnsi" w:cstheme="majorBidi"/>
          <w:b/>
          <w:bCs/>
          <w:sz w:val="24"/>
          <w:szCs w:val="24"/>
          <w:highlight w:val="yellow"/>
          <w:lang w:val="es-EC"/>
        </w:rPr>
        <w:t xml:space="preserve">PRINCIPIOS </w:t>
      </w:r>
      <w:r w:rsidR="6B12C220" w:rsidRPr="00EA0363">
        <w:rPr>
          <w:rFonts w:asciiTheme="majorHAnsi" w:eastAsiaTheme="majorEastAsia" w:hAnsiTheme="majorHAnsi" w:cstheme="majorBidi"/>
          <w:b/>
          <w:bCs/>
          <w:sz w:val="24"/>
          <w:szCs w:val="24"/>
          <w:highlight w:val="yellow"/>
          <w:lang w:val="es-EC"/>
        </w:rPr>
        <w:t>GENERAL</w:t>
      </w:r>
      <w:r w:rsidRPr="00EA0363">
        <w:rPr>
          <w:rFonts w:asciiTheme="majorHAnsi" w:eastAsiaTheme="majorEastAsia" w:hAnsiTheme="majorHAnsi" w:cstheme="majorBidi"/>
          <w:b/>
          <w:bCs/>
          <w:sz w:val="24"/>
          <w:szCs w:val="24"/>
          <w:highlight w:val="yellow"/>
          <w:lang w:val="es-EC"/>
        </w:rPr>
        <w:t xml:space="preserve">ES Y </w:t>
      </w:r>
      <w:r w:rsidR="003C0191" w:rsidRPr="00EA0363">
        <w:rPr>
          <w:rFonts w:asciiTheme="majorHAnsi" w:eastAsiaTheme="majorEastAsia" w:hAnsiTheme="majorHAnsi" w:cstheme="majorBidi"/>
          <w:b/>
          <w:bCs/>
          <w:sz w:val="24"/>
          <w:szCs w:val="24"/>
          <w:highlight w:val="yellow"/>
          <w:lang w:val="es-EC"/>
        </w:rPr>
        <w:t>SUJETOS</w:t>
      </w:r>
      <w:r w:rsidRPr="00EA0363">
        <w:rPr>
          <w:rFonts w:asciiTheme="majorHAnsi" w:eastAsiaTheme="majorEastAsia" w:hAnsiTheme="majorHAnsi" w:cstheme="majorBidi"/>
          <w:b/>
          <w:bCs/>
          <w:sz w:val="24"/>
          <w:szCs w:val="24"/>
          <w:highlight w:val="yellow"/>
          <w:lang w:val="es-EC"/>
        </w:rPr>
        <w:t xml:space="preserve"> </w:t>
      </w:r>
      <w:r w:rsidR="00A55292" w:rsidRPr="00EA0363">
        <w:rPr>
          <w:rFonts w:asciiTheme="majorHAnsi" w:eastAsiaTheme="majorEastAsia" w:hAnsiTheme="majorHAnsi" w:cstheme="majorBidi"/>
          <w:b/>
          <w:bCs/>
          <w:sz w:val="24"/>
          <w:szCs w:val="24"/>
          <w:highlight w:val="yellow"/>
          <w:lang w:val="es-EC"/>
        </w:rPr>
        <w:t>RESPONSABLES</w:t>
      </w:r>
      <w:r w:rsidR="003C0191" w:rsidRPr="00EA0363">
        <w:rPr>
          <w:rFonts w:asciiTheme="majorHAnsi" w:eastAsiaTheme="majorEastAsia" w:hAnsiTheme="majorHAnsi" w:cstheme="majorBidi"/>
          <w:b/>
          <w:bCs/>
          <w:sz w:val="24"/>
          <w:szCs w:val="24"/>
          <w:highlight w:val="yellow"/>
          <w:lang w:val="es-EC"/>
        </w:rPr>
        <w:t xml:space="preserve"> </w:t>
      </w:r>
    </w:p>
    <w:p w14:paraId="3DDA522F" w14:textId="6E1819AB" w:rsidR="54257D30" w:rsidRPr="00EA0363" w:rsidRDefault="54257D30" w:rsidP="6B12C220">
      <w:pPr>
        <w:jc w:val="center"/>
        <w:rPr>
          <w:rFonts w:asciiTheme="majorHAnsi" w:eastAsiaTheme="majorEastAsia" w:hAnsiTheme="majorHAnsi" w:cstheme="majorBidi"/>
          <w:sz w:val="24"/>
          <w:szCs w:val="24"/>
          <w:highlight w:val="yellow"/>
          <w:lang w:val="es-EC"/>
        </w:rPr>
      </w:pPr>
    </w:p>
    <w:p w14:paraId="25CF9C76" w14:textId="64E85620" w:rsidR="00783509" w:rsidRPr="00EA0363" w:rsidRDefault="6B12C220" w:rsidP="00783509">
      <w:pPr>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Artículo 1.-</w:t>
      </w:r>
      <w:r w:rsidR="003C0191" w:rsidRPr="00EA0363">
        <w:rPr>
          <w:rFonts w:asciiTheme="majorHAnsi" w:eastAsiaTheme="majorEastAsia" w:hAnsiTheme="majorHAnsi" w:cstheme="majorBidi"/>
          <w:b/>
          <w:bCs/>
          <w:sz w:val="24"/>
          <w:szCs w:val="24"/>
          <w:highlight w:val="yellow"/>
          <w:lang w:val="es-EC"/>
        </w:rPr>
        <w:t xml:space="preserve">Objeto. </w:t>
      </w:r>
      <w:r w:rsidR="00783509" w:rsidRPr="00EA0363">
        <w:rPr>
          <w:rFonts w:asciiTheme="majorHAnsi" w:eastAsiaTheme="majorEastAsia" w:hAnsiTheme="majorHAnsi" w:cstheme="majorBidi"/>
          <w:bCs/>
          <w:sz w:val="24"/>
          <w:szCs w:val="24"/>
          <w:highlight w:val="yellow"/>
          <w:lang w:val="es-EC"/>
        </w:rPr>
        <w:t xml:space="preserve">El objeto del presente Título es </w:t>
      </w:r>
      <w:r w:rsidR="007C52DB" w:rsidRPr="00EA0363">
        <w:rPr>
          <w:rFonts w:asciiTheme="majorHAnsi" w:eastAsiaTheme="majorEastAsia" w:hAnsiTheme="majorHAnsi" w:cstheme="majorBidi"/>
          <w:bCs/>
          <w:sz w:val="24"/>
          <w:szCs w:val="24"/>
          <w:highlight w:val="yellow"/>
          <w:lang w:val="es-EC"/>
        </w:rPr>
        <w:t xml:space="preserve">regular y controlar la Fauna Urbana, garantizando los principios de bienestar animal </w:t>
      </w:r>
      <w:r w:rsidR="00783509" w:rsidRPr="00EA0363">
        <w:rPr>
          <w:rFonts w:asciiTheme="majorHAnsi" w:eastAsiaTheme="majorEastAsia" w:hAnsiTheme="majorHAnsi" w:cstheme="majorBidi"/>
          <w:bCs/>
          <w:sz w:val="24"/>
          <w:szCs w:val="24"/>
          <w:highlight w:val="yellow"/>
          <w:lang w:val="es-EC"/>
        </w:rPr>
        <w:t>en la tenencia, crianza, comercialización, reproducción, transporte y eutanasia de la fauna urbana</w:t>
      </w:r>
      <w:r w:rsidR="007C52DB" w:rsidRPr="00EA0363">
        <w:rPr>
          <w:rFonts w:asciiTheme="majorHAnsi" w:eastAsiaTheme="majorEastAsia" w:hAnsiTheme="majorHAnsi" w:cstheme="majorBidi"/>
          <w:bCs/>
          <w:sz w:val="24"/>
          <w:szCs w:val="24"/>
          <w:highlight w:val="yellow"/>
          <w:lang w:val="es-EC"/>
        </w:rPr>
        <w:t xml:space="preserve"> </w:t>
      </w:r>
      <w:r w:rsidR="00783509" w:rsidRPr="00EA0363">
        <w:rPr>
          <w:rFonts w:asciiTheme="majorHAnsi" w:eastAsiaTheme="majorEastAsia" w:hAnsiTheme="majorHAnsi" w:cstheme="majorBidi"/>
          <w:bCs/>
          <w:sz w:val="24"/>
          <w:szCs w:val="24"/>
          <w:highlight w:val="yellow"/>
          <w:lang w:val="es-EC"/>
        </w:rPr>
        <w:t>en el Distrito Metropolitano de Quito, promoviendo la tenencia responsable, la convivencia armónica, la protección y el desarrollo natural</w:t>
      </w:r>
      <w:r w:rsidR="006C4F80" w:rsidRPr="00EA0363">
        <w:rPr>
          <w:rFonts w:asciiTheme="majorHAnsi" w:eastAsiaTheme="majorEastAsia" w:hAnsiTheme="majorHAnsi" w:cstheme="majorBidi"/>
          <w:bCs/>
          <w:sz w:val="24"/>
          <w:szCs w:val="24"/>
          <w:highlight w:val="yellow"/>
          <w:lang w:val="es-EC"/>
        </w:rPr>
        <w:t xml:space="preserve"> de las especies</w:t>
      </w:r>
      <w:r w:rsidR="007C52DB" w:rsidRPr="00EA0363">
        <w:rPr>
          <w:rFonts w:asciiTheme="majorHAnsi" w:eastAsiaTheme="majorEastAsia" w:hAnsiTheme="majorHAnsi" w:cstheme="majorBidi"/>
          <w:bCs/>
          <w:sz w:val="24"/>
          <w:szCs w:val="24"/>
          <w:highlight w:val="yellow"/>
          <w:lang w:val="es-EC"/>
        </w:rPr>
        <w:t>;</w:t>
      </w:r>
      <w:r w:rsidR="00783509" w:rsidRPr="00EA0363">
        <w:rPr>
          <w:rFonts w:asciiTheme="majorHAnsi" w:eastAsiaTheme="majorEastAsia" w:hAnsiTheme="majorHAnsi" w:cstheme="majorBidi"/>
          <w:bCs/>
          <w:sz w:val="24"/>
          <w:szCs w:val="24"/>
          <w:highlight w:val="yellow"/>
          <w:lang w:val="es-EC"/>
        </w:rPr>
        <w:t xml:space="preserve"> evitando el maltrato, la crueldad, el sufrimiento y las deformaciones de sus características físicas, en el marco de la salud pública.</w:t>
      </w:r>
    </w:p>
    <w:p w14:paraId="3215F02F" w14:textId="2C8BF333" w:rsidR="003C0191" w:rsidRPr="00EA0363" w:rsidRDefault="003C0191" w:rsidP="00783509">
      <w:pPr>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Cs/>
          <w:sz w:val="24"/>
          <w:szCs w:val="24"/>
          <w:highlight w:val="yellow"/>
          <w:lang w:val="es-EC"/>
        </w:rPr>
        <w:t xml:space="preserve">La Fauna Urbana es la terminología global que para el territorio </w:t>
      </w:r>
      <w:r w:rsidR="007C52DB" w:rsidRPr="00EA0363">
        <w:rPr>
          <w:rFonts w:asciiTheme="majorHAnsi" w:eastAsiaTheme="majorEastAsia" w:hAnsiTheme="majorHAnsi" w:cstheme="majorBidi"/>
          <w:bCs/>
          <w:sz w:val="24"/>
          <w:szCs w:val="24"/>
          <w:highlight w:val="yellow"/>
          <w:lang w:val="es-EC"/>
        </w:rPr>
        <w:t xml:space="preserve">que conforma </w:t>
      </w:r>
      <w:r w:rsidRPr="00EA0363">
        <w:rPr>
          <w:rFonts w:asciiTheme="majorHAnsi" w:eastAsiaTheme="majorEastAsia" w:hAnsiTheme="majorHAnsi" w:cstheme="majorBidi"/>
          <w:bCs/>
          <w:sz w:val="24"/>
          <w:szCs w:val="24"/>
          <w:highlight w:val="yellow"/>
          <w:lang w:val="es-EC"/>
        </w:rPr>
        <w:t xml:space="preserve">el Distrito Metropolitano de Quito incluye a los siguientes tipos de animales:  </w:t>
      </w:r>
    </w:p>
    <w:p w14:paraId="2F49BF34" w14:textId="77777777" w:rsidR="001E1C48" w:rsidRPr="00EA0363" w:rsidRDefault="001E1C48" w:rsidP="003C0191">
      <w:pPr>
        <w:spacing w:after="0"/>
        <w:jc w:val="both"/>
        <w:rPr>
          <w:rFonts w:asciiTheme="majorHAnsi" w:eastAsiaTheme="majorEastAsia" w:hAnsiTheme="majorHAnsi" w:cstheme="majorBidi"/>
          <w:b/>
          <w:bCs/>
          <w:sz w:val="24"/>
          <w:szCs w:val="24"/>
          <w:highlight w:val="yellow"/>
          <w:lang w:val="es-EC"/>
        </w:rPr>
      </w:pPr>
    </w:p>
    <w:p w14:paraId="0EAC0C3A" w14:textId="0D3A6930" w:rsidR="003C0191" w:rsidRPr="00EA0363" w:rsidRDefault="003C0191" w:rsidP="003C0191">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a</w:t>
      </w:r>
      <w:r w:rsidRPr="00EA0363">
        <w:rPr>
          <w:rFonts w:asciiTheme="majorHAnsi" w:eastAsiaTheme="majorEastAsia" w:hAnsiTheme="majorHAnsi" w:cstheme="majorBidi"/>
          <w:bCs/>
          <w:sz w:val="24"/>
          <w:szCs w:val="24"/>
          <w:highlight w:val="yellow"/>
          <w:lang w:val="es-EC"/>
        </w:rPr>
        <w:t>.</w:t>
      </w:r>
      <w:r w:rsidRPr="00EA0363">
        <w:rPr>
          <w:rFonts w:asciiTheme="majorHAnsi" w:eastAsiaTheme="majorEastAsia" w:hAnsiTheme="majorHAnsi" w:cstheme="majorBidi"/>
          <w:bCs/>
          <w:sz w:val="24"/>
          <w:szCs w:val="24"/>
          <w:highlight w:val="yellow"/>
          <w:lang w:val="es-EC"/>
        </w:rPr>
        <w:tab/>
        <w:t>Animales destinados a compañía</w:t>
      </w:r>
      <w:r w:rsidR="0080523E" w:rsidRPr="00EA0363">
        <w:rPr>
          <w:rFonts w:asciiTheme="majorHAnsi" w:eastAsiaTheme="majorEastAsia" w:hAnsiTheme="majorHAnsi" w:cstheme="majorBidi"/>
          <w:bCs/>
          <w:sz w:val="24"/>
          <w:szCs w:val="24"/>
          <w:highlight w:val="yellow"/>
          <w:lang w:val="es-EC"/>
        </w:rPr>
        <w:t>;</w:t>
      </w:r>
    </w:p>
    <w:p w14:paraId="1B0FBF49" w14:textId="14E21AED" w:rsidR="003C0191" w:rsidRPr="00EA0363" w:rsidRDefault="003C0191" w:rsidP="003C0191">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b.</w:t>
      </w:r>
      <w:r w:rsidRPr="00EA0363">
        <w:rPr>
          <w:rFonts w:asciiTheme="majorHAnsi" w:eastAsiaTheme="majorEastAsia" w:hAnsiTheme="majorHAnsi" w:cstheme="majorBidi"/>
          <w:bCs/>
          <w:sz w:val="24"/>
          <w:szCs w:val="24"/>
          <w:highlight w:val="yellow"/>
          <w:lang w:val="es-EC"/>
        </w:rPr>
        <w:tab/>
      </w:r>
      <w:r w:rsidR="0080523E" w:rsidRPr="00EA0363">
        <w:rPr>
          <w:rFonts w:asciiTheme="majorHAnsi" w:eastAsiaTheme="majorEastAsia" w:hAnsiTheme="majorHAnsi" w:cstheme="majorBidi"/>
          <w:bCs/>
          <w:sz w:val="24"/>
          <w:szCs w:val="24"/>
          <w:highlight w:val="yellow"/>
          <w:lang w:val="es-EC"/>
        </w:rPr>
        <w:t xml:space="preserve">Animales destinados a trabajo, oficio o asistencia; </w:t>
      </w:r>
    </w:p>
    <w:p w14:paraId="462A1CB9" w14:textId="71F201CA" w:rsidR="003C0191" w:rsidRPr="00EA0363" w:rsidRDefault="00625E02" w:rsidP="003C0191">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c</w:t>
      </w:r>
      <w:r w:rsidR="003C0191" w:rsidRPr="00EA0363">
        <w:rPr>
          <w:rFonts w:asciiTheme="majorHAnsi" w:eastAsiaTheme="majorEastAsia" w:hAnsiTheme="majorHAnsi" w:cstheme="majorBidi"/>
          <w:b/>
          <w:bCs/>
          <w:sz w:val="24"/>
          <w:szCs w:val="24"/>
          <w:highlight w:val="yellow"/>
          <w:lang w:val="es-EC"/>
        </w:rPr>
        <w:t>.</w:t>
      </w:r>
      <w:r w:rsidR="003C0191" w:rsidRPr="00EA0363">
        <w:rPr>
          <w:rFonts w:asciiTheme="majorHAnsi" w:eastAsiaTheme="majorEastAsia" w:hAnsiTheme="majorHAnsi" w:cstheme="majorBidi"/>
          <w:bCs/>
          <w:sz w:val="24"/>
          <w:szCs w:val="24"/>
          <w:highlight w:val="yellow"/>
          <w:lang w:val="es-EC"/>
        </w:rPr>
        <w:tab/>
        <w:t>Animales destinados a consumo</w:t>
      </w:r>
      <w:r w:rsidR="0080523E" w:rsidRPr="00EA0363">
        <w:rPr>
          <w:rFonts w:asciiTheme="majorHAnsi" w:eastAsiaTheme="majorEastAsia" w:hAnsiTheme="majorHAnsi" w:cstheme="majorBidi"/>
          <w:bCs/>
          <w:sz w:val="24"/>
          <w:szCs w:val="24"/>
          <w:highlight w:val="yellow"/>
          <w:lang w:val="es-EC"/>
        </w:rPr>
        <w:t>;</w:t>
      </w:r>
    </w:p>
    <w:p w14:paraId="7EB7CC96" w14:textId="50CD2EDC" w:rsidR="00625E02" w:rsidRPr="00EA0363" w:rsidRDefault="00625E02" w:rsidP="00625E02">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d</w:t>
      </w:r>
      <w:r w:rsidR="003C0191" w:rsidRPr="00EA0363">
        <w:rPr>
          <w:rFonts w:asciiTheme="majorHAnsi" w:eastAsiaTheme="majorEastAsia" w:hAnsiTheme="majorHAnsi" w:cstheme="majorBidi"/>
          <w:b/>
          <w:bCs/>
          <w:sz w:val="24"/>
          <w:szCs w:val="24"/>
          <w:highlight w:val="yellow"/>
          <w:lang w:val="es-EC"/>
        </w:rPr>
        <w:t>.</w:t>
      </w:r>
      <w:r w:rsidR="003C0191" w:rsidRPr="00EA0363">
        <w:rPr>
          <w:rFonts w:asciiTheme="majorHAnsi" w:eastAsiaTheme="majorEastAsia" w:hAnsiTheme="majorHAnsi" w:cstheme="majorBidi"/>
          <w:bCs/>
          <w:sz w:val="24"/>
          <w:szCs w:val="24"/>
          <w:highlight w:val="yellow"/>
          <w:lang w:val="es-EC"/>
        </w:rPr>
        <w:tab/>
      </w:r>
      <w:r w:rsidR="0080523E" w:rsidRPr="00EA0363">
        <w:rPr>
          <w:rFonts w:asciiTheme="majorHAnsi" w:eastAsiaTheme="majorEastAsia" w:hAnsiTheme="majorHAnsi" w:cstheme="majorBidi"/>
          <w:bCs/>
          <w:sz w:val="24"/>
          <w:szCs w:val="24"/>
          <w:highlight w:val="yellow"/>
          <w:lang w:val="es-EC"/>
        </w:rPr>
        <w:t xml:space="preserve">Animales destinados a entretenimiento; y, </w:t>
      </w:r>
    </w:p>
    <w:p w14:paraId="04546CA5" w14:textId="6182512C" w:rsidR="54257D30" w:rsidRPr="00EA0363" w:rsidRDefault="00625E02" w:rsidP="003C0191">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e.</w:t>
      </w:r>
      <w:r w:rsidRPr="00EA0363">
        <w:rPr>
          <w:rFonts w:asciiTheme="majorHAnsi" w:eastAsiaTheme="majorEastAsia" w:hAnsiTheme="majorHAnsi" w:cstheme="majorBidi"/>
          <w:bCs/>
          <w:sz w:val="24"/>
          <w:szCs w:val="24"/>
          <w:highlight w:val="yellow"/>
          <w:lang w:val="es-EC"/>
        </w:rPr>
        <w:t xml:space="preserve">          </w:t>
      </w:r>
      <w:r w:rsidR="0080523E" w:rsidRPr="00EA0363">
        <w:rPr>
          <w:rFonts w:asciiTheme="majorHAnsi" w:eastAsiaTheme="majorEastAsia" w:hAnsiTheme="majorHAnsi" w:cstheme="majorBidi"/>
          <w:bCs/>
          <w:sz w:val="24"/>
          <w:szCs w:val="24"/>
          <w:highlight w:val="yellow"/>
          <w:lang w:val="es-EC"/>
        </w:rPr>
        <w:t xml:space="preserve">Animales destinados a experimentación </w:t>
      </w:r>
      <w:r w:rsidR="003C0191" w:rsidRPr="00EA0363">
        <w:rPr>
          <w:rFonts w:asciiTheme="majorHAnsi" w:eastAsiaTheme="majorEastAsia" w:hAnsiTheme="majorHAnsi" w:cstheme="majorBidi"/>
          <w:bCs/>
          <w:sz w:val="24"/>
          <w:szCs w:val="24"/>
          <w:highlight w:val="yellow"/>
          <w:lang w:val="es-EC"/>
        </w:rPr>
        <w:tab/>
      </w:r>
    </w:p>
    <w:p w14:paraId="72F1B18B" w14:textId="3D352871" w:rsidR="007E6552" w:rsidRPr="00EA0363" w:rsidRDefault="007E6552" w:rsidP="003C0191">
      <w:pPr>
        <w:spacing w:after="0"/>
        <w:jc w:val="both"/>
        <w:rPr>
          <w:rFonts w:asciiTheme="majorHAnsi" w:eastAsiaTheme="majorEastAsia" w:hAnsiTheme="majorHAnsi" w:cstheme="majorBidi"/>
          <w:bCs/>
          <w:sz w:val="24"/>
          <w:szCs w:val="24"/>
          <w:highlight w:val="yellow"/>
          <w:lang w:val="es-EC"/>
        </w:rPr>
      </w:pPr>
    </w:p>
    <w:p w14:paraId="3584C87B" w14:textId="05C4AE10" w:rsidR="00E64C78" w:rsidRPr="00EA0363" w:rsidRDefault="6B12C220" w:rsidP="00E64C78">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bCs/>
          <w:sz w:val="24"/>
          <w:szCs w:val="24"/>
          <w:highlight w:val="yellow"/>
          <w:lang w:val="es-EC"/>
        </w:rPr>
        <w:t xml:space="preserve">Artículo </w:t>
      </w:r>
      <w:r w:rsidR="00E64C78" w:rsidRPr="00EA0363">
        <w:rPr>
          <w:rFonts w:asciiTheme="majorHAnsi" w:eastAsiaTheme="majorEastAsia" w:hAnsiTheme="majorHAnsi" w:cstheme="majorBidi"/>
          <w:b/>
          <w:bCs/>
          <w:sz w:val="24"/>
          <w:szCs w:val="24"/>
          <w:highlight w:val="yellow"/>
          <w:lang w:val="es-EC"/>
        </w:rPr>
        <w:t>2</w:t>
      </w:r>
      <w:r w:rsidRPr="00EA0363">
        <w:rPr>
          <w:rFonts w:asciiTheme="majorHAnsi" w:eastAsiaTheme="majorEastAsia" w:hAnsiTheme="majorHAnsi" w:cstheme="majorBidi"/>
          <w:b/>
          <w:bCs/>
          <w:sz w:val="24"/>
          <w:szCs w:val="24"/>
          <w:highlight w:val="yellow"/>
          <w:lang w:val="es-EC"/>
        </w:rPr>
        <w:t>.-</w:t>
      </w:r>
      <w:r w:rsidR="003C0191" w:rsidRPr="00EA0363">
        <w:rPr>
          <w:highlight w:val="yellow"/>
        </w:rPr>
        <w:t xml:space="preserve"> </w:t>
      </w:r>
      <w:r w:rsidR="003C0191" w:rsidRPr="00EA0363">
        <w:rPr>
          <w:rFonts w:asciiTheme="majorHAnsi" w:eastAsiaTheme="majorEastAsia" w:hAnsiTheme="majorHAnsi" w:cstheme="majorBidi"/>
          <w:b/>
          <w:bCs/>
          <w:sz w:val="24"/>
          <w:szCs w:val="24"/>
          <w:highlight w:val="yellow"/>
          <w:lang w:val="es-EC"/>
        </w:rPr>
        <w:t>Principios</w:t>
      </w:r>
      <w:r w:rsidR="00E64C78" w:rsidRPr="00EA0363">
        <w:rPr>
          <w:rFonts w:asciiTheme="majorHAnsi" w:eastAsiaTheme="majorEastAsia" w:hAnsiTheme="majorHAnsi" w:cstheme="majorBidi"/>
          <w:b/>
          <w:bCs/>
          <w:sz w:val="24"/>
          <w:szCs w:val="24"/>
          <w:highlight w:val="yellow"/>
          <w:lang w:val="es-EC"/>
        </w:rPr>
        <w:t xml:space="preserve">. </w:t>
      </w:r>
      <w:r w:rsidR="00E64C78" w:rsidRPr="00EA0363">
        <w:rPr>
          <w:rFonts w:asciiTheme="majorHAnsi" w:eastAsiaTheme="majorEastAsia" w:hAnsiTheme="majorHAnsi" w:cstheme="majorBidi"/>
          <w:sz w:val="24"/>
          <w:szCs w:val="24"/>
          <w:highlight w:val="yellow"/>
          <w:lang w:val="es-EC"/>
        </w:rPr>
        <w:t>Los principios para la aplicación de la normativa metropolitana sobre fauna urbana son los siguientes:</w:t>
      </w:r>
    </w:p>
    <w:p w14:paraId="65565462" w14:textId="3BF012C3" w:rsidR="00991768" w:rsidRPr="00EA0363" w:rsidRDefault="00991768" w:rsidP="00E64C78">
      <w:pPr>
        <w:spacing w:after="0"/>
        <w:jc w:val="both"/>
        <w:rPr>
          <w:rFonts w:asciiTheme="majorHAnsi" w:eastAsiaTheme="majorEastAsia" w:hAnsiTheme="majorHAnsi" w:cstheme="majorBidi"/>
          <w:sz w:val="24"/>
          <w:szCs w:val="24"/>
          <w:highlight w:val="yellow"/>
          <w:lang w:val="es-EC"/>
        </w:rPr>
      </w:pPr>
    </w:p>
    <w:p w14:paraId="040C908B" w14:textId="120B810B" w:rsidR="00991768" w:rsidRPr="00EA0363" w:rsidRDefault="00991768" w:rsidP="006668DE">
      <w:pPr>
        <w:pStyle w:val="Prrafodelista"/>
        <w:numPr>
          <w:ilvl w:val="0"/>
          <w:numId w:val="12"/>
        </w:num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bCs/>
          <w:i/>
          <w:iCs/>
          <w:sz w:val="24"/>
          <w:szCs w:val="24"/>
          <w:highlight w:val="yellow"/>
          <w:lang w:val="es-EC"/>
        </w:rPr>
        <w:t>In dubio pro natura</w:t>
      </w:r>
      <w:r w:rsidRPr="00EA0363">
        <w:rPr>
          <w:rFonts w:asciiTheme="majorHAnsi" w:eastAsiaTheme="majorEastAsia" w:hAnsiTheme="majorHAnsi" w:cstheme="majorBidi"/>
          <w:b/>
          <w:bCs/>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Cuando exista falta de información, vacío legal o contradicción de normas</w:t>
      </w:r>
      <w:r w:rsidR="007C52DB" w:rsidRPr="00EA0363">
        <w:rPr>
          <w:rFonts w:asciiTheme="majorHAnsi" w:eastAsiaTheme="majorEastAsia" w:hAnsiTheme="majorHAnsi" w:cstheme="majorBidi"/>
          <w:sz w:val="24"/>
          <w:szCs w:val="24"/>
          <w:highlight w:val="yellow"/>
          <w:lang w:val="es-EC"/>
        </w:rPr>
        <w:t>,</w:t>
      </w:r>
      <w:r w:rsidRPr="00EA0363">
        <w:rPr>
          <w:rFonts w:asciiTheme="majorHAnsi" w:eastAsiaTheme="majorEastAsia" w:hAnsiTheme="majorHAnsi" w:cstheme="majorBidi"/>
          <w:sz w:val="24"/>
          <w:szCs w:val="24"/>
          <w:highlight w:val="yellow"/>
          <w:lang w:val="es-EC"/>
        </w:rPr>
        <w:t xml:space="preserve"> o se presente duda sobre el alcance de las disposiciones legales nacionales y metropolitanas vigentes respecto a la fauna urbana, se aplicará lo que más favorezca al ambiente y a la naturaleza. De igual manera se procederá en caso de conflicto entre esas disposiciones.</w:t>
      </w:r>
    </w:p>
    <w:p w14:paraId="2C2264EE" w14:textId="77777777" w:rsidR="00376BA4" w:rsidRPr="00EA0363" w:rsidRDefault="00376BA4" w:rsidP="00991768">
      <w:pPr>
        <w:spacing w:after="0"/>
        <w:jc w:val="both"/>
        <w:rPr>
          <w:rFonts w:asciiTheme="majorHAnsi" w:eastAsiaTheme="majorEastAsia" w:hAnsiTheme="majorHAnsi" w:cstheme="majorBidi"/>
          <w:sz w:val="24"/>
          <w:szCs w:val="24"/>
          <w:highlight w:val="yellow"/>
          <w:lang w:val="es-EC"/>
        </w:rPr>
      </w:pPr>
    </w:p>
    <w:p w14:paraId="50C135F9" w14:textId="6960A21D" w:rsidR="00643834" w:rsidRPr="00EA0363" w:rsidRDefault="00376BA4" w:rsidP="006668DE">
      <w:pPr>
        <w:pStyle w:val="Prrafodelista"/>
        <w:numPr>
          <w:ilvl w:val="0"/>
          <w:numId w:val="12"/>
        </w:num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bCs/>
          <w:sz w:val="24"/>
          <w:szCs w:val="24"/>
          <w:highlight w:val="yellow"/>
          <w:lang w:val="es-EC"/>
        </w:rPr>
        <w:t>Responsabilidad Compartida:</w:t>
      </w:r>
      <w:r w:rsidRPr="00EA0363">
        <w:rPr>
          <w:rFonts w:asciiTheme="majorHAnsi" w:eastAsiaTheme="majorEastAsia" w:hAnsiTheme="majorHAnsi" w:cstheme="majorBidi"/>
          <w:sz w:val="24"/>
          <w:szCs w:val="24"/>
          <w:highlight w:val="yellow"/>
          <w:lang w:val="es-EC"/>
        </w:rPr>
        <w:t xml:space="preserve"> Se desarrolla en el ámbito de las responsabilidades públicas como en el de las privadas en cuanto a la protección y el manejo de la Fauna Urbana en el Distrito Metropolitano de Quito, cumpliendo conjunta y paralelamente las personas naturales o jurídicas e instituciones públicas o privadas sus deberes, obligaciones, así como ejerciendo derechos de manera consecuente con el ambiente y fauna urbana en la que se encuentra.</w:t>
      </w:r>
    </w:p>
    <w:p w14:paraId="4D17CED9" w14:textId="1830FF4E" w:rsidR="003C0191" w:rsidRPr="00EA0363" w:rsidRDefault="003C0191" w:rsidP="00E64C78">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Cs/>
          <w:sz w:val="24"/>
          <w:szCs w:val="24"/>
          <w:highlight w:val="yellow"/>
          <w:lang w:val="es-EC"/>
        </w:rPr>
        <w:t xml:space="preserve"> </w:t>
      </w:r>
    </w:p>
    <w:p w14:paraId="69FA006D" w14:textId="38FF6EDA" w:rsidR="00850F61" w:rsidRPr="00EA0363" w:rsidRDefault="00806DE9" w:rsidP="00850F61">
      <w:pPr>
        <w:pStyle w:val="Prrafodelista"/>
        <w:numPr>
          <w:ilvl w:val="0"/>
          <w:numId w:val="12"/>
        </w:numPr>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bCs/>
          <w:sz w:val="24"/>
          <w:szCs w:val="24"/>
          <w:highlight w:val="yellow"/>
          <w:lang w:val="es-EC"/>
        </w:rPr>
        <w:t>Participación</w:t>
      </w:r>
      <w:r w:rsidR="00B61880" w:rsidRPr="00EA0363">
        <w:rPr>
          <w:rFonts w:asciiTheme="majorHAnsi" w:eastAsiaTheme="majorEastAsia" w:hAnsiTheme="majorHAnsi" w:cstheme="majorBidi"/>
          <w:b/>
          <w:bCs/>
          <w:color w:val="FF0000"/>
          <w:sz w:val="24"/>
          <w:szCs w:val="24"/>
          <w:highlight w:val="yellow"/>
          <w:lang w:val="es-EC"/>
        </w:rPr>
        <w:t xml:space="preserve"> </w:t>
      </w:r>
      <w:r w:rsidR="00850F61" w:rsidRPr="00EA0363">
        <w:rPr>
          <w:rFonts w:asciiTheme="majorHAnsi" w:eastAsiaTheme="majorEastAsia" w:hAnsiTheme="majorHAnsi" w:cstheme="majorBidi"/>
          <w:b/>
          <w:bCs/>
          <w:sz w:val="24"/>
          <w:szCs w:val="24"/>
          <w:highlight w:val="yellow"/>
          <w:lang w:val="es-EC"/>
        </w:rPr>
        <w:t>Ciudadana</w:t>
      </w:r>
      <w:r w:rsidRPr="00EA0363">
        <w:rPr>
          <w:rFonts w:asciiTheme="majorHAnsi" w:eastAsiaTheme="majorEastAsia" w:hAnsiTheme="majorHAnsi" w:cstheme="majorBidi"/>
          <w:b/>
          <w:bCs/>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 xml:space="preserve">Es la participación </w:t>
      </w:r>
      <w:r w:rsidR="00850F61" w:rsidRPr="00EA0363">
        <w:rPr>
          <w:rFonts w:asciiTheme="majorHAnsi" w:eastAsiaTheme="majorEastAsia" w:hAnsiTheme="majorHAnsi" w:cstheme="majorBidi"/>
          <w:sz w:val="24"/>
          <w:szCs w:val="24"/>
          <w:highlight w:val="yellow"/>
          <w:lang w:val="es-EC"/>
        </w:rPr>
        <w:t xml:space="preserve">de la ciudadanía </w:t>
      </w:r>
      <w:r w:rsidRPr="00EA0363">
        <w:rPr>
          <w:rFonts w:asciiTheme="majorHAnsi" w:eastAsiaTheme="majorEastAsia" w:hAnsiTheme="majorHAnsi" w:cstheme="majorBidi"/>
          <w:sz w:val="24"/>
          <w:szCs w:val="24"/>
          <w:highlight w:val="yellow"/>
          <w:lang w:val="es-EC"/>
        </w:rPr>
        <w:t xml:space="preserve">a través de los mecanismos </w:t>
      </w:r>
      <w:r w:rsidR="00850F61" w:rsidRPr="00EA0363">
        <w:rPr>
          <w:rFonts w:asciiTheme="majorHAnsi" w:eastAsiaTheme="majorEastAsia" w:hAnsiTheme="majorHAnsi" w:cstheme="majorBidi"/>
          <w:sz w:val="24"/>
          <w:szCs w:val="24"/>
          <w:highlight w:val="yellow"/>
          <w:lang w:val="es-EC"/>
        </w:rPr>
        <w:t xml:space="preserve">establecidos </w:t>
      </w:r>
      <w:r w:rsidRPr="00EA0363">
        <w:rPr>
          <w:rFonts w:asciiTheme="majorHAnsi" w:eastAsiaTheme="majorEastAsia" w:hAnsiTheme="majorHAnsi" w:cstheme="majorBidi"/>
          <w:sz w:val="24"/>
          <w:szCs w:val="24"/>
          <w:highlight w:val="yellow"/>
          <w:lang w:val="es-EC"/>
        </w:rPr>
        <w:t>en el</w:t>
      </w:r>
      <w:r w:rsidR="00850F61" w:rsidRPr="00EA0363">
        <w:rPr>
          <w:rFonts w:asciiTheme="majorHAnsi" w:eastAsiaTheme="majorEastAsia" w:hAnsiTheme="majorHAnsi" w:cstheme="majorBidi"/>
          <w:sz w:val="24"/>
          <w:szCs w:val="24"/>
          <w:highlight w:val="yellow"/>
          <w:lang w:val="es-EC"/>
        </w:rPr>
        <w:t xml:space="preserve"> régimen</w:t>
      </w:r>
      <w:r w:rsidRPr="00EA0363">
        <w:rPr>
          <w:rFonts w:asciiTheme="majorHAnsi" w:eastAsiaTheme="majorEastAsia" w:hAnsiTheme="majorHAnsi" w:cstheme="majorBidi"/>
          <w:sz w:val="24"/>
          <w:szCs w:val="24"/>
          <w:highlight w:val="yellow"/>
          <w:lang w:val="es-EC"/>
        </w:rPr>
        <w:t xml:space="preserve"> jurídico </w:t>
      </w:r>
      <w:r w:rsidR="00850F61" w:rsidRPr="00EA0363">
        <w:rPr>
          <w:rFonts w:asciiTheme="majorHAnsi" w:eastAsiaTheme="majorEastAsia" w:hAnsiTheme="majorHAnsi" w:cstheme="majorBidi"/>
          <w:sz w:val="24"/>
          <w:szCs w:val="24"/>
          <w:highlight w:val="yellow"/>
          <w:lang w:val="es-EC"/>
        </w:rPr>
        <w:t xml:space="preserve">aplicable, </w:t>
      </w:r>
      <w:r w:rsidRPr="00EA0363">
        <w:rPr>
          <w:rFonts w:asciiTheme="majorHAnsi" w:eastAsiaTheme="majorEastAsia" w:hAnsiTheme="majorHAnsi" w:cstheme="majorBidi"/>
          <w:sz w:val="24"/>
          <w:szCs w:val="24"/>
          <w:highlight w:val="yellow"/>
          <w:lang w:val="es-EC"/>
        </w:rPr>
        <w:t>con el objeto de que todo tipo de organizaciones</w:t>
      </w:r>
      <w:r w:rsidR="00850F61" w:rsidRPr="00EA0363">
        <w:rPr>
          <w:rFonts w:asciiTheme="majorHAnsi" w:eastAsiaTheme="majorEastAsia" w:hAnsiTheme="majorHAnsi" w:cstheme="majorBidi"/>
          <w:sz w:val="24"/>
          <w:szCs w:val="24"/>
          <w:highlight w:val="yellow"/>
          <w:lang w:val="es-EC"/>
        </w:rPr>
        <w:t xml:space="preserve"> </w:t>
      </w:r>
      <w:r w:rsidR="004F628A" w:rsidRPr="00EA0363">
        <w:rPr>
          <w:rFonts w:asciiTheme="majorHAnsi" w:eastAsiaTheme="majorEastAsia" w:hAnsiTheme="majorHAnsi" w:cstheme="majorBidi"/>
          <w:sz w:val="24"/>
          <w:szCs w:val="24"/>
          <w:highlight w:val="yellow"/>
          <w:lang w:val="es-EC"/>
        </w:rPr>
        <w:t xml:space="preserve">y asociaciones </w:t>
      </w:r>
      <w:r w:rsidR="00850F61" w:rsidRPr="00EA0363">
        <w:rPr>
          <w:rFonts w:asciiTheme="majorHAnsi" w:eastAsiaTheme="majorEastAsia" w:hAnsiTheme="majorHAnsi" w:cstheme="majorBidi"/>
          <w:sz w:val="24"/>
          <w:szCs w:val="24"/>
          <w:highlight w:val="yellow"/>
          <w:lang w:val="es-EC"/>
        </w:rPr>
        <w:t>de hecho o de derecho, dedicadas al rescate, refugio, cuidado, reinserción de animales e investigación, promuevan la</w:t>
      </w:r>
      <w:r w:rsidRPr="00EA0363">
        <w:rPr>
          <w:rFonts w:asciiTheme="majorHAnsi" w:eastAsiaTheme="majorEastAsia" w:hAnsiTheme="majorHAnsi" w:cstheme="majorBidi"/>
          <w:sz w:val="24"/>
          <w:szCs w:val="24"/>
          <w:highlight w:val="yellow"/>
          <w:lang w:val="es-EC"/>
        </w:rPr>
        <w:t xml:space="preserve"> protección y </w:t>
      </w:r>
      <w:r w:rsidR="00B35406" w:rsidRPr="00EA0363">
        <w:rPr>
          <w:rFonts w:asciiTheme="majorHAnsi" w:eastAsiaTheme="majorEastAsia" w:hAnsiTheme="majorHAnsi" w:cstheme="majorBidi"/>
          <w:sz w:val="24"/>
          <w:szCs w:val="24"/>
          <w:highlight w:val="yellow"/>
          <w:lang w:val="es-EC"/>
        </w:rPr>
        <w:t>respeto</w:t>
      </w:r>
      <w:r w:rsidRPr="00EA0363">
        <w:rPr>
          <w:rFonts w:asciiTheme="majorHAnsi" w:eastAsiaTheme="majorEastAsia" w:hAnsiTheme="majorHAnsi" w:cstheme="majorBidi"/>
          <w:sz w:val="24"/>
          <w:szCs w:val="24"/>
          <w:highlight w:val="yellow"/>
          <w:lang w:val="es-EC"/>
        </w:rPr>
        <w:t xml:space="preserve"> </w:t>
      </w:r>
      <w:r w:rsidR="00B35406" w:rsidRPr="00EA0363">
        <w:rPr>
          <w:rFonts w:asciiTheme="majorHAnsi" w:eastAsiaTheme="majorEastAsia" w:hAnsiTheme="majorHAnsi" w:cstheme="majorBidi"/>
          <w:sz w:val="24"/>
          <w:szCs w:val="24"/>
          <w:highlight w:val="yellow"/>
          <w:lang w:val="es-EC"/>
        </w:rPr>
        <w:t xml:space="preserve">al bienestar animal y manejo </w:t>
      </w:r>
      <w:r w:rsidRPr="00EA0363">
        <w:rPr>
          <w:rFonts w:asciiTheme="majorHAnsi" w:eastAsiaTheme="majorEastAsia" w:hAnsiTheme="majorHAnsi" w:cstheme="majorBidi"/>
          <w:sz w:val="24"/>
          <w:szCs w:val="24"/>
          <w:highlight w:val="yellow"/>
          <w:lang w:val="es-EC"/>
        </w:rPr>
        <w:t>responsable de la fauna urbana</w:t>
      </w:r>
      <w:r w:rsidR="00850F61" w:rsidRPr="00EA0363">
        <w:rPr>
          <w:rFonts w:asciiTheme="majorHAnsi" w:eastAsiaTheme="majorEastAsia" w:hAnsiTheme="majorHAnsi" w:cstheme="majorBidi"/>
          <w:sz w:val="24"/>
          <w:szCs w:val="24"/>
          <w:highlight w:val="yellow"/>
          <w:lang w:val="es-EC"/>
        </w:rPr>
        <w:t>.</w:t>
      </w:r>
    </w:p>
    <w:p w14:paraId="2EB90937" w14:textId="77777777" w:rsidR="00850F61" w:rsidRPr="00EA0363" w:rsidRDefault="00850F61" w:rsidP="00850F61">
      <w:pPr>
        <w:jc w:val="both"/>
        <w:rPr>
          <w:rFonts w:asciiTheme="majorHAnsi" w:eastAsiaTheme="majorEastAsia" w:hAnsiTheme="majorHAnsi" w:cstheme="majorBidi"/>
          <w:sz w:val="24"/>
          <w:szCs w:val="24"/>
          <w:highlight w:val="yellow"/>
          <w:lang w:val="es-EC"/>
        </w:rPr>
      </w:pPr>
    </w:p>
    <w:p w14:paraId="37246602" w14:textId="52905A28" w:rsidR="00991768" w:rsidRPr="00EA0363" w:rsidRDefault="00991768" w:rsidP="006668DE">
      <w:pPr>
        <w:pStyle w:val="Prrafodelista"/>
        <w:numPr>
          <w:ilvl w:val="0"/>
          <w:numId w:val="12"/>
        </w:numPr>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bCs/>
          <w:sz w:val="24"/>
          <w:szCs w:val="24"/>
          <w:highlight w:val="yellow"/>
          <w:lang w:val="es-EC"/>
        </w:rPr>
        <w:t>Precaución</w:t>
      </w:r>
      <w:r w:rsidR="00E72E8D" w:rsidRPr="00EA0363">
        <w:rPr>
          <w:rFonts w:asciiTheme="majorHAnsi" w:eastAsiaTheme="majorEastAsia" w:hAnsiTheme="majorHAnsi" w:cstheme="majorBidi"/>
          <w:b/>
          <w:bCs/>
          <w:sz w:val="24"/>
          <w:szCs w:val="24"/>
          <w:highlight w:val="yellow"/>
          <w:lang w:val="es-EC"/>
        </w:rPr>
        <w:t>:</w:t>
      </w:r>
      <w:r w:rsidRPr="00EA0363">
        <w:rPr>
          <w:rFonts w:asciiTheme="majorHAnsi" w:eastAsiaTheme="majorEastAsia" w:hAnsiTheme="majorHAnsi" w:cstheme="majorBidi"/>
          <w:sz w:val="24"/>
          <w:szCs w:val="24"/>
          <w:highlight w:val="yellow"/>
          <w:lang w:val="es-EC"/>
        </w:rPr>
        <w:t xml:space="preserve"> Cuando no exista certeza científica sobre el impacto o daño que supone para la fauna urbana</w:t>
      </w:r>
      <w:r w:rsidR="00E72E8D" w:rsidRPr="00EA0363">
        <w:rPr>
          <w:rFonts w:asciiTheme="majorHAnsi" w:eastAsiaTheme="majorEastAsia" w:hAnsiTheme="majorHAnsi" w:cstheme="majorBidi"/>
          <w:sz w:val="24"/>
          <w:szCs w:val="24"/>
          <w:highlight w:val="yellow"/>
          <w:lang w:val="es-EC"/>
        </w:rPr>
        <w:t>,</w:t>
      </w:r>
      <w:r w:rsidRPr="00EA0363">
        <w:rPr>
          <w:rFonts w:asciiTheme="majorHAnsi" w:eastAsiaTheme="majorEastAsia" w:hAnsiTheme="majorHAnsi" w:cstheme="majorBidi"/>
          <w:sz w:val="24"/>
          <w:szCs w:val="24"/>
          <w:highlight w:val="yellow"/>
          <w:lang w:val="es-EC"/>
        </w:rPr>
        <w:t xml:space="preserve"> alguna acción u omisión, el </w:t>
      </w:r>
      <w:bookmarkStart w:id="16" w:name="_Hlk50406409"/>
      <w:r w:rsidRPr="00EA0363">
        <w:rPr>
          <w:rFonts w:asciiTheme="majorHAnsi" w:eastAsiaTheme="majorEastAsia" w:hAnsiTheme="majorHAnsi" w:cstheme="majorBidi"/>
          <w:sz w:val="24"/>
          <w:szCs w:val="24"/>
          <w:highlight w:val="yellow"/>
          <w:lang w:val="es-EC"/>
        </w:rPr>
        <w:t>Gobierno Autónomo del Distrito Metropolitano de Quito a través de</w:t>
      </w:r>
      <w:r w:rsidR="00376BA4" w:rsidRPr="00EA0363">
        <w:rPr>
          <w:rFonts w:asciiTheme="majorHAnsi" w:eastAsiaTheme="majorEastAsia" w:hAnsiTheme="majorHAnsi" w:cstheme="majorBidi"/>
          <w:sz w:val="24"/>
          <w:szCs w:val="24"/>
          <w:highlight w:val="yellow"/>
          <w:lang w:val="es-EC"/>
        </w:rPr>
        <w:t>l órgano ejecutor</w:t>
      </w:r>
      <w:bookmarkEnd w:id="16"/>
      <w:r w:rsidR="00376BA4" w:rsidRPr="00EA0363">
        <w:rPr>
          <w:rFonts w:asciiTheme="majorHAnsi" w:eastAsiaTheme="majorEastAsia" w:hAnsiTheme="majorHAnsi" w:cstheme="majorBidi"/>
          <w:sz w:val="24"/>
          <w:szCs w:val="24"/>
          <w:highlight w:val="yellow"/>
          <w:lang w:val="es-EC"/>
        </w:rPr>
        <w:t>,</w:t>
      </w:r>
      <w:r w:rsidRPr="00EA0363">
        <w:rPr>
          <w:rFonts w:asciiTheme="majorHAnsi" w:eastAsiaTheme="majorEastAsia" w:hAnsiTheme="majorHAnsi" w:cstheme="majorBidi"/>
          <w:sz w:val="24"/>
          <w:szCs w:val="24"/>
          <w:highlight w:val="yellow"/>
          <w:lang w:val="es-EC"/>
        </w:rPr>
        <w:t xml:space="preserve"> adoptará </w:t>
      </w:r>
      <w:r w:rsidR="00E72E8D" w:rsidRPr="00EA0363">
        <w:rPr>
          <w:rFonts w:asciiTheme="majorHAnsi" w:eastAsiaTheme="majorEastAsia" w:hAnsiTheme="majorHAnsi" w:cstheme="majorBidi"/>
          <w:sz w:val="24"/>
          <w:szCs w:val="24"/>
          <w:highlight w:val="yellow"/>
          <w:lang w:val="es-EC"/>
        </w:rPr>
        <w:t xml:space="preserve">las </w:t>
      </w:r>
      <w:r w:rsidRPr="00EA0363">
        <w:rPr>
          <w:rFonts w:asciiTheme="majorHAnsi" w:eastAsiaTheme="majorEastAsia" w:hAnsiTheme="majorHAnsi" w:cstheme="majorBidi"/>
          <w:sz w:val="24"/>
          <w:szCs w:val="24"/>
          <w:highlight w:val="yellow"/>
          <w:lang w:val="es-EC"/>
        </w:rPr>
        <w:t xml:space="preserve">medidas </w:t>
      </w:r>
      <w:r w:rsidR="00376BA4" w:rsidRPr="00EA0363">
        <w:rPr>
          <w:rFonts w:asciiTheme="majorHAnsi" w:eastAsiaTheme="majorEastAsia" w:hAnsiTheme="majorHAnsi" w:cstheme="majorBidi"/>
          <w:sz w:val="24"/>
          <w:szCs w:val="24"/>
          <w:highlight w:val="yellow"/>
          <w:lang w:val="es-EC"/>
        </w:rPr>
        <w:t xml:space="preserve">eficientes para </w:t>
      </w:r>
      <w:r w:rsidRPr="00EA0363">
        <w:rPr>
          <w:rFonts w:asciiTheme="majorHAnsi" w:eastAsiaTheme="majorEastAsia" w:hAnsiTheme="majorHAnsi" w:cstheme="majorBidi"/>
          <w:sz w:val="24"/>
          <w:szCs w:val="24"/>
          <w:highlight w:val="yellow"/>
          <w:lang w:val="es-EC"/>
        </w:rPr>
        <w:t>evitar, reducir, mitigar o cesar la afectación</w:t>
      </w:r>
      <w:r w:rsidR="00E72E8D" w:rsidRPr="00EA0363">
        <w:rPr>
          <w:rFonts w:asciiTheme="majorHAnsi" w:eastAsiaTheme="majorEastAsia" w:hAnsiTheme="majorHAnsi" w:cstheme="majorBidi"/>
          <w:sz w:val="24"/>
          <w:szCs w:val="24"/>
          <w:highlight w:val="yellow"/>
          <w:lang w:val="es-EC"/>
        </w:rPr>
        <w:t xml:space="preserve"> al bienestar animal</w:t>
      </w:r>
      <w:r w:rsidRPr="00EA0363">
        <w:rPr>
          <w:rFonts w:asciiTheme="majorHAnsi" w:eastAsiaTheme="majorEastAsia" w:hAnsiTheme="majorHAnsi" w:cstheme="majorBidi"/>
          <w:sz w:val="24"/>
          <w:szCs w:val="24"/>
          <w:highlight w:val="yellow"/>
          <w:lang w:val="es-EC"/>
        </w:rPr>
        <w:t>. Este principio reforzará al principio de prevención.</w:t>
      </w:r>
    </w:p>
    <w:p w14:paraId="06DF8295" w14:textId="77777777" w:rsidR="00BC26E2" w:rsidRPr="00EA0363" w:rsidRDefault="00BC26E2" w:rsidP="00BC26E2">
      <w:pPr>
        <w:pStyle w:val="Prrafodelista"/>
        <w:jc w:val="both"/>
        <w:rPr>
          <w:rFonts w:asciiTheme="majorHAnsi" w:eastAsiaTheme="majorEastAsia" w:hAnsiTheme="majorHAnsi" w:cstheme="majorBidi"/>
          <w:sz w:val="24"/>
          <w:szCs w:val="24"/>
          <w:highlight w:val="yellow"/>
          <w:lang w:val="es-EC"/>
        </w:rPr>
      </w:pPr>
    </w:p>
    <w:p w14:paraId="5DBD2ED6" w14:textId="0337102B" w:rsidR="00991768" w:rsidRPr="00EA0363" w:rsidRDefault="00991768" w:rsidP="006668DE">
      <w:pPr>
        <w:pStyle w:val="Prrafodelista"/>
        <w:numPr>
          <w:ilvl w:val="0"/>
          <w:numId w:val="12"/>
        </w:numPr>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bCs/>
          <w:sz w:val="24"/>
          <w:szCs w:val="24"/>
          <w:highlight w:val="yellow"/>
          <w:lang w:val="es-EC"/>
        </w:rPr>
        <w:t>Prevención</w:t>
      </w:r>
      <w:r w:rsidR="00A31FA7" w:rsidRPr="00EA0363">
        <w:rPr>
          <w:rFonts w:asciiTheme="majorHAnsi" w:eastAsiaTheme="majorEastAsia" w:hAnsiTheme="majorHAnsi" w:cstheme="majorBidi"/>
          <w:b/>
          <w:bCs/>
          <w:sz w:val="24"/>
          <w:szCs w:val="24"/>
          <w:highlight w:val="yellow"/>
          <w:lang w:val="es-EC"/>
        </w:rPr>
        <w:t>:</w:t>
      </w:r>
      <w:r w:rsidRPr="00EA0363">
        <w:rPr>
          <w:rFonts w:asciiTheme="majorHAnsi" w:eastAsiaTheme="majorEastAsia" w:hAnsiTheme="majorHAnsi" w:cstheme="majorBidi"/>
          <w:sz w:val="24"/>
          <w:szCs w:val="24"/>
          <w:highlight w:val="yellow"/>
          <w:lang w:val="es-EC"/>
        </w:rPr>
        <w:t xml:space="preserve"> Cuando exista certidumbre o certeza científica sobre el impacto o daño </w:t>
      </w:r>
      <w:r w:rsidR="00376BA4" w:rsidRPr="00EA0363">
        <w:rPr>
          <w:rFonts w:asciiTheme="majorHAnsi" w:eastAsiaTheme="majorEastAsia" w:hAnsiTheme="majorHAnsi" w:cstheme="majorBidi"/>
          <w:sz w:val="24"/>
          <w:szCs w:val="24"/>
          <w:highlight w:val="yellow"/>
          <w:lang w:val="es-EC"/>
        </w:rPr>
        <w:t>a la fauna urbana</w:t>
      </w:r>
      <w:r w:rsidRPr="00EA0363">
        <w:rPr>
          <w:rFonts w:asciiTheme="majorHAnsi" w:eastAsiaTheme="majorEastAsia" w:hAnsiTheme="majorHAnsi" w:cstheme="majorBidi"/>
          <w:sz w:val="24"/>
          <w:szCs w:val="24"/>
          <w:highlight w:val="yellow"/>
          <w:lang w:val="es-EC"/>
        </w:rPr>
        <w:t xml:space="preserve"> que puede generar una actividad o producto, el </w:t>
      </w:r>
      <w:bookmarkStart w:id="17" w:name="_Hlk50407541"/>
      <w:r w:rsidR="00376BA4" w:rsidRPr="00EA0363">
        <w:rPr>
          <w:rFonts w:asciiTheme="majorHAnsi" w:eastAsiaTheme="majorEastAsia" w:hAnsiTheme="majorHAnsi" w:cstheme="majorBidi"/>
          <w:sz w:val="24"/>
          <w:szCs w:val="24"/>
          <w:highlight w:val="yellow"/>
          <w:lang w:val="es-EC"/>
        </w:rPr>
        <w:t>Gobierno Autónomo del Distrito Metropolitano de Quito</w:t>
      </w:r>
      <w:bookmarkEnd w:id="17"/>
      <w:r w:rsidR="00376BA4" w:rsidRPr="00EA0363">
        <w:rPr>
          <w:rFonts w:asciiTheme="majorHAnsi" w:eastAsiaTheme="majorEastAsia" w:hAnsiTheme="majorHAnsi" w:cstheme="majorBidi"/>
          <w:sz w:val="24"/>
          <w:szCs w:val="24"/>
          <w:highlight w:val="yellow"/>
          <w:lang w:val="es-EC"/>
        </w:rPr>
        <w:t xml:space="preserve"> a través del órgano ejecutor,</w:t>
      </w:r>
      <w:r w:rsidRPr="00EA0363">
        <w:rPr>
          <w:rFonts w:asciiTheme="majorHAnsi" w:eastAsiaTheme="majorEastAsia" w:hAnsiTheme="majorHAnsi" w:cstheme="majorBidi"/>
          <w:sz w:val="24"/>
          <w:szCs w:val="24"/>
          <w:highlight w:val="yellow"/>
          <w:lang w:val="es-EC"/>
        </w:rPr>
        <w:t xml:space="preserve"> exigirá a quien la promueva el cumplimiento de disposiciones, normas, procedimientos y medidas destinadas prioritariamente a eliminar, evitar, reducir, mitigar y cesar la afectación</w:t>
      </w:r>
      <w:r w:rsidR="00376BA4" w:rsidRPr="00EA0363">
        <w:rPr>
          <w:rFonts w:asciiTheme="majorHAnsi" w:eastAsiaTheme="majorEastAsia" w:hAnsiTheme="majorHAnsi" w:cstheme="majorBidi"/>
          <w:sz w:val="24"/>
          <w:szCs w:val="24"/>
          <w:highlight w:val="yellow"/>
          <w:lang w:val="es-EC"/>
        </w:rPr>
        <w:t xml:space="preserve"> al bienestar animal</w:t>
      </w:r>
      <w:r w:rsidRPr="00EA0363">
        <w:rPr>
          <w:rFonts w:asciiTheme="majorHAnsi" w:eastAsiaTheme="majorEastAsia" w:hAnsiTheme="majorHAnsi" w:cstheme="majorBidi"/>
          <w:sz w:val="24"/>
          <w:szCs w:val="24"/>
          <w:highlight w:val="yellow"/>
          <w:lang w:val="es-EC"/>
        </w:rPr>
        <w:t>.</w:t>
      </w:r>
    </w:p>
    <w:p w14:paraId="637509F0" w14:textId="77777777" w:rsidR="00BC26E2" w:rsidRPr="00EA0363" w:rsidRDefault="00BC26E2" w:rsidP="00BC26E2">
      <w:pPr>
        <w:pStyle w:val="Prrafodelista"/>
        <w:rPr>
          <w:rFonts w:asciiTheme="majorHAnsi" w:eastAsiaTheme="majorEastAsia" w:hAnsiTheme="majorHAnsi" w:cstheme="majorBidi"/>
          <w:sz w:val="24"/>
          <w:szCs w:val="24"/>
          <w:highlight w:val="yellow"/>
          <w:lang w:val="es-EC"/>
        </w:rPr>
      </w:pPr>
    </w:p>
    <w:p w14:paraId="7273E715" w14:textId="77777777" w:rsidR="00BC26E2" w:rsidRPr="00EA0363" w:rsidRDefault="00BC26E2" w:rsidP="00BC26E2">
      <w:pPr>
        <w:pStyle w:val="Prrafodelista"/>
        <w:jc w:val="both"/>
        <w:rPr>
          <w:rFonts w:asciiTheme="majorHAnsi" w:eastAsiaTheme="majorEastAsia" w:hAnsiTheme="majorHAnsi" w:cstheme="majorBidi"/>
          <w:sz w:val="24"/>
          <w:szCs w:val="24"/>
          <w:highlight w:val="yellow"/>
          <w:lang w:val="es-EC"/>
        </w:rPr>
      </w:pPr>
    </w:p>
    <w:p w14:paraId="7FB2F9A4" w14:textId="5F8900E1" w:rsidR="00991768" w:rsidRPr="00EA0363" w:rsidRDefault="00741E0D" w:rsidP="006668DE">
      <w:pPr>
        <w:pStyle w:val="Prrafodelista"/>
        <w:numPr>
          <w:ilvl w:val="0"/>
          <w:numId w:val="12"/>
        </w:numPr>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bCs/>
          <w:sz w:val="24"/>
          <w:szCs w:val="24"/>
          <w:highlight w:val="yellow"/>
          <w:lang w:val="es-EC"/>
        </w:rPr>
        <w:lastRenderedPageBreak/>
        <w:t xml:space="preserve">Subsidiariedad: </w:t>
      </w:r>
      <w:bookmarkStart w:id="18" w:name="_Hlk50408337"/>
      <w:r w:rsidRPr="00EA0363">
        <w:rPr>
          <w:rFonts w:asciiTheme="majorHAnsi" w:eastAsiaTheme="majorEastAsia" w:hAnsiTheme="majorHAnsi" w:cstheme="majorBidi"/>
          <w:sz w:val="24"/>
          <w:szCs w:val="24"/>
          <w:highlight w:val="yellow"/>
          <w:lang w:val="es-EC"/>
        </w:rPr>
        <w:t>El Gobierno Autónomo del Distrito Metropolitano de Quito</w:t>
      </w:r>
      <w:bookmarkEnd w:id="18"/>
      <w:r w:rsidRPr="00EA0363">
        <w:rPr>
          <w:rFonts w:asciiTheme="majorHAnsi" w:eastAsiaTheme="majorEastAsia" w:hAnsiTheme="majorHAnsi" w:cstheme="majorBidi"/>
          <w:sz w:val="24"/>
          <w:szCs w:val="24"/>
          <w:highlight w:val="yellow"/>
          <w:lang w:val="es-EC"/>
        </w:rPr>
        <w:t xml:space="preserve">, intervendrá de manera subsidiaria, efectiva y oportunamente para la reparación correspondiente al impacto o daño causado, cuando el que lo promovió o provocó por acción, omisión o comisión por omisión, no asuma su responsabilidad sobre la reparación que corresponde por dicho daño, con el fin de precautelar el manejo responsable de la fauna urbana, así como </w:t>
      </w:r>
      <w:r w:rsidR="00B34897" w:rsidRPr="00EA0363">
        <w:rPr>
          <w:rFonts w:asciiTheme="majorHAnsi" w:eastAsiaTheme="majorEastAsia" w:hAnsiTheme="majorHAnsi" w:cstheme="majorBidi"/>
          <w:sz w:val="24"/>
          <w:szCs w:val="24"/>
          <w:highlight w:val="yellow"/>
          <w:lang w:val="es-EC"/>
        </w:rPr>
        <w:t xml:space="preserve">avalar </w:t>
      </w:r>
      <w:r w:rsidRPr="00EA0363">
        <w:rPr>
          <w:rFonts w:asciiTheme="majorHAnsi" w:eastAsiaTheme="majorEastAsia" w:hAnsiTheme="majorHAnsi" w:cstheme="majorBidi"/>
          <w:sz w:val="24"/>
          <w:szCs w:val="24"/>
          <w:highlight w:val="yellow"/>
          <w:lang w:val="es-EC"/>
        </w:rPr>
        <w:t>el derecho de los ciudadanos a</w:t>
      </w:r>
      <w:r w:rsidR="00B34897"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un ambiente sano</w:t>
      </w:r>
      <w:r w:rsidR="00F0626D" w:rsidRPr="00EA0363">
        <w:rPr>
          <w:rFonts w:asciiTheme="majorHAnsi" w:eastAsiaTheme="majorEastAsia" w:hAnsiTheme="majorHAnsi" w:cstheme="majorBidi"/>
          <w:sz w:val="24"/>
          <w:szCs w:val="24"/>
          <w:highlight w:val="yellow"/>
          <w:lang w:val="es-EC"/>
        </w:rPr>
        <w:t>,</w:t>
      </w:r>
      <w:r w:rsidR="00B34897" w:rsidRPr="00EA0363">
        <w:rPr>
          <w:rFonts w:asciiTheme="majorHAnsi" w:eastAsiaTheme="majorEastAsia" w:hAnsiTheme="majorHAnsi" w:cstheme="majorBidi"/>
          <w:sz w:val="24"/>
          <w:szCs w:val="24"/>
          <w:highlight w:val="yellow"/>
          <w:lang w:val="es-EC"/>
        </w:rPr>
        <w:t xml:space="preserve"> garantizando la salud pública</w:t>
      </w:r>
      <w:r w:rsidRPr="00EA0363">
        <w:rPr>
          <w:rFonts w:asciiTheme="majorHAnsi" w:eastAsiaTheme="majorEastAsia" w:hAnsiTheme="majorHAnsi" w:cstheme="majorBidi"/>
          <w:sz w:val="24"/>
          <w:szCs w:val="24"/>
          <w:highlight w:val="yellow"/>
          <w:lang w:val="es-EC"/>
        </w:rPr>
        <w:t xml:space="preserve">. </w:t>
      </w:r>
      <w:r w:rsidR="00F0626D" w:rsidRPr="00EA0363">
        <w:rPr>
          <w:rFonts w:asciiTheme="majorHAnsi" w:eastAsiaTheme="majorEastAsia" w:hAnsiTheme="majorHAnsi" w:cstheme="majorBidi"/>
          <w:sz w:val="24"/>
          <w:szCs w:val="24"/>
          <w:highlight w:val="yellow"/>
          <w:lang w:val="es-EC"/>
        </w:rPr>
        <w:t>Para este fin</w:t>
      </w:r>
      <w:r w:rsidRPr="00EA0363">
        <w:rPr>
          <w:rFonts w:asciiTheme="majorHAnsi" w:eastAsiaTheme="majorEastAsia" w:hAnsiTheme="majorHAnsi" w:cstheme="majorBidi"/>
          <w:sz w:val="24"/>
          <w:szCs w:val="24"/>
          <w:highlight w:val="yellow"/>
          <w:lang w:val="es-EC"/>
        </w:rPr>
        <w:t xml:space="preserve">, </w:t>
      </w:r>
      <w:r w:rsidR="00F0626D" w:rsidRPr="00EA0363">
        <w:rPr>
          <w:rFonts w:asciiTheme="majorHAnsi" w:eastAsiaTheme="majorEastAsia" w:hAnsiTheme="majorHAnsi" w:cstheme="majorBidi"/>
          <w:sz w:val="24"/>
          <w:szCs w:val="24"/>
          <w:highlight w:val="yellow"/>
          <w:lang w:val="es-EC"/>
        </w:rPr>
        <w:t xml:space="preserve">el Gobierno Autónomo del Distrito Metropolitano de Quito </w:t>
      </w:r>
      <w:r w:rsidRPr="00EA0363">
        <w:rPr>
          <w:rFonts w:asciiTheme="majorHAnsi" w:eastAsiaTheme="majorEastAsia" w:hAnsiTheme="majorHAnsi" w:cstheme="majorBidi"/>
          <w:sz w:val="24"/>
          <w:szCs w:val="24"/>
          <w:highlight w:val="yellow"/>
          <w:lang w:val="es-EC"/>
        </w:rPr>
        <w:t xml:space="preserve">de manera complementaria y obligatoria exigirá o repetirá en contra del </w:t>
      </w:r>
      <w:r w:rsidR="00F0626D" w:rsidRPr="00EA0363">
        <w:rPr>
          <w:rFonts w:asciiTheme="majorHAnsi" w:eastAsiaTheme="majorEastAsia" w:hAnsiTheme="majorHAnsi" w:cstheme="majorBidi"/>
          <w:sz w:val="24"/>
          <w:szCs w:val="24"/>
          <w:highlight w:val="yellow"/>
          <w:lang w:val="es-EC"/>
        </w:rPr>
        <w:t xml:space="preserve">o los </w:t>
      </w:r>
      <w:r w:rsidRPr="00EA0363">
        <w:rPr>
          <w:rFonts w:asciiTheme="majorHAnsi" w:eastAsiaTheme="majorEastAsia" w:hAnsiTheme="majorHAnsi" w:cstheme="majorBidi"/>
          <w:sz w:val="24"/>
          <w:szCs w:val="24"/>
          <w:highlight w:val="yellow"/>
          <w:lang w:val="es-EC"/>
        </w:rPr>
        <w:t>responsable</w:t>
      </w:r>
      <w:r w:rsidR="00F0626D" w:rsidRPr="00EA0363">
        <w:rPr>
          <w:rFonts w:asciiTheme="majorHAnsi" w:eastAsiaTheme="majorEastAsia" w:hAnsiTheme="majorHAnsi" w:cstheme="majorBidi"/>
          <w:sz w:val="24"/>
          <w:szCs w:val="24"/>
          <w:highlight w:val="yellow"/>
          <w:lang w:val="es-EC"/>
        </w:rPr>
        <w:t>s</w:t>
      </w:r>
      <w:r w:rsidRPr="00EA0363">
        <w:rPr>
          <w:rFonts w:asciiTheme="majorHAnsi" w:eastAsiaTheme="majorEastAsia" w:hAnsiTheme="majorHAnsi" w:cstheme="majorBidi"/>
          <w:sz w:val="24"/>
          <w:szCs w:val="24"/>
          <w:highlight w:val="yellow"/>
          <w:lang w:val="es-EC"/>
        </w:rPr>
        <w:t xml:space="preserve"> del</w:t>
      </w:r>
      <w:r w:rsidR="00F0626D" w:rsidRPr="00EA0363">
        <w:rPr>
          <w:rFonts w:asciiTheme="majorHAnsi" w:eastAsiaTheme="majorEastAsia" w:hAnsiTheme="majorHAnsi" w:cstheme="majorBidi"/>
          <w:sz w:val="24"/>
          <w:szCs w:val="24"/>
          <w:highlight w:val="yellow"/>
          <w:lang w:val="es-EC"/>
        </w:rPr>
        <w:t xml:space="preserve"> impacto o</w:t>
      </w:r>
      <w:r w:rsidRPr="00EA0363">
        <w:rPr>
          <w:rFonts w:asciiTheme="majorHAnsi" w:eastAsiaTheme="majorEastAsia" w:hAnsiTheme="majorHAnsi" w:cstheme="majorBidi"/>
          <w:sz w:val="24"/>
          <w:szCs w:val="24"/>
          <w:highlight w:val="yellow"/>
          <w:lang w:val="es-EC"/>
        </w:rPr>
        <w:t xml:space="preserve"> daño, </w:t>
      </w:r>
      <w:r w:rsidR="00F0626D" w:rsidRPr="00EA0363">
        <w:rPr>
          <w:rFonts w:asciiTheme="majorHAnsi" w:eastAsiaTheme="majorEastAsia" w:hAnsiTheme="majorHAnsi" w:cstheme="majorBidi"/>
          <w:sz w:val="24"/>
          <w:szCs w:val="24"/>
          <w:highlight w:val="yellow"/>
          <w:lang w:val="es-EC"/>
        </w:rPr>
        <w:t xml:space="preserve">por </w:t>
      </w:r>
      <w:r w:rsidRPr="00EA0363">
        <w:rPr>
          <w:rFonts w:asciiTheme="majorHAnsi" w:eastAsiaTheme="majorEastAsia" w:hAnsiTheme="majorHAnsi" w:cstheme="majorBidi"/>
          <w:sz w:val="24"/>
          <w:szCs w:val="24"/>
          <w:highlight w:val="yellow"/>
          <w:lang w:val="es-EC"/>
        </w:rPr>
        <w:t xml:space="preserve">el pago de todos los gastos incurridos, sin perjuicio de la imposición de las sanciones correspondientes. Similar procedimiento aplica cuando la afectación se deriva de la acción u omisión del servidor público responsable de realizar el control </w:t>
      </w:r>
      <w:r w:rsidR="00F0626D" w:rsidRPr="00EA0363">
        <w:rPr>
          <w:rFonts w:asciiTheme="majorHAnsi" w:eastAsiaTheme="majorEastAsia" w:hAnsiTheme="majorHAnsi" w:cstheme="majorBidi"/>
          <w:sz w:val="24"/>
          <w:szCs w:val="24"/>
          <w:highlight w:val="yellow"/>
          <w:lang w:val="es-EC"/>
        </w:rPr>
        <w:t>de la fauna urbana en el Distrito Metropolitano de Quito</w:t>
      </w:r>
      <w:r w:rsidRPr="00EA0363">
        <w:rPr>
          <w:rFonts w:asciiTheme="majorHAnsi" w:eastAsiaTheme="majorEastAsia" w:hAnsiTheme="majorHAnsi" w:cstheme="majorBidi"/>
          <w:sz w:val="24"/>
          <w:szCs w:val="24"/>
          <w:highlight w:val="yellow"/>
          <w:lang w:val="es-EC"/>
        </w:rPr>
        <w:t>.</w:t>
      </w:r>
    </w:p>
    <w:p w14:paraId="58817E7F" w14:textId="77777777" w:rsidR="00B61880" w:rsidRPr="00EA0363" w:rsidRDefault="00B61880" w:rsidP="00F067F2">
      <w:pPr>
        <w:spacing w:after="0"/>
        <w:jc w:val="both"/>
        <w:rPr>
          <w:rFonts w:asciiTheme="majorHAnsi" w:eastAsiaTheme="majorEastAsia" w:hAnsiTheme="majorHAnsi" w:cstheme="majorBidi"/>
          <w:b/>
          <w:bCs/>
          <w:sz w:val="24"/>
          <w:szCs w:val="24"/>
          <w:highlight w:val="yellow"/>
          <w:lang w:val="es-EC"/>
        </w:rPr>
      </w:pPr>
    </w:p>
    <w:p w14:paraId="6B15A941" w14:textId="3AD6AB96" w:rsidR="00F067F2" w:rsidRPr="00EA0363" w:rsidRDefault="004A1B11" w:rsidP="00F067F2">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 xml:space="preserve">Artículo </w:t>
      </w:r>
      <w:r w:rsidR="005A4229" w:rsidRPr="00EA0363">
        <w:rPr>
          <w:rFonts w:asciiTheme="majorHAnsi" w:eastAsiaTheme="majorEastAsia" w:hAnsiTheme="majorHAnsi" w:cstheme="majorBidi"/>
          <w:b/>
          <w:bCs/>
          <w:sz w:val="24"/>
          <w:szCs w:val="24"/>
          <w:highlight w:val="yellow"/>
          <w:lang w:val="es-EC"/>
        </w:rPr>
        <w:t>3</w:t>
      </w:r>
      <w:r w:rsidRPr="00EA0363">
        <w:rPr>
          <w:rFonts w:asciiTheme="majorHAnsi" w:eastAsiaTheme="majorEastAsia" w:hAnsiTheme="majorHAnsi" w:cstheme="majorBidi"/>
          <w:b/>
          <w:bCs/>
          <w:sz w:val="24"/>
          <w:szCs w:val="24"/>
          <w:highlight w:val="yellow"/>
          <w:lang w:val="es-EC"/>
        </w:rPr>
        <w:t xml:space="preserve">.- </w:t>
      </w:r>
      <w:r w:rsidR="00F067F2" w:rsidRPr="00EA0363">
        <w:rPr>
          <w:rFonts w:asciiTheme="majorHAnsi" w:eastAsiaTheme="majorEastAsia" w:hAnsiTheme="majorHAnsi" w:cstheme="majorBidi"/>
          <w:b/>
          <w:bCs/>
          <w:sz w:val="24"/>
          <w:szCs w:val="24"/>
          <w:highlight w:val="yellow"/>
          <w:lang w:val="es-EC"/>
        </w:rPr>
        <w:t>Definiciones</w:t>
      </w:r>
      <w:r w:rsidR="00701339"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 xml:space="preserve"> </w:t>
      </w:r>
      <w:r w:rsidR="00F067F2" w:rsidRPr="00EA0363">
        <w:rPr>
          <w:rFonts w:asciiTheme="majorHAnsi" w:eastAsiaTheme="majorEastAsia" w:hAnsiTheme="majorHAnsi" w:cstheme="majorBidi"/>
          <w:bCs/>
          <w:sz w:val="24"/>
          <w:szCs w:val="24"/>
          <w:highlight w:val="yellow"/>
          <w:lang w:val="es-EC"/>
        </w:rPr>
        <w:t>Para efectos de la aplicación de la presente norma metropolitana, se utilizarán las siguientes definiciones:</w:t>
      </w:r>
    </w:p>
    <w:p w14:paraId="56AAD3D1" w14:textId="77777777" w:rsidR="00BC4629" w:rsidRDefault="00BC4629" w:rsidP="00326529">
      <w:pPr>
        <w:jc w:val="both"/>
        <w:rPr>
          <w:rFonts w:asciiTheme="majorHAnsi" w:eastAsiaTheme="majorEastAsia" w:hAnsiTheme="majorHAnsi" w:cstheme="majorBidi"/>
          <w:b/>
          <w:bCs/>
          <w:sz w:val="24"/>
          <w:szCs w:val="24"/>
          <w:highlight w:val="yellow"/>
          <w:lang w:val="es-EC"/>
        </w:rPr>
      </w:pPr>
    </w:p>
    <w:p w14:paraId="0FDB16F6" w14:textId="186786CB" w:rsidR="00326529" w:rsidRPr="00EA0363" w:rsidRDefault="00326529" w:rsidP="00326529">
      <w:pPr>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 xml:space="preserve">1.- </w:t>
      </w:r>
      <w:r w:rsidR="00F067F2" w:rsidRPr="00EA0363">
        <w:rPr>
          <w:rFonts w:asciiTheme="majorHAnsi" w:eastAsiaTheme="majorEastAsia" w:hAnsiTheme="majorHAnsi" w:cstheme="majorBidi"/>
          <w:b/>
          <w:bCs/>
          <w:sz w:val="24"/>
          <w:szCs w:val="24"/>
          <w:highlight w:val="yellow"/>
          <w:lang w:val="es-EC"/>
        </w:rPr>
        <w:t>Adiestramiento:</w:t>
      </w:r>
      <w:r w:rsidR="00F067F2" w:rsidRPr="00EA0363">
        <w:rPr>
          <w:rFonts w:asciiTheme="majorHAnsi" w:eastAsiaTheme="majorEastAsia" w:hAnsiTheme="majorHAnsi" w:cstheme="majorBidi"/>
          <w:bCs/>
          <w:sz w:val="24"/>
          <w:szCs w:val="24"/>
          <w:highlight w:val="yellow"/>
          <w:lang w:val="es-EC"/>
        </w:rPr>
        <w:t xml:space="preserve"> </w:t>
      </w:r>
      <w:r w:rsidR="00C262D6">
        <w:rPr>
          <w:rFonts w:asciiTheme="majorHAnsi" w:eastAsiaTheme="majorEastAsia" w:hAnsiTheme="majorHAnsi" w:cstheme="majorBidi"/>
          <w:bCs/>
          <w:sz w:val="24"/>
          <w:szCs w:val="24"/>
          <w:highlight w:val="yellow"/>
          <w:lang w:val="es-EC"/>
        </w:rPr>
        <w:t>Co</w:t>
      </w:r>
      <w:r w:rsidR="00F30255" w:rsidRPr="00EA0363">
        <w:rPr>
          <w:rFonts w:asciiTheme="majorHAnsi" w:eastAsiaTheme="majorEastAsia" w:hAnsiTheme="majorHAnsi" w:cstheme="majorBidi"/>
          <w:bCs/>
          <w:sz w:val="24"/>
          <w:szCs w:val="24"/>
          <w:highlight w:val="yellow"/>
          <w:lang w:val="es-EC"/>
        </w:rPr>
        <w:t>ndicionamiento, e</w:t>
      </w:r>
      <w:r w:rsidR="00F067F2" w:rsidRPr="00EA0363">
        <w:rPr>
          <w:rFonts w:asciiTheme="majorHAnsi" w:eastAsiaTheme="majorEastAsia" w:hAnsiTheme="majorHAnsi" w:cstheme="majorBidi"/>
          <w:bCs/>
          <w:sz w:val="24"/>
          <w:szCs w:val="24"/>
          <w:highlight w:val="yellow"/>
          <w:lang w:val="es-EC"/>
        </w:rPr>
        <w:t>nseñanza o preparación de animales que permite desarrollar sus capacidades</w:t>
      </w:r>
      <w:r w:rsidR="00B61880" w:rsidRPr="00EA0363">
        <w:rPr>
          <w:rFonts w:asciiTheme="majorHAnsi" w:eastAsiaTheme="majorEastAsia" w:hAnsiTheme="majorHAnsi" w:cstheme="majorBidi"/>
          <w:bCs/>
          <w:sz w:val="24"/>
          <w:szCs w:val="24"/>
          <w:highlight w:val="yellow"/>
          <w:lang w:val="es-EC"/>
        </w:rPr>
        <w:t xml:space="preserve">, </w:t>
      </w:r>
      <w:r w:rsidR="00F067F2" w:rsidRPr="00EA0363">
        <w:rPr>
          <w:rFonts w:asciiTheme="majorHAnsi" w:eastAsiaTheme="majorEastAsia" w:hAnsiTheme="majorHAnsi" w:cstheme="majorBidi"/>
          <w:bCs/>
          <w:sz w:val="24"/>
          <w:szCs w:val="24"/>
          <w:highlight w:val="yellow"/>
          <w:lang w:val="es-EC"/>
        </w:rPr>
        <w:t>destrezas</w:t>
      </w:r>
      <w:r w:rsidR="00A73720" w:rsidRPr="00EA0363">
        <w:rPr>
          <w:rFonts w:asciiTheme="majorHAnsi" w:eastAsiaTheme="majorEastAsia" w:hAnsiTheme="majorHAnsi" w:cstheme="majorBidi"/>
          <w:bCs/>
          <w:sz w:val="24"/>
          <w:szCs w:val="24"/>
          <w:highlight w:val="yellow"/>
          <w:lang w:val="es-EC"/>
        </w:rPr>
        <w:t xml:space="preserve"> </w:t>
      </w:r>
      <w:r w:rsidR="00B61880" w:rsidRPr="00EA0363">
        <w:rPr>
          <w:rFonts w:asciiTheme="majorHAnsi" w:eastAsiaTheme="majorEastAsia" w:hAnsiTheme="majorHAnsi" w:cstheme="majorBidi"/>
          <w:bCs/>
          <w:sz w:val="24"/>
          <w:szCs w:val="24"/>
          <w:highlight w:val="yellow"/>
          <w:lang w:val="es-EC"/>
        </w:rPr>
        <w:t xml:space="preserve">y habilidades </w:t>
      </w:r>
      <w:r w:rsidR="00A73720" w:rsidRPr="00EA0363">
        <w:rPr>
          <w:rFonts w:asciiTheme="majorHAnsi" w:eastAsiaTheme="majorEastAsia" w:hAnsiTheme="majorHAnsi" w:cstheme="majorBidi"/>
          <w:bCs/>
          <w:sz w:val="24"/>
          <w:szCs w:val="24"/>
          <w:highlight w:val="yellow"/>
          <w:lang w:val="es-EC"/>
        </w:rPr>
        <w:t>para realizar alguna actividad específica</w:t>
      </w:r>
      <w:r w:rsidR="006E5087" w:rsidRPr="00EA0363">
        <w:rPr>
          <w:rFonts w:asciiTheme="majorHAnsi" w:eastAsiaTheme="majorEastAsia" w:hAnsiTheme="majorHAnsi" w:cstheme="majorBidi"/>
          <w:bCs/>
          <w:sz w:val="24"/>
          <w:szCs w:val="24"/>
          <w:highlight w:val="yellow"/>
          <w:lang w:val="es-EC"/>
        </w:rPr>
        <w:t>.</w:t>
      </w:r>
    </w:p>
    <w:p w14:paraId="0BA8AF12" w14:textId="6F1A90A1" w:rsidR="00326529" w:rsidRPr="00EA0363" w:rsidRDefault="00326529" w:rsidP="00326529">
      <w:pPr>
        <w:jc w:val="both"/>
        <w:rPr>
          <w:rFonts w:asciiTheme="majorHAnsi" w:eastAsiaTheme="majorEastAsia" w:hAnsiTheme="majorHAnsi" w:cstheme="majorBidi"/>
          <w:b/>
          <w:bCs/>
          <w:sz w:val="24"/>
          <w:szCs w:val="24"/>
          <w:highlight w:val="yellow"/>
          <w:lang w:val="es-EC"/>
        </w:rPr>
      </w:pPr>
      <w:r w:rsidRPr="00EA0363">
        <w:rPr>
          <w:rFonts w:asciiTheme="majorHAnsi" w:eastAsiaTheme="majorEastAsia" w:hAnsiTheme="majorHAnsi" w:cstheme="majorBidi"/>
          <w:b/>
          <w:bCs/>
          <w:sz w:val="24"/>
          <w:szCs w:val="24"/>
          <w:highlight w:val="yellow"/>
          <w:lang w:val="es-EC"/>
        </w:rPr>
        <w:t xml:space="preserve">2.- </w:t>
      </w:r>
      <w:r w:rsidR="00A73720" w:rsidRPr="00EA0363">
        <w:rPr>
          <w:rFonts w:asciiTheme="majorHAnsi" w:eastAsiaTheme="majorEastAsia" w:hAnsiTheme="majorHAnsi" w:cstheme="majorBidi"/>
          <w:b/>
          <w:bCs/>
          <w:sz w:val="24"/>
          <w:szCs w:val="24"/>
          <w:highlight w:val="yellow"/>
          <w:lang w:val="es-EC"/>
        </w:rPr>
        <w:t xml:space="preserve">Agresividad: </w:t>
      </w:r>
      <w:r w:rsidR="00B61880" w:rsidRPr="00EA0363">
        <w:rPr>
          <w:rFonts w:asciiTheme="majorHAnsi" w:eastAsiaTheme="majorEastAsia" w:hAnsiTheme="majorHAnsi" w:cstheme="majorBidi"/>
          <w:sz w:val="24"/>
          <w:szCs w:val="24"/>
          <w:highlight w:val="yellow"/>
          <w:lang w:val="es-EC"/>
        </w:rPr>
        <w:t>Comportamiento que puede derivarse o ser consecuencia de una enfermedad física, de un problema conductual</w:t>
      </w:r>
      <w:r w:rsidR="00B61880" w:rsidRPr="00EA0363">
        <w:rPr>
          <w:rFonts w:asciiTheme="majorHAnsi" w:eastAsiaTheme="majorEastAsia" w:hAnsiTheme="majorHAnsi" w:cstheme="majorBidi"/>
          <w:b/>
          <w:bCs/>
          <w:sz w:val="24"/>
          <w:szCs w:val="24"/>
          <w:highlight w:val="yellow"/>
          <w:lang w:val="es-EC"/>
        </w:rPr>
        <w:t xml:space="preserve"> </w:t>
      </w:r>
      <w:r w:rsidR="00B40C36" w:rsidRPr="00EA0363">
        <w:rPr>
          <w:rFonts w:asciiTheme="majorHAnsi" w:eastAsiaTheme="majorEastAsia" w:hAnsiTheme="majorHAnsi" w:cstheme="majorBidi"/>
          <w:sz w:val="24"/>
          <w:szCs w:val="24"/>
          <w:highlight w:val="yellow"/>
          <w:lang w:val="es-EC"/>
        </w:rPr>
        <w:t>o de la combinación de ambos</w:t>
      </w:r>
      <w:r w:rsidR="00C262D6">
        <w:rPr>
          <w:rFonts w:asciiTheme="majorHAnsi" w:eastAsiaTheme="majorEastAsia" w:hAnsiTheme="majorHAnsi" w:cstheme="majorBidi"/>
          <w:sz w:val="24"/>
          <w:szCs w:val="24"/>
          <w:highlight w:val="yellow"/>
          <w:lang w:val="es-EC"/>
        </w:rPr>
        <w:t xml:space="preserve"> que constituya una amenaza o cause daño a otro animal o animales o una persona o personas</w:t>
      </w:r>
      <w:r w:rsidR="00B40C36" w:rsidRPr="00EA0363">
        <w:rPr>
          <w:rFonts w:asciiTheme="majorHAnsi" w:eastAsiaTheme="majorEastAsia" w:hAnsiTheme="majorHAnsi" w:cstheme="majorBidi"/>
          <w:sz w:val="24"/>
          <w:szCs w:val="24"/>
          <w:highlight w:val="yellow"/>
          <w:lang w:val="es-EC"/>
        </w:rPr>
        <w:t>.</w:t>
      </w:r>
      <w:r w:rsidR="00B40C36" w:rsidRPr="00EA0363">
        <w:rPr>
          <w:rFonts w:asciiTheme="majorHAnsi" w:eastAsiaTheme="majorEastAsia" w:hAnsiTheme="majorHAnsi" w:cstheme="majorBidi"/>
          <w:b/>
          <w:bCs/>
          <w:sz w:val="24"/>
          <w:szCs w:val="24"/>
          <w:highlight w:val="yellow"/>
          <w:lang w:val="es-EC"/>
        </w:rPr>
        <w:t xml:space="preserve"> </w:t>
      </w:r>
    </w:p>
    <w:p w14:paraId="5389F404" w14:textId="692B6A18" w:rsidR="000E7D3C" w:rsidRPr="00EA0363" w:rsidRDefault="00326529" w:rsidP="00326529">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 xml:space="preserve">3.- </w:t>
      </w:r>
      <w:r w:rsidR="00F067F2" w:rsidRPr="00EA0363">
        <w:rPr>
          <w:rFonts w:asciiTheme="majorHAnsi" w:eastAsiaTheme="majorEastAsia" w:hAnsiTheme="majorHAnsi" w:cstheme="majorBidi"/>
          <w:b/>
          <w:bCs/>
          <w:sz w:val="24"/>
          <w:szCs w:val="24"/>
          <w:highlight w:val="yellow"/>
          <w:lang w:val="es-EC"/>
        </w:rPr>
        <w:t>Albergues o Refugios:</w:t>
      </w:r>
      <w:r w:rsidR="00F067F2" w:rsidRPr="00EA0363">
        <w:rPr>
          <w:rFonts w:asciiTheme="majorHAnsi" w:eastAsiaTheme="majorEastAsia" w:hAnsiTheme="majorHAnsi" w:cstheme="majorBidi"/>
          <w:bCs/>
          <w:sz w:val="24"/>
          <w:szCs w:val="24"/>
          <w:highlight w:val="yellow"/>
          <w:lang w:val="es-EC"/>
        </w:rPr>
        <w:t xml:space="preserve"> Centros </w:t>
      </w:r>
      <w:r w:rsidR="00B61880" w:rsidRPr="00EA0363">
        <w:rPr>
          <w:rFonts w:asciiTheme="majorHAnsi" w:eastAsiaTheme="majorEastAsia" w:hAnsiTheme="majorHAnsi" w:cstheme="majorBidi"/>
          <w:bCs/>
          <w:sz w:val="24"/>
          <w:szCs w:val="24"/>
          <w:highlight w:val="yellow"/>
          <w:lang w:val="es-EC"/>
        </w:rPr>
        <w:t xml:space="preserve">de naturaleza </w:t>
      </w:r>
      <w:r w:rsidR="00F067F2" w:rsidRPr="00EA0363">
        <w:rPr>
          <w:rFonts w:asciiTheme="majorHAnsi" w:eastAsiaTheme="majorEastAsia" w:hAnsiTheme="majorHAnsi" w:cstheme="majorBidi"/>
          <w:bCs/>
          <w:sz w:val="24"/>
          <w:szCs w:val="24"/>
          <w:highlight w:val="yellow"/>
          <w:lang w:val="es-EC"/>
        </w:rPr>
        <w:t>privad</w:t>
      </w:r>
      <w:r w:rsidR="00B61880" w:rsidRPr="00EA0363">
        <w:rPr>
          <w:rFonts w:asciiTheme="majorHAnsi" w:eastAsiaTheme="majorEastAsia" w:hAnsiTheme="majorHAnsi" w:cstheme="majorBidi"/>
          <w:bCs/>
          <w:sz w:val="24"/>
          <w:szCs w:val="24"/>
          <w:highlight w:val="yellow"/>
          <w:lang w:val="es-EC"/>
        </w:rPr>
        <w:t>a</w:t>
      </w:r>
      <w:r w:rsidR="00F067F2" w:rsidRPr="00EA0363">
        <w:rPr>
          <w:rFonts w:asciiTheme="majorHAnsi" w:eastAsiaTheme="majorEastAsia" w:hAnsiTheme="majorHAnsi" w:cstheme="majorBidi"/>
          <w:bCs/>
          <w:sz w:val="24"/>
          <w:szCs w:val="24"/>
          <w:highlight w:val="yellow"/>
          <w:lang w:val="es-EC"/>
        </w:rPr>
        <w:t xml:space="preserve"> destinados para el alojamiento y cuidado </w:t>
      </w:r>
      <w:r w:rsidR="00B40C36" w:rsidRPr="00EA0363">
        <w:rPr>
          <w:rFonts w:asciiTheme="majorHAnsi" w:eastAsiaTheme="majorEastAsia" w:hAnsiTheme="majorHAnsi" w:cstheme="majorBidi"/>
          <w:bCs/>
          <w:sz w:val="24"/>
          <w:szCs w:val="24"/>
          <w:highlight w:val="yellow"/>
          <w:lang w:val="es-EC"/>
        </w:rPr>
        <w:t>temporal de animales domésticos.</w:t>
      </w:r>
    </w:p>
    <w:p w14:paraId="56E4AC77" w14:textId="77777777" w:rsidR="00326529" w:rsidRPr="00EA0363" w:rsidRDefault="00326529" w:rsidP="00326529">
      <w:pPr>
        <w:spacing w:after="0"/>
        <w:jc w:val="both"/>
        <w:rPr>
          <w:rFonts w:asciiTheme="majorHAnsi" w:eastAsiaTheme="majorEastAsia" w:hAnsiTheme="majorHAnsi" w:cstheme="majorBidi"/>
          <w:bCs/>
          <w:strike/>
          <w:sz w:val="24"/>
          <w:szCs w:val="24"/>
          <w:highlight w:val="yellow"/>
          <w:lang w:val="es-EC"/>
        </w:rPr>
      </w:pPr>
    </w:p>
    <w:p w14:paraId="394BD612" w14:textId="61A94FF0" w:rsidR="007E4444" w:rsidRPr="00EA0363" w:rsidRDefault="00326529" w:rsidP="007E4444">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4.-</w:t>
      </w:r>
      <w:r w:rsidR="00F067F2" w:rsidRPr="00EA0363">
        <w:rPr>
          <w:rFonts w:asciiTheme="majorHAnsi" w:eastAsiaTheme="majorEastAsia" w:hAnsiTheme="majorHAnsi" w:cstheme="majorBidi"/>
          <w:b/>
          <w:bCs/>
          <w:sz w:val="24"/>
          <w:szCs w:val="24"/>
          <w:highlight w:val="yellow"/>
          <w:lang w:val="es-EC"/>
        </w:rPr>
        <w:t>Animal (es):</w:t>
      </w:r>
      <w:r w:rsidR="00F067F2" w:rsidRPr="00EA0363">
        <w:rPr>
          <w:rFonts w:asciiTheme="majorHAnsi" w:eastAsiaTheme="majorEastAsia" w:hAnsiTheme="majorHAnsi" w:cstheme="majorBidi"/>
          <w:bCs/>
          <w:sz w:val="24"/>
          <w:szCs w:val="24"/>
          <w:highlight w:val="yellow"/>
          <w:lang w:val="es-EC"/>
        </w:rPr>
        <w:t xml:space="preserve"> </w:t>
      </w:r>
      <w:r w:rsidR="005E70BE" w:rsidRPr="00EA0363">
        <w:rPr>
          <w:rFonts w:asciiTheme="majorHAnsi" w:eastAsiaTheme="majorEastAsia" w:hAnsiTheme="majorHAnsi" w:cstheme="majorBidi"/>
          <w:bCs/>
          <w:sz w:val="24"/>
          <w:szCs w:val="24"/>
          <w:highlight w:val="yellow"/>
          <w:lang w:val="es-EC"/>
        </w:rPr>
        <w:t>Término que d</w:t>
      </w:r>
      <w:r w:rsidR="000E7D3C" w:rsidRPr="00EA0363">
        <w:rPr>
          <w:rFonts w:asciiTheme="majorHAnsi" w:eastAsiaTheme="majorEastAsia" w:hAnsiTheme="majorHAnsi" w:cstheme="majorBidi"/>
          <w:bCs/>
          <w:sz w:val="24"/>
          <w:szCs w:val="24"/>
          <w:highlight w:val="yellow"/>
          <w:lang w:val="es-EC"/>
        </w:rPr>
        <w:t xml:space="preserve">esigna </w:t>
      </w:r>
      <w:r w:rsidR="005E70BE" w:rsidRPr="00EA0363">
        <w:rPr>
          <w:rFonts w:asciiTheme="majorHAnsi" w:eastAsiaTheme="majorEastAsia" w:hAnsiTheme="majorHAnsi" w:cstheme="majorBidi"/>
          <w:bCs/>
          <w:sz w:val="24"/>
          <w:szCs w:val="24"/>
          <w:highlight w:val="yellow"/>
          <w:lang w:val="es-EC"/>
        </w:rPr>
        <w:t xml:space="preserve">a un ser orgánico que vive, siente y se mueve por propio impulso, sea este cualquier </w:t>
      </w:r>
      <w:r w:rsidR="000E7D3C" w:rsidRPr="00EA0363">
        <w:rPr>
          <w:rFonts w:asciiTheme="majorHAnsi" w:eastAsiaTheme="majorEastAsia" w:hAnsiTheme="majorHAnsi" w:cstheme="majorBidi"/>
          <w:bCs/>
          <w:sz w:val="24"/>
          <w:szCs w:val="24"/>
          <w:highlight w:val="yellow"/>
          <w:lang w:val="es-EC"/>
        </w:rPr>
        <w:t>mamífero, ave o las abejas.</w:t>
      </w:r>
    </w:p>
    <w:p w14:paraId="6348AEF1" w14:textId="77777777" w:rsidR="007E4444" w:rsidRPr="00EA0363" w:rsidRDefault="007E4444" w:rsidP="007E4444">
      <w:pPr>
        <w:spacing w:after="0"/>
        <w:jc w:val="both"/>
        <w:rPr>
          <w:rFonts w:asciiTheme="majorHAnsi" w:eastAsiaTheme="majorEastAsia" w:hAnsiTheme="majorHAnsi" w:cstheme="majorBidi"/>
          <w:bCs/>
          <w:sz w:val="24"/>
          <w:szCs w:val="24"/>
          <w:highlight w:val="yellow"/>
          <w:lang w:val="es-EC"/>
        </w:rPr>
      </w:pPr>
    </w:p>
    <w:p w14:paraId="6878D5F9" w14:textId="22A656AC" w:rsidR="00F067F2" w:rsidRPr="00EA0363" w:rsidRDefault="007E4444" w:rsidP="007E4444">
      <w:pPr>
        <w:spacing w:after="0"/>
        <w:jc w:val="both"/>
        <w:rPr>
          <w:color w:val="000000" w:themeColor="text1"/>
          <w:highlight w:val="yellow"/>
        </w:rPr>
      </w:pPr>
      <w:r w:rsidRPr="00EA0363">
        <w:rPr>
          <w:rFonts w:asciiTheme="majorHAnsi" w:eastAsiaTheme="majorEastAsia" w:hAnsiTheme="majorHAnsi" w:cstheme="majorBidi"/>
          <w:b/>
          <w:sz w:val="24"/>
          <w:szCs w:val="24"/>
          <w:highlight w:val="yellow"/>
          <w:lang w:val="es-EC"/>
        </w:rPr>
        <w:t>5.-</w:t>
      </w:r>
      <w:r w:rsidR="000E7D3C" w:rsidRPr="00EA0363">
        <w:rPr>
          <w:rFonts w:asciiTheme="majorHAnsi" w:eastAsiaTheme="majorEastAsia" w:hAnsiTheme="majorHAnsi" w:cstheme="majorBidi"/>
          <w:b/>
          <w:color w:val="000000" w:themeColor="text1"/>
          <w:sz w:val="24"/>
          <w:szCs w:val="24"/>
          <w:highlight w:val="yellow"/>
          <w:lang w:val="es-EC"/>
        </w:rPr>
        <w:t xml:space="preserve">Animal </w:t>
      </w:r>
      <w:r w:rsidR="00F067F2" w:rsidRPr="00EA0363">
        <w:rPr>
          <w:rFonts w:asciiTheme="majorHAnsi" w:eastAsiaTheme="majorEastAsia" w:hAnsiTheme="majorHAnsi" w:cstheme="majorBidi"/>
          <w:b/>
          <w:color w:val="000000" w:themeColor="text1"/>
          <w:sz w:val="24"/>
          <w:szCs w:val="24"/>
          <w:highlight w:val="yellow"/>
          <w:lang w:val="es-EC"/>
        </w:rPr>
        <w:t>doméstico</w:t>
      </w:r>
      <w:r w:rsidR="00F067F2" w:rsidRPr="00EA0363">
        <w:rPr>
          <w:rFonts w:asciiTheme="majorHAnsi" w:eastAsiaTheme="majorEastAsia" w:hAnsiTheme="majorHAnsi" w:cstheme="majorBidi"/>
          <w:b/>
          <w:bCs/>
          <w:color w:val="000000" w:themeColor="text1"/>
          <w:sz w:val="24"/>
          <w:szCs w:val="24"/>
          <w:highlight w:val="yellow"/>
          <w:lang w:val="es-EC"/>
        </w:rPr>
        <w:t>:</w:t>
      </w:r>
      <w:r w:rsidR="000E7D3C" w:rsidRPr="00EA0363">
        <w:rPr>
          <w:rFonts w:asciiTheme="majorHAnsi" w:eastAsiaTheme="majorEastAsia" w:hAnsiTheme="majorHAnsi" w:cstheme="majorBidi"/>
          <w:bCs/>
          <w:color w:val="000000" w:themeColor="text1"/>
          <w:sz w:val="24"/>
          <w:szCs w:val="24"/>
          <w:highlight w:val="yellow"/>
          <w:lang w:val="es-EC"/>
        </w:rPr>
        <w:t xml:space="preserve"> </w:t>
      </w:r>
      <w:r w:rsidR="005A239B" w:rsidRPr="00EA0363">
        <w:rPr>
          <w:rFonts w:asciiTheme="majorHAnsi" w:eastAsiaTheme="majorEastAsia" w:hAnsiTheme="majorHAnsi" w:cstheme="majorBidi"/>
          <w:bCs/>
          <w:i/>
          <w:iCs/>
          <w:color w:val="000000" w:themeColor="text1"/>
          <w:sz w:val="24"/>
          <w:szCs w:val="24"/>
          <w:highlight w:val="yellow"/>
          <w:lang w:val="es-EC"/>
        </w:rPr>
        <w:t>Animal</w:t>
      </w:r>
      <w:r w:rsidR="005A239B" w:rsidRPr="00EA0363">
        <w:rPr>
          <w:rFonts w:asciiTheme="majorHAnsi" w:eastAsiaTheme="majorEastAsia" w:hAnsiTheme="majorHAnsi" w:cstheme="majorBidi"/>
          <w:bCs/>
          <w:color w:val="000000" w:themeColor="text1"/>
          <w:sz w:val="24"/>
          <w:szCs w:val="24"/>
          <w:highlight w:val="yellow"/>
          <w:lang w:val="es-EC"/>
        </w:rPr>
        <w:t xml:space="preserve"> que</w:t>
      </w:r>
      <w:r w:rsidR="00F067F2" w:rsidRPr="00EA0363">
        <w:rPr>
          <w:rFonts w:asciiTheme="majorHAnsi" w:eastAsiaTheme="majorEastAsia" w:hAnsiTheme="majorHAnsi" w:cstheme="majorBidi"/>
          <w:bCs/>
          <w:color w:val="000000" w:themeColor="text1"/>
          <w:sz w:val="24"/>
          <w:szCs w:val="24"/>
          <w:highlight w:val="yellow"/>
          <w:lang w:val="es-EC"/>
        </w:rPr>
        <w:t xml:space="preserve"> </w:t>
      </w:r>
      <w:r w:rsidR="005E70BE" w:rsidRPr="00EA0363">
        <w:rPr>
          <w:rFonts w:asciiTheme="majorHAnsi" w:eastAsiaTheme="majorEastAsia" w:hAnsiTheme="majorHAnsi" w:cstheme="majorBidi"/>
          <w:bCs/>
          <w:color w:val="000000" w:themeColor="text1"/>
          <w:sz w:val="24"/>
          <w:szCs w:val="24"/>
          <w:highlight w:val="yellow"/>
          <w:lang w:val="es-EC"/>
        </w:rPr>
        <w:t xml:space="preserve">se encuentra bajo la supervisión, control directo y cuidado del ser humano, quien lo alimenta, convive y vela por su bienestar; se excluye de esta definición a los </w:t>
      </w:r>
      <w:r w:rsidR="005E70BE" w:rsidRPr="00EA0363">
        <w:rPr>
          <w:rFonts w:asciiTheme="majorHAnsi" w:eastAsiaTheme="majorEastAsia" w:hAnsiTheme="majorHAnsi" w:cstheme="majorBidi"/>
          <w:bCs/>
          <w:i/>
          <w:iCs/>
          <w:color w:val="000000" w:themeColor="text1"/>
          <w:sz w:val="24"/>
          <w:szCs w:val="24"/>
          <w:highlight w:val="yellow"/>
          <w:lang w:val="es-EC"/>
        </w:rPr>
        <w:t xml:space="preserve">animales </w:t>
      </w:r>
      <w:r w:rsidR="00F067F2" w:rsidRPr="00EA0363">
        <w:rPr>
          <w:rFonts w:asciiTheme="majorHAnsi" w:eastAsiaTheme="majorEastAsia" w:hAnsiTheme="majorHAnsi" w:cstheme="majorBidi"/>
          <w:bCs/>
          <w:i/>
          <w:iCs/>
          <w:color w:val="000000" w:themeColor="text1"/>
          <w:sz w:val="24"/>
          <w:szCs w:val="24"/>
          <w:highlight w:val="yellow"/>
          <w:lang w:val="es-EC"/>
        </w:rPr>
        <w:t>silvestres</w:t>
      </w:r>
      <w:r w:rsidR="00F067F2" w:rsidRPr="00EA0363">
        <w:rPr>
          <w:rFonts w:asciiTheme="majorHAnsi" w:eastAsiaTheme="majorEastAsia" w:hAnsiTheme="majorHAnsi" w:cstheme="majorBidi"/>
          <w:bCs/>
          <w:color w:val="000000" w:themeColor="text1"/>
          <w:sz w:val="24"/>
          <w:szCs w:val="24"/>
          <w:highlight w:val="yellow"/>
          <w:lang w:val="es-EC"/>
        </w:rPr>
        <w:t>.</w:t>
      </w:r>
      <w:r w:rsidR="005A239B" w:rsidRPr="00EA0363">
        <w:rPr>
          <w:color w:val="000000" w:themeColor="text1"/>
          <w:highlight w:val="yellow"/>
        </w:rPr>
        <w:t xml:space="preserve"> </w:t>
      </w:r>
    </w:p>
    <w:p w14:paraId="29B179DB" w14:textId="77777777" w:rsidR="004C3261" w:rsidRPr="00EA0363" w:rsidRDefault="004C3261" w:rsidP="007E4444">
      <w:pPr>
        <w:spacing w:after="0"/>
        <w:jc w:val="both"/>
        <w:rPr>
          <w:color w:val="000000" w:themeColor="text1"/>
          <w:highlight w:val="yellow"/>
        </w:rPr>
      </w:pPr>
    </w:p>
    <w:p w14:paraId="613B94AB" w14:textId="31BEEE2A" w:rsidR="007E4444" w:rsidRPr="00EA0363" w:rsidRDefault="007E4444" w:rsidP="007E4444">
      <w:pPr>
        <w:spacing w:after="0"/>
        <w:jc w:val="both"/>
        <w:rPr>
          <w:color w:val="000000" w:themeColor="text1"/>
          <w:sz w:val="24"/>
          <w:szCs w:val="24"/>
          <w:highlight w:val="yellow"/>
        </w:rPr>
      </w:pPr>
      <w:r w:rsidRPr="00EA0363">
        <w:rPr>
          <w:rFonts w:asciiTheme="majorHAnsi" w:hAnsiTheme="majorHAnsi" w:cstheme="majorHAnsi"/>
          <w:b/>
          <w:bCs/>
          <w:color w:val="000000" w:themeColor="text1"/>
          <w:sz w:val="24"/>
          <w:szCs w:val="24"/>
          <w:highlight w:val="yellow"/>
        </w:rPr>
        <w:t>6.-</w:t>
      </w:r>
      <w:r w:rsidRPr="00EA0363">
        <w:rPr>
          <w:rFonts w:asciiTheme="majorHAnsi" w:hAnsiTheme="majorHAnsi" w:cstheme="majorHAnsi"/>
          <w:b/>
          <w:bCs/>
          <w:sz w:val="24"/>
          <w:szCs w:val="24"/>
          <w:highlight w:val="yellow"/>
        </w:rPr>
        <w:t xml:space="preserve"> Animal</w:t>
      </w:r>
      <w:r w:rsidRPr="00EA0363">
        <w:rPr>
          <w:rFonts w:asciiTheme="majorHAnsi" w:hAnsiTheme="majorHAnsi" w:cstheme="majorHAnsi"/>
          <w:b/>
          <w:bCs/>
          <w:color w:val="000000" w:themeColor="text1"/>
          <w:sz w:val="24"/>
          <w:szCs w:val="24"/>
          <w:highlight w:val="yellow"/>
        </w:rPr>
        <w:t xml:space="preserve"> </w:t>
      </w:r>
      <w:r w:rsidR="005E3D6D">
        <w:rPr>
          <w:rFonts w:asciiTheme="majorHAnsi" w:hAnsiTheme="majorHAnsi" w:cstheme="majorHAnsi"/>
          <w:b/>
          <w:bCs/>
          <w:color w:val="000000" w:themeColor="text1"/>
          <w:sz w:val="24"/>
          <w:szCs w:val="24"/>
          <w:highlight w:val="yellow"/>
        </w:rPr>
        <w:t xml:space="preserve">Vagabundos </w:t>
      </w:r>
      <w:r w:rsidRPr="00EA0363">
        <w:rPr>
          <w:rFonts w:asciiTheme="majorHAnsi" w:hAnsiTheme="majorHAnsi" w:cstheme="majorHAnsi"/>
          <w:b/>
          <w:bCs/>
          <w:color w:val="000000" w:themeColor="text1"/>
          <w:sz w:val="24"/>
          <w:szCs w:val="24"/>
          <w:highlight w:val="yellow"/>
        </w:rPr>
        <w:t>Asilvestrado</w:t>
      </w:r>
      <w:r w:rsidR="005E3D6D">
        <w:rPr>
          <w:rFonts w:asciiTheme="majorHAnsi" w:hAnsiTheme="majorHAnsi" w:cstheme="majorHAnsi"/>
          <w:b/>
          <w:bCs/>
          <w:color w:val="000000" w:themeColor="text1"/>
          <w:sz w:val="24"/>
          <w:szCs w:val="24"/>
          <w:highlight w:val="yellow"/>
        </w:rPr>
        <w:t>s</w:t>
      </w:r>
      <w:r w:rsidR="003E52A8">
        <w:rPr>
          <w:rFonts w:asciiTheme="majorHAnsi" w:hAnsiTheme="majorHAnsi" w:cstheme="majorHAnsi"/>
          <w:b/>
          <w:bCs/>
          <w:color w:val="000000" w:themeColor="text1"/>
          <w:sz w:val="24"/>
          <w:szCs w:val="24"/>
          <w:highlight w:val="yellow"/>
        </w:rPr>
        <w:t xml:space="preserve"> o Feral</w:t>
      </w:r>
      <w:r w:rsidR="005E3D6D">
        <w:rPr>
          <w:rFonts w:asciiTheme="majorHAnsi" w:hAnsiTheme="majorHAnsi" w:cstheme="majorHAnsi"/>
          <w:b/>
          <w:bCs/>
          <w:color w:val="000000" w:themeColor="text1"/>
          <w:sz w:val="24"/>
          <w:szCs w:val="24"/>
          <w:highlight w:val="yellow"/>
        </w:rPr>
        <w:t>es</w:t>
      </w:r>
      <w:r w:rsidRPr="00EA0363">
        <w:rPr>
          <w:rFonts w:asciiTheme="majorHAnsi" w:hAnsiTheme="majorHAnsi" w:cstheme="majorHAnsi"/>
          <w:b/>
          <w:bCs/>
          <w:color w:val="000000" w:themeColor="text1"/>
          <w:sz w:val="24"/>
          <w:szCs w:val="24"/>
          <w:highlight w:val="yellow"/>
        </w:rPr>
        <w:t>:</w:t>
      </w:r>
      <w:r w:rsidR="004C3261" w:rsidRPr="00EA0363">
        <w:rPr>
          <w:color w:val="000000" w:themeColor="text1"/>
          <w:sz w:val="24"/>
          <w:szCs w:val="24"/>
          <w:highlight w:val="yellow"/>
        </w:rPr>
        <w:t xml:space="preserve"> </w:t>
      </w:r>
      <w:r w:rsidR="005E70BE" w:rsidRPr="00EA0363">
        <w:rPr>
          <w:rFonts w:asciiTheme="majorHAnsi" w:hAnsiTheme="majorHAnsi" w:cstheme="majorHAnsi"/>
          <w:i/>
          <w:iCs/>
          <w:color w:val="000000" w:themeColor="text1"/>
          <w:sz w:val="24"/>
          <w:szCs w:val="24"/>
          <w:highlight w:val="yellow"/>
        </w:rPr>
        <w:t>Animal</w:t>
      </w:r>
      <w:r w:rsidR="005E70BE" w:rsidRPr="00EA0363">
        <w:rPr>
          <w:rFonts w:asciiTheme="majorHAnsi" w:hAnsiTheme="majorHAnsi" w:cstheme="majorHAnsi"/>
          <w:color w:val="000000" w:themeColor="text1"/>
          <w:sz w:val="24"/>
          <w:szCs w:val="24"/>
          <w:highlight w:val="yellow"/>
        </w:rPr>
        <w:t xml:space="preserve"> de una especie domesticada</w:t>
      </w:r>
      <w:r w:rsidR="000171A8" w:rsidRPr="00EA0363">
        <w:rPr>
          <w:rFonts w:asciiTheme="majorHAnsi" w:hAnsiTheme="majorHAnsi" w:cstheme="majorHAnsi"/>
          <w:color w:val="000000" w:themeColor="text1"/>
          <w:sz w:val="24"/>
          <w:szCs w:val="24"/>
          <w:highlight w:val="yellow"/>
        </w:rPr>
        <w:t>, que después de ser abandonada sobre</w:t>
      </w:r>
      <w:r w:rsidR="005E70BE" w:rsidRPr="00EA0363">
        <w:rPr>
          <w:rFonts w:asciiTheme="majorHAnsi" w:hAnsiTheme="majorHAnsi" w:cstheme="majorHAnsi"/>
          <w:color w:val="000000" w:themeColor="text1"/>
          <w:sz w:val="24"/>
          <w:szCs w:val="24"/>
          <w:highlight w:val="yellow"/>
        </w:rPr>
        <w:t>viv</w:t>
      </w:r>
      <w:r w:rsidR="00267DB5" w:rsidRPr="00EA0363">
        <w:rPr>
          <w:rFonts w:asciiTheme="majorHAnsi" w:hAnsiTheme="majorHAnsi" w:cstheme="majorHAnsi"/>
          <w:color w:val="000000" w:themeColor="text1"/>
          <w:sz w:val="24"/>
          <w:szCs w:val="24"/>
          <w:highlight w:val="yellow"/>
        </w:rPr>
        <w:t>e</w:t>
      </w:r>
      <w:r w:rsidR="005E70BE" w:rsidRPr="00EA0363">
        <w:rPr>
          <w:rFonts w:asciiTheme="majorHAnsi" w:hAnsiTheme="majorHAnsi" w:cstheme="majorHAnsi"/>
          <w:color w:val="000000" w:themeColor="text1"/>
          <w:sz w:val="24"/>
          <w:szCs w:val="24"/>
          <w:highlight w:val="yellow"/>
        </w:rPr>
        <w:t xml:space="preserve"> sin supervisión, control </w:t>
      </w:r>
      <w:r w:rsidR="000171A8" w:rsidRPr="00EA0363">
        <w:rPr>
          <w:rFonts w:asciiTheme="majorHAnsi" w:hAnsiTheme="majorHAnsi" w:cstheme="majorHAnsi"/>
          <w:color w:val="000000" w:themeColor="text1"/>
          <w:sz w:val="24"/>
          <w:szCs w:val="24"/>
          <w:highlight w:val="yellow"/>
        </w:rPr>
        <w:t xml:space="preserve">de alimentación, movimiento, reproducción o </w:t>
      </w:r>
      <w:r w:rsidR="005E70BE" w:rsidRPr="00EA0363">
        <w:rPr>
          <w:rFonts w:asciiTheme="majorHAnsi" w:hAnsiTheme="majorHAnsi" w:cstheme="majorHAnsi"/>
          <w:color w:val="000000" w:themeColor="text1"/>
          <w:sz w:val="24"/>
          <w:szCs w:val="24"/>
          <w:highlight w:val="yellow"/>
        </w:rPr>
        <w:t>cuidado del ser humano.</w:t>
      </w:r>
      <w:r w:rsidR="005E70BE" w:rsidRPr="00EA0363">
        <w:rPr>
          <w:color w:val="000000" w:themeColor="text1"/>
          <w:sz w:val="24"/>
          <w:szCs w:val="24"/>
          <w:highlight w:val="yellow"/>
        </w:rPr>
        <w:t xml:space="preserve"> </w:t>
      </w:r>
    </w:p>
    <w:p w14:paraId="6F5D1A86" w14:textId="61CF85FB" w:rsidR="009A2E3A" w:rsidRPr="00EA0363" w:rsidRDefault="009A2E3A" w:rsidP="007E4444">
      <w:pPr>
        <w:spacing w:after="0"/>
        <w:jc w:val="both"/>
        <w:rPr>
          <w:color w:val="000000" w:themeColor="text1"/>
          <w:sz w:val="24"/>
          <w:szCs w:val="24"/>
          <w:highlight w:val="yellow"/>
        </w:rPr>
      </w:pPr>
    </w:p>
    <w:p w14:paraId="39AE3781" w14:textId="74DBDD1F" w:rsidR="009A2E3A" w:rsidRDefault="003E52A8" w:rsidP="009A2E3A">
      <w:pPr>
        <w:spacing w:after="0"/>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bCs/>
          <w:sz w:val="24"/>
          <w:szCs w:val="24"/>
          <w:highlight w:val="yellow"/>
          <w:lang w:val="es-EC"/>
        </w:rPr>
        <w:t>7.-</w:t>
      </w:r>
      <w:r w:rsidR="009A2E3A" w:rsidRPr="00A41AED">
        <w:rPr>
          <w:rFonts w:asciiTheme="majorHAnsi" w:eastAsiaTheme="majorEastAsia" w:hAnsiTheme="majorHAnsi" w:cstheme="majorBidi"/>
          <w:b/>
          <w:bCs/>
          <w:sz w:val="24"/>
          <w:szCs w:val="24"/>
          <w:highlight w:val="yellow"/>
          <w:lang w:val="es-EC"/>
        </w:rPr>
        <w:t xml:space="preserve">Animales </w:t>
      </w:r>
      <w:r w:rsidR="005E3D6D">
        <w:rPr>
          <w:rFonts w:asciiTheme="majorHAnsi" w:eastAsiaTheme="majorEastAsia" w:hAnsiTheme="majorHAnsi" w:cstheme="majorBidi"/>
          <w:b/>
          <w:bCs/>
          <w:sz w:val="24"/>
          <w:szCs w:val="24"/>
          <w:highlight w:val="yellow"/>
          <w:lang w:val="es-EC"/>
        </w:rPr>
        <w:t>V</w:t>
      </w:r>
      <w:r w:rsidR="009A2E3A" w:rsidRPr="00A41AED">
        <w:rPr>
          <w:rFonts w:asciiTheme="majorHAnsi" w:eastAsiaTheme="majorEastAsia" w:hAnsiTheme="majorHAnsi" w:cstheme="majorBidi"/>
          <w:b/>
          <w:bCs/>
          <w:sz w:val="24"/>
          <w:szCs w:val="24"/>
          <w:highlight w:val="yellow"/>
          <w:lang w:val="es-EC"/>
        </w:rPr>
        <w:t>agabundos o</w:t>
      </w:r>
      <w:r w:rsidR="005E3D6D">
        <w:rPr>
          <w:rFonts w:asciiTheme="majorHAnsi" w:eastAsiaTheme="majorEastAsia" w:hAnsiTheme="majorHAnsi" w:cstheme="majorBidi"/>
          <w:b/>
          <w:bCs/>
          <w:sz w:val="24"/>
          <w:szCs w:val="24"/>
          <w:highlight w:val="yellow"/>
          <w:lang w:val="es-EC"/>
        </w:rPr>
        <w:t xml:space="preserve"> </w:t>
      </w:r>
      <w:r w:rsidR="005E3D6D">
        <w:rPr>
          <w:rFonts w:asciiTheme="majorHAnsi" w:eastAsiaTheme="majorEastAsia" w:hAnsiTheme="majorHAnsi" w:cstheme="majorBidi"/>
          <w:b/>
          <w:sz w:val="24"/>
          <w:szCs w:val="24"/>
          <w:highlight w:val="yellow"/>
          <w:lang w:val="es-EC"/>
        </w:rPr>
        <w:t>C</w:t>
      </w:r>
      <w:r w:rsidR="009A2E3A" w:rsidRPr="00A41AED">
        <w:rPr>
          <w:rFonts w:asciiTheme="majorHAnsi" w:eastAsiaTheme="majorEastAsia" w:hAnsiTheme="majorHAnsi" w:cstheme="majorBidi"/>
          <w:b/>
          <w:sz w:val="24"/>
          <w:szCs w:val="24"/>
          <w:highlight w:val="yellow"/>
          <w:lang w:val="es-EC"/>
        </w:rPr>
        <w:t>allejizados:</w:t>
      </w:r>
      <w:r w:rsidR="009A2E3A" w:rsidRPr="00A41AED">
        <w:rPr>
          <w:rFonts w:asciiTheme="majorHAnsi" w:eastAsiaTheme="majorEastAsia" w:hAnsiTheme="majorHAnsi" w:cstheme="majorBidi"/>
          <w:bCs/>
          <w:sz w:val="24"/>
          <w:szCs w:val="24"/>
          <w:highlight w:val="yellow"/>
          <w:lang w:val="es-EC"/>
        </w:rPr>
        <w:t xml:space="preserve"> Animales que cuentan con un tenedor permanente conocido que son expuestos a deambular en el espacio público en busca de alimento, al maltrato</w:t>
      </w:r>
      <w:r w:rsidR="00314E38" w:rsidRPr="00A41AED">
        <w:rPr>
          <w:rFonts w:asciiTheme="majorHAnsi" w:eastAsiaTheme="majorEastAsia" w:hAnsiTheme="majorHAnsi" w:cstheme="majorBidi"/>
          <w:bCs/>
          <w:sz w:val="24"/>
          <w:szCs w:val="24"/>
          <w:highlight w:val="yellow"/>
          <w:lang w:val="es-EC"/>
        </w:rPr>
        <w:t>,</w:t>
      </w:r>
      <w:r w:rsidR="009A2E3A" w:rsidRPr="00A41AED">
        <w:rPr>
          <w:rFonts w:asciiTheme="majorHAnsi" w:eastAsiaTheme="majorEastAsia" w:hAnsiTheme="majorHAnsi" w:cstheme="majorBidi"/>
          <w:bCs/>
          <w:sz w:val="24"/>
          <w:szCs w:val="24"/>
          <w:highlight w:val="yellow"/>
          <w:lang w:val="es-EC"/>
        </w:rPr>
        <w:t xml:space="preserve"> a la reproducción sin control, enfermedades, atropellamientos y peleas con otros animales. </w:t>
      </w:r>
    </w:p>
    <w:p w14:paraId="12169F25" w14:textId="08E3FF4C" w:rsidR="005E3D6D" w:rsidRDefault="005E3D6D" w:rsidP="009A2E3A">
      <w:pPr>
        <w:spacing w:after="0"/>
        <w:jc w:val="both"/>
        <w:rPr>
          <w:rFonts w:asciiTheme="majorHAnsi" w:eastAsiaTheme="majorEastAsia" w:hAnsiTheme="majorHAnsi" w:cstheme="majorBidi"/>
          <w:bCs/>
          <w:sz w:val="24"/>
          <w:szCs w:val="24"/>
          <w:highlight w:val="yellow"/>
          <w:lang w:val="es-EC"/>
        </w:rPr>
      </w:pPr>
    </w:p>
    <w:p w14:paraId="2DC5CA92" w14:textId="0A4E3B00" w:rsidR="005E3D6D" w:rsidRPr="005E3D6D" w:rsidRDefault="005E3D6D" w:rsidP="009A2E3A">
      <w:pPr>
        <w:spacing w:after="0"/>
        <w:jc w:val="both"/>
        <w:rPr>
          <w:rFonts w:asciiTheme="majorHAnsi" w:eastAsiaTheme="majorEastAsia" w:hAnsiTheme="majorHAnsi" w:cstheme="majorBidi"/>
          <w:bCs/>
          <w:sz w:val="24"/>
          <w:szCs w:val="24"/>
          <w:highlight w:val="yellow"/>
          <w:lang w:val="es-EC"/>
        </w:rPr>
      </w:pPr>
      <w:r w:rsidRPr="005E3D6D">
        <w:rPr>
          <w:rFonts w:asciiTheme="majorHAnsi" w:eastAsiaTheme="majorEastAsia" w:hAnsiTheme="majorHAnsi" w:cstheme="majorBidi"/>
          <w:b/>
          <w:sz w:val="24"/>
          <w:szCs w:val="24"/>
          <w:highlight w:val="yellow"/>
          <w:lang w:val="es-EC"/>
        </w:rPr>
        <w:lastRenderedPageBreak/>
        <w:t xml:space="preserve">8.-Animales </w:t>
      </w:r>
      <w:r>
        <w:rPr>
          <w:rFonts w:asciiTheme="majorHAnsi" w:eastAsiaTheme="majorEastAsia" w:hAnsiTheme="majorHAnsi" w:cstheme="majorBidi"/>
          <w:b/>
          <w:sz w:val="24"/>
          <w:szCs w:val="24"/>
          <w:highlight w:val="yellow"/>
          <w:lang w:val="es-EC"/>
        </w:rPr>
        <w:t>V</w:t>
      </w:r>
      <w:r w:rsidRPr="005E3D6D">
        <w:rPr>
          <w:rFonts w:asciiTheme="majorHAnsi" w:eastAsiaTheme="majorEastAsia" w:hAnsiTheme="majorHAnsi" w:cstheme="majorBidi"/>
          <w:b/>
          <w:sz w:val="24"/>
          <w:szCs w:val="24"/>
          <w:highlight w:val="yellow"/>
          <w:lang w:val="es-EC"/>
        </w:rPr>
        <w:t xml:space="preserve">agabundos </w:t>
      </w:r>
      <w:r>
        <w:rPr>
          <w:rFonts w:asciiTheme="majorHAnsi" w:eastAsiaTheme="majorEastAsia" w:hAnsiTheme="majorHAnsi" w:cstheme="majorBidi"/>
          <w:b/>
          <w:sz w:val="24"/>
          <w:szCs w:val="24"/>
          <w:highlight w:val="yellow"/>
          <w:lang w:val="es-EC"/>
        </w:rPr>
        <w:t>E</w:t>
      </w:r>
      <w:r w:rsidRPr="005E3D6D">
        <w:rPr>
          <w:rFonts w:asciiTheme="majorHAnsi" w:eastAsiaTheme="majorEastAsia" w:hAnsiTheme="majorHAnsi" w:cstheme="majorBidi"/>
          <w:b/>
          <w:sz w:val="24"/>
          <w:szCs w:val="24"/>
          <w:highlight w:val="yellow"/>
          <w:lang w:val="es-EC"/>
        </w:rPr>
        <w:t xml:space="preserve">rrantes o </w:t>
      </w:r>
      <w:r>
        <w:rPr>
          <w:rFonts w:asciiTheme="majorHAnsi" w:eastAsiaTheme="majorEastAsia" w:hAnsiTheme="majorHAnsi" w:cstheme="majorBidi"/>
          <w:b/>
          <w:sz w:val="24"/>
          <w:szCs w:val="24"/>
          <w:highlight w:val="yellow"/>
          <w:lang w:val="es-EC"/>
        </w:rPr>
        <w:t>en C</w:t>
      </w:r>
      <w:r w:rsidRPr="005E3D6D">
        <w:rPr>
          <w:rFonts w:asciiTheme="majorHAnsi" w:eastAsiaTheme="majorEastAsia" w:hAnsiTheme="majorHAnsi" w:cstheme="majorBidi"/>
          <w:b/>
          <w:sz w:val="24"/>
          <w:szCs w:val="24"/>
          <w:highlight w:val="yellow"/>
          <w:lang w:val="es-EC"/>
        </w:rPr>
        <w:t xml:space="preserve">ondición de </w:t>
      </w:r>
      <w:r>
        <w:rPr>
          <w:rFonts w:asciiTheme="majorHAnsi" w:eastAsiaTheme="majorEastAsia" w:hAnsiTheme="majorHAnsi" w:cstheme="majorBidi"/>
          <w:b/>
          <w:sz w:val="24"/>
          <w:szCs w:val="24"/>
          <w:highlight w:val="yellow"/>
          <w:lang w:val="es-EC"/>
        </w:rPr>
        <w:t>C</w:t>
      </w:r>
      <w:r w:rsidRPr="005E3D6D">
        <w:rPr>
          <w:rFonts w:asciiTheme="majorHAnsi" w:eastAsiaTheme="majorEastAsia" w:hAnsiTheme="majorHAnsi" w:cstheme="majorBidi"/>
          <w:b/>
          <w:sz w:val="24"/>
          <w:szCs w:val="24"/>
          <w:highlight w:val="yellow"/>
          <w:lang w:val="es-EC"/>
        </w:rPr>
        <w:t>alle:</w:t>
      </w:r>
      <w:r w:rsidRPr="005E3D6D">
        <w:rPr>
          <w:rFonts w:asciiTheme="majorHAnsi" w:eastAsiaTheme="majorEastAsia" w:hAnsiTheme="majorHAnsi" w:cstheme="majorBidi"/>
          <w:bCs/>
          <w:sz w:val="24"/>
          <w:szCs w:val="24"/>
          <w:highlight w:val="yellow"/>
          <w:lang w:val="es-EC"/>
        </w:rPr>
        <w:t xml:space="preserve"> Animales que no cuentan con un tenedor responsable permanente conocido que deambulan en el espacio público en busca de alimento y están expuestos a maltrato, reproducción sin control, enfermedades, atropellamientos y peleas con otros animales.</w:t>
      </w:r>
    </w:p>
    <w:p w14:paraId="7153DF66" w14:textId="77777777" w:rsidR="009A2E3A" w:rsidRPr="00A41AED" w:rsidRDefault="009A2E3A" w:rsidP="007E4444">
      <w:pPr>
        <w:spacing w:after="0"/>
        <w:jc w:val="both"/>
        <w:rPr>
          <w:sz w:val="24"/>
          <w:szCs w:val="24"/>
          <w:highlight w:val="yellow"/>
        </w:rPr>
      </w:pPr>
    </w:p>
    <w:p w14:paraId="2DD56554" w14:textId="73DB9F11" w:rsidR="007E4444" w:rsidRDefault="005E3D6D" w:rsidP="007E4444">
      <w:pPr>
        <w:spacing w:after="0"/>
        <w:jc w:val="both"/>
        <w:rPr>
          <w:rFonts w:asciiTheme="majorHAnsi" w:eastAsiaTheme="majorEastAsia" w:hAnsiTheme="majorHAnsi" w:cstheme="majorBidi"/>
          <w:bCs/>
          <w:sz w:val="24"/>
          <w:szCs w:val="24"/>
          <w:highlight w:val="yellow"/>
          <w:lang w:val="es-EC"/>
        </w:rPr>
      </w:pPr>
      <w:r w:rsidRPr="005E3D6D">
        <w:rPr>
          <w:rFonts w:asciiTheme="majorHAnsi" w:hAnsiTheme="majorHAnsi" w:cstheme="majorHAnsi"/>
          <w:b/>
          <w:bCs/>
          <w:color w:val="000000" w:themeColor="text1"/>
          <w:sz w:val="24"/>
          <w:szCs w:val="24"/>
          <w:highlight w:val="yellow"/>
        </w:rPr>
        <w:t>9</w:t>
      </w:r>
      <w:r w:rsidR="007E4444" w:rsidRPr="005E3D6D">
        <w:rPr>
          <w:rFonts w:asciiTheme="majorHAnsi" w:hAnsiTheme="majorHAnsi" w:cstheme="majorHAnsi"/>
          <w:b/>
          <w:bCs/>
          <w:color w:val="000000" w:themeColor="text1"/>
          <w:sz w:val="24"/>
          <w:szCs w:val="24"/>
          <w:highlight w:val="yellow"/>
        </w:rPr>
        <w:t>.-</w:t>
      </w:r>
      <w:r w:rsidR="006D2504" w:rsidRPr="005E3D6D">
        <w:rPr>
          <w:rFonts w:asciiTheme="majorHAnsi" w:eastAsiaTheme="majorEastAsia" w:hAnsiTheme="majorHAnsi" w:cstheme="majorHAnsi"/>
          <w:b/>
          <w:bCs/>
          <w:sz w:val="24"/>
          <w:szCs w:val="24"/>
          <w:highlight w:val="yellow"/>
          <w:lang w:val="es-EC"/>
        </w:rPr>
        <w:t xml:space="preserve">Animal </w:t>
      </w:r>
      <w:r w:rsidR="006D2504" w:rsidRPr="005E3D6D">
        <w:rPr>
          <w:rFonts w:asciiTheme="majorHAnsi" w:eastAsiaTheme="majorEastAsia" w:hAnsiTheme="majorHAnsi" w:cstheme="majorHAnsi"/>
          <w:b/>
          <w:bCs/>
          <w:color w:val="000000" w:themeColor="text1"/>
          <w:sz w:val="24"/>
          <w:szCs w:val="24"/>
          <w:highlight w:val="yellow"/>
          <w:lang w:val="es-EC"/>
        </w:rPr>
        <w:t xml:space="preserve">de estima y </w:t>
      </w:r>
      <w:r w:rsidR="005C4100" w:rsidRPr="005E3D6D">
        <w:rPr>
          <w:rFonts w:asciiTheme="majorHAnsi" w:eastAsiaTheme="majorEastAsia" w:hAnsiTheme="majorHAnsi" w:cstheme="majorHAnsi"/>
          <w:b/>
          <w:bCs/>
          <w:color w:val="000000" w:themeColor="text1"/>
          <w:sz w:val="24"/>
          <w:szCs w:val="24"/>
          <w:highlight w:val="yellow"/>
          <w:lang w:val="es-EC"/>
        </w:rPr>
        <w:t xml:space="preserve">para </w:t>
      </w:r>
      <w:r w:rsidR="00F067F2" w:rsidRPr="005E3D6D">
        <w:rPr>
          <w:rFonts w:asciiTheme="majorHAnsi" w:eastAsiaTheme="majorEastAsia" w:hAnsiTheme="majorHAnsi" w:cstheme="majorHAnsi"/>
          <w:b/>
          <w:bCs/>
          <w:color w:val="000000" w:themeColor="text1"/>
          <w:sz w:val="24"/>
          <w:szCs w:val="24"/>
          <w:highlight w:val="yellow"/>
          <w:lang w:val="es-EC"/>
        </w:rPr>
        <w:t>compañía</w:t>
      </w:r>
      <w:r w:rsidR="00F067F2" w:rsidRPr="005E3D6D">
        <w:rPr>
          <w:rFonts w:asciiTheme="majorHAnsi" w:eastAsiaTheme="majorEastAsia" w:hAnsiTheme="majorHAnsi" w:cstheme="majorHAnsi"/>
          <w:b/>
          <w:bCs/>
          <w:sz w:val="24"/>
          <w:szCs w:val="24"/>
          <w:highlight w:val="yellow"/>
          <w:lang w:val="es-EC"/>
        </w:rPr>
        <w:t>:</w:t>
      </w:r>
      <w:r w:rsidR="00F067F2" w:rsidRPr="00EA0363">
        <w:rPr>
          <w:rFonts w:asciiTheme="majorHAnsi" w:eastAsiaTheme="majorEastAsia" w:hAnsiTheme="majorHAnsi" w:cstheme="majorBidi"/>
          <w:bCs/>
          <w:sz w:val="24"/>
          <w:szCs w:val="24"/>
          <w:highlight w:val="yellow"/>
          <w:lang w:val="es-EC"/>
        </w:rPr>
        <w:t xml:space="preserve"> </w:t>
      </w:r>
      <w:r w:rsidR="004C3261" w:rsidRPr="00EA0363">
        <w:rPr>
          <w:rFonts w:asciiTheme="majorHAnsi" w:eastAsiaTheme="majorEastAsia" w:hAnsiTheme="majorHAnsi" w:cstheme="majorBidi"/>
          <w:bCs/>
          <w:i/>
          <w:iCs/>
          <w:sz w:val="24"/>
          <w:szCs w:val="24"/>
          <w:highlight w:val="yellow"/>
          <w:lang w:val="es-EC"/>
        </w:rPr>
        <w:t>A</w:t>
      </w:r>
      <w:r w:rsidR="00F067F2" w:rsidRPr="00EA0363">
        <w:rPr>
          <w:rFonts w:asciiTheme="majorHAnsi" w:eastAsiaTheme="majorEastAsia" w:hAnsiTheme="majorHAnsi" w:cstheme="majorBidi"/>
          <w:bCs/>
          <w:i/>
          <w:iCs/>
          <w:sz w:val="24"/>
          <w:szCs w:val="24"/>
          <w:highlight w:val="yellow"/>
          <w:lang w:val="es-EC"/>
        </w:rPr>
        <w:t>nimal</w:t>
      </w:r>
      <w:r w:rsidR="004C3261" w:rsidRPr="00EA0363">
        <w:rPr>
          <w:rFonts w:asciiTheme="majorHAnsi" w:eastAsiaTheme="majorEastAsia" w:hAnsiTheme="majorHAnsi" w:cstheme="majorBidi"/>
          <w:bCs/>
          <w:sz w:val="24"/>
          <w:szCs w:val="24"/>
          <w:highlight w:val="yellow"/>
          <w:lang w:val="es-EC"/>
        </w:rPr>
        <w:t xml:space="preserve"> domesticado</w:t>
      </w:r>
      <w:r w:rsidR="00F067F2" w:rsidRPr="00EA0363">
        <w:rPr>
          <w:rFonts w:asciiTheme="majorHAnsi" w:eastAsiaTheme="majorEastAsia" w:hAnsiTheme="majorHAnsi" w:cstheme="majorBidi"/>
          <w:bCs/>
          <w:sz w:val="24"/>
          <w:szCs w:val="24"/>
          <w:highlight w:val="yellow"/>
          <w:lang w:val="es-EC"/>
        </w:rPr>
        <w:t xml:space="preserve"> que </w:t>
      </w:r>
      <w:r w:rsidR="004C3261" w:rsidRPr="00EA0363">
        <w:rPr>
          <w:rFonts w:asciiTheme="majorHAnsi" w:eastAsiaTheme="majorEastAsia" w:hAnsiTheme="majorHAnsi" w:cstheme="majorBidi"/>
          <w:bCs/>
          <w:sz w:val="24"/>
          <w:szCs w:val="24"/>
          <w:highlight w:val="yellow"/>
          <w:lang w:val="es-EC"/>
        </w:rPr>
        <w:t>se</w:t>
      </w:r>
      <w:r w:rsidR="00F067F2" w:rsidRPr="00EA0363">
        <w:rPr>
          <w:rFonts w:asciiTheme="majorHAnsi" w:eastAsiaTheme="majorEastAsia" w:hAnsiTheme="majorHAnsi" w:cstheme="majorBidi"/>
          <w:bCs/>
          <w:sz w:val="24"/>
          <w:szCs w:val="24"/>
          <w:highlight w:val="yellow"/>
          <w:lang w:val="es-EC"/>
        </w:rPr>
        <w:t xml:space="preserve"> mant</w:t>
      </w:r>
      <w:r w:rsidR="004C3261" w:rsidRPr="00EA0363">
        <w:rPr>
          <w:rFonts w:asciiTheme="majorHAnsi" w:eastAsiaTheme="majorEastAsia" w:hAnsiTheme="majorHAnsi" w:cstheme="majorBidi"/>
          <w:bCs/>
          <w:sz w:val="24"/>
          <w:szCs w:val="24"/>
          <w:highlight w:val="yellow"/>
          <w:lang w:val="es-EC"/>
        </w:rPr>
        <w:t>i</w:t>
      </w:r>
      <w:r w:rsidR="00F067F2" w:rsidRPr="00EA0363">
        <w:rPr>
          <w:rFonts w:asciiTheme="majorHAnsi" w:eastAsiaTheme="majorEastAsia" w:hAnsiTheme="majorHAnsi" w:cstheme="majorBidi"/>
          <w:bCs/>
          <w:sz w:val="24"/>
          <w:szCs w:val="24"/>
          <w:highlight w:val="yellow"/>
          <w:lang w:val="es-EC"/>
        </w:rPr>
        <w:t>en</w:t>
      </w:r>
      <w:r w:rsidR="004C3261" w:rsidRPr="00EA0363">
        <w:rPr>
          <w:rFonts w:asciiTheme="majorHAnsi" w:eastAsiaTheme="majorEastAsia" w:hAnsiTheme="majorHAnsi" w:cstheme="majorBidi"/>
          <w:bCs/>
          <w:sz w:val="24"/>
          <w:szCs w:val="24"/>
          <w:highlight w:val="yellow"/>
          <w:lang w:val="es-EC"/>
        </w:rPr>
        <w:t>e</w:t>
      </w:r>
      <w:r w:rsidR="00F067F2" w:rsidRPr="00EA0363">
        <w:rPr>
          <w:rFonts w:asciiTheme="majorHAnsi" w:eastAsiaTheme="majorEastAsia" w:hAnsiTheme="majorHAnsi" w:cstheme="majorBidi"/>
          <w:bCs/>
          <w:sz w:val="24"/>
          <w:szCs w:val="24"/>
          <w:highlight w:val="yellow"/>
          <w:lang w:val="es-EC"/>
        </w:rPr>
        <w:t xml:space="preserve"> con la finalidad de acompañar a su </w:t>
      </w:r>
      <w:r w:rsidR="00497155" w:rsidRPr="00EA0363">
        <w:rPr>
          <w:rFonts w:asciiTheme="majorHAnsi" w:eastAsiaTheme="majorEastAsia" w:hAnsiTheme="majorHAnsi" w:cstheme="majorBidi"/>
          <w:bCs/>
          <w:sz w:val="24"/>
          <w:szCs w:val="24"/>
          <w:highlight w:val="yellow"/>
          <w:lang w:val="es-EC"/>
        </w:rPr>
        <w:t>tenedor responsable</w:t>
      </w:r>
      <w:r w:rsidR="004C3261" w:rsidRPr="00EA0363">
        <w:rPr>
          <w:rFonts w:asciiTheme="majorHAnsi" w:eastAsiaTheme="majorEastAsia" w:hAnsiTheme="majorHAnsi" w:cstheme="majorBidi"/>
          <w:bCs/>
          <w:sz w:val="24"/>
          <w:szCs w:val="24"/>
          <w:highlight w:val="yellow"/>
          <w:lang w:val="es-EC"/>
        </w:rPr>
        <w:t>.</w:t>
      </w:r>
      <w:r w:rsidR="00F067F2" w:rsidRPr="00EA0363">
        <w:rPr>
          <w:rFonts w:asciiTheme="majorHAnsi" w:eastAsiaTheme="majorEastAsia" w:hAnsiTheme="majorHAnsi" w:cstheme="majorBidi"/>
          <w:bCs/>
          <w:sz w:val="24"/>
          <w:szCs w:val="24"/>
          <w:highlight w:val="yellow"/>
          <w:lang w:val="es-EC"/>
        </w:rPr>
        <w:t xml:space="preserve"> Los animales de </w:t>
      </w:r>
      <w:r w:rsidR="005E70BE" w:rsidRPr="00EA0363">
        <w:rPr>
          <w:rFonts w:asciiTheme="majorHAnsi" w:eastAsiaTheme="majorEastAsia" w:hAnsiTheme="majorHAnsi" w:cstheme="majorBidi"/>
          <w:bCs/>
          <w:sz w:val="24"/>
          <w:szCs w:val="24"/>
          <w:highlight w:val="yellow"/>
          <w:lang w:val="es-EC"/>
        </w:rPr>
        <w:t xml:space="preserve">estima y </w:t>
      </w:r>
      <w:r w:rsidR="00F067F2" w:rsidRPr="00EA0363">
        <w:rPr>
          <w:rFonts w:asciiTheme="majorHAnsi" w:eastAsiaTheme="majorEastAsia" w:hAnsiTheme="majorHAnsi" w:cstheme="majorBidi"/>
          <w:bCs/>
          <w:sz w:val="24"/>
          <w:szCs w:val="24"/>
          <w:highlight w:val="yellow"/>
          <w:lang w:val="es-EC"/>
        </w:rPr>
        <w:t xml:space="preserve">compañía no pueden ser utilizados para actividad lucrativa alguna. </w:t>
      </w:r>
    </w:p>
    <w:p w14:paraId="75857DAD" w14:textId="77777777" w:rsidR="00A41AED" w:rsidRPr="00EA0363" w:rsidRDefault="00A41AED" w:rsidP="007E4444">
      <w:pPr>
        <w:spacing w:after="0"/>
        <w:jc w:val="both"/>
        <w:rPr>
          <w:rFonts w:asciiTheme="majorHAnsi" w:eastAsiaTheme="majorEastAsia" w:hAnsiTheme="majorHAnsi" w:cstheme="majorBidi"/>
          <w:bCs/>
          <w:sz w:val="24"/>
          <w:szCs w:val="24"/>
          <w:highlight w:val="yellow"/>
          <w:lang w:val="es-EC"/>
        </w:rPr>
      </w:pPr>
    </w:p>
    <w:p w14:paraId="1AF7975F" w14:textId="190C21DB" w:rsidR="00F067F2" w:rsidRPr="00EA0363" w:rsidRDefault="00A16A88" w:rsidP="007E4444">
      <w:pPr>
        <w:spacing w:after="0"/>
        <w:jc w:val="both"/>
        <w:rPr>
          <w:rFonts w:asciiTheme="majorHAnsi" w:eastAsiaTheme="majorEastAsia" w:hAnsiTheme="majorHAnsi" w:cstheme="majorBidi"/>
          <w:bCs/>
          <w:color w:val="000000" w:themeColor="text1"/>
          <w:sz w:val="24"/>
          <w:szCs w:val="24"/>
          <w:highlight w:val="yellow"/>
          <w:lang w:val="es-EC"/>
        </w:rPr>
      </w:pPr>
      <w:r>
        <w:rPr>
          <w:rFonts w:asciiTheme="majorHAnsi" w:eastAsiaTheme="majorEastAsia" w:hAnsiTheme="majorHAnsi" w:cstheme="majorBidi"/>
          <w:b/>
          <w:bCs/>
          <w:color w:val="000000" w:themeColor="text1"/>
          <w:sz w:val="24"/>
          <w:szCs w:val="24"/>
          <w:highlight w:val="yellow"/>
          <w:lang w:val="es-EC"/>
        </w:rPr>
        <w:t>10</w:t>
      </w:r>
      <w:r w:rsidR="007E4444" w:rsidRPr="00EA0363">
        <w:rPr>
          <w:rFonts w:asciiTheme="majorHAnsi" w:eastAsiaTheme="majorEastAsia" w:hAnsiTheme="majorHAnsi" w:cstheme="majorBidi"/>
          <w:b/>
          <w:bCs/>
          <w:color w:val="000000" w:themeColor="text1"/>
          <w:sz w:val="24"/>
          <w:szCs w:val="24"/>
          <w:highlight w:val="yellow"/>
          <w:lang w:val="es-EC"/>
        </w:rPr>
        <w:t>.-</w:t>
      </w:r>
      <w:r w:rsidR="00F067F2" w:rsidRPr="00EA0363">
        <w:rPr>
          <w:rFonts w:asciiTheme="majorHAnsi" w:eastAsiaTheme="majorEastAsia" w:hAnsiTheme="majorHAnsi" w:cstheme="majorBidi"/>
          <w:b/>
          <w:bCs/>
          <w:color w:val="000000" w:themeColor="text1"/>
          <w:sz w:val="24"/>
          <w:szCs w:val="24"/>
          <w:highlight w:val="yellow"/>
          <w:lang w:val="es-EC"/>
        </w:rPr>
        <w:t>Animal destinados al trabajo</w:t>
      </w:r>
      <w:r w:rsidR="003B611F" w:rsidRPr="00EA0363">
        <w:rPr>
          <w:rFonts w:asciiTheme="majorHAnsi" w:eastAsiaTheme="majorEastAsia" w:hAnsiTheme="majorHAnsi" w:cstheme="majorBidi"/>
          <w:b/>
          <w:bCs/>
          <w:color w:val="000000" w:themeColor="text1"/>
          <w:sz w:val="24"/>
          <w:szCs w:val="24"/>
          <w:highlight w:val="yellow"/>
          <w:lang w:val="es-EC"/>
        </w:rPr>
        <w:t xml:space="preserve">, </w:t>
      </w:r>
      <w:r w:rsidR="00F067F2" w:rsidRPr="00EA0363">
        <w:rPr>
          <w:rFonts w:asciiTheme="majorHAnsi" w:eastAsiaTheme="majorEastAsia" w:hAnsiTheme="majorHAnsi" w:cstheme="majorBidi"/>
          <w:b/>
          <w:bCs/>
          <w:color w:val="000000" w:themeColor="text1"/>
          <w:sz w:val="24"/>
          <w:szCs w:val="24"/>
          <w:highlight w:val="yellow"/>
          <w:lang w:val="es-EC"/>
        </w:rPr>
        <w:t>oficio</w:t>
      </w:r>
      <w:r w:rsidR="003B611F" w:rsidRPr="00EA0363">
        <w:rPr>
          <w:rFonts w:asciiTheme="majorHAnsi" w:eastAsiaTheme="majorEastAsia" w:hAnsiTheme="majorHAnsi" w:cstheme="majorBidi"/>
          <w:b/>
          <w:bCs/>
          <w:color w:val="000000" w:themeColor="text1"/>
          <w:sz w:val="24"/>
          <w:szCs w:val="24"/>
          <w:highlight w:val="yellow"/>
          <w:lang w:val="es-EC"/>
        </w:rPr>
        <w:t xml:space="preserve"> y asistencia</w:t>
      </w:r>
      <w:r w:rsidR="00F067F2" w:rsidRPr="00EA0363">
        <w:rPr>
          <w:rFonts w:asciiTheme="majorHAnsi" w:eastAsiaTheme="majorEastAsia" w:hAnsiTheme="majorHAnsi" w:cstheme="majorBidi"/>
          <w:b/>
          <w:bCs/>
          <w:color w:val="000000" w:themeColor="text1"/>
          <w:sz w:val="24"/>
          <w:szCs w:val="24"/>
          <w:highlight w:val="yellow"/>
          <w:lang w:val="es-EC"/>
        </w:rPr>
        <w:t>:</w:t>
      </w:r>
      <w:r w:rsidR="00F067F2" w:rsidRPr="00EA0363">
        <w:rPr>
          <w:rFonts w:asciiTheme="majorHAnsi" w:eastAsiaTheme="majorEastAsia" w:hAnsiTheme="majorHAnsi" w:cstheme="majorBidi"/>
          <w:bCs/>
          <w:color w:val="000000" w:themeColor="text1"/>
          <w:sz w:val="24"/>
          <w:szCs w:val="24"/>
          <w:highlight w:val="yellow"/>
          <w:lang w:val="es-EC"/>
        </w:rPr>
        <w:t xml:space="preserve"> </w:t>
      </w:r>
      <w:r w:rsidR="00F067F2" w:rsidRPr="00EA0363">
        <w:rPr>
          <w:rFonts w:asciiTheme="majorHAnsi" w:eastAsiaTheme="majorEastAsia" w:hAnsiTheme="majorHAnsi" w:cstheme="majorBidi"/>
          <w:bCs/>
          <w:i/>
          <w:iCs/>
          <w:color w:val="000000" w:themeColor="text1"/>
          <w:sz w:val="24"/>
          <w:szCs w:val="24"/>
          <w:highlight w:val="yellow"/>
          <w:lang w:val="es-EC"/>
        </w:rPr>
        <w:t>Animal</w:t>
      </w:r>
      <w:r w:rsidR="004C3261" w:rsidRPr="00EA0363">
        <w:rPr>
          <w:rFonts w:asciiTheme="majorHAnsi" w:eastAsiaTheme="majorEastAsia" w:hAnsiTheme="majorHAnsi" w:cstheme="majorBidi"/>
          <w:bCs/>
          <w:color w:val="000000" w:themeColor="text1"/>
          <w:sz w:val="24"/>
          <w:szCs w:val="24"/>
          <w:highlight w:val="yellow"/>
          <w:lang w:val="es-EC"/>
        </w:rPr>
        <w:t xml:space="preserve"> domesticado</w:t>
      </w:r>
      <w:r w:rsidR="00F067F2" w:rsidRPr="00EA0363">
        <w:rPr>
          <w:rFonts w:asciiTheme="majorHAnsi" w:eastAsiaTheme="majorEastAsia" w:hAnsiTheme="majorHAnsi" w:cstheme="majorBidi"/>
          <w:bCs/>
          <w:color w:val="000000" w:themeColor="text1"/>
          <w:sz w:val="24"/>
          <w:szCs w:val="24"/>
          <w:highlight w:val="yellow"/>
          <w:lang w:val="es-EC"/>
        </w:rPr>
        <w:t xml:space="preserve"> que</w:t>
      </w:r>
      <w:r w:rsidR="000607CF" w:rsidRPr="00EA0363">
        <w:rPr>
          <w:rFonts w:asciiTheme="majorHAnsi" w:eastAsiaTheme="majorEastAsia" w:hAnsiTheme="majorHAnsi" w:cstheme="majorBidi"/>
          <w:bCs/>
          <w:color w:val="000000" w:themeColor="text1"/>
          <w:sz w:val="24"/>
          <w:szCs w:val="24"/>
          <w:highlight w:val="yellow"/>
          <w:lang w:val="es-EC"/>
        </w:rPr>
        <w:t xml:space="preserve"> puede ser </w:t>
      </w:r>
      <w:r w:rsidR="00F067F2" w:rsidRPr="00EA0363">
        <w:rPr>
          <w:rFonts w:asciiTheme="majorHAnsi" w:eastAsiaTheme="majorEastAsia" w:hAnsiTheme="majorHAnsi" w:cstheme="majorBidi"/>
          <w:bCs/>
          <w:color w:val="000000" w:themeColor="text1"/>
          <w:sz w:val="24"/>
          <w:szCs w:val="24"/>
          <w:highlight w:val="yellow"/>
          <w:lang w:val="es-EC"/>
        </w:rPr>
        <w:t>empleado para</w:t>
      </w:r>
      <w:r w:rsidR="003B611F" w:rsidRPr="00EA0363">
        <w:rPr>
          <w:rFonts w:asciiTheme="majorHAnsi" w:eastAsiaTheme="majorEastAsia" w:hAnsiTheme="majorHAnsi" w:cstheme="majorBidi"/>
          <w:bCs/>
          <w:color w:val="000000" w:themeColor="text1"/>
          <w:sz w:val="24"/>
          <w:szCs w:val="24"/>
          <w:highlight w:val="yellow"/>
          <w:lang w:val="es-EC"/>
        </w:rPr>
        <w:t xml:space="preserve"> labores de apoyo</w:t>
      </w:r>
      <w:r w:rsidR="000607CF" w:rsidRPr="00EA0363">
        <w:rPr>
          <w:rFonts w:asciiTheme="majorHAnsi" w:eastAsiaTheme="majorEastAsia" w:hAnsiTheme="majorHAnsi" w:cstheme="majorBidi"/>
          <w:bCs/>
          <w:color w:val="000000" w:themeColor="text1"/>
          <w:sz w:val="24"/>
          <w:szCs w:val="24"/>
          <w:highlight w:val="yellow"/>
          <w:lang w:val="es-EC"/>
        </w:rPr>
        <w:t xml:space="preserve"> o</w:t>
      </w:r>
      <w:r w:rsidR="003B611F" w:rsidRPr="00EA0363">
        <w:rPr>
          <w:rFonts w:asciiTheme="majorHAnsi" w:eastAsiaTheme="majorEastAsia" w:hAnsiTheme="majorHAnsi" w:cstheme="majorBidi"/>
          <w:bCs/>
          <w:color w:val="000000" w:themeColor="text1"/>
          <w:sz w:val="24"/>
          <w:szCs w:val="24"/>
          <w:highlight w:val="yellow"/>
          <w:lang w:val="es-EC"/>
        </w:rPr>
        <w:t xml:space="preserve"> productivas </w:t>
      </w:r>
      <w:r w:rsidR="000607CF" w:rsidRPr="00EA0363">
        <w:rPr>
          <w:rFonts w:asciiTheme="majorHAnsi" w:eastAsiaTheme="majorEastAsia" w:hAnsiTheme="majorHAnsi" w:cstheme="majorBidi"/>
          <w:bCs/>
          <w:color w:val="000000" w:themeColor="text1"/>
          <w:sz w:val="24"/>
          <w:szCs w:val="24"/>
          <w:highlight w:val="yellow"/>
          <w:lang w:val="es-EC"/>
        </w:rPr>
        <w:t>o</w:t>
      </w:r>
      <w:r w:rsidR="003B611F" w:rsidRPr="00EA0363">
        <w:rPr>
          <w:rFonts w:asciiTheme="majorHAnsi" w:eastAsiaTheme="majorEastAsia" w:hAnsiTheme="majorHAnsi" w:cstheme="majorBidi"/>
          <w:bCs/>
          <w:color w:val="000000" w:themeColor="text1"/>
          <w:sz w:val="24"/>
          <w:szCs w:val="24"/>
          <w:highlight w:val="yellow"/>
          <w:lang w:val="es-EC"/>
        </w:rPr>
        <w:t xml:space="preserve"> de cuidado </w:t>
      </w:r>
      <w:r w:rsidR="004C3261" w:rsidRPr="00EA0363">
        <w:rPr>
          <w:rFonts w:asciiTheme="majorHAnsi" w:eastAsiaTheme="majorEastAsia" w:hAnsiTheme="majorHAnsi" w:cstheme="majorBidi"/>
          <w:bCs/>
          <w:color w:val="000000" w:themeColor="text1"/>
          <w:sz w:val="24"/>
          <w:szCs w:val="24"/>
          <w:highlight w:val="yellow"/>
          <w:lang w:val="es-EC"/>
        </w:rPr>
        <w:t>emocional</w:t>
      </w:r>
      <w:r w:rsidR="00795C5E" w:rsidRPr="00EA0363">
        <w:rPr>
          <w:rFonts w:asciiTheme="majorHAnsi" w:eastAsiaTheme="majorEastAsia" w:hAnsiTheme="majorHAnsi" w:cstheme="majorBidi"/>
          <w:bCs/>
          <w:color w:val="000000" w:themeColor="text1"/>
          <w:sz w:val="24"/>
          <w:szCs w:val="24"/>
          <w:highlight w:val="yellow"/>
          <w:lang w:val="es-EC"/>
        </w:rPr>
        <w:t xml:space="preserve">, </w:t>
      </w:r>
      <w:r w:rsidR="003C6589" w:rsidRPr="00EA0363">
        <w:rPr>
          <w:rFonts w:asciiTheme="majorHAnsi" w:eastAsiaTheme="majorEastAsia" w:hAnsiTheme="majorHAnsi" w:cstheme="majorBidi"/>
          <w:bCs/>
          <w:color w:val="000000" w:themeColor="text1"/>
          <w:sz w:val="24"/>
          <w:szCs w:val="24"/>
          <w:highlight w:val="yellow"/>
          <w:lang w:val="es-EC"/>
        </w:rPr>
        <w:t>intelectual</w:t>
      </w:r>
      <w:r w:rsidR="004C3261" w:rsidRPr="00EA0363">
        <w:rPr>
          <w:rFonts w:asciiTheme="majorHAnsi" w:eastAsiaTheme="majorEastAsia" w:hAnsiTheme="majorHAnsi" w:cstheme="majorBidi"/>
          <w:bCs/>
          <w:color w:val="000000" w:themeColor="text1"/>
          <w:sz w:val="24"/>
          <w:szCs w:val="24"/>
          <w:highlight w:val="yellow"/>
          <w:lang w:val="es-EC"/>
        </w:rPr>
        <w:t xml:space="preserve"> </w:t>
      </w:r>
      <w:r w:rsidR="003C6589" w:rsidRPr="00EA0363">
        <w:rPr>
          <w:rFonts w:asciiTheme="majorHAnsi" w:eastAsiaTheme="majorEastAsia" w:hAnsiTheme="majorHAnsi" w:cstheme="majorBidi"/>
          <w:bCs/>
          <w:color w:val="000000" w:themeColor="text1"/>
          <w:sz w:val="24"/>
          <w:szCs w:val="24"/>
          <w:highlight w:val="yellow"/>
          <w:lang w:val="es-EC"/>
        </w:rPr>
        <w:t>o</w:t>
      </w:r>
      <w:r w:rsidR="004C3261" w:rsidRPr="00EA0363">
        <w:rPr>
          <w:rFonts w:asciiTheme="majorHAnsi" w:eastAsiaTheme="majorEastAsia" w:hAnsiTheme="majorHAnsi" w:cstheme="majorBidi"/>
          <w:bCs/>
          <w:color w:val="000000" w:themeColor="text1"/>
          <w:sz w:val="24"/>
          <w:szCs w:val="24"/>
          <w:highlight w:val="yellow"/>
          <w:lang w:val="es-EC"/>
        </w:rPr>
        <w:t xml:space="preserve"> físico de</w:t>
      </w:r>
      <w:r w:rsidR="003B611F" w:rsidRPr="00EA0363">
        <w:rPr>
          <w:rFonts w:asciiTheme="majorHAnsi" w:eastAsiaTheme="majorEastAsia" w:hAnsiTheme="majorHAnsi" w:cstheme="majorBidi"/>
          <w:bCs/>
          <w:color w:val="000000" w:themeColor="text1"/>
          <w:sz w:val="24"/>
          <w:szCs w:val="24"/>
          <w:highlight w:val="yellow"/>
          <w:lang w:val="es-EC"/>
        </w:rPr>
        <w:t>l ser humano</w:t>
      </w:r>
      <w:r w:rsidR="007E4444" w:rsidRPr="00EA0363">
        <w:rPr>
          <w:rFonts w:asciiTheme="majorHAnsi" w:eastAsiaTheme="majorEastAsia" w:hAnsiTheme="majorHAnsi" w:cstheme="majorBidi"/>
          <w:bCs/>
          <w:color w:val="000000" w:themeColor="text1"/>
          <w:sz w:val="24"/>
          <w:szCs w:val="24"/>
          <w:highlight w:val="yellow"/>
          <w:lang w:val="es-EC"/>
        </w:rPr>
        <w:t>.</w:t>
      </w:r>
    </w:p>
    <w:p w14:paraId="43FB9592" w14:textId="25A5CDCB" w:rsidR="00A668BB" w:rsidRPr="00EA0363" w:rsidRDefault="00A668BB" w:rsidP="007E4444">
      <w:pPr>
        <w:spacing w:after="0"/>
        <w:jc w:val="both"/>
        <w:rPr>
          <w:rFonts w:asciiTheme="majorHAnsi" w:eastAsiaTheme="majorEastAsia" w:hAnsiTheme="majorHAnsi" w:cstheme="majorBidi"/>
          <w:bCs/>
          <w:color w:val="000000" w:themeColor="text1"/>
          <w:sz w:val="24"/>
          <w:szCs w:val="24"/>
          <w:highlight w:val="yellow"/>
          <w:lang w:val="es-EC"/>
        </w:rPr>
      </w:pPr>
    </w:p>
    <w:p w14:paraId="157FAC52" w14:textId="25E94F9A" w:rsidR="0088109F" w:rsidRPr="00EA0363" w:rsidRDefault="00A16A88" w:rsidP="00A668BB">
      <w:pPr>
        <w:spacing w:after="0"/>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sz w:val="24"/>
          <w:szCs w:val="24"/>
          <w:highlight w:val="yellow"/>
          <w:lang w:val="es-EC"/>
        </w:rPr>
        <w:t>11</w:t>
      </w:r>
      <w:r w:rsidR="0088109F" w:rsidRPr="00EA0363">
        <w:rPr>
          <w:rFonts w:asciiTheme="majorHAnsi" w:eastAsiaTheme="majorEastAsia" w:hAnsiTheme="majorHAnsi" w:cstheme="majorBidi"/>
          <w:b/>
          <w:sz w:val="24"/>
          <w:szCs w:val="24"/>
          <w:highlight w:val="yellow"/>
          <w:lang w:val="es-EC"/>
        </w:rPr>
        <w:t>.-Animal de Reproducción o de Cría:</w:t>
      </w:r>
      <w:r w:rsidR="0088109F" w:rsidRPr="00EA0363">
        <w:rPr>
          <w:rFonts w:asciiTheme="majorHAnsi" w:eastAsiaTheme="majorEastAsia" w:hAnsiTheme="majorHAnsi" w:cstheme="majorBidi"/>
          <w:bCs/>
          <w:sz w:val="24"/>
          <w:szCs w:val="24"/>
          <w:highlight w:val="yellow"/>
          <w:lang w:val="es-EC"/>
        </w:rPr>
        <w:t xml:space="preserve"> </w:t>
      </w:r>
      <w:r w:rsidR="00497155" w:rsidRPr="00EA0363">
        <w:rPr>
          <w:rFonts w:asciiTheme="majorHAnsi" w:eastAsiaTheme="majorEastAsia" w:hAnsiTheme="majorHAnsi" w:cstheme="majorBidi"/>
          <w:bCs/>
          <w:sz w:val="24"/>
          <w:szCs w:val="24"/>
          <w:highlight w:val="yellow"/>
          <w:lang w:val="es-EC"/>
        </w:rPr>
        <w:t>D</w:t>
      </w:r>
      <w:r w:rsidR="0088109F" w:rsidRPr="00EA0363">
        <w:rPr>
          <w:rFonts w:asciiTheme="majorHAnsi" w:eastAsiaTheme="majorEastAsia" w:hAnsiTheme="majorHAnsi" w:cstheme="majorBidi"/>
          <w:bCs/>
          <w:sz w:val="24"/>
          <w:szCs w:val="24"/>
          <w:highlight w:val="yellow"/>
          <w:lang w:val="es-EC"/>
        </w:rPr>
        <w:t>es</w:t>
      </w:r>
      <w:r>
        <w:rPr>
          <w:rFonts w:asciiTheme="majorHAnsi" w:eastAsiaTheme="majorEastAsia" w:hAnsiTheme="majorHAnsi" w:cstheme="majorBidi"/>
          <w:bCs/>
          <w:sz w:val="24"/>
          <w:szCs w:val="24"/>
          <w:highlight w:val="yellow"/>
          <w:lang w:val="es-EC"/>
        </w:rPr>
        <w:t>tinar</w:t>
      </w:r>
      <w:r w:rsidR="0088109F" w:rsidRPr="00EA0363">
        <w:rPr>
          <w:rFonts w:asciiTheme="majorHAnsi" w:eastAsiaTheme="majorEastAsia" w:hAnsiTheme="majorHAnsi" w:cstheme="majorBidi"/>
          <w:bCs/>
          <w:sz w:val="24"/>
          <w:szCs w:val="24"/>
          <w:highlight w:val="yellow"/>
          <w:lang w:val="es-EC"/>
        </w:rPr>
        <w:t xml:space="preserve"> </w:t>
      </w:r>
      <w:r>
        <w:rPr>
          <w:rFonts w:asciiTheme="majorHAnsi" w:eastAsiaTheme="majorEastAsia" w:hAnsiTheme="majorHAnsi" w:cstheme="majorBidi"/>
          <w:bCs/>
          <w:sz w:val="24"/>
          <w:szCs w:val="24"/>
          <w:highlight w:val="yellow"/>
          <w:lang w:val="es-EC"/>
        </w:rPr>
        <w:t>un</w:t>
      </w:r>
      <w:r w:rsidR="0088109F" w:rsidRPr="00EA0363">
        <w:rPr>
          <w:rFonts w:asciiTheme="majorHAnsi" w:eastAsiaTheme="majorEastAsia" w:hAnsiTheme="majorHAnsi" w:cstheme="majorBidi"/>
          <w:bCs/>
          <w:sz w:val="24"/>
          <w:szCs w:val="24"/>
          <w:highlight w:val="yellow"/>
          <w:lang w:val="es-EC"/>
        </w:rPr>
        <w:t xml:space="preserve"> </w:t>
      </w:r>
      <w:r w:rsidR="0088109F" w:rsidRPr="00EA0363">
        <w:rPr>
          <w:rFonts w:asciiTheme="majorHAnsi" w:eastAsiaTheme="majorEastAsia" w:hAnsiTheme="majorHAnsi" w:cstheme="majorBidi"/>
          <w:bCs/>
          <w:i/>
          <w:iCs/>
          <w:sz w:val="24"/>
          <w:szCs w:val="24"/>
          <w:highlight w:val="yellow"/>
          <w:lang w:val="es-EC"/>
        </w:rPr>
        <w:t>animal</w:t>
      </w:r>
      <w:r w:rsidR="0088109F" w:rsidRPr="00EA0363">
        <w:rPr>
          <w:rFonts w:asciiTheme="majorHAnsi" w:eastAsiaTheme="majorEastAsia" w:hAnsiTheme="majorHAnsi" w:cstheme="majorBidi"/>
          <w:bCs/>
          <w:sz w:val="24"/>
          <w:szCs w:val="24"/>
          <w:highlight w:val="yellow"/>
          <w:lang w:val="es-EC"/>
        </w:rPr>
        <w:t xml:space="preserve"> </w:t>
      </w:r>
      <w:r w:rsidR="00497155" w:rsidRPr="00EA0363">
        <w:rPr>
          <w:rFonts w:asciiTheme="majorHAnsi" w:eastAsiaTheme="majorEastAsia" w:hAnsiTheme="majorHAnsi" w:cstheme="majorBidi"/>
          <w:bCs/>
          <w:sz w:val="24"/>
          <w:szCs w:val="24"/>
          <w:highlight w:val="yellow"/>
          <w:lang w:val="es-EC"/>
        </w:rPr>
        <w:t xml:space="preserve">doméstico </w:t>
      </w:r>
      <w:r w:rsidR="0088109F" w:rsidRPr="00EA0363">
        <w:rPr>
          <w:rFonts w:asciiTheme="majorHAnsi" w:eastAsiaTheme="majorEastAsia" w:hAnsiTheme="majorHAnsi" w:cstheme="majorBidi"/>
          <w:bCs/>
          <w:sz w:val="24"/>
          <w:szCs w:val="24"/>
          <w:highlight w:val="yellow"/>
          <w:lang w:val="es-EC"/>
        </w:rPr>
        <w:t xml:space="preserve">que </w:t>
      </w:r>
      <w:r>
        <w:rPr>
          <w:rFonts w:asciiTheme="majorHAnsi" w:eastAsiaTheme="majorEastAsia" w:hAnsiTheme="majorHAnsi" w:cstheme="majorBidi"/>
          <w:bCs/>
          <w:sz w:val="24"/>
          <w:szCs w:val="24"/>
          <w:highlight w:val="yellow"/>
          <w:lang w:val="es-EC"/>
        </w:rPr>
        <w:t xml:space="preserve">por sus características </w:t>
      </w:r>
      <w:r w:rsidR="00473308">
        <w:rPr>
          <w:rFonts w:asciiTheme="majorHAnsi" w:eastAsiaTheme="majorEastAsia" w:hAnsiTheme="majorHAnsi" w:cstheme="majorBidi"/>
          <w:bCs/>
          <w:sz w:val="24"/>
          <w:szCs w:val="24"/>
          <w:highlight w:val="yellow"/>
          <w:lang w:val="es-EC"/>
        </w:rPr>
        <w:t xml:space="preserve">genotípicas y </w:t>
      </w:r>
      <w:r>
        <w:rPr>
          <w:rFonts w:asciiTheme="majorHAnsi" w:eastAsiaTheme="majorEastAsia" w:hAnsiTheme="majorHAnsi" w:cstheme="majorBidi"/>
          <w:bCs/>
          <w:sz w:val="24"/>
          <w:szCs w:val="24"/>
          <w:highlight w:val="yellow"/>
          <w:lang w:val="es-EC"/>
        </w:rPr>
        <w:t xml:space="preserve">fenotípicas </w:t>
      </w:r>
      <w:r w:rsidR="00473308">
        <w:rPr>
          <w:rFonts w:asciiTheme="majorHAnsi" w:eastAsiaTheme="majorEastAsia" w:hAnsiTheme="majorHAnsi" w:cstheme="majorBidi"/>
          <w:bCs/>
          <w:sz w:val="24"/>
          <w:szCs w:val="24"/>
          <w:highlight w:val="yellow"/>
          <w:lang w:val="es-EC"/>
        </w:rPr>
        <w:t>se utiliza para la reproducción.</w:t>
      </w:r>
    </w:p>
    <w:p w14:paraId="4B0B4668" w14:textId="77777777" w:rsidR="007E4444" w:rsidRPr="00EA0363" w:rsidRDefault="007E4444" w:rsidP="007E4444">
      <w:pPr>
        <w:spacing w:after="0"/>
        <w:jc w:val="both"/>
        <w:rPr>
          <w:rFonts w:asciiTheme="majorHAnsi" w:eastAsiaTheme="majorEastAsia" w:hAnsiTheme="majorHAnsi" w:cstheme="majorBidi"/>
          <w:b/>
          <w:bCs/>
          <w:sz w:val="24"/>
          <w:szCs w:val="24"/>
          <w:highlight w:val="yellow"/>
          <w:lang w:val="es-EC"/>
        </w:rPr>
      </w:pPr>
    </w:p>
    <w:p w14:paraId="2776DA20" w14:textId="3125D727" w:rsidR="00F067F2" w:rsidRPr="00EA0363" w:rsidRDefault="00A668BB" w:rsidP="007E4444">
      <w:pPr>
        <w:spacing w:after="0"/>
        <w:jc w:val="both"/>
        <w:rPr>
          <w:color w:val="000000" w:themeColor="text1"/>
          <w:highlight w:val="yellow"/>
        </w:rPr>
      </w:pPr>
      <w:r w:rsidRPr="00EA0363">
        <w:rPr>
          <w:rFonts w:asciiTheme="majorHAnsi" w:eastAsiaTheme="majorEastAsia" w:hAnsiTheme="majorHAnsi" w:cstheme="majorBidi"/>
          <w:b/>
          <w:bCs/>
          <w:sz w:val="24"/>
          <w:szCs w:val="24"/>
          <w:highlight w:val="yellow"/>
          <w:lang w:val="es-EC"/>
        </w:rPr>
        <w:t>1</w:t>
      </w:r>
      <w:r w:rsidR="00A16A88">
        <w:rPr>
          <w:rFonts w:asciiTheme="majorHAnsi" w:eastAsiaTheme="majorEastAsia" w:hAnsiTheme="majorHAnsi" w:cstheme="majorBidi"/>
          <w:b/>
          <w:bCs/>
          <w:sz w:val="24"/>
          <w:szCs w:val="24"/>
          <w:highlight w:val="yellow"/>
          <w:lang w:val="es-EC"/>
        </w:rPr>
        <w:t>2</w:t>
      </w:r>
      <w:r w:rsidR="007E4444"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Animal destinado al consumo:</w:t>
      </w:r>
      <w:r w:rsidR="00F067F2" w:rsidRPr="00EA0363">
        <w:rPr>
          <w:rFonts w:asciiTheme="majorHAnsi" w:eastAsiaTheme="majorEastAsia" w:hAnsiTheme="majorHAnsi" w:cstheme="majorBidi"/>
          <w:bCs/>
          <w:sz w:val="24"/>
          <w:szCs w:val="24"/>
          <w:highlight w:val="yellow"/>
          <w:lang w:val="es-EC"/>
        </w:rPr>
        <w:t xml:space="preserve"> </w:t>
      </w:r>
      <w:r w:rsidR="00F067F2" w:rsidRPr="00EA0363">
        <w:rPr>
          <w:rFonts w:asciiTheme="majorHAnsi" w:eastAsiaTheme="majorEastAsia" w:hAnsiTheme="majorHAnsi" w:cstheme="majorBidi"/>
          <w:bCs/>
          <w:i/>
          <w:iCs/>
          <w:color w:val="000000" w:themeColor="text1"/>
          <w:sz w:val="24"/>
          <w:szCs w:val="24"/>
          <w:highlight w:val="yellow"/>
          <w:lang w:val="es-EC"/>
        </w:rPr>
        <w:t>Animal</w:t>
      </w:r>
      <w:r w:rsidR="00F067F2" w:rsidRPr="00EA0363">
        <w:rPr>
          <w:rFonts w:asciiTheme="majorHAnsi" w:eastAsiaTheme="majorEastAsia" w:hAnsiTheme="majorHAnsi" w:cstheme="majorBidi"/>
          <w:bCs/>
          <w:color w:val="000000" w:themeColor="text1"/>
          <w:sz w:val="24"/>
          <w:szCs w:val="24"/>
          <w:highlight w:val="yellow"/>
          <w:lang w:val="es-EC"/>
        </w:rPr>
        <w:t xml:space="preserve"> reproducido, criado</w:t>
      </w:r>
      <w:r w:rsidR="00582320" w:rsidRPr="00EA0363">
        <w:rPr>
          <w:rFonts w:asciiTheme="majorHAnsi" w:eastAsiaTheme="majorEastAsia" w:hAnsiTheme="majorHAnsi" w:cstheme="majorBidi"/>
          <w:bCs/>
          <w:color w:val="000000" w:themeColor="text1"/>
          <w:sz w:val="24"/>
          <w:szCs w:val="24"/>
          <w:highlight w:val="yellow"/>
          <w:lang w:val="es-EC"/>
        </w:rPr>
        <w:t xml:space="preserve"> y</w:t>
      </w:r>
      <w:r w:rsidR="00565FF6" w:rsidRPr="00EA0363">
        <w:rPr>
          <w:rFonts w:asciiTheme="majorHAnsi" w:eastAsiaTheme="majorEastAsia" w:hAnsiTheme="majorHAnsi" w:cstheme="majorBidi"/>
          <w:bCs/>
          <w:color w:val="000000" w:themeColor="text1"/>
          <w:sz w:val="24"/>
          <w:szCs w:val="24"/>
          <w:highlight w:val="yellow"/>
          <w:lang w:val="es-EC"/>
        </w:rPr>
        <w:t xml:space="preserve"> faenado con el fin de que su carne </w:t>
      </w:r>
      <w:r w:rsidR="00F067F2" w:rsidRPr="00EA0363">
        <w:rPr>
          <w:rFonts w:asciiTheme="majorHAnsi" w:eastAsiaTheme="majorEastAsia" w:hAnsiTheme="majorHAnsi" w:cstheme="majorBidi"/>
          <w:bCs/>
          <w:color w:val="000000" w:themeColor="text1"/>
          <w:sz w:val="24"/>
          <w:szCs w:val="24"/>
          <w:highlight w:val="yellow"/>
          <w:lang w:val="es-EC"/>
        </w:rPr>
        <w:t xml:space="preserve">y </w:t>
      </w:r>
      <w:r w:rsidR="00565FF6" w:rsidRPr="00EA0363">
        <w:rPr>
          <w:rFonts w:asciiTheme="majorHAnsi" w:eastAsiaTheme="majorEastAsia" w:hAnsiTheme="majorHAnsi" w:cstheme="majorBidi"/>
          <w:bCs/>
          <w:color w:val="000000" w:themeColor="text1"/>
          <w:sz w:val="24"/>
          <w:szCs w:val="24"/>
          <w:highlight w:val="yellow"/>
          <w:lang w:val="es-EC"/>
        </w:rPr>
        <w:t xml:space="preserve">subproductos </w:t>
      </w:r>
      <w:r w:rsidR="0088109F" w:rsidRPr="00EA0363">
        <w:rPr>
          <w:rFonts w:asciiTheme="majorHAnsi" w:eastAsiaTheme="majorEastAsia" w:hAnsiTheme="majorHAnsi" w:cstheme="majorBidi"/>
          <w:bCs/>
          <w:color w:val="000000" w:themeColor="text1"/>
          <w:sz w:val="24"/>
          <w:szCs w:val="24"/>
          <w:highlight w:val="yellow"/>
          <w:lang w:val="es-EC"/>
        </w:rPr>
        <w:t>sean aptos</w:t>
      </w:r>
      <w:r w:rsidR="00565FF6" w:rsidRPr="00EA0363">
        <w:rPr>
          <w:rFonts w:asciiTheme="majorHAnsi" w:eastAsiaTheme="majorEastAsia" w:hAnsiTheme="majorHAnsi" w:cstheme="majorBidi"/>
          <w:bCs/>
          <w:color w:val="000000" w:themeColor="text1"/>
          <w:sz w:val="24"/>
          <w:szCs w:val="24"/>
          <w:highlight w:val="yellow"/>
          <w:lang w:val="es-EC"/>
        </w:rPr>
        <w:t xml:space="preserve"> </w:t>
      </w:r>
      <w:r w:rsidR="00F067F2" w:rsidRPr="00EA0363">
        <w:rPr>
          <w:rFonts w:asciiTheme="majorHAnsi" w:eastAsiaTheme="majorEastAsia" w:hAnsiTheme="majorHAnsi" w:cstheme="majorBidi"/>
          <w:bCs/>
          <w:color w:val="000000" w:themeColor="text1"/>
          <w:sz w:val="24"/>
          <w:szCs w:val="24"/>
          <w:highlight w:val="yellow"/>
          <w:lang w:val="es-EC"/>
        </w:rPr>
        <w:t>para el consumo humano</w:t>
      </w:r>
      <w:r w:rsidR="003C6589" w:rsidRPr="00EA0363">
        <w:rPr>
          <w:rFonts w:asciiTheme="majorHAnsi" w:eastAsiaTheme="majorEastAsia" w:hAnsiTheme="majorHAnsi" w:cstheme="majorBidi"/>
          <w:bCs/>
          <w:color w:val="000000" w:themeColor="text1"/>
          <w:sz w:val="24"/>
          <w:szCs w:val="24"/>
          <w:highlight w:val="yellow"/>
          <w:lang w:val="es-EC"/>
        </w:rPr>
        <w:t xml:space="preserve"> </w:t>
      </w:r>
      <w:r w:rsidR="00F067F2" w:rsidRPr="00EA0363">
        <w:rPr>
          <w:rFonts w:asciiTheme="majorHAnsi" w:eastAsiaTheme="majorEastAsia" w:hAnsiTheme="majorHAnsi" w:cstheme="majorBidi"/>
          <w:bCs/>
          <w:color w:val="000000" w:themeColor="text1"/>
          <w:sz w:val="24"/>
          <w:szCs w:val="24"/>
          <w:highlight w:val="yellow"/>
          <w:lang w:val="es-EC"/>
        </w:rPr>
        <w:t>o animal.</w:t>
      </w:r>
      <w:r w:rsidR="00565FF6" w:rsidRPr="00EA0363">
        <w:rPr>
          <w:color w:val="000000" w:themeColor="text1"/>
          <w:highlight w:val="yellow"/>
        </w:rPr>
        <w:t xml:space="preserve"> </w:t>
      </w:r>
    </w:p>
    <w:p w14:paraId="15C7BF1A" w14:textId="77777777" w:rsidR="004B0D08" w:rsidRPr="00EA0363" w:rsidRDefault="004B0D08" w:rsidP="007E4444">
      <w:pPr>
        <w:spacing w:after="0"/>
        <w:jc w:val="both"/>
        <w:rPr>
          <w:rFonts w:asciiTheme="majorHAnsi" w:eastAsiaTheme="majorEastAsia" w:hAnsiTheme="majorHAnsi" w:cstheme="majorBidi"/>
          <w:bCs/>
          <w:color w:val="000000" w:themeColor="text1"/>
          <w:sz w:val="24"/>
          <w:szCs w:val="24"/>
          <w:highlight w:val="yellow"/>
          <w:lang w:val="es-EC"/>
        </w:rPr>
      </w:pPr>
    </w:p>
    <w:p w14:paraId="177C7ED2" w14:textId="1150C4BA" w:rsidR="005F2E5B" w:rsidRPr="00EA0363" w:rsidRDefault="00441269" w:rsidP="00441269">
      <w:pPr>
        <w:rPr>
          <w:rFonts w:asciiTheme="majorHAnsi" w:eastAsiaTheme="majorEastAsia" w:hAnsiTheme="majorHAnsi" w:cstheme="majorBidi"/>
          <w:b/>
          <w:bCs/>
          <w:color w:val="000000" w:themeColor="text1"/>
          <w:sz w:val="24"/>
          <w:szCs w:val="24"/>
          <w:highlight w:val="yellow"/>
          <w:lang w:val="es-EC"/>
        </w:rPr>
      </w:pPr>
      <w:r w:rsidRPr="00EA0363">
        <w:rPr>
          <w:rFonts w:asciiTheme="majorHAnsi" w:eastAsiaTheme="majorEastAsia" w:hAnsiTheme="majorHAnsi" w:cstheme="majorBidi"/>
          <w:b/>
          <w:bCs/>
          <w:sz w:val="24"/>
          <w:szCs w:val="24"/>
          <w:highlight w:val="yellow"/>
          <w:lang w:val="es-EC"/>
        </w:rPr>
        <w:t>1</w:t>
      </w:r>
      <w:r w:rsidR="00473308">
        <w:rPr>
          <w:rFonts w:asciiTheme="majorHAnsi" w:eastAsiaTheme="majorEastAsia" w:hAnsiTheme="majorHAnsi" w:cstheme="majorBidi"/>
          <w:b/>
          <w:bCs/>
          <w:sz w:val="24"/>
          <w:szCs w:val="24"/>
          <w:highlight w:val="yellow"/>
          <w:lang w:val="es-EC"/>
        </w:rPr>
        <w:t>3</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Animal destinado al entretenimiento:</w:t>
      </w:r>
      <w:r w:rsidR="00F067F2" w:rsidRPr="00EA0363">
        <w:rPr>
          <w:rFonts w:asciiTheme="majorHAnsi" w:eastAsiaTheme="majorEastAsia" w:hAnsiTheme="majorHAnsi" w:cstheme="majorBidi"/>
          <w:bCs/>
          <w:sz w:val="24"/>
          <w:szCs w:val="24"/>
          <w:highlight w:val="yellow"/>
          <w:lang w:val="es-EC"/>
        </w:rPr>
        <w:t xml:space="preserve"> Cualquier especie animal</w:t>
      </w:r>
      <w:r w:rsidR="005C4100" w:rsidRPr="00EA0363">
        <w:rPr>
          <w:rFonts w:asciiTheme="majorHAnsi" w:eastAsiaTheme="majorEastAsia" w:hAnsiTheme="majorHAnsi" w:cstheme="majorBidi"/>
          <w:bCs/>
          <w:sz w:val="24"/>
          <w:szCs w:val="24"/>
          <w:highlight w:val="yellow"/>
          <w:lang w:val="es-EC"/>
        </w:rPr>
        <w:t xml:space="preserve"> que</w:t>
      </w:r>
      <w:r w:rsidR="00473308">
        <w:rPr>
          <w:rFonts w:asciiTheme="majorHAnsi" w:eastAsiaTheme="majorEastAsia" w:hAnsiTheme="majorHAnsi" w:cstheme="majorBidi"/>
          <w:bCs/>
          <w:sz w:val="24"/>
          <w:szCs w:val="24"/>
          <w:highlight w:val="yellow"/>
          <w:lang w:val="es-EC"/>
        </w:rPr>
        <w:t xml:space="preserve"> se utilice para</w:t>
      </w:r>
      <w:r w:rsidR="00F067F2" w:rsidRPr="00EA0363">
        <w:rPr>
          <w:rFonts w:asciiTheme="majorHAnsi" w:eastAsiaTheme="majorEastAsia" w:hAnsiTheme="majorHAnsi" w:cstheme="majorBidi"/>
          <w:bCs/>
          <w:sz w:val="24"/>
          <w:szCs w:val="24"/>
          <w:highlight w:val="yellow"/>
          <w:lang w:val="es-EC"/>
        </w:rPr>
        <w:t xml:space="preserve"> la finalidad de</w:t>
      </w:r>
      <w:r w:rsidR="00582320" w:rsidRPr="00EA0363">
        <w:rPr>
          <w:rFonts w:asciiTheme="majorHAnsi" w:eastAsiaTheme="majorEastAsia" w:hAnsiTheme="majorHAnsi" w:cstheme="majorBidi"/>
          <w:bCs/>
          <w:sz w:val="24"/>
          <w:szCs w:val="24"/>
          <w:highlight w:val="yellow"/>
          <w:lang w:val="es-EC"/>
        </w:rPr>
        <w:t xml:space="preserve"> </w:t>
      </w:r>
      <w:r w:rsidR="00F067F2" w:rsidRPr="00EA0363">
        <w:rPr>
          <w:rFonts w:asciiTheme="majorHAnsi" w:eastAsiaTheme="majorEastAsia" w:hAnsiTheme="majorHAnsi" w:cstheme="majorBidi"/>
          <w:bCs/>
          <w:sz w:val="24"/>
          <w:szCs w:val="24"/>
          <w:highlight w:val="yellow"/>
          <w:lang w:val="es-EC"/>
        </w:rPr>
        <w:t>entretener a los seres humanos</w:t>
      </w:r>
      <w:r w:rsidR="00F067F2" w:rsidRPr="00EA0363">
        <w:rPr>
          <w:rFonts w:asciiTheme="majorHAnsi" w:eastAsiaTheme="majorEastAsia" w:hAnsiTheme="majorHAnsi" w:cstheme="majorBidi"/>
          <w:b/>
          <w:bCs/>
          <w:color w:val="000000" w:themeColor="text1"/>
          <w:sz w:val="24"/>
          <w:szCs w:val="24"/>
          <w:highlight w:val="yellow"/>
          <w:lang w:val="es-EC"/>
        </w:rPr>
        <w:t>.</w:t>
      </w:r>
      <w:r w:rsidR="005F2E5B" w:rsidRPr="00EA0363">
        <w:rPr>
          <w:b/>
          <w:color w:val="000000" w:themeColor="text1"/>
          <w:highlight w:val="yellow"/>
        </w:rPr>
        <w:t xml:space="preserve"> </w:t>
      </w:r>
    </w:p>
    <w:p w14:paraId="016ACE53" w14:textId="57DA5BAC" w:rsidR="005F2E5B" w:rsidRPr="00EA0363" w:rsidRDefault="00441269" w:rsidP="00441269">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1</w:t>
      </w:r>
      <w:r w:rsidR="00473308">
        <w:rPr>
          <w:rFonts w:asciiTheme="majorHAnsi" w:eastAsiaTheme="majorEastAsia" w:hAnsiTheme="majorHAnsi" w:cstheme="majorBidi"/>
          <w:b/>
          <w:bCs/>
          <w:sz w:val="24"/>
          <w:szCs w:val="24"/>
          <w:highlight w:val="yellow"/>
          <w:lang w:val="es-EC"/>
        </w:rPr>
        <w:t>4</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Animales destinados a experimentación:</w:t>
      </w:r>
      <w:r w:rsidR="00F067F2" w:rsidRPr="00EA0363">
        <w:rPr>
          <w:rFonts w:asciiTheme="majorHAnsi" w:eastAsiaTheme="majorEastAsia" w:hAnsiTheme="majorHAnsi" w:cstheme="majorBidi"/>
          <w:bCs/>
          <w:sz w:val="24"/>
          <w:szCs w:val="24"/>
          <w:highlight w:val="yellow"/>
          <w:lang w:val="es-EC"/>
        </w:rPr>
        <w:t xml:space="preserve"> Animales reproducidos, criados y utilizados en actividades de experimentación</w:t>
      </w:r>
      <w:r w:rsidR="00582320" w:rsidRPr="00EA0363">
        <w:rPr>
          <w:rFonts w:asciiTheme="majorHAnsi" w:eastAsiaTheme="majorEastAsia" w:hAnsiTheme="majorHAnsi" w:cstheme="majorBidi"/>
          <w:bCs/>
          <w:sz w:val="24"/>
          <w:szCs w:val="24"/>
          <w:highlight w:val="yellow"/>
          <w:lang w:val="es-EC"/>
        </w:rPr>
        <w:t xml:space="preserve">, </w:t>
      </w:r>
      <w:r w:rsidR="00F067F2" w:rsidRPr="00EA0363">
        <w:rPr>
          <w:rFonts w:asciiTheme="majorHAnsi" w:eastAsiaTheme="majorEastAsia" w:hAnsiTheme="majorHAnsi" w:cstheme="majorBidi"/>
          <w:bCs/>
          <w:sz w:val="24"/>
          <w:szCs w:val="24"/>
          <w:highlight w:val="yellow"/>
          <w:lang w:val="es-EC"/>
        </w:rPr>
        <w:t xml:space="preserve">docencia </w:t>
      </w:r>
      <w:r w:rsidRPr="00EA0363">
        <w:rPr>
          <w:rFonts w:asciiTheme="majorHAnsi" w:eastAsiaTheme="majorEastAsia" w:hAnsiTheme="majorHAnsi" w:cstheme="majorBidi"/>
          <w:bCs/>
          <w:sz w:val="24"/>
          <w:szCs w:val="24"/>
          <w:highlight w:val="yellow"/>
          <w:lang w:val="es-EC"/>
        </w:rPr>
        <w:t>o</w:t>
      </w:r>
      <w:r w:rsidR="00F067F2" w:rsidRPr="00EA0363">
        <w:rPr>
          <w:rFonts w:asciiTheme="majorHAnsi" w:eastAsiaTheme="majorEastAsia" w:hAnsiTheme="majorHAnsi" w:cstheme="majorBidi"/>
          <w:bCs/>
          <w:sz w:val="24"/>
          <w:szCs w:val="24"/>
          <w:highlight w:val="yellow"/>
          <w:lang w:val="es-EC"/>
        </w:rPr>
        <w:t xml:space="preserve"> investigación</w:t>
      </w:r>
      <w:r w:rsidR="005F2E5B" w:rsidRPr="00EA0363">
        <w:rPr>
          <w:rFonts w:asciiTheme="majorHAnsi" w:eastAsiaTheme="majorEastAsia" w:hAnsiTheme="majorHAnsi" w:cstheme="majorBidi"/>
          <w:bCs/>
          <w:sz w:val="24"/>
          <w:szCs w:val="24"/>
          <w:highlight w:val="yellow"/>
          <w:lang w:val="es-EC"/>
        </w:rPr>
        <w:t>.</w:t>
      </w:r>
      <w:r w:rsidR="005F2E5B" w:rsidRPr="00EA0363">
        <w:rPr>
          <w:rFonts w:asciiTheme="majorHAnsi" w:eastAsiaTheme="majorEastAsia" w:hAnsiTheme="majorHAnsi" w:cstheme="majorBidi"/>
          <w:bCs/>
          <w:color w:val="FF0000"/>
          <w:sz w:val="24"/>
          <w:szCs w:val="24"/>
          <w:highlight w:val="yellow"/>
          <w:lang w:val="es-EC"/>
        </w:rPr>
        <w:t xml:space="preserve"> </w:t>
      </w:r>
    </w:p>
    <w:p w14:paraId="37E9F809" w14:textId="77777777" w:rsidR="00441269" w:rsidRPr="00EA0363" w:rsidRDefault="00441269" w:rsidP="00BC7107">
      <w:pPr>
        <w:spacing w:after="0"/>
        <w:ind w:left="360"/>
        <w:jc w:val="both"/>
        <w:rPr>
          <w:rFonts w:asciiTheme="majorHAnsi" w:eastAsiaTheme="majorEastAsia" w:hAnsiTheme="majorHAnsi" w:cstheme="majorBidi"/>
          <w:b/>
          <w:bCs/>
          <w:sz w:val="24"/>
          <w:szCs w:val="24"/>
          <w:highlight w:val="yellow"/>
          <w:lang w:val="es-EC"/>
        </w:rPr>
      </w:pPr>
    </w:p>
    <w:p w14:paraId="185F925B" w14:textId="76B2C6E3" w:rsidR="00F067F2" w:rsidRPr="00EA0363" w:rsidRDefault="00441269" w:rsidP="00441269">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1</w:t>
      </w:r>
      <w:r w:rsidR="00473308">
        <w:rPr>
          <w:rFonts w:asciiTheme="majorHAnsi" w:eastAsiaTheme="majorEastAsia" w:hAnsiTheme="majorHAnsi" w:cstheme="majorBidi"/>
          <w:b/>
          <w:bCs/>
          <w:sz w:val="24"/>
          <w:szCs w:val="24"/>
          <w:highlight w:val="yellow"/>
          <w:lang w:val="es-EC"/>
        </w:rPr>
        <w:t>5</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Animal sinantrópico:</w:t>
      </w:r>
      <w:r w:rsidRPr="00EA0363">
        <w:rPr>
          <w:rFonts w:asciiTheme="majorHAnsi" w:eastAsiaTheme="majorEastAsia" w:hAnsiTheme="majorHAnsi" w:cstheme="majorBidi"/>
          <w:b/>
          <w:bCs/>
          <w:sz w:val="24"/>
          <w:szCs w:val="24"/>
          <w:highlight w:val="yellow"/>
          <w:lang w:val="es-EC"/>
        </w:rPr>
        <w:t xml:space="preserve"> </w:t>
      </w:r>
      <w:r w:rsidRPr="00EA0363">
        <w:rPr>
          <w:rFonts w:asciiTheme="majorHAnsi" w:eastAsiaTheme="majorEastAsia" w:hAnsiTheme="majorHAnsi" w:cstheme="majorBidi"/>
          <w:bCs/>
          <w:sz w:val="24"/>
          <w:szCs w:val="24"/>
          <w:highlight w:val="yellow"/>
          <w:lang w:val="es-EC"/>
        </w:rPr>
        <w:t xml:space="preserve">El </w:t>
      </w:r>
      <w:r w:rsidR="00F067F2" w:rsidRPr="00EA0363">
        <w:rPr>
          <w:rFonts w:asciiTheme="majorHAnsi" w:eastAsiaTheme="majorEastAsia" w:hAnsiTheme="majorHAnsi" w:cstheme="majorBidi"/>
          <w:bCs/>
          <w:sz w:val="24"/>
          <w:szCs w:val="24"/>
          <w:highlight w:val="yellow"/>
          <w:lang w:val="es-EC"/>
        </w:rPr>
        <w:t>animal cuyo número poblacional ha sido rebasado y se constituyen en una amenaza para los seres humanos</w:t>
      </w:r>
      <w:r w:rsidR="00582320" w:rsidRPr="00EA0363">
        <w:rPr>
          <w:rFonts w:asciiTheme="majorHAnsi" w:eastAsiaTheme="majorEastAsia" w:hAnsiTheme="majorHAnsi" w:cstheme="majorBidi"/>
          <w:bCs/>
          <w:sz w:val="24"/>
          <w:szCs w:val="24"/>
          <w:highlight w:val="yellow"/>
          <w:lang w:val="es-EC"/>
        </w:rPr>
        <w:t xml:space="preserve">, </w:t>
      </w:r>
      <w:r w:rsidR="00F067F2" w:rsidRPr="00EA0363">
        <w:rPr>
          <w:rFonts w:asciiTheme="majorHAnsi" w:eastAsiaTheme="majorEastAsia" w:hAnsiTheme="majorHAnsi" w:cstheme="majorBidi"/>
          <w:bCs/>
          <w:sz w:val="24"/>
          <w:szCs w:val="24"/>
          <w:highlight w:val="yellow"/>
          <w:lang w:val="es-EC"/>
        </w:rPr>
        <w:t>otros animales</w:t>
      </w:r>
      <w:r w:rsidR="00582320" w:rsidRPr="00EA0363">
        <w:rPr>
          <w:rFonts w:asciiTheme="majorHAnsi" w:eastAsiaTheme="majorEastAsia" w:hAnsiTheme="majorHAnsi" w:cstheme="majorBidi"/>
          <w:bCs/>
          <w:sz w:val="24"/>
          <w:szCs w:val="24"/>
          <w:highlight w:val="yellow"/>
          <w:lang w:val="es-EC"/>
        </w:rPr>
        <w:t xml:space="preserve"> y naturaleza</w:t>
      </w:r>
      <w:r w:rsidR="00F067F2" w:rsidRPr="00EA0363">
        <w:rPr>
          <w:rFonts w:asciiTheme="majorHAnsi" w:eastAsiaTheme="majorEastAsia" w:hAnsiTheme="majorHAnsi" w:cstheme="majorBidi"/>
          <w:bCs/>
          <w:sz w:val="24"/>
          <w:szCs w:val="24"/>
          <w:highlight w:val="yellow"/>
          <w:lang w:val="es-EC"/>
        </w:rPr>
        <w:t>. El control de estos animales se lo realiza de manera técnica</w:t>
      </w:r>
      <w:r w:rsidR="0050628B" w:rsidRPr="00EA0363">
        <w:rPr>
          <w:rFonts w:asciiTheme="majorHAnsi" w:eastAsiaTheme="majorEastAsia" w:hAnsiTheme="majorHAnsi" w:cstheme="majorBidi"/>
          <w:bCs/>
          <w:sz w:val="24"/>
          <w:szCs w:val="24"/>
          <w:highlight w:val="yellow"/>
          <w:lang w:val="es-EC"/>
        </w:rPr>
        <w:t xml:space="preserve"> y aplicando las medidas que respeten el bienestar animal.</w:t>
      </w:r>
    </w:p>
    <w:p w14:paraId="4B7AB7B2" w14:textId="77777777" w:rsidR="005C4100" w:rsidRPr="00EA0363" w:rsidRDefault="005C4100" w:rsidP="005C4100">
      <w:pPr>
        <w:spacing w:after="0"/>
        <w:jc w:val="both"/>
        <w:rPr>
          <w:rFonts w:asciiTheme="majorHAnsi" w:eastAsiaTheme="majorEastAsia" w:hAnsiTheme="majorHAnsi" w:cstheme="majorBidi"/>
          <w:b/>
          <w:bCs/>
          <w:color w:val="FF0000"/>
          <w:sz w:val="24"/>
          <w:szCs w:val="24"/>
          <w:highlight w:val="yellow"/>
          <w:lang w:val="es-EC"/>
        </w:rPr>
      </w:pPr>
    </w:p>
    <w:p w14:paraId="1EEFDB21" w14:textId="5C3C3470" w:rsidR="00F067F2" w:rsidRPr="00EA0363" w:rsidRDefault="005C4100" w:rsidP="005C4100">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1</w:t>
      </w:r>
      <w:r w:rsidR="00473308">
        <w:rPr>
          <w:rFonts w:asciiTheme="majorHAnsi" w:eastAsiaTheme="majorEastAsia" w:hAnsiTheme="majorHAnsi" w:cstheme="majorBidi"/>
          <w:b/>
          <w:bCs/>
          <w:sz w:val="24"/>
          <w:szCs w:val="24"/>
          <w:highlight w:val="yellow"/>
          <w:lang w:val="es-EC"/>
        </w:rPr>
        <w:t>6</w:t>
      </w:r>
      <w:r w:rsidRPr="00EA0363">
        <w:rPr>
          <w:rFonts w:asciiTheme="majorHAnsi" w:eastAsiaTheme="majorEastAsia" w:hAnsiTheme="majorHAnsi" w:cstheme="majorBidi"/>
          <w:b/>
          <w:bCs/>
          <w:sz w:val="24"/>
          <w:szCs w:val="24"/>
          <w:highlight w:val="yellow"/>
          <w:lang w:val="es-EC"/>
        </w:rPr>
        <w:t xml:space="preserve">.-Animal </w:t>
      </w:r>
      <w:r w:rsidR="00795C5E" w:rsidRPr="00EA0363">
        <w:rPr>
          <w:rFonts w:asciiTheme="majorHAnsi" w:eastAsiaTheme="majorEastAsia" w:hAnsiTheme="majorHAnsi" w:cstheme="majorBidi"/>
          <w:b/>
          <w:bCs/>
          <w:sz w:val="24"/>
          <w:szCs w:val="24"/>
          <w:highlight w:val="yellow"/>
          <w:lang w:val="es-EC"/>
        </w:rPr>
        <w:t xml:space="preserve">en estado de </w:t>
      </w:r>
      <w:r w:rsidR="00A20FD4" w:rsidRPr="00EA0363">
        <w:rPr>
          <w:rFonts w:asciiTheme="majorHAnsi" w:eastAsiaTheme="majorEastAsia" w:hAnsiTheme="majorHAnsi" w:cstheme="majorBidi"/>
          <w:b/>
          <w:bCs/>
          <w:sz w:val="24"/>
          <w:szCs w:val="24"/>
          <w:highlight w:val="yellow"/>
          <w:lang w:val="es-EC"/>
        </w:rPr>
        <w:t>atención y cuidado emergente</w:t>
      </w:r>
      <w:r w:rsidR="00F067F2"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Cs/>
          <w:sz w:val="24"/>
          <w:szCs w:val="24"/>
          <w:highlight w:val="yellow"/>
          <w:lang w:val="es-EC"/>
        </w:rPr>
        <w:t xml:space="preserve"> </w:t>
      </w:r>
      <w:r w:rsidRPr="00EA0363">
        <w:rPr>
          <w:rFonts w:asciiTheme="majorHAnsi" w:eastAsiaTheme="majorEastAsia" w:hAnsiTheme="majorHAnsi" w:cstheme="majorBidi"/>
          <w:bCs/>
          <w:sz w:val="24"/>
          <w:szCs w:val="24"/>
          <w:highlight w:val="yellow"/>
          <w:lang w:val="es-EC"/>
        </w:rPr>
        <w:t xml:space="preserve">Es el animal </w:t>
      </w:r>
      <w:r w:rsidR="00F067F2" w:rsidRPr="00EA0363">
        <w:rPr>
          <w:rFonts w:asciiTheme="majorHAnsi" w:eastAsiaTheme="majorEastAsia" w:hAnsiTheme="majorHAnsi" w:cstheme="majorBidi"/>
          <w:bCs/>
          <w:sz w:val="24"/>
          <w:szCs w:val="24"/>
          <w:highlight w:val="yellow"/>
          <w:lang w:val="es-EC"/>
        </w:rPr>
        <w:t xml:space="preserve">que cumplen </w:t>
      </w:r>
      <w:r w:rsidRPr="00EA0363">
        <w:rPr>
          <w:rFonts w:asciiTheme="majorHAnsi" w:eastAsiaTheme="majorEastAsia" w:hAnsiTheme="majorHAnsi" w:cstheme="majorBidi"/>
          <w:bCs/>
          <w:sz w:val="24"/>
          <w:szCs w:val="24"/>
          <w:highlight w:val="yellow"/>
          <w:lang w:val="es-EC"/>
        </w:rPr>
        <w:t>cualquiera d</w:t>
      </w:r>
      <w:r w:rsidR="00F067F2" w:rsidRPr="00EA0363">
        <w:rPr>
          <w:rFonts w:asciiTheme="majorHAnsi" w:eastAsiaTheme="majorEastAsia" w:hAnsiTheme="majorHAnsi" w:cstheme="majorBidi"/>
          <w:bCs/>
          <w:sz w:val="24"/>
          <w:szCs w:val="24"/>
          <w:highlight w:val="yellow"/>
          <w:lang w:val="es-EC"/>
        </w:rPr>
        <w:t xml:space="preserve">e estas cuatro condiciones: viejo, enfermo, </w:t>
      </w:r>
      <w:r w:rsidRPr="00EA0363">
        <w:rPr>
          <w:rFonts w:asciiTheme="majorHAnsi" w:eastAsiaTheme="majorEastAsia" w:hAnsiTheme="majorHAnsi" w:cstheme="majorBidi"/>
          <w:bCs/>
          <w:sz w:val="24"/>
          <w:szCs w:val="24"/>
          <w:highlight w:val="yellow"/>
          <w:lang w:val="es-EC"/>
        </w:rPr>
        <w:t xml:space="preserve">maltratado, </w:t>
      </w:r>
      <w:r w:rsidR="00F067F2" w:rsidRPr="00EA0363">
        <w:rPr>
          <w:rFonts w:asciiTheme="majorHAnsi" w:eastAsiaTheme="majorEastAsia" w:hAnsiTheme="majorHAnsi" w:cstheme="majorBidi"/>
          <w:bCs/>
          <w:sz w:val="24"/>
          <w:szCs w:val="24"/>
          <w:highlight w:val="yellow"/>
          <w:lang w:val="es-EC"/>
        </w:rPr>
        <w:t>cachorr</w:t>
      </w:r>
      <w:r w:rsidRPr="00EA0363">
        <w:rPr>
          <w:rFonts w:asciiTheme="majorHAnsi" w:eastAsiaTheme="majorEastAsia" w:hAnsiTheme="majorHAnsi" w:cstheme="majorBidi"/>
          <w:bCs/>
          <w:sz w:val="24"/>
          <w:szCs w:val="24"/>
          <w:highlight w:val="yellow"/>
          <w:lang w:val="es-EC"/>
        </w:rPr>
        <w:t>o</w:t>
      </w:r>
      <w:r w:rsidR="00A20FD4" w:rsidRPr="00EA0363">
        <w:rPr>
          <w:rFonts w:asciiTheme="majorHAnsi" w:eastAsiaTheme="majorEastAsia" w:hAnsiTheme="majorHAnsi" w:cstheme="majorBidi"/>
          <w:bCs/>
          <w:sz w:val="24"/>
          <w:szCs w:val="24"/>
          <w:highlight w:val="yellow"/>
          <w:lang w:val="es-EC"/>
        </w:rPr>
        <w:t>, hembras</w:t>
      </w:r>
      <w:r w:rsidRPr="00EA0363">
        <w:rPr>
          <w:rFonts w:asciiTheme="majorHAnsi" w:eastAsiaTheme="majorEastAsia" w:hAnsiTheme="majorHAnsi" w:cstheme="majorBidi"/>
          <w:bCs/>
          <w:sz w:val="24"/>
          <w:szCs w:val="24"/>
          <w:highlight w:val="yellow"/>
          <w:lang w:val="es-EC"/>
        </w:rPr>
        <w:t>, hembras</w:t>
      </w:r>
      <w:r w:rsidR="00A20FD4" w:rsidRPr="00EA0363">
        <w:rPr>
          <w:rFonts w:asciiTheme="majorHAnsi" w:eastAsiaTheme="majorEastAsia" w:hAnsiTheme="majorHAnsi" w:cstheme="majorBidi"/>
          <w:bCs/>
          <w:sz w:val="24"/>
          <w:szCs w:val="24"/>
          <w:highlight w:val="yellow"/>
          <w:lang w:val="es-EC"/>
        </w:rPr>
        <w:t xml:space="preserve"> preñadas </w:t>
      </w:r>
      <w:r w:rsidRPr="00EA0363">
        <w:rPr>
          <w:rFonts w:asciiTheme="majorHAnsi" w:eastAsiaTheme="majorEastAsia" w:hAnsiTheme="majorHAnsi" w:cstheme="majorBidi"/>
          <w:bCs/>
          <w:sz w:val="24"/>
          <w:szCs w:val="24"/>
          <w:highlight w:val="yellow"/>
          <w:lang w:val="es-EC"/>
        </w:rPr>
        <w:t>o</w:t>
      </w:r>
      <w:r w:rsidR="00A20FD4" w:rsidRPr="00EA0363">
        <w:rPr>
          <w:rFonts w:asciiTheme="majorHAnsi" w:eastAsiaTheme="majorEastAsia" w:hAnsiTheme="majorHAnsi" w:cstheme="majorBidi"/>
          <w:bCs/>
          <w:sz w:val="24"/>
          <w:szCs w:val="24"/>
          <w:highlight w:val="yellow"/>
          <w:lang w:val="es-EC"/>
        </w:rPr>
        <w:t xml:space="preserve"> paridas</w:t>
      </w:r>
      <w:r w:rsidR="00F067F2" w:rsidRPr="00EA0363">
        <w:rPr>
          <w:rFonts w:asciiTheme="majorHAnsi" w:eastAsiaTheme="majorEastAsia" w:hAnsiTheme="majorHAnsi" w:cstheme="majorBidi"/>
          <w:bCs/>
          <w:sz w:val="24"/>
          <w:szCs w:val="24"/>
          <w:highlight w:val="yellow"/>
          <w:lang w:val="es-EC"/>
        </w:rPr>
        <w:t>.</w:t>
      </w:r>
    </w:p>
    <w:p w14:paraId="26B5FEBD" w14:textId="77777777" w:rsidR="009D64BE" w:rsidRPr="00EA0363" w:rsidRDefault="009D64BE" w:rsidP="00BC7107">
      <w:pPr>
        <w:spacing w:after="0"/>
        <w:ind w:left="360"/>
        <w:jc w:val="both"/>
        <w:rPr>
          <w:rFonts w:asciiTheme="majorHAnsi" w:eastAsiaTheme="majorEastAsia" w:hAnsiTheme="majorHAnsi" w:cstheme="majorBidi"/>
          <w:b/>
          <w:bCs/>
          <w:sz w:val="24"/>
          <w:szCs w:val="24"/>
          <w:highlight w:val="yellow"/>
          <w:lang w:val="es-EC"/>
        </w:rPr>
      </w:pPr>
    </w:p>
    <w:p w14:paraId="72B64313" w14:textId="07EF744F" w:rsidR="00F067F2" w:rsidRPr="00EA0363" w:rsidRDefault="009D64BE" w:rsidP="009D64BE">
      <w:pPr>
        <w:spacing w:after="0"/>
        <w:jc w:val="both"/>
        <w:rPr>
          <w:rFonts w:asciiTheme="majorHAnsi" w:eastAsiaTheme="majorEastAsia" w:hAnsiTheme="majorHAnsi" w:cstheme="majorBidi"/>
          <w:bCs/>
          <w:strike/>
          <w:sz w:val="24"/>
          <w:szCs w:val="24"/>
          <w:highlight w:val="yellow"/>
          <w:lang w:val="es-EC"/>
        </w:rPr>
      </w:pPr>
      <w:r w:rsidRPr="00EA0363">
        <w:rPr>
          <w:rFonts w:asciiTheme="majorHAnsi" w:eastAsiaTheme="majorEastAsia" w:hAnsiTheme="majorHAnsi" w:cstheme="majorBidi"/>
          <w:b/>
          <w:bCs/>
          <w:sz w:val="24"/>
          <w:szCs w:val="24"/>
          <w:highlight w:val="yellow"/>
          <w:lang w:val="es-EC"/>
        </w:rPr>
        <w:t>1</w:t>
      </w:r>
      <w:r w:rsidR="00473308">
        <w:rPr>
          <w:rFonts w:asciiTheme="majorHAnsi" w:eastAsiaTheme="majorEastAsia" w:hAnsiTheme="majorHAnsi" w:cstheme="majorBidi"/>
          <w:b/>
          <w:bCs/>
          <w:sz w:val="24"/>
          <w:szCs w:val="24"/>
          <w:highlight w:val="yellow"/>
          <w:lang w:val="es-EC"/>
        </w:rPr>
        <w:t>6</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Animal adiestrado:</w:t>
      </w:r>
      <w:r w:rsidR="00F067F2" w:rsidRPr="00EA0363">
        <w:rPr>
          <w:rFonts w:asciiTheme="majorHAnsi" w:eastAsiaTheme="majorEastAsia" w:hAnsiTheme="majorHAnsi" w:cstheme="majorBidi"/>
          <w:bCs/>
          <w:sz w:val="24"/>
          <w:szCs w:val="24"/>
          <w:highlight w:val="yellow"/>
          <w:lang w:val="es-EC"/>
        </w:rPr>
        <w:t xml:space="preserve"> </w:t>
      </w:r>
      <w:r w:rsidRPr="00EA0363">
        <w:rPr>
          <w:rFonts w:asciiTheme="majorHAnsi" w:eastAsiaTheme="majorEastAsia" w:hAnsiTheme="majorHAnsi" w:cstheme="majorBidi"/>
          <w:bCs/>
          <w:sz w:val="24"/>
          <w:szCs w:val="24"/>
          <w:highlight w:val="yellow"/>
          <w:lang w:val="es-EC"/>
        </w:rPr>
        <w:t>Es el</w:t>
      </w:r>
      <w:r w:rsidR="00F067F2" w:rsidRPr="00EA0363">
        <w:rPr>
          <w:rFonts w:asciiTheme="majorHAnsi" w:eastAsiaTheme="majorEastAsia" w:hAnsiTheme="majorHAnsi" w:cstheme="majorBidi"/>
          <w:bCs/>
          <w:sz w:val="24"/>
          <w:szCs w:val="24"/>
          <w:highlight w:val="yellow"/>
          <w:lang w:val="es-EC"/>
        </w:rPr>
        <w:t xml:space="preserve"> </w:t>
      </w:r>
      <w:r w:rsidR="00F067F2" w:rsidRPr="00EA0363">
        <w:rPr>
          <w:rFonts w:asciiTheme="majorHAnsi" w:eastAsiaTheme="majorEastAsia" w:hAnsiTheme="majorHAnsi" w:cstheme="majorBidi"/>
          <w:bCs/>
          <w:i/>
          <w:iCs/>
          <w:sz w:val="24"/>
          <w:szCs w:val="24"/>
          <w:highlight w:val="yellow"/>
          <w:lang w:val="es-EC"/>
        </w:rPr>
        <w:t>animal</w:t>
      </w:r>
      <w:r w:rsidR="00F067F2" w:rsidRPr="00EA0363">
        <w:rPr>
          <w:rFonts w:asciiTheme="majorHAnsi" w:eastAsiaTheme="majorEastAsia" w:hAnsiTheme="majorHAnsi" w:cstheme="majorBidi"/>
          <w:bCs/>
          <w:sz w:val="24"/>
          <w:szCs w:val="24"/>
          <w:highlight w:val="yellow"/>
          <w:lang w:val="es-EC"/>
        </w:rPr>
        <w:t xml:space="preserve"> c</w:t>
      </w:r>
      <w:r w:rsidR="00124630" w:rsidRPr="00EA0363">
        <w:rPr>
          <w:rFonts w:asciiTheme="majorHAnsi" w:eastAsiaTheme="majorEastAsia" w:hAnsiTheme="majorHAnsi" w:cstheme="majorBidi"/>
          <w:bCs/>
          <w:sz w:val="24"/>
          <w:szCs w:val="24"/>
          <w:highlight w:val="yellow"/>
          <w:lang w:val="es-EC"/>
        </w:rPr>
        <w:t xml:space="preserve">ondicionado </w:t>
      </w:r>
      <w:r w:rsidR="00F067F2" w:rsidRPr="00EA0363">
        <w:rPr>
          <w:rFonts w:asciiTheme="majorHAnsi" w:eastAsiaTheme="majorEastAsia" w:hAnsiTheme="majorHAnsi" w:cstheme="majorBidi"/>
          <w:bCs/>
          <w:sz w:val="24"/>
          <w:szCs w:val="24"/>
          <w:highlight w:val="yellow"/>
          <w:lang w:val="es-EC"/>
        </w:rPr>
        <w:t xml:space="preserve">para realizar funciones de vigilancia, protección, guardia, detección de </w:t>
      </w:r>
      <w:r w:rsidR="00582320" w:rsidRPr="00EA0363">
        <w:rPr>
          <w:rFonts w:asciiTheme="majorHAnsi" w:eastAsiaTheme="majorEastAsia" w:hAnsiTheme="majorHAnsi" w:cstheme="majorBidi"/>
          <w:bCs/>
          <w:sz w:val="24"/>
          <w:szCs w:val="24"/>
          <w:highlight w:val="yellow"/>
          <w:lang w:val="es-EC"/>
        </w:rPr>
        <w:t>sustancias sujetas a fiscalización</w:t>
      </w:r>
      <w:r w:rsidR="00F067F2" w:rsidRPr="00EA0363">
        <w:rPr>
          <w:rFonts w:asciiTheme="majorHAnsi" w:eastAsiaTheme="majorEastAsia" w:hAnsiTheme="majorHAnsi" w:cstheme="majorBidi"/>
          <w:bCs/>
          <w:sz w:val="24"/>
          <w:szCs w:val="24"/>
          <w:highlight w:val="yellow"/>
          <w:lang w:val="es-EC"/>
        </w:rPr>
        <w:t>, armas y explosivos, acciones de búsqueda y rescate de personas o animales, terapia, asistencia, entretenimiento y demás acciones análogas</w:t>
      </w:r>
      <w:r w:rsidRPr="00EA0363">
        <w:rPr>
          <w:rFonts w:asciiTheme="majorHAnsi" w:eastAsiaTheme="majorEastAsia" w:hAnsiTheme="majorHAnsi" w:cstheme="majorBidi"/>
          <w:bCs/>
          <w:sz w:val="24"/>
          <w:szCs w:val="24"/>
          <w:highlight w:val="yellow"/>
          <w:lang w:val="es-EC"/>
        </w:rPr>
        <w:t>.</w:t>
      </w:r>
    </w:p>
    <w:p w14:paraId="213C5309" w14:textId="6A5334E8" w:rsidR="009D64BE" w:rsidRPr="00EA0363" w:rsidRDefault="009D64BE" w:rsidP="009D64BE">
      <w:pPr>
        <w:spacing w:after="0"/>
        <w:jc w:val="both"/>
        <w:rPr>
          <w:rFonts w:asciiTheme="majorHAnsi" w:eastAsiaTheme="majorEastAsia" w:hAnsiTheme="majorHAnsi" w:cstheme="majorBidi"/>
          <w:b/>
          <w:bCs/>
          <w:sz w:val="24"/>
          <w:szCs w:val="24"/>
          <w:highlight w:val="yellow"/>
          <w:lang w:val="es-EC"/>
        </w:rPr>
      </w:pPr>
    </w:p>
    <w:p w14:paraId="630B420F" w14:textId="7D7DA79E" w:rsidR="00F067F2" w:rsidRPr="00416D28" w:rsidRDefault="009D64BE" w:rsidP="009D64BE">
      <w:pPr>
        <w:spacing w:after="0"/>
        <w:jc w:val="both"/>
        <w:rPr>
          <w:rFonts w:asciiTheme="majorHAnsi" w:eastAsiaTheme="majorEastAsia" w:hAnsiTheme="majorHAnsi" w:cstheme="majorBidi"/>
          <w:bCs/>
          <w:sz w:val="24"/>
          <w:szCs w:val="24"/>
          <w:highlight w:val="yellow"/>
          <w:lang w:val="es-EC"/>
        </w:rPr>
      </w:pPr>
      <w:r w:rsidRPr="00416D28">
        <w:rPr>
          <w:rFonts w:asciiTheme="majorHAnsi" w:eastAsiaTheme="majorEastAsia" w:hAnsiTheme="majorHAnsi" w:cstheme="majorBidi"/>
          <w:b/>
          <w:bCs/>
          <w:sz w:val="24"/>
          <w:szCs w:val="24"/>
          <w:highlight w:val="yellow"/>
          <w:lang w:val="es-EC"/>
        </w:rPr>
        <w:t>1</w:t>
      </w:r>
      <w:r w:rsidR="000D52C5" w:rsidRPr="00416D28">
        <w:rPr>
          <w:rFonts w:asciiTheme="majorHAnsi" w:eastAsiaTheme="majorEastAsia" w:hAnsiTheme="majorHAnsi" w:cstheme="majorBidi"/>
          <w:b/>
          <w:bCs/>
          <w:sz w:val="24"/>
          <w:szCs w:val="24"/>
          <w:highlight w:val="yellow"/>
          <w:lang w:val="es-EC"/>
        </w:rPr>
        <w:t>7</w:t>
      </w:r>
      <w:r w:rsidRPr="00416D28">
        <w:rPr>
          <w:rFonts w:asciiTheme="majorHAnsi" w:eastAsiaTheme="majorEastAsia" w:hAnsiTheme="majorHAnsi" w:cstheme="majorBidi"/>
          <w:b/>
          <w:bCs/>
          <w:sz w:val="24"/>
          <w:szCs w:val="24"/>
          <w:highlight w:val="yellow"/>
          <w:lang w:val="es-EC"/>
        </w:rPr>
        <w:t>.-</w:t>
      </w:r>
      <w:r w:rsidR="00F067F2" w:rsidRPr="00416D28">
        <w:rPr>
          <w:rFonts w:asciiTheme="majorHAnsi" w:eastAsiaTheme="majorEastAsia" w:hAnsiTheme="majorHAnsi" w:cstheme="majorBidi"/>
          <w:b/>
          <w:bCs/>
          <w:sz w:val="24"/>
          <w:szCs w:val="24"/>
          <w:highlight w:val="yellow"/>
          <w:lang w:val="es-EC"/>
        </w:rPr>
        <w:t xml:space="preserve">Animal de compañía </w:t>
      </w:r>
      <w:r w:rsidR="00473308" w:rsidRPr="00416D28">
        <w:rPr>
          <w:rFonts w:asciiTheme="majorHAnsi" w:eastAsiaTheme="majorEastAsia" w:hAnsiTheme="majorHAnsi" w:cstheme="majorBidi"/>
          <w:b/>
          <w:bCs/>
          <w:sz w:val="24"/>
          <w:szCs w:val="24"/>
          <w:highlight w:val="yellow"/>
          <w:lang w:val="es-EC"/>
        </w:rPr>
        <w:t>diagnosticado como</w:t>
      </w:r>
      <w:r w:rsidR="00BA1081" w:rsidRPr="00416D28">
        <w:rPr>
          <w:rFonts w:asciiTheme="majorHAnsi" w:eastAsiaTheme="majorEastAsia" w:hAnsiTheme="majorHAnsi" w:cstheme="majorBidi"/>
          <w:b/>
          <w:bCs/>
          <w:sz w:val="24"/>
          <w:szCs w:val="24"/>
          <w:highlight w:val="yellow"/>
          <w:lang w:val="es-EC"/>
        </w:rPr>
        <w:t xml:space="preserve"> </w:t>
      </w:r>
      <w:r w:rsidR="00F067F2" w:rsidRPr="00416D28">
        <w:rPr>
          <w:rFonts w:asciiTheme="majorHAnsi" w:eastAsiaTheme="majorEastAsia" w:hAnsiTheme="majorHAnsi" w:cstheme="majorBidi"/>
          <w:b/>
          <w:bCs/>
          <w:sz w:val="24"/>
          <w:szCs w:val="24"/>
          <w:highlight w:val="yellow"/>
          <w:lang w:val="es-EC"/>
        </w:rPr>
        <w:t>peligroso:</w:t>
      </w:r>
      <w:r w:rsidR="00F067F2" w:rsidRPr="00416D28">
        <w:rPr>
          <w:rFonts w:asciiTheme="majorHAnsi" w:eastAsiaTheme="majorEastAsia" w:hAnsiTheme="majorHAnsi" w:cstheme="majorBidi"/>
          <w:bCs/>
          <w:sz w:val="24"/>
          <w:szCs w:val="24"/>
          <w:highlight w:val="yellow"/>
          <w:lang w:val="es-EC"/>
        </w:rPr>
        <w:t xml:space="preserve"> Se considera a un animal de compañía</w:t>
      </w:r>
      <w:r w:rsidR="00473308" w:rsidRPr="00416D28">
        <w:rPr>
          <w:rFonts w:asciiTheme="majorHAnsi" w:eastAsiaTheme="majorEastAsia" w:hAnsiTheme="majorHAnsi" w:cstheme="majorBidi"/>
          <w:sz w:val="24"/>
          <w:szCs w:val="24"/>
          <w:highlight w:val="yellow"/>
          <w:lang w:val="es-EC"/>
        </w:rPr>
        <w:t xml:space="preserve"> diagnosticado como peligroso, </w:t>
      </w:r>
      <w:r w:rsidR="00F067F2" w:rsidRPr="00416D28">
        <w:rPr>
          <w:rFonts w:asciiTheme="majorHAnsi" w:eastAsiaTheme="majorEastAsia" w:hAnsiTheme="majorHAnsi" w:cstheme="majorBidi"/>
          <w:bCs/>
          <w:sz w:val="24"/>
          <w:szCs w:val="24"/>
          <w:highlight w:val="yellow"/>
          <w:lang w:val="es-EC"/>
        </w:rPr>
        <w:t>cuando sin causa ni provocación pasada o presente</w:t>
      </w:r>
      <w:r w:rsidR="00473308" w:rsidRPr="00416D28">
        <w:rPr>
          <w:rFonts w:asciiTheme="majorHAnsi" w:eastAsiaTheme="majorEastAsia" w:hAnsiTheme="majorHAnsi" w:cstheme="majorBidi"/>
          <w:bCs/>
          <w:sz w:val="24"/>
          <w:szCs w:val="24"/>
          <w:highlight w:val="yellow"/>
          <w:lang w:val="es-EC"/>
        </w:rPr>
        <w:t>,</w:t>
      </w:r>
      <w:r w:rsidR="00F067F2" w:rsidRPr="00416D28">
        <w:rPr>
          <w:rFonts w:asciiTheme="majorHAnsi" w:eastAsiaTheme="majorEastAsia" w:hAnsiTheme="majorHAnsi" w:cstheme="majorBidi"/>
          <w:bCs/>
          <w:sz w:val="24"/>
          <w:szCs w:val="24"/>
          <w:highlight w:val="yellow"/>
          <w:lang w:val="es-EC"/>
        </w:rPr>
        <w:t xml:space="preserve"> haya atacado a una o varias personas o animales ocasionándoles un daño físico grave</w:t>
      </w:r>
      <w:r w:rsidR="00CA2DDD" w:rsidRPr="00416D28">
        <w:rPr>
          <w:rFonts w:asciiTheme="majorHAnsi" w:eastAsiaTheme="majorEastAsia" w:hAnsiTheme="majorHAnsi" w:cstheme="majorBidi"/>
          <w:bCs/>
          <w:sz w:val="24"/>
          <w:szCs w:val="24"/>
          <w:highlight w:val="yellow"/>
          <w:lang w:val="es-EC"/>
        </w:rPr>
        <w:t>;</w:t>
      </w:r>
      <w:r w:rsidR="00F067F2" w:rsidRPr="00416D28">
        <w:rPr>
          <w:rFonts w:asciiTheme="majorHAnsi" w:eastAsiaTheme="majorEastAsia" w:hAnsiTheme="majorHAnsi" w:cstheme="majorBidi"/>
          <w:bCs/>
          <w:sz w:val="24"/>
          <w:szCs w:val="24"/>
          <w:highlight w:val="yellow"/>
          <w:lang w:val="es-EC"/>
        </w:rPr>
        <w:t xml:space="preserve"> cuando haya sido utilizado en actividades delictivas o peleas</w:t>
      </w:r>
      <w:r w:rsidR="00CA2DDD" w:rsidRPr="00416D28">
        <w:rPr>
          <w:rFonts w:asciiTheme="majorHAnsi" w:eastAsiaTheme="majorEastAsia" w:hAnsiTheme="majorHAnsi" w:cstheme="majorBidi"/>
          <w:bCs/>
          <w:sz w:val="24"/>
          <w:szCs w:val="24"/>
          <w:highlight w:val="yellow"/>
          <w:lang w:val="es-EC"/>
        </w:rPr>
        <w:t>;</w:t>
      </w:r>
      <w:r w:rsidR="00F067F2" w:rsidRPr="00416D28">
        <w:rPr>
          <w:rFonts w:asciiTheme="majorHAnsi" w:eastAsiaTheme="majorEastAsia" w:hAnsiTheme="majorHAnsi" w:cstheme="majorBidi"/>
          <w:bCs/>
          <w:sz w:val="24"/>
          <w:szCs w:val="24"/>
          <w:highlight w:val="yellow"/>
          <w:lang w:val="es-EC"/>
        </w:rPr>
        <w:t xml:space="preserve"> o cuando presente una enfermedad zoonótica </w:t>
      </w:r>
      <w:r w:rsidR="00F067F2" w:rsidRPr="00416D28">
        <w:rPr>
          <w:rFonts w:asciiTheme="majorHAnsi" w:eastAsiaTheme="majorEastAsia" w:hAnsiTheme="majorHAnsi" w:cstheme="majorBidi"/>
          <w:bCs/>
          <w:sz w:val="24"/>
          <w:szCs w:val="24"/>
          <w:highlight w:val="yellow"/>
          <w:lang w:val="es-EC"/>
        </w:rPr>
        <w:lastRenderedPageBreak/>
        <w:t>que no pueda ser tratada</w:t>
      </w:r>
      <w:r w:rsidR="00416D28">
        <w:rPr>
          <w:rFonts w:asciiTheme="majorHAnsi" w:eastAsiaTheme="majorEastAsia" w:hAnsiTheme="majorHAnsi" w:cstheme="majorBidi"/>
          <w:bCs/>
          <w:sz w:val="24"/>
          <w:szCs w:val="24"/>
          <w:highlight w:val="yellow"/>
          <w:lang w:val="es-EC"/>
        </w:rPr>
        <w:t>; y, que sea evidencia lu</w:t>
      </w:r>
      <w:r w:rsidR="00416D28" w:rsidRPr="00416D28">
        <w:rPr>
          <w:rFonts w:asciiTheme="majorHAnsi" w:eastAsiaTheme="majorEastAsia" w:hAnsiTheme="majorHAnsi" w:cstheme="majorBidi"/>
          <w:bCs/>
          <w:sz w:val="24"/>
          <w:szCs w:val="24"/>
          <w:highlight w:val="yellow"/>
          <w:lang w:val="es-EC"/>
        </w:rPr>
        <w:t>ego de realizada una evaluación</w:t>
      </w:r>
      <w:r w:rsidR="00416D28">
        <w:rPr>
          <w:rFonts w:asciiTheme="majorHAnsi" w:eastAsiaTheme="majorEastAsia" w:hAnsiTheme="majorHAnsi" w:cstheme="majorBidi"/>
          <w:bCs/>
          <w:sz w:val="24"/>
          <w:szCs w:val="24"/>
          <w:highlight w:val="yellow"/>
          <w:lang w:val="es-EC"/>
        </w:rPr>
        <w:t xml:space="preserve"> integral</w:t>
      </w:r>
      <w:r w:rsidR="00416D28" w:rsidRPr="00416D28">
        <w:rPr>
          <w:rFonts w:asciiTheme="majorHAnsi" w:eastAsiaTheme="majorEastAsia" w:hAnsiTheme="majorHAnsi" w:cstheme="majorBidi"/>
          <w:bCs/>
          <w:sz w:val="24"/>
          <w:szCs w:val="24"/>
          <w:highlight w:val="yellow"/>
          <w:lang w:val="es-EC"/>
        </w:rPr>
        <w:t>, clínico- comportamental</w:t>
      </w:r>
      <w:r w:rsidR="00416D28">
        <w:rPr>
          <w:rFonts w:asciiTheme="majorHAnsi" w:eastAsiaTheme="majorEastAsia" w:hAnsiTheme="majorHAnsi" w:cstheme="majorBidi"/>
          <w:bCs/>
          <w:sz w:val="24"/>
          <w:szCs w:val="24"/>
          <w:highlight w:val="yellow"/>
          <w:lang w:val="es-EC"/>
        </w:rPr>
        <w:t>.</w:t>
      </w:r>
    </w:p>
    <w:p w14:paraId="61F8B041" w14:textId="77777777" w:rsidR="00BA1081" w:rsidRPr="00EA0363" w:rsidRDefault="00BA1081" w:rsidP="00BC7107">
      <w:pPr>
        <w:spacing w:after="0"/>
        <w:ind w:left="360"/>
        <w:jc w:val="both"/>
        <w:rPr>
          <w:rFonts w:asciiTheme="majorHAnsi" w:eastAsiaTheme="majorEastAsia" w:hAnsiTheme="majorHAnsi" w:cstheme="majorBidi"/>
          <w:b/>
          <w:bCs/>
          <w:sz w:val="24"/>
          <w:szCs w:val="24"/>
          <w:highlight w:val="yellow"/>
          <w:lang w:val="es-EC"/>
        </w:rPr>
      </w:pPr>
    </w:p>
    <w:p w14:paraId="035B7BB3" w14:textId="3459DFE1" w:rsidR="00F067F2" w:rsidRDefault="005A4229" w:rsidP="00BA1081">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1</w:t>
      </w:r>
      <w:r w:rsidR="000D52C5" w:rsidRPr="00EA0363">
        <w:rPr>
          <w:rFonts w:asciiTheme="majorHAnsi" w:eastAsiaTheme="majorEastAsia" w:hAnsiTheme="majorHAnsi" w:cstheme="majorBidi"/>
          <w:b/>
          <w:bCs/>
          <w:sz w:val="24"/>
          <w:szCs w:val="24"/>
          <w:highlight w:val="yellow"/>
          <w:lang w:val="es-EC"/>
        </w:rPr>
        <w:t>8</w:t>
      </w:r>
      <w:r w:rsidR="00BA1081"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Bienestar Animal:</w:t>
      </w:r>
      <w:r w:rsidR="00BA1081" w:rsidRPr="00EA0363">
        <w:rPr>
          <w:highlight w:val="yellow"/>
        </w:rPr>
        <w:t xml:space="preserve"> </w:t>
      </w:r>
      <w:r w:rsidR="00CA2DDD" w:rsidRPr="00EA0363">
        <w:rPr>
          <w:rFonts w:asciiTheme="majorHAnsi" w:eastAsiaTheme="majorEastAsia" w:hAnsiTheme="majorHAnsi" w:cstheme="majorBidi"/>
          <w:sz w:val="24"/>
          <w:szCs w:val="24"/>
          <w:highlight w:val="yellow"/>
          <w:lang w:val="es-EC"/>
        </w:rPr>
        <w:t xml:space="preserve">Es el </w:t>
      </w:r>
      <w:r w:rsidR="00BA1081" w:rsidRPr="00EA0363">
        <w:rPr>
          <w:rFonts w:asciiTheme="majorHAnsi" w:eastAsiaTheme="majorEastAsia" w:hAnsiTheme="majorHAnsi" w:cstheme="majorBidi"/>
          <w:sz w:val="24"/>
          <w:szCs w:val="24"/>
          <w:highlight w:val="yellow"/>
          <w:lang w:val="es-EC"/>
        </w:rPr>
        <w:t xml:space="preserve">estado físico y mental </w:t>
      </w:r>
      <w:r w:rsidR="00CA2DDD" w:rsidRPr="00EA0363">
        <w:rPr>
          <w:rFonts w:asciiTheme="majorHAnsi" w:eastAsiaTheme="majorEastAsia" w:hAnsiTheme="majorHAnsi" w:cstheme="majorBidi"/>
          <w:sz w:val="24"/>
          <w:szCs w:val="24"/>
          <w:highlight w:val="yellow"/>
          <w:lang w:val="es-EC"/>
        </w:rPr>
        <w:t xml:space="preserve">saludable </w:t>
      </w:r>
      <w:r w:rsidR="00BA1081" w:rsidRPr="00EA0363">
        <w:rPr>
          <w:rFonts w:asciiTheme="majorHAnsi" w:eastAsiaTheme="majorEastAsia" w:hAnsiTheme="majorHAnsi" w:cstheme="majorBidi"/>
          <w:sz w:val="24"/>
          <w:szCs w:val="24"/>
          <w:highlight w:val="yellow"/>
          <w:lang w:val="es-EC"/>
        </w:rPr>
        <w:t xml:space="preserve">de un animal </w:t>
      </w:r>
      <w:r w:rsidR="00CA2DDD" w:rsidRPr="00EA0363">
        <w:rPr>
          <w:rFonts w:asciiTheme="majorHAnsi" w:eastAsiaTheme="majorEastAsia" w:hAnsiTheme="majorHAnsi" w:cstheme="majorBidi"/>
          <w:sz w:val="24"/>
          <w:szCs w:val="24"/>
          <w:highlight w:val="yellow"/>
          <w:lang w:val="es-EC"/>
        </w:rPr>
        <w:t xml:space="preserve">que puede expresar su comportamiento natural dentro de su entorno y vive </w:t>
      </w:r>
      <w:r w:rsidR="00BA1081" w:rsidRPr="00EA0363">
        <w:rPr>
          <w:rFonts w:asciiTheme="majorHAnsi" w:eastAsiaTheme="majorEastAsia" w:hAnsiTheme="majorHAnsi" w:cstheme="majorBidi"/>
          <w:sz w:val="24"/>
          <w:szCs w:val="24"/>
          <w:highlight w:val="yellow"/>
          <w:lang w:val="es-EC"/>
        </w:rPr>
        <w:t>en relación</w:t>
      </w:r>
      <w:r w:rsidR="00CA2DDD" w:rsidRPr="00EA0363">
        <w:rPr>
          <w:rFonts w:asciiTheme="majorHAnsi" w:eastAsiaTheme="majorEastAsia" w:hAnsiTheme="majorHAnsi" w:cstheme="majorBidi"/>
          <w:sz w:val="24"/>
          <w:szCs w:val="24"/>
          <w:highlight w:val="yellow"/>
          <w:lang w:val="es-EC"/>
        </w:rPr>
        <w:t xml:space="preserve"> armónica con sus cuidadores quienes le proporcionan las condiciones adecuadas en apego a las cinco libertades de bienestar animal.</w:t>
      </w:r>
      <w:r w:rsidR="00F067F2" w:rsidRPr="00EA0363">
        <w:rPr>
          <w:rFonts w:asciiTheme="majorHAnsi" w:eastAsiaTheme="majorEastAsia" w:hAnsiTheme="majorHAnsi" w:cstheme="majorBidi"/>
          <w:bCs/>
          <w:sz w:val="24"/>
          <w:szCs w:val="24"/>
          <w:highlight w:val="yellow"/>
          <w:lang w:val="es-EC"/>
        </w:rPr>
        <w:t xml:space="preserve">  </w:t>
      </w:r>
    </w:p>
    <w:p w14:paraId="76EE9985" w14:textId="3A847AE7" w:rsidR="00416D28" w:rsidRDefault="00416D28" w:rsidP="00BA1081">
      <w:pPr>
        <w:spacing w:after="0"/>
        <w:jc w:val="both"/>
        <w:rPr>
          <w:rFonts w:asciiTheme="majorHAnsi" w:eastAsiaTheme="majorEastAsia" w:hAnsiTheme="majorHAnsi" w:cstheme="majorBidi"/>
          <w:bCs/>
          <w:sz w:val="24"/>
          <w:szCs w:val="24"/>
          <w:highlight w:val="yellow"/>
          <w:lang w:val="es-EC"/>
        </w:rPr>
      </w:pPr>
    </w:p>
    <w:p w14:paraId="076BC5DD" w14:textId="491DA3DF" w:rsidR="00416D28" w:rsidRPr="00416D28" w:rsidRDefault="00416D28" w:rsidP="00BA1081">
      <w:pPr>
        <w:spacing w:after="0"/>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sz w:val="24"/>
          <w:szCs w:val="24"/>
          <w:highlight w:val="yellow"/>
          <w:lang w:val="es-EC"/>
        </w:rPr>
        <w:t>19.-</w:t>
      </w:r>
      <w:r w:rsidRPr="00416D28">
        <w:rPr>
          <w:rFonts w:asciiTheme="majorHAnsi" w:eastAsiaTheme="majorEastAsia" w:hAnsiTheme="majorHAnsi" w:cstheme="majorBidi"/>
          <w:b/>
          <w:sz w:val="24"/>
          <w:szCs w:val="24"/>
          <w:highlight w:val="yellow"/>
          <w:lang w:val="es-EC"/>
        </w:rPr>
        <w:t>Ciencias Veterinarias Forenses</w:t>
      </w:r>
      <w:r>
        <w:rPr>
          <w:rFonts w:asciiTheme="majorHAnsi" w:eastAsiaTheme="majorEastAsia" w:hAnsiTheme="majorHAnsi" w:cstheme="majorBidi"/>
          <w:b/>
          <w:sz w:val="24"/>
          <w:szCs w:val="24"/>
          <w:highlight w:val="yellow"/>
          <w:lang w:val="es-EC"/>
        </w:rPr>
        <w:t xml:space="preserve">: </w:t>
      </w:r>
      <w:r w:rsidRPr="00416D28">
        <w:rPr>
          <w:rFonts w:asciiTheme="majorHAnsi" w:eastAsiaTheme="majorEastAsia" w:hAnsiTheme="majorHAnsi" w:cstheme="majorBidi"/>
          <w:bCs/>
          <w:sz w:val="24"/>
          <w:szCs w:val="24"/>
          <w:highlight w:val="yellow"/>
          <w:lang w:val="es-EC"/>
        </w:rPr>
        <w:t>La Aplicación de un gran espectro de ciencias que incluye a la medicina veterinaria para responder preguntas de interés en procesos judiciales o administrativos.</w:t>
      </w:r>
    </w:p>
    <w:p w14:paraId="63A3782C" w14:textId="77777777" w:rsidR="00BA1081" w:rsidRPr="00EA0363" w:rsidRDefault="00BA1081" w:rsidP="00BC7107">
      <w:pPr>
        <w:spacing w:after="0"/>
        <w:ind w:left="360"/>
        <w:jc w:val="both"/>
        <w:rPr>
          <w:rFonts w:asciiTheme="majorHAnsi" w:eastAsiaTheme="majorEastAsia" w:hAnsiTheme="majorHAnsi" w:cstheme="majorBidi"/>
          <w:b/>
          <w:bCs/>
          <w:sz w:val="24"/>
          <w:szCs w:val="24"/>
          <w:highlight w:val="yellow"/>
          <w:lang w:val="es-EC"/>
        </w:rPr>
      </w:pPr>
    </w:p>
    <w:p w14:paraId="67A53221" w14:textId="1EB0A03E" w:rsidR="00F067F2" w:rsidRPr="00EA0363" w:rsidRDefault="00416D28" w:rsidP="00BA1081">
      <w:pPr>
        <w:spacing w:after="0"/>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bCs/>
          <w:sz w:val="24"/>
          <w:szCs w:val="24"/>
          <w:highlight w:val="yellow"/>
          <w:lang w:val="es-EC"/>
        </w:rPr>
        <w:t>20</w:t>
      </w:r>
      <w:r w:rsidR="00BA1081"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Criadero:</w:t>
      </w:r>
      <w:r w:rsidR="00F067F2" w:rsidRPr="00EA0363">
        <w:rPr>
          <w:rFonts w:asciiTheme="majorHAnsi" w:eastAsiaTheme="majorEastAsia" w:hAnsiTheme="majorHAnsi" w:cstheme="majorBidi"/>
          <w:bCs/>
          <w:sz w:val="24"/>
          <w:szCs w:val="24"/>
          <w:highlight w:val="yellow"/>
          <w:lang w:val="es-EC"/>
        </w:rPr>
        <w:t xml:space="preserve"> Instalaciones registradas y autorizadas por la autoridad competente, en las que se reproduce animales con fines comerciales, bajo criterios de bienestar animal.</w:t>
      </w:r>
    </w:p>
    <w:p w14:paraId="6193772C" w14:textId="77777777" w:rsidR="00BA1081" w:rsidRPr="00EA0363" w:rsidRDefault="00BA1081" w:rsidP="00BA1081">
      <w:pPr>
        <w:spacing w:after="0"/>
        <w:jc w:val="both"/>
        <w:rPr>
          <w:rFonts w:asciiTheme="majorHAnsi" w:eastAsiaTheme="majorEastAsia" w:hAnsiTheme="majorHAnsi" w:cstheme="majorBidi"/>
          <w:b/>
          <w:bCs/>
          <w:sz w:val="24"/>
          <w:szCs w:val="24"/>
          <w:highlight w:val="yellow"/>
          <w:lang w:val="es-EC"/>
        </w:rPr>
      </w:pPr>
    </w:p>
    <w:p w14:paraId="47810D5B" w14:textId="18EEB376" w:rsidR="00F067F2" w:rsidRPr="00EA0363" w:rsidRDefault="00BA1081" w:rsidP="00BA1081">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2</w:t>
      </w:r>
      <w:r w:rsidR="00416D28">
        <w:rPr>
          <w:rFonts w:asciiTheme="majorHAnsi" w:eastAsiaTheme="majorEastAsia" w:hAnsiTheme="majorHAnsi" w:cstheme="majorBidi"/>
          <w:b/>
          <w:bCs/>
          <w:sz w:val="24"/>
          <w:szCs w:val="24"/>
          <w:highlight w:val="yellow"/>
          <w:lang w:val="es-EC"/>
        </w:rPr>
        <w:t>1</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Crueldad:</w:t>
      </w:r>
      <w:r w:rsidR="00BE4611">
        <w:rPr>
          <w:rFonts w:asciiTheme="majorHAnsi" w:eastAsiaTheme="majorEastAsia" w:hAnsiTheme="majorHAnsi" w:cstheme="majorBidi"/>
          <w:b/>
          <w:bCs/>
          <w:sz w:val="24"/>
          <w:szCs w:val="24"/>
          <w:highlight w:val="yellow"/>
          <w:lang w:val="es-EC"/>
        </w:rPr>
        <w:t xml:space="preserve"> </w:t>
      </w:r>
      <w:r w:rsidR="00BE4611" w:rsidRPr="00BE4611">
        <w:rPr>
          <w:rFonts w:asciiTheme="majorHAnsi" w:eastAsiaTheme="majorEastAsia" w:hAnsiTheme="majorHAnsi" w:cstheme="majorBidi"/>
          <w:sz w:val="24"/>
          <w:szCs w:val="24"/>
          <w:highlight w:val="yellow"/>
          <w:lang w:val="es-EC"/>
        </w:rPr>
        <w:t>Es</w:t>
      </w:r>
      <w:r w:rsidR="00F067F2" w:rsidRPr="00BE4611">
        <w:rPr>
          <w:rFonts w:asciiTheme="majorHAnsi" w:eastAsiaTheme="majorEastAsia" w:hAnsiTheme="majorHAnsi" w:cstheme="majorBidi"/>
          <w:sz w:val="24"/>
          <w:szCs w:val="24"/>
          <w:highlight w:val="yellow"/>
          <w:lang w:val="es-EC"/>
        </w:rPr>
        <w:t xml:space="preserve"> </w:t>
      </w:r>
      <w:r w:rsidR="00BE4611" w:rsidRPr="00BE4611">
        <w:rPr>
          <w:rFonts w:asciiTheme="majorHAnsi" w:eastAsiaTheme="majorEastAsia" w:hAnsiTheme="majorHAnsi" w:cstheme="majorBidi"/>
          <w:sz w:val="24"/>
          <w:szCs w:val="24"/>
          <w:highlight w:val="yellow"/>
          <w:lang w:val="es-EC"/>
        </w:rPr>
        <w:t>un acto intencional que causa dolor, sufrimiento o muerte de un animal</w:t>
      </w:r>
      <w:r w:rsidR="00BC4629">
        <w:rPr>
          <w:rFonts w:asciiTheme="majorHAnsi" w:eastAsiaTheme="majorEastAsia" w:hAnsiTheme="majorHAnsi" w:cstheme="majorBidi"/>
          <w:sz w:val="24"/>
          <w:szCs w:val="24"/>
          <w:highlight w:val="yellow"/>
          <w:lang w:val="es-EC"/>
        </w:rPr>
        <w:t>.</w:t>
      </w:r>
    </w:p>
    <w:p w14:paraId="65658A81" w14:textId="77777777" w:rsidR="00ED49C5" w:rsidRPr="00EA0363" w:rsidRDefault="00ED49C5" w:rsidP="00BC7107">
      <w:pPr>
        <w:spacing w:after="0"/>
        <w:ind w:left="360"/>
        <w:jc w:val="both"/>
        <w:rPr>
          <w:rFonts w:asciiTheme="majorHAnsi" w:eastAsiaTheme="majorEastAsia" w:hAnsiTheme="majorHAnsi" w:cstheme="majorBidi"/>
          <w:b/>
          <w:bCs/>
          <w:sz w:val="24"/>
          <w:szCs w:val="24"/>
          <w:highlight w:val="yellow"/>
          <w:lang w:val="es-EC"/>
        </w:rPr>
      </w:pPr>
    </w:p>
    <w:p w14:paraId="1E972A10" w14:textId="557DA566" w:rsidR="00CF2698" w:rsidRPr="00EA0363" w:rsidRDefault="00ED49C5" w:rsidP="00ED49C5">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2</w:t>
      </w:r>
      <w:r w:rsidR="00416D28">
        <w:rPr>
          <w:rFonts w:asciiTheme="majorHAnsi" w:eastAsiaTheme="majorEastAsia" w:hAnsiTheme="majorHAnsi" w:cstheme="majorBidi"/>
          <w:b/>
          <w:bCs/>
          <w:sz w:val="24"/>
          <w:szCs w:val="24"/>
          <w:highlight w:val="yellow"/>
          <w:lang w:val="es-EC"/>
        </w:rPr>
        <w:t>2</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 xml:space="preserve">Daño </w:t>
      </w:r>
      <w:r w:rsidRPr="00EA0363">
        <w:rPr>
          <w:rFonts w:asciiTheme="majorHAnsi" w:eastAsiaTheme="majorEastAsia" w:hAnsiTheme="majorHAnsi" w:cstheme="majorBidi"/>
          <w:b/>
          <w:bCs/>
          <w:sz w:val="24"/>
          <w:szCs w:val="24"/>
          <w:highlight w:val="yellow"/>
          <w:lang w:val="es-EC"/>
        </w:rPr>
        <w:t>G</w:t>
      </w:r>
      <w:r w:rsidR="00F067F2" w:rsidRPr="00EA0363">
        <w:rPr>
          <w:rFonts w:asciiTheme="majorHAnsi" w:eastAsiaTheme="majorEastAsia" w:hAnsiTheme="majorHAnsi" w:cstheme="majorBidi"/>
          <w:b/>
          <w:bCs/>
          <w:sz w:val="24"/>
          <w:szCs w:val="24"/>
          <w:highlight w:val="yellow"/>
          <w:lang w:val="es-EC"/>
        </w:rPr>
        <w:t>rave:</w:t>
      </w:r>
      <w:r w:rsidR="00F067F2" w:rsidRPr="00EA0363">
        <w:rPr>
          <w:rFonts w:asciiTheme="majorHAnsi" w:eastAsiaTheme="majorEastAsia" w:hAnsiTheme="majorHAnsi" w:cstheme="majorBidi"/>
          <w:bCs/>
          <w:sz w:val="24"/>
          <w:szCs w:val="24"/>
          <w:highlight w:val="yellow"/>
          <w:lang w:val="es-EC"/>
        </w:rPr>
        <w:t xml:space="preserve"> Cualquier herida física </w:t>
      </w:r>
      <w:r w:rsidR="006E5087" w:rsidRPr="00EA0363">
        <w:rPr>
          <w:rFonts w:asciiTheme="majorHAnsi" w:eastAsiaTheme="majorEastAsia" w:hAnsiTheme="majorHAnsi" w:cstheme="majorBidi"/>
          <w:bCs/>
          <w:sz w:val="24"/>
          <w:szCs w:val="24"/>
          <w:highlight w:val="yellow"/>
          <w:lang w:val="es-EC"/>
        </w:rPr>
        <w:t>o</w:t>
      </w:r>
      <w:r w:rsidR="00F067F2" w:rsidRPr="00EA0363">
        <w:rPr>
          <w:rFonts w:asciiTheme="majorHAnsi" w:eastAsiaTheme="majorEastAsia" w:hAnsiTheme="majorHAnsi" w:cstheme="majorBidi"/>
          <w:bCs/>
          <w:sz w:val="24"/>
          <w:szCs w:val="24"/>
          <w:highlight w:val="yellow"/>
          <w:lang w:val="es-EC"/>
        </w:rPr>
        <w:t xml:space="preserve"> alteración psicológica en animales, que resulte en rotura de huesos, mutilaciones o laceraciones que provoquen desfiguración y requieran múltiples suturas o cirugía cosmética.</w:t>
      </w:r>
    </w:p>
    <w:p w14:paraId="24C7B75B" w14:textId="77777777" w:rsidR="00CF2698" w:rsidRPr="00EA0363" w:rsidRDefault="00CF2698" w:rsidP="00ED49C5">
      <w:pPr>
        <w:spacing w:after="0"/>
        <w:jc w:val="both"/>
        <w:rPr>
          <w:rFonts w:asciiTheme="majorHAnsi" w:eastAsiaTheme="majorEastAsia" w:hAnsiTheme="majorHAnsi" w:cstheme="majorBidi"/>
          <w:bCs/>
          <w:sz w:val="24"/>
          <w:szCs w:val="24"/>
          <w:highlight w:val="yellow"/>
          <w:lang w:val="es-EC"/>
        </w:rPr>
      </w:pPr>
    </w:p>
    <w:p w14:paraId="7F1CF5FE" w14:textId="4C7A5EDD" w:rsidR="00F067F2" w:rsidRPr="00EA0363" w:rsidRDefault="00ED49C5" w:rsidP="00ED49C5">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2</w:t>
      </w:r>
      <w:r w:rsidR="00BE4611">
        <w:rPr>
          <w:rFonts w:asciiTheme="majorHAnsi" w:eastAsiaTheme="majorEastAsia" w:hAnsiTheme="majorHAnsi" w:cstheme="majorBidi"/>
          <w:b/>
          <w:bCs/>
          <w:sz w:val="24"/>
          <w:szCs w:val="24"/>
          <w:highlight w:val="yellow"/>
          <w:lang w:val="es-EC"/>
        </w:rPr>
        <w:t>3</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Deyecciones:</w:t>
      </w:r>
      <w:r w:rsidR="00F067F2" w:rsidRPr="00EA0363">
        <w:rPr>
          <w:rFonts w:asciiTheme="majorHAnsi" w:eastAsiaTheme="majorEastAsia" w:hAnsiTheme="majorHAnsi" w:cstheme="majorBidi"/>
          <w:bCs/>
          <w:sz w:val="24"/>
          <w:szCs w:val="24"/>
          <w:highlight w:val="yellow"/>
          <w:lang w:val="es-EC"/>
        </w:rPr>
        <w:t xml:space="preserve"> Excrementos biológicos de los animales.</w:t>
      </w:r>
    </w:p>
    <w:p w14:paraId="04044840" w14:textId="77777777" w:rsidR="00ED49C5" w:rsidRPr="00EA0363" w:rsidRDefault="00ED49C5" w:rsidP="00ED49C5">
      <w:pPr>
        <w:spacing w:after="0"/>
        <w:jc w:val="both"/>
        <w:rPr>
          <w:rFonts w:asciiTheme="majorHAnsi" w:eastAsiaTheme="majorEastAsia" w:hAnsiTheme="majorHAnsi" w:cstheme="majorBidi"/>
          <w:b/>
          <w:bCs/>
          <w:sz w:val="24"/>
          <w:szCs w:val="24"/>
          <w:highlight w:val="yellow"/>
          <w:lang w:val="es-EC"/>
        </w:rPr>
      </w:pPr>
    </w:p>
    <w:p w14:paraId="1516086A" w14:textId="52568B93" w:rsidR="00F067F2" w:rsidRPr="00EA0363" w:rsidRDefault="00ED49C5" w:rsidP="00ED49C5">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2</w:t>
      </w:r>
      <w:r w:rsidR="00BE4611">
        <w:rPr>
          <w:rFonts w:asciiTheme="majorHAnsi" w:eastAsiaTheme="majorEastAsia" w:hAnsiTheme="majorHAnsi" w:cstheme="majorBidi"/>
          <w:b/>
          <w:bCs/>
          <w:sz w:val="24"/>
          <w:szCs w:val="24"/>
          <w:highlight w:val="yellow"/>
          <w:lang w:val="es-EC"/>
        </w:rPr>
        <w:t>4</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Educador de animales:</w:t>
      </w:r>
      <w:r w:rsidR="00F067F2" w:rsidRPr="00EA0363">
        <w:rPr>
          <w:rFonts w:asciiTheme="majorHAnsi" w:eastAsiaTheme="majorEastAsia" w:hAnsiTheme="majorHAnsi" w:cstheme="majorBidi"/>
          <w:bCs/>
          <w:sz w:val="24"/>
          <w:szCs w:val="24"/>
          <w:highlight w:val="yellow"/>
          <w:lang w:val="es-EC"/>
        </w:rPr>
        <w:t xml:space="preserve"> Son los encargados de educar o reeducar de una forma amigable, sin utilizar métodos aversivos de entrenamiento, (malestar, dolor o miedo). El objetivo es enseñar al animal a través de un aprendizaje basado en una relación de confianza mutua para la convivencia ordenada y amigable con seres humanos y otros animales.</w:t>
      </w:r>
    </w:p>
    <w:p w14:paraId="39C1D689" w14:textId="77777777" w:rsidR="00CF2698" w:rsidRPr="00EA0363" w:rsidRDefault="00CF2698" w:rsidP="00BC7107">
      <w:pPr>
        <w:spacing w:after="0"/>
        <w:ind w:left="360"/>
        <w:jc w:val="both"/>
        <w:rPr>
          <w:rFonts w:asciiTheme="majorHAnsi" w:eastAsiaTheme="majorEastAsia" w:hAnsiTheme="majorHAnsi" w:cstheme="majorBidi"/>
          <w:b/>
          <w:bCs/>
          <w:sz w:val="24"/>
          <w:szCs w:val="24"/>
          <w:highlight w:val="yellow"/>
          <w:lang w:val="es-EC"/>
        </w:rPr>
      </w:pPr>
    </w:p>
    <w:p w14:paraId="5903321E" w14:textId="62F0C53F" w:rsidR="00CF2698" w:rsidRPr="00EA0363" w:rsidRDefault="00CF2698" w:rsidP="00CF2698">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2</w:t>
      </w:r>
      <w:r w:rsidR="00BE4611">
        <w:rPr>
          <w:rFonts w:asciiTheme="majorHAnsi" w:eastAsiaTheme="majorEastAsia" w:hAnsiTheme="majorHAnsi" w:cstheme="majorBidi"/>
          <w:b/>
          <w:bCs/>
          <w:sz w:val="24"/>
          <w:szCs w:val="24"/>
          <w:highlight w:val="yellow"/>
          <w:lang w:val="es-EC"/>
        </w:rPr>
        <w:t>5</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 xml:space="preserve">Encargado </w:t>
      </w:r>
      <w:r w:rsidR="00156617" w:rsidRPr="00EA0363">
        <w:rPr>
          <w:rFonts w:asciiTheme="majorHAnsi" w:eastAsiaTheme="majorEastAsia" w:hAnsiTheme="majorHAnsi" w:cstheme="majorBidi"/>
          <w:b/>
          <w:bCs/>
          <w:sz w:val="24"/>
          <w:szCs w:val="24"/>
          <w:highlight w:val="yellow"/>
          <w:lang w:val="es-EC"/>
        </w:rPr>
        <w:t>T</w:t>
      </w:r>
      <w:r w:rsidR="00F067F2" w:rsidRPr="00EA0363">
        <w:rPr>
          <w:rFonts w:asciiTheme="majorHAnsi" w:eastAsiaTheme="majorEastAsia" w:hAnsiTheme="majorHAnsi" w:cstheme="majorBidi"/>
          <w:b/>
          <w:bCs/>
          <w:sz w:val="24"/>
          <w:szCs w:val="24"/>
          <w:highlight w:val="yellow"/>
          <w:lang w:val="es-EC"/>
        </w:rPr>
        <w:t>emporal:</w:t>
      </w:r>
      <w:r w:rsidR="00F067F2" w:rsidRPr="00EA0363">
        <w:rPr>
          <w:rFonts w:asciiTheme="majorHAnsi" w:eastAsiaTheme="majorEastAsia" w:hAnsiTheme="majorHAnsi" w:cstheme="majorBidi"/>
          <w:bCs/>
          <w:sz w:val="24"/>
          <w:szCs w:val="24"/>
          <w:highlight w:val="yellow"/>
          <w:lang w:val="es-EC"/>
        </w:rPr>
        <w:t xml:space="preserve"> Son encargados temporales los paseadores de animales, los adiestradores, los guías de animales, los responsables de los hogares temporales, veterinarias, peluquerías, guarderías y otros relacionados. El encargado temporal de animales, durante la tenencia de estos, asume las mismas obligaciones y </w:t>
      </w:r>
      <w:r w:rsidR="00C36D13" w:rsidRPr="00EA0363">
        <w:rPr>
          <w:rFonts w:asciiTheme="majorHAnsi" w:eastAsiaTheme="majorEastAsia" w:hAnsiTheme="majorHAnsi" w:cstheme="majorBidi"/>
          <w:bCs/>
          <w:sz w:val="24"/>
          <w:szCs w:val="24"/>
          <w:highlight w:val="yellow"/>
          <w:lang w:val="es-EC"/>
        </w:rPr>
        <w:t>deberes que el tenedor responsable permanente.</w:t>
      </w:r>
    </w:p>
    <w:p w14:paraId="13B29EA6" w14:textId="77777777" w:rsidR="00CF2698" w:rsidRPr="00EA0363" w:rsidRDefault="00CF2698" w:rsidP="00CF2698">
      <w:pPr>
        <w:spacing w:after="0"/>
        <w:jc w:val="both"/>
        <w:rPr>
          <w:rFonts w:asciiTheme="majorHAnsi" w:eastAsiaTheme="majorEastAsia" w:hAnsiTheme="majorHAnsi" w:cstheme="majorBidi"/>
          <w:bCs/>
          <w:sz w:val="24"/>
          <w:szCs w:val="24"/>
          <w:highlight w:val="yellow"/>
          <w:lang w:val="es-EC"/>
        </w:rPr>
      </w:pPr>
    </w:p>
    <w:p w14:paraId="01E39DF6" w14:textId="7D3B9654" w:rsidR="00495473" w:rsidRPr="006C3B38" w:rsidRDefault="00CF2698" w:rsidP="00CF2698">
      <w:pPr>
        <w:spacing w:after="0"/>
        <w:jc w:val="both"/>
        <w:rPr>
          <w:rFonts w:asciiTheme="majorHAnsi" w:eastAsiaTheme="majorEastAsia" w:hAnsiTheme="majorHAnsi" w:cstheme="majorHAnsi"/>
          <w:sz w:val="24"/>
          <w:szCs w:val="24"/>
          <w:highlight w:val="yellow"/>
          <w:lang w:val="es-EC"/>
        </w:rPr>
      </w:pPr>
      <w:r w:rsidRPr="006C3B38">
        <w:rPr>
          <w:rFonts w:asciiTheme="majorHAnsi" w:eastAsia="Times New Roman" w:hAnsiTheme="majorHAnsi" w:cstheme="majorHAnsi"/>
          <w:b/>
          <w:bCs/>
          <w:highlight w:val="yellow"/>
          <w:lang w:val="es-EC" w:eastAsia="es-EC"/>
        </w:rPr>
        <w:t>2</w:t>
      </w:r>
      <w:r w:rsidR="000D52C5" w:rsidRPr="006C3B38">
        <w:rPr>
          <w:rFonts w:asciiTheme="majorHAnsi" w:eastAsia="Times New Roman" w:hAnsiTheme="majorHAnsi" w:cstheme="majorHAnsi"/>
          <w:b/>
          <w:bCs/>
          <w:highlight w:val="yellow"/>
          <w:lang w:val="es-EC" w:eastAsia="es-EC"/>
        </w:rPr>
        <w:t>6</w:t>
      </w:r>
      <w:r w:rsidRPr="006C3B38">
        <w:rPr>
          <w:rFonts w:asciiTheme="majorHAnsi" w:eastAsia="Times New Roman" w:hAnsiTheme="majorHAnsi" w:cstheme="majorHAnsi"/>
          <w:b/>
          <w:bCs/>
          <w:highlight w:val="yellow"/>
          <w:lang w:val="es-EC" w:eastAsia="es-EC"/>
        </w:rPr>
        <w:t>.-</w:t>
      </w:r>
      <w:r w:rsidR="00C36D13" w:rsidRPr="006C3B38">
        <w:rPr>
          <w:rFonts w:asciiTheme="majorHAnsi" w:eastAsia="Times New Roman" w:hAnsiTheme="majorHAnsi" w:cstheme="majorHAnsi"/>
          <w:b/>
          <w:bCs/>
          <w:highlight w:val="yellow"/>
          <w:lang w:val="es-EC" w:eastAsia="es-EC"/>
        </w:rPr>
        <w:t xml:space="preserve"> </w:t>
      </w:r>
      <w:r w:rsidR="00495473" w:rsidRPr="006C3B38">
        <w:rPr>
          <w:rFonts w:asciiTheme="majorHAnsi" w:eastAsia="Times New Roman" w:hAnsiTheme="majorHAnsi" w:cstheme="majorHAnsi"/>
          <w:b/>
          <w:bCs/>
          <w:highlight w:val="yellow"/>
          <w:lang w:val="es-EC" w:eastAsia="es-EC"/>
        </w:rPr>
        <w:t xml:space="preserve">Enriquecimiento </w:t>
      </w:r>
      <w:r w:rsidR="00E3047F" w:rsidRPr="006C3B38">
        <w:rPr>
          <w:rFonts w:asciiTheme="majorHAnsi" w:eastAsia="Times New Roman" w:hAnsiTheme="majorHAnsi" w:cstheme="majorHAnsi"/>
          <w:b/>
          <w:bCs/>
          <w:highlight w:val="yellow"/>
          <w:lang w:val="es-EC" w:eastAsia="es-EC"/>
        </w:rPr>
        <w:t xml:space="preserve">Ambiental. </w:t>
      </w:r>
      <w:r w:rsidR="00E3047F" w:rsidRPr="006C3B38">
        <w:rPr>
          <w:rFonts w:asciiTheme="majorHAnsi" w:eastAsia="Times New Roman" w:hAnsiTheme="majorHAnsi" w:cstheme="majorHAnsi"/>
          <w:highlight w:val="yellow"/>
          <w:lang w:val="es-EC" w:eastAsia="es-EC"/>
        </w:rPr>
        <w:t>-</w:t>
      </w:r>
      <w:r w:rsidR="00495473" w:rsidRPr="006C3B38">
        <w:rPr>
          <w:rFonts w:asciiTheme="majorHAnsi" w:eastAsia="Times New Roman" w:hAnsiTheme="majorHAnsi" w:cstheme="majorHAnsi"/>
          <w:highlight w:val="yellow"/>
          <w:lang w:val="es-EC" w:eastAsia="es-EC"/>
        </w:rPr>
        <w:t xml:space="preserve"> Son </w:t>
      </w:r>
      <w:r w:rsidR="00C36D13" w:rsidRPr="006C3B38">
        <w:rPr>
          <w:rFonts w:asciiTheme="majorHAnsi" w:eastAsia="Times New Roman" w:hAnsiTheme="majorHAnsi" w:cstheme="majorHAnsi"/>
          <w:highlight w:val="yellow"/>
          <w:lang w:val="es-EC" w:eastAsia="es-EC"/>
        </w:rPr>
        <w:t>m</w:t>
      </w:r>
      <w:r w:rsidR="00495473" w:rsidRPr="006C3B38">
        <w:rPr>
          <w:rFonts w:asciiTheme="majorHAnsi" w:eastAsia="Times New Roman" w:hAnsiTheme="majorHAnsi" w:cstheme="majorHAnsi"/>
          <w:highlight w:val="yellow"/>
          <w:lang w:val="es-EC" w:eastAsia="es-EC"/>
        </w:rPr>
        <w:t xml:space="preserve">edidas utilizadas por los responsables de animales para precautelar su salud mental, en concordancia con las libertades de expresar su comportamiento normal y de mantenerse libres de estrés. Estás medidas pueden constituir un entretenimiento físico y mental acorde al </w:t>
      </w:r>
      <w:r w:rsidRPr="006C3B38">
        <w:rPr>
          <w:rFonts w:asciiTheme="majorHAnsi" w:eastAsia="Times New Roman" w:hAnsiTheme="majorHAnsi" w:cstheme="majorHAnsi"/>
          <w:highlight w:val="yellow"/>
          <w:lang w:val="es-EC" w:eastAsia="es-EC"/>
        </w:rPr>
        <w:t>e</w:t>
      </w:r>
      <w:r w:rsidR="00495473" w:rsidRPr="006C3B38">
        <w:rPr>
          <w:rFonts w:asciiTheme="majorHAnsi" w:eastAsia="Times New Roman" w:hAnsiTheme="majorHAnsi" w:cstheme="majorHAnsi"/>
          <w:highlight w:val="yellow"/>
          <w:lang w:val="es-EC" w:eastAsia="es-EC"/>
        </w:rPr>
        <w:t xml:space="preserve">tograma de cada especie y pueden incluir medidas de recreación, adiestramiento, juguetes, grupos de juego u otras medidas lúdicas, manteniendo siempre </w:t>
      </w:r>
      <w:r w:rsidR="005D438A" w:rsidRPr="006C3B38">
        <w:rPr>
          <w:rFonts w:asciiTheme="majorHAnsi" w:eastAsia="Times New Roman" w:hAnsiTheme="majorHAnsi" w:cstheme="majorHAnsi"/>
          <w:highlight w:val="yellow"/>
          <w:lang w:val="es-EC" w:eastAsia="es-EC"/>
        </w:rPr>
        <w:t>el</w:t>
      </w:r>
      <w:r w:rsidR="00495473" w:rsidRPr="006C3B38">
        <w:rPr>
          <w:rFonts w:asciiTheme="majorHAnsi" w:eastAsia="Times New Roman" w:hAnsiTheme="majorHAnsi" w:cstheme="majorHAnsi"/>
          <w:highlight w:val="yellow"/>
          <w:lang w:val="es-EC" w:eastAsia="es-EC"/>
        </w:rPr>
        <w:t xml:space="preserve"> bienestar animal.</w:t>
      </w:r>
    </w:p>
    <w:p w14:paraId="2CC7F562" w14:textId="77777777" w:rsidR="006B6109" w:rsidRPr="006C3B38" w:rsidRDefault="006B6109" w:rsidP="000476E9">
      <w:pPr>
        <w:spacing w:after="0"/>
        <w:jc w:val="both"/>
        <w:rPr>
          <w:rFonts w:asciiTheme="majorHAnsi" w:eastAsiaTheme="majorEastAsia" w:hAnsiTheme="majorHAnsi" w:cstheme="majorHAnsi"/>
          <w:sz w:val="24"/>
          <w:szCs w:val="24"/>
          <w:highlight w:val="yellow"/>
          <w:lang w:val="es-EC"/>
        </w:rPr>
      </w:pPr>
    </w:p>
    <w:p w14:paraId="54684806" w14:textId="794D5F09" w:rsidR="000476E9" w:rsidRPr="00EA0363" w:rsidRDefault="00CF2698" w:rsidP="000476E9">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2</w:t>
      </w:r>
      <w:r w:rsidR="000D52C5" w:rsidRPr="00EA0363">
        <w:rPr>
          <w:rFonts w:asciiTheme="majorHAnsi" w:eastAsiaTheme="majorEastAsia" w:hAnsiTheme="majorHAnsi" w:cstheme="majorBidi"/>
          <w:b/>
          <w:bCs/>
          <w:sz w:val="24"/>
          <w:szCs w:val="24"/>
          <w:highlight w:val="yellow"/>
          <w:lang w:val="es-EC"/>
        </w:rPr>
        <w:t>7</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Espacio público:</w:t>
      </w:r>
      <w:r w:rsidR="00F067F2" w:rsidRPr="00EA0363">
        <w:rPr>
          <w:rFonts w:asciiTheme="majorHAnsi" w:eastAsiaTheme="majorEastAsia" w:hAnsiTheme="majorHAnsi" w:cstheme="majorBidi"/>
          <w:bCs/>
          <w:sz w:val="24"/>
          <w:szCs w:val="24"/>
          <w:highlight w:val="yellow"/>
          <w:lang w:val="es-EC"/>
        </w:rPr>
        <w:t xml:space="preserve"> </w:t>
      </w:r>
      <w:r w:rsidR="00464640" w:rsidRPr="00EA0363">
        <w:rPr>
          <w:rFonts w:asciiTheme="majorHAnsi" w:eastAsiaTheme="majorEastAsia" w:hAnsiTheme="majorHAnsi" w:cstheme="majorBidi"/>
          <w:bCs/>
          <w:sz w:val="24"/>
          <w:szCs w:val="24"/>
          <w:highlight w:val="yellow"/>
          <w:lang w:val="es-EC"/>
        </w:rPr>
        <w:t>E</w:t>
      </w:r>
      <w:r w:rsidR="000476E9" w:rsidRPr="00EA0363">
        <w:rPr>
          <w:rFonts w:asciiTheme="majorHAnsi" w:eastAsiaTheme="majorEastAsia" w:hAnsiTheme="majorHAnsi" w:cstheme="majorBidi"/>
          <w:bCs/>
          <w:sz w:val="24"/>
          <w:szCs w:val="24"/>
          <w:highlight w:val="yellow"/>
          <w:lang w:val="es-EC"/>
        </w:rPr>
        <w:t>s el sistema estructurante que relaciona, integra, armoniza y funcionaliza la</w:t>
      </w:r>
      <w:r w:rsidR="00464640" w:rsidRPr="00EA0363">
        <w:rPr>
          <w:rFonts w:asciiTheme="majorHAnsi" w:eastAsiaTheme="majorEastAsia" w:hAnsiTheme="majorHAnsi" w:cstheme="majorBidi"/>
          <w:bCs/>
          <w:sz w:val="24"/>
          <w:szCs w:val="24"/>
          <w:highlight w:val="yellow"/>
          <w:lang w:val="es-EC"/>
        </w:rPr>
        <w:t xml:space="preserve"> </w:t>
      </w:r>
      <w:r w:rsidR="000476E9" w:rsidRPr="00EA0363">
        <w:rPr>
          <w:rFonts w:asciiTheme="majorHAnsi" w:eastAsiaTheme="majorEastAsia" w:hAnsiTheme="majorHAnsi" w:cstheme="majorBidi"/>
          <w:bCs/>
          <w:sz w:val="24"/>
          <w:szCs w:val="24"/>
          <w:highlight w:val="yellow"/>
          <w:lang w:val="es-EC"/>
        </w:rPr>
        <w:t>diversidad de áreas, zonas y equipamientos de la ciudad y el territorio metropolitano y los</w:t>
      </w:r>
    </w:p>
    <w:p w14:paraId="181FF609" w14:textId="10B42D07" w:rsidR="00CF2698" w:rsidRPr="00EA0363" w:rsidRDefault="000476E9" w:rsidP="000476E9">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Cs/>
          <w:sz w:val="24"/>
          <w:szCs w:val="24"/>
          <w:highlight w:val="yellow"/>
          <w:lang w:val="es-EC"/>
        </w:rPr>
        <w:t>tratamientos en los diferentes elementos urbanísticos, arquitectónicos, paisajísticos y naturales</w:t>
      </w:r>
      <w:r w:rsidR="00464640" w:rsidRPr="00EA0363">
        <w:rPr>
          <w:rFonts w:asciiTheme="majorHAnsi" w:eastAsiaTheme="majorEastAsia" w:hAnsiTheme="majorHAnsi" w:cstheme="majorBidi"/>
          <w:bCs/>
          <w:sz w:val="24"/>
          <w:szCs w:val="24"/>
          <w:highlight w:val="yellow"/>
          <w:lang w:val="es-EC"/>
        </w:rPr>
        <w:t xml:space="preserve"> </w:t>
      </w:r>
      <w:r w:rsidRPr="00EA0363">
        <w:rPr>
          <w:rFonts w:asciiTheme="majorHAnsi" w:eastAsiaTheme="majorEastAsia" w:hAnsiTheme="majorHAnsi" w:cstheme="majorBidi"/>
          <w:bCs/>
          <w:sz w:val="24"/>
          <w:szCs w:val="24"/>
          <w:highlight w:val="yellow"/>
          <w:lang w:val="es-EC"/>
        </w:rPr>
        <w:t xml:space="preserve">destinados por su uso o afectación a satisfacer necesidades colectivas; todos estos </w:t>
      </w:r>
      <w:r w:rsidRPr="00EA0363">
        <w:rPr>
          <w:rFonts w:asciiTheme="majorHAnsi" w:eastAsiaTheme="majorEastAsia" w:hAnsiTheme="majorHAnsi" w:cstheme="majorBidi"/>
          <w:bCs/>
          <w:sz w:val="24"/>
          <w:szCs w:val="24"/>
          <w:highlight w:val="yellow"/>
          <w:lang w:val="es-EC"/>
        </w:rPr>
        <w:lastRenderedPageBreak/>
        <w:t>elementos</w:t>
      </w:r>
      <w:r w:rsidR="00464640" w:rsidRPr="00EA0363">
        <w:rPr>
          <w:rFonts w:asciiTheme="majorHAnsi" w:eastAsiaTheme="majorEastAsia" w:hAnsiTheme="majorHAnsi" w:cstheme="majorBidi"/>
          <w:bCs/>
          <w:sz w:val="24"/>
          <w:szCs w:val="24"/>
          <w:highlight w:val="yellow"/>
          <w:lang w:val="es-EC"/>
        </w:rPr>
        <w:t xml:space="preserve"> </w:t>
      </w:r>
      <w:r w:rsidRPr="00EA0363">
        <w:rPr>
          <w:rFonts w:asciiTheme="majorHAnsi" w:eastAsiaTheme="majorEastAsia" w:hAnsiTheme="majorHAnsi" w:cstheme="majorBidi"/>
          <w:bCs/>
          <w:sz w:val="24"/>
          <w:szCs w:val="24"/>
          <w:highlight w:val="yellow"/>
          <w:lang w:val="es-EC"/>
        </w:rPr>
        <w:t>abarcan la globalidad ambiental, entornos inmediatos y articulaciones, las cuales inciden en la</w:t>
      </w:r>
      <w:r w:rsidR="00464640" w:rsidRPr="00EA0363">
        <w:rPr>
          <w:rFonts w:asciiTheme="majorHAnsi" w:eastAsiaTheme="majorEastAsia" w:hAnsiTheme="majorHAnsi" w:cstheme="majorBidi"/>
          <w:bCs/>
          <w:sz w:val="24"/>
          <w:szCs w:val="24"/>
          <w:highlight w:val="yellow"/>
          <w:lang w:val="es-EC"/>
        </w:rPr>
        <w:t xml:space="preserve"> </w:t>
      </w:r>
      <w:r w:rsidRPr="00EA0363">
        <w:rPr>
          <w:rFonts w:asciiTheme="majorHAnsi" w:eastAsiaTheme="majorEastAsia" w:hAnsiTheme="majorHAnsi" w:cstheme="majorBidi"/>
          <w:bCs/>
          <w:sz w:val="24"/>
          <w:szCs w:val="24"/>
          <w:highlight w:val="yellow"/>
          <w:lang w:val="es-EC"/>
        </w:rPr>
        <w:t>conformación de sistemas o estructuras de espacios y serán tratados en sus diferentes demandas,</w:t>
      </w:r>
      <w:r w:rsidR="00464640" w:rsidRPr="00EA0363">
        <w:rPr>
          <w:rFonts w:asciiTheme="majorHAnsi" w:eastAsiaTheme="majorEastAsia" w:hAnsiTheme="majorHAnsi" w:cstheme="majorBidi"/>
          <w:bCs/>
          <w:sz w:val="24"/>
          <w:szCs w:val="24"/>
          <w:highlight w:val="yellow"/>
          <w:lang w:val="es-EC"/>
        </w:rPr>
        <w:t xml:space="preserve"> </w:t>
      </w:r>
      <w:r w:rsidRPr="00EA0363">
        <w:rPr>
          <w:rFonts w:asciiTheme="majorHAnsi" w:eastAsiaTheme="majorEastAsia" w:hAnsiTheme="majorHAnsi" w:cstheme="majorBidi"/>
          <w:bCs/>
          <w:sz w:val="24"/>
          <w:szCs w:val="24"/>
          <w:highlight w:val="yellow"/>
          <w:lang w:val="es-EC"/>
        </w:rPr>
        <w:t>las ofertas y origen, por las instituciones especializadas en su planificación y gestión.</w:t>
      </w:r>
    </w:p>
    <w:p w14:paraId="1134502E" w14:textId="77777777" w:rsidR="006B6109" w:rsidRPr="00EA0363" w:rsidRDefault="006B6109" w:rsidP="006B6109">
      <w:pPr>
        <w:spacing w:after="0"/>
        <w:jc w:val="both"/>
        <w:rPr>
          <w:rFonts w:asciiTheme="majorHAnsi" w:eastAsiaTheme="majorEastAsia" w:hAnsiTheme="majorHAnsi" w:cstheme="majorBidi"/>
          <w:b/>
          <w:bCs/>
          <w:sz w:val="24"/>
          <w:szCs w:val="24"/>
          <w:highlight w:val="yellow"/>
          <w:lang w:val="es-EC"/>
        </w:rPr>
      </w:pPr>
    </w:p>
    <w:p w14:paraId="6A4BCE3A" w14:textId="4E11E3D7" w:rsidR="00F067F2" w:rsidRPr="00EA0363" w:rsidRDefault="005A4229" w:rsidP="006B6109">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2</w:t>
      </w:r>
      <w:r w:rsidR="000D52C5" w:rsidRPr="00EA0363">
        <w:rPr>
          <w:rFonts w:asciiTheme="majorHAnsi" w:eastAsiaTheme="majorEastAsia" w:hAnsiTheme="majorHAnsi" w:cstheme="majorBidi"/>
          <w:b/>
          <w:bCs/>
          <w:sz w:val="24"/>
          <w:szCs w:val="24"/>
          <w:highlight w:val="yellow"/>
          <w:lang w:val="es-EC"/>
        </w:rPr>
        <w:t>8</w:t>
      </w:r>
      <w:r w:rsidR="006B6109"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Establecimiento de hospedaje de animales:</w:t>
      </w:r>
      <w:r w:rsidR="00F067F2" w:rsidRPr="00EA0363">
        <w:rPr>
          <w:rFonts w:asciiTheme="majorHAnsi" w:eastAsiaTheme="majorEastAsia" w:hAnsiTheme="majorHAnsi" w:cstheme="majorBidi"/>
          <w:bCs/>
          <w:sz w:val="24"/>
          <w:szCs w:val="24"/>
          <w:highlight w:val="yellow"/>
          <w:lang w:val="es-EC"/>
        </w:rPr>
        <w:t xml:space="preserve"> Lugares de alojamiento temporal de animales domésticos y de animales de compañía, se incluyen criaderos, veterinarias, hoteles, guarderías, tiendas de animales de compañía, entre otros.</w:t>
      </w:r>
    </w:p>
    <w:p w14:paraId="1DFEA69B" w14:textId="77777777" w:rsidR="006B6109" w:rsidRPr="00EA0363" w:rsidRDefault="006B6109" w:rsidP="00BC7107">
      <w:pPr>
        <w:spacing w:after="0"/>
        <w:ind w:left="360"/>
        <w:jc w:val="both"/>
        <w:rPr>
          <w:rFonts w:asciiTheme="majorHAnsi" w:eastAsiaTheme="majorEastAsia" w:hAnsiTheme="majorHAnsi" w:cstheme="majorBidi"/>
          <w:b/>
          <w:bCs/>
          <w:sz w:val="24"/>
          <w:szCs w:val="24"/>
          <w:highlight w:val="yellow"/>
          <w:lang w:val="es-EC"/>
        </w:rPr>
      </w:pPr>
    </w:p>
    <w:p w14:paraId="79337E21" w14:textId="2341BE23" w:rsidR="00F067F2" w:rsidRDefault="000D52C5" w:rsidP="006B6109">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29</w:t>
      </w:r>
      <w:r w:rsidR="006B6109"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 xml:space="preserve">Estado </w:t>
      </w:r>
      <w:r w:rsidR="00FF29DD" w:rsidRPr="00EA0363">
        <w:rPr>
          <w:rFonts w:asciiTheme="majorHAnsi" w:eastAsiaTheme="majorEastAsia" w:hAnsiTheme="majorHAnsi" w:cstheme="majorBidi"/>
          <w:b/>
          <w:bCs/>
          <w:sz w:val="24"/>
          <w:szCs w:val="24"/>
          <w:highlight w:val="yellow"/>
          <w:lang w:val="es-EC"/>
        </w:rPr>
        <w:t>C</w:t>
      </w:r>
      <w:r w:rsidR="00F067F2" w:rsidRPr="00EA0363">
        <w:rPr>
          <w:rFonts w:asciiTheme="majorHAnsi" w:eastAsiaTheme="majorEastAsia" w:hAnsiTheme="majorHAnsi" w:cstheme="majorBidi"/>
          <w:b/>
          <w:bCs/>
          <w:sz w:val="24"/>
          <w:szCs w:val="24"/>
          <w:highlight w:val="yellow"/>
          <w:lang w:val="es-EC"/>
        </w:rPr>
        <w:t>rítico:</w:t>
      </w:r>
      <w:r w:rsidR="00F067F2" w:rsidRPr="00EA0363">
        <w:rPr>
          <w:rFonts w:asciiTheme="majorHAnsi" w:eastAsiaTheme="majorEastAsia" w:hAnsiTheme="majorHAnsi" w:cstheme="majorBidi"/>
          <w:bCs/>
          <w:sz w:val="24"/>
          <w:szCs w:val="24"/>
          <w:highlight w:val="yellow"/>
          <w:lang w:val="es-EC"/>
        </w:rPr>
        <w:t xml:space="preserve"> Condición en la cual el peligro es más evidente y puede resultar fatal si no se logra vencer la adversidad que se enfrenta. El animal en estado crítico está en situación inminente del peligro de muerte debido a las características en que se encuentra, para lo cual un médico veterinario debe evaluar el peso corporal, lesiones antiguas y actuales, condiciones del pelaje, ojos, temperatura, entre otros.  Si el animal en estado crítico cuenta con signos de abandono o descuido por el cual se desencadenan enfermedades prolongadas, su reinserción en el entorno urbano no es recomendable y el método Atrapar, Identificar, Registrar, Esterilizar, Soltar no es procedente.</w:t>
      </w:r>
    </w:p>
    <w:p w14:paraId="2C27FF76" w14:textId="158014EE" w:rsidR="006C3B38" w:rsidRDefault="006C3B38" w:rsidP="006B6109">
      <w:pPr>
        <w:spacing w:after="0"/>
        <w:jc w:val="both"/>
        <w:rPr>
          <w:rFonts w:asciiTheme="majorHAnsi" w:eastAsiaTheme="majorEastAsia" w:hAnsiTheme="majorHAnsi" w:cstheme="majorBidi"/>
          <w:bCs/>
          <w:sz w:val="24"/>
          <w:szCs w:val="24"/>
          <w:highlight w:val="yellow"/>
          <w:lang w:val="es-EC"/>
        </w:rPr>
      </w:pPr>
    </w:p>
    <w:p w14:paraId="6DAFB7BD" w14:textId="198883C1" w:rsidR="006C3B38" w:rsidRPr="00EA0363" w:rsidRDefault="006C3B38" w:rsidP="006B6109">
      <w:pPr>
        <w:spacing w:after="0"/>
        <w:jc w:val="both"/>
        <w:rPr>
          <w:rFonts w:asciiTheme="majorHAnsi" w:eastAsiaTheme="majorEastAsia" w:hAnsiTheme="majorHAnsi" w:cstheme="majorBidi"/>
          <w:bCs/>
          <w:sz w:val="24"/>
          <w:szCs w:val="24"/>
          <w:highlight w:val="yellow"/>
          <w:lang w:val="es-EC"/>
        </w:rPr>
      </w:pPr>
      <w:r w:rsidRPr="006C3B38">
        <w:rPr>
          <w:rFonts w:asciiTheme="majorHAnsi" w:eastAsiaTheme="majorEastAsia" w:hAnsiTheme="majorHAnsi" w:cstheme="majorBidi"/>
          <w:b/>
          <w:sz w:val="24"/>
          <w:szCs w:val="24"/>
          <w:highlight w:val="yellow"/>
          <w:lang w:val="es-EC"/>
        </w:rPr>
        <w:t xml:space="preserve">30.-Esterilización y Castración de Alto Volumen y Calidad: </w:t>
      </w:r>
      <w:r>
        <w:rPr>
          <w:rFonts w:asciiTheme="majorHAnsi" w:eastAsiaTheme="majorEastAsia" w:hAnsiTheme="majorHAnsi" w:cstheme="majorBidi"/>
          <w:bCs/>
          <w:sz w:val="24"/>
          <w:szCs w:val="24"/>
          <w:highlight w:val="yellow"/>
          <w:lang w:val="es-EC"/>
        </w:rPr>
        <w:t>iniciativas quirúrgicas eficientes que alcanzan o superan los niveles aceptables de cuidados médicos veterinarios al prestar servicios accesibles y focalizados de esterilización y castración de grandes cantidades de perros y gatos para reducir su sobrepoblación y sacrificio potencial.</w:t>
      </w:r>
    </w:p>
    <w:p w14:paraId="304AE7C4" w14:textId="77777777" w:rsidR="00E3047F" w:rsidRPr="00EA0363" w:rsidRDefault="00E3047F" w:rsidP="00BC7107">
      <w:pPr>
        <w:spacing w:after="0"/>
        <w:ind w:left="360"/>
        <w:jc w:val="both"/>
        <w:rPr>
          <w:rFonts w:asciiTheme="majorHAnsi" w:eastAsiaTheme="majorEastAsia" w:hAnsiTheme="majorHAnsi" w:cstheme="majorBidi"/>
          <w:b/>
          <w:bCs/>
          <w:sz w:val="24"/>
          <w:szCs w:val="24"/>
          <w:highlight w:val="yellow"/>
          <w:lang w:val="es-EC"/>
        </w:rPr>
      </w:pPr>
    </w:p>
    <w:p w14:paraId="49C21B44" w14:textId="39408AD6" w:rsidR="00F23CA8" w:rsidRPr="00EA0363" w:rsidRDefault="00E3047F" w:rsidP="00E3047F">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bCs/>
          <w:sz w:val="24"/>
          <w:szCs w:val="24"/>
          <w:highlight w:val="yellow"/>
          <w:lang w:val="es-EC"/>
        </w:rPr>
        <w:t>3</w:t>
      </w:r>
      <w:r w:rsidR="006C3B38">
        <w:rPr>
          <w:rFonts w:asciiTheme="majorHAnsi" w:eastAsiaTheme="majorEastAsia" w:hAnsiTheme="majorHAnsi" w:cstheme="majorBidi"/>
          <w:b/>
          <w:bCs/>
          <w:sz w:val="24"/>
          <w:szCs w:val="24"/>
          <w:highlight w:val="yellow"/>
          <w:lang w:val="es-EC"/>
        </w:rPr>
        <w:t>1</w:t>
      </w:r>
      <w:r w:rsidRPr="00EA0363">
        <w:rPr>
          <w:rFonts w:asciiTheme="majorHAnsi" w:eastAsiaTheme="majorEastAsia" w:hAnsiTheme="majorHAnsi" w:cstheme="majorBidi"/>
          <w:b/>
          <w:bCs/>
          <w:sz w:val="24"/>
          <w:szCs w:val="24"/>
          <w:highlight w:val="yellow"/>
          <w:lang w:val="es-EC"/>
        </w:rPr>
        <w:t xml:space="preserve">.-Eutanasia: </w:t>
      </w:r>
      <w:r w:rsidRPr="00EA0363">
        <w:rPr>
          <w:rFonts w:asciiTheme="majorHAnsi" w:eastAsiaTheme="majorEastAsia" w:hAnsiTheme="majorHAnsi" w:cstheme="majorBidi"/>
          <w:sz w:val="24"/>
          <w:szCs w:val="24"/>
          <w:highlight w:val="yellow"/>
          <w:lang w:val="es-EC"/>
        </w:rPr>
        <w:t xml:space="preserve">Designa </w:t>
      </w:r>
      <w:r w:rsidR="000065B1" w:rsidRPr="00EA0363">
        <w:rPr>
          <w:rFonts w:asciiTheme="majorHAnsi" w:eastAsiaTheme="majorEastAsia" w:hAnsiTheme="majorHAnsi" w:cstheme="majorBidi"/>
          <w:sz w:val="24"/>
          <w:szCs w:val="24"/>
          <w:highlight w:val="yellow"/>
          <w:lang w:val="es-EC"/>
        </w:rPr>
        <w:t>a</w:t>
      </w:r>
      <w:r w:rsidRPr="00EA0363">
        <w:rPr>
          <w:rFonts w:asciiTheme="majorHAnsi" w:eastAsiaTheme="majorEastAsia" w:hAnsiTheme="majorHAnsi" w:cstheme="majorBidi"/>
          <w:sz w:val="24"/>
          <w:szCs w:val="24"/>
          <w:highlight w:val="yellow"/>
          <w:lang w:val="es-EC"/>
        </w:rPr>
        <w:t>l acto</w:t>
      </w:r>
      <w:r w:rsidR="000065B1" w:rsidRPr="00EA0363">
        <w:rPr>
          <w:rFonts w:asciiTheme="majorHAnsi" w:eastAsiaTheme="majorEastAsia" w:hAnsiTheme="majorHAnsi" w:cstheme="majorBidi"/>
          <w:sz w:val="24"/>
          <w:szCs w:val="24"/>
          <w:highlight w:val="yellow"/>
          <w:lang w:val="es-EC"/>
        </w:rPr>
        <w:t xml:space="preserve"> humanitario </w:t>
      </w:r>
      <w:r w:rsidRPr="00EA0363">
        <w:rPr>
          <w:rFonts w:asciiTheme="majorHAnsi" w:eastAsiaTheme="majorEastAsia" w:hAnsiTheme="majorHAnsi" w:cstheme="majorBidi"/>
          <w:sz w:val="24"/>
          <w:szCs w:val="24"/>
          <w:highlight w:val="yellow"/>
          <w:lang w:val="es-EC"/>
        </w:rPr>
        <w:t xml:space="preserve">de inducir la muerte </w:t>
      </w:r>
      <w:r w:rsidR="000065B1" w:rsidRPr="00EA0363">
        <w:rPr>
          <w:rFonts w:asciiTheme="majorHAnsi" w:eastAsiaTheme="majorEastAsia" w:hAnsiTheme="majorHAnsi" w:cstheme="majorBidi"/>
          <w:sz w:val="24"/>
          <w:szCs w:val="24"/>
          <w:highlight w:val="yellow"/>
          <w:lang w:val="es-EC"/>
        </w:rPr>
        <w:t xml:space="preserve">de un animal que sufre una situación penosa, enfermedad agónica, incurable o de difícil recuperación, </w:t>
      </w:r>
      <w:r w:rsidRPr="00EA0363">
        <w:rPr>
          <w:rFonts w:asciiTheme="majorHAnsi" w:eastAsiaTheme="majorEastAsia" w:hAnsiTheme="majorHAnsi" w:cstheme="majorBidi"/>
          <w:sz w:val="24"/>
          <w:szCs w:val="24"/>
          <w:highlight w:val="yellow"/>
          <w:lang w:val="es-EC"/>
        </w:rPr>
        <w:t xml:space="preserve">usando un método </w:t>
      </w:r>
      <w:r w:rsidR="000065B1" w:rsidRPr="00EA0363">
        <w:rPr>
          <w:rFonts w:asciiTheme="majorHAnsi" w:eastAsiaTheme="majorEastAsia" w:hAnsiTheme="majorHAnsi" w:cstheme="majorBidi"/>
          <w:sz w:val="24"/>
          <w:szCs w:val="24"/>
          <w:highlight w:val="yellow"/>
          <w:lang w:val="es-EC"/>
        </w:rPr>
        <w:t xml:space="preserve">clínico </w:t>
      </w:r>
      <w:r w:rsidRPr="00EA0363">
        <w:rPr>
          <w:rFonts w:asciiTheme="majorHAnsi" w:eastAsiaTheme="majorEastAsia" w:hAnsiTheme="majorHAnsi" w:cstheme="majorBidi"/>
          <w:sz w:val="24"/>
          <w:szCs w:val="24"/>
          <w:highlight w:val="yellow"/>
          <w:lang w:val="es-EC"/>
        </w:rPr>
        <w:t xml:space="preserve">que ocasione </w:t>
      </w:r>
      <w:r w:rsidR="000065B1" w:rsidRPr="00EA0363">
        <w:rPr>
          <w:rFonts w:asciiTheme="majorHAnsi" w:eastAsiaTheme="majorEastAsia" w:hAnsiTheme="majorHAnsi" w:cstheme="majorBidi"/>
          <w:sz w:val="24"/>
          <w:szCs w:val="24"/>
          <w:highlight w:val="yellow"/>
          <w:lang w:val="es-EC"/>
        </w:rPr>
        <w:t>la</w:t>
      </w:r>
      <w:r w:rsidRPr="00EA0363">
        <w:rPr>
          <w:rFonts w:asciiTheme="majorHAnsi" w:eastAsiaTheme="majorEastAsia" w:hAnsiTheme="majorHAnsi" w:cstheme="majorBidi"/>
          <w:sz w:val="24"/>
          <w:szCs w:val="24"/>
          <w:highlight w:val="yellow"/>
          <w:lang w:val="es-EC"/>
        </w:rPr>
        <w:t xml:space="preserve"> pérdida rápida e irreversible de la conciencia</w:t>
      </w:r>
      <w:r w:rsidR="000065B1" w:rsidRPr="00EA0363">
        <w:rPr>
          <w:rFonts w:asciiTheme="majorHAnsi" w:eastAsiaTheme="majorEastAsia" w:hAnsiTheme="majorHAnsi" w:cstheme="majorBidi"/>
          <w:sz w:val="24"/>
          <w:szCs w:val="24"/>
          <w:highlight w:val="yellow"/>
          <w:lang w:val="es-EC"/>
        </w:rPr>
        <w:t xml:space="preserve"> que produzca una muerte indolora o </w:t>
      </w:r>
      <w:r w:rsidRPr="00EA0363">
        <w:rPr>
          <w:rFonts w:asciiTheme="majorHAnsi" w:eastAsiaTheme="majorEastAsia" w:hAnsiTheme="majorHAnsi" w:cstheme="majorBidi"/>
          <w:sz w:val="24"/>
          <w:szCs w:val="24"/>
          <w:highlight w:val="yellow"/>
          <w:lang w:val="es-EC"/>
        </w:rPr>
        <w:t>con un mínimo de dolor y angustia para el animal.</w:t>
      </w:r>
    </w:p>
    <w:p w14:paraId="6395B412" w14:textId="77777777" w:rsidR="00E3047F" w:rsidRPr="00EA0363" w:rsidRDefault="00E3047F" w:rsidP="00E3047F">
      <w:pPr>
        <w:spacing w:after="0"/>
        <w:jc w:val="both"/>
        <w:rPr>
          <w:rFonts w:asciiTheme="majorHAnsi" w:eastAsiaTheme="majorEastAsia" w:hAnsiTheme="majorHAnsi" w:cstheme="majorBidi"/>
          <w:b/>
          <w:bCs/>
          <w:sz w:val="24"/>
          <w:szCs w:val="24"/>
          <w:highlight w:val="yellow"/>
          <w:lang w:val="es-EC"/>
        </w:rPr>
      </w:pPr>
    </w:p>
    <w:p w14:paraId="2A31573B" w14:textId="36660D79" w:rsidR="00F067F2" w:rsidRPr="00EA0363" w:rsidRDefault="00E3047F" w:rsidP="00E3047F">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3</w:t>
      </w:r>
      <w:r w:rsidR="006C3B38">
        <w:rPr>
          <w:rFonts w:asciiTheme="majorHAnsi" w:eastAsiaTheme="majorEastAsia" w:hAnsiTheme="majorHAnsi" w:cstheme="majorBidi"/>
          <w:b/>
          <w:bCs/>
          <w:sz w:val="24"/>
          <w:szCs w:val="24"/>
          <w:highlight w:val="yellow"/>
          <w:lang w:val="es-EC"/>
        </w:rPr>
        <w:t>2</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Faenar:</w:t>
      </w:r>
      <w:r w:rsidR="00F067F2" w:rsidRPr="00EA0363">
        <w:rPr>
          <w:rFonts w:asciiTheme="majorHAnsi" w:eastAsiaTheme="majorEastAsia" w:hAnsiTheme="majorHAnsi" w:cstheme="majorBidi"/>
          <w:bCs/>
          <w:sz w:val="24"/>
          <w:szCs w:val="24"/>
          <w:highlight w:val="yellow"/>
          <w:lang w:val="es-EC"/>
        </w:rPr>
        <w:t xml:space="preserve"> Es el proceso </w:t>
      </w:r>
      <w:r w:rsidR="001F5AFE" w:rsidRPr="00EA0363">
        <w:rPr>
          <w:rFonts w:asciiTheme="majorHAnsi" w:eastAsiaTheme="majorEastAsia" w:hAnsiTheme="majorHAnsi" w:cstheme="majorBidi"/>
          <w:bCs/>
          <w:sz w:val="24"/>
          <w:szCs w:val="24"/>
          <w:highlight w:val="yellow"/>
          <w:lang w:val="es-EC"/>
        </w:rPr>
        <w:t xml:space="preserve">estructurado, </w:t>
      </w:r>
      <w:r w:rsidR="00F067F2" w:rsidRPr="00EA0363">
        <w:rPr>
          <w:rFonts w:asciiTheme="majorHAnsi" w:eastAsiaTheme="majorEastAsia" w:hAnsiTheme="majorHAnsi" w:cstheme="majorBidi"/>
          <w:bCs/>
          <w:sz w:val="24"/>
          <w:szCs w:val="24"/>
          <w:highlight w:val="yellow"/>
          <w:lang w:val="es-EC"/>
        </w:rPr>
        <w:t>ordenado</w:t>
      </w:r>
      <w:r w:rsidR="00FF29DD" w:rsidRPr="00EA0363">
        <w:rPr>
          <w:rFonts w:asciiTheme="majorHAnsi" w:eastAsiaTheme="majorEastAsia" w:hAnsiTheme="majorHAnsi" w:cstheme="majorBidi"/>
          <w:bCs/>
          <w:sz w:val="24"/>
          <w:szCs w:val="24"/>
          <w:highlight w:val="yellow"/>
          <w:lang w:val="es-EC"/>
        </w:rPr>
        <w:t>, adecuado</w:t>
      </w:r>
      <w:r w:rsidR="00F067F2" w:rsidRPr="00EA0363">
        <w:rPr>
          <w:rFonts w:asciiTheme="majorHAnsi" w:eastAsiaTheme="majorEastAsia" w:hAnsiTheme="majorHAnsi" w:cstheme="majorBidi"/>
          <w:bCs/>
          <w:sz w:val="24"/>
          <w:szCs w:val="24"/>
          <w:highlight w:val="yellow"/>
          <w:lang w:val="es-EC"/>
        </w:rPr>
        <w:t xml:space="preserve"> y sanitario para el sacrificio de un animal de consumo, con el objeto de </w:t>
      </w:r>
      <w:r w:rsidR="000065B1" w:rsidRPr="00EA0363">
        <w:rPr>
          <w:rFonts w:asciiTheme="majorHAnsi" w:eastAsiaTheme="majorEastAsia" w:hAnsiTheme="majorHAnsi" w:cstheme="majorBidi"/>
          <w:bCs/>
          <w:sz w:val="24"/>
          <w:szCs w:val="24"/>
          <w:highlight w:val="yellow"/>
          <w:lang w:val="es-EC"/>
        </w:rPr>
        <w:t>obtener</w:t>
      </w:r>
      <w:r w:rsidR="001F5AFE" w:rsidRPr="00EA0363">
        <w:rPr>
          <w:rFonts w:asciiTheme="majorHAnsi" w:eastAsiaTheme="majorEastAsia" w:hAnsiTheme="majorHAnsi" w:cstheme="majorBidi"/>
          <w:bCs/>
          <w:sz w:val="24"/>
          <w:szCs w:val="24"/>
          <w:highlight w:val="yellow"/>
          <w:lang w:val="es-EC"/>
        </w:rPr>
        <w:t xml:space="preserve"> </w:t>
      </w:r>
      <w:r w:rsidR="00F067F2" w:rsidRPr="00EA0363">
        <w:rPr>
          <w:rFonts w:asciiTheme="majorHAnsi" w:eastAsiaTheme="majorEastAsia" w:hAnsiTheme="majorHAnsi" w:cstheme="majorBidi"/>
          <w:bCs/>
          <w:sz w:val="24"/>
          <w:szCs w:val="24"/>
          <w:highlight w:val="yellow"/>
          <w:lang w:val="es-EC"/>
        </w:rPr>
        <w:t>su carne en condiciones óptimas para el consumo humano.</w:t>
      </w:r>
    </w:p>
    <w:p w14:paraId="01048C47" w14:textId="77777777" w:rsidR="00E3047F" w:rsidRPr="00EA0363" w:rsidRDefault="00E3047F" w:rsidP="00E3047F">
      <w:pPr>
        <w:spacing w:after="0"/>
        <w:jc w:val="both"/>
        <w:rPr>
          <w:rFonts w:asciiTheme="majorHAnsi" w:eastAsiaTheme="majorEastAsia" w:hAnsiTheme="majorHAnsi" w:cstheme="majorBidi"/>
          <w:b/>
          <w:bCs/>
          <w:sz w:val="24"/>
          <w:szCs w:val="24"/>
          <w:highlight w:val="yellow"/>
          <w:lang w:val="es-EC"/>
        </w:rPr>
      </w:pPr>
    </w:p>
    <w:p w14:paraId="41EC45D4" w14:textId="4D11E2AE" w:rsidR="00F067F2" w:rsidRPr="00EA0363" w:rsidRDefault="00E3047F" w:rsidP="00017BD8">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3</w:t>
      </w:r>
      <w:r w:rsidR="006C3B38">
        <w:rPr>
          <w:rFonts w:asciiTheme="majorHAnsi" w:eastAsiaTheme="majorEastAsia" w:hAnsiTheme="majorHAnsi" w:cstheme="majorBidi"/>
          <w:b/>
          <w:bCs/>
          <w:sz w:val="24"/>
          <w:szCs w:val="24"/>
          <w:highlight w:val="yellow"/>
          <w:lang w:val="es-EC"/>
        </w:rPr>
        <w:t>3</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Fauna Urbana:</w:t>
      </w:r>
      <w:r w:rsidR="00F067F2" w:rsidRPr="00EA0363">
        <w:rPr>
          <w:rFonts w:asciiTheme="majorHAnsi" w:eastAsiaTheme="majorEastAsia" w:hAnsiTheme="majorHAnsi" w:cstheme="majorBidi"/>
          <w:bCs/>
          <w:sz w:val="24"/>
          <w:szCs w:val="24"/>
          <w:highlight w:val="yellow"/>
          <w:lang w:val="es-EC"/>
        </w:rPr>
        <w:t xml:space="preserve"> </w:t>
      </w:r>
      <w:r w:rsidR="00017BD8" w:rsidRPr="00EA0363">
        <w:rPr>
          <w:rFonts w:asciiTheme="majorHAnsi" w:eastAsiaTheme="majorEastAsia" w:hAnsiTheme="majorHAnsi" w:cstheme="majorBidi"/>
          <w:bCs/>
          <w:sz w:val="24"/>
          <w:szCs w:val="24"/>
          <w:highlight w:val="yellow"/>
          <w:lang w:val="es-EC"/>
        </w:rPr>
        <w:t>La fauna urbana está compuesta por los animales domésticos, los animales que tienen como hábitat espacios públicos y áreas verdes, y los animales que constituyen un riesgo por el contagio de enfermedades en el perímetro del Distrito Metropolitano de Quito.</w:t>
      </w:r>
      <w:r w:rsidR="00F067F2" w:rsidRPr="00EA0363">
        <w:rPr>
          <w:rFonts w:asciiTheme="majorHAnsi" w:eastAsiaTheme="majorEastAsia" w:hAnsiTheme="majorHAnsi" w:cstheme="majorBidi"/>
          <w:bCs/>
          <w:sz w:val="24"/>
          <w:szCs w:val="24"/>
          <w:highlight w:val="yellow"/>
          <w:lang w:val="es-EC"/>
        </w:rPr>
        <w:t xml:space="preserve"> </w:t>
      </w:r>
    </w:p>
    <w:p w14:paraId="5411E850" w14:textId="77777777" w:rsidR="00E3047F" w:rsidRPr="00EA0363" w:rsidRDefault="00E3047F" w:rsidP="00E3047F">
      <w:pPr>
        <w:spacing w:after="0"/>
        <w:jc w:val="both"/>
        <w:rPr>
          <w:rFonts w:asciiTheme="majorHAnsi" w:eastAsiaTheme="majorEastAsia" w:hAnsiTheme="majorHAnsi" w:cstheme="majorBidi"/>
          <w:b/>
          <w:bCs/>
          <w:sz w:val="24"/>
          <w:szCs w:val="24"/>
          <w:highlight w:val="yellow"/>
          <w:lang w:val="es-EC"/>
        </w:rPr>
      </w:pPr>
    </w:p>
    <w:p w14:paraId="203FB63A" w14:textId="28A80EF6" w:rsidR="00F067F2" w:rsidRDefault="00E3047F" w:rsidP="000F72EE">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3</w:t>
      </w:r>
      <w:r w:rsidR="006C3B38">
        <w:rPr>
          <w:rFonts w:asciiTheme="majorHAnsi" w:eastAsiaTheme="majorEastAsia" w:hAnsiTheme="majorHAnsi" w:cstheme="majorBidi"/>
          <w:b/>
          <w:bCs/>
          <w:sz w:val="24"/>
          <w:szCs w:val="24"/>
          <w:highlight w:val="yellow"/>
          <w:lang w:val="es-EC"/>
        </w:rPr>
        <w:t>4</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Fauna Silvestre</w:t>
      </w:r>
      <w:r w:rsidR="006C3B38">
        <w:rPr>
          <w:rFonts w:asciiTheme="majorHAnsi" w:eastAsiaTheme="majorEastAsia" w:hAnsiTheme="majorHAnsi" w:cstheme="majorBidi"/>
          <w:b/>
          <w:bCs/>
          <w:sz w:val="24"/>
          <w:szCs w:val="24"/>
          <w:highlight w:val="yellow"/>
          <w:lang w:val="es-EC"/>
        </w:rPr>
        <w:t xml:space="preserve"> en el Perímetro Urbano</w:t>
      </w:r>
      <w:r w:rsidR="00F067F2"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Cs/>
          <w:sz w:val="24"/>
          <w:szCs w:val="24"/>
          <w:highlight w:val="yellow"/>
          <w:lang w:val="es-EC"/>
        </w:rPr>
        <w:t xml:space="preserve"> </w:t>
      </w:r>
      <w:r w:rsidR="000F72EE" w:rsidRPr="00EA0363">
        <w:rPr>
          <w:rFonts w:asciiTheme="majorHAnsi" w:eastAsiaTheme="majorEastAsia" w:hAnsiTheme="majorHAnsi" w:cstheme="majorBidi"/>
          <w:bCs/>
          <w:sz w:val="24"/>
          <w:szCs w:val="24"/>
          <w:highlight w:val="yellow"/>
          <w:lang w:val="es-EC"/>
        </w:rPr>
        <w:t>Es el conjunto de especies de fauna silvestre que han hecho su hábitat en zonas urbanas o que fueron introducidas en dichas zonas del Distrito Metropolitano de Quito. Se propenderá que la fauna silvestre se mantenga en su hábitat natural</w:t>
      </w:r>
      <w:r w:rsidR="00F067F2" w:rsidRPr="00EA0363">
        <w:rPr>
          <w:rFonts w:asciiTheme="majorHAnsi" w:eastAsiaTheme="majorEastAsia" w:hAnsiTheme="majorHAnsi" w:cstheme="majorBidi"/>
          <w:bCs/>
          <w:sz w:val="24"/>
          <w:szCs w:val="24"/>
          <w:highlight w:val="yellow"/>
          <w:lang w:val="es-EC"/>
        </w:rPr>
        <w:t>.</w:t>
      </w:r>
    </w:p>
    <w:p w14:paraId="5252CD21" w14:textId="4D945C0E" w:rsidR="00D81556" w:rsidRDefault="00D81556" w:rsidP="000F72EE">
      <w:pPr>
        <w:spacing w:after="0"/>
        <w:jc w:val="both"/>
        <w:rPr>
          <w:rFonts w:asciiTheme="majorHAnsi" w:eastAsiaTheme="majorEastAsia" w:hAnsiTheme="majorHAnsi" w:cstheme="majorBidi"/>
          <w:bCs/>
          <w:sz w:val="24"/>
          <w:szCs w:val="24"/>
          <w:highlight w:val="yellow"/>
          <w:lang w:val="es-EC"/>
        </w:rPr>
      </w:pPr>
    </w:p>
    <w:p w14:paraId="4F9C6299" w14:textId="2F5BDF42" w:rsidR="00D81556" w:rsidRPr="00305647" w:rsidRDefault="00D81556" w:rsidP="000F72EE">
      <w:pPr>
        <w:spacing w:after="0"/>
        <w:jc w:val="both"/>
        <w:rPr>
          <w:rFonts w:asciiTheme="majorHAnsi" w:eastAsiaTheme="majorEastAsia" w:hAnsiTheme="majorHAnsi" w:cstheme="majorHAnsi"/>
          <w:bCs/>
          <w:sz w:val="24"/>
          <w:szCs w:val="24"/>
          <w:highlight w:val="yellow"/>
          <w:lang w:val="es-EC"/>
        </w:rPr>
      </w:pPr>
      <w:r w:rsidRPr="00305647">
        <w:rPr>
          <w:rFonts w:asciiTheme="majorHAnsi" w:eastAsiaTheme="majorEastAsia" w:hAnsiTheme="majorHAnsi" w:cstheme="majorHAnsi"/>
          <w:b/>
          <w:sz w:val="24"/>
          <w:szCs w:val="24"/>
          <w:highlight w:val="yellow"/>
          <w:lang w:val="es-EC"/>
        </w:rPr>
        <w:t>35.-</w:t>
      </w:r>
      <w:r w:rsidRPr="00305647">
        <w:rPr>
          <w:rFonts w:asciiTheme="majorHAnsi" w:hAnsiTheme="majorHAnsi" w:cstheme="majorHAnsi"/>
          <w:b/>
          <w:sz w:val="24"/>
          <w:szCs w:val="24"/>
          <w:highlight w:val="yellow"/>
        </w:rPr>
        <w:t xml:space="preserve"> Gato Comunitario: </w:t>
      </w:r>
      <w:r w:rsidRPr="00305647">
        <w:rPr>
          <w:rFonts w:asciiTheme="majorHAnsi" w:eastAsiaTheme="majorEastAsia" w:hAnsiTheme="majorHAnsi" w:cstheme="majorHAnsi"/>
          <w:bCs/>
          <w:sz w:val="24"/>
          <w:szCs w:val="24"/>
          <w:highlight w:val="yellow"/>
          <w:lang w:val="es-EC"/>
        </w:rPr>
        <w:t>Son aquellos gatos que individualmente o en grupo conviven bajo parámetros de bienestar animal con la comunidad de un sector o barrio que los atiende mediante una persona o grupo de personas debidamente organizadas</w:t>
      </w:r>
      <w:r w:rsidR="00305647">
        <w:rPr>
          <w:rFonts w:asciiTheme="majorHAnsi" w:eastAsiaTheme="majorEastAsia" w:hAnsiTheme="majorHAnsi" w:cstheme="majorHAnsi"/>
          <w:bCs/>
          <w:sz w:val="24"/>
          <w:szCs w:val="24"/>
          <w:highlight w:val="yellow"/>
          <w:lang w:val="es-EC"/>
        </w:rPr>
        <w:t>.</w:t>
      </w:r>
    </w:p>
    <w:p w14:paraId="7830347B" w14:textId="77777777" w:rsidR="00E3047F" w:rsidRPr="00305647" w:rsidRDefault="00E3047F" w:rsidP="00BC7107">
      <w:pPr>
        <w:spacing w:after="0"/>
        <w:ind w:left="360"/>
        <w:jc w:val="both"/>
        <w:rPr>
          <w:rFonts w:asciiTheme="majorHAnsi" w:eastAsiaTheme="majorEastAsia" w:hAnsiTheme="majorHAnsi" w:cstheme="majorBidi"/>
          <w:b/>
          <w:bCs/>
          <w:sz w:val="24"/>
          <w:szCs w:val="24"/>
          <w:highlight w:val="yellow"/>
          <w:lang w:val="es-EC"/>
        </w:rPr>
      </w:pPr>
    </w:p>
    <w:p w14:paraId="473E8B3D" w14:textId="369AFF97" w:rsidR="00F067F2" w:rsidRPr="00EA0363" w:rsidRDefault="00E3047F" w:rsidP="00E3047F">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3</w:t>
      </w:r>
      <w:r w:rsidR="00305647">
        <w:rPr>
          <w:rFonts w:asciiTheme="majorHAnsi" w:eastAsiaTheme="majorEastAsia" w:hAnsiTheme="majorHAnsi" w:cstheme="majorBidi"/>
          <w:b/>
          <w:bCs/>
          <w:sz w:val="24"/>
          <w:szCs w:val="24"/>
          <w:highlight w:val="yellow"/>
          <w:lang w:val="es-EC"/>
        </w:rPr>
        <w:t>6</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Hábitat:</w:t>
      </w:r>
      <w:r w:rsidR="00F067F2" w:rsidRPr="00EA0363">
        <w:rPr>
          <w:rFonts w:asciiTheme="majorHAnsi" w:eastAsiaTheme="majorEastAsia" w:hAnsiTheme="majorHAnsi" w:cstheme="majorBidi"/>
          <w:bCs/>
          <w:sz w:val="24"/>
          <w:szCs w:val="24"/>
          <w:highlight w:val="yellow"/>
          <w:lang w:val="es-EC"/>
        </w:rPr>
        <w:t xml:space="preserve"> </w:t>
      </w:r>
      <w:r w:rsidR="005D23DA" w:rsidRPr="00EA0363">
        <w:rPr>
          <w:rFonts w:asciiTheme="majorHAnsi" w:eastAsiaTheme="majorEastAsia" w:hAnsiTheme="majorHAnsi" w:cstheme="majorBidi"/>
          <w:bCs/>
          <w:sz w:val="24"/>
          <w:szCs w:val="24"/>
          <w:highlight w:val="yellow"/>
          <w:lang w:val="es-EC"/>
        </w:rPr>
        <w:t>Lugar de condiciones apropiadas para que viva un organismo, especie o comunidad animal o vegetal.</w:t>
      </w:r>
    </w:p>
    <w:p w14:paraId="247FDEFE" w14:textId="77777777" w:rsidR="005D23DA" w:rsidRPr="00EA0363" w:rsidRDefault="005D23DA" w:rsidP="005D23DA">
      <w:pPr>
        <w:spacing w:after="0"/>
        <w:jc w:val="both"/>
        <w:rPr>
          <w:rFonts w:asciiTheme="majorHAnsi" w:eastAsiaTheme="majorEastAsia" w:hAnsiTheme="majorHAnsi" w:cstheme="majorBidi"/>
          <w:b/>
          <w:bCs/>
          <w:sz w:val="24"/>
          <w:szCs w:val="24"/>
          <w:highlight w:val="yellow"/>
          <w:lang w:val="es-EC"/>
        </w:rPr>
      </w:pPr>
    </w:p>
    <w:p w14:paraId="45707788" w14:textId="4827DDD7" w:rsidR="00F067F2" w:rsidRPr="00EA0363" w:rsidRDefault="005D23DA" w:rsidP="005D23DA">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3</w:t>
      </w:r>
      <w:r w:rsidR="00305647">
        <w:rPr>
          <w:rFonts w:asciiTheme="majorHAnsi" w:eastAsiaTheme="majorEastAsia" w:hAnsiTheme="majorHAnsi" w:cstheme="majorBidi"/>
          <w:b/>
          <w:bCs/>
          <w:sz w:val="24"/>
          <w:szCs w:val="24"/>
          <w:highlight w:val="yellow"/>
          <w:lang w:val="es-EC"/>
        </w:rPr>
        <w:t>7</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 xml:space="preserve">Hogar </w:t>
      </w:r>
      <w:r w:rsidR="006C3B38">
        <w:rPr>
          <w:rFonts w:asciiTheme="majorHAnsi" w:eastAsiaTheme="majorEastAsia" w:hAnsiTheme="majorHAnsi" w:cstheme="majorBidi"/>
          <w:b/>
          <w:bCs/>
          <w:sz w:val="24"/>
          <w:szCs w:val="24"/>
          <w:highlight w:val="yellow"/>
          <w:lang w:val="es-EC"/>
        </w:rPr>
        <w:t>T</w:t>
      </w:r>
      <w:r w:rsidR="00F067F2" w:rsidRPr="00EA0363">
        <w:rPr>
          <w:rFonts w:asciiTheme="majorHAnsi" w:eastAsiaTheme="majorEastAsia" w:hAnsiTheme="majorHAnsi" w:cstheme="majorBidi"/>
          <w:b/>
          <w:bCs/>
          <w:sz w:val="24"/>
          <w:szCs w:val="24"/>
          <w:highlight w:val="yellow"/>
          <w:lang w:val="es-EC"/>
        </w:rPr>
        <w:t>emporal:</w:t>
      </w:r>
      <w:r w:rsidR="00F067F2" w:rsidRPr="00EA0363">
        <w:rPr>
          <w:rFonts w:asciiTheme="majorHAnsi" w:eastAsiaTheme="majorEastAsia" w:hAnsiTheme="majorHAnsi" w:cstheme="majorBidi"/>
          <w:bCs/>
          <w:sz w:val="24"/>
          <w:szCs w:val="24"/>
          <w:highlight w:val="yellow"/>
          <w:lang w:val="es-EC"/>
        </w:rPr>
        <w:t xml:space="preserve"> </w:t>
      </w:r>
      <w:r w:rsidRPr="00EA0363">
        <w:rPr>
          <w:rFonts w:asciiTheme="majorHAnsi" w:eastAsiaTheme="majorEastAsia" w:hAnsiTheme="majorHAnsi" w:cstheme="majorBidi"/>
          <w:bCs/>
          <w:sz w:val="24"/>
          <w:szCs w:val="24"/>
          <w:highlight w:val="yellow"/>
          <w:lang w:val="es-EC"/>
        </w:rPr>
        <w:t>Lugar de residencia, regularmente es un entorno familiar, que solidariamente acoge de manera perentoria a animales abandonados</w:t>
      </w:r>
    </w:p>
    <w:p w14:paraId="3AAB3C2F" w14:textId="33F385E4" w:rsidR="00387DFD" w:rsidRDefault="00387DFD" w:rsidP="00BC7107">
      <w:pPr>
        <w:spacing w:after="0"/>
        <w:jc w:val="both"/>
        <w:rPr>
          <w:rFonts w:asciiTheme="majorHAnsi" w:eastAsiaTheme="majorEastAsia" w:hAnsiTheme="majorHAnsi" w:cstheme="majorBidi"/>
          <w:bCs/>
          <w:sz w:val="24"/>
          <w:szCs w:val="24"/>
          <w:highlight w:val="yellow"/>
          <w:lang w:val="es-EC"/>
        </w:rPr>
      </w:pPr>
    </w:p>
    <w:p w14:paraId="206442B6" w14:textId="21B45CCC" w:rsidR="006C3B38" w:rsidRPr="006C3B38" w:rsidRDefault="006C3B38" w:rsidP="00BC7107">
      <w:pPr>
        <w:spacing w:after="0"/>
        <w:jc w:val="both"/>
        <w:rPr>
          <w:rFonts w:asciiTheme="majorHAnsi" w:eastAsiaTheme="majorEastAsia" w:hAnsiTheme="majorHAnsi" w:cstheme="majorBidi"/>
          <w:b/>
          <w:sz w:val="24"/>
          <w:szCs w:val="24"/>
          <w:highlight w:val="yellow"/>
          <w:lang w:val="es-EC"/>
        </w:rPr>
      </w:pPr>
      <w:r w:rsidRPr="006C3B38">
        <w:rPr>
          <w:rFonts w:asciiTheme="majorHAnsi" w:eastAsiaTheme="majorEastAsia" w:hAnsiTheme="majorHAnsi" w:cstheme="majorBidi"/>
          <w:b/>
          <w:sz w:val="24"/>
          <w:szCs w:val="24"/>
          <w:highlight w:val="yellow"/>
          <w:lang w:val="es-EC"/>
        </w:rPr>
        <w:t>3</w:t>
      </w:r>
      <w:r w:rsidR="00305647">
        <w:rPr>
          <w:rFonts w:asciiTheme="majorHAnsi" w:eastAsiaTheme="majorEastAsia" w:hAnsiTheme="majorHAnsi" w:cstheme="majorBidi"/>
          <w:b/>
          <w:sz w:val="24"/>
          <w:szCs w:val="24"/>
          <w:highlight w:val="yellow"/>
          <w:lang w:val="es-EC"/>
        </w:rPr>
        <w:t>8</w:t>
      </w:r>
      <w:r w:rsidRPr="006C3B38">
        <w:rPr>
          <w:rFonts w:asciiTheme="majorHAnsi" w:eastAsiaTheme="majorEastAsia" w:hAnsiTheme="majorHAnsi" w:cstheme="majorBidi"/>
          <w:b/>
          <w:sz w:val="24"/>
          <w:szCs w:val="24"/>
          <w:highlight w:val="yellow"/>
          <w:lang w:val="es-EC"/>
        </w:rPr>
        <w:t>.-Índole:</w:t>
      </w:r>
      <w:r>
        <w:rPr>
          <w:rFonts w:asciiTheme="majorHAnsi" w:eastAsiaTheme="majorEastAsia" w:hAnsiTheme="majorHAnsi" w:cstheme="majorBidi"/>
          <w:b/>
          <w:sz w:val="24"/>
          <w:szCs w:val="24"/>
          <w:highlight w:val="yellow"/>
          <w:lang w:val="es-EC"/>
        </w:rPr>
        <w:t xml:space="preserve"> </w:t>
      </w:r>
      <w:r w:rsidRPr="00EE4181">
        <w:rPr>
          <w:rFonts w:asciiTheme="majorHAnsi" w:eastAsiaTheme="majorEastAsia" w:hAnsiTheme="majorHAnsi" w:cstheme="majorBidi"/>
          <w:bCs/>
          <w:sz w:val="24"/>
          <w:szCs w:val="24"/>
          <w:highlight w:val="yellow"/>
          <w:lang w:val="es-EC"/>
        </w:rPr>
        <w:t xml:space="preserve">características comportamentales de una raza o grupo de razas </w:t>
      </w:r>
      <w:r w:rsidR="00EE4181" w:rsidRPr="00EE4181">
        <w:rPr>
          <w:rFonts w:asciiTheme="majorHAnsi" w:eastAsiaTheme="majorEastAsia" w:hAnsiTheme="majorHAnsi" w:cstheme="majorBidi"/>
          <w:bCs/>
          <w:sz w:val="24"/>
          <w:szCs w:val="24"/>
          <w:highlight w:val="yellow"/>
          <w:lang w:val="es-EC"/>
        </w:rPr>
        <w:t>producto de la selección realizada por el ser humano.</w:t>
      </w:r>
      <w:r>
        <w:rPr>
          <w:rFonts w:asciiTheme="majorHAnsi" w:eastAsiaTheme="majorEastAsia" w:hAnsiTheme="majorHAnsi" w:cstheme="majorBidi"/>
          <w:b/>
          <w:sz w:val="24"/>
          <w:szCs w:val="24"/>
          <w:highlight w:val="yellow"/>
          <w:lang w:val="es-EC"/>
        </w:rPr>
        <w:t xml:space="preserve"> </w:t>
      </w:r>
    </w:p>
    <w:p w14:paraId="1E1F5B05" w14:textId="77777777" w:rsidR="006C3B38" w:rsidRPr="00EA0363" w:rsidRDefault="006C3B38" w:rsidP="00BC7107">
      <w:pPr>
        <w:spacing w:after="0"/>
        <w:jc w:val="both"/>
        <w:rPr>
          <w:rFonts w:asciiTheme="majorHAnsi" w:eastAsiaTheme="majorEastAsia" w:hAnsiTheme="majorHAnsi" w:cstheme="majorBidi"/>
          <w:bCs/>
          <w:sz w:val="24"/>
          <w:szCs w:val="24"/>
          <w:highlight w:val="yellow"/>
          <w:lang w:val="es-EC"/>
        </w:rPr>
      </w:pPr>
    </w:p>
    <w:p w14:paraId="06A6641E" w14:textId="2C1CB113" w:rsidR="00F067F2" w:rsidRPr="00EA0363" w:rsidRDefault="005D23DA" w:rsidP="005D23DA">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3</w:t>
      </w:r>
      <w:r w:rsidR="00305647">
        <w:rPr>
          <w:rFonts w:asciiTheme="majorHAnsi" w:eastAsiaTheme="majorEastAsia" w:hAnsiTheme="majorHAnsi" w:cstheme="majorBidi"/>
          <w:b/>
          <w:bCs/>
          <w:sz w:val="24"/>
          <w:szCs w:val="24"/>
          <w:highlight w:val="yellow"/>
          <w:lang w:val="es-EC"/>
        </w:rPr>
        <w:t>9</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Instituciones protectoras de animales:</w:t>
      </w:r>
      <w:r w:rsidR="00F067F2" w:rsidRPr="00EA0363">
        <w:rPr>
          <w:rFonts w:asciiTheme="majorHAnsi" w:eastAsiaTheme="majorEastAsia" w:hAnsiTheme="majorHAnsi" w:cstheme="majorBidi"/>
          <w:bCs/>
          <w:sz w:val="24"/>
          <w:szCs w:val="24"/>
          <w:highlight w:val="yellow"/>
          <w:lang w:val="es-EC"/>
        </w:rPr>
        <w:t xml:space="preserve"> Fundaciones, asociaciones, organizaciones no gubernamentales, de derecho privado, con conocimiento en bienestar animal, en la protección para la defensa de los animales y sus derechos.</w:t>
      </w:r>
    </w:p>
    <w:p w14:paraId="77229BFF" w14:textId="77777777" w:rsidR="00AE39C1" w:rsidRPr="00EA0363" w:rsidRDefault="00AE39C1" w:rsidP="00AE39C1">
      <w:pPr>
        <w:spacing w:after="0"/>
        <w:jc w:val="both"/>
        <w:rPr>
          <w:rFonts w:asciiTheme="majorHAnsi" w:eastAsiaTheme="majorEastAsia" w:hAnsiTheme="majorHAnsi" w:cstheme="majorBidi"/>
          <w:bCs/>
          <w:sz w:val="24"/>
          <w:szCs w:val="24"/>
          <w:highlight w:val="yellow"/>
          <w:lang w:val="es-EC"/>
        </w:rPr>
      </w:pPr>
    </w:p>
    <w:p w14:paraId="15E36707" w14:textId="7AAB89DD" w:rsidR="00AE39C1" w:rsidRDefault="00305647" w:rsidP="00AE39C1">
      <w:pPr>
        <w:spacing w:after="0"/>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sz w:val="24"/>
          <w:szCs w:val="24"/>
          <w:highlight w:val="yellow"/>
          <w:lang w:val="es-EC"/>
        </w:rPr>
        <w:t>40</w:t>
      </w:r>
      <w:r w:rsidR="00AE39C1" w:rsidRPr="00EA0363">
        <w:rPr>
          <w:rFonts w:asciiTheme="majorHAnsi" w:eastAsiaTheme="majorEastAsia" w:hAnsiTheme="majorHAnsi" w:cstheme="majorBidi"/>
          <w:b/>
          <w:sz w:val="24"/>
          <w:szCs w:val="24"/>
          <w:highlight w:val="yellow"/>
          <w:lang w:val="es-EC"/>
        </w:rPr>
        <w:t xml:space="preserve">.-Identificación de los animales: </w:t>
      </w:r>
      <w:r w:rsidR="00AE39C1" w:rsidRPr="00EA0363">
        <w:rPr>
          <w:rFonts w:asciiTheme="majorHAnsi" w:eastAsiaTheme="majorEastAsia" w:hAnsiTheme="majorHAnsi" w:cstheme="majorBidi"/>
          <w:bCs/>
          <w:sz w:val="24"/>
          <w:szCs w:val="24"/>
          <w:highlight w:val="yellow"/>
          <w:lang w:val="es-EC"/>
        </w:rPr>
        <w:t>Designa las operaciones de identificación y registro de los animales, sea individualmente, con un identificador del animal en particular</w:t>
      </w:r>
      <w:r w:rsidR="00414A5C" w:rsidRPr="00EA0363">
        <w:rPr>
          <w:rFonts w:asciiTheme="majorHAnsi" w:eastAsiaTheme="majorEastAsia" w:hAnsiTheme="majorHAnsi" w:cstheme="majorBidi"/>
          <w:bCs/>
          <w:sz w:val="24"/>
          <w:szCs w:val="24"/>
          <w:highlight w:val="yellow"/>
          <w:lang w:val="es-EC"/>
        </w:rPr>
        <w:t>, o</w:t>
      </w:r>
      <w:r w:rsidR="00AE39C1" w:rsidRPr="00EA0363">
        <w:rPr>
          <w:rFonts w:asciiTheme="majorHAnsi" w:eastAsiaTheme="majorEastAsia" w:hAnsiTheme="majorHAnsi" w:cstheme="majorBidi"/>
          <w:bCs/>
          <w:sz w:val="24"/>
          <w:szCs w:val="24"/>
          <w:highlight w:val="yellow"/>
          <w:lang w:val="es-EC"/>
        </w:rPr>
        <w:t xml:space="preserve"> sea colectivamente, por la unidad epidemiológica o el grupo a que pertenecen, con un identificador del grupo en particular.</w:t>
      </w:r>
    </w:p>
    <w:p w14:paraId="05D04B67" w14:textId="22E95635" w:rsidR="00EE4181" w:rsidRDefault="00EE4181" w:rsidP="00AE39C1">
      <w:pPr>
        <w:spacing w:after="0"/>
        <w:jc w:val="both"/>
        <w:rPr>
          <w:rFonts w:asciiTheme="majorHAnsi" w:eastAsiaTheme="majorEastAsia" w:hAnsiTheme="majorHAnsi" w:cstheme="majorBidi"/>
          <w:bCs/>
          <w:sz w:val="24"/>
          <w:szCs w:val="24"/>
          <w:highlight w:val="yellow"/>
          <w:lang w:val="es-EC"/>
        </w:rPr>
      </w:pPr>
    </w:p>
    <w:p w14:paraId="6C9CF409" w14:textId="00FF6EF4" w:rsidR="00EE4181" w:rsidRPr="00EE4181" w:rsidRDefault="00EE4181" w:rsidP="00AE39C1">
      <w:pPr>
        <w:spacing w:after="0"/>
        <w:jc w:val="both"/>
        <w:rPr>
          <w:rFonts w:asciiTheme="majorHAnsi" w:eastAsiaTheme="majorEastAsia" w:hAnsiTheme="majorHAnsi" w:cstheme="majorBidi"/>
          <w:bCs/>
          <w:sz w:val="24"/>
          <w:szCs w:val="24"/>
          <w:highlight w:val="yellow"/>
          <w:lang w:val="es-EC"/>
        </w:rPr>
      </w:pPr>
      <w:r w:rsidRPr="00EE4181">
        <w:rPr>
          <w:rFonts w:asciiTheme="majorHAnsi" w:eastAsiaTheme="majorEastAsia" w:hAnsiTheme="majorHAnsi" w:cstheme="majorBidi"/>
          <w:b/>
          <w:sz w:val="24"/>
          <w:szCs w:val="24"/>
          <w:highlight w:val="yellow"/>
          <w:lang w:val="es-EC"/>
        </w:rPr>
        <w:t>4</w:t>
      </w:r>
      <w:r w:rsidR="00305647">
        <w:rPr>
          <w:rFonts w:asciiTheme="majorHAnsi" w:eastAsiaTheme="majorEastAsia" w:hAnsiTheme="majorHAnsi" w:cstheme="majorBidi"/>
          <w:b/>
          <w:sz w:val="24"/>
          <w:szCs w:val="24"/>
          <w:highlight w:val="yellow"/>
          <w:lang w:val="es-EC"/>
        </w:rPr>
        <w:t>1</w:t>
      </w:r>
      <w:r w:rsidRPr="00EE4181">
        <w:rPr>
          <w:rFonts w:asciiTheme="majorHAnsi" w:eastAsiaTheme="majorEastAsia" w:hAnsiTheme="majorHAnsi" w:cstheme="majorBidi"/>
          <w:b/>
          <w:sz w:val="24"/>
          <w:szCs w:val="24"/>
          <w:highlight w:val="yellow"/>
          <w:lang w:val="es-EC"/>
        </w:rPr>
        <w:t>.-Maltrato Animal:</w:t>
      </w:r>
      <w:r>
        <w:rPr>
          <w:rFonts w:asciiTheme="majorHAnsi" w:eastAsiaTheme="majorEastAsia" w:hAnsiTheme="majorHAnsi" w:cstheme="majorBidi"/>
          <w:b/>
          <w:sz w:val="24"/>
          <w:szCs w:val="24"/>
          <w:highlight w:val="yellow"/>
          <w:lang w:val="es-EC"/>
        </w:rPr>
        <w:t xml:space="preserve"> </w:t>
      </w:r>
      <w:r w:rsidRPr="00EE4181">
        <w:rPr>
          <w:rFonts w:asciiTheme="majorHAnsi" w:eastAsiaTheme="majorEastAsia" w:hAnsiTheme="majorHAnsi" w:cstheme="majorBidi"/>
          <w:bCs/>
          <w:sz w:val="24"/>
          <w:szCs w:val="24"/>
          <w:highlight w:val="yellow"/>
          <w:lang w:val="es-EC"/>
        </w:rPr>
        <w:t>Acto de causar daño físico, psicológico o emocional contra cualquier animal</w:t>
      </w:r>
      <w:r>
        <w:rPr>
          <w:rFonts w:asciiTheme="majorHAnsi" w:eastAsiaTheme="majorEastAsia" w:hAnsiTheme="majorHAnsi" w:cstheme="majorBidi"/>
          <w:bCs/>
          <w:sz w:val="24"/>
          <w:szCs w:val="24"/>
          <w:highlight w:val="yellow"/>
          <w:lang w:val="es-EC"/>
        </w:rPr>
        <w:t>, ya sea por acción directa, omisión o por negligencia humana sin importar la intencionalidad del abusador</w:t>
      </w:r>
      <w:r w:rsidRPr="00EE4181">
        <w:rPr>
          <w:rFonts w:asciiTheme="majorHAnsi" w:eastAsiaTheme="majorEastAsia" w:hAnsiTheme="majorHAnsi" w:cstheme="majorBidi"/>
          <w:bCs/>
          <w:sz w:val="24"/>
          <w:szCs w:val="24"/>
          <w:highlight w:val="yellow"/>
          <w:lang w:val="es-EC"/>
        </w:rPr>
        <w:t xml:space="preserve">. </w:t>
      </w:r>
    </w:p>
    <w:p w14:paraId="09ABFEF5" w14:textId="77777777" w:rsidR="006C3B38" w:rsidRDefault="006C3B38" w:rsidP="00AA6D60">
      <w:pPr>
        <w:spacing w:after="0"/>
        <w:jc w:val="both"/>
        <w:rPr>
          <w:rFonts w:asciiTheme="majorHAnsi" w:eastAsiaTheme="majorEastAsia" w:hAnsiTheme="majorHAnsi" w:cstheme="majorBidi"/>
          <w:b/>
          <w:bCs/>
          <w:sz w:val="24"/>
          <w:szCs w:val="24"/>
          <w:highlight w:val="yellow"/>
          <w:lang w:val="es-EC"/>
        </w:rPr>
      </w:pPr>
    </w:p>
    <w:p w14:paraId="385B7FDB" w14:textId="38402030" w:rsidR="00F067F2" w:rsidRDefault="00EE4181" w:rsidP="00AA6D60">
      <w:pPr>
        <w:spacing w:after="0"/>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bCs/>
          <w:sz w:val="24"/>
          <w:szCs w:val="24"/>
          <w:highlight w:val="yellow"/>
          <w:lang w:val="es-EC"/>
        </w:rPr>
        <w:t>4</w:t>
      </w:r>
      <w:r w:rsidR="00305647">
        <w:rPr>
          <w:rFonts w:asciiTheme="majorHAnsi" w:eastAsiaTheme="majorEastAsia" w:hAnsiTheme="majorHAnsi" w:cstheme="majorBidi"/>
          <w:b/>
          <w:bCs/>
          <w:sz w:val="24"/>
          <w:szCs w:val="24"/>
          <w:highlight w:val="yellow"/>
          <w:lang w:val="es-EC"/>
        </w:rPr>
        <w:t>2</w:t>
      </w:r>
      <w:r w:rsidR="005D23DA"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Microchip</w:t>
      </w:r>
      <w:r w:rsidR="00467AC1"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Cs/>
          <w:sz w:val="24"/>
          <w:szCs w:val="24"/>
          <w:highlight w:val="yellow"/>
          <w:lang w:val="es-EC"/>
        </w:rPr>
        <w:t xml:space="preserve"> </w:t>
      </w:r>
      <w:r w:rsidR="00414A5C" w:rsidRPr="00EA0363">
        <w:rPr>
          <w:rFonts w:asciiTheme="majorHAnsi" w:eastAsiaTheme="majorEastAsia" w:hAnsiTheme="majorHAnsi" w:cstheme="majorBidi"/>
          <w:bCs/>
          <w:sz w:val="24"/>
          <w:szCs w:val="24"/>
          <w:highlight w:val="yellow"/>
          <w:lang w:val="es-EC"/>
        </w:rPr>
        <w:t xml:space="preserve">Dispositivo electrónico, que se incluye en un circuito integrado, que contiene datos relativos al animal que la porta y se coloca en su cuerpo de manera subcutánea </w:t>
      </w:r>
      <w:r w:rsidR="00AA6D60" w:rsidRPr="00EA0363">
        <w:rPr>
          <w:rFonts w:asciiTheme="majorHAnsi" w:eastAsiaTheme="majorEastAsia" w:hAnsiTheme="majorHAnsi" w:cstheme="majorBidi"/>
          <w:bCs/>
          <w:sz w:val="24"/>
          <w:szCs w:val="24"/>
          <w:highlight w:val="yellow"/>
          <w:lang w:val="es-EC"/>
        </w:rPr>
        <w:t>con fines de identificación</w:t>
      </w:r>
      <w:r w:rsidR="00414A5C" w:rsidRPr="00EA0363">
        <w:rPr>
          <w:rFonts w:asciiTheme="majorHAnsi" w:eastAsiaTheme="majorEastAsia" w:hAnsiTheme="majorHAnsi" w:cstheme="majorBidi"/>
          <w:bCs/>
          <w:sz w:val="24"/>
          <w:szCs w:val="24"/>
          <w:highlight w:val="yellow"/>
          <w:lang w:val="es-EC"/>
        </w:rPr>
        <w:t>.</w:t>
      </w:r>
    </w:p>
    <w:p w14:paraId="54B82E15" w14:textId="38CCAC7A" w:rsidR="00EE4181" w:rsidRDefault="00EE4181" w:rsidP="00AA6D60">
      <w:pPr>
        <w:spacing w:after="0"/>
        <w:jc w:val="both"/>
        <w:rPr>
          <w:rFonts w:asciiTheme="majorHAnsi" w:eastAsiaTheme="majorEastAsia" w:hAnsiTheme="majorHAnsi" w:cstheme="majorBidi"/>
          <w:bCs/>
          <w:sz w:val="24"/>
          <w:szCs w:val="24"/>
          <w:highlight w:val="yellow"/>
          <w:lang w:val="es-EC"/>
        </w:rPr>
      </w:pPr>
    </w:p>
    <w:p w14:paraId="1F019DC9" w14:textId="4C53DBF7" w:rsidR="00EE4181" w:rsidRPr="00EE4181" w:rsidRDefault="00EE4181" w:rsidP="00AA6D60">
      <w:pPr>
        <w:spacing w:after="0"/>
        <w:jc w:val="both"/>
        <w:rPr>
          <w:rFonts w:asciiTheme="majorHAnsi" w:eastAsiaTheme="majorEastAsia" w:hAnsiTheme="majorHAnsi" w:cstheme="majorBidi"/>
          <w:b/>
          <w:sz w:val="24"/>
          <w:szCs w:val="24"/>
          <w:highlight w:val="yellow"/>
          <w:lang w:val="es-EC"/>
        </w:rPr>
      </w:pPr>
      <w:r w:rsidRPr="00EE4181">
        <w:rPr>
          <w:rFonts w:asciiTheme="majorHAnsi" w:eastAsiaTheme="majorEastAsia" w:hAnsiTheme="majorHAnsi" w:cstheme="majorBidi"/>
          <w:b/>
          <w:sz w:val="24"/>
          <w:szCs w:val="24"/>
          <w:highlight w:val="yellow"/>
          <w:lang w:val="es-EC"/>
        </w:rPr>
        <w:t>4</w:t>
      </w:r>
      <w:r w:rsidR="00305647">
        <w:rPr>
          <w:rFonts w:asciiTheme="majorHAnsi" w:eastAsiaTheme="majorEastAsia" w:hAnsiTheme="majorHAnsi" w:cstheme="majorBidi"/>
          <w:b/>
          <w:sz w:val="24"/>
          <w:szCs w:val="24"/>
          <w:highlight w:val="yellow"/>
          <w:lang w:val="es-EC"/>
        </w:rPr>
        <w:t>3</w:t>
      </w:r>
      <w:r w:rsidRPr="00EE4181">
        <w:rPr>
          <w:rFonts w:asciiTheme="majorHAnsi" w:eastAsiaTheme="majorEastAsia" w:hAnsiTheme="majorHAnsi" w:cstheme="majorBidi"/>
          <w:b/>
          <w:sz w:val="24"/>
          <w:szCs w:val="24"/>
          <w:highlight w:val="yellow"/>
          <w:lang w:val="es-EC"/>
        </w:rPr>
        <w:t>.-Negligencia:</w:t>
      </w:r>
      <w:r>
        <w:rPr>
          <w:rFonts w:asciiTheme="majorHAnsi" w:eastAsiaTheme="majorEastAsia" w:hAnsiTheme="majorHAnsi" w:cstheme="majorBidi"/>
          <w:b/>
          <w:sz w:val="24"/>
          <w:szCs w:val="24"/>
          <w:highlight w:val="yellow"/>
          <w:lang w:val="es-EC"/>
        </w:rPr>
        <w:t xml:space="preserve"> </w:t>
      </w:r>
      <w:r w:rsidRPr="00EE4181">
        <w:rPr>
          <w:rFonts w:asciiTheme="majorHAnsi" w:eastAsiaTheme="majorEastAsia" w:hAnsiTheme="majorHAnsi" w:cstheme="majorBidi"/>
          <w:bCs/>
          <w:sz w:val="24"/>
          <w:szCs w:val="24"/>
          <w:highlight w:val="yellow"/>
          <w:lang w:val="es-EC"/>
        </w:rPr>
        <w:t>Falta de cuidado o descuido al proporcionar la cobertura de las necesidades básicas de un animal acorde con el bienestar animal</w:t>
      </w:r>
      <w:r>
        <w:rPr>
          <w:rFonts w:asciiTheme="majorHAnsi" w:eastAsiaTheme="majorEastAsia" w:hAnsiTheme="majorHAnsi" w:cstheme="majorBidi"/>
          <w:bCs/>
          <w:sz w:val="24"/>
          <w:szCs w:val="24"/>
          <w:highlight w:val="yellow"/>
          <w:lang w:val="es-EC"/>
        </w:rPr>
        <w:t>.</w:t>
      </w:r>
    </w:p>
    <w:p w14:paraId="4780852F" w14:textId="77777777" w:rsidR="00AE39C1" w:rsidRPr="00EA0363" w:rsidRDefault="00AE39C1" w:rsidP="00C1610E">
      <w:pPr>
        <w:spacing w:after="0"/>
        <w:jc w:val="both"/>
        <w:rPr>
          <w:rFonts w:asciiTheme="majorHAnsi" w:eastAsiaTheme="majorEastAsia" w:hAnsiTheme="majorHAnsi" w:cstheme="majorBidi"/>
          <w:b/>
          <w:bCs/>
          <w:sz w:val="24"/>
          <w:szCs w:val="24"/>
          <w:highlight w:val="yellow"/>
          <w:lang w:val="es-EC"/>
        </w:rPr>
      </w:pPr>
    </w:p>
    <w:p w14:paraId="4F97F1C3" w14:textId="1FD5E03B" w:rsidR="00F067F2" w:rsidRDefault="00EE4181" w:rsidP="00C1610E">
      <w:pPr>
        <w:spacing w:after="0"/>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bCs/>
          <w:sz w:val="24"/>
          <w:szCs w:val="24"/>
          <w:highlight w:val="yellow"/>
          <w:lang w:val="es-EC"/>
        </w:rPr>
        <w:t>4</w:t>
      </w:r>
      <w:r w:rsidR="00305647">
        <w:rPr>
          <w:rFonts w:asciiTheme="majorHAnsi" w:eastAsiaTheme="majorEastAsia" w:hAnsiTheme="majorHAnsi" w:cstheme="majorBidi"/>
          <w:b/>
          <w:bCs/>
          <w:sz w:val="24"/>
          <w:szCs w:val="24"/>
          <w:highlight w:val="yellow"/>
          <w:lang w:val="es-EC"/>
        </w:rPr>
        <w:t>4</w:t>
      </w:r>
      <w:r w:rsidR="00C1610E"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Perros de asistencia a personas con discapacidad:</w:t>
      </w:r>
      <w:r w:rsidR="00F067F2" w:rsidRPr="00EA0363">
        <w:rPr>
          <w:rFonts w:asciiTheme="majorHAnsi" w:eastAsiaTheme="majorEastAsia" w:hAnsiTheme="majorHAnsi" w:cstheme="majorBidi"/>
          <w:bCs/>
          <w:sz w:val="24"/>
          <w:szCs w:val="24"/>
          <w:highlight w:val="yellow"/>
          <w:lang w:val="es-EC"/>
        </w:rPr>
        <w:t xml:space="preserve"> Son animales adiestrados en centros nacionales o extranjeros para el acompañamiento, conducción y auxilio de personas con discapacidad.</w:t>
      </w:r>
    </w:p>
    <w:p w14:paraId="3993FAB8" w14:textId="7D0642BA" w:rsidR="00EE4181" w:rsidRDefault="00EE4181" w:rsidP="00C1610E">
      <w:pPr>
        <w:spacing w:after="0"/>
        <w:jc w:val="both"/>
        <w:rPr>
          <w:rFonts w:asciiTheme="majorHAnsi" w:eastAsiaTheme="majorEastAsia" w:hAnsiTheme="majorHAnsi" w:cstheme="majorBidi"/>
          <w:bCs/>
          <w:sz w:val="24"/>
          <w:szCs w:val="24"/>
          <w:highlight w:val="yellow"/>
          <w:lang w:val="es-EC"/>
        </w:rPr>
      </w:pPr>
    </w:p>
    <w:p w14:paraId="743ACA42" w14:textId="298C812A" w:rsidR="00EE4181" w:rsidRPr="00EE4181" w:rsidRDefault="00EE4181" w:rsidP="00C1610E">
      <w:pPr>
        <w:spacing w:after="0"/>
        <w:jc w:val="both"/>
        <w:rPr>
          <w:rFonts w:asciiTheme="majorHAnsi" w:eastAsiaTheme="majorEastAsia" w:hAnsiTheme="majorHAnsi" w:cstheme="majorBidi"/>
          <w:bCs/>
          <w:sz w:val="24"/>
          <w:szCs w:val="24"/>
          <w:highlight w:val="yellow"/>
          <w:lang w:val="es-EC"/>
        </w:rPr>
      </w:pPr>
      <w:r w:rsidRPr="00EE4181">
        <w:rPr>
          <w:rFonts w:asciiTheme="majorHAnsi" w:eastAsiaTheme="majorEastAsia" w:hAnsiTheme="majorHAnsi" w:cstheme="majorBidi"/>
          <w:b/>
          <w:sz w:val="24"/>
          <w:szCs w:val="24"/>
          <w:highlight w:val="yellow"/>
          <w:lang w:val="es-EC"/>
        </w:rPr>
        <w:t>4</w:t>
      </w:r>
      <w:r w:rsidR="00305647">
        <w:rPr>
          <w:rFonts w:asciiTheme="majorHAnsi" w:eastAsiaTheme="majorEastAsia" w:hAnsiTheme="majorHAnsi" w:cstheme="majorBidi"/>
          <w:b/>
          <w:sz w:val="24"/>
          <w:szCs w:val="24"/>
          <w:highlight w:val="yellow"/>
          <w:lang w:val="es-EC"/>
        </w:rPr>
        <w:t>5</w:t>
      </w:r>
      <w:r w:rsidRPr="00EE4181">
        <w:rPr>
          <w:rFonts w:asciiTheme="majorHAnsi" w:eastAsiaTheme="majorEastAsia" w:hAnsiTheme="majorHAnsi" w:cstheme="majorBidi"/>
          <w:b/>
          <w:sz w:val="24"/>
          <w:szCs w:val="24"/>
          <w:highlight w:val="yellow"/>
          <w:lang w:val="es-EC"/>
        </w:rPr>
        <w:t>.-Perros Comunitarios</w:t>
      </w:r>
      <w:r w:rsidRPr="00EE4181">
        <w:rPr>
          <w:rFonts w:asciiTheme="majorHAnsi" w:eastAsiaTheme="majorEastAsia" w:hAnsiTheme="majorHAnsi" w:cstheme="majorBidi"/>
          <w:bCs/>
          <w:sz w:val="24"/>
          <w:szCs w:val="24"/>
          <w:highlight w:val="yellow"/>
          <w:lang w:val="es-EC"/>
        </w:rPr>
        <w:t>:</w:t>
      </w:r>
      <w:r w:rsidRPr="00EE4181">
        <w:rPr>
          <w:highlight w:val="yellow"/>
        </w:rPr>
        <w:t xml:space="preserve"> </w:t>
      </w:r>
      <w:r w:rsidRPr="00EE4181">
        <w:rPr>
          <w:rFonts w:asciiTheme="majorHAnsi" w:eastAsiaTheme="majorEastAsia" w:hAnsiTheme="majorHAnsi" w:cstheme="majorBidi"/>
          <w:bCs/>
          <w:sz w:val="24"/>
          <w:szCs w:val="24"/>
          <w:highlight w:val="yellow"/>
          <w:lang w:val="es-EC"/>
        </w:rPr>
        <w:t>Son aquellos perros que individualmente o en grupo conviviendo bajo parámetros de bienestar animal con la comunidad de un sector o barrio que los atiende mediante una persona o grupo de personas debidamente organizadas.</w:t>
      </w:r>
    </w:p>
    <w:p w14:paraId="4A8DE103" w14:textId="77777777" w:rsidR="00C1610E" w:rsidRPr="00EA0363" w:rsidRDefault="00C1610E" w:rsidP="00BC7107">
      <w:pPr>
        <w:spacing w:after="0"/>
        <w:ind w:left="360"/>
        <w:jc w:val="both"/>
        <w:rPr>
          <w:rFonts w:asciiTheme="majorHAnsi" w:eastAsiaTheme="majorEastAsia" w:hAnsiTheme="majorHAnsi" w:cstheme="majorBidi"/>
          <w:b/>
          <w:bCs/>
          <w:sz w:val="24"/>
          <w:szCs w:val="24"/>
          <w:highlight w:val="yellow"/>
          <w:lang w:val="es-EC"/>
        </w:rPr>
      </w:pPr>
    </w:p>
    <w:p w14:paraId="132299D6" w14:textId="5E56F5B0" w:rsidR="00F067F2" w:rsidRPr="00EA0363" w:rsidRDefault="00C1610E" w:rsidP="00C1610E">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4</w:t>
      </w:r>
      <w:r w:rsidR="00305647">
        <w:rPr>
          <w:rFonts w:asciiTheme="majorHAnsi" w:eastAsiaTheme="majorEastAsia" w:hAnsiTheme="majorHAnsi" w:cstheme="majorBidi"/>
          <w:b/>
          <w:bCs/>
          <w:sz w:val="24"/>
          <w:szCs w:val="24"/>
          <w:highlight w:val="yellow"/>
          <w:lang w:val="es-EC"/>
        </w:rPr>
        <w:t>6</w:t>
      </w:r>
      <w:r w:rsidRPr="00EA0363">
        <w:rPr>
          <w:rFonts w:asciiTheme="majorHAnsi" w:eastAsiaTheme="majorEastAsia" w:hAnsiTheme="majorHAnsi" w:cstheme="majorBidi"/>
          <w:b/>
          <w:bCs/>
          <w:sz w:val="24"/>
          <w:szCs w:val="24"/>
          <w:highlight w:val="yellow"/>
          <w:lang w:val="es-EC"/>
        </w:rPr>
        <w:t>.-</w:t>
      </w:r>
      <w:r w:rsidR="00467AC1" w:rsidRPr="00EA0363">
        <w:rPr>
          <w:rFonts w:asciiTheme="majorHAnsi" w:eastAsiaTheme="majorEastAsia" w:hAnsiTheme="majorHAnsi" w:cstheme="majorBidi"/>
          <w:b/>
          <w:bCs/>
          <w:sz w:val="24"/>
          <w:szCs w:val="24"/>
          <w:highlight w:val="yellow"/>
          <w:lang w:val="es-EC"/>
        </w:rPr>
        <w:t>Pelea de Perros:</w:t>
      </w:r>
      <w:r w:rsidR="00F067F2" w:rsidRPr="00EA0363">
        <w:rPr>
          <w:rFonts w:asciiTheme="majorHAnsi" w:eastAsiaTheme="majorEastAsia" w:hAnsiTheme="majorHAnsi" w:cstheme="majorBidi"/>
          <w:bCs/>
          <w:sz w:val="24"/>
          <w:szCs w:val="24"/>
          <w:highlight w:val="yellow"/>
          <w:lang w:val="es-EC"/>
        </w:rPr>
        <w:t xml:space="preserve"> Espectáculo público o privado</w:t>
      </w:r>
      <w:r w:rsidR="00E60C1B" w:rsidRPr="00EA0363">
        <w:rPr>
          <w:rFonts w:asciiTheme="majorHAnsi" w:eastAsiaTheme="majorEastAsia" w:hAnsiTheme="majorHAnsi" w:cstheme="majorBidi"/>
          <w:bCs/>
          <w:sz w:val="24"/>
          <w:szCs w:val="24"/>
          <w:highlight w:val="yellow"/>
          <w:lang w:val="es-EC"/>
        </w:rPr>
        <w:t xml:space="preserve"> en el Distrito Metropolitano de Quito</w:t>
      </w:r>
      <w:r w:rsidR="00F067F2" w:rsidRPr="00EA0363">
        <w:rPr>
          <w:rFonts w:asciiTheme="majorHAnsi" w:eastAsiaTheme="majorEastAsia" w:hAnsiTheme="majorHAnsi" w:cstheme="majorBidi"/>
          <w:bCs/>
          <w:sz w:val="24"/>
          <w:szCs w:val="24"/>
          <w:highlight w:val="yellow"/>
          <w:lang w:val="es-EC"/>
        </w:rPr>
        <w:t xml:space="preserve">, en el que los perros con características específicas son incitados a pelear. Este acto genera crueldad entre </w:t>
      </w:r>
      <w:r w:rsidR="009B1175" w:rsidRPr="00EA0363">
        <w:rPr>
          <w:rFonts w:asciiTheme="majorHAnsi" w:eastAsiaTheme="majorEastAsia" w:hAnsiTheme="majorHAnsi" w:cstheme="majorBidi"/>
          <w:bCs/>
          <w:sz w:val="24"/>
          <w:szCs w:val="24"/>
          <w:highlight w:val="yellow"/>
          <w:lang w:val="es-EC"/>
        </w:rPr>
        <w:t>est</w:t>
      </w:r>
      <w:r w:rsidR="00F067F2" w:rsidRPr="00EA0363">
        <w:rPr>
          <w:rFonts w:asciiTheme="majorHAnsi" w:eastAsiaTheme="majorEastAsia" w:hAnsiTheme="majorHAnsi" w:cstheme="majorBidi"/>
          <w:bCs/>
          <w:sz w:val="24"/>
          <w:szCs w:val="24"/>
          <w:highlight w:val="yellow"/>
          <w:lang w:val="es-EC"/>
        </w:rPr>
        <w:t>os animales.</w:t>
      </w:r>
    </w:p>
    <w:p w14:paraId="653B7D35" w14:textId="77777777" w:rsidR="00305647" w:rsidRDefault="00305647" w:rsidP="00AE39C1">
      <w:pPr>
        <w:jc w:val="both"/>
        <w:rPr>
          <w:rFonts w:asciiTheme="majorHAnsi" w:eastAsiaTheme="majorEastAsia" w:hAnsiTheme="majorHAnsi" w:cstheme="majorBidi"/>
          <w:b/>
          <w:sz w:val="24"/>
          <w:szCs w:val="24"/>
          <w:highlight w:val="yellow"/>
          <w:lang w:val="es-EC"/>
        </w:rPr>
      </w:pPr>
    </w:p>
    <w:p w14:paraId="4A3525CB" w14:textId="31BAC59A" w:rsidR="00C3039F" w:rsidRPr="00EA0363" w:rsidRDefault="009063F6" w:rsidP="00AE39C1">
      <w:pPr>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sz w:val="24"/>
          <w:szCs w:val="24"/>
          <w:highlight w:val="yellow"/>
          <w:lang w:val="es-EC"/>
        </w:rPr>
        <w:lastRenderedPageBreak/>
        <w:t>4</w:t>
      </w:r>
      <w:r w:rsidR="00305647">
        <w:rPr>
          <w:rFonts w:asciiTheme="majorHAnsi" w:eastAsiaTheme="majorEastAsia" w:hAnsiTheme="majorHAnsi" w:cstheme="majorBidi"/>
          <w:b/>
          <w:sz w:val="24"/>
          <w:szCs w:val="24"/>
          <w:highlight w:val="yellow"/>
          <w:lang w:val="es-EC"/>
        </w:rPr>
        <w:t>7</w:t>
      </w:r>
      <w:r w:rsidRPr="00EA0363">
        <w:rPr>
          <w:rFonts w:asciiTheme="majorHAnsi" w:eastAsiaTheme="majorEastAsia" w:hAnsiTheme="majorHAnsi" w:cstheme="majorBidi"/>
          <w:b/>
          <w:sz w:val="24"/>
          <w:szCs w:val="24"/>
          <w:highlight w:val="yellow"/>
          <w:lang w:val="es-EC"/>
        </w:rPr>
        <w:t>.</w:t>
      </w:r>
      <w:r w:rsidR="00E60C1B" w:rsidRPr="00EA0363">
        <w:rPr>
          <w:rFonts w:asciiTheme="majorHAnsi" w:eastAsiaTheme="majorEastAsia" w:hAnsiTheme="majorHAnsi" w:cstheme="majorBidi"/>
          <w:b/>
          <w:sz w:val="24"/>
          <w:szCs w:val="24"/>
          <w:highlight w:val="yellow"/>
          <w:lang w:val="es-EC"/>
        </w:rPr>
        <w:t>-Libertades del Bienestar A</w:t>
      </w:r>
      <w:r w:rsidR="00C3039F" w:rsidRPr="00EA0363">
        <w:rPr>
          <w:rFonts w:asciiTheme="majorHAnsi" w:eastAsiaTheme="majorEastAsia" w:hAnsiTheme="majorHAnsi" w:cstheme="majorBidi"/>
          <w:b/>
          <w:sz w:val="24"/>
          <w:szCs w:val="24"/>
          <w:highlight w:val="yellow"/>
          <w:lang w:val="es-EC"/>
        </w:rPr>
        <w:t xml:space="preserve">nimal: </w:t>
      </w:r>
      <w:r w:rsidR="00C3039F" w:rsidRPr="00EA0363">
        <w:rPr>
          <w:rFonts w:asciiTheme="majorHAnsi" w:eastAsiaTheme="majorEastAsia" w:hAnsiTheme="majorHAnsi" w:cstheme="majorBidi"/>
          <w:bCs/>
          <w:sz w:val="24"/>
          <w:szCs w:val="24"/>
          <w:highlight w:val="yellow"/>
          <w:lang w:val="es-EC"/>
        </w:rPr>
        <w:t xml:space="preserve">En toda actuación de las instituciones </w:t>
      </w:r>
      <w:r w:rsidR="00E60C1B" w:rsidRPr="00EA0363">
        <w:rPr>
          <w:rFonts w:asciiTheme="majorHAnsi" w:eastAsiaTheme="majorEastAsia" w:hAnsiTheme="majorHAnsi" w:cstheme="majorBidi"/>
          <w:bCs/>
          <w:sz w:val="24"/>
          <w:szCs w:val="24"/>
          <w:highlight w:val="yellow"/>
          <w:lang w:val="es-EC"/>
        </w:rPr>
        <w:t xml:space="preserve">del Gobierno Autónomo Descentralizado </w:t>
      </w:r>
      <w:r w:rsidR="00C3039F" w:rsidRPr="00EA0363">
        <w:rPr>
          <w:rFonts w:asciiTheme="majorHAnsi" w:eastAsiaTheme="majorEastAsia" w:hAnsiTheme="majorHAnsi" w:cstheme="majorBidi"/>
          <w:bCs/>
          <w:sz w:val="24"/>
          <w:szCs w:val="24"/>
          <w:highlight w:val="yellow"/>
          <w:lang w:val="es-EC"/>
        </w:rPr>
        <w:t>y de las organizaciones de la sociedad civil</w:t>
      </w:r>
      <w:r w:rsidR="00E60C1B" w:rsidRPr="00EA0363">
        <w:rPr>
          <w:rFonts w:asciiTheme="majorHAnsi" w:eastAsiaTheme="majorEastAsia" w:hAnsiTheme="majorHAnsi" w:cstheme="majorBidi"/>
          <w:bCs/>
          <w:sz w:val="24"/>
          <w:szCs w:val="24"/>
          <w:highlight w:val="yellow"/>
          <w:lang w:val="es-EC"/>
        </w:rPr>
        <w:t xml:space="preserve"> del Distrito Metropolitano de Quito</w:t>
      </w:r>
      <w:r w:rsidR="009B1175" w:rsidRPr="00EA0363">
        <w:rPr>
          <w:rFonts w:asciiTheme="majorHAnsi" w:eastAsiaTheme="majorEastAsia" w:hAnsiTheme="majorHAnsi" w:cstheme="majorBidi"/>
          <w:bCs/>
          <w:sz w:val="24"/>
          <w:szCs w:val="24"/>
          <w:highlight w:val="yellow"/>
          <w:lang w:val="es-EC"/>
        </w:rPr>
        <w:t>,</w:t>
      </w:r>
      <w:r w:rsidR="00C3039F" w:rsidRPr="00EA0363">
        <w:rPr>
          <w:rFonts w:asciiTheme="majorHAnsi" w:eastAsiaTheme="majorEastAsia" w:hAnsiTheme="majorHAnsi" w:cstheme="majorBidi"/>
          <w:bCs/>
          <w:sz w:val="24"/>
          <w:szCs w:val="24"/>
          <w:highlight w:val="yellow"/>
          <w:lang w:val="es-EC"/>
        </w:rPr>
        <w:t xml:space="preserve"> se propenderá a garantizar que los animales se encuentren libres de hambre, sed y desnutrición; libres de miedos y angustias; libres de incomodidades físicas o térmicas; libres de dolor, lesiones o enfermedades; y libres para expresar las pautas propias de comportamiento. Las libertades del bienestar animal se encuentran evolucionando hacia los cinco dominios del bienestar animal.</w:t>
      </w:r>
    </w:p>
    <w:p w14:paraId="4058050C" w14:textId="77777777" w:rsidR="00305647" w:rsidRDefault="00305647" w:rsidP="00AE39C1">
      <w:pPr>
        <w:jc w:val="both"/>
        <w:rPr>
          <w:rFonts w:asciiTheme="majorHAnsi" w:eastAsiaTheme="majorEastAsia" w:hAnsiTheme="majorHAnsi" w:cstheme="majorBidi"/>
          <w:b/>
          <w:sz w:val="24"/>
          <w:szCs w:val="24"/>
          <w:highlight w:val="yellow"/>
          <w:lang w:val="es-EC"/>
        </w:rPr>
      </w:pPr>
    </w:p>
    <w:p w14:paraId="5B399CE0" w14:textId="71CC2944" w:rsidR="00AE39C1" w:rsidRPr="00EA0363" w:rsidRDefault="00AE39C1" w:rsidP="00AE39C1">
      <w:pPr>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sz w:val="24"/>
          <w:szCs w:val="24"/>
          <w:highlight w:val="yellow"/>
          <w:lang w:val="es-EC"/>
        </w:rPr>
        <w:t>4</w:t>
      </w:r>
      <w:r w:rsidR="00305647">
        <w:rPr>
          <w:rFonts w:asciiTheme="majorHAnsi" w:eastAsiaTheme="majorEastAsia" w:hAnsiTheme="majorHAnsi" w:cstheme="majorBidi"/>
          <w:b/>
          <w:sz w:val="24"/>
          <w:szCs w:val="24"/>
          <w:highlight w:val="yellow"/>
          <w:lang w:val="es-EC"/>
        </w:rPr>
        <w:t>8</w:t>
      </w:r>
      <w:r w:rsidRPr="00EA0363">
        <w:rPr>
          <w:rFonts w:asciiTheme="majorHAnsi" w:eastAsiaTheme="majorEastAsia" w:hAnsiTheme="majorHAnsi" w:cstheme="majorBidi"/>
          <w:b/>
          <w:sz w:val="24"/>
          <w:szCs w:val="24"/>
          <w:highlight w:val="yellow"/>
          <w:lang w:val="es-EC"/>
        </w:rPr>
        <w:t xml:space="preserve">.-REMETFU: </w:t>
      </w:r>
      <w:r w:rsidRPr="00EA0363">
        <w:rPr>
          <w:rFonts w:asciiTheme="majorHAnsi" w:eastAsiaTheme="majorEastAsia" w:hAnsiTheme="majorHAnsi" w:cstheme="majorBidi"/>
          <w:bCs/>
          <w:sz w:val="24"/>
          <w:szCs w:val="24"/>
          <w:highlight w:val="yellow"/>
          <w:lang w:val="es-EC"/>
        </w:rPr>
        <w:t>Registro Metropolitano de Fauna Urbana</w:t>
      </w:r>
      <w:r w:rsidR="000B59ED" w:rsidRPr="00EA0363">
        <w:rPr>
          <w:rFonts w:asciiTheme="majorHAnsi" w:eastAsiaTheme="majorEastAsia" w:hAnsiTheme="majorHAnsi" w:cstheme="majorBidi"/>
          <w:bCs/>
          <w:sz w:val="24"/>
          <w:szCs w:val="24"/>
          <w:highlight w:val="yellow"/>
          <w:lang w:val="es-EC"/>
        </w:rPr>
        <w:t xml:space="preserve">, </w:t>
      </w:r>
      <w:r w:rsidR="00387209" w:rsidRPr="00EA0363">
        <w:rPr>
          <w:rFonts w:asciiTheme="majorHAnsi" w:eastAsiaTheme="majorEastAsia" w:hAnsiTheme="majorHAnsi" w:cstheme="majorBidi"/>
          <w:bCs/>
          <w:sz w:val="24"/>
          <w:szCs w:val="24"/>
          <w:highlight w:val="yellow"/>
          <w:lang w:val="es-EC"/>
        </w:rPr>
        <w:t xml:space="preserve">que incluirá a todas las especies de animales </w:t>
      </w:r>
      <w:r w:rsidR="004F628A" w:rsidRPr="00EA0363">
        <w:rPr>
          <w:rFonts w:asciiTheme="majorHAnsi" w:eastAsiaTheme="majorEastAsia" w:hAnsiTheme="majorHAnsi" w:cstheme="majorBidi"/>
          <w:bCs/>
          <w:sz w:val="24"/>
          <w:szCs w:val="24"/>
          <w:highlight w:val="yellow"/>
          <w:lang w:val="es-EC"/>
        </w:rPr>
        <w:t xml:space="preserve">y organizaciones </w:t>
      </w:r>
      <w:r w:rsidR="00387209" w:rsidRPr="00EA0363">
        <w:rPr>
          <w:rFonts w:asciiTheme="majorHAnsi" w:eastAsiaTheme="majorEastAsia" w:hAnsiTheme="majorHAnsi" w:cstheme="majorBidi"/>
          <w:bCs/>
          <w:sz w:val="24"/>
          <w:szCs w:val="24"/>
          <w:highlight w:val="yellow"/>
          <w:lang w:val="es-EC"/>
        </w:rPr>
        <w:t xml:space="preserve">que </w:t>
      </w:r>
      <w:r w:rsidR="000B59ED" w:rsidRPr="00EA0363">
        <w:rPr>
          <w:rFonts w:asciiTheme="majorHAnsi" w:eastAsiaTheme="majorEastAsia" w:hAnsiTheme="majorHAnsi" w:cstheme="majorBidi"/>
          <w:bCs/>
          <w:sz w:val="24"/>
          <w:szCs w:val="24"/>
          <w:highlight w:val="yellow"/>
          <w:lang w:val="es-EC"/>
        </w:rPr>
        <w:t>integran la fauna urbana en el Distrito Metropolitano de Quito</w:t>
      </w:r>
      <w:r w:rsidRPr="00EA0363">
        <w:rPr>
          <w:rFonts w:asciiTheme="majorHAnsi" w:eastAsiaTheme="majorEastAsia" w:hAnsiTheme="majorHAnsi" w:cstheme="majorBidi"/>
          <w:bCs/>
          <w:sz w:val="24"/>
          <w:szCs w:val="24"/>
          <w:highlight w:val="yellow"/>
          <w:lang w:val="es-EC"/>
        </w:rPr>
        <w:t xml:space="preserve">. </w:t>
      </w:r>
    </w:p>
    <w:p w14:paraId="0F6C6601" w14:textId="77777777" w:rsidR="000B59ED" w:rsidRPr="00EA0363" w:rsidRDefault="000B59ED" w:rsidP="009B1175">
      <w:pPr>
        <w:spacing w:after="0"/>
        <w:jc w:val="both"/>
        <w:rPr>
          <w:rFonts w:asciiTheme="majorHAnsi" w:eastAsiaTheme="majorEastAsia" w:hAnsiTheme="majorHAnsi" w:cstheme="majorBidi"/>
          <w:b/>
          <w:bCs/>
          <w:sz w:val="24"/>
          <w:szCs w:val="24"/>
          <w:highlight w:val="yellow"/>
          <w:lang w:val="es-EC"/>
        </w:rPr>
      </w:pPr>
    </w:p>
    <w:p w14:paraId="5B451F05" w14:textId="0AE5DD91" w:rsidR="00F067F2" w:rsidRDefault="009B1175" w:rsidP="009B1175">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4</w:t>
      </w:r>
      <w:r w:rsidR="00305647">
        <w:rPr>
          <w:rFonts w:asciiTheme="majorHAnsi" w:eastAsiaTheme="majorEastAsia" w:hAnsiTheme="majorHAnsi" w:cstheme="majorBidi"/>
          <w:b/>
          <w:bCs/>
          <w:sz w:val="24"/>
          <w:szCs w:val="24"/>
          <w:highlight w:val="yellow"/>
          <w:lang w:val="es-EC"/>
        </w:rPr>
        <w:t>9</w:t>
      </w:r>
      <w:r w:rsidRPr="00EA0363">
        <w:rPr>
          <w:rFonts w:asciiTheme="majorHAnsi" w:eastAsiaTheme="majorEastAsia" w:hAnsiTheme="majorHAnsi" w:cstheme="majorBidi"/>
          <w:b/>
          <w:bCs/>
          <w:sz w:val="24"/>
          <w:szCs w:val="24"/>
          <w:highlight w:val="yellow"/>
          <w:lang w:val="es-EC"/>
        </w:rPr>
        <w:t>.-</w:t>
      </w:r>
      <w:r w:rsidR="000171A8" w:rsidRPr="00EA0363">
        <w:rPr>
          <w:rFonts w:asciiTheme="majorHAnsi" w:eastAsiaTheme="majorEastAsia" w:hAnsiTheme="majorHAnsi" w:cstheme="majorBidi"/>
          <w:b/>
          <w:bCs/>
          <w:sz w:val="24"/>
          <w:szCs w:val="24"/>
          <w:highlight w:val="yellow"/>
          <w:lang w:val="es-EC"/>
        </w:rPr>
        <w:t xml:space="preserve"> </w:t>
      </w:r>
      <w:bookmarkStart w:id="19" w:name="_Hlk58870173"/>
      <w:bookmarkStart w:id="20" w:name="_Hlk58870329"/>
      <w:r w:rsidR="000171A8" w:rsidRPr="00EA0363">
        <w:rPr>
          <w:rFonts w:asciiTheme="majorHAnsi" w:eastAsiaTheme="majorEastAsia" w:hAnsiTheme="majorHAnsi" w:cstheme="majorBidi"/>
          <w:b/>
          <w:bCs/>
          <w:sz w:val="24"/>
          <w:szCs w:val="24"/>
          <w:highlight w:val="yellow"/>
          <w:lang w:val="es-EC"/>
        </w:rPr>
        <w:t>Refugio de Admisión Limitada Especializad</w:t>
      </w:r>
      <w:r w:rsidR="00305647">
        <w:rPr>
          <w:rFonts w:asciiTheme="majorHAnsi" w:eastAsiaTheme="majorEastAsia" w:hAnsiTheme="majorHAnsi" w:cstheme="majorBidi"/>
          <w:b/>
          <w:bCs/>
          <w:sz w:val="24"/>
          <w:szCs w:val="24"/>
          <w:highlight w:val="yellow"/>
          <w:lang w:val="es-EC"/>
        </w:rPr>
        <w:t>os</w:t>
      </w:r>
      <w:r w:rsidR="00F067F2" w:rsidRPr="00EA0363">
        <w:rPr>
          <w:rFonts w:asciiTheme="majorHAnsi" w:eastAsiaTheme="majorEastAsia" w:hAnsiTheme="majorHAnsi" w:cstheme="majorBidi"/>
          <w:b/>
          <w:bCs/>
          <w:sz w:val="24"/>
          <w:szCs w:val="24"/>
          <w:highlight w:val="yellow"/>
          <w:lang w:val="es-EC"/>
        </w:rPr>
        <w:t>:</w:t>
      </w:r>
      <w:bookmarkEnd w:id="19"/>
      <w:r w:rsidR="00F067F2" w:rsidRPr="00EA0363">
        <w:rPr>
          <w:rFonts w:asciiTheme="majorHAnsi" w:eastAsiaTheme="majorEastAsia" w:hAnsiTheme="majorHAnsi" w:cstheme="majorBidi"/>
          <w:bCs/>
          <w:sz w:val="24"/>
          <w:szCs w:val="24"/>
          <w:highlight w:val="yellow"/>
          <w:lang w:val="es-EC"/>
        </w:rPr>
        <w:t xml:space="preserve"> </w:t>
      </w:r>
      <w:bookmarkEnd w:id="20"/>
      <w:r w:rsidR="00F067F2" w:rsidRPr="00EA0363">
        <w:rPr>
          <w:rFonts w:asciiTheme="majorHAnsi" w:eastAsiaTheme="majorEastAsia" w:hAnsiTheme="majorHAnsi" w:cstheme="majorBidi"/>
          <w:bCs/>
          <w:sz w:val="24"/>
          <w:szCs w:val="24"/>
          <w:highlight w:val="yellow"/>
          <w:lang w:val="es-EC"/>
        </w:rPr>
        <w:t xml:space="preserve">Son lugares </w:t>
      </w:r>
      <w:r w:rsidR="00585864" w:rsidRPr="00EA0363">
        <w:rPr>
          <w:rFonts w:asciiTheme="majorHAnsi" w:eastAsiaTheme="majorEastAsia" w:hAnsiTheme="majorHAnsi" w:cstheme="majorBidi"/>
          <w:bCs/>
          <w:sz w:val="24"/>
          <w:szCs w:val="24"/>
          <w:highlight w:val="yellow"/>
          <w:lang w:val="es-EC"/>
        </w:rPr>
        <w:t xml:space="preserve">de naturaleza privada destinados para la estadía </w:t>
      </w:r>
      <w:r w:rsidR="00F067F2" w:rsidRPr="00EA0363">
        <w:rPr>
          <w:rFonts w:asciiTheme="majorHAnsi" w:eastAsiaTheme="majorEastAsia" w:hAnsiTheme="majorHAnsi" w:cstheme="majorBidi"/>
          <w:bCs/>
          <w:sz w:val="24"/>
          <w:szCs w:val="24"/>
          <w:highlight w:val="yellow"/>
          <w:lang w:val="es-EC"/>
        </w:rPr>
        <w:t>permanente</w:t>
      </w:r>
      <w:r w:rsidR="00387209" w:rsidRPr="00EA0363">
        <w:rPr>
          <w:rFonts w:asciiTheme="majorHAnsi" w:eastAsiaTheme="majorEastAsia" w:hAnsiTheme="majorHAnsi" w:cstheme="majorBidi"/>
          <w:bCs/>
          <w:sz w:val="24"/>
          <w:szCs w:val="24"/>
          <w:highlight w:val="yellow"/>
          <w:lang w:val="es-EC"/>
        </w:rPr>
        <w:t xml:space="preserve"> de</w:t>
      </w:r>
      <w:r w:rsidR="00585864" w:rsidRPr="00EA0363">
        <w:rPr>
          <w:rFonts w:asciiTheme="majorHAnsi" w:eastAsiaTheme="majorEastAsia" w:hAnsiTheme="majorHAnsi" w:cstheme="majorBidi"/>
          <w:bCs/>
          <w:sz w:val="24"/>
          <w:szCs w:val="24"/>
          <w:highlight w:val="yellow"/>
          <w:lang w:val="es-EC"/>
        </w:rPr>
        <w:t xml:space="preserve"> la </w:t>
      </w:r>
      <w:r w:rsidR="00F067F2" w:rsidRPr="00EA0363">
        <w:rPr>
          <w:rFonts w:asciiTheme="majorHAnsi" w:eastAsiaTheme="majorEastAsia" w:hAnsiTheme="majorHAnsi" w:cstheme="majorBidi"/>
          <w:bCs/>
          <w:sz w:val="24"/>
          <w:szCs w:val="24"/>
          <w:highlight w:val="yellow"/>
          <w:lang w:val="es-EC"/>
        </w:rPr>
        <w:t xml:space="preserve">fauna </w:t>
      </w:r>
      <w:r w:rsidR="000171A8" w:rsidRPr="00EA0363">
        <w:rPr>
          <w:rFonts w:asciiTheme="majorHAnsi" w:eastAsiaTheme="majorEastAsia" w:hAnsiTheme="majorHAnsi" w:cstheme="majorBidi"/>
          <w:bCs/>
          <w:sz w:val="24"/>
          <w:szCs w:val="24"/>
          <w:highlight w:val="yellow"/>
          <w:lang w:val="es-EC"/>
        </w:rPr>
        <w:t>urbana que no son aptos para la adopción</w:t>
      </w:r>
      <w:r w:rsidR="00F067F2" w:rsidRPr="00EA0363">
        <w:rPr>
          <w:rFonts w:asciiTheme="majorHAnsi" w:eastAsiaTheme="majorEastAsia" w:hAnsiTheme="majorHAnsi" w:cstheme="majorBidi"/>
          <w:bCs/>
          <w:sz w:val="24"/>
          <w:szCs w:val="24"/>
          <w:highlight w:val="yellow"/>
          <w:lang w:val="es-EC"/>
        </w:rPr>
        <w:t>.</w:t>
      </w:r>
    </w:p>
    <w:p w14:paraId="2F71AF83" w14:textId="3766F208" w:rsidR="00305647" w:rsidRDefault="00305647" w:rsidP="009B1175">
      <w:pPr>
        <w:spacing w:after="0"/>
        <w:jc w:val="both"/>
        <w:rPr>
          <w:rFonts w:asciiTheme="majorHAnsi" w:eastAsiaTheme="majorEastAsia" w:hAnsiTheme="majorHAnsi" w:cstheme="majorBidi"/>
          <w:bCs/>
          <w:sz w:val="24"/>
          <w:szCs w:val="24"/>
          <w:highlight w:val="yellow"/>
          <w:lang w:val="es-EC"/>
        </w:rPr>
      </w:pPr>
    </w:p>
    <w:p w14:paraId="2227E995" w14:textId="39AF5FAA" w:rsidR="00305647" w:rsidRDefault="00305647" w:rsidP="009B1175">
      <w:pPr>
        <w:spacing w:after="0"/>
        <w:jc w:val="both"/>
        <w:rPr>
          <w:rFonts w:asciiTheme="majorHAnsi" w:eastAsiaTheme="majorEastAsia" w:hAnsiTheme="majorHAnsi" w:cstheme="majorBidi"/>
          <w:bCs/>
          <w:sz w:val="24"/>
          <w:szCs w:val="24"/>
          <w:highlight w:val="yellow"/>
          <w:lang w:val="es-EC"/>
        </w:rPr>
      </w:pPr>
      <w:r w:rsidRPr="00305647">
        <w:rPr>
          <w:rFonts w:asciiTheme="majorHAnsi" w:eastAsiaTheme="majorEastAsia" w:hAnsiTheme="majorHAnsi" w:cstheme="majorBidi"/>
          <w:b/>
          <w:sz w:val="24"/>
          <w:szCs w:val="24"/>
          <w:highlight w:val="yellow"/>
          <w:lang w:val="es-EC"/>
        </w:rPr>
        <w:t>50.-</w:t>
      </w:r>
      <w:r w:rsidRPr="00305647">
        <w:rPr>
          <w:b/>
          <w:highlight w:val="yellow"/>
        </w:rPr>
        <w:t xml:space="preserve"> </w:t>
      </w:r>
      <w:r w:rsidRPr="00305647">
        <w:rPr>
          <w:rFonts w:asciiTheme="majorHAnsi" w:eastAsiaTheme="majorEastAsia" w:hAnsiTheme="majorHAnsi" w:cstheme="majorBidi"/>
          <w:b/>
          <w:sz w:val="24"/>
          <w:szCs w:val="24"/>
          <w:highlight w:val="yellow"/>
          <w:lang w:val="es-EC"/>
        </w:rPr>
        <w:t>Refugio de Admisión Limitada:</w:t>
      </w:r>
      <w:r>
        <w:rPr>
          <w:rFonts w:asciiTheme="majorHAnsi" w:eastAsiaTheme="majorEastAsia" w:hAnsiTheme="majorHAnsi" w:cstheme="majorBidi"/>
          <w:b/>
          <w:sz w:val="24"/>
          <w:szCs w:val="24"/>
          <w:highlight w:val="yellow"/>
          <w:lang w:val="es-EC"/>
        </w:rPr>
        <w:t xml:space="preserve"> </w:t>
      </w:r>
      <w:r w:rsidRPr="00305647">
        <w:rPr>
          <w:rFonts w:asciiTheme="majorHAnsi" w:eastAsiaTheme="majorEastAsia" w:hAnsiTheme="majorHAnsi" w:cstheme="majorBidi"/>
          <w:bCs/>
          <w:sz w:val="24"/>
          <w:szCs w:val="24"/>
          <w:highlight w:val="yellow"/>
          <w:lang w:val="es-EC"/>
        </w:rPr>
        <w:t>Son refugios</w:t>
      </w:r>
      <w:r>
        <w:rPr>
          <w:rFonts w:asciiTheme="majorHAnsi" w:eastAsiaTheme="majorEastAsia" w:hAnsiTheme="majorHAnsi" w:cstheme="majorBidi"/>
          <w:bCs/>
          <w:sz w:val="24"/>
          <w:szCs w:val="24"/>
          <w:highlight w:val="yellow"/>
          <w:lang w:val="es-EC"/>
        </w:rPr>
        <w:t xml:space="preserve"> que limitan la admisión de animales abandonados a su capacidad de mantener a todos los animales albergados bajo parámetros de bienestar animal.</w:t>
      </w:r>
    </w:p>
    <w:p w14:paraId="4C9561B3" w14:textId="77777777" w:rsidR="00305647" w:rsidRDefault="00305647" w:rsidP="009B1175">
      <w:pPr>
        <w:spacing w:after="0"/>
        <w:jc w:val="both"/>
        <w:rPr>
          <w:rFonts w:asciiTheme="majorHAnsi" w:eastAsiaTheme="majorEastAsia" w:hAnsiTheme="majorHAnsi" w:cstheme="majorBidi"/>
          <w:bCs/>
          <w:sz w:val="24"/>
          <w:szCs w:val="24"/>
          <w:highlight w:val="yellow"/>
          <w:lang w:val="es-EC"/>
        </w:rPr>
      </w:pPr>
    </w:p>
    <w:p w14:paraId="035FF4A7" w14:textId="510359D2" w:rsidR="00305647" w:rsidRPr="00305647" w:rsidRDefault="00305647" w:rsidP="009B1175">
      <w:pPr>
        <w:spacing w:after="0"/>
        <w:jc w:val="both"/>
        <w:rPr>
          <w:rFonts w:asciiTheme="majorHAnsi" w:eastAsiaTheme="majorEastAsia" w:hAnsiTheme="majorHAnsi" w:cstheme="majorBidi"/>
          <w:bCs/>
          <w:sz w:val="24"/>
          <w:szCs w:val="24"/>
          <w:highlight w:val="yellow"/>
          <w:lang w:val="es-EC"/>
        </w:rPr>
      </w:pPr>
      <w:r w:rsidRPr="00305647">
        <w:rPr>
          <w:rFonts w:asciiTheme="majorHAnsi" w:eastAsiaTheme="majorEastAsia" w:hAnsiTheme="majorHAnsi" w:cstheme="majorBidi"/>
          <w:b/>
          <w:sz w:val="24"/>
          <w:szCs w:val="24"/>
          <w:highlight w:val="yellow"/>
          <w:lang w:val="es-EC"/>
        </w:rPr>
        <w:t xml:space="preserve">51.- Refugio de Admisión Abierta: </w:t>
      </w:r>
      <w:r w:rsidRPr="00305647">
        <w:rPr>
          <w:rFonts w:asciiTheme="majorHAnsi" w:eastAsiaTheme="majorEastAsia" w:hAnsiTheme="majorHAnsi" w:cstheme="majorBidi"/>
          <w:bCs/>
          <w:sz w:val="24"/>
          <w:szCs w:val="24"/>
          <w:highlight w:val="yellow"/>
          <w:lang w:val="es-EC"/>
        </w:rPr>
        <w:t>Son</w:t>
      </w:r>
      <w:r w:rsidRPr="00305647">
        <w:rPr>
          <w:rFonts w:asciiTheme="majorHAnsi" w:eastAsiaTheme="majorEastAsia" w:hAnsiTheme="majorHAnsi" w:cstheme="majorBidi"/>
          <w:b/>
          <w:sz w:val="24"/>
          <w:szCs w:val="24"/>
          <w:highlight w:val="yellow"/>
          <w:lang w:val="es-EC"/>
        </w:rPr>
        <w:t xml:space="preserve"> </w:t>
      </w:r>
      <w:r w:rsidRPr="00305647">
        <w:rPr>
          <w:rFonts w:asciiTheme="majorHAnsi" w:eastAsiaTheme="majorEastAsia" w:hAnsiTheme="majorHAnsi" w:cstheme="majorBidi"/>
          <w:bCs/>
          <w:sz w:val="24"/>
          <w:szCs w:val="24"/>
          <w:highlight w:val="yellow"/>
          <w:lang w:val="es-EC"/>
        </w:rPr>
        <w:t xml:space="preserve">refugios que no limitan la admisión a ningún animal que tienen un limite de tiempo de estadía y que además manejan como criterio de control de población el sacrificio de animales sanos utilizando métodos usados para eutanasia.   </w:t>
      </w:r>
    </w:p>
    <w:p w14:paraId="0D1B4F2E" w14:textId="77777777" w:rsidR="009B1175" w:rsidRPr="00305647" w:rsidRDefault="009B1175" w:rsidP="00BC7107">
      <w:pPr>
        <w:spacing w:after="0"/>
        <w:ind w:left="360"/>
        <w:jc w:val="both"/>
        <w:rPr>
          <w:rFonts w:asciiTheme="majorHAnsi" w:eastAsiaTheme="majorEastAsia" w:hAnsiTheme="majorHAnsi" w:cstheme="majorBidi"/>
          <w:bCs/>
          <w:sz w:val="24"/>
          <w:szCs w:val="24"/>
          <w:highlight w:val="yellow"/>
          <w:lang w:val="es-EC"/>
        </w:rPr>
      </w:pPr>
    </w:p>
    <w:p w14:paraId="2B0FDC77" w14:textId="7EE1720A" w:rsidR="000D494A" w:rsidRPr="00EA0363" w:rsidRDefault="00305647" w:rsidP="009B1175">
      <w:pPr>
        <w:spacing w:after="0"/>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sz w:val="24"/>
          <w:szCs w:val="24"/>
          <w:highlight w:val="yellow"/>
          <w:lang w:val="es-EC"/>
        </w:rPr>
        <w:t>52</w:t>
      </w:r>
      <w:r w:rsidR="009B1175" w:rsidRPr="00EA0363">
        <w:rPr>
          <w:rFonts w:asciiTheme="majorHAnsi" w:eastAsiaTheme="majorEastAsia" w:hAnsiTheme="majorHAnsi" w:cstheme="majorBidi"/>
          <w:b/>
          <w:sz w:val="24"/>
          <w:szCs w:val="24"/>
          <w:highlight w:val="yellow"/>
          <w:lang w:val="es-EC"/>
        </w:rPr>
        <w:t>.-</w:t>
      </w:r>
      <w:r w:rsidR="000D494A" w:rsidRPr="00EA0363">
        <w:rPr>
          <w:rFonts w:asciiTheme="majorHAnsi" w:eastAsiaTheme="majorEastAsia" w:hAnsiTheme="majorHAnsi" w:cstheme="majorBidi"/>
          <w:b/>
          <w:sz w:val="24"/>
          <w:szCs w:val="24"/>
          <w:highlight w:val="yellow"/>
          <w:lang w:val="es-EC"/>
        </w:rPr>
        <w:t xml:space="preserve">Sintiencia animal: </w:t>
      </w:r>
      <w:r w:rsidR="00B07BCD" w:rsidRPr="00EA0363">
        <w:rPr>
          <w:rFonts w:asciiTheme="majorHAnsi" w:eastAsiaTheme="majorEastAsia" w:hAnsiTheme="majorHAnsi" w:cstheme="majorBidi"/>
          <w:bCs/>
          <w:sz w:val="24"/>
          <w:szCs w:val="24"/>
          <w:highlight w:val="yellow"/>
          <w:lang w:val="es-EC"/>
        </w:rPr>
        <w:t>Concepto que establece que los animales</w:t>
      </w:r>
      <w:r w:rsidR="00B07BCD" w:rsidRPr="00EA0363">
        <w:rPr>
          <w:rFonts w:asciiTheme="majorHAnsi" w:eastAsiaTheme="majorEastAsia" w:hAnsiTheme="majorHAnsi" w:cstheme="majorBidi"/>
          <w:b/>
          <w:sz w:val="24"/>
          <w:szCs w:val="24"/>
          <w:highlight w:val="yellow"/>
          <w:lang w:val="es-EC"/>
        </w:rPr>
        <w:t xml:space="preserve"> </w:t>
      </w:r>
      <w:r w:rsidR="000D494A" w:rsidRPr="00EA0363">
        <w:rPr>
          <w:rFonts w:asciiTheme="majorHAnsi" w:eastAsiaTheme="majorEastAsia" w:hAnsiTheme="majorHAnsi" w:cstheme="majorBidi"/>
          <w:bCs/>
          <w:sz w:val="24"/>
          <w:szCs w:val="24"/>
          <w:highlight w:val="yellow"/>
          <w:lang w:val="es-EC"/>
        </w:rPr>
        <w:t xml:space="preserve">son </w:t>
      </w:r>
      <w:r w:rsidR="00B07BCD" w:rsidRPr="00EA0363">
        <w:rPr>
          <w:rFonts w:asciiTheme="majorHAnsi" w:eastAsiaTheme="majorEastAsia" w:hAnsiTheme="majorHAnsi" w:cstheme="majorBidi"/>
          <w:bCs/>
          <w:sz w:val="24"/>
          <w:szCs w:val="24"/>
          <w:highlight w:val="yellow"/>
          <w:lang w:val="es-EC"/>
        </w:rPr>
        <w:t>seres vivos sintientes</w:t>
      </w:r>
      <w:r w:rsidR="000D494A" w:rsidRPr="00EA0363">
        <w:rPr>
          <w:rFonts w:asciiTheme="majorHAnsi" w:eastAsiaTheme="majorEastAsia" w:hAnsiTheme="majorHAnsi" w:cstheme="majorBidi"/>
          <w:bCs/>
          <w:sz w:val="24"/>
          <w:szCs w:val="24"/>
          <w:highlight w:val="yellow"/>
          <w:lang w:val="es-EC"/>
        </w:rPr>
        <w:t xml:space="preserve">, </w:t>
      </w:r>
      <w:r w:rsidR="00842BCA" w:rsidRPr="00EA0363">
        <w:rPr>
          <w:rFonts w:asciiTheme="majorHAnsi" w:eastAsiaTheme="majorEastAsia" w:hAnsiTheme="majorHAnsi" w:cstheme="majorBidi"/>
          <w:bCs/>
          <w:sz w:val="24"/>
          <w:szCs w:val="24"/>
          <w:highlight w:val="yellow"/>
          <w:lang w:val="es-EC"/>
        </w:rPr>
        <w:t xml:space="preserve">forman </w:t>
      </w:r>
      <w:r w:rsidR="000D494A" w:rsidRPr="00EA0363">
        <w:rPr>
          <w:rFonts w:asciiTheme="majorHAnsi" w:eastAsiaTheme="majorEastAsia" w:hAnsiTheme="majorHAnsi" w:cstheme="majorBidi"/>
          <w:bCs/>
          <w:sz w:val="24"/>
          <w:szCs w:val="24"/>
          <w:highlight w:val="yellow"/>
          <w:lang w:val="es-EC"/>
        </w:rPr>
        <w:t xml:space="preserve">parte de la fauna protegida, </w:t>
      </w:r>
      <w:r w:rsidR="00B07BCD" w:rsidRPr="00EA0363">
        <w:rPr>
          <w:rFonts w:asciiTheme="majorHAnsi" w:eastAsiaTheme="majorEastAsia" w:hAnsiTheme="majorHAnsi" w:cstheme="majorBidi"/>
          <w:bCs/>
          <w:sz w:val="24"/>
          <w:szCs w:val="24"/>
          <w:highlight w:val="yellow"/>
          <w:lang w:val="es-EC"/>
        </w:rPr>
        <w:t xml:space="preserve">están </w:t>
      </w:r>
      <w:r w:rsidR="000D494A" w:rsidRPr="00EA0363">
        <w:rPr>
          <w:rFonts w:asciiTheme="majorHAnsi" w:eastAsiaTheme="majorEastAsia" w:hAnsiTheme="majorHAnsi" w:cstheme="majorBidi"/>
          <w:bCs/>
          <w:sz w:val="24"/>
          <w:szCs w:val="24"/>
          <w:highlight w:val="yellow"/>
          <w:lang w:val="es-EC"/>
        </w:rPr>
        <w:t>sometidos a la salvaguarda por virtud de la biodiversidad y del equilibrio de las especies</w:t>
      </w:r>
      <w:r w:rsidR="00B07BCD" w:rsidRPr="00EA0363">
        <w:rPr>
          <w:rFonts w:asciiTheme="majorHAnsi" w:eastAsiaTheme="majorEastAsia" w:hAnsiTheme="majorHAnsi" w:cstheme="majorBidi"/>
          <w:bCs/>
          <w:sz w:val="24"/>
          <w:szCs w:val="24"/>
          <w:highlight w:val="yellow"/>
          <w:lang w:val="es-EC"/>
        </w:rPr>
        <w:t>.</w:t>
      </w:r>
    </w:p>
    <w:p w14:paraId="73481980" w14:textId="77777777" w:rsidR="009B1175" w:rsidRPr="00EA0363" w:rsidRDefault="009B1175" w:rsidP="00BC7107">
      <w:pPr>
        <w:spacing w:after="0"/>
        <w:ind w:left="360"/>
        <w:jc w:val="both"/>
        <w:rPr>
          <w:rFonts w:asciiTheme="majorHAnsi" w:eastAsiaTheme="majorEastAsia" w:hAnsiTheme="majorHAnsi" w:cstheme="majorBidi"/>
          <w:b/>
          <w:bCs/>
          <w:sz w:val="24"/>
          <w:szCs w:val="24"/>
          <w:highlight w:val="yellow"/>
          <w:lang w:val="es-EC"/>
        </w:rPr>
      </w:pPr>
    </w:p>
    <w:p w14:paraId="05C3DA30" w14:textId="5B22B9DA" w:rsidR="00F067F2" w:rsidRPr="00EA0363" w:rsidRDefault="00305647" w:rsidP="009B1175">
      <w:pPr>
        <w:spacing w:after="0"/>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bCs/>
          <w:sz w:val="24"/>
          <w:szCs w:val="24"/>
          <w:highlight w:val="yellow"/>
          <w:lang w:val="es-EC"/>
        </w:rPr>
        <w:t>53</w:t>
      </w:r>
      <w:r w:rsidR="009B1175"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Sobrepoblación:</w:t>
      </w:r>
      <w:r w:rsidR="00F067F2" w:rsidRPr="00EA0363">
        <w:rPr>
          <w:rFonts w:asciiTheme="majorHAnsi" w:eastAsiaTheme="majorEastAsia" w:hAnsiTheme="majorHAnsi" w:cstheme="majorBidi"/>
          <w:bCs/>
          <w:sz w:val="24"/>
          <w:szCs w:val="24"/>
          <w:highlight w:val="yellow"/>
          <w:lang w:val="es-EC"/>
        </w:rPr>
        <w:t xml:space="preserve"> Existencia desproporcionada de una especie</w:t>
      </w:r>
      <w:r w:rsidR="00244C31" w:rsidRPr="00EA0363">
        <w:rPr>
          <w:rFonts w:asciiTheme="majorHAnsi" w:eastAsiaTheme="majorEastAsia" w:hAnsiTheme="majorHAnsi" w:cstheme="majorBidi"/>
          <w:bCs/>
          <w:sz w:val="24"/>
          <w:szCs w:val="24"/>
          <w:highlight w:val="yellow"/>
          <w:lang w:val="es-EC"/>
        </w:rPr>
        <w:t xml:space="preserve"> animal</w:t>
      </w:r>
      <w:r w:rsidR="00F067F2" w:rsidRPr="00EA0363">
        <w:rPr>
          <w:rFonts w:asciiTheme="majorHAnsi" w:eastAsiaTheme="majorEastAsia" w:hAnsiTheme="majorHAnsi" w:cstheme="majorBidi"/>
          <w:bCs/>
          <w:sz w:val="24"/>
          <w:szCs w:val="24"/>
          <w:highlight w:val="yellow"/>
          <w:lang w:val="es-EC"/>
        </w:rPr>
        <w:t xml:space="preserve"> que genera un desequilibrio ecosistémico</w:t>
      </w:r>
      <w:r>
        <w:rPr>
          <w:rFonts w:asciiTheme="majorHAnsi" w:eastAsiaTheme="majorEastAsia" w:hAnsiTheme="majorHAnsi" w:cstheme="majorBidi"/>
          <w:bCs/>
          <w:sz w:val="24"/>
          <w:szCs w:val="24"/>
          <w:highlight w:val="yellow"/>
          <w:lang w:val="es-EC"/>
        </w:rPr>
        <w:t xml:space="preserve"> o un problema de salud pública</w:t>
      </w:r>
      <w:r w:rsidR="00F067F2" w:rsidRPr="00EA0363">
        <w:rPr>
          <w:rFonts w:asciiTheme="majorHAnsi" w:eastAsiaTheme="majorEastAsia" w:hAnsiTheme="majorHAnsi" w:cstheme="majorBidi"/>
          <w:bCs/>
          <w:sz w:val="24"/>
          <w:szCs w:val="24"/>
          <w:highlight w:val="yellow"/>
          <w:lang w:val="es-EC"/>
        </w:rPr>
        <w:t>.</w:t>
      </w:r>
    </w:p>
    <w:p w14:paraId="42A50A64" w14:textId="77777777" w:rsidR="009B1175" w:rsidRPr="00EA0363" w:rsidRDefault="009B1175" w:rsidP="00BC7107">
      <w:pPr>
        <w:spacing w:after="0"/>
        <w:ind w:left="360"/>
        <w:jc w:val="both"/>
        <w:rPr>
          <w:rFonts w:asciiTheme="majorHAnsi" w:eastAsiaTheme="majorEastAsia" w:hAnsiTheme="majorHAnsi" w:cstheme="majorBidi"/>
          <w:b/>
          <w:bCs/>
          <w:sz w:val="24"/>
          <w:szCs w:val="24"/>
          <w:highlight w:val="yellow"/>
          <w:lang w:val="es-EC"/>
        </w:rPr>
      </w:pPr>
    </w:p>
    <w:p w14:paraId="45960EF9" w14:textId="319CBF45" w:rsidR="00F067F2" w:rsidRPr="00EA0363" w:rsidRDefault="00305647" w:rsidP="009B1175">
      <w:pPr>
        <w:spacing w:after="0"/>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bCs/>
          <w:sz w:val="24"/>
          <w:szCs w:val="24"/>
          <w:highlight w:val="yellow"/>
          <w:lang w:val="es-EC"/>
        </w:rPr>
        <w:t>54</w:t>
      </w:r>
      <w:r w:rsidR="009B1175"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Sufrimiento:</w:t>
      </w:r>
      <w:r w:rsidR="00F067F2" w:rsidRPr="00EA0363">
        <w:rPr>
          <w:rFonts w:asciiTheme="majorHAnsi" w:eastAsiaTheme="majorEastAsia" w:hAnsiTheme="majorHAnsi" w:cstheme="majorBidi"/>
          <w:bCs/>
          <w:sz w:val="24"/>
          <w:szCs w:val="24"/>
          <w:highlight w:val="yellow"/>
          <w:lang w:val="es-EC"/>
        </w:rPr>
        <w:t xml:space="preserve"> Carencia de bienestar animal. Padecimiento, pena o dolor experimentado por un ser vivo a causa de problemas de salud, físicos o emocionales.</w:t>
      </w:r>
    </w:p>
    <w:p w14:paraId="55E10A5E" w14:textId="77777777" w:rsidR="00E60C1B" w:rsidRPr="00EA0363" w:rsidRDefault="00E60C1B" w:rsidP="00BC7107">
      <w:pPr>
        <w:spacing w:after="0"/>
        <w:ind w:left="360"/>
        <w:jc w:val="both"/>
        <w:rPr>
          <w:rFonts w:asciiTheme="majorHAnsi" w:eastAsiaTheme="majorEastAsia" w:hAnsiTheme="majorHAnsi" w:cstheme="majorBidi"/>
          <w:b/>
          <w:bCs/>
          <w:sz w:val="24"/>
          <w:szCs w:val="24"/>
          <w:highlight w:val="yellow"/>
          <w:lang w:val="es-EC"/>
        </w:rPr>
      </w:pPr>
    </w:p>
    <w:p w14:paraId="28C92E64" w14:textId="0AAC5F10" w:rsidR="00F067F2" w:rsidRPr="00EA0363" w:rsidRDefault="00305647" w:rsidP="00E60C1B">
      <w:pPr>
        <w:spacing w:after="0"/>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bCs/>
          <w:sz w:val="24"/>
          <w:szCs w:val="24"/>
          <w:highlight w:val="yellow"/>
          <w:lang w:val="es-EC"/>
        </w:rPr>
        <w:t>55</w:t>
      </w:r>
      <w:r w:rsidR="00E60C1B"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Sufrimiento agravado:</w:t>
      </w:r>
      <w:r w:rsidR="00F067F2" w:rsidRPr="00EA0363">
        <w:rPr>
          <w:rFonts w:asciiTheme="majorHAnsi" w:eastAsiaTheme="majorEastAsia" w:hAnsiTheme="majorHAnsi" w:cstheme="majorBidi"/>
          <w:bCs/>
          <w:sz w:val="24"/>
          <w:szCs w:val="24"/>
          <w:highlight w:val="yellow"/>
          <w:lang w:val="es-EC"/>
        </w:rPr>
        <w:t xml:space="preserve"> Sufrimiento físico o psíquico de un animal que: a) se podía haber evitado h</w:t>
      </w:r>
      <w:r w:rsidR="00946DFB" w:rsidRPr="00EA0363">
        <w:rPr>
          <w:rFonts w:asciiTheme="majorHAnsi" w:eastAsiaTheme="majorEastAsia" w:hAnsiTheme="majorHAnsi" w:cstheme="majorBidi"/>
          <w:bCs/>
          <w:sz w:val="24"/>
          <w:szCs w:val="24"/>
          <w:highlight w:val="yellow"/>
          <w:lang w:val="es-EC"/>
        </w:rPr>
        <w:t>umanamente</w:t>
      </w:r>
      <w:r w:rsidR="00F067F2" w:rsidRPr="00EA0363">
        <w:rPr>
          <w:rFonts w:asciiTheme="majorHAnsi" w:eastAsiaTheme="majorEastAsia" w:hAnsiTheme="majorHAnsi" w:cstheme="majorBidi"/>
          <w:bCs/>
          <w:sz w:val="24"/>
          <w:szCs w:val="24"/>
          <w:highlight w:val="yellow"/>
          <w:lang w:val="es-EC"/>
        </w:rPr>
        <w:t xml:space="preserve"> actua</w:t>
      </w:r>
      <w:r w:rsidR="00946DFB" w:rsidRPr="00EA0363">
        <w:rPr>
          <w:rFonts w:asciiTheme="majorHAnsi" w:eastAsiaTheme="majorEastAsia" w:hAnsiTheme="majorHAnsi" w:cstheme="majorBidi"/>
          <w:bCs/>
          <w:sz w:val="24"/>
          <w:szCs w:val="24"/>
          <w:highlight w:val="yellow"/>
          <w:lang w:val="es-EC"/>
        </w:rPr>
        <w:t>n</w:t>
      </w:r>
      <w:r w:rsidR="00F067F2" w:rsidRPr="00EA0363">
        <w:rPr>
          <w:rFonts w:asciiTheme="majorHAnsi" w:eastAsiaTheme="majorEastAsia" w:hAnsiTheme="majorHAnsi" w:cstheme="majorBidi"/>
          <w:bCs/>
          <w:sz w:val="24"/>
          <w:szCs w:val="24"/>
          <w:highlight w:val="yellow"/>
          <w:lang w:val="es-EC"/>
        </w:rPr>
        <w:t xml:space="preserve">do razonablemente; b) fue causado por una acción </w:t>
      </w:r>
      <w:r w:rsidR="00946DFB" w:rsidRPr="00EA0363">
        <w:rPr>
          <w:rFonts w:asciiTheme="majorHAnsi" w:eastAsiaTheme="majorEastAsia" w:hAnsiTheme="majorHAnsi" w:cstheme="majorBidi"/>
          <w:bCs/>
          <w:sz w:val="24"/>
          <w:szCs w:val="24"/>
          <w:highlight w:val="yellow"/>
          <w:lang w:val="es-EC"/>
        </w:rPr>
        <w:t xml:space="preserve">humana </w:t>
      </w:r>
      <w:r w:rsidR="00F067F2" w:rsidRPr="00EA0363">
        <w:rPr>
          <w:rFonts w:asciiTheme="majorHAnsi" w:eastAsiaTheme="majorEastAsia" w:hAnsiTheme="majorHAnsi" w:cstheme="majorBidi"/>
          <w:bCs/>
          <w:sz w:val="24"/>
          <w:szCs w:val="24"/>
          <w:highlight w:val="yellow"/>
          <w:lang w:val="es-EC"/>
        </w:rPr>
        <w:t>ilegal, ilegítima o prohibida; c) no fue producto de una acción cuyo propósito era beneficiar al animal o proteger a una persona.</w:t>
      </w:r>
    </w:p>
    <w:p w14:paraId="22FD9D56" w14:textId="77777777" w:rsidR="00E60C1B" w:rsidRPr="00EA0363" w:rsidRDefault="00E60C1B" w:rsidP="00E60C1B">
      <w:pPr>
        <w:spacing w:after="0"/>
        <w:jc w:val="both"/>
        <w:rPr>
          <w:rFonts w:asciiTheme="majorHAnsi" w:eastAsiaTheme="majorEastAsia" w:hAnsiTheme="majorHAnsi" w:cstheme="majorBidi"/>
          <w:b/>
          <w:bCs/>
          <w:sz w:val="24"/>
          <w:szCs w:val="24"/>
          <w:highlight w:val="yellow"/>
          <w:lang w:val="es-EC"/>
        </w:rPr>
      </w:pPr>
    </w:p>
    <w:p w14:paraId="1814E29B" w14:textId="5A98383F" w:rsidR="002119B1" w:rsidRPr="00EA0363" w:rsidRDefault="00305647" w:rsidP="00E60C1B">
      <w:pPr>
        <w:spacing w:after="0"/>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bCs/>
          <w:sz w:val="24"/>
          <w:szCs w:val="24"/>
          <w:highlight w:val="yellow"/>
          <w:lang w:val="es-EC"/>
        </w:rPr>
        <w:t>56</w:t>
      </w:r>
      <w:r w:rsidR="00E60C1B"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Tene</w:t>
      </w:r>
      <w:r w:rsidR="00916C70" w:rsidRPr="00EA0363">
        <w:rPr>
          <w:rFonts w:asciiTheme="majorHAnsi" w:eastAsiaTheme="majorEastAsia" w:hAnsiTheme="majorHAnsi" w:cstheme="majorBidi"/>
          <w:b/>
          <w:bCs/>
          <w:sz w:val="24"/>
          <w:szCs w:val="24"/>
          <w:highlight w:val="yellow"/>
          <w:lang w:val="es-EC"/>
        </w:rPr>
        <w:t xml:space="preserve">ncia </w:t>
      </w:r>
      <w:r w:rsidR="00EF225C" w:rsidRPr="00EA0363">
        <w:rPr>
          <w:rFonts w:asciiTheme="majorHAnsi" w:eastAsiaTheme="majorEastAsia" w:hAnsiTheme="majorHAnsi" w:cstheme="majorBidi"/>
          <w:b/>
          <w:bCs/>
          <w:sz w:val="24"/>
          <w:szCs w:val="24"/>
          <w:highlight w:val="yellow"/>
          <w:lang w:val="es-EC"/>
        </w:rPr>
        <w:t>Responsable</w:t>
      </w:r>
      <w:r w:rsidR="00916C70"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Cs/>
          <w:sz w:val="24"/>
          <w:szCs w:val="24"/>
          <w:highlight w:val="yellow"/>
          <w:lang w:val="es-EC"/>
        </w:rPr>
        <w:t xml:space="preserve"> </w:t>
      </w:r>
      <w:r w:rsidR="00EF225C" w:rsidRPr="00EA0363">
        <w:rPr>
          <w:rFonts w:asciiTheme="majorHAnsi" w:eastAsiaTheme="majorEastAsia" w:hAnsiTheme="majorHAnsi" w:cstheme="majorBidi"/>
          <w:bCs/>
          <w:sz w:val="24"/>
          <w:szCs w:val="24"/>
          <w:highlight w:val="yellow"/>
          <w:lang w:val="es-EC"/>
        </w:rPr>
        <w:t xml:space="preserve">Es el acto que le corresponde asumir a quien decide aceptar y mantener de forma </w:t>
      </w:r>
      <w:r w:rsidR="00F067F2" w:rsidRPr="00EA0363">
        <w:rPr>
          <w:rFonts w:asciiTheme="majorHAnsi" w:eastAsiaTheme="majorEastAsia" w:hAnsiTheme="majorHAnsi" w:cstheme="majorBidi"/>
          <w:bCs/>
          <w:sz w:val="24"/>
          <w:szCs w:val="24"/>
          <w:highlight w:val="yellow"/>
          <w:lang w:val="es-EC"/>
        </w:rPr>
        <w:t>temporal</w:t>
      </w:r>
      <w:r w:rsidR="00EF225C" w:rsidRPr="00EA0363">
        <w:rPr>
          <w:rFonts w:asciiTheme="majorHAnsi" w:eastAsiaTheme="majorEastAsia" w:hAnsiTheme="majorHAnsi" w:cstheme="majorBidi"/>
          <w:bCs/>
          <w:sz w:val="24"/>
          <w:szCs w:val="24"/>
          <w:highlight w:val="yellow"/>
          <w:lang w:val="es-EC"/>
        </w:rPr>
        <w:t xml:space="preserve"> o </w:t>
      </w:r>
      <w:r w:rsidR="003B0463" w:rsidRPr="00EA0363">
        <w:rPr>
          <w:rFonts w:asciiTheme="majorHAnsi" w:eastAsiaTheme="majorEastAsia" w:hAnsiTheme="majorHAnsi" w:cstheme="majorBidi"/>
          <w:bCs/>
          <w:sz w:val="24"/>
          <w:szCs w:val="24"/>
          <w:highlight w:val="yellow"/>
          <w:lang w:val="es-EC"/>
        </w:rPr>
        <w:t>permanente</w:t>
      </w:r>
      <w:r w:rsidR="00F067F2" w:rsidRPr="00EA0363">
        <w:rPr>
          <w:rFonts w:asciiTheme="majorHAnsi" w:eastAsiaTheme="majorEastAsia" w:hAnsiTheme="majorHAnsi" w:cstheme="majorBidi"/>
          <w:bCs/>
          <w:sz w:val="24"/>
          <w:szCs w:val="24"/>
          <w:highlight w:val="yellow"/>
          <w:lang w:val="es-EC"/>
        </w:rPr>
        <w:t xml:space="preserve"> </w:t>
      </w:r>
      <w:r w:rsidR="00B07BCD" w:rsidRPr="00EA0363">
        <w:rPr>
          <w:rFonts w:asciiTheme="majorHAnsi" w:eastAsiaTheme="majorEastAsia" w:hAnsiTheme="majorHAnsi" w:cstheme="majorBidi"/>
          <w:bCs/>
          <w:sz w:val="24"/>
          <w:szCs w:val="24"/>
          <w:highlight w:val="yellow"/>
          <w:lang w:val="es-EC"/>
        </w:rPr>
        <w:t>a</w:t>
      </w:r>
      <w:r w:rsidR="00F067F2" w:rsidRPr="00EA0363">
        <w:rPr>
          <w:rFonts w:asciiTheme="majorHAnsi" w:eastAsiaTheme="majorEastAsia" w:hAnsiTheme="majorHAnsi" w:cstheme="majorBidi"/>
          <w:bCs/>
          <w:sz w:val="24"/>
          <w:szCs w:val="24"/>
          <w:highlight w:val="yellow"/>
          <w:lang w:val="es-EC"/>
        </w:rPr>
        <w:t xml:space="preserve"> un animal doméstico o de compañía, </w:t>
      </w:r>
      <w:r w:rsidR="00EF225C" w:rsidRPr="00EA0363">
        <w:rPr>
          <w:rFonts w:asciiTheme="majorHAnsi" w:eastAsiaTheme="majorEastAsia" w:hAnsiTheme="majorHAnsi" w:cstheme="majorBidi"/>
          <w:bCs/>
          <w:sz w:val="24"/>
          <w:szCs w:val="24"/>
          <w:highlight w:val="yellow"/>
          <w:lang w:val="es-EC"/>
        </w:rPr>
        <w:t>obligándose</w:t>
      </w:r>
      <w:r w:rsidR="00F067F2" w:rsidRPr="00EA0363">
        <w:rPr>
          <w:rFonts w:asciiTheme="majorHAnsi" w:eastAsiaTheme="majorEastAsia" w:hAnsiTheme="majorHAnsi" w:cstheme="majorBidi"/>
          <w:bCs/>
          <w:sz w:val="24"/>
          <w:szCs w:val="24"/>
          <w:highlight w:val="yellow"/>
          <w:lang w:val="es-EC"/>
        </w:rPr>
        <w:t xml:space="preserve"> a </w:t>
      </w:r>
      <w:r w:rsidR="00B07BCD" w:rsidRPr="00EA0363">
        <w:rPr>
          <w:rFonts w:asciiTheme="majorHAnsi" w:eastAsiaTheme="majorEastAsia" w:hAnsiTheme="majorHAnsi" w:cstheme="majorBidi"/>
          <w:bCs/>
          <w:sz w:val="24"/>
          <w:szCs w:val="24"/>
          <w:highlight w:val="yellow"/>
          <w:lang w:val="es-EC"/>
        </w:rPr>
        <w:t>cumplir</w:t>
      </w:r>
      <w:r w:rsidR="00F067F2" w:rsidRPr="00EA0363">
        <w:rPr>
          <w:rFonts w:asciiTheme="majorHAnsi" w:eastAsiaTheme="majorEastAsia" w:hAnsiTheme="majorHAnsi" w:cstheme="majorBidi"/>
          <w:bCs/>
          <w:sz w:val="24"/>
          <w:szCs w:val="24"/>
          <w:highlight w:val="yellow"/>
          <w:lang w:val="es-EC"/>
        </w:rPr>
        <w:t xml:space="preserve"> las </w:t>
      </w:r>
      <w:r w:rsidR="00B07BCD" w:rsidRPr="00EA0363">
        <w:rPr>
          <w:rFonts w:asciiTheme="majorHAnsi" w:eastAsiaTheme="majorEastAsia" w:hAnsiTheme="majorHAnsi" w:cstheme="majorBidi"/>
          <w:bCs/>
          <w:sz w:val="24"/>
          <w:szCs w:val="24"/>
          <w:highlight w:val="yellow"/>
          <w:lang w:val="es-EC"/>
        </w:rPr>
        <w:t>libertades inherentes al</w:t>
      </w:r>
      <w:r w:rsidR="00F067F2" w:rsidRPr="00EA0363">
        <w:rPr>
          <w:rFonts w:asciiTheme="majorHAnsi" w:eastAsiaTheme="majorEastAsia" w:hAnsiTheme="majorHAnsi" w:cstheme="majorBidi"/>
          <w:bCs/>
          <w:sz w:val="24"/>
          <w:szCs w:val="24"/>
          <w:highlight w:val="yellow"/>
          <w:lang w:val="es-EC"/>
        </w:rPr>
        <w:t xml:space="preserve"> Bienestar </w:t>
      </w:r>
      <w:r w:rsidR="00B07BCD" w:rsidRPr="00EA0363">
        <w:rPr>
          <w:rFonts w:asciiTheme="majorHAnsi" w:eastAsiaTheme="majorEastAsia" w:hAnsiTheme="majorHAnsi" w:cstheme="majorBidi"/>
          <w:bCs/>
          <w:sz w:val="24"/>
          <w:szCs w:val="24"/>
          <w:highlight w:val="yellow"/>
          <w:lang w:val="es-EC"/>
        </w:rPr>
        <w:t>Animal,</w:t>
      </w:r>
      <w:r w:rsidR="00011A9E" w:rsidRPr="00EA0363">
        <w:rPr>
          <w:rFonts w:asciiTheme="majorHAnsi" w:eastAsiaTheme="majorEastAsia" w:hAnsiTheme="majorHAnsi" w:cstheme="majorBidi"/>
          <w:bCs/>
          <w:sz w:val="24"/>
          <w:szCs w:val="24"/>
          <w:highlight w:val="yellow"/>
          <w:lang w:val="es-EC"/>
        </w:rPr>
        <w:t xml:space="preserve"> así como en la normativa metropolitana vigente en el Distrito Metropolitano de Quito</w:t>
      </w:r>
      <w:r w:rsidR="00B07BCD" w:rsidRPr="00EA0363">
        <w:rPr>
          <w:rFonts w:asciiTheme="majorHAnsi" w:eastAsiaTheme="majorEastAsia" w:hAnsiTheme="majorHAnsi" w:cstheme="majorBidi"/>
          <w:bCs/>
          <w:sz w:val="24"/>
          <w:szCs w:val="24"/>
          <w:highlight w:val="yellow"/>
          <w:lang w:val="es-EC"/>
        </w:rPr>
        <w:t>.</w:t>
      </w:r>
      <w:r w:rsidR="00F067F2" w:rsidRPr="00EA0363">
        <w:rPr>
          <w:rFonts w:asciiTheme="majorHAnsi" w:eastAsiaTheme="majorEastAsia" w:hAnsiTheme="majorHAnsi" w:cstheme="majorBidi"/>
          <w:bCs/>
          <w:sz w:val="24"/>
          <w:szCs w:val="24"/>
          <w:highlight w:val="yellow"/>
          <w:lang w:val="es-EC"/>
        </w:rPr>
        <w:t xml:space="preserve"> </w:t>
      </w:r>
      <w:r w:rsidR="002119B1" w:rsidRPr="00EA0363">
        <w:rPr>
          <w:rFonts w:asciiTheme="majorHAnsi" w:eastAsiaTheme="majorEastAsia" w:hAnsiTheme="majorHAnsi" w:cstheme="majorBidi"/>
          <w:bCs/>
          <w:sz w:val="24"/>
          <w:szCs w:val="24"/>
          <w:highlight w:val="yellow"/>
          <w:lang w:val="es-EC"/>
        </w:rPr>
        <w:t>La tenencia responsable implica</w:t>
      </w:r>
      <w:r w:rsidR="00B07BCD" w:rsidRPr="00EA0363">
        <w:rPr>
          <w:rFonts w:asciiTheme="majorHAnsi" w:eastAsiaTheme="majorEastAsia" w:hAnsiTheme="majorHAnsi" w:cstheme="majorBidi"/>
          <w:bCs/>
          <w:sz w:val="24"/>
          <w:szCs w:val="24"/>
          <w:highlight w:val="yellow"/>
          <w:lang w:val="es-EC"/>
        </w:rPr>
        <w:t xml:space="preserve">, </w:t>
      </w:r>
      <w:r w:rsidR="00B07BCD" w:rsidRPr="00EA0363">
        <w:rPr>
          <w:rFonts w:asciiTheme="majorHAnsi" w:eastAsiaTheme="majorEastAsia" w:hAnsiTheme="majorHAnsi" w:cstheme="majorBidi"/>
          <w:bCs/>
          <w:sz w:val="24"/>
          <w:szCs w:val="24"/>
          <w:highlight w:val="yellow"/>
          <w:lang w:val="es-EC"/>
        </w:rPr>
        <w:lastRenderedPageBreak/>
        <w:t>además,</w:t>
      </w:r>
      <w:r w:rsidR="002119B1" w:rsidRPr="00EA0363">
        <w:rPr>
          <w:rFonts w:asciiTheme="majorHAnsi" w:eastAsiaTheme="majorEastAsia" w:hAnsiTheme="majorHAnsi" w:cstheme="majorBidi"/>
          <w:bCs/>
          <w:sz w:val="24"/>
          <w:szCs w:val="24"/>
          <w:highlight w:val="yellow"/>
          <w:lang w:val="es-EC"/>
        </w:rPr>
        <w:t xml:space="preserve"> la obligación de adoptar todas las medidas necesarias para evitar que el animal doméstico o de compañía cause daños a las personas o a la propiedad de otros</w:t>
      </w:r>
      <w:r w:rsidR="00B07BCD" w:rsidRPr="00EA0363">
        <w:rPr>
          <w:rFonts w:asciiTheme="majorHAnsi" w:eastAsiaTheme="majorEastAsia" w:hAnsiTheme="majorHAnsi" w:cstheme="majorBidi"/>
          <w:bCs/>
          <w:sz w:val="24"/>
          <w:szCs w:val="24"/>
          <w:highlight w:val="yellow"/>
          <w:lang w:val="es-EC"/>
        </w:rPr>
        <w:t>.</w:t>
      </w:r>
    </w:p>
    <w:p w14:paraId="175F5604" w14:textId="501D5F93" w:rsidR="002B0608" w:rsidRPr="00EA0363" w:rsidRDefault="002B0608" w:rsidP="00E60C1B">
      <w:pPr>
        <w:spacing w:after="0"/>
        <w:jc w:val="both"/>
        <w:rPr>
          <w:rFonts w:asciiTheme="majorHAnsi" w:eastAsiaTheme="majorEastAsia" w:hAnsiTheme="majorHAnsi" w:cstheme="majorBidi"/>
          <w:bCs/>
          <w:sz w:val="24"/>
          <w:szCs w:val="24"/>
          <w:highlight w:val="yellow"/>
          <w:lang w:val="es-EC"/>
        </w:rPr>
      </w:pPr>
    </w:p>
    <w:p w14:paraId="14186C01" w14:textId="77777777" w:rsidR="00B07BCD" w:rsidRPr="00EA0363" w:rsidRDefault="00B07BCD" w:rsidP="00E60C1B">
      <w:pPr>
        <w:spacing w:after="0"/>
        <w:jc w:val="both"/>
        <w:rPr>
          <w:rFonts w:asciiTheme="majorHAnsi" w:eastAsiaTheme="majorEastAsia" w:hAnsiTheme="majorHAnsi" w:cstheme="majorBidi"/>
          <w:bCs/>
          <w:sz w:val="24"/>
          <w:szCs w:val="24"/>
          <w:highlight w:val="yellow"/>
          <w:lang w:val="es-EC"/>
        </w:rPr>
      </w:pPr>
    </w:p>
    <w:p w14:paraId="20B71435" w14:textId="27D24701" w:rsidR="00B07BCD" w:rsidRPr="00EA0363" w:rsidRDefault="00305647" w:rsidP="00B07BCD">
      <w:pPr>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sz w:val="24"/>
          <w:szCs w:val="24"/>
          <w:highlight w:val="yellow"/>
          <w:lang w:val="es-EC"/>
        </w:rPr>
        <w:t>57</w:t>
      </w:r>
      <w:r w:rsidR="00B07BCD" w:rsidRPr="00EA0363">
        <w:rPr>
          <w:rFonts w:asciiTheme="majorHAnsi" w:eastAsiaTheme="majorEastAsia" w:hAnsiTheme="majorHAnsi" w:cstheme="majorBidi"/>
          <w:b/>
          <w:sz w:val="24"/>
          <w:szCs w:val="24"/>
          <w:highlight w:val="yellow"/>
          <w:lang w:val="es-EC"/>
        </w:rPr>
        <w:t>.-</w:t>
      </w:r>
      <w:r w:rsidR="00B07BCD" w:rsidRPr="00A41AED">
        <w:rPr>
          <w:rFonts w:asciiTheme="majorHAnsi" w:eastAsiaTheme="majorEastAsia" w:hAnsiTheme="majorHAnsi" w:cstheme="majorBidi"/>
          <w:b/>
          <w:sz w:val="24"/>
          <w:szCs w:val="24"/>
          <w:highlight w:val="yellow"/>
          <w:lang w:val="es-EC"/>
        </w:rPr>
        <w:t>Tenedor Permanente</w:t>
      </w:r>
      <w:r w:rsidR="00B07BCD" w:rsidRPr="00EA0363">
        <w:rPr>
          <w:rFonts w:asciiTheme="majorHAnsi" w:eastAsiaTheme="majorEastAsia" w:hAnsiTheme="majorHAnsi" w:cstheme="majorBidi"/>
          <w:b/>
          <w:sz w:val="24"/>
          <w:szCs w:val="24"/>
          <w:highlight w:val="yellow"/>
          <w:lang w:val="es-EC"/>
        </w:rPr>
        <w:t>:</w:t>
      </w:r>
      <w:r w:rsidR="00B07BCD" w:rsidRPr="00EA0363">
        <w:rPr>
          <w:rFonts w:asciiTheme="majorHAnsi" w:eastAsiaTheme="majorEastAsia" w:hAnsiTheme="majorHAnsi" w:cstheme="majorBidi"/>
          <w:bCs/>
          <w:sz w:val="24"/>
          <w:szCs w:val="24"/>
          <w:highlight w:val="yellow"/>
          <w:lang w:val="es-EC"/>
        </w:rPr>
        <w:t xml:space="preserve"> Es quien ejerce la tenencia responsable de un animal doméstico o de compañía, obligándose durante toda su existencia a garantizarle el bienestar animal y demás exigencias que se establezcan en la normativa legal vigente del Distrito Metropolitano de Quito. </w:t>
      </w:r>
    </w:p>
    <w:p w14:paraId="4CBBC378" w14:textId="77777777" w:rsidR="00B07BCD" w:rsidRPr="00EA0363" w:rsidRDefault="00B07BCD" w:rsidP="00E60C1B">
      <w:pPr>
        <w:spacing w:after="0"/>
        <w:jc w:val="both"/>
        <w:rPr>
          <w:rFonts w:asciiTheme="majorHAnsi" w:eastAsiaTheme="majorEastAsia" w:hAnsiTheme="majorHAnsi" w:cstheme="majorBidi"/>
          <w:bCs/>
          <w:sz w:val="24"/>
          <w:szCs w:val="24"/>
          <w:highlight w:val="yellow"/>
          <w:lang w:val="es-EC"/>
        </w:rPr>
      </w:pPr>
    </w:p>
    <w:p w14:paraId="4E5521C1" w14:textId="5644533A" w:rsidR="002B0608" w:rsidRPr="00EA0363" w:rsidRDefault="002B0608" w:rsidP="00E60C1B">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sz w:val="24"/>
          <w:szCs w:val="24"/>
          <w:highlight w:val="yellow"/>
          <w:lang w:val="es-EC"/>
        </w:rPr>
        <w:t>5</w:t>
      </w:r>
      <w:r w:rsidR="00305647">
        <w:rPr>
          <w:rFonts w:asciiTheme="majorHAnsi" w:eastAsiaTheme="majorEastAsia" w:hAnsiTheme="majorHAnsi" w:cstheme="majorBidi"/>
          <w:b/>
          <w:sz w:val="24"/>
          <w:szCs w:val="24"/>
          <w:highlight w:val="yellow"/>
          <w:lang w:val="es-EC"/>
        </w:rPr>
        <w:t>8</w:t>
      </w:r>
      <w:r w:rsidRPr="00EA0363">
        <w:rPr>
          <w:rFonts w:asciiTheme="majorHAnsi" w:eastAsiaTheme="majorEastAsia" w:hAnsiTheme="majorHAnsi" w:cstheme="majorBidi"/>
          <w:b/>
          <w:sz w:val="24"/>
          <w:szCs w:val="24"/>
          <w:highlight w:val="yellow"/>
          <w:lang w:val="es-EC"/>
        </w:rPr>
        <w:t>.-Tenedor</w:t>
      </w:r>
      <w:r w:rsidR="00B07BCD" w:rsidRPr="00EA0363">
        <w:rPr>
          <w:rFonts w:asciiTheme="majorHAnsi" w:eastAsiaTheme="majorEastAsia" w:hAnsiTheme="majorHAnsi" w:cstheme="majorBidi"/>
          <w:b/>
          <w:sz w:val="24"/>
          <w:szCs w:val="24"/>
          <w:highlight w:val="yellow"/>
          <w:lang w:val="es-EC"/>
        </w:rPr>
        <w:t xml:space="preserve"> Temporal</w:t>
      </w:r>
      <w:r w:rsidRPr="00EA0363">
        <w:rPr>
          <w:rFonts w:asciiTheme="majorHAnsi" w:eastAsiaTheme="majorEastAsia" w:hAnsiTheme="majorHAnsi" w:cstheme="majorBidi"/>
          <w:b/>
          <w:sz w:val="24"/>
          <w:szCs w:val="24"/>
          <w:highlight w:val="yellow"/>
          <w:lang w:val="es-EC"/>
        </w:rPr>
        <w:t>:</w:t>
      </w:r>
      <w:r w:rsidRPr="00EA0363">
        <w:rPr>
          <w:rFonts w:asciiTheme="majorHAnsi" w:eastAsiaTheme="majorEastAsia" w:hAnsiTheme="majorHAnsi" w:cstheme="majorBidi"/>
          <w:bCs/>
          <w:sz w:val="24"/>
          <w:szCs w:val="24"/>
          <w:highlight w:val="yellow"/>
          <w:lang w:val="es-EC"/>
        </w:rPr>
        <w:t xml:space="preserve"> </w:t>
      </w:r>
      <w:r w:rsidR="00B07BCD" w:rsidRPr="00EA0363">
        <w:rPr>
          <w:rFonts w:asciiTheme="majorHAnsi" w:eastAsiaTheme="majorEastAsia" w:hAnsiTheme="majorHAnsi" w:cstheme="majorBidi"/>
          <w:bCs/>
          <w:sz w:val="24"/>
          <w:szCs w:val="24"/>
          <w:highlight w:val="yellow"/>
          <w:lang w:val="es-EC"/>
        </w:rPr>
        <w:t>Responsable</w:t>
      </w:r>
      <w:r w:rsidRPr="00EA0363">
        <w:rPr>
          <w:rFonts w:asciiTheme="majorHAnsi" w:eastAsiaTheme="majorEastAsia" w:hAnsiTheme="majorHAnsi" w:cstheme="majorBidi"/>
          <w:bCs/>
          <w:sz w:val="24"/>
          <w:szCs w:val="24"/>
          <w:highlight w:val="yellow"/>
          <w:lang w:val="es-EC"/>
        </w:rPr>
        <w:t xml:space="preserve"> temporal de un animal doméstico o de compañía, obligado a </w:t>
      </w:r>
      <w:r w:rsidR="000D52C5" w:rsidRPr="00EA0363">
        <w:rPr>
          <w:rFonts w:asciiTheme="majorHAnsi" w:eastAsiaTheme="majorEastAsia" w:hAnsiTheme="majorHAnsi" w:cstheme="majorBidi"/>
          <w:bCs/>
          <w:sz w:val="24"/>
          <w:szCs w:val="24"/>
          <w:highlight w:val="yellow"/>
          <w:lang w:val="es-EC"/>
        </w:rPr>
        <w:t>garantizar y cumplir con las libertades inherentes al Bienestar Animal</w:t>
      </w:r>
      <w:r w:rsidRPr="00EA0363">
        <w:rPr>
          <w:rFonts w:asciiTheme="majorHAnsi" w:eastAsiaTheme="majorEastAsia" w:hAnsiTheme="majorHAnsi" w:cstheme="majorBidi"/>
          <w:bCs/>
          <w:sz w:val="24"/>
          <w:szCs w:val="24"/>
          <w:highlight w:val="yellow"/>
          <w:lang w:val="es-EC"/>
        </w:rPr>
        <w:t xml:space="preserve">. Son tenedores </w:t>
      </w:r>
      <w:r w:rsidR="000D52C5" w:rsidRPr="00EA0363">
        <w:rPr>
          <w:rFonts w:asciiTheme="majorHAnsi" w:eastAsiaTheme="majorEastAsia" w:hAnsiTheme="majorHAnsi" w:cstheme="majorBidi"/>
          <w:bCs/>
          <w:sz w:val="24"/>
          <w:szCs w:val="24"/>
          <w:highlight w:val="yellow"/>
          <w:lang w:val="es-EC"/>
        </w:rPr>
        <w:t xml:space="preserve">temporales </w:t>
      </w:r>
      <w:r w:rsidRPr="00EA0363">
        <w:rPr>
          <w:rFonts w:asciiTheme="majorHAnsi" w:eastAsiaTheme="majorEastAsia" w:hAnsiTheme="majorHAnsi" w:cstheme="majorBidi"/>
          <w:bCs/>
          <w:sz w:val="24"/>
          <w:szCs w:val="24"/>
          <w:highlight w:val="yellow"/>
          <w:lang w:val="es-EC"/>
        </w:rPr>
        <w:t xml:space="preserve">los guías de animales, los hogares temporales, los paseadores de animales, los adiestradores, los hospedajes de animales, peluquerías caninas, centros de adiestramiento, entre otros. El tenedor </w:t>
      </w:r>
      <w:r w:rsidR="000D52C5" w:rsidRPr="00EA0363">
        <w:rPr>
          <w:rFonts w:asciiTheme="majorHAnsi" w:eastAsiaTheme="majorEastAsia" w:hAnsiTheme="majorHAnsi" w:cstheme="majorBidi"/>
          <w:bCs/>
          <w:sz w:val="24"/>
          <w:szCs w:val="24"/>
          <w:highlight w:val="yellow"/>
          <w:lang w:val="es-EC"/>
        </w:rPr>
        <w:t xml:space="preserve">temporal </w:t>
      </w:r>
      <w:r w:rsidRPr="00EA0363">
        <w:rPr>
          <w:rFonts w:asciiTheme="majorHAnsi" w:eastAsiaTheme="majorEastAsia" w:hAnsiTheme="majorHAnsi" w:cstheme="majorBidi"/>
          <w:bCs/>
          <w:sz w:val="24"/>
          <w:szCs w:val="24"/>
          <w:highlight w:val="yellow"/>
          <w:lang w:val="es-EC"/>
        </w:rPr>
        <w:t xml:space="preserve">de un animal, durante la tenencia responsable del mismo </w:t>
      </w:r>
      <w:r w:rsidR="000D52C5" w:rsidRPr="00EA0363">
        <w:rPr>
          <w:rFonts w:asciiTheme="majorHAnsi" w:eastAsiaTheme="majorEastAsia" w:hAnsiTheme="majorHAnsi" w:cstheme="majorBidi"/>
          <w:bCs/>
          <w:sz w:val="24"/>
          <w:szCs w:val="24"/>
          <w:highlight w:val="yellow"/>
          <w:lang w:val="es-EC"/>
        </w:rPr>
        <w:t>asumirá</w:t>
      </w:r>
      <w:r w:rsidRPr="00EA0363">
        <w:rPr>
          <w:rFonts w:asciiTheme="majorHAnsi" w:eastAsiaTheme="majorEastAsia" w:hAnsiTheme="majorHAnsi" w:cstheme="majorBidi"/>
          <w:bCs/>
          <w:sz w:val="24"/>
          <w:szCs w:val="24"/>
          <w:highlight w:val="yellow"/>
          <w:lang w:val="es-EC"/>
        </w:rPr>
        <w:t xml:space="preserve"> las obligaciones y </w:t>
      </w:r>
      <w:r w:rsidR="000D52C5" w:rsidRPr="00EA0363">
        <w:rPr>
          <w:rFonts w:asciiTheme="majorHAnsi" w:eastAsiaTheme="majorEastAsia" w:hAnsiTheme="majorHAnsi" w:cstheme="majorBidi"/>
          <w:bCs/>
          <w:sz w:val="24"/>
          <w:szCs w:val="24"/>
          <w:highlight w:val="yellow"/>
          <w:lang w:val="es-EC"/>
        </w:rPr>
        <w:t xml:space="preserve">deberes </w:t>
      </w:r>
      <w:r w:rsidRPr="00EA0363">
        <w:rPr>
          <w:rFonts w:asciiTheme="majorHAnsi" w:eastAsiaTheme="majorEastAsia" w:hAnsiTheme="majorHAnsi" w:cstheme="majorBidi"/>
          <w:bCs/>
          <w:sz w:val="24"/>
          <w:szCs w:val="24"/>
          <w:highlight w:val="yellow"/>
          <w:lang w:val="es-EC"/>
        </w:rPr>
        <w:t xml:space="preserve">de un </w:t>
      </w:r>
      <w:r w:rsidR="000D52C5" w:rsidRPr="00EA0363">
        <w:rPr>
          <w:rFonts w:asciiTheme="majorHAnsi" w:eastAsiaTheme="majorEastAsia" w:hAnsiTheme="majorHAnsi" w:cstheme="majorBidi"/>
          <w:bCs/>
          <w:sz w:val="24"/>
          <w:szCs w:val="24"/>
          <w:highlight w:val="yellow"/>
          <w:lang w:val="es-EC"/>
        </w:rPr>
        <w:t>tenedor permanente</w:t>
      </w:r>
      <w:r w:rsidRPr="00EA0363">
        <w:rPr>
          <w:rFonts w:asciiTheme="majorHAnsi" w:eastAsiaTheme="majorEastAsia" w:hAnsiTheme="majorHAnsi" w:cstheme="majorBidi"/>
          <w:bCs/>
          <w:sz w:val="24"/>
          <w:szCs w:val="24"/>
          <w:highlight w:val="yellow"/>
          <w:lang w:val="es-EC"/>
        </w:rPr>
        <w:t>.</w:t>
      </w:r>
    </w:p>
    <w:p w14:paraId="372C3AB6" w14:textId="77777777" w:rsidR="002B0608" w:rsidRPr="00EA0363" w:rsidRDefault="002B0608" w:rsidP="00011A9E">
      <w:pPr>
        <w:spacing w:after="0"/>
        <w:jc w:val="both"/>
        <w:rPr>
          <w:rFonts w:asciiTheme="majorHAnsi" w:eastAsiaTheme="majorEastAsia" w:hAnsiTheme="majorHAnsi" w:cstheme="majorBidi"/>
          <w:b/>
          <w:bCs/>
          <w:sz w:val="24"/>
          <w:szCs w:val="24"/>
          <w:highlight w:val="yellow"/>
          <w:lang w:val="es-EC"/>
        </w:rPr>
      </w:pPr>
    </w:p>
    <w:p w14:paraId="5316B498" w14:textId="42227E82" w:rsidR="00F067F2" w:rsidRPr="00EA0363" w:rsidRDefault="00011A9E" w:rsidP="00011A9E">
      <w:pPr>
        <w:spacing w:after="0"/>
        <w:jc w:val="both"/>
        <w:rPr>
          <w:rFonts w:asciiTheme="majorHAnsi" w:eastAsiaTheme="majorEastAsia" w:hAnsiTheme="majorHAnsi" w:cstheme="majorBidi"/>
          <w:bCs/>
          <w:sz w:val="24"/>
          <w:szCs w:val="24"/>
          <w:highlight w:val="yellow"/>
          <w:lang w:val="es-EC"/>
        </w:rPr>
      </w:pPr>
      <w:r w:rsidRPr="00EA0363">
        <w:rPr>
          <w:rFonts w:asciiTheme="majorHAnsi" w:eastAsiaTheme="majorEastAsia" w:hAnsiTheme="majorHAnsi" w:cstheme="majorBidi"/>
          <w:b/>
          <w:bCs/>
          <w:sz w:val="24"/>
          <w:szCs w:val="24"/>
          <w:highlight w:val="yellow"/>
          <w:lang w:val="es-EC"/>
        </w:rPr>
        <w:t>5</w:t>
      </w:r>
      <w:r w:rsidR="00305647">
        <w:rPr>
          <w:rFonts w:asciiTheme="majorHAnsi" w:eastAsiaTheme="majorEastAsia" w:hAnsiTheme="majorHAnsi" w:cstheme="majorBidi"/>
          <w:b/>
          <w:bCs/>
          <w:sz w:val="24"/>
          <w:szCs w:val="24"/>
          <w:highlight w:val="yellow"/>
          <w:lang w:val="es-EC"/>
        </w:rPr>
        <w:t>9</w:t>
      </w:r>
      <w:r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Traílla:</w:t>
      </w:r>
      <w:r w:rsidR="00F067F2" w:rsidRPr="00EA0363">
        <w:rPr>
          <w:rFonts w:asciiTheme="majorHAnsi" w:eastAsiaTheme="majorEastAsia" w:hAnsiTheme="majorHAnsi" w:cstheme="majorBidi"/>
          <w:bCs/>
          <w:sz w:val="24"/>
          <w:szCs w:val="24"/>
          <w:highlight w:val="yellow"/>
          <w:lang w:val="es-EC"/>
        </w:rPr>
        <w:t xml:space="preserve"> Cuerda o correa con </w:t>
      </w:r>
      <w:r w:rsidR="000D52C5" w:rsidRPr="00EA0363">
        <w:rPr>
          <w:rFonts w:asciiTheme="majorHAnsi" w:eastAsiaTheme="majorEastAsia" w:hAnsiTheme="majorHAnsi" w:cstheme="majorBidi"/>
          <w:bCs/>
          <w:sz w:val="24"/>
          <w:szCs w:val="24"/>
          <w:highlight w:val="yellow"/>
          <w:lang w:val="es-EC"/>
        </w:rPr>
        <w:t xml:space="preserve">la </w:t>
      </w:r>
      <w:r w:rsidR="00F067F2" w:rsidRPr="00EA0363">
        <w:rPr>
          <w:rFonts w:asciiTheme="majorHAnsi" w:eastAsiaTheme="majorEastAsia" w:hAnsiTheme="majorHAnsi" w:cstheme="majorBidi"/>
          <w:bCs/>
          <w:sz w:val="24"/>
          <w:szCs w:val="24"/>
          <w:highlight w:val="yellow"/>
          <w:lang w:val="es-EC"/>
        </w:rPr>
        <w:t>que se lleva sujeto al perro.</w:t>
      </w:r>
    </w:p>
    <w:p w14:paraId="4AC12790" w14:textId="77777777" w:rsidR="00011A9E" w:rsidRPr="00EA0363" w:rsidRDefault="00011A9E" w:rsidP="00BC7107">
      <w:pPr>
        <w:spacing w:after="0"/>
        <w:ind w:left="360"/>
        <w:jc w:val="both"/>
        <w:rPr>
          <w:rFonts w:asciiTheme="majorHAnsi" w:eastAsiaTheme="majorEastAsia" w:hAnsiTheme="majorHAnsi" w:cstheme="majorBidi"/>
          <w:b/>
          <w:bCs/>
          <w:sz w:val="24"/>
          <w:szCs w:val="24"/>
          <w:highlight w:val="yellow"/>
          <w:lang w:val="es-EC"/>
        </w:rPr>
      </w:pPr>
    </w:p>
    <w:p w14:paraId="02DB5B43" w14:textId="010347BF" w:rsidR="00011A9E" w:rsidRPr="00EA0363" w:rsidRDefault="00305647" w:rsidP="00011A9E">
      <w:pPr>
        <w:spacing w:after="0"/>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bCs/>
          <w:sz w:val="24"/>
          <w:szCs w:val="24"/>
          <w:highlight w:val="yellow"/>
          <w:lang w:val="es-EC"/>
        </w:rPr>
        <w:t>60</w:t>
      </w:r>
      <w:r w:rsidR="00011A9E"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Usuario de perros guía:</w:t>
      </w:r>
      <w:r w:rsidR="00F067F2" w:rsidRPr="00EA0363">
        <w:rPr>
          <w:rFonts w:asciiTheme="majorHAnsi" w:eastAsiaTheme="majorEastAsia" w:hAnsiTheme="majorHAnsi" w:cstheme="majorBidi"/>
          <w:bCs/>
          <w:sz w:val="24"/>
          <w:szCs w:val="24"/>
          <w:highlight w:val="yellow"/>
          <w:lang w:val="es-EC"/>
        </w:rPr>
        <w:t xml:space="preserve"> El ser humano </w:t>
      </w:r>
      <w:r w:rsidR="00011A9E" w:rsidRPr="00EA0363">
        <w:rPr>
          <w:rFonts w:asciiTheme="majorHAnsi" w:eastAsiaTheme="majorEastAsia" w:hAnsiTheme="majorHAnsi" w:cstheme="majorBidi"/>
          <w:bCs/>
          <w:sz w:val="24"/>
          <w:szCs w:val="24"/>
          <w:highlight w:val="yellow"/>
          <w:lang w:val="es-EC"/>
        </w:rPr>
        <w:t>que,</w:t>
      </w:r>
      <w:r w:rsidR="00F067F2" w:rsidRPr="00EA0363">
        <w:rPr>
          <w:rFonts w:asciiTheme="majorHAnsi" w:eastAsiaTheme="majorEastAsia" w:hAnsiTheme="majorHAnsi" w:cstheme="majorBidi"/>
          <w:bCs/>
          <w:sz w:val="24"/>
          <w:szCs w:val="24"/>
          <w:highlight w:val="yellow"/>
          <w:lang w:val="es-EC"/>
        </w:rPr>
        <w:t xml:space="preserve"> por su discapacidad, requiere y necesita la asistencia de un perro adiestrado, preparado y desarrollado para guiarle </w:t>
      </w:r>
      <w:r w:rsidR="00011A9E" w:rsidRPr="00EA0363">
        <w:rPr>
          <w:rFonts w:asciiTheme="majorHAnsi" w:eastAsiaTheme="majorEastAsia" w:hAnsiTheme="majorHAnsi" w:cstheme="majorBidi"/>
          <w:bCs/>
          <w:sz w:val="24"/>
          <w:szCs w:val="24"/>
          <w:highlight w:val="yellow"/>
          <w:lang w:val="es-EC"/>
        </w:rPr>
        <w:t xml:space="preserve">de forma permanente y </w:t>
      </w:r>
      <w:r w:rsidR="00F067F2" w:rsidRPr="00EA0363">
        <w:rPr>
          <w:rFonts w:asciiTheme="majorHAnsi" w:eastAsiaTheme="majorEastAsia" w:hAnsiTheme="majorHAnsi" w:cstheme="majorBidi"/>
          <w:bCs/>
          <w:sz w:val="24"/>
          <w:szCs w:val="24"/>
          <w:highlight w:val="yellow"/>
          <w:lang w:val="es-EC"/>
        </w:rPr>
        <w:t>constante</w:t>
      </w:r>
      <w:r w:rsidR="00011A9E" w:rsidRPr="00EA0363">
        <w:rPr>
          <w:rFonts w:asciiTheme="majorHAnsi" w:eastAsiaTheme="majorEastAsia" w:hAnsiTheme="majorHAnsi" w:cstheme="majorBidi"/>
          <w:bCs/>
          <w:sz w:val="24"/>
          <w:szCs w:val="24"/>
          <w:highlight w:val="yellow"/>
          <w:lang w:val="es-EC"/>
        </w:rPr>
        <w:t xml:space="preserve"> </w:t>
      </w:r>
      <w:r w:rsidR="00F067F2" w:rsidRPr="00EA0363">
        <w:rPr>
          <w:rFonts w:asciiTheme="majorHAnsi" w:eastAsiaTheme="majorEastAsia" w:hAnsiTheme="majorHAnsi" w:cstheme="majorBidi"/>
          <w:bCs/>
          <w:sz w:val="24"/>
          <w:szCs w:val="24"/>
          <w:highlight w:val="yellow"/>
          <w:lang w:val="es-EC"/>
        </w:rPr>
        <w:t>en sus actividades.</w:t>
      </w:r>
    </w:p>
    <w:p w14:paraId="6A46C26C" w14:textId="77777777" w:rsidR="00787D5B" w:rsidRPr="00EA0363" w:rsidRDefault="00787D5B" w:rsidP="00787D5B">
      <w:pPr>
        <w:spacing w:after="0"/>
        <w:jc w:val="both"/>
        <w:rPr>
          <w:rFonts w:asciiTheme="majorHAnsi" w:eastAsiaTheme="majorEastAsia" w:hAnsiTheme="majorHAnsi" w:cstheme="majorBidi"/>
          <w:bCs/>
          <w:sz w:val="24"/>
          <w:szCs w:val="24"/>
          <w:highlight w:val="yellow"/>
          <w:lang w:val="es-EC"/>
        </w:rPr>
      </w:pPr>
    </w:p>
    <w:p w14:paraId="0EF3C739" w14:textId="1D9E78C3" w:rsidR="00F067F2" w:rsidRPr="00EA0363" w:rsidRDefault="00305647" w:rsidP="00011A9E">
      <w:pPr>
        <w:spacing w:after="0"/>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bCs/>
          <w:sz w:val="24"/>
          <w:szCs w:val="24"/>
          <w:highlight w:val="yellow"/>
          <w:lang w:val="es-EC"/>
        </w:rPr>
        <w:t>61</w:t>
      </w:r>
      <w:r w:rsidR="00011A9E"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Vivisección:</w:t>
      </w:r>
      <w:r w:rsidR="00F067F2" w:rsidRPr="00EA0363">
        <w:rPr>
          <w:rFonts w:asciiTheme="majorHAnsi" w:eastAsiaTheme="majorEastAsia" w:hAnsiTheme="majorHAnsi" w:cstheme="majorBidi"/>
          <w:bCs/>
          <w:sz w:val="24"/>
          <w:szCs w:val="24"/>
          <w:highlight w:val="yellow"/>
          <w:lang w:val="es-EC"/>
        </w:rPr>
        <w:t xml:space="preserve"> Proceso quirúrgico a un animal vivo en condiciones asépticas y bajo los efectos de anestésico apropiado, sin generar sufrimiento, con el objeto de ampliar los conocimientos acerca de los procesos patológicos y fisiológicos de los animales.</w:t>
      </w:r>
    </w:p>
    <w:p w14:paraId="682E0D29" w14:textId="77777777" w:rsidR="005A4229" w:rsidRPr="00EA0363" w:rsidRDefault="005A4229" w:rsidP="00011A9E">
      <w:pPr>
        <w:spacing w:after="0"/>
        <w:jc w:val="both"/>
        <w:rPr>
          <w:rFonts w:asciiTheme="majorHAnsi" w:eastAsiaTheme="majorEastAsia" w:hAnsiTheme="majorHAnsi" w:cstheme="majorBidi"/>
          <w:b/>
          <w:bCs/>
          <w:sz w:val="24"/>
          <w:szCs w:val="24"/>
          <w:highlight w:val="yellow"/>
          <w:lang w:val="es-EC"/>
        </w:rPr>
      </w:pPr>
    </w:p>
    <w:p w14:paraId="392EA1E9" w14:textId="7A1EE57E" w:rsidR="00F067F2" w:rsidRPr="00EA0363" w:rsidRDefault="00305647" w:rsidP="00011A9E">
      <w:pPr>
        <w:spacing w:after="0"/>
        <w:jc w:val="both"/>
        <w:rPr>
          <w:rFonts w:asciiTheme="majorHAnsi" w:eastAsiaTheme="majorEastAsia" w:hAnsiTheme="majorHAnsi" w:cstheme="majorBidi"/>
          <w:bCs/>
          <w:sz w:val="24"/>
          <w:szCs w:val="24"/>
          <w:highlight w:val="yellow"/>
          <w:lang w:val="es-EC"/>
        </w:rPr>
      </w:pPr>
      <w:r>
        <w:rPr>
          <w:rFonts w:asciiTheme="majorHAnsi" w:eastAsiaTheme="majorEastAsia" w:hAnsiTheme="majorHAnsi" w:cstheme="majorBidi"/>
          <w:b/>
          <w:bCs/>
          <w:sz w:val="24"/>
          <w:szCs w:val="24"/>
          <w:highlight w:val="yellow"/>
          <w:lang w:val="es-EC"/>
        </w:rPr>
        <w:t>62</w:t>
      </w:r>
      <w:r w:rsidR="00011A9E"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Zoofilia o Bestialismo:</w:t>
      </w:r>
      <w:r w:rsidR="00F067F2" w:rsidRPr="00EA0363">
        <w:rPr>
          <w:rFonts w:asciiTheme="majorHAnsi" w:eastAsiaTheme="majorEastAsia" w:hAnsiTheme="majorHAnsi" w:cstheme="majorBidi"/>
          <w:bCs/>
          <w:sz w:val="24"/>
          <w:szCs w:val="24"/>
          <w:highlight w:val="yellow"/>
          <w:lang w:val="es-EC"/>
        </w:rPr>
        <w:t xml:space="preserve"> Conducta sexual de un ser humano que tiene relaciones sexuales con animales.</w:t>
      </w:r>
    </w:p>
    <w:p w14:paraId="06E25656" w14:textId="77777777" w:rsidR="00011A9E" w:rsidRPr="00EA0363" w:rsidRDefault="00011A9E" w:rsidP="00BC7107">
      <w:pPr>
        <w:spacing w:after="0"/>
        <w:ind w:left="360"/>
        <w:jc w:val="both"/>
        <w:rPr>
          <w:rFonts w:asciiTheme="majorHAnsi" w:eastAsiaTheme="majorEastAsia" w:hAnsiTheme="majorHAnsi" w:cstheme="majorBidi"/>
          <w:b/>
          <w:bCs/>
          <w:color w:val="FF0000"/>
          <w:sz w:val="24"/>
          <w:szCs w:val="24"/>
          <w:highlight w:val="yellow"/>
          <w:lang w:val="es-EC"/>
        </w:rPr>
      </w:pPr>
    </w:p>
    <w:p w14:paraId="4DC339DF" w14:textId="795DD981" w:rsidR="004A1B11" w:rsidRPr="00EA0363" w:rsidRDefault="00305647" w:rsidP="00BC7107">
      <w:pPr>
        <w:spacing w:after="0"/>
        <w:jc w:val="both"/>
        <w:rPr>
          <w:rFonts w:asciiTheme="majorHAnsi" w:eastAsiaTheme="majorEastAsia" w:hAnsiTheme="majorHAnsi" w:cstheme="majorBidi"/>
          <w:b/>
          <w:bCs/>
          <w:sz w:val="24"/>
          <w:szCs w:val="24"/>
          <w:highlight w:val="yellow"/>
          <w:lang w:val="es-EC"/>
        </w:rPr>
      </w:pPr>
      <w:r>
        <w:rPr>
          <w:rFonts w:asciiTheme="majorHAnsi" w:eastAsiaTheme="majorEastAsia" w:hAnsiTheme="majorHAnsi" w:cstheme="majorBidi"/>
          <w:b/>
          <w:bCs/>
          <w:sz w:val="24"/>
          <w:szCs w:val="24"/>
          <w:highlight w:val="yellow"/>
          <w:lang w:val="es-EC"/>
        </w:rPr>
        <w:t>63</w:t>
      </w:r>
      <w:r w:rsidR="00011A9E" w:rsidRPr="00EA0363">
        <w:rPr>
          <w:rFonts w:asciiTheme="majorHAnsi" w:eastAsiaTheme="majorEastAsia" w:hAnsiTheme="majorHAnsi" w:cstheme="majorBidi"/>
          <w:b/>
          <w:bCs/>
          <w:sz w:val="24"/>
          <w:szCs w:val="24"/>
          <w:highlight w:val="yellow"/>
          <w:lang w:val="es-EC"/>
        </w:rPr>
        <w:t>.-</w:t>
      </w:r>
      <w:r w:rsidR="00F067F2" w:rsidRPr="00EA0363">
        <w:rPr>
          <w:rFonts w:asciiTheme="majorHAnsi" w:eastAsiaTheme="majorEastAsia" w:hAnsiTheme="majorHAnsi" w:cstheme="majorBidi"/>
          <w:b/>
          <w:bCs/>
          <w:sz w:val="24"/>
          <w:szCs w:val="24"/>
          <w:highlight w:val="yellow"/>
          <w:lang w:val="es-EC"/>
        </w:rPr>
        <w:t>Zoonosis:</w:t>
      </w:r>
      <w:r w:rsidR="00F067F2" w:rsidRPr="00EA0363">
        <w:rPr>
          <w:rFonts w:asciiTheme="majorHAnsi" w:eastAsiaTheme="majorEastAsia" w:hAnsiTheme="majorHAnsi" w:cstheme="majorBidi"/>
          <w:bCs/>
          <w:sz w:val="24"/>
          <w:szCs w:val="24"/>
          <w:highlight w:val="yellow"/>
          <w:lang w:val="es-EC"/>
        </w:rPr>
        <w:t xml:space="preserve"> </w:t>
      </w:r>
      <w:r w:rsidR="00011A9E" w:rsidRPr="00EA0363">
        <w:rPr>
          <w:rFonts w:asciiTheme="majorHAnsi" w:eastAsiaTheme="majorEastAsia" w:hAnsiTheme="majorHAnsi" w:cstheme="majorBidi"/>
          <w:bCs/>
          <w:sz w:val="24"/>
          <w:szCs w:val="24"/>
          <w:highlight w:val="yellow"/>
          <w:lang w:val="es-EC"/>
        </w:rPr>
        <w:t>Son aquellas enfermedades que se transmiten de forma natural entre especies de animales</w:t>
      </w:r>
      <w:r w:rsidR="000D52C5" w:rsidRPr="00EA0363">
        <w:rPr>
          <w:rFonts w:asciiTheme="majorHAnsi" w:eastAsiaTheme="majorEastAsia" w:hAnsiTheme="majorHAnsi" w:cstheme="majorBidi"/>
          <w:bCs/>
          <w:sz w:val="24"/>
          <w:szCs w:val="24"/>
          <w:highlight w:val="yellow"/>
          <w:lang w:val="es-EC"/>
        </w:rPr>
        <w:t xml:space="preserve"> y de animales a humano.</w:t>
      </w:r>
    </w:p>
    <w:p w14:paraId="178D4466" w14:textId="2185AF09" w:rsidR="0076780C" w:rsidRPr="00EA0363" w:rsidRDefault="0076780C" w:rsidP="0000736E">
      <w:pPr>
        <w:spacing w:after="0"/>
        <w:jc w:val="both"/>
        <w:rPr>
          <w:rFonts w:asciiTheme="majorHAnsi" w:eastAsiaTheme="majorEastAsia" w:hAnsiTheme="majorHAnsi" w:cstheme="majorBidi"/>
          <w:b/>
          <w:bCs/>
          <w:sz w:val="24"/>
          <w:szCs w:val="24"/>
          <w:highlight w:val="yellow"/>
          <w:lang w:val="es-EC"/>
        </w:rPr>
      </w:pPr>
    </w:p>
    <w:p w14:paraId="36A6ED82" w14:textId="0B0E9322" w:rsidR="0026088D" w:rsidRPr="00EA0363" w:rsidRDefault="0026088D" w:rsidP="0026088D">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bCs/>
          <w:sz w:val="24"/>
          <w:szCs w:val="24"/>
          <w:highlight w:val="yellow"/>
          <w:lang w:val="es-EC"/>
        </w:rPr>
        <w:t>Artículo 4.-Sujetos Responsables.</w:t>
      </w:r>
      <w:r w:rsidRPr="00EA0363">
        <w:rPr>
          <w:rFonts w:asciiTheme="majorHAnsi" w:eastAsiaTheme="majorEastAsia" w:hAnsiTheme="majorHAnsi" w:cstheme="majorBidi"/>
          <w:sz w:val="24"/>
          <w:szCs w:val="24"/>
          <w:highlight w:val="yellow"/>
          <w:lang w:val="es-EC"/>
        </w:rPr>
        <w:t xml:space="preserve"> Están sujetos a la normativa prevista en este título, las personas naturales o jurídicas, nacionales o extranjeras, de derecho público o privado:</w:t>
      </w:r>
    </w:p>
    <w:p w14:paraId="3CF25D22" w14:textId="77777777" w:rsidR="0026088D" w:rsidRPr="00EA0363" w:rsidRDefault="0026088D" w:rsidP="0026088D">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sz w:val="24"/>
          <w:szCs w:val="24"/>
          <w:highlight w:val="yellow"/>
          <w:lang w:val="es-EC"/>
        </w:rPr>
        <w:t xml:space="preserve"> </w:t>
      </w:r>
    </w:p>
    <w:p w14:paraId="38EBB113" w14:textId="77777777" w:rsidR="0026088D" w:rsidRPr="00EA0363" w:rsidRDefault="0026088D" w:rsidP="0026088D">
      <w:pPr>
        <w:pStyle w:val="Prrafodelista"/>
        <w:numPr>
          <w:ilvl w:val="0"/>
          <w:numId w:val="18"/>
        </w:numPr>
        <w:spacing w:after="0"/>
        <w:jc w:val="both"/>
        <w:rPr>
          <w:sz w:val="24"/>
          <w:szCs w:val="24"/>
          <w:highlight w:val="yellow"/>
        </w:rPr>
      </w:pPr>
      <w:r w:rsidRPr="00EA0363">
        <w:rPr>
          <w:rFonts w:asciiTheme="majorHAnsi" w:eastAsiaTheme="majorEastAsia" w:hAnsiTheme="majorHAnsi" w:cstheme="majorBidi"/>
          <w:sz w:val="24"/>
          <w:szCs w:val="24"/>
          <w:highlight w:val="yellow"/>
          <w:lang w:val="es-EC"/>
        </w:rPr>
        <w:t xml:space="preserve">Todos los habitantes del Distrito Metropolitano de Quito; </w:t>
      </w:r>
    </w:p>
    <w:p w14:paraId="44F509EE" w14:textId="77777777" w:rsidR="0026088D" w:rsidRPr="00EA0363" w:rsidRDefault="0026088D" w:rsidP="0026088D">
      <w:pPr>
        <w:pStyle w:val="Prrafodelista"/>
        <w:numPr>
          <w:ilvl w:val="0"/>
          <w:numId w:val="18"/>
        </w:numPr>
        <w:spacing w:after="0"/>
        <w:jc w:val="both"/>
        <w:rPr>
          <w:sz w:val="24"/>
          <w:szCs w:val="24"/>
          <w:highlight w:val="yellow"/>
        </w:rPr>
      </w:pPr>
      <w:r w:rsidRPr="00EA0363">
        <w:rPr>
          <w:rFonts w:asciiTheme="majorHAnsi" w:eastAsiaTheme="majorEastAsia" w:hAnsiTheme="majorHAnsi" w:cstheme="majorBidi"/>
          <w:sz w:val="24"/>
          <w:szCs w:val="24"/>
          <w:highlight w:val="yellow"/>
          <w:lang w:val="es-EC"/>
        </w:rPr>
        <w:t>Todas las personas que se encuentren de tránsito o temporalmente realizando cualquier actividad dentro del Distrito Metropolitano de Quito;</w:t>
      </w:r>
    </w:p>
    <w:p w14:paraId="078ADC1C" w14:textId="0FC35676" w:rsidR="0026088D" w:rsidRPr="00EA0363" w:rsidRDefault="00BE1D00" w:rsidP="0026088D">
      <w:pPr>
        <w:pStyle w:val="Prrafodelista"/>
        <w:numPr>
          <w:ilvl w:val="0"/>
          <w:numId w:val="18"/>
        </w:numPr>
        <w:spacing w:after="0"/>
        <w:jc w:val="both"/>
        <w:rPr>
          <w:sz w:val="24"/>
          <w:szCs w:val="24"/>
          <w:highlight w:val="yellow"/>
        </w:rPr>
      </w:pPr>
      <w:r w:rsidRPr="00EA0363">
        <w:rPr>
          <w:rFonts w:asciiTheme="majorHAnsi" w:eastAsiaTheme="majorEastAsia" w:hAnsiTheme="majorHAnsi" w:cstheme="majorBidi"/>
          <w:sz w:val="24"/>
          <w:szCs w:val="24"/>
          <w:highlight w:val="yellow"/>
          <w:lang w:val="es-EC"/>
        </w:rPr>
        <w:t>T</w:t>
      </w:r>
      <w:r w:rsidR="0026088D" w:rsidRPr="00EA0363">
        <w:rPr>
          <w:rFonts w:asciiTheme="majorHAnsi" w:eastAsiaTheme="majorEastAsia" w:hAnsiTheme="majorHAnsi" w:cstheme="majorBidi"/>
          <w:sz w:val="24"/>
          <w:szCs w:val="24"/>
          <w:highlight w:val="yellow"/>
          <w:lang w:val="es-EC"/>
        </w:rPr>
        <w:t>enedores</w:t>
      </w:r>
      <w:r w:rsidRPr="00EA0363">
        <w:rPr>
          <w:rFonts w:asciiTheme="majorHAnsi" w:eastAsiaTheme="majorEastAsia" w:hAnsiTheme="majorHAnsi" w:cstheme="majorBidi"/>
          <w:sz w:val="24"/>
          <w:szCs w:val="24"/>
          <w:highlight w:val="yellow"/>
          <w:lang w:val="es-EC"/>
        </w:rPr>
        <w:t xml:space="preserve"> permanentes o temporales</w:t>
      </w:r>
      <w:r w:rsidR="0026088D" w:rsidRPr="00EA0363">
        <w:rPr>
          <w:rFonts w:asciiTheme="majorHAnsi" w:eastAsiaTheme="majorEastAsia" w:hAnsiTheme="majorHAnsi" w:cstheme="majorBidi"/>
          <w:sz w:val="24"/>
          <w:szCs w:val="24"/>
          <w:highlight w:val="yellow"/>
          <w:lang w:val="es-EC"/>
        </w:rPr>
        <w:t>, guías, educadores, adiestradores de animales de fauna urbana;</w:t>
      </w:r>
    </w:p>
    <w:p w14:paraId="752AE02E" w14:textId="77777777" w:rsidR="0026088D" w:rsidRPr="00EA0363" w:rsidRDefault="0026088D" w:rsidP="0026088D">
      <w:pPr>
        <w:pStyle w:val="Prrafodelista"/>
        <w:numPr>
          <w:ilvl w:val="0"/>
          <w:numId w:val="18"/>
        </w:numPr>
        <w:spacing w:after="0"/>
        <w:jc w:val="both"/>
        <w:rPr>
          <w:sz w:val="24"/>
          <w:szCs w:val="24"/>
          <w:highlight w:val="yellow"/>
        </w:rPr>
      </w:pPr>
      <w:r w:rsidRPr="00EA0363">
        <w:rPr>
          <w:rFonts w:asciiTheme="majorHAnsi" w:eastAsiaTheme="majorEastAsia" w:hAnsiTheme="majorHAnsi" w:cstheme="majorBidi"/>
          <w:sz w:val="24"/>
          <w:szCs w:val="24"/>
          <w:highlight w:val="yellow"/>
          <w:lang w:val="es-EC"/>
        </w:rPr>
        <w:t>Personas naturales y jurídicas dedicadas a la recreación y cuidado de la fauna urbana;</w:t>
      </w:r>
    </w:p>
    <w:p w14:paraId="08E745E4" w14:textId="77777777" w:rsidR="0026088D" w:rsidRPr="00EA0363" w:rsidRDefault="0026088D" w:rsidP="0026088D">
      <w:pPr>
        <w:pStyle w:val="Prrafodelista"/>
        <w:numPr>
          <w:ilvl w:val="0"/>
          <w:numId w:val="18"/>
        </w:numPr>
        <w:spacing w:after="0"/>
        <w:jc w:val="both"/>
        <w:rPr>
          <w:sz w:val="24"/>
          <w:szCs w:val="24"/>
          <w:highlight w:val="yellow"/>
        </w:rPr>
      </w:pPr>
      <w:r w:rsidRPr="00EA0363">
        <w:rPr>
          <w:rFonts w:asciiTheme="majorHAnsi" w:eastAsiaTheme="majorEastAsia" w:hAnsiTheme="majorHAnsi" w:cstheme="majorBidi"/>
          <w:sz w:val="24"/>
          <w:szCs w:val="24"/>
          <w:highlight w:val="yellow"/>
          <w:lang w:val="es-EC"/>
        </w:rPr>
        <w:t>Propietarios y encargados de criaderos;</w:t>
      </w:r>
    </w:p>
    <w:p w14:paraId="2B70F500" w14:textId="77777777" w:rsidR="0026088D" w:rsidRPr="00EA0363" w:rsidRDefault="0026088D" w:rsidP="0026088D">
      <w:pPr>
        <w:pStyle w:val="Prrafodelista"/>
        <w:numPr>
          <w:ilvl w:val="0"/>
          <w:numId w:val="18"/>
        </w:numPr>
        <w:spacing w:after="0"/>
        <w:jc w:val="both"/>
        <w:rPr>
          <w:sz w:val="24"/>
          <w:szCs w:val="24"/>
          <w:highlight w:val="yellow"/>
        </w:rPr>
      </w:pPr>
      <w:r w:rsidRPr="00EA0363">
        <w:rPr>
          <w:rFonts w:asciiTheme="majorHAnsi" w:eastAsiaTheme="majorEastAsia" w:hAnsiTheme="majorHAnsi" w:cstheme="majorBidi"/>
          <w:sz w:val="24"/>
          <w:szCs w:val="24"/>
          <w:highlight w:val="yellow"/>
          <w:lang w:val="es-EC"/>
        </w:rPr>
        <w:lastRenderedPageBreak/>
        <w:t>Establecimientos de venta de accesorios, servicios de acicalamiento y adiestramiento de animales de compañía en general y almacenes agro-veterinarios;</w:t>
      </w:r>
    </w:p>
    <w:p w14:paraId="2773CB2E" w14:textId="77777777" w:rsidR="0026088D" w:rsidRPr="00EA0363" w:rsidRDefault="0026088D" w:rsidP="0026088D">
      <w:pPr>
        <w:pStyle w:val="Prrafodelista"/>
        <w:numPr>
          <w:ilvl w:val="0"/>
          <w:numId w:val="18"/>
        </w:numPr>
        <w:spacing w:after="0"/>
        <w:jc w:val="both"/>
        <w:rPr>
          <w:sz w:val="24"/>
          <w:szCs w:val="24"/>
          <w:highlight w:val="yellow"/>
        </w:rPr>
      </w:pPr>
      <w:r w:rsidRPr="00EA0363">
        <w:rPr>
          <w:rFonts w:asciiTheme="majorHAnsi" w:eastAsiaTheme="majorEastAsia" w:hAnsiTheme="majorHAnsi" w:cstheme="majorBidi"/>
          <w:sz w:val="24"/>
          <w:szCs w:val="24"/>
          <w:highlight w:val="yellow"/>
          <w:lang w:val="es-EC"/>
        </w:rPr>
        <w:t>Consultorios, clínicas, hospitales, unidades móviles veterinarias y de esterilización, centros de rehabilitación y fisioterapia, centros de referencia veterinaria, veterinarios a domicilio que ejercen sus funciones en el Distrito Metropolitano de Quito; y,</w:t>
      </w:r>
    </w:p>
    <w:p w14:paraId="204676CF" w14:textId="77777777" w:rsidR="0026088D" w:rsidRPr="00EA0363" w:rsidRDefault="0026088D" w:rsidP="0026088D">
      <w:pPr>
        <w:pStyle w:val="Prrafodelista"/>
        <w:numPr>
          <w:ilvl w:val="0"/>
          <w:numId w:val="18"/>
        </w:numPr>
        <w:spacing w:after="0"/>
        <w:jc w:val="both"/>
        <w:rPr>
          <w:sz w:val="24"/>
          <w:szCs w:val="24"/>
          <w:highlight w:val="yellow"/>
        </w:rPr>
      </w:pPr>
      <w:r w:rsidRPr="00EA0363">
        <w:rPr>
          <w:rFonts w:asciiTheme="majorHAnsi" w:eastAsiaTheme="majorEastAsia" w:hAnsiTheme="majorHAnsi" w:cstheme="majorBidi"/>
          <w:sz w:val="24"/>
          <w:szCs w:val="24"/>
          <w:highlight w:val="yellow"/>
          <w:lang w:val="es-EC"/>
        </w:rPr>
        <w:t>Todo tipo de organizaciones, fundaciones y asociaciones de hecho y de derecho que se dediquen al rescate, refugio, cuidado y reinserción de la fauna urbana en el Distrito Metropolitano de Quito.</w:t>
      </w:r>
    </w:p>
    <w:p w14:paraId="4A48A789" w14:textId="77777777" w:rsidR="0026088D" w:rsidRPr="00EA0363" w:rsidRDefault="0026088D" w:rsidP="0026088D">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sz w:val="24"/>
          <w:szCs w:val="24"/>
          <w:highlight w:val="yellow"/>
          <w:lang w:val="es-EC"/>
        </w:rPr>
        <w:t xml:space="preserve"> </w:t>
      </w:r>
    </w:p>
    <w:p w14:paraId="604FFF6B" w14:textId="77777777" w:rsidR="0026088D" w:rsidRPr="00EA0363" w:rsidRDefault="0026088D" w:rsidP="0026088D">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sz w:val="24"/>
          <w:szCs w:val="24"/>
          <w:highlight w:val="yellow"/>
          <w:lang w:val="es-EC"/>
        </w:rPr>
        <w:t>Los sujetos obligados deberán cumplir lo dispuesto en el presente título, así como velar por el cumplimiento del mismo, en coordinación con el Municipio del Distrito Metropolitano de Quito, en los términos establecidos en el ordenamiento jurídico vigente.</w:t>
      </w:r>
    </w:p>
    <w:p w14:paraId="7806A51A" w14:textId="77777777" w:rsidR="0026088D" w:rsidRPr="00EA0363" w:rsidRDefault="0026088D" w:rsidP="0026088D">
      <w:pPr>
        <w:spacing w:after="0"/>
        <w:jc w:val="both"/>
        <w:rPr>
          <w:rFonts w:asciiTheme="majorHAnsi" w:eastAsiaTheme="majorEastAsia" w:hAnsiTheme="majorHAnsi" w:cstheme="majorBidi"/>
          <w:sz w:val="24"/>
          <w:szCs w:val="24"/>
          <w:highlight w:val="yellow"/>
          <w:lang w:val="es-EC"/>
        </w:rPr>
      </w:pPr>
    </w:p>
    <w:p w14:paraId="66B085AC" w14:textId="32B800F2" w:rsidR="00074C92" w:rsidRPr="00EA0363" w:rsidRDefault="004A1B11" w:rsidP="00F23CA8">
      <w:pPr>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bCs/>
          <w:sz w:val="24"/>
          <w:szCs w:val="24"/>
          <w:highlight w:val="yellow"/>
          <w:lang w:val="es-EC"/>
        </w:rPr>
        <w:t xml:space="preserve">Artículo </w:t>
      </w:r>
      <w:r w:rsidR="0026088D" w:rsidRPr="00EA0363">
        <w:rPr>
          <w:rFonts w:asciiTheme="majorHAnsi" w:eastAsiaTheme="majorEastAsia" w:hAnsiTheme="majorHAnsi" w:cstheme="majorBidi"/>
          <w:b/>
          <w:bCs/>
          <w:sz w:val="24"/>
          <w:szCs w:val="24"/>
          <w:highlight w:val="yellow"/>
          <w:lang w:val="es-EC"/>
        </w:rPr>
        <w:t>5</w:t>
      </w:r>
      <w:r w:rsidR="6B12C220" w:rsidRPr="00EA0363">
        <w:rPr>
          <w:rFonts w:asciiTheme="majorHAnsi" w:eastAsiaTheme="majorEastAsia" w:hAnsiTheme="majorHAnsi" w:cstheme="majorBidi"/>
          <w:b/>
          <w:bCs/>
          <w:sz w:val="24"/>
          <w:szCs w:val="24"/>
          <w:highlight w:val="yellow"/>
          <w:lang w:val="es-EC"/>
        </w:rPr>
        <w:t>.-</w:t>
      </w:r>
      <w:r w:rsidR="005A4229" w:rsidRPr="00EA0363">
        <w:rPr>
          <w:rFonts w:asciiTheme="majorHAnsi" w:eastAsiaTheme="majorEastAsia" w:hAnsiTheme="majorHAnsi" w:cstheme="majorBidi"/>
          <w:b/>
          <w:bCs/>
          <w:sz w:val="24"/>
          <w:szCs w:val="24"/>
          <w:highlight w:val="yellow"/>
          <w:lang w:val="es-EC"/>
        </w:rPr>
        <w:t xml:space="preserve"> </w:t>
      </w:r>
      <w:r w:rsidR="00BA02C7" w:rsidRPr="00EA0363">
        <w:rPr>
          <w:rFonts w:asciiTheme="majorHAnsi" w:eastAsiaTheme="majorEastAsia" w:hAnsiTheme="majorHAnsi" w:cstheme="majorBidi"/>
          <w:b/>
          <w:bCs/>
          <w:sz w:val="24"/>
          <w:szCs w:val="24"/>
          <w:highlight w:val="yellow"/>
          <w:lang w:val="es-EC"/>
        </w:rPr>
        <w:t xml:space="preserve">De los </w:t>
      </w:r>
      <w:r w:rsidR="6B12C220" w:rsidRPr="00EA0363">
        <w:rPr>
          <w:rFonts w:asciiTheme="majorHAnsi" w:eastAsiaTheme="majorEastAsia" w:hAnsiTheme="majorHAnsi" w:cstheme="majorBidi"/>
          <w:b/>
          <w:bCs/>
          <w:sz w:val="24"/>
          <w:szCs w:val="24"/>
          <w:highlight w:val="yellow"/>
          <w:lang w:val="es-EC"/>
        </w:rPr>
        <w:t>Derechos</w:t>
      </w:r>
      <w:r w:rsidR="007A5338" w:rsidRPr="00EA0363">
        <w:rPr>
          <w:rFonts w:asciiTheme="majorHAnsi" w:eastAsiaTheme="majorEastAsia" w:hAnsiTheme="majorHAnsi" w:cstheme="majorBidi"/>
          <w:b/>
          <w:bCs/>
          <w:sz w:val="24"/>
          <w:szCs w:val="24"/>
          <w:highlight w:val="yellow"/>
          <w:lang w:val="es-EC"/>
        </w:rPr>
        <w:t xml:space="preserve"> de los </w:t>
      </w:r>
      <w:r w:rsidR="0016672D" w:rsidRPr="00EA0363">
        <w:rPr>
          <w:rFonts w:asciiTheme="majorHAnsi" w:eastAsiaTheme="majorEastAsia" w:hAnsiTheme="majorHAnsi" w:cstheme="majorBidi"/>
          <w:b/>
          <w:bCs/>
          <w:sz w:val="24"/>
          <w:szCs w:val="24"/>
          <w:highlight w:val="yellow"/>
          <w:lang w:val="es-EC"/>
        </w:rPr>
        <w:t>Sujetos Responsables.</w:t>
      </w:r>
      <w:r w:rsidR="000F3105" w:rsidRPr="00EA0363">
        <w:rPr>
          <w:rFonts w:asciiTheme="majorHAnsi" w:eastAsiaTheme="majorEastAsia" w:hAnsiTheme="majorHAnsi" w:cstheme="majorBidi"/>
          <w:b/>
          <w:bCs/>
          <w:sz w:val="24"/>
          <w:szCs w:val="24"/>
          <w:highlight w:val="yellow"/>
          <w:lang w:val="es-EC"/>
        </w:rPr>
        <w:t xml:space="preserve"> </w:t>
      </w:r>
      <w:r w:rsidR="6B12C220" w:rsidRPr="00EA0363">
        <w:rPr>
          <w:rFonts w:asciiTheme="majorHAnsi" w:eastAsiaTheme="majorEastAsia" w:hAnsiTheme="majorHAnsi" w:cstheme="majorBidi"/>
          <w:sz w:val="24"/>
          <w:szCs w:val="24"/>
          <w:highlight w:val="yellow"/>
          <w:lang w:val="es-EC"/>
        </w:rPr>
        <w:t xml:space="preserve">Los sujetos </w:t>
      </w:r>
      <w:r w:rsidR="001A3F92" w:rsidRPr="00EA0363">
        <w:rPr>
          <w:rFonts w:asciiTheme="majorHAnsi" w:eastAsiaTheme="majorEastAsia" w:hAnsiTheme="majorHAnsi" w:cstheme="majorBidi"/>
          <w:sz w:val="24"/>
          <w:szCs w:val="24"/>
          <w:highlight w:val="yellow"/>
          <w:lang w:val="es-EC"/>
        </w:rPr>
        <w:t>responsables</w:t>
      </w:r>
      <w:r w:rsidR="6B12C220" w:rsidRPr="00EA0363">
        <w:rPr>
          <w:rFonts w:asciiTheme="majorHAnsi" w:eastAsiaTheme="majorEastAsia" w:hAnsiTheme="majorHAnsi" w:cstheme="majorBidi"/>
          <w:sz w:val="24"/>
          <w:szCs w:val="24"/>
          <w:highlight w:val="yellow"/>
          <w:lang w:val="es-EC"/>
        </w:rPr>
        <w:t xml:space="preserve"> tendrán los siguientes derechos:</w:t>
      </w:r>
    </w:p>
    <w:p w14:paraId="3599A12A" w14:textId="77777777" w:rsidR="00E33E89" w:rsidRPr="00EA0363" w:rsidRDefault="00E33E89" w:rsidP="0000736E">
      <w:pPr>
        <w:spacing w:after="0"/>
        <w:jc w:val="both"/>
        <w:rPr>
          <w:rFonts w:asciiTheme="majorHAnsi" w:eastAsiaTheme="majorEastAsia" w:hAnsiTheme="majorHAnsi" w:cstheme="majorBidi"/>
          <w:b/>
          <w:sz w:val="24"/>
          <w:szCs w:val="24"/>
          <w:highlight w:val="yellow"/>
          <w:lang w:val="es-EC"/>
        </w:rPr>
      </w:pPr>
    </w:p>
    <w:p w14:paraId="2FC51E98" w14:textId="44F63D47" w:rsidR="6B12C220" w:rsidRPr="00EA0363" w:rsidRDefault="6B12C220" w:rsidP="0000736E">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a.</w:t>
      </w:r>
      <w:r w:rsidR="00074C92" w:rsidRPr="00EA0363">
        <w:rPr>
          <w:rFonts w:asciiTheme="majorHAnsi" w:eastAsiaTheme="majorEastAsia" w:hAnsiTheme="majorHAnsi" w:cstheme="majorBidi"/>
          <w:b/>
          <w:sz w:val="24"/>
          <w:szCs w:val="24"/>
          <w:highlight w:val="yellow"/>
          <w:lang w:val="es-EC"/>
        </w:rPr>
        <w:t>)</w:t>
      </w:r>
      <w:r w:rsidRPr="00EA0363">
        <w:rPr>
          <w:rFonts w:asciiTheme="majorHAnsi" w:eastAsiaTheme="majorEastAsia" w:hAnsiTheme="majorHAnsi" w:cstheme="majorBidi"/>
          <w:sz w:val="24"/>
          <w:szCs w:val="24"/>
          <w:highlight w:val="yellow"/>
          <w:lang w:val="es-EC"/>
        </w:rPr>
        <w:t xml:space="preserve">  Al libre desarrollo de </w:t>
      </w:r>
      <w:r w:rsidR="00BA02C7" w:rsidRPr="00EA0363">
        <w:rPr>
          <w:rFonts w:asciiTheme="majorHAnsi" w:eastAsiaTheme="majorEastAsia" w:hAnsiTheme="majorHAnsi" w:cstheme="majorBidi"/>
          <w:sz w:val="24"/>
          <w:szCs w:val="24"/>
          <w:highlight w:val="yellow"/>
          <w:lang w:val="es-EC"/>
        </w:rPr>
        <w:t>su</w:t>
      </w:r>
      <w:r w:rsidRPr="00EA0363">
        <w:rPr>
          <w:rFonts w:asciiTheme="majorHAnsi" w:eastAsiaTheme="majorEastAsia" w:hAnsiTheme="majorHAnsi" w:cstheme="majorBidi"/>
          <w:sz w:val="24"/>
          <w:szCs w:val="24"/>
          <w:highlight w:val="yellow"/>
          <w:lang w:val="es-EC"/>
        </w:rPr>
        <w:t xml:space="preserve"> personalidad, en compañía de animales, sin más limitaciones que el derecho de los demás;</w:t>
      </w:r>
    </w:p>
    <w:p w14:paraId="5B462C88" w14:textId="77777777" w:rsidR="00411709" w:rsidRPr="00EA0363" w:rsidRDefault="00411709" w:rsidP="0000736E">
      <w:pPr>
        <w:spacing w:after="0"/>
        <w:jc w:val="both"/>
        <w:rPr>
          <w:rFonts w:asciiTheme="majorHAnsi" w:eastAsiaTheme="majorEastAsia" w:hAnsiTheme="majorHAnsi" w:cstheme="majorBidi"/>
          <w:b/>
          <w:sz w:val="24"/>
          <w:szCs w:val="24"/>
          <w:highlight w:val="yellow"/>
          <w:lang w:val="es-EC"/>
        </w:rPr>
      </w:pPr>
    </w:p>
    <w:p w14:paraId="3655EAB1" w14:textId="5F5BF4CF" w:rsidR="6B12C220" w:rsidRPr="00EA0363" w:rsidRDefault="6B12C220" w:rsidP="0000736E">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b.</w:t>
      </w:r>
      <w:r w:rsidR="00074C92" w:rsidRPr="00EA0363">
        <w:rPr>
          <w:rFonts w:asciiTheme="majorHAnsi" w:eastAsiaTheme="majorEastAsia" w:hAnsiTheme="majorHAnsi" w:cstheme="majorBidi"/>
          <w:b/>
          <w:sz w:val="24"/>
          <w:szCs w:val="24"/>
          <w:highlight w:val="yellow"/>
          <w:lang w:val="es-EC"/>
        </w:rPr>
        <w:t>)</w:t>
      </w:r>
      <w:r w:rsidRPr="00EA0363">
        <w:rPr>
          <w:rFonts w:asciiTheme="majorHAnsi" w:eastAsiaTheme="majorEastAsia" w:hAnsiTheme="majorHAnsi" w:cstheme="majorBidi"/>
          <w:sz w:val="24"/>
          <w:szCs w:val="24"/>
          <w:highlight w:val="yellow"/>
          <w:lang w:val="es-EC"/>
        </w:rPr>
        <w:t xml:space="preserve"> A la tenencia de animales en su lugar de habitación sea este propio o alquilado, en viviendas individuales o propiedad horizontal bajo </w:t>
      </w:r>
      <w:r w:rsidR="008002FF" w:rsidRPr="00EA0363">
        <w:rPr>
          <w:rFonts w:asciiTheme="majorHAnsi" w:eastAsiaTheme="majorEastAsia" w:hAnsiTheme="majorHAnsi" w:cstheme="majorBidi"/>
          <w:sz w:val="24"/>
          <w:szCs w:val="24"/>
          <w:highlight w:val="yellow"/>
          <w:lang w:val="es-EC"/>
        </w:rPr>
        <w:t>el</w:t>
      </w:r>
      <w:r w:rsidR="00E33E89" w:rsidRPr="00EA0363">
        <w:rPr>
          <w:rFonts w:asciiTheme="majorHAnsi" w:eastAsiaTheme="majorEastAsia" w:hAnsiTheme="majorHAnsi" w:cstheme="majorBidi"/>
          <w:sz w:val="24"/>
          <w:szCs w:val="24"/>
          <w:highlight w:val="yellow"/>
          <w:lang w:val="es-EC"/>
        </w:rPr>
        <w:t xml:space="preserve"> bienestar animal y re</w:t>
      </w:r>
      <w:r w:rsidR="00C21A02" w:rsidRPr="00EA0363">
        <w:rPr>
          <w:rFonts w:asciiTheme="majorHAnsi" w:eastAsiaTheme="majorEastAsia" w:hAnsiTheme="majorHAnsi" w:cstheme="majorBidi"/>
          <w:sz w:val="24"/>
          <w:szCs w:val="24"/>
          <w:highlight w:val="yellow"/>
          <w:lang w:val="es-EC"/>
        </w:rPr>
        <w:t>s</w:t>
      </w:r>
      <w:r w:rsidR="00E33E89" w:rsidRPr="00EA0363">
        <w:rPr>
          <w:rFonts w:asciiTheme="majorHAnsi" w:eastAsiaTheme="majorEastAsia" w:hAnsiTheme="majorHAnsi" w:cstheme="majorBidi"/>
          <w:sz w:val="24"/>
          <w:szCs w:val="24"/>
          <w:highlight w:val="yellow"/>
          <w:lang w:val="es-EC"/>
        </w:rPr>
        <w:t>peto a los vecinos;</w:t>
      </w:r>
    </w:p>
    <w:p w14:paraId="2E275525" w14:textId="77777777" w:rsidR="00411709" w:rsidRPr="00EA0363" w:rsidRDefault="00411709" w:rsidP="0000736E">
      <w:pPr>
        <w:spacing w:after="0"/>
        <w:jc w:val="both"/>
        <w:rPr>
          <w:rFonts w:asciiTheme="majorHAnsi" w:eastAsiaTheme="majorEastAsia" w:hAnsiTheme="majorHAnsi" w:cstheme="majorBidi"/>
          <w:b/>
          <w:sz w:val="24"/>
          <w:szCs w:val="24"/>
          <w:highlight w:val="yellow"/>
          <w:lang w:val="es-EC"/>
        </w:rPr>
      </w:pPr>
    </w:p>
    <w:p w14:paraId="6579A656" w14:textId="4A1056FE" w:rsidR="6B12C220" w:rsidRPr="00EA0363" w:rsidRDefault="6B12C220" w:rsidP="0000736E">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c.</w:t>
      </w:r>
      <w:r w:rsidR="00074C92" w:rsidRPr="00EA0363">
        <w:rPr>
          <w:rFonts w:asciiTheme="majorHAnsi" w:eastAsiaTheme="majorEastAsia" w:hAnsiTheme="majorHAnsi" w:cstheme="majorBidi"/>
          <w:b/>
          <w:sz w:val="24"/>
          <w:szCs w:val="24"/>
          <w:highlight w:val="yellow"/>
          <w:lang w:val="es-EC"/>
        </w:rPr>
        <w:t>)</w:t>
      </w:r>
      <w:r w:rsidR="00074C92"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Al ejercicio de</w:t>
      </w:r>
      <w:r w:rsidR="00BA02C7"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 xml:space="preserve">la acción legal en defensa de los derechos de los animales. La tutela se podrá ejercer como </w:t>
      </w:r>
      <w:r w:rsidR="00A253BC" w:rsidRPr="00EA0363">
        <w:rPr>
          <w:rFonts w:asciiTheme="majorHAnsi" w:eastAsiaTheme="majorEastAsia" w:hAnsiTheme="majorHAnsi" w:cstheme="majorBidi"/>
          <w:sz w:val="24"/>
          <w:szCs w:val="24"/>
          <w:highlight w:val="yellow"/>
          <w:lang w:val="es-EC"/>
        </w:rPr>
        <w:t>tenedor permanente</w:t>
      </w:r>
      <w:r w:rsidRPr="00EA0363">
        <w:rPr>
          <w:rFonts w:asciiTheme="majorHAnsi" w:eastAsiaTheme="majorEastAsia" w:hAnsiTheme="majorHAnsi" w:cstheme="majorBidi"/>
          <w:sz w:val="24"/>
          <w:szCs w:val="24"/>
          <w:highlight w:val="yellow"/>
          <w:lang w:val="es-EC"/>
        </w:rPr>
        <w:t xml:space="preserve"> del animal o no;</w:t>
      </w:r>
    </w:p>
    <w:p w14:paraId="35FA29F5" w14:textId="77777777" w:rsidR="00411709" w:rsidRPr="00EA0363" w:rsidRDefault="00411709" w:rsidP="0000736E">
      <w:pPr>
        <w:spacing w:after="0"/>
        <w:jc w:val="both"/>
        <w:rPr>
          <w:rFonts w:asciiTheme="majorHAnsi" w:eastAsiaTheme="majorEastAsia" w:hAnsiTheme="majorHAnsi" w:cstheme="majorBidi"/>
          <w:b/>
          <w:sz w:val="24"/>
          <w:szCs w:val="24"/>
          <w:highlight w:val="yellow"/>
          <w:lang w:val="es-EC"/>
        </w:rPr>
      </w:pPr>
    </w:p>
    <w:p w14:paraId="4F30F5F2" w14:textId="14FEFAAA" w:rsidR="6B12C220" w:rsidRPr="00EA0363" w:rsidRDefault="6B12C220" w:rsidP="0000736E">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d.</w:t>
      </w:r>
      <w:r w:rsidR="00074C92" w:rsidRPr="00EA0363">
        <w:rPr>
          <w:rFonts w:asciiTheme="majorHAnsi" w:eastAsiaTheme="majorEastAsia" w:hAnsiTheme="majorHAnsi" w:cstheme="majorBidi"/>
          <w:b/>
          <w:sz w:val="24"/>
          <w:szCs w:val="24"/>
          <w:highlight w:val="yellow"/>
          <w:lang w:val="es-EC"/>
        </w:rPr>
        <w:t>)</w:t>
      </w:r>
      <w:r w:rsidR="00074C92"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Albergar el número de animales de compañía que pueda mantener acorde al</w:t>
      </w:r>
      <w:r w:rsidR="008002FF"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 xml:space="preserve">bienestar animal;   </w:t>
      </w:r>
    </w:p>
    <w:p w14:paraId="59287AB6" w14:textId="77777777" w:rsidR="00411709" w:rsidRPr="00EA0363" w:rsidRDefault="00411709" w:rsidP="0000736E">
      <w:pPr>
        <w:spacing w:after="0"/>
        <w:jc w:val="both"/>
        <w:rPr>
          <w:rFonts w:asciiTheme="majorHAnsi" w:eastAsiaTheme="majorEastAsia" w:hAnsiTheme="majorHAnsi" w:cstheme="majorBidi"/>
          <w:b/>
          <w:sz w:val="24"/>
          <w:szCs w:val="24"/>
          <w:highlight w:val="yellow"/>
          <w:lang w:val="es-EC"/>
        </w:rPr>
      </w:pPr>
    </w:p>
    <w:p w14:paraId="2FD68CD6" w14:textId="6E5FE6F6" w:rsidR="6B12C220" w:rsidRPr="00EA0363" w:rsidRDefault="6B12C220" w:rsidP="0000736E">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e.</w:t>
      </w:r>
      <w:r w:rsidR="00074C92" w:rsidRPr="00EA0363">
        <w:rPr>
          <w:rFonts w:asciiTheme="majorHAnsi" w:eastAsiaTheme="majorEastAsia" w:hAnsiTheme="majorHAnsi" w:cstheme="majorBidi"/>
          <w:b/>
          <w:sz w:val="24"/>
          <w:szCs w:val="24"/>
          <w:highlight w:val="yellow"/>
          <w:lang w:val="es-EC"/>
        </w:rPr>
        <w:t>)</w:t>
      </w:r>
      <w:r w:rsidR="001D33BD"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 xml:space="preserve">A movilizar los animales de compañía en transporte propio o público de acuerdo a la </w:t>
      </w:r>
      <w:r w:rsidR="00BA02C7" w:rsidRPr="00EA0363">
        <w:rPr>
          <w:rFonts w:asciiTheme="majorHAnsi" w:eastAsiaTheme="majorEastAsia" w:hAnsiTheme="majorHAnsi" w:cstheme="majorBidi"/>
          <w:sz w:val="24"/>
          <w:szCs w:val="24"/>
          <w:highlight w:val="yellow"/>
          <w:lang w:val="es-EC"/>
        </w:rPr>
        <w:t xml:space="preserve">normativa legal vigente respetando siempre </w:t>
      </w:r>
      <w:r w:rsidR="008002FF" w:rsidRPr="00EA0363">
        <w:rPr>
          <w:rFonts w:asciiTheme="majorHAnsi" w:eastAsiaTheme="majorEastAsia" w:hAnsiTheme="majorHAnsi" w:cstheme="majorBidi"/>
          <w:sz w:val="24"/>
          <w:szCs w:val="24"/>
          <w:highlight w:val="yellow"/>
          <w:lang w:val="es-EC"/>
        </w:rPr>
        <w:t>el</w:t>
      </w:r>
      <w:r w:rsidRPr="00EA0363">
        <w:rPr>
          <w:rFonts w:asciiTheme="majorHAnsi" w:eastAsiaTheme="majorEastAsia" w:hAnsiTheme="majorHAnsi" w:cstheme="majorBidi"/>
          <w:sz w:val="24"/>
          <w:szCs w:val="24"/>
          <w:highlight w:val="yellow"/>
          <w:lang w:val="es-EC"/>
        </w:rPr>
        <w:t xml:space="preserve"> bienestar animal</w:t>
      </w:r>
      <w:r w:rsidR="00C21A02" w:rsidRPr="00EA0363">
        <w:rPr>
          <w:rFonts w:asciiTheme="majorHAnsi" w:eastAsiaTheme="majorEastAsia" w:hAnsiTheme="majorHAnsi" w:cstheme="majorBidi"/>
          <w:sz w:val="24"/>
          <w:szCs w:val="24"/>
          <w:highlight w:val="yellow"/>
          <w:lang w:val="es-EC"/>
        </w:rPr>
        <w:t xml:space="preserve"> y respeto a las personas</w:t>
      </w:r>
      <w:r w:rsidRPr="00EA0363">
        <w:rPr>
          <w:rFonts w:asciiTheme="majorHAnsi" w:eastAsiaTheme="majorEastAsia" w:hAnsiTheme="majorHAnsi" w:cstheme="majorBidi"/>
          <w:sz w:val="24"/>
          <w:szCs w:val="24"/>
          <w:highlight w:val="yellow"/>
          <w:lang w:val="es-EC"/>
        </w:rPr>
        <w:t>;</w:t>
      </w:r>
    </w:p>
    <w:p w14:paraId="00F888BD" w14:textId="77777777" w:rsidR="00411709" w:rsidRPr="00EA0363" w:rsidRDefault="00411709" w:rsidP="0000736E">
      <w:pPr>
        <w:spacing w:after="0"/>
        <w:jc w:val="both"/>
        <w:rPr>
          <w:rFonts w:asciiTheme="majorHAnsi" w:eastAsiaTheme="majorEastAsia" w:hAnsiTheme="majorHAnsi" w:cstheme="majorBidi"/>
          <w:b/>
          <w:sz w:val="24"/>
          <w:szCs w:val="24"/>
          <w:highlight w:val="yellow"/>
          <w:lang w:val="es-EC"/>
        </w:rPr>
      </w:pPr>
    </w:p>
    <w:p w14:paraId="2D107287" w14:textId="1941CF0C" w:rsidR="6B12C220" w:rsidRPr="00EA0363" w:rsidRDefault="6B12C220" w:rsidP="0000736E">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f.</w:t>
      </w:r>
      <w:r w:rsidR="00BA02C7" w:rsidRPr="00EA0363">
        <w:rPr>
          <w:rFonts w:asciiTheme="majorHAnsi" w:eastAsiaTheme="majorEastAsia" w:hAnsiTheme="majorHAnsi" w:cstheme="majorBidi"/>
          <w:b/>
          <w:sz w:val="24"/>
          <w:szCs w:val="24"/>
          <w:highlight w:val="yellow"/>
          <w:lang w:val="es-EC"/>
        </w:rPr>
        <w:t>)</w:t>
      </w:r>
      <w:r w:rsidR="00BA02C7"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A disponer del apoyo de un</w:t>
      </w:r>
      <w:r w:rsidR="001E1C48"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 xml:space="preserve">animal de asistencia, para el caso de personas </w:t>
      </w:r>
      <w:r w:rsidR="00BA02C7" w:rsidRPr="00EA0363">
        <w:rPr>
          <w:rFonts w:asciiTheme="majorHAnsi" w:eastAsiaTheme="majorEastAsia" w:hAnsiTheme="majorHAnsi" w:cstheme="majorBidi"/>
          <w:sz w:val="24"/>
          <w:szCs w:val="24"/>
          <w:highlight w:val="yellow"/>
          <w:lang w:val="es-EC"/>
        </w:rPr>
        <w:t xml:space="preserve">con </w:t>
      </w:r>
      <w:r w:rsidRPr="00EA0363">
        <w:rPr>
          <w:rFonts w:asciiTheme="majorHAnsi" w:eastAsiaTheme="majorEastAsia" w:hAnsiTheme="majorHAnsi" w:cstheme="majorBidi"/>
          <w:sz w:val="24"/>
          <w:szCs w:val="24"/>
          <w:highlight w:val="yellow"/>
          <w:lang w:val="es-EC"/>
        </w:rPr>
        <w:t>discapacidad, enfermedad o desorden emocional y acceder a espacios públicos y privados sin restricción.</w:t>
      </w:r>
    </w:p>
    <w:p w14:paraId="0CB0C7D2" w14:textId="74EE6933" w:rsidR="00D15977" w:rsidRPr="00EA0363" w:rsidRDefault="00D15977" w:rsidP="0000736E">
      <w:pPr>
        <w:spacing w:after="0"/>
        <w:jc w:val="both"/>
        <w:rPr>
          <w:rFonts w:asciiTheme="majorHAnsi" w:eastAsiaTheme="majorEastAsia" w:hAnsiTheme="majorHAnsi" w:cstheme="majorBidi"/>
          <w:sz w:val="24"/>
          <w:szCs w:val="24"/>
          <w:highlight w:val="yellow"/>
          <w:lang w:val="es-EC"/>
        </w:rPr>
      </w:pPr>
    </w:p>
    <w:p w14:paraId="3D90D6F2" w14:textId="16AD2D89" w:rsidR="00BA02C7" w:rsidRPr="00EA0363" w:rsidRDefault="6B12C220" w:rsidP="00196EDA">
      <w:pPr>
        <w:spacing w:after="0"/>
        <w:jc w:val="both"/>
        <w:outlineLvl w:val="0"/>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bCs/>
          <w:sz w:val="24"/>
          <w:szCs w:val="24"/>
          <w:highlight w:val="yellow"/>
          <w:lang w:val="es-EC"/>
        </w:rPr>
        <w:t xml:space="preserve">Artículo </w:t>
      </w:r>
      <w:r w:rsidR="0026088D" w:rsidRPr="00EA0363">
        <w:rPr>
          <w:rFonts w:asciiTheme="majorHAnsi" w:eastAsiaTheme="majorEastAsia" w:hAnsiTheme="majorHAnsi" w:cstheme="majorBidi"/>
          <w:b/>
          <w:bCs/>
          <w:sz w:val="24"/>
          <w:szCs w:val="24"/>
          <w:highlight w:val="yellow"/>
          <w:lang w:val="es-EC"/>
        </w:rPr>
        <w:t>6</w:t>
      </w:r>
      <w:r w:rsidRPr="00EA0363">
        <w:rPr>
          <w:rFonts w:asciiTheme="majorHAnsi" w:eastAsiaTheme="majorEastAsia" w:hAnsiTheme="majorHAnsi" w:cstheme="majorBidi"/>
          <w:b/>
          <w:bCs/>
          <w:sz w:val="24"/>
          <w:szCs w:val="24"/>
          <w:highlight w:val="yellow"/>
          <w:lang w:val="es-EC"/>
        </w:rPr>
        <w:t xml:space="preserve">.- </w:t>
      </w:r>
      <w:r w:rsidR="00BA02C7" w:rsidRPr="00EA0363">
        <w:rPr>
          <w:rFonts w:asciiTheme="majorHAnsi" w:eastAsiaTheme="majorEastAsia" w:hAnsiTheme="majorHAnsi" w:cstheme="majorBidi"/>
          <w:b/>
          <w:bCs/>
          <w:sz w:val="24"/>
          <w:szCs w:val="24"/>
          <w:highlight w:val="yellow"/>
          <w:lang w:val="es-EC"/>
        </w:rPr>
        <w:t xml:space="preserve">De las </w:t>
      </w:r>
      <w:r w:rsidRPr="00EA0363">
        <w:rPr>
          <w:rFonts w:asciiTheme="majorHAnsi" w:eastAsiaTheme="majorEastAsia" w:hAnsiTheme="majorHAnsi" w:cstheme="majorBidi"/>
          <w:b/>
          <w:bCs/>
          <w:sz w:val="24"/>
          <w:szCs w:val="24"/>
          <w:highlight w:val="yellow"/>
          <w:lang w:val="es-EC"/>
        </w:rPr>
        <w:t>Obligaciones</w:t>
      </w:r>
      <w:r w:rsidR="007A5338" w:rsidRPr="00EA0363">
        <w:rPr>
          <w:rFonts w:asciiTheme="majorHAnsi" w:eastAsiaTheme="majorEastAsia" w:hAnsiTheme="majorHAnsi" w:cstheme="majorBidi"/>
          <w:b/>
          <w:bCs/>
          <w:sz w:val="24"/>
          <w:szCs w:val="24"/>
          <w:highlight w:val="yellow"/>
          <w:lang w:val="es-EC"/>
        </w:rPr>
        <w:t xml:space="preserve"> de los </w:t>
      </w:r>
      <w:r w:rsidR="0016672D" w:rsidRPr="00EA0363">
        <w:rPr>
          <w:rFonts w:asciiTheme="majorHAnsi" w:eastAsiaTheme="majorEastAsia" w:hAnsiTheme="majorHAnsi" w:cstheme="majorBidi"/>
          <w:b/>
          <w:bCs/>
          <w:sz w:val="24"/>
          <w:szCs w:val="24"/>
          <w:highlight w:val="yellow"/>
          <w:lang w:val="es-EC"/>
        </w:rPr>
        <w:t>S</w:t>
      </w:r>
      <w:r w:rsidR="007A5338" w:rsidRPr="00EA0363">
        <w:rPr>
          <w:rFonts w:asciiTheme="majorHAnsi" w:eastAsiaTheme="majorEastAsia" w:hAnsiTheme="majorHAnsi" w:cstheme="majorBidi"/>
          <w:b/>
          <w:bCs/>
          <w:sz w:val="24"/>
          <w:szCs w:val="24"/>
          <w:highlight w:val="yellow"/>
          <w:lang w:val="es-EC"/>
        </w:rPr>
        <w:t xml:space="preserve">ujetos </w:t>
      </w:r>
      <w:r w:rsidR="0016672D" w:rsidRPr="00EA0363">
        <w:rPr>
          <w:rFonts w:asciiTheme="majorHAnsi" w:eastAsiaTheme="majorEastAsia" w:hAnsiTheme="majorHAnsi" w:cstheme="majorBidi"/>
          <w:b/>
          <w:bCs/>
          <w:sz w:val="24"/>
          <w:szCs w:val="24"/>
          <w:highlight w:val="yellow"/>
          <w:lang w:val="es-EC"/>
        </w:rPr>
        <w:t>Responsables</w:t>
      </w:r>
      <w:r w:rsidR="00DE1649" w:rsidRPr="00EA0363">
        <w:rPr>
          <w:rFonts w:asciiTheme="majorHAnsi" w:eastAsiaTheme="majorEastAsia" w:hAnsiTheme="majorHAnsi" w:cstheme="majorBidi"/>
          <w:b/>
          <w:bCs/>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 xml:space="preserve"> Los sujetos </w:t>
      </w:r>
      <w:r w:rsidR="001A3F92" w:rsidRPr="00EA0363">
        <w:rPr>
          <w:rFonts w:asciiTheme="majorHAnsi" w:eastAsiaTheme="majorEastAsia" w:hAnsiTheme="majorHAnsi" w:cstheme="majorBidi"/>
          <w:sz w:val="24"/>
          <w:szCs w:val="24"/>
          <w:highlight w:val="yellow"/>
          <w:lang w:val="es-EC"/>
        </w:rPr>
        <w:t>responsables</w:t>
      </w:r>
      <w:r w:rsidRPr="00EA0363">
        <w:rPr>
          <w:rFonts w:asciiTheme="majorHAnsi" w:eastAsiaTheme="majorEastAsia" w:hAnsiTheme="majorHAnsi" w:cstheme="majorBidi"/>
          <w:sz w:val="24"/>
          <w:szCs w:val="24"/>
          <w:highlight w:val="yellow"/>
          <w:lang w:val="es-EC"/>
        </w:rPr>
        <w:t xml:space="preserve"> deben:</w:t>
      </w:r>
    </w:p>
    <w:p w14:paraId="6DD5763F" w14:textId="77777777" w:rsidR="0002165D" w:rsidRPr="00EA0363" w:rsidRDefault="0002165D" w:rsidP="0000736E">
      <w:pPr>
        <w:spacing w:after="0"/>
        <w:jc w:val="both"/>
        <w:rPr>
          <w:rFonts w:asciiTheme="majorHAnsi" w:eastAsiaTheme="majorEastAsia" w:hAnsiTheme="majorHAnsi" w:cstheme="majorBidi"/>
          <w:b/>
          <w:sz w:val="24"/>
          <w:szCs w:val="24"/>
          <w:highlight w:val="yellow"/>
          <w:lang w:val="es-EC"/>
        </w:rPr>
      </w:pPr>
    </w:p>
    <w:p w14:paraId="35BE2753" w14:textId="4B15E345" w:rsidR="6B12C220" w:rsidRPr="00EA0363" w:rsidRDefault="6B12C220" w:rsidP="0002165D">
      <w:pPr>
        <w:spacing w:after="0" w:line="240" w:lineRule="auto"/>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1.</w:t>
      </w:r>
      <w:r w:rsidR="00BA02C7" w:rsidRPr="00EA0363">
        <w:rPr>
          <w:rFonts w:asciiTheme="majorHAnsi" w:eastAsiaTheme="majorEastAsia" w:hAnsiTheme="majorHAnsi" w:cstheme="majorBidi"/>
          <w:b/>
          <w:sz w:val="24"/>
          <w:szCs w:val="24"/>
          <w:highlight w:val="yellow"/>
          <w:lang w:val="es-EC"/>
        </w:rPr>
        <w:t>)</w:t>
      </w:r>
      <w:r w:rsidRPr="00EA0363">
        <w:rPr>
          <w:rFonts w:asciiTheme="majorHAnsi" w:eastAsiaTheme="majorEastAsia" w:hAnsiTheme="majorHAnsi" w:cstheme="majorBidi"/>
          <w:sz w:val="24"/>
          <w:szCs w:val="24"/>
          <w:highlight w:val="yellow"/>
          <w:lang w:val="es-EC"/>
        </w:rPr>
        <w:t xml:space="preserve"> Tener</w:t>
      </w:r>
      <w:r w:rsidR="0002165D" w:rsidRPr="00EA0363">
        <w:rPr>
          <w:rFonts w:asciiTheme="majorHAnsi" w:eastAsiaTheme="majorEastAsia" w:hAnsiTheme="majorHAnsi" w:cstheme="majorBidi"/>
          <w:sz w:val="24"/>
          <w:szCs w:val="24"/>
          <w:highlight w:val="yellow"/>
          <w:lang w:val="es-EC"/>
        </w:rPr>
        <w:t xml:space="preserve"> exclusivamente</w:t>
      </w:r>
      <w:r w:rsidRPr="00EA0363">
        <w:rPr>
          <w:rFonts w:asciiTheme="majorHAnsi" w:eastAsiaTheme="majorEastAsia" w:hAnsiTheme="majorHAnsi" w:cstheme="majorBidi"/>
          <w:sz w:val="24"/>
          <w:szCs w:val="24"/>
          <w:highlight w:val="yellow"/>
          <w:lang w:val="es-EC"/>
        </w:rPr>
        <w:t xml:space="preserve"> un número de animales que pueda mantener de acuerdo al bienestar animal;</w:t>
      </w:r>
    </w:p>
    <w:p w14:paraId="01C1FE0C" w14:textId="77777777" w:rsidR="0002165D" w:rsidRPr="00EA0363" w:rsidRDefault="0002165D" w:rsidP="0002165D">
      <w:pPr>
        <w:spacing w:after="0" w:line="240" w:lineRule="auto"/>
        <w:jc w:val="both"/>
        <w:rPr>
          <w:rFonts w:asciiTheme="majorHAnsi" w:eastAsiaTheme="majorEastAsia" w:hAnsiTheme="majorHAnsi" w:cstheme="majorBidi"/>
          <w:sz w:val="24"/>
          <w:szCs w:val="24"/>
          <w:highlight w:val="yellow"/>
          <w:lang w:val="es-EC"/>
        </w:rPr>
      </w:pPr>
    </w:p>
    <w:p w14:paraId="4283819B" w14:textId="49ECD4C9" w:rsidR="6B12C220" w:rsidRPr="00EA0363" w:rsidRDefault="6B12C220" w:rsidP="0002165D">
      <w:pPr>
        <w:spacing w:after="0" w:line="240" w:lineRule="auto"/>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2.</w:t>
      </w:r>
      <w:r w:rsidR="00BA02C7" w:rsidRPr="00EA0363">
        <w:rPr>
          <w:rFonts w:asciiTheme="majorHAnsi" w:eastAsiaTheme="majorEastAsia" w:hAnsiTheme="majorHAnsi" w:cstheme="majorBidi"/>
          <w:b/>
          <w:sz w:val="24"/>
          <w:szCs w:val="24"/>
          <w:highlight w:val="yellow"/>
          <w:lang w:val="es-EC"/>
        </w:rPr>
        <w:t>)</w:t>
      </w:r>
      <w:r w:rsidR="00BA02C7"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 xml:space="preserve">Proporcionar a los animales un alojamiento adecuado, manteniéndolos en buenas condiciones físicas, psíquicas y fisiológicas, de acuerdo a las necesidades de su especie; </w:t>
      </w:r>
    </w:p>
    <w:p w14:paraId="1DABFAFD" w14:textId="77777777" w:rsidR="0002165D" w:rsidRPr="00EA0363" w:rsidRDefault="0002165D" w:rsidP="0002165D">
      <w:pPr>
        <w:spacing w:after="0" w:line="240" w:lineRule="auto"/>
        <w:jc w:val="both"/>
        <w:rPr>
          <w:rFonts w:asciiTheme="majorHAnsi" w:eastAsiaTheme="majorEastAsia" w:hAnsiTheme="majorHAnsi" w:cstheme="majorBidi"/>
          <w:sz w:val="24"/>
          <w:szCs w:val="24"/>
          <w:highlight w:val="yellow"/>
          <w:lang w:val="es-EC"/>
        </w:rPr>
      </w:pPr>
    </w:p>
    <w:p w14:paraId="47C2ECC4" w14:textId="69C878D3" w:rsidR="0002165D" w:rsidRPr="00EA0363" w:rsidRDefault="6B12C220" w:rsidP="0002165D">
      <w:pPr>
        <w:spacing w:after="0" w:line="240" w:lineRule="auto"/>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3.</w:t>
      </w:r>
      <w:r w:rsidR="00BA02C7" w:rsidRPr="00EA0363">
        <w:rPr>
          <w:rFonts w:asciiTheme="majorHAnsi" w:eastAsiaTheme="majorEastAsia" w:hAnsiTheme="majorHAnsi" w:cstheme="majorBidi"/>
          <w:b/>
          <w:sz w:val="24"/>
          <w:szCs w:val="24"/>
          <w:highlight w:val="yellow"/>
          <w:lang w:val="es-EC"/>
        </w:rPr>
        <w:t>)</w:t>
      </w:r>
      <w:r w:rsidR="00BA02C7"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 xml:space="preserve">Someter a los animales, de manera oportuna, a los tratamientos </w:t>
      </w:r>
      <w:r w:rsidR="00E501AB" w:rsidRPr="00EA0363">
        <w:rPr>
          <w:rFonts w:asciiTheme="majorHAnsi" w:eastAsiaTheme="majorEastAsia" w:hAnsiTheme="majorHAnsi" w:cstheme="majorBidi"/>
          <w:sz w:val="24"/>
          <w:szCs w:val="24"/>
          <w:highlight w:val="yellow"/>
          <w:lang w:val="es-EC"/>
        </w:rPr>
        <w:t>v</w:t>
      </w:r>
      <w:r w:rsidRPr="00EA0363">
        <w:rPr>
          <w:rFonts w:asciiTheme="majorHAnsi" w:eastAsiaTheme="majorEastAsia" w:hAnsiTheme="majorHAnsi" w:cstheme="majorBidi"/>
          <w:sz w:val="24"/>
          <w:szCs w:val="24"/>
          <w:highlight w:val="yellow"/>
          <w:lang w:val="es-EC"/>
        </w:rPr>
        <w:t>eterinarios preventivos y curativos que pudieran precisar a fin de evitar daño, dolor o sufrimiento innecesario</w:t>
      </w:r>
      <w:r w:rsidR="0002165D" w:rsidRPr="00EA0363">
        <w:rPr>
          <w:rFonts w:asciiTheme="majorHAnsi" w:eastAsiaTheme="majorEastAsia" w:hAnsiTheme="majorHAnsi" w:cstheme="majorBidi"/>
          <w:sz w:val="24"/>
          <w:szCs w:val="24"/>
          <w:highlight w:val="yellow"/>
          <w:lang w:val="es-EC"/>
        </w:rPr>
        <w:t>;</w:t>
      </w:r>
    </w:p>
    <w:p w14:paraId="4AD02A57" w14:textId="77777777" w:rsidR="0002165D" w:rsidRPr="00EA0363" w:rsidRDefault="0002165D" w:rsidP="0002165D">
      <w:pPr>
        <w:spacing w:after="0" w:line="240" w:lineRule="auto"/>
        <w:jc w:val="both"/>
        <w:rPr>
          <w:rFonts w:asciiTheme="majorHAnsi" w:eastAsiaTheme="majorEastAsia" w:hAnsiTheme="majorHAnsi" w:cstheme="majorBidi"/>
          <w:b/>
          <w:sz w:val="24"/>
          <w:szCs w:val="24"/>
          <w:highlight w:val="yellow"/>
          <w:lang w:val="es-EC"/>
        </w:rPr>
      </w:pPr>
    </w:p>
    <w:p w14:paraId="20B3302B" w14:textId="4B29EE1D" w:rsidR="6B12C220" w:rsidRPr="00EA0363" w:rsidRDefault="00BA02C7" w:rsidP="0002165D">
      <w:pPr>
        <w:spacing w:after="0" w:line="240" w:lineRule="auto"/>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4.)</w:t>
      </w:r>
      <w:r w:rsidR="6B12C220" w:rsidRPr="00EA0363">
        <w:rPr>
          <w:rFonts w:asciiTheme="majorHAnsi" w:eastAsiaTheme="majorEastAsia" w:hAnsiTheme="majorHAnsi" w:cstheme="majorBidi"/>
          <w:sz w:val="24"/>
          <w:szCs w:val="24"/>
          <w:highlight w:val="yellow"/>
          <w:lang w:val="es-EC"/>
        </w:rPr>
        <w:t xml:space="preserve"> Socializar a los animales, </w:t>
      </w:r>
      <w:r w:rsidR="00895096" w:rsidRPr="00EA0363">
        <w:rPr>
          <w:rFonts w:asciiTheme="majorHAnsi" w:eastAsiaTheme="majorEastAsia" w:hAnsiTheme="majorHAnsi" w:cstheme="majorBidi"/>
          <w:sz w:val="24"/>
          <w:szCs w:val="24"/>
          <w:highlight w:val="yellow"/>
          <w:lang w:val="es-EC"/>
        </w:rPr>
        <w:t>bajo condiciones que no ponga en peligro la integridad física</w:t>
      </w:r>
      <w:r w:rsidR="00452B5D" w:rsidRPr="00EA0363">
        <w:rPr>
          <w:rFonts w:asciiTheme="majorHAnsi" w:eastAsiaTheme="majorEastAsia" w:hAnsiTheme="majorHAnsi" w:cstheme="majorBidi"/>
          <w:sz w:val="24"/>
          <w:szCs w:val="24"/>
          <w:highlight w:val="yellow"/>
          <w:lang w:val="es-EC"/>
        </w:rPr>
        <w:t xml:space="preserve"> </w:t>
      </w:r>
      <w:r w:rsidR="00895096" w:rsidRPr="00EA0363">
        <w:rPr>
          <w:rFonts w:asciiTheme="majorHAnsi" w:eastAsiaTheme="majorEastAsia" w:hAnsiTheme="majorHAnsi" w:cstheme="majorBidi"/>
          <w:sz w:val="24"/>
          <w:szCs w:val="24"/>
          <w:highlight w:val="yellow"/>
          <w:lang w:val="es-EC"/>
        </w:rPr>
        <w:t>de</w:t>
      </w:r>
      <w:r w:rsidR="0002165D" w:rsidRPr="00EA0363">
        <w:rPr>
          <w:rFonts w:asciiTheme="majorHAnsi" w:eastAsiaTheme="majorEastAsia" w:hAnsiTheme="majorHAnsi" w:cstheme="majorBidi"/>
          <w:sz w:val="24"/>
          <w:szCs w:val="24"/>
          <w:highlight w:val="yellow"/>
          <w:lang w:val="es-EC"/>
        </w:rPr>
        <w:t xml:space="preserve"> las personas, </w:t>
      </w:r>
      <w:r w:rsidR="00895096" w:rsidRPr="00EA0363">
        <w:rPr>
          <w:rFonts w:asciiTheme="majorHAnsi" w:eastAsiaTheme="majorEastAsia" w:hAnsiTheme="majorHAnsi" w:cstheme="majorBidi"/>
          <w:sz w:val="24"/>
          <w:szCs w:val="24"/>
          <w:highlight w:val="yellow"/>
          <w:lang w:val="es-EC"/>
        </w:rPr>
        <w:t>otros animales</w:t>
      </w:r>
      <w:r w:rsidR="0002165D" w:rsidRPr="00EA0363">
        <w:rPr>
          <w:rFonts w:asciiTheme="majorHAnsi" w:eastAsiaTheme="majorEastAsia" w:hAnsiTheme="majorHAnsi" w:cstheme="majorBidi"/>
          <w:sz w:val="24"/>
          <w:szCs w:val="24"/>
          <w:highlight w:val="yellow"/>
          <w:lang w:val="es-EC"/>
        </w:rPr>
        <w:t xml:space="preserve"> o el propio animal</w:t>
      </w:r>
      <w:r w:rsidR="00895096" w:rsidRPr="00EA0363">
        <w:rPr>
          <w:rFonts w:asciiTheme="majorHAnsi" w:eastAsiaTheme="majorEastAsia" w:hAnsiTheme="majorHAnsi" w:cstheme="majorBidi"/>
          <w:sz w:val="24"/>
          <w:szCs w:val="24"/>
          <w:highlight w:val="yellow"/>
          <w:lang w:val="es-EC"/>
        </w:rPr>
        <w:t xml:space="preserve">, </w:t>
      </w:r>
      <w:r w:rsidR="6B12C220" w:rsidRPr="00EA0363">
        <w:rPr>
          <w:rFonts w:asciiTheme="majorHAnsi" w:eastAsiaTheme="majorEastAsia" w:hAnsiTheme="majorHAnsi" w:cstheme="majorBidi"/>
          <w:sz w:val="24"/>
          <w:szCs w:val="24"/>
          <w:highlight w:val="yellow"/>
          <w:lang w:val="es-EC"/>
        </w:rPr>
        <w:t>haciéndoles interactuar con la comunidad a fin de adaptarlos a una convivencia sana</w:t>
      </w:r>
      <w:r w:rsidR="00895096" w:rsidRPr="00EA0363">
        <w:rPr>
          <w:rFonts w:asciiTheme="majorHAnsi" w:eastAsiaTheme="majorEastAsia" w:hAnsiTheme="majorHAnsi" w:cstheme="majorBidi"/>
          <w:sz w:val="24"/>
          <w:szCs w:val="24"/>
          <w:highlight w:val="yellow"/>
          <w:lang w:val="es-EC"/>
        </w:rPr>
        <w:t>;</w:t>
      </w:r>
    </w:p>
    <w:p w14:paraId="10453A16" w14:textId="77777777" w:rsidR="0002165D" w:rsidRPr="00EA0363" w:rsidRDefault="0002165D" w:rsidP="0002165D">
      <w:pPr>
        <w:spacing w:after="0" w:line="240" w:lineRule="auto"/>
        <w:jc w:val="both"/>
        <w:rPr>
          <w:rFonts w:asciiTheme="majorHAnsi" w:eastAsiaTheme="majorEastAsia" w:hAnsiTheme="majorHAnsi" w:cstheme="majorBidi"/>
          <w:sz w:val="24"/>
          <w:szCs w:val="24"/>
          <w:highlight w:val="yellow"/>
          <w:lang w:val="es-EC"/>
        </w:rPr>
      </w:pPr>
    </w:p>
    <w:p w14:paraId="4045B843" w14:textId="473B5415" w:rsidR="6B12C220" w:rsidRPr="00EA0363" w:rsidRDefault="00895096" w:rsidP="0002165D">
      <w:pPr>
        <w:spacing w:after="0" w:line="240" w:lineRule="auto"/>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5</w:t>
      </w:r>
      <w:r w:rsidR="6B12C220" w:rsidRPr="00EA0363">
        <w:rPr>
          <w:rFonts w:asciiTheme="majorHAnsi" w:eastAsiaTheme="majorEastAsia" w:hAnsiTheme="majorHAnsi" w:cstheme="majorBidi"/>
          <w:b/>
          <w:sz w:val="24"/>
          <w:szCs w:val="24"/>
          <w:highlight w:val="yellow"/>
          <w:lang w:val="es-EC"/>
        </w:rPr>
        <w:t>.</w:t>
      </w:r>
      <w:r w:rsidR="00BA02C7" w:rsidRPr="00EA0363">
        <w:rPr>
          <w:rFonts w:asciiTheme="majorHAnsi" w:eastAsiaTheme="majorEastAsia" w:hAnsiTheme="majorHAnsi" w:cstheme="majorBidi"/>
          <w:b/>
          <w:sz w:val="24"/>
          <w:szCs w:val="24"/>
          <w:highlight w:val="yellow"/>
          <w:lang w:val="es-EC"/>
        </w:rPr>
        <w:t>)</w:t>
      </w:r>
      <w:r w:rsidR="00BA02C7" w:rsidRPr="00EA0363">
        <w:rPr>
          <w:rFonts w:asciiTheme="majorHAnsi" w:eastAsiaTheme="majorEastAsia" w:hAnsiTheme="majorHAnsi" w:cstheme="majorBidi"/>
          <w:sz w:val="24"/>
          <w:szCs w:val="24"/>
          <w:highlight w:val="yellow"/>
          <w:lang w:val="es-EC"/>
        </w:rPr>
        <w:t xml:space="preserve"> </w:t>
      </w:r>
      <w:r w:rsidR="6B12C220" w:rsidRPr="00EA0363">
        <w:rPr>
          <w:rFonts w:asciiTheme="majorHAnsi" w:eastAsiaTheme="majorEastAsia" w:hAnsiTheme="majorHAnsi" w:cstheme="majorBidi"/>
          <w:sz w:val="24"/>
          <w:szCs w:val="24"/>
          <w:highlight w:val="yellow"/>
          <w:lang w:val="es-EC"/>
        </w:rPr>
        <w:t>Ejercitar físicamente a los animales de manera frecuente, de acuerdo a la rutina de ejercicio, recreación y estimulación mental, de acuerdo a su edad</w:t>
      </w:r>
      <w:r w:rsidR="0002165D" w:rsidRPr="00EA0363">
        <w:rPr>
          <w:rFonts w:asciiTheme="majorHAnsi" w:eastAsiaTheme="majorEastAsia" w:hAnsiTheme="majorHAnsi" w:cstheme="majorBidi"/>
          <w:sz w:val="24"/>
          <w:szCs w:val="24"/>
          <w:highlight w:val="yellow"/>
          <w:lang w:val="es-EC"/>
        </w:rPr>
        <w:t>;</w:t>
      </w:r>
    </w:p>
    <w:p w14:paraId="4A158DCF" w14:textId="77777777" w:rsidR="0002165D" w:rsidRPr="00EA0363" w:rsidRDefault="0002165D" w:rsidP="0002165D">
      <w:pPr>
        <w:spacing w:after="0" w:line="240" w:lineRule="auto"/>
        <w:jc w:val="both"/>
        <w:rPr>
          <w:rFonts w:asciiTheme="majorHAnsi" w:eastAsiaTheme="majorEastAsia" w:hAnsiTheme="majorHAnsi" w:cstheme="majorBidi"/>
          <w:sz w:val="24"/>
          <w:szCs w:val="24"/>
          <w:highlight w:val="yellow"/>
          <w:lang w:val="es-EC"/>
        </w:rPr>
      </w:pPr>
    </w:p>
    <w:p w14:paraId="3F037FFE" w14:textId="5A59C8ED" w:rsidR="6B12C220" w:rsidRPr="00EA0363" w:rsidRDefault="00895096" w:rsidP="0002165D">
      <w:pPr>
        <w:spacing w:after="0" w:line="240" w:lineRule="auto"/>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6</w:t>
      </w:r>
      <w:r w:rsidR="00BA02C7" w:rsidRPr="00EA0363">
        <w:rPr>
          <w:rFonts w:asciiTheme="majorHAnsi" w:eastAsiaTheme="majorEastAsia" w:hAnsiTheme="majorHAnsi" w:cstheme="majorBidi"/>
          <w:b/>
          <w:sz w:val="24"/>
          <w:szCs w:val="24"/>
          <w:highlight w:val="yellow"/>
          <w:lang w:val="es-EC"/>
        </w:rPr>
        <w:t>.)</w:t>
      </w:r>
      <w:r w:rsidR="00BA02C7" w:rsidRPr="00EA0363">
        <w:rPr>
          <w:rFonts w:asciiTheme="majorHAnsi" w:eastAsiaTheme="majorEastAsia" w:hAnsiTheme="majorHAnsi" w:cstheme="majorBidi"/>
          <w:sz w:val="24"/>
          <w:szCs w:val="24"/>
          <w:highlight w:val="yellow"/>
          <w:lang w:val="es-EC"/>
        </w:rPr>
        <w:t xml:space="preserve"> </w:t>
      </w:r>
      <w:r w:rsidR="6B12C220" w:rsidRPr="00EA0363">
        <w:rPr>
          <w:rFonts w:asciiTheme="majorHAnsi" w:eastAsiaTheme="majorEastAsia" w:hAnsiTheme="majorHAnsi" w:cstheme="majorBidi"/>
          <w:sz w:val="24"/>
          <w:szCs w:val="24"/>
          <w:highlight w:val="yellow"/>
          <w:lang w:val="es-EC"/>
        </w:rPr>
        <w:t>Proporcionar a los animales bajo su custodia, un trato adecuado y protegerlos del maltrato, dolor, sufrimiento, heridas, enfermedad y miedo</w:t>
      </w:r>
      <w:r w:rsidR="0002165D" w:rsidRPr="00EA0363">
        <w:rPr>
          <w:rFonts w:asciiTheme="majorHAnsi" w:eastAsiaTheme="majorEastAsia" w:hAnsiTheme="majorHAnsi" w:cstheme="majorBidi"/>
          <w:sz w:val="24"/>
          <w:szCs w:val="24"/>
          <w:highlight w:val="yellow"/>
          <w:lang w:val="es-EC"/>
        </w:rPr>
        <w:t>;</w:t>
      </w:r>
    </w:p>
    <w:p w14:paraId="417E0497" w14:textId="77777777" w:rsidR="0002165D" w:rsidRPr="00EA0363" w:rsidRDefault="0002165D" w:rsidP="0002165D">
      <w:pPr>
        <w:spacing w:after="0" w:line="240" w:lineRule="auto"/>
        <w:jc w:val="both"/>
        <w:rPr>
          <w:rFonts w:asciiTheme="majorHAnsi" w:eastAsiaTheme="majorEastAsia" w:hAnsiTheme="majorHAnsi" w:cstheme="majorBidi"/>
          <w:sz w:val="24"/>
          <w:szCs w:val="24"/>
          <w:highlight w:val="yellow"/>
          <w:lang w:val="es-EC"/>
        </w:rPr>
      </w:pPr>
    </w:p>
    <w:p w14:paraId="528377DD" w14:textId="55935973" w:rsidR="00D66E1A" w:rsidRPr="00EA0363" w:rsidRDefault="00895096" w:rsidP="00D66E1A">
      <w:pPr>
        <w:spacing w:after="0" w:line="240" w:lineRule="auto"/>
        <w:jc w:val="both"/>
        <w:rPr>
          <w:rFonts w:asciiTheme="majorHAnsi" w:eastAsiaTheme="majorEastAsia" w:hAnsiTheme="majorHAnsi" w:cstheme="majorBidi"/>
          <w:strike/>
          <w:sz w:val="24"/>
          <w:szCs w:val="24"/>
          <w:highlight w:val="yellow"/>
          <w:lang w:val="es-EC"/>
        </w:rPr>
      </w:pPr>
      <w:r w:rsidRPr="00EA0363">
        <w:rPr>
          <w:rFonts w:asciiTheme="majorHAnsi" w:eastAsiaTheme="majorEastAsia" w:hAnsiTheme="majorHAnsi" w:cstheme="majorBidi"/>
          <w:b/>
          <w:sz w:val="24"/>
          <w:szCs w:val="24"/>
          <w:highlight w:val="yellow"/>
          <w:lang w:val="es-EC"/>
        </w:rPr>
        <w:t>7</w:t>
      </w:r>
      <w:r w:rsidR="6B12C220" w:rsidRPr="00EA0363">
        <w:rPr>
          <w:rFonts w:asciiTheme="majorHAnsi" w:eastAsiaTheme="majorEastAsia" w:hAnsiTheme="majorHAnsi" w:cstheme="majorBidi"/>
          <w:b/>
          <w:sz w:val="24"/>
          <w:szCs w:val="24"/>
          <w:highlight w:val="yellow"/>
          <w:lang w:val="es-EC"/>
        </w:rPr>
        <w:t>.</w:t>
      </w:r>
      <w:r w:rsidR="00BA02C7" w:rsidRPr="00EA0363">
        <w:rPr>
          <w:rFonts w:asciiTheme="majorHAnsi" w:eastAsiaTheme="majorEastAsia" w:hAnsiTheme="majorHAnsi" w:cstheme="majorBidi"/>
          <w:b/>
          <w:sz w:val="24"/>
          <w:szCs w:val="24"/>
          <w:highlight w:val="yellow"/>
          <w:lang w:val="es-EC"/>
        </w:rPr>
        <w:t>)</w:t>
      </w:r>
      <w:r w:rsidR="0002165D" w:rsidRPr="00EA0363">
        <w:rPr>
          <w:rFonts w:asciiTheme="majorHAnsi" w:eastAsiaTheme="majorEastAsia" w:hAnsiTheme="majorHAnsi" w:cstheme="majorBidi"/>
          <w:sz w:val="24"/>
          <w:szCs w:val="24"/>
          <w:highlight w:val="yellow"/>
          <w:lang w:val="es-EC"/>
        </w:rPr>
        <w:t xml:space="preserve"> </w:t>
      </w:r>
      <w:r w:rsidR="00373283" w:rsidRPr="00EA0363">
        <w:rPr>
          <w:rFonts w:asciiTheme="majorHAnsi" w:eastAsiaTheme="majorEastAsia" w:hAnsiTheme="majorHAnsi" w:cstheme="majorBidi"/>
          <w:sz w:val="24"/>
          <w:szCs w:val="24"/>
          <w:highlight w:val="yellow"/>
          <w:lang w:val="es-EC"/>
        </w:rPr>
        <w:t>Controlar la reproducción de los animales de compañía a través de la esterilización o castración, procedimiento que deberá ser llevado a cabo hasta antes de los seis meses de edad del animal</w:t>
      </w:r>
      <w:r w:rsidR="00BF2A05" w:rsidRPr="00EA0363">
        <w:rPr>
          <w:rFonts w:asciiTheme="majorHAnsi" w:eastAsiaTheme="majorEastAsia" w:hAnsiTheme="majorHAnsi" w:cstheme="majorBidi"/>
          <w:sz w:val="24"/>
          <w:szCs w:val="24"/>
          <w:highlight w:val="yellow"/>
          <w:lang w:val="es-EC"/>
        </w:rPr>
        <w:t>. E</w:t>
      </w:r>
      <w:r w:rsidR="00373283" w:rsidRPr="00EA0363">
        <w:rPr>
          <w:rFonts w:asciiTheme="majorHAnsi" w:eastAsiaTheme="majorEastAsia" w:hAnsiTheme="majorHAnsi" w:cstheme="majorBidi"/>
          <w:sz w:val="24"/>
          <w:szCs w:val="24"/>
          <w:highlight w:val="yellow"/>
          <w:lang w:val="es-EC"/>
        </w:rPr>
        <w:t>xceptua</w:t>
      </w:r>
      <w:r w:rsidR="00BF2A05" w:rsidRPr="00EA0363">
        <w:rPr>
          <w:rFonts w:asciiTheme="majorHAnsi" w:eastAsiaTheme="majorEastAsia" w:hAnsiTheme="majorHAnsi" w:cstheme="majorBidi"/>
          <w:sz w:val="24"/>
          <w:szCs w:val="24"/>
          <w:highlight w:val="yellow"/>
          <w:lang w:val="es-EC"/>
        </w:rPr>
        <w:t>ndo a los criaderos autorizados y debidamente registrados en el REMTFU</w:t>
      </w:r>
      <w:r w:rsidR="00D66E1A" w:rsidRPr="00EA0363">
        <w:rPr>
          <w:rFonts w:asciiTheme="majorHAnsi" w:eastAsiaTheme="majorEastAsia" w:hAnsiTheme="majorHAnsi" w:cstheme="majorBidi"/>
          <w:strike/>
          <w:sz w:val="24"/>
          <w:szCs w:val="24"/>
          <w:highlight w:val="yellow"/>
          <w:lang w:val="es-EC"/>
        </w:rPr>
        <w:t>;</w:t>
      </w:r>
    </w:p>
    <w:p w14:paraId="13933BB3" w14:textId="6C249560" w:rsidR="00D66E1A" w:rsidRPr="00EA0363" w:rsidRDefault="00D66E1A" w:rsidP="00D66E1A">
      <w:pPr>
        <w:spacing w:after="0" w:line="240" w:lineRule="auto"/>
        <w:jc w:val="both"/>
        <w:rPr>
          <w:rFonts w:asciiTheme="majorHAnsi" w:eastAsiaTheme="majorEastAsia" w:hAnsiTheme="majorHAnsi" w:cstheme="majorBidi"/>
          <w:strike/>
          <w:sz w:val="24"/>
          <w:szCs w:val="24"/>
          <w:highlight w:val="yellow"/>
          <w:lang w:val="es-EC"/>
        </w:rPr>
      </w:pPr>
      <w:r w:rsidRPr="00EA0363">
        <w:rPr>
          <w:rFonts w:asciiTheme="majorHAnsi" w:eastAsiaTheme="majorEastAsia" w:hAnsiTheme="majorHAnsi" w:cstheme="majorBidi"/>
          <w:strike/>
          <w:sz w:val="24"/>
          <w:szCs w:val="24"/>
          <w:highlight w:val="yellow"/>
          <w:lang w:val="es-EC"/>
        </w:rPr>
        <w:t xml:space="preserve"> </w:t>
      </w:r>
    </w:p>
    <w:p w14:paraId="4DE8B8AF" w14:textId="7D788500" w:rsidR="6B12C220" w:rsidRPr="00EA0363" w:rsidRDefault="00895096" w:rsidP="00D66E1A">
      <w:pPr>
        <w:spacing w:after="0" w:line="240" w:lineRule="auto"/>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8</w:t>
      </w:r>
      <w:r w:rsidR="6B12C220" w:rsidRPr="00EA0363">
        <w:rPr>
          <w:rFonts w:asciiTheme="majorHAnsi" w:eastAsiaTheme="majorEastAsia" w:hAnsiTheme="majorHAnsi" w:cstheme="majorBidi"/>
          <w:b/>
          <w:sz w:val="24"/>
          <w:szCs w:val="24"/>
          <w:highlight w:val="yellow"/>
          <w:lang w:val="es-EC"/>
        </w:rPr>
        <w:t>.</w:t>
      </w:r>
      <w:r w:rsidR="00E501AB" w:rsidRPr="00EA0363">
        <w:rPr>
          <w:rFonts w:asciiTheme="majorHAnsi" w:eastAsiaTheme="majorEastAsia" w:hAnsiTheme="majorHAnsi" w:cstheme="majorBidi"/>
          <w:b/>
          <w:sz w:val="24"/>
          <w:szCs w:val="24"/>
          <w:highlight w:val="yellow"/>
          <w:lang w:val="es-EC"/>
        </w:rPr>
        <w:t>)</w:t>
      </w:r>
      <w:r w:rsidR="6B12C220" w:rsidRPr="00EA0363">
        <w:rPr>
          <w:rFonts w:asciiTheme="majorHAnsi" w:eastAsiaTheme="majorEastAsia" w:hAnsiTheme="majorHAnsi" w:cstheme="majorBidi"/>
          <w:sz w:val="24"/>
          <w:szCs w:val="24"/>
          <w:highlight w:val="yellow"/>
          <w:lang w:val="es-EC"/>
        </w:rPr>
        <w:t xml:space="preserve"> Identificar, registrar y </w:t>
      </w:r>
      <w:r w:rsidR="00680F52" w:rsidRPr="00EA0363">
        <w:rPr>
          <w:rFonts w:asciiTheme="majorHAnsi" w:eastAsiaTheme="majorEastAsia" w:hAnsiTheme="majorHAnsi" w:cstheme="majorBidi"/>
          <w:sz w:val="24"/>
          <w:szCs w:val="24"/>
          <w:highlight w:val="yellow"/>
          <w:lang w:val="es-EC"/>
        </w:rPr>
        <w:t>asignar un código</w:t>
      </w:r>
      <w:r w:rsidR="6B12C220" w:rsidRPr="00EA0363">
        <w:rPr>
          <w:rFonts w:asciiTheme="majorHAnsi" w:eastAsiaTheme="majorEastAsia" w:hAnsiTheme="majorHAnsi" w:cstheme="majorBidi"/>
          <w:sz w:val="24"/>
          <w:szCs w:val="24"/>
          <w:highlight w:val="yellow"/>
          <w:lang w:val="es-EC"/>
        </w:rPr>
        <w:t xml:space="preserve"> a los animales en el REMET</w:t>
      </w:r>
      <w:r w:rsidR="00074C92" w:rsidRPr="00EA0363">
        <w:rPr>
          <w:rFonts w:asciiTheme="majorHAnsi" w:eastAsiaTheme="majorEastAsia" w:hAnsiTheme="majorHAnsi" w:cstheme="majorBidi"/>
          <w:sz w:val="24"/>
          <w:szCs w:val="24"/>
          <w:highlight w:val="yellow"/>
          <w:lang w:val="es-EC"/>
        </w:rPr>
        <w:t>F</w:t>
      </w:r>
      <w:r w:rsidR="00D66E1A" w:rsidRPr="00EA0363">
        <w:rPr>
          <w:rFonts w:asciiTheme="majorHAnsi" w:eastAsiaTheme="majorEastAsia" w:hAnsiTheme="majorHAnsi" w:cstheme="majorBidi"/>
          <w:sz w:val="24"/>
          <w:szCs w:val="24"/>
          <w:highlight w:val="yellow"/>
          <w:lang w:val="es-EC"/>
        </w:rPr>
        <w:t>U;</w:t>
      </w:r>
    </w:p>
    <w:p w14:paraId="6224F3CC" w14:textId="77777777" w:rsidR="00D66E1A" w:rsidRPr="00EA0363" w:rsidRDefault="00D66E1A" w:rsidP="0000736E">
      <w:pPr>
        <w:spacing w:after="0"/>
        <w:jc w:val="both"/>
        <w:rPr>
          <w:rFonts w:asciiTheme="majorHAnsi" w:eastAsiaTheme="majorEastAsia" w:hAnsiTheme="majorHAnsi" w:cstheme="majorBidi"/>
          <w:sz w:val="24"/>
          <w:szCs w:val="24"/>
          <w:highlight w:val="yellow"/>
          <w:lang w:val="es-EC"/>
        </w:rPr>
      </w:pPr>
    </w:p>
    <w:p w14:paraId="268E1BC0" w14:textId="46B43070" w:rsidR="6B12C220" w:rsidRPr="00EA0363" w:rsidRDefault="00895096" w:rsidP="0000736E">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9</w:t>
      </w:r>
      <w:r w:rsidR="6B12C220" w:rsidRPr="00EA0363">
        <w:rPr>
          <w:rFonts w:asciiTheme="majorHAnsi" w:eastAsiaTheme="majorEastAsia" w:hAnsiTheme="majorHAnsi" w:cstheme="majorBidi"/>
          <w:b/>
          <w:sz w:val="24"/>
          <w:szCs w:val="24"/>
          <w:highlight w:val="yellow"/>
          <w:lang w:val="es-EC"/>
        </w:rPr>
        <w:t>.</w:t>
      </w:r>
      <w:r w:rsidR="00E501AB" w:rsidRPr="00EA0363">
        <w:rPr>
          <w:rFonts w:asciiTheme="majorHAnsi" w:eastAsiaTheme="majorEastAsia" w:hAnsiTheme="majorHAnsi" w:cstheme="majorBidi"/>
          <w:b/>
          <w:sz w:val="24"/>
          <w:szCs w:val="24"/>
          <w:highlight w:val="yellow"/>
          <w:lang w:val="es-EC"/>
        </w:rPr>
        <w:t>)</w:t>
      </w:r>
      <w:r w:rsidR="6B12C220" w:rsidRPr="00EA0363">
        <w:rPr>
          <w:rFonts w:asciiTheme="majorHAnsi" w:eastAsiaTheme="majorEastAsia" w:hAnsiTheme="majorHAnsi" w:cstheme="majorBidi"/>
          <w:sz w:val="24"/>
          <w:szCs w:val="24"/>
          <w:highlight w:val="yellow"/>
          <w:lang w:val="es-EC"/>
        </w:rPr>
        <w:t xml:space="preserve"> Mantener actualizado el certificado de vacunas</w:t>
      </w:r>
      <w:r w:rsidR="00FC333A" w:rsidRPr="00EA0363">
        <w:rPr>
          <w:rFonts w:asciiTheme="majorHAnsi" w:eastAsiaTheme="majorEastAsia" w:hAnsiTheme="majorHAnsi" w:cstheme="majorBidi"/>
          <w:sz w:val="24"/>
          <w:szCs w:val="24"/>
          <w:highlight w:val="yellow"/>
          <w:lang w:val="es-EC"/>
        </w:rPr>
        <w:t xml:space="preserve"> de conformidad con el protocolo aprobado por </w:t>
      </w:r>
      <w:r w:rsidR="00444EC0" w:rsidRPr="00EA0363">
        <w:rPr>
          <w:rFonts w:asciiTheme="majorHAnsi" w:eastAsiaTheme="majorEastAsia" w:hAnsiTheme="majorHAnsi" w:cstheme="majorBidi"/>
          <w:sz w:val="24"/>
          <w:szCs w:val="24"/>
          <w:highlight w:val="yellow"/>
          <w:lang w:val="es-EC"/>
        </w:rPr>
        <w:t xml:space="preserve">el Ente Rector Nacional de Salud, la Secretaría Metropolitana de Salud </w:t>
      </w:r>
      <w:r w:rsidR="6B12C220" w:rsidRPr="00EA0363">
        <w:rPr>
          <w:rFonts w:asciiTheme="majorHAnsi" w:eastAsiaTheme="majorEastAsia" w:hAnsiTheme="majorHAnsi" w:cstheme="majorBidi"/>
          <w:sz w:val="24"/>
          <w:szCs w:val="24"/>
          <w:highlight w:val="yellow"/>
          <w:lang w:val="es-EC"/>
        </w:rPr>
        <w:t>y desparasitación de</w:t>
      </w:r>
      <w:r w:rsidR="00E501AB" w:rsidRPr="00EA0363">
        <w:rPr>
          <w:rFonts w:asciiTheme="majorHAnsi" w:eastAsiaTheme="majorEastAsia" w:hAnsiTheme="majorHAnsi" w:cstheme="majorBidi"/>
          <w:sz w:val="24"/>
          <w:szCs w:val="24"/>
          <w:highlight w:val="yellow"/>
          <w:lang w:val="es-EC"/>
        </w:rPr>
        <w:t xml:space="preserve">l o los </w:t>
      </w:r>
      <w:r w:rsidR="6B12C220" w:rsidRPr="00EA0363">
        <w:rPr>
          <w:rFonts w:asciiTheme="majorHAnsi" w:eastAsiaTheme="majorEastAsia" w:hAnsiTheme="majorHAnsi" w:cstheme="majorBidi"/>
          <w:sz w:val="24"/>
          <w:szCs w:val="24"/>
          <w:highlight w:val="yellow"/>
          <w:lang w:val="es-EC"/>
        </w:rPr>
        <w:t>animales</w:t>
      </w:r>
      <w:r w:rsidR="00E501AB" w:rsidRPr="00EA0363">
        <w:rPr>
          <w:rFonts w:asciiTheme="majorHAnsi" w:eastAsiaTheme="majorEastAsia" w:hAnsiTheme="majorHAnsi" w:cstheme="majorBidi"/>
          <w:sz w:val="24"/>
          <w:szCs w:val="24"/>
          <w:highlight w:val="yellow"/>
          <w:lang w:val="es-EC"/>
        </w:rPr>
        <w:t xml:space="preserve"> a su cargo</w:t>
      </w:r>
      <w:r w:rsidR="00D66E1A" w:rsidRPr="00EA0363">
        <w:rPr>
          <w:rFonts w:asciiTheme="majorHAnsi" w:eastAsiaTheme="majorEastAsia" w:hAnsiTheme="majorHAnsi" w:cstheme="majorBidi"/>
          <w:sz w:val="24"/>
          <w:szCs w:val="24"/>
          <w:highlight w:val="yellow"/>
          <w:lang w:val="es-EC"/>
        </w:rPr>
        <w:t>;</w:t>
      </w:r>
    </w:p>
    <w:p w14:paraId="5F413FBA" w14:textId="77777777" w:rsidR="00D66E1A" w:rsidRPr="00EA0363" w:rsidRDefault="00D66E1A" w:rsidP="0000736E">
      <w:pPr>
        <w:spacing w:after="0"/>
        <w:jc w:val="both"/>
        <w:rPr>
          <w:rFonts w:asciiTheme="majorHAnsi" w:eastAsiaTheme="majorEastAsia" w:hAnsiTheme="majorHAnsi" w:cstheme="majorBidi"/>
          <w:sz w:val="24"/>
          <w:szCs w:val="24"/>
          <w:highlight w:val="yellow"/>
          <w:lang w:val="es-EC"/>
        </w:rPr>
      </w:pPr>
    </w:p>
    <w:p w14:paraId="7DF6775D" w14:textId="410A793D" w:rsidR="006315BA" w:rsidRPr="00EA0363" w:rsidRDefault="6B12C220" w:rsidP="00444EC0">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1</w:t>
      </w:r>
      <w:r w:rsidR="00396459" w:rsidRPr="00EA0363">
        <w:rPr>
          <w:rFonts w:asciiTheme="majorHAnsi" w:eastAsiaTheme="majorEastAsia" w:hAnsiTheme="majorHAnsi" w:cstheme="majorBidi"/>
          <w:b/>
          <w:sz w:val="24"/>
          <w:szCs w:val="24"/>
          <w:highlight w:val="yellow"/>
          <w:lang w:val="es-EC"/>
        </w:rPr>
        <w:t>0</w:t>
      </w:r>
      <w:r w:rsidRPr="00EA0363">
        <w:rPr>
          <w:rFonts w:asciiTheme="majorHAnsi" w:eastAsiaTheme="majorEastAsia" w:hAnsiTheme="majorHAnsi" w:cstheme="majorBidi"/>
          <w:b/>
          <w:sz w:val="24"/>
          <w:szCs w:val="24"/>
          <w:highlight w:val="yellow"/>
          <w:lang w:val="es-EC"/>
        </w:rPr>
        <w:t>.</w:t>
      </w:r>
      <w:r w:rsidR="00E501AB" w:rsidRPr="00EA0363">
        <w:rPr>
          <w:rFonts w:asciiTheme="majorHAnsi" w:eastAsiaTheme="majorEastAsia" w:hAnsiTheme="majorHAnsi" w:cstheme="majorBidi"/>
          <w:b/>
          <w:sz w:val="24"/>
          <w:szCs w:val="24"/>
          <w:highlight w:val="yellow"/>
          <w:lang w:val="es-EC"/>
        </w:rPr>
        <w:t>)</w:t>
      </w:r>
      <w:r w:rsidR="00E501AB" w:rsidRPr="00EA0363">
        <w:rPr>
          <w:rFonts w:asciiTheme="majorHAnsi" w:eastAsiaTheme="majorEastAsia" w:hAnsiTheme="majorHAnsi" w:cstheme="majorBidi"/>
          <w:sz w:val="24"/>
          <w:szCs w:val="24"/>
          <w:highlight w:val="yellow"/>
          <w:lang w:val="es-EC"/>
        </w:rPr>
        <w:t xml:space="preserve"> </w:t>
      </w:r>
      <w:r w:rsidR="00444EC0" w:rsidRPr="00EA0363">
        <w:rPr>
          <w:rFonts w:asciiTheme="majorHAnsi" w:eastAsiaTheme="majorEastAsia" w:hAnsiTheme="majorHAnsi" w:cstheme="majorBidi"/>
          <w:sz w:val="24"/>
          <w:szCs w:val="24"/>
          <w:highlight w:val="yellow"/>
          <w:lang w:val="es-EC"/>
        </w:rPr>
        <w:t xml:space="preserve">Identificar al o los animales mediante un microchip que cumpla con la norma ISO 11784/11785 o la que se apruebe mediante el protocolo que emita la Secretaría Metropolitana de Salud para su debida aplicabilidad, mismo que </w:t>
      </w:r>
      <w:r w:rsidR="00B87C97" w:rsidRPr="00EA0363">
        <w:rPr>
          <w:rFonts w:asciiTheme="majorHAnsi" w:eastAsiaTheme="majorEastAsia" w:hAnsiTheme="majorHAnsi" w:cstheme="majorBidi"/>
          <w:sz w:val="24"/>
          <w:szCs w:val="24"/>
          <w:highlight w:val="yellow"/>
          <w:lang w:val="es-EC"/>
        </w:rPr>
        <w:t>será parte del Registro Metropolitano de Fauna Urbana</w:t>
      </w:r>
      <w:r w:rsidR="00444EC0" w:rsidRPr="00EA0363">
        <w:rPr>
          <w:rFonts w:asciiTheme="majorHAnsi" w:eastAsiaTheme="majorEastAsia" w:hAnsiTheme="majorHAnsi" w:cstheme="majorBidi"/>
          <w:sz w:val="24"/>
          <w:szCs w:val="24"/>
          <w:highlight w:val="yellow"/>
          <w:lang w:val="es-EC"/>
        </w:rPr>
        <w:t>. La identificación será efectuada por un veterinario acreditado ante la entidad nacional que registra y avala el Título o Títulos profesionales</w:t>
      </w:r>
      <w:r w:rsidR="00A253BC" w:rsidRPr="00EA0363">
        <w:rPr>
          <w:rFonts w:asciiTheme="majorHAnsi" w:eastAsiaTheme="majorEastAsia" w:hAnsiTheme="majorHAnsi" w:cstheme="majorBidi"/>
          <w:sz w:val="24"/>
          <w:szCs w:val="24"/>
          <w:highlight w:val="yellow"/>
          <w:lang w:val="es-EC"/>
        </w:rPr>
        <w:t xml:space="preserve"> y debidamente registrado en el REMETFU</w:t>
      </w:r>
    </w:p>
    <w:p w14:paraId="3F719FFA" w14:textId="77777777" w:rsidR="0057368F" w:rsidRPr="00EA0363" w:rsidRDefault="0057368F" w:rsidP="0000736E">
      <w:pPr>
        <w:spacing w:after="0"/>
        <w:jc w:val="both"/>
        <w:rPr>
          <w:rFonts w:asciiTheme="majorHAnsi" w:eastAsiaTheme="majorEastAsia" w:hAnsiTheme="majorHAnsi" w:cstheme="majorBidi"/>
          <w:b/>
          <w:sz w:val="24"/>
          <w:szCs w:val="24"/>
          <w:highlight w:val="yellow"/>
          <w:lang w:val="es-EC"/>
        </w:rPr>
      </w:pPr>
    </w:p>
    <w:p w14:paraId="5521BA5F" w14:textId="0817A462" w:rsidR="6B12C220" w:rsidRPr="00EA0363" w:rsidRDefault="6B12C220" w:rsidP="0000736E">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1</w:t>
      </w:r>
      <w:r w:rsidR="00396459" w:rsidRPr="00EA0363">
        <w:rPr>
          <w:rFonts w:asciiTheme="majorHAnsi" w:eastAsiaTheme="majorEastAsia" w:hAnsiTheme="majorHAnsi" w:cstheme="majorBidi"/>
          <w:b/>
          <w:sz w:val="24"/>
          <w:szCs w:val="24"/>
          <w:highlight w:val="yellow"/>
          <w:lang w:val="es-EC"/>
        </w:rPr>
        <w:t>1</w:t>
      </w:r>
      <w:r w:rsidRPr="00EA0363">
        <w:rPr>
          <w:rFonts w:asciiTheme="majorHAnsi" w:eastAsiaTheme="majorEastAsia" w:hAnsiTheme="majorHAnsi" w:cstheme="majorBidi"/>
          <w:b/>
          <w:sz w:val="24"/>
          <w:szCs w:val="24"/>
          <w:highlight w:val="yellow"/>
          <w:lang w:val="es-EC"/>
        </w:rPr>
        <w:t>.</w:t>
      </w:r>
      <w:r w:rsidR="00E501AB" w:rsidRPr="00EA0363">
        <w:rPr>
          <w:rFonts w:asciiTheme="majorHAnsi" w:eastAsiaTheme="majorEastAsia" w:hAnsiTheme="majorHAnsi" w:cstheme="majorBidi"/>
          <w:b/>
          <w:sz w:val="24"/>
          <w:szCs w:val="24"/>
          <w:highlight w:val="yellow"/>
          <w:lang w:val="es-EC"/>
        </w:rPr>
        <w:t>)</w:t>
      </w:r>
      <w:r w:rsidR="00E501AB"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 xml:space="preserve">Responder por los daños y perjuicios </w:t>
      </w:r>
      <w:r w:rsidR="0057368F" w:rsidRPr="00EA0363">
        <w:rPr>
          <w:rFonts w:asciiTheme="majorHAnsi" w:eastAsiaTheme="majorEastAsia" w:hAnsiTheme="majorHAnsi" w:cstheme="majorBidi"/>
          <w:sz w:val="24"/>
          <w:szCs w:val="24"/>
          <w:highlight w:val="yellow"/>
          <w:lang w:val="es-EC"/>
        </w:rPr>
        <w:t xml:space="preserve">debidamente comprobados </w:t>
      </w:r>
      <w:r w:rsidRPr="00EA0363">
        <w:rPr>
          <w:rFonts w:asciiTheme="majorHAnsi" w:eastAsiaTheme="majorEastAsia" w:hAnsiTheme="majorHAnsi" w:cstheme="majorBidi"/>
          <w:sz w:val="24"/>
          <w:szCs w:val="24"/>
          <w:highlight w:val="yellow"/>
          <w:lang w:val="es-EC"/>
        </w:rPr>
        <w:t>que el animal ocasione a un tercero, sea</w:t>
      </w:r>
      <w:r w:rsidR="00967C76" w:rsidRPr="00EA0363">
        <w:rPr>
          <w:rFonts w:asciiTheme="majorHAnsi" w:eastAsiaTheme="majorEastAsia" w:hAnsiTheme="majorHAnsi" w:cstheme="majorBidi"/>
          <w:sz w:val="24"/>
          <w:szCs w:val="24"/>
          <w:highlight w:val="yellow"/>
          <w:lang w:val="es-EC"/>
        </w:rPr>
        <w:t>n físicos</w:t>
      </w:r>
      <w:r w:rsidR="0057368F" w:rsidRPr="00EA0363">
        <w:rPr>
          <w:rFonts w:asciiTheme="majorHAnsi" w:eastAsiaTheme="majorEastAsia" w:hAnsiTheme="majorHAnsi" w:cstheme="majorBidi"/>
          <w:sz w:val="24"/>
          <w:szCs w:val="24"/>
          <w:highlight w:val="yellow"/>
          <w:lang w:val="es-EC"/>
        </w:rPr>
        <w:t xml:space="preserve"> o no,</w:t>
      </w:r>
      <w:r w:rsidRPr="00EA0363">
        <w:rPr>
          <w:rFonts w:asciiTheme="majorHAnsi" w:eastAsiaTheme="majorEastAsia" w:hAnsiTheme="majorHAnsi" w:cstheme="majorBidi"/>
          <w:sz w:val="24"/>
          <w:szCs w:val="24"/>
          <w:highlight w:val="yellow"/>
          <w:lang w:val="es-EC"/>
        </w:rPr>
        <w:t xml:space="preserve"> en la persona</w:t>
      </w:r>
      <w:r w:rsidR="00967C76" w:rsidRPr="00EA0363">
        <w:rPr>
          <w:rFonts w:asciiTheme="majorHAnsi" w:eastAsiaTheme="majorEastAsia" w:hAnsiTheme="majorHAnsi" w:cstheme="majorBidi"/>
          <w:sz w:val="24"/>
          <w:szCs w:val="24"/>
          <w:highlight w:val="yellow"/>
          <w:lang w:val="es-EC"/>
        </w:rPr>
        <w:t xml:space="preserve"> natural </w:t>
      </w:r>
      <w:r w:rsidRPr="00EA0363">
        <w:rPr>
          <w:rFonts w:asciiTheme="majorHAnsi" w:eastAsiaTheme="majorEastAsia" w:hAnsiTheme="majorHAnsi" w:cstheme="majorBidi"/>
          <w:sz w:val="24"/>
          <w:szCs w:val="24"/>
          <w:highlight w:val="yellow"/>
          <w:lang w:val="es-EC"/>
        </w:rPr>
        <w:t>o en los bienes</w:t>
      </w:r>
      <w:r w:rsidR="00967C76" w:rsidRPr="00EA0363">
        <w:rPr>
          <w:rFonts w:asciiTheme="majorHAnsi" w:eastAsiaTheme="majorEastAsia" w:hAnsiTheme="majorHAnsi" w:cstheme="majorBidi"/>
          <w:sz w:val="24"/>
          <w:szCs w:val="24"/>
          <w:highlight w:val="yellow"/>
          <w:lang w:val="es-EC"/>
        </w:rPr>
        <w:t xml:space="preserve"> de ella</w:t>
      </w:r>
      <w:r w:rsidRPr="00EA0363">
        <w:rPr>
          <w:rFonts w:asciiTheme="majorHAnsi" w:eastAsiaTheme="majorEastAsia" w:hAnsiTheme="majorHAnsi" w:cstheme="majorBidi"/>
          <w:sz w:val="24"/>
          <w:szCs w:val="24"/>
          <w:highlight w:val="yellow"/>
          <w:lang w:val="es-EC"/>
        </w:rPr>
        <w:t>,</w:t>
      </w:r>
      <w:r w:rsidR="0057368F"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así como a otros animales</w:t>
      </w:r>
      <w:r w:rsidR="0057368F" w:rsidRPr="00EA0363">
        <w:rPr>
          <w:highlight w:val="yellow"/>
        </w:rPr>
        <w:t xml:space="preserve"> </w:t>
      </w:r>
      <w:r w:rsidR="00CE5C28" w:rsidRPr="00EA0363">
        <w:rPr>
          <w:highlight w:val="yellow"/>
        </w:rPr>
        <w:t xml:space="preserve">de acuerdo a lo previsto en </w:t>
      </w:r>
      <w:r w:rsidR="0057368F" w:rsidRPr="00EA0363">
        <w:rPr>
          <w:rFonts w:asciiTheme="majorHAnsi" w:eastAsiaTheme="majorEastAsia" w:hAnsiTheme="majorHAnsi" w:cstheme="majorBidi"/>
          <w:sz w:val="24"/>
          <w:szCs w:val="24"/>
          <w:highlight w:val="yellow"/>
          <w:lang w:val="es-EC"/>
        </w:rPr>
        <w:t xml:space="preserve">la normativa </w:t>
      </w:r>
      <w:r w:rsidR="00CE5C28" w:rsidRPr="00EA0363">
        <w:rPr>
          <w:rFonts w:asciiTheme="majorHAnsi" w:eastAsiaTheme="majorEastAsia" w:hAnsiTheme="majorHAnsi" w:cstheme="majorBidi"/>
          <w:sz w:val="24"/>
          <w:szCs w:val="24"/>
          <w:highlight w:val="yellow"/>
          <w:lang w:val="es-EC"/>
        </w:rPr>
        <w:t xml:space="preserve">nacional o metropolitana </w:t>
      </w:r>
      <w:r w:rsidR="0057368F" w:rsidRPr="00EA0363">
        <w:rPr>
          <w:rFonts w:asciiTheme="majorHAnsi" w:eastAsiaTheme="majorEastAsia" w:hAnsiTheme="majorHAnsi" w:cstheme="majorBidi"/>
          <w:sz w:val="24"/>
          <w:szCs w:val="24"/>
          <w:highlight w:val="yellow"/>
          <w:lang w:val="es-EC"/>
        </w:rPr>
        <w:t>vigente</w:t>
      </w:r>
      <w:r w:rsidR="00CE5C28" w:rsidRPr="00EA0363">
        <w:rPr>
          <w:rFonts w:asciiTheme="majorHAnsi" w:eastAsiaTheme="majorEastAsia" w:hAnsiTheme="majorHAnsi" w:cstheme="majorBidi"/>
          <w:sz w:val="24"/>
          <w:szCs w:val="24"/>
          <w:highlight w:val="yellow"/>
          <w:lang w:val="es-EC"/>
        </w:rPr>
        <w:t>, salvo en el caso de las siguientes excepciones</w:t>
      </w:r>
      <w:r w:rsidR="0090037A" w:rsidRPr="00EA0363">
        <w:rPr>
          <w:rFonts w:asciiTheme="majorHAnsi" w:eastAsiaTheme="majorEastAsia" w:hAnsiTheme="majorHAnsi" w:cstheme="majorBidi"/>
          <w:sz w:val="24"/>
          <w:szCs w:val="24"/>
          <w:highlight w:val="yellow"/>
          <w:lang w:val="es-EC"/>
        </w:rPr>
        <w:t>,</w:t>
      </w:r>
      <w:r w:rsidR="00CE5C28" w:rsidRPr="00EA0363">
        <w:rPr>
          <w:rFonts w:asciiTheme="majorHAnsi" w:eastAsiaTheme="majorEastAsia" w:hAnsiTheme="majorHAnsi" w:cstheme="majorBidi"/>
          <w:sz w:val="24"/>
          <w:szCs w:val="24"/>
          <w:highlight w:val="yellow"/>
          <w:lang w:val="es-EC"/>
        </w:rPr>
        <w:t xml:space="preserve"> debidamente comprobadas:</w:t>
      </w:r>
      <w:r w:rsidR="00CE5C28" w:rsidRPr="00EA0363">
        <w:rPr>
          <w:highlight w:val="yellow"/>
        </w:rPr>
        <w:t xml:space="preserve"> </w:t>
      </w:r>
      <w:r w:rsidR="00CE5C28" w:rsidRPr="00EA0363">
        <w:rPr>
          <w:rFonts w:asciiTheme="majorHAnsi" w:eastAsiaTheme="majorEastAsia" w:hAnsiTheme="majorHAnsi" w:cstheme="majorBidi"/>
          <w:b/>
          <w:bCs/>
          <w:sz w:val="24"/>
          <w:szCs w:val="24"/>
          <w:highlight w:val="yellow"/>
          <w:lang w:val="es-EC"/>
        </w:rPr>
        <w:t>a)</w:t>
      </w:r>
      <w:r w:rsidR="00CE5C28" w:rsidRPr="00EA0363">
        <w:rPr>
          <w:rFonts w:asciiTheme="majorHAnsi" w:eastAsiaTheme="majorEastAsia" w:hAnsiTheme="majorHAnsi" w:cstheme="majorBidi"/>
          <w:sz w:val="24"/>
          <w:szCs w:val="24"/>
          <w:highlight w:val="yellow"/>
          <w:lang w:val="es-EC"/>
        </w:rPr>
        <w:t xml:space="preserve"> Haber sido provocado, maltratado o agredido por quienes resultaren afectados sean personas o animales; </w:t>
      </w:r>
      <w:r w:rsidR="00CE5C28" w:rsidRPr="00EA0363">
        <w:rPr>
          <w:rFonts w:asciiTheme="majorHAnsi" w:eastAsiaTheme="majorEastAsia" w:hAnsiTheme="majorHAnsi" w:cstheme="majorBidi"/>
          <w:b/>
          <w:bCs/>
          <w:sz w:val="24"/>
          <w:szCs w:val="24"/>
          <w:highlight w:val="yellow"/>
          <w:lang w:val="es-EC"/>
        </w:rPr>
        <w:t>b)</w:t>
      </w:r>
      <w:r w:rsidR="00CE5C28" w:rsidRPr="00EA0363">
        <w:rPr>
          <w:rFonts w:asciiTheme="majorHAnsi" w:eastAsiaTheme="majorEastAsia" w:hAnsiTheme="majorHAnsi" w:cstheme="majorBidi"/>
          <w:sz w:val="24"/>
          <w:szCs w:val="24"/>
          <w:highlight w:val="yellow"/>
          <w:lang w:val="es-EC"/>
        </w:rPr>
        <w:t xml:space="preserve"> Actuar</w:t>
      </w:r>
      <w:r w:rsidR="00BE1D00" w:rsidRPr="00EA0363">
        <w:rPr>
          <w:rFonts w:asciiTheme="majorHAnsi" w:eastAsiaTheme="majorEastAsia" w:hAnsiTheme="majorHAnsi" w:cstheme="majorBidi"/>
          <w:sz w:val="24"/>
          <w:szCs w:val="24"/>
          <w:highlight w:val="yellow"/>
          <w:lang w:val="es-EC"/>
        </w:rPr>
        <w:t>e</w:t>
      </w:r>
      <w:r w:rsidR="00CE5C28" w:rsidRPr="00EA0363">
        <w:rPr>
          <w:rFonts w:asciiTheme="majorHAnsi" w:eastAsiaTheme="majorEastAsia" w:hAnsiTheme="majorHAnsi" w:cstheme="majorBidi"/>
          <w:sz w:val="24"/>
          <w:szCs w:val="24"/>
          <w:highlight w:val="yellow"/>
          <w:lang w:val="es-EC"/>
        </w:rPr>
        <w:t xml:space="preserve"> en defensa o protección de cualquier persona o animal que estuvo siendo agredido o amenazado</w:t>
      </w:r>
      <w:r w:rsidR="0090037A" w:rsidRPr="00EA0363">
        <w:rPr>
          <w:rFonts w:asciiTheme="majorHAnsi" w:eastAsiaTheme="majorEastAsia" w:hAnsiTheme="majorHAnsi" w:cstheme="majorBidi"/>
          <w:sz w:val="24"/>
          <w:szCs w:val="24"/>
          <w:highlight w:val="yellow"/>
          <w:lang w:val="es-EC"/>
        </w:rPr>
        <w:t xml:space="preserve">; </w:t>
      </w:r>
      <w:r w:rsidR="00CE5C28" w:rsidRPr="00EA0363">
        <w:rPr>
          <w:rFonts w:asciiTheme="majorHAnsi" w:eastAsiaTheme="majorEastAsia" w:hAnsiTheme="majorHAnsi" w:cstheme="majorBidi"/>
          <w:b/>
          <w:bCs/>
          <w:sz w:val="24"/>
          <w:szCs w:val="24"/>
          <w:highlight w:val="yellow"/>
          <w:lang w:val="es-EC"/>
        </w:rPr>
        <w:t>c)</w:t>
      </w:r>
      <w:r w:rsidR="00CE5C28" w:rsidRPr="00EA0363">
        <w:rPr>
          <w:rFonts w:asciiTheme="majorHAnsi" w:eastAsiaTheme="majorEastAsia" w:hAnsiTheme="majorHAnsi" w:cstheme="majorBidi"/>
          <w:sz w:val="24"/>
          <w:szCs w:val="24"/>
          <w:highlight w:val="yellow"/>
          <w:lang w:val="es-EC"/>
        </w:rPr>
        <w:t xml:space="preserve"> Actuare dentro de los límites de la propiedad privada de sus tenedores</w:t>
      </w:r>
      <w:r w:rsidR="00BE1D00" w:rsidRPr="00EA0363">
        <w:rPr>
          <w:rFonts w:asciiTheme="majorHAnsi" w:eastAsiaTheme="majorEastAsia" w:hAnsiTheme="majorHAnsi" w:cstheme="majorBidi"/>
          <w:sz w:val="24"/>
          <w:szCs w:val="24"/>
          <w:highlight w:val="yellow"/>
          <w:lang w:val="es-EC"/>
        </w:rPr>
        <w:t xml:space="preserve"> permanentes,</w:t>
      </w:r>
      <w:r w:rsidR="00CE5C28" w:rsidRPr="00EA0363">
        <w:rPr>
          <w:rFonts w:asciiTheme="majorHAnsi" w:eastAsiaTheme="majorEastAsia" w:hAnsiTheme="majorHAnsi" w:cstheme="majorBidi"/>
          <w:sz w:val="24"/>
          <w:szCs w:val="24"/>
          <w:highlight w:val="yellow"/>
          <w:lang w:val="es-EC"/>
        </w:rPr>
        <w:t xml:space="preserve"> contra personas o animales que hayan ingresado sin autorización a la misma; y, </w:t>
      </w:r>
      <w:r w:rsidR="00CE5C28" w:rsidRPr="00EA0363">
        <w:rPr>
          <w:rFonts w:asciiTheme="majorHAnsi" w:eastAsiaTheme="majorEastAsia" w:hAnsiTheme="majorHAnsi" w:cstheme="majorBidi"/>
          <w:b/>
          <w:bCs/>
          <w:sz w:val="24"/>
          <w:szCs w:val="24"/>
          <w:highlight w:val="yellow"/>
          <w:lang w:val="es-EC"/>
        </w:rPr>
        <w:t>d)</w:t>
      </w:r>
      <w:r w:rsidR="00CE5C28" w:rsidRPr="00EA0363">
        <w:rPr>
          <w:rFonts w:asciiTheme="majorHAnsi" w:eastAsiaTheme="majorEastAsia" w:hAnsiTheme="majorHAnsi" w:cstheme="majorBidi"/>
          <w:sz w:val="24"/>
          <w:szCs w:val="24"/>
          <w:highlight w:val="yellow"/>
          <w:lang w:val="es-EC"/>
        </w:rPr>
        <w:t xml:space="preserve"> Agreda a personas o animales dentro de las primeras ocho (8) semanas de maternidad como regla general, pero en caso</w:t>
      </w:r>
      <w:r w:rsidR="00BE1D00" w:rsidRPr="00EA0363">
        <w:rPr>
          <w:rFonts w:asciiTheme="majorHAnsi" w:eastAsiaTheme="majorEastAsia" w:hAnsiTheme="majorHAnsi" w:cstheme="majorBidi"/>
          <w:sz w:val="24"/>
          <w:szCs w:val="24"/>
          <w:highlight w:val="yellow"/>
          <w:lang w:val="es-EC"/>
        </w:rPr>
        <w:t>s</w:t>
      </w:r>
      <w:r w:rsidR="00CE5C28" w:rsidRPr="00EA0363">
        <w:rPr>
          <w:rFonts w:asciiTheme="majorHAnsi" w:eastAsiaTheme="majorEastAsia" w:hAnsiTheme="majorHAnsi" w:cstheme="majorBidi"/>
          <w:sz w:val="24"/>
          <w:szCs w:val="24"/>
          <w:highlight w:val="yellow"/>
          <w:lang w:val="es-EC"/>
        </w:rPr>
        <w:t xml:space="preserve"> especiales o específicos en que se requiera otro criterio técnico o científico</w:t>
      </w:r>
      <w:r w:rsidR="0090037A" w:rsidRPr="00EA0363">
        <w:rPr>
          <w:rFonts w:asciiTheme="majorHAnsi" w:eastAsiaTheme="majorEastAsia" w:hAnsiTheme="majorHAnsi" w:cstheme="majorBidi"/>
          <w:sz w:val="24"/>
          <w:szCs w:val="24"/>
          <w:highlight w:val="yellow"/>
          <w:lang w:val="es-EC"/>
        </w:rPr>
        <w:t>,</w:t>
      </w:r>
      <w:r w:rsidR="00CE5C28" w:rsidRPr="00EA0363">
        <w:rPr>
          <w:rFonts w:asciiTheme="majorHAnsi" w:eastAsiaTheme="majorEastAsia" w:hAnsiTheme="majorHAnsi" w:cstheme="majorBidi"/>
          <w:sz w:val="24"/>
          <w:szCs w:val="24"/>
          <w:highlight w:val="yellow"/>
          <w:lang w:val="es-EC"/>
        </w:rPr>
        <w:t xml:space="preserve"> se asumirá lo que para el efecto establezca el protocolo debidamente aprobado por el ente rector metropolitano de Salud</w:t>
      </w:r>
      <w:r w:rsidR="00EF2A91" w:rsidRPr="00EA0363">
        <w:rPr>
          <w:rFonts w:asciiTheme="majorHAnsi" w:eastAsiaTheme="majorEastAsia" w:hAnsiTheme="majorHAnsi" w:cstheme="majorBidi"/>
          <w:sz w:val="24"/>
          <w:szCs w:val="24"/>
          <w:highlight w:val="yellow"/>
          <w:lang w:val="es-EC"/>
        </w:rPr>
        <w:t>;</w:t>
      </w:r>
      <w:r w:rsidR="00CE5C28"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 xml:space="preserve"> </w:t>
      </w:r>
    </w:p>
    <w:p w14:paraId="45792800" w14:textId="77777777" w:rsidR="0057368F" w:rsidRPr="00EA0363" w:rsidRDefault="0057368F" w:rsidP="0000736E">
      <w:pPr>
        <w:spacing w:after="0"/>
        <w:jc w:val="both"/>
        <w:rPr>
          <w:rFonts w:asciiTheme="majorHAnsi" w:eastAsiaTheme="majorEastAsia" w:hAnsiTheme="majorHAnsi" w:cstheme="majorBidi"/>
          <w:b/>
          <w:sz w:val="24"/>
          <w:szCs w:val="24"/>
          <w:highlight w:val="yellow"/>
          <w:lang w:val="es-EC"/>
        </w:rPr>
      </w:pPr>
    </w:p>
    <w:p w14:paraId="2EA37C38" w14:textId="76D19DD9" w:rsidR="6B12C220" w:rsidRPr="00EA0363" w:rsidRDefault="6B12C220" w:rsidP="0000736E">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1</w:t>
      </w:r>
      <w:r w:rsidR="00396459" w:rsidRPr="00EA0363">
        <w:rPr>
          <w:rFonts w:asciiTheme="majorHAnsi" w:eastAsiaTheme="majorEastAsia" w:hAnsiTheme="majorHAnsi" w:cstheme="majorBidi"/>
          <w:b/>
          <w:sz w:val="24"/>
          <w:szCs w:val="24"/>
          <w:highlight w:val="yellow"/>
          <w:lang w:val="es-EC"/>
        </w:rPr>
        <w:t>2</w:t>
      </w:r>
      <w:r w:rsidRPr="00EA0363">
        <w:rPr>
          <w:rFonts w:asciiTheme="majorHAnsi" w:eastAsiaTheme="majorEastAsia" w:hAnsiTheme="majorHAnsi" w:cstheme="majorBidi"/>
          <w:b/>
          <w:sz w:val="24"/>
          <w:szCs w:val="24"/>
          <w:highlight w:val="yellow"/>
          <w:lang w:val="es-EC"/>
        </w:rPr>
        <w:t>.</w:t>
      </w:r>
      <w:r w:rsidR="00E501AB" w:rsidRPr="00EA0363">
        <w:rPr>
          <w:rFonts w:asciiTheme="majorHAnsi" w:eastAsiaTheme="majorEastAsia" w:hAnsiTheme="majorHAnsi" w:cstheme="majorBidi"/>
          <w:b/>
          <w:sz w:val="24"/>
          <w:szCs w:val="24"/>
          <w:highlight w:val="yellow"/>
          <w:lang w:val="es-EC"/>
        </w:rPr>
        <w:t>)</w:t>
      </w:r>
      <w:r w:rsidR="00E501AB"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 xml:space="preserve">En caso de extraviarse el animal bajo su custodia, denunciar su pérdida ante la </w:t>
      </w:r>
      <w:r w:rsidR="001D1661" w:rsidRPr="00EA0363">
        <w:rPr>
          <w:rFonts w:asciiTheme="majorHAnsi" w:eastAsiaTheme="majorEastAsia" w:hAnsiTheme="majorHAnsi" w:cstheme="majorBidi"/>
          <w:sz w:val="24"/>
          <w:szCs w:val="24"/>
          <w:highlight w:val="yellow"/>
          <w:lang w:val="es-EC"/>
        </w:rPr>
        <w:t>Unidad de Bienestar Animal</w:t>
      </w:r>
      <w:r w:rsidR="00B33AB5" w:rsidRPr="00EA0363">
        <w:rPr>
          <w:rFonts w:asciiTheme="majorHAnsi" w:eastAsiaTheme="majorEastAsia" w:hAnsiTheme="majorHAnsi" w:cstheme="majorBidi"/>
          <w:sz w:val="24"/>
          <w:szCs w:val="24"/>
          <w:highlight w:val="yellow"/>
          <w:lang w:val="es-EC"/>
        </w:rPr>
        <w:t>;</w:t>
      </w:r>
    </w:p>
    <w:p w14:paraId="6B78AE73" w14:textId="77777777" w:rsidR="0057368F" w:rsidRPr="00EA0363" w:rsidRDefault="0057368F" w:rsidP="0000736E">
      <w:pPr>
        <w:spacing w:after="0"/>
        <w:jc w:val="both"/>
        <w:rPr>
          <w:rFonts w:asciiTheme="majorHAnsi" w:eastAsiaTheme="majorEastAsia" w:hAnsiTheme="majorHAnsi" w:cstheme="majorBidi"/>
          <w:sz w:val="24"/>
          <w:szCs w:val="24"/>
          <w:highlight w:val="yellow"/>
          <w:lang w:val="es-EC"/>
        </w:rPr>
      </w:pPr>
    </w:p>
    <w:p w14:paraId="10DE05E1" w14:textId="79310DAC" w:rsidR="6B12C220" w:rsidRPr="00EA0363" w:rsidRDefault="6B12C220" w:rsidP="0000736E">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lastRenderedPageBreak/>
        <w:t>1</w:t>
      </w:r>
      <w:r w:rsidR="00396459" w:rsidRPr="00EA0363">
        <w:rPr>
          <w:rFonts w:asciiTheme="majorHAnsi" w:eastAsiaTheme="majorEastAsia" w:hAnsiTheme="majorHAnsi" w:cstheme="majorBidi"/>
          <w:b/>
          <w:sz w:val="24"/>
          <w:szCs w:val="24"/>
          <w:highlight w:val="yellow"/>
          <w:lang w:val="es-EC"/>
        </w:rPr>
        <w:t>3</w:t>
      </w:r>
      <w:r w:rsidRPr="00EA0363">
        <w:rPr>
          <w:rFonts w:asciiTheme="majorHAnsi" w:eastAsiaTheme="majorEastAsia" w:hAnsiTheme="majorHAnsi" w:cstheme="majorBidi"/>
          <w:b/>
          <w:sz w:val="24"/>
          <w:szCs w:val="24"/>
          <w:highlight w:val="yellow"/>
          <w:lang w:val="es-EC"/>
        </w:rPr>
        <w:t>.</w:t>
      </w:r>
      <w:r w:rsidR="00E501AB" w:rsidRPr="00EA0363">
        <w:rPr>
          <w:rFonts w:asciiTheme="majorHAnsi" w:eastAsiaTheme="majorEastAsia" w:hAnsiTheme="majorHAnsi" w:cstheme="majorBidi"/>
          <w:b/>
          <w:sz w:val="24"/>
          <w:szCs w:val="24"/>
          <w:highlight w:val="yellow"/>
          <w:lang w:val="es-EC"/>
        </w:rPr>
        <w:t>)</w:t>
      </w:r>
      <w:r w:rsidR="00E501AB"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El</w:t>
      </w:r>
      <w:r w:rsidR="00B529CB" w:rsidRPr="00EA0363">
        <w:rPr>
          <w:rFonts w:asciiTheme="majorHAnsi" w:eastAsiaTheme="majorEastAsia" w:hAnsiTheme="majorHAnsi" w:cstheme="majorBidi"/>
          <w:sz w:val="24"/>
          <w:szCs w:val="24"/>
          <w:highlight w:val="yellow"/>
          <w:lang w:val="es-EC"/>
        </w:rPr>
        <w:t xml:space="preserve"> responsable de la tenencia </w:t>
      </w:r>
      <w:r w:rsidR="00A253BC" w:rsidRPr="00EA0363">
        <w:rPr>
          <w:rFonts w:asciiTheme="majorHAnsi" w:eastAsiaTheme="majorEastAsia" w:hAnsiTheme="majorHAnsi" w:cstheme="majorBidi"/>
          <w:sz w:val="24"/>
          <w:szCs w:val="24"/>
          <w:highlight w:val="yellow"/>
          <w:lang w:val="es-EC"/>
        </w:rPr>
        <w:t xml:space="preserve">permanente o </w:t>
      </w:r>
      <w:r w:rsidR="00B529CB" w:rsidRPr="00EA0363">
        <w:rPr>
          <w:rFonts w:asciiTheme="majorHAnsi" w:eastAsiaTheme="majorEastAsia" w:hAnsiTheme="majorHAnsi" w:cstheme="majorBidi"/>
          <w:sz w:val="24"/>
          <w:szCs w:val="24"/>
          <w:highlight w:val="yellow"/>
          <w:lang w:val="es-EC"/>
        </w:rPr>
        <w:t>temporal o definitiva</w:t>
      </w:r>
      <w:r w:rsidRPr="00EA0363">
        <w:rPr>
          <w:rFonts w:asciiTheme="majorHAnsi" w:eastAsiaTheme="majorEastAsia" w:hAnsiTheme="majorHAnsi" w:cstheme="majorBidi"/>
          <w:sz w:val="24"/>
          <w:szCs w:val="24"/>
          <w:highlight w:val="yellow"/>
          <w:lang w:val="es-EC"/>
        </w:rPr>
        <w:t xml:space="preserve"> de un animal </w:t>
      </w:r>
      <w:r w:rsidR="00C278E7" w:rsidRPr="00EA0363">
        <w:rPr>
          <w:rFonts w:asciiTheme="majorHAnsi" w:eastAsiaTheme="majorEastAsia" w:hAnsiTheme="majorHAnsi" w:cstheme="majorBidi"/>
          <w:sz w:val="24"/>
          <w:szCs w:val="24"/>
          <w:highlight w:val="yellow"/>
          <w:lang w:val="es-EC"/>
        </w:rPr>
        <w:t>de compañía,</w:t>
      </w:r>
      <w:r w:rsidR="00F20BF4"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deberá reconocer a la</w:t>
      </w:r>
      <w:r w:rsidR="00F20BF4" w:rsidRPr="00EA0363">
        <w:rPr>
          <w:rFonts w:asciiTheme="majorHAnsi" w:eastAsiaTheme="majorEastAsia" w:hAnsiTheme="majorHAnsi" w:cstheme="majorBidi"/>
          <w:sz w:val="24"/>
          <w:szCs w:val="24"/>
          <w:highlight w:val="yellow"/>
          <w:lang w:val="es-EC"/>
        </w:rPr>
        <w:t>s</w:t>
      </w:r>
      <w:r w:rsidRPr="00EA0363">
        <w:rPr>
          <w:rFonts w:asciiTheme="majorHAnsi" w:eastAsiaTheme="majorEastAsia" w:hAnsiTheme="majorHAnsi" w:cstheme="majorBidi"/>
          <w:sz w:val="24"/>
          <w:szCs w:val="24"/>
          <w:highlight w:val="yellow"/>
          <w:lang w:val="es-EC"/>
        </w:rPr>
        <w:t xml:space="preserve"> organizaci</w:t>
      </w:r>
      <w:r w:rsidR="00F20BF4" w:rsidRPr="00EA0363">
        <w:rPr>
          <w:rFonts w:asciiTheme="majorHAnsi" w:eastAsiaTheme="majorEastAsia" w:hAnsiTheme="majorHAnsi" w:cstheme="majorBidi"/>
          <w:sz w:val="24"/>
          <w:szCs w:val="24"/>
          <w:highlight w:val="yellow"/>
          <w:lang w:val="es-EC"/>
        </w:rPr>
        <w:t>ones</w:t>
      </w:r>
      <w:r w:rsidRPr="00EA0363">
        <w:rPr>
          <w:rFonts w:asciiTheme="majorHAnsi" w:eastAsiaTheme="majorEastAsia" w:hAnsiTheme="majorHAnsi" w:cstheme="majorBidi"/>
          <w:sz w:val="24"/>
          <w:szCs w:val="24"/>
          <w:highlight w:val="yellow"/>
          <w:lang w:val="es-EC"/>
        </w:rPr>
        <w:t xml:space="preserve"> protectora</w:t>
      </w:r>
      <w:r w:rsidR="00F20BF4" w:rsidRPr="00EA0363">
        <w:rPr>
          <w:rFonts w:asciiTheme="majorHAnsi" w:eastAsiaTheme="majorEastAsia" w:hAnsiTheme="majorHAnsi" w:cstheme="majorBidi"/>
          <w:sz w:val="24"/>
          <w:szCs w:val="24"/>
          <w:highlight w:val="yellow"/>
          <w:lang w:val="es-EC"/>
        </w:rPr>
        <w:t>s</w:t>
      </w:r>
      <w:r w:rsidRPr="00EA0363">
        <w:rPr>
          <w:rFonts w:asciiTheme="majorHAnsi" w:eastAsiaTheme="majorEastAsia" w:hAnsiTheme="majorHAnsi" w:cstheme="majorBidi"/>
          <w:sz w:val="24"/>
          <w:szCs w:val="24"/>
          <w:highlight w:val="yellow"/>
          <w:lang w:val="es-EC"/>
        </w:rPr>
        <w:t xml:space="preserve"> de animales, la persona particular o al </w:t>
      </w:r>
      <w:r w:rsidR="00D11B08" w:rsidRPr="00EA0363">
        <w:rPr>
          <w:rFonts w:asciiTheme="majorHAnsi" w:eastAsiaTheme="majorEastAsia" w:hAnsiTheme="majorHAnsi" w:cstheme="majorBidi"/>
          <w:sz w:val="24"/>
          <w:szCs w:val="24"/>
          <w:highlight w:val="yellow"/>
          <w:lang w:val="es-EC"/>
        </w:rPr>
        <w:t>Centro de Atención Veterinaria, Rescate y Acogida Temporal</w:t>
      </w:r>
      <w:r w:rsidR="00156617" w:rsidRPr="00EA0363">
        <w:rPr>
          <w:rFonts w:asciiTheme="majorHAnsi" w:eastAsiaTheme="majorEastAsia" w:hAnsiTheme="majorHAnsi" w:cstheme="majorBidi"/>
          <w:sz w:val="24"/>
          <w:szCs w:val="24"/>
          <w:highlight w:val="yellow"/>
          <w:lang w:val="es-EC"/>
        </w:rPr>
        <w:t xml:space="preserve"> (CAVRAT)</w:t>
      </w:r>
      <w:r w:rsidRPr="00EA0363">
        <w:rPr>
          <w:rFonts w:asciiTheme="majorHAnsi" w:eastAsiaTheme="majorEastAsia" w:hAnsiTheme="majorHAnsi" w:cstheme="majorBidi"/>
          <w:sz w:val="24"/>
          <w:szCs w:val="24"/>
          <w:highlight w:val="yellow"/>
          <w:lang w:val="es-EC"/>
        </w:rPr>
        <w:t>,</w:t>
      </w:r>
      <w:r w:rsidR="00D11B08"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los gastos justificados que se hayan generado por concepto del rescate, atención veterinaria, alimentación y cuidado de</w:t>
      </w:r>
      <w:r w:rsidR="00C278E7" w:rsidRPr="00EA0363">
        <w:rPr>
          <w:rFonts w:asciiTheme="majorHAnsi" w:eastAsiaTheme="majorEastAsia" w:hAnsiTheme="majorHAnsi" w:cstheme="majorBidi"/>
          <w:sz w:val="24"/>
          <w:szCs w:val="24"/>
          <w:highlight w:val="yellow"/>
          <w:lang w:val="es-EC"/>
        </w:rPr>
        <w:t xml:space="preserve">l o los </w:t>
      </w:r>
      <w:r w:rsidRPr="00EA0363">
        <w:rPr>
          <w:rFonts w:asciiTheme="majorHAnsi" w:eastAsiaTheme="majorEastAsia" w:hAnsiTheme="majorHAnsi" w:cstheme="majorBidi"/>
          <w:sz w:val="24"/>
          <w:szCs w:val="24"/>
          <w:highlight w:val="yellow"/>
          <w:lang w:val="es-EC"/>
        </w:rPr>
        <w:t>animal</w:t>
      </w:r>
      <w:r w:rsidR="00C278E7" w:rsidRPr="00EA0363">
        <w:rPr>
          <w:rFonts w:asciiTheme="majorHAnsi" w:eastAsiaTheme="majorEastAsia" w:hAnsiTheme="majorHAnsi" w:cstheme="majorBidi"/>
          <w:sz w:val="24"/>
          <w:szCs w:val="24"/>
          <w:highlight w:val="yellow"/>
          <w:lang w:val="es-EC"/>
        </w:rPr>
        <w:t>es</w:t>
      </w:r>
      <w:r w:rsidRPr="00EA0363">
        <w:rPr>
          <w:rFonts w:asciiTheme="majorHAnsi" w:eastAsiaTheme="majorEastAsia" w:hAnsiTheme="majorHAnsi" w:cstheme="majorBidi"/>
          <w:sz w:val="24"/>
          <w:szCs w:val="24"/>
          <w:highlight w:val="yellow"/>
          <w:lang w:val="es-EC"/>
        </w:rPr>
        <w:t xml:space="preserve"> extraviado</w:t>
      </w:r>
      <w:r w:rsidR="00C278E7" w:rsidRPr="00EA0363">
        <w:rPr>
          <w:rFonts w:asciiTheme="majorHAnsi" w:eastAsiaTheme="majorEastAsia" w:hAnsiTheme="majorHAnsi" w:cstheme="majorBidi"/>
          <w:sz w:val="24"/>
          <w:szCs w:val="24"/>
          <w:highlight w:val="yellow"/>
          <w:lang w:val="es-EC"/>
        </w:rPr>
        <w:t>s</w:t>
      </w:r>
      <w:r w:rsidR="00B33AB5" w:rsidRPr="00EA0363">
        <w:rPr>
          <w:rFonts w:asciiTheme="majorHAnsi" w:eastAsiaTheme="majorEastAsia" w:hAnsiTheme="majorHAnsi" w:cstheme="majorBidi"/>
          <w:sz w:val="24"/>
          <w:szCs w:val="24"/>
          <w:highlight w:val="yellow"/>
          <w:lang w:val="es-EC"/>
        </w:rPr>
        <w:t>;</w:t>
      </w:r>
    </w:p>
    <w:p w14:paraId="73CEAAEF" w14:textId="77777777" w:rsidR="00F20BF4" w:rsidRPr="00EA0363" w:rsidRDefault="00F20BF4" w:rsidP="0000736E">
      <w:pPr>
        <w:spacing w:after="0"/>
        <w:jc w:val="both"/>
        <w:rPr>
          <w:rFonts w:asciiTheme="majorHAnsi" w:eastAsiaTheme="majorEastAsia" w:hAnsiTheme="majorHAnsi" w:cstheme="majorBidi"/>
          <w:b/>
          <w:sz w:val="24"/>
          <w:szCs w:val="24"/>
          <w:highlight w:val="yellow"/>
          <w:lang w:val="es-EC"/>
        </w:rPr>
      </w:pPr>
    </w:p>
    <w:p w14:paraId="49596C73" w14:textId="70D90D82" w:rsidR="0056012B" w:rsidRPr="00EA0363" w:rsidRDefault="6B12C220" w:rsidP="0000736E">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1</w:t>
      </w:r>
      <w:r w:rsidR="00396459" w:rsidRPr="00EA0363">
        <w:rPr>
          <w:rFonts w:asciiTheme="majorHAnsi" w:eastAsiaTheme="majorEastAsia" w:hAnsiTheme="majorHAnsi" w:cstheme="majorBidi"/>
          <w:b/>
          <w:sz w:val="24"/>
          <w:szCs w:val="24"/>
          <w:highlight w:val="yellow"/>
          <w:lang w:val="es-EC"/>
        </w:rPr>
        <w:t>4</w:t>
      </w:r>
      <w:r w:rsidRPr="00EA0363">
        <w:rPr>
          <w:rFonts w:asciiTheme="majorHAnsi" w:eastAsiaTheme="majorEastAsia" w:hAnsiTheme="majorHAnsi" w:cstheme="majorBidi"/>
          <w:b/>
          <w:sz w:val="24"/>
          <w:szCs w:val="24"/>
          <w:highlight w:val="yellow"/>
          <w:lang w:val="es-EC"/>
        </w:rPr>
        <w:t>.</w:t>
      </w:r>
      <w:r w:rsidR="00C278E7" w:rsidRPr="00EA0363">
        <w:rPr>
          <w:rFonts w:asciiTheme="majorHAnsi" w:eastAsiaTheme="majorEastAsia" w:hAnsiTheme="majorHAnsi" w:cstheme="majorBidi"/>
          <w:b/>
          <w:sz w:val="24"/>
          <w:szCs w:val="24"/>
          <w:highlight w:val="yellow"/>
          <w:lang w:val="es-EC"/>
        </w:rPr>
        <w:t>)</w:t>
      </w:r>
      <w:r w:rsidRPr="00EA0363">
        <w:rPr>
          <w:rFonts w:asciiTheme="majorHAnsi" w:eastAsiaTheme="majorEastAsia" w:hAnsiTheme="majorHAnsi" w:cstheme="majorBidi"/>
          <w:sz w:val="24"/>
          <w:szCs w:val="24"/>
          <w:highlight w:val="yellow"/>
          <w:lang w:val="es-EC"/>
        </w:rPr>
        <w:t xml:space="preserve"> </w:t>
      </w:r>
      <w:r w:rsidR="00F20BF4" w:rsidRPr="00EA0363">
        <w:rPr>
          <w:rFonts w:asciiTheme="majorHAnsi" w:eastAsiaTheme="majorEastAsia" w:hAnsiTheme="majorHAnsi" w:cstheme="majorBidi"/>
          <w:sz w:val="24"/>
          <w:szCs w:val="24"/>
          <w:highlight w:val="yellow"/>
          <w:lang w:val="es-EC"/>
        </w:rPr>
        <w:t>Transitar con los animales de compañía con las debidas seguridades para ellos y para las demás personas como usos de collar, arnés o trailla y otros que se establezcan de conformidad con el protocolo que para el efecto expida el ente rector de salud del Distrito Metropolitano de Quito</w:t>
      </w:r>
      <w:r w:rsidR="00B33AB5" w:rsidRPr="00EA0363">
        <w:rPr>
          <w:rFonts w:asciiTheme="majorHAnsi" w:eastAsiaTheme="majorEastAsia" w:hAnsiTheme="majorHAnsi" w:cstheme="majorBidi"/>
          <w:sz w:val="24"/>
          <w:szCs w:val="24"/>
          <w:highlight w:val="yellow"/>
          <w:lang w:val="es-EC"/>
        </w:rPr>
        <w:t>;</w:t>
      </w:r>
    </w:p>
    <w:p w14:paraId="261EC157" w14:textId="77777777" w:rsidR="00F20BF4" w:rsidRPr="00EA0363" w:rsidRDefault="00F20BF4" w:rsidP="0000736E">
      <w:pPr>
        <w:spacing w:after="0"/>
        <w:jc w:val="both"/>
        <w:rPr>
          <w:rFonts w:asciiTheme="majorHAnsi" w:eastAsiaTheme="majorEastAsia" w:hAnsiTheme="majorHAnsi" w:cstheme="majorBidi"/>
          <w:color w:val="C45911" w:themeColor="accent2" w:themeShade="BF"/>
          <w:sz w:val="24"/>
          <w:szCs w:val="24"/>
          <w:highlight w:val="yellow"/>
          <w:lang w:val="es-EC"/>
        </w:rPr>
      </w:pPr>
    </w:p>
    <w:p w14:paraId="08044EFC" w14:textId="50C3793A" w:rsidR="00F20BF4" w:rsidRPr="00EA0363" w:rsidRDefault="6B12C220" w:rsidP="00F20BF4">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1</w:t>
      </w:r>
      <w:r w:rsidR="00396459" w:rsidRPr="00EA0363">
        <w:rPr>
          <w:rFonts w:asciiTheme="majorHAnsi" w:eastAsiaTheme="majorEastAsia" w:hAnsiTheme="majorHAnsi" w:cstheme="majorBidi"/>
          <w:b/>
          <w:sz w:val="24"/>
          <w:szCs w:val="24"/>
          <w:highlight w:val="yellow"/>
          <w:lang w:val="es-EC"/>
        </w:rPr>
        <w:t>5</w:t>
      </w:r>
      <w:r w:rsidRPr="00EA0363">
        <w:rPr>
          <w:rFonts w:asciiTheme="majorHAnsi" w:eastAsiaTheme="majorEastAsia" w:hAnsiTheme="majorHAnsi" w:cstheme="majorBidi"/>
          <w:b/>
          <w:sz w:val="24"/>
          <w:szCs w:val="24"/>
          <w:highlight w:val="yellow"/>
          <w:lang w:val="es-EC"/>
        </w:rPr>
        <w:t>.</w:t>
      </w:r>
      <w:r w:rsidR="00C278E7" w:rsidRPr="00EA0363">
        <w:rPr>
          <w:rFonts w:asciiTheme="majorHAnsi" w:eastAsiaTheme="majorEastAsia" w:hAnsiTheme="majorHAnsi" w:cstheme="majorBidi"/>
          <w:b/>
          <w:sz w:val="24"/>
          <w:szCs w:val="24"/>
          <w:highlight w:val="yellow"/>
          <w:lang w:val="es-EC"/>
        </w:rPr>
        <w:t>)</w:t>
      </w:r>
      <w:r w:rsidR="00C278E7" w:rsidRPr="00EA0363">
        <w:rPr>
          <w:rFonts w:asciiTheme="majorHAnsi" w:eastAsiaTheme="majorEastAsia" w:hAnsiTheme="majorHAnsi" w:cstheme="majorBidi"/>
          <w:sz w:val="24"/>
          <w:szCs w:val="24"/>
          <w:highlight w:val="yellow"/>
          <w:lang w:val="es-EC"/>
        </w:rPr>
        <w:t xml:space="preserve"> </w:t>
      </w:r>
      <w:r w:rsidR="00F20BF4" w:rsidRPr="00EA0363">
        <w:rPr>
          <w:rFonts w:asciiTheme="majorHAnsi" w:eastAsiaTheme="majorEastAsia" w:hAnsiTheme="majorHAnsi" w:cstheme="majorBidi"/>
          <w:sz w:val="24"/>
          <w:szCs w:val="24"/>
          <w:highlight w:val="yellow"/>
          <w:lang w:val="es-EC"/>
        </w:rPr>
        <w:t>Recoger del espacio público y privado todas las deyecciones del o los animales a su cargo</w:t>
      </w:r>
      <w:r w:rsidR="00B33AB5" w:rsidRPr="00EA0363">
        <w:rPr>
          <w:rFonts w:asciiTheme="majorHAnsi" w:eastAsiaTheme="majorEastAsia" w:hAnsiTheme="majorHAnsi" w:cstheme="majorBidi"/>
          <w:sz w:val="24"/>
          <w:szCs w:val="24"/>
          <w:highlight w:val="yellow"/>
          <w:lang w:val="es-EC"/>
        </w:rPr>
        <w:t>;</w:t>
      </w:r>
    </w:p>
    <w:p w14:paraId="25602CB7" w14:textId="77777777" w:rsidR="00F20BF4" w:rsidRPr="00EA0363" w:rsidRDefault="00F20BF4" w:rsidP="00F20BF4">
      <w:pPr>
        <w:spacing w:after="0"/>
        <w:jc w:val="both"/>
        <w:rPr>
          <w:rFonts w:asciiTheme="majorHAnsi" w:eastAsiaTheme="majorEastAsia" w:hAnsiTheme="majorHAnsi" w:cstheme="majorBidi"/>
          <w:sz w:val="24"/>
          <w:szCs w:val="24"/>
          <w:highlight w:val="yellow"/>
          <w:lang w:val="es-EC"/>
        </w:rPr>
      </w:pPr>
    </w:p>
    <w:p w14:paraId="776CA3EE" w14:textId="18B439E8" w:rsidR="00B33AB5" w:rsidRPr="00EA0363" w:rsidRDefault="6B12C220" w:rsidP="00B33AB5">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1</w:t>
      </w:r>
      <w:r w:rsidR="00396459" w:rsidRPr="00EA0363">
        <w:rPr>
          <w:rFonts w:asciiTheme="majorHAnsi" w:eastAsiaTheme="majorEastAsia" w:hAnsiTheme="majorHAnsi" w:cstheme="majorBidi"/>
          <w:b/>
          <w:sz w:val="24"/>
          <w:szCs w:val="24"/>
          <w:highlight w:val="yellow"/>
          <w:lang w:val="es-EC"/>
        </w:rPr>
        <w:t>6</w:t>
      </w:r>
      <w:r w:rsidRPr="00EA0363">
        <w:rPr>
          <w:rFonts w:asciiTheme="majorHAnsi" w:eastAsiaTheme="majorEastAsia" w:hAnsiTheme="majorHAnsi" w:cstheme="majorBidi"/>
          <w:b/>
          <w:sz w:val="24"/>
          <w:szCs w:val="24"/>
          <w:highlight w:val="yellow"/>
          <w:lang w:val="es-EC"/>
        </w:rPr>
        <w:t>.</w:t>
      </w:r>
      <w:r w:rsidR="00133DA9" w:rsidRPr="00EA0363">
        <w:rPr>
          <w:rFonts w:asciiTheme="majorHAnsi" w:eastAsiaTheme="majorEastAsia" w:hAnsiTheme="majorHAnsi" w:cstheme="majorBidi"/>
          <w:b/>
          <w:sz w:val="24"/>
          <w:szCs w:val="24"/>
          <w:highlight w:val="yellow"/>
          <w:lang w:val="es-EC"/>
        </w:rPr>
        <w:t>)</w:t>
      </w:r>
      <w:r w:rsidR="00133DA9"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La persona que enc</w:t>
      </w:r>
      <w:r w:rsidR="00F34A9C" w:rsidRPr="00EA0363">
        <w:rPr>
          <w:rFonts w:asciiTheme="majorHAnsi" w:eastAsiaTheme="majorEastAsia" w:hAnsiTheme="majorHAnsi" w:cstheme="majorBidi"/>
          <w:sz w:val="24"/>
          <w:szCs w:val="24"/>
          <w:highlight w:val="yellow"/>
          <w:lang w:val="es-EC"/>
        </w:rPr>
        <w:t>uentre</w:t>
      </w:r>
      <w:r w:rsidRPr="00EA0363">
        <w:rPr>
          <w:rFonts w:asciiTheme="majorHAnsi" w:eastAsiaTheme="majorEastAsia" w:hAnsiTheme="majorHAnsi" w:cstheme="majorBidi"/>
          <w:sz w:val="24"/>
          <w:szCs w:val="24"/>
          <w:highlight w:val="yellow"/>
          <w:lang w:val="es-EC"/>
        </w:rPr>
        <w:t xml:space="preserve"> </w:t>
      </w:r>
      <w:r w:rsidR="00F34A9C" w:rsidRPr="00EA0363">
        <w:rPr>
          <w:rFonts w:asciiTheme="majorHAnsi" w:eastAsiaTheme="majorEastAsia" w:hAnsiTheme="majorHAnsi" w:cstheme="majorBidi"/>
          <w:sz w:val="24"/>
          <w:szCs w:val="24"/>
          <w:highlight w:val="yellow"/>
          <w:lang w:val="es-EC"/>
        </w:rPr>
        <w:t xml:space="preserve">a </w:t>
      </w:r>
      <w:r w:rsidRPr="00EA0363">
        <w:rPr>
          <w:rFonts w:asciiTheme="majorHAnsi" w:eastAsiaTheme="majorEastAsia" w:hAnsiTheme="majorHAnsi" w:cstheme="majorBidi"/>
          <w:sz w:val="24"/>
          <w:szCs w:val="24"/>
          <w:highlight w:val="yellow"/>
          <w:lang w:val="es-EC"/>
        </w:rPr>
        <w:t xml:space="preserve">un animal </w:t>
      </w:r>
      <w:r w:rsidR="00F34A9C" w:rsidRPr="00EA0363">
        <w:rPr>
          <w:rFonts w:asciiTheme="majorHAnsi" w:eastAsiaTheme="majorEastAsia" w:hAnsiTheme="majorHAnsi" w:cstheme="majorBidi"/>
          <w:sz w:val="24"/>
          <w:szCs w:val="24"/>
          <w:highlight w:val="yellow"/>
          <w:lang w:val="es-EC"/>
        </w:rPr>
        <w:t>extraviado</w:t>
      </w:r>
      <w:r w:rsidRPr="00EA0363">
        <w:rPr>
          <w:rFonts w:asciiTheme="majorHAnsi" w:eastAsiaTheme="majorEastAsia" w:hAnsiTheme="majorHAnsi" w:cstheme="majorBidi"/>
          <w:sz w:val="24"/>
          <w:szCs w:val="24"/>
          <w:highlight w:val="yellow"/>
          <w:lang w:val="es-EC"/>
        </w:rPr>
        <w:t xml:space="preserve"> deberá reportar su hallazgo en la </w:t>
      </w:r>
      <w:r w:rsidR="00F34A9C" w:rsidRPr="00EA0363">
        <w:rPr>
          <w:rFonts w:asciiTheme="majorHAnsi" w:eastAsiaTheme="majorEastAsia" w:hAnsiTheme="majorHAnsi" w:cstheme="majorBidi"/>
          <w:sz w:val="24"/>
          <w:szCs w:val="24"/>
          <w:highlight w:val="yellow"/>
          <w:lang w:val="es-EC"/>
        </w:rPr>
        <w:t>Unidad</w:t>
      </w:r>
      <w:r w:rsidRPr="00EA0363">
        <w:rPr>
          <w:rFonts w:asciiTheme="majorHAnsi" w:eastAsiaTheme="majorEastAsia" w:hAnsiTheme="majorHAnsi" w:cstheme="majorBidi"/>
          <w:sz w:val="24"/>
          <w:szCs w:val="24"/>
          <w:highlight w:val="yellow"/>
          <w:lang w:val="es-EC"/>
        </w:rPr>
        <w:t xml:space="preserve"> de </w:t>
      </w:r>
      <w:r w:rsidR="00B33AB5" w:rsidRPr="00EA0363">
        <w:rPr>
          <w:rFonts w:asciiTheme="majorHAnsi" w:eastAsiaTheme="majorEastAsia" w:hAnsiTheme="majorHAnsi" w:cstheme="majorBidi"/>
          <w:sz w:val="24"/>
          <w:szCs w:val="24"/>
          <w:highlight w:val="yellow"/>
          <w:lang w:val="es-EC"/>
        </w:rPr>
        <w:t>Bienestar Animal, a través de los mecanismos que el Ente Rector Metropolitano de Salud desarrolle en el protocolo debidamente aprobado;</w:t>
      </w:r>
    </w:p>
    <w:p w14:paraId="1D5B3627" w14:textId="1DD9E75C" w:rsidR="0056012B" w:rsidRPr="00EA0363" w:rsidRDefault="0056012B" w:rsidP="0000736E">
      <w:pPr>
        <w:spacing w:after="0"/>
        <w:jc w:val="both"/>
        <w:rPr>
          <w:rFonts w:asciiTheme="majorHAnsi" w:eastAsiaTheme="majorEastAsia" w:hAnsiTheme="majorHAnsi" w:cstheme="majorBidi"/>
          <w:sz w:val="24"/>
          <w:szCs w:val="24"/>
          <w:highlight w:val="yellow"/>
          <w:lang w:val="es-EC"/>
        </w:rPr>
      </w:pPr>
    </w:p>
    <w:p w14:paraId="40618553" w14:textId="7C27D4B7" w:rsidR="6B12C220" w:rsidRPr="00EA0363" w:rsidRDefault="6B12C220" w:rsidP="0000736E">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1</w:t>
      </w:r>
      <w:r w:rsidR="00396459" w:rsidRPr="00EA0363">
        <w:rPr>
          <w:rFonts w:asciiTheme="majorHAnsi" w:eastAsiaTheme="majorEastAsia" w:hAnsiTheme="majorHAnsi" w:cstheme="majorBidi"/>
          <w:b/>
          <w:sz w:val="24"/>
          <w:szCs w:val="24"/>
          <w:highlight w:val="yellow"/>
          <w:lang w:val="es-EC"/>
        </w:rPr>
        <w:t>7</w:t>
      </w:r>
      <w:r w:rsidRPr="00EA0363">
        <w:rPr>
          <w:rFonts w:asciiTheme="majorHAnsi" w:eastAsiaTheme="majorEastAsia" w:hAnsiTheme="majorHAnsi" w:cstheme="majorBidi"/>
          <w:b/>
          <w:sz w:val="24"/>
          <w:szCs w:val="24"/>
          <w:highlight w:val="yellow"/>
          <w:lang w:val="es-EC"/>
        </w:rPr>
        <w:t>.</w:t>
      </w:r>
      <w:r w:rsidR="00133DA9" w:rsidRPr="00EA0363">
        <w:rPr>
          <w:rFonts w:asciiTheme="majorHAnsi" w:eastAsiaTheme="majorEastAsia" w:hAnsiTheme="majorHAnsi" w:cstheme="majorBidi"/>
          <w:b/>
          <w:sz w:val="24"/>
          <w:szCs w:val="24"/>
          <w:highlight w:val="yellow"/>
          <w:lang w:val="es-EC"/>
        </w:rPr>
        <w:t>)</w:t>
      </w:r>
      <w:r w:rsidR="00133DA9" w:rsidRPr="00EA0363">
        <w:rPr>
          <w:rFonts w:asciiTheme="majorHAnsi" w:eastAsiaTheme="majorEastAsia" w:hAnsiTheme="majorHAnsi" w:cstheme="majorBidi"/>
          <w:sz w:val="24"/>
          <w:szCs w:val="24"/>
          <w:highlight w:val="yellow"/>
          <w:lang w:val="es-EC"/>
        </w:rPr>
        <w:t xml:space="preserve"> </w:t>
      </w:r>
      <w:r w:rsidRPr="00EA0363">
        <w:rPr>
          <w:rFonts w:asciiTheme="majorHAnsi" w:eastAsiaTheme="majorEastAsia" w:hAnsiTheme="majorHAnsi" w:cstheme="majorBidi"/>
          <w:sz w:val="24"/>
          <w:szCs w:val="24"/>
          <w:highlight w:val="yellow"/>
          <w:lang w:val="es-EC"/>
        </w:rPr>
        <w:t xml:space="preserve">Mantener a los animales dentro de los predios privados, evitando que deambulen por el espacio público sin la supervisión de </w:t>
      </w:r>
      <w:r w:rsidR="00B33AB5" w:rsidRPr="00EA0363">
        <w:rPr>
          <w:rFonts w:asciiTheme="majorHAnsi" w:eastAsiaTheme="majorEastAsia" w:hAnsiTheme="majorHAnsi" w:cstheme="majorBidi"/>
          <w:sz w:val="24"/>
          <w:szCs w:val="24"/>
          <w:highlight w:val="yellow"/>
          <w:lang w:val="es-EC"/>
        </w:rPr>
        <w:t xml:space="preserve">quien ejerce la tenencia responsable </w:t>
      </w:r>
      <w:r w:rsidR="00F34A9C" w:rsidRPr="00EA0363">
        <w:rPr>
          <w:rFonts w:asciiTheme="majorHAnsi" w:eastAsiaTheme="majorEastAsia" w:hAnsiTheme="majorHAnsi" w:cstheme="majorBidi"/>
          <w:sz w:val="24"/>
          <w:szCs w:val="24"/>
          <w:highlight w:val="yellow"/>
          <w:lang w:val="es-EC"/>
        </w:rPr>
        <w:t xml:space="preserve">permanente o </w:t>
      </w:r>
      <w:r w:rsidR="00B33AB5" w:rsidRPr="00EA0363">
        <w:rPr>
          <w:rFonts w:asciiTheme="majorHAnsi" w:eastAsiaTheme="majorEastAsia" w:hAnsiTheme="majorHAnsi" w:cstheme="majorBidi"/>
          <w:sz w:val="24"/>
          <w:szCs w:val="24"/>
          <w:highlight w:val="yellow"/>
          <w:lang w:val="es-EC"/>
        </w:rPr>
        <w:t xml:space="preserve">temporal </w:t>
      </w:r>
      <w:r w:rsidR="009468B6" w:rsidRPr="00EA0363">
        <w:rPr>
          <w:rFonts w:asciiTheme="majorHAnsi" w:eastAsiaTheme="majorEastAsia" w:hAnsiTheme="majorHAnsi" w:cstheme="majorBidi"/>
          <w:sz w:val="24"/>
          <w:szCs w:val="24"/>
          <w:highlight w:val="yellow"/>
          <w:lang w:val="es-EC"/>
        </w:rPr>
        <w:t>del animal</w:t>
      </w:r>
      <w:r w:rsidR="00EF2A91" w:rsidRPr="00EA0363">
        <w:rPr>
          <w:rFonts w:asciiTheme="majorHAnsi" w:eastAsiaTheme="majorEastAsia" w:hAnsiTheme="majorHAnsi" w:cstheme="majorBidi"/>
          <w:sz w:val="24"/>
          <w:szCs w:val="24"/>
          <w:highlight w:val="yellow"/>
          <w:lang w:val="es-EC"/>
        </w:rPr>
        <w:t>;</w:t>
      </w:r>
    </w:p>
    <w:p w14:paraId="7B235D5F" w14:textId="77777777" w:rsidR="00277467" w:rsidRPr="00EA0363" w:rsidRDefault="00277467" w:rsidP="0000736E">
      <w:pPr>
        <w:spacing w:after="0"/>
        <w:jc w:val="both"/>
        <w:rPr>
          <w:rFonts w:asciiTheme="majorHAnsi" w:eastAsiaTheme="majorEastAsia" w:hAnsiTheme="majorHAnsi" w:cstheme="majorBidi"/>
          <w:b/>
          <w:sz w:val="24"/>
          <w:szCs w:val="24"/>
          <w:highlight w:val="yellow"/>
          <w:lang w:val="es-EC"/>
        </w:rPr>
      </w:pPr>
    </w:p>
    <w:p w14:paraId="6E6E32FC" w14:textId="4B8C5C2D" w:rsidR="00FA7A05" w:rsidRPr="00EA0363" w:rsidRDefault="00FA7A05" w:rsidP="0000736E">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1</w:t>
      </w:r>
      <w:r w:rsidR="00396459" w:rsidRPr="00EA0363">
        <w:rPr>
          <w:rFonts w:asciiTheme="majorHAnsi" w:eastAsiaTheme="majorEastAsia" w:hAnsiTheme="majorHAnsi" w:cstheme="majorBidi"/>
          <w:b/>
          <w:sz w:val="24"/>
          <w:szCs w:val="24"/>
          <w:highlight w:val="yellow"/>
          <w:lang w:val="es-EC"/>
        </w:rPr>
        <w:t>8</w:t>
      </w:r>
      <w:r w:rsidRPr="00EA0363">
        <w:rPr>
          <w:rFonts w:asciiTheme="majorHAnsi" w:eastAsiaTheme="majorEastAsia" w:hAnsiTheme="majorHAnsi" w:cstheme="majorBidi"/>
          <w:b/>
          <w:sz w:val="24"/>
          <w:szCs w:val="24"/>
          <w:highlight w:val="yellow"/>
          <w:lang w:val="es-EC"/>
        </w:rPr>
        <w:t>.)</w:t>
      </w:r>
      <w:r w:rsidRPr="00EA0363">
        <w:rPr>
          <w:rFonts w:asciiTheme="majorHAnsi" w:eastAsiaTheme="majorEastAsia" w:hAnsiTheme="majorHAnsi" w:cstheme="majorBidi"/>
          <w:sz w:val="24"/>
          <w:szCs w:val="24"/>
          <w:highlight w:val="yellow"/>
          <w:lang w:val="es-EC"/>
        </w:rPr>
        <w:t xml:space="preserve"> Efectuar el transporte de animales en la forma exigida en este título</w:t>
      </w:r>
      <w:r w:rsidR="00EF2A91" w:rsidRPr="00EA0363">
        <w:rPr>
          <w:rFonts w:asciiTheme="majorHAnsi" w:eastAsiaTheme="majorEastAsia" w:hAnsiTheme="majorHAnsi" w:cstheme="majorBidi"/>
          <w:sz w:val="24"/>
          <w:szCs w:val="24"/>
          <w:highlight w:val="yellow"/>
          <w:lang w:val="es-EC"/>
        </w:rPr>
        <w:t>;</w:t>
      </w:r>
    </w:p>
    <w:p w14:paraId="64903CDE" w14:textId="77777777" w:rsidR="00B33AB5" w:rsidRPr="00EA0363" w:rsidRDefault="00B33AB5" w:rsidP="0000736E">
      <w:pPr>
        <w:spacing w:after="0"/>
        <w:jc w:val="both"/>
        <w:rPr>
          <w:rFonts w:asciiTheme="majorHAnsi" w:eastAsiaTheme="majorEastAsia" w:hAnsiTheme="majorHAnsi" w:cstheme="majorBidi"/>
          <w:b/>
          <w:sz w:val="24"/>
          <w:szCs w:val="24"/>
          <w:highlight w:val="yellow"/>
          <w:lang w:val="es-EC"/>
        </w:rPr>
      </w:pPr>
    </w:p>
    <w:p w14:paraId="4163EE20" w14:textId="72711C6D" w:rsidR="00042D31" w:rsidRPr="00EA0363" w:rsidRDefault="00396459" w:rsidP="00CB7E16">
      <w:pPr>
        <w:spacing w:after="0"/>
        <w:jc w:val="both"/>
        <w:rPr>
          <w:rFonts w:asciiTheme="majorHAnsi" w:eastAsiaTheme="majorEastAsia" w:hAnsiTheme="majorHAnsi" w:cstheme="majorBidi"/>
          <w:sz w:val="24"/>
          <w:szCs w:val="24"/>
          <w:highlight w:val="yellow"/>
          <w:lang w:val="es-EC"/>
        </w:rPr>
      </w:pPr>
      <w:r w:rsidRPr="00EA0363">
        <w:rPr>
          <w:rFonts w:asciiTheme="majorHAnsi" w:eastAsiaTheme="majorEastAsia" w:hAnsiTheme="majorHAnsi" w:cstheme="majorBidi"/>
          <w:b/>
          <w:sz w:val="24"/>
          <w:szCs w:val="24"/>
          <w:highlight w:val="yellow"/>
          <w:lang w:val="es-EC"/>
        </w:rPr>
        <w:t>19</w:t>
      </w:r>
      <w:r w:rsidR="002F7A24" w:rsidRPr="00EA0363">
        <w:rPr>
          <w:rFonts w:asciiTheme="majorHAnsi" w:eastAsiaTheme="majorEastAsia" w:hAnsiTheme="majorHAnsi" w:cstheme="majorBidi"/>
          <w:b/>
          <w:sz w:val="24"/>
          <w:szCs w:val="24"/>
          <w:highlight w:val="yellow"/>
          <w:lang w:val="es-EC"/>
        </w:rPr>
        <w:t>.)</w:t>
      </w:r>
      <w:r w:rsidR="002F7A24" w:rsidRPr="00EA0363">
        <w:rPr>
          <w:rFonts w:asciiTheme="majorHAnsi" w:eastAsiaTheme="majorEastAsia" w:hAnsiTheme="majorHAnsi" w:cstheme="majorBidi"/>
          <w:sz w:val="24"/>
          <w:szCs w:val="24"/>
          <w:highlight w:val="yellow"/>
          <w:lang w:val="es-EC"/>
        </w:rPr>
        <w:t xml:space="preserve"> </w:t>
      </w:r>
      <w:r w:rsidR="00CB7E16" w:rsidRPr="00EA0363">
        <w:rPr>
          <w:rFonts w:asciiTheme="majorHAnsi" w:eastAsiaTheme="majorEastAsia" w:hAnsiTheme="majorHAnsi" w:cstheme="majorBidi"/>
          <w:sz w:val="24"/>
          <w:szCs w:val="24"/>
          <w:highlight w:val="yellow"/>
          <w:lang w:val="es-EC"/>
        </w:rPr>
        <w:t xml:space="preserve">A respetar la tenencia </w:t>
      </w:r>
      <w:r w:rsidR="00156617" w:rsidRPr="00EA0363">
        <w:rPr>
          <w:rFonts w:asciiTheme="majorHAnsi" w:eastAsiaTheme="majorEastAsia" w:hAnsiTheme="majorHAnsi" w:cstheme="majorBidi"/>
          <w:sz w:val="24"/>
          <w:szCs w:val="24"/>
          <w:highlight w:val="yellow"/>
          <w:lang w:val="es-EC"/>
        </w:rPr>
        <w:t>responsable</w:t>
      </w:r>
      <w:r w:rsidR="00FE7C8B" w:rsidRPr="00EA0363">
        <w:rPr>
          <w:rFonts w:asciiTheme="majorHAnsi" w:eastAsiaTheme="majorEastAsia" w:hAnsiTheme="majorHAnsi" w:cstheme="majorBidi"/>
          <w:sz w:val="24"/>
          <w:szCs w:val="24"/>
          <w:highlight w:val="yellow"/>
          <w:lang w:val="es-EC"/>
        </w:rPr>
        <w:t xml:space="preserve"> </w:t>
      </w:r>
      <w:r w:rsidR="00F34A9C" w:rsidRPr="00EA0363">
        <w:rPr>
          <w:rFonts w:asciiTheme="majorHAnsi" w:eastAsiaTheme="majorEastAsia" w:hAnsiTheme="majorHAnsi" w:cstheme="majorBidi"/>
          <w:sz w:val="24"/>
          <w:szCs w:val="24"/>
          <w:highlight w:val="yellow"/>
          <w:lang w:val="es-EC"/>
        </w:rPr>
        <w:t xml:space="preserve">permanente o </w:t>
      </w:r>
      <w:r w:rsidR="00FE7C8B" w:rsidRPr="00EA0363">
        <w:rPr>
          <w:rFonts w:asciiTheme="majorHAnsi" w:eastAsiaTheme="majorEastAsia" w:hAnsiTheme="majorHAnsi" w:cstheme="majorBidi"/>
          <w:sz w:val="24"/>
          <w:szCs w:val="24"/>
          <w:highlight w:val="yellow"/>
          <w:lang w:val="es-EC"/>
        </w:rPr>
        <w:t xml:space="preserve">temporal </w:t>
      </w:r>
      <w:r w:rsidR="00CB7E16" w:rsidRPr="00EA0363">
        <w:rPr>
          <w:rFonts w:asciiTheme="majorHAnsi" w:eastAsiaTheme="majorEastAsia" w:hAnsiTheme="majorHAnsi" w:cstheme="majorBidi"/>
          <w:sz w:val="24"/>
          <w:szCs w:val="24"/>
          <w:highlight w:val="yellow"/>
          <w:lang w:val="es-EC"/>
        </w:rPr>
        <w:t xml:space="preserve">de animales en su lugar de habitación, sea este propio o alquilado, </w:t>
      </w:r>
      <w:r w:rsidR="00FE7C8B" w:rsidRPr="00EA0363">
        <w:rPr>
          <w:rFonts w:asciiTheme="majorHAnsi" w:eastAsiaTheme="majorEastAsia" w:hAnsiTheme="majorHAnsi" w:cstheme="majorBidi"/>
          <w:sz w:val="24"/>
          <w:szCs w:val="24"/>
          <w:highlight w:val="yellow"/>
          <w:lang w:val="es-EC"/>
        </w:rPr>
        <w:t xml:space="preserve">sea </w:t>
      </w:r>
      <w:r w:rsidR="00CB7E16" w:rsidRPr="00EA0363">
        <w:rPr>
          <w:rFonts w:asciiTheme="majorHAnsi" w:eastAsiaTheme="majorEastAsia" w:hAnsiTheme="majorHAnsi" w:cstheme="majorBidi"/>
          <w:sz w:val="24"/>
          <w:szCs w:val="24"/>
          <w:highlight w:val="yellow"/>
          <w:lang w:val="es-EC"/>
        </w:rPr>
        <w:t xml:space="preserve">en viviendas individuales o </w:t>
      </w:r>
      <w:r w:rsidR="00FE7C8B" w:rsidRPr="00EA0363">
        <w:rPr>
          <w:rFonts w:asciiTheme="majorHAnsi" w:eastAsiaTheme="majorEastAsia" w:hAnsiTheme="majorHAnsi" w:cstheme="majorBidi"/>
          <w:sz w:val="24"/>
          <w:szCs w:val="24"/>
          <w:highlight w:val="yellow"/>
          <w:lang w:val="es-EC"/>
        </w:rPr>
        <w:t xml:space="preserve">en un complejo habitacional en </w:t>
      </w:r>
      <w:r w:rsidR="00CB7E16" w:rsidRPr="00EA0363">
        <w:rPr>
          <w:rFonts w:asciiTheme="majorHAnsi" w:eastAsiaTheme="majorEastAsia" w:hAnsiTheme="majorHAnsi" w:cstheme="majorBidi"/>
          <w:sz w:val="24"/>
          <w:szCs w:val="24"/>
          <w:highlight w:val="yellow"/>
          <w:lang w:val="es-EC"/>
        </w:rPr>
        <w:t xml:space="preserve">propiedad horizontal, conforme </w:t>
      </w:r>
      <w:r w:rsidR="00BC1782" w:rsidRPr="00EA0363">
        <w:rPr>
          <w:rFonts w:asciiTheme="majorHAnsi" w:eastAsiaTheme="majorEastAsia" w:hAnsiTheme="majorHAnsi" w:cstheme="majorBidi"/>
          <w:sz w:val="24"/>
          <w:szCs w:val="24"/>
          <w:highlight w:val="yellow"/>
          <w:lang w:val="es-EC"/>
        </w:rPr>
        <w:t>al</w:t>
      </w:r>
      <w:r w:rsidR="00CB7E16" w:rsidRPr="00EA0363">
        <w:rPr>
          <w:rFonts w:asciiTheme="majorHAnsi" w:eastAsiaTheme="majorEastAsia" w:hAnsiTheme="majorHAnsi" w:cstheme="majorBidi"/>
          <w:sz w:val="24"/>
          <w:szCs w:val="24"/>
          <w:highlight w:val="yellow"/>
          <w:lang w:val="es-EC"/>
        </w:rPr>
        <w:t xml:space="preserve"> bienestar</w:t>
      </w:r>
      <w:r w:rsidR="00156617" w:rsidRPr="00EA0363">
        <w:rPr>
          <w:rFonts w:asciiTheme="majorHAnsi" w:eastAsiaTheme="majorEastAsia" w:hAnsiTheme="majorHAnsi" w:cstheme="majorBidi"/>
          <w:sz w:val="24"/>
          <w:szCs w:val="24"/>
          <w:highlight w:val="yellow"/>
          <w:lang w:val="es-EC"/>
        </w:rPr>
        <w:t xml:space="preserve"> animal</w:t>
      </w:r>
      <w:r w:rsidR="00EF2A91" w:rsidRPr="00EA0363">
        <w:rPr>
          <w:rFonts w:asciiTheme="majorHAnsi" w:eastAsiaTheme="majorEastAsia" w:hAnsiTheme="majorHAnsi" w:cstheme="majorBidi"/>
          <w:sz w:val="24"/>
          <w:szCs w:val="24"/>
          <w:highlight w:val="yellow"/>
          <w:lang w:val="es-EC"/>
        </w:rPr>
        <w:t>;</w:t>
      </w:r>
    </w:p>
    <w:p w14:paraId="160FA6CD" w14:textId="77777777" w:rsidR="00E91E77" w:rsidRPr="00EA0363" w:rsidRDefault="00E91E77" w:rsidP="00CB7E16">
      <w:pPr>
        <w:spacing w:after="0"/>
        <w:jc w:val="both"/>
        <w:rPr>
          <w:rFonts w:asciiTheme="majorHAnsi" w:eastAsiaTheme="majorEastAsia" w:hAnsiTheme="majorHAnsi" w:cstheme="majorBidi"/>
          <w:sz w:val="24"/>
          <w:szCs w:val="24"/>
          <w:highlight w:val="yellow"/>
          <w:lang w:val="es-EC"/>
        </w:rPr>
      </w:pPr>
    </w:p>
    <w:p w14:paraId="54C2BB9D" w14:textId="6F75B4E7" w:rsidR="001A3F92" w:rsidRPr="00EA0363" w:rsidRDefault="0016672D" w:rsidP="00EF2A91">
      <w:pPr>
        <w:spacing w:after="320"/>
        <w:jc w:val="both"/>
        <w:rPr>
          <w:rFonts w:asciiTheme="majorHAnsi" w:eastAsia="Times New Roman" w:hAnsiTheme="majorHAnsi" w:cs="Times New Roman"/>
          <w:sz w:val="24"/>
          <w:szCs w:val="24"/>
          <w:highlight w:val="yellow"/>
          <w:lang w:val="es-EC" w:eastAsia="es-EC"/>
        </w:rPr>
      </w:pPr>
      <w:r w:rsidRPr="00EA0363">
        <w:rPr>
          <w:rFonts w:asciiTheme="majorHAnsi" w:eastAsiaTheme="majorEastAsia" w:hAnsiTheme="majorHAnsi" w:cstheme="majorHAnsi"/>
          <w:b/>
          <w:bCs/>
          <w:sz w:val="24"/>
          <w:szCs w:val="24"/>
          <w:highlight w:val="yellow"/>
          <w:lang w:val="es-EC"/>
        </w:rPr>
        <w:t>20.)</w:t>
      </w:r>
      <w:r w:rsidRPr="00EA0363">
        <w:rPr>
          <w:rFonts w:asciiTheme="majorHAnsi" w:eastAsiaTheme="majorEastAsia" w:hAnsiTheme="majorHAnsi" w:cstheme="majorHAnsi"/>
          <w:sz w:val="24"/>
          <w:szCs w:val="24"/>
          <w:highlight w:val="yellow"/>
          <w:lang w:val="es-EC"/>
        </w:rPr>
        <w:t xml:space="preserve"> </w:t>
      </w:r>
      <w:r w:rsidR="001A3F92" w:rsidRPr="00EA0363">
        <w:rPr>
          <w:rFonts w:asciiTheme="majorHAnsi" w:eastAsia="Times New Roman" w:hAnsiTheme="majorHAnsi" w:cs="Calibri"/>
          <w:sz w:val="24"/>
          <w:szCs w:val="24"/>
          <w:highlight w:val="yellow"/>
          <w:lang w:val="es-EC" w:eastAsia="es-EC"/>
        </w:rPr>
        <w:t>Educarlos, socializarlos y hacer que interactúen con la comunidad humana y animal en el marco del bienestar animal, con especial énfasis en</w:t>
      </w:r>
      <w:r w:rsidR="001F1CFF" w:rsidRPr="00EA0363">
        <w:rPr>
          <w:rFonts w:asciiTheme="majorHAnsi" w:eastAsia="Times New Roman" w:hAnsiTheme="majorHAnsi" w:cs="Times New Roman"/>
          <w:sz w:val="24"/>
          <w:szCs w:val="24"/>
          <w:highlight w:val="yellow"/>
          <w:lang w:val="es-EC" w:eastAsia="es-EC"/>
        </w:rPr>
        <w:t xml:space="preserve"> </w:t>
      </w:r>
      <w:r w:rsidR="001A3F92" w:rsidRPr="00EA0363">
        <w:rPr>
          <w:rFonts w:asciiTheme="majorHAnsi" w:eastAsia="Times New Roman" w:hAnsiTheme="majorHAnsi" w:cs="Times New Roman"/>
          <w:sz w:val="24"/>
          <w:szCs w:val="24"/>
          <w:highlight w:val="yellow"/>
          <w:lang w:val="es-EC" w:eastAsia="es-EC"/>
        </w:rPr>
        <w:t xml:space="preserve">los </w:t>
      </w:r>
      <w:r w:rsidR="000E3448" w:rsidRPr="00EA0363">
        <w:rPr>
          <w:rFonts w:asciiTheme="majorHAnsi" w:eastAsia="Times New Roman" w:hAnsiTheme="majorHAnsi" w:cs="Times New Roman"/>
          <w:sz w:val="24"/>
          <w:szCs w:val="24"/>
          <w:highlight w:val="yellow"/>
          <w:lang w:val="es-EC" w:eastAsia="es-EC"/>
        </w:rPr>
        <w:t>animales</w:t>
      </w:r>
      <w:r w:rsidR="001F1CFF" w:rsidRPr="00EA0363">
        <w:rPr>
          <w:rFonts w:asciiTheme="majorHAnsi" w:eastAsia="Times New Roman" w:hAnsiTheme="majorHAnsi" w:cs="Times New Roman"/>
          <w:sz w:val="24"/>
          <w:szCs w:val="24"/>
          <w:highlight w:val="yellow"/>
          <w:lang w:val="es-EC" w:eastAsia="es-EC"/>
        </w:rPr>
        <w:t xml:space="preserve"> de compañía entre los que se considera a los perros y gatos</w:t>
      </w:r>
      <w:r w:rsidR="00EF2A91" w:rsidRPr="00EA0363">
        <w:rPr>
          <w:rFonts w:asciiTheme="majorHAnsi" w:eastAsia="Times New Roman" w:hAnsiTheme="majorHAnsi" w:cs="Times New Roman"/>
          <w:sz w:val="24"/>
          <w:szCs w:val="24"/>
          <w:highlight w:val="yellow"/>
          <w:lang w:val="es-EC" w:eastAsia="es-EC"/>
        </w:rPr>
        <w:t>;</w:t>
      </w:r>
    </w:p>
    <w:p w14:paraId="654EF1D4" w14:textId="5F998927" w:rsidR="00CC11B6" w:rsidRPr="00EA0363" w:rsidRDefault="001A3F92" w:rsidP="00CC11B6">
      <w:pPr>
        <w:jc w:val="both"/>
        <w:rPr>
          <w:rFonts w:asciiTheme="majorHAnsi" w:eastAsia="Times New Roman" w:hAnsiTheme="majorHAnsi" w:cs="Times New Roman"/>
          <w:sz w:val="24"/>
          <w:szCs w:val="24"/>
          <w:lang w:val="es-EC" w:eastAsia="es-EC"/>
        </w:rPr>
      </w:pPr>
      <w:r w:rsidRPr="00EA0363">
        <w:rPr>
          <w:rFonts w:asciiTheme="majorHAnsi" w:eastAsia="Times New Roman" w:hAnsiTheme="majorHAnsi" w:cs="Times New Roman"/>
          <w:b/>
          <w:bCs/>
          <w:sz w:val="24"/>
          <w:szCs w:val="24"/>
          <w:highlight w:val="yellow"/>
          <w:lang w:val="es-EC" w:eastAsia="es-EC"/>
        </w:rPr>
        <w:t>2</w:t>
      </w:r>
      <w:r w:rsidR="004A2BFE" w:rsidRPr="00EA0363">
        <w:rPr>
          <w:rFonts w:asciiTheme="majorHAnsi" w:eastAsia="Times New Roman" w:hAnsiTheme="majorHAnsi" w:cs="Times New Roman"/>
          <w:b/>
          <w:bCs/>
          <w:sz w:val="24"/>
          <w:szCs w:val="24"/>
          <w:highlight w:val="yellow"/>
          <w:lang w:val="es-EC" w:eastAsia="es-EC"/>
        </w:rPr>
        <w:t>1</w:t>
      </w:r>
      <w:r w:rsidRPr="00EA0363">
        <w:rPr>
          <w:rFonts w:asciiTheme="majorHAnsi" w:eastAsia="Times New Roman" w:hAnsiTheme="majorHAnsi" w:cs="Times New Roman"/>
          <w:b/>
          <w:bCs/>
          <w:sz w:val="24"/>
          <w:szCs w:val="24"/>
          <w:highlight w:val="yellow"/>
          <w:lang w:val="es-EC" w:eastAsia="es-EC"/>
        </w:rPr>
        <w:t>.)</w:t>
      </w:r>
      <w:r w:rsidRPr="00EA0363">
        <w:rPr>
          <w:rFonts w:asciiTheme="majorHAnsi" w:eastAsia="Times New Roman" w:hAnsiTheme="majorHAnsi" w:cs="Times New Roman"/>
          <w:sz w:val="24"/>
          <w:szCs w:val="24"/>
          <w:highlight w:val="yellow"/>
          <w:lang w:val="es-EC" w:eastAsia="es-EC"/>
        </w:rPr>
        <w:t xml:space="preserve"> El Gobierno Autónomo del Distrito Metropolitano de Quito,</w:t>
      </w:r>
      <w:r w:rsidR="001F1CFF" w:rsidRPr="00EA0363">
        <w:rPr>
          <w:rFonts w:asciiTheme="majorHAnsi" w:eastAsia="Times New Roman" w:hAnsiTheme="majorHAnsi" w:cs="Times New Roman"/>
          <w:sz w:val="24"/>
          <w:szCs w:val="24"/>
          <w:highlight w:val="yellow"/>
          <w:lang w:val="es-EC" w:eastAsia="es-EC"/>
        </w:rPr>
        <w:t xml:space="preserve"> deberá </w:t>
      </w:r>
      <w:r w:rsidRPr="00EA0363">
        <w:rPr>
          <w:rFonts w:asciiTheme="majorHAnsi" w:eastAsia="Times New Roman" w:hAnsiTheme="majorHAnsi" w:cs="Times New Roman"/>
          <w:sz w:val="24"/>
          <w:szCs w:val="24"/>
          <w:highlight w:val="yellow"/>
          <w:lang w:val="es-EC" w:eastAsia="es-EC"/>
        </w:rPr>
        <w:t xml:space="preserve">mantener, generar y expandir para </w:t>
      </w:r>
      <w:r w:rsidR="001F1CFF" w:rsidRPr="00EA0363">
        <w:rPr>
          <w:rFonts w:asciiTheme="majorHAnsi" w:eastAsia="Times New Roman" w:hAnsiTheme="majorHAnsi" w:cs="Times New Roman"/>
          <w:sz w:val="24"/>
          <w:szCs w:val="24"/>
          <w:highlight w:val="yellow"/>
          <w:lang w:val="es-EC" w:eastAsia="es-EC"/>
        </w:rPr>
        <w:t>la</w:t>
      </w:r>
      <w:r w:rsidRPr="00EA0363">
        <w:rPr>
          <w:rFonts w:asciiTheme="majorHAnsi" w:eastAsia="Times New Roman" w:hAnsiTheme="majorHAnsi" w:cs="Times New Roman"/>
          <w:sz w:val="24"/>
          <w:szCs w:val="24"/>
          <w:highlight w:val="yellow"/>
          <w:lang w:val="es-EC" w:eastAsia="es-EC"/>
        </w:rPr>
        <w:t xml:space="preserve"> </w:t>
      </w:r>
      <w:r w:rsidR="001F1CFF" w:rsidRPr="00EA0363">
        <w:rPr>
          <w:rFonts w:asciiTheme="majorHAnsi" w:eastAsia="Times New Roman" w:hAnsiTheme="majorHAnsi" w:cs="Times New Roman"/>
          <w:sz w:val="24"/>
          <w:szCs w:val="24"/>
          <w:highlight w:val="yellow"/>
          <w:lang w:val="es-EC" w:eastAsia="es-EC"/>
        </w:rPr>
        <w:t>ciudadanía</w:t>
      </w:r>
      <w:r w:rsidRPr="00EA0363">
        <w:rPr>
          <w:rFonts w:asciiTheme="majorHAnsi" w:eastAsia="Times New Roman" w:hAnsiTheme="majorHAnsi" w:cs="Times New Roman"/>
          <w:sz w:val="24"/>
          <w:szCs w:val="24"/>
          <w:highlight w:val="yellow"/>
          <w:lang w:val="es-EC" w:eastAsia="es-EC"/>
        </w:rPr>
        <w:t>, la mayor cantidad de</w:t>
      </w:r>
      <w:r w:rsidR="001F1CFF" w:rsidRPr="00EA0363">
        <w:rPr>
          <w:rFonts w:asciiTheme="majorHAnsi" w:eastAsia="Times New Roman" w:hAnsiTheme="majorHAnsi" w:cs="Times New Roman"/>
          <w:sz w:val="24"/>
          <w:szCs w:val="24"/>
          <w:highlight w:val="yellow"/>
          <w:lang w:val="es-EC" w:eastAsia="es-EC"/>
        </w:rPr>
        <w:t xml:space="preserve"> espacios verdes</w:t>
      </w:r>
      <w:r w:rsidRPr="00EA0363">
        <w:rPr>
          <w:rFonts w:asciiTheme="majorHAnsi" w:eastAsia="Times New Roman" w:hAnsiTheme="majorHAnsi" w:cs="Times New Roman"/>
          <w:sz w:val="24"/>
          <w:szCs w:val="24"/>
          <w:highlight w:val="yellow"/>
          <w:lang w:val="es-EC" w:eastAsia="es-EC"/>
        </w:rPr>
        <w:t>,</w:t>
      </w:r>
      <w:r w:rsidR="001F1CFF" w:rsidRPr="00EA0363">
        <w:rPr>
          <w:rFonts w:asciiTheme="majorHAnsi" w:eastAsia="Times New Roman" w:hAnsiTheme="majorHAnsi" w:cs="Times New Roman"/>
          <w:sz w:val="24"/>
          <w:szCs w:val="24"/>
          <w:highlight w:val="yellow"/>
          <w:lang w:val="es-EC" w:eastAsia="es-EC"/>
        </w:rPr>
        <w:t xml:space="preserve"> adecuados para actividades </w:t>
      </w:r>
      <w:r w:rsidR="00EA0363" w:rsidRPr="00EA0363">
        <w:rPr>
          <w:rFonts w:asciiTheme="majorHAnsi" w:eastAsia="Times New Roman" w:hAnsiTheme="majorHAnsi" w:cs="Times New Roman"/>
          <w:sz w:val="24"/>
          <w:szCs w:val="24"/>
          <w:highlight w:val="yellow"/>
          <w:lang w:val="es-EC" w:eastAsia="es-EC"/>
        </w:rPr>
        <w:t>de socialización, deportivas sin traílla, paseos y demás acciones que fomenten una buena relación entre los animales de compañía y sus tenedores permanente o temporales</w:t>
      </w:r>
      <w:r w:rsidR="001F1CFF" w:rsidRPr="00EA0363">
        <w:rPr>
          <w:rFonts w:asciiTheme="majorHAnsi" w:eastAsia="Times New Roman" w:hAnsiTheme="majorHAnsi" w:cs="Times New Roman"/>
          <w:sz w:val="24"/>
          <w:szCs w:val="24"/>
          <w:highlight w:val="yellow"/>
          <w:lang w:val="es-EC" w:eastAsia="es-EC"/>
        </w:rPr>
        <w:t xml:space="preserve">, en coordinación con la </w:t>
      </w:r>
      <w:r w:rsidRPr="00EA0363">
        <w:rPr>
          <w:rFonts w:asciiTheme="majorHAnsi" w:eastAsia="Times New Roman" w:hAnsiTheme="majorHAnsi" w:cs="Times New Roman"/>
          <w:sz w:val="24"/>
          <w:szCs w:val="24"/>
          <w:highlight w:val="yellow"/>
          <w:lang w:val="es-EC" w:eastAsia="es-EC"/>
        </w:rPr>
        <w:t>U</w:t>
      </w:r>
      <w:r w:rsidR="001F1CFF" w:rsidRPr="00EA0363">
        <w:rPr>
          <w:rFonts w:asciiTheme="majorHAnsi" w:eastAsia="Times New Roman" w:hAnsiTheme="majorHAnsi" w:cs="Times New Roman"/>
          <w:sz w:val="24"/>
          <w:szCs w:val="24"/>
          <w:highlight w:val="yellow"/>
          <w:lang w:val="es-EC" w:eastAsia="es-EC"/>
        </w:rPr>
        <w:t xml:space="preserve">nidad de </w:t>
      </w:r>
      <w:r w:rsidRPr="00EA0363">
        <w:rPr>
          <w:rFonts w:asciiTheme="majorHAnsi" w:eastAsia="Times New Roman" w:hAnsiTheme="majorHAnsi" w:cs="Times New Roman"/>
          <w:sz w:val="24"/>
          <w:szCs w:val="24"/>
          <w:highlight w:val="yellow"/>
          <w:lang w:val="es-EC" w:eastAsia="es-EC"/>
        </w:rPr>
        <w:t>B</w:t>
      </w:r>
      <w:r w:rsidR="001F1CFF" w:rsidRPr="00EA0363">
        <w:rPr>
          <w:rFonts w:asciiTheme="majorHAnsi" w:eastAsia="Times New Roman" w:hAnsiTheme="majorHAnsi" w:cs="Times New Roman"/>
          <w:sz w:val="24"/>
          <w:szCs w:val="24"/>
          <w:highlight w:val="yellow"/>
          <w:lang w:val="es-EC" w:eastAsia="es-EC"/>
        </w:rPr>
        <w:t xml:space="preserve">ienestar </w:t>
      </w:r>
      <w:r w:rsidRPr="00EA0363">
        <w:rPr>
          <w:rFonts w:asciiTheme="majorHAnsi" w:eastAsia="Times New Roman" w:hAnsiTheme="majorHAnsi" w:cs="Times New Roman"/>
          <w:sz w:val="24"/>
          <w:szCs w:val="24"/>
          <w:highlight w:val="yellow"/>
          <w:lang w:val="es-EC" w:eastAsia="es-EC"/>
        </w:rPr>
        <w:t>A</w:t>
      </w:r>
      <w:r w:rsidR="001F1CFF" w:rsidRPr="00EA0363">
        <w:rPr>
          <w:rFonts w:asciiTheme="majorHAnsi" w:eastAsia="Times New Roman" w:hAnsiTheme="majorHAnsi" w:cs="Times New Roman"/>
          <w:sz w:val="24"/>
          <w:szCs w:val="24"/>
          <w:highlight w:val="yellow"/>
          <w:lang w:val="es-EC" w:eastAsia="es-EC"/>
        </w:rPr>
        <w:t>nimal</w:t>
      </w:r>
      <w:r w:rsidR="000E3448" w:rsidRPr="00EA0363">
        <w:rPr>
          <w:rFonts w:asciiTheme="majorHAnsi" w:eastAsia="Times New Roman" w:hAnsiTheme="majorHAnsi" w:cs="Times New Roman"/>
          <w:sz w:val="24"/>
          <w:szCs w:val="24"/>
          <w:highlight w:val="yellow"/>
          <w:lang w:val="es-EC" w:eastAsia="es-EC"/>
        </w:rPr>
        <w:t>.</w:t>
      </w:r>
    </w:p>
    <w:p w14:paraId="7855BE72" w14:textId="77777777" w:rsidR="000E3448" w:rsidRPr="00EA0363" w:rsidRDefault="000E3448" w:rsidP="0000736E">
      <w:pPr>
        <w:spacing w:after="0"/>
        <w:jc w:val="both"/>
        <w:rPr>
          <w:rFonts w:asciiTheme="majorHAnsi" w:eastAsiaTheme="majorEastAsia" w:hAnsiTheme="majorHAnsi" w:cstheme="majorBidi"/>
          <w:b/>
          <w:bCs/>
          <w:sz w:val="24"/>
          <w:szCs w:val="24"/>
          <w:lang w:val="es-EC"/>
        </w:rPr>
      </w:pPr>
    </w:p>
    <w:p w14:paraId="164A5438" w14:textId="57DB7A90" w:rsidR="6B12C220" w:rsidRPr="00F821EA" w:rsidRDefault="004A1B11"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bCs/>
          <w:sz w:val="24"/>
          <w:szCs w:val="24"/>
          <w:highlight w:val="yellow"/>
          <w:lang w:val="es-EC"/>
        </w:rPr>
        <w:t xml:space="preserve">Artículo. </w:t>
      </w:r>
      <w:r w:rsidR="00EA0363" w:rsidRPr="00F821EA">
        <w:rPr>
          <w:rFonts w:asciiTheme="majorHAnsi" w:eastAsiaTheme="majorEastAsia" w:hAnsiTheme="majorHAnsi" w:cstheme="majorBidi"/>
          <w:b/>
          <w:bCs/>
          <w:sz w:val="24"/>
          <w:szCs w:val="24"/>
          <w:highlight w:val="yellow"/>
          <w:lang w:val="es-EC"/>
        </w:rPr>
        <w:t>7</w:t>
      </w:r>
      <w:r w:rsidR="6B12C220" w:rsidRPr="00F821EA">
        <w:rPr>
          <w:rFonts w:asciiTheme="majorHAnsi" w:eastAsiaTheme="majorEastAsia" w:hAnsiTheme="majorHAnsi" w:cstheme="majorBidi"/>
          <w:b/>
          <w:bCs/>
          <w:sz w:val="24"/>
          <w:szCs w:val="24"/>
          <w:highlight w:val="yellow"/>
          <w:lang w:val="es-EC"/>
        </w:rPr>
        <w:t xml:space="preserve">.- </w:t>
      </w:r>
      <w:r w:rsidR="007A5338" w:rsidRPr="00F821EA">
        <w:rPr>
          <w:rFonts w:asciiTheme="majorHAnsi" w:eastAsiaTheme="majorEastAsia" w:hAnsiTheme="majorHAnsi" w:cstheme="majorBidi"/>
          <w:b/>
          <w:bCs/>
          <w:sz w:val="24"/>
          <w:szCs w:val="24"/>
          <w:highlight w:val="yellow"/>
          <w:lang w:val="es-EC"/>
        </w:rPr>
        <w:t xml:space="preserve">De las </w:t>
      </w:r>
      <w:r w:rsidR="6B12C220" w:rsidRPr="00F821EA">
        <w:rPr>
          <w:rFonts w:asciiTheme="majorHAnsi" w:eastAsiaTheme="majorEastAsia" w:hAnsiTheme="majorHAnsi" w:cstheme="majorBidi"/>
          <w:b/>
          <w:bCs/>
          <w:sz w:val="24"/>
          <w:szCs w:val="24"/>
          <w:highlight w:val="yellow"/>
          <w:lang w:val="es-EC"/>
        </w:rPr>
        <w:t>Prohibiciones</w:t>
      </w:r>
      <w:r w:rsidR="007A5338" w:rsidRPr="00F821EA">
        <w:rPr>
          <w:rFonts w:asciiTheme="majorHAnsi" w:eastAsiaTheme="majorEastAsia" w:hAnsiTheme="majorHAnsi" w:cstheme="majorBidi"/>
          <w:b/>
          <w:bCs/>
          <w:sz w:val="24"/>
          <w:szCs w:val="24"/>
          <w:highlight w:val="yellow"/>
          <w:lang w:val="es-EC"/>
        </w:rPr>
        <w:t xml:space="preserve"> de los </w:t>
      </w:r>
      <w:r w:rsidR="0016672D" w:rsidRPr="00F821EA">
        <w:rPr>
          <w:rFonts w:asciiTheme="majorHAnsi" w:eastAsiaTheme="majorEastAsia" w:hAnsiTheme="majorHAnsi" w:cstheme="majorBidi"/>
          <w:b/>
          <w:bCs/>
          <w:sz w:val="24"/>
          <w:szCs w:val="24"/>
          <w:highlight w:val="yellow"/>
          <w:lang w:val="es-EC"/>
        </w:rPr>
        <w:t>S</w:t>
      </w:r>
      <w:r w:rsidR="007A5338" w:rsidRPr="00F821EA">
        <w:rPr>
          <w:rFonts w:asciiTheme="majorHAnsi" w:eastAsiaTheme="majorEastAsia" w:hAnsiTheme="majorHAnsi" w:cstheme="majorBidi"/>
          <w:b/>
          <w:bCs/>
          <w:sz w:val="24"/>
          <w:szCs w:val="24"/>
          <w:highlight w:val="yellow"/>
          <w:lang w:val="es-EC"/>
        </w:rPr>
        <w:t xml:space="preserve">ujetos </w:t>
      </w:r>
      <w:r w:rsidR="0016672D" w:rsidRPr="00F821EA">
        <w:rPr>
          <w:rFonts w:asciiTheme="majorHAnsi" w:eastAsiaTheme="majorEastAsia" w:hAnsiTheme="majorHAnsi" w:cstheme="majorBidi"/>
          <w:b/>
          <w:bCs/>
          <w:sz w:val="24"/>
          <w:szCs w:val="24"/>
          <w:highlight w:val="yellow"/>
          <w:lang w:val="es-EC"/>
        </w:rPr>
        <w:t>Responsables</w:t>
      </w:r>
      <w:r w:rsidR="6B12C220" w:rsidRPr="00F821EA">
        <w:rPr>
          <w:rFonts w:asciiTheme="majorHAnsi" w:eastAsiaTheme="majorEastAsia" w:hAnsiTheme="majorHAnsi" w:cstheme="majorBidi"/>
          <w:b/>
          <w:bCs/>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 xml:space="preserve">Los sujetos </w:t>
      </w:r>
      <w:r w:rsidR="00B51698" w:rsidRPr="00F821EA">
        <w:rPr>
          <w:rFonts w:asciiTheme="majorHAnsi" w:eastAsiaTheme="majorEastAsia" w:hAnsiTheme="majorHAnsi" w:cstheme="majorBidi"/>
          <w:sz w:val="24"/>
          <w:szCs w:val="24"/>
          <w:highlight w:val="yellow"/>
          <w:lang w:val="es-EC"/>
        </w:rPr>
        <w:t xml:space="preserve">responsables </w:t>
      </w:r>
      <w:r w:rsidR="6B12C220" w:rsidRPr="00F821EA">
        <w:rPr>
          <w:rFonts w:asciiTheme="majorHAnsi" w:eastAsiaTheme="majorEastAsia" w:hAnsiTheme="majorHAnsi" w:cstheme="majorBidi"/>
          <w:sz w:val="24"/>
          <w:szCs w:val="24"/>
          <w:highlight w:val="yellow"/>
          <w:lang w:val="es-EC"/>
        </w:rPr>
        <w:t>tienen las siguientes prohibiciones:</w:t>
      </w:r>
    </w:p>
    <w:p w14:paraId="5135021C" w14:textId="77777777" w:rsidR="00B3774E" w:rsidRPr="00F821EA" w:rsidRDefault="00B3774E" w:rsidP="0000736E">
      <w:pPr>
        <w:spacing w:after="0"/>
        <w:jc w:val="both"/>
        <w:rPr>
          <w:rFonts w:asciiTheme="majorHAnsi" w:eastAsiaTheme="majorEastAsia" w:hAnsiTheme="majorHAnsi" w:cstheme="majorBidi"/>
          <w:b/>
          <w:sz w:val="24"/>
          <w:szCs w:val="24"/>
          <w:highlight w:val="yellow"/>
          <w:lang w:val="es-EC"/>
        </w:rPr>
      </w:pPr>
    </w:p>
    <w:p w14:paraId="071F8255" w14:textId="5EE22770" w:rsidR="6B12C220" w:rsidRPr="00F821EA" w:rsidRDefault="009C2DA0"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1.</w:t>
      </w:r>
      <w:r w:rsidR="00133DA9" w:rsidRPr="00F821EA">
        <w:rPr>
          <w:rFonts w:asciiTheme="majorHAnsi" w:eastAsiaTheme="majorEastAsia" w:hAnsiTheme="majorHAnsi" w:cstheme="majorBidi"/>
          <w:b/>
          <w:sz w:val="24"/>
          <w:szCs w:val="24"/>
          <w:highlight w:val="yellow"/>
          <w:lang w:val="es-EC"/>
        </w:rPr>
        <w:t>)</w:t>
      </w:r>
      <w:r w:rsidR="00133DA9"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Provocar en los animales daño o sufrimiento</w:t>
      </w:r>
      <w:r w:rsidR="00B51698" w:rsidRPr="00F821EA">
        <w:rPr>
          <w:rFonts w:asciiTheme="majorHAnsi" w:eastAsiaTheme="majorEastAsia" w:hAnsiTheme="majorHAnsi" w:cstheme="majorBidi"/>
          <w:sz w:val="24"/>
          <w:szCs w:val="24"/>
          <w:highlight w:val="yellow"/>
          <w:lang w:val="es-EC"/>
        </w:rPr>
        <w:t xml:space="preserve"> en cualquiera de sus formas</w:t>
      </w:r>
      <w:r w:rsidR="00B3774E" w:rsidRPr="00F821EA">
        <w:rPr>
          <w:rFonts w:asciiTheme="majorHAnsi" w:eastAsiaTheme="majorEastAsia" w:hAnsiTheme="majorHAnsi" w:cstheme="majorBidi"/>
          <w:sz w:val="24"/>
          <w:szCs w:val="24"/>
          <w:highlight w:val="yellow"/>
          <w:lang w:val="es-EC"/>
        </w:rPr>
        <w:t>;</w:t>
      </w:r>
    </w:p>
    <w:p w14:paraId="31E8ABB9" w14:textId="5180A48A" w:rsidR="6B12C220" w:rsidRPr="00F821EA" w:rsidRDefault="009C2DA0"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2.</w:t>
      </w:r>
      <w:r w:rsidR="00133DA9" w:rsidRPr="00F821EA">
        <w:rPr>
          <w:rFonts w:asciiTheme="majorHAnsi" w:eastAsiaTheme="majorEastAsia" w:hAnsiTheme="majorHAnsi" w:cstheme="majorBidi"/>
          <w:b/>
          <w:sz w:val="24"/>
          <w:szCs w:val="24"/>
          <w:highlight w:val="yellow"/>
          <w:lang w:val="es-EC"/>
        </w:rPr>
        <w:t>)</w:t>
      </w:r>
      <w:r w:rsidR="00133DA9"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Abandonar animales en lugares públicos o privados, en áreas urbanas o rurale</w:t>
      </w:r>
      <w:r w:rsidR="00B3774E" w:rsidRPr="00F821EA">
        <w:rPr>
          <w:rFonts w:asciiTheme="majorHAnsi" w:eastAsiaTheme="majorEastAsia" w:hAnsiTheme="majorHAnsi" w:cstheme="majorBidi"/>
          <w:sz w:val="24"/>
          <w:szCs w:val="24"/>
          <w:highlight w:val="yellow"/>
          <w:lang w:val="es-EC"/>
        </w:rPr>
        <w:t>s;</w:t>
      </w:r>
    </w:p>
    <w:p w14:paraId="73145389" w14:textId="43E0ACBB" w:rsidR="6B12C220" w:rsidRPr="00F821EA" w:rsidRDefault="009C2DA0"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3.</w:t>
      </w:r>
      <w:r w:rsidR="00133DA9" w:rsidRPr="00F821EA">
        <w:rPr>
          <w:rFonts w:asciiTheme="majorHAnsi" w:eastAsiaTheme="majorEastAsia" w:hAnsiTheme="majorHAnsi" w:cstheme="majorBidi"/>
          <w:b/>
          <w:sz w:val="24"/>
          <w:szCs w:val="24"/>
          <w:highlight w:val="yellow"/>
          <w:lang w:val="es-EC"/>
        </w:rPr>
        <w:t>)</w:t>
      </w:r>
      <w:r w:rsidR="00133DA9"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Permitir que los animales deambulen</w:t>
      </w:r>
      <w:r w:rsidR="00FC333A" w:rsidRPr="00F821EA">
        <w:rPr>
          <w:rFonts w:asciiTheme="majorHAnsi" w:eastAsiaTheme="majorEastAsia" w:hAnsiTheme="majorHAnsi" w:cstheme="majorBidi"/>
          <w:sz w:val="24"/>
          <w:szCs w:val="24"/>
          <w:highlight w:val="yellow"/>
          <w:lang w:val="es-EC"/>
        </w:rPr>
        <w:t xml:space="preserve"> en el espacio público</w:t>
      </w:r>
      <w:r w:rsidR="6B12C220" w:rsidRPr="00F821EA">
        <w:rPr>
          <w:rFonts w:asciiTheme="majorHAnsi" w:eastAsiaTheme="majorEastAsia" w:hAnsiTheme="majorHAnsi" w:cstheme="majorBidi"/>
          <w:sz w:val="24"/>
          <w:szCs w:val="24"/>
          <w:highlight w:val="yellow"/>
          <w:lang w:val="es-EC"/>
        </w:rPr>
        <w:t xml:space="preserve"> sin la debida supervisión</w:t>
      </w:r>
      <w:r w:rsidR="00B3774E" w:rsidRPr="00F821EA">
        <w:rPr>
          <w:rFonts w:asciiTheme="majorHAnsi" w:eastAsiaTheme="majorEastAsia" w:hAnsiTheme="majorHAnsi" w:cstheme="majorBidi"/>
          <w:sz w:val="24"/>
          <w:szCs w:val="24"/>
          <w:highlight w:val="yellow"/>
          <w:lang w:val="es-EC"/>
        </w:rPr>
        <w:t>;</w:t>
      </w:r>
    </w:p>
    <w:p w14:paraId="529F2B67" w14:textId="0A6EF65C" w:rsidR="6B12C220" w:rsidRPr="00F821EA" w:rsidRDefault="009C2DA0"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lastRenderedPageBreak/>
        <w:t>4.</w:t>
      </w:r>
      <w:r w:rsidR="00133DA9" w:rsidRPr="00F821EA">
        <w:rPr>
          <w:rFonts w:asciiTheme="majorHAnsi" w:eastAsiaTheme="majorEastAsia" w:hAnsiTheme="majorHAnsi" w:cstheme="majorBidi"/>
          <w:b/>
          <w:sz w:val="24"/>
          <w:szCs w:val="24"/>
          <w:highlight w:val="yellow"/>
          <w:lang w:val="es-EC"/>
        </w:rPr>
        <w:t>)</w:t>
      </w:r>
      <w:r w:rsidR="00133DA9"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Mantener animales en espacios anti-higiénicos</w:t>
      </w:r>
      <w:r w:rsidR="00B3774E" w:rsidRPr="00F821EA">
        <w:rPr>
          <w:rFonts w:asciiTheme="majorHAnsi" w:eastAsiaTheme="majorEastAsia" w:hAnsiTheme="majorHAnsi" w:cstheme="majorBidi"/>
          <w:sz w:val="24"/>
          <w:szCs w:val="24"/>
          <w:highlight w:val="yellow"/>
          <w:lang w:val="es-EC"/>
        </w:rPr>
        <w:t>;</w:t>
      </w:r>
    </w:p>
    <w:p w14:paraId="4C393AE9" w14:textId="12824738" w:rsidR="6B12C220" w:rsidRPr="00F821EA" w:rsidRDefault="009C2DA0"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5</w:t>
      </w:r>
      <w:r w:rsidR="00E0489B" w:rsidRPr="00F821EA">
        <w:rPr>
          <w:rFonts w:asciiTheme="majorHAnsi" w:eastAsiaTheme="majorEastAsia" w:hAnsiTheme="majorHAnsi" w:cstheme="majorBidi"/>
          <w:b/>
          <w:sz w:val="24"/>
          <w:szCs w:val="24"/>
          <w:highlight w:val="yellow"/>
          <w:lang w:val="es-EC"/>
        </w:rPr>
        <w:t>.</w:t>
      </w:r>
      <w:r w:rsidR="00133DA9" w:rsidRPr="00F821EA">
        <w:rPr>
          <w:rFonts w:asciiTheme="majorHAnsi" w:eastAsiaTheme="majorEastAsia" w:hAnsiTheme="majorHAnsi" w:cstheme="majorBidi"/>
          <w:b/>
          <w:sz w:val="24"/>
          <w:szCs w:val="24"/>
          <w:highlight w:val="yellow"/>
          <w:lang w:val="es-EC"/>
        </w:rPr>
        <w:t>)</w:t>
      </w:r>
      <w:r w:rsidR="00133DA9"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Mantener animales, en habitáculos aislados o sin el espacio necesario para su tamaño y normal desenvolvimiento o expuestos a inclemencias del clima e insalubridad</w:t>
      </w:r>
      <w:r w:rsidR="00B3774E" w:rsidRPr="00F821EA">
        <w:rPr>
          <w:rFonts w:asciiTheme="majorHAnsi" w:eastAsiaTheme="majorEastAsia" w:hAnsiTheme="majorHAnsi" w:cstheme="majorBidi"/>
          <w:sz w:val="24"/>
          <w:szCs w:val="24"/>
          <w:highlight w:val="yellow"/>
          <w:lang w:val="es-EC"/>
        </w:rPr>
        <w:t>;</w:t>
      </w:r>
    </w:p>
    <w:p w14:paraId="45D622BC" w14:textId="464CFD6C" w:rsidR="6B12C220" w:rsidRPr="00F821EA" w:rsidRDefault="00E0489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6.</w:t>
      </w:r>
      <w:r w:rsidR="00133DA9" w:rsidRPr="00F821EA">
        <w:rPr>
          <w:rFonts w:asciiTheme="majorHAnsi" w:eastAsiaTheme="majorEastAsia" w:hAnsiTheme="majorHAnsi" w:cstheme="majorBidi"/>
          <w:b/>
          <w:sz w:val="24"/>
          <w:szCs w:val="24"/>
          <w:highlight w:val="yellow"/>
          <w:lang w:val="es-EC"/>
        </w:rPr>
        <w:t>)</w:t>
      </w:r>
      <w:r w:rsidR="00133DA9"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Encadenar animales o atarlos como método habitual de mantenimiento en cautiverio, o privarlos de su movilidad natural</w:t>
      </w:r>
      <w:r w:rsidR="00B3774E" w:rsidRPr="00F821EA">
        <w:rPr>
          <w:rFonts w:asciiTheme="majorHAnsi" w:eastAsiaTheme="majorEastAsia" w:hAnsiTheme="majorHAnsi" w:cstheme="majorBidi"/>
          <w:sz w:val="24"/>
          <w:szCs w:val="24"/>
          <w:highlight w:val="yellow"/>
          <w:lang w:val="es-EC"/>
        </w:rPr>
        <w:t>;</w:t>
      </w:r>
    </w:p>
    <w:p w14:paraId="1B5D4E4F" w14:textId="5C9C0384" w:rsidR="6B12C220" w:rsidRPr="00F821EA" w:rsidRDefault="00E0489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7.</w:t>
      </w:r>
      <w:r w:rsidR="00133DA9" w:rsidRPr="00F821EA">
        <w:rPr>
          <w:rFonts w:asciiTheme="majorHAnsi" w:eastAsiaTheme="majorEastAsia" w:hAnsiTheme="majorHAnsi" w:cstheme="majorBidi"/>
          <w:b/>
          <w:sz w:val="24"/>
          <w:szCs w:val="24"/>
          <w:highlight w:val="yellow"/>
          <w:lang w:val="es-EC"/>
        </w:rPr>
        <w:t>)</w:t>
      </w:r>
      <w:r w:rsidR="6B12C220" w:rsidRPr="00F821EA">
        <w:rPr>
          <w:rFonts w:asciiTheme="majorHAnsi" w:eastAsiaTheme="majorEastAsia" w:hAnsiTheme="majorHAnsi" w:cstheme="majorBidi"/>
          <w:sz w:val="24"/>
          <w:szCs w:val="24"/>
          <w:highlight w:val="yellow"/>
          <w:lang w:val="es-EC"/>
        </w:rPr>
        <w:t xml:space="preserve"> Practicarles a los animales o permitir que se les practique mutilaciones innecesarias o estéticas, salvo el caso de tratamiento veterinario especificado para alguna patología o </w:t>
      </w:r>
      <w:r w:rsidR="00B3774E" w:rsidRPr="00F821EA">
        <w:rPr>
          <w:rFonts w:asciiTheme="majorHAnsi" w:eastAsiaTheme="majorEastAsia" w:hAnsiTheme="majorHAnsi" w:cstheme="majorBidi"/>
          <w:sz w:val="24"/>
          <w:szCs w:val="24"/>
          <w:highlight w:val="yellow"/>
          <w:lang w:val="es-EC"/>
        </w:rPr>
        <w:t xml:space="preserve">para su </w:t>
      </w:r>
      <w:r w:rsidR="6B12C220" w:rsidRPr="00F821EA">
        <w:rPr>
          <w:rFonts w:asciiTheme="majorHAnsi" w:eastAsiaTheme="majorEastAsia" w:hAnsiTheme="majorHAnsi" w:cstheme="majorBidi"/>
          <w:sz w:val="24"/>
          <w:szCs w:val="24"/>
          <w:highlight w:val="yellow"/>
          <w:lang w:val="es-EC"/>
        </w:rPr>
        <w:t>esterilización</w:t>
      </w:r>
      <w:r w:rsidR="00B3774E" w:rsidRPr="00F821EA">
        <w:rPr>
          <w:rFonts w:asciiTheme="majorHAnsi" w:eastAsiaTheme="majorEastAsia" w:hAnsiTheme="majorHAnsi" w:cstheme="majorBidi"/>
          <w:sz w:val="24"/>
          <w:szCs w:val="24"/>
          <w:highlight w:val="yellow"/>
          <w:lang w:val="es-EC"/>
        </w:rPr>
        <w:t>;</w:t>
      </w:r>
    </w:p>
    <w:p w14:paraId="362BE17B" w14:textId="683FCD65" w:rsidR="6B12C220" w:rsidRPr="00F821EA" w:rsidRDefault="00E0489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8.</w:t>
      </w:r>
      <w:r w:rsidR="00133DA9" w:rsidRPr="00F821EA">
        <w:rPr>
          <w:rFonts w:asciiTheme="majorHAnsi" w:eastAsiaTheme="majorEastAsia" w:hAnsiTheme="majorHAnsi" w:cstheme="majorBidi"/>
          <w:b/>
          <w:sz w:val="24"/>
          <w:szCs w:val="24"/>
          <w:highlight w:val="yellow"/>
          <w:lang w:val="es-EC"/>
        </w:rPr>
        <w:t>)</w:t>
      </w:r>
      <w:r w:rsidR="00133DA9"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Privar a los animales de la alimentación necesaria para su normal desarrollo, o suministrarles alimentos que contengan sustancias que les puedan causar daños o sufrimiento</w:t>
      </w:r>
      <w:r w:rsidR="00D17249" w:rsidRPr="00F821EA">
        <w:rPr>
          <w:rFonts w:asciiTheme="majorHAnsi" w:eastAsiaTheme="majorEastAsia" w:hAnsiTheme="majorHAnsi" w:cstheme="majorBidi"/>
          <w:sz w:val="24"/>
          <w:szCs w:val="24"/>
          <w:highlight w:val="yellow"/>
          <w:lang w:val="es-EC"/>
        </w:rPr>
        <w:t>s de cualquier tipo;</w:t>
      </w:r>
    </w:p>
    <w:p w14:paraId="47EF4A3A" w14:textId="07634332" w:rsidR="6B12C220" w:rsidRPr="00F821EA" w:rsidRDefault="00E0489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9.</w:t>
      </w:r>
      <w:r w:rsidR="00133DA9" w:rsidRPr="00F821EA">
        <w:rPr>
          <w:rFonts w:asciiTheme="majorHAnsi" w:eastAsiaTheme="majorEastAsia" w:hAnsiTheme="majorHAnsi" w:cstheme="majorBidi"/>
          <w:b/>
          <w:sz w:val="24"/>
          <w:szCs w:val="24"/>
          <w:highlight w:val="yellow"/>
          <w:lang w:val="es-EC"/>
        </w:rPr>
        <w:t>)</w:t>
      </w:r>
      <w:r w:rsidR="00133DA9"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Administrar a los animales cualquier sustancia venenosa o tóxica, o provocar deliberadamente que el animal la ingiera</w:t>
      </w:r>
      <w:r w:rsidR="00D17249" w:rsidRPr="00F821EA">
        <w:rPr>
          <w:rFonts w:asciiTheme="majorHAnsi" w:eastAsiaTheme="majorEastAsia" w:hAnsiTheme="majorHAnsi" w:cstheme="majorBidi"/>
          <w:sz w:val="24"/>
          <w:szCs w:val="24"/>
          <w:highlight w:val="yellow"/>
          <w:lang w:val="es-EC"/>
        </w:rPr>
        <w:t>;</w:t>
      </w:r>
    </w:p>
    <w:p w14:paraId="49669AC4" w14:textId="0425E8FE" w:rsidR="6B12C220" w:rsidRPr="00F821EA" w:rsidRDefault="00E0489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10.</w:t>
      </w:r>
      <w:r w:rsidR="00133DA9" w:rsidRPr="00F821EA">
        <w:rPr>
          <w:rFonts w:asciiTheme="majorHAnsi" w:eastAsiaTheme="majorEastAsia" w:hAnsiTheme="majorHAnsi" w:cstheme="majorBidi"/>
          <w:b/>
          <w:sz w:val="24"/>
          <w:szCs w:val="24"/>
          <w:highlight w:val="yellow"/>
          <w:lang w:val="es-EC"/>
        </w:rPr>
        <w:t>)</w:t>
      </w:r>
      <w:r w:rsidR="00133DA9"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Obligar a un animal a trabajar o a producir mientras se encuentre desnutrido, en estado de gestación, herido o enfermo, así como someterlo a una sobre explotación que ponga en peligro su salud física o psicológica, aun si está sano</w:t>
      </w:r>
      <w:r w:rsidR="00222E37" w:rsidRPr="00F821EA">
        <w:rPr>
          <w:rFonts w:asciiTheme="majorHAnsi" w:eastAsiaTheme="majorEastAsia" w:hAnsiTheme="majorHAnsi" w:cstheme="majorBidi"/>
          <w:sz w:val="24"/>
          <w:szCs w:val="24"/>
          <w:highlight w:val="yellow"/>
          <w:lang w:val="es-EC"/>
        </w:rPr>
        <w:t>;</w:t>
      </w:r>
    </w:p>
    <w:p w14:paraId="20ED4257" w14:textId="60739915" w:rsidR="6B12C220" w:rsidRPr="00F70FB0" w:rsidRDefault="00E0489B" w:rsidP="00F821EA">
      <w:pPr>
        <w:spacing w:after="0"/>
        <w:jc w:val="both"/>
        <w:rPr>
          <w:rFonts w:asciiTheme="majorHAnsi" w:eastAsiaTheme="majorEastAsia" w:hAnsiTheme="majorHAnsi" w:cstheme="majorBidi"/>
          <w:b/>
          <w:sz w:val="24"/>
          <w:szCs w:val="24"/>
          <w:lang w:val="es-EC"/>
        </w:rPr>
      </w:pPr>
      <w:r w:rsidRPr="00F821EA">
        <w:rPr>
          <w:rFonts w:asciiTheme="majorHAnsi" w:eastAsiaTheme="majorEastAsia" w:hAnsiTheme="majorHAnsi" w:cstheme="majorBidi"/>
          <w:b/>
          <w:sz w:val="24"/>
          <w:szCs w:val="24"/>
          <w:highlight w:val="yellow"/>
          <w:lang w:val="es-EC"/>
        </w:rPr>
        <w:t>11.</w:t>
      </w:r>
      <w:r w:rsidR="00133DA9" w:rsidRPr="00F821EA">
        <w:rPr>
          <w:rFonts w:asciiTheme="majorHAnsi" w:eastAsiaTheme="majorEastAsia" w:hAnsiTheme="majorHAnsi" w:cstheme="majorBidi"/>
          <w:b/>
          <w:sz w:val="24"/>
          <w:szCs w:val="24"/>
          <w:highlight w:val="yellow"/>
          <w:lang w:val="es-EC"/>
        </w:rPr>
        <w:t>)</w:t>
      </w:r>
      <w:r w:rsidR="00133DA9" w:rsidRPr="00F821EA">
        <w:rPr>
          <w:rFonts w:asciiTheme="majorHAnsi" w:eastAsiaTheme="majorEastAsia" w:hAnsiTheme="majorHAnsi" w:cstheme="majorBidi"/>
          <w:sz w:val="24"/>
          <w:szCs w:val="24"/>
          <w:highlight w:val="yellow"/>
          <w:lang w:val="es-EC"/>
        </w:rPr>
        <w:t xml:space="preserve"> </w:t>
      </w:r>
      <w:r w:rsidR="00A57B16" w:rsidRPr="00F821EA">
        <w:rPr>
          <w:rFonts w:asciiTheme="majorHAnsi" w:eastAsiaTheme="majorEastAsia" w:hAnsiTheme="majorHAnsi" w:cstheme="majorBidi"/>
          <w:sz w:val="24"/>
          <w:szCs w:val="24"/>
          <w:highlight w:val="yellow"/>
          <w:lang w:val="es-EC"/>
        </w:rPr>
        <w:t>C</w:t>
      </w:r>
      <w:r w:rsidR="6B12C220" w:rsidRPr="00F821EA">
        <w:rPr>
          <w:rFonts w:asciiTheme="majorHAnsi" w:eastAsiaTheme="majorEastAsia" w:hAnsiTheme="majorHAnsi" w:cstheme="majorBidi"/>
          <w:sz w:val="24"/>
          <w:szCs w:val="24"/>
          <w:highlight w:val="yellow"/>
          <w:lang w:val="es-EC"/>
        </w:rPr>
        <w:t>riar</w:t>
      </w:r>
      <w:r w:rsidR="00A57B16"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reproducir</w:t>
      </w:r>
      <w:r w:rsidR="00A57B16" w:rsidRPr="00F821EA">
        <w:rPr>
          <w:rFonts w:asciiTheme="majorHAnsi" w:eastAsiaTheme="majorEastAsia" w:hAnsiTheme="majorHAnsi" w:cstheme="majorBidi"/>
          <w:sz w:val="24"/>
          <w:szCs w:val="24"/>
          <w:highlight w:val="yellow"/>
          <w:lang w:val="es-EC"/>
        </w:rPr>
        <w:t>, entrenar o utilizar</w:t>
      </w:r>
      <w:r w:rsidR="6B12C220" w:rsidRPr="00F821EA">
        <w:rPr>
          <w:rFonts w:asciiTheme="majorHAnsi" w:eastAsiaTheme="majorEastAsia" w:hAnsiTheme="majorHAnsi" w:cstheme="majorBidi"/>
          <w:sz w:val="24"/>
          <w:szCs w:val="24"/>
          <w:highlight w:val="yellow"/>
          <w:lang w:val="es-EC"/>
        </w:rPr>
        <w:t xml:space="preserve"> animales </w:t>
      </w:r>
      <w:bookmarkStart w:id="21" w:name="_Hlk51028808"/>
      <w:r w:rsidR="6B12C220" w:rsidRPr="00F821EA">
        <w:rPr>
          <w:rFonts w:asciiTheme="majorHAnsi" w:eastAsiaTheme="majorEastAsia" w:hAnsiTheme="majorHAnsi" w:cstheme="majorBidi"/>
          <w:sz w:val="24"/>
          <w:szCs w:val="24"/>
          <w:highlight w:val="yellow"/>
          <w:lang w:val="es-EC"/>
        </w:rPr>
        <w:t>para peleas</w:t>
      </w:r>
      <w:r w:rsidR="00200F49" w:rsidRPr="00F821EA">
        <w:rPr>
          <w:rFonts w:asciiTheme="majorHAnsi" w:eastAsiaTheme="majorEastAsia" w:hAnsiTheme="majorHAnsi" w:cstheme="majorBidi"/>
          <w:sz w:val="24"/>
          <w:szCs w:val="24"/>
          <w:highlight w:val="yellow"/>
          <w:lang w:val="es-EC"/>
        </w:rPr>
        <w:t>,</w:t>
      </w:r>
      <w:r w:rsidR="00A41AED">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así como también, asistir, fomentar u organizar dichas peleas</w:t>
      </w:r>
      <w:r w:rsidR="00A57B16" w:rsidRPr="00F821EA">
        <w:rPr>
          <w:rFonts w:asciiTheme="majorHAnsi" w:eastAsiaTheme="majorEastAsia" w:hAnsiTheme="majorHAnsi" w:cstheme="majorBidi"/>
          <w:sz w:val="24"/>
          <w:szCs w:val="24"/>
          <w:highlight w:val="yellow"/>
          <w:lang w:val="es-EC"/>
        </w:rPr>
        <w:t xml:space="preserve"> entre animales,</w:t>
      </w:r>
      <w:r w:rsidR="000768B8" w:rsidRPr="00F821EA">
        <w:rPr>
          <w:rFonts w:asciiTheme="majorHAnsi" w:eastAsiaTheme="majorEastAsia" w:hAnsiTheme="majorHAnsi" w:cstheme="majorBidi"/>
          <w:sz w:val="24"/>
          <w:szCs w:val="24"/>
          <w:highlight w:val="yellow"/>
          <w:lang w:val="es-EC"/>
        </w:rPr>
        <w:t xml:space="preserve"> entre animales y personas</w:t>
      </w:r>
      <w:r w:rsidR="00222E37" w:rsidRPr="00F821EA">
        <w:rPr>
          <w:rFonts w:asciiTheme="majorHAnsi" w:eastAsiaTheme="majorEastAsia" w:hAnsiTheme="majorHAnsi" w:cstheme="majorBidi"/>
          <w:sz w:val="24"/>
          <w:szCs w:val="24"/>
          <w:highlight w:val="yellow"/>
          <w:lang w:val="es-EC"/>
        </w:rPr>
        <w:t>;</w:t>
      </w:r>
      <w:r w:rsidR="00A57B16" w:rsidRPr="00F70FB0">
        <w:rPr>
          <w:rFonts w:asciiTheme="majorHAnsi" w:eastAsiaTheme="majorEastAsia" w:hAnsiTheme="majorHAnsi" w:cstheme="majorBidi"/>
          <w:sz w:val="24"/>
          <w:szCs w:val="24"/>
          <w:lang w:val="es-EC"/>
        </w:rPr>
        <w:t xml:space="preserve"> </w:t>
      </w:r>
    </w:p>
    <w:bookmarkEnd w:id="21"/>
    <w:p w14:paraId="701DB925" w14:textId="40AD1AD8" w:rsidR="6B12C220" w:rsidRPr="00F821EA" w:rsidRDefault="00E0489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12.</w:t>
      </w:r>
      <w:r w:rsidR="00133DA9" w:rsidRPr="00F821EA">
        <w:rPr>
          <w:rFonts w:asciiTheme="majorHAnsi" w:eastAsiaTheme="majorEastAsia" w:hAnsiTheme="majorHAnsi" w:cstheme="majorBidi"/>
          <w:b/>
          <w:sz w:val="24"/>
          <w:szCs w:val="24"/>
          <w:highlight w:val="yellow"/>
          <w:lang w:val="es-EC"/>
        </w:rPr>
        <w:t>)</w:t>
      </w:r>
      <w:r w:rsidR="00133DA9" w:rsidRPr="00F821EA">
        <w:rPr>
          <w:rFonts w:asciiTheme="majorHAnsi" w:eastAsiaTheme="majorEastAsia" w:hAnsiTheme="majorHAnsi" w:cstheme="majorBidi"/>
          <w:sz w:val="24"/>
          <w:szCs w:val="24"/>
          <w:highlight w:val="yellow"/>
          <w:lang w:val="es-EC"/>
        </w:rPr>
        <w:t xml:space="preserve"> </w:t>
      </w:r>
      <w:r w:rsidR="002A7EB7" w:rsidRPr="00F821EA">
        <w:rPr>
          <w:rFonts w:asciiTheme="majorHAnsi" w:eastAsiaTheme="majorEastAsia" w:hAnsiTheme="majorHAnsi" w:cstheme="majorBidi"/>
          <w:sz w:val="24"/>
          <w:szCs w:val="24"/>
          <w:highlight w:val="yellow"/>
          <w:lang w:val="es-EC"/>
        </w:rPr>
        <w:t>Reproducir más de una vez al año los</w:t>
      </w:r>
      <w:r w:rsidR="6B12C220" w:rsidRPr="00F821EA">
        <w:rPr>
          <w:rFonts w:asciiTheme="majorHAnsi" w:eastAsiaTheme="majorEastAsia" w:hAnsiTheme="majorHAnsi" w:cstheme="majorBidi"/>
          <w:sz w:val="24"/>
          <w:szCs w:val="24"/>
          <w:highlight w:val="yellow"/>
          <w:lang w:val="es-EC"/>
        </w:rPr>
        <w:t xml:space="preserve"> animales en criaderos</w:t>
      </w:r>
      <w:r w:rsidR="002A7EB7" w:rsidRPr="00F821EA">
        <w:rPr>
          <w:rFonts w:asciiTheme="majorHAnsi" w:eastAsiaTheme="majorEastAsia" w:hAnsiTheme="majorHAnsi" w:cstheme="majorBidi"/>
          <w:sz w:val="24"/>
          <w:szCs w:val="24"/>
          <w:highlight w:val="yellow"/>
          <w:lang w:val="es-EC"/>
        </w:rPr>
        <w:t>,</w:t>
      </w:r>
      <w:r w:rsidR="6B12C220" w:rsidRPr="00F821EA">
        <w:rPr>
          <w:rFonts w:asciiTheme="majorHAnsi" w:eastAsiaTheme="majorEastAsia" w:hAnsiTheme="majorHAnsi" w:cstheme="majorBidi"/>
          <w:sz w:val="24"/>
          <w:szCs w:val="24"/>
          <w:highlight w:val="yellow"/>
          <w:lang w:val="es-EC"/>
        </w:rPr>
        <w:t xml:space="preserve"> sin considerar sus características anatómicas, genéticas, psíquicas y de comportamiento, que pudieran poner en riesgo la salud y bienestar de la madre </w:t>
      </w:r>
      <w:r w:rsidR="00553C5E" w:rsidRPr="00F821EA">
        <w:rPr>
          <w:rFonts w:asciiTheme="majorHAnsi" w:eastAsiaTheme="majorEastAsia" w:hAnsiTheme="majorHAnsi" w:cstheme="majorBidi"/>
          <w:sz w:val="24"/>
          <w:szCs w:val="24"/>
          <w:highlight w:val="yellow"/>
          <w:lang w:val="es-EC"/>
        </w:rPr>
        <w:t>y</w:t>
      </w:r>
      <w:r w:rsidR="002A7EB7" w:rsidRPr="00F821EA">
        <w:rPr>
          <w:rFonts w:asciiTheme="majorHAnsi" w:eastAsiaTheme="majorEastAsia" w:hAnsiTheme="majorHAnsi" w:cstheme="majorBidi"/>
          <w:sz w:val="24"/>
          <w:szCs w:val="24"/>
          <w:highlight w:val="yellow"/>
          <w:lang w:val="es-EC"/>
        </w:rPr>
        <w:t xml:space="preserve"> de</w:t>
      </w:r>
      <w:r w:rsidR="6B12C220" w:rsidRPr="00F821EA">
        <w:rPr>
          <w:rFonts w:asciiTheme="majorHAnsi" w:eastAsiaTheme="majorEastAsia" w:hAnsiTheme="majorHAnsi" w:cstheme="majorBidi"/>
          <w:sz w:val="24"/>
          <w:szCs w:val="24"/>
          <w:highlight w:val="yellow"/>
          <w:lang w:val="es-EC"/>
        </w:rPr>
        <w:t xml:space="preserve"> sus crías</w:t>
      </w:r>
      <w:r w:rsidR="00222E37" w:rsidRPr="00F821EA">
        <w:rPr>
          <w:rFonts w:asciiTheme="majorHAnsi" w:eastAsiaTheme="majorEastAsia" w:hAnsiTheme="majorHAnsi" w:cstheme="majorBidi"/>
          <w:sz w:val="24"/>
          <w:szCs w:val="24"/>
          <w:highlight w:val="yellow"/>
          <w:lang w:val="es-EC"/>
        </w:rPr>
        <w:t>;</w:t>
      </w:r>
    </w:p>
    <w:p w14:paraId="25E2BC5F" w14:textId="062D1595" w:rsidR="6B12C220" w:rsidRPr="00F821EA" w:rsidRDefault="00E0489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1</w:t>
      </w:r>
      <w:r w:rsidR="00DD1F0D" w:rsidRPr="00F821EA">
        <w:rPr>
          <w:rFonts w:asciiTheme="majorHAnsi" w:eastAsiaTheme="majorEastAsia" w:hAnsiTheme="majorHAnsi" w:cstheme="majorBidi"/>
          <w:b/>
          <w:sz w:val="24"/>
          <w:szCs w:val="24"/>
          <w:highlight w:val="yellow"/>
          <w:lang w:val="es-EC"/>
        </w:rPr>
        <w:t>3</w:t>
      </w:r>
      <w:r w:rsidRPr="00F821EA">
        <w:rPr>
          <w:rFonts w:asciiTheme="majorHAnsi" w:eastAsiaTheme="majorEastAsia" w:hAnsiTheme="majorHAnsi" w:cstheme="majorBidi"/>
          <w:b/>
          <w:sz w:val="24"/>
          <w:szCs w:val="24"/>
          <w:highlight w:val="yellow"/>
          <w:lang w:val="es-EC"/>
        </w:rPr>
        <w:t>.</w:t>
      </w:r>
      <w:r w:rsidR="00133DA9" w:rsidRPr="00F821EA">
        <w:rPr>
          <w:rFonts w:asciiTheme="majorHAnsi" w:eastAsiaTheme="majorEastAsia" w:hAnsiTheme="majorHAnsi" w:cstheme="majorBidi"/>
          <w:b/>
          <w:sz w:val="24"/>
          <w:szCs w:val="24"/>
          <w:highlight w:val="yellow"/>
          <w:lang w:val="es-EC"/>
        </w:rPr>
        <w:t>)</w:t>
      </w:r>
      <w:r w:rsidR="00133DA9"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Donar animales en calidad de premio, reclamo publicitario, recompensa</w:t>
      </w:r>
      <w:r w:rsidR="007E342F"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regalo de compensación</w:t>
      </w:r>
      <w:r w:rsidR="00222E37" w:rsidRPr="00F821EA">
        <w:rPr>
          <w:rFonts w:asciiTheme="majorHAnsi" w:eastAsiaTheme="majorEastAsia" w:hAnsiTheme="majorHAnsi" w:cstheme="majorBidi"/>
          <w:sz w:val="24"/>
          <w:szCs w:val="24"/>
          <w:highlight w:val="yellow"/>
          <w:lang w:val="es-EC"/>
        </w:rPr>
        <w:t>;</w:t>
      </w:r>
    </w:p>
    <w:p w14:paraId="6C830362" w14:textId="7DDD0F91" w:rsidR="0068319F" w:rsidRPr="00F821EA" w:rsidRDefault="00E0489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1</w:t>
      </w:r>
      <w:r w:rsidR="00F821EA" w:rsidRPr="00F821EA">
        <w:rPr>
          <w:rFonts w:asciiTheme="majorHAnsi" w:eastAsiaTheme="majorEastAsia" w:hAnsiTheme="majorHAnsi" w:cstheme="majorBidi"/>
          <w:b/>
          <w:sz w:val="24"/>
          <w:szCs w:val="24"/>
          <w:highlight w:val="yellow"/>
          <w:lang w:val="es-EC"/>
        </w:rPr>
        <w:t>4</w:t>
      </w:r>
      <w:r w:rsidRPr="00F821EA">
        <w:rPr>
          <w:rFonts w:asciiTheme="majorHAnsi" w:eastAsiaTheme="majorEastAsia" w:hAnsiTheme="majorHAnsi" w:cstheme="majorBidi"/>
          <w:b/>
          <w:sz w:val="24"/>
          <w:szCs w:val="24"/>
          <w:highlight w:val="yellow"/>
          <w:lang w:val="es-EC"/>
        </w:rPr>
        <w:t>.</w:t>
      </w:r>
      <w:r w:rsidR="007E342F" w:rsidRPr="00F821EA">
        <w:rPr>
          <w:rFonts w:asciiTheme="majorHAnsi" w:eastAsiaTheme="majorEastAsia" w:hAnsiTheme="majorHAnsi" w:cstheme="majorBidi"/>
          <w:b/>
          <w:sz w:val="24"/>
          <w:szCs w:val="24"/>
          <w:highlight w:val="yellow"/>
          <w:lang w:val="es-EC"/>
        </w:rPr>
        <w:t>)</w:t>
      </w:r>
      <w:r w:rsidR="000B60D8" w:rsidRPr="00F821EA">
        <w:rPr>
          <w:rFonts w:asciiTheme="majorHAnsi" w:eastAsiaTheme="majorEastAsia" w:hAnsiTheme="majorHAnsi" w:cstheme="majorBidi"/>
          <w:sz w:val="24"/>
          <w:szCs w:val="24"/>
          <w:highlight w:val="yellow"/>
          <w:lang w:val="es-EC"/>
        </w:rPr>
        <w:t xml:space="preserve"> </w:t>
      </w:r>
      <w:r w:rsidR="0056012B" w:rsidRPr="00F821EA">
        <w:rPr>
          <w:rFonts w:asciiTheme="majorHAnsi" w:eastAsia="Times New Roman" w:hAnsiTheme="majorHAnsi" w:cs="Calibri"/>
          <w:sz w:val="24"/>
          <w:szCs w:val="24"/>
          <w:highlight w:val="yellow"/>
          <w:lang w:val="es-EC" w:eastAsia="es-EC"/>
        </w:rPr>
        <w:t>Vender animales de compañía, excepto en los casos permitidos en la normativa</w:t>
      </w:r>
      <w:r w:rsidR="000B60D8" w:rsidRPr="00F821EA">
        <w:rPr>
          <w:rFonts w:asciiTheme="majorHAnsi" w:eastAsia="Times New Roman" w:hAnsiTheme="majorHAnsi" w:cs="Calibri"/>
          <w:sz w:val="24"/>
          <w:szCs w:val="24"/>
          <w:highlight w:val="yellow"/>
          <w:lang w:val="es-EC" w:eastAsia="es-EC"/>
        </w:rPr>
        <w:t xml:space="preserve"> metropolitana vigente</w:t>
      </w:r>
      <w:r w:rsidR="00222E37" w:rsidRPr="00F821EA">
        <w:rPr>
          <w:rFonts w:asciiTheme="majorHAnsi" w:eastAsia="Times New Roman" w:hAnsiTheme="majorHAnsi" w:cs="Calibri"/>
          <w:sz w:val="24"/>
          <w:szCs w:val="24"/>
          <w:highlight w:val="yellow"/>
          <w:lang w:val="es-EC" w:eastAsia="es-EC"/>
        </w:rPr>
        <w:t>;</w:t>
      </w:r>
      <w:r w:rsidR="0056012B" w:rsidRPr="00F821EA">
        <w:rPr>
          <w:rFonts w:ascii="Calibri" w:eastAsia="Times New Roman" w:hAnsi="Calibri" w:cs="Calibri"/>
          <w:b/>
          <w:bCs/>
          <w:sz w:val="32"/>
          <w:szCs w:val="32"/>
          <w:highlight w:val="yellow"/>
          <w:lang w:val="es-EC" w:eastAsia="es-EC"/>
        </w:rPr>
        <w:t xml:space="preserve"> </w:t>
      </w:r>
    </w:p>
    <w:p w14:paraId="32F64BE5" w14:textId="3C2BB29E" w:rsidR="6B12C220" w:rsidRPr="00F821EA" w:rsidRDefault="00E0489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1</w:t>
      </w:r>
      <w:r w:rsidR="00F821EA" w:rsidRPr="00F821EA">
        <w:rPr>
          <w:rFonts w:asciiTheme="majorHAnsi" w:eastAsiaTheme="majorEastAsia" w:hAnsiTheme="majorHAnsi" w:cstheme="majorBidi"/>
          <w:b/>
          <w:sz w:val="24"/>
          <w:szCs w:val="24"/>
          <w:highlight w:val="yellow"/>
          <w:lang w:val="es-EC"/>
        </w:rPr>
        <w:t>5</w:t>
      </w:r>
      <w:r w:rsidRPr="00F821EA">
        <w:rPr>
          <w:rFonts w:asciiTheme="majorHAnsi" w:eastAsiaTheme="majorEastAsia" w:hAnsiTheme="majorHAnsi" w:cstheme="majorBidi"/>
          <w:b/>
          <w:sz w:val="24"/>
          <w:szCs w:val="24"/>
          <w:highlight w:val="yellow"/>
          <w:lang w:val="es-EC"/>
        </w:rPr>
        <w:t>.</w:t>
      </w:r>
      <w:r w:rsidR="005D2BAC" w:rsidRPr="00F821EA">
        <w:rPr>
          <w:rFonts w:asciiTheme="majorHAnsi" w:eastAsiaTheme="majorEastAsia" w:hAnsiTheme="majorHAnsi" w:cstheme="majorBidi"/>
          <w:b/>
          <w:sz w:val="24"/>
          <w:szCs w:val="24"/>
          <w:highlight w:val="yellow"/>
          <w:lang w:val="es-EC"/>
        </w:rPr>
        <w:t>)</w:t>
      </w:r>
      <w:r w:rsidR="000B60D8" w:rsidRPr="00F821EA">
        <w:rPr>
          <w:rFonts w:asciiTheme="majorHAnsi" w:eastAsiaTheme="majorEastAsia" w:hAnsiTheme="majorHAnsi" w:cstheme="majorBidi"/>
          <w:sz w:val="24"/>
          <w:szCs w:val="24"/>
          <w:highlight w:val="yellow"/>
          <w:lang w:val="es-EC"/>
        </w:rPr>
        <w:t xml:space="preserve"> D</w:t>
      </w:r>
      <w:r w:rsidR="6B12C220" w:rsidRPr="00F821EA">
        <w:rPr>
          <w:rFonts w:asciiTheme="majorHAnsi" w:eastAsiaTheme="majorEastAsia" w:hAnsiTheme="majorHAnsi" w:cstheme="majorBidi"/>
          <w:sz w:val="24"/>
          <w:szCs w:val="24"/>
          <w:highlight w:val="yellow"/>
          <w:lang w:val="es-EC"/>
        </w:rPr>
        <w:t xml:space="preserve">ar en adopción o entregar animales </w:t>
      </w:r>
      <w:r w:rsidR="000B60D8" w:rsidRPr="00F821EA">
        <w:rPr>
          <w:rFonts w:asciiTheme="majorHAnsi" w:eastAsiaTheme="majorEastAsia" w:hAnsiTheme="majorHAnsi" w:cstheme="majorBidi"/>
          <w:sz w:val="24"/>
          <w:szCs w:val="24"/>
          <w:highlight w:val="yellow"/>
          <w:lang w:val="es-EC"/>
        </w:rPr>
        <w:t>de for</w:t>
      </w:r>
      <w:r w:rsidR="6B12C220" w:rsidRPr="00F821EA">
        <w:rPr>
          <w:rFonts w:asciiTheme="majorHAnsi" w:eastAsiaTheme="majorEastAsia" w:hAnsiTheme="majorHAnsi" w:cstheme="majorBidi"/>
          <w:sz w:val="24"/>
          <w:szCs w:val="24"/>
          <w:highlight w:val="yellow"/>
          <w:lang w:val="es-EC"/>
        </w:rPr>
        <w:t>m</w:t>
      </w:r>
      <w:r w:rsidR="000B60D8" w:rsidRPr="00F821EA">
        <w:rPr>
          <w:rFonts w:asciiTheme="majorHAnsi" w:eastAsiaTheme="majorEastAsia" w:hAnsiTheme="majorHAnsi" w:cstheme="majorBidi"/>
          <w:sz w:val="24"/>
          <w:szCs w:val="24"/>
          <w:highlight w:val="yellow"/>
          <w:lang w:val="es-EC"/>
        </w:rPr>
        <w:t xml:space="preserve">a gratuita u onerosa </w:t>
      </w:r>
      <w:r w:rsidR="00B851A5" w:rsidRPr="00F821EA">
        <w:rPr>
          <w:rFonts w:asciiTheme="majorHAnsi" w:eastAsiaTheme="majorEastAsia" w:hAnsiTheme="majorHAnsi" w:cstheme="majorBidi"/>
          <w:sz w:val="24"/>
          <w:szCs w:val="24"/>
          <w:highlight w:val="yellow"/>
          <w:lang w:val="es-EC"/>
        </w:rPr>
        <w:t>a m</w:t>
      </w:r>
      <w:r w:rsidR="6B12C220" w:rsidRPr="00F821EA">
        <w:rPr>
          <w:rFonts w:asciiTheme="majorHAnsi" w:eastAsiaTheme="majorEastAsia" w:hAnsiTheme="majorHAnsi" w:cstheme="majorBidi"/>
          <w:sz w:val="24"/>
          <w:szCs w:val="24"/>
          <w:highlight w:val="yellow"/>
          <w:lang w:val="es-EC"/>
        </w:rPr>
        <w:t xml:space="preserve">enores de edad o a personas </w:t>
      </w:r>
      <w:r w:rsidR="00B851A5" w:rsidRPr="00F821EA">
        <w:rPr>
          <w:rFonts w:asciiTheme="majorHAnsi" w:eastAsiaTheme="majorEastAsia" w:hAnsiTheme="majorHAnsi" w:cstheme="majorBidi"/>
          <w:sz w:val="24"/>
          <w:szCs w:val="24"/>
          <w:highlight w:val="yellow"/>
          <w:lang w:val="es-EC"/>
        </w:rPr>
        <w:t>que de acuerdo con la normativa nacional vigente requieran tutoría</w:t>
      </w:r>
      <w:r w:rsidR="00A5593C" w:rsidRPr="00F821EA">
        <w:rPr>
          <w:rFonts w:asciiTheme="majorHAnsi" w:eastAsiaTheme="majorEastAsia" w:hAnsiTheme="majorHAnsi" w:cstheme="majorBidi"/>
          <w:sz w:val="24"/>
          <w:szCs w:val="24"/>
          <w:highlight w:val="yellow"/>
          <w:lang w:val="es-EC"/>
        </w:rPr>
        <w:t xml:space="preserve"> o curaduría</w:t>
      </w:r>
      <w:r w:rsidR="6B12C220" w:rsidRPr="00F821EA">
        <w:rPr>
          <w:rFonts w:asciiTheme="majorHAnsi" w:eastAsiaTheme="majorEastAsia" w:hAnsiTheme="majorHAnsi" w:cstheme="majorBidi"/>
          <w:sz w:val="24"/>
          <w:szCs w:val="24"/>
          <w:highlight w:val="yellow"/>
          <w:lang w:val="es-EC"/>
        </w:rPr>
        <w:t xml:space="preserve">, sin la presencia y autorización explícita de quienes tengan la patria potestad o </w:t>
      </w:r>
      <w:r w:rsidR="00A5593C" w:rsidRPr="00F821EA">
        <w:rPr>
          <w:rFonts w:asciiTheme="majorHAnsi" w:eastAsiaTheme="majorEastAsia" w:hAnsiTheme="majorHAnsi" w:cstheme="majorBidi"/>
          <w:sz w:val="24"/>
          <w:szCs w:val="24"/>
          <w:highlight w:val="yellow"/>
          <w:lang w:val="es-EC"/>
        </w:rPr>
        <w:t>sean tutores o curadores según el caso</w:t>
      </w:r>
      <w:r w:rsidR="00222E37" w:rsidRPr="00F821EA">
        <w:rPr>
          <w:rFonts w:asciiTheme="majorHAnsi" w:eastAsiaTheme="majorEastAsia" w:hAnsiTheme="majorHAnsi" w:cstheme="majorBidi"/>
          <w:sz w:val="24"/>
          <w:szCs w:val="24"/>
          <w:highlight w:val="yellow"/>
          <w:lang w:val="es-EC"/>
        </w:rPr>
        <w:t>;</w:t>
      </w:r>
      <w:r w:rsidR="6B12C220" w:rsidRPr="00F821EA">
        <w:rPr>
          <w:rFonts w:asciiTheme="majorHAnsi" w:eastAsiaTheme="majorEastAsia" w:hAnsiTheme="majorHAnsi" w:cstheme="majorBidi"/>
          <w:sz w:val="24"/>
          <w:szCs w:val="24"/>
          <w:highlight w:val="yellow"/>
          <w:lang w:val="es-EC"/>
        </w:rPr>
        <w:t xml:space="preserve"> </w:t>
      </w:r>
    </w:p>
    <w:p w14:paraId="679C54DA" w14:textId="31406CCB" w:rsidR="0068319F" w:rsidRPr="00F821EA" w:rsidRDefault="00E0489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1</w:t>
      </w:r>
      <w:r w:rsidR="00F821EA" w:rsidRPr="00F821EA">
        <w:rPr>
          <w:rFonts w:asciiTheme="majorHAnsi" w:eastAsiaTheme="majorEastAsia" w:hAnsiTheme="majorHAnsi" w:cstheme="majorBidi"/>
          <w:b/>
          <w:sz w:val="24"/>
          <w:szCs w:val="24"/>
          <w:highlight w:val="yellow"/>
          <w:lang w:val="es-EC"/>
        </w:rPr>
        <w:t>6</w:t>
      </w:r>
      <w:r w:rsidRPr="00F821EA">
        <w:rPr>
          <w:rFonts w:asciiTheme="majorHAnsi" w:eastAsiaTheme="majorEastAsia" w:hAnsiTheme="majorHAnsi" w:cstheme="majorBidi"/>
          <w:b/>
          <w:sz w:val="24"/>
          <w:szCs w:val="24"/>
          <w:highlight w:val="yellow"/>
          <w:lang w:val="es-EC"/>
        </w:rPr>
        <w:t>.</w:t>
      </w:r>
      <w:r w:rsidR="007E342F" w:rsidRPr="00F821EA">
        <w:rPr>
          <w:rFonts w:asciiTheme="majorHAnsi" w:eastAsiaTheme="majorEastAsia" w:hAnsiTheme="majorHAnsi" w:cstheme="majorBidi"/>
          <w:b/>
          <w:sz w:val="24"/>
          <w:szCs w:val="24"/>
          <w:highlight w:val="yellow"/>
          <w:lang w:val="es-EC"/>
        </w:rPr>
        <w:t>)</w:t>
      </w:r>
      <w:r w:rsidR="007E342F" w:rsidRPr="00F821EA">
        <w:rPr>
          <w:rFonts w:asciiTheme="majorHAnsi" w:eastAsiaTheme="majorEastAsia" w:hAnsiTheme="majorHAnsi" w:cstheme="majorBidi"/>
          <w:sz w:val="24"/>
          <w:szCs w:val="24"/>
          <w:highlight w:val="yellow"/>
          <w:lang w:val="es-EC"/>
        </w:rPr>
        <w:t xml:space="preserve"> </w:t>
      </w:r>
      <w:r w:rsidR="0068319F" w:rsidRPr="00F821EA">
        <w:rPr>
          <w:rFonts w:asciiTheme="majorHAnsi" w:eastAsiaTheme="majorEastAsia" w:hAnsiTheme="majorHAnsi" w:cstheme="majorBidi"/>
          <w:sz w:val="24"/>
          <w:szCs w:val="24"/>
          <w:highlight w:val="yellow"/>
          <w:lang w:val="es-EC"/>
        </w:rPr>
        <w:t>Utilizar animales de compañía para fines comerciales que atenten contra el bienestar animal</w:t>
      </w:r>
      <w:r w:rsidR="00222E37" w:rsidRPr="00F821EA">
        <w:rPr>
          <w:rFonts w:asciiTheme="majorHAnsi" w:eastAsiaTheme="majorEastAsia" w:hAnsiTheme="majorHAnsi" w:cstheme="majorBidi"/>
          <w:sz w:val="24"/>
          <w:szCs w:val="24"/>
          <w:highlight w:val="yellow"/>
          <w:lang w:val="es-EC"/>
        </w:rPr>
        <w:t>;</w:t>
      </w:r>
    </w:p>
    <w:p w14:paraId="23978BD3" w14:textId="312B9A0D" w:rsidR="0068319F" w:rsidRPr="00F821EA" w:rsidRDefault="00E0489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1</w:t>
      </w:r>
      <w:r w:rsidR="00F821EA" w:rsidRPr="00F821EA">
        <w:rPr>
          <w:rFonts w:asciiTheme="majorHAnsi" w:eastAsiaTheme="majorEastAsia" w:hAnsiTheme="majorHAnsi" w:cstheme="majorBidi"/>
          <w:b/>
          <w:sz w:val="24"/>
          <w:szCs w:val="24"/>
          <w:highlight w:val="yellow"/>
          <w:lang w:val="es-EC"/>
        </w:rPr>
        <w:t>7</w:t>
      </w:r>
      <w:r w:rsidRPr="00F821EA">
        <w:rPr>
          <w:rFonts w:asciiTheme="majorHAnsi" w:eastAsiaTheme="majorEastAsia" w:hAnsiTheme="majorHAnsi" w:cstheme="majorBidi"/>
          <w:b/>
          <w:sz w:val="24"/>
          <w:szCs w:val="24"/>
          <w:highlight w:val="yellow"/>
          <w:lang w:val="es-EC"/>
        </w:rPr>
        <w:t>.</w:t>
      </w:r>
      <w:r w:rsidR="007E342F" w:rsidRPr="00F821EA">
        <w:rPr>
          <w:rFonts w:asciiTheme="majorHAnsi" w:eastAsiaTheme="majorEastAsia" w:hAnsiTheme="majorHAnsi" w:cstheme="majorBidi"/>
          <w:b/>
          <w:sz w:val="24"/>
          <w:szCs w:val="24"/>
          <w:highlight w:val="yellow"/>
          <w:lang w:val="es-EC"/>
        </w:rPr>
        <w:t>)</w:t>
      </w:r>
      <w:r w:rsidR="007E342F" w:rsidRPr="00F821EA">
        <w:rPr>
          <w:rFonts w:asciiTheme="majorHAnsi" w:eastAsiaTheme="majorEastAsia" w:hAnsiTheme="majorHAnsi" w:cstheme="majorBidi"/>
          <w:sz w:val="24"/>
          <w:szCs w:val="24"/>
          <w:highlight w:val="yellow"/>
          <w:lang w:val="es-EC"/>
        </w:rPr>
        <w:t xml:space="preserve"> </w:t>
      </w:r>
      <w:r w:rsidR="0068319F" w:rsidRPr="00F821EA">
        <w:rPr>
          <w:rFonts w:asciiTheme="majorHAnsi" w:eastAsiaTheme="majorEastAsia" w:hAnsiTheme="majorHAnsi" w:cstheme="majorBidi"/>
          <w:sz w:val="24"/>
          <w:szCs w:val="24"/>
          <w:highlight w:val="yellow"/>
          <w:lang w:val="es-EC"/>
        </w:rPr>
        <w:t>Utilizar animales de compañía para dañar o causar muerte a otros animales</w:t>
      </w:r>
      <w:r w:rsidR="00222E37" w:rsidRPr="00F821EA">
        <w:rPr>
          <w:rFonts w:asciiTheme="majorHAnsi" w:eastAsiaTheme="majorEastAsia" w:hAnsiTheme="majorHAnsi" w:cstheme="majorBidi"/>
          <w:sz w:val="24"/>
          <w:szCs w:val="24"/>
          <w:highlight w:val="yellow"/>
          <w:lang w:val="es-EC"/>
        </w:rPr>
        <w:t>;</w:t>
      </w:r>
    </w:p>
    <w:p w14:paraId="38229F4C" w14:textId="516286E2" w:rsidR="0056012B" w:rsidRPr="00F821EA" w:rsidRDefault="00396CE6" w:rsidP="0056012B">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1</w:t>
      </w:r>
      <w:r w:rsidR="00F821EA" w:rsidRPr="00F821EA">
        <w:rPr>
          <w:rFonts w:asciiTheme="majorHAnsi" w:eastAsiaTheme="majorEastAsia" w:hAnsiTheme="majorHAnsi" w:cstheme="majorBidi"/>
          <w:b/>
          <w:sz w:val="24"/>
          <w:szCs w:val="24"/>
          <w:highlight w:val="yellow"/>
          <w:lang w:val="es-EC"/>
        </w:rPr>
        <w:t>8</w:t>
      </w:r>
      <w:r w:rsidRPr="00F821EA">
        <w:rPr>
          <w:rFonts w:asciiTheme="majorHAnsi" w:eastAsiaTheme="majorEastAsia" w:hAnsiTheme="majorHAnsi" w:cstheme="majorBidi"/>
          <w:b/>
          <w:sz w:val="24"/>
          <w:szCs w:val="24"/>
          <w:highlight w:val="yellow"/>
          <w:lang w:val="es-EC"/>
        </w:rPr>
        <w:t xml:space="preserve">.) </w:t>
      </w:r>
      <w:r w:rsidRPr="00F821EA">
        <w:rPr>
          <w:rFonts w:asciiTheme="majorHAnsi" w:eastAsiaTheme="majorEastAsia" w:hAnsiTheme="majorHAnsi" w:cstheme="majorBidi"/>
          <w:bCs/>
          <w:sz w:val="24"/>
          <w:szCs w:val="24"/>
          <w:highlight w:val="yellow"/>
          <w:lang w:val="es-EC"/>
        </w:rPr>
        <w:t xml:space="preserve">Utilizar cualquier tipo de sustancia farmacológica para modificar el comportamiento o el rendimiento natural de los animales que se utilicen en su actividad sin la supervisión de un  veterinario, </w:t>
      </w:r>
      <w:r w:rsidR="00A17CF1" w:rsidRPr="00F821EA">
        <w:rPr>
          <w:rFonts w:asciiTheme="majorHAnsi" w:eastAsiaTheme="majorEastAsia" w:hAnsiTheme="majorHAnsi" w:cstheme="majorBidi"/>
          <w:bCs/>
          <w:sz w:val="24"/>
          <w:szCs w:val="24"/>
          <w:highlight w:val="yellow"/>
          <w:lang w:val="es-EC"/>
        </w:rPr>
        <w:t>quien,</w:t>
      </w:r>
      <w:r w:rsidRPr="00F821EA">
        <w:rPr>
          <w:rFonts w:asciiTheme="majorHAnsi" w:eastAsiaTheme="majorEastAsia" w:hAnsiTheme="majorHAnsi" w:cstheme="majorBidi"/>
          <w:bCs/>
          <w:sz w:val="24"/>
          <w:szCs w:val="24"/>
          <w:highlight w:val="yellow"/>
          <w:lang w:val="es-EC"/>
        </w:rPr>
        <w:t xml:space="preserve"> a su cuenta y riesgo, solo podrá prescribirla cuando sea estrictamente necesaria por razones </w:t>
      </w:r>
      <w:r w:rsidR="00A17CF1" w:rsidRPr="00F821EA">
        <w:rPr>
          <w:rFonts w:asciiTheme="majorHAnsi" w:eastAsiaTheme="majorEastAsia" w:hAnsiTheme="majorHAnsi" w:cstheme="majorBidi"/>
          <w:bCs/>
          <w:sz w:val="24"/>
          <w:szCs w:val="24"/>
          <w:highlight w:val="yellow"/>
          <w:lang w:val="es-EC"/>
        </w:rPr>
        <w:t>veterinarias</w:t>
      </w:r>
      <w:r w:rsidR="00222E37" w:rsidRPr="00F821EA">
        <w:rPr>
          <w:rFonts w:asciiTheme="majorHAnsi" w:eastAsiaTheme="majorEastAsia" w:hAnsiTheme="majorHAnsi" w:cstheme="majorBidi"/>
          <w:bCs/>
          <w:sz w:val="24"/>
          <w:szCs w:val="24"/>
          <w:highlight w:val="yellow"/>
          <w:lang w:val="es-EC"/>
        </w:rPr>
        <w:t>;</w:t>
      </w:r>
      <w:r w:rsidR="0056012B" w:rsidRPr="00F821EA">
        <w:rPr>
          <w:rFonts w:ascii="Calibri" w:eastAsia="Times New Roman" w:hAnsi="Calibri" w:cs="Calibri"/>
          <w:color w:val="000000"/>
          <w:sz w:val="32"/>
          <w:szCs w:val="32"/>
          <w:highlight w:val="yellow"/>
          <w:lang w:val="es-EC" w:eastAsia="es-EC"/>
        </w:rPr>
        <w:t xml:space="preserve"> </w:t>
      </w:r>
    </w:p>
    <w:p w14:paraId="26B6DF9F" w14:textId="520D642F" w:rsidR="00222E37" w:rsidRPr="00F821EA" w:rsidRDefault="00F821EA" w:rsidP="0000736E">
      <w:pPr>
        <w:spacing w:after="0"/>
        <w:jc w:val="both"/>
        <w:rPr>
          <w:rFonts w:asciiTheme="majorHAnsi" w:eastAsia="Times New Roman" w:hAnsiTheme="majorHAnsi" w:cs="Calibri"/>
          <w:sz w:val="24"/>
          <w:szCs w:val="24"/>
          <w:highlight w:val="yellow"/>
          <w:lang w:val="es-EC" w:eastAsia="es-EC"/>
        </w:rPr>
      </w:pPr>
      <w:r w:rsidRPr="00F821EA">
        <w:rPr>
          <w:rFonts w:asciiTheme="majorHAnsi" w:eastAsiaTheme="majorEastAsia" w:hAnsiTheme="majorHAnsi" w:cstheme="majorBidi"/>
          <w:b/>
          <w:sz w:val="24"/>
          <w:szCs w:val="24"/>
          <w:highlight w:val="yellow"/>
          <w:lang w:val="es-EC"/>
        </w:rPr>
        <w:t>19</w:t>
      </w:r>
      <w:r w:rsidR="00625BEB" w:rsidRPr="00F821EA">
        <w:rPr>
          <w:rFonts w:asciiTheme="majorHAnsi" w:eastAsiaTheme="majorEastAsia" w:hAnsiTheme="majorHAnsi" w:cstheme="majorBidi"/>
          <w:b/>
          <w:sz w:val="24"/>
          <w:szCs w:val="24"/>
          <w:highlight w:val="yellow"/>
          <w:lang w:val="es-EC"/>
        </w:rPr>
        <w:t>.</w:t>
      </w:r>
      <w:r w:rsidR="007E342F" w:rsidRPr="00F821EA">
        <w:rPr>
          <w:rFonts w:asciiTheme="majorHAnsi" w:eastAsiaTheme="majorEastAsia" w:hAnsiTheme="majorHAnsi" w:cstheme="majorBidi"/>
          <w:b/>
          <w:sz w:val="24"/>
          <w:szCs w:val="24"/>
          <w:highlight w:val="yellow"/>
          <w:lang w:val="es-EC"/>
        </w:rPr>
        <w:t>)</w:t>
      </w:r>
      <w:r w:rsidR="007E342F" w:rsidRPr="00F821EA">
        <w:rPr>
          <w:rFonts w:asciiTheme="majorHAnsi" w:eastAsiaTheme="majorEastAsia" w:hAnsiTheme="majorHAnsi" w:cstheme="majorBidi"/>
          <w:sz w:val="24"/>
          <w:szCs w:val="24"/>
          <w:highlight w:val="yellow"/>
          <w:lang w:val="es-EC"/>
        </w:rPr>
        <w:t xml:space="preserve"> </w:t>
      </w:r>
      <w:r w:rsidR="000679A8" w:rsidRPr="00F821EA">
        <w:rPr>
          <w:rFonts w:asciiTheme="majorHAnsi" w:eastAsiaTheme="majorEastAsia" w:hAnsiTheme="majorHAnsi" w:cstheme="majorBidi"/>
          <w:sz w:val="24"/>
          <w:szCs w:val="24"/>
          <w:highlight w:val="yellow"/>
          <w:lang w:val="es-EC"/>
        </w:rPr>
        <w:t>Dejar animales dentro de vehículos estacionados sin un tenedor responsable y bajo condiciones que atenten contra su bienestar</w:t>
      </w:r>
      <w:r w:rsidR="00385FCD" w:rsidRPr="00F821EA">
        <w:rPr>
          <w:rFonts w:asciiTheme="majorHAnsi" w:eastAsiaTheme="majorEastAsia" w:hAnsiTheme="majorHAnsi" w:cstheme="majorBidi"/>
          <w:sz w:val="24"/>
          <w:szCs w:val="24"/>
          <w:highlight w:val="yellow"/>
          <w:lang w:val="es-EC"/>
        </w:rPr>
        <w:t xml:space="preserve"> </w:t>
      </w:r>
      <w:r w:rsidR="00385FCD" w:rsidRPr="00F821EA">
        <w:rPr>
          <w:rFonts w:asciiTheme="majorHAnsi" w:eastAsia="Times New Roman" w:hAnsiTheme="majorHAnsi" w:cs="Calibri"/>
          <w:sz w:val="24"/>
          <w:szCs w:val="24"/>
          <w:highlight w:val="yellow"/>
          <w:lang w:val="es-EC" w:eastAsia="es-EC"/>
        </w:rPr>
        <w:t>o vida</w:t>
      </w:r>
      <w:r w:rsidR="00222E37" w:rsidRPr="00F821EA">
        <w:rPr>
          <w:rFonts w:asciiTheme="majorHAnsi" w:eastAsia="Times New Roman" w:hAnsiTheme="majorHAnsi" w:cs="Calibri"/>
          <w:sz w:val="24"/>
          <w:szCs w:val="24"/>
          <w:highlight w:val="yellow"/>
          <w:lang w:val="es-EC" w:eastAsia="es-EC"/>
        </w:rPr>
        <w:t>;</w:t>
      </w:r>
    </w:p>
    <w:p w14:paraId="4BAAA9EF" w14:textId="4FB34506" w:rsidR="000679A8" w:rsidRPr="00F821EA" w:rsidRDefault="00625BE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2</w:t>
      </w:r>
      <w:r w:rsidR="00F821EA" w:rsidRPr="00F821EA">
        <w:rPr>
          <w:rFonts w:asciiTheme="majorHAnsi" w:eastAsiaTheme="majorEastAsia" w:hAnsiTheme="majorHAnsi" w:cstheme="majorBidi"/>
          <w:b/>
          <w:sz w:val="24"/>
          <w:szCs w:val="24"/>
          <w:highlight w:val="yellow"/>
          <w:lang w:val="es-EC"/>
        </w:rPr>
        <w:t>0</w:t>
      </w:r>
      <w:r w:rsidRPr="00F821EA">
        <w:rPr>
          <w:rFonts w:asciiTheme="majorHAnsi" w:eastAsiaTheme="majorEastAsia" w:hAnsiTheme="majorHAnsi" w:cstheme="majorBidi"/>
          <w:b/>
          <w:sz w:val="24"/>
          <w:szCs w:val="24"/>
          <w:highlight w:val="yellow"/>
          <w:lang w:val="es-EC"/>
        </w:rPr>
        <w:t>.</w:t>
      </w:r>
      <w:r w:rsidR="007E342F" w:rsidRPr="00F821EA">
        <w:rPr>
          <w:rFonts w:asciiTheme="majorHAnsi" w:eastAsiaTheme="majorEastAsia" w:hAnsiTheme="majorHAnsi" w:cstheme="majorBidi"/>
          <w:b/>
          <w:sz w:val="24"/>
          <w:szCs w:val="24"/>
          <w:highlight w:val="yellow"/>
          <w:lang w:val="es-EC"/>
        </w:rPr>
        <w:t>)</w:t>
      </w:r>
      <w:r w:rsidR="007E342F" w:rsidRPr="00F821EA">
        <w:rPr>
          <w:rFonts w:asciiTheme="majorHAnsi" w:eastAsiaTheme="majorEastAsia" w:hAnsiTheme="majorHAnsi" w:cstheme="majorBidi"/>
          <w:sz w:val="24"/>
          <w:szCs w:val="24"/>
          <w:highlight w:val="yellow"/>
          <w:lang w:val="es-EC"/>
        </w:rPr>
        <w:t xml:space="preserve"> </w:t>
      </w:r>
      <w:r w:rsidR="000679A8" w:rsidRPr="00A41AED">
        <w:rPr>
          <w:rFonts w:asciiTheme="majorHAnsi" w:eastAsiaTheme="majorEastAsia" w:hAnsiTheme="majorHAnsi" w:cstheme="majorBidi"/>
          <w:sz w:val="24"/>
          <w:szCs w:val="24"/>
          <w:highlight w:val="yellow"/>
          <w:lang w:val="es-EC"/>
        </w:rPr>
        <w:t xml:space="preserve">Adiestrar animales de compañía en </w:t>
      </w:r>
      <w:r w:rsidR="00A21B86" w:rsidRPr="00A41AED">
        <w:rPr>
          <w:rFonts w:asciiTheme="majorHAnsi" w:eastAsiaTheme="majorEastAsia" w:hAnsiTheme="majorHAnsi" w:cstheme="majorBidi"/>
          <w:sz w:val="24"/>
          <w:szCs w:val="24"/>
          <w:highlight w:val="yellow"/>
          <w:lang w:val="es-EC"/>
        </w:rPr>
        <w:t xml:space="preserve">el </w:t>
      </w:r>
      <w:r w:rsidR="000679A8" w:rsidRPr="00A41AED">
        <w:rPr>
          <w:rFonts w:asciiTheme="majorHAnsi" w:eastAsiaTheme="majorEastAsia" w:hAnsiTheme="majorHAnsi" w:cstheme="majorBidi"/>
          <w:sz w:val="24"/>
          <w:szCs w:val="24"/>
          <w:highlight w:val="yellow"/>
          <w:lang w:val="es-EC"/>
        </w:rPr>
        <w:t>espacio público</w:t>
      </w:r>
      <w:r w:rsidR="00222E37" w:rsidRPr="00F821EA">
        <w:rPr>
          <w:rFonts w:asciiTheme="majorHAnsi" w:eastAsiaTheme="majorEastAsia" w:hAnsiTheme="majorHAnsi" w:cstheme="majorBidi"/>
          <w:sz w:val="24"/>
          <w:szCs w:val="24"/>
          <w:highlight w:val="yellow"/>
          <w:lang w:val="es-EC"/>
        </w:rPr>
        <w:t>;</w:t>
      </w:r>
    </w:p>
    <w:p w14:paraId="24DEBEFD" w14:textId="659717F2" w:rsidR="0068319F" w:rsidRPr="00F821EA" w:rsidRDefault="00625BEB" w:rsidP="0000736E">
      <w:pPr>
        <w:spacing w:after="0"/>
        <w:jc w:val="both"/>
        <w:rPr>
          <w:rFonts w:asciiTheme="majorHAnsi" w:eastAsiaTheme="majorEastAsia" w:hAnsiTheme="majorHAnsi" w:cstheme="majorBidi"/>
          <w:color w:val="FF0000"/>
          <w:sz w:val="24"/>
          <w:szCs w:val="24"/>
          <w:highlight w:val="yellow"/>
          <w:lang w:val="es-EC"/>
        </w:rPr>
      </w:pPr>
      <w:r w:rsidRPr="00F821EA">
        <w:rPr>
          <w:rFonts w:asciiTheme="majorHAnsi" w:eastAsiaTheme="majorEastAsia" w:hAnsiTheme="majorHAnsi" w:cstheme="majorBidi"/>
          <w:b/>
          <w:sz w:val="24"/>
          <w:szCs w:val="24"/>
          <w:highlight w:val="yellow"/>
          <w:lang w:val="es-EC"/>
        </w:rPr>
        <w:t>2</w:t>
      </w:r>
      <w:r w:rsidR="00F821EA" w:rsidRPr="00F821EA">
        <w:rPr>
          <w:rFonts w:asciiTheme="majorHAnsi" w:eastAsiaTheme="majorEastAsia" w:hAnsiTheme="majorHAnsi" w:cstheme="majorBidi"/>
          <w:b/>
          <w:sz w:val="24"/>
          <w:szCs w:val="24"/>
          <w:highlight w:val="yellow"/>
          <w:lang w:val="es-EC"/>
        </w:rPr>
        <w:t>1</w:t>
      </w:r>
      <w:r w:rsidRPr="00F821EA">
        <w:rPr>
          <w:rFonts w:asciiTheme="majorHAnsi" w:eastAsiaTheme="majorEastAsia" w:hAnsiTheme="majorHAnsi" w:cstheme="majorBidi"/>
          <w:b/>
          <w:sz w:val="24"/>
          <w:szCs w:val="24"/>
          <w:highlight w:val="yellow"/>
          <w:lang w:val="es-EC"/>
        </w:rPr>
        <w:t>.</w:t>
      </w:r>
      <w:r w:rsidR="009C2DA0" w:rsidRPr="00F821EA">
        <w:rPr>
          <w:rFonts w:asciiTheme="majorHAnsi" w:eastAsiaTheme="majorEastAsia" w:hAnsiTheme="majorHAnsi" w:cstheme="majorBidi"/>
          <w:b/>
          <w:sz w:val="24"/>
          <w:szCs w:val="24"/>
          <w:highlight w:val="yellow"/>
          <w:lang w:val="es-EC"/>
        </w:rPr>
        <w:t>)</w:t>
      </w:r>
      <w:r w:rsidR="009C2DA0" w:rsidRPr="00F821EA">
        <w:rPr>
          <w:rFonts w:asciiTheme="majorHAnsi" w:eastAsiaTheme="majorEastAsia" w:hAnsiTheme="majorHAnsi" w:cstheme="majorBidi"/>
          <w:sz w:val="24"/>
          <w:szCs w:val="24"/>
          <w:highlight w:val="yellow"/>
          <w:lang w:val="es-EC"/>
        </w:rPr>
        <w:t xml:space="preserve"> </w:t>
      </w:r>
      <w:r w:rsidR="0068319F" w:rsidRPr="00F821EA">
        <w:rPr>
          <w:rFonts w:asciiTheme="majorHAnsi" w:eastAsiaTheme="majorEastAsia" w:hAnsiTheme="majorHAnsi" w:cstheme="majorBidi"/>
          <w:sz w:val="24"/>
          <w:szCs w:val="24"/>
          <w:highlight w:val="yellow"/>
          <w:lang w:val="es-EC"/>
        </w:rPr>
        <w:t>Bañar animales de compañía en fuentes ornamentales</w:t>
      </w:r>
      <w:r w:rsidR="00222E37" w:rsidRPr="00F821EA">
        <w:rPr>
          <w:rFonts w:asciiTheme="majorHAnsi" w:eastAsiaTheme="majorEastAsia" w:hAnsiTheme="majorHAnsi" w:cstheme="majorBidi"/>
          <w:sz w:val="24"/>
          <w:szCs w:val="24"/>
          <w:highlight w:val="yellow"/>
          <w:lang w:val="es-EC"/>
        </w:rPr>
        <w:t>;</w:t>
      </w:r>
      <w:r w:rsidR="0068319F" w:rsidRPr="00F821EA">
        <w:rPr>
          <w:rFonts w:asciiTheme="majorHAnsi" w:eastAsiaTheme="majorEastAsia" w:hAnsiTheme="majorHAnsi" w:cstheme="majorBidi"/>
          <w:color w:val="FF0000"/>
          <w:sz w:val="24"/>
          <w:szCs w:val="24"/>
          <w:highlight w:val="yellow"/>
          <w:lang w:val="es-EC"/>
        </w:rPr>
        <w:t xml:space="preserve">  </w:t>
      </w:r>
    </w:p>
    <w:p w14:paraId="1DEB9C6D" w14:textId="5B21C47E" w:rsidR="003D0497" w:rsidRPr="00A41AED" w:rsidRDefault="00625BEB" w:rsidP="003D0497">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2</w:t>
      </w:r>
      <w:r w:rsidR="00F821EA" w:rsidRPr="00F821EA">
        <w:rPr>
          <w:rFonts w:asciiTheme="majorHAnsi" w:eastAsiaTheme="majorEastAsia" w:hAnsiTheme="majorHAnsi" w:cstheme="majorBidi"/>
          <w:b/>
          <w:sz w:val="24"/>
          <w:szCs w:val="24"/>
          <w:highlight w:val="yellow"/>
          <w:lang w:val="es-EC"/>
        </w:rPr>
        <w:t>2</w:t>
      </w:r>
      <w:r w:rsidRPr="00F821EA">
        <w:rPr>
          <w:rFonts w:asciiTheme="majorHAnsi" w:eastAsiaTheme="majorEastAsia" w:hAnsiTheme="majorHAnsi" w:cstheme="majorBidi"/>
          <w:b/>
          <w:sz w:val="24"/>
          <w:szCs w:val="24"/>
          <w:highlight w:val="yellow"/>
          <w:lang w:val="es-EC"/>
        </w:rPr>
        <w:t>.</w:t>
      </w:r>
      <w:r w:rsidR="005D2BAC" w:rsidRPr="00F821EA">
        <w:rPr>
          <w:rFonts w:asciiTheme="majorHAnsi" w:eastAsiaTheme="majorEastAsia" w:hAnsiTheme="majorHAnsi" w:cstheme="majorBidi"/>
          <w:b/>
          <w:sz w:val="24"/>
          <w:szCs w:val="24"/>
          <w:highlight w:val="yellow"/>
          <w:lang w:val="es-EC"/>
        </w:rPr>
        <w:t>)</w:t>
      </w:r>
      <w:r w:rsidR="005D2BAC" w:rsidRPr="00F821EA">
        <w:rPr>
          <w:rFonts w:asciiTheme="majorHAnsi" w:eastAsiaTheme="majorEastAsia" w:hAnsiTheme="majorHAnsi" w:cstheme="majorBidi"/>
          <w:sz w:val="24"/>
          <w:szCs w:val="24"/>
          <w:highlight w:val="yellow"/>
          <w:lang w:val="es-EC"/>
        </w:rPr>
        <w:t xml:space="preserve"> </w:t>
      </w:r>
      <w:r w:rsidR="003D0497" w:rsidRPr="00A41AED">
        <w:rPr>
          <w:rFonts w:asciiTheme="majorHAnsi" w:eastAsiaTheme="majorEastAsia" w:hAnsiTheme="majorHAnsi" w:cstheme="majorBidi"/>
          <w:sz w:val="24"/>
          <w:szCs w:val="24"/>
          <w:highlight w:val="yellow"/>
          <w:lang w:val="es-EC"/>
        </w:rPr>
        <w:t xml:space="preserve">Realizar actos de comercio, actividades, operaciones, negociaciones mercantiles, ventas u actos similares que impliquen negociaciones a título onerosos de animales vivos, que se lleven a cabo habitual u ocasionalmente en el espacio público de forma ambulatoria, así como por aquellos establecimientos físicos privados de comercio, unidades económicas, entes dotados </w:t>
      </w:r>
      <w:r w:rsidR="003D0497" w:rsidRPr="00A41AED">
        <w:rPr>
          <w:rFonts w:asciiTheme="majorHAnsi" w:eastAsiaTheme="majorEastAsia" w:hAnsiTheme="majorHAnsi" w:cstheme="majorBidi"/>
          <w:sz w:val="24"/>
          <w:szCs w:val="24"/>
          <w:highlight w:val="yellow"/>
          <w:lang w:val="es-EC"/>
        </w:rPr>
        <w:lastRenderedPageBreak/>
        <w:t xml:space="preserve">de personería jurídica, que lleven a cabo estos actos u operaciones mercantiles entre los que se incluyen los sitios virtuales en los que se ofrezcan animales vivos.  La </w:t>
      </w:r>
      <w:r w:rsidR="001A3240" w:rsidRPr="00A41AED">
        <w:rPr>
          <w:rFonts w:asciiTheme="majorHAnsi" w:eastAsiaTheme="majorEastAsia" w:hAnsiTheme="majorHAnsi" w:cstheme="majorBidi"/>
          <w:sz w:val="24"/>
          <w:szCs w:val="24"/>
          <w:highlight w:val="yellow"/>
          <w:lang w:val="es-EC"/>
        </w:rPr>
        <w:t>Unidad</w:t>
      </w:r>
      <w:r w:rsidR="003D0497" w:rsidRPr="00A41AED">
        <w:rPr>
          <w:rFonts w:asciiTheme="majorHAnsi" w:eastAsiaTheme="majorEastAsia" w:hAnsiTheme="majorHAnsi" w:cstheme="majorBidi"/>
          <w:sz w:val="24"/>
          <w:szCs w:val="24"/>
          <w:highlight w:val="yellow"/>
          <w:lang w:val="es-EC"/>
        </w:rPr>
        <w:t xml:space="preserve"> de </w:t>
      </w:r>
      <w:r w:rsidR="00A84832" w:rsidRPr="00A41AED">
        <w:rPr>
          <w:rFonts w:asciiTheme="majorHAnsi" w:eastAsiaTheme="majorEastAsia" w:hAnsiTheme="majorHAnsi" w:cstheme="majorBidi"/>
          <w:sz w:val="24"/>
          <w:szCs w:val="24"/>
          <w:highlight w:val="yellow"/>
          <w:lang w:val="es-EC"/>
        </w:rPr>
        <w:t>Bienestar Animal</w:t>
      </w:r>
      <w:r w:rsidR="003D0497" w:rsidRPr="00A41AED">
        <w:rPr>
          <w:rFonts w:asciiTheme="majorHAnsi" w:eastAsiaTheme="majorEastAsia" w:hAnsiTheme="majorHAnsi" w:cstheme="majorBidi"/>
          <w:sz w:val="24"/>
          <w:szCs w:val="24"/>
          <w:highlight w:val="yellow"/>
          <w:lang w:val="es-EC"/>
        </w:rPr>
        <w:t xml:space="preserve">, procederá de oficio, a fin de </w:t>
      </w:r>
      <w:r w:rsidR="00A84832" w:rsidRPr="00A41AED">
        <w:rPr>
          <w:rFonts w:asciiTheme="majorHAnsi" w:eastAsiaTheme="majorEastAsia" w:hAnsiTheme="majorHAnsi" w:cstheme="majorBidi"/>
          <w:sz w:val="24"/>
          <w:szCs w:val="24"/>
          <w:highlight w:val="yellow"/>
          <w:lang w:val="es-EC"/>
        </w:rPr>
        <w:t xml:space="preserve">tomar las medidas y </w:t>
      </w:r>
      <w:r w:rsidR="003D0497" w:rsidRPr="00A41AED">
        <w:rPr>
          <w:rFonts w:asciiTheme="majorHAnsi" w:eastAsiaTheme="majorEastAsia" w:hAnsiTheme="majorHAnsi" w:cstheme="majorBidi"/>
          <w:sz w:val="24"/>
          <w:szCs w:val="24"/>
          <w:highlight w:val="yellow"/>
          <w:lang w:val="es-EC"/>
        </w:rPr>
        <w:t xml:space="preserve">llevar a cabo </w:t>
      </w:r>
      <w:r w:rsidR="00A84832" w:rsidRPr="00A41AED">
        <w:rPr>
          <w:rFonts w:asciiTheme="majorHAnsi" w:eastAsiaTheme="majorEastAsia" w:hAnsiTheme="majorHAnsi" w:cstheme="majorBidi"/>
          <w:sz w:val="24"/>
          <w:szCs w:val="24"/>
          <w:highlight w:val="yellow"/>
          <w:lang w:val="es-EC"/>
        </w:rPr>
        <w:t xml:space="preserve">las </w:t>
      </w:r>
      <w:r w:rsidR="003D0497" w:rsidRPr="00A41AED">
        <w:rPr>
          <w:rFonts w:asciiTheme="majorHAnsi" w:eastAsiaTheme="majorEastAsia" w:hAnsiTheme="majorHAnsi" w:cstheme="majorBidi"/>
          <w:sz w:val="24"/>
          <w:szCs w:val="24"/>
          <w:highlight w:val="yellow"/>
          <w:lang w:val="es-EC"/>
        </w:rPr>
        <w:t xml:space="preserve">acciones que tiendan a la custodia y protección de </w:t>
      </w:r>
      <w:r w:rsidR="00A84832" w:rsidRPr="00A41AED">
        <w:rPr>
          <w:rFonts w:asciiTheme="majorHAnsi" w:eastAsiaTheme="majorEastAsia" w:hAnsiTheme="majorHAnsi" w:cstheme="majorBidi"/>
          <w:sz w:val="24"/>
          <w:szCs w:val="24"/>
          <w:highlight w:val="yellow"/>
          <w:lang w:val="es-EC"/>
        </w:rPr>
        <w:t>estos</w:t>
      </w:r>
      <w:r w:rsidR="003D0497" w:rsidRPr="00A41AED">
        <w:rPr>
          <w:rFonts w:asciiTheme="majorHAnsi" w:eastAsiaTheme="majorEastAsia" w:hAnsiTheme="majorHAnsi" w:cstheme="majorBidi"/>
          <w:sz w:val="24"/>
          <w:szCs w:val="24"/>
          <w:highlight w:val="yellow"/>
          <w:lang w:val="es-EC"/>
        </w:rPr>
        <w:t xml:space="preserve"> animales conforme </w:t>
      </w:r>
      <w:r w:rsidR="00A84832" w:rsidRPr="00A41AED">
        <w:rPr>
          <w:rFonts w:asciiTheme="majorHAnsi" w:eastAsiaTheme="majorEastAsia" w:hAnsiTheme="majorHAnsi" w:cstheme="majorBidi"/>
          <w:sz w:val="24"/>
          <w:szCs w:val="24"/>
          <w:highlight w:val="yellow"/>
          <w:lang w:val="es-EC"/>
        </w:rPr>
        <w:t xml:space="preserve">las </w:t>
      </w:r>
      <w:r w:rsidR="003D0497" w:rsidRPr="00A41AED">
        <w:rPr>
          <w:rFonts w:asciiTheme="majorHAnsi" w:eastAsiaTheme="majorEastAsia" w:hAnsiTheme="majorHAnsi" w:cstheme="majorBidi"/>
          <w:sz w:val="24"/>
          <w:szCs w:val="24"/>
          <w:highlight w:val="yellow"/>
          <w:lang w:val="es-EC"/>
        </w:rPr>
        <w:t>disposiciones</w:t>
      </w:r>
      <w:r w:rsidR="00A84832" w:rsidRPr="00A41AED">
        <w:rPr>
          <w:rFonts w:asciiTheme="majorHAnsi" w:eastAsiaTheme="majorEastAsia" w:hAnsiTheme="majorHAnsi" w:cstheme="majorBidi"/>
          <w:sz w:val="24"/>
          <w:szCs w:val="24"/>
          <w:highlight w:val="yellow"/>
          <w:lang w:val="es-EC"/>
        </w:rPr>
        <w:t xml:space="preserve"> consagradas,</w:t>
      </w:r>
      <w:r w:rsidR="003D0497" w:rsidRPr="00A41AED">
        <w:rPr>
          <w:rFonts w:asciiTheme="majorHAnsi" w:eastAsiaTheme="majorEastAsia" w:hAnsiTheme="majorHAnsi" w:cstheme="majorBidi"/>
          <w:sz w:val="24"/>
          <w:szCs w:val="24"/>
          <w:highlight w:val="yellow"/>
          <w:lang w:val="es-EC"/>
        </w:rPr>
        <w:t xml:space="preserve"> garantizad</w:t>
      </w:r>
      <w:r w:rsidR="00A84832" w:rsidRPr="00A41AED">
        <w:rPr>
          <w:rFonts w:asciiTheme="majorHAnsi" w:eastAsiaTheme="majorEastAsia" w:hAnsiTheme="majorHAnsi" w:cstheme="majorBidi"/>
          <w:sz w:val="24"/>
          <w:szCs w:val="24"/>
          <w:highlight w:val="yellow"/>
          <w:lang w:val="es-EC"/>
        </w:rPr>
        <w:t>a</w:t>
      </w:r>
      <w:r w:rsidR="003D0497" w:rsidRPr="00A41AED">
        <w:rPr>
          <w:rFonts w:asciiTheme="majorHAnsi" w:eastAsiaTheme="majorEastAsia" w:hAnsiTheme="majorHAnsi" w:cstheme="majorBidi"/>
          <w:sz w:val="24"/>
          <w:szCs w:val="24"/>
          <w:highlight w:val="yellow"/>
          <w:lang w:val="es-EC"/>
        </w:rPr>
        <w:t>s en la Constitución de la República del Ecuador</w:t>
      </w:r>
      <w:r w:rsidR="00A84832" w:rsidRPr="00A41AED">
        <w:rPr>
          <w:rFonts w:asciiTheme="majorHAnsi" w:eastAsiaTheme="majorEastAsia" w:hAnsiTheme="majorHAnsi" w:cstheme="majorBidi"/>
          <w:sz w:val="24"/>
          <w:szCs w:val="24"/>
          <w:highlight w:val="yellow"/>
          <w:lang w:val="es-EC"/>
        </w:rPr>
        <w:t>, los convenios internacionales,</w:t>
      </w:r>
      <w:r w:rsidR="003D0497" w:rsidRPr="00A41AED">
        <w:rPr>
          <w:rFonts w:asciiTheme="majorHAnsi" w:eastAsiaTheme="majorEastAsia" w:hAnsiTheme="majorHAnsi" w:cstheme="majorBidi"/>
          <w:sz w:val="24"/>
          <w:szCs w:val="24"/>
          <w:highlight w:val="yellow"/>
          <w:lang w:val="es-EC"/>
        </w:rPr>
        <w:t xml:space="preserve"> </w:t>
      </w:r>
      <w:r w:rsidR="00A84832" w:rsidRPr="00A41AED">
        <w:rPr>
          <w:rFonts w:asciiTheme="majorHAnsi" w:eastAsiaTheme="majorEastAsia" w:hAnsiTheme="majorHAnsi" w:cstheme="majorBidi"/>
          <w:sz w:val="24"/>
          <w:szCs w:val="24"/>
          <w:highlight w:val="yellow"/>
          <w:lang w:val="es-EC"/>
        </w:rPr>
        <w:t>la</w:t>
      </w:r>
      <w:r w:rsidR="003D0497" w:rsidRPr="00A41AED">
        <w:rPr>
          <w:rFonts w:asciiTheme="majorHAnsi" w:eastAsiaTheme="majorEastAsia" w:hAnsiTheme="majorHAnsi" w:cstheme="majorBidi"/>
          <w:sz w:val="24"/>
          <w:szCs w:val="24"/>
          <w:highlight w:val="yellow"/>
          <w:lang w:val="es-EC"/>
        </w:rPr>
        <w:t xml:space="preserve"> </w:t>
      </w:r>
      <w:r w:rsidR="00A84832" w:rsidRPr="00A41AED">
        <w:rPr>
          <w:rFonts w:asciiTheme="majorHAnsi" w:eastAsiaTheme="majorEastAsia" w:hAnsiTheme="majorHAnsi" w:cstheme="majorBidi"/>
          <w:sz w:val="24"/>
          <w:szCs w:val="24"/>
          <w:highlight w:val="yellow"/>
          <w:lang w:val="es-EC"/>
        </w:rPr>
        <w:t xml:space="preserve">normativa nacional o metropolitana </w:t>
      </w:r>
      <w:r w:rsidR="003D0497" w:rsidRPr="00A41AED">
        <w:rPr>
          <w:rFonts w:asciiTheme="majorHAnsi" w:eastAsiaTheme="majorEastAsia" w:hAnsiTheme="majorHAnsi" w:cstheme="majorBidi"/>
          <w:sz w:val="24"/>
          <w:szCs w:val="24"/>
          <w:highlight w:val="yellow"/>
          <w:lang w:val="es-EC"/>
        </w:rPr>
        <w:t>vigentes</w:t>
      </w:r>
      <w:r w:rsidR="00A84832" w:rsidRPr="00A41AED">
        <w:rPr>
          <w:rFonts w:asciiTheme="majorHAnsi" w:eastAsiaTheme="majorEastAsia" w:hAnsiTheme="majorHAnsi" w:cstheme="majorBidi"/>
          <w:sz w:val="24"/>
          <w:szCs w:val="24"/>
          <w:highlight w:val="yellow"/>
          <w:lang w:val="es-EC"/>
        </w:rPr>
        <w:t xml:space="preserve"> y</w:t>
      </w:r>
      <w:r w:rsidR="003D0497" w:rsidRPr="00A41AED">
        <w:rPr>
          <w:rFonts w:asciiTheme="majorHAnsi" w:eastAsiaTheme="majorEastAsia" w:hAnsiTheme="majorHAnsi" w:cstheme="majorBidi"/>
          <w:sz w:val="24"/>
          <w:szCs w:val="24"/>
          <w:highlight w:val="yellow"/>
          <w:lang w:val="es-EC"/>
        </w:rPr>
        <w:t xml:space="preserve"> en </w:t>
      </w:r>
      <w:r w:rsidR="00A84832" w:rsidRPr="00A41AED">
        <w:rPr>
          <w:rFonts w:asciiTheme="majorHAnsi" w:eastAsiaTheme="majorEastAsia" w:hAnsiTheme="majorHAnsi" w:cstheme="majorBidi"/>
          <w:sz w:val="24"/>
          <w:szCs w:val="24"/>
          <w:highlight w:val="yellow"/>
          <w:lang w:val="es-EC"/>
        </w:rPr>
        <w:t xml:space="preserve">los </w:t>
      </w:r>
      <w:r w:rsidR="003D0497" w:rsidRPr="00A41AED">
        <w:rPr>
          <w:rFonts w:asciiTheme="majorHAnsi" w:eastAsiaTheme="majorEastAsia" w:hAnsiTheme="majorHAnsi" w:cstheme="majorBidi"/>
          <w:sz w:val="24"/>
          <w:szCs w:val="24"/>
          <w:highlight w:val="yellow"/>
          <w:lang w:val="es-EC"/>
        </w:rPr>
        <w:t xml:space="preserve">protocolos existentes. En </w:t>
      </w:r>
      <w:r w:rsidR="00A84832" w:rsidRPr="00A41AED">
        <w:rPr>
          <w:rFonts w:asciiTheme="majorHAnsi" w:eastAsiaTheme="majorEastAsia" w:hAnsiTheme="majorHAnsi" w:cstheme="majorBidi"/>
          <w:sz w:val="24"/>
          <w:szCs w:val="24"/>
          <w:highlight w:val="yellow"/>
          <w:lang w:val="es-EC"/>
        </w:rPr>
        <w:t>estas</w:t>
      </w:r>
      <w:r w:rsidR="003D0497" w:rsidRPr="00A41AED">
        <w:rPr>
          <w:rFonts w:asciiTheme="majorHAnsi" w:eastAsiaTheme="majorEastAsia" w:hAnsiTheme="majorHAnsi" w:cstheme="majorBidi"/>
          <w:sz w:val="24"/>
          <w:szCs w:val="24"/>
          <w:highlight w:val="yellow"/>
          <w:lang w:val="es-EC"/>
        </w:rPr>
        <w:t xml:space="preserve"> actuaciones se </w:t>
      </w:r>
      <w:r w:rsidR="00A84832" w:rsidRPr="00A41AED">
        <w:rPr>
          <w:rFonts w:asciiTheme="majorHAnsi" w:eastAsiaTheme="majorEastAsia" w:hAnsiTheme="majorHAnsi" w:cstheme="majorBidi"/>
          <w:sz w:val="24"/>
          <w:szCs w:val="24"/>
          <w:highlight w:val="yellow"/>
          <w:lang w:val="es-EC"/>
        </w:rPr>
        <w:t xml:space="preserve">podrá actuar coordinadamente </w:t>
      </w:r>
      <w:r w:rsidR="003D0497" w:rsidRPr="00A41AED">
        <w:rPr>
          <w:rFonts w:asciiTheme="majorHAnsi" w:eastAsiaTheme="majorEastAsia" w:hAnsiTheme="majorHAnsi" w:cstheme="majorBidi"/>
          <w:sz w:val="24"/>
          <w:szCs w:val="24"/>
          <w:highlight w:val="yellow"/>
          <w:lang w:val="es-EC"/>
        </w:rPr>
        <w:t>con los organismos, entidades</w:t>
      </w:r>
      <w:r w:rsidR="00A84832" w:rsidRPr="00A41AED">
        <w:rPr>
          <w:rFonts w:asciiTheme="majorHAnsi" w:eastAsiaTheme="majorEastAsia" w:hAnsiTheme="majorHAnsi" w:cstheme="majorBidi"/>
          <w:sz w:val="24"/>
          <w:szCs w:val="24"/>
          <w:highlight w:val="yellow"/>
          <w:lang w:val="es-EC"/>
        </w:rPr>
        <w:t xml:space="preserve"> pertinentes </w:t>
      </w:r>
      <w:r w:rsidR="003D0497" w:rsidRPr="00A41AED">
        <w:rPr>
          <w:rFonts w:asciiTheme="majorHAnsi" w:eastAsiaTheme="majorEastAsia" w:hAnsiTheme="majorHAnsi" w:cstheme="majorBidi"/>
          <w:sz w:val="24"/>
          <w:szCs w:val="24"/>
          <w:highlight w:val="yellow"/>
          <w:lang w:val="es-EC"/>
        </w:rPr>
        <w:t>y los</w:t>
      </w:r>
    </w:p>
    <w:p w14:paraId="248ED254" w14:textId="27FAB5EE" w:rsidR="00D15977" w:rsidRPr="00F821EA" w:rsidRDefault="003D0497" w:rsidP="003D0497">
      <w:pPr>
        <w:spacing w:after="0"/>
        <w:jc w:val="both"/>
        <w:rPr>
          <w:rFonts w:asciiTheme="majorHAnsi" w:eastAsiaTheme="majorEastAsia" w:hAnsiTheme="majorHAnsi" w:cstheme="majorBidi"/>
          <w:color w:val="FF0000"/>
          <w:sz w:val="24"/>
          <w:szCs w:val="24"/>
          <w:highlight w:val="yellow"/>
          <w:lang w:val="es-EC"/>
        </w:rPr>
      </w:pPr>
      <w:r w:rsidRPr="00A41AED">
        <w:rPr>
          <w:rFonts w:asciiTheme="majorHAnsi" w:eastAsiaTheme="majorEastAsia" w:hAnsiTheme="majorHAnsi" w:cstheme="majorBidi"/>
          <w:sz w:val="24"/>
          <w:szCs w:val="24"/>
          <w:highlight w:val="yellow"/>
          <w:lang w:val="es-EC"/>
        </w:rPr>
        <w:t xml:space="preserve">agentes del orden a fin de atender estas </w:t>
      </w:r>
      <w:r w:rsidR="00A84832" w:rsidRPr="00A41AED">
        <w:rPr>
          <w:rFonts w:asciiTheme="majorHAnsi" w:eastAsiaTheme="majorEastAsia" w:hAnsiTheme="majorHAnsi" w:cstheme="majorBidi"/>
          <w:sz w:val="24"/>
          <w:szCs w:val="24"/>
          <w:highlight w:val="yellow"/>
          <w:lang w:val="es-EC"/>
        </w:rPr>
        <w:t>circunstancias</w:t>
      </w:r>
      <w:r w:rsidR="0030030D" w:rsidRPr="00F821EA">
        <w:rPr>
          <w:rFonts w:asciiTheme="majorHAnsi" w:eastAsiaTheme="majorEastAsia" w:hAnsiTheme="majorHAnsi" w:cstheme="majorBidi"/>
          <w:color w:val="FF0000"/>
          <w:sz w:val="24"/>
          <w:szCs w:val="24"/>
          <w:highlight w:val="yellow"/>
          <w:lang w:val="es-EC"/>
        </w:rPr>
        <w:t>;</w:t>
      </w:r>
    </w:p>
    <w:p w14:paraId="24F30FF2" w14:textId="65A0C94E" w:rsidR="6B12C220" w:rsidRPr="00F821EA" w:rsidRDefault="00625BE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2</w:t>
      </w:r>
      <w:r w:rsidR="00F821EA" w:rsidRPr="00F821EA">
        <w:rPr>
          <w:rFonts w:asciiTheme="majorHAnsi" w:eastAsiaTheme="majorEastAsia" w:hAnsiTheme="majorHAnsi" w:cstheme="majorBidi"/>
          <w:b/>
          <w:sz w:val="24"/>
          <w:szCs w:val="24"/>
          <w:highlight w:val="yellow"/>
          <w:lang w:val="es-EC"/>
        </w:rPr>
        <w:t>3</w:t>
      </w:r>
      <w:r w:rsidRPr="00F821EA">
        <w:rPr>
          <w:rFonts w:asciiTheme="majorHAnsi" w:eastAsiaTheme="majorEastAsia" w:hAnsiTheme="majorHAnsi" w:cstheme="majorBidi"/>
          <w:b/>
          <w:sz w:val="24"/>
          <w:szCs w:val="24"/>
          <w:highlight w:val="yellow"/>
          <w:lang w:val="es-EC"/>
        </w:rPr>
        <w:t>.</w:t>
      </w:r>
      <w:r w:rsidR="6B12C220" w:rsidRPr="00F821EA">
        <w:rPr>
          <w:rFonts w:asciiTheme="majorHAnsi" w:eastAsiaTheme="majorEastAsia" w:hAnsiTheme="majorHAnsi" w:cstheme="majorBidi"/>
          <w:b/>
          <w:sz w:val="24"/>
          <w:szCs w:val="24"/>
          <w:highlight w:val="yellow"/>
          <w:lang w:val="es-EC"/>
        </w:rPr>
        <w:t>)</w:t>
      </w:r>
      <w:r w:rsidR="6B12C220" w:rsidRPr="00F821EA">
        <w:rPr>
          <w:rFonts w:asciiTheme="majorHAnsi" w:eastAsiaTheme="majorEastAsia" w:hAnsiTheme="majorHAnsi" w:cstheme="majorBidi"/>
          <w:sz w:val="24"/>
          <w:szCs w:val="24"/>
          <w:highlight w:val="yellow"/>
          <w:lang w:val="es-EC"/>
        </w:rPr>
        <w:t xml:space="preserve"> Utilizar animales para zoofilia, pornografía o cualquier actividad sexual</w:t>
      </w:r>
      <w:r w:rsidR="0030030D" w:rsidRPr="00F821EA">
        <w:rPr>
          <w:rFonts w:asciiTheme="majorHAnsi" w:eastAsiaTheme="majorEastAsia" w:hAnsiTheme="majorHAnsi" w:cstheme="majorBidi"/>
          <w:sz w:val="24"/>
          <w:szCs w:val="24"/>
          <w:highlight w:val="yellow"/>
          <w:lang w:val="es-EC"/>
        </w:rPr>
        <w:t>;</w:t>
      </w:r>
    </w:p>
    <w:p w14:paraId="72265C30" w14:textId="107DE79B" w:rsidR="6B12C220" w:rsidRPr="00F821EA" w:rsidRDefault="00625BE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2</w:t>
      </w:r>
      <w:r w:rsidR="00F821EA" w:rsidRPr="00F821EA">
        <w:rPr>
          <w:rFonts w:asciiTheme="majorHAnsi" w:eastAsiaTheme="majorEastAsia" w:hAnsiTheme="majorHAnsi" w:cstheme="majorBidi"/>
          <w:b/>
          <w:sz w:val="24"/>
          <w:szCs w:val="24"/>
          <w:highlight w:val="yellow"/>
          <w:lang w:val="es-EC"/>
        </w:rPr>
        <w:t>4</w:t>
      </w:r>
      <w:r w:rsidRPr="00F821EA">
        <w:rPr>
          <w:rFonts w:asciiTheme="majorHAnsi" w:eastAsiaTheme="majorEastAsia" w:hAnsiTheme="majorHAnsi" w:cstheme="majorBidi"/>
          <w:b/>
          <w:sz w:val="24"/>
          <w:szCs w:val="24"/>
          <w:highlight w:val="yellow"/>
          <w:lang w:val="es-EC"/>
        </w:rPr>
        <w:t>.</w:t>
      </w:r>
      <w:r w:rsidR="005D2BAC" w:rsidRPr="00F821EA">
        <w:rPr>
          <w:rFonts w:asciiTheme="majorHAnsi" w:eastAsiaTheme="majorEastAsia" w:hAnsiTheme="majorHAnsi" w:cstheme="majorBidi"/>
          <w:b/>
          <w:sz w:val="24"/>
          <w:szCs w:val="24"/>
          <w:highlight w:val="yellow"/>
          <w:lang w:val="es-EC"/>
        </w:rPr>
        <w:t>)</w:t>
      </w:r>
      <w:r w:rsidR="005D2BAC"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Criar, reproducir o vender animales en criaderos no autorizados ni registrados ante la autoridad competente</w:t>
      </w:r>
      <w:r w:rsidR="0030030D" w:rsidRPr="00F821EA">
        <w:rPr>
          <w:rFonts w:asciiTheme="majorHAnsi" w:eastAsiaTheme="majorEastAsia" w:hAnsiTheme="majorHAnsi" w:cstheme="majorBidi"/>
          <w:sz w:val="24"/>
          <w:szCs w:val="24"/>
          <w:highlight w:val="yellow"/>
          <w:lang w:val="es-EC"/>
        </w:rPr>
        <w:t>;</w:t>
      </w:r>
    </w:p>
    <w:p w14:paraId="1AB8DC3A" w14:textId="4DC49F55" w:rsidR="6B12C220" w:rsidRPr="00F821EA" w:rsidRDefault="00625BE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2</w:t>
      </w:r>
      <w:r w:rsidR="00F821EA" w:rsidRPr="00F821EA">
        <w:rPr>
          <w:rFonts w:asciiTheme="majorHAnsi" w:eastAsiaTheme="majorEastAsia" w:hAnsiTheme="majorHAnsi" w:cstheme="majorBidi"/>
          <w:b/>
          <w:sz w:val="24"/>
          <w:szCs w:val="24"/>
          <w:highlight w:val="yellow"/>
          <w:lang w:val="es-EC"/>
        </w:rPr>
        <w:t>5</w:t>
      </w:r>
      <w:r w:rsidRPr="00F821EA">
        <w:rPr>
          <w:rFonts w:asciiTheme="majorHAnsi" w:eastAsiaTheme="majorEastAsia" w:hAnsiTheme="majorHAnsi" w:cstheme="majorBidi"/>
          <w:b/>
          <w:sz w:val="24"/>
          <w:szCs w:val="24"/>
          <w:highlight w:val="yellow"/>
          <w:lang w:val="es-EC"/>
        </w:rPr>
        <w:t>.</w:t>
      </w:r>
      <w:r w:rsidR="005D2BAC" w:rsidRPr="00F821EA">
        <w:rPr>
          <w:rFonts w:asciiTheme="majorHAnsi" w:eastAsiaTheme="majorEastAsia" w:hAnsiTheme="majorHAnsi" w:cstheme="majorBidi"/>
          <w:b/>
          <w:sz w:val="24"/>
          <w:szCs w:val="24"/>
          <w:highlight w:val="yellow"/>
          <w:lang w:val="es-EC"/>
        </w:rPr>
        <w:t>)</w:t>
      </w:r>
      <w:r w:rsidR="005D2BAC"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Usar métodos de caza o de control de depredadores naturales incluyendo los animales asilvestrados,</w:t>
      </w:r>
      <w:r w:rsidR="00BB059D"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 xml:space="preserve">que pudieran ocasionar daños a otros animales o a </w:t>
      </w:r>
      <w:r w:rsidR="00200E2B" w:rsidRPr="00F821EA">
        <w:rPr>
          <w:rFonts w:asciiTheme="majorHAnsi" w:eastAsiaTheme="majorEastAsia" w:hAnsiTheme="majorHAnsi" w:cstheme="majorBidi"/>
          <w:sz w:val="24"/>
          <w:szCs w:val="24"/>
          <w:highlight w:val="yellow"/>
          <w:lang w:val="es-EC"/>
        </w:rPr>
        <w:t xml:space="preserve">los </w:t>
      </w:r>
      <w:r w:rsidR="6B12C220" w:rsidRPr="00F821EA">
        <w:rPr>
          <w:rFonts w:asciiTheme="majorHAnsi" w:eastAsiaTheme="majorEastAsia" w:hAnsiTheme="majorHAnsi" w:cstheme="majorBidi"/>
          <w:sz w:val="24"/>
          <w:szCs w:val="24"/>
          <w:highlight w:val="yellow"/>
          <w:lang w:val="es-EC"/>
        </w:rPr>
        <w:t>seres humanos</w:t>
      </w:r>
      <w:r w:rsidR="0030030D" w:rsidRPr="00F821EA">
        <w:rPr>
          <w:rFonts w:asciiTheme="majorHAnsi" w:eastAsiaTheme="majorEastAsia" w:hAnsiTheme="majorHAnsi" w:cstheme="majorBidi"/>
          <w:sz w:val="24"/>
          <w:szCs w:val="24"/>
          <w:highlight w:val="yellow"/>
          <w:lang w:val="es-EC"/>
        </w:rPr>
        <w:t>;</w:t>
      </w:r>
    </w:p>
    <w:p w14:paraId="70529055" w14:textId="41D5F5D5" w:rsidR="000861B7" w:rsidRPr="00F821EA" w:rsidRDefault="00625BEB" w:rsidP="000861B7">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2</w:t>
      </w:r>
      <w:r w:rsidR="00F821EA" w:rsidRPr="00F821EA">
        <w:rPr>
          <w:rFonts w:asciiTheme="majorHAnsi" w:eastAsiaTheme="majorEastAsia" w:hAnsiTheme="majorHAnsi" w:cstheme="majorBidi"/>
          <w:b/>
          <w:sz w:val="24"/>
          <w:szCs w:val="24"/>
          <w:highlight w:val="yellow"/>
          <w:lang w:val="es-EC"/>
        </w:rPr>
        <w:t>6</w:t>
      </w:r>
      <w:r w:rsidRPr="00F821EA">
        <w:rPr>
          <w:rFonts w:asciiTheme="majorHAnsi" w:eastAsiaTheme="majorEastAsia" w:hAnsiTheme="majorHAnsi" w:cstheme="majorBidi"/>
          <w:b/>
          <w:sz w:val="24"/>
          <w:szCs w:val="24"/>
          <w:highlight w:val="yellow"/>
          <w:lang w:val="es-EC"/>
        </w:rPr>
        <w:t>.</w:t>
      </w:r>
      <w:r w:rsidR="005D2BAC" w:rsidRPr="00F821EA">
        <w:rPr>
          <w:rFonts w:asciiTheme="majorHAnsi" w:eastAsiaTheme="majorEastAsia" w:hAnsiTheme="majorHAnsi" w:cstheme="majorBidi"/>
          <w:b/>
          <w:sz w:val="24"/>
          <w:szCs w:val="24"/>
          <w:highlight w:val="yellow"/>
          <w:lang w:val="es-EC"/>
        </w:rPr>
        <w:t>)</w:t>
      </w:r>
      <w:r w:rsidR="005D2BAC" w:rsidRPr="00F821EA">
        <w:rPr>
          <w:rFonts w:asciiTheme="majorHAnsi" w:eastAsiaTheme="majorEastAsia" w:hAnsiTheme="majorHAnsi" w:cstheme="majorBidi"/>
          <w:sz w:val="24"/>
          <w:szCs w:val="24"/>
          <w:highlight w:val="yellow"/>
          <w:lang w:val="es-EC"/>
        </w:rPr>
        <w:t xml:space="preserve"> </w:t>
      </w:r>
      <w:r w:rsidR="001D039B" w:rsidRPr="00F821EA">
        <w:rPr>
          <w:rFonts w:asciiTheme="majorHAnsi" w:eastAsiaTheme="majorEastAsia" w:hAnsiTheme="majorHAnsi" w:cstheme="majorBidi"/>
          <w:sz w:val="24"/>
          <w:szCs w:val="24"/>
          <w:highlight w:val="yellow"/>
          <w:lang w:val="es-EC"/>
        </w:rPr>
        <w:t>Comercializar, recomendar el uso o usar herramientas o métodos que causen daño físico o emocional, y que provoquen acciones de castigo o de intimidación para el manejo o entrenamiento o adiestramiento de animales, como collares de ahogo (choke), pinchos(prong) o de descargas eléctricas (shock)</w:t>
      </w:r>
      <w:r w:rsidR="0030030D" w:rsidRPr="00F821EA">
        <w:rPr>
          <w:rFonts w:asciiTheme="majorHAnsi" w:eastAsiaTheme="majorEastAsia" w:hAnsiTheme="majorHAnsi" w:cstheme="majorBidi"/>
          <w:sz w:val="24"/>
          <w:szCs w:val="24"/>
          <w:highlight w:val="yellow"/>
          <w:lang w:val="es-EC"/>
        </w:rPr>
        <w:t>;</w:t>
      </w:r>
    </w:p>
    <w:p w14:paraId="580EABA5" w14:textId="0ECEC28A" w:rsidR="6B12C220" w:rsidRPr="00F821EA" w:rsidRDefault="00625BE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2</w:t>
      </w:r>
      <w:r w:rsidR="00F821EA" w:rsidRPr="00F821EA">
        <w:rPr>
          <w:rFonts w:asciiTheme="majorHAnsi" w:eastAsiaTheme="majorEastAsia" w:hAnsiTheme="majorHAnsi" w:cstheme="majorBidi"/>
          <w:b/>
          <w:sz w:val="24"/>
          <w:szCs w:val="24"/>
          <w:highlight w:val="yellow"/>
          <w:lang w:val="es-EC"/>
        </w:rPr>
        <w:t>7</w:t>
      </w:r>
      <w:r w:rsidRPr="00F821EA">
        <w:rPr>
          <w:rFonts w:asciiTheme="majorHAnsi" w:eastAsiaTheme="majorEastAsia" w:hAnsiTheme="majorHAnsi" w:cstheme="majorBidi"/>
          <w:b/>
          <w:sz w:val="24"/>
          <w:szCs w:val="24"/>
          <w:highlight w:val="yellow"/>
          <w:lang w:val="es-EC"/>
        </w:rPr>
        <w:t>.</w:t>
      </w:r>
      <w:r w:rsidR="001C0157" w:rsidRPr="00F821EA">
        <w:rPr>
          <w:rFonts w:asciiTheme="majorHAnsi" w:eastAsiaTheme="majorEastAsia" w:hAnsiTheme="majorHAnsi" w:cstheme="majorBidi"/>
          <w:b/>
          <w:sz w:val="24"/>
          <w:szCs w:val="24"/>
          <w:highlight w:val="yellow"/>
          <w:lang w:val="es-EC"/>
        </w:rPr>
        <w:t>)</w:t>
      </w:r>
      <w:r w:rsidR="001C0157"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Crear</w:t>
      </w:r>
      <w:r w:rsidR="00203813" w:rsidRPr="00F821EA">
        <w:rPr>
          <w:rFonts w:asciiTheme="majorHAnsi" w:eastAsiaTheme="majorEastAsia" w:hAnsiTheme="majorHAnsi" w:cstheme="majorBidi"/>
          <w:sz w:val="24"/>
          <w:szCs w:val="24"/>
          <w:highlight w:val="yellow"/>
          <w:lang w:val="es-EC"/>
        </w:rPr>
        <w:t xml:space="preserve"> </w:t>
      </w:r>
      <w:r w:rsidR="0068319F" w:rsidRPr="00F821EA">
        <w:rPr>
          <w:rFonts w:asciiTheme="majorHAnsi" w:eastAsiaTheme="majorEastAsia" w:hAnsiTheme="majorHAnsi" w:cstheme="majorBidi"/>
          <w:sz w:val="24"/>
          <w:szCs w:val="24"/>
          <w:highlight w:val="yellow"/>
          <w:lang w:val="es-EC"/>
        </w:rPr>
        <w:t>o</w:t>
      </w:r>
      <w:r w:rsidR="6B12C220" w:rsidRPr="00F821EA">
        <w:rPr>
          <w:rFonts w:asciiTheme="majorHAnsi" w:eastAsiaTheme="majorEastAsia" w:hAnsiTheme="majorHAnsi" w:cstheme="majorBidi"/>
          <w:sz w:val="24"/>
          <w:szCs w:val="24"/>
          <w:highlight w:val="yellow"/>
          <w:lang w:val="es-EC"/>
        </w:rPr>
        <w:t xml:space="preserve"> comercializar variedades nuevas de animales genéticamente modificados a través de selección artificial o ingeniería genética</w:t>
      </w:r>
      <w:r w:rsidR="0030030D" w:rsidRPr="00F821EA">
        <w:rPr>
          <w:rFonts w:asciiTheme="majorHAnsi" w:eastAsiaTheme="majorEastAsia" w:hAnsiTheme="majorHAnsi" w:cstheme="majorBidi"/>
          <w:sz w:val="24"/>
          <w:szCs w:val="24"/>
          <w:highlight w:val="yellow"/>
          <w:lang w:val="es-EC"/>
        </w:rPr>
        <w:t>;</w:t>
      </w:r>
    </w:p>
    <w:p w14:paraId="33EBDE85" w14:textId="702EEAD7" w:rsidR="6B12C220" w:rsidRPr="00F821EA" w:rsidRDefault="00625BE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2</w:t>
      </w:r>
      <w:r w:rsidR="00F821EA" w:rsidRPr="00F821EA">
        <w:rPr>
          <w:rFonts w:asciiTheme="majorHAnsi" w:eastAsiaTheme="majorEastAsia" w:hAnsiTheme="majorHAnsi" w:cstheme="majorBidi"/>
          <w:b/>
          <w:sz w:val="24"/>
          <w:szCs w:val="24"/>
          <w:highlight w:val="yellow"/>
          <w:lang w:val="es-EC"/>
        </w:rPr>
        <w:t>8</w:t>
      </w:r>
      <w:r w:rsidRPr="00F821EA">
        <w:rPr>
          <w:rFonts w:asciiTheme="majorHAnsi" w:eastAsiaTheme="majorEastAsia" w:hAnsiTheme="majorHAnsi" w:cstheme="majorBidi"/>
          <w:b/>
          <w:sz w:val="24"/>
          <w:szCs w:val="24"/>
          <w:highlight w:val="yellow"/>
          <w:lang w:val="es-EC"/>
        </w:rPr>
        <w:t>.</w:t>
      </w:r>
      <w:r w:rsidR="001C0157" w:rsidRPr="00F821EA">
        <w:rPr>
          <w:rFonts w:asciiTheme="majorHAnsi" w:eastAsiaTheme="majorEastAsia" w:hAnsiTheme="majorHAnsi" w:cstheme="majorBidi"/>
          <w:b/>
          <w:sz w:val="24"/>
          <w:szCs w:val="24"/>
          <w:highlight w:val="yellow"/>
          <w:lang w:val="es-EC"/>
        </w:rPr>
        <w:t>)</w:t>
      </w:r>
      <w:r w:rsidR="001C0157"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Criar, comprar, mantener, capturar animales de compañía para consumo humano</w:t>
      </w:r>
      <w:r w:rsidR="0030030D" w:rsidRPr="00F821EA">
        <w:rPr>
          <w:rFonts w:asciiTheme="majorHAnsi" w:eastAsiaTheme="majorEastAsia" w:hAnsiTheme="majorHAnsi" w:cstheme="majorBidi"/>
          <w:sz w:val="24"/>
          <w:szCs w:val="24"/>
          <w:highlight w:val="yellow"/>
          <w:lang w:val="es-EC"/>
        </w:rPr>
        <w:t>;</w:t>
      </w:r>
    </w:p>
    <w:p w14:paraId="13B37907" w14:textId="5092B830" w:rsidR="6B12C220" w:rsidRPr="00F821EA" w:rsidRDefault="00F821EA"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29</w:t>
      </w:r>
      <w:r w:rsidR="00923F46" w:rsidRPr="00F821EA">
        <w:rPr>
          <w:rFonts w:asciiTheme="majorHAnsi" w:eastAsiaTheme="majorEastAsia" w:hAnsiTheme="majorHAnsi" w:cstheme="majorBidi"/>
          <w:b/>
          <w:sz w:val="24"/>
          <w:szCs w:val="24"/>
          <w:highlight w:val="yellow"/>
          <w:lang w:val="es-EC"/>
        </w:rPr>
        <w:t>.</w:t>
      </w:r>
      <w:r w:rsidR="001C0157" w:rsidRPr="00F821EA">
        <w:rPr>
          <w:rFonts w:asciiTheme="majorHAnsi" w:eastAsiaTheme="majorEastAsia" w:hAnsiTheme="majorHAnsi" w:cstheme="majorBidi"/>
          <w:b/>
          <w:sz w:val="24"/>
          <w:szCs w:val="24"/>
          <w:highlight w:val="yellow"/>
          <w:lang w:val="es-EC"/>
        </w:rPr>
        <w:t>)</w:t>
      </w:r>
      <w:r w:rsidR="001C0157"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 xml:space="preserve">Utilizar animales para </w:t>
      </w:r>
      <w:r w:rsidR="0030030D" w:rsidRPr="00F821EA">
        <w:rPr>
          <w:rFonts w:asciiTheme="majorHAnsi" w:eastAsiaTheme="majorEastAsia" w:hAnsiTheme="majorHAnsi" w:cstheme="majorBidi"/>
          <w:sz w:val="24"/>
          <w:szCs w:val="24"/>
          <w:highlight w:val="yellow"/>
          <w:lang w:val="es-EC"/>
        </w:rPr>
        <w:t>el cometimiento de</w:t>
      </w:r>
      <w:r w:rsidR="007346AE" w:rsidRPr="00F821EA">
        <w:rPr>
          <w:rFonts w:asciiTheme="majorHAnsi" w:eastAsiaTheme="majorEastAsia" w:hAnsiTheme="majorHAnsi" w:cstheme="majorBidi"/>
          <w:sz w:val="24"/>
          <w:szCs w:val="24"/>
          <w:highlight w:val="yellow"/>
          <w:lang w:val="es-EC"/>
        </w:rPr>
        <w:t xml:space="preserve"> un</w:t>
      </w:r>
      <w:r w:rsidR="0030030D" w:rsidRPr="00F821EA">
        <w:rPr>
          <w:rFonts w:asciiTheme="majorHAnsi" w:eastAsiaTheme="majorEastAsia" w:hAnsiTheme="majorHAnsi" w:cstheme="majorBidi"/>
          <w:sz w:val="24"/>
          <w:szCs w:val="24"/>
          <w:highlight w:val="yellow"/>
          <w:lang w:val="es-EC"/>
        </w:rPr>
        <w:t xml:space="preserve"> delito</w:t>
      </w:r>
      <w:r w:rsidR="007346AE" w:rsidRPr="00F821EA">
        <w:rPr>
          <w:rFonts w:asciiTheme="majorHAnsi" w:eastAsiaTheme="majorEastAsia" w:hAnsiTheme="majorHAnsi" w:cstheme="majorBidi"/>
          <w:sz w:val="24"/>
          <w:szCs w:val="24"/>
          <w:highlight w:val="yellow"/>
          <w:lang w:val="es-EC"/>
        </w:rPr>
        <w:t xml:space="preserve"> o delitos</w:t>
      </w:r>
      <w:r w:rsidR="0030030D" w:rsidRPr="00F821EA">
        <w:rPr>
          <w:rFonts w:asciiTheme="majorHAnsi" w:eastAsiaTheme="majorEastAsia" w:hAnsiTheme="majorHAnsi" w:cstheme="majorBidi"/>
          <w:sz w:val="24"/>
          <w:szCs w:val="24"/>
          <w:highlight w:val="yellow"/>
          <w:lang w:val="es-EC"/>
        </w:rPr>
        <w:t>;</w:t>
      </w:r>
    </w:p>
    <w:p w14:paraId="3FE3EE93" w14:textId="485988F9" w:rsidR="0030030D" w:rsidRPr="00F821EA" w:rsidRDefault="00625BEB" w:rsidP="000861B7">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3</w:t>
      </w:r>
      <w:r w:rsidR="00F821EA" w:rsidRPr="00F821EA">
        <w:rPr>
          <w:rFonts w:asciiTheme="majorHAnsi" w:eastAsiaTheme="majorEastAsia" w:hAnsiTheme="majorHAnsi" w:cstheme="majorBidi"/>
          <w:b/>
          <w:sz w:val="24"/>
          <w:szCs w:val="24"/>
          <w:highlight w:val="yellow"/>
          <w:lang w:val="es-EC"/>
        </w:rPr>
        <w:t>0</w:t>
      </w:r>
      <w:r w:rsidRPr="00F821EA">
        <w:rPr>
          <w:rFonts w:asciiTheme="majorHAnsi" w:eastAsiaTheme="majorEastAsia" w:hAnsiTheme="majorHAnsi" w:cstheme="majorBidi"/>
          <w:b/>
          <w:sz w:val="24"/>
          <w:szCs w:val="24"/>
          <w:highlight w:val="yellow"/>
          <w:lang w:val="es-EC"/>
        </w:rPr>
        <w:t>.</w:t>
      </w:r>
      <w:r w:rsidR="001C0157" w:rsidRPr="00F821EA">
        <w:rPr>
          <w:rFonts w:asciiTheme="majorHAnsi" w:eastAsiaTheme="majorEastAsia" w:hAnsiTheme="majorHAnsi" w:cstheme="majorBidi"/>
          <w:b/>
          <w:sz w:val="24"/>
          <w:szCs w:val="24"/>
          <w:highlight w:val="yellow"/>
          <w:lang w:val="es-EC"/>
        </w:rPr>
        <w:t>)</w:t>
      </w:r>
      <w:r w:rsidR="001C0157" w:rsidRPr="00F821EA">
        <w:rPr>
          <w:rFonts w:asciiTheme="majorHAnsi" w:eastAsiaTheme="majorEastAsia" w:hAnsiTheme="majorHAnsi" w:cstheme="majorBidi"/>
          <w:sz w:val="24"/>
          <w:szCs w:val="24"/>
          <w:highlight w:val="yellow"/>
          <w:lang w:val="es-EC"/>
        </w:rPr>
        <w:t xml:space="preserve"> </w:t>
      </w:r>
      <w:r w:rsidR="6B12C220" w:rsidRPr="00F821EA">
        <w:rPr>
          <w:rFonts w:asciiTheme="majorHAnsi" w:eastAsiaTheme="majorEastAsia" w:hAnsiTheme="majorHAnsi" w:cstheme="majorBidi"/>
          <w:sz w:val="24"/>
          <w:szCs w:val="24"/>
          <w:highlight w:val="yellow"/>
          <w:lang w:val="es-EC"/>
        </w:rPr>
        <w:t>Impedir la labor de los inspectores de la Dirección de Fauna Urbana o de la autoridad de control</w:t>
      </w:r>
      <w:r w:rsidR="0030030D" w:rsidRPr="00F821EA">
        <w:rPr>
          <w:rFonts w:asciiTheme="majorHAnsi" w:eastAsiaTheme="majorEastAsia" w:hAnsiTheme="majorHAnsi" w:cstheme="majorBidi"/>
          <w:sz w:val="24"/>
          <w:szCs w:val="24"/>
          <w:highlight w:val="yellow"/>
          <w:lang w:val="es-EC"/>
        </w:rPr>
        <w:t xml:space="preserve">; </w:t>
      </w:r>
    </w:p>
    <w:p w14:paraId="635C7598" w14:textId="4EC29976" w:rsidR="0056012B" w:rsidRPr="00F821EA" w:rsidRDefault="00625BEB" w:rsidP="0000736E">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HAnsi"/>
          <w:b/>
          <w:sz w:val="24"/>
          <w:szCs w:val="24"/>
          <w:highlight w:val="yellow"/>
          <w:lang w:val="es-EC"/>
        </w:rPr>
        <w:t>3</w:t>
      </w:r>
      <w:r w:rsidR="00F821EA" w:rsidRPr="00F821EA">
        <w:rPr>
          <w:rFonts w:asciiTheme="majorHAnsi" w:eastAsiaTheme="majorEastAsia" w:hAnsiTheme="majorHAnsi" w:cstheme="majorHAnsi"/>
          <w:b/>
          <w:sz w:val="24"/>
          <w:szCs w:val="24"/>
          <w:highlight w:val="yellow"/>
          <w:lang w:val="es-EC"/>
        </w:rPr>
        <w:t>1</w:t>
      </w:r>
      <w:r w:rsidRPr="00F821EA">
        <w:rPr>
          <w:rFonts w:asciiTheme="majorHAnsi" w:eastAsiaTheme="majorEastAsia" w:hAnsiTheme="majorHAnsi" w:cstheme="majorHAnsi"/>
          <w:b/>
          <w:sz w:val="24"/>
          <w:szCs w:val="24"/>
          <w:highlight w:val="yellow"/>
          <w:lang w:val="es-EC"/>
        </w:rPr>
        <w:t>.)</w:t>
      </w:r>
      <w:r w:rsidR="0030030D" w:rsidRPr="00F821EA">
        <w:rPr>
          <w:rFonts w:asciiTheme="majorHAnsi" w:eastAsiaTheme="majorEastAsia" w:hAnsiTheme="majorHAnsi" w:cstheme="majorHAnsi"/>
          <w:sz w:val="24"/>
          <w:szCs w:val="24"/>
          <w:highlight w:val="yellow"/>
          <w:lang w:val="es-EC"/>
        </w:rPr>
        <w:t xml:space="preserve"> </w:t>
      </w:r>
      <w:r w:rsidR="00E151E0" w:rsidRPr="00F821EA">
        <w:rPr>
          <w:rFonts w:asciiTheme="majorHAnsi" w:eastAsiaTheme="majorEastAsia" w:hAnsiTheme="majorHAnsi" w:cstheme="majorHAnsi"/>
          <w:sz w:val="24"/>
          <w:szCs w:val="24"/>
          <w:highlight w:val="yellow"/>
          <w:lang w:val="es-EC"/>
        </w:rPr>
        <w:t>La</w:t>
      </w:r>
      <w:r w:rsidR="000861B7" w:rsidRPr="00F821EA">
        <w:rPr>
          <w:rFonts w:asciiTheme="majorHAnsi" w:eastAsiaTheme="majorEastAsia" w:hAnsiTheme="majorHAnsi" w:cstheme="majorHAnsi"/>
          <w:sz w:val="24"/>
          <w:szCs w:val="24"/>
          <w:highlight w:val="yellow"/>
          <w:lang w:val="es-EC"/>
        </w:rPr>
        <w:t xml:space="preserve"> </w:t>
      </w:r>
      <w:r w:rsidR="00E151E0" w:rsidRPr="00F821EA">
        <w:rPr>
          <w:rFonts w:asciiTheme="majorHAnsi" w:eastAsiaTheme="majorEastAsia" w:hAnsiTheme="majorHAnsi" w:cstheme="majorHAnsi"/>
          <w:sz w:val="24"/>
          <w:szCs w:val="24"/>
          <w:highlight w:val="yellow"/>
          <w:lang w:val="es-EC"/>
        </w:rPr>
        <w:t>p</w:t>
      </w:r>
      <w:r w:rsidR="00E151E0" w:rsidRPr="00F821EA">
        <w:rPr>
          <w:rFonts w:asciiTheme="majorHAnsi" w:eastAsia="Times New Roman" w:hAnsiTheme="majorHAnsi" w:cstheme="majorHAnsi"/>
          <w:sz w:val="24"/>
          <w:szCs w:val="24"/>
          <w:highlight w:val="yellow"/>
          <w:lang w:val="es-EC" w:eastAsia="es-EC"/>
        </w:rPr>
        <w:t>ráctica de</w:t>
      </w:r>
      <w:r w:rsidR="000861B7" w:rsidRPr="00F821EA">
        <w:rPr>
          <w:rFonts w:asciiTheme="majorHAnsi" w:eastAsia="Times New Roman" w:hAnsiTheme="majorHAnsi" w:cstheme="majorHAnsi"/>
          <w:sz w:val="24"/>
          <w:szCs w:val="24"/>
          <w:highlight w:val="yellow"/>
          <w:lang w:val="es-EC" w:eastAsia="es-EC"/>
        </w:rPr>
        <w:t xml:space="preserve"> </w:t>
      </w:r>
      <w:r w:rsidR="0068319F" w:rsidRPr="00F821EA">
        <w:rPr>
          <w:rFonts w:asciiTheme="majorHAnsi" w:eastAsiaTheme="majorEastAsia" w:hAnsiTheme="majorHAnsi" w:cstheme="majorHAnsi"/>
          <w:sz w:val="24"/>
          <w:szCs w:val="24"/>
          <w:highlight w:val="yellow"/>
          <w:lang w:val="es-EC"/>
        </w:rPr>
        <w:t>la caza deportiva en todas sus formas</w:t>
      </w:r>
      <w:r w:rsidR="0030030D" w:rsidRPr="00F821EA">
        <w:rPr>
          <w:rFonts w:asciiTheme="majorHAnsi" w:eastAsiaTheme="majorEastAsia" w:hAnsiTheme="majorHAnsi" w:cstheme="majorHAnsi"/>
          <w:sz w:val="24"/>
          <w:szCs w:val="24"/>
          <w:highlight w:val="yellow"/>
          <w:lang w:val="es-EC"/>
        </w:rPr>
        <w:t>;</w:t>
      </w:r>
    </w:p>
    <w:p w14:paraId="3C221977" w14:textId="27119036" w:rsidR="0056012B" w:rsidRPr="00F821EA" w:rsidRDefault="00625BEB" w:rsidP="000861B7">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3</w:t>
      </w:r>
      <w:r w:rsidR="00F821EA" w:rsidRPr="00F821EA">
        <w:rPr>
          <w:rFonts w:asciiTheme="majorHAnsi" w:eastAsiaTheme="majorEastAsia" w:hAnsiTheme="majorHAnsi" w:cstheme="majorBidi"/>
          <w:b/>
          <w:sz w:val="24"/>
          <w:szCs w:val="24"/>
          <w:highlight w:val="yellow"/>
          <w:lang w:val="es-EC"/>
        </w:rPr>
        <w:t>2</w:t>
      </w:r>
      <w:r w:rsidRPr="00F821EA">
        <w:rPr>
          <w:rFonts w:asciiTheme="majorHAnsi" w:eastAsiaTheme="majorEastAsia" w:hAnsiTheme="majorHAnsi" w:cstheme="majorBidi"/>
          <w:b/>
          <w:sz w:val="24"/>
          <w:szCs w:val="24"/>
          <w:highlight w:val="yellow"/>
          <w:lang w:val="es-EC"/>
        </w:rPr>
        <w:t>.)</w:t>
      </w:r>
      <w:r w:rsidRPr="00F821EA">
        <w:rPr>
          <w:rFonts w:asciiTheme="majorHAnsi" w:eastAsiaTheme="majorEastAsia" w:hAnsiTheme="majorHAnsi" w:cstheme="majorBidi"/>
          <w:sz w:val="24"/>
          <w:szCs w:val="24"/>
          <w:highlight w:val="yellow"/>
          <w:lang w:val="es-EC"/>
        </w:rPr>
        <w:t xml:space="preserve"> </w:t>
      </w:r>
      <w:r w:rsidR="00E151E0" w:rsidRPr="00F821EA">
        <w:rPr>
          <w:rFonts w:asciiTheme="majorHAnsi" w:eastAsiaTheme="majorEastAsia" w:hAnsiTheme="majorHAnsi" w:cstheme="majorBidi"/>
          <w:sz w:val="24"/>
          <w:szCs w:val="24"/>
          <w:highlight w:val="yellow"/>
          <w:lang w:val="es-EC"/>
        </w:rPr>
        <w:t xml:space="preserve">Los actos de comercio con </w:t>
      </w:r>
      <w:r w:rsidR="006F1977" w:rsidRPr="00F821EA">
        <w:rPr>
          <w:rFonts w:asciiTheme="majorHAnsi" w:eastAsiaTheme="majorEastAsia" w:hAnsiTheme="majorHAnsi" w:cstheme="majorBidi"/>
          <w:sz w:val="24"/>
          <w:szCs w:val="24"/>
          <w:highlight w:val="yellow"/>
          <w:lang w:val="es-EC"/>
        </w:rPr>
        <w:t>animales</w:t>
      </w:r>
      <w:r w:rsidR="00E151E0" w:rsidRPr="00F821EA">
        <w:rPr>
          <w:rFonts w:asciiTheme="majorHAnsi" w:eastAsiaTheme="majorEastAsia" w:hAnsiTheme="majorHAnsi" w:cstheme="majorBidi"/>
          <w:sz w:val="24"/>
          <w:szCs w:val="24"/>
          <w:highlight w:val="yellow"/>
          <w:lang w:val="es-EC"/>
        </w:rPr>
        <w:t xml:space="preserve"> vivos, en la que participen </w:t>
      </w:r>
      <w:r w:rsidR="006F1977" w:rsidRPr="00F821EA">
        <w:rPr>
          <w:rFonts w:asciiTheme="majorHAnsi" w:eastAsiaTheme="majorEastAsia" w:hAnsiTheme="majorHAnsi" w:cstheme="majorBidi"/>
          <w:sz w:val="24"/>
          <w:szCs w:val="24"/>
          <w:highlight w:val="yellow"/>
          <w:lang w:val="es-EC"/>
        </w:rPr>
        <w:t xml:space="preserve">personas </w:t>
      </w:r>
      <w:r w:rsidR="00E151E0" w:rsidRPr="00F821EA">
        <w:rPr>
          <w:rFonts w:asciiTheme="majorHAnsi" w:eastAsiaTheme="majorEastAsia" w:hAnsiTheme="majorHAnsi" w:cstheme="majorBidi"/>
          <w:sz w:val="24"/>
          <w:szCs w:val="24"/>
          <w:highlight w:val="yellow"/>
          <w:lang w:val="es-EC"/>
        </w:rPr>
        <w:t xml:space="preserve">que consten </w:t>
      </w:r>
      <w:r w:rsidR="006F1977" w:rsidRPr="00F821EA">
        <w:rPr>
          <w:rFonts w:asciiTheme="majorHAnsi" w:eastAsiaTheme="majorEastAsia" w:hAnsiTheme="majorHAnsi" w:cstheme="majorBidi"/>
          <w:sz w:val="24"/>
          <w:szCs w:val="24"/>
          <w:highlight w:val="yellow"/>
          <w:lang w:val="es-EC"/>
        </w:rPr>
        <w:t xml:space="preserve">en el registro de </w:t>
      </w:r>
      <w:r w:rsidR="000263D4" w:rsidRPr="00F821EA">
        <w:rPr>
          <w:rFonts w:asciiTheme="majorHAnsi" w:eastAsiaTheme="majorEastAsia" w:hAnsiTheme="majorHAnsi" w:cstheme="majorBidi"/>
          <w:sz w:val="24"/>
          <w:szCs w:val="24"/>
          <w:highlight w:val="yellow"/>
          <w:lang w:val="es-EC"/>
        </w:rPr>
        <w:t xml:space="preserve">infractores </w:t>
      </w:r>
      <w:r w:rsidR="00E151E0" w:rsidRPr="00F821EA">
        <w:rPr>
          <w:rFonts w:asciiTheme="majorHAnsi" w:eastAsiaTheme="majorEastAsia" w:hAnsiTheme="majorHAnsi" w:cstheme="majorBidi"/>
          <w:sz w:val="24"/>
          <w:szCs w:val="24"/>
          <w:highlight w:val="yellow"/>
          <w:lang w:val="es-EC"/>
        </w:rPr>
        <w:t xml:space="preserve">que </w:t>
      </w:r>
      <w:r w:rsidR="006F1977" w:rsidRPr="00F821EA">
        <w:rPr>
          <w:rFonts w:asciiTheme="majorHAnsi" w:eastAsiaTheme="majorEastAsia" w:hAnsiTheme="majorHAnsi" w:cstheme="majorBidi"/>
          <w:sz w:val="24"/>
          <w:szCs w:val="24"/>
          <w:highlight w:val="yellow"/>
          <w:lang w:val="es-EC"/>
        </w:rPr>
        <w:t xml:space="preserve">de acuerdo </w:t>
      </w:r>
      <w:r w:rsidR="00E151E0" w:rsidRPr="00F821EA">
        <w:rPr>
          <w:rFonts w:asciiTheme="majorHAnsi" w:eastAsiaTheme="majorEastAsia" w:hAnsiTheme="majorHAnsi" w:cstheme="majorBidi"/>
          <w:sz w:val="24"/>
          <w:szCs w:val="24"/>
          <w:highlight w:val="yellow"/>
          <w:lang w:val="es-EC"/>
        </w:rPr>
        <w:t xml:space="preserve">al mandato de </w:t>
      </w:r>
      <w:r w:rsidR="006F1977" w:rsidRPr="00F821EA">
        <w:rPr>
          <w:rFonts w:asciiTheme="majorHAnsi" w:eastAsiaTheme="majorEastAsia" w:hAnsiTheme="majorHAnsi" w:cstheme="majorBidi"/>
          <w:sz w:val="24"/>
          <w:szCs w:val="24"/>
          <w:highlight w:val="yellow"/>
          <w:lang w:val="es-EC"/>
        </w:rPr>
        <w:t xml:space="preserve">normativa </w:t>
      </w:r>
      <w:r w:rsidR="00E151E0" w:rsidRPr="00F821EA">
        <w:rPr>
          <w:rFonts w:asciiTheme="majorHAnsi" w:eastAsiaTheme="majorEastAsia" w:hAnsiTheme="majorHAnsi" w:cstheme="majorBidi"/>
          <w:sz w:val="24"/>
          <w:szCs w:val="24"/>
          <w:highlight w:val="yellow"/>
          <w:lang w:val="es-EC"/>
        </w:rPr>
        <w:t xml:space="preserve">nacional </w:t>
      </w:r>
      <w:r w:rsidR="006F1977" w:rsidRPr="00F821EA">
        <w:rPr>
          <w:rFonts w:asciiTheme="majorHAnsi" w:eastAsiaTheme="majorEastAsia" w:hAnsiTheme="majorHAnsi" w:cstheme="majorBidi"/>
          <w:sz w:val="24"/>
          <w:szCs w:val="24"/>
          <w:highlight w:val="yellow"/>
          <w:lang w:val="es-EC"/>
        </w:rPr>
        <w:t>vigente</w:t>
      </w:r>
      <w:r w:rsidR="00E151E0" w:rsidRPr="00F821EA">
        <w:rPr>
          <w:rFonts w:asciiTheme="majorHAnsi" w:eastAsiaTheme="majorEastAsia" w:hAnsiTheme="majorHAnsi" w:cstheme="majorBidi"/>
          <w:sz w:val="24"/>
          <w:szCs w:val="24"/>
          <w:highlight w:val="yellow"/>
          <w:lang w:val="es-EC"/>
        </w:rPr>
        <w:t>,</w:t>
      </w:r>
      <w:r w:rsidR="006F1977" w:rsidRPr="00F821EA">
        <w:rPr>
          <w:rFonts w:asciiTheme="majorHAnsi" w:eastAsiaTheme="majorEastAsia" w:hAnsiTheme="majorHAnsi" w:cstheme="majorBidi"/>
          <w:sz w:val="24"/>
          <w:szCs w:val="24"/>
          <w:highlight w:val="yellow"/>
          <w:lang w:val="es-EC"/>
        </w:rPr>
        <w:t xml:space="preserve"> le corresponde </w:t>
      </w:r>
      <w:r w:rsidRPr="00F821EA">
        <w:rPr>
          <w:rFonts w:asciiTheme="majorHAnsi" w:eastAsiaTheme="majorEastAsia" w:hAnsiTheme="majorHAnsi" w:cstheme="majorBidi"/>
          <w:sz w:val="24"/>
          <w:szCs w:val="24"/>
          <w:highlight w:val="yellow"/>
          <w:lang w:val="es-EC"/>
        </w:rPr>
        <w:t xml:space="preserve">estructurar, </w:t>
      </w:r>
      <w:r w:rsidR="006F1977" w:rsidRPr="00F821EA">
        <w:rPr>
          <w:rFonts w:asciiTheme="majorHAnsi" w:eastAsiaTheme="majorEastAsia" w:hAnsiTheme="majorHAnsi" w:cstheme="majorBidi"/>
          <w:sz w:val="24"/>
          <w:szCs w:val="24"/>
          <w:highlight w:val="yellow"/>
          <w:lang w:val="es-EC"/>
        </w:rPr>
        <w:t xml:space="preserve">alimentar y administrar </w:t>
      </w:r>
      <w:bookmarkStart w:id="22" w:name="_Hlk50898359"/>
      <w:r w:rsidR="006F1977" w:rsidRPr="00F821EA">
        <w:rPr>
          <w:rFonts w:asciiTheme="majorHAnsi" w:eastAsiaTheme="majorEastAsia" w:hAnsiTheme="majorHAnsi" w:cstheme="majorBidi"/>
          <w:sz w:val="24"/>
          <w:szCs w:val="24"/>
          <w:highlight w:val="yellow"/>
          <w:lang w:val="es-EC"/>
        </w:rPr>
        <w:t xml:space="preserve">al </w:t>
      </w:r>
      <w:r w:rsidR="00E151E0" w:rsidRPr="00F821EA">
        <w:rPr>
          <w:rFonts w:asciiTheme="majorHAnsi" w:eastAsiaTheme="majorEastAsia" w:hAnsiTheme="majorHAnsi" w:cstheme="majorBidi"/>
          <w:sz w:val="24"/>
          <w:szCs w:val="24"/>
          <w:highlight w:val="yellow"/>
          <w:lang w:val="es-EC"/>
        </w:rPr>
        <w:t xml:space="preserve">Gobierno Autónomo del </w:t>
      </w:r>
      <w:r w:rsidRPr="00F821EA">
        <w:rPr>
          <w:rFonts w:asciiTheme="majorHAnsi" w:eastAsiaTheme="majorEastAsia" w:hAnsiTheme="majorHAnsi" w:cstheme="majorBidi"/>
          <w:sz w:val="24"/>
          <w:szCs w:val="24"/>
          <w:highlight w:val="yellow"/>
          <w:lang w:val="es-EC"/>
        </w:rPr>
        <w:t>Distrito Metropolitano de Quito</w:t>
      </w:r>
      <w:r w:rsidR="00B310B5" w:rsidRPr="00F821EA">
        <w:rPr>
          <w:rFonts w:asciiTheme="majorHAnsi" w:eastAsiaTheme="majorEastAsia" w:hAnsiTheme="majorHAnsi" w:cstheme="majorBidi"/>
          <w:sz w:val="24"/>
          <w:szCs w:val="24"/>
          <w:highlight w:val="yellow"/>
          <w:lang w:val="es-EC"/>
        </w:rPr>
        <w:t>;</w:t>
      </w:r>
      <w:r w:rsidR="000861B7" w:rsidRPr="00F821EA">
        <w:rPr>
          <w:rFonts w:asciiTheme="majorHAnsi" w:eastAsiaTheme="majorEastAsia" w:hAnsiTheme="majorHAnsi" w:cstheme="majorBidi"/>
          <w:sz w:val="24"/>
          <w:szCs w:val="24"/>
          <w:highlight w:val="yellow"/>
          <w:lang w:val="es-EC"/>
        </w:rPr>
        <w:t xml:space="preserve"> </w:t>
      </w:r>
    </w:p>
    <w:bookmarkEnd w:id="22"/>
    <w:p w14:paraId="50753B4E" w14:textId="1EBCF828" w:rsidR="00B310B5" w:rsidRPr="00F821EA" w:rsidRDefault="00625BEB" w:rsidP="0052482C">
      <w:pPr>
        <w:spacing w:after="0"/>
        <w:jc w:val="both"/>
        <w:rPr>
          <w:rFonts w:asciiTheme="majorHAnsi" w:eastAsiaTheme="majorEastAsia" w:hAnsiTheme="majorHAnsi" w:cstheme="majorBidi"/>
          <w:sz w:val="24"/>
          <w:szCs w:val="24"/>
          <w:highlight w:val="yellow"/>
          <w:lang w:val="es-EC"/>
        </w:rPr>
      </w:pPr>
      <w:r w:rsidRPr="00F821EA">
        <w:rPr>
          <w:rFonts w:asciiTheme="majorHAnsi" w:eastAsiaTheme="majorEastAsia" w:hAnsiTheme="majorHAnsi" w:cstheme="majorBidi"/>
          <w:b/>
          <w:sz w:val="24"/>
          <w:szCs w:val="24"/>
          <w:highlight w:val="yellow"/>
          <w:lang w:val="es-EC"/>
        </w:rPr>
        <w:t>3</w:t>
      </w:r>
      <w:r w:rsidR="00F821EA" w:rsidRPr="00F821EA">
        <w:rPr>
          <w:rFonts w:asciiTheme="majorHAnsi" w:eastAsiaTheme="majorEastAsia" w:hAnsiTheme="majorHAnsi" w:cstheme="majorBidi"/>
          <w:b/>
          <w:sz w:val="24"/>
          <w:szCs w:val="24"/>
          <w:highlight w:val="yellow"/>
          <w:lang w:val="es-EC"/>
        </w:rPr>
        <w:t>3</w:t>
      </w:r>
      <w:r w:rsidRPr="00F821EA">
        <w:rPr>
          <w:rFonts w:asciiTheme="majorHAnsi" w:eastAsiaTheme="majorEastAsia" w:hAnsiTheme="majorHAnsi" w:cstheme="majorBidi"/>
          <w:b/>
          <w:sz w:val="24"/>
          <w:szCs w:val="24"/>
          <w:highlight w:val="yellow"/>
          <w:lang w:val="es-EC"/>
        </w:rPr>
        <w:t>.)</w:t>
      </w:r>
      <w:r w:rsidRPr="00F821EA">
        <w:rPr>
          <w:rFonts w:asciiTheme="majorHAnsi" w:eastAsiaTheme="majorEastAsia" w:hAnsiTheme="majorHAnsi" w:cstheme="majorBidi"/>
          <w:sz w:val="24"/>
          <w:szCs w:val="24"/>
          <w:highlight w:val="yellow"/>
          <w:lang w:val="es-EC"/>
        </w:rPr>
        <w:t xml:space="preserve"> Utilizar </w:t>
      </w:r>
      <w:r w:rsidR="0082771F" w:rsidRPr="00F821EA">
        <w:rPr>
          <w:rFonts w:asciiTheme="majorHAnsi" w:eastAsiaTheme="majorEastAsia" w:hAnsiTheme="majorHAnsi" w:cstheme="majorBidi"/>
          <w:sz w:val="24"/>
          <w:szCs w:val="24"/>
          <w:highlight w:val="yellow"/>
          <w:lang w:val="es-EC"/>
        </w:rPr>
        <w:t>métodos</w:t>
      </w:r>
      <w:r w:rsidRPr="00F821EA">
        <w:rPr>
          <w:rFonts w:asciiTheme="majorHAnsi" w:eastAsiaTheme="majorEastAsia" w:hAnsiTheme="majorHAnsi" w:cstheme="majorBidi"/>
          <w:sz w:val="24"/>
          <w:szCs w:val="24"/>
          <w:highlight w:val="yellow"/>
          <w:lang w:val="es-EC"/>
        </w:rPr>
        <w:t>,</w:t>
      </w:r>
      <w:r w:rsidR="0082771F" w:rsidRPr="00F821EA">
        <w:rPr>
          <w:rFonts w:asciiTheme="majorHAnsi" w:eastAsiaTheme="majorEastAsia" w:hAnsiTheme="majorHAnsi" w:cstheme="majorBidi"/>
          <w:sz w:val="24"/>
          <w:szCs w:val="24"/>
          <w:highlight w:val="yellow"/>
          <w:lang w:val="es-EC"/>
        </w:rPr>
        <w:t xml:space="preserve"> técnicas de adiestramiento canino </w:t>
      </w:r>
      <w:r w:rsidR="003C1A0B" w:rsidRPr="00F821EA">
        <w:rPr>
          <w:rFonts w:asciiTheme="majorHAnsi" w:eastAsiaTheme="majorEastAsia" w:hAnsiTheme="majorHAnsi" w:cstheme="majorBidi"/>
          <w:sz w:val="24"/>
          <w:szCs w:val="24"/>
          <w:highlight w:val="yellow"/>
          <w:lang w:val="es-EC"/>
        </w:rPr>
        <w:t xml:space="preserve">y terapia de comportamiento </w:t>
      </w:r>
      <w:r w:rsidR="0082771F" w:rsidRPr="00F821EA">
        <w:rPr>
          <w:rFonts w:asciiTheme="majorHAnsi" w:eastAsiaTheme="majorEastAsia" w:hAnsiTheme="majorHAnsi" w:cstheme="majorBidi"/>
          <w:sz w:val="24"/>
          <w:szCs w:val="24"/>
          <w:highlight w:val="yellow"/>
          <w:lang w:val="es-EC"/>
        </w:rPr>
        <w:t>de carácter aversivo, punitivo o coercitivo, concretamente las técnicas que consisten en manipular física</w:t>
      </w:r>
      <w:r w:rsidR="00BB3E67" w:rsidRPr="00F821EA">
        <w:rPr>
          <w:rFonts w:asciiTheme="majorHAnsi" w:eastAsiaTheme="majorEastAsia" w:hAnsiTheme="majorHAnsi" w:cstheme="majorBidi"/>
          <w:sz w:val="24"/>
          <w:szCs w:val="24"/>
          <w:highlight w:val="yellow"/>
          <w:lang w:val="es-EC"/>
        </w:rPr>
        <w:t xml:space="preserve"> o emocional</w:t>
      </w:r>
      <w:r w:rsidR="0082771F" w:rsidRPr="00F821EA">
        <w:rPr>
          <w:rFonts w:asciiTheme="majorHAnsi" w:eastAsiaTheme="majorEastAsia" w:hAnsiTheme="majorHAnsi" w:cstheme="majorBidi"/>
          <w:sz w:val="24"/>
          <w:szCs w:val="24"/>
          <w:highlight w:val="yellow"/>
          <w:lang w:val="es-EC"/>
        </w:rPr>
        <w:t xml:space="preserve">mente al </w:t>
      </w:r>
      <w:r w:rsidR="00B310B5" w:rsidRPr="00F821EA">
        <w:rPr>
          <w:rFonts w:asciiTheme="majorHAnsi" w:eastAsiaTheme="majorEastAsia" w:hAnsiTheme="majorHAnsi" w:cstheme="majorBidi"/>
          <w:sz w:val="24"/>
          <w:szCs w:val="24"/>
          <w:highlight w:val="yellow"/>
          <w:lang w:val="es-EC"/>
        </w:rPr>
        <w:t xml:space="preserve">animal </w:t>
      </w:r>
      <w:r w:rsidR="00A63D6A" w:rsidRPr="00F821EA">
        <w:rPr>
          <w:rFonts w:asciiTheme="majorHAnsi" w:eastAsiaTheme="majorEastAsia" w:hAnsiTheme="majorHAnsi" w:cstheme="majorBidi"/>
          <w:sz w:val="24"/>
          <w:szCs w:val="24"/>
          <w:highlight w:val="yellow"/>
          <w:lang w:val="es-EC"/>
        </w:rPr>
        <w:t>para su adiestramiento o entrenamiento</w:t>
      </w:r>
      <w:r w:rsidR="00B310B5" w:rsidRPr="00F821EA">
        <w:rPr>
          <w:rFonts w:asciiTheme="majorHAnsi" w:eastAsiaTheme="majorEastAsia" w:hAnsiTheme="majorHAnsi" w:cstheme="majorBidi"/>
          <w:sz w:val="24"/>
          <w:szCs w:val="24"/>
          <w:highlight w:val="yellow"/>
          <w:lang w:val="es-EC"/>
        </w:rPr>
        <w:t>,</w:t>
      </w:r>
      <w:r w:rsidRPr="00F821EA">
        <w:rPr>
          <w:rFonts w:asciiTheme="majorHAnsi" w:eastAsiaTheme="majorEastAsia" w:hAnsiTheme="majorHAnsi" w:cstheme="majorBidi"/>
          <w:sz w:val="24"/>
          <w:szCs w:val="24"/>
          <w:highlight w:val="yellow"/>
          <w:lang w:val="es-EC"/>
        </w:rPr>
        <w:t xml:space="preserve"> </w:t>
      </w:r>
      <w:r w:rsidR="0052482C" w:rsidRPr="00F821EA">
        <w:rPr>
          <w:rFonts w:asciiTheme="majorHAnsi" w:eastAsiaTheme="majorEastAsia" w:hAnsiTheme="majorHAnsi" w:cstheme="majorBidi"/>
          <w:sz w:val="24"/>
          <w:szCs w:val="24"/>
          <w:highlight w:val="yellow"/>
          <w:lang w:val="es-EC"/>
        </w:rPr>
        <w:t>contrarias o fuera de</w:t>
      </w:r>
      <w:r w:rsidR="005170A5" w:rsidRPr="00F821EA">
        <w:rPr>
          <w:rFonts w:asciiTheme="majorHAnsi" w:eastAsiaTheme="majorEastAsia" w:hAnsiTheme="majorHAnsi" w:cstheme="majorBidi"/>
          <w:sz w:val="24"/>
          <w:szCs w:val="24"/>
          <w:highlight w:val="yellow"/>
          <w:lang w:val="es-EC"/>
        </w:rPr>
        <w:t xml:space="preserve">l </w:t>
      </w:r>
      <w:bookmarkStart w:id="23" w:name="_Hlk50899071"/>
      <w:r w:rsidR="005170A5" w:rsidRPr="00F821EA">
        <w:rPr>
          <w:rFonts w:asciiTheme="majorHAnsi" w:eastAsiaTheme="majorEastAsia" w:hAnsiTheme="majorHAnsi" w:cstheme="majorBidi"/>
          <w:sz w:val="24"/>
          <w:szCs w:val="24"/>
          <w:highlight w:val="yellow"/>
          <w:lang w:val="es-EC"/>
        </w:rPr>
        <w:t xml:space="preserve">protocolo debidamente aprobado por </w:t>
      </w:r>
      <w:r w:rsidR="00B310B5" w:rsidRPr="00F821EA">
        <w:rPr>
          <w:rFonts w:asciiTheme="majorHAnsi" w:eastAsiaTheme="majorEastAsia" w:hAnsiTheme="majorHAnsi" w:cstheme="majorBidi"/>
          <w:sz w:val="24"/>
          <w:szCs w:val="24"/>
          <w:highlight w:val="yellow"/>
          <w:lang w:val="es-EC"/>
        </w:rPr>
        <w:t xml:space="preserve">el órgano rector al Gobierno Autónomo del Distrito Metropolitano de Quito; </w:t>
      </w:r>
    </w:p>
    <w:bookmarkEnd w:id="23"/>
    <w:p w14:paraId="4BF3E7FE" w14:textId="66EB072E" w:rsidR="00545C48" w:rsidRPr="00F821EA" w:rsidRDefault="00094D30" w:rsidP="00545C48">
      <w:pPr>
        <w:spacing w:after="0"/>
        <w:jc w:val="both"/>
        <w:rPr>
          <w:rFonts w:asciiTheme="majorHAnsi" w:eastAsia="Times New Roman" w:hAnsiTheme="majorHAnsi" w:cs="Calibri"/>
          <w:bCs/>
          <w:sz w:val="24"/>
          <w:szCs w:val="24"/>
          <w:highlight w:val="yellow"/>
          <w:lang w:val="es-EC" w:eastAsia="es-EC"/>
        </w:rPr>
      </w:pPr>
      <w:r w:rsidRPr="00F821EA">
        <w:rPr>
          <w:rFonts w:asciiTheme="majorHAnsi" w:eastAsia="Times New Roman" w:hAnsiTheme="majorHAnsi" w:cs="Calibri"/>
          <w:b/>
          <w:sz w:val="24"/>
          <w:szCs w:val="24"/>
          <w:highlight w:val="yellow"/>
          <w:lang w:val="es-EC" w:eastAsia="es-EC"/>
        </w:rPr>
        <w:t>3</w:t>
      </w:r>
      <w:r w:rsidR="00F821EA" w:rsidRPr="00F821EA">
        <w:rPr>
          <w:rFonts w:asciiTheme="majorHAnsi" w:eastAsia="Times New Roman" w:hAnsiTheme="majorHAnsi" w:cs="Calibri"/>
          <w:b/>
          <w:sz w:val="24"/>
          <w:szCs w:val="24"/>
          <w:highlight w:val="yellow"/>
          <w:lang w:val="es-EC" w:eastAsia="es-EC"/>
        </w:rPr>
        <w:t>4</w:t>
      </w:r>
      <w:r w:rsidR="00BB3E67" w:rsidRPr="00F821EA">
        <w:rPr>
          <w:rFonts w:asciiTheme="majorHAnsi" w:eastAsia="Times New Roman" w:hAnsiTheme="majorHAnsi" w:cs="Calibri"/>
          <w:b/>
          <w:sz w:val="24"/>
          <w:szCs w:val="24"/>
          <w:highlight w:val="yellow"/>
          <w:lang w:val="es-EC" w:eastAsia="es-EC"/>
        </w:rPr>
        <w:t>.</w:t>
      </w:r>
      <w:r w:rsidRPr="00F821EA">
        <w:rPr>
          <w:rFonts w:asciiTheme="majorHAnsi" w:eastAsia="Times New Roman" w:hAnsiTheme="majorHAnsi" w:cs="Calibri"/>
          <w:b/>
          <w:sz w:val="24"/>
          <w:szCs w:val="24"/>
          <w:highlight w:val="yellow"/>
          <w:lang w:val="es-EC" w:eastAsia="es-EC"/>
        </w:rPr>
        <w:t>)</w:t>
      </w:r>
      <w:r w:rsidRPr="00F821EA">
        <w:rPr>
          <w:rFonts w:asciiTheme="majorHAnsi" w:eastAsia="Times New Roman" w:hAnsiTheme="majorHAnsi" w:cs="Calibri"/>
          <w:bCs/>
          <w:sz w:val="24"/>
          <w:szCs w:val="24"/>
          <w:highlight w:val="yellow"/>
          <w:lang w:val="es-EC" w:eastAsia="es-EC"/>
        </w:rPr>
        <w:t xml:space="preserve"> </w:t>
      </w:r>
      <w:r w:rsidR="00BB3E67" w:rsidRPr="00F821EA">
        <w:rPr>
          <w:rFonts w:asciiTheme="majorHAnsi" w:eastAsia="Times New Roman" w:hAnsiTheme="majorHAnsi" w:cs="Calibri"/>
          <w:bCs/>
          <w:sz w:val="24"/>
          <w:szCs w:val="24"/>
          <w:highlight w:val="yellow"/>
          <w:lang w:val="es-EC" w:eastAsia="es-EC"/>
        </w:rPr>
        <w:t>Realizar act</w:t>
      </w:r>
      <w:r w:rsidR="00200F49" w:rsidRPr="00F821EA">
        <w:rPr>
          <w:rFonts w:asciiTheme="majorHAnsi" w:eastAsia="Times New Roman" w:hAnsiTheme="majorHAnsi" w:cs="Calibri"/>
          <w:bCs/>
          <w:sz w:val="24"/>
          <w:szCs w:val="24"/>
          <w:highlight w:val="yellow"/>
          <w:lang w:val="es-EC" w:eastAsia="es-EC"/>
        </w:rPr>
        <w:t>ividades</w:t>
      </w:r>
      <w:r w:rsidR="00BB3E67" w:rsidRPr="00F821EA">
        <w:rPr>
          <w:rFonts w:asciiTheme="majorHAnsi" w:eastAsia="Times New Roman" w:hAnsiTheme="majorHAnsi" w:cs="Calibri"/>
          <w:bCs/>
          <w:sz w:val="24"/>
          <w:szCs w:val="24"/>
          <w:highlight w:val="yellow"/>
          <w:lang w:val="es-EC" w:eastAsia="es-EC"/>
        </w:rPr>
        <w:t xml:space="preserve"> de</w:t>
      </w:r>
      <w:r w:rsidR="00200F49" w:rsidRPr="00F821EA">
        <w:rPr>
          <w:rFonts w:asciiTheme="majorHAnsi" w:eastAsia="Times New Roman" w:hAnsiTheme="majorHAnsi" w:cs="Calibri"/>
          <w:bCs/>
          <w:sz w:val="24"/>
          <w:szCs w:val="24"/>
          <w:highlight w:val="yellow"/>
          <w:lang w:val="es-EC" w:eastAsia="es-EC"/>
        </w:rPr>
        <w:t xml:space="preserve"> crianza, tenencia y</w:t>
      </w:r>
      <w:r w:rsidR="00BB3E67" w:rsidRPr="00F821EA">
        <w:rPr>
          <w:rFonts w:asciiTheme="majorHAnsi" w:eastAsia="Times New Roman" w:hAnsiTheme="majorHAnsi" w:cs="Calibri"/>
          <w:bCs/>
          <w:sz w:val="24"/>
          <w:szCs w:val="24"/>
          <w:highlight w:val="yellow"/>
          <w:lang w:val="es-EC" w:eastAsia="es-EC"/>
        </w:rPr>
        <w:t xml:space="preserve"> comercio con cualquier </w:t>
      </w:r>
      <w:r w:rsidRPr="00F821EA">
        <w:rPr>
          <w:rFonts w:asciiTheme="majorHAnsi" w:eastAsia="Times New Roman" w:hAnsiTheme="majorHAnsi" w:cs="Calibri"/>
          <w:bCs/>
          <w:sz w:val="24"/>
          <w:szCs w:val="24"/>
          <w:highlight w:val="yellow"/>
          <w:lang w:val="es-EC" w:eastAsia="es-EC"/>
        </w:rPr>
        <w:t xml:space="preserve">tipo de animal </w:t>
      </w:r>
      <w:r w:rsidR="00200F49" w:rsidRPr="00F821EA">
        <w:rPr>
          <w:rFonts w:asciiTheme="majorHAnsi" w:eastAsia="Times New Roman" w:hAnsiTheme="majorHAnsi" w:cs="Calibri"/>
          <w:bCs/>
          <w:sz w:val="24"/>
          <w:szCs w:val="24"/>
          <w:highlight w:val="yellow"/>
          <w:lang w:val="es-EC" w:eastAsia="es-EC"/>
        </w:rPr>
        <w:t xml:space="preserve">silvestre </w:t>
      </w:r>
      <w:r w:rsidR="001320ED" w:rsidRPr="00F821EA">
        <w:rPr>
          <w:rFonts w:asciiTheme="majorHAnsi" w:eastAsia="Times New Roman" w:hAnsiTheme="majorHAnsi" w:cs="Calibri"/>
          <w:bCs/>
          <w:sz w:val="24"/>
          <w:szCs w:val="24"/>
          <w:highlight w:val="yellow"/>
          <w:lang w:val="es-EC" w:eastAsia="es-EC"/>
        </w:rPr>
        <w:t>exótico.</w:t>
      </w:r>
    </w:p>
    <w:p w14:paraId="3D1469AA" w14:textId="2F9967C3" w:rsidR="00411709" w:rsidRPr="00F70FB0" w:rsidRDefault="007D4731" w:rsidP="00F821EA">
      <w:pPr>
        <w:spacing w:after="0"/>
        <w:jc w:val="both"/>
        <w:rPr>
          <w:rFonts w:asciiTheme="majorHAnsi" w:eastAsia="Times New Roman" w:hAnsiTheme="majorHAnsi" w:cs="Calibri"/>
          <w:bCs/>
          <w:sz w:val="24"/>
          <w:szCs w:val="24"/>
          <w:lang w:val="es-EC" w:eastAsia="es-EC"/>
        </w:rPr>
      </w:pPr>
      <w:r w:rsidRPr="00F821EA">
        <w:rPr>
          <w:rFonts w:asciiTheme="majorHAnsi" w:eastAsia="Times New Roman" w:hAnsiTheme="majorHAnsi" w:cs="Calibri"/>
          <w:b/>
          <w:sz w:val="24"/>
          <w:szCs w:val="24"/>
          <w:highlight w:val="yellow"/>
          <w:lang w:val="es-EC" w:eastAsia="es-EC"/>
        </w:rPr>
        <w:t>3</w:t>
      </w:r>
      <w:r w:rsidR="00F821EA" w:rsidRPr="00F821EA">
        <w:rPr>
          <w:rFonts w:asciiTheme="majorHAnsi" w:eastAsia="Times New Roman" w:hAnsiTheme="majorHAnsi" w:cs="Calibri"/>
          <w:b/>
          <w:sz w:val="24"/>
          <w:szCs w:val="24"/>
          <w:highlight w:val="yellow"/>
          <w:lang w:val="es-EC" w:eastAsia="es-EC"/>
        </w:rPr>
        <w:t>5</w:t>
      </w:r>
      <w:r w:rsidRPr="00F821EA">
        <w:rPr>
          <w:rFonts w:asciiTheme="majorHAnsi" w:eastAsia="Times New Roman" w:hAnsiTheme="majorHAnsi" w:cs="Calibri"/>
          <w:b/>
          <w:sz w:val="24"/>
          <w:szCs w:val="24"/>
          <w:highlight w:val="yellow"/>
          <w:lang w:val="es-EC" w:eastAsia="es-EC"/>
        </w:rPr>
        <w:t>.)</w:t>
      </w:r>
      <w:r w:rsidRPr="00F821EA">
        <w:rPr>
          <w:rFonts w:asciiTheme="majorHAnsi" w:eastAsia="Times New Roman" w:hAnsiTheme="majorHAnsi" w:cs="Calibri"/>
          <w:bCs/>
          <w:sz w:val="24"/>
          <w:szCs w:val="24"/>
          <w:highlight w:val="yellow"/>
          <w:lang w:val="es-EC" w:eastAsia="es-EC"/>
        </w:rPr>
        <w:t xml:space="preserve"> </w:t>
      </w:r>
      <w:r w:rsidR="00692B22" w:rsidRPr="00F821EA">
        <w:rPr>
          <w:rFonts w:asciiTheme="majorHAnsi" w:eastAsia="Times New Roman" w:hAnsiTheme="majorHAnsi" w:cs="Calibri"/>
          <w:bCs/>
          <w:sz w:val="24"/>
          <w:szCs w:val="24"/>
          <w:highlight w:val="yellow"/>
          <w:lang w:val="es-EC" w:eastAsia="es-EC"/>
        </w:rPr>
        <w:t>L</w:t>
      </w:r>
      <w:r w:rsidRPr="00F821EA">
        <w:rPr>
          <w:rFonts w:asciiTheme="majorHAnsi" w:eastAsia="Times New Roman" w:hAnsiTheme="majorHAnsi" w:cs="Calibri"/>
          <w:bCs/>
          <w:sz w:val="24"/>
          <w:szCs w:val="24"/>
          <w:highlight w:val="yellow"/>
          <w:lang w:val="es-EC" w:eastAsia="es-EC"/>
        </w:rPr>
        <w:t>a instalación y funcionamiento de</w:t>
      </w:r>
      <w:r w:rsidR="00545C48" w:rsidRPr="00F821EA">
        <w:rPr>
          <w:rFonts w:asciiTheme="majorHAnsi" w:eastAsia="Times New Roman" w:hAnsiTheme="majorHAnsi" w:cs="Calibri"/>
          <w:bCs/>
          <w:sz w:val="24"/>
          <w:szCs w:val="24"/>
          <w:highlight w:val="yellow"/>
          <w:lang w:val="es-EC" w:eastAsia="es-EC"/>
        </w:rPr>
        <w:t xml:space="preserve"> </w:t>
      </w:r>
      <w:r w:rsidRPr="00F821EA">
        <w:rPr>
          <w:rFonts w:asciiTheme="majorHAnsi" w:eastAsia="Times New Roman" w:hAnsiTheme="majorHAnsi" w:cs="Calibri"/>
          <w:bCs/>
          <w:sz w:val="24"/>
          <w:szCs w:val="24"/>
          <w:highlight w:val="yellow"/>
          <w:lang w:val="es-EC" w:eastAsia="es-EC"/>
        </w:rPr>
        <w:t>refugios de admisión abierta que utilicen el sacrificio humanitario con fármacos eutanásicos</w:t>
      </w:r>
      <w:r w:rsidR="00545C48" w:rsidRPr="00F821EA">
        <w:rPr>
          <w:rFonts w:asciiTheme="majorHAnsi" w:eastAsia="Times New Roman" w:hAnsiTheme="majorHAnsi" w:cs="Calibri"/>
          <w:bCs/>
          <w:sz w:val="24"/>
          <w:szCs w:val="24"/>
          <w:highlight w:val="yellow"/>
          <w:lang w:val="es-EC" w:eastAsia="es-EC"/>
        </w:rPr>
        <w:t xml:space="preserve"> </w:t>
      </w:r>
      <w:r w:rsidRPr="00F821EA">
        <w:rPr>
          <w:rFonts w:asciiTheme="majorHAnsi" w:eastAsia="Times New Roman" w:hAnsiTheme="majorHAnsi" w:cs="Calibri"/>
          <w:bCs/>
          <w:sz w:val="24"/>
          <w:szCs w:val="24"/>
          <w:highlight w:val="yellow"/>
          <w:lang w:val="es-EC" w:eastAsia="es-EC"/>
        </w:rPr>
        <w:t>como método de control de población.</w:t>
      </w:r>
    </w:p>
    <w:p w14:paraId="1CB9E766" w14:textId="77777777" w:rsidR="00545C48" w:rsidRPr="00F70FB0" w:rsidRDefault="00545C48" w:rsidP="0000736E">
      <w:pPr>
        <w:spacing w:after="0"/>
        <w:jc w:val="both"/>
        <w:rPr>
          <w:rFonts w:asciiTheme="majorHAnsi" w:eastAsiaTheme="majorEastAsia" w:hAnsiTheme="majorHAnsi" w:cstheme="majorBidi"/>
          <w:b/>
          <w:bCs/>
          <w:sz w:val="24"/>
          <w:szCs w:val="24"/>
          <w:lang w:val="es-EC"/>
        </w:rPr>
      </w:pPr>
    </w:p>
    <w:p w14:paraId="37A25692" w14:textId="283E6A01" w:rsidR="54257D30" w:rsidRPr="007D5A3C" w:rsidRDefault="6B12C220" w:rsidP="0000736E">
      <w:pPr>
        <w:spacing w:after="0"/>
        <w:jc w:val="both"/>
        <w:rPr>
          <w:rFonts w:asciiTheme="majorHAnsi" w:eastAsiaTheme="majorEastAsia" w:hAnsiTheme="majorHAnsi" w:cstheme="majorBidi"/>
          <w:sz w:val="24"/>
          <w:szCs w:val="24"/>
          <w:highlight w:val="yellow"/>
          <w:lang w:val="es-EC"/>
        </w:rPr>
      </w:pPr>
      <w:r w:rsidRPr="007D5A3C">
        <w:rPr>
          <w:rFonts w:asciiTheme="majorHAnsi" w:eastAsiaTheme="majorEastAsia" w:hAnsiTheme="majorHAnsi" w:cstheme="majorBidi"/>
          <w:b/>
          <w:bCs/>
          <w:sz w:val="24"/>
          <w:szCs w:val="24"/>
          <w:highlight w:val="yellow"/>
          <w:lang w:val="es-EC"/>
        </w:rPr>
        <w:t xml:space="preserve">Artículo </w:t>
      </w:r>
      <w:r w:rsidR="00200F49" w:rsidRPr="007D5A3C">
        <w:rPr>
          <w:rFonts w:asciiTheme="majorHAnsi" w:eastAsiaTheme="majorEastAsia" w:hAnsiTheme="majorHAnsi" w:cstheme="majorBidi"/>
          <w:b/>
          <w:bCs/>
          <w:sz w:val="24"/>
          <w:szCs w:val="24"/>
          <w:highlight w:val="yellow"/>
          <w:lang w:val="es-EC"/>
        </w:rPr>
        <w:t>8</w:t>
      </w:r>
      <w:r w:rsidRPr="007D5A3C">
        <w:rPr>
          <w:rFonts w:asciiTheme="majorHAnsi" w:eastAsiaTheme="majorEastAsia" w:hAnsiTheme="majorHAnsi" w:cstheme="majorBidi"/>
          <w:b/>
          <w:bCs/>
          <w:sz w:val="24"/>
          <w:szCs w:val="24"/>
          <w:highlight w:val="yellow"/>
          <w:lang w:val="es-EC"/>
        </w:rPr>
        <w:t xml:space="preserve">.- La fauna </w:t>
      </w:r>
      <w:r w:rsidR="0033004B" w:rsidRPr="007D5A3C">
        <w:rPr>
          <w:rFonts w:asciiTheme="majorHAnsi" w:eastAsiaTheme="majorEastAsia" w:hAnsiTheme="majorHAnsi" w:cstheme="majorBidi"/>
          <w:b/>
          <w:bCs/>
          <w:sz w:val="24"/>
          <w:szCs w:val="24"/>
          <w:highlight w:val="yellow"/>
          <w:lang w:val="es-EC"/>
        </w:rPr>
        <w:t>U</w:t>
      </w:r>
      <w:r w:rsidRPr="007D5A3C">
        <w:rPr>
          <w:rFonts w:asciiTheme="majorHAnsi" w:eastAsiaTheme="majorEastAsia" w:hAnsiTheme="majorHAnsi" w:cstheme="majorBidi"/>
          <w:b/>
          <w:bCs/>
          <w:sz w:val="24"/>
          <w:szCs w:val="24"/>
          <w:highlight w:val="yellow"/>
          <w:lang w:val="es-EC"/>
        </w:rPr>
        <w:t xml:space="preserve">rbana </w:t>
      </w:r>
      <w:r w:rsidR="0033004B" w:rsidRPr="007D5A3C">
        <w:rPr>
          <w:rFonts w:asciiTheme="majorHAnsi" w:eastAsiaTheme="majorEastAsia" w:hAnsiTheme="majorHAnsi" w:cstheme="majorBidi"/>
          <w:b/>
          <w:bCs/>
          <w:sz w:val="24"/>
          <w:szCs w:val="24"/>
          <w:highlight w:val="yellow"/>
          <w:lang w:val="es-EC"/>
        </w:rPr>
        <w:t xml:space="preserve">del Distrito Metropolitano de Quito </w:t>
      </w:r>
      <w:r w:rsidRPr="007D5A3C">
        <w:rPr>
          <w:rFonts w:asciiTheme="majorHAnsi" w:eastAsiaTheme="majorEastAsia" w:hAnsiTheme="majorHAnsi" w:cstheme="majorBidi"/>
          <w:b/>
          <w:bCs/>
          <w:sz w:val="24"/>
          <w:szCs w:val="24"/>
          <w:highlight w:val="yellow"/>
          <w:lang w:val="es-EC"/>
        </w:rPr>
        <w:t xml:space="preserve">como </w:t>
      </w:r>
      <w:r w:rsidR="0033004B" w:rsidRPr="007D5A3C">
        <w:rPr>
          <w:rFonts w:asciiTheme="majorHAnsi" w:eastAsiaTheme="majorEastAsia" w:hAnsiTheme="majorHAnsi" w:cstheme="majorBidi"/>
          <w:b/>
          <w:bCs/>
          <w:sz w:val="24"/>
          <w:szCs w:val="24"/>
          <w:highlight w:val="yellow"/>
          <w:lang w:val="es-EC"/>
        </w:rPr>
        <w:t>parte de la naturaleza</w:t>
      </w:r>
      <w:r w:rsidRPr="007D5A3C">
        <w:rPr>
          <w:rFonts w:asciiTheme="majorHAnsi" w:eastAsiaTheme="majorEastAsia" w:hAnsiTheme="majorHAnsi" w:cstheme="majorBidi"/>
          <w:b/>
          <w:bCs/>
          <w:sz w:val="24"/>
          <w:szCs w:val="24"/>
          <w:highlight w:val="yellow"/>
          <w:lang w:val="es-EC"/>
        </w:rPr>
        <w:t>.</w:t>
      </w:r>
      <w:r w:rsidR="0033004B" w:rsidRPr="007D5A3C">
        <w:rPr>
          <w:rFonts w:asciiTheme="majorHAnsi" w:eastAsiaTheme="majorEastAsia" w:hAnsiTheme="majorHAnsi" w:cstheme="majorBidi"/>
          <w:sz w:val="24"/>
          <w:szCs w:val="24"/>
          <w:highlight w:val="yellow"/>
          <w:lang w:val="es-EC"/>
        </w:rPr>
        <w:t xml:space="preserve"> La fauna urbana al ser parte de la naturaleza tiene una protección especial por parte de la sociedad, la familia y el Gobierno Autónomo del Distrito Metropolitano de Quito, están obligados a respetar integralmente su existencia en el marco de los instrumentos internacionales</w:t>
      </w:r>
      <w:r w:rsidR="00E512A0" w:rsidRPr="007D5A3C">
        <w:rPr>
          <w:rFonts w:asciiTheme="majorHAnsi" w:eastAsiaTheme="majorEastAsia" w:hAnsiTheme="majorHAnsi" w:cstheme="majorBidi"/>
          <w:sz w:val="24"/>
          <w:szCs w:val="24"/>
          <w:highlight w:val="yellow"/>
          <w:lang w:val="es-EC"/>
        </w:rPr>
        <w:t>,</w:t>
      </w:r>
      <w:r w:rsidR="0033004B" w:rsidRPr="007D5A3C">
        <w:rPr>
          <w:rFonts w:asciiTheme="majorHAnsi" w:eastAsiaTheme="majorEastAsia" w:hAnsiTheme="majorHAnsi" w:cstheme="majorBidi"/>
          <w:sz w:val="24"/>
          <w:szCs w:val="24"/>
          <w:highlight w:val="yellow"/>
          <w:lang w:val="es-EC"/>
        </w:rPr>
        <w:t xml:space="preserve"> la Constitución, la </w:t>
      </w:r>
      <w:r w:rsidR="00E512A0" w:rsidRPr="007D5A3C">
        <w:rPr>
          <w:rFonts w:asciiTheme="majorHAnsi" w:eastAsiaTheme="majorEastAsia" w:hAnsiTheme="majorHAnsi" w:cstheme="majorBidi"/>
          <w:sz w:val="24"/>
          <w:szCs w:val="24"/>
          <w:highlight w:val="yellow"/>
          <w:lang w:val="es-EC"/>
        </w:rPr>
        <w:t xml:space="preserve">normativa </w:t>
      </w:r>
      <w:r w:rsidR="007863DB" w:rsidRPr="007D5A3C">
        <w:rPr>
          <w:rFonts w:asciiTheme="majorHAnsi" w:eastAsiaTheme="majorEastAsia" w:hAnsiTheme="majorHAnsi" w:cstheme="majorBidi"/>
          <w:sz w:val="24"/>
          <w:szCs w:val="24"/>
          <w:highlight w:val="yellow"/>
          <w:lang w:val="es-EC"/>
        </w:rPr>
        <w:t xml:space="preserve">convencional, </w:t>
      </w:r>
      <w:r w:rsidR="00E512A0" w:rsidRPr="007D5A3C">
        <w:rPr>
          <w:rFonts w:asciiTheme="majorHAnsi" w:eastAsiaTheme="majorEastAsia" w:hAnsiTheme="majorHAnsi" w:cstheme="majorBidi"/>
          <w:sz w:val="24"/>
          <w:szCs w:val="24"/>
          <w:highlight w:val="yellow"/>
          <w:lang w:val="es-EC"/>
        </w:rPr>
        <w:t>nacional y metropolitana v</w:t>
      </w:r>
      <w:r w:rsidR="0033004B" w:rsidRPr="007D5A3C">
        <w:rPr>
          <w:rFonts w:asciiTheme="majorHAnsi" w:eastAsiaTheme="majorEastAsia" w:hAnsiTheme="majorHAnsi" w:cstheme="majorBidi"/>
          <w:sz w:val="24"/>
          <w:szCs w:val="24"/>
          <w:highlight w:val="yellow"/>
          <w:lang w:val="es-EC"/>
        </w:rPr>
        <w:t>igente.</w:t>
      </w:r>
    </w:p>
    <w:p w14:paraId="2CFBB2E6" w14:textId="77777777" w:rsidR="00D54365" w:rsidRPr="007D5A3C" w:rsidRDefault="00D54365" w:rsidP="0000736E">
      <w:pPr>
        <w:spacing w:after="0"/>
        <w:jc w:val="both"/>
        <w:rPr>
          <w:rFonts w:asciiTheme="majorHAnsi" w:eastAsiaTheme="majorEastAsia" w:hAnsiTheme="majorHAnsi" w:cstheme="majorBidi"/>
          <w:b/>
          <w:bCs/>
          <w:sz w:val="24"/>
          <w:szCs w:val="24"/>
          <w:highlight w:val="yellow"/>
          <w:lang w:val="es-EC"/>
        </w:rPr>
      </w:pPr>
    </w:p>
    <w:p w14:paraId="4FE8C3BF" w14:textId="379A1012" w:rsidR="54257D30" w:rsidRPr="007D5A3C" w:rsidRDefault="6B12C220" w:rsidP="00196EDA">
      <w:pPr>
        <w:spacing w:after="0"/>
        <w:jc w:val="center"/>
        <w:outlineLvl w:val="0"/>
        <w:rPr>
          <w:rFonts w:asciiTheme="majorHAnsi" w:eastAsiaTheme="majorEastAsia" w:hAnsiTheme="majorHAnsi" w:cstheme="majorBidi"/>
          <w:b/>
          <w:bCs/>
          <w:sz w:val="24"/>
          <w:szCs w:val="24"/>
          <w:highlight w:val="yellow"/>
          <w:lang w:val="es-EC"/>
        </w:rPr>
      </w:pPr>
      <w:r w:rsidRPr="007D5A3C">
        <w:rPr>
          <w:rFonts w:asciiTheme="majorHAnsi" w:eastAsiaTheme="majorEastAsia" w:hAnsiTheme="majorHAnsi" w:cstheme="majorBidi"/>
          <w:b/>
          <w:bCs/>
          <w:sz w:val="24"/>
          <w:szCs w:val="24"/>
          <w:highlight w:val="yellow"/>
          <w:lang w:val="es-EC"/>
        </w:rPr>
        <w:lastRenderedPageBreak/>
        <w:t>CAPÍTULO II</w:t>
      </w:r>
    </w:p>
    <w:p w14:paraId="16712E26" w14:textId="12968D4A" w:rsidR="54257D30" w:rsidRPr="007D5A3C" w:rsidRDefault="00ED743B" w:rsidP="0000736E">
      <w:pPr>
        <w:spacing w:after="0" w:line="276" w:lineRule="auto"/>
        <w:jc w:val="center"/>
        <w:rPr>
          <w:rFonts w:asciiTheme="majorHAnsi" w:eastAsiaTheme="majorEastAsia" w:hAnsiTheme="majorHAnsi" w:cstheme="majorBidi"/>
          <w:b/>
          <w:bCs/>
          <w:sz w:val="24"/>
          <w:szCs w:val="24"/>
          <w:highlight w:val="yellow"/>
          <w:lang w:val="es-EC"/>
        </w:rPr>
      </w:pPr>
      <w:r w:rsidRPr="007D5A3C">
        <w:rPr>
          <w:rFonts w:asciiTheme="majorHAnsi" w:eastAsiaTheme="majorEastAsia" w:hAnsiTheme="majorHAnsi" w:cstheme="majorBidi"/>
          <w:b/>
          <w:bCs/>
          <w:sz w:val="24"/>
          <w:szCs w:val="24"/>
          <w:highlight w:val="yellow"/>
          <w:lang w:val="es-EC"/>
        </w:rPr>
        <w:t>DE LA GESTIÓN INTEGRAL DE LA FAUNA URBANA EN EL DISTRITO METROPOLITANO DE QUITO</w:t>
      </w:r>
    </w:p>
    <w:p w14:paraId="0C0C9B77" w14:textId="517DCD26" w:rsidR="54257D30" w:rsidRPr="007D5A3C" w:rsidRDefault="00AC185C" w:rsidP="00196EDA">
      <w:pPr>
        <w:spacing w:after="0"/>
        <w:jc w:val="center"/>
        <w:outlineLvl w:val="0"/>
        <w:rPr>
          <w:rFonts w:asciiTheme="majorHAnsi" w:eastAsiaTheme="majorEastAsia" w:hAnsiTheme="majorHAnsi" w:cstheme="majorBidi"/>
          <w:b/>
          <w:bCs/>
          <w:sz w:val="24"/>
          <w:szCs w:val="24"/>
          <w:highlight w:val="yellow"/>
          <w:lang w:val="es-EC"/>
        </w:rPr>
      </w:pPr>
      <w:r w:rsidRPr="007D5A3C">
        <w:rPr>
          <w:rFonts w:asciiTheme="majorHAnsi" w:eastAsiaTheme="majorEastAsia" w:hAnsiTheme="majorHAnsi" w:cstheme="majorBidi"/>
          <w:b/>
          <w:bCs/>
          <w:sz w:val="24"/>
          <w:szCs w:val="24"/>
          <w:highlight w:val="yellow"/>
          <w:lang w:val="es-EC"/>
        </w:rPr>
        <w:t xml:space="preserve">SECCIÓN ÚNICA </w:t>
      </w:r>
    </w:p>
    <w:p w14:paraId="025CF2BC" w14:textId="19030710" w:rsidR="029EFE49" w:rsidRPr="007D5A3C" w:rsidRDefault="00ED743B" w:rsidP="0000736E">
      <w:pPr>
        <w:spacing w:after="0"/>
        <w:jc w:val="center"/>
        <w:rPr>
          <w:rFonts w:asciiTheme="majorHAnsi" w:eastAsiaTheme="majorEastAsia" w:hAnsiTheme="majorHAnsi" w:cstheme="majorBidi"/>
          <w:b/>
          <w:bCs/>
          <w:sz w:val="24"/>
          <w:szCs w:val="24"/>
          <w:highlight w:val="yellow"/>
          <w:lang w:val="es-EC"/>
        </w:rPr>
      </w:pPr>
      <w:r w:rsidRPr="007D5A3C">
        <w:rPr>
          <w:rFonts w:asciiTheme="majorHAnsi" w:eastAsiaTheme="majorEastAsia" w:hAnsiTheme="majorHAnsi" w:cstheme="majorBidi"/>
          <w:b/>
          <w:bCs/>
          <w:sz w:val="24"/>
          <w:szCs w:val="24"/>
          <w:highlight w:val="yellow"/>
          <w:lang w:val="es-EC"/>
        </w:rPr>
        <w:t>DE LA INSTITUCIONALIDAD</w:t>
      </w:r>
      <w:r w:rsidR="00353DE7" w:rsidRPr="007D5A3C">
        <w:rPr>
          <w:rFonts w:asciiTheme="majorHAnsi" w:eastAsiaTheme="majorEastAsia" w:hAnsiTheme="majorHAnsi" w:cstheme="majorBidi"/>
          <w:b/>
          <w:bCs/>
          <w:sz w:val="24"/>
          <w:szCs w:val="24"/>
          <w:highlight w:val="yellow"/>
          <w:lang w:val="es-EC"/>
        </w:rPr>
        <w:t xml:space="preserve"> Y SUS SERVICIOS </w:t>
      </w:r>
    </w:p>
    <w:p w14:paraId="3C995A15" w14:textId="795B2618" w:rsidR="54257D30" w:rsidRPr="007D5A3C" w:rsidRDefault="54257D30" w:rsidP="0000736E">
      <w:pPr>
        <w:jc w:val="both"/>
        <w:rPr>
          <w:rFonts w:asciiTheme="majorHAnsi" w:eastAsiaTheme="majorEastAsia" w:hAnsiTheme="majorHAnsi" w:cstheme="majorBidi"/>
          <w:b/>
          <w:bCs/>
          <w:sz w:val="24"/>
          <w:szCs w:val="24"/>
          <w:highlight w:val="yellow"/>
          <w:lang w:val="es-EC"/>
        </w:rPr>
      </w:pPr>
    </w:p>
    <w:p w14:paraId="277F1DFC" w14:textId="10382DC2" w:rsidR="006538AC" w:rsidRPr="007D5A3C" w:rsidRDefault="6B12C220" w:rsidP="0000736E">
      <w:pPr>
        <w:jc w:val="both"/>
        <w:rPr>
          <w:rFonts w:asciiTheme="majorHAnsi" w:eastAsiaTheme="majorEastAsia" w:hAnsiTheme="majorHAnsi" w:cstheme="majorBidi"/>
          <w:sz w:val="24"/>
          <w:szCs w:val="24"/>
          <w:highlight w:val="yellow"/>
          <w:lang w:val="es-EC"/>
        </w:rPr>
      </w:pPr>
      <w:r w:rsidRPr="007D5A3C">
        <w:rPr>
          <w:rFonts w:asciiTheme="majorHAnsi" w:eastAsiaTheme="majorEastAsia" w:hAnsiTheme="majorHAnsi" w:cstheme="majorBidi"/>
          <w:b/>
          <w:bCs/>
          <w:sz w:val="24"/>
          <w:szCs w:val="24"/>
          <w:highlight w:val="yellow"/>
          <w:lang w:val="es-EC"/>
        </w:rPr>
        <w:t xml:space="preserve">Artículo </w:t>
      </w:r>
      <w:r w:rsidR="00433CDB" w:rsidRPr="007D5A3C">
        <w:rPr>
          <w:rFonts w:asciiTheme="majorHAnsi" w:eastAsiaTheme="majorEastAsia" w:hAnsiTheme="majorHAnsi" w:cstheme="majorBidi"/>
          <w:b/>
          <w:bCs/>
          <w:sz w:val="24"/>
          <w:szCs w:val="24"/>
          <w:highlight w:val="yellow"/>
          <w:lang w:val="es-EC"/>
        </w:rPr>
        <w:t>9</w:t>
      </w:r>
      <w:r w:rsidRPr="007D5A3C">
        <w:rPr>
          <w:rFonts w:asciiTheme="majorHAnsi" w:eastAsiaTheme="majorEastAsia" w:hAnsiTheme="majorHAnsi" w:cstheme="majorBidi"/>
          <w:sz w:val="24"/>
          <w:szCs w:val="24"/>
          <w:highlight w:val="yellow"/>
          <w:lang w:val="es-EC"/>
        </w:rPr>
        <w:t>.-</w:t>
      </w:r>
      <w:r w:rsidRPr="007D5A3C">
        <w:rPr>
          <w:rFonts w:asciiTheme="majorHAnsi" w:eastAsiaTheme="majorEastAsia" w:hAnsiTheme="majorHAnsi" w:cstheme="majorBidi"/>
          <w:b/>
          <w:bCs/>
          <w:sz w:val="24"/>
          <w:szCs w:val="24"/>
          <w:highlight w:val="yellow"/>
          <w:lang w:val="es-EC"/>
        </w:rPr>
        <w:t>De la Gestión Integral de la Fauna Urbana</w:t>
      </w:r>
      <w:r w:rsidR="006538AC" w:rsidRPr="007D5A3C">
        <w:rPr>
          <w:rFonts w:asciiTheme="majorHAnsi" w:eastAsiaTheme="majorEastAsia" w:hAnsiTheme="majorHAnsi" w:cstheme="majorBidi"/>
          <w:b/>
          <w:bCs/>
          <w:sz w:val="24"/>
          <w:szCs w:val="24"/>
          <w:highlight w:val="yellow"/>
          <w:lang w:val="es-EC"/>
        </w:rPr>
        <w:t xml:space="preserve"> en el Distrito Metropolitano de Quito</w:t>
      </w:r>
      <w:r w:rsidRPr="007D5A3C">
        <w:rPr>
          <w:rFonts w:asciiTheme="majorHAnsi" w:eastAsiaTheme="majorEastAsia" w:hAnsiTheme="majorHAnsi" w:cstheme="majorBidi"/>
          <w:b/>
          <w:bCs/>
          <w:sz w:val="24"/>
          <w:szCs w:val="24"/>
          <w:highlight w:val="yellow"/>
          <w:lang w:val="es-EC"/>
        </w:rPr>
        <w:t xml:space="preserve">. </w:t>
      </w:r>
      <w:r w:rsidR="006538AC" w:rsidRPr="007D5A3C">
        <w:rPr>
          <w:rFonts w:asciiTheme="majorHAnsi" w:eastAsiaTheme="majorEastAsia" w:hAnsiTheme="majorHAnsi" w:cstheme="majorBidi"/>
          <w:sz w:val="24"/>
          <w:szCs w:val="24"/>
          <w:highlight w:val="yellow"/>
          <w:lang w:val="es-EC"/>
        </w:rPr>
        <w:t xml:space="preserve">El Gobierno Autónomo del Distrito Metropolitano de Quito, cuenta con un conjunto articulado e interrelacionado de planes, programas y proyectos </w:t>
      </w:r>
      <w:r w:rsidR="007C5805" w:rsidRPr="007D5A3C">
        <w:rPr>
          <w:rFonts w:asciiTheme="majorHAnsi" w:eastAsiaTheme="majorEastAsia" w:hAnsiTheme="majorHAnsi" w:cstheme="majorBidi"/>
          <w:sz w:val="24"/>
          <w:szCs w:val="24"/>
          <w:highlight w:val="yellow"/>
          <w:lang w:val="es-EC"/>
        </w:rPr>
        <w:t>que,</w:t>
      </w:r>
      <w:r w:rsidR="006538AC" w:rsidRPr="007D5A3C">
        <w:rPr>
          <w:rFonts w:asciiTheme="majorHAnsi" w:eastAsiaTheme="majorEastAsia" w:hAnsiTheme="majorHAnsi" w:cstheme="majorBidi"/>
          <w:sz w:val="24"/>
          <w:szCs w:val="24"/>
          <w:highlight w:val="yellow"/>
          <w:lang w:val="es-EC"/>
        </w:rPr>
        <w:t xml:space="preserve"> manteniendo constantemente la evaluación, el seguimiento y monitoreo, tienen como finalidad </w:t>
      </w:r>
      <w:r w:rsidR="000A7FF7" w:rsidRPr="007D5A3C">
        <w:rPr>
          <w:rFonts w:asciiTheme="majorHAnsi" w:eastAsiaTheme="majorEastAsia" w:hAnsiTheme="majorHAnsi" w:cstheme="majorBidi"/>
          <w:sz w:val="24"/>
          <w:szCs w:val="24"/>
          <w:highlight w:val="yellow"/>
          <w:lang w:val="es-EC"/>
        </w:rPr>
        <w:t xml:space="preserve">la regulación y </w:t>
      </w:r>
      <w:r w:rsidR="006538AC" w:rsidRPr="007D5A3C">
        <w:rPr>
          <w:rFonts w:asciiTheme="majorHAnsi" w:eastAsiaTheme="majorEastAsia" w:hAnsiTheme="majorHAnsi" w:cstheme="majorBidi"/>
          <w:sz w:val="24"/>
          <w:szCs w:val="24"/>
          <w:highlight w:val="yellow"/>
          <w:lang w:val="es-EC"/>
        </w:rPr>
        <w:t>el control</w:t>
      </w:r>
      <w:r w:rsidR="000A7FF7" w:rsidRPr="007D5A3C">
        <w:rPr>
          <w:rFonts w:asciiTheme="majorHAnsi" w:eastAsiaTheme="majorEastAsia" w:hAnsiTheme="majorHAnsi" w:cstheme="majorBidi"/>
          <w:sz w:val="24"/>
          <w:szCs w:val="24"/>
          <w:highlight w:val="yellow"/>
          <w:lang w:val="es-EC"/>
        </w:rPr>
        <w:t xml:space="preserve"> de la fauna urbana garantizando los principios del bienestar animal y </w:t>
      </w:r>
      <w:r w:rsidR="006538AC" w:rsidRPr="007D5A3C">
        <w:rPr>
          <w:rFonts w:asciiTheme="majorHAnsi" w:eastAsiaTheme="majorEastAsia" w:hAnsiTheme="majorHAnsi" w:cstheme="majorBidi"/>
          <w:sz w:val="24"/>
          <w:szCs w:val="24"/>
          <w:highlight w:val="yellow"/>
          <w:lang w:val="es-EC"/>
        </w:rPr>
        <w:t>la tenencia resp</w:t>
      </w:r>
      <w:r w:rsidR="000A7FF7" w:rsidRPr="007D5A3C">
        <w:rPr>
          <w:rFonts w:asciiTheme="majorHAnsi" w:eastAsiaTheme="majorEastAsia" w:hAnsiTheme="majorHAnsi" w:cstheme="majorBidi"/>
          <w:sz w:val="24"/>
          <w:szCs w:val="24"/>
          <w:highlight w:val="yellow"/>
          <w:lang w:val="es-EC"/>
        </w:rPr>
        <w:t>onsable</w:t>
      </w:r>
      <w:r w:rsidR="006538AC" w:rsidRPr="007D5A3C">
        <w:rPr>
          <w:rFonts w:asciiTheme="majorHAnsi" w:eastAsiaTheme="majorEastAsia" w:hAnsiTheme="majorHAnsi" w:cstheme="majorBidi"/>
          <w:sz w:val="24"/>
          <w:szCs w:val="24"/>
          <w:highlight w:val="yellow"/>
          <w:lang w:val="es-EC"/>
        </w:rPr>
        <w:t xml:space="preserve"> en el Distrito Metropolitano de Quito de conformidad con la normativa nacional y metropolitana vigentes.</w:t>
      </w:r>
    </w:p>
    <w:p w14:paraId="452BF63F" w14:textId="17ACEBD5" w:rsidR="007A5338" w:rsidRPr="007D5A3C" w:rsidRDefault="007A5338" w:rsidP="0000736E">
      <w:pPr>
        <w:jc w:val="both"/>
        <w:rPr>
          <w:rFonts w:asciiTheme="majorHAnsi" w:eastAsiaTheme="majorEastAsia" w:hAnsiTheme="majorHAnsi" w:cstheme="majorBidi"/>
          <w:sz w:val="24"/>
          <w:szCs w:val="24"/>
          <w:highlight w:val="yellow"/>
          <w:lang w:val="es-EC"/>
        </w:rPr>
      </w:pPr>
      <w:r w:rsidRPr="007D5A3C">
        <w:rPr>
          <w:rFonts w:asciiTheme="majorHAnsi" w:eastAsiaTheme="majorEastAsia" w:hAnsiTheme="majorHAnsi" w:cstheme="majorBidi"/>
          <w:b/>
          <w:sz w:val="24"/>
          <w:szCs w:val="24"/>
          <w:highlight w:val="yellow"/>
          <w:lang w:val="es-EC"/>
        </w:rPr>
        <w:t xml:space="preserve">Artículo </w:t>
      </w:r>
      <w:r w:rsidR="00433CDB" w:rsidRPr="007D5A3C">
        <w:rPr>
          <w:rFonts w:asciiTheme="majorHAnsi" w:eastAsiaTheme="majorEastAsia" w:hAnsiTheme="majorHAnsi" w:cstheme="majorBidi"/>
          <w:b/>
          <w:sz w:val="24"/>
          <w:szCs w:val="24"/>
          <w:highlight w:val="yellow"/>
          <w:lang w:val="es-EC"/>
        </w:rPr>
        <w:t>10</w:t>
      </w:r>
      <w:r w:rsidRPr="007D5A3C">
        <w:rPr>
          <w:rFonts w:asciiTheme="majorHAnsi" w:eastAsiaTheme="majorEastAsia" w:hAnsiTheme="majorHAnsi" w:cstheme="majorBidi"/>
          <w:b/>
          <w:sz w:val="24"/>
          <w:szCs w:val="24"/>
          <w:highlight w:val="yellow"/>
          <w:lang w:val="es-EC"/>
        </w:rPr>
        <w:t>.-De las Instituciones que desarrollan la Gestión Integral de la Fauna Urbana en el Distrito Metropolitano de Quito.-</w:t>
      </w:r>
      <w:r w:rsidRPr="007D5A3C">
        <w:rPr>
          <w:rFonts w:asciiTheme="majorHAnsi" w:eastAsiaTheme="majorEastAsia" w:hAnsiTheme="majorHAnsi" w:cstheme="majorBidi"/>
          <w:sz w:val="24"/>
          <w:szCs w:val="24"/>
          <w:highlight w:val="yellow"/>
          <w:lang w:val="es-EC"/>
        </w:rPr>
        <w:t xml:space="preserve">Las instituciones que desarrollan la Gestión Integral de la Fauna Urbana son: </w:t>
      </w:r>
    </w:p>
    <w:p w14:paraId="3BF9F71C" w14:textId="525BC291" w:rsidR="003364E1" w:rsidRPr="007D5A3C" w:rsidRDefault="007C5805" w:rsidP="006668DE">
      <w:pPr>
        <w:pStyle w:val="Prrafodelista"/>
        <w:numPr>
          <w:ilvl w:val="0"/>
          <w:numId w:val="13"/>
        </w:numPr>
        <w:spacing w:after="0" w:line="240" w:lineRule="auto"/>
        <w:jc w:val="both"/>
        <w:rPr>
          <w:rFonts w:asciiTheme="majorHAnsi" w:eastAsiaTheme="majorEastAsia" w:hAnsiTheme="majorHAnsi" w:cstheme="majorBidi"/>
          <w:sz w:val="24"/>
          <w:szCs w:val="24"/>
          <w:highlight w:val="yellow"/>
          <w:lang w:val="es-EC"/>
        </w:rPr>
      </w:pPr>
      <w:r w:rsidRPr="007D5A3C">
        <w:rPr>
          <w:rFonts w:asciiTheme="majorHAnsi" w:eastAsiaTheme="majorEastAsia" w:hAnsiTheme="majorHAnsi" w:cstheme="majorBidi"/>
          <w:sz w:val="24"/>
          <w:szCs w:val="24"/>
          <w:highlight w:val="yellow"/>
          <w:lang w:val="es-EC"/>
        </w:rPr>
        <w:t xml:space="preserve">El Ente Rector </w:t>
      </w:r>
      <w:r w:rsidR="007A5338" w:rsidRPr="007D5A3C">
        <w:rPr>
          <w:rFonts w:asciiTheme="majorHAnsi" w:eastAsiaTheme="majorEastAsia" w:hAnsiTheme="majorHAnsi" w:cstheme="majorBidi"/>
          <w:sz w:val="24"/>
          <w:szCs w:val="24"/>
          <w:highlight w:val="yellow"/>
          <w:lang w:val="es-EC"/>
        </w:rPr>
        <w:t xml:space="preserve">de Salud del </w:t>
      </w:r>
      <w:bookmarkStart w:id="24" w:name="_Hlk50908315"/>
      <w:r w:rsidRPr="007D5A3C">
        <w:rPr>
          <w:rFonts w:asciiTheme="majorHAnsi" w:eastAsiaTheme="majorEastAsia" w:hAnsiTheme="majorHAnsi" w:cstheme="majorBidi"/>
          <w:sz w:val="24"/>
          <w:szCs w:val="24"/>
          <w:highlight w:val="yellow"/>
          <w:lang w:val="es-EC"/>
        </w:rPr>
        <w:t>Gobierno Autónomo d</w:t>
      </w:r>
      <w:r w:rsidR="007A5338" w:rsidRPr="007D5A3C">
        <w:rPr>
          <w:rFonts w:asciiTheme="majorHAnsi" w:eastAsiaTheme="majorEastAsia" w:hAnsiTheme="majorHAnsi" w:cstheme="majorBidi"/>
          <w:sz w:val="24"/>
          <w:szCs w:val="24"/>
          <w:highlight w:val="yellow"/>
          <w:lang w:val="es-EC"/>
        </w:rPr>
        <w:t>el Distrito Metropolitano de Quito</w:t>
      </w:r>
      <w:bookmarkEnd w:id="24"/>
      <w:r w:rsidR="007A5338" w:rsidRPr="007D5A3C">
        <w:rPr>
          <w:rFonts w:asciiTheme="majorHAnsi" w:eastAsiaTheme="majorEastAsia" w:hAnsiTheme="majorHAnsi" w:cstheme="majorBidi"/>
          <w:sz w:val="24"/>
          <w:szCs w:val="24"/>
          <w:highlight w:val="yellow"/>
          <w:lang w:val="es-EC"/>
        </w:rPr>
        <w:t xml:space="preserve">, </w:t>
      </w:r>
      <w:r w:rsidRPr="007D5A3C">
        <w:rPr>
          <w:rFonts w:asciiTheme="majorHAnsi" w:eastAsiaTheme="majorEastAsia" w:hAnsiTheme="majorHAnsi" w:cstheme="majorBidi"/>
          <w:sz w:val="24"/>
          <w:szCs w:val="24"/>
          <w:highlight w:val="yellow"/>
          <w:lang w:val="es-EC"/>
        </w:rPr>
        <w:t xml:space="preserve">a </w:t>
      </w:r>
      <w:r w:rsidR="00233C66" w:rsidRPr="007D5A3C">
        <w:rPr>
          <w:rFonts w:asciiTheme="majorHAnsi" w:eastAsiaTheme="majorEastAsia" w:hAnsiTheme="majorHAnsi" w:cstheme="majorBidi"/>
          <w:sz w:val="24"/>
          <w:szCs w:val="24"/>
          <w:highlight w:val="yellow"/>
          <w:lang w:val="es-EC"/>
        </w:rPr>
        <w:t>través</w:t>
      </w:r>
      <w:r w:rsidRPr="007D5A3C">
        <w:rPr>
          <w:rFonts w:asciiTheme="majorHAnsi" w:eastAsiaTheme="majorEastAsia" w:hAnsiTheme="majorHAnsi" w:cstheme="majorBidi"/>
          <w:sz w:val="24"/>
          <w:szCs w:val="24"/>
          <w:highlight w:val="yellow"/>
          <w:lang w:val="es-EC"/>
        </w:rPr>
        <w:t xml:space="preserve"> de </w:t>
      </w:r>
      <w:r w:rsidR="007A5338" w:rsidRPr="007D5A3C">
        <w:rPr>
          <w:rFonts w:asciiTheme="majorHAnsi" w:eastAsiaTheme="majorEastAsia" w:hAnsiTheme="majorHAnsi" w:cstheme="majorBidi"/>
          <w:sz w:val="24"/>
          <w:szCs w:val="24"/>
          <w:highlight w:val="yellow"/>
          <w:lang w:val="es-EC"/>
        </w:rPr>
        <w:t xml:space="preserve">la </w:t>
      </w:r>
      <w:r w:rsidRPr="007D5A3C">
        <w:rPr>
          <w:rFonts w:asciiTheme="majorHAnsi" w:eastAsiaTheme="majorEastAsia" w:hAnsiTheme="majorHAnsi" w:cstheme="majorBidi"/>
          <w:sz w:val="24"/>
          <w:szCs w:val="24"/>
          <w:highlight w:val="yellow"/>
          <w:lang w:val="es-EC"/>
        </w:rPr>
        <w:t>u</w:t>
      </w:r>
      <w:r w:rsidR="001D1661" w:rsidRPr="007D5A3C">
        <w:rPr>
          <w:rFonts w:asciiTheme="majorHAnsi" w:eastAsiaTheme="majorEastAsia" w:hAnsiTheme="majorHAnsi" w:cstheme="majorBidi"/>
          <w:sz w:val="24"/>
          <w:szCs w:val="24"/>
          <w:highlight w:val="yellow"/>
          <w:lang w:val="es-EC"/>
        </w:rPr>
        <w:t>nidad de Bienestar Animal</w:t>
      </w:r>
      <w:r w:rsidRPr="007D5A3C">
        <w:rPr>
          <w:rFonts w:asciiTheme="majorHAnsi" w:eastAsiaTheme="majorEastAsia" w:hAnsiTheme="majorHAnsi" w:cstheme="majorBidi"/>
          <w:sz w:val="24"/>
          <w:szCs w:val="24"/>
          <w:highlight w:val="yellow"/>
          <w:lang w:val="es-EC"/>
        </w:rPr>
        <w:t xml:space="preserve"> creada por el ejecutivo del</w:t>
      </w:r>
      <w:r w:rsidRPr="007D5A3C">
        <w:rPr>
          <w:highlight w:val="yellow"/>
        </w:rPr>
        <w:t xml:space="preserve"> </w:t>
      </w:r>
      <w:bookmarkStart w:id="25" w:name="_Hlk50908420"/>
      <w:r w:rsidRPr="007D5A3C">
        <w:rPr>
          <w:rFonts w:asciiTheme="majorHAnsi" w:eastAsiaTheme="majorEastAsia" w:hAnsiTheme="majorHAnsi" w:cstheme="majorBidi"/>
          <w:sz w:val="24"/>
          <w:szCs w:val="24"/>
          <w:highlight w:val="yellow"/>
          <w:lang w:val="es-EC"/>
        </w:rPr>
        <w:t>Gobierno Autónomo del Distrito Metropolitano de Quito.</w:t>
      </w:r>
      <w:bookmarkEnd w:id="25"/>
      <w:r w:rsidR="003364E1" w:rsidRPr="007D5A3C">
        <w:rPr>
          <w:rFonts w:asciiTheme="majorHAnsi" w:eastAsiaTheme="majorEastAsia" w:hAnsiTheme="majorHAnsi" w:cstheme="majorBidi"/>
          <w:sz w:val="24"/>
          <w:szCs w:val="24"/>
          <w:highlight w:val="yellow"/>
          <w:lang w:val="es-EC"/>
        </w:rPr>
        <w:t xml:space="preserve"> </w:t>
      </w:r>
    </w:p>
    <w:p w14:paraId="25441E7A" w14:textId="77777777" w:rsidR="00233C66" w:rsidRPr="007D5A3C" w:rsidRDefault="00233C66" w:rsidP="00233C66">
      <w:pPr>
        <w:pStyle w:val="Prrafodelista"/>
        <w:spacing w:after="0" w:line="240" w:lineRule="auto"/>
        <w:jc w:val="both"/>
        <w:rPr>
          <w:rFonts w:asciiTheme="majorHAnsi" w:eastAsiaTheme="majorEastAsia" w:hAnsiTheme="majorHAnsi" w:cstheme="majorBidi"/>
          <w:sz w:val="24"/>
          <w:szCs w:val="24"/>
          <w:highlight w:val="yellow"/>
          <w:lang w:val="es-EC"/>
        </w:rPr>
      </w:pPr>
    </w:p>
    <w:p w14:paraId="6927819F" w14:textId="4151F414" w:rsidR="003364E1" w:rsidRPr="007D5A3C" w:rsidRDefault="007C5805" w:rsidP="006668DE">
      <w:pPr>
        <w:pStyle w:val="Prrafodelista"/>
        <w:numPr>
          <w:ilvl w:val="0"/>
          <w:numId w:val="13"/>
        </w:numPr>
        <w:spacing w:after="0" w:line="240" w:lineRule="auto"/>
        <w:jc w:val="both"/>
        <w:rPr>
          <w:rFonts w:asciiTheme="majorHAnsi" w:eastAsiaTheme="majorEastAsia" w:hAnsiTheme="majorHAnsi" w:cstheme="majorBidi"/>
          <w:sz w:val="24"/>
          <w:szCs w:val="24"/>
          <w:highlight w:val="yellow"/>
          <w:lang w:val="es-EC"/>
        </w:rPr>
      </w:pPr>
      <w:r w:rsidRPr="007D5A3C">
        <w:rPr>
          <w:rFonts w:asciiTheme="majorHAnsi" w:eastAsiaTheme="majorEastAsia" w:hAnsiTheme="majorHAnsi" w:cstheme="majorBidi"/>
          <w:sz w:val="24"/>
          <w:szCs w:val="24"/>
          <w:highlight w:val="yellow"/>
          <w:lang w:val="es-EC"/>
        </w:rPr>
        <w:t>El Ente Rector</w:t>
      </w:r>
      <w:r w:rsidR="007A5338" w:rsidRPr="007D5A3C">
        <w:rPr>
          <w:rFonts w:asciiTheme="majorHAnsi" w:eastAsiaTheme="majorEastAsia" w:hAnsiTheme="majorHAnsi" w:cstheme="majorBidi"/>
          <w:sz w:val="24"/>
          <w:szCs w:val="24"/>
          <w:highlight w:val="yellow"/>
          <w:lang w:val="es-EC"/>
        </w:rPr>
        <w:t xml:space="preserve"> de</w:t>
      </w:r>
      <w:r w:rsidRPr="007D5A3C">
        <w:rPr>
          <w:rFonts w:asciiTheme="majorHAnsi" w:eastAsiaTheme="majorEastAsia" w:hAnsiTheme="majorHAnsi" w:cstheme="majorBidi"/>
          <w:sz w:val="24"/>
          <w:szCs w:val="24"/>
          <w:highlight w:val="yellow"/>
          <w:lang w:val="es-EC"/>
        </w:rPr>
        <w:t>l</w:t>
      </w:r>
      <w:r w:rsidR="007A5338" w:rsidRPr="007D5A3C">
        <w:rPr>
          <w:rFonts w:asciiTheme="majorHAnsi" w:eastAsiaTheme="majorEastAsia" w:hAnsiTheme="majorHAnsi" w:cstheme="majorBidi"/>
          <w:sz w:val="24"/>
          <w:szCs w:val="24"/>
          <w:highlight w:val="yellow"/>
          <w:lang w:val="es-EC"/>
        </w:rPr>
        <w:t xml:space="preserve"> Ambiente del </w:t>
      </w:r>
      <w:r w:rsidRPr="007D5A3C">
        <w:rPr>
          <w:rFonts w:asciiTheme="majorHAnsi" w:eastAsiaTheme="majorEastAsia" w:hAnsiTheme="majorHAnsi" w:cstheme="majorBidi"/>
          <w:sz w:val="24"/>
          <w:szCs w:val="24"/>
          <w:highlight w:val="yellow"/>
          <w:lang w:val="es-EC"/>
        </w:rPr>
        <w:t>Gobierno Autónomo del Distrito Metropolitano de Quito.</w:t>
      </w:r>
    </w:p>
    <w:p w14:paraId="000D813B" w14:textId="77777777" w:rsidR="00233C66" w:rsidRPr="007D5A3C" w:rsidRDefault="00233C66" w:rsidP="00233C66">
      <w:pPr>
        <w:pStyle w:val="Prrafodelista"/>
        <w:spacing w:after="0" w:line="240" w:lineRule="auto"/>
        <w:jc w:val="both"/>
        <w:rPr>
          <w:rFonts w:asciiTheme="majorHAnsi" w:eastAsiaTheme="majorEastAsia" w:hAnsiTheme="majorHAnsi" w:cstheme="majorBidi"/>
          <w:sz w:val="24"/>
          <w:szCs w:val="24"/>
          <w:highlight w:val="yellow"/>
          <w:lang w:val="es-EC"/>
        </w:rPr>
      </w:pPr>
    </w:p>
    <w:p w14:paraId="50212A55" w14:textId="77777777" w:rsidR="00233C66" w:rsidRPr="007D5A3C" w:rsidRDefault="007C5805" w:rsidP="006668DE">
      <w:pPr>
        <w:pStyle w:val="Prrafodelista"/>
        <w:numPr>
          <w:ilvl w:val="0"/>
          <w:numId w:val="13"/>
        </w:numPr>
        <w:spacing w:after="0" w:line="240" w:lineRule="auto"/>
        <w:jc w:val="both"/>
        <w:rPr>
          <w:rFonts w:asciiTheme="majorHAnsi" w:eastAsiaTheme="majorEastAsia" w:hAnsiTheme="majorHAnsi" w:cstheme="majorBidi"/>
          <w:sz w:val="24"/>
          <w:szCs w:val="24"/>
          <w:highlight w:val="yellow"/>
          <w:lang w:val="es-EC"/>
        </w:rPr>
      </w:pPr>
      <w:r w:rsidRPr="007D5A3C">
        <w:rPr>
          <w:rFonts w:asciiTheme="majorHAnsi" w:eastAsiaTheme="majorEastAsia" w:hAnsiTheme="majorHAnsi" w:cstheme="majorBidi"/>
          <w:sz w:val="24"/>
          <w:szCs w:val="24"/>
          <w:highlight w:val="yellow"/>
          <w:lang w:val="es-EC"/>
        </w:rPr>
        <w:t xml:space="preserve">El Ente Rector </w:t>
      </w:r>
      <w:r w:rsidR="007A5338" w:rsidRPr="007D5A3C">
        <w:rPr>
          <w:rFonts w:asciiTheme="majorHAnsi" w:eastAsiaTheme="majorEastAsia" w:hAnsiTheme="majorHAnsi" w:cstheme="majorBidi"/>
          <w:sz w:val="24"/>
          <w:szCs w:val="24"/>
          <w:highlight w:val="yellow"/>
          <w:lang w:val="es-EC"/>
        </w:rPr>
        <w:t xml:space="preserve">de </w:t>
      </w:r>
      <w:r w:rsidRPr="007D5A3C">
        <w:rPr>
          <w:rFonts w:asciiTheme="majorHAnsi" w:eastAsiaTheme="majorEastAsia" w:hAnsiTheme="majorHAnsi" w:cstheme="majorBidi"/>
          <w:sz w:val="24"/>
          <w:szCs w:val="24"/>
          <w:highlight w:val="yellow"/>
          <w:lang w:val="es-EC"/>
        </w:rPr>
        <w:t xml:space="preserve">la </w:t>
      </w:r>
      <w:r w:rsidR="007A5338" w:rsidRPr="007D5A3C">
        <w:rPr>
          <w:rFonts w:asciiTheme="majorHAnsi" w:eastAsiaTheme="majorEastAsia" w:hAnsiTheme="majorHAnsi" w:cstheme="majorBidi"/>
          <w:sz w:val="24"/>
          <w:szCs w:val="24"/>
          <w:highlight w:val="yellow"/>
          <w:lang w:val="es-EC"/>
        </w:rPr>
        <w:t xml:space="preserve">Inclusión del </w:t>
      </w:r>
      <w:r w:rsidRPr="007D5A3C">
        <w:rPr>
          <w:rFonts w:asciiTheme="majorHAnsi" w:eastAsiaTheme="majorEastAsia" w:hAnsiTheme="majorHAnsi" w:cstheme="majorBidi"/>
          <w:sz w:val="24"/>
          <w:szCs w:val="24"/>
          <w:highlight w:val="yellow"/>
          <w:lang w:val="es-EC"/>
        </w:rPr>
        <w:t>Gobierno Autónomo del Distrito Metropolitano de Quito.</w:t>
      </w:r>
    </w:p>
    <w:p w14:paraId="3E4606C8" w14:textId="77777777" w:rsidR="00233C66" w:rsidRPr="007D5A3C" w:rsidRDefault="00233C66" w:rsidP="00233C66">
      <w:pPr>
        <w:pStyle w:val="Prrafodelista"/>
        <w:spacing w:after="0" w:line="240" w:lineRule="auto"/>
        <w:jc w:val="both"/>
        <w:rPr>
          <w:rFonts w:asciiTheme="majorHAnsi" w:eastAsiaTheme="majorEastAsia" w:hAnsiTheme="majorHAnsi" w:cstheme="majorBidi"/>
          <w:sz w:val="24"/>
          <w:szCs w:val="24"/>
          <w:highlight w:val="yellow"/>
          <w:lang w:val="es-EC"/>
        </w:rPr>
      </w:pPr>
    </w:p>
    <w:p w14:paraId="355EC17A" w14:textId="1F7F0A8A" w:rsidR="003364E1" w:rsidRPr="007D5A3C" w:rsidRDefault="007A5338" w:rsidP="006668DE">
      <w:pPr>
        <w:pStyle w:val="Prrafodelista"/>
        <w:numPr>
          <w:ilvl w:val="0"/>
          <w:numId w:val="13"/>
        </w:numPr>
        <w:spacing w:after="0" w:line="240" w:lineRule="auto"/>
        <w:jc w:val="both"/>
        <w:rPr>
          <w:rFonts w:asciiTheme="majorHAnsi" w:eastAsiaTheme="majorEastAsia" w:hAnsiTheme="majorHAnsi" w:cstheme="majorBidi"/>
          <w:sz w:val="24"/>
          <w:szCs w:val="24"/>
          <w:highlight w:val="yellow"/>
          <w:lang w:val="es-EC"/>
        </w:rPr>
      </w:pPr>
      <w:r w:rsidRPr="007D5A3C">
        <w:rPr>
          <w:rFonts w:asciiTheme="majorHAnsi" w:eastAsiaTheme="majorEastAsia" w:hAnsiTheme="majorHAnsi" w:cstheme="majorBidi"/>
          <w:sz w:val="24"/>
          <w:szCs w:val="24"/>
          <w:highlight w:val="yellow"/>
          <w:lang w:val="es-EC"/>
        </w:rPr>
        <w:t>Agencia Metropolitana de Control</w:t>
      </w:r>
      <w:r w:rsidR="007C5805" w:rsidRPr="007D5A3C">
        <w:rPr>
          <w:rFonts w:asciiTheme="majorHAnsi" w:eastAsiaTheme="majorEastAsia" w:hAnsiTheme="majorHAnsi" w:cstheme="majorBidi"/>
          <w:sz w:val="24"/>
          <w:szCs w:val="24"/>
          <w:highlight w:val="yellow"/>
          <w:lang w:val="es-EC"/>
        </w:rPr>
        <w:t xml:space="preserve"> Gobierno Autónomo del Distrito Metropolitano de Quito</w:t>
      </w:r>
      <w:r w:rsidRPr="007D5A3C">
        <w:rPr>
          <w:rFonts w:asciiTheme="majorHAnsi" w:eastAsiaTheme="majorEastAsia" w:hAnsiTheme="majorHAnsi" w:cstheme="majorBidi"/>
          <w:sz w:val="24"/>
          <w:szCs w:val="24"/>
          <w:highlight w:val="yellow"/>
          <w:lang w:val="es-EC"/>
        </w:rPr>
        <w:t>.</w:t>
      </w:r>
    </w:p>
    <w:p w14:paraId="668620EF" w14:textId="77777777" w:rsidR="00233C66" w:rsidRPr="007D5A3C" w:rsidRDefault="00233C66" w:rsidP="00233C66">
      <w:pPr>
        <w:pStyle w:val="Prrafodelista"/>
        <w:rPr>
          <w:rFonts w:asciiTheme="majorHAnsi" w:eastAsiaTheme="majorEastAsia" w:hAnsiTheme="majorHAnsi" w:cstheme="majorBidi"/>
          <w:sz w:val="24"/>
          <w:szCs w:val="24"/>
          <w:highlight w:val="yellow"/>
          <w:lang w:val="es-EC"/>
        </w:rPr>
      </w:pPr>
    </w:p>
    <w:p w14:paraId="1564B486" w14:textId="77777777" w:rsidR="003364E1" w:rsidRPr="007D5A3C" w:rsidRDefault="00735BDB" w:rsidP="006668DE">
      <w:pPr>
        <w:pStyle w:val="Prrafodelista"/>
        <w:numPr>
          <w:ilvl w:val="0"/>
          <w:numId w:val="13"/>
        </w:numPr>
        <w:spacing w:after="0" w:line="240" w:lineRule="auto"/>
        <w:jc w:val="both"/>
        <w:rPr>
          <w:rFonts w:asciiTheme="majorHAnsi" w:eastAsiaTheme="majorEastAsia" w:hAnsiTheme="majorHAnsi" w:cstheme="majorBidi"/>
          <w:sz w:val="24"/>
          <w:szCs w:val="24"/>
          <w:highlight w:val="yellow"/>
          <w:lang w:val="es-EC"/>
        </w:rPr>
      </w:pPr>
      <w:r w:rsidRPr="007D5A3C">
        <w:rPr>
          <w:rFonts w:asciiTheme="majorHAnsi" w:eastAsia="Times New Roman" w:hAnsiTheme="majorHAnsi" w:cs="Times New Roman"/>
          <w:sz w:val="24"/>
          <w:szCs w:val="24"/>
          <w:highlight w:val="yellow"/>
          <w:lang w:val="es-EC" w:eastAsia="es-EC"/>
        </w:rPr>
        <w:t xml:space="preserve">Organizaciones de Médicos Veterinarios debidamente acreditados para ejercer su profesión por la entidad nacional vigente </w:t>
      </w:r>
      <w:r w:rsidR="00116B21" w:rsidRPr="007D5A3C">
        <w:rPr>
          <w:rFonts w:asciiTheme="majorHAnsi" w:eastAsia="Times New Roman" w:hAnsiTheme="majorHAnsi" w:cs="Times New Roman"/>
          <w:sz w:val="24"/>
          <w:szCs w:val="24"/>
          <w:highlight w:val="yellow"/>
          <w:lang w:val="es-EC" w:eastAsia="es-EC"/>
        </w:rPr>
        <w:t>e inscritos</w:t>
      </w:r>
      <w:r w:rsidRPr="007D5A3C">
        <w:rPr>
          <w:rFonts w:asciiTheme="majorHAnsi" w:eastAsia="Times New Roman" w:hAnsiTheme="majorHAnsi" w:cs="Times New Roman"/>
          <w:sz w:val="24"/>
          <w:szCs w:val="24"/>
          <w:highlight w:val="yellow"/>
          <w:lang w:val="es-EC" w:eastAsia="es-EC"/>
        </w:rPr>
        <w:t xml:space="preserve"> en el REMETFU</w:t>
      </w:r>
      <w:r w:rsidR="00116B21" w:rsidRPr="007D5A3C">
        <w:rPr>
          <w:rFonts w:asciiTheme="majorHAnsi" w:eastAsia="Times New Roman" w:hAnsiTheme="majorHAnsi" w:cs="Times New Roman"/>
          <w:sz w:val="24"/>
          <w:szCs w:val="24"/>
          <w:highlight w:val="yellow"/>
          <w:lang w:val="es-EC" w:eastAsia="es-EC"/>
        </w:rPr>
        <w:t>.</w:t>
      </w:r>
      <w:r w:rsidRPr="007D5A3C">
        <w:rPr>
          <w:rFonts w:ascii="Calibri" w:eastAsia="Times New Roman" w:hAnsi="Calibri" w:cs="Calibri"/>
          <w:sz w:val="32"/>
          <w:szCs w:val="32"/>
          <w:highlight w:val="yellow"/>
          <w:lang w:val="es-EC" w:eastAsia="es-EC"/>
        </w:rPr>
        <w:t xml:space="preserve"> </w:t>
      </w:r>
    </w:p>
    <w:p w14:paraId="0202628B" w14:textId="77777777" w:rsidR="00233C66" w:rsidRPr="007D5A3C" w:rsidRDefault="00233C66" w:rsidP="00233C66">
      <w:pPr>
        <w:pStyle w:val="Prrafodelista"/>
        <w:spacing w:after="0" w:line="240" w:lineRule="auto"/>
        <w:jc w:val="both"/>
        <w:rPr>
          <w:rFonts w:asciiTheme="majorHAnsi" w:eastAsiaTheme="majorEastAsia" w:hAnsiTheme="majorHAnsi" w:cstheme="majorBidi"/>
          <w:sz w:val="24"/>
          <w:szCs w:val="24"/>
          <w:highlight w:val="yellow"/>
          <w:lang w:val="es-EC"/>
        </w:rPr>
      </w:pPr>
    </w:p>
    <w:p w14:paraId="20BE0A09" w14:textId="28CE00D3" w:rsidR="003364E1" w:rsidRPr="007D5A3C" w:rsidRDefault="007A5338" w:rsidP="006668DE">
      <w:pPr>
        <w:pStyle w:val="Prrafodelista"/>
        <w:numPr>
          <w:ilvl w:val="0"/>
          <w:numId w:val="13"/>
        </w:numPr>
        <w:spacing w:after="0" w:line="240" w:lineRule="auto"/>
        <w:jc w:val="both"/>
        <w:rPr>
          <w:rFonts w:asciiTheme="majorHAnsi" w:eastAsiaTheme="majorEastAsia" w:hAnsiTheme="majorHAnsi" w:cstheme="majorBidi"/>
          <w:sz w:val="24"/>
          <w:szCs w:val="24"/>
          <w:highlight w:val="yellow"/>
          <w:lang w:val="es-EC"/>
        </w:rPr>
      </w:pPr>
      <w:r w:rsidRPr="007D5A3C">
        <w:rPr>
          <w:rFonts w:asciiTheme="majorHAnsi" w:eastAsiaTheme="majorEastAsia" w:hAnsiTheme="majorHAnsi" w:cstheme="majorBidi"/>
          <w:sz w:val="24"/>
          <w:szCs w:val="24"/>
          <w:highlight w:val="yellow"/>
          <w:lang w:val="es-EC"/>
        </w:rPr>
        <w:t xml:space="preserve">Las Universidades que suscriban con </w:t>
      </w:r>
      <w:r w:rsidR="00116B21" w:rsidRPr="007D5A3C">
        <w:rPr>
          <w:rFonts w:asciiTheme="majorHAnsi" w:eastAsiaTheme="majorEastAsia" w:hAnsiTheme="majorHAnsi" w:cstheme="majorBidi"/>
          <w:sz w:val="24"/>
          <w:szCs w:val="24"/>
          <w:highlight w:val="yellow"/>
          <w:lang w:val="es-EC"/>
        </w:rPr>
        <w:t xml:space="preserve">el ente Rector </w:t>
      </w:r>
      <w:r w:rsidRPr="007D5A3C">
        <w:rPr>
          <w:rFonts w:asciiTheme="majorHAnsi" w:eastAsiaTheme="majorEastAsia" w:hAnsiTheme="majorHAnsi" w:cstheme="majorBidi"/>
          <w:sz w:val="24"/>
          <w:szCs w:val="24"/>
          <w:highlight w:val="yellow"/>
          <w:lang w:val="es-EC"/>
        </w:rPr>
        <w:t>de Salud</w:t>
      </w:r>
      <w:r w:rsidR="00116B21" w:rsidRPr="007D5A3C">
        <w:rPr>
          <w:rFonts w:asciiTheme="majorHAnsi" w:eastAsiaTheme="majorEastAsia" w:hAnsiTheme="majorHAnsi" w:cstheme="majorBidi"/>
          <w:sz w:val="24"/>
          <w:szCs w:val="24"/>
          <w:highlight w:val="yellow"/>
          <w:lang w:val="es-EC"/>
        </w:rPr>
        <w:t xml:space="preserve"> del </w:t>
      </w:r>
      <w:bookmarkStart w:id="26" w:name="_Hlk50909561"/>
      <w:r w:rsidR="00116B21" w:rsidRPr="007D5A3C">
        <w:rPr>
          <w:rFonts w:asciiTheme="majorHAnsi" w:eastAsiaTheme="majorEastAsia" w:hAnsiTheme="majorHAnsi" w:cstheme="majorBidi"/>
          <w:sz w:val="24"/>
          <w:szCs w:val="24"/>
          <w:highlight w:val="yellow"/>
          <w:lang w:val="es-EC"/>
        </w:rPr>
        <w:t>Gobierno Autónomo del Distrito Metropolitano de Quito</w:t>
      </w:r>
      <w:bookmarkEnd w:id="26"/>
      <w:r w:rsidRPr="007D5A3C">
        <w:rPr>
          <w:rFonts w:asciiTheme="majorHAnsi" w:eastAsiaTheme="majorEastAsia" w:hAnsiTheme="majorHAnsi" w:cstheme="majorBidi"/>
          <w:sz w:val="24"/>
          <w:szCs w:val="24"/>
          <w:highlight w:val="yellow"/>
          <w:lang w:val="es-EC"/>
        </w:rPr>
        <w:t>, convenios de atención y formación académica, como prácticas y pasantías</w:t>
      </w:r>
      <w:r w:rsidR="00020D1C" w:rsidRPr="007D5A3C">
        <w:rPr>
          <w:rFonts w:asciiTheme="majorHAnsi" w:eastAsiaTheme="majorEastAsia" w:hAnsiTheme="majorHAnsi" w:cstheme="majorBidi"/>
          <w:sz w:val="24"/>
          <w:szCs w:val="24"/>
          <w:highlight w:val="yellow"/>
          <w:lang w:val="es-EC"/>
        </w:rPr>
        <w:t xml:space="preserve"> en materia de Fauna Urbana</w:t>
      </w:r>
      <w:r w:rsidR="00116B21" w:rsidRPr="007D5A3C">
        <w:rPr>
          <w:rFonts w:asciiTheme="majorHAnsi" w:eastAsiaTheme="majorEastAsia" w:hAnsiTheme="majorHAnsi" w:cstheme="majorBidi"/>
          <w:sz w:val="24"/>
          <w:szCs w:val="24"/>
          <w:highlight w:val="yellow"/>
          <w:lang w:val="es-EC"/>
        </w:rPr>
        <w:t xml:space="preserve"> y Bienestar Animal</w:t>
      </w:r>
      <w:r w:rsidRPr="007D5A3C">
        <w:rPr>
          <w:rFonts w:asciiTheme="majorHAnsi" w:eastAsiaTheme="majorEastAsia" w:hAnsiTheme="majorHAnsi" w:cstheme="majorBidi"/>
          <w:sz w:val="24"/>
          <w:szCs w:val="24"/>
          <w:highlight w:val="yellow"/>
          <w:lang w:val="es-EC"/>
        </w:rPr>
        <w:t>.</w:t>
      </w:r>
    </w:p>
    <w:p w14:paraId="6224FBD7" w14:textId="77777777" w:rsidR="00233C66" w:rsidRPr="007D5A3C" w:rsidRDefault="00233C66" w:rsidP="00233C66">
      <w:pPr>
        <w:pStyle w:val="Prrafodelista"/>
        <w:spacing w:after="0" w:line="240" w:lineRule="auto"/>
        <w:jc w:val="both"/>
        <w:rPr>
          <w:rFonts w:asciiTheme="majorHAnsi" w:eastAsiaTheme="majorEastAsia" w:hAnsiTheme="majorHAnsi" w:cstheme="majorBidi"/>
          <w:sz w:val="24"/>
          <w:szCs w:val="24"/>
          <w:highlight w:val="yellow"/>
          <w:lang w:val="es-EC"/>
        </w:rPr>
      </w:pPr>
    </w:p>
    <w:p w14:paraId="273847EC" w14:textId="308B1157" w:rsidR="003364E1" w:rsidRPr="007D5A3C" w:rsidRDefault="007A5338" w:rsidP="006668DE">
      <w:pPr>
        <w:pStyle w:val="Prrafodelista"/>
        <w:numPr>
          <w:ilvl w:val="0"/>
          <w:numId w:val="13"/>
        </w:numPr>
        <w:spacing w:after="0" w:line="240" w:lineRule="auto"/>
        <w:jc w:val="both"/>
        <w:rPr>
          <w:rFonts w:asciiTheme="majorHAnsi" w:eastAsiaTheme="majorEastAsia" w:hAnsiTheme="majorHAnsi" w:cstheme="majorBidi"/>
          <w:sz w:val="24"/>
          <w:szCs w:val="24"/>
          <w:highlight w:val="yellow"/>
          <w:lang w:val="es-EC"/>
        </w:rPr>
      </w:pPr>
      <w:r w:rsidRPr="007D5A3C">
        <w:rPr>
          <w:rFonts w:asciiTheme="majorHAnsi" w:eastAsiaTheme="majorEastAsia" w:hAnsiTheme="majorHAnsi" w:cstheme="majorBidi"/>
          <w:sz w:val="24"/>
          <w:szCs w:val="24"/>
          <w:highlight w:val="yellow"/>
          <w:lang w:val="es-EC"/>
        </w:rPr>
        <w:t>El Consejo Consultivo de protección de derechos de animales y naturaleza del Distrito Metropolitano de Quito.</w:t>
      </w:r>
    </w:p>
    <w:p w14:paraId="4EEF58BF" w14:textId="77777777" w:rsidR="00233C66" w:rsidRPr="007D5A3C" w:rsidRDefault="00233C66" w:rsidP="00233C66">
      <w:pPr>
        <w:pStyle w:val="Prrafodelista"/>
        <w:spacing w:after="0" w:line="240" w:lineRule="auto"/>
        <w:jc w:val="both"/>
        <w:rPr>
          <w:rFonts w:asciiTheme="majorHAnsi" w:eastAsiaTheme="majorEastAsia" w:hAnsiTheme="majorHAnsi" w:cstheme="majorBidi"/>
          <w:sz w:val="24"/>
          <w:szCs w:val="24"/>
          <w:highlight w:val="yellow"/>
          <w:lang w:val="es-EC"/>
        </w:rPr>
      </w:pPr>
    </w:p>
    <w:p w14:paraId="7AAFF916" w14:textId="011551F2" w:rsidR="00C7757D" w:rsidRPr="007D5A3C" w:rsidRDefault="00CC172C" w:rsidP="006668DE">
      <w:pPr>
        <w:pStyle w:val="Prrafodelista"/>
        <w:numPr>
          <w:ilvl w:val="0"/>
          <w:numId w:val="13"/>
        </w:numPr>
        <w:spacing w:after="0" w:line="240" w:lineRule="auto"/>
        <w:jc w:val="both"/>
        <w:rPr>
          <w:rFonts w:asciiTheme="majorHAnsi" w:eastAsiaTheme="majorEastAsia" w:hAnsiTheme="majorHAnsi" w:cstheme="majorBidi"/>
          <w:sz w:val="24"/>
          <w:szCs w:val="24"/>
          <w:highlight w:val="yellow"/>
          <w:lang w:val="es-EC"/>
        </w:rPr>
      </w:pPr>
      <w:r w:rsidRPr="007D5A3C">
        <w:rPr>
          <w:rFonts w:asciiTheme="majorHAnsi" w:eastAsiaTheme="majorEastAsia" w:hAnsiTheme="majorHAnsi" w:cstheme="majorBidi"/>
          <w:sz w:val="24"/>
          <w:szCs w:val="24"/>
          <w:highlight w:val="yellow"/>
          <w:lang w:val="es-EC"/>
        </w:rPr>
        <w:t>Las Organizaciones de la sociedad ci</w:t>
      </w:r>
      <w:r w:rsidR="00C7757D" w:rsidRPr="007D5A3C">
        <w:rPr>
          <w:rFonts w:asciiTheme="majorHAnsi" w:eastAsiaTheme="majorEastAsia" w:hAnsiTheme="majorHAnsi" w:cstheme="majorBidi"/>
          <w:sz w:val="24"/>
          <w:szCs w:val="24"/>
          <w:highlight w:val="yellow"/>
          <w:lang w:val="es-EC"/>
        </w:rPr>
        <w:t>vil</w:t>
      </w:r>
      <w:r w:rsidR="00116B21" w:rsidRPr="007D5A3C">
        <w:rPr>
          <w:rFonts w:asciiTheme="majorHAnsi" w:eastAsiaTheme="majorEastAsia" w:hAnsiTheme="majorHAnsi" w:cstheme="majorBidi"/>
          <w:sz w:val="24"/>
          <w:szCs w:val="24"/>
          <w:highlight w:val="yellow"/>
          <w:lang w:val="es-EC"/>
        </w:rPr>
        <w:t>,</w:t>
      </w:r>
      <w:r w:rsidR="00C7757D" w:rsidRPr="007D5A3C">
        <w:rPr>
          <w:rFonts w:asciiTheme="majorHAnsi" w:eastAsiaTheme="majorEastAsia" w:hAnsiTheme="majorHAnsi" w:cstheme="majorBidi"/>
          <w:sz w:val="24"/>
          <w:szCs w:val="24"/>
          <w:highlight w:val="yellow"/>
          <w:lang w:val="es-EC"/>
        </w:rPr>
        <w:t xml:space="preserve"> </w:t>
      </w:r>
      <w:r w:rsidR="003012CF" w:rsidRPr="007D5A3C">
        <w:rPr>
          <w:rFonts w:asciiTheme="majorHAnsi" w:eastAsiaTheme="majorEastAsia" w:hAnsiTheme="majorHAnsi" w:cstheme="majorBidi"/>
          <w:sz w:val="24"/>
          <w:szCs w:val="24"/>
          <w:highlight w:val="yellow"/>
          <w:lang w:val="es-EC"/>
        </w:rPr>
        <w:t xml:space="preserve">debidamente </w:t>
      </w:r>
      <w:r w:rsidR="00116B21" w:rsidRPr="007D5A3C">
        <w:rPr>
          <w:rFonts w:asciiTheme="majorHAnsi" w:eastAsiaTheme="majorEastAsia" w:hAnsiTheme="majorHAnsi" w:cstheme="majorBidi"/>
          <w:sz w:val="24"/>
          <w:szCs w:val="24"/>
          <w:highlight w:val="yellow"/>
          <w:lang w:val="es-EC"/>
        </w:rPr>
        <w:t>inscritas</w:t>
      </w:r>
      <w:r w:rsidR="003012CF" w:rsidRPr="007D5A3C">
        <w:rPr>
          <w:rFonts w:asciiTheme="majorHAnsi" w:eastAsiaTheme="majorEastAsia" w:hAnsiTheme="majorHAnsi" w:cstheme="majorBidi"/>
          <w:sz w:val="24"/>
          <w:szCs w:val="24"/>
          <w:highlight w:val="yellow"/>
          <w:lang w:val="es-EC"/>
        </w:rPr>
        <w:t xml:space="preserve"> en el REMETFU con lineamiento técnico- científico para e</w:t>
      </w:r>
      <w:r w:rsidR="00A93EE9" w:rsidRPr="007D5A3C">
        <w:rPr>
          <w:rFonts w:asciiTheme="majorHAnsi" w:eastAsiaTheme="majorEastAsia" w:hAnsiTheme="majorHAnsi" w:cstheme="majorBidi"/>
          <w:sz w:val="24"/>
          <w:szCs w:val="24"/>
          <w:highlight w:val="yellow"/>
          <w:lang w:val="es-EC"/>
        </w:rPr>
        <w:t>l manejo responsable de la fauna urbana</w:t>
      </w:r>
      <w:r w:rsidR="00116B21" w:rsidRPr="007D5A3C">
        <w:rPr>
          <w:rFonts w:asciiTheme="majorHAnsi" w:eastAsiaTheme="majorEastAsia" w:hAnsiTheme="majorHAnsi" w:cstheme="majorBidi"/>
          <w:sz w:val="24"/>
          <w:szCs w:val="24"/>
          <w:highlight w:val="yellow"/>
          <w:lang w:val="es-EC"/>
        </w:rPr>
        <w:t xml:space="preserve"> y aplicación de</w:t>
      </w:r>
      <w:r w:rsidR="00955744" w:rsidRPr="007D5A3C">
        <w:rPr>
          <w:rFonts w:asciiTheme="majorHAnsi" w:eastAsiaTheme="majorEastAsia" w:hAnsiTheme="majorHAnsi" w:cstheme="majorBidi"/>
          <w:sz w:val="24"/>
          <w:szCs w:val="24"/>
          <w:highlight w:val="yellow"/>
          <w:lang w:val="es-EC"/>
        </w:rPr>
        <w:t>l</w:t>
      </w:r>
      <w:r w:rsidR="00116B21" w:rsidRPr="007D5A3C">
        <w:rPr>
          <w:rFonts w:asciiTheme="majorHAnsi" w:eastAsiaTheme="majorEastAsia" w:hAnsiTheme="majorHAnsi" w:cstheme="majorBidi"/>
          <w:sz w:val="24"/>
          <w:szCs w:val="24"/>
          <w:highlight w:val="yellow"/>
          <w:lang w:val="es-EC"/>
        </w:rPr>
        <w:t xml:space="preserve"> </w:t>
      </w:r>
      <w:r w:rsidR="00955744" w:rsidRPr="007D5A3C">
        <w:rPr>
          <w:rFonts w:asciiTheme="majorHAnsi" w:eastAsiaTheme="majorEastAsia" w:hAnsiTheme="majorHAnsi" w:cstheme="majorBidi"/>
          <w:sz w:val="24"/>
          <w:szCs w:val="24"/>
          <w:highlight w:val="yellow"/>
          <w:lang w:val="es-EC"/>
        </w:rPr>
        <w:t>b</w:t>
      </w:r>
      <w:r w:rsidR="00116B21" w:rsidRPr="007D5A3C">
        <w:rPr>
          <w:rFonts w:asciiTheme="majorHAnsi" w:eastAsiaTheme="majorEastAsia" w:hAnsiTheme="majorHAnsi" w:cstheme="majorBidi"/>
          <w:sz w:val="24"/>
          <w:szCs w:val="24"/>
          <w:highlight w:val="yellow"/>
          <w:lang w:val="es-EC"/>
        </w:rPr>
        <w:t xml:space="preserve">ienestar </w:t>
      </w:r>
      <w:r w:rsidR="00955744" w:rsidRPr="007D5A3C">
        <w:rPr>
          <w:rFonts w:asciiTheme="majorHAnsi" w:eastAsiaTheme="majorEastAsia" w:hAnsiTheme="majorHAnsi" w:cstheme="majorBidi"/>
          <w:sz w:val="24"/>
          <w:szCs w:val="24"/>
          <w:highlight w:val="yellow"/>
          <w:lang w:val="es-EC"/>
        </w:rPr>
        <w:t>a</w:t>
      </w:r>
      <w:r w:rsidR="00116B21" w:rsidRPr="007D5A3C">
        <w:rPr>
          <w:rFonts w:asciiTheme="majorHAnsi" w:eastAsiaTheme="majorEastAsia" w:hAnsiTheme="majorHAnsi" w:cstheme="majorBidi"/>
          <w:sz w:val="24"/>
          <w:szCs w:val="24"/>
          <w:highlight w:val="yellow"/>
          <w:lang w:val="es-EC"/>
        </w:rPr>
        <w:t>nimal</w:t>
      </w:r>
      <w:r w:rsidRPr="007D5A3C">
        <w:rPr>
          <w:rFonts w:asciiTheme="majorHAnsi" w:eastAsiaTheme="majorEastAsia" w:hAnsiTheme="majorHAnsi" w:cstheme="majorBidi"/>
          <w:sz w:val="24"/>
          <w:szCs w:val="24"/>
          <w:highlight w:val="yellow"/>
          <w:lang w:val="es-EC"/>
        </w:rPr>
        <w:t>.</w:t>
      </w:r>
    </w:p>
    <w:p w14:paraId="77316D8A" w14:textId="77777777" w:rsidR="00233C66" w:rsidRPr="007D5A3C" w:rsidRDefault="00233C66" w:rsidP="0000736E">
      <w:pPr>
        <w:jc w:val="both"/>
        <w:rPr>
          <w:rFonts w:asciiTheme="majorHAnsi" w:eastAsiaTheme="majorEastAsia" w:hAnsiTheme="majorHAnsi" w:cstheme="majorBidi"/>
          <w:b/>
          <w:bCs/>
          <w:sz w:val="24"/>
          <w:szCs w:val="24"/>
          <w:highlight w:val="yellow"/>
          <w:lang w:val="es-EC"/>
        </w:rPr>
      </w:pPr>
    </w:p>
    <w:p w14:paraId="25064A5B" w14:textId="64A0C477" w:rsidR="54257D30" w:rsidRPr="00682231" w:rsidRDefault="00CF30A6" w:rsidP="0000736E">
      <w:pPr>
        <w:jc w:val="both"/>
        <w:rPr>
          <w:rFonts w:asciiTheme="majorHAnsi" w:eastAsiaTheme="majorEastAsia" w:hAnsiTheme="majorHAnsi" w:cstheme="majorBidi"/>
          <w:sz w:val="24"/>
          <w:szCs w:val="24"/>
          <w:highlight w:val="yellow"/>
          <w:lang w:val="es-EC"/>
        </w:rPr>
      </w:pPr>
      <w:r w:rsidRPr="007D5A3C">
        <w:rPr>
          <w:rFonts w:asciiTheme="majorHAnsi" w:eastAsiaTheme="majorEastAsia" w:hAnsiTheme="majorHAnsi" w:cstheme="majorBidi"/>
          <w:b/>
          <w:bCs/>
          <w:sz w:val="24"/>
          <w:szCs w:val="24"/>
          <w:highlight w:val="yellow"/>
          <w:lang w:val="es-EC"/>
        </w:rPr>
        <w:lastRenderedPageBreak/>
        <w:t>A</w:t>
      </w:r>
      <w:r w:rsidR="6B12C220" w:rsidRPr="007D5A3C">
        <w:rPr>
          <w:rFonts w:asciiTheme="majorHAnsi" w:eastAsiaTheme="majorEastAsia" w:hAnsiTheme="majorHAnsi" w:cstheme="majorBidi"/>
          <w:b/>
          <w:bCs/>
          <w:sz w:val="24"/>
          <w:szCs w:val="24"/>
          <w:highlight w:val="yellow"/>
          <w:lang w:val="es-EC"/>
        </w:rPr>
        <w:t>rtículo 1</w:t>
      </w:r>
      <w:r w:rsidR="008462D2" w:rsidRPr="007D5A3C">
        <w:rPr>
          <w:rFonts w:asciiTheme="majorHAnsi" w:eastAsiaTheme="majorEastAsia" w:hAnsiTheme="majorHAnsi" w:cstheme="majorBidi"/>
          <w:b/>
          <w:bCs/>
          <w:sz w:val="24"/>
          <w:szCs w:val="24"/>
          <w:highlight w:val="yellow"/>
          <w:lang w:val="es-EC"/>
        </w:rPr>
        <w:t>1</w:t>
      </w:r>
      <w:r w:rsidR="6B12C220" w:rsidRPr="007D5A3C">
        <w:rPr>
          <w:rFonts w:asciiTheme="majorHAnsi" w:eastAsiaTheme="majorEastAsia" w:hAnsiTheme="majorHAnsi" w:cstheme="majorBidi"/>
          <w:b/>
          <w:bCs/>
          <w:sz w:val="24"/>
          <w:szCs w:val="24"/>
          <w:highlight w:val="yellow"/>
          <w:lang w:val="es-EC"/>
        </w:rPr>
        <w:t>.- Ente Rector</w:t>
      </w:r>
      <w:r w:rsidRPr="007D5A3C">
        <w:rPr>
          <w:rFonts w:asciiTheme="majorHAnsi" w:eastAsiaTheme="majorEastAsia" w:hAnsiTheme="majorHAnsi" w:cstheme="majorBidi"/>
          <w:b/>
          <w:bCs/>
          <w:sz w:val="24"/>
          <w:szCs w:val="24"/>
          <w:highlight w:val="yellow"/>
          <w:lang w:val="es-EC"/>
        </w:rPr>
        <w:t xml:space="preserve"> </w:t>
      </w:r>
      <w:bookmarkStart w:id="27" w:name="_Hlk50909451"/>
      <w:r w:rsidRPr="007D5A3C">
        <w:rPr>
          <w:rFonts w:asciiTheme="majorHAnsi" w:eastAsiaTheme="majorEastAsia" w:hAnsiTheme="majorHAnsi" w:cstheme="majorBidi"/>
          <w:b/>
          <w:bCs/>
          <w:sz w:val="24"/>
          <w:szCs w:val="24"/>
          <w:highlight w:val="yellow"/>
          <w:lang w:val="es-EC"/>
        </w:rPr>
        <w:t>en el manejo de la Fauna Urbana del Distrito Metropolitano de Quito</w:t>
      </w:r>
      <w:r w:rsidR="6B12C220" w:rsidRPr="007D5A3C">
        <w:rPr>
          <w:rFonts w:asciiTheme="majorHAnsi" w:eastAsiaTheme="majorEastAsia" w:hAnsiTheme="majorHAnsi" w:cstheme="majorBidi"/>
          <w:b/>
          <w:bCs/>
          <w:sz w:val="24"/>
          <w:szCs w:val="24"/>
          <w:highlight w:val="yellow"/>
          <w:lang w:val="es-EC"/>
        </w:rPr>
        <w:t xml:space="preserve">. </w:t>
      </w:r>
      <w:bookmarkEnd w:id="27"/>
      <w:r w:rsidR="00FE0FF8" w:rsidRPr="007D5A3C">
        <w:rPr>
          <w:rFonts w:asciiTheme="majorHAnsi" w:eastAsiaTheme="majorEastAsia" w:hAnsiTheme="majorHAnsi" w:cstheme="majorBidi"/>
          <w:sz w:val="24"/>
          <w:szCs w:val="24"/>
          <w:highlight w:val="yellow"/>
          <w:lang w:val="es-EC"/>
        </w:rPr>
        <w:t>L</w:t>
      </w:r>
      <w:r w:rsidR="6B12C220" w:rsidRPr="007D5A3C">
        <w:rPr>
          <w:rFonts w:asciiTheme="majorHAnsi" w:eastAsiaTheme="majorEastAsia" w:hAnsiTheme="majorHAnsi" w:cstheme="majorBidi"/>
          <w:sz w:val="24"/>
          <w:szCs w:val="24"/>
          <w:highlight w:val="yellow"/>
          <w:lang w:val="es-EC"/>
        </w:rPr>
        <w:t xml:space="preserve">a Secretaría </w:t>
      </w:r>
      <w:r w:rsidR="00FE0FF8" w:rsidRPr="007D5A3C">
        <w:rPr>
          <w:rFonts w:asciiTheme="majorHAnsi" w:eastAsiaTheme="majorEastAsia" w:hAnsiTheme="majorHAnsi" w:cstheme="majorBidi"/>
          <w:sz w:val="24"/>
          <w:szCs w:val="24"/>
          <w:highlight w:val="yellow"/>
          <w:lang w:val="es-EC"/>
        </w:rPr>
        <w:t xml:space="preserve">Metropolitana </w:t>
      </w:r>
      <w:r w:rsidR="6B12C220" w:rsidRPr="007D5A3C">
        <w:rPr>
          <w:rFonts w:asciiTheme="majorHAnsi" w:eastAsiaTheme="majorEastAsia" w:hAnsiTheme="majorHAnsi" w:cstheme="majorBidi"/>
          <w:sz w:val="24"/>
          <w:szCs w:val="24"/>
          <w:highlight w:val="yellow"/>
          <w:lang w:val="es-EC"/>
        </w:rPr>
        <w:t>de</w:t>
      </w:r>
      <w:r w:rsidR="003012CF" w:rsidRPr="007D5A3C">
        <w:rPr>
          <w:rFonts w:asciiTheme="majorHAnsi" w:eastAsiaTheme="majorEastAsia" w:hAnsiTheme="majorHAnsi" w:cstheme="majorBidi"/>
          <w:sz w:val="24"/>
          <w:szCs w:val="24"/>
          <w:highlight w:val="yellow"/>
          <w:lang w:val="es-EC"/>
        </w:rPr>
        <w:t xml:space="preserve"> Salud</w:t>
      </w:r>
      <w:r w:rsidR="00FE0FF8" w:rsidRPr="007D5A3C">
        <w:rPr>
          <w:rFonts w:asciiTheme="majorHAnsi" w:eastAsiaTheme="majorEastAsia" w:hAnsiTheme="majorHAnsi" w:cstheme="majorBidi"/>
          <w:sz w:val="24"/>
          <w:szCs w:val="24"/>
          <w:highlight w:val="yellow"/>
          <w:lang w:val="es-EC"/>
        </w:rPr>
        <w:t>, el órgano que le reemplace o quien hiciere sus veces</w:t>
      </w:r>
      <w:r w:rsidR="003012CF" w:rsidRPr="007D5A3C">
        <w:rPr>
          <w:rFonts w:asciiTheme="majorHAnsi" w:eastAsiaTheme="majorEastAsia" w:hAnsiTheme="majorHAnsi" w:cstheme="majorBidi"/>
          <w:sz w:val="24"/>
          <w:szCs w:val="24"/>
          <w:highlight w:val="yellow"/>
          <w:lang w:val="es-EC"/>
        </w:rPr>
        <w:t xml:space="preserve">; </w:t>
      </w:r>
      <w:r w:rsidR="00FE0FF8" w:rsidRPr="007D5A3C">
        <w:rPr>
          <w:rFonts w:asciiTheme="majorHAnsi" w:eastAsiaTheme="majorEastAsia" w:hAnsiTheme="majorHAnsi" w:cstheme="majorBidi"/>
          <w:sz w:val="24"/>
          <w:szCs w:val="24"/>
          <w:highlight w:val="yellow"/>
          <w:lang w:val="es-EC"/>
        </w:rPr>
        <w:t xml:space="preserve">será el ente rector </w:t>
      </w:r>
      <w:r w:rsidR="6B12C220" w:rsidRPr="007D5A3C">
        <w:rPr>
          <w:rFonts w:asciiTheme="majorHAnsi" w:eastAsiaTheme="majorEastAsia" w:hAnsiTheme="majorHAnsi" w:cstheme="majorBidi"/>
          <w:sz w:val="24"/>
          <w:szCs w:val="24"/>
          <w:highlight w:val="yellow"/>
          <w:lang w:val="es-EC"/>
        </w:rPr>
        <w:t>para la aplicación de las disposiciones contenidas en este Título</w:t>
      </w:r>
      <w:r w:rsidR="00FE0FF8" w:rsidRPr="007D5A3C">
        <w:rPr>
          <w:rFonts w:asciiTheme="majorHAnsi" w:eastAsiaTheme="majorEastAsia" w:hAnsiTheme="majorHAnsi" w:cstheme="majorBidi"/>
          <w:sz w:val="24"/>
          <w:szCs w:val="24"/>
          <w:highlight w:val="yellow"/>
          <w:lang w:val="es-EC"/>
        </w:rPr>
        <w:t xml:space="preserve"> y la </w:t>
      </w:r>
      <w:r w:rsidR="00FE0FF8" w:rsidRPr="00682231">
        <w:rPr>
          <w:rFonts w:asciiTheme="majorHAnsi" w:eastAsiaTheme="majorEastAsia" w:hAnsiTheme="majorHAnsi" w:cstheme="majorBidi"/>
          <w:sz w:val="24"/>
          <w:szCs w:val="24"/>
          <w:highlight w:val="yellow"/>
          <w:lang w:val="es-EC"/>
        </w:rPr>
        <w:t xml:space="preserve">normativa </w:t>
      </w:r>
      <w:r w:rsidR="6B12C220" w:rsidRPr="00682231">
        <w:rPr>
          <w:rFonts w:asciiTheme="majorHAnsi" w:eastAsiaTheme="majorEastAsia" w:hAnsiTheme="majorHAnsi" w:cstheme="majorBidi"/>
          <w:sz w:val="24"/>
          <w:szCs w:val="24"/>
          <w:highlight w:val="yellow"/>
          <w:lang w:val="es-EC"/>
        </w:rPr>
        <w:t>metropolitan</w:t>
      </w:r>
      <w:r w:rsidR="00FE0FF8" w:rsidRPr="00682231">
        <w:rPr>
          <w:rFonts w:asciiTheme="majorHAnsi" w:eastAsiaTheme="majorEastAsia" w:hAnsiTheme="majorHAnsi" w:cstheme="majorBidi"/>
          <w:sz w:val="24"/>
          <w:szCs w:val="24"/>
          <w:highlight w:val="yellow"/>
          <w:lang w:val="es-EC"/>
        </w:rPr>
        <w:t>a</w:t>
      </w:r>
      <w:r w:rsidR="00EC78E2" w:rsidRPr="00682231">
        <w:rPr>
          <w:rFonts w:asciiTheme="majorHAnsi" w:eastAsiaTheme="majorEastAsia" w:hAnsiTheme="majorHAnsi" w:cstheme="majorBidi"/>
          <w:sz w:val="24"/>
          <w:szCs w:val="24"/>
          <w:highlight w:val="yellow"/>
          <w:lang w:val="es-EC"/>
        </w:rPr>
        <w:t xml:space="preserve"> vigente</w:t>
      </w:r>
      <w:r w:rsidR="6B12C220" w:rsidRPr="00682231">
        <w:rPr>
          <w:rFonts w:asciiTheme="majorHAnsi" w:eastAsiaTheme="majorEastAsia" w:hAnsiTheme="majorHAnsi" w:cstheme="majorBidi"/>
          <w:sz w:val="24"/>
          <w:szCs w:val="24"/>
          <w:highlight w:val="yellow"/>
          <w:lang w:val="es-EC"/>
        </w:rPr>
        <w:t>.</w:t>
      </w:r>
    </w:p>
    <w:p w14:paraId="60FDCF0B" w14:textId="73AF691A" w:rsidR="54257D30" w:rsidRPr="00682231" w:rsidRDefault="6B12C220" w:rsidP="0000736E">
      <w:pPr>
        <w:jc w:val="both"/>
        <w:rPr>
          <w:rFonts w:asciiTheme="majorHAnsi" w:eastAsiaTheme="majorEastAsia" w:hAnsiTheme="majorHAnsi" w:cstheme="majorBidi"/>
          <w:sz w:val="24"/>
          <w:szCs w:val="24"/>
          <w:highlight w:val="yellow"/>
          <w:lang w:val="es-EC"/>
        </w:rPr>
      </w:pPr>
      <w:r w:rsidRPr="00682231">
        <w:rPr>
          <w:rFonts w:asciiTheme="majorHAnsi" w:eastAsiaTheme="majorEastAsia" w:hAnsiTheme="majorHAnsi" w:cstheme="majorBidi"/>
          <w:b/>
          <w:bCs/>
          <w:sz w:val="24"/>
          <w:szCs w:val="24"/>
          <w:highlight w:val="yellow"/>
          <w:lang w:val="es-EC"/>
        </w:rPr>
        <w:t>Artículo 1</w:t>
      </w:r>
      <w:r w:rsidR="008462D2" w:rsidRPr="00682231">
        <w:rPr>
          <w:rFonts w:asciiTheme="majorHAnsi" w:eastAsiaTheme="majorEastAsia" w:hAnsiTheme="majorHAnsi" w:cstheme="majorBidi"/>
          <w:b/>
          <w:bCs/>
          <w:sz w:val="24"/>
          <w:szCs w:val="24"/>
          <w:highlight w:val="yellow"/>
          <w:lang w:val="es-EC"/>
        </w:rPr>
        <w:t>2</w:t>
      </w:r>
      <w:r w:rsidRPr="00682231">
        <w:rPr>
          <w:rFonts w:asciiTheme="majorHAnsi" w:eastAsiaTheme="majorEastAsia" w:hAnsiTheme="majorHAnsi" w:cstheme="majorBidi"/>
          <w:b/>
          <w:bCs/>
          <w:sz w:val="24"/>
          <w:szCs w:val="24"/>
          <w:highlight w:val="yellow"/>
          <w:lang w:val="es-EC"/>
        </w:rPr>
        <w:t>.- Ente Ejecutor</w:t>
      </w:r>
      <w:r w:rsidR="00455D69" w:rsidRPr="00682231">
        <w:rPr>
          <w:highlight w:val="yellow"/>
        </w:rPr>
        <w:t xml:space="preserve"> </w:t>
      </w:r>
      <w:r w:rsidR="00455D69" w:rsidRPr="00682231">
        <w:rPr>
          <w:rFonts w:asciiTheme="majorHAnsi" w:eastAsiaTheme="majorEastAsia" w:hAnsiTheme="majorHAnsi" w:cstheme="majorBidi"/>
          <w:b/>
          <w:bCs/>
          <w:sz w:val="24"/>
          <w:szCs w:val="24"/>
          <w:highlight w:val="yellow"/>
          <w:lang w:val="es-EC"/>
        </w:rPr>
        <w:t xml:space="preserve">en el manejo de la Fauna Urbana del Distrito Metropolitano de Quito. </w:t>
      </w:r>
      <w:r w:rsidR="00455D69" w:rsidRPr="00682231">
        <w:rPr>
          <w:rFonts w:asciiTheme="majorHAnsi" w:eastAsiaTheme="majorEastAsia" w:hAnsiTheme="majorHAnsi" w:cstheme="majorBidi"/>
          <w:sz w:val="24"/>
          <w:szCs w:val="24"/>
          <w:highlight w:val="yellow"/>
          <w:lang w:val="es-EC"/>
        </w:rPr>
        <w:t>El Gobierno Autónomo del Distrito Metropolitano de Quito, contará con la Unidad de Bienestar Animal adscrita al órgano metropolitano rector de la salud</w:t>
      </w:r>
      <w:r w:rsidR="00FB0C9E" w:rsidRPr="00682231">
        <w:rPr>
          <w:rFonts w:asciiTheme="majorHAnsi" w:eastAsiaTheme="majorEastAsia" w:hAnsiTheme="majorHAnsi" w:cstheme="majorBidi"/>
          <w:sz w:val="24"/>
          <w:szCs w:val="24"/>
          <w:highlight w:val="yellow"/>
          <w:lang w:val="es-EC"/>
        </w:rPr>
        <w:t>.</w:t>
      </w:r>
    </w:p>
    <w:p w14:paraId="3CFC9113" w14:textId="1E3A976B" w:rsidR="00455D69" w:rsidRPr="00682231" w:rsidRDefault="00455D69" w:rsidP="0000736E">
      <w:pPr>
        <w:jc w:val="both"/>
        <w:rPr>
          <w:rFonts w:asciiTheme="majorHAnsi" w:eastAsiaTheme="majorEastAsia" w:hAnsiTheme="majorHAnsi" w:cstheme="majorBidi"/>
          <w:sz w:val="24"/>
          <w:szCs w:val="24"/>
          <w:highlight w:val="yellow"/>
          <w:lang w:val="es-EC"/>
        </w:rPr>
      </w:pPr>
      <w:r w:rsidRPr="00682231">
        <w:rPr>
          <w:rFonts w:asciiTheme="majorHAnsi" w:eastAsiaTheme="majorEastAsia" w:hAnsiTheme="majorHAnsi" w:cstheme="majorBidi"/>
          <w:b/>
          <w:bCs/>
          <w:sz w:val="24"/>
          <w:szCs w:val="24"/>
          <w:highlight w:val="yellow"/>
          <w:lang w:val="es-EC"/>
        </w:rPr>
        <w:t>Artículo 1</w:t>
      </w:r>
      <w:r w:rsidR="008462D2" w:rsidRPr="00682231">
        <w:rPr>
          <w:rFonts w:asciiTheme="majorHAnsi" w:eastAsiaTheme="majorEastAsia" w:hAnsiTheme="majorHAnsi" w:cstheme="majorBidi"/>
          <w:b/>
          <w:bCs/>
          <w:sz w:val="24"/>
          <w:szCs w:val="24"/>
          <w:highlight w:val="yellow"/>
          <w:lang w:val="es-EC"/>
        </w:rPr>
        <w:t>3</w:t>
      </w:r>
      <w:r w:rsidRPr="00682231">
        <w:rPr>
          <w:rFonts w:asciiTheme="majorHAnsi" w:eastAsiaTheme="majorEastAsia" w:hAnsiTheme="majorHAnsi" w:cstheme="majorBidi"/>
          <w:b/>
          <w:bCs/>
          <w:sz w:val="24"/>
          <w:szCs w:val="24"/>
          <w:highlight w:val="yellow"/>
          <w:lang w:val="es-EC"/>
        </w:rPr>
        <w:t>.-</w:t>
      </w:r>
      <w:r w:rsidRPr="00682231">
        <w:rPr>
          <w:rFonts w:asciiTheme="majorHAnsi" w:eastAsiaTheme="majorEastAsia" w:hAnsiTheme="majorHAnsi" w:cstheme="majorBidi"/>
          <w:sz w:val="24"/>
          <w:szCs w:val="24"/>
          <w:highlight w:val="yellow"/>
          <w:lang w:val="es-EC"/>
        </w:rPr>
        <w:t xml:space="preserve"> </w:t>
      </w:r>
      <w:r w:rsidRPr="00682231">
        <w:rPr>
          <w:rFonts w:asciiTheme="majorHAnsi" w:eastAsiaTheme="majorEastAsia" w:hAnsiTheme="majorHAnsi" w:cstheme="majorBidi"/>
          <w:b/>
          <w:bCs/>
          <w:sz w:val="24"/>
          <w:szCs w:val="24"/>
          <w:highlight w:val="yellow"/>
          <w:lang w:val="es-EC"/>
        </w:rPr>
        <w:t>Del Presupuesto.</w:t>
      </w:r>
      <w:r w:rsidRPr="00682231">
        <w:rPr>
          <w:rFonts w:asciiTheme="majorHAnsi" w:eastAsiaTheme="majorEastAsia" w:hAnsiTheme="majorHAnsi" w:cstheme="majorBidi"/>
          <w:sz w:val="24"/>
          <w:szCs w:val="24"/>
          <w:highlight w:val="yellow"/>
          <w:lang w:val="es-EC"/>
        </w:rPr>
        <w:t xml:space="preserve"> La determinación de una preasignación presupuestaria</w:t>
      </w:r>
      <w:r w:rsidR="00365943" w:rsidRPr="00682231">
        <w:rPr>
          <w:rFonts w:asciiTheme="majorHAnsi" w:eastAsiaTheme="majorEastAsia" w:hAnsiTheme="majorHAnsi" w:cstheme="majorBidi"/>
          <w:sz w:val="24"/>
          <w:szCs w:val="24"/>
          <w:highlight w:val="yellow"/>
          <w:lang w:val="es-EC"/>
        </w:rPr>
        <w:t xml:space="preserve"> metropolitana</w:t>
      </w:r>
      <w:r w:rsidRPr="00682231">
        <w:rPr>
          <w:rFonts w:asciiTheme="majorHAnsi" w:eastAsiaTheme="majorEastAsia" w:hAnsiTheme="majorHAnsi" w:cstheme="majorBidi"/>
          <w:sz w:val="24"/>
          <w:szCs w:val="24"/>
          <w:highlight w:val="yellow"/>
          <w:lang w:val="es-EC"/>
        </w:rPr>
        <w:t xml:space="preserve"> para el sector salud dentro del Gobierno Autónomo del Distrito Metropolitano de Quito se sustenta en la normativa constitucional vigente</w:t>
      </w:r>
      <w:r w:rsidR="00C07BE9" w:rsidRPr="00682231">
        <w:rPr>
          <w:rFonts w:asciiTheme="majorHAnsi" w:eastAsiaTheme="majorEastAsia" w:hAnsiTheme="majorHAnsi" w:cstheme="majorBidi"/>
          <w:sz w:val="24"/>
          <w:szCs w:val="24"/>
          <w:highlight w:val="yellow"/>
          <w:lang w:val="es-EC"/>
        </w:rPr>
        <w:t xml:space="preserve"> en la República del Ecuador</w:t>
      </w:r>
      <w:r w:rsidRPr="00682231">
        <w:rPr>
          <w:rFonts w:asciiTheme="majorHAnsi" w:eastAsiaTheme="majorEastAsia" w:hAnsiTheme="majorHAnsi" w:cstheme="majorBidi"/>
          <w:sz w:val="24"/>
          <w:szCs w:val="24"/>
          <w:highlight w:val="yellow"/>
          <w:lang w:val="es-EC"/>
        </w:rPr>
        <w:t xml:space="preserve">, y su determinación </w:t>
      </w:r>
      <w:r w:rsidR="00DA0C34" w:rsidRPr="00682231">
        <w:rPr>
          <w:rFonts w:asciiTheme="majorHAnsi" w:eastAsiaTheme="majorEastAsia" w:hAnsiTheme="majorHAnsi" w:cstheme="majorBidi"/>
          <w:sz w:val="24"/>
          <w:szCs w:val="24"/>
          <w:highlight w:val="yellow"/>
          <w:lang w:val="es-EC"/>
        </w:rPr>
        <w:t>específica</w:t>
      </w:r>
      <w:r w:rsidRPr="00682231">
        <w:rPr>
          <w:rFonts w:asciiTheme="majorHAnsi" w:eastAsiaTheme="majorEastAsia" w:hAnsiTheme="majorHAnsi" w:cstheme="majorBidi"/>
          <w:sz w:val="24"/>
          <w:szCs w:val="24"/>
          <w:highlight w:val="yellow"/>
          <w:lang w:val="es-EC"/>
        </w:rPr>
        <w:t xml:space="preserve"> </w:t>
      </w:r>
      <w:r w:rsidR="00DA0C34" w:rsidRPr="00682231">
        <w:rPr>
          <w:rFonts w:asciiTheme="majorHAnsi" w:eastAsiaTheme="majorEastAsia" w:hAnsiTheme="majorHAnsi" w:cstheme="majorBidi"/>
          <w:sz w:val="24"/>
          <w:szCs w:val="24"/>
          <w:highlight w:val="yellow"/>
          <w:lang w:val="es-EC"/>
        </w:rPr>
        <w:t xml:space="preserve">para la gestión de la fauna urbana, </w:t>
      </w:r>
      <w:r w:rsidRPr="00682231">
        <w:rPr>
          <w:rFonts w:asciiTheme="majorHAnsi" w:eastAsiaTheme="majorEastAsia" w:hAnsiTheme="majorHAnsi" w:cstheme="majorBidi"/>
          <w:sz w:val="24"/>
          <w:szCs w:val="24"/>
          <w:highlight w:val="yellow"/>
          <w:lang w:val="es-EC"/>
        </w:rPr>
        <w:t xml:space="preserve">se establecerá </w:t>
      </w:r>
      <w:r w:rsidR="00365943" w:rsidRPr="00682231">
        <w:rPr>
          <w:rFonts w:asciiTheme="majorHAnsi" w:eastAsiaTheme="majorEastAsia" w:hAnsiTheme="majorHAnsi" w:cstheme="majorBidi"/>
          <w:sz w:val="24"/>
          <w:szCs w:val="24"/>
          <w:highlight w:val="yellow"/>
          <w:lang w:val="es-EC"/>
        </w:rPr>
        <w:t xml:space="preserve">de conformidad con </w:t>
      </w:r>
      <w:r w:rsidRPr="00682231">
        <w:rPr>
          <w:rFonts w:asciiTheme="majorHAnsi" w:eastAsiaTheme="majorEastAsia" w:hAnsiTheme="majorHAnsi" w:cstheme="majorBidi"/>
          <w:sz w:val="24"/>
          <w:szCs w:val="24"/>
          <w:highlight w:val="yellow"/>
          <w:lang w:val="es-EC"/>
        </w:rPr>
        <w:t xml:space="preserve">la normativa </w:t>
      </w:r>
      <w:r w:rsidR="00365943" w:rsidRPr="00682231">
        <w:rPr>
          <w:rFonts w:asciiTheme="majorHAnsi" w:eastAsiaTheme="majorEastAsia" w:hAnsiTheme="majorHAnsi" w:cstheme="majorBidi"/>
          <w:sz w:val="24"/>
          <w:szCs w:val="24"/>
          <w:highlight w:val="yellow"/>
          <w:lang w:val="es-EC"/>
        </w:rPr>
        <w:t>nacional y metropolitana vigentes</w:t>
      </w:r>
      <w:r w:rsidR="00C07BE9" w:rsidRPr="00682231">
        <w:rPr>
          <w:rFonts w:asciiTheme="majorHAnsi" w:eastAsiaTheme="majorEastAsia" w:hAnsiTheme="majorHAnsi" w:cstheme="majorBidi"/>
          <w:sz w:val="24"/>
          <w:szCs w:val="24"/>
          <w:highlight w:val="yellow"/>
          <w:lang w:val="es-EC"/>
        </w:rPr>
        <w:t xml:space="preserve">. </w:t>
      </w:r>
      <w:r w:rsidRPr="00682231">
        <w:rPr>
          <w:rFonts w:asciiTheme="majorHAnsi" w:eastAsiaTheme="majorEastAsia" w:hAnsiTheme="majorHAnsi" w:cstheme="majorBidi"/>
          <w:sz w:val="24"/>
          <w:szCs w:val="24"/>
          <w:highlight w:val="yellow"/>
          <w:lang w:val="es-EC"/>
        </w:rPr>
        <w:t xml:space="preserve">     </w:t>
      </w:r>
    </w:p>
    <w:p w14:paraId="41E0D0C9" w14:textId="7246C57B" w:rsidR="001C6127" w:rsidRPr="00682231" w:rsidRDefault="006315BA" w:rsidP="006315BA">
      <w:pPr>
        <w:jc w:val="both"/>
        <w:rPr>
          <w:rFonts w:asciiTheme="majorHAnsi" w:eastAsia="Times New Roman" w:hAnsiTheme="majorHAnsi" w:cs="Calibri"/>
          <w:color w:val="000000"/>
          <w:sz w:val="24"/>
          <w:szCs w:val="24"/>
          <w:highlight w:val="yellow"/>
          <w:lang w:val="es-EC" w:eastAsia="es-EC"/>
        </w:rPr>
      </w:pPr>
      <w:r w:rsidRPr="00682231">
        <w:rPr>
          <w:rFonts w:asciiTheme="majorHAnsi" w:eastAsia="Times New Roman" w:hAnsiTheme="majorHAnsi" w:cs="Calibri"/>
          <w:b/>
          <w:bCs/>
          <w:color w:val="000000"/>
          <w:sz w:val="24"/>
          <w:szCs w:val="24"/>
          <w:highlight w:val="yellow"/>
          <w:lang w:val="es-EC" w:eastAsia="es-EC"/>
        </w:rPr>
        <w:t>Art</w:t>
      </w:r>
      <w:r w:rsidR="000D5921" w:rsidRPr="00682231">
        <w:rPr>
          <w:rFonts w:asciiTheme="majorHAnsi" w:eastAsia="Times New Roman" w:hAnsiTheme="majorHAnsi" w:cs="Calibri"/>
          <w:b/>
          <w:bCs/>
          <w:color w:val="000000"/>
          <w:sz w:val="24"/>
          <w:szCs w:val="24"/>
          <w:highlight w:val="yellow"/>
          <w:lang w:val="es-EC" w:eastAsia="es-EC"/>
        </w:rPr>
        <w:t>ículo</w:t>
      </w:r>
      <w:r w:rsidRPr="00682231">
        <w:rPr>
          <w:rFonts w:asciiTheme="majorHAnsi" w:eastAsia="Times New Roman" w:hAnsiTheme="majorHAnsi" w:cs="Calibri"/>
          <w:b/>
          <w:bCs/>
          <w:color w:val="000000"/>
          <w:sz w:val="24"/>
          <w:szCs w:val="24"/>
          <w:highlight w:val="yellow"/>
          <w:lang w:val="es-EC" w:eastAsia="es-EC"/>
        </w:rPr>
        <w:t xml:space="preserve"> </w:t>
      </w:r>
      <w:r w:rsidR="000D5921" w:rsidRPr="00682231">
        <w:rPr>
          <w:rFonts w:asciiTheme="majorHAnsi" w:eastAsia="Times New Roman" w:hAnsiTheme="majorHAnsi" w:cs="Calibri"/>
          <w:b/>
          <w:bCs/>
          <w:color w:val="000000"/>
          <w:sz w:val="24"/>
          <w:szCs w:val="24"/>
          <w:highlight w:val="yellow"/>
          <w:lang w:val="es-EC" w:eastAsia="es-EC"/>
        </w:rPr>
        <w:t>1</w:t>
      </w:r>
      <w:r w:rsidR="007D5A3C" w:rsidRPr="00682231">
        <w:rPr>
          <w:rFonts w:asciiTheme="majorHAnsi" w:eastAsia="Times New Roman" w:hAnsiTheme="majorHAnsi" w:cs="Calibri"/>
          <w:b/>
          <w:bCs/>
          <w:color w:val="000000"/>
          <w:sz w:val="24"/>
          <w:szCs w:val="24"/>
          <w:highlight w:val="yellow"/>
          <w:lang w:val="es-EC" w:eastAsia="es-EC"/>
        </w:rPr>
        <w:t>4</w:t>
      </w:r>
      <w:r w:rsidRPr="00682231">
        <w:rPr>
          <w:rFonts w:asciiTheme="majorHAnsi" w:eastAsia="Times New Roman" w:hAnsiTheme="majorHAnsi" w:cs="Calibri"/>
          <w:b/>
          <w:bCs/>
          <w:color w:val="000000"/>
          <w:sz w:val="24"/>
          <w:szCs w:val="24"/>
          <w:highlight w:val="yellow"/>
          <w:lang w:val="es-EC" w:eastAsia="es-EC"/>
        </w:rPr>
        <w:t xml:space="preserve">.- De la Unidad de </w:t>
      </w:r>
      <w:r w:rsidR="000D5921" w:rsidRPr="00682231">
        <w:rPr>
          <w:rFonts w:asciiTheme="majorHAnsi" w:eastAsia="Times New Roman" w:hAnsiTheme="majorHAnsi" w:cs="Calibri"/>
          <w:b/>
          <w:bCs/>
          <w:color w:val="000000"/>
          <w:sz w:val="24"/>
          <w:szCs w:val="24"/>
          <w:highlight w:val="yellow"/>
          <w:lang w:val="es-EC" w:eastAsia="es-EC"/>
        </w:rPr>
        <w:t>Bienestar Animal</w:t>
      </w:r>
      <w:r w:rsidR="000D5921" w:rsidRPr="00682231">
        <w:rPr>
          <w:rFonts w:asciiTheme="majorHAnsi" w:eastAsia="Times New Roman" w:hAnsiTheme="majorHAnsi" w:cs="Calibri"/>
          <w:color w:val="000000"/>
          <w:sz w:val="24"/>
          <w:szCs w:val="24"/>
          <w:highlight w:val="yellow"/>
          <w:lang w:val="es-EC" w:eastAsia="es-EC"/>
        </w:rPr>
        <w:t>.</w:t>
      </w:r>
      <w:r w:rsidRPr="00682231">
        <w:rPr>
          <w:rFonts w:asciiTheme="majorHAnsi" w:eastAsia="Times New Roman" w:hAnsiTheme="majorHAnsi" w:cs="Calibri"/>
          <w:color w:val="000000"/>
          <w:sz w:val="24"/>
          <w:szCs w:val="24"/>
          <w:highlight w:val="yellow"/>
          <w:lang w:val="es-EC" w:eastAsia="es-EC"/>
        </w:rPr>
        <w:t xml:space="preserve"> La Unidad de </w:t>
      </w:r>
      <w:r w:rsidR="000D5921" w:rsidRPr="00682231">
        <w:rPr>
          <w:rFonts w:asciiTheme="majorHAnsi" w:eastAsia="Times New Roman" w:hAnsiTheme="majorHAnsi" w:cs="Calibri"/>
          <w:color w:val="000000"/>
          <w:sz w:val="24"/>
          <w:szCs w:val="24"/>
          <w:highlight w:val="yellow"/>
          <w:lang w:val="es-EC" w:eastAsia="es-EC"/>
        </w:rPr>
        <w:t>Bienestar Animal,</w:t>
      </w:r>
      <w:r w:rsidRPr="00682231">
        <w:rPr>
          <w:rFonts w:asciiTheme="majorHAnsi" w:eastAsia="Times New Roman" w:hAnsiTheme="majorHAnsi" w:cs="Calibri"/>
          <w:color w:val="000000"/>
          <w:sz w:val="24"/>
          <w:szCs w:val="24"/>
          <w:highlight w:val="yellow"/>
          <w:lang w:val="es-EC" w:eastAsia="es-EC"/>
        </w:rPr>
        <w:t xml:space="preserve"> contará</w:t>
      </w:r>
      <w:r w:rsidR="00735BDB" w:rsidRPr="00682231">
        <w:rPr>
          <w:rFonts w:asciiTheme="majorHAnsi" w:eastAsia="Times New Roman" w:hAnsiTheme="majorHAnsi" w:cs="Calibri"/>
          <w:color w:val="000000"/>
          <w:sz w:val="24"/>
          <w:szCs w:val="24"/>
          <w:highlight w:val="yellow"/>
          <w:lang w:val="es-EC" w:eastAsia="es-EC"/>
        </w:rPr>
        <w:t xml:space="preserve"> </w:t>
      </w:r>
      <w:r w:rsidRPr="00682231">
        <w:rPr>
          <w:rFonts w:asciiTheme="majorHAnsi" w:eastAsia="Times New Roman" w:hAnsiTheme="majorHAnsi" w:cs="Calibri"/>
          <w:color w:val="000000"/>
          <w:sz w:val="24"/>
          <w:szCs w:val="24"/>
          <w:highlight w:val="yellow"/>
          <w:lang w:val="es-EC" w:eastAsia="es-EC"/>
        </w:rPr>
        <w:t>con subunidades</w:t>
      </w:r>
      <w:r w:rsidR="001C6127" w:rsidRPr="00682231">
        <w:rPr>
          <w:rFonts w:asciiTheme="majorHAnsi" w:eastAsia="Times New Roman" w:hAnsiTheme="majorHAnsi" w:cs="Calibri"/>
          <w:color w:val="000000"/>
          <w:sz w:val="24"/>
          <w:szCs w:val="24"/>
          <w:highlight w:val="yellow"/>
          <w:lang w:val="es-EC" w:eastAsia="es-EC"/>
        </w:rPr>
        <w:t xml:space="preserve">, </w:t>
      </w:r>
      <w:r w:rsidRPr="00682231">
        <w:rPr>
          <w:rFonts w:asciiTheme="majorHAnsi" w:eastAsia="Times New Roman" w:hAnsiTheme="majorHAnsi" w:cs="Calibri"/>
          <w:color w:val="000000"/>
          <w:sz w:val="24"/>
          <w:szCs w:val="24"/>
          <w:highlight w:val="yellow"/>
          <w:lang w:val="es-EC" w:eastAsia="es-EC"/>
        </w:rPr>
        <w:t>departamentos</w:t>
      </w:r>
      <w:r w:rsidR="001C6127" w:rsidRPr="00682231">
        <w:rPr>
          <w:rFonts w:asciiTheme="majorHAnsi" w:eastAsia="Times New Roman" w:hAnsiTheme="majorHAnsi" w:cs="Calibri"/>
          <w:color w:val="000000"/>
          <w:sz w:val="24"/>
          <w:szCs w:val="24"/>
          <w:highlight w:val="yellow"/>
          <w:lang w:val="es-EC" w:eastAsia="es-EC"/>
        </w:rPr>
        <w:t xml:space="preserve">, áreas administrativas, jurídicas y técnicas pertinentes para su adecuado funcionamiento. La Unidad proporcionará servicios acordes a las necesidades y requerimientos de la fauna urbana enmarcados en los principios del bienestar animal. </w:t>
      </w:r>
    </w:p>
    <w:p w14:paraId="2CDABA5E" w14:textId="00E09BB5" w:rsidR="006F0AE7" w:rsidRPr="00682231" w:rsidRDefault="6B12C220" w:rsidP="006F0AE7">
      <w:pPr>
        <w:jc w:val="both"/>
        <w:rPr>
          <w:rFonts w:asciiTheme="majorHAnsi" w:eastAsiaTheme="majorEastAsia" w:hAnsiTheme="majorHAnsi" w:cstheme="majorBidi"/>
          <w:sz w:val="24"/>
          <w:szCs w:val="24"/>
          <w:highlight w:val="yellow"/>
          <w:lang w:val="es-EC"/>
        </w:rPr>
      </w:pPr>
      <w:r w:rsidRPr="00682231">
        <w:rPr>
          <w:rFonts w:asciiTheme="majorHAnsi" w:eastAsiaTheme="majorEastAsia" w:hAnsiTheme="majorHAnsi" w:cstheme="majorBidi"/>
          <w:b/>
          <w:bCs/>
          <w:sz w:val="24"/>
          <w:szCs w:val="24"/>
          <w:highlight w:val="yellow"/>
          <w:lang w:val="es-EC"/>
        </w:rPr>
        <w:t>Artículo 1</w:t>
      </w:r>
      <w:r w:rsidR="007D5A3C" w:rsidRPr="00682231">
        <w:rPr>
          <w:rFonts w:asciiTheme="majorHAnsi" w:eastAsiaTheme="majorEastAsia" w:hAnsiTheme="majorHAnsi" w:cstheme="majorBidi"/>
          <w:b/>
          <w:bCs/>
          <w:sz w:val="24"/>
          <w:szCs w:val="24"/>
          <w:highlight w:val="yellow"/>
          <w:lang w:val="es-EC"/>
        </w:rPr>
        <w:t>5</w:t>
      </w:r>
      <w:r w:rsidRPr="00682231">
        <w:rPr>
          <w:rFonts w:asciiTheme="majorHAnsi" w:eastAsiaTheme="majorEastAsia" w:hAnsiTheme="majorHAnsi" w:cstheme="majorBidi"/>
          <w:b/>
          <w:bCs/>
          <w:sz w:val="24"/>
          <w:szCs w:val="24"/>
          <w:highlight w:val="yellow"/>
          <w:lang w:val="es-EC"/>
        </w:rPr>
        <w:t xml:space="preserve">.- Del perfil </w:t>
      </w:r>
      <w:r w:rsidR="006F0AE7" w:rsidRPr="00682231">
        <w:rPr>
          <w:rFonts w:asciiTheme="majorHAnsi" w:eastAsiaTheme="majorEastAsia" w:hAnsiTheme="majorHAnsi" w:cstheme="majorBidi"/>
          <w:b/>
          <w:bCs/>
          <w:sz w:val="24"/>
          <w:szCs w:val="24"/>
          <w:highlight w:val="yellow"/>
          <w:lang w:val="es-EC"/>
        </w:rPr>
        <w:t xml:space="preserve">del Director de </w:t>
      </w:r>
      <w:r w:rsidRPr="00682231">
        <w:rPr>
          <w:rFonts w:asciiTheme="majorHAnsi" w:eastAsiaTheme="majorEastAsia" w:hAnsiTheme="majorHAnsi" w:cstheme="majorBidi"/>
          <w:b/>
          <w:bCs/>
          <w:sz w:val="24"/>
          <w:szCs w:val="24"/>
          <w:highlight w:val="yellow"/>
          <w:lang w:val="es-EC"/>
        </w:rPr>
        <w:t xml:space="preserve">la </w:t>
      </w:r>
      <w:r w:rsidR="001D1661" w:rsidRPr="00682231">
        <w:rPr>
          <w:rFonts w:asciiTheme="majorHAnsi" w:eastAsiaTheme="majorEastAsia" w:hAnsiTheme="majorHAnsi" w:cstheme="majorBidi"/>
          <w:b/>
          <w:bCs/>
          <w:sz w:val="24"/>
          <w:szCs w:val="24"/>
          <w:highlight w:val="yellow"/>
          <w:lang w:val="es-EC"/>
        </w:rPr>
        <w:t>Unidad de Bienestar Animal</w:t>
      </w:r>
      <w:r w:rsidRPr="00682231">
        <w:rPr>
          <w:rFonts w:asciiTheme="majorHAnsi" w:eastAsiaTheme="majorEastAsia" w:hAnsiTheme="majorHAnsi" w:cstheme="majorBidi"/>
          <w:b/>
          <w:bCs/>
          <w:sz w:val="24"/>
          <w:szCs w:val="24"/>
          <w:highlight w:val="yellow"/>
          <w:lang w:val="es-EC"/>
        </w:rPr>
        <w:t>.</w:t>
      </w:r>
      <w:r w:rsidR="00785388" w:rsidRPr="00682231">
        <w:rPr>
          <w:rFonts w:asciiTheme="majorHAnsi" w:eastAsiaTheme="majorEastAsia" w:hAnsiTheme="majorHAnsi" w:cstheme="majorBidi"/>
          <w:b/>
          <w:bCs/>
          <w:sz w:val="24"/>
          <w:szCs w:val="24"/>
          <w:highlight w:val="yellow"/>
          <w:lang w:val="es-EC"/>
        </w:rPr>
        <w:t xml:space="preserve"> </w:t>
      </w:r>
      <w:r w:rsidR="006F0AE7" w:rsidRPr="00682231">
        <w:rPr>
          <w:rFonts w:asciiTheme="majorHAnsi" w:eastAsiaTheme="majorEastAsia" w:hAnsiTheme="majorHAnsi" w:cstheme="majorBidi"/>
          <w:sz w:val="24"/>
          <w:szCs w:val="24"/>
          <w:highlight w:val="yellow"/>
          <w:lang w:val="es-EC"/>
        </w:rPr>
        <w:t xml:space="preserve">El </w:t>
      </w:r>
      <w:r w:rsidR="001C6127" w:rsidRPr="00682231">
        <w:rPr>
          <w:rFonts w:asciiTheme="majorHAnsi" w:eastAsiaTheme="majorEastAsia" w:hAnsiTheme="majorHAnsi" w:cstheme="majorBidi"/>
          <w:sz w:val="24"/>
          <w:szCs w:val="24"/>
          <w:highlight w:val="yellow"/>
          <w:lang w:val="es-EC"/>
        </w:rPr>
        <w:t>d</w:t>
      </w:r>
      <w:r w:rsidR="006F0AE7" w:rsidRPr="00682231">
        <w:rPr>
          <w:rFonts w:asciiTheme="majorHAnsi" w:eastAsiaTheme="majorEastAsia" w:hAnsiTheme="majorHAnsi" w:cstheme="majorBidi"/>
          <w:sz w:val="24"/>
          <w:szCs w:val="24"/>
          <w:highlight w:val="yellow"/>
          <w:lang w:val="es-EC"/>
        </w:rPr>
        <w:t>irector</w:t>
      </w:r>
      <w:r w:rsidR="006F0AE7" w:rsidRPr="00682231">
        <w:rPr>
          <w:rFonts w:asciiTheme="majorHAnsi" w:eastAsiaTheme="majorEastAsia" w:hAnsiTheme="majorHAnsi" w:cstheme="majorBidi"/>
          <w:b/>
          <w:bCs/>
          <w:sz w:val="24"/>
          <w:szCs w:val="24"/>
          <w:highlight w:val="yellow"/>
          <w:lang w:val="es-EC"/>
        </w:rPr>
        <w:t xml:space="preserve"> </w:t>
      </w:r>
      <w:r w:rsidRPr="00682231">
        <w:rPr>
          <w:rFonts w:asciiTheme="majorHAnsi" w:eastAsiaTheme="majorEastAsia" w:hAnsiTheme="majorHAnsi" w:cstheme="majorBidi"/>
          <w:sz w:val="24"/>
          <w:szCs w:val="24"/>
          <w:highlight w:val="yellow"/>
          <w:lang w:val="es-EC"/>
        </w:rPr>
        <w:t xml:space="preserve">de la </w:t>
      </w:r>
      <w:r w:rsidR="001D1661" w:rsidRPr="00682231">
        <w:rPr>
          <w:rFonts w:asciiTheme="majorHAnsi" w:eastAsiaTheme="majorEastAsia" w:hAnsiTheme="majorHAnsi" w:cstheme="majorBidi"/>
          <w:sz w:val="24"/>
          <w:szCs w:val="24"/>
          <w:highlight w:val="yellow"/>
          <w:lang w:val="es-EC"/>
        </w:rPr>
        <w:t>Unidad de Bienestar Animal</w:t>
      </w:r>
      <w:r w:rsidRPr="00682231">
        <w:rPr>
          <w:rFonts w:asciiTheme="majorHAnsi" w:eastAsiaTheme="majorEastAsia" w:hAnsiTheme="majorHAnsi" w:cstheme="majorBidi"/>
          <w:sz w:val="24"/>
          <w:szCs w:val="24"/>
          <w:highlight w:val="yellow"/>
          <w:lang w:val="es-EC"/>
        </w:rPr>
        <w:t xml:space="preserve">, </w:t>
      </w:r>
      <w:r w:rsidR="004C2D2A" w:rsidRPr="00682231">
        <w:rPr>
          <w:rFonts w:asciiTheme="majorHAnsi" w:eastAsia="Times New Roman" w:hAnsiTheme="majorHAnsi" w:cs="Calibri"/>
          <w:sz w:val="24"/>
          <w:szCs w:val="24"/>
          <w:highlight w:val="yellow"/>
          <w:lang w:val="es-EC" w:eastAsia="es-EC"/>
        </w:rPr>
        <w:t>a</w:t>
      </w:r>
      <w:r w:rsidR="009A4DB7" w:rsidRPr="00682231">
        <w:rPr>
          <w:rFonts w:asciiTheme="majorHAnsi" w:eastAsia="Times New Roman" w:hAnsiTheme="majorHAnsi" w:cs="Calibri"/>
          <w:sz w:val="24"/>
          <w:szCs w:val="24"/>
          <w:highlight w:val="yellow"/>
          <w:lang w:val="es-EC" w:eastAsia="es-EC"/>
        </w:rPr>
        <w:t>l momento de posesi</w:t>
      </w:r>
      <w:r w:rsidR="00263AE9" w:rsidRPr="00682231">
        <w:rPr>
          <w:rFonts w:asciiTheme="majorHAnsi" w:eastAsia="Times New Roman" w:hAnsiTheme="majorHAnsi" w:cs="Calibri"/>
          <w:sz w:val="24"/>
          <w:szCs w:val="24"/>
          <w:highlight w:val="yellow"/>
          <w:lang w:val="es-EC" w:eastAsia="es-EC"/>
        </w:rPr>
        <w:t>onarse</w:t>
      </w:r>
      <w:r w:rsidR="009A4DB7" w:rsidRPr="00682231">
        <w:rPr>
          <w:rFonts w:asciiTheme="majorHAnsi" w:eastAsia="Times New Roman" w:hAnsiTheme="majorHAnsi" w:cs="Calibri"/>
          <w:sz w:val="24"/>
          <w:szCs w:val="24"/>
          <w:highlight w:val="yellow"/>
          <w:lang w:val="es-EC" w:eastAsia="es-EC"/>
        </w:rPr>
        <w:t xml:space="preserve">, </w:t>
      </w:r>
      <w:r w:rsidR="004C2D2A" w:rsidRPr="00682231">
        <w:rPr>
          <w:rFonts w:asciiTheme="majorHAnsi" w:eastAsiaTheme="majorEastAsia" w:hAnsiTheme="majorHAnsi" w:cstheme="majorBidi"/>
          <w:sz w:val="24"/>
          <w:szCs w:val="24"/>
          <w:highlight w:val="yellow"/>
          <w:lang w:val="es-EC"/>
        </w:rPr>
        <w:t>d</w:t>
      </w:r>
      <w:r w:rsidRPr="00682231">
        <w:rPr>
          <w:rFonts w:asciiTheme="majorHAnsi" w:eastAsiaTheme="majorEastAsia" w:hAnsiTheme="majorHAnsi" w:cstheme="majorBidi"/>
          <w:sz w:val="24"/>
          <w:szCs w:val="24"/>
          <w:highlight w:val="yellow"/>
          <w:lang w:val="es-EC"/>
        </w:rPr>
        <w:t xml:space="preserve">ebe poseer como requisito mínimo el título profesional debidamente </w:t>
      </w:r>
      <w:r w:rsidR="00585F34" w:rsidRPr="00682231">
        <w:rPr>
          <w:rFonts w:asciiTheme="majorHAnsi" w:eastAsiaTheme="majorEastAsia" w:hAnsiTheme="majorHAnsi" w:cstheme="majorBidi"/>
          <w:sz w:val="24"/>
          <w:szCs w:val="24"/>
          <w:highlight w:val="yellow"/>
          <w:lang w:val="es-EC"/>
        </w:rPr>
        <w:t xml:space="preserve">acreditado y registrado en la institución pública nacional competente, </w:t>
      </w:r>
      <w:r w:rsidRPr="00682231">
        <w:rPr>
          <w:rFonts w:asciiTheme="majorHAnsi" w:eastAsiaTheme="majorEastAsia" w:hAnsiTheme="majorHAnsi" w:cstheme="majorBidi"/>
          <w:sz w:val="24"/>
          <w:szCs w:val="24"/>
          <w:highlight w:val="yellow"/>
          <w:lang w:val="es-EC"/>
        </w:rPr>
        <w:t xml:space="preserve">en el área de las ciencias veterinarias; </w:t>
      </w:r>
      <w:r w:rsidR="00263AE9" w:rsidRPr="00682231">
        <w:rPr>
          <w:rFonts w:asciiTheme="majorHAnsi" w:eastAsiaTheme="majorEastAsia" w:hAnsiTheme="majorHAnsi" w:cstheme="majorBidi"/>
          <w:sz w:val="24"/>
          <w:szCs w:val="24"/>
          <w:highlight w:val="yellow"/>
          <w:lang w:val="es-EC"/>
        </w:rPr>
        <w:t>a</w:t>
      </w:r>
      <w:r w:rsidR="009A4DB7" w:rsidRPr="00682231">
        <w:rPr>
          <w:rFonts w:asciiTheme="majorHAnsi" w:eastAsia="Times New Roman" w:hAnsiTheme="majorHAnsi" w:cs="Calibri"/>
          <w:sz w:val="24"/>
          <w:szCs w:val="24"/>
          <w:highlight w:val="yellow"/>
          <w:lang w:val="es-EC" w:eastAsia="es-EC"/>
        </w:rPr>
        <w:t>demás, deberá contar con</w:t>
      </w:r>
      <w:r w:rsidRPr="00682231">
        <w:rPr>
          <w:rFonts w:asciiTheme="majorHAnsi" w:eastAsiaTheme="majorEastAsia" w:hAnsiTheme="majorHAnsi" w:cstheme="majorBidi"/>
          <w:sz w:val="24"/>
          <w:szCs w:val="24"/>
          <w:highlight w:val="yellow"/>
          <w:lang w:val="es-EC"/>
        </w:rPr>
        <w:t xml:space="preserve"> </w:t>
      </w:r>
      <w:r w:rsidR="00664AF0" w:rsidRPr="00682231">
        <w:rPr>
          <w:rFonts w:asciiTheme="majorHAnsi" w:eastAsiaTheme="majorEastAsia" w:hAnsiTheme="majorHAnsi" w:cstheme="majorBidi"/>
          <w:sz w:val="24"/>
          <w:szCs w:val="24"/>
          <w:highlight w:val="yellow"/>
          <w:lang w:val="es-EC"/>
        </w:rPr>
        <w:t xml:space="preserve">al menos </w:t>
      </w:r>
      <w:r w:rsidR="00263AE9" w:rsidRPr="00682231">
        <w:rPr>
          <w:rFonts w:asciiTheme="majorHAnsi" w:eastAsiaTheme="majorEastAsia" w:hAnsiTheme="majorHAnsi" w:cstheme="majorBidi"/>
          <w:sz w:val="24"/>
          <w:szCs w:val="24"/>
          <w:highlight w:val="yellow"/>
          <w:lang w:val="es-EC"/>
        </w:rPr>
        <w:t>(</w:t>
      </w:r>
      <w:r w:rsidR="00664AF0" w:rsidRPr="00682231">
        <w:rPr>
          <w:rFonts w:asciiTheme="majorHAnsi" w:eastAsiaTheme="majorEastAsia" w:hAnsiTheme="majorHAnsi" w:cstheme="majorBidi"/>
          <w:sz w:val="24"/>
          <w:szCs w:val="24"/>
          <w:highlight w:val="yellow"/>
          <w:lang w:val="es-EC"/>
        </w:rPr>
        <w:t>5</w:t>
      </w:r>
      <w:r w:rsidR="00263AE9" w:rsidRPr="00682231">
        <w:rPr>
          <w:rFonts w:asciiTheme="majorHAnsi" w:eastAsiaTheme="majorEastAsia" w:hAnsiTheme="majorHAnsi" w:cstheme="majorBidi"/>
          <w:sz w:val="24"/>
          <w:szCs w:val="24"/>
          <w:highlight w:val="yellow"/>
          <w:lang w:val="es-EC"/>
        </w:rPr>
        <w:t>) cinco</w:t>
      </w:r>
      <w:r w:rsidR="00664AF0" w:rsidRPr="00682231">
        <w:rPr>
          <w:rFonts w:asciiTheme="majorHAnsi" w:eastAsiaTheme="majorEastAsia" w:hAnsiTheme="majorHAnsi" w:cstheme="majorBidi"/>
          <w:sz w:val="24"/>
          <w:szCs w:val="24"/>
          <w:highlight w:val="yellow"/>
          <w:lang w:val="es-EC"/>
        </w:rPr>
        <w:t xml:space="preserve"> años de </w:t>
      </w:r>
      <w:r w:rsidRPr="00682231">
        <w:rPr>
          <w:rFonts w:asciiTheme="majorHAnsi" w:eastAsiaTheme="majorEastAsia" w:hAnsiTheme="majorHAnsi" w:cstheme="majorBidi"/>
          <w:sz w:val="24"/>
          <w:szCs w:val="24"/>
          <w:highlight w:val="yellow"/>
          <w:lang w:val="es-EC"/>
        </w:rPr>
        <w:t>experiencia comprobada en dirección, gerencia, gestión pública</w:t>
      </w:r>
      <w:r w:rsidR="00664AF0" w:rsidRPr="00682231">
        <w:rPr>
          <w:rFonts w:asciiTheme="majorHAnsi" w:eastAsiaTheme="majorEastAsia" w:hAnsiTheme="majorHAnsi" w:cstheme="majorBidi"/>
          <w:sz w:val="24"/>
          <w:szCs w:val="24"/>
          <w:highlight w:val="yellow"/>
          <w:lang w:val="es-EC"/>
        </w:rPr>
        <w:t xml:space="preserve"> </w:t>
      </w:r>
      <w:r w:rsidR="006F0AE7" w:rsidRPr="00682231">
        <w:rPr>
          <w:rFonts w:asciiTheme="majorHAnsi" w:eastAsiaTheme="majorEastAsia" w:hAnsiTheme="majorHAnsi" w:cstheme="majorBidi"/>
          <w:sz w:val="24"/>
          <w:szCs w:val="24"/>
          <w:highlight w:val="yellow"/>
          <w:lang w:val="es-EC"/>
        </w:rPr>
        <w:t>o</w:t>
      </w:r>
      <w:r w:rsidR="00664AF0" w:rsidRPr="00682231">
        <w:rPr>
          <w:rFonts w:asciiTheme="majorHAnsi" w:eastAsiaTheme="majorEastAsia" w:hAnsiTheme="majorHAnsi" w:cstheme="majorBidi"/>
          <w:sz w:val="24"/>
          <w:szCs w:val="24"/>
          <w:highlight w:val="yellow"/>
          <w:lang w:val="es-EC"/>
        </w:rPr>
        <w:t xml:space="preserve"> </w:t>
      </w:r>
      <w:r w:rsidRPr="00682231">
        <w:rPr>
          <w:rFonts w:asciiTheme="majorHAnsi" w:eastAsiaTheme="majorEastAsia" w:hAnsiTheme="majorHAnsi" w:cstheme="majorBidi"/>
          <w:sz w:val="24"/>
          <w:szCs w:val="24"/>
          <w:highlight w:val="yellow"/>
          <w:lang w:val="es-EC"/>
        </w:rPr>
        <w:t>dirección de proyectos</w:t>
      </w:r>
      <w:r w:rsidR="001C6127" w:rsidRPr="00682231">
        <w:rPr>
          <w:rFonts w:asciiTheme="majorHAnsi" w:eastAsia="Times New Roman" w:hAnsiTheme="majorHAnsi" w:cs="Calibri"/>
          <w:sz w:val="24"/>
          <w:szCs w:val="24"/>
          <w:highlight w:val="yellow"/>
          <w:lang w:val="es-EC" w:eastAsia="es-EC"/>
        </w:rPr>
        <w:t xml:space="preserve"> en salud pública. </w:t>
      </w:r>
      <w:r w:rsidRPr="00682231">
        <w:rPr>
          <w:rFonts w:asciiTheme="majorHAnsi" w:eastAsiaTheme="majorEastAsia" w:hAnsiTheme="majorHAnsi" w:cstheme="majorBidi"/>
          <w:sz w:val="24"/>
          <w:szCs w:val="24"/>
          <w:highlight w:val="yellow"/>
          <w:lang w:val="es-EC"/>
        </w:rPr>
        <w:t>El título de cuarto nivel en el área de ciencias de la</w:t>
      </w:r>
      <w:r w:rsidR="00682231" w:rsidRPr="00682231">
        <w:rPr>
          <w:rFonts w:asciiTheme="majorHAnsi" w:eastAsiaTheme="majorEastAsia" w:hAnsiTheme="majorHAnsi" w:cstheme="majorBidi"/>
          <w:sz w:val="24"/>
          <w:szCs w:val="24"/>
          <w:highlight w:val="yellow"/>
          <w:lang w:val="es-EC"/>
        </w:rPr>
        <w:t xml:space="preserve"> salud</w:t>
      </w:r>
      <w:r w:rsidRPr="00682231">
        <w:rPr>
          <w:rFonts w:asciiTheme="majorHAnsi" w:eastAsiaTheme="majorEastAsia" w:hAnsiTheme="majorHAnsi" w:cstheme="majorBidi"/>
          <w:sz w:val="24"/>
          <w:szCs w:val="24"/>
          <w:highlight w:val="yellow"/>
          <w:lang w:val="es-EC"/>
        </w:rPr>
        <w:t xml:space="preserve"> es un mérito adicional.</w:t>
      </w:r>
    </w:p>
    <w:p w14:paraId="44426E25" w14:textId="7308534B" w:rsidR="54257D30" w:rsidRPr="002A43B6" w:rsidRDefault="6B12C220" w:rsidP="006F0AE7">
      <w:pPr>
        <w:jc w:val="both"/>
        <w:rPr>
          <w:rFonts w:asciiTheme="majorHAnsi" w:eastAsiaTheme="majorEastAsia" w:hAnsiTheme="majorHAnsi" w:cstheme="majorBidi"/>
          <w:sz w:val="24"/>
          <w:szCs w:val="24"/>
          <w:highlight w:val="yellow"/>
          <w:lang w:val="es-EC"/>
        </w:rPr>
      </w:pPr>
      <w:r w:rsidRPr="00682231">
        <w:rPr>
          <w:rFonts w:asciiTheme="majorHAnsi" w:eastAsiaTheme="majorEastAsia" w:hAnsiTheme="majorHAnsi" w:cstheme="majorBidi"/>
          <w:sz w:val="24"/>
          <w:szCs w:val="24"/>
          <w:highlight w:val="yellow"/>
          <w:lang w:val="es-EC"/>
        </w:rPr>
        <w:t xml:space="preserve">El director de la Unidad será designado y posesionado por la máxima autoridad del </w:t>
      </w:r>
      <w:r w:rsidR="006F0AE7" w:rsidRPr="00682231">
        <w:rPr>
          <w:rFonts w:asciiTheme="majorHAnsi" w:eastAsiaTheme="majorEastAsia" w:hAnsiTheme="majorHAnsi" w:cstheme="majorBidi"/>
          <w:sz w:val="24"/>
          <w:szCs w:val="24"/>
          <w:highlight w:val="yellow"/>
          <w:lang w:val="es-EC"/>
        </w:rPr>
        <w:t>E</w:t>
      </w:r>
      <w:r w:rsidRPr="00682231">
        <w:rPr>
          <w:rFonts w:asciiTheme="majorHAnsi" w:eastAsiaTheme="majorEastAsia" w:hAnsiTheme="majorHAnsi" w:cstheme="majorBidi"/>
          <w:sz w:val="24"/>
          <w:szCs w:val="24"/>
          <w:highlight w:val="yellow"/>
          <w:lang w:val="es-EC"/>
        </w:rPr>
        <w:t>nte M</w:t>
      </w:r>
      <w:r w:rsidR="006F0AE7" w:rsidRPr="00682231">
        <w:rPr>
          <w:rFonts w:asciiTheme="majorHAnsi" w:eastAsiaTheme="majorEastAsia" w:hAnsiTheme="majorHAnsi" w:cstheme="majorBidi"/>
          <w:sz w:val="24"/>
          <w:szCs w:val="24"/>
          <w:highlight w:val="yellow"/>
          <w:lang w:val="es-EC"/>
        </w:rPr>
        <w:t>etropolitano</w:t>
      </w:r>
      <w:r w:rsidRPr="00682231">
        <w:rPr>
          <w:rFonts w:asciiTheme="majorHAnsi" w:eastAsiaTheme="majorEastAsia" w:hAnsiTheme="majorHAnsi" w:cstheme="majorBidi"/>
          <w:sz w:val="24"/>
          <w:szCs w:val="24"/>
          <w:highlight w:val="yellow"/>
          <w:lang w:val="es-EC"/>
        </w:rPr>
        <w:t xml:space="preserve"> Rector</w:t>
      </w:r>
      <w:r w:rsidR="006F0AE7" w:rsidRPr="00682231">
        <w:rPr>
          <w:rFonts w:asciiTheme="majorHAnsi" w:eastAsiaTheme="majorEastAsia" w:hAnsiTheme="majorHAnsi" w:cstheme="majorBidi"/>
          <w:sz w:val="24"/>
          <w:szCs w:val="24"/>
          <w:highlight w:val="yellow"/>
          <w:lang w:val="es-EC"/>
        </w:rPr>
        <w:t xml:space="preserve"> de Salud </w:t>
      </w:r>
      <w:r w:rsidRPr="00682231">
        <w:rPr>
          <w:rFonts w:asciiTheme="majorHAnsi" w:eastAsiaTheme="majorEastAsia" w:hAnsiTheme="majorHAnsi" w:cstheme="majorBidi"/>
          <w:sz w:val="24"/>
          <w:szCs w:val="24"/>
          <w:highlight w:val="yellow"/>
          <w:lang w:val="es-EC"/>
        </w:rPr>
        <w:t xml:space="preserve">de </w:t>
      </w:r>
      <w:r w:rsidR="006F0AE7" w:rsidRPr="00682231">
        <w:rPr>
          <w:rFonts w:asciiTheme="majorHAnsi" w:eastAsiaTheme="majorEastAsia" w:hAnsiTheme="majorHAnsi" w:cstheme="majorBidi"/>
          <w:sz w:val="24"/>
          <w:szCs w:val="24"/>
          <w:highlight w:val="yellow"/>
          <w:lang w:val="es-EC"/>
        </w:rPr>
        <w:t xml:space="preserve">acuerdo </w:t>
      </w:r>
      <w:r w:rsidR="007D5A3C" w:rsidRPr="00682231">
        <w:rPr>
          <w:rFonts w:asciiTheme="majorHAnsi" w:eastAsiaTheme="majorEastAsia" w:hAnsiTheme="majorHAnsi" w:cstheme="majorBidi"/>
          <w:sz w:val="24"/>
          <w:szCs w:val="24"/>
          <w:highlight w:val="yellow"/>
          <w:lang w:val="es-EC"/>
        </w:rPr>
        <w:t xml:space="preserve">siguiendo el debido proceso de selección </w:t>
      </w:r>
      <w:r w:rsidR="00682231" w:rsidRPr="00682231">
        <w:rPr>
          <w:rFonts w:asciiTheme="majorHAnsi" w:eastAsiaTheme="majorEastAsia" w:hAnsiTheme="majorHAnsi" w:cstheme="majorBidi"/>
          <w:sz w:val="24"/>
          <w:szCs w:val="24"/>
          <w:highlight w:val="yellow"/>
          <w:lang w:val="es-EC"/>
        </w:rPr>
        <w:t xml:space="preserve">con el </w:t>
      </w:r>
      <w:r w:rsidR="00682231" w:rsidRPr="002A43B6">
        <w:rPr>
          <w:rFonts w:asciiTheme="majorHAnsi" w:eastAsiaTheme="majorEastAsia" w:hAnsiTheme="majorHAnsi" w:cstheme="majorBidi"/>
          <w:sz w:val="24"/>
          <w:szCs w:val="24"/>
          <w:highlight w:val="yellow"/>
          <w:lang w:val="es-EC"/>
        </w:rPr>
        <w:t>perfil para el cargo</w:t>
      </w:r>
      <w:r w:rsidRPr="002A43B6">
        <w:rPr>
          <w:rFonts w:asciiTheme="majorHAnsi" w:eastAsiaTheme="majorEastAsia" w:hAnsiTheme="majorHAnsi" w:cstheme="majorBidi"/>
          <w:sz w:val="24"/>
          <w:szCs w:val="24"/>
          <w:highlight w:val="yellow"/>
          <w:lang w:val="es-EC"/>
        </w:rPr>
        <w:t xml:space="preserve">. </w:t>
      </w:r>
    </w:p>
    <w:p w14:paraId="46395CB5" w14:textId="067D6795" w:rsidR="029EFE49" w:rsidRPr="002A43B6" w:rsidRDefault="6B12C220" w:rsidP="0000736E">
      <w:pPr>
        <w:jc w:val="both"/>
        <w:rPr>
          <w:rFonts w:asciiTheme="majorHAnsi" w:eastAsiaTheme="majorEastAsia" w:hAnsiTheme="majorHAnsi" w:cstheme="majorBidi"/>
          <w:sz w:val="24"/>
          <w:szCs w:val="24"/>
          <w:highlight w:val="yellow"/>
          <w:lang w:val="es-EC"/>
        </w:rPr>
      </w:pPr>
      <w:r w:rsidRPr="002A43B6">
        <w:rPr>
          <w:rFonts w:asciiTheme="majorHAnsi" w:eastAsiaTheme="majorEastAsia" w:hAnsiTheme="majorHAnsi" w:cstheme="majorBidi"/>
          <w:b/>
          <w:bCs/>
          <w:sz w:val="24"/>
          <w:szCs w:val="24"/>
          <w:highlight w:val="yellow"/>
          <w:lang w:val="es-EC"/>
        </w:rPr>
        <w:t>Artículo 1</w:t>
      </w:r>
      <w:r w:rsidR="00682231" w:rsidRPr="002A43B6">
        <w:rPr>
          <w:rFonts w:asciiTheme="majorHAnsi" w:eastAsiaTheme="majorEastAsia" w:hAnsiTheme="majorHAnsi" w:cstheme="majorBidi"/>
          <w:b/>
          <w:bCs/>
          <w:sz w:val="24"/>
          <w:szCs w:val="24"/>
          <w:highlight w:val="yellow"/>
          <w:lang w:val="es-EC"/>
        </w:rPr>
        <w:t>6</w:t>
      </w:r>
      <w:r w:rsidRPr="002A43B6">
        <w:rPr>
          <w:rFonts w:asciiTheme="majorHAnsi" w:eastAsiaTheme="majorEastAsia" w:hAnsiTheme="majorHAnsi" w:cstheme="majorBidi"/>
          <w:b/>
          <w:bCs/>
          <w:sz w:val="24"/>
          <w:szCs w:val="24"/>
          <w:highlight w:val="yellow"/>
          <w:lang w:val="es-EC"/>
        </w:rPr>
        <w:t xml:space="preserve">.- De las Atribuciones de la </w:t>
      </w:r>
      <w:r w:rsidR="001D1661" w:rsidRPr="002A43B6">
        <w:rPr>
          <w:rFonts w:asciiTheme="majorHAnsi" w:eastAsiaTheme="majorEastAsia" w:hAnsiTheme="majorHAnsi" w:cstheme="majorBidi"/>
          <w:b/>
          <w:bCs/>
          <w:sz w:val="24"/>
          <w:szCs w:val="24"/>
          <w:highlight w:val="yellow"/>
          <w:lang w:val="es-EC"/>
        </w:rPr>
        <w:t>Unidad de Bienestar Animal</w:t>
      </w:r>
      <w:r w:rsidRPr="002A43B6">
        <w:rPr>
          <w:rFonts w:asciiTheme="majorHAnsi" w:eastAsiaTheme="majorEastAsia" w:hAnsiTheme="majorHAnsi" w:cstheme="majorBidi"/>
          <w:b/>
          <w:bCs/>
          <w:sz w:val="24"/>
          <w:szCs w:val="24"/>
          <w:highlight w:val="yellow"/>
          <w:lang w:val="es-EC"/>
        </w:rPr>
        <w:t xml:space="preserve">. </w:t>
      </w:r>
      <w:r w:rsidR="003863B6" w:rsidRPr="002A43B6">
        <w:rPr>
          <w:rFonts w:asciiTheme="majorHAnsi" w:eastAsiaTheme="majorEastAsia" w:hAnsiTheme="majorHAnsi" w:cstheme="majorBidi"/>
          <w:sz w:val="24"/>
          <w:szCs w:val="24"/>
          <w:highlight w:val="yellow"/>
          <w:lang w:val="es-EC"/>
        </w:rPr>
        <w:t xml:space="preserve">La </w:t>
      </w:r>
      <w:r w:rsidR="003D7B4E" w:rsidRPr="002A43B6">
        <w:rPr>
          <w:rFonts w:asciiTheme="majorHAnsi" w:eastAsia="Times New Roman" w:hAnsiTheme="majorHAnsi" w:cs="Times New Roman"/>
          <w:sz w:val="24"/>
          <w:szCs w:val="24"/>
          <w:highlight w:val="yellow"/>
          <w:lang w:val="es-ES_tradnl" w:eastAsia="es-ES_tradnl"/>
        </w:rPr>
        <w:t>Unidad de Bienestar Animal tendrá las sig</w:t>
      </w:r>
      <w:r w:rsidR="003A169A" w:rsidRPr="002A43B6">
        <w:rPr>
          <w:rFonts w:asciiTheme="majorHAnsi" w:eastAsia="Times New Roman" w:hAnsiTheme="majorHAnsi" w:cs="Times New Roman"/>
          <w:sz w:val="24"/>
          <w:szCs w:val="24"/>
          <w:highlight w:val="yellow"/>
          <w:lang w:val="es-ES_tradnl" w:eastAsia="es-ES_tradnl"/>
        </w:rPr>
        <w:t>u</w:t>
      </w:r>
      <w:r w:rsidR="003D7B4E" w:rsidRPr="002A43B6">
        <w:rPr>
          <w:rFonts w:asciiTheme="majorHAnsi" w:eastAsia="Times New Roman" w:hAnsiTheme="majorHAnsi" w:cs="Times New Roman"/>
          <w:sz w:val="24"/>
          <w:szCs w:val="24"/>
          <w:highlight w:val="yellow"/>
          <w:lang w:val="es-ES_tradnl" w:eastAsia="es-ES_tradnl"/>
        </w:rPr>
        <w:t>ientes atribuciones</w:t>
      </w:r>
      <w:r w:rsidR="003863B6" w:rsidRPr="002A43B6">
        <w:rPr>
          <w:rFonts w:asciiTheme="majorHAnsi" w:eastAsia="Times New Roman" w:hAnsiTheme="majorHAnsi" w:cs="Times New Roman"/>
          <w:sz w:val="24"/>
          <w:szCs w:val="24"/>
          <w:highlight w:val="yellow"/>
          <w:lang w:val="es-ES_tradnl" w:eastAsia="es-ES_tradnl"/>
        </w:rPr>
        <w:t>:</w:t>
      </w:r>
      <w:r w:rsidR="003D7B4E" w:rsidRPr="002A43B6">
        <w:rPr>
          <w:rFonts w:asciiTheme="majorHAnsi" w:eastAsiaTheme="majorEastAsia" w:hAnsiTheme="majorHAnsi" w:cstheme="majorBidi"/>
          <w:sz w:val="24"/>
          <w:szCs w:val="24"/>
          <w:highlight w:val="yellow"/>
          <w:lang w:val="es-EC"/>
        </w:rPr>
        <w:t xml:space="preserve"> </w:t>
      </w:r>
    </w:p>
    <w:p w14:paraId="4A736A46" w14:textId="6DD03B62" w:rsidR="006A4EA3" w:rsidRPr="002A43B6" w:rsidRDefault="006A4EA3" w:rsidP="006668DE">
      <w:pPr>
        <w:pStyle w:val="Prrafodelista"/>
        <w:numPr>
          <w:ilvl w:val="0"/>
          <w:numId w:val="5"/>
        </w:numPr>
        <w:jc w:val="both"/>
        <w:rPr>
          <w:rFonts w:asciiTheme="majorHAnsi" w:hAnsiTheme="majorHAnsi"/>
          <w:sz w:val="24"/>
          <w:szCs w:val="24"/>
          <w:highlight w:val="yellow"/>
          <w:lang w:val="es-EC"/>
        </w:rPr>
      </w:pPr>
      <w:r w:rsidRPr="002A43B6">
        <w:rPr>
          <w:rFonts w:asciiTheme="majorHAnsi" w:hAnsiTheme="majorHAnsi"/>
          <w:sz w:val="24"/>
          <w:szCs w:val="24"/>
          <w:highlight w:val="yellow"/>
          <w:lang w:val="es-EC"/>
        </w:rPr>
        <w:t>Cumplir y hacer cumplir las disposiciones contenidas en el presente título;</w:t>
      </w:r>
    </w:p>
    <w:p w14:paraId="145631AD" w14:textId="222FF813" w:rsidR="00E03E4F" w:rsidRPr="002A43B6" w:rsidRDefault="00E03E4F" w:rsidP="006668DE">
      <w:pPr>
        <w:pStyle w:val="Prrafodelista"/>
        <w:numPr>
          <w:ilvl w:val="0"/>
          <w:numId w:val="5"/>
        </w:numPr>
        <w:jc w:val="both"/>
        <w:rPr>
          <w:rFonts w:asciiTheme="majorHAnsi" w:hAnsiTheme="majorHAnsi"/>
          <w:sz w:val="24"/>
          <w:szCs w:val="24"/>
          <w:highlight w:val="yellow"/>
          <w:lang w:val="es-EC"/>
        </w:rPr>
      </w:pPr>
      <w:r w:rsidRPr="002A43B6">
        <w:rPr>
          <w:rFonts w:asciiTheme="majorHAnsi" w:hAnsiTheme="majorHAnsi"/>
          <w:sz w:val="24"/>
          <w:szCs w:val="24"/>
          <w:highlight w:val="yellow"/>
          <w:lang w:val="es-EC"/>
        </w:rPr>
        <w:t xml:space="preserve">Implementar, organizar, administrar y custodiar el </w:t>
      </w:r>
      <w:bookmarkStart w:id="28" w:name="_Hlk50918386"/>
      <w:r w:rsidRPr="002A43B6">
        <w:rPr>
          <w:rFonts w:asciiTheme="majorHAnsi" w:hAnsiTheme="majorHAnsi"/>
          <w:sz w:val="24"/>
          <w:szCs w:val="24"/>
          <w:highlight w:val="yellow"/>
          <w:lang w:val="es-EC"/>
        </w:rPr>
        <w:t xml:space="preserve">Registro Metropolitano de Fauna Urbana </w:t>
      </w:r>
      <w:bookmarkEnd w:id="28"/>
      <w:r w:rsidRPr="002A43B6">
        <w:rPr>
          <w:rFonts w:asciiTheme="majorHAnsi" w:hAnsiTheme="majorHAnsi"/>
          <w:sz w:val="24"/>
          <w:szCs w:val="24"/>
          <w:highlight w:val="yellow"/>
          <w:lang w:val="es-EC"/>
        </w:rPr>
        <w:t>que se conoce como REMETFU;</w:t>
      </w:r>
    </w:p>
    <w:p w14:paraId="0E4A5C5B" w14:textId="19E0F6C6" w:rsidR="0027494F" w:rsidRPr="002A43B6" w:rsidRDefault="0027494F" w:rsidP="006668DE">
      <w:pPr>
        <w:pStyle w:val="Prrafodelista"/>
        <w:numPr>
          <w:ilvl w:val="0"/>
          <w:numId w:val="5"/>
        </w:numPr>
        <w:jc w:val="both"/>
        <w:rPr>
          <w:rFonts w:asciiTheme="majorHAnsi" w:hAnsiTheme="majorHAnsi"/>
          <w:sz w:val="24"/>
          <w:szCs w:val="24"/>
          <w:highlight w:val="yellow"/>
          <w:lang w:val="es-EC"/>
        </w:rPr>
      </w:pPr>
      <w:r w:rsidRPr="002A43B6">
        <w:rPr>
          <w:rFonts w:asciiTheme="majorHAnsi" w:hAnsiTheme="majorHAnsi"/>
          <w:sz w:val="24"/>
          <w:szCs w:val="24"/>
          <w:highlight w:val="yellow"/>
          <w:lang w:val="es-EC"/>
        </w:rPr>
        <w:t xml:space="preserve">Receptar y atender las denuncias </w:t>
      </w:r>
      <w:r w:rsidR="00733C73" w:rsidRPr="002A43B6">
        <w:rPr>
          <w:rFonts w:asciiTheme="majorHAnsi" w:eastAsiaTheme="majorEastAsia" w:hAnsiTheme="majorHAnsi" w:cstheme="majorBidi"/>
          <w:sz w:val="24"/>
          <w:szCs w:val="24"/>
          <w:highlight w:val="yellow"/>
          <w:lang w:val="es-EC"/>
        </w:rPr>
        <w:t>ciudadanas, orden jerárquica superior</w:t>
      </w:r>
      <w:r w:rsidR="00733C73" w:rsidRPr="002A43B6">
        <w:rPr>
          <w:rFonts w:asciiTheme="majorHAnsi" w:hAnsiTheme="majorHAnsi"/>
          <w:sz w:val="24"/>
          <w:szCs w:val="24"/>
          <w:highlight w:val="yellow"/>
          <w:lang w:val="es-EC"/>
        </w:rPr>
        <w:t xml:space="preserve"> o actuar de oficio frente a situaciones de </w:t>
      </w:r>
      <w:r w:rsidRPr="002A43B6">
        <w:rPr>
          <w:rFonts w:asciiTheme="majorHAnsi" w:hAnsiTheme="majorHAnsi"/>
          <w:sz w:val="24"/>
          <w:szCs w:val="24"/>
          <w:highlight w:val="yellow"/>
          <w:lang w:val="es-EC"/>
        </w:rPr>
        <w:t>maltrato animal, mordedura</w:t>
      </w:r>
      <w:r w:rsidR="00955ACD" w:rsidRPr="002A43B6">
        <w:rPr>
          <w:rFonts w:asciiTheme="majorHAnsi" w:hAnsiTheme="majorHAnsi"/>
          <w:sz w:val="24"/>
          <w:szCs w:val="24"/>
          <w:highlight w:val="yellow"/>
          <w:lang w:val="es-EC"/>
        </w:rPr>
        <w:t>s</w:t>
      </w:r>
      <w:r w:rsidRPr="002A43B6">
        <w:rPr>
          <w:rFonts w:asciiTheme="majorHAnsi" w:hAnsiTheme="majorHAnsi"/>
          <w:sz w:val="24"/>
          <w:szCs w:val="24"/>
          <w:highlight w:val="yellow"/>
          <w:lang w:val="es-EC"/>
        </w:rPr>
        <w:t xml:space="preserve"> y tenencia</w:t>
      </w:r>
      <w:r w:rsidR="00675EF9" w:rsidRPr="002A43B6">
        <w:rPr>
          <w:rFonts w:asciiTheme="majorHAnsi" w:hAnsiTheme="majorHAnsi"/>
          <w:sz w:val="24"/>
          <w:szCs w:val="24"/>
          <w:highlight w:val="yellow"/>
          <w:lang w:val="es-EC"/>
        </w:rPr>
        <w:t xml:space="preserve"> irresponsable</w:t>
      </w:r>
      <w:r w:rsidRPr="002A43B6">
        <w:rPr>
          <w:rFonts w:asciiTheme="majorHAnsi" w:hAnsiTheme="majorHAnsi"/>
          <w:sz w:val="24"/>
          <w:szCs w:val="24"/>
          <w:highlight w:val="yellow"/>
          <w:lang w:val="es-EC"/>
        </w:rPr>
        <w:t>, conforme el procedimiento vigente en apego al</w:t>
      </w:r>
      <w:r w:rsidR="00675EF9" w:rsidRPr="002A43B6">
        <w:rPr>
          <w:rFonts w:asciiTheme="majorHAnsi" w:hAnsiTheme="majorHAnsi"/>
          <w:sz w:val="24"/>
          <w:szCs w:val="24"/>
          <w:highlight w:val="yellow"/>
          <w:lang w:val="es-EC"/>
        </w:rPr>
        <w:t xml:space="preserve"> régimen jurídico aplicable</w:t>
      </w:r>
      <w:r w:rsidRPr="002A43B6">
        <w:rPr>
          <w:rFonts w:asciiTheme="majorHAnsi" w:hAnsiTheme="majorHAnsi"/>
          <w:sz w:val="24"/>
          <w:szCs w:val="24"/>
          <w:highlight w:val="yellow"/>
          <w:lang w:val="es-EC"/>
        </w:rPr>
        <w:t xml:space="preserve">; </w:t>
      </w:r>
    </w:p>
    <w:p w14:paraId="1489638A" w14:textId="5E0A5DF2" w:rsidR="00D74040" w:rsidRPr="002A43B6" w:rsidRDefault="00D74040" w:rsidP="006668DE">
      <w:pPr>
        <w:pStyle w:val="Prrafodelista"/>
        <w:numPr>
          <w:ilvl w:val="0"/>
          <w:numId w:val="5"/>
        </w:numPr>
        <w:jc w:val="both"/>
        <w:rPr>
          <w:rFonts w:asciiTheme="majorHAnsi" w:hAnsiTheme="majorHAnsi"/>
          <w:sz w:val="24"/>
          <w:szCs w:val="24"/>
          <w:highlight w:val="yellow"/>
          <w:lang w:val="es-EC"/>
        </w:rPr>
      </w:pPr>
      <w:r w:rsidRPr="002A43B6">
        <w:rPr>
          <w:rFonts w:asciiTheme="majorHAnsi" w:hAnsiTheme="majorHAnsi"/>
          <w:sz w:val="24"/>
          <w:szCs w:val="24"/>
          <w:highlight w:val="yellow"/>
          <w:lang w:val="es-EC"/>
        </w:rPr>
        <w:t>Ejecutar la actuación previa ante el cometimiento de presuntas infracciones administrativas</w:t>
      </w:r>
      <w:r w:rsidR="0082565C" w:rsidRPr="002A43B6">
        <w:rPr>
          <w:rFonts w:asciiTheme="majorHAnsi" w:hAnsiTheme="majorHAnsi"/>
          <w:sz w:val="24"/>
          <w:szCs w:val="24"/>
          <w:highlight w:val="yellow"/>
          <w:lang w:val="es-EC"/>
        </w:rPr>
        <w:t xml:space="preserve"> respecto del bienestar animal</w:t>
      </w:r>
      <w:r w:rsidR="003863B6" w:rsidRPr="002A43B6">
        <w:rPr>
          <w:rFonts w:asciiTheme="majorHAnsi" w:hAnsiTheme="majorHAnsi"/>
          <w:sz w:val="24"/>
          <w:szCs w:val="24"/>
          <w:highlight w:val="yellow"/>
          <w:lang w:val="es-EC"/>
        </w:rPr>
        <w:t>;</w:t>
      </w:r>
    </w:p>
    <w:p w14:paraId="00F4ACE2" w14:textId="77777777" w:rsidR="00E03E4F" w:rsidRPr="002A43B6" w:rsidRDefault="00E03E4F" w:rsidP="006668DE">
      <w:pPr>
        <w:pStyle w:val="Prrafodelista"/>
        <w:numPr>
          <w:ilvl w:val="0"/>
          <w:numId w:val="5"/>
        </w:numPr>
        <w:jc w:val="both"/>
        <w:rPr>
          <w:rFonts w:asciiTheme="majorHAnsi" w:hAnsiTheme="majorHAnsi"/>
          <w:sz w:val="24"/>
          <w:szCs w:val="24"/>
          <w:highlight w:val="yellow"/>
          <w:lang w:val="es-EC"/>
        </w:rPr>
      </w:pPr>
      <w:r w:rsidRPr="002A43B6">
        <w:rPr>
          <w:rFonts w:asciiTheme="majorHAnsi" w:hAnsiTheme="majorHAnsi"/>
          <w:sz w:val="24"/>
          <w:szCs w:val="24"/>
          <w:highlight w:val="yellow"/>
          <w:lang w:val="es-EC"/>
        </w:rPr>
        <w:t>Planificar, desarrollar, ejecutar y evaluar en territorio los proyectos o programas relativos al manejo y tenencia responsable de la fauna urbana;</w:t>
      </w:r>
    </w:p>
    <w:p w14:paraId="55E029F1" w14:textId="39BE5A29" w:rsidR="003863B6" w:rsidRPr="002A43B6" w:rsidRDefault="00733C73" w:rsidP="006668DE">
      <w:pPr>
        <w:pStyle w:val="Prrafodelista"/>
        <w:numPr>
          <w:ilvl w:val="0"/>
          <w:numId w:val="5"/>
        </w:numPr>
        <w:jc w:val="both"/>
        <w:rPr>
          <w:sz w:val="24"/>
          <w:szCs w:val="24"/>
          <w:highlight w:val="yellow"/>
        </w:rPr>
      </w:pPr>
      <w:r w:rsidRPr="002A43B6">
        <w:rPr>
          <w:rFonts w:asciiTheme="majorHAnsi" w:eastAsiaTheme="majorEastAsia" w:hAnsiTheme="majorHAnsi" w:cstheme="majorBidi"/>
          <w:sz w:val="24"/>
          <w:szCs w:val="24"/>
          <w:highlight w:val="yellow"/>
          <w:lang w:val="es-EC"/>
        </w:rPr>
        <w:t>Regular y</w:t>
      </w:r>
      <w:r w:rsidR="005C75F8" w:rsidRPr="002A43B6">
        <w:rPr>
          <w:rFonts w:asciiTheme="majorHAnsi" w:eastAsiaTheme="majorEastAsia" w:hAnsiTheme="majorHAnsi" w:cstheme="majorBidi"/>
          <w:sz w:val="24"/>
          <w:szCs w:val="24"/>
          <w:highlight w:val="yellow"/>
          <w:lang w:val="es-EC"/>
        </w:rPr>
        <w:t xml:space="preserve"> control</w:t>
      </w:r>
      <w:r w:rsidRPr="002A43B6">
        <w:rPr>
          <w:rFonts w:asciiTheme="majorHAnsi" w:eastAsiaTheme="majorEastAsia" w:hAnsiTheme="majorHAnsi" w:cstheme="majorBidi"/>
          <w:sz w:val="24"/>
          <w:szCs w:val="24"/>
          <w:highlight w:val="yellow"/>
          <w:lang w:val="es-EC"/>
        </w:rPr>
        <w:t>ar</w:t>
      </w:r>
      <w:r w:rsidR="005C75F8" w:rsidRPr="002A43B6">
        <w:rPr>
          <w:rFonts w:asciiTheme="majorHAnsi" w:eastAsiaTheme="majorEastAsia" w:hAnsiTheme="majorHAnsi" w:cstheme="majorBidi"/>
          <w:sz w:val="24"/>
          <w:szCs w:val="24"/>
          <w:highlight w:val="yellow"/>
          <w:lang w:val="es-EC"/>
        </w:rPr>
        <w:t xml:space="preserve"> e</w:t>
      </w:r>
      <w:r w:rsidR="6B12C220" w:rsidRPr="002A43B6">
        <w:rPr>
          <w:rFonts w:asciiTheme="majorHAnsi" w:eastAsiaTheme="majorEastAsia" w:hAnsiTheme="majorHAnsi" w:cstheme="majorBidi"/>
          <w:sz w:val="24"/>
          <w:szCs w:val="24"/>
          <w:highlight w:val="yellow"/>
          <w:lang w:val="es-EC"/>
        </w:rPr>
        <w:t xml:space="preserve">l </w:t>
      </w:r>
      <w:r w:rsidR="005C75F8" w:rsidRPr="002A43B6">
        <w:rPr>
          <w:rFonts w:asciiTheme="majorHAnsi" w:eastAsiaTheme="majorEastAsia" w:hAnsiTheme="majorHAnsi" w:cstheme="majorBidi"/>
          <w:sz w:val="24"/>
          <w:szCs w:val="24"/>
          <w:highlight w:val="yellow"/>
          <w:lang w:val="es-EC"/>
        </w:rPr>
        <w:t xml:space="preserve">cumplimiento del </w:t>
      </w:r>
      <w:r w:rsidR="6B12C220" w:rsidRPr="002A43B6">
        <w:rPr>
          <w:rFonts w:asciiTheme="majorHAnsi" w:eastAsiaTheme="majorEastAsia" w:hAnsiTheme="majorHAnsi" w:cstheme="majorBidi"/>
          <w:sz w:val="24"/>
          <w:szCs w:val="24"/>
          <w:highlight w:val="yellow"/>
          <w:lang w:val="es-EC"/>
        </w:rPr>
        <w:t>bienestar animal en la tenencia, crianza e instrucción, comercialización, reproducción, transporte y eutanasia;</w:t>
      </w:r>
    </w:p>
    <w:p w14:paraId="0D64ABDB" w14:textId="301CA220" w:rsidR="029EFE49" w:rsidRPr="002A43B6" w:rsidRDefault="6B12C220" w:rsidP="006668DE">
      <w:pPr>
        <w:pStyle w:val="Prrafodelista"/>
        <w:numPr>
          <w:ilvl w:val="0"/>
          <w:numId w:val="5"/>
        </w:numPr>
        <w:jc w:val="both"/>
        <w:rPr>
          <w:sz w:val="24"/>
          <w:szCs w:val="24"/>
          <w:highlight w:val="yellow"/>
        </w:rPr>
      </w:pPr>
      <w:r w:rsidRPr="002A43B6">
        <w:rPr>
          <w:rFonts w:asciiTheme="majorHAnsi" w:eastAsiaTheme="majorEastAsia" w:hAnsiTheme="majorHAnsi" w:cstheme="majorBidi"/>
          <w:sz w:val="24"/>
          <w:szCs w:val="24"/>
          <w:highlight w:val="yellow"/>
          <w:lang w:val="es-EC"/>
        </w:rPr>
        <w:lastRenderedPageBreak/>
        <w:t xml:space="preserve">Crear mecanismos y herramientas para realizar estimaciones estadísticas poblacionales o data censal sobre </w:t>
      </w:r>
      <w:r w:rsidR="005C75F8" w:rsidRPr="002A43B6">
        <w:rPr>
          <w:rFonts w:asciiTheme="majorHAnsi" w:eastAsiaTheme="majorEastAsia" w:hAnsiTheme="majorHAnsi" w:cstheme="majorBidi"/>
          <w:sz w:val="24"/>
          <w:szCs w:val="24"/>
          <w:highlight w:val="yellow"/>
          <w:lang w:val="es-EC"/>
        </w:rPr>
        <w:t xml:space="preserve">la </w:t>
      </w:r>
      <w:r w:rsidRPr="002A43B6">
        <w:rPr>
          <w:rFonts w:asciiTheme="majorHAnsi" w:eastAsiaTheme="majorEastAsia" w:hAnsiTheme="majorHAnsi" w:cstheme="majorBidi"/>
          <w:sz w:val="24"/>
          <w:szCs w:val="24"/>
          <w:highlight w:val="yellow"/>
          <w:lang w:val="es-EC"/>
        </w:rPr>
        <w:t>fauna urbana</w:t>
      </w:r>
      <w:r w:rsidR="005C75F8" w:rsidRPr="002A43B6">
        <w:rPr>
          <w:rFonts w:asciiTheme="majorHAnsi" w:eastAsiaTheme="majorEastAsia" w:hAnsiTheme="majorHAnsi" w:cstheme="majorBidi"/>
          <w:sz w:val="24"/>
          <w:szCs w:val="24"/>
          <w:highlight w:val="yellow"/>
          <w:lang w:val="es-EC"/>
        </w:rPr>
        <w:t xml:space="preserve"> en el Distrito Metropolitano de Quito</w:t>
      </w:r>
      <w:r w:rsidRPr="002A43B6">
        <w:rPr>
          <w:rFonts w:asciiTheme="majorHAnsi" w:eastAsiaTheme="majorEastAsia" w:hAnsiTheme="majorHAnsi" w:cstheme="majorBidi"/>
          <w:sz w:val="24"/>
          <w:szCs w:val="24"/>
          <w:highlight w:val="yellow"/>
          <w:lang w:val="es-EC"/>
        </w:rPr>
        <w:t xml:space="preserve">, dentro de su jurisdicción, así como para </w:t>
      </w:r>
      <w:r w:rsidR="005C75F8" w:rsidRPr="002A43B6">
        <w:rPr>
          <w:rFonts w:asciiTheme="majorHAnsi" w:eastAsiaTheme="majorEastAsia" w:hAnsiTheme="majorHAnsi" w:cstheme="majorBidi"/>
          <w:sz w:val="24"/>
          <w:szCs w:val="24"/>
          <w:highlight w:val="yellow"/>
          <w:lang w:val="es-EC"/>
        </w:rPr>
        <w:t>organizar</w:t>
      </w:r>
      <w:r w:rsidRPr="002A43B6">
        <w:rPr>
          <w:rFonts w:asciiTheme="majorHAnsi" w:eastAsiaTheme="majorEastAsia" w:hAnsiTheme="majorHAnsi" w:cstheme="majorBidi"/>
          <w:sz w:val="24"/>
          <w:szCs w:val="24"/>
          <w:highlight w:val="yellow"/>
          <w:lang w:val="es-EC"/>
        </w:rPr>
        <w:t xml:space="preserve"> y mantener actualizado un registro de establecimientos para animales, organizaciones protectoras de animales y de las personas sancionadas por maltrato animal;</w:t>
      </w:r>
    </w:p>
    <w:p w14:paraId="64A98DF9" w14:textId="0F8B61C4" w:rsidR="029EFE49" w:rsidRPr="002A43B6" w:rsidRDefault="6B12C220" w:rsidP="006668DE">
      <w:pPr>
        <w:pStyle w:val="Prrafodelista"/>
        <w:numPr>
          <w:ilvl w:val="0"/>
          <w:numId w:val="5"/>
        </w:numPr>
        <w:jc w:val="both"/>
        <w:rPr>
          <w:sz w:val="24"/>
          <w:szCs w:val="24"/>
          <w:highlight w:val="yellow"/>
        </w:rPr>
      </w:pPr>
      <w:r w:rsidRPr="002A43B6">
        <w:rPr>
          <w:rFonts w:asciiTheme="majorHAnsi" w:eastAsiaTheme="majorEastAsia" w:hAnsiTheme="majorHAnsi" w:cstheme="majorBidi"/>
          <w:sz w:val="24"/>
          <w:szCs w:val="24"/>
          <w:highlight w:val="yellow"/>
          <w:lang w:val="es-EC"/>
        </w:rPr>
        <w:t>Implementar mecanismos para la prevención y control de enfermedades transmisibles entre los animales y las personas</w:t>
      </w:r>
      <w:r w:rsidR="00955ACD" w:rsidRPr="002A43B6">
        <w:rPr>
          <w:rFonts w:asciiTheme="majorHAnsi" w:eastAsiaTheme="majorEastAsia" w:hAnsiTheme="majorHAnsi" w:cstheme="majorBidi"/>
          <w:sz w:val="24"/>
          <w:szCs w:val="24"/>
          <w:highlight w:val="yellow"/>
          <w:lang w:val="es-EC"/>
        </w:rPr>
        <w:t xml:space="preserve"> en coordinación con el ente rector nacional de salud</w:t>
      </w:r>
      <w:r w:rsidRPr="002A43B6">
        <w:rPr>
          <w:rFonts w:asciiTheme="majorHAnsi" w:eastAsiaTheme="majorEastAsia" w:hAnsiTheme="majorHAnsi" w:cstheme="majorBidi"/>
          <w:sz w:val="24"/>
          <w:szCs w:val="24"/>
          <w:highlight w:val="yellow"/>
          <w:lang w:val="es-EC"/>
        </w:rPr>
        <w:t>;</w:t>
      </w:r>
    </w:p>
    <w:p w14:paraId="68B593D5" w14:textId="2ED87E59" w:rsidR="0082565C" w:rsidRPr="002A43B6" w:rsidRDefault="0082565C" w:rsidP="006668DE">
      <w:pPr>
        <w:pStyle w:val="Prrafodelista"/>
        <w:numPr>
          <w:ilvl w:val="0"/>
          <w:numId w:val="5"/>
        </w:numPr>
        <w:rPr>
          <w:rFonts w:asciiTheme="majorHAnsi" w:eastAsiaTheme="majorEastAsia" w:hAnsiTheme="majorHAnsi" w:cstheme="majorBidi"/>
          <w:sz w:val="24"/>
          <w:szCs w:val="24"/>
          <w:highlight w:val="yellow"/>
          <w:lang w:val="es-EC"/>
        </w:rPr>
      </w:pPr>
      <w:r w:rsidRPr="002A43B6">
        <w:rPr>
          <w:rFonts w:asciiTheme="majorHAnsi" w:eastAsiaTheme="majorEastAsia" w:hAnsiTheme="majorHAnsi" w:cstheme="majorBidi"/>
          <w:sz w:val="24"/>
          <w:szCs w:val="24"/>
          <w:highlight w:val="yellow"/>
          <w:lang w:val="es-EC"/>
        </w:rPr>
        <w:t>Promover y difundir actividades de concienciación en instituciones gubernamentales competentes y en las entidades privadas afines, respecto de la tenencia responsable de los animales y de</w:t>
      </w:r>
      <w:r w:rsidR="004956C5" w:rsidRPr="002A43B6">
        <w:rPr>
          <w:rFonts w:asciiTheme="majorHAnsi" w:eastAsiaTheme="majorEastAsia" w:hAnsiTheme="majorHAnsi" w:cstheme="majorBidi"/>
          <w:sz w:val="24"/>
          <w:szCs w:val="24"/>
          <w:highlight w:val="yellow"/>
          <w:lang w:val="es-EC"/>
        </w:rPr>
        <w:t>l</w:t>
      </w:r>
      <w:r w:rsidRPr="002A43B6">
        <w:rPr>
          <w:rFonts w:asciiTheme="majorHAnsi" w:eastAsiaTheme="majorEastAsia" w:hAnsiTheme="majorHAnsi" w:cstheme="majorBidi"/>
          <w:sz w:val="24"/>
          <w:szCs w:val="24"/>
          <w:highlight w:val="yellow"/>
          <w:lang w:val="es-EC"/>
        </w:rPr>
        <w:t xml:space="preserve"> bienestar animal en todo el Distrito Metropolitano de Quito;</w:t>
      </w:r>
    </w:p>
    <w:p w14:paraId="1A266E4D" w14:textId="77777777" w:rsidR="00EB1A11" w:rsidRPr="00237C11" w:rsidRDefault="0082565C" w:rsidP="00EB1A11">
      <w:pPr>
        <w:pStyle w:val="Prrafodelista"/>
        <w:numPr>
          <w:ilvl w:val="0"/>
          <w:numId w:val="5"/>
        </w:numPr>
        <w:jc w:val="both"/>
        <w:rPr>
          <w:rFonts w:asciiTheme="majorHAnsi" w:eastAsiaTheme="majorEastAsia" w:hAnsiTheme="majorHAnsi" w:cstheme="majorBidi"/>
          <w:sz w:val="24"/>
          <w:szCs w:val="24"/>
          <w:highlight w:val="yellow"/>
          <w:lang w:val="es-EC"/>
        </w:rPr>
      </w:pPr>
      <w:r w:rsidRPr="00237C11">
        <w:rPr>
          <w:rFonts w:asciiTheme="majorHAnsi" w:eastAsiaTheme="majorEastAsia" w:hAnsiTheme="majorHAnsi" w:cstheme="majorBidi"/>
          <w:sz w:val="24"/>
          <w:szCs w:val="24"/>
          <w:highlight w:val="yellow"/>
          <w:lang w:val="es-EC"/>
        </w:rPr>
        <w:t>Establecer planes y programas de prevención, manejo y control de poblaciones</w:t>
      </w:r>
      <w:r w:rsidR="004202B7" w:rsidRPr="00237C11">
        <w:rPr>
          <w:rFonts w:asciiTheme="majorHAnsi" w:eastAsiaTheme="majorEastAsia" w:hAnsiTheme="majorHAnsi" w:cstheme="majorBidi"/>
          <w:sz w:val="24"/>
          <w:szCs w:val="24"/>
          <w:highlight w:val="yellow"/>
          <w:lang w:val="es-EC"/>
        </w:rPr>
        <w:t xml:space="preserve"> </w:t>
      </w:r>
      <w:r w:rsidR="004202B7" w:rsidRPr="00237C11">
        <w:rPr>
          <w:rFonts w:asciiTheme="majorHAnsi" w:eastAsiaTheme="majorEastAsia" w:hAnsiTheme="majorHAnsi" w:cstheme="majorBidi"/>
          <w:sz w:val="24"/>
          <w:szCs w:val="24"/>
          <w:highlight w:val="yellow"/>
          <w:lang w:val="es"/>
        </w:rPr>
        <w:t xml:space="preserve">de la fauna urbana bajo los parámetros del régimen jurídico aplicable. </w:t>
      </w:r>
    </w:p>
    <w:p w14:paraId="6E0693FA" w14:textId="7994B83E" w:rsidR="00C55843" w:rsidRPr="00237C11" w:rsidRDefault="004202B7" w:rsidP="00EB1A11">
      <w:pPr>
        <w:pStyle w:val="Prrafodelista"/>
        <w:numPr>
          <w:ilvl w:val="0"/>
          <w:numId w:val="5"/>
        </w:numPr>
        <w:jc w:val="both"/>
        <w:rPr>
          <w:rFonts w:asciiTheme="majorHAnsi" w:eastAsiaTheme="majorEastAsia" w:hAnsiTheme="majorHAnsi" w:cstheme="majorBidi"/>
          <w:sz w:val="24"/>
          <w:szCs w:val="24"/>
          <w:highlight w:val="yellow"/>
          <w:lang w:val="es-EC"/>
        </w:rPr>
      </w:pPr>
      <w:r w:rsidRPr="00237C11">
        <w:rPr>
          <w:rFonts w:asciiTheme="majorHAnsi" w:eastAsiaTheme="majorEastAsia" w:hAnsiTheme="majorHAnsi" w:cstheme="majorBidi"/>
          <w:sz w:val="24"/>
          <w:szCs w:val="24"/>
          <w:highlight w:val="yellow"/>
          <w:lang w:val="es-EC"/>
        </w:rPr>
        <w:t>Realizar y promover</w:t>
      </w:r>
      <w:r w:rsidR="0082565C" w:rsidRPr="00237C11">
        <w:rPr>
          <w:rFonts w:asciiTheme="majorHAnsi" w:eastAsiaTheme="majorEastAsia" w:hAnsiTheme="majorHAnsi" w:cstheme="majorBidi"/>
          <w:sz w:val="24"/>
          <w:szCs w:val="24"/>
          <w:highlight w:val="yellow"/>
          <w:lang w:val="es-EC"/>
        </w:rPr>
        <w:t xml:space="preserve"> campañas informativas y educativas sobre bienestar animal</w:t>
      </w:r>
      <w:r w:rsidR="00EB1A11" w:rsidRPr="00237C11">
        <w:rPr>
          <w:rFonts w:asciiTheme="majorHAnsi" w:eastAsiaTheme="majorEastAsia" w:hAnsiTheme="majorHAnsi" w:cstheme="majorBidi"/>
          <w:sz w:val="24"/>
          <w:szCs w:val="24"/>
          <w:highlight w:val="yellow"/>
          <w:lang w:val="es-EC"/>
        </w:rPr>
        <w:t xml:space="preserve">, adopción responsable, </w:t>
      </w:r>
      <w:r w:rsidR="0082565C" w:rsidRPr="00237C11">
        <w:rPr>
          <w:rFonts w:asciiTheme="majorHAnsi" w:eastAsiaTheme="majorEastAsia" w:hAnsiTheme="majorHAnsi" w:cstheme="majorBidi"/>
          <w:sz w:val="24"/>
          <w:szCs w:val="24"/>
          <w:highlight w:val="yellow"/>
          <w:lang w:val="es-EC"/>
        </w:rPr>
        <w:t>educación comunitaria</w:t>
      </w:r>
      <w:r w:rsidR="00C55843" w:rsidRPr="00237C11">
        <w:rPr>
          <w:rFonts w:asciiTheme="majorHAnsi" w:eastAsiaTheme="majorEastAsia" w:hAnsiTheme="majorHAnsi" w:cstheme="majorBidi"/>
          <w:sz w:val="24"/>
          <w:szCs w:val="24"/>
          <w:highlight w:val="yellow"/>
          <w:lang w:val="es-EC"/>
        </w:rPr>
        <w:t>.</w:t>
      </w:r>
    </w:p>
    <w:p w14:paraId="2F334029" w14:textId="1086188F" w:rsidR="0082565C" w:rsidRPr="00237C11" w:rsidRDefault="00C55843" w:rsidP="00EB1A11">
      <w:pPr>
        <w:pStyle w:val="Prrafodelista"/>
        <w:numPr>
          <w:ilvl w:val="0"/>
          <w:numId w:val="5"/>
        </w:numPr>
        <w:jc w:val="both"/>
        <w:rPr>
          <w:rFonts w:asciiTheme="majorHAnsi" w:eastAsiaTheme="majorEastAsia" w:hAnsiTheme="majorHAnsi" w:cstheme="majorBidi"/>
          <w:sz w:val="24"/>
          <w:szCs w:val="24"/>
          <w:highlight w:val="yellow"/>
          <w:lang w:val="es-EC"/>
        </w:rPr>
      </w:pPr>
      <w:r w:rsidRPr="00237C11">
        <w:rPr>
          <w:rFonts w:asciiTheme="majorHAnsi" w:eastAsiaTheme="majorEastAsia" w:hAnsiTheme="majorHAnsi" w:cstheme="majorBidi"/>
          <w:sz w:val="24"/>
          <w:szCs w:val="24"/>
          <w:highlight w:val="yellow"/>
          <w:lang w:val="es-EC"/>
        </w:rPr>
        <w:t xml:space="preserve">Realizar y promover campañas </w:t>
      </w:r>
      <w:r w:rsidR="0082565C" w:rsidRPr="00237C11">
        <w:rPr>
          <w:rFonts w:asciiTheme="majorHAnsi" w:eastAsiaTheme="majorEastAsia" w:hAnsiTheme="majorHAnsi" w:cstheme="majorBidi"/>
          <w:sz w:val="24"/>
          <w:szCs w:val="24"/>
          <w:highlight w:val="yellow"/>
          <w:lang w:val="es-EC"/>
        </w:rPr>
        <w:t>de esterilización</w:t>
      </w:r>
      <w:r w:rsidR="0045388F" w:rsidRPr="00237C11">
        <w:rPr>
          <w:rFonts w:asciiTheme="majorHAnsi" w:eastAsiaTheme="majorEastAsia" w:hAnsiTheme="majorHAnsi" w:cstheme="majorBidi"/>
          <w:sz w:val="24"/>
          <w:szCs w:val="24"/>
          <w:highlight w:val="yellow"/>
          <w:lang w:val="es-EC"/>
        </w:rPr>
        <w:t xml:space="preserve">, inmunización y desparasitación </w:t>
      </w:r>
      <w:r w:rsidR="00EB1A11" w:rsidRPr="00237C11">
        <w:rPr>
          <w:rFonts w:asciiTheme="majorHAnsi" w:eastAsiaTheme="majorEastAsia" w:hAnsiTheme="majorHAnsi" w:cstheme="majorBidi"/>
          <w:sz w:val="24"/>
          <w:szCs w:val="24"/>
          <w:highlight w:val="yellow"/>
          <w:lang w:val="es-EC"/>
        </w:rPr>
        <w:t>gratuita</w:t>
      </w:r>
      <w:r w:rsidR="00A7740B" w:rsidRPr="00237C11">
        <w:rPr>
          <w:rFonts w:asciiTheme="majorHAnsi" w:eastAsiaTheme="majorEastAsia" w:hAnsiTheme="majorHAnsi" w:cstheme="majorBidi"/>
          <w:sz w:val="24"/>
          <w:szCs w:val="24"/>
          <w:highlight w:val="yellow"/>
          <w:lang w:val="es-EC"/>
        </w:rPr>
        <w:t>, prioritaria</w:t>
      </w:r>
      <w:r w:rsidR="00EB1A11" w:rsidRPr="00237C11">
        <w:rPr>
          <w:rFonts w:asciiTheme="majorHAnsi" w:eastAsiaTheme="majorEastAsia" w:hAnsiTheme="majorHAnsi" w:cstheme="majorBidi"/>
          <w:sz w:val="24"/>
          <w:szCs w:val="24"/>
          <w:highlight w:val="yellow"/>
          <w:lang w:val="es-EC"/>
        </w:rPr>
        <w:t xml:space="preserve"> y oportuna para los quintiles 1 y 2</w:t>
      </w:r>
      <w:r w:rsidR="00027517" w:rsidRPr="00237C11">
        <w:rPr>
          <w:rFonts w:asciiTheme="majorHAnsi" w:eastAsiaTheme="majorEastAsia" w:hAnsiTheme="majorHAnsi" w:cstheme="majorBidi"/>
          <w:sz w:val="24"/>
          <w:szCs w:val="24"/>
          <w:highlight w:val="yellow"/>
          <w:lang w:val="es-EC"/>
        </w:rPr>
        <w:t xml:space="preserve">. </w:t>
      </w:r>
    </w:p>
    <w:p w14:paraId="55FE8C98" w14:textId="2B645613" w:rsidR="00C41F7E" w:rsidRPr="00237C11" w:rsidRDefault="00C41F7E" w:rsidP="00EB1A11">
      <w:pPr>
        <w:pStyle w:val="Prrafodelista"/>
        <w:numPr>
          <w:ilvl w:val="0"/>
          <w:numId w:val="5"/>
        </w:numPr>
        <w:jc w:val="both"/>
        <w:rPr>
          <w:rFonts w:asciiTheme="majorHAnsi" w:eastAsiaTheme="majorEastAsia" w:hAnsiTheme="majorHAnsi" w:cstheme="majorBidi"/>
          <w:sz w:val="24"/>
          <w:szCs w:val="24"/>
          <w:highlight w:val="yellow"/>
          <w:lang w:val="es-EC"/>
        </w:rPr>
      </w:pPr>
      <w:r w:rsidRPr="00237C11">
        <w:rPr>
          <w:rFonts w:asciiTheme="majorHAnsi" w:eastAsiaTheme="majorEastAsia" w:hAnsiTheme="majorHAnsi" w:cstheme="majorBidi"/>
          <w:sz w:val="24"/>
          <w:szCs w:val="24"/>
          <w:highlight w:val="yellow"/>
          <w:lang w:val="es-EC"/>
        </w:rPr>
        <w:t xml:space="preserve">Establecer mecanismos de optimización y focalización de recursos para los quintiles 1 y 2  </w:t>
      </w:r>
    </w:p>
    <w:p w14:paraId="2A079F7C" w14:textId="77777777" w:rsidR="0082565C" w:rsidRPr="002A43B6" w:rsidRDefault="0082565C" w:rsidP="006668DE">
      <w:pPr>
        <w:pStyle w:val="Prrafodelista"/>
        <w:numPr>
          <w:ilvl w:val="0"/>
          <w:numId w:val="5"/>
        </w:numPr>
        <w:jc w:val="both"/>
        <w:rPr>
          <w:rFonts w:asciiTheme="majorHAnsi" w:eastAsiaTheme="majorEastAsia" w:hAnsiTheme="majorHAnsi" w:cstheme="majorBidi"/>
          <w:sz w:val="24"/>
          <w:szCs w:val="24"/>
          <w:highlight w:val="yellow"/>
          <w:lang w:val="es-EC"/>
        </w:rPr>
      </w:pPr>
      <w:r w:rsidRPr="002A43B6">
        <w:rPr>
          <w:rFonts w:asciiTheme="majorHAnsi" w:eastAsiaTheme="majorEastAsia" w:hAnsiTheme="majorHAnsi" w:cstheme="majorBidi"/>
          <w:sz w:val="24"/>
          <w:szCs w:val="24"/>
          <w:highlight w:val="yellow"/>
          <w:lang w:val="es-EC"/>
        </w:rPr>
        <w:t>Implementar los procedimientos de rescate, traslado, acogida y tratamiento de la fauna urbana de acuerdo a su estado de vulnerabilidad o en evidente abandono;</w:t>
      </w:r>
    </w:p>
    <w:p w14:paraId="6104055E" w14:textId="68B17392" w:rsidR="029EFE49" w:rsidRPr="002A43B6" w:rsidRDefault="6B12C220" w:rsidP="006668DE">
      <w:pPr>
        <w:pStyle w:val="Prrafodelista"/>
        <w:numPr>
          <w:ilvl w:val="0"/>
          <w:numId w:val="5"/>
        </w:numPr>
        <w:jc w:val="both"/>
        <w:rPr>
          <w:sz w:val="24"/>
          <w:szCs w:val="24"/>
          <w:highlight w:val="yellow"/>
        </w:rPr>
      </w:pPr>
      <w:r w:rsidRPr="002A43B6">
        <w:rPr>
          <w:rFonts w:asciiTheme="majorHAnsi" w:eastAsiaTheme="majorEastAsia" w:hAnsiTheme="majorHAnsi" w:cstheme="majorBidi"/>
          <w:sz w:val="24"/>
          <w:szCs w:val="24"/>
          <w:highlight w:val="yellow"/>
          <w:lang w:val="es-EC"/>
        </w:rPr>
        <w:t xml:space="preserve">Diseñar e implementar protocolos de actuación en el rescate y asistencia de animales en casos de catástrofes y emergencias, en coordinación con los Gobiernos Autónomos Descentralizados </w:t>
      </w:r>
      <w:r w:rsidR="00E14534" w:rsidRPr="002A43B6">
        <w:rPr>
          <w:rFonts w:asciiTheme="majorHAnsi" w:eastAsiaTheme="majorEastAsia" w:hAnsiTheme="majorHAnsi" w:cstheme="majorBidi"/>
          <w:sz w:val="24"/>
          <w:szCs w:val="24"/>
          <w:highlight w:val="yellow"/>
          <w:lang w:val="es-EC"/>
        </w:rPr>
        <w:t xml:space="preserve">Cantonales y </w:t>
      </w:r>
      <w:r w:rsidRPr="002A43B6">
        <w:rPr>
          <w:rFonts w:asciiTheme="majorHAnsi" w:eastAsiaTheme="majorEastAsia" w:hAnsiTheme="majorHAnsi" w:cstheme="majorBidi"/>
          <w:sz w:val="24"/>
          <w:szCs w:val="24"/>
          <w:highlight w:val="yellow"/>
          <w:lang w:val="es-EC"/>
        </w:rPr>
        <w:t xml:space="preserve">Provinciales, con los ministerios del ramo </w:t>
      </w:r>
      <w:r w:rsidR="00613992" w:rsidRPr="002A43B6">
        <w:rPr>
          <w:rFonts w:asciiTheme="majorHAnsi" w:eastAsiaTheme="majorEastAsia" w:hAnsiTheme="majorHAnsi" w:cstheme="majorBidi"/>
          <w:sz w:val="24"/>
          <w:szCs w:val="24"/>
          <w:highlight w:val="yellow"/>
          <w:lang w:val="es-EC"/>
        </w:rPr>
        <w:t>competentes,</w:t>
      </w:r>
      <w:r w:rsidR="00E14534" w:rsidRPr="002A43B6">
        <w:rPr>
          <w:rFonts w:asciiTheme="majorHAnsi" w:eastAsiaTheme="majorEastAsia" w:hAnsiTheme="majorHAnsi" w:cstheme="majorBidi"/>
          <w:sz w:val="24"/>
          <w:szCs w:val="24"/>
          <w:highlight w:val="yellow"/>
          <w:lang w:val="es-EC"/>
        </w:rPr>
        <w:t xml:space="preserve"> así como</w:t>
      </w:r>
      <w:r w:rsidRPr="002A43B6">
        <w:rPr>
          <w:rFonts w:asciiTheme="majorHAnsi" w:eastAsiaTheme="majorEastAsia" w:hAnsiTheme="majorHAnsi" w:cstheme="majorBidi"/>
          <w:sz w:val="24"/>
          <w:szCs w:val="24"/>
          <w:highlight w:val="yellow"/>
          <w:lang w:val="es-EC"/>
        </w:rPr>
        <w:t xml:space="preserve"> con la asesoría técnica de</w:t>
      </w:r>
      <w:r w:rsidR="002A43B6" w:rsidRPr="002A43B6">
        <w:rPr>
          <w:rFonts w:asciiTheme="majorHAnsi" w:eastAsiaTheme="majorEastAsia" w:hAnsiTheme="majorHAnsi" w:cstheme="majorBidi"/>
          <w:sz w:val="24"/>
          <w:szCs w:val="24"/>
          <w:highlight w:val="yellow"/>
          <w:lang w:val="es-EC"/>
        </w:rPr>
        <w:t xml:space="preserve"> las organizaciones veterinarias especializadas existentes, </w:t>
      </w:r>
      <w:r w:rsidRPr="002A43B6">
        <w:rPr>
          <w:rFonts w:asciiTheme="majorHAnsi" w:eastAsiaTheme="majorEastAsia" w:hAnsiTheme="majorHAnsi" w:cstheme="majorBidi"/>
          <w:sz w:val="24"/>
          <w:szCs w:val="24"/>
          <w:highlight w:val="yellow"/>
          <w:lang w:val="es-EC"/>
        </w:rPr>
        <w:t>representantes de las facultades y escuelas veterinarias;</w:t>
      </w:r>
      <w:r w:rsidR="00D74040" w:rsidRPr="002A43B6">
        <w:rPr>
          <w:rFonts w:asciiTheme="majorHAnsi" w:eastAsiaTheme="majorEastAsia" w:hAnsiTheme="majorHAnsi" w:cstheme="majorBidi"/>
          <w:sz w:val="24"/>
          <w:szCs w:val="24"/>
          <w:highlight w:val="yellow"/>
          <w:lang w:val="es-EC"/>
        </w:rPr>
        <w:t xml:space="preserve"> </w:t>
      </w:r>
    </w:p>
    <w:p w14:paraId="37DE3D1F" w14:textId="1C50B3C6" w:rsidR="00AA0406" w:rsidRPr="002A43B6" w:rsidRDefault="00D24447" w:rsidP="006668DE">
      <w:pPr>
        <w:pStyle w:val="Prrafodelista"/>
        <w:numPr>
          <w:ilvl w:val="0"/>
          <w:numId w:val="5"/>
        </w:numPr>
        <w:jc w:val="both"/>
        <w:rPr>
          <w:rFonts w:asciiTheme="majorHAnsi" w:hAnsiTheme="majorHAnsi"/>
          <w:sz w:val="24"/>
          <w:szCs w:val="24"/>
          <w:highlight w:val="yellow"/>
        </w:rPr>
      </w:pPr>
      <w:r w:rsidRPr="002A43B6">
        <w:rPr>
          <w:rFonts w:asciiTheme="majorHAnsi" w:hAnsiTheme="majorHAnsi"/>
          <w:sz w:val="24"/>
          <w:szCs w:val="24"/>
          <w:highlight w:val="yellow"/>
        </w:rPr>
        <w:t xml:space="preserve">Controlar </w:t>
      </w:r>
      <w:r w:rsidR="00AA0406" w:rsidRPr="002A43B6">
        <w:rPr>
          <w:rFonts w:asciiTheme="majorHAnsi" w:hAnsiTheme="majorHAnsi"/>
          <w:sz w:val="24"/>
          <w:szCs w:val="24"/>
          <w:highlight w:val="yellow"/>
        </w:rPr>
        <w:t>la reproducción de animales de compañía</w:t>
      </w:r>
      <w:r w:rsidR="007971C9" w:rsidRPr="002A43B6">
        <w:rPr>
          <w:rFonts w:asciiTheme="majorHAnsi" w:hAnsiTheme="majorHAnsi"/>
          <w:sz w:val="24"/>
          <w:szCs w:val="24"/>
          <w:highlight w:val="yellow"/>
        </w:rPr>
        <w:t xml:space="preserve"> para los siguient</w:t>
      </w:r>
      <w:r w:rsidR="00C44F37" w:rsidRPr="002A43B6">
        <w:rPr>
          <w:rFonts w:asciiTheme="majorHAnsi" w:hAnsiTheme="majorHAnsi"/>
          <w:sz w:val="24"/>
          <w:szCs w:val="24"/>
          <w:highlight w:val="yellow"/>
        </w:rPr>
        <w:t>es fines: asistencia</w:t>
      </w:r>
      <w:r w:rsidR="003D7B4E" w:rsidRPr="002A43B6">
        <w:rPr>
          <w:rFonts w:asciiTheme="majorHAnsi" w:hAnsiTheme="majorHAnsi"/>
          <w:sz w:val="24"/>
          <w:szCs w:val="24"/>
          <w:highlight w:val="yellow"/>
        </w:rPr>
        <w:t xml:space="preserve">, terapia </w:t>
      </w:r>
      <w:r w:rsidR="00C44F37" w:rsidRPr="002A43B6">
        <w:rPr>
          <w:rFonts w:asciiTheme="majorHAnsi" w:hAnsiTheme="majorHAnsi"/>
          <w:sz w:val="24"/>
          <w:szCs w:val="24"/>
          <w:highlight w:val="yellow"/>
        </w:rPr>
        <w:t xml:space="preserve">y apoyo, </w:t>
      </w:r>
      <w:r w:rsidR="007971C9" w:rsidRPr="002A43B6">
        <w:rPr>
          <w:rFonts w:asciiTheme="majorHAnsi" w:hAnsiTheme="majorHAnsi"/>
          <w:sz w:val="24"/>
          <w:szCs w:val="24"/>
          <w:highlight w:val="yellow"/>
        </w:rPr>
        <w:t>trabajo u oficio</w:t>
      </w:r>
      <w:r w:rsidR="00196EDA" w:rsidRPr="002A43B6">
        <w:rPr>
          <w:rFonts w:asciiTheme="majorHAnsi" w:hAnsiTheme="majorHAnsi"/>
          <w:sz w:val="24"/>
          <w:szCs w:val="24"/>
          <w:highlight w:val="yellow"/>
        </w:rPr>
        <w:t xml:space="preserve"> o experimentación</w:t>
      </w:r>
      <w:r w:rsidR="00027517" w:rsidRPr="002A43B6">
        <w:rPr>
          <w:rFonts w:asciiTheme="majorHAnsi" w:hAnsiTheme="majorHAnsi"/>
          <w:sz w:val="24"/>
          <w:szCs w:val="24"/>
          <w:highlight w:val="yellow"/>
        </w:rPr>
        <w:t xml:space="preserve"> y criaderos</w:t>
      </w:r>
      <w:r w:rsidR="00C44F37" w:rsidRPr="002A43B6">
        <w:rPr>
          <w:rFonts w:asciiTheme="majorHAnsi" w:hAnsiTheme="majorHAnsi"/>
          <w:sz w:val="24"/>
          <w:szCs w:val="24"/>
          <w:highlight w:val="yellow"/>
        </w:rPr>
        <w:t>.</w:t>
      </w:r>
      <w:r w:rsidR="007971C9" w:rsidRPr="002A43B6">
        <w:rPr>
          <w:rFonts w:asciiTheme="majorHAnsi" w:hAnsiTheme="majorHAnsi"/>
          <w:sz w:val="24"/>
          <w:szCs w:val="24"/>
          <w:highlight w:val="yellow"/>
        </w:rPr>
        <w:t xml:space="preserve"> </w:t>
      </w:r>
    </w:p>
    <w:p w14:paraId="0725E362" w14:textId="5C21C64C" w:rsidR="007665AE" w:rsidRPr="000405ED" w:rsidRDefault="007665AE" w:rsidP="006668DE">
      <w:pPr>
        <w:pStyle w:val="Prrafodelista"/>
        <w:numPr>
          <w:ilvl w:val="0"/>
          <w:numId w:val="5"/>
        </w:numPr>
        <w:jc w:val="both"/>
        <w:rPr>
          <w:rFonts w:asciiTheme="majorHAnsi" w:eastAsiaTheme="majorEastAsia" w:hAnsiTheme="majorHAnsi" w:cstheme="majorBidi"/>
          <w:sz w:val="24"/>
          <w:szCs w:val="24"/>
          <w:lang w:val="es-EC"/>
        </w:rPr>
      </w:pPr>
      <w:r w:rsidRPr="002A43B6">
        <w:rPr>
          <w:rFonts w:asciiTheme="majorHAnsi" w:hAnsiTheme="majorHAnsi"/>
          <w:sz w:val="24"/>
          <w:szCs w:val="24"/>
          <w:highlight w:val="yellow"/>
        </w:rPr>
        <w:t>C</w:t>
      </w:r>
      <w:r w:rsidR="003D7B4E" w:rsidRPr="002A43B6">
        <w:rPr>
          <w:rFonts w:asciiTheme="majorHAnsi" w:hAnsiTheme="majorHAnsi"/>
          <w:sz w:val="24"/>
          <w:szCs w:val="24"/>
          <w:highlight w:val="yellow"/>
        </w:rPr>
        <w:t>ontrolar la venta de animales de consumo en pie en mercados, locales</w:t>
      </w:r>
      <w:r w:rsidRPr="002A43B6">
        <w:rPr>
          <w:rFonts w:asciiTheme="majorHAnsi" w:hAnsiTheme="majorHAnsi"/>
          <w:sz w:val="24"/>
          <w:szCs w:val="24"/>
          <w:highlight w:val="yellow"/>
        </w:rPr>
        <w:t xml:space="preserve"> a</w:t>
      </w:r>
      <w:r w:rsidR="003D7B4E" w:rsidRPr="002A43B6">
        <w:rPr>
          <w:rFonts w:asciiTheme="majorHAnsi" w:hAnsiTheme="majorHAnsi"/>
          <w:sz w:val="24"/>
          <w:szCs w:val="24"/>
          <w:highlight w:val="yellow"/>
        </w:rPr>
        <w:t xml:space="preserve">groindustriales o agropecuarios que cumplan con </w:t>
      </w:r>
      <w:r w:rsidR="004956C5" w:rsidRPr="002A43B6">
        <w:rPr>
          <w:rFonts w:asciiTheme="majorHAnsi" w:hAnsiTheme="majorHAnsi"/>
          <w:sz w:val="24"/>
          <w:szCs w:val="24"/>
          <w:highlight w:val="yellow"/>
        </w:rPr>
        <w:t>el</w:t>
      </w:r>
      <w:r w:rsidR="003D7B4E" w:rsidRPr="002A43B6">
        <w:rPr>
          <w:rFonts w:asciiTheme="majorHAnsi" w:hAnsiTheme="majorHAnsi"/>
          <w:sz w:val="24"/>
          <w:szCs w:val="24"/>
          <w:highlight w:val="yellow"/>
        </w:rPr>
        <w:t xml:space="preserve"> bienestar animal y las condiciones apropiadas para su faenamiento. </w:t>
      </w:r>
    </w:p>
    <w:p w14:paraId="79B6764D" w14:textId="77777777" w:rsidR="007D2E6C" w:rsidRPr="00237C11" w:rsidRDefault="0082565C" w:rsidP="005626D1">
      <w:pPr>
        <w:pStyle w:val="Prrafodelista"/>
        <w:numPr>
          <w:ilvl w:val="0"/>
          <w:numId w:val="5"/>
        </w:numPr>
        <w:spacing w:after="0" w:line="240" w:lineRule="auto"/>
        <w:rPr>
          <w:rFonts w:ascii="Segoe UI" w:eastAsia="Times New Roman" w:hAnsi="Segoe UI" w:cs="Segoe UI"/>
          <w:sz w:val="21"/>
          <w:szCs w:val="21"/>
          <w:lang w:val="es-EC" w:eastAsia="es-EC"/>
        </w:rPr>
      </w:pPr>
      <w:r w:rsidRPr="000405ED">
        <w:rPr>
          <w:rFonts w:asciiTheme="majorHAnsi" w:eastAsiaTheme="majorEastAsia" w:hAnsiTheme="majorHAnsi" w:cstheme="majorBidi"/>
          <w:sz w:val="24"/>
          <w:szCs w:val="24"/>
          <w:highlight w:val="yellow"/>
          <w:lang w:val="es-EC"/>
        </w:rPr>
        <w:t xml:space="preserve">Promover acuerdos interinstitucionales </w:t>
      </w:r>
      <w:r w:rsidRPr="00237C11">
        <w:rPr>
          <w:rFonts w:asciiTheme="majorHAnsi" w:eastAsiaTheme="majorEastAsia" w:hAnsiTheme="majorHAnsi" w:cstheme="majorBidi"/>
          <w:sz w:val="24"/>
          <w:szCs w:val="24"/>
          <w:highlight w:val="yellow"/>
          <w:lang w:val="es-EC"/>
        </w:rPr>
        <w:t>con organizaciones de la sociedad civil debidamente registradas en el Registro Metropolitano de Fauna Urbana conocido como REMETFU, que se dediquen a la protección y promoción del bienestar animal, bajo la normativa nacional y metropolitana vigentes;</w:t>
      </w:r>
      <w:r w:rsidR="005626D1" w:rsidRPr="00237C11">
        <w:rPr>
          <w:rFonts w:asciiTheme="majorHAnsi" w:eastAsiaTheme="majorEastAsia" w:hAnsiTheme="majorHAnsi" w:cstheme="majorBidi"/>
          <w:sz w:val="24"/>
          <w:szCs w:val="24"/>
          <w:highlight w:val="yellow"/>
          <w:lang w:val="es-EC"/>
        </w:rPr>
        <w:t xml:space="preserve"> </w:t>
      </w:r>
    </w:p>
    <w:p w14:paraId="5F38D6C2" w14:textId="3062059B" w:rsidR="0082565C" w:rsidRPr="00237C11" w:rsidRDefault="007D2E6C" w:rsidP="00FC5E05">
      <w:pPr>
        <w:pStyle w:val="Prrafodelista"/>
        <w:numPr>
          <w:ilvl w:val="0"/>
          <w:numId w:val="5"/>
        </w:numPr>
        <w:spacing w:after="0" w:line="240" w:lineRule="auto"/>
        <w:jc w:val="both"/>
        <w:rPr>
          <w:rFonts w:ascii="Segoe UI" w:eastAsia="Times New Roman" w:hAnsi="Segoe UI" w:cs="Segoe UI"/>
          <w:sz w:val="21"/>
          <w:szCs w:val="21"/>
          <w:highlight w:val="yellow"/>
          <w:lang w:val="es-EC" w:eastAsia="es-EC"/>
        </w:rPr>
      </w:pPr>
      <w:r w:rsidRPr="00237C11">
        <w:rPr>
          <w:rFonts w:asciiTheme="majorHAnsi" w:eastAsiaTheme="majorEastAsia" w:hAnsiTheme="majorHAnsi" w:cstheme="majorBidi"/>
          <w:sz w:val="24"/>
          <w:szCs w:val="24"/>
          <w:highlight w:val="yellow"/>
          <w:lang w:val="es-EC"/>
        </w:rPr>
        <w:t xml:space="preserve">Diseñar e implementar protocolos de atención a los animales de compañía bajo la custodia de personas con experiencia de vida en calle, en coordinación con las </w:t>
      </w:r>
      <w:r w:rsidR="00FC5E05" w:rsidRPr="00237C11">
        <w:rPr>
          <w:rFonts w:asciiTheme="majorHAnsi" w:eastAsiaTheme="majorEastAsia" w:hAnsiTheme="majorHAnsi" w:cstheme="majorBidi"/>
          <w:sz w:val="24"/>
          <w:szCs w:val="24"/>
          <w:highlight w:val="yellow"/>
          <w:lang w:val="es-EC"/>
        </w:rPr>
        <w:t>I</w:t>
      </w:r>
      <w:r w:rsidRPr="00237C11">
        <w:rPr>
          <w:rFonts w:asciiTheme="majorHAnsi" w:eastAsiaTheme="majorEastAsia" w:hAnsiTheme="majorHAnsi" w:cstheme="majorBidi"/>
          <w:sz w:val="24"/>
          <w:szCs w:val="24"/>
          <w:highlight w:val="yellow"/>
          <w:lang w:val="es-EC"/>
        </w:rPr>
        <w:t xml:space="preserve">nstancias </w:t>
      </w:r>
      <w:r w:rsidR="00FC5E05" w:rsidRPr="00237C11">
        <w:rPr>
          <w:rFonts w:asciiTheme="majorHAnsi" w:eastAsiaTheme="majorEastAsia" w:hAnsiTheme="majorHAnsi" w:cstheme="majorBidi"/>
          <w:sz w:val="24"/>
          <w:szCs w:val="24"/>
          <w:highlight w:val="yellow"/>
          <w:lang w:val="es-EC"/>
        </w:rPr>
        <w:t xml:space="preserve">Municipales </w:t>
      </w:r>
      <w:r w:rsidRPr="00237C11">
        <w:rPr>
          <w:rFonts w:asciiTheme="majorHAnsi" w:eastAsiaTheme="majorEastAsia" w:hAnsiTheme="majorHAnsi" w:cstheme="majorBidi"/>
          <w:sz w:val="24"/>
          <w:szCs w:val="24"/>
          <w:highlight w:val="yellow"/>
          <w:lang w:val="es-EC"/>
        </w:rPr>
        <w:t>competentes en materia de Inclusión</w:t>
      </w:r>
      <w:r w:rsidR="00FC5E05" w:rsidRPr="00237C11">
        <w:rPr>
          <w:rFonts w:asciiTheme="majorHAnsi" w:eastAsiaTheme="majorEastAsia" w:hAnsiTheme="majorHAnsi" w:cstheme="majorBidi"/>
          <w:sz w:val="24"/>
          <w:szCs w:val="24"/>
          <w:highlight w:val="yellow"/>
          <w:lang w:val="es-EC"/>
        </w:rPr>
        <w:t xml:space="preserve"> </w:t>
      </w:r>
      <w:r w:rsidRPr="00237C11">
        <w:rPr>
          <w:rFonts w:asciiTheme="majorHAnsi" w:eastAsiaTheme="majorEastAsia" w:hAnsiTheme="majorHAnsi" w:cstheme="majorBidi"/>
          <w:sz w:val="24"/>
          <w:szCs w:val="24"/>
          <w:highlight w:val="yellow"/>
          <w:lang w:val="es-EC"/>
        </w:rPr>
        <w:t xml:space="preserve">Social.  </w:t>
      </w:r>
    </w:p>
    <w:p w14:paraId="36014203" w14:textId="27446C8F" w:rsidR="002540CD" w:rsidRPr="002540CD" w:rsidRDefault="002540CD" w:rsidP="002540CD">
      <w:pPr>
        <w:pStyle w:val="Prrafodelista"/>
        <w:numPr>
          <w:ilvl w:val="0"/>
          <w:numId w:val="5"/>
        </w:numPr>
        <w:rPr>
          <w:rFonts w:asciiTheme="majorHAnsi" w:eastAsiaTheme="majorEastAsia" w:hAnsiTheme="majorHAnsi" w:cstheme="majorBidi"/>
          <w:sz w:val="24"/>
          <w:szCs w:val="24"/>
          <w:highlight w:val="yellow"/>
          <w:lang w:val="es-EC"/>
        </w:rPr>
      </w:pPr>
      <w:r w:rsidRPr="002540CD">
        <w:rPr>
          <w:rFonts w:asciiTheme="majorHAnsi" w:eastAsiaTheme="majorEastAsia" w:hAnsiTheme="majorHAnsi" w:cstheme="majorBidi"/>
          <w:sz w:val="24"/>
          <w:szCs w:val="24"/>
          <w:highlight w:val="yellow"/>
          <w:lang w:val="es-EC"/>
        </w:rPr>
        <w:t xml:space="preserve">Crear material comunicacional (folletos y videos) de las </w:t>
      </w:r>
      <w:r>
        <w:rPr>
          <w:rFonts w:asciiTheme="majorHAnsi" w:eastAsiaTheme="majorEastAsia" w:hAnsiTheme="majorHAnsi" w:cstheme="majorBidi"/>
          <w:sz w:val="24"/>
          <w:szCs w:val="24"/>
          <w:highlight w:val="yellow"/>
          <w:lang w:val="es-EC"/>
        </w:rPr>
        <w:t>cinco</w:t>
      </w:r>
      <w:r w:rsidRPr="002540CD">
        <w:rPr>
          <w:rFonts w:asciiTheme="majorHAnsi" w:eastAsiaTheme="majorEastAsia" w:hAnsiTheme="majorHAnsi" w:cstheme="majorBidi"/>
          <w:sz w:val="24"/>
          <w:szCs w:val="24"/>
          <w:highlight w:val="yellow"/>
          <w:lang w:val="es-EC"/>
        </w:rPr>
        <w:t xml:space="preserve"> libertades de bienestar animal que será distribuido y difundido en los centros de atención veterinaria rescate y acogida temporal CAVRAT, con el objetivo de concientizar dichas conductas.</w:t>
      </w:r>
    </w:p>
    <w:p w14:paraId="223956E3" w14:textId="459C03D5" w:rsidR="007665AE" w:rsidRPr="00070144" w:rsidRDefault="007665AE" w:rsidP="006668DE">
      <w:pPr>
        <w:pStyle w:val="Prrafodelista"/>
        <w:numPr>
          <w:ilvl w:val="0"/>
          <w:numId w:val="5"/>
        </w:numPr>
        <w:jc w:val="both"/>
        <w:rPr>
          <w:rFonts w:asciiTheme="majorHAnsi" w:eastAsiaTheme="majorEastAsia" w:hAnsiTheme="majorHAnsi" w:cstheme="majorBidi"/>
          <w:sz w:val="24"/>
          <w:szCs w:val="24"/>
          <w:highlight w:val="yellow"/>
          <w:lang w:val="es-EC"/>
        </w:rPr>
      </w:pPr>
      <w:r w:rsidRPr="00237C11">
        <w:rPr>
          <w:rFonts w:asciiTheme="majorHAnsi" w:eastAsiaTheme="majorEastAsia" w:hAnsiTheme="majorHAnsi" w:cstheme="majorBidi"/>
          <w:sz w:val="24"/>
          <w:szCs w:val="24"/>
          <w:highlight w:val="yellow"/>
          <w:lang w:val="es-EC"/>
        </w:rPr>
        <w:t xml:space="preserve">Las demás que el Alcalde del Distrito Metropolitano de Quito, mediante resolución </w:t>
      </w:r>
      <w:r w:rsidRPr="00070144">
        <w:rPr>
          <w:rFonts w:asciiTheme="majorHAnsi" w:eastAsiaTheme="majorEastAsia" w:hAnsiTheme="majorHAnsi" w:cstheme="majorBidi"/>
          <w:sz w:val="24"/>
          <w:szCs w:val="24"/>
          <w:highlight w:val="yellow"/>
          <w:lang w:val="es-EC"/>
        </w:rPr>
        <w:t>determine necesarias para el cumplimiento del manejo responsable de fauna urbana.</w:t>
      </w:r>
    </w:p>
    <w:p w14:paraId="0D4BDC12" w14:textId="77777777" w:rsidR="00070144" w:rsidRPr="00237C11" w:rsidRDefault="00070144" w:rsidP="00070144">
      <w:pPr>
        <w:pStyle w:val="Prrafodelista"/>
        <w:jc w:val="both"/>
        <w:rPr>
          <w:rFonts w:asciiTheme="majorHAnsi" w:eastAsiaTheme="majorEastAsia" w:hAnsiTheme="majorHAnsi" w:cstheme="majorBidi"/>
          <w:sz w:val="24"/>
          <w:szCs w:val="24"/>
          <w:highlight w:val="yellow"/>
          <w:lang w:val="es-EC"/>
        </w:rPr>
      </w:pPr>
    </w:p>
    <w:p w14:paraId="5CE346BE" w14:textId="4BA41F87" w:rsidR="54257D30" w:rsidRPr="000131FF" w:rsidRDefault="6B12C220" w:rsidP="0000736E">
      <w:pPr>
        <w:jc w:val="both"/>
        <w:rPr>
          <w:rFonts w:asciiTheme="majorHAnsi" w:eastAsiaTheme="majorEastAsia" w:hAnsiTheme="majorHAnsi" w:cstheme="majorBidi"/>
          <w:sz w:val="24"/>
          <w:szCs w:val="24"/>
          <w:highlight w:val="yellow"/>
          <w:lang w:val="es"/>
        </w:rPr>
      </w:pPr>
      <w:r w:rsidRPr="000131FF">
        <w:rPr>
          <w:rFonts w:asciiTheme="majorHAnsi" w:eastAsiaTheme="majorEastAsia" w:hAnsiTheme="majorHAnsi" w:cstheme="majorBidi"/>
          <w:b/>
          <w:bCs/>
          <w:sz w:val="24"/>
          <w:szCs w:val="24"/>
          <w:highlight w:val="yellow"/>
          <w:lang w:val="es"/>
        </w:rPr>
        <w:lastRenderedPageBreak/>
        <w:t>Artículo 1</w:t>
      </w:r>
      <w:r w:rsidR="002A43B6" w:rsidRPr="000131FF">
        <w:rPr>
          <w:rFonts w:asciiTheme="majorHAnsi" w:eastAsiaTheme="majorEastAsia" w:hAnsiTheme="majorHAnsi" w:cstheme="majorBidi"/>
          <w:b/>
          <w:bCs/>
          <w:sz w:val="24"/>
          <w:szCs w:val="24"/>
          <w:highlight w:val="yellow"/>
          <w:lang w:val="es"/>
        </w:rPr>
        <w:t>7</w:t>
      </w:r>
      <w:r w:rsidRPr="000131FF">
        <w:rPr>
          <w:rFonts w:asciiTheme="majorHAnsi" w:eastAsiaTheme="majorEastAsia" w:hAnsiTheme="majorHAnsi" w:cstheme="majorBidi"/>
          <w:b/>
          <w:bCs/>
          <w:sz w:val="24"/>
          <w:szCs w:val="24"/>
          <w:highlight w:val="yellow"/>
          <w:lang w:val="es"/>
        </w:rPr>
        <w:t>.-</w:t>
      </w:r>
      <w:r w:rsidR="003137A5" w:rsidRPr="000131FF">
        <w:rPr>
          <w:rFonts w:asciiTheme="majorHAnsi" w:eastAsiaTheme="majorEastAsia" w:hAnsiTheme="majorHAnsi" w:cstheme="majorBidi"/>
          <w:sz w:val="24"/>
          <w:szCs w:val="24"/>
          <w:highlight w:val="yellow"/>
          <w:lang w:val="es"/>
        </w:rPr>
        <w:t xml:space="preserve"> </w:t>
      </w:r>
      <w:r w:rsidRPr="000131FF">
        <w:rPr>
          <w:rFonts w:asciiTheme="majorHAnsi" w:eastAsiaTheme="majorEastAsia" w:hAnsiTheme="majorHAnsi" w:cstheme="majorBidi"/>
          <w:b/>
          <w:bCs/>
          <w:sz w:val="24"/>
          <w:szCs w:val="24"/>
          <w:highlight w:val="yellow"/>
          <w:lang w:val="es"/>
        </w:rPr>
        <w:t xml:space="preserve">De los servicios de la </w:t>
      </w:r>
      <w:r w:rsidR="001D1661" w:rsidRPr="000131FF">
        <w:rPr>
          <w:rFonts w:asciiTheme="majorHAnsi" w:eastAsiaTheme="majorEastAsia" w:hAnsiTheme="majorHAnsi" w:cstheme="majorBidi"/>
          <w:b/>
          <w:bCs/>
          <w:sz w:val="24"/>
          <w:szCs w:val="24"/>
          <w:highlight w:val="yellow"/>
          <w:lang w:val="es"/>
        </w:rPr>
        <w:t>Unidad de Bienestar Animal</w:t>
      </w:r>
      <w:r w:rsidRPr="000131FF">
        <w:rPr>
          <w:rFonts w:asciiTheme="majorHAnsi" w:eastAsiaTheme="majorEastAsia" w:hAnsiTheme="majorHAnsi" w:cstheme="majorBidi"/>
          <w:b/>
          <w:bCs/>
          <w:sz w:val="24"/>
          <w:szCs w:val="24"/>
          <w:highlight w:val="yellow"/>
          <w:lang w:val="es"/>
        </w:rPr>
        <w:t>.</w:t>
      </w:r>
      <w:r w:rsidR="00AC2AAB" w:rsidRPr="000131FF">
        <w:rPr>
          <w:rFonts w:asciiTheme="majorHAnsi" w:eastAsiaTheme="majorEastAsia" w:hAnsiTheme="majorHAnsi" w:cstheme="majorBidi"/>
          <w:b/>
          <w:bCs/>
          <w:sz w:val="24"/>
          <w:szCs w:val="24"/>
          <w:highlight w:val="yellow"/>
          <w:lang w:val="es"/>
        </w:rPr>
        <w:t xml:space="preserve"> </w:t>
      </w:r>
      <w:r w:rsidRPr="000131FF">
        <w:rPr>
          <w:rFonts w:asciiTheme="majorHAnsi" w:eastAsiaTheme="majorEastAsia" w:hAnsiTheme="majorHAnsi" w:cstheme="majorBidi"/>
          <w:sz w:val="24"/>
          <w:szCs w:val="24"/>
          <w:highlight w:val="yellow"/>
          <w:lang w:val="es"/>
        </w:rPr>
        <w:t xml:space="preserve">Los servicios que brinda la </w:t>
      </w:r>
      <w:r w:rsidR="00E97B0B" w:rsidRPr="000131FF">
        <w:rPr>
          <w:rFonts w:asciiTheme="majorHAnsi" w:eastAsiaTheme="majorEastAsia" w:hAnsiTheme="majorHAnsi" w:cstheme="majorBidi"/>
          <w:sz w:val="24"/>
          <w:szCs w:val="24"/>
          <w:highlight w:val="yellow"/>
          <w:lang w:val="es"/>
        </w:rPr>
        <w:t>Unidad de Bienestar Animal</w:t>
      </w:r>
      <w:r w:rsidR="003A169A" w:rsidRPr="000131FF">
        <w:rPr>
          <w:rFonts w:asciiTheme="majorHAnsi" w:eastAsiaTheme="majorEastAsia" w:hAnsiTheme="majorHAnsi" w:cstheme="majorBidi"/>
          <w:sz w:val="24"/>
          <w:szCs w:val="24"/>
          <w:highlight w:val="yellow"/>
          <w:lang w:val="es"/>
        </w:rPr>
        <w:t xml:space="preserve"> </w:t>
      </w:r>
      <w:r w:rsidRPr="000131FF">
        <w:rPr>
          <w:rFonts w:asciiTheme="majorHAnsi" w:eastAsiaTheme="majorEastAsia" w:hAnsiTheme="majorHAnsi" w:cstheme="majorBidi"/>
          <w:sz w:val="24"/>
          <w:szCs w:val="24"/>
          <w:highlight w:val="yellow"/>
          <w:lang w:val="es"/>
        </w:rPr>
        <w:t>en la jurisdicción del distrito metropolitano son:</w:t>
      </w:r>
    </w:p>
    <w:p w14:paraId="609D905E" w14:textId="532119AB" w:rsidR="54257D30" w:rsidRPr="000131FF" w:rsidRDefault="6B12C220" w:rsidP="006668DE">
      <w:pPr>
        <w:pStyle w:val="Prrafodelista"/>
        <w:numPr>
          <w:ilvl w:val="0"/>
          <w:numId w:val="10"/>
        </w:numPr>
        <w:jc w:val="both"/>
        <w:rPr>
          <w:sz w:val="24"/>
          <w:szCs w:val="24"/>
          <w:highlight w:val="yellow"/>
          <w:lang w:val="es"/>
        </w:rPr>
      </w:pPr>
      <w:r w:rsidRPr="000131FF">
        <w:rPr>
          <w:rFonts w:asciiTheme="majorHAnsi" w:eastAsiaTheme="majorEastAsia" w:hAnsiTheme="majorHAnsi" w:cstheme="majorBidi"/>
          <w:sz w:val="24"/>
          <w:szCs w:val="24"/>
          <w:highlight w:val="yellow"/>
          <w:lang w:val="es"/>
        </w:rPr>
        <w:t>Registro, identificación y c</w:t>
      </w:r>
      <w:r w:rsidR="00D9461A" w:rsidRPr="000131FF">
        <w:rPr>
          <w:rFonts w:asciiTheme="majorHAnsi" w:eastAsiaTheme="majorEastAsia" w:hAnsiTheme="majorHAnsi" w:cstheme="majorBidi"/>
          <w:sz w:val="24"/>
          <w:szCs w:val="24"/>
          <w:highlight w:val="yellow"/>
          <w:lang w:val="es"/>
        </w:rPr>
        <w:t>odificación en el</w:t>
      </w:r>
      <w:r w:rsidRPr="000131FF">
        <w:rPr>
          <w:rFonts w:asciiTheme="majorHAnsi" w:eastAsiaTheme="majorEastAsia" w:hAnsiTheme="majorHAnsi" w:cstheme="majorBidi"/>
          <w:sz w:val="24"/>
          <w:szCs w:val="24"/>
          <w:highlight w:val="yellow"/>
          <w:lang w:val="es"/>
        </w:rPr>
        <w:t xml:space="preserve"> REMETFU</w:t>
      </w:r>
    </w:p>
    <w:p w14:paraId="7A99B5FE" w14:textId="6FF1E3F1" w:rsidR="54257D30" w:rsidRPr="000131FF" w:rsidRDefault="6B12C220" w:rsidP="006668DE">
      <w:pPr>
        <w:pStyle w:val="Prrafodelista"/>
        <w:numPr>
          <w:ilvl w:val="0"/>
          <w:numId w:val="10"/>
        </w:numPr>
        <w:jc w:val="both"/>
        <w:rPr>
          <w:sz w:val="24"/>
          <w:szCs w:val="24"/>
          <w:highlight w:val="yellow"/>
          <w:lang w:val="es"/>
        </w:rPr>
      </w:pPr>
      <w:r w:rsidRPr="000131FF">
        <w:rPr>
          <w:rFonts w:asciiTheme="majorHAnsi" w:eastAsiaTheme="majorEastAsia" w:hAnsiTheme="majorHAnsi" w:cstheme="majorBidi"/>
          <w:sz w:val="24"/>
          <w:szCs w:val="24"/>
          <w:highlight w:val="yellow"/>
          <w:lang w:val="es"/>
        </w:rPr>
        <w:t>Atención Veterinaria</w:t>
      </w:r>
    </w:p>
    <w:p w14:paraId="2074DFBA" w14:textId="33325A30" w:rsidR="54257D30" w:rsidRPr="000131FF" w:rsidRDefault="6B12C220" w:rsidP="006668DE">
      <w:pPr>
        <w:pStyle w:val="Prrafodelista"/>
        <w:numPr>
          <w:ilvl w:val="0"/>
          <w:numId w:val="10"/>
        </w:numPr>
        <w:jc w:val="both"/>
        <w:rPr>
          <w:sz w:val="24"/>
          <w:szCs w:val="24"/>
          <w:highlight w:val="yellow"/>
          <w:lang w:val="es"/>
        </w:rPr>
      </w:pPr>
      <w:r w:rsidRPr="000131FF">
        <w:rPr>
          <w:rFonts w:asciiTheme="majorHAnsi" w:eastAsiaTheme="majorEastAsia" w:hAnsiTheme="majorHAnsi" w:cstheme="majorBidi"/>
          <w:sz w:val="24"/>
          <w:szCs w:val="24"/>
          <w:highlight w:val="yellow"/>
          <w:lang w:val="es"/>
        </w:rPr>
        <w:t xml:space="preserve">Rescate, Acogida Temporal y </w:t>
      </w:r>
      <w:r w:rsidR="00AE7D28" w:rsidRPr="000131FF">
        <w:rPr>
          <w:rFonts w:asciiTheme="majorHAnsi" w:eastAsiaTheme="majorEastAsia" w:hAnsiTheme="majorHAnsi" w:cstheme="majorBidi"/>
          <w:sz w:val="24"/>
          <w:szCs w:val="24"/>
          <w:highlight w:val="yellow"/>
          <w:lang w:val="es"/>
        </w:rPr>
        <w:t xml:space="preserve">apoyo para la </w:t>
      </w:r>
      <w:r w:rsidRPr="000131FF">
        <w:rPr>
          <w:rFonts w:asciiTheme="majorHAnsi" w:eastAsiaTheme="majorEastAsia" w:hAnsiTheme="majorHAnsi" w:cstheme="majorBidi"/>
          <w:sz w:val="24"/>
          <w:szCs w:val="24"/>
          <w:highlight w:val="yellow"/>
          <w:lang w:val="es"/>
        </w:rPr>
        <w:t>Adopción</w:t>
      </w:r>
    </w:p>
    <w:p w14:paraId="339A63DE" w14:textId="1A5A961F" w:rsidR="6B12C220" w:rsidRPr="000131FF" w:rsidRDefault="6B12C220" w:rsidP="006668DE">
      <w:pPr>
        <w:pStyle w:val="Prrafodelista"/>
        <w:numPr>
          <w:ilvl w:val="0"/>
          <w:numId w:val="10"/>
        </w:numPr>
        <w:jc w:val="both"/>
        <w:rPr>
          <w:sz w:val="24"/>
          <w:szCs w:val="24"/>
          <w:highlight w:val="yellow"/>
          <w:lang w:val="es"/>
        </w:rPr>
      </w:pPr>
      <w:r w:rsidRPr="000131FF">
        <w:rPr>
          <w:rFonts w:asciiTheme="majorHAnsi" w:eastAsiaTheme="majorEastAsia" w:hAnsiTheme="majorHAnsi" w:cstheme="majorBidi"/>
          <w:sz w:val="24"/>
          <w:szCs w:val="24"/>
          <w:highlight w:val="yellow"/>
          <w:lang w:val="es"/>
        </w:rPr>
        <w:t>Control de Zoonosis</w:t>
      </w:r>
    </w:p>
    <w:p w14:paraId="49120E0A" w14:textId="0F1288F7" w:rsidR="54257D30" w:rsidRPr="000131FF" w:rsidRDefault="6B12C220" w:rsidP="0000736E">
      <w:pPr>
        <w:jc w:val="both"/>
        <w:rPr>
          <w:rFonts w:asciiTheme="majorHAnsi" w:eastAsiaTheme="majorEastAsia" w:hAnsiTheme="majorHAnsi" w:cstheme="majorBidi"/>
          <w:sz w:val="24"/>
          <w:szCs w:val="24"/>
          <w:highlight w:val="yellow"/>
          <w:lang w:val="es"/>
        </w:rPr>
      </w:pPr>
      <w:r w:rsidRPr="000131FF">
        <w:rPr>
          <w:rFonts w:asciiTheme="majorHAnsi" w:eastAsiaTheme="majorEastAsia" w:hAnsiTheme="majorHAnsi" w:cstheme="majorBidi"/>
          <w:b/>
          <w:bCs/>
          <w:sz w:val="24"/>
          <w:szCs w:val="24"/>
          <w:highlight w:val="yellow"/>
          <w:lang w:val="es"/>
        </w:rPr>
        <w:t>Artículo 1</w:t>
      </w:r>
      <w:r w:rsidR="002A43B6" w:rsidRPr="000131FF">
        <w:rPr>
          <w:rFonts w:asciiTheme="majorHAnsi" w:eastAsiaTheme="majorEastAsia" w:hAnsiTheme="majorHAnsi" w:cstheme="majorBidi"/>
          <w:b/>
          <w:bCs/>
          <w:sz w:val="24"/>
          <w:szCs w:val="24"/>
          <w:highlight w:val="yellow"/>
          <w:lang w:val="es"/>
        </w:rPr>
        <w:t>8</w:t>
      </w:r>
      <w:r w:rsidRPr="000131FF">
        <w:rPr>
          <w:rFonts w:asciiTheme="majorHAnsi" w:eastAsiaTheme="majorEastAsia" w:hAnsiTheme="majorHAnsi" w:cstheme="majorBidi"/>
          <w:b/>
          <w:bCs/>
          <w:sz w:val="24"/>
          <w:szCs w:val="24"/>
          <w:highlight w:val="yellow"/>
          <w:lang w:val="es"/>
        </w:rPr>
        <w:t>.-</w:t>
      </w:r>
      <w:r w:rsidR="003137A5" w:rsidRPr="000131FF">
        <w:rPr>
          <w:rFonts w:asciiTheme="majorHAnsi" w:eastAsiaTheme="majorEastAsia" w:hAnsiTheme="majorHAnsi" w:cstheme="majorBidi"/>
          <w:b/>
          <w:bCs/>
          <w:sz w:val="24"/>
          <w:szCs w:val="24"/>
          <w:highlight w:val="yellow"/>
          <w:lang w:val="es"/>
        </w:rPr>
        <w:t xml:space="preserve"> </w:t>
      </w:r>
      <w:r w:rsidRPr="000131FF">
        <w:rPr>
          <w:rFonts w:asciiTheme="majorHAnsi" w:eastAsiaTheme="majorEastAsia" w:hAnsiTheme="majorHAnsi" w:cstheme="majorBidi"/>
          <w:b/>
          <w:bCs/>
          <w:sz w:val="24"/>
          <w:szCs w:val="24"/>
          <w:highlight w:val="yellow"/>
          <w:lang w:val="es"/>
        </w:rPr>
        <w:t>Del Registro</w:t>
      </w:r>
      <w:r w:rsidR="003137A5" w:rsidRPr="000131FF">
        <w:rPr>
          <w:rFonts w:asciiTheme="majorHAnsi" w:eastAsiaTheme="majorEastAsia" w:hAnsiTheme="majorHAnsi" w:cstheme="majorBidi"/>
          <w:b/>
          <w:bCs/>
          <w:sz w:val="24"/>
          <w:szCs w:val="24"/>
          <w:highlight w:val="yellow"/>
          <w:lang w:val="es"/>
        </w:rPr>
        <w:t xml:space="preserve"> Metropolitano de Fauna Urbana</w:t>
      </w:r>
      <w:r w:rsidRPr="000131FF">
        <w:rPr>
          <w:rFonts w:asciiTheme="majorHAnsi" w:eastAsiaTheme="majorEastAsia" w:hAnsiTheme="majorHAnsi" w:cstheme="majorBidi"/>
          <w:b/>
          <w:bCs/>
          <w:sz w:val="24"/>
          <w:szCs w:val="24"/>
          <w:highlight w:val="yellow"/>
          <w:lang w:val="es"/>
        </w:rPr>
        <w:t xml:space="preserve"> (REMETFU).</w:t>
      </w:r>
      <w:r w:rsidR="003137A5" w:rsidRPr="000131FF">
        <w:rPr>
          <w:rFonts w:asciiTheme="majorHAnsi" w:eastAsiaTheme="majorEastAsia" w:hAnsiTheme="majorHAnsi" w:cstheme="majorBidi"/>
          <w:b/>
          <w:bCs/>
          <w:sz w:val="24"/>
          <w:szCs w:val="24"/>
          <w:highlight w:val="yellow"/>
          <w:lang w:val="es"/>
        </w:rPr>
        <w:t xml:space="preserve"> </w:t>
      </w:r>
      <w:r w:rsidRPr="000131FF">
        <w:rPr>
          <w:rFonts w:asciiTheme="majorHAnsi" w:eastAsiaTheme="majorEastAsia" w:hAnsiTheme="majorHAnsi" w:cstheme="majorBidi"/>
          <w:sz w:val="24"/>
          <w:szCs w:val="24"/>
          <w:highlight w:val="yellow"/>
          <w:lang w:val="es"/>
        </w:rPr>
        <w:t xml:space="preserve">El </w:t>
      </w:r>
      <w:r w:rsidR="003137A5" w:rsidRPr="000131FF">
        <w:rPr>
          <w:rFonts w:asciiTheme="majorHAnsi" w:eastAsiaTheme="majorEastAsia" w:hAnsiTheme="majorHAnsi" w:cstheme="majorBidi"/>
          <w:sz w:val="24"/>
          <w:szCs w:val="24"/>
          <w:highlight w:val="yellow"/>
          <w:lang w:val="es"/>
        </w:rPr>
        <w:t>R</w:t>
      </w:r>
      <w:r w:rsidRPr="000131FF">
        <w:rPr>
          <w:rFonts w:asciiTheme="majorHAnsi" w:eastAsiaTheme="majorEastAsia" w:hAnsiTheme="majorHAnsi" w:cstheme="majorBidi"/>
          <w:sz w:val="24"/>
          <w:szCs w:val="24"/>
          <w:highlight w:val="yellow"/>
          <w:lang w:val="es"/>
        </w:rPr>
        <w:t>egistro</w:t>
      </w:r>
      <w:r w:rsidR="003137A5" w:rsidRPr="000131FF">
        <w:rPr>
          <w:rFonts w:asciiTheme="majorHAnsi" w:eastAsiaTheme="majorEastAsia" w:hAnsiTheme="majorHAnsi" w:cstheme="majorBidi"/>
          <w:sz w:val="24"/>
          <w:szCs w:val="24"/>
          <w:highlight w:val="yellow"/>
          <w:lang w:val="es"/>
        </w:rPr>
        <w:t xml:space="preserve"> Metropolitano de Fauna Urbana,</w:t>
      </w:r>
      <w:r w:rsidRPr="000131FF">
        <w:rPr>
          <w:rFonts w:asciiTheme="majorHAnsi" w:eastAsiaTheme="majorEastAsia" w:hAnsiTheme="majorHAnsi" w:cstheme="majorBidi"/>
          <w:sz w:val="24"/>
          <w:szCs w:val="24"/>
          <w:highlight w:val="yellow"/>
          <w:lang w:val="es"/>
        </w:rPr>
        <w:t xml:space="preserve"> identificación y c</w:t>
      </w:r>
      <w:r w:rsidR="00EC177E" w:rsidRPr="000131FF">
        <w:rPr>
          <w:rFonts w:asciiTheme="majorHAnsi" w:eastAsiaTheme="majorEastAsia" w:hAnsiTheme="majorHAnsi" w:cstheme="majorBidi"/>
          <w:sz w:val="24"/>
          <w:szCs w:val="24"/>
          <w:highlight w:val="yellow"/>
          <w:lang w:val="es"/>
        </w:rPr>
        <w:t>odificación</w:t>
      </w:r>
      <w:r w:rsidRPr="000131FF">
        <w:rPr>
          <w:rFonts w:asciiTheme="majorHAnsi" w:eastAsiaTheme="majorEastAsia" w:hAnsiTheme="majorHAnsi" w:cstheme="majorBidi"/>
          <w:sz w:val="24"/>
          <w:szCs w:val="24"/>
          <w:highlight w:val="yellow"/>
          <w:lang w:val="es"/>
        </w:rPr>
        <w:t xml:space="preserve"> comprende lo siguiente:</w:t>
      </w:r>
    </w:p>
    <w:p w14:paraId="3316F99B" w14:textId="04261B73" w:rsidR="00AC4A85" w:rsidRPr="000131FF" w:rsidRDefault="6B12C220" w:rsidP="006668DE">
      <w:pPr>
        <w:pStyle w:val="Prrafodelista"/>
        <w:numPr>
          <w:ilvl w:val="0"/>
          <w:numId w:val="11"/>
        </w:numPr>
        <w:jc w:val="both"/>
        <w:rPr>
          <w:sz w:val="24"/>
          <w:szCs w:val="24"/>
          <w:highlight w:val="yellow"/>
          <w:lang w:val="es-EC"/>
        </w:rPr>
      </w:pPr>
      <w:r w:rsidRPr="000131FF">
        <w:rPr>
          <w:rFonts w:asciiTheme="majorHAnsi" w:eastAsiaTheme="majorEastAsia" w:hAnsiTheme="majorHAnsi" w:cstheme="majorBidi"/>
          <w:b/>
          <w:bCs/>
          <w:sz w:val="24"/>
          <w:szCs w:val="24"/>
          <w:highlight w:val="yellow"/>
          <w:lang w:val="es-EC"/>
        </w:rPr>
        <w:t>REGISTRO. -</w:t>
      </w:r>
      <w:r w:rsidRPr="000131FF">
        <w:rPr>
          <w:rFonts w:asciiTheme="majorHAnsi" w:eastAsiaTheme="majorEastAsia" w:hAnsiTheme="majorHAnsi" w:cstheme="majorBidi"/>
          <w:sz w:val="24"/>
          <w:szCs w:val="24"/>
          <w:highlight w:val="yellow"/>
          <w:lang w:val="es-EC"/>
        </w:rPr>
        <w:t xml:space="preserve">Es </w:t>
      </w:r>
      <w:r w:rsidR="00AC4A85" w:rsidRPr="000131FF">
        <w:rPr>
          <w:rFonts w:asciiTheme="majorHAnsi" w:eastAsiaTheme="majorEastAsia" w:hAnsiTheme="majorHAnsi" w:cstheme="majorBidi"/>
          <w:sz w:val="24"/>
          <w:szCs w:val="24"/>
          <w:highlight w:val="yellow"/>
          <w:lang w:val="es-EC"/>
        </w:rPr>
        <w:t xml:space="preserve">la base de datos que se forma y alimenta por la </w:t>
      </w:r>
      <w:r w:rsidRPr="000131FF">
        <w:rPr>
          <w:rFonts w:asciiTheme="majorHAnsi" w:eastAsiaTheme="majorEastAsia" w:hAnsiTheme="majorHAnsi" w:cstheme="majorBidi"/>
          <w:sz w:val="24"/>
          <w:szCs w:val="24"/>
          <w:highlight w:val="yellow"/>
          <w:lang w:val="es-EC"/>
        </w:rPr>
        <w:t>inscripción de</w:t>
      </w:r>
      <w:r w:rsidR="00AC4A85" w:rsidRPr="000131FF">
        <w:rPr>
          <w:rFonts w:asciiTheme="majorHAnsi" w:eastAsiaTheme="majorEastAsia" w:hAnsiTheme="majorHAnsi" w:cstheme="majorBidi"/>
          <w:sz w:val="24"/>
          <w:szCs w:val="24"/>
          <w:highlight w:val="yellow"/>
          <w:lang w:val="es-EC"/>
        </w:rPr>
        <w:t>:</w:t>
      </w:r>
    </w:p>
    <w:p w14:paraId="62A82B6F" w14:textId="632F695A" w:rsidR="00AC4A85" w:rsidRPr="000131FF" w:rsidRDefault="00AC4A85" w:rsidP="00AC4A85">
      <w:pPr>
        <w:pStyle w:val="Prrafodelista"/>
        <w:ind w:left="1069"/>
        <w:jc w:val="both"/>
        <w:rPr>
          <w:rFonts w:asciiTheme="majorHAnsi" w:hAnsiTheme="majorHAnsi" w:cstheme="majorHAnsi"/>
          <w:sz w:val="24"/>
          <w:szCs w:val="24"/>
          <w:highlight w:val="yellow"/>
          <w:lang w:val="es-EC"/>
        </w:rPr>
      </w:pPr>
      <w:r w:rsidRPr="000131FF">
        <w:rPr>
          <w:sz w:val="24"/>
          <w:szCs w:val="24"/>
          <w:highlight w:val="yellow"/>
          <w:lang w:val="es-EC"/>
        </w:rPr>
        <w:t xml:space="preserve">a.1.-) </w:t>
      </w:r>
      <w:r w:rsidRPr="000131FF">
        <w:rPr>
          <w:rFonts w:asciiTheme="majorHAnsi" w:hAnsiTheme="majorHAnsi" w:cstheme="majorHAnsi"/>
          <w:sz w:val="24"/>
          <w:szCs w:val="24"/>
          <w:highlight w:val="yellow"/>
          <w:lang w:val="es-EC"/>
        </w:rPr>
        <w:t>Animales comprendidos en la fauna urbana del Distrito Metropolitano de Quito;</w:t>
      </w:r>
    </w:p>
    <w:p w14:paraId="16F268E4" w14:textId="1C371801" w:rsidR="00AC4A85" w:rsidRPr="000131FF" w:rsidRDefault="00AC4A85" w:rsidP="00AC4A85">
      <w:pPr>
        <w:pStyle w:val="Prrafodelista"/>
        <w:ind w:left="1069"/>
        <w:jc w:val="both"/>
        <w:rPr>
          <w:rFonts w:asciiTheme="majorHAnsi" w:hAnsiTheme="majorHAnsi" w:cstheme="majorHAnsi"/>
          <w:sz w:val="24"/>
          <w:szCs w:val="24"/>
          <w:highlight w:val="yellow"/>
          <w:lang w:val="es-EC"/>
        </w:rPr>
      </w:pPr>
      <w:r w:rsidRPr="000131FF">
        <w:rPr>
          <w:sz w:val="24"/>
          <w:szCs w:val="24"/>
          <w:highlight w:val="yellow"/>
          <w:lang w:val="es-EC"/>
        </w:rPr>
        <w:t xml:space="preserve">a.2.-) </w:t>
      </w:r>
      <w:r w:rsidRPr="000131FF">
        <w:rPr>
          <w:rFonts w:asciiTheme="majorHAnsi" w:hAnsiTheme="majorHAnsi" w:cstheme="majorHAnsi"/>
          <w:sz w:val="24"/>
          <w:szCs w:val="24"/>
          <w:highlight w:val="yellow"/>
          <w:lang w:val="es-EC"/>
        </w:rPr>
        <w:t xml:space="preserve">Las personas que asuman la </w:t>
      </w:r>
      <w:r w:rsidR="004F0DEC" w:rsidRPr="000131FF">
        <w:rPr>
          <w:rFonts w:asciiTheme="majorHAnsi" w:hAnsiTheme="majorHAnsi" w:cstheme="majorHAnsi"/>
          <w:sz w:val="24"/>
          <w:szCs w:val="24"/>
          <w:highlight w:val="yellow"/>
          <w:lang w:val="es-EC"/>
        </w:rPr>
        <w:t xml:space="preserve">tenencia responsable permanente de los </w:t>
      </w:r>
      <w:bookmarkStart w:id="29" w:name="_Hlk50927833"/>
      <w:r w:rsidR="004F0DEC" w:rsidRPr="000131FF">
        <w:rPr>
          <w:rFonts w:asciiTheme="majorHAnsi" w:hAnsiTheme="majorHAnsi" w:cstheme="majorHAnsi"/>
          <w:sz w:val="24"/>
          <w:szCs w:val="24"/>
          <w:highlight w:val="yellow"/>
          <w:lang w:val="es-EC"/>
        </w:rPr>
        <w:t>animales comprendidos en la fauna urbana del Distrito Metropolitano de Quito (Titulares);</w:t>
      </w:r>
      <w:bookmarkEnd w:id="29"/>
    </w:p>
    <w:p w14:paraId="08A09870" w14:textId="6FEAE8FB" w:rsidR="0055779A" w:rsidRPr="000131FF" w:rsidRDefault="0055779A" w:rsidP="00AC4A85">
      <w:pPr>
        <w:pStyle w:val="Prrafodelista"/>
        <w:ind w:left="1069"/>
        <w:jc w:val="both"/>
        <w:rPr>
          <w:rFonts w:asciiTheme="majorHAnsi" w:hAnsiTheme="majorHAnsi" w:cstheme="majorHAnsi"/>
          <w:sz w:val="24"/>
          <w:szCs w:val="24"/>
          <w:highlight w:val="yellow"/>
          <w:lang w:val="es-EC"/>
        </w:rPr>
      </w:pPr>
      <w:r w:rsidRPr="000131FF">
        <w:rPr>
          <w:sz w:val="24"/>
          <w:szCs w:val="24"/>
          <w:highlight w:val="yellow"/>
          <w:lang w:val="es-EC"/>
        </w:rPr>
        <w:t xml:space="preserve">a.3.-) </w:t>
      </w:r>
      <w:r w:rsidRPr="000131FF">
        <w:rPr>
          <w:rFonts w:asciiTheme="majorHAnsi" w:hAnsiTheme="majorHAnsi" w:cstheme="majorHAnsi"/>
          <w:sz w:val="24"/>
          <w:szCs w:val="24"/>
          <w:highlight w:val="yellow"/>
          <w:lang w:val="es-EC"/>
        </w:rPr>
        <w:t>Los</w:t>
      </w:r>
      <w:r w:rsidRPr="000131FF">
        <w:rPr>
          <w:rFonts w:asciiTheme="majorHAnsi" w:hAnsiTheme="majorHAnsi" w:cstheme="majorHAnsi"/>
          <w:highlight w:val="yellow"/>
        </w:rPr>
        <w:t xml:space="preserve"> </w:t>
      </w:r>
      <w:r w:rsidRPr="000131FF">
        <w:rPr>
          <w:rFonts w:asciiTheme="majorHAnsi" w:hAnsiTheme="majorHAnsi" w:cstheme="majorHAnsi"/>
          <w:sz w:val="24"/>
          <w:szCs w:val="24"/>
          <w:highlight w:val="yellow"/>
          <w:lang w:val="es-EC"/>
        </w:rPr>
        <w:t>Prestadores de Servicios relacionados a la Fauna Urbana, cuyas personas que asuman la tenencia responsable temporal de los animales comprendidos en la fauna urbana del Distrito Metropolitano de Quito (paseadores, peluqueros caninos, cuidadores y los que se incorporen en la normativa reglamentaria y protocolaria que apruebe el ente metropolitano rector de salud);</w:t>
      </w:r>
    </w:p>
    <w:p w14:paraId="2B52C68D" w14:textId="2C8001D8" w:rsidR="004F0DEC" w:rsidRPr="000131FF" w:rsidRDefault="00AC4A85" w:rsidP="00AC4A85">
      <w:pPr>
        <w:pStyle w:val="Prrafodelista"/>
        <w:ind w:left="1069"/>
        <w:jc w:val="both"/>
        <w:rPr>
          <w:rFonts w:asciiTheme="majorHAnsi" w:hAnsiTheme="majorHAnsi" w:cstheme="majorHAnsi"/>
          <w:sz w:val="24"/>
          <w:szCs w:val="24"/>
          <w:highlight w:val="yellow"/>
          <w:lang w:val="es-EC"/>
        </w:rPr>
      </w:pPr>
      <w:r w:rsidRPr="000131FF">
        <w:rPr>
          <w:sz w:val="24"/>
          <w:szCs w:val="24"/>
          <w:highlight w:val="yellow"/>
          <w:lang w:val="es-EC"/>
        </w:rPr>
        <w:t>a.</w:t>
      </w:r>
      <w:r w:rsidR="0055779A" w:rsidRPr="000131FF">
        <w:rPr>
          <w:sz w:val="24"/>
          <w:szCs w:val="24"/>
          <w:highlight w:val="yellow"/>
          <w:lang w:val="es-EC"/>
        </w:rPr>
        <w:t>4</w:t>
      </w:r>
      <w:r w:rsidRPr="000131FF">
        <w:rPr>
          <w:sz w:val="24"/>
          <w:szCs w:val="24"/>
          <w:highlight w:val="yellow"/>
          <w:lang w:val="es-EC"/>
        </w:rPr>
        <w:t>.-)</w:t>
      </w:r>
      <w:r w:rsidR="004F0DEC" w:rsidRPr="000131FF">
        <w:rPr>
          <w:highlight w:val="yellow"/>
        </w:rPr>
        <w:t xml:space="preserve"> </w:t>
      </w:r>
      <w:r w:rsidR="004F0DEC" w:rsidRPr="000131FF">
        <w:rPr>
          <w:rFonts w:asciiTheme="majorHAnsi" w:hAnsiTheme="majorHAnsi" w:cstheme="majorHAnsi"/>
          <w:sz w:val="24"/>
          <w:szCs w:val="24"/>
          <w:highlight w:val="yellow"/>
          <w:lang w:val="es-EC"/>
        </w:rPr>
        <w:t>Hospitales, clínicas y consultorios veterinarios incluyendo a sus representantes;</w:t>
      </w:r>
    </w:p>
    <w:p w14:paraId="12BCED25" w14:textId="603F12F1" w:rsidR="004F0DEC" w:rsidRPr="000131FF" w:rsidRDefault="004F0DEC" w:rsidP="00AC4A85">
      <w:pPr>
        <w:pStyle w:val="Prrafodelista"/>
        <w:ind w:left="1069"/>
        <w:jc w:val="both"/>
        <w:rPr>
          <w:sz w:val="24"/>
          <w:szCs w:val="24"/>
          <w:highlight w:val="yellow"/>
          <w:lang w:val="es-EC"/>
        </w:rPr>
      </w:pPr>
      <w:r w:rsidRPr="000131FF">
        <w:rPr>
          <w:sz w:val="24"/>
          <w:szCs w:val="24"/>
          <w:highlight w:val="yellow"/>
          <w:lang w:val="es-EC"/>
        </w:rPr>
        <w:t>a.</w:t>
      </w:r>
      <w:r w:rsidR="0055779A" w:rsidRPr="000131FF">
        <w:rPr>
          <w:sz w:val="24"/>
          <w:szCs w:val="24"/>
          <w:highlight w:val="yellow"/>
          <w:lang w:val="es-EC"/>
        </w:rPr>
        <w:t>5</w:t>
      </w:r>
      <w:r w:rsidRPr="000131FF">
        <w:rPr>
          <w:sz w:val="24"/>
          <w:szCs w:val="24"/>
          <w:highlight w:val="yellow"/>
          <w:lang w:val="es-EC"/>
        </w:rPr>
        <w:t xml:space="preserve">.-) </w:t>
      </w:r>
      <w:r w:rsidRPr="000131FF">
        <w:rPr>
          <w:rFonts w:asciiTheme="majorHAnsi" w:hAnsiTheme="majorHAnsi" w:cstheme="majorHAnsi"/>
          <w:sz w:val="24"/>
          <w:szCs w:val="24"/>
          <w:highlight w:val="yellow"/>
          <w:lang w:val="es-EC"/>
        </w:rPr>
        <w:t xml:space="preserve">Centros de estética animal </w:t>
      </w:r>
      <w:bookmarkStart w:id="30" w:name="_Hlk50926671"/>
      <w:r w:rsidRPr="000131FF">
        <w:rPr>
          <w:rFonts w:asciiTheme="majorHAnsi" w:hAnsiTheme="majorHAnsi" w:cstheme="majorHAnsi"/>
          <w:sz w:val="24"/>
          <w:szCs w:val="24"/>
          <w:highlight w:val="yellow"/>
          <w:lang w:val="es-EC"/>
        </w:rPr>
        <w:t>incluyendo a sus representantes;</w:t>
      </w:r>
    </w:p>
    <w:bookmarkEnd w:id="30"/>
    <w:p w14:paraId="3D87BE1A" w14:textId="3B425B77" w:rsidR="00AC4A85" w:rsidRPr="000131FF" w:rsidRDefault="004F0DEC" w:rsidP="00AC4A85">
      <w:pPr>
        <w:pStyle w:val="Prrafodelista"/>
        <w:ind w:left="1069"/>
        <w:jc w:val="both"/>
        <w:rPr>
          <w:sz w:val="24"/>
          <w:szCs w:val="24"/>
          <w:highlight w:val="yellow"/>
          <w:lang w:val="es-EC"/>
        </w:rPr>
      </w:pPr>
      <w:r w:rsidRPr="000131FF">
        <w:rPr>
          <w:sz w:val="24"/>
          <w:szCs w:val="24"/>
          <w:highlight w:val="yellow"/>
          <w:lang w:val="es-EC"/>
        </w:rPr>
        <w:t>a.</w:t>
      </w:r>
      <w:r w:rsidR="0055779A" w:rsidRPr="000131FF">
        <w:rPr>
          <w:sz w:val="24"/>
          <w:szCs w:val="24"/>
          <w:highlight w:val="yellow"/>
          <w:lang w:val="es-EC"/>
        </w:rPr>
        <w:t>6</w:t>
      </w:r>
      <w:r w:rsidRPr="000131FF">
        <w:rPr>
          <w:sz w:val="24"/>
          <w:szCs w:val="24"/>
          <w:highlight w:val="yellow"/>
          <w:lang w:val="es-EC"/>
        </w:rPr>
        <w:t xml:space="preserve">.-) </w:t>
      </w:r>
      <w:r w:rsidR="00D44595" w:rsidRPr="000131FF">
        <w:rPr>
          <w:rFonts w:asciiTheme="majorHAnsi" w:hAnsiTheme="majorHAnsi" w:cstheme="majorHAnsi"/>
          <w:sz w:val="24"/>
          <w:szCs w:val="24"/>
          <w:highlight w:val="yellow"/>
          <w:lang w:val="es-EC"/>
        </w:rPr>
        <w:t>Los Criaderos</w:t>
      </w:r>
      <w:r w:rsidR="00AC4A85" w:rsidRPr="000131FF">
        <w:rPr>
          <w:rFonts w:asciiTheme="majorHAnsi" w:hAnsiTheme="majorHAnsi" w:cstheme="majorHAnsi"/>
          <w:sz w:val="24"/>
          <w:szCs w:val="24"/>
          <w:highlight w:val="yellow"/>
          <w:lang w:val="es-EC"/>
        </w:rPr>
        <w:t xml:space="preserve">, </w:t>
      </w:r>
      <w:r w:rsidR="00D44595" w:rsidRPr="000131FF">
        <w:rPr>
          <w:rFonts w:asciiTheme="majorHAnsi" w:hAnsiTheme="majorHAnsi" w:cstheme="majorHAnsi"/>
          <w:sz w:val="24"/>
          <w:szCs w:val="24"/>
          <w:highlight w:val="yellow"/>
          <w:lang w:val="es-EC"/>
        </w:rPr>
        <w:t xml:space="preserve">los centros de </w:t>
      </w:r>
      <w:r w:rsidR="00AC4A85" w:rsidRPr="000131FF">
        <w:rPr>
          <w:rFonts w:asciiTheme="majorHAnsi" w:hAnsiTheme="majorHAnsi" w:cstheme="majorHAnsi"/>
          <w:sz w:val="24"/>
          <w:szCs w:val="24"/>
          <w:highlight w:val="yellow"/>
          <w:lang w:val="es-EC"/>
        </w:rPr>
        <w:t>reproducción o comercialización de animales domésticos</w:t>
      </w:r>
      <w:r w:rsidRPr="000131FF">
        <w:rPr>
          <w:rFonts w:asciiTheme="majorHAnsi" w:hAnsiTheme="majorHAnsi" w:cstheme="majorHAnsi"/>
          <w:highlight w:val="yellow"/>
        </w:rPr>
        <w:t xml:space="preserve"> incluyendo a </w:t>
      </w:r>
      <w:r w:rsidRPr="000131FF">
        <w:rPr>
          <w:rFonts w:asciiTheme="majorHAnsi" w:hAnsiTheme="majorHAnsi" w:cstheme="majorHAnsi"/>
          <w:sz w:val="24"/>
          <w:szCs w:val="24"/>
          <w:highlight w:val="yellow"/>
          <w:lang w:val="es-EC"/>
        </w:rPr>
        <w:t>sus representantes;</w:t>
      </w:r>
      <w:r w:rsidR="00AC4A85" w:rsidRPr="000131FF">
        <w:rPr>
          <w:sz w:val="24"/>
          <w:szCs w:val="24"/>
          <w:highlight w:val="yellow"/>
          <w:lang w:val="es-EC"/>
        </w:rPr>
        <w:t xml:space="preserve"> </w:t>
      </w:r>
    </w:p>
    <w:p w14:paraId="0E8C91C5" w14:textId="010B9BCF" w:rsidR="00AC4A85" w:rsidRPr="000131FF" w:rsidRDefault="00AC4A85" w:rsidP="00AC4A85">
      <w:pPr>
        <w:pStyle w:val="Prrafodelista"/>
        <w:ind w:left="1069"/>
        <w:jc w:val="both"/>
        <w:rPr>
          <w:sz w:val="24"/>
          <w:szCs w:val="24"/>
          <w:highlight w:val="yellow"/>
          <w:lang w:val="es-EC"/>
        </w:rPr>
      </w:pPr>
      <w:r w:rsidRPr="000131FF">
        <w:rPr>
          <w:sz w:val="24"/>
          <w:szCs w:val="24"/>
          <w:highlight w:val="yellow"/>
          <w:lang w:val="es-EC"/>
        </w:rPr>
        <w:t>a.</w:t>
      </w:r>
      <w:r w:rsidR="0055779A" w:rsidRPr="000131FF">
        <w:rPr>
          <w:sz w:val="24"/>
          <w:szCs w:val="24"/>
          <w:highlight w:val="yellow"/>
          <w:lang w:val="es-EC"/>
        </w:rPr>
        <w:t>7</w:t>
      </w:r>
      <w:r w:rsidRPr="000131FF">
        <w:rPr>
          <w:sz w:val="24"/>
          <w:szCs w:val="24"/>
          <w:highlight w:val="yellow"/>
          <w:lang w:val="es-EC"/>
        </w:rPr>
        <w:t xml:space="preserve">.-) </w:t>
      </w:r>
      <w:r w:rsidRPr="000131FF">
        <w:rPr>
          <w:rFonts w:asciiTheme="majorHAnsi" w:hAnsiTheme="majorHAnsi" w:cstheme="majorHAnsi"/>
          <w:sz w:val="24"/>
          <w:szCs w:val="24"/>
          <w:highlight w:val="yellow"/>
          <w:lang w:val="es-EC"/>
        </w:rPr>
        <w:t xml:space="preserve">Centros </w:t>
      </w:r>
      <w:r w:rsidR="004F0DEC" w:rsidRPr="000131FF">
        <w:rPr>
          <w:rFonts w:asciiTheme="majorHAnsi" w:hAnsiTheme="majorHAnsi" w:cstheme="majorHAnsi"/>
          <w:sz w:val="24"/>
          <w:szCs w:val="24"/>
          <w:highlight w:val="yellow"/>
          <w:lang w:val="es-EC"/>
        </w:rPr>
        <w:t xml:space="preserve">o Escuelas </w:t>
      </w:r>
      <w:r w:rsidRPr="000131FF">
        <w:rPr>
          <w:rFonts w:asciiTheme="majorHAnsi" w:hAnsiTheme="majorHAnsi" w:cstheme="majorHAnsi"/>
          <w:sz w:val="24"/>
          <w:szCs w:val="24"/>
          <w:highlight w:val="yellow"/>
          <w:lang w:val="es-EC"/>
        </w:rPr>
        <w:t>de adiestramiento</w:t>
      </w:r>
      <w:r w:rsidR="004F0DEC" w:rsidRPr="000131FF">
        <w:rPr>
          <w:rFonts w:asciiTheme="majorHAnsi" w:hAnsiTheme="majorHAnsi" w:cstheme="majorHAnsi"/>
          <w:sz w:val="24"/>
          <w:szCs w:val="24"/>
          <w:highlight w:val="yellow"/>
          <w:lang w:val="es-EC"/>
        </w:rPr>
        <w:t xml:space="preserve"> incluyendo a sus representantes</w:t>
      </w:r>
      <w:r w:rsidRPr="000131FF">
        <w:rPr>
          <w:rFonts w:asciiTheme="majorHAnsi" w:hAnsiTheme="majorHAnsi" w:cstheme="majorHAnsi"/>
          <w:sz w:val="24"/>
          <w:szCs w:val="24"/>
          <w:highlight w:val="yellow"/>
          <w:lang w:val="es-EC"/>
        </w:rPr>
        <w:t>;</w:t>
      </w:r>
    </w:p>
    <w:p w14:paraId="4E45EE10" w14:textId="01EF71FD" w:rsidR="00AC4A85" w:rsidRPr="000131FF" w:rsidRDefault="00AC4A85" w:rsidP="00AC4A85">
      <w:pPr>
        <w:pStyle w:val="Prrafodelista"/>
        <w:ind w:left="1069"/>
        <w:jc w:val="both"/>
        <w:rPr>
          <w:sz w:val="24"/>
          <w:szCs w:val="24"/>
          <w:highlight w:val="yellow"/>
          <w:lang w:val="es-EC"/>
        </w:rPr>
      </w:pPr>
      <w:r w:rsidRPr="000131FF">
        <w:rPr>
          <w:sz w:val="24"/>
          <w:szCs w:val="24"/>
          <w:highlight w:val="yellow"/>
          <w:lang w:val="es-EC"/>
        </w:rPr>
        <w:t>a.</w:t>
      </w:r>
      <w:r w:rsidR="0055779A" w:rsidRPr="000131FF">
        <w:rPr>
          <w:sz w:val="24"/>
          <w:szCs w:val="24"/>
          <w:highlight w:val="yellow"/>
          <w:lang w:val="es-EC"/>
        </w:rPr>
        <w:t>8</w:t>
      </w:r>
      <w:r w:rsidRPr="000131FF">
        <w:rPr>
          <w:sz w:val="24"/>
          <w:szCs w:val="24"/>
          <w:highlight w:val="yellow"/>
          <w:lang w:val="es-EC"/>
        </w:rPr>
        <w:t xml:space="preserve">.-) </w:t>
      </w:r>
      <w:r w:rsidRPr="000131FF">
        <w:rPr>
          <w:rFonts w:asciiTheme="majorHAnsi" w:hAnsiTheme="majorHAnsi" w:cstheme="majorHAnsi"/>
          <w:sz w:val="24"/>
          <w:szCs w:val="24"/>
          <w:highlight w:val="yellow"/>
          <w:lang w:val="es-EC"/>
        </w:rPr>
        <w:t>Hoteles y centros de alojamiento</w:t>
      </w:r>
      <w:r w:rsidR="004F0DEC" w:rsidRPr="000131FF">
        <w:rPr>
          <w:rFonts w:asciiTheme="majorHAnsi" w:hAnsiTheme="majorHAnsi" w:cstheme="majorHAnsi"/>
          <w:sz w:val="24"/>
          <w:szCs w:val="24"/>
          <w:highlight w:val="yellow"/>
          <w:lang w:val="es-EC"/>
        </w:rPr>
        <w:t xml:space="preserve"> incluyendo a sus representantes</w:t>
      </w:r>
      <w:r w:rsidRPr="000131FF">
        <w:rPr>
          <w:rFonts w:asciiTheme="majorHAnsi" w:hAnsiTheme="majorHAnsi" w:cstheme="majorHAnsi"/>
          <w:sz w:val="24"/>
          <w:szCs w:val="24"/>
          <w:highlight w:val="yellow"/>
          <w:lang w:val="es-EC"/>
        </w:rPr>
        <w:t>;</w:t>
      </w:r>
    </w:p>
    <w:p w14:paraId="6D1BD3D3" w14:textId="22CC7CEB" w:rsidR="00AC4A85" w:rsidRPr="000131FF" w:rsidRDefault="00AC4A85" w:rsidP="00AC4A85">
      <w:pPr>
        <w:pStyle w:val="Prrafodelista"/>
        <w:ind w:left="1069"/>
        <w:jc w:val="both"/>
        <w:rPr>
          <w:rFonts w:asciiTheme="majorHAnsi" w:hAnsiTheme="majorHAnsi" w:cstheme="majorHAnsi"/>
          <w:sz w:val="24"/>
          <w:szCs w:val="24"/>
          <w:highlight w:val="yellow"/>
          <w:lang w:val="es-EC"/>
        </w:rPr>
      </w:pPr>
      <w:r w:rsidRPr="000131FF">
        <w:rPr>
          <w:sz w:val="24"/>
          <w:szCs w:val="24"/>
          <w:highlight w:val="yellow"/>
          <w:lang w:val="es-EC"/>
        </w:rPr>
        <w:t>a.</w:t>
      </w:r>
      <w:r w:rsidR="0055779A" w:rsidRPr="000131FF">
        <w:rPr>
          <w:sz w:val="24"/>
          <w:szCs w:val="24"/>
          <w:highlight w:val="yellow"/>
          <w:lang w:val="es-EC"/>
        </w:rPr>
        <w:t>9</w:t>
      </w:r>
      <w:r w:rsidRPr="000131FF">
        <w:rPr>
          <w:sz w:val="24"/>
          <w:szCs w:val="24"/>
          <w:highlight w:val="yellow"/>
          <w:lang w:val="es-EC"/>
        </w:rPr>
        <w:t>.-)</w:t>
      </w:r>
      <w:r w:rsidR="00A85DA2" w:rsidRPr="000131FF">
        <w:rPr>
          <w:sz w:val="24"/>
          <w:szCs w:val="24"/>
          <w:highlight w:val="yellow"/>
          <w:lang w:val="es-EC"/>
        </w:rPr>
        <w:t xml:space="preserve"> </w:t>
      </w:r>
      <w:r w:rsidR="004F0DEC" w:rsidRPr="000131FF">
        <w:rPr>
          <w:rFonts w:asciiTheme="majorHAnsi" w:hAnsiTheme="majorHAnsi" w:cstheme="majorHAnsi"/>
          <w:sz w:val="24"/>
          <w:szCs w:val="24"/>
          <w:highlight w:val="yellow"/>
          <w:lang w:val="es-EC"/>
        </w:rPr>
        <w:t xml:space="preserve">Centros de </w:t>
      </w:r>
      <w:r w:rsidR="00CA3C61" w:rsidRPr="000131FF">
        <w:rPr>
          <w:rFonts w:asciiTheme="majorHAnsi" w:hAnsiTheme="majorHAnsi" w:cstheme="majorHAnsi"/>
          <w:sz w:val="24"/>
          <w:szCs w:val="24"/>
          <w:highlight w:val="yellow"/>
          <w:lang w:val="es-EC"/>
        </w:rPr>
        <w:t xml:space="preserve">Adopción, </w:t>
      </w:r>
      <w:r w:rsidR="004F0DEC" w:rsidRPr="000131FF">
        <w:rPr>
          <w:rFonts w:asciiTheme="majorHAnsi" w:hAnsiTheme="majorHAnsi" w:cstheme="majorHAnsi"/>
          <w:sz w:val="24"/>
          <w:szCs w:val="24"/>
          <w:highlight w:val="yellow"/>
          <w:lang w:val="es-EC"/>
        </w:rPr>
        <w:t xml:space="preserve">Acogida, </w:t>
      </w:r>
      <w:r w:rsidRPr="000131FF">
        <w:rPr>
          <w:rFonts w:asciiTheme="majorHAnsi" w:hAnsiTheme="majorHAnsi" w:cstheme="majorHAnsi"/>
          <w:sz w:val="24"/>
          <w:szCs w:val="24"/>
          <w:highlight w:val="yellow"/>
          <w:lang w:val="es-EC"/>
        </w:rPr>
        <w:t>Albergues</w:t>
      </w:r>
      <w:r w:rsidR="00CA3C61" w:rsidRPr="000131FF">
        <w:rPr>
          <w:rFonts w:asciiTheme="majorHAnsi" w:hAnsiTheme="majorHAnsi" w:cstheme="majorHAnsi"/>
          <w:sz w:val="24"/>
          <w:szCs w:val="24"/>
          <w:highlight w:val="yellow"/>
          <w:lang w:val="es-EC"/>
        </w:rPr>
        <w:t xml:space="preserve">, </w:t>
      </w:r>
      <w:r w:rsidR="00BD690D" w:rsidRPr="000131FF">
        <w:rPr>
          <w:rFonts w:asciiTheme="majorHAnsi" w:hAnsiTheme="majorHAnsi" w:cstheme="majorHAnsi"/>
          <w:sz w:val="24"/>
          <w:szCs w:val="24"/>
          <w:highlight w:val="yellow"/>
          <w:lang w:val="es-EC"/>
        </w:rPr>
        <w:t>Fundaciones,</w:t>
      </w:r>
      <w:r w:rsidR="00CF7AF3">
        <w:rPr>
          <w:rFonts w:asciiTheme="majorHAnsi" w:hAnsiTheme="majorHAnsi" w:cstheme="majorHAnsi"/>
          <w:sz w:val="24"/>
          <w:szCs w:val="24"/>
          <w:highlight w:val="yellow"/>
          <w:lang w:val="es-EC"/>
        </w:rPr>
        <w:t xml:space="preserve"> </w:t>
      </w:r>
      <w:r w:rsidR="00BD690D" w:rsidRPr="000131FF">
        <w:rPr>
          <w:rFonts w:asciiTheme="majorHAnsi" w:hAnsiTheme="majorHAnsi" w:cstheme="majorHAnsi"/>
          <w:sz w:val="24"/>
          <w:szCs w:val="24"/>
          <w:highlight w:val="yellow"/>
          <w:lang w:val="es-EC"/>
        </w:rPr>
        <w:t>Organizaciones</w:t>
      </w:r>
      <w:r w:rsidR="00CF7AF3">
        <w:rPr>
          <w:rFonts w:asciiTheme="majorHAnsi" w:hAnsiTheme="majorHAnsi" w:cstheme="majorHAnsi"/>
          <w:sz w:val="24"/>
          <w:szCs w:val="24"/>
          <w:highlight w:val="yellow"/>
          <w:lang w:val="es-EC"/>
        </w:rPr>
        <w:t xml:space="preserve"> caninas y de la sociedad civil</w:t>
      </w:r>
      <w:r w:rsidR="00CA3C61" w:rsidRPr="000131FF">
        <w:rPr>
          <w:rFonts w:asciiTheme="majorHAnsi" w:hAnsiTheme="majorHAnsi" w:cstheme="majorHAnsi"/>
          <w:sz w:val="24"/>
          <w:szCs w:val="24"/>
          <w:highlight w:val="yellow"/>
          <w:lang w:val="es-EC"/>
        </w:rPr>
        <w:t xml:space="preserve"> vinculadas al bienestar animal </w:t>
      </w:r>
      <w:r w:rsidR="00BD690D" w:rsidRPr="000131FF">
        <w:rPr>
          <w:rFonts w:asciiTheme="majorHAnsi" w:hAnsiTheme="majorHAnsi" w:cstheme="majorHAnsi"/>
          <w:sz w:val="24"/>
          <w:szCs w:val="24"/>
          <w:highlight w:val="yellow"/>
          <w:lang w:val="es-EC"/>
        </w:rPr>
        <w:t>y</w:t>
      </w:r>
      <w:r w:rsidR="00CA3C61" w:rsidRPr="000131FF">
        <w:rPr>
          <w:rFonts w:asciiTheme="majorHAnsi" w:hAnsiTheme="majorHAnsi" w:cstheme="majorHAnsi"/>
          <w:sz w:val="24"/>
          <w:szCs w:val="24"/>
          <w:highlight w:val="yellow"/>
          <w:lang w:val="es-EC"/>
        </w:rPr>
        <w:t xml:space="preserve"> </w:t>
      </w:r>
      <w:r w:rsidRPr="000131FF">
        <w:rPr>
          <w:rFonts w:asciiTheme="majorHAnsi" w:hAnsiTheme="majorHAnsi" w:cstheme="majorHAnsi"/>
          <w:sz w:val="24"/>
          <w:szCs w:val="24"/>
          <w:highlight w:val="yellow"/>
          <w:lang w:val="es-EC"/>
        </w:rPr>
        <w:t>otros establecimientos de rescate de animales de compañía</w:t>
      </w:r>
      <w:r w:rsidR="00CA3C61" w:rsidRPr="000131FF">
        <w:rPr>
          <w:rFonts w:asciiTheme="majorHAnsi" w:hAnsiTheme="majorHAnsi" w:cstheme="majorHAnsi"/>
          <w:sz w:val="24"/>
          <w:szCs w:val="24"/>
          <w:highlight w:val="yellow"/>
          <w:lang w:val="es-EC"/>
        </w:rPr>
        <w:t>, incluyendo sus representantes</w:t>
      </w:r>
      <w:r w:rsidRPr="000131FF">
        <w:rPr>
          <w:rFonts w:asciiTheme="majorHAnsi" w:hAnsiTheme="majorHAnsi" w:cstheme="majorHAnsi"/>
          <w:sz w:val="24"/>
          <w:szCs w:val="24"/>
          <w:highlight w:val="yellow"/>
          <w:lang w:val="es-EC"/>
        </w:rPr>
        <w:t>;</w:t>
      </w:r>
    </w:p>
    <w:p w14:paraId="3ADECE0A" w14:textId="556A6DA5" w:rsidR="00AC4A85" w:rsidRPr="007C434B" w:rsidRDefault="00AC4A85" w:rsidP="00AC4A85">
      <w:pPr>
        <w:pStyle w:val="Prrafodelista"/>
        <w:ind w:left="1069"/>
        <w:jc w:val="both"/>
        <w:rPr>
          <w:rFonts w:asciiTheme="majorHAnsi" w:hAnsiTheme="majorHAnsi" w:cstheme="majorHAnsi"/>
          <w:sz w:val="24"/>
          <w:szCs w:val="24"/>
          <w:highlight w:val="yellow"/>
          <w:lang w:val="es-EC"/>
        </w:rPr>
      </w:pPr>
      <w:r w:rsidRPr="007C434B">
        <w:rPr>
          <w:sz w:val="24"/>
          <w:szCs w:val="24"/>
          <w:highlight w:val="yellow"/>
          <w:lang w:val="es-EC"/>
        </w:rPr>
        <w:t>a.</w:t>
      </w:r>
      <w:r w:rsidR="0055779A" w:rsidRPr="007C434B">
        <w:rPr>
          <w:sz w:val="24"/>
          <w:szCs w:val="24"/>
          <w:highlight w:val="yellow"/>
          <w:lang w:val="es-EC"/>
        </w:rPr>
        <w:t>10</w:t>
      </w:r>
      <w:r w:rsidRPr="007C434B">
        <w:rPr>
          <w:sz w:val="24"/>
          <w:szCs w:val="24"/>
          <w:highlight w:val="yellow"/>
          <w:lang w:val="es-EC"/>
        </w:rPr>
        <w:t xml:space="preserve">.-) </w:t>
      </w:r>
      <w:r w:rsidRPr="007C434B">
        <w:rPr>
          <w:rFonts w:asciiTheme="majorHAnsi" w:hAnsiTheme="majorHAnsi" w:cstheme="majorHAnsi"/>
          <w:sz w:val="24"/>
          <w:szCs w:val="24"/>
          <w:highlight w:val="yellow"/>
          <w:lang w:val="es-EC"/>
        </w:rPr>
        <w:t xml:space="preserve">Establecimientos donde se desarrollen </w:t>
      </w:r>
      <w:r w:rsidR="007C434B">
        <w:rPr>
          <w:rFonts w:asciiTheme="majorHAnsi" w:hAnsiTheme="majorHAnsi" w:cstheme="majorHAnsi"/>
          <w:sz w:val="24"/>
          <w:szCs w:val="24"/>
          <w:highlight w:val="yellow"/>
          <w:lang w:val="es-EC"/>
        </w:rPr>
        <w:t xml:space="preserve">eventos y espectáculos </w:t>
      </w:r>
      <w:r w:rsidRPr="007C434B">
        <w:rPr>
          <w:rFonts w:asciiTheme="majorHAnsi" w:hAnsiTheme="majorHAnsi" w:cstheme="majorHAnsi"/>
          <w:sz w:val="24"/>
          <w:szCs w:val="24"/>
          <w:highlight w:val="yellow"/>
          <w:lang w:val="es-EC"/>
        </w:rPr>
        <w:t>públicos</w:t>
      </w:r>
      <w:r w:rsidR="007C434B">
        <w:rPr>
          <w:rFonts w:asciiTheme="majorHAnsi" w:hAnsiTheme="majorHAnsi" w:cstheme="majorHAnsi"/>
          <w:sz w:val="24"/>
          <w:szCs w:val="24"/>
          <w:highlight w:val="yellow"/>
          <w:lang w:val="es-EC"/>
        </w:rPr>
        <w:t xml:space="preserve"> lícitos </w:t>
      </w:r>
      <w:r w:rsidRPr="007C434B">
        <w:rPr>
          <w:rFonts w:asciiTheme="majorHAnsi" w:hAnsiTheme="majorHAnsi" w:cstheme="majorHAnsi"/>
          <w:sz w:val="24"/>
          <w:szCs w:val="24"/>
          <w:highlight w:val="yellow"/>
          <w:lang w:val="es-EC"/>
        </w:rPr>
        <w:t>con animales</w:t>
      </w:r>
      <w:r w:rsidR="00405D1E" w:rsidRPr="007C434B">
        <w:rPr>
          <w:rFonts w:asciiTheme="majorHAnsi" w:hAnsiTheme="majorHAnsi" w:cstheme="majorHAnsi"/>
          <w:sz w:val="24"/>
          <w:szCs w:val="24"/>
          <w:highlight w:val="yellow"/>
          <w:lang w:val="es-EC"/>
        </w:rPr>
        <w:t xml:space="preserve"> incluyendo sus responsables</w:t>
      </w:r>
      <w:r w:rsidRPr="007C434B">
        <w:rPr>
          <w:rFonts w:asciiTheme="majorHAnsi" w:hAnsiTheme="majorHAnsi" w:cstheme="majorHAnsi"/>
          <w:sz w:val="24"/>
          <w:szCs w:val="24"/>
          <w:highlight w:val="yellow"/>
          <w:lang w:val="es-EC"/>
        </w:rPr>
        <w:t>;</w:t>
      </w:r>
    </w:p>
    <w:p w14:paraId="22589E2D" w14:textId="5476BE44" w:rsidR="54257D30" w:rsidRPr="000131FF" w:rsidRDefault="00AC4A85" w:rsidP="00AC4A85">
      <w:pPr>
        <w:pStyle w:val="Prrafodelista"/>
        <w:ind w:left="1069"/>
        <w:jc w:val="both"/>
        <w:rPr>
          <w:rFonts w:asciiTheme="majorHAnsi" w:hAnsiTheme="majorHAnsi" w:cstheme="majorHAnsi"/>
          <w:sz w:val="24"/>
          <w:szCs w:val="24"/>
          <w:highlight w:val="yellow"/>
          <w:lang w:val="es-EC"/>
        </w:rPr>
      </w:pPr>
      <w:r w:rsidRPr="000131FF">
        <w:rPr>
          <w:sz w:val="24"/>
          <w:szCs w:val="24"/>
          <w:highlight w:val="yellow"/>
          <w:lang w:val="es-EC"/>
        </w:rPr>
        <w:t>a.</w:t>
      </w:r>
      <w:r w:rsidR="00CA3C61" w:rsidRPr="000131FF">
        <w:rPr>
          <w:sz w:val="24"/>
          <w:szCs w:val="24"/>
          <w:highlight w:val="yellow"/>
          <w:lang w:val="es-EC"/>
        </w:rPr>
        <w:t>1</w:t>
      </w:r>
      <w:r w:rsidR="0055779A" w:rsidRPr="000131FF">
        <w:rPr>
          <w:sz w:val="24"/>
          <w:szCs w:val="24"/>
          <w:highlight w:val="yellow"/>
          <w:lang w:val="es-EC"/>
        </w:rPr>
        <w:t>1</w:t>
      </w:r>
      <w:r w:rsidRPr="000131FF">
        <w:rPr>
          <w:sz w:val="24"/>
          <w:szCs w:val="24"/>
          <w:highlight w:val="yellow"/>
          <w:lang w:val="es-EC"/>
        </w:rPr>
        <w:t xml:space="preserve">.-) </w:t>
      </w:r>
      <w:r w:rsidR="000131FF" w:rsidRPr="000131FF">
        <w:rPr>
          <w:sz w:val="24"/>
          <w:szCs w:val="24"/>
          <w:highlight w:val="yellow"/>
          <w:lang w:val="es-EC"/>
        </w:rPr>
        <w:t xml:space="preserve">Bioterios, </w:t>
      </w:r>
      <w:r w:rsidRPr="000131FF">
        <w:rPr>
          <w:rFonts w:asciiTheme="majorHAnsi" w:hAnsiTheme="majorHAnsi" w:cstheme="majorHAnsi"/>
          <w:sz w:val="24"/>
          <w:szCs w:val="24"/>
          <w:highlight w:val="yellow"/>
          <w:lang w:val="es-EC"/>
        </w:rPr>
        <w:t>Centros de investigación, experimentación y laboratorios</w:t>
      </w:r>
      <w:r w:rsidR="0055779A" w:rsidRPr="000131FF">
        <w:rPr>
          <w:rFonts w:asciiTheme="majorHAnsi" w:hAnsiTheme="majorHAnsi" w:cstheme="majorHAnsi"/>
          <w:sz w:val="24"/>
          <w:szCs w:val="24"/>
          <w:highlight w:val="yellow"/>
          <w:lang w:val="es-EC"/>
        </w:rPr>
        <w:t xml:space="preserve"> incluyendo sus representantes;</w:t>
      </w:r>
    </w:p>
    <w:p w14:paraId="253FCC86" w14:textId="6895948A" w:rsidR="0055779A" w:rsidRPr="000131FF" w:rsidRDefault="0055779A" w:rsidP="00AC4A85">
      <w:pPr>
        <w:pStyle w:val="Prrafodelista"/>
        <w:ind w:left="1069"/>
        <w:jc w:val="both"/>
        <w:rPr>
          <w:sz w:val="24"/>
          <w:szCs w:val="24"/>
          <w:highlight w:val="yellow"/>
          <w:lang w:val="es-EC"/>
        </w:rPr>
      </w:pPr>
      <w:r w:rsidRPr="000131FF">
        <w:rPr>
          <w:sz w:val="24"/>
          <w:szCs w:val="24"/>
          <w:highlight w:val="yellow"/>
          <w:lang w:val="es-EC"/>
        </w:rPr>
        <w:t xml:space="preserve">a.12.-) </w:t>
      </w:r>
      <w:r w:rsidRPr="000131FF">
        <w:rPr>
          <w:rFonts w:asciiTheme="majorHAnsi" w:hAnsiTheme="majorHAnsi" w:cstheme="majorHAnsi"/>
          <w:sz w:val="24"/>
          <w:szCs w:val="24"/>
          <w:highlight w:val="yellow"/>
          <w:lang w:val="es-EC"/>
        </w:rPr>
        <w:t>Rescatistas independientes;</w:t>
      </w:r>
    </w:p>
    <w:p w14:paraId="52651BA0" w14:textId="7467371C" w:rsidR="00405D1E" w:rsidRPr="000131FF" w:rsidRDefault="00405D1E" w:rsidP="00405D1E">
      <w:pPr>
        <w:pStyle w:val="Prrafodelista"/>
        <w:ind w:left="1069"/>
        <w:jc w:val="both"/>
        <w:rPr>
          <w:rFonts w:asciiTheme="majorHAnsi" w:hAnsiTheme="majorHAnsi" w:cstheme="majorHAnsi"/>
          <w:sz w:val="24"/>
          <w:szCs w:val="24"/>
          <w:highlight w:val="yellow"/>
          <w:lang w:val="es-EC"/>
        </w:rPr>
      </w:pPr>
      <w:r w:rsidRPr="000131FF">
        <w:rPr>
          <w:sz w:val="24"/>
          <w:szCs w:val="24"/>
          <w:highlight w:val="yellow"/>
          <w:lang w:val="es-EC"/>
        </w:rPr>
        <w:t xml:space="preserve">a.13.-) </w:t>
      </w:r>
      <w:r w:rsidR="003D2DF4" w:rsidRPr="000131FF">
        <w:rPr>
          <w:rFonts w:asciiTheme="majorHAnsi" w:hAnsiTheme="majorHAnsi" w:cstheme="majorHAnsi"/>
          <w:sz w:val="24"/>
          <w:szCs w:val="24"/>
          <w:highlight w:val="yellow"/>
          <w:lang w:val="es-EC"/>
        </w:rPr>
        <w:t>Personas sancionadas por maltrato animal</w:t>
      </w:r>
      <w:r w:rsidRPr="000131FF">
        <w:rPr>
          <w:rFonts w:asciiTheme="majorHAnsi" w:hAnsiTheme="majorHAnsi" w:cstheme="majorHAnsi"/>
          <w:sz w:val="24"/>
          <w:szCs w:val="24"/>
          <w:highlight w:val="yellow"/>
          <w:lang w:val="es-EC"/>
        </w:rPr>
        <w:t>;</w:t>
      </w:r>
    </w:p>
    <w:p w14:paraId="63DF3B2E" w14:textId="6559E3F5" w:rsidR="00A85DA2" w:rsidRPr="000131FF" w:rsidRDefault="003D2DF4" w:rsidP="00A85DA2">
      <w:pPr>
        <w:pStyle w:val="Prrafodelista"/>
        <w:ind w:left="1069"/>
        <w:jc w:val="both"/>
        <w:rPr>
          <w:rFonts w:asciiTheme="majorHAnsi" w:eastAsiaTheme="majorEastAsia" w:hAnsiTheme="majorHAnsi" w:cstheme="majorBidi"/>
          <w:sz w:val="24"/>
          <w:szCs w:val="24"/>
          <w:highlight w:val="yellow"/>
          <w:lang w:val="es-EC"/>
        </w:rPr>
      </w:pPr>
      <w:r w:rsidRPr="000131FF">
        <w:rPr>
          <w:rFonts w:asciiTheme="majorHAnsi" w:eastAsiaTheme="majorEastAsia" w:hAnsiTheme="majorHAnsi" w:cstheme="majorBidi"/>
          <w:b/>
          <w:bCs/>
          <w:sz w:val="24"/>
          <w:szCs w:val="24"/>
          <w:highlight w:val="yellow"/>
          <w:lang w:val="es-EC"/>
        </w:rPr>
        <w:t>a.14.-)</w:t>
      </w:r>
      <w:r w:rsidRPr="000131FF">
        <w:rPr>
          <w:rFonts w:asciiTheme="majorHAnsi" w:eastAsiaTheme="majorEastAsia" w:hAnsiTheme="majorHAnsi" w:cstheme="majorBidi"/>
          <w:sz w:val="24"/>
          <w:szCs w:val="24"/>
          <w:highlight w:val="yellow"/>
          <w:lang w:val="es-EC"/>
        </w:rPr>
        <w:t xml:space="preserve"> Los cuerpos de los a</w:t>
      </w:r>
      <w:r w:rsidR="6B12C220" w:rsidRPr="000131FF">
        <w:rPr>
          <w:rFonts w:asciiTheme="majorHAnsi" w:eastAsiaTheme="majorEastAsia" w:hAnsiTheme="majorHAnsi" w:cstheme="majorBidi"/>
          <w:sz w:val="24"/>
          <w:szCs w:val="24"/>
          <w:highlight w:val="yellow"/>
          <w:lang w:val="es-EC"/>
        </w:rPr>
        <w:t xml:space="preserve">nimales </w:t>
      </w:r>
      <w:r w:rsidR="00A85DA2" w:rsidRPr="000131FF">
        <w:rPr>
          <w:rFonts w:asciiTheme="majorHAnsi" w:eastAsiaTheme="majorEastAsia" w:hAnsiTheme="majorHAnsi" w:cstheme="majorBidi"/>
          <w:sz w:val="24"/>
          <w:szCs w:val="24"/>
          <w:highlight w:val="yellow"/>
          <w:lang w:val="es-EC"/>
        </w:rPr>
        <w:t xml:space="preserve">inscritos ya </w:t>
      </w:r>
      <w:r w:rsidR="6B12C220" w:rsidRPr="000131FF">
        <w:rPr>
          <w:rFonts w:asciiTheme="majorHAnsi" w:eastAsiaTheme="majorEastAsia" w:hAnsiTheme="majorHAnsi" w:cstheme="majorBidi"/>
          <w:sz w:val="24"/>
          <w:szCs w:val="24"/>
          <w:highlight w:val="yellow"/>
          <w:lang w:val="es-EC"/>
        </w:rPr>
        <w:t>fallecidos</w:t>
      </w:r>
      <w:r w:rsidRPr="000131FF">
        <w:rPr>
          <w:rFonts w:asciiTheme="majorHAnsi" w:eastAsiaTheme="majorEastAsia" w:hAnsiTheme="majorHAnsi" w:cstheme="majorBidi"/>
          <w:sz w:val="24"/>
          <w:szCs w:val="24"/>
          <w:highlight w:val="yellow"/>
          <w:lang w:val="es-EC"/>
        </w:rPr>
        <w:t xml:space="preserve"> con </w:t>
      </w:r>
      <w:r w:rsidR="6B12C220" w:rsidRPr="000131FF">
        <w:rPr>
          <w:rFonts w:asciiTheme="majorHAnsi" w:eastAsiaTheme="majorEastAsia" w:hAnsiTheme="majorHAnsi" w:cstheme="majorBidi"/>
          <w:sz w:val="24"/>
          <w:szCs w:val="24"/>
          <w:highlight w:val="yellow"/>
          <w:lang w:val="es-EC"/>
        </w:rPr>
        <w:t xml:space="preserve">las causas de su muerte bajo el protocolo </w:t>
      </w:r>
      <w:r w:rsidR="00A85DA2" w:rsidRPr="000131FF">
        <w:rPr>
          <w:rFonts w:asciiTheme="majorHAnsi" w:eastAsiaTheme="majorEastAsia" w:hAnsiTheme="majorHAnsi" w:cstheme="majorBidi"/>
          <w:sz w:val="24"/>
          <w:szCs w:val="24"/>
          <w:highlight w:val="yellow"/>
          <w:lang w:val="es-EC"/>
        </w:rPr>
        <w:t>debidamente aprobado por el Ente Rector Metropolitano de Salud;</w:t>
      </w:r>
    </w:p>
    <w:p w14:paraId="3D200848" w14:textId="323194E8" w:rsidR="00236DA6" w:rsidRPr="00F70FB0" w:rsidRDefault="00A85DA2" w:rsidP="00461A95">
      <w:pPr>
        <w:pStyle w:val="Prrafodelista"/>
        <w:ind w:left="1069"/>
        <w:jc w:val="both"/>
        <w:rPr>
          <w:rFonts w:asciiTheme="majorHAnsi" w:eastAsiaTheme="majorEastAsia" w:hAnsiTheme="majorHAnsi" w:cstheme="majorBidi"/>
          <w:sz w:val="24"/>
          <w:szCs w:val="24"/>
          <w:lang w:val="es-EC"/>
        </w:rPr>
      </w:pPr>
      <w:r w:rsidRPr="000131FF">
        <w:rPr>
          <w:rFonts w:asciiTheme="majorHAnsi" w:eastAsiaTheme="majorEastAsia" w:hAnsiTheme="majorHAnsi" w:cstheme="majorBidi"/>
          <w:b/>
          <w:bCs/>
          <w:sz w:val="24"/>
          <w:szCs w:val="24"/>
          <w:highlight w:val="yellow"/>
          <w:lang w:val="es-EC"/>
        </w:rPr>
        <w:t xml:space="preserve">a.15.-) </w:t>
      </w:r>
      <w:r w:rsidRPr="000131FF">
        <w:rPr>
          <w:rFonts w:asciiTheme="majorHAnsi" w:eastAsiaTheme="majorEastAsia" w:hAnsiTheme="majorHAnsi" w:cstheme="majorHAnsi"/>
          <w:sz w:val="24"/>
          <w:szCs w:val="24"/>
          <w:highlight w:val="yellow"/>
          <w:lang w:val="es-EC"/>
        </w:rPr>
        <w:t>Las</w:t>
      </w:r>
      <w:r w:rsidRPr="000131FF">
        <w:rPr>
          <w:rFonts w:asciiTheme="majorHAnsi" w:eastAsiaTheme="majorEastAsia" w:hAnsiTheme="majorHAnsi" w:cstheme="majorBidi"/>
          <w:b/>
          <w:bCs/>
          <w:sz w:val="24"/>
          <w:szCs w:val="24"/>
          <w:highlight w:val="yellow"/>
          <w:lang w:val="es-EC"/>
        </w:rPr>
        <w:t xml:space="preserve"> </w:t>
      </w:r>
      <w:r w:rsidRPr="000131FF">
        <w:rPr>
          <w:rFonts w:asciiTheme="majorHAnsi" w:eastAsiaTheme="majorEastAsia" w:hAnsiTheme="majorHAnsi" w:cstheme="majorBidi"/>
          <w:sz w:val="24"/>
          <w:szCs w:val="24"/>
          <w:highlight w:val="yellow"/>
          <w:lang w:val="es-EC"/>
        </w:rPr>
        <w:t>a</w:t>
      </w:r>
      <w:r w:rsidR="6B12C220" w:rsidRPr="000131FF">
        <w:rPr>
          <w:rFonts w:asciiTheme="majorHAnsi" w:eastAsiaTheme="majorEastAsia" w:hAnsiTheme="majorHAnsi" w:cstheme="majorBidi"/>
          <w:sz w:val="24"/>
          <w:szCs w:val="24"/>
          <w:highlight w:val="yellow"/>
          <w:lang w:val="es-EC"/>
        </w:rPr>
        <w:t>lerta</w:t>
      </w:r>
      <w:r w:rsidRPr="000131FF">
        <w:rPr>
          <w:rFonts w:asciiTheme="majorHAnsi" w:eastAsiaTheme="majorEastAsia" w:hAnsiTheme="majorHAnsi" w:cstheme="majorBidi"/>
          <w:sz w:val="24"/>
          <w:szCs w:val="24"/>
          <w:highlight w:val="yellow"/>
          <w:lang w:val="es-EC"/>
        </w:rPr>
        <w:t>s</w:t>
      </w:r>
      <w:r w:rsidR="6B12C220" w:rsidRPr="000131FF">
        <w:rPr>
          <w:rFonts w:asciiTheme="majorHAnsi" w:eastAsiaTheme="majorEastAsia" w:hAnsiTheme="majorHAnsi" w:cstheme="majorBidi"/>
          <w:sz w:val="24"/>
          <w:szCs w:val="24"/>
          <w:highlight w:val="yellow"/>
          <w:lang w:val="es-EC"/>
        </w:rPr>
        <w:t xml:space="preserve"> por pérdidas o extravíos</w:t>
      </w:r>
      <w:r w:rsidR="00B32015" w:rsidRPr="000131FF">
        <w:rPr>
          <w:rFonts w:asciiTheme="majorHAnsi" w:eastAsiaTheme="majorEastAsia" w:hAnsiTheme="majorHAnsi" w:cstheme="majorBidi"/>
          <w:sz w:val="24"/>
          <w:szCs w:val="24"/>
          <w:highlight w:val="yellow"/>
          <w:lang w:val="es-EC"/>
        </w:rPr>
        <w:t xml:space="preserve"> de los animales de compañía</w:t>
      </w:r>
      <w:r w:rsidR="00B32015" w:rsidRPr="00F70FB0">
        <w:rPr>
          <w:rFonts w:asciiTheme="majorHAnsi" w:eastAsiaTheme="majorEastAsia" w:hAnsiTheme="majorHAnsi" w:cstheme="majorBidi"/>
          <w:sz w:val="24"/>
          <w:szCs w:val="24"/>
          <w:lang w:val="es-EC"/>
        </w:rPr>
        <w:t>.</w:t>
      </w:r>
      <w:r w:rsidR="00B32015" w:rsidRPr="00F70FB0">
        <w:rPr>
          <w:rFonts w:ascii="Calibri" w:eastAsia="Times New Roman" w:hAnsi="Calibri" w:cs="Calibri"/>
          <w:color w:val="00B050"/>
          <w:sz w:val="32"/>
          <w:szCs w:val="32"/>
          <w:lang w:val="es-EC" w:eastAsia="es-EC"/>
        </w:rPr>
        <w:t xml:space="preserve"> </w:t>
      </w:r>
      <w:r w:rsidR="00236DA6" w:rsidRPr="00F70FB0">
        <w:rPr>
          <w:rFonts w:ascii="Calibri" w:eastAsia="Times New Roman" w:hAnsi="Calibri" w:cs="Calibri"/>
          <w:color w:val="00B050"/>
          <w:sz w:val="32"/>
          <w:szCs w:val="32"/>
          <w:lang w:val="es-EC" w:eastAsia="es-EC"/>
        </w:rPr>
        <w:t xml:space="preserve">                                                                                          </w:t>
      </w:r>
    </w:p>
    <w:p w14:paraId="0D25AD78" w14:textId="77777777" w:rsidR="00353DE7" w:rsidRPr="00F70FB0" w:rsidRDefault="00353DE7" w:rsidP="00353DE7">
      <w:pPr>
        <w:pStyle w:val="Prrafodelista"/>
        <w:ind w:left="1069"/>
        <w:jc w:val="both"/>
        <w:rPr>
          <w:b/>
          <w:bCs/>
          <w:sz w:val="24"/>
          <w:szCs w:val="24"/>
          <w:lang w:val="es-EC"/>
        </w:rPr>
      </w:pPr>
    </w:p>
    <w:p w14:paraId="687EC261" w14:textId="57E1E614" w:rsidR="000F02D4" w:rsidRPr="000F02D4" w:rsidRDefault="6B12C220" w:rsidP="006668DE">
      <w:pPr>
        <w:pStyle w:val="Prrafodelista"/>
        <w:numPr>
          <w:ilvl w:val="0"/>
          <w:numId w:val="11"/>
        </w:numPr>
        <w:ind w:left="708" w:firstLine="1"/>
        <w:jc w:val="both"/>
        <w:rPr>
          <w:rFonts w:asciiTheme="majorHAnsi" w:eastAsiaTheme="majorEastAsia" w:hAnsiTheme="majorHAnsi" w:cstheme="majorBidi"/>
          <w:sz w:val="24"/>
          <w:szCs w:val="24"/>
          <w:highlight w:val="yellow"/>
          <w:lang w:val="es-EC"/>
        </w:rPr>
      </w:pPr>
      <w:r w:rsidRPr="000F02D4">
        <w:rPr>
          <w:rFonts w:asciiTheme="majorHAnsi" w:eastAsiaTheme="majorEastAsia" w:hAnsiTheme="majorHAnsi" w:cstheme="majorBidi"/>
          <w:b/>
          <w:bCs/>
          <w:sz w:val="24"/>
          <w:szCs w:val="24"/>
          <w:highlight w:val="yellow"/>
          <w:lang w:val="es-EC"/>
        </w:rPr>
        <w:t>IDENTIFICACIÓN. -</w:t>
      </w:r>
      <w:r w:rsidR="007C434B" w:rsidRPr="000F02D4">
        <w:rPr>
          <w:rFonts w:asciiTheme="majorHAnsi" w:eastAsiaTheme="majorEastAsia" w:hAnsiTheme="majorHAnsi" w:cstheme="majorBidi"/>
          <w:b/>
          <w:bCs/>
          <w:sz w:val="24"/>
          <w:szCs w:val="24"/>
          <w:highlight w:val="yellow"/>
          <w:lang w:val="es-EC"/>
        </w:rPr>
        <w:t xml:space="preserve"> </w:t>
      </w:r>
      <w:r w:rsidR="003137A5" w:rsidRPr="000F02D4">
        <w:rPr>
          <w:rFonts w:asciiTheme="majorHAnsi" w:eastAsiaTheme="majorEastAsia" w:hAnsiTheme="majorHAnsi" w:cstheme="majorHAnsi"/>
          <w:sz w:val="24"/>
          <w:szCs w:val="24"/>
          <w:highlight w:val="yellow"/>
          <w:lang w:val="es-EC"/>
        </w:rPr>
        <w:t xml:space="preserve">Por medio del personal competente, la Unidad de </w:t>
      </w:r>
      <w:r w:rsidR="00AD47D0" w:rsidRPr="000F02D4">
        <w:rPr>
          <w:rFonts w:asciiTheme="majorHAnsi" w:eastAsiaTheme="majorEastAsia" w:hAnsiTheme="majorHAnsi" w:cstheme="majorHAnsi"/>
          <w:sz w:val="24"/>
          <w:szCs w:val="24"/>
          <w:highlight w:val="yellow"/>
          <w:lang w:val="es-EC"/>
        </w:rPr>
        <w:t>Bienestar Animal,</w:t>
      </w:r>
      <w:r w:rsidR="003137A5" w:rsidRPr="000F02D4">
        <w:rPr>
          <w:rFonts w:asciiTheme="majorHAnsi" w:eastAsiaTheme="majorEastAsia" w:hAnsiTheme="majorHAnsi" w:cstheme="majorHAnsi"/>
          <w:sz w:val="24"/>
          <w:szCs w:val="24"/>
          <w:highlight w:val="yellow"/>
          <w:lang w:val="es-EC"/>
        </w:rPr>
        <w:t xml:space="preserve"> </w:t>
      </w:r>
      <w:r w:rsidR="003137A5" w:rsidRPr="00237C11">
        <w:rPr>
          <w:rFonts w:asciiTheme="majorHAnsi" w:eastAsiaTheme="majorEastAsia" w:hAnsiTheme="majorHAnsi" w:cstheme="majorHAnsi"/>
          <w:sz w:val="24"/>
          <w:szCs w:val="24"/>
          <w:highlight w:val="yellow"/>
          <w:lang w:val="es-EC"/>
        </w:rPr>
        <w:t>identificará a los animales de compañía,</w:t>
      </w:r>
      <w:r w:rsidR="003137A5" w:rsidRPr="000F02D4">
        <w:rPr>
          <w:rFonts w:asciiTheme="majorHAnsi" w:eastAsiaTheme="majorEastAsia" w:hAnsiTheme="majorHAnsi" w:cstheme="majorHAnsi"/>
          <w:sz w:val="24"/>
          <w:szCs w:val="24"/>
          <w:highlight w:val="yellow"/>
          <w:lang w:val="es-EC"/>
        </w:rPr>
        <w:t xml:space="preserve"> mediante la colocación del microchip</w:t>
      </w:r>
      <w:r w:rsidR="00A42A72" w:rsidRPr="000F02D4">
        <w:rPr>
          <w:rFonts w:asciiTheme="majorHAnsi" w:eastAsiaTheme="majorEastAsia" w:hAnsiTheme="majorHAnsi" w:cstheme="majorHAnsi"/>
          <w:sz w:val="24"/>
          <w:szCs w:val="24"/>
          <w:highlight w:val="yellow"/>
          <w:lang w:val="es-EC"/>
        </w:rPr>
        <w:t xml:space="preserve">, </w:t>
      </w:r>
      <w:r w:rsidR="003137A5" w:rsidRPr="000F02D4">
        <w:rPr>
          <w:rFonts w:asciiTheme="majorHAnsi" w:eastAsiaTheme="majorEastAsia" w:hAnsiTheme="majorHAnsi" w:cstheme="majorHAnsi"/>
          <w:sz w:val="24"/>
          <w:szCs w:val="24"/>
          <w:highlight w:val="yellow"/>
          <w:lang w:val="es-EC"/>
        </w:rPr>
        <w:lastRenderedPageBreak/>
        <w:t>que obligatoriamente deberá cumplir con</w:t>
      </w:r>
      <w:r w:rsidR="00BE1620" w:rsidRPr="000F02D4">
        <w:rPr>
          <w:rFonts w:asciiTheme="majorHAnsi" w:eastAsiaTheme="majorEastAsia" w:hAnsiTheme="majorHAnsi" w:cstheme="majorHAnsi"/>
          <w:sz w:val="24"/>
          <w:szCs w:val="24"/>
          <w:highlight w:val="yellow"/>
          <w:lang w:val="es-EC"/>
        </w:rPr>
        <w:t xml:space="preserve"> parámetros técnicos y n</w:t>
      </w:r>
      <w:r w:rsidR="003137A5" w:rsidRPr="000F02D4">
        <w:rPr>
          <w:rFonts w:asciiTheme="majorHAnsi" w:eastAsiaTheme="majorEastAsia" w:hAnsiTheme="majorHAnsi" w:cstheme="majorHAnsi"/>
          <w:sz w:val="24"/>
          <w:szCs w:val="24"/>
          <w:highlight w:val="yellow"/>
          <w:lang w:val="es-EC"/>
        </w:rPr>
        <w:t>orma</w:t>
      </w:r>
      <w:r w:rsidR="00BE1620" w:rsidRPr="000F02D4">
        <w:rPr>
          <w:rFonts w:asciiTheme="majorHAnsi" w:eastAsiaTheme="majorEastAsia" w:hAnsiTheme="majorHAnsi" w:cstheme="majorHAnsi"/>
          <w:sz w:val="24"/>
          <w:szCs w:val="24"/>
          <w:highlight w:val="yellow"/>
          <w:lang w:val="es-EC"/>
        </w:rPr>
        <w:t>s</w:t>
      </w:r>
      <w:r w:rsidR="007C434B" w:rsidRPr="000F02D4">
        <w:rPr>
          <w:rFonts w:asciiTheme="majorHAnsi" w:eastAsiaTheme="majorEastAsia" w:hAnsiTheme="majorHAnsi" w:cstheme="majorHAnsi"/>
          <w:sz w:val="24"/>
          <w:szCs w:val="24"/>
          <w:highlight w:val="yellow"/>
          <w:lang w:val="es-EC"/>
        </w:rPr>
        <w:t xml:space="preserve"> de calidad </w:t>
      </w:r>
      <w:r w:rsidR="00A42A72" w:rsidRPr="000F02D4">
        <w:rPr>
          <w:rFonts w:asciiTheme="majorHAnsi" w:eastAsiaTheme="majorEastAsia" w:hAnsiTheme="majorHAnsi" w:cstheme="majorHAnsi"/>
          <w:sz w:val="24"/>
          <w:szCs w:val="24"/>
          <w:highlight w:val="yellow"/>
          <w:lang w:val="es-EC"/>
        </w:rPr>
        <w:t xml:space="preserve">ISO </w:t>
      </w:r>
      <w:r w:rsidR="00E86996" w:rsidRPr="000F02D4">
        <w:rPr>
          <w:rFonts w:asciiTheme="majorHAnsi" w:eastAsiaTheme="majorEastAsia" w:hAnsiTheme="majorHAnsi" w:cstheme="majorHAnsi"/>
          <w:sz w:val="24"/>
          <w:szCs w:val="24"/>
          <w:highlight w:val="yellow"/>
          <w:lang w:val="es-EC"/>
        </w:rPr>
        <w:t xml:space="preserve">que se apruebe mediante el protocolo que emita la Secretaría Metropolitana de Salud para su debida aplicabilidad, </w:t>
      </w:r>
      <w:r w:rsidR="003137A5" w:rsidRPr="000F02D4">
        <w:rPr>
          <w:rFonts w:asciiTheme="majorHAnsi" w:eastAsiaTheme="majorEastAsia" w:hAnsiTheme="majorHAnsi" w:cstheme="majorHAnsi"/>
          <w:sz w:val="24"/>
          <w:szCs w:val="24"/>
          <w:highlight w:val="yellow"/>
          <w:lang w:val="es-EC"/>
        </w:rPr>
        <w:t>cuyos gastos serán asumidos por</w:t>
      </w:r>
      <w:r w:rsidR="00F81C5F" w:rsidRPr="000F02D4">
        <w:rPr>
          <w:rFonts w:asciiTheme="majorHAnsi" w:eastAsiaTheme="majorEastAsia" w:hAnsiTheme="majorHAnsi" w:cstheme="majorHAnsi"/>
          <w:sz w:val="24"/>
          <w:szCs w:val="24"/>
          <w:highlight w:val="yellow"/>
          <w:lang w:val="es-EC"/>
        </w:rPr>
        <w:t xml:space="preserve"> parte de</w:t>
      </w:r>
      <w:r w:rsidR="00E17E26" w:rsidRPr="000F02D4">
        <w:rPr>
          <w:rFonts w:asciiTheme="majorHAnsi" w:eastAsiaTheme="majorEastAsia" w:hAnsiTheme="majorHAnsi" w:cstheme="majorHAnsi"/>
          <w:sz w:val="24"/>
          <w:szCs w:val="24"/>
          <w:highlight w:val="yellow"/>
          <w:lang w:val="es-EC"/>
        </w:rPr>
        <w:t xml:space="preserve"> quien es</w:t>
      </w:r>
      <w:r w:rsidR="00E86996" w:rsidRPr="000F02D4">
        <w:rPr>
          <w:rFonts w:asciiTheme="majorHAnsi" w:eastAsiaTheme="majorEastAsia" w:hAnsiTheme="majorHAnsi" w:cstheme="majorHAnsi"/>
          <w:sz w:val="24"/>
          <w:szCs w:val="24"/>
          <w:highlight w:val="yellow"/>
          <w:lang w:val="es-EC"/>
        </w:rPr>
        <w:t xml:space="preserve"> responsable</w:t>
      </w:r>
      <w:r w:rsidR="00E17E26" w:rsidRPr="000F02D4">
        <w:rPr>
          <w:rFonts w:asciiTheme="majorHAnsi" w:eastAsiaTheme="majorEastAsia" w:hAnsiTheme="majorHAnsi" w:cstheme="majorHAnsi"/>
          <w:sz w:val="24"/>
          <w:szCs w:val="24"/>
          <w:highlight w:val="yellow"/>
          <w:lang w:val="es-EC"/>
        </w:rPr>
        <w:t xml:space="preserve"> de la tenencia</w:t>
      </w:r>
      <w:r w:rsidR="00E86996" w:rsidRPr="000F02D4">
        <w:rPr>
          <w:rFonts w:asciiTheme="majorHAnsi" w:eastAsiaTheme="majorEastAsia" w:hAnsiTheme="majorHAnsi" w:cstheme="majorHAnsi"/>
          <w:sz w:val="24"/>
          <w:szCs w:val="24"/>
          <w:highlight w:val="yellow"/>
          <w:lang w:val="es-EC"/>
        </w:rPr>
        <w:t xml:space="preserve"> permanente</w:t>
      </w:r>
      <w:r w:rsidR="00FE1696" w:rsidRPr="000F02D4">
        <w:rPr>
          <w:rFonts w:asciiTheme="majorHAnsi" w:eastAsiaTheme="majorEastAsia" w:hAnsiTheme="majorHAnsi" w:cstheme="majorHAnsi"/>
          <w:sz w:val="24"/>
          <w:szCs w:val="24"/>
          <w:highlight w:val="yellow"/>
          <w:lang w:val="es-EC"/>
        </w:rPr>
        <w:t xml:space="preserve"> que asuma su </w:t>
      </w:r>
      <w:r w:rsidR="003137A5" w:rsidRPr="000F02D4">
        <w:rPr>
          <w:rFonts w:asciiTheme="majorHAnsi" w:eastAsiaTheme="majorEastAsia" w:hAnsiTheme="majorHAnsi" w:cstheme="majorHAnsi"/>
          <w:sz w:val="24"/>
          <w:szCs w:val="24"/>
          <w:highlight w:val="yellow"/>
          <w:lang w:val="es-EC"/>
        </w:rPr>
        <w:t>titular</w:t>
      </w:r>
      <w:r w:rsidR="00FE1696" w:rsidRPr="000F02D4">
        <w:rPr>
          <w:rFonts w:asciiTheme="majorHAnsi" w:eastAsiaTheme="majorEastAsia" w:hAnsiTheme="majorHAnsi" w:cstheme="majorHAnsi"/>
          <w:sz w:val="24"/>
          <w:szCs w:val="24"/>
          <w:highlight w:val="yellow"/>
          <w:lang w:val="es-EC"/>
        </w:rPr>
        <w:t>idad</w:t>
      </w:r>
      <w:r w:rsidR="000F02D4" w:rsidRPr="000F02D4">
        <w:rPr>
          <w:rFonts w:asciiTheme="majorHAnsi" w:eastAsiaTheme="majorEastAsia" w:hAnsiTheme="majorHAnsi" w:cstheme="majorHAnsi"/>
          <w:sz w:val="24"/>
          <w:szCs w:val="24"/>
          <w:highlight w:val="yellow"/>
          <w:lang w:val="es-EC"/>
        </w:rPr>
        <w:t>.</w:t>
      </w:r>
    </w:p>
    <w:p w14:paraId="1103CB6F" w14:textId="77777777" w:rsidR="000F02D4" w:rsidRPr="000F02D4" w:rsidRDefault="000F02D4" w:rsidP="000F02D4">
      <w:pPr>
        <w:pStyle w:val="Prrafodelista"/>
        <w:ind w:left="709"/>
        <w:jc w:val="both"/>
        <w:rPr>
          <w:rFonts w:asciiTheme="majorHAnsi" w:eastAsiaTheme="majorEastAsia" w:hAnsiTheme="majorHAnsi" w:cstheme="majorHAnsi"/>
          <w:sz w:val="24"/>
          <w:szCs w:val="24"/>
          <w:highlight w:val="yellow"/>
          <w:lang w:val="es-EC"/>
        </w:rPr>
      </w:pPr>
    </w:p>
    <w:p w14:paraId="33E27DBC" w14:textId="437C422F" w:rsidR="00F8484E" w:rsidRPr="000F02D4" w:rsidRDefault="000F02D4" w:rsidP="000F02D4">
      <w:pPr>
        <w:pStyle w:val="Prrafodelista"/>
        <w:ind w:left="709"/>
        <w:jc w:val="both"/>
        <w:rPr>
          <w:rFonts w:asciiTheme="majorHAnsi" w:eastAsiaTheme="majorEastAsia" w:hAnsiTheme="majorHAnsi" w:cstheme="majorBidi"/>
          <w:sz w:val="24"/>
          <w:szCs w:val="24"/>
          <w:highlight w:val="yellow"/>
          <w:lang w:val="es-EC"/>
        </w:rPr>
      </w:pPr>
      <w:r w:rsidRPr="000F02D4">
        <w:rPr>
          <w:rFonts w:asciiTheme="majorHAnsi" w:eastAsiaTheme="majorEastAsia" w:hAnsiTheme="majorHAnsi" w:cstheme="majorHAnsi"/>
          <w:sz w:val="24"/>
          <w:szCs w:val="24"/>
          <w:highlight w:val="yellow"/>
          <w:lang w:val="es-EC"/>
        </w:rPr>
        <w:t>E</w:t>
      </w:r>
      <w:r w:rsidR="003137A5" w:rsidRPr="000F02D4">
        <w:rPr>
          <w:rFonts w:asciiTheme="majorHAnsi" w:eastAsiaTheme="majorEastAsia" w:hAnsiTheme="majorHAnsi" w:cstheme="majorHAnsi"/>
          <w:sz w:val="24"/>
          <w:szCs w:val="24"/>
          <w:highlight w:val="yellow"/>
          <w:lang w:val="es-EC"/>
        </w:rPr>
        <w:t xml:space="preserve">n el caso de </w:t>
      </w:r>
      <w:r w:rsidR="00FE1696" w:rsidRPr="000F02D4">
        <w:rPr>
          <w:rFonts w:asciiTheme="majorHAnsi" w:eastAsiaTheme="majorEastAsia" w:hAnsiTheme="majorHAnsi" w:cstheme="majorHAnsi"/>
          <w:sz w:val="24"/>
          <w:szCs w:val="24"/>
          <w:highlight w:val="yellow"/>
          <w:lang w:val="es-EC"/>
        </w:rPr>
        <w:t xml:space="preserve">los </w:t>
      </w:r>
      <w:r w:rsidR="003137A5" w:rsidRPr="000F02D4">
        <w:rPr>
          <w:rFonts w:asciiTheme="majorHAnsi" w:eastAsiaTheme="majorEastAsia" w:hAnsiTheme="majorHAnsi" w:cstheme="majorHAnsi"/>
          <w:sz w:val="24"/>
          <w:szCs w:val="24"/>
          <w:highlight w:val="yellow"/>
          <w:lang w:val="es-EC"/>
        </w:rPr>
        <w:t xml:space="preserve">perros y </w:t>
      </w:r>
      <w:r w:rsidR="00FE1696" w:rsidRPr="000F02D4">
        <w:rPr>
          <w:rFonts w:asciiTheme="majorHAnsi" w:eastAsiaTheme="majorEastAsia" w:hAnsiTheme="majorHAnsi" w:cstheme="majorHAnsi"/>
          <w:sz w:val="24"/>
          <w:szCs w:val="24"/>
          <w:highlight w:val="yellow"/>
          <w:lang w:val="es-EC"/>
        </w:rPr>
        <w:t xml:space="preserve">los </w:t>
      </w:r>
      <w:r w:rsidR="003137A5" w:rsidRPr="000F02D4">
        <w:rPr>
          <w:rFonts w:asciiTheme="majorHAnsi" w:eastAsiaTheme="majorEastAsia" w:hAnsiTheme="majorHAnsi" w:cstheme="majorHAnsi"/>
          <w:sz w:val="24"/>
          <w:szCs w:val="24"/>
          <w:highlight w:val="yellow"/>
          <w:lang w:val="es-EC"/>
        </w:rPr>
        <w:t>gatos,</w:t>
      </w:r>
      <w:r w:rsidR="00E17E26" w:rsidRPr="000F02D4">
        <w:rPr>
          <w:rFonts w:asciiTheme="majorHAnsi" w:eastAsiaTheme="majorEastAsia" w:hAnsiTheme="majorHAnsi" w:cstheme="majorHAnsi"/>
          <w:sz w:val="24"/>
          <w:szCs w:val="24"/>
          <w:highlight w:val="yellow"/>
          <w:lang w:val="es-EC"/>
        </w:rPr>
        <w:t xml:space="preserve"> </w:t>
      </w:r>
      <w:r w:rsidR="00FE1696" w:rsidRPr="000F02D4">
        <w:rPr>
          <w:rFonts w:asciiTheme="majorHAnsi" w:eastAsiaTheme="majorEastAsia" w:hAnsiTheme="majorHAnsi" w:cstheme="majorHAnsi"/>
          <w:sz w:val="24"/>
          <w:szCs w:val="24"/>
          <w:highlight w:val="yellow"/>
          <w:lang w:val="es-EC"/>
        </w:rPr>
        <w:t xml:space="preserve">que no tengan un </w:t>
      </w:r>
      <w:r w:rsidRPr="000F02D4">
        <w:rPr>
          <w:rFonts w:asciiTheme="majorHAnsi" w:eastAsiaTheme="majorEastAsia" w:hAnsiTheme="majorHAnsi" w:cstheme="majorHAnsi"/>
          <w:sz w:val="24"/>
          <w:szCs w:val="24"/>
          <w:highlight w:val="yellow"/>
          <w:lang w:val="es-EC"/>
        </w:rPr>
        <w:t xml:space="preserve">tenedor </w:t>
      </w:r>
      <w:r w:rsidR="00FE1696" w:rsidRPr="000F02D4">
        <w:rPr>
          <w:rFonts w:asciiTheme="majorHAnsi" w:eastAsiaTheme="majorEastAsia" w:hAnsiTheme="majorHAnsi" w:cstheme="majorHAnsi"/>
          <w:sz w:val="24"/>
          <w:szCs w:val="24"/>
          <w:highlight w:val="yellow"/>
          <w:lang w:val="es-EC"/>
        </w:rPr>
        <w:t>responsable</w:t>
      </w:r>
      <w:r w:rsidRPr="000F02D4">
        <w:rPr>
          <w:rFonts w:asciiTheme="majorHAnsi" w:eastAsiaTheme="majorEastAsia" w:hAnsiTheme="majorHAnsi" w:cstheme="majorHAnsi"/>
          <w:sz w:val="24"/>
          <w:szCs w:val="24"/>
          <w:highlight w:val="yellow"/>
          <w:lang w:val="es-EC"/>
        </w:rPr>
        <w:t xml:space="preserve"> o que estén a cargo de personas con experiencia de vida en calle</w:t>
      </w:r>
      <w:r w:rsidR="003137A5" w:rsidRPr="000F02D4">
        <w:rPr>
          <w:rFonts w:asciiTheme="majorHAnsi" w:eastAsiaTheme="majorEastAsia" w:hAnsiTheme="majorHAnsi" w:cstheme="majorHAnsi"/>
          <w:sz w:val="24"/>
          <w:szCs w:val="24"/>
          <w:highlight w:val="yellow"/>
          <w:lang w:val="es-EC"/>
        </w:rPr>
        <w:t xml:space="preserve">, </w:t>
      </w:r>
      <w:r w:rsidRPr="000F02D4">
        <w:rPr>
          <w:rFonts w:asciiTheme="majorHAnsi" w:eastAsiaTheme="majorEastAsia" w:hAnsiTheme="majorHAnsi" w:cstheme="majorHAnsi"/>
          <w:sz w:val="24"/>
          <w:szCs w:val="24"/>
          <w:highlight w:val="yellow"/>
          <w:lang w:val="es-EC"/>
        </w:rPr>
        <w:t xml:space="preserve">el gasto lo </w:t>
      </w:r>
      <w:r w:rsidR="00363AEC" w:rsidRPr="000F02D4">
        <w:rPr>
          <w:rFonts w:asciiTheme="majorHAnsi" w:eastAsiaTheme="majorEastAsia" w:hAnsiTheme="majorHAnsi" w:cstheme="majorHAnsi"/>
          <w:sz w:val="24"/>
          <w:szCs w:val="24"/>
          <w:highlight w:val="yellow"/>
          <w:lang w:val="es-EC"/>
        </w:rPr>
        <w:t xml:space="preserve">asumirá </w:t>
      </w:r>
      <w:r w:rsidR="003137A5" w:rsidRPr="000F02D4">
        <w:rPr>
          <w:rFonts w:asciiTheme="majorHAnsi" w:eastAsiaTheme="majorEastAsia" w:hAnsiTheme="majorHAnsi" w:cstheme="majorHAnsi"/>
          <w:sz w:val="24"/>
          <w:szCs w:val="24"/>
          <w:highlight w:val="yellow"/>
          <w:lang w:val="es-EC"/>
        </w:rPr>
        <w:t>el Gobierno Autónomo del Distrito Metropolitano de Quito.</w:t>
      </w:r>
      <w:r w:rsidR="00363AEC" w:rsidRPr="000F02D4">
        <w:rPr>
          <w:rFonts w:asciiTheme="majorHAnsi" w:eastAsiaTheme="majorEastAsia" w:hAnsiTheme="majorHAnsi" w:cstheme="majorHAnsi"/>
          <w:sz w:val="24"/>
          <w:szCs w:val="24"/>
          <w:highlight w:val="yellow"/>
          <w:lang w:val="es-EC"/>
        </w:rPr>
        <w:t xml:space="preserve"> </w:t>
      </w:r>
    </w:p>
    <w:p w14:paraId="221559C2" w14:textId="67069178" w:rsidR="54257D30" w:rsidRPr="000F02D4" w:rsidRDefault="029EFE49" w:rsidP="00F8484E">
      <w:pPr>
        <w:ind w:left="708"/>
        <w:jc w:val="both"/>
        <w:rPr>
          <w:rFonts w:asciiTheme="majorHAnsi" w:eastAsiaTheme="majorEastAsia" w:hAnsiTheme="majorHAnsi" w:cstheme="majorBidi"/>
          <w:sz w:val="24"/>
          <w:szCs w:val="24"/>
          <w:highlight w:val="yellow"/>
          <w:lang w:val="es-EC"/>
        </w:rPr>
      </w:pPr>
      <w:r w:rsidRPr="000F02D4">
        <w:rPr>
          <w:rFonts w:asciiTheme="majorHAnsi" w:eastAsiaTheme="majorEastAsia" w:hAnsiTheme="majorHAnsi" w:cstheme="majorBidi"/>
          <w:sz w:val="24"/>
          <w:szCs w:val="24"/>
          <w:highlight w:val="yellow"/>
          <w:lang w:val="es-EC"/>
        </w:rPr>
        <w:t xml:space="preserve">Los animales de compañía </w:t>
      </w:r>
      <w:r w:rsidR="00F8484E" w:rsidRPr="000F02D4">
        <w:rPr>
          <w:rFonts w:asciiTheme="majorHAnsi" w:eastAsiaTheme="majorEastAsia" w:hAnsiTheme="majorHAnsi" w:cstheme="majorBidi"/>
          <w:sz w:val="24"/>
          <w:szCs w:val="24"/>
          <w:highlight w:val="yellow"/>
          <w:lang w:val="es-EC"/>
        </w:rPr>
        <w:t>inscritos e</w:t>
      </w:r>
      <w:r w:rsidRPr="000F02D4">
        <w:rPr>
          <w:rFonts w:asciiTheme="majorHAnsi" w:eastAsiaTheme="majorEastAsia" w:hAnsiTheme="majorHAnsi" w:cstheme="majorBidi"/>
          <w:sz w:val="24"/>
          <w:szCs w:val="24"/>
          <w:highlight w:val="yellow"/>
          <w:lang w:val="es-EC"/>
        </w:rPr>
        <w:t xml:space="preserve"> identificados, con </w:t>
      </w:r>
      <w:r w:rsidR="00A42A72" w:rsidRPr="000F02D4">
        <w:rPr>
          <w:rFonts w:asciiTheme="majorHAnsi" w:eastAsiaTheme="majorEastAsia" w:hAnsiTheme="majorHAnsi" w:cstheme="majorBidi"/>
          <w:sz w:val="24"/>
          <w:szCs w:val="24"/>
          <w:highlight w:val="yellow"/>
          <w:lang w:val="es-EC"/>
        </w:rPr>
        <w:t>tenedor responsable permanente</w:t>
      </w:r>
      <w:r w:rsidRPr="000F02D4">
        <w:rPr>
          <w:rFonts w:asciiTheme="majorHAnsi" w:eastAsiaTheme="majorEastAsia" w:hAnsiTheme="majorHAnsi" w:cstheme="majorBidi"/>
          <w:sz w:val="24"/>
          <w:szCs w:val="24"/>
          <w:highlight w:val="yellow"/>
          <w:lang w:val="es-EC"/>
        </w:rPr>
        <w:t xml:space="preserve">, deben portar una placa de identificación en la que constará la siguiente </w:t>
      </w:r>
      <w:r w:rsidR="54257D30" w:rsidRPr="000F02D4">
        <w:rPr>
          <w:highlight w:val="yellow"/>
        </w:rPr>
        <w:tab/>
      </w:r>
      <w:r w:rsidRPr="000F02D4">
        <w:rPr>
          <w:rFonts w:asciiTheme="majorHAnsi" w:eastAsiaTheme="majorEastAsia" w:hAnsiTheme="majorHAnsi" w:cstheme="majorBidi"/>
          <w:sz w:val="24"/>
          <w:szCs w:val="24"/>
          <w:highlight w:val="yellow"/>
          <w:lang w:val="es-EC"/>
        </w:rPr>
        <w:t xml:space="preserve">información: </w:t>
      </w:r>
    </w:p>
    <w:p w14:paraId="18953834" w14:textId="48D6A639" w:rsidR="54257D30" w:rsidRPr="000F02D4" w:rsidRDefault="009C51BF" w:rsidP="009C51BF">
      <w:pPr>
        <w:ind w:left="709"/>
        <w:jc w:val="both"/>
        <w:rPr>
          <w:sz w:val="24"/>
          <w:szCs w:val="24"/>
          <w:highlight w:val="yellow"/>
          <w:lang w:val="es-EC"/>
        </w:rPr>
      </w:pPr>
      <w:r w:rsidRPr="000F02D4">
        <w:rPr>
          <w:rFonts w:asciiTheme="majorHAnsi" w:eastAsiaTheme="majorEastAsia" w:hAnsiTheme="majorHAnsi" w:cstheme="majorBidi"/>
          <w:b/>
          <w:bCs/>
          <w:sz w:val="24"/>
          <w:szCs w:val="24"/>
          <w:highlight w:val="yellow"/>
          <w:lang w:val="es-EC"/>
        </w:rPr>
        <w:t>b.1.-)</w:t>
      </w:r>
      <w:r w:rsidRPr="000F02D4">
        <w:rPr>
          <w:rFonts w:asciiTheme="majorHAnsi" w:eastAsiaTheme="majorEastAsia" w:hAnsiTheme="majorHAnsi" w:cstheme="majorBidi"/>
          <w:sz w:val="24"/>
          <w:szCs w:val="24"/>
          <w:highlight w:val="yellow"/>
          <w:lang w:val="es-EC"/>
        </w:rPr>
        <w:t xml:space="preserve"> </w:t>
      </w:r>
      <w:r w:rsidR="6B12C220" w:rsidRPr="000F02D4">
        <w:rPr>
          <w:rFonts w:asciiTheme="majorHAnsi" w:eastAsiaTheme="majorEastAsia" w:hAnsiTheme="majorHAnsi" w:cstheme="majorBidi"/>
          <w:sz w:val="24"/>
          <w:szCs w:val="24"/>
          <w:highlight w:val="yellow"/>
          <w:lang w:val="es-EC"/>
        </w:rPr>
        <w:t>El nombre del animal de compañía</w:t>
      </w:r>
      <w:r w:rsidR="00F8484E" w:rsidRPr="000F02D4">
        <w:rPr>
          <w:rFonts w:asciiTheme="majorHAnsi" w:eastAsiaTheme="majorEastAsia" w:hAnsiTheme="majorHAnsi" w:cstheme="majorBidi"/>
          <w:sz w:val="24"/>
          <w:szCs w:val="24"/>
          <w:highlight w:val="yellow"/>
          <w:lang w:val="es-EC"/>
        </w:rPr>
        <w:t>;</w:t>
      </w:r>
      <w:r w:rsidR="6B12C220" w:rsidRPr="000F02D4">
        <w:rPr>
          <w:rFonts w:asciiTheme="majorHAnsi" w:eastAsiaTheme="majorEastAsia" w:hAnsiTheme="majorHAnsi" w:cstheme="majorBidi"/>
          <w:sz w:val="24"/>
          <w:szCs w:val="24"/>
          <w:highlight w:val="yellow"/>
          <w:lang w:val="es-EC"/>
        </w:rPr>
        <w:t xml:space="preserve"> </w:t>
      </w:r>
    </w:p>
    <w:p w14:paraId="7EF738F1" w14:textId="220680A4" w:rsidR="54257D30" w:rsidRPr="000F02D4" w:rsidRDefault="009C51BF" w:rsidP="009C51BF">
      <w:pPr>
        <w:ind w:left="709"/>
        <w:jc w:val="both"/>
        <w:rPr>
          <w:sz w:val="24"/>
          <w:szCs w:val="24"/>
          <w:highlight w:val="yellow"/>
          <w:lang w:val="es-EC"/>
        </w:rPr>
      </w:pPr>
      <w:r w:rsidRPr="000F02D4">
        <w:rPr>
          <w:rFonts w:asciiTheme="majorHAnsi" w:eastAsiaTheme="majorEastAsia" w:hAnsiTheme="majorHAnsi" w:cstheme="majorBidi"/>
          <w:b/>
          <w:bCs/>
          <w:sz w:val="24"/>
          <w:szCs w:val="24"/>
          <w:highlight w:val="yellow"/>
          <w:lang w:val="es-EC"/>
        </w:rPr>
        <w:t>b.2.-)</w:t>
      </w:r>
      <w:r w:rsidRPr="000F02D4">
        <w:rPr>
          <w:rFonts w:asciiTheme="majorHAnsi" w:eastAsiaTheme="majorEastAsia" w:hAnsiTheme="majorHAnsi" w:cstheme="majorBidi"/>
          <w:sz w:val="24"/>
          <w:szCs w:val="24"/>
          <w:highlight w:val="yellow"/>
          <w:lang w:val="es-EC"/>
        </w:rPr>
        <w:t xml:space="preserve"> </w:t>
      </w:r>
      <w:r w:rsidR="001D6DB4">
        <w:rPr>
          <w:rFonts w:asciiTheme="majorHAnsi" w:eastAsiaTheme="majorEastAsia" w:hAnsiTheme="majorHAnsi" w:cstheme="majorBidi"/>
          <w:sz w:val="24"/>
          <w:szCs w:val="24"/>
          <w:highlight w:val="yellow"/>
          <w:lang w:val="es-EC"/>
        </w:rPr>
        <w:t>T</w:t>
      </w:r>
      <w:r w:rsidR="6B12C220" w:rsidRPr="000F02D4">
        <w:rPr>
          <w:rFonts w:asciiTheme="majorHAnsi" w:eastAsiaTheme="majorEastAsia" w:hAnsiTheme="majorHAnsi" w:cstheme="majorBidi"/>
          <w:sz w:val="24"/>
          <w:szCs w:val="24"/>
          <w:highlight w:val="yellow"/>
          <w:lang w:val="es-EC"/>
        </w:rPr>
        <w:t>eléfonos</w:t>
      </w:r>
      <w:r w:rsidR="001D6DB4">
        <w:rPr>
          <w:rFonts w:asciiTheme="majorHAnsi" w:eastAsiaTheme="majorEastAsia" w:hAnsiTheme="majorHAnsi" w:cstheme="majorBidi"/>
          <w:sz w:val="24"/>
          <w:szCs w:val="24"/>
          <w:highlight w:val="yellow"/>
          <w:lang w:val="es-EC"/>
        </w:rPr>
        <w:t xml:space="preserve"> de contacto</w:t>
      </w:r>
      <w:r w:rsidR="000F02D4">
        <w:rPr>
          <w:rFonts w:asciiTheme="majorHAnsi" w:eastAsiaTheme="majorEastAsia" w:hAnsiTheme="majorHAnsi" w:cstheme="majorBidi"/>
          <w:sz w:val="24"/>
          <w:szCs w:val="24"/>
          <w:highlight w:val="yellow"/>
          <w:lang w:val="es-EC"/>
        </w:rPr>
        <w:t xml:space="preserve"> y correo electrónico</w:t>
      </w:r>
      <w:r w:rsidR="6B12C220" w:rsidRPr="000F02D4">
        <w:rPr>
          <w:rFonts w:asciiTheme="majorHAnsi" w:eastAsiaTheme="majorEastAsia" w:hAnsiTheme="majorHAnsi" w:cstheme="majorBidi"/>
          <w:sz w:val="24"/>
          <w:szCs w:val="24"/>
          <w:highlight w:val="yellow"/>
          <w:lang w:val="es-EC"/>
        </w:rPr>
        <w:t xml:space="preserve"> del </w:t>
      </w:r>
      <w:r w:rsidR="000F02D4" w:rsidRPr="000F02D4">
        <w:rPr>
          <w:rFonts w:asciiTheme="majorHAnsi" w:eastAsiaTheme="majorEastAsia" w:hAnsiTheme="majorHAnsi" w:cstheme="majorBidi"/>
          <w:sz w:val="24"/>
          <w:szCs w:val="24"/>
          <w:highlight w:val="yellow"/>
          <w:lang w:val="es-EC"/>
        </w:rPr>
        <w:t>tenedor responsable permanente</w:t>
      </w:r>
      <w:r w:rsidR="6B12C220" w:rsidRPr="000F02D4">
        <w:rPr>
          <w:rFonts w:asciiTheme="majorHAnsi" w:eastAsiaTheme="majorEastAsia" w:hAnsiTheme="majorHAnsi" w:cstheme="majorBidi"/>
          <w:sz w:val="24"/>
          <w:szCs w:val="24"/>
          <w:highlight w:val="yellow"/>
          <w:lang w:val="es-EC"/>
        </w:rPr>
        <w:t xml:space="preserve"> del animal de compañía</w:t>
      </w:r>
      <w:r w:rsidR="00F8484E" w:rsidRPr="000F02D4">
        <w:rPr>
          <w:rFonts w:asciiTheme="majorHAnsi" w:eastAsiaTheme="majorEastAsia" w:hAnsiTheme="majorHAnsi" w:cstheme="majorBidi"/>
          <w:sz w:val="24"/>
          <w:szCs w:val="24"/>
          <w:highlight w:val="yellow"/>
          <w:lang w:val="es-EC"/>
        </w:rPr>
        <w:t>;</w:t>
      </w:r>
      <w:r w:rsidR="6B12C220" w:rsidRPr="000F02D4">
        <w:rPr>
          <w:rFonts w:asciiTheme="majorHAnsi" w:eastAsiaTheme="majorEastAsia" w:hAnsiTheme="majorHAnsi" w:cstheme="majorBidi"/>
          <w:sz w:val="24"/>
          <w:szCs w:val="24"/>
          <w:highlight w:val="yellow"/>
          <w:lang w:val="es-EC"/>
        </w:rPr>
        <w:t xml:space="preserve"> </w:t>
      </w:r>
    </w:p>
    <w:p w14:paraId="703682F6" w14:textId="52E5AB99" w:rsidR="54257D30" w:rsidRPr="000F02D4" w:rsidRDefault="009C51BF" w:rsidP="009C51BF">
      <w:pPr>
        <w:ind w:left="709"/>
        <w:jc w:val="both"/>
        <w:rPr>
          <w:sz w:val="24"/>
          <w:szCs w:val="24"/>
          <w:highlight w:val="yellow"/>
          <w:lang w:val="es-EC"/>
        </w:rPr>
      </w:pPr>
      <w:r w:rsidRPr="000F02D4">
        <w:rPr>
          <w:rFonts w:asciiTheme="majorHAnsi" w:eastAsiaTheme="majorEastAsia" w:hAnsiTheme="majorHAnsi" w:cstheme="majorBidi"/>
          <w:b/>
          <w:bCs/>
          <w:sz w:val="24"/>
          <w:szCs w:val="24"/>
          <w:highlight w:val="yellow"/>
          <w:lang w:val="es-EC"/>
        </w:rPr>
        <w:t>b.3.-)</w:t>
      </w:r>
      <w:r w:rsidRPr="000F02D4">
        <w:rPr>
          <w:rFonts w:asciiTheme="majorHAnsi" w:eastAsiaTheme="majorEastAsia" w:hAnsiTheme="majorHAnsi" w:cstheme="majorBidi"/>
          <w:sz w:val="24"/>
          <w:szCs w:val="24"/>
          <w:highlight w:val="yellow"/>
          <w:lang w:val="es-EC"/>
        </w:rPr>
        <w:t xml:space="preserve"> </w:t>
      </w:r>
      <w:r w:rsidR="6B12C220" w:rsidRPr="000F02D4">
        <w:rPr>
          <w:rFonts w:asciiTheme="majorHAnsi" w:eastAsiaTheme="majorEastAsia" w:hAnsiTheme="majorHAnsi" w:cstheme="majorBidi"/>
          <w:sz w:val="24"/>
          <w:szCs w:val="24"/>
          <w:highlight w:val="yellow"/>
          <w:lang w:val="es-EC"/>
        </w:rPr>
        <w:t>El estado reproductivo del animal de compañía: “esterilizado” o “no esterilizado”, según corresponda</w:t>
      </w:r>
      <w:r w:rsidR="00F8484E" w:rsidRPr="000F02D4">
        <w:rPr>
          <w:rFonts w:asciiTheme="majorHAnsi" w:eastAsiaTheme="majorEastAsia" w:hAnsiTheme="majorHAnsi" w:cstheme="majorBidi"/>
          <w:sz w:val="24"/>
          <w:szCs w:val="24"/>
          <w:highlight w:val="yellow"/>
          <w:lang w:val="es-EC"/>
        </w:rPr>
        <w:t>;</w:t>
      </w:r>
    </w:p>
    <w:p w14:paraId="689A6CC7" w14:textId="5CE0C8DC" w:rsidR="54257D30" w:rsidRDefault="009C51BF" w:rsidP="009C51BF">
      <w:pPr>
        <w:ind w:left="709"/>
        <w:jc w:val="both"/>
        <w:rPr>
          <w:rFonts w:asciiTheme="majorHAnsi" w:eastAsiaTheme="majorEastAsia" w:hAnsiTheme="majorHAnsi" w:cstheme="majorBidi"/>
          <w:sz w:val="24"/>
          <w:szCs w:val="24"/>
          <w:highlight w:val="yellow"/>
          <w:lang w:val="es-EC"/>
        </w:rPr>
      </w:pPr>
      <w:r w:rsidRPr="000F02D4">
        <w:rPr>
          <w:rFonts w:asciiTheme="majorHAnsi" w:eastAsiaTheme="majorEastAsia" w:hAnsiTheme="majorHAnsi" w:cstheme="majorBidi"/>
          <w:b/>
          <w:bCs/>
          <w:sz w:val="24"/>
          <w:szCs w:val="24"/>
          <w:highlight w:val="yellow"/>
          <w:lang w:val="es-EC"/>
        </w:rPr>
        <w:t>b.4.-)</w:t>
      </w:r>
      <w:r w:rsidRPr="000F02D4">
        <w:rPr>
          <w:rFonts w:asciiTheme="majorHAnsi" w:eastAsiaTheme="majorEastAsia" w:hAnsiTheme="majorHAnsi" w:cstheme="majorBidi"/>
          <w:sz w:val="24"/>
          <w:szCs w:val="24"/>
          <w:highlight w:val="yellow"/>
          <w:lang w:val="es-EC"/>
        </w:rPr>
        <w:t xml:space="preserve"> </w:t>
      </w:r>
      <w:r w:rsidR="6B12C220" w:rsidRPr="000F02D4">
        <w:rPr>
          <w:rFonts w:asciiTheme="majorHAnsi" w:eastAsiaTheme="majorEastAsia" w:hAnsiTheme="majorHAnsi" w:cstheme="majorBidi"/>
          <w:sz w:val="24"/>
          <w:szCs w:val="24"/>
          <w:highlight w:val="yellow"/>
          <w:lang w:val="es-EC"/>
        </w:rPr>
        <w:t xml:space="preserve">El </w:t>
      </w:r>
      <w:r w:rsidR="00F8484E" w:rsidRPr="000F02D4">
        <w:rPr>
          <w:rFonts w:asciiTheme="majorHAnsi" w:eastAsiaTheme="majorEastAsia" w:hAnsiTheme="majorHAnsi" w:cstheme="majorBidi"/>
          <w:sz w:val="24"/>
          <w:szCs w:val="24"/>
          <w:highlight w:val="yellow"/>
          <w:lang w:val="es-EC"/>
        </w:rPr>
        <w:t>código</w:t>
      </w:r>
      <w:r w:rsidR="6B12C220" w:rsidRPr="000F02D4">
        <w:rPr>
          <w:rFonts w:asciiTheme="majorHAnsi" w:eastAsiaTheme="majorEastAsia" w:hAnsiTheme="majorHAnsi" w:cstheme="majorBidi"/>
          <w:sz w:val="24"/>
          <w:szCs w:val="24"/>
          <w:highlight w:val="yellow"/>
          <w:lang w:val="es-EC"/>
        </w:rPr>
        <w:t xml:space="preserve"> de </w:t>
      </w:r>
      <w:r w:rsidR="00F8484E" w:rsidRPr="000F02D4">
        <w:rPr>
          <w:rFonts w:asciiTheme="majorHAnsi" w:eastAsiaTheme="majorEastAsia" w:hAnsiTheme="majorHAnsi" w:cstheme="majorBidi"/>
          <w:sz w:val="24"/>
          <w:szCs w:val="24"/>
          <w:highlight w:val="yellow"/>
          <w:lang w:val="es-EC"/>
        </w:rPr>
        <w:t>inscripción,</w:t>
      </w:r>
      <w:r w:rsidR="6B12C220" w:rsidRPr="000F02D4">
        <w:rPr>
          <w:rFonts w:asciiTheme="majorHAnsi" w:eastAsiaTheme="majorEastAsia" w:hAnsiTheme="majorHAnsi" w:cstheme="majorBidi"/>
          <w:sz w:val="24"/>
          <w:szCs w:val="24"/>
          <w:highlight w:val="yellow"/>
          <w:lang w:val="es-EC"/>
        </w:rPr>
        <w:t xml:space="preserve"> asignado al animal de compañía en el Registro Metropolitano de Tenencia de Fauna Urbana </w:t>
      </w:r>
      <w:r w:rsidR="00F8484E" w:rsidRPr="000F02D4">
        <w:rPr>
          <w:rFonts w:asciiTheme="majorHAnsi" w:eastAsiaTheme="majorEastAsia" w:hAnsiTheme="majorHAnsi" w:cstheme="majorBidi"/>
          <w:sz w:val="24"/>
          <w:szCs w:val="24"/>
          <w:highlight w:val="yellow"/>
          <w:lang w:val="es-EC"/>
        </w:rPr>
        <w:t xml:space="preserve">que se conoce como </w:t>
      </w:r>
      <w:r w:rsidR="6B12C220" w:rsidRPr="000F02D4">
        <w:rPr>
          <w:rFonts w:asciiTheme="majorHAnsi" w:eastAsiaTheme="majorEastAsia" w:hAnsiTheme="majorHAnsi" w:cstheme="majorBidi"/>
          <w:sz w:val="24"/>
          <w:szCs w:val="24"/>
          <w:highlight w:val="yellow"/>
          <w:lang w:val="es-EC"/>
        </w:rPr>
        <w:t>REMETFU.</w:t>
      </w:r>
    </w:p>
    <w:p w14:paraId="628F21C4" w14:textId="05846154" w:rsidR="001D6DB4" w:rsidRPr="000F02D4" w:rsidRDefault="001D6DB4" w:rsidP="001D6DB4">
      <w:pPr>
        <w:ind w:left="709"/>
        <w:jc w:val="both"/>
        <w:rPr>
          <w:sz w:val="24"/>
          <w:szCs w:val="24"/>
          <w:highlight w:val="yellow"/>
          <w:lang w:val="es-EC"/>
        </w:rPr>
      </w:pPr>
      <w:r w:rsidRPr="000F02D4">
        <w:rPr>
          <w:rFonts w:asciiTheme="majorHAnsi" w:eastAsiaTheme="majorEastAsia" w:hAnsiTheme="majorHAnsi" w:cstheme="majorBidi"/>
          <w:sz w:val="24"/>
          <w:szCs w:val="24"/>
          <w:highlight w:val="yellow"/>
          <w:lang w:val="es-EC"/>
        </w:rPr>
        <w:t>b.</w:t>
      </w:r>
      <w:r>
        <w:rPr>
          <w:rFonts w:asciiTheme="majorHAnsi" w:eastAsiaTheme="majorEastAsia" w:hAnsiTheme="majorHAnsi" w:cstheme="majorBidi"/>
          <w:sz w:val="24"/>
          <w:szCs w:val="24"/>
          <w:highlight w:val="yellow"/>
          <w:lang w:val="es-EC"/>
        </w:rPr>
        <w:t>5</w:t>
      </w:r>
      <w:r w:rsidRPr="000F02D4">
        <w:rPr>
          <w:rFonts w:asciiTheme="majorHAnsi" w:eastAsiaTheme="majorEastAsia" w:hAnsiTheme="majorHAnsi" w:cstheme="majorBidi"/>
          <w:sz w:val="24"/>
          <w:szCs w:val="24"/>
          <w:highlight w:val="yellow"/>
          <w:lang w:val="es-EC"/>
        </w:rPr>
        <w:t>.-) Datos relevantes del estado de salud, en el caso de haberlos.</w:t>
      </w:r>
    </w:p>
    <w:p w14:paraId="36868AFF" w14:textId="77777777" w:rsidR="001D6DB4" w:rsidRDefault="001D6DB4" w:rsidP="009C51BF">
      <w:pPr>
        <w:ind w:left="709"/>
        <w:jc w:val="both"/>
        <w:rPr>
          <w:rFonts w:asciiTheme="majorHAnsi" w:eastAsiaTheme="majorEastAsia" w:hAnsiTheme="majorHAnsi" w:cstheme="majorBidi"/>
          <w:sz w:val="24"/>
          <w:szCs w:val="24"/>
          <w:highlight w:val="yellow"/>
          <w:lang w:val="es-EC"/>
        </w:rPr>
      </w:pPr>
    </w:p>
    <w:p w14:paraId="163D47F3" w14:textId="38916DDA" w:rsidR="00236DA6" w:rsidRPr="000F02D4" w:rsidRDefault="00EF684E" w:rsidP="00F8484E">
      <w:pPr>
        <w:ind w:left="709"/>
        <w:jc w:val="both"/>
        <w:rPr>
          <w:rFonts w:asciiTheme="majorHAnsi" w:eastAsiaTheme="majorEastAsia" w:hAnsiTheme="majorHAnsi" w:cstheme="majorBidi"/>
          <w:sz w:val="24"/>
          <w:szCs w:val="24"/>
          <w:highlight w:val="yellow"/>
          <w:lang w:val="es-EC"/>
        </w:rPr>
      </w:pPr>
      <w:r w:rsidRPr="000F02D4">
        <w:rPr>
          <w:rFonts w:asciiTheme="majorHAnsi" w:eastAsiaTheme="majorEastAsia" w:hAnsiTheme="majorHAnsi" w:cstheme="majorBidi"/>
          <w:sz w:val="24"/>
          <w:szCs w:val="24"/>
          <w:highlight w:val="yellow"/>
          <w:lang w:val="es-EC"/>
        </w:rPr>
        <w:t>Quien asume la</w:t>
      </w:r>
      <w:r w:rsidR="00236DA6" w:rsidRPr="000F02D4">
        <w:rPr>
          <w:rFonts w:asciiTheme="majorHAnsi" w:eastAsiaTheme="majorEastAsia" w:hAnsiTheme="majorHAnsi" w:cstheme="majorBidi"/>
          <w:sz w:val="24"/>
          <w:szCs w:val="24"/>
          <w:highlight w:val="yellow"/>
          <w:lang w:val="es-EC"/>
        </w:rPr>
        <w:t xml:space="preserve"> titularidad </w:t>
      </w:r>
      <w:r w:rsidR="002D09C4" w:rsidRPr="000F02D4">
        <w:rPr>
          <w:rFonts w:asciiTheme="majorHAnsi" w:eastAsiaTheme="majorEastAsia" w:hAnsiTheme="majorHAnsi" w:cstheme="majorBidi"/>
          <w:sz w:val="24"/>
          <w:szCs w:val="24"/>
          <w:highlight w:val="yellow"/>
          <w:lang w:val="es-EC"/>
        </w:rPr>
        <w:t xml:space="preserve">responsable de un animal de compañía, </w:t>
      </w:r>
      <w:r w:rsidRPr="000F02D4">
        <w:rPr>
          <w:rFonts w:asciiTheme="majorHAnsi" w:eastAsiaTheme="majorEastAsia" w:hAnsiTheme="majorHAnsi" w:cstheme="majorBidi"/>
          <w:sz w:val="24"/>
          <w:szCs w:val="24"/>
          <w:highlight w:val="yellow"/>
          <w:lang w:val="es-EC"/>
        </w:rPr>
        <w:t xml:space="preserve">deberá contar </w:t>
      </w:r>
      <w:r w:rsidR="00236DA6" w:rsidRPr="000F02D4">
        <w:rPr>
          <w:rFonts w:asciiTheme="majorHAnsi" w:eastAsiaTheme="majorEastAsia" w:hAnsiTheme="majorHAnsi" w:cstheme="majorBidi"/>
          <w:sz w:val="24"/>
          <w:szCs w:val="24"/>
          <w:highlight w:val="yellow"/>
          <w:lang w:val="es-EC"/>
        </w:rPr>
        <w:t xml:space="preserve">con un carnet de identificación que </w:t>
      </w:r>
      <w:r w:rsidR="002D09C4" w:rsidRPr="000F02D4">
        <w:rPr>
          <w:rFonts w:asciiTheme="majorHAnsi" w:eastAsiaTheme="majorEastAsia" w:hAnsiTheme="majorHAnsi" w:cstheme="majorBidi"/>
          <w:sz w:val="24"/>
          <w:szCs w:val="24"/>
          <w:highlight w:val="yellow"/>
          <w:lang w:val="es-EC"/>
        </w:rPr>
        <w:t xml:space="preserve">incorpora </w:t>
      </w:r>
      <w:r w:rsidR="00236DA6" w:rsidRPr="000F02D4">
        <w:rPr>
          <w:rFonts w:asciiTheme="majorHAnsi" w:eastAsiaTheme="majorEastAsia" w:hAnsiTheme="majorHAnsi" w:cstheme="majorBidi"/>
          <w:sz w:val="24"/>
          <w:szCs w:val="24"/>
          <w:highlight w:val="yellow"/>
          <w:lang w:val="es-EC"/>
        </w:rPr>
        <w:t xml:space="preserve">los siguientes datos: </w:t>
      </w:r>
    </w:p>
    <w:p w14:paraId="47FDF86A" w14:textId="23DC8EEA" w:rsidR="00236DA6" w:rsidRPr="000F02D4" w:rsidRDefault="009E4FA6" w:rsidP="009E4FA6">
      <w:pPr>
        <w:ind w:left="709"/>
        <w:jc w:val="both"/>
        <w:rPr>
          <w:sz w:val="24"/>
          <w:szCs w:val="24"/>
          <w:highlight w:val="yellow"/>
          <w:lang w:val="es-EC"/>
        </w:rPr>
      </w:pPr>
      <w:r w:rsidRPr="000F02D4">
        <w:rPr>
          <w:rFonts w:asciiTheme="majorHAnsi" w:eastAsiaTheme="majorEastAsia" w:hAnsiTheme="majorHAnsi" w:cstheme="majorBidi"/>
          <w:b/>
          <w:bCs/>
          <w:sz w:val="24"/>
          <w:szCs w:val="24"/>
          <w:highlight w:val="yellow"/>
          <w:lang w:val="es-EC"/>
        </w:rPr>
        <w:t>b.</w:t>
      </w:r>
      <w:r w:rsidR="001D6DB4">
        <w:rPr>
          <w:rFonts w:asciiTheme="majorHAnsi" w:eastAsiaTheme="majorEastAsia" w:hAnsiTheme="majorHAnsi" w:cstheme="majorBidi"/>
          <w:b/>
          <w:bCs/>
          <w:sz w:val="24"/>
          <w:szCs w:val="24"/>
          <w:highlight w:val="yellow"/>
          <w:lang w:val="es-EC"/>
        </w:rPr>
        <w:t>6</w:t>
      </w:r>
      <w:r w:rsidRPr="000F02D4">
        <w:rPr>
          <w:rFonts w:asciiTheme="majorHAnsi" w:eastAsiaTheme="majorEastAsia" w:hAnsiTheme="majorHAnsi" w:cstheme="majorBidi"/>
          <w:b/>
          <w:bCs/>
          <w:sz w:val="24"/>
          <w:szCs w:val="24"/>
          <w:highlight w:val="yellow"/>
          <w:lang w:val="es-EC"/>
        </w:rPr>
        <w:t>.-)</w:t>
      </w:r>
      <w:r w:rsidRPr="000F02D4">
        <w:rPr>
          <w:rFonts w:asciiTheme="majorHAnsi" w:eastAsiaTheme="majorEastAsia" w:hAnsiTheme="majorHAnsi" w:cstheme="majorBidi"/>
          <w:sz w:val="24"/>
          <w:szCs w:val="24"/>
          <w:highlight w:val="yellow"/>
          <w:lang w:val="es-EC"/>
        </w:rPr>
        <w:t xml:space="preserve"> </w:t>
      </w:r>
      <w:r w:rsidR="00236DA6" w:rsidRPr="000F02D4">
        <w:rPr>
          <w:rFonts w:asciiTheme="majorHAnsi" w:eastAsiaTheme="majorEastAsia" w:hAnsiTheme="majorHAnsi" w:cstheme="majorBidi"/>
          <w:sz w:val="24"/>
          <w:szCs w:val="24"/>
          <w:highlight w:val="yellow"/>
          <w:lang w:val="es-EC"/>
        </w:rPr>
        <w:t>El nombre del animal de compañía</w:t>
      </w:r>
      <w:r w:rsidR="00E7327E" w:rsidRPr="000F02D4">
        <w:rPr>
          <w:rFonts w:asciiTheme="majorHAnsi" w:eastAsiaTheme="majorEastAsia" w:hAnsiTheme="majorHAnsi" w:cstheme="majorBidi"/>
          <w:sz w:val="24"/>
          <w:szCs w:val="24"/>
          <w:highlight w:val="yellow"/>
          <w:lang w:val="es-EC"/>
        </w:rPr>
        <w:t>;</w:t>
      </w:r>
      <w:r w:rsidR="00236DA6" w:rsidRPr="000F02D4">
        <w:rPr>
          <w:rFonts w:asciiTheme="majorHAnsi" w:eastAsiaTheme="majorEastAsia" w:hAnsiTheme="majorHAnsi" w:cstheme="majorBidi"/>
          <w:sz w:val="24"/>
          <w:szCs w:val="24"/>
          <w:highlight w:val="yellow"/>
          <w:lang w:val="es-EC"/>
        </w:rPr>
        <w:t xml:space="preserve"> </w:t>
      </w:r>
    </w:p>
    <w:p w14:paraId="20CC51C8" w14:textId="0250D030" w:rsidR="00E7327E" w:rsidRPr="000F02D4" w:rsidRDefault="009E4FA6" w:rsidP="009E4FA6">
      <w:pPr>
        <w:ind w:left="709"/>
        <w:jc w:val="both"/>
        <w:rPr>
          <w:sz w:val="24"/>
          <w:szCs w:val="24"/>
          <w:highlight w:val="yellow"/>
          <w:lang w:val="es-EC"/>
        </w:rPr>
      </w:pPr>
      <w:r w:rsidRPr="000F02D4">
        <w:rPr>
          <w:rFonts w:asciiTheme="majorHAnsi" w:eastAsiaTheme="majorEastAsia" w:hAnsiTheme="majorHAnsi" w:cstheme="majorBidi"/>
          <w:b/>
          <w:bCs/>
          <w:sz w:val="24"/>
          <w:szCs w:val="24"/>
          <w:highlight w:val="yellow"/>
          <w:lang w:val="es-EC"/>
        </w:rPr>
        <w:t>b.</w:t>
      </w:r>
      <w:r w:rsidR="001D6DB4">
        <w:rPr>
          <w:rFonts w:asciiTheme="majorHAnsi" w:eastAsiaTheme="majorEastAsia" w:hAnsiTheme="majorHAnsi" w:cstheme="majorBidi"/>
          <w:b/>
          <w:bCs/>
          <w:sz w:val="24"/>
          <w:szCs w:val="24"/>
          <w:highlight w:val="yellow"/>
          <w:lang w:val="es-EC"/>
        </w:rPr>
        <w:t>7</w:t>
      </w:r>
      <w:r w:rsidRPr="000F02D4">
        <w:rPr>
          <w:rFonts w:asciiTheme="majorHAnsi" w:eastAsiaTheme="majorEastAsia" w:hAnsiTheme="majorHAnsi" w:cstheme="majorBidi"/>
          <w:b/>
          <w:bCs/>
          <w:sz w:val="24"/>
          <w:szCs w:val="24"/>
          <w:highlight w:val="yellow"/>
          <w:lang w:val="es-EC"/>
        </w:rPr>
        <w:t>.-)</w:t>
      </w:r>
      <w:r w:rsidRPr="000F02D4">
        <w:rPr>
          <w:rFonts w:asciiTheme="majorHAnsi" w:eastAsiaTheme="majorEastAsia" w:hAnsiTheme="majorHAnsi" w:cstheme="majorBidi"/>
          <w:sz w:val="24"/>
          <w:szCs w:val="24"/>
          <w:highlight w:val="yellow"/>
          <w:lang w:val="es-EC"/>
        </w:rPr>
        <w:t xml:space="preserve"> </w:t>
      </w:r>
      <w:r w:rsidR="00236DA6" w:rsidRPr="000F02D4">
        <w:rPr>
          <w:rFonts w:asciiTheme="majorHAnsi" w:eastAsiaTheme="majorEastAsia" w:hAnsiTheme="majorHAnsi" w:cstheme="majorBidi"/>
          <w:sz w:val="24"/>
          <w:szCs w:val="24"/>
          <w:highlight w:val="yellow"/>
          <w:lang w:val="es-EC"/>
        </w:rPr>
        <w:t>Fotografía del animal de compañía</w:t>
      </w:r>
      <w:r w:rsidR="00E7327E" w:rsidRPr="000F02D4">
        <w:rPr>
          <w:sz w:val="24"/>
          <w:szCs w:val="24"/>
          <w:highlight w:val="yellow"/>
          <w:lang w:val="es-EC"/>
        </w:rPr>
        <w:t>;</w:t>
      </w:r>
    </w:p>
    <w:p w14:paraId="3DCDB110" w14:textId="0FAF8D69" w:rsidR="0092472C" w:rsidRPr="000F02D4" w:rsidRDefault="009E4FA6" w:rsidP="009E4FA6">
      <w:pPr>
        <w:ind w:left="709"/>
        <w:jc w:val="both"/>
        <w:rPr>
          <w:sz w:val="24"/>
          <w:szCs w:val="24"/>
          <w:highlight w:val="yellow"/>
          <w:lang w:val="es-EC"/>
        </w:rPr>
      </w:pPr>
      <w:r w:rsidRPr="000F02D4">
        <w:rPr>
          <w:rFonts w:asciiTheme="majorHAnsi" w:eastAsiaTheme="majorEastAsia" w:hAnsiTheme="majorHAnsi" w:cstheme="majorBidi"/>
          <w:b/>
          <w:bCs/>
          <w:sz w:val="24"/>
          <w:szCs w:val="24"/>
          <w:highlight w:val="yellow"/>
          <w:lang w:val="es-EC"/>
        </w:rPr>
        <w:t>b.</w:t>
      </w:r>
      <w:r w:rsidR="001D6DB4">
        <w:rPr>
          <w:rFonts w:asciiTheme="majorHAnsi" w:eastAsiaTheme="majorEastAsia" w:hAnsiTheme="majorHAnsi" w:cstheme="majorBidi"/>
          <w:b/>
          <w:bCs/>
          <w:sz w:val="24"/>
          <w:szCs w:val="24"/>
          <w:highlight w:val="yellow"/>
          <w:lang w:val="es-EC"/>
        </w:rPr>
        <w:t>8</w:t>
      </w:r>
      <w:r w:rsidRPr="000F02D4">
        <w:rPr>
          <w:rFonts w:asciiTheme="majorHAnsi" w:eastAsiaTheme="majorEastAsia" w:hAnsiTheme="majorHAnsi" w:cstheme="majorBidi"/>
          <w:b/>
          <w:bCs/>
          <w:sz w:val="24"/>
          <w:szCs w:val="24"/>
          <w:highlight w:val="yellow"/>
          <w:lang w:val="es-EC"/>
        </w:rPr>
        <w:t>.-)</w:t>
      </w:r>
      <w:r w:rsidRPr="000F02D4">
        <w:rPr>
          <w:rFonts w:asciiTheme="majorHAnsi" w:eastAsiaTheme="majorEastAsia" w:hAnsiTheme="majorHAnsi" w:cstheme="majorBidi"/>
          <w:sz w:val="24"/>
          <w:szCs w:val="24"/>
          <w:highlight w:val="yellow"/>
          <w:lang w:val="es-EC"/>
        </w:rPr>
        <w:t xml:space="preserve"> </w:t>
      </w:r>
      <w:r w:rsidR="00236DA6" w:rsidRPr="000F02D4">
        <w:rPr>
          <w:rFonts w:asciiTheme="majorHAnsi" w:eastAsiaTheme="majorEastAsia" w:hAnsiTheme="majorHAnsi" w:cstheme="majorBidi"/>
          <w:sz w:val="24"/>
          <w:szCs w:val="24"/>
          <w:highlight w:val="yellow"/>
          <w:lang w:val="es-EC"/>
        </w:rPr>
        <w:t>El nombre</w:t>
      </w:r>
      <w:r w:rsidR="000F02D4">
        <w:rPr>
          <w:rFonts w:asciiTheme="majorHAnsi" w:eastAsiaTheme="majorEastAsia" w:hAnsiTheme="majorHAnsi" w:cstheme="majorBidi"/>
          <w:sz w:val="24"/>
          <w:szCs w:val="24"/>
          <w:highlight w:val="yellow"/>
          <w:lang w:val="es-EC"/>
        </w:rPr>
        <w:t xml:space="preserve">, </w:t>
      </w:r>
      <w:r w:rsidR="00236DA6" w:rsidRPr="000F02D4">
        <w:rPr>
          <w:rFonts w:asciiTheme="majorHAnsi" w:eastAsiaTheme="majorEastAsia" w:hAnsiTheme="majorHAnsi" w:cstheme="majorBidi"/>
          <w:sz w:val="24"/>
          <w:szCs w:val="24"/>
          <w:highlight w:val="yellow"/>
          <w:lang w:val="es-EC"/>
        </w:rPr>
        <w:t>teléfonos</w:t>
      </w:r>
      <w:r w:rsidR="000F02D4">
        <w:rPr>
          <w:rFonts w:asciiTheme="majorHAnsi" w:eastAsiaTheme="majorEastAsia" w:hAnsiTheme="majorHAnsi" w:cstheme="majorBidi"/>
          <w:sz w:val="24"/>
          <w:szCs w:val="24"/>
          <w:highlight w:val="yellow"/>
          <w:lang w:val="es-EC"/>
        </w:rPr>
        <w:t xml:space="preserve"> y correo electrónico</w:t>
      </w:r>
      <w:r w:rsidR="00236DA6" w:rsidRPr="000F02D4">
        <w:rPr>
          <w:rFonts w:asciiTheme="majorHAnsi" w:eastAsiaTheme="majorEastAsia" w:hAnsiTheme="majorHAnsi" w:cstheme="majorBidi"/>
          <w:sz w:val="24"/>
          <w:szCs w:val="24"/>
          <w:highlight w:val="yellow"/>
          <w:lang w:val="es-EC"/>
        </w:rPr>
        <w:t xml:space="preserve"> del t</w:t>
      </w:r>
      <w:r w:rsidR="000F02D4" w:rsidRPr="000F02D4">
        <w:rPr>
          <w:rFonts w:asciiTheme="majorHAnsi" w:eastAsiaTheme="majorEastAsia" w:hAnsiTheme="majorHAnsi" w:cstheme="majorBidi"/>
          <w:sz w:val="24"/>
          <w:szCs w:val="24"/>
          <w:highlight w:val="yellow"/>
          <w:lang w:val="es-EC"/>
        </w:rPr>
        <w:t xml:space="preserve">enedor responsable permanente </w:t>
      </w:r>
      <w:r w:rsidR="00236DA6" w:rsidRPr="000F02D4">
        <w:rPr>
          <w:rFonts w:asciiTheme="majorHAnsi" w:eastAsiaTheme="majorEastAsia" w:hAnsiTheme="majorHAnsi" w:cstheme="majorBidi"/>
          <w:sz w:val="24"/>
          <w:szCs w:val="24"/>
          <w:highlight w:val="yellow"/>
          <w:lang w:val="es-EC"/>
        </w:rPr>
        <w:t>del animal de compañía</w:t>
      </w:r>
      <w:r w:rsidR="00E7327E" w:rsidRPr="000F02D4">
        <w:rPr>
          <w:rFonts w:asciiTheme="majorHAnsi" w:eastAsiaTheme="majorEastAsia" w:hAnsiTheme="majorHAnsi" w:cstheme="majorBidi"/>
          <w:sz w:val="24"/>
          <w:szCs w:val="24"/>
          <w:highlight w:val="yellow"/>
          <w:lang w:val="es-EC"/>
        </w:rPr>
        <w:t>;</w:t>
      </w:r>
      <w:r w:rsidR="00236DA6" w:rsidRPr="000F02D4">
        <w:rPr>
          <w:rFonts w:asciiTheme="majorHAnsi" w:eastAsiaTheme="majorEastAsia" w:hAnsiTheme="majorHAnsi" w:cstheme="majorBidi"/>
          <w:sz w:val="24"/>
          <w:szCs w:val="24"/>
          <w:highlight w:val="yellow"/>
          <w:lang w:val="es-EC"/>
        </w:rPr>
        <w:t xml:space="preserve"> </w:t>
      </w:r>
    </w:p>
    <w:p w14:paraId="32637A63" w14:textId="4CE461CB" w:rsidR="0092472C" w:rsidRPr="000F02D4" w:rsidRDefault="009E4FA6" w:rsidP="009E4FA6">
      <w:pPr>
        <w:ind w:left="709"/>
        <w:jc w:val="both"/>
        <w:rPr>
          <w:sz w:val="24"/>
          <w:szCs w:val="24"/>
          <w:highlight w:val="yellow"/>
          <w:lang w:val="es-EC"/>
        </w:rPr>
      </w:pPr>
      <w:r w:rsidRPr="000F02D4">
        <w:rPr>
          <w:rFonts w:asciiTheme="majorHAnsi" w:eastAsiaTheme="majorEastAsia" w:hAnsiTheme="majorHAnsi" w:cstheme="majorBidi"/>
          <w:b/>
          <w:bCs/>
          <w:sz w:val="24"/>
          <w:szCs w:val="24"/>
          <w:highlight w:val="yellow"/>
          <w:lang w:val="es-EC"/>
        </w:rPr>
        <w:t>b.</w:t>
      </w:r>
      <w:r w:rsidR="001D6DB4">
        <w:rPr>
          <w:rFonts w:asciiTheme="majorHAnsi" w:eastAsiaTheme="majorEastAsia" w:hAnsiTheme="majorHAnsi" w:cstheme="majorBidi"/>
          <w:b/>
          <w:bCs/>
          <w:sz w:val="24"/>
          <w:szCs w:val="24"/>
          <w:highlight w:val="yellow"/>
          <w:lang w:val="es-EC"/>
        </w:rPr>
        <w:t>9</w:t>
      </w:r>
      <w:r w:rsidRPr="000F02D4">
        <w:rPr>
          <w:rFonts w:asciiTheme="majorHAnsi" w:eastAsiaTheme="majorEastAsia" w:hAnsiTheme="majorHAnsi" w:cstheme="majorBidi"/>
          <w:b/>
          <w:bCs/>
          <w:sz w:val="24"/>
          <w:szCs w:val="24"/>
          <w:highlight w:val="yellow"/>
          <w:lang w:val="es-EC"/>
        </w:rPr>
        <w:t>.-)</w:t>
      </w:r>
      <w:r w:rsidRPr="000F02D4">
        <w:rPr>
          <w:rFonts w:asciiTheme="majorHAnsi" w:eastAsiaTheme="majorEastAsia" w:hAnsiTheme="majorHAnsi" w:cstheme="majorBidi"/>
          <w:sz w:val="24"/>
          <w:szCs w:val="24"/>
          <w:highlight w:val="yellow"/>
          <w:lang w:val="es-EC"/>
        </w:rPr>
        <w:t xml:space="preserve"> </w:t>
      </w:r>
      <w:r w:rsidR="00236DA6" w:rsidRPr="000F02D4">
        <w:rPr>
          <w:rFonts w:asciiTheme="majorHAnsi" w:eastAsiaTheme="majorEastAsia" w:hAnsiTheme="majorHAnsi" w:cstheme="majorBidi"/>
          <w:sz w:val="24"/>
          <w:szCs w:val="24"/>
          <w:highlight w:val="yellow"/>
          <w:lang w:val="es-EC"/>
        </w:rPr>
        <w:t>El estado reproductivo del animal de compañía: “esterilizado” o “no esterilizado”, según corresponda</w:t>
      </w:r>
      <w:r w:rsidR="00E7327E" w:rsidRPr="000F02D4">
        <w:rPr>
          <w:rFonts w:asciiTheme="majorHAnsi" w:eastAsiaTheme="majorEastAsia" w:hAnsiTheme="majorHAnsi" w:cstheme="majorBidi"/>
          <w:sz w:val="24"/>
          <w:szCs w:val="24"/>
          <w:highlight w:val="yellow"/>
          <w:lang w:val="es-EC"/>
        </w:rPr>
        <w:t>;</w:t>
      </w:r>
    </w:p>
    <w:p w14:paraId="30D90454" w14:textId="7A71A8DD" w:rsidR="0092472C" w:rsidRDefault="009E4FA6" w:rsidP="009E4FA6">
      <w:pPr>
        <w:ind w:left="709"/>
        <w:jc w:val="both"/>
        <w:rPr>
          <w:rFonts w:asciiTheme="majorHAnsi" w:eastAsiaTheme="majorEastAsia" w:hAnsiTheme="majorHAnsi" w:cstheme="majorBidi"/>
          <w:sz w:val="24"/>
          <w:szCs w:val="24"/>
          <w:highlight w:val="yellow"/>
          <w:lang w:val="es-EC"/>
        </w:rPr>
      </w:pPr>
      <w:bookmarkStart w:id="31" w:name="_Hlk50934903"/>
      <w:r w:rsidRPr="000F02D4">
        <w:rPr>
          <w:rFonts w:asciiTheme="majorHAnsi" w:eastAsiaTheme="majorEastAsia" w:hAnsiTheme="majorHAnsi" w:cstheme="majorBidi"/>
          <w:b/>
          <w:bCs/>
          <w:sz w:val="24"/>
          <w:szCs w:val="24"/>
          <w:highlight w:val="yellow"/>
          <w:lang w:val="es-EC"/>
        </w:rPr>
        <w:t>b.</w:t>
      </w:r>
      <w:r w:rsidR="001D6DB4">
        <w:rPr>
          <w:rFonts w:asciiTheme="majorHAnsi" w:eastAsiaTheme="majorEastAsia" w:hAnsiTheme="majorHAnsi" w:cstheme="majorBidi"/>
          <w:b/>
          <w:bCs/>
          <w:sz w:val="24"/>
          <w:szCs w:val="24"/>
          <w:highlight w:val="yellow"/>
          <w:lang w:val="es-EC"/>
        </w:rPr>
        <w:t>10</w:t>
      </w:r>
      <w:r w:rsidRPr="000F02D4">
        <w:rPr>
          <w:rFonts w:asciiTheme="majorHAnsi" w:eastAsiaTheme="majorEastAsia" w:hAnsiTheme="majorHAnsi" w:cstheme="majorBidi"/>
          <w:b/>
          <w:bCs/>
          <w:sz w:val="24"/>
          <w:szCs w:val="24"/>
          <w:highlight w:val="yellow"/>
          <w:lang w:val="es-EC"/>
        </w:rPr>
        <w:t>.-)</w:t>
      </w:r>
      <w:r w:rsidRPr="000F02D4">
        <w:rPr>
          <w:rFonts w:asciiTheme="majorHAnsi" w:eastAsiaTheme="majorEastAsia" w:hAnsiTheme="majorHAnsi" w:cstheme="majorBidi"/>
          <w:sz w:val="24"/>
          <w:szCs w:val="24"/>
          <w:highlight w:val="yellow"/>
          <w:lang w:val="es-EC"/>
        </w:rPr>
        <w:t xml:space="preserve"> </w:t>
      </w:r>
      <w:r w:rsidR="0092472C" w:rsidRPr="000F02D4">
        <w:rPr>
          <w:rFonts w:asciiTheme="majorHAnsi" w:eastAsiaTheme="majorEastAsia" w:hAnsiTheme="majorHAnsi" w:cstheme="majorBidi"/>
          <w:sz w:val="24"/>
          <w:szCs w:val="24"/>
          <w:highlight w:val="yellow"/>
          <w:lang w:val="es-EC"/>
        </w:rPr>
        <w:t xml:space="preserve">El código de inscripción, asignado al animal de compañía en el </w:t>
      </w:r>
      <w:bookmarkStart w:id="32" w:name="_Hlk50934718"/>
      <w:r w:rsidR="0092472C" w:rsidRPr="000F02D4">
        <w:rPr>
          <w:rFonts w:asciiTheme="majorHAnsi" w:eastAsiaTheme="majorEastAsia" w:hAnsiTheme="majorHAnsi" w:cstheme="majorBidi"/>
          <w:sz w:val="24"/>
          <w:szCs w:val="24"/>
          <w:highlight w:val="yellow"/>
          <w:lang w:val="es-EC"/>
        </w:rPr>
        <w:t>Registro Metropolitano de Tenencia de Fauna Urbana que se conoce como REMETFU</w:t>
      </w:r>
      <w:bookmarkEnd w:id="32"/>
      <w:r w:rsidR="0092472C" w:rsidRPr="000F02D4">
        <w:rPr>
          <w:rFonts w:asciiTheme="majorHAnsi" w:eastAsiaTheme="majorEastAsia" w:hAnsiTheme="majorHAnsi" w:cstheme="majorBidi"/>
          <w:sz w:val="24"/>
          <w:szCs w:val="24"/>
          <w:highlight w:val="yellow"/>
          <w:lang w:val="es-EC"/>
        </w:rPr>
        <w:t>.</w:t>
      </w:r>
    </w:p>
    <w:p w14:paraId="5804639C" w14:textId="14742ADB" w:rsidR="007D5FFC" w:rsidRPr="000F02D4" w:rsidRDefault="007D5FFC" w:rsidP="007D5FFC">
      <w:pPr>
        <w:ind w:left="709"/>
        <w:jc w:val="both"/>
        <w:rPr>
          <w:sz w:val="24"/>
          <w:szCs w:val="24"/>
          <w:highlight w:val="yellow"/>
          <w:lang w:val="es-EC"/>
        </w:rPr>
      </w:pPr>
      <w:r w:rsidRPr="00237C11">
        <w:rPr>
          <w:rFonts w:asciiTheme="majorHAnsi" w:eastAsiaTheme="majorEastAsia" w:hAnsiTheme="majorHAnsi" w:cstheme="majorBidi"/>
          <w:b/>
          <w:bCs/>
          <w:sz w:val="24"/>
          <w:szCs w:val="24"/>
          <w:highlight w:val="yellow"/>
          <w:lang w:val="es-EC"/>
        </w:rPr>
        <w:t>b.1</w:t>
      </w:r>
      <w:r w:rsidR="001D6DB4" w:rsidRPr="00237C11">
        <w:rPr>
          <w:rFonts w:asciiTheme="majorHAnsi" w:eastAsiaTheme="majorEastAsia" w:hAnsiTheme="majorHAnsi" w:cstheme="majorBidi"/>
          <w:b/>
          <w:bCs/>
          <w:sz w:val="24"/>
          <w:szCs w:val="24"/>
          <w:highlight w:val="yellow"/>
          <w:lang w:val="es-EC"/>
        </w:rPr>
        <w:t>1</w:t>
      </w:r>
      <w:r w:rsidRPr="00237C11">
        <w:rPr>
          <w:rFonts w:asciiTheme="majorHAnsi" w:eastAsiaTheme="majorEastAsia" w:hAnsiTheme="majorHAnsi" w:cstheme="majorBidi"/>
          <w:b/>
          <w:bCs/>
          <w:sz w:val="24"/>
          <w:szCs w:val="24"/>
          <w:highlight w:val="yellow"/>
          <w:lang w:val="es-EC"/>
        </w:rPr>
        <w:t>.-)</w:t>
      </w:r>
      <w:r w:rsidRPr="000F02D4">
        <w:rPr>
          <w:rFonts w:asciiTheme="majorHAnsi" w:eastAsiaTheme="majorEastAsia" w:hAnsiTheme="majorHAnsi" w:cstheme="majorBidi"/>
          <w:sz w:val="24"/>
          <w:szCs w:val="24"/>
          <w:highlight w:val="yellow"/>
          <w:lang w:val="es-EC"/>
        </w:rPr>
        <w:t xml:space="preserve"> Datos relevantes del estado de salud, en el caso de haberlos.</w:t>
      </w:r>
    </w:p>
    <w:p w14:paraId="66039BBE" w14:textId="77777777" w:rsidR="007D5FFC" w:rsidRPr="000F02D4" w:rsidRDefault="007D5FFC" w:rsidP="009E4FA6">
      <w:pPr>
        <w:ind w:left="709"/>
        <w:jc w:val="both"/>
        <w:rPr>
          <w:sz w:val="24"/>
          <w:szCs w:val="24"/>
          <w:highlight w:val="yellow"/>
          <w:lang w:val="es-EC"/>
        </w:rPr>
      </w:pPr>
    </w:p>
    <w:bookmarkEnd w:id="31"/>
    <w:p w14:paraId="5B4BBD79" w14:textId="1236A57F" w:rsidR="00236DA6" w:rsidRPr="000F02D4" w:rsidRDefault="00236DA6" w:rsidP="0092472C">
      <w:pPr>
        <w:pStyle w:val="Prrafodelista"/>
        <w:jc w:val="both"/>
        <w:rPr>
          <w:rFonts w:ascii="Calibri" w:eastAsia="Times New Roman" w:hAnsi="Calibri" w:cs="Times New Roman"/>
          <w:color w:val="000000"/>
          <w:sz w:val="32"/>
          <w:szCs w:val="32"/>
          <w:highlight w:val="yellow"/>
          <w:lang w:val="es-ES_tradnl" w:eastAsia="es-ES_tradnl"/>
        </w:rPr>
      </w:pPr>
      <w:r w:rsidRPr="000F02D4">
        <w:rPr>
          <w:rFonts w:asciiTheme="majorHAnsi" w:eastAsiaTheme="majorEastAsia" w:hAnsiTheme="majorHAnsi" w:cstheme="majorBidi"/>
          <w:sz w:val="24"/>
          <w:szCs w:val="24"/>
          <w:highlight w:val="yellow"/>
          <w:lang w:val="es"/>
        </w:rPr>
        <w:t>Los veterinarios, clínicas veterinarias</w:t>
      </w:r>
      <w:r w:rsidR="00562B4F" w:rsidRPr="000F02D4">
        <w:rPr>
          <w:rFonts w:asciiTheme="majorHAnsi" w:eastAsiaTheme="majorEastAsia" w:hAnsiTheme="majorHAnsi" w:cstheme="majorBidi"/>
          <w:sz w:val="24"/>
          <w:szCs w:val="24"/>
          <w:highlight w:val="yellow"/>
          <w:lang w:val="es"/>
        </w:rPr>
        <w:t xml:space="preserve"> </w:t>
      </w:r>
      <w:r w:rsidRPr="000F02D4">
        <w:rPr>
          <w:rFonts w:asciiTheme="majorHAnsi" w:eastAsiaTheme="majorEastAsia" w:hAnsiTheme="majorHAnsi" w:cstheme="majorBidi"/>
          <w:sz w:val="24"/>
          <w:szCs w:val="24"/>
          <w:highlight w:val="yellow"/>
          <w:lang w:val="es"/>
        </w:rPr>
        <w:t>o</w:t>
      </w:r>
      <w:r w:rsidR="00562B4F" w:rsidRPr="000F02D4">
        <w:rPr>
          <w:rFonts w:asciiTheme="majorHAnsi" w:eastAsiaTheme="majorEastAsia" w:hAnsiTheme="majorHAnsi" w:cstheme="majorBidi"/>
          <w:sz w:val="24"/>
          <w:szCs w:val="24"/>
          <w:highlight w:val="yellow"/>
          <w:lang w:val="es"/>
        </w:rPr>
        <w:t xml:space="preserve"> </w:t>
      </w:r>
      <w:r w:rsidRPr="000F02D4">
        <w:rPr>
          <w:rFonts w:asciiTheme="majorHAnsi" w:eastAsiaTheme="majorEastAsia" w:hAnsiTheme="majorHAnsi" w:cstheme="majorBidi"/>
          <w:sz w:val="24"/>
          <w:szCs w:val="24"/>
          <w:highlight w:val="yellow"/>
          <w:lang w:val="es"/>
        </w:rPr>
        <w:t xml:space="preserve">tiendas de </w:t>
      </w:r>
      <w:r w:rsidR="0092472C" w:rsidRPr="000F02D4">
        <w:rPr>
          <w:rFonts w:asciiTheme="majorHAnsi" w:eastAsiaTheme="majorEastAsia" w:hAnsiTheme="majorHAnsi" w:cstheme="majorBidi"/>
          <w:sz w:val="24"/>
          <w:szCs w:val="24"/>
          <w:highlight w:val="yellow"/>
          <w:lang w:val="es"/>
        </w:rPr>
        <w:t xml:space="preserve">animales de compañía conocidas </w:t>
      </w:r>
      <w:r w:rsidR="00562B4F" w:rsidRPr="000F02D4">
        <w:rPr>
          <w:rFonts w:asciiTheme="majorHAnsi" w:eastAsiaTheme="majorEastAsia" w:hAnsiTheme="majorHAnsi" w:cstheme="majorBidi"/>
          <w:sz w:val="24"/>
          <w:szCs w:val="24"/>
          <w:highlight w:val="yellow"/>
          <w:lang w:val="es"/>
        </w:rPr>
        <w:t xml:space="preserve">como tiendas de mascotas, </w:t>
      </w:r>
      <w:r w:rsidRPr="000F02D4">
        <w:rPr>
          <w:rFonts w:asciiTheme="majorHAnsi" w:eastAsiaTheme="majorEastAsia" w:hAnsiTheme="majorHAnsi" w:cstheme="majorBidi"/>
          <w:sz w:val="24"/>
          <w:szCs w:val="24"/>
          <w:highlight w:val="yellow"/>
          <w:lang w:val="es"/>
        </w:rPr>
        <w:t xml:space="preserve">que posean un registro de identificación deberán migrar </w:t>
      </w:r>
      <w:r w:rsidR="00562B4F" w:rsidRPr="000F02D4">
        <w:rPr>
          <w:rFonts w:asciiTheme="majorHAnsi" w:eastAsiaTheme="majorEastAsia" w:hAnsiTheme="majorHAnsi" w:cstheme="majorBidi"/>
          <w:sz w:val="24"/>
          <w:szCs w:val="24"/>
          <w:highlight w:val="yellow"/>
          <w:lang w:val="es"/>
        </w:rPr>
        <w:t>esto</w:t>
      </w:r>
      <w:r w:rsidRPr="000F02D4">
        <w:rPr>
          <w:rFonts w:asciiTheme="majorHAnsi" w:eastAsiaTheme="majorEastAsia" w:hAnsiTheme="majorHAnsi" w:cstheme="majorBidi"/>
          <w:sz w:val="24"/>
          <w:szCs w:val="24"/>
          <w:highlight w:val="yellow"/>
          <w:lang w:val="es"/>
        </w:rPr>
        <w:t xml:space="preserve">s datos al </w:t>
      </w:r>
      <w:r w:rsidR="00562B4F" w:rsidRPr="000F02D4">
        <w:rPr>
          <w:rFonts w:asciiTheme="majorHAnsi" w:eastAsiaTheme="majorEastAsia" w:hAnsiTheme="majorHAnsi" w:cstheme="majorBidi"/>
          <w:sz w:val="24"/>
          <w:szCs w:val="24"/>
          <w:highlight w:val="yellow"/>
          <w:lang w:val="es"/>
        </w:rPr>
        <w:t>Registro Metropolitano de Tenencia de Fauna Urbana que se conoce como REMETFU para el cumplimiento de la normativa metropolitana vigente</w:t>
      </w:r>
      <w:r w:rsidRPr="000F02D4">
        <w:rPr>
          <w:rFonts w:asciiTheme="majorHAnsi" w:eastAsiaTheme="majorEastAsia" w:hAnsiTheme="majorHAnsi" w:cstheme="majorBidi"/>
          <w:sz w:val="24"/>
          <w:szCs w:val="24"/>
          <w:highlight w:val="yellow"/>
          <w:lang w:val="es"/>
        </w:rPr>
        <w:t xml:space="preserve">. </w:t>
      </w:r>
    </w:p>
    <w:p w14:paraId="54E63DA2" w14:textId="093FE0AC" w:rsidR="54257D30" w:rsidRPr="000F02D4" w:rsidRDefault="029EFE49" w:rsidP="0031131E">
      <w:pPr>
        <w:ind w:left="708" w:firstLine="1"/>
        <w:jc w:val="both"/>
        <w:rPr>
          <w:rFonts w:asciiTheme="majorHAnsi" w:eastAsiaTheme="majorEastAsia" w:hAnsiTheme="majorHAnsi" w:cstheme="majorBidi"/>
          <w:sz w:val="24"/>
          <w:szCs w:val="24"/>
          <w:highlight w:val="yellow"/>
          <w:lang w:val="es-EC"/>
        </w:rPr>
      </w:pPr>
      <w:r w:rsidRPr="000F02D4">
        <w:rPr>
          <w:rFonts w:asciiTheme="majorHAnsi" w:eastAsiaTheme="majorEastAsia" w:hAnsiTheme="majorHAnsi" w:cstheme="majorBidi"/>
          <w:sz w:val="24"/>
          <w:szCs w:val="24"/>
          <w:highlight w:val="yellow"/>
          <w:lang w:val="es-EC"/>
        </w:rPr>
        <w:lastRenderedPageBreak/>
        <w:t xml:space="preserve">Los animales de compañía </w:t>
      </w:r>
      <w:r w:rsidR="0031131E" w:rsidRPr="000F02D4">
        <w:rPr>
          <w:rFonts w:asciiTheme="majorHAnsi" w:eastAsiaTheme="majorEastAsia" w:hAnsiTheme="majorHAnsi" w:cstheme="majorBidi"/>
          <w:sz w:val="24"/>
          <w:szCs w:val="24"/>
          <w:highlight w:val="yellow"/>
          <w:lang w:val="es-EC"/>
        </w:rPr>
        <w:t>inscritos</w:t>
      </w:r>
      <w:r w:rsidRPr="000F02D4">
        <w:rPr>
          <w:rFonts w:asciiTheme="majorHAnsi" w:eastAsiaTheme="majorEastAsia" w:hAnsiTheme="majorHAnsi" w:cstheme="majorBidi"/>
          <w:sz w:val="24"/>
          <w:szCs w:val="24"/>
          <w:highlight w:val="yellow"/>
          <w:lang w:val="es-EC"/>
        </w:rPr>
        <w:t xml:space="preserve"> e identificados, sin titular conocido o reconocido, deben portar una placa de identificación en la que constará la siguiente</w:t>
      </w:r>
      <w:r w:rsidR="0031131E" w:rsidRPr="000F02D4">
        <w:rPr>
          <w:rFonts w:asciiTheme="majorHAnsi" w:eastAsiaTheme="majorEastAsia" w:hAnsiTheme="majorHAnsi" w:cstheme="majorBidi"/>
          <w:sz w:val="24"/>
          <w:szCs w:val="24"/>
          <w:highlight w:val="yellow"/>
          <w:lang w:val="es-EC"/>
        </w:rPr>
        <w:t xml:space="preserve"> </w:t>
      </w:r>
      <w:r w:rsidRPr="000F02D4">
        <w:rPr>
          <w:rFonts w:asciiTheme="majorHAnsi" w:eastAsiaTheme="majorEastAsia" w:hAnsiTheme="majorHAnsi" w:cstheme="majorBidi"/>
          <w:sz w:val="24"/>
          <w:szCs w:val="24"/>
          <w:highlight w:val="yellow"/>
          <w:lang w:val="es-EC"/>
        </w:rPr>
        <w:t xml:space="preserve">información:  </w:t>
      </w:r>
    </w:p>
    <w:p w14:paraId="730BB6E9" w14:textId="67D3D02D" w:rsidR="00E05666" w:rsidRPr="000F02D4" w:rsidRDefault="006E13DE" w:rsidP="006E13DE">
      <w:pPr>
        <w:ind w:left="709"/>
        <w:jc w:val="both"/>
        <w:rPr>
          <w:sz w:val="24"/>
          <w:szCs w:val="24"/>
          <w:highlight w:val="yellow"/>
          <w:lang w:val="es-EC"/>
        </w:rPr>
      </w:pPr>
      <w:r w:rsidRPr="000F02D4">
        <w:rPr>
          <w:rFonts w:asciiTheme="majorHAnsi" w:eastAsiaTheme="majorEastAsia" w:hAnsiTheme="majorHAnsi" w:cstheme="majorBidi"/>
          <w:b/>
          <w:bCs/>
          <w:sz w:val="24"/>
          <w:szCs w:val="24"/>
          <w:highlight w:val="yellow"/>
          <w:lang w:val="es-EC"/>
        </w:rPr>
        <w:t>b.1</w:t>
      </w:r>
      <w:r w:rsidR="001D6DB4">
        <w:rPr>
          <w:rFonts w:asciiTheme="majorHAnsi" w:eastAsiaTheme="majorEastAsia" w:hAnsiTheme="majorHAnsi" w:cstheme="majorBidi"/>
          <w:b/>
          <w:bCs/>
          <w:sz w:val="24"/>
          <w:szCs w:val="24"/>
          <w:highlight w:val="yellow"/>
          <w:lang w:val="es-EC"/>
        </w:rPr>
        <w:t>2</w:t>
      </w:r>
      <w:r w:rsidRPr="000F02D4">
        <w:rPr>
          <w:rFonts w:asciiTheme="majorHAnsi" w:eastAsiaTheme="majorEastAsia" w:hAnsiTheme="majorHAnsi" w:cstheme="majorBidi"/>
          <w:b/>
          <w:bCs/>
          <w:sz w:val="24"/>
          <w:szCs w:val="24"/>
          <w:highlight w:val="yellow"/>
          <w:lang w:val="es-EC"/>
        </w:rPr>
        <w:t>.-)</w:t>
      </w:r>
      <w:r w:rsidRPr="000F02D4">
        <w:rPr>
          <w:rFonts w:asciiTheme="majorHAnsi" w:eastAsiaTheme="majorEastAsia" w:hAnsiTheme="majorHAnsi" w:cstheme="majorBidi"/>
          <w:sz w:val="24"/>
          <w:szCs w:val="24"/>
          <w:highlight w:val="yellow"/>
          <w:lang w:val="es-EC"/>
        </w:rPr>
        <w:t xml:space="preserve"> </w:t>
      </w:r>
      <w:r w:rsidR="6B12C220" w:rsidRPr="000F02D4">
        <w:rPr>
          <w:rFonts w:asciiTheme="majorHAnsi" w:eastAsiaTheme="majorEastAsia" w:hAnsiTheme="majorHAnsi" w:cstheme="majorBidi"/>
          <w:sz w:val="24"/>
          <w:szCs w:val="24"/>
          <w:highlight w:val="yellow"/>
          <w:lang w:val="es-EC"/>
        </w:rPr>
        <w:t>El estado reproductivo del animal: “esterilizado”</w:t>
      </w:r>
      <w:r w:rsidR="00E05666" w:rsidRPr="000F02D4">
        <w:rPr>
          <w:rFonts w:asciiTheme="majorHAnsi" w:eastAsiaTheme="majorEastAsia" w:hAnsiTheme="majorHAnsi" w:cstheme="majorBidi"/>
          <w:sz w:val="24"/>
          <w:szCs w:val="24"/>
          <w:highlight w:val="yellow"/>
          <w:lang w:val="es-EC"/>
        </w:rPr>
        <w:t>;</w:t>
      </w:r>
    </w:p>
    <w:p w14:paraId="616F13AF" w14:textId="7332A1FB" w:rsidR="00E05666" w:rsidRPr="00F70FB0" w:rsidRDefault="006E13DE" w:rsidP="006E13DE">
      <w:pPr>
        <w:ind w:left="709"/>
        <w:jc w:val="both"/>
        <w:rPr>
          <w:sz w:val="24"/>
          <w:szCs w:val="24"/>
          <w:lang w:val="es-EC"/>
        </w:rPr>
      </w:pPr>
      <w:r w:rsidRPr="000F02D4">
        <w:rPr>
          <w:rFonts w:asciiTheme="majorHAnsi" w:eastAsiaTheme="majorEastAsia" w:hAnsiTheme="majorHAnsi" w:cstheme="majorBidi"/>
          <w:b/>
          <w:bCs/>
          <w:sz w:val="24"/>
          <w:szCs w:val="24"/>
          <w:highlight w:val="yellow"/>
          <w:lang w:val="es-EC"/>
        </w:rPr>
        <w:t>b.1</w:t>
      </w:r>
      <w:r w:rsidR="001D6DB4">
        <w:rPr>
          <w:rFonts w:asciiTheme="majorHAnsi" w:eastAsiaTheme="majorEastAsia" w:hAnsiTheme="majorHAnsi" w:cstheme="majorBidi"/>
          <w:b/>
          <w:bCs/>
          <w:sz w:val="24"/>
          <w:szCs w:val="24"/>
          <w:highlight w:val="yellow"/>
          <w:lang w:val="es-EC"/>
        </w:rPr>
        <w:t>3</w:t>
      </w:r>
      <w:r w:rsidRPr="000F02D4">
        <w:rPr>
          <w:rFonts w:asciiTheme="majorHAnsi" w:eastAsiaTheme="majorEastAsia" w:hAnsiTheme="majorHAnsi" w:cstheme="majorBidi"/>
          <w:b/>
          <w:bCs/>
          <w:sz w:val="24"/>
          <w:szCs w:val="24"/>
          <w:highlight w:val="yellow"/>
          <w:lang w:val="es-EC"/>
        </w:rPr>
        <w:t>.-)</w:t>
      </w:r>
      <w:r w:rsidRPr="000F02D4">
        <w:rPr>
          <w:rFonts w:asciiTheme="majorHAnsi" w:eastAsiaTheme="majorEastAsia" w:hAnsiTheme="majorHAnsi" w:cstheme="majorBidi"/>
          <w:sz w:val="24"/>
          <w:szCs w:val="24"/>
          <w:highlight w:val="yellow"/>
          <w:lang w:val="es-EC"/>
        </w:rPr>
        <w:t xml:space="preserve"> </w:t>
      </w:r>
      <w:r w:rsidR="00E05666" w:rsidRPr="000F02D4">
        <w:rPr>
          <w:rFonts w:asciiTheme="majorHAnsi" w:eastAsiaTheme="majorEastAsia" w:hAnsiTheme="majorHAnsi" w:cstheme="majorBidi"/>
          <w:sz w:val="24"/>
          <w:szCs w:val="24"/>
          <w:highlight w:val="yellow"/>
          <w:lang w:val="es-EC"/>
        </w:rPr>
        <w:t xml:space="preserve">El código de inscripción, asignado al animal de compañía en el </w:t>
      </w:r>
      <w:bookmarkStart w:id="33" w:name="_Hlk50935167"/>
      <w:r w:rsidR="00E05666" w:rsidRPr="000F02D4">
        <w:rPr>
          <w:rFonts w:asciiTheme="majorHAnsi" w:eastAsiaTheme="majorEastAsia" w:hAnsiTheme="majorHAnsi" w:cstheme="majorBidi"/>
          <w:sz w:val="24"/>
          <w:szCs w:val="24"/>
          <w:highlight w:val="yellow"/>
          <w:lang w:val="es-EC"/>
        </w:rPr>
        <w:t>Registro Metropolitano de Tenencia de Fauna Urbana que se conoce como REMETFU</w:t>
      </w:r>
      <w:bookmarkEnd w:id="33"/>
      <w:r w:rsidR="00E05666" w:rsidRPr="000F02D4">
        <w:rPr>
          <w:rFonts w:asciiTheme="majorHAnsi" w:eastAsiaTheme="majorEastAsia" w:hAnsiTheme="majorHAnsi" w:cstheme="majorBidi"/>
          <w:sz w:val="24"/>
          <w:szCs w:val="24"/>
          <w:highlight w:val="yellow"/>
          <w:lang w:val="es-EC"/>
        </w:rPr>
        <w:t>.</w:t>
      </w:r>
    </w:p>
    <w:p w14:paraId="2EC430B2" w14:textId="77777777" w:rsidR="00777272" w:rsidRPr="00F70FB0" w:rsidRDefault="00777272" w:rsidP="00E05666">
      <w:pPr>
        <w:pStyle w:val="Prrafodelista"/>
        <w:jc w:val="both"/>
        <w:rPr>
          <w:rFonts w:asciiTheme="majorHAnsi" w:eastAsiaTheme="majorEastAsia" w:hAnsiTheme="majorHAnsi" w:cstheme="majorBidi"/>
          <w:sz w:val="24"/>
          <w:szCs w:val="24"/>
          <w:lang w:val="es-EC"/>
        </w:rPr>
      </w:pPr>
    </w:p>
    <w:p w14:paraId="53A1031A" w14:textId="19BEF613" w:rsidR="00012B26" w:rsidRPr="001D6DB4" w:rsidRDefault="00345CB4" w:rsidP="006668DE">
      <w:pPr>
        <w:pStyle w:val="Prrafodelista"/>
        <w:numPr>
          <w:ilvl w:val="0"/>
          <w:numId w:val="11"/>
        </w:numPr>
        <w:jc w:val="both"/>
        <w:rPr>
          <w:rFonts w:asciiTheme="majorHAnsi" w:eastAsiaTheme="majorEastAsia" w:hAnsiTheme="majorHAnsi" w:cstheme="majorBidi"/>
          <w:bCs/>
          <w:sz w:val="24"/>
          <w:szCs w:val="24"/>
          <w:highlight w:val="yellow"/>
          <w:lang w:val="es-EC"/>
        </w:rPr>
      </w:pPr>
      <w:r w:rsidRPr="001D6DB4">
        <w:rPr>
          <w:rFonts w:asciiTheme="majorHAnsi" w:eastAsiaTheme="majorEastAsia" w:hAnsiTheme="majorHAnsi" w:cstheme="majorBidi"/>
          <w:b/>
          <w:bCs/>
          <w:sz w:val="24"/>
          <w:szCs w:val="24"/>
          <w:highlight w:val="yellow"/>
          <w:lang w:val="es-EC"/>
        </w:rPr>
        <w:t>IDENTIFICACIÓN DE ANIMALES VAGABUNDOS.-</w:t>
      </w:r>
      <w:r w:rsidR="00AC6CA2" w:rsidRPr="001D6DB4">
        <w:rPr>
          <w:rFonts w:asciiTheme="majorHAnsi" w:eastAsiaTheme="majorEastAsia" w:hAnsiTheme="majorHAnsi" w:cstheme="majorBidi"/>
          <w:b/>
          <w:bCs/>
          <w:sz w:val="24"/>
          <w:szCs w:val="24"/>
          <w:highlight w:val="yellow"/>
          <w:lang w:val="es-EC"/>
        </w:rPr>
        <w:t xml:space="preserve"> </w:t>
      </w:r>
      <w:r w:rsidRPr="001D6DB4">
        <w:rPr>
          <w:rFonts w:asciiTheme="majorHAnsi" w:eastAsiaTheme="majorEastAsia" w:hAnsiTheme="majorHAnsi" w:cstheme="majorBidi"/>
          <w:bCs/>
          <w:sz w:val="24"/>
          <w:szCs w:val="24"/>
          <w:highlight w:val="yellow"/>
          <w:lang w:val="es-EC"/>
        </w:rPr>
        <w:t>Los animales vagabundos que</w:t>
      </w:r>
      <w:r w:rsidR="00AD3B91" w:rsidRPr="001D6DB4">
        <w:rPr>
          <w:rFonts w:asciiTheme="majorHAnsi" w:eastAsiaTheme="majorEastAsia" w:hAnsiTheme="majorHAnsi" w:cstheme="majorBidi"/>
          <w:bCs/>
          <w:sz w:val="24"/>
          <w:szCs w:val="24"/>
          <w:highlight w:val="yellow"/>
          <w:lang w:val="es-EC"/>
        </w:rPr>
        <w:t xml:space="preserve"> sean</w:t>
      </w:r>
      <w:r w:rsidRPr="001D6DB4">
        <w:rPr>
          <w:rFonts w:asciiTheme="majorHAnsi" w:eastAsiaTheme="majorEastAsia" w:hAnsiTheme="majorHAnsi" w:cstheme="majorBidi"/>
          <w:bCs/>
          <w:sz w:val="24"/>
          <w:szCs w:val="24"/>
          <w:highlight w:val="yellow"/>
          <w:lang w:val="es-EC"/>
        </w:rPr>
        <w:t xml:space="preserve"> sometidos al proceso de atrapar, </w:t>
      </w:r>
      <w:r w:rsidR="00AD3B91" w:rsidRPr="001D6DB4">
        <w:rPr>
          <w:rFonts w:asciiTheme="majorHAnsi" w:eastAsiaTheme="majorEastAsia" w:hAnsiTheme="majorHAnsi" w:cstheme="majorBidi"/>
          <w:bCs/>
          <w:sz w:val="24"/>
          <w:szCs w:val="24"/>
          <w:highlight w:val="yellow"/>
          <w:lang w:val="es-EC"/>
        </w:rPr>
        <w:t>esterilizar, recuperar</w:t>
      </w:r>
      <w:r w:rsidR="00D048D0" w:rsidRPr="001D6DB4">
        <w:rPr>
          <w:rFonts w:asciiTheme="majorHAnsi" w:eastAsiaTheme="majorEastAsia" w:hAnsiTheme="majorHAnsi" w:cstheme="majorBidi"/>
          <w:bCs/>
          <w:sz w:val="24"/>
          <w:szCs w:val="24"/>
          <w:highlight w:val="yellow"/>
          <w:lang w:val="es-EC"/>
        </w:rPr>
        <w:t xml:space="preserve"> y retornar, deberán previo al retorno, ser parte de la aplicación de planes para la </w:t>
      </w:r>
      <w:r w:rsidR="00AD3B91" w:rsidRPr="001D6DB4">
        <w:rPr>
          <w:rFonts w:asciiTheme="majorHAnsi" w:eastAsiaTheme="majorEastAsia" w:hAnsiTheme="majorHAnsi" w:cstheme="majorBidi"/>
          <w:bCs/>
          <w:sz w:val="24"/>
          <w:szCs w:val="24"/>
          <w:highlight w:val="yellow"/>
          <w:lang w:val="es-EC"/>
        </w:rPr>
        <w:t>adop</w:t>
      </w:r>
      <w:r w:rsidR="00D048D0" w:rsidRPr="001D6DB4">
        <w:rPr>
          <w:rFonts w:asciiTheme="majorHAnsi" w:eastAsiaTheme="majorEastAsia" w:hAnsiTheme="majorHAnsi" w:cstheme="majorBidi"/>
          <w:bCs/>
          <w:sz w:val="24"/>
          <w:szCs w:val="24"/>
          <w:highlight w:val="yellow"/>
          <w:lang w:val="es-EC"/>
        </w:rPr>
        <w:t>ción de los mismos</w:t>
      </w:r>
      <w:r w:rsidR="00F4707D" w:rsidRPr="001D6DB4">
        <w:rPr>
          <w:rFonts w:asciiTheme="majorHAnsi" w:eastAsiaTheme="majorEastAsia" w:hAnsiTheme="majorHAnsi" w:cstheme="majorBidi"/>
          <w:bCs/>
          <w:sz w:val="24"/>
          <w:szCs w:val="24"/>
          <w:highlight w:val="yellow"/>
          <w:lang w:val="es-EC"/>
        </w:rPr>
        <w:t xml:space="preserve"> y en el caso de que esta sea fallid</w:t>
      </w:r>
      <w:r w:rsidR="00D52526" w:rsidRPr="001D6DB4">
        <w:rPr>
          <w:rFonts w:asciiTheme="majorHAnsi" w:eastAsiaTheme="majorEastAsia" w:hAnsiTheme="majorHAnsi" w:cstheme="majorBidi"/>
          <w:bCs/>
          <w:sz w:val="24"/>
          <w:szCs w:val="24"/>
          <w:highlight w:val="yellow"/>
          <w:lang w:val="es-EC"/>
        </w:rPr>
        <w:t>a</w:t>
      </w:r>
      <w:r w:rsidR="00F4707D" w:rsidRPr="001D6DB4">
        <w:rPr>
          <w:rFonts w:asciiTheme="majorHAnsi" w:eastAsiaTheme="majorEastAsia" w:hAnsiTheme="majorHAnsi" w:cstheme="majorBidi"/>
          <w:bCs/>
          <w:sz w:val="24"/>
          <w:szCs w:val="24"/>
          <w:highlight w:val="yellow"/>
          <w:lang w:val="es-EC"/>
        </w:rPr>
        <w:t>,</w:t>
      </w:r>
      <w:r w:rsidR="00483A6D" w:rsidRPr="001D6DB4">
        <w:rPr>
          <w:rFonts w:asciiTheme="majorHAnsi" w:eastAsiaTheme="majorEastAsia" w:hAnsiTheme="majorHAnsi" w:cstheme="majorBidi"/>
          <w:bCs/>
          <w:sz w:val="24"/>
          <w:szCs w:val="24"/>
          <w:highlight w:val="yellow"/>
          <w:lang w:val="es-EC"/>
        </w:rPr>
        <w:t xml:space="preserve"> </w:t>
      </w:r>
      <w:r w:rsidR="00F4707D" w:rsidRPr="001D6DB4">
        <w:rPr>
          <w:rFonts w:asciiTheme="majorHAnsi" w:eastAsiaTheme="majorEastAsia" w:hAnsiTheme="majorHAnsi" w:cstheme="majorBidi"/>
          <w:bCs/>
          <w:sz w:val="24"/>
          <w:szCs w:val="24"/>
          <w:highlight w:val="yellow"/>
          <w:lang w:val="es-EC"/>
        </w:rPr>
        <w:t>deben ser</w:t>
      </w:r>
      <w:r w:rsidRPr="001D6DB4">
        <w:rPr>
          <w:rFonts w:asciiTheme="majorHAnsi" w:eastAsiaTheme="majorEastAsia" w:hAnsiTheme="majorHAnsi" w:cstheme="majorBidi"/>
          <w:bCs/>
          <w:sz w:val="24"/>
          <w:szCs w:val="24"/>
          <w:highlight w:val="yellow"/>
          <w:lang w:val="es-EC"/>
        </w:rPr>
        <w:t xml:space="preserve"> identificados a través de un método </w:t>
      </w:r>
      <w:r w:rsidR="00933AEA" w:rsidRPr="001D6DB4">
        <w:rPr>
          <w:rFonts w:asciiTheme="majorHAnsi" w:eastAsiaTheme="majorEastAsia" w:hAnsiTheme="majorHAnsi" w:cstheme="majorBidi"/>
          <w:bCs/>
          <w:sz w:val="24"/>
          <w:szCs w:val="24"/>
          <w:highlight w:val="yellow"/>
          <w:lang w:val="es-EC"/>
        </w:rPr>
        <w:t xml:space="preserve">que </w:t>
      </w:r>
      <w:r w:rsidRPr="001D6DB4">
        <w:rPr>
          <w:rFonts w:asciiTheme="majorHAnsi" w:eastAsiaTheme="majorEastAsia" w:hAnsiTheme="majorHAnsi" w:cstheme="majorBidi"/>
          <w:bCs/>
          <w:sz w:val="24"/>
          <w:szCs w:val="24"/>
          <w:highlight w:val="yellow"/>
          <w:lang w:val="es-EC"/>
        </w:rPr>
        <w:t xml:space="preserve">no </w:t>
      </w:r>
      <w:r w:rsidR="00933AEA" w:rsidRPr="001D6DB4">
        <w:rPr>
          <w:rFonts w:asciiTheme="majorHAnsi" w:eastAsiaTheme="majorEastAsia" w:hAnsiTheme="majorHAnsi" w:cstheme="majorBidi"/>
          <w:bCs/>
          <w:sz w:val="24"/>
          <w:szCs w:val="24"/>
          <w:highlight w:val="yellow"/>
          <w:lang w:val="es-EC"/>
        </w:rPr>
        <w:t xml:space="preserve">cause impacto o daño </w:t>
      </w:r>
      <w:r w:rsidR="003A465A" w:rsidRPr="001D6DB4">
        <w:rPr>
          <w:rFonts w:asciiTheme="majorHAnsi" w:eastAsiaTheme="majorEastAsia" w:hAnsiTheme="majorHAnsi" w:cstheme="majorBidi"/>
          <w:bCs/>
          <w:sz w:val="24"/>
          <w:szCs w:val="24"/>
          <w:highlight w:val="yellow"/>
          <w:lang w:val="es-EC"/>
        </w:rPr>
        <w:t>invasivo</w:t>
      </w:r>
      <w:r w:rsidRPr="001D6DB4">
        <w:rPr>
          <w:rFonts w:asciiTheme="majorHAnsi" w:eastAsiaTheme="majorEastAsia" w:hAnsiTheme="majorHAnsi" w:cstheme="majorBidi"/>
          <w:bCs/>
          <w:sz w:val="24"/>
          <w:szCs w:val="24"/>
          <w:highlight w:val="yellow"/>
          <w:lang w:val="es-EC"/>
        </w:rPr>
        <w:t xml:space="preserve">, </w:t>
      </w:r>
      <w:r w:rsidR="00F4707D" w:rsidRPr="001D6DB4">
        <w:rPr>
          <w:rFonts w:asciiTheme="majorHAnsi" w:eastAsiaTheme="majorEastAsia" w:hAnsiTheme="majorHAnsi" w:cstheme="majorBidi"/>
          <w:bCs/>
          <w:sz w:val="24"/>
          <w:szCs w:val="24"/>
          <w:highlight w:val="yellow"/>
          <w:lang w:val="es-EC"/>
        </w:rPr>
        <w:t xml:space="preserve">pero que permita que sea </w:t>
      </w:r>
      <w:r w:rsidRPr="001D6DB4">
        <w:rPr>
          <w:rFonts w:asciiTheme="majorHAnsi" w:eastAsiaTheme="majorEastAsia" w:hAnsiTheme="majorHAnsi" w:cstheme="majorBidi"/>
          <w:bCs/>
          <w:sz w:val="24"/>
          <w:szCs w:val="24"/>
          <w:highlight w:val="yellow"/>
          <w:lang w:val="es-EC"/>
        </w:rPr>
        <w:t xml:space="preserve">visible y fijo </w:t>
      </w:r>
      <w:r w:rsidR="00F4707D" w:rsidRPr="001D6DB4">
        <w:rPr>
          <w:rFonts w:asciiTheme="majorHAnsi" w:eastAsiaTheme="majorEastAsia" w:hAnsiTheme="majorHAnsi" w:cstheme="majorBidi"/>
          <w:bCs/>
          <w:sz w:val="24"/>
          <w:szCs w:val="24"/>
          <w:highlight w:val="yellow"/>
          <w:lang w:val="es-EC"/>
        </w:rPr>
        <w:t xml:space="preserve">lo </w:t>
      </w:r>
      <w:r w:rsidRPr="001D6DB4">
        <w:rPr>
          <w:rFonts w:asciiTheme="majorHAnsi" w:eastAsiaTheme="majorEastAsia" w:hAnsiTheme="majorHAnsi" w:cstheme="majorBidi"/>
          <w:bCs/>
          <w:sz w:val="24"/>
          <w:szCs w:val="24"/>
          <w:highlight w:val="yellow"/>
          <w:lang w:val="es-EC"/>
        </w:rPr>
        <w:t>que facilite su identificación a distancia</w:t>
      </w:r>
      <w:r w:rsidR="00D52526" w:rsidRPr="001D6DB4">
        <w:rPr>
          <w:highlight w:val="yellow"/>
        </w:rPr>
        <w:t xml:space="preserve"> </w:t>
      </w:r>
      <w:r w:rsidR="00D52526" w:rsidRPr="001D6DB4">
        <w:rPr>
          <w:rFonts w:asciiTheme="majorHAnsi" w:eastAsiaTheme="majorEastAsia" w:hAnsiTheme="majorHAnsi" w:cstheme="majorBidi"/>
          <w:bCs/>
          <w:sz w:val="24"/>
          <w:szCs w:val="24"/>
          <w:highlight w:val="yellow"/>
          <w:lang w:val="es-EC"/>
        </w:rPr>
        <w:t>de conformidad con el protocolo aprobado por el ente metropolitano rector de salud</w:t>
      </w:r>
      <w:r w:rsidR="00F4707D" w:rsidRPr="001D6DB4">
        <w:rPr>
          <w:rFonts w:asciiTheme="majorHAnsi" w:eastAsiaTheme="majorEastAsia" w:hAnsiTheme="majorHAnsi" w:cstheme="majorBidi"/>
          <w:bCs/>
          <w:sz w:val="24"/>
          <w:szCs w:val="24"/>
          <w:highlight w:val="yellow"/>
          <w:lang w:val="es-EC"/>
        </w:rPr>
        <w:t>.</w:t>
      </w:r>
      <w:r w:rsidRPr="001D6DB4">
        <w:rPr>
          <w:rFonts w:asciiTheme="majorHAnsi" w:eastAsiaTheme="majorEastAsia" w:hAnsiTheme="majorHAnsi" w:cstheme="majorBidi"/>
          <w:bCs/>
          <w:sz w:val="24"/>
          <w:szCs w:val="24"/>
          <w:highlight w:val="yellow"/>
          <w:lang w:val="es-EC"/>
        </w:rPr>
        <w:t xml:space="preserve">  </w:t>
      </w:r>
    </w:p>
    <w:p w14:paraId="0EEBF5F1" w14:textId="77777777" w:rsidR="00012B26" w:rsidRPr="001D6DB4" w:rsidRDefault="00012B26" w:rsidP="00012B26">
      <w:pPr>
        <w:pStyle w:val="Prrafodelista"/>
        <w:ind w:left="1069"/>
        <w:jc w:val="both"/>
        <w:rPr>
          <w:rFonts w:asciiTheme="majorHAnsi" w:eastAsiaTheme="majorEastAsia" w:hAnsiTheme="majorHAnsi" w:cstheme="majorBidi"/>
          <w:bCs/>
          <w:sz w:val="24"/>
          <w:szCs w:val="24"/>
          <w:highlight w:val="yellow"/>
          <w:lang w:val="es-EC"/>
        </w:rPr>
      </w:pPr>
    </w:p>
    <w:p w14:paraId="27439358" w14:textId="6DBF3A2B" w:rsidR="00FB0C9E" w:rsidRPr="00F70FB0" w:rsidRDefault="00372217" w:rsidP="00012B26">
      <w:pPr>
        <w:pStyle w:val="Prrafodelista"/>
        <w:ind w:left="1069"/>
        <w:jc w:val="both"/>
        <w:rPr>
          <w:rFonts w:asciiTheme="majorHAnsi" w:eastAsiaTheme="majorEastAsia" w:hAnsiTheme="majorHAnsi" w:cstheme="majorBidi"/>
          <w:bCs/>
          <w:sz w:val="24"/>
          <w:szCs w:val="24"/>
          <w:lang w:val="es-EC"/>
        </w:rPr>
      </w:pPr>
      <w:r w:rsidRPr="001D6DB4">
        <w:rPr>
          <w:rFonts w:asciiTheme="majorHAnsi" w:eastAsiaTheme="majorEastAsia" w:hAnsiTheme="majorHAnsi" w:cstheme="majorBidi"/>
          <w:bCs/>
          <w:sz w:val="24"/>
          <w:szCs w:val="24"/>
          <w:highlight w:val="yellow"/>
          <w:lang w:val="es-EC"/>
        </w:rPr>
        <w:t xml:space="preserve">Todos </w:t>
      </w:r>
      <w:r w:rsidR="00D52526" w:rsidRPr="001D6DB4">
        <w:rPr>
          <w:rFonts w:asciiTheme="majorHAnsi" w:eastAsiaTheme="majorEastAsia" w:hAnsiTheme="majorHAnsi" w:cstheme="majorBidi"/>
          <w:bCs/>
          <w:sz w:val="24"/>
          <w:szCs w:val="24"/>
          <w:highlight w:val="yellow"/>
          <w:lang w:val="es-EC"/>
        </w:rPr>
        <w:t>los</w:t>
      </w:r>
      <w:r w:rsidRPr="001D6DB4">
        <w:rPr>
          <w:rFonts w:asciiTheme="majorHAnsi" w:eastAsiaTheme="majorEastAsia" w:hAnsiTheme="majorHAnsi" w:cstheme="majorBidi"/>
          <w:bCs/>
          <w:sz w:val="24"/>
          <w:szCs w:val="24"/>
          <w:highlight w:val="yellow"/>
          <w:lang w:val="es-EC"/>
        </w:rPr>
        <w:t xml:space="preserve"> pr</w:t>
      </w:r>
      <w:r w:rsidR="00345CB4" w:rsidRPr="001D6DB4">
        <w:rPr>
          <w:rFonts w:asciiTheme="majorHAnsi" w:eastAsiaTheme="majorEastAsia" w:hAnsiTheme="majorHAnsi" w:cstheme="majorBidi"/>
          <w:bCs/>
          <w:sz w:val="24"/>
          <w:szCs w:val="24"/>
          <w:highlight w:val="yellow"/>
          <w:lang w:val="es-EC"/>
        </w:rPr>
        <w:t xml:space="preserve">ocedimientos </w:t>
      </w:r>
      <w:r w:rsidRPr="001D6DB4">
        <w:rPr>
          <w:rFonts w:asciiTheme="majorHAnsi" w:eastAsiaTheme="majorEastAsia" w:hAnsiTheme="majorHAnsi" w:cstheme="majorBidi"/>
          <w:bCs/>
          <w:sz w:val="24"/>
          <w:szCs w:val="24"/>
          <w:highlight w:val="yellow"/>
          <w:lang w:val="es-EC"/>
        </w:rPr>
        <w:t>de identificación</w:t>
      </w:r>
      <w:r w:rsidR="007D3034" w:rsidRPr="001D6DB4">
        <w:rPr>
          <w:rFonts w:asciiTheme="majorHAnsi" w:eastAsiaTheme="majorEastAsia" w:hAnsiTheme="majorHAnsi" w:cstheme="majorBidi"/>
          <w:bCs/>
          <w:sz w:val="24"/>
          <w:szCs w:val="24"/>
          <w:highlight w:val="yellow"/>
          <w:lang w:val="es-EC"/>
        </w:rPr>
        <w:t>,</w:t>
      </w:r>
      <w:r w:rsidRPr="001D6DB4">
        <w:rPr>
          <w:rFonts w:asciiTheme="majorHAnsi" w:eastAsiaTheme="majorEastAsia" w:hAnsiTheme="majorHAnsi" w:cstheme="majorBidi"/>
          <w:bCs/>
          <w:sz w:val="24"/>
          <w:szCs w:val="24"/>
          <w:highlight w:val="yellow"/>
          <w:lang w:val="es-EC"/>
        </w:rPr>
        <w:t xml:space="preserve"> </w:t>
      </w:r>
      <w:r w:rsidR="00345CB4" w:rsidRPr="001D6DB4">
        <w:rPr>
          <w:rFonts w:asciiTheme="majorHAnsi" w:eastAsiaTheme="majorEastAsia" w:hAnsiTheme="majorHAnsi" w:cstheme="majorBidi"/>
          <w:bCs/>
          <w:sz w:val="24"/>
          <w:szCs w:val="24"/>
          <w:highlight w:val="yellow"/>
          <w:lang w:val="es-EC"/>
        </w:rPr>
        <w:t xml:space="preserve">serán realizados </w:t>
      </w:r>
      <w:r w:rsidR="007D3034" w:rsidRPr="001D6DB4">
        <w:rPr>
          <w:rFonts w:asciiTheme="majorHAnsi" w:eastAsiaTheme="majorEastAsia" w:hAnsiTheme="majorHAnsi" w:cstheme="majorBidi"/>
          <w:bCs/>
          <w:sz w:val="24"/>
          <w:szCs w:val="24"/>
          <w:highlight w:val="yellow"/>
          <w:lang w:val="es-EC"/>
        </w:rPr>
        <w:t xml:space="preserve">por veterinarios debidamente acreditados por </w:t>
      </w:r>
      <w:r w:rsidR="00955ACD" w:rsidRPr="001D6DB4">
        <w:rPr>
          <w:rFonts w:asciiTheme="majorHAnsi" w:eastAsiaTheme="majorEastAsia" w:hAnsiTheme="majorHAnsi" w:cstheme="majorBidi"/>
          <w:bCs/>
          <w:sz w:val="24"/>
          <w:szCs w:val="24"/>
          <w:highlight w:val="yellow"/>
          <w:lang w:val="es-EC"/>
        </w:rPr>
        <w:t xml:space="preserve">el ente rector nacional de educación superior e inscritos en el REMETFU </w:t>
      </w:r>
      <w:r w:rsidR="007D3034" w:rsidRPr="001D6DB4">
        <w:rPr>
          <w:rFonts w:asciiTheme="majorHAnsi" w:eastAsiaTheme="majorEastAsia" w:hAnsiTheme="majorHAnsi" w:cstheme="majorBidi"/>
          <w:bCs/>
          <w:sz w:val="24"/>
          <w:szCs w:val="24"/>
          <w:highlight w:val="yellow"/>
          <w:lang w:val="es-EC"/>
        </w:rPr>
        <w:t xml:space="preserve">y con los medios técnicos pertinentes </w:t>
      </w:r>
      <w:r w:rsidR="00345CB4" w:rsidRPr="001D6DB4">
        <w:rPr>
          <w:rFonts w:asciiTheme="majorHAnsi" w:eastAsiaTheme="majorEastAsia" w:hAnsiTheme="majorHAnsi" w:cstheme="majorBidi"/>
          <w:bCs/>
          <w:sz w:val="24"/>
          <w:szCs w:val="24"/>
          <w:highlight w:val="yellow"/>
          <w:lang w:val="es-EC"/>
        </w:rPr>
        <w:t>durante el proceso de esterilización</w:t>
      </w:r>
      <w:r w:rsidRPr="001D6DB4">
        <w:rPr>
          <w:rFonts w:asciiTheme="majorHAnsi" w:eastAsiaTheme="majorEastAsia" w:hAnsiTheme="majorHAnsi" w:cstheme="majorBidi"/>
          <w:bCs/>
          <w:sz w:val="24"/>
          <w:szCs w:val="24"/>
          <w:highlight w:val="yellow"/>
          <w:lang w:val="es-EC"/>
        </w:rPr>
        <w:t xml:space="preserve"> </w:t>
      </w:r>
      <w:r w:rsidR="007D3034" w:rsidRPr="001D6DB4">
        <w:rPr>
          <w:rFonts w:asciiTheme="majorHAnsi" w:eastAsiaTheme="majorEastAsia" w:hAnsiTheme="majorHAnsi" w:cstheme="majorBidi"/>
          <w:bCs/>
          <w:sz w:val="24"/>
          <w:szCs w:val="24"/>
          <w:highlight w:val="yellow"/>
          <w:lang w:val="es-EC"/>
        </w:rPr>
        <w:t>sujetándose</w:t>
      </w:r>
      <w:r w:rsidRPr="001D6DB4">
        <w:rPr>
          <w:rFonts w:asciiTheme="majorHAnsi" w:eastAsiaTheme="majorEastAsia" w:hAnsiTheme="majorHAnsi" w:cstheme="majorBidi"/>
          <w:bCs/>
          <w:sz w:val="24"/>
          <w:szCs w:val="24"/>
          <w:highlight w:val="yellow"/>
          <w:lang w:val="es-EC"/>
        </w:rPr>
        <w:t xml:space="preserve"> a</w:t>
      </w:r>
      <w:r w:rsidR="007D3034" w:rsidRPr="001D6DB4">
        <w:rPr>
          <w:rFonts w:asciiTheme="majorHAnsi" w:eastAsiaTheme="majorEastAsia" w:hAnsiTheme="majorHAnsi" w:cstheme="majorBidi"/>
          <w:bCs/>
          <w:sz w:val="24"/>
          <w:szCs w:val="24"/>
          <w:highlight w:val="yellow"/>
          <w:lang w:val="es-EC"/>
        </w:rPr>
        <w:t>l</w:t>
      </w:r>
      <w:r w:rsidRPr="001D6DB4">
        <w:rPr>
          <w:rFonts w:asciiTheme="majorHAnsi" w:eastAsiaTheme="majorEastAsia" w:hAnsiTheme="majorHAnsi" w:cstheme="majorBidi"/>
          <w:bCs/>
          <w:sz w:val="24"/>
          <w:szCs w:val="24"/>
          <w:highlight w:val="yellow"/>
          <w:lang w:val="es-EC"/>
        </w:rPr>
        <w:t xml:space="preserve"> </w:t>
      </w:r>
      <w:r w:rsidR="007D3034" w:rsidRPr="001D6DB4">
        <w:rPr>
          <w:rFonts w:asciiTheme="majorHAnsi" w:eastAsiaTheme="majorEastAsia" w:hAnsiTheme="majorHAnsi" w:cstheme="majorBidi"/>
          <w:bCs/>
          <w:sz w:val="24"/>
          <w:szCs w:val="24"/>
          <w:highlight w:val="yellow"/>
          <w:lang w:val="es-EC"/>
        </w:rPr>
        <w:t xml:space="preserve">protocolo debidamente </w:t>
      </w:r>
      <w:r w:rsidRPr="001D6DB4">
        <w:rPr>
          <w:rFonts w:asciiTheme="majorHAnsi" w:eastAsiaTheme="majorEastAsia" w:hAnsiTheme="majorHAnsi" w:cstheme="majorBidi"/>
          <w:bCs/>
          <w:sz w:val="24"/>
          <w:szCs w:val="24"/>
          <w:highlight w:val="yellow"/>
          <w:lang w:val="es-EC"/>
        </w:rPr>
        <w:t>aprobado por la Secretaría Metropolitana de Salud</w:t>
      </w:r>
      <w:r w:rsidR="00345CB4" w:rsidRPr="001D6DB4">
        <w:rPr>
          <w:rFonts w:asciiTheme="majorHAnsi" w:eastAsiaTheme="majorEastAsia" w:hAnsiTheme="majorHAnsi" w:cstheme="majorBidi"/>
          <w:bCs/>
          <w:sz w:val="24"/>
          <w:szCs w:val="24"/>
          <w:highlight w:val="yellow"/>
          <w:lang w:val="es-EC"/>
        </w:rPr>
        <w:t>.</w:t>
      </w:r>
    </w:p>
    <w:p w14:paraId="51C63F64" w14:textId="3D7AC648" w:rsidR="0056012B" w:rsidRPr="00F70FB0" w:rsidRDefault="0056012B" w:rsidP="00012B26">
      <w:pPr>
        <w:pStyle w:val="Prrafodelista"/>
        <w:ind w:left="1069"/>
        <w:jc w:val="both"/>
        <w:rPr>
          <w:rFonts w:asciiTheme="majorHAnsi" w:eastAsiaTheme="majorEastAsia" w:hAnsiTheme="majorHAnsi" w:cstheme="majorBidi"/>
          <w:bCs/>
          <w:sz w:val="24"/>
          <w:szCs w:val="24"/>
          <w:lang w:val="es-EC"/>
        </w:rPr>
      </w:pPr>
    </w:p>
    <w:p w14:paraId="6EB06302" w14:textId="1C8398C5" w:rsidR="54257D30" w:rsidRPr="00FA507E" w:rsidRDefault="00B62552" w:rsidP="006668DE">
      <w:pPr>
        <w:pStyle w:val="Prrafodelista"/>
        <w:numPr>
          <w:ilvl w:val="0"/>
          <w:numId w:val="11"/>
        </w:numPr>
        <w:jc w:val="both"/>
        <w:rPr>
          <w:b/>
          <w:bCs/>
          <w:sz w:val="24"/>
          <w:szCs w:val="24"/>
          <w:highlight w:val="yellow"/>
          <w:lang w:val="es-EC"/>
        </w:rPr>
      </w:pPr>
      <w:r w:rsidRPr="00FA507E">
        <w:rPr>
          <w:rFonts w:asciiTheme="majorHAnsi" w:eastAsiaTheme="majorEastAsia" w:hAnsiTheme="majorHAnsi" w:cstheme="majorBidi"/>
          <w:b/>
          <w:bCs/>
          <w:sz w:val="24"/>
          <w:szCs w:val="24"/>
          <w:highlight w:val="yellow"/>
          <w:lang w:val="es-EC"/>
        </w:rPr>
        <w:t>C</w:t>
      </w:r>
      <w:r w:rsidR="00EC177E" w:rsidRPr="00FA507E">
        <w:rPr>
          <w:rFonts w:asciiTheme="majorHAnsi" w:eastAsiaTheme="majorEastAsia" w:hAnsiTheme="majorHAnsi" w:cstheme="majorBidi"/>
          <w:b/>
          <w:bCs/>
          <w:sz w:val="24"/>
          <w:szCs w:val="24"/>
          <w:highlight w:val="yellow"/>
          <w:lang w:val="es-EC"/>
        </w:rPr>
        <w:t>ODIFICACIÓN</w:t>
      </w:r>
      <w:r w:rsidRPr="00FA507E">
        <w:rPr>
          <w:rFonts w:asciiTheme="majorHAnsi" w:eastAsiaTheme="majorEastAsia" w:hAnsiTheme="majorHAnsi" w:cstheme="majorBidi"/>
          <w:b/>
          <w:bCs/>
          <w:sz w:val="24"/>
          <w:szCs w:val="24"/>
          <w:highlight w:val="yellow"/>
          <w:lang w:val="es-EC"/>
        </w:rPr>
        <w:t xml:space="preserve">. </w:t>
      </w:r>
      <w:r w:rsidR="6B12C220" w:rsidRPr="00FA507E">
        <w:rPr>
          <w:rFonts w:asciiTheme="majorHAnsi" w:eastAsiaTheme="majorEastAsia" w:hAnsiTheme="majorHAnsi" w:cstheme="majorBidi"/>
          <w:b/>
          <w:bCs/>
          <w:sz w:val="24"/>
          <w:szCs w:val="24"/>
          <w:highlight w:val="yellow"/>
          <w:lang w:val="es-EC"/>
        </w:rPr>
        <w:t xml:space="preserve">- </w:t>
      </w:r>
      <w:r w:rsidR="6B12C220" w:rsidRPr="00FA507E">
        <w:rPr>
          <w:rFonts w:asciiTheme="majorHAnsi" w:eastAsiaTheme="majorEastAsia" w:hAnsiTheme="majorHAnsi" w:cstheme="majorBidi"/>
          <w:sz w:val="24"/>
          <w:szCs w:val="24"/>
          <w:highlight w:val="yellow"/>
          <w:lang w:val="es-EC"/>
        </w:rPr>
        <w:t>El</w:t>
      </w:r>
      <w:r w:rsidR="6B12C220" w:rsidRPr="00FA507E">
        <w:rPr>
          <w:rFonts w:asciiTheme="majorHAnsi" w:eastAsiaTheme="majorEastAsia" w:hAnsiTheme="majorHAnsi" w:cstheme="majorBidi"/>
          <w:b/>
          <w:bCs/>
          <w:sz w:val="24"/>
          <w:szCs w:val="24"/>
          <w:highlight w:val="yellow"/>
          <w:lang w:val="es-EC"/>
        </w:rPr>
        <w:t xml:space="preserve"> </w:t>
      </w:r>
      <w:r w:rsidR="6B12C220" w:rsidRPr="00FA507E">
        <w:rPr>
          <w:rFonts w:asciiTheme="majorHAnsi" w:eastAsiaTheme="majorEastAsia" w:hAnsiTheme="majorHAnsi" w:cstheme="majorBidi"/>
          <w:sz w:val="24"/>
          <w:szCs w:val="24"/>
          <w:highlight w:val="yellow"/>
          <w:lang w:val="es-EC"/>
        </w:rPr>
        <w:t xml:space="preserve">animal de compañía, con </w:t>
      </w:r>
      <w:r w:rsidR="001D6DB4" w:rsidRPr="00FA507E">
        <w:rPr>
          <w:rFonts w:asciiTheme="majorHAnsi" w:eastAsiaTheme="majorEastAsia" w:hAnsiTheme="majorHAnsi" w:cstheme="majorBidi"/>
          <w:sz w:val="24"/>
          <w:szCs w:val="24"/>
          <w:highlight w:val="yellow"/>
          <w:lang w:val="es-EC"/>
        </w:rPr>
        <w:t>tenedor responsable permanente</w:t>
      </w:r>
      <w:r w:rsidR="6B12C220" w:rsidRPr="00FA507E">
        <w:rPr>
          <w:rFonts w:asciiTheme="majorHAnsi" w:eastAsiaTheme="majorEastAsia" w:hAnsiTheme="majorHAnsi" w:cstheme="majorBidi"/>
          <w:sz w:val="24"/>
          <w:szCs w:val="24"/>
          <w:highlight w:val="yellow"/>
          <w:lang w:val="es-EC"/>
        </w:rPr>
        <w:t xml:space="preserve"> o que haya sido adoptado a través de un proceso llevado a cabo por la </w:t>
      </w:r>
      <w:r w:rsidR="001D1661" w:rsidRPr="00FA507E">
        <w:rPr>
          <w:rFonts w:asciiTheme="majorHAnsi" w:eastAsiaTheme="majorEastAsia" w:hAnsiTheme="majorHAnsi" w:cstheme="majorBidi"/>
          <w:sz w:val="24"/>
          <w:szCs w:val="24"/>
          <w:highlight w:val="yellow"/>
          <w:lang w:val="es-EC"/>
        </w:rPr>
        <w:t>Unidad de Bienestar Animal</w:t>
      </w:r>
      <w:r w:rsidR="6B12C220" w:rsidRPr="00FA507E">
        <w:rPr>
          <w:rFonts w:asciiTheme="majorHAnsi" w:eastAsiaTheme="majorEastAsia" w:hAnsiTheme="majorHAnsi" w:cstheme="majorBidi"/>
          <w:sz w:val="24"/>
          <w:szCs w:val="24"/>
          <w:highlight w:val="yellow"/>
          <w:lang w:val="es-EC"/>
        </w:rPr>
        <w:t xml:space="preserve">, se le otorgará </w:t>
      </w:r>
      <w:r w:rsidR="004D2EFD" w:rsidRPr="00FA507E">
        <w:rPr>
          <w:rFonts w:asciiTheme="majorHAnsi" w:eastAsiaTheme="majorEastAsia" w:hAnsiTheme="majorHAnsi" w:cstheme="majorBidi"/>
          <w:sz w:val="24"/>
          <w:szCs w:val="24"/>
          <w:highlight w:val="yellow"/>
          <w:lang w:val="es-EC"/>
        </w:rPr>
        <w:t xml:space="preserve">el </w:t>
      </w:r>
      <w:r w:rsidR="6B12C220" w:rsidRPr="00FA507E">
        <w:rPr>
          <w:rFonts w:asciiTheme="majorHAnsi" w:eastAsiaTheme="majorEastAsia" w:hAnsiTheme="majorHAnsi" w:cstheme="majorBidi"/>
          <w:sz w:val="24"/>
          <w:szCs w:val="24"/>
          <w:highlight w:val="yellow"/>
          <w:lang w:val="es-EC"/>
        </w:rPr>
        <w:t>c</w:t>
      </w:r>
      <w:r w:rsidR="00EC177E" w:rsidRPr="00FA507E">
        <w:rPr>
          <w:rFonts w:asciiTheme="majorHAnsi" w:eastAsiaTheme="majorEastAsia" w:hAnsiTheme="majorHAnsi" w:cstheme="majorBidi"/>
          <w:sz w:val="24"/>
          <w:szCs w:val="24"/>
          <w:highlight w:val="yellow"/>
          <w:lang w:val="es-EC"/>
        </w:rPr>
        <w:t>ódigo</w:t>
      </w:r>
      <w:r w:rsidR="0021391A" w:rsidRPr="00FA507E">
        <w:rPr>
          <w:rFonts w:asciiTheme="majorHAnsi" w:eastAsiaTheme="majorEastAsia" w:hAnsiTheme="majorHAnsi" w:cstheme="majorBidi"/>
          <w:sz w:val="24"/>
          <w:szCs w:val="24"/>
          <w:highlight w:val="yellow"/>
          <w:lang w:val="es-EC"/>
        </w:rPr>
        <w:t xml:space="preserve"> de inscripción en el Registro Metropolitano de Fauna Urbana,</w:t>
      </w:r>
      <w:r w:rsidR="6B12C220" w:rsidRPr="00FA507E">
        <w:rPr>
          <w:rFonts w:asciiTheme="majorHAnsi" w:eastAsiaTheme="majorEastAsia" w:hAnsiTheme="majorHAnsi" w:cstheme="majorBidi"/>
          <w:sz w:val="24"/>
          <w:szCs w:val="24"/>
          <w:highlight w:val="yellow"/>
          <w:lang w:val="es-EC"/>
        </w:rPr>
        <w:t xml:space="preserve"> que contendrá al menos la siguiente información:</w:t>
      </w:r>
    </w:p>
    <w:p w14:paraId="47B8956F" w14:textId="54FFC7FE" w:rsidR="54257D30" w:rsidRPr="00FA507E" w:rsidRDefault="6B12C220" w:rsidP="006668DE">
      <w:pPr>
        <w:pStyle w:val="Prrafodelista"/>
        <w:numPr>
          <w:ilvl w:val="1"/>
          <w:numId w:val="11"/>
        </w:numPr>
        <w:jc w:val="both"/>
        <w:rPr>
          <w:sz w:val="24"/>
          <w:szCs w:val="24"/>
          <w:highlight w:val="yellow"/>
          <w:lang w:val="es-EC"/>
        </w:rPr>
      </w:pPr>
      <w:r w:rsidRPr="00FA507E">
        <w:rPr>
          <w:rFonts w:asciiTheme="majorHAnsi" w:eastAsiaTheme="majorEastAsia" w:hAnsiTheme="majorHAnsi" w:cstheme="majorBidi"/>
          <w:sz w:val="24"/>
          <w:szCs w:val="24"/>
          <w:highlight w:val="yellow"/>
          <w:lang w:val="es-EC"/>
        </w:rPr>
        <w:t xml:space="preserve">Datos del titular: nombre y apellidos completos, número de cédula de identidad, nacionalidad, dirección domiciliaria, números de contacto proporcionados y correo electrónico respectivo.  </w:t>
      </w:r>
    </w:p>
    <w:p w14:paraId="5E4CC07F" w14:textId="77777777" w:rsidR="00FA507E" w:rsidRPr="00FA507E" w:rsidRDefault="6B12C220" w:rsidP="00FA507E">
      <w:pPr>
        <w:pStyle w:val="Prrafodelista"/>
        <w:numPr>
          <w:ilvl w:val="1"/>
          <w:numId w:val="11"/>
        </w:numPr>
        <w:jc w:val="both"/>
        <w:rPr>
          <w:b/>
          <w:bCs/>
          <w:sz w:val="24"/>
          <w:szCs w:val="24"/>
          <w:highlight w:val="yellow"/>
          <w:lang w:val="es-EC"/>
        </w:rPr>
      </w:pPr>
      <w:r w:rsidRPr="00FA507E">
        <w:rPr>
          <w:rFonts w:asciiTheme="majorHAnsi" w:eastAsiaTheme="majorEastAsia" w:hAnsiTheme="majorHAnsi" w:cstheme="majorBidi"/>
          <w:sz w:val="24"/>
          <w:szCs w:val="24"/>
          <w:highlight w:val="yellow"/>
          <w:lang w:val="es-EC"/>
        </w:rPr>
        <w:t>Características propias del animal: identificación fotográfica, especie, raza, fecha de nacimiento, adopción o rescate, sexo y número de microchip.</w:t>
      </w:r>
    </w:p>
    <w:p w14:paraId="1B8FF8A7" w14:textId="03AEA717" w:rsidR="001D6DB4" w:rsidRPr="00FA507E" w:rsidRDefault="001D6DB4" w:rsidP="00FA507E">
      <w:pPr>
        <w:pStyle w:val="Prrafodelista"/>
        <w:numPr>
          <w:ilvl w:val="1"/>
          <w:numId w:val="11"/>
        </w:numPr>
        <w:jc w:val="both"/>
        <w:rPr>
          <w:b/>
          <w:bCs/>
          <w:sz w:val="24"/>
          <w:szCs w:val="24"/>
          <w:highlight w:val="yellow"/>
          <w:lang w:val="es-EC"/>
        </w:rPr>
      </w:pPr>
      <w:r w:rsidRPr="00FA507E">
        <w:rPr>
          <w:rFonts w:asciiTheme="majorHAnsi" w:eastAsiaTheme="majorEastAsia" w:hAnsiTheme="majorHAnsi" w:cstheme="majorBidi"/>
          <w:sz w:val="24"/>
          <w:szCs w:val="24"/>
          <w:highlight w:val="yellow"/>
          <w:lang w:val="es-EC"/>
        </w:rPr>
        <w:t>Datos relevantes del estado de salud, en el caso de haberlos.</w:t>
      </w:r>
    </w:p>
    <w:p w14:paraId="573EB419" w14:textId="77777777" w:rsidR="001D6DB4" w:rsidRPr="00F70FB0" w:rsidRDefault="001D6DB4" w:rsidP="00FA507E">
      <w:pPr>
        <w:pStyle w:val="Prrafodelista"/>
        <w:ind w:left="1440"/>
        <w:jc w:val="both"/>
        <w:rPr>
          <w:b/>
          <w:bCs/>
          <w:sz w:val="24"/>
          <w:szCs w:val="24"/>
          <w:lang w:val="es-EC"/>
        </w:rPr>
      </w:pPr>
    </w:p>
    <w:p w14:paraId="19B728D9" w14:textId="77777777" w:rsidR="004069DB" w:rsidRPr="00F70FB0" w:rsidRDefault="004069DB" w:rsidP="004069DB">
      <w:pPr>
        <w:pStyle w:val="Prrafodelista"/>
        <w:ind w:left="1440"/>
        <w:jc w:val="both"/>
        <w:rPr>
          <w:b/>
          <w:bCs/>
          <w:sz w:val="24"/>
          <w:szCs w:val="24"/>
          <w:lang w:val="es-EC"/>
        </w:rPr>
      </w:pPr>
    </w:p>
    <w:p w14:paraId="60E1C546" w14:textId="080D7CCC" w:rsidR="54257D30" w:rsidRDefault="6B12C220" w:rsidP="0000736E">
      <w:pPr>
        <w:jc w:val="both"/>
        <w:rPr>
          <w:rFonts w:asciiTheme="majorHAnsi" w:eastAsiaTheme="majorEastAsia" w:hAnsiTheme="majorHAnsi" w:cstheme="majorBidi"/>
          <w:sz w:val="24"/>
          <w:szCs w:val="24"/>
          <w:lang w:val="es-EC"/>
        </w:rPr>
      </w:pPr>
      <w:r w:rsidRPr="00FA507E">
        <w:rPr>
          <w:rFonts w:asciiTheme="majorHAnsi" w:eastAsiaTheme="majorEastAsia" w:hAnsiTheme="majorHAnsi" w:cstheme="majorBidi"/>
          <w:b/>
          <w:bCs/>
          <w:sz w:val="24"/>
          <w:szCs w:val="24"/>
          <w:highlight w:val="yellow"/>
          <w:lang w:val="es-EC"/>
        </w:rPr>
        <w:t xml:space="preserve">Artículo </w:t>
      </w:r>
      <w:r w:rsidR="00353DE7" w:rsidRPr="00FA507E">
        <w:rPr>
          <w:rFonts w:asciiTheme="majorHAnsi" w:eastAsiaTheme="majorEastAsia" w:hAnsiTheme="majorHAnsi" w:cstheme="majorBidi"/>
          <w:b/>
          <w:bCs/>
          <w:sz w:val="24"/>
          <w:szCs w:val="24"/>
          <w:highlight w:val="yellow"/>
          <w:lang w:val="es-EC"/>
        </w:rPr>
        <w:t>1</w:t>
      </w:r>
      <w:r w:rsidR="00431D3D" w:rsidRPr="00FA507E">
        <w:rPr>
          <w:rFonts w:asciiTheme="majorHAnsi" w:eastAsiaTheme="majorEastAsia" w:hAnsiTheme="majorHAnsi" w:cstheme="majorBidi"/>
          <w:b/>
          <w:bCs/>
          <w:sz w:val="24"/>
          <w:szCs w:val="24"/>
          <w:highlight w:val="yellow"/>
          <w:lang w:val="es-EC"/>
        </w:rPr>
        <w:t>9</w:t>
      </w:r>
      <w:r w:rsidRPr="00FA507E">
        <w:rPr>
          <w:rFonts w:asciiTheme="majorHAnsi" w:eastAsiaTheme="majorEastAsia" w:hAnsiTheme="majorHAnsi" w:cstheme="majorBidi"/>
          <w:b/>
          <w:bCs/>
          <w:sz w:val="24"/>
          <w:szCs w:val="24"/>
          <w:highlight w:val="yellow"/>
          <w:lang w:val="es-EC"/>
        </w:rPr>
        <w:t>.- Del Centro de Atención Veterinaria, Rescate y Acogida Temporal Metropolitana (CAVRAT)</w:t>
      </w:r>
      <w:r w:rsidRPr="00FA507E">
        <w:rPr>
          <w:rFonts w:asciiTheme="majorHAnsi" w:eastAsiaTheme="majorEastAsia" w:hAnsiTheme="majorHAnsi" w:cstheme="majorBidi"/>
          <w:sz w:val="24"/>
          <w:szCs w:val="24"/>
          <w:highlight w:val="yellow"/>
          <w:lang w:val="es-EC"/>
        </w:rPr>
        <w:t xml:space="preserve">. </w:t>
      </w:r>
      <w:bookmarkStart w:id="34" w:name="_Hlk50970320"/>
      <w:r w:rsidR="00AA2178" w:rsidRPr="00FA507E">
        <w:rPr>
          <w:rFonts w:asciiTheme="majorHAnsi" w:eastAsiaTheme="majorEastAsia" w:hAnsiTheme="majorHAnsi" w:cstheme="majorBidi"/>
          <w:sz w:val="24"/>
          <w:szCs w:val="24"/>
          <w:highlight w:val="yellow"/>
          <w:lang w:val="es-EC"/>
        </w:rPr>
        <w:t>E</w:t>
      </w:r>
      <w:r w:rsidRPr="00FA507E">
        <w:rPr>
          <w:rFonts w:asciiTheme="majorHAnsi" w:eastAsiaTheme="majorEastAsia" w:hAnsiTheme="majorHAnsi" w:cstheme="majorBidi"/>
          <w:sz w:val="24"/>
          <w:szCs w:val="24"/>
          <w:highlight w:val="yellow"/>
          <w:lang w:val="es-EC"/>
        </w:rPr>
        <w:t xml:space="preserve">l Centro de Atención Veterinaria, Rescate y Acogida Temporal </w:t>
      </w:r>
      <w:bookmarkEnd w:id="34"/>
      <w:r w:rsidR="00892FD5" w:rsidRPr="00FA507E">
        <w:rPr>
          <w:rFonts w:asciiTheme="majorHAnsi" w:eastAsiaTheme="majorEastAsia" w:hAnsiTheme="majorHAnsi" w:cstheme="majorBidi"/>
          <w:sz w:val="24"/>
          <w:szCs w:val="24"/>
          <w:highlight w:val="yellow"/>
          <w:lang w:val="es-EC"/>
        </w:rPr>
        <w:t xml:space="preserve">es </w:t>
      </w:r>
      <w:r w:rsidR="00AA2178" w:rsidRPr="00FA507E">
        <w:rPr>
          <w:rFonts w:asciiTheme="majorHAnsi" w:eastAsiaTheme="majorEastAsia" w:hAnsiTheme="majorHAnsi" w:cstheme="majorBidi"/>
          <w:sz w:val="24"/>
          <w:szCs w:val="24"/>
          <w:highlight w:val="yellow"/>
          <w:lang w:val="es-EC"/>
        </w:rPr>
        <w:t xml:space="preserve">el nombre que adquieren las </w:t>
      </w:r>
      <w:r w:rsidR="008168BD" w:rsidRPr="00FA507E">
        <w:rPr>
          <w:rFonts w:asciiTheme="majorHAnsi" w:eastAsiaTheme="majorEastAsia" w:hAnsiTheme="majorHAnsi" w:cstheme="majorBidi"/>
          <w:sz w:val="24"/>
          <w:szCs w:val="24"/>
          <w:highlight w:val="yellow"/>
          <w:lang w:val="es-EC"/>
        </w:rPr>
        <w:t xml:space="preserve">instalaciones </w:t>
      </w:r>
      <w:r w:rsidR="00AA2178" w:rsidRPr="00FA507E">
        <w:rPr>
          <w:rFonts w:asciiTheme="majorHAnsi" w:eastAsiaTheme="majorEastAsia" w:hAnsiTheme="majorHAnsi" w:cstheme="majorBidi"/>
          <w:sz w:val="24"/>
          <w:szCs w:val="24"/>
          <w:highlight w:val="yellow"/>
          <w:lang w:val="es-EC"/>
        </w:rPr>
        <w:t>físicas</w:t>
      </w:r>
      <w:r w:rsidR="00CC38CB" w:rsidRPr="00FA507E">
        <w:rPr>
          <w:rFonts w:asciiTheme="majorHAnsi" w:eastAsiaTheme="majorEastAsia" w:hAnsiTheme="majorHAnsi" w:cstheme="majorBidi"/>
          <w:sz w:val="24"/>
          <w:szCs w:val="24"/>
          <w:highlight w:val="yellow"/>
          <w:lang w:val="es-EC"/>
        </w:rPr>
        <w:t xml:space="preserve"> </w:t>
      </w:r>
      <w:r w:rsidR="008168BD" w:rsidRPr="00FA507E">
        <w:rPr>
          <w:rFonts w:asciiTheme="majorHAnsi" w:eastAsiaTheme="majorEastAsia" w:hAnsiTheme="majorHAnsi" w:cstheme="majorBidi"/>
          <w:sz w:val="24"/>
          <w:szCs w:val="24"/>
          <w:highlight w:val="yellow"/>
          <w:lang w:val="es-EC"/>
        </w:rPr>
        <w:t xml:space="preserve">funcionales que brindan la debida atención veterinaria, resguardo, </w:t>
      </w:r>
      <w:r w:rsidR="00152E50" w:rsidRPr="00FA507E">
        <w:rPr>
          <w:rFonts w:asciiTheme="majorHAnsi" w:eastAsiaTheme="majorEastAsia" w:hAnsiTheme="majorHAnsi" w:cstheme="majorBidi"/>
          <w:sz w:val="24"/>
          <w:szCs w:val="24"/>
          <w:highlight w:val="yellow"/>
          <w:lang w:val="es-EC"/>
        </w:rPr>
        <w:t>acogida temporal</w:t>
      </w:r>
      <w:r w:rsidR="008168BD" w:rsidRPr="00FA507E">
        <w:rPr>
          <w:rFonts w:asciiTheme="majorHAnsi" w:eastAsiaTheme="majorEastAsia" w:hAnsiTheme="majorHAnsi" w:cstheme="majorBidi"/>
          <w:sz w:val="24"/>
          <w:szCs w:val="24"/>
          <w:highlight w:val="yellow"/>
          <w:lang w:val="es-EC"/>
        </w:rPr>
        <w:t xml:space="preserve"> digna, segura y saludable a los </w:t>
      </w:r>
      <w:r w:rsidR="00FA507E" w:rsidRPr="00FA507E">
        <w:rPr>
          <w:rFonts w:asciiTheme="majorHAnsi" w:eastAsiaTheme="majorEastAsia" w:hAnsiTheme="majorHAnsi" w:cstheme="majorBidi"/>
          <w:sz w:val="24"/>
          <w:szCs w:val="24"/>
          <w:highlight w:val="yellow"/>
          <w:lang w:val="es-EC"/>
        </w:rPr>
        <w:t xml:space="preserve">animales </w:t>
      </w:r>
      <w:r w:rsidR="008168BD" w:rsidRPr="00FA507E">
        <w:rPr>
          <w:rFonts w:asciiTheme="majorHAnsi" w:eastAsiaTheme="majorEastAsia" w:hAnsiTheme="majorHAnsi" w:cstheme="majorBidi"/>
          <w:sz w:val="24"/>
          <w:szCs w:val="24"/>
          <w:highlight w:val="yellow"/>
          <w:lang w:val="es-EC"/>
        </w:rPr>
        <w:t xml:space="preserve">que son parte de la fauna urbana </w:t>
      </w:r>
      <w:r w:rsidR="00CC38CB" w:rsidRPr="00FA507E">
        <w:rPr>
          <w:rFonts w:asciiTheme="majorHAnsi" w:eastAsiaTheme="majorEastAsia" w:hAnsiTheme="majorHAnsi" w:cstheme="majorBidi"/>
          <w:sz w:val="24"/>
          <w:szCs w:val="24"/>
          <w:highlight w:val="yellow"/>
          <w:lang w:val="es-EC"/>
        </w:rPr>
        <w:t>en el Distrito Metropolitano de Quito</w:t>
      </w:r>
      <w:r w:rsidR="008168BD" w:rsidRPr="00FA507E">
        <w:rPr>
          <w:rFonts w:asciiTheme="majorHAnsi" w:eastAsiaTheme="majorEastAsia" w:hAnsiTheme="majorHAnsi" w:cstheme="majorBidi"/>
          <w:sz w:val="24"/>
          <w:szCs w:val="24"/>
          <w:highlight w:val="yellow"/>
          <w:lang w:val="es-EC"/>
        </w:rPr>
        <w:t xml:space="preserve">, que están </w:t>
      </w:r>
      <w:r w:rsidR="00AA2178" w:rsidRPr="00FA507E">
        <w:rPr>
          <w:rFonts w:asciiTheme="majorHAnsi" w:eastAsiaTheme="majorEastAsia" w:hAnsiTheme="majorHAnsi" w:cstheme="majorBidi"/>
          <w:sz w:val="24"/>
          <w:szCs w:val="24"/>
          <w:highlight w:val="yellow"/>
          <w:lang w:val="es-EC"/>
        </w:rPr>
        <w:t xml:space="preserve">a cargo de </w:t>
      </w:r>
      <w:r w:rsidRPr="00FA507E">
        <w:rPr>
          <w:rFonts w:asciiTheme="majorHAnsi" w:eastAsiaTheme="majorEastAsia" w:hAnsiTheme="majorHAnsi" w:cstheme="majorBidi"/>
          <w:sz w:val="24"/>
          <w:szCs w:val="24"/>
          <w:highlight w:val="yellow"/>
          <w:lang w:val="es-EC"/>
        </w:rPr>
        <w:t xml:space="preserve">la </w:t>
      </w:r>
      <w:r w:rsidR="00E97B0B" w:rsidRPr="00FA507E">
        <w:rPr>
          <w:rFonts w:asciiTheme="majorHAnsi" w:eastAsiaTheme="majorEastAsia" w:hAnsiTheme="majorHAnsi" w:cstheme="majorBidi"/>
          <w:sz w:val="24"/>
          <w:szCs w:val="24"/>
          <w:highlight w:val="yellow"/>
          <w:lang w:val="es-EC"/>
        </w:rPr>
        <w:t>Unidad de Bienestar Animal</w:t>
      </w:r>
      <w:r w:rsidR="00AA2178" w:rsidRPr="00FA507E">
        <w:rPr>
          <w:rFonts w:asciiTheme="majorHAnsi" w:eastAsiaTheme="majorEastAsia" w:hAnsiTheme="majorHAnsi" w:cstheme="majorBidi"/>
          <w:sz w:val="24"/>
          <w:szCs w:val="24"/>
          <w:highlight w:val="yellow"/>
          <w:lang w:val="es-EC"/>
        </w:rPr>
        <w:t xml:space="preserve"> </w:t>
      </w:r>
      <w:r w:rsidRPr="00FA507E">
        <w:rPr>
          <w:rFonts w:asciiTheme="majorHAnsi" w:eastAsiaTheme="majorEastAsia" w:hAnsiTheme="majorHAnsi" w:cstheme="majorBidi"/>
          <w:sz w:val="24"/>
          <w:szCs w:val="24"/>
          <w:highlight w:val="yellow"/>
          <w:lang w:val="es-EC"/>
        </w:rPr>
        <w:t xml:space="preserve">para </w:t>
      </w:r>
      <w:r w:rsidR="00CC38CB" w:rsidRPr="00FA507E">
        <w:rPr>
          <w:rFonts w:asciiTheme="majorHAnsi" w:eastAsiaTheme="majorEastAsia" w:hAnsiTheme="majorHAnsi" w:cstheme="majorBidi"/>
          <w:sz w:val="24"/>
          <w:szCs w:val="24"/>
          <w:highlight w:val="yellow"/>
          <w:lang w:val="es-EC"/>
        </w:rPr>
        <w:t xml:space="preserve">ejecutar sus funciones y realizar </w:t>
      </w:r>
      <w:r w:rsidR="008168BD" w:rsidRPr="00FA507E">
        <w:rPr>
          <w:rFonts w:asciiTheme="majorHAnsi" w:eastAsiaTheme="majorEastAsia" w:hAnsiTheme="majorHAnsi" w:cstheme="majorBidi"/>
          <w:sz w:val="24"/>
          <w:szCs w:val="24"/>
          <w:highlight w:val="yellow"/>
          <w:lang w:val="es-EC"/>
        </w:rPr>
        <w:t>el manejo</w:t>
      </w:r>
      <w:r w:rsidR="00CC38CB" w:rsidRPr="00FA507E">
        <w:rPr>
          <w:rFonts w:asciiTheme="majorHAnsi" w:eastAsiaTheme="majorEastAsia" w:hAnsiTheme="majorHAnsi" w:cstheme="majorBidi"/>
          <w:sz w:val="24"/>
          <w:szCs w:val="24"/>
          <w:highlight w:val="yellow"/>
          <w:lang w:val="es-EC"/>
        </w:rPr>
        <w:t xml:space="preserve"> de la fauna urbana, </w:t>
      </w:r>
      <w:r w:rsidR="008168BD" w:rsidRPr="00FA507E">
        <w:rPr>
          <w:rFonts w:asciiTheme="majorHAnsi" w:eastAsiaTheme="majorEastAsia" w:hAnsiTheme="majorHAnsi" w:cstheme="majorBidi"/>
          <w:sz w:val="24"/>
          <w:szCs w:val="24"/>
          <w:highlight w:val="yellow"/>
          <w:lang w:val="es-EC"/>
        </w:rPr>
        <w:t>sometiéndose</w:t>
      </w:r>
      <w:r w:rsidR="00CC38CB" w:rsidRPr="00FA507E">
        <w:rPr>
          <w:rFonts w:asciiTheme="majorHAnsi" w:eastAsiaTheme="majorEastAsia" w:hAnsiTheme="majorHAnsi" w:cstheme="majorBidi"/>
          <w:sz w:val="24"/>
          <w:szCs w:val="24"/>
          <w:highlight w:val="yellow"/>
          <w:lang w:val="es-EC"/>
        </w:rPr>
        <w:t xml:space="preserve"> al control del Ente Rector Metropolitano de Salud</w:t>
      </w:r>
      <w:r w:rsidR="00EF7F20" w:rsidRPr="00FA507E">
        <w:rPr>
          <w:rFonts w:asciiTheme="majorHAnsi" w:eastAsiaTheme="majorEastAsia" w:hAnsiTheme="majorHAnsi" w:cstheme="majorBidi"/>
          <w:sz w:val="24"/>
          <w:szCs w:val="24"/>
          <w:highlight w:val="yellow"/>
          <w:lang w:val="es-EC"/>
        </w:rPr>
        <w:t>, órgano que aprobará l</w:t>
      </w:r>
      <w:r w:rsidRPr="00FA507E">
        <w:rPr>
          <w:rFonts w:asciiTheme="majorHAnsi" w:eastAsiaTheme="majorEastAsia" w:hAnsiTheme="majorHAnsi" w:cstheme="majorBidi"/>
          <w:sz w:val="24"/>
          <w:szCs w:val="24"/>
          <w:highlight w:val="yellow"/>
          <w:lang w:val="es-EC"/>
        </w:rPr>
        <w:t xml:space="preserve">a normativa </w:t>
      </w:r>
      <w:r w:rsidR="00CC38CB" w:rsidRPr="00FA507E">
        <w:rPr>
          <w:rFonts w:asciiTheme="majorHAnsi" w:eastAsiaTheme="majorEastAsia" w:hAnsiTheme="majorHAnsi" w:cstheme="majorBidi"/>
          <w:sz w:val="24"/>
          <w:szCs w:val="24"/>
          <w:highlight w:val="yellow"/>
          <w:lang w:val="es-EC"/>
        </w:rPr>
        <w:t xml:space="preserve">protocolaria </w:t>
      </w:r>
      <w:r w:rsidR="00EF7F20" w:rsidRPr="00FA507E">
        <w:rPr>
          <w:rFonts w:asciiTheme="majorHAnsi" w:eastAsiaTheme="majorEastAsia" w:hAnsiTheme="majorHAnsi" w:cstheme="majorBidi"/>
          <w:sz w:val="24"/>
          <w:szCs w:val="24"/>
          <w:highlight w:val="yellow"/>
          <w:lang w:val="es-EC"/>
        </w:rPr>
        <w:t xml:space="preserve">complementaria </w:t>
      </w:r>
      <w:r w:rsidRPr="00FA507E">
        <w:rPr>
          <w:rFonts w:asciiTheme="majorHAnsi" w:eastAsiaTheme="majorEastAsia" w:hAnsiTheme="majorHAnsi" w:cstheme="majorBidi"/>
          <w:sz w:val="24"/>
          <w:szCs w:val="24"/>
          <w:highlight w:val="yellow"/>
          <w:lang w:val="es-EC"/>
        </w:rPr>
        <w:t xml:space="preserve">para el </w:t>
      </w:r>
      <w:r w:rsidR="00EF7F20" w:rsidRPr="00FA507E">
        <w:rPr>
          <w:rFonts w:asciiTheme="majorHAnsi" w:eastAsiaTheme="majorEastAsia" w:hAnsiTheme="majorHAnsi" w:cstheme="majorBidi"/>
          <w:sz w:val="24"/>
          <w:szCs w:val="24"/>
          <w:highlight w:val="yellow"/>
          <w:lang w:val="es-EC"/>
        </w:rPr>
        <w:t>adecuado</w:t>
      </w:r>
      <w:r w:rsidRPr="00FA507E">
        <w:rPr>
          <w:rFonts w:asciiTheme="majorHAnsi" w:eastAsiaTheme="majorEastAsia" w:hAnsiTheme="majorHAnsi" w:cstheme="majorBidi"/>
          <w:sz w:val="24"/>
          <w:szCs w:val="24"/>
          <w:highlight w:val="yellow"/>
          <w:lang w:val="es-EC"/>
        </w:rPr>
        <w:t xml:space="preserve"> </w:t>
      </w:r>
      <w:r w:rsidR="00CC38CB" w:rsidRPr="00FA507E">
        <w:rPr>
          <w:rFonts w:asciiTheme="majorHAnsi" w:eastAsiaTheme="majorEastAsia" w:hAnsiTheme="majorHAnsi" w:cstheme="majorBidi"/>
          <w:sz w:val="24"/>
          <w:szCs w:val="24"/>
          <w:highlight w:val="yellow"/>
          <w:lang w:val="es-EC"/>
        </w:rPr>
        <w:t xml:space="preserve">diseño, edificación y </w:t>
      </w:r>
      <w:r w:rsidRPr="00FA507E">
        <w:rPr>
          <w:rFonts w:asciiTheme="majorHAnsi" w:eastAsiaTheme="majorEastAsia" w:hAnsiTheme="majorHAnsi" w:cstheme="majorBidi"/>
          <w:sz w:val="24"/>
          <w:szCs w:val="24"/>
          <w:highlight w:val="yellow"/>
          <w:lang w:val="es-EC"/>
        </w:rPr>
        <w:t>funcionamiento de est</w:t>
      </w:r>
      <w:r w:rsidR="00EF7F20" w:rsidRPr="00FA507E">
        <w:rPr>
          <w:rFonts w:asciiTheme="majorHAnsi" w:eastAsiaTheme="majorEastAsia" w:hAnsiTheme="majorHAnsi" w:cstheme="majorBidi"/>
          <w:sz w:val="24"/>
          <w:szCs w:val="24"/>
          <w:highlight w:val="yellow"/>
          <w:lang w:val="es-EC"/>
        </w:rPr>
        <w:t>as</w:t>
      </w:r>
      <w:r w:rsidRPr="00FA507E">
        <w:rPr>
          <w:rFonts w:asciiTheme="majorHAnsi" w:eastAsiaTheme="majorEastAsia" w:hAnsiTheme="majorHAnsi" w:cstheme="majorBidi"/>
          <w:sz w:val="24"/>
          <w:szCs w:val="24"/>
          <w:highlight w:val="yellow"/>
          <w:lang w:val="es-EC"/>
        </w:rPr>
        <w:t xml:space="preserve"> </w:t>
      </w:r>
      <w:r w:rsidR="00EF7F20" w:rsidRPr="00FA507E">
        <w:rPr>
          <w:rFonts w:asciiTheme="majorHAnsi" w:eastAsiaTheme="majorEastAsia" w:hAnsiTheme="majorHAnsi" w:cstheme="majorBidi"/>
          <w:sz w:val="24"/>
          <w:szCs w:val="24"/>
          <w:highlight w:val="yellow"/>
          <w:lang w:val="es-EC"/>
        </w:rPr>
        <w:t xml:space="preserve">instalaciones </w:t>
      </w:r>
      <w:r w:rsidRPr="00FA507E">
        <w:rPr>
          <w:rFonts w:asciiTheme="majorHAnsi" w:eastAsiaTheme="majorEastAsia" w:hAnsiTheme="majorHAnsi" w:cstheme="majorBidi"/>
          <w:sz w:val="24"/>
          <w:szCs w:val="24"/>
          <w:highlight w:val="yellow"/>
          <w:lang w:val="es-EC"/>
        </w:rPr>
        <w:t xml:space="preserve">con base en </w:t>
      </w:r>
      <w:r w:rsidR="00BF08B0" w:rsidRPr="00FA507E">
        <w:rPr>
          <w:rFonts w:asciiTheme="majorHAnsi" w:eastAsiaTheme="majorEastAsia" w:hAnsiTheme="majorHAnsi" w:cstheme="majorBidi"/>
          <w:sz w:val="24"/>
          <w:szCs w:val="24"/>
          <w:highlight w:val="yellow"/>
          <w:lang w:val="es-EC"/>
        </w:rPr>
        <w:t>el presente</w:t>
      </w:r>
      <w:r w:rsidRPr="00FA507E">
        <w:rPr>
          <w:rFonts w:asciiTheme="majorHAnsi" w:eastAsiaTheme="majorEastAsia" w:hAnsiTheme="majorHAnsi" w:cstheme="majorBidi"/>
          <w:sz w:val="24"/>
          <w:szCs w:val="24"/>
          <w:highlight w:val="yellow"/>
          <w:lang w:val="es-EC"/>
        </w:rPr>
        <w:t xml:space="preserve"> Título</w:t>
      </w:r>
      <w:r w:rsidR="000859C6">
        <w:rPr>
          <w:rFonts w:asciiTheme="majorHAnsi" w:eastAsiaTheme="majorEastAsia" w:hAnsiTheme="majorHAnsi" w:cstheme="majorBidi"/>
          <w:sz w:val="24"/>
          <w:szCs w:val="24"/>
          <w:highlight w:val="yellow"/>
          <w:lang w:val="es-EC"/>
        </w:rPr>
        <w:t xml:space="preserve"> debiendo considerar los siguientes puntos:</w:t>
      </w:r>
      <w:r w:rsidR="003A1D3E" w:rsidRPr="00F70FB0">
        <w:rPr>
          <w:rFonts w:asciiTheme="majorHAnsi" w:eastAsiaTheme="majorEastAsia" w:hAnsiTheme="majorHAnsi" w:cstheme="majorBidi"/>
          <w:sz w:val="24"/>
          <w:szCs w:val="24"/>
          <w:lang w:val="es-EC"/>
        </w:rPr>
        <w:t xml:space="preserve"> </w:t>
      </w:r>
    </w:p>
    <w:p w14:paraId="661BF331" w14:textId="77777777" w:rsidR="00EB6B7D" w:rsidRPr="000859C6" w:rsidRDefault="00EB6B7D" w:rsidP="00EB6B7D">
      <w:pPr>
        <w:pStyle w:val="Prrafodelista"/>
        <w:numPr>
          <w:ilvl w:val="0"/>
          <w:numId w:val="24"/>
        </w:numPr>
        <w:autoSpaceDE w:val="0"/>
        <w:autoSpaceDN w:val="0"/>
        <w:adjustRightInd w:val="0"/>
        <w:spacing w:after="0" w:line="240" w:lineRule="auto"/>
        <w:jc w:val="both"/>
        <w:rPr>
          <w:rFonts w:asciiTheme="majorHAnsi" w:hAnsiTheme="majorHAnsi" w:cs="Times New Roman"/>
          <w:color w:val="000000"/>
          <w:sz w:val="24"/>
          <w:szCs w:val="24"/>
          <w:highlight w:val="yellow"/>
        </w:rPr>
      </w:pPr>
      <w:r w:rsidRPr="000859C6">
        <w:rPr>
          <w:rFonts w:asciiTheme="majorHAnsi" w:hAnsiTheme="majorHAnsi" w:cs="Times New Roman"/>
          <w:color w:val="000000"/>
          <w:sz w:val="24"/>
          <w:szCs w:val="24"/>
          <w:highlight w:val="yellow"/>
        </w:rPr>
        <w:lastRenderedPageBreak/>
        <w:t>Disponer de espacios para la cuarentena;</w:t>
      </w:r>
    </w:p>
    <w:p w14:paraId="594D86E0" w14:textId="3180B610" w:rsidR="00EB6B7D" w:rsidRPr="000859C6" w:rsidRDefault="00EB6B7D" w:rsidP="00EB6B7D">
      <w:pPr>
        <w:pStyle w:val="Prrafodelista"/>
        <w:numPr>
          <w:ilvl w:val="0"/>
          <w:numId w:val="24"/>
        </w:numPr>
        <w:autoSpaceDE w:val="0"/>
        <w:autoSpaceDN w:val="0"/>
        <w:adjustRightInd w:val="0"/>
        <w:spacing w:after="0" w:line="240" w:lineRule="auto"/>
        <w:jc w:val="both"/>
        <w:rPr>
          <w:rFonts w:asciiTheme="majorHAnsi" w:hAnsiTheme="majorHAnsi" w:cs="Times New Roman"/>
          <w:color w:val="000000"/>
          <w:sz w:val="24"/>
          <w:szCs w:val="24"/>
          <w:highlight w:val="yellow"/>
        </w:rPr>
      </w:pPr>
      <w:r w:rsidRPr="000859C6">
        <w:rPr>
          <w:rFonts w:asciiTheme="majorHAnsi" w:hAnsiTheme="majorHAnsi" w:cs="Times New Roman"/>
          <w:color w:val="000000"/>
          <w:sz w:val="24"/>
          <w:szCs w:val="24"/>
          <w:highlight w:val="yellow"/>
        </w:rPr>
        <w:t xml:space="preserve">Contar con espacios para la permanencia de animales que se encuentren bajo </w:t>
      </w:r>
      <w:r w:rsidRPr="000859C6">
        <w:rPr>
          <w:rFonts w:asciiTheme="majorHAnsi" w:eastAsiaTheme="majorEastAsia" w:hAnsiTheme="majorHAnsi" w:cstheme="majorBidi"/>
          <w:sz w:val="24"/>
          <w:szCs w:val="24"/>
          <w:highlight w:val="yellow"/>
          <w:lang w:val="es-EC"/>
        </w:rPr>
        <w:t>medida preventiva de protección o medida cautelar dentro de un procedimiento administrativo sancionador;</w:t>
      </w:r>
    </w:p>
    <w:p w14:paraId="0E3C24AE" w14:textId="77777777" w:rsidR="00EB6B7D" w:rsidRPr="000859C6" w:rsidRDefault="00EB6B7D" w:rsidP="00EB6B7D">
      <w:pPr>
        <w:pStyle w:val="Prrafodelista"/>
        <w:numPr>
          <w:ilvl w:val="0"/>
          <w:numId w:val="24"/>
        </w:numPr>
        <w:autoSpaceDE w:val="0"/>
        <w:autoSpaceDN w:val="0"/>
        <w:adjustRightInd w:val="0"/>
        <w:spacing w:after="0" w:line="240" w:lineRule="auto"/>
        <w:jc w:val="both"/>
        <w:rPr>
          <w:rFonts w:asciiTheme="majorHAnsi" w:hAnsiTheme="majorHAnsi" w:cs="Times New Roman"/>
          <w:color w:val="000000"/>
          <w:sz w:val="24"/>
          <w:szCs w:val="24"/>
          <w:highlight w:val="yellow"/>
        </w:rPr>
      </w:pPr>
      <w:r w:rsidRPr="000859C6">
        <w:rPr>
          <w:rFonts w:asciiTheme="majorHAnsi" w:hAnsiTheme="majorHAnsi" w:cs="Times New Roman"/>
          <w:color w:val="000000"/>
          <w:sz w:val="24"/>
          <w:szCs w:val="24"/>
          <w:highlight w:val="yellow"/>
        </w:rPr>
        <w:t>Contar con áreas de recreación aptas para la socialización y ejercitación de los animales;</w:t>
      </w:r>
    </w:p>
    <w:p w14:paraId="3457F0DE" w14:textId="77777777" w:rsidR="00EB6B7D" w:rsidRPr="000859C6" w:rsidRDefault="00EB6B7D" w:rsidP="00EB6B7D">
      <w:pPr>
        <w:pStyle w:val="Prrafodelista"/>
        <w:numPr>
          <w:ilvl w:val="0"/>
          <w:numId w:val="24"/>
        </w:numPr>
        <w:autoSpaceDE w:val="0"/>
        <w:autoSpaceDN w:val="0"/>
        <w:adjustRightInd w:val="0"/>
        <w:spacing w:after="0" w:line="240" w:lineRule="auto"/>
        <w:jc w:val="both"/>
        <w:rPr>
          <w:rFonts w:asciiTheme="majorHAnsi" w:hAnsiTheme="majorHAnsi" w:cs="Times New Roman"/>
          <w:color w:val="000000"/>
          <w:sz w:val="24"/>
          <w:szCs w:val="24"/>
          <w:highlight w:val="yellow"/>
        </w:rPr>
      </w:pPr>
      <w:r w:rsidRPr="000859C6">
        <w:rPr>
          <w:rFonts w:asciiTheme="majorHAnsi" w:hAnsiTheme="majorHAnsi" w:cs="Times New Roman"/>
          <w:color w:val="000000"/>
          <w:sz w:val="24"/>
          <w:szCs w:val="24"/>
          <w:highlight w:val="yellow"/>
        </w:rPr>
        <w:t>Contar con áreas equipadas para informar, concienciar y sensibilizar a los habitantes del Distrito Metropolitano de Quito;</w:t>
      </w:r>
    </w:p>
    <w:p w14:paraId="2CC03D55" w14:textId="03E0D871" w:rsidR="00EB6B7D" w:rsidRPr="000859C6" w:rsidRDefault="00EB6B7D" w:rsidP="00EB6B7D">
      <w:pPr>
        <w:pStyle w:val="Prrafodelista"/>
        <w:numPr>
          <w:ilvl w:val="0"/>
          <w:numId w:val="24"/>
        </w:numPr>
        <w:autoSpaceDE w:val="0"/>
        <w:autoSpaceDN w:val="0"/>
        <w:adjustRightInd w:val="0"/>
        <w:spacing w:after="0" w:line="240" w:lineRule="auto"/>
        <w:jc w:val="both"/>
        <w:rPr>
          <w:rFonts w:asciiTheme="majorHAnsi" w:hAnsiTheme="majorHAnsi" w:cs="Times New Roman"/>
          <w:color w:val="000000"/>
          <w:sz w:val="24"/>
          <w:szCs w:val="24"/>
          <w:highlight w:val="yellow"/>
        </w:rPr>
      </w:pPr>
      <w:r w:rsidRPr="000859C6">
        <w:rPr>
          <w:rFonts w:asciiTheme="majorHAnsi" w:hAnsiTheme="majorHAnsi" w:cs="Times New Roman"/>
          <w:color w:val="000000"/>
          <w:sz w:val="24"/>
          <w:szCs w:val="24"/>
          <w:highlight w:val="yellow"/>
        </w:rPr>
        <w:t xml:space="preserve">Contar con </w:t>
      </w:r>
      <w:r w:rsidR="000859C6">
        <w:rPr>
          <w:rFonts w:asciiTheme="majorHAnsi" w:hAnsiTheme="majorHAnsi" w:cs="Times New Roman"/>
          <w:color w:val="000000"/>
          <w:sz w:val="24"/>
          <w:szCs w:val="24"/>
          <w:highlight w:val="yellow"/>
        </w:rPr>
        <w:t>e</w:t>
      </w:r>
      <w:r w:rsidRPr="000859C6">
        <w:rPr>
          <w:rFonts w:asciiTheme="majorHAnsi" w:hAnsiTheme="majorHAnsi" w:cs="Times New Roman"/>
          <w:color w:val="000000"/>
          <w:sz w:val="24"/>
          <w:szCs w:val="24"/>
          <w:highlight w:val="yellow"/>
        </w:rPr>
        <w:t xml:space="preserve">l </w:t>
      </w:r>
      <w:r w:rsidR="000859C6">
        <w:rPr>
          <w:rFonts w:asciiTheme="majorHAnsi" w:hAnsiTheme="majorHAnsi" w:cs="Times New Roman"/>
          <w:color w:val="000000"/>
          <w:sz w:val="24"/>
          <w:szCs w:val="24"/>
          <w:highlight w:val="yellow"/>
        </w:rPr>
        <w:t xml:space="preserve">número de </w:t>
      </w:r>
      <w:r w:rsidRPr="000859C6">
        <w:rPr>
          <w:rFonts w:asciiTheme="majorHAnsi" w:hAnsiTheme="majorHAnsi" w:cs="Times New Roman"/>
          <w:color w:val="000000"/>
          <w:sz w:val="24"/>
          <w:szCs w:val="24"/>
          <w:highlight w:val="yellow"/>
        </w:rPr>
        <w:t>médico</w:t>
      </w:r>
      <w:r w:rsidR="000859C6">
        <w:rPr>
          <w:rFonts w:asciiTheme="majorHAnsi" w:hAnsiTheme="majorHAnsi" w:cs="Times New Roman"/>
          <w:color w:val="000000"/>
          <w:sz w:val="24"/>
          <w:szCs w:val="24"/>
          <w:highlight w:val="yellow"/>
        </w:rPr>
        <w:t>s</w:t>
      </w:r>
      <w:r w:rsidRPr="000859C6">
        <w:rPr>
          <w:rFonts w:asciiTheme="majorHAnsi" w:hAnsiTheme="majorHAnsi" w:cs="Times New Roman"/>
          <w:color w:val="000000"/>
          <w:sz w:val="24"/>
          <w:szCs w:val="24"/>
          <w:highlight w:val="yellow"/>
        </w:rPr>
        <w:t xml:space="preserve"> veterinario</w:t>
      </w:r>
      <w:r w:rsidR="000859C6">
        <w:rPr>
          <w:rFonts w:asciiTheme="majorHAnsi" w:hAnsiTheme="majorHAnsi" w:cs="Times New Roman"/>
          <w:color w:val="000000"/>
          <w:sz w:val="24"/>
          <w:szCs w:val="24"/>
          <w:highlight w:val="yellow"/>
        </w:rPr>
        <w:t>s para el cumplimiento de sus fines</w:t>
      </w:r>
      <w:r w:rsidRPr="000859C6">
        <w:rPr>
          <w:rFonts w:asciiTheme="majorHAnsi" w:hAnsiTheme="majorHAnsi" w:cs="Times New Roman"/>
          <w:color w:val="000000"/>
          <w:sz w:val="24"/>
          <w:szCs w:val="24"/>
          <w:highlight w:val="yellow"/>
        </w:rPr>
        <w:t>;</w:t>
      </w:r>
    </w:p>
    <w:p w14:paraId="65FDA0B2" w14:textId="14E47FF5" w:rsidR="00EB6B7D" w:rsidRPr="000859C6" w:rsidRDefault="00EB6B7D" w:rsidP="00EB6B7D">
      <w:pPr>
        <w:pStyle w:val="Prrafodelista"/>
        <w:numPr>
          <w:ilvl w:val="0"/>
          <w:numId w:val="24"/>
        </w:numPr>
        <w:autoSpaceDE w:val="0"/>
        <w:autoSpaceDN w:val="0"/>
        <w:adjustRightInd w:val="0"/>
        <w:spacing w:after="0" w:line="240" w:lineRule="auto"/>
        <w:jc w:val="both"/>
        <w:rPr>
          <w:rFonts w:asciiTheme="majorHAnsi" w:hAnsiTheme="majorHAnsi" w:cs="Times New Roman"/>
          <w:color w:val="000000"/>
          <w:sz w:val="24"/>
          <w:szCs w:val="24"/>
          <w:highlight w:val="yellow"/>
        </w:rPr>
      </w:pPr>
      <w:r w:rsidRPr="000859C6">
        <w:rPr>
          <w:rFonts w:asciiTheme="majorHAnsi" w:hAnsiTheme="majorHAnsi" w:cs="Times New Roman"/>
          <w:color w:val="000000"/>
          <w:sz w:val="24"/>
          <w:szCs w:val="24"/>
          <w:highlight w:val="yellow"/>
        </w:rPr>
        <w:t>Llevar una base de datos con el registro de los animales identificados, entregados a entidades protectoras de animales y eutanasiados, además de las historias clínicas de los animales atendidos;</w:t>
      </w:r>
    </w:p>
    <w:p w14:paraId="4E0ABD0E" w14:textId="77777777" w:rsidR="00EB6B7D" w:rsidRPr="000859C6" w:rsidRDefault="00EB6B7D" w:rsidP="00EB6B7D">
      <w:pPr>
        <w:pStyle w:val="Prrafodelista"/>
        <w:numPr>
          <w:ilvl w:val="0"/>
          <w:numId w:val="24"/>
        </w:numPr>
        <w:autoSpaceDE w:val="0"/>
        <w:autoSpaceDN w:val="0"/>
        <w:adjustRightInd w:val="0"/>
        <w:spacing w:after="0" w:line="240" w:lineRule="auto"/>
        <w:jc w:val="both"/>
        <w:rPr>
          <w:rFonts w:asciiTheme="majorHAnsi" w:hAnsiTheme="majorHAnsi" w:cs="Times New Roman"/>
          <w:color w:val="000000"/>
          <w:sz w:val="24"/>
          <w:szCs w:val="24"/>
          <w:highlight w:val="yellow"/>
        </w:rPr>
      </w:pPr>
      <w:r w:rsidRPr="000859C6">
        <w:rPr>
          <w:rFonts w:asciiTheme="majorHAnsi" w:hAnsiTheme="majorHAnsi" w:cs="Times New Roman"/>
          <w:color w:val="000000"/>
          <w:sz w:val="24"/>
          <w:szCs w:val="24"/>
          <w:highlight w:val="yellow"/>
        </w:rPr>
        <w:t>Brindar permanentemente capacitación a su personal a fin de asegurar un manejo responsable del Centro;</w:t>
      </w:r>
    </w:p>
    <w:p w14:paraId="0D03AD9D" w14:textId="77777777" w:rsidR="00EB6B7D" w:rsidRPr="000859C6" w:rsidRDefault="00EB6B7D" w:rsidP="00EB6B7D">
      <w:pPr>
        <w:pStyle w:val="Prrafodelista"/>
        <w:numPr>
          <w:ilvl w:val="0"/>
          <w:numId w:val="24"/>
        </w:numPr>
        <w:jc w:val="both"/>
        <w:rPr>
          <w:color w:val="000000" w:themeColor="text1"/>
          <w:sz w:val="24"/>
          <w:szCs w:val="24"/>
          <w:highlight w:val="yellow"/>
        </w:rPr>
      </w:pPr>
      <w:r w:rsidRPr="000859C6">
        <w:rPr>
          <w:rFonts w:asciiTheme="majorHAnsi" w:eastAsiaTheme="majorEastAsia" w:hAnsiTheme="majorHAnsi" w:cstheme="majorBidi"/>
          <w:color w:val="000000" w:themeColor="text1"/>
          <w:sz w:val="24"/>
          <w:szCs w:val="24"/>
          <w:highlight w:val="yellow"/>
        </w:rPr>
        <w:t>Contar con procedimientos estandarizados aprobados por la Unidad de Bienestar Animal para la entrega en adopción de animales.</w:t>
      </w:r>
    </w:p>
    <w:p w14:paraId="59AC2E36" w14:textId="310DF17F" w:rsidR="00EB6B7D" w:rsidRDefault="00EB6B7D" w:rsidP="0000736E">
      <w:pPr>
        <w:jc w:val="both"/>
        <w:rPr>
          <w:rFonts w:asciiTheme="majorHAnsi" w:eastAsiaTheme="majorEastAsia" w:hAnsiTheme="majorHAnsi" w:cstheme="majorBidi"/>
          <w:sz w:val="24"/>
          <w:szCs w:val="24"/>
          <w:lang w:val="es-EC"/>
        </w:rPr>
      </w:pPr>
      <w:r w:rsidRPr="000859C6">
        <w:rPr>
          <w:rFonts w:asciiTheme="majorHAnsi" w:eastAsiaTheme="majorEastAsia" w:hAnsiTheme="majorHAnsi" w:cstheme="majorBidi"/>
          <w:sz w:val="24"/>
          <w:szCs w:val="24"/>
          <w:highlight w:val="yellow"/>
          <w:lang w:val="es-EC"/>
        </w:rPr>
        <w:t xml:space="preserve">Y los demás que contemplen </w:t>
      </w:r>
      <w:r w:rsidR="000859C6" w:rsidRPr="000859C6">
        <w:rPr>
          <w:rFonts w:asciiTheme="majorHAnsi" w:eastAsiaTheme="majorEastAsia" w:hAnsiTheme="majorHAnsi" w:cstheme="majorBidi"/>
          <w:sz w:val="24"/>
          <w:szCs w:val="24"/>
          <w:highlight w:val="yellow"/>
          <w:lang w:val="es-EC"/>
        </w:rPr>
        <w:t>las normas técnicas pertinentes y aplicables para la correcta estructura y adecuado funcionamiento de este tipo de centro.</w:t>
      </w:r>
    </w:p>
    <w:p w14:paraId="3205D3F4" w14:textId="464A47AD" w:rsidR="54257D30" w:rsidRPr="004D1FE6" w:rsidRDefault="6B12C220" w:rsidP="0000736E">
      <w:pPr>
        <w:jc w:val="both"/>
        <w:rPr>
          <w:rFonts w:asciiTheme="majorHAnsi" w:eastAsiaTheme="majorEastAsia" w:hAnsiTheme="majorHAnsi" w:cstheme="majorBidi"/>
          <w:b/>
          <w:bCs/>
          <w:sz w:val="24"/>
          <w:szCs w:val="24"/>
          <w:highlight w:val="yellow"/>
          <w:lang w:val="es-EC"/>
        </w:rPr>
      </w:pPr>
      <w:r w:rsidRPr="00A41AED">
        <w:rPr>
          <w:rFonts w:asciiTheme="majorHAnsi" w:eastAsiaTheme="majorEastAsia" w:hAnsiTheme="majorHAnsi" w:cstheme="majorBidi"/>
          <w:b/>
          <w:bCs/>
          <w:sz w:val="24"/>
          <w:szCs w:val="24"/>
          <w:highlight w:val="yellow"/>
          <w:lang w:val="es-EC"/>
        </w:rPr>
        <w:t xml:space="preserve">Artículo </w:t>
      </w:r>
      <w:r w:rsidR="00431D3D" w:rsidRPr="00A41AED">
        <w:rPr>
          <w:rFonts w:asciiTheme="majorHAnsi" w:eastAsiaTheme="majorEastAsia" w:hAnsiTheme="majorHAnsi" w:cstheme="majorBidi"/>
          <w:b/>
          <w:bCs/>
          <w:sz w:val="24"/>
          <w:szCs w:val="24"/>
          <w:highlight w:val="yellow"/>
          <w:lang w:val="es-EC"/>
        </w:rPr>
        <w:t>20</w:t>
      </w:r>
      <w:r w:rsidRPr="00A41AED">
        <w:rPr>
          <w:rFonts w:asciiTheme="majorHAnsi" w:eastAsiaTheme="majorEastAsia" w:hAnsiTheme="majorHAnsi" w:cstheme="majorBidi"/>
          <w:b/>
          <w:bCs/>
          <w:sz w:val="24"/>
          <w:szCs w:val="24"/>
          <w:highlight w:val="yellow"/>
          <w:lang w:val="es-EC"/>
        </w:rPr>
        <w:t>.-De</w:t>
      </w:r>
      <w:r w:rsidR="00437783" w:rsidRPr="00A41AED">
        <w:rPr>
          <w:rFonts w:asciiTheme="majorHAnsi" w:eastAsiaTheme="majorEastAsia" w:hAnsiTheme="majorHAnsi" w:cstheme="majorBidi"/>
          <w:b/>
          <w:bCs/>
          <w:sz w:val="24"/>
          <w:szCs w:val="24"/>
          <w:highlight w:val="yellow"/>
          <w:lang w:val="es-EC"/>
        </w:rPr>
        <w:t xml:space="preserve"> </w:t>
      </w:r>
      <w:r w:rsidR="00AC2AAB" w:rsidRPr="00A41AED">
        <w:rPr>
          <w:rFonts w:asciiTheme="majorHAnsi" w:eastAsiaTheme="majorEastAsia" w:hAnsiTheme="majorHAnsi" w:cstheme="majorBidi"/>
          <w:b/>
          <w:bCs/>
          <w:sz w:val="24"/>
          <w:szCs w:val="24"/>
          <w:highlight w:val="yellow"/>
          <w:lang w:val="es-EC"/>
        </w:rPr>
        <w:t>lo</w:t>
      </w:r>
      <w:r w:rsidR="00152E50" w:rsidRPr="00A41AED">
        <w:rPr>
          <w:rFonts w:asciiTheme="majorHAnsi" w:eastAsiaTheme="majorEastAsia" w:hAnsiTheme="majorHAnsi" w:cstheme="majorBidi"/>
          <w:b/>
          <w:bCs/>
          <w:sz w:val="24"/>
          <w:szCs w:val="24"/>
          <w:highlight w:val="yellow"/>
          <w:lang w:val="es-EC"/>
        </w:rPr>
        <w:t>s servicios</w:t>
      </w:r>
      <w:r w:rsidR="00AC2AAB" w:rsidRPr="00A41AED">
        <w:rPr>
          <w:rFonts w:asciiTheme="majorHAnsi" w:eastAsiaTheme="majorEastAsia" w:hAnsiTheme="majorHAnsi" w:cstheme="majorBidi"/>
          <w:b/>
          <w:bCs/>
          <w:sz w:val="24"/>
          <w:szCs w:val="24"/>
          <w:highlight w:val="yellow"/>
          <w:lang w:val="es-EC"/>
        </w:rPr>
        <w:t xml:space="preserve"> que se brinda por medio del </w:t>
      </w:r>
      <w:r w:rsidR="00437783" w:rsidRPr="00A41AED">
        <w:rPr>
          <w:rFonts w:asciiTheme="majorHAnsi" w:eastAsiaTheme="majorEastAsia" w:hAnsiTheme="majorHAnsi" w:cstheme="majorBidi"/>
          <w:b/>
          <w:bCs/>
          <w:sz w:val="24"/>
          <w:szCs w:val="24"/>
          <w:highlight w:val="yellow"/>
          <w:lang w:val="es-EC"/>
        </w:rPr>
        <w:t>Centro de Atención Veterinaria, Rescate y Acogida Temporal Metropolitana (CAVRAT</w:t>
      </w:r>
      <w:r w:rsidR="00AC2AAB" w:rsidRPr="00A41AED">
        <w:rPr>
          <w:rFonts w:asciiTheme="majorHAnsi" w:eastAsiaTheme="majorEastAsia" w:hAnsiTheme="majorHAnsi" w:cstheme="majorBidi"/>
          <w:b/>
          <w:bCs/>
          <w:sz w:val="24"/>
          <w:szCs w:val="24"/>
          <w:highlight w:val="yellow"/>
          <w:lang w:val="es-EC"/>
        </w:rPr>
        <w:t>)</w:t>
      </w:r>
      <w:r w:rsidR="00437783" w:rsidRPr="00A41AED">
        <w:rPr>
          <w:rFonts w:asciiTheme="majorHAnsi" w:eastAsiaTheme="majorEastAsia" w:hAnsiTheme="majorHAnsi" w:cstheme="majorBidi"/>
          <w:b/>
          <w:bCs/>
          <w:sz w:val="24"/>
          <w:szCs w:val="24"/>
          <w:highlight w:val="yellow"/>
          <w:lang w:val="es-EC"/>
        </w:rPr>
        <w:t>.</w:t>
      </w:r>
      <w:r w:rsidR="00AC2AAB" w:rsidRPr="00A41AED">
        <w:rPr>
          <w:rFonts w:asciiTheme="majorHAnsi" w:eastAsiaTheme="majorEastAsia" w:hAnsiTheme="majorHAnsi" w:cstheme="majorBidi"/>
          <w:b/>
          <w:bCs/>
          <w:sz w:val="24"/>
          <w:szCs w:val="24"/>
          <w:highlight w:val="yellow"/>
          <w:lang w:val="es-EC"/>
        </w:rPr>
        <w:t xml:space="preserve"> </w:t>
      </w:r>
      <w:r w:rsidRPr="00A46596">
        <w:rPr>
          <w:rFonts w:asciiTheme="majorHAnsi" w:eastAsiaTheme="majorEastAsia" w:hAnsiTheme="majorHAnsi" w:cstheme="majorBidi"/>
          <w:sz w:val="24"/>
          <w:szCs w:val="24"/>
          <w:highlight w:val="yellow"/>
          <w:lang w:val="es-EC"/>
        </w:rPr>
        <w:t>E</w:t>
      </w:r>
      <w:r w:rsidR="00437783" w:rsidRPr="00A46596">
        <w:rPr>
          <w:rFonts w:asciiTheme="majorHAnsi" w:eastAsiaTheme="majorEastAsia" w:hAnsiTheme="majorHAnsi" w:cstheme="majorBidi"/>
          <w:sz w:val="24"/>
          <w:szCs w:val="24"/>
          <w:highlight w:val="yellow"/>
          <w:lang w:val="es-EC"/>
        </w:rPr>
        <w:t>l</w:t>
      </w:r>
      <w:r w:rsidR="00AC2AAB" w:rsidRPr="00A46596">
        <w:rPr>
          <w:rFonts w:asciiTheme="majorHAnsi" w:eastAsiaTheme="majorEastAsia" w:hAnsiTheme="majorHAnsi" w:cstheme="majorBidi"/>
          <w:sz w:val="24"/>
          <w:szCs w:val="24"/>
          <w:highlight w:val="yellow"/>
          <w:lang w:val="es-EC"/>
        </w:rPr>
        <w:t xml:space="preserve"> Centro de Atención Veterinaria, </w:t>
      </w:r>
      <w:r w:rsidR="00AC2AAB" w:rsidRPr="004D1FE6">
        <w:rPr>
          <w:rFonts w:asciiTheme="majorHAnsi" w:eastAsiaTheme="majorEastAsia" w:hAnsiTheme="majorHAnsi" w:cstheme="majorBidi"/>
          <w:sz w:val="24"/>
          <w:szCs w:val="24"/>
          <w:highlight w:val="yellow"/>
          <w:lang w:val="es-EC"/>
        </w:rPr>
        <w:t>Rescate y Acogida Temporal</w:t>
      </w:r>
      <w:r w:rsidR="00437783" w:rsidRPr="004D1FE6">
        <w:rPr>
          <w:rFonts w:asciiTheme="majorHAnsi" w:eastAsiaTheme="majorEastAsia" w:hAnsiTheme="majorHAnsi" w:cstheme="majorBidi"/>
          <w:sz w:val="24"/>
          <w:szCs w:val="24"/>
          <w:highlight w:val="yellow"/>
          <w:lang w:val="es-EC"/>
        </w:rPr>
        <w:t xml:space="preserve"> </w:t>
      </w:r>
      <w:r w:rsidR="00AC2AAB" w:rsidRPr="004D1FE6">
        <w:rPr>
          <w:rFonts w:asciiTheme="majorHAnsi" w:eastAsiaTheme="majorEastAsia" w:hAnsiTheme="majorHAnsi" w:cstheme="majorBidi"/>
          <w:sz w:val="24"/>
          <w:szCs w:val="24"/>
          <w:highlight w:val="yellow"/>
          <w:lang w:val="es-EC"/>
        </w:rPr>
        <w:t>brindará</w:t>
      </w:r>
      <w:r w:rsidR="00437783" w:rsidRPr="004D1FE6">
        <w:rPr>
          <w:rFonts w:asciiTheme="majorHAnsi" w:eastAsiaTheme="majorEastAsia" w:hAnsiTheme="majorHAnsi" w:cstheme="majorBidi"/>
          <w:sz w:val="24"/>
          <w:szCs w:val="24"/>
          <w:highlight w:val="yellow"/>
          <w:lang w:val="es-EC"/>
        </w:rPr>
        <w:t xml:space="preserve"> </w:t>
      </w:r>
      <w:r w:rsidRPr="004D1FE6">
        <w:rPr>
          <w:rFonts w:asciiTheme="majorHAnsi" w:eastAsiaTheme="majorEastAsia" w:hAnsiTheme="majorHAnsi" w:cstheme="majorBidi"/>
          <w:sz w:val="24"/>
          <w:szCs w:val="24"/>
          <w:highlight w:val="yellow"/>
          <w:lang w:val="es-EC"/>
        </w:rPr>
        <w:t>lo siguiente:</w:t>
      </w:r>
    </w:p>
    <w:p w14:paraId="43A46048" w14:textId="0BA5A26A" w:rsidR="009B3321" w:rsidRPr="004D1FE6" w:rsidRDefault="6B12C220" w:rsidP="006668DE">
      <w:pPr>
        <w:pStyle w:val="Prrafodelista"/>
        <w:numPr>
          <w:ilvl w:val="0"/>
          <w:numId w:val="4"/>
        </w:numPr>
        <w:jc w:val="both"/>
        <w:rPr>
          <w:rFonts w:asciiTheme="majorHAnsi" w:eastAsiaTheme="majorEastAsia" w:hAnsiTheme="majorHAnsi" w:cstheme="majorBidi"/>
          <w:sz w:val="24"/>
          <w:szCs w:val="24"/>
          <w:highlight w:val="yellow"/>
          <w:lang w:val="es-EC"/>
        </w:rPr>
      </w:pPr>
      <w:r w:rsidRPr="004D1FE6">
        <w:rPr>
          <w:rFonts w:asciiTheme="majorHAnsi" w:eastAsiaTheme="majorEastAsia" w:hAnsiTheme="majorHAnsi" w:cstheme="majorBidi"/>
          <w:b/>
          <w:bCs/>
          <w:sz w:val="24"/>
          <w:szCs w:val="24"/>
          <w:highlight w:val="yellow"/>
          <w:lang w:val="es-EC"/>
        </w:rPr>
        <w:t>Esterilización. -</w:t>
      </w:r>
      <w:r w:rsidR="0009228F" w:rsidRPr="004D1FE6">
        <w:rPr>
          <w:rFonts w:asciiTheme="majorHAnsi" w:eastAsiaTheme="majorEastAsia" w:hAnsiTheme="majorHAnsi" w:cstheme="majorBidi"/>
          <w:b/>
          <w:bCs/>
          <w:sz w:val="24"/>
          <w:szCs w:val="24"/>
          <w:highlight w:val="yellow"/>
          <w:lang w:val="es-EC"/>
        </w:rPr>
        <w:t xml:space="preserve"> </w:t>
      </w:r>
      <w:r w:rsidR="0009228F" w:rsidRPr="004D1FE6">
        <w:rPr>
          <w:rFonts w:asciiTheme="majorHAnsi" w:eastAsiaTheme="majorEastAsia" w:hAnsiTheme="majorHAnsi" w:cstheme="majorBidi"/>
          <w:sz w:val="24"/>
          <w:szCs w:val="24"/>
          <w:highlight w:val="yellow"/>
          <w:lang w:val="es-EC"/>
        </w:rPr>
        <w:t>La ejecu</w:t>
      </w:r>
      <w:r w:rsidR="00734CD3" w:rsidRPr="004D1FE6">
        <w:rPr>
          <w:rFonts w:asciiTheme="majorHAnsi" w:eastAsiaTheme="majorEastAsia" w:hAnsiTheme="majorHAnsi" w:cstheme="majorBidi"/>
          <w:sz w:val="24"/>
          <w:szCs w:val="24"/>
          <w:highlight w:val="yellow"/>
          <w:lang w:val="es-EC"/>
        </w:rPr>
        <w:t>ción de</w:t>
      </w:r>
      <w:r w:rsidR="0009228F" w:rsidRPr="004D1FE6">
        <w:rPr>
          <w:rFonts w:asciiTheme="majorHAnsi" w:eastAsiaTheme="majorEastAsia" w:hAnsiTheme="majorHAnsi" w:cstheme="majorBidi"/>
          <w:sz w:val="24"/>
          <w:szCs w:val="24"/>
          <w:highlight w:val="yellow"/>
          <w:lang w:val="es-EC"/>
        </w:rPr>
        <w:t xml:space="preserve"> los programas masivos de Esterilización en el Distrito Metropolitano de Quito, basados en criterios veterinarios, bajo normas y protocolos técnicos aprobados por el </w:t>
      </w:r>
      <w:r w:rsidR="009B3321" w:rsidRPr="004D1FE6">
        <w:rPr>
          <w:rFonts w:asciiTheme="majorHAnsi" w:eastAsiaTheme="majorEastAsia" w:hAnsiTheme="majorHAnsi" w:cstheme="majorBidi"/>
          <w:sz w:val="24"/>
          <w:szCs w:val="24"/>
          <w:highlight w:val="yellow"/>
          <w:lang w:val="es-EC"/>
        </w:rPr>
        <w:t>e</w:t>
      </w:r>
      <w:r w:rsidR="0009228F" w:rsidRPr="004D1FE6">
        <w:rPr>
          <w:rFonts w:asciiTheme="majorHAnsi" w:eastAsiaTheme="majorEastAsia" w:hAnsiTheme="majorHAnsi" w:cstheme="majorBidi"/>
          <w:sz w:val="24"/>
          <w:szCs w:val="24"/>
          <w:highlight w:val="yellow"/>
          <w:lang w:val="es-EC"/>
        </w:rPr>
        <w:t xml:space="preserve">nte Rector Metropolitano de Salud. </w:t>
      </w:r>
    </w:p>
    <w:p w14:paraId="0373D936" w14:textId="77777777" w:rsidR="000E5603" w:rsidRPr="004D1FE6" w:rsidRDefault="000E5603" w:rsidP="000E5603">
      <w:pPr>
        <w:pStyle w:val="Prrafodelista"/>
        <w:jc w:val="both"/>
        <w:rPr>
          <w:b/>
          <w:bCs/>
          <w:sz w:val="24"/>
          <w:szCs w:val="24"/>
          <w:highlight w:val="yellow"/>
          <w:lang w:val="es-EC"/>
        </w:rPr>
      </w:pPr>
    </w:p>
    <w:p w14:paraId="14712C3A" w14:textId="40BE321E" w:rsidR="54257D30" w:rsidRPr="004D1FE6" w:rsidRDefault="6B12C220" w:rsidP="006668DE">
      <w:pPr>
        <w:pStyle w:val="Prrafodelista"/>
        <w:numPr>
          <w:ilvl w:val="0"/>
          <w:numId w:val="4"/>
        </w:numPr>
        <w:jc w:val="both"/>
        <w:rPr>
          <w:b/>
          <w:bCs/>
          <w:sz w:val="24"/>
          <w:szCs w:val="24"/>
          <w:highlight w:val="yellow"/>
          <w:lang w:val="es-EC"/>
        </w:rPr>
      </w:pPr>
      <w:r w:rsidRPr="004D1FE6">
        <w:rPr>
          <w:rFonts w:asciiTheme="majorHAnsi" w:eastAsiaTheme="majorEastAsia" w:hAnsiTheme="majorHAnsi" w:cstheme="majorBidi"/>
          <w:b/>
          <w:bCs/>
          <w:sz w:val="24"/>
          <w:szCs w:val="24"/>
          <w:highlight w:val="yellow"/>
          <w:lang w:val="es-EC"/>
        </w:rPr>
        <w:t xml:space="preserve">Inmunización. </w:t>
      </w:r>
      <w:r w:rsidR="00734CD3" w:rsidRPr="004D1FE6">
        <w:rPr>
          <w:rFonts w:asciiTheme="majorHAnsi" w:eastAsiaTheme="majorEastAsia" w:hAnsiTheme="majorHAnsi" w:cstheme="majorBidi"/>
          <w:b/>
          <w:bCs/>
          <w:sz w:val="24"/>
          <w:szCs w:val="24"/>
          <w:highlight w:val="yellow"/>
          <w:lang w:val="es-EC"/>
        </w:rPr>
        <w:t>–</w:t>
      </w:r>
      <w:r w:rsidRPr="004D1FE6">
        <w:rPr>
          <w:rFonts w:asciiTheme="majorHAnsi" w:eastAsiaTheme="majorEastAsia" w:hAnsiTheme="majorHAnsi" w:cstheme="majorBidi"/>
          <w:b/>
          <w:bCs/>
          <w:sz w:val="24"/>
          <w:szCs w:val="24"/>
          <w:highlight w:val="yellow"/>
          <w:lang w:val="es-EC"/>
        </w:rPr>
        <w:t xml:space="preserve"> </w:t>
      </w:r>
      <w:r w:rsidR="00734CD3" w:rsidRPr="004D1FE6">
        <w:rPr>
          <w:rFonts w:asciiTheme="majorHAnsi" w:eastAsiaTheme="majorEastAsia" w:hAnsiTheme="majorHAnsi" w:cstheme="majorBidi"/>
          <w:sz w:val="24"/>
          <w:szCs w:val="24"/>
          <w:highlight w:val="yellow"/>
          <w:lang w:val="es-EC"/>
        </w:rPr>
        <w:t>La</w:t>
      </w:r>
      <w:r w:rsidR="00734CD3" w:rsidRPr="004D1FE6">
        <w:rPr>
          <w:rFonts w:asciiTheme="majorHAnsi" w:eastAsiaTheme="majorEastAsia" w:hAnsiTheme="majorHAnsi" w:cstheme="majorBidi"/>
          <w:b/>
          <w:bCs/>
          <w:sz w:val="24"/>
          <w:szCs w:val="24"/>
          <w:highlight w:val="yellow"/>
          <w:lang w:val="es-EC"/>
        </w:rPr>
        <w:t xml:space="preserve"> </w:t>
      </w:r>
      <w:r w:rsidRPr="004D1FE6">
        <w:rPr>
          <w:rFonts w:asciiTheme="majorHAnsi" w:eastAsiaTheme="majorEastAsia" w:hAnsiTheme="majorHAnsi" w:cstheme="majorBidi"/>
          <w:sz w:val="24"/>
          <w:szCs w:val="24"/>
          <w:highlight w:val="yellow"/>
          <w:lang w:val="es-EC"/>
        </w:rPr>
        <w:t>ejecu</w:t>
      </w:r>
      <w:r w:rsidR="00734CD3" w:rsidRPr="004D1FE6">
        <w:rPr>
          <w:rFonts w:asciiTheme="majorHAnsi" w:eastAsiaTheme="majorEastAsia" w:hAnsiTheme="majorHAnsi" w:cstheme="majorBidi"/>
          <w:sz w:val="24"/>
          <w:szCs w:val="24"/>
          <w:highlight w:val="yellow"/>
          <w:lang w:val="es-EC"/>
        </w:rPr>
        <w:t>ción de los</w:t>
      </w:r>
      <w:r w:rsidRPr="004D1FE6">
        <w:rPr>
          <w:rFonts w:asciiTheme="majorHAnsi" w:eastAsiaTheme="majorEastAsia" w:hAnsiTheme="majorHAnsi" w:cstheme="majorBidi"/>
          <w:sz w:val="24"/>
          <w:szCs w:val="24"/>
          <w:highlight w:val="yellow"/>
          <w:lang w:val="es-EC"/>
        </w:rPr>
        <w:t xml:space="preserve"> planes o programas permanentes de </w:t>
      </w:r>
      <w:r w:rsidR="00437783" w:rsidRPr="004D1FE6">
        <w:rPr>
          <w:rFonts w:asciiTheme="majorHAnsi" w:eastAsiaTheme="majorEastAsia" w:hAnsiTheme="majorHAnsi" w:cstheme="majorBidi"/>
          <w:sz w:val="24"/>
          <w:szCs w:val="24"/>
          <w:highlight w:val="yellow"/>
          <w:lang w:val="es-EC"/>
        </w:rPr>
        <w:t xml:space="preserve">inmunización </w:t>
      </w:r>
      <w:r w:rsidRPr="004D1FE6">
        <w:rPr>
          <w:rFonts w:asciiTheme="majorHAnsi" w:eastAsiaTheme="majorEastAsia" w:hAnsiTheme="majorHAnsi" w:cstheme="majorBidi"/>
          <w:sz w:val="24"/>
          <w:szCs w:val="24"/>
          <w:highlight w:val="yellow"/>
          <w:lang w:val="es-EC"/>
        </w:rPr>
        <w:t xml:space="preserve">para animales de compañía en el Distrito Metropolitano de Quito, pudiendo coordinar con el ente rector del Sistema Nacional de Salud del Ecuador, para la prevención de enfermedades zoonóticas. Los datos de la ejecución de los planes de inmunización alimentarán, con dicha información, al Registro Metropolitano de Tenencia de Fauna Urbana </w:t>
      </w:r>
      <w:r w:rsidR="00476331" w:rsidRPr="004D1FE6">
        <w:rPr>
          <w:rFonts w:asciiTheme="majorHAnsi" w:eastAsiaTheme="majorEastAsia" w:hAnsiTheme="majorHAnsi" w:cstheme="majorBidi"/>
          <w:sz w:val="24"/>
          <w:szCs w:val="24"/>
          <w:highlight w:val="yellow"/>
          <w:lang w:val="es-EC"/>
        </w:rPr>
        <w:t xml:space="preserve">conocido como </w:t>
      </w:r>
      <w:r w:rsidRPr="004D1FE6">
        <w:rPr>
          <w:rFonts w:asciiTheme="majorHAnsi" w:eastAsiaTheme="majorEastAsia" w:hAnsiTheme="majorHAnsi" w:cstheme="majorBidi"/>
          <w:sz w:val="24"/>
          <w:szCs w:val="24"/>
          <w:highlight w:val="yellow"/>
          <w:lang w:val="es-EC"/>
        </w:rPr>
        <w:t>REMETFU</w:t>
      </w:r>
      <w:r w:rsidR="00476331" w:rsidRPr="004D1FE6">
        <w:rPr>
          <w:rFonts w:asciiTheme="majorHAnsi" w:eastAsiaTheme="majorEastAsia" w:hAnsiTheme="majorHAnsi" w:cstheme="majorBidi"/>
          <w:sz w:val="24"/>
          <w:szCs w:val="24"/>
          <w:highlight w:val="yellow"/>
          <w:lang w:val="es-EC"/>
        </w:rPr>
        <w:t xml:space="preserve"> en el</w:t>
      </w:r>
      <w:r w:rsidRPr="004D1FE6">
        <w:rPr>
          <w:rFonts w:asciiTheme="majorHAnsi" w:eastAsiaTheme="majorEastAsia" w:hAnsiTheme="majorHAnsi" w:cstheme="majorBidi"/>
          <w:sz w:val="24"/>
          <w:szCs w:val="24"/>
          <w:highlight w:val="yellow"/>
          <w:lang w:val="es-EC"/>
        </w:rPr>
        <w:t xml:space="preserve"> Distrito Metropolitano de Quito. Los planes o programas de inmunización son ejecutados bajo normas y protocolos técnicos aprobados por </w:t>
      </w:r>
      <w:r w:rsidR="00476331" w:rsidRPr="004D1FE6">
        <w:rPr>
          <w:rFonts w:asciiTheme="majorHAnsi" w:eastAsiaTheme="majorEastAsia" w:hAnsiTheme="majorHAnsi" w:cstheme="majorBidi"/>
          <w:sz w:val="24"/>
          <w:szCs w:val="24"/>
          <w:highlight w:val="yellow"/>
          <w:lang w:val="es-EC"/>
        </w:rPr>
        <w:t>el Ente Rector Metropolitano de Salud</w:t>
      </w:r>
      <w:r w:rsidRPr="004D1FE6">
        <w:rPr>
          <w:rFonts w:asciiTheme="majorHAnsi" w:eastAsiaTheme="majorEastAsia" w:hAnsiTheme="majorHAnsi" w:cstheme="majorBidi"/>
          <w:sz w:val="24"/>
          <w:szCs w:val="24"/>
          <w:highlight w:val="yellow"/>
          <w:lang w:val="es-EC"/>
        </w:rPr>
        <w:t>.</w:t>
      </w:r>
    </w:p>
    <w:p w14:paraId="788BFA80" w14:textId="2034A8C6" w:rsidR="54257D30" w:rsidRPr="004D1FE6" w:rsidRDefault="6B12C220" w:rsidP="0000736E">
      <w:pPr>
        <w:ind w:left="360"/>
        <w:jc w:val="both"/>
        <w:rPr>
          <w:rFonts w:asciiTheme="majorHAnsi" w:eastAsiaTheme="majorEastAsia" w:hAnsiTheme="majorHAnsi" w:cstheme="majorBidi"/>
          <w:sz w:val="24"/>
          <w:szCs w:val="24"/>
          <w:highlight w:val="yellow"/>
          <w:lang w:val="es-EC"/>
        </w:rPr>
      </w:pPr>
      <w:r w:rsidRPr="004D1FE6">
        <w:rPr>
          <w:rFonts w:asciiTheme="majorHAnsi" w:eastAsiaTheme="majorEastAsia" w:hAnsiTheme="majorHAnsi" w:cstheme="majorBidi"/>
          <w:sz w:val="24"/>
          <w:szCs w:val="24"/>
          <w:highlight w:val="yellow"/>
          <w:lang w:val="es-EC"/>
        </w:rPr>
        <w:t xml:space="preserve">   </w:t>
      </w:r>
    </w:p>
    <w:p w14:paraId="6C110302" w14:textId="4CFF5BAE" w:rsidR="54257D30" w:rsidRPr="004D1FE6" w:rsidRDefault="00776BA5" w:rsidP="006668DE">
      <w:pPr>
        <w:pStyle w:val="Prrafodelista"/>
        <w:numPr>
          <w:ilvl w:val="0"/>
          <w:numId w:val="4"/>
        </w:numPr>
        <w:jc w:val="both"/>
        <w:rPr>
          <w:b/>
          <w:bCs/>
          <w:sz w:val="24"/>
          <w:szCs w:val="24"/>
          <w:highlight w:val="yellow"/>
          <w:lang w:val="es-EC"/>
        </w:rPr>
      </w:pPr>
      <w:r w:rsidRPr="004D1FE6">
        <w:rPr>
          <w:rFonts w:asciiTheme="majorHAnsi" w:eastAsiaTheme="majorEastAsia" w:hAnsiTheme="majorHAnsi" w:cstheme="majorBidi"/>
          <w:b/>
          <w:bCs/>
          <w:sz w:val="24"/>
          <w:szCs w:val="24"/>
          <w:highlight w:val="yellow"/>
          <w:lang w:val="es-EC"/>
        </w:rPr>
        <w:t>Desparasitación. -</w:t>
      </w:r>
      <w:r w:rsidR="6B12C220" w:rsidRPr="004D1FE6">
        <w:rPr>
          <w:rFonts w:asciiTheme="majorHAnsi" w:eastAsiaTheme="majorEastAsia" w:hAnsiTheme="majorHAnsi" w:cstheme="majorBidi"/>
          <w:sz w:val="24"/>
          <w:szCs w:val="24"/>
          <w:highlight w:val="yellow"/>
          <w:lang w:val="es-EC"/>
        </w:rPr>
        <w:t xml:space="preserve"> </w:t>
      </w:r>
      <w:r w:rsidR="00734CD3" w:rsidRPr="004D1FE6">
        <w:rPr>
          <w:rFonts w:asciiTheme="majorHAnsi" w:eastAsiaTheme="majorEastAsia" w:hAnsiTheme="majorHAnsi" w:cstheme="majorBidi"/>
          <w:sz w:val="24"/>
          <w:szCs w:val="24"/>
          <w:highlight w:val="yellow"/>
          <w:lang w:val="es-EC"/>
        </w:rPr>
        <w:t xml:space="preserve">La </w:t>
      </w:r>
      <w:r w:rsidR="6B12C220" w:rsidRPr="004D1FE6">
        <w:rPr>
          <w:rFonts w:asciiTheme="majorHAnsi" w:eastAsiaTheme="majorEastAsia" w:hAnsiTheme="majorHAnsi" w:cstheme="majorBidi"/>
          <w:sz w:val="24"/>
          <w:szCs w:val="24"/>
          <w:highlight w:val="yellow"/>
          <w:lang w:val="es-EC"/>
        </w:rPr>
        <w:t>promo</w:t>
      </w:r>
      <w:r w:rsidR="00734CD3" w:rsidRPr="004D1FE6">
        <w:rPr>
          <w:rFonts w:asciiTheme="majorHAnsi" w:eastAsiaTheme="majorEastAsia" w:hAnsiTheme="majorHAnsi" w:cstheme="majorBidi"/>
          <w:sz w:val="24"/>
          <w:szCs w:val="24"/>
          <w:highlight w:val="yellow"/>
          <w:lang w:val="es-EC"/>
        </w:rPr>
        <w:t>ción</w:t>
      </w:r>
      <w:r w:rsidR="6B12C220" w:rsidRPr="004D1FE6">
        <w:rPr>
          <w:rFonts w:asciiTheme="majorHAnsi" w:eastAsiaTheme="majorEastAsia" w:hAnsiTheme="majorHAnsi" w:cstheme="majorBidi"/>
          <w:sz w:val="24"/>
          <w:szCs w:val="24"/>
          <w:highlight w:val="yellow"/>
          <w:lang w:val="es-EC"/>
        </w:rPr>
        <w:t xml:space="preserve"> e implementa</w:t>
      </w:r>
      <w:r w:rsidR="00734CD3" w:rsidRPr="004D1FE6">
        <w:rPr>
          <w:rFonts w:asciiTheme="majorHAnsi" w:eastAsiaTheme="majorEastAsia" w:hAnsiTheme="majorHAnsi" w:cstheme="majorBidi"/>
          <w:sz w:val="24"/>
          <w:szCs w:val="24"/>
          <w:highlight w:val="yellow"/>
          <w:lang w:val="es-EC"/>
        </w:rPr>
        <w:t>ción de</w:t>
      </w:r>
      <w:r w:rsidR="6B12C220" w:rsidRPr="004D1FE6">
        <w:rPr>
          <w:rFonts w:asciiTheme="majorHAnsi" w:eastAsiaTheme="majorEastAsia" w:hAnsiTheme="majorHAnsi" w:cstheme="majorBidi"/>
          <w:sz w:val="24"/>
          <w:szCs w:val="24"/>
          <w:highlight w:val="yellow"/>
          <w:lang w:val="es-EC"/>
        </w:rPr>
        <w:t xml:space="preserve"> planes de desparasitación de animales de compañía, como una acción de </w:t>
      </w:r>
      <w:r w:rsidR="00437783" w:rsidRPr="004D1FE6">
        <w:rPr>
          <w:rFonts w:asciiTheme="majorHAnsi" w:eastAsiaTheme="majorEastAsia" w:hAnsiTheme="majorHAnsi" w:cstheme="majorBidi"/>
          <w:sz w:val="24"/>
          <w:szCs w:val="24"/>
          <w:highlight w:val="yellow"/>
          <w:lang w:val="es-EC"/>
        </w:rPr>
        <w:t xml:space="preserve">prevención en el </w:t>
      </w:r>
      <w:r w:rsidR="00734CD3" w:rsidRPr="004D1FE6">
        <w:rPr>
          <w:rFonts w:asciiTheme="majorHAnsi" w:eastAsiaTheme="majorEastAsia" w:hAnsiTheme="majorHAnsi" w:cstheme="majorBidi"/>
          <w:sz w:val="24"/>
          <w:szCs w:val="24"/>
          <w:highlight w:val="yellow"/>
          <w:lang w:val="es-EC"/>
        </w:rPr>
        <w:t>ámbito</w:t>
      </w:r>
      <w:r w:rsidR="00437783" w:rsidRPr="004D1FE6">
        <w:rPr>
          <w:rFonts w:asciiTheme="majorHAnsi" w:eastAsiaTheme="majorEastAsia" w:hAnsiTheme="majorHAnsi" w:cstheme="majorBidi"/>
          <w:sz w:val="24"/>
          <w:szCs w:val="24"/>
          <w:highlight w:val="yellow"/>
          <w:lang w:val="es-EC"/>
        </w:rPr>
        <w:t xml:space="preserve"> de la </w:t>
      </w:r>
      <w:r w:rsidR="6B12C220" w:rsidRPr="004D1FE6">
        <w:rPr>
          <w:rFonts w:asciiTheme="majorHAnsi" w:eastAsiaTheme="majorEastAsia" w:hAnsiTheme="majorHAnsi" w:cstheme="majorBidi"/>
          <w:sz w:val="24"/>
          <w:szCs w:val="24"/>
          <w:highlight w:val="yellow"/>
          <w:lang w:val="es-EC"/>
        </w:rPr>
        <w:t xml:space="preserve">Salud Pública. </w:t>
      </w:r>
      <w:r w:rsidR="00734CD3" w:rsidRPr="004D1FE6">
        <w:rPr>
          <w:rFonts w:asciiTheme="majorHAnsi" w:eastAsiaTheme="majorEastAsia" w:hAnsiTheme="majorHAnsi" w:cstheme="majorBidi"/>
          <w:sz w:val="24"/>
          <w:szCs w:val="24"/>
          <w:highlight w:val="yellow"/>
          <w:lang w:val="es-EC"/>
        </w:rPr>
        <w:t>Estos</w:t>
      </w:r>
      <w:r w:rsidR="6B12C220" w:rsidRPr="004D1FE6">
        <w:rPr>
          <w:rFonts w:asciiTheme="majorHAnsi" w:eastAsiaTheme="majorEastAsia" w:hAnsiTheme="majorHAnsi" w:cstheme="majorBidi"/>
          <w:sz w:val="24"/>
          <w:szCs w:val="24"/>
          <w:highlight w:val="yellow"/>
          <w:lang w:val="es-EC"/>
        </w:rPr>
        <w:t xml:space="preserve"> planes o programas de desparasitación son ejecutados bajo normas y protocolos técnicos aprobados por la Secretaría de Salud del Distrito Metropolitano de Quito.</w:t>
      </w:r>
    </w:p>
    <w:p w14:paraId="56E52489" w14:textId="15B0931B" w:rsidR="54257D30" w:rsidRPr="004D1FE6" w:rsidRDefault="54257D30" w:rsidP="0000736E">
      <w:pPr>
        <w:ind w:left="360"/>
        <w:jc w:val="both"/>
        <w:rPr>
          <w:rFonts w:asciiTheme="majorHAnsi" w:eastAsiaTheme="majorEastAsia" w:hAnsiTheme="majorHAnsi" w:cstheme="majorBidi"/>
          <w:sz w:val="24"/>
          <w:szCs w:val="24"/>
          <w:highlight w:val="yellow"/>
          <w:lang w:val="es-EC"/>
        </w:rPr>
      </w:pPr>
    </w:p>
    <w:p w14:paraId="282B23F0" w14:textId="3A3F18AA" w:rsidR="54257D30" w:rsidRPr="00A41AED" w:rsidRDefault="6B12C220" w:rsidP="006668DE">
      <w:pPr>
        <w:pStyle w:val="Prrafodelista"/>
        <w:numPr>
          <w:ilvl w:val="0"/>
          <w:numId w:val="4"/>
        </w:numPr>
        <w:jc w:val="both"/>
        <w:rPr>
          <w:b/>
          <w:bCs/>
          <w:sz w:val="24"/>
          <w:szCs w:val="24"/>
          <w:highlight w:val="yellow"/>
          <w:lang w:val="es-EC"/>
        </w:rPr>
      </w:pPr>
      <w:r w:rsidRPr="00A41AED">
        <w:rPr>
          <w:rFonts w:asciiTheme="majorHAnsi" w:eastAsiaTheme="majorEastAsia" w:hAnsiTheme="majorHAnsi" w:cstheme="majorBidi"/>
          <w:b/>
          <w:bCs/>
          <w:sz w:val="24"/>
          <w:szCs w:val="24"/>
          <w:highlight w:val="yellow"/>
          <w:lang w:val="es-EC"/>
        </w:rPr>
        <w:t>Atención Veterinaria y Tratamiento. -</w:t>
      </w:r>
      <w:r w:rsidR="00437783" w:rsidRPr="00A41AED">
        <w:rPr>
          <w:rFonts w:asciiTheme="majorHAnsi" w:eastAsiaTheme="majorEastAsia" w:hAnsiTheme="majorHAnsi" w:cstheme="majorBidi"/>
          <w:sz w:val="24"/>
          <w:szCs w:val="24"/>
          <w:highlight w:val="yellow"/>
          <w:lang w:val="es-EC"/>
        </w:rPr>
        <w:t xml:space="preserve"> </w:t>
      </w:r>
      <w:r w:rsidRPr="00A41AED">
        <w:rPr>
          <w:rFonts w:asciiTheme="majorHAnsi" w:eastAsiaTheme="majorEastAsia" w:hAnsiTheme="majorHAnsi" w:cstheme="majorBidi"/>
          <w:sz w:val="24"/>
          <w:szCs w:val="24"/>
          <w:highlight w:val="yellow"/>
          <w:lang w:val="es-EC"/>
        </w:rPr>
        <w:t>proporcionar</w:t>
      </w:r>
      <w:r w:rsidR="00075F7B" w:rsidRPr="00A41AED">
        <w:rPr>
          <w:rFonts w:asciiTheme="majorHAnsi" w:eastAsiaTheme="majorEastAsia" w:hAnsiTheme="majorHAnsi" w:cstheme="majorBidi"/>
          <w:sz w:val="24"/>
          <w:szCs w:val="24"/>
          <w:highlight w:val="yellow"/>
          <w:lang w:val="es-EC"/>
        </w:rPr>
        <w:t xml:space="preserve"> </w:t>
      </w:r>
      <w:r w:rsidR="00734CD3" w:rsidRPr="00A41AED">
        <w:rPr>
          <w:rFonts w:asciiTheme="majorHAnsi" w:eastAsiaTheme="majorEastAsia" w:hAnsiTheme="majorHAnsi" w:cstheme="majorBidi"/>
          <w:sz w:val="24"/>
          <w:szCs w:val="24"/>
          <w:highlight w:val="yellow"/>
          <w:lang w:val="es-EC"/>
        </w:rPr>
        <w:t xml:space="preserve">la debida </w:t>
      </w:r>
      <w:r w:rsidR="00075F7B" w:rsidRPr="00A41AED">
        <w:rPr>
          <w:rFonts w:asciiTheme="majorHAnsi" w:eastAsiaTheme="majorEastAsia" w:hAnsiTheme="majorHAnsi" w:cstheme="majorBidi"/>
          <w:sz w:val="24"/>
          <w:szCs w:val="24"/>
          <w:highlight w:val="yellow"/>
          <w:lang w:val="es-EC"/>
        </w:rPr>
        <w:t xml:space="preserve">atención veterinaria </w:t>
      </w:r>
      <w:r w:rsidR="00A41AED" w:rsidRPr="00A41AED">
        <w:rPr>
          <w:rFonts w:asciiTheme="majorHAnsi" w:eastAsiaTheme="majorEastAsia" w:hAnsiTheme="majorHAnsi" w:cstheme="majorBidi"/>
          <w:sz w:val="24"/>
          <w:szCs w:val="24"/>
          <w:highlight w:val="yellow"/>
          <w:lang w:val="es-EC"/>
        </w:rPr>
        <w:t>o</w:t>
      </w:r>
      <w:r w:rsidR="00075F7B" w:rsidRPr="00A41AED">
        <w:rPr>
          <w:rFonts w:asciiTheme="majorHAnsi" w:eastAsiaTheme="majorEastAsia" w:hAnsiTheme="majorHAnsi" w:cstheme="majorBidi"/>
          <w:sz w:val="24"/>
          <w:szCs w:val="24"/>
          <w:highlight w:val="yellow"/>
          <w:lang w:val="es-EC"/>
        </w:rPr>
        <w:t xml:space="preserve"> </w:t>
      </w:r>
      <w:r w:rsidRPr="00A41AED">
        <w:rPr>
          <w:rFonts w:asciiTheme="majorHAnsi" w:eastAsiaTheme="majorEastAsia" w:hAnsiTheme="majorHAnsi" w:cstheme="majorBidi"/>
          <w:sz w:val="24"/>
          <w:szCs w:val="24"/>
          <w:highlight w:val="yellow"/>
          <w:lang w:val="es-EC"/>
        </w:rPr>
        <w:t xml:space="preserve">de emergencia </w:t>
      </w:r>
      <w:r w:rsidR="00075F7B" w:rsidRPr="00A41AED">
        <w:rPr>
          <w:rFonts w:asciiTheme="majorHAnsi" w:eastAsiaTheme="majorEastAsia" w:hAnsiTheme="majorHAnsi" w:cstheme="majorBidi"/>
          <w:sz w:val="24"/>
          <w:szCs w:val="24"/>
          <w:highlight w:val="yellow"/>
          <w:lang w:val="es-EC"/>
        </w:rPr>
        <w:t xml:space="preserve">básica </w:t>
      </w:r>
      <w:r w:rsidRPr="00A41AED">
        <w:rPr>
          <w:rFonts w:asciiTheme="majorHAnsi" w:eastAsiaTheme="majorEastAsia" w:hAnsiTheme="majorHAnsi" w:cstheme="majorBidi"/>
          <w:sz w:val="24"/>
          <w:szCs w:val="24"/>
          <w:highlight w:val="yellow"/>
          <w:lang w:val="es-EC"/>
        </w:rPr>
        <w:t xml:space="preserve">que implique cirugías menores </w:t>
      </w:r>
      <w:r w:rsidR="00734CD3" w:rsidRPr="00A41AED">
        <w:rPr>
          <w:rFonts w:asciiTheme="majorHAnsi" w:eastAsiaTheme="majorEastAsia" w:hAnsiTheme="majorHAnsi" w:cstheme="majorBidi"/>
          <w:sz w:val="24"/>
          <w:szCs w:val="24"/>
          <w:highlight w:val="yellow"/>
          <w:lang w:val="es-EC"/>
        </w:rPr>
        <w:t xml:space="preserve">dentro de las adecuadas </w:t>
      </w:r>
      <w:r w:rsidR="00734CD3" w:rsidRPr="00A41AED">
        <w:rPr>
          <w:rFonts w:asciiTheme="majorHAnsi" w:eastAsiaTheme="majorEastAsia" w:hAnsiTheme="majorHAnsi" w:cstheme="majorBidi"/>
          <w:sz w:val="24"/>
          <w:szCs w:val="24"/>
          <w:highlight w:val="yellow"/>
          <w:lang w:val="es-EC"/>
        </w:rPr>
        <w:lastRenderedPageBreak/>
        <w:t xml:space="preserve">instalaciones </w:t>
      </w:r>
      <w:bookmarkStart w:id="35" w:name="_Hlk50972512"/>
      <w:r w:rsidR="00734CD3" w:rsidRPr="00A41AED">
        <w:rPr>
          <w:rFonts w:asciiTheme="majorHAnsi" w:eastAsiaTheme="majorEastAsia" w:hAnsiTheme="majorHAnsi" w:cstheme="majorBidi"/>
          <w:sz w:val="24"/>
          <w:szCs w:val="24"/>
          <w:highlight w:val="yellow"/>
          <w:lang w:val="es-EC"/>
        </w:rPr>
        <w:t xml:space="preserve">del </w:t>
      </w:r>
      <w:r w:rsidRPr="00A41AED">
        <w:rPr>
          <w:rFonts w:asciiTheme="majorHAnsi" w:eastAsiaTheme="majorEastAsia" w:hAnsiTheme="majorHAnsi" w:cstheme="majorBidi"/>
          <w:sz w:val="24"/>
          <w:szCs w:val="24"/>
          <w:highlight w:val="yellow"/>
          <w:lang w:val="es-EC"/>
        </w:rPr>
        <w:t>Centro de Atención Veterinaria, Rescate y Acogida Temporal (CAVRAT).</w:t>
      </w:r>
    </w:p>
    <w:bookmarkEnd w:id="35"/>
    <w:p w14:paraId="31608C53" w14:textId="77777777" w:rsidR="00A64B48" w:rsidRPr="004D1FE6" w:rsidRDefault="00A64B48" w:rsidP="00A64B48">
      <w:pPr>
        <w:pStyle w:val="Prrafodelista"/>
        <w:rPr>
          <w:b/>
          <w:bCs/>
          <w:sz w:val="24"/>
          <w:szCs w:val="24"/>
          <w:highlight w:val="yellow"/>
          <w:lang w:val="es-EC"/>
        </w:rPr>
      </w:pPr>
    </w:p>
    <w:p w14:paraId="5EDBB799" w14:textId="6C8DA2A5" w:rsidR="54257D30" w:rsidRPr="004D1FE6" w:rsidRDefault="6B12C220" w:rsidP="006668DE">
      <w:pPr>
        <w:pStyle w:val="Prrafodelista"/>
        <w:numPr>
          <w:ilvl w:val="0"/>
          <w:numId w:val="4"/>
        </w:numPr>
        <w:jc w:val="both"/>
        <w:rPr>
          <w:b/>
          <w:bCs/>
          <w:sz w:val="24"/>
          <w:szCs w:val="24"/>
          <w:highlight w:val="yellow"/>
          <w:lang w:val="es-EC"/>
        </w:rPr>
      </w:pPr>
      <w:r w:rsidRPr="004D1FE6">
        <w:rPr>
          <w:rFonts w:asciiTheme="majorHAnsi" w:eastAsiaTheme="majorEastAsia" w:hAnsiTheme="majorHAnsi" w:cstheme="majorBidi"/>
          <w:b/>
          <w:bCs/>
          <w:sz w:val="24"/>
          <w:szCs w:val="24"/>
          <w:highlight w:val="yellow"/>
          <w:lang w:val="es-EC"/>
        </w:rPr>
        <w:t>Rescate. -</w:t>
      </w:r>
      <w:bookmarkStart w:id="36" w:name="_Hlk50974707"/>
      <w:r w:rsidRPr="004D1FE6">
        <w:rPr>
          <w:rFonts w:asciiTheme="majorHAnsi" w:eastAsiaTheme="majorEastAsia" w:hAnsiTheme="majorHAnsi" w:cstheme="majorBidi"/>
          <w:sz w:val="24"/>
          <w:szCs w:val="24"/>
          <w:highlight w:val="yellow"/>
          <w:lang w:val="es-EC"/>
        </w:rPr>
        <w:t xml:space="preserve">El </w:t>
      </w:r>
      <w:r w:rsidR="00734CD3" w:rsidRPr="004D1FE6">
        <w:rPr>
          <w:rFonts w:asciiTheme="majorHAnsi" w:eastAsiaTheme="majorEastAsia" w:hAnsiTheme="majorHAnsi" w:cstheme="majorBidi"/>
          <w:sz w:val="24"/>
          <w:szCs w:val="24"/>
          <w:highlight w:val="yellow"/>
          <w:lang w:val="es-EC"/>
        </w:rPr>
        <w:t>Centro de Atención Veterinaria, Rescate y Acogida Temporal (CAVRAT)</w:t>
      </w:r>
      <w:r w:rsidRPr="004D1FE6">
        <w:rPr>
          <w:rFonts w:asciiTheme="majorHAnsi" w:eastAsiaTheme="majorEastAsia" w:hAnsiTheme="majorHAnsi" w:cstheme="majorBidi"/>
          <w:sz w:val="24"/>
          <w:szCs w:val="24"/>
          <w:highlight w:val="yellow"/>
          <w:lang w:val="es-EC"/>
        </w:rPr>
        <w:t xml:space="preserve"> </w:t>
      </w:r>
      <w:bookmarkEnd w:id="36"/>
      <w:r w:rsidR="00734CD3" w:rsidRPr="004D1FE6">
        <w:rPr>
          <w:rFonts w:asciiTheme="majorHAnsi" w:eastAsiaTheme="majorEastAsia" w:hAnsiTheme="majorHAnsi" w:cstheme="majorBidi"/>
          <w:sz w:val="24"/>
          <w:szCs w:val="24"/>
          <w:highlight w:val="yellow"/>
          <w:lang w:val="es-EC"/>
        </w:rPr>
        <w:t xml:space="preserve">ejecutará el o los protocolos pertinentes debidamente aprobados por el Ente Metropolitano de Salud, a fin de aplicar medidas de rescate a quienes integran la fauna urbana en el Distrito Metropolitano de Quito, en atención a </w:t>
      </w:r>
      <w:r w:rsidRPr="004D1FE6">
        <w:rPr>
          <w:rFonts w:asciiTheme="majorHAnsi" w:eastAsiaTheme="majorEastAsia" w:hAnsiTheme="majorHAnsi" w:cstheme="majorBidi"/>
          <w:sz w:val="24"/>
          <w:szCs w:val="24"/>
          <w:highlight w:val="yellow"/>
          <w:lang w:val="es-EC"/>
        </w:rPr>
        <w:t xml:space="preserve">los reportes </w:t>
      </w:r>
      <w:r w:rsidR="00734CD3" w:rsidRPr="004D1FE6">
        <w:rPr>
          <w:rFonts w:asciiTheme="majorHAnsi" w:eastAsiaTheme="majorEastAsia" w:hAnsiTheme="majorHAnsi" w:cstheme="majorBidi"/>
          <w:sz w:val="24"/>
          <w:szCs w:val="24"/>
          <w:highlight w:val="yellow"/>
          <w:lang w:val="es-EC"/>
        </w:rPr>
        <w:t xml:space="preserve">o denuncias que procese la Unidad </w:t>
      </w:r>
      <w:r w:rsidRPr="004D1FE6">
        <w:rPr>
          <w:rFonts w:asciiTheme="majorHAnsi" w:eastAsiaTheme="majorEastAsia" w:hAnsiTheme="majorHAnsi" w:cstheme="majorBidi"/>
          <w:sz w:val="24"/>
          <w:szCs w:val="24"/>
          <w:highlight w:val="yellow"/>
          <w:lang w:val="es-EC"/>
        </w:rPr>
        <w:t xml:space="preserve">de </w:t>
      </w:r>
      <w:r w:rsidR="00734CD3" w:rsidRPr="004D1FE6">
        <w:rPr>
          <w:rFonts w:asciiTheme="majorHAnsi" w:eastAsiaTheme="majorEastAsia" w:hAnsiTheme="majorHAnsi" w:cstheme="majorBidi"/>
          <w:sz w:val="24"/>
          <w:szCs w:val="24"/>
          <w:highlight w:val="yellow"/>
          <w:lang w:val="es-EC"/>
        </w:rPr>
        <w:t>Bienestar Animal, especialmente en los casos referentes al e</w:t>
      </w:r>
      <w:r w:rsidRPr="004D1FE6">
        <w:rPr>
          <w:rFonts w:asciiTheme="majorHAnsi" w:eastAsiaTheme="majorEastAsia" w:hAnsiTheme="majorHAnsi" w:cstheme="majorBidi"/>
          <w:sz w:val="24"/>
          <w:szCs w:val="24"/>
          <w:highlight w:val="yellow"/>
          <w:lang w:val="es-EC"/>
        </w:rPr>
        <w:t xml:space="preserve">stado de abandono y en </w:t>
      </w:r>
      <w:r w:rsidR="00734CD3" w:rsidRPr="004D1FE6">
        <w:rPr>
          <w:rFonts w:asciiTheme="majorHAnsi" w:eastAsiaTheme="majorEastAsia" w:hAnsiTheme="majorHAnsi" w:cstheme="majorBidi"/>
          <w:sz w:val="24"/>
          <w:szCs w:val="24"/>
          <w:highlight w:val="yellow"/>
          <w:lang w:val="es-EC"/>
        </w:rPr>
        <w:t xml:space="preserve">evidente </w:t>
      </w:r>
      <w:r w:rsidRPr="004D1FE6">
        <w:rPr>
          <w:rFonts w:asciiTheme="majorHAnsi" w:eastAsiaTheme="majorEastAsia" w:hAnsiTheme="majorHAnsi" w:cstheme="majorBidi"/>
          <w:sz w:val="24"/>
          <w:szCs w:val="24"/>
          <w:highlight w:val="yellow"/>
          <w:lang w:val="es-EC"/>
        </w:rPr>
        <w:t>situación de riesgo.</w:t>
      </w:r>
    </w:p>
    <w:p w14:paraId="78A62D59" w14:textId="77777777" w:rsidR="007B2113" w:rsidRPr="004D1FE6" w:rsidRDefault="007B2113" w:rsidP="007B2113">
      <w:pPr>
        <w:pStyle w:val="Prrafodelista"/>
        <w:ind w:left="786"/>
        <w:jc w:val="both"/>
        <w:rPr>
          <w:b/>
          <w:bCs/>
          <w:strike/>
          <w:sz w:val="24"/>
          <w:szCs w:val="24"/>
          <w:highlight w:val="yellow"/>
          <w:lang w:val="es-EC"/>
        </w:rPr>
      </w:pPr>
    </w:p>
    <w:p w14:paraId="5078BCE4" w14:textId="77777777" w:rsidR="00801B89" w:rsidRPr="004D1FE6" w:rsidRDefault="6B12C220" w:rsidP="006668DE">
      <w:pPr>
        <w:pStyle w:val="Prrafodelista"/>
        <w:numPr>
          <w:ilvl w:val="0"/>
          <w:numId w:val="4"/>
        </w:numPr>
        <w:ind w:left="720"/>
        <w:jc w:val="both"/>
        <w:rPr>
          <w:rFonts w:asciiTheme="majorHAnsi" w:eastAsiaTheme="majorEastAsia" w:hAnsiTheme="majorHAnsi" w:cstheme="majorBidi"/>
          <w:sz w:val="24"/>
          <w:szCs w:val="24"/>
          <w:highlight w:val="yellow"/>
          <w:lang w:val="es-EC"/>
        </w:rPr>
      </w:pPr>
      <w:r w:rsidRPr="004D1FE6">
        <w:rPr>
          <w:rFonts w:asciiTheme="majorHAnsi" w:eastAsiaTheme="majorEastAsia" w:hAnsiTheme="majorHAnsi" w:cstheme="majorBidi"/>
          <w:b/>
          <w:bCs/>
          <w:sz w:val="24"/>
          <w:szCs w:val="24"/>
          <w:highlight w:val="yellow"/>
          <w:lang w:val="es-EC"/>
        </w:rPr>
        <w:t xml:space="preserve">Acogida Temporal. </w:t>
      </w:r>
      <w:r w:rsidR="00F42856" w:rsidRPr="004D1FE6">
        <w:rPr>
          <w:rFonts w:asciiTheme="majorHAnsi" w:eastAsiaTheme="majorEastAsia" w:hAnsiTheme="majorHAnsi" w:cstheme="majorBidi"/>
          <w:b/>
          <w:bCs/>
          <w:sz w:val="24"/>
          <w:szCs w:val="24"/>
          <w:highlight w:val="yellow"/>
          <w:lang w:val="es-EC"/>
        </w:rPr>
        <w:t>–</w:t>
      </w:r>
      <w:r w:rsidR="00F42856" w:rsidRPr="004D1FE6">
        <w:rPr>
          <w:rFonts w:asciiTheme="majorHAnsi" w:eastAsiaTheme="majorEastAsia" w:hAnsiTheme="majorHAnsi" w:cstheme="majorBidi"/>
          <w:sz w:val="24"/>
          <w:szCs w:val="24"/>
          <w:highlight w:val="yellow"/>
          <w:lang w:val="es-EC"/>
        </w:rPr>
        <w:t xml:space="preserve"> En las correspondientes instalaciones del Centro de Atención Veterinaria, Rescate y Acogida Temporal (CAVRAT), la Unidad de Bienestar Animal aplicará </w:t>
      </w:r>
      <w:r w:rsidRPr="004D1FE6">
        <w:rPr>
          <w:rFonts w:asciiTheme="majorHAnsi" w:eastAsiaTheme="majorEastAsia" w:hAnsiTheme="majorHAnsi" w:cstheme="majorBidi"/>
          <w:sz w:val="24"/>
          <w:szCs w:val="24"/>
          <w:highlight w:val="yellow"/>
          <w:lang w:val="es-EC"/>
        </w:rPr>
        <w:t>la acogida temporal de animales rescatados</w:t>
      </w:r>
      <w:r w:rsidR="00F42856" w:rsidRPr="004D1FE6">
        <w:rPr>
          <w:rFonts w:asciiTheme="majorHAnsi" w:eastAsiaTheme="majorEastAsia" w:hAnsiTheme="majorHAnsi" w:cstheme="majorBidi"/>
          <w:sz w:val="24"/>
          <w:szCs w:val="24"/>
          <w:highlight w:val="yellow"/>
          <w:lang w:val="es-EC"/>
        </w:rPr>
        <w:t xml:space="preserve">, lugar </w:t>
      </w:r>
      <w:r w:rsidRPr="004D1FE6">
        <w:rPr>
          <w:rFonts w:asciiTheme="majorHAnsi" w:eastAsiaTheme="majorEastAsia" w:hAnsiTheme="majorHAnsi" w:cstheme="majorBidi"/>
          <w:sz w:val="24"/>
          <w:szCs w:val="24"/>
          <w:highlight w:val="yellow"/>
          <w:lang w:val="es-EC"/>
        </w:rPr>
        <w:t>donde</w:t>
      </w:r>
      <w:r w:rsidR="00D74049" w:rsidRPr="004D1FE6">
        <w:rPr>
          <w:rFonts w:asciiTheme="majorHAnsi" w:eastAsiaTheme="majorEastAsia" w:hAnsiTheme="majorHAnsi" w:cstheme="majorBidi"/>
          <w:sz w:val="24"/>
          <w:szCs w:val="24"/>
          <w:highlight w:val="yellow"/>
          <w:lang w:val="es-EC"/>
        </w:rPr>
        <w:t xml:space="preserve"> serán esterilizados y recibirán atención veterinaria o de emergencia básica para su respectiva recuperación,</w:t>
      </w:r>
      <w:r w:rsidR="00F42856" w:rsidRPr="004D1FE6">
        <w:rPr>
          <w:rFonts w:asciiTheme="majorHAnsi" w:eastAsiaTheme="majorEastAsia" w:hAnsiTheme="majorHAnsi" w:cstheme="majorBidi"/>
          <w:sz w:val="24"/>
          <w:szCs w:val="24"/>
          <w:highlight w:val="yellow"/>
          <w:lang w:val="es-EC"/>
        </w:rPr>
        <w:t xml:space="preserve"> </w:t>
      </w:r>
      <w:r w:rsidR="00801B89" w:rsidRPr="004D1FE6">
        <w:rPr>
          <w:rFonts w:asciiTheme="majorHAnsi" w:eastAsiaTheme="majorEastAsia" w:hAnsiTheme="majorHAnsi" w:cstheme="majorBidi"/>
          <w:sz w:val="24"/>
          <w:szCs w:val="24"/>
          <w:highlight w:val="yellow"/>
          <w:lang w:val="es-EC"/>
        </w:rPr>
        <w:t xml:space="preserve">con el objeto de iniciar </w:t>
      </w:r>
      <w:r w:rsidR="00F42856" w:rsidRPr="004D1FE6">
        <w:rPr>
          <w:rFonts w:asciiTheme="majorHAnsi" w:eastAsiaTheme="majorEastAsia" w:hAnsiTheme="majorHAnsi" w:cstheme="majorBidi"/>
          <w:sz w:val="24"/>
          <w:szCs w:val="24"/>
          <w:highlight w:val="yellow"/>
          <w:lang w:val="es-EC"/>
        </w:rPr>
        <w:t>un proceso de</w:t>
      </w:r>
      <w:r w:rsidR="00D74049" w:rsidRPr="004D1FE6">
        <w:rPr>
          <w:rFonts w:asciiTheme="majorHAnsi" w:eastAsiaTheme="majorEastAsia" w:hAnsiTheme="majorHAnsi" w:cstheme="majorBidi"/>
          <w:sz w:val="24"/>
          <w:szCs w:val="24"/>
          <w:highlight w:val="yellow"/>
          <w:lang w:val="es-EC"/>
        </w:rPr>
        <w:t xml:space="preserve"> adopción</w:t>
      </w:r>
      <w:r w:rsidR="00F42856" w:rsidRPr="004D1FE6">
        <w:rPr>
          <w:rFonts w:asciiTheme="majorHAnsi" w:eastAsiaTheme="majorEastAsia" w:hAnsiTheme="majorHAnsi" w:cstheme="majorBidi"/>
          <w:sz w:val="24"/>
          <w:szCs w:val="24"/>
          <w:highlight w:val="yellow"/>
          <w:lang w:val="es-EC"/>
        </w:rPr>
        <w:t xml:space="preserve">, que en caso de no ser aplicable </w:t>
      </w:r>
      <w:r w:rsidR="00801B89" w:rsidRPr="004D1FE6">
        <w:rPr>
          <w:rFonts w:asciiTheme="majorHAnsi" w:eastAsiaTheme="majorEastAsia" w:hAnsiTheme="majorHAnsi" w:cstheme="majorBidi"/>
          <w:sz w:val="24"/>
          <w:szCs w:val="24"/>
          <w:highlight w:val="yellow"/>
          <w:lang w:val="es-EC"/>
        </w:rPr>
        <w:t>se deberá evaluar su retorno</w:t>
      </w:r>
      <w:r w:rsidR="00D74049" w:rsidRPr="004D1FE6">
        <w:rPr>
          <w:rFonts w:asciiTheme="majorHAnsi" w:eastAsiaTheme="majorEastAsia" w:hAnsiTheme="majorHAnsi" w:cstheme="majorBidi"/>
          <w:sz w:val="24"/>
          <w:szCs w:val="24"/>
          <w:highlight w:val="yellow"/>
          <w:lang w:val="es-EC"/>
        </w:rPr>
        <w:t>. El tiempo de acogida temporal se</w:t>
      </w:r>
      <w:r w:rsidR="00320D76" w:rsidRPr="004D1FE6">
        <w:rPr>
          <w:rFonts w:asciiTheme="majorHAnsi" w:eastAsiaTheme="majorEastAsia" w:hAnsiTheme="majorHAnsi" w:cstheme="majorBidi"/>
          <w:sz w:val="24"/>
          <w:szCs w:val="24"/>
          <w:highlight w:val="yellow"/>
          <w:lang w:val="es-EC"/>
        </w:rPr>
        <w:t xml:space="preserve"> establece en el protocolo </w:t>
      </w:r>
      <w:r w:rsidR="00801B89" w:rsidRPr="004D1FE6">
        <w:rPr>
          <w:rFonts w:asciiTheme="majorHAnsi" w:eastAsiaTheme="majorEastAsia" w:hAnsiTheme="majorHAnsi" w:cstheme="majorBidi"/>
          <w:sz w:val="24"/>
          <w:szCs w:val="24"/>
          <w:highlight w:val="yellow"/>
          <w:lang w:val="es-EC"/>
        </w:rPr>
        <w:t>aprobado por el Ente Rector Metropolitano de Salud.</w:t>
      </w:r>
    </w:p>
    <w:p w14:paraId="42F35A1C" w14:textId="77777777" w:rsidR="00801B89" w:rsidRPr="004D1FE6" w:rsidRDefault="00801B89" w:rsidP="00801B89">
      <w:pPr>
        <w:pStyle w:val="Prrafodelista"/>
        <w:rPr>
          <w:rFonts w:asciiTheme="majorHAnsi" w:eastAsiaTheme="majorEastAsia" w:hAnsiTheme="majorHAnsi" w:cstheme="majorBidi"/>
          <w:sz w:val="24"/>
          <w:szCs w:val="24"/>
          <w:highlight w:val="yellow"/>
          <w:lang w:val="es-EC"/>
        </w:rPr>
      </w:pPr>
    </w:p>
    <w:p w14:paraId="684E7E9E" w14:textId="77777777" w:rsidR="00F3400A" w:rsidRPr="004D1FE6" w:rsidRDefault="00F3400A" w:rsidP="00801B89">
      <w:pPr>
        <w:pStyle w:val="Prrafodelista"/>
        <w:jc w:val="both"/>
        <w:rPr>
          <w:rFonts w:asciiTheme="majorHAnsi" w:eastAsiaTheme="majorEastAsia" w:hAnsiTheme="majorHAnsi" w:cstheme="majorBidi"/>
          <w:sz w:val="24"/>
          <w:szCs w:val="24"/>
          <w:highlight w:val="yellow"/>
          <w:lang w:val="es-EC"/>
        </w:rPr>
      </w:pPr>
    </w:p>
    <w:p w14:paraId="66DF8562" w14:textId="0E0F15B3" w:rsidR="00847809" w:rsidRPr="004D1FE6" w:rsidRDefault="00847809" w:rsidP="006668DE">
      <w:pPr>
        <w:pStyle w:val="Prrafodelista"/>
        <w:numPr>
          <w:ilvl w:val="0"/>
          <w:numId w:val="4"/>
        </w:numPr>
        <w:jc w:val="both"/>
        <w:rPr>
          <w:b/>
          <w:bCs/>
          <w:sz w:val="24"/>
          <w:szCs w:val="24"/>
          <w:highlight w:val="yellow"/>
          <w:lang w:val="es-EC"/>
        </w:rPr>
      </w:pPr>
      <w:r w:rsidRPr="004D1FE6">
        <w:rPr>
          <w:b/>
          <w:bCs/>
          <w:sz w:val="24"/>
          <w:szCs w:val="24"/>
          <w:highlight w:val="yellow"/>
          <w:lang w:val="es-EC"/>
        </w:rPr>
        <w:t>Acogida por procedimientos</w:t>
      </w:r>
      <w:r w:rsidR="00964A84" w:rsidRPr="004D1FE6">
        <w:rPr>
          <w:b/>
          <w:bCs/>
          <w:sz w:val="24"/>
          <w:szCs w:val="24"/>
          <w:highlight w:val="yellow"/>
          <w:lang w:val="es-EC"/>
        </w:rPr>
        <w:t xml:space="preserve"> normativos administrativos,</w:t>
      </w:r>
      <w:r w:rsidR="00776BA5" w:rsidRPr="004D1FE6">
        <w:rPr>
          <w:b/>
          <w:bCs/>
          <w:sz w:val="24"/>
          <w:szCs w:val="24"/>
          <w:highlight w:val="yellow"/>
          <w:lang w:val="es-EC"/>
        </w:rPr>
        <w:t xml:space="preserve"> </w:t>
      </w:r>
      <w:r w:rsidR="00964A84" w:rsidRPr="004D1FE6">
        <w:rPr>
          <w:b/>
          <w:bCs/>
          <w:sz w:val="24"/>
          <w:szCs w:val="24"/>
          <w:highlight w:val="yellow"/>
          <w:lang w:val="es-EC"/>
        </w:rPr>
        <w:t>judiciales o constitucionales</w:t>
      </w:r>
      <w:r w:rsidRPr="004D1FE6">
        <w:rPr>
          <w:b/>
          <w:bCs/>
          <w:sz w:val="24"/>
          <w:szCs w:val="24"/>
          <w:highlight w:val="yellow"/>
          <w:lang w:val="es-EC"/>
        </w:rPr>
        <w:t xml:space="preserve">. - </w:t>
      </w:r>
      <w:bookmarkStart w:id="37" w:name="_Hlk50975622"/>
      <w:r w:rsidR="00477730" w:rsidRPr="004D1FE6">
        <w:rPr>
          <w:rFonts w:asciiTheme="majorHAnsi" w:eastAsiaTheme="majorEastAsia" w:hAnsiTheme="majorHAnsi" w:cstheme="majorBidi"/>
          <w:sz w:val="24"/>
          <w:szCs w:val="24"/>
          <w:highlight w:val="yellow"/>
          <w:lang w:val="es-EC"/>
        </w:rPr>
        <w:t>El Centro de Atención Veterinaria, Rescate y Acogida Temporal (CAVRAT)</w:t>
      </w:r>
      <w:bookmarkEnd w:id="37"/>
      <w:r w:rsidR="00477730" w:rsidRPr="004D1FE6">
        <w:rPr>
          <w:rFonts w:asciiTheme="majorHAnsi" w:eastAsiaTheme="majorEastAsia" w:hAnsiTheme="majorHAnsi" w:cstheme="majorBidi"/>
          <w:sz w:val="24"/>
          <w:szCs w:val="24"/>
          <w:highlight w:val="yellow"/>
          <w:lang w:val="es-EC"/>
        </w:rPr>
        <w:t xml:space="preserve">, </w:t>
      </w:r>
      <w:r w:rsidRPr="004D1FE6">
        <w:rPr>
          <w:rFonts w:asciiTheme="majorHAnsi" w:eastAsiaTheme="majorEastAsia" w:hAnsiTheme="majorHAnsi" w:cstheme="majorBidi"/>
          <w:sz w:val="24"/>
          <w:szCs w:val="24"/>
          <w:highlight w:val="yellow"/>
          <w:lang w:val="es-EC"/>
        </w:rPr>
        <w:t>se</w:t>
      </w:r>
      <w:r w:rsidR="00477730" w:rsidRPr="004D1FE6">
        <w:rPr>
          <w:rFonts w:asciiTheme="majorHAnsi" w:eastAsiaTheme="majorEastAsia" w:hAnsiTheme="majorHAnsi" w:cstheme="majorBidi"/>
          <w:sz w:val="24"/>
          <w:szCs w:val="24"/>
          <w:highlight w:val="yellow"/>
          <w:lang w:val="es-EC"/>
        </w:rPr>
        <w:t>rá el lugar para</w:t>
      </w:r>
      <w:r w:rsidRPr="004D1FE6">
        <w:rPr>
          <w:rFonts w:asciiTheme="majorHAnsi" w:eastAsiaTheme="majorEastAsia" w:hAnsiTheme="majorHAnsi" w:cstheme="majorBidi"/>
          <w:sz w:val="24"/>
          <w:szCs w:val="24"/>
          <w:highlight w:val="yellow"/>
          <w:lang w:val="es-EC"/>
        </w:rPr>
        <w:t xml:space="preserve"> la acogida temporal de </w:t>
      </w:r>
      <w:r w:rsidR="00477730" w:rsidRPr="004D1FE6">
        <w:rPr>
          <w:rFonts w:asciiTheme="majorHAnsi" w:eastAsiaTheme="majorEastAsia" w:hAnsiTheme="majorHAnsi" w:cstheme="majorBidi"/>
          <w:sz w:val="24"/>
          <w:szCs w:val="24"/>
          <w:highlight w:val="yellow"/>
          <w:lang w:val="es-EC"/>
        </w:rPr>
        <w:t xml:space="preserve">los </w:t>
      </w:r>
      <w:r w:rsidRPr="004D1FE6">
        <w:rPr>
          <w:rFonts w:asciiTheme="majorHAnsi" w:eastAsiaTheme="majorEastAsia" w:hAnsiTheme="majorHAnsi" w:cstheme="majorBidi"/>
          <w:sz w:val="24"/>
          <w:szCs w:val="24"/>
          <w:highlight w:val="yellow"/>
          <w:lang w:val="es-EC"/>
        </w:rPr>
        <w:t xml:space="preserve">animales que fueren retirados como medida preventiva de protección o medida cautelar dentro de un procedimiento administrativo sancionador.   </w:t>
      </w:r>
    </w:p>
    <w:p w14:paraId="08281FE1" w14:textId="77777777" w:rsidR="00CF582D" w:rsidRPr="004D1FE6" w:rsidRDefault="00CF582D" w:rsidP="00CF582D">
      <w:pPr>
        <w:pStyle w:val="Prrafodelista"/>
        <w:jc w:val="both"/>
        <w:rPr>
          <w:b/>
          <w:bCs/>
          <w:sz w:val="24"/>
          <w:szCs w:val="24"/>
          <w:highlight w:val="yellow"/>
          <w:lang w:val="es-EC"/>
        </w:rPr>
      </w:pPr>
    </w:p>
    <w:p w14:paraId="00B62BB3" w14:textId="37D6AF52" w:rsidR="00EC0434" w:rsidRPr="004D1FE6" w:rsidRDefault="6B12C220" w:rsidP="006668DE">
      <w:pPr>
        <w:pStyle w:val="Prrafodelista"/>
        <w:numPr>
          <w:ilvl w:val="0"/>
          <w:numId w:val="4"/>
        </w:numPr>
        <w:jc w:val="both"/>
        <w:rPr>
          <w:rFonts w:asciiTheme="majorHAnsi" w:hAnsiTheme="majorHAnsi" w:cstheme="majorHAnsi"/>
          <w:b/>
          <w:bCs/>
          <w:sz w:val="24"/>
          <w:szCs w:val="24"/>
          <w:highlight w:val="yellow"/>
          <w:lang w:val="es-EC"/>
        </w:rPr>
      </w:pPr>
      <w:r w:rsidRPr="004D1FE6">
        <w:rPr>
          <w:rFonts w:asciiTheme="majorHAnsi" w:eastAsiaTheme="majorEastAsia" w:hAnsiTheme="majorHAnsi" w:cstheme="majorBidi"/>
          <w:b/>
          <w:bCs/>
          <w:sz w:val="24"/>
          <w:szCs w:val="24"/>
          <w:highlight w:val="yellow"/>
          <w:lang w:val="es-EC"/>
        </w:rPr>
        <w:t xml:space="preserve">Adopción Responsable. </w:t>
      </w:r>
      <w:r w:rsidR="008C5893" w:rsidRPr="004D1FE6">
        <w:rPr>
          <w:rFonts w:asciiTheme="majorHAnsi" w:eastAsiaTheme="majorEastAsia" w:hAnsiTheme="majorHAnsi" w:cstheme="majorBidi"/>
          <w:b/>
          <w:bCs/>
          <w:sz w:val="24"/>
          <w:szCs w:val="24"/>
          <w:highlight w:val="yellow"/>
          <w:lang w:val="es-EC"/>
        </w:rPr>
        <w:t xml:space="preserve">– </w:t>
      </w:r>
      <w:r w:rsidR="008C5893" w:rsidRPr="004D1FE6">
        <w:rPr>
          <w:rFonts w:asciiTheme="majorHAnsi" w:hAnsiTheme="majorHAnsi" w:cstheme="majorHAnsi"/>
          <w:sz w:val="24"/>
          <w:szCs w:val="24"/>
          <w:highlight w:val="yellow"/>
        </w:rPr>
        <w:t xml:space="preserve">La Unidad de Bienestar Animal </w:t>
      </w:r>
      <w:r w:rsidR="00A44EF2" w:rsidRPr="004D1FE6">
        <w:rPr>
          <w:rFonts w:asciiTheme="majorHAnsi" w:hAnsiTheme="majorHAnsi" w:cstheme="majorHAnsi"/>
          <w:sz w:val="24"/>
          <w:szCs w:val="24"/>
          <w:highlight w:val="yellow"/>
        </w:rPr>
        <w:t>delineará</w:t>
      </w:r>
      <w:r w:rsidR="00152E50" w:rsidRPr="004D1FE6">
        <w:rPr>
          <w:rFonts w:asciiTheme="majorHAnsi" w:hAnsiTheme="majorHAnsi" w:cstheme="majorHAnsi"/>
          <w:sz w:val="24"/>
          <w:szCs w:val="24"/>
          <w:highlight w:val="yellow"/>
        </w:rPr>
        <w:t xml:space="preserve">, </w:t>
      </w:r>
      <w:r w:rsidR="00C2574A" w:rsidRPr="004D1FE6">
        <w:rPr>
          <w:rFonts w:asciiTheme="majorHAnsi" w:hAnsiTheme="majorHAnsi" w:cstheme="majorHAnsi"/>
          <w:sz w:val="24"/>
          <w:szCs w:val="24"/>
          <w:highlight w:val="yellow"/>
        </w:rPr>
        <w:t xml:space="preserve">coordinará </w:t>
      </w:r>
      <w:r w:rsidR="00152E50" w:rsidRPr="004D1FE6">
        <w:rPr>
          <w:rFonts w:asciiTheme="majorHAnsi" w:hAnsiTheme="majorHAnsi" w:cstheme="majorHAnsi"/>
          <w:sz w:val="24"/>
          <w:szCs w:val="24"/>
          <w:highlight w:val="yellow"/>
        </w:rPr>
        <w:t xml:space="preserve">y ejecutará </w:t>
      </w:r>
      <w:r w:rsidR="00C2574A" w:rsidRPr="004D1FE6">
        <w:rPr>
          <w:rFonts w:asciiTheme="majorHAnsi" w:hAnsiTheme="majorHAnsi" w:cstheme="majorHAnsi"/>
          <w:sz w:val="24"/>
          <w:szCs w:val="24"/>
          <w:highlight w:val="yellow"/>
        </w:rPr>
        <w:t>el</w:t>
      </w:r>
      <w:r w:rsidR="008C5893" w:rsidRPr="004D1FE6">
        <w:rPr>
          <w:rFonts w:asciiTheme="majorHAnsi" w:hAnsiTheme="majorHAnsi" w:cstheme="majorHAnsi"/>
          <w:sz w:val="24"/>
          <w:szCs w:val="24"/>
          <w:highlight w:val="yellow"/>
        </w:rPr>
        <w:t xml:space="preserve"> proceso de adopción</w:t>
      </w:r>
      <w:r w:rsidR="00C2574A" w:rsidRPr="004D1FE6">
        <w:rPr>
          <w:rFonts w:asciiTheme="majorHAnsi" w:hAnsiTheme="majorHAnsi" w:cstheme="majorHAnsi"/>
          <w:sz w:val="24"/>
          <w:szCs w:val="24"/>
          <w:highlight w:val="yellow"/>
        </w:rPr>
        <w:t xml:space="preserve"> responsable</w:t>
      </w:r>
      <w:r w:rsidR="008C5893" w:rsidRPr="004D1FE6">
        <w:rPr>
          <w:rFonts w:asciiTheme="majorHAnsi" w:hAnsiTheme="majorHAnsi" w:cstheme="majorHAnsi"/>
          <w:sz w:val="24"/>
          <w:szCs w:val="24"/>
          <w:highlight w:val="yellow"/>
        </w:rPr>
        <w:t xml:space="preserve"> </w:t>
      </w:r>
      <w:r w:rsidR="00196B7F" w:rsidRPr="004D1FE6">
        <w:rPr>
          <w:rFonts w:asciiTheme="majorHAnsi" w:eastAsiaTheme="majorEastAsia" w:hAnsiTheme="majorHAnsi" w:cstheme="majorHAnsi"/>
          <w:sz w:val="24"/>
          <w:szCs w:val="24"/>
          <w:highlight w:val="yellow"/>
          <w:lang w:val="es-EC"/>
        </w:rPr>
        <w:t xml:space="preserve">bajo estrictas normas técnicas y el  cumplimiento obligatorio la normativa constitucional, convencional, legal, metropolitana, reglamentaria y protocolaria vigentes; </w:t>
      </w:r>
      <w:r w:rsidR="00C2574A" w:rsidRPr="004D1FE6">
        <w:rPr>
          <w:rFonts w:asciiTheme="majorHAnsi" w:hAnsiTheme="majorHAnsi" w:cstheme="majorHAnsi"/>
          <w:sz w:val="24"/>
          <w:szCs w:val="24"/>
          <w:highlight w:val="yellow"/>
        </w:rPr>
        <w:t>articula</w:t>
      </w:r>
      <w:r w:rsidR="00196B7F" w:rsidRPr="004D1FE6">
        <w:rPr>
          <w:rFonts w:asciiTheme="majorHAnsi" w:hAnsiTheme="majorHAnsi" w:cstheme="majorHAnsi"/>
          <w:sz w:val="24"/>
          <w:szCs w:val="24"/>
          <w:highlight w:val="yellow"/>
        </w:rPr>
        <w:t>n</w:t>
      </w:r>
      <w:r w:rsidR="00C2574A" w:rsidRPr="004D1FE6">
        <w:rPr>
          <w:rFonts w:asciiTheme="majorHAnsi" w:hAnsiTheme="majorHAnsi" w:cstheme="majorHAnsi"/>
          <w:sz w:val="24"/>
          <w:szCs w:val="24"/>
          <w:highlight w:val="yellow"/>
        </w:rPr>
        <w:t xml:space="preserve">do </w:t>
      </w:r>
      <w:r w:rsidR="008C5893" w:rsidRPr="004D1FE6">
        <w:rPr>
          <w:rFonts w:asciiTheme="majorHAnsi" w:hAnsiTheme="majorHAnsi" w:cstheme="majorHAnsi"/>
          <w:sz w:val="24"/>
          <w:szCs w:val="24"/>
          <w:highlight w:val="yellow"/>
        </w:rPr>
        <w:t>mediante convenios de cooperación con organizaciones de la sociedad civil</w:t>
      </w:r>
      <w:r w:rsidR="00A44EF2" w:rsidRPr="004D1FE6">
        <w:rPr>
          <w:rFonts w:asciiTheme="majorHAnsi" w:hAnsiTheme="majorHAnsi" w:cstheme="majorHAnsi"/>
          <w:sz w:val="24"/>
          <w:szCs w:val="24"/>
          <w:highlight w:val="yellow"/>
        </w:rPr>
        <w:t>, personas jurídicas</w:t>
      </w:r>
      <w:r w:rsidR="008C5893" w:rsidRPr="004D1FE6">
        <w:rPr>
          <w:rFonts w:asciiTheme="majorHAnsi" w:hAnsiTheme="majorHAnsi" w:cstheme="majorHAnsi"/>
          <w:sz w:val="24"/>
          <w:szCs w:val="24"/>
          <w:highlight w:val="yellow"/>
        </w:rPr>
        <w:t xml:space="preserve"> legalmente constituidas, personas naturales </w:t>
      </w:r>
      <w:r w:rsidR="00152E50" w:rsidRPr="004D1FE6">
        <w:rPr>
          <w:rFonts w:asciiTheme="majorHAnsi" w:hAnsiTheme="majorHAnsi" w:cstheme="majorHAnsi"/>
          <w:sz w:val="24"/>
          <w:szCs w:val="24"/>
          <w:highlight w:val="yellow"/>
        </w:rPr>
        <w:t xml:space="preserve">debidamente inscritas </w:t>
      </w:r>
      <w:r w:rsidR="008C5893" w:rsidRPr="004D1FE6">
        <w:rPr>
          <w:rFonts w:asciiTheme="majorHAnsi" w:hAnsiTheme="majorHAnsi" w:cstheme="majorHAnsi"/>
          <w:sz w:val="24"/>
          <w:szCs w:val="24"/>
          <w:highlight w:val="yellow"/>
        </w:rPr>
        <w:t xml:space="preserve">en el </w:t>
      </w:r>
      <w:r w:rsidR="00A44EF2" w:rsidRPr="004D1FE6">
        <w:rPr>
          <w:rFonts w:asciiTheme="majorHAnsi" w:hAnsiTheme="majorHAnsi" w:cstheme="majorHAnsi"/>
          <w:sz w:val="24"/>
          <w:szCs w:val="24"/>
          <w:highlight w:val="yellow"/>
        </w:rPr>
        <w:t xml:space="preserve">Registro Metropolitano de Fauna Urbana denominado </w:t>
      </w:r>
      <w:r w:rsidR="008C5893" w:rsidRPr="004D1FE6">
        <w:rPr>
          <w:rFonts w:asciiTheme="majorHAnsi" w:hAnsiTheme="majorHAnsi" w:cstheme="majorHAnsi"/>
          <w:sz w:val="24"/>
          <w:szCs w:val="24"/>
          <w:highlight w:val="yellow"/>
        </w:rPr>
        <w:t>REMETFU, vinculadas</w:t>
      </w:r>
      <w:r w:rsidR="00C2574A" w:rsidRPr="004D1FE6">
        <w:rPr>
          <w:rFonts w:asciiTheme="majorHAnsi" w:hAnsiTheme="majorHAnsi" w:cstheme="majorHAnsi"/>
          <w:sz w:val="24"/>
          <w:szCs w:val="24"/>
          <w:highlight w:val="yellow"/>
        </w:rPr>
        <w:t xml:space="preserve"> </w:t>
      </w:r>
      <w:r w:rsidR="00152E50" w:rsidRPr="004D1FE6">
        <w:rPr>
          <w:rFonts w:asciiTheme="majorHAnsi" w:hAnsiTheme="majorHAnsi" w:cstheme="majorHAnsi"/>
          <w:sz w:val="24"/>
          <w:szCs w:val="24"/>
          <w:highlight w:val="yellow"/>
        </w:rPr>
        <w:t>a</w:t>
      </w:r>
      <w:r w:rsidR="00C2574A" w:rsidRPr="004D1FE6">
        <w:rPr>
          <w:rFonts w:asciiTheme="majorHAnsi" w:hAnsiTheme="majorHAnsi" w:cstheme="majorHAnsi"/>
          <w:sz w:val="24"/>
          <w:szCs w:val="24"/>
          <w:highlight w:val="yellow"/>
        </w:rPr>
        <w:t xml:space="preserve"> acciones de bienestar animal y </w:t>
      </w:r>
      <w:r w:rsidR="008C5893" w:rsidRPr="004D1FE6">
        <w:rPr>
          <w:rFonts w:asciiTheme="majorHAnsi" w:hAnsiTheme="majorHAnsi" w:cstheme="majorHAnsi"/>
          <w:sz w:val="24"/>
          <w:szCs w:val="24"/>
          <w:highlight w:val="yellow"/>
        </w:rPr>
        <w:t xml:space="preserve">protección de </w:t>
      </w:r>
      <w:r w:rsidR="00C2574A" w:rsidRPr="004D1FE6">
        <w:rPr>
          <w:rFonts w:asciiTheme="majorHAnsi" w:hAnsiTheme="majorHAnsi" w:cstheme="majorHAnsi"/>
          <w:sz w:val="24"/>
          <w:szCs w:val="24"/>
          <w:highlight w:val="yellow"/>
        </w:rPr>
        <w:t xml:space="preserve">la </w:t>
      </w:r>
      <w:r w:rsidR="008C5893" w:rsidRPr="004D1FE6">
        <w:rPr>
          <w:rFonts w:asciiTheme="majorHAnsi" w:hAnsiTheme="majorHAnsi" w:cstheme="majorHAnsi"/>
          <w:sz w:val="24"/>
          <w:szCs w:val="24"/>
          <w:highlight w:val="yellow"/>
        </w:rPr>
        <w:t>fauna urbana</w:t>
      </w:r>
      <w:r w:rsidR="00196B7F" w:rsidRPr="004D1FE6">
        <w:rPr>
          <w:rFonts w:asciiTheme="majorHAnsi" w:hAnsiTheme="majorHAnsi" w:cstheme="majorHAnsi"/>
          <w:sz w:val="24"/>
          <w:szCs w:val="24"/>
          <w:highlight w:val="yellow"/>
        </w:rPr>
        <w:t>.</w:t>
      </w:r>
      <w:bookmarkStart w:id="38" w:name="_Hlk50977264"/>
    </w:p>
    <w:bookmarkEnd w:id="38"/>
    <w:p w14:paraId="67B73456" w14:textId="77777777" w:rsidR="00EC0434" w:rsidRPr="00F70FB0" w:rsidRDefault="00EC0434" w:rsidP="00EC0434">
      <w:pPr>
        <w:pStyle w:val="Prrafodelista"/>
        <w:rPr>
          <w:rFonts w:asciiTheme="majorHAnsi" w:eastAsiaTheme="majorEastAsia" w:hAnsiTheme="majorHAnsi" w:cstheme="majorHAnsi"/>
          <w:sz w:val="24"/>
          <w:szCs w:val="24"/>
          <w:lang w:val="es-EC"/>
        </w:rPr>
      </w:pPr>
    </w:p>
    <w:p w14:paraId="2718F5C1" w14:textId="3E074E9B" w:rsidR="002D76C3" w:rsidRPr="00A3552B" w:rsidRDefault="6B12C220" w:rsidP="00B07C3F">
      <w:pPr>
        <w:spacing w:after="0"/>
        <w:jc w:val="both"/>
        <w:rPr>
          <w:rFonts w:asciiTheme="majorHAnsi" w:eastAsiaTheme="majorEastAsia" w:hAnsiTheme="majorHAnsi" w:cstheme="majorBidi"/>
          <w:sz w:val="24"/>
          <w:szCs w:val="24"/>
          <w:highlight w:val="yellow"/>
          <w:lang w:val="es-EC"/>
        </w:rPr>
      </w:pPr>
      <w:r w:rsidRPr="00A3552B">
        <w:rPr>
          <w:rFonts w:asciiTheme="majorHAnsi" w:eastAsiaTheme="majorEastAsia" w:hAnsiTheme="majorHAnsi" w:cstheme="majorBidi"/>
          <w:b/>
          <w:bCs/>
          <w:sz w:val="24"/>
          <w:szCs w:val="24"/>
          <w:highlight w:val="yellow"/>
          <w:lang w:val="es-EC"/>
        </w:rPr>
        <w:t>Artículo 2</w:t>
      </w:r>
      <w:r w:rsidR="00431D3D" w:rsidRPr="00A3552B">
        <w:rPr>
          <w:rFonts w:asciiTheme="majorHAnsi" w:eastAsiaTheme="majorEastAsia" w:hAnsiTheme="majorHAnsi" w:cstheme="majorBidi"/>
          <w:b/>
          <w:bCs/>
          <w:sz w:val="24"/>
          <w:szCs w:val="24"/>
          <w:highlight w:val="yellow"/>
          <w:lang w:val="es-EC"/>
        </w:rPr>
        <w:t>1</w:t>
      </w:r>
      <w:r w:rsidRPr="00A3552B">
        <w:rPr>
          <w:rFonts w:asciiTheme="majorHAnsi" w:eastAsiaTheme="majorEastAsia" w:hAnsiTheme="majorHAnsi" w:cstheme="majorBidi"/>
          <w:b/>
          <w:bCs/>
          <w:sz w:val="24"/>
          <w:szCs w:val="24"/>
          <w:highlight w:val="yellow"/>
          <w:lang w:val="es-EC"/>
        </w:rPr>
        <w:t xml:space="preserve">.- Del </w:t>
      </w:r>
      <w:r w:rsidR="00380E99" w:rsidRPr="00A3552B">
        <w:rPr>
          <w:rFonts w:asciiTheme="majorHAnsi" w:eastAsiaTheme="majorEastAsia" w:hAnsiTheme="majorHAnsi" w:cstheme="majorBidi"/>
          <w:b/>
          <w:bCs/>
          <w:sz w:val="24"/>
          <w:szCs w:val="24"/>
          <w:highlight w:val="yellow"/>
          <w:lang w:val="es-EC"/>
        </w:rPr>
        <w:t>C</w:t>
      </w:r>
      <w:r w:rsidRPr="00A3552B">
        <w:rPr>
          <w:rFonts w:asciiTheme="majorHAnsi" w:eastAsiaTheme="majorEastAsia" w:hAnsiTheme="majorHAnsi" w:cstheme="majorBidi"/>
          <w:b/>
          <w:bCs/>
          <w:sz w:val="24"/>
          <w:szCs w:val="24"/>
          <w:highlight w:val="yellow"/>
          <w:lang w:val="es-EC"/>
        </w:rPr>
        <w:t xml:space="preserve">ontrol de la </w:t>
      </w:r>
      <w:r w:rsidR="00380E99" w:rsidRPr="00A3552B">
        <w:rPr>
          <w:rFonts w:asciiTheme="majorHAnsi" w:eastAsiaTheme="majorEastAsia" w:hAnsiTheme="majorHAnsi" w:cstheme="majorBidi"/>
          <w:b/>
          <w:bCs/>
          <w:sz w:val="24"/>
          <w:szCs w:val="24"/>
          <w:highlight w:val="yellow"/>
          <w:lang w:val="es-EC"/>
        </w:rPr>
        <w:t>Z</w:t>
      </w:r>
      <w:r w:rsidR="005C4387" w:rsidRPr="00A3552B">
        <w:rPr>
          <w:rFonts w:asciiTheme="majorHAnsi" w:eastAsiaTheme="majorEastAsia" w:hAnsiTheme="majorHAnsi" w:cstheme="majorBidi"/>
          <w:b/>
          <w:bCs/>
          <w:sz w:val="24"/>
          <w:szCs w:val="24"/>
          <w:highlight w:val="yellow"/>
          <w:lang w:val="es-EC"/>
        </w:rPr>
        <w:t>oonosis. -</w:t>
      </w:r>
      <w:r w:rsidR="00380E99" w:rsidRPr="00A3552B">
        <w:rPr>
          <w:rFonts w:asciiTheme="majorHAnsi" w:eastAsiaTheme="majorEastAsia" w:hAnsiTheme="majorHAnsi" w:cstheme="majorBidi"/>
          <w:b/>
          <w:bCs/>
          <w:sz w:val="24"/>
          <w:szCs w:val="24"/>
          <w:highlight w:val="yellow"/>
          <w:lang w:val="es-EC"/>
        </w:rPr>
        <w:t xml:space="preserve"> </w:t>
      </w:r>
      <w:r w:rsidR="00380E99" w:rsidRPr="00A3552B">
        <w:rPr>
          <w:rFonts w:asciiTheme="majorHAnsi" w:eastAsiaTheme="majorEastAsia" w:hAnsiTheme="majorHAnsi" w:cstheme="majorHAnsi"/>
          <w:sz w:val="24"/>
          <w:szCs w:val="24"/>
          <w:highlight w:val="yellow"/>
          <w:lang w:val="es-EC"/>
        </w:rPr>
        <w:t>La Unidad de Bienestar Animal, en coordinación con el ente rector del Sistema Nacional de Salud en la República del Ecuador y las autoridades correspondientes internacionales</w:t>
      </w:r>
      <w:r w:rsidR="00416D26" w:rsidRPr="00A3552B">
        <w:rPr>
          <w:rFonts w:asciiTheme="majorHAnsi" w:eastAsiaTheme="majorEastAsia" w:hAnsiTheme="majorHAnsi" w:cstheme="majorHAnsi"/>
          <w:sz w:val="24"/>
          <w:szCs w:val="24"/>
          <w:highlight w:val="yellow"/>
          <w:lang w:val="es-EC"/>
        </w:rPr>
        <w:t>, nacionales</w:t>
      </w:r>
      <w:r w:rsidR="00380E99" w:rsidRPr="00A3552B">
        <w:rPr>
          <w:rFonts w:asciiTheme="majorHAnsi" w:eastAsiaTheme="majorEastAsia" w:hAnsiTheme="majorHAnsi" w:cstheme="majorHAnsi"/>
          <w:sz w:val="24"/>
          <w:szCs w:val="24"/>
          <w:highlight w:val="yellow"/>
          <w:lang w:val="es-EC"/>
        </w:rPr>
        <w:t xml:space="preserve"> y metropolitanas, llevarán a cabo acciones para prevención y control de las enfermedades transmitidas desde los animales al ser humano</w:t>
      </w:r>
      <w:r w:rsidRPr="00A3552B">
        <w:rPr>
          <w:rFonts w:asciiTheme="majorHAnsi" w:eastAsiaTheme="majorEastAsia" w:hAnsiTheme="majorHAnsi" w:cstheme="majorBidi"/>
          <w:sz w:val="24"/>
          <w:szCs w:val="24"/>
          <w:highlight w:val="yellow"/>
          <w:lang w:val="es-EC"/>
        </w:rPr>
        <w:t xml:space="preserve"> con </w:t>
      </w:r>
      <w:bookmarkStart w:id="39" w:name="_Hlk51416378"/>
      <w:r w:rsidR="005C4387" w:rsidRPr="00A3552B">
        <w:rPr>
          <w:rFonts w:asciiTheme="majorHAnsi" w:eastAsiaTheme="majorEastAsia" w:hAnsiTheme="majorHAnsi" w:cstheme="majorBidi"/>
          <w:sz w:val="24"/>
          <w:szCs w:val="24"/>
          <w:highlight w:val="yellow"/>
          <w:lang w:val="es-EC"/>
        </w:rPr>
        <w:t xml:space="preserve">lineamientos internacionales de la </w:t>
      </w:r>
      <w:r w:rsidR="007E2065" w:rsidRPr="00A3552B">
        <w:rPr>
          <w:rFonts w:asciiTheme="majorHAnsi" w:eastAsiaTheme="majorEastAsia" w:hAnsiTheme="majorHAnsi" w:cstheme="majorBidi"/>
          <w:sz w:val="24"/>
          <w:szCs w:val="24"/>
          <w:highlight w:val="yellow"/>
          <w:lang w:val="es-EC"/>
        </w:rPr>
        <w:t>Organización Mundial de Sanidad Animal (</w:t>
      </w:r>
      <w:r w:rsidR="005C4387" w:rsidRPr="00A3552B">
        <w:rPr>
          <w:rFonts w:asciiTheme="majorHAnsi" w:eastAsiaTheme="majorEastAsia" w:hAnsiTheme="majorHAnsi" w:cstheme="majorBidi"/>
          <w:sz w:val="24"/>
          <w:szCs w:val="24"/>
          <w:highlight w:val="yellow"/>
          <w:lang w:val="es-EC"/>
        </w:rPr>
        <w:t>O</w:t>
      </w:r>
      <w:r w:rsidR="00416D26" w:rsidRPr="00A3552B">
        <w:rPr>
          <w:rFonts w:asciiTheme="majorHAnsi" w:eastAsiaTheme="majorEastAsia" w:hAnsiTheme="majorHAnsi" w:cstheme="majorBidi"/>
          <w:sz w:val="24"/>
          <w:szCs w:val="24"/>
          <w:highlight w:val="yellow"/>
          <w:lang w:val="es-EC"/>
        </w:rPr>
        <w:t>.</w:t>
      </w:r>
      <w:r w:rsidR="005C4387" w:rsidRPr="00A3552B">
        <w:rPr>
          <w:rFonts w:asciiTheme="majorHAnsi" w:eastAsiaTheme="majorEastAsia" w:hAnsiTheme="majorHAnsi" w:cstheme="majorBidi"/>
          <w:sz w:val="24"/>
          <w:szCs w:val="24"/>
          <w:highlight w:val="yellow"/>
          <w:lang w:val="es-EC"/>
        </w:rPr>
        <w:t>I</w:t>
      </w:r>
      <w:r w:rsidR="00416D26" w:rsidRPr="00A3552B">
        <w:rPr>
          <w:rFonts w:asciiTheme="majorHAnsi" w:eastAsiaTheme="majorEastAsia" w:hAnsiTheme="majorHAnsi" w:cstheme="majorBidi"/>
          <w:sz w:val="24"/>
          <w:szCs w:val="24"/>
          <w:highlight w:val="yellow"/>
          <w:lang w:val="es-EC"/>
        </w:rPr>
        <w:t>.</w:t>
      </w:r>
      <w:r w:rsidR="005C4387" w:rsidRPr="00A3552B">
        <w:rPr>
          <w:rFonts w:asciiTheme="majorHAnsi" w:eastAsiaTheme="majorEastAsia" w:hAnsiTheme="majorHAnsi" w:cstheme="majorBidi"/>
          <w:sz w:val="24"/>
          <w:szCs w:val="24"/>
          <w:highlight w:val="yellow"/>
          <w:lang w:val="es-EC"/>
        </w:rPr>
        <w:t>E</w:t>
      </w:r>
      <w:r w:rsidR="00416D26" w:rsidRPr="00A3552B">
        <w:rPr>
          <w:rFonts w:asciiTheme="majorHAnsi" w:eastAsiaTheme="majorEastAsia" w:hAnsiTheme="majorHAnsi" w:cstheme="majorBidi"/>
          <w:sz w:val="24"/>
          <w:szCs w:val="24"/>
          <w:highlight w:val="yellow"/>
          <w:lang w:val="es-EC"/>
        </w:rPr>
        <w:t>.</w:t>
      </w:r>
      <w:r w:rsidR="007E2065" w:rsidRPr="00A3552B">
        <w:rPr>
          <w:rFonts w:asciiTheme="majorHAnsi" w:eastAsiaTheme="majorEastAsia" w:hAnsiTheme="majorHAnsi" w:cstheme="majorBidi"/>
          <w:sz w:val="24"/>
          <w:szCs w:val="24"/>
          <w:highlight w:val="yellow"/>
          <w:lang w:val="es-EC"/>
        </w:rPr>
        <w:t>)</w:t>
      </w:r>
      <w:r w:rsidR="005C4387" w:rsidRPr="00A3552B">
        <w:rPr>
          <w:rFonts w:asciiTheme="majorHAnsi" w:eastAsiaTheme="majorEastAsia" w:hAnsiTheme="majorHAnsi" w:cstheme="majorBidi"/>
          <w:sz w:val="24"/>
          <w:szCs w:val="24"/>
          <w:highlight w:val="yellow"/>
          <w:lang w:val="es-EC"/>
        </w:rPr>
        <w:t xml:space="preserve"> y </w:t>
      </w:r>
      <w:r w:rsidR="007E2065" w:rsidRPr="00A3552B">
        <w:rPr>
          <w:rFonts w:asciiTheme="majorHAnsi" w:eastAsiaTheme="majorEastAsia" w:hAnsiTheme="majorHAnsi" w:cstheme="majorBidi"/>
          <w:sz w:val="24"/>
          <w:szCs w:val="24"/>
          <w:highlight w:val="yellow"/>
          <w:lang w:val="es-EC"/>
        </w:rPr>
        <w:t>la Organización Mundial de la Salud (</w:t>
      </w:r>
      <w:r w:rsidR="005C4387" w:rsidRPr="00A3552B">
        <w:rPr>
          <w:rFonts w:asciiTheme="majorHAnsi" w:eastAsiaTheme="majorEastAsia" w:hAnsiTheme="majorHAnsi" w:cstheme="majorBidi"/>
          <w:sz w:val="24"/>
          <w:szCs w:val="24"/>
          <w:highlight w:val="yellow"/>
          <w:lang w:val="es-EC"/>
        </w:rPr>
        <w:t>O</w:t>
      </w:r>
      <w:r w:rsidR="00416D26" w:rsidRPr="00A3552B">
        <w:rPr>
          <w:rFonts w:asciiTheme="majorHAnsi" w:eastAsiaTheme="majorEastAsia" w:hAnsiTheme="majorHAnsi" w:cstheme="majorBidi"/>
          <w:sz w:val="24"/>
          <w:szCs w:val="24"/>
          <w:highlight w:val="yellow"/>
          <w:lang w:val="es-EC"/>
        </w:rPr>
        <w:t>.</w:t>
      </w:r>
      <w:r w:rsidR="005C4387" w:rsidRPr="00A3552B">
        <w:rPr>
          <w:rFonts w:asciiTheme="majorHAnsi" w:eastAsiaTheme="majorEastAsia" w:hAnsiTheme="majorHAnsi" w:cstheme="majorBidi"/>
          <w:sz w:val="24"/>
          <w:szCs w:val="24"/>
          <w:highlight w:val="yellow"/>
          <w:lang w:val="es-EC"/>
        </w:rPr>
        <w:t>M</w:t>
      </w:r>
      <w:r w:rsidR="00416D26" w:rsidRPr="00A3552B">
        <w:rPr>
          <w:rFonts w:asciiTheme="majorHAnsi" w:eastAsiaTheme="majorEastAsia" w:hAnsiTheme="majorHAnsi" w:cstheme="majorBidi"/>
          <w:sz w:val="24"/>
          <w:szCs w:val="24"/>
          <w:highlight w:val="yellow"/>
          <w:lang w:val="es-EC"/>
        </w:rPr>
        <w:t>.</w:t>
      </w:r>
      <w:r w:rsidR="005C4387" w:rsidRPr="00A3552B">
        <w:rPr>
          <w:rFonts w:asciiTheme="majorHAnsi" w:eastAsiaTheme="majorEastAsia" w:hAnsiTheme="majorHAnsi" w:cstheme="majorBidi"/>
          <w:sz w:val="24"/>
          <w:szCs w:val="24"/>
          <w:highlight w:val="yellow"/>
          <w:lang w:val="es-EC"/>
        </w:rPr>
        <w:t>S</w:t>
      </w:r>
      <w:r w:rsidR="00416D26" w:rsidRPr="00A3552B">
        <w:rPr>
          <w:rFonts w:asciiTheme="majorHAnsi" w:eastAsiaTheme="majorEastAsia" w:hAnsiTheme="majorHAnsi" w:cstheme="majorBidi"/>
          <w:sz w:val="24"/>
          <w:szCs w:val="24"/>
          <w:highlight w:val="yellow"/>
          <w:lang w:val="es-EC"/>
        </w:rPr>
        <w:t>.</w:t>
      </w:r>
      <w:r w:rsidR="007E2065" w:rsidRPr="00A3552B">
        <w:rPr>
          <w:rFonts w:asciiTheme="majorHAnsi" w:eastAsiaTheme="majorEastAsia" w:hAnsiTheme="majorHAnsi" w:cstheme="majorBidi"/>
          <w:sz w:val="24"/>
          <w:szCs w:val="24"/>
          <w:highlight w:val="yellow"/>
          <w:lang w:val="es-EC"/>
        </w:rPr>
        <w:t>)</w:t>
      </w:r>
      <w:r w:rsidR="00416D26" w:rsidRPr="00A3552B">
        <w:rPr>
          <w:rFonts w:asciiTheme="majorHAnsi" w:eastAsiaTheme="majorEastAsia" w:hAnsiTheme="majorHAnsi" w:cstheme="majorBidi"/>
          <w:sz w:val="24"/>
          <w:szCs w:val="24"/>
          <w:highlight w:val="yellow"/>
          <w:lang w:val="es-EC"/>
        </w:rPr>
        <w:t xml:space="preserve">, así como bajo las estrictas </w:t>
      </w:r>
      <w:bookmarkStart w:id="40" w:name="_Hlk51002438"/>
      <w:r w:rsidR="00416D26" w:rsidRPr="00A3552B">
        <w:rPr>
          <w:rFonts w:asciiTheme="majorHAnsi" w:eastAsiaTheme="majorEastAsia" w:hAnsiTheme="majorHAnsi" w:cstheme="majorBidi"/>
          <w:sz w:val="24"/>
          <w:szCs w:val="24"/>
          <w:highlight w:val="yellow"/>
          <w:lang w:val="es-EC"/>
        </w:rPr>
        <w:t xml:space="preserve">normas técnicas y el  cumplimiento obligatorio la normativa constitucional, </w:t>
      </w:r>
      <w:r w:rsidR="007863DB" w:rsidRPr="00A3552B">
        <w:rPr>
          <w:rFonts w:asciiTheme="majorHAnsi" w:eastAsiaTheme="majorEastAsia" w:hAnsiTheme="majorHAnsi" w:cstheme="majorBidi"/>
          <w:sz w:val="24"/>
          <w:szCs w:val="24"/>
          <w:highlight w:val="yellow"/>
          <w:lang w:val="es-EC"/>
        </w:rPr>
        <w:t>conven</w:t>
      </w:r>
      <w:r w:rsidR="00416D26" w:rsidRPr="00A3552B">
        <w:rPr>
          <w:rFonts w:asciiTheme="majorHAnsi" w:eastAsiaTheme="majorEastAsia" w:hAnsiTheme="majorHAnsi" w:cstheme="majorBidi"/>
          <w:sz w:val="24"/>
          <w:szCs w:val="24"/>
          <w:highlight w:val="yellow"/>
          <w:lang w:val="es-EC"/>
        </w:rPr>
        <w:t>cional, legal, metropolitana, reglamentaria y protocolaria vigentes.</w:t>
      </w:r>
    </w:p>
    <w:bookmarkEnd w:id="39"/>
    <w:bookmarkEnd w:id="40"/>
    <w:p w14:paraId="5F0BB6B8" w14:textId="77777777" w:rsidR="006E13DE" w:rsidRPr="00A3552B" w:rsidRDefault="006E13DE" w:rsidP="00B07C3F">
      <w:pPr>
        <w:spacing w:after="0"/>
        <w:jc w:val="both"/>
        <w:rPr>
          <w:rFonts w:asciiTheme="majorHAnsi" w:eastAsiaTheme="majorEastAsia" w:hAnsiTheme="majorHAnsi" w:cstheme="majorBidi"/>
          <w:b/>
          <w:bCs/>
          <w:sz w:val="24"/>
          <w:szCs w:val="24"/>
          <w:highlight w:val="yellow"/>
          <w:lang w:val="es-EC"/>
        </w:rPr>
      </w:pPr>
    </w:p>
    <w:p w14:paraId="20E95A7C" w14:textId="1B0DD5C6" w:rsidR="00B07C3F" w:rsidRPr="00A3552B" w:rsidRDefault="00B07C3F" w:rsidP="00B07C3F">
      <w:pPr>
        <w:spacing w:after="0"/>
        <w:jc w:val="both"/>
        <w:rPr>
          <w:rFonts w:asciiTheme="majorHAnsi" w:eastAsiaTheme="majorEastAsia" w:hAnsiTheme="majorHAnsi" w:cstheme="majorBidi"/>
          <w:bCs/>
          <w:sz w:val="24"/>
          <w:szCs w:val="24"/>
          <w:highlight w:val="yellow"/>
          <w:lang w:val="es-EC"/>
        </w:rPr>
      </w:pPr>
      <w:r w:rsidRPr="00A3552B">
        <w:rPr>
          <w:rFonts w:asciiTheme="majorHAnsi" w:eastAsiaTheme="majorEastAsia" w:hAnsiTheme="majorHAnsi" w:cstheme="majorBidi"/>
          <w:b/>
          <w:bCs/>
          <w:sz w:val="24"/>
          <w:szCs w:val="24"/>
          <w:highlight w:val="yellow"/>
          <w:lang w:val="es-EC"/>
        </w:rPr>
        <w:lastRenderedPageBreak/>
        <w:t>Art</w:t>
      </w:r>
      <w:r w:rsidR="00D677FF" w:rsidRPr="00A3552B">
        <w:rPr>
          <w:rFonts w:asciiTheme="majorHAnsi" w:eastAsiaTheme="majorEastAsia" w:hAnsiTheme="majorHAnsi" w:cstheme="majorBidi"/>
          <w:b/>
          <w:bCs/>
          <w:sz w:val="24"/>
          <w:szCs w:val="24"/>
          <w:highlight w:val="yellow"/>
          <w:lang w:val="es-EC"/>
        </w:rPr>
        <w:t>ículo 2</w:t>
      </w:r>
      <w:r w:rsidR="00431D3D" w:rsidRPr="00A3552B">
        <w:rPr>
          <w:rFonts w:asciiTheme="majorHAnsi" w:eastAsiaTheme="majorEastAsia" w:hAnsiTheme="majorHAnsi" w:cstheme="majorBidi"/>
          <w:b/>
          <w:bCs/>
          <w:sz w:val="24"/>
          <w:szCs w:val="24"/>
          <w:highlight w:val="yellow"/>
          <w:lang w:val="es-EC"/>
        </w:rPr>
        <w:t>2</w:t>
      </w:r>
      <w:r w:rsidRPr="00A3552B">
        <w:rPr>
          <w:rFonts w:asciiTheme="majorHAnsi" w:eastAsiaTheme="majorEastAsia" w:hAnsiTheme="majorHAnsi" w:cstheme="majorBidi"/>
          <w:b/>
          <w:bCs/>
          <w:sz w:val="24"/>
          <w:szCs w:val="24"/>
          <w:highlight w:val="yellow"/>
          <w:lang w:val="es-EC"/>
        </w:rPr>
        <w:t>.-</w:t>
      </w:r>
      <w:r w:rsidR="00D677FF" w:rsidRPr="00A3552B">
        <w:rPr>
          <w:rFonts w:asciiTheme="majorHAnsi" w:eastAsiaTheme="majorEastAsia" w:hAnsiTheme="majorHAnsi" w:cstheme="majorBidi"/>
          <w:b/>
          <w:bCs/>
          <w:sz w:val="24"/>
          <w:szCs w:val="24"/>
          <w:highlight w:val="yellow"/>
          <w:lang w:val="es-EC"/>
        </w:rPr>
        <w:t>De la Coordinación</w:t>
      </w:r>
      <w:r w:rsidR="00012B26" w:rsidRPr="00A3552B">
        <w:rPr>
          <w:rFonts w:asciiTheme="majorHAnsi" w:eastAsiaTheme="majorEastAsia" w:hAnsiTheme="majorHAnsi" w:cstheme="majorBidi"/>
          <w:b/>
          <w:bCs/>
          <w:sz w:val="24"/>
          <w:szCs w:val="24"/>
          <w:highlight w:val="yellow"/>
          <w:lang w:val="es-EC"/>
        </w:rPr>
        <w:t xml:space="preserve"> para el manejo epidemiológico y poblacional </w:t>
      </w:r>
      <w:r w:rsidR="00D677FF" w:rsidRPr="00A3552B">
        <w:rPr>
          <w:rFonts w:asciiTheme="majorHAnsi" w:eastAsiaTheme="majorEastAsia" w:hAnsiTheme="majorHAnsi" w:cstheme="majorBidi"/>
          <w:b/>
          <w:bCs/>
          <w:sz w:val="24"/>
          <w:szCs w:val="24"/>
          <w:highlight w:val="yellow"/>
          <w:lang w:val="es-EC"/>
        </w:rPr>
        <w:t>-</w:t>
      </w:r>
      <w:r w:rsidRPr="00A3552B">
        <w:rPr>
          <w:rFonts w:asciiTheme="majorHAnsi" w:eastAsiaTheme="majorEastAsia" w:hAnsiTheme="majorHAnsi" w:cstheme="majorBidi"/>
          <w:bCs/>
          <w:sz w:val="24"/>
          <w:szCs w:val="24"/>
          <w:highlight w:val="yellow"/>
          <w:lang w:val="es-EC"/>
        </w:rPr>
        <w:t xml:space="preserve">La </w:t>
      </w:r>
      <w:r w:rsidR="00E97B0B" w:rsidRPr="00A3552B">
        <w:rPr>
          <w:rFonts w:asciiTheme="majorHAnsi" w:eastAsiaTheme="majorEastAsia" w:hAnsiTheme="majorHAnsi" w:cstheme="majorBidi"/>
          <w:bCs/>
          <w:sz w:val="24"/>
          <w:szCs w:val="24"/>
          <w:highlight w:val="yellow"/>
          <w:lang w:val="es-EC"/>
        </w:rPr>
        <w:t>Unidad de Bienestar Animal</w:t>
      </w:r>
      <w:r w:rsidR="00F21306" w:rsidRPr="00A3552B">
        <w:rPr>
          <w:rFonts w:asciiTheme="majorHAnsi" w:eastAsiaTheme="majorEastAsia" w:hAnsiTheme="majorHAnsi" w:cstheme="majorBidi"/>
          <w:bCs/>
          <w:sz w:val="24"/>
          <w:szCs w:val="24"/>
          <w:highlight w:val="yellow"/>
          <w:lang w:val="es-EC"/>
        </w:rPr>
        <w:t xml:space="preserve"> </w:t>
      </w:r>
      <w:r w:rsidRPr="00A3552B">
        <w:rPr>
          <w:rFonts w:asciiTheme="majorHAnsi" w:eastAsiaTheme="majorEastAsia" w:hAnsiTheme="majorHAnsi" w:cstheme="majorBidi"/>
          <w:bCs/>
          <w:sz w:val="24"/>
          <w:szCs w:val="24"/>
          <w:highlight w:val="yellow"/>
          <w:lang w:val="es-EC"/>
        </w:rPr>
        <w:t>coordinará con los entes m</w:t>
      </w:r>
      <w:r w:rsidR="00D677FF" w:rsidRPr="00A3552B">
        <w:rPr>
          <w:rFonts w:asciiTheme="majorHAnsi" w:eastAsiaTheme="majorEastAsia" w:hAnsiTheme="majorHAnsi" w:cstheme="majorBidi"/>
          <w:bCs/>
          <w:sz w:val="24"/>
          <w:szCs w:val="24"/>
          <w:highlight w:val="yellow"/>
          <w:lang w:val="es-EC"/>
        </w:rPr>
        <w:t xml:space="preserve">etropolitanos </w:t>
      </w:r>
      <w:r w:rsidR="00F21306" w:rsidRPr="00A3552B">
        <w:rPr>
          <w:rFonts w:asciiTheme="majorHAnsi" w:eastAsiaTheme="majorEastAsia" w:hAnsiTheme="majorHAnsi" w:cstheme="majorBidi"/>
          <w:bCs/>
          <w:sz w:val="24"/>
          <w:szCs w:val="24"/>
          <w:highlight w:val="yellow"/>
          <w:lang w:val="es-EC"/>
        </w:rPr>
        <w:t>correspondien</w:t>
      </w:r>
      <w:r w:rsidR="00D677FF" w:rsidRPr="00A3552B">
        <w:rPr>
          <w:rFonts w:asciiTheme="majorHAnsi" w:eastAsiaTheme="majorEastAsia" w:hAnsiTheme="majorHAnsi" w:cstheme="majorBidi"/>
          <w:bCs/>
          <w:sz w:val="24"/>
          <w:szCs w:val="24"/>
          <w:highlight w:val="yellow"/>
          <w:lang w:val="es-EC"/>
        </w:rPr>
        <w:t>tes</w:t>
      </w:r>
      <w:r w:rsidR="00F21306" w:rsidRPr="00A3552B">
        <w:rPr>
          <w:rFonts w:asciiTheme="majorHAnsi" w:eastAsiaTheme="majorEastAsia" w:hAnsiTheme="majorHAnsi" w:cstheme="majorBidi"/>
          <w:bCs/>
          <w:sz w:val="24"/>
          <w:szCs w:val="24"/>
          <w:highlight w:val="yellow"/>
          <w:lang w:val="es-EC"/>
        </w:rPr>
        <w:t>,</w:t>
      </w:r>
      <w:r w:rsidR="00D677FF" w:rsidRPr="00A3552B">
        <w:rPr>
          <w:rFonts w:asciiTheme="majorHAnsi" w:eastAsiaTheme="majorEastAsia" w:hAnsiTheme="majorHAnsi" w:cstheme="majorBidi"/>
          <w:bCs/>
          <w:sz w:val="24"/>
          <w:szCs w:val="24"/>
          <w:highlight w:val="yellow"/>
          <w:lang w:val="es-EC"/>
        </w:rPr>
        <w:t xml:space="preserve"> así como con otras entidades estatales competentes</w:t>
      </w:r>
      <w:r w:rsidRPr="00A3552B">
        <w:rPr>
          <w:rFonts w:asciiTheme="majorHAnsi" w:eastAsiaTheme="majorEastAsia" w:hAnsiTheme="majorHAnsi" w:cstheme="majorBidi"/>
          <w:bCs/>
          <w:sz w:val="24"/>
          <w:szCs w:val="24"/>
          <w:highlight w:val="yellow"/>
          <w:lang w:val="es-EC"/>
        </w:rPr>
        <w:t xml:space="preserve">, la elaboración, implementación y evaluación de un plan de manejo epidemiológico y poblacional de especies </w:t>
      </w:r>
      <w:r w:rsidR="00F21306" w:rsidRPr="00A3552B">
        <w:rPr>
          <w:rFonts w:asciiTheme="majorHAnsi" w:eastAsiaTheme="majorEastAsia" w:hAnsiTheme="majorHAnsi" w:cstheme="majorBidi"/>
          <w:bCs/>
          <w:sz w:val="24"/>
          <w:szCs w:val="24"/>
          <w:highlight w:val="yellow"/>
          <w:lang w:val="es-EC"/>
        </w:rPr>
        <w:t>de compañía,</w:t>
      </w:r>
      <w:r w:rsidRPr="00A3552B">
        <w:rPr>
          <w:rFonts w:asciiTheme="majorHAnsi" w:eastAsiaTheme="majorEastAsia" w:hAnsiTheme="majorHAnsi" w:cstheme="majorBidi"/>
          <w:bCs/>
          <w:sz w:val="24"/>
          <w:szCs w:val="24"/>
          <w:highlight w:val="yellow"/>
          <w:lang w:val="es-EC"/>
        </w:rPr>
        <w:t xml:space="preserve"> en zonas aledañas a áreas naturales en donde habitan especies de fauna silvestre dentro del Distrito Metropolitano de Quito. </w:t>
      </w:r>
    </w:p>
    <w:p w14:paraId="33411A5E" w14:textId="77777777" w:rsidR="00B07C3F" w:rsidRPr="00A3552B" w:rsidRDefault="00B07C3F" w:rsidP="00B07C3F">
      <w:pPr>
        <w:spacing w:after="0"/>
        <w:jc w:val="both"/>
        <w:rPr>
          <w:rFonts w:asciiTheme="majorHAnsi" w:eastAsiaTheme="majorEastAsia" w:hAnsiTheme="majorHAnsi" w:cstheme="majorBidi"/>
          <w:bCs/>
          <w:sz w:val="24"/>
          <w:szCs w:val="24"/>
          <w:highlight w:val="yellow"/>
          <w:lang w:val="es-EC"/>
        </w:rPr>
      </w:pPr>
    </w:p>
    <w:p w14:paraId="639D6163" w14:textId="6DD54640" w:rsidR="00B07C3F" w:rsidRPr="00F70FB0" w:rsidRDefault="00B07C3F" w:rsidP="00B07C3F">
      <w:pPr>
        <w:spacing w:after="0"/>
        <w:jc w:val="both"/>
        <w:rPr>
          <w:rFonts w:asciiTheme="majorHAnsi" w:eastAsiaTheme="majorEastAsia" w:hAnsiTheme="majorHAnsi" w:cstheme="majorBidi"/>
          <w:bCs/>
          <w:sz w:val="24"/>
          <w:szCs w:val="24"/>
          <w:lang w:val="es-EC"/>
        </w:rPr>
      </w:pPr>
      <w:r w:rsidRPr="00A3552B">
        <w:rPr>
          <w:rFonts w:asciiTheme="majorHAnsi" w:eastAsiaTheme="majorEastAsia" w:hAnsiTheme="majorHAnsi" w:cstheme="majorBidi"/>
          <w:bCs/>
          <w:sz w:val="24"/>
          <w:szCs w:val="24"/>
          <w:highlight w:val="yellow"/>
          <w:lang w:val="es-EC"/>
        </w:rPr>
        <w:t xml:space="preserve">Este plan incluirá un programa de vigilancia de enfermedades que puedan ser trasmitidas desde los seres humanos y animales </w:t>
      </w:r>
      <w:r w:rsidR="00F21306" w:rsidRPr="00A3552B">
        <w:rPr>
          <w:rFonts w:asciiTheme="majorHAnsi" w:eastAsiaTheme="majorEastAsia" w:hAnsiTheme="majorHAnsi" w:cstheme="majorBidi"/>
          <w:bCs/>
          <w:sz w:val="24"/>
          <w:szCs w:val="24"/>
          <w:highlight w:val="yellow"/>
          <w:lang w:val="es-EC"/>
        </w:rPr>
        <w:t xml:space="preserve">de compañía </w:t>
      </w:r>
      <w:r w:rsidRPr="00A3552B">
        <w:rPr>
          <w:rFonts w:asciiTheme="majorHAnsi" w:eastAsiaTheme="majorEastAsia" w:hAnsiTheme="majorHAnsi" w:cstheme="majorBidi"/>
          <w:bCs/>
          <w:sz w:val="24"/>
          <w:szCs w:val="24"/>
          <w:highlight w:val="yellow"/>
          <w:lang w:val="es-EC"/>
        </w:rPr>
        <w:t>hacia la fauna silvestre, y desde la fauna silvestre hacia los animales domésticos y seres humanos.</w:t>
      </w:r>
    </w:p>
    <w:p w14:paraId="29F4EF0D" w14:textId="34838B7B" w:rsidR="00F21306" w:rsidRPr="00F70FB0" w:rsidRDefault="00F21306" w:rsidP="00B07C3F">
      <w:pPr>
        <w:spacing w:after="0"/>
        <w:jc w:val="both"/>
        <w:rPr>
          <w:rFonts w:asciiTheme="majorHAnsi" w:eastAsiaTheme="majorEastAsia" w:hAnsiTheme="majorHAnsi" w:cstheme="majorBidi"/>
          <w:bCs/>
          <w:sz w:val="24"/>
          <w:szCs w:val="24"/>
          <w:lang w:val="es-EC"/>
        </w:rPr>
      </w:pPr>
    </w:p>
    <w:p w14:paraId="358ACBA5" w14:textId="7311CB16" w:rsidR="00F21306" w:rsidRPr="002E7328" w:rsidRDefault="00DF1163" w:rsidP="00B07C3F">
      <w:pPr>
        <w:spacing w:after="0"/>
        <w:jc w:val="both"/>
        <w:rPr>
          <w:rFonts w:asciiTheme="majorHAnsi" w:eastAsiaTheme="majorEastAsia" w:hAnsiTheme="majorHAnsi" w:cstheme="majorBidi"/>
          <w:bCs/>
          <w:sz w:val="24"/>
          <w:szCs w:val="24"/>
          <w:highlight w:val="yellow"/>
          <w:lang w:val="es-EC"/>
        </w:rPr>
      </w:pPr>
      <w:bookmarkStart w:id="41" w:name="_Hlk50978338"/>
      <w:r w:rsidRPr="002E7328">
        <w:rPr>
          <w:rFonts w:asciiTheme="majorHAnsi" w:eastAsiaTheme="majorEastAsia" w:hAnsiTheme="majorHAnsi" w:cstheme="majorBidi"/>
          <w:b/>
          <w:sz w:val="24"/>
          <w:szCs w:val="24"/>
          <w:highlight w:val="yellow"/>
          <w:lang w:val="es-EC"/>
        </w:rPr>
        <w:t>Artículo 2</w:t>
      </w:r>
      <w:r w:rsidR="00A1748C" w:rsidRPr="002E7328">
        <w:rPr>
          <w:rFonts w:asciiTheme="majorHAnsi" w:eastAsiaTheme="majorEastAsia" w:hAnsiTheme="majorHAnsi" w:cstheme="majorBidi"/>
          <w:b/>
          <w:sz w:val="24"/>
          <w:szCs w:val="24"/>
          <w:highlight w:val="yellow"/>
          <w:lang w:val="es-EC"/>
        </w:rPr>
        <w:t>3</w:t>
      </w:r>
      <w:r w:rsidRPr="002E7328">
        <w:rPr>
          <w:rFonts w:asciiTheme="majorHAnsi" w:eastAsiaTheme="majorEastAsia" w:hAnsiTheme="majorHAnsi" w:cstheme="majorBidi"/>
          <w:b/>
          <w:sz w:val="24"/>
          <w:szCs w:val="24"/>
          <w:highlight w:val="yellow"/>
          <w:lang w:val="es-EC"/>
        </w:rPr>
        <w:t>.-</w:t>
      </w:r>
      <w:r w:rsidR="007B425A" w:rsidRPr="002E7328">
        <w:rPr>
          <w:rFonts w:asciiTheme="majorHAnsi" w:eastAsiaTheme="majorEastAsia" w:hAnsiTheme="majorHAnsi" w:cstheme="majorBidi"/>
          <w:b/>
          <w:sz w:val="24"/>
          <w:szCs w:val="24"/>
          <w:highlight w:val="yellow"/>
          <w:lang w:val="es-EC"/>
        </w:rPr>
        <w:t xml:space="preserve">Emergencia Sanitaria en el País o en el Distrito </w:t>
      </w:r>
      <w:r w:rsidR="00D5563B" w:rsidRPr="002E7328">
        <w:rPr>
          <w:rFonts w:asciiTheme="majorHAnsi" w:eastAsiaTheme="majorEastAsia" w:hAnsiTheme="majorHAnsi" w:cstheme="majorBidi"/>
          <w:b/>
          <w:sz w:val="24"/>
          <w:szCs w:val="24"/>
          <w:highlight w:val="yellow"/>
          <w:lang w:val="es-EC"/>
        </w:rPr>
        <w:t>M</w:t>
      </w:r>
      <w:r w:rsidR="007B425A" w:rsidRPr="002E7328">
        <w:rPr>
          <w:rFonts w:asciiTheme="majorHAnsi" w:eastAsiaTheme="majorEastAsia" w:hAnsiTheme="majorHAnsi" w:cstheme="majorBidi"/>
          <w:b/>
          <w:sz w:val="24"/>
          <w:szCs w:val="24"/>
          <w:highlight w:val="yellow"/>
          <w:lang w:val="es-EC"/>
        </w:rPr>
        <w:t>etropolitano.</w:t>
      </w:r>
      <w:bookmarkEnd w:id="41"/>
      <w:r w:rsidRPr="002E7328">
        <w:rPr>
          <w:rFonts w:asciiTheme="majorHAnsi" w:eastAsiaTheme="majorEastAsia" w:hAnsiTheme="majorHAnsi" w:cstheme="majorBidi"/>
          <w:bCs/>
          <w:sz w:val="24"/>
          <w:szCs w:val="24"/>
          <w:highlight w:val="yellow"/>
          <w:lang w:val="es-EC"/>
        </w:rPr>
        <w:t xml:space="preserve"> Cuando la Autoridad Sanitaria Nacional de la República del Ecuador, declare al país</w:t>
      </w:r>
      <w:r w:rsidRPr="002E7328">
        <w:rPr>
          <w:highlight w:val="yellow"/>
        </w:rPr>
        <w:t xml:space="preserve"> </w:t>
      </w:r>
      <w:r w:rsidRPr="002E7328">
        <w:rPr>
          <w:rFonts w:asciiTheme="majorHAnsi" w:eastAsiaTheme="majorEastAsia" w:hAnsiTheme="majorHAnsi" w:cstheme="majorBidi"/>
          <w:bCs/>
          <w:sz w:val="24"/>
          <w:szCs w:val="24"/>
          <w:highlight w:val="yellow"/>
          <w:lang w:val="es-EC"/>
        </w:rPr>
        <w:t xml:space="preserve">en emergencia sanitaria o la Autoridad Ejecutiva del Gobierno Autónomo Descentralizado lo haga en el Distrito Metropolitano de Quito, la Secretaría Metropolitana de Salud por medio de la Unidad de Bienestar Animal, coordinará las acciones correspondientes </w:t>
      </w:r>
      <w:bookmarkStart w:id="42" w:name="_Hlk50992327"/>
      <w:r w:rsidRPr="002E7328">
        <w:rPr>
          <w:rFonts w:asciiTheme="majorHAnsi" w:eastAsiaTheme="majorEastAsia" w:hAnsiTheme="majorHAnsi" w:cstheme="majorBidi"/>
          <w:bCs/>
          <w:sz w:val="24"/>
          <w:szCs w:val="24"/>
          <w:highlight w:val="yellow"/>
          <w:lang w:val="es-EC"/>
        </w:rPr>
        <w:t>con los otros actores relacionados e involucrados de conformidad con est</w:t>
      </w:r>
      <w:bookmarkEnd w:id="42"/>
      <w:r w:rsidR="00A3552B" w:rsidRPr="002E7328">
        <w:rPr>
          <w:rFonts w:asciiTheme="majorHAnsi" w:eastAsiaTheme="majorEastAsia" w:hAnsiTheme="majorHAnsi" w:cstheme="majorBidi"/>
          <w:bCs/>
          <w:sz w:val="24"/>
          <w:szCs w:val="24"/>
          <w:highlight w:val="yellow"/>
          <w:lang w:val="es-EC"/>
        </w:rPr>
        <w:t>a emergencia</w:t>
      </w:r>
      <w:r w:rsidRPr="002E7328">
        <w:rPr>
          <w:rFonts w:asciiTheme="majorHAnsi" w:eastAsiaTheme="majorEastAsia" w:hAnsiTheme="majorHAnsi" w:cstheme="majorBidi"/>
          <w:bCs/>
          <w:sz w:val="24"/>
          <w:szCs w:val="24"/>
          <w:highlight w:val="yellow"/>
          <w:lang w:val="es-EC"/>
        </w:rPr>
        <w:t>, a fin de establecer mecanismos de prevención del problema sanitario, vigilancia epidemiológica, comunicación y manejo emergente de la Fauna Urbana en el Distrito Metropolitano de Quito.</w:t>
      </w:r>
    </w:p>
    <w:p w14:paraId="1AD636C3" w14:textId="26FFA3DE" w:rsidR="00D5563B" w:rsidRPr="002E7328" w:rsidRDefault="00D5563B" w:rsidP="00B07C3F">
      <w:pPr>
        <w:spacing w:after="0"/>
        <w:jc w:val="both"/>
        <w:rPr>
          <w:rFonts w:asciiTheme="majorHAnsi" w:eastAsiaTheme="majorEastAsia" w:hAnsiTheme="majorHAnsi" w:cstheme="majorBidi"/>
          <w:bCs/>
          <w:sz w:val="24"/>
          <w:szCs w:val="24"/>
          <w:highlight w:val="yellow"/>
          <w:lang w:val="es-EC"/>
        </w:rPr>
      </w:pPr>
    </w:p>
    <w:p w14:paraId="5D3E294B" w14:textId="17E139FA" w:rsidR="00790501" w:rsidRPr="002E7328" w:rsidRDefault="00D5563B" w:rsidP="00B07C3F">
      <w:pPr>
        <w:spacing w:after="0"/>
        <w:jc w:val="both"/>
        <w:rPr>
          <w:rFonts w:asciiTheme="majorHAnsi" w:eastAsiaTheme="majorEastAsia" w:hAnsiTheme="majorHAnsi" w:cstheme="majorBidi"/>
          <w:bCs/>
          <w:sz w:val="24"/>
          <w:szCs w:val="24"/>
          <w:highlight w:val="yellow"/>
          <w:lang w:val="es-EC"/>
        </w:rPr>
      </w:pPr>
      <w:r w:rsidRPr="002E7328">
        <w:rPr>
          <w:rFonts w:asciiTheme="majorHAnsi" w:eastAsiaTheme="majorEastAsia" w:hAnsiTheme="majorHAnsi" w:cstheme="majorBidi"/>
          <w:b/>
          <w:sz w:val="24"/>
          <w:szCs w:val="24"/>
          <w:highlight w:val="yellow"/>
          <w:lang w:val="es-EC"/>
        </w:rPr>
        <w:t>Artículo 2</w:t>
      </w:r>
      <w:r w:rsidR="00A3552B" w:rsidRPr="002E7328">
        <w:rPr>
          <w:rFonts w:asciiTheme="majorHAnsi" w:eastAsiaTheme="majorEastAsia" w:hAnsiTheme="majorHAnsi" w:cstheme="majorBidi"/>
          <w:b/>
          <w:sz w:val="24"/>
          <w:szCs w:val="24"/>
          <w:highlight w:val="yellow"/>
          <w:lang w:val="es-EC"/>
        </w:rPr>
        <w:t>4</w:t>
      </w:r>
      <w:r w:rsidRPr="002E7328">
        <w:rPr>
          <w:rFonts w:asciiTheme="majorHAnsi" w:eastAsiaTheme="majorEastAsia" w:hAnsiTheme="majorHAnsi" w:cstheme="majorBidi"/>
          <w:b/>
          <w:sz w:val="24"/>
          <w:szCs w:val="24"/>
          <w:highlight w:val="yellow"/>
          <w:lang w:val="es-EC"/>
        </w:rPr>
        <w:t xml:space="preserve">.-Contención de agente zoonótico en el Distrito Metropolitano. </w:t>
      </w:r>
      <w:r w:rsidRPr="002E7328">
        <w:rPr>
          <w:rFonts w:asciiTheme="majorHAnsi" w:eastAsiaTheme="majorEastAsia" w:hAnsiTheme="majorHAnsi" w:cstheme="majorBidi"/>
          <w:bCs/>
          <w:sz w:val="24"/>
          <w:szCs w:val="24"/>
          <w:highlight w:val="yellow"/>
          <w:lang w:val="es-EC"/>
        </w:rPr>
        <w:t>En caso de que la emergencia sea provocada por un agente zoonótico de amplia propagación y mortalidad comprobada</w:t>
      </w:r>
      <w:r w:rsidR="00317C72" w:rsidRPr="002E7328">
        <w:rPr>
          <w:rFonts w:asciiTheme="majorHAnsi" w:eastAsiaTheme="majorEastAsia" w:hAnsiTheme="majorHAnsi" w:cstheme="majorBidi"/>
          <w:bCs/>
          <w:sz w:val="24"/>
          <w:szCs w:val="24"/>
          <w:highlight w:val="yellow"/>
          <w:lang w:val="es-EC"/>
        </w:rPr>
        <w:t xml:space="preserve"> científicamente</w:t>
      </w:r>
      <w:r w:rsidRPr="002E7328">
        <w:rPr>
          <w:rFonts w:asciiTheme="majorHAnsi" w:eastAsiaTheme="majorEastAsia" w:hAnsiTheme="majorHAnsi" w:cstheme="majorBidi"/>
          <w:bCs/>
          <w:sz w:val="24"/>
          <w:szCs w:val="24"/>
          <w:highlight w:val="yellow"/>
          <w:lang w:val="es-EC"/>
        </w:rPr>
        <w:t xml:space="preserve">, que pueda afectar o esté afectando a los animales que habitan el Distrito Metropolitano de Quito, y que se constituya en un riesgo inminente para la salud pública de la ciudadanía </w:t>
      </w:r>
      <w:r w:rsidR="009E1C56" w:rsidRPr="002E7328">
        <w:rPr>
          <w:rFonts w:asciiTheme="majorHAnsi" w:eastAsiaTheme="majorEastAsia" w:hAnsiTheme="majorHAnsi" w:cstheme="majorBidi"/>
          <w:bCs/>
          <w:sz w:val="24"/>
          <w:szCs w:val="24"/>
          <w:highlight w:val="yellow"/>
          <w:lang w:val="es-EC"/>
        </w:rPr>
        <w:t>o de</w:t>
      </w:r>
      <w:r w:rsidRPr="002E7328">
        <w:rPr>
          <w:rFonts w:asciiTheme="majorHAnsi" w:eastAsiaTheme="majorEastAsia" w:hAnsiTheme="majorHAnsi" w:cstheme="majorBidi"/>
          <w:bCs/>
          <w:sz w:val="24"/>
          <w:szCs w:val="24"/>
          <w:highlight w:val="yellow"/>
          <w:lang w:val="es-EC"/>
        </w:rPr>
        <w:t xml:space="preserve"> los ecosistemas, la Unidad de Bienestar Animal procederá a establecer un </w:t>
      </w:r>
      <w:r w:rsidR="00037F0D" w:rsidRPr="002E7328">
        <w:rPr>
          <w:rFonts w:asciiTheme="majorHAnsi" w:eastAsiaTheme="majorEastAsia" w:hAnsiTheme="majorHAnsi" w:cstheme="majorBidi"/>
          <w:bCs/>
          <w:sz w:val="24"/>
          <w:szCs w:val="24"/>
          <w:highlight w:val="yellow"/>
          <w:lang w:val="es-EC"/>
        </w:rPr>
        <w:t>sub</w:t>
      </w:r>
      <w:r w:rsidRPr="002E7328">
        <w:rPr>
          <w:rFonts w:asciiTheme="majorHAnsi" w:eastAsiaTheme="majorEastAsia" w:hAnsiTheme="majorHAnsi" w:cstheme="majorBidi"/>
          <w:bCs/>
          <w:sz w:val="24"/>
          <w:szCs w:val="24"/>
          <w:highlight w:val="yellow"/>
          <w:lang w:val="es-EC"/>
        </w:rPr>
        <w:t>sistema de vigilancia epidemiológica, prevención y control de la enfermedad en las especies animales afectadas</w:t>
      </w:r>
      <w:r w:rsidR="00037F0D" w:rsidRPr="002E7328">
        <w:rPr>
          <w:rFonts w:asciiTheme="majorHAnsi" w:eastAsiaTheme="majorEastAsia" w:hAnsiTheme="majorHAnsi" w:cstheme="majorBidi"/>
          <w:bCs/>
          <w:sz w:val="24"/>
          <w:szCs w:val="24"/>
          <w:highlight w:val="yellow"/>
          <w:lang w:val="es-EC"/>
        </w:rPr>
        <w:t xml:space="preserve"> en coordinación con el ente rector nacional de salud</w:t>
      </w:r>
      <w:r w:rsidRPr="002E7328">
        <w:rPr>
          <w:rFonts w:asciiTheme="majorHAnsi" w:eastAsiaTheme="majorEastAsia" w:hAnsiTheme="majorHAnsi" w:cstheme="majorBidi"/>
          <w:bCs/>
          <w:sz w:val="24"/>
          <w:szCs w:val="24"/>
          <w:highlight w:val="yellow"/>
          <w:lang w:val="es-EC"/>
        </w:rPr>
        <w:t xml:space="preserve">. </w:t>
      </w:r>
    </w:p>
    <w:p w14:paraId="396001C4" w14:textId="77777777" w:rsidR="00790501" w:rsidRPr="002E7328" w:rsidRDefault="00790501" w:rsidP="00B07C3F">
      <w:pPr>
        <w:spacing w:after="0"/>
        <w:jc w:val="both"/>
        <w:rPr>
          <w:rFonts w:asciiTheme="majorHAnsi" w:eastAsiaTheme="majorEastAsia" w:hAnsiTheme="majorHAnsi" w:cstheme="majorBidi"/>
          <w:bCs/>
          <w:sz w:val="24"/>
          <w:szCs w:val="24"/>
          <w:highlight w:val="yellow"/>
          <w:lang w:val="es-EC"/>
        </w:rPr>
      </w:pPr>
    </w:p>
    <w:p w14:paraId="026657C8" w14:textId="2EDFB9A6" w:rsidR="00790501" w:rsidRPr="002E7328" w:rsidRDefault="00D5563B" w:rsidP="00B07C3F">
      <w:pPr>
        <w:spacing w:after="0"/>
        <w:jc w:val="both"/>
        <w:rPr>
          <w:rFonts w:asciiTheme="majorHAnsi" w:eastAsiaTheme="majorEastAsia" w:hAnsiTheme="majorHAnsi" w:cstheme="majorBidi"/>
          <w:bCs/>
          <w:sz w:val="24"/>
          <w:szCs w:val="24"/>
          <w:highlight w:val="yellow"/>
          <w:lang w:val="es-EC"/>
        </w:rPr>
      </w:pPr>
      <w:r w:rsidRPr="002E7328">
        <w:rPr>
          <w:rFonts w:asciiTheme="majorHAnsi" w:eastAsiaTheme="majorEastAsia" w:hAnsiTheme="majorHAnsi" w:cstheme="majorBidi"/>
          <w:bCs/>
          <w:sz w:val="24"/>
          <w:szCs w:val="24"/>
          <w:highlight w:val="yellow"/>
          <w:lang w:val="es-EC"/>
        </w:rPr>
        <w:t xml:space="preserve">Para los animales que no han sido diagnosticados como positivos al agente, la </w:t>
      </w:r>
      <w:r w:rsidR="00790501" w:rsidRPr="002E7328">
        <w:rPr>
          <w:rFonts w:asciiTheme="majorHAnsi" w:eastAsiaTheme="majorEastAsia" w:hAnsiTheme="majorHAnsi" w:cstheme="majorBidi"/>
          <w:bCs/>
          <w:sz w:val="24"/>
          <w:szCs w:val="24"/>
          <w:highlight w:val="yellow"/>
          <w:lang w:val="es-EC"/>
        </w:rPr>
        <w:t>U</w:t>
      </w:r>
      <w:r w:rsidRPr="002E7328">
        <w:rPr>
          <w:rFonts w:asciiTheme="majorHAnsi" w:eastAsiaTheme="majorEastAsia" w:hAnsiTheme="majorHAnsi" w:cstheme="majorBidi"/>
          <w:bCs/>
          <w:sz w:val="24"/>
          <w:szCs w:val="24"/>
          <w:highlight w:val="yellow"/>
          <w:lang w:val="es-EC"/>
        </w:rPr>
        <w:t>nidad</w:t>
      </w:r>
      <w:r w:rsidR="00790501" w:rsidRPr="002E7328">
        <w:rPr>
          <w:rFonts w:asciiTheme="majorHAnsi" w:eastAsiaTheme="majorEastAsia" w:hAnsiTheme="majorHAnsi" w:cstheme="majorBidi"/>
          <w:bCs/>
          <w:sz w:val="24"/>
          <w:szCs w:val="24"/>
          <w:highlight w:val="yellow"/>
          <w:lang w:val="es-EC"/>
        </w:rPr>
        <w:t xml:space="preserve"> de Fauna Urbana, </w:t>
      </w:r>
      <w:r w:rsidRPr="002E7328">
        <w:rPr>
          <w:rFonts w:asciiTheme="majorHAnsi" w:eastAsiaTheme="majorEastAsia" w:hAnsiTheme="majorHAnsi" w:cstheme="majorBidi"/>
          <w:bCs/>
          <w:sz w:val="24"/>
          <w:szCs w:val="24"/>
          <w:highlight w:val="yellow"/>
          <w:lang w:val="es-EC"/>
        </w:rPr>
        <w:t>realizará campañas de vacunación masivas</w:t>
      </w:r>
      <w:r w:rsidR="00790501" w:rsidRPr="002E7328">
        <w:rPr>
          <w:rFonts w:asciiTheme="majorHAnsi" w:eastAsiaTheme="majorEastAsia" w:hAnsiTheme="majorHAnsi" w:cstheme="majorBidi"/>
          <w:bCs/>
          <w:sz w:val="24"/>
          <w:szCs w:val="24"/>
          <w:highlight w:val="yellow"/>
          <w:lang w:val="es-EC"/>
        </w:rPr>
        <w:t>,</w:t>
      </w:r>
      <w:r w:rsidRPr="002E7328">
        <w:rPr>
          <w:rFonts w:asciiTheme="majorHAnsi" w:eastAsiaTheme="majorEastAsia" w:hAnsiTheme="majorHAnsi" w:cstheme="majorBidi"/>
          <w:bCs/>
          <w:sz w:val="24"/>
          <w:szCs w:val="24"/>
          <w:highlight w:val="yellow"/>
          <w:lang w:val="es-EC"/>
        </w:rPr>
        <w:t xml:space="preserve"> en el caso de existir </w:t>
      </w:r>
      <w:r w:rsidR="00790501" w:rsidRPr="002E7328">
        <w:rPr>
          <w:rFonts w:asciiTheme="majorHAnsi" w:eastAsiaTheme="majorEastAsia" w:hAnsiTheme="majorHAnsi" w:cstheme="majorBidi"/>
          <w:bCs/>
          <w:sz w:val="24"/>
          <w:szCs w:val="24"/>
          <w:highlight w:val="yellow"/>
          <w:lang w:val="es-EC"/>
        </w:rPr>
        <w:t xml:space="preserve">la misma, </w:t>
      </w:r>
      <w:r w:rsidRPr="002E7328">
        <w:rPr>
          <w:rFonts w:asciiTheme="majorHAnsi" w:eastAsiaTheme="majorEastAsia" w:hAnsiTheme="majorHAnsi" w:cstheme="majorBidi"/>
          <w:bCs/>
          <w:sz w:val="24"/>
          <w:szCs w:val="24"/>
          <w:highlight w:val="yellow"/>
          <w:lang w:val="es-EC"/>
        </w:rPr>
        <w:t xml:space="preserve">para las especies afectadas. De no existir vacuna, se procederá a tomar las medidas de aislamiento y control necesarias </w:t>
      </w:r>
      <w:r w:rsidR="009E1C56" w:rsidRPr="002E7328">
        <w:rPr>
          <w:rFonts w:asciiTheme="majorHAnsi" w:eastAsiaTheme="majorEastAsia" w:hAnsiTheme="majorHAnsi" w:cstheme="majorBidi"/>
          <w:bCs/>
          <w:sz w:val="24"/>
          <w:szCs w:val="24"/>
          <w:highlight w:val="yellow"/>
          <w:lang w:val="es-EC"/>
        </w:rPr>
        <w:t xml:space="preserve">a los animales positivos al agente, </w:t>
      </w:r>
      <w:r w:rsidRPr="002E7328">
        <w:rPr>
          <w:rFonts w:asciiTheme="majorHAnsi" w:eastAsiaTheme="majorEastAsia" w:hAnsiTheme="majorHAnsi" w:cstheme="majorBidi"/>
          <w:bCs/>
          <w:sz w:val="24"/>
          <w:szCs w:val="24"/>
          <w:highlight w:val="yellow"/>
          <w:lang w:val="es-EC"/>
        </w:rPr>
        <w:t xml:space="preserve">para evitar </w:t>
      </w:r>
      <w:r w:rsidR="009E1C56" w:rsidRPr="002E7328">
        <w:rPr>
          <w:rFonts w:asciiTheme="majorHAnsi" w:eastAsiaTheme="majorEastAsia" w:hAnsiTheme="majorHAnsi" w:cstheme="majorBidi"/>
          <w:bCs/>
          <w:sz w:val="24"/>
          <w:szCs w:val="24"/>
          <w:highlight w:val="yellow"/>
          <w:lang w:val="es-EC"/>
        </w:rPr>
        <w:t xml:space="preserve">su </w:t>
      </w:r>
      <w:r w:rsidRPr="002E7328">
        <w:rPr>
          <w:rFonts w:asciiTheme="majorHAnsi" w:eastAsiaTheme="majorEastAsia" w:hAnsiTheme="majorHAnsi" w:cstheme="majorBidi"/>
          <w:bCs/>
          <w:sz w:val="24"/>
          <w:szCs w:val="24"/>
          <w:highlight w:val="yellow"/>
          <w:lang w:val="es-EC"/>
        </w:rPr>
        <w:t>propagación</w:t>
      </w:r>
      <w:r w:rsidR="009E1C56" w:rsidRPr="002E7328">
        <w:rPr>
          <w:rFonts w:asciiTheme="majorHAnsi" w:eastAsiaTheme="majorEastAsia" w:hAnsiTheme="majorHAnsi" w:cstheme="majorBidi"/>
          <w:bCs/>
          <w:sz w:val="24"/>
          <w:szCs w:val="24"/>
          <w:highlight w:val="yellow"/>
          <w:lang w:val="es-EC"/>
        </w:rPr>
        <w:t xml:space="preserve"> </w:t>
      </w:r>
      <w:r w:rsidRPr="002E7328">
        <w:rPr>
          <w:rFonts w:asciiTheme="majorHAnsi" w:eastAsiaTheme="majorEastAsia" w:hAnsiTheme="majorHAnsi" w:cstheme="majorBidi"/>
          <w:bCs/>
          <w:sz w:val="24"/>
          <w:szCs w:val="24"/>
          <w:highlight w:val="yellow"/>
          <w:lang w:val="es-EC"/>
        </w:rPr>
        <w:t xml:space="preserve">hacia </w:t>
      </w:r>
      <w:r w:rsidR="009E1C56" w:rsidRPr="002E7328">
        <w:rPr>
          <w:rFonts w:asciiTheme="majorHAnsi" w:eastAsiaTheme="majorEastAsia" w:hAnsiTheme="majorHAnsi" w:cstheme="majorBidi"/>
          <w:bCs/>
          <w:sz w:val="24"/>
          <w:szCs w:val="24"/>
          <w:highlight w:val="yellow"/>
          <w:lang w:val="es-EC"/>
        </w:rPr>
        <w:t xml:space="preserve">otros </w:t>
      </w:r>
      <w:r w:rsidRPr="002E7328">
        <w:rPr>
          <w:rFonts w:asciiTheme="majorHAnsi" w:eastAsiaTheme="majorEastAsia" w:hAnsiTheme="majorHAnsi" w:cstheme="majorBidi"/>
          <w:bCs/>
          <w:sz w:val="24"/>
          <w:szCs w:val="24"/>
          <w:highlight w:val="yellow"/>
          <w:lang w:val="es-EC"/>
        </w:rPr>
        <w:t xml:space="preserve">animales </w:t>
      </w:r>
      <w:r w:rsidR="009E1C56" w:rsidRPr="002E7328">
        <w:rPr>
          <w:rFonts w:asciiTheme="majorHAnsi" w:eastAsiaTheme="majorEastAsia" w:hAnsiTheme="majorHAnsi" w:cstheme="majorBidi"/>
          <w:bCs/>
          <w:sz w:val="24"/>
          <w:szCs w:val="24"/>
          <w:highlight w:val="yellow"/>
          <w:lang w:val="es-EC"/>
        </w:rPr>
        <w:t>o</w:t>
      </w:r>
      <w:r w:rsidRPr="002E7328">
        <w:rPr>
          <w:rFonts w:asciiTheme="majorHAnsi" w:eastAsiaTheme="majorEastAsia" w:hAnsiTheme="majorHAnsi" w:cstheme="majorBidi"/>
          <w:bCs/>
          <w:sz w:val="24"/>
          <w:szCs w:val="24"/>
          <w:highlight w:val="yellow"/>
          <w:lang w:val="es-EC"/>
        </w:rPr>
        <w:t xml:space="preserve"> seres humanos libres del patógeno.  Para el caso de animales positivos que se constituya en un reservorio del agente, la unidad deberá ejecutar mecanismos de control de población siguiendo los protocolos de eutanasia </w:t>
      </w:r>
      <w:r w:rsidR="00790501" w:rsidRPr="002E7328">
        <w:rPr>
          <w:rFonts w:asciiTheme="majorHAnsi" w:eastAsiaTheme="majorEastAsia" w:hAnsiTheme="majorHAnsi" w:cstheme="majorBidi"/>
          <w:bCs/>
          <w:sz w:val="24"/>
          <w:szCs w:val="24"/>
          <w:highlight w:val="yellow"/>
          <w:lang w:val="es-EC"/>
        </w:rPr>
        <w:t>aprobados por Ente Rector Metropolitano de Salud</w:t>
      </w:r>
      <w:r w:rsidR="009E1C56" w:rsidRPr="002E7328">
        <w:rPr>
          <w:rFonts w:asciiTheme="majorHAnsi" w:eastAsiaTheme="majorEastAsia" w:hAnsiTheme="majorHAnsi" w:cstheme="majorBidi"/>
          <w:bCs/>
          <w:sz w:val="24"/>
          <w:szCs w:val="24"/>
          <w:highlight w:val="yellow"/>
          <w:lang w:val="es-EC"/>
        </w:rPr>
        <w:t xml:space="preserve"> en base a lo establecido en el presente título</w:t>
      </w:r>
      <w:r w:rsidRPr="002E7328">
        <w:rPr>
          <w:rFonts w:asciiTheme="majorHAnsi" w:eastAsiaTheme="majorEastAsia" w:hAnsiTheme="majorHAnsi" w:cstheme="majorBidi"/>
          <w:bCs/>
          <w:sz w:val="24"/>
          <w:szCs w:val="24"/>
          <w:highlight w:val="yellow"/>
          <w:lang w:val="es-EC"/>
        </w:rPr>
        <w:t xml:space="preserve">.  </w:t>
      </w:r>
    </w:p>
    <w:p w14:paraId="2609538C" w14:textId="77777777" w:rsidR="00790501" w:rsidRPr="002E7328" w:rsidRDefault="00790501" w:rsidP="00B07C3F">
      <w:pPr>
        <w:spacing w:after="0"/>
        <w:jc w:val="both"/>
        <w:rPr>
          <w:rFonts w:asciiTheme="majorHAnsi" w:eastAsiaTheme="majorEastAsia" w:hAnsiTheme="majorHAnsi" w:cstheme="majorBidi"/>
          <w:bCs/>
          <w:sz w:val="24"/>
          <w:szCs w:val="24"/>
          <w:highlight w:val="yellow"/>
          <w:lang w:val="es-EC"/>
        </w:rPr>
      </w:pPr>
    </w:p>
    <w:p w14:paraId="64057440" w14:textId="7982506D" w:rsidR="009E1C56" w:rsidRPr="002E7328" w:rsidRDefault="00D5563B" w:rsidP="00B07C3F">
      <w:pPr>
        <w:spacing w:after="0"/>
        <w:jc w:val="both"/>
        <w:rPr>
          <w:rFonts w:asciiTheme="majorHAnsi" w:eastAsiaTheme="majorEastAsia" w:hAnsiTheme="majorHAnsi" w:cstheme="majorBidi"/>
          <w:bCs/>
          <w:sz w:val="24"/>
          <w:szCs w:val="24"/>
          <w:highlight w:val="yellow"/>
          <w:lang w:val="es-EC"/>
        </w:rPr>
      </w:pPr>
      <w:r w:rsidRPr="002E7328">
        <w:rPr>
          <w:rFonts w:asciiTheme="majorHAnsi" w:eastAsiaTheme="majorEastAsia" w:hAnsiTheme="majorHAnsi" w:cstheme="majorBidi"/>
          <w:bCs/>
          <w:sz w:val="24"/>
          <w:szCs w:val="24"/>
          <w:highlight w:val="yellow"/>
          <w:lang w:val="es-EC"/>
        </w:rPr>
        <w:t>En el caso de agentes emergentes cuya transmisión desde los animales que habitan el Distrito Metropolitano de Quito hacia los seres humanos u otras especies nativas emblemáticas</w:t>
      </w:r>
      <w:r w:rsidR="009E1C56" w:rsidRPr="002E7328">
        <w:rPr>
          <w:rFonts w:asciiTheme="majorHAnsi" w:eastAsiaTheme="majorEastAsia" w:hAnsiTheme="majorHAnsi" w:cstheme="majorBidi"/>
          <w:bCs/>
          <w:sz w:val="24"/>
          <w:szCs w:val="24"/>
          <w:highlight w:val="yellow"/>
          <w:lang w:val="es-EC"/>
        </w:rPr>
        <w:t xml:space="preserve"> que </w:t>
      </w:r>
      <w:r w:rsidRPr="002E7328">
        <w:rPr>
          <w:rFonts w:asciiTheme="majorHAnsi" w:eastAsiaTheme="majorEastAsia" w:hAnsiTheme="majorHAnsi" w:cstheme="majorBidi"/>
          <w:bCs/>
          <w:sz w:val="24"/>
          <w:szCs w:val="24"/>
          <w:highlight w:val="yellow"/>
          <w:lang w:val="es-EC"/>
        </w:rPr>
        <w:t xml:space="preserve"> no haya sido comprobada pero tampoco descartada, la Unidad de Bienestar Animal en coordinación </w:t>
      </w:r>
      <w:r w:rsidR="00790501" w:rsidRPr="002E7328">
        <w:rPr>
          <w:rFonts w:asciiTheme="majorHAnsi" w:eastAsiaTheme="majorEastAsia" w:hAnsiTheme="majorHAnsi" w:cstheme="majorBidi"/>
          <w:bCs/>
          <w:sz w:val="24"/>
          <w:szCs w:val="24"/>
          <w:highlight w:val="yellow"/>
          <w:lang w:val="es-EC"/>
        </w:rPr>
        <w:t xml:space="preserve">con </w:t>
      </w:r>
      <w:r w:rsidRPr="002E7328">
        <w:rPr>
          <w:rFonts w:asciiTheme="majorHAnsi" w:eastAsiaTheme="majorEastAsia" w:hAnsiTheme="majorHAnsi" w:cstheme="majorBidi"/>
          <w:bCs/>
          <w:sz w:val="24"/>
          <w:szCs w:val="24"/>
          <w:highlight w:val="yellow"/>
          <w:lang w:val="es-EC"/>
        </w:rPr>
        <w:t xml:space="preserve">las </w:t>
      </w:r>
      <w:r w:rsidR="00037F0D" w:rsidRPr="002E7328">
        <w:rPr>
          <w:rFonts w:asciiTheme="majorHAnsi" w:eastAsiaTheme="majorEastAsia" w:hAnsiTheme="majorHAnsi" w:cstheme="majorBidi"/>
          <w:bCs/>
          <w:sz w:val="24"/>
          <w:szCs w:val="24"/>
          <w:highlight w:val="yellow"/>
          <w:lang w:val="es-EC"/>
        </w:rPr>
        <w:t>Instituciones de Educación Superior e Institutos de Investigación</w:t>
      </w:r>
      <w:r w:rsidR="00790501" w:rsidRPr="002E7328">
        <w:rPr>
          <w:rFonts w:asciiTheme="majorHAnsi" w:eastAsiaTheme="majorEastAsia" w:hAnsiTheme="majorHAnsi" w:cstheme="majorBidi"/>
          <w:bCs/>
          <w:sz w:val="24"/>
          <w:szCs w:val="24"/>
          <w:highlight w:val="yellow"/>
          <w:lang w:val="es-EC"/>
        </w:rPr>
        <w:t xml:space="preserve">, por intermedio de sus facultades o </w:t>
      </w:r>
      <w:r w:rsidRPr="002E7328">
        <w:rPr>
          <w:rFonts w:asciiTheme="majorHAnsi" w:eastAsiaTheme="majorEastAsia" w:hAnsiTheme="majorHAnsi" w:cstheme="majorBidi"/>
          <w:bCs/>
          <w:sz w:val="24"/>
          <w:szCs w:val="24"/>
          <w:highlight w:val="yellow"/>
          <w:lang w:val="es-EC"/>
        </w:rPr>
        <w:t>carreras de Medicina Veterinaria, gremios veterinarios</w:t>
      </w:r>
      <w:r w:rsidR="001E3420" w:rsidRPr="002E7328">
        <w:rPr>
          <w:rFonts w:asciiTheme="majorHAnsi" w:eastAsiaTheme="majorEastAsia" w:hAnsiTheme="majorHAnsi" w:cstheme="majorBidi"/>
          <w:bCs/>
          <w:sz w:val="24"/>
          <w:szCs w:val="24"/>
          <w:highlight w:val="yellow"/>
          <w:lang w:val="es-EC"/>
        </w:rPr>
        <w:t xml:space="preserve"> en </w:t>
      </w:r>
      <w:r w:rsidR="00A97113" w:rsidRPr="002E7328">
        <w:rPr>
          <w:rFonts w:asciiTheme="majorHAnsi" w:eastAsiaTheme="majorEastAsia" w:hAnsiTheme="majorHAnsi" w:cstheme="majorBidi"/>
          <w:bCs/>
          <w:sz w:val="24"/>
          <w:szCs w:val="24"/>
          <w:highlight w:val="yellow"/>
          <w:lang w:val="es-EC"/>
        </w:rPr>
        <w:t>el Distrito Metropolitano de Quito</w:t>
      </w:r>
      <w:r w:rsidRPr="002E7328">
        <w:rPr>
          <w:rFonts w:asciiTheme="majorHAnsi" w:eastAsiaTheme="majorEastAsia" w:hAnsiTheme="majorHAnsi" w:cstheme="majorBidi"/>
          <w:bCs/>
          <w:sz w:val="24"/>
          <w:szCs w:val="24"/>
          <w:highlight w:val="yellow"/>
          <w:lang w:val="es-EC"/>
        </w:rPr>
        <w:t xml:space="preserve"> y otros actores</w:t>
      </w:r>
      <w:r w:rsidR="000D54B5" w:rsidRPr="002E7328">
        <w:rPr>
          <w:highlight w:val="yellow"/>
        </w:rPr>
        <w:t xml:space="preserve"> </w:t>
      </w:r>
      <w:r w:rsidR="000D54B5" w:rsidRPr="002E7328">
        <w:rPr>
          <w:rFonts w:asciiTheme="majorHAnsi" w:eastAsiaTheme="majorEastAsia" w:hAnsiTheme="majorHAnsi" w:cstheme="majorBidi"/>
          <w:bCs/>
          <w:sz w:val="24"/>
          <w:szCs w:val="24"/>
          <w:highlight w:val="yellow"/>
          <w:lang w:val="es-EC"/>
        </w:rPr>
        <w:t xml:space="preserve">relacionados e involucrados de conformidad </w:t>
      </w:r>
      <w:r w:rsidR="000D54B5" w:rsidRPr="002E7328">
        <w:rPr>
          <w:rFonts w:asciiTheme="majorHAnsi" w:eastAsiaTheme="majorEastAsia" w:hAnsiTheme="majorHAnsi" w:cstheme="majorBidi"/>
          <w:bCs/>
          <w:sz w:val="24"/>
          <w:szCs w:val="24"/>
          <w:highlight w:val="yellow"/>
          <w:lang w:val="es-EC"/>
        </w:rPr>
        <w:lastRenderedPageBreak/>
        <w:t>con este título</w:t>
      </w:r>
      <w:r w:rsidRPr="002E7328">
        <w:rPr>
          <w:rFonts w:asciiTheme="majorHAnsi" w:eastAsiaTheme="majorEastAsia" w:hAnsiTheme="majorHAnsi" w:cstheme="majorBidi"/>
          <w:bCs/>
          <w:sz w:val="24"/>
          <w:szCs w:val="24"/>
          <w:highlight w:val="yellow"/>
          <w:lang w:val="es-EC"/>
        </w:rPr>
        <w:t xml:space="preserve">, procederán a un proceso de vigilancia epidemiológica de animales que pudieren haber estado en contacto con otros animales o personas positivas al agente. </w:t>
      </w:r>
    </w:p>
    <w:p w14:paraId="383E4B00" w14:textId="15EBE65B" w:rsidR="00D5563B" w:rsidRPr="00F70FB0" w:rsidRDefault="00D5563B" w:rsidP="00B07C3F">
      <w:pPr>
        <w:spacing w:after="0"/>
        <w:jc w:val="both"/>
        <w:rPr>
          <w:rFonts w:asciiTheme="majorHAnsi" w:eastAsiaTheme="majorEastAsia" w:hAnsiTheme="majorHAnsi" w:cstheme="majorBidi"/>
          <w:bCs/>
          <w:sz w:val="24"/>
          <w:szCs w:val="24"/>
          <w:lang w:val="es-EC"/>
        </w:rPr>
      </w:pPr>
      <w:r w:rsidRPr="002E7328">
        <w:rPr>
          <w:rFonts w:asciiTheme="majorHAnsi" w:eastAsiaTheme="majorEastAsia" w:hAnsiTheme="majorHAnsi" w:cstheme="majorBidi"/>
          <w:bCs/>
          <w:sz w:val="24"/>
          <w:szCs w:val="24"/>
          <w:highlight w:val="yellow"/>
          <w:lang w:val="es-EC"/>
        </w:rPr>
        <w:t>Si como producto de este proceso de vigilancia se encuentr</w:t>
      </w:r>
      <w:r w:rsidR="009E1C56" w:rsidRPr="002E7328">
        <w:rPr>
          <w:rFonts w:asciiTheme="majorHAnsi" w:eastAsiaTheme="majorEastAsia" w:hAnsiTheme="majorHAnsi" w:cstheme="majorBidi"/>
          <w:bCs/>
          <w:sz w:val="24"/>
          <w:szCs w:val="24"/>
          <w:highlight w:val="yellow"/>
          <w:lang w:val="es-EC"/>
        </w:rPr>
        <w:t>a</w:t>
      </w:r>
      <w:r w:rsidRPr="002E7328">
        <w:rPr>
          <w:rFonts w:asciiTheme="majorHAnsi" w:eastAsiaTheme="majorEastAsia" w:hAnsiTheme="majorHAnsi" w:cstheme="majorBidi"/>
          <w:bCs/>
          <w:sz w:val="24"/>
          <w:szCs w:val="24"/>
          <w:highlight w:val="yellow"/>
          <w:lang w:val="es-EC"/>
        </w:rPr>
        <w:t>n animales positivos</w:t>
      </w:r>
      <w:r w:rsidR="009E1C56" w:rsidRPr="002E7328">
        <w:rPr>
          <w:rFonts w:asciiTheme="majorHAnsi" w:eastAsiaTheme="majorEastAsia" w:hAnsiTheme="majorHAnsi" w:cstheme="majorBidi"/>
          <w:bCs/>
          <w:sz w:val="24"/>
          <w:szCs w:val="24"/>
          <w:highlight w:val="yellow"/>
          <w:lang w:val="es-EC"/>
        </w:rPr>
        <w:t xml:space="preserve"> al agente</w:t>
      </w:r>
      <w:r w:rsidRPr="002E7328">
        <w:rPr>
          <w:rFonts w:asciiTheme="majorHAnsi" w:eastAsiaTheme="majorEastAsia" w:hAnsiTheme="majorHAnsi" w:cstheme="majorBidi"/>
          <w:bCs/>
          <w:sz w:val="24"/>
          <w:szCs w:val="24"/>
          <w:highlight w:val="yellow"/>
          <w:lang w:val="es-EC"/>
        </w:rPr>
        <w:t xml:space="preserve">, </w:t>
      </w:r>
      <w:r w:rsidR="001E3420" w:rsidRPr="002E7328">
        <w:rPr>
          <w:rFonts w:asciiTheme="majorHAnsi" w:eastAsiaTheme="majorEastAsia" w:hAnsiTheme="majorHAnsi" w:cstheme="majorBidi"/>
          <w:bCs/>
          <w:sz w:val="24"/>
          <w:szCs w:val="24"/>
          <w:highlight w:val="yellow"/>
          <w:lang w:val="es-EC"/>
        </w:rPr>
        <w:t>la Unidad de Bienestar Animal</w:t>
      </w:r>
      <w:r w:rsidRPr="002E7328">
        <w:rPr>
          <w:rFonts w:asciiTheme="majorHAnsi" w:eastAsiaTheme="majorEastAsia" w:hAnsiTheme="majorHAnsi" w:cstheme="majorBidi"/>
          <w:bCs/>
          <w:sz w:val="24"/>
          <w:szCs w:val="24"/>
          <w:highlight w:val="yellow"/>
          <w:lang w:val="es-EC"/>
        </w:rPr>
        <w:t xml:space="preserve"> procederá a aislar al animal</w:t>
      </w:r>
      <w:r w:rsidR="001E3420" w:rsidRPr="002E7328">
        <w:rPr>
          <w:rFonts w:asciiTheme="majorHAnsi" w:eastAsiaTheme="majorEastAsia" w:hAnsiTheme="majorHAnsi" w:cstheme="majorBidi"/>
          <w:bCs/>
          <w:sz w:val="24"/>
          <w:szCs w:val="24"/>
          <w:highlight w:val="yellow"/>
          <w:lang w:val="es-EC"/>
        </w:rPr>
        <w:t xml:space="preserve"> en el espacio físico adecuado en las instalaciones del </w:t>
      </w:r>
      <w:bookmarkStart w:id="43" w:name="_Hlk50998513"/>
      <w:r w:rsidR="001E3420" w:rsidRPr="002E7328">
        <w:rPr>
          <w:rFonts w:asciiTheme="majorHAnsi" w:eastAsiaTheme="majorEastAsia" w:hAnsiTheme="majorHAnsi" w:cstheme="majorBidi"/>
          <w:bCs/>
          <w:sz w:val="24"/>
          <w:szCs w:val="24"/>
          <w:highlight w:val="yellow"/>
          <w:lang w:val="es-EC"/>
        </w:rPr>
        <w:t>Centro de Atención Veterinaria, Rescate y Acogida Temporal (CAVRAT)</w:t>
      </w:r>
      <w:r w:rsidRPr="002E7328">
        <w:rPr>
          <w:rFonts w:asciiTheme="majorHAnsi" w:eastAsiaTheme="majorEastAsia" w:hAnsiTheme="majorHAnsi" w:cstheme="majorBidi"/>
          <w:bCs/>
          <w:sz w:val="24"/>
          <w:szCs w:val="24"/>
          <w:highlight w:val="yellow"/>
          <w:lang w:val="es-EC"/>
        </w:rPr>
        <w:t xml:space="preserve"> </w:t>
      </w:r>
      <w:bookmarkEnd w:id="43"/>
      <w:r w:rsidRPr="002E7328">
        <w:rPr>
          <w:rFonts w:asciiTheme="majorHAnsi" w:eastAsiaTheme="majorEastAsia" w:hAnsiTheme="majorHAnsi" w:cstheme="majorBidi"/>
          <w:bCs/>
          <w:sz w:val="24"/>
          <w:szCs w:val="24"/>
          <w:highlight w:val="yellow"/>
          <w:lang w:val="es-EC"/>
        </w:rPr>
        <w:t>y reportar el caso a las Autoridades Competentes Nacionales en los ámbitos de Sanidad Animal y Salud Pública. De existir vacuna para el agente, la Unidad de Bienestar Animal procederá a la implementación de campañas de vacunación masiva para las especies en riesgo. De no existir vacuna, se procederá a tomar las medidas de aislamiento y control necesarias para evitar la propagación del agente desde animales positivos hacia animales y seres humanos libres del patógeno.</w:t>
      </w:r>
    </w:p>
    <w:p w14:paraId="10DDBF32" w14:textId="25FC8F9F" w:rsidR="00FC572D" w:rsidRPr="00F70FB0" w:rsidRDefault="00FC572D" w:rsidP="00B07C3F">
      <w:pPr>
        <w:spacing w:after="0"/>
        <w:jc w:val="both"/>
        <w:rPr>
          <w:rFonts w:asciiTheme="majorHAnsi" w:eastAsiaTheme="majorEastAsia" w:hAnsiTheme="majorHAnsi" w:cstheme="majorBidi"/>
          <w:bCs/>
          <w:sz w:val="24"/>
          <w:szCs w:val="24"/>
          <w:lang w:val="es-EC"/>
        </w:rPr>
      </w:pPr>
    </w:p>
    <w:p w14:paraId="651E91EA" w14:textId="240A970B" w:rsidR="00FC572D" w:rsidRPr="00F70FB0" w:rsidRDefault="00FC572D" w:rsidP="00B07C3F">
      <w:pPr>
        <w:spacing w:after="0"/>
        <w:jc w:val="both"/>
        <w:rPr>
          <w:rFonts w:asciiTheme="majorHAnsi" w:eastAsiaTheme="majorEastAsia" w:hAnsiTheme="majorHAnsi" w:cstheme="majorBidi"/>
          <w:bCs/>
          <w:sz w:val="24"/>
          <w:szCs w:val="24"/>
          <w:lang w:val="es-EC"/>
        </w:rPr>
      </w:pPr>
      <w:r w:rsidRPr="000F3521">
        <w:rPr>
          <w:rFonts w:asciiTheme="majorHAnsi" w:eastAsiaTheme="majorEastAsia" w:hAnsiTheme="majorHAnsi" w:cstheme="majorBidi"/>
          <w:b/>
          <w:sz w:val="24"/>
          <w:szCs w:val="24"/>
          <w:highlight w:val="yellow"/>
          <w:lang w:val="es-EC"/>
        </w:rPr>
        <w:t>Artículo 2</w:t>
      </w:r>
      <w:r w:rsidR="00A3552B" w:rsidRPr="000F3521">
        <w:rPr>
          <w:rFonts w:asciiTheme="majorHAnsi" w:eastAsiaTheme="majorEastAsia" w:hAnsiTheme="majorHAnsi" w:cstheme="majorBidi"/>
          <w:b/>
          <w:sz w:val="24"/>
          <w:szCs w:val="24"/>
          <w:highlight w:val="yellow"/>
          <w:lang w:val="es-EC"/>
        </w:rPr>
        <w:t>5</w:t>
      </w:r>
      <w:r w:rsidRPr="000F3521">
        <w:rPr>
          <w:rFonts w:asciiTheme="majorHAnsi" w:eastAsiaTheme="majorEastAsia" w:hAnsiTheme="majorHAnsi" w:cstheme="majorBidi"/>
          <w:b/>
          <w:sz w:val="24"/>
          <w:szCs w:val="24"/>
          <w:highlight w:val="yellow"/>
          <w:lang w:val="es-EC"/>
        </w:rPr>
        <w:t>.-Comunicación Efectiva</w:t>
      </w:r>
      <w:r w:rsidR="003963C4" w:rsidRPr="000F3521">
        <w:rPr>
          <w:rFonts w:asciiTheme="majorHAnsi" w:eastAsiaTheme="majorEastAsia" w:hAnsiTheme="majorHAnsi" w:cstheme="majorBidi"/>
          <w:b/>
          <w:sz w:val="24"/>
          <w:szCs w:val="24"/>
          <w:highlight w:val="yellow"/>
          <w:lang w:val="es-EC"/>
        </w:rPr>
        <w:t xml:space="preserve"> sobre Fauna Urbana en Emergencia Sanitaria.</w:t>
      </w:r>
      <w:r w:rsidRPr="000F3521">
        <w:rPr>
          <w:rFonts w:asciiTheme="majorHAnsi" w:eastAsiaTheme="majorEastAsia" w:hAnsiTheme="majorHAnsi" w:cstheme="majorBidi"/>
          <w:b/>
          <w:sz w:val="24"/>
          <w:szCs w:val="24"/>
          <w:highlight w:val="yellow"/>
          <w:lang w:val="es-EC"/>
        </w:rPr>
        <w:t xml:space="preserve"> </w:t>
      </w:r>
      <w:r w:rsidRPr="000F3521">
        <w:rPr>
          <w:rFonts w:asciiTheme="majorHAnsi" w:eastAsiaTheme="majorEastAsia" w:hAnsiTheme="majorHAnsi" w:cstheme="majorBidi"/>
          <w:bCs/>
          <w:sz w:val="24"/>
          <w:szCs w:val="24"/>
          <w:highlight w:val="yellow"/>
          <w:lang w:val="es-EC"/>
        </w:rPr>
        <w:t xml:space="preserve">La Unidad de Bienestar Animal, en coordinación con </w:t>
      </w:r>
      <w:r w:rsidR="003963C4" w:rsidRPr="000F3521">
        <w:rPr>
          <w:rFonts w:asciiTheme="majorHAnsi" w:eastAsiaTheme="majorEastAsia" w:hAnsiTheme="majorHAnsi" w:cstheme="majorBidi"/>
          <w:bCs/>
          <w:sz w:val="24"/>
          <w:szCs w:val="24"/>
          <w:highlight w:val="yellow"/>
          <w:lang w:val="es-EC"/>
        </w:rPr>
        <w:t>la o las</w:t>
      </w:r>
      <w:r w:rsidRPr="000F3521">
        <w:rPr>
          <w:rFonts w:asciiTheme="majorHAnsi" w:eastAsiaTheme="majorEastAsia" w:hAnsiTheme="majorHAnsi" w:cstheme="majorBidi"/>
          <w:bCs/>
          <w:sz w:val="24"/>
          <w:szCs w:val="24"/>
          <w:highlight w:val="yellow"/>
          <w:lang w:val="es-EC"/>
        </w:rPr>
        <w:t xml:space="preserve"> entidades Metropolitanas </w:t>
      </w:r>
      <w:r w:rsidR="003963C4" w:rsidRPr="000F3521">
        <w:rPr>
          <w:rFonts w:asciiTheme="majorHAnsi" w:eastAsiaTheme="majorEastAsia" w:hAnsiTheme="majorHAnsi" w:cstheme="majorBidi"/>
          <w:bCs/>
          <w:sz w:val="24"/>
          <w:szCs w:val="24"/>
          <w:highlight w:val="yellow"/>
          <w:lang w:val="es-EC"/>
        </w:rPr>
        <w:t>respectivas</w:t>
      </w:r>
      <w:r w:rsidRPr="000F3521">
        <w:rPr>
          <w:rFonts w:asciiTheme="majorHAnsi" w:eastAsiaTheme="majorEastAsia" w:hAnsiTheme="majorHAnsi" w:cstheme="majorBidi"/>
          <w:bCs/>
          <w:sz w:val="24"/>
          <w:szCs w:val="24"/>
          <w:highlight w:val="yellow"/>
          <w:lang w:val="es-EC"/>
        </w:rPr>
        <w:t xml:space="preserve"> establecer</w:t>
      </w:r>
      <w:r w:rsidR="002E7328" w:rsidRPr="000F3521">
        <w:rPr>
          <w:rFonts w:asciiTheme="majorHAnsi" w:eastAsiaTheme="majorEastAsia" w:hAnsiTheme="majorHAnsi" w:cstheme="majorBidi"/>
          <w:bCs/>
          <w:sz w:val="24"/>
          <w:szCs w:val="24"/>
          <w:highlight w:val="yellow"/>
          <w:lang w:val="es-EC"/>
        </w:rPr>
        <w:t>á</w:t>
      </w:r>
      <w:r w:rsidRPr="000F3521">
        <w:rPr>
          <w:rFonts w:asciiTheme="majorHAnsi" w:eastAsiaTheme="majorEastAsia" w:hAnsiTheme="majorHAnsi" w:cstheme="majorBidi"/>
          <w:bCs/>
          <w:sz w:val="24"/>
          <w:szCs w:val="24"/>
          <w:highlight w:val="yellow"/>
          <w:lang w:val="es-EC"/>
        </w:rPr>
        <w:t xml:space="preserve"> una estrategia de comunicación efectiv</w:t>
      </w:r>
      <w:r w:rsidR="003963C4" w:rsidRPr="000F3521">
        <w:rPr>
          <w:rFonts w:asciiTheme="majorHAnsi" w:eastAsiaTheme="majorEastAsia" w:hAnsiTheme="majorHAnsi" w:cstheme="majorBidi"/>
          <w:bCs/>
          <w:sz w:val="24"/>
          <w:szCs w:val="24"/>
          <w:highlight w:val="yellow"/>
          <w:lang w:val="es-EC"/>
        </w:rPr>
        <w:t>a, comunitaria y masiva a fin de llegar a todos los habitantes,</w:t>
      </w:r>
      <w:r w:rsidRPr="000F3521">
        <w:rPr>
          <w:rFonts w:asciiTheme="majorHAnsi" w:eastAsiaTheme="majorEastAsia" w:hAnsiTheme="majorHAnsi" w:cstheme="majorBidi"/>
          <w:bCs/>
          <w:sz w:val="24"/>
          <w:szCs w:val="24"/>
          <w:highlight w:val="yellow"/>
          <w:lang w:val="es-EC"/>
        </w:rPr>
        <w:t xml:space="preserve"> para la prevención de la propagación del agente causante de la emergencia sanitaria</w:t>
      </w:r>
      <w:r w:rsidR="003963C4" w:rsidRPr="000F3521">
        <w:rPr>
          <w:rFonts w:asciiTheme="majorHAnsi" w:eastAsiaTheme="majorEastAsia" w:hAnsiTheme="majorHAnsi" w:cstheme="majorBidi"/>
          <w:bCs/>
          <w:sz w:val="24"/>
          <w:szCs w:val="24"/>
          <w:highlight w:val="yellow"/>
          <w:lang w:val="es-EC"/>
        </w:rPr>
        <w:t>, así como evitar</w:t>
      </w:r>
      <w:r w:rsidRPr="000F3521">
        <w:rPr>
          <w:rFonts w:asciiTheme="majorHAnsi" w:eastAsiaTheme="majorEastAsia" w:hAnsiTheme="majorHAnsi" w:cstheme="majorBidi"/>
          <w:bCs/>
          <w:sz w:val="24"/>
          <w:szCs w:val="24"/>
          <w:highlight w:val="yellow"/>
          <w:lang w:val="es-EC"/>
        </w:rPr>
        <w:t xml:space="preserve"> el abandono o sacrificio innecesario de animales </w:t>
      </w:r>
      <w:r w:rsidR="003963C4" w:rsidRPr="000F3521">
        <w:rPr>
          <w:rFonts w:asciiTheme="majorHAnsi" w:eastAsiaTheme="majorEastAsia" w:hAnsiTheme="majorHAnsi" w:cstheme="majorBidi"/>
          <w:bCs/>
          <w:sz w:val="24"/>
          <w:szCs w:val="24"/>
          <w:highlight w:val="yellow"/>
          <w:lang w:val="es-EC"/>
        </w:rPr>
        <w:t>en e</w:t>
      </w:r>
      <w:r w:rsidRPr="000F3521">
        <w:rPr>
          <w:rFonts w:asciiTheme="majorHAnsi" w:eastAsiaTheme="majorEastAsia" w:hAnsiTheme="majorHAnsi" w:cstheme="majorBidi"/>
          <w:bCs/>
          <w:sz w:val="24"/>
          <w:szCs w:val="24"/>
          <w:highlight w:val="yellow"/>
          <w:lang w:val="es-EC"/>
        </w:rPr>
        <w:t>l Distrito Metropolitano de Quito.</w:t>
      </w:r>
    </w:p>
    <w:p w14:paraId="1F16A772" w14:textId="43228ECA" w:rsidR="003963C4" w:rsidRPr="00F70FB0" w:rsidRDefault="003963C4" w:rsidP="00B07C3F">
      <w:pPr>
        <w:spacing w:after="0"/>
        <w:jc w:val="both"/>
        <w:rPr>
          <w:rFonts w:asciiTheme="majorHAnsi" w:eastAsiaTheme="majorEastAsia" w:hAnsiTheme="majorHAnsi" w:cstheme="majorBidi"/>
          <w:bCs/>
          <w:sz w:val="24"/>
          <w:szCs w:val="24"/>
          <w:lang w:val="es-EC"/>
        </w:rPr>
      </w:pPr>
    </w:p>
    <w:p w14:paraId="1FCCB513" w14:textId="14FE3A30" w:rsidR="003963C4" w:rsidRPr="00F70FB0" w:rsidRDefault="008F568B" w:rsidP="00B07C3F">
      <w:pPr>
        <w:spacing w:after="0"/>
        <w:jc w:val="both"/>
        <w:rPr>
          <w:rFonts w:asciiTheme="majorHAnsi" w:eastAsiaTheme="majorEastAsia" w:hAnsiTheme="majorHAnsi" w:cstheme="majorBidi"/>
          <w:bCs/>
          <w:sz w:val="24"/>
          <w:szCs w:val="24"/>
          <w:lang w:val="es-EC"/>
        </w:rPr>
      </w:pPr>
      <w:r w:rsidRPr="000F3521">
        <w:rPr>
          <w:rFonts w:asciiTheme="majorHAnsi" w:eastAsiaTheme="majorEastAsia" w:hAnsiTheme="majorHAnsi" w:cstheme="majorBidi"/>
          <w:b/>
          <w:sz w:val="24"/>
          <w:szCs w:val="24"/>
          <w:highlight w:val="yellow"/>
          <w:lang w:val="es-EC"/>
        </w:rPr>
        <w:t>A</w:t>
      </w:r>
      <w:r w:rsidR="002C4A35" w:rsidRPr="000F3521">
        <w:rPr>
          <w:rFonts w:asciiTheme="majorHAnsi" w:eastAsiaTheme="majorEastAsia" w:hAnsiTheme="majorHAnsi" w:cstheme="majorBidi"/>
          <w:b/>
          <w:sz w:val="24"/>
          <w:szCs w:val="24"/>
          <w:highlight w:val="yellow"/>
          <w:lang w:val="es-EC"/>
        </w:rPr>
        <w:t>rtículo 2</w:t>
      </w:r>
      <w:r w:rsidR="00A3552B" w:rsidRPr="000F3521">
        <w:rPr>
          <w:rFonts w:asciiTheme="majorHAnsi" w:eastAsiaTheme="majorEastAsia" w:hAnsiTheme="majorHAnsi" w:cstheme="majorBidi"/>
          <w:b/>
          <w:sz w:val="24"/>
          <w:szCs w:val="24"/>
          <w:highlight w:val="yellow"/>
          <w:lang w:val="es-EC"/>
        </w:rPr>
        <w:t>6</w:t>
      </w:r>
      <w:r w:rsidR="002C4A35" w:rsidRPr="000F3521">
        <w:rPr>
          <w:rFonts w:asciiTheme="majorHAnsi" w:eastAsiaTheme="majorEastAsia" w:hAnsiTheme="majorHAnsi" w:cstheme="majorBidi"/>
          <w:b/>
          <w:sz w:val="24"/>
          <w:szCs w:val="24"/>
          <w:highlight w:val="yellow"/>
          <w:lang w:val="es-EC"/>
        </w:rPr>
        <w:t>.-Coordinación de Ayuda para la Fauna Urbana en Emergencia Sanitaria.</w:t>
      </w:r>
      <w:r w:rsidR="002C4A35" w:rsidRPr="000F3521">
        <w:rPr>
          <w:rFonts w:asciiTheme="majorHAnsi" w:eastAsiaTheme="majorEastAsia" w:hAnsiTheme="majorHAnsi" w:cstheme="majorBidi"/>
          <w:bCs/>
          <w:sz w:val="24"/>
          <w:szCs w:val="24"/>
          <w:highlight w:val="yellow"/>
          <w:lang w:val="es-EC"/>
        </w:rPr>
        <w:t xml:space="preserve"> </w:t>
      </w:r>
      <w:r w:rsidRPr="000F3521">
        <w:rPr>
          <w:rFonts w:asciiTheme="majorHAnsi" w:eastAsiaTheme="majorEastAsia" w:hAnsiTheme="majorHAnsi" w:cstheme="majorBidi"/>
          <w:bCs/>
          <w:sz w:val="24"/>
          <w:szCs w:val="24"/>
          <w:highlight w:val="yellow"/>
          <w:lang w:val="es-EC"/>
        </w:rPr>
        <w:t>La Unidad de Bienestar Animal</w:t>
      </w:r>
      <w:r w:rsidR="00AB6E02" w:rsidRPr="000F3521">
        <w:rPr>
          <w:rFonts w:asciiTheme="majorHAnsi" w:eastAsiaTheme="majorEastAsia" w:hAnsiTheme="majorHAnsi" w:cstheme="majorBidi"/>
          <w:bCs/>
          <w:sz w:val="24"/>
          <w:szCs w:val="24"/>
          <w:highlight w:val="yellow"/>
          <w:lang w:val="es-EC"/>
        </w:rPr>
        <w:t xml:space="preserve"> </w:t>
      </w:r>
      <w:r w:rsidRPr="000F3521">
        <w:rPr>
          <w:rFonts w:asciiTheme="majorHAnsi" w:eastAsiaTheme="majorEastAsia" w:hAnsiTheme="majorHAnsi" w:cstheme="majorBidi"/>
          <w:bCs/>
          <w:sz w:val="24"/>
          <w:szCs w:val="24"/>
          <w:highlight w:val="yellow"/>
          <w:lang w:val="es-EC"/>
        </w:rPr>
        <w:t>coordina</w:t>
      </w:r>
      <w:r w:rsidR="00AB6E02" w:rsidRPr="000F3521">
        <w:rPr>
          <w:rFonts w:asciiTheme="majorHAnsi" w:eastAsiaTheme="majorEastAsia" w:hAnsiTheme="majorHAnsi" w:cstheme="majorBidi"/>
          <w:bCs/>
          <w:sz w:val="24"/>
          <w:szCs w:val="24"/>
          <w:highlight w:val="yellow"/>
          <w:lang w:val="es-EC"/>
        </w:rPr>
        <w:t>rá</w:t>
      </w:r>
      <w:r w:rsidRPr="000F3521">
        <w:rPr>
          <w:rFonts w:asciiTheme="majorHAnsi" w:eastAsiaTheme="majorEastAsia" w:hAnsiTheme="majorHAnsi" w:cstheme="majorBidi"/>
          <w:bCs/>
          <w:sz w:val="24"/>
          <w:szCs w:val="24"/>
          <w:highlight w:val="yellow"/>
          <w:lang w:val="es-EC"/>
        </w:rPr>
        <w:t xml:space="preserve"> </w:t>
      </w:r>
      <w:r w:rsidR="00AB6E02" w:rsidRPr="000F3521">
        <w:rPr>
          <w:rFonts w:asciiTheme="majorHAnsi" w:eastAsiaTheme="majorEastAsia" w:hAnsiTheme="majorHAnsi" w:cstheme="majorBidi"/>
          <w:bCs/>
          <w:sz w:val="24"/>
          <w:szCs w:val="24"/>
          <w:highlight w:val="yellow"/>
          <w:lang w:val="es-EC"/>
        </w:rPr>
        <w:t xml:space="preserve">con los otros actores relacionados e involucrados con la fauna urbana </w:t>
      </w:r>
      <w:r w:rsidRPr="000F3521">
        <w:rPr>
          <w:rFonts w:asciiTheme="majorHAnsi" w:eastAsiaTheme="majorEastAsia" w:hAnsiTheme="majorHAnsi" w:cstheme="majorBidi"/>
          <w:bCs/>
          <w:sz w:val="24"/>
          <w:szCs w:val="24"/>
          <w:highlight w:val="yellow"/>
          <w:lang w:val="es-EC"/>
        </w:rPr>
        <w:t xml:space="preserve">y demás actores privados, </w:t>
      </w:r>
      <w:r w:rsidR="00AB6E02" w:rsidRPr="000F3521">
        <w:rPr>
          <w:rFonts w:asciiTheme="majorHAnsi" w:eastAsiaTheme="majorEastAsia" w:hAnsiTheme="majorHAnsi" w:cstheme="majorBidi"/>
          <w:bCs/>
          <w:sz w:val="24"/>
          <w:szCs w:val="24"/>
          <w:highlight w:val="yellow"/>
          <w:lang w:val="es-EC"/>
        </w:rPr>
        <w:t>m</w:t>
      </w:r>
      <w:r w:rsidRPr="000F3521">
        <w:rPr>
          <w:rFonts w:asciiTheme="majorHAnsi" w:eastAsiaTheme="majorEastAsia" w:hAnsiTheme="majorHAnsi" w:cstheme="majorBidi"/>
          <w:bCs/>
          <w:sz w:val="24"/>
          <w:szCs w:val="24"/>
          <w:highlight w:val="yellow"/>
          <w:lang w:val="es-EC"/>
        </w:rPr>
        <w:t xml:space="preserve">ecanismos de ayuda </w:t>
      </w:r>
      <w:r w:rsidR="00AB6E02" w:rsidRPr="000F3521">
        <w:rPr>
          <w:rFonts w:asciiTheme="majorHAnsi" w:eastAsiaTheme="majorEastAsia" w:hAnsiTheme="majorHAnsi" w:cstheme="majorBidi"/>
          <w:bCs/>
          <w:sz w:val="24"/>
          <w:szCs w:val="24"/>
          <w:highlight w:val="yellow"/>
          <w:lang w:val="es-EC"/>
        </w:rPr>
        <w:t>y asistencia p</w:t>
      </w:r>
      <w:r w:rsidRPr="000F3521">
        <w:rPr>
          <w:rFonts w:asciiTheme="majorHAnsi" w:eastAsiaTheme="majorEastAsia" w:hAnsiTheme="majorHAnsi" w:cstheme="majorBidi"/>
          <w:bCs/>
          <w:sz w:val="24"/>
          <w:szCs w:val="24"/>
          <w:highlight w:val="yellow"/>
          <w:lang w:val="es-EC"/>
        </w:rPr>
        <w:t>a</w:t>
      </w:r>
      <w:r w:rsidR="00AB6E02" w:rsidRPr="000F3521">
        <w:rPr>
          <w:rFonts w:asciiTheme="majorHAnsi" w:eastAsiaTheme="majorEastAsia" w:hAnsiTheme="majorHAnsi" w:cstheme="majorBidi"/>
          <w:bCs/>
          <w:sz w:val="24"/>
          <w:szCs w:val="24"/>
          <w:highlight w:val="yellow"/>
          <w:lang w:val="es-EC"/>
        </w:rPr>
        <w:t>ra</w:t>
      </w:r>
      <w:r w:rsidRPr="000F3521">
        <w:rPr>
          <w:rFonts w:asciiTheme="majorHAnsi" w:eastAsiaTheme="majorEastAsia" w:hAnsiTheme="majorHAnsi" w:cstheme="majorBidi"/>
          <w:bCs/>
          <w:sz w:val="24"/>
          <w:szCs w:val="24"/>
          <w:highlight w:val="yellow"/>
          <w:lang w:val="es-EC"/>
        </w:rPr>
        <w:t xml:space="preserve"> animales que se encuentren afectados por la emergencia sanitaria. De ser necesario, </w:t>
      </w:r>
      <w:r w:rsidR="00AB6E02" w:rsidRPr="000F3521">
        <w:rPr>
          <w:rFonts w:asciiTheme="majorHAnsi" w:eastAsiaTheme="majorEastAsia" w:hAnsiTheme="majorHAnsi" w:cstheme="majorBidi"/>
          <w:bCs/>
          <w:sz w:val="24"/>
          <w:szCs w:val="24"/>
          <w:highlight w:val="yellow"/>
          <w:lang w:val="es-EC"/>
        </w:rPr>
        <w:t xml:space="preserve">las </w:t>
      </w:r>
      <w:r w:rsidRPr="000F3521">
        <w:rPr>
          <w:rFonts w:asciiTheme="majorHAnsi" w:eastAsiaTheme="majorEastAsia" w:hAnsiTheme="majorHAnsi" w:cstheme="majorBidi"/>
          <w:bCs/>
          <w:sz w:val="24"/>
          <w:szCs w:val="24"/>
          <w:highlight w:val="yellow"/>
          <w:lang w:val="es-EC"/>
        </w:rPr>
        <w:t xml:space="preserve">acciones </w:t>
      </w:r>
      <w:r w:rsidR="00AB6E02" w:rsidRPr="000F3521">
        <w:rPr>
          <w:rFonts w:asciiTheme="majorHAnsi" w:eastAsiaTheme="majorEastAsia" w:hAnsiTheme="majorHAnsi" w:cstheme="majorBidi"/>
          <w:bCs/>
          <w:sz w:val="24"/>
          <w:szCs w:val="24"/>
          <w:highlight w:val="yellow"/>
          <w:lang w:val="es-EC"/>
        </w:rPr>
        <w:t>se concretarán en</w:t>
      </w:r>
      <w:r w:rsidRPr="000F3521">
        <w:rPr>
          <w:rFonts w:asciiTheme="majorHAnsi" w:eastAsiaTheme="majorEastAsia" w:hAnsiTheme="majorHAnsi" w:cstheme="majorBidi"/>
          <w:bCs/>
          <w:sz w:val="24"/>
          <w:szCs w:val="24"/>
          <w:highlight w:val="yellow"/>
          <w:lang w:val="es-EC"/>
        </w:rPr>
        <w:t xml:space="preserve"> </w:t>
      </w:r>
      <w:r w:rsidR="00AB6E02" w:rsidRPr="000F3521">
        <w:rPr>
          <w:rFonts w:asciiTheme="majorHAnsi" w:eastAsiaTheme="majorEastAsia" w:hAnsiTheme="majorHAnsi" w:cstheme="majorBidi"/>
          <w:bCs/>
          <w:sz w:val="24"/>
          <w:szCs w:val="24"/>
          <w:highlight w:val="yellow"/>
          <w:lang w:val="es-EC"/>
        </w:rPr>
        <w:t xml:space="preserve">los espacios necesarios para </w:t>
      </w:r>
      <w:r w:rsidRPr="000F3521">
        <w:rPr>
          <w:rFonts w:asciiTheme="majorHAnsi" w:eastAsiaTheme="majorEastAsia" w:hAnsiTheme="majorHAnsi" w:cstheme="majorBidi"/>
          <w:bCs/>
          <w:sz w:val="24"/>
          <w:szCs w:val="24"/>
          <w:highlight w:val="yellow"/>
          <w:lang w:val="es-EC"/>
        </w:rPr>
        <w:t xml:space="preserve">alojamiento, </w:t>
      </w:r>
      <w:r w:rsidR="00AB6E02" w:rsidRPr="000F3521">
        <w:rPr>
          <w:rFonts w:asciiTheme="majorHAnsi" w:eastAsiaTheme="majorEastAsia" w:hAnsiTheme="majorHAnsi" w:cstheme="majorBidi"/>
          <w:bCs/>
          <w:sz w:val="24"/>
          <w:szCs w:val="24"/>
          <w:highlight w:val="yellow"/>
          <w:lang w:val="es-EC"/>
        </w:rPr>
        <w:t xml:space="preserve">la </w:t>
      </w:r>
      <w:r w:rsidR="00EE772B" w:rsidRPr="000F3521">
        <w:rPr>
          <w:rFonts w:asciiTheme="majorHAnsi" w:eastAsiaTheme="majorEastAsia" w:hAnsiTheme="majorHAnsi" w:cstheme="majorBidi"/>
          <w:bCs/>
          <w:sz w:val="24"/>
          <w:szCs w:val="24"/>
          <w:highlight w:val="yellow"/>
          <w:lang w:val="es-EC"/>
        </w:rPr>
        <w:t xml:space="preserve">asistencia </w:t>
      </w:r>
      <w:r w:rsidRPr="000F3521">
        <w:rPr>
          <w:rFonts w:asciiTheme="majorHAnsi" w:eastAsiaTheme="majorEastAsia" w:hAnsiTheme="majorHAnsi" w:cstheme="majorBidi"/>
          <w:bCs/>
          <w:sz w:val="24"/>
          <w:szCs w:val="24"/>
          <w:highlight w:val="yellow"/>
          <w:lang w:val="es-EC"/>
        </w:rPr>
        <w:t>veterinaria</w:t>
      </w:r>
      <w:r w:rsidR="00EE772B" w:rsidRPr="000F3521">
        <w:rPr>
          <w:rFonts w:asciiTheme="majorHAnsi" w:eastAsiaTheme="majorEastAsia" w:hAnsiTheme="majorHAnsi" w:cstheme="majorBidi"/>
          <w:bCs/>
          <w:sz w:val="24"/>
          <w:szCs w:val="24"/>
          <w:highlight w:val="yellow"/>
          <w:lang w:val="es-EC"/>
        </w:rPr>
        <w:t xml:space="preserve"> requerida</w:t>
      </w:r>
      <w:r w:rsidRPr="000F3521">
        <w:rPr>
          <w:rFonts w:asciiTheme="majorHAnsi" w:eastAsiaTheme="majorEastAsia" w:hAnsiTheme="majorHAnsi" w:cstheme="majorBidi"/>
          <w:bCs/>
          <w:sz w:val="24"/>
          <w:szCs w:val="24"/>
          <w:highlight w:val="yellow"/>
          <w:lang w:val="es-EC"/>
        </w:rPr>
        <w:t xml:space="preserve"> y </w:t>
      </w:r>
      <w:r w:rsidR="00EE772B" w:rsidRPr="000F3521">
        <w:rPr>
          <w:rFonts w:asciiTheme="majorHAnsi" w:eastAsiaTheme="majorEastAsia" w:hAnsiTheme="majorHAnsi" w:cstheme="majorBidi"/>
          <w:bCs/>
          <w:sz w:val="24"/>
          <w:szCs w:val="24"/>
          <w:highlight w:val="yellow"/>
          <w:lang w:val="es-EC"/>
        </w:rPr>
        <w:t xml:space="preserve">la cobertura de </w:t>
      </w:r>
      <w:r w:rsidRPr="000F3521">
        <w:rPr>
          <w:rFonts w:asciiTheme="majorHAnsi" w:eastAsiaTheme="majorEastAsia" w:hAnsiTheme="majorHAnsi" w:cstheme="majorBidi"/>
          <w:bCs/>
          <w:sz w:val="24"/>
          <w:szCs w:val="24"/>
          <w:highlight w:val="yellow"/>
          <w:lang w:val="es-EC"/>
        </w:rPr>
        <w:t xml:space="preserve">alimentación gratuita a estos animales </w:t>
      </w:r>
      <w:r w:rsidR="00EE772B" w:rsidRPr="000F3521">
        <w:rPr>
          <w:rFonts w:asciiTheme="majorHAnsi" w:eastAsiaTheme="majorEastAsia" w:hAnsiTheme="majorHAnsi" w:cstheme="majorBidi"/>
          <w:bCs/>
          <w:sz w:val="24"/>
          <w:szCs w:val="24"/>
          <w:highlight w:val="yellow"/>
          <w:lang w:val="es-EC"/>
        </w:rPr>
        <w:t>mientras</w:t>
      </w:r>
      <w:r w:rsidRPr="000F3521">
        <w:rPr>
          <w:rFonts w:asciiTheme="majorHAnsi" w:eastAsiaTheme="majorEastAsia" w:hAnsiTheme="majorHAnsi" w:cstheme="majorBidi"/>
          <w:bCs/>
          <w:sz w:val="24"/>
          <w:szCs w:val="24"/>
          <w:highlight w:val="yellow"/>
          <w:lang w:val="es-EC"/>
        </w:rPr>
        <w:t xml:space="preserve"> </w:t>
      </w:r>
      <w:r w:rsidR="00EE772B" w:rsidRPr="000F3521">
        <w:rPr>
          <w:rFonts w:asciiTheme="majorHAnsi" w:eastAsiaTheme="majorEastAsia" w:hAnsiTheme="majorHAnsi" w:cstheme="majorBidi"/>
          <w:bCs/>
          <w:sz w:val="24"/>
          <w:szCs w:val="24"/>
          <w:highlight w:val="yellow"/>
          <w:lang w:val="es-EC"/>
        </w:rPr>
        <w:t>transcurr</w:t>
      </w:r>
      <w:r w:rsidRPr="000F3521">
        <w:rPr>
          <w:rFonts w:asciiTheme="majorHAnsi" w:eastAsiaTheme="majorEastAsia" w:hAnsiTheme="majorHAnsi" w:cstheme="majorBidi"/>
          <w:bCs/>
          <w:sz w:val="24"/>
          <w:szCs w:val="24"/>
          <w:highlight w:val="yellow"/>
          <w:lang w:val="es-EC"/>
        </w:rPr>
        <w:t xml:space="preserve">a </w:t>
      </w:r>
      <w:r w:rsidR="00EE772B" w:rsidRPr="000F3521">
        <w:rPr>
          <w:rFonts w:asciiTheme="majorHAnsi" w:eastAsiaTheme="majorEastAsia" w:hAnsiTheme="majorHAnsi" w:cstheme="majorBidi"/>
          <w:bCs/>
          <w:sz w:val="24"/>
          <w:szCs w:val="24"/>
          <w:highlight w:val="yellow"/>
          <w:lang w:val="es-EC"/>
        </w:rPr>
        <w:t xml:space="preserve">la </w:t>
      </w:r>
      <w:r w:rsidRPr="000F3521">
        <w:rPr>
          <w:rFonts w:asciiTheme="majorHAnsi" w:eastAsiaTheme="majorEastAsia" w:hAnsiTheme="majorHAnsi" w:cstheme="majorBidi"/>
          <w:bCs/>
          <w:sz w:val="24"/>
          <w:szCs w:val="24"/>
          <w:highlight w:val="yellow"/>
          <w:lang w:val="es-EC"/>
        </w:rPr>
        <w:t>emergencia.</w:t>
      </w:r>
    </w:p>
    <w:p w14:paraId="3D8EE3E9" w14:textId="77777777" w:rsidR="00012B26" w:rsidRPr="002C1DA1" w:rsidRDefault="00012B26" w:rsidP="006302E9">
      <w:pPr>
        <w:spacing w:after="0"/>
        <w:jc w:val="center"/>
        <w:rPr>
          <w:rFonts w:asciiTheme="majorHAnsi" w:eastAsiaTheme="majorEastAsia" w:hAnsiTheme="majorHAnsi" w:cstheme="majorBidi"/>
          <w:b/>
          <w:bCs/>
          <w:color w:val="FF0000"/>
          <w:sz w:val="24"/>
          <w:szCs w:val="24"/>
          <w:lang w:val="es"/>
        </w:rPr>
      </w:pPr>
    </w:p>
    <w:p w14:paraId="2EAE933C" w14:textId="5B1ACE72" w:rsidR="54257D30" w:rsidRPr="00A41AED" w:rsidRDefault="6B12C220" w:rsidP="00196EDA">
      <w:pPr>
        <w:spacing w:after="0"/>
        <w:jc w:val="center"/>
        <w:outlineLvl w:val="0"/>
        <w:rPr>
          <w:rFonts w:asciiTheme="majorHAnsi" w:eastAsiaTheme="majorEastAsia" w:hAnsiTheme="majorHAnsi" w:cstheme="majorBidi"/>
          <w:b/>
          <w:bCs/>
          <w:sz w:val="24"/>
          <w:szCs w:val="24"/>
          <w:highlight w:val="yellow"/>
          <w:lang w:val="es-EC"/>
        </w:rPr>
      </w:pPr>
      <w:r w:rsidRPr="00A41AED">
        <w:rPr>
          <w:rFonts w:asciiTheme="majorHAnsi" w:eastAsiaTheme="majorEastAsia" w:hAnsiTheme="majorHAnsi" w:cstheme="majorBidi"/>
          <w:b/>
          <w:bCs/>
          <w:sz w:val="24"/>
          <w:szCs w:val="24"/>
          <w:highlight w:val="yellow"/>
          <w:lang w:val="es-EC"/>
        </w:rPr>
        <w:t>CAPITULO III</w:t>
      </w:r>
    </w:p>
    <w:p w14:paraId="106F5E37" w14:textId="63E7510B" w:rsidR="54257D30" w:rsidRPr="00A41AED" w:rsidRDefault="6B12C220" w:rsidP="006302E9">
      <w:pPr>
        <w:spacing w:after="0"/>
        <w:jc w:val="center"/>
        <w:rPr>
          <w:rFonts w:asciiTheme="majorHAnsi" w:eastAsiaTheme="majorEastAsia" w:hAnsiTheme="majorHAnsi" w:cstheme="majorBidi"/>
          <w:b/>
          <w:bCs/>
          <w:sz w:val="24"/>
          <w:szCs w:val="24"/>
          <w:highlight w:val="yellow"/>
          <w:lang w:val="es-EC"/>
        </w:rPr>
      </w:pPr>
      <w:r w:rsidRPr="00A41AED">
        <w:rPr>
          <w:rFonts w:asciiTheme="majorHAnsi" w:eastAsiaTheme="majorEastAsia" w:hAnsiTheme="majorHAnsi" w:cstheme="majorBidi"/>
          <w:b/>
          <w:bCs/>
          <w:sz w:val="24"/>
          <w:szCs w:val="24"/>
          <w:highlight w:val="yellow"/>
          <w:lang w:val="es-EC"/>
        </w:rPr>
        <w:t xml:space="preserve">DE LA PROTECCIÓN DE LA FAUNA URBANA </w:t>
      </w:r>
      <w:r w:rsidR="00BA234D" w:rsidRPr="00A41AED">
        <w:rPr>
          <w:rFonts w:asciiTheme="majorHAnsi" w:eastAsiaTheme="majorEastAsia" w:hAnsiTheme="majorHAnsi" w:cstheme="majorBidi"/>
          <w:b/>
          <w:bCs/>
          <w:sz w:val="24"/>
          <w:szCs w:val="24"/>
          <w:highlight w:val="yellow"/>
          <w:lang w:val="es-EC"/>
        </w:rPr>
        <w:t>EN EL</w:t>
      </w:r>
      <w:r w:rsidRPr="00A41AED">
        <w:rPr>
          <w:rFonts w:asciiTheme="majorHAnsi" w:eastAsiaTheme="majorEastAsia" w:hAnsiTheme="majorHAnsi" w:cstheme="majorBidi"/>
          <w:b/>
          <w:bCs/>
          <w:sz w:val="24"/>
          <w:szCs w:val="24"/>
          <w:highlight w:val="yellow"/>
          <w:lang w:val="es-EC"/>
        </w:rPr>
        <w:t xml:space="preserve"> DISTRITO METROPOLITANO DE QUITO</w:t>
      </w:r>
    </w:p>
    <w:p w14:paraId="441D4E9E" w14:textId="0F40D8F9" w:rsidR="029EFE49" w:rsidRPr="00A41AED" w:rsidRDefault="00D264E2" w:rsidP="006302E9">
      <w:pPr>
        <w:spacing w:after="0"/>
        <w:jc w:val="center"/>
        <w:rPr>
          <w:rFonts w:asciiTheme="majorHAnsi" w:eastAsiaTheme="majorEastAsia" w:hAnsiTheme="majorHAnsi" w:cstheme="majorBidi"/>
          <w:b/>
          <w:bCs/>
          <w:sz w:val="24"/>
          <w:szCs w:val="24"/>
          <w:highlight w:val="yellow"/>
          <w:lang w:val="es-EC"/>
        </w:rPr>
      </w:pPr>
      <w:r w:rsidRPr="00A41AED">
        <w:rPr>
          <w:rFonts w:asciiTheme="majorHAnsi" w:eastAsiaTheme="majorEastAsia" w:hAnsiTheme="majorHAnsi" w:cstheme="majorBidi"/>
          <w:b/>
          <w:bCs/>
          <w:sz w:val="24"/>
          <w:szCs w:val="24"/>
          <w:highlight w:val="yellow"/>
          <w:lang w:val="es-EC"/>
        </w:rPr>
        <w:t>SECCIÓN I</w:t>
      </w:r>
    </w:p>
    <w:p w14:paraId="54EFD164" w14:textId="45D094A9" w:rsidR="00D264E2" w:rsidRPr="00A41AED" w:rsidRDefault="00D264E2" w:rsidP="006302E9">
      <w:pPr>
        <w:spacing w:after="0"/>
        <w:jc w:val="center"/>
        <w:rPr>
          <w:rFonts w:asciiTheme="majorHAnsi" w:eastAsiaTheme="majorEastAsia" w:hAnsiTheme="majorHAnsi" w:cstheme="majorBidi"/>
          <w:b/>
          <w:bCs/>
          <w:sz w:val="24"/>
          <w:szCs w:val="24"/>
          <w:highlight w:val="yellow"/>
          <w:lang w:val="es-EC"/>
        </w:rPr>
      </w:pPr>
      <w:r w:rsidRPr="00A41AED">
        <w:rPr>
          <w:rFonts w:asciiTheme="majorHAnsi" w:eastAsiaTheme="majorEastAsia" w:hAnsiTheme="majorHAnsi" w:cstheme="majorBidi"/>
          <w:b/>
          <w:bCs/>
          <w:sz w:val="24"/>
          <w:szCs w:val="24"/>
          <w:highlight w:val="yellow"/>
          <w:lang w:val="es-EC"/>
        </w:rPr>
        <w:t xml:space="preserve">DEL CONTROL Y SEGUIMIENTO </w:t>
      </w:r>
    </w:p>
    <w:p w14:paraId="791E7871" w14:textId="77777777" w:rsidR="00672154" w:rsidRPr="00E17603" w:rsidRDefault="00672154" w:rsidP="006302E9">
      <w:pPr>
        <w:spacing w:after="0"/>
        <w:jc w:val="center"/>
        <w:rPr>
          <w:rFonts w:asciiTheme="majorHAnsi" w:eastAsiaTheme="majorEastAsia" w:hAnsiTheme="majorHAnsi" w:cstheme="majorBidi"/>
          <w:b/>
          <w:bCs/>
          <w:sz w:val="24"/>
          <w:szCs w:val="24"/>
          <w:highlight w:val="yellow"/>
          <w:lang w:val="es-EC"/>
        </w:rPr>
      </w:pPr>
    </w:p>
    <w:p w14:paraId="0ECE37E0" w14:textId="08240149" w:rsidR="029EFE49" w:rsidRPr="00E17603" w:rsidRDefault="6B12C220" w:rsidP="6B12C220">
      <w:pPr>
        <w:jc w:val="both"/>
        <w:rPr>
          <w:rFonts w:asciiTheme="majorHAnsi" w:eastAsiaTheme="majorEastAsia" w:hAnsiTheme="majorHAnsi" w:cstheme="majorBidi"/>
          <w:strike/>
          <w:color w:val="FF0000"/>
          <w:sz w:val="24"/>
          <w:szCs w:val="24"/>
          <w:highlight w:val="yellow"/>
          <w:lang w:val="es"/>
        </w:rPr>
      </w:pPr>
      <w:r w:rsidRPr="00E17603">
        <w:rPr>
          <w:rFonts w:asciiTheme="majorHAnsi" w:eastAsiaTheme="majorEastAsia" w:hAnsiTheme="majorHAnsi" w:cstheme="majorBidi"/>
          <w:b/>
          <w:bCs/>
          <w:sz w:val="24"/>
          <w:szCs w:val="24"/>
          <w:highlight w:val="yellow"/>
          <w:lang w:val="es-EC"/>
        </w:rPr>
        <w:t>Artículo. 2</w:t>
      </w:r>
      <w:r w:rsidR="00A3552B" w:rsidRPr="00E17603">
        <w:rPr>
          <w:rFonts w:asciiTheme="majorHAnsi" w:eastAsiaTheme="majorEastAsia" w:hAnsiTheme="majorHAnsi" w:cstheme="majorBidi"/>
          <w:b/>
          <w:bCs/>
          <w:sz w:val="24"/>
          <w:szCs w:val="24"/>
          <w:highlight w:val="yellow"/>
          <w:lang w:val="es-EC"/>
        </w:rPr>
        <w:t>7</w:t>
      </w:r>
      <w:r w:rsidRPr="00E17603">
        <w:rPr>
          <w:rFonts w:asciiTheme="majorHAnsi" w:eastAsiaTheme="majorEastAsia" w:hAnsiTheme="majorHAnsi" w:cstheme="majorBidi"/>
          <w:b/>
          <w:bCs/>
          <w:sz w:val="24"/>
          <w:szCs w:val="24"/>
          <w:highlight w:val="yellow"/>
          <w:lang w:val="es-EC"/>
        </w:rPr>
        <w:t>.-</w:t>
      </w:r>
      <w:r w:rsidR="00A3580A" w:rsidRPr="00E17603">
        <w:rPr>
          <w:rFonts w:asciiTheme="majorHAnsi" w:eastAsiaTheme="majorEastAsia" w:hAnsiTheme="majorHAnsi" w:cstheme="majorBidi"/>
          <w:b/>
          <w:bCs/>
          <w:sz w:val="24"/>
          <w:szCs w:val="24"/>
          <w:highlight w:val="yellow"/>
          <w:lang w:val="es-EC"/>
        </w:rPr>
        <w:t>De la</w:t>
      </w:r>
      <w:r w:rsidRPr="00E17603">
        <w:rPr>
          <w:rFonts w:asciiTheme="majorHAnsi" w:eastAsiaTheme="majorEastAsia" w:hAnsiTheme="majorHAnsi" w:cstheme="majorBidi"/>
          <w:b/>
          <w:bCs/>
          <w:color w:val="201F1E"/>
          <w:sz w:val="24"/>
          <w:szCs w:val="24"/>
          <w:highlight w:val="yellow"/>
          <w:lang w:val="es"/>
        </w:rPr>
        <w:t xml:space="preserve"> Obligación de Control de la </w:t>
      </w:r>
      <w:r w:rsidR="001D1661" w:rsidRPr="00E17603">
        <w:rPr>
          <w:rFonts w:asciiTheme="majorHAnsi" w:eastAsiaTheme="majorEastAsia" w:hAnsiTheme="majorHAnsi" w:cstheme="majorBidi"/>
          <w:b/>
          <w:bCs/>
          <w:color w:val="201F1E"/>
          <w:sz w:val="24"/>
          <w:szCs w:val="24"/>
          <w:highlight w:val="yellow"/>
          <w:lang w:val="es"/>
        </w:rPr>
        <w:t>Unidad de Bienestar Animal</w:t>
      </w:r>
      <w:r w:rsidR="00096DA7" w:rsidRPr="00E17603">
        <w:rPr>
          <w:rFonts w:asciiTheme="majorHAnsi" w:eastAsiaTheme="majorEastAsia" w:hAnsiTheme="majorHAnsi" w:cstheme="majorBidi"/>
          <w:b/>
          <w:bCs/>
          <w:color w:val="201F1E"/>
          <w:sz w:val="24"/>
          <w:szCs w:val="24"/>
          <w:highlight w:val="yellow"/>
          <w:lang w:val="es"/>
        </w:rPr>
        <w:t>.</w:t>
      </w:r>
      <w:r w:rsidR="00EC4CDD" w:rsidRPr="00E17603">
        <w:rPr>
          <w:rFonts w:asciiTheme="majorHAnsi" w:eastAsiaTheme="majorEastAsia" w:hAnsiTheme="majorHAnsi" w:cstheme="majorBidi"/>
          <w:b/>
          <w:bCs/>
          <w:color w:val="201F1E"/>
          <w:sz w:val="24"/>
          <w:szCs w:val="24"/>
          <w:highlight w:val="yellow"/>
          <w:lang w:val="es"/>
        </w:rPr>
        <w:t xml:space="preserve"> </w:t>
      </w:r>
      <w:r w:rsidRPr="00E17603">
        <w:rPr>
          <w:rFonts w:asciiTheme="majorHAnsi" w:eastAsiaTheme="majorEastAsia" w:hAnsiTheme="majorHAnsi" w:cstheme="majorBidi"/>
          <w:color w:val="201F1E"/>
          <w:sz w:val="24"/>
          <w:szCs w:val="24"/>
          <w:highlight w:val="yellow"/>
          <w:lang w:val="es"/>
        </w:rPr>
        <w:t xml:space="preserve">La </w:t>
      </w:r>
      <w:r w:rsidR="001D1661" w:rsidRPr="00E17603">
        <w:rPr>
          <w:rFonts w:asciiTheme="majorHAnsi" w:eastAsiaTheme="majorEastAsia" w:hAnsiTheme="majorHAnsi" w:cstheme="majorBidi"/>
          <w:color w:val="201F1E"/>
          <w:sz w:val="24"/>
          <w:szCs w:val="24"/>
          <w:highlight w:val="yellow"/>
          <w:lang w:val="es"/>
        </w:rPr>
        <w:t>Unidad de Bienestar Animal</w:t>
      </w:r>
      <w:r w:rsidRPr="00E17603">
        <w:rPr>
          <w:rFonts w:asciiTheme="majorHAnsi" w:eastAsiaTheme="majorEastAsia" w:hAnsiTheme="majorHAnsi" w:cstheme="majorBidi"/>
          <w:color w:val="201F1E"/>
          <w:sz w:val="24"/>
          <w:szCs w:val="24"/>
          <w:highlight w:val="yellow"/>
          <w:lang w:val="es"/>
        </w:rPr>
        <w:t xml:space="preserve">, </w:t>
      </w:r>
      <w:r w:rsidR="00096DA7" w:rsidRPr="00E17603">
        <w:rPr>
          <w:rFonts w:asciiTheme="majorHAnsi" w:eastAsiaTheme="majorEastAsia" w:hAnsiTheme="majorHAnsi" w:cstheme="majorBidi"/>
          <w:color w:val="201F1E"/>
          <w:sz w:val="24"/>
          <w:szCs w:val="24"/>
          <w:highlight w:val="yellow"/>
          <w:lang w:val="es"/>
        </w:rPr>
        <w:t>a través de la denuncia</w:t>
      </w:r>
      <w:r w:rsidRPr="00E17603">
        <w:rPr>
          <w:rFonts w:asciiTheme="majorHAnsi" w:eastAsiaTheme="majorEastAsia" w:hAnsiTheme="majorHAnsi" w:cstheme="majorBidi"/>
          <w:color w:val="201F1E"/>
          <w:sz w:val="24"/>
          <w:szCs w:val="24"/>
          <w:highlight w:val="yellow"/>
          <w:lang w:val="es"/>
        </w:rPr>
        <w:t xml:space="preserve"> ciudadana pertinente,</w:t>
      </w:r>
      <w:r w:rsidR="000F3521" w:rsidRPr="00E17603">
        <w:rPr>
          <w:rFonts w:asciiTheme="majorHAnsi" w:eastAsiaTheme="majorEastAsia" w:hAnsiTheme="majorHAnsi" w:cstheme="majorBidi"/>
          <w:color w:val="201F1E"/>
          <w:sz w:val="24"/>
          <w:szCs w:val="24"/>
          <w:highlight w:val="yellow"/>
          <w:lang w:val="es"/>
        </w:rPr>
        <w:t xml:space="preserve"> orden jerárquica superior o de oficio, se </w:t>
      </w:r>
      <w:r w:rsidRPr="00E17603">
        <w:rPr>
          <w:rFonts w:asciiTheme="majorHAnsi" w:eastAsiaTheme="majorEastAsia" w:hAnsiTheme="majorHAnsi" w:cstheme="majorBidi"/>
          <w:color w:val="201F1E"/>
          <w:sz w:val="24"/>
          <w:szCs w:val="24"/>
          <w:highlight w:val="yellow"/>
          <w:lang w:val="es"/>
        </w:rPr>
        <w:t xml:space="preserve">realizará la respectiva actuación previa administrativa de conformidad con la normativa legal </w:t>
      </w:r>
      <w:r w:rsidR="00231AC8" w:rsidRPr="00E17603">
        <w:rPr>
          <w:rFonts w:asciiTheme="majorHAnsi" w:eastAsiaTheme="majorEastAsia" w:hAnsiTheme="majorHAnsi" w:cstheme="majorBidi"/>
          <w:color w:val="201F1E"/>
          <w:sz w:val="24"/>
          <w:szCs w:val="24"/>
          <w:highlight w:val="yellow"/>
          <w:lang w:val="es"/>
        </w:rPr>
        <w:t xml:space="preserve">nacional </w:t>
      </w:r>
      <w:r w:rsidRPr="00E17603">
        <w:rPr>
          <w:rFonts w:asciiTheme="majorHAnsi" w:eastAsiaTheme="majorEastAsia" w:hAnsiTheme="majorHAnsi" w:cstheme="majorBidi"/>
          <w:color w:val="201F1E"/>
          <w:sz w:val="24"/>
          <w:szCs w:val="24"/>
          <w:highlight w:val="yellow"/>
          <w:lang w:val="es"/>
        </w:rPr>
        <w:t xml:space="preserve">vigente para verificar </w:t>
      </w:r>
      <w:r w:rsidR="000F3521" w:rsidRPr="00E17603">
        <w:rPr>
          <w:rFonts w:asciiTheme="majorHAnsi" w:eastAsiaTheme="majorEastAsia" w:hAnsiTheme="majorHAnsi" w:cstheme="majorBidi"/>
          <w:color w:val="201F1E"/>
          <w:sz w:val="24"/>
          <w:szCs w:val="24"/>
          <w:highlight w:val="yellow"/>
          <w:lang w:val="es"/>
        </w:rPr>
        <w:t>la infracción</w:t>
      </w:r>
      <w:r w:rsidR="00141177" w:rsidRPr="00E17603">
        <w:rPr>
          <w:rFonts w:asciiTheme="majorHAnsi" w:eastAsiaTheme="majorEastAsia" w:hAnsiTheme="majorHAnsi" w:cstheme="majorBidi"/>
          <w:color w:val="201F1E"/>
          <w:sz w:val="24"/>
          <w:szCs w:val="24"/>
          <w:highlight w:val="yellow"/>
          <w:lang w:val="es"/>
        </w:rPr>
        <w:t>.</w:t>
      </w:r>
      <w:r w:rsidRPr="00E17603">
        <w:rPr>
          <w:rFonts w:asciiTheme="majorHAnsi" w:eastAsiaTheme="majorEastAsia" w:hAnsiTheme="majorHAnsi" w:cstheme="majorBidi"/>
          <w:strike/>
          <w:color w:val="201F1E"/>
          <w:sz w:val="24"/>
          <w:szCs w:val="24"/>
          <w:highlight w:val="yellow"/>
          <w:lang w:val="es"/>
        </w:rPr>
        <w:t xml:space="preserve"> </w:t>
      </w:r>
    </w:p>
    <w:p w14:paraId="45E68994" w14:textId="3EE30706" w:rsidR="029EFE49" w:rsidRPr="00E17603" w:rsidRDefault="6B12C220" w:rsidP="6B12C220">
      <w:pPr>
        <w:jc w:val="both"/>
        <w:rPr>
          <w:rFonts w:asciiTheme="majorHAnsi" w:eastAsiaTheme="majorEastAsia" w:hAnsiTheme="majorHAnsi" w:cstheme="majorBidi"/>
          <w:color w:val="201F1E"/>
          <w:sz w:val="24"/>
          <w:szCs w:val="24"/>
          <w:highlight w:val="yellow"/>
          <w:lang w:val="es"/>
        </w:rPr>
      </w:pPr>
      <w:r w:rsidRPr="00E17603">
        <w:rPr>
          <w:rFonts w:asciiTheme="majorHAnsi" w:eastAsiaTheme="majorEastAsia" w:hAnsiTheme="majorHAnsi" w:cstheme="majorBidi"/>
          <w:color w:val="201F1E"/>
          <w:sz w:val="24"/>
          <w:szCs w:val="24"/>
          <w:highlight w:val="yellow"/>
          <w:lang w:val="es"/>
        </w:rPr>
        <w:t xml:space="preserve">En el caso de que el informe describa el posible cometimiento de una </w:t>
      </w:r>
      <w:r w:rsidR="00231AC8" w:rsidRPr="00E17603">
        <w:rPr>
          <w:rFonts w:asciiTheme="majorHAnsi" w:eastAsiaTheme="majorEastAsia" w:hAnsiTheme="majorHAnsi" w:cstheme="majorBidi"/>
          <w:color w:val="201F1E"/>
          <w:sz w:val="24"/>
          <w:szCs w:val="24"/>
          <w:highlight w:val="yellow"/>
          <w:lang w:val="es"/>
        </w:rPr>
        <w:t xml:space="preserve">infracción que se encuentre tipificada en </w:t>
      </w:r>
      <w:r w:rsidR="005F39BF" w:rsidRPr="00E17603">
        <w:rPr>
          <w:rFonts w:asciiTheme="majorHAnsi" w:eastAsiaTheme="majorEastAsia" w:hAnsiTheme="majorHAnsi" w:cstheme="majorBidi"/>
          <w:color w:val="201F1E"/>
          <w:sz w:val="24"/>
          <w:szCs w:val="24"/>
          <w:highlight w:val="yellow"/>
          <w:lang w:val="es"/>
        </w:rPr>
        <w:t xml:space="preserve">la normativa </w:t>
      </w:r>
      <w:r w:rsidR="00231AC8" w:rsidRPr="00E17603">
        <w:rPr>
          <w:rFonts w:asciiTheme="majorHAnsi" w:eastAsiaTheme="majorEastAsia" w:hAnsiTheme="majorHAnsi" w:cstheme="majorBidi"/>
          <w:color w:val="201F1E"/>
          <w:sz w:val="24"/>
          <w:szCs w:val="24"/>
          <w:highlight w:val="yellow"/>
          <w:lang w:val="es"/>
        </w:rPr>
        <w:t xml:space="preserve">penal </w:t>
      </w:r>
      <w:r w:rsidR="005F39BF" w:rsidRPr="00E17603">
        <w:rPr>
          <w:rFonts w:asciiTheme="majorHAnsi" w:eastAsiaTheme="majorEastAsia" w:hAnsiTheme="majorHAnsi" w:cstheme="majorBidi"/>
          <w:color w:val="201F1E"/>
          <w:sz w:val="24"/>
          <w:szCs w:val="24"/>
          <w:highlight w:val="yellow"/>
          <w:lang w:val="es"/>
        </w:rPr>
        <w:t>vigente</w:t>
      </w:r>
      <w:r w:rsidR="00231AC8" w:rsidRPr="00E17603">
        <w:rPr>
          <w:rFonts w:asciiTheme="majorHAnsi" w:eastAsiaTheme="majorEastAsia" w:hAnsiTheme="majorHAnsi" w:cstheme="majorBidi"/>
          <w:color w:val="201F1E"/>
          <w:sz w:val="24"/>
          <w:szCs w:val="24"/>
          <w:highlight w:val="yellow"/>
          <w:lang w:val="es"/>
        </w:rPr>
        <w:t>,</w:t>
      </w:r>
      <w:r w:rsidRPr="00E17603">
        <w:rPr>
          <w:rFonts w:asciiTheme="majorHAnsi" w:eastAsiaTheme="majorEastAsia" w:hAnsiTheme="majorHAnsi" w:cstheme="majorBidi"/>
          <w:color w:val="201F1E"/>
          <w:sz w:val="24"/>
          <w:szCs w:val="24"/>
          <w:highlight w:val="yellow"/>
          <w:lang w:val="es"/>
        </w:rPr>
        <w:t xml:space="preserve"> el informe se hará llegar a los órganos competentes de la justicia ordinaria.</w:t>
      </w:r>
    </w:p>
    <w:p w14:paraId="2FF22286" w14:textId="7882299C" w:rsidR="00D7701D" w:rsidRDefault="6B12C220" w:rsidP="6B12C220">
      <w:pPr>
        <w:jc w:val="both"/>
        <w:rPr>
          <w:rFonts w:asciiTheme="majorHAnsi" w:eastAsiaTheme="majorEastAsia" w:hAnsiTheme="majorHAnsi" w:cstheme="majorBidi"/>
          <w:sz w:val="24"/>
          <w:szCs w:val="24"/>
          <w:highlight w:val="yellow"/>
          <w:lang w:val="es-EC"/>
        </w:rPr>
      </w:pPr>
      <w:r w:rsidRPr="00E17603">
        <w:rPr>
          <w:rFonts w:asciiTheme="majorHAnsi" w:eastAsiaTheme="majorEastAsia" w:hAnsiTheme="majorHAnsi" w:cstheme="majorBidi"/>
          <w:b/>
          <w:bCs/>
          <w:sz w:val="24"/>
          <w:szCs w:val="24"/>
          <w:highlight w:val="yellow"/>
          <w:lang w:val="es"/>
        </w:rPr>
        <w:t>Artículo 2</w:t>
      </w:r>
      <w:r w:rsidR="00141177" w:rsidRPr="00E17603">
        <w:rPr>
          <w:rFonts w:asciiTheme="majorHAnsi" w:eastAsiaTheme="majorEastAsia" w:hAnsiTheme="majorHAnsi" w:cstheme="majorBidi"/>
          <w:b/>
          <w:bCs/>
          <w:sz w:val="24"/>
          <w:szCs w:val="24"/>
          <w:highlight w:val="yellow"/>
          <w:lang w:val="es"/>
        </w:rPr>
        <w:t>8</w:t>
      </w:r>
      <w:r w:rsidRPr="00E17603">
        <w:rPr>
          <w:rFonts w:asciiTheme="majorHAnsi" w:eastAsiaTheme="majorEastAsia" w:hAnsiTheme="majorHAnsi" w:cstheme="majorBidi"/>
          <w:b/>
          <w:bCs/>
          <w:sz w:val="24"/>
          <w:szCs w:val="24"/>
          <w:highlight w:val="yellow"/>
          <w:lang w:val="es"/>
        </w:rPr>
        <w:t>.-</w:t>
      </w:r>
      <w:r w:rsidRPr="00E17603">
        <w:rPr>
          <w:rFonts w:asciiTheme="majorHAnsi" w:eastAsiaTheme="majorEastAsia" w:hAnsiTheme="majorHAnsi" w:cstheme="majorBidi"/>
          <w:b/>
          <w:bCs/>
          <w:sz w:val="24"/>
          <w:szCs w:val="24"/>
          <w:highlight w:val="yellow"/>
          <w:lang w:val="es-EC"/>
        </w:rPr>
        <w:t>De</w:t>
      </w:r>
      <w:r w:rsidR="00672154" w:rsidRPr="00E17603">
        <w:rPr>
          <w:rFonts w:asciiTheme="majorHAnsi" w:eastAsiaTheme="majorEastAsia" w:hAnsiTheme="majorHAnsi" w:cstheme="majorBidi"/>
          <w:b/>
          <w:bCs/>
          <w:sz w:val="24"/>
          <w:szCs w:val="24"/>
          <w:highlight w:val="yellow"/>
          <w:lang w:val="es-EC"/>
        </w:rPr>
        <w:t xml:space="preserve"> </w:t>
      </w:r>
      <w:r w:rsidRPr="00E17603">
        <w:rPr>
          <w:rFonts w:asciiTheme="majorHAnsi" w:eastAsiaTheme="majorEastAsia" w:hAnsiTheme="majorHAnsi" w:cstheme="majorBidi"/>
          <w:b/>
          <w:bCs/>
          <w:sz w:val="24"/>
          <w:szCs w:val="24"/>
          <w:highlight w:val="yellow"/>
          <w:lang w:val="es-EC"/>
        </w:rPr>
        <w:t>l</w:t>
      </w:r>
      <w:r w:rsidR="00672154" w:rsidRPr="00E17603">
        <w:rPr>
          <w:rFonts w:asciiTheme="majorHAnsi" w:eastAsiaTheme="majorEastAsia" w:hAnsiTheme="majorHAnsi" w:cstheme="majorBidi"/>
          <w:b/>
          <w:bCs/>
          <w:sz w:val="24"/>
          <w:szCs w:val="24"/>
          <w:highlight w:val="yellow"/>
          <w:lang w:val="es-EC"/>
        </w:rPr>
        <w:t xml:space="preserve">os </w:t>
      </w:r>
      <w:r w:rsidR="00CE53FD" w:rsidRPr="00E17603">
        <w:rPr>
          <w:rFonts w:asciiTheme="majorHAnsi" w:eastAsiaTheme="majorEastAsia" w:hAnsiTheme="majorHAnsi" w:cstheme="majorBidi"/>
          <w:b/>
          <w:bCs/>
          <w:sz w:val="24"/>
          <w:szCs w:val="24"/>
          <w:highlight w:val="yellow"/>
          <w:lang w:val="es-EC"/>
        </w:rPr>
        <w:t>P</w:t>
      </w:r>
      <w:r w:rsidR="005E0983" w:rsidRPr="00E17603">
        <w:rPr>
          <w:rFonts w:asciiTheme="majorHAnsi" w:eastAsiaTheme="majorEastAsia" w:hAnsiTheme="majorHAnsi" w:cstheme="majorBidi"/>
          <w:b/>
          <w:bCs/>
          <w:sz w:val="24"/>
          <w:szCs w:val="24"/>
          <w:highlight w:val="yellow"/>
          <w:lang w:val="es-EC"/>
        </w:rPr>
        <w:t>rogramas</w:t>
      </w:r>
      <w:r w:rsidR="00CE53FD" w:rsidRPr="00E17603">
        <w:rPr>
          <w:rFonts w:asciiTheme="majorHAnsi" w:eastAsiaTheme="majorEastAsia" w:hAnsiTheme="majorHAnsi" w:cstheme="majorBidi"/>
          <w:b/>
          <w:bCs/>
          <w:sz w:val="24"/>
          <w:szCs w:val="24"/>
          <w:highlight w:val="yellow"/>
          <w:lang w:val="es-EC"/>
        </w:rPr>
        <w:t xml:space="preserve"> </w:t>
      </w:r>
      <w:r w:rsidR="00672154" w:rsidRPr="00E17603">
        <w:rPr>
          <w:rFonts w:asciiTheme="majorHAnsi" w:eastAsiaTheme="majorEastAsia" w:hAnsiTheme="majorHAnsi" w:cstheme="majorBidi"/>
          <w:b/>
          <w:bCs/>
          <w:sz w:val="24"/>
          <w:szCs w:val="24"/>
          <w:highlight w:val="yellow"/>
          <w:lang w:val="es-EC"/>
        </w:rPr>
        <w:t xml:space="preserve">para el </w:t>
      </w:r>
      <w:r w:rsidRPr="00E17603">
        <w:rPr>
          <w:rFonts w:asciiTheme="majorHAnsi" w:eastAsiaTheme="majorEastAsia" w:hAnsiTheme="majorHAnsi" w:cstheme="majorBidi"/>
          <w:b/>
          <w:bCs/>
          <w:sz w:val="24"/>
          <w:szCs w:val="24"/>
          <w:highlight w:val="yellow"/>
          <w:lang w:val="es-EC"/>
        </w:rPr>
        <w:t>Control de la Fauna Urbana.</w:t>
      </w:r>
      <w:r w:rsidR="00EC4CDD" w:rsidRPr="00E17603">
        <w:rPr>
          <w:rFonts w:asciiTheme="majorHAnsi" w:eastAsiaTheme="majorEastAsia" w:hAnsiTheme="majorHAnsi" w:cstheme="majorBidi"/>
          <w:b/>
          <w:bCs/>
          <w:sz w:val="24"/>
          <w:szCs w:val="24"/>
          <w:highlight w:val="yellow"/>
          <w:lang w:val="es-EC"/>
        </w:rPr>
        <w:t xml:space="preserve"> </w:t>
      </w:r>
      <w:r w:rsidR="00CE53FD" w:rsidRPr="00E17603">
        <w:rPr>
          <w:rFonts w:asciiTheme="majorHAnsi" w:eastAsiaTheme="majorEastAsia" w:hAnsiTheme="majorHAnsi" w:cstheme="majorBidi"/>
          <w:sz w:val="24"/>
          <w:szCs w:val="24"/>
          <w:highlight w:val="yellow"/>
          <w:lang w:val="es-EC"/>
        </w:rPr>
        <w:t xml:space="preserve">La Unidad de </w:t>
      </w:r>
      <w:r w:rsidR="00C37187" w:rsidRPr="00E17603">
        <w:rPr>
          <w:rFonts w:asciiTheme="majorHAnsi" w:eastAsiaTheme="majorEastAsia" w:hAnsiTheme="majorHAnsi" w:cstheme="majorBidi"/>
          <w:sz w:val="24"/>
          <w:szCs w:val="24"/>
          <w:highlight w:val="yellow"/>
          <w:lang w:val="es-EC"/>
        </w:rPr>
        <w:t xml:space="preserve">Bienestar </w:t>
      </w:r>
      <w:r w:rsidR="00C37187" w:rsidRPr="009306D0">
        <w:rPr>
          <w:rFonts w:asciiTheme="majorHAnsi" w:eastAsiaTheme="majorEastAsia" w:hAnsiTheme="majorHAnsi" w:cstheme="majorBidi"/>
          <w:sz w:val="24"/>
          <w:szCs w:val="24"/>
          <w:highlight w:val="yellow"/>
          <w:lang w:val="es-EC"/>
        </w:rPr>
        <w:t>Animal</w:t>
      </w:r>
      <w:r w:rsidR="005B6892" w:rsidRPr="009306D0">
        <w:rPr>
          <w:rFonts w:asciiTheme="majorHAnsi" w:eastAsiaTheme="majorEastAsia" w:hAnsiTheme="majorHAnsi" w:cstheme="majorBidi"/>
          <w:sz w:val="24"/>
          <w:szCs w:val="24"/>
          <w:highlight w:val="yellow"/>
          <w:lang w:val="es-EC"/>
        </w:rPr>
        <w:t xml:space="preserve"> regulará,</w:t>
      </w:r>
      <w:r w:rsidR="00CE53FD" w:rsidRPr="009306D0">
        <w:rPr>
          <w:rFonts w:asciiTheme="majorHAnsi" w:eastAsiaTheme="majorEastAsia" w:hAnsiTheme="majorHAnsi" w:cstheme="majorBidi"/>
          <w:sz w:val="24"/>
          <w:szCs w:val="24"/>
          <w:highlight w:val="yellow"/>
          <w:lang w:val="es-EC"/>
        </w:rPr>
        <w:t xml:space="preserve"> </w:t>
      </w:r>
      <w:r w:rsidR="005B6892" w:rsidRPr="009306D0">
        <w:rPr>
          <w:rFonts w:asciiTheme="majorHAnsi" w:eastAsiaTheme="majorEastAsia" w:hAnsiTheme="majorHAnsi" w:cstheme="majorBidi"/>
          <w:sz w:val="24"/>
          <w:szCs w:val="24"/>
          <w:highlight w:val="yellow"/>
          <w:lang w:val="es-EC"/>
        </w:rPr>
        <w:t xml:space="preserve">coordinará y </w:t>
      </w:r>
      <w:r w:rsidR="005E0983" w:rsidRPr="009306D0">
        <w:rPr>
          <w:rFonts w:asciiTheme="majorHAnsi" w:eastAsiaTheme="majorEastAsia" w:hAnsiTheme="majorHAnsi" w:cstheme="majorBidi"/>
          <w:sz w:val="24"/>
          <w:szCs w:val="24"/>
          <w:highlight w:val="yellow"/>
          <w:lang w:val="es-EC"/>
        </w:rPr>
        <w:t>ejecutará</w:t>
      </w:r>
      <w:r w:rsidR="00CE53FD" w:rsidRPr="009306D0">
        <w:rPr>
          <w:rFonts w:asciiTheme="majorHAnsi" w:eastAsiaTheme="majorEastAsia" w:hAnsiTheme="majorHAnsi" w:cstheme="majorBidi"/>
          <w:sz w:val="24"/>
          <w:szCs w:val="24"/>
          <w:highlight w:val="yellow"/>
          <w:lang w:val="es-EC"/>
        </w:rPr>
        <w:t xml:space="preserve"> programas masivos, sistemáticos, inclusivos y extendidos</w:t>
      </w:r>
      <w:r w:rsidR="002470BA" w:rsidRPr="009306D0">
        <w:rPr>
          <w:rFonts w:asciiTheme="majorHAnsi" w:eastAsiaTheme="majorEastAsia" w:hAnsiTheme="majorHAnsi" w:cstheme="majorBidi"/>
          <w:sz w:val="24"/>
          <w:szCs w:val="24"/>
          <w:highlight w:val="yellow"/>
          <w:lang w:val="es-EC"/>
        </w:rPr>
        <w:t xml:space="preserve"> </w:t>
      </w:r>
      <w:r w:rsidR="0025779E" w:rsidRPr="009306D0">
        <w:rPr>
          <w:rFonts w:asciiTheme="majorHAnsi" w:eastAsiaTheme="majorEastAsia" w:hAnsiTheme="majorHAnsi" w:cstheme="majorBidi"/>
          <w:sz w:val="24"/>
          <w:szCs w:val="24"/>
          <w:highlight w:val="yellow"/>
          <w:lang w:val="es-EC"/>
        </w:rPr>
        <w:t xml:space="preserve">para el </w:t>
      </w:r>
      <w:r w:rsidR="00CE53FD" w:rsidRPr="009306D0">
        <w:rPr>
          <w:rFonts w:asciiTheme="majorHAnsi" w:eastAsiaTheme="majorEastAsia" w:hAnsiTheme="majorHAnsi" w:cstheme="majorBidi"/>
          <w:sz w:val="24"/>
          <w:szCs w:val="24"/>
          <w:highlight w:val="yellow"/>
          <w:lang w:val="es-EC"/>
        </w:rPr>
        <w:t>control de la</w:t>
      </w:r>
      <w:r w:rsidR="002470BA" w:rsidRPr="009306D0">
        <w:rPr>
          <w:rFonts w:asciiTheme="majorHAnsi" w:eastAsiaTheme="majorEastAsia" w:hAnsiTheme="majorHAnsi" w:cstheme="majorBidi"/>
          <w:sz w:val="24"/>
          <w:szCs w:val="24"/>
          <w:highlight w:val="yellow"/>
          <w:lang w:val="es-EC"/>
        </w:rPr>
        <w:t xml:space="preserve"> población de la</w:t>
      </w:r>
      <w:r w:rsidR="00CE53FD" w:rsidRPr="009306D0">
        <w:rPr>
          <w:rFonts w:asciiTheme="majorHAnsi" w:eastAsiaTheme="majorEastAsia" w:hAnsiTheme="majorHAnsi" w:cstheme="majorBidi"/>
          <w:sz w:val="24"/>
          <w:szCs w:val="24"/>
          <w:highlight w:val="yellow"/>
          <w:lang w:val="es-EC"/>
        </w:rPr>
        <w:t xml:space="preserve"> fauna urbana, </w:t>
      </w:r>
      <w:r w:rsidR="00297076" w:rsidRPr="009306D0">
        <w:rPr>
          <w:rFonts w:asciiTheme="majorHAnsi" w:eastAsiaTheme="majorEastAsia" w:hAnsiTheme="majorHAnsi" w:cstheme="majorBidi"/>
          <w:sz w:val="24"/>
          <w:szCs w:val="24"/>
          <w:highlight w:val="yellow"/>
          <w:lang w:val="es-EC"/>
        </w:rPr>
        <w:t>bajo las estrictas normas técnicas</w:t>
      </w:r>
      <w:r w:rsidR="00D7701D" w:rsidRPr="009306D0">
        <w:rPr>
          <w:rFonts w:asciiTheme="majorHAnsi" w:eastAsiaTheme="majorEastAsia" w:hAnsiTheme="majorHAnsi" w:cstheme="majorBidi"/>
          <w:sz w:val="24"/>
          <w:szCs w:val="24"/>
          <w:highlight w:val="yellow"/>
          <w:lang w:val="es-EC"/>
        </w:rPr>
        <w:t xml:space="preserve"> que respeten el bienestar y protección animal</w:t>
      </w:r>
      <w:r w:rsidR="002D01B7" w:rsidRPr="009306D0">
        <w:rPr>
          <w:rFonts w:asciiTheme="majorHAnsi" w:eastAsiaTheme="majorEastAsia" w:hAnsiTheme="majorHAnsi" w:cstheme="majorBidi"/>
          <w:sz w:val="24"/>
          <w:szCs w:val="24"/>
          <w:highlight w:val="yellow"/>
          <w:lang w:val="es-EC"/>
        </w:rPr>
        <w:t xml:space="preserve"> en</w:t>
      </w:r>
      <w:r w:rsidR="00297076" w:rsidRPr="009306D0">
        <w:rPr>
          <w:rFonts w:asciiTheme="majorHAnsi" w:eastAsiaTheme="majorEastAsia" w:hAnsiTheme="majorHAnsi" w:cstheme="majorBidi"/>
          <w:sz w:val="24"/>
          <w:szCs w:val="24"/>
          <w:highlight w:val="yellow"/>
          <w:lang w:val="es-EC"/>
        </w:rPr>
        <w:t xml:space="preserve"> el</w:t>
      </w:r>
      <w:r w:rsidR="00EC4CDD" w:rsidRPr="009306D0">
        <w:rPr>
          <w:rFonts w:asciiTheme="majorHAnsi" w:eastAsiaTheme="majorEastAsia" w:hAnsiTheme="majorHAnsi" w:cstheme="majorBidi"/>
          <w:sz w:val="24"/>
          <w:szCs w:val="24"/>
          <w:highlight w:val="yellow"/>
          <w:lang w:val="es-EC"/>
        </w:rPr>
        <w:t xml:space="preserve"> </w:t>
      </w:r>
      <w:r w:rsidR="00297076" w:rsidRPr="009306D0">
        <w:rPr>
          <w:rFonts w:asciiTheme="majorHAnsi" w:eastAsiaTheme="majorEastAsia" w:hAnsiTheme="majorHAnsi" w:cstheme="majorBidi"/>
          <w:sz w:val="24"/>
          <w:szCs w:val="24"/>
          <w:highlight w:val="yellow"/>
          <w:lang w:val="es-EC"/>
        </w:rPr>
        <w:t xml:space="preserve">cumplimiento obligatorio </w:t>
      </w:r>
      <w:r w:rsidR="000F3521" w:rsidRPr="009306D0">
        <w:rPr>
          <w:rFonts w:asciiTheme="majorHAnsi" w:eastAsiaTheme="majorEastAsia" w:hAnsiTheme="majorHAnsi" w:cstheme="majorBidi"/>
          <w:sz w:val="24"/>
          <w:szCs w:val="24"/>
          <w:highlight w:val="yellow"/>
          <w:lang w:val="es-EC"/>
        </w:rPr>
        <w:t xml:space="preserve">de </w:t>
      </w:r>
      <w:r w:rsidR="00297076" w:rsidRPr="009306D0">
        <w:rPr>
          <w:rFonts w:asciiTheme="majorHAnsi" w:eastAsiaTheme="majorEastAsia" w:hAnsiTheme="majorHAnsi" w:cstheme="majorBidi"/>
          <w:sz w:val="24"/>
          <w:szCs w:val="24"/>
          <w:highlight w:val="yellow"/>
          <w:lang w:val="es-EC"/>
        </w:rPr>
        <w:t xml:space="preserve">la normativa constitucional, </w:t>
      </w:r>
      <w:r w:rsidR="007863DB" w:rsidRPr="009306D0">
        <w:rPr>
          <w:rFonts w:asciiTheme="majorHAnsi" w:eastAsiaTheme="majorEastAsia" w:hAnsiTheme="majorHAnsi" w:cstheme="majorBidi"/>
          <w:sz w:val="24"/>
          <w:szCs w:val="24"/>
          <w:highlight w:val="yellow"/>
          <w:lang w:val="es-EC"/>
        </w:rPr>
        <w:t>convenc</w:t>
      </w:r>
      <w:r w:rsidR="00297076" w:rsidRPr="009306D0">
        <w:rPr>
          <w:rFonts w:asciiTheme="majorHAnsi" w:eastAsiaTheme="majorEastAsia" w:hAnsiTheme="majorHAnsi" w:cstheme="majorBidi"/>
          <w:sz w:val="24"/>
          <w:szCs w:val="24"/>
          <w:highlight w:val="yellow"/>
          <w:lang w:val="es-EC"/>
        </w:rPr>
        <w:t>ional, legal, metropolitana, reglamentaria y protocolaria vigentes</w:t>
      </w:r>
      <w:r w:rsidR="005B6892" w:rsidRPr="009306D0">
        <w:rPr>
          <w:rFonts w:asciiTheme="majorHAnsi" w:eastAsiaTheme="majorEastAsia" w:hAnsiTheme="majorHAnsi" w:cstheme="majorBidi"/>
          <w:sz w:val="24"/>
          <w:szCs w:val="24"/>
          <w:highlight w:val="yellow"/>
          <w:lang w:val="es-EC"/>
        </w:rPr>
        <w:t xml:space="preserve">; </w:t>
      </w:r>
      <w:r w:rsidR="005B6892" w:rsidRPr="009306D0">
        <w:rPr>
          <w:rFonts w:asciiTheme="majorHAnsi" w:eastAsiaTheme="majorEastAsia" w:hAnsiTheme="majorHAnsi" w:cstheme="majorBidi"/>
          <w:sz w:val="24"/>
          <w:szCs w:val="24"/>
          <w:highlight w:val="yellow"/>
          <w:lang w:val="es-EC"/>
        </w:rPr>
        <w:lastRenderedPageBreak/>
        <w:t xml:space="preserve">estos </w:t>
      </w:r>
      <w:r w:rsidR="0025779E" w:rsidRPr="009306D0">
        <w:rPr>
          <w:rFonts w:asciiTheme="majorHAnsi" w:eastAsiaTheme="majorEastAsia" w:hAnsiTheme="majorHAnsi" w:cstheme="majorBidi"/>
          <w:sz w:val="24"/>
          <w:szCs w:val="24"/>
          <w:highlight w:val="yellow"/>
          <w:lang w:val="es-EC"/>
        </w:rPr>
        <w:t xml:space="preserve">deberán estar encaminados al cumplimiento de la </w:t>
      </w:r>
      <w:r w:rsidR="0025779E" w:rsidRPr="009306D0">
        <w:rPr>
          <w:rFonts w:asciiTheme="majorHAnsi" w:eastAsia="Times New Roman" w:hAnsiTheme="majorHAnsi" w:cstheme="majorHAnsi"/>
          <w:color w:val="000000"/>
          <w:sz w:val="24"/>
          <w:szCs w:val="24"/>
          <w:highlight w:val="yellow"/>
          <w:lang w:val="es-EC" w:eastAsia="es-EC"/>
        </w:rPr>
        <w:t xml:space="preserve">planificación anual elaborada por el ente rector municipal de la salud. </w:t>
      </w:r>
    </w:p>
    <w:p w14:paraId="3E72D3F9" w14:textId="020401AE" w:rsidR="00831784" w:rsidRPr="00E17603" w:rsidRDefault="00484405" w:rsidP="00831784">
      <w:pPr>
        <w:jc w:val="both"/>
        <w:rPr>
          <w:rFonts w:asciiTheme="majorHAnsi" w:eastAsia="Times New Roman" w:hAnsiTheme="majorHAnsi" w:cstheme="majorHAnsi"/>
          <w:color w:val="000000"/>
          <w:sz w:val="24"/>
          <w:szCs w:val="24"/>
          <w:highlight w:val="yellow"/>
          <w:lang w:val="es-EC" w:eastAsia="es-EC"/>
        </w:rPr>
      </w:pPr>
      <w:r w:rsidRPr="00E17603">
        <w:rPr>
          <w:rFonts w:asciiTheme="majorHAnsi" w:eastAsia="Times New Roman" w:hAnsiTheme="majorHAnsi" w:cstheme="majorHAnsi"/>
          <w:b/>
          <w:bCs/>
          <w:color w:val="000000"/>
          <w:sz w:val="24"/>
          <w:szCs w:val="24"/>
          <w:highlight w:val="yellow"/>
          <w:lang w:val="es-EC" w:eastAsia="es-EC"/>
        </w:rPr>
        <w:t>Ar</w:t>
      </w:r>
      <w:r w:rsidR="00831784" w:rsidRPr="00E17603">
        <w:rPr>
          <w:rFonts w:asciiTheme="majorHAnsi" w:eastAsia="Times New Roman" w:hAnsiTheme="majorHAnsi" w:cstheme="majorHAnsi"/>
          <w:b/>
          <w:bCs/>
          <w:color w:val="000000"/>
          <w:sz w:val="24"/>
          <w:szCs w:val="24"/>
          <w:highlight w:val="yellow"/>
          <w:lang w:val="es-EC" w:eastAsia="es-EC"/>
        </w:rPr>
        <w:t>tículo 2</w:t>
      </w:r>
      <w:r w:rsidR="00141177" w:rsidRPr="00E17603">
        <w:rPr>
          <w:rFonts w:asciiTheme="majorHAnsi" w:eastAsia="Times New Roman" w:hAnsiTheme="majorHAnsi" w:cstheme="majorHAnsi"/>
          <w:b/>
          <w:bCs/>
          <w:color w:val="000000"/>
          <w:sz w:val="24"/>
          <w:szCs w:val="24"/>
          <w:highlight w:val="yellow"/>
          <w:lang w:val="es-EC" w:eastAsia="es-EC"/>
        </w:rPr>
        <w:t>9</w:t>
      </w:r>
      <w:r w:rsidRPr="00E17603">
        <w:rPr>
          <w:rFonts w:asciiTheme="majorHAnsi" w:eastAsia="Times New Roman" w:hAnsiTheme="majorHAnsi" w:cstheme="majorHAnsi"/>
          <w:b/>
          <w:bCs/>
          <w:color w:val="000000"/>
          <w:sz w:val="24"/>
          <w:szCs w:val="24"/>
          <w:highlight w:val="yellow"/>
          <w:lang w:val="es-EC" w:eastAsia="es-EC"/>
        </w:rPr>
        <w:t xml:space="preserve">.- De las </w:t>
      </w:r>
      <w:r w:rsidR="00047BCA" w:rsidRPr="00E17603">
        <w:rPr>
          <w:rFonts w:asciiTheme="majorHAnsi" w:eastAsia="Times New Roman" w:hAnsiTheme="majorHAnsi" w:cstheme="majorHAnsi"/>
          <w:b/>
          <w:bCs/>
          <w:color w:val="000000"/>
          <w:sz w:val="24"/>
          <w:szCs w:val="24"/>
          <w:highlight w:val="yellow"/>
          <w:lang w:val="es-EC" w:eastAsia="es-EC"/>
        </w:rPr>
        <w:t>c</w:t>
      </w:r>
      <w:r w:rsidRPr="00E17603">
        <w:rPr>
          <w:rFonts w:asciiTheme="majorHAnsi" w:eastAsia="Times New Roman" w:hAnsiTheme="majorHAnsi" w:cstheme="majorHAnsi"/>
          <w:b/>
          <w:bCs/>
          <w:color w:val="000000"/>
          <w:sz w:val="24"/>
          <w:szCs w:val="24"/>
          <w:highlight w:val="yellow"/>
          <w:lang w:val="es-EC" w:eastAsia="es-EC"/>
        </w:rPr>
        <w:t xml:space="preserve">ampañas de </w:t>
      </w:r>
      <w:r w:rsidR="00047BCA" w:rsidRPr="00E17603">
        <w:rPr>
          <w:rFonts w:asciiTheme="majorHAnsi" w:eastAsia="Times New Roman" w:hAnsiTheme="majorHAnsi" w:cstheme="majorHAnsi"/>
          <w:b/>
          <w:bCs/>
          <w:color w:val="000000"/>
          <w:sz w:val="24"/>
          <w:szCs w:val="24"/>
          <w:highlight w:val="yellow"/>
          <w:lang w:val="es-EC" w:eastAsia="es-EC"/>
        </w:rPr>
        <w:t>e</w:t>
      </w:r>
      <w:r w:rsidRPr="00E17603">
        <w:rPr>
          <w:rFonts w:asciiTheme="majorHAnsi" w:eastAsia="Times New Roman" w:hAnsiTheme="majorHAnsi" w:cstheme="majorHAnsi"/>
          <w:b/>
          <w:bCs/>
          <w:color w:val="000000"/>
          <w:sz w:val="24"/>
          <w:szCs w:val="24"/>
          <w:highlight w:val="yellow"/>
          <w:lang w:val="es-EC" w:eastAsia="es-EC"/>
        </w:rPr>
        <w:t xml:space="preserve">sterilización </w:t>
      </w:r>
      <w:r w:rsidR="00831784" w:rsidRPr="00E17603">
        <w:rPr>
          <w:rFonts w:asciiTheme="majorHAnsi" w:eastAsia="Times New Roman" w:hAnsiTheme="majorHAnsi" w:cstheme="majorHAnsi"/>
          <w:b/>
          <w:bCs/>
          <w:color w:val="000000"/>
          <w:sz w:val="24"/>
          <w:szCs w:val="24"/>
          <w:highlight w:val="yellow"/>
          <w:lang w:val="es-EC" w:eastAsia="es-EC"/>
        </w:rPr>
        <w:t xml:space="preserve">de </w:t>
      </w:r>
      <w:r w:rsidR="00047BCA" w:rsidRPr="00E17603">
        <w:rPr>
          <w:rFonts w:asciiTheme="majorHAnsi" w:eastAsia="Times New Roman" w:hAnsiTheme="majorHAnsi" w:cstheme="majorHAnsi"/>
          <w:b/>
          <w:bCs/>
          <w:color w:val="000000"/>
          <w:sz w:val="24"/>
          <w:szCs w:val="24"/>
          <w:highlight w:val="yellow"/>
          <w:lang w:val="es-EC" w:eastAsia="es-EC"/>
        </w:rPr>
        <w:t>an</w:t>
      </w:r>
      <w:r w:rsidR="00831784" w:rsidRPr="00E17603">
        <w:rPr>
          <w:rFonts w:asciiTheme="majorHAnsi" w:eastAsia="Times New Roman" w:hAnsiTheme="majorHAnsi" w:cstheme="majorHAnsi"/>
          <w:b/>
          <w:bCs/>
          <w:color w:val="000000"/>
          <w:sz w:val="24"/>
          <w:szCs w:val="24"/>
          <w:highlight w:val="yellow"/>
          <w:lang w:val="es-EC" w:eastAsia="es-EC"/>
        </w:rPr>
        <w:t xml:space="preserve">imales de </w:t>
      </w:r>
      <w:r w:rsidR="00047BCA" w:rsidRPr="00E17603">
        <w:rPr>
          <w:rFonts w:asciiTheme="majorHAnsi" w:eastAsia="Times New Roman" w:hAnsiTheme="majorHAnsi" w:cstheme="majorHAnsi"/>
          <w:b/>
          <w:bCs/>
          <w:color w:val="000000"/>
          <w:sz w:val="24"/>
          <w:szCs w:val="24"/>
          <w:highlight w:val="yellow"/>
          <w:lang w:val="es-EC" w:eastAsia="es-EC"/>
        </w:rPr>
        <w:t>c</w:t>
      </w:r>
      <w:r w:rsidR="00831784" w:rsidRPr="00E17603">
        <w:rPr>
          <w:rFonts w:asciiTheme="majorHAnsi" w:eastAsia="Times New Roman" w:hAnsiTheme="majorHAnsi" w:cstheme="majorHAnsi"/>
          <w:b/>
          <w:bCs/>
          <w:color w:val="000000"/>
          <w:sz w:val="24"/>
          <w:szCs w:val="24"/>
          <w:highlight w:val="yellow"/>
          <w:lang w:val="es-EC" w:eastAsia="es-EC"/>
        </w:rPr>
        <w:t xml:space="preserve">ompañía </w:t>
      </w:r>
      <w:r w:rsidR="00047BCA" w:rsidRPr="00E17603">
        <w:rPr>
          <w:rFonts w:asciiTheme="majorHAnsi" w:eastAsia="Times New Roman" w:hAnsiTheme="majorHAnsi" w:cstheme="majorHAnsi"/>
          <w:b/>
          <w:bCs/>
          <w:color w:val="000000"/>
          <w:sz w:val="24"/>
          <w:szCs w:val="24"/>
          <w:highlight w:val="yellow"/>
          <w:lang w:val="es-EC" w:eastAsia="es-EC"/>
        </w:rPr>
        <w:t>g</w:t>
      </w:r>
      <w:r w:rsidRPr="00E17603">
        <w:rPr>
          <w:rFonts w:asciiTheme="majorHAnsi" w:eastAsia="Times New Roman" w:hAnsiTheme="majorHAnsi" w:cstheme="majorHAnsi"/>
          <w:b/>
          <w:bCs/>
          <w:color w:val="000000"/>
          <w:sz w:val="24"/>
          <w:szCs w:val="24"/>
          <w:highlight w:val="yellow"/>
          <w:lang w:val="es-EC" w:eastAsia="es-EC"/>
        </w:rPr>
        <w:t>ratuitas.</w:t>
      </w:r>
      <w:r w:rsidRPr="00E17603">
        <w:rPr>
          <w:rFonts w:asciiTheme="majorHAnsi" w:eastAsia="Times New Roman" w:hAnsiTheme="majorHAnsi" w:cstheme="majorHAnsi"/>
          <w:color w:val="000000"/>
          <w:sz w:val="24"/>
          <w:szCs w:val="24"/>
          <w:highlight w:val="yellow"/>
          <w:lang w:val="es-EC" w:eastAsia="es-EC"/>
        </w:rPr>
        <w:t xml:space="preserve"> La Unidad de </w:t>
      </w:r>
      <w:r w:rsidR="00C37187" w:rsidRPr="00E17603">
        <w:rPr>
          <w:rFonts w:asciiTheme="majorHAnsi" w:eastAsia="Times New Roman" w:hAnsiTheme="majorHAnsi" w:cstheme="majorHAnsi"/>
          <w:color w:val="000000"/>
          <w:sz w:val="24"/>
          <w:szCs w:val="24"/>
          <w:highlight w:val="yellow"/>
          <w:lang w:val="es-EC" w:eastAsia="es-EC"/>
        </w:rPr>
        <w:t>Bienestar Animal</w:t>
      </w:r>
      <w:r w:rsidRPr="00E17603">
        <w:rPr>
          <w:rFonts w:asciiTheme="majorHAnsi" w:eastAsia="Times New Roman" w:hAnsiTheme="majorHAnsi" w:cstheme="majorHAnsi"/>
          <w:color w:val="000000"/>
          <w:sz w:val="24"/>
          <w:szCs w:val="24"/>
          <w:highlight w:val="yellow"/>
          <w:lang w:val="es-EC" w:eastAsia="es-EC"/>
        </w:rPr>
        <w:t xml:space="preserve">, </w:t>
      </w:r>
      <w:r w:rsidR="00831784" w:rsidRPr="00E17603">
        <w:rPr>
          <w:rFonts w:asciiTheme="majorHAnsi" w:eastAsia="Times New Roman" w:hAnsiTheme="majorHAnsi" w:cstheme="majorHAnsi"/>
          <w:color w:val="000000"/>
          <w:sz w:val="24"/>
          <w:szCs w:val="24"/>
          <w:highlight w:val="yellow"/>
          <w:lang w:val="es-EC" w:eastAsia="es-EC"/>
        </w:rPr>
        <w:t>co</w:t>
      </w:r>
      <w:r w:rsidRPr="00E17603">
        <w:rPr>
          <w:rFonts w:asciiTheme="majorHAnsi" w:eastAsia="Times New Roman" w:hAnsiTheme="majorHAnsi" w:cstheme="majorHAnsi"/>
          <w:color w:val="000000"/>
          <w:sz w:val="24"/>
          <w:szCs w:val="24"/>
          <w:highlight w:val="yellow"/>
          <w:lang w:val="es-EC" w:eastAsia="es-EC"/>
        </w:rPr>
        <w:t xml:space="preserve">n base </w:t>
      </w:r>
      <w:r w:rsidR="00831784" w:rsidRPr="00E17603">
        <w:rPr>
          <w:rFonts w:asciiTheme="majorHAnsi" w:eastAsia="Times New Roman" w:hAnsiTheme="majorHAnsi" w:cstheme="majorHAnsi"/>
          <w:color w:val="000000"/>
          <w:sz w:val="24"/>
          <w:szCs w:val="24"/>
          <w:highlight w:val="yellow"/>
          <w:lang w:val="es-EC" w:eastAsia="es-EC"/>
        </w:rPr>
        <w:t>en una</w:t>
      </w:r>
      <w:r w:rsidRPr="00E17603">
        <w:rPr>
          <w:rFonts w:asciiTheme="majorHAnsi" w:eastAsia="Times New Roman" w:hAnsiTheme="majorHAnsi" w:cstheme="majorHAnsi"/>
          <w:color w:val="000000"/>
          <w:sz w:val="24"/>
          <w:szCs w:val="24"/>
          <w:highlight w:val="yellow"/>
          <w:lang w:val="es-EC" w:eastAsia="es-EC"/>
        </w:rPr>
        <w:t xml:space="preserve"> planificación</w:t>
      </w:r>
      <w:r w:rsidR="00141177" w:rsidRPr="00E17603">
        <w:rPr>
          <w:rFonts w:asciiTheme="majorHAnsi" w:eastAsia="Times New Roman" w:hAnsiTheme="majorHAnsi" w:cstheme="majorHAnsi"/>
          <w:color w:val="000000"/>
          <w:sz w:val="24"/>
          <w:szCs w:val="24"/>
          <w:highlight w:val="yellow"/>
          <w:lang w:val="es-EC" w:eastAsia="es-EC"/>
        </w:rPr>
        <w:t xml:space="preserve"> </w:t>
      </w:r>
      <w:r w:rsidRPr="00E17603">
        <w:rPr>
          <w:rFonts w:asciiTheme="majorHAnsi" w:eastAsia="Times New Roman" w:hAnsiTheme="majorHAnsi" w:cstheme="majorHAnsi"/>
          <w:color w:val="000000"/>
          <w:sz w:val="24"/>
          <w:szCs w:val="24"/>
          <w:highlight w:val="yellow"/>
          <w:lang w:val="es-EC" w:eastAsia="es-EC"/>
        </w:rPr>
        <w:t xml:space="preserve">basada en </w:t>
      </w:r>
      <w:r w:rsidRPr="00A41AED">
        <w:rPr>
          <w:rFonts w:asciiTheme="majorHAnsi" w:eastAsia="Times New Roman" w:hAnsiTheme="majorHAnsi" w:cstheme="majorHAnsi"/>
          <w:b/>
          <w:bCs/>
          <w:sz w:val="24"/>
          <w:szCs w:val="24"/>
          <w:highlight w:val="yellow"/>
          <w:lang w:val="es-EC" w:eastAsia="es-EC"/>
        </w:rPr>
        <w:t>evidencia</w:t>
      </w:r>
      <w:r w:rsidR="00E17603" w:rsidRPr="00A41AED">
        <w:rPr>
          <w:rFonts w:asciiTheme="majorHAnsi" w:eastAsia="Times New Roman" w:hAnsiTheme="majorHAnsi" w:cstheme="majorHAnsi"/>
          <w:b/>
          <w:bCs/>
          <w:sz w:val="24"/>
          <w:szCs w:val="24"/>
          <w:highlight w:val="yellow"/>
          <w:lang w:val="es-EC" w:eastAsia="es-EC"/>
        </w:rPr>
        <w:t xml:space="preserve"> técnica y científica,</w:t>
      </w:r>
      <w:r w:rsidRPr="00A41AED">
        <w:rPr>
          <w:rFonts w:asciiTheme="majorHAnsi" w:eastAsia="Times New Roman" w:hAnsiTheme="majorHAnsi" w:cstheme="majorHAnsi"/>
          <w:b/>
          <w:bCs/>
          <w:sz w:val="24"/>
          <w:szCs w:val="24"/>
          <w:highlight w:val="yellow"/>
          <w:lang w:val="es-EC" w:eastAsia="es-EC"/>
        </w:rPr>
        <w:t xml:space="preserve"> </w:t>
      </w:r>
      <w:r w:rsidRPr="00A41AED">
        <w:rPr>
          <w:rFonts w:asciiTheme="majorHAnsi" w:eastAsia="Times New Roman" w:hAnsiTheme="majorHAnsi" w:cstheme="majorHAnsi"/>
          <w:sz w:val="24"/>
          <w:szCs w:val="24"/>
          <w:highlight w:val="yellow"/>
          <w:lang w:val="es-EC" w:eastAsia="es-EC"/>
        </w:rPr>
        <w:t>realizará</w:t>
      </w:r>
      <w:r w:rsidR="00E17603" w:rsidRPr="00A41AED">
        <w:rPr>
          <w:rFonts w:asciiTheme="majorHAnsi" w:eastAsia="Times New Roman" w:hAnsiTheme="majorHAnsi" w:cstheme="majorHAnsi"/>
          <w:sz w:val="24"/>
          <w:szCs w:val="24"/>
          <w:highlight w:val="yellow"/>
          <w:lang w:val="es-EC" w:eastAsia="es-EC"/>
        </w:rPr>
        <w:t xml:space="preserve"> </w:t>
      </w:r>
      <w:r w:rsidRPr="00A41AED">
        <w:rPr>
          <w:rFonts w:asciiTheme="majorHAnsi" w:eastAsia="Times New Roman" w:hAnsiTheme="majorHAnsi" w:cstheme="majorHAnsi"/>
          <w:sz w:val="24"/>
          <w:szCs w:val="24"/>
          <w:highlight w:val="yellow"/>
          <w:lang w:val="es-EC" w:eastAsia="es-EC"/>
        </w:rPr>
        <w:t>de forma obligatoria campañas de</w:t>
      </w:r>
      <w:r w:rsidR="00831784" w:rsidRPr="00A41AED">
        <w:rPr>
          <w:rFonts w:asciiTheme="majorHAnsi" w:eastAsia="Times New Roman" w:hAnsiTheme="majorHAnsi" w:cstheme="majorHAnsi"/>
          <w:sz w:val="24"/>
          <w:szCs w:val="24"/>
          <w:highlight w:val="yellow"/>
          <w:lang w:val="es-EC" w:eastAsia="es-EC"/>
        </w:rPr>
        <w:t xml:space="preserve"> </w:t>
      </w:r>
      <w:r w:rsidRPr="00A41AED">
        <w:rPr>
          <w:rFonts w:asciiTheme="majorHAnsi" w:eastAsia="Times New Roman" w:hAnsiTheme="majorHAnsi" w:cstheme="majorHAnsi"/>
          <w:sz w:val="24"/>
          <w:szCs w:val="24"/>
          <w:highlight w:val="yellow"/>
          <w:lang w:val="es-EC" w:eastAsia="es-EC"/>
        </w:rPr>
        <w:t>esterilización gratuitas</w:t>
      </w:r>
      <w:r w:rsidR="00141177" w:rsidRPr="00A41AED">
        <w:rPr>
          <w:rFonts w:asciiTheme="majorHAnsi" w:eastAsia="Times New Roman" w:hAnsiTheme="majorHAnsi" w:cstheme="majorHAnsi"/>
          <w:sz w:val="24"/>
          <w:szCs w:val="24"/>
          <w:highlight w:val="yellow"/>
          <w:lang w:val="es-EC" w:eastAsia="es-EC"/>
        </w:rPr>
        <w:t xml:space="preserve"> y oportuna</w:t>
      </w:r>
      <w:r w:rsidR="00E17603" w:rsidRPr="00A41AED">
        <w:rPr>
          <w:rFonts w:asciiTheme="majorHAnsi" w:eastAsia="Times New Roman" w:hAnsiTheme="majorHAnsi" w:cstheme="majorHAnsi"/>
          <w:sz w:val="24"/>
          <w:szCs w:val="24"/>
          <w:highlight w:val="yellow"/>
          <w:lang w:val="es-EC" w:eastAsia="es-EC"/>
        </w:rPr>
        <w:t xml:space="preserve">, priorizando a </w:t>
      </w:r>
      <w:r w:rsidRPr="00A41AED">
        <w:rPr>
          <w:rFonts w:asciiTheme="majorHAnsi" w:eastAsia="Times New Roman" w:hAnsiTheme="majorHAnsi" w:cstheme="majorHAnsi"/>
          <w:b/>
          <w:bCs/>
          <w:sz w:val="24"/>
          <w:szCs w:val="24"/>
          <w:highlight w:val="yellow"/>
          <w:lang w:val="es-EC" w:eastAsia="es-EC"/>
        </w:rPr>
        <w:t>los quintiles de pobreza</w:t>
      </w:r>
      <w:r w:rsidR="00831784" w:rsidRPr="00A41AED">
        <w:rPr>
          <w:rFonts w:asciiTheme="majorHAnsi" w:eastAsia="Times New Roman" w:hAnsiTheme="majorHAnsi" w:cstheme="majorHAnsi"/>
          <w:b/>
          <w:bCs/>
          <w:sz w:val="24"/>
          <w:szCs w:val="24"/>
          <w:highlight w:val="yellow"/>
          <w:lang w:val="es-EC" w:eastAsia="es-EC"/>
        </w:rPr>
        <w:t xml:space="preserve"> números</w:t>
      </w:r>
      <w:r w:rsidRPr="00A41AED">
        <w:rPr>
          <w:rFonts w:asciiTheme="majorHAnsi" w:eastAsia="Times New Roman" w:hAnsiTheme="majorHAnsi" w:cstheme="majorHAnsi"/>
          <w:b/>
          <w:bCs/>
          <w:sz w:val="24"/>
          <w:szCs w:val="24"/>
          <w:highlight w:val="yellow"/>
          <w:lang w:val="es-EC" w:eastAsia="es-EC"/>
        </w:rPr>
        <w:t xml:space="preserve"> uno y dos del Distrito</w:t>
      </w:r>
      <w:r w:rsidRPr="00A41AED">
        <w:rPr>
          <w:rFonts w:asciiTheme="majorHAnsi" w:eastAsia="Times New Roman" w:hAnsiTheme="majorHAnsi" w:cstheme="majorHAnsi"/>
          <w:sz w:val="24"/>
          <w:szCs w:val="24"/>
          <w:highlight w:val="yellow"/>
          <w:lang w:val="es-EC" w:eastAsia="es-EC"/>
        </w:rPr>
        <w:t xml:space="preserve"> Metropolitano de </w:t>
      </w:r>
      <w:r w:rsidR="00831784" w:rsidRPr="00A41AED">
        <w:rPr>
          <w:rFonts w:asciiTheme="majorHAnsi" w:eastAsia="Times New Roman" w:hAnsiTheme="majorHAnsi" w:cstheme="majorHAnsi"/>
          <w:sz w:val="24"/>
          <w:szCs w:val="24"/>
          <w:highlight w:val="yellow"/>
          <w:lang w:val="es-EC" w:eastAsia="es-EC"/>
        </w:rPr>
        <w:t>Q</w:t>
      </w:r>
      <w:r w:rsidRPr="00E17603">
        <w:rPr>
          <w:rFonts w:asciiTheme="majorHAnsi" w:eastAsia="Times New Roman" w:hAnsiTheme="majorHAnsi" w:cstheme="majorHAnsi"/>
          <w:color w:val="000000"/>
          <w:sz w:val="24"/>
          <w:szCs w:val="24"/>
          <w:highlight w:val="yellow"/>
          <w:lang w:val="es-EC" w:eastAsia="es-EC"/>
        </w:rPr>
        <w:t>uito.</w:t>
      </w:r>
      <w:r w:rsidR="00831784" w:rsidRPr="00E17603">
        <w:rPr>
          <w:rFonts w:asciiTheme="majorHAnsi" w:eastAsia="Times New Roman" w:hAnsiTheme="majorHAnsi" w:cstheme="majorHAnsi"/>
          <w:color w:val="000000"/>
          <w:sz w:val="24"/>
          <w:szCs w:val="24"/>
          <w:highlight w:val="yellow"/>
          <w:lang w:val="es-EC" w:eastAsia="es-EC"/>
        </w:rPr>
        <w:t xml:space="preserve"> </w:t>
      </w:r>
    </w:p>
    <w:p w14:paraId="24B4CA6B" w14:textId="77777777" w:rsidR="00CF7AF3" w:rsidRDefault="00CF7AF3" w:rsidP="00A5199E">
      <w:pPr>
        <w:spacing w:after="0" w:line="240" w:lineRule="auto"/>
        <w:jc w:val="both"/>
        <w:rPr>
          <w:rFonts w:asciiTheme="majorHAnsi" w:eastAsia="Times New Roman" w:hAnsiTheme="majorHAnsi" w:cstheme="majorHAnsi"/>
          <w:b/>
          <w:bCs/>
          <w:color w:val="FF0000"/>
          <w:sz w:val="24"/>
          <w:szCs w:val="24"/>
          <w:highlight w:val="yellow"/>
          <w:lang w:val="es-EC" w:eastAsia="es-EC"/>
        </w:rPr>
      </w:pPr>
    </w:p>
    <w:p w14:paraId="4B33A33F" w14:textId="0A519372" w:rsidR="00D355CA" w:rsidRPr="00A41AED" w:rsidRDefault="00484405" w:rsidP="00D355CA">
      <w:pPr>
        <w:spacing w:after="0" w:line="240" w:lineRule="auto"/>
        <w:jc w:val="both"/>
        <w:rPr>
          <w:rFonts w:asciiTheme="majorHAnsi" w:eastAsia="Times New Roman" w:hAnsiTheme="majorHAnsi" w:cstheme="majorHAnsi"/>
          <w:b/>
          <w:bCs/>
          <w:sz w:val="24"/>
          <w:szCs w:val="24"/>
          <w:highlight w:val="yellow"/>
          <w:lang w:val="es-EC" w:eastAsia="es-EC"/>
        </w:rPr>
      </w:pPr>
      <w:r w:rsidRPr="00A41AED">
        <w:rPr>
          <w:rFonts w:asciiTheme="majorHAnsi" w:eastAsia="Times New Roman" w:hAnsiTheme="majorHAnsi" w:cstheme="majorHAnsi"/>
          <w:b/>
          <w:bCs/>
          <w:sz w:val="24"/>
          <w:szCs w:val="24"/>
          <w:highlight w:val="yellow"/>
          <w:lang w:val="es-EC" w:eastAsia="es-EC"/>
        </w:rPr>
        <w:t>Art</w:t>
      </w:r>
      <w:r w:rsidR="00047BCA" w:rsidRPr="00A41AED">
        <w:rPr>
          <w:rFonts w:asciiTheme="majorHAnsi" w:eastAsia="Times New Roman" w:hAnsiTheme="majorHAnsi" w:cstheme="majorHAnsi"/>
          <w:b/>
          <w:bCs/>
          <w:sz w:val="24"/>
          <w:szCs w:val="24"/>
          <w:highlight w:val="yellow"/>
          <w:lang w:val="es-EC" w:eastAsia="es-EC"/>
        </w:rPr>
        <w:t>ículo</w:t>
      </w:r>
      <w:r w:rsidRPr="00A41AED">
        <w:rPr>
          <w:rFonts w:asciiTheme="majorHAnsi" w:eastAsia="Times New Roman" w:hAnsiTheme="majorHAnsi" w:cstheme="majorHAnsi"/>
          <w:b/>
          <w:bCs/>
          <w:sz w:val="24"/>
          <w:szCs w:val="24"/>
          <w:highlight w:val="yellow"/>
          <w:lang w:val="es-EC" w:eastAsia="es-EC"/>
        </w:rPr>
        <w:t xml:space="preserve"> </w:t>
      </w:r>
      <w:r w:rsidR="00E17603" w:rsidRPr="00A41AED">
        <w:rPr>
          <w:rFonts w:asciiTheme="majorHAnsi" w:eastAsia="Times New Roman" w:hAnsiTheme="majorHAnsi" w:cstheme="majorHAnsi"/>
          <w:b/>
          <w:bCs/>
          <w:sz w:val="24"/>
          <w:szCs w:val="24"/>
          <w:highlight w:val="yellow"/>
          <w:lang w:val="es-EC" w:eastAsia="es-EC"/>
        </w:rPr>
        <w:t>30</w:t>
      </w:r>
      <w:r w:rsidRPr="00A41AED">
        <w:rPr>
          <w:rFonts w:asciiTheme="majorHAnsi" w:eastAsia="Times New Roman" w:hAnsiTheme="majorHAnsi" w:cstheme="majorHAnsi"/>
          <w:b/>
          <w:bCs/>
          <w:sz w:val="24"/>
          <w:szCs w:val="24"/>
          <w:highlight w:val="yellow"/>
          <w:lang w:val="es-EC" w:eastAsia="es-EC"/>
        </w:rPr>
        <w:t>.</w:t>
      </w:r>
      <w:r w:rsidR="00047BCA" w:rsidRPr="00A41AED">
        <w:rPr>
          <w:rFonts w:asciiTheme="majorHAnsi" w:eastAsia="Times New Roman" w:hAnsiTheme="majorHAnsi" w:cstheme="majorHAnsi"/>
          <w:b/>
          <w:bCs/>
          <w:sz w:val="24"/>
          <w:szCs w:val="24"/>
          <w:highlight w:val="yellow"/>
          <w:lang w:val="es-EC" w:eastAsia="es-EC"/>
        </w:rPr>
        <w:t xml:space="preserve">- </w:t>
      </w:r>
      <w:r w:rsidRPr="00A41AED">
        <w:rPr>
          <w:rFonts w:asciiTheme="majorHAnsi" w:eastAsia="Times New Roman" w:hAnsiTheme="majorHAnsi" w:cstheme="majorHAnsi"/>
          <w:b/>
          <w:bCs/>
          <w:sz w:val="24"/>
          <w:szCs w:val="24"/>
          <w:highlight w:val="yellow"/>
          <w:lang w:val="es-EC" w:eastAsia="es-EC"/>
        </w:rPr>
        <w:t xml:space="preserve">De las clínicas </w:t>
      </w:r>
      <w:r w:rsidR="002470BA" w:rsidRPr="00A41AED">
        <w:rPr>
          <w:rFonts w:asciiTheme="majorHAnsi" w:eastAsia="Times New Roman" w:hAnsiTheme="majorHAnsi" w:cstheme="majorHAnsi"/>
          <w:b/>
          <w:bCs/>
          <w:sz w:val="24"/>
          <w:szCs w:val="24"/>
          <w:highlight w:val="yellow"/>
          <w:lang w:val="es-EC" w:eastAsia="es-EC"/>
        </w:rPr>
        <w:t>veterinaria</w:t>
      </w:r>
      <w:r w:rsidR="009A129B" w:rsidRPr="00A41AED">
        <w:rPr>
          <w:rFonts w:asciiTheme="majorHAnsi" w:eastAsia="Times New Roman" w:hAnsiTheme="majorHAnsi" w:cstheme="majorHAnsi"/>
          <w:b/>
          <w:bCs/>
          <w:sz w:val="24"/>
          <w:szCs w:val="24"/>
          <w:highlight w:val="yellow"/>
          <w:lang w:val="es-EC" w:eastAsia="es-EC"/>
        </w:rPr>
        <w:t xml:space="preserve">s </w:t>
      </w:r>
      <w:r w:rsidR="002470BA" w:rsidRPr="00A41AED">
        <w:rPr>
          <w:rFonts w:asciiTheme="majorHAnsi" w:eastAsia="Times New Roman" w:hAnsiTheme="majorHAnsi" w:cstheme="majorHAnsi"/>
          <w:b/>
          <w:bCs/>
          <w:sz w:val="24"/>
          <w:szCs w:val="24"/>
          <w:highlight w:val="yellow"/>
          <w:lang w:val="es-EC" w:eastAsia="es-EC"/>
        </w:rPr>
        <w:t>y</w:t>
      </w:r>
      <w:r w:rsidR="009A129B" w:rsidRPr="00A41AED">
        <w:rPr>
          <w:rFonts w:asciiTheme="majorHAnsi" w:eastAsia="Times New Roman" w:hAnsiTheme="majorHAnsi" w:cstheme="majorHAnsi"/>
          <w:b/>
          <w:bCs/>
          <w:sz w:val="24"/>
          <w:szCs w:val="24"/>
          <w:highlight w:val="yellow"/>
          <w:lang w:val="es-EC" w:eastAsia="es-EC"/>
        </w:rPr>
        <w:t xml:space="preserve"> servicios móviles</w:t>
      </w:r>
      <w:r w:rsidR="00D355CA" w:rsidRPr="00D355CA">
        <w:rPr>
          <w:rFonts w:asciiTheme="majorHAnsi" w:eastAsia="Times New Roman" w:hAnsiTheme="majorHAnsi" w:cstheme="majorHAnsi"/>
          <w:sz w:val="24"/>
          <w:szCs w:val="24"/>
          <w:highlight w:val="yellow"/>
          <w:lang w:val="es-EC" w:eastAsia="es-EC"/>
        </w:rPr>
        <w:t xml:space="preserve"> </w:t>
      </w:r>
      <w:bookmarkStart w:id="44" w:name="_Hlk58859836"/>
      <w:r w:rsidR="00D355CA" w:rsidRPr="00D355CA">
        <w:rPr>
          <w:rFonts w:asciiTheme="majorHAnsi" w:eastAsia="Times New Roman" w:hAnsiTheme="majorHAnsi" w:cstheme="majorHAnsi"/>
          <w:sz w:val="24"/>
          <w:szCs w:val="24"/>
          <w:highlight w:val="yellow"/>
          <w:lang w:val="es-EC" w:eastAsia="es-EC"/>
        </w:rPr>
        <w:t xml:space="preserve">Los servicios de las clínicas veterinarias y servicios móviles sean estos clínicos, quirúrgicos o de cualquier tipo, tengan fines de lucro o finalidad social, </w:t>
      </w:r>
      <w:r w:rsidR="00D355CA" w:rsidRPr="00D355CA">
        <w:rPr>
          <w:rFonts w:asciiTheme="majorHAnsi" w:hAnsiTheme="majorHAnsi" w:cstheme="majorHAnsi"/>
          <w:sz w:val="24"/>
          <w:szCs w:val="24"/>
          <w:highlight w:val="yellow"/>
        </w:rPr>
        <w:t>deberán estar debidamente inscritos en el REMETFU de la Unidad de Bienestar Animal</w:t>
      </w:r>
      <w:r w:rsidR="00D355CA" w:rsidRPr="00D355CA">
        <w:rPr>
          <w:rFonts w:asciiTheme="majorHAnsi" w:eastAsia="Times New Roman" w:hAnsiTheme="majorHAnsi" w:cstheme="majorHAnsi"/>
          <w:sz w:val="24"/>
          <w:szCs w:val="24"/>
          <w:highlight w:val="yellow"/>
          <w:lang w:val="es-EC" w:eastAsia="es-EC"/>
        </w:rPr>
        <w:t xml:space="preserve">, y coordinarán su ejecución para el </w:t>
      </w:r>
      <w:r w:rsidR="00D355CA" w:rsidRPr="00D355CA">
        <w:rPr>
          <w:rFonts w:asciiTheme="majorHAnsi" w:eastAsiaTheme="majorEastAsia" w:hAnsiTheme="majorHAnsi" w:cstheme="majorHAnsi"/>
          <w:sz w:val="24"/>
          <w:szCs w:val="24"/>
          <w:highlight w:val="yellow"/>
          <w:lang w:val="es-EC"/>
        </w:rPr>
        <w:t xml:space="preserve">control de la población de la fauna urbana </w:t>
      </w:r>
      <w:r w:rsidR="00D355CA" w:rsidRPr="00D355CA">
        <w:rPr>
          <w:rFonts w:asciiTheme="majorHAnsi" w:eastAsia="Times New Roman" w:hAnsiTheme="majorHAnsi" w:cstheme="majorHAnsi"/>
          <w:sz w:val="24"/>
          <w:szCs w:val="24"/>
          <w:highlight w:val="yellow"/>
          <w:lang w:val="es-EC" w:eastAsia="es-EC"/>
        </w:rPr>
        <w:t>con base a la planificación anual efectuada por el Ente Rector Municipal de la salud, acorde la normativa legal vigente.</w:t>
      </w:r>
      <w:r w:rsidR="00D355CA" w:rsidRPr="00A41AED">
        <w:rPr>
          <w:rFonts w:asciiTheme="majorHAnsi" w:eastAsia="Times New Roman" w:hAnsiTheme="majorHAnsi" w:cstheme="majorHAnsi"/>
          <w:sz w:val="24"/>
          <w:szCs w:val="24"/>
          <w:highlight w:val="yellow"/>
          <w:lang w:val="es-EC" w:eastAsia="es-EC"/>
        </w:rPr>
        <w:t xml:space="preserve">  </w:t>
      </w:r>
    </w:p>
    <w:bookmarkEnd w:id="44"/>
    <w:p w14:paraId="170A97FB" w14:textId="77777777" w:rsidR="00D355CA" w:rsidRPr="00624737" w:rsidRDefault="00D355CA" w:rsidP="00D355CA">
      <w:pPr>
        <w:spacing w:after="0"/>
        <w:jc w:val="center"/>
        <w:outlineLvl w:val="0"/>
        <w:rPr>
          <w:rFonts w:asciiTheme="majorHAnsi" w:eastAsiaTheme="majorEastAsia" w:hAnsiTheme="majorHAnsi" w:cstheme="majorBidi"/>
          <w:b/>
          <w:bCs/>
          <w:sz w:val="24"/>
          <w:szCs w:val="24"/>
          <w:highlight w:val="yellow"/>
          <w:lang w:val="es-EC"/>
        </w:rPr>
      </w:pPr>
      <w:r w:rsidRPr="00624737">
        <w:rPr>
          <w:rFonts w:asciiTheme="majorHAnsi" w:eastAsiaTheme="majorEastAsia" w:hAnsiTheme="majorHAnsi" w:cstheme="majorBidi"/>
          <w:b/>
          <w:bCs/>
          <w:sz w:val="24"/>
          <w:szCs w:val="24"/>
          <w:highlight w:val="yellow"/>
          <w:lang w:val="es-EC"/>
        </w:rPr>
        <w:t>SECCIÓN II</w:t>
      </w:r>
    </w:p>
    <w:p w14:paraId="1A6C7132" w14:textId="02C7AE89" w:rsidR="54257D30" w:rsidRPr="00624737" w:rsidRDefault="54257D30" w:rsidP="00D355CA">
      <w:pPr>
        <w:spacing w:after="0" w:line="240" w:lineRule="auto"/>
        <w:jc w:val="both"/>
        <w:rPr>
          <w:rFonts w:asciiTheme="majorHAnsi" w:eastAsiaTheme="majorEastAsia" w:hAnsiTheme="majorHAnsi" w:cstheme="majorBidi"/>
          <w:b/>
          <w:bCs/>
          <w:sz w:val="24"/>
          <w:szCs w:val="24"/>
          <w:highlight w:val="yellow"/>
          <w:lang w:val="es-EC"/>
        </w:rPr>
      </w:pPr>
    </w:p>
    <w:p w14:paraId="24739F3A" w14:textId="2910385C" w:rsidR="7255F1A1" w:rsidRPr="00624737" w:rsidRDefault="6B12C220" w:rsidP="006302E9">
      <w:pPr>
        <w:spacing w:after="0"/>
        <w:jc w:val="center"/>
        <w:rPr>
          <w:rFonts w:asciiTheme="majorHAnsi" w:eastAsiaTheme="majorEastAsia" w:hAnsiTheme="majorHAnsi" w:cstheme="majorBidi"/>
          <w:b/>
          <w:bCs/>
          <w:sz w:val="24"/>
          <w:szCs w:val="24"/>
          <w:highlight w:val="yellow"/>
          <w:lang w:val="es-EC"/>
        </w:rPr>
      </w:pPr>
      <w:r w:rsidRPr="00624737">
        <w:rPr>
          <w:rFonts w:asciiTheme="majorHAnsi" w:eastAsiaTheme="majorEastAsia" w:hAnsiTheme="majorHAnsi" w:cstheme="majorBidi"/>
          <w:b/>
          <w:bCs/>
          <w:sz w:val="24"/>
          <w:szCs w:val="24"/>
          <w:highlight w:val="yellow"/>
          <w:lang w:val="es-EC"/>
        </w:rPr>
        <w:t>DE</w:t>
      </w:r>
      <w:r w:rsidR="00676292" w:rsidRPr="00624737">
        <w:rPr>
          <w:rFonts w:asciiTheme="majorHAnsi" w:eastAsiaTheme="majorEastAsia" w:hAnsiTheme="majorHAnsi" w:cstheme="majorBidi"/>
          <w:b/>
          <w:bCs/>
          <w:sz w:val="24"/>
          <w:szCs w:val="24"/>
          <w:highlight w:val="yellow"/>
          <w:lang w:val="es-EC"/>
        </w:rPr>
        <w:t>L REPORTE DE EMER</w:t>
      </w:r>
      <w:r w:rsidR="00B23DCF" w:rsidRPr="00624737">
        <w:rPr>
          <w:rFonts w:asciiTheme="majorHAnsi" w:eastAsiaTheme="majorEastAsia" w:hAnsiTheme="majorHAnsi" w:cstheme="majorBidi"/>
          <w:b/>
          <w:bCs/>
          <w:sz w:val="24"/>
          <w:szCs w:val="24"/>
          <w:highlight w:val="yellow"/>
          <w:lang w:val="es-EC"/>
        </w:rPr>
        <w:t>GENCIAS DE</w:t>
      </w:r>
      <w:r w:rsidRPr="00624737">
        <w:rPr>
          <w:rFonts w:asciiTheme="majorHAnsi" w:eastAsiaTheme="majorEastAsia" w:hAnsiTheme="majorHAnsi" w:cstheme="majorBidi"/>
          <w:b/>
          <w:bCs/>
          <w:sz w:val="24"/>
          <w:szCs w:val="24"/>
          <w:highlight w:val="yellow"/>
          <w:lang w:val="es-EC"/>
        </w:rPr>
        <w:t xml:space="preserve"> LOS ANIMALES PERDIDOS O ABANDONADOS </w:t>
      </w:r>
    </w:p>
    <w:p w14:paraId="530D96FF" w14:textId="77777777" w:rsidR="00CC25E0" w:rsidRPr="00624737" w:rsidRDefault="00CC25E0" w:rsidP="00257137">
      <w:pPr>
        <w:jc w:val="both"/>
        <w:rPr>
          <w:rFonts w:asciiTheme="majorHAnsi" w:eastAsiaTheme="majorEastAsia" w:hAnsiTheme="majorHAnsi" w:cstheme="majorBidi"/>
          <w:b/>
          <w:color w:val="262626" w:themeColor="text1" w:themeTint="D9"/>
          <w:sz w:val="24"/>
          <w:szCs w:val="24"/>
          <w:highlight w:val="yellow"/>
          <w:lang w:val="es-EC"/>
        </w:rPr>
      </w:pPr>
    </w:p>
    <w:p w14:paraId="6DAA4BB5" w14:textId="7E3B4DF5" w:rsidR="00257137" w:rsidRPr="00624737"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624737">
        <w:rPr>
          <w:rFonts w:asciiTheme="majorHAnsi" w:eastAsiaTheme="majorEastAsia" w:hAnsiTheme="majorHAnsi" w:cstheme="majorBidi"/>
          <w:b/>
          <w:color w:val="262626" w:themeColor="text1" w:themeTint="D9"/>
          <w:sz w:val="24"/>
          <w:szCs w:val="24"/>
          <w:highlight w:val="yellow"/>
          <w:lang w:val="es-EC"/>
        </w:rPr>
        <w:t>Artículo 3</w:t>
      </w:r>
      <w:r w:rsidR="00AD2BE5" w:rsidRPr="00624737">
        <w:rPr>
          <w:rFonts w:asciiTheme="majorHAnsi" w:eastAsiaTheme="majorEastAsia" w:hAnsiTheme="majorHAnsi" w:cstheme="majorBidi"/>
          <w:b/>
          <w:color w:val="262626" w:themeColor="text1" w:themeTint="D9"/>
          <w:sz w:val="24"/>
          <w:szCs w:val="24"/>
          <w:highlight w:val="yellow"/>
          <w:lang w:val="es-EC"/>
        </w:rPr>
        <w:t>1</w:t>
      </w:r>
      <w:r w:rsidRPr="00624737">
        <w:rPr>
          <w:rFonts w:asciiTheme="majorHAnsi" w:eastAsiaTheme="majorEastAsia" w:hAnsiTheme="majorHAnsi" w:cstheme="majorBidi"/>
          <w:b/>
          <w:color w:val="262626" w:themeColor="text1" w:themeTint="D9"/>
          <w:sz w:val="24"/>
          <w:szCs w:val="24"/>
          <w:highlight w:val="yellow"/>
          <w:lang w:val="es-EC"/>
        </w:rPr>
        <w:t>.-</w:t>
      </w:r>
      <w:r w:rsidR="00470BD7" w:rsidRPr="00624737">
        <w:rPr>
          <w:rFonts w:asciiTheme="majorHAnsi" w:eastAsiaTheme="majorEastAsia" w:hAnsiTheme="majorHAnsi" w:cstheme="majorBidi"/>
          <w:b/>
          <w:color w:val="262626" w:themeColor="text1" w:themeTint="D9"/>
          <w:sz w:val="24"/>
          <w:szCs w:val="24"/>
          <w:highlight w:val="yellow"/>
          <w:lang w:val="es-EC"/>
        </w:rPr>
        <w:t xml:space="preserve"> </w:t>
      </w:r>
      <w:r w:rsidRPr="00624737">
        <w:rPr>
          <w:rFonts w:asciiTheme="majorHAnsi" w:eastAsiaTheme="majorEastAsia" w:hAnsiTheme="majorHAnsi" w:cstheme="majorBidi"/>
          <w:b/>
          <w:color w:val="262626" w:themeColor="text1" w:themeTint="D9"/>
          <w:sz w:val="24"/>
          <w:szCs w:val="24"/>
          <w:highlight w:val="yellow"/>
          <w:lang w:val="es-EC"/>
        </w:rPr>
        <w:t xml:space="preserve">Del reporte de </w:t>
      </w:r>
      <w:r w:rsidR="00470BD7" w:rsidRPr="00624737">
        <w:rPr>
          <w:rFonts w:asciiTheme="majorHAnsi" w:eastAsiaTheme="majorEastAsia" w:hAnsiTheme="majorHAnsi" w:cstheme="majorBidi"/>
          <w:b/>
          <w:color w:val="262626" w:themeColor="text1" w:themeTint="D9"/>
          <w:sz w:val="24"/>
          <w:szCs w:val="24"/>
          <w:highlight w:val="yellow"/>
          <w:lang w:val="es-EC"/>
        </w:rPr>
        <w:t xml:space="preserve">emergencias, </w:t>
      </w:r>
      <w:r w:rsidRPr="00624737">
        <w:rPr>
          <w:rFonts w:asciiTheme="majorHAnsi" w:eastAsiaTheme="majorEastAsia" w:hAnsiTheme="majorHAnsi" w:cstheme="majorBidi"/>
          <w:b/>
          <w:color w:val="262626" w:themeColor="text1" w:themeTint="D9"/>
          <w:sz w:val="24"/>
          <w:szCs w:val="24"/>
          <w:highlight w:val="yellow"/>
          <w:lang w:val="es-EC"/>
        </w:rPr>
        <w:t>animales perdidos</w:t>
      </w:r>
      <w:r w:rsidR="00B23DCF" w:rsidRPr="00624737">
        <w:rPr>
          <w:rFonts w:asciiTheme="majorHAnsi" w:eastAsiaTheme="majorEastAsia" w:hAnsiTheme="majorHAnsi" w:cstheme="majorBidi"/>
          <w:b/>
          <w:color w:val="262626" w:themeColor="text1" w:themeTint="D9"/>
          <w:sz w:val="24"/>
          <w:szCs w:val="24"/>
          <w:highlight w:val="yellow"/>
          <w:lang w:val="es-EC"/>
        </w:rPr>
        <w:t xml:space="preserve">, </w:t>
      </w:r>
      <w:r w:rsidRPr="00624737">
        <w:rPr>
          <w:rFonts w:asciiTheme="majorHAnsi" w:eastAsiaTheme="majorEastAsia" w:hAnsiTheme="majorHAnsi" w:cstheme="majorBidi"/>
          <w:b/>
          <w:color w:val="262626" w:themeColor="text1" w:themeTint="D9"/>
          <w:sz w:val="24"/>
          <w:szCs w:val="24"/>
          <w:highlight w:val="yellow"/>
          <w:lang w:val="es-EC"/>
        </w:rPr>
        <w:t>abandonados</w:t>
      </w:r>
      <w:r w:rsidR="00B23DCF" w:rsidRPr="00624737">
        <w:rPr>
          <w:rFonts w:asciiTheme="majorHAnsi" w:eastAsiaTheme="majorEastAsia" w:hAnsiTheme="majorHAnsi" w:cstheme="majorBidi"/>
          <w:b/>
          <w:color w:val="262626" w:themeColor="text1" w:themeTint="D9"/>
          <w:sz w:val="24"/>
          <w:szCs w:val="24"/>
          <w:highlight w:val="yellow"/>
          <w:lang w:val="es-EC"/>
        </w:rPr>
        <w:t xml:space="preserve"> o de personas en situación de calle</w:t>
      </w:r>
      <w:r w:rsidR="00470BD7" w:rsidRPr="00624737">
        <w:rPr>
          <w:rFonts w:asciiTheme="majorHAnsi" w:eastAsiaTheme="majorEastAsia" w:hAnsiTheme="majorHAnsi" w:cstheme="majorBidi"/>
          <w:bCs/>
          <w:color w:val="262626" w:themeColor="text1" w:themeTint="D9"/>
          <w:sz w:val="24"/>
          <w:szCs w:val="24"/>
          <w:highlight w:val="yellow"/>
          <w:lang w:val="es-EC"/>
        </w:rPr>
        <w:t>. El reporte se lo realizará por los siguientes canales:</w:t>
      </w:r>
    </w:p>
    <w:p w14:paraId="39274794" w14:textId="387CAB4E" w:rsidR="00257137" w:rsidRPr="00624737"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624737">
        <w:rPr>
          <w:rFonts w:asciiTheme="majorHAnsi" w:eastAsiaTheme="majorEastAsia" w:hAnsiTheme="majorHAnsi" w:cstheme="majorBidi"/>
          <w:bCs/>
          <w:color w:val="262626" w:themeColor="text1" w:themeTint="D9"/>
          <w:sz w:val="24"/>
          <w:szCs w:val="24"/>
          <w:highlight w:val="yellow"/>
          <w:lang w:val="es-EC"/>
        </w:rPr>
        <w:t>1.</w:t>
      </w:r>
      <w:r w:rsidRPr="00624737">
        <w:rPr>
          <w:rFonts w:asciiTheme="majorHAnsi" w:eastAsiaTheme="majorEastAsia" w:hAnsiTheme="majorHAnsi" w:cstheme="majorBidi"/>
          <w:bCs/>
          <w:color w:val="262626" w:themeColor="text1" w:themeTint="D9"/>
          <w:sz w:val="24"/>
          <w:szCs w:val="24"/>
          <w:highlight w:val="yellow"/>
          <w:lang w:val="es-EC"/>
        </w:rPr>
        <w:tab/>
      </w:r>
      <w:r w:rsidR="00B23DCF" w:rsidRPr="00624737">
        <w:rPr>
          <w:rFonts w:asciiTheme="majorHAnsi" w:eastAsiaTheme="majorEastAsia" w:hAnsiTheme="majorHAnsi" w:cstheme="majorBidi"/>
          <w:bCs/>
          <w:color w:val="262626" w:themeColor="text1" w:themeTint="D9"/>
          <w:sz w:val="24"/>
          <w:szCs w:val="24"/>
          <w:highlight w:val="yellow"/>
          <w:lang w:val="es-EC"/>
        </w:rPr>
        <w:t>A través de m</w:t>
      </w:r>
      <w:r w:rsidRPr="00624737">
        <w:rPr>
          <w:rFonts w:asciiTheme="majorHAnsi" w:eastAsiaTheme="majorEastAsia" w:hAnsiTheme="majorHAnsi" w:cstheme="majorBidi"/>
          <w:bCs/>
          <w:color w:val="262626" w:themeColor="text1" w:themeTint="D9"/>
          <w:sz w:val="24"/>
          <w:szCs w:val="24"/>
          <w:highlight w:val="yellow"/>
          <w:lang w:val="es-EC"/>
        </w:rPr>
        <w:t>edios telemáticos existentes de atención de emergencias de la Unidad de Bienestar Animal</w:t>
      </w:r>
      <w:r w:rsidR="00470BD7" w:rsidRPr="00624737">
        <w:rPr>
          <w:rFonts w:asciiTheme="majorHAnsi" w:eastAsiaTheme="majorEastAsia" w:hAnsiTheme="majorHAnsi" w:cstheme="majorBidi"/>
          <w:bCs/>
          <w:color w:val="262626" w:themeColor="text1" w:themeTint="D9"/>
          <w:sz w:val="24"/>
          <w:szCs w:val="24"/>
          <w:highlight w:val="yellow"/>
          <w:lang w:val="es-EC"/>
        </w:rPr>
        <w:t xml:space="preserve"> que serán definidos en el protocolo correspondiente</w:t>
      </w:r>
      <w:r w:rsidRPr="00624737">
        <w:rPr>
          <w:rFonts w:asciiTheme="majorHAnsi" w:eastAsiaTheme="majorEastAsia" w:hAnsiTheme="majorHAnsi" w:cstheme="majorBidi"/>
          <w:bCs/>
          <w:color w:val="262626" w:themeColor="text1" w:themeTint="D9"/>
          <w:sz w:val="24"/>
          <w:szCs w:val="24"/>
          <w:highlight w:val="yellow"/>
          <w:lang w:val="es-EC"/>
        </w:rPr>
        <w:t xml:space="preserve">. </w:t>
      </w:r>
    </w:p>
    <w:p w14:paraId="32F1D71A" w14:textId="2FBB8420" w:rsidR="00257137" w:rsidRPr="00624737"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624737">
        <w:rPr>
          <w:rFonts w:asciiTheme="majorHAnsi" w:eastAsiaTheme="majorEastAsia" w:hAnsiTheme="majorHAnsi" w:cstheme="majorBidi"/>
          <w:bCs/>
          <w:color w:val="262626" w:themeColor="text1" w:themeTint="D9"/>
          <w:sz w:val="24"/>
          <w:szCs w:val="24"/>
          <w:highlight w:val="yellow"/>
          <w:lang w:val="es-EC"/>
        </w:rPr>
        <w:t>2.</w:t>
      </w:r>
      <w:r w:rsidRPr="00624737">
        <w:rPr>
          <w:rFonts w:asciiTheme="majorHAnsi" w:eastAsiaTheme="majorEastAsia" w:hAnsiTheme="majorHAnsi" w:cstheme="majorBidi"/>
          <w:bCs/>
          <w:color w:val="262626" w:themeColor="text1" w:themeTint="D9"/>
          <w:sz w:val="24"/>
          <w:szCs w:val="24"/>
          <w:highlight w:val="yellow"/>
          <w:lang w:val="es-EC"/>
        </w:rPr>
        <w:tab/>
        <w:t>E</w:t>
      </w:r>
      <w:r w:rsidR="00B23DCF" w:rsidRPr="00624737">
        <w:rPr>
          <w:rFonts w:asciiTheme="majorHAnsi" w:eastAsiaTheme="majorEastAsia" w:hAnsiTheme="majorHAnsi" w:cstheme="majorBidi"/>
          <w:bCs/>
          <w:color w:val="262626" w:themeColor="text1" w:themeTint="D9"/>
          <w:sz w:val="24"/>
          <w:szCs w:val="24"/>
          <w:highlight w:val="yellow"/>
          <w:lang w:val="es-EC"/>
        </w:rPr>
        <w:t>n e</w:t>
      </w:r>
      <w:r w:rsidRPr="00624737">
        <w:rPr>
          <w:rFonts w:asciiTheme="majorHAnsi" w:eastAsiaTheme="majorEastAsia" w:hAnsiTheme="majorHAnsi" w:cstheme="majorBidi"/>
          <w:bCs/>
          <w:color w:val="262626" w:themeColor="text1" w:themeTint="D9"/>
          <w:sz w:val="24"/>
          <w:szCs w:val="24"/>
          <w:highlight w:val="yellow"/>
          <w:lang w:val="es-EC"/>
        </w:rPr>
        <w:t xml:space="preserve">l Registro Metropolitano de Fauna Urbana denominado REMETFU que para el efecto tendrá la sección respectiva de Alertas de </w:t>
      </w:r>
      <w:r w:rsidR="00470BD7" w:rsidRPr="00624737">
        <w:rPr>
          <w:rFonts w:asciiTheme="majorHAnsi" w:eastAsiaTheme="majorEastAsia" w:hAnsiTheme="majorHAnsi" w:cstheme="majorBidi"/>
          <w:bCs/>
          <w:color w:val="262626" w:themeColor="text1" w:themeTint="D9"/>
          <w:sz w:val="24"/>
          <w:szCs w:val="24"/>
          <w:highlight w:val="yellow"/>
          <w:lang w:val="es-EC"/>
        </w:rPr>
        <w:t xml:space="preserve">Emergencias, </w:t>
      </w:r>
      <w:r w:rsidRPr="00624737">
        <w:rPr>
          <w:rFonts w:asciiTheme="majorHAnsi" w:eastAsiaTheme="majorEastAsia" w:hAnsiTheme="majorHAnsi" w:cstheme="majorBidi"/>
          <w:bCs/>
          <w:color w:val="262626" w:themeColor="text1" w:themeTint="D9"/>
          <w:sz w:val="24"/>
          <w:szCs w:val="24"/>
          <w:highlight w:val="yellow"/>
          <w:lang w:val="es-EC"/>
        </w:rPr>
        <w:t>Pérdidas</w:t>
      </w:r>
      <w:r w:rsidR="00470BD7" w:rsidRPr="00624737">
        <w:rPr>
          <w:rFonts w:asciiTheme="majorHAnsi" w:eastAsiaTheme="majorEastAsia" w:hAnsiTheme="majorHAnsi" w:cstheme="majorBidi"/>
          <w:bCs/>
          <w:color w:val="262626" w:themeColor="text1" w:themeTint="D9"/>
          <w:sz w:val="24"/>
          <w:szCs w:val="24"/>
          <w:highlight w:val="yellow"/>
          <w:lang w:val="es-EC"/>
        </w:rPr>
        <w:t xml:space="preserve"> y </w:t>
      </w:r>
      <w:r w:rsidRPr="00624737">
        <w:rPr>
          <w:rFonts w:asciiTheme="majorHAnsi" w:eastAsiaTheme="majorEastAsia" w:hAnsiTheme="majorHAnsi" w:cstheme="majorBidi"/>
          <w:bCs/>
          <w:color w:val="262626" w:themeColor="text1" w:themeTint="D9"/>
          <w:sz w:val="24"/>
          <w:szCs w:val="24"/>
          <w:highlight w:val="yellow"/>
          <w:lang w:val="es-EC"/>
        </w:rPr>
        <w:t>Abandonos.</w:t>
      </w:r>
    </w:p>
    <w:p w14:paraId="02D5CE3A" w14:textId="211C01DA" w:rsidR="00257137" w:rsidRPr="00237C11" w:rsidRDefault="00257137" w:rsidP="00257137">
      <w:pPr>
        <w:jc w:val="both"/>
        <w:rPr>
          <w:rFonts w:asciiTheme="majorHAnsi" w:eastAsiaTheme="majorEastAsia" w:hAnsiTheme="majorHAnsi" w:cstheme="majorBidi"/>
          <w:bCs/>
          <w:sz w:val="24"/>
          <w:szCs w:val="24"/>
          <w:highlight w:val="yellow"/>
          <w:lang w:val="es-EC"/>
        </w:rPr>
      </w:pPr>
      <w:r w:rsidRPr="00624737">
        <w:rPr>
          <w:rFonts w:asciiTheme="majorHAnsi" w:eastAsiaTheme="majorEastAsia" w:hAnsiTheme="majorHAnsi" w:cstheme="majorBidi"/>
          <w:bCs/>
          <w:color w:val="262626" w:themeColor="text1" w:themeTint="D9"/>
          <w:sz w:val="24"/>
          <w:szCs w:val="24"/>
          <w:highlight w:val="yellow"/>
          <w:lang w:val="es-EC"/>
        </w:rPr>
        <w:t>3.</w:t>
      </w:r>
      <w:r w:rsidRPr="00624737">
        <w:rPr>
          <w:rFonts w:asciiTheme="majorHAnsi" w:eastAsiaTheme="majorEastAsia" w:hAnsiTheme="majorHAnsi" w:cstheme="majorBidi"/>
          <w:bCs/>
          <w:color w:val="262626" w:themeColor="text1" w:themeTint="D9"/>
          <w:sz w:val="24"/>
          <w:szCs w:val="24"/>
          <w:highlight w:val="yellow"/>
          <w:lang w:val="es-EC"/>
        </w:rPr>
        <w:tab/>
      </w:r>
      <w:r w:rsidRPr="00237C11">
        <w:rPr>
          <w:rFonts w:asciiTheme="majorHAnsi" w:eastAsiaTheme="majorEastAsia" w:hAnsiTheme="majorHAnsi" w:cstheme="majorBidi"/>
          <w:bCs/>
          <w:sz w:val="24"/>
          <w:szCs w:val="24"/>
          <w:highlight w:val="yellow"/>
          <w:lang w:val="es-EC"/>
        </w:rPr>
        <w:t>Los servidores</w:t>
      </w:r>
      <w:r w:rsidR="00A21B86" w:rsidRPr="00237C11">
        <w:rPr>
          <w:rFonts w:asciiTheme="majorHAnsi" w:eastAsiaTheme="majorEastAsia" w:hAnsiTheme="majorHAnsi" w:cstheme="majorBidi"/>
          <w:bCs/>
          <w:sz w:val="24"/>
          <w:szCs w:val="24"/>
          <w:highlight w:val="yellow"/>
          <w:lang w:val="es-EC"/>
        </w:rPr>
        <w:t xml:space="preserve"> metropolitanos de control</w:t>
      </w:r>
      <w:r w:rsidRPr="00237C11">
        <w:rPr>
          <w:rFonts w:asciiTheme="majorHAnsi" w:eastAsiaTheme="majorEastAsia" w:hAnsiTheme="majorHAnsi" w:cstheme="majorBidi"/>
          <w:bCs/>
          <w:sz w:val="24"/>
          <w:szCs w:val="24"/>
          <w:highlight w:val="yellow"/>
          <w:lang w:val="es-EC"/>
        </w:rPr>
        <w:t xml:space="preserve"> al Registro Metropolitano de Fauna Urbana denominado REMETFU. </w:t>
      </w:r>
    </w:p>
    <w:p w14:paraId="5F552903" w14:textId="59C46489" w:rsidR="00257137" w:rsidRPr="00624737"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624737">
        <w:rPr>
          <w:rFonts w:asciiTheme="majorHAnsi" w:eastAsiaTheme="majorEastAsia" w:hAnsiTheme="majorHAnsi" w:cstheme="majorBidi"/>
          <w:b/>
          <w:color w:val="262626" w:themeColor="text1" w:themeTint="D9"/>
          <w:sz w:val="24"/>
          <w:szCs w:val="24"/>
          <w:highlight w:val="yellow"/>
          <w:lang w:val="es-EC"/>
        </w:rPr>
        <w:t>Artículo 3</w:t>
      </w:r>
      <w:r w:rsidR="00676292" w:rsidRPr="00624737">
        <w:rPr>
          <w:rFonts w:asciiTheme="majorHAnsi" w:eastAsiaTheme="majorEastAsia" w:hAnsiTheme="majorHAnsi" w:cstheme="majorBidi"/>
          <w:b/>
          <w:color w:val="262626" w:themeColor="text1" w:themeTint="D9"/>
          <w:sz w:val="24"/>
          <w:szCs w:val="24"/>
          <w:highlight w:val="yellow"/>
          <w:lang w:val="es-EC"/>
        </w:rPr>
        <w:t>2</w:t>
      </w:r>
      <w:r w:rsidRPr="00624737">
        <w:rPr>
          <w:rFonts w:asciiTheme="majorHAnsi" w:eastAsiaTheme="majorEastAsia" w:hAnsiTheme="majorHAnsi" w:cstheme="majorBidi"/>
          <w:b/>
          <w:color w:val="262626" w:themeColor="text1" w:themeTint="D9"/>
          <w:sz w:val="24"/>
          <w:szCs w:val="24"/>
          <w:highlight w:val="yellow"/>
          <w:lang w:val="es-EC"/>
        </w:rPr>
        <w:t>.-</w:t>
      </w:r>
      <w:r w:rsidRPr="00624737">
        <w:rPr>
          <w:rFonts w:asciiTheme="majorHAnsi" w:eastAsiaTheme="majorEastAsia" w:hAnsiTheme="majorHAnsi" w:cstheme="majorBidi"/>
          <w:bCs/>
          <w:color w:val="262626" w:themeColor="text1" w:themeTint="D9"/>
          <w:sz w:val="24"/>
          <w:szCs w:val="24"/>
          <w:highlight w:val="yellow"/>
          <w:lang w:val="es-EC"/>
        </w:rPr>
        <w:t xml:space="preserve"> </w:t>
      </w:r>
      <w:r w:rsidRPr="00624737">
        <w:rPr>
          <w:rFonts w:asciiTheme="majorHAnsi" w:eastAsiaTheme="majorEastAsia" w:hAnsiTheme="majorHAnsi" w:cstheme="majorBidi"/>
          <w:b/>
          <w:color w:val="262626" w:themeColor="text1" w:themeTint="D9"/>
          <w:sz w:val="24"/>
          <w:szCs w:val="24"/>
          <w:highlight w:val="yellow"/>
          <w:lang w:val="es-EC"/>
        </w:rPr>
        <w:t>Del rescate y traslado</w:t>
      </w:r>
      <w:r w:rsidRPr="00624737">
        <w:rPr>
          <w:rFonts w:asciiTheme="majorHAnsi" w:eastAsiaTheme="majorEastAsia" w:hAnsiTheme="majorHAnsi" w:cstheme="majorBidi"/>
          <w:bCs/>
          <w:color w:val="262626" w:themeColor="text1" w:themeTint="D9"/>
          <w:sz w:val="24"/>
          <w:szCs w:val="24"/>
          <w:highlight w:val="yellow"/>
          <w:lang w:val="es-EC"/>
        </w:rPr>
        <w:t>. El rescate y traslado de los animales perdidos o abandonados, se realizará respetando las libertades del bienestar animal y deberá requerir lo siguiente:</w:t>
      </w:r>
    </w:p>
    <w:p w14:paraId="61133CCB" w14:textId="248B1BC0" w:rsidR="00257137" w:rsidRPr="00624737"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624737">
        <w:rPr>
          <w:rFonts w:asciiTheme="majorHAnsi" w:eastAsiaTheme="majorEastAsia" w:hAnsiTheme="majorHAnsi" w:cstheme="majorBidi"/>
          <w:bCs/>
          <w:color w:val="262626" w:themeColor="text1" w:themeTint="D9"/>
          <w:sz w:val="24"/>
          <w:szCs w:val="24"/>
          <w:highlight w:val="yellow"/>
          <w:lang w:val="es-EC"/>
        </w:rPr>
        <w:t>a.)</w:t>
      </w:r>
      <w:r w:rsidRPr="00624737">
        <w:rPr>
          <w:rFonts w:asciiTheme="majorHAnsi" w:eastAsiaTheme="majorEastAsia" w:hAnsiTheme="majorHAnsi" w:cstheme="majorBidi"/>
          <w:bCs/>
          <w:color w:val="262626" w:themeColor="text1" w:themeTint="D9"/>
          <w:sz w:val="24"/>
          <w:szCs w:val="24"/>
          <w:highlight w:val="yellow"/>
          <w:lang w:val="es-EC"/>
        </w:rPr>
        <w:tab/>
        <w:t xml:space="preserve">El apoyo de las instituciones locales especializadas: Agencia Metropolitana de Control, Cuerpo de Bomberos de Quito, Cuerpo de Agentes de Control Metropolitano, Administraciones Zonales y en caso de un estado de excepción o de una emergencia la instancia </w:t>
      </w:r>
      <w:r w:rsidR="002B0AE9" w:rsidRPr="00624737">
        <w:rPr>
          <w:rFonts w:asciiTheme="majorHAnsi" w:eastAsiaTheme="majorEastAsia" w:hAnsiTheme="majorHAnsi" w:cstheme="majorBidi"/>
          <w:bCs/>
          <w:color w:val="262626" w:themeColor="text1" w:themeTint="D9"/>
          <w:sz w:val="24"/>
          <w:szCs w:val="24"/>
          <w:highlight w:val="yellow"/>
          <w:lang w:val="es-EC"/>
        </w:rPr>
        <w:t xml:space="preserve">que determine </w:t>
      </w:r>
      <w:r w:rsidRPr="00624737">
        <w:rPr>
          <w:rFonts w:asciiTheme="majorHAnsi" w:eastAsiaTheme="majorEastAsia" w:hAnsiTheme="majorHAnsi" w:cstheme="majorBidi"/>
          <w:bCs/>
          <w:color w:val="262626" w:themeColor="text1" w:themeTint="D9"/>
          <w:sz w:val="24"/>
          <w:szCs w:val="24"/>
          <w:highlight w:val="yellow"/>
          <w:lang w:val="es-EC"/>
        </w:rPr>
        <w:t xml:space="preserve">el Centro de Operaciones de Emergencia Metropolitano (COE-Metropolitano).  Asimismo, </w:t>
      </w:r>
      <w:r w:rsidR="007358B3" w:rsidRPr="00624737">
        <w:rPr>
          <w:rFonts w:asciiTheme="majorHAnsi" w:eastAsiaTheme="majorEastAsia" w:hAnsiTheme="majorHAnsi" w:cstheme="majorBidi"/>
          <w:bCs/>
          <w:color w:val="262626" w:themeColor="text1" w:themeTint="D9"/>
          <w:sz w:val="24"/>
          <w:szCs w:val="24"/>
          <w:highlight w:val="yellow"/>
          <w:lang w:val="es-EC"/>
        </w:rPr>
        <w:t xml:space="preserve">en el caso de ser reportados, </w:t>
      </w:r>
      <w:r w:rsidRPr="00624737">
        <w:rPr>
          <w:rFonts w:asciiTheme="majorHAnsi" w:eastAsiaTheme="majorEastAsia" w:hAnsiTheme="majorHAnsi" w:cstheme="majorBidi"/>
          <w:bCs/>
          <w:color w:val="262626" w:themeColor="text1" w:themeTint="D9"/>
          <w:sz w:val="24"/>
          <w:szCs w:val="24"/>
          <w:highlight w:val="yellow"/>
          <w:lang w:val="es-EC"/>
        </w:rPr>
        <w:t xml:space="preserve">deberá requerir el apoyo de la autoridad ambiental nacional para la atención de animales silvestres. </w:t>
      </w:r>
    </w:p>
    <w:p w14:paraId="19A9E930" w14:textId="77777777" w:rsidR="00257137" w:rsidRPr="00624737"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624737">
        <w:rPr>
          <w:rFonts w:asciiTheme="majorHAnsi" w:eastAsiaTheme="majorEastAsia" w:hAnsiTheme="majorHAnsi" w:cstheme="majorBidi"/>
          <w:bCs/>
          <w:color w:val="262626" w:themeColor="text1" w:themeTint="D9"/>
          <w:sz w:val="24"/>
          <w:szCs w:val="24"/>
          <w:highlight w:val="yellow"/>
          <w:lang w:val="es-EC"/>
        </w:rPr>
        <w:t>b.)</w:t>
      </w:r>
      <w:r w:rsidRPr="00624737">
        <w:rPr>
          <w:rFonts w:asciiTheme="majorHAnsi" w:eastAsiaTheme="majorEastAsia" w:hAnsiTheme="majorHAnsi" w:cstheme="majorBidi"/>
          <w:bCs/>
          <w:color w:val="262626" w:themeColor="text1" w:themeTint="D9"/>
          <w:sz w:val="24"/>
          <w:szCs w:val="24"/>
          <w:highlight w:val="yellow"/>
          <w:lang w:val="es-EC"/>
        </w:rPr>
        <w:tab/>
        <w:t xml:space="preserve">La Unidad de Bienestar Animal por medio del Centro de Atención Veterinaria, Rescate y Acogida Temporal (CAVRAT), contará con las unidades móviles, debidamente equipadas para cada función o servicio; el número y características de las unidades móviles corresponderá a las necesidades de atención y asistencia de la fauna urbana del Distrito Metropolitano de Quito. </w:t>
      </w:r>
    </w:p>
    <w:p w14:paraId="5474FEC1" w14:textId="3C2C54B9" w:rsidR="00257137" w:rsidRPr="00624737"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624737">
        <w:rPr>
          <w:rFonts w:asciiTheme="majorHAnsi" w:eastAsiaTheme="majorEastAsia" w:hAnsiTheme="majorHAnsi" w:cstheme="majorBidi"/>
          <w:bCs/>
          <w:color w:val="262626" w:themeColor="text1" w:themeTint="D9"/>
          <w:sz w:val="24"/>
          <w:szCs w:val="24"/>
          <w:highlight w:val="yellow"/>
          <w:lang w:val="es-EC"/>
        </w:rPr>
        <w:lastRenderedPageBreak/>
        <w:t>c.)</w:t>
      </w:r>
      <w:r w:rsidRPr="00624737">
        <w:rPr>
          <w:rFonts w:asciiTheme="majorHAnsi" w:eastAsiaTheme="majorEastAsia" w:hAnsiTheme="majorHAnsi" w:cstheme="majorBidi"/>
          <w:bCs/>
          <w:color w:val="262626" w:themeColor="text1" w:themeTint="D9"/>
          <w:sz w:val="24"/>
          <w:szCs w:val="24"/>
          <w:highlight w:val="yellow"/>
          <w:lang w:val="es-EC"/>
        </w:rPr>
        <w:tab/>
        <w:t xml:space="preserve">Contará con el respaldo de la herramienta tecnológica del Registro Metropolitano de Fauna Urbana denominada REMETFU y los canales telemáticos para mantener contacto permanente con la ciudadanía sobre los animales rescatados, así como de los procesos de adopción y responsable que se desarrollaren en el Centro de Atención Veterinaria, Rescate y Acogida Temporal (CAVRAT).  </w:t>
      </w:r>
    </w:p>
    <w:p w14:paraId="614D5B29" w14:textId="77777777" w:rsidR="00257137" w:rsidRPr="00624737"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624737">
        <w:rPr>
          <w:rFonts w:asciiTheme="majorHAnsi" w:eastAsiaTheme="majorEastAsia" w:hAnsiTheme="majorHAnsi" w:cstheme="majorBidi"/>
          <w:bCs/>
          <w:color w:val="262626" w:themeColor="text1" w:themeTint="D9"/>
          <w:sz w:val="24"/>
          <w:szCs w:val="24"/>
          <w:highlight w:val="yellow"/>
          <w:lang w:val="es-EC"/>
        </w:rPr>
        <w:t>d.)</w:t>
      </w:r>
      <w:r w:rsidRPr="00624737">
        <w:rPr>
          <w:rFonts w:asciiTheme="majorHAnsi" w:eastAsiaTheme="majorEastAsia" w:hAnsiTheme="majorHAnsi" w:cstheme="majorBidi"/>
          <w:bCs/>
          <w:color w:val="262626" w:themeColor="text1" w:themeTint="D9"/>
          <w:sz w:val="24"/>
          <w:szCs w:val="24"/>
          <w:highlight w:val="yellow"/>
          <w:lang w:val="es-EC"/>
        </w:rPr>
        <w:tab/>
        <w:t xml:space="preserve">Coordinar con las instituciones, personas jurídicas, personas naturales y organizaciones de la sociedad civil vinculadas a la protección de la fauna urbana e inscritas en el Registro Metropolitano de Fauna Urbana denominado REMETFU, para recibir voluntariamente al animal perdido, abandonado o en estado crítico, previo convenio de cooperación interinstitucional con la Unidad de Bienestar Animal. </w:t>
      </w:r>
    </w:p>
    <w:p w14:paraId="2B66832F" w14:textId="77777777" w:rsidR="00257137" w:rsidRPr="00825D13"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825D13">
        <w:rPr>
          <w:rFonts w:asciiTheme="majorHAnsi" w:eastAsiaTheme="majorEastAsia" w:hAnsiTheme="majorHAnsi" w:cstheme="majorBidi"/>
          <w:bCs/>
          <w:color w:val="262626" w:themeColor="text1" w:themeTint="D9"/>
          <w:sz w:val="24"/>
          <w:szCs w:val="24"/>
          <w:highlight w:val="yellow"/>
          <w:lang w:val="es-EC"/>
        </w:rPr>
        <w:t>e.)</w:t>
      </w:r>
      <w:r w:rsidRPr="00825D13">
        <w:rPr>
          <w:rFonts w:asciiTheme="majorHAnsi" w:eastAsiaTheme="majorEastAsia" w:hAnsiTheme="majorHAnsi" w:cstheme="majorBidi"/>
          <w:bCs/>
          <w:color w:val="262626" w:themeColor="text1" w:themeTint="D9"/>
          <w:sz w:val="24"/>
          <w:szCs w:val="24"/>
          <w:highlight w:val="yellow"/>
          <w:lang w:val="es-EC"/>
        </w:rPr>
        <w:tab/>
        <w:t xml:space="preserve">El procedimiento será el que se determine en el protocolo debidamente aprobado.    </w:t>
      </w:r>
    </w:p>
    <w:p w14:paraId="61E62F2A" w14:textId="6DA6970B" w:rsidR="00257137" w:rsidRPr="00237C11" w:rsidRDefault="00257137" w:rsidP="00257137">
      <w:pPr>
        <w:jc w:val="both"/>
        <w:rPr>
          <w:rFonts w:asciiTheme="majorHAnsi" w:eastAsiaTheme="majorEastAsia" w:hAnsiTheme="majorHAnsi" w:cstheme="majorBidi"/>
          <w:bCs/>
          <w:sz w:val="24"/>
          <w:szCs w:val="24"/>
          <w:highlight w:val="yellow"/>
          <w:lang w:val="es-EC"/>
        </w:rPr>
      </w:pPr>
      <w:r w:rsidRPr="00237C11">
        <w:rPr>
          <w:rFonts w:asciiTheme="majorHAnsi" w:eastAsiaTheme="majorEastAsia" w:hAnsiTheme="majorHAnsi" w:cstheme="majorBidi"/>
          <w:b/>
          <w:sz w:val="24"/>
          <w:szCs w:val="24"/>
          <w:highlight w:val="yellow"/>
          <w:lang w:val="es-EC"/>
        </w:rPr>
        <w:t>Artículo 3</w:t>
      </w:r>
      <w:r w:rsidR="00624737" w:rsidRPr="00237C11">
        <w:rPr>
          <w:rFonts w:asciiTheme="majorHAnsi" w:eastAsiaTheme="majorEastAsia" w:hAnsiTheme="majorHAnsi" w:cstheme="majorBidi"/>
          <w:b/>
          <w:sz w:val="24"/>
          <w:szCs w:val="24"/>
          <w:highlight w:val="yellow"/>
          <w:lang w:val="es-EC"/>
        </w:rPr>
        <w:t>3</w:t>
      </w:r>
      <w:r w:rsidRPr="00237C11">
        <w:rPr>
          <w:rFonts w:asciiTheme="majorHAnsi" w:eastAsiaTheme="majorEastAsia" w:hAnsiTheme="majorHAnsi" w:cstheme="majorBidi"/>
          <w:b/>
          <w:sz w:val="24"/>
          <w:szCs w:val="24"/>
          <w:highlight w:val="yellow"/>
          <w:lang w:val="es-EC"/>
        </w:rPr>
        <w:t>.- Gestión del rescate de los animales abandonados. -</w:t>
      </w:r>
      <w:r w:rsidRPr="00237C11">
        <w:rPr>
          <w:rFonts w:asciiTheme="majorHAnsi" w:eastAsiaTheme="majorEastAsia" w:hAnsiTheme="majorHAnsi" w:cstheme="majorBidi"/>
          <w:bCs/>
          <w:sz w:val="24"/>
          <w:szCs w:val="24"/>
          <w:highlight w:val="yellow"/>
          <w:lang w:val="es-EC"/>
        </w:rPr>
        <w:t xml:space="preserve">Todo animal, que se encuentre deambulando por los espacios públicos sin su </w:t>
      </w:r>
      <w:r w:rsidR="00A25DF1" w:rsidRPr="00237C11">
        <w:rPr>
          <w:rFonts w:asciiTheme="majorHAnsi" w:eastAsiaTheme="majorEastAsia" w:hAnsiTheme="majorHAnsi" w:cstheme="majorBidi"/>
          <w:bCs/>
          <w:sz w:val="24"/>
          <w:szCs w:val="24"/>
          <w:highlight w:val="yellow"/>
          <w:lang w:val="es-EC"/>
        </w:rPr>
        <w:t>tenedor</w:t>
      </w:r>
      <w:r w:rsidRPr="00237C11">
        <w:rPr>
          <w:rFonts w:asciiTheme="majorHAnsi" w:eastAsiaTheme="majorEastAsia" w:hAnsiTheme="majorHAnsi" w:cstheme="majorBidi"/>
          <w:bCs/>
          <w:sz w:val="24"/>
          <w:szCs w:val="24"/>
          <w:highlight w:val="yellow"/>
          <w:lang w:val="es-EC"/>
        </w:rPr>
        <w:t xml:space="preserve"> </w:t>
      </w:r>
      <w:r w:rsidR="00A25DF1" w:rsidRPr="00237C11">
        <w:rPr>
          <w:rFonts w:asciiTheme="majorHAnsi" w:eastAsiaTheme="majorEastAsia" w:hAnsiTheme="majorHAnsi" w:cstheme="majorBidi"/>
          <w:bCs/>
          <w:sz w:val="24"/>
          <w:szCs w:val="24"/>
          <w:highlight w:val="yellow"/>
          <w:lang w:val="es-EC"/>
        </w:rPr>
        <w:t xml:space="preserve">permanente </w:t>
      </w:r>
      <w:r w:rsidRPr="00237C11">
        <w:rPr>
          <w:rFonts w:asciiTheme="majorHAnsi" w:eastAsiaTheme="majorEastAsia" w:hAnsiTheme="majorHAnsi" w:cstheme="majorBidi"/>
          <w:bCs/>
          <w:sz w:val="24"/>
          <w:szCs w:val="24"/>
          <w:highlight w:val="yellow"/>
          <w:lang w:val="es-EC"/>
        </w:rPr>
        <w:t xml:space="preserve">o </w:t>
      </w:r>
      <w:r w:rsidR="00A25DF1" w:rsidRPr="00237C11">
        <w:rPr>
          <w:rFonts w:asciiTheme="majorHAnsi" w:eastAsiaTheme="majorEastAsia" w:hAnsiTheme="majorHAnsi" w:cstheme="majorBidi"/>
          <w:bCs/>
          <w:sz w:val="24"/>
          <w:szCs w:val="24"/>
          <w:highlight w:val="yellow"/>
          <w:lang w:val="es-EC"/>
        </w:rPr>
        <w:t>temporal</w:t>
      </w:r>
      <w:r w:rsidRPr="00237C11">
        <w:rPr>
          <w:rFonts w:asciiTheme="majorHAnsi" w:eastAsiaTheme="majorEastAsia" w:hAnsiTheme="majorHAnsi" w:cstheme="majorBidi"/>
          <w:bCs/>
          <w:sz w:val="24"/>
          <w:szCs w:val="24"/>
          <w:highlight w:val="yellow"/>
          <w:lang w:val="es-EC"/>
        </w:rPr>
        <w:t>; aquellos que estén perdidos, en evidente estado de abandono, en situación de riesgo o en estado crítico serán rescatados por personal competente de la Unidad de Bienestar Animal que pondrá a disposición las instalaciones del Centro de Atención Veterinaria, Rescate y Acogida Temporal (CAVRAT), bajo protocolos aprobados por la Secretaría de Salud del Distrito Metropolitano de Quito.</w:t>
      </w:r>
    </w:p>
    <w:p w14:paraId="58586A09" w14:textId="77777777" w:rsidR="004C1FF4" w:rsidRPr="00237C11" w:rsidRDefault="004C1FF4" w:rsidP="004C1FF4">
      <w:pPr>
        <w:jc w:val="both"/>
        <w:rPr>
          <w:rFonts w:asciiTheme="majorHAnsi" w:eastAsiaTheme="majorEastAsia" w:hAnsiTheme="majorHAnsi" w:cstheme="majorBidi"/>
          <w:bCs/>
          <w:sz w:val="24"/>
          <w:szCs w:val="24"/>
          <w:highlight w:val="yellow"/>
          <w:lang w:val="es-EC"/>
        </w:rPr>
      </w:pPr>
      <w:r w:rsidRPr="00237C11">
        <w:rPr>
          <w:rFonts w:asciiTheme="majorHAnsi" w:eastAsiaTheme="majorEastAsia" w:hAnsiTheme="majorHAnsi" w:cstheme="majorBidi"/>
          <w:bCs/>
          <w:sz w:val="24"/>
          <w:szCs w:val="24"/>
          <w:highlight w:val="yellow"/>
          <w:lang w:val="es-EC"/>
        </w:rPr>
        <w:t xml:space="preserve">Los animales se considerarán abandonados en espacios privados, cuando no exista ninguna alerta o reporte de la pérdida de este por parte de su tenedor permanente o temporal, en el plazo de dos días laborables.   </w:t>
      </w:r>
    </w:p>
    <w:p w14:paraId="4DC0A5F6" w14:textId="2536A388" w:rsidR="009F6615" w:rsidRPr="00237C11" w:rsidRDefault="009F6615" w:rsidP="009F6615">
      <w:pPr>
        <w:jc w:val="both"/>
        <w:rPr>
          <w:rFonts w:asciiTheme="majorHAnsi" w:eastAsiaTheme="majorEastAsia" w:hAnsiTheme="majorHAnsi" w:cstheme="majorBidi"/>
          <w:bCs/>
          <w:sz w:val="24"/>
          <w:szCs w:val="24"/>
          <w:highlight w:val="yellow"/>
          <w:lang w:val="es-EC"/>
        </w:rPr>
      </w:pPr>
      <w:r w:rsidRPr="00237C11">
        <w:rPr>
          <w:rFonts w:asciiTheme="majorHAnsi" w:eastAsiaTheme="majorEastAsia" w:hAnsiTheme="majorHAnsi" w:cstheme="majorBidi"/>
          <w:bCs/>
          <w:sz w:val="24"/>
          <w:szCs w:val="24"/>
          <w:highlight w:val="yellow"/>
          <w:lang w:val="es-EC"/>
        </w:rPr>
        <w:t xml:space="preserve">En el caso de extravío o perdida de animales de compañía, inscritos en el Registro Metropolitano de Fauna Urbana denominado REMETFU, el tenedor permanente </w:t>
      </w:r>
      <w:r w:rsidR="007C61C2" w:rsidRPr="00237C11">
        <w:rPr>
          <w:rFonts w:asciiTheme="majorHAnsi" w:eastAsiaTheme="majorEastAsia" w:hAnsiTheme="majorHAnsi" w:cstheme="majorBidi"/>
          <w:bCs/>
          <w:sz w:val="24"/>
          <w:szCs w:val="24"/>
          <w:highlight w:val="yellow"/>
          <w:lang w:val="es-EC"/>
        </w:rPr>
        <w:t xml:space="preserve">deberá generar </w:t>
      </w:r>
      <w:r w:rsidRPr="00237C11">
        <w:rPr>
          <w:rFonts w:asciiTheme="majorHAnsi" w:eastAsiaTheme="majorEastAsia" w:hAnsiTheme="majorHAnsi" w:cstheme="majorBidi"/>
          <w:bCs/>
          <w:sz w:val="24"/>
          <w:szCs w:val="24"/>
          <w:highlight w:val="yellow"/>
          <w:lang w:val="es-EC"/>
        </w:rPr>
        <w:t>la alerta de pérdida o extravío</w:t>
      </w:r>
      <w:r w:rsidR="007C61C2" w:rsidRPr="00237C11">
        <w:rPr>
          <w:rFonts w:asciiTheme="majorHAnsi" w:eastAsiaTheme="majorEastAsia" w:hAnsiTheme="majorHAnsi" w:cstheme="majorBidi"/>
          <w:bCs/>
          <w:sz w:val="24"/>
          <w:szCs w:val="24"/>
          <w:highlight w:val="yellow"/>
          <w:lang w:val="es-EC"/>
        </w:rPr>
        <w:t xml:space="preserve"> en el REMETFU y publicar por medios físicos o virtuales existentes su pérdida</w:t>
      </w:r>
      <w:r w:rsidRPr="00237C11">
        <w:rPr>
          <w:rFonts w:asciiTheme="majorHAnsi" w:eastAsiaTheme="majorEastAsia" w:hAnsiTheme="majorHAnsi" w:cstheme="majorBidi"/>
          <w:bCs/>
          <w:sz w:val="24"/>
          <w:szCs w:val="24"/>
          <w:highlight w:val="yellow"/>
          <w:lang w:val="es-EC"/>
        </w:rPr>
        <w:t>,</w:t>
      </w:r>
      <w:r w:rsidR="007C61C2" w:rsidRPr="00237C11">
        <w:rPr>
          <w:rFonts w:asciiTheme="majorHAnsi" w:eastAsiaTheme="majorEastAsia" w:hAnsiTheme="majorHAnsi" w:cstheme="majorBidi"/>
          <w:bCs/>
          <w:sz w:val="24"/>
          <w:szCs w:val="24"/>
          <w:highlight w:val="yellow"/>
          <w:lang w:val="es-EC"/>
        </w:rPr>
        <w:t xml:space="preserve"> en </w:t>
      </w:r>
      <w:r w:rsidRPr="00237C11">
        <w:rPr>
          <w:rFonts w:asciiTheme="majorHAnsi" w:eastAsiaTheme="majorEastAsia" w:hAnsiTheme="majorHAnsi" w:cstheme="majorBidi"/>
          <w:bCs/>
          <w:sz w:val="24"/>
          <w:szCs w:val="24"/>
          <w:highlight w:val="yellow"/>
          <w:lang w:val="es-EC"/>
        </w:rPr>
        <w:t xml:space="preserve">un día laborable; una vez ubicado y acogido el animal, se le notificará al tenedor permanente de su rescate, concediéndole tres días laborables como máximo para acercarse a las instalaciones del Centro de Atención Veterinaria, Rescate y Acogida Temporal (CAVRAT), para que proceda a su retiro, cumpliendo los requisitos pertinentes que el Ente Rector Metropolitano de Salud determine reglamentaria o protocolariamente para dicho fin.    </w:t>
      </w:r>
    </w:p>
    <w:p w14:paraId="72ABB039" w14:textId="4BED6487" w:rsidR="009F6615" w:rsidRPr="00720E93" w:rsidRDefault="009F6615" w:rsidP="009F6615">
      <w:pPr>
        <w:jc w:val="both"/>
        <w:rPr>
          <w:rFonts w:asciiTheme="majorHAnsi" w:eastAsiaTheme="majorEastAsia" w:hAnsiTheme="majorHAnsi" w:cstheme="majorBidi"/>
          <w:bCs/>
          <w:sz w:val="24"/>
          <w:szCs w:val="24"/>
          <w:lang w:val="es-EC"/>
        </w:rPr>
      </w:pPr>
      <w:r w:rsidRPr="00720E93">
        <w:rPr>
          <w:rFonts w:asciiTheme="majorHAnsi" w:eastAsiaTheme="majorEastAsia" w:hAnsiTheme="majorHAnsi" w:cstheme="majorBidi"/>
          <w:bCs/>
          <w:sz w:val="24"/>
          <w:szCs w:val="24"/>
          <w:highlight w:val="yellow"/>
          <w:lang w:val="es-EC"/>
        </w:rPr>
        <w:t>Si el tenedor permanente</w:t>
      </w:r>
      <w:r w:rsidR="00CD77D8">
        <w:rPr>
          <w:rFonts w:asciiTheme="majorHAnsi" w:eastAsiaTheme="majorEastAsia" w:hAnsiTheme="majorHAnsi" w:cstheme="majorBidi"/>
          <w:bCs/>
          <w:sz w:val="24"/>
          <w:szCs w:val="24"/>
          <w:highlight w:val="yellow"/>
          <w:lang w:val="es-EC"/>
        </w:rPr>
        <w:t>,</w:t>
      </w:r>
      <w:r w:rsidRPr="00720E93">
        <w:rPr>
          <w:rFonts w:asciiTheme="majorHAnsi" w:eastAsiaTheme="majorEastAsia" w:hAnsiTheme="majorHAnsi" w:cstheme="majorBidi"/>
          <w:bCs/>
          <w:sz w:val="24"/>
          <w:szCs w:val="24"/>
          <w:highlight w:val="yellow"/>
          <w:lang w:val="es-EC"/>
        </w:rPr>
        <w:t xml:space="preserve"> </w:t>
      </w:r>
      <w:r w:rsidR="00CD77D8">
        <w:rPr>
          <w:rFonts w:asciiTheme="majorHAnsi" w:eastAsiaTheme="majorEastAsia" w:hAnsiTheme="majorHAnsi" w:cstheme="majorBidi"/>
          <w:bCs/>
          <w:sz w:val="24"/>
          <w:szCs w:val="24"/>
          <w:highlight w:val="yellow"/>
          <w:lang w:val="es-EC"/>
        </w:rPr>
        <w:t xml:space="preserve">una vez notificado del rescate, </w:t>
      </w:r>
      <w:r w:rsidRPr="00720E93">
        <w:rPr>
          <w:rFonts w:asciiTheme="majorHAnsi" w:eastAsiaTheme="majorEastAsia" w:hAnsiTheme="majorHAnsi" w:cstheme="majorBidi"/>
          <w:bCs/>
          <w:sz w:val="24"/>
          <w:szCs w:val="24"/>
          <w:highlight w:val="yellow"/>
          <w:lang w:val="es-EC"/>
        </w:rPr>
        <w:t>no lo retirare en el término establecido en el inciso anterior, se dará inicio al proceso administrativo sancionador conforme se lo detalla en el presente título y con el animal se aplicará el protocolo de ingreso y permanencia de los animales de compañía al Centro de Atención Veterinaria, Rescate y Acogida Temporal (CAVRAT), debidamente aprobado por el Ente Metropolitano Rector de Salud, para incluirlos en el proceso de esterilización, identificación visible, recuperación y adopción.</w:t>
      </w:r>
    </w:p>
    <w:p w14:paraId="0EBB3B29" w14:textId="4EFB9958" w:rsidR="002940EA" w:rsidRPr="00237C11" w:rsidRDefault="002402A4" w:rsidP="002940EA">
      <w:pPr>
        <w:jc w:val="both"/>
        <w:rPr>
          <w:rFonts w:asciiTheme="majorHAnsi" w:eastAsiaTheme="majorEastAsia" w:hAnsiTheme="majorHAnsi" w:cstheme="majorBidi"/>
          <w:bCs/>
          <w:sz w:val="24"/>
          <w:szCs w:val="24"/>
          <w:highlight w:val="yellow"/>
          <w:lang w:val="es-EC"/>
        </w:rPr>
      </w:pPr>
      <w:r w:rsidRPr="00237C11">
        <w:rPr>
          <w:rFonts w:asciiTheme="majorHAnsi" w:eastAsiaTheme="majorEastAsia" w:hAnsiTheme="majorHAnsi" w:cstheme="majorBidi"/>
          <w:bCs/>
          <w:sz w:val="24"/>
          <w:szCs w:val="24"/>
          <w:highlight w:val="yellow"/>
          <w:lang w:val="es-EC"/>
        </w:rPr>
        <w:t>En el caso de rescate de animales abandonados</w:t>
      </w:r>
      <w:r w:rsidR="00473054" w:rsidRPr="00237C11">
        <w:rPr>
          <w:rFonts w:asciiTheme="majorHAnsi" w:eastAsiaTheme="majorEastAsia" w:hAnsiTheme="majorHAnsi" w:cstheme="majorBidi"/>
          <w:bCs/>
          <w:sz w:val="24"/>
          <w:szCs w:val="24"/>
          <w:highlight w:val="yellow"/>
          <w:lang w:val="es-EC"/>
        </w:rPr>
        <w:t xml:space="preserve"> </w:t>
      </w:r>
      <w:r w:rsidR="004C1FF4" w:rsidRPr="00237C11">
        <w:rPr>
          <w:rFonts w:asciiTheme="majorHAnsi" w:eastAsiaTheme="majorEastAsia" w:hAnsiTheme="majorHAnsi" w:cstheme="majorBidi"/>
          <w:bCs/>
          <w:sz w:val="24"/>
          <w:szCs w:val="24"/>
          <w:highlight w:val="yellow"/>
          <w:lang w:val="es-EC"/>
        </w:rPr>
        <w:t xml:space="preserve">en el espacio público o privados, </w:t>
      </w:r>
      <w:r w:rsidRPr="00237C11">
        <w:rPr>
          <w:rFonts w:asciiTheme="majorHAnsi" w:eastAsiaTheme="majorEastAsia" w:hAnsiTheme="majorHAnsi" w:cstheme="majorBidi"/>
          <w:bCs/>
          <w:sz w:val="24"/>
          <w:szCs w:val="24"/>
          <w:highlight w:val="yellow"/>
          <w:lang w:val="es-EC"/>
        </w:rPr>
        <w:t>sin tenedor permanente</w:t>
      </w:r>
      <w:r w:rsidR="004C1FF4" w:rsidRPr="00237C11">
        <w:rPr>
          <w:rFonts w:asciiTheme="majorHAnsi" w:eastAsiaTheme="majorEastAsia" w:hAnsiTheme="majorHAnsi" w:cstheme="majorBidi"/>
          <w:bCs/>
          <w:sz w:val="24"/>
          <w:szCs w:val="24"/>
          <w:highlight w:val="yellow"/>
          <w:lang w:val="es-EC"/>
        </w:rPr>
        <w:t xml:space="preserve">, sin registro e identificación, </w:t>
      </w:r>
      <w:r w:rsidRPr="00237C11">
        <w:rPr>
          <w:rFonts w:asciiTheme="majorHAnsi" w:eastAsiaTheme="majorEastAsia" w:hAnsiTheme="majorHAnsi" w:cstheme="majorBidi"/>
          <w:bCs/>
          <w:sz w:val="24"/>
          <w:szCs w:val="24"/>
          <w:highlight w:val="yellow"/>
          <w:lang w:val="es-EC"/>
        </w:rPr>
        <w:t xml:space="preserve"> </w:t>
      </w:r>
      <w:r w:rsidR="004C1FF4" w:rsidRPr="00237C11">
        <w:rPr>
          <w:rFonts w:asciiTheme="majorHAnsi" w:eastAsiaTheme="majorEastAsia" w:hAnsiTheme="majorHAnsi" w:cstheme="majorBidi"/>
          <w:bCs/>
          <w:sz w:val="24"/>
          <w:szCs w:val="24"/>
          <w:highlight w:val="yellow"/>
          <w:lang w:val="es-EC"/>
        </w:rPr>
        <w:t xml:space="preserve">se procederá con el traslado a las instalaciones del Centro de Atención Veterinaria, Rescate y Acogida Temporal (CAVRAT), en donde se realizará la </w:t>
      </w:r>
      <w:r w:rsidR="00473054" w:rsidRPr="00237C11">
        <w:rPr>
          <w:rFonts w:asciiTheme="majorHAnsi" w:eastAsiaTheme="majorEastAsia" w:hAnsiTheme="majorHAnsi" w:cstheme="majorBidi"/>
          <w:bCs/>
          <w:sz w:val="24"/>
          <w:szCs w:val="24"/>
          <w:highlight w:val="yellow"/>
          <w:lang w:val="es-EC"/>
        </w:rPr>
        <w:t>valoración</w:t>
      </w:r>
      <w:r w:rsidR="004C1FF4" w:rsidRPr="00237C11">
        <w:rPr>
          <w:rFonts w:asciiTheme="majorHAnsi" w:eastAsiaTheme="majorEastAsia" w:hAnsiTheme="majorHAnsi" w:cstheme="majorBidi"/>
          <w:bCs/>
          <w:sz w:val="24"/>
          <w:szCs w:val="24"/>
          <w:highlight w:val="yellow"/>
          <w:lang w:val="es-EC"/>
        </w:rPr>
        <w:t xml:space="preserve"> del estado de salud del animal, para su </w:t>
      </w:r>
      <w:r w:rsidRPr="00237C11">
        <w:rPr>
          <w:rFonts w:asciiTheme="majorHAnsi" w:eastAsiaTheme="majorEastAsia" w:hAnsiTheme="majorHAnsi" w:cstheme="majorBidi"/>
          <w:bCs/>
          <w:sz w:val="24"/>
          <w:szCs w:val="24"/>
          <w:highlight w:val="yellow"/>
          <w:lang w:val="es-EC"/>
        </w:rPr>
        <w:t xml:space="preserve">esterilización, identificación visible, </w:t>
      </w:r>
      <w:r w:rsidRPr="00237C11">
        <w:rPr>
          <w:rFonts w:asciiTheme="majorHAnsi" w:eastAsiaTheme="majorEastAsia" w:hAnsiTheme="majorHAnsi" w:cstheme="majorBidi"/>
          <w:bCs/>
          <w:sz w:val="24"/>
          <w:szCs w:val="24"/>
          <w:highlight w:val="yellow"/>
          <w:lang w:val="es-EC"/>
        </w:rPr>
        <w:lastRenderedPageBreak/>
        <w:t>recuperación y se hará la evaluación correspondiente si es apto para el proceso de adopción</w:t>
      </w:r>
      <w:r w:rsidR="00473054" w:rsidRPr="00237C11">
        <w:rPr>
          <w:rFonts w:asciiTheme="majorHAnsi" w:eastAsiaTheme="majorEastAsia" w:hAnsiTheme="majorHAnsi" w:cstheme="majorBidi"/>
          <w:bCs/>
          <w:sz w:val="24"/>
          <w:szCs w:val="24"/>
          <w:highlight w:val="yellow"/>
          <w:lang w:val="es-EC"/>
        </w:rPr>
        <w:t>,</w:t>
      </w:r>
      <w:r w:rsidRPr="00237C11">
        <w:rPr>
          <w:rFonts w:asciiTheme="majorHAnsi" w:eastAsiaTheme="majorEastAsia" w:hAnsiTheme="majorHAnsi" w:cstheme="majorBidi"/>
          <w:bCs/>
          <w:sz w:val="24"/>
          <w:szCs w:val="24"/>
          <w:highlight w:val="yellow"/>
          <w:lang w:val="es-EC"/>
        </w:rPr>
        <w:t xml:space="preserve"> </w:t>
      </w:r>
      <w:r w:rsidR="00473054" w:rsidRPr="00237C11">
        <w:rPr>
          <w:rFonts w:asciiTheme="majorHAnsi" w:eastAsiaTheme="majorEastAsia" w:hAnsiTheme="majorHAnsi" w:cstheme="majorBidi"/>
          <w:bCs/>
          <w:sz w:val="24"/>
          <w:szCs w:val="24"/>
          <w:highlight w:val="yellow"/>
          <w:lang w:val="es-EC"/>
        </w:rPr>
        <w:t>c</w:t>
      </w:r>
      <w:r w:rsidRPr="00237C11">
        <w:rPr>
          <w:rFonts w:asciiTheme="majorHAnsi" w:eastAsiaTheme="majorEastAsia" w:hAnsiTheme="majorHAnsi" w:cstheme="majorBidi"/>
          <w:bCs/>
          <w:sz w:val="24"/>
          <w:szCs w:val="24"/>
          <w:highlight w:val="yellow"/>
          <w:lang w:val="es-EC"/>
        </w:rPr>
        <w:t>aso contrario se procederá con su retorno seguro e inmediato al sector donde se lo encontró de acuerdo con lo determinado en el protocolo aprobado por el Ente Metropolitano Rector de Salud.</w:t>
      </w:r>
    </w:p>
    <w:p w14:paraId="7FD07FC5" w14:textId="13688B6E" w:rsidR="00720E93" w:rsidRPr="00CD77D8" w:rsidRDefault="00CD77D8" w:rsidP="00720E93">
      <w:pPr>
        <w:jc w:val="both"/>
        <w:rPr>
          <w:rFonts w:asciiTheme="majorHAnsi" w:eastAsiaTheme="majorEastAsia" w:hAnsiTheme="majorHAnsi" w:cstheme="majorBidi"/>
          <w:bCs/>
          <w:color w:val="FF0000"/>
          <w:sz w:val="24"/>
          <w:szCs w:val="24"/>
          <w:highlight w:val="yellow"/>
          <w:lang w:val="es-EC"/>
        </w:rPr>
      </w:pPr>
      <w:r w:rsidRPr="00CD77D8">
        <w:rPr>
          <w:rFonts w:asciiTheme="majorHAnsi" w:eastAsiaTheme="majorEastAsia" w:hAnsiTheme="majorHAnsi" w:cstheme="majorBidi"/>
          <w:bCs/>
          <w:sz w:val="24"/>
          <w:szCs w:val="24"/>
          <w:highlight w:val="yellow"/>
          <w:lang w:val="es-EC"/>
        </w:rPr>
        <w:t>En el caso</w:t>
      </w:r>
      <w:r w:rsidR="00720E93" w:rsidRPr="00CD77D8">
        <w:rPr>
          <w:rFonts w:asciiTheme="majorHAnsi" w:eastAsiaTheme="majorEastAsia" w:hAnsiTheme="majorHAnsi" w:cstheme="majorBidi"/>
          <w:bCs/>
          <w:sz w:val="24"/>
          <w:szCs w:val="24"/>
          <w:highlight w:val="yellow"/>
          <w:lang w:val="es-EC"/>
        </w:rPr>
        <w:t xml:space="preserve"> de animales de compañía con discapacidad, enfermedades graves o catastróficas o que no sean aptos para la adopción se gestionará su traslado a Refugios o Albergues privados de admisión limitada especializados</w:t>
      </w:r>
      <w:r w:rsidR="00720E93" w:rsidRPr="00720E93">
        <w:rPr>
          <w:rFonts w:asciiTheme="majorHAnsi" w:eastAsiaTheme="majorEastAsia" w:hAnsiTheme="majorHAnsi" w:cstheme="majorBidi"/>
          <w:bCs/>
          <w:color w:val="262626" w:themeColor="text1" w:themeTint="D9"/>
          <w:sz w:val="24"/>
          <w:szCs w:val="24"/>
          <w:highlight w:val="yellow"/>
          <w:lang w:val="es-EC"/>
        </w:rPr>
        <w:t xml:space="preserve">. </w:t>
      </w:r>
    </w:p>
    <w:p w14:paraId="63C5A76F" w14:textId="30B53EB1" w:rsidR="00A66558" w:rsidRPr="00A66558" w:rsidRDefault="001A4EE6" w:rsidP="00257137">
      <w:pPr>
        <w:jc w:val="both"/>
        <w:rPr>
          <w:rFonts w:asciiTheme="majorHAnsi" w:eastAsiaTheme="majorEastAsia" w:hAnsiTheme="majorHAnsi" w:cstheme="majorBidi"/>
          <w:bCs/>
          <w:sz w:val="24"/>
          <w:szCs w:val="24"/>
          <w:lang w:val="es-EC"/>
        </w:rPr>
      </w:pPr>
      <w:r w:rsidRPr="00080A1E">
        <w:rPr>
          <w:rFonts w:asciiTheme="majorHAnsi" w:eastAsiaTheme="majorEastAsia" w:hAnsiTheme="majorHAnsi" w:cstheme="majorBidi"/>
          <w:bCs/>
          <w:sz w:val="24"/>
          <w:szCs w:val="24"/>
          <w:highlight w:val="yellow"/>
          <w:lang w:val="es-EC"/>
        </w:rPr>
        <w:t xml:space="preserve">Para que un animal que llega al </w:t>
      </w:r>
      <w:r w:rsidRPr="00CF7AF3">
        <w:rPr>
          <w:rFonts w:asciiTheme="majorHAnsi" w:eastAsiaTheme="majorEastAsia" w:hAnsiTheme="majorHAnsi" w:cstheme="majorBidi"/>
          <w:bCs/>
          <w:sz w:val="24"/>
          <w:szCs w:val="24"/>
          <w:highlight w:val="yellow"/>
          <w:lang w:val="es-EC"/>
        </w:rPr>
        <w:t>Centro de Atención Veterinaria</w:t>
      </w:r>
      <w:r w:rsidRPr="00080A1E">
        <w:rPr>
          <w:rFonts w:asciiTheme="majorHAnsi" w:eastAsiaTheme="majorEastAsia" w:hAnsiTheme="majorHAnsi" w:cstheme="majorBidi"/>
          <w:bCs/>
          <w:sz w:val="24"/>
          <w:szCs w:val="24"/>
          <w:highlight w:val="yellow"/>
          <w:lang w:val="es-EC"/>
        </w:rPr>
        <w:t xml:space="preserve">, Rescate y Acogida Temporal (CAVRAT) de manera individual sea sometido a eutanasia, deberá contar con el diagnóstico definitivo </w:t>
      </w:r>
      <w:r w:rsidR="003750F5" w:rsidRPr="00080A1E">
        <w:rPr>
          <w:rFonts w:asciiTheme="majorHAnsi" w:eastAsiaTheme="majorEastAsia" w:hAnsiTheme="majorHAnsi" w:cstheme="majorBidi"/>
          <w:bCs/>
          <w:sz w:val="24"/>
          <w:szCs w:val="24"/>
          <w:highlight w:val="yellow"/>
          <w:lang w:val="es-EC"/>
        </w:rPr>
        <w:t>respaldado con los exámenes</w:t>
      </w:r>
      <w:r w:rsidR="003D01CC" w:rsidRPr="00080A1E">
        <w:rPr>
          <w:rFonts w:asciiTheme="majorHAnsi" w:eastAsiaTheme="majorEastAsia" w:hAnsiTheme="majorHAnsi" w:cstheme="majorBidi"/>
          <w:bCs/>
          <w:sz w:val="24"/>
          <w:szCs w:val="24"/>
          <w:highlight w:val="yellow"/>
          <w:lang w:val="es-EC"/>
        </w:rPr>
        <w:t xml:space="preserve"> </w:t>
      </w:r>
      <w:r w:rsidR="003750F5" w:rsidRPr="00080A1E">
        <w:rPr>
          <w:rFonts w:asciiTheme="majorHAnsi" w:eastAsiaTheme="majorEastAsia" w:hAnsiTheme="majorHAnsi" w:cstheme="majorBidi"/>
          <w:bCs/>
          <w:sz w:val="24"/>
          <w:szCs w:val="24"/>
          <w:highlight w:val="yellow"/>
          <w:lang w:val="es-EC"/>
        </w:rPr>
        <w:t xml:space="preserve">de diagnóstico correspondientes, </w:t>
      </w:r>
      <w:r w:rsidRPr="00080A1E">
        <w:rPr>
          <w:rFonts w:asciiTheme="majorHAnsi" w:eastAsiaTheme="majorEastAsia" w:hAnsiTheme="majorHAnsi" w:cstheme="majorBidi"/>
          <w:bCs/>
          <w:sz w:val="24"/>
          <w:szCs w:val="24"/>
          <w:highlight w:val="yellow"/>
          <w:lang w:val="es-EC"/>
        </w:rPr>
        <w:t>realizado</w:t>
      </w:r>
      <w:r w:rsidR="003750F5" w:rsidRPr="00080A1E">
        <w:rPr>
          <w:rFonts w:asciiTheme="majorHAnsi" w:eastAsiaTheme="majorEastAsia" w:hAnsiTheme="majorHAnsi" w:cstheme="majorBidi"/>
          <w:bCs/>
          <w:sz w:val="24"/>
          <w:szCs w:val="24"/>
          <w:highlight w:val="yellow"/>
          <w:lang w:val="es-EC"/>
        </w:rPr>
        <w:t>s</w:t>
      </w:r>
      <w:r w:rsidRPr="00080A1E">
        <w:rPr>
          <w:rFonts w:asciiTheme="majorHAnsi" w:eastAsiaTheme="majorEastAsia" w:hAnsiTheme="majorHAnsi" w:cstheme="majorBidi"/>
          <w:bCs/>
          <w:sz w:val="24"/>
          <w:szCs w:val="24"/>
          <w:highlight w:val="yellow"/>
          <w:lang w:val="es-EC"/>
        </w:rPr>
        <w:t xml:space="preserve"> por el profesional veterinario debidamente acreditado que pertenezca a la nómina de los funcionarios o empleados de la Unidad de Bienestar Animal, en armonía con el o los protocolos</w:t>
      </w:r>
      <w:r w:rsidR="003D01CC" w:rsidRPr="00080A1E">
        <w:rPr>
          <w:rFonts w:asciiTheme="majorHAnsi" w:eastAsiaTheme="majorEastAsia" w:hAnsiTheme="majorHAnsi" w:cstheme="majorBidi"/>
          <w:bCs/>
          <w:sz w:val="24"/>
          <w:szCs w:val="24"/>
          <w:highlight w:val="yellow"/>
          <w:lang w:val="es-EC"/>
        </w:rPr>
        <w:t xml:space="preserve"> de actuación clínica</w:t>
      </w:r>
      <w:r w:rsidRPr="00080A1E">
        <w:rPr>
          <w:rFonts w:asciiTheme="majorHAnsi" w:eastAsiaTheme="majorEastAsia" w:hAnsiTheme="majorHAnsi" w:cstheme="majorBidi"/>
          <w:bCs/>
          <w:sz w:val="24"/>
          <w:szCs w:val="24"/>
          <w:highlight w:val="yellow"/>
          <w:lang w:val="es-EC"/>
        </w:rPr>
        <w:t xml:space="preserve"> establecidos</w:t>
      </w:r>
      <w:r w:rsidR="00FF4D42" w:rsidRPr="00080A1E">
        <w:rPr>
          <w:rFonts w:asciiTheme="majorHAnsi" w:eastAsiaTheme="majorEastAsia" w:hAnsiTheme="majorHAnsi" w:cstheme="majorBidi"/>
          <w:bCs/>
          <w:sz w:val="24"/>
          <w:szCs w:val="24"/>
          <w:highlight w:val="yellow"/>
          <w:lang w:val="es-EC"/>
        </w:rPr>
        <w:t xml:space="preserve"> </w:t>
      </w:r>
      <w:r w:rsidR="003D01CC" w:rsidRPr="00080A1E">
        <w:rPr>
          <w:rFonts w:asciiTheme="majorHAnsi" w:eastAsiaTheme="majorEastAsia" w:hAnsiTheme="majorHAnsi" w:cstheme="majorBidi"/>
          <w:bCs/>
          <w:sz w:val="24"/>
          <w:szCs w:val="24"/>
          <w:highlight w:val="yellow"/>
          <w:lang w:val="es-EC"/>
        </w:rPr>
        <w:t xml:space="preserve">para eutanasia validados por </w:t>
      </w:r>
      <w:r w:rsidR="00080A1E">
        <w:rPr>
          <w:rFonts w:asciiTheme="majorHAnsi" w:eastAsiaTheme="majorEastAsia" w:hAnsiTheme="majorHAnsi" w:cstheme="majorBidi"/>
          <w:bCs/>
          <w:sz w:val="24"/>
          <w:szCs w:val="24"/>
          <w:highlight w:val="yellow"/>
          <w:lang w:val="es-EC"/>
        </w:rPr>
        <w:t>un</w:t>
      </w:r>
      <w:r w:rsidR="003D01CC" w:rsidRPr="00080A1E">
        <w:rPr>
          <w:rFonts w:asciiTheme="majorHAnsi" w:eastAsiaTheme="majorEastAsia" w:hAnsiTheme="majorHAnsi" w:cstheme="majorBidi"/>
          <w:bCs/>
          <w:sz w:val="24"/>
          <w:szCs w:val="24"/>
          <w:highlight w:val="yellow"/>
          <w:lang w:val="es-EC"/>
        </w:rPr>
        <w:t xml:space="preserve"> Comité de Bioética y </w:t>
      </w:r>
      <w:r w:rsidR="00FF4D42" w:rsidRPr="00080A1E">
        <w:rPr>
          <w:rFonts w:asciiTheme="majorHAnsi" w:eastAsiaTheme="majorEastAsia" w:hAnsiTheme="majorHAnsi" w:cstheme="majorBidi"/>
          <w:bCs/>
          <w:sz w:val="24"/>
          <w:szCs w:val="24"/>
          <w:highlight w:val="yellow"/>
          <w:lang w:val="es-EC"/>
        </w:rPr>
        <w:t xml:space="preserve">aprobados </w:t>
      </w:r>
      <w:r w:rsidRPr="00080A1E">
        <w:rPr>
          <w:rFonts w:asciiTheme="majorHAnsi" w:eastAsiaTheme="majorEastAsia" w:hAnsiTheme="majorHAnsi" w:cstheme="majorBidi"/>
          <w:bCs/>
          <w:sz w:val="24"/>
          <w:szCs w:val="24"/>
          <w:highlight w:val="yellow"/>
          <w:lang w:val="es-EC"/>
        </w:rPr>
        <w:t>por el Ente Metropolitano Rector de Salud.</w:t>
      </w:r>
      <w:r w:rsidRPr="00080A1E">
        <w:rPr>
          <w:rFonts w:asciiTheme="majorHAnsi" w:eastAsiaTheme="majorEastAsia" w:hAnsiTheme="majorHAnsi" w:cstheme="majorBidi"/>
          <w:bCs/>
          <w:sz w:val="24"/>
          <w:szCs w:val="24"/>
          <w:lang w:val="es-EC"/>
        </w:rPr>
        <w:t xml:space="preserve"> </w:t>
      </w:r>
      <w:r w:rsidRPr="00753999">
        <w:rPr>
          <w:rFonts w:asciiTheme="majorHAnsi" w:eastAsiaTheme="majorEastAsia" w:hAnsiTheme="majorHAnsi" w:cstheme="majorBidi"/>
          <w:bCs/>
          <w:sz w:val="24"/>
          <w:szCs w:val="24"/>
          <w:highlight w:val="yellow"/>
          <w:lang w:val="es-EC"/>
        </w:rPr>
        <w:t xml:space="preserve">Este profesional deberá </w:t>
      </w:r>
      <w:r w:rsidRPr="00237C11">
        <w:rPr>
          <w:rFonts w:asciiTheme="majorHAnsi" w:eastAsiaTheme="majorEastAsia" w:hAnsiTheme="majorHAnsi" w:cstheme="majorBidi"/>
          <w:bCs/>
          <w:sz w:val="24"/>
          <w:szCs w:val="24"/>
          <w:highlight w:val="yellow"/>
          <w:lang w:val="es-EC"/>
        </w:rPr>
        <w:t>certificar</w:t>
      </w:r>
      <w:r w:rsidRPr="00753999">
        <w:rPr>
          <w:rFonts w:asciiTheme="majorHAnsi" w:eastAsiaTheme="majorEastAsia" w:hAnsiTheme="majorHAnsi" w:cstheme="majorBidi"/>
          <w:bCs/>
          <w:sz w:val="24"/>
          <w:szCs w:val="24"/>
          <w:highlight w:val="yellow"/>
          <w:lang w:val="es-EC"/>
        </w:rPr>
        <w:t xml:space="preserve"> que </w:t>
      </w:r>
      <w:r w:rsidRPr="00A66558">
        <w:rPr>
          <w:rFonts w:asciiTheme="majorHAnsi" w:eastAsiaTheme="majorEastAsia" w:hAnsiTheme="majorHAnsi" w:cstheme="majorBidi"/>
          <w:bCs/>
          <w:color w:val="262626" w:themeColor="text1" w:themeTint="D9"/>
          <w:sz w:val="24"/>
          <w:szCs w:val="24"/>
          <w:highlight w:val="yellow"/>
          <w:lang w:val="es-EC"/>
        </w:rPr>
        <w:t xml:space="preserve">la enfermedad que afecta al animal es intratable, afectando de manera grave el bienestar animal del mismo o que esta enfermedad constituye un riesgo para la salud pública o </w:t>
      </w:r>
      <w:r w:rsidR="005B7E2C" w:rsidRPr="00A66558">
        <w:rPr>
          <w:rFonts w:asciiTheme="majorHAnsi" w:eastAsiaTheme="majorEastAsia" w:hAnsiTheme="majorHAnsi" w:cstheme="majorBidi"/>
          <w:bCs/>
          <w:color w:val="262626" w:themeColor="text1" w:themeTint="D9"/>
          <w:sz w:val="24"/>
          <w:szCs w:val="24"/>
          <w:highlight w:val="yellow"/>
          <w:lang w:val="es-EC"/>
        </w:rPr>
        <w:t>la biodiversidad</w:t>
      </w:r>
      <w:r w:rsidRPr="00A66558">
        <w:rPr>
          <w:rFonts w:asciiTheme="majorHAnsi" w:eastAsiaTheme="majorEastAsia" w:hAnsiTheme="majorHAnsi" w:cstheme="majorBidi"/>
          <w:bCs/>
          <w:color w:val="262626" w:themeColor="text1" w:themeTint="D9"/>
          <w:sz w:val="24"/>
          <w:szCs w:val="24"/>
          <w:highlight w:val="yellow"/>
          <w:lang w:val="es-EC"/>
        </w:rPr>
        <w:t>.</w:t>
      </w:r>
      <w:r w:rsidR="005B7E2C" w:rsidRPr="00FF4D42">
        <w:rPr>
          <w:rFonts w:asciiTheme="majorHAnsi" w:eastAsiaTheme="majorEastAsia" w:hAnsiTheme="majorHAnsi" w:cstheme="majorBidi"/>
          <w:bCs/>
          <w:color w:val="262626" w:themeColor="text1" w:themeTint="D9"/>
          <w:sz w:val="24"/>
          <w:szCs w:val="24"/>
          <w:lang w:val="es-EC"/>
        </w:rPr>
        <w:t xml:space="preserve"> </w:t>
      </w:r>
    </w:p>
    <w:p w14:paraId="6BF272A2" w14:textId="77777777" w:rsidR="00A66558" w:rsidRPr="00A66558" w:rsidRDefault="00A66558" w:rsidP="00A66558">
      <w:pPr>
        <w:jc w:val="both"/>
        <w:rPr>
          <w:rFonts w:asciiTheme="majorHAnsi" w:eastAsiaTheme="majorEastAsia" w:hAnsiTheme="majorHAnsi" w:cstheme="majorBidi"/>
          <w:bCs/>
          <w:sz w:val="24"/>
          <w:szCs w:val="24"/>
          <w:lang w:val="es-EC"/>
        </w:rPr>
      </w:pPr>
      <w:r w:rsidRPr="00A66558">
        <w:rPr>
          <w:rFonts w:asciiTheme="majorHAnsi" w:eastAsiaTheme="majorEastAsia" w:hAnsiTheme="majorHAnsi" w:cstheme="majorBidi"/>
          <w:bCs/>
          <w:sz w:val="24"/>
          <w:szCs w:val="24"/>
          <w:highlight w:val="yellow"/>
          <w:lang w:val="es-EC"/>
        </w:rPr>
        <w:t xml:space="preserve">El animal o </w:t>
      </w:r>
      <w:r w:rsidR="005B7E2C" w:rsidRPr="00A66558">
        <w:rPr>
          <w:rFonts w:asciiTheme="majorHAnsi" w:eastAsiaTheme="majorEastAsia" w:hAnsiTheme="majorHAnsi" w:cstheme="majorBidi"/>
          <w:bCs/>
          <w:sz w:val="24"/>
          <w:szCs w:val="24"/>
          <w:highlight w:val="yellow"/>
          <w:lang w:val="es-EC"/>
        </w:rPr>
        <w:t xml:space="preserve">grupos de animales que constituyen un riesgo para la Salud Publica o la Biodiversidad, </w:t>
      </w:r>
      <w:r w:rsidRPr="00A66558">
        <w:rPr>
          <w:rFonts w:asciiTheme="majorHAnsi" w:eastAsiaTheme="majorEastAsia" w:hAnsiTheme="majorHAnsi" w:cstheme="majorBidi"/>
          <w:bCs/>
          <w:sz w:val="24"/>
          <w:szCs w:val="24"/>
          <w:highlight w:val="yellow"/>
          <w:lang w:val="es-EC"/>
        </w:rPr>
        <w:t xml:space="preserve">conforme lo descrito en el presente Título, </w:t>
      </w:r>
      <w:r w:rsidR="005B7E2C" w:rsidRPr="00A66558">
        <w:rPr>
          <w:rFonts w:asciiTheme="majorHAnsi" w:eastAsiaTheme="majorEastAsia" w:hAnsiTheme="majorHAnsi" w:cstheme="majorBidi"/>
          <w:bCs/>
          <w:sz w:val="24"/>
          <w:szCs w:val="24"/>
          <w:highlight w:val="yellow"/>
          <w:lang w:val="es-EC"/>
        </w:rPr>
        <w:t>l</w:t>
      </w:r>
      <w:r w:rsidR="00257137" w:rsidRPr="00A66558">
        <w:rPr>
          <w:rFonts w:asciiTheme="majorHAnsi" w:eastAsiaTheme="majorEastAsia" w:hAnsiTheme="majorHAnsi" w:cstheme="majorBidi"/>
          <w:bCs/>
          <w:sz w:val="24"/>
          <w:szCs w:val="24"/>
          <w:highlight w:val="yellow"/>
          <w:lang w:val="es-EC"/>
        </w:rPr>
        <w:t xml:space="preserve">as autoridades metropolitanas competentes de salud y de ambiente, dentro de sus respectivos ámbitos, son las únicas que podrán </w:t>
      </w:r>
      <w:r w:rsidR="005B7E2C" w:rsidRPr="00A66558">
        <w:rPr>
          <w:rFonts w:asciiTheme="majorHAnsi" w:eastAsiaTheme="majorEastAsia" w:hAnsiTheme="majorHAnsi" w:cstheme="majorBidi"/>
          <w:bCs/>
          <w:sz w:val="24"/>
          <w:szCs w:val="24"/>
          <w:highlight w:val="yellow"/>
          <w:lang w:val="es-EC"/>
        </w:rPr>
        <w:t xml:space="preserve">establecer dicho riesgo en coordinación y </w:t>
      </w:r>
      <w:r w:rsidR="00257137" w:rsidRPr="00A66558">
        <w:rPr>
          <w:rFonts w:asciiTheme="majorHAnsi" w:eastAsiaTheme="majorEastAsia" w:hAnsiTheme="majorHAnsi" w:cstheme="majorBidi"/>
          <w:bCs/>
          <w:sz w:val="24"/>
          <w:szCs w:val="24"/>
          <w:highlight w:val="yellow"/>
          <w:lang w:val="es-EC"/>
        </w:rPr>
        <w:t xml:space="preserve">asesoría </w:t>
      </w:r>
      <w:r w:rsidR="005B7E2C" w:rsidRPr="00A66558">
        <w:rPr>
          <w:rFonts w:asciiTheme="majorHAnsi" w:eastAsiaTheme="majorEastAsia" w:hAnsiTheme="majorHAnsi" w:cstheme="majorBidi"/>
          <w:bCs/>
          <w:sz w:val="24"/>
          <w:szCs w:val="24"/>
          <w:highlight w:val="yellow"/>
          <w:lang w:val="es-EC"/>
        </w:rPr>
        <w:t xml:space="preserve">obligada </w:t>
      </w:r>
      <w:r w:rsidR="00257137" w:rsidRPr="00A66558">
        <w:rPr>
          <w:rFonts w:asciiTheme="majorHAnsi" w:eastAsiaTheme="majorEastAsia" w:hAnsiTheme="majorHAnsi" w:cstheme="majorBidi"/>
          <w:bCs/>
          <w:sz w:val="24"/>
          <w:szCs w:val="24"/>
          <w:highlight w:val="yellow"/>
          <w:lang w:val="es-EC"/>
        </w:rPr>
        <w:t xml:space="preserve">de un comité de bioética </w:t>
      </w:r>
      <w:r w:rsidR="0053683D" w:rsidRPr="00A66558">
        <w:rPr>
          <w:rFonts w:asciiTheme="majorHAnsi" w:eastAsiaTheme="majorEastAsia" w:hAnsiTheme="majorHAnsi" w:cstheme="majorBidi"/>
          <w:bCs/>
          <w:sz w:val="24"/>
          <w:szCs w:val="24"/>
          <w:highlight w:val="yellow"/>
          <w:lang w:val="es-EC"/>
        </w:rPr>
        <w:t>conformado</w:t>
      </w:r>
      <w:r w:rsidR="00257137" w:rsidRPr="00A66558">
        <w:rPr>
          <w:rFonts w:asciiTheme="majorHAnsi" w:eastAsiaTheme="majorEastAsia" w:hAnsiTheme="majorHAnsi" w:cstheme="majorBidi"/>
          <w:bCs/>
          <w:sz w:val="24"/>
          <w:szCs w:val="24"/>
          <w:highlight w:val="yellow"/>
          <w:lang w:val="es-EC"/>
        </w:rPr>
        <w:t xml:space="preserve"> </w:t>
      </w:r>
      <w:r w:rsidR="001D576F" w:rsidRPr="00A66558">
        <w:rPr>
          <w:rFonts w:asciiTheme="majorHAnsi" w:eastAsiaTheme="majorEastAsia" w:hAnsiTheme="majorHAnsi" w:cstheme="majorBidi"/>
          <w:bCs/>
          <w:sz w:val="24"/>
          <w:szCs w:val="24"/>
          <w:highlight w:val="yellow"/>
          <w:lang w:val="es-EC"/>
        </w:rPr>
        <w:t>de acuerdo con la normativa legal nacional vigente</w:t>
      </w:r>
      <w:r w:rsidR="00C23756" w:rsidRPr="00A66558">
        <w:rPr>
          <w:rFonts w:asciiTheme="majorHAnsi" w:eastAsiaTheme="majorEastAsia" w:hAnsiTheme="majorHAnsi" w:cstheme="majorBidi"/>
          <w:bCs/>
          <w:sz w:val="24"/>
          <w:szCs w:val="24"/>
          <w:highlight w:val="yellow"/>
          <w:lang w:val="es-EC"/>
        </w:rPr>
        <w:t xml:space="preserve"> y la Unidad de Bienestar Animal.</w:t>
      </w:r>
      <w:r w:rsidRPr="00A66558">
        <w:rPr>
          <w:rFonts w:asciiTheme="majorHAnsi" w:eastAsiaTheme="majorEastAsia" w:hAnsiTheme="majorHAnsi" w:cstheme="majorBidi"/>
          <w:bCs/>
          <w:sz w:val="24"/>
          <w:szCs w:val="24"/>
          <w:lang w:val="es-EC"/>
        </w:rPr>
        <w:t xml:space="preserve"> </w:t>
      </w:r>
    </w:p>
    <w:p w14:paraId="691BF579" w14:textId="06ABDDE5" w:rsidR="00257137" w:rsidRDefault="00257137" w:rsidP="00257137">
      <w:pPr>
        <w:jc w:val="both"/>
        <w:rPr>
          <w:rFonts w:asciiTheme="majorHAnsi" w:eastAsiaTheme="majorEastAsia" w:hAnsiTheme="majorHAnsi" w:cstheme="majorBidi"/>
          <w:bCs/>
          <w:sz w:val="24"/>
          <w:szCs w:val="24"/>
          <w:lang w:val="es-EC"/>
        </w:rPr>
      </w:pPr>
      <w:r w:rsidRPr="00A66558">
        <w:rPr>
          <w:rFonts w:asciiTheme="majorHAnsi" w:eastAsiaTheme="majorEastAsia" w:hAnsiTheme="majorHAnsi" w:cstheme="majorBidi"/>
          <w:bCs/>
          <w:sz w:val="24"/>
          <w:szCs w:val="24"/>
          <w:highlight w:val="yellow"/>
          <w:lang w:val="es-EC"/>
        </w:rPr>
        <w:t>Queda terminantemente prohibida la eutanasia de animales, en situaciones en donde no constituyan un riesgo para la salud pública o la biodiversidad, conforme a lo establecido en las normas técnicas, la normativa constitucional, convencional, legal, metropolitana, reglamentaria y protocolaria vigentes.</w:t>
      </w:r>
    </w:p>
    <w:p w14:paraId="70A521BC" w14:textId="1D1FD81B" w:rsidR="00257137" w:rsidRPr="00237C11" w:rsidRDefault="00257137" w:rsidP="00257137">
      <w:pPr>
        <w:jc w:val="both"/>
        <w:rPr>
          <w:rFonts w:asciiTheme="majorHAnsi" w:eastAsiaTheme="majorEastAsia" w:hAnsiTheme="majorHAnsi" w:cstheme="majorBidi"/>
          <w:bCs/>
          <w:sz w:val="24"/>
          <w:szCs w:val="24"/>
          <w:lang w:val="es-EC"/>
        </w:rPr>
      </w:pPr>
      <w:r w:rsidRPr="00571CD3">
        <w:rPr>
          <w:rFonts w:asciiTheme="majorHAnsi" w:eastAsiaTheme="majorEastAsia" w:hAnsiTheme="majorHAnsi" w:cstheme="majorBidi"/>
          <w:bCs/>
          <w:sz w:val="24"/>
          <w:szCs w:val="24"/>
          <w:highlight w:val="yellow"/>
          <w:lang w:val="es-EC"/>
        </w:rPr>
        <w:t>Todo animal de</w:t>
      </w:r>
      <w:r w:rsidR="001D576F" w:rsidRPr="00571CD3">
        <w:rPr>
          <w:rFonts w:asciiTheme="majorHAnsi" w:eastAsiaTheme="majorEastAsia" w:hAnsiTheme="majorHAnsi" w:cstheme="majorBidi"/>
          <w:bCs/>
          <w:sz w:val="24"/>
          <w:szCs w:val="24"/>
          <w:highlight w:val="yellow"/>
          <w:lang w:val="es-EC"/>
        </w:rPr>
        <w:t>stinado</w:t>
      </w:r>
      <w:r w:rsidRPr="00571CD3">
        <w:rPr>
          <w:rFonts w:asciiTheme="majorHAnsi" w:eastAsiaTheme="majorEastAsia" w:hAnsiTheme="majorHAnsi" w:cstheme="majorBidi"/>
          <w:bCs/>
          <w:sz w:val="24"/>
          <w:szCs w:val="24"/>
          <w:highlight w:val="yellow"/>
          <w:lang w:val="es-EC"/>
        </w:rPr>
        <w:t xml:space="preserve"> </w:t>
      </w:r>
      <w:r w:rsidR="001D576F" w:rsidRPr="00571CD3">
        <w:rPr>
          <w:rFonts w:asciiTheme="majorHAnsi" w:eastAsiaTheme="majorEastAsia" w:hAnsiTheme="majorHAnsi" w:cstheme="majorBidi"/>
          <w:bCs/>
          <w:sz w:val="24"/>
          <w:szCs w:val="24"/>
          <w:highlight w:val="yellow"/>
          <w:lang w:val="es-EC"/>
        </w:rPr>
        <w:t xml:space="preserve">a </w:t>
      </w:r>
      <w:r w:rsidRPr="00571CD3">
        <w:rPr>
          <w:rFonts w:asciiTheme="majorHAnsi" w:eastAsiaTheme="majorEastAsia" w:hAnsiTheme="majorHAnsi" w:cstheme="majorBidi"/>
          <w:bCs/>
          <w:sz w:val="24"/>
          <w:szCs w:val="24"/>
          <w:highlight w:val="yellow"/>
          <w:lang w:val="es-EC"/>
        </w:rPr>
        <w:t>consumo (ganado vacuno, ovino y/o porcino) que esté en evidente estado de abandono, o que se encuentre pastoreando o transitando en espacios públicos, debe ser retirado por el equipo especializado de la Unidad de Bienestar Animal para ser ubicado en las instalaciones del Centro de Atención Veterinaria, Rescate y Acogida Temporal (CAVRAT)</w:t>
      </w:r>
      <w:r w:rsidR="0006730D" w:rsidRPr="00571CD3">
        <w:rPr>
          <w:rFonts w:asciiTheme="majorHAnsi" w:eastAsiaTheme="majorEastAsia" w:hAnsiTheme="majorHAnsi" w:cstheme="majorBidi"/>
          <w:bCs/>
          <w:sz w:val="24"/>
          <w:szCs w:val="24"/>
          <w:highlight w:val="yellow"/>
          <w:lang w:val="es-EC"/>
        </w:rPr>
        <w:t xml:space="preserve"> o</w:t>
      </w:r>
      <w:r w:rsidRPr="00571CD3">
        <w:rPr>
          <w:rFonts w:asciiTheme="majorHAnsi" w:eastAsiaTheme="majorEastAsia" w:hAnsiTheme="majorHAnsi" w:cstheme="majorBidi"/>
          <w:bCs/>
          <w:sz w:val="24"/>
          <w:szCs w:val="24"/>
          <w:highlight w:val="yellow"/>
          <w:lang w:val="es-EC"/>
        </w:rPr>
        <w:t xml:space="preserve"> </w:t>
      </w:r>
      <w:r w:rsidR="00825D13" w:rsidRPr="00571CD3">
        <w:rPr>
          <w:rFonts w:asciiTheme="majorHAnsi" w:eastAsiaTheme="majorEastAsia" w:hAnsiTheme="majorHAnsi" w:cstheme="majorBidi"/>
          <w:sz w:val="24"/>
          <w:szCs w:val="24"/>
          <w:highlight w:val="yellow"/>
          <w:lang w:val="es-EC"/>
        </w:rPr>
        <w:t xml:space="preserve">trasladado a centros de admisión limitada especializada debidamente </w:t>
      </w:r>
      <w:r w:rsidRPr="00571CD3">
        <w:rPr>
          <w:rFonts w:asciiTheme="majorHAnsi" w:eastAsiaTheme="majorEastAsia" w:hAnsiTheme="majorHAnsi" w:cstheme="majorBidi"/>
          <w:bCs/>
          <w:sz w:val="24"/>
          <w:szCs w:val="24"/>
          <w:highlight w:val="yellow"/>
          <w:lang w:val="es-EC"/>
        </w:rPr>
        <w:t>inscritos en el Registro Metropolitano de Fauna Urbana denominado REMETFU y debidamente normados, en los que se prohíbe el faenamiento y su aprovechamiento</w:t>
      </w:r>
      <w:r w:rsidR="00F40022" w:rsidRPr="00571CD3">
        <w:rPr>
          <w:rFonts w:asciiTheme="majorHAnsi" w:eastAsiaTheme="majorEastAsia" w:hAnsiTheme="majorHAnsi" w:cstheme="majorBidi"/>
          <w:bCs/>
          <w:sz w:val="24"/>
          <w:szCs w:val="24"/>
          <w:highlight w:val="yellow"/>
          <w:lang w:val="es-EC"/>
        </w:rPr>
        <w:t>, de acuerdo con lo determinado en el protocolo aprobado por el Ente Metropolitano Rector de Salud.</w:t>
      </w:r>
      <w:r w:rsidRPr="00571CD3">
        <w:rPr>
          <w:rFonts w:asciiTheme="majorHAnsi" w:eastAsiaTheme="majorEastAsia" w:hAnsiTheme="majorHAnsi" w:cstheme="majorBidi"/>
          <w:bCs/>
          <w:sz w:val="24"/>
          <w:szCs w:val="24"/>
          <w:highlight w:val="yellow"/>
          <w:lang w:val="es-EC"/>
        </w:rPr>
        <w:t xml:space="preserve"> Para recuperar a estos animales, quien o quienes lo pretendan, deben demostrar justificadamente su calidad de </w:t>
      </w:r>
      <w:r w:rsidR="007358B3" w:rsidRPr="00571CD3">
        <w:rPr>
          <w:rFonts w:asciiTheme="majorHAnsi" w:eastAsiaTheme="majorEastAsia" w:hAnsiTheme="majorHAnsi" w:cstheme="majorBidi"/>
          <w:bCs/>
          <w:sz w:val="24"/>
          <w:szCs w:val="24"/>
          <w:highlight w:val="yellow"/>
          <w:lang w:val="es-EC"/>
        </w:rPr>
        <w:t xml:space="preserve">tenedor permanente </w:t>
      </w:r>
      <w:r w:rsidRPr="00571CD3">
        <w:rPr>
          <w:rFonts w:asciiTheme="majorHAnsi" w:eastAsiaTheme="majorEastAsia" w:hAnsiTheme="majorHAnsi" w:cstheme="majorBidi"/>
          <w:bCs/>
          <w:sz w:val="24"/>
          <w:szCs w:val="24"/>
          <w:highlight w:val="yellow"/>
          <w:lang w:val="es-EC"/>
        </w:rPr>
        <w:t xml:space="preserve">y seguir con el procedimiento pertinente de conformidad con la </w:t>
      </w:r>
      <w:r w:rsidRPr="00237C11">
        <w:rPr>
          <w:rFonts w:asciiTheme="majorHAnsi" w:eastAsiaTheme="majorEastAsia" w:hAnsiTheme="majorHAnsi" w:cstheme="majorBidi"/>
          <w:bCs/>
          <w:sz w:val="24"/>
          <w:szCs w:val="24"/>
          <w:highlight w:val="yellow"/>
          <w:lang w:val="es-EC"/>
        </w:rPr>
        <w:t>normativa vigente.</w:t>
      </w:r>
    </w:p>
    <w:p w14:paraId="7C7EB7F7" w14:textId="215389DA" w:rsidR="006C25A1" w:rsidRPr="00237C11" w:rsidRDefault="006C25A1" w:rsidP="006C25A1">
      <w:pPr>
        <w:jc w:val="both"/>
        <w:rPr>
          <w:rFonts w:asciiTheme="majorHAnsi" w:eastAsia="Times New Roman" w:hAnsiTheme="majorHAnsi" w:cstheme="majorHAnsi"/>
          <w:b/>
          <w:sz w:val="24"/>
          <w:szCs w:val="24"/>
          <w:highlight w:val="yellow"/>
          <w:lang w:val="es-EC" w:eastAsia="es-EC"/>
        </w:rPr>
      </w:pPr>
      <w:r w:rsidRPr="00237C11">
        <w:rPr>
          <w:rFonts w:asciiTheme="majorHAnsi" w:eastAsia="Times New Roman" w:hAnsiTheme="majorHAnsi" w:cstheme="majorHAnsi"/>
          <w:b/>
          <w:sz w:val="24"/>
          <w:szCs w:val="24"/>
          <w:highlight w:val="yellow"/>
          <w:lang w:val="es-EC" w:eastAsia="es-EC"/>
        </w:rPr>
        <w:t xml:space="preserve">Articulo 34.- </w:t>
      </w:r>
      <w:r w:rsidR="00CA2468" w:rsidRPr="00237C11">
        <w:rPr>
          <w:rFonts w:asciiTheme="majorHAnsi" w:eastAsia="Times New Roman" w:hAnsiTheme="majorHAnsi" w:cstheme="majorHAnsi"/>
          <w:b/>
          <w:sz w:val="24"/>
          <w:szCs w:val="24"/>
          <w:highlight w:val="yellow"/>
          <w:lang w:val="es-EC" w:eastAsia="es-EC"/>
        </w:rPr>
        <w:t xml:space="preserve">Casos </w:t>
      </w:r>
      <w:r w:rsidR="00A47BDD" w:rsidRPr="00237C11">
        <w:rPr>
          <w:rFonts w:asciiTheme="majorHAnsi" w:eastAsia="Times New Roman" w:hAnsiTheme="majorHAnsi" w:cstheme="majorHAnsi"/>
          <w:b/>
          <w:sz w:val="24"/>
          <w:szCs w:val="24"/>
          <w:highlight w:val="yellow"/>
          <w:lang w:val="es-EC" w:eastAsia="es-EC"/>
        </w:rPr>
        <w:t>E</w:t>
      </w:r>
      <w:r w:rsidRPr="00237C11">
        <w:rPr>
          <w:rFonts w:asciiTheme="majorHAnsi" w:eastAsia="Times New Roman" w:hAnsiTheme="majorHAnsi" w:cstheme="majorHAnsi"/>
          <w:b/>
          <w:sz w:val="24"/>
          <w:szCs w:val="24"/>
          <w:highlight w:val="yellow"/>
          <w:lang w:val="es-EC" w:eastAsia="es-EC"/>
        </w:rPr>
        <w:t>xcepcion</w:t>
      </w:r>
      <w:r w:rsidR="00CA2468" w:rsidRPr="00237C11">
        <w:rPr>
          <w:rFonts w:asciiTheme="majorHAnsi" w:eastAsia="Times New Roman" w:hAnsiTheme="majorHAnsi" w:cstheme="majorHAnsi"/>
          <w:b/>
          <w:sz w:val="24"/>
          <w:szCs w:val="24"/>
          <w:highlight w:val="yellow"/>
          <w:lang w:val="es-EC" w:eastAsia="es-EC"/>
        </w:rPr>
        <w:t>al</w:t>
      </w:r>
      <w:r w:rsidRPr="00237C11">
        <w:rPr>
          <w:rFonts w:asciiTheme="majorHAnsi" w:eastAsia="Times New Roman" w:hAnsiTheme="majorHAnsi" w:cstheme="majorHAnsi"/>
          <w:b/>
          <w:sz w:val="24"/>
          <w:szCs w:val="24"/>
          <w:highlight w:val="yellow"/>
          <w:lang w:val="es-EC" w:eastAsia="es-EC"/>
        </w:rPr>
        <w:t xml:space="preserve">es. </w:t>
      </w:r>
      <w:r w:rsidR="00CA2468" w:rsidRPr="00237C11">
        <w:rPr>
          <w:rFonts w:asciiTheme="majorHAnsi" w:eastAsia="Times New Roman" w:hAnsiTheme="majorHAnsi" w:cstheme="majorHAnsi"/>
          <w:b/>
          <w:sz w:val="24"/>
          <w:szCs w:val="24"/>
          <w:highlight w:val="yellow"/>
          <w:lang w:val="es-EC" w:eastAsia="es-EC"/>
        </w:rPr>
        <w:t>Se realizará el rescate de los animales e</w:t>
      </w:r>
      <w:r w:rsidRPr="00237C11">
        <w:rPr>
          <w:rFonts w:asciiTheme="majorHAnsi" w:eastAsia="Times New Roman" w:hAnsiTheme="majorHAnsi" w:cstheme="majorHAnsi"/>
          <w:b/>
          <w:sz w:val="24"/>
          <w:szCs w:val="24"/>
          <w:highlight w:val="yellow"/>
          <w:lang w:val="es-EC" w:eastAsia="es-EC"/>
        </w:rPr>
        <w:t xml:space="preserve">n los </w:t>
      </w:r>
      <w:r w:rsidR="00CA2468" w:rsidRPr="00237C11">
        <w:rPr>
          <w:rFonts w:asciiTheme="majorHAnsi" w:eastAsia="Times New Roman" w:hAnsiTheme="majorHAnsi" w:cstheme="majorHAnsi"/>
          <w:b/>
          <w:sz w:val="24"/>
          <w:szCs w:val="24"/>
          <w:highlight w:val="yellow"/>
          <w:lang w:val="es-EC" w:eastAsia="es-EC"/>
        </w:rPr>
        <w:t xml:space="preserve">siguientes </w:t>
      </w:r>
      <w:r w:rsidR="00571CD3" w:rsidRPr="00237C11">
        <w:rPr>
          <w:rFonts w:asciiTheme="majorHAnsi" w:eastAsia="Times New Roman" w:hAnsiTheme="majorHAnsi" w:cstheme="majorHAnsi"/>
          <w:b/>
          <w:sz w:val="24"/>
          <w:szCs w:val="24"/>
          <w:highlight w:val="yellow"/>
          <w:lang w:val="es-EC" w:eastAsia="es-EC"/>
        </w:rPr>
        <w:t>casos</w:t>
      </w:r>
      <w:r w:rsidRPr="00237C11">
        <w:rPr>
          <w:rFonts w:asciiTheme="majorHAnsi" w:eastAsia="Times New Roman" w:hAnsiTheme="majorHAnsi" w:cstheme="majorHAnsi"/>
          <w:b/>
          <w:sz w:val="24"/>
          <w:szCs w:val="24"/>
          <w:highlight w:val="yellow"/>
          <w:lang w:val="es-EC" w:eastAsia="es-EC"/>
        </w:rPr>
        <w:t>:</w:t>
      </w:r>
    </w:p>
    <w:p w14:paraId="262428F8" w14:textId="0ABCD882" w:rsidR="006C25A1" w:rsidRPr="00237C11" w:rsidRDefault="00656C71" w:rsidP="006C25A1">
      <w:pPr>
        <w:pStyle w:val="Prrafodelista"/>
        <w:numPr>
          <w:ilvl w:val="0"/>
          <w:numId w:val="23"/>
        </w:numPr>
        <w:jc w:val="both"/>
        <w:rPr>
          <w:rFonts w:asciiTheme="majorHAnsi" w:eastAsiaTheme="majorEastAsia" w:hAnsiTheme="majorHAnsi" w:cstheme="majorHAnsi"/>
          <w:bCs/>
          <w:sz w:val="24"/>
          <w:szCs w:val="24"/>
          <w:highlight w:val="yellow"/>
          <w:lang w:val="es-EC"/>
        </w:rPr>
      </w:pPr>
      <w:r w:rsidRPr="00237C11">
        <w:rPr>
          <w:rFonts w:asciiTheme="majorHAnsi" w:eastAsia="Times New Roman" w:hAnsiTheme="majorHAnsi" w:cstheme="majorHAnsi"/>
          <w:bCs/>
          <w:sz w:val="24"/>
          <w:szCs w:val="24"/>
          <w:highlight w:val="yellow"/>
          <w:lang w:val="es-EC" w:eastAsia="es-EC"/>
        </w:rPr>
        <w:lastRenderedPageBreak/>
        <w:t>F</w:t>
      </w:r>
      <w:r w:rsidR="006C25A1" w:rsidRPr="00237C11">
        <w:rPr>
          <w:rFonts w:asciiTheme="majorHAnsi" w:eastAsia="Times New Roman" w:hAnsiTheme="majorHAnsi" w:cstheme="majorHAnsi"/>
          <w:bCs/>
          <w:sz w:val="24"/>
          <w:szCs w:val="24"/>
          <w:highlight w:val="yellow"/>
          <w:lang w:val="es-EC" w:eastAsia="es-EC"/>
        </w:rPr>
        <w:t xml:space="preserve">allecimiento de su tenedor responsable permanente, sin que se pueda encontrar la familia ampliada que les posibilite continuar con la custodia de los mismos, </w:t>
      </w:r>
    </w:p>
    <w:p w14:paraId="54448543" w14:textId="6C0757CB" w:rsidR="006C25A1" w:rsidRPr="00237C11" w:rsidRDefault="006C25A1" w:rsidP="006C25A1">
      <w:pPr>
        <w:pStyle w:val="Prrafodelista"/>
        <w:numPr>
          <w:ilvl w:val="0"/>
          <w:numId w:val="23"/>
        </w:numPr>
        <w:jc w:val="both"/>
        <w:rPr>
          <w:rFonts w:asciiTheme="majorHAnsi" w:eastAsiaTheme="majorEastAsia" w:hAnsiTheme="majorHAnsi" w:cstheme="majorHAnsi"/>
          <w:bCs/>
          <w:sz w:val="24"/>
          <w:szCs w:val="24"/>
          <w:highlight w:val="yellow"/>
          <w:lang w:val="es-EC"/>
        </w:rPr>
      </w:pPr>
      <w:r w:rsidRPr="00237C11">
        <w:rPr>
          <w:rFonts w:asciiTheme="majorHAnsi" w:eastAsia="Times New Roman" w:hAnsiTheme="majorHAnsi" w:cstheme="majorHAnsi"/>
          <w:bCs/>
          <w:sz w:val="24"/>
          <w:szCs w:val="24"/>
          <w:highlight w:val="yellow"/>
          <w:lang w:val="es-EC" w:eastAsia="es-EC"/>
        </w:rPr>
        <w:t xml:space="preserve">Donde los tenedores responsables permanentes, </w:t>
      </w:r>
      <w:r w:rsidR="00A47BDD" w:rsidRPr="00237C11">
        <w:rPr>
          <w:rFonts w:asciiTheme="majorHAnsi" w:eastAsia="Times New Roman" w:hAnsiTheme="majorHAnsi" w:cstheme="majorHAnsi"/>
          <w:bCs/>
          <w:sz w:val="24"/>
          <w:szCs w:val="24"/>
          <w:highlight w:val="yellow"/>
          <w:lang w:val="es-EC" w:eastAsia="es-EC"/>
        </w:rPr>
        <w:t xml:space="preserve">contra quienes se ha iniciado </w:t>
      </w:r>
      <w:r w:rsidRPr="00237C11">
        <w:rPr>
          <w:rFonts w:asciiTheme="majorHAnsi" w:eastAsia="Times New Roman" w:hAnsiTheme="majorHAnsi" w:cstheme="majorHAnsi"/>
          <w:bCs/>
          <w:sz w:val="24"/>
          <w:szCs w:val="24"/>
          <w:highlight w:val="yellow"/>
          <w:lang w:val="es-EC" w:eastAsia="es-EC"/>
        </w:rPr>
        <w:t>proces</w:t>
      </w:r>
      <w:r w:rsidR="00A47BDD" w:rsidRPr="00237C11">
        <w:rPr>
          <w:rFonts w:asciiTheme="majorHAnsi" w:eastAsia="Times New Roman" w:hAnsiTheme="majorHAnsi" w:cstheme="majorHAnsi"/>
          <w:bCs/>
          <w:sz w:val="24"/>
          <w:szCs w:val="24"/>
          <w:highlight w:val="yellow"/>
          <w:lang w:val="es-EC" w:eastAsia="es-EC"/>
        </w:rPr>
        <w:t>o</w:t>
      </w:r>
      <w:r w:rsidRPr="00237C11">
        <w:rPr>
          <w:rFonts w:asciiTheme="majorHAnsi" w:eastAsia="Times New Roman" w:hAnsiTheme="majorHAnsi" w:cstheme="majorHAnsi"/>
          <w:bCs/>
          <w:sz w:val="24"/>
          <w:szCs w:val="24"/>
          <w:highlight w:val="yellow"/>
          <w:lang w:val="es-EC" w:eastAsia="es-EC"/>
        </w:rPr>
        <w:t>s judicial</w:t>
      </w:r>
      <w:r w:rsidR="00A47BDD" w:rsidRPr="00237C11">
        <w:rPr>
          <w:rFonts w:asciiTheme="majorHAnsi" w:eastAsia="Times New Roman" w:hAnsiTheme="majorHAnsi" w:cstheme="majorHAnsi"/>
          <w:bCs/>
          <w:sz w:val="24"/>
          <w:szCs w:val="24"/>
          <w:highlight w:val="yellow"/>
          <w:lang w:val="es-EC" w:eastAsia="es-EC"/>
        </w:rPr>
        <w:t xml:space="preserve">es </w:t>
      </w:r>
      <w:r w:rsidR="00656C71" w:rsidRPr="00237C11">
        <w:rPr>
          <w:rFonts w:asciiTheme="majorHAnsi" w:eastAsia="Times New Roman" w:hAnsiTheme="majorHAnsi" w:cstheme="majorHAnsi"/>
          <w:bCs/>
          <w:sz w:val="24"/>
          <w:szCs w:val="24"/>
          <w:highlight w:val="yellow"/>
          <w:lang w:val="es-EC" w:eastAsia="es-EC"/>
        </w:rPr>
        <w:t>o administrativ</w:t>
      </w:r>
      <w:r w:rsidR="00A47BDD" w:rsidRPr="00237C11">
        <w:rPr>
          <w:rFonts w:asciiTheme="majorHAnsi" w:eastAsia="Times New Roman" w:hAnsiTheme="majorHAnsi" w:cstheme="majorHAnsi"/>
          <w:bCs/>
          <w:sz w:val="24"/>
          <w:szCs w:val="24"/>
          <w:highlight w:val="yellow"/>
          <w:lang w:val="es-EC" w:eastAsia="es-EC"/>
        </w:rPr>
        <w:t xml:space="preserve">os </w:t>
      </w:r>
      <w:r w:rsidRPr="00237C11">
        <w:rPr>
          <w:rFonts w:asciiTheme="majorHAnsi" w:eastAsia="Times New Roman" w:hAnsiTheme="majorHAnsi" w:cstheme="majorHAnsi"/>
          <w:bCs/>
          <w:sz w:val="24"/>
          <w:szCs w:val="24"/>
          <w:highlight w:val="yellow"/>
          <w:lang w:val="es-EC" w:eastAsia="es-EC"/>
        </w:rPr>
        <w:t xml:space="preserve">por </w:t>
      </w:r>
      <w:r w:rsidR="00656C71" w:rsidRPr="00237C11">
        <w:rPr>
          <w:rFonts w:asciiTheme="majorHAnsi" w:eastAsia="Times New Roman" w:hAnsiTheme="majorHAnsi" w:cstheme="majorHAnsi"/>
          <w:bCs/>
          <w:sz w:val="24"/>
          <w:szCs w:val="24"/>
          <w:highlight w:val="yellow"/>
          <w:lang w:val="es-EC" w:eastAsia="es-EC"/>
        </w:rPr>
        <w:t xml:space="preserve">infracciones de violencia </w:t>
      </w:r>
      <w:r w:rsidRPr="00237C11">
        <w:rPr>
          <w:rFonts w:asciiTheme="majorHAnsi" w:eastAsia="Times New Roman" w:hAnsiTheme="majorHAnsi" w:cstheme="majorHAnsi"/>
          <w:bCs/>
          <w:sz w:val="24"/>
          <w:szCs w:val="24"/>
          <w:highlight w:val="yellow"/>
          <w:lang w:val="es-EC" w:eastAsia="es-EC"/>
        </w:rPr>
        <w:t>intrafamiliar que les imposibilite</w:t>
      </w:r>
      <w:r w:rsidR="00A47BDD" w:rsidRPr="00237C11">
        <w:rPr>
          <w:rFonts w:asciiTheme="majorHAnsi" w:eastAsia="Times New Roman" w:hAnsiTheme="majorHAnsi" w:cstheme="majorHAnsi"/>
          <w:bCs/>
          <w:sz w:val="24"/>
          <w:szCs w:val="24"/>
          <w:highlight w:val="yellow"/>
          <w:lang w:val="es-EC" w:eastAsia="es-EC"/>
        </w:rPr>
        <w:t>:</w:t>
      </w:r>
      <w:r w:rsidRPr="00237C11">
        <w:rPr>
          <w:rFonts w:asciiTheme="majorHAnsi" w:eastAsia="Times New Roman" w:hAnsiTheme="majorHAnsi" w:cstheme="majorHAnsi"/>
          <w:bCs/>
          <w:sz w:val="24"/>
          <w:szCs w:val="24"/>
          <w:highlight w:val="yellow"/>
          <w:lang w:val="es-EC" w:eastAsia="es-EC"/>
        </w:rPr>
        <w:t xml:space="preserve"> continuar con la custodia de los mismos</w:t>
      </w:r>
      <w:r w:rsidR="00656C71" w:rsidRPr="00237C11">
        <w:rPr>
          <w:rFonts w:asciiTheme="majorHAnsi" w:eastAsia="Times New Roman" w:hAnsiTheme="majorHAnsi" w:cstheme="majorHAnsi"/>
          <w:bCs/>
          <w:sz w:val="24"/>
          <w:szCs w:val="24"/>
          <w:highlight w:val="yellow"/>
          <w:lang w:val="es-EC" w:eastAsia="es-EC"/>
        </w:rPr>
        <w:t>,</w:t>
      </w:r>
      <w:r w:rsidRPr="00237C11">
        <w:rPr>
          <w:rFonts w:asciiTheme="majorHAnsi" w:eastAsia="Times New Roman" w:hAnsiTheme="majorHAnsi" w:cstheme="majorHAnsi"/>
          <w:bCs/>
          <w:sz w:val="24"/>
          <w:szCs w:val="24"/>
          <w:highlight w:val="yellow"/>
          <w:lang w:val="es-EC" w:eastAsia="es-EC"/>
        </w:rPr>
        <w:t xml:space="preserve"> garanti</w:t>
      </w:r>
      <w:r w:rsidR="00656C71" w:rsidRPr="00237C11">
        <w:rPr>
          <w:rFonts w:asciiTheme="majorHAnsi" w:eastAsia="Times New Roman" w:hAnsiTheme="majorHAnsi" w:cstheme="majorHAnsi"/>
          <w:bCs/>
          <w:sz w:val="24"/>
          <w:szCs w:val="24"/>
          <w:highlight w:val="yellow"/>
          <w:lang w:val="es-EC" w:eastAsia="es-EC"/>
        </w:rPr>
        <w:t xml:space="preserve">zar </w:t>
      </w:r>
      <w:r w:rsidRPr="00237C11">
        <w:rPr>
          <w:rFonts w:asciiTheme="majorHAnsi" w:eastAsia="Times New Roman" w:hAnsiTheme="majorHAnsi" w:cstheme="majorHAnsi"/>
          <w:bCs/>
          <w:sz w:val="24"/>
          <w:szCs w:val="24"/>
          <w:highlight w:val="yellow"/>
          <w:lang w:val="es-EC" w:eastAsia="es-EC"/>
        </w:rPr>
        <w:t xml:space="preserve">el bienestar del animal </w:t>
      </w:r>
      <w:r w:rsidR="00656C71" w:rsidRPr="00237C11">
        <w:rPr>
          <w:rFonts w:asciiTheme="majorHAnsi" w:eastAsia="Times New Roman" w:hAnsiTheme="majorHAnsi" w:cstheme="majorHAnsi"/>
          <w:bCs/>
          <w:sz w:val="24"/>
          <w:szCs w:val="24"/>
          <w:highlight w:val="yellow"/>
          <w:lang w:val="es-EC" w:eastAsia="es-EC"/>
        </w:rPr>
        <w:t xml:space="preserve">o </w:t>
      </w:r>
      <w:r w:rsidRPr="00237C11">
        <w:rPr>
          <w:rFonts w:asciiTheme="majorHAnsi" w:eastAsia="Times New Roman" w:hAnsiTheme="majorHAnsi" w:cstheme="majorHAnsi"/>
          <w:bCs/>
          <w:sz w:val="24"/>
          <w:szCs w:val="24"/>
          <w:highlight w:val="yellow"/>
          <w:lang w:val="es-EC" w:eastAsia="es-EC"/>
        </w:rPr>
        <w:t xml:space="preserve">localizar a la familia ampliada.  </w:t>
      </w:r>
    </w:p>
    <w:p w14:paraId="6478B6A9" w14:textId="20785A88" w:rsidR="001E4E14" w:rsidRPr="00237C11" w:rsidRDefault="001E4E14" w:rsidP="008A0F0C">
      <w:pPr>
        <w:pStyle w:val="Prrafodelista"/>
        <w:numPr>
          <w:ilvl w:val="0"/>
          <w:numId w:val="23"/>
        </w:numPr>
        <w:jc w:val="both"/>
        <w:rPr>
          <w:rFonts w:ascii="Arial" w:eastAsiaTheme="majorEastAsia" w:hAnsi="Arial" w:cs="Arial"/>
          <w:bCs/>
          <w:sz w:val="24"/>
          <w:szCs w:val="24"/>
          <w:highlight w:val="yellow"/>
          <w:lang w:val="es-EC"/>
        </w:rPr>
      </w:pPr>
      <w:r w:rsidRPr="00237C11">
        <w:rPr>
          <w:rFonts w:asciiTheme="majorHAnsi" w:eastAsiaTheme="majorEastAsia" w:hAnsiTheme="majorHAnsi" w:cstheme="majorHAnsi"/>
          <w:bCs/>
          <w:sz w:val="24"/>
          <w:szCs w:val="24"/>
          <w:highlight w:val="yellow"/>
          <w:lang w:val="es-EC"/>
        </w:rPr>
        <w:t xml:space="preserve">donde los animales sean tomados como medida cautelar en procesos administrativos sancionadores, de maltrato. </w:t>
      </w:r>
    </w:p>
    <w:p w14:paraId="74B9C5BB" w14:textId="235A8E50" w:rsidR="006C25A1" w:rsidRPr="00237C11" w:rsidRDefault="006C25A1" w:rsidP="006C25A1">
      <w:pPr>
        <w:jc w:val="both"/>
        <w:rPr>
          <w:rFonts w:asciiTheme="majorHAnsi" w:eastAsiaTheme="majorEastAsia" w:hAnsiTheme="majorHAnsi" w:cstheme="majorHAnsi"/>
          <w:bCs/>
          <w:sz w:val="24"/>
          <w:szCs w:val="24"/>
          <w:lang w:val="es-EC"/>
        </w:rPr>
      </w:pPr>
      <w:r w:rsidRPr="00237C11">
        <w:rPr>
          <w:rFonts w:asciiTheme="majorHAnsi" w:eastAsia="Times New Roman" w:hAnsiTheme="majorHAnsi" w:cstheme="majorHAnsi"/>
          <w:bCs/>
          <w:sz w:val="24"/>
          <w:szCs w:val="24"/>
          <w:highlight w:val="yellow"/>
          <w:lang w:val="es-EC" w:eastAsia="es-EC"/>
        </w:rPr>
        <w:t xml:space="preserve">Se </w:t>
      </w:r>
      <w:r w:rsidRPr="00237C11">
        <w:rPr>
          <w:rFonts w:asciiTheme="majorHAnsi" w:eastAsiaTheme="majorEastAsia" w:hAnsiTheme="majorHAnsi" w:cstheme="majorHAnsi"/>
          <w:bCs/>
          <w:sz w:val="24"/>
          <w:szCs w:val="24"/>
          <w:highlight w:val="yellow"/>
          <w:lang w:val="es-EC"/>
        </w:rPr>
        <w:t>procederá con el traslado a las instalaciones del Centro de Atención Veterinaria, Rescate y Acogida Temporal (CAVRAT), en donde se realizará la valoración del estado de salud del animal y se procederá de acuerdo con lo determinado en el protocolo aprobado por el Ente Metropolitano Rector de Salud.</w:t>
      </w:r>
    </w:p>
    <w:p w14:paraId="0BCF9139" w14:textId="77777777" w:rsidR="00257137" w:rsidRPr="00F70FB0" w:rsidRDefault="00257137" w:rsidP="001D576F">
      <w:pPr>
        <w:jc w:val="center"/>
        <w:rPr>
          <w:rFonts w:asciiTheme="majorHAnsi" w:eastAsiaTheme="majorEastAsia" w:hAnsiTheme="majorHAnsi" w:cstheme="majorBidi"/>
          <w:b/>
          <w:color w:val="262626" w:themeColor="text1" w:themeTint="D9"/>
          <w:sz w:val="24"/>
          <w:szCs w:val="24"/>
          <w:lang w:val="es-EC"/>
        </w:rPr>
      </w:pPr>
      <w:r w:rsidRPr="00237C11">
        <w:rPr>
          <w:rFonts w:asciiTheme="majorHAnsi" w:eastAsiaTheme="majorEastAsia" w:hAnsiTheme="majorHAnsi" w:cstheme="majorBidi"/>
          <w:b/>
          <w:color w:val="262626" w:themeColor="text1" w:themeTint="D9"/>
          <w:sz w:val="24"/>
          <w:szCs w:val="24"/>
          <w:highlight w:val="yellow"/>
          <w:lang w:val="es-EC"/>
        </w:rPr>
        <w:t>SECCION III</w:t>
      </w:r>
    </w:p>
    <w:p w14:paraId="3502DF6C" w14:textId="335F704E" w:rsidR="00257137" w:rsidRPr="000555A7" w:rsidRDefault="000555A7" w:rsidP="001D576F">
      <w:pPr>
        <w:jc w:val="center"/>
        <w:rPr>
          <w:rFonts w:asciiTheme="majorHAnsi" w:eastAsiaTheme="majorEastAsia" w:hAnsiTheme="majorHAnsi" w:cstheme="majorBidi"/>
          <w:b/>
          <w:color w:val="262626" w:themeColor="text1" w:themeTint="D9"/>
          <w:sz w:val="24"/>
          <w:szCs w:val="24"/>
          <w:lang w:val="es-EC"/>
        </w:rPr>
      </w:pPr>
      <w:r w:rsidRPr="000555A7">
        <w:rPr>
          <w:rFonts w:asciiTheme="majorHAnsi" w:eastAsiaTheme="majorEastAsia" w:hAnsiTheme="majorHAnsi" w:cstheme="majorBidi"/>
          <w:b/>
          <w:color w:val="262626" w:themeColor="text1" w:themeTint="D9"/>
          <w:sz w:val="24"/>
          <w:szCs w:val="24"/>
          <w:highlight w:val="yellow"/>
          <w:lang w:val="es-EC"/>
        </w:rPr>
        <w:t xml:space="preserve">DE LA RESPUESTA A DESASTRES, CATÁSTROFES O EMERGENCIAS RELACIONADA CON </w:t>
      </w:r>
      <w:r w:rsidR="00257137" w:rsidRPr="000555A7">
        <w:rPr>
          <w:rFonts w:asciiTheme="majorHAnsi" w:eastAsiaTheme="majorEastAsia" w:hAnsiTheme="majorHAnsi" w:cstheme="majorBidi"/>
          <w:b/>
          <w:color w:val="262626" w:themeColor="text1" w:themeTint="D9"/>
          <w:sz w:val="24"/>
          <w:szCs w:val="24"/>
          <w:highlight w:val="yellow"/>
          <w:lang w:val="es-EC"/>
        </w:rPr>
        <w:t>ANIMALES</w:t>
      </w:r>
    </w:p>
    <w:p w14:paraId="5EA2F6F1" w14:textId="524A7A14" w:rsidR="00257137" w:rsidRPr="000555A7" w:rsidRDefault="00257137" w:rsidP="00257137">
      <w:pPr>
        <w:jc w:val="both"/>
        <w:rPr>
          <w:rFonts w:asciiTheme="majorHAnsi" w:eastAsiaTheme="majorEastAsia" w:hAnsiTheme="majorHAnsi" w:cstheme="majorBidi"/>
          <w:bCs/>
          <w:sz w:val="24"/>
          <w:szCs w:val="24"/>
          <w:lang w:val="es-EC"/>
        </w:rPr>
      </w:pPr>
      <w:r w:rsidRPr="000555A7">
        <w:rPr>
          <w:rFonts w:asciiTheme="majorHAnsi" w:eastAsiaTheme="majorEastAsia" w:hAnsiTheme="majorHAnsi" w:cstheme="majorBidi"/>
          <w:b/>
          <w:sz w:val="24"/>
          <w:szCs w:val="24"/>
          <w:highlight w:val="yellow"/>
          <w:lang w:val="es-EC"/>
        </w:rPr>
        <w:t>Artículo 3</w:t>
      </w:r>
      <w:r w:rsidR="00CA2468" w:rsidRPr="000555A7">
        <w:rPr>
          <w:rFonts w:asciiTheme="majorHAnsi" w:eastAsiaTheme="majorEastAsia" w:hAnsiTheme="majorHAnsi" w:cstheme="majorBidi"/>
          <w:b/>
          <w:sz w:val="24"/>
          <w:szCs w:val="24"/>
          <w:highlight w:val="yellow"/>
          <w:lang w:val="es-EC"/>
        </w:rPr>
        <w:t>5</w:t>
      </w:r>
      <w:r w:rsidRPr="000555A7">
        <w:rPr>
          <w:rFonts w:asciiTheme="majorHAnsi" w:eastAsiaTheme="majorEastAsia" w:hAnsiTheme="majorHAnsi" w:cstheme="majorBidi"/>
          <w:b/>
          <w:sz w:val="24"/>
          <w:szCs w:val="24"/>
          <w:highlight w:val="yellow"/>
          <w:lang w:val="es-EC"/>
        </w:rPr>
        <w:t>.-De la Organización</w:t>
      </w:r>
      <w:r w:rsidR="007B762D" w:rsidRPr="000555A7">
        <w:rPr>
          <w:rFonts w:asciiTheme="majorHAnsi" w:eastAsiaTheme="majorEastAsia" w:hAnsiTheme="majorHAnsi" w:cstheme="majorBidi"/>
          <w:b/>
          <w:sz w:val="24"/>
          <w:szCs w:val="24"/>
          <w:highlight w:val="yellow"/>
          <w:lang w:val="es-EC"/>
        </w:rPr>
        <w:t xml:space="preserve"> </w:t>
      </w:r>
      <w:r w:rsidRPr="000555A7">
        <w:rPr>
          <w:rFonts w:asciiTheme="majorHAnsi" w:eastAsiaTheme="majorEastAsia" w:hAnsiTheme="majorHAnsi" w:cstheme="majorBidi"/>
          <w:b/>
          <w:sz w:val="24"/>
          <w:szCs w:val="24"/>
          <w:highlight w:val="yellow"/>
          <w:lang w:val="es-EC"/>
        </w:rPr>
        <w:t xml:space="preserve">y Coordinación. </w:t>
      </w:r>
      <w:r w:rsidRPr="000555A7">
        <w:rPr>
          <w:rFonts w:asciiTheme="majorHAnsi" w:eastAsiaTheme="majorEastAsia" w:hAnsiTheme="majorHAnsi" w:cstheme="majorBidi"/>
          <w:bCs/>
          <w:sz w:val="24"/>
          <w:szCs w:val="24"/>
          <w:highlight w:val="yellow"/>
          <w:lang w:val="es-EC"/>
        </w:rPr>
        <w:t xml:space="preserve">La Unidad de Bienestar Animal, </w:t>
      </w:r>
      <w:r w:rsidR="00714AFA" w:rsidRPr="000555A7">
        <w:rPr>
          <w:rFonts w:asciiTheme="majorHAnsi" w:eastAsiaTheme="majorEastAsia" w:hAnsiTheme="majorHAnsi" w:cstheme="majorBidi"/>
          <w:bCs/>
          <w:sz w:val="24"/>
          <w:szCs w:val="24"/>
          <w:highlight w:val="yellow"/>
          <w:lang w:val="es-EC"/>
        </w:rPr>
        <w:t>en el caso de desastres, catástrofes o emergencia</w:t>
      </w:r>
      <w:r w:rsidR="00CF7AF3">
        <w:rPr>
          <w:rFonts w:asciiTheme="majorHAnsi" w:eastAsiaTheme="majorEastAsia" w:hAnsiTheme="majorHAnsi" w:cstheme="majorBidi"/>
          <w:bCs/>
          <w:sz w:val="24"/>
          <w:szCs w:val="24"/>
          <w:highlight w:val="yellow"/>
          <w:lang w:val="es-EC"/>
        </w:rPr>
        <w:t>s</w:t>
      </w:r>
      <w:r w:rsidR="00714AFA" w:rsidRPr="000555A7">
        <w:rPr>
          <w:rFonts w:asciiTheme="majorHAnsi" w:eastAsiaTheme="majorEastAsia" w:hAnsiTheme="majorHAnsi" w:cstheme="majorBidi"/>
          <w:bCs/>
          <w:sz w:val="24"/>
          <w:szCs w:val="24"/>
          <w:highlight w:val="yellow"/>
          <w:lang w:val="es-EC"/>
        </w:rPr>
        <w:t>,</w:t>
      </w:r>
      <w:r w:rsidR="0008059E" w:rsidRPr="000555A7">
        <w:rPr>
          <w:rFonts w:asciiTheme="majorHAnsi" w:eastAsiaTheme="majorEastAsia" w:hAnsiTheme="majorHAnsi" w:cstheme="majorBidi"/>
          <w:bCs/>
          <w:sz w:val="24"/>
          <w:szCs w:val="24"/>
          <w:highlight w:val="yellow"/>
          <w:lang w:val="es-EC"/>
        </w:rPr>
        <w:t xml:space="preserve"> </w:t>
      </w:r>
      <w:r w:rsidR="00714AFA" w:rsidRPr="000555A7">
        <w:rPr>
          <w:rFonts w:asciiTheme="majorHAnsi" w:eastAsiaTheme="majorEastAsia" w:hAnsiTheme="majorHAnsi" w:cstheme="majorBidi"/>
          <w:bCs/>
          <w:sz w:val="24"/>
          <w:szCs w:val="24"/>
          <w:highlight w:val="yellow"/>
          <w:lang w:val="es-EC"/>
        </w:rPr>
        <w:t xml:space="preserve">una vez activado </w:t>
      </w:r>
      <w:r w:rsidR="0008059E" w:rsidRPr="000555A7">
        <w:rPr>
          <w:rFonts w:asciiTheme="majorHAnsi" w:eastAsiaTheme="majorEastAsia" w:hAnsiTheme="majorHAnsi" w:cstheme="majorBidi"/>
          <w:bCs/>
          <w:sz w:val="24"/>
          <w:szCs w:val="24"/>
          <w:highlight w:val="yellow"/>
          <w:lang w:val="es-EC"/>
        </w:rPr>
        <w:t xml:space="preserve">el </w:t>
      </w:r>
      <w:r w:rsidR="00CA2468" w:rsidRPr="000555A7">
        <w:rPr>
          <w:rFonts w:asciiTheme="majorHAnsi" w:eastAsiaTheme="majorEastAsia" w:hAnsiTheme="majorHAnsi" w:cstheme="majorBidi"/>
          <w:bCs/>
          <w:sz w:val="24"/>
          <w:szCs w:val="24"/>
          <w:highlight w:val="yellow"/>
          <w:lang w:val="es-EC"/>
        </w:rPr>
        <w:t>Comité de Operaciones de Emergencia COE nacional</w:t>
      </w:r>
      <w:r w:rsidR="007B762D" w:rsidRPr="000555A7">
        <w:rPr>
          <w:rFonts w:asciiTheme="majorHAnsi" w:eastAsiaTheme="majorEastAsia" w:hAnsiTheme="majorHAnsi" w:cstheme="majorBidi"/>
          <w:bCs/>
          <w:sz w:val="24"/>
          <w:szCs w:val="24"/>
          <w:highlight w:val="yellow"/>
          <w:lang w:val="es-EC"/>
        </w:rPr>
        <w:t>,</w:t>
      </w:r>
      <w:r w:rsidR="00714AFA" w:rsidRPr="000555A7">
        <w:rPr>
          <w:rFonts w:asciiTheme="majorHAnsi" w:eastAsiaTheme="majorEastAsia" w:hAnsiTheme="majorHAnsi" w:cstheme="majorBidi"/>
          <w:bCs/>
          <w:sz w:val="24"/>
          <w:szCs w:val="24"/>
          <w:highlight w:val="yellow"/>
          <w:lang w:val="es-EC"/>
        </w:rPr>
        <w:t xml:space="preserve"> regional,</w:t>
      </w:r>
      <w:r w:rsidR="007B762D" w:rsidRPr="000555A7">
        <w:rPr>
          <w:rFonts w:asciiTheme="majorHAnsi" w:eastAsiaTheme="majorEastAsia" w:hAnsiTheme="majorHAnsi" w:cstheme="majorBidi"/>
          <w:bCs/>
          <w:sz w:val="24"/>
          <w:szCs w:val="24"/>
          <w:highlight w:val="yellow"/>
          <w:lang w:val="es-EC"/>
        </w:rPr>
        <w:t xml:space="preserve"> provincial</w:t>
      </w:r>
      <w:r w:rsidR="00CA2468" w:rsidRPr="000555A7">
        <w:rPr>
          <w:rFonts w:asciiTheme="majorHAnsi" w:eastAsiaTheme="majorEastAsia" w:hAnsiTheme="majorHAnsi" w:cstheme="majorBidi"/>
          <w:bCs/>
          <w:sz w:val="24"/>
          <w:szCs w:val="24"/>
          <w:highlight w:val="yellow"/>
          <w:lang w:val="es-EC"/>
        </w:rPr>
        <w:t xml:space="preserve"> </w:t>
      </w:r>
      <w:r w:rsidR="00BE26CB" w:rsidRPr="000555A7">
        <w:rPr>
          <w:rFonts w:asciiTheme="majorHAnsi" w:eastAsiaTheme="majorEastAsia" w:hAnsiTheme="majorHAnsi" w:cstheme="majorBidi"/>
          <w:bCs/>
          <w:sz w:val="24"/>
          <w:szCs w:val="24"/>
          <w:highlight w:val="yellow"/>
          <w:lang w:val="es-EC"/>
        </w:rPr>
        <w:t>o metropolitano</w:t>
      </w:r>
      <w:r w:rsidR="00CA2468" w:rsidRPr="000555A7">
        <w:rPr>
          <w:rFonts w:asciiTheme="majorHAnsi" w:eastAsiaTheme="majorEastAsia" w:hAnsiTheme="majorHAnsi" w:cstheme="majorBidi"/>
          <w:bCs/>
          <w:sz w:val="24"/>
          <w:szCs w:val="24"/>
          <w:highlight w:val="yellow"/>
          <w:lang w:val="es-EC"/>
        </w:rPr>
        <w:t>,</w:t>
      </w:r>
      <w:r w:rsidR="0008059E" w:rsidRPr="000555A7">
        <w:rPr>
          <w:rFonts w:asciiTheme="majorHAnsi" w:eastAsiaTheme="majorEastAsia" w:hAnsiTheme="majorHAnsi" w:cstheme="majorBidi"/>
          <w:bCs/>
          <w:sz w:val="24"/>
          <w:szCs w:val="24"/>
          <w:highlight w:val="yellow"/>
          <w:lang w:val="es-EC"/>
        </w:rPr>
        <w:t xml:space="preserve"> se </w:t>
      </w:r>
      <w:r w:rsidR="0008059E" w:rsidRPr="00237C11">
        <w:rPr>
          <w:rFonts w:asciiTheme="majorHAnsi" w:eastAsiaTheme="majorEastAsia" w:hAnsiTheme="majorHAnsi" w:cstheme="majorBidi"/>
          <w:bCs/>
          <w:sz w:val="24"/>
          <w:szCs w:val="24"/>
          <w:highlight w:val="yellow"/>
          <w:lang w:val="es-EC"/>
        </w:rPr>
        <w:t>somete</w:t>
      </w:r>
      <w:r w:rsidR="0008059E" w:rsidRPr="000555A7">
        <w:rPr>
          <w:rFonts w:asciiTheme="majorHAnsi" w:eastAsiaTheme="majorEastAsia" w:hAnsiTheme="majorHAnsi" w:cstheme="majorBidi"/>
          <w:bCs/>
          <w:sz w:val="24"/>
          <w:szCs w:val="24"/>
          <w:highlight w:val="yellow"/>
          <w:lang w:val="es-EC"/>
        </w:rPr>
        <w:t xml:space="preserve"> a esta instancia y </w:t>
      </w:r>
      <w:r w:rsidR="00BE26CB" w:rsidRPr="00237C11">
        <w:rPr>
          <w:rFonts w:asciiTheme="majorHAnsi" w:eastAsiaTheme="majorEastAsia" w:hAnsiTheme="majorHAnsi" w:cstheme="majorBidi"/>
          <w:bCs/>
          <w:sz w:val="24"/>
          <w:szCs w:val="24"/>
          <w:highlight w:val="yellow"/>
          <w:lang w:val="es-EC"/>
        </w:rPr>
        <w:t>coordina</w:t>
      </w:r>
      <w:r w:rsidR="00BE26CB" w:rsidRPr="000555A7">
        <w:rPr>
          <w:rFonts w:asciiTheme="majorHAnsi" w:eastAsiaTheme="majorEastAsia" w:hAnsiTheme="majorHAnsi" w:cstheme="majorBidi"/>
          <w:bCs/>
          <w:sz w:val="24"/>
          <w:szCs w:val="24"/>
          <w:highlight w:val="yellow"/>
          <w:lang w:val="es-EC"/>
        </w:rPr>
        <w:t xml:space="preserve"> acciones interinstitucionales, </w:t>
      </w:r>
      <w:r w:rsidR="00714AFA" w:rsidRPr="000555A7">
        <w:rPr>
          <w:rFonts w:asciiTheme="majorHAnsi" w:eastAsiaTheme="majorEastAsia" w:hAnsiTheme="majorHAnsi" w:cstheme="majorBidi"/>
          <w:bCs/>
          <w:sz w:val="24"/>
          <w:szCs w:val="24"/>
          <w:highlight w:val="yellow"/>
          <w:lang w:val="es-EC"/>
        </w:rPr>
        <w:t>con la asesoría</w:t>
      </w:r>
      <w:r w:rsidR="007B762D" w:rsidRPr="000555A7">
        <w:rPr>
          <w:rFonts w:asciiTheme="majorHAnsi" w:eastAsiaTheme="majorEastAsia" w:hAnsiTheme="majorHAnsi" w:cstheme="majorBidi"/>
          <w:bCs/>
          <w:sz w:val="24"/>
          <w:szCs w:val="24"/>
          <w:highlight w:val="yellow"/>
          <w:lang w:val="es-EC"/>
        </w:rPr>
        <w:t xml:space="preserve"> técnica de </w:t>
      </w:r>
      <w:r w:rsidRPr="000555A7">
        <w:rPr>
          <w:rFonts w:asciiTheme="majorHAnsi" w:eastAsiaTheme="majorEastAsia" w:hAnsiTheme="majorHAnsi" w:cstheme="majorBidi"/>
          <w:bCs/>
          <w:sz w:val="24"/>
          <w:szCs w:val="24"/>
          <w:highlight w:val="yellow"/>
          <w:lang w:val="es-EC"/>
        </w:rPr>
        <w:t>las Facultades de Medicina Veterinaria</w:t>
      </w:r>
      <w:r w:rsidR="0008059E" w:rsidRPr="000555A7">
        <w:rPr>
          <w:rFonts w:asciiTheme="majorHAnsi" w:eastAsiaTheme="majorEastAsia" w:hAnsiTheme="majorHAnsi" w:cstheme="majorBidi"/>
          <w:bCs/>
          <w:sz w:val="24"/>
          <w:szCs w:val="24"/>
          <w:highlight w:val="yellow"/>
          <w:lang w:val="es-EC"/>
        </w:rPr>
        <w:t xml:space="preserve">, </w:t>
      </w:r>
      <w:r w:rsidRPr="000555A7">
        <w:rPr>
          <w:rFonts w:asciiTheme="majorHAnsi" w:eastAsiaTheme="majorEastAsia" w:hAnsiTheme="majorHAnsi" w:cstheme="majorBidi"/>
          <w:bCs/>
          <w:sz w:val="24"/>
          <w:szCs w:val="24"/>
          <w:highlight w:val="yellow"/>
          <w:lang w:val="es-EC"/>
        </w:rPr>
        <w:t xml:space="preserve">Organizaciones Veterinarias </w:t>
      </w:r>
      <w:r w:rsidR="00CA2468" w:rsidRPr="000555A7">
        <w:rPr>
          <w:rFonts w:asciiTheme="majorHAnsi" w:eastAsiaTheme="majorEastAsia" w:hAnsiTheme="majorHAnsi" w:cstheme="majorBidi"/>
          <w:bCs/>
          <w:sz w:val="24"/>
          <w:szCs w:val="24"/>
          <w:highlight w:val="yellow"/>
          <w:lang w:val="es-EC"/>
        </w:rPr>
        <w:t>y de la sociedad civil vinculadas al bienestar animal</w:t>
      </w:r>
      <w:r w:rsidR="0008059E" w:rsidRPr="000555A7">
        <w:rPr>
          <w:rFonts w:asciiTheme="majorHAnsi" w:eastAsiaTheme="majorEastAsia" w:hAnsiTheme="majorHAnsi" w:cstheme="majorBidi"/>
          <w:bCs/>
          <w:sz w:val="24"/>
          <w:szCs w:val="24"/>
          <w:highlight w:val="yellow"/>
          <w:lang w:val="es-EC"/>
        </w:rPr>
        <w:t>,</w:t>
      </w:r>
      <w:r w:rsidR="00714AFA" w:rsidRPr="000555A7">
        <w:rPr>
          <w:rFonts w:asciiTheme="majorHAnsi" w:eastAsiaTheme="majorEastAsia" w:hAnsiTheme="majorHAnsi" w:cstheme="majorBidi"/>
          <w:bCs/>
          <w:sz w:val="24"/>
          <w:szCs w:val="24"/>
          <w:highlight w:val="yellow"/>
          <w:lang w:val="es-EC"/>
        </w:rPr>
        <w:t xml:space="preserve"> debidamente inscritas en el REMETFU</w:t>
      </w:r>
      <w:r w:rsidR="00CA2468" w:rsidRPr="000555A7">
        <w:rPr>
          <w:rFonts w:asciiTheme="majorHAnsi" w:eastAsiaTheme="majorEastAsia" w:hAnsiTheme="majorHAnsi" w:cstheme="majorBidi"/>
          <w:bCs/>
          <w:sz w:val="24"/>
          <w:szCs w:val="24"/>
          <w:highlight w:val="yellow"/>
          <w:lang w:val="es-EC"/>
        </w:rPr>
        <w:t xml:space="preserve"> </w:t>
      </w:r>
      <w:r w:rsidRPr="000555A7">
        <w:rPr>
          <w:rFonts w:asciiTheme="majorHAnsi" w:eastAsiaTheme="majorEastAsia" w:hAnsiTheme="majorHAnsi" w:cstheme="majorBidi"/>
          <w:bCs/>
          <w:sz w:val="24"/>
          <w:szCs w:val="24"/>
          <w:highlight w:val="yellow"/>
          <w:lang w:val="es-EC"/>
        </w:rPr>
        <w:t>del Distrito Metropolitano de Quito</w:t>
      </w:r>
      <w:r w:rsidR="00714AFA" w:rsidRPr="000555A7">
        <w:rPr>
          <w:rFonts w:asciiTheme="majorHAnsi" w:eastAsiaTheme="majorEastAsia" w:hAnsiTheme="majorHAnsi" w:cstheme="majorBidi"/>
          <w:bCs/>
          <w:sz w:val="24"/>
          <w:szCs w:val="24"/>
          <w:highlight w:val="yellow"/>
          <w:lang w:val="es-EC"/>
        </w:rPr>
        <w:t xml:space="preserve"> para</w:t>
      </w:r>
      <w:r w:rsidR="0008059E" w:rsidRPr="000555A7">
        <w:rPr>
          <w:rFonts w:asciiTheme="majorHAnsi" w:eastAsiaTheme="majorEastAsia" w:hAnsiTheme="majorHAnsi" w:cstheme="majorBidi"/>
          <w:bCs/>
          <w:sz w:val="24"/>
          <w:szCs w:val="24"/>
          <w:highlight w:val="yellow"/>
          <w:lang w:val="es-EC"/>
        </w:rPr>
        <w:t xml:space="preserve"> que</w:t>
      </w:r>
      <w:r w:rsidR="00714AFA" w:rsidRPr="000555A7">
        <w:rPr>
          <w:rFonts w:asciiTheme="majorHAnsi" w:eastAsiaTheme="majorEastAsia" w:hAnsiTheme="majorHAnsi" w:cstheme="majorBidi"/>
          <w:bCs/>
          <w:sz w:val="24"/>
          <w:szCs w:val="24"/>
          <w:highlight w:val="yellow"/>
          <w:lang w:val="es-EC"/>
        </w:rPr>
        <w:t xml:space="preserve"> implement</w:t>
      </w:r>
      <w:r w:rsidR="0008059E" w:rsidRPr="000555A7">
        <w:rPr>
          <w:rFonts w:asciiTheme="majorHAnsi" w:eastAsiaTheme="majorEastAsia" w:hAnsiTheme="majorHAnsi" w:cstheme="majorBidi"/>
          <w:bCs/>
          <w:sz w:val="24"/>
          <w:szCs w:val="24"/>
          <w:highlight w:val="yellow"/>
          <w:lang w:val="es-EC"/>
        </w:rPr>
        <w:t>e</w:t>
      </w:r>
      <w:r w:rsidR="00BE26CB" w:rsidRPr="000555A7">
        <w:rPr>
          <w:rFonts w:asciiTheme="majorHAnsi" w:eastAsiaTheme="majorEastAsia" w:hAnsiTheme="majorHAnsi" w:cstheme="majorBidi"/>
          <w:bCs/>
          <w:sz w:val="24"/>
          <w:szCs w:val="24"/>
          <w:highlight w:val="yellow"/>
          <w:lang w:val="es-EC"/>
        </w:rPr>
        <w:t xml:space="preserve"> </w:t>
      </w:r>
      <w:r w:rsidR="00714AFA" w:rsidRPr="000555A7">
        <w:rPr>
          <w:rFonts w:asciiTheme="majorHAnsi" w:eastAsiaTheme="majorEastAsia" w:hAnsiTheme="majorHAnsi" w:cstheme="majorBidi"/>
          <w:bCs/>
          <w:sz w:val="24"/>
          <w:szCs w:val="24"/>
          <w:highlight w:val="yellow"/>
          <w:lang w:val="es-EC"/>
        </w:rPr>
        <w:t>los protocolos de actuación debidamente aprobados por el ente rector metropolitano de salud.</w:t>
      </w:r>
      <w:r w:rsidRPr="000555A7">
        <w:rPr>
          <w:rFonts w:asciiTheme="majorHAnsi" w:eastAsiaTheme="majorEastAsia" w:hAnsiTheme="majorHAnsi" w:cstheme="majorBidi"/>
          <w:bCs/>
          <w:sz w:val="24"/>
          <w:szCs w:val="24"/>
          <w:lang w:val="es-EC"/>
        </w:rPr>
        <w:t xml:space="preserve"> </w:t>
      </w:r>
    </w:p>
    <w:p w14:paraId="5F8C2E3E" w14:textId="742BBC81" w:rsidR="00BE26CB" w:rsidRPr="00F70FB0" w:rsidRDefault="00BE26CB" w:rsidP="00BE26CB">
      <w:pPr>
        <w:jc w:val="both"/>
        <w:rPr>
          <w:rFonts w:asciiTheme="majorHAnsi" w:eastAsiaTheme="majorEastAsia" w:hAnsiTheme="majorHAnsi" w:cstheme="majorBidi"/>
          <w:b/>
          <w:color w:val="262626" w:themeColor="text1" w:themeTint="D9"/>
          <w:sz w:val="24"/>
          <w:szCs w:val="24"/>
          <w:lang w:val="es-EC"/>
        </w:rPr>
      </w:pPr>
      <w:r w:rsidRPr="000555A7">
        <w:rPr>
          <w:rFonts w:asciiTheme="majorHAnsi" w:eastAsiaTheme="majorEastAsia" w:hAnsiTheme="majorHAnsi" w:cstheme="majorBidi"/>
          <w:b/>
          <w:color w:val="262626" w:themeColor="text1" w:themeTint="D9"/>
          <w:sz w:val="24"/>
          <w:szCs w:val="24"/>
          <w:highlight w:val="yellow"/>
          <w:lang w:val="es-EC"/>
        </w:rPr>
        <w:t xml:space="preserve">Artículo 36.-Del Plan de </w:t>
      </w:r>
      <w:r w:rsidR="004F7DF7" w:rsidRPr="000555A7">
        <w:rPr>
          <w:rFonts w:asciiTheme="majorHAnsi" w:eastAsiaTheme="majorEastAsia" w:hAnsiTheme="majorHAnsi" w:cstheme="majorBidi"/>
          <w:b/>
          <w:color w:val="262626" w:themeColor="text1" w:themeTint="D9"/>
          <w:sz w:val="24"/>
          <w:szCs w:val="24"/>
          <w:highlight w:val="yellow"/>
          <w:lang w:val="es-EC"/>
        </w:rPr>
        <w:t>Implementación. -</w:t>
      </w:r>
      <w:r w:rsidRPr="000555A7">
        <w:rPr>
          <w:rFonts w:asciiTheme="majorHAnsi" w:eastAsiaTheme="majorEastAsia" w:hAnsiTheme="majorHAnsi" w:cstheme="majorBidi"/>
          <w:b/>
          <w:color w:val="262626" w:themeColor="text1" w:themeTint="D9"/>
          <w:sz w:val="24"/>
          <w:szCs w:val="24"/>
          <w:highlight w:val="yellow"/>
          <w:lang w:val="es-EC"/>
        </w:rPr>
        <w:t xml:space="preserve"> </w:t>
      </w:r>
      <w:r w:rsidRPr="000555A7">
        <w:rPr>
          <w:rFonts w:asciiTheme="majorHAnsi" w:eastAsiaTheme="majorEastAsia" w:hAnsiTheme="majorHAnsi" w:cstheme="majorBidi"/>
          <w:bCs/>
          <w:color w:val="262626" w:themeColor="text1" w:themeTint="D9"/>
          <w:sz w:val="24"/>
          <w:szCs w:val="24"/>
          <w:highlight w:val="yellow"/>
          <w:lang w:val="es-EC"/>
        </w:rPr>
        <w:t>La Unidad de Bienestar Animal, en aplicación al protocolo o los protocolos técnicos diseñados y debidamente aprobados por el Ente Rector Metropolitano de Salud y en concordancia con la normativa vigente, incluirá un plan de implementación inclusivo de respuesta a desastres para el Distrito Metropolitano de Quito, en coordinación con la autoridad metropolitana competente.</w:t>
      </w:r>
    </w:p>
    <w:p w14:paraId="114A8F5A" w14:textId="52837998" w:rsidR="007145BC" w:rsidRPr="004F7DF7" w:rsidRDefault="007B762D" w:rsidP="007145BC">
      <w:pPr>
        <w:jc w:val="both"/>
        <w:rPr>
          <w:rFonts w:asciiTheme="majorHAnsi" w:eastAsiaTheme="majorEastAsia" w:hAnsiTheme="majorHAnsi" w:cstheme="majorBidi"/>
          <w:bCs/>
          <w:sz w:val="24"/>
          <w:szCs w:val="24"/>
          <w:lang w:val="es-EC"/>
        </w:rPr>
      </w:pPr>
      <w:r w:rsidRPr="004F7DF7">
        <w:rPr>
          <w:rFonts w:asciiTheme="majorHAnsi" w:eastAsiaTheme="majorEastAsia" w:hAnsiTheme="majorHAnsi" w:cstheme="majorBidi"/>
          <w:b/>
          <w:sz w:val="24"/>
          <w:szCs w:val="24"/>
          <w:highlight w:val="yellow"/>
          <w:lang w:val="es-EC"/>
        </w:rPr>
        <w:t>Articulo 3</w:t>
      </w:r>
      <w:r w:rsidR="000555A7" w:rsidRPr="004F7DF7">
        <w:rPr>
          <w:rFonts w:asciiTheme="majorHAnsi" w:eastAsiaTheme="majorEastAsia" w:hAnsiTheme="majorHAnsi" w:cstheme="majorBidi"/>
          <w:b/>
          <w:sz w:val="24"/>
          <w:szCs w:val="24"/>
          <w:highlight w:val="yellow"/>
          <w:lang w:val="es-EC"/>
        </w:rPr>
        <w:t>7</w:t>
      </w:r>
      <w:r w:rsidRPr="004F7DF7">
        <w:rPr>
          <w:rFonts w:asciiTheme="majorHAnsi" w:eastAsiaTheme="majorEastAsia" w:hAnsiTheme="majorHAnsi" w:cstheme="majorBidi"/>
          <w:b/>
          <w:sz w:val="24"/>
          <w:szCs w:val="24"/>
          <w:highlight w:val="yellow"/>
          <w:lang w:val="es-EC"/>
        </w:rPr>
        <w:t xml:space="preserve">.- </w:t>
      </w:r>
      <w:r w:rsidR="000555A7" w:rsidRPr="004F7DF7">
        <w:rPr>
          <w:rFonts w:asciiTheme="majorHAnsi" w:eastAsiaTheme="majorEastAsia" w:hAnsiTheme="majorHAnsi" w:cstheme="majorBidi"/>
          <w:b/>
          <w:sz w:val="24"/>
          <w:szCs w:val="24"/>
          <w:highlight w:val="yellow"/>
          <w:lang w:val="es-EC"/>
        </w:rPr>
        <w:t xml:space="preserve">De la </w:t>
      </w:r>
      <w:r w:rsidRPr="004F7DF7">
        <w:rPr>
          <w:rFonts w:asciiTheme="majorHAnsi" w:eastAsiaTheme="majorEastAsia" w:hAnsiTheme="majorHAnsi" w:cstheme="majorBidi"/>
          <w:b/>
          <w:sz w:val="24"/>
          <w:szCs w:val="24"/>
          <w:highlight w:val="yellow"/>
          <w:lang w:val="es-EC"/>
        </w:rPr>
        <w:t>Capacitación</w:t>
      </w:r>
      <w:r w:rsidR="000555A7" w:rsidRPr="004F7DF7">
        <w:rPr>
          <w:rFonts w:asciiTheme="majorHAnsi" w:eastAsiaTheme="majorEastAsia" w:hAnsiTheme="majorHAnsi" w:cstheme="majorBidi"/>
          <w:b/>
          <w:sz w:val="24"/>
          <w:szCs w:val="24"/>
          <w:highlight w:val="yellow"/>
          <w:lang w:val="es-EC"/>
        </w:rPr>
        <w:t xml:space="preserve">.- </w:t>
      </w:r>
      <w:r w:rsidR="00714AFA" w:rsidRPr="004F7DF7">
        <w:rPr>
          <w:rFonts w:asciiTheme="majorHAnsi" w:eastAsiaTheme="majorEastAsia" w:hAnsiTheme="majorHAnsi" w:cstheme="majorBidi"/>
          <w:bCs/>
          <w:sz w:val="24"/>
          <w:szCs w:val="24"/>
          <w:highlight w:val="yellow"/>
          <w:lang w:val="es-EC"/>
        </w:rPr>
        <w:t xml:space="preserve">La Unidad de Bienestar animal </w:t>
      </w:r>
      <w:r w:rsidR="006568EE" w:rsidRPr="006568EE">
        <w:rPr>
          <w:rFonts w:asciiTheme="majorHAnsi" w:eastAsiaTheme="majorEastAsia" w:hAnsiTheme="majorHAnsi" w:cstheme="majorBidi"/>
          <w:bCs/>
          <w:sz w:val="24"/>
          <w:szCs w:val="24"/>
          <w:highlight w:val="yellow"/>
          <w:lang w:val="es-EC"/>
        </w:rPr>
        <w:t xml:space="preserve">socializará </w:t>
      </w:r>
      <w:r w:rsidRPr="006568EE">
        <w:rPr>
          <w:rFonts w:asciiTheme="majorHAnsi" w:eastAsiaTheme="majorEastAsia" w:hAnsiTheme="majorHAnsi" w:cstheme="majorBidi"/>
          <w:bCs/>
          <w:sz w:val="24"/>
          <w:szCs w:val="24"/>
          <w:highlight w:val="yellow"/>
          <w:lang w:val="es-EC"/>
        </w:rPr>
        <w:t>y</w:t>
      </w:r>
      <w:r w:rsidRPr="004F7DF7">
        <w:rPr>
          <w:rFonts w:asciiTheme="majorHAnsi" w:eastAsiaTheme="majorEastAsia" w:hAnsiTheme="majorHAnsi" w:cstheme="majorBidi"/>
          <w:bCs/>
          <w:sz w:val="24"/>
          <w:szCs w:val="24"/>
          <w:highlight w:val="yellow"/>
          <w:lang w:val="es-EC"/>
        </w:rPr>
        <w:t xml:space="preserve"> capacitará, </w:t>
      </w:r>
      <w:r w:rsidR="006568EE">
        <w:rPr>
          <w:rFonts w:asciiTheme="majorHAnsi" w:eastAsiaTheme="majorEastAsia" w:hAnsiTheme="majorHAnsi" w:cstheme="majorBidi"/>
          <w:bCs/>
          <w:sz w:val="24"/>
          <w:szCs w:val="24"/>
          <w:highlight w:val="yellow"/>
          <w:lang w:val="es-EC"/>
        </w:rPr>
        <w:t xml:space="preserve">al </w:t>
      </w:r>
      <w:r w:rsidR="00714AFA" w:rsidRPr="004F7DF7">
        <w:rPr>
          <w:rFonts w:asciiTheme="majorHAnsi" w:eastAsiaTheme="majorEastAsia" w:hAnsiTheme="majorHAnsi" w:cstheme="majorBidi"/>
          <w:bCs/>
          <w:sz w:val="24"/>
          <w:szCs w:val="24"/>
          <w:highlight w:val="yellow"/>
          <w:lang w:val="es-EC"/>
        </w:rPr>
        <w:t>voluntari</w:t>
      </w:r>
      <w:r w:rsidR="000555A7" w:rsidRPr="004F7DF7">
        <w:rPr>
          <w:rFonts w:asciiTheme="majorHAnsi" w:eastAsiaTheme="majorEastAsia" w:hAnsiTheme="majorHAnsi" w:cstheme="majorBidi"/>
          <w:bCs/>
          <w:sz w:val="24"/>
          <w:szCs w:val="24"/>
          <w:highlight w:val="yellow"/>
          <w:lang w:val="es-EC"/>
        </w:rPr>
        <w:t>ad</w:t>
      </w:r>
      <w:r w:rsidR="00714AFA" w:rsidRPr="004F7DF7">
        <w:rPr>
          <w:rFonts w:asciiTheme="majorHAnsi" w:eastAsiaTheme="majorEastAsia" w:hAnsiTheme="majorHAnsi" w:cstheme="majorBidi"/>
          <w:bCs/>
          <w:sz w:val="24"/>
          <w:szCs w:val="24"/>
          <w:highlight w:val="yellow"/>
          <w:lang w:val="es-EC"/>
        </w:rPr>
        <w:t>o</w:t>
      </w:r>
      <w:r w:rsidR="000555A7" w:rsidRPr="004F7DF7">
        <w:rPr>
          <w:rFonts w:asciiTheme="majorHAnsi" w:eastAsiaTheme="majorEastAsia" w:hAnsiTheme="majorHAnsi" w:cstheme="majorBidi"/>
          <w:bCs/>
          <w:sz w:val="24"/>
          <w:szCs w:val="24"/>
          <w:highlight w:val="yellow"/>
          <w:lang w:val="es-EC"/>
        </w:rPr>
        <w:t xml:space="preserve"> especializado </w:t>
      </w:r>
      <w:r w:rsidR="00714AFA" w:rsidRPr="004F7DF7">
        <w:rPr>
          <w:rFonts w:asciiTheme="majorHAnsi" w:eastAsiaTheme="majorEastAsia" w:hAnsiTheme="majorHAnsi" w:cstheme="majorBidi"/>
          <w:bCs/>
          <w:sz w:val="24"/>
          <w:szCs w:val="24"/>
          <w:highlight w:val="yellow"/>
          <w:lang w:val="es-EC"/>
        </w:rPr>
        <w:t xml:space="preserve">que deberá estar conformado por </w:t>
      </w:r>
      <w:r w:rsidR="006568EE" w:rsidRPr="004F7DF7">
        <w:rPr>
          <w:rFonts w:asciiTheme="majorHAnsi" w:eastAsiaTheme="majorEastAsia" w:hAnsiTheme="majorHAnsi" w:cstheme="majorBidi"/>
          <w:bCs/>
          <w:sz w:val="24"/>
          <w:szCs w:val="24"/>
          <w:highlight w:val="yellow"/>
          <w:lang w:val="es-EC"/>
        </w:rPr>
        <w:t xml:space="preserve">veterinarios, estudiantes de medicina veterinaria, funcionarios </w:t>
      </w:r>
      <w:r w:rsidR="007145BC" w:rsidRPr="004F7DF7">
        <w:rPr>
          <w:rFonts w:asciiTheme="majorHAnsi" w:eastAsiaTheme="majorEastAsia" w:hAnsiTheme="majorHAnsi" w:cstheme="majorBidi"/>
          <w:bCs/>
          <w:sz w:val="24"/>
          <w:szCs w:val="24"/>
          <w:highlight w:val="yellow"/>
          <w:lang w:val="es-EC"/>
        </w:rPr>
        <w:t xml:space="preserve">municipales y </w:t>
      </w:r>
      <w:r w:rsidR="00BE26CB" w:rsidRPr="004F7DF7">
        <w:rPr>
          <w:rFonts w:asciiTheme="majorHAnsi" w:eastAsiaTheme="majorEastAsia" w:hAnsiTheme="majorHAnsi" w:cstheme="majorBidi"/>
          <w:bCs/>
          <w:sz w:val="24"/>
          <w:szCs w:val="24"/>
          <w:highlight w:val="yellow"/>
          <w:lang w:val="es-EC"/>
        </w:rPr>
        <w:t xml:space="preserve">personas de la sociedad civil que tengan formación </w:t>
      </w:r>
      <w:r w:rsidR="007145BC" w:rsidRPr="004F7DF7">
        <w:rPr>
          <w:rFonts w:asciiTheme="majorHAnsi" w:eastAsiaTheme="majorEastAsia" w:hAnsiTheme="majorHAnsi" w:cstheme="majorBidi"/>
          <w:bCs/>
          <w:sz w:val="24"/>
          <w:szCs w:val="24"/>
          <w:highlight w:val="yellow"/>
          <w:lang w:val="es-EC"/>
        </w:rPr>
        <w:t>o</w:t>
      </w:r>
      <w:r w:rsidR="00BE26CB" w:rsidRPr="004F7DF7">
        <w:rPr>
          <w:rFonts w:asciiTheme="majorHAnsi" w:eastAsiaTheme="majorEastAsia" w:hAnsiTheme="majorHAnsi" w:cstheme="majorBidi"/>
          <w:bCs/>
          <w:sz w:val="24"/>
          <w:szCs w:val="24"/>
          <w:highlight w:val="yellow"/>
          <w:lang w:val="es-EC"/>
        </w:rPr>
        <w:t xml:space="preserve"> experiencia necesaria en gestión de desastres para actuar en funciones específicas </w:t>
      </w:r>
      <w:r w:rsidR="00BE26CB" w:rsidRPr="006568EE">
        <w:rPr>
          <w:rFonts w:asciiTheme="majorHAnsi" w:eastAsiaTheme="majorEastAsia" w:hAnsiTheme="majorHAnsi" w:cstheme="majorBidi"/>
          <w:bCs/>
          <w:sz w:val="24"/>
          <w:szCs w:val="24"/>
          <w:highlight w:val="yellow"/>
          <w:lang w:val="es-EC"/>
        </w:rPr>
        <w:t>acorde a su nivel de instrucción</w:t>
      </w:r>
      <w:r w:rsidR="00BE26CB" w:rsidRPr="004F7DF7">
        <w:rPr>
          <w:rFonts w:asciiTheme="majorHAnsi" w:eastAsiaTheme="majorEastAsia" w:hAnsiTheme="majorHAnsi" w:cstheme="majorBidi"/>
          <w:bCs/>
          <w:sz w:val="24"/>
          <w:szCs w:val="24"/>
          <w:highlight w:val="yellow"/>
          <w:lang w:val="es-EC"/>
        </w:rPr>
        <w:t>,</w:t>
      </w:r>
      <w:r w:rsidR="007145BC" w:rsidRPr="004F7DF7">
        <w:rPr>
          <w:rFonts w:asciiTheme="majorHAnsi" w:eastAsiaTheme="majorEastAsia" w:hAnsiTheme="majorHAnsi" w:cstheme="majorBidi"/>
          <w:bCs/>
          <w:sz w:val="24"/>
          <w:szCs w:val="24"/>
          <w:highlight w:val="yellow"/>
          <w:lang w:val="es-EC"/>
        </w:rPr>
        <w:t xml:space="preserve"> </w:t>
      </w:r>
      <w:r w:rsidR="00BE26CB" w:rsidRPr="004F7DF7">
        <w:rPr>
          <w:rFonts w:asciiTheme="majorHAnsi" w:eastAsiaTheme="majorEastAsia" w:hAnsiTheme="majorHAnsi" w:cstheme="majorBidi"/>
          <w:bCs/>
          <w:sz w:val="24"/>
          <w:szCs w:val="24"/>
          <w:highlight w:val="yellow"/>
          <w:lang w:val="es-EC"/>
        </w:rPr>
        <w:t xml:space="preserve">dentro de los procesos de respuesta a desastres que ocurran en el Distrito Metropolitano de Quito de acuerdo </w:t>
      </w:r>
      <w:r w:rsidR="007145BC" w:rsidRPr="004F7DF7">
        <w:rPr>
          <w:rFonts w:asciiTheme="majorHAnsi" w:eastAsiaTheme="majorEastAsia" w:hAnsiTheme="majorHAnsi" w:cstheme="majorBidi"/>
          <w:bCs/>
          <w:sz w:val="24"/>
          <w:szCs w:val="24"/>
          <w:highlight w:val="yellow"/>
          <w:lang w:val="es-EC"/>
        </w:rPr>
        <w:t xml:space="preserve">a </w:t>
      </w:r>
      <w:r w:rsidR="00BE26CB" w:rsidRPr="004F7DF7">
        <w:rPr>
          <w:rFonts w:asciiTheme="majorHAnsi" w:eastAsiaTheme="majorEastAsia" w:hAnsiTheme="majorHAnsi" w:cstheme="majorBidi"/>
          <w:bCs/>
          <w:sz w:val="24"/>
          <w:szCs w:val="24"/>
          <w:highlight w:val="yellow"/>
          <w:lang w:val="es-EC"/>
        </w:rPr>
        <w:t>las normas técnicas, la normativa constitucional, convencional, legal, metropolitana, reglamentaria y protocolaria vigentes</w:t>
      </w:r>
      <w:r w:rsidR="007145BC" w:rsidRPr="004F7DF7">
        <w:rPr>
          <w:rFonts w:asciiTheme="majorHAnsi" w:eastAsiaTheme="majorEastAsia" w:hAnsiTheme="majorHAnsi" w:cstheme="majorBidi"/>
          <w:bCs/>
          <w:sz w:val="24"/>
          <w:szCs w:val="24"/>
          <w:highlight w:val="yellow"/>
          <w:lang w:val="es-EC"/>
        </w:rPr>
        <w:t xml:space="preserve">, en coordinación con </w:t>
      </w:r>
      <w:r w:rsidR="003F0253" w:rsidRPr="004F7DF7">
        <w:rPr>
          <w:rFonts w:asciiTheme="majorHAnsi" w:eastAsiaTheme="majorEastAsia" w:hAnsiTheme="majorHAnsi" w:cstheme="majorBidi"/>
          <w:bCs/>
          <w:sz w:val="24"/>
          <w:szCs w:val="24"/>
          <w:highlight w:val="yellow"/>
          <w:lang w:val="es-EC"/>
        </w:rPr>
        <w:t>las facultades de medicina veterinaria</w:t>
      </w:r>
      <w:r w:rsidR="000555A7" w:rsidRPr="004F7DF7">
        <w:rPr>
          <w:rFonts w:asciiTheme="majorHAnsi" w:eastAsiaTheme="majorEastAsia" w:hAnsiTheme="majorHAnsi" w:cstheme="majorBidi"/>
          <w:bCs/>
          <w:sz w:val="24"/>
          <w:szCs w:val="24"/>
          <w:highlight w:val="yellow"/>
          <w:lang w:val="es-EC"/>
        </w:rPr>
        <w:t xml:space="preserve">, </w:t>
      </w:r>
      <w:r w:rsidR="007145BC" w:rsidRPr="004F7DF7">
        <w:rPr>
          <w:rFonts w:asciiTheme="majorHAnsi" w:eastAsiaTheme="majorEastAsia" w:hAnsiTheme="majorHAnsi" w:cstheme="majorBidi"/>
          <w:bCs/>
          <w:sz w:val="24"/>
          <w:szCs w:val="24"/>
          <w:highlight w:val="yellow"/>
          <w:lang w:val="es-EC"/>
        </w:rPr>
        <w:t xml:space="preserve">las </w:t>
      </w:r>
      <w:r w:rsidR="003F0253" w:rsidRPr="003F0253">
        <w:rPr>
          <w:rFonts w:asciiTheme="majorHAnsi" w:eastAsiaTheme="majorEastAsia" w:hAnsiTheme="majorHAnsi" w:cstheme="majorBidi"/>
          <w:bCs/>
          <w:sz w:val="24"/>
          <w:szCs w:val="24"/>
          <w:highlight w:val="yellow"/>
          <w:lang w:val="es-EC"/>
        </w:rPr>
        <w:t xml:space="preserve">organizaciones veterinarias y de </w:t>
      </w:r>
      <w:r w:rsidR="007145BC" w:rsidRPr="004F7DF7">
        <w:rPr>
          <w:rFonts w:asciiTheme="majorHAnsi" w:eastAsiaTheme="majorEastAsia" w:hAnsiTheme="majorHAnsi" w:cstheme="majorBidi"/>
          <w:bCs/>
          <w:sz w:val="24"/>
          <w:szCs w:val="24"/>
          <w:highlight w:val="yellow"/>
          <w:lang w:val="es-EC"/>
        </w:rPr>
        <w:t>la sociedad civil vinculadas al bienestar animal debidamente inscritas en el REMETFU.</w:t>
      </w:r>
    </w:p>
    <w:p w14:paraId="2FA3EC56" w14:textId="77777777" w:rsidR="00257137" w:rsidRPr="005E5E94" w:rsidRDefault="00257137" w:rsidP="00267DB5">
      <w:pPr>
        <w:jc w:val="center"/>
        <w:rPr>
          <w:rFonts w:asciiTheme="majorHAnsi" w:eastAsiaTheme="majorEastAsia" w:hAnsiTheme="majorHAnsi" w:cstheme="majorBidi"/>
          <w:b/>
          <w:color w:val="262626" w:themeColor="text1" w:themeTint="D9"/>
          <w:sz w:val="24"/>
          <w:szCs w:val="24"/>
          <w:highlight w:val="yellow"/>
          <w:lang w:val="es-EC"/>
        </w:rPr>
      </w:pPr>
      <w:r w:rsidRPr="005E5E94">
        <w:rPr>
          <w:rFonts w:asciiTheme="majorHAnsi" w:eastAsiaTheme="majorEastAsia" w:hAnsiTheme="majorHAnsi" w:cstheme="majorBidi"/>
          <w:b/>
          <w:color w:val="262626" w:themeColor="text1" w:themeTint="D9"/>
          <w:sz w:val="24"/>
          <w:szCs w:val="24"/>
          <w:highlight w:val="yellow"/>
          <w:lang w:val="es-EC"/>
        </w:rPr>
        <w:t>SECCIÓN IV</w:t>
      </w:r>
    </w:p>
    <w:p w14:paraId="3EAE66B9" w14:textId="13FA17A3" w:rsidR="00257137" w:rsidRPr="00F70FB0" w:rsidRDefault="00257137" w:rsidP="00267DB5">
      <w:pPr>
        <w:jc w:val="center"/>
        <w:rPr>
          <w:rFonts w:asciiTheme="majorHAnsi" w:eastAsiaTheme="majorEastAsia" w:hAnsiTheme="majorHAnsi" w:cstheme="majorBidi"/>
          <w:b/>
          <w:color w:val="262626" w:themeColor="text1" w:themeTint="D9"/>
          <w:sz w:val="24"/>
          <w:szCs w:val="24"/>
          <w:lang w:val="es-EC"/>
        </w:rPr>
      </w:pPr>
      <w:r w:rsidRPr="005E5E94">
        <w:rPr>
          <w:rFonts w:asciiTheme="majorHAnsi" w:eastAsiaTheme="majorEastAsia" w:hAnsiTheme="majorHAnsi" w:cstheme="majorBidi"/>
          <w:b/>
          <w:color w:val="262626" w:themeColor="text1" w:themeTint="D9"/>
          <w:sz w:val="24"/>
          <w:szCs w:val="24"/>
          <w:highlight w:val="yellow"/>
          <w:lang w:val="es-EC"/>
        </w:rPr>
        <w:t>DE LOS CENTROS DE ACOGIDA</w:t>
      </w:r>
      <w:r w:rsidR="00C840CE" w:rsidRPr="005E5E94">
        <w:rPr>
          <w:rFonts w:asciiTheme="majorHAnsi" w:eastAsiaTheme="majorEastAsia" w:hAnsiTheme="majorHAnsi" w:cstheme="majorBidi"/>
          <w:b/>
          <w:color w:val="262626" w:themeColor="text1" w:themeTint="D9"/>
          <w:sz w:val="24"/>
          <w:szCs w:val="24"/>
          <w:highlight w:val="yellow"/>
          <w:lang w:val="es-EC"/>
        </w:rPr>
        <w:t xml:space="preserve">, </w:t>
      </w:r>
      <w:r w:rsidRPr="005E5E94">
        <w:rPr>
          <w:rFonts w:asciiTheme="majorHAnsi" w:eastAsiaTheme="majorEastAsia" w:hAnsiTheme="majorHAnsi" w:cstheme="majorBidi"/>
          <w:b/>
          <w:color w:val="262626" w:themeColor="text1" w:themeTint="D9"/>
          <w:sz w:val="24"/>
          <w:szCs w:val="24"/>
          <w:highlight w:val="yellow"/>
          <w:lang w:val="es-EC"/>
        </w:rPr>
        <w:t>HOGARES TEMPORALES</w:t>
      </w:r>
      <w:r w:rsidR="00C840CE" w:rsidRPr="005E5E94">
        <w:rPr>
          <w:rFonts w:asciiTheme="majorHAnsi" w:eastAsiaTheme="majorEastAsia" w:hAnsiTheme="majorHAnsi" w:cstheme="majorBidi"/>
          <w:b/>
          <w:color w:val="262626" w:themeColor="text1" w:themeTint="D9"/>
          <w:sz w:val="24"/>
          <w:szCs w:val="24"/>
          <w:highlight w:val="yellow"/>
          <w:lang w:val="es-EC"/>
        </w:rPr>
        <w:t>, ALBERGUES, REFUGIOS O CENTROS DE ADOPCIÓN</w:t>
      </w:r>
    </w:p>
    <w:p w14:paraId="127DC827" w14:textId="59A212DB" w:rsidR="00257137" w:rsidRPr="00A41AED" w:rsidRDefault="00257137" w:rsidP="00257137">
      <w:pPr>
        <w:jc w:val="both"/>
        <w:rPr>
          <w:rFonts w:asciiTheme="majorHAnsi" w:eastAsiaTheme="majorEastAsia" w:hAnsiTheme="majorHAnsi" w:cstheme="majorBidi"/>
          <w:bCs/>
          <w:strike/>
          <w:sz w:val="24"/>
          <w:szCs w:val="24"/>
          <w:highlight w:val="yellow"/>
          <w:lang w:val="es-EC"/>
        </w:rPr>
      </w:pPr>
      <w:r w:rsidRPr="00A41AED">
        <w:rPr>
          <w:rFonts w:asciiTheme="majorHAnsi" w:eastAsiaTheme="majorEastAsia" w:hAnsiTheme="majorHAnsi" w:cstheme="majorBidi"/>
          <w:b/>
          <w:sz w:val="24"/>
          <w:szCs w:val="24"/>
          <w:highlight w:val="yellow"/>
          <w:lang w:val="es-EC"/>
        </w:rPr>
        <w:lastRenderedPageBreak/>
        <w:t>Artículo 3</w:t>
      </w:r>
      <w:r w:rsidR="003F0253" w:rsidRPr="00A41AED">
        <w:rPr>
          <w:rFonts w:asciiTheme="majorHAnsi" w:eastAsiaTheme="majorEastAsia" w:hAnsiTheme="majorHAnsi" w:cstheme="majorBidi"/>
          <w:b/>
          <w:sz w:val="24"/>
          <w:szCs w:val="24"/>
          <w:highlight w:val="yellow"/>
          <w:lang w:val="es-EC"/>
        </w:rPr>
        <w:t>8</w:t>
      </w:r>
      <w:r w:rsidRPr="00A41AED">
        <w:rPr>
          <w:rFonts w:asciiTheme="majorHAnsi" w:eastAsiaTheme="majorEastAsia" w:hAnsiTheme="majorHAnsi" w:cstheme="majorBidi"/>
          <w:b/>
          <w:sz w:val="24"/>
          <w:szCs w:val="24"/>
          <w:highlight w:val="yellow"/>
          <w:lang w:val="es-EC"/>
        </w:rPr>
        <w:t xml:space="preserve">.- </w:t>
      </w:r>
      <w:r w:rsidR="00CF7AF3" w:rsidRPr="00A41AED">
        <w:rPr>
          <w:rFonts w:asciiTheme="majorHAnsi" w:eastAsiaTheme="majorEastAsia" w:hAnsiTheme="majorHAnsi" w:cstheme="majorBidi"/>
          <w:b/>
          <w:sz w:val="24"/>
          <w:szCs w:val="24"/>
          <w:highlight w:val="yellow"/>
          <w:lang w:val="es-EC"/>
        </w:rPr>
        <w:t>L</w:t>
      </w:r>
      <w:r w:rsidRPr="00A41AED">
        <w:rPr>
          <w:rFonts w:asciiTheme="majorHAnsi" w:eastAsiaTheme="majorEastAsia" w:hAnsiTheme="majorHAnsi" w:cstheme="majorBidi"/>
          <w:b/>
          <w:sz w:val="24"/>
          <w:szCs w:val="24"/>
          <w:highlight w:val="yellow"/>
          <w:lang w:val="es-EC"/>
        </w:rPr>
        <w:t xml:space="preserve">os Centros de acogida. </w:t>
      </w:r>
      <w:r w:rsidRPr="00A41AED">
        <w:rPr>
          <w:rFonts w:asciiTheme="majorHAnsi" w:eastAsiaTheme="majorEastAsia" w:hAnsiTheme="majorHAnsi" w:cstheme="majorBidi"/>
          <w:bCs/>
          <w:sz w:val="24"/>
          <w:szCs w:val="24"/>
          <w:highlight w:val="yellow"/>
          <w:lang w:val="es-EC"/>
        </w:rPr>
        <w:t xml:space="preserve">Son instalaciones de tipo público o privado debidamente inscritos con la identificación de su representante, en el Registro Metropolitano de Fauna Urbana REMETFU a cargo de la Unidad de Bienestar Animal, en las que se acogen a los animales </w:t>
      </w:r>
      <w:r w:rsidR="00267DB5" w:rsidRPr="00A41AED">
        <w:rPr>
          <w:rFonts w:asciiTheme="majorHAnsi" w:eastAsiaTheme="majorEastAsia" w:hAnsiTheme="majorHAnsi" w:cstheme="majorBidi"/>
          <w:bCs/>
          <w:sz w:val="24"/>
          <w:szCs w:val="24"/>
          <w:highlight w:val="yellow"/>
          <w:lang w:val="es-EC"/>
        </w:rPr>
        <w:t xml:space="preserve">perdidos </w:t>
      </w:r>
      <w:r w:rsidRPr="00A41AED">
        <w:rPr>
          <w:rFonts w:asciiTheme="majorHAnsi" w:eastAsiaTheme="majorEastAsia" w:hAnsiTheme="majorHAnsi" w:cstheme="majorBidi"/>
          <w:bCs/>
          <w:sz w:val="24"/>
          <w:szCs w:val="24"/>
          <w:highlight w:val="yellow"/>
          <w:lang w:val="es-EC"/>
        </w:rPr>
        <w:t xml:space="preserve">o abandonados por sus </w:t>
      </w:r>
      <w:r w:rsidR="00267DB5" w:rsidRPr="00A41AED">
        <w:rPr>
          <w:rFonts w:asciiTheme="majorHAnsi" w:eastAsiaTheme="majorEastAsia" w:hAnsiTheme="majorHAnsi" w:cstheme="majorBidi"/>
          <w:bCs/>
          <w:sz w:val="24"/>
          <w:szCs w:val="24"/>
          <w:highlight w:val="yellow"/>
          <w:lang w:val="es-EC"/>
        </w:rPr>
        <w:t>tenedores permanentes o temporales</w:t>
      </w:r>
      <w:r w:rsidRPr="00A41AED">
        <w:rPr>
          <w:rFonts w:asciiTheme="majorHAnsi" w:eastAsiaTheme="majorEastAsia" w:hAnsiTheme="majorHAnsi" w:cstheme="majorBidi"/>
          <w:bCs/>
          <w:sz w:val="24"/>
          <w:szCs w:val="24"/>
          <w:highlight w:val="yellow"/>
          <w:lang w:val="es-EC"/>
        </w:rPr>
        <w:t xml:space="preserve"> </w:t>
      </w:r>
      <w:r w:rsidR="001E4E14" w:rsidRPr="00A41AED">
        <w:rPr>
          <w:rFonts w:asciiTheme="majorHAnsi" w:eastAsiaTheme="majorEastAsia" w:hAnsiTheme="majorHAnsi" w:cstheme="majorBidi"/>
          <w:bCs/>
          <w:sz w:val="24"/>
          <w:szCs w:val="24"/>
          <w:highlight w:val="yellow"/>
          <w:lang w:val="es-EC"/>
        </w:rPr>
        <w:t xml:space="preserve">en el espacio público, privado o </w:t>
      </w:r>
      <w:r w:rsidRPr="00A41AED">
        <w:rPr>
          <w:rFonts w:asciiTheme="majorHAnsi" w:eastAsiaTheme="majorEastAsia" w:hAnsiTheme="majorHAnsi" w:cstheme="majorBidi"/>
          <w:bCs/>
          <w:sz w:val="24"/>
          <w:szCs w:val="24"/>
          <w:highlight w:val="yellow"/>
          <w:lang w:val="es-EC"/>
        </w:rPr>
        <w:t>en estos centros, así como en casos excepcionales</w:t>
      </w:r>
      <w:r w:rsidR="00672C06" w:rsidRPr="00A41AED">
        <w:rPr>
          <w:rFonts w:asciiTheme="majorHAnsi" w:eastAsiaTheme="majorEastAsia" w:hAnsiTheme="majorHAnsi" w:cstheme="majorBidi"/>
          <w:bCs/>
          <w:sz w:val="24"/>
          <w:szCs w:val="24"/>
          <w:highlight w:val="yellow"/>
          <w:lang w:val="es-EC"/>
        </w:rPr>
        <w:t xml:space="preserve"> </w:t>
      </w:r>
      <w:r w:rsidR="001E4E14" w:rsidRPr="00A41AED">
        <w:rPr>
          <w:rFonts w:asciiTheme="majorHAnsi" w:eastAsiaTheme="majorEastAsia" w:hAnsiTheme="majorHAnsi" w:cstheme="majorBidi"/>
          <w:bCs/>
          <w:sz w:val="24"/>
          <w:szCs w:val="24"/>
          <w:highlight w:val="yellow"/>
          <w:lang w:val="es-EC"/>
        </w:rPr>
        <w:t>descritos en el presente título</w:t>
      </w:r>
      <w:r w:rsidR="00355017" w:rsidRPr="00A41AED">
        <w:rPr>
          <w:rFonts w:asciiTheme="majorHAnsi" w:eastAsiaTheme="majorEastAsia" w:hAnsiTheme="majorHAnsi" w:cstheme="majorBidi"/>
          <w:bCs/>
          <w:sz w:val="24"/>
          <w:szCs w:val="24"/>
          <w:highlight w:val="yellow"/>
          <w:lang w:val="es-EC"/>
        </w:rPr>
        <w:t xml:space="preserve"> y acorde a la normativa administrativa nacional vigente. </w:t>
      </w:r>
      <w:r w:rsidR="001E4E14" w:rsidRPr="00A41AED">
        <w:rPr>
          <w:rFonts w:asciiTheme="majorHAnsi" w:eastAsiaTheme="majorEastAsia" w:hAnsiTheme="majorHAnsi" w:cstheme="majorBidi"/>
          <w:bCs/>
          <w:sz w:val="24"/>
          <w:szCs w:val="24"/>
          <w:highlight w:val="yellow"/>
          <w:lang w:val="es-EC"/>
        </w:rPr>
        <w:t xml:space="preserve">  </w:t>
      </w:r>
    </w:p>
    <w:p w14:paraId="0BA90957" w14:textId="0EE39F07" w:rsidR="00C840CE" w:rsidRPr="0083515A" w:rsidRDefault="00257137" w:rsidP="00257137">
      <w:pPr>
        <w:jc w:val="both"/>
        <w:rPr>
          <w:rFonts w:asciiTheme="majorHAnsi" w:eastAsiaTheme="majorEastAsia" w:hAnsiTheme="majorHAnsi" w:cstheme="majorBidi"/>
          <w:bCs/>
          <w:sz w:val="24"/>
          <w:szCs w:val="24"/>
          <w:highlight w:val="yellow"/>
          <w:lang w:val="es-EC"/>
        </w:rPr>
      </w:pPr>
      <w:r w:rsidRPr="0083515A">
        <w:rPr>
          <w:rFonts w:asciiTheme="majorHAnsi" w:eastAsiaTheme="majorEastAsia" w:hAnsiTheme="majorHAnsi" w:cstheme="majorBidi"/>
          <w:bCs/>
          <w:sz w:val="24"/>
          <w:szCs w:val="24"/>
          <w:highlight w:val="yellow"/>
          <w:lang w:val="es-EC"/>
        </w:rPr>
        <w:t>Los centros de acogida se clasificarán por sus criterios de admisión y por su capacidad de alojamiento</w:t>
      </w:r>
      <w:r w:rsidR="00451F65" w:rsidRPr="0083515A">
        <w:rPr>
          <w:rFonts w:asciiTheme="majorHAnsi" w:eastAsiaTheme="majorEastAsia" w:hAnsiTheme="majorHAnsi" w:cstheme="majorBidi"/>
          <w:bCs/>
          <w:sz w:val="24"/>
          <w:szCs w:val="24"/>
          <w:highlight w:val="yellow"/>
          <w:lang w:val="es-EC"/>
        </w:rPr>
        <w:t xml:space="preserve"> en</w:t>
      </w:r>
      <w:r w:rsidR="00C840CE" w:rsidRPr="0083515A">
        <w:rPr>
          <w:rFonts w:asciiTheme="majorHAnsi" w:eastAsiaTheme="majorEastAsia" w:hAnsiTheme="majorHAnsi" w:cstheme="majorBidi"/>
          <w:bCs/>
          <w:sz w:val="24"/>
          <w:szCs w:val="24"/>
          <w:highlight w:val="yellow"/>
          <w:lang w:val="es-EC"/>
        </w:rPr>
        <w:t>:</w:t>
      </w:r>
    </w:p>
    <w:p w14:paraId="6650C532" w14:textId="70DA8EE6" w:rsidR="00257137" w:rsidRPr="0083515A" w:rsidRDefault="00257137" w:rsidP="00257137">
      <w:pPr>
        <w:jc w:val="both"/>
        <w:rPr>
          <w:rFonts w:asciiTheme="majorHAnsi" w:eastAsiaTheme="majorEastAsia" w:hAnsiTheme="majorHAnsi" w:cstheme="majorBidi"/>
          <w:bCs/>
          <w:sz w:val="24"/>
          <w:szCs w:val="24"/>
          <w:highlight w:val="yellow"/>
          <w:lang w:val="es-EC"/>
        </w:rPr>
      </w:pPr>
      <w:r w:rsidRPr="0083515A">
        <w:rPr>
          <w:rFonts w:asciiTheme="majorHAnsi" w:eastAsiaTheme="majorEastAsia" w:hAnsiTheme="majorHAnsi" w:cstheme="majorBidi"/>
          <w:b/>
          <w:sz w:val="24"/>
          <w:szCs w:val="24"/>
          <w:highlight w:val="yellow"/>
          <w:lang w:val="es-EC"/>
        </w:rPr>
        <w:t>1.</w:t>
      </w:r>
      <w:r w:rsidRPr="0083515A">
        <w:rPr>
          <w:rFonts w:asciiTheme="majorHAnsi" w:eastAsiaTheme="majorEastAsia" w:hAnsiTheme="majorHAnsi" w:cstheme="majorBidi"/>
          <w:bCs/>
          <w:sz w:val="24"/>
          <w:szCs w:val="24"/>
          <w:highlight w:val="yellow"/>
          <w:lang w:val="es-EC"/>
        </w:rPr>
        <w:t xml:space="preserve"> Centros de Acogida Temporal Públicos.</w:t>
      </w:r>
    </w:p>
    <w:p w14:paraId="43A9ECC0" w14:textId="7D1520E5" w:rsidR="00257137" w:rsidRPr="0083515A" w:rsidRDefault="00257137" w:rsidP="00257137">
      <w:pPr>
        <w:jc w:val="both"/>
        <w:rPr>
          <w:rFonts w:asciiTheme="majorHAnsi" w:eastAsiaTheme="majorEastAsia" w:hAnsiTheme="majorHAnsi" w:cstheme="majorBidi"/>
          <w:bCs/>
          <w:sz w:val="24"/>
          <w:szCs w:val="24"/>
          <w:highlight w:val="yellow"/>
          <w:lang w:val="es-EC"/>
        </w:rPr>
      </w:pPr>
      <w:r w:rsidRPr="0083515A">
        <w:rPr>
          <w:rFonts w:asciiTheme="majorHAnsi" w:eastAsiaTheme="majorEastAsia" w:hAnsiTheme="majorHAnsi" w:cstheme="majorBidi"/>
          <w:b/>
          <w:sz w:val="24"/>
          <w:szCs w:val="24"/>
          <w:highlight w:val="yellow"/>
          <w:lang w:val="es-EC"/>
        </w:rPr>
        <w:t>2.</w:t>
      </w:r>
      <w:r w:rsidRPr="0083515A">
        <w:rPr>
          <w:rFonts w:asciiTheme="majorHAnsi" w:eastAsiaTheme="majorEastAsia" w:hAnsiTheme="majorHAnsi" w:cstheme="majorBidi"/>
          <w:bCs/>
          <w:sz w:val="24"/>
          <w:szCs w:val="24"/>
          <w:highlight w:val="yellow"/>
          <w:lang w:val="es-EC"/>
        </w:rPr>
        <w:t xml:space="preserve"> Refugios o albergues privados de Admisión </w:t>
      </w:r>
      <w:r w:rsidR="00C840CE" w:rsidRPr="0083515A">
        <w:rPr>
          <w:rFonts w:asciiTheme="majorHAnsi" w:eastAsiaTheme="majorEastAsia" w:hAnsiTheme="majorHAnsi" w:cstheme="majorBidi"/>
          <w:bCs/>
          <w:sz w:val="24"/>
          <w:szCs w:val="24"/>
          <w:highlight w:val="yellow"/>
          <w:lang w:val="es-EC"/>
        </w:rPr>
        <w:t xml:space="preserve">limitada </w:t>
      </w:r>
    </w:p>
    <w:p w14:paraId="68EC5691" w14:textId="22B88912" w:rsidR="00257137" w:rsidRPr="0083515A" w:rsidRDefault="00FB66F0" w:rsidP="00257137">
      <w:pPr>
        <w:jc w:val="both"/>
        <w:rPr>
          <w:rFonts w:asciiTheme="majorHAnsi" w:eastAsiaTheme="majorEastAsia" w:hAnsiTheme="majorHAnsi" w:cstheme="majorBidi"/>
          <w:bCs/>
          <w:sz w:val="24"/>
          <w:szCs w:val="24"/>
          <w:highlight w:val="yellow"/>
          <w:lang w:val="es-EC"/>
        </w:rPr>
      </w:pPr>
      <w:r w:rsidRPr="0083515A">
        <w:rPr>
          <w:rFonts w:asciiTheme="majorHAnsi" w:eastAsiaTheme="majorEastAsia" w:hAnsiTheme="majorHAnsi" w:cstheme="majorBidi"/>
          <w:b/>
          <w:sz w:val="24"/>
          <w:szCs w:val="24"/>
          <w:highlight w:val="yellow"/>
          <w:lang w:val="es-EC"/>
        </w:rPr>
        <w:t>3</w:t>
      </w:r>
      <w:r w:rsidR="00257137" w:rsidRPr="0083515A">
        <w:rPr>
          <w:rFonts w:asciiTheme="majorHAnsi" w:eastAsiaTheme="majorEastAsia" w:hAnsiTheme="majorHAnsi" w:cstheme="majorBidi"/>
          <w:b/>
          <w:sz w:val="24"/>
          <w:szCs w:val="24"/>
          <w:highlight w:val="yellow"/>
          <w:lang w:val="es-EC"/>
        </w:rPr>
        <w:t>.</w:t>
      </w:r>
      <w:r w:rsidR="00257137" w:rsidRPr="0083515A">
        <w:rPr>
          <w:rFonts w:asciiTheme="majorHAnsi" w:eastAsiaTheme="majorEastAsia" w:hAnsiTheme="majorHAnsi" w:cstheme="majorBidi"/>
          <w:bCs/>
          <w:sz w:val="24"/>
          <w:szCs w:val="24"/>
          <w:highlight w:val="yellow"/>
          <w:lang w:val="es-EC"/>
        </w:rPr>
        <w:t xml:space="preserve"> Refugios o albergues privados de Admisión Limitada Especializados.</w:t>
      </w:r>
    </w:p>
    <w:p w14:paraId="4A212E06" w14:textId="0A2A4D3D" w:rsidR="00640C75" w:rsidRPr="00A41AED" w:rsidRDefault="00080A1E" w:rsidP="0097105D">
      <w:pPr>
        <w:jc w:val="both"/>
        <w:rPr>
          <w:rFonts w:asciiTheme="majorHAnsi" w:eastAsiaTheme="majorEastAsia" w:hAnsiTheme="majorHAnsi" w:cstheme="majorBidi"/>
          <w:bCs/>
          <w:strike/>
          <w:sz w:val="24"/>
          <w:szCs w:val="24"/>
          <w:lang w:val="es-EC"/>
        </w:rPr>
      </w:pPr>
      <w:r w:rsidRPr="00A41AED">
        <w:rPr>
          <w:rFonts w:asciiTheme="majorHAnsi" w:eastAsiaTheme="majorEastAsia" w:hAnsiTheme="majorHAnsi" w:cstheme="majorBidi"/>
          <w:b/>
          <w:sz w:val="24"/>
          <w:szCs w:val="24"/>
          <w:highlight w:val="yellow"/>
          <w:lang w:val="es-EC"/>
        </w:rPr>
        <w:t xml:space="preserve">Artículo </w:t>
      </w:r>
      <w:r w:rsidR="00257137" w:rsidRPr="00A41AED">
        <w:rPr>
          <w:rFonts w:asciiTheme="majorHAnsi" w:eastAsiaTheme="majorEastAsia" w:hAnsiTheme="majorHAnsi" w:cstheme="majorBidi"/>
          <w:b/>
          <w:sz w:val="24"/>
          <w:szCs w:val="24"/>
          <w:highlight w:val="yellow"/>
          <w:lang w:val="es-EC"/>
        </w:rPr>
        <w:t>3</w:t>
      </w:r>
      <w:r w:rsidR="009E6044" w:rsidRPr="00A41AED">
        <w:rPr>
          <w:rFonts w:asciiTheme="majorHAnsi" w:eastAsiaTheme="majorEastAsia" w:hAnsiTheme="majorHAnsi" w:cstheme="majorBidi"/>
          <w:b/>
          <w:sz w:val="24"/>
          <w:szCs w:val="24"/>
          <w:highlight w:val="yellow"/>
          <w:lang w:val="es-EC"/>
        </w:rPr>
        <w:t>9</w:t>
      </w:r>
      <w:r w:rsidR="00257137" w:rsidRPr="00A41AED">
        <w:rPr>
          <w:rFonts w:asciiTheme="majorHAnsi" w:eastAsiaTheme="majorEastAsia" w:hAnsiTheme="majorHAnsi" w:cstheme="majorBidi"/>
          <w:b/>
          <w:sz w:val="24"/>
          <w:szCs w:val="24"/>
          <w:highlight w:val="yellow"/>
          <w:lang w:val="es-EC"/>
        </w:rPr>
        <w:t>.- De los Hogares</w:t>
      </w:r>
      <w:r w:rsidR="008D52E9" w:rsidRPr="00A41AED">
        <w:rPr>
          <w:rFonts w:asciiTheme="majorHAnsi" w:eastAsiaTheme="majorEastAsia" w:hAnsiTheme="majorHAnsi" w:cstheme="majorBidi"/>
          <w:b/>
          <w:sz w:val="24"/>
          <w:szCs w:val="24"/>
          <w:highlight w:val="yellow"/>
          <w:lang w:val="es-EC"/>
        </w:rPr>
        <w:t xml:space="preserve"> </w:t>
      </w:r>
      <w:r w:rsidR="00257137" w:rsidRPr="00A41AED">
        <w:rPr>
          <w:rFonts w:asciiTheme="majorHAnsi" w:eastAsiaTheme="majorEastAsia" w:hAnsiTheme="majorHAnsi" w:cstheme="majorBidi"/>
          <w:b/>
          <w:sz w:val="24"/>
          <w:szCs w:val="24"/>
          <w:highlight w:val="yellow"/>
          <w:lang w:val="es-EC"/>
        </w:rPr>
        <w:t xml:space="preserve">Temporales. </w:t>
      </w:r>
      <w:r w:rsidR="00257137" w:rsidRPr="00A41AED">
        <w:rPr>
          <w:rFonts w:asciiTheme="majorHAnsi" w:eastAsiaTheme="majorEastAsia" w:hAnsiTheme="majorHAnsi" w:cstheme="majorBidi"/>
          <w:bCs/>
          <w:sz w:val="24"/>
          <w:szCs w:val="24"/>
          <w:highlight w:val="yellow"/>
          <w:lang w:val="es-EC"/>
        </w:rPr>
        <w:t xml:space="preserve">Los hogares temporales, son </w:t>
      </w:r>
      <w:r w:rsidR="00A43BE1" w:rsidRPr="00A41AED">
        <w:rPr>
          <w:rFonts w:asciiTheme="majorHAnsi" w:eastAsiaTheme="majorEastAsia" w:hAnsiTheme="majorHAnsi" w:cstheme="majorBidi"/>
          <w:bCs/>
          <w:sz w:val="24"/>
          <w:szCs w:val="24"/>
          <w:highlight w:val="yellow"/>
          <w:lang w:val="es-EC"/>
        </w:rPr>
        <w:t>hogares</w:t>
      </w:r>
      <w:r w:rsidR="008D52E9" w:rsidRPr="00A41AED">
        <w:rPr>
          <w:rFonts w:asciiTheme="majorHAnsi" w:eastAsiaTheme="majorEastAsia" w:hAnsiTheme="majorHAnsi" w:cstheme="majorBidi"/>
          <w:bCs/>
          <w:sz w:val="24"/>
          <w:szCs w:val="24"/>
          <w:highlight w:val="yellow"/>
          <w:lang w:val="es-EC"/>
        </w:rPr>
        <w:t xml:space="preserve"> de individuos o familias </w:t>
      </w:r>
      <w:r w:rsidR="00257137" w:rsidRPr="00A41AED">
        <w:rPr>
          <w:rFonts w:asciiTheme="majorHAnsi" w:eastAsiaTheme="majorEastAsia" w:hAnsiTheme="majorHAnsi" w:cstheme="majorBidi"/>
          <w:bCs/>
          <w:sz w:val="24"/>
          <w:szCs w:val="24"/>
          <w:highlight w:val="yellow"/>
          <w:lang w:val="es-EC"/>
        </w:rPr>
        <w:t xml:space="preserve">que voluntariamente acogen de manera ocasional, temporal o transitoria a animales con el objetivo principal de brindarles atención sustentada en </w:t>
      </w:r>
      <w:r w:rsidR="008D52E9" w:rsidRPr="00A41AED">
        <w:rPr>
          <w:rFonts w:asciiTheme="majorHAnsi" w:eastAsiaTheme="majorEastAsia" w:hAnsiTheme="majorHAnsi" w:cstheme="majorBidi"/>
          <w:bCs/>
          <w:sz w:val="24"/>
          <w:szCs w:val="24"/>
          <w:highlight w:val="yellow"/>
          <w:lang w:val="es-EC"/>
        </w:rPr>
        <w:t>los parámetros de Bienestar Animal y cumplir con lo establecido en el presente título</w:t>
      </w:r>
      <w:r w:rsidR="00640C75" w:rsidRPr="00A41AED">
        <w:rPr>
          <w:rFonts w:asciiTheme="majorHAnsi" w:eastAsiaTheme="majorEastAsia" w:hAnsiTheme="majorHAnsi" w:cstheme="majorBidi"/>
          <w:bCs/>
          <w:sz w:val="24"/>
          <w:szCs w:val="24"/>
          <w:highlight w:val="yellow"/>
          <w:lang w:val="es-EC"/>
        </w:rPr>
        <w:t xml:space="preserve">.  </w:t>
      </w:r>
    </w:p>
    <w:p w14:paraId="0C6C7842" w14:textId="1A2227D0" w:rsidR="00257137" w:rsidRPr="00A41AED" w:rsidRDefault="0097105D" w:rsidP="0097105D">
      <w:pPr>
        <w:jc w:val="both"/>
        <w:rPr>
          <w:rFonts w:asciiTheme="majorHAnsi" w:eastAsiaTheme="majorEastAsia" w:hAnsiTheme="majorHAnsi" w:cstheme="majorBidi"/>
          <w:bCs/>
          <w:sz w:val="24"/>
          <w:szCs w:val="24"/>
          <w:lang w:val="es-EC"/>
        </w:rPr>
      </w:pPr>
      <w:r w:rsidRPr="00A41AED">
        <w:rPr>
          <w:rFonts w:asciiTheme="majorHAnsi" w:eastAsiaTheme="majorEastAsia" w:hAnsiTheme="majorHAnsi" w:cstheme="majorBidi"/>
          <w:bCs/>
          <w:sz w:val="24"/>
          <w:szCs w:val="24"/>
          <w:highlight w:val="yellow"/>
          <w:lang w:val="es-EC"/>
        </w:rPr>
        <w:t xml:space="preserve">Los Hogares Temporales </w:t>
      </w:r>
      <w:r w:rsidR="00640C75" w:rsidRPr="00A41AED">
        <w:rPr>
          <w:rFonts w:asciiTheme="majorHAnsi" w:eastAsiaTheme="majorEastAsia" w:hAnsiTheme="majorHAnsi" w:cstheme="majorBidi"/>
          <w:bCs/>
          <w:sz w:val="24"/>
          <w:szCs w:val="24"/>
          <w:highlight w:val="yellow"/>
          <w:lang w:val="es-EC"/>
        </w:rPr>
        <w:t xml:space="preserve">podrán reciben un número de animales acorde a su capacidad física y económica con un máximo de </w:t>
      </w:r>
      <w:r w:rsidR="00E67BC6" w:rsidRPr="00A41AED">
        <w:rPr>
          <w:rFonts w:asciiTheme="majorHAnsi" w:eastAsiaTheme="majorEastAsia" w:hAnsiTheme="majorHAnsi" w:cstheme="majorBidi"/>
          <w:bCs/>
          <w:sz w:val="24"/>
          <w:szCs w:val="24"/>
          <w:highlight w:val="yellow"/>
          <w:lang w:val="es-EC"/>
        </w:rPr>
        <w:t>5</w:t>
      </w:r>
      <w:r w:rsidR="00640C75" w:rsidRPr="00A41AED">
        <w:rPr>
          <w:rFonts w:asciiTheme="majorHAnsi" w:eastAsiaTheme="majorEastAsia" w:hAnsiTheme="majorHAnsi" w:cstheme="majorBidi"/>
          <w:bCs/>
          <w:sz w:val="24"/>
          <w:szCs w:val="24"/>
          <w:highlight w:val="yellow"/>
          <w:lang w:val="es-EC"/>
        </w:rPr>
        <w:t xml:space="preserve"> animales a la vez</w:t>
      </w:r>
      <w:r w:rsidR="00257137" w:rsidRPr="00A41AED">
        <w:rPr>
          <w:rFonts w:asciiTheme="majorHAnsi" w:eastAsiaTheme="majorEastAsia" w:hAnsiTheme="majorHAnsi" w:cstheme="majorBidi"/>
          <w:bCs/>
          <w:sz w:val="24"/>
          <w:szCs w:val="24"/>
          <w:highlight w:val="yellow"/>
          <w:lang w:val="es-EC"/>
        </w:rPr>
        <w:t>,</w:t>
      </w:r>
      <w:r w:rsidR="00640C75" w:rsidRPr="00A41AED">
        <w:rPr>
          <w:rFonts w:asciiTheme="majorHAnsi" w:eastAsiaTheme="majorEastAsia" w:hAnsiTheme="majorHAnsi" w:cstheme="majorBidi"/>
          <w:bCs/>
          <w:sz w:val="24"/>
          <w:szCs w:val="24"/>
          <w:highlight w:val="yellow"/>
          <w:lang w:val="es-EC"/>
        </w:rPr>
        <w:t xml:space="preserve"> </w:t>
      </w:r>
      <w:r w:rsidR="00257137" w:rsidRPr="00A41AED">
        <w:rPr>
          <w:rFonts w:asciiTheme="majorHAnsi" w:eastAsiaTheme="majorEastAsia" w:hAnsiTheme="majorHAnsi" w:cstheme="majorBidi"/>
          <w:bCs/>
          <w:sz w:val="24"/>
          <w:szCs w:val="24"/>
          <w:highlight w:val="yellow"/>
          <w:lang w:val="es-EC"/>
        </w:rPr>
        <w:t xml:space="preserve">sin alterar el </w:t>
      </w:r>
      <w:r w:rsidR="00640C75" w:rsidRPr="00A41AED">
        <w:rPr>
          <w:rFonts w:asciiTheme="majorHAnsi" w:eastAsiaTheme="majorEastAsia" w:hAnsiTheme="majorHAnsi" w:cstheme="majorBidi"/>
          <w:bCs/>
          <w:sz w:val="24"/>
          <w:szCs w:val="24"/>
          <w:highlight w:val="yellow"/>
          <w:lang w:val="es-EC"/>
        </w:rPr>
        <w:t>e</w:t>
      </w:r>
      <w:r w:rsidR="00257137" w:rsidRPr="00A41AED">
        <w:rPr>
          <w:rFonts w:asciiTheme="majorHAnsi" w:eastAsiaTheme="majorEastAsia" w:hAnsiTheme="majorHAnsi" w:cstheme="majorBidi"/>
          <w:bCs/>
          <w:sz w:val="24"/>
          <w:szCs w:val="24"/>
          <w:highlight w:val="yellow"/>
          <w:lang w:val="es-EC"/>
        </w:rPr>
        <w:t>ntorno en el cual conviven</w:t>
      </w:r>
      <w:r w:rsidR="00640C75" w:rsidRPr="00A41AED">
        <w:rPr>
          <w:rFonts w:asciiTheme="majorHAnsi" w:eastAsiaTheme="majorEastAsia" w:hAnsiTheme="majorHAnsi" w:cstheme="majorBidi"/>
          <w:bCs/>
          <w:sz w:val="24"/>
          <w:szCs w:val="24"/>
          <w:lang w:val="es-EC"/>
        </w:rPr>
        <w:t>.</w:t>
      </w:r>
      <w:r w:rsidR="00E67BC6" w:rsidRPr="00A41AED">
        <w:rPr>
          <w:rFonts w:asciiTheme="majorHAnsi" w:eastAsiaTheme="majorEastAsia" w:hAnsiTheme="majorHAnsi" w:cstheme="majorBidi"/>
          <w:bCs/>
          <w:sz w:val="24"/>
          <w:szCs w:val="24"/>
          <w:lang w:val="es-EC"/>
        </w:rPr>
        <w:t xml:space="preserve"> </w:t>
      </w:r>
    </w:p>
    <w:p w14:paraId="02F83BEF" w14:textId="13E1DD3A" w:rsidR="0097105D" w:rsidRPr="00A41AED" w:rsidRDefault="0097105D" w:rsidP="0097105D">
      <w:pPr>
        <w:jc w:val="both"/>
        <w:rPr>
          <w:rFonts w:asciiTheme="majorHAnsi" w:eastAsiaTheme="majorEastAsia" w:hAnsiTheme="majorHAnsi" w:cstheme="majorBidi"/>
          <w:bCs/>
          <w:sz w:val="24"/>
          <w:szCs w:val="24"/>
          <w:lang w:val="es-EC"/>
        </w:rPr>
      </w:pPr>
      <w:r w:rsidRPr="00A41AED">
        <w:rPr>
          <w:rFonts w:asciiTheme="majorHAnsi" w:eastAsiaTheme="majorEastAsia" w:hAnsiTheme="majorHAnsi" w:cstheme="majorBidi"/>
          <w:bCs/>
          <w:sz w:val="24"/>
          <w:szCs w:val="24"/>
          <w:highlight w:val="yellow"/>
          <w:lang w:val="es-EC"/>
        </w:rPr>
        <w:t>La Unidad de Bienestar Animal conformará la red de hogares temporales</w:t>
      </w:r>
      <w:r w:rsidR="00640C75" w:rsidRPr="00A41AED">
        <w:rPr>
          <w:rFonts w:asciiTheme="majorHAnsi" w:eastAsiaTheme="majorEastAsia" w:hAnsiTheme="majorHAnsi" w:cstheme="majorBidi"/>
          <w:bCs/>
          <w:sz w:val="24"/>
          <w:szCs w:val="24"/>
          <w:highlight w:val="yellow"/>
          <w:lang w:val="es-EC"/>
        </w:rPr>
        <w:t xml:space="preserve"> </w:t>
      </w:r>
      <w:r w:rsidR="00640C75" w:rsidRPr="00A41AED">
        <w:rPr>
          <w:rFonts w:asciiTheme="majorHAnsi" w:eastAsiaTheme="majorEastAsia" w:hAnsiTheme="majorHAnsi" w:cstheme="majorBidi"/>
          <w:b/>
          <w:sz w:val="24"/>
          <w:szCs w:val="24"/>
          <w:highlight w:val="yellow"/>
          <w:lang w:val="es-EC"/>
        </w:rPr>
        <w:t>voluntarios</w:t>
      </w:r>
      <w:r w:rsidRPr="00A41AED">
        <w:rPr>
          <w:rFonts w:asciiTheme="majorHAnsi" w:eastAsiaTheme="majorEastAsia" w:hAnsiTheme="majorHAnsi" w:cstheme="majorBidi"/>
          <w:bCs/>
          <w:sz w:val="24"/>
          <w:szCs w:val="24"/>
          <w:highlight w:val="yellow"/>
          <w:lang w:val="es-EC"/>
        </w:rPr>
        <w:t xml:space="preserve"> en los que los individuos y las familias </w:t>
      </w:r>
      <w:r w:rsidR="006A69FA" w:rsidRPr="00A41AED">
        <w:rPr>
          <w:rFonts w:asciiTheme="majorHAnsi" w:eastAsiaTheme="majorEastAsia" w:hAnsiTheme="majorHAnsi" w:cstheme="majorBidi"/>
          <w:bCs/>
          <w:sz w:val="24"/>
          <w:szCs w:val="24"/>
          <w:highlight w:val="yellow"/>
          <w:lang w:val="es-EC"/>
        </w:rPr>
        <w:t>que voluntariamente quieran ser</w:t>
      </w:r>
      <w:r w:rsidR="00640C75" w:rsidRPr="00A41AED">
        <w:rPr>
          <w:rFonts w:asciiTheme="majorHAnsi" w:eastAsiaTheme="majorEastAsia" w:hAnsiTheme="majorHAnsi" w:cstheme="majorBidi"/>
          <w:bCs/>
          <w:sz w:val="24"/>
          <w:szCs w:val="24"/>
          <w:highlight w:val="yellow"/>
          <w:lang w:val="es-EC"/>
        </w:rPr>
        <w:t xml:space="preserve"> </w:t>
      </w:r>
      <w:r w:rsidR="006A69FA" w:rsidRPr="00A41AED">
        <w:rPr>
          <w:rFonts w:asciiTheme="majorHAnsi" w:eastAsiaTheme="majorEastAsia" w:hAnsiTheme="majorHAnsi" w:cstheme="majorBidi"/>
          <w:bCs/>
          <w:sz w:val="24"/>
          <w:szCs w:val="24"/>
          <w:highlight w:val="yellow"/>
          <w:lang w:val="es-EC"/>
        </w:rPr>
        <w:t>parte de</w:t>
      </w:r>
      <w:r w:rsidR="00E67BC6" w:rsidRPr="00A41AED">
        <w:rPr>
          <w:rFonts w:asciiTheme="majorHAnsi" w:eastAsiaTheme="majorEastAsia" w:hAnsiTheme="majorHAnsi" w:cstheme="majorBidi"/>
          <w:bCs/>
          <w:sz w:val="24"/>
          <w:szCs w:val="24"/>
          <w:highlight w:val="yellow"/>
          <w:lang w:val="es-EC"/>
        </w:rPr>
        <w:t xml:space="preserve"> esta</w:t>
      </w:r>
      <w:r w:rsidR="006A69FA" w:rsidRPr="00A41AED">
        <w:rPr>
          <w:rFonts w:asciiTheme="majorHAnsi" w:eastAsiaTheme="majorEastAsia" w:hAnsiTheme="majorHAnsi" w:cstheme="majorBidi"/>
          <w:bCs/>
          <w:sz w:val="24"/>
          <w:szCs w:val="24"/>
          <w:highlight w:val="yellow"/>
          <w:lang w:val="es-EC"/>
        </w:rPr>
        <w:t xml:space="preserve"> red </w:t>
      </w:r>
      <w:r w:rsidRPr="00A41AED">
        <w:rPr>
          <w:rFonts w:asciiTheme="majorHAnsi" w:eastAsiaTheme="majorEastAsia" w:hAnsiTheme="majorHAnsi" w:cstheme="majorBidi"/>
          <w:bCs/>
          <w:sz w:val="24"/>
          <w:szCs w:val="24"/>
          <w:highlight w:val="yellow"/>
          <w:lang w:val="es-EC"/>
        </w:rPr>
        <w:t xml:space="preserve">deberán inscribirse en el Registro Metropolitano de Fauna Urbana REMETFU, </w:t>
      </w:r>
      <w:r w:rsidR="00E67BC6" w:rsidRPr="00A41AED">
        <w:rPr>
          <w:rFonts w:asciiTheme="majorHAnsi" w:eastAsiaTheme="majorEastAsia" w:hAnsiTheme="majorHAnsi" w:cstheme="majorBidi"/>
          <w:bCs/>
          <w:sz w:val="24"/>
          <w:szCs w:val="24"/>
          <w:highlight w:val="yellow"/>
          <w:lang w:val="es-EC"/>
        </w:rPr>
        <w:t>constatar su capacidad física y económica</w:t>
      </w:r>
      <w:r w:rsidRPr="00A41AED">
        <w:rPr>
          <w:rFonts w:asciiTheme="majorHAnsi" w:eastAsiaTheme="majorEastAsia" w:hAnsiTheme="majorHAnsi" w:cstheme="majorBidi"/>
          <w:bCs/>
          <w:sz w:val="24"/>
          <w:szCs w:val="24"/>
          <w:highlight w:val="yellow"/>
          <w:lang w:val="es-EC"/>
        </w:rPr>
        <w:t xml:space="preserve"> y </w:t>
      </w:r>
      <w:r w:rsidR="00E67BC6" w:rsidRPr="00A41AED">
        <w:rPr>
          <w:rFonts w:asciiTheme="majorHAnsi" w:eastAsiaTheme="majorEastAsia" w:hAnsiTheme="majorHAnsi" w:cstheme="majorBidi"/>
          <w:bCs/>
          <w:sz w:val="24"/>
          <w:szCs w:val="24"/>
          <w:highlight w:val="yellow"/>
          <w:lang w:val="es-EC"/>
        </w:rPr>
        <w:t>cumplir con los requisitos y especificaciones técnicas aplicables</w:t>
      </w:r>
      <w:r w:rsidRPr="00A41AED">
        <w:rPr>
          <w:rFonts w:asciiTheme="majorHAnsi" w:eastAsiaTheme="majorEastAsia" w:hAnsiTheme="majorHAnsi" w:cstheme="majorBidi"/>
          <w:bCs/>
          <w:sz w:val="24"/>
          <w:szCs w:val="24"/>
          <w:highlight w:val="yellow"/>
          <w:lang w:val="es-EC"/>
        </w:rPr>
        <w:t>, así como la normativa constitucional, convencional, nacional, metropolitana, reglamentaria y protocolaria vigentes.</w:t>
      </w:r>
      <w:r w:rsidRPr="00A41AED">
        <w:rPr>
          <w:rFonts w:asciiTheme="majorHAnsi" w:eastAsiaTheme="majorEastAsia" w:hAnsiTheme="majorHAnsi" w:cstheme="majorBidi"/>
          <w:bCs/>
          <w:sz w:val="24"/>
          <w:szCs w:val="24"/>
          <w:lang w:val="es-EC"/>
        </w:rPr>
        <w:t xml:space="preserve"> </w:t>
      </w:r>
    </w:p>
    <w:p w14:paraId="64722ADD" w14:textId="32251370" w:rsidR="005617E8" w:rsidRPr="00A41AED" w:rsidRDefault="005617E8" w:rsidP="005617E8">
      <w:pPr>
        <w:jc w:val="both"/>
        <w:rPr>
          <w:rFonts w:asciiTheme="majorHAnsi" w:eastAsiaTheme="majorEastAsia" w:hAnsiTheme="majorHAnsi" w:cstheme="majorBidi"/>
          <w:bCs/>
          <w:sz w:val="24"/>
          <w:szCs w:val="24"/>
          <w:highlight w:val="yellow"/>
          <w:lang w:val="es-EC"/>
        </w:rPr>
      </w:pPr>
      <w:r w:rsidRPr="00A41AED">
        <w:rPr>
          <w:rFonts w:asciiTheme="majorHAnsi" w:eastAsiaTheme="majorEastAsia" w:hAnsiTheme="majorHAnsi" w:cstheme="majorBidi"/>
          <w:bCs/>
          <w:sz w:val="24"/>
          <w:szCs w:val="24"/>
          <w:highlight w:val="yellow"/>
          <w:lang w:val="es-EC"/>
        </w:rPr>
        <w:t xml:space="preserve">La Unidad de Bienestar Animal efectuará </w:t>
      </w:r>
      <w:r w:rsidR="00127B07" w:rsidRPr="00A41AED">
        <w:rPr>
          <w:rFonts w:asciiTheme="majorHAnsi" w:eastAsiaTheme="majorEastAsia" w:hAnsiTheme="majorHAnsi" w:cstheme="majorBidi"/>
          <w:bCs/>
          <w:sz w:val="24"/>
          <w:szCs w:val="24"/>
          <w:highlight w:val="yellow"/>
          <w:lang w:val="es-EC"/>
        </w:rPr>
        <w:t>acciones de</w:t>
      </w:r>
      <w:r w:rsidRPr="00A41AED">
        <w:rPr>
          <w:rFonts w:asciiTheme="majorHAnsi" w:eastAsiaTheme="majorEastAsia" w:hAnsiTheme="majorHAnsi" w:cstheme="majorBidi"/>
          <w:bCs/>
          <w:sz w:val="24"/>
          <w:szCs w:val="24"/>
          <w:highlight w:val="yellow"/>
          <w:lang w:val="es-EC"/>
        </w:rPr>
        <w:t xml:space="preserve"> control a los hogares temporales</w:t>
      </w:r>
      <w:r w:rsidR="007E1414" w:rsidRPr="00A41AED">
        <w:rPr>
          <w:rFonts w:asciiTheme="majorHAnsi" w:eastAsiaTheme="majorEastAsia" w:hAnsiTheme="majorHAnsi" w:cstheme="majorBidi"/>
          <w:bCs/>
          <w:sz w:val="24"/>
          <w:szCs w:val="24"/>
          <w:highlight w:val="yellow"/>
          <w:lang w:val="es-EC"/>
        </w:rPr>
        <w:t xml:space="preserve"> </w:t>
      </w:r>
      <w:r w:rsidR="00127B07" w:rsidRPr="00A41AED">
        <w:rPr>
          <w:rFonts w:asciiTheme="majorHAnsi" w:eastAsiaTheme="majorEastAsia" w:hAnsiTheme="majorHAnsi" w:cstheme="majorBidi"/>
          <w:bCs/>
          <w:sz w:val="24"/>
          <w:szCs w:val="24"/>
          <w:highlight w:val="yellow"/>
          <w:lang w:val="es-EC"/>
        </w:rPr>
        <w:t xml:space="preserve">para verificar el cumplimiento de los parámetros de bienestar animal conforme al régimen jurídico aplicable. </w:t>
      </w:r>
    </w:p>
    <w:p w14:paraId="17FD148C" w14:textId="379A3662" w:rsidR="00127B07" w:rsidRPr="00A41AED" w:rsidRDefault="00957404" w:rsidP="00127B07">
      <w:pPr>
        <w:jc w:val="both"/>
        <w:rPr>
          <w:rFonts w:asciiTheme="majorHAnsi" w:eastAsiaTheme="majorEastAsia" w:hAnsiTheme="majorHAnsi" w:cstheme="majorBidi"/>
          <w:bCs/>
          <w:sz w:val="24"/>
          <w:szCs w:val="24"/>
          <w:lang w:val="es-EC"/>
        </w:rPr>
      </w:pPr>
      <w:r w:rsidRPr="00A41AED">
        <w:rPr>
          <w:rFonts w:asciiTheme="majorHAnsi" w:eastAsiaTheme="majorEastAsia" w:hAnsiTheme="majorHAnsi" w:cstheme="majorBidi"/>
          <w:bCs/>
          <w:sz w:val="24"/>
          <w:szCs w:val="24"/>
          <w:highlight w:val="yellow"/>
          <w:lang w:val="es-EC"/>
        </w:rPr>
        <w:t xml:space="preserve">Las organizaciones, </w:t>
      </w:r>
      <w:r w:rsidR="00127B07" w:rsidRPr="00A41AED">
        <w:rPr>
          <w:rFonts w:asciiTheme="majorHAnsi" w:eastAsiaTheme="majorEastAsia" w:hAnsiTheme="majorHAnsi" w:cstheme="majorBidi"/>
          <w:bCs/>
          <w:sz w:val="24"/>
          <w:szCs w:val="24"/>
          <w:highlight w:val="yellow"/>
          <w:lang w:val="es-EC"/>
        </w:rPr>
        <w:t>refugios o albergues que remitan a hogares temporales quienes deberán hacer el debido seguimiento y verificación sujetándose a las normas técnicas aplicables y los procedimientos internos correspondientes.</w:t>
      </w:r>
      <w:r w:rsidR="00127B07" w:rsidRPr="00A41AED">
        <w:rPr>
          <w:rFonts w:asciiTheme="majorHAnsi" w:eastAsiaTheme="majorEastAsia" w:hAnsiTheme="majorHAnsi" w:cstheme="majorBidi"/>
          <w:bCs/>
          <w:sz w:val="24"/>
          <w:szCs w:val="24"/>
          <w:lang w:val="es-EC"/>
        </w:rPr>
        <w:t xml:space="preserve"> </w:t>
      </w:r>
    </w:p>
    <w:p w14:paraId="1D1F318E" w14:textId="54E80BB1" w:rsidR="00257137" w:rsidRPr="00A41AED" w:rsidRDefault="00257137" w:rsidP="00257137">
      <w:pPr>
        <w:jc w:val="both"/>
        <w:rPr>
          <w:rFonts w:asciiTheme="majorHAnsi" w:eastAsiaTheme="majorEastAsia" w:hAnsiTheme="majorHAnsi" w:cstheme="majorBidi"/>
          <w:bCs/>
          <w:sz w:val="24"/>
          <w:szCs w:val="24"/>
          <w:lang w:val="es-EC"/>
        </w:rPr>
      </w:pPr>
      <w:r w:rsidRPr="00A41AED">
        <w:rPr>
          <w:rFonts w:asciiTheme="majorHAnsi" w:eastAsiaTheme="majorEastAsia" w:hAnsiTheme="majorHAnsi" w:cstheme="majorBidi"/>
          <w:b/>
          <w:sz w:val="24"/>
          <w:szCs w:val="24"/>
          <w:highlight w:val="yellow"/>
          <w:lang w:val="es-EC"/>
        </w:rPr>
        <w:t xml:space="preserve">Artículo </w:t>
      </w:r>
      <w:r w:rsidR="009E6044" w:rsidRPr="00A41AED">
        <w:rPr>
          <w:rFonts w:asciiTheme="majorHAnsi" w:eastAsiaTheme="majorEastAsia" w:hAnsiTheme="majorHAnsi" w:cstheme="majorBidi"/>
          <w:b/>
          <w:sz w:val="24"/>
          <w:szCs w:val="24"/>
          <w:highlight w:val="yellow"/>
          <w:lang w:val="es-EC"/>
        </w:rPr>
        <w:t>40</w:t>
      </w:r>
      <w:r w:rsidRPr="00A41AED">
        <w:rPr>
          <w:rFonts w:asciiTheme="majorHAnsi" w:eastAsiaTheme="majorEastAsia" w:hAnsiTheme="majorHAnsi" w:cstheme="majorBidi"/>
          <w:b/>
          <w:sz w:val="24"/>
          <w:szCs w:val="24"/>
          <w:highlight w:val="yellow"/>
          <w:lang w:val="es-EC"/>
        </w:rPr>
        <w:t xml:space="preserve">.- De los Centros de Acogida Temporal Públicos. </w:t>
      </w:r>
      <w:r w:rsidRPr="00A41AED">
        <w:rPr>
          <w:rFonts w:asciiTheme="majorHAnsi" w:eastAsiaTheme="majorEastAsia" w:hAnsiTheme="majorHAnsi" w:cstheme="majorBidi"/>
          <w:bCs/>
          <w:sz w:val="24"/>
          <w:szCs w:val="24"/>
          <w:highlight w:val="yellow"/>
          <w:lang w:val="es-EC"/>
        </w:rPr>
        <w:t xml:space="preserve">Son </w:t>
      </w:r>
      <w:r w:rsidR="002C2610" w:rsidRPr="00A41AED">
        <w:rPr>
          <w:rFonts w:asciiTheme="majorHAnsi" w:hAnsiTheme="majorHAnsi" w:cs="Times New Roman"/>
          <w:sz w:val="24"/>
          <w:szCs w:val="24"/>
          <w:highlight w:val="yellow"/>
        </w:rPr>
        <w:t xml:space="preserve">lugares de tránsito </w:t>
      </w:r>
      <w:r w:rsidRPr="00A41AED">
        <w:rPr>
          <w:rFonts w:asciiTheme="majorHAnsi" w:eastAsiaTheme="majorEastAsia" w:hAnsiTheme="majorHAnsi" w:cstheme="majorBidi"/>
          <w:bCs/>
          <w:sz w:val="24"/>
          <w:szCs w:val="24"/>
          <w:highlight w:val="yellow"/>
          <w:lang w:val="es-EC"/>
        </w:rPr>
        <w:t xml:space="preserve">para acoger a animales </w:t>
      </w:r>
      <w:r w:rsidR="002C2610" w:rsidRPr="00A41AED">
        <w:rPr>
          <w:rFonts w:asciiTheme="majorHAnsi" w:hAnsiTheme="majorHAnsi" w:cs="Times New Roman"/>
          <w:sz w:val="24"/>
          <w:szCs w:val="24"/>
          <w:highlight w:val="yellow"/>
        </w:rPr>
        <w:t>rescatados</w:t>
      </w:r>
      <w:r w:rsidR="00EB6B7D" w:rsidRPr="00A41AED">
        <w:rPr>
          <w:rFonts w:asciiTheme="majorHAnsi" w:hAnsiTheme="majorHAnsi" w:cs="Times New Roman"/>
          <w:sz w:val="24"/>
          <w:szCs w:val="24"/>
          <w:highlight w:val="yellow"/>
        </w:rPr>
        <w:t xml:space="preserve"> y en situación vulnerable</w:t>
      </w:r>
      <w:r w:rsidR="002C2610" w:rsidRPr="00A41AED">
        <w:rPr>
          <w:rFonts w:asciiTheme="majorHAnsi" w:hAnsiTheme="majorHAnsi" w:cs="Times New Roman"/>
          <w:sz w:val="24"/>
          <w:szCs w:val="24"/>
          <w:highlight w:val="yellow"/>
        </w:rPr>
        <w:t>, reportados como perdidos o abandonados</w:t>
      </w:r>
      <w:r w:rsidRPr="00A41AED">
        <w:rPr>
          <w:rFonts w:asciiTheme="majorHAnsi" w:eastAsiaTheme="majorEastAsia" w:hAnsiTheme="majorHAnsi" w:cstheme="majorBidi"/>
          <w:bCs/>
          <w:sz w:val="24"/>
          <w:szCs w:val="24"/>
          <w:highlight w:val="yellow"/>
          <w:lang w:val="es-EC"/>
        </w:rPr>
        <w:t xml:space="preserve"> cuyo reporte o denuncia conste en la Unidad de Bienestar Animal, así como en la alerta correspondiente del Registro Metropolitano de Fauna Urbana REMETFU</w:t>
      </w:r>
      <w:r w:rsidR="00A376BE" w:rsidRPr="00A41AED">
        <w:rPr>
          <w:rFonts w:asciiTheme="majorHAnsi" w:eastAsiaTheme="majorEastAsia" w:hAnsiTheme="majorHAnsi" w:cstheme="majorBidi"/>
          <w:bCs/>
          <w:sz w:val="24"/>
          <w:szCs w:val="24"/>
          <w:highlight w:val="yellow"/>
          <w:lang w:val="es-EC"/>
        </w:rPr>
        <w:t xml:space="preserve">, </w:t>
      </w:r>
      <w:r w:rsidR="002C2610" w:rsidRPr="00A41AED">
        <w:rPr>
          <w:rFonts w:asciiTheme="majorHAnsi" w:eastAsiaTheme="majorEastAsia" w:hAnsiTheme="majorHAnsi" w:cstheme="majorBidi"/>
          <w:sz w:val="24"/>
          <w:szCs w:val="24"/>
          <w:highlight w:val="yellow"/>
          <w:lang w:val="es-EC"/>
        </w:rPr>
        <w:t xml:space="preserve">que fueren retirados como medida </w:t>
      </w:r>
      <w:r w:rsidR="00A376BE" w:rsidRPr="00A41AED">
        <w:rPr>
          <w:rFonts w:asciiTheme="majorHAnsi" w:eastAsiaTheme="majorEastAsia" w:hAnsiTheme="majorHAnsi" w:cstheme="majorBidi"/>
          <w:sz w:val="24"/>
          <w:szCs w:val="24"/>
          <w:highlight w:val="yellow"/>
          <w:lang w:val="es-EC"/>
        </w:rPr>
        <w:t>provisional</w:t>
      </w:r>
      <w:r w:rsidR="002C2610" w:rsidRPr="00A41AED">
        <w:rPr>
          <w:rFonts w:asciiTheme="majorHAnsi" w:eastAsiaTheme="majorEastAsia" w:hAnsiTheme="majorHAnsi" w:cstheme="majorBidi"/>
          <w:sz w:val="24"/>
          <w:szCs w:val="24"/>
          <w:highlight w:val="yellow"/>
          <w:lang w:val="es-EC"/>
        </w:rPr>
        <w:t xml:space="preserve"> de protección o medida cautelar dentro de un procedimiento administrativo sancionador.</w:t>
      </w:r>
      <w:r w:rsidR="00EB6B7D" w:rsidRPr="00A41AED">
        <w:rPr>
          <w:rFonts w:asciiTheme="majorHAnsi" w:eastAsiaTheme="majorEastAsia" w:hAnsiTheme="majorHAnsi" w:cstheme="majorBidi"/>
          <w:sz w:val="24"/>
          <w:szCs w:val="24"/>
          <w:highlight w:val="yellow"/>
          <w:lang w:val="es-EC"/>
        </w:rPr>
        <w:t xml:space="preserve"> </w:t>
      </w:r>
      <w:r w:rsidRPr="00A41AED">
        <w:rPr>
          <w:rFonts w:asciiTheme="majorHAnsi" w:eastAsiaTheme="majorEastAsia" w:hAnsiTheme="majorHAnsi" w:cstheme="majorBidi"/>
          <w:bCs/>
          <w:sz w:val="24"/>
          <w:szCs w:val="24"/>
          <w:highlight w:val="yellow"/>
          <w:lang w:val="es-EC"/>
        </w:rPr>
        <w:t>Este centro servirá únicamente como alojamiento temporal de los animales, mientras se cumple el tiempo establecido para el retiro por parte de sus tenedores</w:t>
      </w:r>
      <w:r w:rsidR="00A376BE" w:rsidRPr="00A41AED">
        <w:rPr>
          <w:rFonts w:asciiTheme="majorHAnsi" w:eastAsiaTheme="majorEastAsia" w:hAnsiTheme="majorHAnsi" w:cstheme="majorBidi"/>
          <w:bCs/>
          <w:sz w:val="24"/>
          <w:szCs w:val="24"/>
          <w:highlight w:val="yellow"/>
          <w:lang w:val="es-EC"/>
        </w:rPr>
        <w:t xml:space="preserve"> permanentes.</w:t>
      </w:r>
    </w:p>
    <w:p w14:paraId="03BF5DF0" w14:textId="77777777" w:rsidR="002C2610" w:rsidRPr="00A41AED" w:rsidRDefault="00257137" w:rsidP="00257137">
      <w:pPr>
        <w:jc w:val="both"/>
        <w:rPr>
          <w:rFonts w:asciiTheme="majorHAnsi" w:eastAsiaTheme="majorEastAsia" w:hAnsiTheme="majorHAnsi" w:cstheme="majorBidi"/>
          <w:bCs/>
          <w:sz w:val="24"/>
          <w:szCs w:val="24"/>
          <w:lang w:val="es-EC"/>
        </w:rPr>
      </w:pPr>
      <w:r w:rsidRPr="00A41AED">
        <w:rPr>
          <w:rFonts w:asciiTheme="majorHAnsi" w:eastAsiaTheme="majorEastAsia" w:hAnsiTheme="majorHAnsi" w:cstheme="majorBidi"/>
          <w:bCs/>
          <w:sz w:val="24"/>
          <w:szCs w:val="24"/>
          <w:highlight w:val="yellow"/>
          <w:lang w:val="es-EC"/>
        </w:rPr>
        <w:lastRenderedPageBreak/>
        <w:t xml:space="preserve">Luego del cumplimiento de este tiempo, únicamente los animales que sean abandonados por sus tenedores en los Centros de Acogida Temporal </w:t>
      </w:r>
      <w:r w:rsidR="006C37E4" w:rsidRPr="00A41AED">
        <w:rPr>
          <w:rFonts w:asciiTheme="majorHAnsi" w:eastAsiaTheme="majorEastAsia" w:hAnsiTheme="majorHAnsi" w:cstheme="majorBidi"/>
          <w:bCs/>
          <w:sz w:val="24"/>
          <w:szCs w:val="24"/>
          <w:highlight w:val="yellow"/>
          <w:lang w:val="es-EC"/>
        </w:rPr>
        <w:t>Públicos</w:t>
      </w:r>
      <w:r w:rsidRPr="00A41AED">
        <w:rPr>
          <w:rFonts w:asciiTheme="majorHAnsi" w:eastAsiaTheme="majorEastAsia" w:hAnsiTheme="majorHAnsi" w:cstheme="majorBidi"/>
          <w:bCs/>
          <w:sz w:val="24"/>
          <w:szCs w:val="24"/>
          <w:highlight w:val="yellow"/>
          <w:lang w:val="es-EC"/>
        </w:rPr>
        <w:t xml:space="preserve"> deberán ser remitidos a un refugio de admisión limitada privado, para continuar con un proceso de adopción.</w:t>
      </w:r>
      <w:r w:rsidRPr="00A41AED">
        <w:rPr>
          <w:rFonts w:asciiTheme="majorHAnsi" w:eastAsiaTheme="majorEastAsia" w:hAnsiTheme="majorHAnsi" w:cstheme="majorBidi"/>
          <w:bCs/>
          <w:sz w:val="24"/>
          <w:szCs w:val="24"/>
          <w:lang w:val="es-EC"/>
        </w:rPr>
        <w:t xml:space="preserve"> </w:t>
      </w:r>
    </w:p>
    <w:p w14:paraId="3D7AFC1F" w14:textId="77777777" w:rsidR="00E9090E" w:rsidRPr="00A41AED" w:rsidRDefault="004F7A30" w:rsidP="00E9090E">
      <w:pPr>
        <w:jc w:val="both"/>
        <w:rPr>
          <w:rFonts w:asciiTheme="majorHAnsi" w:eastAsiaTheme="majorEastAsia" w:hAnsiTheme="majorHAnsi" w:cstheme="majorBidi"/>
          <w:bCs/>
          <w:sz w:val="24"/>
          <w:szCs w:val="24"/>
          <w:lang w:val="es-EC"/>
        </w:rPr>
      </w:pPr>
      <w:r w:rsidRPr="00A41AED">
        <w:rPr>
          <w:rFonts w:asciiTheme="majorHAnsi" w:eastAsiaTheme="majorEastAsia" w:hAnsiTheme="majorHAnsi" w:cstheme="majorBidi"/>
          <w:bCs/>
          <w:sz w:val="24"/>
          <w:szCs w:val="24"/>
          <w:highlight w:val="yellow"/>
          <w:lang w:val="es-EC"/>
        </w:rPr>
        <w:t>Para los animales abandonados en el espacio público o privados, sin tenedor permanente, sin registro e identificación, se realizará la valoración del estado de salud del animal, para su esterilización, identificación visible, recuperación y se hará la evaluación correspondiente si es apto para el proceso de adopción, caso contrario se procederá con su retorno seguro e inmediato al sector donde se lo encontró de acuerdo con lo determinado en el protocolo aprobado por el Ente Metropolitano Rector de Salud.</w:t>
      </w:r>
    </w:p>
    <w:p w14:paraId="7AF4C00A" w14:textId="50E538CA" w:rsidR="00A376BE" w:rsidRPr="00A41AED" w:rsidRDefault="00EB6B7D" w:rsidP="00E9090E">
      <w:pPr>
        <w:jc w:val="both"/>
        <w:rPr>
          <w:rFonts w:asciiTheme="majorHAnsi" w:eastAsiaTheme="majorEastAsia" w:hAnsiTheme="majorHAnsi" w:cstheme="majorBidi"/>
          <w:bCs/>
          <w:sz w:val="24"/>
          <w:szCs w:val="24"/>
          <w:highlight w:val="yellow"/>
          <w:lang w:val="es-EC"/>
        </w:rPr>
      </w:pPr>
      <w:r w:rsidRPr="00A41AED">
        <w:rPr>
          <w:rFonts w:asciiTheme="majorHAnsi" w:eastAsiaTheme="majorEastAsia" w:hAnsiTheme="majorHAnsi" w:cstheme="majorBidi"/>
          <w:bCs/>
          <w:sz w:val="24"/>
          <w:szCs w:val="24"/>
          <w:highlight w:val="yellow"/>
          <w:lang w:val="es-EC"/>
        </w:rPr>
        <w:t>Estos Centros deberán contar con</w:t>
      </w:r>
      <w:r w:rsidR="00A376BE" w:rsidRPr="00A41AED">
        <w:rPr>
          <w:rFonts w:asciiTheme="majorHAnsi" w:eastAsiaTheme="majorEastAsia" w:hAnsiTheme="majorHAnsi" w:cstheme="majorBidi"/>
          <w:bCs/>
          <w:sz w:val="24"/>
          <w:szCs w:val="24"/>
          <w:highlight w:val="yellow"/>
          <w:lang w:val="es-EC"/>
        </w:rPr>
        <w:t xml:space="preserve"> </w:t>
      </w:r>
      <w:r w:rsidR="0064689B" w:rsidRPr="00A41AED">
        <w:rPr>
          <w:rFonts w:asciiTheme="majorHAnsi" w:eastAsiaTheme="majorEastAsia" w:hAnsiTheme="majorHAnsi" w:cstheme="majorBidi"/>
          <w:bCs/>
          <w:sz w:val="24"/>
          <w:szCs w:val="24"/>
          <w:highlight w:val="yellow"/>
          <w:lang w:val="es-EC"/>
        </w:rPr>
        <w:t xml:space="preserve">infraestructura, </w:t>
      </w:r>
      <w:r w:rsidR="00A376BE" w:rsidRPr="00A41AED">
        <w:rPr>
          <w:rFonts w:asciiTheme="majorHAnsi" w:hAnsiTheme="majorHAnsi" w:cs="Times New Roman"/>
          <w:sz w:val="24"/>
          <w:szCs w:val="24"/>
          <w:highlight w:val="yellow"/>
        </w:rPr>
        <w:t>e</w:t>
      </w:r>
      <w:r w:rsidRPr="00A41AED">
        <w:rPr>
          <w:rFonts w:asciiTheme="majorHAnsi" w:hAnsiTheme="majorHAnsi" w:cs="Times New Roman"/>
          <w:sz w:val="24"/>
          <w:szCs w:val="24"/>
          <w:highlight w:val="yellow"/>
        </w:rPr>
        <w:t xml:space="preserve">spacios y áreas que </w:t>
      </w:r>
      <w:r w:rsidR="004F7A30" w:rsidRPr="00A41AED">
        <w:rPr>
          <w:rFonts w:asciiTheme="majorHAnsi" w:hAnsiTheme="majorHAnsi" w:cs="Times New Roman"/>
          <w:sz w:val="24"/>
          <w:szCs w:val="24"/>
          <w:highlight w:val="yellow"/>
        </w:rPr>
        <w:t>garanticen el bienestar animal</w:t>
      </w:r>
      <w:r w:rsidR="00A376BE" w:rsidRPr="00A41AED">
        <w:rPr>
          <w:rFonts w:asciiTheme="majorHAnsi" w:hAnsiTheme="majorHAnsi" w:cs="Times New Roman"/>
          <w:sz w:val="24"/>
          <w:szCs w:val="24"/>
          <w:highlight w:val="yellow"/>
        </w:rPr>
        <w:t xml:space="preserve">, </w:t>
      </w:r>
      <w:r w:rsidR="00E9090E" w:rsidRPr="00A41AED">
        <w:rPr>
          <w:rFonts w:asciiTheme="majorHAnsi" w:hAnsiTheme="majorHAnsi" w:cs="Times New Roman"/>
          <w:sz w:val="24"/>
          <w:szCs w:val="24"/>
          <w:highlight w:val="yellow"/>
        </w:rPr>
        <w:t>e</w:t>
      </w:r>
      <w:r w:rsidR="004F7A30" w:rsidRPr="00A41AED">
        <w:rPr>
          <w:rFonts w:asciiTheme="majorHAnsi" w:hAnsiTheme="majorHAnsi" w:cs="Times New Roman"/>
          <w:sz w:val="24"/>
          <w:szCs w:val="24"/>
          <w:highlight w:val="yellow"/>
        </w:rPr>
        <w:t>quipo profesional veterinario y técnico</w:t>
      </w:r>
      <w:r w:rsidR="00A376BE" w:rsidRPr="00A41AED">
        <w:rPr>
          <w:rFonts w:asciiTheme="majorHAnsi" w:hAnsiTheme="majorHAnsi" w:cs="Times New Roman"/>
          <w:sz w:val="24"/>
          <w:szCs w:val="24"/>
          <w:highlight w:val="yellow"/>
        </w:rPr>
        <w:t xml:space="preserve">, </w:t>
      </w:r>
      <w:r w:rsidR="00A376BE" w:rsidRPr="00A41AED">
        <w:rPr>
          <w:rFonts w:asciiTheme="majorHAnsi" w:eastAsiaTheme="majorEastAsia" w:hAnsiTheme="majorHAnsi" w:cstheme="majorBidi"/>
          <w:sz w:val="24"/>
          <w:szCs w:val="24"/>
          <w:highlight w:val="yellow"/>
        </w:rPr>
        <w:t>procedimientos estandarizados y aprobados por la Unidad de Bienestar Animal y con u</w:t>
      </w:r>
      <w:r w:rsidR="00A376BE" w:rsidRPr="00A41AED">
        <w:rPr>
          <w:rFonts w:asciiTheme="majorHAnsi" w:hAnsiTheme="majorHAnsi" w:cs="Times New Roman"/>
          <w:sz w:val="24"/>
          <w:szCs w:val="24"/>
          <w:highlight w:val="yellow"/>
        </w:rPr>
        <w:t>na base de datos</w:t>
      </w:r>
      <w:r w:rsidR="00E9090E" w:rsidRPr="00A41AED">
        <w:rPr>
          <w:rFonts w:asciiTheme="majorHAnsi" w:hAnsiTheme="majorHAnsi" w:cs="Times New Roman"/>
          <w:sz w:val="24"/>
          <w:szCs w:val="24"/>
          <w:highlight w:val="yellow"/>
        </w:rPr>
        <w:t xml:space="preserve"> que conste </w:t>
      </w:r>
      <w:r w:rsidR="00A376BE" w:rsidRPr="00A41AED">
        <w:rPr>
          <w:rFonts w:asciiTheme="majorHAnsi" w:hAnsiTheme="majorHAnsi" w:cs="Times New Roman"/>
          <w:sz w:val="24"/>
          <w:szCs w:val="24"/>
          <w:highlight w:val="yellow"/>
        </w:rPr>
        <w:t>el registro de los animales identificados, entregados</w:t>
      </w:r>
      <w:r w:rsidR="00E9090E" w:rsidRPr="00A41AED">
        <w:rPr>
          <w:rFonts w:asciiTheme="majorHAnsi" w:hAnsiTheme="majorHAnsi" w:cs="Times New Roman"/>
          <w:sz w:val="24"/>
          <w:szCs w:val="24"/>
          <w:highlight w:val="yellow"/>
        </w:rPr>
        <w:t xml:space="preserve"> en adopción o</w:t>
      </w:r>
      <w:r w:rsidR="00A376BE" w:rsidRPr="00A41AED">
        <w:rPr>
          <w:rFonts w:asciiTheme="majorHAnsi" w:hAnsiTheme="majorHAnsi" w:cs="Times New Roman"/>
          <w:sz w:val="24"/>
          <w:szCs w:val="24"/>
          <w:highlight w:val="yellow"/>
        </w:rPr>
        <w:t xml:space="preserve"> a entidades protectoras de animales y </w:t>
      </w:r>
      <w:r w:rsidR="00E9090E" w:rsidRPr="00A41AED">
        <w:rPr>
          <w:rFonts w:asciiTheme="majorHAnsi" w:hAnsiTheme="majorHAnsi" w:cs="Times New Roman"/>
          <w:sz w:val="24"/>
          <w:szCs w:val="24"/>
          <w:highlight w:val="yellow"/>
        </w:rPr>
        <w:t xml:space="preserve">los </w:t>
      </w:r>
      <w:r w:rsidR="00A376BE" w:rsidRPr="00A41AED">
        <w:rPr>
          <w:rFonts w:asciiTheme="majorHAnsi" w:hAnsiTheme="majorHAnsi" w:cs="Times New Roman"/>
          <w:sz w:val="24"/>
          <w:szCs w:val="24"/>
          <w:highlight w:val="yellow"/>
        </w:rPr>
        <w:t>sometidos a eutanasi</w:t>
      </w:r>
      <w:r w:rsidR="00E9090E" w:rsidRPr="00A41AED">
        <w:rPr>
          <w:rFonts w:asciiTheme="majorHAnsi" w:hAnsiTheme="majorHAnsi" w:cs="Times New Roman"/>
          <w:sz w:val="24"/>
          <w:szCs w:val="24"/>
          <w:highlight w:val="yellow"/>
        </w:rPr>
        <w:t xml:space="preserve">a </w:t>
      </w:r>
      <w:r w:rsidR="00A376BE" w:rsidRPr="00A41AED">
        <w:rPr>
          <w:rFonts w:asciiTheme="majorHAnsi" w:hAnsiTheme="majorHAnsi" w:cs="Times New Roman"/>
          <w:sz w:val="24"/>
          <w:szCs w:val="24"/>
          <w:highlight w:val="yellow"/>
        </w:rPr>
        <w:t>debidamente coordinada con el REMETFU</w:t>
      </w:r>
      <w:r w:rsidR="00E9090E" w:rsidRPr="00A41AED">
        <w:rPr>
          <w:rFonts w:asciiTheme="majorHAnsi" w:hAnsiTheme="majorHAnsi" w:cs="Times New Roman"/>
          <w:sz w:val="24"/>
          <w:szCs w:val="24"/>
          <w:highlight w:val="yellow"/>
        </w:rPr>
        <w:t xml:space="preserve"> y las demás disposiciones establecidas en </w:t>
      </w:r>
      <w:r w:rsidR="0064689B" w:rsidRPr="00A41AED">
        <w:rPr>
          <w:rFonts w:asciiTheme="majorHAnsi" w:hAnsiTheme="majorHAnsi" w:cs="Times New Roman"/>
          <w:sz w:val="24"/>
          <w:szCs w:val="24"/>
          <w:highlight w:val="yellow"/>
        </w:rPr>
        <w:t xml:space="preserve">el </w:t>
      </w:r>
      <w:r w:rsidR="00E9090E" w:rsidRPr="00A41AED">
        <w:rPr>
          <w:rFonts w:asciiTheme="majorHAnsi" w:hAnsiTheme="majorHAnsi" w:cs="Times New Roman"/>
          <w:sz w:val="24"/>
          <w:szCs w:val="24"/>
          <w:highlight w:val="yellow"/>
        </w:rPr>
        <w:t>protocol</w:t>
      </w:r>
      <w:r w:rsidR="0064689B" w:rsidRPr="00A41AED">
        <w:rPr>
          <w:rFonts w:asciiTheme="majorHAnsi" w:hAnsiTheme="majorHAnsi" w:cs="Times New Roman"/>
          <w:sz w:val="24"/>
          <w:szCs w:val="24"/>
          <w:highlight w:val="yellow"/>
        </w:rPr>
        <w:t xml:space="preserve">o </w:t>
      </w:r>
      <w:r w:rsidR="00E9090E" w:rsidRPr="00A41AED">
        <w:rPr>
          <w:rFonts w:asciiTheme="majorHAnsi" w:hAnsiTheme="majorHAnsi" w:cs="Times New Roman"/>
          <w:sz w:val="24"/>
          <w:szCs w:val="24"/>
          <w:highlight w:val="yellow"/>
        </w:rPr>
        <w:t>aprobada por el ente Rector Metropolitano de Salud</w:t>
      </w:r>
      <w:r w:rsidR="0064689B" w:rsidRPr="00A41AED">
        <w:rPr>
          <w:rFonts w:asciiTheme="majorHAnsi" w:hAnsiTheme="majorHAnsi" w:cs="Times New Roman"/>
          <w:sz w:val="24"/>
          <w:szCs w:val="24"/>
          <w:highlight w:val="yellow"/>
        </w:rPr>
        <w:t xml:space="preserve"> y demás normativa metropolitana vigente</w:t>
      </w:r>
      <w:r w:rsidR="00E9090E" w:rsidRPr="00A41AED">
        <w:rPr>
          <w:rFonts w:asciiTheme="majorHAnsi" w:hAnsiTheme="majorHAnsi" w:cs="Times New Roman"/>
          <w:sz w:val="24"/>
          <w:szCs w:val="24"/>
          <w:highlight w:val="yellow"/>
        </w:rPr>
        <w:t xml:space="preserve">. </w:t>
      </w:r>
    </w:p>
    <w:p w14:paraId="3A310311" w14:textId="6A083D21" w:rsidR="00FB66F0" w:rsidRPr="0064689B" w:rsidRDefault="00257137" w:rsidP="00FB66F0">
      <w:pPr>
        <w:jc w:val="both"/>
        <w:rPr>
          <w:rFonts w:asciiTheme="majorHAnsi" w:eastAsiaTheme="majorEastAsia" w:hAnsiTheme="majorHAnsi" w:cstheme="majorBidi"/>
          <w:bCs/>
          <w:color w:val="262626" w:themeColor="text1" w:themeTint="D9"/>
          <w:sz w:val="24"/>
          <w:szCs w:val="24"/>
          <w:lang w:val="es-EC"/>
        </w:rPr>
      </w:pPr>
      <w:r w:rsidRPr="005064B5">
        <w:rPr>
          <w:rFonts w:asciiTheme="majorHAnsi" w:eastAsiaTheme="majorEastAsia" w:hAnsiTheme="majorHAnsi" w:cstheme="majorBidi"/>
          <w:b/>
          <w:color w:val="262626" w:themeColor="text1" w:themeTint="D9"/>
          <w:sz w:val="24"/>
          <w:szCs w:val="24"/>
          <w:highlight w:val="yellow"/>
          <w:lang w:val="es-EC"/>
        </w:rPr>
        <w:t>A</w:t>
      </w:r>
      <w:bookmarkStart w:id="45" w:name="_Hlk58613649"/>
      <w:r w:rsidRPr="005064B5">
        <w:rPr>
          <w:rFonts w:asciiTheme="majorHAnsi" w:eastAsiaTheme="majorEastAsia" w:hAnsiTheme="majorHAnsi" w:cstheme="majorBidi"/>
          <w:b/>
          <w:color w:val="262626" w:themeColor="text1" w:themeTint="D9"/>
          <w:sz w:val="24"/>
          <w:szCs w:val="24"/>
          <w:highlight w:val="yellow"/>
          <w:lang w:val="es-EC"/>
        </w:rPr>
        <w:t xml:space="preserve">rtículo </w:t>
      </w:r>
      <w:r w:rsidR="009E6044" w:rsidRPr="005064B5">
        <w:rPr>
          <w:rFonts w:asciiTheme="majorHAnsi" w:eastAsiaTheme="majorEastAsia" w:hAnsiTheme="majorHAnsi" w:cstheme="majorBidi"/>
          <w:b/>
          <w:color w:val="262626" w:themeColor="text1" w:themeTint="D9"/>
          <w:sz w:val="24"/>
          <w:szCs w:val="24"/>
          <w:highlight w:val="yellow"/>
          <w:lang w:val="es-EC"/>
        </w:rPr>
        <w:t>41</w:t>
      </w:r>
      <w:r w:rsidRPr="005064B5">
        <w:rPr>
          <w:rFonts w:asciiTheme="majorHAnsi" w:eastAsiaTheme="majorEastAsia" w:hAnsiTheme="majorHAnsi" w:cstheme="majorBidi"/>
          <w:b/>
          <w:color w:val="262626" w:themeColor="text1" w:themeTint="D9"/>
          <w:sz w:val="24"/>
          <w:szCs w:val="24"/>
          <w:highlight w:val="yellow"/>
          <w:lang w:val="es-EC"/>
        </w:rPr>
        <w:t xml:space="preserve">.- De los Refugios o Albergues privados de Admisión Limitada. </w:t>
      </w:r>
      <w:r w:rsidR="00FB66F0" w:rsidRPr="005064B5">
        <w:rPr>
          <w:rFonts w:asciiTheme="majorHAnsi" w:eastAsiaTheme="majorEastAsia" w:hAnsiTheme="majorHAnsi" w:cstheme="majorBidi"/>
          <w:bCs/>
          <w:color w:val="262626" w:themeColor="text1" w:themeTint="D9"/>
          <w:sz w:val="24"/>
          <w:szCs w:val="24"/>
          <w:highlight w:val="yellow"/>
          <w:lang w:val="es-EC"/>
        </w:rPr>
        <w:t xml:space="preserve">Los refugios o albergues de admisión limitada </w:t>
      </w:r>
      <w:r w:rsidR="00FB66F0" w:rsidRPr="005064B5">
        <w:rPr>
          <w:rFonts w:asciiTheme="majorHAnsi" w:eastAsiaTheme="majorEastAsia" w:hAnsiTheme="majorHAnsi" w:cstheme="majorBidi"/>
          <w:color w:val="000000" w:themeColor="text1"/>
          <w:sz w:val="24"/>
          <w:szCs w:val="24"/>
          <w:highlight w:val="yellow"/>
          <w:lang w:val="es-EC"/>
        </w:rPr>
        <w:t xml:space="preserve">son centros de carácter privado, de personas naturales o jurídicas que están debidamente registrados en el REMETFU, </w:t>
      </w:r>
      <w:r w:rsidR="00FB66F0" w:rsidRPr="005064B5">
        <w:rPr>
          <w:rFonts w:asciiTheme="majorHAnsi" w:eastAsiaTheme="majorEastAsia" w:hAnsiTheme="majorHAnsi" w:cstheme="majorBidi"/>
          <w:bCs/>
          <w:color w:val="262626" w:themeColor="text1" w:themeTint="D9"/>
          <w:sz w:val="24"/>
          <w:szCs w:val="24"/>
          <w:highlight w:val="yellow"/>
          <w:lang w:val="es-EC"/>
        </w:rPr>
        <w:t xml:space="preserve">se caracterizan por limitar el ingreso de animales acorde a su capacidad física y económica </w:t>
      </w:r>
      <w:r w:rsidR="005064B5" w:rsidRPr="005064B5">
        <w:rPr>
          <w:rFonts w:asciiTheme="majorHAnsi" w:eastAsiaTheme="majorEastAsia" w:hAnsiTheme="majorHAnsi" w:cstheme="majorBidi"/>
          <w:bCs/>
          <w:color w:val="262626" w:themeColor="text1" w:themeTint="D9"/>
          <w:sz w:val="24"/>
          <w:szCs w:val="24"/>
          <w:highlight w:val="yellow"/>
          <w:lang w:val="es-EC"/>
        </w:rPr>
        <w:t>que</w:t>
      </w:r>
      <w:r w:rsidR="00FB66F0" w:rsidRPr="005064B5">
        <w:rPr>
          <w:rFonts w:asciiTheme="majorHAnsi" w:eastAsiaTheme="majorEastAsia" w:hAnsiTheme="majorHAnsi" w:cstheme="majorBidi"/>
          <w:bCs/>
          <w:color w:val="262626" w:themeColor="text1" w:themeTint="D9"/>
          <w:sz w:val="24"/>
          <w:szCs w:val="24"/>
          <w:highlight w:val="yellow"/>
          <w:lang w:val="es-EC"/>
        </w:rPr>
        <w:t xml:space="preserve"> permit</w:t>
      </w:r>
      <w:r w:rsidR="005064B5" w:rsidRPr="005064B5">
        <w:rPr>
          <w:rFonts w:asciiTheme="majorHAnsi" w:eastAsiaTheme="majorEastAsia" w:hAnsiTheme="majorHAnsi" w:cstheme="majorBidi"/>
          <w:bCs/>
          <w:color w:val="262626" w:themeColor="text1" w:themeTint="D9"/>
          <w:sz w:val="24"/>
          <w:szCs w:val="24"/>
          <w:highlight w:val="yellow"/>
          <w:lang w:val="es-EC"/>
        </w:rPr>
        <w:t xml:space="preserve">e </w:t>
      </w:r>
      <w:r w:rsidR="00FB66F0" w:rsidRPr="005064B5">
        <w:rPr>
          <w:rFonts w:asciiTheme="majorHAnsi" w:eastAsiaTheme="majorEastAsia" w:hAnsiTheme="majorHAnsi" w:cstheme="majorBidi"/>
          <w:bCs/>
          <w:color w:val="262626" w:themeColor="text1" w:themeTint="D9"/>
          <w:sz w:val="24"/>
          <w:szCs w:val="24"/>
          <w:highlight w:val="yellow"/>
          <w:lang w:val="es-EC"/>
        </w:rPr>
        <w:t>que todos los animales que se encuentran en él, mantengan de manera estricta, condiciones de bienestar animal</w:t>
      </w:r>
      <w:r w:rsidR="005064B5">
        <w:rPr>
          <w:rFonts w:asciiTheme="majorHAnsi" w:eastAsiaTheme="majorEastAsia" w:hAnsiTheme="majorHAnsi" w:cstheme="majorBidi"/>
          <w:bCs/>
          <w:color w:val="262626" w:themeColor="text1" w:themeTint="D9"/>
          <w:sz w:val="24"/>
          <w:szCs w:val="24"/>
          <w:highlight w:val="yellow"/>
          <w:lang w:val="es-EC"/>
        </w:rPr>
        <w:t xml:space="preserve">, cumpliendo con </w:t>
      </w:r>
      <w:r w:rsidR="00FB66F0" w:rsidRPr="005064B5">
        <w:rPr>
          <w:rFonts w:asciiTheme="majorHAnsi" w:eastAsiaTheme="majorEastAsia" w:hAnsiTheme="majorHAnsi" w:cstheme="majorBidi"/>
          <w:color w:val="000000" w:themeColor="text1"/>
          <w:sz w:val="24"/>
          <w:szCs w:val="24"/>
          <w:highlight w:val="yellow"/>
          <w:lang w:val="es-EC"/>
        </w:rPr>
        <w:t xml:space="preserve">lo establecido en </w:t>
      </w:r>
      <w:r w:rsidR="005064B5">
        <w:rPr>
          <w:rFonts w:asciiTheme="majorHAnsi" w:eastAsiaTheme="majorEastAsia" w:hAnsiTheme="majorHAnsi" w:cstheme="majorBidi"/>
          <w:color w:val="000000" w:themeColor="text1"/>
          <w:sz w:val="24"/>
          <w:szCs w:val="24"/>
          <w:highlight w:val="yellow"/>
          <w:lang w:val="es-EC"/>
        </w:rPr>
        <w:t>e</w:t>
      </w:r>
      <w:r w:rsidR="00FB66F0" w:rsidRPr="005064B5">
        <w:rPr>
          <w:rFonts w:asciiTheme="majorHAnsi" w:eastAsiaTheme="majorEastAsia" w:hAnsiTheme="majorHAnsi" w:cstheme="majorBidi"/>
          <w:color w:val="000000" w:themeColor="text1"/>
          <w:sz w:val="24"/>
          <w:szCs w:val="24"/>
          <w:highlight w:val="yellow"/>
          <w:lang w:val="es-EC"/>
        </w:rPr>
        <w:t>l</w:t>
      </w:r>
      <w:r w:rsidR="005064B5">
        <w:rPr>
          <w:rFonts w:asciiTheme="majorHAnsi" w:eastAsiaTheme="majorEastAsia" w:hAnsiTheme="majorHAnsi" w:cstheme="majorBidi"/>
          <w:color w:val="000000" w:themeColor="text1"/>
          <w:sz w:val="24"/>
          <w:szCs w:val="24"/>
          <w:highlight w:val="yellow"/>
          <w:lang w:val="es-EC"/>
        </w:rPr>
        <w:t xml:space="preserve"> </w:t>
      </w:r>
      <w:r w:rsidR="00FB66F0" w:rsidRPr="005064B5">
        <w:rPr>
          <w:rFonts w:asciiTheme="majorHAnsi" w:eastAsiaTheme="majorEastAsia" w:hAnsiTheme="majorHAnsi" w:cstheme="majorBidi"/>
          <w:color w:val="000000" w:themeColor="text1"/>
          <w:sz w:val="24"/>
          <w:szCs w:val="24"/>
          <w:highlight w:val="yellow"/>
          <w:lang w:val="es-EC"/>
        </w:rPr>
        <w:t>presente</w:t>
      </w:r>
      <w:r w:rsidR="005064B5">
        <w:rPr>
          <w:rFonts w:asciiTheme="majorHAnsi" w:eastAsiaTheme="majorEastAsia" w:hAnsiTheme="majorHAnsi" w:cstheme="majorBidi"/>
          <w:color w:val="000000" w:themeColor="text1"/>
          <w:sz w:val="24"/>
          <w:szCs w:val="24"/>
          <w:highlight w:val="yellow"/>
          <w:lang w:val="es-EC"/>
        </w:rPr>
        <w:t xml:space="preserve"> título</w:t>
      </w:r>
      <w:r w:rsidR="005A00EE">
        <w:rPr>
          <w:rFonts w:asciiTheme="majorHAnsi" w:eastAsiaTheme="majorEastAsia" w:hAnsiTheme="majorHAnsi" w:cstheme="majorBidi"/>
          <w:color w:val="000000" w:themeColor="text1"/>
          <w:sz w:val="24"/>
          <w:szCs w:val="24"/>
          <w:lang w:val="es-EC"/>
        </w:rPr>
        <w:t xml:space="preserve">, </w:t>
      </w:r>
      <w:r w:rsidR="005A00EE" w:rsidRPr="005064B5">
        <w:rPr>
          <w:rFonts w:asciiTheme="majorHAnsi" w:eastAsiaTheme="majorEastAsia" w:hAnsiTheme="majorHAnsi" w:cstheme="majorBidi"/>
          <w:bCs/>
          <w:color w:val="262626" w:themeColor="text1" w:themeTint="D9"/>
          <w:sz w:val="24"/>
          <w:szCs w:val="24"/>
          <w:highlight w:val="yellow"/>
          <w:lang w:val="es-EC"/>
        </w:rPr>
        <w:t>hasta que el albergue entregue en adopción a los animales</w:t>
      </w:r>
      <w:r w:rsidR="005A00EE">
        <w:rPr>
          <w:rFonts w:asciiTheme="majorHAnsi" w:eastAsiaTheme="majorEastAsia" w:hAnsiTheme="majorHAnsi" w:cstheme="majorBidi"/>
          <w:bCs/>
          <w:color w:val="262626" w:themeColor="text1" w:themeTint="D9"/>
          <w:sz w:val="24"/>
          <w:szCs w:val="24"/>
          <w:lang w:val="es-EC"/>
        </w:rPr>
        <w:t>.</w:t>
      </w:r>
    </w:p>
    <w:p w14:paraId="59385666" w14:textId="77777777" w:rsidR="00627F89" w:rsidRDefault="00FB66F0" w:rsidP="0064689B">
      <w:pPr>
        <w:jc w:val="both"/>
        <w:rPr>
          <w:rFonts w:asciiTheme="majorHAnsi" w:eastAsiaTheme="majorEastAsia" w:hAnsiTheme="majorHAnsi" w:cstheme="majorBidi"/>
          <w:bCs/>
          <w:sz w:val="24"/>
          <w:szCs w:val="24"/>
          <w:lang w:val="es-EC"/>
        </w:rPr>
      </w:pPr>
      <w:r w:rsidRPr="005A00EE">
        <w:rPr>
          <w:rFonts w:asciiTheme="majorHAnsi" w:eastAsiaTheme="majorEastAsia" w:hAnsiTheme="majorHAnsi" w:cstheme="majorBidi"/>
          <w:color w:val="000000" w:themeColor="text1"/>
          <w:sz w:val="24"/>
          <w:szCs w:val="24"/>
          <w:highlight w:val="yellow"/>
          <w:lang w:val="es-EC"/>
        </w:rPr>
        <w:t xml:space="preserve">Estos </w:t>
      </w:r>
      <w:r w:rsidR="005A00EE">
        <w:rPr>
          <w:rFonts w:asciiTheme="majorHAnsi" w:eastAsiaTheme="majorEastAsia" w:hAnsiTheme="majorHAnsi" w:cstheme="majorBidi"/>
          <w:color w:val="000000" w:themeColor="text1"/>
          <w:sz w:val="24"/>
          <w:szCs w:val="24"/>
          <w:highlight w:val="yellow"/>
          <w:lang w:val="es-EC"/>
        </w:rPr>
        <w:t>c</w:t>
      </w:r>
      <w:r w:rsidRPr="005A00EE">
        <w:rPr>
          <w:rFonts w:asciiTheme="majorHAnsi" w:eastAsiaTheme="majorEastAsia" w:hAnsiTheme="majorHAnsi" w:cstheme="majorBidi"/>
          <w:color w:val="000000" w:themeColor="text1"/>
          <w:sz w:val="24"/>
          <w:szCs w:val="24"/>
          <w:highlight w:val="yellow"/>
          <w:lang w:val="es-EC"/>
        </w:rPr>
        <w:t xml:space="preserve">entros reciben o rescatan animales abandonados, perdidos o en estado vulnerable </w:t>
      </w:r>
      <w:r w:rsidR="00257137" w:rsidRPr="005A00EE">
        <w:rPr>
          <w:rFonts w:asciiTheme="majorHAnsi" w:eastAsiaTheme="majorEastAsia" w:hAnsiTheme="majorHAnsi" w:cstheme="majorBidi"/>
          <w:bCs/>
          <w:color w:val="262626" w:themeColor="text1" w:themeTint="D9"/>
          <w:sz w:val="24"/>
          <w:szCs w:val="24"/>
          <w:highlight w:val="yellow"/>
          <w:lang w:val="es-EC"/>
        </w:rPr>
        <w:t>los mismos que deben ser reportados por los medios establecidos en este Título a la Unidad de Bienestar Animal</w:t>
      </w:r>
      <w:r w:rsidR="005A00EE">
        <w:rPr>
          <w:rFonts w:asciiTheme="majorHAnsi" w:eastAsiaTheme="majorEastAsia" w:hAnsiTheme="majorHAnsi" w:cstheme="majorBidi"/>
          <w:bCs/>
          <w:color w:val="262626" w:themeColor="text1" w:themeTint="D9"/>
          <w:sz w:val="24"/>
          <w:szCs w:val="24"/>
          <w:lang w:val="es-EC"/>
        </w:rPr>
        <w:t>,</w:t>
      </w:r>
      <w:r w:rsidR="00627F89">
        <w:rPr>
          <w:rFonts w:asciiTheme="majorHAnsi" w:eastAsiaTheme="majorEastAsia" w:hAnsiTheme="majorHAnsi" w:cstheme="majorBidi"/>
          <w:bCs/>
          <w:color w:val="262626" w:themeColor="text1" w:themeTint="D9"/>
          <w:sz w:val="24"/>
          <w:szCs w:val="24"/>
          <w:lang w:val="es-EC"/>
        </w:rPr>
        <w:t xml:space="preserve"> </w:t>
      </w:r>
      <w:r w:rsidR="005A00EE" w:rsidRPr="002940EA">
        <w:rPr>
          <w:rFonts w:asciiTheme="majorHAnsi" w:eastAsiaTheme="majorEastAsia" w:hAnsiTheme="majorHAnsi" w:cstheme="majorBidi"/>
          <w:bCs/>
          <w:sz w:val="24"/>
          <w:szCs w:val="24"/>
          <w:highlight w:val="yellow"/>
          <w:lang w:val="es-EC"/>
        </w:rPr>
        <w:t xml:space="preserve">se realizará la valoración del estado de salud del animal, para su esterilización, identificación visible, recuperación y se hará la evaluación correspondiente si es apto para el proceso de adopción, caso contrario se procederá con su retorno seguro e inmediato al sector donde se lo encontró de acuerdo con lo determinado en el protocolo aprobado por el Ente Metropolitano </w:t>
      </w:r>
      <w:r w:rsidR="005A00EE" w:rsidRPr="00720E93">
        <w:rPr>
          <w:rFonts w:asciiTheme="majorHAnsi" w:eastAsiaTheme="majorEastAsia" w:hAnsiTheme="majorHAnsi" w:cstheme="majorBidi"/>
          <w:bCs/>
          <w:sz w:val="24"/>
          <w:szCs w:val="24"/>
          <w:highlight w:val="yellow"/>
          <w:lang w:val="es-EC"/>
        </w:rPr>
        <w:t>Rector de Salud.</w:t>
      </w:r>
    </w:p>
    <w:p w14:paraId="528C441E" w14:textId="16A9A058" w:rsidR="0064689B" w:rsidRPr="00627F89" w:rsidRDefault="00627F89" w:rsidP="0064689B">
      <w:pPr>
        <w:jc w:val="both"/>
        <w:rPr>
          <w:rFonts w:asciiTheme="majorHAnsi" w:eastAsiaTheme="majorEastAsia" w:hAnsiTheme="majorHAnsi" w:cstheme="majorBidi"/>
          <w:bCs/>
          <w:sz w:val="24"/>
          <w:szCs w:val="24"/>
          <w:lang w:val="es-EC"/>
        </w:rPr>
      </w:pPr>
      <w:r w:rsidRPr="00914719">
        <w:rPr>
          <w:rFonts w:asciiTheme="majorHAnsi" w:eastAsiaTheme="majorEastAsia" w:hAnsiTheme="majorHAnsi" w:cstheme="majorBidi"/>
          <w:bCs/>
          <w:sz w:val="24"/>
          <w:szCs w:val="24"/>
          <w:highlight w:val="yellow"/>
          <w:lang w:val="es-EC"/>
        </w:rPr>
        <w:t>E</w:t>
      </w:r>
      <w:r w:rsidR="0064689B" w:rsidRPr="00914719">
        <w:rPr>
          <w:rFonts w:asciiTheme="majorHAnsi" w:eastAsiaTheme="majorEastAsia" w:hAnsiTheme="majorHAnsi" w:cstheme="majorBidi"/>
          <w:bCs/>
          <w:color w:val="262626" w:themeColor="text1" w:themeTint="D9"/>
          <w:sz w:val="24"/>
          <w:szCs w:val="24"/>
          <w:highlight w:val="yellow"/>
          <w:lang w:val="es-EC"/>
        </w:rPr>
        <w:t>st</w:t>
      </w:r>
      <w:r w:rsidR="0064689B" w:rsidRPr="005064B5">
        <w:rPr>
          <w:rFonts w:asciiTheme="majorHAnsi" w:eastAsiaTheme="majorEastAsia" w:hAnsiTheme="majorHAnsi" w:cstheme="majorBidi"/>
          <w:bCs/>
          <w:color w:val="262626" w:themeColor="text1" w:themeTint="D9"/>
          <w:sz w:val="24"/>
          <w:szCs w:val="24"/>
          <w:highlight w:val="yellow"/>
          <w:lang w:val="es-EC"/>
        </w:rPr>
        <w:t xml:space="preserve">os Centros deberán contar con infraestructura, </w:t>
      </w:r>
      <w:r w:rsidR="0064689B" w:rsidRPr="005064B5">
        <w:rPr>
          <w:rFonts w:asciiTheme="majorHAnsi" w:hAnsiTheme="majorHAnsi" w:cs="Times New Roman"/>
          <w:color w:val="000000"/>
          <w:sz w:val="24"/>
          <w:szCs w:val="24"/>
          <w:highlight w:val="yellow"/>
        </w:rPr>
        <w:t xml:space="preserve">espacios y áreas que garanticen el bienestar animal, </w:t>
      </w:r>
      <w:r w:rsidR="005064B5" w:rsidRPr="005064B5">
        <w:rPr>
          <w:rFonts w:asciiTheme="majorHAnsi" w:hAnsiTheme="majorHAnsi" w:cs="Times New Roman"/>
          <w:color w:val="000000"/>
          <w:sz w:val="24"/>
          <w:szCs w:val="24"/>
          <w:highlight w:val="yellow"/>
        </w:rPr>
        <w:t xml:space="preserve">equipo profesional veterinario </w:t>
      </w:r>
      <w:r>
        <w:rPr>
          <w:rFonts w:asciiTheme="majorHAnsi" w:hAnsiTheme="majorHAnsi" w:cs="Times New Roman"/>
          <w:color w:val="000000"/>
          <w:sz w:val="24"/>
          <w:szCs w:val="24"/>
          <w:highlight w:val="yellow"/>
        </w:rPr>
        <w:t>y</w:t>
      </w:r>
      <w:r w:rsidR="005064B5" w:rsidRPr="005064B5">
        <w:rPr>
          <w:rFonts w:asciiTheme="majorHAnsi" w:hAnsiTheme="majorHAnsi" w:cs="Times New Roman"/>
          <w:color w:val="000000"/>
          <w:sz w:val="24"/>
          <w:szCs w:val="24"/>
          <w:highlight w:val="yellow"/>
        </w:rPr>
        <w:t xml:space="preserve"> </w:t>
      </w:r>
      <w:r w:rsidR="0064689B" w:rsidRPr="005064B5">
        <w:rPr>
          <w:rFonts w:asciiTheme="majorHAnsi" w:hAnsiTheme="majorHAnsi" w:cs="Times New Roman"/>
          <w:color w:val="000000"/>
          <w:sz w:val="24"/>
          <w:szCs w:val="24"/>
          <w:highlight w:val="yellow"/>
        </w:rPr>
        <w:t>técnico</w:t>
      </w:r>
      <w:r w:rsidR="005064B5" w:rsidRPr="005064B5">
        <w:rPr>
          <w:rFonts w:asciiTheme="majorHAnsi" w:hAnsiTheme="majorHAnsi" w:cs="Times New Roman"/>
          <w:color w:val="000000"/>
          <w:sz w:val="24"/>
          <w:szCs w:val="24"/>
          <w:highlight w:val="yellow"/>
        </w:rPr>
        <w:t xml:space="preserve"> o un </w:t>
      </w:r>
      <w:r>
        <w:rPr>
          <w:rFonts w:asciiTheme="majorHAnsi" w:hAnsiTheme="majorHAnsi" w:cs="Times New Roman"/>
          <w:color w:val="000000"/>
          <w:sz w:val="24"/>
          <w:szCs w:val="24"/>
          <w:highlight w:val="yellow"/>
        </w:rPr>
        <w:t xml:space="preserve">instrumento legal pertinente </w:t>
      </w:r>
      <w:r w:rsidR="003B6F71">
        <w:rPr>
          <w:rFonts w:asciiTheme="majorHAnsi" w:hAnsiTheme="majorHAnsi" w:cs="Times New Roman"/>
          <w:color w:val="000000"/>
          <w:sz w:val="24"/>
          <w:szCs w:val="24"/>
          <w:highlight w:val="yellow"/>
        </w:rPr>
        <w:t xml:space="preserve">celebrado </w:t>
      </w:r>
      <w:r w:rsidR="005064B5" w:rsidRPr="005064B5">
        <w:rPr>
          <w:rFonts w:asciiTheme="majorHAnsi" w:eastAsiaTheme="majorEastAsia" w:hAnsiTheme="majorHAnsi" w:cstheme="majorBidi"/>
          <w:color w:val="000000" w:themeColor="text1"/>
          <w:sz w:val="24"/>
          <w:szCs w:val="24"/>
          <w:highlight w:val="yellow"/>
          <w:lang w:val="es-EC"/>
        </w:rPr>
        <w:t xml:space="preserve">con </w:t>
      </w:r>
      <w:r w:rsidR="005064B5">
        <w:rPr>
          <w:rFonts w:asciiTheme="majorHAnsi" w:eastAsiaTheme="majorEastAsia" w:hAnsiTheme="majorHAnsi" w:cstheme="majorBidi"/>
          <w:color w:val="000000" w:themeColor="text1"/>
          <w:sz w:val="24"/>
          <w:szCs w:val="24"/>
          <w:highlight w:val="yellow"/>
          <w:lang w:val="es-EC"/>
        </w:rPr>
        <w:t>un médico</w:t>
      </w:r>
      <w:r>
        <w:rPr>
          <w:rFonts w:asciiTheme="majorHAnsi" w:eastAsiaTheme="majorEastAsia" w:hAnsiTheme="majorHAnsi" w:cstheme="majorBidi"/>
          <w:color w:val="000000" w:themeColor="text1"/>
          <w:sz w:val="24"/>
          <w:szCs w:val="24"/>
          <w:highlight w:val="yellow"/>
          <w:lang w:val="es-EC"/>
        </w:rPr>
        <w:t xml:space="preserve"> veterinario </w:t>
      </w:r>
      <w:r w:rsidR="005064B5">
        <w:rPr>
          <w:rFonts w:asciiTheme="majorHAnsi" w:eastAsiaTheme="majorEastAsia" w:hAnsiTheme="majorHAnsi" w:cstheme="majorBidi"/>
          <w:color w:val="000000" w:themeColor="text1"/>
          <w:sz w:val="24"/>
          <w:szCs w:val="24"/>
          <w:highlight w:val="yellow"/>
          <w:lang w:val="es-EC"/>
        </w:rPr>
        <w:t xml:space="preserve">o </w:t>
      </w:r>
      <w:r w:rsidR="005064B5" w:rsidRPr="005064B5">
        <w:rPr>
          <w:rFonts w:asciiTheme="majorHAnsi" w:eastAsiaTheme="majorEastAsia" w:hAnsiTheme="majorHAnsi" w:cstheme="majorBidi"/>
          <w:color w:val="000000" w:themeColor="text1"/>
          <w:sz w:val="24"/>
          <w:szCs w:val="24"/>
          <w:highlight w:val="yellow"/>
          <w:lang w:val="es-EC"/>
        </w:rPr>
        <w:t>clínica veterinaria</w:t>
      </w:r>
      <w:r>
        <w:rPr>
          <w:rFonts w:asciiTheme="majorHAnsi" w:eastAsiaTheme="majorEastAsia" w:hAnsiTheme="majorHAnsi" w:cstheme="majorBidi"/>
          <w:color w:val="000000" w:themeColor="text1"/>
          <w:sz w:val="24"/>
          <w:szCs w:val="24"/>
          <w:highlight w:val="yellow"/>
          <w:lang w:val="es-EC"/>
        </w:rPr>
        <w:t xml:space="preserve"> acorde a su capacidad</w:t>
      </w:r>
      <w:r w:rsidR="005064B5" w:rsidRPr="005064B5">
        <w:rPr>
          <w:rFonts w:asciiTheme="majorHAnsi" w:eastAsiaTheme="majorEastAsia" w:hAnsiTheme="majorHAnsi" w:cstheme="majorBidi"/>
          <w:color w:val="000000" w:themeColor="text1"/>
          <w:sz w:val="24"/>
          <w:szCs w:val="24"/>
          <w:highlight w:val="yellow"/>
          <w:lang w:val="es-EC"/>
        </w:rPr>
        <w:t>;</w:t>
      </w:r>
      <w:r w:rsidR="0064689B" w:rsidRPr="005064B5">
        <w:rPr>
          <w:rFonts w:asciiTheme="majorHAnsi" w:hAnsiTheme="majorHAnsi" w:cs="Times New Roman"/>
          <w:color w:val="000000"/>
          <w:sz w:val="24"/>
          <w:szCs w:val="24"/>
          <w:highlight w:val="yellow"/>
        </w:rPr>
        <w:t xml:space="preserve"> </w:t>
      </w:r>
      <w:r w:rsidR="0064689B" w:rsidRPr="00E9090E">
        <w:rPr>
          <w:rFonts w:asciiTheme="majorHAnsi" w:eastAsiaTheme="majorEastAsia" w:hAnsiTheme="majorHAnsi" w:cstheme="majorBidi"/>
          <w:color w:val="000000" w:themeColor="text1"/>
          <w:sz w:val="24"/>
          <w:szCs w:val="24"/>
          <w:highlight w:val="yellow"/>
        </w:rPr>
        <w:t>procedimientos estandarizados y aprobados por la Unidad de Bienestar Animal y con u</w:t>
      </w:r>
      <w:r w:rsidR="0064689B" w:rsidRPr="00E9090E">
        <w:rPr>
          <w:rFonts w:asciiTheme="majorHAnsi" w:hAnsiTheme="majorHAnsi" w:cs="Times New Roman"/>
          <w:color w:val="000000"/>
          <w:sz w:val="24"/>
          <w:szCs w:val="24"/>
          <w:highlight w:val="yellow"/>
        </w:rPr>
        <w:t>na base de datos</w:t>
      </w:r>
      <w:r w:rsidR="0064689B">
        <w:rPr>
          <w:rFonts w:asciiTheme="majorHAnsi" w:hAnsiTheme="majorHAnsi" w:cs="Times New Roman"/>
          <w:color w:val="000000"/>
          <w:sz w:val="24"/>
          <w:szCs w:val="24"/>
          <w:highlight w:val="yellow"/>
        </w:rPr>
        <w:t xml:space="preserve"> que conste </w:t>
      </w:r>
      <w:r w:rsidR="0064689B" w:rsidRPr="00E9090E">
        <w:rPr>
          <w:rFonts w:asciiTheme="majorHAnsi" w:hAnsiTheme="majorHAnsi" w:cs="Times New Roman"/>
          <w:color w:val="000000"/>
          <w:sz w:val="24"/>
          <w:szCs w:val="24"/>
          <w:highlight w:val="yellow"/>
        </w:rPr>
        <w:t>el registro de los animales identificados, entregados</w:t>
      </w:r>
      <w:r w:rsidR="0064689B">
        <w:rPr>
          <w:rFonts w:asciiTheme="majorHAnsi" w:hAnsiTheme="majorHAnsi" w:cs="Times New Roman"/>
          <w:color w:val="000000"/>
          <w:sz w:val="24"/>
          <w:szCs w:val="24"/>
          <w:highlight w:val="yellow"/>
        </w:rPr>
        <w:t xml:space="preserve"> en adopción o</w:t>
      </w:r>
      <w:r w:rsidR="0064689B" w:rsidRPr="00E9090E">
        <w:rPr>
          <w:rFonts w:asciiTheme="majorHAnsi" w:hAnsiTheme="majorHAnsi" w:cs="Times New Roman"/>
          <w:color w:val="000000"/>
          <w:sz w:val="24"/>
          <w:szCs w:val="24"/>
          <w:highlight w:val="yellow"/>
        </w:rPr>
        <w:t xml:space="preserve"> a entidades protectoras de animales y </w:t>
      </w:r>
      <w:r w:rsidR="0064689B">
        <w:rPr>
          <w:rFonts w:asciiTheme="majorHAnsi" w:hAnsiTheme="majorHAnsi" w:cs="Times New Roman"/>
          <w:color w:val="000000"/>
          <w:sz w:val="24"/>
          <w:szCs w:val="24"/>
          <w:highlight w:val="yellow"/>
        </w:rPr>
        <w:t xml:space="preserve">los </w:t>
      </w:r>
      <w:r w:rsidR="0064689B" w:rsidRPr="00E9090E">
        <w:rPr>
          <w:rFonts w:asciiTheme="majorHAnsi" w:hAnsiTheme="majorHAnsi" w:cs="Times New Roman"/>
          <w:color w:val="000000"/>
          <w:sz w:val="24"/>
          <w:szCs w:val="24"/>
          <w:highlight w:val="yellow"/>
        </w:rPr>
        <w:t>sometidos a eutanasia debidamente coordinada con el REMETFU y las demás</w:t>
      </w:r>
      <w:r w:rsidR="0064689B">
        <w:rPr>
          <w:rFonts w:asciiTheme="majorHAnsi" w:hAnsiTheme="majorHAnsi" w:cs="Times New Roman"/>
          <w:color w:val="000000"/>
          <w:sz w:val="24"/>
          <w:szCs w:val="24"/>
          <w:highlight w:val="yellow"/>
        </w:rPr>
        <w:t xml:space="preserve"> disposiciones</w:t>
      </w:r>
      <w:r w:rsidR="0064689B" w:rsidRPr="00E9090E">
        <w:rPr>
          <w:rFonts w:asciiTheme="majorHAnsi" w:hAnsiTheme="majorHAnsi" w:cs="Times New Roman"/>
          <w:color w:val="000000"/>
          <w:sz w:val="24"/>
          <w:szCs w:val="24"/>
          <w:highlight w:val="yellow"/>
        </w:rPr>
        <w:t xml:space="preserve"> establecidas </w:t>
      </w:r>
      <w:r w:rsidR="0064689B">
        <w:rPr>
          <w:rFonts w:asciiTheme="majorHAnsi" w:hAnsiTheme="majorHAnsi" w:cs="Times New Roman"/>
          <w:color w:val="000000"/>
          <w:sz w:val="24"/>
          <w:szCs w:val="24"/>
          <w:highlight w:val="yellow"/>
        </w:rPr>
        <w:t xml:space="preserve">en el </w:t>
      </w:r>
      <w:r w:rsidR="0064689B" w:rsidRPr="00E9090E">
        <w:rPr>
          <w:rFonts w:asciiTheme="majorHAnsi" w:hAnsiTheme="majorHAnsi" w:cs="Times New Roman"/>
          <w:color w:val="000000"/>
          <w:sz w:val="24"/>
          <w:szCs w:val="24"/>
          <w:highlight w:val="yellow"/>
        </w:rPr>
        <w:t>protocol</w:t>
      </w:r>
      <w:r w:rsidR="0064689B">
        <w:rPr>
          <w:rFonts w:asciiTheme="majorHAnsi" w:hAnsiTheme="majorHAnsi" w:cs="Times New Roman"/>
          <w:color w:val="000000"/>
          <w:sz w:val="24"/>
          <w:szCs w:val="24"/>
          <w:highlight w:val="yellow"/>
        </w:rPr>
        <w:t xml:space="preserve">o </w:t>
      </w:r>
      <w:r w:rsidR="0064689B" w:rsidRPr="00E9090E">
        <w:rPr>
          <w:rFonts w:asciiTheme="majorHAnsi" w:hAnsiTheme="majorHAnsi" w:cs="Times New Roman"/>
          <w:color w:val="000000"/>
          <w:sz w:val="24"/>
          <w:szCs w:val="24"/>
          <w:highlight w:val="yellow"/>
        </w:rPr>
        <w:t xml:space="preserve">aprobada por el ente </w:t>
      </w:r>
      <w:r w:rsidR="0064689B">
        <w:rPr>
          <w:rFonts w:asciiTheme="majorHAnsi" w:hAnsiTheme="majorHAnsi" w:cs="Times New Roman"/>
          <w:color w:val="000000"/>
          <w:sz w:val="24"/>
          <w:szCs w:val="24"/>
          <w:highlight w:val="yellow"/>
        </w:rPr>
        <w:t>R</w:t>
      </w:r>
      <w:r w:rsidR="0064689B" w:rsidRPr="00E9090E">
        <w:rPr>
          <w:rFonts w:asciiTheme="majorHAnsi" w:hAnsiTheme="majorHAnsi" w:cs="Times New Roman"/>
          <w:color w:val="000000"/>
          <w:sz w:val="24"/>
          <w:szCs w:val="24"/>
          <w:highlight w:val="yellow"/>
        </w:rPr>
        <w:t xml:space="preserve">ector </w:t>
      </w:r>
      <w:r w:rsidR="0064689B">
        <w:rPr>
          <w:rFonts w:asciiTheme="majorHAnsi" w:hAnsiTheme="majorHAnsi" w:cs="Times New Roman"/>
          <w:color w:val="000000"/>
          <w:sz w:val="24"/>
          <w:szCs w:val="24"/>
          <w:highlight w:val="yellow"/>
        </w:rPr>
        <w:t>M</w:t>
      </w:r>
      <w:r w:rsidR="0064689B" w:rsidRPr="00E9090E">
        <w:rPr>
          <w:rFonts w:asciiTheme="majorHAnsi" w:hAnsiTheme="majorHAnsi" w:cs="Times New Roman"/>
          <w:color w:val="000000"/>
          <w:sz w:val="24"/>
          <w:szCs w:val="24"/>
          <w:highlight w:val="yellow"/>
        </w:rPr>
        <w:t xml:space="preserve">etropolitano de </w:t>
      </w:r>
      <w:r w:rsidR="0064689B">
        <w:rPr>
          <w:rFonts w:asciiTheme="majorHAnsi" w:hAnsiTheme="majorHAnsi" w:cs="Times New Roman"/>
          <w:color w:val="000000"/>
          <w:sz w:val="24"/>
          <w:szCs w:val="24"/>
          <w:highlight w:val="yellow"/>
        </w:rPr>
        <w:t>S</w:t>
      </w:r>
      <w:r w:rsidR="0064689B" w:rsidRPr="00E9090E">
        <w:rPr>
          <w:rFonts w:asciiTheme="majorHAnsi" w:hAnsiTheme="majorHAnsi" w:cs="Times New Roman"/>
          <w:color w:val="000000"/>
          <w:sz w:val="24"/>
          <w:szCs w:val="24"/>
          <w:highlight w:val="yellow"/>
        </w:rPr>
        <w:t>alud</w:t>
      </w:r>
      <w:r w:rsidR="0064689B">
        <w:rPr>
          <w:rFonts w:asciiTheme="majorHAnsi" w:hAnsiTheme="majorHAnsi" w:cs="Times New Roman"/>
          <w:color w:val="000000"/>
          <w:sz w:val="24"/>
          <w:szCs w:val="24"/>
          <w:highlight w:val="yellow"/>
        </w:rPr>
        <w:t xml:space="preserve"> y demás normativa metropolitana vigente</w:t>
      </w:r>
      <w:r w:rsidR="0064689B" w:rsidRPr="00E9090E">
        <w:rPr>
          <w:rFonts w:asciiTheme="majorHAnsi" w:hAnsiTheme="majorHAnsi" w:cs="Times New Roman"/>
          <w:color w:val="000000"/>
          <w:sz w:val="24"/>
          <w:szCs w:val="24"/>
          <w:highlight w:val="yellow"/>
        </w:rPr>
        <w:t xml:space="preserve">. </w:t>
      </w:r>
    </w:p>
    <w:p w14:paraId="2FE34D9B" w14:textId="34884706" w:rsidR="00FB66F0" w:rsidRPr="0047389E" w:rsidRDefault="00FB66F0" w:rsidP="00FB66F0">
      <w:pPr>
        <w:jc w:val="both"/>
        <w:rPr>
          <w:rFonts w:asciiTheme="majorHAnsi" w:eastAsiaTheme="majorEastAsia" w:hAnsiTheme="majorHAnsi" w:cstheme="majorBidi"/>
          <w:bCs/>
          <w:color w:val="262626" w:themeColor="text1" w:themeTint="D9"/>
          <w:sz w:val="24"/>
          <w:szCs w:val="24"/>
          <w:highlight w:val="yellow"/>
          <w:lang w:val="es-EC"/>
        </w:rPr>
      </w:pPr>
      <w:r w:rsidRPr="0047389E">
        <w:rPr>
          <w:rFonts w:asciiTheme="majorHAnsi" w:eastAsiaTheme="majorEastAsia" w:hAnsiTheme="majorHAnsi" w:cstheme="majorBidi"/>
          <w:bCs/>
          <w:color w:val="262626" w:themeColor="text1" w:themeTint="D9"/>
          <w:sz w:val="24"/>
          <w:szCs w:val="24"/>
          <w:highlight w:val="yellow"/>
          <w:lang w:val="es-EC"/>
        </w:rPr>
        <w:t xml:space="preserve">Los criterios para establecer la capacidad </w:t>
      </w:r>
      <w:r w:rsidR="005064B5" w:rsidRPr="0047389E">
        <w:rPr>
          <w:rFonts w:asciiTheme="majorHAnsi" w:eastAsiaTheme="majorEastAsia" w:hAnsiTheme="majorHAnsi" w:cstheme="majorBidi"/>
          <w:bCs/>
          <w:color w:val="262626" w:themeColor="text1" w:themeTint="D9"/>
          <w:sz w:val="24"/>
          <w:szCs w:val="24"/>
          <w:highlight w:val="yellow"/>
          <w:lang w:val="es-EC"/>
        </w:rPr>
        <w:t xml:space="preserve">de alojamiento </w:t>
      </w:r>
      <w:r w:rsidRPr="0047389E">
        <w:rPr>
          <w:rFonts w:asciiTheme="majorHAnsi" w:eastAsiaTheme="majorEastAsia" w:hAnsiTheme="majorHAnsi" w:cstheme="majorBidi"/>
          <w:bCs/>
          <w:color w:val="262626" w:themeColor="text1" w:themeTint="D9"/>
          <w:sz w:val="24"/>
          <w:szCs w:val="24"/>
          <w:highlight w:val="yellow"/>
          <w:lang w:val="es-EC"/>
        </w:rPr>
        <w:t xml:space="preserve">de estos refugios de albergar a animales con alta capacidad de adopción serán establecidos técnicamente en el protocolo o reglamento de aplicación del presente Título debidamente aprobados por el Ente Rector </w:t>
      </w:r>
      <w:r w:rsidRPr="0047389E">
        <w:rPr>
          <w:rFonts w:asciiTheme="majorHAnsi" w:eastAsiaTheme="majorEastAsia" w:hAnsiTheme="majorHAnsi" w:cstheme="majorBidi"/>
          <w:bCs/>
          <w:color w:val="262626" w:themeColor="text1" w:themeTint="D9"/>
          <w:sz w:val="24"/>
          <w:szCs w:val="24"/>
          <w:highlight w:val="yellow"/>
          <w:lang w:val="es-EC"/>
        </w:rPr>
        <w:lastRenderedPageBreak/>
        <w:t>Metropolitano de Salud además de cumplir con los requisitos y las especificaciones técnicas aplicables, así como la normativa constitucional, convencional, nacional, metropolitana, vigentes</w:t>
      </w:r>
      <w:r w:rsidR="003B6F71" w:rsidRPr="0047389E">
        <w:rPr>
          <w:rFonts w:asciiTheme="majorHAnsi" w:eastAsiaTheme="majorEastAsia" w:hAnsiTheme="majorHAnsi" w:cstheme="majorBidi"/>
          <w:bCs/>
          <w:color w:val="262626" w:themeColor="text1" w:themeTint="D9"/>
          <w:sz w:val="24"/>
          <w:szCs w:val="24"/>
          <w:highlight w:val="yellow"/>
          <w:lang w:val="es-EC"/>
        </w:rPr>
        <w:t xml:space="preserve"> y podrán ser: </w:t>
      </w:r>
    </w:p>
    <w:p w14:paraId="0CA3F56F" w14:textId="2DC0B0E9" w:rsidR="003B6F71" w:rsidRPr="00C92E2D" w:rsidRDefault="003B6F71" w:rsidP="003B6F71">
      <w:pPr>
        <w:pStyle w:val="Prrafodelista"/>
        <w:numPr>
          <w:ilvl w:val="0"/>
          <w:numId w:val="27"/>
        </w:numPr>
        <w:jc w:val="both"/>
        <w:rPr>
          <w:rFonts w:asciiTheme="majorHAnsi" w:hAnsiTheme="majorHAnsi" w:cs="Times New Roman"/>
          <w:strike/>
          <w:sz w:val="24"/>
          <w:szCs w:val="24"/>
          <w:highlight w:val="yellow"/>
        </w:rPr>
      </w:pPr>
      <w:r w:rsidRPr="00C92E2D">
        <w:rPr>
          <w:rFonts w:asciiTheme="majorHAnsi" w:eastAsiaTheme="majorEastAsia" w:hAnsiTheme="majorHAnsi" w:cstheme="majorBidi"/>
          <w:b/>
          <w:sz w:val="24"/>
          <w:szCs w:val="24"/>
          <w:highlight w:val="yellow"/>
          <w:lang w:val="es-EC"/>
        </w:rPr>
        <w:t xml:space="preserve">Los refugios y albergues privados de Admisión Limitada de </w:t>
      </w:r>
      <w:r w:rsidR="00451F65" w:rsidRPr="00C92E2D">
        <w:rPr>
          <w:rFonts w:asciiTheme="majorHAnsi" w:eastAsiaTheme="majorEastAsia" w:hAnsiTheme="majorHAnsi" w:cstheme="majorBidi"/>
          <w:b/>
          <w:sz w:val="24"/>
          <w:szCs w:val="24"/>
          <w:highlight w:val="yellow"/>
          <w:lang w:val="es-EC"/>
        </w:rPr>
        <w:t>Capacidad menor</w:t>
      </w:r>
      <w:r w:rsidR="004654BB" w:rsidRPr="00C92E2D">
        <w:rPr>
          <w:rFonts w:asciiTheme="majorHAnsi" w:eastAsiaTheme="majorEastAsia" w:hAnsiTheme="majorHAnsi" w:cstheme="majorBidi"/>
          <w:b/>
          <w:sz w:val="24"/>
          <w:szCs w:val="24"/>
          <w:highlight w:val="yellow"/>
          <w:lang w:val="es-EC"/>
        </w:rPr>
        <w:t>.-</w:t>
      </w:r>
      <w:r w:rsidR="00451F65" w:rsidRPr="00C92E2D">
        <w:rPr>
          <w:rFonts w:asciiTheme="majorHAnsi" w:eastAsiaTheme="majorEastAsia" w:hAnsiTheme="majorHAnsi" w:cstheme="majorBidi"/>
          <w:bCs/>
          <w:sz w:val="24"/>
          <w:szCs w:val="24"/>
          <w:highlight w:val="yellow"/>
          <w:lang w:val="es-EC"/>
        </w:rPr>
        <w:t xml:space="preserve"> podrán recibir un número de animales acorde a su capacidad física y económica</w:t>
      </w:r>
      <w:r w:rsidRPr="00C92E2D">
        <w:rPr>
          <w:rFonts w:asciiTheme="majorHAnsi" w:eastAsiaTheme="majorEastAsia" w:hAnsiTheme="majorHAnsi" w:cstheme="majorBidi"/>
          <w:bCs/>
          <w:sz w:val="24"/>
          <w:szCs w:val="24"/>
          <w:highlight w:val="yellow"/>
          <w:lang w:val="es-EC"/>
        </w:rPr>
        <w:t xml:space="preserve"> que garanticen los parámetros de bienestar animal,</w:t>
      </w:r>
      <w:r w:rsidR="00451F65" w:rsidRPr="00C92E2D">
        <w:rPr>
          <w:rFonts w:asciiTheme="majorHAnsi" w:eastAsiaTheme="majorEastAsia" w:hAnsiTheme="majorHAnsi" w:cstheme="majorBidi"/>
          <w:bCs/>
          <w:sz w:val="24"/>
          <w:szCs w:val="24"/>
          <w:highlight w:val="yellow"/>
          <w:lang w:val="es-EC"/>
        </w:rPr>
        <w:t xml:space="preserve"> con un máximo de 40 animales a la ve</w:t>
      </w:r>
      <w:r w:rsidRPr="00C92E2D">
        <w:rPr>
          <w:rFonts w:asciiTheme="majorHAnsi" w:eastAsiaTheme="majorEastAsia" w:hAnsiTheme="majorHAnsi" w:cstheme="majorBidi"/>
          <w:bCs/>
          <w:sz w:val="24"/>
          <w:szCs w:val="24"/>
          <w:highlight w:val="yellow"/>
          <w:lang w:val="es-EC"/>
        </w:rPr>
        <w:t xml:space="preserve">z, deberán contar con </w:t>
      </w:r>
      <w:r w:rsidR="0061656F" w:rsidRPr="00C92E2D">
        <w:rPr>
          <w:rFonts w:asciiTheme="majorHAnsi" w:eastAsiaTheme="majorEastAsia" w:hAnsiTheme="majorHAnsi" w:cstheme="majorBidi"/>
          <w:bCs/>
          <w:sz w:val="24"/>
          <w:szCs w:val="24"/>
          <w:highlight w:val="yellow"/>
          <w:lang w:val="es-EC"/>
        </w:rPr>
        <w:t xml:space="preserve">personal técnico de planta </w:t>
      </w:r>
      <w:r w:rsidR="004654BB" w:rsidRPr="00C92E2D">
        <w:rPr>
          <w:rFonts w:asciiTheme="majorHAnsi" w:eastAsiaTheme="majorEastAsia" w:hAnsiTheme="majorHAnsi" w:cstheme="majorBidi"/>
          <w:bCs/>
          <w:sz w:val="24"/>
          <w:szCs w:val="24"/>
          <w:highlight w:val="yellow"/>
          <w:lang w:val="es-EC"/>
        </w:rPr>
        <w:t>o</w:t>
      </w:r>
      <w:r w:rsidR="0061656F" w:rsidRPr="00C92E2D">
        <w:rPr>
          <w:rFonts w:asciiTheme="majorHAnsi" w:eastAsiaTheme="majorEastAsia" w:hAnsiTheme="majorHAnsi" w:cstheme="majorBidi"/>
          <w:bCs/>
          <w:sz w:val="24"/>
          <w:szCs w:val="24"/>
          <w:highlight w:val="yellow"/>
          <w:lang w:val="es-EC"/>
        </w:rPr>
        <w:t xml:space="preserve"> certificar con </w:t>
      </w:r>
      <w:r w:rsidRPr="00C92E2D">
        <w:rPr>
          <w:rFonts w:asciiTheme="majorHAnsi" w:hAnsiTheme="majorHAnsi" w:cs="Times New Roman"/>
          <w:sz w:val="24"/>
          <w:szCs w:val="24"/>
          <w:highlight w:val="yellow"/>
        </w:rPr>
        <w:t xml:space="preserve">un instrumento legal pertinente celebrado </w:t>
      </w:r>
      <w:r w:rsidRPr="00C92E2D">
        <w:rPr>
          <w:rFonts w:asciiTheme="majorHAnsi" w:eastAsiaTheme="majorEastAsia" w:hAnsiTheme="majorHAnsi" w:cstheme="majorBidi"/>
          <w:sz w:val="24"/>
          <w:szCs w:val="24"/>
          <w:highlight w:val="yellow"/>
          <w:lang w:val="es-EC"/>
        </w:rPr>
        <w:t>con un</w:t>
      </w:r>
      <w:r w:rsidR="004C7422" w:rsidRPr="00C92E2D">
        <w:rPr>
          <w:rFonts w:asciiTheme="majorHAnsi" w:eastAsiaTheme="majorEastAsia" w:hAnsiTheme="majorHAnsi" w:cstheme="majorBidi"/>
          <w:sz w:val="24"/>
          <w:szCs w:val="24"/>
          <w:highlight w:val="yellow"/>
          <w:lang w:val="es-EC"/>
        </w:rPr>
        <w:t xml:space="preserve"> </w:t>
      </w:r>
      <w:r w:rsidRPr="00C92E2D">
        <w:rPr>
          <w:rFonts w:asciiTheme="majorHAnsi" w:eastAsiaTheme="majorEastAsia" w:hAnsiTheme="majorHAnsi" w:cstheme="majorBidi"/>
          <w:sz w:val="24"/>
          <w:szCs w:val="24"/>
          <w:highlight w:val="yellow"/>
          <w:lang w:val="es-EC"/>
        </w:rPr>
        <w:t>médico veterinario</w:t>
      </w:r>
      <w:r w:rsidR="004C7422" w:rsidRPr="00C92E2D">
        <w:rPr>
          <w:rFonts w:asciiTheme="majorHAnsi" w:eastAsiaTheme="majorEastAsia" w:hAnsiTheme="majorHAnsi" w:cstheme="majorBidi"/>
          <w:sz w:val="24"/>
          <w:szCs w:val="24"/>
          <w:highlight w:val="yellow"/>
          <w:lang w:val="es-EC"/>
        </w:rPr>
        <w:t xml:space="preserve"> </w:t>
      </w:r>
      <w:r w:rsidRPr="00C92E2D">
        <w:rPr>
          <w:rFonts w:asciiTheme="majorHAnsi" w:eastAsiaTheme="majorEastAsia" w:hAnsiTheme="majorHAnsi" w:cstheme="majorBidi"/>
          <w:sz w:val="24"/>
          <w:szCs w:val="24"/>
          <w:highlight w:val="yellow"/>
          <w:lang w:val="es-EC"/>
        </w:rPr>
        <w:t>o clínica veterinaria</w:t>
      </w:r>
      <w:r w:rsidR="00255B1A" w:rsidRPr="00C92E2D">
        <w:rPr>
          <w:rFonts w:asciiTheme="majorHAnsi" w:eastAsiaTheme="majorEastAsia" w:hAnsiTheme="majorHAnsi" w:cstheme="majorBidi"/>
          <w:sz w:val="24"/>
          <w:szCs w:val="24"/>
          <w:highlight w:val="yellow"/>
          <w:lang w:val="es-EC"/>
        </w:rPr>
        <w:t xml:space="preserve"> y </w:t>
      </w:r>
      <w:r w:rsidR="00C92E2D" w:rsidRPr="00C92E2D">
        <w:rPr>
          <w:rFonts w:asciiTheme="majorHAnsi" w:eastAsiaTheme="majorEastAsia" w:hAnsiTheme="majorHAnsi" w:cstheme="majorBidi"/>
          <w:sz w:val="24"/>
          <w:szCs w:val="24"/>
          <w:highlight w:val="yellow"/>
          <w:lang w:val="es-EC"/>
        </w:rPr>
        <w:t>demás p</w:t>
      </w:r>
      <w:r w:rsidR="00255B1A" w:rsidRPr="00C92E2D">
        <w:rPr>
          <w:rFonts w:asciiTheme="majorHAnsi" w:eastAsiaTheme="majorEastAsia" w:hAnsiTheme="majorHAnsi" w:cstheme="majorBidi"/>
          <w:sz w:val="24"/>
          <w:szCs w:val="24"/>
          <w:highlight w:val="yellow"/>
          <w:lang w:val="es-EC"/>
        </w:rPr>
        <w:t>rofesional</w:t>
      </w:r>
      <w:r w:rsidR="00C92E2D" w:rsidRPr="00C92E2D">
        <w:rPr>
          <w:rFonts w:asciiTheme="majorHAnsi" w:eastAsiaTheme="majorEastAsia" w:hAnsiTheme="majorHAnsi" w:cstheme="majorBidi"/>
          <w:sz w:val="24"/>
          <w:szCs w:val="24"/>
          <w:highlight w:val="yellow"/>
          <w:lang w:val="es-EC"/>
        </w:rPr>
        <w:t xml:space="preserve">es que </w:t>
      </w:r>
      <w:r w:rsidR="00255B1A" w:rsidRPr="00C92E2D">
        <w:rPr>
          <w:rFonts w:asciiTheme="majorHAnsi" w:eastAsiaTheme="majorEastAsia" w:hAnsiTheme="majorHAnsi" w:cstheme="majorBidi"/>
          <w:sz w:val="24"/>
          <w:szCs w:val="24"/>
          <w:highlight w:val="yellow"/>
          <w:lang w:val="es-EC"/>
        </w:rPr>
        <w:t xml:space="preserve"> </w:t>
      </w:r>
      <w:r w:rsidR="004654BB" w:rsidRPr="00C92E2D">
        <w:rPr>
          <w:rFonts w:asciiTheme="majorHAnsi" w:eastAsiaTheme="majorEastAsia" w:hAnsiTheme="majorHAnsi" w:cstheme="majorBidi"/>
          <w:sz w:val="24"/>
          <w:szCs w:val="24"/>
          <w:highlight w:val="yellow"/>
          <w:lang w:val="es-EC"/>
        </w:rPr>
        <w:t>garanti</w:t>
      </w:r>
      <w:r w:rsidR="00C92E2D" w:rsidRPr="00C92E2D">
        <w:rPr>
          <w:rFonts w:asciiTheme="majorHAnsi" w:eastAsiaTheme="majorEastAsia" w:hAnsiTheme="majorHAnsi" w:cstheme="majorBidi"/>
          <w:sz w:val="24"/>
          <w:szCs w:val="24"/>
          <w:highlight w:val="yellow"/>
          <w:lang w:val="es-EC"/>
        </w:rPr>
        <w:t xml:space="preserve">cen </w:t>
      </w:r>
      <w:r w:rsidR="004654BB" w:rsidRPr="00C92E2D">
        <w:rPr>
          <w:rFonts w:asciiTheme="majorHAnsi" w:eastAsiaTheme="majorEastAsia" w:hAnsiTheme="majorHAnsi" w:cstheme="majorBidi"/>
          <w:sz w:val="24"/>
          <w:szCs w:val="24"/>
          <w:highlight w:val="yellow"/>
          <w:lang w:val="es-EC"/>
        </w:rPr>
        <w:t>la salud física y mental de los animales</w:t>
      </w:r>
      <w:r w:rsidR="0047389E" w:rsidRPr="00C92E2D">
        <w:rPr>
          <w:rFonts w:asciiTheme="majorHAnsi" w:eastAsiaTheme="majorEastAsia" w:hAnsiTheme="majorHAnsi" w:cstheme="majorBidi"/>
          <w:bCs/>
          <w:sz w:val="24"/>
          <w:szCs w:val="24"/>
          <w:highlight w:val="yellow"/>
          <w:lang w:val="es-EC"/>
        </w:rPr>
        <w:t>,</w:t>
      </w:r>
      <w:r w:rsidRPr="00C92E2D">
        <w:rPr>
          <w:rFonts w:asciiTheme="majorHAnsi" w:eastAsiaTheme="majorEastAsia" w:hAnsiTheme="majorHAnsi" w:cstheme="majorBidi"/>
          <w:bCs/>
          <w:sz w:val="24"/>
          <w:szCs w:val="24"/>
          <w:highlight w:val="yellow"/>
          <w:lang w:val="es-EC"/>
        </w:rPr>
        <w:t xml:space="preserve"> cumplir con todas las</w:t>
      </w:r>
      <w:r w:rsidRPr="00C92E2D">
        <w:rPr>
          <w:rFonts w:asciiTheme="majorHAnsi" w:hAnsiTheme="majorHAnsi" w:cs="Times New Roman"/>
          <w:sz w:val="24"/>
          <w:szCs w:val="24"/>
          <w:highlight w:val="yellow"/>
        </w:rPr>
        <w:t xml:space="preserve"> disposiciones establecidas en el protocolo aprobado por el ente Rector Metropolitano de Salud y demás normativa metropolitana vigente. </w:t>
      </w:r>
    </w:p>
    <w:p w14:paraId="3613D4A0" w14:textId="0C21F575" w:rsidR="003B6F71" w:rsidRPr="00C92E2D" w:rsidRDefault="003B6F71" w:rsidP="003B6F71">
      <w:pPr>
        <w:pStyle w:val="Prrafodelista"/>
        <w:numPr>
          <w:ilvl w:val="0"/>
          <w:numId w:val="27"/>
        </w:numPr>
        <w:jc w:val="both"/>
        <w:rPr>
          <w:rFonts w:asciiTheme="majorHAnsi" w:hAnsiTheme="majorHAnsi" w:cs="Times New Roman"/>
          <w:strike/>
          <w:sz w:val="24"/>
          <w:szCs w:val="24"/>
          <w:highlight w:val="yellow"/>
        </w:rPr>
      </w:pPr>
      <w:r w:rsidRPr="00C92E2D">
        <w:rPr>
          <w:rFonts w:asciiTheme="majorHAnsi" w:eastAsiaTheme="majorEastAsia" w:hAnsiTheme="majorHAnsi" w:cstheme="majorBidi"/>
          <w:b/>
          <w:sz w:val="24"/>
          <w:szCs w:val="24"/>
          <w:highlight w:val="yellow"/>
          <w:lang w:val="es-EC"/>
        </w:rPr>
        <w:t>Los refugios y albergues privados de Admisión Limitada de Capacidad media</w:t>
      </w:r>
      <w:r w:rsidR="004654BB" w:rsidRPr="00C92E2D">
        <w:rPr>
          <w:rFonts w:asciiTheme="majorHAnsi" w:eastAsiaTheme="majorEastAsia" w:hAnsiTheme="majorHAnsi" w:cstheme="majorBidi"/>
          <w:b/>
          <w:sz w:val="24"/>
          <w:szCs w:val="24"/>
          <w:highlight w:val="yellow"/>
          <w:lang w:val="es-EC"/>
        </w:rPr>
        <w:t>.-</w:t>
      </w:r>
      <w:r w:rsidRPr="00C92E2D">
        <w:rPr>
          <w:rFonts w:asciiTheme="majorHAnsi" w:eastAsiaTheme="majorEastAsia" w:hAnsiTheme="majorHAnsi" w:cstheme="majorBidi"/>
          <w:b/>
          <w:sz w:val="24"/>
          <w:szCs w:val="24"/>
          <w:highlight w:val="yellow"/>
          <w:lang w:val="es-EC"/>
        </w:rPr>
        <w:t xml:space="preserve"> </w:t>
      </w:r>
      <w:r w:rsidRPr="00C92E2D">
        <w:rPr>
          <w:rFonts w:asciiTheme="majorHAnsi" w:eastAsiaTheme="majorEastAsia" w:hAnsiTheme="majorHAnsi" w:cstheme="majorBidi"/>
          <w:bCs/>
          <w:sz w:val="24"/>
          <w:szCs w:val="24"/>
          <w:highlight w:val="yellow"/>
          <w:lang w:val="es-EC"/>
        </w:rPr>
        <w:t xml:space="preserve">podrán recibir un número de animales acorde a su capacidad física y económica que garanticen los parámetros de bienestar animal, con un máximo de 60 animales a la vez, deberán contar con </w:t>
      </w:r>
      <w:r w:rsidRPr="00C92E2D">
        <w:rPr>
          <w:rFonts w:asciiTheme="majorHAnsi" w:hAnsiTheme="majorHAnsi" w:cs="Times New Roman"/>
          <w:sz w:val="24"/>
          <w:szCs w:val="24"/>
          <w:highlight w:val="yellow"/>
        </w:rPr>
        <w:t xml:space="preserve">un </w:t>
      </w:r>
      <w:r w:rsidR="003F754D" w:rsidRPr="00C92E2D">
        <w:rPr>
          <w:rFonts w:asciiTheme="majorHAnsi" w:hAnsiTheme="majorHAnsi" w:cs="Times New Roman"/>
          <w:sz w:val="24"/>
          <w:szCs w:val="24"/>
          <w:highlight w:val="yellow"/>
        </w:rPr>
        <w:t xml:space="preserve">equipo profesional técnico de planta </w:t>
      </w:r>
      <w:r w:rsidR="004654BB" w:rsidRPr="00C92E2D">
        <w:rPr>
          <w:rFonts w:asciiTheme="majorHAnsi" w:hAnsiTheme="majorHAnsi" w:cs="Times New Roman"/>
          <w:sz w:val="24"/>
          <w:szCs w:val="24"/>
          <w:highlight w:val="yellow"/>
        </w:rPr>
        <w:t xml:space="preserve">y </w:t>
      </w:r>
      <w:r w:rsidR="003F754D" w:rsidRPr="00C92E2D">
        <w:rPr>
          <w:rFonts w:asciiTheme="majorHAnsi" w:hAnsiTheme="majorHAnsi" w:cs="Times New Roman"/>
          <w:sz w:val="24"/>
          <w:szCs w:val="24"/>
          <w:highlight w:val="yellow"/>
        </w:rPr>
        <w:t xml:space="preserve">certificar con un </w:t>
      </w:r>
      <w:r w:rsidRPr="00C92E2D">
        <w:rPr>
          <w:rFonts w:asciiTheme="majorHAnsi" w:hAnsiTheme="majorHAnsi" w:cs="Times New Roman"/>
          <w:sz w:val="24"/>
          <w:szCs w:val="24"/>
          <w:highlight w:val="yellow"/>
        </w:rPr>
        <w:t xml:space="preserve">instrumento legal pertinente celebrado </w:t>
      </w:r>
      <w:r w:rsidRPr="00C92E2D">
        <w:rPr>
          <w:rFonts w:asciiTheme="majorHAnsi" w:eastAsiaTheme="majorEastAsia" w:hAnsiTheme="majorHAnsi" w:cstheme="majorBidi"/>
          <w:sz w:val="24"/>
          <w:szCs w:val="24"/>
          <w:highlight w:val="yellow"/>
          <w:lang w:val="es-EC"/>
        </w:rPr>
        <w:t>con un médico veterinario o clínica veterinaria</w:t>
      </w:r>
      <w:r w:rsidR="00C92E2D" w:rsidRPr="00C92E2D">
        <w:rPr>
          <w:rFonts w:asciiTheme="majorHAnsi" w:eastAsiaTheme="majorEastAsia" w:hAnsiTheme="majorHAnsi" w:cstheme="majorBidi"/>
          <w:sz w:val="24"/>
          <w:szCs w:val="24"/>
          <w:highlight w:val="yellow"/>
          <w:lang w:val="es-EC"/>
        </w:rPr>
        <w:t xml:space="preserve"> </w:t>
      </w:r>
      <w:r w:rsidR="00255B1A" w:rsidRPr="00C92E2D">
        <w:rPr>
          <w:rFonts w:asciiTheme="majorHAnsi" w:eastAsiaTheme="majorEastAsia" w:hAnsiTheme="majorHAnsi" w:cstheme="majorBidi"/>
          <w:sz w:val="24"/>
          <w:szCs w:val="24"/>
          <w:highlight w:val="yellow"/>
          <w:lang w:val="es-EC"/>
        </w:rPr>
        <w:t>y</w:t>
      </w:r>
      <w:r w:rsidR="00C92E2D" w:rsidRPr="00C92E2D">
        <w:rPr>
          <w:rFonts w:asciiTheme="majorHAnsi" w:eastAsiaTheme="majorEastAsia" w:hAnsiTheme="majorHAnsi" w:cstheme="majorBidi"/>
          <w:sz w:val="24"/>
          <w:szCs w:val="24"/>
          <w:highlight w:val="yellow"/>
          <w:lang w:val="es-EC"/>
        </w:rPr>
        <w:t xml:space="preserve"> demás profesionales que</w:t>
      </w:r>
      <w:r w:rsidR="00255B1A" w:rsidRPr="00C92E2D">
        <w:rPr>
          <w:rFonts w:asciiTheme="majorHAnsi" w:eastAsiaTheme="majorEastAsia" w:hAnsiTheme="majorHAnsi" w:cstheme="majorBidi"/>
          <w:sz w:val="24"/>
          <w:szCs w:val="24"/>
          <w:highlight w:val="yellow"/>
          <w:lang w:val="es-EC"/>
        </w:rPr>
        <w:t xml:space="preserve"> </w:t>
      </w:r>
      <w:r w:rsidR="004654BB" w:rsidRPr="00C92E2D">
        <w:rPr>
          <w:rFonts w:asciiTheme="majorHAnsi" w:eastAsiaTheme="majorEastAsia" w:hAnsiTheme="majorHAnsi" w:cstheme="majorBidi"/>
          <w:sz w:val="24"/>
          <w:szCs w:val="24"/>
          <w:highlight w:val="yellow"/>
          <w:lang w:val="es-EC"/>
        </w:rPr>
        <w:t>garanti</w:t>
      </w:r>
      <w:r w:rsidR="00C92E2D" w:rsidRPr="00C92E2D">
        <w:rPr>
          <w:rFonts w:asciiTheme="majorHAnsi" w:eastAsiaTheme="majorEastAsia" w:hAnsiTheme="majorHAnsi" w:cstheme="majorBidi"/>
          <w:sz w:val="24"/>
          <w:szCs w:val="24"/>
          <w:highlight w:val="yellow"/>
          <w:lang w:val="es-EC"/>
        </w:rPr>
        <w:t xml:space="preserve">cen </w:t>
      </w:r>
      <w:r w:rsidR="004654BB" w:rsidRPr="00C92E2D">
        <w:rPr>
          <w:rFonts w:asciiTheme="majorHAnsi" w:eastAsiaTheme="majorEastAsia" w:hAnsiTheme="majorHAnsi" w:cstheme="majorBidi"/>
          <w:sz w:val="24"/>
          <w:szCs w:val="24"/>
          <w:highlight w:val="yellow"/>
          <w:lang w:val="es-EC"/>
        </w:rPr>
        <w:t>la salud física y mental de los animales</w:t>
      </w:r>
      <w:r w:rsidR="0047389E" w:rsidRPr="00C92E2D">
        <w:rPr>
          <w:rFonts w:asciiTheme="majorHAnsi" w:eastAsiaTheme="majorEastAsia" w:hAnsiTheme="majorHAnsi" w:cstheme="majorBidi"/>
          <w:bCs/>
          <w:sz w:val="24"/>
          <w:szCs w:val="24"/>
          <w:highlight w:val="yellow"/>
          <w:lang w:val="es-EC"/>
        </w:rPr>
        <w:t>,</w:t>
      </w:r>
      <w:r w:rsidRPr="00C92E2D">
        <w:rPr>
          <w:rFonts w:asciiTheme="majorHAnsi" w:eastAsiaTheme="majorEastAsia" w:hAnsiTheme="majorHAnsi" w:cstheme="majorBidi"/>
          <w:bCs/>
          <w:sz w:val="24"/>
          <w:szCs w:val="24"/>
          <w:highlight w:val="yellow"/>
          <w:lang w:val="es-EC"/>
        </w:rPr>
        <w:t xml:space="preserve"> cumplir con todas las</w:t>
      </w:r>
      <w:r w:rsidRPr="00C92E2D">
        <w:rPr>
          <w:rFonts w:asciiTheme="majorHAnsi" w:hAnsiTheme="majorHAnsi" w:cs="Times New Roman"/>
          <w:sz w:val="24"/>
          <w:szCs w:val="24"/>
          <w:highlight w:val="yellow"/>
        </w:rPr>
        <w:t xml:space="preserve"> disposiciones establecidas en el protocolo aprobado por el ente Rector Metropolitano de Salud y demás normativa metropolitana vigente. </w:t>
      </w:r>
    </w:p>
    <w:p w14:paraId="62F74F19" w14:textId="027CC84B" w:rsidR="00580A90" w:rsidRPr="00C92E2D" w:rsidRDefault="003B6F71" w:rsidP="003F754D">
      <w:pPr>
        <w:pStyle w:val="Prrafodelista"/>
        <w:numPr>
          <w:ilvl w:val="0"/>
          <w:numId w:val="27"/>
        </w:numPr>
        <w:jc w:val="both"/>
        <w:rPr>
          <w:rFonts w:asciiTheme="majorHAnsi" w:hAnsiTheme="majorHAnsi" w:cs="Times New Roman"/>
          <w:strike/>
          <w:sz w:val="24"/>
          <w:szCs w:val="24"/>
          <w:highlight w:val="yellow"/>
        </w:rPr>
      </w:pPr>
      <w:r w:rsidRPr="00C92E2D">
        <w:rPr>
          <w:rFonts w:asciiTheme="majorHAnsi" w:eastAsiaTheme="majorEastAsia" w:hAnsiTheme="majorHAnsi" w:cstheme="majorBidi"/>
          <w:b/>
          <w:sz w:val="24"/>
          <w:szCs w:val="24"/>
          <w:highlight w:val="yellow"/>
          <w:lang w:val="es-EC"/>
        </w:rPr>
        <w:t>Los refugios y albergues privados de Admisión Limitada de Capacidad amplia</w:t>
      </w:r>
      <w:r w:rsidR="004654BB" w:rsidRPr="00C92E2D">
        <w:rPr>
          <w:rFonts w:asciiTheme="majorHAnsi" w:eastAsiaTheme="majorEastAsia" w:hAnsiTheme="majorHAnsi" w:cstheme="majorBidi"/>
          <w:b/>
          <w:sz w:val="24"/>
          <w:szCs w:val="24"/>
          <w:highlight w:val="yellow"/>
          <w:lang w:val="es-EC"/>
        </w:rPr>
        <w:t>.-</w:t>
      </w:r>
      <w:r w:rsidRPr="00C92E2D">
        <w:rPr>
          <w:rFonts w:asciiTheme="majorHAnsi" w:eastAsiaTheme="majorEastAsia" w:hAnsiTheme="majorHAnsi" w:cstheme="majorBidi"/>
          <w:b/>
          <w:sz w:val="24"/>
          <w:szCs w:val="24"/>
          <w:highlight w:val="yellow"/>
          <w:lang w:val="es-EC"/>
        </w:rPr>
        <w:t xml:space="preserve"> </w:t>
      </w:r>
      <w:r w:rsidRPr="00C92E2D">
        <w:rPr>
          <w:rFonts w:asciiTheme="majorHAnsi" w:eastAsiaTheme="majorEastAsia" w:hAnsiTheme="majorHAnsi" w:cstheme="majorBidi"/>
          <w:bCs/>
          <w:sz w:val="24"/>
          <w:szCs w:val="24"/>
          <w:highlight w:val="yellow"/>
          <w:lang w:val="es-EC"/>
        </w:rPr>
        <w:t xml:space="preserve">podrán recibir un número de animales acorde a su capacidad física y económica que garanticen los parámetros de bienestar animal, con un máximo de </w:t>
      </w:r>
      <w:r w:rsidR="00255B1A" w:rsidRPr="00C92E2D">
        <w:rPr>
          <w:rFonts w:asciiTheme="majorHAnsi" w:eastAsiaTheme="majorEastAsia" w:hAnsiTheme="majorHAnsi" w:cstheme="majorBidi"/>
          <w:bCs/>
          <w:sz w:val="24"/>
          <w:szCs w:val="24"/>
          <w:highlight w:val="yellow"/>
          <w:lang w:val="es-EC"/>
        </w:rPr>
        <w:t>10</w:t>
      </w:r>
      <w:r w:rsidRPr="00C92E2D">
        <w:rPr>
          <w:rFonts w:asciiTheme="majorHAnsi" w:eastAsiaTheme="majorEastAsia" w:hAnsiTheme="majorHAnsi" w:cstheme="majorBidi"/>
          <w:bCs/>
          <w:sz w:val="24"/>
          <w:szCs w:val="24"/>
          <w:highlight w:val="yellow"/>
          <w:lang w:val="es-EC"/>
        </w:rPr>
        <w:t xml:space="preserve">0 animales a la vez, deberán contar con </w:t>
      </w:r>
      <w:r w:rsidRPr="00C92E2D">
        <w:rPr>
          <w:rFonts w:asciiTheme="majorHAnsi" w:hAnsiTheme="majorHAnsi" w:cs="Times New Roman"/>
          <w:sz w:val="24"/>
          <w:szCs w:val="24"/>
          <w:highlight w:val="yellow"/>
        </w:rPr>
        <w:t xml:space="preserve">un </w:t>
      </w:r>
      <w:r w:rsidR="003F754D" w:rsidRPr="00C92E2D">
        <w:rPr>
          <w:rFonts w:asciiTheme="majorHAnsi" w:hAnsiTheme="majorHAnsi" w:cs="Times New Roman"/>
          <w:sz w:val="24"/>
          <w:szCs w:val="24"/>
          <w:highlight w:val="yellow"/>
        </w:rPr>
        <w:t>equipo profesional veterinario</w:t>
      </w:r>
      <w:r w:rsidR="00255B1A" w:rsidRPr="00C92E2D">
        <w:rPr>
          <w:rFonts w:asciiTheme="majorHAnsi" w:hAnsiTheme="majorHAnsi" w:cs="Times New Roman"/>
          <w:sz w:val="24"/>
          <w:szCs w:val="24"/>
          <w:highlight w:val="yellow"/>
        </w:rPr>
        <w:t xml:space="preserve">, </w:t>
      </w:r>
      <w:r w:rsidR="003F754D" w:rsidRPr="00C92E2D">
        <w:rPr>
          <w:rFonts w:asciiTheme="majorHAnsi" w:hAnsiTheme="majorHAnsi" w:cs="Times New Roman"/>
          <w:sz w:val="24"/>
          <w:szCs w:val="24"/>
          <w:highlight w:val="yellow"/>
        </w:rPr>
        <w:t>técnico</w:t>
      </w:r>
      <w:r w:rsidR="00255B1A" w:rsidRPr="00C92E2D">
        <w:rPr>
          <w:rFonts w:asciiTheme="majorHAnsi" w:hAnsiTheme="majorHAnsi" w:cs="Times New Roman"/>
          <w:sz w:val="24"/>
          <w:szCs w:val="24"/>
          <w:highlight w:val="yellow"/>
        </w:rPr>
        <w:t xml:space="preserve"> </w:t>
      </w:r>
      <w:r w:rsidR="00C92E2D" w:rsidRPr="00C92E2D">
        <w:rPr>
          <w:rFonts w:asciiTheme="majorHAnsi" w:hAnsiTheme="majorHAnsi" w:cs="Times New Roman"/>
          <w:sz w:val="24"/>
          <w:szCs w:val="24"/>
          <w:highlight w:val="yellow"/>
        </w:rPr>
        <w:t xml:space="preserve">de planta </w:t>
      </w:r>
      <w:r w:rsidR="00C92E2D" w:rsidRPr="00C92E2D">
        <w:rPr>
          <w:rFonts w:asciiTheme="majorHAnsi" w:eastAsiaTheme="majorEastAsia" w:hAnsiTheme="majorHAnsi" w:cstheme="majorBidi"/>
          <w:bCs/>
          <w:sz w:val="24"/>
          <w:szCs w:val="24"/>
          <w:highlight w:val="yellow"/>
          <w:lang w:val="es-EC"/>
        </w:rPr>
        <w:t xml:space="preserve">y certificar con </w:t>
      </w:r>
      <w:r w:rsidR="00C92E2D" w:rsidRPr="00C92E2D">
        <w:rPr>
          <w:rFonts w:asciiTheme="majorHAnsi" w:hAnsiTheme="majorHAnsi" w:cs="Times New Roman"/>
          <w:sz w:val="24"/>
          <w:szCs w:val="24"/>
          <w:highlight w:val="yellow"/>
        </w:rPr>
        <w:t xml:space="preserve">un instrumento legal pertinente celebrado </w:t>
      </w:r>
      <w:r w:rsidR="00C92E2D" w:rsidRPr="00C92E2D">
        <w:rPr>
          <w:rFonts w:asciiTheme="majorHAnsi" w:eastAsiaTheme="majorEastAsia" w:hAnsiTheme="majorHAnsi" w:cstheme="majorBidi"/>
          <w:sz w:val="24"/>
          <w:szCs w:val="24"/>
          <w:highlight w:val="yellow"/>
          <w:lang w:val="es-EC"/>
        </w:rPr>
        <w:t xml:space="preserve">con los demás profesionales </w:t>
      </w:r>
      <w:r w:rsidR="00C92E2D" w:rsidRPr="00C92E2D">
        <w:rPr>
          <w:rFonts w:asciiTheme="majorHAnsi" w:hAnsiTheme="majorHAnsi" w:cs="Times New Roman"/>
          <w:sz w:val="24"/>
          <w:szCs w:val="24"/>
          <w:highlight w:val="yellow"/>
        </w:rPr>
        <w:t xml:space="preserve">que </w:t>
      </w:r>
      <w:r w:rsidR="0061656F" w:rsidRPr="00C92E2D">
        <w:rPr>
          <w:rFonts w:asciiTheme="majorHAnsi" w:hAnsiTheme="majorHAnsi" w:cs="Times New Roman"/>
          <w:sz w:val="24"/>
          <w:szCs w:val="24"/>
          <w:highlight w:val="yellow"/>
        </w:rPr>
        <w:t>garanti</w:t>
      </w:r>
      <w:r w:rsidR="00C92E2D" w:rsidRPr="00C92E2D">
        <w:rPr>
          <w:rFonts w:asciiTheme="majorHAnsi" w:hAnsiTheme="majorHAnsi" w:cs="Times New Roman"/>
          <w:sz w:val="24"/>
          <w:szCs w:val="24"/>
          <w:highlight w:val="yellow"/>
        </w:rPr>
        <w:t>cen</w:t>
      </w:r>
      <w:r w:rsidR="0061656F" w:rsidRPr="00C92E2D">
        <w:rPr>
          <w:rFonts w:asciiTheme="majorHAnsi" w:hAnsiTheme="majorHAnsi" w:cs="Times New Roman"/>
          <w:sz w:val="24"/>
          <w:szCs w:val="24"/>
          <w:highlight w:val="yellow"/>
        </w:rPr>
        <w:t xml:space="preserve"> la salud física y mental de los animales</w:t>
      </w:r>
      <w:r w:rsidR="00C92E2D" w:rsidRPr="00C92E2D">
        <w:rPr>
          <w:rFonts w:asciiTheme="majorHAnsi" w:hAnsiTheme="majorHAnsi" w:cs="Times New Roman"/>
          <w:sz w:val="24"/>
          <w:szCs w:val="24"/>
          <w:highlight w:val="yellow"/>
        </w:rPr>
        <w:t>, deberán</w:t>
      </w:r>
      <w:r w:rsidRPr="00C92E2D">
        <w:rPr>
          <w:rFonts w:asciiTheme="majorHAnsi" w:eastAsiaTheme="majorEastAsia" w:hAnsiTheme="majorHAnsi" w:cstheme="majorBidi"/>
          <w:bCs/>
          <w:sz w:val="24"/>
          <w:szCs w:val="24"/>
          <w:highlight w:val="yellow"/>
          <w:lang w:val="es-EC"/>
        </w:rPr>
        <w:t xml:space="preserve"> cumplir con todas las</w:t>
      </w:r>
      <w:r w:rsidRPr="00C92E2D">
        <w:rPr>
          <w:rFonts w:asciiTheme="majorHAnsi" w:hAnsiTheme="majorHAnsi" w:cs="Times New Roman"/>
          <w:sz w:val="24"/>
          <w:szCs w:val="24"/>
          <w:highlight w:val="yellow"/>
        </w:rPr>
        <w:t xml:space="preserve"> disposiciones establecidas en el protocolo aprobado por el ente Rector Metropolitano de Salud y demás normativa metropolitana vigente. </w:t>
      </w:r>
    </w:p>
    <w:p w14:paraId="16C48FB2" w14:textId="44E2252F" w:rsidR="00FB66F0" w:rsidRPr="003266DA" w:rsidRDefault="004654BB" w:rsidP="00580A90">
      <w:pPr>
        <w:pStyle w:val="Prrafodelista"/>
        <w:jc w:val="both"/>
        <w:rPr>
          <w:rFonts w:asciiTheme="majorHAnsi" w:hAnsiTheme="majorHAnsi" w:cs="Times New Roman"/>
          <w:strike/>
          <w:sz w:val="24"/>
          <w:szCs w:val="24"/>
          <w:highlight w:val="yellow"/>
        </w:rPr>
      </w:pPr>
      <w:r w:rsidRPr="003266DA">
        <w:rPr>
          <w:rFonts w:asciiTheme="majorHAnsi" w:hAnsiTheme="majorHAnsi" w:cs="Times New Roman"/>
          <w:sz w:val="24"/>
          <w:szCs w:val="24"/>
          <w:highlight w:val="yellow"/>
        </w:rPr>
        <w:t xml:space="preserve">Para </w:t>
      </w:r>
      <w:r w:rsidR="00FB66F0" w:rsidRPr="003266DA">
        <w:rPr>
          <w:rFonts w:asciiTheme="majorHAnsi" w:eastAsiaTheme="majorEastAsia" w:hAnsiTheme="majorHAnsi" w:cstheme="majorBidi"/>
          <w:bCs/>
          <w:sz w:val="24"/>
          <w:szCs w:val="24"/>
          <w:highlight w:val="yellow"/>
          <w:lang w:val="es-EC"/>
        </w:rPr>
        <w:t xml:space="preserve">aumentar </w:t>
      </w:r>
      <w:r w:rsidR="0047389E" w:rsidRPr="003266DA">
        <w:rPr>
          <w:rFonts w:asciiTheme="majorHAnsi" w:eastAsiaTheme="majorEastAsia" w:hAnsiTheme="majorHAnsi" w:cstheme="majorBidi"/>
          <w:bCs/>
          <w:sz w:val="24"/>
          <w:szCs w:val="24"/>
          <w:highlight w:val="yellow"/>
          <w:lang w:val="es-EC"/>
        </w:rPr>
        <w:t>el albergue</w:t>
      </w:r>
      <w:r w:rsidR="00255B1A" w:rsidRPr="003266DA">
        <w:rPr>
          <w:rFonts w:asciiTheme="majorHAnsi" w:eastAsiaTheme="majorEastAsia" w:hAnsiTheme="majorHAnsi" w:cstheme="majorBidi"/>
          <w:bCs/>
          <w:sz w:val="24"/>
          <w:szCs w:val="24"/>
          <w:highlight w:val="yellow"/>
          <w:lang w:val="es-EC"/>
        </w:rPr>
        <w:t xml:space="preserve"> mayor de 100 </w:t>
      </w:r>
      <w:r w:rsidR="003F754D" w:rsidRPr="003266DA">
        <w:rPr>
          <w:rFonts w:asciiTheme="majorHAnsi" w:eastAsiaTheme="majorEastAsia" w:hAnsiTheme="majorHAnsi" w:cstheme="majorBidi"/>
          <w:bCs/>
          <w:sz w:val="24"/>
          <w:szCs w:val="24"/>
          <w:highlight w:val="yellow"/>
          <w:lang w:val="es-EC"/>
        </w:rPr>
        <w:t xml:space="preserve">de animales a la vez, </w:t>
      </w:r>
      <w:r w:rsidR="00580A90" w:rsidRPr="003266DA">
        <w:rPr>
          <w:rFonts w:asciiTheme="majorHAnsi" w:eastAsiaTheme="majorEastAsia" w:hAnsiTheme="majorHAnsi" w:cstheme="majorBidi"/>
          <w:bCs/>
          <w:sz w:val="24"/>
          <w:szCs w:val="24"/>
          <w:highlight w:val="yellow"/>
          <w:lang w:val="es-EC"/>
        </w:rPr>
        <w:t xml:space="preserve">deberá acreditar su </w:t>
      </w:r>
      <w:r w:rsidR="00FB66F0" w:rsidRPr="003266DA">
        <w:rPr>
          <w:rFonts w:asciiTheme="majorHAnsi" w:eastAsiaTheme="majorEastAsia" w:hAnsiTheme="majorHAnsi" w:cstheme="majorBidi"/>
          <w:bCs/>
          <w:sz w:val="24"/>
          <w:szCs w:val="24"/>
          <w:highlight w:val="yellow"/>
          <w:lang w:val="es-EC"/>
        </w:rPr>
        <w:t xml:space="preserve">capacidad instalada </w:t>
      </w:r>
      <w:r w:rsidR="00580A90" w:rsidRPr="003266DA">
        <w:rPr>
          <w:rFonts w:asciiTheme="majorHAnsi" w:eastAsiaTheme="majorEastAsia" w:hAnsiTheme="majorHAnsi" w:cstheme="majorBidi"/>
          <w:bCs/>
          <w:sz w:val="24"/>
          <w:szCs w:val="24"/>
          <w:highlight w:val="yellow"/>
          <w:lang w:val="es-EC"/>
        </w:rPr>
        <w:t xml:space="preserve">y recursos </w:t>
      </w:r>
      <w:r w:rsidR="00FB66F0" w:rsidRPr="003266DA">
        <w:rPr>
          <w:rFonts w:asciiTheme="majorHAnsi" w:eastAsiaTheme="majorEastAsia" w:hAnsiTheme="majorHAnsi" w:cstheme="majorBidi"/>
          <w:bCs/>
          <w:sz w:val="24"/>
          <w:szCs w:val="24"/>
          <w:highlight w:val="yellow"/>
          <w:lang w:val="es-EC"/>
        </w:rPr>
        <w:t>que garantice</w:t>
      </w:r>
      <w:r w:rsidR="00580A90" w:rsidRPr="003266DA">
        <w:rPr>
          <w:rFonts w:asciiTheme="majorHAnsi" w:eastAsiaTheme="majorEastAsia" w:hAnsiTheme="majorHAnsi" w:cstheme="majorBidi"/>
          <w:bCs/>
          <w:sz w:val="24"/>
          <w:szCs w:val="24"/>
          <w:highlight w:val="yellow"/>
          <w:lang w:val="es-EC"/>
        </w:rPr>
        <w:t>n</w:t>
      </w:r>
      <w:r w:rsidR="00FB66F0" w:rsidRPr="003266DA">
        <w:rPr>
          <w:rFonts w:asciiTheme="majorHAnsi" w:eastAsiaTheme="majorEastAsia" w:hAnsiTheme="majorHAnsi" w:cstheme="majorBidi"/>
          <w:bCs/>
          <w:sz w:val="24"/>
          <w:szCs w:val="24"/>
          <w:highlight w:val="yellow"/>
          <w:lang w:val="es-EC"/>
        </w:rPr>
        <w:t xml:space="preserve"> el bienestar animal</w:t>
      </w:r>
      <w:r w:rsidR="00580A90" w:rsidRPr="003266DA">
        <w:rPr>
          <w:rFonts w:asciiTheme="majorHAnsi" w:eastAsiaTheme="majorEastAsia" w:hAnsiTheme="majorHAnsi" w:cstheme="majorBidi"/>
          <w:bCs/>
          <w:sz w:val="24"/>
          <w:szCs w:val="24"/>
          <w:highlight w:val="yellow"/>
          <w:lang w:val="es-EC"/>
        </w:rPr>
        <w:t xml:space="preserve"> del número de animales que pretende albergar y solicitar esta acreditación especial a la Unidad de Bienestar Animal</w:t>
      </w:r>
      <w:r w:rsidR="00FB66F0" w:rsidRPr="003266DA">
        <w:rPr>
          <w:rFonts w:asciiTheme="majorHAnsi" w:eastAsiaTheme="majorEastAsia" w:hAnsiTheme="majorHAnsi" w:cstheme="majorBidi"/>
          <w:bCs/>
          <w:sz w:val="24"/>
          <w:szCs w:val="24"/>
          <w:highlight w:val="yellow"/>
          <w:lang w:val="es-EC"/>
        </w:rPr>
        <w:t>.</w:t>
      </w:r>
    </w:p>
    <w:p w14:paraId="0EAC794C" w14:textId="77777777" w:rsidR="00F43133" w:rsidRPr="00B663F9"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 xml:space="preserve">Artículo </w:t>
      </w:r>
      <w:r w:rsidR="00080A1E" w:rsidRPr="00B663F9">
        <w:rPr>
          <w:rFonts w:asciiTheme="majorHAnsi" w:eastAsiaTheme="majorEastAsia" w:hAnsiTheme="majorHAnsi" w:cstheme="majorBidi"/>
          <w:b/>
          <w:color w:val="262626" w:themeColor="text1" w:themeTint="D9"/>
          <w:sz w:val="24"/>
          <w:szCs w:val="24"/>
          <w:highlight w:val="yellow"/>
          <w:lang w:val="es-EC"/>
        </w:rPr>
        <w:t>4</w:t>
      </w:r>
      <w:r w:rsidR="009E6044" w:rsidRPr="00B663F9">
        <w:rPr>
          <w:rFonts w:asciiTheme="majorHAnsi" w:eastAsiaTheme="majorEastAsia" w:hAnsiTheme="majorHAnsi" w:cstheme="majorBidi"/>
          <w:b/>
          <w:color w:val="262626" w:themeColor="text1" w:themeTint="D9"/>
          <w:sz w:val="24"/>
          <w:szCs w:val="24"/>
          <w:highlight w:val="yellow"/>
          <w:lang w:val="es-EC"/>
        </w:rPr>
        <w:t>2</w:t>
      </w:r>
      <w:r w:rsidRPr="00B663F9">
        <w:rPr>
          <w:rFonts w:asciiTheme="majorHAnsi" w:eastAsiaTheme="majorEastAsia" w:hAnsiTheme="majorHAnsi" w:cstheme="majorBidi"/>
          <w:b/>
          <w:color w:val="262626" w:themeColor="text1" w:themeTint="D9"/>
          <w:sz w:val="24"/>
          <w:szCs w:val="24"/>
          <w:highlight w:val="yellow"/>
          <w:lang w:val="es-EC"/>
        </w:rPr>
        <w:t xml:space="preserve">.- Refugios o Albergues privados de admisión limitada especializados. </w:t>
      </w:r>
      <w:r w:rsidR="0001324A" w:rsidRPr="00B663F9">
        <w:rPr>
          <w:rFonts w:asciiTheme="majorHAnsi" w:eastAsiaTheme="majorEastAsia" w:hAnsiTheme="majorHAnsi" w:cstheme="majorBidi"/>
          <w:bCs/>
          <w:color w:val="262626" w:themeColor="text1" w:themeTint="D9"/>
          <w:sz w:val="24"/>
          <w:szCs w:val="24"/>
          <w:highlight w:val="yellow"/>
          <w:lang w:val="es-EC"/>
        </w:rPr>
        <w:t xml:space="preserve">Los refugios o albergues de admisión limitada especializados </w:t>
      </w:r>
      <w:r w:rsidR="0001324A" w:rsidRPr="00B663F9">
        <w:rPr>
          <w:rFonts w:asciiTheme="majorHAnsi" w:eastAsiaTheme="majorEastAsia" w:hAnsiTheme="majorHAnsi" w:cstheme="majorBidi"/>
          <w:color w:val="000000" w:themeColor="text1"/>
          <w:sz w:val="24"/>
          <w:szCs w:val="24"/>
          <w:highlight w:val="yellow"/>
          <w:lang w:val="es-EC"/>
        </w:rPr>
        <w:t xml:space="preserve">son centros de carácter privado, de personas naturales o jurídicas que están debidamente registrados en el REMETFU, </w:t>
      </w:r>
      <w:r w:rsidR="0001324A" w:rsidRPr="00B663F9">
        <w:rPr>
          <w:rFonts w:asciiTheme="majorHAnsi" w:eastAsiaTheme="majorEastAsia" w:hAnsiTheme="majorHAnsi" w:cstheme="majorBidi"/>
          <w:bCs/>
          <w:color w:val="262626" w:themeColor="text1" w:themeTint="D9"/>
          <w:sz w:val="24"/>
          <w:szCs w:val="24"/>
          <w:highlight w:val="yellow"/>
          <w:lang w:val="es-EC"/>
        </w:rPr>
        <w:t xml:space="preserve">se caracterizan por limitar el ingreso de animales acorde a su capacidad física y económica que permite que todos los animales que se encuentran en él, mantengan de manera estricta, condiciones de bienestar animal, </w:t>
      </w:r>
      <w:r w:rsidRPr="00B663F9">
        <w:rPr>
          <w:rFonts w:asciiTheme="majorHAnsi" w:eastAsiaTheme="majorEastAsia" w:hAnsiTheme="majorHAnsi" w:cstheme="majorBidi"/>
          <w:bCs/>
          <w:color w:val="262626" w:themeColor="text1" w:themeTint="D9"/>
          <w:sz w:val="24"/>
          <w:szCs w:val="24"/>
          <w:highlight w:val="yellow"/>
          <w:lang w:val="es-EC"/>
        </w:rPr>
        <w:t xml:space="preserve">en los cuales se </w:t>
      </w:r>
      <w:r w:rsidR="00726B0C" w:rsidRPr="00B663F9">
        <w:rPr>
          <w:rFonts w:asciiTheme="majorHAnsi" w:eastAsiaTheme="majorEastAsia" w:hAnsiTheme="majorHAnsi" w:cstheme="majorBidi"/>
          <w:bCs/>
          <w:color w:val="262626" w:themeColor="text1" w:themeTint="D9"/>
          <w:sz w:val="24"/>
          <w:szCs w:val="24"/>
          <w:highlight w:val="yellow"/>
          <w:lang w:val="es-EC"/>
        </w:rPr>
        <w:t>admite</w:t>
      </w:r>
      <w:r w:rsidRPr="00B663F9">
        <w:rPr>
          <w:rFonts w:asciiTheme="majorHAnsi" w:eastAsiaTheme="majorEastAsia" w:hAnsiTheme="majorHAnsi" w:cstheme="majorBidi"/>
          <w:bCs/>
          <w:color w:val="262626" w:themeColor="text1" w:themeTint="D9"/>
          <w:sz w:val="24"/>
          <w:szCs w:val="24"/>
          <w:highlight w:val="yellow"/>
          <w:lang w:val="es-EC"/>
        </w:rPr>
        <w:t xml:space="preserve"> el ingreso de animales de avanzada edad</w:t>
      </w:r>
      <w:r w:rsidR="00E7094D" w:rsidRPr="00B663F9">
        <w:rPr>
          <w:rFonts w:asciiTheme="majorHAnsi" w:eastAsiaTheme="majorEastAsia" w:hAnsiTheme="majorHAnsi" w:cstheme="majorBidi"/>
          <w:bCs/>
          <w:color w:val="262626" w:themeColor="text1" w:themeTint="D9"/>
          <w:sz w:val="24"/>
          <w:szCs w:val="24"/>
          <w:highlight w:val="yellow"/>
          <w:lang w:val="es-EC"/>
        </w:rPr>
        <w:t xml:space="preserve"> que no han sido adoptados</w:t>
      </w:r>
      <w:r w:rsidR="0001324A" w:rsidRPr="00B663F9">
        <w:rPr>
          <w:rFonts w:asciiTheme="majorHAnsi" w:eastAsiaTheme="majorEastAsia" w:hAnsiTheme="majorHAnsi" w:cstheme="majorBidi"/>
          <w:bCs/>
          <w:color w:val="262626" w:themeColor="text1" w:themeTint="D9"/>
          <w:sz w:val="24"/>
          <w:szCs w:val="24"/>
          <w:highlight w:val="yellow"/>
          <w:lang w:val="es-EC"/>
        </w:rPr>
        <w:t>,</w:t>
      </w:r>
      <w:r w:rsidRPr="00B663F9">
        <w:rPr>
          <w:rFonts w:asciiTheme="majorHAnsi" w:eastAsiaTheme="majorEastAsia" w:hAnsiTheme="majorHAnsi" w:cstheme="majorBidi"/>
          <w:bCs/>
          <w:color w:val="262626" w:themeColor="text1" w:themeTint="D9"/>
          <w:sz w:val="24"/>
          <w:szCs w:val="24"/>
          <w:highlight w:val="yellow"/>
          <w:lang w:val="es-EC"/>
        </w:rPr>
        <w:t xml:space="preserve"> </w:t>
      </w:r>
      <w:r w:rsidR="00E7094D" w:rsidRPr="00B663F9">
        <w:rPr>
          <w:rFonts w:asciiTheme="majorHAnsi" w:eastAsiaTheme="majorEastAsia" w:hAnsiTheme="majorHAnsi" w:cstheme="majorBidi"/>
          <w:bCs/>
          <w:color w:val="262626" w:themeColor="text1" w:themeTint="D9"/>
          <w:sz w:val="24"/>
          <w:szCs w:val="24"/>
          <w:highlight w:val="yellow"/>
          <w:lang w:val="es-EC"/>
        </w:rPr>
        <w:t xml:space="preserve">presenten </w:t>
      </w:r>
      <w:r w:rsidRPr="00B663F9">
        <w:rPr>
          <w:rFonts w:asciiTheme="majorHAnsi" w:eastAsiaTheme="majorEastAsia" w:hAnsiTheme="majorHAnsi" w:cstheme="majorBidi"/>
          <w:bCs/>
          <w:color w:val="262626" w:themeColor="text1" w:themeTint="D9"/>
          <w:sz w:val="24"/>
          <w:szCs w:val="24"/>
          <w:highlight w:val="yellow"/>
          <w:lang w:val="es-EC"/>
        </w:rPr>
        <w:t>discapacidad permanente</w:t>
      </w:r>
      <w:r w:rsidR="0001324A" w:rsidRPr="00B663F9">
        <w:rPr>
          <w:rFonts w:asciiTheme="majorHAnsi" w:eastAsiaTheme="majorEastAsia" w:hAnsiTheme="majorHAnsi" w:cstheme="majorBidi"/>
          <w:bCs/>
          <w:color w:val="262626" w:themeColor="text1" w:themeTint="D9"/>
          <w:sz w:val="24"/>
          <w:szCs w:val="24"/>
          <w:highlight w:val="yellow"/>
          <w:lang w:val="es-EC"/>
        </w:rPr>
        <w:t xml:space="preserve"> o </w:t>
      </w:r>
      <w:r w:rsidR="00E7094D" w:rsidRPr="00B663F9">
        <w:rPr>
          <w:rFonts w:asciiTheme="majorHAnsi" w:eastAsiaTheme="majorEastAsia" w:hAnsiTheme="majorHAnsi" w:cstheme="majorBidi"/>
          <w:bCs/>
          <w:color w:val="262626" w:themeColor="text1" w:themeTint="D9"/>
          <w:sz w:val="24"/>
          <w:szCs w:val="24"/>
          <w:highlight w:val="yellow"/>
          <w:lang w:val="es-EC"/>
        </w:rPr>
        <w:t xml:space="preserve">se encuentren en </w:t>
      </w:r>
      <w:r w:rsidR="0001324A" w:rsidRPr="00B663F9">
        <w:rPr>
          <w:rFonts w:asciiTheme="majorHAnsi" w:eastAsiaTheme="majorEastAsia" w:hAnsiTheme="majorHAnsi" w:cstheme="majorBidi"/>
          <w:bCs/>
          <w:color w:val="262626" w:themeColor="text1" w:themeTint="D9"/>
          <w:sz w:val="24"/>
          <w:szCs w:val="24"/>
          <w:highlight w:val="yellow"/>
          <w:lang w:val="es-EC"/>
        </w:rPr>
        <w:t>evidente estado de vulnerabilidad</w:t>
      </w:r>
      <w:r w:rsidRPr="00B663F9">
        <w:rPr>
          <w:rFonts w:asciiTheme="majorHAnsi" w:eastAsiaTheme="majorEastAsia" w:hAnsiTheme="majorHAnsi" w:cstheme="majorBidi"/>
          <w:bCs/>
          <w:color w:val="262626" w:themeColor="text1" w:themeTint="D9"/>
          <w:sz w:val="24"/>
          <w:szCs w:val="24"/>
          <w:highlight w:val="yellow"/>
          <w:lang w:val="es-EC"/>
        </w:rPr>
        <w:t xml:space="preserve">. </w:t>
      </w:r>
    </w:p>
    <w:p w14:paraId="289B050A" w14:textId="2EB159E1" w:rsidR="00257137" w:rsidRPr="00B663F9"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B663F9">
        <w:rPr>
          <w:rFonts w:asciiTheme="majorHAnsi" w:eastAsiaTheme="majorEastAsia" w:hAnsiTheme="majorHAnsi" w:cstheme="majorBidi"/>
          <w:bCs/>
          <w:color w:val="262626" w:themeColor="text1" w:themeTint="D9"/>
          <w:sz w:val="24"/>
          <w:szCs w:val="24"/>
          <w:highlight w:val="yellow"/>
          <w:lang w:val="es-EC"/>
        </w:rPr>
        <w:t>Estos refugios o albergues tienen la capacidad de realizar rescates directos de animales que cumplan con las características de edad avanzada</w:t>
      </w:r>
      <w:r w:rsidR="002F68BA" w:rsidRPr="00B663F9">
        <w:rPr>
          <w:rFonts w:asciiTheme="majorHAnsi" w:eastAsiaTheme="majorEastAsia" w:hAnsiTheme="majorHAnsi" w:cstheme="majorBidi"/>
          <w:bCs/>
          <w:color w:val="262626" w:themeColor="text1" w:themeTint="D9"/>
          <w:sz w:val="24"/>
          <w:szCs w:val="24"/>
          <w:highlight w:val="yellow"/>
          <w:lang w:val="es-EC"/>
        </w:rPr>
        <w:t xml:space="preserve">, </w:t>
      </w:r>
      <w:r w:rsidRPr="00B663F9">
        <w:rPr>
          <w:rFonts w:asciiTheme="majorHAnsi" w:eastAsiaTheme="majorEastAsia" w:hAnsiTheme="majorHAnsi" w:cstheme="majorBidi"/>
          <w:bCs/>
          <w:color w:val="262626" w:themeColor="text1" w:themeTint="D9"/>
          <w:sz w:val="24"/>
          <w:szCs w:val="24"/>
          <w:highlight w:val="yellow"/>
          <w:lang w:val="es-EC"/>
        </w:rPr>
        <w:t xml:space="preserve">discapacidad </w:t>
      </w:r>
      <w:r w:rsidR="002F68BA" w:rsidRPr="00B663F9">
        <w:rPr>
          <w:rFonts w:asciiTheme="majorHAnsi" w:eastAsiaTheme="majorEastAsia" w:hAnsiTheme="majorHAnsi" w:cstheme="majorBidi"/>
          <w:bCs/>
          <w:color w:val="262626" w:themeColor="text1" w:themeTint="D9"/>
          <w:sz w:val="24"/>
          <w:szCs w:val="24"/>
          <w:highlight w:val="yellow"/>
          <w:lang w:val="es-EC"/>
        </w:rPr>
        <w:t xml:space="preserve">y vulnerabilidad </w:t>
      </w:r>
      <w:r w:rsidRPr="00B663F9">
        <w:rPr>
          <w:rFonts w:asciiTheme="majorHAnsi" w:eastAsiaTheme="majorEastAsia" w:hAnsiTheme="majorHAnsi" w:cstheme="majorBidi"/>
          <w:bCs/>
          <w:color w:val="262626" w:themeColor="text1" w:themeTint="D9"/>
          <w:sz w:val="24"/>
          <w:szCs w:val="24"/>
          <w:highlight w:val="yellow"/>
          <w:lang w:val="es-EC"/>
        </w:rPr>
        <w:t xml:space="preserve">conforme al protocolo debidamente aprobado por el Ente Rector Metropolitano de Salud.   </w:t>
      </w:r>
    </w:p>
    <w:p w14:paraId="5E1D1C3C" w14:textId="0C42DF76" w:rsidR="00257137" w:rsidRDefault="00257137" w:rsidP="00257137">
      <w:pPr>
        <w:jc w:val="both"/>
        <w:rPr>
          <w:rFonts w:asciiTheme="majorHAnsi" w:eastAsiaTheme="majorEastAsia" w:hAnsiTheme="majorHAnsi" w:cstheme="majorBidi"/>
          <w:bCs/>
          <w:color w:val="262626" w:themeColor="text1" w:themeTint="D9"/>
          <w:sz w:val="24"/>
          <w:szCs w:val="24"/>
          <w:lang w:val="es-EC"/>
        </w:rPr>
      </w:pPr>
      <w:r w:rsidRPr="00B663F9">
        <w:rPr>
          <w:rFonts w:asciiTheme="majorHAnsi" w:eastAsiaTheme="majorEastAsia" w:hAnsiTheme="majorHAnsi" w:cstheme="majorBidi"/>
          <w:bCs/>
          <w:color w:val="262626" w:themeColor="text1" w:themeTint="D9"/>
          <w:sz w:val="24"/>
          <w:szCs w:val="24"/>
          <w:highlight w:val="yellow"/>
          <w:lang w:val="es-EC"/>
        </w:rPr>
        <w:lastRenderedPageBreak/>
        <w:t>En los demás aspectos, estos establecimientos deberán cumplir con todo lo requerido y normado para los Refugios o Albergues privados de Admisión Limitada contemplados en el artículo anterior.</w:t>
      </w:r>
    </w:p>
    <w:bookmarkEnd w:id="45"/>
    <w:p w14:paraId="0C9D9239" w14:textId="13AA1081" w:rsidR="00C87E46" w:rsidRDefault="00257137" w:rsidP="00CB40F8">
      <w:pPr>
        <w:shd w:val="clear" w:color="auto" w:fill="FFFF00"/>
        <w:jc w:val="both"/>
        <w:rPr>
          <w:rFonts w:asciiTheme="majorHAnsi" w:eastAsiaTheme="majorEastAsia" w:hAnsiTheme="majorHAnsi" w:cstheme="majorBidi"/>
          <w:bCs/>
          <w:color w:val="262626" w:themeColor="text1" w:themeTint="D9"/>
          <w:sz w:val="24"/>
          <w:szCs w:val="24"/>
          <w:lang w:val="es-EC"/>
        </w:rPr>
      </w:pPr>
      <w:r w:rsidRPr="00F70FB0">
        <w:rPr>
          <w:rFonts w:asciiTheme="majorHAnsi" w:eastAsiaTheme="majorEastAsia" w:hAnsiTheme="majorHAnsi" w:cstheme="majorBidi"/>
          <w:b/>
          <w:color w:val="262626" w:themeColor="text1" w:themeTint="D9"/>
          <w:sz w:val="24"/>
          <w:szCs w:val="24"/>
          <w:lang w:val="es-EC"/>
        </w:rPr>
        <w:t>Artículo 4</w:t>
      </w:r>
      <w:r w:rsidR="002F68BA">
        <w:rPr>
          <w:rFonts w:asciiTheme="majorHAnsi" w:eastAsiaTheme="majorEastAsia" w:hAnsiTheme="majorHAnsi" w:cstheme="majorBidi"/>
          <w:b/>
          <w:color w:val="262626" w:themeColor="text1" w:themeTint="D9"/>
          <w:sz w:val="24"/>
          <w:szCs w:val="24"/>
          <w:lang w:val="es-EC"/>
        </w:rPr>
        <w:t>3</w:t>
      </w:r>
      <w:r w:rsidRPr="00F70FB0">
        <w:rPr>
          <w:rFonts w:asciiTheme="majorHAnsi" w:eastAsiaTheme="majorEastAsia" w:hAnsiTheme="majorHAnsi" w:cstheme="majorBidi"/>
          <w:b/>
          <w:color w:val="262626" w:themeColor="text1" w:themeTint="D9"/>
          <w:sz w:val="24"/>
          <w:szCs w:val="24"/>
          <w:lang w:val="es-EC"/>
        </w:rPr>
        <w:t xml:space="preserve">.- De la Prohibición </w:t>
      </w:r>
      <w:r w:rsidR="00C87E46" w:rsidRPr="00F70FB0">
        <w:rPr>
          <w:rFonts w:asciiTheme="majorHAnsi" w:eastAsiaTheme="majorEastAsia" w:hAnsiTheme="majorHAnsi" w:cstheme="majorBidi"/>
          <w:b/>
          <w:color w:val="262626" w:themeColor="text1" w:themeTint="D9"/>
          <w:sz w:val="24"/>
          <w:szCs w:val="24"/>
          <w:lang w:val="es-EC"/>
        </w:rPr>
        <w:t xml:space="preserve">para </w:t>
      </w:r>
      <w:r w:rsidRPr="00F70FB0">
        <w:rPr>
          <w:rFonts w:asciiTheme="majorHAnsi" w:eastAsiaTheme="majorEastAsia" w:hAnsiTheme="majorHAnsi" w:cstheme="majorBidi"/>
          <w:b/>
          <w:color w:val="262626" w:themeColor="text1" w:themeTint="D9"/>
          <w:sz w:val="24"/>
          <w:szCs w:val="24"/>
          <w:lang w:val="es-EC"/>
        </w:rPr>
        <w:t xml:space="preserve">los </w:t>
      </w:r>
      <w:r w:rsidR="00C87E46" w:rsidRPr="00F70FB0">
        <w:rPr>
          <w:rFonts w:asciiTheme="majorHAnsi" w:eastAsiaTheme="majorEastAsia" w:hAnsiTheme="majorHAnsi" w:cstheme="majorBidi"/>
          <w:b/>
          <w:color w:val="262626" w:themeColor="text1" w:themeTint="D9"/>
          <w:sz w:val="24"/>
          <w:szCs w:val="24"/>
          <w:lang w:val="es-EC"/>
        </w:rPr>
        <w:t>Centros de Acogida Temporal Públicos</w:t>
      </w:r>
      <w:r w:rsidR="00686551" w:rsidRPr="00F70FB0">
        <w:rPr>
          <w:rFonts w:asciiTheme="majorHAnsi" w:eastAsiaTheme="majorEastAsia" w:hAnsiTheme="majorHAnsi" w:cstheme="majorBidi"/>
          <w:b/>
          <w:color w:val="262626" w:themeColor="text1" w:themeTint="D9"/>
          <w:sz w:val="24"/>
          <w:szCs w:val="24"/>
          <w:lang w:val="es-EC"/>
        </w:rPr>
        <w:t xml:space="preserve">, Hogares Temporales, </w:t>
      </w:r>
      <w:r w:rsidRPr="00F70FB0">
        <w:rPr>
          <w:rFonts w:asciiTheme="majorHAnsi" w:eastAsiaTheme="majorEastAsia" w:hAnsiTheme="majorHAnsi" w:cstheme="majorBidi"/>
          <w:b/>
          <w:color w:val="262626" w:themeColor="text1" w:themeTint="D9"/>
          <w:sz w:val="24"/>
          <w:szCs w:val="24"/>
          <w:lang w:val="es-EC"/>
        </w:rPr>
        <w:t>Refugios o Albergues privados de Admisión Limitada</w:t>
      </w:r>
      <w:r w:rsidR="00CB40F8">
        <w:rPr>
          <w:rFonts w:asciiTheme="majorHAnsi" w:eastAsiaTheme="majorEastAsia" w:hAnsiTheme="majorHAnsi" w:cstheme="majorBidi"/>
          <w:b/>
          <w:color w:val="262626" w:themeColor="text1" w:themeTint="D9"/>
          <w:sz w:val="24"/>
          <w:szCs w:val="24"/>
          <w:lang w:val="es-EC"/>
        </w:rPr>
        <w:t xml:space="preserve"> y</w:t>
      </w:r>
      <w:r w:rsidR="00C87E46" w:rsidRPr="00F70FB0">
        <w:rPr>
          <w:rFonts w:asciiTheme="majorHAnsi" w:eastAsiaTheme="majorEastAsia" w:hAnsiTheme="majorHAnsi" w:cstheme="majorBidi"/>
          <w:b/>
          <w:color w:val="262626" w:themeColor="text1" w:themeTint="D9"/>
          <w:sz w:val="24"/>
          <w:szCs w:val="24"/>
          <w:lang w:val="es-EC"/>
        </w:rPr>
        <w:t xml:space="preserve"> </w:t>
      </w:r>
      <w:r w:rsidR="00CB40F8">
        <w:rPr>
          <w:rFonts w:asciiTheme="majorHAnsi" w:eastAsiaTheme="majorEastAsia" w:hAnsiTheme="majorHAnsi" w:cstheme="majorBidi"/>
          <w:b/>
          <w:color w:val="262626" w:themeColor="text1" w:themeTint="D9"/>
          <w:sz w:val="24"/>
          <w:szCs w:val="24"/>
          <w:lang w:val="es-EC"/>
        </w:rPr>
        <w:t>A</w:t>
      </w:r>
      <w:r w:rsidRPr="00F70FB0">
        <w:rPr>
          <w:rFonts w:asciiTheme="majorHAnsi" w:eastAsiaTheme="majorEastAsia" w:hAnsiTheme="majorHAnsi" w:cstheme="majorBidi"/>
          <w:b/>
          <w:color w:val="262626" w:themeColor="text1" w:themeTint="D9"/>
          <w:sz w:val="24"/>
          <w:szCs w:val="24"/>
          <w:lang w:val="es-EC"/>
        </w:rPr>
        <w:t xml:space="preserve">dmisión </w:t>
      </w:r>
      <w:r w:rsidR="00CB40F8">
        <w:rPr>
          <w:rFonts w:asciiTheme="majorHAnsi" w:eastAsiaTheme="majorEastAsia" w:hAnsiTheme="majorHAnsi" w:cstheme="majorBidi"/>
          <w:b/>
          <w:color w:val="262626" w:themeColor="text1" w:themeTint="D9"/>
          <w:sz w:val="24"/>
          <w:szCs w:val="24"/>
          <w:lang w:val="es-EC"/>
        </w:rPr>
        <w:t>L</w:t>
      </w:r>
      <w:r w:rsidRPr="00F70FB0">
        <w:rPr>
          <w:rFonts w:asciiTheme="majorHAnsi" w:eastAsiaTheme="majorEastAsia" w:hAnsiTheme="majorHAnsi" w:cstheme="majorBidi"/>
          <w:b/>
          <w:color w:val="262626" w:themeColor="text1" w:themeTint="D9"/>
          <w:sz w:val="24"/>
          <w:szCs w:val="24"/>
          <w:lang w:val="es-EC"/>
        </w:rPr>
        <w:t xml:space="preserve">imitada </w:t>
      </w:r>
      <w:r w:rsidR="00CB40F8">
        <w:rPr>
          <w:rFonts w:asciiTheme="majorHAnsi" w:eastAsiaTheme="majorEastAsia" w:hAnsiTheme="majorHAnsi" w:cstheme="majorBidi"/>
          <w:b/>
          <w:color w:val="262626" w:themeColor="text1" w:themeTint="D9"/>
          <w:sz w:val="24"/>
          <w:szCs w:val="24"/>
          <w:lang w:val="es-EC"/>
        </w:rPr>
        <w:t>E</w:t>
      </w:r>
      <w:r w:rsidRPr="00F70FB0">
        <w:rPr>
          <w:rFonts w:asciiTheme="majorHAnsi" w:eastAsiaTheme="majorEastAsia" w:hAnsiTheme="majorHAnsi" w:cstheme="majorBidi"/>
          <w:b/>
          <w:color w:val="262626" w:themeColor="text1" w:themeTint="D9"/>
          <w:sz w:val="24"/>
          <w:szCs w:val="24"/>
          <w:lang w:val="es-EC"/>
        </w:rPr>
        <w:t>specializados</w:t>
      </w:r>
      <w:r w:rsidR="00CB40F8">
        <w:rPr>
          <w:rFonts w:asciiTheme="majorHAnsi" w:eastAsiaTheme="majorEastAsia" w:hAnsiTheme="majorHAnsi" w:cstheme="majorBidi"/>
          <w:b/>
          <w:color w:val="262626" w:themeColor="text1" w:themeTint="D9"/>
          <w:sz w:val="24"/>
          <w:szCs w:val="24"/>
          <w:lang w:val="es-EC"/>
        </w:rPr>
        <w:t>.</w:t>
      </w:r>
      <w:r w:rsidR="00686551" w:rsidRPr="00F70FB0">
        <w:rPr>
          <w:rFonts w:asciiTheme="majorHAnsi" w:eastAsiaTheme="majorEastAsia" w:hAnsiTheme="majorHAnsi" w:cstheme="majorBidi"/>
          <w:b/>
          <w:color w:val="262626" w:themeColor="text1" w:themeTint="D9"/>
          <w:sz w:val="24"/>
          <w:szCs w:val="24"/>
          <w:lang w:val="es-EC"/>
        </w:rPr>
        <w:t xml:space="preserve"> </w:t>
      </w:r>
      <w:r w:rsidRPr="00F70FB0">
        <w:rPr>
          <w:rFonts w:asciiTheme="majorHAnsi" w:eastAsiaTheme="majorEastAsia" w:hAnsiTheme="majorHAnsi" w:cstheme="majorBidi"/>
          <w:bCs/>
          <w:color w:val="262626" w:themeColor="text1" w:themeTint="D9"/>
          <w:sz w:val="24"/>
          <w:szCs w:val="24"/>
          <w:lang w:val="es-EC"/>
        </w:rPr>
        <w:t>Queda estrictamente prohibida la eutanasia como método de control de población en</w:t>
      </w:r>
      <w:r w:rsidR="00686551" w:rsidRPr="00F70FB0">
        <w:rPr>
          <w:rFonts w:asciiTheme="majorHAnsi" w:eastAsiaTheme="majorEastAsia" w:hAnsiTheme="majorHAnsi" w:cstheme="majorBidi"/>
          <w:bCs/>
          <w:color w:val="262626" w:themeColor="text1" w:themeTint="D9"/>
          <w:sz w:val="24"/>
          <w:szCs w:val="24"/>
          <w:lang w:val="es-EC"/>
        </w:rPr>
        <w:t xml:space="preserve"> </w:t>
      </w:r>
      <w:r w:rsidR="00CB40F8">
        <w:rPr>
          <w:rFonts w:asciiTheme="majorHAnsi" w:eastAsiaTheme="majorEastAsia" w:hAnsiTheme="majorHAnsi" w:cstheme="majorBidi"/>
          <w:bCs/>
          <w:color w:val="262626" w:themeColor="text1" w:themeTint="D9"/>
          <w:sz w:val="24"/>
          <w:szCs w:val="24"/>
          <w:lang w:val="es-EC"/>
        </w:rPr>
        <w:t>los</w:t>
      </w:r>
      <w:r w:rsidRPr="00F70FB0">
        <w:rPr>
          <w:rFonts w:asciiTheme="majorHAnsi" w:eastAsiaTheme="majorEastAsia" w:hAnsiTheme="majorHAnsi" w:cstheme="majorBidi"/>
          <w:bCs/>
          <w:color w:val="262626" w:themeColor="text1" w:themeTint="D9"/>
          <w:sz w:val="24"/>
          <w:szCs w:val="24"/>
          <w:lang w:val="es-EC"/>
        </w:rPr>
        <w:t xml:space="preserve"> </w:t>
      </w:r>
      <w:r w:rsidR="00686551" w:rsidRPr="00F70FB0">
        <w:rPr>
          <w:rFonts w:asciiTheme="majorHAnsi" w:eastAsiaTheme="majorEastAsia" w:hAnsiTheme="majorHAnsi" w:cstheme="majorBidi"/>
          <w:bCs/>
          <w:color w:val="262626" w:themeColor="text1" w:themeTint="D9"/>
          <w:sz w:val="24"/>
          <w:szCs w:val="24"/>
          <w:lang w:val="es-EC"/>
        </w:rPr>
        <w:t>Centros de Acogida Temporal Públicos, Hogares Temporales, Refugios o Albergues privados de Admisión Limitada</w:t>
      </w:r>
      <w:r w:rsidR="00CB40F8">
        <w:rPr>
          <w:rFonts w:asciiTheme="majorHAnsi" w:eastAsiaTheme="majorEastAsia" w:hAnsiTheme="majorHAnsi" w:cstheme="majorBidi"/>
          <w:bCs/>
          <w:color w:val="262626" w:themeColor="text1" w:themeTint="D9"/>
          <w:sz w:val="24"/>
          <w:szCs w:val="24"/>
          <w:lang w:val="es-EC"/>
        </w:rPr>
        <w:t xml:space="preserve"> y A</w:t>
      </w:r>
      <w:r w:rsidR="00686551" w:rsidRPr="00F70FB0">
        <w:rPr>
          <w:rFonts w:asciiTheme="majorHAnsi" w:eastAsiaTheme="majorEastAsia" w:hAnsiTheme="majorHAnsi" w:cstheme="majorBidi"/>
          <w:bCs/>
          <w:color w:val="262626" w:themeColor="text1" w:themeTint="D9"/>
          <w:sz w:val="24"/>
          <w:szCs w:val="24"/>
          <w:lang w:val="es-EC"/>
        </w:rPr>
        <w:t xml:space="preserve">dmisión </w:t>
      </w:r>
      <w:r w:rsidR="00CB40F8">
        <w:rPr>
          <w:rFonts w:asciiTheme="majorHAnsi" w:eastAsiaTheme="majorEastAsia" w:hAnsiTheme="majorHAnsi" w:cstheme="majorBidi"/>
          <w:bCs/>
          <w:color w:val="262626" w:themeColor="text1" w:themeTint="D9"/>
          <w:sz w:val="24"/>
          <w:szCs w:val="24"/>
          <w:lang w:val="es-EC"/>
        </w:rPr>
        <w:t>L</w:t>
      </w:r>
      <w:r w:rsidR="00686551" w:rsidRPr="00F70FB0">
        <w:rPr>
          <w:rFonts w:asciiTheme="majorHAnsi" w:eastAsiaTheme="majorEastAsia" w:hAnsiTheme="majorHAnsi" w:cstheme="majorBidi"/>
          <w:bCs/>
          <w:color w:val="262626" w:themeColor="text1" w:themeTint="D9"/>
          <w:sz w:val="24"/>
          <w:szCs w:val="24"/>
          <w:lang w:val="es-EC"/>
        </w:rPr>
        <w:t xml:space="preserve">imitada </w:t>
      </w:r>
      <w:r w:rsidR="00CB40F8">
        <w:rPr>
          <w:rFonts w:asciiTheme="majorHAnsi" w:eastAsiaTheme="majorEastAsia" w:hAnsiTheme="majorHAnsi" w:cstheme="majorBidi"/>
          <w:bCs/>
          <w:color w:val="262626" w:themeColor="text1" w:themeTint="D9"/>
          <w:sz w:val="24"/>
          <w:szCs w:val="24"/>
          <w:lang w:val="es-EC"/>
        </w:rPr>
        <w:t>E</w:t>
      </w:r>
      <w:r w:rsidR="00686551" w:rsidRPr="00F70FB0">
        <w:rPr>
          <w:rFonts w:asciiTheme="majorHAnsi" w:eastAsiaTheme="majorEastAsia" w:hAnsiTheme="majorHAnsi" w:cstheme="majorBidi"/>
          <w:bCs/>
          <w:color w:val="262626" w:themeColor="text1" w:themeTint="D9"/>
          <w:sz w:val="24"/>
          <w:szCs w:val="24"/>
          <w:lang w:val="es-EC"/>
        </w:rPr>
        <w:t>specializados</w:t>
      </w:r>
      <w:r w:rsidR="002F68BA">
        <w:rPr>
          <w:rFonts w:asciiTheme="majorHAnsi" w:eastAsiaTheme="majorEastAsia" w:hAnsiTheme="majorHAnsi" w:cstheme="majorBidi"/>
          <w:bCs/>
          <w:color w:val="262626" w:themeColor="text1" w:themeTint="D9"/>
          <w:sz w:val="24"/>
          <w:szCs w:val="24"/>
          <w:lang w:val="es-EC"/>
        </w:rPr>
        <w:t>.</w:t>
      </w:r>
      <w:r w:rsidR="00686551" w:rsidRPr="00F70FB0">
        <w:rPr>
          <w:rFonts w:asciiTheme="majorHAnsi" w:eastAsiaTheme="majorEastAsia" w:hAnsiTheme="majorHAnsi" w:cstheme="majorBidi"/>
          <w:bCs/>
          <w:color w:val="262626" w:themeColor="text1" w:themeTint="D9"/>
          <w:sz w:val="24"/>
          <w:szCs w:val="24"/>
          <w:lang w:val="es-EC"/>
        </w:rPr>
        <w:t xml:space="preserve"> </w:t>
      </w:r>
    </w:p>
    <w:p w14:paraId="0D22118A" w14:textId="3759AAF0" w:rsidR="00CB40F8" w:rsidRDefault="00CB40F8" w:rsidP="00CB40F8">
      <w:pPr>
        <w:shd w:val="clear" w:color="auto" w:fill="FFFF00"/>
        <w:jc w:val="both"/>
        <w:rPr>
          <w:rFonts w:asciiTheme="majorHAnsi" w:eastAsiaTheme="majorEastAsia" w:hAnsiTheme="majorHAnsi" w:cstheme="majorBidi"/>
          <w:bCs/>
          <w:color w:val="262626" w:themeColor="text1" w:themeTint="D9"/>
          <w:sz w:val="24"/>
          <w:szCs w:val="24"/>
          <w:lang w:val="es-EC"/>
        </w:rPr>
      </w:pPr>
      <w:r w:rsidRPr="00CB40F8">
        <w:rPr>
          <w:rFonts w:asciiTheme="majorHAnsi" w:eastAsiaTheme="majorEastAsia" w:hAnsiTheme="majorHAnsi" w:cstheme="majorBidi"/>
          <w:bCs/>
          <w:color w:val="262626" w:themeColor="text1" w:themeTint="D9"/>
          <w:sz w:val="24"/>
          <w:szCs w:val="24"/>
          <w:lang w:val="es-EC"/>
        </w:rPr>
        <w:t xml:space="preserve">La eutanasia </w:t>
      </w:r>
      <w:r>
        <w:rPr>
          <w:rFonts w:asciiTheme="majorHAnsi" w:eastAsiaTheme="majorEastAsia" w:hAnsiTheme="majorHAnsi" w:cstheme="majorBidi"/>
          <w:bCs/>
          <w:color w:val="262626" w:themeColor="text1" w:themeTint="D9"/>
          <w:sz w:val="24"/>
          <w:szCs w:val="24"/>
          <w:lang w:val="es-EC"/>
        </w:rPr>
        <w:t xml:space="preserve">referida en el inciso anterior que deberá ser realizada por un médico veterinario, </w:t>
      </w:r>
      <w:r w:rsidRPr="00CB40F8">
        <w:rPr>
          <w:rFonts w:asciiTheme="majorHAnsi" w:eastAsiaTheme="majorEastAsia" w:hAnsiTheme="majorHAnsi" w:cstheme="majorBidi"/>
          <w:bCs/>
          <w:color w:val="262626" w:themeColor="text1" w:themeTint="D9"/>
          <w:sz w:val="24"/>
          <w:szCs w:val="24"/>
          <w:lang w:val="es-EC"/>
        </w:rPr>
        <w:t>se limitará únicamente a casos en donde los animales tengan afecciones irreversibles a su salud</w:t>
      </w:r>
      <w:r>
        <w:rPr>
          <w:rFonts w:asciiTheme="majorHAnsi" w:eastAsiaTheme="majorEastAsia" w:hAnsiTheme="majorHAnsi" w:cstheme="majorBidi"/>
          <w:bCs/>
          <w:color w:val="262626" w:themeColor="text1" w:themeTint="D9"/>
          <w:sz w:val="24"/>
          <w:szCs w:val="24"/>
          <w:lang w:val="es-EC"/>
        </w:rPr>
        <w:t xml:space="preserve"> </w:t>
      </w:r>
      <w:r w:rsidRPr="00CB40F8">
        <w:rPr>
          <w:rFonts w:asciiTheme="majorHAnsi" w:eastAsiaTheme="majorEastAsia" w:hAnsiTheme="majorHAnsi" w:cstheme="majorBidi"/>
          <w:bCs/>
          <w:color w:val="262626" w:themeColor="text1" w:themeTint="D9"/>
          <w:sz w:val="24"/>
          <w:szCs w:val="24"/>
          <w:lang w:val="es-EC"/>
        </w:rPr>
        <w:t>o bienestar animal</w:t>
      </w:r>
      <w:r>
        <w:rPr>
          <w:rFonts w:asciiTheme="majorHAnsi" w:eastAsiaTheme="majorEastAsia" w:hAnsiTheme="majorHAnsi" w:cstheme="majorBidi"/>
          <w:bCs/>
          <w:color w:val="262626" w:themeColor="text1" w:themeTint="D9"/>
          <w:sz w:val="24"/>
          <w:szCs w:val="24"/>
          <w:lang w:val="es-EC"/>
        </w:rPr>
        <w:t xml:space="preserve"> con base en los análisis clínicos correspondientes</w:t>
      </w:r>
      <w:r w:rsidRPr="00CB40F8">
        <w:rPr>
          <w:rFonts w:asciiTheme="majorHAnsi" w:eastAsiaTheme="majorEastAsia" w:hAnsiTheme="majorHAnsi" w:cstheme="majorBidi"/>
          <w:bCs/>
          <w:color w:val="262626" w:themeColor="text1" w:themeTint="D9"/>
          <w:sz w:val="24"/>
          <w:szCs w:val="24"/>
          <w:lang w:val="es-EC"/>
        </w:rPr>
        <w:t>, así como también, a animales que constituyan un riesgo para la salud pública y el medio ambiente conforme a lo establecido en el presente Título.</w:t>
      </w:r>
    </w:p>
    <w:p w14:paraId="25551262" w14:textId="0C2A5036" w:rsidR="00370974" w:rsidRDefault="00A368E9" w:rsidP="00A368E9">
      <w:pPr>
        <w:jc w:val="both"/>
        <w:rPr>
          <w:rFonts w:asciiTheme="majorHAnsi" w:eastAsiaTheme="majorEastAsia" w:hAnsiTheme="majorHAnsi" w:cstheme="majorBidi"/>
          <w:bCs/>
          <w:color w:val="262626" w:themeColor="text1" w:themeTint="D9"/>
          <w:sz w:val="24"/>
          <w:szCs w:val="24"/>
          <w:shd w:val="clear" w:color="auto" w:fill="FFFF00"/>
          <w:lang w:val="es-EC"/>
        </w:rPr>
      </w:pPr>
      <w:r w:rsidRPr="00DB77E2">
        <w:rPr>
          <w:rFonts w:asciiTheme="majorHAnsi" w:eastAsiaTheme="majorEastAsia" w:hAnsiTheme="majorHAnsi" w:cstheme="majorBidi"/>
          <w:b/>
          <w:color w:val="262626" w:themeColor="text1" w:themeTint="D9"/>
          <w:sz w:val="24"/>
          <w:szCs w:val="24"/>
          <w:shd w:val="clear" w:color="auto" w:fill="FFFF00"/>
          <w:lang w:val="es-EC"/>
        </w:rPr>
        <w:t xml:space="preserve">Artículo </w:t>
      </w:r>
      <w:r w:rsidR="00237C11">
        <w:rPr>
          <w:rFonts w:asciiTheme="majorHAnsi" w:eastAsiaTheme="majorEastAsia" w:hAnsiTheme="majorHAnsi" w:cstheme="majorBidi"/>
          <w:b/>
          <w:color w:val="262626" w:themeColor="text1" w:themeTint="D9"/>
          <w:sz w:val="24"/>
          <w:szCs w:val="24"/>
          <w:shd w:val="clear" w:color="auto" w:fill="FFFF00"/>
          <w:lang w:val="es-EC"/>
        </w:rPr>
        <w:t>44</w:t>
      </w:r>
      <w:r w:rsidRPr="00DB77E2">
        <w:rPr>
          <w:rFonts w:asciiTheme="majorHAnsi" w:eastAsiaTheme="majorEastAsia" w:hAnsiTheme="majorHAnsi" w:cstheme="majorBidi"/>
          <w:bCs/>
          <w:color w:val="262626" w:themeColor="text1" w:themeTint="D9"/>
          <w:sz w:val="24"/>
          <w:szCs w:val="24"/>
          <w:shd w:val="clear" w:color="auto" w:fill="FFFF00"/>
          <w:lang w:val="es-EC"/>
        </w:rPr>
        <w:t xml:space="preserve">.- </w:t>
      </w:r>
      <w:r w:rsidRPr="00DB77E2">
        <w:rPr>
          <w:rFonts w:asciiTheme="majorHAnsi" w:eastAsiaTheme="majorEastAsia" w:hAnsiTheme="majorHAnsi" w:cstheme="majorBidi"/>
          <w:b/>
          <w:sz w:val="24"/>
          <w:szCs w:val="24"/>
          <w:highlight w:val="yellow"/>
          <w:shd w:val="clear" w:color="auto" w:fill="FFFF00"/>
          <w:lang w:val="es-EC"/>
        </w:rPr>
        <w:t>I</w:t>
      </w:r>
      <w:r w:rsidRPr="00DB77E2">
        <w:rPr>
          <w:rFonts w:asciiTheme="majorHAnsi" w:hAnsiTheme="majorHAnsi" w:cs="Times New Roman"/>
          <w:b/>
          <w:sz w:val="24"/>
          <w:szCs w:val="24"/>
          <w:highlight w:val="yellow"/>
          <w:shd w:val="clear" w:color="auto" w:fill="FFFF00"/>
        </w:rPr>
        <w:t xml:space="preserve">nstrumentos legales </w:t>
      </w:r>
      <w:r w:rsidRPr="00DB77E2">
        <w:rPr>
          <w:rFonts w:asciiTheme="majorHAnsi" w:hAnsiTheme="majorHAnsi" w:cs="Times New Roman"/>
          <w:b/>
          <w:sz w:val="24"/>
          <w:szCs w:val="24"/>
          <w:shd w:val="clear" w:color="auto" w:fill="FFFF00"/>
        </w:rPr>
        <w:t>para</w:t>
      </w:r>
      <w:r w:rsidRPr="00DB77E2">
        <w:rPr>
          <w:rFonts w:asciiTheme="majorHAnsi" w:eastAsiaTheme="majorEastAsia" w:hAnsiTheme="majorHAnsi" w:cstheme="majorBidi"/>
          <w:b/>
          <w:color w:val="262626" w:themeColor="text1" w:themeTint="D9"/>
          <w:sz w:val="24"/>
          <w:szCs w:val="24"/>
          <w:shd w:val="clear" w:color="auto" w:fill="FFFF00"/>
          <w:lang w:val="es-EC"/>
        </w:rPr>
        <w:t xml:space="preserve"> Colaboración</w:t>
      </w:r>
      <w:r w:rsidRPr="00DB77E2">
        <w:rPr>
          <w:rFonts w:asciiTheme="majorHAnsi" w:eastAsiaTheme="majorEastAsia" w:hAnsiTheme="majorHAnsi" w:cstheme="majorBidi"/>
          <w:bCs/>
          <w:color w:val="262626" w:themeColor="text1" w:themeTint="D9"/>
          <w:sz w:val="24"/>
          <w:szCs w:val="24"/>
          <w:shd w:val="clear" w:color="auto" w:fill="FFFF00"/>
          <w:lang w:val="es-EC"/>
        </w:rPr>
        <w:t xml:space="preserve">. La Unidad de Bienestar Animal podrá celebrar </w:t>
      </w:r>
      <w:r w:rsidR="00DB77E2" w:rsidRPr="00DB77E2">
        <w:rPr>
          <w:rFonts w:asciiTheme="majorHAnsi" w:eastAsiaTheme="majorEastAsia" w:hAnsiTheme="majorHAnsi" w:cstheme="majorBidi"/>
          <w:bCs/>
          <w:color w:val="262626" w:themeColor="text1" w:themeTint="D9"/>
          <w:sz w:val="24"/>
          <w:szCs w:val="24"/>
          <w:shd w:val="clear" w:color="auto" w:fill="FFFF00"/>
          <w:lang w:val="es-EC"/>
        </w:rPr>
        <w:t xml:space="preserve">mediante instrumentos legales pertinentes acuerdos para la colaboración y apoyo con </w:t>
      </w:r>
      <w:r w:rsidR="00370974">
        <w:rPr>
          <w:rFonts w:asciiTheme="majorHAnsi" w:eastAsiaTheme="majorEastAsia" w:hAnsiTheme="majorHAnsi" w:cstheme="majorBidi"/>
          <w:bCs/>
          <w:color w:val="262626" w:themeColor="text1" w:themeTint="D9"/>
          <w:sz w:val="24"/>
          <w:szCs w:val="24"/>
          <w:shd w:val="clear" w:color="auto" w:fill="FFFF00"/>
          <w:lang w:val="es-EC"/>
        </w:rPr>
        <w:t xml:space="preserve">los Centros de Acogida Temporal Públicos, </w:t>
      </w:r>
      <w:r w:rsidR="00DB77E2" w:rsidRPr="00DB77E2">
        <w:rPr>
          <w:rFonts w:asciiTheme="majorHAnsi" w:eastAsiaTheme="majorEastAsia" w:hAnsiTheme="majorHAnsi" w:cstheme="majorBidi"/>
          <w:bCs/>
          <w:color w:val="262626" w:themeColor="text1" w:themeTint="D9"/>
          <w:sz w:val="24"/>
          <w:szCs w:val="24"/>
          <w:shd w:val="clear" w:color="auto" w:fill="FFFF00"/>
          <w:lang w:val="es-EC"/>
        </w:rPr>
        <w:t>Refugios o Albergues privados de Admisión Limitada y Admisión Limitada Especializados</w:t>
      </w:r>
      <w:r w:rsidRPr="00DB77E2">
        <w:rPr>
          <w:rFonts w:asciiTheme="majorHAnsi" w:eastAsiaTheme="majorEastAsia" w:hAnsiTheme="majorHAnsi" w:cstheme="majorBidi"/>
          <w:bCs/>
          <w:color w:val="262626" w:themeColor="text1" w:themeTint="D9"/>
          <w:sz w:val="24"/>
          <w:szCs w:val="24"/>
          <w:shd w:val="clear" w:color="auto" w:fill="FFFF00"/>
          <w:lang w:val="es-EC"/>
        </w:rPr>
        <w:t xml:space="preserve">, registrados en el REMETFU, </w:t>
      </w:r>
      <w:r w:rsidR="00370974">
        <w:rPr>
          <w:rFonts w:asciiTheme="majorHAnsi" w:eastAsiaTheme="majorEastAsia" w:hAnsiTheme="majorHAnsi" w:cstheme="majorBidi"/>
          <w:bCs/>
          <w:color w:val="262626" w:themeColor="text1" w:themeTint="D9"/>
          <w:sz w:val="24"/>
          <w:szCs w:val="24"/>
          <w:shd w:val="clear" w:color="auto" w:fill="FFFF00"/>
          <w:lang w:val="es-EC"/>
        </w:rPr>
        <w:t>para lo siguiente</w:t>
      </w:r>
      <w:r w:rsidRPr="00DB77E2">
        <w:rPr>
          <w:rFonts w:asciiTheme="majorHAnsi" w:eastAsiaTheme="majorEastAsia" w:hAnsiTheme="majorHAnsi" w:cstheme="majorBidi"/>
          <w:bCs/>
          <w:color w:val="262626" w:themeColor="text1" w:themeTint="D9"/>
          <w:sz w:val="24"/>
          <w:szCs w:val="24"/>
          <w:shd w:val="clear" w:color="auto" w:fill="FFFF00"/>
          <w:lang w:val="es-EC"/>
        </w:rPr>
        <w:t>:</w:t>
      </w:r>
      <w:r w:rsidRPr="00DB77E2">
        <w:rPr>
          <w:rFonts w:asciiTheme="majorHAnsi" w:eastAsiaTheme="majorEastAsia" w:hAnsiTheme="majorHAnsi" w:cstheme="majorBidi"/>
          <w:bCs/>
          <w:color w:val="262626" w:themeColor="text1" w:themeTint="D9"/>
          <w:sz w:val="24"/>
          <w:szCs w:val="24"/>
          <w:shd w:val="clear" w:color="auto" w:fill="FFFF00"/>
          <w:lang w:val="es-EC"/>
        </w:rPr>
        <w:cr/>
      </w:r>
      <w:r w:rsidRPr="00DB77E2">
        <w:rPr>
          <w:rFonts w:asciiTheme="majorHAnsi" w:eastAsiaTheme="majorEastAsia" w:hAnsiTheme="majorHAnsi" w:cstheme="majorBidi"/>
          <w:bCs/>
          <w:color w:val="262626" w:themeColor="text1" w:themeTint="D9"/>
          <w:sz w:val="24"/>
          <w:szCs w:val="24"/>
          <w:shd w:val="clear" w:color="auto" w:fill="FFFF00"/>
          <w:lang w:val="es-EC"/>
        </w:rPr>
        <w:cr/>
        <w:t>a.</w:t>
      </w:r>
      <w:r w:rsidRPr="00DB77E2">
        <w:rPr>
          <w:rFonts w:asciiTheme="majorHAnsi" w:eastAsiaTheme="majorEastAsia" w:hAnsiTheme="majorHAnsi" w:cstheme="majorBidi"/>
          <w:bCs/>
          <w:color w:val="262626" w:themeColor="text1" w:themeTint="D9"/>
          <w:sz w:val="24"/>
          <w:szCs w:val="24"/>
          <w:shd w:val="clear" w:color="auto" w:fill="FFFF00"/>
          <w:lang w:val="es-EC"/>
        </w:rPr>
        <w:tab/>
        <w:t>El rescate de animales abandonados, perdidos o en estado crítico en la vía pública;</w:t>
      </w:r>
      <w:r w:rsidRPr="00DB77E2">
        <w:rPr>
          <w:rFonts w:asciiTheme="majorHAnsi" w:eastAsiaTheme="majorEastAsia" w:hAnsiTheme="majorHAnsi" w:cstheme="majorBidi"/>
          <w:bCs/>
          <w:color w:val="262626" w:themeColor="text1" w:themeTint="D9"/>
          <w:sz w:val="24"/>
          <w:szCs w:val="24"/>
          <w:shd w:val="clear" w:color="auto" w:fill="FFFF00"/>
          <w:lang w:val="es-EC"/>
        </w:rPr>
        <w:cr/>
        <w:t>b.</w:t>
      </w:r>
      <w:r w:rsidRPr="00DB77E2">
        <w:rPr>
          <w:rFonts w:asciiTheme="majorHAnsi" w:eastAsiaTheme="majorEastAsia" w:hAnsiTheme="majorHAnsi" w:cstheme="majorBidi"/>
          <w:bCs/>
          <w:color w:val="262626" w:themeColor="text1" w:themeTint="D9"/>
          <w:sz w:val="24"/>
          <w:szCs w:val="24"/>
          <w:shd w:val="clear" w:color="auto" w:fill="FFFF00"/>
          <w:lang w:val="es-EC"/>
        </w:rPr>
        <w:tab/>
        <w:t>El traslado de animales al CAVRAT o centros de acogida registrados</w:t>
      </w:r>
      <w:r w:rsidR="00DB77E2" w:rsidRPr="00DB77E2">
        <w:rPr>
          <w:rFonts w:asciiTheme="majorHAnsi" w:eastAsiaTheme="majorEastAsia" w:hAnsiTheme="majorHAnsi" w:cstheme="majorBidi"/>
          <w:bCs/>
          <w:color w:val="262626" w:themeColor="text1" w:themeTint="D9"/>
          <w:sz w:val="24"/>
          <w:szCs w:val="24"/>
          <w:shd w:val="clear" w:color="auto" w:fill="FFFF00"/>
          <w:lang w:val="es-EC"/>
        </w:rPr>
        <w:t>.</w:t>
      </w:r>
      <w:r w:rsidR="00370974">
        <w:rPr>
          <w:rFonts w:asciiTheme="majorHAnsi" w:eastAsiaTheme="majorEastAsia" w:hAnsiTheme="majorHAnsi" w:cstheme="majorBidi"/>
          <w:bCs/>
          <w:color w:val="262626" w:themeColor="text1" w:themeTint="D9"/>
          <w:sz w:val="24"/>
          <w:szCs w:val="24"/>
          <w:shd w:val="clear" w:color="auto" w:fill="FFFF00"/>
          <w:lang w:val="es-EC"/>
        </w:rPr>
        <w:t xml:space="preserve"> </w:t>
      </w:r>
    </w:p>
    <w:p w14:paraId="1D98B3AD" w14:textId="77777777" w:rsidR="00257137" w:rsidRPr="00B663F9" w:rsidRDefault="00257137" w:rsidP="00686551">
      <w:pPr>
        <w:jc w:val="center"/>
        <w:rPr>
          <w:rFonts w:asciiTheme="majorHAnsi" w:eastAsiaTheme="majorEastAsia" w:hAnsiTheme="majorHAnsi" w:cstheme="majorBidi"/>
          <w:b/>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SECCIÓN V</w:t>
      </w:r>
    </w:p>
    <w:p w14:paraId="0631AD3F" w14:textId="43EC76FF" w:rsidR="00257137" w:rsidRPr="00B663F9" w:rsidRDefault="00257137" w:rsidP="00686551">
      <w:pPr>
        <w:jc w:val="center"/>
        <w:rPr>
          <w:rFonts w:asciiTheme="majorHAnsi" w:eastAsiaTheme="majorEastAsia" w:hAnsiTheme="majorHAnsi" w:cstheme="majorBidi"/>
          <w:b/>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DE LOS ANIMALES DESTINADOS AL ENTRETENIMIENT</w:t>
      </w:r>
      <w:r w:rsidR="00686551" w:rsidRPr="00B663F9">
        <w:rPr>
          <w:rFonts w:asciiTheme="majorHAnsi" w:eastAsiaTheme="majorEastAsia" w:hAnsiTheme="majorHAnsi" w:cstheme="majorBidi"/>
          <w:b/>
          <w:color w:val="262626" w:themeColor="text1" w:themeTint="D9"/>
          <w:sz w:val="24"/>
          <w:szCs w:val="24"/>
          <w:highlight w:val="yellow"/>
          <w:lang w:val="es-EC"/>
        </w:rPr>
        <w:t>O</w:t>
      </w:r>
    </w:p>
    <w:p w14:paraId="5ABA1D8D" w14:textId="028493D5" w:rsidR="00257137" w:rsidRPr="00B663F9" w:rsidRDefault="00257137" w:rsidP="00257137">
      <w:pPr>
        <w:jc w:val="both"/>
        <w:rPr>
          <w:rFonts w:asciiTheme="majorHAnsi" w:eastAsiaTheme="majorEastAsia" w:hAnsiTheme="majorHAnsi" w:cstheme="majorBidi"/>
          <w:bCs/>
          <w:strike/>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Artículo 4</w:t>
      </w:r>
      <w:r w:rsidR="00237C11">
        <w:rPr>
          <w:rFonts w:asciiTheme="majorHAnsi" w:eastAsiaTheme="majorEastAsia" w:hAnsiTheme="majorHAnsi" w:cstheme="majorBidi"/>
          <w:b/>
          <w:color w:val="262626" w:themeColor="text1" w:themeTint="D9"/>
          <w:sz w:val="24"/>
          <w:szCs w:val="24"/>
          <w:highlight w:val="yellow"/>
          <w:lang w:val="es-EC"/>
        </w:rPr>
        <w:t>5</w:t>
      </w:r>
      <w:r w:rsidRPr="00B663F9">
        <w:rPr>
          <w:rFonts w:asciiTheme="majorHAnsi" w:eastAsiaTheme="majorEastAsia" w:hAnsiTheme="majorHAnsi" w:cstheme="majorBidi"/>
          <w:b/>
          <w:color w:val="262626" w:themeColor="text1" w:themeTint="D9"/>
          <w:sz w:val="24"/>
          <w:szCs w:val="24"/>
          <w:highlight w:val="yellow"/>
          <w:lang w:val="es-EC"/>
        </w:rPr>
        <w:t>.-De las peleas o combates públicos o privados.</w:t>
      </w:r>
      <w:r w:rsidRPr="00B663F9">
        <w:rPr>
          <w:rFonts w:asciiTheme="majorHAnsi" w:eastAsiaTheme="majorEastAsia" w:hAnsiTheme="majorHAnsi" w:cstheme="majorBidi"/>
          <w:bCs/>
          <w:color w:val="262626" w:themeColor="text1" w:themeTint="D9"/>
          <w:sz w:val="24"/>
          <w:szCs w:val="24"/>
          <w:highlight w:val="yellow"/>
          <w:lang w:val="es-EC"/>
        </w:rPr>
        <w:t xml:space="preserve"> Queda expresamente prohibido el entrenamiento de animales para peleas</w:t>
      </w:r>
      <w:r w:rsidRPr="00B663F9">
        <w:rPr>
          <w:rFonts w:asciiTheme="majorHAnsi" w:eastAsiaTheme="majorEastAsia" w:hAnsiTheme="majorHAnsi" w:cstheme="majorBidi"/>
          <w:bCs/>
          <w:strike/>
          <w:color w:val="262626" w:themeColor="text1" w:themeTint="D9"/>
          <w:sz w:val="24"/>
          <w:szCs w:val="24"/>
          <w:highlight w:val="yellow"/>
          <w:lang w:val="es-EC"/>
        </w:rPr>
        <w:t>,</w:t>
      </w:r>
      <w:r w:rsidRPr="00B663F9">
        <w:rPr>
          <w:rFonts w:asciiTheme="majorHAnsi" w:eastAsiaTheme="majorEastAsia" w:hAnsiTheme="majorHAnsi" w:cstheme="majorBidi"/>
          <w:bCs/>
          <w:color w:val="262626" w:themeColor="text1" w:themeTint="D9"/>
          <w:sz w:val="24"/>
          <w:szCs w:val="24"/>
          <w:highlight w:val="yellow"/>
          <w:lang w:val="es-EC"/>
        </w:rPr>
        <w:t xml:space="preserve"> así como fomentar u organizar los combates públicos o privados entre animales o entre animales contra humanos en el Distrito Metropolitano de Quito</w:t>
      </w:r>
      <w:r w:rsidR="00F04ACD">
        <w:rPr>
          <w:rFonts w:asciiTheme="majorHAnsi" w:eastAsiaTheme="majorEastAsia" w:hAnsiTheme="majorHAnsi" w:cstheme="majorBidi"/>
          <w:bCs/>
          <w:color w:val="262626" w:themeColor="text1" w:themeTint="D9"/>
          <w:sz w:val="24"/>
          <w:szCs w:val="24"/>
          <w:highlight w:val="yellow"/>
          <w:lang w:val="es-EC"/>
        </w:rPr>
        <w:t>.</w:t>
      </w:r>
    </w:p>
    <w:p w14:paraId="310C966C" w14:textId="04F4DCC2" w:rsidR="00257137" w:rsidRPr="00B663F9" w:rsidRDefault="00257137" w:rsidP="00A32629">
      <w:pPr>
        <w:jc w:val="both"/>
        <w:rPr>
          <w:rFonts w:asciiTheme="majorHAnsi" w:eastAsiaTheme="majorEastAsia" w:hAnsiTheme="majorHAnsi" w:cstheme="majorBidi"/>
          <w:bCs/>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Artículo 4</w:t>
      </w:r>
      <w:r w:rsidR="00237C11">
        <w:rPr>
          <w:rFonts w:asciiTheme="majorHAnsi" w:eastAsiaTheme="majorEastAsia" w:hAnsiTheme="majorHAnsi" w:cstheme="majorBidi"/>
          <w:b/>
          <w:color w:val="262626" w:themeColor="text1" w:themeTint="D9"/>
          <w:sz w:val="24"/>
          <w:szCs w:val="24"/>
          <w:highlight w:val="yellow"/>
          <w:lang w:val="es-EC"/>
        </w:rPr>
        <w:t>6</w:t>
      </w:r>
      <w:r w:rsidRPr="00B663F9">
        <w:rPr>
          <w:rFonts w:asciiTheme="majorHAnsi" w:eastAsiaTheme="majorEastAsia" w:hAnsiTheme="majorHAnsi" w:cstheme="majorBidi"/>
          <w:b/>
          <w:color w:val="262626" w:themeColor="text1" w:themeTint="D9"/>
          <w:sz w:val="24"/>
          <w:szCs w:val="24"/>
          <w:highlight w:val="yellow"/>
          <w:lang w:val="es-EC"/>
        </w:rPr>
        <w:t>.-De los animales en circos.</w:t>
      </w:r>
      <w:r w:rsidRPr="00B663F9">
        <w:rPr>
          <w:rFonts w:asciiTheme="majorHAnsi" w:eastAsiaTheme="majorEastAsia" w:hAnsiTheme="majorHAnsi" w:cstheme="majorBidi"/>
          <w:bCs/>
          <w:color w:val="262626" w:themeColor="text1" w:themeTint="D9"/>
          <w:sz w:val="24"/>
          <w:szCs w:val="24"/>
          <w:highlight w:val="yellow"/>
          <w:lang w:val="es-EC"/>
        </w:rPr>
        <w:t xml:space="preserve"> Queda expresamente prohibida </w:t>
      </w:r>
      <w:bookmarkStart w:id="46" w:name="_Hlk58603421"/>
      <w:r w:rsidRPr="00B663F9">
        <w:rPr>
          <w:rFonts w:asciiTheme="majorHAnsi" w:eastAsiaTheme="majorEastAsia" w:hAnsiTheme="majorHAnsi" w:cstheme="majorBidi"/>
          <w:bCs/>
          <w:color w:val="262626" w:themeColor="text1" w:themeTint="D9"/>
          <w:sz w:val="24"/>
          <w:szCs w:val="24"/>
          <w:highlight w:val="yellow"/>
          <w:lang w:val="es-EC"/>
        </w:rPr>
        <w:t>la posesión, entrenamiento y utilización de animales en espectáculos circenses en el Distrito Metropolitano de Quito.</w:t>
      </w:r>
    </w:p>
    <w:bookmarkEnd w:id="46"/>
    <w:p w14:paraId="285FB0DE" w14:textId="50DE8DDB" w:rsidR="00AC1721" w:rsidRPr="00B663F9" w:rsidRDefault="00A32629" w:rsidP="00257137">
      <w:pPr>
        <w:jc w:val="both"/>
        <w:rPr>
          <w:rFonts w:asciiTheme="majorHAnsi" w:eastAsiaTheme="majorEastAsia" w:hAnsiTheme="majorHAnsi" w:cstheme="majorBidi"/>
          <w:bCs/>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 xml:space="preserve">Artículo </w:t>
      </w:r>
      <w:r w:rsidR="00237C11">
        <w:rPr>
          <w:rFonts w:asciiTheme="majorHAnsi" w:eastAsiaTheme="majorEastAsia" w:hAnsiTheme="majorHAnsi" w:cstheme="majorBidi"/>
          <w:b/>
          <w:color w:val="262626" w:themeColor="text1" w:themeTint="D9"/>
          <w:sz w:val="24"/>
          <w:szCs w:val="24"/>
          <w:highlight w:val="yellow"/>
          <w:lang w:val="es-EC"/>
        </w:rPr>
        <w:t>47.-</w:t>
      </w:r>
      <w:r w:rsidR="008C74EB" w:rsidRPr="00B663F9">
        <w:rPr>
          <w:rFonts w:asciiTheme="majorHAnsi" w:eastAsiaTheme="majorEastAsia" w:hAnsiTheme="majorHAnsi" w:cstheme="majorBidi"/>
          <w:b/>
          <w:color w:val="262626" w:themeColor="text1" w:themeTint="D9"/>
          <w:sz w:val="24"/>
          <w:szCs w:val="24"/>
          <w:highlight w:val="yellow"/>
          <w:lang w:val="es-EC"/>
        </w:rPr>
        <w:t xml:space="preserve">De las exhibiciones o presentaciones con animales. – </w:t>
      </w:r>
      <w:bookmarkStart w:id="47" w:name="_Hlk54196928"/>
      <w:r w:rsidR="008C74EB" w:rsidRPr="00B663F9">
        <w:rPr>
          <w:rFonts w:asciiTheme="majorHAnsi" w:eastAsiaTheme="majorEastAsia" w:hAnsiTheme="majorHAnsi" w:cstheme="majorBidi"/>
          <w:bCs/>
          <w:color w:val="262626" w:themeColor="text1" w:themeTint="D9"/>
          <w:sz w:val="24"/>
          <w:szCs w:val="24"/>
          <w:highlight w:val="yellow"/>
          <w:lang w:val="es-EC"/>
        </w:rPr>
        <w:t>Las exhibiciones o presentaciones públicas o privadas que involucren animales</w:t>
      </w:r>
      <w:bookmarkEnd w:id="47"/>
      <w:r w:rsidR="008C74EB" w:rsidRPr="00B663F9">
        <w:rPr>
          <w:rFonts w:asciiTheme="majorHAnsi" w:eastAsiaTheme="majorEastAsia" w:hAnsiTheme="majorHAnsi" w:cstheme="majorBidi"/>
          <w:bCs/>
          <w:color w:val="262626" w:themeColor="text1" w:themeTint="D9"/>
          <w:sz w:val="24"/>
          <w:szCs w:val="24"/>
          <w:highlight w:val="yellow"/>
          <w:lang w:val="es-EC"/>
        </w:rPr>
        <w:t xml:space="preserve">, deberán contar con la autorización </w:t>
      </w:r>
      <w:r w:rsidR="00C4444D" w:rsidRPr="00B663F9">
        <w:rPr>
          <w:rFonts w:asciiTheme="majorHAnsi" w:eastAsiaTheme="majorEastAsia" w:hAnsiTheme="majorHAnsi" w:cstheme="majorBidi"/>
          <w:bCs/>
          <w:color w:val="262626" w:themeColor="text1" w:themeTint="D9"/>
          <w:sz w:val="24"/>
          <w:szCs w:val="24"/>
          <w:highlight w:val="yellow"/>
          <w:lang w:val="es-EC"/>
        </w:rPr>
        <w:t xml:space="preserve">y control </w:t>
      </w:r>
      <w:r w:rsidR="008C74EB" w:rsidRPr="00B663F9">
        <w:rPr>
          <w:rFonts w:asciiTheme="majorHAnsi" w:eastAsiaTheme="majorEastAsia" w:hAnsiTheme="majorHAnsi" w:cstheme="majorBidi"/>
          <w:bCs/>
          <w:color w:val="262626" w:themeColor="text1" w:themeTint="D9"/>
          <w:sz w:val="24"/>
          <w:szCs w:val="24"/>
          <w:highlight w:val="yellow"/>
          <w:lang w:val="es-EC"/>
        </w:rPr>
        <w:t xml:space="preserve">de la Unidad de Bienestar Animal y llevarse a cabo en cumplimiento de las disposiciones del presente </w:t>
      </w:r>
      <w:r w:rsidR="00C4444D" w:rsidRPr="00B663F9">
        <w:rPr>
          <w:rFonts w:asciiTheme="majorHAnsi" w:eastAsiaTheme="majorEastAsia" w:hAnsiTheme="majorHAnsi" w:cstheme="majorBidi"/>
          <w:bCs/>
          <w:color w:val="262626" w:themeColor="text1" w:themeTint="D9"/>
          <w:sz w:val="24"/>
          <w:szCs w:val="24"/>
          <w:highlight w:val="yellow"/>
          <w:lang w:val="es-EC"/>
        </w:rPr>
        <w:t>título, así como del régimen jurídico aplicable</w:t>
      </w:r>
      <w:r w:rsidR="008C74EB" w:rsidRPr="00B663F9">
        <w:rPr>
          <w:rFonts w:asciiTheme="majorHAnsi" w:eastAsiaTheme="majorEastAsia" w:hAnsiTheme="majorHAnsi" w:cstheme="majorBidi"/>
          <w:bCs/>
          <w:color w:val="262626" w:themeColor="text1" w:themeTint="D9"/>
          <w:sz w:val="24"/>
          <w:szCs w:val="24"/>
          <w:highlight w:val="yellow"/>
          <w:lang w:val="es-EC"/>
        </w:rPr>
        <w:t>, garantizando permanentemente las cinco libertades del bienestar animal</w:t>
      </w:r>
      <w:r w:rsidR="000631B5" w:rsidRPr="00B663F9">
        <w:rPr>
          <w:rFonts w:asciiTheme="majorHAnsi" w:eastAsiaTheme="majorEastAsia" w:hAnsiTheme="majorHAnsi" w:cstheme="majorBidi"/>
          <w:bCs/>
          <w:color w:val="262626" w:themeColor="text1" w:themeTint="D9"/>
          <w:sz w:val="24"/>
          <w:szCs w:val="24"/>
          <w:highlight w:val="yellow"/>
          <w:lang w:val="es-EC"/>
        </w:rPr>
        <w:t>,</w:t>
      </w:r>
      <w:r w:rsidR="008C74EB" w:rsidRPr="00B663F9">
        <w:rPr>
          <w:rFonts w:asciiTheme="majorHAnsi" w:eastAsiaTheme="majorEastAsia" w:hAnsiTheme="majorHAnsi" w:cstheme="majorBidi"/>
          <w:bCs/>
          <w:color w:val="262626" w:themeColor="text1" w:themeTint="D9"/>
          <w:sz w:val="24"/>
          <w:szCs w:val="24"/>
          <w:highlight w:val="yellow"/>
          <w:lang w:val="es-EC"/>
        </w:rPr>
        <w:t xml:space="preserve"> de todos los animales</w:t>
      </w:r>
      <w:r w:rsidR="009862DC" w:rsidRPr="00B663F9">
        <w:rPr>
          <w:rFonts w:asciiTheme="majorHAnsi" w:eastAsiaTheme="majorEastAsia" w:hAnsiTheme="majorHAnsi" w:cstheme="majorBidi"/>
          <w:bCs/>
          <w:color w:val="262626" w:themeColor="text1" w:themeTint="D9"/>
          <w:sz w:val="24"/>
          <w:szCs w:val="24"/>
          <w:highlight w:val="yellow"/>
          <w:lang w:val="es-EC"/>
        </w:rPr>
        <w:t xml:space="preserve"> de acuerdo a las características propias de cada especie</w:t>
      </w:r>
      <w:r w:rsidR="00C66F92" w:rsidRPr="00B663F9">
        <w:rPr>
          <w:rFonts w:asciiTheme="majorHAnsi" w:eastAsiaTheme="majorEastAsia" w:hAnsiTheme="majorHAnsi" w:cstheme="majorBidi"/>
          <w:bCs/>
          <w:color w:val="262626" w:themeColor="text1" w:themeTint="D9"/>
          <w:sz w:val="24"/>
          <w:szCs w:val="24"/>
          <w:highlight w:val="yellow"/>
          <w:lang w:val="es-EC"/>
        </w:rPr>
        <w:t>,</w:t>
      </w:r>
      <w:r w:rsidR="00C4444D" w:rsidRPr="00B663F9">
        <w:rPr>
          <w:rFonts w:asciiTheme="majorHAnsi" w:eastAsiaTheme="majorEastAsia" w:hAnsiTheme="majorHAnsi" w:cstheme="majorBidi"/>
          <w:bCs/>
          <w:color w:val="262626" w:themeColor="text1" w:themeTint="D9"/>
          <w:sz w:val="24"/>
          <w:szCs w:val="24"/>
          <w:highlight w:val="yellow"/>
          <w:lang w:val="es-EC"/>
        </w:rPr>
        <w:t xml:space="preserve"> que participen en estos actos</w:t>
      </w:r>
      <w:r w:rsidR="008C74EB" w:rsidRPr="00B663F9">
        <w:rPr>
          <w:rFonts w:asciiTheme="majorHAnsi" w:eastAsiaTheme="majorEastAsia" w:hAnsiTheme="majorHAnsi" w:cstheme="majorBidi"/>
          <w:bCs/>
          <w:color w:val="262626" w:themeColor="text1" w:themeTint="D9"/>
          <w:sz w:val="24"/>
          <w:szCs w:val="24"/>
          <w:highlight w:val="yellow"/>
          <w:lang w:val="es-EC"/>
        </w:rPr>
        <w:t>.</w:t>
      </w:r>
    </w:p>
    <w:p w14:paraId="1678C12D" w14:textId="77777777" w:rsidR="00C66F92" w:rsidRPr="00B663F9" w:rsidRDefault="009862DC" w:rsidP="00257137">
      <w:pPr>
        <w:jc w:val="both"/>
        <w:rPr>
          <w:rFonts w:asciiTheme="majorHAnsi" w:eastAsiaTheme="majorEastAsia" w:hAnsiTheme="majorHAnsi" w:cstheme="majorBidi"/>
          <w:bCs/>
          <w:color w:val="262626" w:themeColor="text1" w:themeTint="D9"/>
          <w:sz w:val="24"/>
          <w:szCs w:val="24"/>
          <w:highlight w:val="yellow"/>
          <w:lang w:val="es-EC"/>
        </w:rPr>
      </w:pPr>
      <w:bookmarkStart w:id="48" w:name="_Hlk55497042"/>
      <w:r w:rsidRPr="00B663F9">
        <w:rPr>
          <w:rFonts w:asciiTheme="majorHAnsi" w:eastAsiaTheme="majorEastAsia" w:hAnsiTheme="majorHAnsi" w:cstheme="majorBidi"/>
          <w:bCs/>
          <w:color w:val="262626" w:themeColor="text1" w:themeTint="D9"/>
          <w:sz w:val="24"/>
          <w:szCs w:val="24"/>
          <w:highlight w:val="yellow"/>
          <w:lang w:val="es-EC"/>
        </w:rPr>
        <w:t xml:space="preserve">Se prohíbe actividades que involucren a los animales para el entretenimiento humano que impliquen </w:t>
      </w:r>
      <w:r w:rsidR="00C66F92" w:rsidRPr="00B663F9">
        <w:rPr>
          <w:rFonts w:asciiTheme="majorHAnsi" w:eastAsiaTheme="majorEastAsia" w:hAnsiTheme="majorHAnsi" w:cstheme="majorBidi"/>
          <w:bCs/>
          <w:color w:val="262626" w:themeColor="text1" w:themeTint="D9"/>
          <w:sz w:val="24"/>
          <w:szCs w:val="24"/>
          <w:highlight w:val="yellow"/>
          <w:lang w:val="es-EC"/>
        </w:rPr>
        <w:t xml:space="preserve">sufrimiento, maltrato, muerte o cualquier tipo de </w:t>
      </w:r>
      <w:r w:rsidRPr="00B663F9">
        <w:rPr>
          <w:rFonts w:asciiTheme="majorHAnsi" w:eastAsiaTheme="majorEastAsia" w:hAnsiTheme="majorHAnsi" w:cstheme="majorBidi"/>
          <w:bCs/>
          <w:color w:val="262626" w:themeColor="text1" w:themeTint="D9"/>
          <w:sz w:val="24"/>
          <w:szCs w:val="24"/>
          <w:highlight w:val="yellow"/>
          <w:lang w:val="es-EC"/>
        </w:rPr>
        <w:t xml:space="preserve">atentado al bienestar animal. </w:t>
      </w:r>
    </w:p>
    <w:bookmarkEnd w:id="48"/>
    <w:p w14:paraId="1AAD38CE" w14:textId="77777777" w:rsidR="001A0DA5" w:rsidRDefault="00C66F92" w:rsidP="001A0DA5">
      <w:pPr>
        <w:jc w:val="both"/>
        <w:rPr>
          <w:rFonts w:asciiTheme="majorHAnsi" w:eastAsiaTheme="majorEastAsia" w:hAnsiTheme="majorHAnsi" w:cstheme="majorBidi"/>
          <w:bCs/>
          <w:color w:val="262626" w:themeColor="text1" w:themeTint="D9"/>
          <w:sz w:val="24"/>
          <w:szCs w:val="24"/>
          <w:highlight w:val="yellow"/>
          <w:lang w:val="es-EC"/>
        </w:rPr>
      </w:pPr>
      <w:r w:rsidRPr="00B663F9">
        <w:rPr>
          <w:rFonts w:asciiTheme="majorHAnsi" w:eastAsiaTheme="majorEastAsia" w:hAnsiTheme="majorHAnsi" w:cstheme="majorBidi"/>
          <w:bCs/>
          <w:color w:val="262626" w:themeColor="text1" w:themeTint="D9"/>
          <w:sz w:val="24"/>
          <w:szCs w:val="24"/>
          <w:highlight w:val="yellow"/>
          <w:lang w:val="es-EC"/>
        </w:rPr>
        <w:lastRenderedPageBreak/>
        <w:t xml:space="preserve">Para la práctica </w:t>
      </w:r>
      <w:r w:rsidR="000631B5" w:rsidRPr="00B663F9">
        <w:rPr>
          <w:rFonts w:asciiTheme="majorHAnsi" w:eastAsiaTheme="majorEastAsia" w:hAnsiTheme="majorHAnsi" w:cstheme="majorBidi"/>
          <w:bCs/>
          <w:color w:val="262626" w:themeColor="text1" w:themeTint="D9"/>
          <w:sz w:val="24"/>
          <w:szCs w:val="24"/>
          <w:highlight w:val="yellow"/>
          <w:lang w:val="es-EC"/>
        </w:rPr>
        <w:t xml:space="preserve">que autorice la Unidad de Bienestar Animal </w:t>
      </w:r>
      <w:r w:rsidRPr="00B663F9">
        <w:rPr>
          <w:rFonts w:asciiTheme="majorHAnsi" w:eastAsiaTheme="majorEastAsia" w:hAnsiTheme="majorHAnsi" w:cstheme="majorBidi"/>
          <w:bCs/>
          <w:color w:val="262626" w:themeColor="text1" w:themeTint="D9"/>
          <w:sz w:val="24"/>
          <w:szCs w:val="24"/>
          <w:highlight w:val="yellow"/>
          <w:lang w:val="es-EC"/>
        </w:rPr>
        <w:t>de las exhibiciones o presentaciones públicas o privadas que involucren animales, debe contarse con un veterinario debidamente acreditado e inscrito en el REMETFU durante todo el evento.</w:t>
      </w:r>
    </w:p>
    <w:p w14:paraId="02157701" w14:textId="008C1744" w:rsidR="008F16FA" w:rsidRPr="00237C11" w:rsidRDefault="00FF40C8" w:rsidP="008F16FA">
      <w:pPr>
        <w:jc w:val="both"/>
        <w:rPr>
          <w:rFonts w:asciiTheme="majorHAnsi" w:eastAsiaTheme="majorEastAsia" w:hAnsiTheme="majorHAnsi" w:cstheme="majorBidi"/>
          <w:bCs/>
          <w:color w:val="262626" w:themeColor="text1" w:themeTint="D9"/>
          <w:sz w:val="24"/>
          <w:szCs w:val="24"/>
          <w:highlight w:val="yellow"/>
          <w:lang w:val="es-EC"/>
        </w:rPr>
      </w:pPr>
      <w:r w:rsidRPr="00237C11">
        <w:rPr>
          <w:rFonts w:asciiTheme="majorHAnsi" w:eastAsiaTheme="majorEastAsia" w:hAnsiTheme="majorHAnsi" w:cstheme="majorBidi"/>
          <w:b/>
          <w:color w:val="262626" w:themeColor="text1" w:themeTint="D9"/>
          <w:sz w:val="24"/>
          <w:szCs w:val="24"/>
          <w:highlight w:val="yellow"/>
          <w:lang w:val="es-EC"/>
        </w:rPr>
        <w:t>A</w:t>
      </w:r>
      <w:r w:rsidR="001A0DA5" w:rsidRPr="00237C11">
        <w:rPr>
          <w:rFonts w:asciiTheme="majorHAnsi" w:eastAsiaTheme="majorEastAsia" w:hAnsiTheme="majorHAnsi" w:cstheme="majorBidi"/>
          <w:b/>
          <w:color w:val="262626" w:themeColor="text1" w:themeTint="D9"/>
          <w:sz w:val="24"/>
          <w:szCs w:val="24"/>
          <w:highlight w:val="yellow"/>
          <w:lang w:val="es-EC"/>
        </w:rPr>
        <w:t>rt</w:t>
      </w:r>
      <w:r w:rsidR="00237C11" w:rsidRPr="00237C11">
        <w:rPr>
          <w:rFonts w:asciiTheme="majorHAnsi" w:eastAsiaTheme="majorEastAsia" w:hAnsiTheme="majorHAnsi" w:cstheme="majorBidi"/>
          <w:b/>
          <w:color w:val="262626" w:themeColor="text1" w:themeTint="D9"/>
          <w:sz w:val="24"/>
          <w:szCs w:val="24"/>
          <w:highlight w:val="yellow"/>
          <w:lang w:val="es-EC"/>
        </w:rPr>
        <w:t>ículo</w:t>
      </w:r>
      <w:r w:rsidR="001A0DA5" w:rsidRPr="00237C11">
        <w:rPr>
          <w:rFonts w:asciiTheme="majorHAnsi" w:eastAsiaTheme="majorEastAsia" w:hAnsiTheme="majorHAnsi" w:cstheme="majorBidi"/>
          <w:b/>
          <w:color w:val="262626" w:themeColor="text1" w:themeTint="D9"/>
          <w:sz w:val="24"/>
          <w:szCs w:val="24"/>
          <w:highlight w:val="yellow"/>
          <w:lang w:val="es-EC"/>
        </w:rPr>
        <w:t xml:space="preserve"> </w:t>
      </w:r>
      <w:r w:rsidR="00237C11" w:rsidRPr="00237C11">
        <w:rPr>
          <w:rFonts w:asciiTheme="majorHAnsi" w:eastAsiaTheme="majorEastAsia" w:hAnsiTheme="majorHAnsi" w:cstheme="majorBidi"/>
          <w:b/>
          <w:color w:val="262626" w:themeColor="text1" w:themeTint="D9"/>
          <w:sz w:val="24"/>
          <w:szCs w:val="24"/>
          <w:highlight w:val="yellow"/>
          <w:lang w:val="es-EC"/>
        </w:rPr>
        <w:t>48</w:t>
      </w:r>
      <w:r w:rsidR="001A0DA5" w:rsidRPr="00237C11">
        <w:rPr>
          <w:rFonts w:asciiTheme="majorHAnsi" w:eastAsiaTheme="majorEastAsia" w:hAnsiTheme="majorHAnsi" w:cstheme="majorBidi"/>
          <w:b/>
          <w:color w:val="262626" w:themeColor="text1" w:themeTint="D9"/>
          <w:sz w:val="24"/>
          <w:szCs w:val="24"/>
          <w:highlight w:val="yellow"/>
          <w:lang w:val="es-EC"/>
        </w:rPr>
        <w:t>.-</w:t>
      </w:r>
      <w:r w:rsidR="00E74C28" w:rsidRPr="00237C11">
        <w:rPr>
          <w:rFonts w:asciiTheme="majorHAnsi" w:eastAsiaTheme="majorEastAsia" w:hAnsiTheme="majorHAnsi" w:cstheme="majorBidi"/>
          <w:b/>
          <w:color w:val="262626" w:themeColor="text1" w:themeTint="D9"/>
          <w:sz w:val="24"/>
          <w:szCs w:val="24"/>
          <w:highlight w:val="yellow"/>
          <w:lang w:val="es-EC"/>
        </w:rPr>
        <w:t xml:space="preserve"> Pr</w:t>
      </w:r>
      <w:r w:rsidR="002C163D" w:rsidRPr="00237C11">
        <w:rPr>
          <w:rFonts w:asciiTheme="majorHAnsi" w:eastAsiaTheme="majorEastAsia" w:hAnsiTheme="majorHAnsi" w:cstheme="majorBidi"/>
          <w:b/>
          <w:color w:val="262626" w:themeColor="text1" w:themeTint="D9"/>
          <w:sz w:val="24"/>
          <w:szCs w:val="24"/>
          <w:highlight w:val="yellow"/>
          <w:lang w:val="es-EC"/>
        </w:rPr>
        <w:t>á</w:t>
      </w:r>
      <w:r w:rsidR="00E74C28" w:rsidRPr="00237C11">
        <w:rPr>
          <w:rFonts w:asciiTheme="majorHAnsi" w:eastAsiaTheme="majorEastAsia" w:hAnsiTheme="majorHAnsi" w:cstheme="majorBidi"/>
          <w:b/>
          <w:color w:val="262626" w:themeColor="text1" w:themeTint="D9"/>
          <w:sz w:val="24"/>
          <w:szCs w:val="24"/>
          <w:highlight w:val="yellow"/>
          <w:lang w:val="es-EC"/>
        </w:rPr>
        <w:t>ctica y Presentaciones Públicas o Privadas autorizadas por la Unidad de Bienestar Animal</w:t>
      </w:r>
      <w:r w:rsidR="00D919B0" w:rsidRPr="00237C11">
        <w:rPr>
          <w:rFonts w:asciiTheme="majorHAnsi" w:eastAsiaTheme="majorEastAsia" w:hAnsiTheme="majorHAnsi" w:cstheme="majorBidi"/>
          <w:bCs/>
          <w:color w:val="262626" w:themeColor="text1" w:themeTint="D9"/>
          <w:sz w:val="24"/>
          <w:szCs w:val="24"/>
          <w:highlight w:val="yellow"/>
          <w:lang w:val="es-EC"/>
        </w:rPr>
        <w:t xml:space="preserve">.- </w:t>
      </w:r>
      <w:r w:rsidR="001A0DA5" w:rsidRPr="00237C11">
        <w:rPr>
          <w:rFonts w:asciiTheme="majorHAnsi" w:eastAsiaTheme="majorEastAsia" w:hAnsiTheme="majorHAnsi" w:cstheme="majorBidi"/>
          <w:bCs/>
          <w:color w:val="262626" w:themeColor="text1" w:themeTint="D9"/>
          <w:sz w:val="24"/>
          <w:szCs w:val="24"/>
          <w:highlight w:val="yellow"/>
          <w:lang w:val="es-EC"/>
        </w:rPr>
        <w:t xml:space="preserve">Para efectos de las practicas que autorice la Unidad de Bienestar Animal, se consideran como parte de las presentaciones públicas, </w:t>
      </w:r>
      <w:r w:rsidRPr="00237C11">
        <w:rPr>
          <w:rFonts w:asciiTheme="majorHAnsi" w:eastAsiaTheme="majorEastAsia" w:hAnsiTheme="majorHAnsi" w:cstheme="majorBidi"/>
          <w:bCs/>
          <w:color w:val="262626" w:themeColor="text1" w:themeTint="D9"/>
          <w:sz w:val="24"/>
          <w:szCs w:val="24"/>
          <w:highlight w:val="yellow"/>
          <w:lang w:val="es-EC"/>
        </w:rPr>
        <w:t>en las que</w:t>
      </w:r>
      <w:r w:rsidR="00EE5985" w:rsidRPr="00237C11">
        <w:rPr>
          <w:rFonts w:asciiTheme="majorHAnsi" w:eastAsiaTheme="majorEastAsia" w:hAnsiTheme="majorHAnsi" w:cstheme="majorBidi"/>
          <w:bCs/>
          <w:color w:val="262626" w:themeColor="text1" w:themeTint="D9"/>
          <w:sz w:val="24"/>
          <w:szCs w:val="24"/>
          <w:highlight w:val="yellow"/>
          <w:lang w:val="es-EC"/>
        </w:rPr>
        <w:t xml:space="preserve"> participen </w:t>
      </w:r>
      <w:r w:rsidR="001A0DA5" w:rsidRPr="00237C11">
        <w:rPr>
          <w:rFonts w:asciiTheme="majorHAnsi" w:eastAsiaTheme="majorEastAsia" w:hAnsiTheme="majorHAnsi" w:cstheme="majorBidi"/>
          <w:bCs/>
          <w:color w:val="262626" w:themeColor="text1" w:themeTint="D9"/>
          <w:sz w:val="24"/>
          <w:szCs w:val="24"/>
          <w:highlight w:val="yellow"/>
          <w:lang w:val="es-EC"/>
        </w:rPr>
        <w:t>perros de exposición o deporte</w:t>
      </w:r>
      <w:r w:rsidRPr="00237C11">
        <w:rPr>
          <w:rFonts w:asciiTheme="majorHAnsi" w:eastAsiaTheme="majorEastAsia" w:hAnsiTheme="majorHAnsi" w:cstheme="majorBidi"/>
          <w:bCs/>
          <w:color w:val="262626" w:themeColor="text1" w:themeTint="D9"/>
          <w:sz w:val="24"/>
          <w:szCs w:val="24"/>
          <w:highlight w:val="yellow"/>
          <w:lang w:val="es-EC"/>
        </w:rPr>
        <w:t xml:space="preserve"> sin fines de lucro.</w:t>
      </w:r>
      <w:r w:rsidR="001A0DA5" w:rsidRPr="00237C11">
        <w:rPr>
          <w:rFonts w:asciiTheme="majorHAnsi" w:eastAsiaTheme="majorEastAsia" w:hAnsiTheme="majorHAnsi" w:cstheme="majorBidi"/>
          <w:bCs/>
          <w:color w:val="262626" w:themeColor="text1" w:themeTint="D9"/>
          <w:sz w:val="24"/>
          <w:szCs w:val="24"/>
          <w:highlight w:val="yellow"/>
          <w:lang w:val="es-EC"/>
        </w:rPr>
        <w:t xml:space="preserve"> </w:t>
      </w:r>
      <w:r w:rsidRPr="00237C11">
        <w:rPr>
          <w:rFonts w:asciiTheme="majorHAnsi" w:eastAsiaTheme="majorEastAsia" w:hAnsiTheme="majorHAnsi" w:cstheme="majorBidi"/>
          <w:bCs/>
          <w:color w:val="262626" w:themeColor="text1" w:themeTint="D9"/>
          <w:sz w:val="24"/>
          <w:szCs w:val="24"/>
          <w:highlight w:val="yellow"/>
          <w:lang w:val="es-EC"/>
        </w:rPr>
        <w:t>E</w:t>
      </w:r>
      <w:r w:rsidR="00EE5985" w:rsidRPr="00237C11">
        <w:rPr>
          <w:rFonts w:asciiTheme="majorHAnsi" w:eastAsiaTheme="majorEastAsia" w:hAnsiTheme="majorHAnsi" w:cstheme="majorBidi"/>
          <w:bCs/>
          <w:color w:val="262626" w:themeColor="text1" w:themeTint="D9"/>
          <w:sz w:val="24"/>
          <w:szCs w:val="24"/>
          <w:highlight w:val="yellow"/>
          <w:lang w:val="es-EC"/>
        </w:rPr>
        <w:t xml:space="preserve">l </w:t>
      </w:r>
      <w:r w:rsidR="001A0DA5" w:rsidRPr="00237C11">
        <w:rPr>
          <w:rFonts w:asciiTheme="majorHAnsi" w:eastAsiaTheme="majorEastAsia" w:hAnsiTheme="majorHAnsi" w:cstheme="majorBidi"/>
          <w:bCs/>
          <w:color w:val="262626" w:themeColor="text1" w:themeTint="D9"/>
          <w:sz w:val="24"/>
          <w:szCs w:val="24"/>
          <w:highlight w:val="yellow"/>
          <w:lang w:val="es-EC"/>
        </w:rPr>
        <w:t>objetivo</w:t>
      </w:r>
      <w:r w:rsidR="00EE5985" w:rsidRPr="00237C11">
        <w:rPr>
          <w:rFonts w:asciiTheme="majorHAnsi" w:eastAsiaTheme="majorEastAsia" w:hAnsiTheme="majorHAnsi" w:cstheme="majorBidi"/>
          <w:bCs/>
          <w:color w:val="262626" w:themeColor="text1" w:themeTint="D9"/>
          <w:sz w:val="24"/>
          <w:szCs w:val="24"/>
          <w:highlight w:val="yellow"/>
          <w:lang w:val="es-EC"/>
        </w:rPr>
        <w:t xml:space="preserve"> principal de esta práctica debe ser </w:t>
      </w:r>
      <w:r w:rsidR="00A12F81" w:rsidRPr="00237C11">
        <w:rPr>
          <w:rFonts w:asciiTheme="majorHAnsi" w:eastAsiaTheme="majorEastAsia" w:hAnsiTheme="majorHAnsi" w:cstheme="majorBidi"/>
          <w:bCs/>
          <w:color w:val="262626" w:themeColor="text1" w:themeTint="D9"/>
          <w:sz w:val="24"/>
          <w:szCs w:val="24"/>
          <w:highlight w:val="yellow"/>
          <w:lang w:val="es-EC"/>
        </w:rPr>
        <w:t xml:space="preserve">el </w:t>
      </w:r>
      <w:r w:rsidR="001A0DA5" w:rsidRPr="00237C11">
        <w:rPr>
          <w:rFonts w:asciiTheme="majorHAnsi" w:eastAsiaTheme="majorEastAsia" w:hAnsiTheme="majorHAnsi" w:cstheme="majorBidi"/>
          <w:bCs/>
          <w:color w:val="262626" w:themeColor="text1" w:themeTint="D9"/>
          <w:sz w:val="24"/>
          <w:szCs w:val="24"/>
          <w:highlight w:val="yellow"/>
          <w:lang w:val="es-EC"/>
        </w:rPr>
        <w:t>esparcimiento</w:t>
      </w:r>
      <w:r w:rsidR="00EE5985" w:rsidRPr="00237C11">
        <w:rPr>
          <w:rFonts w:asciiTheme="majorHAnsi" w:eastAsiaTheme="majorEastAsia" w:hAnsiTheme="majorHAnsi" w:cstheme="majorBidi"/>
          <w:bCs/>
          <w:color w:val="262626" w:themeColor="text1" w:themeTint="D9"/>
          <w:sz w:val="24"/>
          <w:szCs w:val="24"/>
          <w:highlight w:val="yellow"/>
          <w:lang w:val="es-EC"/>
        </w:rPr>
        <w:t xml:space="preserve"> del animal</w:t>
      </w:r>
      <w:r w:rsidR="00845D36" w:rsidRPr="00237C11">
        <w:rPr>
          <w:rFonts w:asciiTheme="majorHAnsi" w:eastAsiaTheme="majorEastAsia" w:hAnsiTheme="majorHAnsi" w:cstheme="majorBidi"/>
          <w:bCs/>
          <w:color w:val="262626" w:themeColor="text1" w:themeTint="D9"/>
          <w:sz w:val="24"/>
          <w:szCs w:val="24"/>
          <w:highlight w:val="yellow"/>
          <w:lang w:val="es-EC"/>
        </w:rPr>
        <w:t xml:space="preserve"> y la empatía placentera entre el animal con su tenedor responsable</w:t>
      </w:r>
      <w:r w:rsidR="001A0DA5" w:rsidRPr="00237C11">
        <w:rPr>
          <w:rFonts w:asciiTheme="majorHAnsi" w:eastAsiaTheme="majorEastAsia" w:hAnsiTheme="majorHAnsi" w:cstheme="majorBidi"/>
          <w:bCs/>
          <w:color w:val="262626" w:themeColor="text1" w:themeTint="D9"/>
          <w:sz w:val="24"/>
          <w:szCs w:val="24"/>
          <w:highlight w:val="yellow"/>
          <w:lang w:val="es-EC"/>
        </w:rPr>
        <w:t>.</w:t>
      </w:r>
    </w:p>
    <w:p w14:paraId="00350EC6" w14:textId="177D670C" w:rsidR="00EE5985" w:rsidRPr="00237C11" w:rsidRDefault="001A0DA5" w:rsidP="008F16FA">
      <w:pPr>
        <w:jc w:val="both"/>
        <w:rPr>
          <w:rFonts w:asciiTheme="majorHAnsi" w:hAnsiTheme="majorHAnsi" w:cstheme="majorHAnsi"/>
          <w:sz w:val="24"/>
          <w:szCs w:val="24"/>
          <w:highlight w:val="yellow"/>
          <w:lang w:val="es-EC"/>
        </w:rPr>
      </w:pPr>
      <w:r w:rsidRPr="00237C11">
        <w:rPr>
          <w:rFonts w:asciiTheme="majorHAnsi" w:hAnsiTheme="majorHAnsi" w:cstheme="majorHAnsi"/>
          <w:b/>
          <w:sz w:val="24"/>
          <w:szCs w:val="24"/>
          <w:highlight w:val="yellow"/>
          <w:lang w:val="es-EC"/>
        </w:rPr>
        <w:t>Art</w:t>
      </w:r>
      <w:r w:rsidR="00237C11" w:rsidRPr="00237C11">
        <w:rPr>
          <w:rFonts w:asciiTheme="majorHAnsi" w:hAnsiTheme="majorHAnsi" w:cstheme="majorHAnsi"/>
          <w:b/>
          <w:sz w:val="24"/>
          <w:szCs w:val="24"/>
          <w:highlight w:val="yellow"/>
          <w:lang w:val="es-EC"/>
        </w:rPr>
        <w:t>ículo</w:t>
      </w:r>
      <w:r w:rsidRPr="00237C11">
        <w:rPr>
          <w:rFonts w:asciiTheme="majorHAnsi" w:hAnsiTheme="majorHAnsi" w:cstheme="majorHAnsi"/>
          <w:b/>
          <w:sz w:val="24"/>
          <w:szCs w:val="24"/>
          <w:highlight w:val="yellow"/>
          <w:lang w:val="es-EC"/>
        </w:rPr>
        <w:t xml:space="preserve"> </w:t>
      </w:r>
      <w:r w:rsidR="00237C11" w:rsidRPr="00237C11">
        <w:rPr>
          <w:rFonts w:asciiTheme="majorHAnsi" w:hAnsiTheme="majorHAnsi" w:cstheme="majorHAnsi"/>
          <w:b/>
          <w:sz w:val="24"/>
          <w:szCs w:val="24"/>
          <w:highlight w:val="yellow"/>
          <w:lang w:val="es-EC"/>
        </w:rPr>
        <w:t>49</w:t>
      </w:r>
      <w:r w:rsidRPr="00237C11">
        <w:rPr>
          <w:rFonts w:asciiTheme="majorHAnsi" w:hAnsiTheme="majorHAnsi" w:cstheme="majorHAnsi"/>
          <w:b/>
          <w:sz w:val="24"/>
          <w:szCs w:val="24"/>
          <w:highlight w:val="yellow"/>
          <w:lang w:val="es-EC"/>
        </w:rPr>
        <w:t>.-</w:t>
      </w:r>
      <w:r w:rsidR="00D919B0" w:rsidRPr="00237C11">
        <w:rPr>
          <w:rFonts w:asciiTheme="majorHAnsi" w:hAnsiTheme="majorHAnsi" w:cstheme="majorHAnsi"/>
          <w:b/>
          <w:sz w:val="24"/>
          <w:szCs w:val="24"/>
          <w:highlight w:val="yellow"/>
          <w:lang w:val="es-EC"/>
        </w:rPr>
        <w:t>Respeto al Precepto de Bienestar Animal.-</w:t>
      </w:r>
      <w:r w:rsidRPr="00237C11">
        <w:rPr>
          <w:rFonts w:asciiTheme="majorHAnsi" w:hAnsiTheme="majorHAnsi" w:cstheme="majorHAnsi"/>
          <w:b/>
          <w:sz w:val="24"/>
          <w:szCs w:val="24"/>
          <w:highlight w:val="yellow"/>
          <w:lang w:val="es-EC"/>
        </w:rPr>
        <w:t xml:space="preserve"> </w:t>
      </w:r>
      <w:r w:rsidRPr="00237C11">
        <w:rPr>
          <w:rFonts w:asciiTheme="majorHAnsi" w:hAnsiTheme="majorHAnsi" w:cstheme="majorHAnsi"/>
          <w:sz w:val="24"/>
          <w:szCs w:val="24"/>
          <w:highlight w:val="yellow"/>
          <w:lang w:val="es-EC"/>
        </w:rPr>
        <w:t>Los perros de exposición o deporte tendrán una preparación física</w:t>
      </w:r>
      <w:r w:rsidR="00740EDB" w:rsidRPr="00237C11">
        <w:rPr>
          <w:rFonts w:asciiTheme="majorHAnsi" w:hAnsiTheme="majorHAnsi" w:cstheme="majorHAnsi"/>
          <w:sz w:val="24"/>
          <w:szCs w:val="24"/>
          <w:highlight w:val="yellow"/>
          <w:lang w:val="es-EC"/>
        </w:rPr>
        <w:t xml:space="preserve"> </w:t>
      </w:r>
      <w:r w:rsidR="006B584F" w:rsidRPr="00237C11">
        <w:rPr>
          <w:rFonts w:asciiTheme="majorHAnsi" w:hAnsiTheme="majorHAnsi" w:cstheme="majorHAnsi"/>
          <w:sz w:val="24"/>
          <w:szCs w:val="24"/>
          <w:highlight w:val="yellow"/>
          <w:lang w:val="es-EC"/>
        </w:rPr>
        <w:t>y mental</w:t>
      </w:r>
      <w:r w:rsidR="00965CF9" w:rsidRPr="00237C11">
        <w:rPr>
          <w:rFonts w:asciiTheme="majorHAnsi" w:hAnsiTheme="majorHAnsi" w:cstheme="majorHAnsi"/>
          <w:sz w:val="24"/>
          <w:szCs w:val="24"/>
          <w:highlight w:val="yellow"/>
          <w:lang w:val="es-EC"/>
        </w:rPr>
        <w:t>,</w:t>
      </w:r>
      <w:r w:rsidR="00740EDB" w:rsidRPr="00237C11">
        <w:rPr>
          <w:rFonts w:asciiTheme="majorHAnsi" w:hAnsiTheme="majorHAnsi" w:cstheme="majorHAnsi"/>
          <w:sz w:val="24"/>
          <w:szCs w:val="24"/>
          <w:highlight w:val="yellow"/>
          <w:lang w:val="es-EC"/>
        </w:rPr>
        <w:t xml:space="preserve"> </w:t>
      </w:r>
      <w:r w:rsidR="00965CF9" w:rsidRPr="00237C11">
        <w:rPr>
          <w:rFonts w:asciiTheme="majorHAnsi" w:hAnsiTheme="majorHAnsi" w:cstheme="majorHAnsi"/>
          <w:sz w:val="24"/>
          <w:szCs w:val="24"/>
          <w:highlight w:val="yellow"/>
          <w:lang w:val="es-EC"/>
        </w:rPr>
        <w:t>d</w:t>
      </w:r>
      <w:r w:rsidR="00845D36" w:rsidRPr="00237C11">
        <w:rPr>
          <w:rFonts w:asciiTheme="majorHAnsi" w:hAnsiTheme="majorHAnsi" w:cstheme="majorHAnsi"/>
          <w:sz w:val="24"/>
          <w:szCs w:val="24"/>
          <w:highlight w:val="yellow"/>
          <w:lang w:val="es-EC"/>
        </w:rPr>
        <w:t xml:space="preserve">ependiendo de la actividad </w:t>
      </w:r>
      <w:r w:rsidRPr="00237C11">
        <w:rPr>
          <w:rFonts w:asciiTheme="majorHAnsi" w:hAnsiTheme="majorHAnsi" w:cstheme="majorHAnsi"/>
          <w:sz w:val="24"/>
          <w:szCs w:val="24"/>
          <w:highlight w:val="yellow"/>
          <w:lang w:val="es-EC"/>
        </w:rPr>
        <w:t xml:space="preserve">y del tipo de perro, que buscan que el cánido exprese su comportamiento </w:t>
      </w:r>
      <w:r w:rsidR="00AE2D6D" w:rsidRPr="00237C11">
        <w:rPr>
          <w:rFonts w:asciiTheme="majorHAnsi" w:hAnsiTheme="majorHAnsi" w:cstheme="majorHAnsi"/>
          <w:sz w:val="24"/>
          <w:szCs w:val="24"/>
          <w:highlight w:val="yellow"/>
          <w:lang w:val="es-EC"/>
        </w:rPr>
        <w:t>natural</w:t>
      </w:r>
      <w:r w:rsidRPr="00237C11">
        <w:rPr>
          <w:rFonts w:asciiTheme="majorHAnsi" w:hAnsiTheme="majorHAnsi" w:cstheme="majorHAnsi"/>
          <w:sz w:val="24"/>
          <w:szCs w:val="24"/>
          <w:highlight w:val="yellow"/>
          <w:lang w:val="es-EC"/>
        </w:rPr>
        <w:t>, lo que permite una adecuada liberación del estrés conforme a su índole</w:t>
      </w:r>
      <w:r w:rsidR="00AE2D6D" w:rsidRPr="00237C11">
        <w:rPr>
          <w:rFonts w:asciiTheme="majorHAnsi" w:hAnsiTheme="majorHAnsi" w:cstheme="majorHAnsi"/>
          <w:sz w:val="24"/>
          <w:szCs w:val="24"/>
          <w:highlight w:val="yellow"/>
          <w:lang w:val="es-EC"/>
        </w:rPr>
        <w:t>,</w:t>
      </w:r>
      <w:r w:rsidRPr="00237C11">
        <w:rPr>
          <w:rFonts w:asciiTheme="majorHAnsi" w:hAnsiTheme="majorHAnsi" w:cstheme="majorHAnsi"/>
          <w:sz w:val="24"/>
          <w:szCs w:val="24"/>
          <w:highlight w:val="yellow"/>
          <w:lang w:val="es-EC"/>
        </w:rPr>
        <w:t xml:space="preserve"> con el objetivo de lograr el desarrollo de las capacidades físicas y la mejora gradual del rendimiento canino, como también,  prevenir las posibles enfermedad físicas o mentales que se puedan generar por la falta de actividad en el animal</w:t>
      </w:r>
      <w:r w:rsidR="00FF40C8" w:rsidRPr="00237C11">
        <w:rPr>
          <w:rFonts w:asciiTheme="majorHAnsi" w:hAnsiTheme="majorHAnsi" w:cstheme="majorHAnsi"/>
          <w:sz w:val="24"/>
          <w:szCs w:val="24"/>
          <w:highlight w:val="yellow"/>
          <w:lang w:val="es-EC"/>
        </w:rPr>
        <w:t>, r</w:t>
      </w:r>
      <w:r w:rsidR="00EE5985" w:rsidRPr="00237C11">
        <w:rPr>
          <w:rFonts w:asciiTheme="majorHAnsi" w:hAnsiTheme="majorHAnsi" w:cstheme="majorHAnsi"/>
          <w:sz w:val="24"/>
          <w:szCs w:val="24"/>
          <w:highlight w:val="yellow"/>
          <w:lang w:val="es-EC"/>
        </w:rPr>
        <w:t>espeta</w:t>
      </w:r>
      <w:r w:rsidR="00A12F81" w:rsidRPr="00237C11">
        <w:rPr>
          <w:rFonts w:asciiTheme="majorHAnsi" w:hAnsiTheme="majorHAnsi" w:cstheme="majorHAnsi"/>
          <w:sz w:val="24"/>
          <w:szCs w:val="24"/>
          <w:highlight w:val="yellow"/>
          <w:lang w:val="es-EC"/>
        </w:rPr>
        <w:t>ndo</w:t>
      </w:r>
      <w:r w:rsidR="00EE5985" w:rsidRPr="00237C11">
        <w:rPr>
          <w:rFonts w:asciiTheme="majorHAnsi" w:hAnsiTheme="majorHAnsi" w:cstheme="majorHAnsi"/>
          <w:sz w:val="24"/>
          <w:szCs w:val="24"/>
          <w:highlight w:val="yellow"/>
          <w:lang w:val="es-EC"/>
        </w:rPr>
        <w:t xml:space="preserve"> y atend</w:t>
      </w:r>
      <w:r w:rsidR="00A12F81" w:rsidRPr="00237C11">
        <w:rPr>
          <w:rFonts w:asciiTheme="majorHAnsi" w:hAnsiTheme="majorHAnsi" w:cstheme="majorHAnsi"/>
          <w:sz w:val="24"/>
          <w:szCs w:val="24"/>
          <w:highlight w:val="yellow"/>
          <w:lang w:val="es-EC"/>
        </w:rPr>
        <w:t>i</w:t>
      </w:r>
      <w:r w:rsidR="00EE5985" w:rsidRPr="00237C11">
        <w:rPr>
          <w:rFonts w:asciiTheme="majorHAnsi" w:hAnsiTheme="majorHAnsi" w:cstheme="majorHAnsi"/>
          <w:sz w:val="24"/>
          <w:szCs w:val="24"/>
          <w:highlight w:val="yellow"/>
          <w:lang w:val="es-EC"/>
        </w:rPr>
        <w:t>e</w:t>
      </w:r>
      <w:r w:rsidR="00A12F81" w:rsidRPr="00237C11">
        <w:rPr>
          <w:rFonts w:asciiTheme="majorHAnsi" w:hAnsiTheme="majorHAnsi" w:cstheme="majorHAnsi"/>
          <w:sz w:val="24"/>
          <w:szCs w:val="24"/>
          <w:highlight w:val="yellow"/>
          <w:lang w:val="es-EC"/>
        </w:rPr>
        <w:t>ndo</w:t>
      </w:r>
      <w:r w:rsidR="00EE5985" w:rsidRPr="00237C11">
        <w:rPr>
          <w:rFonts w:asciiTheme="majorHAnsi" w:hAnsiTheme="majorHAnsi" w:cstheme="majorHAnsi"/>
          <w:sz w:val="24"/>
          <w:szCs w:val="24"/>
          <w:highlight w:val="yellow"/>
          <w:lang w:val="es-EC"/>
        </w:rPr>
        <w:t xml:space="preserve"> </w:t>
      </w:r>
      <w:r w:rsidR="00AE2D6D" w:rsidRPr="00237C11">
        <w:rPr>
          <w:rFonts w:asciiTheme="majorHAnsi" w:hAnsiTheme="majorHAnsi" w:cstheme="majorHAnsi"/>
          <w:sz w:val="24"/>
          <w:szCs w:val="24"/>
          <w:highlight w:val="yellow"/>
          <w:lang w:val="es-EC"/>
        </w:rPr>
        <w:t xml:space="preserve">el tipo, </w:t>
      </w:r>
      <w:r w:rsidR="00EE5985" w:rsidRPr="00237C11">
        <w:rPr>
          <w:rFonts w:asciiTheme="majorHAnsi" w:hAnsiTheme="majorHAnsi" w:cstheme="majorHAnsi"/>
          <w:sz w:val="24"/>
          <w:szCs w:val="24"/>
          <w:highlight w:val="yellow"/>
          <w:lang w:val="es-EC"/>
        </w:rPr>
        <w:t xml:space="preserve">la carga, intensidad y tiempo de </w:t>
      </w:r>
      <w:r w:rsidR="00A12F81" w:rsidRPr="00237C11">
        <w:rPr>
          <w:rFonts w:asciiTheme="majorHAnsi" w:hAnsiTheme="majorHAnsi" w:cstheme="majorHAnsi"/>
          <w:sz w:val="24"/>
          <w:szCs w:val="24"/>
          <w:highlight w:val="yellow"/>
          <w:lang w:val="es-EC"/>
        </w:rPr>
        <w:t>preparación física</w:t>
      </w:r>
      <w:r w:rsidR="00AE2D6D" w:rsidRPr="00237C11">
        <w:rPr>
          <w:rFonts w:asciiTheme="majorHAnsi" w:hAnsiTheme="majorHAnsi" w:cstheme="majorHAnsi"/>
          <w:sz w:val="24"/>
          <w:szCs w:val="24"/>
          <w:highlight w:val="yellow"/>
          <w:lang w:val="es-EC"/>
        </w:rPr>
        <w:t xml:space="preserve"> o exposición correspondientes y</w:t>
      </w:r>
      <w:r w:rsidR="00EE5985" w:rsidRPr="00237C11">
        <w:rPr>
          <w:rFonts w:asciiTheme="majorHAnsi" w:hAnsiTheme="majorHAnsi" w:cstheme="majorHAnsi"/>
          <w:sz w:val="24"/>
          <w:szCs w:val="24"/>
          <w:highlight w:val="yellow"/>
          <w:lang w:val="es-EC"/>
        </w:rPr>
        <w:t xml:space="preserve"> adecuad</w:t>
      </w:r>
      <w:r w:rsidR="00A12F81" w:rsidRPr="00237C11">
        <w:rPr>
          <w:rFonts w:asciiTheme="majorHAnsi" w:hAnsiTheme="majorHAnsi" w:cstheme="majorHAnsi"/>
          <w:sz w:val="24"/>
          <w:szCs w:val="24"/>
          <w:highlight w:val="yellow"/>
          <w:lang w:val="es-EC"/>
        </w:rPr>
        <w:t>a</w:t>
      </w:r>
      <w:r w:rsidR="00EE5985" w:rsidRPr="00237C11">
        <w:rPr>
          <w:rFonts w:asciiTheme="majorHAnsi" w:hAnsiTheme="majorHAnsi" w:cstheme="majorHAnsi"/>
          <w:sz w:val="24"/>
          <w:szCs w:val="24"/>
          <w:highlight w:val="yellow"/>
          <w:lang w:val="es-EC"/>
        </w:rPr>
        <w:t>s, según la especie</w:t>
      </w:r>
      <w:r w:rsidR="00A12F81" w:rsidRPr="00237C11">
        <w:rPr>
          <w:rFonts w:asciiTheme="majorHAnsi" w:hAnsiTheme="majorHAnsi" w:cstheme="majorHAnsi"/>
          <w:sz w:val="24"/>
          <w:szCs w:val="24"/>
          <w:highlight w:val="yellow"/>
          <w:lang w:val="es-EC"/>
        </w:rPr>
        <w:t>,</w:t>
      </w:r>
      <w:r w:rsidR="00EE5985" w:rsidRPr="00237C11">
        <w:rPr>
          <w:rFonts w:asciiTheme="majorHAnsi" w:hAnsiTheme="majorHAnsi" w:cstheme="majorHAnsi"/>
          <w:sz w:val="24"/>
          <w:szCs w:val="24"/>
          <w:highlight w:val="yellow"/>
          <w:lang w:val="es-EC"/>
        </w:rPr>
        <w:t xml:space="preserve"> </w:t>
      </w:r>
      <w:r w:rsidR="00A12F81" w:rsidRPr="00237C11">
        <w:rPr>
          <w:rFonts w:asciiTheme="majorHAnsi" w:hAnsiTheme="majorHAnsi" w:cstheme="majorHAnsi"/>
          <w:sz w:val="24"/>
          <w:szCs w:val="24"/>
          <w:highlight w:val="yellow"/>
          <w:lang w:val="es-EC"/>
        </w:rPr>
        <w:t>bajo</w:t>
      </w:r>
      <w:r w:rsidR="00EE5985" w:rsidRPr="00237C11">
        <w:rPr>
          <w:rFonts w:asciiTheme="majorHAnsi" w:hAnsiTheme="majorHAnsi" w:cstheme="majorHAnsi"/>
          <w:sz w:val="24"/>
          <w:szCs w:val="24"/>
          <w:highlight w:val="yellow"/>
          <w:lang w:val="es-EC"/>
        </w:rPr>
        <w:t xml:space="preserve"> parámetros de bienestar animal, </w:t>
      </w:r>
      <w:r w:rsidR="00A12F81" w:rsidRPr="00237C11">
        <w:rPr>
          <w:rFonts w:asciiTheme="majorHAnsi" w:hAnsiTheme="majorHAnsi" w:cstheme="majorHAnsi"/>
          <w:sz w:val="24"/>
          <w:szCs w:val="24"/>
          <w:highlight w:val="yellow"/>
          <w:lang w:val="es-EC"/>
        </w:rPr>
        <w:t>debiendo alimentarlos en cantidad</w:t>
      </w:r>
      <w:r w:rsidR="00845D36" w:rsidRPr="00237C11">
        <w:rPr>
          <w:rFonts w:asciiTheme="majorHAnsi" w:hAnsiTheme="majorHAnsi" w:cstheme="majorHAnsi"/>
          <w:sz w:val="24"/>
          <w:szCs w:val="24"/>
          <w:highlight w:val="yellow"/>
          <w:lang w:val="es-EC"/>
        </w:rPr>
        <w:t>,</w:t>
      </w:r>
      <w:r w:rsidR="00740EDB" w:rsidRPr="00237C11">
        <w:rPr>
          <w:rFonts w:asciiTheme="majorHAnsi" w:hAnsiTheme="majorHAnsi" w:cstheme="majorHAnsi"/>
          <w:sz w:val="24"/>
          <w:szCs w:val="24"/>
          <w:highlight w:val="yellow"/>
          <w:lang w:val="es-EC"/>
        </w:rPr>
        <w:t xml:space="preserve"> </w:t>
      </w:r>
      <w:r w:rsidR="00845D36" w:rsidRPr="00237C11">
        <w:rPr>
          <w:rFonts w:asciiTheme="majorHAnsi" w:hAnsiTheme="majorHAnsi" w:cstheme="majorHAnsi"/>
          <w:sz w:val="24"/>
          <w:szCs w:val="24"/>
          <w:highlight w:val="yellow"/>
          <w:lang w:val="es-EC"/>
        </w:rPr>
        <w:t>calidad</w:t>
      </w:r>
      <w:r w:rsidR="00A12F81" w:rsidRPr="00237C11">
        <w:rPr>
          <w:rFonts w:asciiTheme="majorHAnsi" w:hAnsiTheme="majorHAnsi" w:cstheme="majorHAnsi"/>
          <w:sz w:val="24"/>
          <w:szCs w:val="24"/>
          <w:highlight w:val="yellow"/>
          <w:lang w:val="es-EC"/>
        </w:rPr>
        <w:t xml:space="preserve">, tiempo y espacios adecuados, así como otorgarle el descanso reparador pertinente </w:t>
      </w:r>
      <w:r w:rsidR="00EE5985" w:rsidRPr="00237C11">
        <w:rPr>
          <w:rFonts w:asciiTheme="majorHAnsi" w:hAnsiTheme="majorHAnsi" w:cstheme="majorHAnsi"/>
          <w:sz w:val="24"/>
          <w:szCs w:val="24"/>
          <w:highlight w:val="yellow"/>
          <w:lang w:val="es-EC"/>
        </w:rPr>
        <w:t xml:space="preserve">para no ocasionarle perjuicios físicos </w:t>
      </w:r>
      <w:r w:rsidR="00740EDB" w:rsidRPr="00237C11">
        <w:rPr>
          <w:rFonts w:asciiTheme="majorHAnsi" w:hAnsiTheme="majorHAnsi" w:cstheme="majorHAnsi"/>
          <w:sz w:val="24"/>
          <w:szCs w:val="24"/>
          <w:highlight w:val="yellow"/>
          <w:lang w:val="es-EC"/>
        </w:rPr>
        <w:t xml:space="preserve">o </w:t>
      </w:r>
      <w:r w:rsidR="00EE5985" w:rsidRPr="00237C11">
        <w:rPr>
          <w:rFonts w:asciiTheme="majorHAnsi" w:hAnsiTheme="majorHAnsi" w:cstheme="majorHAnsi"/>
          <w:sz w:val="24"/>
          <w:szCs w:val="24"/>
          <w:highlight w:val="yellow"/>
          <w:lang w:val="es-EC"/>
        </w:rPr>
        <w:t>psíquicos, de conformidad con la normativa protocolaría vigente.</w:t>
      </w:r>
    </w:p>
    <w:p w14:paraId="22F286FC" w14:textId="1FEA636E" w:rsidR="001A0DA5" w:rsidRPr="00965CF9" w:rsidRDefault="001A0DA5" w:rsidP="001A0DA5">
      <w:pPr>
        <w:jc w:val="both"/>
        <w:rPr>
          <w:rFonts w:asciiTheme="majorHAnsi" w:eastAsiaTheme="majorEastAsia" w:hAnsiTheme="majorHAnsi" w:cstheme="majorBidi"/>
          <w:bCs/>
          <w:color w:val="262626" w:themeColor="text1" w:themeTint="D9"/>
          <w:sz w:val="24"/>
          <w:szCs w:val="24"/>
          <w:highlight w:val="yellow"/>
          <w:lang w:val="es-EC"/>
        </w:rPr>
      </w:pPr>
      <w:r w:rsidRPr="00965CF9">
        <w:rPr>
          <w:rFonts w:asciiTheme="majorHAnsi" w:eastAsiaTheme="majorEastAsia" w:hAnsiTheme="majorHAnsi" w:cstheme="majorBidi"/>
          <w:b/>
          <w:color w:val="262626" w:themeColor="text1" w:themeTint="D9"/>
          <w:sz w:val="24"/>
          <w:szCs w:val="24"/>
          <w:highlight w:val="yellow"/>
          <w:lang w:val="es-EC"/>
        </w:rPr>
        <w:t>Art</w:t>
      </w:r>
      <w:r w:rsidR="00237C11">
        <w:rPr>
          <w:rFonts w:asciiTheme="majorHAnsi" w:eastAsiaTheme="majorEastAsia" w:hAnsiTheme="majorHAnsi" w:cstheme="majorBidi"/>
          <w:b/>
          <w:color w:val="262626" w:themeColor="text1" w:themeTint="D9"/>
          <w:sz w:val="24"/>
          <w:szCs w:val="24"/>
          <w:highlight w:val="yellow"/>
          <w:lang w:val="es-EC"/>
        </w:rPr>
        <w:t>ículo</w:t>
      </w:r>
      <w:r w:rsidRPr="00965CF9">
        <w:rPr>
          <w:rFonts w:asciiTheme="majorHAnsi" w:eastAsiaTheme="majorEastAsia" w:hAnsiTheme="majorHAnsi" w:cstheme="majorBidi"/>
          <w:b/>
          <w:color w:val="262626" w:themeColor="text1" w:themeTint="D9"/>
          <w:sz w:val="24"/>
          <w:szCs w:val="24"/>
          <w:highlight w:val="yellow"/>
          <w:lang w:val="es-EC"/>
        </w:rPr>
        <w:t xml:space="preserve"> </w:t>
      </w:r>
      <w:r w:rsidR="00237C11">
        <w:rPr>
          <w:rFonts w:asciiTheme="majorHAnsi" w:eastAsiaTheme="majorEastAsia" w:hAnsiTheme="majorHAnsi" w:cstheme="majorBidi"/>
          <w:b/>
          <w:color w:val="262626" w:themeColor="text1" w:themeTint="D9"/>
          <w:sz w:val="24"/>
          <w:szCs w:val="24"/>
          <w:highlight w:val="yellow"/>
          <w:lang w:val="es-EC"/>
        </w:rPr>
        <w:t>50.-</w:t>
      </w:r>
      <w:r w:rsidRPr="00965CF9">
        <w:rPr>
          <w:rFonts w:asciiTheme="majorHAnsi" w:eastAsiaTheme="majorEastAsia" w:hAnsiTheme="majorHAnsi" w:cstheme="majorBidi"/>
          <w:b/>
          <w:color w:val="262626" w:themeColor="text1" w:themeTint="D9"/>
          <w:sz w:val="24"/>
          <w:szCs w:val="24"/>
          <w:highlight w:val="yellow"/>
          <w:lang w:val="es-EC"/>
        </w:rPr>
        <w:t xml:space="preserve"> Del Tenedor Responsable de Animales Destinados a Exposición o Deporte.</w:t>
      </w:r>
      <w:r w:rsidR="00237C11">
        <w:rPr>
          <w:rFonts w:asciiTheme="majorHAnsi" w:eastAsiaTheme="majorEastAsia" w:hAnsiTheme="majorHAnsi" w:cstheme="majorBidi"/>
          <w:b/>
          <w:color w:val="262626" w:themeColor="text1" w:themeTint="D9"/>
          <w:sz w:val="24"/>
          <w:szCs w:val="24"/>
          <w:highlight w:val="yellow"/>
          <w:lang w:val="es-EC"/>
        </w:rPr>
        <w:t xml:space="preserve"> </w:t>
      </w:r>
      <w:r w:rsidRPr="00965CF9">
        <w:rPr>
          <w:rFonts w:asciiTheme="majorHAnsi" w:eastAsiaTheme="majorEastAsia" w:hAnsiTheme="majorHAnsi" w:cstheme="majorBidi"/>
          <w:bCs/>
          <w:color w:val="262626" w:themeColor="text1" w:themeTint="D9"/>
          <w:sz w:val="24"/>
          <w:szCs w:val="24"/>
          <w:highlight w:val="yellow"/>
          <w:lang w:val="es-EC"/>
        </w:rPr>
        <w:t>Los tenedores responsables de animales que lleven a cabo estas actividades, deben precautelar que se cumpla con los preceptos del bienestar animal</w:t>
      </w:r>
      <w:r w:rsidR="00FF40C8" w:rsidRPr="00965CF9">
        <w:rPr>
          <w:rFonts w:asciiTheme="majorHAnsi" w:eastAsiaTheme="majorEastAsia" w:hAnsiTheme="majorHAnsi" w:cstheme="majorBidi"/>
          <w:bCs/>
          <w:color w:val="262626" w:themeColor="text1" w:themeTint="D9"/>
          <w:sz w:val="24"/>
          <w:szCs w:val="24"/>
          <w:highlight w:val="yellow"/>
          <w:lang w:val="es-EC"/>
        </w:rPr>
        <w:t>, incluyendo</w:t>
      </w:r>
      <w:r w:rsidRPr="00965CF9">
        <w:rPr>
          <w:rFonts w:asciiTheme="majorHAnsi" w:eastAsiaTheme="majorEastAsia" w:hAnsiTheme="majorHAnsi" w:cstheme="majorBidi"/>
          <w:bCs/>
          <w:color w:val="262626" w:themeColor="text1" w:themeTint="D9"/>
          <w:sz w:val="24"/>
          <w:szCs w:val="24"/>
          <w:highlight w:val="yellow"/>
          <w:lang w:val="es-EC"/>
        </w:rPr>
        <w:t xml:space="preserve"> las prohibiciones y obligaciones para los tenedores, establecidas en el presente Título.</w:t>
      </w:r>
    </w:p>
    <w:p w14:paraId="2D5600DE" w14:textId="02144E03" w:rsidR="000631B5" w:rsidRPr="00965CF9" w:rsidRDefault="001A0DA5" w:rsidP="001A0DA5">
      <w:pPr>
        <w:jc w:val="both"/>
        <w:rPr>
          <w:rFonts w:asciiTheme="majorHAnsi" w:eastAsiaTheme="majorEastAsia" w:hAnsiTheme="majorHAnsi" w:cstheme="majorBidi"/>
          <w:bCs/>
          <w:color w:val="262626" w:themeColor="text1" w:themeTint="D9"/>
          <w:sz w:val="24"/>
          <w:szCs w:val="24"/>
          <w:highlight w:val="yellow"/>
          <w:lang w:val="es-EC"/>
        </w:rPr>
      </w:pPr>
      <w:r w:rsidRPr="00965CF9">
        <w:rPr>
          <w:rFonts w:asciiTheme="majorHAnsi" w:eastAsiaTheme="majorEastAsia" w:hAnsiTheme="majorHAnsi" w:cstheme="majorBidi"/>
          <w:bCs/>
          <w:color w:val="262626" w:themeColor="text1" w:themeTint="D9"/>
          <w:sz w:val="24"/>
          <w:szCs w:val="24"/>
          <w:highlight w:val="yellow"/>
          <w:lang w:val="es-EC"/>
        </w:rPr>
        <w:t xml:space="preserve">Con el objeto de cumplir lo expuesto, los tenedores responsables tendrán la </w:t>
      </w:r>
      <w:r w:rsidR="00A12F81" w:rsidRPr="00965CF9">
        <w:rPr>
          <w:rFonts w:asciiTheme="majorHAnsi" w:eastAsiaTheme="majorEastAsia" w:hAnsiTheme="majorHAnsi" w:cstheme="majorBidi"/>
          <w:bCs/>
          <w:color w:val="262626" w:themeColor="text1" w:themeTint="D9"/>
          <w:sz w:val="24"/>
          <w:szCs w:val="24"/>
          <w:highlight w:val="yellow"/>
          <w:lang w:val="es-EC"/>
        </w:rPr>
        <w:t xml:space="preserve">principal </w:t>
      </w:r>
      <w:r w:rsidRPr="00965CF9">
        <w:rPr>
          <w:rFonts w:asciiTheme="majorHAnsi" w:eastAsiaTheme="majorEastAsia" w:hAnsiTheme="majorHAnsi" w:cstheme="majorBidi"/>
          <w:bCs/>
          <w:color w:val="262626" w:themeColor="text1" w:themeTint="D9"/>
          <w:sz w:val="24"/>
          <w:szCs w:val="24"/>
          <w:highlight w:val="yellow"/>
          <w:lang w:val="es-EC"/>
        </w:rPr>
        <w:t>obligación de favorecer la motivación del perro y evitar su agotamiento</w:t>
      </w:r>
      <w:r w:rsidR="00AE2D6D" w:rsidRPr="00965CF9">
        <w:rPr>
          <w:rFonts w:asciiTheme="majorHAnsi" w:eastAsiaTheme="majorEastAsia" w:hAnsiTheme="majorHAnsi" w:cstheme="majorBidi"/>
          <w:bCs/>
          <w:color w:val="262626" w:themeColor="text1" w:themeTint="D9"/>
          <w:sz w:val="24"/>
          <w:szCs w:val="24"/>
          <w:highlight w:val="yellow"/>
          <w:lang w:val="es-EC"/>
        </w:rPr>
        <w:t xml:space="preserve"> de conformidad con lo establecido en este artículo.</w:t>
      </w:r>
    </w:p>
    <w:p w14:paraId="00DF616A" w14:textId="77777777" w:rsidR="006B584F" w:rsidRPr="00965CF9" w:rsidRDefault="00A12F81" w:rsidP="001A0DA5">
      <w:pPr>
        <w:jc w:val="both"/>
        <w:rPr>
          <w:rFonts w:asciiTheme="majorHAnsi" w:eastAsiaTheme="majorEastAsia" w:hAnsiTheme="majorHAnsi" w:cstheme="majorBidi"/>
          <w:bCs/>
          <w:color w:val="262626" w:themeColor="text1" w:themeTint="D9"/>
          <w:sz w:val="24"/>
          <w:szCs w:val="24"/>
          <w:highlight w:val="yellow"/>
          <w:lang w:val="es-EC"/>
        </w:rPr>
      </w:pPr>
      <w:r w:rsidRPr="00965CF9">
        <w:rPr>
          <w:rFonts w:asciiTheme="majorHAnsi" w:eastAsiaTheme="majorEastAsia" w:hAnsiTheme="majorHAnsi" w:cstheme="majorBidi"/>
          <w:bCs/>
          <w:color w:val="262626" w:themeColor="text1" w:themeTint="D9"/>
          <w:sz w:val="24"/>
          <w:szCs w:val="24"/>
          <w:highlight w:val="yellow"/>
          <w:lang w:val="es-EC"/>
        </w:rPr>
        <w:t xml:space="preserve">Se prohíbe las </w:t>
      </w:r>
      <w:r w:rsidR="00FF40C8" w:rsidRPr="00965CF9">
        <w:rPr>
          <w:rFonts w:asciiTheme="majorHAnsi" w:eastAsiaTheme="majorEastAsia" w:hAnsiTheme="majorHAnsi" w:cstheme="majorBidi"/>
          <w:bCs/>
          <w:color w:val="262626" w:themeColor="text1" w:themeTint="D9"/>
          <w:sz w:val="24"/>
          <w:szCs w:val="24"/>
          <w:highlight w:val="yellow"/>
          <w:lang w:val="es-EC"/>
        </w:rPr>
        <w:t xml:space="preserve">carreras </w:t>
      </w:r>
      <w:r w:rsidR="00AE2D6D" w:rsidRPr="00965CF9">
        <w:rPr>
          <w:rFonts w:asciiTheme="majorHAnsi" w:eastAsiaTheme="majorEastAsia" w:hAnsiTheme="majorHAnsi" w:cstheme="majorBidi"/>
          <w:bCs/>
          <w:color w:val="262626" w:themeColor="text1" w:themeTint="D9"/>
          <w:sz w:val="24"/>
          <w:szCs w:val="24"/>
          <w:highlight w:val="yellow"/>
          <w:lang w:val="es-EC"/>
        </w:rPr>
        <w:t>o actividades</w:t>
      </w:r>
      <w:r w:rsidR="00E74C28" w:rsidRPr="00965CF9">
        <w:rPr>
          <w:rFonts w:asciiTheme="majorHAnsi" w:eastAsiaTheme="majorEastAsia" w:hAnsiTheme="majorHAnsi" w:cstheme="majorBidi"/>
          <w:bCs/>
          <w:color w:val="262626" w:themeColor="text1" w:themeTint="D9"/>
          <w:sz w:val="24"/>
          <w:szCs w:val="24"/>
          <w:highlight w:val="yellow"/>
          <w:lang w:val="es-EC"/>
        </w:rPr>
        <w:t>, exposición o deporte</w:t>
      </w:r>
      <w:r w:rsidR="00AE2D6D" w:rsidRPr="00965CF9">
        <w:rPr>
          <w:rFonts w:asciiTheme="majorHAnsi" w:eastAsiaTheme="majorEastAsia" w:hAnsiTheme="majorHAnsi" w:cstheme="majorBidi"/>
          <w:bCs/>
          <w:color w:val="262626" w:themeColor="text1" w:themeTint="D9"/>
          <w:sz w:val="24"/>
          <w:szCs w:val="24"/>
          <w:highlight w:val="yellow"/>
          <w:lang w:val="es-EC"/>
        </w:rPr>
        <w:t xml:space="preserve"> </w:t>
      </w:r>
      <w:r w:rsidRPr="00965CF9">
        <w:rPr>
          <w:rFonts w:asciiTheme="majorHAnsi" w:eastAsiaTheme="majorEastAsia" w:hAnsiTheme="majorHAnsi" w:cstheme="majorBidi"/>
          <w:bCs/>
          <w:color w:val="262626" w:themeColor="text1" w:themeTint="D9"/>
          <w:sz w:val="24"/>
          <w:szCs w:val="24"/>
          <w:highlight w:val="yellow"/>
          <w:lang w:val="es-EC"/>
        </w:rPr>
        <w:t>que involucren a los animales que impliquen sufrimiento, maltrato, muerte o cualquier tipo de atentado al bienestar animal</w:t>
      </w:r>
      <w:r w:rsidR="006B584F" w:rsidRPr="00965CF9">
        <w:rPr>
          <w:rFonts w:asciiTheme="majorHAnsi" w:eastAsiaTheme="majorEastAsia" w:hAnsiTheme="majorHAnsi" w:cstheme="majorBidi"/>
          <w:bCs/>
          <w:color w:val="262626" w:themeColor="text1" w:themeTint="D9"/>
          <w:sz w:val="24"/>
          <w:szCs w:val="24"/>
          <w:highlight w:val="yellow"/>
          <w:lang w:val="es-EC"/>
        </w:rPr>
        <w:t>.</w:t>
      </w:r>
    </w:p>
    <w:p w14:paraId="476663F6" w14:textId="32EC6177" w:rsidR="00A12F81" w:rsidRPr="00965CF9" w:rsidRDefault="006B584F" w:rsidP="001A0DA5">
      <w:pPr>
        <w:jc w:val="both"/>
        <w:rPr>
          <w:rFonts w:asciiTheme="majorHAnsi" w:eastAsiaTheme="majorEastAsia" w:hAnsiTheme="majorHAnsi" w:cstheme="majorBidi"/>
          <w:bCs/>
          <w:color w:val="262626" w:themeColor="text1" w:themeTint="D9"/>
          <w:sz w:val="24"/>
          <w:szCs w:val="24"/>
          <w:highlight w:val="yellow"/>
          <w:lang w:val="es-EC"/>
        </w:rPr>
      </w:pPr>
      <w:r w:rsidRPr="00965CF9">
        <w:rPr>
          <w:rFonts w:asciiTheme="majorHAnsi" w:eastAsiaTheme="majorEastAsia" w:hAnsiTheme="majorHAnsi" w:cstheme="majorBidi"/>
          <w:bCs/>
          <w:color w:val="262626" w:themeColor="text1" w:themeTint="D9"/>
          <w:sz w:val="24"/>
          <w:szCs w:val="24"/>
          <w:highlight w:val="yellow"/>
          <w:lang w:val="es-EC"/>
        </w:rPr>
        <w:t>La prohibición se extiende a</w:t>
      </w:r>
      <w:r w:rsidR="00740EDB" w:rsidRPr="00965CF9">
        <w:rPr>
          <w:rFonts w:asciiTheme="majorHAnsi" w:eastAsiaTheme="majorEastAsia" w:hAnsiTheme="majorHAnsi" w:cstheme="majorBidi"/>
          <w:bCs/>
          <w:color w:val="262626" w:themeColor="text1" w:themeTint="D9"/>
          <w:sz w:val="24"/>
          <w:szCs w:val="24"/>
          <w:highlight w:val="yellow"/>
          <w:lang w:val="es-EC"/>
        </w:rPr>
        <w:t xml:space="preserve">l uso de </w:t>
      </w:r>
      <w:r w:rsidRPr="00965CF9">
        <w:rPr>
          <w:rFonts w:asciiTheme="majorHAnsi" w:eastAsiaTheme="majorEastAsia" w:hAnsiTheme="majorHAnsi" w:cstheme="majorBidi"/>
          <w:bCs/>
          <w:color w:val="262626" w:themeColor="text1" w:themeTint="D9"/>
          <w:sz w:val="24"/>
          <w:szCs w:val="24"/>
          <w:highlight w:val="yellow"/>
          <w:lang w:val="es-EC"/>
        </w:rPr>
        <w:t>fármacos</w:t>
      </w:r>
      <w:r w:rsidR="00740EDB" w:rsidRPr="00965CF9">
        <w:rPr>
          <w:rFonts w:asciiTheme="majorHAnsi" w:eastAsiaTheme="majorEastAsia" w:hAnsiTheme="majorHAnsi" w:cstheme="majorBidi"/>
          <w:bCs/>
          <w:color w:val="262626" w:themeColor="text1" w:themeTint="D9"/>
          <w:sz w:val="24"/>
          <w:szCs w:val="24"/>
          <w:highlight w:val="yellow"/>
          <w:lang w:val="es-EC"/>
        </w:rPr>
        <w:t xml:space="preserve"> </w:t>
      </w:r>
      <w:r w:rsidRPr="00965CF9">
        <w:rPr>
          <w:rFonts w:asciiTheme="majorHAnsi" w:eastAsiaTheme="majorEastAsia" w:hAnsiTheme="majorHAnsi" w:cstheme="majorBidi"/>
          <w:bCs/>
          <w:color w:val="262626" w:themeColor="text1" w:themeTint="D9"/>
          <w:sz w:val="24"/>
          <w:szCs w:val="24"/>
          <w:highlight w:val="yellow"/>
          <w:lang w:val="es-EC"/>
        </w:rPr>
        <w:t xml:space="preserve">que afecten la salud del animal para mejorar su rendimiento y preparación en la exposición o deporte que los involucre. </w:t>
      </w:r>
    </w:p>
    <w:p w14:paraId="169CAD3E" w14:textId="00028401" w:rsidR="00257137" w:rsidRPr="00B663F9" w:rsidRDefault="00257137" w:rsidP="00257137">
      <w:pPr>
        <w:jc w:val="both"/>
        <w:rPr>
          <w:rFonts w:asciiTheme="majorHAnsi" w:eastAsiaTheme="majorEastAsia" w:hAnsiTheme="majorHAnsi" w:cstheme="majorBidi"/>
          <w:b/>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 xml:space="preserve">Artículo </w:t>
      </w:r>
      <w:r w:rsidR="00237C11">
        <w:rPr>
          <w:rFonts w:asciiTheme="majorHAnsi" w:eastAsiaTheme="majorEastAsia" w:hAnsiTheme="majorHAnsi" w:cstheme="majorBidi"/>
          <w:b/>
          <w:color w:val="262626" w:themeColor="text1" w:themeTint="D9"/>
          <w:sz w:val="24"/>
          <w:szCs w:val="24"/>
          <w:highlight w:val="yellow"/>
          <w:lang w:val="es-EC"/>
        </w:rPr>
        <w:t>51</w:t>
      </w:r>
      <w:r w:rsidRPr="00B663F9">
        <w:rPr>
          <w:rFonts w:asciiTheme="majorHAnsi" w:eastAsiaTheme="majorEastAsia" w:hAnsiTheme="majorHAnsi" w:cstheme="majorBidi"/>
          <w:b/>
          <w:color w:val="262626" w:themeColor="text1" w:themeTint="D9"/>
          <w:sz w:val="24"/>
          <w:szCs w:val="24"/>
          <w:highlight w:val="yellow"/>
          <w:lang w:val="es-EC"/>
        </w:rPr>
        <w:t>.- Del procedimiento</w:t>
      </w:r>
      <w:r w:rsidR="000631B5" w:rsidRPr="00B663F9">
        <w:rPr>
          <w:rFonts w:asciiTheme="majorHAnsi" w:eastAsiaTheme="majorEastAsia" w:hAnsiTheme="majorHAnsi" w:cstheme="majorBidi"/>
          <w:b/>
          <w:color w:val="262626" w:themeColor="text1" w:themeTint="D9"/>
          <w:sz w:val="24"/>
          <w:szCs w:val="24"/>
          <w:highlight w:val="yellow"/>
          <w:lang w:val="es-EC"/>
        </w:rPr>
        <w:t xml:space="preserve"> para el Control de los Actos de Entretenimiento</w:t>
      </w:r>
      <w:r w:rsidRPr="00B663F9">
        <w:rPr>
          <w:rFonts w:asciiTheme="majorHAnsi" w:eastAsiaTheme="majorEastAsia" w:hAnsiTheme="majorHAnsi" w:cstheme="majorBidi"/>
          <w:b/>
          <w:color w:val="262626" w:themeColor="text1" w:themeTint="D9"/>
          <w:sz w:val="24"/>
          <w:szCs w:val="24"/>
          <w:highlight w:val="yellow"/>
          <w:lang w:val="es-EC"/>
        </w:rPr>
        <w:t>.</w:t>
      </w:r>
      <w:r w:rsidRPr="00B663F9">
        <w:rPr>
          <w:rFonts w:asciiTheme="majorHAnsi" w:eastAsiaTheme="majorEastAsia" w:hAnsiTheme="majorHAnsi" w:cstheme="majorBidi"/>
          <w:bCs/>
          <w:color w:val="262626" w:themeColor="text1" w:themeTint="D9"/>
          <w:sz w:val="24"/>
          <w:szCs w:val="24"/>
          <w:highlight w:val="yellow"/>
          <w:lang w:val="es-EC"/>
        </w:rPr>
        <w:t xml:space="preserve"> La Unidad de Bienestar Animal del Municipio del Distrito Metropolitano de Quito, ejecutará la actuación previa respectiva siguiendo el procedimiento determinado en la normativa legal nacional administrativa vigente.</w:t>
      </w:r>
      <w:r w:rsidRPr="00B663F9">
        <w:rPr>
          <w:rFonts w:asciiTheme="majorHAnsi" w:eastAsiaTheme="majorEastAsia" w:hAnsiTheme="majorHAnsi" w:cstheme="majorBidi"/>
          <w:b/>
          <w:color w:val="262626" w:themeColor="text1" w:themeTint="D9"/>
          <w:sz w:val="24"/>
          <w:szCs w:val="24"/>
          <w:highlight w:val="yellow"/>
          <w:lang w:val="es-EC"/>
        </w:rPr>
        <w:t xml:space="preserve"> </w:t>
      </w:r>
    </w:p>
    <w:p w14:paraId="1FD31BC6" w14:textId="537680A5" w:rsidR="00636551" w:rsidRPr="00B663F9" w:rsidRDefault="00A250FB" w:rsidP="001C139D">
      <w:pPr>
        <w:jc w:val="center"/>
        <w:rPr>
          <w:rFonts w:asciiTheme="majorHAnsi" w:eastAsiaTheme="majorEastAsia" w:hAnsiTheme="majorHAnsi" w:cstheme="majorBidi"/>
          <w:b/>
          <w:color w:val="262626" w:themeColor="text1" w:themeTint="D9"/>
          <w:sz w:val="24"/>
          <w:szCs w:val="24"/>
          <w:highlight w:val="yellow"/>
          <w:lang w:val="es-EC"/>
        </w:rPr>
      </w:pPr>
      <w:bookmarkStart w:id="49" w:name="_Hlk54280718"/>
      <w:r w:rsidRPr="00B663F9">
        <w:rPr>
          <w:rFonts w:asciiTheme="majorHAnsi" w:eastAsiaTheme="majorEastAsia" w:hAnsiTheme="majorHAnsi" w:cstheme="majorBidi"/>
          <w:b/>
          <w:color w:val="262626" w:themeColor="text1" w:themeTint="D9"/>
          <w:sz w:val="24"/>
          <w:szCs w:val="24"/>
          <w:highlight w:val="yellow"/>
          <w:lang w:val="es-EC"/>
        </w:rPr>
        <w:t>SECCIÓN VI</w:t>
      </w:r>
      <w:r w:rsidRPr="00B663F9">
        <w:rPr>
          <w:rFonts w:asciiTheme="majorHAnsi" w:eastAsiaTheme="majorEastAsia" w:hAnsiTheme="majorHAnsi" w:cstheme="majorBidi"/>
          <w:b/>
          <w:color w:val="262626" w:themeColor="text1" w:themeTint="D9"/>
          <w:sz w:val="24"/>
          <w:szCs w:val="24"/>
          <w:highlight w:val="yellow"/>
          <w:lang w:val="es-EC"/>
        </w:rPr>
        <w:cr/>
        <w:t xml:space="preserve">DE LOS </w:t>
      </w:r>
      <w:r w:rsidR="00636551" w:rsidRPr="00B663F9">
        <w:rPr>
          <w:rFonts w:asciiTheme="majorHAnsi" w:eastAsiaTheme="majorEastAsia" w:hAnsiTheme="majorHAnsi" w:cstheme="majorBidi"/>
          <w:b/>
          <w:color w:val="262626" w:themeColor="text1" w:themeTint="D9"/>
          <w:sz w:val="24"/>
          <w:szCs w:val="24"/>
          <w:highlight w:val="yellow"/>
          <w:lang w:val="es-EC"/>
        </w:rPr>
        <w:t xml:space="preserve">PERROS O GATOS </w:t>
      </w:r>
      <w:r w:rsidRPr="00B663F9">
        <w:rPr>
          <w:rFonts w:asciiTheme="majorHAnsi" w:eastAsiaTheme="majorEastAsia" w:hAnsiTheme="majorHAnsi" w:cstheme="majorBidi"/>
          <w:b/>
          <w:color w:val="262626" w:themeColor="text1" w:themeTint="D9"/>
          <w:sz w:val="24"/>
          <w:szCs w:val="24"/>
          <w:highlight w:val="yellow"/>
          <w:lang w:val="es-EC"/>
        </w:rPr>
        <w:t>COMUNITARIOS</w:t>
      </w:r>
      <w:r w:rsidRPr="00B663F9">
        <w:rPr>
          <w:rFonts w:asciiTheme="majorHAnsi" w:eastAsiaTheme="majorEastAsia" w:hAnsiTheme="majorHAnsi" w:cstheme="majorBidi"/>
          <w:b/>
          <w:color w:val="262626" w:themeColor="text1" w:themeTint="D9"/>
          <w:sz w:val="24"/>
          <w:szCs w:val="24"/>
          <w:highlight w:val="yellow"/>
          <w:lang w:val="es-EC"/>
        </w:rPr>
        <w:cr/>
      </w:r>
    </w:p>
    <w:bookmarkEnd w:id="49"/>
    <w:p w14:paraId="12DC1327" w14:textId="4DB9F4BA" w:rsidR="00387DE4" w:rsidRPr="00B663F9" w:rsidRDefault="00A250FB" w:rsidP="00387DE4">
      <w:pPr>
        <w:jc w:val="both"/>
        <w:rPr>
          <w:rFonts w:asciiTheme="majorHAnsi" w:eastAsiaTheme="majorEastAsia" w:hAnsiTheme="majorHAnsi" w:cstheme="majorBidi"/>
          <w:bCs/>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 xml:space="preserve">Artículo </w:t>
      </w:r>
      <w:r w:rsidR="00237C11">
        <w:rPr>
          <w:rFonts w:asciiTheme="majorHAnsi" w:eastAsiaTheme="majorEastAsia" w:hAnsiTheme="majorHAnsi" w:cstheme="majorBidi"/>
          <w:b/>
          <w:color w:val="262626" w:themeColor="text1" w:themeTint="D9"/>
          <w:sz w:val="24"/>
          <w:szCs w:val="24"/>
          <w:highlight w:val="yellow"/>
          <w:lang w:val="es-EC"/>
        </w:rPr>
        <w:t>52</w:t>
      </w:r>
      <w:r w:rsidRPr="00B663F9">
        <w:rPr>
          <w:rFonts w:asciiTheme="majorHAnsi" w:eastAsiaTheme="majorEastAsia" w:hAnsiTheme="majorHAnsi" w:cstheme="majorBidi"/>
          <w:b/>
          <w:color w:val="262626" w:themeColor="text1" w:themeTint="D9"/>
          <w:sz w:val="24"/>
          <w:szCs w:val="24"/>
          <w:highlight w:val="yellow"/>
          <w:lang w:val="es-EC"/>
        </w:rPr>
        <w:t xml:space="preserve">.- Perros o </w:t>
      </w:r>
      <w:r w:rsidR="004A40FB" w:rsidRPr="00B663F9">
        <w:rPr>
          <w:rFonts w:asciiTheme="majorHAnsi" w:eastAsiaTheme="majorEastAsia" w:hAnsiTheme="majorHAnsi" w:cstheme="majorBidi"/>
          <w:b/>
          <w:color w:val="262626" w:themeColor="text1" w:themeTint="D9"/>
          <w:sz w:val="24"/>
          <w:szCs w:val="24"/>
          <w:highlight w:val="yellow"/>
          <w:lang w:val="es-EC"/>
        </w:rPr>
        <w:t>G</w:t>
      </w:r>
      <w:r w:rsidRPr="00B663F9">
        <w:rPr>
          <w:rFonts w:asciiTheme="majorHAnsi" w:eastAsiaTheme="majorEastAsia" w:hAnsiTheme="majorHAnsi" w:cstheme="majorBidi"/>
          <w:b/>
          <w:color w:val="262626" w:themeColor="text1" w:themeTint="D9"/>
          <w:sz w:val="24"/>
          <w:szCs w:val="24"/>
          <w:highlight w:val="yellow"/>
          <w:lang w:val="es-EC"/>
        </w:rPr>
        <w:t xml:space="preserve">atos </w:t>
      </w:r>
      <w:r w:rsidR="004A40FB" w:rsidRPr="00B663F9">
        <w:rPr>
          <w:rFonts w:asciiTheme="majorHAnsi" w:eastAsiaTheme="majorEastAsia" w:hAnsiTheme="majorHAnsi" w:cstheme="majorBidi"/>
          <w:b/>
          <w:color w:val="262626" w:themeColor="text1" w:themeTint="D9"/>
          <w:sz w:val="24"/>
          <w:szCs w:val="24"/>
          <w:highlight w:val="yellow"/>
          <w:lang w:val="es-EC"/>
        </w:rPr>
        <w:t>C</w:t>
      </w:r>
      <w:r w:rsidRPr="00B663F9">
        <w:rPr>
          <w:rFonts w:asciiTheme="majorHAnsi" w:eastAsiaTheme="majorEastAsia" w:hAnsiTheme="majorHAnsi" w:cstheme="majorBidi"/>
          <w:b/>
          <w:color w:val="262626" w:themeColor="text1" w:themeTint="D9"/>
          <w:sz w:val="24"/>
          <w:szCs w:val="24"/>
          <w:highlight w:val="yellow"/>
          <w:lang w:val="es-EC"/>
        </w:rPr>
        <w:t>omunitarios. -</w:t>
      </w:r>
      <w:bookmarkStart w:id="50" w:name="_Hlk58869903"/>
      <w:r w:rsidR="00387DE4" w:rsidRPr="00B663F9">
        <w:rPr>
          <w:rFonts w:asciiTheme="majorHAnsi" w:eastAsiaTheme="majorEastAsia" w:hAnsiTheme="majorHAnsi" w:cstheme="majorBidi"/>
          <w:bCs/>
          <w:color w:val="262626" w:themeColor="text1" w:themeTint="D9"/>
          <w:sz w:val="24"/>
          <w:szCs w:val="24"/>
          <w:highlight w:val="yellow"/>
          <w:lang w:val="es-EC"/>
        </w:rPr>
        <w:t xml:space="preserve">Son </w:t>
      </w:r>
      <w:r w:rsidR="00315C95" w:rsidRPr="00B663F9">
        <w:rPr>
          <w:rFonts w:asciiTheme="majorHAnsi" w:eastAsiaTheme="majorEastAsia" w:hAnsiTheme="majorHAnsi" w:cstheme="majorBidi"/>
          <w:bCs/>
          <w:color w:val="262626" w:themeColor="text1" w:themeTint="D9"/>
          <w:sz w:val="24"/>
          <w:szCs w:val="24"/>
          <w:highlight w:val="yellow"/>
          <w:lang w:val="es-EC"/>
        </w:rPr>
        <w:t xml:space="preserve">aquellos perros o gatos </w:t>
      </w:r>
      <w:r w:rsidR="00387DE4" w:rsidRPr="00B663F9">
        <w:rPr>
          <w:rFonts w:asciiTheme="majorHAnsi" w:eastAsiaTheme="majorEastAsia" w:hAnsiTheme="majorHAnsi" w:cstheme="majorBidi"/>
          <w:bCs/>
          <w:color w:val="262626" w:themeColor="text1" w:themeTint="D9"/>
          <w:sz w:val="24"/>
          <w:szCs w:val="24"/>
          <w:highlight w:val="yellow"/>
          <w:lang w:val="es-EC"/>
        </w:rPr>
        <w:t xml:space="preserve">que </w:t>
      </w:r>
      <w:r w:rsidR="00315C95" w:rsidRPr="00B663F9">
        <w:rPr>
          <w:rFonts w:asciiTheme="majorHAnsi" w:eastAsiaTheme="majorEastAsia" w:hAnsiTheme="majorHAnsi" w:cstheme="majorBidi"/>
          <w:bCs/>
          <w:color w:val="262626" w:themeColor="text1" w:themeTint="D9"/>
          <w:sz w:val="24"/>
          <w:szCs w:val="24"/>
          <w:highlight w:val="yellow"/>
          <w:lang w:val="es-EC"/>
        </w:rPr>
        <w:t>individualmente o</w:t>
      </w:r>
      <w:r w:rsidR="00387DE4" w:rsidRPr="00B663F9">
        <w:rPr>
          <w:rFonts w:asciiTheme="majorHAnsi" w:eastAsiaTheme="majorEastAsia" w:hAnsiTheme="majorHAnsi" w:cstheme="majorBidi"/>
          <w:bCs/>
          <w:color w:val="262626" w:themeColor="text1" w:themeTint="D9"/>
          <w:sz w:val="24"/>
          <w:szCs w:val="24"/>
          <w:highlight w:val="yellow"/>
          <w:lang w:val="es-EC"/>
        </w:rPr>
        <w:t xml:space="preserve"> </w:t>
      </w:r>
      <w:r w:rsidR="00315C95" w:rsidRPr="00B663F9">
        <w:rPr>
          <w:rFonts w:asciiTheme="majorHAnsi" w:eastAsiaTheme="majorEastAsia" w:hAnsiTheme="majorHAnsi" w:cstheme="majorBidi"/>
          <w:bCs/>
          <w:color w:val="262626" w:themeColor="text1" w:themeTint="D9"/>
          <w:sz w:val="24"/>
          <w:szCs w:val="24"/>
          <w:highlight w:val="yellow"/>
          <w:lang w:val="es-EC"/>
        </w:rPr>
        <w:t xml:space="preserve">en </w:t>
      </w:r>
      <w:r w:rsidR="00387DE4" w:rsidRPr="00B663F9">
        <w:rPr>
          <w:rFonts w:asciiTheme="majorHAnsi" w:eastAsiaTheme="majorEastAsia" w:hAnsiTheme="majorHAnsi" w:cstheme="majorBidi"/>
          <w:bCs/>
          <w:color w:val="262626" w:themeColor="text1" w:themeTint="D9"/>
          <w:sz w:val="24"/>
          <w:szCs w:val="24"/>
          <w:highlight w:val="yellow"/>
          <w:lang w:val="es-EC"/>
        </w:rPr>
        <w:t xml:space="preserve">grupo </w:t>
      </w:r>
      <w:r w:rsidR="00387DE4" w:rsidRPr="00B663F9">
        <w:rPr>
          <w:bCs/>
          <w:sz w:val="24"/>
          <w:szCs w:val="24"/>
          <w:highlight w:val="yellow"/>
        </w:rPr>
        <w:t xml:space="preserve">conviven </w:t>
      </w:r>
      <w:r w:rsidR="00315C95" w:rsidRPr="00B663F9">
        <w:rPr>
          <w:bCs/>
          <w:sz w:val="24"/>
          <w:szCs w:val="24"/>
          <w:highlight w:val="yellow"/>
        </w:rPr>
        <w:t xml:space="preserve">bajo parámetros de bienestar animal </w:t>
      </w:r>
      <w:r w:rsidR="00387DE4" w:rsidRPr="00B663F9">
        <w:rPr>
          <w:bCs/>
          <w:sz w:val="24"/>
          <w:szCs w:val="24"/>
          <w:highlight w:val="yellow"/>
        </w:rPr>
        <w:t>con</w:t>
      </w:r>
      <w:r w:rsidR="00387DE4" w:rsidRPr="00B663F9">
        <w:rPr>
          <w:rFonts w:asciiTheme="majorHAnsi" w:eastAsiaTheme="majorEastAsia" w:hAnsiTheme="majorHAnsi" w:cstheme="majorBidi"/>
          <w:bCs/>
          <w:color w:val="262626" w:themeColor="text1" w:themeTint="D9"/>
          <w:sz w:val="24"/>
          <w:szCs w:val="24"/>
          <w:highlight w:val="yellow"/>
          <w:lang w:val="es-EC"/>
        </w:rPr>
        <w:t xml:space="preserve"> la comunidad </w:t>
      </w:r>
      <w:r w:rsidR="00315C95" w:rsidRPr="00B663F9">
        <w:rPr>
          <w:rFonts w:asciiTheme="majorHAnsi" w:eastAsiaTheme="majorEastAsia" w:hAnsiTheme="majorHAnsi" w:cstheme="majorBidi"/>
          <w:bCs/>
          <w:color w:val="262626" w:themeColor="text1" w:themeTint="D9"/>
          <w:sz w:val="24"/>
          <w:szCs w:val="24"/>
          <w:highlight w:val="yellow"/>
          <w:lang w:val="es-EC"/>
        </w:rPr>
        <w:t>de</w:t>
      </w:r>
      <w:r w:rsidR="00387DE4" w:rsidRPr="00B663F9">
        <w:rPr>
          <w:rFonts w:asciiTheme="majorHAnsi" w:eastAsiaTheme="majorEastAsia" w:hAnsiTheme="majorHAnsi" w:cstheme="majorBidi"/>
          <w:bCs/>
          <w:color w:val="262626" w:themeColor="text1" w:themeTint="D9"/>
          <w:sz w:val="24"/>
          <w:szCs w:val="24"/>
          <w:highlight w:val="yellow"/>
          <w:lang w:val="es-EC"/>
        </w:rPr>
        <w:t xml:space="preserve"> un sector</w:t>
      </w:r>
      <w:r w:rsidR="00315C95" w:rsidRPr="00B663F9">
        <w:rPr>
          <w:rFonts w:asciiTheme="majorHAnsi" w:eastAsiaTheme="majorEastAsia" w:hAnsiTheme="majorHAnsi" w:cstheme="majorBidi"/>
          <w:bCs/>
          <w:color w:val="262626" w:themeColor="text1" w:themeTint="D9"/>
          <w:sz w:val="24"/>
          <w:szCs w:val="24"/>
          <w:highlight w:val="yellow"/>
          <w:lang w:val="es-EC"/>
        </w:rPr>
        <w:t xml:space="preserve"> o </w:t>
      </w:r>
      <w:r w:rsidR="00315C95" w:rsidRPr="00B663F9">
        <w:rPr>
          <w:rFonts w:asciiTheme="majorHAnsi" w:eastAsiaTheme="majorEastAsia" w:hAnsiTheme="majorHAnsi" w:cstheme="majorBidi"/>
          <w:bCs/>
          <w:color w:val="262626" w:themeColor="text1" w:themeTint="D9"/>
          <w:sz w:val="24"/>
          <w:szCs w:val="24"/>
          <w:highlight w:val="yellow"/>
          <w:lang w:val="es-EC"/>
        </w:rPr>
        <w:lastRenderedPageBreak/>
        <w:t>barrio</w:t>
      </w:r>
      <w:r w:rsidR="00387DE4" w:rsidRPr="00B663F9">
        <w:rPr>
          <w:rFonts w:asciiTheme="majorHAnsi" w:eastAsiaTheme="majorEastAsia" w:hAnsiTheme="majorHAnsi" w:cstheme="majorBidi"/>
          <w:bCs/>
          <w:color w:val="262626" w:themeColor="text1" w:themeTint="D9"/>
          <w:sz w:val="24"/>
          <w:szCs w:val="24"/>
          <w:highlight w:val="yellow"/>
          <w:lang w:val="es-EC"/>
        </w:rPr>
        <w:t xml:space="preserve"> que los </w:t>
      </w:r>
      <w:r w:rsidR="00315C95" w:rsidRPr="00B663F9">
        <w:rPr>
          <w:rFonts w:asciiTheme="majorHAnsi" w:eastAsiaTheme="majorEastAsia" w:hAnsiTheme="majorHAnsi" w:cstheme="majorBidi"/>
          <w:bCs/>
          <w:color w:val="262626" w:themeColor="text1" w:themeTint="D9"/>
          <w:sz w:val="24"/>
          <w:szCs w:val="24"/>
          <w:highlight w:val="yellow"/>
          <w:lang w:val="es-EC"/>
        </w:rPr>
        <w:t xml:space="preserve">atiende </w:t>
      </w:r>
      <w:r w:rsidR="00631805" w:rsidRPr="00B663F9">
        <w:rPr>
          <w:rFonts w:asciiTheme="majorHAnsi" w:eastAsiaTheme="majorEastAsia" w:hAnsiTheme="majorHAnsi" w:cstheme="majorBidi"/>
          <w:bCs/>
          <w:color w:val="262626" w:themeColor="text1" w:themeTint="D9"/>
          <w:sz w:val="24"/>
          <w:szCs w:val="24"/>
          <w:highlight w:val="yellow"/>
          <w:lang w:val="es-EC"/>
        </w:rPr>
        <w:t xml:space="preserve">mediante </w:t>
      </w:r>
      <w:r w:rsidR="00315C95" w:rsidRPr="00B663F9">
        <w:rPr>
          <w:rFonts w:asciiTheme="majorHAnsi" w:eastAsiaTheme="majorEastAsia" w:hAnsiTheme="majorHAnsi" w:cstheme="majorBidi"/>
          <w:bCs/>
          <w:color w:val="262626" w:themeColor="text1" w:themeTint="D9"/>
          <w:sz w:val="24"/>
          <w:szCs w:val="24"/>
          <w:highlight w:val="yellow"/>
          <w:lang w:val="es-EC"/>
        </w:rPr>
        <w:t xml:space="preserve">una persona o grupo de personas </w:t>
      </w:r>
      <w:r w:rsidR="00631805" w:rsidRPr="00B663F9">
        <w:rPr>
          <w:rFonts w:asciiTheme="majorHAnsi" w:eastAsiaTheme="majorEastAsia" w:hAnsiTheme="majorHAnsi" w:cstheme="majorBidi"/>
          <w:bCs/>
          <w:color w:val="262626" w:themeColor="text1" w:themeTint="D9"/>
          <w:sz w:val="24"/>
          <w:szCs w:val="24"/>
          <w:highlight w:val="yellow"/>
          <w:lang w:val="es-EC"/>
        </w:rPr>
        <w:t xml:space="preserve">debidamente </w:t>
      </w:r>
      <w:r w:rsidR="00315C95" w:rsidRPr="00B663F9">
        <w:rPr>
          <w:rFonts w:asciiTheme="majorHAnsi" w:eastAsiaTheme="majorEastAsia" w:hAnsiTheme="majorHAnsi" w:cstheme="majorBidi"/>
          <w:bCs/>
          <w:color w:val="262626" w:themeColor="text1" w:themeTint="D9"/>
          <w:sz w:val="24"/>
          <w:szCs w:val="24"/>
          <w:highlight w:val="yellow"/>
          <w:lang w:val="es-EC"/>
        </w:rPr>
        <w:t>organizadas</w:t>
      </w:r>
      <w:bookmarkEnd w:id="50"/>
      <w:r w:rsidR="00631805" w:rsidRPr="00B663F9">
        <w:rPr>
          <w:rFonts w:asciiTheme="majorHAnsi" w:eastAsiaTheme="majorEastAsia" w:hAnsiTheme="majorHAnsi" w:cstheme="majorBidi"/>
          <w:bCs/>
          <w:color w:val="262626" w:themeColor="text1" w:themeTint="D9"/>
          <w:sz w:val="24"/>
          <w:szCs w:val="24"/>
          <w:highlight w:val="yellow"/>
          <w:lang w:val="es-EC"/>
        </w:rPr>
        <w:t xml:space="preserve"> e inscritas en el REMETFU</w:t>
      </w:r>
      <w:r w:rsidR="00387DE4" w:rsidRPr="00B663F9">
        <w:rPr>
          <w:rFonts w:asciiTheme="majorHAnsi" w:eastAsiaTheme="majorEastAsia" w:hAnsiTheme="majorHAnsi" w:cstheme="majorBidi"/>
          <w:bCs/>
          <w:color w:val="262626" w:themeColor="text1" w:themeTint="D9"/>
          <w:sz w:val="24"/>
          <w:szCs w:val="24"/>
          <w:highlight w:val="yellow"/>
          <w:lang w:val="es-EC"/>
        </w:rPr>
        <w:t>, fomentando de esta man</w:t>
      </w:r>
      <w:permStart w:id="595808802" w:edGrp="everyone"/>
      <w:permEnd w:id="595808802"/>
      <w:r w:rsidR="00387DE4" w:rsidRPr="00B663F9">
        <w:rPr>
          <w:rFonts w:asciiTheme="majorHAnsi" w:eastAsiaTheme="majorEastAsia" w:hAnsiTheme="majorHAnsi" w:cstheme="majorBidi"/>
          <w:bCs/>
          <w:color w:val="262626" w:themeColor="text1" w:themeTint="D9"/>
          <w:sz w:val="24"/>
          <w:szCs w:val="24"/>
          <w:highlight w:val="yellow"/>
          <w:lang w:val="es-EC"/>
        </w:rPr>
        <w:t xml:space="preserve">era la solidaridad. </w:t>
      </w:r>
    </w:p>
    <w:p w14:paraId="37CE59DA" w14:textId="16C31F01" w:rsidR="004303F9" w:rsidRPr="00B663F9" w:rsidRDefault="00A250FB" w:rsidP="00A250FB">
      <w:pPr>
        <w:jc w:val="both"/>
        <w:rPr>
          <w:rFonts w:asciiTheme="majorHAnsi" w:eastAsiaTheme="majorEastAsia" w:hAnsiTheme="majorHAnsi" w:cstheme="majorBidi"/>
          <w:bCs/>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 xml:space="preserve">Artículo </w:t>
      </w:r>
      <w:r w:rsidR="00237C11">
        <w:rPr>
          <w:rFonts w:asciiTheme="majorHAnsi" w:eastAsiaTheme="majorEastAsia" w:hAnsiTheme="majorHAnsi" w:cstheme="majorBidi"/>
          <w:b/>
          <w:color w:val="262626" w:themeColor="text1" w:themeTint="D9"/>
          <w:sz w:val="24"/>
          <w:szCs w:val="24"/>
          <w:highlight w:val="yellow"/>
          <w:lang w:val="es-EC"/>
        </w:rPr>
        <w:t>53.</w:t>
      </w:r>
      <w:r w:rsidRPr="00B663F9">
        <w:rPr>
          <w:rFonts w:asciiTheme="majorHAnsi" w:eastAsiaTheme="majorEastAsia" w:hAnsiTheme="majorHAnsi" w:cstheme="majorBidi"/>
          <w:b/>
          <w:color w:val="262626" w:themeColor="text1" w:themeTint="D9"/>
          <w:sz w:val="24"/>
          <w:szCs w:val="24"/>
          <w:highlight w:val="yellow"/>
          <w:lang w:val="es-EC"/>
        </w:rPr>
        <w:t xml:space="preserve">- De la tenencia de los perros </w:t>
      </w:r>
      <w:r w:rsidR="00636551" w:rsidRPr="00B663F9">
        <w:rPr>
          <w:rFonts w:asciiTheme="majorHAnsi" w:eastAsiaTheme="majorEastAsia" w:hAnsiTheme="majorHAnsi" w:cstheme="majorBidi"/>
          <w:b/>
          <w:color w:val="262626" w:themeColor="text1" w:themeTint="D9"/>
          <w:sz w:val="24"/>
          <w:szCs w:val="24"/>
          <w:highlight w:val="yellow"/>
          <w:lang w:val="es-EC"/>
        </w:rPr>
        <w:t xml:space="preserve">o </w:t>
      </w:r>
      <w:r w:rsidRPr="00B663F9">
        <w:rPr>
          <w:rFonts w:asciiTheme="majorHAnsi" w:eastAsiaTheme="majorEastAsia" w:hAnsiTheme="majorHAnsi" w:cstheme="majorBidi"/>
          <w:b/>
          <w:color w:val="262626" w:themeColor="text1" w:themeTint="D9"/>
          <w:sz w:val="24"/>
          <w:szCs w:val="24"/>
          <w:highlight w:val="yellow"/>
          <w:lang w:val="es-EC"/>
        </w:rPr>
        <w:t xml:space="preserve">gatos comunitarios. </w:t>
      </w:r>
      <w:r w:rsidRPr="00B663F9">
        <w:rPr>
          <w:rFonts w:asciiTheme="majorHAnsi" w:eastAsiaTheme="majorEastAsia" w:hAnsiTheme="majorHAnsi" w:cstheme="majorBidi"/>
          <w:bCs/>
          <w:color w:val="262626" w:themeColor="text1" w:themeTint="D9"/>
          <w:sz w:val="24"/>
          <w:szCs w:val="24"/>
          <w:highlight w:val="yellow"/>
          <w:lang w:val="es-EC"/>
        </w:rPr>
        <w:t>- Es obligación de quienes atienden y cuidan los perros o gatos comunitarios:</w:t>
      </w:r>
    </w:p>
    <w:p w14:paraId="72EE3D1F" w14:textId="64919C5F" w:rsidR="0070161F" w:rsidRPr="00B663F9" w:rsidRDefault="0070161F" w:rsidP="009C258F">
      <w:pPr>
        <w:spacing w:line="240" w:lineRule="auto"/>
        <w:jc w:val="both"/>
        <w:rPr>
          <w:rFonts w:asciiTheme="majorHAnsi" w:eastAsiaTheme="majorEastAsia" w:hAnsiTheme="majorHAnsi" w:cstheme="majorBidi"/>
          <w:b/>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 xml:space="preserve">a) </w:t>
      </w:r>
      <w:r w:rsidRPr="00237C11">
        <w:rPr>
          <w:rFonts w:asciiTheme="majorHAnsi" w:eastAsiaTheme="majorEastAsia" w:hAnsiTheme="majorHAnsi" w:cstheme="majorBidi"/>
          <w:bCs/>
          <w:color w:val="262626" w:themeColor="text1" w:themeTint="D9"/>
          <w:sz w:val="24"/>
          <w:szCs w:val="24"/>
          <w:highlight w:val="yellow"/>
          <w:lang w:val="es-EC"/>
        </w:rPr>
        <w:t>Inscribirlos en el REMETFU; debiendo constar como tenedores responsables mínimo una persona natural o jurídica domiciliada en el barrio, comunidad o sector, donde viven el o los perros o gatos comunitarios, quienes serán responsables de cumplir con lo estipulado en el presente título, debiendo responder ante la autoridad competente conforme al régimen jurídico aplicable vigente</w:t>
      </w:r>
      <w:r w:rsidR="00237C11">
        <w:rPr>
          <w:rFonts w:asciiTheme="majorHAnsi" w:eastAsiaTheme="majorEastAsia" w:hAnsiTheme="majorHAnsi" w:cstheme="majorBidi"/>
          <w:bCs/>
          <w:color w:val="262626" w:themeColor="text1" w:themeTint="D9"/>
          <w:sz w:val="24"/>
          <w:szCs w:val="24"/>
          <w:highlight w:val="yellow"/>
          <w:lang w:val="es-EC"/>
        </w:rPr>
        <w:t>;</w:t>
      </w:r>
      <w:r w:rsidRPr="00B663F9">
        <w:rPr>
          <w:rFonts w:asciiTheme="majorHAnsi" w:eastAsiaTheme="majorEastAsia" w:hAnsiTheme="majorHAnsi" w:cstheme="majorBidi"/>
          <w:b/>
          <w:color w:val="262626" w:themeColor="text1" w:themeTint="D9"/>
          <w:sz w:val="24"/>
          <w:szCs w:val="24"/>
          <w:highlight w:val="yellow"/>
          <w:lang w:val="es-EC"/>
        </w:rPr>
        <w:t xml:space="preserve">  </w:t>
      </w:r>
    </w:p>
    <w:p w14:paraId="209A61BA" w14:textId="6D2C21C4" w:rsidR="007F39CF" w:rsidRPr="00237C11" w:rsidRDefault="00636551" w:rsidP="009C258F">
      <w:pPr>
        <w:spacing w:line="240" w:lineRule="auto"/>
        <w:jc w:val="both"/>
        <w:rPr>
          <w:rFonts w:asciiTheme="majorHAnsi" w:eastAsiaTheme="majorEastAsia" w:hAnsiTheme="majorHAnsi" w:cstheme="majorBidi"/>
          <w:bCs/>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b)</w:t>
      </w:r>
      <w:r w:rsidR="0070161F" w:rsidRPr="00B663F9">
        <w:rPr>
          <w:rFonts w:asciiTheme="majorHAnsi" w:eastAsiaTheme="majorEastAsia" w:hAnsiTheme="majorHAnsi" w:cstheme="majorBidi"/>
          <w:b/>
          <w:color w:val="262626" w:themeColor="text1" w:themeTint="D9"/>
          <w:sz w:val="24"/>
          <w:szCs w:val="24"/>
          <w:highlight w:val="yellow"/>
          <w:lang w:val="es-EC"/>
        </w:rPr>
        <w:t xml:space="preserve"> </w:t>
      </w:r>
      <w:r w:rsidRPr="00237C11">
        <w:rPr>
          <w:rFonts w:asciiTheme="majorHAnsi" w:eastAsiaTheme="majorEastAsia" w:hAnsiTheme="majorHAnsi" w:cstheme="majorBidi"/>
          <w:bCs/>
          <w:color w:val="262626" w:themeColor="text1" w:themeTint="D9"/>
          <w:sz w:val="24"/>
          <w:szCs w:val="24"/>
          <w:highlight w:val="yellow"/>
          <w:lang w:val="es-EC"/>
        </w:rPr>
        <w:t xml:space="preserve">Mantenerlos </w:t>
      </w:r>
      <w:r w:rsidR="00C60377" w:rsidRPr="00237C11">
        <w:rPr>
          <w:rFonts w:asciiTheme="majorHAnsi" w:eastAsiaTheme="majorEastAsia" w:hAnsiTheme="majorHAnsi" w:cstheme="majorBidi"/>
          <w:bCs/>
          <w:color w:val="262626" w:themeColor="text1" w:themeTint="D9"/>
          <w:sz w:val="24"/>
          <w:szCs w:val="24"/>
          <w:highlight w:val="yellow"/>
          <w:lang w:val="es-EC"/>
        </w:rPr>
        <w:t xml:space="preserve">con </w:t>
      </w:r>
      <w:r w:rsidR="00835633" w:rsidRPr="00237C11">
        <w:rPr>
          <w:rFonts w:asciiTheme="majorHAnsi" w:eastAsiaTheme="majorEastAsia" w:hAnsiTheme="majorHAnsi" w:cstheme="majorBidi"/>
          <w:bCs/>
          <w:color w:val="262626" w:themeColor="text1" w:themeTint="D9"/>
          <w:sz w:val="24"/>
          <w:szCs w:val="24"/>
          <w:highlight w:val="yellow"/>
          <w:lang w:val="es-EC"/>
        </w:rPr>
        <w:t>identificación visible</w:t>
      </w:r>
      <w:r w:rsidR="00C60377" w:rsidRPr="00237C11">
        <w:rPr>
          <w:rFonts w:asciiTheme="majorHAnsi" w:eastAsiaTheme="majorEastAsia" w:hAnsiTheme="majorHAnsi" w:cstheme="majorBidi"/>
          <w:bCs/>
          <w:color w:val="262626" w:themeColor="text1" w:themeTint="D9"/>
          <w:sz w:val="24"/>
          <w:szCs w:val="24"/>
          <w:highlight w:val="yellow"/>
          <w:lang w:val="es-EC"/>
        </w:rPr>
        <w:t xml:space="preserve">, así como con los </w:t>
      </w:r>
      <w:r w:rsidR="00835633" w:rsidRPr="00237C11">
        <w:rPr>
          <w:rFonts w:asciiTheme="majorHAnsi" w:eastAsiaTheme="majorEastAsia" w:hAnsiTheme="majorHAnsi" w:cstheme="majorBidi"/>
          <w:bCs/>
          <w:color w:val="262626" w:themeColor="text1" w:themeTint="D9"/>
          <w:sz w:val="24"/>
          <w:szCs w:val="24"/>
          <w:highlight w:val="yellow"/>
          <w:lang w:val="es-EC"/>
        </w:rPr>
        <w:t xml:space="preserve">otros </w:t>
      </w:r>
      <w:r w:rsidR="00C60377" w:rsidRPr="00237C11">
        <w:rPr>
          <w:rFonts w:asciiTheme="majorHAnsi" w:eastAsiaTheme="majorEastAsia" w:hAnsiTheme="majorHAnsi" w:cstheme="majorBidi"/>
          <w:bCs/>
          <w:color w:val="262626" w:themeColor="text1" w:themeTint="D9"/>
          <w:sz w:val="24"/>
          <w:szCs w:val="24"/>
          <w:highlight w:val="yellow"/>
          <w:lang w:val="es-EC"/>
        </w:rPr>
        <w:t xml:space="preserve">métodos </w:t>
      </w:r>
      <w:r w:rsidR="00835633" w:rsidRPr="00237C11">
        <w:rPr>
          <w:rFonts w:asciiTheme="majorHAnsi" w:eastAsiaTheme="majorEastAsia" w:hAnsiTheme="majorHAnsi" w:cstheme="majorBidi"/>
          <w:bCs/>
          <w:color w:val="262626" w:themeColor="text1" w:themeTint="D9"/>
          <w:sz w:val="24"/>
          <w:szCs w:val="24"/>
          <w:highlight w:val="yellow"/>
          <w:lang w:val="es-EC"/>
        </w:rPr>
        <w:t>e</w:t>
      </w:r>
      <w:r w:rsidR="00C60377" w:rsidRPr="00237C11">
        <w:rPr>
          <w:rFonts w:asciiTheme="majorHAnsi" w:eastAsiaTheme="majorEastAsia" w:hAnsiTheme="majorHAnsi" w:cstheme="majorBidi"/>
          <w:bCs/>
          <w:color w:val="262626" w:themeColor="text1" w:themeTint="D9"/>
          <w:sz w:val="24"/>
          <w:szCs w:val="24"/>
          <w:highlight w:val="yellow"/>
          <w:lang w:val="es-EC"/>
        </w:rPr>
        <w:t>specificados en este título</w:t>
      </w:r>
      <w:r w:rsidR="007F39CF" w:rsidRPr="00237C11">
        <w:rPr>
          <w:rFonts w:asciiTheme="majorHAnsi" w:eastAsiaTheme="majorEastAsia" w:hAnsiTheme="majorHAnsi" w:cstheme="majorBidi"/>
          <w:bCs/>
          <w:color w:val="262626" w:themeColor="text1" w:themeTint="D9"/>
          <w:sz w:val="24"/>
          <w:szCs w:val="24"/>
          <w:highlight w:val="yellow"/>
          <w:lang w:val="es-EC"/>
        </w:rPr>
        <w:t xml:space="preserve"> y </w:t>
      </w:r>
      <w:bookmarkStart w:id="51" w:name="_Hlk54277929"/>
      <w:r w:rsidR="007F39CF" w:rsidRPr="00237C11">
        <w:rPr>
          <w:rFonts w:asciiTheme="majorHAnsi" w:eastAsiaTheme="majorEastAsia" w:hAnsiTheme="majorHAnsi" w:cstheme="majorBidi"/>
          <w:bCs/>
          <w:color w:val="262626" w:themeColor="text1" w:themeTint="D9"/>
          <w:sz w:val="24"/>
          <w:szCs w:val="24"/>
          <w:highlight w:val="yellow"/>
          <w:lang w:val="es-EC"/>
        </w:rPr>
        <w:t>la normativa protocolaria vigentes</w:t>
      </w:r>
      <w:r w:rsidR="00835633" w:rsidRPr="00237C11">
        <w:rPr>
          <w:rFonts w:asciiTheme="majorHAnsi" w:eastAsiaTheme="majorEastAsia" w:hAnsiTheme="majorHAnsi" w:cstheme="majorBidi"/>
          <w:bCs/>
          <w:color w:val="262626" w:themeColor="text1" w:themeTint="D9"/>
          <w:sz w:val="24"/>
          <w:szCs w:val="24"/>
          <w:highlight w:val="yellow"/>
          <w:lang w:val="es-EC"/>
        </w:rPr>
        <w:t xml:space="preserve"> </w:t>
      </w:r>
      <w:bookmarkEnd w:id="51"/>
      <w:r w:rsidR="00835633" w:rsidRPr="00237C11">
        <w:rPr>
          <w:rFonts w:asciiTheme="majorHAnsi" w:eastAsiaTheme="majorEastAsia" w:hAnsiTheme="majorHAnsi" w:cstheme="majorBidi"/>
          <w:bCs/>
          <w:color w:val="262626" w:themeColor="text1" w:themeTint="D9"/>
          <w:sz w:val="24"/>
          <w:szCs w:val="24"/>
          <w:highlight w:val="yellow"/>
          <w:lang w:val="es-EC"/>
        </w:rPr>
        <w:t>para este fin</w:t>
      </w:r>
      <w:r w:rsidR="007F39CF" w:rsidRPr="00237C11">
        <w:rPr>
          <w:rFonts w:asciiTheme="majorHAnsi" w:eastAsiaTheme="majorEastAsia" w:hAnsiTheme="majorHAnsi" w:cstheme="majorBidi"/>
          <w:bCs/>
          <w:color w:val="262626" w:themeColor="text1" w:themeTint="D9"/>
          <w:sz w:val="24"/>
          <w:szCs w:val="24"/>
          <w:highlight w:val="yellow"/>
          <w:lang w:val="es-EC"/>
        </w:rPr>
        <w:t xml:space="preserve">, </w:t>
      </w:r>
      <w:r w:rsidRPr="00237C11">
        <w:rPr>
          <w:rFonts w:asciiTheme="majorHAnsi" w:eastAsiaTheme="majorEastAsia" w:hAnsiTheme="majorHAnsi" w:cstheme="majorBidi"/>
          <w:bCs/>
          <w:color w:val="262626" w:themeColor="text1" w:themeTint="D9"/>
          <w:sz w:val="24"/>
          <w:szCs w:val="24"/>
          <w:highlight w:val="yellow"/>
          <w:lang w:val="es-EC"/>
        </w:rPr>
        <w:t>de manera permanente</w:t>
      </w:r>
      <w:r w:rsidR="00835633" w:rsidRPr="00237C11">
        <w:rPr>
          <w:rFonts w:asciiTheme="majorHAnsi" w:eastAsiaTheme="majorEastAsia" w:hAnsiTheme="majorHAnsi" w:cstheme="majorBidi"/>
          <w:bCs/>
          <w:color w:val="262626" w:themeColor="text1" w:themeTint="D9"/>
          <w:sz w:val="24"/>
          <w:szCs w:val="24"/>
          <w:highlight w:val="yellow"/>
          <w:lang w:val="es-EC"/>
        </w:rPr>
        <w:t>;</w:t>
      </w:r>
      <w:r w:rsidR="00C60377" w:rsidRPr="00237C11">
        <w:rPr>
          <w:rFonts w:asciiTheme="majorHAnsi" w:eastAsiaTheme="majorEastAsia" w:hAnsiTheme="majorHAnsi" w:cstheme="majorBidi"/>
          <w:bCs/>
          <w:color w:val="262626" w:themeColor="text1" w:themeTint="D9"/>
          <w:sz w:val="24"/>
          <w:szCs w:val="24"/>
          <w:highlight w:val="yellow"/>
          <w:lang w:val="es-EC"/>
        </w:rPr>
        <w:t xml:space="preserve"> </w:t>
      </w:r>
    </w:p>
    <w:p w14:paraId="56F1435B" w14:textId="77777777" w:rsidR="00237C11" w:rsidRPr="009C258F" w:rsidRDefault="00636551" w:rsidP="009C258F">
      <w:pPr>
        <w:spacing w:line="240" w:lineRule="auto"/>
        <w:jc w:val="both"/>
        <w:rPr>
          <w:rFonts w:asciiTheme="majorHAnsi" w:eastAsiaTheme="majorEastAsia" w:hAnsiTheme="majorHAnsi" w:cstheme="majorBidi"/>
          <w:bCs/>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c)</w:t>
      </w:r>
      <w:r w:rsidRPr="009C258F">
        <w:rPr>
          <w:rFonts w:asciiTheme="majorHAnsi" w:eastAsiaTheme="majorEastAsia" w:hAnsiTheme="majorHAnsi" w:cstheme="majorBidi"/>
          <w:bCs/>
          <w:color w:val="262626" w:themeColor="text1" w:themeTint="D9"/>
          <w:sz w:val="24"/>
          <w:szCs w:val="24"/>
          <w:highlight w:val="yellow"/>
          <w:lang w:val="es-EC"/>
        </w:rPr>
        <w:t>Vacunarlos y desparasitarlos</w:t>
      </w:r>
      <w:r w:rsidR="00B10BE2" w:rsidRPr="009C258F">
        <w:rPr>
          <w:rFonts w:asciiTheme="majorHAnsi" w:eastAsiaTheme="majorEastAsia" w:hAnsiTheme="majorHAnsi" w:cstheme="majorBidi"/>
          <w:bCs/>
          <w:color w:val="262626" w:themeColor="text1" w:themeTint="D9"/>
          <w:sz w:val="24"/>
          <w:szCs w:val="24"/>
          <w:highlight w:val="yellow"/>
          <w:lang w:val="es-EC"/>
        </w:rPr>
        <w:t>,</w:t>
      </w:r>
      <w:r w:rsidRPr="009C258F">
        <w:rPr>
          <w:rFonts w:asciiTheme="majorHAnsi" w:eastAsiaTheme="majorEastAsia" w:hAnsiTheme="majorHAnsi" w:cstheme="majorBidi"/>
          <w:bCs/>
          <w:color w:val="262626" w:themeColor="text1" w:themeTint="D9"/>
          <w:sz w:val="24"/>
          <w:szCs w:val="24"/>
          <w:highlight w:val="yellow"/>
          <w:lang w:val="es-EC"/>
        </w:rPr>
        <w:t xml:space="preserve"> debiendo mantener el carné de vacunas actualizado conforme </w:t>
      </w:r>
      <w:bookmarkStart w:id="52" w:name="_Hlk54278002"/>
      <w:r w:rsidR="00835633" w:rsidRPr="009C258F">
        <w:rPr>
          <w:rFonts w:asciiTheme="majorHAnsi" w:eastAsiaTheme="majorEastAsia" w:hAnsiTheme="majorHAnsi" w:cstheme="majorBidi"/>
          <w:bCs/>
          <w:color w:val="262626" w:themeColor="text1" w:themeTint="D9"/>
          <w:sz w:val="24"/>
          <w:szCs w:val="24"/>
          <w:highlight w:val="yellow"/>
          <w:lang w:val="es-EC"/>
        </w:rPr>
        <w:t>la normativa protocolaria vigente</w:t>
      </w:r>
      <w:bookmarkEnd w:id="52"/>
      <w:r w:rsidRPr="009C258F">
        <w:rPr>
          <w:rFonts w:asciiTheme="majorHAnsi" w:eastAsiaTheme="majorEastAsia" w:hAnsiTheme="majorHAnsi" w:cstheme="majorBidi"/>
          <w:bCs/>
          <w:color w:val="262626" w:themeColor="text1" w:themeTint="D9"/>
          <w:sz w:val="24"/>
          <w:szCs w:val="24"/>
          <w:highlight w:val="yellow"/>
          <w:lang w:val="es-EC"/>
        </w:rPr>
        <w:t>;</w:t>
      </w:r>
    </w:p>
    <w:p w14:paraId="199A76B5" w14:textId="77777777" w:rsidR="009C258F" w:rsidRDefault="00636551" w:rsidP="009C258F">
      <w:pPr>
        <w:spacing w:line="240" w:lineRule="auto"/>
        <w:jc w:val="both"/>
        <w:rPr>
          <w:rFonts w:asciiTheme="majorHAnsi" w:eastAsiaTheme="majorEastAsia" w:hAnsiTheme="majorHAnsi" w:cstheme="majorBidi"/>
          <w:b/>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d)</w:t>
      </w:r>
      <w:r w:rsidRPr="009C258F">
        <w:rPr>
          <w:rFonts w:asciiTheme="majorHAnsi" w:eastAsiaTheme="majorEastAsia" w:hAnsiTheme="majorHAnsi" w:cstheme="majorBidi"/>
          <w:bCs/>
          <w:color w:val="262626" w:themeColor="text1" w:themeTint="D9"/>
          <w:sz w:val="24"/>
          <w:szCs w:val="24"/>
          <w:highlight w:val="yellow"/>
          <w:lang w:val="es-EC"/>
        </w:rPr>
        <w:t>Esterilizarlos y atenderlos durante su recuperación;</w:t>
      </w:r>
      <w:r w:rsidRPr="00B663F9">
        <w:rPr>
          <w:rFonts w:asciiTheme="majorHAnsi" w:eastAsiaTheme="majorEastAsia" w:hAnsiTheme="majorHAnsi" w:cstheme="majorBidi"/>
          <w:b/>
          <w:color w:val="262626" w:themeColor="text1" w:themeTint="D9"/>
          <w:sz w:val="24"/>
          <w:szCs w:val="24"/>
          <w:highlight w:val="yellow"/>
          <w:lang w:val="es-EC"/>
        </w:rPr>
        <w:cr/>
      </w:r>
    </w:p>
    <w:p w14:paraId="6CDEC4C4" w14:textId="293CB939" w:rsidR="00237C11" w:rsidRDefault="00636551" w:rsidP="009C258F">
      <w:pPr>
        <w:spacing w:line="240" w:lineRule="auto"/>
        <w:jc w:val="both"/>
        <w:rPr>
          <w:rFonts w:asciiTheme="majorHAnsi" w:eastAsiaTheme="majorEastAsia" w:hAnsiTheme="majorHAnsi" w:cstheme="majorBidi"/>
          <w:b/>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e)</w:t>
      </w:r>
      <w:r w:rsidR="006F607D" w:rsidRPr="00B663F9">
        <w:rPr>
          <w:rFonts w:asciiTheme="majorHAnsi" w:eastAsiaTheme="majorEastAsia" w:hAnsiTheme="majorHAnsi" w:cstheme="majorBidi"/>
          <w:b/>
          <w:color w:val="262626" w:themeColor="text1" w:themeTint="D9"/>
          <w:sz w:val="24"/>
          <w:szCs w:val="24"/>
          <w:highlight w:val="yellow"/>
          <w:lang w:val="es-EC"/>
        </w:rPr>
        <w:t xml:space="preserve"> </w:t>
      </w:r>
      <w:r w:rsidRPr="009C258F">
        <w:rPr>
          <w:rFonts w:asciiTheme="majorHAnsi" w:eastAsiaTheme="majorEastAsia" w:hAnsiTheme="majorHAnsi" w:cstheme="majorBidi"/>
          <w:bCs/>
          <w:color w:val="262626" w:themeColor="text1" w:themeTint="D9"/>
          <w:sz w:val="24"/>
          <w:szCs w:val="24"/>
          <w:highlight w:val="yellow"/>
          <w:lang w:val="es-EC"/>
        </w:rPr>
        <w:t xml:space="preserve">Proporcionarles agua y comida en los sitios </w:t>
      </w:r>
      <w:r w:rsidR="006F607D" w:rsidRPr="009C258F">
        <w:rPr>
          <w:rFonts w:asciiTheme="majorHAnsi" w:eastAsiaTheme="majorEastAsia" w:hAnsiTheme="majorHAnsi" w:cstheme="majorBidi"/>
          <w:bCs/>
          <w:color w:val="262626" w:themeColor="text1" w:themeTint="D9"/>
          <w:sz w:val="24"/>
          <w:szCs w:val="24"/>
          <w:highlight w:val="yellow"/>
          <w:lang w:val="es-EC"/>
        </w:rPr>
        <w:t xml:space="preserve">y horarios </w:t>
      </w:r>
      <w:r w:rsidRPr="009C258F">
        <w:rPr>
          <w:rFonts w:asciiTheme="majorHAnsi" w:eastAsiaTheme="majorEastAsia" w:hAnsiTheme="majorHAnsi" w:cstheme="majorBidi"/>
          <w:bCs/>
          <w:color w:val="262626" w:themeColor="text1" w:themeTint="D9"/>
          <w:sz w:val="24"/>
          <w:szCs w:val="24"/>
          <w:highlight w:val="yellow"/>
          <w:lang w:val="es-EC"/>
        </w:rPr>
        <w:t xml:space="preserve">debidamente determinados, bajo </w:t>
      </w:r>
      <w:r w:rsidR="006F607D" w:rsidRPr="009C258F">
        <w:rPr>
          <w:rFonts w:asciiTheme="majorHAnsi" w:eastAsiaTheme="majorEastAsia" w:hAnsiTheme="majorHAnsi" w:cstheme="majorBidi"/>
          <w:bCs/>
          <w:color w:val="262626" w:themeColor="text1" w:themeTint="D9"/>
          <w:sz w:val="24"/>
          <w:szCs w:val="24"/>
          <w:highlight w:val="yellow"/>
          <w:lang w:val="es-EC"/>
        </w:rPr>
        <w:t>la normativa protocolaria vigente</w:t>
      </w:r>
      <w:r w:rsidRPr="009C258F">
        <w:rPr>
          <w:rFonts w:asciiTheme="majorHAnsi" w:eastAsiaTheme="majorEastAsia" w:hAnsiTheme="majorHAnsi" w:cstheme="majorBidi"/>
          <w:bCs/>
          <w:color w:val="262626" w:themeColor="text1" w:themeTint="D9"/>
          <w:sz w:val="24"/>
          <w:szCs w:val="24"/>
          <w:highlight w:val="yellow"/>
          <w:lang w:val="es-EC"/>
        </w:rPr>
        <w:t>, acorde a su especie, tamaño y edad;</w:t>
      </w:r>
      <w:r w:rsidRPr="00B663F9">
        <w:rPr>
          <w:rFonts w:asciiTheme="majorHAnsi" w:eastAsiaTheme="majorEastAsia" w:hAnsiTheme="majorHAnsi" w:cstheme="majorBidi"/>
          <w:b/>
          <w:color w:val="262626" w:themeColor="text1" w:themeTint="D9"/>
          <w:sz w:val="24"/>
          <w:szCs w:val="24"/>
          <w:highlight w:val="yellow"/>
          <w:lang w:val="es-EC"/>
        </w:rPr>
        <w:cr/>
      </w:r>
    </w:p>
    <w:p w14:paraId="443B90E3" w14:textId="77777777" w:rsidR="00E467F7" w:rsidRDefault="00636551" w:rsidP="009C258F">
      <w:pPr>
        <w:spacing w:line="240" w:lineRule="auto"/>
        <w:jc w:val="both"/>
        <w:rPr>
          <w:rFonts w:asciiTheme="majorHAnsi" w:eastAsiaTheme="majorEastAsia" w:hAnsiTheme="majorHAnsi" w:cstheme="majorBidi"/>
          <w:bCs/>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f)</w:t>
      </w:r>
      <w:r w:rsidR="006F607D" w:rsidRPr="00B663F9">
        <w:rPr>
          <w:rFonts w:asciiTheme="majorHAnsi" w:eastAsiaTheme="majorEastAsia" w:hAnsiTheme="majorHAnsi" w:cstheme="majorBidi"/>
          <w:b/>
          <w:color w:val="262626" w:themeColor="text1" w:themeTint="D9"/>
          <w:sz w:val="24"/>
          <w:szCs w:val="24"/>
          <w:highlight w:val="yellow"/>
          <w:lang w:val="es-EC"/>
        </w:rPr>
        <w:t xml:space="preserve"> </w:t>
      </w:r>
      <w:r w:rsidRPr="009C258F">
        <w:rPr>
          <w:rFonts w:asciiTheme="majorHAnsi" w:eastAsiaTheme="majorEastAsia" w:hAnsiTheme="majorHAnsi" w:cstheme="majorBidi"/>
          <w:bCs/>
          <w:color w:val="262626" w:themeColor="text1" w:themeTint="D9"/>
          <w:sz w:val="24"/>
          <w:szCs w:val="24"/>
          <w:highlight w:val="yellow"/>
          <w:lang w:val="es-EC"/>
        </w:rPr>
        <w:t xml:space="preserve">Facilitarles una adecuada guarida permanente de conformidad con </w:t>
      </w:r>
      <w:bookmarkStart w:id="53" w:name="_Hlk54278977"/>
      <w:r w:rsidR="006F607D" w:rsidRPr="009C258F">
        <w:rPr>
          <w:rFonts w:asciiTheme="majorHAnsi" w:eastAsiaTheme="majorEastAsia" w:hAnsiTheme="majorHAnsi" w:cstheme="majorBidi"/>
          <w:bCs/>
          <w:color w:val="262626" w:themeColor="text1" w:themeTint="D9"/>
          <w:sz w:val="24"/>
          <w:szCs w:val="24"/>
          <w:highlight w:val="yellow"/>
          <w:lang w:val="es-EC"/>
        </w:rPr>
        <w:t>la normativa protocolaria vigente</w:t>
      </w:r>
      <w:bookmarkEnd w:id="53"/>
      <w:r w:rsidRPr="009C258F">
        <w:rPr>
          <w:rFonts w:asciiTheme="majorHAnsi" w:eastAsiaTheme="majorEastAsia" w:hAnsiTheme="majorHAnsi" w:cstheme="majorBidi"/>
          <w:bCs/>
          <w:color w:val="262626" w:themeColor="text1" w:themeTint="D9"/>
          <w:sz w:val="24"/>
          <w:szCs w:val="24"/>
          <w:highlight w:val="yellow"/>
          <w:lang w:val="es-EC"/>
        </w:rPr>
        <w:t>;</w:t>
      </w:r>
      <w:r w:rsidRPr="009C258F">
        <w:rPr>
          <w:rFonts w:asciiTheme="majorHAnsi" w:eastAsiaTheme="majorEastAsia" w:hAnsiTheme="majorHAnsi" w:cstheme="majorBidi"/>
          <w:bCs/>
          <w:color w:val="262626" w:themeColor="text1" w:themeTint="D9"/>
          <w:sz w:val="24"/>
          <w:szCs w:val="24"/>
          <w:highlight w:val="yellow"/>
          <w:lang w:val="es-EC"/>
        </w:rPr>
        <w:cr/>
      </w:r>
      <w:r w:rsidRPr="00B663F9">
        <w:rPr>
          <w:rFonts w:asciiTheme="majorHAnsi" w:eastAsiaTheme="majorEastAsia" w:hAnsiTheme="majorHAnsi" w:cstheme="majorBidi"/>
          <w:b/>
          <w:color w:val="262626" w:themeColor="text1" w:themeTint="D9"/>
          <w:sz w:val="24"/>
          <w:szCs w:val="24"/>
          <w:highlight w:val="yellow"/>
          <w:lang w:val="es-EC"/>
        </w:rPr>
        <w:t>g)</w:t>
      </w:r>
      <w:r w:rsidR="006F607D" w:rsidRPr="00B663F9">
        <w:rPr>
          <w:rFonts w:asciiTheme="majorHAnsi" w:eastAsiaTheme="majorEastAsia" w:hAnsiTheme="majorHAnsi" w:cstheme="majorBidi"/>
          <w:b/>
          <w:color w:val="262626" w:themeColor="text1" w:themeTint="D9"/>
          <w:sz w:val="24"/>
          <w:szCs w:val="24"/>
          <w:highlight w:val="yellow"/>
          <w:lang w:val="es-EC"/>
        </w:rPr>
        <w:t xml:space="preserve"> </w:t>
      </w:r>
      <w:r w:rsidRPr="00E467F7">
        <w:rPr>
          <w:rFonts w:asciiTheme="majorHAnsi" w:eastAsiaTheme="majorEastAsia" w:hAnsiTheme="majorHAnsi" w:cstheme="majorBidi"/>
          <w:bCs/>
          <w:color w:val="262626" w:themeColor="text1" w:themeTint="D9"/>
          <w:sz w:val="24"/>
          <w:szCs w:val="24"/>
          <w:highlight w:val="yellow"/>
          <w:lang w:val="es-EC"/>
        </w:rPr>
        <w:t xml:space="preserve">Proveerles </w:t>
      </w:r>
      <w:r w:rsidR="00812084" w:rsidRPr="00E467F7">
        <w:rPr>
          <w:rFonts w:asciiTheme="majorHAnsi" w:eastAsiaTheme="majorEastAsia" w:hAnsiTheme="majorHAnsi" w:cstheme="majorBidi"/>
          <w:bCs/>
          <w:color w:val="262626" w:themeColor="text1" w:themeTint="D9"/>
          <w:sz w:val="24"/>
          <w:szCs w:val="24"/>
          <w:highlight w:val="yellow"/>
          <w:lang w:val="es-EC"/>
        </w:rPr>
        <w:t xml:space="preserve">de </w:t>
      </w:r>
      <w:r w:rsidRPr="00E467F7">
        <w:rPr>
          <w:rFonts w:asciiTheme="majorHAnsi" w:eastAsiaTheme="majorEastAsia" w:hAnsiTheme="majorHAnsi" w:cstheme="majorBidi"/>
          <w:bCs/>
          <w:color w:val="262626" w:themeColor="text1" w:themeTint="D9"/>
          <w:sz w:val="24"/>
          <w:szCs w:val="24"/>
          <w:highlight w:val="yellow"/>
          <w:lang w:val="es-EC"/>
        </w:rPr>
        <w:t xml:space="preserve">atención veterinaria </w:t>
      </w:r>
      <w:r w:rsidR="00812084" w:rsidRPr="00E467F7">
        <w:rPr>
          <w:rFonts w:asciiTheme="majorHAnsi" w:eastAsiaTheme="majorEastAsia" w:hAnsiTheme="majorHAnsi" w:cstheme="majorBidi"/>
          <w:bCs/>
          <w:color w:val="262626" w:themeColor="text1" w:themeTint="D9"/>
          <w:sz w:val="24"/>
          <w:szCs w:val="24"/>
          <w:highlight w:val="yellow"/>
          <w:lang w:val="es-EC"/>
        </w:rPr>
        <w:t xml:space="preserve">oportuna, </w:t>
      </w:r>
      <w:r w:rsidRPr="00E467F7">
        <w:rPr>
          <w:rFonts w:asciiTheme="majorHAnsi" w:eastAsiaTheme="majorEastAsia" w:hAnsiTheme="majorHAnsi" w:cstheme="majorBidi"/>
          <w:bCs/>
          <w:color w:val="262626" w:themeColor="text1" w:themeTint="D9"/>
          <w:sz w:val="24"/>
          <w:szCs w:val="24"/>
          <w:highlight w:val="yellow"/>
          <w:lang w:val="es-EC"/>
        </w:rPr>
        <w:t>cuando lo requieran;</w:t>
      </w:r>
      <w:r w:rsidRPr="00E467F7">
        <w:rPr>
          <w:rFonts w:asciiTheme="majorHAnsi" w:eastAsiaTheme="majorEastAsia" w:hAnsiTheme="majorHAnsi" w:cstheme="majorBidi"/>
          <w:bCs/>
          <w:color w:val="262626" w:themeColor="text1" w:themeTint="D9"/>
          <w:sz w:val="24"/>
          <w:szCs w:val="24"/>
          <w:highlight w:val="yellow"/>
          <w:lang w:val="es-EC"/>
        </w:rPr>
        <w:cr/>
      </w:r>
    </w:p>
    <w:p w14:paraId="13EB17B0" w14:textId="77777777" w:rsidR="00E467F7" w:rsidRDefault="00636551" w:rsidP="009C258F">
      <w:pPr>
        <w:spacing w:line="240" w:lineRule="auto"/>
        <w:jc w:val="both"/>
        <w:rPr>
          <w:rFonts w:asciiTheme="majorHAnsi" w:eastAsiaTheme="majorEastAsia" w:hAnsiTheme="majorHAnsi" w:cstheme="majorBidi"/>
          <w:b/>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h)</w:t>
      </w:r>
      <w:r w:rsidR="00812084" w:rsidRPr="00B663F9">
        <w:rPr>
          <w:rFonts w:asciiTheme="majorHAnsi" w:eastAsiaTheme="majorEastAsia" w:hAnsiTheme="majorHAnsi" w:cstheme="majorBidi"/>
          <w:b/>
          <w:color w:val="262626" w:themeColor="text1" w:themeTint="D9"/>
          <w:sz w:val="24"/>
          <w:szCs w:val="24"/>
          <w:highlight w:val="yellow"/>
          <w:lang w:val="es-EC"/>
        </w:rPr>
        <w:t xml:space="preserve"> </w:t>
      </w:r>
      <w:r w:rsidRPr="00E467F7">
        <w:rPr>
          <w:rFonts w:asciiTheme="majorHAnsi" w:eastAsiaTheme="majorEastAsia" w:hAnsiTheme="majorHAnsi" w:cstheme="majorBidi"/>
          <w:bCs/>
          <w:color w:val="262626" w:themeColor="text1" w:themeTint="D9"/>
          <w:sz w:val="24"/>
          <w:szCs w:val="24"/>
          <w:highlight w:val="yellow"/>
          <w:lang w:val="es-EC"/>
        </w:rPr>
        <w:t>Responsabilizarse de los daños o perjuicios</w:t>
      </w:r>
      <w:r w:rsidR="00812084" w:rsidRPr="00E467F7">
        <w:rPr>
          <w:rFonts w:asciiTheme="majorHAnsi" w:eastAsiaTheme="majorEastAsia" w:hAnsiTheme="majorHAnsi" w:cstheme="majorBidi"/>
          <w:bCs/>
          <w:color w:val="262626" w:themeColor="text1" w:themeTint="D9"/>
          <w:sz w:val="24"/>
          <w:szCs w:val="24"/>
          <w:highlight w:val="yellow"/>
          <w:lang w:val="es-EC"/>
        </w:rPr>
        <w:t xml:space="preserve">, debidamente comprobados, </w:t>
      </w:r>
      <w:r w:rsidRPr="00E467F7">
        <w:rPr>
          <w:rFonts w:asciiTheme="majorHAnsi" w:eastAsiaTheme="majorEastAsia" w:hAnsiTheme="majorHAnsi" w:cstheme="majorBidi"/>
          <w:bCs/>
          <w:color w:val="262626" w:themeColor="text1" w:themeTint="D9"/>
          <w:sz w:val="24"/>
          <w:szCs w:val="24"/>
          <w:highlight w:val="yellow"/>
          <w:lang w:val="es-EC"/>
        </w:rPr>
        <w:t>que estos animales pudieran ocasionar a terceros;</w:t>
      </w:r>
      <w:r w:rsidRPr="00B663F9">
        <w:rPr>
          <w:rFonts w:asciiTheme="majorHAnsi" w:eastAsiaTheme="majorEastAsia" w:hAnsiTheme="majorHAnsi" w:cstheme="majorBidi"/>
          <w:b/>
          <w:color w:val="262626" w:themeColor="text1" w:themeTint="D9"/>
          <w:sz w:val="24"/>
          <w:szCs w:val="24"/>
          <w:highlight w:val="yellow"/>
          <w:lang w:val="es-EC"/>
        </w:rPr>
        <w:cr/>
      </w:r>
    </w:p>
    <w:p w14:paraId="7BD704C1" w14:textId="77777777" w:rsidR="00E467F7" w:rsidRDefault="00636551" w:rsidP="009C258F">
      <w:pPr>
        <w:spacing w:line="240" w:lineRule="auto"/>
        <w:jc w:val="both"/>
        <w:rPr>
          <w:rFonts w:asciiTheme="majorHAnsi" w:eastAsiaTheme="majorEastAsia" w:hAnsiTheme="majorHAnsi" w:cstheme="majorBidi"/>
          <w:b/>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i)</w:t>
      </w:r>
      <w:r w:rsidR="00812084" w:rsidRPr="00B663F9">
        <w:rPr>
          <w:rFonts w:asciiTheme="majorHAnsi" w:eastAsiaTheme="majorEastAsia" w:hAnsiTheme="majorHAnsi" w:cstheme="majorBidi"/>
          <w:b/>
          <w:color w:val="262626" w:themeColor="text1" w:themeTint="D9"/>
          <w:sz w:val="24"/>
          <w:szCs w:val="24"/>
          <w:highlight w:val="yellow"/>
          <w:lang w:val="es-EC"/>
        </w:rPr>
        <w:t xml:space="preserve"> </w:t>
      </w:r>
      <w:r w:rsidRPr="00E467F7">
        <w:rPr>
          <w:rFonts w:asciiTheme="majorHAnsi" w:eastAsiaTheme="majorEastAsia" w:hAnsiTheme="majorHAnsi" w:cstheme="majorBidi"/>
          <w:bCs/>
          <w:color w:val="262626" w:themeColor="text1" w:themeTint="D9"/>
          <w:sz w:val="24"/>
          <w:szCs w:val="24"/>
          <w:highlight w:val="yellow"/>
          <w:lang w:val="es-EC"/>
        </w:rPr>
        <w:t xml:space="preserve">Los animales comunitarios no deberán representar peligro para la </w:t>
      </w:r>
      <w:r w:rsidR="00812084" w:rsidRPr="00E467F7">
        <w:rPr>
          <w:rFonts w:asciiTheme="majorHAnsi" w:eastAsiaTheme="majorEastAsia" w:hAnsiTheme="majorHAnsi" w:cstheme="majorBidi"/>
          <w:bCs/>
          <w:color w:val="262626" w:themeColor="text1" w:themeTint="D9"/>
          <w:sz w:val="24"/>
          <w:szCs w:val="24"/>
          <w:highlight w:val="yellow"/>
          <w:lang w:val="es-EC"/>
        </w:rPr>
        <w:t xml:space="preserve">salud pública, </w:t>
      </w:r>
      <w:r w:rsidRPr="00E467F7">
        <w:rPr>
          <w:rFonts w:asciiTheme="majorHAnsi" w:eastAsiaTheme="majorEastAsia" w:hAnsiTheme="majorHAnsi" w:cstheme="majorBidi"/>
          <w:bCs/>
          <w:color w:val="262626" w:themeColor="text1" w:themeTint="D9"/>
          <w:sz w:val="24"/>
          <w:szCs w:val="24"/>
          <w:highlight w:val="yellow"/>
          <w:lang w:val="es-EC"/>
        </w:rPr>
        <w:t>fauna nativa</w:t>
      </w:r>
      <w:r w:rsidR="00F15562" w:rsidRPr="00E467F7">
        <w:rPr>
          <w:rFonts w:asciiTheme="majorHAnsi" w:eastAsiaTheme="majorEastAsia" w:hAnsiTheme="majorHAnsi" w:cstheme="majorBidi"/>
          <w:bCs/>
          <w:color w:val="262626" w:themeColor="text1" w:themeTint="D9"/>
          <w:sz w:val="24"/>
          <w:szCs w:val="24"/>
          <w:highlight w:val="yellow"/>
          <w:lang w:val="es-EC"/>
        </w:rPr>
        <w:t xml:space="preserve"> silvestre</w:t>
      </w:r>
      <w:r w:rsidRPr="00E467F7">
        <w:rPr>
          <w:rFonts w:asciiTheme="majorHAnsi" w:eastAsiaTheme="majorEastAsia" w:hAnsiTheme="majorHAnsi" w:cstheme="majorBidi"/>
          <w:bCs/>
          <w:color w:val="262626" w:themeColor="text1" w:themeTint="D9"/>
          <w:sz w:val="24"/>
          <w:szCs w:val="24"/>
          <w:highlight w:val="yellow"/>
          <w:lang w:val="es-EC"/>
        </w:rPr>
        <w:t xml:space="preserve"> u otros animales,</w:t>
      </w:r>
      <w:r w:rsidR="0060759B" w:rsidRPr="00E467F7">
        <w:rPr>
          <w:rFonts w:asciiTheme="majorHAnsi" w:eastAsiaTheme="majorEastAsia" w:hAnsiTheme="majorHAnsi" w:cstheme="majorBidi"/>
          <w:bCs/>
          <w:color w:val="262626" w:themeColor="text1" w:themeTint="D9"/>
          <w:sz w:val="24"/>
          <w:szCs w:val="24"/>
          <w:highlight w:val="yellow"/>
          <w:lang w:val="es-EC"/>
        </w:rPr>
        <w:t xml:space="preserve"> así como persona o personas </w:t>
      </w:r>
      <w:r w:rsidRPr="00E467F7">
        <w:rPr>
          <w:rFonts w:asciiTheme="majorHAnsi" w:eastAsiaTheme="majorEastAsia" w:hAnsiTheme="majorHAnsi" w:cstheme="majorBidi"/>
          <w:bCs/>
          <w:color w:val="262626" w:themeColor="text1" w:themeTint="D9"/>
          <w:sz w:val="24"/>
          <w:szCs w:val="24"/>
          <w:highlight w:val="yellow"/>
          <w:lang w:val="es-EC"/>
        </w:rPr>
        <w:t>vecin</w:t>
      </w:r>
      <w:r w:rsidR="0060759B" w:rsidRPr="00E467F7">
        <w:rPr>
          <w:rFonts w:asciiTheme="majorHAnsi" w:eastAsiaTheme="majorEastAsia" w:hAnsiTheme="majorHAnsi" w:cstheme="majorBidi"/>
          <w:bCs/>
          <w:color w:val="262626" w:themeColor="text1" w:themeTint="D9"/>
          <w:sz w:val="24"/>
          <w:szCs w:val="24"/>
          <w:highlight w:val="yellow"/>
          <w:lang w:val="es-EC"/>
        </w:rPr>
        <w:t>a</w:t>
      </w:r>
      <w:r w:rsidRPr="00E467F7">
        <w:rPr>
          <w:rFonts w:asciiTheme="majorHAnsi" w:eastAsiaTheme="majorEastAsia" w:hAnsiTheme="majorHAnsi" w:cstheme="majorBidi"/>
          <w:bCs/>
          <w:color w:val="262626" w:themeColor="text1" w:themeTint="D9"/>
          <w:sz w:val="24"/>
          <w:szCs w:val="24"/>
          <w:highlight w:val="yellow"/>
          <w:lang w:val="es-EC"/>
        </w:rPr>
        <w:t>s del lugar, sector, barrio, comunidad</w:t>
      </w:r>
      <w:r w:rsidR="00D85A5F" w:rsidRPr="00E467F7">
        <w:rPr>
          <w:rFonts w:asciiTheme="majorHAnsi" w:eastAsiaTheme="majorEastAsia" w:hAnsiTheme="majorHAnsi" w:cstheme="majorBidi"/>
          <w:bCs/>
          <w:color w:val="262626" w:themeColor="text1" w:themeTint="D9"/>
          <w:sz w:val="24"/>
          <w:szCs w:val="24"/>
          <w:highlight w:val="yellow"/>
          <w:lang w:val="es-EC"/>
        </w:rPr>
        <w:t>,</w:t>
      </w:r>
      <w:r w:rsidRPr="00E467F7">
        <w:rPr>
          <w:rFonts w:asciiTheme="majorHAnsi" w:eastAsiaTheme="majorEastAsia" w:hAnsiTheme="majorHAnsi" w:cstheme="majorBidi"/>
          <w:bCs/>
          <w:color w:val="262626" w:themeColor="text1" w:themeTint="D9"/>
          <w:sz w:val="24"/>
          <w:szCs w:val="24"/>
          <w:highlight w:val="yellow"/>
          <w:lang w:val="es-EC"/>
        </w:rPr>
        <w:t xml:space="preserve"> </w:t>
      </w:r>
      <w:r w:rsidR="00812084" w:rsidRPr="00E467F7">
        <w:rPr>
          <w:rFonts w:asciiTheme="majorHAnsi" w:eastAsiaTheme="majorEastAsia" w:hAnsiTheme="majorHAnsi" w:cstheme="majorBidi"/>
          <w:bCs/>
          <w:color w:val="262626" w:themeColor="text1" w:themeTint="D9"/>
          <w:sz w:val="24"/>
          <w:szCs w:val="24"/>
          <w:highlight w:val="yellow"/>
          <w:lang w:val="es-EC"/>
        </w:rPr>
        <w:t>espacios privados o públicos, conforme lo establecido en el presente título;</w:t>
      </w:r>
      <w:r w:rsidR="00812084" w:rsidRPr="00B663F9">
        <w:rPr>
          <w:rFonts w:asciiTheme="majorHAnsi" w:eastAsiaTheme="majorEastAsia" w:hAnsiTheme="majorHAnsi" w:cstheme="majorBidi"/>
          <w:b/>
          <w:color w:val="262626" w:themeColor="text1" w:themeTint="D9"/>
          <w:sz w:val="24"/>
          <w:szCs w:val="24"/>
          <w:highlight w:val="yellow"/>
          <w:lang w:val="es-EC"/>
        </w:rPr>
        <w:t xml:space="preserve"> </w:t>
      </w:r>
      <w:r w:rsidRPr="00B663F9">
        <w:rPr>
          <w:rFonts w:asciiTheme="majorHAnsi" w:eastAsiaTheme="majorEastAsia" w:hAnsiTheme="majorHAnsi" w:cstheme="majorBidi"/>
          <w:b/>
          <w:color w:val="262626" w:themeColor="text1" w:themeTint="D9"/>
          <w:sz w:val="24"/>
          <w:szCs w:val="24"/>
          <w:highlight w:val="yellow"/>
          <w:lang w:val="es-EC"/>
        </w:rPr>
        <w:cr/>
      </w:r>
    </w:p>
    <w:p w14:paraId="14DBA0DB" w14:textId="219F6AF5" w:rsidR="00D85A5F" w:rsidRPr="00E467F7" w:rsidRDefault="00636551" w:rsidP="009C258F">
      <w:pPr>
        <w:spacing w:line="240" w:lineRule="auto"/>
        <w:jc w:val="both"/>
        <w:rPr>
          <w:rFonts w:asciiTheme="majorHAnsi" w:eastAsiaTheme="majorEastAsia" w:hAnsiTheme="majorHAnsi" w:cstheme="majorBidi"/>
          <w:bCs/>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j)</w:t>
      </w:r>
      <w:r w:rsidR="00D85A5F" w:rsidRPr="00B663F9">
        <w:rPr>
          <w:rFonts w:asciiTheme="majorHAnsi" w:eastAsiaTheme="majorEastAsia" w:hAnsiTheme="majorHAnsi" w:cstheme="majorBidi"/>
          <w:b/>
          <w:color w:val="262626" w:themeColor="text1" w:themeTint="D9"/>
          <w:sz w:val="24"/>
          <w:szCs w:val="24"/>
          <w:highlight w:val="yellow"/>
          <w:lang w:val="es-EC"/>
        </w:rPr>
        <w:t xml:space="preserve"> </w:t>
      </w:r>
      <w:r w:rsidR="00C5044D" w:rsidRPr="00E467F7">
        <w:rPr>
          <w:rFonts w:asciiTheme="majorHAnsi" w:eastAsiaTheme="majorEastAsia" w:hAnsiTheme="majorHAnsi" w:cstheme="majorBidi"/>
          <w:bCs/>
          <w:color w:val="262626" w:themeColor="text1" w:themeTint="D9"/>
          <w:sz w:val="24"/>
          <w:szCs w:val="24"/>
          <w:highlight w:val="yellow"/>
          <w:lang w:val="es-EC"/>
        </w:rPr>
        <w:t>Realizar</w:t>
      </w:r>
      <w:r w:rsidRPr="00E467F7">
        <w:rPr>
          <w:rFonts w:asciiTheme="majorHAnsi" w:eastAsiaTheme="majorEastAsia" w:hAnsiTheme="majorHAnsi" w:cstheme="majorBidi"/>
          <w:bCs/>
          <w:color w:val="262626" w:themeColor="text1" w:themeTint="D9"/>
          <w:sz w:val="24"/>
          <w:szCs w:val="24"/>
          <w:highlight w:val="yellow"/>
          <w:lang w:val="es-EC"/>
        </w:rPr>
        <w:t xml:space="preserve"> </w:t>
      </w:r>
      <w:r w:rsidR="00C5044D" w:rsidRPr="00E467F7">
        <w:rPr>
          <w:rFonts w:asciiTheme="majorHAnsi" w:eastAsiaTheme="majorEastAsia" w:hAnsiTheme="majorHAnsi" w:cstheme="majorBidi"/>
          <w:bCs/>
          <w:color w:val="262626" w:themeColor="text1" w:themeTint="D9"/>
          <w:sz w:val="24"/>
          <w:szCs w:val="24"/>
          <w:highlight w:val="yellow"/>
          <w:lang w:val="es-EC"/>
        </w:rPr>
        <w:t>l</w:t>
      </w:r>
      <w:r w:rsidRPr="00E467F7">
        <w:rPr>
          <w:rFonts w:asciiTheme="majorHAnsi" w:eastAsiaTheme="majorEastAsia" w:hAnsiTheme="majorHAnsi" w:cstheme="majorBidi"/>
          <w:bCs/>
          <w:color w:val="262626" w:themeColor="text1" w:themeTint="D9"/>
          <w:sz w:val="24"/>
          <w:szCs w:val="24"/>
          <w:highlight w:val="yellow"/>
          <w:lang w:val="es-EC"/>
        </w:rPr>
        <w:t>a evaluación periódica sobre el comportamiento del animal in situ</w:t>
      </w:r>
      <w:r w:rsidR="00D85A5F" w:rsidRPr="00E467F7">
        <w:rPr>
          <w:rFonts w:asciiTheme="majorHAnsi" w:eastAsiaTheme="majorEastAsia" w:hAnsiTheme="majorHAnsi" w:cstheme="majorBidi"/>
          <w:bCs/>
          <w:color w:val="262626" w:themeColor="text1" w:themeTint="D9"/>
          <w:sz w:val="24"/>
          <w:szCs w:val="24"/>
          <w:highlight w:val="yellow"/>
          <w:lang w:val="es-EC"/>
        </w:rPr>
        <w:t>,</w:t>
      </w:r>
      <w:r w:rsidRPr="00E467F7">
        <w:rPr>
          <w:rFonts w:asciiTheme="majorHAnsi" w:eastAsiaTheme="majorEastAsia" w:hAnsiTheme="majorHAnsi" w:cstheme="majorBidi"/>
          <w:bCs/>
          <w:color w:val="262626" w:themeColor="text1" w:themeTint="D9"/>
          <w:sz w:val="24"/>
          <w:szCs w:val="24"/>
          <w:highlight w:val="yellow"/>
          <w:lang w:val="es-EC"/>
        </w:rPr>
        <w:t xml:space="preserve"> de acuerdo </w:t>
      </w:r>
      <w:r w:rsidR="00D85A5F" w:rsidRPr="00E467F7">
        <w:rPr>
          <w:rFonts w:asciiTheme="majorHAnsi" w:eastAsiaTheme="majorEastAsia" w:hAnsiTheme="majorHAnsi" w:cstheme="majorBidi"/>
          <w:bCs/>
          <w:color w:val="262626" w:themeColor="text1" w:themeTint="D9"/>
          <w:sz w:val="24"/>
          <w:szCs w:val="24"/>
          <w:highlight w:val="yellow"/>
          <w:lang w:val="es-EC"/>
        </w:rPr>
        <w:t xml:space="preserve">a la normativa protocolaria vigente; </w:t>
      </w:r>
    </w:p>
    <w:p w14:paraId="537DC7F5" w14:textId="77777777" w:rsidR="007F1AEA" w:rsidRPr="00B663F9" w:rsidRDefault="00636551" w:rsidP="009C258F">
      <w:pPr>
        <w:spacing w:line="240" w:lineRule="auto"/>
        <w:jc w:val="both"/>
        <w:rPr>
          <w:rFonts w:asciiTheme="majorHAnsi" w:eastAsiaTheme="majorEastAsia" w:hAnsiTheme="majorHAnsi" w:cstheme="majorBidi"/>
          <w:b/>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k)</w:t>
      </w:r>
      <w:r w:rsidR="00564DC3" w:rsidRPr="00B663F9">
        <w:rPr>
          <w:rFonts w:asciiTheme="majorHAnsi" w:eastAsiaTheme="majorEastAsia" w:hAnsiTheme="majorHAnsi" w:cstheme="majorBidi"/>
          <w:b/>
          <w:color w:val="262626" w:themeColor="text1" w:themeTint="D9"/>
          <w:sz w:val="24"/>
          <w:szCs w:val="24"/>
          <w:highlight w:val="yellow"/>
          <w:lang w:val="es-EC"/>
        </w:rPr>
        <w:t xml:space="preserve"> </w:t>
      </w:r>
      <w:r w:rsidRPr="00E467F7">
        <w:rPr>
          <w:rFonts w:asciiTheme="majorHAnsi" w:eastAsiaTheme="majorEastAsia" w:hAnsiTheme="majorHAnsi" w:cstheme="majorBidi"/>
          <w:bCs/>
          <w:color w:val="262626" w:themeColor="text1" w:themeTint="D9"/>
          <w:sz w:val="24"/>
          <w:szCs w:val="24"/>
          <w:highlight w:val="yellow"/>
          <w:lang w:val="es-EC"/>
        </w:rPr>
        <w:t xml:space="preserve">Asumir la responsabilidad </w:t>
      </w:r>
      <w:r w:rsidR="00C5044D" w:rsidRPr="00E467F7">
        <w:rPr>
          <w:rFonts w:asciiTheme="majorHAnsi" w:eastAsiaTheme="majorEastAsia" w:hAnsiTheme="majorHAnsi" w:cstheme="majorBidi"/>
          <w:bCs/>
          <w:color w:val="262626" w:themeColor="text1" w:themeTint="D9"/>
          <w:sz w:val="24"/>
          <w:szCs w:val="24"/>
          <w:highlight w:val="yellow"/>
          <w:lang w:val="es-EC"/>
        </w:rPr>
        <w:t>de la recolección de</w:t>
      </w:r>
      <w:r w:rsidRPr="00E467F7">
        <w:rPr>
          <w:rFonts w:asciiTheme="majorHAnsi" w:eastAsiaTheme="majorEastAsia" w:hAnsiTheme="majorHAnsi" w:cstheme="majorBidi"/>
          <w:bCs/>
          <w:color w:val="262626" w:themeColor="text1" w:themeTint="D9"/>
          <w:sz w:val="24"/>
          <w:szCs w:val="24"/>
          <w:highlight w:val="yellow"/>
          <w:lang w:val="es-EC"/>
        </w:rPr>
        <w:t xml:space="preserve"> las deyecciones o desechos que se encuentren en el área pertinente</w:t>
      </w:r>
      <w:r w:rsidR="006D2248" w:rsidRPr="00E467F7">
        <w:rPr>
          <w:rFonts w:asciiTheme="majorHAnsi" w:eastAsiaTheme="majorEastAsia" w:hAnsiTheme="majorHAnsi" w:cstheme="majorBidi"/>
          <w:bCs/>
          <w:color w:val="262626" w:themeColor="text1" w:themeTint="D9"/>
          <w:sz w:val="24"/>
          <w:szCs w:val="24"/>
          <w:highlight w:val="yellow"/>
          <w:lang w:val="es-EC"/>
        </w:rPr>
        <w:t xml:space="preserve"> de la comunidad</w:t>
      </w:r>
      <w:r w:rsidR="002E6896" w:rsidRPr="00E467F7">
        <w:rPr>
          <w:rFonts w:asciiTheme="majorHAnsi" w:eastAsiaTheme="majorEastAsia" w:hAnsiTheme="majorHAnsi" w:cstheme="majorBidi"/>
          <w:bCs/>
          <w:color w:val="262626" w:themeColor="text1" w:themeTint="D9"/>
          <w:sz w:val="24"/>
          <w:szCs w:val="24"/>
          <w:highlight w:val="yellow"/>
          <w:lang w:val="es-EC"/>
        </w:rPr>
        <w:t xml:space="preserve"> respectiva.</w:t>
      </w:r>
    </w:p>
    <w:p w14:paraId="20FB3DCA" w14:textId="7B10FD43" w:rsidR="007F1AEA" w:rsidRPr="00B663F9" w:rsidRDefault="007F1AEA" w:rsidP="00A250FB">
      <w:pPr>
        <w:jc w:val="both"/>
        <w:rPr>
          <w:rFonts w:asciiTheme="majorHAnsi" w:eastAsiaTheme="majorEastAsia" w:hAnsiTheme="majorHAnsi" w:cstheme="majorBidi"/>
          <w:b/>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 xml:space="preserve">Artículo </w:t>
      </w:r>
      <w:r w:rsidR="00E467F7">
        <w:rPr>
          <w:rFonts w:asciiTheme="majorHAnsi" w:eastAsiaTheme="majorEastAsia" w:hAnsiTheme="majorHAnsi" w:cstheme="majorBidi"/>
          <w:b/>
          <w:color w:val="262626" w:themeColor="text1" w:themeTint="D9"/>
          <w:sz w:val="24"/>
          <w:szCs w:val="24"/>
          <w:highlight w:val="yellow"/>
          <w:lang w:val="es-EC"/>
        </w:rPr>
        <w:t>54</w:t>
      </w:r>
      <w:r w:rsidRPr="00B663F9">
        <w:rPr>
          <w:rFonts w:asciiTheme="majorHAnsi" w:eastAsiaTheme="majorEastAsia" w:hAnsiTheme="majorHAnsi" w:cstheme="majorBidi"/>
          <w:b/>
          <w:color w:val="262626" w:themeColor="text1" w:themeTint="D9"/>
          <w:sz w:val="24"/>
          <w:szCs w:val="24"/>
          <w:highlight w:val="yellow"/>
          <w:lang w:val="es-EC"/>
        </w:rPr>
        <w:t>.- Inspecciones y Verificación. -</w:t>
      </w:r>
      <w:r w:rsidR="000D076C" w:rsidRPr="00E467F7">
        <w:rPr>
          <w:rFonts w:asciiTheme="majorHAnsi" w:eastAsiaTheme="majorEastAsia" w:hAnsiTheme="majorHAnsi" w:cstheme="majorBidi"/>
          <w:bCs/>
          <w:color w:val="262626" w:themeColor="text1" w:themeTint="D9"/>
          <w:sz w:val="24"/>
          <w:szCs w:val="24"/>
          <w:highlight w:val="yellow"/>
          <w:lang w:val="es-EC"/>
        </w:rPr>
        <w:t xml:space="preserve">Los inspectores médicos veterinarios </w:t>
      </w:r>
      <w:r w:rsidRPr="00E467F7">
        <w:rPr>
          <w:rFonts w:asciiTheme="majorHAnsi" w:eastAsiaTheme="majorEastAsia" w:hAnsiTheme="majorHAnsi" w:cstheme="majorBidi"/>
          <w:bCs/>
          <w:color w:val="262626" w:themeColor="text1" w:themeTint="D9"/>
          <w:sz w:val="24"/>
          <w:szCs w:val="24"/>
          <w:highlight w:val="yellow"/>
          <w:lang w:val="es-EC"/>
        </w:rPr>
        <w:t>de la Unidad de Bienestar Animal</w:t>
      </w:r>
      <w:r w:rsidR="000D076C" w:rsidRPr="00E467F7">
        <w:rPr>
          <w:rFonts w:asciiTheme="majorHAnsi" w:eastAsiaTheme="majorEastAsia" w:hAnsiTheme="majorHAnsi" w:cstheme="majorBidi"/>
          <w:bCs/>
          <w:color w:val="262626" w:themeColor="text1" w:themeTint="D9"/>
          <w:sz w:val="24"/>
          <w:szCs w:val="24"/>
          <w:highlight w:val="yellow"/>
          <w:lang w:val="es-EC"/>
        </w:rPr>
        <w:t xml:space="preserve"> o </w:t>
      </w:r>
      <w:r w:rsidR="00076048" w:rsidRPr="00E467F7">
        <w:rPr>
          <w:rFonts w:asciiTheme="majorHAnsi" w:eastAsiaTheme="majorEastAsia" w:hAnsiTheme="majorHAnsi" w:cstheme="majorBidi"/>
          <w:bCs/>
          <w:color w:val="262626" w:themeColor="text1" w:themeTint="D9"/>
          <w:sz w:val="24"/>
          <w:szCs w:val="24"/>
          <w:highlight w:val="yellow"/>
          <w:lang w:val="es-EC"/>
        </w:rPr>
        <w:t>los funcionarios</w:t>
      </w:r>
      <w:r w:rsidR="000D076C" w:rsidRPr="00E467F7">
        <w:rPr>
          <w:rFonts w:asciiTheme="majorHAnsi" w:eastAsiaTheme="majorEastAsia" w:hAnsiTheme="majorHAnsi" w:cstheme="majorBidi"/>
          <w:bCs/>
          <w:color w:val="262626" w:themeColor="text1" w:themeTint="D9"/>
          <w:sz w:val="24"/>
          <w:szCs w:val="24"/>
          <w:highlight w:val="yellow"/>
          <w:lang w:val="es-EC"/>
        </w:rPr>
        <w:t xml:space="preserve"> de la Agencia Metropolitana de Control</w:t>
      </w:r>
      <w:r w:rsidR="00136941" w:rsidRPr="00E467F7">
        <w:rPr>
          <w:rFonts w:asciiTheme="majorHAnsi" w:eastAsiaTheme="majorEastAsia" w:hAnsiTheme="majorHAnsi" w:cstheme="majorBidi"/>
          <w:bCs/>
          <w:color w:val="262626" w:themeColor="text1" w:themeTint="D9"/>
          <w:sz w:val="24"/>
          <w:szCs w:val="24"/>
          <w:highlight w:val="yellow"/>
          <w:lang w:val="es-EC"/>
        </w:rPr>
        <w:t>,</w:t>
      </w:r>
      <w:r w:rsidR="00076048" w:rsidRPr="00E467F7">
        <w:rPr>
          <w:rFonts w:asciiTheme="majorHAnsi" w:eastAsiaTheme="majorEastAsia" w:hAnsiTheme="majorHAnsi" w:cstheme="majorBidi"/>
          <w:bCs/>
          <w:color w:val="262626" w:themeColor="text1" w:themeTint="D9"/>
          <w:sz w:val="24"/>
          <w:szCs w:val="24"/>
          <w:highlight w:val="yellow"/>
          <w:lang w:val="es-EC"/>
        </w:rPr>
        <w:t xml:space="preserve"> cuando corresponda</w:t>
      </w:r>
      <w:r w:rsidRPr="00E467F7">
        <w:rPr>
          <w:rFonts w:asciiTheme="majorHAnsi" w:eastAsiaTheme="majorEastAsia" w:hAnsiTheme="majorHAnsi" w:cstheme="majorBidi"/>
          <w:bCs/>
          <w:color w:val="262626" w:themeColor="text1" w:themeTint="D9"/>
          <w:sz w:val="24"/>
          <w:szCs w:val="24"/>
          <w:highlight w:val="yellow"/>
          <w:lang w:val="es-EC"/>
        </w:rPr>
        <w:t>, realizará las inspecciones</w:t>
      </w:r>
      <w:r w:rsidR="000D076C" w:rsidRPr="00E467F7">
        <w:rPr>
          <w:rFonts w:asciiTheme="majorHAnsi" w:eastAsiaTheme="majorEastAsia" w:hAnsiTheme="majorHAnsi" w:cstheme="majorBidi"/>
          <w:bCs/>
          <w:color w:val="262626" w:themeColor="text1" w:themeTint="D9"/>
          <w:sz w:val="24"/>
          <w:szCs w:val="24"/>
          <w:highlight w:val="yellow"/>
          <w:lang w:val="es-EC"/>
        </w:rPr>
        <w:t>,</w:t>
      </w:r>
      <w:r w:rsidRPr="00E467F7">
        <w:rPr>
          <w:rFonts w:asciiTheme="majorHAnsi" w:eastAsiaTheme="majorEastAsia" w:hAnsiTheme="majorHAnsi" w:cstheme="majorBidi"/>
          <w:bCs/>
          <w:color w:val="262626" w:themeColor="text1" w:themeTint="D9"/>
          <w:sz w:val="24"/>
          <w:szCs w:val="24"/>
          <w:highlight w:val="yellow"/>
          <w:lang w:val="es-EC"/>
        </w:rPr>
        <w:t xml:space="preserve"> verificaciones periódicas de oficio</w:t>
      </w:r>
      <w:r w:rsidR="000D076C" w:rsidRPr="00E467F7">
        <w:rPr>
          <w:rFonts w:asciiTheme="majorHAnsi" w:eastAsiaTheme="majorEastAsia" w:hAnsiTheme="majorHAnsi" w:cstheme="majorBidi"/>
          <w:bCs/>
          <w:color w:val="262626" w:themeColor="text1" w:themeTint="D9"/>
          <w:sz w:val="24"/>
          <w:szCs w:val="24"/>
          <w:highlight w:val="yellow"/>
          <w:lang w:val="es-EC"/>
        </w:rPr>
        <w:t>, por mandato de autoridad administrativa superior</w:t>
      </w:r>
      <w:r w:rsidRPr="00E467F7">
        <w:rPr>
          <w:rFonts w:asciiTheme="majorHAnsi" w:eastAsiaTheme="majorEastAsia" w:hAnsiTheme="majorHAnsi" w:cstheme="majorBidi"/>
          <w:bCs/>
          <w:color w:val="262626" w:themeColor="text1" w:themeTint="D9"/>
          <w:sz w:val="24"/>
          <w:szCs w:val="24"/>
          <w:highlight w:val="yellow"/>
          <w:lang w:val="es-EC"/>
        </w:rPr>
        <w:t xml:space="preserve"> o a petición de parte; </w:t>
      </w:r>
      <w:r w:rsidR="000D076C" w:rsidRPr="00E467F7">
        <w:rPr>
          <w:rFonts w:asciiTheme="majorHAnsi" w:eastAsiaTheme="majorEastAsia" w:hAnsiTheme="majorHAnsi" w:cstheme="majorBidi"/>
          <w:bCs/>
          <w:color w:val="262626" w:themeColor="text1" w:themeTint="D9"/>
          <w:sz w:val="24"/>
          <w:szCs w:val="24"/>
          <w:highlight w:val="yellow"/>
          <w:lang w:val="es-EC"/>
        </w:rPr>
        <w:t>para determinar</w:t>
      </w:r>
      <w:r w:rsidRPr="00E467F7">
        <w:rPr>
          <w:rFonts w:asciiTheme="majorHAnsi" w:eastAsiaTheme="majorEastAsia" w:hAnsiTheme="majorHAnsi" w:cstheme="majorBidi"/>
          <w:bCs/>
          <w:color w:val="262626" w:themeColor="text1" w:themeTint="D9"/>
          <w:sz w:val="24"/>
          <w:szCs w:val="24"/>
          <w:highlight w:val="yellow"/>
          <w:lang w:val="es-EC"/>
        </w:rPr>
        <w:t xml:space="preserve"> el cumplimiento de las disposiciones establecidas en este título.</w:t>
      </w:r>
      <w:r w:rsidRPr="00B663F9">
        <w:rPr>
          <w:rFonts w:asciiTheme="majorHAnsi" w:eastAsiaTheme="majorEastAsia" w:hAnsiTheme="majorHAnsi" w:cstheme="majorBidi"/>
          <w:b/>
          <w:color w:val="262626" w:themeColor="text1" w:themeTint="D9"/>
          <w:sz w:val="24"/>
          <w:szCs w:val="24"/>
          <w:highlight w:val="yellow"/>
          <w:lang w:val="es-EC"/>
        </w:rPr>
        <w:t xml:space="preserve"> </w:t>
      </w:r>
    </w:p>
    <w:p w14:paraId="732660A1" w14:textId="7E47E9A5" w:rsidR="007B72B0" w:rsidRPr="00B663F9" w:rsidRDefault="007B72B0" w:rsidP="001C139D">
      <w:pPr>
        <w:spacing w:after="0"/>
        <w:jc w:val="center"/>
        <w:rPr>
          <w:rFonts w:asciiTheme="majorHAnsi" w:eastAsiaTheme="majorEastAsia" w:hAnsiTheme="majorHAnsi" w:cstheme="majorBidi"/>
          <w:b/>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t>SECCIÓN VII</w:t>
      </w:r>
    </w:p>
    <w:p w14:paraId="703EAFC6" w14:textId="27DB5568" w:rsidR="007B72B0" w:rsidRDefault="007B72B0" w:rsidP="001C139D">
      <w:pPr>
        <w:spacing w:after="0"/>
        <w:jc w:val="center"/>
        <w:rPr>
          <w:rFonts w:asciiTheme="majorHAnsi" w:eastAsiaTheme="majorEastAsia" w:hAnsiTheme="majorHAnsi" w:cstheme="majorBidi"/>
          <w:b/>
          <w:color w:val="262626" w:themeColor="text1" w:themeTint="D9"/>
          <w:sz w:val="24"/>
          <w:szCs w:val="24"/>
          <w:highlight w:val="yellow"/>
          <w:lang w:val="es-EC"/>
        </w:rPr>
      </w:pPr>
      <w:r w:rsidRPr="00B663F9">
        <w:rPr>
          <w:rFonts w:asciiTheme="majorHAnsi" w:eastAsiaTheme="majorEastAsia" w:hAnsiTheme="majorHAnsi" w:cstheme="majorBidi"/>
          <w:b/>
          <w:color w:val="262626" w:themeColor="text1" w:themeTint="D9"/>
          <w:sz w:val="24"/>
          <w:szCs w:val="24"/>
          <w:highlight w:val="yellow"/>
          <w:lang w:val="es-EC"/>
        </w:rPr>
        <w:lastRenderedPageBreak/>
        <w:t>DE LOS PERROS O GATOS VAGABUNDOS O CALLEJIZADOS RETORNADOS</w:t>
      </w:r>
    </w:p>
    <w:p w14:paraId="278AE616" w14:textId="77777777" w:rsidR="001C139D" w:rsidRPr="00B663F9" w:rsidRDefault="001C139D" w:rsidP="001C139D">
      <w:pPr>
        <w:spacing w:after="0"/>
        <w:jc w:val="center"/>
        <w:rPr>
          <w:rFonts w:asciiTheme="majorHAnsi" w:eastAsiaTheme="majorEastAsia" w:hAnsiTheme="majorHAnsi" w:cstheme="majorBidi"/>
          <w:b/>
          <w:color w:val="262626" w:themeColor="text1" w:themeTint="D9"/>
          <w:sz w:val="24"/>
          <w:szCs w:val="24"/>
          <w:highlight w:val="yellow"/>
          <w:lang w:val="es-EC"/>
        </w:rPr>
      </w:pPr>
    </w:p>
    <w:p w14:paraId="79A97EC6" w14:textId="77777777" w:rsidR="007A116C" w:rsidRDefault="00E467F7" w:rsidP="00A250FB">
      <w:pPr>
        <w:jc w:val="both"/>
        <w:rPr>
          <w:rFonts w:asciiTheme="majorHAnsi" w:eastAsiaTheme="majorEastAsia" w:hAnsiTheme="majorHAnsi" w:cstheme="majorBidi"/>
          <w:bCs/>
          <w:color w:val="262626" w:themeColor="text1" w:themeTint="D9"/>
          <w:sz w:val="24"/>
          <w:szCs w:val="24"/>
          <w:highlight w:val="yellow"/>
          <w:lang w:val="es-EC"/>
        </w:rPr>
      </w:pPr>
      <w:r>
        <w:rPr>
          <w:rFonts w:asciiTheme="majorHAnsi" w:eastAsiaTheme="majorEastAsia" w:hAnsiTheme="majorHAnsi" w:cstheme="majorBidi"/>
          <w:b/>
          <w:color w:val="262626" w:themeColor="text1" w:themeTint="D9"/>
          <w:sz w:val="24"/>
          <w:szCs w:val="24"/>
          <w:highlight w:val="yellow"/>
          <w:lang w:val="es-EC"/>
        </w:rPr>
        <w:t>Artículo 55.-</w:t>
      </w:r>
      <w:bookmarkStart w:id="54" w:name="_Hlk54280749"/>
      <w:r w:rsidR="007F39CF" w:rsidRPr="00B663F9">
        <w:rPr>
          <w:rFonts w:asciiTheme="majorHAnsi" w:eastAsiaTheme="majorEastAsia" w:hAnsiTheme="majorHAnsi" w:cstheme="majorBidi"/>
          <w:b/>
          <w:color w:val="262626" w:themeColor="text1" w:themeTint="D9"/>
          <w:sz w:val="24"/>
          <w:szCs w:val="24"/>
          <w:highlight w:val="yellow"/>
          <w:lang w:val="es-EC"/>
        </w:rPr>
        <w:t>De los perros o gatos vagabundos o callejizados retornados</w:t>
      </w:r>
      <w:bookmarkEnd w:id="54"/>
      <w:r w:rsidR="007F39CF" w:rsidRPr="00B663F9">
        <w:rPr>
          <w:rFonts w:asciiTheme="majorHAnsi" w:eastAsiaTheme="majorEastAsia" w:hAnsiTheme="majorHAnsi" w:cstheme="majorBidi"/>
          <w:b/>
          <w:color w:val="262626" w:themeColor="text1" w:themeTint="D9"/>
          <w:sz w:val="24"/>
          <w:szCs w:val="24"/>
          <w:highlight w:val="yellow"/>
          <w:lang w:val="es-EC"/>
        </w:rPr>
        <w:t xml:space="preserve">. </w:t>
      </w:r>
      <w:r w:rsidR="007F39CF" w:rsidRPr="007A116C">
        <w:rPr>
          <w:rFonts w:asciiTheme="majorHAnsi" w:eastAsiaTheme="majorEastAsia" w:hAnsiTheme="majorHAnsi" w:cstheme="majorBidi"/>
          <w:bCs/>
          <w:color w:val="262626" w:themeColor="text1" w:themeTint="D9"/>
          <w:sz w:val="24"/>
          <w:szCs w:val="24"/>
          <w:highlight w:val="yellow"/>
          <w:lang w:val="es-EC"/>
        </w:rPr>
        <w:t>Son animales que</w:t>
      </w:r>
      <w:r w:rsidR="0018370F" w:rsidRPr="007A116C">
        <w:rPr>
          <w:rFonts w:asciiTheme="majorHAnsi" w:eastAsiaTheme="majorEastAsia" w:hAnsiTheme="majorHAnsi" w:cstheme="majorBidi"/>
          <w:bCs/>
          <w:color w:val="262626" w:themeColor="text1" w:themeTint="D9"/>
          <w:sz w:val="24"/>
          <w:szCs w:val="24"/>
          <w:highlight w:val="yellow"/>
          <w:lang w:val="es-EC"/>
        </w:rPr>
        <w:t xml:space="preserve"> luego de ser sometidos a</w:t>
      </w:r>
      <w:r w:rsidR="007F39CF" w:rsidRPr="007A116C">
        <w:rPr>
          <w:rFonts w:asciiTheme="majorHAnsi" w:eastAsiaTheme="majorEastAsia" w:hAnsiTheme="majorHAnsi" w:cstheme="majorBidi"/>
          <w:bCs/>
          <w:color w:val="262626" w:themeColor="text1" w:themeTint="D9"/>
          <w:sz w:val="24"/>
          <w:szCs w:val="24"/>
          <w:highlight w:val="yellow"/>
          <w:lang w:val="es-EC"/>
        </w:rPr>
        <w:t xml:space="preserve"> procedimiento</w:t>
      </w:r>
      <w:r w:rsidR="0018370F" w:rsidRPr="007A116C">
        <w:rPr>
          <w:rFonts w:asciiTheme="majorHAnsi" w:eastAsiaTheme="majorEastAsia" w:hAnsiTheme="majorHAnsi" w:cstheme="majorBidi"/>
          <w:bCs/>
          <w:color w:val="262626" w:themeColor="text1" w:themeTint="D9"/>
          <w:sz w:val="24"/>
          <w:szCs w:val="24"/>
          <w:highlight w:val="yellow"/>
          <w:lang w:val="es-EC"/>
        </w:rPr>
        <w:t>s</w:t>
      </w:r>
      <w:r w:rsidR="007F39CF" w:rsidRPr="007A116C">
        <w:rPr>
          <w:rFonts w:asciiTheme="majorHAnsi" w:eastAsiaTheme="majorEastAsia" w:hAnsiTheme="majorHAnsi" w:cstheme="majorBidi"/>
          <w:bCs/>
          <w:color w:val="262626" w:themeColor="text1" w:themeTint="D9"/>
          <w:sz w:val="24"/>
          <w:szCs w:val="24"/>
          <w:highlight w:val="yellow"/>
          <w:lang w:val="es-EC"/>
        </w:rPr>
        <w:t xml:space="preserve"> de esterilización, medicina preventiva e identificación, han sido retornados al lugar donde fueron rescatados. </w:t>
      </w:r>
      <w:r w:rsidR="007F39CF" w:rsidRPr="007A116C">
        <w:rPr>
          <w:rFonts w:asciiTheme="majorHAnsi" w:eastAsiaTheme="majorEastAsia" w:hAnsiTheme="majorHAnsi" w:cstheme="majorBidi"/>
          <w:bCs/>
          <w:color w:val="262626" w:themeColor="text1" w:themeTint="D9"/>
          <w:sz w:val="24"/>
          <w:szCs w:val="24"/>
          <w:highlight w:val="yellow"/>
          <w:lang w:val="es-EC"/>
        </w:rPr>
        <w:cr/>
      </w:r>
    </w:p>
    <w:p w14:paraId="36C2D28F" w14:textId="0A16911E" w:rsidR="007F39CF" w:rsidRPr="00B663F9" w:rsidRDefault="007A116C" w:rsidP="00A250FB">
      <w:pPr>
        <w:jc w:val="both"/>
        <w:rPr>
          <w:rFonts w:asciiTheme="majorHAnsi" w:eastAsiaTheme="majorEastAsia" w:hAnsiTheme="majorHAnsi" w:cstheme="majorBidi"/>
          <w:bCs/>
          <w:color w:val="262626" w:themeColor="text1" w:themeTint="D9"/>
          <w:sz w:val="24"/>
          <w:szCs w:val="24"/>
          <w:highlight w:val="yellow"/>
          <w:lang w:val="es-EC"/>
        </w:rPr>
      </w:pPr>
      <w:r w:rsidRPr="007A116C">
        <w:rPr>
          <w:rFonts w:asciiTheme="majorHAnsi" w:eastAsiaTheme="majorEastAsia" w:hAnsiTheme="majorHAnsi" w:cstheme="majorBidi"/>
          <w:b/>
          <w:color w:val="262626" w:themeColor="text1" w:themeTint="D9"/>
          <w:sz w:val="24"/>
          <w:szCs w:val="24"/>
          <w:highlight w:val="yellow"/>
          <w:lang w:val="es-EC"/>
        </w:rPr>
        <w:t>Artículo 56.-</w:t>
      </w:r>
      <w:r w:rsidR="0018370F" w:rsidRPr="007A116C">
        <w:rPr>
          <w:rFonts w:asciiTheme="majorHAnsi" w:eastAsiaTheme="majorEastAsia" w:hAnsiTheme="majorHAnsi" w:cstheme="majorBidi"/>
          <w:b/>
          <w:color w:val="262626" w:themeColor="text1" w:themeTint="D9"/>
          <w:sz w:val="24"/>
          <w:szCs w:val="24"/>
          <w:highlight w:val="yellow"/>
          <w:lang w:val="es-EC"/>
        </w:rPr>
        <w:t>De</w:t>
      </w:r>
      <w:r w:rsidR="0018370F" w:rsidRPr="00B663F9">
        <w:rPr>
          <w:rFonts w:asciiTheme="majorHAnsi" w:eastAsiaTheme="majorEastAsia" w:hAnsiTheme="majorHAnsi" w:cstheme="majorBidi"/>
          <w:b/>
          <w:color w:val="262626" w:themeColor="text1" w:themeTint="D9"/>
          <w:sz w:val="24"/>
          <w:szCs w:val="24"/>
          <w:highlight w:val="yellow"/>
          <w:lang w:val="es-EC"/>
        </w:rPr>
        <w:t xml:space="preserve"> la Responsabilidad.- </w:t>
      </w:r>
      <w:r w:rsidR="007F39CF" w:rsidRPr="00B663F9">
        <w:rPr>
          <w:rFonts w:asciiTheme="majorHAnsi" w:eastAsiaTheme="majorEastAsia" w:hAnsiTheme="majorHAnsi" w:cstheme="majorBidi"/>
          <w:bCs/>
          <w:color w:val="262626" w:themeColor="text1" w:themeTint="D9"/>
          <w:sz w:val="24"/>
          <w:szCs w:val="24"/>
          <w:highlight w:val="yellow"/>
          <w:lang w:val="es-EC"/>
        </w:rPr>
        <w:t xml:space="preserve">Los perros o gatos vagabundos retornados serán responsabilidad del </w:t>
      </w:r>
      <w:r w:rsidR="0018370F" w:rsidRPr="00B663F9">
        <w:rPr>
          <w:rFonts w:asciiTheme="majorHAnsi" w:eastAsiaTheme="majorEastAsia" w:hAnsiTheme="majorHAnsi" w:cstheme="majorBidi"/>
          <w:bCs/>
          <w:color w:val="262626" w:themeColor="text1" w:themeTint="D9"/>
          <w:sz w:val="24"/>
          <w:szCs w:val="24"/>
          <w:highlight w:val="yellow"/>
          <w:lang w:val="es-EC"/>
        </w:rPr>
        <w:t>Gobierno Autónomo</w:t>
      </w:r>
      <w:r w:rsidR="007F39CF" w:rsidRPr="00B663F9">
        <w:rPr>
          <w:rFonts w:asciiTheme="majorHAnsi" w:eastAsiaTheme="majorEastAsia" w:hAnsiTheme="majorHAnsi" w:cstheme="majorBidi"/>
          <w:bCs/>
          <w:color w:val="262626" w:themeColor="text1" w:themeTint="D9"/>
          <w:sz w:val="24"/>
          <w:szCs w:val="24"/>
          <w:highlight w:val="yellow"/>
          <w:lang w:val="es-EC"/>
        </w:rPr>
        <w:t xml:space="preserve"> del Distrito Metropolitano de Quito</w:t>
      </w:r>
      <w:r w:rsidR="0018370F" w:rsidRPr="00B663F9">
        <w:rPr>
          <w:rFonts w:asciiTheme="majorHAnsi" w:eastAsiaTheme="majorEastAsia" w:hAnsiTheme="majorHAnsi" w:cstheme="majorBidi"/>
          <w:bCs/>
          <w:color w:val="262626" w:themeColor="text1" w:themeTint="D9"/>
          <w:sz w:val="24"/>
          <w:szCs w:val="24"/>
          <w:highlight w:val="yellow"/>
          <w:lang w:val="es-EC"/>
        </w:rPr>
        <w:t>,</w:t>
      </w:r>
      <w:r w:rsidR="007F39CF" w:rsidRPr="00B663F9">
        <w:rPr>
          <w:rFonts w:asciiTheme="majorHAnsi" w:eastAsiaTheme="majorEastAsia" w:hAnsiTheme="majorHAnsi" w:cstheme="majorBidi"/>
          <w:bCs/>
          <w:color w:val="262626" w:themeColor="text1" w:themeTint="D9"/>
          <w:sz w:val="24"/>
          <w:szCs w:val="24"/>
          <w:highlight w:val="yellow"/>
          <w:lang w:val="es-EC"/>
        </w:rPr>
        <w:t xml:space="preserve"> que deberá propender </w:t>
      </w:r>
      <w:r w:rsidR="0018370F" w:rsidRPr="00B663F9">
        <w:rPr>
          <w:rFonts w:asciiTheme="majorHAnsi" w:eastAsiaTheme="majorEastAsia" w:hAnsiTheme="majorHAnsi" w:cstheme="majorBidi"/>
          <w:bCs/>
          <w:color w:val="262626" w:themeColor="text1" w:themeTint="D9"/>
          <w:sz w:val="24"/>
          <w:szCs w:val="24"/>
          <w:highlight w:val="yellow"/>
          <w:lang w:val="es-EC"/>
        </w:rPr>
        <w:t>a</w:t>
      </w:r>
      <w:r w:rsidR="007F39CF" w:rsidRPr="00B663F9">
        <w:rPr>
          <w:rFonts w:asciiTheme="majorHAnsi" w:eastAsiaTheme="majorEastAsia" w:hAnsiTheme="majorHAnsi" w:cstheme="majorBidi"/>
          <w:bCs/>
          <w:color w:val="262626" w:themeColor="text1" w:themeTint="D9"/>
          <w:sz w:val="24"/>
          <w:szCs w:val="24"/>
          <w:highlight w:val="yellow"/>
          <w:lang w:val="es-EC"/>
        </w:rPr>
        <w:t>l mantenimiento</w:t>
      </w:r>
      <w:r w:rsidR="002F19ED" w:rsidRPr="00B663F9">
        <w:rPr>
          <w:rFonts w:asciiTheme="majorHAnsi" w:eastAsiaTheme="majorEastAsia" w:hAnsiTheme="majorHAnsi" w:cstheme="majorBidi"/>
          <w:bCs/>
          <w:color w:val="262626" w:themeColor="text1" w:themeTint="D9"/>
          <w:sz w:val="24"/>
          <w:szCs w:val="24"/>
          <w:highlight w:val="yellow"/>
          <w:lang w:val="es-EC"/>
        </w:rPr>
        <w:t xml:space="preserve"> </w:t>
      </w:r>
      <w:r w:rsidR="007F39CF" w:rsidRPr="00B663F9">
        <w:rPr>
          <w:rFonts w:asciiTheme="majorHAnsi" w:eastAsiaTheme="majorEastAsia" w:hAnsiTheme="majorHAnsi" w:cstheme="majorBidi"/>
          <w:bCs/>
          <w:color w:val="262626" w:themeColor="text1" w:themeTint="D9"/>
          <w:sz w:val="24"/>
          <w:szCs w:val="24"/>
          <w:highlight w:val="yellow"/>
          <w:lang w:val="es-EC"/>
        </w:rPr>
        <w:t>de</w:t>
      </w:r>
      <w:r w:rsidR="0018370F" w:rsidRPr="00B663F9">
        <w:rPr>
          <w:rFonts w:asciiTheme="majorHAnsi" w:eastAsiaTheme="majorEastAsia" w:hAnsiTheme="majorHAnsi" w:cstheme="majorBidi"/>
          <w:bCs/>
          <w:color w:val="262626" w:themeColor="text1" w:themeTint="D9"/>
          <w:sz w:val="24"/>
          <w:szCs w:val="24"/>
          <w:highlight w:val="yellow"/>
          <w:lang w:val="es-EC"/>
        </w:rPr>
        <w:t>l</w:t>
      </w:r>
      <w:r w:rsidR="007F39CF" w:rsidRPr="00B663F9">
        <w:rPr>
          <w:rFonts w:asciiTheme="majorHAnsi" w:eastAsiaTheme="majorEastAsia" w:hAnsiTheme="majorHAnsi" w:cstheme="majorBidi"/>
          <w:bCs/>
          <w:color w:val="262626" w:themeColor="text1" w:themeTint="D9"/>
          <w:sz w:val="24"/>
          <w:szCs w:val="24"/>
          <w:highlight w:val="yellow"/>
          <w:lang w:val="es-EC"/>
        </w:rPr>
        <w:t xml:space="preserve"> bienestar animal, brindando obligatoriamente atención veterinaria</w:t>
      </w:r>
      <w:r w:rsidR="0032194C" w:rsidRPr="00B663F9">
        <w:rPr>
          <w:rFonts w:asciiTheme="majorHAnsi" w:eastAsiaTheme="majorEastAsia" w:hAnsiTheme="majorHAnsi" w:cstheme="majorBidi"/>
          <w:bCs/>
          <w:color w:val="262626" w:themeColor="text1" w:themeTint="D9"/>
          <w:sz w:val="24"/>
          <w:szCs w:val="24"/>
          <w:highlight w:val="yellow"/>
          <w:lang w:val="es-EC"/>
        </w:rPr>
        <w:t>,</w:t>
      </w:r>
      <w:r w:rsidR="007F39CF" w:rsidRPr="00B663F9">
        <w:rPr>
          <w:rFonts w:asciiTheme="majorHAnsi" w:eastAsiaTheme="majorEastAsia" w:hAnsiTheme="majorHAnsi" w:cstheme="majorBidi"/>
          <w:bCs/>
          <w:color w:val="262626" w:themeColor="text1" w:themeTint="D9"/>
          <w:sz w:val="24"/>
          <w:szCs w:val="24"/>
          <w:highlight w:val="yellow"/>
          <w:lang w:val="es-EC"/>
        </w:rPr>
        <w:t xml:space="preserve"> curativa y preventiva </w:t>
      </w:r>
      <w:r w:rsidR="0032194C" w:rsidRPr="00B663F9">
        <w:rPr>
          <w:rFonts w:asciiTheme="majorHAnsi" w:eastAsiaTheme="majorEastAsia" w:hAnsiTheme="majorHAnsi" w:cstheme="majorBidi"/>
          <w:bCs/>
          <w:color w:val="262626" w:themeColor="text1" w:themeTint="D9"/>
          <w:sz w:val="24"/>
          <w:szCs w:val="24"/>
          <w:highlight w:val="yellow"/>
          <w:lang w:val="es-EC"/>
        </w:rPr>
        <w:t xml:space="preserve">oportuna </w:t>
      </w:r>
      <w:r w:rsidR="007F39CF" w:rsidRPr="00B663F9">
        <w:rPr>
          <w:rFonts w:asciiTheme="majorHAnsi" w:eastAsiaTheme="majorEastAsia" w:hAnsiTheme="majorHAnsi" w:cstheme="majorBidi"/>
          <w:bCs/>
          <w:color w:val="262626" w:themeColor="text1" w:themeTint="D9"/>
          <w:sz w:val="24"/>
          <w:szCs w:val="24"/>
          <w:highlight w:val="yellow"/>
          <w:lang w:val="es-EC"/>
        </w:rPr>
        <w:t>a estos animales a través</w:t>
      </w:r>
      <w:r w:rsidR="0018370F" w:rsidRPr="00B663F9">
        <w:rPr>
          <w:rFonts w:asciiTheme="majorHAnsi" w:eastAsiaTheme="majorEastAsia" w:hAnsiTheme="majorHAnsi" w:cstheme="majorBidi"/>
          <w:bCs/>
          <w:color w:val="262626" w:themeColor="text1" w:themeTint="D9"/>
          <w:sz w:val="24"/>
          <w:szCs w:val="24"/>
          <w:highlight w:val="yellow"/>
          <w:lang w:val="es-EC"/>
        </w:rPr>
        <w:t xml:space="preserve"> de la Unidad de Bienestar Animal</w:t>
      </w:r>
      <w:r w:rsidR="002F19ED" w:rsidRPr="00B663F9">
        <w:rPr>
          <w:rFonts w:asciiTheme="majorHAnsi" w:eastAsiaTheme="majorEastAsia" w:hAnsiTheme="majorHAnsi" w:cstheme="majorBidi"/>
          <w:bCs/>
          <w:color w:val="262626" w:themeColor="text1" w:themeTint="D9"/>
          <w:sz w:val="24"/>
          <w:szCs w:val="24"/>
          <w:highlight w:val="yellow"/>
          <w:lang w:val="es-EC"/>
        </w:rPr>
        <w:t>,</w:t>
      </w:r>
      <w:r w:rsidR="0018370F" w:rsidRPr="00B663F9">
        <w:rPr>
          <w:rFonts w:asciiTheme="majorHAnsi" w:eastAsiaTheme="majorEastAsia" w:hAnsiTheme="majorHAnsi" w:cstheme="majorBidi"/>
          <w:bCs/>
          <w:color w:val="262626" w:themeColor="text1" w:themeTint="D9"/>
          <w:sz w:val="24"/>
          <w:szCs w:val="24"/>
          <w:highlight w:val="yellow"/>
          <w:lang w:val="es-EC"/>
        </w:rPr>
        <w:t xml:space="preserve"> en las </w:t>
      </w:r>
      <w:r w:rsidR="002F19ED" w:rsidRPr="00B663F9">
        <w:rPr>
          <w:rFonts w:asciiTheme="majorHAnsi" w:eastAsiaTheme="majorEastAsia" w:hAnsiTheme="majorHAnsi" w:cstheme="majorBidi"/>
          <w:bCs/>
          <w:color w:val="262626" w:themeColor="text1" w:themeTint="D9"/>
          <w:sz w:val="24"/>
          <w:szCs w:val="24"/>
          <w:highlight w:val="yellow"/>
          <w:lang w:val="es-EC"/>
        </w:rPr>
        <w:t>instalaciones</w:t>
      </w:r>
      <w:r w:rsidR="0018370F" w:rsidRPr="00B663F9">
        <w:rPr>
          <w:rFonts w:asciiTheme="majorHAnsi" w:eastAsiaTheme="majorEastAsia" w:hAnsiTheme="majorHAnsi" w:cstheme="majorBidi"/>
          <w:bCs/>
          <w:color w:val="262626" w:themeColor="text1" w:themeTint="D9"/>
          <w:sz w:val="24"/>
          <w:szCs w:val="24"/>
          <w:highlight w:val="yellow"/>
          <w:lang w:val="es-EC"/>
        </w:rPr>
        <w:t xml:space="preserve"> </w:t>
      </w:r>
      <w:r w:rsidR="007F39CF" w:rsidRPr="00B663F9">
        <w:rPr>
          <w:rFonts w:asciiTheme="majorHAnsi" w:eastAsiaTheme="majorEastAsia" w:hAnsiTheme="majorHAnsi" w:cstheme="majorBidi"/>
          <w:bCs/>
          <w:color w:val="262626" w:themeColor="text1" w:themeTint="D9"/>
          <w:sz w:val="24"/>
          <w:szCs w:val="24"/>
          <w:highlight w:val="yellow"/>
          <w:lang w:val="es-EC"/>
        </w:rPr>
        <w:t xml:space="preserve">del CAVRAT o </w:t>
      </w:r>
      <w:r w:rsidR="002F19ED" w:rsidRPr="00B663F9">
        <w:rPr>
          <w:rFonts w:asciiTheme="majorHAnsi" w:eastAsiaTheme="majorEastAsia" w:hAnsiTheme="majorHAnsi" w:cstheme="majorBidi"/>
          <w:bCs/>
          <w:color w:val="262626" w:themeColor="text1" w:themeTint="D9"/>
          <w:sz w:val="24"/>
          <w:szCs w:val="24"/>
          <w:highlight w:val="yellow"/>
          <w:lang w:val="es-EC"/>
        </w:rPr>
        <w:t>los lugares que se pueda utilizar por medio de los instrumentos legales de cooperación que mantenga vigentes est</w:t>
      </w:r>
      <w:r w:rsidR="007F39CF" w:rsidRPr="00B663F9">
        <w:rPr>
          <w:rFonts w:asciiTheme="majorHAnsi" w:eastAsiaTheme="majorEastAsia" w:hAnsiTheme="majorHAnsi" w:cstheme="majorBidi"/>
          <w:bCs/>
          <w:color w:val="262626" w:themeColor="text1" w:themeTint="D9"/>
          <w:sz w:val="24"/>
          <w:szCs w:val="24"/>
          <w:highlight w:val="yellow"/>
          <w:lang w:val="es-EC"/>
        </w:rPr>
        <w:t xml:space="preserve">a Unidad. </w:t>
      </w:r>
      <w:r w:rsidR="004B697D" w:rsidRPr="00B663F9">
        <w:rPr>
          <w:rFonts w:asciiTheme="majorHAnsi" w:eastAsiaTheme="majorEastAsia" w:hAnsiTheme="majorHAnsi" w:cstheme="majorBidi"/>
          <w:bCs/>
          <w:color w:val="262626" w:themeColor="text1" w:themeTint="D9"/>
          <w:sz w:val="24"/>
          <w:szCs w:val="24"/>
          <w:highlight w:val="yellow"/>
          <w:lang w:val="es-EC"/>
        </w:rPr>
        <w:t xml:space="preserve">Sin perjuicio de que </w:t>
      </w:r>
      <w:r w:rsidR="007F39CF" w:rsidRPr="00B663F9">
        <w:rPr>
          <w:rFonts w:asciiTheme="majorHAnsi" w:eastAsiaTheme="majorEastAsia" w:hAnsiTheme="majorHAnsi" w:cstheme="majorBidi"/>
          <w:bCs/>
          <w:color w:val="262626" w:themeColor="text1" w:themeTint="D9"/>
          <w:sz w:val="24"/>
          <w:szCs w:val="24"/>
          <w:highlight w:val="yellow"/>
          <w:lang w:val="es-EC"/>
        </w:rPr>
        <w:t xml:space="preserve">personas naturales o jurídicas </w:t>
      </w:r>
      <w:r w:rsidR="004B697D" w:rsidRPr="00B663F9">
        <w:rPr>
          <w:rFonts w:asciiTheme="majorHAnsi" w:eastAsiaTheme="majorEastAsia" w:hAnsiTheme="majorHAnsi" w:cstheme="majorBidi"/>
          <w:bCs/>
          <w:color w:val="262626" w:themeColor="text1" w:themeTint="D9"/>
          <w:sz w:val="24"/>
          <w:szCs w:val="24"/>
          <w:highlight w:val="yellow"/>
          <w:lang w:val="es-EC"/>
        </w:rPr>
        <w:t xml:space="preserve">registradas en el REMETFU como tenedores responsables, </w:t>
      </w:r>
      <w:r w:rsidR="007F39CF" w:rsidRPr="00B663F9">
        <w:rPr>
          <w:rFonts w:asciiTheme="majorHAnsi" w:eastAsiaTheme="majorEastAsia" w:hAnsiTheme="majorHAnsi" w:cstheme="majorBidi"/>
          <w:bCs/>
          <w:color w:val="262626" w:themeColor="text1" w:themeTint="D9"/>
          <w:sz w:val="24"/>
          <w:szCs w:val="24"/>
          <w:highlight w:val="yellow"/>
          <w:lang w:val="es-EC"/>
        </w:rPr>
        <w:t>p</w:t>
      </w:r>
      <w:r w:rsidR="00FB4AD9" w:rsidRPr="00B663F9">
        <w:rPr>
          <w:rFonts w:asciiTheme="majorHAnsi" w:eastAsiaTheme="majorEastAsia" w:hAnsiTheme="majorHAnsi" w:cstheme="majorBidi"/>
          <w:bCs/>
          <w:color w:val="262626" w:themeColor="text1" w:themeTint="D9"/>
          <w:sz w:val="24"/>
          <w:szCs w:val="24"/>
          <w:highlight w:val="yellow"/>
          <w:lang w:val="es-EC"/>
        </w:rPr>
        <w:t xml:space="preserve">uedan </w:t>
      </w:r>
      <w:r w:rsidR="007F39CF" w:rsidRPr="00B663F9">
        <w:rPr>
          <w:rFonts w:asciiTheme="majorHAnsi" w:eastAsiaTheme="majorEastAsia" w:hAnsiTheme="majorHAnsi" w:cstheme="majorBidi"/>
          <w:bCs/>
          <w:color w:val="262626" w:themeColor="text1" w:themeTint="D9"/>
          <w:sz w:val="24"/>
          <w:szCs w:val="24"/>
          <w:highlight w:val="yellow"/>
          <w:lang w:val="es-EC"/>
        </w:rPr>
        <w:t xml:space="preserve">encargarse de su alimentación y demás necesidades que busquen </w:t>
      </w:r>
      <w:r w:rsidR="002F19ED" w:rsidRPr="00B663F9">
        <w:rPr>
          <w:rFonts w:asciiTheme="majorHAnsi" w:eastAsiaTheme="majorEastAsia" w:hAnsiTheme="majorHAnsi" w:cstheme="majorBidi"/>
          <w:bCs/>
          <w:color w:val="262626" w:themeColor="text1" w:themeTint="D9"/>
          <w:sz w:val="24"/>
          <w:szCs w:val="24"/>
          <w:highlight w:val="yellow"/>
          <w:lang w:val="es-EC"/>
        </w:rPr>
        <w:t xml:space="preserve">el respeto al </w:t>
      </w:r>
      <w:r w:rsidR="007F39CF" w:rsidRPr="00B663F9">
        <w:rPr>
          <w:rFonts w:asciiTheme="majorHAnsi" w:eastAsiaTheme="majorEastAsia" w:hAnsiTheme="majorHAnsi" w:cstheme="majorBidi"/>
          <w:bCs/>
          <w:color w:val="262626" w:themeColor="text1" w:themeTint="D9"/>
          <w:sz w:val="24"/>
          <w:szCs w:val="24"/>
          <w:highlight w:val="yellow"/>
          <w:lang w:val="es-EC"/>
        </w:rPr>
        <w:t>bienestar animal</w:t>
      </w:r>
      <w:r w:rsidR="002F19ED" w:rsidRPr="00B663F9">
        <w:rPr>
          <w:rFonts w:asciiTheme="majorHAnsi" w:eastAsiaTheme="majorEastAsia" w:hAnsiTheme="majorHAnsi" w:cstheme="majorBidi"/>
          <w:bCs/>
          <w:color w:val="262626" w:themeColor="text1" w:themeTint="D9"/>
          <w:sz w:val="24"/>
          <w:szCs w:val="24"/>
          <w:highlight w:val="yellow"/>
          <w:lang w:val="es-EC"/>
        </w:rPr>
        <w:t xml:space="preserve"> de los perros y gatos vagabundos retornados</w:t>
      </w:r>
      <w:r w:rsidR="007F39CF" w:rsidRPr="00B663F9">
        <w:rPr>
          <w:rFonts w:asciiTheme="majorHAnsi" w:eastAsiaTheme="majorEastAsia" w:hAnsiTheme="majorHAnsi" w:cstheme="majorBidi"/>
          <w:bCs/>
          <w:color w:val="262626" w:themeColor="text1" w:themeTint="D9"/>
          <w:sz w:val="24"/>
          <w:szCs w:val="24"/>
          <w:highlight w:val="yellow"/>
          <w:lang w:val="es-EC"/>
        </w:rPr>
        <w:t>.</w:t>
      </w:r>
    </w:p>
    <w:p w14:paraId="2E04C115" w14:textId="5F0F686E" w:rsidR="00257137" w:rsidRPr="00D324E7" w:rsidRDefault="00257137" w:rsidP="005F62CC">
      <w:pPr>
        <w:jc w:val="center"/>
        <w:rPr>
          <w:rFonts w:asciiTheme="majorHAnsi" w:eastAsiaTheme="majorEastAsia" w:hAnsiTheme="majorHAnsi" w:cstheme="majorBidi"/>
          <w:b/>
          <w:sz w:val="24"/>
          <w:szCs w:val="24"/>
          <w:highlight w:val="yellow"/>
          <w:lang w:val="es-EC"/>
        </w:rPr>
      </w:pPr>
      <w:r w:rsidRPr="00D324E7">
        <w:rPr>
          <w:rFonts w:asciiTheme="majorHAnsi" w:eastAsiaTheme="majorEastAsia" w:hAnsiTheme="majorHAnsi" w:cstheme="majorBidi"/>
          <w:b/>
          <w:sz w:val="24"/>
          <w:szCs w:val="24"/>
          <w:highlight w:val="yellow"/>
          <w:lang w:val="es-EC"/>
        </w:rPr>
        <w:t>SECCIÓN VI</w:t>
      </w:r>
      <w:r w:rsidR="00B76471" w:rsidRPr="00D324E7">
        <w:rPr>
          <w:rFonts w:asciiTheme="majorHAnsi" w:eastAsiaTheme="majorEastAsia" w:hAnsiTheme="majorHAnsi" w:cstheme="majorBidi"/>
          <w:b/>
          <w:sz w:val="24"/>
          <w:szCs w:val="24"/>
          <w:highlight w:val="yellow"/>
          <w:lang w:val="es-EC"/>
        </w:rPr>
        <w:t>II</w:t>
      </w:r>
    </w:p>
    <w:p w14:paraId="169A9CF6" w14:textId="6A24DBAA" w:rsidR="00203692" w:rsidRPr="00D324E7" w:rsidRDefault="00203692" w:rsidP="00D324E7">
      <w:pPr>
        <w:jc w:val="both"/>
        <w:rPr>
          <w:rFonts w:asciiTheme="majorHAnsi" w:eastAsiaTheme="majorEastAsia" w:hAnsiTheme="majorHAnsi" w:cstheme="majorBidi"/>
          <w:b/>
          <w:sz w:val="24"/>
          <w:szCs w:val="24"/>
          <w:highlight w:val="yellow"/>
          <w:lang w:val="es-EC"/>
        </w:rPr>
      </w:pPr>
      <w:r w:rsidRPr="00D324E7">
        <w:rPr>
          <w:rFonts w:asciiTheme="majorHAnsi" w:eastAsiaTheme="majorEastAsia" w:hAnsiTheme="majorHAnsi" w:cstheme="majorBidi"/>
          <w:b/>
          <w:sz w:val="24"/>
          <w:szCs w:val="24"/>
          <w:highlight w:val="yellow"/>
          <w:lang w:val="es-EC"/>
        </w:rPr>
        <w:t xml:space="preserve">DE LA PREVENCIÓN, TENENCIA Y EVALUACIÓN DE LOS ANIMALES QUE REQUIEREN MEDIDAS DE PROTECCIÓN, SEGURIDAD O PRECAUCIÓN </w:t>
      </w:r>
      <w:r w:rsidR="00643EEE" w:rsidRPr="00D324E7">
        <w:rPr>
          <w:rFonts w:asciiTheme="majorHAnsi" w:eastAsiaTheme="majorEastAsia" w:hAnsiTheme="majorHAnsi" w:cstheme="majorBidi"/>
          <w:b/>
          <w:sz w:val="24"/>
          <w:szCs w:val="24"/>
          <w:highlight w:val="yellow"/>
          <w:lang w:val="es-EC"/>
        </w:rPr>
        <w:t>Y</w:t>
      </w:r>
      <w:r w:rsidRPr="00D324E7">
        <w:rPr>
          <w:rFonts w:asciiTheme="majorHAnsi" w:eastAsiaTheme="majorEastAsia" w:hAnsiTheme="majorHAnsi" w:cstheme="majorBidi"/>
          <w:b/>
          <w:sz w:val="24"/>
          <w:szCs w:val="24"/>
          <w:highlight w:val="yellow"/>
          <w:lang w:val="es-EC"/>
        </w:rPr>
        <w:t xml:space="preserve"> DE LOS DIAGNOSTICADOS COMO PELIGROSOS</w:t>
      </w:r>
    </w:p>
    <w:p w14:paraId="71C3CCFE" w14:textId="296502CA" w:rsidR="00D324E7" w:rsidRPr="00D324E7" w:rsidRDefault="00D324E7" w:rsidP="00D324E7">
      <w:pPr>
        <w:jc w:val="both"/>
        <w:rPr>
          <w:rFonts w:asciiTheme="majorHAnsi" w:eastAsiaTheme="majorEastAsia" w:hAnsiTheme="majorHAnsi" w:cstheme="majorBidi"/>
          <w:sz w:val="24"/>
          <w:szCs w:val="24"/>
          <w:highlight w:val="yellow"/>
          <w:lang w:val="es-EC"/>
        </w:rPr>
      </w:pPr>
      <w:r w:rsidRPr="00D324E7">
        <w:rPr>
          <w:rFonts w:asciiTheme="majorHAnsi" w:eastAsiaTheme="majorEastAsia" w:hAnsiTheme="majorHAnsi" w:cstheme="majorBidi"/>
          <w:b/>
          <w:sz w:val="24"/>
          <w:szCs w:val="24"/>
          <w:highlight w:val="yellow"/>
          <w:lang w:val="es-EC"/>
        </w:rPr>
        <w:t xml:space="preserve">Artículo </w:t>
      </w:r>
      <w:r w:rsidR="007A116C">
        <w:rPr>
          <w:rFonts w:asciiTheme="majorHAnsi" w:eastAsiaTheme="majorEastAsia" w:hAnsiTheme="majorHAnsi" w:cstheme="majorBidi"/>
          <w:b/>
          <w:sz w:val="24"/>
          <w:szCs w:val="24"/>
          <w:highlight w:val="yellow"/>
          <w:lang w:val="es-EC"/>
        </w:rPr>
        <w:t>57</w:t>
      </w:r>
      <w:r w:rsidRPr="00D324E7">
        <w:rPr>
          <w:rFonts w:asciiTheme="majorHAnsi" w:eastAsiaTheme="majorEastAsia" w:hAnsiTheme="majorHAnsi" w:cstheme="majorBidi"/>
          <w:b/>
          <w:sz w:val="24"/>
          <w:szCs w:val="24"/>
          <w:highlight w:val="yellow"/>
          <w:lang w:val="es-EC"/>
        </w:rPr>
        <w:t xml:space="preserve">.- De la evaluación y diagnóstico de los animales de compañía que podrán ser diagnosticados como peligrosos. </w:t>
      </w:r>
      <w:r w:rsidRPr="00D324E7">
        <w:rPr>
          <w:rFonts w:asciiTheme="majorHAnsi" w:eastAsiaTheme="majorEastAsia" w:hAnsiTheme="majorHAnsi" w:cstheme="majorBidi"/>
          <w:sz w:val="24"/>
          <w:szCs w:val="24"/>
          <w:highlight w:val="yellow"/>
          <w:lang w:val="es-EC"/>
        </w:rPr>
        <w:t xml:space="preserve">Para que un </w:t>
      </w:r>
      <w:bookmarkStart w:id="55" w:name="_Hlk58868090"/>
      <w:r w:rsidRPr="00D324E7">
        <w:rPr>
          <w:rFonts w:asciiTheme="majorHAnsi" w:eastAsiaTheme="majorEastAsia" w:hAnsiTheme="majorHAnsi" w:cstheme="majorBidi"/>
          <w:sz w:val="24"/>
          <w:szCs w:val="24"/>
          <w:highlight w:val="yellow"/>
          <w:lang w:val="es-EC"/>
        </w:rPr>
        <w:t>animal sea diagnosticado como peligroso, se realizará una evaluación, clínico- comportamental</w:t>
      </w:r>
      <w:bookmarkEnd w:id="55"/>
      <w:r w:rsidRPr="00D324E7">
        <w:rPr>
          <w:rFonts w:asciiTheme="majorHAnsi" w:eastAsiaTheme="majorEastAsia" w:hAnsiTheme="majorHAnsi" w:cstheme="majorBidi"/>
          <w:sz w:val="24"/>
          <w:szCs w:val="24"/>
          <w:highlight w:val="yellow"/>
          <w:lang w:val="es-EC"/>
        </w:rPr>
        <w:t>, por dos profesionales, uno en una de las áreas de la medicina veterinaria y el otro en etología u otras áreas que estudien el comportamiento de la especie animal a ser evaluada, debidamente acreditados ante el ente rector nacional de la educación superior e inscritos en el REMETFU. Los profesionales encargados de esta evaluación, deberán determinar el grado de peligrosidad y la posibilidad o no de rehabilitación del animal, estos procedimientos, deberán ser realizados, conforme a lo establecido en la normativa protocolaria vigente.</w:t>
      </w:r>
    </w:p>
    <w:p w14:paraId="136325C0" w14:textId="71FAB8AD" w:rsidR="00643EEE" w:rsidRPr="00D324E7" w:rsidRDefault="00643EEE" w:rsidP="00643EEE">
      <w:pPr>
        <w:jc w:val="both"/>
        <w:rPr>
          <w:rFonts w:asciiTheme="majorHAnsi" w:eastAsiaTheme="majorEastAsia" w:hAnsiTheme="majorHAnsi" w:cstheme="majorBidi"/>
          <w:b/>
          <w:sz w:val="24"/>
          <w:szCs w:val="24"/>
          <w:highlight w:val="yellow"/>
          <w:lang w:val="es-EC"/>
        </w:rPr>
      </w:pPr>
      <w:r w:rsidRPr="00D324E7">
        <w:rPr>
          <w:rFonts w:asciiTheme="majorHAnsi" w:eastAsiaTheme="majorEastAsia" w:hAnsiTheme="majorHAnsi" w:cstheme="majorBidi"/>
          <w:b/>
          <w:sz w:val="24"/>
          <w:szCs w:val="24"/>
          <w:highlight w:val="yellow"/>
          <w:lang w:val="es-EC"/>
        </w:rPr>
        <w:t xml:space="preserve">Artículo </w:t>
      </w:r>
      <w:r w:rsidR="007A116C">
        <w:rPr>
          <w:rFonts w:asciiTheme="majorHAnsi" w:eastAsiaTheme="majorEastAsia" w:hAnsiTheme="majorHAnsi" w:cstheme="majorBidi"/>
          <w:b/>
          <w:sz w:val="24"/>
          <w:szCs w:val="24"/>
          <w:highlight w:val="yellow"/>
          <w:lang w:val="es-EC"/>
        </w:rPr>
        <w:t>58</w:t>
      </w:r>
      <w:r w:rsidRPr="00D324E7">
        <w:rPr>
          <w:rFonts w:asciiTheme="majorHAnsi" w:eastAsiaTheme="majorEastAsia" w:hAnsiTheme="majorHAnsi" w:cstheme="majorBidi"/>
          <w:b/>
          <w:sz w:val="24"/>
          <w:szCs w:val="24"/>
          <w:highlight w:val="yellow"/>
          <w:lang w:val="es-EC"/>
        </w:rPr>
        <w:t>.-</w:t>
      </w:r>
      <w:r w:rsidR="007A116C" w:rsidRPr="00D324E7">
        <w:rPr>
          <w:rFonts w:asciiTheme="majorHAnsi" w:eastAsiaTheme="majorEastAsia" w:hAnsiTheme="majorHAnsi" w:cstheme="majorBidi"/>
          <w:b/>
          <w:sz w:val="24"/>
          <w:szCs w:val="24"/>
          <w:highlight w:val="yellow"/>
          <w:lang w:val="es-EC"/>
        </w:rPr>
        <w:t xml:space="preserve">Animales </w:t>
      </w:r>
      <w:r w:rsidR="007A116C">
        <w:rPr>
          <w:rFonts w:asciiTheme="majorHAnsi" w:eastAsiaTheme="majorEastAsia" w:hAnsiTheme="majorHAnsi" w:cstheme="majorBidi"/>
          <w:b/>
          <w:sz w:val="24"/>
          <w:szCs w:val="24"/>
          <w:highlight w:val="yellow"/>
          <w:lang w:val="es-EC"/>
        </w:rPr>
        <w:t>d</w:t>
      </w:r>
      <w:r w:rsidR="007A116C" w:rsidRPr="00D324E7">
        <w:rPr>
          <w:rFonts w:asciiTheme="majorHAnsi" w:eastAsiaTheme="majorEastAsia" w:hAnsiTheme="majorHAnsi" w:cstheme="majorBidi"/>
          <w:b/>
          <w:sz w:val="24"/>
          <w:szCs w:val="24"/>
          <w:highlight w:val="yellow"/>
          <w:lang w:val="es-EC"/>
        </w:rPr>
        <w:t xml:space="preserve">e </w:t>
      </w:r>
      <w:r w:rsidR="007A116C">
        <w:rPr>
          <w:rFonts w:asciiTheme="majorHAnsi" w:eastAsiaTheme="majorEastAsia" w:hAnsiTheme="majorHAnsi" w:cstheme="majorBidi"/>
          <w:b/>
          <w:sz w:val="24"/>
          <w:szCs w:val="24"/>
          <w:highlight w:val="yellow"/>
          <w:lang w:val="es-EC"/>
        </w:rPr>
        <w:t>c</w:t>
      </w:r>
      <w:r w:rsidR="007A116C" w:rsidRPr="00D324E7">
        <w:rPr>
          <w:rFonts w:asciiTheme="majorHAnsi" w:eastAsiaTheme="majorEastAsia" w:hAnsiTheme="majorHAnsi" w:cstheme="majorBidi"/>
          <w:b/>
          <w:sz w:val="24"/>
          <w:szCs w:val="24"/>
          <w:highlight w:val="yellow"/>
          <w:lang w:val="es-EC"/>
        </w:rPr>
        <w:t xml:space="preserve">ompañía </w:t>
      </w:r>
      <w:r w:rsidR="007A116C">
        <w:rPr>
          <w:rFonts w:asciiTheme="majorHAnsi" w:eastAsiaTheme="majorEastAsia" w:hAnsiTheme="majorHAnsi" w:cstheme="majorBidi"/>
          <w:b/>
          <w:sz w:val="24"/>
          <w:szCs w:val="24"/>
          <w:highlight w:val="yellow"/>
          <w:lang w:val="es-EC"/>
        </w:rPr>
        <w:t>q</w:t>
      </w:r>
      <w:r w:rsidR="007A116C" w:rsidRPr="00D324E7">
        <w:rPr>
          <w:rFonts w:asciiTheme="majorHAnsi" w:eastAsiaTheme="majorEastAsia" w:hAnsiTheme="majorHAnsi" w:cstheme="majorBidi"/>
          <w:b/>
          <w:sz w:val="24"/>
          <w:szCs w:val="24"/>
          <w:highlight w:val="yellow"/>
          <w:lang w:val="es-EC"/>
        </w:rPr>
        <w:t xml:space="preserve">ue </w:t>
      </w:r>
      <w:r w:rsidR="007A116C">
        <w:rPr>
          <w:rFonts w:asciiTheme="majorHAnsi" w:eastAsiaTheme="majorEastAsia" w:hAnsiTheme="majorHAnsi" w:cstheme="majorBidi"/>
          <w:b/>
          <w:sz w:val="24"/>
          <w:szCs w:val="24"/>
          <w:highlight w:val="yellow"/>
          <w:lang w:val="es-EC"/>
        </w:rPr>
        <w:t>r</w:t>
      </w:r>
      <w:r w:rsidR="007A116C" w:rsidRPr="00D324E7">
        <w:rPr>
          <w:rFonts w:asciiTheme="majorHAnsi" w:eastAsiaTheme="majorEastAsia" w:hAnsiTheme="majorHAnsi" w:cstheme="majorBidi"/>
          <w:b/>
          <w:sz w:val="24"/>
          <w:szCs w:val="24"/>
          <w:highlight w:val="yellow"/>
          <w:lang w:val="es-EC"/>
        </w:rPr>
        <w:t xml:space="preserve">equieren </w:t>
      </w:r>
      <w:r w:rsidR="007A116C">
        <w:rPr>
          <w:rFonts w:asciiTheme="majorHAnsi" w:eastAsiaTheme="majorEastAsia" w:hAnsiTheme="majorHAnsi" w:cstheme="majorBidi"/>
          <w:b/>
          <w:sz w:val="24"/>
          <w:szCs w:val="24"/>
          <w:highlight w:val="yellow"/>
          <w:lang w:val="es-EC"/>
        </w:rPr>
        <w:t>m</w:t>
      </w:r>
      <w:r w:rsidR="007A116C" w:rsidRPr="00D324E7">
        <w:rPr>
          <w:rFonts w:asciiTheme="majorHAnsi" w:eastAsiaTheme="majorEastAsia" w:hAnsiTheme="majorHAnsi" w:cstheme="majorBidi"/>
          <w:b/>
          <w:sz w:val="24"/>
          <w:szCs w:val="24"/>
          <w:highlight w:val="yellow"/>
          <w:lang w:val="es-EC"/>
        </w:rPr>
        <w:t xml:space="preserve">edidas </w:t>
      </w:r>
      <w:r w:rsidR="007A116C">
        <w:rPr>
          <w:rFonts w:asciiTheme="majorHAnsi" w:eastAsiaTheme="majorEastAsia" w:hAnsiTheme="majorHAnsi" w:cstheme="majorBidi"/>
          <w:b/>
          <w:sz w:val="24"/>
          <w:szCs w:val="24"/>
          <w:highlight w:val="yellow"/>
          <w:lang w:val="es-EC"/>
        </w:rPr>
        <w:t>d</w:t>
      </w:r>
      <w:r w:rsidR="007A116C" w:rsidRPr="00D324E7">
        <w:rPr>
          <w:rFonts w:asciiTheme="majorHAnsi" w:eastAsiaTheme="majorEastAsia" w:hAnsiTheme="majorHAnsi" w:cstheme="majorBidi"/>
          <w:b/>
          <w:sz w:val="24"/>
          <w:szCs w:val="24"/>
          <w:highlight w:val="yellow"/>
          <w:lang w:val="es-EC"/>
        </w:rPr>
        <w:t xml:space="preserve">e Protección, Seguridad </w:t>
      </w:r>
      <w:r w:rsidR="007A116C">
        <w:rPr>
          <w:rFonts w:asciiTheme="majorHAnsi" w:eastAsiaTheme="majorEastAsia" w:hAnsiTheme="majorHAnsi" w:cstheme="majorBidi"/>
          <w:b/>
          <w:sz w:val="24"/>
          <w:szCs w:val="24"/>
          <w:highlight w:val="yellow"/>
          <w:lang w:val="es-EC"/>
        </w:rPr>
        <w:t>o</w:t>
      </w:r>
      <w:r w:rsidR="007A116C" w:rsidRPr="00D324E7">
        <w:rPr>
          <w:rFonts w:asciiTheme="majorHAnsi" w:eastAsiaTheme="majorEastAsia" w:hAnsiTheme="majorHAnsi" w:cstheme="majorBidi"/>
          <w:b/>
          <w:sz w:val="24"/>
          <w:szCs w:val="24"/>
          <w:highlight w:val="yellow"/>
          <w:lang w:val="es-EC"/>
        </w:rPr>
        <w:t xml:space="preserve"> Precaución.</w:t>
      </w:r>
    </w:p>
    <w:p w14:paraId="5DABEC2C" w14:textId="73387FD2" w:rsidR="00643EEE" w:rsidRPr="007A116C" w:rsidRDefault="00643EEE" w:rsidP="00643EEE">
      <w:pPr>
        <w:jc w:val="both"/>
        <w:rPr>
          <w:rFonts w:asciiTheme="majorHAnsi" w:eastAsiaTheme="majorEastAsia" w:hAnsiTheme="majorHAnsi" w:cstheme="majorBidi"/>
          <w:bCs/>
          <w:sz w:val="24"/>
          <w:szCs w:val="24"/>
          <w:highlight w:val="yellow"/>
          <w:lang w:val="es-EC"/>
        </w:rPr>
      </w:pPr>
      <w:r w:rsidRPr="007A116C">
        <w:rPr>
          <w:rFonts w:asciiTheme="majorHAnsi" w:eastAsiaTheme="majorEastAsia" w:hAnsiTheme="majorHAnsi" w:cstheme="majorBidi"/>
          <w:bCs/>
          <w:sz w:val="24"/>
          <w:szCs w:val="24"/>
          <w:highlight w:val="yellow"/>
          <w:lang w:val="es-EC"/>
        </w:rPr>
        <w:t>Se considerará a un animal de compañía que requiere medidas de protección, seguridad o precaución cuando:</w:t>
      </w:r>
    </w:p>
    <w:p w14:paraId="1A11EBE9" w14:textId="4E0F8969" w:rsidR="00643EEE" w:rsidRPr="007A116C" w:rsidRDefault="000F74CC" w:rsidP="00643EEE">
      <w:pPr>
        <w:pStyle w:val="Prrafodelista"/>
        <w:numPr>
          <w:ilvl w:val="0"/>
          <w:numId w:val="29"/>
        </w:numPr>
        <w:jc w:val="both"/>
        <w:rPr>
          <w:rFonts w:asciiTheme="majorHAnsi" w:eastAsiaTheme="majorEastAsia" w:hAnsiTheme="majorHAnsi" w:cstheme="majorBidi"/>
          <w:bCs/>
          <w:sz w:val="24"/>
          <w:szCs w:val="24"/>
          <w:highlight w:val="yellow"/>
          <w:lang w:val="es-EC"/>
        </w:rPr>
      </w:pPr>
      <w:r w:rsidRPr="007A116C">
        <w:rPr>
          <w:rFonts w:asciiTheme="majorHAnsi" w:eastAsiaTheme="majorEastAsia" w:hAnsiTheme="majorHAnsi" w:cstheme="majorBidi"/>
          <w:bCs/>
          <w:sz w:val="24"/>
          <w:szCs w:val="24"/>
          <w:highlight w:val="yellow"/>
          <w:lang w:val="es-EC"/>
        </w:rPr>
        <w:t>Hubiese</w:t>
      </w:r>
      <w:r w:rsidR="00643EEE" w:rsidRPr="007A116C">
        <w:rPr>
          <w:rFonts w:asciiTheme="majorHAnsi" w:eastAsiaTheme="majorEastAsia" w:hAnsiTheme="majorHAnsi" w:cstheme="majorBidi"/>
          <w:bCs/>
          <w:sz w:val="24"/>
          <w:szCs w:val="24"/>
          <w:highlight w:val="yellow"/>
          <w:lang w:val="es-EC"/>
        </w:rPr>
        <w:t xml:space="preserve"> sido víctima de negligencia</w:t>
      </w:r>
      <w:r w:rsidRPr="007A116C">
        <w:rPr>
          <w:rFonts w:asciiTheme="majorHAnsi" w:eastAsiaTheme="majorEastAsia" w:hAnsiTheme="majorHAnsi" w:cstheme="majorBidi"/>
          <w:bCs/>
          <w:sz w:val="24"/>
          <w:szCs w:val="24"/>
          <w:highlight w:val="yellow"/>
          <w:lang w:val="es-EC"/>
        </w:rPr>
        <w:t xml:space="preserve"> o maltrato</w:t>
      </w:r>
      <w:r w:rsidR="00643EEE" w:rsidRPr="007A116C">
        <w:rPr>
          <w:rFonts w:asciiTheme="majorHAnsi" w:eastAsiaTheme="majorEastAsia" w:hAnsiTheme="majorHAnsi" w:cstheme="majorBidi"/>
          <w:bCs/>
          <w:sz w:val="24"/>
          <w:szCs w:val="24"/>
          <w:highlight w:val="yellow"/>
          <w:lang w:val="es-EC"/>
        </w:rPr>
        <w:t xml:space="preserve"> por parte de su tenedor permanente. </w:t>
      </w:r>
    </w:p>
    <w:p w14:paraId="6078C89E" w14:textId="7F4DAAFF" w:rsidR="00643EEE" w:rsidRPr="007A116C" w:rsidRDefault="00643EEE" w:rsidP="005737FC">
      <w:pPr>
        <w:pStyle w:val="Prrafodelista"/>
        <w:numPr>
          <w:ilvl w:val="0"/>
          <w:numId w:val="29"/>
        </w:numPr>
        <w:jc w:val="both"/>
        <w:rPr>
          <w:rFonts w:asciiTheme="majorHAnsi" w:eastAsiaTheme="majorEastAsia" w:hAnsiTheme="majorHAnsi" w:cstheme="majorBidi"/>
          <w:bCs/>
          <w:sz w:val="24"/>
          <w:szCs w:val="24"/>
          <w:highlight w:val="yellow"/>
          <w:lang w:val="es-EC"/>
        </w:rPr>
      </w:pPr>
      <w:r w:rsidRPr="007A116C">
        <w:rPr>
          <w:rFonts w:asciiTheme="majorHAnsi" w:eastAsiaTheme="majorEastAsia" w:hAnsiTheme="majorHAnsi" w:cstheme="majorBidi"/>
          <w:bCs/>
          <w:sz w:val="24"/>
          <w:szCs w:val="24"/>
          <w:highlight w:val="yellow"/>
          <w:lang w:val="es-EC"/>
        </w:rPr>
        <w:t xml:space="preserve">Hubiese, sin causa ni provocación pasada o presente debidamente comprobada, atacado </w:t>
      </w:r>
      <w:r w:rsidR="000F74CC" w:rsidRPr="007A116C">
        <w:rPr>
          <w:rFonts w:asciiTheme="majorHAnsi" w:eastAsiaTheme="majorEastAsia" w:hAnsiTheme="majorHAnsi" w:cstheme="majorBidi"/>
          <w:bCs/>
          <w:sz w:val="24"/>
          <w:szCs w:val="24"/>
          <w:highlight w:val="yellow"/>
          <w:lang w:val="es-EC"/>
        </w:rPr>
        <w:t xml:space="preserve">o provocado la muerte </w:t>
      </w:r>
      <w:r w:rsidRPr="007A116C">
        <w:rPr>
          <w:rFonts w:asciiTheme="majorHAnsi" w:eastAsiaTheme="majorEastAsia" w:hAnsiTheme="majorHAnsi" w:cstheme="majorBidi"/>
          <w:bCs/>
          <w:sz w:val="24"/>
          <w:szCs w:val="24"/>
          <w:highlight w:val="yellow"/>
          <w:lang w:val="es-EC"/>
        </w:rPr>
        <w:t>a una o varias personas o animales</w:t>
      </w:r>
      <w:r w:rsidR="000F74CC" w:rsidRPr="007A116C">
        <w:rPr>
          <w:rFonts w:asciiTheme="majorHAnsi" w:eastAsiaTheme="majorEastAsia" w:hAnsiTheme="majorHAnsi" w:cstheme="majorBidi"/>
          <w:bCs/>
          <w:sz w:val="24"/>
          <w:szCs w:val="24"/>
          <w:highlight w:val="yellow"/>
          <w:lang w:val="es-EC"/>
        </w:rPr>
        <w:t>.</w:t>
      </w:r>
      <w:r w:rsidRPr="007A116C">
        <w:rPr>
          <w:rFonts w:asciiTheme="majorHAnsi" w:eastAsiaTheme="majorEastAsia" w:hAnsiTheme="majorHAnsi" w:cstheme="majorBidi"/>
          <w:bCs/>
          <w:sz w:val="24"/>
          <w:szCs w:val="24"/>
          <w:highlight w:val="yellow"/>
          <w:lang w:val="es-EC"/>
        </w:rPr>
        <w:t xml:space="preserve"> </w:t>
      </w:r>
    </w:p>
    <w:p w14:paraId="268F37CD" w14:textId="366DABAF" w:rsidR="00643EEE" w:rsidRPr="007A116C" w:rsidRDefault="00643EEE" w:rsidP="00643EEE">
      <w:pPr>
        <w:pStyle w:val="Prrafodelista"/>
        <w:numPr>
          <w:ilvl w:val="0"/>
          <w:numId w:val="29"/>
        </w:numPr>
        <w:jc w:val="both"/>
        <w:rPr>
          <w:rFonts w:asciiTheme="majorHAnsi" w:eastAsiaTheme="majorEastAsia" w:hAnsiTheme="majorHAnsi" w:cstheme="majorBidi"/>
          <w:bCs/>
          <w:sz w:val="24"/>
          <w:szCs w:val="24"/>
          <w:highlight w:val="yellow"/>
          <w:lang w:val="es-EC"/>
        </w:rPr>
      </w:pPr>
      <w:r w:rsidRPr="007A116C">
        <w:rPr>
          <w:rFonts w:asciiTheme="majorHAnsi" w:eastAsiaTheme="majorEastAsia" w:hAnsiTheme="majorHAnsi" w:cstheme="majorBidi"/>
          <w:bCs/>
          <w:sz w:val="24"/>
          <w:szCs w:val="24"/>
          <w:highlight w:val="yellow"/>
          <w:lang w:val="es-EC"/>
        </w:rPr>
        <w:t xml:space="preserve">Hubiese sido entrenado o </w:t>
      </w:r>
      <w:r w:rsidR="000F74CC" w:rsidRPr="007A116C">
        <w:rPr>
          <w:rFonts w:asciiTheme="majorHAnsi" w:eastAsiaTheme="majorEastAsia" w:hAnsiTheme="majorHAnsi" w:cstheme="majorBidi"/>
          <w:bCs/>
          <w:sz w:val="24"/>
          <w:szCs w:val="24"/>
          <w:highlight w:val="yellow"/>
          <w:lang w:val="es-EC"/>
        </w:rPr>
        <w:t xml:space="preserve">inducido </w:t>
      </w:r>
      <w:r w:rsidRPr="007A116C">
        <w:rPr>
          <w:rFonts w:asciiTheme="majorHAnsi" w:eastAsiaTheme="majorEastAsia" w:hAnsiTheme="majorHAnsi" w:cstheme="majorBidi"/>
          <w:bCs/>
          <w:sz w:val="24"/>
          <w:szCs w:val="24"/>
          <w:highlight w:val="yellow"/>
          <w:lang w:val="es-EC"/>
        </w:rPr>
        <w:t xml:space="preserve">para peleas entre animales o contra </w:t>
      </w:r>
      <w:r w:rsidR="00364CEA" w:rsidRPr="007A116C">
        <w:rPr>
          <w:rFonts w:asciiTheme="majorHAnsi" w:eastAsiaTheme="majorEastAsia" w:hAnsiTheme="majorHAnsi" w:cstheme="majorBidi"/>
          <w:bCs/>
          <w:sz w:val="24"/>
          <w:szCs w:val="24"/>
          <w:highlight w:val="yellow"/>
          <w:lang w:val="es-EC"/>
        </w:rPr>
        <w:t>personas</w:t>
      </w:r>
      <w:r w:rsidRPr="007A116C">
        <w:rPr>
          <w:rFonts w:asciiTheme="majorHAnsi" w:eastAsiaTheme="majorEastAsia" w:hAnsiTheme="majorHAnsi" w:cstheme="majorBidi"/>
          <w:bCs/>
          <w:sz w:val="24"/>
          <w:szCs w:val="24"/>
          <w:highlight w:val="yellow"/>
          <w:lang w:val="es-EC"/>
        </w:rPr>
        <w:t>;</w:t>
      </w:r>
    </w:p>
    <w:p w14:paraId="1621BC89" w14:textId="5BE108B2" w:rsidR="003A0D09" w:rsidRPr="007A116C" w:rsidRDefault="00643EEE" w:rsidP="00643EEE">
      <w:pPr>
        <w:pStyle w:val="Prrafodelista"/>
        <w:numPr>
          <w:ilvl w:val="0"/>
          <w:numId w:val="29"/>
        </w:numPr>
        <w:jc w:val="both"/>
        <w:rPr>
          <w:rFonts w:asciiTheme="majorHAnsi" w:eastAsiaTheme="majorEastAsia" w:hAnsiTheme="majorHAnsi" w:cstheme="majorBidi"/>
          <w:bCs/>
          <w:sz w:val="24"/>
          <w:szCs w:val="24"/>
          <w:highlight w:val="yellow"/>
          <w:lang w:val="es-EC"/>
        </w:rPr>
      </w:pPr>
      <w:r w:rsidRPr="007A116C">
        <w:rPr>
          <w:rFonts w:asciiTheme="majorHAnsi" w:eastAsiaTheme="majorEastAsia" w:hAnsiTheme="majorHAnsi" w:cstheme="majorBidi"/>
          <w:bCs/>
          <w:sz w:val="24"/>
          <w:szCs w:val="24"/>
          <w:highlight w:val="yellow"/>
          <w:lang w:val="es-EC"/>
        </w:rPr>
        <w:t xml:space="preserve">Hubiese </w:t>
      </w:r>
      <w:r w:rsidR="005737FC" w:rsidRPr="007A116C">
        <w:rPr>
          <w:rFonts w:asciiTheme="majorHAnsi" w:eastAsiaTheme="majorEastAsia" w:hAnsiTheme="majorHAnsi" w:cstheme="majorBidi"/>
          <w:bCs/>
          <w:sz w:val="24"/>
          <w:szCs w:val="24"/>
          <w:highlight w:val="yellow"/>
          <w:lang w:val="es-EC"/>
        </w:rPr>
        <w:t xml:space="preserve">sido utilizado en </w:t>
      </w:r>
      <w:r w:rsidRPr="007A116C">
        <w:rPr>
          <w:rFonts w:asciiTheme="majorHAnsi" w:eastAsiaTheme="majorEastAsia" w:hAnsiTheme="majorHAnsi" w:cstheme="majorBidi"/>
          <w:bCs/>
          <w:sz w:val="24"/>
          <w:szCs w:val="24"/>
          <w:highlight w:val="yellow"/>
          <w:lang w:val="es-EC"/>
        </w:rPr>
        <w:t>actividades delictivas</w:t>
      </w:r>
      <w:r w:rsidR="005737FC" w:rsidRPr="007A116C">
        <w:rPr>
          <w:rFonts w:asciiTheme="majorHAnsi" w:eastAsiaTheme="majorEastAsia" w:hAnsiTheme="majorHAnsi" w:cstheme="majorBidi"/>
          <w:bCs/>
          <w:sz w:val="24"/>
          <w:szCs w:val="24"/>
          <w:highlight w:val="yellow"/>
          <w:lang w:val="es-EC"/>
        </w:rPr>
        <w:t xml:space="preserve"> por adiestramiento para este fin</w:t>
      </w:r>
      <w:r w:rsidRPr="007A116C">
        <w:rPr>
          <w:rFonts w:asciiTheme="majorHAnsi" w:eastAsiaTheme="majorEastAsia" w:hAnsiTheme="majorHAnsi" w:cstheme="majorBidi"/>
          <w:bCs/>
          <w:sz w:val="24"/>
          <w:szCs w:val="24"/>
          <w:highlight w:val="yellow"/>
          <w:lang w:val="es-EC"/>
        </w:rPr>
        <w:t>.</w:t>
      </w:r>
    </w:p>
    <w:p w14:paraId="09A6AA49" w14:textId="77777777" w:rsidR="005737FC" w:rsidRPr="007A116C" w:rsidRDefault="005737FC" w:rsidP="005737FC">
      <w:pPr>
        <w:pStyle w:val="Prrafodelista"/>
        <w:ind w:left="1065"/>
        <w:jc w:val="both"/>
        <w:rPr>
          <w:rFonts w:asciiTheme="majorHAnsi" w:eastAsiaTheme="majorEastAsia" w:hAnsiTheme="majorHAnsi" w:cstheme="majorBidi"/>
          <w:bCs/>
          <w:sz w:val="24"/>
          <w:szCs w:val="24"/>
          <w:highlight w:val="yellow"/>
          <w:lang w:val="es-EC"/>
        </w:rPr>
      </w:pPr>
    </w:p>
    <w:p w14:paraId="4A8ECC3F" w14:textId="681EAB9C" w:rsidR="00257137" w:rsidRPr="00D324E7" w:rsidRDefault="00257137" w:rsidP="00257137">
      <w:pPr>
        <w:jc w:val="both"/>
        <w:rPr>
          <w:rFonts w:asciiTheme="majorHAnsi" w:eastAsiaTheme="majorEastAsia" w:hAnsiTheme="majorHAnsi" w:cstheme="majorBidi"/>
          <w:bCs/>
          <w:sz w:val="24"/>
          <w:szCs w:val="24"/>
          <w:highlight w:val="yellow"/>
          <w:lang w:val="es-EC"/>
        </w:rPr>
      </w:pPr>
      <w:r w:rsidRPr="00D324E7">
        <w:rPr>
          <w:rFonts w:asciiTheme="majorHAnsi" w:eastAsiaTheme="majorEastAsia" w:hAnsiTheme="majorHAnsi" w:cstheme="majorBidi"/>
          <w:b/>
          <w:sz w:val="24"/>
          <w:szCs w:val="24"/>
          <w:highlight w:val="yellow"/>
          <w:lang w:val="es-EC"/>
        </w:rPr>
        <w:t xml:space="preserve">Artículo </w:t>
      </w:r>
      <w:r w:rsidR="007A116C">
        <w:rPr>
          <w:rFonts w:asciiTheme="majorHAnsi" w:eastAsiaTheme="majorEastAsia" w:hAnsiTheme="majorHAnsi" w:cstheme="majorBidi"/>
          <w:b/>
          <w:sz w:val="24"/>
          <w:szCs w:val="24"/>
          <w:highlight w:val="yellow"/>
          <w:lang w:val="es-EC"/>
        </w:rPr>
        <w:t>59</w:t>
      </w:r>
      <w:r w:rsidRPr="00D324E7">
        <w:rPr>
          <w:rFonts w:asciiTheme="majorHAnsi" w:eastAsiaTheme="majorEastAsia" w:hAnsiTheme="majorHAnsi" w:cstheme="majorBidi"/>
          <w:b/>
          <w:sz w:val="24"/>
          <w:szCs w:val="24"/>
          <w:highlight w:val="yellow"/>
          <w:lang w:val="es-EC"/>
        </w:rPr>
        <w:t>.- Excepción.</w:t>
      </w:r>
      <w:r w:rsidRPr="00D324E7">
        <w:rPr>
          <w:rFonts w:asciiTheme="majorHAnsi" w:eastAsiaTheme="majorEastAsia" w:hAnsiTheme="majorHAnsi" w:cstheme="majorBidi"/>
          <w:bCs/>
          <w:sz w:val="24"/>
          <w:szCs w:val="24"/>
          <w:highlight w:val="yellow"/>
          <w:lang w:val="es-EC"/>
        </w:rPr>
        <w:t xml:space="preserve"> No se considerará como animales de compañía </w:t>
      </w:r>
      <w:r w:rsidR="00BD39E2" w:rsidRPr="00D324E7">
        <w:rPr>
          <w:rFonts w:asciiTheme="majorHAnsi" w:eastAsiaTheme="majorEastAsia" w:hAnsiTheme="majorHAnsi" w:cstheme="majorBidi"/>
          <w:bCs/>
          <w:sz w:val="24"/>
          <w:szCs w:val="24"/>
          <w:highlight w:val="yellow"/>
          <w:lang w:val="es-EC"/>
        </w:rPr>
        <w:t xml:space="preserve"> diagnosticados peligrosos</w:t>
      </w:r>
      <w:r w:rsidR="00D13826" w:rsidRPr="00D324E7">
        <w:rPr>
          <w:rFonts w:asciiTheme="majorHAnsi" w:eastAsiaTheme="majorEastAsia" w:hAnsiTheme="majorHAnsi" w:cstheme="majorBidi"/>
          <w:bCs/>
          <w:sz w:val="24"/>
          <w:szCs w:val="24"/>
          <w:highlight w:val="yellow"/>
          <w:lang w:val="es-EC"/>
        </w:rPr>
        <w:t>,</w:t>
      </w:r>
      <w:r w:rsidRPr="00D324E7">
        <w:rPr>
          <w:rFonts w:asciiTheme="majorHAnsi" w:eastAsiaTheme="majorEastAsia" w:hAnsiTheme="majorHAnsi" w:cstheme="majorBidi"/>
          <w:bCs/>
          <w:sz w:val="24"/>
          <w:szCs w:val="24"/>
          <w:highlight w:val="yellow"/>
          <w:lang w:val="es-EC"/>
        </w:rPr>
        <w:t xml:space="preserve"> aquellos animales que hayan atacado bajo las siguientes circunstancias:</w:t>
      </w:r>
    </w:p>
    <w:p w14:paraId="6AC42D14" w14:textId="3DA53F5C" w:rsidR="00257137" w:rsidRPr="00D324E7" w:rsidRDefault="00257137" w:rsidP="00257137">
      <w:pPr>
        <w:jc w:val="both"/>
        <w:rPr>
          <w:rFonts w:asciiTheme="majorHAnsi" w:eastAsiaTheme="majorEastAsia" w:hAnsiTheme="majorHAnsi" w:cstheme="majorBidi"/>
          <w:bCs/>
          <w:sz w:val="24"/>
          <w:szCs w:val="24"/>
          <w:highlight w:val="yellow"/>
          <w:lang w:val="es-EC"/>
        </w:rPr>
      </w:pPr>
      <w:r w:rsidRPr="00D324E7">
        <w:rPr>
          <w:rFonts w:asciiTheme="majorHAnsi" w:eastAsiaTheme="majorEastAsia" w:hAnsiTheme="majorHAnsi" w:cstheme="majorBidi"/>
          <w:bCs/>
          <w:sz w:val="24"/>
          <w:szCs w:val="24"/>
          <w:highlight w:val="yellow"/>
          <w:lang w:val="es-EC"/>
        </w:rPr>
        <w:lastRenderedPageBreak/>
        <w:t xml:space="preserve"> 1. Después de haber sido provocados, maltratados o agredidos por quienes resultaren afectados;</w:t>
      </w:r>
    </w:p>
    <w:p w14:paraId="090F078A" w14:textId="077C728F" w:rsidR="00257137" w:rsidRPr="00D324E7" w:rsidRDefault="00257137" w:rsidP="00257137">
      <w:pPr>
        <w:jc w:val="both"/>
        <w:rPr>
          <w:rFonts w:asciiTheme="majorHAnsi" w:eastAsiaTheme="majorEastAsia" w:hAnsiTheme="majorHAnsi" w:cstheme="majorBidi"/>
          <w:bCs/>
          <w:sz w:val="24"/>
          <w:szCs w:val="24"/>
          <w:highlight w:val="yellow"/>
          <w:lang w:val="es-EC"/>
        </w:rPr>
      </w:pPr>
      <w:r w:rsidRPr="00D324E7">
        <w:rPr>
          <w:rFonts w:asciiTheme="majorHAnsi" w:eastAsiaTheme="majorEastAsia" w:hAnsiTheme="majorHAnsi" w:cstheme="majorBidi"/>
          <w:bCs/>
          <w:sz w:val="24"/>
          <w:szCs w:val="24"/>
          <w:highlight w:val="yellow"/>
          <w:lang w:val="es-EC"/>
        </w:rPr>
        <w:t>2. Si actuaren en defensa o protección de cualquier animal o persona que está siendo agredida o amenazada;</w:t>
      </w:r>
    </w:p>
    <w:p w14:paraId="52239A27" w14:textId="77777777" w:rsidR="007E2A72" w:rsidRPr="00D324E7" w:rsidRDefault="00257137" w:rsidP="00257137">
      <w:pPr>
        <w:jc w:val="both"/>
        <w:rPr>
          <w:rFonts w:asciiTheme="majorHAnsi" w:eastAsiaTheme="majorEastAsia" w:hAnsiTheme="majorHAnsi" w:cstheme="majorBidi"/>
          <w:bCs/>
          <w:sz w:val="24"/>
          <w:szCs w:val="24"/>
          <w:highlight w:val="yellow"/>
          <w:lang w:val="es-EC"/>
        </w:rPr>
      </w:pPr>
      <w:r w:rsidRPr="00D324E7">
        <w:rPr>
          <w:rFonts w:asciiTheme="majorHAnsi" w:eastAsiaTheme="majorEastAsia" w:hAnsiTheme="majorHAnsi" w:cstheme="majorBidi"/>
          <w:bCs/>
          <w:sz w:val="24"/>
          <w:szCs w:val="24"/>
          <w:highlight w:val="yellow"/>
          <w:lang w:val="es-EC"/>
        </w:rPr>
        <w:t>3. Si actuaren dentro de la propiedad privada de sus tenedores</w:t>
      </w:r>
      <w:r w:rsidR="00ED0596" w:rsidRPr="00D324E7">
        <w:rPr>
          <w:rFonts w:asciiTheme="majorHAnsi" w:eastAsiaTheme="majorEastAsia" w:hAnsiTheme="majorHAnsi" w:cstheme="majorBidi"/>
          <w:bCs/>
          <w:sz w:val="24"/>
          <w:szCs w:val="24"/>
          <w:highlight w:val="yellow"/>
          <w:lang w:val="es-EC"/>
        </w:rPr>
        <w:t xml:space="preserve"> permanentes o temporales</w:t>
      </w:r>
      <w:r w:rsidRPr="00D324E7">
        <w:rPr>
          <w:rFonts w:asciiTheme="majorHAnsi" w:eastAsiaTheme="majorEastAsia" w:hAnsiTheme="majorHAnsi" w:cstheme="majorBidi"/>
          <w:bCs/>
          <w:sz w:val="24"/>
          <w:szCs w:val="24"/>
          <w:highlight w:val="yellow"/>
          <w:lang w:val="es-EC"/>
        </w:rPr>
        <w:t xml:space="preserve"> y contra personas o animales que han ingresado sin autorización a la misma; </w:t>
      </w:r>
    </w:p>
    <w:p w14:paraId="38C9FC35" w14:textId="6801CB47" w:rsidR="00257137" w:rsidRPr="00D324E7" w:rsidRDefault="00257137" w:rsidP="00257137">
      <w:pPr>
        <w:jc w:val="both"/>
        <w:rPr>
          <w:rFonts w:asciiTheme="majorHAnsi" w:eastAsiaTheme="majorEastAsia" w:hAnsiTheme="majorHAnsi" w:cstheme="majorBidi"/>
          <w:bCs/>
          <w:sz w:val="24"/>
          <w:szCs w:val="24"/>
          <w:highlight w:val="yellow"/>
          <w:lang w:val="es-EC"/>
        </w:rPr>
      </w:pPr>
      <w:r w:rsidRPr="00D324E7">
        <w:rPr>
          <w:rFonts w:asciiTheme="majorHAnsi" w:eastAsiaTheme="majorEastAsia" w:hAnsiTheme="majorHAnsi" w:cstheme="majorBidi"/>
          <w:bCs/>
          <w:sz w:val="24"/>
          <w:szCs w:val="24"/>
          <w:highlight w:val="yellow"/>
          <w:lang w:val="es-EC"/>
        </w:rPr>
        <w:t xml:space="preserve">4. Si la agresión del animal de compañía, se da dentro de las primeras ocho (8) semanas posteriores a la maternidad del animal o de conformidad con </w:t>
      </w:r>
      <w:r w:rsidR="007E2A72" w:rsidRPr="00D324E7">
        <w:rPr>
          <w:rFonts w:asciiTheme="majorHAnsi" w:eastAsiaTheme="majorEastAsia" w:hAnsiTheme="majorHAnsi" w:cstheme="majorBidi"/>
          <w:bCs/>
          <w:sz w:val="24"/>
          <w:szCs w:val="24"/>
          <w:highlight w:val="yellow"/>
          <w:lang w:val="es-EC"/>
        </w:rPr>
        <w:t>la normativa protocolaria vigente</w:t>
      </w:r>
      <w:r w:rsidRPr="00D324E7">
        <w:rPr>
          <w:rFonts w:asciiTheme="majorHAnsi" w:eastAsiaTheme="majorEastAsia" w:hAnsiTheme="majorHAnsi" w:cstheme="majorBidi"/>
          <w:bCs/>
          <w:sz w:val="24"/>
          <w:szCs w:val="24"/>
          <w:highlight w:val="yellow"/>
          <w:lang w:val="es-EC"/>
        </w:rPr>
        <w:t>.</w:t>
      </w:r>
    </w:p>
    <w:p w14:paraId="4EF0D5FB" w14:textId="0753643C" w:rsidR="008F2428" w:rsidRPr="00D324E7" w:rsidRDefault="008F2428" w:rsidP="00257137">
      <w:pPr>
        <w:jc w:val="both"/>
        <w:rPr>
          <w:rFonts w:asciiTheme="majorHAnsi" w:eastAsiaTheme="majorEastAsia" w:hAnsiTheme="majorHAnsi" w:cstheme="majorBidi"/>
          <w:bCs/>
          <w:sz w:val="24"/>
          <w:szCs w:val="24"/>
          <w:highlight w:val="yellow"/>
          <w:lang w:val="es-EC"/>
        </w:rPr>
      </w:pPr>
      <w:r w:rsidRPr="00D324E7">
        <w:rPr>
          <w:rFonts w:asciiTheme="majorHAnsi" w:eastAsiaTheme="majorEastAsia" w:hAnsiTheme="majorHAnsi" w:cstheme="majorBidi"/>
          <w:bCs/>
          <w:sz w:val="24"/>
          <w:szCs w:val="24"/>
          <w:highlight w:val="yellow"/>
          <w:lang w:val="es-EC"/>
        </w:rPr>
        <w:t xml:space="preserve">5. Si la agresión del animal es el resultado </w:t>
      </w:r>
      <w:r w:rsidR="00BD39E2" w:rsidRPr="00D324E7">
        <w:rPr>
          <w:rFonts w:asciiTheme="majorHAnsi" w:eastAsiaTheme="majorEastAsia" w:hAnsiTheme="majorHAnsi" w:cstheme="majorBidi"/>
          <w:bCs/>
          <w:sz w:val="24"/>
          <w:szCs w:val="24"/>
          <w:highlight w:val="yellow"/>
          <w:lang w:val="es-EC"/>
        </w:rPr>
        <w:t xml:space="preserve">debidamente comprobado </w:t>
      </w:r>
      <w:r w:rsidRPr="00D324E7">
        <w:rPr>
          <w:rFonts w:asciiTheme="majorHAnsi" w:eastAsiaTheme="majorEastAsia" w:hAnsiTheme="majorHAnsi" w:cstheme="majorBidi"/>
          <w:bCs/>
          <w:sz w:val="24"/>
          <w:szCs w:val="24"/>
          <w:highlight w:val="yellow"/>
          <w:lang w:val="es-EC"/>
        </w:rPr>
        <w:t>de la inestabilidad emocional del tenedor permanente.</w:t>
      </w:r>
    </w:p>
    <w:p w14:paraId="691EDDCF" w14:textId="6155F374" w:rsidR="008A109B" w:rsidRPr="00D324E7" w:rsidRDefault="008A109B" w:rsidP="008A109B">
      <w:pPr>
        <w:jc w:val="both"/>
        <w:rPr>
          <w:rFonts w:asciiTheme="majorHAnsi" w:eastAsiaTheme="majorEastAsia" w:hAnsiTheme="majorHAnsi" w:cstheme="majorBidi"/>
          <w:b/>
          <w:bCs/>
          <w:sz w:val="24"/>
          <w:szCs w:val="24"/>
          <w:highlight w:val="yellow"/>
          <w:lang w:val="es-EC"/>
        </w:rPr>
      </w:pPr>
      <w:r w:rsidRPr="00D324E7">
        <w:rPr>
          <w:rFonts w:asciiTheme="majorHAnsi" w:eastAsiaTheme="majorEastAsia" w:hAnsiTheme="majorHAnsi" w:cstheme="majorBidi"/>
          <w:b/>
          <w:bCs/>
          <w:sz w:val="24"/>
          <w:szCs w:val="24"/>
          <w:highlight w:val="yellow"/>
          <w:lang w:val="es-EC"/>
        </w:rPr>
        <w:t xml:space="preserve">Artículo </w:t>
      </w:r>
      <w:r w:rsidR="007A116C">
        <w:rPr>
          <w:rFonts w:asciiTheme="majorHAnsi" w:eastAsiaTheme="majorEastAsia" w:hAnsiTheme="majorHAnsi" w:cstheme="majorBidi"/>
          <w:b/>
          <w:bCs/>
          <w:sz w:val="24"/>
          <w:szCs w:val="24"/>
          <w:highlight w:val="yellow"/>
          <w:lang w:val="es-EC"/>
        </w:rPr>
        <w:t>60</w:t>
      </w:r>
      <w:r w:rsidRPr="00D324E7">
        <w:rPr>
          <w:rFonts w:asciiTheme="majorHAnsi" w:eastAsiaTheme="majorEastAsia" w:hAnsiTheme="majorHAnsi" w:cstheme="majorBidi"/>
          <w:b/>
          <w:bCs/>
          <w:sz w:val="24"/>
          <w:szCs w:val="24"/>
          <w:highlight w:val="yellow"/>
          <w:lang w:val="es-EC"/>
        </w:rPr>
        <w:t>.-</w:t>
      </w:r>
      <w:r w:rsidR="007A116C" w:rsidRPr="00D324E7">
        <w:rPr>
          <w:rFonts w:asciiTheme="majorHAnsi" w:eastAsiaTheme="majorEastAsia" w:hAnsiTheme="majorHAnsi" w:cstheme="majorBidi"/>
          <w:b/>
          <w:bCs/>
          <w:sz w:val="24"/>
          <w:szCs w:val="24"/>
          <w:highlight w:val="yellow"/>
          <w:lang w:val="es-EC"/>
        </w:rPr>
        <w:t xml:space="preserve">Animales </w:t>
      </w:r>
      <w:r w:rsidR="007A116C">
        <w:rPr>
          <w:rFonts w:asciiTheme="majorHAnsi" w:eastAsiaTheme="majorEastAsia" w:hAnsiTheme="majorHAnsi" w:cstheme="majorBidi"/>
          <w:b/>
          <w:bCs/>
          <w:sz w:val="24"/>
          <w:szCs w:val="24"/>
          <w:highlight w:val="yellow"/>
          <w:lang w:val="es-EC"/>
        </w:rPr>
        <w:t>de</w:t>
      </w:r>
      <w:r w:rsidR="007A116C" w:rsidRPr="00D324E7">
        <w:rPr>
          <w:rFonts w:asciiTheme="majorHAnsi" w:eastAsiaTheme="majorEastAsia" w:hAnsiTheme="majorHAnsi" w:cstheme="majorBidi"/>
          <w:b/>
          <w:bCs/>
          <w:sz w:val="24"/>
          <w:szCs w:val="24"/>
          <w:highlight w:val="yellow"/>
          <w:lang w:val="es-EC"/>
        </w:rPr>
        <w:t xml:space="preserve"> </w:t>
      </w:r>
      <w:r w:rsidR="007A116C">
        <w:rPr>
          <w:rFonts w:asciiTheme="majorHAnsi" w:eastAsiaTheme="majorEastAsia" w:hAnsiTheme="majorHAnsi" w:cstheme="majorBidi"/>
          <w:b/>
          <w:bCs/>
          <w:sz w:val="24"/>
          <w:szCs w:val="24"/>
          <w:highlight w:val="yellow"/>
          <w:lang w:val="es-EC"/>
        </w:rPr>
        <w:t>c</w:t>
      </w:r>
      <w:r w:rsidR="007A116C" w:rsidRPr="00D324E7">
        <w:rPr>
          <w:rFonts w:asciiTheme="majorHAnsi" w:eastAsiaTheme="majorEastAsia" w:hAnsiTheme="majorHAnsi" w:cstheme="majorBidi"/>
          <w:b/>
          <w:bCs/>
          <w:sz w:val="24"/>
          <w:szCs w:val="24"/>
          <w:highlight w:val="yellow"/>
          <w:lang w:val="es-EC"/>
        </w:rPr>
        <w:t xml:space="preserve">ompañía </w:t>
      </w:r>
      <w:r w:rsidR="007A116C">
        <w:rPr>
          <w:rFonts w:asciiTheme="majorHAnsi" w:eastAsiaTheme="majorEastAsia" w:hAnsiTheme="majorHAnsi" w:cstheme="majorBidi"/>
          <w:b/>
          <w:bCs/>
          <w:sz w:val="24"/>
          <w:szCs w:val="24"/>
          <w:highlight w:val="yellow"/>
          <w:lang w:val="es-EC"/>
        </w:rPr>
        <w:t>q</w:t>
      </w:r>
      <w:r w:rsidR="007A116C" w:rsidRPr="00D324E7">
        <w:rPr>
          <w:rFonts w:asciiTheme="majorHAnsi" w:eastAsiaTheme="majorEastAsia" w:hAnsiTheme="majorHAnsi" w:cstheme="majorBidi"/>
          <w:b/>
          <w:bCs/>
          <w:sz w:val="24"/>
          <w:szCs w:val="24"/>
          <w:highlight w:val="yellow"/>
          <w:lang w:val="es-EC"/>
        </w:rPr>
        <w:t xml:space="preserve">ue </w:t>
      </w:r>
      <w:r w:rsidR="007A116C">
        <w:rPr>
          <w:rFonts w:asciiTheme="majorHAnsi" w:eastAsiaTheme="majorEastAsia" w:hAnsiTheme="majorHAnsi" w:cstheme="majorBidi"/>
          <w:b/>
          <w:bCs/>
          <w:sz w:val="24"/>
          <w:szCs w:val="24"/>
          <w:highlight w:val="yellow"/>
          <w:lang w:val="es-EC"/>
        </w:rPr>
        <w:t>p</w:t>
      </w:r>
      <w:r w:rsidR="007A116C" w:rsidRPr="00D324E7">
        <w:rPr>
          <w:rFonts w:asciiTheme="majorHAnsi" w:eastAsiaTheme="majorEastAsia" w:hAnsiTheme="majorHAnsi" w:cstheme="majorBidi"/>
          <w:b/>
          <w:bCs/>
          <w:sz w:val="24"/>
          <w:szCs w:val="24"/>
          <w:highlight w:val="yellow"/>
          <w:lang w:val="es-EC"/>
        </w:rPr>
        <w:t xml:space="preserve">asen </w:t>
      </w:r>
      <w:r w:rsidR="007A116C">
        <w:rPr>
          <w:rFonts w:asciiTheme="majorHAnsi" w:eastAsiaTheme="majorEastAsia" w:hAnsiTheme="majorHAnsi" w:cstheme="majorBidi"/>
          <w:b/>
          <w:bCs/>
          <w:sz w:val="24"/>
          <w:szCs w:val="24"/>
          <w:highlight w:val="yellow"/>
          <w:lang w:val="es-EC"/>
        </w:rPr>
        <w:t>a</w:t>
      </w:r>
      <w:r w:rsidR="007A116C" w:rsidRPr="00D324E7">
        <w:rPr>
          <w:rFonts w:asciiTheme="majorHAnsi" w:eastAsiaTheme="majorEastAsia" w:hAnsiTheme="majorHAnsi" w:cstheme="majorBidi"/>
          <w:b/>
          <w:bCs/>
          <w:sz w:val="24"/>
          <w:szCs w:val="24"/>
          <w:highlight w:val="yellow"/>
          <w:lang w:val="es-EC"/>
        </w:rPr>
        <w:t xml:space="preserve"> </w:t>
      </w:r>
      <w:r w:rsidR="007A116C">
        <w:rPr>
          <w:rFonts w:asciiTheme="majorHAnsi" w:eastAsiaTheme="majorEastAsia" w:hAnsiTheme="majorHAnsi" w:cstheme="majorBidi"/>
          <w:b/>
          <w:bCs/>
          <w:sz w:val="24"/>
          <w:szCs w:val="24"/>
          <w:highlight w:val="yellow"/>
          <w:lang w:val="es-EC"/>
        </w:rPr>
        <w:t>s</w:t>
      </w:r>
      <w:r w:rsidR="007A116C" w:rsidRPr="00D324E7">
        <w:rPr>
          <w:rFonts w:asciiTheme="majorHAnsi" w:eastAsiaTheme="majorEastAsia" w:hAnsiTheme="majorHAnsi" w:cstheme="majorBidi"/>
          <w:b/>
          <w:bCs/>
          <w:sz w:val="24"/>
          <w:szCs w:val="24"/>
          <w:highlight w:val="yellow"/>
          <w:lang w:val="es-EC"/>
        </w:rPr>
        <w:t xml:space="preserve">er </w:t>
      </w:r>
      <w:r w:rsidR="007A116C">
        <w:rPr>
          <w:rFonts w:asciiTheme="majorHAnsi" w:eastAsiaTheme="majorEastAsia" w:hAnsiTheme="majorHAnsi" w:cstheme="majorBidi"/>
          <w:b/>
          <w:bCs/>
          <w:sz w:val="24"/>
          <w:szCs w:val="24"/>
          <w:highlight w:val="yellow"/>
          <w:lang w:val="es-EC"/>
        </w:rPr>
        <w:t>d</w:t>
      </w:r>
      <w:r w:rsidR="007A116C" w:rsidRPr="00D324E7">
        <w:rPr>
          <w:rFonts w:asciiTheme="majorHAnsi" w:eastAsiaTheme="majorEastAsia" w:hAnsiTheme="majorHAnsi" w:cstheme="majorBidi"/>
          <w:b/>
          <w:bCs/>
          <w:sz w:val="24"/>
          <w:szCs w:val="24"/>
          <w:highlight w:val="yellow"/>
          <w:lang w:val="es-EC"/>
        </w:rPr>
        <w:t xml:space="preserve">iagnosticados </w:t>
      </w:r>
      <w:r w:rsidR="007A116C">
        <w:rPr>
          <w:rFonts w:asciiTheme="majorHAnsi" w:eastAsiaTheme="majorEastAsia" w:hAnsiTheme="majorHAnsi" w:cstheme="majorBidi"/>
          <w:b/>
          <w:bCs/>
          <w:sz w:val="24"/>
          <w:szCs w:val="24"/>
          <w:highlight w:val="yellow"/>
          <w:lang w:val="es-EC"/>
        </w:rPr>
        <w:t>c</w:t>
      </w:r>
      <w:r w:rsidR="007A116C" w:rsidRPr="00D324E7">
        <w:rPr>
          <w:rFonts w:asciiTheme="majorHAnsi" w:eastAsiaTheme="majorEastAsia" w:hAnsiTheme="majorHAnsi" w:cstheme="majorBidi"/>
          <w:b/>
          <w:bCs/>
          <w:sz w:val="24"/>
          <w:szCs w:val="24"/>
          <w:highlight w:val="yellow"/>
          <w:lang w:val="es-EC"/>
        </w:rPr>
        <w:t xml:space="preserve">omo </w:t>
      </w:r>
      <w:r w:rsidR="007A116C">
        <w:rPr>
          <w:rFonts w:asciiTheme="majorHAnsi" w:eastAsiaTheme="majorEastAsia" w:hAnsiTheme="majorHAnsi" w:cstheme="majorBidi"/>
          <w:b/>
          <w:bCs/>
          <w:sz w:val="24"/>
          <w:szCs w:val="24"/>
          <w:highlight w:val="yellow"/>
          <w:lang w:val="es-EC"/>
        </w:rPr>
        <w:t>p</w:t>
      </w:r>
      <w:r w:rsidR="007A116C" w:rsidRPr="00D324E7">
        <w:rPr>
          <w:rFonts w:asciiTheme="majorHAnsi" w:eastAsiaTheme="majorEastAsia" w:hAnsiTheme="majorHAnsi" w:cstheme="majorBidi"/>
          <w:b/>
          <w:bCs/>
          <w:sz w:val="24"/>
          <w:szCs w:val="24"/>
          <w:highlight w:val="yellow"/>
          <w:lang w:val="es-EC"/>
        </w:rPr>
        <w:t>eligrosos</w:t>
      </w:r>
      <w:r w:rsidR="007A116C">
        <w:rPr>
          <w:rFonts w:asciiTheme="majorHAnsi" w:eastAsiaTheme="majorEastAsia" w:hAnsiTheme="majorHAnsi" w:cstheme="majorBidi"/>
          <w:b/>
          <w:bCs/>
          <w:sz w:val="24"/>
          <w:szCs w:val="24"/>
          <w:highlight w:val="yellow"/>
          <w:lang w:val="es-EC"/>
        </w:rPr>
        <w:t>.</w:t>
      </w:r>
    </w:p>
    <w:p w14:paraId="603046FB" w14:textId="77777777" w:rsidR="008A109B" w:rsidRPr="00D324E7" w:rsidRDefault="008A109B" w:rsidP="008A109B">
      <w:pPr>
        <w:jc w:val="both"/>
        <w:rPr>
          <w:rFonts w:asciiTheme="majorHAnsi" w:eastAsiaTheme="majorEastAsia" w:hAnsiTheme="majorHAnsi" w:cstheme="majorBidi"/>
          <w:bCs/>
          <w:sz w:val="24"/>
          <w:szCs w:val="24"/>
          <w:highlight w:val="yellow"/>
          <w:lang w:val="es-EC"/>
        </w:rPr>
      </w:pPr>
      <w:r w:rsidRPr="00D324E7">
        <w:rPr>
          <w:rFonts w:asciiTheme="majorHAnsi" w:eastAsiaTheme="majorEastAsia" w:hAnsiTheme="majorHAnsi" w:cstheme="majorBidi"/>
          <w:bCs/>
          <w:sz w:val="24"/>
          <w:szCs w:val="24"/>
          <w:highlight w:val="yellow"/>
          <w:lang w:val="es-EC"/>
        </w:rPr>
        <w:t>Se considerará a un animal de compañía diagnosticado como peligroso cuando:</w:t>
      </w:r>
    </w:p>
    <w:p w14:paraId="372003E5" w14:textId="4A5C7234" w:rsidR="008A109B" w:rsidRPr="00D324E7" w:rsidRDefault="008A109B" w:rsidP="008A109B">
      <w:pPr>
        <w:jc w:val="both"/>
        <w:rPr>
          <w:rFonts w:asciiTheme="majorHAnsi" w:eastAsiaTheme="majorEastAsia" w:hAnsiTheme="majorHAnsi" w:cstheme="majorBidi"/>
          <w:bCs/>
          <w:sz w:val="24"/>
          <w:szCs w:val="24"/>
          <w:highlight w:val="yellow"/>
          <w:lang w:val="es-EC"/>
        </w:rPr>
      </w:pPr>
      <w:r w:rsidRPr="00D324E7">
        <w:rPr>
          <w:rFonts w:asciiTheme="majorHAnsi" w:eastAsiaTheme="majorEastAsia" w:hAnsiTheme="majorHAnsi" w:cstheme="majorBidi"/>
          <w:bCs/>
          <w:sz w:val="24"/>
          <w:szCs w:val="24"/>
          <w:highlight w:val="yellow"/>
          <w:lang w:val="es-EC"/>
        </w:rPr>
        <w:t>a)</w:t>
      </w:r>
      <w:r w:rsidRPr="00D324E7">
        <w:rPr>
          <w:rFonts w:asciiTheme="majorHAnsi" w:eastAsiaTheme="majorEastAsia" w:hAnsiTheme="majorHAnsi" w:cstheme="majorBidi"/>
          <w:bCs/>
          <w:sz w:val="24"/>
          <w:szCs w:val="24"/>
          <w:highlight w:val="yellow"/>
          <w:lang w:val="es-EC"/>
        </w:rPr>
        <w:tab/>
        <w:t>Presente una enfermedad zoonótica que no pueda ser tratada y constituya un riesgo para la salud pública</w:t>
      </w:r>
      <w:r w:rsidR="005C535E" w:rsidRPr="00D324E7">
        <w:rPr>
          <w:rFonts w:asciiTheme="majorHAnsi" w:eastAsiaTheme="majorEastAsia" w:hAnsiTheme="majorHAnsi" w:cstheme="majorBidi"/>
          <w:bCs/>
          <w:sz w:val="24"/>
          <w:szCs w:val="24"/>
          <w:highlight w:val="yellow"/>
          <w:lang w:val="es-EC"/>
        </w:rPr>
        <w:t>.</w:t>
      </w:r>
      <w:r w:rsidRPr="00D324E7">
        <w:rPr>
          <w:rFonts w:asciiTheme="majorHAnsi" w:eastAsiaTheme="majorEastAsia" w:hAnsiTheme="majorHAnsi" w:cstheme="majorBidi"/>
          <w:bCs/>
          <w:sz w:val="24"/>
          <w:szCs w:val="24"/>
          <w:highlight w:val="yellow"/>
          <w:lang w:val="es-EC"/>
        </w:rPr>
        <w:t xml:space="preserve"> </w:t>
      </w:r>
    </w:p>
    <w:p w14:paraId="0C1CCFB1" w14:textId="3928F4AD" w:rsidR="007B676D" w:rsidRPr="00D324E7" w:rsidRDefault="008A109B" w:rsidP="008A109B">
      <w:pPr>
        <w:jc w:val="both"/>
        <w:rPr>
          <w:rFonts w:asciiTheme="majorHAnsi" w:eastAsiaTheme="majorEastAsia" w:hAnsiTheme="majorHAnsi" w:cstheme="majorBidi"/>
          <w:bCs/>
          <w:sz w:val="24"/>
          <w:szCs w:val="24"/>
          <w:highlight w:val="yellow"/>
          <w:lang w:val="es-EC"/>
        </w:rPr>
      </w:pPr>
      <w:r w:rsidRPr="00D324E7">
        <w:rPr>
          <w:rFonts w:asciiTheme="majorHAnsi" w:eastAsiaTheme="majorEastAsia" w:hAnsiTheme="majorHAnsi" w:cstheme="majorBidi"/>
          <w:bCs/>
          <w:sz w:val="24"/>
          <w:szCs w:val="24"/>
          <w:highlight w:val="yellow"/>
          <w:lang w:val="es-EC"/>
        </w:rPr>
        <w:t>b)</w:t>
      </w:r>
      <w:r w:rsidRPr="00D324E7">
        <w:rPr>
          <w:rFonts w:asciiTheme="majorHAnsi" w:eastAsiaTheme="majorEastAsia" w:hAnsiTheme="majorHAnsi" w:cstheme="majorBidi"/>
          <w:bCs/>
          <w:sz w:val="24"/>
          <w:szCs w:val="24"/>
          <w:highlight w:val="yellow"/>
          <w:lang w:val="es-EC"/>
        </w:rPr>
        <w:tab/>
        <w:t>E</w:t>
      </w:r>
      <w:r w:rsidR="00B240F0" w:rsidRPr="00D324E7">
        <w:rPr>
          <w:rFonts w:asciiTheme="majorHAnsi" w:eastAsiaTheme="majorEastAsia" w:hAnsiTheme="majorHAnsi" w:cstheme="majorBidi"/>
          <w:bCs/>
          <w:sz w:val="24"/>
          <w:szCs w:val="24"/>
          <w:highlight w:val="yellow"/>
          <w:lang w:val="es-EC"/>
        </w:rPr>
        <w:t>l diagnóstico</w:t>
      </w:r>
      <w:r w:rsidR="00CC75D7" w:rsidRPr="00D324E7">
        <w:rPr>
          <w:rFonts w:asciiTheme="majorHAnsi" w:eastAsiaTheme="majorEastAsia" w:hAnsiTheme="majorHAnsi" w:cstheme="majorBidi"/>
          <w:bCs/>
          <w:sz w:val="24"/>
          <w:szCs w:val="24"/>
          <w:highlight w:val="yellow"/>
          <w:lang w:val="es-EC"/>
        </w:rPr>
        <w:t xml:space="preserve"> integral e integrado,</w:t>
      </w:r>
      <w:r w:rsidR="00B240F0" w:rsidRPr="00D324E7">
        <w:rPr>
          <w:rFonts w:asciiTheme="majorHAnsi" w:eastAsiaTheme="majorEastAsia" w:hAnsiTheme="majorHAnsi" w:cstheme="majorBidi"/>
          <w:bCs/>
          <w:sz w:val="24"/>
          <w:szCs w:val="24"/>
          <w:highlight w:val="yellow"/>
          <w:lang w:val="es-EC"/>
        </w:rPr>
        <w:t xml:space="preserve"> efectuado por un médico v</w:t>
      </w:r>
      <w:r w:rsidRPr="00D324E7">
        <w:rPr>
          <w:rFonts w:asciiTheme="majorHAnsi" w:eastAsiaTheme="majorEastAsia" w:hAnsiTheme="majorHAnsi" w:cstheme="majorBidi"/>
          <w:bCs/>
          <w:sz w:val="24"/>
          <w:szCs w:val="24"/>
          <w:highlight w:val="yellow"/>
          <w:lang w:val="es-EC"/>
        </w:rPr>
        <w:t xml:space="preserve">eterinario y un profesional </w:t>
      </w:r>
      <w:r w:rsidR="005C535E" w:rsidRPr="00D324E7">
        <w:rPr>
          <w:rFonts w:asciiTheme="majorHAnsi" w:eastAsiaTheme="majorEastAsia" w:hAnsiTheme="majorHAnsi" w:cstheme="majorBidi"/>
          <w:bCs/>
          <w:sz w:val="24"/>
          <w:szCs w:val="24"/>
          <w:highlight w:val="yellow"/>
          <w:lang w:val="es-EC"/>
        </w:rPr>
        <w:t xml:space="preserve">especialista </w:t>
      </w:r>
      <w:r w:rsidR="00CC75D7" w:rsidRPr="00D324E7">
        <w:rPr>
          <w:rFonts w:asciiTheme="majorHAnsi" w:eastAsiaTheme="majorEastAsia" w:hAnsiTheme="majorHAnsi" w:cstheme="majorBidi"/>
          <w:bCs/>
          <w:sz w:val="24"/>
          <w:szCs w:val="24"/>
          <w:highlight w:val="yellow"/>
          <w:lang w:val="es-EC"/>
        </w:rPr>
        <w:t xml:space="preserve">en conducta o comportamiento </w:t>
      </w:r>
      <w:r w:rsidRPr="00D324E7">
        <w:rPr>
          <w:rFonts w:asciiTheme="majorHAnsi" w:eastAsiaTheme="majorEastAsia" w:hAnsiTheme="majorHAnsi" w:cstheme="majorBidi"/>
          <w:bCs/>
          <w:sz w:val="24"/>
          <w:szCs w:val="24"/>
          <w:highlight w:val="yellow"/>
          <w:lang w:val="es-EC"/>
        </w:rPr>
        <w:t>anima</w:t>
      </w:r>
      <w:r w:rsidR="00B240F0" w:rsidRPr="00D324E7">
        <w:rPr>
          <w:rFonts w:asciiTheme="majorHAnsi" w:eastAsiaTheme="majorEastAsia" w:hAnsiTheme="majorHAnsi" w:cstheme="majorBidi"/>
          <w:bCs/>
          <w:sz w:val="24"/>
          <w:szCs w:val="24"/>
          <w:highlight w:val="yellow"/>
          <w:lang w:val="es-EC"/>
        </w:rPr>
        <w:t>l</w:t>
      </w:r>
      <w:r w:rsidRPr="00D324E7">
        <w:rPr>
          <w:rFonts w:asciiTheme="majorHAnsi" w:eastAsiaTheme="majorEastAsia" w:hAnsiTheme="majorHAnsi" w:cstheme="majorBidi"/>
          <w:bCs/>
          <w:sz w:val="24"/>
          <w:szCs w:val="24"/>
          <w:highlight w:val="yellow"/>
          <w:lang w:val="es-EC"/>
        </w:rPr>
        <w:t xml:space="preserve">, debidamente acreditados por el ente rector nacional, capacitados en </w:t>
      </w:r>
      <w:r w:rsidR="005C535E" w:rsidRPr="00D324E7">
        <w:rPr>
          <w:rFonts w:asciiTheme="majorHAnsi" w:eastAsiaTheme="majorEastAsia" w:hAnsiTheme="majorHAnsi" w:cstheme="majorBidi"/>
          <w:bCs/>
          <w:sz w:val="24"/>
          <w:szCs w:val="24"/>
          <w:highlight w:val="yellow"/>
          <w:lang w:val="es-EC"/>
        </w:rPr>
        <w:t xml:space="preserve">esta área </w:t>
      </w:r>
      <w:r w:rsidRPr="00D324E7">
        <w:rPr>
          <w:rFonts w:asciiTheme="majorHAnsi" w:eastAsiaTheme="majorEastAsia" w:hAnsiTheme="majorHAnsi" w:cstheme="majorBidi"/>
          <w:bCs/>
          <w:sz w:val="24"/>
          <w:szCs w:val="24"/>
          <w:highlight w:val="yellow"/>
          <w:lang w:val="es-EC"/>
        </w:rPr>
        <w:t xml:space="preserve">del animal a ser evaluado, </w:t>
      </w:r>
      <w:r w:rsidR="00B240F0" w:rsidRPr="00D324E7">
        <w:rPr>
          <w:rFonts w:asciiTheme="majorHAnsi" w:eastAsiaTheme="majorEastAsia" w:hAnsiTheme="majorHAnsi" w:cstheme="majorBidi"/>
          <w:bCs/>
          <w:sz w:val="24"/>
          <w:szCs w:val="24"/>
          <w:highlight w:val="yellow"/>
          <w:lang w:val="es-EC"/>
        </w:rPr>
        <w:t xml:space="preserve">para que </w:t>
      </w:r>
      <w:r w:rsidRPr="00D324E7">
        <w:rPr>
          <w:rFonts w:asciiTheme="majorHAnsi" w:eastAsiaTheme="majorEastAsia" w:hAnsiTheme="majorHAnsi" w:cstheme="majorBidi"/>
          <w:bCs/>
          <w:sz w:val="24"/>
          <w:szCs w:val="24"/>
          <w:highlight w:val="yellow"/>
          <w:lang w:val="es-EC"/>
        </w:rPr>
        <w:t>determine su</w:t>
      </w:r>
      <w:r w:rsidR="00CC75D7" w:rsidRPr="00D324E7">
        <w:rPr>
          <w:rFonts w:asciiTheme="majorHAnsi" w:eastAsiaTheme="majorEastAsia" w:hAnsiTheme="majorHAnsi" w:cstheme="majorBidi"/>
          <w:bCs/>
          <w:sz w:val="24"/>
          <w:szCs w:val="24"/>
          <w:highlight w:val="yellow"/>
          <w:lang w:val="es-EC"/>
        </w:rPr>
        <w:t>s p</w:t>
      </w:r>
      <w:r w:rsidRPr="00D324E7">
        <w:rPr>
          <w:rFonts w:asciiTheme="majorHAnsi" w:eastAsiaTheme="majorEastAsia" w:hAnsiTheme="majorHAnsi" w:cstheme="majorBidi"/>
          <w:bCs/>
          <w:sz w:val="24"/>
          <w:szCs w:val="24"/>
          <w:highlight w:val="yellow"/>
          <w:lang w:val="es-EC"/>
        </w:rPr>
        <w:t xml:space="preserve">roblemas de </w:t>
      </w:r>
      <w:r w:rsidR="00CC75D7" w:rsidRPr="00D324E7">
        <w:rPr>
          <w:rFonts w:asciiTheme="majorHAnsi" w:eastAsiaTheme="majorEastAsia" w:hAnsiTheme="majorHAnsi" w:cstheme="majorBidi"/>
          <w:bCs/>
          <w:sz w:val="24"/>
          <w:szCs w:val="24"/>
          <w:highlight w:val="yellow"/>
          <w:lang w:val="es-EC"/>
        </w:rPr>
        <w:t xml:space="preserve">conducta o </w:t>
      </w:r>
      <w:r w:rsidRPr="00D324E7">
        <w:rPr>
          <w:rFonts w:asciiTheme="majorHAnsi" w:eastAsiaTheme="majorEastAsia" w:hAnsiTheme="majorHAnsi" w:cstheme="majorBidi"/>
          <w:bCs/>
          <w:sz w:val="24"/>
          <w:szCs w:val="24"/>
          <w:highlight w:val="yellow"/>
          <w:lang w:val="es-EC"/>
        </w:rPr>
        <w:t xml:space="preserve">comportamiento, </w:t>
      </w:r>
      <w:r w:rsidR="002427C7" w:rsidRPr="00D324E7">
        <w:rPr>
          <w:rFonts w:asciiTheme="majorHAnsi" w:eastAsiaTheme="majorEastAsia" w:hAnsiTheme="majorHAnsi" w:cstheme="majorBidi"/>
          <w:bCs/>
          <w:sz w:val="24"/>
          <w:szCs w:val="24"/>
          <w:highlight w:val="yellow"/>
          <w:lang w:val="es-EC"/>
        </w:rPr>
        <w:t>con la finalidad de definir,</w:t>
      </w:r>
      <w:r w:rsidR="005C535E" w:rsidRPr="00D324E7">
        <w:rPr>
          <w:rFonts w:asciiTheme="majorHAnsi" w:eastAsiaTheme="majorEastAsia" w:hAnsiTheme="majorHAnsi" w:cstheme="majorBidi"/>
          <w:bCs/>
          <w:sz w:val="24"/>
          <w:szCs w:val="24"/>
          <w:highlight w:val="yellow"/>
          <w:lang w:val="es-EC"/>
        </w:rPr>
        <w:t xml:space="preserve"> si </w:t>
      </w:r>
      <w:r w:rsidRPr="00D324E7">
        <w:rPr>
          <w:rFonts w:asciiTheme="majorHAnsi" w:eastAsiaTheme="majorEastAsia" w:hAnsiTheme="majorHAnsi" w:cstheme="majorBidi"/>
          <w:bCs/>
          <w:sz w:val="24"/>
          <w:szCs w:val="24"/>
          <w:highlight w:val="yellow"/>
          <w:lang w:val="es-EC"/>
        </w:rPr>
        <w:t xml:space="preserve">constituye </w:t>
      </w:r>
      <w:r w:rsidR="005C535E" w:rsidRPr="00D324E7">
        <w:rPr>
          <w:rFonts w:asciiTheme="majorHAnsi" w:eastAsiaTheme="majorEastAsia" w:hAnsiTheme="majorHAnsi" w:cstheme="majorBidi"/>
          <w:bCs/>
          <w:sz w:val="24"/>
          <w:szCs w:val="24"/>
          <w:highlight w:val="yellow"/>
          <w:lang w:val="es-EC"/>
        </w:rPr>
        <w:t xml:space="preserve">o no, </w:t>
      </w:r>
      <w:r w:rsidRPr="00D324E7">
        <w:rPr>
          <w:rFonts w:asciiTheme="majorHAnsi" w:eastAsiaTheme="majorEastAsia" w:hAnsiTheme="majorHAnsi" w:cstheme="majorBidi"/>
          <w:bCs/>
          <w:sz w:val="24"/>
          <w:szCs w:val="24"/>
          <w:highlight w:val="yellow"/>
          <w:lang w:val="es-EC"/>
        </w:rPr>
        <w:t>un riesgo para la salud e integridad de las personas o animales que habitan el Distrito Metropolitano de Quito.</w:t>
      </w:r>
    </w:p>
    <w:p w14:paraId="37E8398A" w14:textId="3B4C3A9A" w:rsidR="00181483" w:rsidRPr="00D324E7" w:rsidRDefault="00181483" w:rsidP="008A109B">
      <w:pPr>
        <w:jc w:val="both"/>
        <w:rPr>
          <w:rFonts w:asciiTheme="majorHAnsi" w:eastAsiaTheme="majorEastAsia" w:hAnsiTheme="majorHAnsi" w:cstheme="majorBidi"/>
          <w:bCs/>
          <w:sz w:val="24"/>
          <w:szCs w:val="24"/>
          <w:highlight w:val="yellow"/>
          <w:lang w:val="es-EC"/>
        </w:rPr>
      </w:pPr>
      <w:r w:rsidRPr="00D324E7">
        <w:rPr>
          <w:rFonts w:asciiTheme="majorHAnsi" w:eastAsiaTheme="majorEastAsia" w:hAnsiTheme="majorHAnsi" w:cstheme="majorBidi"/>
          <w:b/>
          <w:bCs/>
          <w:sz w:val="24"/>
          <w:szCs w:val="24"/>
          <w:highlight w:val="yellow"/>
          <w:lang w:val="es-EC"/>
        </w:rPr>
        <w:t>Artículo.-</w:t>
      </w:r>
      <w:r w:rsidR="007A116C">
        <w:rPr>
          <w:rFonts w:asciiTheme="majorHAnsi" w:eastAsiaTheme="majorEastAsia" w:hAnsiTheme="majorHAnsi" w:cstheme="majorBidi"/>
          <w:b/>
          <w:bCs/>
          <w:sz w:val="24"/>
          <w:szCs w:val="24"/>
          <w:highlight w:val="yellow"/>
          <w:lang w:val="es-EC"/>
        </w:rPr>
        <w:t>61</w:t>
      </w:r>
      <w:r w:rsidRPr="00D324E7">
        <w:rPr>
          <w:rFonts w:asciiTheme="majorHAnsi" w:eastAsiaTheme="majorEastAsia" w:hAnsiTheme="majorHAnsi" w:cstheme="majorBidi"/>
          <w:b/>
          <w:bCs/>
          <w:sz w:val="24"/>
          <w:szCs w:val="24"/>
          <w:highlight w:val="yellow"/>
          <w:lang w:val="es-EC"/>
        </w:rPr>
        <w:t xml:space="preserve"> Medidas a tomar por parte del tenedor responsable de animales de compañía que requieren medidas de protección, seguridad o precaución</w:t>
      </w:r>
      <w:r w:rsidR="007A116C">
        <w:rPr>
          <w:rFonts w:asciiTheme="majorHAnsi" w:eastAsiaTheme="majorEastAsia" w:hAnsiTheme="majorHAnsi" w:cstheme="majorBidi"/>
          <w:b/>
          <w:bCs/>
          <w:sz w:val="24"/>
          <w:szCs w:val="24"/>
          <w:highlight w:val="yellow"/>
          <w:lang w:val="es-EC"/>
        </w:rPr>
        <w:t>.</w:t>
      </w:r>
      <w:r w:rsidR="00D67479" w:rsidRPr="00D324E7">
        <w:rPr>
          <w:rFonts w:asciiTheme="majorHAnsi" w:eastAsiaTheme="majorEastAsia" w:hAnsiTheme="majorHAnsi" w:cstheme="majorBidi"/>
          <w:b/>
          <w:bCs/>
          <w:sz w:val="24"/>
          <w:szCs w:val="24"/>
          <w:highlight w:val="yellow"/>
          <w:lang w:val="es-EC"/>
        </w:rPr>
        <w:t xml:space="preserve"> </w:t>
      </w:r>
      <w:r w:rsidRPr="00D324E7">
        <w:rPr>
          <w:rFonts w:asciiTheme="majorHAnsi" w:eastAsiaTheme="majorEastAsia" w:hAnsiTheme="majorHAnsi" w:cstheme="majorBidi"/>
          <w:bCs/>
          <w:sz w:val="24"/>
          <w:szCs w:val="24"/>
          <w:highlight w:val="yellow"/>
          <w:lang w:val="es-EC"/>
        </w:rPr>
        <w:t xml:space="preserve"> Para la tenencia responsable de animales de compañía que requieren medidas de protección, seguridad o precaución ,su t</w:t>
      </w:r>
      <w:r w:rsidR="00D67479" w:rsidRPr="00D324E7">
        <w:rPr>
          <w:rFonts w:asciiTheme="majorHAnsi" w:eastAsiaTheme="majorEastAsia" w:hAnsiTheme="majorHAnsi" w:cstheme="majorBidi"/>
          <w:bCs/>
          <w:sz w:val="24"/>
          <w:szCs w:val="24"/>
          <w:highlight w:val="yellow"/>
          <w:lang w:val="es-EC"/>
        </w:rPr>
        <w:t>enedor responsable</w:t>
      </w:r>
      <w:r w:rsidRPr="00D324E7">
        <w:rPr>
          <w:rFonts w:asciiTheme="majorHAnsi" w:eastAsiaTheme="majorEastAsia" w:hAnsiTheme="majorHAnsi" w:cstheme="majorBidi"/>
          <w:bCs/>
          <w:sz w:val="24"/>
          <w:szCs w:val="24"/>
          <w:highlight w:val="yellow"/>
          <w:lang w:val="es-EC"/>
        </w:rPr>
        <w:t>, sea este un individuo o un refugio de admisión limitada, debe de ma</w:t>
      </w:r>
      <w:r w:rsidR="00D67479" w:rsidRPr="00D324E7">
        <w:rPr>
          <w:rFonts w:asciiTheme="majorHAnsi" w:eastAsiaTheme="majorEastAsia" w:hAnsiTheme="majorHAnsi" w:cstheme="majorBidi"/>
          <w:bCs/>
          <w:sz w:val="24"/>
          <w:szCs w:val="24"/>
          <w:highlight w:val="yellow"/>
          <w:lang w:val="es-EC"/>
        </w:rPr>
        <w:t>nera obligatoria, hacer que un m</w:t>
      </w:r>
      <w:r w:rsidRPr="00D324E7">
        <w:rPr>
          <w:rFonts w:asciiTheme="majorHAnsi" w:eastAsiaTheme="majorEastAsia" w:hAnsiTheme="majorHAnsi" w:cstheme="majorBidi"/>
          <w:bCs/>
          <w:sz w:val="24"/>
          <w:szCs w:val="24"/>
          <w:highlight w:val="yellow"/>
          <w:lang w:val="es-EC"/>
        </w:rPr>
        <w:t xml:space="preserve">édico </w:t>
      </w:r>
      <w:r w:rsidR="00D67479" w:rsidRPr="00D324E7">
        <w:rPr>
          <w:rFonts w:asciiTheme="majorHAnsi" w:eastAsiaTheme="majorEastAsia" w:hAnsiTheme="majorHAnsi" w:cstheme="majorBidi"/>
          <w:bCs/>
          <w:sz w:val="24"/>
          <w:szCs w:val="24"/>
          <w:highlight w:val="yellow"/>
          <w:lang w:val="es-EC"/>
        </w:rPr>
        <w:t>v</w:t>
      </w:r>
      <w:r w:rsidRPr="00D324E7">
        <w:rPr>
          <w:rFonts w:asciiTheme="majorHAnsi" w:eastAsiaTheme="majorEastAsia" w:hAnsiTheme="majorHAnsi" w:cstheme="majorBidi"/>
          <w:bCs/>
          <w:sz w:val="24"/>
          <w:szCs w:val="24"/>
          <w:highlight w:val="yellow"/>
          <w:lang w:val="es-EC"/>
        </w:rPr>
        <w:t xml:space="preserve">eterinario junto a un profesional para diagnosticar problemas de </w:t>
      </w:r>
      <w:r w:rsidR="00D67479" w:rsidRPr="00D324E7">
        <w:rPr>
          <w:rFonts w:asciiTheme="majorHAnsi" w:eastAsiaTheme="majorEastAsia" w:hAnsiTheme="majorHAnsi" w:cstheme="majorBidi"/>
          <w:bCs/>
          <w:sz w:val="24"/>
          <w:szCs w:val="24"/>
          <w:highlight w:val="yellow"/>
          <w:lang w:val="es-EC"/>
        </w:rPr>
        <w:t xml:space="preserve">conducta o </w:t>
      </w:r>
      <w:r w:rsidRPr="00D324E7">
        <w:rPr>
          <w:rFonts w:asciiTheme="majorHAnsi" w:eastAsiaTheme="majorEastAsia" w:hAnsiTheme="majorHAnsi" w:cstheme="majorBidi"/>
          <w:bCs/>
          <w:sz w:val="24"/>
          <w:szCs w:val="24"/>
          <w:highlight w:val="yellow"/>
          <w:lang w:val="es-EC"/>
        </w:rPr>
        <w:t>comportamiento</w:t>
      </w:r>
      <w:r w:rsidR="00D67479" w:rsidRPr="00D324E7">
        <w:rPr>
          <w:rFonts w:asciiTheme="majorHAnsi" w:eastAsiaTheme="majorEastAsia" w:hAnsiTheme="majorHAnsi" w:cstheme="majorBidi"/>
          <w:bCs/>
          <w:sz w:val="24"/>
          <w:szCs w:val="24"/>
          <w:highlight w:val="yellow"/>
          <w:lang w:val="es-EC"/>
        </w:rPr>
        <w:t>, debidamente</w:t>
      </w:r>
      <w:r w:rsidRPr="00D324E7">
        <w:rPr>
          <w:rFonts w:asciiTheme="majorHAnsi" w:eastAsiaTheme="majorEastAsia" w:hAnsiTheme="majorHAnsi" w:cstheme="majorBidi"/>
          <w:bCs/>
          <w:sz w:val="24"/>
          <w:szCs w:val="24"/>
          <w:highlight w:val="yellow"/>
          <w:lang w:val="es-EC"/>
        </w:rPr>
        <w:t xml:space="preserve"> </w:t>
      </w:r>
      <w:r w:rsidR="00D67479" w:rsidRPr="00D324E7">
        <w:rPr>
          <w:rFonts w:asciiTheme="majorHAnsi" w:eastAsiaTheme="majorEastAsia" w:hAnsiTheme="majorHAnsi" w:cstheme="majorBidi"/>
          <w:bCs/>
          <w:sz w:val="24"/>
          <w:szCs w:val="24"/>
          <w:highlight w:val="yellow"/>
          <w:lang w:val="es-EC"/>
        </w:rPr>
        <w:t xml:space="preserve">acreditados por el ente rector nacional e inscritos en el </w:t>
      </w:r>
      <w:r w:rsidRPr="00D324E7">
        <w:rPr>
          <w:rFonts w:asciiTheme="majorHAnsi" w:eastAsiaTheme="majorEastAsia" w:hAnsiTheme="majorHAnsi" w:cstheme="majorBidi"/>
          <w:bCs/>
          <w:sz w:val="24"/>
          <w:szCs w:val="24"/>
          <w:highlight w:val="yellow"/>
          <w:lang w:val="es-EC"/>
        </w:rPr>
        <w:t>REMETFU, efectúen una evaluación</w:t>
      </w:r>
      <w:r w:rsidR="00D67479" w:rsidRPr="00D324E7">
        <w:rPr>
          <w:rFonts w:asciiTheme="majorHAnsi" w:eastAsiaTheme="majorEastAsia" w:hAnsiTheme="majorHAnsi" w:cstheme="majorBidi"/>
          <w:bCs/>
          <w:sz w:val="24"/>
          <w:szCs w:val="24"/>
          <w:highlight w:val="yellow"/>
          <w:lang w:val="es-EC"/>
        </w:rPr>
        <w:t xml:space="preserve"> clínica </w:t>
      </w:r>
      <w:r w:rsidRPr="00D324E7">
        <w:rPr>
          <w:rFonts w:asciiTheme="majorHAnsi" w:eastAsiaTheme="majorEastAsia" w:hAnsiTheme="majorHAnsi" w:cstheme="majorBidi"/>
          <w:bCs/>
          <w:sz w:val="24"/>
          <w:szCs w:val="24"/>
          <w:highlight w:val="yellow"/>
          <w:lang w:val="es-EC"/>
        </w:rPr>
        <w:t xml:space="preserve">y diagnóstico integral </w:t>
      </w:r>
      <w:r w:rsidR="00D67479" w:rsidRPr="00D324E7">
        <w:rPr>
          <w:rFonts w:asciiTheme="majorHAnsi" w:eastAsiaTheme="majorEastAsia" w:hAnsiTheme="majorHAnsi" w:cstheme="majorBidi"/>
          <w:bCs/>
          <w:sz w:val="24"/>
          <w:szCs w:val="24"/>
          <w:highlight w:val="yellow"/>
          <w:lang w:val="es-EC"/>
        </w:rPr>
        <w:t xml:space="preserve">e integrado, para determinar </w:t>
      </w:r>
      <w:r w:rsidRPr="00D324E7">
        <w:rPr>
          <w:rFonts w:asciiTheme="majorHAnsi" w:eastAsiaTheme="majorEastAsia" w:hAnsiTheme="majorHAnsi" w:cstheme="majorBidi"/>
          <w:bCs/>
          <w:sz w:val="24"/>
          <w:szCs w:val="24"/>
          <w:highlight w:val="yellow"/>
          <w:lang w:val="es-EC"/>
        </w:rPr>
        <w:t>el comportamiento del animal c</w:t>
      </w:r>
      <w:r w:rsidR="00D67479" w:rsidRPr="00D324E7">
        <w:rPr>
          <w:rFonts w:asciiTheme="majorHAnsi" w:eastAsiaTheme="majorEastAsia" w:hAnsiTheme="majorHAnsi" w:cstheme="majorBidi"/>
          <w:bCs/>
          <w:sz w:val="24"/>
          <w:szCs w:val="24"/>
          <w:highlight w:val="yellow"/>
          <w:lang w:val="es-EC"/>
        </w:rPr>
        <w:t>onforme al presente t</w:t>
      </w:r>
      <w:r w:rsidRPr="00D324E7">
        <w:rPr>
          <w:rFonts w:asciiTheme="majorHAnsi" w:eastAsiaTheme="majorEastAsia" w:hAnsiTheme="majorHAnsi" w:cstheme="majorBidi"/>
          <w:bCs/>
          <w:sz w:val="24"/>
          <w:szCs w:val="24"/>
          <w:highlight w:val="yellow"/>
          <w:lang w:val="es-EC"/>
        </w:rPr>
        <w:t xml:space="preserve">ítulo y </w:t>
      </w:r>
      <w:r w:rsidR="00D67479" w:rsidRPr="00D324E7">
        <w:rPr>
          <w:rFonts w:asciiTheme="majorHAnsi" w:eastAsiaTheme="majorEastAsia" w:hAnsiTheme="majorHAnsi" w:cstheme="majorBidi"/>
          <w:bCs/>
          <w:sz w:val="24"/>
          <w:szCs w:val="24"/>
          <w:highlight w:val="yellow"/>
          <w:lang w:val="es-EC"/>
        </w:rPr>
        <w:t>la normativa protocolaria vigente</w:t>
      </w:r>
      <w:r w:rsidRPr="00D324E7">
        <w:rPr>
          <w:rFonts w:asciiTheme="majorHAnsi" w:eastAsiaTheme="majorEastAsia" w:hAnsiTheme="majorHAnsi" w:cstheme="majorBidi"/>
          <w:bCs/>
          <w:sz w:val="24"/>
          <w:szCs w:val="24"/>
          <w:highlight w:val="yellow"/>
          <w:lang w:val="es-EC"/>
        </w:rPr>
        <w:t>.</w:t>
      </w:r>
    </w:p>
    <w:p w14:paraId="2A8A230A" w14:textId="192207A3" w:rsidR="00D67479" w:rsidRPr="00D324E7" w:rsidRDefault="00D67479" w:rsidP="008A109B">
      <w:pPr>
        <w:jc w:val="both"/>
        <w:rPr>
          <w:rFonts w:asciiTheme="majorHAnsi" w:eastAsiaTheme="majorEastAsia" w:hAnsiTheme="majorHAnsi" w:cstheme="majorBidi"/>
          <w:bCs/>
          <w:sz w:val="24"/>
          <w:szCs w:val="24"/>
          <w:highlight w:val="yellow"/>
          <w:lang w:val="es-EC"/>
        </w:rPr>
      </w:pPr>
      <w:r w:rsidRPr="00D324E7">
        <w:rPr>
          <w:rFonts w:asciiTheme="majorHAnsi" w:eastAsiaTheme="majorEastAsia" w:hAnsiTheme="majorHAnsi" w:cstheme="majorBidi"/>
          <w:bCs/>
          <w:sz w:val="24"/>
          <w:szCs w:val="24"/>
          <w:highlight w:val="yellow"/>
          <w:lang w:val="es-EC"/>
        </w:rPr>
        <w:t>Lo dispuesto en este artículo es parte de las obligaciones del tenedor responsable conforme lo establecido en el presente título.</w:t>
      </w:r>
    </w:p>
    <w:p w14:paraId="0BE034C6" w14:textId="6D0CD346" w:rsidR="00C87720" w:rsidRPr="00D324E7" w:rsidRDefault="00C87720" w:rsidP="00C87720">
      <w:pPr>
        <w:jc w:val="both"/>
        <w:rPr>
          <w:rFonts w:asciiTheme="majorHAnsi" w:eastAsiaTheme="majorEastAsia" w:hAnsiTheme="majorHAnsi" w:cstheme="majorBidi"/>
          <w:bCs/>
          <w:sz w:val="24"/>
          <w:szCs w:val="24"/>
          <w:highlight w:val="yellow"/>
          <w:lang w:val="es-EC"/>
        </w:rPr>
      </w:pPr>
      <w:r w:rsidRPr="00D324E7">
        <w:rPr>
          <w:rFonts w:asciiTheme="majorHAnsi" w:eastAsiaTheme="majorEastAsia" w:hAnsiTheme="majorHAnsi" w:cstheme="majorBidi"/>
          <w:b/>
          <w:bCs/>
          <w:sz w:val="24"/>
          <w:szCs w:val="24"/>
          <w:highlight w:val="yellow"/>
          <w:lang w:val="es-EC"/>
        </w:rPr>
        <w:t>Artículo</w:t>
      </w:r>
      <w:r w:rsidR="00CA4924" w:rsidRPr="00D324E7">
        <w:rPr>
          <w:rFonts w:asciiTheme="majorHAnsi" w:eastAsiaTheme="majorEastAsia" w:hAnsiTheme="majorHAnsi" w:cstheme="majorBidi"/>
          <w:b/>
          <w:bCs/>
          <w:sz w:val="24"/>
          <w:szCs w:val="24"/>
          <w:highlight w:val="yellow"/>
          <w:lang w:val="es-EC"/>
        </w:rPr>
        <w:t xml:space="preserve"> </w:t>
      </w:r>
      <w:r w:rsidR="007A116C">
        <w:rPr>
          <w:rFonts w:asciiTheme="majorHAnsi" w:eastAsiaTheme="majorEastAsia" w:hAnsiTheme="majorHAnsi" w:cstheme="majorBidi"/>
          <w:b/>
          <w:bCs/>
          <w:sz w:val="24"/>
          <w:szCs w:val="24"/>
          <w:highlight w:val="yellow"/>
          <w:lang w:val="es-EC"/>
        </w:rPr>
        <w:t>62</w:t>
      </w:r>
      <w:r w:rsidRPr="00D324E7">
        <w:rPr>
          <w:rFonts w:asciiTheme="majorHAnsi" w:eastAsiaTheme="majorEastAsia" w:hAnsiTheme="majorHAnsi" w:cstheme="majorBidi"/>
          <w:b/>
          <w:bCs/>
          <w:sz w:val="24"/>
          <w:szCs w:val="24"/>
          <w:highlight w:val="yellow"/>
          <w:lang w:val="es-EC"/>
        </w:rPr>
        <w:t>.- Medidas a tomar por parte del tenedor responsable de animales de compañía diagnosticados como peligrosos.</w:t>
      </w:r>
      <w:r w:rsidRPr="00D324E7">
        <w:rPr>
          <w:rFonts w:asciiTheme="majorHAnsi" w:eastAsiaTheme="majorEastAsia" w:hAnsiTheme="majorHAnsi" w:cstheme="majorBidi"/>
          <w:bCs/>
          <w:sz w:val="24"/>
          <w:szCs w:val="24"/>
          <w:highlight w:val="yellow"/>
          <w:lang w:val="es-EC"/>
        </w:rPr>
        <w:t xml:space="preserve"> Para la tenencia responsable de animales de compañía </w:t>
      </w:r>
      <w:r w:rsidR="00663E2A" w:rsidRPr="00D324E7">
        <w:rPr>
          <w:rFonts w:asciiTheme="majorHAnsi" w:eastAsiaTheme="majorEastAsia" w:hAnsiTheme="majorHAnsi" w:cstheme="majorBidi"/>
          <w:bCs/>
          <w:sz w:val="24"/>
          <w:szCs w:val="24"/>
          <w:highlight w:val="yellow"/>
          <w:lang w:val="es-EC"/>
        </w:rPr>
        <w:t xml:space="preserve">diagnosticados como </w:t>
      </w:r>
      <w:r w:rsidRPr="00D324E7">
        <w:rPr>
          <w:rFonts w:asciiTheme="majorHAnsi" w:eastAsiaTheme="majorEastAsia" w:hAnsiTheme="majorHAnsi" w:cstheme="majorBidi"/>
          <w:bCs/>
          <w:sz w:val="24"/>
          <w:szCs w:val="24"/>
          <w:highlight w:val="yellow"/>
          <w:lang w:val="es-EC"/>
        </w:rPr>
        <w:t>peligrosos, su t</w:t>
      </w:r>
      <w:r w:rsidR="00663E2A" w:rsidRPr="00D324E7">
        <w:rPr>
          <w:rFonts w:asciiTheme="majorHAnsi" w:eastAsiaTheme="majorEastAsia" w:hAnsiTheme="majorHAnsi" w:cstheme="majorBidi"/>
          <w:bCs/>
          <w:sz w:val="24"/>
          <w:szCs w:val="24"/>
          <w:highlight w:val="yellow"/>
          <w:lang w:val="es-EC"/>
        </w:rPr>
        <w:t>enedor responsable</w:t>
      </w:r>
      <w:r w:rsidRPr="00D324E7">
        <w:rPr>
          <w:rFonts w:asciiTheme="majorHAnsi" w:eastAsiaTheme="majorEastAsia" w:hAnsiTheme="majorHAnsi" w:cstheme="majorBidi"/>
          <w:bCs/>
          <w:sz w:val="24"/>
          <w:szCs w:val="24"/>
          <w:highlight w:val="yellow"/>
          <w:lang w:val="es-EC"/>
        </w:rPr>
        <w:t>, sea este un individuo o un refugio de admisión limitada debe de manera obligatoria:</w:t>
      </w:r>
    </w:p>
    <w:p w14:paraId="33553A7D" w14:textId="03D4DC79" w:rsidR="00C87720" w:rsidRPr="00D324E7" w:rsidRDefault="00C87720" w:rsidP="00C87720">
      <w:pPr>
        <w:jc w:val="both"/>
        <w:rPr>
          <w:rFonts w:asciiTheme="majorHAnsi" w:eastAsiaTheme="majorEastAsia" w:hAnsiTheme="majorHAnsi" w:cstheme="majorBidi"/>
          <w:bCs/>
          <w:sz w:val="24"/>
          <w:szCs w:val="24"/>
          <w:highlight w:val="yellow"/>
          <w:lang w:val="es-EC"/>
        </w:rPr>
      </w:pPr>
      <w:r w:rsidRPr="007A116C">
        <w:rPr>
          <w:rFonts w:asciiTheme="majorHAnsi" w:eastAsiaTheme="majorEastAsia" w:hAnsiTheme="majorHAnsi" w:cstheme="majorBidi"/>
          <w:b/>
          <w:sz w:val="24"/>
          <w:szCs w:val="24"/>
          <w:highlight w:val="yellow"/>
          <w:lang w:val="es-EC"/>
        </w:rPr>
        <w:t>a)</w:t>
      </w:r>
      <w:r w:rsidRPr="00D324E7">
        <w:rPr>
          <w:rFonts w:asciiTheme="majorHAnsi" w:eastAsiaTheme="majorEastAsia" w:hAnsiTheme="majorHAnsi" w:cstheme="majorBidi"/>
          <w:bCs/>
          <w:sz w:val="24"/>
          <w:szCs w:val="24"/>
          <w:highlight w:val="yellow"/>
          <w:lang w:val="es-EC"/>
        </w:rPr>
        <w:tab/>
        <w:t>Someter al animal a la implementación de un tratamiento oportuno, integral e integrado de rehabilitación, a través de métodos s</w:t>
      </w:r>
      <w:r w:rsidR="00663E2A" w:rsidRPr="00D324E7">
        <w:rPr>
          <w:rFonts w:asciiTheme="majorHAnsi" w:eastAsiaTheme="majorEastAsia" w:hAnsiTheme="majorHAnsi" w:cstheme="majorBidi"/>
          <w:bCs/>
          <w:sz w:val="24"/>
          <w:szCs w:val="24"/>
          <w:highlight w:val="yellow"/>
          <w:lang w:val="es-EC"/>
        </w:rPr>
        <w:t xml:space="preserve">upervisados por un profesional </w:t>
      </w:r>
      <w:r w:rsidR="00CA4924" w:rsidRPr="00D324E7">
        <w:rPr>
          <w:rFonts w:asciiTheme="majorHAnsi" w:eastAsiaTheme="majorEastAsia" w:hAnsiTheme="majorHAnsi" w:cstheme="majorBidi"/>
          <w:bCs/>
          <w:sz w:val="24"/>
          <w:szCs w:val="24"/>
          <w:highlight w:val="yellow"/>
          <w:lang w:val="es-EC"/>
        </w:rPr>
        <w:t xml:space="preserve">especialista </w:t>
      </w:r>
      <w:r w:rsidR="00CA4924" w:rsidRPr="00D324E7">
        <w:rPr>
          <w:rFonts w:asciiTheme="majorHAnsi" w:eastAsiaTheme="majorEastAsia" w:hAnsiTheme="majorHAnsi" w:cstheme="majorBidi"/>
          <w:bCs/>
          <w:sz w:val="24"/>
          <w:szCs w:val="24"/>
          <w:highlight w:val="yellow"/>
          <w:lang w:val="es-EC"/>
        </w:rPr>
        <w:lastRenderedPageBreak/>
        <w:t xml:space="preserve">en la </w:t>
      </w:r>
      <w:r w:rsidR="00663E2A" w:rsidRPr="00D324E7">
        <w:rPr>
          <w:rFonts w:asciiTheme="majorHAnsi" w:eastAsiaTheme="majorEastAsia" w:hAnsiTheme="majorHAnsi" w:cstheme="majorBidi"/>
          <w:bCs/>
          <w:sz w:val="24"/>
          <w:szCs w:val="24"/>
          <w:highlight w:val="yellow"/>
          <w:lang w:val="es-EC"/>
        </w:rPr>
        <w:t xml:space="preserve">conducta o </w:t>
      </w:r>
      <w:r w:rsidRPr="00D324E7">
        <w:rPr>
          <w:rFonts w:asciiTheme="majorHAnsi" w:eastAsiaTheme="majorEastAsia" w:hAnsiTheme="majorHAnsi" w:cstheme="majorBidi"/>
          <w:bCs/>
          <w:sz w:val="24"/>
          <w:szCs w:val="24"/>
          <w:highlight w:val="yellow"/>
          <w:lang w:val="es-EC"/>
        </w:rPr>
        <w:t xml:space="preserve">comportamiento de animales de compañía </w:t>
      </w:r>
      <w:r w:rsidR="00663E2A" w:rsidRPr="00D324E7">
        <w:rPr>
          <w:rFonts w:asciiTheme="majorHAnsi" w:eastAsiaTheme="majorEastAsia" w:hAnsiTheme="majorHAnsi" w:cstheme="majorBidi"/>
          <w:bCs/>
          <w:sz w:val="24"/>
          <w:szCs w:val="24"/>
          <w:highlight w:val="yellow"/>
          <w:lang w:val="es-EC"/>
        </w:rPr>
        <w:t>debidamente</w:t>
      </w:r>
      <w:r w:rsidRPr="00D324E7">
        <w:rPr>
          <w:rFonts w:asciiTheme="majorHAnsi" w:eastAsiaTheme="majorEastAsia" w:hAnsiTheme="majorHAnsi" w:cstheme="majorBidi"/>
          <w:bCs/>
          <w:sz w:val="24"/>
          <w:szCs w:val="24"/>
          <w:highlight w:val="yellow"/>
          <w:lang w:val="es-EC"/>
        </w:rPr>
        <w:t xml:space="preserve"> acreditado </w:t>
      </w:r>
      <w:r w:rsidR="00663E2A" w:rsidRPr="00D324E7">
        <w:rPr>
          <w:rFonts w:asciiTheme="majorHAnsi" w:eastAsiaTheme="majorEastAsia" w:hAnsiTheme="majorHAnsi" w:cstheme="majorBidi"/>
          <w:bCs/>
          <w:sz w:val="24"/>
          <w:szCs w:val="24"/>
          <w:highlight w:val="yellow"/>
          <w:lang w:val="es-EC"/>
        </w:rPr>
        <w:t>ante el ente rector nacional</w:t>
      </w:r>
      <w:r w:rsidR="008021CD" w:rsidRPr="00D324E7">
        <w:rPr>
          <w:rFonts w:asciiTheme="majorHAnsi" w:eastAsiaTheme="majorEastAsia" w:hAnsiTheme="majorHAnsi" w:cstheme="majorBidi"/>
          <w:bCs/>
          <w:sz w:val="24"/>
          <w:szCs w:val="24"/>
          <w:highlight w:val="yellow"/>
          <w:lang w:val="es-EC"/>
        </w:rPr>
        <w:t xml:space="preserve"> de educación superior</w:t>
      </w:r>
      <w:r w:rsidR="00663E2A" w:rsidRPr="00D324E7">
        <w:rPr>
          <w:rFonts w:asciiTheme="majorHAnsi" w:eastAsiaTheme="majorEastAsia" w:hAnsiTheme="majorHAnsi" w:cstheme="majorBidi"/>
          <w:bCs/>
          <w:sz w:val="24"/>
          <w:szCs w:val="24"/>
          <w:highlight w:val="yellow"/>
          <w:lang w:val="es-EC"/>
        </w:rPr>
        <w:t xml:space="preserve"> e inscrito </w:t>
      </w:r>
      <w:r w:rsidRPr="00D324E7">
        <w:rPr>
          <w:rFonts w:asciiTheme="majorHAnsi" w:eastAsiaTheme="majorEastAsia" w:hAnsiTheme="majorHAnsi" w:cstheme="majorBidi"/>
          <w:bCs/>
          <w:sz w:val="24"/>
          <w:szCs w:val="24"/>
          <w:highlight w:val="yellow"/>
          <w:lang w:val="es-EC"/>
        </w:rPr>
        <w:t xml:space="preserve">en el REMETFU, buscando una reinserción óptima dentro de su hogar y sociedad. </w:t>
      </w:r>
    </w:p>
    <w:p w14:paraId="67B1ADD7" w14:textId="664B6C26" w:rsidR="00C87720" w:rsidRPr="00D324E7" w:rsidRDefault="00C87720" w:rsidP="00C87720">
      <w:pPr>
        <w:jc w:val="both"/>
        <w:rPr>
          <w:rFonts w:asciiTheme="majorHAnsi" w:eastAsiaTheme="majorEastAsia" w:hAnsiTheme="majorHAnsi" w:cstheme="majorBidi"/>
          <w:bCs/>
          <w:sz w:val="24"/>
          <w:szCs w:val="24"/>
          <w:highlight w:val="yellow"/>
          <w:lang w:val="es-EC"/>
        </w:rPr>
      </w:pPr>
      <w:r w:rsidRPr="007A116C">
        <w:rPr>
          <w:rFonts w:asciiTheme="majorHAnsi" w:eastAsiaTheme="majorEastAsia" w:hAnsiTheme="majorHAnsi" w:cstheme="majorBidi"/>
          <w:b/>
          <w:sz w:val="24"/>
          <w:szCs w:val="24"/>
          <w:highlight w:val="yellow"/>
          <w:lang w:val="es-EC"/>
        </w:rPr>
        <w:t>b)</w:t>
      </w:r>
      <w:r w:rsidRPr="00D324E7">
        <w:rPr>
          <w:rFonts w:asciiTheme="majorHAnsi" w:eastAsiaTheme="majorEastAsia" w:hAnsiTheme="majorHAnsi" w:cstheme="majorBidi"/>
          <w:bCs/>
          <w:sz w:val="24"/>
          <w:szCs w:val="24"/>
          <w:highlight w:val="yellow"/>
          <w:lang w:val="es-EC"/>
        </w:rPr>
        <w:tab/>
      </w:r>
      <w:r w:rsidR="00C13A0C" w:rsidRPr="00D324E7">
        <w:rPr>
          <w:rFonts w:asciiTheme="majorHAnsi" w:eastAsiaTheme="majorEastAsia" w:hAnsiTheme="majorHAnsi" w:cstheme="majorBidi"/>
          <w:bCs/>
          <w:sz w:val="24"/>
          <w:szCs w:val="24"/>
          <w:highlight w:val="yellow"/>
          <w:lang w:val="es-EC"/>
        </w:rPr>
        <w:t>H</w:t>
      </w:r>
      <w:r w:rsidRPr="00D324E7">
        <w:rPr>
          <w:rFonts w:asciiTheme="majorHAnsi" w:eastAsiaTheme="majorEastAsia" w:hAnsiTheme="majorHAnsi" w:cstheme="majorBidi"/>
          <w:bCs/>
          <w:sz w:val="24"/>
          <w:szCs w:val="24"/>
          <w:highlight w:val="yellow"/>
          <w:lang w:val="es-EC"/>
        </w:rPr>
        <w:t xml:space="preserve">acer que un médico veterinario debidamente acreditado </w:t>
      </w:r>
      <w:r w:rsidR="00663E2A" w:rsidRPr="00D324E7">
        <w:rPr>
          <w:rFonts w:asciiTheme="majorHAnsi" w:eastAsiaTheme="majorEastAsia" w:hAnsiTheme="majorHAnsi" w:cstheme="majorBidi"/>
          <w:bCs/>
          <w:sz w:val="24"/>
          <w:szCs w:val="24"/>
          <w:highlight w:val="yellow"/>
          <w:lang w:val="es-EC"/>
        </w:rPr>
        <w:t>ante el ente rector nacional</w:t>
      </w:r>
      <w:r w:rsidR="008021CD" w:rsidRPr="00D324E7">
        <w:rPr>
          <w:rFonts w:asciiTheme="majorHAnsi" w:eastAsiaTheme="majorEastAsia" w:hAnsiTheme="majorHAnsi" w:cstheme="majorBidi"/>
          <w:bCs/>
          <w:sz w:val="24"/>
          <w:szCs w:val="24"/>
          <w:highlight w:val="yellow"/>
          <w:lang w:val="es-EC"/>
        </w:rPr>
        <w:t xml:space="preserve"> de educación superior</w:t>
      </w:r>
      <w:r w:rsidR="00C13A0C" w:rsidRPr="00D324E7">
        <w:rPr>
          <w:rFonts w:asciiTheme="majorHAnsi" w:eastAsiaTheme="majorEastAsia" w:hAnsiTheme="majorHAnsi" w:cstheme="majorBidi"/>
          <w:bCs/>
          <w:sz w:val="24"/>
          <w:szCs w:val="24"/>
          <w:highlight w:val="yellow"/>
          <w:lang w:val="es-EC"/>
        </w:rPr>
        <w:t>,</w:t>
      </w:r>
      <w:r w:rsidR="00663E2A" w:rsidRPr="00D324E7">
        <w:rPr>
          <w:rFonts w:asciiTheme="majorHAnsi" w:eastAsiaTheme="majorEastAsia" w:hAnsiTheme="majorHAnsi" w:cstheme="majorBidi"/>
          <w:bCs/>
          <w:sz w:val="24"/>
          <w:szCs w:val="24"/>
          <w:highlight w:val="yellow"/>
          <w:lang w:val="es-EC"/>
        </w:rPr>
        <w:t xml:space="preserve"> </w:t>
      </w:r>
      <w:r w:rsidRPr="00D324E7">
        <w:rPr>
          <w:rFonts w:asciiTheme="majorHAnsi" w:eastAsiaTheme="majorEastAsia" w:hAnsiTheme="majorHAnsi" w:cstheme="majorBidi"/>
          <w:bCs/>
          <w:sz w:val="24"/>
          <w:szCs w:val="24"/>
          <w:highlight w:val="yellow"/>
          <w:lang w:val="es-EC"/>
        </w:rPr>
        <w:t>efectúe un proceso de castración de acuerdo con l</w:t>
      </w:r>
      <w:r w:rsidR="00663E2A" w:rsidRPr="00D324E7">
        <w:rPr>
          <w:rFonts w:asciiTheme="majorHAnsi" w:eastAsiaTheme="majorEastAsia" w:hAnsiTheme="majorHAnsi" w:cstheme="majorBidi"/>
          <w:bCs/>
          <w:sz w:val="24"/>
          <w:szCs w:val="24"/>
          <w:highlight w:val="yellow"/>
          <w:lang w:val="es-EC"/>
        </w:rPr>
        <w:t xml:space="preserve">a normativa protocolaria </w:t>
      </w:r>
      <w:r w:rsidRPr="00D324E7">
        <w:rPr>
          <w:rFonts w:asciiTheme="majorHAnsi" w:eastAsiaTheme="majorEastAsia" w:hAnsiTheme="majorHAnsi" w:cstheme="majorBidi"/>
          <w:bCs/>
          <w:sz w:val="24"/>
          <w:szCs w:val="24"/>
          <w:highlight w:val="yellow"/>
          <w:lang w:val="es-EC"/>
        </w:rPr>
        <w:t>vigente</w:t>
      </w:r>
      <w:r w:rsidR="00134031" w:rsidRPr="00D324E7">
        <w:rPr>
          <w:rFonts w:asciiTheme="majorHAnsi" w:eastAsiaTheme="majorEastAsia" w:hAnsiTheme="majorHAnsi" w:cstheme="majorBidi"/>
          <w:bCs/>
          <w:sz w:val="24"/>
          <w:szCs w:val="24"/>
          <w:highlight w:val="yellow"/>
          <w:lang w:val="es-EC"/>
        </w:rPr>
        <w:t xml:space="preserve"> de forma individualizada y diferenciada</w:t>
      </w:r>
      <w:r w:rsidR="00C13A0C" w:rsidRPr="00D324E7">
        <w:rPr>
          <w:rFonts w:asciiTheme="majorHAnsi" w:eastAsiaTheme="majorEastAsia" w:hAnsiTheme="majorHAnsi" w:cstheme="majorBidi"/>
          <w:bCs/>
          <w:sz w:val="24"/>
          <w:szCs w:val="24"/>
          <w:highlight w:val="yellow"/>
          <w:lang w:val="es-EC"/>
        </w:rPr>
        <w:t>, salvo la excepción que sea sustentada en una evaluación técnica comportamental del animal</w:t>
      </w:r>
      <w:r w:rsidR="00134031" w:rsidRPr="00D324E7">
        <w:rPr>
          <w:rFonts w:asciiTheme="majorHAnsi" w:eastAsiaTheme="majorEastAsia" w:hAnsiTheme="majorHAnsi" w:cstheme="majorBidi"/>
          <w:bCs/>
          <w:sz w:val="24"/>
          <w:szCs w:val="24"/>
          <w:highlight w:val="yellow"/>
          <w:lang w:val="es-EC"/>
        </w:rPr>
        <w:t>, realizada por el profesional especializado en problemas de conducta o comportamiento animal, debidamente acreditado ante el ente rector nacional</w:t>
      </w:r>
      <w:r w:rsidR="008021CD" w:rsidRPr="00D324E7">
        <w:rPr>
          <w:highlight w:val="yellow"/>
        </w:rPr>
        <w:t xml:space="preserve"> </w:t>
      </w:r>
      <w:r w:rsidR="008021CD" w:rsidRPr="00D324E7">
        <w:rPr>
          <w:rFonts w:asciiTheme="majorHAnsi" w:eastAsiaTheme="majorEastAsia" w:hAnsiTheme="majorHAnsi" w:cstheme="majorBidi"/>
          <w:bCs/>
          <w:sz w:val="24"/>
          <w:szCs w:val="24"/>
          <w:highlight w:val="yellow"/>
          <w:lang w:val="es-EC"/>
        </w:rPr>
        <w:t>de educación superior</w:t>
      </w:r>
      <w:r w:rsidR="00134031" w:rsidRPr="00D324E7">
        <w:rPr>
          <w:rFonts w:asciiTheme="majorHAnsi" w:eastAsiaTheme="majorEastAsia" w:hAnsiTheme="majorHAnsi" w:cstheme="majorBidi"/>
          <w:bCs/>
          <w:sz w:val="24"/>
          <w:szCs w:val="24"/>
          <w:highlight w:val="yellow"/>
          <w:lang w:val="es-EC"/>
        </w:rPr>
        <w:t>,  que recomiende no practicar la castración.</w:t>
      </w:r>
      <w:r w:rsidR="00C13A0C" w:rsidRPr="00D324E7">
        <w:rPr>
          <w:rFonts w:asciiTheme="majorHAnsi" w:eastAsiaTheme="majorEastAsia" w:hAnsiTheme="majorHAnsi" w:cstheme="majorBidi"/>
          <w:bCs/>
          <w:sz w:val="24"/>
          <w:szCs w:val="24"/>
          <w:highlight w:val="yellow"/>
          <w:lang w:val="es-EC"/>
        </w:rPr>
        <w:t xml:space="preserve"> </w:t>
      </w:r>
    </w:p>
    <w:p w14:paraId="2667088B" w14:textId="7680DAAC" w:rsidR="00C87720" w:rsidRPr="00D324E7" w:rsidRDefault="00C87720" w:rsidP="00C87720">
      <w:pPr>
        <w:jc w:val="both"/>
        <w:rPr>
          <w:rFonts w:asciiTheme="majorHAnsi" w:eastAsiaTheme="majorEastAsia" w:hAnsiTheme="majorHAnsi" w:cstheme="majorBidi"/>
          <w:bCs/>
          <w:sz w:val="24"/>
          <w:szCs w:val="24"/>
          <w:highlight w:val="yellow"/>
          <w:lang w:val="es-EC"/>
        </w:rPr>
      </w:pPr>
      <w:r w:rsidRPr="007A116C">
        <w:rPr>
          <w:rFonts w:asciiTheme="majorHAnsi" w:eastAsiaTheme="majorEastAsia" w:hAnsiTheme="majorHAnsi" w:cstheme="majorBidi"/>
          <w:b/>
          <w:sz w:val="24"/>
          <w:szCs w:val="24"/>
          <w:highlight w:val="yellow"/>
          <w:lang w:val="es-EC"/>
        </w:rPr>
        <w:t>c)</w:t>
      </w:r>
      <w:r w:rsidRPr="00D324E7">
        <w:rPr>
          <w:rFonts w:asciiTheme="majorHAnsi" w:eastAsiaTheme="majorEastAsia" w:hAnsiTheme="majorHAnsi" w:cstheme="majorBidi"/>
          <w:bCs/>
          <w:sz w:val="24"/>
          <w:szCs w:val="24"/>
          <w:highlight w:val="yellow"/>
          <w:lang w:val="es-EC"/>
        </w:rPr>
        <w:tab/>
      </w:r>
      <w:r w:rsidR="005A79EB" w:rsidRPr="00D324E7">
        <w:rPr>
          <w:rFonts w:asciiTheme="majorHAnsi" w:eastAsiaTheme="majorEastAsia" w:hAnsiTheme="majorHAnsi" w:cstheme="majorBidi"/>
          <w:bCs/>
          <w:sz w:val="24"/>
          <w:szCs w:val="24"/>
          <w:highlight w:val="yellow"/>
          <w:lang w:val="es-EC"/>
        </w:rPr>
        <w:t>Circular con</w:t>
      </w:r>
      <w:r w:rsidRPr="00D324E7">
        <w:rPr>
          <w:rFonts w:asciiTheme="majorHAnsi" w:eastAsiaTheme="majorEastAsia" w:hAnsiTheme="majorHAnsi" w:cstheme="majorBidi"/>
          <w:bCs/>
          <w:sz w:val="24"/>
          <w:szCs w:val="24"/>
          <w:highlight w:val="yellow"/>
          <w:lang w:val="es-EC"/>
        </w:rPr>
        <w:t xml:space="preserve"> perros </w:t>
      </w:r>
      <w:r w:rsidR="00663E2A" w:rsidRPr="00D324E7">
        <w:rPr>
          <w:rFonts w:asciiTheme="majorHAnsi" w:eastAsiaTheme="majorEastAsia" w:hAnsiTheme="majorHAnsi" w:cstheme="majorBidi"/>
          <w:bCs/>
          <w:sz w:val="24"/>
          <w:szCs w:val="24"/>
          <w:highlight w:val="yellow"/>
          <w:lang w:val="es-EC"/>
        </w:rPr>
        <w:t xml:space="preserve">diagnosticados como </w:t>
      </w:r>
      <w:r w:rsidRPr="00D324E7">
        <w:rPr>
          <w:rFonts w:asciiTheme="majorHAnsi" w:eastAsiaTheme="majorEastAsia" w:hAnsiTheme="majorHAnsi" w:cstheme="majorBidi"/>
          <w:bCs/>
          <w:sz w:val="24"/>
          <w:szCs w:val="24"/>
          <w:highlight w:val="yellow"/>
          <w:lang w:val="es-EC"/>
        </w:rPr>
        <w:t>peligrosos en el espacio público o comunitario,</w:t>
      </w:r>
      <w:r w:rsidR="005A79EB" w:rsidRPr="00D324E7">
        <w:rPr>
          <w:rFonts w:asciiTheme="majorHAnsi" w:eastAsiaTheme="majorEastAsia" w:hAnsiTheme="majorHAnsi" w:cstheme="majorBidi"/>
          <w:bCs/>
          <w:sz w:val="24"/>
          <w:szCs w:val="24"/>
          <w:highlight w:val="yellow"/>
          <w:lang w:val="es-EC"/>
        </w:rPr>
        <w:t xml:space="preserve"> exceptuando los lugares de esparcimiento infantil,</w:t>
      </w:r>
      <w:r w:rsidRPr="00D324E7">
        <w:rPr>
          <w:rFonts w:asciiTheme="majorHAnsi" w:eastAsiaTheme="majorEastAsia" w:hAnsiTheme="majorHAnsi" w:cstheme="majorBidi"/>
          <w:bCs/>
          <w:sz w:val="24"/>
          <w:szCs w:val="24"/>
          <w:highlight w:val="yellow"/>
          <w:lang w:val="es-EC"/>
        </w:rPr>
        <w:t xml:space="preserve"> </w:t>
      </w:r>
      <w:r w:rsidR="005A79EB" w:rsidRPr="00D324E7">
        <w:rPr>
          <w:rFonts w:asciiTheme="majorHAnsi" w:eastAsiaTheme="majorEastAsia" w:hAnsiTheme="majorHAnsi" w:cstheme="majorBidi"/>
          <w:bCs/>
          <w:sz w:val="24"/>
          <w:szCs w:val="24"/>
          <w:highlight w:val="yellow"/>
          <w:lang w:val="es-EC"/>
        </w:rPr>
        <w:t xml:space="preserve">debidamente </w:t>
      </w:r>
      <w:r w:rsidRPr="00D324E7">
        <w:rPr>
          <w:rFonts w:asciiTheme="majorHAnsi" w:eastAsiaTheme="majorEastAsia" w:hAnsiTheme="majorHAnsi" w:cstheme="majorBidi"/>
          <w:bCs/>
          <w:sz w:val="24"/>
          <w:szCs w:val="24"/>
          <w:highlight w:val="yellow"/>
          <w:lang w:val="es-EC"/>
        </w:rPr>
        <w:t>sujeta</w:t>
      </w:r>
      <w:r w:rsidR="005A79EB" w:rsidRPr="00D324E7">
        <w:rPr>
          <w:rFonts w:asciiTheme="majorHAnsi" w:eastAsiaTheme="majorEastAsia" w:hAnsiTheme="majorHAnsi" w:cstheme="majorBidi"/>
          <w:bCs/>
          <w:sz w:val="24"/>
          <w:szCs w:val="24"/>
          <w:highlight w:val="yellow"/>
          <w:lang w:val="es-EC"/>
        </w:rPr>
        <w:t>dos</w:t>
      </w:r>
      <w:r w:rsidRPr="00D324E7">
        <w:rPr>
          <w:rFonts w:asciiTheme="majorHAnsi" w:eastAsiaTheme="majorEastAsia" w:hAnsiTheme="majorHAnsi" w:cstheme="majorBidi"/>
          <w:bCs/>
          <w:sz w:val="24"/>
          <w:szCs w:val="24"/>
          <w:highlight w:val="yellow"/>
          <w:lang w:val="es-EC"/>
        </w:rPr>
        <w:t xml:space="preserve"> con un arnés en </w:t>
      </w:r>
      <w:r w:rsidR="00663E2A" w:rsidRPr="00D324E7">
        <w:rPr>
          <w:rFonts w:asciiTheme="majorHAnsi" w:eastAsiaTheme="majorEastAsia" w:hAnsiTheme="majorHAnsi" w:cstheme="majorBidi"/>
          <w:bCs/>
          <w:sz w:val="24"/>
          <w:szCs w:val="24"/>
          <w:highlight w:val="yellow"/>
          <w:lang w:val="es-EC"/>
        </w:rPr>
        <w:t>H y una traílla que garantice la</w:t>
      </w:r>
      <w:r w:rsidRPr="00D324E7">
        <w:rPr>
          <w:rFonts w:asciiTheme="majorHAnsi" w:eastAsiaTheme="majorEastAsia" w:hAnsiTheme="majorHAnsi" w:cstheme="majorBidi"/>
          <w:bCs/>
          <w:sz w:val="24"/>
          <w:szCs w:val="24"/>
          <w:highlight w:val="yellow"/>
          <w:lang w:val="es-EC"/>
        </w:rPr>
        <w:t xml:space="preserve"> sujeción. Además, los perros deberán usar un bozal de canasta o collar de cabeza, un collar visible de color rojo, cumplir con lo determinado en l</w:t>
      </w:r>
      <w:r w:rsidR="00663E2A" w:rsidRPr="00D324E7">
        <w:rPr>
          <w:rFonts w:asciiTheme="majorHAnsi" w:eastAsiaTheme="majorEastAsia" w:hAnsiTheme="majorHAnsi" w:cstheme="majorBidi"/>
          <w:bCs/>
          <w:sz w:val="24"/>
          <w:szCs w:val="24"/>
          <w:highlight w:val="yellow"/>
          <w:lang w:val="es-EC"/>
        </w:rPr>
        <w:t>a normativa protocolaria vigente</w:t>
      </w:r>
      <w:r w:rsidRPr="00D324E7">
        <w:rPr>
          <w:rFonts w:asciiTheme="majorHAnsi" w:eastAsiaTheme="majorEastAsia" w:hAnsiTheme="majorHAnsi" w:cstheme="majorBidi"/>
          <w:bCs/>
          <w:sz w:val="24"/>
          <w:szCs w:val="24"/>
          <w:highlight w:val="yellow"/>
          <w:lang w:val="es-EC"/>
        </w:rPr>
        <w:t xml:space="preserve"> y </w:t>
      </w:r>
      <w:r w:rsidR="005A79EB" w:rsidRPr="00D324E7">
        <w:rPr>
          <w:rFonts w:asciiTheme="majorHAnsi" w:eastAsiaTheme="majorEastAsia" w:hAnsiTheme="majorHAnsi" w:cstheme="majorBidi"/>
          <w:bCs/>
          <w:sz w:val="24"/>
          <w:szCs w:val="24"/>
          <w:highlight w:val="yellow"/>
          <w:lang w:val="es-EC"/>
        </w:rPr>
        <w:t xml:space="preserve">mantener </w:t>
      </w:r>
      <w:r w:rsidRPr="00D324E7">
        <w:rPr>
          <w:rFonts w:asciiTheme="majorHAnsi" w:eastAsiaTheme="majorEastAsia" w:hAnsiTheme="majorHAnsi" w:cstheme="majorBidi"/>
          <w:bCs/>
          <w:sz w:val="24"/>
          <w:szCs w:val="24"/>
          <w:highlight w:val="yellow"/>
          <w:lang w:val="es-EC"/>
        </w:rPr>
        <w:t>las precauciones aplicables a cada animal sobre su comportamiento específico</w:t>
      </w:r>
      <w:r w:rsidR="00EE31EB" w:rsidRPr="00D324E7">
        <w:rPr>
          <w:rFonts w:asciiTheme="majorHAnsi" w:eastAsiaTheme="majorEastAsia" w:hAnsiTheme="majorHAnsi" w:cstheme="majorBidi"/>
          <w:bCs/>
          <w:sz w:val="24"/>
          <w:szCs w:val="24"/>
          <w:highlight w:val="yellow"/>
          <w:lang w:val="es-EC"/>
        </w:rPr>
        <w:t>,</w:t>
      </w:r>
      <w:r w:rsidRPr="00D324E7">
        <w:rPr>
          <w:rFonts w:asciiTheme="majorHAnsi" w:eastAsiaTheme="majorEastAsia" w:hAnsiTheme="majorHAnsi" w:cstheme="majorBidi"/>
          <w:bCs/>
          <w:sz w:val="24"/>
          <w:szCs w:val="24"/>
          <w:highlight w:val="yellow"/>
          <w:lang w:val="es-EC"/>
        </w:rPr>
        <w:t xml:space="preserve"> conforme a lo recomendado por el profesional </w:t>
      </w:r>
      <w:r w:rsidR="00E7481E" w:rsidRPr="00D324E7">
        <w:rPr>
          <w:rFonts w:asciiTheme="majorHAnsi" w:eastAsiaTheme="majorEastAsia" w:hAnsiTheme="majorHAnsi" w:cstheme="majorBidi"/>
          <w:bCs/>
          <w:sz w:val="24"/>
          <w:szCs w:val="24"/>
          <w:highlight w:val="yellow"/>
          <w:lang w:val="es-EC"/>
        </w:rPr>
        <w:t xml:space="preserve">para tratamiento de problemas de conducta o comportamiento animal, debidamente </w:t>
      </w:r>
      <w:r w:rsidRPr="00D324E7">
        <w:rPr>
          <w:rFonts w:asciiTheme="majorHAnsi" w:eastAsiaTheme="majorEastAsia" w:hAnsiTheme="majorHAnsi" w:cstheme="majorBidi"/>
          <w:bCs/>
          <w:sz w:val="24"/>
          <w:szCs w:val="24"/>
          <w:highlight w:val="yellow"/>
          <w:lang w:val="es-EC"/>
        </w:rPr>
        <w:t>acreditado</w:t>
      </w:r>
      <w:r w:rsidR="00E7481E" w:rsidRPr="00D324E7">
        <w:rPr>
          <w:rFonts w:asciiTheme="majorHAnsi" w:eastAsiaTheme="majorEastAsia" w:hAnsiTheme="majorHAnsi" w:cstheme="majorBidi"/>
          <w:bCs/>
          <w:sz w:val="24"/>
          <w:szCs w:val="24"/>
          <w:highlight w:val="yellow"/>
          <w:lang w:val="es-EC"/>
        </w:rPr>
        <w:t xml:space="preserve"> ante el ente rector nacional</w:t>
      </w:r>
      <w:r w:rsidR="008021CD" w:rsidRPr="00D324E7">
        <w:rPr>
          <w:highlight w:val="yellow"/>
        </w:rPr>
        <w:t xml:space="preserve"> </w:t>
      </w:r>
      <w:r w:rsidR="008021CD" w:rsidRPr="00D324E7">
        <w:rPr>
          <w:rFonts w:asciiTheme="majorHAnsi" w:eastAsiaTheme="majorEastAsia" w:hAnsiTheme="majorHAnsi" w:cstheme="majorBidi"/>
          <w:bCs/>
          <w:sz w:val="24"/>
          <w:szCs w:val="24"/>
          <w:highlight w:val="yellow"/>
          <w:lang w:val="es-EC"/>
        </w:rPr>
        <w:t>de educación superior e inscrito en el REMETFU</w:t>
      </w:r>
      <w:r w:rsidRPr="00D324E7">
        <w:rPr>
          <w:rFonts w:asciiTheme="majorHAnsi" w:eastAsiaTheme="majorEastAsia" w:hAnsiTheme="majorHAnsi" w:cstheme="majorBidi"/>
          <w:bCs/>
          <w:sz w:val="24"/>
          <w:szCs w:val="24"/>
          <w:highlight w:val="yellow"/>
          <w:lang w:val="es-EC"/>
        </w:rPr>
        <w:t xml:space="preserve">; </w:t>
      </w:r>
    </w:p>
    <w:p w14:paraId="6C29E01F" w14:textId="77777777" w:rsidR="00191BFD" w:rsidRPr="00D324E7" w:rsidRDefault="00C87720" w:rsidP="00C87720">
      <w:pPr>
        <w:jc w:val="both"/>
        <w:rPr>
          <w:rFonts w:asciiTheme="majorHAnsi" w:eastAsiaTheme="majorEastAsia" w:hAnsiTheme="majorHAnsi" w:cstheme="majorBidi"/>
          <w:bCs/>
          <w:sz w:val="24"/>
          <w:szCs w:val="24"/>
          <w:highlight w:val="yellow"/>
          <w:lang w:val="es-EC"/>
        </w:rPr>
      </w:pPr>
      <w:r w:rsidRPr="007A116C">
        <w:rPr>
          <w:rFonts w:asciiTheme="majorHAnsi" w:eastAsiaTheme="majorEastAsia" w:hAnsiTheme="majorHAnsi" w:cstheme="majorBidi"/>
          <w:b/>
          <w:sz w:val="24"/>
          <w:szCs w:val="24"/>
          <w:highlight w:val="yellow"/>
          <w:lang w:val="es-EC"/>
        </w:rPr>
        <w:t>d)</w:t>
      </w:r>
      <w:r w:rsidRPr="00D324E7">
        <w:rPr>
          <w:rFonts w:asciiTheme="majorHAnsi" w:eastAsiaTheme="majorEastAsia" w:hAnsiTheme="majorHAnsi" w:cstheme="majorBidi"/>
          <w:bCs/>
          <w:sz w:val="24"/>
          <w:szCs w:val="24"/>
          <w:highlight w:val="yellow"/>
          <w:lang w:val="es-EC"/>
        </w:rPr>
        <w:tab/>
        <w:t xml:space="preserve">Proporcionar al animal de compañía </w:t>
      </w:r>
      <w:r w:rsidR="003B2E0B" w:rsidRPr="00D324E7">
        <w:rPr>
          <w:rFonts w:asciiTheme="majorHAnsi" w:eastAsiaTheme="majorEastAsia" w:hAnsiTheme="majorHAnsi" w:cstheme="majorBidi"/>
          <w:bCs/>
          <w:sz w:val="24"/>
          <w:szCs w:val="24"/>
          <w:highlight w:val="yellow"/>
          <w:lang w:val="es-EC"/>
        </w:rPr>
        <w:t xml:space="preserve">diagnosticado como </w:t>
      </w:r>
      <w:r w:rsidRPr="00D324E7">
        <w:rPr>
          <w:rFonts w:asciiTheme="majorHAnsi" w:eastAsiaTheme="majorEastAsia" w:hAnsiTheme="majorHAnsi" w:cstheme="majorBidi"/>
          <w:bCs/>
          <w:sz w:val="24"/>
          <w:szCs w:val="24"/>
          <w:highlight w:val="yellow"/>
          <w:lang w:val="es-EC"/>
        </w:rPr>
        <w:t>peligroso</w:t>
      </w:r>
      <w:r w:rsidR="00191BFD" w:rsidRPr="00D324E7">
        <w:rPr>
          <w:rFonts w:asciiTheme="majorHAnsi" w:eastAsiaTheme="majorEastAsia" w:hAnsiTheme="majorHAnsi" w:cstheme="majorBidi"/>
          <w:bCs/>
          <w:sz w:val="24"/>
          <w:szCs w:val="24"/>
          <w:highlight w:val="yellow"/>
          <w:lang w:val="es-EC"/>
        </w:rPr>
        <w:t>,</w:t>
      </w:r>
      <w:r w:rsidRPr="00D324E7">
        <w:rPr>
          <w:rFonts w:asciiTheme="majorHAnsi" w:eastAsiaTheme="majorEastAsia" w:hAnsiTheme="majorHAnsi" w:cstheme="majorBidi"/>
          <w:bCs/>
          <w:sz w:val="24"/>
          <w:szCs w:val="24"/>
          <w:highlight w:val="yellow"/>
          <w:lang w:val="es-EC"/>
        </w:rPr>
        <w:t xml:space="preserve"> un alojamiento con cerramiento perimetral completo, de altura y materiales que eviten su salida a espacios públicos o privados de uso comunitario, sin el debido control y sujeción, garantizando así la seguridad de los habitantes del </w:t>
      </w:r>
      <w:r w:rsidR="003B2E0B" w:rsidRPr="00D324E7">
        <w:rPr>
          <w:rFonts w:asciiTheme="majorHAnsi" w:eastAsiaTheme="majorEastAsia" w:hAnsiTheme="majorHAnsi" w:cstheme="majorBidi"/>
          <w:bCs/>
          <w:sz w:val="24"/>
          <w:szCs w:val="24"/>
          <w:highlight w:val="yellow"/>
          <w:lang w:val="es-EC"/>
        </w:rPr>
        <w:t xml:space="preserve">Distrito Metropolitano de Quito; </w:t>
      </w:r>
    </w:p>
    <w:p w14:paraId="056CB456" w14:textId="1CFA6AD5" w:rsidR="00181483" w:rsidRPr="00D324E7" w:rsidRDefault="00C87720" w:rsidP="00C87720">
      <w:pPr>
        <w:jc w:val="both"/>
        <w:rPr>
          <w:rFonts w:asciiTheme="majorHAnsi" w:eastAsiaTheme="majorEastAsia" w:hAnsiTheme="majorHAnsi" w:cstheme="majorBidi"/>
          <w:bCs/>
          <w:sz w:val="24"/>
          <w:szCs w:val="24"/>
          <w:highlight w:val="yellow"/>
          <w:lang w:val="es-EC"/>
        </w:rPr>
      </w:pPr>
      <w:r w:rsidRPr="007A116C">
        <w:rPr>
          <w:rFonts w:asciiTheme="majorHAnsi" w:eastAsiaTheme="majorEastAsia" w:hAnsiTheme="majorHAnsi" w:cstheme="majorBidi"/>
          <w:b/>
          <w:sz w:val="24"/>
          <w:szCs w:val="24"/>
          <w:highlight w:val="yellow"/>
          <w:lang w:val="es-EC"/>
        </w:rPr>
        <w:t>e)</w:t>
      </w:r>
      <w:r w:rsidRPr="00D324E7">
        <w:rPr>
          <w:rFonts w:asciiTheme="majorHAnsi" w:eastAsiaTheme="majorEastAsia" w:hAnsiTheme="majorHAnsi" w:cstheme="majorBidi"/>
          <w:bCs/>
          <w:sz w:val="24"/>
          <w:szCs w:val="24"/>
          <w:highlight w:val="yellow"/>
          <w:lang w:val="es-EC"/>
        </w:rPr>
        <w:tab/>
      </w:r>
      <w:r w:rsidR="00191BFD" w:rsidRPr="00D324E7">
        <w:rPr>
          <w:rFonts w:asciiTheme="majorHAnsi" w:eastAsiaTheme="majorEastAsia" w:hAnsiTheme="majorHAnsi" w:cstheme="majorBidi"/>
          <w:bCs/>
          <w:sz w:val="24"/>
          <w:szCs w:val="24"/>
          <w:highlight w:val="yellow"/>
          <w:lang w:val="es-EC"/>
        </w:rPr>
        <w:t>Brindar</w:t>
      </w:r>
      <w:r w:rsidRPr="00D324E7">
        <w:rPr>
          <w:rFonts w:asciiTheme="majorHAnsi" w:eastAsiaTheme="majorEastAsia" w:hAnsiTheme="majorHAnsi" w:cstheme="majorBidi"/>
          <w:bCs/>
          <w:sz w:val="24"/>
          <w:szCs w:val="24"/>
          <w:highlight w:val="yellow"/>
          <w:lang w:val="es-EC"/>
        </w:rPr>
        <w:t xml:space="preserve"> al animal de compañía </w:t>
      </w:r>
      <w:r w:rsidR="00191BFD" w:rsidRPr="00D324E7">
        <w:rPr>
          <w:rFonts w:asciiTheme="majorHAnsi" w:eastAsiaTheme="majorEastAsia" w:hAnsiTheme="majorHAnsi" w:cstheme="majorBidi"/>
          <w:bCs/>
          <w:sz w:val="24"/>
          <w:szCs w:val="24"/>
          <w:highlight w:val="yellow"/>
          <w:lang w:val="es-EC"/>
        </w:rPr>
        <w:t xml:space="preserve">diagnosticado como peligroso, </w:t>
      </w:r>
      <w:r w:rsidRPr="00D324E7">
        <w:rPr>
          <w:rFonts w:asciiTheme="majorHAnsi" w:eastAsiaTheme="majorEastAsia" w:hAnsiTheme="majorHAnsi" w:cstheme="majorBidi"/>
          <w:bCs/>
          <w:sz w:val="24"/>
          <w:szCs w:val="24"/>
          <w:highlight w:val="yellow"/>
          <w:lang w:val="es-EC"/>
        </w:rPr>
        <w:t xml:space="preserve">métodos de enriquecimiento necesarios para mantener </w:t>
      </w:r>
      <w:r w:rsidR="008021CD" w:rsidRPr="00D324E7">
        <w:rPr>
          <w:rFonts w:asciiTheme="majorHAnsi" w:eastAsiaTheme="majorEastAsia" w:hAnsiTheme="majorHAnsi" w:cstheme="majorBidi"/>
          <w:bCs/>
          <w:sz w:val="24"/>
          <w:szCs w:val="24"/>
          <w:highlight w:val="yellow"/>
          <w:lang w:val="es-EC"/>
        </w:rPr>
        <w:t>la</w:t>
      </w:r>
      <w:r w:rsidRPr="00D324E7">
        <w:rPr>
          <w:rFonts w:asciiTheme="majorHAnsi" w:eastAsiaTheme="majorEastAsia" w:hAnsiTheme="majorHAnsi" w:cstheme="majorBidi"/>
          <w:bCs/>
          <w:sz w:val="24"/>
          <w:szCs w:val="24"/>
          <w:highlight w:val="yellow"/>
          <w:lang w:val="es-EC"/>
        </w:rPr>
        <w:t xml:space="preserve"> salud física y mental, conforme a lo recomendado por el profesional</w:t>
      </w:r>
      <w:r w:rsidR="008021CD" w:rsidRPr="00D324E7">
        <w:rPr>
          <w:rFonts w:asciiTheme="majorHAnsi" w:eastAsiaTheme="majorEastAsia" w:hAnsiTheme="majorHAnsi" w:cstheme="majorBidi"/>
          <w:bCs/>
          <w:sz w:val="24"/>
          <w:szCs w:val="24"/>
          <w:highlight w:val="yellow"/>
          <w:lang w:val="es-EC"/>
        </w:rPr>
        <w:t xml:space="preserve"> especializado para manejo de la conducta o comportamiento animal,</w:t>
      </w:r>
      <w:r w:rsidRPr="00D324E7">
        <w:rPr>
          <w:rFonts w:asciiTheme="majorHAnsi" w:eastAsiaTheme="majorEastAsia" w:hAnsiTheme="majorHAnsi" w:cstheme="majorBidi"/>
          <w:bCs/>
          <w:sz w:val="24"/>
          <w:szCs w:val="24"/>
          <w:highlight w:val="yellow"/>
          <w:lang w:val="es-EC"/>
        </w:rPr>
        <w:t xml:space="preserve"> </w:t>
      </w:r>
      <w:r w:rsidR="003B2E0B" w:rsidRPr="00D324E7">
        <w:rPr>
          <w:rFonts w:asciiTheme="majorHAnsi" w:eastAsiaTheme="majorEastAsia" w:hAnsiTheme="majorHAnsi" w:cstheme="majorBidi"/>
          <w:bCs/>
          <w:sz w:val="24"/>
          <w:szCs w:val="24"/>
          <w:highlight w:val="yellow"/>
          <w:lang w:val="es-EC"/>
        </w:rPr>
        <w:t xml:space="preserve">debidamente </w:t>
      </w:r>
      <w:r w:rsidRPr="00D324E7">
        <w:rPr>
          <w:rFonts w:asciiTheme="majorHAnsi" w:eastAsiaTheme="majorEastAsia" w:hAnsiTheme="majorHAnsi" w:cstheme="majorBidi"/>
          <w:bCs/>
          <w:sz w:val="24"/>
          <w:szCs w:val="24"/>
          <w:highlight w:val="yellow"/>
          <w:lang w:val="es-EC"/>
        </w:rPr>
        <w:t>acreditado</w:t>
      </w:r>
      <w:r w:rsidR="008021CD" w:rsidRPr="00D324E7">
        <w:rPr>
          <w:rFonts w:asciiTheme="majorHAnsi" w:eastAsiaTheme="majorEastAsia" w:hAnsiTheme="majorHAnsi" w:cstheme="majorBidi"/>
          <w:bCs/>
          <w:sz w:val="24"/>
          <w:szCs w:val="24"/>
          <w:highlight w:val="yellow"/>
          <w:lang w:val="es-EC"/>
        </w:rPr>
        <w:t xml:space="preserve"> ante el ente rector nacional de educación superior e inscrito en el REMETFU</w:t>
      </w:r>
      <w:r w:rsidRPr="00D324E7">
        <w:rPr>
          <w:rFonts w:asciiTheme="majorHAnsi" w:eastAsiaTheme="majorEastAsia" w:hAnsiTheme="majorHAnsi" w:cstheme="majorBidi"/>
          <w:bCs/>
          <w:sz w:val="24"/>
          <w:szCs w:val="24"/>
          <w:highlight w:val="yellow"/>
          <w:lang w:val="es-EC"/>
        </w:rPr>
        <w:t>.</w:t>
      </w:r>
    </w:p>
    <w:p w14:paraId="0D78FE9D" w14:textId="34747438" w:rsidR="00384F8D" w:rsidRPr="00D324E7" w:rsidRDefault="00191BFD" w:rsidP="00C87720">
      <w:pPr>
        <w:jc w:val="both"/>
        <w:rPr>
          <w:rFonts w:asciiTheme="majorHAnsi" w:eastAsiaTheme="majorEastAsia" w:hAnsiTheme="majorHAnsi" w:cstheme="majorBidi"/>
          <w:bCs/>
          <w:sz w:val="24"/>
          <w:szCs w:val="24"/>
          <w:highlight w:val="yellow"/>
          <w:lang w:val="es-EC"/>
        </w:rPr>
      </w:pPr>
      <w:r w:rsidRPr="007A116C">
        <w:rPr>
          <w:rFonts w:asciiTheme="majorHAnsi" w:eastAsiaTheme="majorEastAsia" w:hAnsiTheme="majorHAnsi" w:cstheme="majorBidi"/>
          <w:b/>
          <w:sz w:val="24"/>
          <w:szCs w:val="24"/>
          <w:highlight w:val="yellow"/>
          <w:lang w:val="es-EC"/>
        </w:rPr>
        <w:t>f</w:t>
      </w:r>
      <w:r w:rsidR="00384F8D" w:rsidRPr="007A116C">
        <w:rPr>
          <w:rFonts w:asciiTheme="majorHAnsi" w:eastAsiaTheme="majorEastAsia" w:hAnsiTheme="majorHAnsi" w:cstheme="majorBidi"/>
          <w:b/>
          <w:sz w:val="24"/>
          <w:szCs w:val="24"/>
          <w:highlight w:val="yellow"/>
          <w:lang w:val="es-EC"/>
        </w:rPr>
        <w:t>)</w:t>
      </w:r>
      <w:r w:rsidR="00384F8D" w:rsidRPr="00D324E7">
        <w:rPr>
          <w:highlight w:val="yellow"/>
        </w:rPr>
        <w:t xml:space="preserve"> </w:t>
      </w:r>
      <w:r w:rsidRPr="00D324E7">
        <w:rPr>
          <w:highlight w:val="yellow"/>
        </w:rPr>
        <w:t xml:space="preserve">    </w:t>
      </w:r>
      <w:r w:rsidRPr="007A116C">
        <w:rPr>
          <w:rFonts w:asciiTheme="majorHAnsi" w:hAnsiTheme="majorHAnsi" w:cstheme="majorHAnsi"/>
          <w:sz w:val="24"/>
          <w:szCs w:val="24"/>
          <w:highlight w:val="yellow"/>
        </w:rPr>
        <w:t>Hacer que un</w:t>
      </w:r>
      <w:r w:rsidRPr="00D324E7">
        <w:rPr>
          <w:highlight w:val="yellow"/>
        </w:rPr>
        <w:t xml:space="preserve"> </w:t>
      </w:r>
      <w:r w:rsidRPr="00D324E7">
        <w:rPr>
          <w:rFonts w:asciiTheme="majorHAnsi" w:eastAsiaTheme="majorEastAsia" w:hAnsiTheme="majorHAnsi" w:cstheme="majorBidi"/>
          <w:bCs/>
          <w:sz w:val="24"/>
          <w:szCs w:val="24"/>
          <w:highlight w:val="yellow"/>
          <w:lang w:val="es-EC"/>
        </w:rPr>
        <w:t>profesional especializado para manejo de la conducta o comportamiento animal, debidamente acreditado ante el ente rector nacional de educación superior e inscrito en el REMETFU, realice</w:t>
      </w:r>
      <w:r w:rsidR="00384F8D" w:rsidRPr="00D324E7">
        <w:rPr>
          <w:rFonts w:asciiTheme="majorHAnsi" w:eastAsiaTheme="majorEastAsia" w:hAnsiTheme="majorHAnsi" w:cstheme="majorBidi"/>
          <w:bCs/>
          <w:sz w:val="24"/>
          <w:szCs w:val="24"/>
          <w:highlight w:val="yellow"/>
          <w:lang w:val="es-EC"/>
        </w:rPr>
        <w:t xml:space="preserve"> una evaluación anual de</w:t>
      </w:r>
      <w:r w:rsidRPr="00D324E7">
        <w:rPr>
          <w:rFonts w:asciiTheme="majorHAnsi" w:eastAsiaTheme="majorEastAsia" w:hAnsiTheme="majorHAnsi" w:cstheme="majorBidi"/>
          <w:bCs/>
          <w:sz w:val="24"/>
          <w:szCs w:val="24"/>
          <w:highlight w:val="yellow"/>
          <w:lang w:val="es-EC"/>
        </w:rPr>
        <w:t xml:space="preserve"> </w:t>
      </w:r>
      <w:r w:rsidR="00384F8D" w:rsidRPr="00D324E7">
        <w:rPr>
          <w:rFonts w:asciiTheme="majorHAnsi" w:eastAsiaTheme="majorEastAsia" w:hAnsiTheme="majorHAnsi" w:cstheme="majorBidi"/>
          <w:bCs/>
          <w:sz w:val="24"/>
          <w:szCs w:val="24"/>
          <w:highlight w:val="yellow"/>
          <w:lang w:val="es-EC"/>
        </w:rPr>
        <w:t>l</w:t>
      </w:r>
      <w:r w:rsidRPr="00D324E7">
        <w:rPr>
          <w:rFonts w:asciiTheme="majorHAnsi" w:eastAsiaTheme="majorEastAsia" w:hAnsiTheme="majorHAnsi" w:cstheme="majorBidi"/>
          <w:bCs/>
          <w:sz w:val="24"/>
          <w:szCs w:val="24"/>
          <w:highlight w:val="yellow"/>
          <w:lang w:val="es-EC"/>
        </w:rPr>
        <w:t>a</w:t>
      </w:r>
      <w:r w:rsidR="00384F8D" w:rsidRPr="00D324E7">
        <w:rPr>
          <w:rFonts w:asciiTheme="majorHAnsi" w:eastAsiaTheme="majorEastAsia" w:hAnsiTheme="majorHAnsi" w:cstheme="majorBidi"/>
          <w:bCs/>
          <w:sz w:val="24"/>
          <w:szCs w:val="24"/>
          <w:highlight w:val="yellow"/>
          <w:lang w:val="es-EC"/>
        </w:rPr>
        <w:t xml:space="preserve"> </w:t>
      </w:r>
      <w:r w:rsidRPr="00D324E7">
        <w:rPr>
          <w:rFonts w:asciiTheme="majorHAnsi" w:eastAsiaTheme="majorEastAsia" w:hAnsiTheme="majorHAnsi" w:cstheme="majorBidi"/>
          <w:bCs/>
          <w:sz w:val="24"/>
          <w:szCs w:val="24"/>
          <w:highlight w:val="yellow"/>
          <w:lang w:val="es-EC"/>
        </w:rPr>
        <w:t xml:space="preserve">conducta o </w:t>
      </w:r>
      <w:r w:rsidR="00384F8D" w:rsidRPr="00D324E7">
        <w:rPr>
          <w:rFonts w:asciiTheme="majorHAnsi" w:eastAsiaTheme="majorEastAsia" w:hAnsiTheme="majorHAnsi" w:cstheme="majorBidi"/>
          <w:bCs/>
          <w:sz w:val="24"/>
          <w:szCs w:val="24"/>
          <w:highlight w:val="yellow"/>
          <w:lang w:val="es-EC"/>
        </w:rPr>
        <w:t xml:space="preserve">comportamiento </w:t>
      </w:r>
      <w:r w:rsidRPr="00D324E7">
        <w:rPr>
          <w:rFonts w:asciiTheme="majorHAnsi" w:eastAsiaTheme="majorEastAsia" w:hAnsiTheme="majorHAnsi" w:cstheme="majorBidi"/>
          <w:bCs/>
          <w:sz w:val="24"/>
          <w:szCs w:val="24"/>
          <w:highlight w:val="yellow"/>
          <w:lang w:val="es-EC"/>
        </w:rPr>
        <w:t xml:space="preserve">del animal </w:t>
      </w:r>
      <w:r w:rsidR="00384F8D" w:rsidRPr="00D324E7">
        <w:rPr>
          <w:rFonts w:asciiTheme="majorHAnsi" w:eastAsiaTheme="majorEastAsia" w:hAnsiTheme="majorHAnsi" w:cstheme="majorBidi"/>
          <w:bCs/>
          <w:sz w:val="24"/>
          <w:szCs w:val="24"/>
          <w:highlight w:val="yellow"/>
          <w:lang w:val="es-EC"/>
        </w:rPr>
        <w:t>conforme a lo establecido en el presente título y la normativa protocolaria vigente.</w:t>
      </w:r>
    </w:p>
    <w:p w14:paraId="11A97070" w14:textId="274AC64D" w:rsidR="00CA4924" w:rsidRPr="00D324E7" w:rsidRDefault="00CA4924" w:rsidP="00C87720">
      <w:pPr>
        <w:jc w:val="both"/>
        <w:rPr>
          <w:rFonts w:asciiTheme="majorHAnsi" w:eastAsiaTheme="majorEastAsia" w:hAnsiTheme="majorHAnsi" w:cstheme="majorBidi"/>
          <w:bCs/>
          <w:sz w:val="24"/>
          <w:szCs w:val="24"/>
          <w:highlight w:val="yellow"/>
          <w:lang w:val="es-EC"/>
        </w:rPr>
      </w:pPr>
      <w:r w:rsidRPr="00D324E7">
        <w:rPr>
          <w:rFonts w:asciiTheme="majorHAnsi" w:eastAsiaTheme="majorEastAsia" w:hAnsiTheme="majorHAnsi" w:cstheme="majorBidi"/>
          <w:bCs/>
          <w:sz w:val="24"/>
          <w:szCs w:val="24"/>
          <w:highlight w:val="yellow"/>
          <w:lang w:val="es-EC"/>
        </w:rPr>
        <w:t>Lo dispuesto en este artículo es parte de las obligaciones del tenedor responsable conforme lo establecido en el presente título.</w:t>
      </w:r>
    </w:p>
    <w:p w14:paraId="119E7552" w14:textId="5B40D451" w:rsidR="00257137" w:rsidRPr="00D324E7" w:rsidRDefault="00257137" w:rsidP="00257137">
      <w:pPr>
        <w:jc w:val="both"/>
        <w:rPr>
          <w:rFonts w:asciiTheme="majorHAnsi" w:eastAsiaTheme="majorEastAsia" w:hAnsiTheme="majorHAnsi" w:cstheme="majorBidi"/>
          <w:bCs/>
          <w:sz w:val="24"/>
          <w:szCs w:val="24"/>
          <w:highlight w:val="yellow"/>
          <w:lang w:val="es-EC"/>
        </w:rPr>
      </w:pPr>
      <w:r w:rsidRPr="00D324E7">
        <w:rPr>
          <w:rFonts w:asciiTheme="majorHAnsi" w:eastAsiaTheme="majorEastAsia" w:hAnsiTheme="majorHAnsi" w:cstheme="majorBidi"/>
          <w:b/>
          <w:sz w:val="24"/>
          <w:szCs w:val="24"/>
          <w:highlight w:val="yellow"/>
          <w:lang w:val="es-EC"/>
        </w:rPr>
        <w:t xml:space="preserve">Artículo </w:t>
      </w:r>
      <w:r w:rsidR="007A116C">
        <w:rPr>
          <w:rFonts w:asciiTheme="majorHAnsi" w:eastAsiaTheme="majorEastAsia" w:hAnsiTheme="majorHAnsi" w:cstheme="majorBidi"/>
          <w:b/>
          <w:sz w:val="24"/>
          <w:szCs w:val="24"/>
          <w:highlight w:val="yellow"/>
          <w:lang w:val="es-EC"/>
        </w:rPr>
        <w:t>63</w:t>
      </w:r>
      <w:r w:rsidRPr="00D324E7">
        <w:rPr>
          <w:rFonts w:asciiTheme="majorHAnsi" w:eastAsiaTheme="majorEastAsia" w:hAnsiTheme="majorHAnsi" w:cstheme="majorBidi"/>
          <w:b/>
          <w:sz w:val="24"/>
          <w:szCs w:val="24"/>
          <w:highlight w:val="yellow"/>
          <w:lang w:val="es-EC"/>
        </w:rPr>
        <w:t>.- De los Requisitos para la tenencia</w:t>
      </w:r>
      <w:r w:rsidR="00D5013D" w:rsidRPr="00D324E7">
        <w:rPr>
          <w:rFonts w:asciiTheme="majorHAnsi" w:eastAsiaTheme="majorEastAsia" w:hAnsiTheme="majorHAnsi" w:cstheme="majorBidi"/>
          <w:b/>
          <w:sz w:val="24"/>
          <w:szCs w:val="24"/>
          <w:highlight w:val="yellow"/>
          <w:lang w:val="es-EC"/>
        </w:rPr>
        <w:t xml:space="preserve"> responsable</w:t>
      </w:r>
      <w:r w:rsidRPr="00D324E7">
        <w:rPr>
          <w:rFonts w:asciiTheme="majorHAnsi" w:eastAsiaTheme="majorEastAsia" w:hAnsiTheme="majorHAnsi" w:cstheme="majorBidi"/>
          <w:b/>
          <w:sz w:val="24"/>
          <w:szCs w:val="24"/>
          <w:highlight w:val="yellow"/>
          <w:lang w:val="es-EC"/>
        </w:rPr>
        <w:t xml:space="preserve"> de animales de compañía </w:t>
      </w:r>
      <w:r w:rsidR="00B532A2" w:rsidRPr="00D324E7">
        <w:rPr>
          <w:rFonts w:asciiTheme="majorHAnsi" w:eastAsiaTheme="majorEastAsia" w:hAnsiTheme="majorHAnsi" w:cstheme="majorBidi"/>
          <w:b/>
          <w:sz w:val="24"/>
          <w:szCs w:val="24"/>
          <w:highlight w:val="yellow"/>
          <w:lang w:val="es-EC"/>
        </w:rPr>
        <w:t xml:space="preserve">diagnosticados como </w:t>
      </w:r>
      <w:r w:rsidRPr="00D324E7">
        <w:rPr>
          <w:rFonts w:asciiTheme="majorHAnsi" w:eastAsiaTheme="majorEastAsia" w:hAnsiTheme="majorHAnsi" w:cstheme="majorBidi"/>
          <w:b/>
          <w:sz w:val="24"/>
          <w:szCs w:val="24"/>
          <w:highlight w:val="yellow"/>
          <w:lang w:val="es-EC"/>
        </w:rPr>
        <w:t>peligrosos</w:t>
      </w:r>
      <w:r w:rsidRPr="00D324E7">
        <w:rPr>
          <w:rFonts w:asciiTheme="majorHAnsi" w:eastAsiaTheme="majorEastAsia" w:hAnsiTheme="majorHAnsi" w:cstheme="majorBidi"/>
          <w:bCs/>
          <w:sz w:val="24"/>
          <w:szCs w:val="24"/>
          <w:highlight w:val="yellow"/>
          <w:lang w:val="es-EC"/>
        </w:rPr>
        <w:t>. Los tenedores</w:t>
      </w:r>
      <w:r w:rsidR="00D5013D" w:rsidRPr="00D324E7">
        <w:rPr>
          <w:rFonts w:asciiTheme="majorHAnsi" w:eastAsiaTheme="majorEastAsia" w:hAnsiTheme="majorHAnsi" w:cstheme="majorBidi"/>
          <w:bCs/>
          <w:sz w:val="24"/>
          <w:szCs w:val="24"/>
          <w:highlight w:val="yellow"/>
          <w:lang w:val="es-EC"/>
        </w:rPr>
        <w:t xml:space="preserve"> responsables</w:t>
      </w:r>
      <w:r w:rsidRPr="00D324E7">
        <w:rPr>
          <w:rFonts w:asciiTheme="majorHAnsi" w:eastAsiaTheme="majorEastAsia" w:hAnsiTheme="majorHAnsi" w:cstheme="majorBidi"/>
          <w:bCs/>
          <w:sz w:val="24"/>
          <w:szCs w:val="24"/>
          <w:highlight w:val="yellow"/>
          <w:lang w:val="es-EC"/>
        </w:rPr>
        <w:t xml:space="preserve"> de animales de compañía </w:t>
      </w:r>
      <w:r w:rsidR="00B532A2" w:rsidRPr="00D324E7">
        <w:rPr>
          <w:rFonts w:asciiTheme="majorHAnsi" w:eastAsiaTheme="majorEastAsia" w:hAnsiTheme="majorHAnsi" w:cstheme="majorBidi"/>
          <w:bCs/>
          <w:sz w:val="24"/>
          <w:szCs w:val="24"/>
          <w:highlight w:val="yellow"/>
          <w:lang w:val="es-EC"/>
        </w:rPr>
        <w:t xml:space="preserve">diagnosticados como </w:t>
      </w:r>
      <w:r w:rsidRPr="00D324E7">
        <w:rPr>
          <w:rFonts w:asciiTheme="majorHAnsi" w:eastAsiaTheme="majorEastAsia" w:hAnsiTheme="majorHAnsi" w:cstheme="majorBidi"/>
          <w:bCs/>
          <w:sz w:val="24"/>
          <w:szCs w:val="24"/>
          <w:highlight w:val="yellow"/>
          <w:lang w:val="es-EC"/>
        </w:rPr>
        <w:t xml:space="preserve">peligrosos deberán: </w:t>
      </w:r>
    </w:p>
    <w:p w14:paraId="07077CC5" w14:textId="0C7C44AD" w:rsidR="00257137" w:rsidRPr="00D324E7" w:rsidRDefault="00257137" w:rsidP="00257137">
      <w:pPr>
        <w:jc w:val="both"/>
        <w:rPr>
          <w:rFonts w:asciiTheme="majorHAnsi" w:eastAsiaTheme="majorEastAsia" w:hAnsiTheme="majorHAnsi" w:cstheme="majorBidi"/>
          <w:bCs/>
          <w:sz w:val="24"/>
          <w:szCs w:val="24"/>
          <w:highlight w:val="yellow"/>
          <w:lang w:val="es-EC"/>
        </w:rPr>
      </w:pPr>
      <w:r w:rsidRPr="007A116C">
        <w:rPr>
          <w:rFonts w:asciiTheme="majorHAnsi" w:eastAsiaTheme="majorEastAsia" w:hAnsiTheme="majorHAnsi" w:cstheme="majorBidi"/>
          <w:b/>
          <w:sz w:val="24"/>
          <w:szCs w:val="24"/>
          <w:highlight w:val="yellow"/>
          <w:lang w:val="es-EC"/>
        </w:rPr>
        <w:t>a)</w:t>
      </w:r>
      <w:r w:rsidRPr="00D324E7">
        <w:rPr>
          <w:rFonts w:asciiTheme="majorHAnsi" w:eastAsiaTheme="majorEastAsia" w:hAnsiTheme="majorHAnsi" w:cstheme="majorBidi"/>
          <w:bCs/>
          <w:sz w:val="24"/>
          <w:szCs w:val="24"/>
          <w:highlight w:val="yellow"/>
          <w:lang w:val="es-EC"/>
        </w:rPr>
        <w:tab/>
      </w:r>
      <w:r w:rsidR="00D5013D" w:rsidRPr="00D324E7">
        <w:rPr>
          <w:rFonts w:asciiTheme="majorHAnsi" w:eastAsiaTheme="majorEastAsia" w:hAnsiTheme="majorHAnsi" w:cstheme="majorBidi"/>
          <w:bCs/>
          <w:sz w:val="24"/>
          <w:szCs w:val="24"/>
          <w:highlight w:val="yellow"/>
          <w:lang w:val="es-EC"/>
        </w:rPr>
        <w:t>Estar i</w:t>
      </w:r>
      <w:r w:rsidRPr="00D324E7">
        <w:rPr>
          <w:rFonts w:asciiTheme="majorHAnsi" w:eastAsiaTheme="majorEastAsia" w:hAnsiTheme="majorHAnsi" w:cstheme="majorBidi"/>
          <w:bCs/>
          <w:sz w:val="24"/>
          <w:szCs w:val="24"/>
          <w:highlight w:val="yellow"/>
          <w:lang w:val="es-EC"/>
        </w:rPr>
        <w:t xml:space="preserve">nscritos en el REMETFU, en la categoría especializada para animales de compañía </w:t>
      </w:r>
      <w:r w:rsidR="00B532A2" w:rsidRPr="00D324E7">
        <w:rPr>
          <w:rFonts w:asciiTheme="majorHAnsi" w:eastAsiaTheme="majorEastAsia" w:hAnsiTheme="majorHAnsi" w:cstheme="majorBidi"/>
          <w:bCs/>
          <w:sz w:val="24"/>
          <w:szCs w:val="24"/>
          <w:highlight w:val="yellow"/>
          <w:lang w:val="es-EC"/>
        </w:rPr>
        <w:t xml:space="preserve">diagnosticados como </w:t>
      </w:r>
      <w:r w:rsidRPr="00D324E7">
        <w:rPr>
          <w:rFonts w:asciiTheme="majorHAnsi" w:eastAsiaTheme="majorEastAsia" w:hAnsiTheme="majorHAnsi" w:cstheme="majorBidi"/>
          <w:bCs/>
          <w:sz w:val="24"/>
          <w:szCs w:val="24"/>
          <w:highlight w:val="yellow"/>
          <w:lang w:val="es-EC"/>
        </w:rPr>
        <w:t>peligrosos, donde consten entre otros datos, principalmente: nombres</w:t>
      </w:r>
      <w:r w:rsidR="00B532A2" w:rsidRPr="00D324E7">
        <w:rPr>
          <w:rFonts w:asciiTheme="majorHAnsi" w:eastAsiaTheme="majorEastAsia" w:hAnsiTheme="majorHAnsi" w:cstheme="majorBidi"/>
          <w:bCs/>
          <w:sz w:val="24"/>
          <w:szCs w:val="24"/>
          <w:highlight w:val="yellow"/>
          <w:lang w:val="es-EC"/>
        </w:rPr>
        <w:t xml:space="preserve"> y apellidos </w:t>
      </w:r>
      <w:r w:rsidRPr="00D324E7">
        <w:rPr>
          <w:rFonts w:asciiTheme="majorHAnsi" w:eastAsiaTheme="majorEastAsia" w:hAnsiTheme="majorHAnsi" w:cstheme="majorBidi"/>
          <w:bCs/>
          <w:sz w:val="24"/>
          <w:szCs w:val="24"/>
          <w:highlight w:val="yellow"/>
          <w:lang w:val="es-EC"/>
        </w:rPr>
        <w:t>completos, número del documento de identificación, fecha de nacimiento, sexo, dirección y números de teléfono del domicilio y del lugar de labores del tenedor</w:t>
      </w:r>
      <w:r w:rsidR="00B532A2" w:rsidRPr="00D324E7">
        <w:rPr>
          <w:rFonts w:asciiTheme="majorHAnsi" w:eastAsiaTheme="majorEastAsia" w:hAnsiTheme="majorHAnsi" w:cstheme="majorBidi"/>
          <w:bCs/>
          <w:sz w:val="24"/>
          <w:szCs w:val="24"/>
          <w:highlight w:val="yellow"/>
          <w:lang w:val="es-EC"/>
        </w:rPr>
        <w:t xml:space="preserve"> responsable</w:t>
      </w:r>
      <w:r w:rsidRPr="00D324E7">
        <w:rPr>
          <w:rFonts w:asciiTheme="majorHAnsi" w:eastAsiaTheme="majorEastAsia" w:hAnsiTheme="majorHAnsi" w:cstheme="majorBidi"/>
          <w:bCs/>
          <w:sz w:val="24"/>
          <w:szCs w:val="24"/>
          <w:highlight w:val="yellow"/>
          <w:lang w:val="es-EC"/>
        </w:rPr>
        <w:t>, así como el código de inscripción e historial del animal en la Unidad de Bienestar Animal;</w:t>
      </w:r>
    </w:p>
    <w:p w14:paraId="454A4AF6" w14:textId="03A5F651" w:rsidR="00257137" w:rsidRPr="00D324E7" w:rsidRDefault="00257137" w:rsidP="00257137">
      <w:pPr>
        <w:jc w:val="both"/>
        <w:rPr>
          <w:rFonts w:asciiTheme="majorHAnsi" w:eastAsiaTheme="majorEastAsia" w:hAnsiTheme="majorHAnsi" w:cstheme="majorBidi"/>
          <w:bCs/>
          <w:sz w:val="24"/>
          <w:szCs w:val="24"/>
          <w:highlight w:val="yellow"/>
          <w:lang w:val="es-EC"/>
        </w:rPr>
      </w:pPr>
      <w:r w:rsidRPr="007A116C">
        <w:rPr>
          <w:rFonts w:asciiTheme="majorHAnsi" w:eastAsiaTheme="majorEastAsia" w:hAnsiTheme="majorHAnsi" w:cstheme="majorBidi"/>
          <w:b/>
          <w:sz w:val="24"/>
          <w:szCs w:val="24"/>
          <w:highlight w:val="yellow"/>
          <w:lang w:val="es-EC"/>
        </w:rPr>
        <w:lastRenderedPageBreak/>
        <w:t>b)</w:t>
      </w:r>
      <w:r w:rsidRPr="00D324E7">
        <w:rPr>
          <w:rFonts w:asciiTheme="majorHAnsi" w:eastAsiaTheme="majorEastAsia" w:hAnsiTheme="majorHAnsi" w:cstheme="majorBidi"/>
          <w:bCs/>
          <w:sz w:val="24"/>
          <w:szCs w:val="24"/>
          <w:highlight w:val="yellow"/>
          <w:lang w:val="es-EC"/>
        </w:rPr>
        <w:tab/>
        <w:t xml:space="preserve">Contar con un certificado emitido por un psicólogo clínico acreditado </w:t>
      </w:r>
      <w:r w:rsidR="00E65226" w:rsidRPr="00D324E7">
        <w:rPr>
          <w:rFonts w:asciiTheme="majorHAnsi" w:eastAsiaTheme="majorEastAsia" w:hAnsiTheme="majorHAnsi" w:cstheme="majorBidi"/>
          <w:bCs/>
          <w:sz w:val="24"/>
          <w:szCs w:val="24"/>
          <w:highlight w:val="yellow"/>
          <w:lang w:val="es-EC"/>
        </w:rPr>
        <w:t>ante el ente rector nacional de educación superior</w:t>
      </w:r>
      <w:r w:rsidRPr="00D324E7">
        <w:rPr>
          <w:rFonts w:asciiTheme="majorHAnsi" w:eastAsiaTheme="majorEastAsia" w:hAnsiTheme="majorHAnsi" w:cstheme="majorBidi"/>
          <w:bCs/>
          <w:sz w:val="24"/>
          <w:szCs w:val="24"/>
          <w:highlight w:val="yellow"/>
          <w:lang w:val="es-EC"/>
        </w:rPr>
        <w:t>, donde se mencione la estabilidad emocional del tenedor</w:t>
      </w:r>
      <w:r w:rsidR="00D5013D" w:rsidRPr="00D324E7">
        <w:rPr>
          <w:rFonts w:asciiTheme="majorHAnsi" w:eastAsiaTheme="majorEastAsia" w:hAnsiTheme="majorHAnsi" w:cstheme="majorBidi"/>
          <w:bCs/>
          <w:sz w:val="24"/>
          <w:szCs w:val="24"/>
          <w:highlight w:val="yellow"/>
          <w:lang w:val="es-EC"/>
        </w:rPr>
        <w:t xml:space="preserve"> </w:t>
      </w:r>
      <w:r w:rsidR="00B532A2" w:rsidRPr="00D324E7">
        <w:rPr>
          <w:rFonts w:asciiTheme="majorHAnsi" w:eastAsiaTheme="majorEastAsia" w:hAnsiTheme="majorHAnsi" w:cstheme="majorBidi"/>
          <w:bCs/>
          <w:sz w:val="24"/>
          <w:szCs w:val="24"/>
          <w:highlight w:val="yellow"/>
          <w:lang w:val="es-EC"/>
        </w:rPr>
        <w:t xml:space="preserve">responsable </w:t>
      </w:r>
      <w:r w:rsidR="00D5013D" w:rsidRPr="00D324E7">
        <w:rPr>
          <w:rFonts w:asciiTheme="majorHAnsi" w:eastAsiaTheme="majorEastAsia" w:hAnsiTheme="majorHAnsi" w:cstheme="majorBidi"/>
          <w:bCs/>
          <w:sz w:val="24"/>
          <w:szCs w:val="24"/>
          <w:highlight w:val="yellow"/>
          <w:lang w:val="es-EC"/>
        </w:rPr>
        <w:t>permanente</w:t>
      </w:r>
      <w:r w:rsidRPr="00D324E7">
        <w:rPr>
          <w:rFonts w:asciiTheme="majorHAnsi" w:eastAsiaTheme="majorEastAsia" w:hAnsiTheme="majorHAnsi" w:cstheme="majorBidi"/>
          <w:bCs/>
          <w:sz w:val="24"/>
          <w:szCs w:val="24"/>
          <w:highlight w:val="yellow"/>
          <w:lang w:val="es-EC"/>
        </w:rPr>
        <w:t xml:space="preserve">, para responsabilizarse del animal </w:t>
      </w:r>
      <w:r w:rsidR="00B532A2" w:rsidRPr="00D324E7">
        <w:rPr>
          <w:rFonts w:asciiTheme="majorHAnsi" w:eastAsiaTheme="majorEastAsia" w:hAnsiTheme="majorHAnsi" w:cstheme="majorBidi"/>
          <w:bCs/>
          <w:sz w:val="24"/>
          <w:szCs w:val="24"/>
          <w:highlight w:val="yellow"/>
          <w:lang w:val="es-EC"/>
        </w:rPr>
        <w:t xml:space="preserve">diagnosticado como </w:t>
      </w:r>
      <w:r w:rsidRPr="00D324E7">
        <w:rPr>
          <w:rFonts w:asciiTheme="majorHAnsi" w:eastAsiaTheme="majorEastAsia" w:hAnsiTheme="majorHAnsi" w:cstheme="majorBidi"/>
          <w:bCs/>
          <w:sz w:val="24"/>
          <w:szCs w:val="24"/>
          <w:highlight w:val="yellow"/>
          <w:lang w:val="es-EC"/>
        </w:rPr>
        <w:t>peligroso;</w:t>
      </w:r>
    </w:p>
    <w:p w14:paraId="4E2A9E73" w14:textId="10E72193" w:rsidR="00257137" w:rsidRPr="00D324E7" w:rsidRDefault="00257137" w:rsidP="00257137">
      <w:pPr>
        <w:jc w:val="both"/>
        <w:rPr>
          <w:rFonts w:asciiTheme="majorHAnsi" w:eastAsiaTheme="majorEastAsia" w:hAnsiTheme="majorHAnsi" w:cstheme="majorBidi"/>
          <w:bCs/>
          <w:sz w:val="24"/>
          <w:szCs w:val="24"/>
          <w:highlight w:val="yellow"/>
          <w:lang w:val="es-EC"/>
        </w:rPr>
      </w:pPr>
      <w:r w:rsidRPr="007A116C">
        <w:rPr>
          <w:rFonts w:asciiTheme="majorHAnsi" w:eastAsiaTheme="majorEastAsia" w:hAnsiTheme="majorHAnsi" w:cstheme="majorBidi"/>
          <w:b/>
          <w:sz w:val="24"/>
          <w:szCs w:val="24"/>
          <w:highlight w:val="yellow"/>
          <w:lang w:val="es-EC"/>
        </w:rPr>
        <w:t>c)</w:t>
      </w:r>
      <w:r w:rsidRPr="00D324E7">
        <w:rPr>
          <w:rFonts w:asciiTheme="majorHAnsi" w:eastAsiaTheme="majorEastAsia" w:hAnsiTheme="majorHAnsi" w:cstheme="majorBidi"/>
          <w:bCs/>
          <w:sz w:val="24"/>
          <w:szCs w:val="24"/>
          <w:highlight w:val="yellow"/>
          <w:lang w:val="es-EC"/>
        </w:rPr>
        <w:tab/>
        <w:t xml:space="preserve">Certificado </w:t>
      </w:r>
      <w:r w:rsidR="006626FC" w:rsidRPr="00D324E7">
        <w:rPr>
          <w:rFonts w:asciiTheme="majorHAnsi" w:eastAsiaTheme="majorEastAsia" w:hAnsiTheme="majorHAnsi" w:cstheme="majorBidi"/>
          <w:bCs/>
          <w:sz w:val="24"/>
          <w:szCs w:val="24"/>
          <w:highlight w:val="yellow"/>
          <w:lang w:val="es-EC"/>
        </w:rPr>
        <w:t xml:space="preserve">comportamental </w:t>
      </w:r>
      <w:r w:rsidR="00B532A2" w:rsidRPr="00D324E7">
        <w:rPr>
          <w:rFonts w:asciiTheme="majorHAnsi" w:eastAsiaTheme="majorEastAsia" w:hAnsiTheme="majorHAnsi" w:cstheme="majorBidi"/>
          <w:bCs/>
          <w:sz w:val="24"/>
          <w:szCs w:val="24"/>
          <w:highlight w:val="yellow"/>
          <w:lang w:val="es-EC"/>
        </w:rPr>
        <w:t xml:space="preserve">emitido por un profesional especializado en la conducta o comportamiento animal, </w:t>
      </w:r>
      <w:r w:rsidRPr="00D324E7">
        <w:rPr>
          <w:rFonts w:asciiTheme="majorHAnsi" w:eastAsiaTheme="majorEastAsia" w:hAnsiTheme="majorHAnsi" w:cstheme="majorBidi"/>
          <w:bCs/>
          <w:sz w:val="24"/>
          <w:szCs w:val="24"/>
          <w:highlight w:val="yellow"/>
          <w:lang w:val="es-EC"/>
        </w:rPr>
        <w:t xml:space="preserve">debidamente acreditado </w:t>
      </w:r>
      <w:r w:rsidR="00B532A2" w:rsidRPr="00D324E7">
        <w:rPr>
          <w:rFonts w:asciiTheme="majorHAnsi" w:eastAsiaTheme="majorEastAsia" w:hAnsiTheme="majorHAnsi" w:cstheme="majorBidi"/>
          <w:bCs/>
          <w:sz w:val="24"/>
          <w:szCs w:val="24"/>
          <w:highlight w:val="yellow"/>
          <w:lang w:val="es-EC"/>
        </w:rPr>
        <w:t>ante el ente rector nacional de educación superior e inscrito en el REMETFU</w:t>
      </w:r>
      <w:r w:rsidRPr="00D324E7">
        <w:rPr>
          <w:rFonts w:asciiTheme="majorHAnsi" w:eastAsiaTheme="majorEastAsia" w:hAnsiTheme="majorHAnsi" w:cstheme="majorBidi"/>
          <w:bCs/>
          <w:sz w:val="24"/>
          <w:szCs w:val="24"/>
          <w:highlight w:val="yellow"/>
          <w:lang w:val="es-EC"/>
        </w:rPr>
        <w:t xml:space="preserve">; y,  </w:t>
      </w:r>
    </w:p>
    <w:p w14:paraId="2FAE3225" w14:textId="6E6D7D30" w:rsidR="00E65226" w:rsidRPr="00115312" w:rsidRDefault="00487F69" w:rsidP="00257137">
      <w:pPr>
        <w:jc w:val="both"/>
        <w:rPr>
          <w:rFonts w:asciiTheme="majorHAnsi" w:eastAsiaTheme="majorEastAsia" w:hAnsiTheme="majorHAnsi" w:cstheme="majorBidi"/>
          <w:bCs/>
          <w:sz w:val="24"/>
          <w:szCs w:val="24"/>
          <w:highlight w:val="yellow"/>
          <w:lang w:val="es-EC"/>
        </w:rPr>
      </w:pPr>
      <w:r w:rsidRPr="007A116C">
        <w:rPr>
          <w:rFonts w:asciiTheme="majorHAnsi" w:eastAsiaTheme="majorEastAsia" w:hAnsiTheme="majorHAnsi" w:cstheme="majorBidi"/>
          <w:b/>
          <w:sz w:val="24"/>
          <w:szCs w:val="24"/>
          <w:highlight w:val="yellow"/>
          <w:lang w:val="es-EC"/>
        </w:rPr>
        <w:t>d</w:t>
      </w:r>
      <w:r w:rsidR="00E65226" w:rsidRPr="007A116C">
        <w:rPr>
          <w:rFonts w:asciiTheme="majorHAnsi" w:eastAsiaTheme="majorEastAsia" w:hAnsiTheme="majorHAnsi" w:cstheme="majorBidi"/>
          <w:b/>
          <w:sz w:val="24"/>
          <w:szCs w:val="24"/>
          <w:highlight w:val="yellow"/>
          <w:lang w:val="es-EC"/>
        </w:rPr>
        <w:t>)</w:t>
      </w:r>
      <w:r w:rsidR="00E65226" w:rsidRPr="00115312">
        <w:rPr>
          <w:rFonts w:asciiTheme="majorHAnsi" w:eastAsiaTheme="majorEastAsia" w:hAnsiTheme="majorHAnsi" w:cstheme="majorBidi"/>
          <w:bCs/>
          <w:sz w:val="24"/>
          <w:szCs w:val="24"/>
          <w:highlight w:val="yellow"/>
          <w:lang w:val="es-EC"/>
        </w:rPr>
        <w:t xml:space="preserve"> </w:t>
      </w:r>
      <w:r w:rsidRPr="00115312">
        <w:rPr>
          <w:rFonts w:asciiTheme="majorHAnsi" w:eastAsiaTheme="majorEastAsia" w:hAnsiTheme="majorHAnsi" w:cstheme="majorBidi"/>
          <w:bCs/>
          <w:sz w:val="24"/>
          <w:szCs w:val="24"/>
          <w:highlight w:val="yellow"/>
          <w:lang w:val="es-EC"/>
        </w:rPr>
        <w:t xml:space="preserve">    A</w:t>
      </w:r>
      <w:r w:rsidR="00E65226" w:rsidRPr="00115312">
        <w:rPr>
          <w:rFonts w:asciiTheme="majorHAnsi" w:eastAsiaTheme="majorEastAsia" w:hAnsiTheme="majorHAnsi" w:cstheme="majorBidi"/>
          <w:bCs/>
          <w:sz w:val="24"/>
          <w:szCs w:val="24"/>
          <w:highlight w:val="yellow"/>
          <w:lang w:val="es-EC"/>
        </w:rPr>
        <w:t xml:space="preserve">creditar la </w:t>
      </w:r>
      <w:r w:rsidR="006230E4" w:rsidRPr="00115312">
        <w:rPr>
          <w:rFonts w:asciiTheme="majorHAnsi" w:eastAsiaTheme="majorEastAsia" w:hAnsiTheme="majorHAnsi" w:cstheme="majorBidi"/>
          <w:bCs/>
          <w:sz w:val="24"/>
          <w:szCs w:val="24"/>
          <w:highlight w:val="yellow"/>
          <w:lang w:val="es-EC"/>
        </w:rPr>
        <w:t xml:space="preserve">formación </w:t>
      </w:r>
      <w:r w:rsidR="004B4493" w:rsidRPr="00115312">
        <w:rPr>
          <w:rFonts w:asciiTheme="majorHAnsi" w:eastAsiaTheme="majorEastAsia" w:hAnsiTheme="majorHAnsi" w:cstheme="majorBidi"/>
          <w:bCs/>
          <w:sz w:val="24"/>
          <w:szCs w:val="24"/>
          <w:highlight w:val="yellow"/>
          <w:lang w:val="es-EC"/>
        </w:rPr>
        <w:t xml:space="preserve">que brinde la Unidad de Bienestar Animal conforme el instrumento legal </w:t>
      </w:r>
      <w:r w:rsidRPr="00115312">
        <w:rPr>
          <w:rFonts w:asciiTheme="majorHAnsi" w:eastAsiaTheme="majorEastAsia" w:hAnsiTheme="majorHAnsi" w:cstheme="majorBidi"/>
          <w:bCs/>
          <w:sz w:val="24"/>
          <w:szCs w:val="24"/>
          <w:highlight w:val="yellow"/>
          <w:lang w:val="es-EC"/>
        </w:rPr>
        <w:t xml:space="preserve">de cooperación </w:t>
      </w:r>
      <w:r w:rsidR="004B4493" w:rsidRPr="00115312">
        <w:rPr>
          <w:rFonts w:asciiTheme="majorHAnsi" w:eastAsiaTheme="majorEastAsia" w:hAnsiTheme="majorHAnsi" w:cstheme="majorBidi"/>
          <w:bCs/>
          <w:sz w:val="24"/>
          <w:szCs w:val="24"/>
          <w:highlight w:val="yellow"/>
          <w:lang w:val="es-EC"/>
        </w:rPr>
        <w:t>pertinente que</w:t>
      </w:r>
      <w:r w:rsidRPr="00115312">
        <w:rPr>
          <w:rFonts w:asciiTheme="majorHAnsi" w:eastAsiaTheme="majorEastAsia" w:hAnsiTheme="majorHAnsi" w:cstheme="majorBidi"/>
          <w:bCs/>
          <w:sz w:val="24"/>
          <w:szCs w:val="24"/>
          <w:highlight w:val="yellow"/>
          <w:lang w:val="es-EC"/>
        </w:rPr>
        <w:t xml:space="preserve"> mantenga con la o las instituciones de educación superior correspondientes</w:t>
      </w:r>
      <w:r w:rsidR="007F369D" w:rsidRPr="00115312">
        <w:rPr>
          <w:rFonts w:asciiTheme="majorHAnsi" w:eastAsiaTheme="majorEastAsia" w:hAnsiTheme="majorHAnsi" w:cstheme="majorBidi"/>
          <w:bCs/>
          <w:sz w:val="24"/>
          <w:szCs w:val="24"/>
          <w:highlight w:val="yellow"/>
          <w:lang w:val="es-EC"/>
        </w:rPr>
        <w:t xml:space="preserve"> o instituciones de derecho privado legalmente avaladas nacional e internacionalmente</w:t>
      </w:r>
      <w:r w:rsidR="004B4493" w:rsidRPr="00115312">
        <w:rPr>
          <w:rFonts w:asciiTheme="majorHAnsi" w:eastAsiaTheme="majorEastAsia" w:hAnsiTheme="majorHAnsi" w:cstheme="majorBidi"/>
          <w:bCs/>
          <w:sz w:val="24"/>
          <w:szCs w:val="24"/>
          <w:highlight w:val="yellow"/>
          <w:lang w:val="es-EC"/>
        </w:rPr>
        <w:t xml:space="preserve">, </w:t>
      </w:r>
      <w:r w:rsidR="006230E4" w:rsidRPr="00115312">
        <w:rPr>
          <w:rFonts w:asciiTheme="majorHAnsi" w:eastAsiaTheme="majorEastAsia" w:hAnsiTheme="majorHAnsi" w:cstheme="majorBidi"/>
          <w:bCs/>
          <w:sz w:val="24"/>
          <w:szCs w:val="24"/>
          <w:highlight w:val="yellow"/>
          <w:lang w:val="es-EC"/>
        </w:rPr>
        <w:t xml:space="preserve">en técnicas en positivo y no técnicas ni herramientas aversivas ni punitivas que alienten el temperamento agresivo del animal, </w:t>
      </w:r>
      <w:r w:rsidR="00F14F69" w:rsidRPr="00115312">
        <w:rPr>
          <w:rFonts w:asciiTheme="majorHAnsi" w:eastAsiaTheme="majorEastAsia" w:hAnsiTheme="majorHAnsi" w:cstheme="majorBidi"/>
          <w:bCs/>
          <w:sz w:val="24"/>
          <w:szCs w:val="24"/>
          <w:highlight w:val="yellow"/>
          <w:lang w:val="es-EC"/>
        </w:rPr>
        <w:t xml:space="preserve">como parte de la </w:t>
      </w:r>
      <w:r w:rsidR="00E65226" w:rsidRPr="00115312">
        <w:rPr>
          <w:rFonts w:asciiTheme="majorHAnsi" w:eastAsiaTheme="majorEastAsia" w:hAnsiTheme="majorHAnsi" w:cstheme="majorBidi"/>
          <w:bCs/>
          <w:sz w:val="24"/>
          <w:szCs w:val="24"/>
          <w:highlight w:val="yellow"/>
          <w:lang w:val="es-EC"/>
        </w:rPr>
        <w:t>educación</w:t>
      </w:r>
      <w:r w:rsidR="006230E4" w:rsidRPr="00115312">
        <w:rPr>
          <w:rFonts w:asciiTheme="majorHAnsi" w:eastAsiaTheme="majorEastAsia" w:hAnsiTheme="majorHAnsi" w:cstheme="majorBidi"/>
          <w:bCs/>
          <w:sz w:val="24"/>
          <w:szCs w:val="24"/>
          <w:highlight w:val="yellow"/>
          <w:lang w:val="es-EC"/>
        </w:rPr>
        <w:t xml:space="preserve"> canina</w:t>
      </w:r>
      <w:r w:rsidR="00E65226" w:rsidRPr="00115312">
        <w:rPr>
          <w:rFonts w:asciiTheme="majorHAnsi" w:eastAsiaTheme="majorEastAsia" w:hAnsiTheme="majorHAnsi" w:cstheme="majorBidi"/>
          <w:bCs/>
          <w:sz w:val="24"/>
          <w:szCs w:val="24"/>
          <w:highlight w:val="yellow"/>
          <w:lang w:val="es-EC"/>
        </w:rPr>
        <w:t xml:space="preserve"> para </w:t>
      </w:r>
      <w:r w:rsidR="006230E4" w:rsidRPr="00115312">
        <w:rPr>
          <w:rFonts w:asciiTheme="majorHAnsi" w:eastAsiaTheme="majorEastAsia" w:hAnsiTheme="majorHAnsi" w:cstheme="majorBidi"/>
          <w:bCs/>
          <w:sz w:val="24"/>
          <w:szCs w:val="24"/>
          <w:highlight w:val="yellow"/>
          <w:lang w:val="es-EC"/>
        </w:rPr>
        <w:t xml:space="preserve">el manejo de animales de compañía diagnosticados como peligrosos </w:t>
      </w:r>
      <w:r w:rsidR="00DB0779" w:rsidRPr="00115312">
        <w:rPr>
          <w:rFonts w:asciiTheme="majorHAnsi" w:eastAsiaTheme="majorEastAsia" w:hAnsiTheme="majorHAnsi" w:cstheme="majorBidi"/>
          <w:bCs/>
          <w:sz w:val="24"/>
          <w:szCs w:val="24"/>
          <w:highlight w:val="yellow"/>
          <w:lang w:val="es-EC"/>
        </w:rPr>
        <w:t>de conformidad a la normativa protocolaria vigente</w:t>
      </w:r>
      <w:r w:rsidR="00E65226" w:rsidRPr="00115312">
        <w:rPr>
          <w:rFonts w:asciiTheme="majorHAnsi" w:eastAsiaTheme="majorEastAsia" w:hAnsiTheme="majorHAnsi" w:cstheme="majorBidi"/>
          <w:bCs/>
          <w:sz w:val="24"/>
          <w:szCs w:val="24"/>
          <w:highlight w:val="yellow"/>
          <w:lang w:val="es-EC"/>
        </w:rPr>
        <w:t xml:space="preserve">.  </w:t>
      </w:r>
    </w:p>
    <w:p w14:paraId="2686A797" w14:textId="1E657482" w:rsidR="00D324E7" w:rsidRPr="00115312" w:rsidRDefault="00D324E7" w:rsidP="00D324E7">
      <w:pPr>
        <w:jc w:val="both"/>
        <w:rPr>
          <w:rFonts w:asciiTheme="majorHAnsi" w:eastAsiaTheme="majorEastAsia" w:hAnsiTheme="majorHAnsi" w:cstheme="majorBidi"/>
          <w:bCs/>
          <w:sz w:val="24"/>
          <w:szCs w:val="24"/>
          <w:highlight w:val="yellow"/>
          <w:lang w:val="es-EC"/>
        </w:rPr>
      </w:pPr>
      <w:r w:rsidRPr="00115312">
        <w:rPr>
          <w:rFonts w:asciiTheme="majorHAnsi" w:eastAsiaTheme="majorEastAsia" w:hAnsiTheme="majorHAnsi" w:cstheme="majorBidi"/>
          <w:b/>
          <w:bCs/>
          <w:sz w:val="24"/>
          <w:szCs w:val="24"/>
          <w:highlight w:val="yellow"/>
          <w:lang w:val="es-EC"/>
        </w:rPr>
        <w:t>Artículo.-</w:t>
      </w:r>
      <w:r w:rsidR="007A116C">
        <w:rPr>
          <w:rFonts w:asciiTheme="majorHAnsi" w:eastAsiaTheme="majorEastAsia" w:hAnsiTheme="majorHAnsi" w:cstheme="majorBidi"/>
          <w:b/>
          <w:bCs/>
          <w:sz w:val="24"/>
          <w:szCs w:val="24"/>
          <w:highlight w:val="yellow"/>
          <w:lang w:val="es-EC"/>
        </w:rPr>
        <w:t xml:space="preserve">64 </w:t>
      </w:r>
      <w:r w:rsidRPr="00115312">
        <w:rPr>
          <w:rFonts w:asciiTheme="majorHAnsi" w:eastAsiaTheme="majorEastAsia" w:hAnsiTheme="majorHAnsi" w:cstheme="majorBidi"/>
          <w:b/>
          <w:bCs/>
          <w:sz w:val="24"/>
          <w:szCs w:val="24"/>
          <w:highlight w:val="yellow"/>
          <w:lang w:val="es-EC"/>
        </w:rPr>
        <w:t xml:space="preserve">De la eutanasia de animales de compañía </w:t>
      </w:r>
      <w:r w:rsidR="009A3748" w:rsidRPr="00115312">
        <w:rPr>
          <w:rFonts w:asciiTheme="majorHAnsi" w:eastAsiaTheme="majorEastAsia" w:hAnsiTheme="majorHAnsi" w:cstheme="majorBidi"/>
          <w:b/>
          <w:bCs/>
          <w:sz w:val="24"/>
          <w:szCs w:val="24"/>
          <w:highlight w:val="yellow"/>
          <w:lang w:val="es-EC"/>
        </w:rPr>
        <w:t xml:space="preserve">diagnosticados </w:t>
      </w:r>
      <w:r w:rsidR="006D40DC" w:rsidRPr="00115312">
        <w:rPr>
          <w:rFonts w:asciiTheme="majorHAnsi" w:eastAsiaTheme="majorEastAsia" w:hAnsiTheme="majorHAnsi" w:cstheme="majorBidi"/>
          <w:b/>
          <w:bCs/>
          <w:sz w:val="24"/>
          <w:szCs w:val="24"/>
          <w:highlight w:val="yellow"/>
          <w:lang w:val="es-EC"/>
        </w:rPr>
        <w:t xml:space="preserve">como </w:t>
      </w:r>
      <w:r w:rsidRPr="00115312">
        <w:rPr>
          <w:rFonts w:asciiTheme="majorHAnsi" w:eastAsiaTheme="majorEastAsia" w:hAnsiTheme="majorHAnsi" w:cstheme="majorBidi"/>
          <w:b/>
          <w:bCs/>
          <w:sz w:val="24"/>
          <w:szCs w:val="24"/>
          <w:highlight w:val="yellow"/>
          <w:lang w:val="es-EC"/>
        </w:rPr>
        <w:t>peligrosos</w:t>
      </w:r>
      <w:r w:rsidRPr="00115312">
        <w:rPr>
          <w:rFonts w:asciiTheme="majorHAnsi" w:eastAsiaTheme="majorEastAsia" w:hAnsiTheme="majorHAnsi" w:cstheme="majorBidi"/>
          <w:bCs/>
          <w:sz w:val="24"/>
          <w:szCs w:val="24"/>
          <w:highlight w:val="yellow"/>
          <w:lang w:val="es-EC"/>
        </w:rPr>
        <w:t xml:space="preserve">.- Deberán ser sometidos a eutanasia los animales de compañía </w:t>
      </w:r>
      <w:r w:rsidR="006D6223" w:rsidRPr="00115312">
        <w:rPr>
          <w:rFonts w:asciiTheme="majorHAnsi" w:eastAsiaTheme="majorEastAsia" w:hAnsiTheme="majorHAnsi" w:cstheme="majorBidi"/>
          <w:bCs/>
          <w:sz w:val="24"/>
          <w:szCs w:val="24"/>
          <w:highlight w:val="yellow"/>
          <w:lang w:val="es-EC"/>
        </w:rPr>
        <w:t xml:space="preserve">diagnosticados como </w:t>
      </w:r>
      <w:r w:rsidRPr="00115312">
        <w:rPr>
          <w:rFonts w:asciiTheme="majorHAnsi" w:eastAsiaTheme="majorEastAsia" w:hAnsiTheme="majorHAnsi" w:cstheme="majorBidi"/>
          <w:bCs/>
          <w:sz w:val="24"/>
          <w:szCs w:val="24"/>
          <w:highlight w:val="yellow"/>
          <w:lang w:val="es-EC"/>
        </w:rPr>
        <w:t>peligrosos que:</w:t>
      </w:r>
    </w:p>
    <w:p w14:paraId="16D81CB5" w14:textId="38093D9B" w:rsidR="00D324E7" w:rsidRPr="00115312" w:rsidRDefault="00013585" w:rsidP="007E363F">
      <w:pPr>
        <w:pStyle w:val="Prrafodelista"/>
        <w:numPr>
          <w:ilvl w:val="0"/>
          <w:numId w:val="31"/>
        </w:numPr>
        <w:jc w:val="both"/>
        <w:rPr>
          <w:rFonts w:asciiTheme="majorHAnsi" w:eastAsiaTheme="majorEastAsia" w:hAnsiTheme="majorHAnsi" w:cstheme="majorBidi"/>
          <w:bCs/>
          <w:sz w:val="24"/>
          <w:szCs w:val="24"/>
          <w:highlight w:val="yellow"/>
          <w:lang w:val="es-EC"/>
        </w:rPr>
      </w:pPr>
      <w:r w:rsidRPr="00115312">
        <w:rPr>
          <w:rFonts w:asciiTheme="majorHAnsi" w:eastAsiaTheme="majorEastAsia" w:hAnsiTheme="majorHAnsi" w:cstheme="majorBidi"/>
          <w:bCs/>
          <w:sz w:val="24"/>
          <w:szCs w:val="24"/>
          <w:highlight w:val="yellow"/>
          <w:lang w:val="es-EC"/>
        </w:rPr>
        <w:t>L</w:t>
      </w:r>
      <w:r w:rsidR="00D324E7" w:rsidRPr="00115312">
        <w:rPr>
          <w:rFonts w:asciiTheme="majorHAnsi" w:eastAsiaTheme="majorEastAsia" w:hAnsiTheme="majorHAnsi" w:cstheme="majorBidi"/>
          <w:bCs/>
          <w:sz w:val="24"/>
          <w:szCs w:val="24"/>
          <w:highlight w:val="yellow"/>
          <w:lang w:val="es-EC"/>
        </w:rPr>
        <w:t xml:space="preserve">uego de un </w:t>
      </w:r>
      <w:r w:rsidR="006D40DC" w:rsidRPr="00115312">
        <w:rPr>
          <w:rFonts w:asciiTheme="majorHAnsi" w:eastAsiaTheme="majorEastAsia" w:hAnsiTheme="majorHAnsi" w:cstheme="majorBidi"/>
          <w:bCs/>
          <w:sz w:val="24"/>
          <w:szCs w:val="24"/>
          <w:highlight w:val="yellow"/>
          <w:lang w:val="es-EC"/>
        </w:rPr>
        <w:t xml:space="preserve">exhaustivo </w:t>
      </w:r>
      <w:r w:rsidR="00D324E7" w:rsidRPr="00115312">
        <w:rPr>
          <w:rFonts w:asciiTheme="majorHAnsi" w:eastAsiaTheme="majorEastAsia" w:hAnsiTheme="majorHAnsi" w:cstheme="majorBidi"/>
          <w:bCs/>
          <w:sz w:val="24"/>
          <w:szCs w:val="24"/>
          <w:highlight w:val="yellow"/>
          <w:lang w:val="es-EC"/>
        </w:rPr>
        <w:t>diagnóstico</w:t>
      </w:r>
      <w:r w:rsidR="006D6223" w:rsidRPr="00115312">
        <w:rPr>
          <w:highlight w:val="yellow"/>
        </w:rPr>
        <w:t xml:space="preserve"> </w:t>
      </w:r>
      <w:r w:rsidR="006D40DC" w:rsidRPr="00115312">
        <w:rPr>
          <w:rFonts w:asciiTheme="majorHAnsi" w:eastAsiaTheme="majorEastAsia" w:hAnsiTheme="majorHAnsi" w:cstheme="majorBidi"/>
          <w:bCs/>
          <w:sz w:val="24"/>
          <w:szCs w:val="24"/>
          <w:highlight w:val="yellow"/>
          <w:lang w:val="es-EC"/>
        </w:rPr>
        <w:t>veterinario</w:t>
      </w:r>
      <w:r w:rsidR="007E363F" w:rsidRPr="00115312">
        <w:rPr>
          <w:rFonts w:asciiTheme="majorHAnsi" w:eastAsiaTheme="majorEastAsia" w:hAnsiTheme="majorHAnsi" w:cstheme="majorBidi"/>
          <w:bCs/>
          <w:sz w:val="24"/>
          <w:szCs w:val="24"/>
          <w:highlight w:val="yellow"/>
          <w:lang w:val="es-EC"/>
        </w:rPr>
        <w:t xml:space="preserve">, </w:t>
      </w:r>
      <w:r w:rsidR="009770E9" w:rsidRPr="00115312">
        <w:rPr>
          <w:rFonts w:asciiTheme="majorHAnsi" w:eastAsiaTheme="majorEastAsia" w:hAnsiTheme="majorHAnsi" w:cstheme="majorBidi"/>
          <w:bCs/>
          <w:sz w:val="24"/>
          <w:szCs w:val="24"/>
          <w:highlight w:val="yellow"/>
          <w:lang w:val="es-EC"/>
        </w:rPr>
        <w:t>se compruebe</w:t>
      </w:r>
      <w:r w:rsidR="007E363F" w:rsidRPr="00115312">
        <w:rPr>
          <w:rFonts w:asciiTheme="majorHAnsi" w:eastAsiaTheme="majorEastAsia" w:hAnsiTheme="majorHAnsi" w:cstheme="majorBidi"/>
          <w:bCs/>
          <w:sz w:val="24"/>
          <w:szCs w:val="24"/>
          <w:highlight w:val="yellow"/>
          <w:lang w:val="es-EC"/>
        </w:rPr>
        <w:t xml:space="preserve"> una enfermedad zoonótica</w:t>
      </w:r>
      <w:r w:rsidR="001A52E4" w:rsidRPr="00115312">
        <w:rPr>
          <w:rFonts w:asciiTheme="majorHAnsi" w:eastAsiaTheme="majorEastAsia" w:hAnsiTheme="majorHAnsi" w:cstheme="majorBidi"/>
          <w:bCs/>
          <w:sz w:val="24"/>
          <w:szCs w:val="24"/>
          <w:highlight w:val="yellow"/>
          <w:lang w:val="es-EC"/>
        </w:rPr>
        <w:t>,</w:t>
      </w:r>
      <w:r w:rsidR="007E363F" w:rsidRPr="00115312">
        <w:rPr>
          <w:rFonts w:asciiTheme="majorHAnsi" w:eastAsiaTheme="majorEastAsia" w:hAnsiTheme="majorHAnsi" w:cstheme="majorBidi"/>
          <w:bCs/>
          <w:sz w:val="24"/>
          <w:szCs w:val="24"/>
          <w:highlight w:val="yellow"/>
          <w:lang w:val="es-EC"/>
        </w:rPr>
        <w:t xml:space="preserve"> que no pueda ser tratada y constituya un riesgo para la salud pública</w:t>
      </w:r>
      <w:r w:rsidRPr="00115312">
        <w:rPr>
          <w:rFonts w:asciiTheme="majorHAnsi" w:eastAsiaTheme="majorEastAsia" w:hAnsiTheme="majorHAnsi" w:cstheme="majorBidi"/>
          <w:bCs/>
          <w:sz w:val="24"/>
          <w:szCs w:val="24"/>
          <w:highlight w:val="yellow"/>
          <w:lang w:val="es-EC"/>
        </w:rPr>
        <w:t>;</w:t>
      </w:r>
    </w:p>
    <w:p w14:paraId="63740D77" w14:textId="77777777" w:rsidR="00013585" w:rsidRPr="00115312" w:rsidRDefault="00013585" w:rsidP="00AB7EB6">
      <w:pPr>
        <w:pStyle w:val="Prrafodelista"/>
        <w:numPr>
          <w:ilvl w:val="0"/>
          <w:numId w:val="31"/>
        </w:numPr>
        <w:jc w:val="both"/>
        <w:rPr>
          <w:rFonts w:asciiTheme="majorHAnsi" w:eastAsiaTheme="majorEastAsia" w:hAnsiTheme="majorHAnsi" w:cstheme="majorBidi"/>
          <w:bCs/>
          <w:sz w:val="24"/>
          <w:szCs w:val="24"/>
          <w:highlight w:val="yellow"/>
          <w:lang w:val="es-EC"/>
        </w:rPr>
      </w:pPr>
      <w:r w:rsidRPr="00115312">
        <w:rPr>
          <w:rFonts w:asciiTheme="majorHAnsi" w:eastAsiaTheme="majorEastAsia" w:hAnsiTheme="majorHAnsi" w:cstheme="majorBidi"/>
          <w:bCs/>
          <w:sz w:val="24"/>
          <w:szCs w:val="24"/>
          <w:highlight w:val="yellow"/>
          <w:lang w:val="es-EC"/>
        </w:rPr>
        <w:t xml:space="preserve">Luego de un exhaustivo diagnóstico clínico-comportamental, representen un peligro para la salud pública; y, </w:t>
      </w:r>
    </w:p>
    <w:p w14:paraId="422AECC1" w14:textId="5484DC6E" w:rsidR="00D324E7" w:rsidRPr="00115312" w:rsidRDefault="006D6223" w:rsidP="00AB7EB6">
      <w:pPr>
        <w:pStyle w:val="Prrafodelista"/>
        <w:numPr>
          <w:ilvl w:val="0"/>
          <w:numId w:val="31"/>
        </w:numPr>
        <w:jc w:val="both"/>
        <w:rPr>
          <w:rFonts w:asciiTheme="majorHAnsi" w:eastAsiaTheme="majorEastAsia" w:hAnsiTheme="majorHAnsi" w:cstheme="majorBidi"/>
          <w:bCs/>
          <w:sz w:val="24"/>
          <w:szCs w:val="24"/>
          <w:highlight w:val="yellow"/>
          <w:lang w:val="es-EC"/>
        </w:rPr>
      </w:pPr>
      <w:r w:rsidRPr="00115312">
        <w:rPr>
          <w:rFonts w:asciiTheme="majorHAnsi" w:eastAsiaTheme="majorEastAsia" w:hAnsiTheme="majorHAnsi" w:cstheme="majorBidi"/>
          <w:bCs/>
          <w:sz w:val="24"/>
          <w:szCs w:val="24"/>
          <w:highlight w:val="yellow"/>
          <w:lang w:val="es-EC"/>
        </w:rPr>
        <w:t>D</w:t>
      </w:r>
      <w:r w:rsidR="00D324E7" w:rsidRPr="00115312">
        <w:rPr>
          <w:rFonts w:asciiTheme="majorHAnsi" w:eastAsiaTheme="majorEastAsia" w:hAnsiTheme="majorHAnsi" w:cstheme="majorBidi"/>
          <w:bCs/>
          <w:sz w:val="24"/>
          <w:szCs w:val="24"/>
          <w:highlight w:val="yellow"/>
          <w:lang w:val="es-EC"/>
        </w:rPr>
        <w:t>urante la aplicación de un tratamiento de rehabilitación</w:t>
      </w:r>
      <w:r w:rsidRPr="00115312">
        <w:rPr>
          <w:rFonts w:asciiTheme="majorHAnsi" w:eastAsiaTheme="majorEastAsia" w:hAnsiTheme="majorHAnsi" w:cstheme="majorBidi"/>
          <w:bCs/>
          <w:sz w:val="24"/>
          <w:szCs w:val="24"/>
          <w:highlight w:val="yellow"/>
          <w:lang w:val="es-EC"/>
        </w:rPr>
        <w:t>,</w:t>
      </w:r>
      <w:r w:rsidR="00D324E7" w:rsidRPr="00115312">
        <w:rPr>
          <w:rFonts w:asciiTheme="majorHAnsi" w:eastAsiaTheme="majorEastAsia" w:hAnsiTheme="majorHAnsi" w:cstheme="majorBidi"/>
          <w:bCs/>
          <w:sz w:val="24"/>
          <w:szCs w:val="24"/>
          <w:highlight w:val="yellow"/>
          <w:lang w:val="es-EC"/>
        </w:rPr>
        <w:t xml:space="preserve"> liderado por un profesional capacitado en comportamiento de animales de compañía</w:t>
      </w:r>
      <w:r w:rsidR="006D40DC" w:rsidRPr="00115312">
        <w:rPr>
          <w:rFonts w:asciiTheme="majorHAnsi" w:eastAsiaTheme="majorEastAsia" w:hAnsiTheme="majorHAnsi" w:cstheme="majorBidi"/>
          <w:bCs/>
          <w:sz w:val="24"/>
          <w:szCs w:val="24"/>
          <w:highlight w:val="yellow"/>
          <w:lang w:val="es-EC"/>
        </w:rPr>
        <w:t>,</w:t>
      </w:r>
      <w:r w:rsidR="00D324E7" w:rsidRPr="00115312">
        <w:rPr>
          <w:rFonts w:asciiTheme="majorHAnsi" w:eastAsiaTheme="majorEastAsia" w:hAnsiTheme="majorHAnsi" w:cstheme="majorBidi"/>
          <w:bCs/>
          <w:sz w:val="24"/>
          <w:szCs w:val="24"/>
          <w:highlight w:val="yellow"/>
          <w:lang w:val="es-EC"/>
        </w:rPr>
        <w:t xml:space="preserve"> </w:t>
      </w:r>
      <w:r w:rsidRPr="00115312">
        <w:rPr>
          <w:rFonts w:asciiTheme="majorHAnsi" w:eastAsiaTheme="majorEastAsia" w:hAnsiTheme="majorHAnsi" w:cstheme="majorBidi"/>
          <w:bCs/>
          <w:sz w:val="24"/>
          <w:szCs w:val="24"/>
          <w:highlight w:val="yellow"/>
          <w:lang w:val="es-EC"/>
        </w:rPr>
        <w:t xml:space="preserve">debidamente </w:t>
      </w:r>
      <w:r w:rsidR="006D40DC" w:rsidRPr="00115312">
        <w:rPr>
          <w:rFonts w:asciiTheme="majorHAnsi" w:eastAsiaTheme="majorEastAsia" w:hAnsiTheme="majorHAnsi" w:cstheme="majorBidi"/>
          <w:bCs/>
          <w:sz w:val="24"/>
          <w:szCs w:val="24"/>
          <w:highlight w:val="yellow"/>
          <w:lang w:val="es-EC"/>
        </w:rPr>
        <w:t xml:space="preserve">acreditado </w:t>
      </w:r>
      <w:r w:rsidRPr="00115312">
        <w:rPr>
          <w:rFonts w:asciiTheme="majorHAnsi" w:eastAsiaTheme="majorEastAsia" w:hAnsiTheme="majorHAnsi" w:cstheme="majorBidi"/>
          <w:bCs/>
          <w:sz w:val="24"/>
          <w:szCs w:val="24"/>
          <w:highlight w:val="yellow"/>
          <w:lang w:val="es-EC"/>
        </w:rPr>
        <w:t>ante el ente rector nacional de la educación superior e inscrito en el REMETFU</w:t>
      </w:r>
      <w:r w:rsidR="00D324E7" w:rsidRPr="00115312">
        <w:rPr>
          <w:rFonts w:asciiTheme="majorHAnsi" w:eastAsiaTheme="majorEastAsia" w:hAnsiTheme="majorHAnsi" w:cstheme="majorBidi"/>
          <w:bCs/>
          <w:sz w:val="24"/>
          <w:szCs w:val="24"/>
          <w:highlight w:val="yellow"/>
          <w:lang w:val="es-EC"/>
        </w:rPr>
        <w:t>, se determin</w:t>
      </w:r>
      <w:r w:rsidR="005B12B4" w:rsidRPr="00115312">
        <w:rPr>
          <w:rFonts w:asciiTheme="majorHAnsi" w:eastAsiaTheme="majorEastAsia" w:hAnsiTheme="majorHAnsi" w:cstheme="majorBidi"/>
          <w:bCs/>
          <w:sz w:val="24"/>
          <w:szCs w:val="24"/>
          <w:highlight w:val="yellow"/>
          <w:lang w:val="es-EC"/>
        </w:rPr>
        <w:t>e</w:t>
      </w:r>
      <w:r w:rsidR="00D324E7" w:rsidRPr="00115312">
        <w:rPr>
          <w:rFonts w:asciiTheme="majorHAnsi" w:eastAsiaTheme="majorEastAsia" w:hAnsiTheme="majorHAnsi" w:cstheme="majorBidi"/>
          <w:bCs/>
          <w:sz w:val="24"/>
          <w:szCs w:val="24"/>
          <w:highlight w:val="yellow"/>
          <w:lang w:val="es-EC"/>
        </w:rPr>
        <w:t xml:space="preserve"> la imposibilidad de su rehabilitación.</w:t>
      </w:r>
    </w:p>
    <w:p w14:paraId="61D39E9C" w14:textId="1F4666B9" w:rsidR="00D324E7" w:rsidRPr="00D324E7" w:rsidRDefault="00D324E7" w:rsidP="00D324E7">
      <w:pPr>
        <w:jc w:val="both"/>
        <w:rPr>
          <w:rFonts w:asciiTheme="majorHAnsi" w:eastAsiaTheme="majorEastAsia" w:hAnsiTheme="majorHAnsi" w:cstheme="majorBidi"/>
          <w:bCs/>
          <w:sz w:val="24"/>
          <w:szCs w:val="24"/>
          <w:lang w:val="es-EC"/>
        </w:rPr>
      </w:pPr>
      <w:r w:rsidRPr="00115312">
        <w:rPr>
          <w:rFonts w:asciiTheme="majorHAnsi" w:eastAsiaTheme="majorEastAsia" w:hAnsiTheme="majorHAnsi" w:cstheme="majorBidi"/>
          <w:bCs/>
          <w:sz w:val="24"/>
          <w:szCs w:val="24"/>
          <w:highlight w:val="yellow"/>
          <w:lang w:val="es-EC"/>
        </w:rPr>
        <w:t xml:space="preserve">En los casos estipulados en </w:t>
      </w:r>
      <w:r w:rsidR="00013585" w:rsidRPr="00115312">
        <w:rPr>
          <w:rFonts w:asciiTheme="majorHAnsi" w:eastAsiaTheme="majorEastAsia" w:hAnsiTheme="majorHAnsi" w:cstheme="majorBidi"/>
          <w:bCs/>
          <w:sz w:val="24"/>
          <w:szCs w:val="24"/>
          <w:highlight w:val="yellow"/>
          <w:lang w:val="es-EC"/>
        </w:rPr>
        <w:t>los literales b y c d</w:t>
      </w:r>
      <w:r w:rsidRPr="00115312">
        <w:rPr>
          <w:rFonts w:asciiTheme="majorHAnsi" w:eastAsiaTheme="majorEastAsia" w:hAnsiTheme="majorHAnsi" w:cstheme="majorBidi"/>
          <w:bCs/>
          <w:sz w:val="24"/>
          <w:szCs w:val="24"/>
          <w:highlight w:val="yellow"/>
          <w:lang w:val="es-EC"/>
        </w:rPr>
        <w:t>el presente artículo, la decisión de</w:t>
      </w:r>
      <w:r w:rsidR="006D40DC" w:rsidRPr="00115312">
        <w:rPr>
          <w:rFonts w:asciiTheme="majorHAnsi" w:eastAsiaTheme="majorEastAsia" w:hAnsiTheme="majorHAnsi" w:cstheme="majorBidi"/>
          <w:bCs/>
          <w:sz w:val="24"/>
          <w:szCs w:val="24"/>
          <w:highlight w:val="yellow"/>
          <w:lang w:val="es-EC"/>
        </w:rPr>
        <w:t xml:space="preserve"> practicar la</w:t>
      </w:r>
      <w:r w:rsidRPr="00115312">
        <w:rPr>
          <w:rFonts w:asciiTheme="majorHAnsi" w:eastAsiaTheme="majorEastAsia" w:hAnsiTheme="majorHAnsi" w:cstheme="majorBidi"/>
          <w:bCs/>
          <w:sz w:val="24"/>
          <w:szCs w:val="24"/>
          <w:highlight w:val="yellow"/>
          <w:lang w:val="es-EC"/>
        </w:rPr>
        <w:t xml:space="preserve"> eutanasia</w:t>
      </w:r>
      <w:r w:rsidR="006D40DC" w:rsidRPr="00115312">
        <w:rPr>
          <w:rFonts w:asciiTheme="majorHAnsi" w:eastAsiaTheme="majorEastAsia" w:hAnsiTheme="majorHAnsi" w:cstheme="majorBidi"/>
          <w:bCs/>
          <w:sz w:val="24"/>
          <w:szCs w:val="24"/>
          <w:highlight w:val="yellow"/>
          <w:lang w:val="es-EC"/>
        </w:rPr>
        <w:t>,</w:t>
      </w:r>
      <w:r w:rsidRPr="00115312">
        <w:rPr>
          <w:rFonts w:asciiTheme="majorHAnsi" w:eastAsiaTheme="majorEastAsia" w:hAnsiTheme="majorHAnsi" w:cstheme="majorBidi"/>
          <w:bCs/>
          <w:sz w:val="24"/>
          <w:szCs w:val="24"/>
          <w:highlight w:val="yellow"/>
          <w:lang w:val="es-EC"/>
        </w:rPr>
        <w:t xml:space="preserve"> podrá ser apelada ante un comité de ética y bioética debidamente registrado en el REMETFU, el mismo que, para tomar esta decisión obligatoriamente deberá incluir a un profesional capacitado en comportamiento de animales de compañía</w:t>
      </w:r>
      <w:r w:rsidR="006D40DC" w:rsidRPr="00115312">
        <w:rPr>
          <w:rFonts w:asciiTheme="majorHAnsi" w:eastAsiaTheme="majorEastAsia" w:hAnsiTheme="majorHAnsi" w:cstheme="majorBidi"/>
          <w:bCs/>
          <w:sz w:val="24"/>
          <w:szCs w:val="24"/>
          <w:highlight w:val="yellow"/>
          <w:lang w:val="es-EC"/>
        </w:rPr>
        <w:t>,</w:t>
      </w:r>
      <w:r w:rsidRPr="00115312">
        <w:rPr>
          <w:rFonts w:asciiTheme="majorHAnsi" w:eastAsiaTheme="majorEastAsia" w:hAnsiTheme="majorHAnsi" w:cstheme="majorBidi"/>
          <w:bCs/>
          <w:sz w:val="24"/>
          <w:szCs w:val="24"/>
          <w:highlight w:val="yellow"/>
          <w:lang w:val="es-EC"/>
        </w:rPr>
        <w:t xml:space="preserve"> </w:t>
      </w:r>
      <w:r w:rsidR="006D6223" w:rsidRPr="00115312">
        <w:rPr>
          <w:rFonts w:asciiTheme="majorHAnsi" w:eastAsiaTheme="majorEastAsia" w:hAnsiTheme="majorHAnsi" w:cstheme="majorBidi"/>
          <w:bCs/>
          <w:sz w:val="24"/>
          <w:szCs w:val="24"/>
          <w:highlight w:val="yellow"/>
          <w:lang w:val="es-EC"/>
        </w:rPr>
        <w:t>debidamente acreditado ante el ente rector nacional de la educación superior e inscrito en el REMETFU</w:t>
      </w:r>
      <w:r w:rsidRPr="00115312">
        <w:rPr>
          <w:rFonts w:asciiTheme="majorHAnsi" w:eastAsiaTheme="majorEastAsia" w:hAnsiTheme="majorHAnsi" w:cstheme="majorBidi"/>
          <w:bCs/>
          <w:sz w:val="24"/>
          <w:szCs w:val="24"/>
          <w:highlight w:val="yellow"/>
          <w:lang w:val="es-EC"/>
        </w:rPr>
        <w:t>. El Comité de Ética tendrá la decisión definitiva sobre el destino del animal</w:t>
      </w:r>
      <w:r w:rsidR="006D6223" w:rsidRPr="00115312">
        <w:rPr>
          <w:rFonts w:asciiTheme="majorHAnsi" w:eastAsiaTheme="majorEastAsia" w:hAnsiTheme="majorHAnsi" w:cstheme="majorBidi"/>
          <w:bCs/>
          <w:sz w:val="24"/>
          <w:szCs w:val="24"/>
          <w:highlight w:val="yellow"/>
          <w:lang w:val="es-EC"/>
        </w:rPr>
        <w:t>,</w:t>
      </w:r>
      <w:r w:rsidRPr="00115312">
        <w:rPr>
          <w:rFonts w:asciiTheme="majorHAnsi" w:eastAsiaTheme="majorEastAsia" w:hAnsiTheme="majorHAnsi" w:cstheme="majorBidi"/>
          <w:bCs/>
          <w:sz w:val="24"/>
          <w:szCs w:val="24"/>
          <w:highlight w:val="yellow"/>
          <w:lang w:val="es-EC"/>
        </w:rPr>
        <w:t xml:space="preserve"> la misma que deberá ser comunicada a la Unidad de </w:t>
      </w:r>
      <w:r w:rsidR="005B12B4" w:rsidRPr="00115312">
        <w:rPr>
          <w:rFonts w:asciiTheme="majorHAnsi" w:eastAsiaTheme="majorEastAsia" w:hAnsiTheme="majorHAnsi" w:cstheme="majorBidi"/>
          <w:bCs/>
          <w:sz w:val="24"/>
          <w:szCs w:val="24"/>
          <w:highlight w:val="yellow"/>
          <w:lang w:val="es-EC"/>
        </w:rPr>
        <w:t>Bienestar Animal y registrada</w:t>
      </w:r>
      <w:r w:rsidRPr="00115312">
        <w:rPr>
          <w:rFonts w:asciiTheme="majorHAnsi" w:eastAsiaTheme="majorEastAsia" w:hAnsiTheme="majorHAnsi" w:cstheme="majorBidi"/>
          <w:bCs/>
          <w:sz w:val="24"/>
          <w:szCs w:val="24"/>
          <w:highlight w:val="yellow"/>
          <w:lang w:val="es-EC"/>
        </w:rPr>
        <w:t xml:space="preserve"> en la ficha </w:t>
      </w:r>
      <w:r w:rsidR="005B12B4" w:rsidRPr="00115312">
        <w:rPr>
          <w:rFonts w:asciiTheme="majorHAnsi" w:eastAsiaTheme="majorEastAsia" w:hAnsiTheme="majorHAnsi" w:cstheme="majorBidi"/>
          <w:bCs/>
          <w:sz w:val="24"/>
          <w:szCs w:val="24"/>
          <w:highlight w:val="yellow"/>
          <w:lang w:val="es-EC"/>
        </w:rPr>
        <w:t>correspondiente e</w:t>
      </w:r>
      <w:r w:rsidRPr="00115312">
        <w:rPr>
          <w:rFonts w:asciiTheme="majorHAnsi" w:eastAsiaTheme="majorEastAsia" w:hAnsiTheme="majorHAnsi" w:cstheme="majorBidi"/>
          <w:bCs/>
          <w:sz w:val="24"/>
          <w:szCs w:val="24"/>
          <w:highlight w:val="yellow"/>
          <w:lang w:val="es-EC"/>
        </w:rPr>
        <w:t>n el REMETFU.</w:t>
      </w:r>
    </w:p>
    <w:p w14:paraId="4E408FD4" w14:textId="0FBFFDC1" w:rsidR="00257137" w:rsidRPr="00B12B1B" w:rsidRDefault="00257137" w:rsidP="005F6CAA">
      <w:pPr>
        <w:jc w:val="center"/>
        <w:rPr>
          <w:rFonts w:asciiTheme="majorHAnsi" w:eastAsiaTheme="majorEastAsia" w:hAnsiTheme="majorHAnsi" w:cstheme="majorBidi"/>
          <w:b/>
          <w:color w:val="262626" w:themeColor="text1" w:themeTint="D9"/>
          <w:sz w:val="24"/>
          <w:szCs w:val="24"/>
          <w:highlight w:val="yellow"/>
          <w:lang w:val="es-EC"/>
        </w:rPr>
      </w:pPr>
      <w:r w:rsidRPr="00B12B1B">
        <w:rPr>
          <w:rFonts w:asciiTheme="majorHAnsi" w:eastAsiaTheme="majorEastAsia" w:hAnsiTheme="majorHAnsi" w:cstheme="majorBidi"/>
          <w:b/>
          <w:color w:val="262626" w:themeColor="text1" w:themeTint="D9"/>
          <w:sz w:val="24"/>
          <w:szCs w:val="24"/>
          <w:highlight w:val="yellow"/>
          <w:lang w:val="es-EC"/>
        </w:rPr>
        <w:t>SECCIÓN I</w:t>
      </w:r>
      <w:r w:rsidR="00D324E7" w:rsidRPr="00B12B1B">
        <w:rPr>
          <w:rFonts w:asciiTheme="majorHAnsi" w:eastAsiaTheme="majorEastAsia" w:hAnsiTheme="majorHAnsi" w:cstheme="majorBidi"/>
          <w:b/>
          <w:color w:val="262626" w:themeColor="text1" w:themeTint="D9"/>
          <w:sz w:val="24"/>
          <w:szCs w:val="24"/>
          <w:highlight w:val="yellow"/>
          <w:lang w:val="es-EC"/>
        </w:rPr>
        <w:t>X</w:t>
      </w:r>
    </w:p>
    <w:p w14:paraId="1DDA99CD" w14:textId="0128E352" w:rsidR="00257137" w:rsidRPr="00B12B1B" w:rsidRDefault="00257137" w:rsidP="005F6CAA">
      <w:pPr>
        <w:jc w:val="center"/>
        <w:rPr>
          <w:rFonts w:asciiTheme="majorHAnsi" w:eastAsiaTheme="majorEastAsia" w:hAnsiTheme="majorHAnsi" w:cstheme="majorBidi"/>
          <w:b/>
          <w:color w:val="262626" w:themeColor="text1" w:themeTint="D9"/>
          <w:sz w:val="24"/>
          <w:szCs w:val="24"/>
          <w:highlight w:val="yellow"/>
          <w:lang w:val="es-EC"/>
        </w:rPr>
      </w:pPr>
      <w:r w:rsidRPr="00B12B1B">
        <w:rPr>
          <w:rFonts w:asciiTheme="majorHAnsi" w:eastAsiaTheme="majorEastAsia" w:hAnsiTheme="majorHAnsi" w:cstheme="majorBidi"/>
          <w:b/>
          <w:color w:val="262626" w:themeColor="text1" w:themeTint="D9"/>
          <w:sz w:val="24"/>
          <w:szCs w:val="24"/>
          <w:highlight w:val="yellow"/>
          <w:lang w:val="es-EC"/>
        </w:rPr>
        <w:t>DE LOS ANIMALES DESTINADOS AL TRABAJO U OFICIO</w:t>
      </w:r>
    </w:p>
    <w:p w14:paraId="66AC993B" w14:textId="751B664E" w:rsidR="00257137" w:rsidRPr="00B12B1B"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B12B1B">
        <w:rPr>
          <w:rFonts w:asciiTheme="majorHAnsi" w:eastAsiaTheme="majorEastAsia" w:hAnsiTheme="majorHAnsi" w:cstheme="majorBidi"/>
          <w:b/>
          <w:color w:val="262626" w:themeColor="text1" w:themeTint="D9"/>
          <w:sz w:val="24"/>
          <w:szCs w:val="24"/>
          <w:highlight w:val="yellow"/>
          <w:lang w:val="es-EC"/>
        </w:rPr>
        <w:t xml:space="preserve">Artículo </w:t>
      </w:r>
      <w:r w:rsidR="007A116C">
        <w:rPr>
          <w:rFonts w:asciiTheme="majorHAnsi" w:eastAsiaTheme="majorEastAsia" w:hAnsiTheme="majorHAnsi" w:cstheme="majorBidi"/>
          <w:b/>
          <w:color w:val="262626" w:themeColor="text1" w:themeTint="D9"/>
          <w:sz w:val="24"/>
          <w:szCs w:val="24"/>
          <w:highlight w:val="yellow"/>
          <w:lang w:val="es-EC"/>
        </w:rPr>
        <w:t>65</w:t>
      </w:r>
      <w:r w:rsidRPr="00B12B1B">
        <w:rPr>
          <w:rFonts w:asciiTheme="majorHAnsi" w:eastAsiaTheme="majorEastAsia" w:hAnsiTheme="majorHAnsi" w:cstheme="majorBidi"/>
          <w:b/>
          <w:color w:val="262626" w:themeColor="text1" w:themeTint="D9"/>
          <w:sz w:val="24"/>
          <w:szCs w:val="24"/>
          <w:highlight w:val="yellow"/>
          <w:lang w:val="es-EC"/>
        </w:rPr>
        <w:t>.-De los Tenedores</w:t>
      </w:r>
      <w:r w:rsidR="005F6CAA" w:rsidRPr="00B12B1B">
        <w:rPr>
          <w:rFonts w:asciiTheme="majorHAnsi" w:eastAsiaTheme="majorEastAsia" w:hAnsiTheme="majorHAnsi" w:cstheme="majorBidi"/>
          <w:b/>
          <w:color w:val="262626" w:themeColor="text1" w:themeTint="D9"/>
          <w:sz w:val="24"/>
          <w:szCs w:val="24"/>
          <w:highlight w:val="yellow"/>
          <w:lang w:val="es-EC"/>
        </w:rPr>
        <w:t xml:space="preserve"> responsables</w:t>
      </w:r>
      <w:r w:rsidRPr="00B12B1B">
        <w:rPr>
          <w:rFonts w:asciiTheme="majorHAnsi" w:eastAsiaTheme="majorEastAsia" w:hAnsiTheme="majorHAnsi" w:cstheme="majorBidi"/>
          <w:b/>
          <w:color w:val="262626" w:themeColor="text1" w:themeTint="D9"/>
          <w:sz w:val="24"/>
          <w:szCs w:val="24"/>
          <w:highlight w:val="yellow"/>
          <w:lang w:val="es-EC"/>
        </w:rPr>
        <w:t xml:space="preserve"> de los animales destinados al trabajo u oficio.</w:t>
      </w:r>
      <w:r w:rsidRPr="00B12B1B">
        <w:rPr>
          <w:rFonts w:asciiTheme="majorHAnsi" w:eastAsiaTheme="majorEastAsia" w:hAnsiTheme="majorHAnsi" w:cstheme="majorBidi"/>
          <w:bCs/>
          <w:color w:val="262626" w:themeColor="text1" w:themeTint="D9"/>
          <w:sz w:val="24"/>
          <w:szCs w:val="24"/>
          <w:highlight w:val="yellow"/>
          <w:lang w:val="es-EC"/>
        </w:rPr>
        <w:t xml:space="preserve"> </w:t>
      </w:r>
      <w:r w:rsidR="005F6CAA" w:rsidRPr="00B12B1B">
        <w:rPr>
          <w:rFonts w:asciiTheme="majorHAnsi" w:eastAsiaTheme="majorEastAsia" w:hAnsiTheme="majorHAnsi" w:cstheme="majorBidi"/>
          <w:bCs/>
          <w:color w:val="262626" w:themeColor="text1" w:themeTint="D9"/>
          <w:sz w:val="24"/>
          <w:szCs w:val="24"/>
          <w:highlight w:val="yellow"/>
          <w:lang w:val="es-EC"/>
        </w:rPr>
        <w:t>El</w:t>
      </w:r>
      <w:r w:rsidRPr="00B12B1B">
        <w:rPr>
          <w:rFonts w:asciiTheme="majorHAnsi" w:eastAsiaTheme="majorEastAsia" w:hAnsiTheme="majorHAnsi" w:cstheme="majorBidi"/>
          <w:bCs/>
          <w:color w:val="262626" w:themeColor="text1" w:themeTint="D9"/>
          <w:sz w:val="24"/>
          <w:szCs w:val="24"/>
          <w:highlight w:val="yellow"/>
          <w:lang w:val="es-EC"/>
        </w:rPr>
        <w:t xml:space="preserve"> tenedor</w:t>
      </w:r>
      <w:r w:rsidR="005F6CAA" w:rsidRPr="00B12B1B">
        <w:rPr>
          <w:rFonts w:asciiTheme="majorHAnsi" w:eastAsiaTheme="majorEastAsia" w:hAnsiTheme="majorHAnsi" w:cstheme="majorBidi"/>
          <w:bCs/>
          <w:color w:val="262626" w:themeColor="text1" w:themeTint="D9"/>
          <w:sz w:val="24"/>
          <w:szCs w:val="24"/>
          <w:highlight w:val="yellow"/>
          <w:lang w:val="es-EC"/>
        </w:rPr>
        <w:t xml:space="preserve"> permanente o temporal responsable</w:t>
      </w:r>
      <w:r w:rsidRPr="00B12B1B">
        <w:rPr>
          <w:rFonts w:asciiTheme="majorHAnsi" w:eastAsiaTheme="majorEastAsia" w:hAnsiTheme="majorHAnsi" w:cstheme="majorBidi"/>
          <w:bCs/>
          <w:color w:val="262626" w:themeColor="text1" w:themeTint="D9"/>
          <w:sz w:val="24"/>
          <w:szCs w:val="24"/>
          <w:highlight w:val="yellow"/>
          <w:lang w:val="es-EC"/>
        </w:rPr>
        <w:t xml:space="preserve"> de animales destinados al trabajo, transporte u oficio debe:</w:t>
      </w:r>
    </w:p>
    <w:p w14:paraId="5FEDAC9A" w14:textId="1625DCCD" w:rsidR="00257137" w:rsidRPr="00B12B1B"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7A116C">
        <w:rPr>
          <w:rFonts w:asciiTheme="majorHAnsi" w:eastAsiaTheme="majorEastAsia" w:hAnsiTheme="majorHAnsi" w:cstheme="majorBidi"/>
          <w:b/>
          <w:color w:val="262626" w:themeColor="text1" w:themeTint="D9"/>
          <w:sz w:val="24"/>
          <w:szCs w:val="24"/>
          <w:highlight w:val="yellow"/>
          <w:lang w:val="es-EC"/>
        </w:rPr>
        <w:lastRenderedPageBreak/>
        <w:t>a.)</w:t>
      </w:r>
      <w:r w:rsidRPr="00B12B1B">
        <w:rPr>
          <w:rFonts w:asciiTheme="majorHAnsi" w:eastAsiaTheme="majorEastAsia" w:hAnsiTheme="majorHAnsi" w:cstheme="majorBidi"/>
          <w:bCs/>
          <w:color w:val="262626" w:themeColor="text1" w:themeTint="D9"/>
          <w:sz w:val="24"/>
          <w:szCs w:val="24"/>
          <w:highlight w:val="yellow"/>
          <w:lang w:val="es-EC"/>
        </w:rPr>
        <w:t xml:space="preserve"> Observar las obligaciones para tenedores</w:t>
      </w:r>
      <w:r w:rsidR="005F6CAA" w:rsidRPr="00B12B1B">
        <w:rPr>
          <w:rFonts w:asciiTheme="majorHAnsi" w:eastAsiaTheme="majorEastAsia" w:hAnsiTheme="majorHAnsi" w:cstheme="majorBidi"/>
          <w:bCs/>
          <w:color w:val="262626" w:themeColor="text1" w:themeTint="D9"/>
          <w:sz w:val="24"/>
          <w:szCs w:val="24"/>
          <w:highlight w:val="yellow"/>
          <w:lang w:val="es-EC"/>
        </w:rPr>
        <w:t xml:space="preserve"> responsables</w:t>
      </w:r>
      <w:r w:rsidRPr="00B12B1B">
        <w:rPr>
          <w:rFonts w:asciiTheme="majorHAnsi" w:eastAsiaTheme="majorEastAsia" w:hAnsiTheme="majorHAnsi" w:cstheme="majorBidi"/>
          <w:bCs/>
          <w:color w:val="262626" w:themeColor="text1" w:themeTint="D9"/>
          <w:sz w:val="24"/>
          <w:szCs w:val="24"/>
          <w:highlight w:val="yellow"/>
          <w:lang w:val="es-EC"/>
        </w:rPr>
        <w:t xml:space="preserve"> establecidas en el presente título;</w:t>
      </w:r>
    </w:p>
    <w:p w14:paraId="3C0384D6" w14:textId="2900A943" w:rsidR="00257137" w:rsidRPr="00B12B1B"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7A116C">
        <w:rPr>
          <w:rFonts w:asciiTheme="majorHAnsi" w:eastAsiaTheme="majorEastAsia" w:hAnsiTheme="majorHAnsi" w:cstheme="majorBidi"/>
          <w:b/>
          <w:color w:val="262626" w:themeColor="text1" w:themeTint="D9"/>
          <w:sz w:val="24"/>
          <w:szCs w:val="24"/>
          <w:highlight w:val="yellow"/>
          <w:lang w:val="es-EC"/>
        </w:rPr>
        <w:t>b.)</w:t>
      </w:r>
      <w:r w:rsidRPr="00B12B1B">
        <w:rPr>
          <w:rFonts w:asciiTheme="majorHAnsi" w:eastAsiaTheme="majorEastAsia" w:hAnsiTheme="majorHAnsi" w:cstheme="majorBidi"/>
          <w:bCs/>
          <w:color w:val="262626" w:themeColor="text1" w:themeTint="D9"/>
          <w:sz w:val="24"/>
          <w:szCs w:val="24"/>
          <w:highlight w:val="yellow"/>
          <w:lang w:val="es-EC"/>
        </w:rPr>
        <w:t xml:space="preserve"> Observar las prohibiciones para tenedores</w:t>
      </w:r>
      <w:r w:rsidR="005F6CAA" w:rsidRPr="00B12B1B">
        <w:rPr>
          <w:rFonts w:asciiTheme="majorHAnsi" w:eastAsiaTheme="majorEastAsia" w:hAnsiTheme="majorHAnsi" w:cstheme="majorBidi"/>
          <w:bCs/>
          <w:color w:val="262626" w:themeColor="text1" w:themeTint="D9"/>
          <w:sz w:val="24"/>
          <w:szCs w:val="24"/>
          <w:highlight w:val="yellow"/>
          <w:lang w:val="es-EC"/>
        </w:rPr>
        <w:t xml:space="preserve"> responsables</w:t>
      </w:r>
      <w:r w:rsidRPr="00B12B1B">
        <w:rPr>
          <w:rFonts w:asciiTheme="majorHAnsi" w:eastAsiaTheme="majorEastAsia" w:hAnsiTheme="majorHAnsi" w:cstheme="majorBidi"/>
          <w:bCs/>
          <w:color w:val="262626" w:themeColor="text1" w:themeTint="D9"/>
          <w:sz w:val="24"/>
          <w:szCs w:val="24"/>
          <w:highlight w:val="yellow"/>
          <w:lang w:val="es-EC"/>
        </w:rPr>
        <w:t xml:space="preserve"> establecidas en el presente título;</w:t>
      </w:r>
    </w:p>
    <w:p w14:paraId="6E0BC701" w14:textId="1EC752D0" w:rsidR="00257137" w:rsidRPr="00B12B1B"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7A116C">
        <w:rPr>
          <w:rFonts w:asciiTheme="majorHAnsi" w:eastAsiaTheme="majorEastAsia" w:hAnsiTheme="majorHAnsi" w:cstheme="majorBidi"/>
          <w:b/>
          <w:color w:val="262626" w:themeColor="text1" w:themeTint="D9"/>
          <w:sz w:val="24"/>
          <w:szCs w:val="24"/>
          <w:highlight w:val="yellow"/>
          <w:lang w:val="es-EC"/>
        </w:rPr>
        <w:t>c.)</w:t>
      </w:r>
      <w:r w:rsidRPr="00B12B1B">
        <w:rPr>
          <w:rFonts w:asciiTheme="majorHAnsi" w:eastAsiaTheme="majorEastAsia" w:hAnsiTheme="majorHAnsi" w:cstheme="majorBidi"/>
          <w:bCs/>
          <w:color w:val="262626" w:themeColor="text1" w:themeTint="D9"/>
          <w:sz w:val="24"/>
          <w:szCs w:val="24"/>
          <w:highlight w:val="yellow"/>
          <w:lang w:val="es-EC"/>
        </w:rPr>
        <w:t xml:space="preserve"> Inscribir, Identificar y obtener el </w:t>
      </w:r>
      <w:r w:rsidR="00B12B1B" w:rsidRPr="00B12B1B">
        <w:rPr>
          <w:rFonts w:asciiTheme="majorHAnsi" w:eastAsiaTheme="majorEastAsia" w:hAnsiTheme="majorHAnsi" w:cstheme="majorBidi"/>
          <w:bCs/>
          <w:color w:val="262626" w:themeColor="text1" w:themeTint="D9"/>
          <w:sz w:val="24"/>
          <w:szCs w:val="24"/>
          <w:highlight w:val="yellow"/>
          <w:lang w:val="es-EC"/>
        </w:rPr>
        <w:t>código correspondiente, para estos</w:t>
      </w:r>
      <w:r w:rsidRPr="00B12B1B">
        <w:rPr>
          <w:rFonts w:asciiTheme="majorHAnsi" w:eastAsiaTheme="majorEastAsia" w:hAnsiTheme="majorHAnsi" w:cstheme="majorBidi"/>
          <w:bCs/>
          <w:color w:val="262626" w:themeColor="text1" w:themeTint="D9"/>
          <w:sz w:val="24"/>
          <w:szCs w:val="24"/>
          <w:highlight w:val="yellow"/>
          <w:lang w:val="es-EC"/>
        </w:rPr>
        <w:t xml:space="preserve"> animales en el REMETFU a cargo de la Unidad de Bienestar Animal.</w:t>
      </w:r>
    </w:p>
    <w:p w14:paraId="54DE5338" w14:textId="1B220AF9" w:rsidR="00257137" w:rsidRPr="00B12B1B"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7A116C">
        <w:rPr>
          <w:rFonts w:asciiTheme="majorHAnsi" w:eastAsiaTheme="majorEastAsia" w:hAnsiTheme="majorHAnsi" w:cstheme="majorBidi"/>
          <w:b/>
          <w:color w:val="262626" w:themeColor="text1" w:themeTint="D9"/>
          <w:sz w:val="24"/>
          <w:szCs w:val="24"/>
          <w:highlight w:val="yellow"/>
          <w:lang w:val="es-EC"/>
        </w:rPr>
        <w:t>d.)</w:t>
      </w:r>
      <w:r w:rsidRPr="00B12B1B">
        <w:rPr>
          <w:rFonts w:asciiTheme="majorHAnsi" w:eastAsiaTheme="majorEastAsia" w:hAnsiTheme="majorHAnsi" w:cstheme="majorBidi"/>
          <w:bCs/>
          <w:color w:val="262626" w:themeColor="text1" w:themeTint="D9"/>
          <w:sz w:val="24"/>
          <w:szCs w:val="24"/>
          <w:highlight w:val="yellow"/>
          <w:lang w:val="es-EC"/>
        </w:rPr>
        <w:t xml:space="preserve"> Respetar y atender la carga, intensidad</w:t>
      </w:r>
      <w:r w:rsidR="00B12B1B" w:rsidRPr="00B12B1B">
        <w:rPr>
          <w:rFonts w:asciiTheme="majorHAnsi" w:eastAsiaTheme="majorEastAsia" w:hAnsiTheme="majorHAnsi" w:cstheme="majorBidi"/>
          <w:bCs/>
          <w:color w:val="262626" w:themeColor="text1" w:themeTint="D9"/>
          <w:sz w:val="24"/>
          <w:szCs w:val="24"/>
          <w:highlight w:val="yellow"/>
          <w:lang w:val="es-EC"/>
        </w:rPr>
        <w:t xml:space="preserve"> y</w:t>
      </w:r>
      <w:r w:rsidRPr="00B12B1B">
        <w:rPr>
          <w:rFonts w:asciiTheme="majorHAnsi" w:eastAsiaTheme="majorEastAsia" w:hAnsiTheme="majorHAnsi" w:cstheme="majorBidi"/>
          <w:bCs/>
          <w:color w:val="262626" w:themeColor="text1" w:themeTint="D9"/>
          <w:sz w:val="24"/>
          <w:szCs w:val="24"/>
          <w:highlight w:val="yellow"/>
          <w:lang w:val="es-EC"/>
        </w:rPr>
        <w:t xml:space="preserve"> tiempo de trabajo</w:t>
      </w:r>
      <w:r w:rsidR="00B12B1B" w:rsidRPr="00B12B1B">
        <w:rPr>
          <w:rFonts w:asciiTheme="majorHAnsi" w:eastAsiaTheme="majorEastAsia" w:hAnsiTheme="majorHAnsi" w:cstheme="majorBidi"/>
          <w:bCs/>
          <w:color w:val="262626" w:themeColor="text1" w:themeTint="D9"/>
          <w:sz w:val="24"/>
          <w:szCs w:val="24"/>
          <w:highlight w:val="yellow"/>
          <w:lang w:val="es-EC"/>
        </w:rPr>
        <w:t xml:space="preserve"> </w:t>
      </w:r>
      <w:r w:rsidR="00115312" w:rsidRPr="00B12B1B">
        <w:rPr>
          <w:rFonts w:asciiTheme="majorHAnsi" w:eastAsiaTheme="majorEastAsia" w:hAnsiTheme="majorHAnsi" w:cstheme="majorBidi"/>
          <w:bCs/>
          <w:color w:val="262626" w:themeColor="text1" w:themeTint="D9"/>
          <w:sz w:val="24"/>
          <w:szCs w:val="24"/>
          <w:highlight w:val="yellow"/>
          <w:lang w:val="es-EC"/>
        </w:rPr>
        <w:t>adecuados</w:t>
      </w:r>
      <w:r w:rsidR="00B12B1B" w:rsidRPr="00B12B1B">
        <w:rPr>
          <w:rFonts w:asciiTheme="majorHAnsi" w:eastAsiaTheme="majorEastAsia" w:hAnsiTheme="majorHAnsi" w:cstheme="majorBidi"/>
          <w:bCs/>
          <w:color w:val="262626" w:themeColor="text1" w:themeTint="D9"/>
          <w:sz w:val="24"/>
          <w:szCs w:val="24"/>
          <w:highlight w:val="yellow"/>
          <w:lang w:val="es-EC"/>
        </w:rPr>
        <w:t>,</w:t>
      </w:r>
      <w:r w:rsidR="00115312" w:rsidRPr="00B12B1B">
        <w:rPr>
          <w:rFonts w:asciiTheme="majorHAnsi" w:eastAsiaTheme="majorEastAsia" w:hAnsiTheme="majorHAnsi" w:cstheme="majorBidi"/>
          <w:bCs/>
          <w:color w:val="262626" w:themeColor="text1" w:themeTint="D9"/>
          <w:sz w:val="24"/>
          <w:szCs w:val="24"/>
          <w:highlight w:val="yellow"/>
          <w:lang w:val="es-EC"/>
        </w:rPr>
        <w:t xml:space="preserve"> </w:t>
      </w:r>
      <w:r w:rsidR="00B12B1B" w:rsidRPr="00B12B1B">
        <w:rPr>
          <w:rFonts w:asciiTheme="majorHAnsi" w:eastAsiaTheme="majorEastAsia" w:hAnsiTheme="majorHAnsi" w:cstheme="majorBidi"/>
          <w:bCs/>
          <w:color w:val="262626" w:themeColor="text1" w:themeTint="D9"/>
          <w:sz w:val="24"/>
          <w:szCs w:val="24"/>
          <w:highlight w:val="yellow"/>
          <w:lang w:val="es-EC"/>
        </w:rPr>
        <w:t>según la especie respetando parámetros de bienestar animal</w:t>
      </w:r>
      <w:r w:rsidRPr="00B12B1B">
        <w:rPr>
          <w:rFonts w:asciiTheme="majorHAnsi" w:eastAsiaTheme="majorEastAsia" w:hAnsiTheme="majorHAnsi" w:cstheme="majorBidi"/>
          <w:bCs/>
          <w:color w:val="262626" w:themeColor="text1" w:themeTint="D9"/>
          <w:sz w:val="24"/>
          <w:szCs w:val="24"/>
          <w:highlight w:val="yellow"/>
          <w:lang w:val="es-EC"/>
        </w:rPr>
        <w:t xml:space="preserve">, así como otorgarle descanso reparador para no ocasionarle perjuicios físicos y psíquicos, de conformidad con </w:t>
      </w:r>
      <w:r w:rsidR="00115312" w:rsidRPr="00B12B1B">
        <w:rPr>
          <w:rFonts w:asciiTheme="majorHAnsi" w:eastAsiaTheme="majorEastAsia" w:hAnsiTheme="majorHAnsi" w:cstheme="majorBidi"/>
          <w:bCs/>
          <w:color w:val="262626" w:themeColor="text1" w:themeTint="D9"/>
          <w:sz w:val="24"/>
          <w:szCs w:val="24"/>
          <w:highlight w:val="yellow"/>
          <w:lang w:val="es-EC"/>
        </w:rPr>
        <w:t>la normativa protocolaria vigente.</w:t>
      </w:r>
      <w:r w:rsidRPr="00B12B1B">
        <w:rPr>
          <w:rFonts w:asciiTheme="majorHAnsi" w:eastAsiaTheme="majorEastAsia" w:hAnsiTheme="majorHAnsi" w:cstheme="majorBidi"/>
          <w:bCs/>
          <w:color w:val="262626" w:themeColor="text1" w:themeTint="D9"/>
          <w:sz w:val="24"/>
          <w:szCs w:val="24"/>
          <w:highlight w:val="yellow"/>
          <w:lang w:val="es-EC"/>
        </w:rPr>
        <w:t xml:space="preserve"> </w:t>
      </w:r>
    </w:p>
    <w:p w14:paraId="1C4CDAB6" w14:textId="4FA02791" w:rsidR="00115312" w:rsidRDefault="00257137" w:rsidP="00115312">
      <w:pPr>
        <w:jc w:val="both"/>
        <w:rPr>
          <w:rFonts w:asciiTheme="majorHAnsi" w:eastAsiaTheme="majorEastAsia" w:hAnsiTheme="majorHAnsi" w:cstheme="majorBidi"/>
          <w:bCs/>
          <w:color w:val="262626" w:themeColor="text1" w:themeTint="D9"/>
          <w:sz w:val="24"/>
          <w:szCs w:val="24"/>
          <w:lang w:val="es-EC"/>
        </w:rPr>
      </w:pPr>
      <w:r w:rsidRPr="007A116C">
        <w:rPr>
          <w:rFonts w:asciiTheme="majorHAnsi" w:eastAsiaTheme="majorEastAsia" w:hAnsiTheme="majorHAnsi" w:cstheme="majorBidi"/>
          <w:b/>
          <w:color w:val="262626" w:themeColor="text1" w:themeTint="D9"/>
          <w:sz w:val="24"/>
          <w:szCs w:val="24"/>
          <w:highlight w:val="yellow"/>
          <w:lang w:val="es-EC"/>
        </w:rPr>
        <w:t>e.)</w:t>
      </w:r>
      <w:r w:rsidRPr="00B12B1B">
        <w:rPr>
          <w:rFonts w:asciiTheme="majorHAnsi" w:eastAsiaTheme="majorEastAsia" w:hAnsiTheme="majorHAnsi" w:cstheme="majorBidi"/>
          <w:bCs/>
          <w:color w:val="262626" w:themeColor="text1" w:themeTint="D9"/>
          <w:sz w:val="24"/>
          <w:szCs w:val="24"/>
          <w:highlight w:val="yellow"/>
          <w:lang w:val="es-EC"/>
        </w:rPr>
        <w:t xml:space="preserve"> Alimentarlos en </w:t>
      </w:r>
      <w:r w:rsidR="00115312" w:rsidRPr="00B12B1B">
        <w:rPr>
          <w:rFonts w:asciiTheme="majorHAnsi" w:eastAsiaTheme="majorEastAsia" w:hAnsiTheme="majorHAnsi" w:cstheme="majorBidi"/>
          <w:bCs/>
          <w:color w:val="262626" w:themeColor="text1" w:themeTint="D9"/>
          <w:sz w:val="24"/>
          <w:szCs w:val="24"/>
          <w:highlight w:val="yellow"/>
          <w:lang w:val="es-EC"/>
        </w:rPr>
        <w:t xml:space="preserve">cantidad, </w:t>
      </w:r>
      <w:r w:rsidRPr="00B12B1B">
        <w:rPr>
          <w:rFonts w:asciiTheme="majorHAnsi" w:eastAsiaTheme="majorEastAsia" w:hAnsiTheme="majorHAnsi" w:cstheme="majorBidi"/>
          <w:bCs/>
          <w:color w:val="262626" w:themeColor="text1" w:themeTint="D9"/>
          <w:sz w:val="24"/>
          <w:szCs w:val="24"/>
          <w:highlight w:val="yellow"/>
          <w:lang w:val="es-EC"/>
        </w:rPr>
        <w:t>tiempo y espacios adecuados, así como utilizar el tipo, peso de la carga, intensidad y duración del trabajo c</w:t>
      </w:r>
      <w:r w:rsidR="00115312" w:rsidRPr="00B12B1B">
        <w:rPr>
          <w:rFonts w:asciiTheme="majorHAnsi" w:eastAsiaTheme="majorEastAsia" w:hAnsiTheme="majorHAnsi" w:cstheme="majorBidi"/>
          <w:bCs/>
          <w:color w:val="262626" w:themeColor="text1" w:themeTint="D9"/>
          <w:sz w:val="24"/>
          <w:szCs w:val="24"/>
          <w:highlight w:val="yellow"/>
          <w:lang w:val="es-EC"/>
        </w:rPr>
        <w:t xml:space="preserve">orrespondientes a fin de evitar </w:t>
      </w:r>
      <w:r w:rsidRPr="00B12B1B">
        <w:rPr>
          <w:rFonts w:asciiTheme="majorHAnsi" w:eastAsiaTheme="majorEastAsia" w:hAnsiTheme="majorHAnsi" w:cstheme="majorBidi"/>
          <w:bCs/>
          <w:color w:val="262626" w:themeColor="text1" w:themeTint="D9"/>
          <w:sz w:val="24"/>
          <w:szCs w:val="24"/>
          <w:highlight w:val="yellow"/>
          <w:lang w:val="es-EC"/>
        </w:rPr>
        <w:t>causar</w:t>
      </w:r>
      <w:r w:rsidR="00115312" w:rsidRPr="00B12B1B">
        <w:rPr>
          <w:rFonts w:asciiTheme="majorHAnsi" w:eastAsiaTheme="majorEastAsia" w:hAnsiTheme="majorHAnsi" w:cstheme="majorBidi"/>
          <w:bCs/>
          <w:color w:val="262626" w:themeColor="text1" w:themeTint="D9"/>
          <w:sz w:val="24"/>
          <w:szCs w:val="24"/>
          <w:highlight w:val="yellow"/>
          <w:lang w:val="es-EC"/>
        </w:rPr>
        <w:t>le</w:t>
      </w:r>
      <w:r w:rsidRPr="00B12B1B">
        <w:rPr>
          <w:rFonts w:asciiTheme="majorHAnsi" w:eastAsiaTheme="majorEastAsia" w:hAnsiTheme="majorHAnsi" w:cstheme="majorBidi"/>
          <w:bCs/>
          <w:color w:val="262626" w:themeColor="text1" w:themeTint="D9"/>
          <w:sz w:val="24"/>
          <w:szCs w:val="24"/>
          <w:highlight w:val="yellow"/>
          <w:lang w:val="es-EC"/>
        </w:rPr>
        <w:t xml:space="preserve"> perjuicios físicos y psíquicos de conformidad con </w:t>
      </w:r>
      <w:r w:rsidR="00115312" w:rsidRPr="00B12B1B">
        <w:rPr>
          <w:rFonts w:asciiTheme="majorHAnsi" w:eastAsiaTheme="majorEastAsia" w:hAnsiTheme="majorHAnsi" w:cstheme="majorBidi"/>
          <w:bCs/>
          <w:color w:val="262626" w:themeColor="text1" w:themeTint="D9"/>
          <w:sz w:val="24"/>
          <w:szCs w:val="24"/>
          <w:highlight w:val="yellow"/>
          <w:lang w:val="es-EC"/>
        </w:rPr>
        <w:t>la normativa protocolaria vigente.</w:t>
      </w:r>
      <w:r w:rsidR="00115312" w:rsidRPr="00115312">
        <w:rPr>
          <w:rFonts w:asciiTheme="majorHAnsi" w:eastAsiaTheme="majorEastAsia" w:hAnsiTheme="majorHAnsi" w:cstheme="majorBidi"/>
          <w:bCs/>
          <w:color w:val="262626" w:themeColor="text1" w:themeTint="D9"/>
          <w:sz w:val="24"/>
          <w:szCs w:val="24"/>
          <w:lang w:val="es-EC"/>
        </w:rPr>
        <w:t xml:space="preserve"> </w:t>
      </w:r>
    </w:p>
    <w:p w14:paraId="4D22FEBE" w14:textId="2D4FAA2E" w:rsidR="00257137" w:rsidRPr="00081BBD" w:rsidRDefault="00257137" w:rsidP="004C7C83">
      <w:pPr>
        <w:jc w:val="center"/>
        <w:rPr>
          <w:rFonts w:asciiTheme="majorHAnsi" w:eastAsiaTheme="majorEastAsia" w:hAnsiTheme="majorHAnsi" w:cstheme="majorBidi"/>
          <w:b/>
          <w:color w:val="262626" w:themeColor="text1" w:themeTint="D9"/>
          <w:sz w:val="24"/>
          <w:szCs w:val="24"/>
          <w:highlight w:val="yellow"/>
          <w:lang w:val="es-EC"/>
        </w:rPr>
      </w:pPr>
      <w:r w:rsidRPr="00081BBD">
        <w:rPr>
          <w:rFonts w:asciiTheme="majorHAnsi" w:eastAsiaTheme="majorEastAsia" w:hAnsiTheme="majorHAnsi" w:cstheme="majorBidi"/>
          <w:b/>
          <w:color w:val="262626" w:themeColor="text1" w:themeTint="D9"/>
          <w:sz w:val="24"/>
          <w:szCs w:val="24"/>
          <w:highlight w:val="yellow"/>
          <w:lang w:val="es-EC"/>
        </w:rPr>
        <w:t xml:space="preserve">SECCIÓN </w:t>
      </w:r>
      <w:r w:rsidR="004C7C83" w:rsidRPr="00081BBD">
        <w:rPr>
          <w:rFonts w:asciiTheme="majorHAnsi" w:eastAsiaTheme="majorEastAsia" w:hAnsiTheme="majorHAnsi" w:cstheme="majorBidi"/>
          <w:b/>
          <w:color w:val="262626" w:themeColor="text1" w:themeTint="D9"/>
          <w:sz w:val="24"/>
          <w:szCs w:val="24"/>
          <w:highlight w:val="yellow"/>
          <w:lang w:val="es-EC"/>
        </w:rPr>
        <w:t>X</w:t>
      </w:r>
    </w:p>
    <w:p w14:paraId="5293AD3E" w14:textId="4657A90A" w:rsidR="00257137" w:rsidRPr="00081BBD" w:rsidRDefault="00257137" w:rsidP="00246350">
      <w:pPr>
        <w:jc w:val="center"/>
        <w:rPr>
          <w:rFonts w:asciiTheme="majorHAnsi" w:eastAsiaTheme="majorEastAsia" w:hAnsiTheme="majorHAnsi" w:cstheme="majorBidi"/>
          <w:b/>
          <w:color w:val="262626" w:themeColor="text1" w:themeTint="D9"/>
          <w:sz w:val="24"/>
          <w:szCs w:val="24"/>
          <w:highlight w:val="yellow"/>
          <w:lang w:val="es-EC"/>
        </w:rPr>
      </w:pPr>
      <w:r w:rsidRPr="00081BBD">
        <w:rPr>
          <w:rFonts w:asciiTheme="majorHAnsi" w:eastAsiaTheme="majorEastAsia" w:hAnsiTheme="majorHAnsi" w:cstheme="majorBidi"/>
          <w:b/>
          <w:color w:val="262626" w:themeColor="text1" w:themeTint="D9"/>
          <w:sz w:val="24"/>
          <w:szCs w:val="24"/>
          <w:highlight w:val="yellow"/>
          <w:lang w:val="es-EC"/>
        </w:rPr>
        <w:t>DE LOS PERROS DE ASISTENCIA, ANIMALES DE SOPORTE EMOCIONAL Y DE LAS INTERVENCIONES ASISTIDAS POR ANIMALES</w:t>
      </w:r>
    </w:p>
    <w:p w14:paraId="066A04C9" w14:textId="77777777" w:rsidR="00257137" w:rsidRPr="00081BBD"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081BBD">
        <w:rPr>
          <w:rFonts w:asciiTheme="majorHAnsi" w:eastAsiaTheme="majorEastAsia" w:hAnsiTheme="majorHAnsi" w:cstheme="majorBidi"/>
          <w:bCs/>
          <w:color w:val="262626" w:themeColor="text1" w:themeTint="D9"/>
          <w:sz w:val="24"/>
          <w:szCs w:val="24"/>
          <w:highlight w:val="yellow"/>
          <w:lang w:val="es-EC"/>
        </w:rPr>
        <w:t xml:space="preserve"> </w:t>
      </w:r>
    </w:p>
    <w:p w14:paraId="2C463DA8" w14:textId="7E3B4DEF"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081BBD">
        <w:rPr>
          <w:rFonts w:asciiTheme="majorHAnsi" w:eastAsiaTheme="majorEastAsia" w:hAnsiTheme="majorHAnsi" w:cstheme="majorBidi"/>
          <w:b/>
          <w:color w:val="262626" w:themeColor="text1" w:themeTint="D9"/>
          <w:sz w:val="24"/>
          <w:szCs w:val="24"/>
          <w:highlight w:val="yellow"/>
          <w:lang w:val="es-EC"/>
        </w:rPr>
        <w:t xml:space="preserve">Artículo </w:t>
      </w:r>
      <w:r w:rsidR="007A116C">
        <w:rPr>
          <w:rFonts w:asciiTheme="majorHAnsi" w:eastAsiaTheme="majorEastAsia" w:hAnsiTheme="majorHAnsi" w:cstheme="majorBidi"/>
          <w:b/>
          <w:color w:val="262626" w:themeColor="text1" w:themeTint="D9"/>
          <w:sz w:val="24"/>
          <w:szCs w:val="24"/>
          <w:highlight w:val="yellow"/>
          <w:lang w:val="es-EC"/>
        </w:rPr>
        <w:t>66</w:t>
      </w:r>
      <w:r w:rsidRPr="00081BBD">
        <w:rPr>
          <w:rFonts w:asciiTheme="majorHAnsi" w:eastAsiaTheme="majorEastAsia" w:hAnsiTheme="majorHAnsi" w:cstheme="majorBidi"/>
          <w:b/>
          <w:color w:val="262626" w:themeColor="text1" w:themeTint="D9"/>
          <w:sz w:val="24"/>
          <w:szCs w:val="24"/>
          <w:highlight w:val="yellow"/>
          <w:lang w:val="es-EC"/>
        </w:rPr>
        <w:t>.-</w:t>
      </w:r>
      <w:r w:rsidR="00246350" w:rsidRPr="00081BBD">
        <w:rPr>
          <w:rFonts w:asciiTheme="majorHAnsi" w:eastAsiaTheme="majorEastAsia" w:hAnsiTheme="majorHAnsi" w:cstheme="majorBidi"/>
          <w:b/>
          <w:color w:val="262626" w:themeColor="text1" w:themeTint="D9"/>
          <w:sz w:val="24"/>
          <w:szCs w:val="24"/>
          <w:highlight w:val="yellow"/>
          <w:lang w:val="es-EC"/>
        </w:rPr>
        <w:t xml:space="preserve"> </w:t>
      </w:r>
      <w:r w:rsidRPr="00081BBD">
        <w:rPr>
          <w:rFonts w:asciiTheme="majorHAnsi" w:eastAsiaTheme="majorEastAsia" w:hAnsiTheme="majorHAnsi" w:cstheme="majorBidi"/>
          <w:b/>
          <w:color w:val="262626" w:themeColor="text1" w:themeTint="D9"/>
          <w:sz w:val="24"/>
          <w:szCs w:val="24"/>
          <w:highlight w:val="yellow"/>
          <w:lang w:val="es-EC"/>
        </w:rPr>
        <w:t>Inscripción y Control de Centros Especializados de Adiestramiento Canino.</w:t>
      </w:r>
      <w:r w:rsidRPr="00081BBD">
        <w:rPr>
          <w:rFonts w:asciiTheme="majorHAnsi" w:eastAsiaTheme="majorEastAsia" w:hAnsiTheme="majorHAnsi" w:cstheme="majorBidi"/>
          <w:bCs/>
          <w:color w:val="262626" w:themeColor="text1" w:themeTint="D9"/>
          <w:sz w:val="24"/>
          <w:szCs w:val="24"/>
          <w:highlight w:val="yellow"/>
          <w:lang w:val="es-EC"/>
        </w:rPr>
        <w:t xml:space="preserve"> Toda persona natural o jurídica que se dedique al adiestramiento especializado, educación o estimulación cognitiva de perros, debe inscribirse en el REMETFU, que se encuentra a cargo de la Unidad de Bienestar Animal, la misma que con base </w:t>
      </w:r>
      <w:r w:rsidR="00081BBD" w:rsidRPr="00081BBD">
        <w:rPr>
          <w:rFonts w:asciiTheme="majorHAnsi" w:eastAsiaTheme="majorEastAsia" w:hAnsiTheme="majorHAnsi" w:cstheme="majorBidi"/>
          <w:bCs/>
          <w:color w:val="262626" w:themeColor="text1" w:themeTint="D9"/>
          <w:sz w:val="24"/>
          <w:szCs w:val="24"/>
          <w:highlight w:val="yellow"/>
          <w:lang w:val="es-EC"/>
        </w:rPr>
        <w:t>a</w:t>
      </w:r>
      <w:r w:rsidRPr="00081BBD">
        <w:rPr>
          <w:rFonts w:asciiTheme="majorHAnsi" w:eastAsiaTheme="majorEastAsia" w:hAnsiTheme="majorHAnsi" w:cstheme="majorBidi"/>
          <w:bCs/>
          <w:color w:val="262626" w:themeColor="text1" w:themeTint="D9"/>
          <w:sz w:val="24"/>
          <w:szCs w:val="24"/>
          <w:highlight w:val="yellow"/>
          <w:lang w:val="es-EC"/>
        </w:rPr>
        <w:t xml:space="preserve"> sus atribuciones, impulsará el respeto y cumplimiento del bienestar animal en los Centros Especializados de Adiestramiento Canino bajo los requisitos y las especificaciones técnicas aplicables, así como la normativa constitucional, convencional, nacional, reglamentaria y protocolaria metropolitanas vigentes.</w:t>
      </w:r>
      <w:r w:rsidRPr="00F70FB0">
        <w:rPr>
          <w:rFonts w:asciiTheme="majorHAnsi" w:eastAsiaTheme="majorEastAsia" w:hAnsiTheme="majorHAnsi" w:cstheme="majorBidi"/>
          <w:bCs/>
          <w:color w:val="262626" w:themeColor="text1" w:themeTint="D9"/>
          <w:sz w:val="24"/>
          <w:szCs w:val="24"/>
          <w:lang w:val="es-EC"/>
        </w:rPr>
        <w:t xml:space="preserve">  </w:t>
      </w:r>
    </w:p>
    <w:p w14:paraId="3A59DA7E" w14:textId="42CC93B8"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081BBD">
        <w:rPr>
          <w:rFonts w:asciiTheme="majorHAnsi" w:eastAsiaTheme="majorEastAsia" w:hAnsiTheme="majorHAnsi" w:cstheme="majorBidi"/>
          <w:b/>
          <w:color w:val="262626" w:themeColor="text1" w:themeTint="D9"/>
          <w:sz w:val="24"/>
          <w:szCs w:val="24"/>
          <w:highlight w:val="yellow"/>
          <w:lang w:val="es-EC"/>
        </w:rPr>
        <w:t xml:space="preserve">Artículo </w:t>
      </w:r>
      <w:r w:rsidR="007A116C">
        <w:rPr>
          <w:rFonts w:asciiTheme="majorHAnsi" w:eastAsiaTheme="majorEastAsia" w:hAnsiTheme="majorHAnsi" w:cstheme="majorBidi"/>
          <w:b/>
          <w:color w:val="262626" w:themeColor="text1" w:themeTint="D9"/>
          <w:sz w:val="24"/>
          <w:szCs w:val="24"/>
          <w:highlight w:val="yellow"/>
          <w:lang w:val="es-EC"/>
        </w:rPr>
        <w:t>67</w:t>
      </w:r>
      <w:r w:rsidRPr="00081BBD">
        <w:rPr>
          <w:rFonts w:asciiTheme="majorHAnsi" w:eastAsiaTheme="majorEastAsia" w:hAnsiTheme="majorHAnsi" w:cstheme="majorBidi"/>
          <w:b/>
          <w:color w:val="262626" w:themeColor="text1" w:themeTint="D9"/>
          <w:sz w:val="24"/>
          <w:szCs w:val="24"/>
          <w:highlight w:val="yellow"/>
          <w:lang w:val="es-EC"/>
        </w:rPr>
        <w:t>.- Del acceso a espacios</w:t>
      </w:r>
      <w:r w:rsidRPr="00081BBD">
        <w:rPr>
          <w:rFonts w:asciiTheme="majorHAnsi" w:eastAsiaTheme="majorEastAsia" w:hAnsiTheme="majorHAnsi" w:cstheme="majorBidi"/>
          <w:bCs/>
          <w:color w:val="262626" w:themeColor="text1" w:themeTint="D9"/>
          <w:sz w:val="24"/>
          <w:szCs w:val="24"/>
          <w:highlight w:val="yellow"/>
          <w:lang w:val="es-EC"/>
        </w:rPr>
        <w:t xml:space="preserve">. A toda persona con discapacidad que se encuentre acompañada de un perro de asistencia, animales de soporte emocional y de intervenciones asistidas debidamente inscrito, identificado </w:t>
      </w:r>
      <w:r w:rsidR="00D66667" w:rsidRPr="00081BBD">
        <w:rPr>
          <w:rFonts w:asciiTheme="majorHAnsi" w:eastAsiaTheme="majorEastAsia" w:hAnsiTheme="majorHAnsi" w:cstheme="majorBidi"/>
          <w:bCs/>
          <w:color w:val="262626" w:themeColor="text1" w:themeTint="D9"/>
          <w:sz w:val="24"/>
          <w:szCs w:val="24"/>
          <w:highlight w:val="yellow"/>
          <w:lang w:val="es-EC"/>
        </w:rPr>
        <w:t xml:space="preserve">en el REMETFU </w:t>
      </w:r>
      <w:r w:rsidRPr="00081BBD">
        <w:rPr>
          <w:rFonts w:asciiTheme="majorHAnsi" w:eastAsiaTheme="majorEastAsia" w:hAnsiTheme="majorHAnsi" w:cstheme="majorBidi"/>
          <w:bCs/>
          <w:color w:val="262626" w:themeColor="text1" w:themeTint="D9"/>
          <w:sz w:val="24"/>
          <w:szCs w:val="24"/>
          <w:highlight w:val="yellow"/>
          <w:lang w:val="es-EC"/>
        </w:rPr>
        <w:t>y con su código de conformidad con el presente título, según corresponda a la función que cumple, se le permite el acceso a todos los lugares y establecimientos públicos o privados, instituciones educativas, servicios de alojamiento, alimentación, transporte, recreación o de otra índole a excepción de los centros de salud y áreas protegidas que forme parte del Sistema Nacional de Áreas Protegidas dentro del Distrito Metropolitano de Quito. El acceso del animal aquí descrito, no supondrá costos adicionales.</w:t>
      </w:r>
    </w:p>
    <w:p w14:paraId="241FDC28" w14:textId="5BF05D66" w:rsidR="00257137" w:rsidRDefault="00257137" w:rsidP="00257137">
      <w:pPr>
        <w:jc w:val="both"/>
        <w:rPr>
          <w:rFonts w:asciiTheme="majorHAnsi" w:eastAsiaTheme="majorEastAsia" w:hAnsiTheme="majorHAnsi" w:cstheme="majorBidi"/>
          <w:bCs/>
          <w:color w:val="262626" w:themeColor="text1" w:themeTint="D9"/>
          <w:sz w:val="24"/>
          <w:szCs w:val="24"/>
          <w:lang w:val="es-EC"/>
        </w:rPr>
      </w:pPr>
      <w:r w:rsidRPr="00081BBD">
        <w:rPr>
          <w:rFonts w:asciiTheme="majorHAnsi" w:eastAsiaTheme="majorEastAsia" w:hAnsiTheme="majorHAnsi" w:cstheme="majorBidi"/>
          <w:b/>
          <w:color w:val="262626" w:themeColor="text1" w:themeTint="D9"/>
          <w:sz w:val="24"/>
          <w:szCs w:val="24"/>
          <w:highlight w:val="yellow"/>
          <w:lang w:val="es-EC"/>
        </w:rPr>
        <w:t xml:space="preserve">Artículo </w:t>
      </w:r>
      <w:r w:rsidR="007A116C">
        <w:rPr>
          <w:rFonts w:asciiTheme="majorHAnsi" w:eastAsiaTheme="majorEastAsia" w:hAnsiTheme="majorHAnsi" w:cstheme="majorBidi"/>
          <w:b/>
          <w:color w:val="262626" w:themeColor="text1" w:themeTint="D9"/>
          <w:sz w:val="24"/>
          <w:szCs w:val="24"/>
          <w:highlight w:val="yellow"/>
          <w:lang w:val="es-EC"/>
        </w:rPr>
        <w:t>68</w:t>
      </w:r>
      <w:r w:rsidRPr="00081BBD">
        <w:rPr>
          <w:rFonts w:asciiTheme="majorHAnsi" w:eastAsiaTheme="majorEastAsia" w:hAnsiTheme="majorHAnsi" w:cstheme="majorBidi"/>
          <w:b/>
          <w:color w:val="262626" w:themeColor="text1" w:themeTint="D9"/>
          <w:sz w:val="24"/>
          <w:szCs w:val="24"/>
          <w:highlight w:val="yellow"/>
          <w:lang w:val="es-EC"/>
        </w:rPr>
        <w:t xml:space="preserve">.-Requisitos y </w:t>
      </w:r>
      <w:r w:rsidR="00450457">
        <w:rPr>
          <w:rFonts w:asciiTheme="majorHAnsi" w:eastAsiaTheme="majorEastAsia" w:hAnsiTheme="majorHAnsi" w:cstheme="majorBidi"/>
          <w:b/>
          <w:color w:val="262626" w:themeColor="text1" w:themeTint="D9"/>
          <w:sz w:val="24"/>
          <w:szCs w:val="24"/>
          <w:highlight w:val="yellow"/>
          <w:lang w:val="es-EC"/>
        </w:rPr>
        <w:t>p</w:t>
      </w:r>
      <w:r w:rsidRPr="00081BBD">
        <w:rPr>
          <w:rFonts w:asciiTheme="majorHAnsi" w:eastAsiaTheme="majorEastAsia" w:hAnsiTheme="majorHAnsi" w:cstheme="majorBidi"/>
          <w:b/>
          <w:color w:val="262626" w:themeColor="text1" w:themeTint="D9"/>
          <w:sz w:val="24"/>
          <w:szCs w:val="24"/>
          <w:highlight w:val="yellow"/>
          <w:lang w:val="es-EC"/>
        </w:rPr>
        <w:t xml:space="preserve">rincipal </w:t>
      </w:r>
      <w:r w:rsidR="00450457">
        <w:rPr>
          <w:rFonts w:asciiTheme="majorHAnsi" w:eastAsiaTheme="majorEastAsia" w:hAnsiTheme="majorHAnsi" w:cstheme="majorBidi"/>
          <w:b/>
          <w:color w:val="262626" w:themeColor="text1" w:themeTint="D9"/>
          <w:sz w:val="24"/>
          <w:szCs w:val="24"/>
          <w:highlight w:val="yellow"/>
          <w:lang w:val="es-EC"/>
        </w:rPr>
        <w:t>o</w:t>
      </w:r>
      <w:r w:rsidRPr="00081BBD">
        <w:rPr>
          <w:rFonts w:asciiTheme="majorHAnsi" w:eastAsiaTheme="majorEastAsia" w:hAnsiTheme="majorHAnsi" w:cstheme="majorBidi"/>
          <w:b/>
          <w:color w:val="262626" w:themeColor="text1" w:themeTint="D9"/>
          <w:sz w:val="24"/>
          <w:szCs w:val="24"/>
          <w:highlight w:val="yellow"/>
          <w:lang w:val="es-EC"/>
        </w:rPr>
        <w:t xml:space="preserve">bligación </w:t>
      </w:r>
      <w:r w:rsidR="00D66667" w:rsidRPr="00081BBD">
        <w:rPr>
          <w:rFonts w:asciiTheme="majorHAnsi" w:eastAsiaTheme="majorEastAsia" w:hAnsiTheme="majorHAnsi" w:cstheme="majorBidi"/>
          <w:b/>
          <w:color w:val="262626" w:themeColor="text1" w:themeTint="D9"/>
          <w:sz w:val="24"/>
          <w:szCs w:val="24"/>
          <w:highlight w:val="yellow"/>
          <w:lang w:val="es-EC"/>
        </w:rPr>
        <w:t xml:space="preserve">del </w:t>
      </w:r>
      <w:r w:rsidR="00450457">
        <w:rPr>
          <w:rFonts w:asciiTheme="majorHAnsi" w:eastAsiaTheme="majorEastAsia" w:hAnsiTheme="majorHAnsi" w:cstheme="majorBidi"/>
          <w:b/>
          <w:color w:val="262626" w:themeColor="text1" w:themeTint="D9"/>
          <w:sz w:val="24"/>
          <w:szCs w:val="24"/>
          <w:highlight w:val="yellow"/>
          <w:lang w:val="es-EC"/>
        </w:rPr>
        <w:t>t</w:t>
      </w:r>
      <w:r w:rsidR="00D66667" w:rsidRPr="00081BBD">
        <w:rPr>
          <w:rFonts w:asciiTheme="majorHAnsi" w:eastAsiaTheme="majorEastAsia" w:hAnsiTheme="majorHAnsi" w:cstheme="majorBidi"/>
          <w:b/>
          <w:color w:val="262626" w:themeColor="text1" w:themeTint="D9"/>
          <w:sz w:val="24"/>
          <w:szCs w:val="24"/>
          <w:highlight w:val="yellow"/>
          <w:lang w:val="es-EC"/>
        </w:rPr>
        <w:t xml:space="preserve">enedor responsable </w:t>
      </w:r>
      <w:r w:rsidR="00450457">
        <w:rPr>
          <w:rFonts w:asciiTheme="majorHAnsi" w:eastAsiaTheme="majorEastAsia" w:hAnsiTheme="majorHAnsi" w:cstheme="majorBidi"/>
          <w:b/>
          <w:color w:val="262626" w:themeColor="text1" w:themeTint="D9"/>
          <w:sz w:val="24"/>
          <w:szCs w:val="24"/>
          <w:highlight w:val="yellow"/>
          <w:lang w:val="es-EC"/>
        </w:rPr>
        <w:t>d</w:t>
      </w:r>
      <w:r w:rsidR="005650E3" w:rsidRPr="00081BBD">
        <w:rPr>
          <w:rFonts w:asciiTheme="majorHAnsi" w:eastAsiaTheme="majorEastAsia" w:hAnsiTheme="majorHAnsi" w:cstheme="majorBidi"/>
          <w:b/>
          <w:color w:val="262626" w:themeColor="text1" w:themeTint="D9"/>
          <w:sz w:val="24"/>
          <w:szCs w:val="24"/>
          <w:highlight w:val="yellow"/>
          <w:lang w:val="es-EC"/>
        </w:rPr>
        <w:t xml:space="preserve">e </w:t>
      </w:r>
      <w:r w:rsidR="00450457">
        <w:rPr>
          <w:rFonts w:asciiTheme="majorHAnsi" w:eastAsiaTheme="majorEastAsia" w:hAnsiTheme="majorHAnsi" w:cstheme="majorBidi"/>
          <w:b/>
          <w:color w:val="262626" w:themeColor="text1" w:themeTint="D9"/>
          <w:sz w:val="24"/>
          <w:szCs w:val="24"/>
          <w:highlight w:val="yellow"/>
          <w:lang w:val="es-EC"/>
        </w:rPr>
        <w:t>l</w:t>
      </w:r>
      <w:r w:rsidR="005650E3" w:rsidRPr="00081BBD">
        <w:rPr>
          <w:rFonts w:asciiTheme="majorHAnsi" w:eastAsiaTheme="majorEastAsia" w:hAnsiTheme="majorHAnsi" w:cstheme="majorBidi"/>
          <w:b/>
          <w:color w:val="262626" w:themeColor="text1" w:themeTint="D9"/>
          <w:sz w:val="24"/>
          <w:szCs w:val="24"/>
          <w:highlight w:val="yellow"/>
          <w:lang w:val="es-EC"/>
        </w:rPr>
        <w:t xml:space="preserve">os Perros </w:t>
      </w:r>
      <w:r w:rsidR="00450457">
        <w:rPr>
          <w:rFonts w:asciiTheme="majorHAnsi" w:eastAsiaTheme="majorEastAsia" w:hAnsiTheme="majorHAnsi" w:cstheme="majorBidi"/>
          <w:b/>
          <w:color w:val="262626" w:themeColor="text1" w:themeTint="D9"/>
          <w:sz w:val="24"/>
          <w:szCs w:val="24"/>
          <w:highlight w:val="yellow"/>
          <w:lang w:val="es-EC"/>
        </w:rPr>
        <w:t>d</w:t>
      </w:r>
      <w:r w:rsidR="005650E3" w:rsidRPr="00081BBD">
        <w:rPr>
          <w:rFonts w:asciiTheme="majorHAnsi" w:eastAsiaTheme="majorEastAsia" w:hAnsiTheme="majorHAnsi" w:cstheme="majorBidi"/>
          <w:b/>
          <w:color w:val="262626" w:themeColor="text1" w:themeTint="D9"/>
          <w:sz w:val="24"/>
          <w:szCs w:val="24"/>
          <w:highlight w:val="yellow"/>
          <w:lang w:val="es-EC"/>
        </w:rPr>
        <w:t xml:space="preserve">e Asistencia, Animales </w:t>
      </w:r>
      <w:r w:rsidR="00450457">
        <w:rPr>
          <w:rFonts w:asciiTheme="majorHAnsi" w:eastAsiaTheme="majorEastAsia" w:hAnsiTheme="majorHAnsi" w:cstheme="majorBidi"/>
          <w:b/>
          <w:color w:val="262626" w:themeColor="text1" w:themeTint="D9"/>
          <w:sz w:val="24"/>
          <w:szCs w:val="24"/>
          <w:highlight w:val="yellow"/>
          <w:lang w:val="es-EC"/>
        </w:rPr>
        <w:t>d</w:t>
      </w:r>
      <w:r w:rsidR="005650E3" w:rsidRPr="00081BBD">
        <w:rPr>
          <w:rFonts w:asciiTheme="majorHAnsi" w:eastAsiaTheme="majorEastAsia" w:hAnsiTheme="majorHAnsi" w:cstheme="majorBidi"/>
          <w:b/>
          <w:color w:val="262626" w:themeColor="text1" w:themeTint="D9"/>
          <w:sz w:val="24"/>
          <w:szCs w:val="24"/>
          <w:highlight w:val="yellow"/>
          <w:lang w:val="es-EC"/>
        </w:rPr>
        <w:t xml:space="preserve">e Soporte Emocional </w:t>
      </w:r>
      <w:r w:rsidR="00450457">
        <w:rPr>
          <w:rFonts w:asciiTheme="majorHAnsi" w:eastAsiaTheme="majorEastAsia" w:hAnsiTheme="majorHAnsi" w:cstheme="majorBidi"/>
          <w:b/>
          <w:color w:val="262626" w:themeColor="text1" w:themeTint="D9"/>
          <w:sz w:val="24"/>
          <w:szCs w:val="24"/>
          <w:highlight w:val="yellow"/>
          <w:lang w:val="es-EC"/>
        </w:rPr>
        <w:t>y</w:t>
      </w:r>
      <w:r w:rsidR="005650E3" w:rsidRPr="00081BBD">
        <w:rPr>
          <w:rFonts w:asciiTheme="majorHAnsi" w:eastAsiaTheme="majorEastAsia" w:hAnsiTheme="majorHAnsi" w:cstheme="majorBidi"/>
          <w:b/>
          <w:color w:val="262626" w:themeColor="text1" w:themeTint="D9"/>
          <w:sz w:val="24"/>
          <w:szCs w:val="24"/>
          <w:highlight w:val="yellow"/>
          <w:lang w:val="es-EC"/>
        </w:rPr>
        <w:t xml:space="preserve"> </w:t>
      </w:r>
      <w:r w:rsidR="00450457">
        <w:rPr>
          <w:rFonts w:asciiTheme="majorHAnsi" w:eastAsiaTheme="majorEastAsia" w:hAnsiTheme="majorHAnsi" w:cstheme="majorBidi"/>
          <w:b/>
          <w:color w:val="262626" w:themeColor="text1" w:themeTint="D9"/>
          <w:sz w:val="24"/>
          <w:szCs w:val="24"/>
          <w:highlight w:val="yellow"/>
          <w:lang w:val="es-EC"/>
        </w:rPr>
        <w:t>d</w:t>
      </w:r>
      <w:r w:rsidR="005650E3" w:rsidRPr="00081BBD">
        <w:rPr>
          <w:rFonts w:asciiTheme="majorHAnsi" w:eastAsiaTheme="majorEastAsia" w:hAnsiTheme="majorHAnsi" w:cstheme="majorBidi"/>
          <w:b/>
          <w:color w:val="262626" w:themeColor="text1" w:themeTint="D9"/>
          <w:sz w:val="24"/>
          <w:szCs w:val="24"/>
          <w:highlight w:val="yellow"/>
          <w:lang w:val="es-EC"/>
        </w:rPr>
        <w:t xml:space="preserve">e </w:t>
      </w:r>
      <w:r w:rsidR="00450457">
        <w:rPr>
          <w:rFonts w:asciiTheme="majorHAnsi" w:eastAsiaTheme="majorEastAsia" w:hAnsiTheme="majorHAnsi" w:cstheme="majorBidi"/>
          <w:b/>
          <w:color w:val="262626" w:themeColor="text1" w:themeTint="D9"/>
          <w:sz w:val="24"/>
          <w:szCs w:val="24"/>
          <w:highlight w:val="yellow"/>
          <w:lang w:val="es-EC"/>
        </w:rPr>
        <w:t>l</w:t>
      </w:r>
      <w:r w:rsidR="005650E3" w:rsidRPr="00081BBD">
        <w:rPr>
          <w:rFonts w:asciiTheme="majorHAnsi" w:eastAsiaTheme="majorEastAsia" w:hAnsiTheme="majorHAnsi" w:cstheme="majorBidi"/>
          <w:b/>
          <w:color w:val="262626" w:themeColor="text1" w:themeTint="D9"/>
          <w:sz w:val="24"/>
          <w:szCs w:val="24"/>
          <w:highlight w:val="yellow"/>
          <w:lang w:val="es-EC"/>
        </w:rPr>
        <w:t>as Intervenciones Asistidas Por Animales</w:t>
      </w:r>
      <w:r w:rsidRPr="00081BBD">
        <w:rPr>
          <w:rFonts w:asciiTheme="majorHAnsi" w:eastAsiaTheme="majorEastAsia" w:hAnsiTheme="majorHAnsi" w:cstheme="majorBidi"/>
          <w:b/>
          <w:color w:val="262626" w:themeColor="text1" w:themeTint="D9"/>
          <w:sz w:val="24"/>
          <w:szCs w:val="24"/>
          <w:highlight w:val="yellow"/>
          <w:lang w:val="es-EC"/>
        </w:rPr>
        <w:t>.</w:t>
      </w:r>
      <w:r w:rsidRPr="00081BBD">
        <w:rPr>
          <w:rFonts w:asciiTheme="majorHAnsi" w:eastAsiaTheme="majorEastAsia" w:hAnsiTheme="majorHAnsi" w:cstheme="majorBidi"/>
          <w:bCs/>
          <w:color w:val="262626" w:themeColor="text1" w:themeTint="D9"/>
          <w:sz w:val="24"/>
          <w:szCs w:val="24"/>
          <w:highlight w:val="yellow"/>
          <w:lang w:val="es-EC"/>
        </w:rPr>
        <w:t xml:space="preserve"> L</w:t>
      </w:r>
      <w:r w:rsidR="00D66667" w:rsidRPr="00081BBD">
        <w:rPr>
          <w:rFonts w:asciiTheme="majorHAnsi" w:eastAsiaTheme="majorEastAsia" w:hAnsiTheme="majorHAnsi" w:cstheme="majorBidi"/>
          <w:bCs/>
          <w:color w:val="262626" w:themeColor="text1" w:themeTint="D9"/>
          <w:sz w:val="24"/>
          <w:szCs w:val="24"/>
          <w:highlight w:val="yellow"/>
          <w:lang w:val="es-EC"/>
        </w:rPr>
        <w:t>os</w:t>
      </w:r>
      <w:r w:rsidRPr="00081BBD">
        <w:rPr>
          <w:rFonts w:asciiTheme="majorHAnsi" w:eastAsiaTheme="majorEastAsia" w:hAnsiTheme="majorHAnsi" w:cstheme="majorBidi"/>
          <w:bCs/>
          <w:color w:val="262626" w:themeColor="text1" w:themeTint="D9"/>
          <w:sz w:val="24"/>
          <w:szCs w:val="24"/>
          <w:highlight w:val="yellow"/>
          <w:lang w:val="es-EC"/>
        </w:rPr>
        <w:t xml:space="preserve"> </w:t>
      </w:r>
      <w:r w:rsidR="00D66667" w:rsidRPr="00081BBD">
        <w:rPr>
          <w:rFonts w:asciiTheme="majorHAnsi" w:eastAsiaTheme="majorEastAsia" w:hAnsiTheme="majorHAnsi" w:cstheme="majorBidi"/>
          <w:bCs/>
          <w:color w:val="262626" w:themeColor="text1" w:themeTint="D9"/>
          <w:sz w:val="24"/>
          <w:szCs w:val="24"/>
          <w:highlight w:val="yellow"/>
          <w:lang w:val="es-EC"/>
        </w:rPr>
        <w:t>tenedores</w:t>
      </w:r>
      <w:r w:rsidRPr="00081BBD">
        <w:rPr>
          <w:rFonts w:asciiTheme="majorHAnsi" w:eastAsiaTheme="majorEastAsia" w:hAnsiTheme="majorHAnsi" w:cstheme="majorBidi"/>
          <w:bCs/>
          <w:color w:val="262626" w:themeColor="text1" w:themeTint="D9"/>
          <w:sz w:val="24"/>
          <w:szCs w:val="24"/>
          <w:highlight w:val="yellow"/>
          <w:lang w:val="es-EC"/>
        </w:rPr>
        <w:t xml:space="preserve"> responsables de perros de asistencia, animales de soporte emocional y de intervenciones asistidas, deberán cumplir con la normativa legal y protocolarias vigentes para los registros correspondientes, los certificados pertinentes para el desarrollo de su actividad, así como acreditar el adiestramiento en un centro especializado legalmente establecido y reconocido en la República del Ecuador, teniendo como obligación principal inscribir y que se </w:t>
      </w:r>
      <w:r w:rsidRPr="00081BBD">
        <w:rPr>
          <w:rFonts w:asciiTheme="majorHAnsi" w:eastAsiaTheme="majorEastAsia" w:hAnsiTheme="majorHAnsi" w:cstheme="majorBidi"/>
          <w:bCs/>
          <w:color w:val="262626" w:themeColor="text1" w:themeTint="D9"/>
          <w:sz w:val="24"/>
          <w:szCs w:val="24"/>
          <w:highlight w:val="yellow"/>
          <w:lang w:val="es-EC"/>
        </w:rPr>
        <w:lastRenderedPageBreak/>
        <w:t>le asigne un código al animal o animales descritos en este artículo, en el REMETFU a cargo de la Unidad de Bienestar Animal, de conformidad con las disposiciones del presente título.</w:t>
      </w:r>
      <w:r w:rsidRPr="00F70FB0">
        <w:rPr>
          <w:rFonts w:asciiTheme="majorHAnsi" w:eastAsiaTheme="majorEastAsia" w:hAnsiTheme="majorHAnsi" w:cstheme="majorBidi"/>
          <w:bCs/>
          <w:color w:val="262626" w:themeColor="text1" w:themeTint="D9"/>
          <w:sz w:val="24"/>
          <w:szCs w:val="24"/>
          <w:lang w:val="es-EC"/>
        </w:rPr>
        <w:t xml:space="preserve"> </w:t>
      </w:r>
    </w:p>
    <w:p w14:paraId="503DB71F" w14:textId="546D3C80" w:rsidR="00E527D4" w:rsidRPr="00B11EEE"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B11EEE">
        <w:rPr>
          <w:rFonts w:asciiTheme="majorHAnsi" w:eastAsiaTheme="majorEastAsia" w:hAnsiTheme="majorHAnsi" w:cstheme="majorBidi"/>
          <w:b/>
          <w:color w:val="262626" w:themeColor="text1" w:themeTint="D9"/>
          <w:sz w:val="24"/>
          <w:szCs w:val="24"/>
          <w:highlight w:val="yellow"/>
          <w:lang w:val="es-EC"/>
        </w:rPr>
        <w:t xml:space="preserve">Artículo </w:t>
      </w:r>
      <w:r w:rsidR="00450457">
        <w:rPr>
          <w:rFonts w:asciiTheme="majorHAnsi" w:eastAsiaTheme="majorEastAsia" w:hAnsiTheme="majorHAnsi" w:cstheme="majorBidi"/>
          <w:b/>
          <w:color w:val="262626" w:themeColor="text1" w:themeTint="D9"/>
          <w:sz w:val="24"/>
          <w:szCs w:val="24"/>
          <w:highlight w:val="yellow"/>
          <w:lang w:val="es-EC"/>
        </w:rPr>
        <w:t>69</w:t>
      </w:r>
      <w:r w:rsidRPr="00B11EEE">
        <w:rPr>
          <w:rFonts w:asciiTheme="majorHAnsi" w:eastAsiaTheme="majorEastAsia" w:hAnsiTheme="majorHAnsi" w:cstheme="majorBidi"/>
          <w:b/>
          <w:color w:val="262626" w:themeColor="text1" w:themeTint="D9"/>
          <w:sz w:val="24"/>
          <w:szCs w:val="24"/>
          <w:highlight w:val="yellow"/>
          <w:lang w:val="es-EC"/>
        </w:rPr>
        <w:t>.- Animales de Soporte Emocional.</w:t>
      </w:r>
      <w:r w:rsidR="009D33E1" w:rsidRPr="00B11EEE">
        <w:rPr>
          <w:rFonts w:asciiTheme="majorHAnsi" w:eastAsiaTheme="majorEastAsia" w:hAnsiTheme="majorHAnsi" w:cstheme="majorBidi"/>
          <w:bCs/>
          <w:color w:val="262626" w:themeColor="text1" w:themeTint="D9"/>
          <w:sz w:val="24"/>
          <w:szCs w:val="24"/>
          <w:highlight w:val="yellow"/>
          <w:lang w:val="es-EC"/>
        </w:rPr>
        <w:t xml:space="preserve"> </w:t>
      </w:r>
      <w:r w:rsidRPr="00B11EEE">
        <w:rPr>
          <w:rFonts w:asciiTheme="majorHAnsi" w:eastAsiaTheme="majorEastAsia" w:hAnsiTheme="majorHAnsi" w:cstheme="majorBidi"/>
          <w:bCs/>
          <w:color w:val="262626" w:themeColor="text1" w:themeTint="D9"/>
          <w:sz w:val="24"/>
          <w:szCs w:val="24"/>
          <w:highlight w:val="yellow"/>
          <w:lang w:val="es-EC"/>
        </w:rPr>
        <w:t xml:space="preserve">Son los animales que prestan soporte emocional </w:t>
      </w:r>
      <w:r w:rsidR="00E527D4" w:rsidRPr="00B11EEE">
        <w:rPr>
          <w:rFonts w:asciiTheme="majorHAnsi" w:eastAsiaTheme="majorEastAsia" w:hAnsiTheme="majorHAnsi" w:cstheme="majorBidi"/>
          <w:bCs/>
          <w:color w:val="262626" w:themeColor="text1" w:themeTint="D9"/>
          <w:sz w:val="24"/>
          <w:szCs w:val="24"/>
          <w:highlight w:val="yellow"/>
          <w:lang w:val="es-EC"/>
        </w:rPr>
        <w:t>a la persona natural, que cuente con un certificado médico psiquiátrico o psicológico otorgado y suscrito por l</w:t>
      </w:r>
      <w:r w:rsidR="00F0727B">
        <w:rPr>
          <w:rFonts w:asciiTheme="majorHAnsi" w:eastAsiaTheme="majorEastAsia" w:hAnsiTheme="majorHAnsi" w:cstheme="majorBidi"/>
          <w:bCs/>
          <w:color w:val="262626" w:themeColor="text1" w:themeTint="D9"/>
          <w:sz w:val="24"/>
          <w:szCs w:val="24"/>
          <w:highlight w:val="yellow"/>
          <w:lang w:val="es-EC"/>
        </w:rPr>
        <w:t>os</w:t>
      </w:r>
      <w:r w:rsidR="00E527D4" w:rsidRPr="00B11EEE">
        <w:rPr>
          <w:rFonts w:asciiTheme="majorHAnsi" w:eastAsiaTheme="majorEastAsia" w:hAnsiTheme="majorHAnsi" w:cstheme="majorBidi"/>
          <w:bCs/>
          <w:color w:val="262626" w:themeColor="text1" w:themeTint="D9"/>
          <w:sz w:val="24"/>
          <w:szCs w:val="24"/>
          <w:highlight w:val="yellow"/>
          <w:lang w:val="es-EC"/>
        </w:rPr>
        <w:t xml:space="preserve"> especialista</w:t>
      </w:r>
      <w:r w:rsidR="00F0727B">
        <w:rPr>
          <w:rFonts w:asciiTheme="majorHAnsi" w:eastAsiaTheme="majorEastAsia" w:hAnsiTheme="majorHAnsi" w:cstheme="majorBidi"/>
          <w:bCs/>
          <w:color w:val="262626" w:themeColor="text1" w:themeTint="D9"/>
          <w:sz w:val="24"/>
          <w:szCs w:val="24"/>
          <w:highlight w:val="yellow"/>
          <w:lang w:val="es-EC"/>
        </w:rPr>
        <w:t>s en salud mental</w:t>
      </w:r>
      <w:r w:rsidR="00E527D4" w:rsidRPr="00B11EEE">
        <w:rPr>
          <w:rFonts w:asciiTheme="majorHAnsi" w:eastAsiaTheme="majorEastAsia" w:hAnsiTheme="majorHAnsi" w:cstheme="majorBidi"/>
          <w:bCs/>
          <w:color w:val="262626" w:themeColor="text1" w:themeTint="D9"/>
          <w:sz w:val="24"/>
          <w:szCs w:val="24"/>
          <w:highlight w:val="yellow"/>
          <w:lang w:val="es-EC"/>
        </w:rPr>
        <w:t>, debidamente acreditado ante el ente rector nacional de la educación superior, en el que se especifique el diagnóstico clínico y se exprese la necesidad del acompañamiento de un animal de soporte emocional.</w:t>
      </w:r>
    </w:p>
    <w:p w14:paraId="754DAFD6" w14:textId="54D51AAB" w:rsidR="00257137" w:rsidRPr="00B11EEE"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B11EEE">
        <w:rPr>
          <w:rFonts w:asciiTheme="majorHAnsi" w:eastAsiaTheme="majorEastAsia" w:hAnsiTheme="majorHAnsi" w:cstheme="majorBidi"/>
          <w:bCs/>
          <w:color w:val="262626" w:themeColor="text1" w:themeTint="D9"/>
          <w:sz w:val="24"/>
          <w:szCs w:val="24"/>
          <w:highlight w:val="yellow"/>
          <w:lang w:val="es-EC"/>
        </w:rPr>
        <w:t>Estos animales deben contar con una evaluación documentada</w:t>
      </w:r>
      <w:r w:rsidR="00E527D4" w:rsidRPr="00B11EEE">
        <w:rPr>
          <w:rFonts w:asciiTheme="majorHAnsi" w:eastAsiaTheme="majorEastAsia" w:hAnsiTheme="majorHAnsi" w:cstheme="majorBidi"/>
          <w:bCs/>
          <w:color w:val="262626" w:themeColor="text1" w:themeTint="D9"/>
          <w:sz w:val="24"/>
          <w:szCs w:val="24"/>
          <w:highlight w:val="yellow"/>
          <w:lang w:val="es-EC"/>
        </w:rPr>
        <w:t xml:space="preserve"> y un entrenamiento adecuado por parte de las personas que acrediten conocimiento profesional en áreas que estudien el comportamiento del animal, en etología y de la medicina veterinaria debidamente acreditados ante el ente rector nacional de la educación superior e inscritos en el REMETFU</w:t>
      </w:r>
      <w:r w:rsidR="00B11EEE">
        <w:rPr>
          <w:rFonts w:asciiTheme="majorHAnsi" w:eastAsiaTheme="majorEastAsia" w:hAnsiTheme="majorHAnsi" w:cstheme="majorBidi"/>
          <w:bCs/>
          <w:color w:val="262626" w:themeColor="text1" w:themeTint="D9"/>
          <w:sz w:val="24"/>
          <w:szCs w:val="24"/>
          <w:highlight w:val="yellow"/>
          <w:lang w:val="es-EC"/>
        </w:rPr>
        <w:t>.</w:t>
      </w:r>
    </w:p>
    <w:p w14:paraId="3061886C" w14:textId="04574606" w:rsidR="00257137" w:rsidRPr="00B11EEE" w:rsidRDefault="00257137" w:rsidP="00257137">
      <w:pPr>
        <w:jc w:val="both"/>
        <w:rPr>
          <w:rFonts w:asciiTheme="majorHAnsi" w:eastAsiaTheme="majorEastAsia" w:hAnsiTheme="majorHAnsi" w:cstheme="majorBidi"/>
          <w:bCs/>
          <w:strike/>
          <w:color w:val="262626" w:themeColor="text1" w:themeTint="D9"/>
          <w:sz w:val="24"/>
          <w:szCs w:val="24"/>
          <w:highlight w:val="yellow"/>
          <w:lang w:val="es-EC"/>
        </w:rPr>
      </w:pPr>
      <w:r w:rsidRPr="00B11EEE">
        <w:rPr>
          <w:rFonts w:asciiTheme="majorHAnsi" w:eastAsiaTheme="majorEastAsia" w:hAnsiTheme="majorHAnsi" w:cstheme="majorBidi"/>
          <w:bCs/>
          <w:color w:val="262626" w:themeColor="text1" w:themeTint="D9"/>
          <w:sz w:val="24"/>
          <w:szCs w:val="24"/>
          <w:highlight w:val="yellow"/>
          <w:lang w:val="es-EC"/>
        </w:rPr>
        <w:t xml:space="preserve">El respectivo </w:t>
      </w:r>
      <w:r w:rsidR="00B11EEE">
        <w:rPr>
          <w:rFonts w:asciiTheme="majorHAnsi" w:eastAsiaTheme="majorEastAsia" w:hAnsiTheme="majorHAnsi" w:cstheme="majorBidi"/>
          <w:bCs/>
          <w:color w:val="262626" w:themeColor="text1" w:themeTint="D9"/>
          <w:sz w:val="24"/>
          <w:szCs w:val="24"/>
          <w:highlight w:val="yellow"/>
          <w:lang w:val="es-EC"/>
        </w:rPr>
        <w:t>certificado</w:t>
      </w:r>
      <w:r w:rsidR="009D33E1" w:rsidRPr="00B11EEE">
        <w:rPr>
          <w:rFonts w:asciiTheme="majorHAnsi" w:eastAsiaTheme="majorEastAsia" w:hAnsiTheme="majorHAnsi" w:cstheme="majorBidi"/>
          <w:bCs/>
          <w:color w:val="262626" w:themeColor="text1" w:themeTint="D9"/>
          <w:sz w:val="24"/>
          <w:szCs w:val="24"/>
          <w:highlight w:val="yellow"/>
          <w:lang w:val="es-EC"/>
        </w:rPr>
        <w:t xml:space="preserve"> </w:t>
      </w:r>
      <w:r w:rsidRPr="00B11EEE">
        <w:rPr>
          <w:rFonts w:asciiTheme="majorHAnsi" w:eastAsiaTheme="majorEastAsia" w:hAnsiTheme="majorHAnsi" w:cstheme="majorBidi"/>
          <w:bCs/>
          <w:color w:val="262626" w:themeColor="text1" w:themeTint="D9"/>
          <w:sz w:val="24"/>
          <w:szCs w:val="24"/>
          <w:highlight w:val="yellow"/>
          <w:lang w:val="es-EC"/>
        </w:rPr>
        <w:t xml:space="preserve">del animal de soporte emocional debe contar con los resultados de las pruebas que evidencien los rasgos de personalidad del animal, así como el listado de estímulos a los que el </w:t>
      </w:r>
      <w:r w:rsidR="009D33E1" w:rsidRPr="00B11EEE">
        <w:rPr>
          <w:rFonts w:asciiTheme="majorHAnsi" w:eastAsiaTheme="majorEastAsia" w:hAnsiTheme="majorHAnsi" w:cstheme="majorBidi"/>
          <w:bCs/>
          <w:color w:val="262626" w:themeColor="text1" w:themeTint="D9"/>
          <w:sz w:val="24"/>
          <w:szCs w:val="24"/>
          <w:highlight w:val="yellow"/>
          <w:lang w:val="es-EC"/>
        </w:rPr>
        <w:t xml:space="preserve">animal </w:t>
      </w:r>
      <w:r w:rsidRPr="00B11EEE">
        <w:rPr>
          <w:rFonts w:asciiTheme="majorHAnsi" w:eastAsiaTheme="majorEastAsia" w:hAnsiTheme="majorHAnsi" w:cstheme="majorBidi"/>
          <w:bCs/>
          <w:color w:val="262626" w:themeColor="text1" w:themeTint="D9"/>
          <w:sz w:val="24"/>
          <w:szCs w:val="24"/>
          <w:highlight w:val="yellow"/>
          <w:lang w:val="es-EC"/>
        </w:rPr>
        <w:t>reaccione con conductas o comportamientos de miedo, estrés o ataque de acuerdo</w:t>
      </w:r>
      <w:r w:rsidR="009D33E1" w:rsidRPr="00B11EEE">
        <w:rPr>
          <w:rFonts w:asciiTheme="majorHAnsi" w:eastAsiaTheme="majorEastAsia" w:hAnsiTheme="majorHAnsi" w:cstheme="majorBidi"/>
          <w:bCs/>
          <w:color w:val="262626" w:themeColor="text1" w:themeTint="D9"/>
          <w:sz w:val="24"/>
          <w:szCs w:val="24"/>
          <w:highlight w:val="yellow"/>
          <w:lang w:val="es-EC"/>
        </w:rPr>
        <w:t xml:space="preserve"> a la normativa protocolaria vigente.</w:t>
      </w:r>
    </w:p>
    <w:p w14:paraId="748C44CE" w14:textId="6DDF4DA6" w:rsidR="001D428A" w:rsidRDefault="001D428A" w:rsidP="00257137">
      <w:pPr>
        <w:jc w:val="both"/>
        <w:rPr>
          <w:rFonts w:asciiTheme="majorHAnsi" w:eastAsiaTheme="majorEastAsia" w:hAnsiTheme="majorHAnsi" w:cstheme="majorBidi"/>
          <w:bCs/>
          <w:color w:val="262626" w:themeColor="text1" w:themeTint="D9"/>
          <w:sz w:val="24"/>
          <w:szCs w:val="24"/>
          <w:lang w:val="es-EC"/>
        </w:rPr>
      </w:pPr>
      <w:r w:rsidRPr="00A91B39">
        <w:rPr>
          <w:rFonts w:asciiTheme="majorHAnsi" w:eastAsiaTheme="majorEastAsia" w:hAnsiTheme="majorHAnsi" w:cstheme="majorBidi"/>
          <w:b/>
          <w:bCs/>
          <w:color w:val="262626" w:themeColor="text1" w:themeTint="D9"/>
          <w:sz w:val="24"/>
          <w:szCs w:val="24"/>
          <w:highlight w:val="yellow"/>
          <w:lang w:val="es-EC"/>
        </w:rPr>
        <w:t xml:space="preserve">Artículo </w:t>
      </w:r>
      <w:r w:rsidR="00450457">
        <w:rPr>
          <w:rFonts w:asciiTheme="majorHAnsi" w:eastAsiaTheme="majorEastAsia" w:hAnsiTheme="majorHAnsi" w:cstheme="majorBidi"/>
          <w:b/>
          <w:bCs/>
          <w:color w:val="262626" w:themeColor="text1" w:themeTint="D9"/>
          <w:sz w:val="24"/>
          <w:szCs w:val="24"/>
          <w:highlight w:val="yellow"/>
          <w:lang w:val="es-EC"/>
        </w:rPr>
        <w:t>70</w:t>
      </w:r>
      <w:r w:rsidRPr="00A91B39">
        <w:rPr>
          <w:rFonts w:asciiTheme="majorHAnsi" w:eastAsiaTheme="majorEastAsia" w:hAnsiTheme="majorHAnsi" w:cstheme="majorBidi"/>
          <w:b/>
          <w:bCs/>
          <w:color w:val="262626" w:themeColor="text1" w:themeTint="D9"/>
          <w:sz w:val="24"/>
          <w:szCs w:val="24"/>
          <w:highlight w:val="yellow"/>
          <w:lang w:val="es-EC"/>
        </w:rPr>
        <w:t>.-Perros de Asistencia.</w:t>
      </w:r>
      <w:r w:rsidRPr="00A91B39">
        <w:rPr>
          <w:rFonts w:asciiTheme="majorHAnsi" w:eastAsiaTheme="majorEastAsia" w:hAnsiTheme="majorHAnsi" w:cstheme="majorBidi"/>
          <w:bCs/>
          <w:color w:val="262626" w:themeColor="text1" w:themeTint="D9"/>
          <w:sz w:val="24"/>
          <w:szCs w:val="24"/>
          <w:highlight w:val="yellow"/>
          <w:lang w:val="es-EC"/>
        </w:rPr>
        <w:t xml:space="preserve"> Son los perros </w:t>
      </w:r>
      <w:r w:rsidR="005650E3" w:rsidRPr="00A91B39">
        <w:rPr>
          <w:rFonts w:asciiTheme="majorHAnsi" w:eastAsiaTheme="majorEastAsia" w:hAnsiTheme="majorHAnsi" w:cstheme="majorBidi"/>
          <w:bCs/>
          <w:color w:val="262626" w:themeColor="text1" w:themeTint="D9"/>
          <w:sz w:val="24"/>
          <w:szCs w:val="24"/>
          <w:highlight w:val="yellow"/>
          <w:lang w:val="es-EC"/>
        </w:rPr>
        <w:t>entrenados</w:t>
      </w:r>
      <w:r w:rsidR="00B11EEE" w:rsidRPr="00A91B39">
        <w:rPr>
          <w:rFonts w:asciiTheme="majorHAnsi" w:eastAsiaTheme="majorEastAsia" w:hAnsiTheme="majorHAnsi" w:cstheme="majorBidi"/>
          <w:bCs/>
          <w:color w:val="262626" w:themeColor="text1" w:themeTint="D9"/>
          <w:sz w:val="24"/>
          <w:szCs w:val="24"/>
          <w:highlight w:val="yellow"/>
          <w:lang w:val="es-EC"/>
        </w:rPr>
        <w:t xml:space="preserve"> de manera técnica y específica  para</w:t>
      </w:r>
      <w:r w:rsidR="005650E3" w:rsidRPr="00A91B39">
        <w:rPr>
          <w:rFonts w:asciiTheme="majorHAnsi" w:eastAsiaTheme="majorEastAsia" w:hAnsiTheme="majorHAnsi" w:cstheme="majorBidi"/>
          <w:bCs/>
          <w:color w:val="262626" w:themeColor="text1" w:themeTint="D9"/>
          <w:sz w:val="24"/>
          <w:szCs w:val="24"/>
          <w:highlight w:val="yellow"/>
          <w:lang w:val="es-EC"/>
        </w:rPr>
        <w:t xml:space="preserve"> </w:t>
      </w:r>
      <w:r w:rsidR="00B11EEE" w:rsidRPr="00A91B39">
        <w:rPr>
          <w:rFonts w:asciiTheme="majorHAnsi" w:eastAsiaTheme="majorEastAsia" w:hAnsiTheme="majorHAnsi" w:cstheme="majorBidi"/>
          <w:bCs/>
          <w:color w:val="262626" w:themeColor="text1" w:themeTint="D9"/>
          <w:sz w:val="24"/>
          <w:szCs w:val="24"/>
          <w:highlight w:val="yellow"/>
          <w:lang w:val="es-EC"/>
        </w:rPr>
        <w:t xml:space="preserve">el </w:t>
      </w:r>
      <w:r w:rsidRPr="00A91B39">
        <w:rPr>
          <w:rFonts w:asciiTheme="majorHAnsi" w:eastAsiaTheme="majorEastAsia" w:hAnsiTheme="majorHAnsi" w:cstheme="majorBidi"/>
          <w:bCs/>
          <w:color w:val="262626" w:themeColor="text1" w:themeTint="D9"/>
          <w:sz w:val="24"/>
          <w:szCs w:val="24"/>
          <w:highlight w:val="yellow"/>
          <w:lang w:val="es-EC"/>
        </w:rPr>
        <w:t xml:space="preserve"> acompaña</w:t>
      </w:r>
      <w:r w:rsidR="00B11EEE" w:rsidRPr="00A91B39">
        <w:rPr>
          <w:rFonts w:asciiTheme="majorHAnsi" w:eastAsiaTheme="majorEastAsia" w:hAnsiTheme="majorHAnsi" w:cstheme="majorBidi"/>
          <w:bCs/>
          <w:color w:val="262626" w:themeColor="text1" w:themeTint="D9"/>
          <w:sz w:val="24"/>
          <w:szCs w:val="24"/>
          <w:highlight w:val="yellow"/>
          <w:lang w:val="es-EC"/>
        </w:rPr>
        <w:t>miento</w:t>
      </w:r>
      <w:r w:rsidRPr="00A91B39">
        <w:rPr>
          <w:rFonts w:asciiTheme="majorHAnsi" w:eastAsiaTheme="majorEastAsia" w:hAnsiTheme="majorHAnsi" w:cstheme="majorBidi"/>
          <w:bCs/>
          <w:color w:val="262626" w:themeColor="text1" w:themeTint="D9"/>
          <w:sz w:val="24"/>
          <w:szCs w:val="24"/>
          <w:highlight w:val="yellow"/>
          <w:lang w:val="es-EC"/>
        </w:rPr>
        <w:t xml:space="preserve"> y asisten</w:t>
      </w:r>
      <w:r w:rsidR="00B11EEE" w:rsidRPr="00A91B39">
        <w:rPr>
          <w:rFonts w:asciiTheme="majorHAnsi" w:eastAsiaTheme="majorEastAsia" w:hAnsiTheme="majorHAnsi" w:cstheme="majorBidi"/>
          <w:bCs/>
          <w:color w:val="262626" w:themeColor="text1" w:themeTint="D9"/>
          <w:sz w:val="24"/>
          <w:szCs w:val="24"/>
          <w:highlight w:val="yellow"/>
          <w:lang w:val="es-EC"/>
        </w:rPr>
        <w:t xml:space="preserve">cia </w:t>
      </w:r>
      <w:r w:rsidRPr="00A91B39">
        <w:rPr>
          <w:rFonts w:asciiTheme="majorHAnsi" w:eastAsiaTheme="majorEastAsia" w:hAnsiTheme="majorHAnsi" w:cstheme="majorBidi"/>
          <w:bCs/>
          <w:color w:val="262626" w:themeColor="text1" w:themeTint="D9"/>
          <w:sz w:val="24"/>
          <w:szCs w:val="24"/>
          <w:highlight w:val="yellow"/>
          <w:lang w:val="es-EC"/>
        </w:rPr>
        <w:t xml:space="preserve">de forma directa a las personas </w:t>
      </w:r>
      <w:r w:rsidR="005650E3" w:rsidRPr="00A91B39">
        <w:rPr>
          <w:rFonts w:asciiTheme="majorHAnsi" w:eastAsiaTheme="majorEastAsia" w:hAnsiTheme="majorHAnsi" w:cstheme="majorBidi"/>
          <w:bCs/>
          <w:color w:val="262626" w:themeColor="text1" w:themeTint="D9"/>
          <w:sz w:val="24"/>
          <w:szCs w:val="24"/>
          <w:highlight w:val="yellow"/>
          <w:lang w:val="es-EC"/>
        </w:rPr>
        <w:t xml:space="preserve">naturales </w:t>
      </w:r>
      <w:r w:rsidRPr="00A91B39">
        <w:rPr>
          <w:rFonts w:asciiTheme="majorHAnsi" w:eastAsiaTheme="majorEastAsia" w:hAnsiTheme="majorHAnsi" w:cstheme="majorBidi"/>
          <w:bCs/>
          <w:color w:val="262626" w:themeColor="text1" w:themeTint="D9"/>
          <w:sz w:val="24"/>
          <w:szCs w:val="24"/>
          <w:highlight w:val="yellow"/>
          <w:lang w:val="es-EC"/>
        </w:rPr>
        <w:t>que acrediten cualquier grado de discapacidad, de forma técnica-médica-psicológica o psiquiátrica</w:t>
      </w:r>
      <w:r w:rsidR="005650E3" w:rsidRPr="00A91B39">
        <w:rPr>
          <w:rFonts w:asciiTheme="majorHAnsi" w:eastAsiaTheme="majorEastAsia" w:hAnsiTheme="majorHAnsi" w:cstheme="majorBidi"/>
          <w:bCs/>
          <w:color w:val="262626" w:themeColor="text1" w:themeTint="D9"/>
          <w:sz w:val="24"/>
          <w:szCs w:val="24"/>
          <w:highlight w:val="yellow"/>
          <w:lang w:val="es-EC"/>
        </w:rPr>
        <w:t>,</w:t>
      </w:r>
      <w:r w:rsidRPr="00A91B39">
        <w:rPr>
          <w:rFonts w:asciiTheme="majorHAnsi" w:eastAsiaTheme="majorEastAsia" w:hAnsiTheme="majorHAnsi" w:cstheme="majorBidi"/>
          <w:bCs/>
          <w:color w:val="262626" w:themeColor="text1" w:themeTint="D9"/>
          <w:sz w:val="24"/>
          <w:szCs w:val="24"/>
          <w:highlight w:val="yellow"/>
          <w:lang w:val="es-EC"/>
        </w:rPr>
        <w:t xml:space="preserve"> debidamente avalada por el ente </w:t>
      </w:r>
      <w:r w:rsidR="002F4B49" w:rsidRPr="00A91B39">
        <w:rPr>
          <w:rFonts w:asciiTheme="majorHAnsi" w:eastAsiaTheme="majorEastAsia" w:hAnsiTheme="majorHAnsi" w:cstheme="majorBidi"/>
          <w:bCs/>
          <w:color w:val="262626" w:themeColor="text1" w:themeTint="D9"/>
          <w:sz w:val="24"/>
          <w:szCs w:val="24"/>
          <w:highlight w:val="yellow"/>
          <w:lang w:val="es-EC"/>
        </w:rPr>
        <w:t xml:space="preserve">rector </w:t>
      </w:r>
      <w:r w:rsidRPr="00A91B39">
        <w:rPr>
          <w:rFonts w:asciiTheme="majorHAnsi" w:eastAsiaTheme="majorEastAsia" w:hAnsiTheme="majorHAnsi" w:cstheme="majorBidi"/>
          <w:bCs/>
          <w:color w:val="262626" w:themeColor="text1" w:themeTint="D9"/>
          <w:sz w:val="24"/>
          <w:szCs w:val="24"/>
          <w:highlight w:val="yellow"/>
          <w:lang w:val="es-EC"/>
        </w:rPr>
        <w:t xml:space="preserve">nacional </w:t>
      </w:r>
      <w:r w:rsidR="002F4B49" w:rsidRPr="00A91B39">
        <w:rPr>
          <w:rFonts w:asciiTheme="majorHAnsi" w:eastAsiaTheme="majorEastAsia" w:hAnsiTheme="majorHAnsi" w:cstheme="majorBidi"/>
          <w:bCs/>
          <w:color w:val="262626" w:themeColor="text1" w:themeTint="D9"/>
          <w:sz w:val="24"/>
          <w:szCs w:val="24"/>
          <w:highlight w:val="yellow"/>
          <w:lang w:val="es-EC"/>
        </w:rPr>
        <w:t xml:space="preserve">de Salud Pública </w:t>
      </w:r>
      <w:r w:rsidRPr="00A91B39">
        <w:rPr>
          <w:rFonts w:asciiTheme="majorHAnsi" w:eastAsiaTheme="majorEastAsia" w:hAnsiTheme="majorHAnsi" w:cstheme="majorBidi"/>
          <w:bCs/>
          <w:color w:val="262626" w:themeColor="text1" w:themeTint="D9"/>
          <w:sz w:val="24"/>
          <w:szCs w:val="24"/>
          <w:highlight w:val="yellow"/>
          <w:lang w:val="es-EC"/>
        </w:rPr>
        <w:t>autorizado para emitir el documento respectivo que le brinde esta calidad a la persona natural.</w:t>
      </w:r>
    </w:p>
    <w:p w14:paraId="0CD56AFE" w14:textId="30D48243" w:rsidR="00AA244E" w:rsidRPr="004A5ABD" w:rsidRDefault="00D90BDE" w:rsidP="00457050">
      <w:pPr>
        <w:jc w:val="both"/>
        <w:rPr>
          <w:rFonts w:asciiTheme="majorHAnsi" w:eastAsiaTheme="majorEastAsia" w:hAnsiTheme="majorHAnsi" w:cstheme="majorBidi"/>
          <w:color w:val="262626" w:themeColor="text1" w:themeTint="D9"/>
          <w:sz w:val="24"/>
          <w:szCs w:val="24"/>
          <w:highlight w:val="yellow"/>
          <w:lang w:val="es-EC"/>
        </w:rPr>
      </w:pPr>
      <w:r w:rsidRPr="004A5ABD">
        <w:rPr>
          <w:rFonts w:asciiTheme="majorHAnsi" w:eastAsiaTheme="majorEastAsia" w:hAnsiTheme="majorHAnsi" w:cstheme="majorBidi"/>
          <w:b/>
          <w:color w:val="262626" w:themeColor="text1" w:themeTint="D9"/>
          <w:sz w:val="24"/>
          <w:szCs w:val="24"/>
          <w:highlight w:val="yellow"/>
          <w:lang w:val="es-EC"/>
        </w:rPr>
        <w:t xml:space="preserve">Artículo </w:t>
      </w:r>
      <w:r w:rsidR="00450457">
        <w:rPr>
          <w:rFonts w:asciiTheme="majorHAnsi" w:eastAsiaTheme="majorEastAsia" w:hAnsiTheme="majorHAnsi" w:cstheme="majorBidi"/>
          <w:b/>
          <w:color w:val="262626" w:themeColor="text1" w:themeTint="D9"/>
          <w:sz w:val="24"/>
          <w:szCs w:val="24"/>
          <w:highlight w:val="yellow"/>
          <w:lang w:val="es-EC"/>
        </w:rPr>
        <w:t>71.-</w:t>
      </w:r>
      <w:r w:rsidRPr="004A5ABD">
        <w:rPr>
          <w:rFonts w:asciiTheme="majorHAnsi" w:eastAsiaTheme="majorEastAsia" w:hAnsiTheme="majorHAnsi" w:cstheme="majorBidi"/>
          <w:b/>
          <w:color w:val="262626" w:themeColor="text1" w:themeTint="D9"/>
          <w:sz w:val="24"/>
          <w:szCs w:val="24"/>
          <w:highlight w:val="yellow"/>
          <w:lang w:val="es-EC"/>
        </w:rPr>
        <w:t xml:space="preserve"> De Las Intervenciones Asistidas Por Ani</w:t>
      </w:r>
      <w:permStart w:id="1728577651" w:edGrp="everyone"/>
      <w:permEnd w:id="1728577651"/>
      <w:r w:rsidRPr="004A5ABD">
        <w:rPr>
          <w:rFonts w:asciiTheme="majorHAnsi" w:eastAsiaTheme="majorEastAsia" w:hAnsiTheme="majorHAnsi" w:cstheme="majorBidi"/>
          <w:b/>
          <w:color w:val="262626" w:themeColor="text1" w:themeTint="D9"/>
          <w:sz w:val="24"/>
          <w:szCs w:val="24"/>
          <w:highlight w:val="yellow"/>
          <w:lang w:val="es-EC"/>
        </w:rPr>
        <w:t>males.</w:t>
      </w:r>
      <w:r w:rsidR="002F4B49" w:rsidRPr="004A5ABD">
        <w:rPr>
          <w:rFonts w:asciiTheme="majorHAnsi" w:eastAsiaTheme="majorEastAsia" w:hAnsiTheme="majorHAnsi" w:cstheme="majorBidi"/>
          <w:b/>
          <w:color w:val="262626" w:themeColor="text1" w:themeTint="D9"/>
          <w:sz w:val="24"/>
          <w:szCs w:val="24"/>
          <w:highlight w:val="yellow"/>
          <w:lang w:val="es-EC"/>
        </w:rPr>
        <w:t xml:space="preserve"> </w:t>
      </w:r>
      <w:r w:rsidR="00AA244E" w:rsidRPr="004A5ABD">
        <w:rPr>
          <w:rFonts w:asciiTheme="majorHAnsi" w:eastAsiaTheme="majorEastAsia" w:hAnsiTheme="majorHAnsi" w:cstheme="majorBidi"/>
          <w:color w:val="262626" w:themeColor="text1" w:themeTint="D9"/>
          <w:sz w:val="24"/>
          <w:szCs w:val="24"/>
          <w:highlight w:val="yellow"/>
          <w:lang w:val="es-EC"/>
        </w:rPr>
        <w:t xml:space="preserve">Las </w:t>
      </w:r>
      <w:r w:rsidR="00457050" w:rsidRPr="004A5ABD">
        <w:rPr>
          <w:rFonts w:asciiTheme="majorHAnsi" w:eastAsiaTheme="majorEastAsia" w:hAnsiTheme="majorHAnsi" w:cstheme="majorBidi"/>
          <w:color w:val="262626" w:themeColor="text1" w:themeTint="D9"/>
          <w:sz w:val="24"/>
          <w:szCs w:val="24"/>
          <w:highlight w:val="yellow"/>
          <w:lang w:val="es-EC"/>
        </w:rPr>
        <w:t>intervenciones asistidas por animales</w:t>
      </w:r>
      <w:r w:rsidR="00AA244E" w:rsidRPr="004A5ABD">
        <w:rPr>
          <w:rFonts w:asciiTheme="majorHAnsi" w:eastAsiaTheme="majorEastAsia" w:hAnsiTheme="majorHAnsi" w:cstheme="majorBidi"/>
          <w:color w:val="262626" w:themeColor="text1" w:themeTint="D9"/>
          <w:sz w:val="24"/>
          <w:szCs w:val="24"/>
          <w:highlight w:val="yellow"/>
          <w:lang w:val="es-EC"/>
        </w:rPr>
        <w:t xml:space="preserve"> están diseñadas para promover </w:t>
      </w:r>
      <w:r w:rsidR="001506CA" w:rsidRPr="004A5ABD">
        <w:rPr>
          <w:rFonts w:asciiTheme="majorHAnsi" w:eastAsiaTheme="majorEastAsia" w:hAnsiTheme="majorHAnsi" w:cstheme="majorBidi"/>
          <w:color w:val="262626" w:themeColor="text1" w:themeTint="D9"/>
          <w:sz w:val="24"/>
          <w:szCs w:val="24"/>
          <w:highlight w:val="yellow"/>
          <w:lang w:val="es-EC"/>
        </w:rPr>
        <w:t xml:space="preserve">bienestar </w:t>
      </w:r>
      <w:r w:rsidR="00AA244E" w:rsidRPr="004A5ABD">
        <w:rPr>
          <w:rFonts w:asciiTheme="majorHAnsi" w:eastAsiaTheme="majorEastAsia" w:hAnsiTheme="majorHAnsi" w:cstheme="majorBidi"/>
          <w:color w:val="262626" w:themeColor="text1" w:themeTint="D9"/>
          <w:sz w:val="24"/>
          <w:szCs w:val="24"/>
          <w:highlight w:val="yellow"/>
          <w:lang w:val="es-EC"/>
        </w:rPr>
        <w:t>en el funcionamiento físico, social, educacional, emocional y cognitivo del</w:t>
      </w:r>
      <w:r w:rsidR="00457050" w:rsidRPr="004A5ABD">
        <w:rPr>
          <w:rFonts w:asciiTheme="majorHAnsi" w:eastAsiaTheme="majorEastAsia" w:hAnsiTheme="majorHAnsi" w:cstheme="majorBidi"/>
          <w:color w:val="262626" w:themeColor="text1" w:themeTint="D9"/>
          <w:sz w:val="24"/>
          <w:szCs w:val="24"/>
          <w:highlight w:val="yellow"/>
          <w:lang w:val="es-EC"/>
        </w:rPr>
        <w:t xml:space="preserve"> ser humano</w:t>
      </w:r>
      <w:r w:rsidR="00AA244E" w:rsidRPr="004A5ABD">
        <w:rPr>
          <w:rFonts w:asciiTheme="majorHAnsi" w:eastAsiaTheme="majorEastAsia" w:hAnsiTheme="majorHAnsi" w:cstheme="majorBidi"/>
          <w:color w:val="262626" w:themeColor="text1" w:themeTint="D9"/>
          <w:sz w:val="24"/>
          <w:szCs w:val="24"/>
          <w:highlight w:val="yellow"/>
          <w:lang w:val="es-EC"/>
        </w:rPr>
        <w:t xml:space="preserve">. En ellas el animal forma parte integral del programa para promover unos objetivos </w:t>
      </w:r>
      <w:r w:rsidR="00457050" w:rsidRPr="004A5ABD">
        <w:rPr>
          <w:rFonts w:asciiTheme="majorHAnsi" w:eastAsiaTheme="majorEastAsia" w:hAnsiTheme="majorHAnsi" w:cstheme="majorBidi"/>
          <w:color w:val="262626" w:themeColor="text1" w:themeTint="D9"/>
          <w:sz w:val="24"/>
          <w:szCs w:val="24"/>
          <w:highlight w:val="yellow"/>
          <w:lang w:val="es-EC"/>
        </w:rPr>
        <w:t xml:space="preserve">que sean </w:t>
      </w:r>
      <w:r w:rsidR="00AA244E" w:rsidRPr="004A5ABD">
        <w:rPr>
          <w:rFonts w:asciiTheme="majorHAnsi" w:eastAsiaTheme="majorEastAsia" w:hAnsiTheme="majorHAnsi" w:cstheme="majorBidi"/>
          <w:color w:val="262626" w:themeColor="text1" w:themeTint="D9"/>
          <w:sz w:val="24"/>
          <w:szCs w:val="24"/>
          <w:highlight w:val="yellow"/>
          <w:lang w:val="es-EC"/>
        </w:rPr>
        <w:t>médicos</w:t>
      </w:r>
      <w:r w:rsidR="006D218C" w:rsidRPr="004A5ABD">
        <w:rPr>
          <w:rFonts w:asciiTheme="majorHAnsi" w:eastAsiaTheme="majorEastAsia" w:hAnsiTheme="majorHAnsi" w:cstheme="majorBidi"/>
          <w:color w:val="262626" w:themeColor="text1" w:themeTint="D9"/>
          <w:sz w:val="24"/>
          <w:szCs w:val="24"/>
          <w:highlight w:val="yellow"/>
          <w:lang w:val="es-EC"/>
        </w:rPr>
        <w:t xml:space="preserve"> </w:t>
      </w:r>
      <w:r w:rsidR="004A5ABD" w:rsidRPr="004A5ABD">
        <w:rPr>
          <w:rFonts w:asciiTheme="majorHAnsi" w:eastAsiaTheme="majorEastAsia" w:hAnsiTheme="majorHAnsi" w:cstheme="majorBidi"/>
          <w:color w:val="262626" w:themeColor="text1" w:themeTint="D9"/>
          <w:sz w:val="24"/>
          <w:szCs w:val="24"/>
          <w:highlight w:val="yellow"/>
          <w:lang w:val="es-EC"/>
        </w:rPr>
        <w:t>o</w:t>
      </w:r>
      <w:r w:rsidR="00AA244E" w:rsidRPr="004A5ABD">
        <w:rPr>
          <w:rFonts w:asciiTheme="majorHAnsi" w:eastAsiaTheme="majorEastAsia" w:hAnsiTheme="majorHAnsi" w:cstheme="majorBidi"/>
          <w:color w:val="262626" w:themeColor="text1" w:themeTint="D9"/>
          <w:sz w:val="24"/>
          <w:szCs w:val="24"/>
          <w:highlight w:val="yellow"/>
          <w:lang w:val="es-EC"/>
        </w:rPr>
        <w:t xml:space="preserve"> educativos</w:t>
      </w:r>
      <w:r w:rsidR="00132C43">
        <w:rPr>
          <w:rFonts w:asciiTheme="majorHAnsi" w:eastAsiaTheme="majorEastAsia" w:hAnsiTheme="majorHAnsi" w:cstheme="majorBidi"/>
          <w:color w:val="262626" w:themeColor="text1" w:themeTint="D9"/>
          <w:sz w:val="24"/>
          <w:szCs w:val="24"/>
          <w:highlight w:val="yellow"/>
          <w:lang w:val="es-EC"/>
        </w:rPr>
        <w:t xml:space="preserve"> en un entorno multidisciplinario</w:t>
      </w:r>
      <w:r w:rsidR="00457050" w:rsidRPr="004A5ABD">
        <w:rPr>
          <w:rFonts w:asciiTheme="majorHAnsi" w:eastAsiaTheme="majorEastAsia" w:hAnsiTheme="majorHAnsi" w:cstheme="majorBidi"/>
          <w:color w:val="262626" w:themeColor="text1" w:themeTint="D9"/>
          <w:sz w:val="24"/>
          <w:szCs w:val="24"/>
          <w:highlight w:val="yellow"/>
          <w:lang w:val="es-EC"/>
        </w:rPr>
        <w:t>.</w:t>
      </w:r>
      <w:r w:rsidR="00AA244E" w:rsidRPr="004A5ABD">
        <w:rPr>
          <w:rFonts w:asciiTheme="majorHAnsi" w:eastAsiaTheme="majorEastAsia" w:hAnsiTheme="majorHAnsi" w:cstheme="majorBidi"/>
          <w:color w:val="262626" w:themeColor="text1" w:themeTint="D9"/>
          <w:sz w:val="24"/>
          <w:szCs w:val="24"/>
          <w:highlight w:val="yellow"/>
          <w:lang w:val="es-EC"/>
        </w:rPr>
        <w:t xml:space="preserve"> Está dirigida, desarrollada y evaluada por un profesional de la salud o de la </w:t>
      </w:r>
      <w:bookmarkStart w:id="56" w:name="_Hlk55490013"/>
      <w:r w:rsidR="00AA244E" w:rsidRPr="004A5ABD">
        <w:rPr>
          <w:rFonts w:asciiTheme="majorHAnsi" w:eastAsiaTheme="majorEastAsia" w:hAnsiTheme="majorHAnsi" w:cstheme="majorBidi"/>
          <w:color w:val="262626" w:themeColor="text1" w:themeTint="D9"/>
          <w:sz w:val="24"/>
          <w:szCs w:val="24"/>
          <w:highlight w:val="yellow"/>
          <w:lang w:val="es-EC"/>
        </w:rPr>
        <w:t>educación</w:t>
      </w:r>
      <w:r w:rsidR="00457050" w:rsidRPr="004A5ABD">
        <w:rPr>
          <w:rFonts w:asciiTheme="majorHAnsi" w:eastAsiaTheme="majorEastAsia" w:hAnsiTheme="majorHAnsi" w:cstheme="majorBidi"/>
          <w:color w:val="262626" w:themeColor="text1" w:themeTint="D9"/>
          <w:sz w:val="24"/>
          <w:szCs w:val="24"/>
          <w:highlight w:val="yellow"/>
          <w:lang w:val="es-EC"/>
        </w:rPr>
        <w:t xml:space="preserve"> </w:t>
      </w:r>
      <w:bookmarkStart w:id="57" w:name="_Hlk55487707"/>
      <w:r w:rsidR="00457050" w:rsidRPr="004A5ABD">
        <w:rPr>
          <w:rFonts w:asciiTheme="majorHAnsi" w:eastAsiaTheme="majorEastAsia" w:hAnsiTheme="majorHAnsi" w:cstheme="majorBidi"/>
          <w:color w:val="262626" w:themeColor="text1" w:themeTint="D9"/>
          <w:sz w:val="24"/>
          <w:szCs w:val="24"/>
          <w:highlight w:val="yellow"/>
          <w:lang w:val="es-EC"/>
        </w:rPr>
        <w:t>debidamente acreditado ante el ente rector nacional de la educación superior e inscrito en el REMETFU</w:t>
      </w:r>
      <w:bookmarkEnd w:id="56"/>
      <w:bookmarkEnd w:id="57"/>
      <w:r w:rsidR="00AA244E" w:rsidRPr="004A5ABD">
        <w:rPr>
          <w:rFonts w:asciiTheme="majorHAnsi" w:eastAsiaTheme="majorEastAsia" w:hAnsiTheme="majorHAnsi" w:cstheme="majorBidi"/>
          <w:color w:val="262626" w:themeColor="text1" w:themeTint="D9"/>
          <w:sz w:val="24"/>
          <w:szCs w:val="24"/>
          <w:highlight w:val="yellow"/>
          <w:lang w:val="es-EC"/>
        </w:rPr>
        <w:t xml:space="preserve">. Las </w:t>
      </w:r>
      <w:r w:rsidR="00457050" w:rsidRPr="004A5ABD">
        <w:rPr>
          <w:rFonts w:asciiTheme="majorHAnsi" w:eastAsiaTheme="majorEastAsia" w:hAnsiTheme="majorHAnsi" w:cstheme="majorBidi"/>
          <w:color w:val="262626" w:themeColor="text1" w:themeTint="D9"/>
          <w:sz w:val="24"/>
          <w:szCs w:val="24"/>
          <w:highlight w:val="yellow"/>
          <w:lang w:val="es-EC"/>
        </w:rPr>
        <w:t xml:space="preserve">intervenciones asistidas por animales </w:t>
      </w:r>
      <w:r w:rsidR="00AA244E" w:rsidRPr="004A5ABD">
        <w:rPr>
          <w:rFonts w:asciiTheme="majorHAnsi" w:eastAsiaTheme="majorEastAsia" w:hAnsiTheme="majorHAnsi" w:cstheme="majorBidi"/>
          <w:color w:val="262626" w:themeColor="text1" w:themeTint="D9"/>
          <w:sz w:val="24"/>
          <w:szCs w:val="24"/>
          <w:highlight w:val="yellow"/>
          <w:lang w:val="es-EC"/>
        </w:rPr>
        <w:t>se pueden realizar tanto de forma grupal como individual.</w:t>
      </w:r>
    </w:p>
    <w:p w14:paraId="0CECCD45" w14:textId="6D9548FE" w:rsidR="0038555D" w:rsidRPr="004A5ABD" w:rsidRDefault="006D218C" w:rsidP="0038555D">
      <w:pPr>
        <w:spacing w:after="0"/>
        <w:jc w:val="both"/>
        <w:rPr>
          <w:rFonts w:asciiTheme="majorHAnsi" w:eastAsiaTheme="majorEastAsia" w:hAnsiTheme="majorHAnsi" w:cstheme="majorBidi"/>
          <w:color w:val="262626" w:themeColor="text1" w:themeTint="D9"/>
          <w:sz w:val="24"/>
          <w:szCs w:val="24"/>
          <w:highlight w:val="yellow"/>
          <w:lang w:val="es-EC"/>
        </w:rPr>
      </w:pPr>
      <w:bookmarkStart w:id="58" w:name="_Hlk55487725"/>
      <w:r w:rsidRPr="004A5ABD">
        <w:rPr>
          <w:rFonts w:asciiTheme="majorHAnsi" w:eastAsiaTheme="majorEastAsia" w:hAnsiTheme="majorHAnsi" w:cstheme="majorBidi"/>
          <w:color w:val="262626" w:themeColor="text1" w:themeTint="D9"/>
          <w:sz w:val="24"/>
          <w:szCs w:val="24"/>
          <w:highlight w:val="yellow"/>
          <w:lang w:val="es-EC"/>
        </w:rPr>
        <w:t>Las a</w:t>
      </w:r>
      <w:r w:rsidR="00457050" w:rsidRPr="004A5ABD">
        <w:rPr>
          <w:rFonts w:asciiTheme="majorHAnsi" w:eastAsiaTheme="majorEastAsia" w:hAnsiTheme="majorHAnsi" w:cstheme="majorBidi"/>
          <w:color w:val="262626" w:themeColor="text1" w:themeTint="D9"/>
          <w:sz w:val="24"/>
          <w:szCs w:val="24"/>
          <w:highlight w:val="yellow"/>
          <w:lang w:val="es-EC"/>
        </w:rPr>
        <w:t>ctividad</w:t>
      </w:r>
      <w:r w:rsidRPr="004A5ABD">
        <w:rPr>
          <w:rFonts w:asciiTheme="majorHAnsi" w:eastAsiaTheme="majorEastAsia" w:hAnsiTheme="majorHAnsi" w:cstheme="majorBidi"/>
          <w:color w:val="262626" w:themeColor="text1" w:themeTint="D9"/>
          <w:sz w:val="24"/>
          <w:szCs w:val="24"/>
          <w:highlight w:val="yellow"/>
          <w:lang w:val="es-EC"/>
        </w:rPr>
        <w:t>es</w:t>
      </w:r>
      <w:r w:rsidR="00457050" w:rsidRPr="004A5ABD">
        <w:rPr>
          <w:rFonts w:asciiTheme="majorHAnsi" w:eastAsiaTheme="majorEastAsia" w:hAnsiTheme="majorHAnsi" w:cstheme="majorBidi"/>
          <w:color w:val="262626" w:themeColor="text1" w:themeTint="D9"/>
          <w:sz w:val="24"/>
          <w:szCs w:val="24"/>
          <w:highlight w:val="yellow"/>
          <w:lang w:val="es-EC"/>
        </w:rPr>
        <w:t xml:space="preserve"> asistida</w:t>
      </w:r>
      <w:r w:rsidRPr="004A5ABD">
        <w:rPr>
          <w:rFonts w:asciiTheme="majorHAnsi" w:eastAsiaTheme="majorEastAsia" w:hAnsiTheme="majorHAnsi" w:cstheme="majorBidi"/>
          <w:color w:val="262626" w:themeColor="text1" w:themeTint="D9"/>
          <w:sz w:val="24"/>
          <w:szCs w:val="24"/>
          <w:highlight w:val="yellow"/>
          <w:lang w:val="es-EC"/>
        </w:rPr>
        <w:t>s</w:t>
      </w:r>
      <w:r w:rsidR="00457050" w:rsidRPr="004A5ABD">
        <w:rPr>
          <w:rFonts w:asciiTheme="majorHAnsi" w:eastAsiaTheme="majorEastAsia" w:hAnsiTheme="majorHAnsi" w:cstheme="majorBidi"/>
          <w:color w:val="262626" w:themeColor="text1" w:themeTint="D9"/>
          <w:sz w:val="24"/>
          <w:szCs w:val="24"/>
          <w:highlight w:val="yellow"/>
          <w:lang w:val="es-EC"/>
        </w:rPr>
        <w:t xml:space="preserve"> por animales</w:t>
      </w:r>
      <w:r w:rsidRPr="004A5ABD">
        <w:rPr>
          <w:rFonts w:asciiTheme="majorHAnsi" w:eastAsiaTheme="majorEastAsia" w:hAnsiTheme="majorHAnsi" w:cstheme="majorBidi"/>
          <w:color w:val="262626" w:themeColor="text1" w:themeTint="D9"/>
          <w:sz w:val="24"/>
          <w:szCs w:val="24"/>
          <w:highlight w:val="yellow"/>
          <w:lang w:val="es-EC"/>
        </w:rPr>
        <w:t xml:space="preserve"> </w:t>
      </w:r>
      <w:bookmarkEnd w:id="58"/>
      <w:r w:rsidR="00457050" w:rsidRPr="004A5ABD">
        <w:rPr>
          <w:rFonts w:asciiTheme="majorHAnsi" w:eastAsiaTheme="majorEastAsia" w:hAnsiTheme="majorHAnsi" w:cstheme="majorBidi"/>
          <w:color w:val="262626" w:themeColor="text1" w:themeTint="D9"/>
          <w:sz w:val="24"/>
          <w:szCs w:val="24"/>
          <w:highlight w:val="yellow"/>
          <w:lang w:val="es-EC"/>
        </w:rPr>
        <w:t>está</w:t>
      </w:r>
      <w:r w:rsidRPr="004A5ABD">
        <w:rPr>
          <w:rFonts w:asciiTheme="majorHAnsi" w:eastAsiaTheme="majorEastAsia" w:hAnsiTheme="majorHAnsi" w:cstheme="majorBidi"/>
          <w:color w:val="262626" w:themeColor="text1" w:themeTint="D9"/>
          <w:sz w:val="24"/>
          <w:szCs w:val="24"/>
          <w:highlight w:val="yellow"/>
          <w:lang w:val="es-EC"/>
        </w:rPr>
        <w:t>n</w:t>
      </w:r>
      <w:r w:rsidR="00457050" w:rsidRPr="004A5ABD">
        <w:rPr>
          <w:rFonts w:asciiTheme="majorHAnsi" w:eastAsiaTheme="majorEastAsia" w:hAnsiTheme="majorHAnsi" w:cstheme="majorBidi"/>
          <w:color w:val="262626" w:themeColor="text1" w:themeTint="D9"/>
          <w:sz w:val="24"/>
          <w:szCs w:val="24"/>
          <w:highlight w:val="yellow"/>
          <w:lang w:val="es-EC"/>
        </w:rPr>
        <w:t xml:space="preserve"> menos dirigida</w:t>
      </w:r>
      <w:r w:rsidRPr="004A5ABD">
        <w:rPr>
          <w:rFonts w:asciiTheme="majorHAnsi" w:eastAsiaTheme="majorEastAsia" w:hAnsiTheme="majorHAnsi" w:cstheme="majorBidi"/>
          <w:color w:val="262626" w:themeColor="text1" w:themeTint="D9"/>
          <w:sz w:val="24"/>
          <w:szCs w:val="24"/>
          <w:highlight w:val="yellow"/>
          <w:lang w:val="es-EC"/>
        </w:rPr>
        <w:t>s</w:t>
      </w:r>
      <w:r w:rsidR="00457050" w:rsidRPr="004A5ABD">
        <w:rPr>
          <w:rFonts w:asciiTheme="majorHAnsi" w:eastAsiaTheme="majorEastAsia" w:hAnsiTheme="majorHAnsi" w:cstheme="majorBidi"/>
          <w:color w:val="262626" w:themeColor="text1" w:themeTint="D9"/>
          <w:sz w:val="24"/>
          <w:szCs w:val="24"/>
          <w:highlight w:val="yellow"/>
          <w:lang w:val="es-EC"/>
        </w:rPr>
        <w:t xml:space="preserve"> a metas ya que es posible que no se planifiquen objetivos específicos</w:t>
      </w:r>
      <w:r w:rsidRPr="004A5ABD">
        <w:rPr>
          <w:rFonts w:asciiTheme="majorHAnsi" w:eastAsiaTheme="majorEastAsia" w:hAnsiTheme="majorHAnsi" w:cstheme="majorBidi"/>
          <w:color w:val="262626" w:themeColor="text1" w:themeTint="D9"/>
          <w:sz w:val="24"/>
          <w:szCs w:val="24"/>
          <w:highlight w:val="yellow"/>
          <w:lang w:val="es-EC"/>
        </w:rPr>
        <w:t>, porque</w:t>
      </w:r>
      <w:r w:rsidR="00457050" w:rsidRPr="004A5ABD">
        <w:rPr>
          <w:rFonts w:asciiTheme="majorHAnsi" w:eastAsiaTheme="majorEastAsia" w:hAnsiTheme="majorHAnsi" w:cstheme="majorBidi"/>
          <w:color w:val="262626" w:themeColor="text1" w:themeTint="D9"/>
          <w:sz w:val="24"/>
          <w:szCs w:val="24"/>
          <w:highlight w:val="yellow"/>
          <w:lang w:val="es-EC"/>
        </w:rPr>
        <w:t xml:space="preserve"> </w:t>
      </w:r>
      <w:r w:rsidRPr="004A5ABD">
        <w:rPr>
          <w:rFonts w:asciiTheme="majorHAnsi" w:eastAsiaTheme="majorEastAsia" w:hAnsiTheme="majorHAnsi" w:cstheme="majorBidi"/>
          <w:color w:val="262626" w:themeColor="text1" w:themeTint="D9"/>
          <w:sz w:val="24"/>
          <w:szCs w:val="24"/>
          <w:highlight w:val="yellow"/>
          <w:lang w:val="es-EC"/>
        </w:rPr>
        <w:t xml:space="preserve">se </w:t>
      </w:r>
      <w:r w:rsidR="00457050" w:rsidRPr="004A5ABD">
        <w:rPr>
          <w:rFonts w:asciiTheme="majorHAnsi" w:eastAsiaTheme="majorEastAsia" w:hAnsiTheme="majorHAnsi" w:cstheme="majorBidi"/>
          <w:color w:val="262626" w:themeColor="text1" w:themeTint="D9"/>
          <w:sz w:val="24"/>
          <w:szCs w:val="24"/>
          <w:highlight w:val="yellow"/>
          <w:lang w:val="es-EC"/>
        </w:rPr>
        <w:t>proporciona</w:t>
      </w:r>
      <w:r w:rsidRPr="004A5ABD">
        <w:rPr>
          <w:rFonts w:asciiTheme="majorHAnsi" w:eastAsiaTheme="majorEastAsia" w:hAnsiTheme="majorHAnsi" w:cstheme="majorBidi"/>
          <w:color w:val="262626" w:themeColor="text1" w:themeTint="D9"/>
          <w:sz w:val="24"/>
          <w:szCs w:val="24"/>
          <w:highlight w:val="yellow"/>
          <w:lang w:val="es-EC"/>
        </w:rPr>
        <w:t>n</w:t>
      </w:r>
      <w:r w:rsidR="00457050" w:rsidRPr="004A5ABD">
        <w:rPr>
          <w:rFonts w:asciiTheme="majorHAnsi" w:eastAsiaTheme="majorEastAsia" w:hAnsiTheme="majorHAnsi" w:cstheme="majorBidi"/>
          <w:color w:val="262626" w:themeColor="text1" w:themeTint="D9"/>
          <w:sz w:val="24"/>
          <w:szCs w:val="24"/>
          <w:highlight w:val="yellow"/>
          <w:lang w:val="es-EC"/>
        </w:rPr>
        <w:t xml:space="preserve"> en una variedad de entornos, </w:t>
      </w:r>
      <w:r w:rsidRPr="004A5ABD">
        <w:rPr>
          <w:rFonts w:asciiTheme="majorHAnsi" w:eastAsiaTheme="majorEastAsia" w:hAnsiTheme="majorHAnsi" w:cstheme="majorBidi"/>
          <w:color w:val="262626" w:themeColor="text1" w:themeTint="D9"/>
          <w:sz w:val="24"/>
          <w:szCs w:val="24"/>
          <w:highlight w:val="yellow"/>
          <w:lang w:val="es-EC"/>
        </w:rPr>
        <w:t xml:space="preserve">que </w:t>
      </w:r>
      <w:r w:rsidR="00457050" w:rsidRPr="004A5ABD">
        <w:rPr>
          <w:rFonts w:asciiTheme="majorHAnsi" w:eastAsiaTheme="majorEastAsia" w:hAnsiTheme="majorHAnsi" w:cstheme="majorBidi"/>
          <w:color w:val="262626" w:themeColor="text1" w:themeTint="D9"/>
          <w:sz w:val="24"/>
          <w:szCs w:val="24"/>
          <w:highlight w:val="yellow"/>
          <w:lang w:val="es-EC"/>
        </w:rPr>
        <w:t>puede</w:t>
      </w:r>
      <w:r w:rsidRPr="004A5ABD">
        <w:rPr>
          <w:rFonts w:asciiTheme="majorHAnsi" w:eastAsiaTheme="majorEastAsia" w:hAnsiTheme="majorHAnsi" w:cstheme="majorBidi"/>
          <w:color w:val="262626" w:themeColor="text1" w:themeTint="D9"/>
          <w:sz w:val="24"/>
          <w:szCs w:val="24"/>
          <w:highlight w:val="yellow"/>
          <w:lang w:val="es-EC"/>
        </w:rPr>
        <w:t>n</w:t>
      </w:r>
      <w:r w:rsidR="00457050" w:rsidRPr="004A5ABD">
        <w:rPr>
          <w:rFonts w:asciiTheme="majorHAnsi" w:eastAsiaTheme="majorEastAsia" w:hAnsiTheme="majorHAnsi" w:cstheme="majorBidi"/>
          <w:color w:val="262626" w:themeColor="text1" w:themeTint="D9"/>
          <w:sz w:val="24"/>
          <w:szCs w:val="24"/>
          <w:highlight w:val="yellow"/>
          <w:lang w:val="es-EC"/>
        </w:rPr>
        <w:t xml:space="preserve"> ser de naturaleza grupal o individual</w:t>
      </w:r>
      <w:r w:rsidR="004A5ABD" w:rsidRPr="004A5ABD">
        <w:rPr>
          <w:rFonts w:asciiTheme="majorHAnsi" w:eastAsiaTheme="majorEastAsia" w:hAnsiTheme="majorHAnsi" w:cstheme="majorBidi"/>
          <w:color w:val="262626" w:themeColor="text1" w:themeTint="D9"/>
          <w:sz w:val="24"/>
          <w:szCs w:val="24"/>
          <w:highlight w:val="yellow"/>
          <w:lang w:val="es-EC"/>
        </w:rPr>
        <w:t>,</w:t>
      </w:r>
      <w:r w:rsidR="00457050" w:rsidRPr="004A5ABD">
        <w:rPr>
          <w:rFonts w:asciiTheme="majorHAnsi" w:eastAsiaTheme="majorEastAsia" w:hAnsiTheme="majorHAnsi" w:cstheme="majorBidi"/>
          <w:color w:val="262626" w:themeColor="text1" w:themeTint="D9"/>
          <w:sz w:val="24"/>
          <w:szCs w:val="24"/>
          <w:highlight w:val="yellow"/>
          <w:lang w:val="es-EC"/>
        </w:rPr>
        <w:t xml:space="preserve"> </w:t>
      </w:r>
      <w:r w:rsidRPr="004A5ABD">
        <w:rPr>
          <w:rFonts w:asciiTheme="majorHAnsi" w:eastAsiaTheme="majorEastAsia" w:hAnsiTheme="majorHAnsi" w:cstheme="majorBidi"/>
          <w:color w:val="262626" w:themeColor="text1" w:themeTint="D9"/>
          <w:sz w:val="24"/>
          <w:szCs w:val="24"/>
          <w:highlight w:val="yellow"/>
          <w:lang w:val="es-EC"/>
        </w:rPr>
        <w:t xml:space="preserve">pudiendo </w:t>
      </w:r>
      <w:r w:rsidR="00457050" w:rsidRPr="004A5ABD">
        <w:rPr>
          <w:rFonts w:asciiTheme="majorHAnsi" w:eastAsiaTheme="majorEastAsia" w:hAnsiTheme="majorHAnsi" w:cstheme="majorBidi"/>
          <w:color w:val="262626" w:themeColor="text1" w:themeTint="D9"/>
          <w:sz w:val="24"/>
          <w:szCs w:val="24"/>
          <w:highlight w:val="yellow"/>
          <w:lang w:val="es-EC"/>
        </w:rPr>
        <w:t xml:space="preserve">implementarse para personas de cualquier edad. </w:t>
      </w:r>
      <w:r w:rsidRPr="004A5ABD">
        <w:rPr>
          <w:rFonts w:asciiTheme="majorHAnsi" w:eastAsiaTheme="majorEastAsia" w:hAnsiTheme="majorHAnsi" w:cstheme="majorBidi"/>
          <w:color w:val="262626" w:themeColor="text1" w:themeTint="D9"/>
          <w:sz w:val="24"/>
          <w:szCs w:val="24"/>
          <w:highlight w:val="yellow"/>
          <w:lang w:val="es-EC"/>
        </w:rPr>
        <w:t xml:space="preserve">Quienes dirijan la actividad asistida por animales deben </w:t>
      </w:r>
      <w:bookmarkStart w:id="59" w:name="_Hlk55488810"/>
      <w:r w:rsidRPr="004A5ABD">
        <w:rPr>
          <w:rFonts w:asciiTheme="majorHAnsi" w:eastAsiaTheme="majorEastAsia" w:hAnsiTheme="majorHAnsi" w:cstheme="majorBidi"/>
          <w:color w:val="262626" w:themeColor="text1" w:themeTint="D9"/>
          <w:sz w:val="24"/>
          <w:szCs w:val="24"/>
          <w:highlight w:val="yellow"/>
          <w:lang w:val="es-EC"/>
        </w:rPr>
        <w:t xml:space="preserve">acreditar su calidad ante el ente rector nacional </w:t>
      </w:r>
      <w:r w:rsidR="001506CA" w:rsidRPr="004A5ABD">
        <w:rPr>
          <w:rFonts w:asciiTheme="majorHAnsi" w:eastAsiaTheme="majorEastAsia" w:hAnsiTheme="majorHAnsi" w:cstheme="majorBidi"/>
          <w:color w:val="262626" w:themeColor="text1" w:themeTint="D9"/>
          <w:sz w:val="24"/>
          <w:szCs w:val="24"/>
          <w:highlight w:val="yellow"/>
          <w:lang w:val="es-EC"/>
        </w:rPr>
        <w:t xml:space="preserve">correspondiente </w:t>
      </w:r>
      <w:r w:rsidRPr="004A5ABD">
        <w:rPr>
          <w:rFonts w:asciiTheme="majorHAnsi" w:eastAsiaTheme="majorEastAsia" w:hAnsiTheme="majorHAnsi" w:cstheme="majorBidi"/>
          <w:color w:val="262626" w:themeColor="text1" w:themeTint="D9"/>
          <w:sz w:val="24"/>
          <w:szCs w:val="24"/>
          <w:highlight w:val="yellow"/>
          <w:lang w:val="es-EC"/>
        </w:rPr>
        <w:t>e inscribirse en el REMETFU</w:t>
      </w:r>
      <w:bookmarkEnd w:id="59"/>
      <w:r w:rsidRPr="004A5ABD">
        <w:rPr>
          <w:rFonts w:asciiTheme="majorHAnsi" w:eastAsiaTheme="majorEastAsia" w:hAnsiTheme="majorHAnsi" w:cstheme="majorBidi"/>
          <w:color w:val="262626" w:themeColor="text1" w:themeTint="D9"/>
          <w:sz w:val="24"/>
          <w:szCs w:val="24"/>
          <w:highlight w:val="yellow"/>
          <w:lang w:val="es-EC"/>
        </w:rPr>
        <w:t>.</w:t>
      </w:r>
    </w:p>
    <w:p w14:paraId="4C7B6390" w14:textId="77777777" w:rsidR="0038555D" w:rsidRPr="004A5ABD" w:rsidRDefault="0038555D" w:rsidP="0038555D">
      <w:pPr>
        <w:spacing w:after="0"/>
        <w:jc w:val="both"/>
        <w:rPr>
          <w:rFonts w:asciiTheme="majorHAnsi" w:eastAsiaTheme="majorEastAsia" w:hAnsiTheme="majorHAnsi" w:cstheme="majorBidi"/>
          <w:color w:val="262626" w:themeColor="text1" w:themeTint="D9"/>
          <w:sz w:val="24"/>
          <w:szCs w:val="24"/>
          <w:highlight w:val="yellow"/>
          <w:lang w:val="es-EC"/>
        </w:rPr>
      </w:pPr>
    </w:p>
    <w:p w14:paraId="64BF896A" w14:textId="5C6B5D3E" w:rsidR="008F506A" w:rsidRPr="004A5ABD" w:rsidRDefault="008F506A" w:rsidP="008F506A">
      <w:pPr>
        <w:jc w:val="both"/>
        <w:rPr>
          <w:rFonts w:asciiTheme="majorHAnsi" w:eastAsiaTheme="majorEastAsia" w:hAnsiTheme="majorHAnsi" w:cstheme="majorHAnsi"/>
          <w:color w:val="262626" w:themeColor="text1" w:themeTint="D9"/>
          <w:sz w:val="24"/>
          <w:szCs w:val="24"/>
          <w:lang w:val="es-EC"/>
        </w:rPr>
      </w:pPr>
      <w:r w:rsidRPr="00132C43">
        <w:rPr>
          <w:rFonts w:asciiTheme="majorHAnsi" w:eastAsiaTheme="majorEastAsia" w:hAnsiTheme="majorHAnsi" w:cstheme="majorHAnsi"/>
          <w:color w:val="262626" w:themeColor="text1" w:themeTint="D9"/>
          <w:sz w:val="24"/>
          <w:szCs w:val="24"/>
          <w:highlight w:val="yellow"/>
          <w:lang w:val="es-EC"/>
        </w:rPr>
        <w:t>Educación asistida por animales</w:t>
      </w:r>
      <w:r w:rsidR="001506CA" w:rsidRPr="00132C43">
        <w:rPr>
          <w:rFonts w:asciiTheme="majorHAnsi" w:eastAsiaTheme="majorEastAsia" w:hAnsiTheme="majorHAnsi" w:cstheme="majorHAnsi"/>
          <w:color w:val="262626" w:themeColor="text1" w:themeTint="D9"/>
          <w:sz w:val="24"/>
          <w:szCs w:val="24"/>
          <w:highlight w:val="yellow"/>
          <w:lang w:val="es-EC"/>
        </w:rPr>
        <w:t>,</w:t>
      </w:r>
      <w:r w:rsidRPr="00132C43">
        <w:rPr>
          <w:rFonts w:asciiTheme="majorHAnsi" w:eastAsiaTheme="majorEastAsia" w:hAnsiTheme="majorHAnsi" w:cstheme="majorHAnsi"/>
          <w:color w:val="262626" w:themeColor="text1" w:themeTint="D9"/>
          <w:sz w:val="24"/>
          <w:szCs w:val="24"/>
          <w:highlight w:val="yellow"/>
          <w:lang w:val="es-EC"/>
        </w:rPr>
        <w:t xml:space="preserve"> es</w:t>
      </w:r>
      <w:r w:rsidR="001506CA" w:rsidRPr="00132C43">
        <w:rPr>
          <w:rFonts w:asciiTheme="majorHAnsi" w:eastAsiaTheme="majorEastAsia" w:hAnsiTheme="majorHAnsi" w:cstheme="majorHAnsi"/>
          <w:color w:val="262626" w:themeColor="text1" w:themeTint="D9"/>
          <w:sz w:val="24"/>
          <w:szCs w:val="24"/>
          <w:highlight w:val="yellow"/>
          <w:lang w:val="es-EC"/>
        </w:rPr>
        <w:t xml:space="preserve"> la</w:t>
      </w:r>
      <w:r w:rsidRPr="00132C43">
        <w:rPr>
          <w:rFonts w:asciiTheme="majorHAnsi" w:eastAsiaTheme="majorEastAsia" w:hAnsiTheme="majorHAnsi" w:cstheme="majorHAnsi"/>
          <w:color w:val="262626" w:themeColor="text1" w:themeTint="D9"/>
          <w:sz w:val="24"/>
          <w:szCs w:val="24"/>
          <w:highlight w:val="yellow"/>
          <w:lang w:val="es-EC"/>
        </w:rPr>
        <w:t xml:space="preserve"> formalmente dirigida</w:t>
      </w:r>
      <w:r w:rsidR="00132C43" w:rsidRPr="00132C43">
        <w:rPr>
          <w:highlight w:val="yellow"/>
        </w:rPr>
        <w:t xml:space="preserve"> por </w:t>
      </w:r>
      <w:r w:rsidR="00132C43" w:rsidRPr="00132C43">
        <w:rPr>
          <w:rFonts w:asciiTheme="majorHAnsi" w:eastAsiaTheme="majorEastAsia" w:hAnsiTheme="majorHAnsi" w:cstheme="majorHAnsi"/>
          <w:color w:val="262626" w:themeColor="text1" w:themeTint="D9"/>
          <w:sz w:val="24"/>
          <w:szCs w:val="24"/>
          <w:highlight w:val="yellow"/>
          <w:lang w:val="es-EC"/>
        </w:rPr>
        <w:t>un profesional de la educación debidamente acreditado ante el ente rector nacional de la educación superior e inscrito en el REMETFU</w:t>
      </w:r>
      <w:r w:rsidRPr="00132C43">
        <w:rPr>
          <w:rFonts w:asciiTheme="majorHAnsi" w:eastAsiaTheme="majorEastAsia" w:hAnsiTheme="majorHAnsi" w:cstheme="majorHAnsi"/>
          <w:color w:val="262626" w:themeColor="text1" w:themeTint="D9"/>
          <w:sz w:val="24"/>
          <w:szCs w:val="24"/>
          <w:highlight w:val="yellow"/>
          <w:lang w:val="es-EC"/>
        </w:rPr>
        <w:t xml:space="preserve"> </w:t>
      </w:r>
      <w:r w:rsidR="00132C43" w:rsidRPr="00132C43">
        <w:rPr>
          <w:rFonts w:asciiTheme="majorHAnsi" w:eastAsiaTheme="majorEastAsia" w:hAnsiTheme="majorHAnsi" w:cstheme="majorHAnsi"/>
          <w:color w:val="262626" w:themeColor="text1" w:themeTint="D9"/>
          <w:sz w:val="24"/>
          <w:szCs w:val="24"/>
          <w:highlight w:val="yellow"/>
          <w:lang w:val="es-EC"/>
        </w:rPr>
        <w:t>con</w:t>
      </w:r>
      <w:r w:rsidRPr="00132C43">
        <w:rPr>
          <w:rFonts w:asciiTheme="majorHAnsi" w:eastAsiaTheme="majorEastAsia" w:hAnsiTheme="majorHAnsi" w:cstheme="majorHAnsi"/>
          <w:color w:val="262626" w:themeColor="text1" w:themeTint="D9"/>
          <w:sz w:val="24"/>
          <w:szCs w:val="24"/>
          <w:highlight w:val="yellow"/>
          <w:lang w:val="es-EC"/>
        </w:rPr>
        <w:t xml:space="preserve"> objetivos</w:t>
      </w:r>
      <w:r w:rsidR="00132C43" w:rsidRPr="00132C43">
        <w:rPr>
          <w:rFonts w:asciiTheme="majorHAnsi" w:eastAsiaTheme="majorEastAsia" w:hAnsiTheme="majorHAnsi" w:cstheme="majorHAnsi"/>
          <w:color w:val="262626" w:themeColor="text1" w:themeTint="D9"/>
          <w:sz w:val="24"/>
          <w:szCs w:val="24"/>
          <w:highlight w:val="yellow"/>
          <w:lang w:val="es-EC"/>
        </w:rPr>
        <w:t xml:space="preserve"> </w:t>
      </w:r>
      <w:r w:rsidRPr="00132C43">
        <w:rPr>
          <w:rFonts w:asciiTheme="majorHAnsi" w:eastAsiaTheme="majorEastAsia" w:hAnsiTheme="majorHAnsi" w:cstheme="majorHAnsi"/>
          <w:color w:val="262626" w:themeColor="text1" w:themeTint="D9"/>
          <w:sz w:val="24"/>
          <w:szCs w:val="24"/>
          <w:highlight w:val="yellow"/>
          <w:lang w:val="es-EC"/>
        </w:rPr>
        <w:t xml:space="preserve">para promover </w:t>
      </w:r>
      <w:r w:rsidR="001506CA" w:rsidRPr="00132C43">
        <w:rPr>
          <w:rFonts w:asciiTheme="majorHAnsi" w:eastAsiaTheme="majorEastAsia" w:hAnsiTheme="majorHAnsi" w:cstheme="majorHAnsi"/>
          <w:color w:val="262626" w:themeColor="text1" w:themeTint="D9"/>
          <w:sz w:val="24"/>
          <w:szCs w:val="24"/>
          <w:highlight w:val="yellow"/>
          <w:lang w:val="es-EC"/>
        </w:rPr>
        <w:t xml:space="preserve">bienestar </w:t>
      </w:r>
      <w:r w:rsidRPr="00132C43">
        <w:rPr>
          <w:rFonts w:asciiTheme="majorHAnsi" w:eastAsiaTheme="majorEastAsia" w:hAnsiTheme="majorHAnsi" w:cstheme="majorHAnsi"/>
          <w:color w:val="262626" w:themeColor="text1" w:themeTint="D9"/>
          <w:sz w:val="24"/>
          <w:szCs w:val="24"/>
          <w:highlight w:val="yellow"/>
          <w:lang w:val="es-EC"/>
        </w:rPr>
        <w:t xml:space="preserve">en el funcionamiento cognitivo de las personas involucradas y en la que </w:t>
      </w:r>
      <w:r w:rsidR="004A5ABD" w:rsidRPr="00132C43">
        <w:rPr>
          <w:rFonts w:asciiTheme="majorHAnsi" w:eastAsiaTheme="majorEastAsia" w:hAnsiTheme="majorHAnsi" w:cstheme="majorHAnsi"/>
          <w:color w:val="262626" w:themeColor="text1" w:themeTint="D9"/>
          <w:sz w:val="24"/>
          <w:szCs w:val="24"/>
          <w:highlight w:val="yellow"/>
          <w:lang w:val="es-EC"/>
        </w:rPr>
        <w:t xml:space="preserve">interviene </w:t>
      </w:r>
      <w:r w:rsidRPr="00132C43">
        <w:rPr>
          <w:rFonts w:asciiTheme="majorHAnsi" w:eastAsiaTheme="majorEastAsia" w:hAnsiTheme="majorHAnsi" w:cstheme="majorHAnsi"/>
          <w:color w:val="262626" w:themeColor="text1" w:themeTint="D9"/>
          <w:sz w:val="24"/>
          <w:szCs w:val="24"/>
          <w:highlight w:val="yellow"/>
          <w:lang w:val="es-EC"/>
        </w:rPr>
        <w:t>un equipo de</w:t>
      </w:r>
      <w:r w:rsidR="001506CA" w:rsidRPr="00132C43">
        <w:rPr>
          <w:rFonts w:asciiTheme="majorHAnsi" w:hAnsiTheme="majorHAnsi" w:cstheme="majorHAnsi"/>
          <w:highlight w:val="yellow"/>
        </w:rPr>
        <w:t xml:space="preserve"> personas </w:t>
      </w:r>
      <w:r w:rsidR="001506CA" w:rsidRPr="00132C43">
        <w:rPr>
          <w:rFonts w:asciiTheme="majorHAnsi" w:eastAsiaTheme="majorEastAsia" w:hAnsiTheme="majorHAnsi" w:cstheme="majorHAnsi"/>
          <w:color w:val="262626" w:themeColor="text1" w:themeTint="D9"/>
          <w:sz w:val="24"/>
          <w:szCs w:val="24"/>
          <w:highlight w:val="yellow"/>
          <w:lang w:val="es-EC"/>
        </w:rPr>
        <w:t xml:space="preserve">acreditadas ante el ente rector nacional correspondiente e inscritas en el REMETFU como </w:t>
      </w:r>
      <w:r w:rsidRPr="00132C43">
        <w:rPr>
          <w:rFonts w:asciiTheme="majorHAnsi" w:eastAsiaTheme="majorEastAsia" w:hAnsiTheme="majorHAnsi" w:cstheme="majorHAnsi"/>
          <w:color w:val="262626" w:themeColor="text1" w:themeTint="D9"/>
          <w:sz w:val="24"/>
          <w:szCs w:val="24"/>
          <w:highlight w:val="yellow"/>
          <w:lang w:val="es-EC"/>
        </w:rPr>
        <w:t xml:space="preserve">parte integral del proceso educativo. </w:t>
      </w:r>
      <w:r w:rsidR="001506CA" w:rsidRPr="00132C43">
        <w:rPr>
          <w:rFonts w:asciiTheme="majorHAnsi" w:eastAsiaTheme="majorEastAsia" w:hAnsiTheme="majorHAnsi" w:cstheme="majorHAnsi"/>
          <w:color w:val="262626" w:themeColor="text1" w:themeTint="D9"/>
          <w:sz w:val="24"/>
          <w:szCs w:val="24"/>
          <w:highlight w:val="yellow"/>
          <w:lang w:val="es-EC"/>
        </w:rPr>
        <w:t xml:space="preserve"> Esta educación asistida por animales</w:t>
      </w:r>
      <w:r w:rsidRPr="00132C43">
        <w:rPr>
          <w:rFonts w:asciiTheme="majorHAnsi" w:eastAsiaTheme="majorEastAsia" w:hAnsiTheme="majorHAnsi" w:cstheme="majorHAnsi"/>
          <w:color w:val="262626" w:themeColor="text1" w:themeTint="D9"/>
          <w:sz w:val="24"/>
          <w:szCs w:val="24"/>
          <w:highlight w:val="yellow"/>
          <w:lang w:val="es-EC"/>
        </w:rPr>
        <w:t xml:space="preserve"> puede proporcionarse en una variedad de </w:t>
      </w:r>
      <w:r w:rsidRPr="00132C43">
        <w:rPr>
          <w:rFonts w:asciiTheme="majorHAnsi" w:eastAsiaTheme="majorEastAsia" w:hAnsiTheme="majorHAnsi" w:cstheme="majorHAnsi"/>
          <w:color w:val="262626" w:themeColor="text1" w:themeTint="D9"/>
          <w:sz w:val="24"/>
          <w:szCs w:val="24"/>
          <w:highlight w:val="yellow"/>
          <w:lang w:val="es-EC"/>
        </w:rPr>
        <w:lastRenderedPageBreak/>
        <w:t>entornos, puede ser de naturaleza grupal o individual y puede implementarse para personas de cualquier edad</w:t>
      </w:r>
      <w:r w:rsidR="00132C43" w:rsidRPr="00132C43">
        <w:rPr>
          <w:rFonts w:asciiTheme="majorHAnsi" w:eastAsiaTheme="majorEastAsia" w:hAnsiTheme="majorHAnsi" w:cstheme="majorHAnsi"/>
          <w:color w:val="262626" w:themeColor="text1" w:themeTint="D9"/>
          <w:sz w:val="24"/>
          <w:szCs w:val="24"/>
          <w:highlight w:val="yellow"/>
          <w:lang w:val="es-EC"/>
        </w:rPr>
        <w:t>.</w:t>
      </w:r>
      <w:r w:rsidRPr="004A5ABD">
        <w:rPr>
          <w:rFonts w:asciiTheme="majorHAnsi" w:eastAsiaTheme="majorEastAsia" w:hAnsiTheme="majorHAnsi" w:cstheme="majorHAnsi"/>
          <w:color w:val="262626" w:themeColor="text1" w:themeTint="D9"/>
          <w:sz w:val="24"/>
          <w:szCs w:val="24"/>
          <w:lang w:val="es-EC"/>
        </w:rPr>
        <w:t xml:space="preserve"> </w:t>
      </w:r>
    </w:p>
    <w:p w14:paraId="28BB71E6" w14:textId="5EF8FF77"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A91B39">
        <w:rPr>
          <w:rFonts w:asciiTheme="majorHAnsi" w:eastAsiaTheme="majorEastAsia" w:hAnsiTheme="majorHAnsi" w:cstheme="majorBidi"/>
          <w:b/>
          <w:color w:val="262626" w:themeColor="text1" w:themeTint="D9"/>
          <w:sz w:val="24"/>
          <w:szCs w:val="24"/>
          <w:highlight w:val="yellow"/>
          <w:lang w:val="es-EC"/>
        </w:rPr>
        <w:t xml:space="preserve">Artículo </w:t>
      </w:r>
      <w:r w:rsidR="00450457">
        <w:rPr>
          <w:rFonts w:asciiTheme="majorHAnsi" w:eastAsiaTheme="majorEastAsia" w:hAnsiTheme="majorHAnsi" w:cstheme="majorBidi"/>
          <w:b/>
          <w:color w:val="262626" w:themeColor="text1" w:themeTint="D9"/>
          <w:sz w:val="24"/>
          <w:szCs w:val="24"/>
          <w:highlight w:val="yellow"/>
          <w:lang w:val="es-EC"/>
        </w:rPr>
        <w:t>72</w:t>
      </w:r>
      <w:r w:rsidRPr="00A91B39">
        <w:rPr>
          <w:rFonts w:asciiTheme="majorHAnsi" w:eastAsiaTheme="majorEastAsia" w:hAnsiTheme="majorHAnsi" w:cstheme="majorBidi"/>
          <w:b/>
          <w:color w:val="262626" w:themeColor="text1" w:themeTint="D9"/>
          <w:sz w:val="24"/>
          <w:szCs w:val="24"/>
          <w:highlight w:val="yellow"/>
          <w:lang w:val="es-EC"/>
        </w:rPr>
        <w:t>.-Obligaciones y Derechos específicos para los Tenedores</w:t>
      </w:r>
      <w:r w:rsidR="00246350" w:rsidRPr="00A91B39">
        <w:rPr>
          <w:rFonts w:asciiTheme="majorHAnsi" w:eastAsiaTheme="majorEastAsia" w:hAnsiTheme="majorHAnsi" w:cstheme="majorBidi"/>
          <w:b/>
          <w:color w:val="262626" w:themeColor="text1" w:themeTint="D9"/>
          <w:sz w:val="24"/>
          <w:szCs w:val="24"/>
          <w:highlight w:val="yellow"/>
          <w:lang w:val="es-EC"/>
        </w:rPr>
        <w:t xml:space="preserve"> Responsables</w:t>
      </w:r>
      <w:r w:rsidRPr="00A91B39">
        <w:rPr>
          <w:rFonts w:asciiTheme="majorHAnsi" w:eastAsiaTheme="majorEastAsia" w:hAnsiTheme="majorHAnsi" w:cstheme="majorBidi"/>
          <w:b/>
          <w:color w:val="262626" w:themeColor="text1" w:themeTint="D9"/>
          <w:sz w:val="24"/>
          <w:szCs w:val="24"/>
          <w:highlight w:val="yellow"/>
          <w:lang w:val="es-EC"/>
        </w:rPr>
        <w:t xml:space="preserve"> </w:t>
      </w:r>
      <w:r w:rsidR="00450457">
        <w:rPr>
          <w:rFonts w:asciiTheme="majorHAnsi" w:eastAsiaTheme="majorEastAsia" w:hAnsiTheme="majorHAnsi" w:cstheme="majorBidi"/>
          <w:b/>
          <w:color w:val="262626" w:themeColor="text1" w:themeTint="D9"/>
          <w:sz w:val="24"/>
          <w:szCs w:val="24"/>
          <w:highlight w:val="yellow"/>
          <w:lang w:val="es-EC"/>
        </w:rPr>
        <w:t>d</w:t>
      </w:r>
      <w:r w:rsidR="005650E3" w:rsidRPr="00A91B39">
        <w:rPr>
          <w:rFonts w:asciiTheme="majorHAnsi" w:eastAsiaTheme="majorEastAsia" w:hAnsiTheme="majorHAnsi" w:cstheme="majorBidi"/>
          <w:b/>
          <w:color w:val="262626" w:themeColor="text1" w:themeTint="D9"/>
          <w:sz w:val="24"/>
          <w:szCs w:val="24"/>
          <w:highlight w:val="yellow"/>
          <w:lang w:val="es-EC"/>
        </w:rPr>
        <w:t xml:space="preserve">e Los Perros </w:t>
      </w:r>
      <w:r w:rsidR="00450457">
        <w:rPr>
          <w:rFonts w:asciiTheme="majorHAnsi" w:eastAsiaTheme="majorEastAsia" w:hAnsiTheme="majorHAnsi" w:cstheme="majorBidi"/>
          <w:b/>
          <w:color w:val="262626" w:themeColor="text1" w:themeTint="D9"/>
          <w:sz w:val="24"/>
          <w:szCs w:val="24"/>
          <w:highlight w:val="yellow"/>
          <w:lang w:val="es-EC"/>
        </w:rPr>
        <w:t>d</w:t>
      </w:r>
      <w:r w:rsidR="005650E3" w:rsidRPr="00A91B39">
        <w:rPr>
          <w:rFonts w:asciiTheme="majorHAnsi" w:eastAsiaTheme="majorEastAsia" w:hAnsiTheme="majorHAnsi" w:cstheme="majorBidi"/>
          <w:b/>
          <w:color w:val="262626" w:themeColor="text1" w:themeTint="D9"/>
          <w:sz w:val="24"/>
          <w:szCs w:val="24"/>
          <w:highlight w:val="yellow"/>
          <w:lang w:val="es-EC"/>
        </w:rPr>
        <w:t xml:space="preserve">e Asistencia, Animales </w:t>
      </w:r>
      <w:r w:rsidR="00450457">
        <w:rPr>
          <w:rFonts w:asciiTheme="majorHAnsi" w:eastAsiaTheme="majorEastAsia" w:hAnsiTheme="majorHAnsi" w:cstheme="majorBidi"/>
          <w:b/>
          <w:color w:val="262626" w:themeColor="text1" w:themeTint="D9"/>
          <w:sz w:val="24"/>
          <w:szCs w:val="24"/>
          <w:highlight w:val="yellow"/>
          <w:lang w:val="es-EC"/>
        </w:rPr>
        <w:t>d</w:t>
      </w:r>
      <w:r w:rsidR="005650E3" w:rsidRPr="00A91B39">
        <w:rPr>
          <w:rFonts w:asciiTheme="majorHAnsi" w:eastAsiaTheme="majorEastAsia" w:hAnsiTheme="majorHAnsi" w:cstheme="majorBidi"/>
          <w:b/>
          <w:color w:val="262626" w:themeColor="text1" w:themeTint="D9"/>
          <w:sz w:val="24"/>
          <w:szCs w:val="24"/>
          <w:highlight w:val="yellow"/>
          <w:lang w:val="es-EC"/>
        </w:rPr>
        <w:t xml:space="preserve">e Soporte Emocional </w:t>
      </w:r>
      <w:r w:rsidR="00450457">
        <w:rPr>
          <w:rFonts w:asciiTheme="majorHAnsi" w:eastAsiaTheme="majorEastAsia" w:hAnsiTheme="majorHAnsi" w:cstheme="majorBidi"/>
          <w:b/>
          <w:color w:val="262626" w:themeColor="text1" w:themeTint="D9"/>
          <w:sz w:val="24"/>
          <w:szCs w:val="24"/>
          <w:highlight w:val="yellow"/>
          <w:lang w:val="es-EC"/>
        </w:rPr>
        <w:t>y</w:t>
      </w:r>
      <w:r w:rsidR="005650E3" w:rsidRPr="00A91B39">
        <w:rPr>
          <w:rFonts w:asciiTheme="majorHAnsi" w:eastAsiaTheme="majorEastAsia" w:hAnsiTheme="majorHAnsi" w:cstheme="majorBidi"/>
          <w:b/>
          <w:color w:val="262626" w:themeColor="text1" w:themeTint="D9"/>
          <w:sz w:val="24"/>
          <w:szCs w:val="24"/>
          <w:highlight w:val="yellow"/>
          <w:lang w:val="es-EC"/>
        </w:rPr>
        <w:t xml:space="preserve"> </w:t>
      </w:r>
      <w:r w:rsidR="00450457">
        <w:rPr>
          <w:rFonts w:asciiTheme="majorHAnsi" w:eastAsiaTheme="majorEastAsia" w:hAnsiTheme="majorHAnsi" w:cstheme="majorBidi"/>
          <w:b/>
          <w:color w:val="262626" w:themeColor="text1" w:themeTint="D9"/>
          <w:sz w:val="24"/>
          <w:szCs w:val="24"/>
          <w:highlight w:val="yellow"/>
          <w:lang w:val="es-EC"/>
        </w:rPr>
        <w:t>d</w:t>
      </w:r>
      <w:r w:rsidR="005650E3" w:rsidRPr="00A91B39">
        <w:rPr>
          <w:rFonts w:asciiTheme="majorHAnsi" w:eastAsiaTheme="majorEastAsia" w:hAnsiTheme="majorHAnsi" w:cstheme="majorBidi"/>
          <w:b/>
          <w:color w:val="262626" w:themeColor="text1" w:themeTint="D9"/>
          <w:sz w:val="24"/>
          <w:szCs w:val="24"/>
          <w:highlight w:val="yellow"/>
          <w:lang w:val="es-EC"/>
        </w:rPr>
        <w:t xml:space="preserve">e Las Intervenciones Asistidas </w:t>
      </w:r>
      <w:r w:rsidR="00450457">
        <w:rPr>
          <w:rFonts w:asciiTheme="majorHAnsi" w:eastAsiaTheme="majorEastAsia" w:hAnsiTheme="majorHAnsi" w:cstheme="majorBidi"/>
          <w:b/>
          <w:color w:val="262626" w:themeColor="text1" w:themeTint="D9"/>
          <w:sz w:val="24"/>
          <w:szCs w:val="24"/>
          <w:highlight w:val="yellow"/>
          <w:lang w:val="es-EC"/>
        </w:rPr>
        <w:t>p</w:t>
      </w:r>
      <w:r w:rsidR="005650E3" w:rsidRPr="00A91B39">
        <w:rPr>
          <w:rFonts w:asciiTheme="majorHAnsi" w:eastAsiaTheme="majorEastAsia" w:hAnsiTheme="majorHAnsi" w:cstheme="majorBidi"/>
          <w:b/>
          <w:color w:val="262626" w:themeColor="text1" w:themeTint="D9"/>
          <w:sz w:val="24"/>
          <w:szCs w:val="24"/>
          <w:highlight w:val="yellow"/>
          <w:lang w:val="es-EC"/>
        </w:rPr>
        <w:t>or Animales</w:t>
      </w:r>
      <w:r w:rsidRPr="00A91B39">
        <w:rPr>
          <w:rFonts w:asciiTheme="majorHAnsi" w:eastAsiaTheme="majorEastAsia" w:hAnsiTheme="majorHAnsi" w:cstheme="majorBidi"/>
          <w:b/>
          <w:color w:val="262626" w:themeColor="text1" w:themeTint="D9"/>
          <w:sz w:val="24"/>
          <w:szCs w:val="24"/>
          <w:highlight w:val="yellow"/>
          <w:lang w:val="es-EC"/>
        </w:rPr>
        <w:t xml:space="preserve">. </w:t>
      </w:r>
      <w:r w:rsidRPr="00A91B39">
        <w:rPr>
          <w:rFonts w:asciiTheme="majorHAnsi" w:eastAsiaTheme="majorEastAsia" w:hAnsiTheme="majorHAnsi" w:cstheme="majorBidi"/>
          <w:bCs/>
          <w:color w:val="262626" w:themeColor="text1" w:themeTint="D9"/>
          <w:sz w:val="24"/>
          <w:szCs w:val="24"/>
          <w:highlight w:val="yellow"/>
          <w:lang w:val="es-EC"/>
        </w:rPr>
        <w:t xml:space="preserve">Los tenedores </w:t>
      </w:r>
      <w:r w:rsidR="00246350" w:rsidRPr="00A91B39">
        <w:rPr>
          <w:rFonts w:asciiTheme="majorHAnsi" w:eastAsiaTheme="majorEastAsia" w:hAnsiTheme="majorHAnsi" w:cstheme="majorBidi"/>
          <w:bCs/>
          <w:color w:val="262626" w:themeColor="text1" w:themeTint="D9"/>
          <w:sz w:val="24"/>
          <w:szCs w:val="24"/>
          <w:highlight w:val="yellow"/>
          <w:lang w:val="es-EC"/>
        </w:rPr>
        <w:t xml:space="preserve">responsables </w:t>
      </w:r>
      <w:r w:rsidRPr="00A91B39">
        <w:rPr>
          <w:rFonts w:asciiTheme="majorHAnsi" w:eastAsiaTheme="majorEastAsia" w:hAnsiTheme="majorHAnsi" w:cstheme="majorBidi"/>
          <w:bCs/>
          <w:color w:val="262626" w:themeColor="text1" w:themeTint="D9"/>
          <w:sz w:val="24"/>
          <w:szCs w:val="24"/>
          <w:highlight w:val="yellow"/>
          <w:lang w:val="es-EC"/>
        </w:rPr>
        <w:t>de un perro de asistencia, animales de soporte emocional y de intervenciones asistidas a más de las obligaciones, derechos y prohibiciones establecidas en el presente título, deben propender al autocontrol del animal, así como evitar los daños que pueda ocasionar a terceros, dejando a salvo el derecho del tenedor</w:t>
      </w:r>
      <w:r w:rsidR="00246350" w:rsidRPr="00A91B39">
        <w:rPr>
          <w:rFonts w:asciiTheme="majorHAnsi" w:eastAsiaTheme="majorEastAsia" w:hAnsiTheme="majorHAnsi" w:cstheme="majorBidi"/>
          <w:bCs/>
          <w:color w:val="262626" w:themeColor="text1" w:themeTint="D9"/>
          <w:sz w:val="24"/>
          <w:szCs w:val="24"/>
          <w:highlight w:val="yellow"/>
          <w:lang w:val="es-EC"/>
        </w:rPr>
        <w:t xml:space="preserve"> responsable</w:t>
      </w:r>
      <w:r w:rsidRPr="00A91B39">
        <w:rPr>
          <w:rFonts w:asciiTheme="majorHAnsi" w:eastAsiaTheme="majorEastAsia" w:hAnsiTheme="majorHAnsi" w:cstheme="majorBidi"/>
          <w:bCs/>
          <w:color w:val="262626" w:themeColor="text1" w:themeTint="D9"/>
          <w:sz w:val="24"/>
          <w:szCs w:val="24"/>
          <w:highlight w:val="yellow"/>
          <w:lang w:val="es-EC"/>
        </w:rPr>
        <w:t xml:space="preserve"> o su representante a la reclamación o acción jurídica correspondiente en contra de quien adiestró o adiestra al animal, sea esta acción responsabilidad directa de una persona natural o del personal de un centro, institución o establecimiento nacional o extranjero que se encuentre acreditado legalmente con su personería jurídica debiendo contar con su representante legal e inscripción en el REMETFU, en los términos de la normativa constitucional,  convencional, nacional, reglamentaria y protocolaría vigentes.</w:t>
      </w:r>
      <w:r w:rsidRPr="00F70FB0">
        <w:rPr>
          <w:rFonts w:asciiTheme="majorHAnsi" w:eastAsiaTheme="majorEastAsia" w:hAnsiTheme="majorHAnsi" w:cstheme="majorBidi"/>
          <w:bCs/>
          <w:color w:val="262626" w:themeColor="text1" w:themeTint="D9"/>
          <w:sz w:val="24"/>
          <w:szCs w:val="24"/>
          <w:lang w:val="es-EC"/>
        </w:rPr>
        <w:t xml:space="preserve">  </w:t>
      </w:r>
    </w:p>
    <w:p w14:paraId="2CAEE897" w14:textId="594DF88A" w:rsidR="00257137" w:rsidRPr="00450457" w:rsidRDefault="0008668F" w:rsidP="0008668F">
      <w:pPr>
        <w:tabs>
          <w:tab w:val="center" w:pos="4513"/>
          <w:tab w:val="left" w:pos="5814"/>
        </w:tabs>
        <w:rPr>
          <w:rFonts w:asciiTheme="majorHAnsi" w:eastAsiaTheme="majorEastAsia" w:hAnsiTheme="majorHAnsi" w:cstheme="majorBidi"/>
          <w:b/>
          <w:color w:val="262626" w:themeColor="text1" w:themeTint="D9"/>
          <w:sz w:val="24"/>
          <w:szCs w:val="24"/>
          <w:highlight w:val="yellow"/>
          <w:lang w:val="es-EC"/>
        </w:rPr>
      </w:pPr>
      <w:r>
        <w:rPr>
          <w:rFonts w:asciiTheme="majorHAnsi" w:eastAsiaTheme="majorEastAsia" w:hAnsiTheme="majorHAnsi" w:cstheme="majorBidi"/>
          <w:b/>
          <w:color w:val="262626" w:themeColor="text1" w:themeTint="D9"/>
          <w:sz w:val="24"/>
          <w:szCs w:val="24"/>
          <w:lang w:val="es-EC"/>
        </w:rPr>
        <w:tab/>
      </w:r>
      <w:r w:rsidR="00257137" w:rsidRPr="00450457">
        <w:rPr>
          <w:rFonts w:asciiTheme="majorHAnsi" w:eastAsiaTheme="majorEastAsia" w:hAnsiTheme="majorHAnsi" w:cstheme="majorBidi"/>
          <w:b/>
          <w:color w:val="262626" w:themeColor="text1" w:themeTint="D9"/>
          <w:sz w:val="24"/>
          <w:szCs w:val="24"/>
          <w:highlight w:val="yellow"/>
          <w:lang w:val="es-EC"/>
        </w:rPr>
        <w:t xml:space="preserve">SECCIÓN </w:t>
      </w:r>
      <w:r w:rsidRPr="00450457">
        <w:rPr>
          <w:rFonts w:asciiTheme="majorHAnsi" w:eastAsiaTheme="majorEastAsia" w:hAnsiTheme="majorHAnsi" w:cstheme="majorBidi"/>
          <w:b/>
          <w:color w:val="262626" w:themeColor="text1" w:themeTint="D9"/>
          <w:sz w:val="24"/>
          <w:szCs w:val="24"/>
          <w:highlight w:val="yellow"/>
          <w:lang w:val="es-EC"/>
        </w:rPr>
        <w:t>XI</w:t>
      </w:r>
    </w:p>
    <w:p w14:paraId="4D1DBB34" w14:textId="77777777" w:rsidR="00257137" w:rsidRPr="00450457" w:rsidRDefault="00257137" w:rsidP="00246350">
      <w:pPr>
        <w:jc w:val="center"/>
        <w:rPr>
          <w:rFonts w:asciiTheme="majorHAnsi" w:eastAsiaTheme="majorEastAsia" w:hAnsiTheme="majorHAnsi" w:cstheme="majorBidi"/>
          <w:b/>
          <w:color w:val="262626" w:themeColor="text1" w:themeTint="D9"/>
          <w:sz w:val="24"/>
          <w:szCs w:val="24"/>
          <w:highlight w:val="yellow"/>
          <w:lang w:val="es-EC"/>
        </w:rPr>
      </w:pPr>
      <w:r w:rsidRPr="00450457">
        <w:rPr>
          <w:rFonts w:asciiTheme="majorHAnsi" w:eastAsiaTheme="majorEastAsia" w:hAnsiTheme="majorHAnsi" w:cstheme="majorBidi"/>
          <w:b/>
          <w:color w:val="262626" w:themeColor="text1" w:themeTint="D9"/>
          <w:sz w:val="24"/>
          <w:szCs w:val="24"/>
          <w:highlight w:val="yellow"/>
          <w:lang w:val="es-EC"/>
        </w:rPr>
        <w:t>DE LOS ANIMALES SINANTRÓPICOS Y AVES EN EL PERIMETRO URBANO</w:t>
      </w:r>
    </w:p>
    <w:p w14:paraId="043C7792" w14:textId="5133D1C8" w:rsidR="00257137" w:rsidRPr="00450457"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450457">
        <w:rPr>
          <w:rFonts w:asciiTheme="majorHAnsi" w:eastAsiaTheme="majorEastAsia" w:hAnsiTheme="majorHAnsi" w:cstheme="majorBidi"/>
          <w:b/>
          <w:color w:val="262626" w:themeColor="text1" w:themeTint="D9"/>
          <w:sz w:val="24"/>
          <w:szCs w:val="24"/>
          <w:highlight w:val="yellow"/>
          <w:lang w:val="es-EC"/>
        </w:rPr>
        <w:t xml:space="preserve">Artículo </w:t>
      </w:r>
      <w:r w:rsidR="00246350" w:rsidRPr="00450457">
        <w:rPr>
          <w:rFonts w:asciiTheme="majorHAnsi" w:eastAsiaTheme="majorEastAsia" w:hAnsiTheme="majorHAnsi" w:cstheme="majorBidi"/>
          <w:b/>
          <w:color w:val="262626" w:themeColor="text1" w:themeTint="D9"/>
          <w:sz w:val="24"/>
          <w:szCs w:val="24"/>
          <w:highlight w:val="yellow"/>
          <w:lang w:val="es-EC"/>
        </w:rPr>
        <w:t>7</w:t>
      </w:r>
      <w:r w:rsidR="00450457" w:rsidRPr="00450457">
        <w:rPr>
          <w:rFonts w:asciiTheme="majorHAnsi" w:eastAsiaTheme="majorEastAsia" w:hAnsiTheme="majorHAnsi" w:cstheme="majorBidi"/>
          <w:b/>
          <w:color w:val="262626" w:themeColor="text1" w:themeTint="D9"/>
          <w:sz w:val="24"/>
          <w:szCs w:val="24"/>
          <w:highlight w:val="yellow"/>
          <w:lang w:val="es-EC"/>
        </w:rPr>
        <w:t>3</w:t>
      </w:r>
      <w:r w:rsidRPr="00450457">
        <w:rPr>
          <w:rFonts w:asciiTheme="majorHAnsi" w:eastAsiaTheme="majorEastAsia" w:hAnsiTheme="majorHAnsi" w:cstheme="majorBidi"/>
          <w:b/>
          <w:color w:val="262626" w:themeColor="text1" w:themeTint="D9"/>
          <w:sz w:val="24"/>
          <w:szCs w:val="24"/>
          <w:highlight w:val="yellow"/>
          <w:lang w:val="es-EC"/>
        </w:rPr>
        <w:t>.- Del control de Animales Sinantrópicos</w:t>
      </w:r>
      <w:r w:rsidRPr="00450457">
        <w:rPr>
          <w:rFonts w:asciiTheme="majorHAnsi" w:eastAsiaTheme="majorEastAsia" w:hAnsiTheme="majorHAnsi" w:cstheme="majorBidi"/>
          <w:bCs/>
          <w:color w:val="262626" w:themeColor="text1" w:themeTint="D9"/>
          <w:sz w:val="24"/>
          <w:szCs w:val="24"/>
          <w:highlight w:val="yellow"/>
          <w:lang w:val="es-EC"/>
        </w:rPr>
        <w:t xml:space="preserve">. En el espacio público, la Unidad de Bienestar Animal, será la encargada de implementar programas de </w:t>
      </w:r>
      <w:r w:rsidR="000621F5" w:rsidRPr="00450457">
        <w:rPr>
          <w:rFonts w:asciiTheme="majorHAnsi" w:eastAsiaTheme="majorEastAsia" w:hAnsiTheme="majorHAnsi" w:cstheme="majorBidi"/>
          <w:bCs/>
          <w:color w:val="262626" w:themeColor="text1" w:themeTint="D9"/>
          <w:sz w:val="24"/>
          <w:szCs w:val="24"/>
          <w:highlight w:val="yellow"/>
          <w:lang w:val="es-EC"/>
        </w:rPr>
        <w:t xml:space="preserve">educación e investigación para el </w:t>
      </w:r>
      <w:r w:rsidRPr="00450457">
        <w:rPr>
          <w:rFonts w:asciiTheme="majorHAnsi" w:eastAsiaTheme="majorEastAsia" w:hAnsiTheme="majorHAnsi" w:cstheme="majorBidi"/>
          <w:bCs/>
          <w:color w:val="262626" w:themeColor="text1" w:themeTint="D9"/>
          <w:sz w:val="24"/>
          <w:szCs w:val="24"/>
          <w:highlight w:val="yellow"/>
          <w:lang w:val="es-EC"/>
        </w:rPr>
        <w:t xml:space="preserve">diagnóstico y control </w:t>
      </w:r>
      <w:r w:rsidR="00D65C89" w:rsidRPr="00450457">
        <w:rPr>
          <w:rFonts w:asciiTheme="majorHAnsi" w:eastAsiaTheme="majorEastAsia" w:hAnsiTheme="majorHAnsi" w:cstheme="majorBidi"/>
          <w:bCs/>
          <w:color w:val="262626" w:themeColor="text1" w:themeTint="D9"/>
          <w:sz w:val="24"/>
          <w:szCs w:val="24"/>
          <w:highlight w:val="yellow"/>
          <w:lang w:val="es-EC"/>
        </w:rPr>
        <w:t xml:space="preserve">ético y </w:t>
      </w:r>
      <w:r w:rsidRPr="00450457">
        <w:rPr>
          <w:rFonts w:asciiTheme="majorHAnsi" w:eastAsiaTheme="majorEastAsia" w:hAnsiTheme="majorHAnsi" w:cstheme="majorBidi"/>
          <w:bCs/>
          <w:color w:val="262626" w:themeColor="text1" w:themeTint="D9"/>
          <w:sz w:val="24"/>
          <w:szCs w:val="24"/>
          <w:highlight w:val="yellow"/>
          <w:lang w:val="es-EC"/>
        </w:rPr>
        <w:t>técnico de la población de los animales sinantrópicos no nativos, bajo el protocolo aprobado por el Ente Rector Metropolitano de Salud</w:t>
      </w:r>
      <w:r w:rsidR="000621F5" w:rsidRPr="00450457">
        <w:rPr>
          <w:rFonts w:asciiTheme="majorHAnsi" w:eastAsiaTheme="majorEastAsia" w:hAnsiTheme="majorHAnsi" w:cstheme="majorBidi"/>
          <w:bCs/>
          <w:color w:val="262626" w:themeColor="text1" w:themeTint="D9"/>
          <w:sz w:val="24"/>
          <w:szCs w:val="24"/>
          <w:highlight w:val="yellow"/>
          <w:lang w:val="es-EC"/>
        </w:rPr>
        <w:t xml:space="preserve"> en coordinación con el Ministerio de Salud Pública y la Academia</w:t>
      </w:r>
      <w:r w:rsidRPr="00450457">
        <w:rPr>
          <w:rFonts w:asciiTheme="majorHAnsi" w:eastAsiaTheme="majorEastAsia" w:hAnsiTheme="majorHAnsi" w:cstheme="majorBidi"/>
          <w:bCs/>
          <w:color w:val="262626" w:themeColor="text1" w:themeTint="D9"/>
          <w:sz w:val="24"/>
          <w:szCs w:val="24"/>
          <w:highlight w:val="yellow"/>
          <w:lang w:val="es-EC"/>
        </w:rPr>
        <w:t xml:space="preserve"> precautelando la salud de las personas</w:t>
      </w:r>
      <w:r w:rsidR="00D65C89" w:rsidRPr="00450457">
        <w:rPr>
          <w:rFonts w:asciiTheme="majorHAnsi" w:eastAsiaTheme="majorEastAsia" w:hAnsiTheme="majorHAnsi" w:cstheme="majorBidi"/>
          <w:bCs/>
          <w:color w:val="262626" w:themeColor="text1" w:themeTint="D9"/>
          <w:sz w:val="24"/>
          <w:szCs w:val="24"/>
          <w:highlight w:val="yellow"/>
          <w:lang w:val="es-EC"/>
        </w:rPr>
        <w:t xml:space="preserve">, el bienestar animal y </w:t>
      </w:r>
      <w:r w:rsidRPr="00450457">
        <w:rPr>
          <w:rFonts w:asciiTheme="majorHAnsi" w:eastAsiaTheme="majorEastAsia" w:hAnsiTheme="majorHAnsi" w:cstheme="majorBidi"/>
          <w:bCs/>
          <w:color w:val="262626" w:themeColor="text1" w:themeTint="D9"/>
          <w:sz w:val="24"/>
          <w:szCs w:val="24"/>
          <w:highlight w:val="yellow"/>
          <w:lang w:val="es-EC"/>
        </w:rPr>
        <w:t>el cuidado de los ecosistemas</w:t>
      </w:r>
      <w:r w:rsidR="00D65C89" w:rsidRPr="00450457">
        <w:rPr>
          <w:rFonts w:asciiTheme="majorHAnsi" w:eastAsiaTheme="majorEastAsia" w:hAnsiTheme="majorHAnsi" w:cstheme="majorBidi"/>
          <w:bCs/>
          <w:color w:val="262626" w:themeColor="text1" w:themeTint="D9"/>
          <w:sz w:val="24"/>
          <w:szCs w:val="24"/>
          <w:highlight w:val="yellow"/>
          <w:lang w:val="es-EC"/>
        </w:rPr>
        <w:t>.</w:t>
      </w:r>
    </w:p>
    <w:p w14:paraId="1EC3C4CD" w14:textId="5FD73CE9" w:rsidR="00257137" w:rsidRPr="00450457"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450457">
        <w:rPr>
          <w:rFonts w:asciiTheme="majorHAnsi" w:eastAsiaTheme="majorEastAsia" w:hAnsiTheme="majorHAnsi" w:cstheme="majorBidi"/>
          <w:bCs/>
          <w:color w:val="262626" w:themeColor="text1" w:themeTint="D9"/>
          <w:sz w:val="24"/>
          <w:szCs w:val="24"/>
          <w:highlight w:val="yellow"/>
          <w:lang w:val="es-EC"/>
        </w:rPr>
        <w:t>En los espacios privados los propietarios o arrendatarios, usufructuarios, ocupantes de los establecimientos infestados por animales sinantrópicos no nativos, deberán proceder con la asistencia, apoyo técnico y ejecución para dicho control de una persona natural acreditada o jurídica legalmente establecida o constituida en el país e inscrita en el Registro Metropolitano de Fauna Urbana denominado REMETFU a cargo de la Unidad de Bienestar Animal, debiendo cumplir con el protocolo aprobado por el Ente Rector Metropolitano de Salud, precautelando el bienestar animal, la salud de las personas y el cuidado de los ecosistemas.</w:t>
      </w:r>
    </w:p>
    <w:p w14:paraId="69EB332C" w14:textId="5543816F" w:rsidR="009D7B0E" w:rsidRPr="00450457" w:rsidRDefault="009D7B0E" w:rsidP="00257137">
      <w:pPr>
        <w:jc w:val="both"/>
        <w:rPr>
          <w:rFonts w:asciiTheme="majorHAnsi" w:eastAsiaTheme="majorEastAsia" w:hAnsiTheme="majorHAnsi" w:cstheme="majorBidi"/>
          <w:bCs/>
          <w:color w:val="262626" w:themeColor="text1" w:themeTint="D9"/>
          <w:sz w:val="24"/>
          <w:szCs w:val="24"/>
          <w:highlight w:val="yellow"/>
          <w:lang w:val="es-EC"/>
        </w:rPr>
      </w:pPr>
      <w:r w:rsidRPr="00450457">
        <w:rPr>
          <w:rFonts w:asciiTheme="majorHAnsi" w:eastAsiaTheme="majorEastAsia" w:hAnsiTheme="majorHAnsi" w:cstheme="majorBidi"/>
          <w:bCs/>
          <w:color w:val="262626" w:themeColor="text1" w:themeTint="D9"/>
          <w:sz w:val="24"/>
          <w:szCs w:val="24"/>
          <w:highlight w:val="yellow"/>
          <w:lang w:val="es-EC"/>
        </w:rPr>
        <w:t xml:space="preserve">Se prohibe el uso </w:t>
      </w:r>
      <w:r w:rsidR="000C21ED" w:rsidRPr="00450457">
        <w:rPr>
          <w:rFonts w:asciiTheme="majorHAnsi" w:eastAsiaTheme="majorEastAsia" w:hAnsiTheme="majorHAnsi" w:cstheme="majorBidi"/>
          <w:bCs/>
          <w:color w:val="262626" w:themeColor="text1" w:themeTint="D9"/>
          <w:sz w:val="24"/>
          <w:szCs w:val="24"/>
          <w:highlight w:val="yellow"/>
          <w:lang w:val="es-EC"/>
        </w:rPr>
        <w:t xml:space="preserve">de sustancias que provoquen daños a </w:t>
      </w:r>
      <w:r w:rsidRPr="00450457">
        <w:rPr>
          <w:rFonts w:asciiTheme="majorHAnsi" w:eastAsiaTheme="majorEastAsia" w:hAnsiTheme="majorHAnsi" w:cstheme="majorBidi"/>
          <w:bCs/>
          <w:color w:val="262626" w:themeColor="text1" w:themeTint="D9"/>
          <w:sz w:val="24"/>
          <w:szCs w:val="24"/>
          <w:highlight w:val="yellow"/>
          <w:lang w:val="es-EC"/>
        </w:rPr>
        <w:t xml:space="preserve">personas, animales no considerados sinantrópicos y a la salud del ambiente conforme con el Protocolo aprobado por el Ente Rector Metropolitano de Salud. </w:t>
      </w:r>
      <w:r w:rsidR="00EF211E" w:rsidRPr="00450457">
        <w:rPr>
          <w:rFonts w:asciiTheme="majorHAnsi" w:eastAsiaTheme="majorEastAsia" w:hAnsiTheme="majorHAnsi" w:cstheme="majorBidi"/>
          <w:bCs/>
          <w:color w:val="262626" w:themeColor="text1" w:themeTint="D9"/>
          <w:sz w:val="24"/>
          <w:szCs w:val="24"/>
          <w:highlight w:val="yellow"/>
          <w:lang w:val="es-EC"/>
        </w:rPr>
        <w:t xml:space="preserve">Las especies sinantrópicas para el Distrito Metropolitano de Quito serán definidas en los protocolos aprobados por el Entre Rector Metropolitano de Salud. </w:t>
      </w:r>
    </w:p>
    <w:p w14:paraId="5761BF1E" w14:textId="353D76E5" w:rsidR="00257137" w:rsidRDefault="00257137" w:rsidP="00257137">
      <w:pPr>
        <w:jc w:val="both"/>
        <w:rPr>
          <w:rFonts w:asciiTheme="majorHAnsi" w:eastAsiaTheme="majorEastAsia" w:hAnsiTheme="majorHAnsi" w:cstheme="majorBidi"/>
          <w:bCs/>
          <w:color w:val="262626" w:themeColor="text1" w:themeTint="D9"/>
          <w:sz w:val="24"/>
          <w:szCs w:val="24"/>
          <w:lang w:val="es-EC"/>
        </w:rPr>
      </w:pPr>
      <w:r w:rsidRPr="00450457">
        <w:rPr>
          <w:rFonts w:asciiTheme="majorHAnsi" w:eastAsiaTheme="majorEastAsia" w:hAnsiTheme="majorHAnsi" w:cstheme="majorBidi"/>
          <w:bCs/>
          <w:color w:val="262626" w:themeColor="text1" w:themeTint="D9"/>
          <w:sz w:val="24"/>
          <w:szCs w:val="24"/>
          <w:highlight w:val="yellow"/>
          <w:lang w:val="es-EC"/>
        </w:rPr>
        <w:t>En el caso de cadáveres, restos o desechos de los animales sinantrópicos no nativos, se aplicará una disposición final técnica adecuada, bajo el protocolo aprobado por el Ente Rector Metropolitano de Salud, precautelando el bienestar animal, la salud de las personas y el cuidado de los ecosistem</w:t>
      </w:r>
      <w:r w:rsidR="00214A35" w:rsidRPr="00450457">
        <w:rPr>
          <w:rFonts w:asciiTheme="majorHAnsi" w:eastAsiaTheme="majorEastAsia" w:hAnsiTheme="majorHAnsi" w:cstheme="majorBidi"/>
          <w:bCs/>
          <w:color w:val="262626" w:themeColor="text1" w:themeTint="D9"/>
          <w:sz w:val="24"/>
          <w:szCs w:val="24"/>
          <w:highlight w:val="yellow"/>
          <w:lang w:val="es-EC"/>
        </w:rPr>
        <w:t>ic</w:t>
      </w:r>
      <w:r w:rsidRPr="00450457">
        <w:rPr>
          <w:rFonts w:asciiTheme="majorHAnsi" w:eastAsiaTheme="majorEastAsia" w:hAnsiTheme="majorHAnsi" w:cstheme="majorBidi"/>
          <w:bCs/>
          <w:color w:val="262626" w:themeColor="text1" w:themeTint="D9"/>
          <w:sz w:val="24"/>
          <w:szCs w:val="24"/>
          <w:highlight w:val="yellow"/>
          <w:lang w:val="es-EC"/>
        </w:rPr>
        <w:t>as.</w:t>
      </w:r>
    </w:p>
    <w:p w14:paraId="6FF27435" w14:textId="04BC33D1" w:rsidR="00FC4FBD" w:rsidRDefault="00257137" w:rsidP="00257137">
      <w:pPr>
        <w:jc w:val="both"/>
        <w:rPr>
          <w:rFonts w:asciiTheme="majorHAnsi" w:eastAsiaTheme="majorEastAsia" w:hAnsiTheme="majorHAnsi" w:cstheme="majorBidi"/>
          <w:bCs/>
          <w:color w:val="262626" w:themeColor="text1" w:themeTint="D9"/>
          <w:sz w:val="24"/>
          <w:szCs w:val="24"/>
          <w:lang w:val="es-EC"/>
        </w:rPr>
      </w:pPr>
      <w:r w:rsidRPr="00861624">
        <w:rPr>
          <w:rFonts w:asciiTheme="majorHAnsi" w:eastAsiaTheme="majorEastAsia" w:hAnsiTheme="majorHAnsi" w:cstheme="majorBidi"/>
          <w:b/>
          <w:color w:val="262626" w:themeColor="text1" w:themeTint="D9"/>
          <w:sz w:val="24"/>
          <w:szCs w:val="24"/>
          <w:highlight w:val="yellow"/>
          <w:lang w:val="es-EC"/>
        </w:rPr>
        <w:t xml:space="preserve">Artículo </w:t>
      </w:r>
      <w:r w:rsidR="00450457">
        <w:rPr>
          <w:rFonts w:asciiTheme="majorHAnsi" w:eastAsiaTheme="majorEastAsia" w:hAnsiTheme="majorHAnsi" w:cstheme="majorBidi"/>
          <w:b/>
          <w:color w:val="262626" w:themeColor="text1" w:themeTint="D9"/>
          <w:sz w:val="24"/>
          <w:szCs w:val="24"/>
          <w:highlight w:val="yellow"/>
          <w:lang w:val="es-EC"/>
        </w:rPr>
        <w:t>74</w:t>
      </w:r>
      <w:r w:rsidRPr="00861624">
        <w:rPr>
          <w:rFonts w:asciiTheme="majorHAnsi" w:eastAsiaTheme="majorEastAsia" w:hAnsiTheme="majorHAnsi" w:cstheme="majorBidi"/>
          <w:b/>
          <w:color w:val="262626" w:themeColor="text1" w:themeTint="D9"/>
          <w:sz w:val="24"/>
          <w:szCs w:val="24"/>
          <w:highlight w:val="yellow"/>
          <w:lang w:val="es-EC"/>
        </w:rPr>
        <w:t xml:space="preserve">.- Del control de aves </w:t>
      </w:r>
      <w:r w:rsidR="00FC4FBD" w:rsidRPr="00861624">
        <w:rPr>
          <w:rFonts w:asciiTheme="majorHAnsi" w:eastAsiaTheme="majorEastAsia" w:hAnsiTheme="majorHAnsi" w:cstheme="majorBidi"/>
          <w:b/>
          <w:color w:val="262626" w:themeColor="text1" w:themeTint="D9"/>
          <w:sz w:val="24"/>
          <w:szCs w:val="24"/>
          <w:highlight w:val="yellow"/>
          <w:lang w:val="es-EC"/>
        </w:rPr>
        <w:t xml:space="preserve">tipificadas como invasoras </w:t>
      </w:r>
      <w:r w:rsidRPr="00861624">
        <w:rPr>
          <w:rFonts w:asciiTheme="majorHAnsi" w:eastAsiaTheme="majorEastAsia" w:hAnsiTheme="majorHAnsi" w:cstheme="majorBidi"/>
          <w:b/>
          <w:color w:val="262626" w:themeColor="text1" w:themeTint="D9"/>
          <w:sz w:val="24"/>
          <w:szCs w:val="24"/>
          <w:highlight w:val="yellow"/>
          <w:lang w:val="es-EC"/>
        </w:rPr>
        <w:t>en el perímetro urbano.</w:t>
      </w:r>
      <w:r w:rsidRPr="00861624">
        <w:rPr>
          <w:rFonts w:asciiTheme="majorHAnsi" w:eastAsiaTheme="majorEastAsia" w:hAnsiTheme="majorHAnsi" w:cstheme="majorBidi"/>
          <w:bCs/>
          <w:color w:val="262626" w:themeColor="text1" w:themeTint="D9"/>
          <w:sz w:val="24"/>
          <w:szCs w:val="24"/>
          <w:highlight w:val="yellow"/>
          <w:lang w:val="es-EC"/>
        </w:rPr>
        <w:t xml:space="preserve"> Para el control de poblaciones de aves </w:t>
      </w:r>
      <w:r w:rsidR="00FC4FBD" w:rsidRPr="00861624">
        <w:rPr>
          <w:rFonts w:asciiTheme="majorHAnsi" w:eastAsiaTheme="majorEastAsia" w:hAnsiTheme="majorHAnsi" w:cstheme="majorBidi"/>
          <w:bCs/>
          <w:color w:val="262626" w:themeColor="text1" w:themeTint="D9"/>
          <w:sz w:val="24"/>
          <w:szCs w:val="24"/>
          <w:highlight w:val="yellow"/>
          <w:lang w:val="es-EC"/>
        </w:rPr>
        <w:t xml:space="preserve">tipificadas como invasoras </w:t>
      </w:r>
      <w:r w:rsidRPr="00861624">
        <w:rPr>
          <w:rFonts w:asciiTheme="majorHAnsi" w:eastAsiaTheme="majorEastAsia" w:hAnsiTheme="majorHAnsi" w:cstheme="majorBidi"/>
          <w:bCs/>
          <w:color w:val="262626" w:themeColor="text1" w:themeTint="D9"/>
          <w:sz w:val="24"/>
          <w:szCs w:val="24"/>
          <w:highlight w:val="yellow"/>
          <w:lang w:val="es-EC"/>
        </w:rPr>
        <w:t xml:space="preserve">en el perímetro urbano, se </w:t>
      </w:r>
      <w:r w:rsidR="00FC4FBD" w:rsidRPr="00861624">
        <w:rPr>
          <w:rFonts w:asciiTheme="majorHAnsi" w:eastAsiaTheme="majorEastAsia" w:hAnsiTheme="majorHAnsi" w:cstheme="majorBidi"/>
          <w:bCs/>
          <w:color w:val="262626" w:themeColor="text1" w:themeTint="D9"/>
          <w:sz w:val="24"/>
          <w:szCs w:val="24"/>
          <w:highlight w:val="yellow"/>
          <w:lang w:val="es-EC"/>
        </w:rPr>
        <w:t xml:space="preserve">emplearán procesos de educación sobre aspectos demográficos de la natalidad y fecundidad </w:t>
      </w:r>
      <w:r w:rsidR="00FC4FBD" w:rsidRPr="00861624">
        <w:rPr>
          <w:rFonts w:asciiTheme="majorHAnsi" w:eastAsiaTheme="majorEastAsia" w:hAnsiTheme="majorHAnsi" w:cstheme="majorBidi"/>
          <w:bCs/>
          <w:color w:val="262626" w:themeColor="text1" w:themeTint="D9"/>
          <w:sz w:val="24"/>
          <w:szCs w:val="24"/>
          <w:highlight w:val="yellow"/>
          <w:lang w:val="es-EC"/>
        </w:rPr>
        <w:lastRenderedPageBreak/>
        <w:t xml:space="preserve">de las aves invasoras, así como métodos éticos y técnicos de </w:t>
      </w:r>
      <w:r w:rsidRPr="00861624">
        <w:rPr>
          <w:rFonts w:asciiTheme="majorHAnsi" w:eastAsiaTheme="majorEastAsia" w:hAnsiTheme="majorHAnsi" w:cstheme="majorBidi"/>
          <w:bCs/>
          <w:color w:val="262626" w:themeColor="text1" w:themeTint="D9"/>
          <w:sz w:val="24"/>
          <w:szCs w:val="24"/>
          <w:highlight w:val="yellow"/>
          <w:lang w:val="es-EC"/>
        </w:rPr>
        <w:t>control</w:t>
      </w:r>
      <w:r w:rsidR="00861624" w:rsidRPr="00861624">
        <w:rPr>
          <w:rFonts w:asciiTheme="majorHAnsi" w:eastAsiaTheme="majorEastAsia" w:hAnsiTheme="majorHAnsi" w:cstheme="majorBidi"/>
          <w:bCs/>
          <w:color w:val="262626" w:themeColor="text1" w:themeTint="D9"/>
          <w:sz w:val="24"/>
          <w:szCs w:val="24"/>
          <w:highlight w:val="yellow"/>
          <w:lang w:val="es-EC"/>
        </w:rPr>
        <w:t xml:space="preserve">, </w:t>
      </w:r>
      <w:r w:rsidR="00FC4FBD" w:rsidRPr="00861624">
        <w:rPr>
          <w:rFonts w:asciiTheme="majorHAnsi" w:eastAsiaTheme="majorEastAsia" w:hAnsiTheme="majorHAnsi" w:cstheme="majorBidi"/>
          <w:bCs/>
          <w:color w:val="262626" w:themeColor="text1" w:themeTint="D9"/>
          <w:sz w:val="24"/>
          <w:szCs w:val="24"/>
          <w:highlight w:val="yellow"/>
          <w:lang w:val="es-EC"/>
        </w:rPr>
        <w:t xml:space="preserve">basados en </w:t>
      </w:r>
      <w:r w:rsidR="00861624" w:rsidRPr="00861624">
        <w:rPr>
          <w:rFonts w:asciiTheme="majorHAnsi" w:eastAsiaTheme="majorEastAsia" w:hAnsiTheme="majorHAnsi" w:cstheme="majorBidi"/>
          <w:bCs/>
          <w:color w:val="262626" w:themeColor="text1" w:themeTint="D9"/>
          <w:sz w:val="24"/>
          <w:szCs w:val="24"/>
          <w:highlight w:val="yellow"/>
          <w:lang w:val="es-EC"/>
        </w:rPr>
        <w:t>e</w:t>
      </w:r>
      <w:r w:rsidR="00FC4FBD" w:rsidRPr="00861624">
        <w:rPr>
          <w:rFonts w:asciiTheme="majorHAnsi" w:eastAsiaTheme="majorEastAsia" w:hAnsiTheme="majorHAnsi" w:cstheme="majorBidi"/>
          <w:bCs/>
          <w:color w:val="262626" w:themeColor="text1" w:themeTint="D9"/>
          <w:sz w:val="24"/>
          <w:szCs w:val="24"/>
          <w:highlight w:val="yellow"/>
          <w:lang w:val="es-EC"/>
        </w:rPr>
        <w:t>videncia científica existente</w:t>
      </w:r>
      <w:r w:rsidR="00861624" w:rsidRPr="00861624">
        <w:rPr>
          <w:rFonts w:asciiTheme="majorHAnsi" w:eastAsiaTheme="majorEastAsia" w:hAnsiTheme="majorHAnsi" w:cstheme="majorBidi"/>
          <w:bCs/>
          <w:color w:val="262626" w:themeColor="text1" w:themeTint="D9"/>
          <w:sz w:val="24"/>
          <w:szCs w:val="24"/>
          <w:highlight w:val="yellow"/>
          <w:lang w:val="es-EC"/>
        </w:rPr>
        <w:t>, que serán</w:t>
      </w:r>
      <w:r w:rsidR="00FC4FBD" w:rsidRPr="00861624">
        <w:rPr>
          <w:rFonts w:asciiTheme="majorHAnsi" w:eastAsiaTheme="majorEastAsia" w:hAnsiTheme="majorHAnsi" w:cstheme="majorBidi"/>
          <w:bCs/>
          <w:color w:val="262626" w:themeColor="text1" w:themeTint="D9"/>
          <w:sz w:val="24"/>
          <w:szCs w:val="24"/>
          <w:highlight w:val="yellow"/>
          <w:lang w:val="es-EC"/>
        </w:rPr>
        <w:t xml:space="preserve"> </w:t>
      </w:r>
      <w:r w:rsidRPr="00450457">
        <w:rPr>
          <w:rFonts w:asciiTheme="majorHAnsi" w:eastAsiaTheme="majorEastAsia" w:hAnsiTheme="majorHAnsi" w:cstheme="majorBidi"/>
          <w:bCs/>
          <w:color w:val="262626" w:themeColor="text1" w:themeTint="D9"/>
          <w:sz w:val="24"/>
          <w:szCs w:val="24"/>
          <w:highlight w:val="yellow"/>
          <w:lang w:val="es-EC"/>
        </w:rPr>
        <w:t>establecidos en el protocolo aprobado por el Ente Rector Metropolitano de Salud</w:t>
      </w:r>
      <w:r w:rsidRPr="00861624">
        <w:rPr>
          <w:rFonts w:asciiTheme="majorHAnsi" w:eastAsiaTheme="majorEastAsia" w:hAnsiTheme="majorHAnsi" w:cstheme="majorBidi"/>
          <w:bCs/>
          <w:color w:val="262626" w:themeColor="text1" w:themeTint="D9"/>
          <w:sz w:val="24"/>
          <w:szCs w:val="24"/>
          <w:highlight w:val="yellow"/>
          <w:lang w:val="es-EC"/>
        </w:rPr>
        <w:t>, precautelando el bienestar animal, la salud de las personas y de</w:t>
      </w:r>
      <w:r w:rsidR="00FC4FBD" w:rsidRPr="00861624">
        <w:rPr>
          <w:rFonts w:asciiTheme="majorHAnsi" w:eastAsiaTheme="majorEastAsia" w:hAnsiTheme="majorHAnsi" w:cstheme="majorBidi"/>
          <w:bCs/>
          <w:color w:val="262626" w:themeColor="text1" w:themeTint="D9"/>
          <w:sz w:val="24"/>
          <w:szCs w:val="24"/>
          <w:highlight w:val="yellow"/>
          <w:lang w:val="es-EC"/>
        </w:rPr>
        <w:t>l ambiente.</w:t>
      </w:r>
    </w:p>
    <w:p w14:paraId="4C4A9C2F" w14:textId="31D5176A" w:rsidR="00257137" w:rsidRPr="00450457" w:rsidRDefault="00257137" w:rsidP="009B6504">
      <w:pPr>
        <w:jc w:val="center"/>
        <w:rPr>
          <w:rFonts w:asciiTheme="majorHAnsi" w:eastAsiaTheme="majorEastAsia" w:hAnsiTheme="majorHAnsi" w:cstheme="majorBidi"/>
          <w:b/>
          <w:color w:val="262626" w:themeColor="text1" w:themeTint="D9"/>
          <w:sz w:val="24"/>
          <w:szCs w:val="24"/>
          <w:highlight w:val="yellow"/>
          <w:lang w:val="es-EC"/>
        </w:rPr>
      </w:pPr>
      <w:r w:rsidRPr="00450457">
        <w:rPr>
          <w:rFonts w:asciiTheme="majorHAnsi" w:eastAsiaTheme="majorEastAsia" w:hAnsiTheme="majorHAnsi" w:cstheme="majorBidi"/>
          <w:b/>
          <w:color w:val="262626" w:themeColor="text1" w:themeTint="D9"/>
          <w:sz w:val="24"/>
          <w:szCs w:val="24"/>
          <w:highlight w:val="yellow"/>
          <w:lang w:val="es-EC"/>
        </w:rPr>
        <w:t>SECCIÓN X</w:t>
      </w:r>
      <w:r w:rsidR="00AD29ED" w:rsidRPr="00450457">
        <w:rPr>
          <w:rFonts w:asciiTheme="majorHAnsi" w:eastAsiaTheme="majorEastAsia" w:hAnsiTheme="majorHAnsi" w:cstheme="majorBidi"/>
          <w:b/>
          <w:color w:val="262626" w:themeColor="text1" w:themeTint="D9"/>
          <w:sz w:val="24"/>
          <w:szCs w:val="24"/>
          <w:highlight w:val="yellow"/>
          <w:lang w:val="es-EC"/>
        </w:rPr>
        <w:t>II</w:t>
      </w:r>
    </w:p>
    <w:p w14:paraId="655687B2" w14:textId="77777777" w:rsidR="00257137" w:rsidRPr="00F70FB0" w:rsidRDefault="00257137" w:rsidP="009B6504">
      <w:pPr>
        <w:jc w:val="center"/>
        <w:rPr>
          <w:rFonts w:asciiTheme="majorHAnsi" w:eastAsiaTheme="majorEastAsia" w:hAnsiTheme="majorHAnsi" w:cstheme="majorBidi"/>
          <w:b/>
          <w:color w:val="262626" w:themeColor="text1" w:themeTint="D9"/>
          <w:sz w:val="24"/>
          <w:szCs w:val="24"/>
          <w:lang w:val="es-EC"/>
        </w:rPr>
      </w:pPr>
      <w:r w:rsidRPr="00450457">
        <w:rPr>
          <w:rFonts w:asciiTheme="majorHAnsi" w:eastAsiaTheme="majorEastAsia" w:hAnsiTheme="majorHAnsi" w:cstheme="majorBidi"/>
          <w:b/>
          <w:color w:val="262626" w:themeColor="text1" w:themeTint="D9"/>
          <w:sz w:val="24"/>
          <w:szCs w:val="24"/>
          <w:highlight w:val="yellow"/>
          <w:lang w:val="es-EC"/>
        </w:rPr>
        <w:t>DE LOS ANIMALES DESTINADOS AL CONSUMO</w:t>
      </w:r>
    </w:p>
    <w:p w14:paraId="048A360E" w14:textId="06BED95C" w:rsidR="00257137" w:rsidRPr="00C256E3"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C256E3">
        <w:rPr>
          <w:rFonts w:asciiTheme="majorHAnsi" w:eastAsiaTheme="majorEastAsia" w:hAnsiTheme="majorHAnsi" w:cstheme="majorBidi"/>
          <w:b/>
          <w:color w:val="262626" w:themeColor="text1" w:themeTint="D9"/>
          <w:sz w:val="24"/>
          <w:szCs w:val="24"/>
          <w:highlight w:val="yellow"/>
          <w:lang w:val="es-EC"/>
        </w:rPr>
        <w:t xml:space="preserve">Artículo </w:t>
      </w:r>
      <w:r w:rsidR="00450457">
        <w:rPr>
          <w:rFonts w:asciiTheme="majorHAnsi" w:eastAsiaTheme="majorEastAsia" w:hAnsiTheme="majorHAnsi" w:cstheme="majorBidi"/>
          <w:b/>
          <w:color w:val="262626" w:themeColor="text1" w:themeTint="D9"/>
          <w:sz w:val="24"/>
          <w:szCs w:val="24"/>
          <w:highlight w:val="yellow"/>
          <w:lang w:val="es-EC"/>
        </w:rPr>
        <w:t>75</w:t>
      </w:r>
      <w:r w:rsidRPr="00C256E3">
        <w:rPr>
          <w:rFonts w:asciiTheme="majorHAnsi" w:eastAsiaTheme="majorEastAsia" w:hAnsiTheme="majorHAnsi" w:cstheme="majorBidi"/>
          <w:b/>
          <w:color w:val="262626" w:themeColor="text1" w:themeTint="D9"/>
          <w:sz w:val="24"/>
          <w:szCs w:val="24"/>
          <w:highlight w:val="yellow"/>
          <w:lang w:val="es-EC"/>
        </w:rPr>
        <w:t>.-Animales destinados al consumo</w:t>
      </w:r>
      <w:r w:rsidRPr="00C256E3">
        <w:rPr>
          <w:rFonts w:asciiTheme="majorHAnsi" w:eastAsiaTheme="majorEastAsia" w:hAnsiTheme="majorHAnsi" w:cstheme="majorBidi"/>
          <w:bCs/>
          <w:color w:val="262626" w:themeColor="text1" w:themeTint="D9"/>
          <w:sz w:val="24"/>
          <w:szCs w:val="24"/>
          <w:highlight w:val="yellow"/>
          <w:lang w:val="es-EC"/>
        </w:rPr>
        <w:t>. La Unidad de Bienestar Animal verificará en los predios urbanos y rurales del Distrito Metropolitano de Quito el cumplimiento de lo estipulado en el presente Título, en los que se encuentren animales destinados al autoconsumo, así como de los establecimientos donde se críen, reproduzcan y mantengan animales destinados al consumo humano o de otros animales con fines comerciales.</w:t>
      </w:r>
    </w:p>
    <w:p w14:paraId="4548573B" w14:textId="77777777" w:rsidR="00257137" w:rsidRPr="00C256E3"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C256E3">
        <w:rPr>
          <w:rFonts w:asciiTheme="majorHAnsi" w:eastAsiaTheme="majorEastAsia" w:hAnsiTheme="majorHAnsi" w:cstheme="majorBidi"/>
          <w:bCs/>
          <w:color w:val="262626" w:themeColor="text1" w:themeTint="D9"/>
          <w:sz w:val="24"/>
          <w:szCs w:val="24"/>
          <w:highlight w:val="yellow"/>
          <w:lang w:val="es-EC"/>
        </w:rPr>
        <w:t xml:space="preserve">En los casos donde el Gobierno Autónomo del Distrito Metropolitano de Quito a través de las entidades competentes, lidere proyectos de desarrollo de la economía popular y solidaria de manera sustentable en el Distrito Metropolitano de Quito, se deberá atender la normativa técnica nacional o convencional vigentes, establecida para la especie del animal de consumo humano o de otros animales con fines comerciales, lo que se verificará por parte de la Unidad de Bienestar Animal. </w:t>
      </w:r>
    </w:p>
    <w:p w14:paraId="0347495B" w14:textId="4D51F11F" w:rsidR="00257137" w:rsidRPr="00F70FB0" w:rsidRDefault="009B6504" w:rsidP="00257137">
      <w:pPr>
        <w:jc w:val="both"/>
        <w:rPr>
          <w:rFonts w:asciiTheme="majorHAnsi" w:eastAsiaTheme="majorEastAsia" w:hAnsiTheme="majorHAnsi" w:cstheme="majorBidi"/>
          <w:bCs/>
          <w:color w:val="262626" w:themeColor="text1" w:themeTint="D9"/>
          <w:sz w:val="24"/>
          <w:szCs w:val="24"/>
          <w:lang w:val="es-EC"/>
        </w:rPr>
      </w:pPr>
      <w:r w:rsidRPr="00C256E3">
        <w:rPr>
          <w:rFonts w:asciiTheme="majorHAnsi" w:eastAsiaTheme="majorEastAsia" w:hAnsiTheme="majorHAnsi" w:cstheme="majorBidi"/>
          <w:bCs/>
          <w:color w:val="262626" w:themeColor="text1" w:themeTint="D9"/>
          <w:sz w:val="24"/>
          <w:szCs w:val="24"/>
          <w:highlight w:val="yellow"/>
          <w:lang w:val="es-EC"/>
        </w:rPr>
        <w:t>L</w:t>
      </w:r>
      <w:r w:rsidR="00257137" w:rsidRPr="00C256E3">
        <w:rPr>
          <w:rFonts w:asciiTheme="majorHAnsi" w:eastAsiaTheme="majorEastAsia" w:hAnsiTheme="majorHAnsi" w:cstheme="majorBidi"/>
          <w:bCs/>
          <w:color w:val="262626" w:themeColor="text1" w:themeTint="D9"/>
          <w:sz w:val="24"/>
          <w:szCs w:val="24"/>
          <w:highlight w:val="yellow"/>
          <w:lang w:val="es-EC"/>
        </w:rPr>
        <w:t>a Unidad de Bienestar Animal debe realizar con periodicidad</w:t>
      </w:r>
      <w:r w:rsidRPr="00C256E3">
        <w:rPr>
          <w:rFonts w:asciiTheme="majorHAnsi" w:eastAsiaTheme="majorEastAsia" w:hAnsiTheme="majorHAnsi" w:cstheme="majorBidi"/>
          <w:bCs/>
          <w:color w:val="262626" w:themeColor="text1" w:themeTint="D9"/>
          <w:sz w:val="24"/>
          <w:szCs w:val="24"/>
          <w:highlight w:val="yellow"/>
          <w:lang w:val="es-EC"/>
        </w:rPr>
        <w:t xml:space="preserve"> la supervisión</w:t>
      </w:r>
      <w:r w:rsidR="00257137" w:rsidRPr="00C256E3">
        <w:rPr>
          <w:rFonts w:asciiTheme="majorHAnsi" w:eastAsiaTheme="majorEastAsia" w:hAnsiTheme="majorHAnsi" w:cstheme="majorBidi"/>
          <w:bCs/>
          <w:color w:val="262626" w:themeColor="text1" w:themeTint="D9"/>
          <w:sz w:val="24"/>
          <w:szCs w:val="24"/>
          <w:highlight w:val="yellow"/>
          <w:lang w:val="es-EC"/>
        </w:rPr>
        <w:t xml:space="preserve"> requerida, misma que se podrá coordinar con entidades públicas nacionales, provinciales o locales competentes para este fin, además podrá contar con la colaboración de organizaciones de protección animal inscritas en el Registro Metropolitano de Fauna Urbana denominado REMETFU.</w:t>
      </w:r>
    </w:p>
    <w:p w14:paraId="11E59633" w14:textId="0DA8020B" w:rsidR="00111144" w:rsidRPr="00367175" w:rsidRDefault="00111144" w:rsidP="00111144">
      <w:pPr>
        <w:jc w:val="both"/>
        <w:rPr>
          <w:rFonts w:asciiTheme="majorHAnsi" w:eastAsiaTheme="majorEastAsia" w:hAnsiTheme="majorHAnsi" w:cstheme="majorBidi"/>
          <w:bCs/>
          <w:color w:val="262626" w:themeColor="text1" w:themeTint="D9"/>
          <w:sz w:val="24"/>
          <w:szCs w:val="24"/>
          <w:highlight w:val="yellow"/>
          <w:lang w:val="es-EC"/>
        </w:rPr>
      </w:pPr>
      <w:r w:rsidRPr="00111144">
        <w:rPr>
          <w:rFonts w:asciiTheme="majorHAnsi" w:eastAsiaTheme="majorEastAsia" w:hAnsiTheme="majorHAnsi" w:cstheme="majorBidi"/>
          <w:b/>
          <w:color w:val="262626" w:themeColor="text1" w:themeTint="D9"/>
          <w:sz w:val="24"/>
          <w:szCs w:val="24"/>
          <w:highlight w:val="yellow"/>
          <w:lang w:val="es-EC"/>
        </w:rPr>
        <w:t>Artículo</w:t>
      </w:r>
      <w:r w:rsidR="00450457">
        <w:rPr>
          <w:rFonts w:asciiTheme="majorHAnsi" w:eastAsiaTheme="majorEastAsia" w:hAnsiTheme="majorHAnsi" w:cstheme="majorBidi"/>
          <w:b/>
          <w:color w:val="262626" w:themeColor="text1" w:themeTint="D9"/>
          <w:sz w:val="24"/>
          <w:szCs w:val="24"/>
          <w:highlight w:val="yellow"/>
          <w:lang w:val="es-EC"/>
        </w:rPr>
        <w:t xml:space="preserve"> 76</w:t>
      </w:r>
      <w:r w:rsidRPr="00111144">
        <w:rPr>
          <w:rFonts w:asciiTheme="majorHAnsi" w:eastAsiaTheme="majorEastAsia" w:hAnsiTheme="majorHAnsi" w:cstheme="majorBidi"/>
          <w:b/>
          <w:color w:val="262626" w:themeColor="text1" w:themeTint="D9"/>
          <w:sz w:val="24"/>
          <w:szCs w:val="24"/>
          <w:highlight w:val="yellow"/>
          <w:lang w:val="es-EC"/>
        </w:rPr>
        <w:t xml:space="preserve">.-Obligaciones específicas para quienes crían, reproducen, transportan, comercializan y sacrifican animales destinados al consumo. </w:t>
      </w:r>
      <w:r w:rsidRPr="00367175">
        <w:rPr>
          <w:rFonts w:asciiTheme="majorHAnsi" w:eastAsiaTheme="majorEastAsia" w:hAnsiTheme="majorHAnsi" w:cstheme="majorBidi"/>
          <w:bCs/>
          <w:color w:val="262626" w:themeColor="text1" w:themeTint="D9"/>
          <w:sz w:val="24"/>
          <w:szCs w:val="24"/>
          <w:highlight w:val="yellow"/>
          <w:lang w:val="es-EC"/>
        </w:rPr>
        <w:t>Son obligaciones de quienes crían, reproducen, transportan, comercializan y sacrifican animales vivos destinados al consumo con fines comerciales en el Distrito Metropolitano de Quito:</w:t>
      </w:r>
    </w:p>
    <w:p w14:paraId="2FBFD0AF" w14:textId="77777777" w:rsidR="00111144" w:rsidRPr="00367175" w:rsidRDefault="00111144" w:rsidP="00111144">
      <w:pPr>
        <w:jc w:val="both"/>
        <w:rPr>
          <w:rFonts w:asciiTheme="majorHAnsi" w:eastAsiaTheme="majorEastAsia" w:hAnsiTheme="majorHAnsi" w:cstheme="majorBidi"/>
          <w:bCs/>
          <w:color w:val="262626" w:themeColor="text1" w:themeTint="D9"/>
          <w:sz w:val="24"/>
          <w:szCs w:val="24"/>
          <w:highlight w:val="yellow"/>
          <w:lang w:val="es-EC"/>
        </w:rPr>
      </w:pPr>
      <w:r w:rsidRPr="00450457">
        <w:rPr>
          <w:rFonts w:asciiTheme="majorHAnsi" w:eastAsiaTheme="majorEastAsia" w:hAnsiTheme="majorHAnsi" w:cstheme="majorBidi"/>
          <w:b/>
          <w:color w:val="262626" w:themeColor="text1" w:themeTint="D9"/>
          <w:sz w:val="24"/>
          <w:szCs w:val="24"/>
          <w:highlight w:val="yellow"/>
          <w:lang w:val="es-EC"/>
        </w:rPr>
        <w:t>a)</w:t>
      </w:r>
      <w:r w:rsidRPr="00367175">
        <w:rPr>
          <w:rFonts w:asciiTheme="majorHAnsi" w:eastAsiaTheme="majorEastAsia" w:hAnsiTheme="majorHAnsi" w:cstheme="majorBidi"/>
          <w:bCs/>
          <w:color w:val="262626" w:themeColor="text1" w:themeTint="D9"/>
          <w:sz w:val="24"/>
          <w:szCs w:val="24"/>
          <w:highlight w:val="yellow"/>
          <w:lang w:val="es-EC"/>
        </w:rPr>
        <w:tab/>
        <w:t>El cumplimiento de protocolos y recomendaciones de Bienestar Animal emitidos en la normativa nacional, internacional y por la Organización Mundial de Sanidad Animal (O.I.E.).</w:t>
      </w:r>
    </w:p>
    <w:p w14:paraId="6CB59F37" w14:textId="263B745A" w:rsidR="00111144" w:rsidRDefault="00111144" w:rsidP="00111144">
      <w:pPr>
        <w:jc w:val="both"/>
        <w:rPr>
          <w:rFonts w:asciiTheme="majorHAnsi" w:eastAsiaTheme="majorEastAsia" w:hAnsiTheme="majorHAnsi" w:cstheme="majorBidi"/>
          <w:bCs/>
          <w:color w:val="262626" w:themeColor="text1" w:themeTint="D9"/>
          <w:sz w:val="24"/>
          <w:szCs w:val="24"/>
          <w:highlight w:val="yellow"/>
          <w:lang w:val="es-EC"/>
        </w:rPr>
      </w:pPr>
      <w:r w:rsidRPr="00450457">
        <w:rPr>
          <w:rFonts w:asciiTheme="majorHAnsi" w:eastAsiaTheme="majorEastAsia" w:hAnsiTheme="majorHAnsi" w:cstheme="majorBidi"/>
          <w:b/>
          <w:color w:val="262626" w:themeColor="text1" w:themeTint="D9"/>
          <w:sz w:val="24"/>
          <w:szCs w:val="24"/>
          <w:highlight w:val="yellow"/>
          <w:lang w:val="es-EC"/>
        </w:rPr>
        <w:t>b)</w:t>
      </w:r>
      <w:r w:rsidRPr="00367175">
        <w:rPr>
          <w:rFonts w:asciiTheme="majorHAnsi" w:eastAsiaTheme="majorEastAsia" w:hAnsiTheme="majorHAnsi" w:cstheme="majorBidi"/>
          <w:bCs/>
          <w:color w:val="262626" w:themeColor="text1" w:themeTint="D9"/>
          <w:sz w:val="24"/>
          <w:szCs w:val="24"/>
          <w:highlight w:val="yellow"/>
          <w:lang w:val="es-EC"/>
        </w:rPr>
        <w:tab/>
        <w:t>El cumplimiento de la normativa metropolitana reglamentaria aprobada por el Ente Rector Metropolitano de Salud bajo parámetros de bienestar animal.</w:t>
      </w:r>
    </w:p>
    <w:p w14:paraId="51EB61F5" w14:textId="483B1AB7" w:rsidR="006F1F3F" w:rsidRPr="00D76EE4" w:rsidRDefault="00D76EE4" w:rsidP="00111144">
      <w:pPr>
        <w:jc w:val="both"/>
        <w:rPr>
          <w:rFonts w:asciiTheme="majorHAnsi" w:eastAsiaTheme="majorEastAsia" w:hAnsiTheme="majorHAnsi" w:cstheme="majorBidi"/>
          <w:bCs/>
          <w:color w:val="262626" w:themeColor="text1" w:themeTint="D9"/>
          <w:sz w:val="24"/>
          <w:szCs w:val="24"/>
          <w:highlight w:val="yellow"/>
          <w:lang w:val="es-EC"/>
        </w:rPr>
      </w:pPr>
      <w:r w:rsidRPr="00450457">
        <w:rPr>
          <w:rFonts w:asciiTheme="majorHAnsi" w:eastAsiaTheme="majorEastAsia" w:hAnsiTheme="majorHAnsi" w:cstheme="majorBidi"/>
          <w:b/>
          <w:color w:val="262626" w:themeColor="text1" w:themeTint="D9"/>
          <w:sz w:val="24"/>
          <w:szCs w:val="24"/>
          <w:highlight w:val="yellow"/>
          <w:lang w:val="es-EC"/>
        </w:rPr>
        <w:t>c)</w:t>
      </w:r>
      <w:r w:rsidRPr="00D76EE4">
        <w:rPr>
          <w:rFonts w:asciiTheme="majorHAnsi" w:eastAsiaTheme="majorEastAsia" w:hAnsiTheme="majorHAnsi" w:cstheme="majorBidi"/>
          <w:bCs/>
          <w:color w:val="262626" w:themeColor="text1" w:themeTint="D9"/>
          <w:sz w:val="24"/>
          <w:szCs w:val="24"/>
          <w:highlight w:val="yellow"/>
          <w:lang w:val="es-EC"/>
        </w:rPr>
        <w:t xml:space="preserve"> C</w:t>
      </w:r>
      <w:r w:rsidR="006F1F3F" w:rsidRPr="00D76EE4">
        <w:rPr>
          <w:rFonts w:asciiTheme="majorHAnsi" w:eastAsiaTheme="majorEastAsia" w:hAnsiTheme="majorHAnsi" w:cstheme="majorBidi"/>
          <w:bCs/>
          <w:color w:val="262626" w:themeColor="text1" w:themeTint="D9"/>
          <w:sz w:val="24"/>
          <w:szCs w:val="24"/>
          <w:highlight w:val="yellow"/>
          <w:lang w:val="es-EC"/>
        </w:rPr>
        <w:t>ontar con las instalaciones adecuadas</w:t>
      </w:r>
      <w:r>
        <w:rPr>
          <w:rFonts w:asciiTheme="majorHAnsi" w:eastAsiaTheme="majorEastAsia" w:hAnsiTheme="majorHAnsi" w:cstheme="majorBidi"/>
          <w:bCs/>
          <w:color w:val="262626" w:themeColor="text1" w:themeTint="D9"/>
          <w:sz w:val="24"/>
          <w:szCs w:val="24"/>
          <w:highlight w:val="yellow"/>
          <w:lang w:val="es-EC"/>
        </w:rPr>
        <w:t xml:space="preserve"> y con</w:t>
      </w:r>
      <w:r w:rsidR="006F1F3F" w:rsidRPr="00D76EE4">
        <w:rPr>
          <w:rFonts w:asciiTheme="majorHAnsi" w:eastAsiaTheme="majorEastAsia" w:hAnsiTheme="majorHAnsi" w:cstheme="majorBidi"/>
          <w:bCs/>
          <w:color w:val="262626" w:themeColor="text1" w:themeTint="D9"/>
          <w:sz w:val="24"/>
          <w:szCs w:val="24"/>
          <w:highlight w:val="yellow"/>
          <w:lang w:val="es-EC"/>
        </w:rPr>
        <w:t xml:space="preserve"> los procedimientos acordes al bienestar animal en cumplimiento de las estrictas normas técnicas internacionales, nacionales, ajustándose a la normativa constitucional, convencional, legal nacional y metropolitana vigentes.</w:t>
      </w:r>
    </w:p>
    <w:p w14:paraId="28C5F360" w14:textId="5DF3B61F" w:rsidR="00111144" w:rsidRPr="00367175" w:rsidRDefault="00111144" w:rsidP="00111144">
      <w:pPr>
        <w:jc w:val="both"/>
        <w:rPr>
          <w:rFonts w:asciiTheme="majorHAnsi" w:eastAsiaTheme="majorEastAsia" w:hAnsiTheme="majorHAnsi" w:cstheme="majorBidi"/>
          <w:bCs/>
          <w:color w:val="262626" w:themeColor="text1" w:themeTint="D9"/>
          <w:sz w:val="24"/>
          <w:szCs w:val="24"/>
          <w:highlight w:val="yellow"/>
          <w:lang w:val="es-EC"/>
        </w:rPr>
      </w:pPr>
      <w:r w:rsidRPr="00367175">
        <w:rPr>
          <w:rFonts w:asciiTheme="majorHAnsi" w:eastAsiaTheme="majorEastAsia" w:hAnsiTheme="majorHAnsi" w:cstheme="majorBidi"/>
          <w:b/>
          <w:color w:val="262626" w:themeColor="text1" w:themeTint="D9"/>
          <w:sz w:val="24"/>
          <w:szCs w:val="24"/>
          <w:highlight w:val="yellow"/>
          <w:lang w:val="es-EC"/>
        </w:rPr>
        <w:t xml:space="preserve">Artículo </w:t>
      </w:r>
      <w:r w:rsidR="00450457">
        <w:rPr>
          <w:rFonts w:asciiTheme="majorHAnsi" w:eastAsiaTheme="majorEastAsia" w:hAnsiTheme="majorHAnsi" w:cstheme="majorBidi"/>
          <w:b/>
          <w:color w:val="262626" w:themeColor="text1" w:themeTint="D9"/>
          <w:sz w:val="24"/>
          <w:szCs w:val="24"/>
          <w:highlight w:val="yellow"/>
          <w:lang w:val="es-EC"/>
        </w:rPr>
        <w:t>77</w:t>
      </w:r>
      <w:r w:rsidRPr="00367175">
        <w:rPr>
          <w:rFonts w:asciiTheme="majorHAnsi" w:eastAsiaTheme="majorEastAsia" w:hAnsiTheme="majorHAnsi" w:cstheme="majorBidi"/>
          <w:b/>
          <w:color w:val="262626" w:themeColor="text1" w:themeTint="D9"/>
          <w:sz w:val="24"/>
          <w:szCs w:val="24"/>
          <w:highlight w:val="yellow"/>
          <w:lang w:val="es-EC"/>
        </w:rPr>
        <w:t>.-Obligaciones para la transportación, faenamiento y sacrificio de animales destinados al consumo.</w:t>
      </w:r>
      <w:r w:rsidRPr="00367175">
        <w:rPr>
          <w:rFonts w:asciiTheme="majorHAnsi" w:eastAsiaTheme="majorEastAsia" w:hAnsiTheme="majorHAnsi" w:cstheme="majorBidi"/>
          <w:bCs/>
          <w:color w:val="262626" w:themeColor="text1" w:themeTint="D9"/>
          <w:sz w:val="24"/>
          <w:szCs w:val="24"/>
          <w:highlight w:val="yellow"/>
          <w:lang w:val="es-EC"/>
        </w:rPr>
        <w:t xml:space="preserve"> Son obligaciones de quienes transportan, faenan y sacrifican animales destinados al consumo con fines comerciales, en el Distrito Metropolitano de Quito.</w:t>
      </w:r>
    </w:p>
    <w:p w14:paraId="4D16710E" w14:textId="77777777" w:rsidR="00111144" w:rsidRPr="00367175" w:rsidRDefault="00111144" w:rsidP="00111144">
      <w:pPr>
        <w:jc w:val="both"/>
        <w:rPr>
          <w:rFonts w:asciiTheme="majorHAnsi" w:eastAsiaTheme="majorEastAsia" w:hAnsiTheme="majorHAnsi" w:cstheme="majorBidi"/>
          <w:bCs/>
          <w:color w:val="262626" w:themeColor="text1" w:themeTint="D9"/>
          <w:sz w:val="24"/>
          <w:szCs w:val="24"/>
          <w:highlight w:val="yellow"/>
          <w:lang w:val="es-EC"/>
        </w:rPr>
      </w:pPr>
      <w:r w:rsidRPr="00450457">
        <w:rPr>
          <w:rFonts w:asciiTheme="majorHAnsi" w:eastAsiaTheme="majorEastAsia" w:hAnsiTheme="majorHAnsi" w:cstheme="majorBidi"/>
          <w:b/>
          <w:color w:val="262626" w:themeColor="text1" w:themeTint="D9"/>
          <w:sz w:val="24"/>
          <w:szCs w:val="24"/>
          <w:highlight w:val="yellow"/>
          <w:lang w:val="es-EC"/>
        </w:rPr>
        <w:t>a)</w:t>
      </w:r>
      <w:r w:rsidRPr="00367175">
        <w:rPr>
          <w:rFonts w:asciiTheme="majorHAnsi" w:eastAsiaTheme="majorEastAsia" w:hAnsiTheme="majorHAnsi" w:cstheme="majorBidi"/>
          <w:bCs/>
          <w:color w:val="262626" w:themeColor="text1" w:themeTint="D9"/>
          <w:sz w:val="24"/>
          <w:szCs w:val="24"/>
          <w:highlight w:val="yellow"/>
          <w:lang w:val="es-EC"/>
        </w:rPr>
        <w:tab/>
        <w:t xml:space="preserve">El sacrificio de animales destinados al consumo humano deberá realizarse siguiendo las disposiciones sanitarias, conforme al régimen jurídico aplicable, siguiendo las técnicas y uso de </w:t>
      </w:r>
      <w:r w:rsidRPr="00367175">
        <w:rPr>
          <w:rFonts w:asciiTheme="majorHAnsi" w:eastAsiaTheme="majorEastAsia" w:hAnsiTheme="majorHAnsi" w:cstheme="majorBidi"/>
          <w:bCs/>
          <w:color w:val="262626" w:themeColor="text1" w:themeTint="D9"/>
          <w:sz w:val="24"/>
          <w:szCs w:val="24"/>
          <w:highlight w:val="yellow"/>
          <w:lang w:val="es-EC"/>
        </w:rPr>
        <w:lastRenderedPageBreak/>
        <w:t xml:space="preserve">aparatos adecuados para tal efecto, bajo estrictos parámetros de bienestar animal, a fin de evitar y reducir el dolor, miedo, sufrimiento y estrés. </w:t>
      </w:r>
    </w:p>
    <w:p w14:paraId="11CC13C9" w14:textId="77777777" w:rsidR="00111144" w:rsidRPr="00367175" w:rsidRDefault="00111144" w:rsidP="00111144">
      <w:pPr>
        <w:jc w:val="both"/>
        <w:rPr>
          <w:rFonts w:asciiTheme="majorHAnsi" w:eastAsiaTheme="majorEastAsia" w:hAnsiTheme="majorHAnsi" w:cstheme="majorBidi"/>
          <w:bCs/>
          <w:color w:val="262626" w:themeColor="text1" w:themeTint="D9"/>
          <w:sz w:val="24"/>
          <w:szCs w:val="24"/>
          <w:highlight w:val="yellow"/>
          <w:lang w:val="es-EC"/>
        </w:rPr>
      </w:pPr>
      <w:r w:rsidRPr="00367175">
        <w:rPr>
          <w:rFonts w:asciiTheme="majorHAnsi" w:eastAsiaTheme="majorEastAsia" w:hAnsiTheme="majorHAnsi" w:cstheme="majorBidi"/>
          <w:bCs/>
          <w:color w:val="262626" w:themeColor="text1" w:themeTint="D9"/>
          <w:sz w:val="24"/>
          <w:szCs w:val="24"/>
          <w:highlight w:val="yellow"/>
          <w:lang w:val="es-EC"/>
        </w:rPr>
        <w:t>En los rastros los animales dispondrán de alimentos y agua, así como de locales espacios amplios y adecuados, ventilados y que los resguardados de la intemperie.  sol y la lluvia.</w:t>
      </w:r>
    </w:p>
    <w:p w14:paraId="5D1FC3AF" w14:textId="24606F63" w:rsidR="00111144" w:rsidRPr="00367175" w:rsidRDefault="00F0059B" w:rsidP="00111144">
      <w:pPr>
        <w:jc w:val="both"/>
        <w:rPr>
          <w:rFonts w:asciiTheme="majorHAnsi" w:eastAsiaTheme="majorEastAsia" w:hAnsiTheme="majorHAnsi" w:cstheme="majorBidi"/>
          <w:bCs/>
          <w:color w:val="262626" w:themeColor="text1" w:themeTint="D9"/>
          <w:sz w:val="24"/>
          <w:szCs w:val="24"/>
          <w:highlight w:val="yellow"/>
          <w:lang w:val="es-EC"/>
        </w:rPr>
      </w:pPr>
      <w:r w:rsidRPr="00450457">
        <w:rPr>
          <w:rFonts w:asciiTheme="majorHAnsi" w:eastAsiaTheme="majorEastAsia" w:hAnsiTheme="majorHAnsi" w:cstheme="majorBidi"/>
          <w:b/>
          <w:color w:val="262626" w:themeColor="text1" w:themeTint="D9"/>
          <w:sz w:val="24"/>
          <w:szCs w:val="24"/>
          <w:highlight w:val="yellow"/>
          <w:lang w:val="es-EC"/>
        </w:rPr>
        <w:t>b</w:t>
      </w:r>
      <w:r w:rsidR="00111144" w:rsidRPr="00450457">
        <w:rPr>
          <w:rFonts w:asciiTheme="majorHAnsi" w:eastAsiaTheme="majorEastAsia" w:hAnsiTheme="majorHAnsi" w:cstheme="majorBidi"/>
          <w:b/>
          <w:color w:val="262626" w:themeColor="text1" w:themeTint="D9"/>
          <w:sz w:val="24"/>
          <w:szCs w:val="24"/>
          <w:highlight w:val="yellow"/>
          <w:lang w:val="es-EC"/>
        </w:rPr>
        <w:t>)</w:t>
      </w:r>
      <w:r w:rsidR="00111144" w:rsidRPr="00367175">
        <w:rPr>
          <w:rFonts w:asciiTheme="majorHAnsi" w:eastAsiaTheme="majorEastAsia" w:hAnsiTheme="majorHAnsi" w:cstheme="majorBidi"/>
          <w:bCs/>
          <w:color w:val="262626" w:themeColor="text1" w:themeTint="D9"/>
          <w:sz w:val="24"/>
          <w:szCs w:val="24"/>
          <w:highlight w:val="yellow"/>
          <w:lang w:val="es-EC"/>
        </w:rPr>
        <w:t xml:space="preserve"> Las reses y demás cuadrúpedos destinados al sacrificio, no podrán ser inmovilizados sino hasta el momento en que éste se realice. Queda prohibido fracturar las patas de los animales antes del sacrificio.</w:t>
      </w:r>
    </w:p>
    <w:p w14:paraId="26A2FD39" w14:textId="1F521361" w:rsidR="00111144" w:rsidRPr="00367175" w:rsidRDefault="00F0059B" w:rsidP="00111144">
      <w:pPr>
        <w:jc w:val="both"/>
        <w:rPr>
          <w:rFonts w:asciiTheme="majorHAnsi" w:eastAsiaTheme="majorEastAsia" w:hAnsiTheme="majorHAnsi" w:cstheme="majorBidi"/>
          <w:bCs/>
          <w:color w:val="262626" w:themeColor="text1" w:themeTint="D9"/>
          <w:sz w:val="24"/>
          <w:szCs w:val="24"/>
          <w:highlight w:val="yellow"/>
          <w:lang w:val="es-EC"/>
        </w:rPr>
      </w:pPr>
      <w:r w:rsidRPr="00450457">
        <w:rPr>
          <w:rFonts w:asciiTheme="majorHAnsi" w:eastAsiaTheme="majorEastAsia" w:hAnsiTheme="majorHAnsi" w:cstheme="majorBidi"/>
          <w:b/>
          <w:color w:val="262626" w:themeColor="text1" w:themeTint="D9"/>
          <w:sz w:val="24"/>
          <w:szCs w:val="24"/>
          <w:highlight w:val="yellow"/>
          <w:lang w:val="es-EC"/>
        </w:rPr>
        <w:t>c</w:t>
      </w:r>
      <w:r w:rsidR="00111144" w:rsidRPr="00450457">
        <w:rPr>
          <w:rFonts w:asciiTheme="majorHAnsi" w:eastAsiaTheme="majorEastAsia" w:hAnsiTheme="majorHAnsi" w:cstheme="majorBidi"/>
          <w:b/>
          <w:color w:val="262626" w:themeColor="text1" w:themeTint="D9"/>
          <w:sz w:val="24"/>
          <w:szCs w:val="24"/>
          <w:highlight w:val="yellow"/>
          <w:lang w:val="es-EC"/>
        </w:rPr>
        <w:t>)</w:t>
      </w:r>
      <w:r w:rsidR="00111144" w:rsidRPr="00367175">
        <w:rPr>
          <w:rFonts w:asciiTheme="majorHAnsi" w:eastAsiaTheme="majorEastAsia" w:hAnsiTheme="majorHAnsi" w:cstheme="majorBidi"/>
          <w:bCs/>
          <w:color w:val="262626" w:themeColor="text1" w:themeTint="D9"/>
          <w:sz w:val="24"/>
          <w:szCs w:val="24"/>
          <w:highlight w:val="yellow"/>
          <w:lang w:val="es-EC"/>
        </w:rPr>
        <w:t xml:space="preserve"> Cumplir con la normativa nacional, metropolitana reglamentaria y protocolaría vigentes, emitidas y aprobadas por los entes competentes a nivel nacional y metropolitano, para el transporte, desembarque, tiempo de espera, ingreso hacia el aturdimiento, sangrado de los animales destinados al consumo humano o de otros animales con fines comerciales, en el camal o centro de faenamiento cuyos equipos deben encontrarse en estado óptimo funcional y adecuado control de calidad, para llevar a cabo el proceso de conformidad con el régimen técnico, constitucional, convencional y jurídico aplicables. </w:t>
      </w:r>
    </w:p>
    <w:p w14:paraId="55D935B8" w14:textId="5B0B398C" w:rsidR="00111144" w:rsidRPr="00367175" w:rsidRDefault="00F0059B" w:rsidP="00111144">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d</w:t>
      </w:r>
      <w:r w:rsidR="00111144" w:rsidRPr="00227E96">
        <w:rPr>
          <w:rFonts w:asciiTheme="majorHAnsi" w:eastAsiaTheme="majorEastAsia" w:hAnsiTheme="majorHAnsi" w:cstheme="majorBidi"/>
          <w:b/>
          <w:color w:val="262626" w:themeColor="text1" w:themeTint="D9"/>
          <w:sz w:val="24"/>
          <w:szCs w:val="24"/>
          <w:highlight w:val="yellow"/>
          <w:lang w:val="es-EC"/>
        </w:rPr>
        <w:t>)</w:t>
      </w:r>
      <w:r w:rsidR="00111144" w:rsidRPr="00367175">
        <w:rPr>
          <w:rFonts w:asciiTheme="majorHAnsi" w:eastAsiaTheme="majorEastAsia" w:hAnsiTheme="majorHAnsi" w:cstheme="majorBidi"/>
          <w:bCs/>
          <w:color w:val="262626" w:themeColor="text1" w:themeTint="D9"/>
          <w:sz w:val="24"/>
          <w:szCs w:val="24"/>
          <w:highlight w:val="yellow"/>
          <w:lang w:val="es-EC"/>
        </w:rPr>
        <w:tab/>
        <w:t>El transportista deberá cumplir con los establecido en el régimen jurídico aplicable referente al transporte de animales y las recomendaciones de la OIE sobre el transporte terrestre de los animales. Además, no posponer o retardar su viaje una vez cargados los animales. Se propenderá a que estos viajes sean cortos, directos y sin paradas.</w:t>
      </w:r>
    </w:p>
    <w:p w14:paraId="08EEAEA9" w14:textId="77777777" w:rsidR="00111144" w:rsidRPr="00367175" w:rsidRDefault="00111144" w:rsidP="00111144">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e)</w:t>
      </w:r>
      <w:r w:rsidRPr="00367175">
        <w:rPr>
          <w:rFonts w:asciiTheme="majorHAnsi" w:eastAsiaTheme="majorEastAsia" w:hAnsiTheme="majorHAnsi" w:cstheme="majorBidi"/>
          <w:bCs/>
          <w:color w:val="262626" w:themeColor="text1" w:themeTint="D9"/>
          <w:sz w:val="24"/>
          <w:szCs w:val="24"/>
          <w:highlight w:val="yellow"/>
          <w:lang w:val="es-EC"/>
        </w:rPr>
        <w:tab/>
        <w:t>Todo vehículo utilizado para el transporte de animales destinados a consumo debe tener suficiente espacio en el piso para cada animal donde pueda estar de pie cómodamente sin hacinamiento, una ventilación adecuada, un piso antideslizante y un drenaje apropiado acorde a la especie y tamaño. Además, debe tener resguardo de la intemperie algún tipo de protección contra el sol y la lluvia. Las superficies de los costados deben ser lisas, y sin protuberancias ni bordes afilados. Estos vehículos deben facilitar la visibilidad hacia el exterior a los animales que trasporten. así mismo para el embarque y desembarque de animales se utilizará una rampa o embarcadero a fin de evitar lesiones en los animales;</w:t>
      </w:r>
    </w:p>
    <w:p w14:paraId="47AF4291" w14:textId="77777777" w:rsidR="00111144" w:rsidRPr="00367175" w:rsidRDefault="00111144" w:rsidP="00111144">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f)</w:t>
      </w:r>
      <w:r w:rsidRPr="00367175">
        <w:rPr>
          <w:rFonts w:asciiTheme="majorHAnsi" w:eastAsiaTheme="majorEastAsia" w:hAnsiTheme="majorHAnsi" w:cstheme="majorBidi"/>
          <w:bCs/>
          <w:color w:val="262626" w:themeColor="text1" w:themeTint="D9"/>
          <w:sz w:val="24"/>
          <w:szCs w:val="24"/>
          <w:highlight w:val="yellow"/>
          <w:lang w:val="es-EC"/>
        </w:rPr>
        <w:tab/>
        <w:t xml:space="preserve">En el caso de las aves el transporte se realizará en jaulas cuyo diseño debe garantizar una adecuada ventilación, con suficiente espacio para cada individuo sin hacinamiento, las aberturas en las jaulas deben evitar que los animales puedan sacar sus extremidades o cabeza por los orificios  </w:t>
      </w:r>
    </w:p>
    <w:p w14:paraId="29997EDB" w14:textId="4B7D3F48" w:rsidR="00111144" w:rsidRPr="00367175" w:rsidRDefault="00F0059B" w:rsidP="00111144">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g</w:t>
      </w:r>
      <w:r w:rsidR="00111144" w:rsidRPr="00227E96">
        <w:rPr>
          <w:rFonts w:asciiTheme="majorHAnsi" w:eastAsiaTheme="majorEastAsia" w:hAnsiTheme="majorHAnsi" w:cstheme="majorBidi"/>
          <w:b/>
          <w:color w:val="262626" w:themeColor="text1" w:themeTint="D9"/>
          <w:sz w:val="24"/>
          <w:szCs w:val="24"/>
          <w:highlight w:val="yellow"/>
          <w:lang w:val="es-EC"/>
        </w:rPr>
        <w:t>)</w:t>
      </w:r>
      <w:r w:rsidR="00111144" w:rsidRPr="00367175">
        <w:rPr>
          <w:rFonts w:asciiTheme="majorHAnsi" w:eastAsiaTheme="majorEastAsia" w:hAnsiTheme="majorHAnsi" w:cstheme="majorBidi"/>
          <w:bCs/>
          <w:color w:val="262626" w:themeColor="text1" w:themeTint="D9"/>
          <w:sz w:val="24"/>
          <w:szCs w:val="24"/>
          <w:highlight w:val="yellow"/>
          <w:lang w:val="es-EC"/>
        </w:rPr>
        <w:t xml:space="preserve"> El productor o introductor es el responsable de la trazabilidad, control y documentación sobre la carga que se lleva origen destino, tiempo de transporte que aseguren el bienestar de los animales durante el transporte.</w:t>
      </w:r>
    </w:p>
    <w:p w14:paraId="00A46AA9" w14:textId="316A869B" w:rsidR="00111144" w:rsidRPr="00367175" w:rsidRDefault="00F0059B" w:rsidP="00111144">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h</w:t>
      </w:r>
      <w:r w:rsidR="00111144" w:rsidRPr="00227E96">
        <w:rPr>
          <w:rFonts w:asciiTheme="majorHAnsi" w:eastAsiaTheme="majorEastAsia" w:hAnsiTheme="majorHAnsi" w:cstheme="majorBidi"/>
          <w:b/>
          <w:color w:val="262626" w:themeColor="text1" w:themeTint="D9"/>
          <w:sz w:val="24"/>
          <w:szCs w:val="24"/>
          <w:highlight w:val="yellow"/>
          <w:lang w:val="es-EC"/>
        </w:rPr>
        <w:t>)</w:t>
      </w:r>
      <w:r w:rsidR="00111144" w:rsidRPr="00367175">
        <w:rPr>
          <w:rFonts w:asciiTheme="majorHAnsi" w:eastAsiaTheme="majorEastAsia" w:hAnsiTheme="majorHAnsi" w:cstheme="majorBidi"/>
          <w:bCs/>
          <w:color w:val="262626" w:themeColor="text1" w:themeTint="D9"/>
          <w:sz w:val="24"/>
          <w:szCs w:val="24"/>
          <w:highlight w:val="yellow"/>
          <w:lang w:val="es-EC"/>
        </w:rPr>
        <w:t xml:space="preserve"> Inscribir en el Registro Metropolitano de Fauna Urbana denominado REMETFU a cargo de la Unidad de Bienestar Animal, los centros de reproducción, cría, mantenimiento y producción, centros de faenamiento o camales, legalmente establecidos y autorizados por las entidades nacionales y metropolitanas competentes, de conformidad con el régimen técnico, constitucional, convencional, jurídico aplicables.</w:t>
      </w:r>
    </w:p>
    <w:p w14:paraId="3E9C735E" w14:textId="3AF99D08" w:rsidR="00111144" w:rsidRPr="00111144" w:rsidRDefault="00F0059B" w:rsidP="00111144">
      <w:pPr>
        <w:jc w:val="both"/>
        <w:rPr>
          <w:rFonts w:asciiTheme="majorHAnsi" w:eastAsiaTheme="majorEastAsia" w:hAnsiTheme="majorHAnsi" w:cstheme="majorBidi"/>
          <w:b/>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lastRenderedPageBreak/>
        <w:t>i</w:t>
      </w:r>
      <w:r w:rsidR="00111144" w:rsidRPr="00227E96">
        <w:rPr>
          <w:rFonts w:asciiTheme="majorHAnsi" w:eastAsiaTheme="majorEastAsia" w:hAnsiTheme="majorHAnsi" w:cstheme="majorBidi"/>
          <w:b/>
          <w:color w:val="262626" w:themeColor="text1" w:themeTint="D9"/>
          <w:sz w:val="24"/>
          <w:szCs w:val="24"/>
          <w:highlight w:val="yellow"/>
          <w:lang w:val="es-EC"/>
        </w:rPr>
        <w:t>)</w:t>
      </w:r>
      <w:r w:rsidR="00111144" w:rsidRPr="00367175">
        <w:rPr>
          <w:rFonts w:asciiTheme="majorHAnsi" w:eastAsiaTheme="majorEastAsia" w:hAnsiTheme="majorHAnsi" w:cstheme="majorBidi"/>
          <w:bCs/>
          <w:color w:val="262626" w:themeColor="text1" w:themeTint="D9"/>
          <w:sz w:val="24"/>
          <w:szCs w:val="24"/>
          <w:highlight w:val="yellow"/>
          <w:lang w:val="es-EC"/>
        </w:rPr>
        <w:t xml:space="preserve"> Contar con al menos un profesional de la salud mental: psicólogo, psiquiatra, trabajador social u orientador familiar para el cuidado de la salud mental, emocional y psíquica del personal que realiza las actividades vinculadas con la muerte de los animales en los centros de faenamiento o camales, legalmente establecidos y autorizados, debiendo la entidad correspondiente, inscribir al profesional en el Registro Metropolitano de Fauna Urbana denominado REMETFU a cargo de la Unidad de Bienestar Animal, de conformidad con la normativa metropolitana reglamentaria y protocolaria vigentes.    </w:t>
      </w:r>
      <w:r w:rsidR="00111144" w:rsidRPr="00111144">
        <w:rPr>
          <w:rFonts w:asciiTheme="majorHAnsi" w:eastAsiaTheme="majorEastAsia" w:hAnsiTheme="majorHAnsi" w:cstheme="majorBidi"/>
          <w:b/>
          <w:color w:val="262626" w:themeColor="text1" w:themeTint="D9"/>
          <w:sz w:val="24"/>
          <w:szCs w:val="24"/>
          <w:highlight w:val="yellow"/>
          <w:lang w:val="es-EC"/>
        </w:rPr>
        <w:t xml:space="preserve">                                                                       </w:t>
      </w:r>
    </w:p>
    <w:p w14:paraId="1302A9CE" w14:textId="00A51D77" w:rsidR="00111144" w:rsidRPr="00367175" w:rsidRDefault="00111144" w:rsidP="00111144">
      <w:pPr>
        <w:jc w:val="both"/>
        <w:rPr>
          <w:rFonts w:asciiTheme="majorHAnsi" w:eastAsiaTheme="majorEastAsia" w:hAnsiTheme="majorHAnsi" w:cstheme="majorBidi"/>
          <w:bCs/>
          <w:color w:val="262626" w:themeColor="text1" w:themeTint="D9"/>
          <w:sz w:val="24"/>
          <w:szCs w:val="24"/>
          <w:highlight w:val="yellow"/>
          <w:lang w:val="es-EC"/>
        </w:rPr>
      </w:pPr>
      <w:r w:rsidRPr="00111144">
        <w:rPr>
          <w:rFonts w:asciiTheme="majorHAnsi" w:eastAsiaTheme="majorEastAsia" w:hAnsiTheme="majorHAnsi" w:cstheme="majorBidi"/>
          <w:b/>
          <w:color w:val="262626" w:themeColor="text1" w:themeTint="D9"/>
          <w:sz w:val="24"/>
          <w:szCs w:val="24"/>
          <w:highlight w:val="yellow"/>
          <w:lang w:val="es-EC"/>
        </w:rPr>
        <w:t xml:space="preserve">Artículo </w:t>
      </w:r>
      <w:r w:rsidR="00227E96">
        <w:rPr>
          <w:rFonts w:asciiTheme="majorHAnsi" w:eastAsiaTheme="majorEastAsia" w:hAnsiTheme="majorHAnsi" w:cstheme="majorBidi"/>
          <w:b/>
          <w:color w:val="262626" w:themeColor="text1" w:themeTint="D9"/>
          <w:sz w:val="24"/>
          <w:szCs w:val="24"/>
          <w:highlight w:val="yellow"/>
          <w:lang w:val="es-EC"/>
        </w:rPr>
        <w:t>78</w:t>
      </w:r>
      <w:r w:rsidRPr="00111144">
        <w:rPr>
          <w:rFonts w:asciiTheme="majorHAnsi" w:eastAsiaTheme="majorEastAsia" w:hAnsiTheme="majorHAnsi" w:cstheme="majorBidi"/>
          <w:b/>
          <w:color w:val="262626" w:themeColor="text1" w:themeTint="D9"/>
          <w:sz w:val="24"/>
          <w:szCs w:val="24"/>
          <w:highlight w:val="yellow"/>
          <w:lang w:val="es-EC"/>
        </w:rPr>
        <w:t xml:space="preserve">.-Prohibiciones a las que están sometidos los sujetos responsables de la tenencia de animales destinados al consumo. </w:t>
      </w:r>
      <w:r w:rsidRPr="00367175">
        <w:rPr>
          <w:rFonts w:asciiTheme="majorHAnsi" w:eastAsiaTheme="majorEastAsia" w:hAnsiTheme="majorHAnsi" w:cstheme="majorBidi"/>
          <w:bCs/>
          <w:color w:val="262626" w:themeColor="text1" w:themeTint="D9"/>
          <w:sz w:val="24"/>
          <w:szCs w:val="24"/>
          <w:highlight w:val="yellow"/>
          <w:lang w:val="es-EC"/>
        </w:rPr>
        <w:t>Se prohíbe a los sujetos responsables de la tenencia de animales destinados al consumo con fines comerciales, en el Distrito Metropolitano de Quito:</w:t>
      </w:r>
    </w:p>
    <w:p w14:paraId="6838FBCE" w14:textId="77777777" w:rsidR="00111144" w:rsidRPr="00367175" w:rsidRDefault="00111144" w:rsidP="00111144">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a.)</w:t>
      </w:r>
      <w:r w:rsidRPr="00367175">
        <w:rPr>
          <w:rFonts w:asciiTheme="majorHAnsi" w:eastAsiaTheme="majorEastAsia" w:hAnsiTheme="majorHAnsi" w:cstheme="majorBidi"/>
          <w:bCs/>
          <w:color w:val="262626" w:themeColor="text1" w:themeTint="D9"/>
          <w:sz w:val="24"/>
          <w:szCs w:val="24"/>
          <w:highlight w:val="yellow"/>
          <w:lang w:val="es-EC"/>
        </w:rPr>
        <w:tab/>
        <w:t>Transitar, alimentar, pastorear o comercializar en espacios públicos: aves, ovinos, bovinos, caprinos, porcinos y otros animales no nativos, destinados al consumo con fines comerciales.</w:t>
      </w:r>
    </w:p>
    <w:p w14:paraId="6D2101F9" w14:textId="77777777" w:rsidR="00111144" w:rsidRPr="00367175" w:rsidRDefault="00111144" w:rsidP="00111144">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b.)</w:t>
      </w:r>
      <w:r w:rsidRPr="00367175">
        <w:rPr>
          <w:rFonts w:asciiTheme="majorHAnsi" w:eastAsiaTheme="majorEastAsia" w:hAnsiTheme="majorHAnsi" w:cstheme="majorBidi"/>
          <w:bCs/>
          <w:color w:val="262626" w:themeColor="text1" w:themeTint="D9"/>
          <w:sz w:val="24"/>
          <w:szCs w:val="24"/>
          <w:highlight w:val="yellow"/>
          <w:lang w:val="es-EC"/>
        </w:rPr>
        <w:tab/>
        <w:t xml:space="preserve">Sacrificar, faenar, despostar o provocar la muerte del animal destinado al consumo fuera de las instalaciones debidamente acreditadas para el faenamiento y ámbito laboral adecuados para la producción industrial, semi-industrial o artesanal de cárnicos, salvo la necesidad real, comprobada y validada por las instituciones competentes de conformidad con el régimen jurídico aplicable, para la práctica de faenamiento por subsistencia. En caso de inobservar la presente prohibición, se incurre en infracción grave tipificada en este título.  </w:t>
      </w:r>
    </w:p>
    <w:p w14:paraId="26559C21" w14:textId="596806D7" w:rsidR="00111144" w:rsidRPr="00367175" w:rsidRDefault="00111144" w:rsidP="00111144">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c</w:t>
      </w:r>
      <w:r w:rsidR="00227E96" w:rsidRPr="00227E96">
        <w:rPr>
          <w:rFonts w:asciiTheme="majorHAnsi" w:eastAsiaTheme="majorEastAsia" w:hAnsiTheme="majorHAnsi" w:cstheme="majorBidi"/>
          <w:b/>
          <w:color w:val="262626" w:themeColor="text1" w:themeTint="D9"/>
          <w:sz w:val="24"/>
          <w:szCs w:val="24"/>
          <w:highlight w:val="yellow"/>
          <w:lang w:val="es-EC"/>
        </w:rPr>
        <w:t>.</w:t>
      </w:r>
      <w:r w:rsidRPr="00227E96">
        <w:rPr>
          <w:rFonts w:asciiTheme="majorHAnsi" w:eastAsiaTheme="majorEastAsia" w:hAnsiTheme="majorHAnsi" w:cstheme="majorBidi"/>
          <w:b/>
          <w:color w:val="262626" w:themeColor="text1" w:themeTint="D9"/>
          <w:sz w:val="24"/>
          <w:szCs w:val="24"/>
          <w:highlight w:val="yellow"/>
          <w:lang w:val="es-EC"/>
        </w:rPr>
        <w:t>)</w:t>
      </w:r>
      <w:r w:rsidRPr="00367175">
        <w:rPr>
          <w:rFonts w:asciiTheme="majorHAnsi" w:eastAsiaTheme="majorEastAsia" w:hAnsiTheme="majorHAnsi" w:cstheme="majorBidi"/>
          <w:bCs/>
          <w:color w:val="262626" w:themeColor="text1" w:themeTint="D9"/>
          <w:sz w:val="24"/>
          <w:szCs w:val="24"/>
          <w:highlight w:val="yellow"/>
          <w:lang w:val="es-EC"/>
        </w:rPr>
        <w:tab/>
        <w:t xml:space="preserve">Hacinar, maltratar, torturar o infringir cualquiera de los parámetros de bienestar animal señalados en este título y establecidos por la autoridad competente. </w:t>
      </w:r>
    </w:p>
    <w:p w14:paraId="5DEC429B" w14:textId="06DB512F" w:rsidR="00E54084" w:rsidRDefault="00111144" w:rsidP="00111144">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d</w:t>
      </w:r>
      <w:r w:rsidR="00227E96" w:rsidRPr="00227E96">
        <w:rPr>
          <w:rFonts w:asciiTheme="majorHAnsi" w:eastAsiaTheme="majorEastAsia" w:hAnsiTheme="majorHAnsi" w:cstheme="majorBidi"/>
          <w:b/>
          <w:color w:val="262626" w:themeColor="text1" w:themeTint="D9"/>
          <w:sz w:val="24"/>
          <w:szCs w:val="24"/>
          <w:highlight w:val="yellow"/>
          <w:lang w:val="es-EC"/>
        </w:rPr>
        <w:t>.</w:t>
      </w:r>
      <w:r w:rsidRPr="00227E96">
        <w:rPr>
          <w:rFonts w:asciiTheme="majorHAnsi" w:eastAsiaTheme="majorEastAsia" w:hAnsiTheme="majorHAnsi" w:cstheme="majorBidi"/>
          <w:b/>
          <w:color w:val="262626" w:themeColor="text1" w:themeTint="D9"/>
          <w:sz w:val="24"/>
          <w:szCs w:val="24"/>
          <w:highlight w:val="yellow"/>
          <w:lang w:val="es-EC"/>
        </w:rPr>
        <w:t>)</w:t>
      </w:r>
      <w:r w:rsidRPr="00367175">
        <w:rPr>
          <w:rFonts w:asciiTheme="majorHAnsi" w:eastAsiaTheme="majorEastAsia" w:hAnsiTheme="majorHAnsi" w:cstheme="majorBidi"/>
          <w:bCs/>
          <w:color w:val="262626" w:themeColor="text1" w:themeTint="D9"/>
          <w:sz w:val="24"/>
          <w:szCs w:val="24"/>
          <w:highlight w:val="yellow"/>
          <w:lang w:val="es-EC"/>
        </w:rPr>
        <w:tab/>
        <w:t xml:space="preserve">La introducción de animales vivos o agonizantes en las cámaras frigoríficas o en recipientes de agua hirviendo. En caso de inobservar la presente prohibición, se incurre en infracción grave tipificada en este título.  </w:t>
      </w:r>
    </w:p>
    <w:p w14:paraId="30E185BF" w14:textId="26C6264F" w:rsidR="00F0059B" w:rsidRPr="00F0059B" w:rsidRDefault="00F0059B" w:rsidP="00111144">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e</w:t>
      </w:r>
      <w:r w:rsidR="00227E96" w:rsidRPr="00227E96">
        <w:rPr>
          <w:rFonts w:asciiTheme="majorHAnsi" w:eastAsiaTheme="majorEastAsia" w:hAnsiTheme="majorHAnsi" w:cstheme="majorBidi"/>
          <w:b/>
          <w:color w:val="262626" w:themeColor="text1" w:themeTint="D9"/>
          <w:sz w:val="24"/>
          <w:szCs w:val="24"/>
          <w:highlight w:val="yellow"/>
          <w:lang w:val="es-EC"/>
        </w:rPr>
        <w:t>.</w:t>
      </w:r>
      <w:r w:rsidRPr="00227E96">
        <w:rPr>
          <w:rFonts w:asciiTheme="majorHAnsi" w:eastAsiaTheme="majorEastAsia" w:hAnsiTheme="majorHAnsi" w:cstheme="majorBidi"/>
          <w:b/>
          <w:color w:val="262626" w:themeColor="text1" w:themeTint="D9"/>
          <w:sz w:val="24"/>
          <w:szCs w:val="24"/>
          <w:highlight w:val="yellow"/>
          <w:lang w:val="es-EC"/>
        </w:rPr>
        <w:t>)</w:t>
      </w:r>
      <w:r w:rsidRPr="00F0059B">
        <w:rPr>
          <w:rFonts w:asciiTheme="majorHAnsi" w:eastAsiaTheme="majorEastAsia" w:hAnsiTheme="majorHAnsi" w:cstheme="majorBidi"/>
          <w:bCs/>
          <w:color w:val="262626" w:themeColor="text1" w:themeTint="D9"/>
          <w:sz w:val="24"/>
          <w:szCs w:val="24"/>
          <w:highlight w:val="yellow"/>
          <w:lang w:val="es-EC"/>
        </w:rPr>
        <w:t xml:space="preserve"> Se prohíbe todo tipo de confinamiento de animales permanente, en espacios reducidos como jaulas convencionales o jaulas en batería. De igual forma, se prohíbe el confinamiento temporal en jaulas que no garanticen el bienestar animal o no permitan al animal echarse, levantarse, extender sus miembros o darse vueltas.</w:t>
      </w:r>
    </w:p>
    <w:p w14:paraId="420CC105" w14:textId="6B7172B7" w:rsidR="00111144" w:rsidRPr="008F3F9A" w:rsidRDefault="00111144" w:rsidP="00111144">
      <w:pPr>
        <w:jc w:val="both"/>
        <w:rPr>
          <w:rFonts w:asciiTheme="majorHAnsi" w:eastAsiaTheme="majorEastAsia" w:hAnsiTheme="majorHAnsi" w:cstheme="majorBidi"/>
          <w:bCs/>
          <w:strike/>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f.)</w:t>
      </w:r>
      <w:r w:rsidRPr="00367175">
        <w:rPr>
          <w:rFonts w:asciiTheme="majorHAnsi" w:eastAsiaTheme="majorEastAsia" w:hAnsiTheme="majorHAnsi" w:cstheme="majorBidi"/>
          <w:bCs/>
          <w:color w:val="262626" w:themeColor="text1" w:themeTint="D9"/>
          <w:sz w:val="24"/>
          <w:szCs w:val="24"/>
          <w:highlight w:val="yellow"/>
          <w:lang w:val="es-EC"/>
        </w:rPr>
        <w:tab/>
        <w:t xml:space="preserve">Transportar </w:t>
      </w:r>
      <w:r w:rsidR="00A66591">
        <w:rPr>
          <w:rFonts w:asciiTheme="majorHAnsi" w:eastAsiaTheme="majorEastAsia" w:hAnsiTheme="majorHAnsi" w:cstheme="majorBidi"/>
          <w:bCs/>
          <w:color w:val="262626" w:themeColor="text1" w:themeTint="D9"/>
          <w:sz w:val="24"/>
          <w:szCs w:val="24"/>
          <w:highlight w:val="yellow"/>
          <w:lang w:val="es-EC"/>
        </w:rPr>
        <w:t xml:space="preserve">o faenar </w:t>
      </w:r>
      <w:r w:rsidRPr="00367175">
        <w:rPr>
          <w:rFonts w:asciiTheme="majorHAnsi" w:eastAsiaTheme="majorEastAsia" w:hAnsiTheme="majorHAnsi" w:cstheme="majorBidi"/>
          <w:bCs/>
          <w:color w:val="262626" w:themeColor="text1" w:themeTint="D9"/>
          <w:sz w:val="24"/>
          <w:szCs w:val="24"/>
          <w:highlight w:val="yellow"/>
          <w:lang w:val="es-EC"/>
        </w:rPr>
        <w:t xml:space="preserve">animales destinados al consumo en estado de gestación, enfermos, lesionados o que sufran emaciación, hacía el centro de concentración, faenamiento o camal, su sacrificio solo se podrá hacer por razones superiores al principio del bienestar animal de acuerdo con las reglas técnicas aplicables, así como a la normativa nacional y metropolitana reglamentaria y protocolaria vigentes, a fin de que se aplique en casos como impedir el sufrimiento por una dolencia previa o impedir epidemias que representen riesgos zoosanitarios o para la salud humana, debida y previamente establecido por el veterinario de la entidad. </w:t>
      </w:r>
    </w:p>
    <w:p w14:paraId="113B85E0" w14:textId="77777777" w:rsidR="00111144" w:rsidRDefault="00111144" w:rsidP="00111144">
      <w:pPr>
        <w:jc w:val="both"/>
        <w:rPr>
          <w:rFonts w:asciiTheme="majorHAnsi" w:eastAsiaTheme="majorEastAsia" w:hAnsiTheme="majorHAnsi" w:cstheme="majorBidi"/>
          <w:b/>
          <w:color w:val="262626" w:themeColor="text1" w:themeTint="D9"/>
          <w:sz w:val="24"/>
          <w:szCs w:val="24"/>
          <w:lang w:val="es-EC"/>
        </w:rPr>
      </w:pPr>
      <w:r w:rsidRPr="00227E96">
        <w:rPr>
          <w:rFonts w:asciiTheme="majorHAnsi" w:eastAsiaTheme="majorEastAsia" w:hAnsiTheme="majorHAnsi" w:cstheme="majorBidi"/>
          <w:b/>
          <w:color w:val="262626" w:themeColor="text1" w:themeTint="D9"/>
          <w:sz w:val="24"/>
          <w:szCs w:val="24"/>
          <w:highlight w:val="yellow"/>
          <w:lang w:val="es-EC"/>
        </w:rPr>
        <w:t>g.)</w:t>
      </w:r>
      <w:r w:rsidRPr="00367175">
        <w:rPr>
          <w:rFonts w:asciiTheme="majorHAnsi" w:eastAsiaTheme="majorEastAsia" w:hAnsiTheme="majorHAnsi" w:cstheme="majorBidi"/>
          <w:bCs/>
          <w:color w:val="262626" w:themeColor="text1" w:themeTint="D9"/>
          <w:sz w:val="24"/>
          <w:szCs w:val="24"/>
          <w:highlight w:val="yellow"/>
          <w:lang w:val="es-EC"/>
        </w:rPr>
        <w:tab/>
        <w:t>Infringir el bienestar animal incorporado en este título y lo establecido en las especificaciones técnicas aplicables, así como la normativa constitucional, convencional, nacional, reglamentaria y protocolaria metropolitanas vigentes</w:t>
      </w:r>
      <w:r w:rsidRPr="00111144">
        <w:rPr>
          <w:rFonts w:asciiTheme="majorHAnsi" w:eastAsiaTheme="majorEastAsia" w:hAnsiTheme="majorHAnsi" w:cstheme="majorBidi"/>
          <w:b/>
          <w:color w:val="262626" w:themeColor="text1" w:themeTint="D9"/>
          <w:sz w:val="24"/>
          <w:szCs w:val="24"/>
          <w:highlight w:val="yellow"/>
          <w:lang w:val="es-EC"/>
        </w:rPr>
        <w:t>.</w:t>
      </w:r>
    </w:p>
    <w:p w14:paraId="59BE8862" w14:textId="3B0D8887" w:rsidR="00257137" w:rsidRPr="00227E96" w:rsidRDefault="00257137" w:rsidP="00111144">
      <w:pPr>
        <w:jc w:val="center"/>
        <w:rPr>
          <w:rFonts w:asciiTheme="majorHAnsi" w:eastAsiaTheme="majorEastAsia" w:hAnsiTheme="majorHAnsi" w:cstheme="majorBidi"/>
          <w:b/>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lastRenderedPageBreak/>
        <w:t>SECCIÓN XI</w:t>
      </w:r>
      <w:r w:rsidR="00325FEC" w:rsidRPr="00227E96">
        <w:rPr>
          <w:rFonts w:asciiTheme="majorHAnsi" w:eastAsiaTheme="majorEastAsia" w:hAnsiTheme="majorHAnsi" w:cstheme="majorBidi"/>
          <w:b/>
          <w:color w:val="262626" w:themeColor="text1" w:themeTint="D9"/>
          <w:sz w:val="24"/>
          <w:szCs w:val="24"/>
          <w:highlight w:val="yellow"/>
          <w:lang w:val="es-EC"/>
        </w:rPr>
        <w:t>II</w:t>
      </w:r>
    </w:p>
    <w:p w14:paraId="7D83054B" w14:textId="77777777" w:rsidR="00257137" w:rsidRPr="00F70FB0" w:rsidRDefault="00257137" w:rsidP="009B6375">
      <w:pPr>
        <w:jc w:val="center"/>
        <w:rPr>
          <w:rFonts w:asciiTheme="majorHAnsi" w:eastAsiaTheme="majorEastAsia" w:hAnsiTheme="majorHAnsi" w:cstheme="majorBidi"/>
          <w:b/>
          <w:color w:val="262626" w:themeColor="text1" w:themeTint="D9"/>
          <w:sz w:val="24"/>
          <w:szCs w:val="24"/>
          <w:lang w:val="es-EC"/>
        </w:rPr>
      </w:pPr>
      <w:r w:rsidRPr="00227E96">
        <w:rPr>
          <w:rFonts w:asciiTheme="majorHAnsi" w:eastAsiaTheme="majorEastAsia" w:hAnsiTheme="majorHAnsi" w:cstheme="majorBidi"/>
          <w:b/>
          <w:color w:val="262626" w:themeColor="text1" w:themeTint="D9"/>
          <w:sz w:val="24"/>
          <w:szCs w:val="24"/>
          <w:highlight w:val="yellow"/>
          <w:lang w:val="es-EC"/>
        </w:rPr>
        <w:t>DE LOS ANIMALES DESTINADOS A LA EXPERIMENTACIÓN</w:t>
      </w:r>
    </w:p>
    <w:p w14:paraId="4C812069" w14:textId="23C8B3FC"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AB2C0B">
        <w:rPr>
          <w:rFonts w:asciiTheme="majorHAnsi" w:eastAsiaTheme="majorEastAsia" w:hAnsiTheme="majorHAnsi" w:cstheme="majorBidi"/>
          <w:b/>
          <w:color w:val="262626" w:themeColor="text1" w:themeTint="D9"/>
          <w:sz w:val="24"/>
          <w:szCs w:val="24"/>
          <w:highlight w:val="yellow"/>
          <w:lang w:val="es-EC"/>
        </w:rPr>
        <w:t xml:space="preserve">Artículo </w:t>
      </w:r>
      <w:r w:rsidR="00227E96">
        <w:rPr>
          <w:rFonts w:asciiTheme="majorHAnsi" w:eastAsiaTheme="majorEastAsia" w:hAnsiTheme="majorHAnsi" w:cstheme="majorBidi"/>
          <w:b/>
          <w:color w:val="262626" w:themeColor="text1" w:themeTint="D9"/>
          <w:sz w:val="24"/>
          <w:szCs w:val="24"/>
          <w:highlight w:val="yellow"/>
          <w:lang w:val="es-EC"/>
        </w:rPr>
        <w:t>79</w:t>
      </w:r>
      <w:r w:rsidRPr="00AB2C0B">
        <w:rPr>
          <w:rFonts w:asciiTheme="majorHAnsi" w:eastAsiaTheme="majorEastAsia" w:hAnsiTheme="majorHAnsi" w:cstheme="majorBidi"/>
          <w:b/>
          <w:color w:val="262626" w:themeColor="text1" w:themeTint="D9"/>
          <w:sz w:val="24"/>
          <w:szCs w:val="24"/>
          <w:highlight w:val="yellow"/>
          <w:lang w:val="es-EC"/>
        </w:rPr>
        <w:t>.- De la experimentación con animales.</w:t>
      </w:r>
      <w:r w:rsidRPr="00AB2C0B">
        <w:rPr>
          <w:rFonts w:asciiTheme="majorHAnsi" w:eastAsiaTheme="majorEastAsia" w:hAnsiTheme="majorHAnsi" w:cstheme="majorBidi"/>
          <w:bCs/>
          <w:color w:val="262626" w:themeColor="text1" w:themeTint="D9"/>
          <w:sz w:val="24"/>
          <w:szCs w:val="24"/>
          <w:highlight w:val="yellow"/>
          <w:lang w:val="es-EC"/>
        </w:rPr>
        <w:t xml:space="preserve"> Está terminantemente prohibida la caza</w:t>
      </w:r>
      <w:r w:rsidR="001D4F9E" w:rsidRPr="00AB2C0B">
        <w:rPr>
          <w:rFonts w:asciiTheme="majorHAnsi" w:eastAsiaTheme="majorEastAsia" w:hAnsiTheme="majorHAnsi" w:cstheme="majorBidi"/>
          <w:bCs/>
          <w:color w:val="262626" w:themeColor="text1" w:themeTint="D9"/>
          <w:sz w:val="24"/>
          <w:szCs w:val="24"/>
          <w:highlight w:val="yellow"/>
          <w:lang w:val="es-EC"/>
        </w:rPr>
        <w:t xml:space="preserve"> o captura</w:t>
      </w:r>
      <w:r w:rsidRPr="00AB2C0B">
        <w:rPr>
          <w:rFonts w:asciiTheme="majorHAnsi" w:eastAsiaTheme="majorEastAsia" w:hAnsiTheme="majorHAnsi" w:cstheme="majorBidi"/>
          <w:bCs/>
          <w:color w:val="262626" w:themeColor="text1" w:themeTint="D9"/>
          <w:sz w:val="24"/>
          <w:szCs w:val="24"/>
          <w:highlight w:val="yellow"/>
          <w:lang w:val="es-EC"/>
        </w:rPr>
        <w:t xml:space="preserve"> de animales en el Distrito Metropolitano de Quito con fines de experimentación, así como la vivisección</w:t>
      </w:r>
      <w:r w:rsidR="003D3868" w:rsidRPr="00AB2C0B">
        <w:rPr>
          <w:rFonts w:asciiTheme="majorHAnsi" w:eastAsiaTheme="majorEastAsia" w:hAnsiTheme="majorHAnsi" w:cstheme="majorBidi"/>
          <w:bCs/>
          <w:color w:val="262626" w:themeColor="text1" w:themeTint="D9"/>
          <w:sz w:val="24"/>
          <w:szCs w:val="24"/>
          <w:highlight w:val="yellow"/>
          <w:lang w:val="es-EC"/>
        </w:rPr>
        <w:t xml:space="preserve"> o disección</w:t>
      </w:r>
      <w:r w:rsidRPr="00AB2C0B">
        <w:rPr>
          <w:rFonts w:asciiTheme="majorHAnsi" w:eastAsiaTheme="majorEastAsia" w:hAnsiTheme="majorHAnsi" w:cstheme="majorBidi"/>
          <w:bCs/>
          <w:color w:val="262626" w:themeColor="text1" w:themeTint="D9"/>
          <w:sz w:val="24"/>
          <w:szCs w:val="24"/>
          <w:highlight w:val="yellow"/>
          <w:lang w:val="es-EC"/>
        </w:rPr>
        <w:t xml:space="preserve"> de animales en los planteles educativos públicos o privados en los niveles de educación inicial, básica y bachillerato de</w:t>
      </w:r>
      <w:r w:rsidR="001D4F9E" w:rsidRPr="00AB2C0B">
        <w:rPr>
          <w:rFonts w:asciiTheme="majorHAnsi" w:eastAsiaTheme="majorEastAsia" w:hAnsiTheme="majorHAnsi" w:cstheme="majorBidi"/>
          <w:bCs/>
          <w:color w:val="262626" w:themeColor="text1" w:themeTint="D9"/>
          <w:sz w:val="24"/>
          <w:szCs w:val="24"/>
          <w:highlight w:val="yellow"/>
          <w:lang w:val="es-EC"/>
        </w:rPr>
        <w:t xml:space="preserve"> este </w:t>
      </w:r>
      <w:r w:rsidRPr="00AB2C0B">
        <w:rPr>
          <w:rFonts w:asciiTheme="majorHAnsi" w:eastAsiaTheme="majorEastAsia" w:hAnsiTheme="majorHAnsi" w:cstheme="majorBidi"/>
          <w:bCs/>
          <w:color w:val="262626" w:themeColor="text1" w:themeTint="D9"/>
          <w:sz w:val="24"/>
          <w:szCs w:val="24"/>
          <w:highlight w:val="yellow"/>
          <w:lang w:val="es-EC"/>
        </w:rPr>
        <w:t>Distrito Metropolitano.</w:t>
      </w:r>
    </w:p>
    <w:p w14:paraId="10C53DA1" w14:textId="31B671BA"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AB2C0B">
        <w:rPr>
          <w:rFonts w:asciiTheme="majorHAnsi" w:eastAsiaTheme="majorEastAsia" w:hAnsiTheme="majorHAnsi" w:cstheme="majorBidi"/>
          <w:bCs/>
          <w:color w:val="262626" w:themeColor="text1" w:themeTint="D9"/>
          <w:sz w:val="24"/>
          <w:szCs w:val="24"/>
          <w:highlight w:val="yellow"/>
          <w:lang w:val="es-EC"/>
        </w:rPr>
        <w:t>La utilización de animales vivos con fines industriales, así como la investigación, experimentación y comercialización que se pudiera hacer con ellos para desarrollar productos cosméticos</w:t>
      </w:r>
      <w:r w:rsidR="003D3868" w:rsidRPr="00AB2C0B">
        <w:rPr>
          <w:rFonts w:asciiTheme="majorHAnsi" w:eastAsiaTheme="majorEastAsia" w:hAnsiTheme="majorHAnsi" w:cstheme="majorBidi"/>
          <w:bCs/>
          <w:color w:val="262626" w:themeColor="text1" w:themeTint="D9"/>
          <w:sz w:val="24"/>
          <w:szCs w:val="24"/>
          <w:highlight w:val="yellow"/>
          <w:lang w:val="es-EC"/>
        </w:rPr>
        <w:t xml:space="preserve"> </w:t>
      </w:r>
      <w:r w:rsidR="00620ABA" w:rsidRPr="00AB2C0B">
        <w:rPr>
          <w:rFonts w:asciiTheme="majorHAnsi" w:eastAsiaTheme="majorEastAsia" w:hAnsiTheme="majorHAnsi" w:cstheme="majorBidi"/>
          <w:bCs/>
          <w:color w:val="262626" w:themeColor="text1" w:themeTint="D9"/>
          <w:sz w:val="24"/>
          <w:szCs w:val="24"/>
          <w:highlight w:val="yellow"/>
          <w:lang w:val="es-EC"/>
        </w:rPr>
        <w:t xml:space="preserve">o </w:t>
      </w:r>
      <w:r w:rsidR="003D3868" w:rsidRPr="00AB2C0B">
        <w:rPr>
          <w:rFonts w:asciiTheme="majorHAnsi" w:eastAsiaTheme="majorEastAsia" w:hAnsiTheme="majorHAnsi" w:cstheme="majorBidi"/>
          <w:bCs/>
          <w:color w:val="262626" w:themeColor="text1" w:themeTint="D9"/>
          <w:sz w:val="24"/>
          <w:szCs w:val="24"/>
          <w:highlight w:val="yellow"/>
          <w:lang w:val="es-EC"/>
        </w:rPr>
        <w:t xml:space="preserve">de limpieza o </w:t>
      </w:r>
      <w:r w:rsidR="00620ABA" w:rsidRPr="00AB2C0B">
        <w:rPr>
          <w:rFonts w:asciiTheme="majorHAnsi" w:eastAsiaTheme="majorEastAsia" w:hAnsiTheme="majorHAnsi" w:cstheme="majorBidi"/>
          <w:bCs/>
          <w:color w:val="262626" w:themeColor="text1" w:themeTint="D9"/>
          <w:sz w:val="24"/>
          <w:szCs w:val="24"/>
          <w:highlight w:val="yellow"/>
          <w:lang w:val="es-EC"/>
        </w:rPr>
        <w:t xml:space="preserve">de </w:t>
      </w:r>
      <w:r w:rsidR="003D3868" w:rsidRPr="00AB2C0B">
        <w:rPr>
          <w:rFonts w:asciiTheme="majorHAnsi" w:eastAsiaTheme="majorEastAsia" w:hAnsiTheme="majorHAnsi" w:cstheme="majorBidi"/>
          <w:bCs/>
          <w:color w:val="262626" w:themeColor="text1" w:themeTint="D9"/>
          <w:sz w:val="24"/>
          <w:szCs w:val="24"/>
          <w:highlight w:val="yellow"/>
          <w:lang w:val="es-EC"/>
        </w:rPr>
        <w:t>higiene</w:t>
      </w:r>
      <w:r w:rsidRPr="00AB2C0B">
        <w:rPr>
          <w:rFonts w:asciiTheme="majorHAnsi" w:eastAsiaTheme="majorEastAsia" w:hAnsiTheme="majorHAnsi" w:cstheme="majorBidi"/>
          <w:bCs/>
          <w:color w:val="262626" w:themeColor="text1" w:themeTint="D9"/>
          <w:sz w:val="24"/>
          <w:szCs w:val="24"/>
          <w:highlight w:val="yellow"/>
          <w:lang w:val="es-EC"/>
        </w:rPr>
        <w:t xml:space="preserve"> en el </w:t>
      </w:r>
      <w:r w:rsidR="00020720" w:rsidRPr="00AB2C0B">
        <w:rPr>
          <w:rFonts w:asciiTheme="majorHAnsi" w:eastAsiaTheme="majorEastAsia" w:hAnsiTheme="majorHAnsi" w:cstheme="majorBidi"/>
          <w:bCs/>
          <w:color w:val="262626" w:themeColor="text1" w:themeTint="D9"/>
          <w:sz w:val="24"/>
          <w:szCs w:val="24"/>
          <w:highlight w:val="yellow"/>
          <w:lang w:val="es-EC"/>
        </w:rPr>
        <w:t xml:space="preserve">Distrito Metropolitano de Quito, </w:t>
      </w:r>
      <w:r w:rsidRPr="00AB2C0B">
        <w:rPr>
          <w:rFonts w:asciiTheme="majorHAnsi" w:eastAsiaTheme="majorEastAsia" w:hAnsiTheme="majorHAnsi" w:cstheme="majorBidi"/>
          <w:bCs/>
          <w:color w:val="262626" w:themeColor="text1" w:themeTint="D9"/>
          <w:sz w:val="24"/>
          <w:szCs w:val="24"/>
          <w:highlight w:val="yellow"/>
          <w:lang w:val="es-EC"/>
        </w:rPr>
        <w:t>queda terminante prohibida.</w:t>
      </w:r>
      <w:r w:rsidRPr="00F70FB0">
        <w:rPr>
          <w:rFonts w:asciiTheme="majorHAnsi" w:eastAsiaTheme="majorEastAsia" w:hAnsiTheme="majorHAnsi" w:cstheme="majorBidi"/>
          <w:bCs/>
          <w:color w:val="262626" w:themeColor="text1" w:themeTint="D9"/>
          <w:sz w:val="24"/>
          <w:szCs w:val="24"/>
          <w:lang w:val="es-EC"/>
        </w:rPr>
        <w:t xml:space="preserve"> </w:t>
      </w:r>
    </w:p>
    <w:p w14:paraId="79DA0906" w14:textId="51DB1420"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AB2C0B">
        <w:rPr>
          <w:rFonts w:asciiTheme="majorHAnsi" w:eastAsiaTheme="majorEastAsia" w:hAnsiTheme="majorHAnsi" w:cstheme="majorBidi"/>
          <w:bCs/>
          <w:color w:val="262626" w:themeColor="text1" w:themeTint="D9"/>
          <w:sz w:val="24"/>
          <w:szCs w:val="24"/>
          <w:highlight w:val="yellow"/>
          <w:lang w:val="es-EC"/>
        </w:rPr>
        <w:t xml:space="preserve">De conformidad a las reglas técnicas aplicables, así como a la normativa </w:t>
      </w:r>
      <w:r w:rsidR="00C822C0" w:rsidRPr="00AB2C0B">
        <w:rPr>
          <w:rFonts w:asciiTheme="majorHAnsi" w:eastAsiaTheme="majorEastAsia" w:hAnsiTheme="majorHAnsi" w:cstheme="majorBidi"/>
          <w:bCs/>
          <w:color w:val="262626" w:themeColor="text1" w:themeTint="D9"/>
          <w:sz w:val="24"/>
          <w:szCs w:val="24"/>
          <w:highlight w:val="yellow"/>
          <w:lang w:val="es-EC"/>
        </w:rPr>
        <w:t xml:space="preserve">internacional, </w:t>
      </w:r>
      <w:r w:rsidRPr="00AB2C0B">
        <w:rPr>
          <w:rFonts w:asciiTheme="majorHAnsi" w:eastAsiaTheme="majorEastAsia" w:hAnsiTheme="majorHAnsi" w:cstheme="majorBidi"/>
          <w:bCs/>
          <w:color w:val="262626" w:themeColor="text1" w:themeTint="D9"/>
          <w:sz w:val="24"/>
          <w:szCs w:val="24"/>
          <w:highlight w:val="yellow"/>
          <w:lang w:val="es-EC"/>
        </w:rPr>
        <w:t xml:space="preserve">nacional y metropolitana vigentes, exclusivamente se permite, la experimentación con animales vivos en universidades, laboratorios o instituciones de educación superior que se encuentren legal y debidamente establecidas </w:t>
      </w:r>
      <w:r w:rsidR="00AB2C0B" w:rsidRPr="00AB2C0B">
        <w:rPr>
          <w:rFonts w:asciiTheme="majorHAnsi" w:eastAsiaTheme="majorEastAsia" w:hAnsiTheme="majorHAnsi" w:cstheme="majorBidi"/>
          <w:bCs/>
          <w:color w:val="262626" w:themeColor="text1" w:themeTint="D9"/>
          <w:sz w:val="24"/>
          <w:szCs w:val="24"/>
          <w:highlight w:val="yellow"/>
          <w:lang w:val="es-EC"/>
        </w:rPr>
        <w:t xml:space="preserve">y autorizadas </w:t>
      </w:r>
      <w:r w:rsidRPr="00AB2C0B">
        <w:rPr>
          <w:rFonts w:asciiTheme="majorHAnsi" w:eastAsiaTheme="majorEastAsia" w:hAnsiTheme="majorHAnsi" w:cstheme="majorBidi"/>
          <w:bCs/>
          <w:color w:val="262626" w:themeColor="text1" w:themeTint="D9"/>
          <w:sz w:val="24"/>
          <w:szCs w:val="24"/>
          <w:highlight w:val="yellow"/>
          <w:lang w:val="es-EC"/>
        </w:rPr>
        <w:t xml:space="preserve">en el </w:t>
      </w:r>
      <w:r w:rsidR="00020720" w:rsidRPr="00AB2C0B">
        <w:rPr>
          <w:rFonts w:asciiTheme="majorHAnsi" w:eastAsiaTheme="majorEastAsia" w:hAnsiTheme="majorHAnsi" w:cstheme="majorBidi"/>
          <w:bCs/>
          <w:color w:val="262626" w:themeColor="text1" w:themeTint="D9"/>
          <w:sz w:val="24"/>
          <w:szCs w:val="24"/>
          <w:highlight w:val="yellow"/>
          <w:lang w:val="es-EC"/>
        </w:rPr>
        <w:t>Distrito Metropolitano de Quito</w:t>
      </w:r>
      <w:r w:rsidR="00020720">
        <w:rPr>
          <w:rFonts w:asciiTheme="majorHAnsi" w:eastAsiaTheme="majorEastAsia" w:hAnsiTheme="majorHAnsi" w:cstheme="majorBidi"/>
          <w:bCs/>
          <w:color w:val="262626" w:themeColor="text1" w:themeTint="D9"/>
          <w:sz w:val="24"/>
          <w:szCs w:val="24"/>
          <w:lang w:val="es-EC"/>
        </w:rPr>
        <w:t>.</w:t>
      </w:r>
      <w:r w:rsidRPr="00F70FB0">
        <w:rPr>
          <w:rFonts w:asciiTheme="majorHAnsi" w:eastAsiaTheme="majorEastAsia" w:hAnsiTheme="majorHAnsi" w:cstheme="majorBidi"/>
          <w:bCs/>
          <w:color w:val="262626" w:themeColor="text1" w:themeTint="D9"/>
          <w:sz w:val="24"/>
          <w:szCs w:val="24"/>
          <w:lang w:val="es-EC"/>
        </w:rPr>
        <w:t xml:space="preserve"> </w:t>
      </w:r>
    </w:p>
    <w:p w14:paraId="28C5CFEF" w14:textId="7D173933" w:rsidR="004202D7" w:rsidRPr="00AB2C0B" w:rsidRDefault="00620ABA" w:rsidP="00257137">
      <w:pPr>
        <w:jc w:val="both"/>
        <w:rPr>
          <w:rFonts w:asciiTheme="majorHAnsi" w:eastAsiaTheme="majorEastAsia" w:hAnsiTheme="majorHAnsi" w:cstheme="majorBidi"/>
          <w:bCs/>
          <w:color w:val="262626" w:themeColor="text1" w:themeTint="D9"/>
          <w:sz w:val="24"/>
          <w:szCs w:val="24"/>
          <w:highlight w:val="yellow"/>
          <w:lang w:val="es-EC"/>
        </w:rPr>
      </w:pPr>
      <w:r w:rsidRPr="00AB2C0B">
        <w:rPr>
          <w:rFonts w:asciiTheme="majorHAnsi" w:eastAsiaTheme="majorEastAsia" w:hAnsiTheme="majorHAnsi" w:cstheme="majorBidi"/>
          <w:bCs/>
          <w:color w:val="262626" w:themeColor="text1" w:themeTint="D9"/>
          <w:sz w:val="24"/>
          <w:szCs w:val="24"/>
          <w:highlight w:val="yellow"/>
          <w:lang w:val="es-EC"/>
        </w:rPr>
        <w:t xml:space="preserve">Todo centro de investigación científica, académica o comercial que, de acuerdo al inciso anterior, experimente con animales vivos, debe contar con </w:t>
      </w:r>
      <w:r w:rsidR="0010346F" w:rsidRPr="00AB2C0B">
        <w:rPr>
          <w:rFonts w:asciiTheme="majorHAnsi" w:eastAsiaTheme="majorEastAsia" w:hAnsiTheme="majorHAnsi" w:cstheme="majorBidi"/>
          <w:bCs/>
          <w:color w:val="262626" w:themeColor="text1" w:themeTint="D9"/>
          <w:sz w:val="24"/>
          <w:szCs w:val="24"/>
          <w:highlight w:val="yellow"/>
          <w:lang w:val="es-EC"/>
        </w:rPr>
        <w:t>un</w:t>
      </w:r>
      <w:r w:rsidRPr="00AB2C0B">
        <w:rPr>
          <w:rFonts w:asciiTheme="majorHAnsi" w:eastAsiaTheme="majorEastAsia" w:hAnsiTheme="majorHAnsi" w:cstheme="majorBidi"/>
          <w:bCs/>
          <w:color w:val="262626" w:themeColor="text1" w:themeTint="D9"/>
          <w:sz w:val="24"/>
          <w:szCs w:val="24"/>
          <w:highlight w:val="yellow"/>
          <w:lang w:val="es-EC"/>
        </w:rPr>
        <w:t xml:space="preserve"> Comité de </w:t>
      </w:r>
      <w:r w:rsidR="00DF0191" w:rsidRPr="00AB2C0B">
        <w:rPr>
          <w:rFonts w:asciiTheme="majorHAnsi" w:eastAsiaTheme="majorEastAsia" w:hAnsiTheme="majorHAnsi" w:cstheme="majorBidi"/>
          <w:bCs/>
          <w:color w:val="262626" w:themeColor="text1" w:themeTint="D9"/>
          <w:sz w:val="24"/>
          <w:szCs w:val="24"/>
          <w:highlight w:val="yellow"/>
          <w:lang w:val="es-EC"/>
        </w:rPr>
        <w:t>Ética en animales utilizados para</w:t>
      </w:r>
      <w:r w:rsidR="0010346F" w:rsidRPr="00AB2C0B">
        <w:rPr>
          <w:rFonts w:asciiTheme="majorHAnsi" w:eastAsiaTheme="majorEastAsia" w:hAnsiTheme="majorHAnsi" w:cstheme="majorBidi"/>
          <w:bCs/>
          <w:color w:val="262626" w:themeColor="text1" w:themeTint="D9"/>
          <w:sz w:val="24"/>
          <w:szCs w:val="24"/>
          <w:highlight w:val="yellow"/>
          <w:lang w:val="es-EC"/>
        </w:rPr>
        <w:t xml:space="preserve"> todo tipo de </w:t>
      </w:r>
      <w:r w:rsidR="00DF0191" w:rsidRPr="00AB2C0B">
        <w:rPr>
          <w:rFonts w:asciiTheme="majorHAnsi" w:eastAsiaTheme="majorEastAsia" w:hAnsiTheme="majorHAnsi" w:cstheme="majorBidi"/>
          <w:bCs/>
          <w:color w:val="262626" w:themeColor="text1" w:themeTint="D9"/>
          <w:sz w:val="24"/>
          <w:szCs w:val="24"/>
          <w:highlight w:val="yellow"/>
          <w:lang w:val="es-EC"/>
        </w:rPr>
        <w:t>investigación</w:t>
      </w:r>
      <w:r w:rsidR="004202D7" w:rsidRPr="00AB2C0B">
        <w:rPr>
          <w:rFonts w:asciiTheme="majorHAnsi" w:eastAsiaTheme="majorEastAsia" w:hAnsiTheme="majorHAnsi" w:cstheme="majorBidi"/>
          <w:bCs/>
          <w:color w:val="262626" w:themeColor="text1" w:themeTint="D9"/>
          <w:sz w:val="24"/>
          <w:szCs w:val="24"/>
          <w:highlight w:val="yellow"/>
          <w:lang w:val="es-EC"/>
        </w:rPr>
        <w:t>,</w:t>
      </w:r>
      <w:r w:rsidRPr="00AB2C0B">
        <w:rPr>
          <w:rFonts w:asciiTheme="majorHAnsi" w:eastAsiaTheme="majorEastAsia" w:hAnsiTheme="majorHAnsi" w:cstheme="majorBidi"/>
          <w:bCs/>
          <w:color w:val="262626" w:themeColor="text1" w:themeTint="D9"/>
          <w:sz w:val="24"/>
          <w:szCs w:val="24"/>
          <w:highlight w:val="yellow"/>
          <w:lang w:val="es-EC"/>
        </w:rPr>
        <w:t xml:space="preserve"> que se encarg</w:t>
      </w:r>
      <w:r w:rsidR="00B12631" w:rsidRPr="00AB2C0B">
        <w:rPr>
          <w:rFonts w:asciiTheme="majorHAnsi" w:eastAsiaTheme="majorEastAsia" w:hAnsiTheme="majorHAnsi" w:cstheme="majorBidi"/>
          <w:bCs/>
          <w:color w:val="262626" w:themeColor="text1" w:themeTint="D9"/>
          <w:sz w:val="24"/>
          <w:szCs w:val="24"/>
          <w:highlight w:val="yellow"/>
          <w:lang w:val="es-EC"/>
        </w:rPr>
        <w:t>ará</w:t>
      </w:r>
      <w:r w:rsidRPr="00AB2C0B">
        <w:rPr>
          <w:rFonts w:asciiTheme="majorHAnsi" w:eastAsiaTheme="majorEastAsia" w:hAnsiTheme="majorHAnsi" w:cstheme="majorBidi"/>
          <w:bCs/>
          <w:color w:val="262626" w:themeColor="text1" w:themeTint="D9"/>
          <w:sz w:val="24"/>
          <w:szCs w:val="24"/>
          <w:highlight w:val="yellow"/>
          <w:lang w:val="es-EC"/>
        </w:rPr>
        <w:t xml:space="preserve"> de autorizar, regular y evaluar el cuidado y uso de los animales, a</w:t>
      </w:r>
      <w:r w:rsidR="00B12631" w:rsidRPr="00AB2C0B">
        <w:rPr>
          <w:rFonts w:asciiTheme="majorHAnsi" w:eastAsiaTheme="majorEastAsia" w:hAnsiTheme="majorHAnsi" w:cstheme="majorBidi"/>
          <w:bCs/>
          <w:color w:val="262626" w:themeColor="text1" w:themeTint="D9"/>
          <w:sz w:val="24"/>
          <w:szCs w:val="24"/>
          <w:highlight w:val="yellow"/>
          <w:lang w:val="es-EC"/>
        </w:rPr>
        <w:t xml:space="preserve">demás de </w:t>
      </w:r>
      <w:r w:rsidRPr="00AB2C0B">
        <w:rPr>
          <w:rFonts w:asciiTheme="majorHAnsi" w:eastAsiaTheme="majorEastAsia" w:hAnsiTheme="majorHAnsi" w:cstheme="majorBidi"/>
          <w:bCs/>
          <w:color w:val="262626" w:themeColor="text1" w:themeTint="D9"/>
          <w:sz w:val="24"/>
          <w:szCs w:val="24"/>
          <w:highlight w:val="yellow"/>
          <w:lang w:val="es-EC"/>
        </w:rPr>
        <w:t>contar con la debida inscripción en el REMETFU tanto de la institución como del profesional veterinario correspondiente</w:t>
      </w:r>
      <w:r w:rsidR="00AB2C0B" w:rsidRPr="00AB2C0B">
        <w:rPr>
          <w:rFonts w:asciiTheme="majorHAnsi" w:eastAsiaTheme="majorEastAsia" w:hAnsiTheme="majorHAnsi" w:cstheme="majorBidi"/>
          <w:bCs/>
          <w:color w:val="262626" w:themeColor="text1" w:themeTint="D9"/>
          <w:sz w:val="24"/>
          <w:szCs w:val="24"/>
          <w:highlight w:val="yellow"/>
          <w:lang w:val="es-EC"/>
        </w:rPr>
        <w:t>,</w:t>
      </w:r>
      <w:r w:rsidRPr="00AB2C0B">
        <w:rPr>
          <w:rFonts w:asciiTheme="majorHAnsi" w:eastAsiaTheme="majorEastAsia" w:hAnsiTheme="majorHAnsi" w:cstheme="majorBidi"/>
          <w:bCs/>
          <w:color w:val="262626" w:themeColor="text1" w:themeTint="D9"/>
          <w:sz w:val="24"/>
          <w:szCs w:val="24"/>
          <w:highlight w:val="yellow"/>
          <w:lang w:val="es-EC"/>
        </w:rPr>
        <w:t xml:space="preserve"> cuya acreditación sea válida a nivel nacional</w:t>
      </w:r>
      <w:r w:rsidR="00B12631" w:rsidRPr="00AB2C0B">
        <w:rPr>
          <w:rFonts w:asciiTheme="majorHAnsi" w:eastAsiaTheme="majorEastAsia" w:hAnsiTheme="majorHAnsi" w:cstheme="majorBidi"/>
          <w:bCs/>
          <w:color w:val="262626" w:themeColor="text1" w:themeTint="D9"/>
          <w:sz w:val="24"/>
          <w:szCs w:val="24"/>
          <w:highlight w:val="yellow"/>
          <w:lang w:val="es-EC"/>
        </w:rPr>
        <w:t>,</w:t>
      </w:r>
      <w:r w:rsidR="00B12631" w:rsidRPr="00AB2C0B">
        <w:rPr>
          <w:highlight w:val="yellow"/>
        </w:rPr>
        <w:t xml:space="preserve"> </w:t>
      </w:r>
      <w:r w:rsidR="00B12631" w:rsidRPr="00AB2C0B">
        <w:rPr>
          <w:rFonts w:asciiTheme="majorHAnsi" w:eastAsiaTheme="majorEastAsia" w:hAnsiTheme="majorHAnsi" w:cstheme="majorBidi"/>
          <w:bCs/>
          <w:color w:val="262626" w:themeColor="text1" w:themeTint="D9"/>
          <w:sz w:val="24"/>
          <w:szCs w:val="24"/>
          <w:highlight w:val="yellow"/>
          <w:lang w:val="es-EC"/>
        </w:rPr>
        <w:t>para que guíe y supervise el cumplimiento del bienestar animal</w:t>
      </w:r>
      <w:r w:rsidR="00AB2C0B" w:rsidRPr="00AB2C0B">
        <w:rPr>
          <w:rFonts w:asciiTheme="majorHAnsi" w:eastAsiaTheme="majorEastAsia" w:hAnsiTheme="majorHAnsi" w:cstheme="majorBidi"/>
          <w:bCs/>
          <w:color w:val="262626" w:themeColor="text1" w:themeTint="D9"/>
          <w:sz w:val="24"/>
          <w:szCs w:val="24"/>
          <w:highlight w:val="yellow"/>
          <w:lang w:val="es-EC"/>
        </w:rPr>
        <w:t xml:space="preserve">, en el proceso de </w:t>
      </w:r>
      <w:r w:rsidR="00AB2C0B">
        <w:rPr>
          <w:rFonts w:asciiTheme="majorHAnsi" w:eastAsiaTheme="majorEastAsia" w:hAnsiTheme="majorHAnsi" w:cstheme="majorBidi"/>
          <w:bCs/>
          <w:color w:val="262626" w:themeColor="text1" w:themeTint="D9"/>
          <w:sz w:val="24"/>
          <w:szCs w:val="24"/>
          <w:highlight w:val="yellow"/>
          <w:lang w:val="es-EC"/>
        </w:rPr>
        <w:t>la investigación científica</w:t>
      </w:r>
      <w:r w:rsidR="00AB2C0B" w:rsidRPr="00AB2C0B">
        <w:rPr>
          <w:rFonts w:asciiTheme="majorHAnsi" w:eastAsiaTheme="majorEastAsia" w:hAnsiTheme="majorHAnsi" w:cstheme="majorBidi"/>
          <w:bCs/>
          <w:color w:val="262626" w:themeColor="text1" w:themeTint="D9"/>
          <w:sz w:val="24"/>
          <w:szCs w:val="24"/>
          <w:highlight w:val="yellow"/>
          <w:lang w:val="es-EC"/>
        </w:rPr>
        <w:t>.</w:t>
      </w:r>
      <w:r w:rsidRPr="00AB2C0B">
        <w:rPr>
          <w:rFonts w:asciiTheme="majorHAnsi" w:eastAsiaTheme="majorEastAsia" w:hAnsiTheme="majorHAnsi" w:cstheme="majorBidi"/>
          <w:bCs/>
          <w:color w:val="262626" w:themeColor="text1" w:themeTint="D9"/>
          <w:sz w:val="24"/>
          <w:szCs w:val="24"/>
          <w:highlight w:val="yellow"/>
          <w:lang w:val="es-EC"/>
        </w:rPr>
        <w:t xml:space="preserve"> </w:t>
      </w:r>
    </w:p>
    <w:p w14:paraId="07C5F383" w14:textId="47C6C4B6" w:rsidR="00620ABA" w:rsidRDefault="00620ABA" w:rsidP="00257137">
      <w:pPr>
        <w:jc w:val="both"/>
        <w:rPr>
          <w:rFonts w:asciiTheme="majorHAnsi" w:eastAsiaTheme="majorEastAsia" w:hAnsiTheme="majorHAnsi" w:cstheme="majorBidi"/>
          <w:bCs/>
          <w:color w:val="262626" w:themeColor="text1" w:themeTint="D9"/>
          <w:sz w:val="24"/>
          <w:szCs w:val="24"/>
          <w:lang w:val="es-EC"/>
        </w:rPr>
      </w:pPr>
      <w:r w:rsidRPr="00AB2C0B">
        <w:rPr>
          <w:rFonts w:asciiTheme="majorHAnsi" w:eastAsiaTheme="majorEastAsia" w:hAnsiTheme="majorHAnsi" w:cstheme="majorBidi"/>
          <w:bCs/>
          <w:color w:val="262626" w:themeColor="text1" w:themeTint="D9"/>
          <w:sz w:val="24"/>
          <w:szCs w:val="24"/>
          <w:highlight w:val="yellow"/>
          <w:lang w:val="es-EC"/>
        </w:rPr>
        <w:t>Para este fin</w:t>
      </w:r>
      <w:r w:rsidR="004202D7" w:rsidRPr="00AB2C0B">
        <w:rPr>
          <w:rFonts w:asciiTheme="majorHAnsi" w:eastAsiaTheme="majorEastAsia" w:hAnsiTheme="majorHAnsi" w:cstheme="majorBidi"/>
          <w:bCs/>
          <w:color w:val="262626" w:themeColor="text1" w:themeTint="D9"/>
          <w:sz w:val="24"/>
          <w:szCs w:val="24"/>
          <w:highlight w:val="yellow"/>
          <w:lang w:val="es-EC"/>
        </w:rPr>
        <w:t>,</w:t>
      </w:r>
      <w:r w:rsidRPr="00AB2C0B">
        <w:rPr>
          <w:rFonts w:asciiTheme="majorHAnsi" w:eastAsiaTheme="majorEastAsia" w:hAnsiTheme="majorHAnsi" w:cstheme="majorBidi"/>
          <w:bCs/>
          <w:color w:val="262626" w:themeColor="text1" w:themeTint="D9"/>
          <w:sz w:val="24"/>
          <w:szCs w:val="24"/>
          <w:highlight w:val="yellow"/>
          <w:lang w:val="es-EC"/>
        </w:rPr>
        <w:t xml:space="preserve"> no se permite la entrega y recepción a cualquier título de animales a los laboratorios, así como a las clínicas para experimentación.</w:t>
      </w:r>
    </w:p>
    <w:p w14:paraId="4B83A5A0" w14:textId="7EFA4C77" w:rsidR="00B12631" w:rsidRPr="00AB2C0B" w:rsidRDefault="003D3868" w:rsidP="00257137">
      <w:pPr>
        <w:jc w:val="both"/>
        <w:rPr>
          <w:rFonts w:asciiTheme="majorHAnsi" w:eastAsiaTheme="majorEastAsia" w:hAnsiTheme="majorHAnsi" w:cstheme="majorBidi"/>
          <w:bCs/>
          <w:color w:val="262626" w:themeColor="text1" w:themeTint="D9"/>
          <w:sz w:val="24"/>
          <w:szCs w:val="24"/>
          <w:highlight w:val="yellow"/>
          <w:lang w:val="es-EC"/>
        </w:rPr>
      </w:pPr>
      <w:r w:rsidRPr="00AB2C0B">
        <w:rPr>
          <w:rFonts w:asciiTheme="majorHAnsi" w:eastAsiaTheme="majorEastAsia" w:hAnsiTheme="majorHAnsi" w:cstheme="majorBidi"/>
          <w:bCs/>
          <w:color w:val="262626" w:themeColor="text1" w:themeTint="D9"/>
          <w:sz w:val="24"/>
          <w:szCs w:val="24"/>
          <w:highlight w:val="yellow"/>
          <w:lang w:val="es-EC"/>
        </w:rPr>
        <w:t xml:space="preserve">Los centros de investigación </w:t>
      </w:r>
      <w:r w:rsidR="00AB2C0B">
        <w:rPr>
          <w:rFonts w:asciiTheme="majorHAnsi" w:eastAsiaTheme="majorEastAsia" w:hAnsiTheme="majorHAnsi" w:cstheme="majorBidi"/>
          <w:bCs/>
          <w:color w:val="262626" w:themeColor="text1" w:themeTint="D9"/>
          <w:sz w:val="24"/>
          <w:szCs w:val="24"/>
          <w:highlight w:val="yellow"/>
          <w:lang w:val="es-EC"/>
        </w:rPr>
        <w:t xml:space="preserve">animal </w:t>
      </w:r>
      <w:r w:rsidRPr="00AB2C0B">
        <w:rPr>
          <w:rFonts w:asciiTheme="majorHAnsi" w:eastAsiaTheme="majorEastAsia" w:hAnsiTheme="majorHAnsi" w:cstheme="majorBidi"/>
          <w:bCs/>
          <w:color w:val="262626" w:themeColor="text1" w:themeTint="D9"/>
          <w:sz w:val="24"/>
          <w:szCs w:val="24"/>
          <w:highlight w:val="yellow"/>
          <w:lang w:val="es-EC"/>
        </w:rPr>
        <w:t xml:space="preserve">deberán mantener el estado de bienestar animal en los sujetos de investigación. </w:t>
      </w:r>
    </w:p>
    <w:p w14:paraId="78C00CC1" w14:textId="7731E598" w:rsidR="003D3868" w:rsidRDefault="003D3868" w:rsidP="00257137">
      <w:pPr>
        <w:jc w:val="both"/>
        <w:rPr>
          <w:rFonts w:asciiTheme="majorHAnsi" w:eastAsiaTheme="majorEastAsia" w:hAnsiTheme="majorHAnsi" w:cstheme="majorBidi"/>
          <w:bCs/>
          <w:color w:val="262626" w:themeColor="text1" w:themeTint="D9"/>
          <w:sz w:val="24"/>
          <w:szCs w:val="24"/>
          <w:lang w:val="es-EC"/>
        </w:rPr>
      </w:pPr>
      <w:r w:rsidRPr="00AB2C0B">
        <w:rPr>
          <w:rFonts w:asciiTheme="majorHAnsi" w:eastAsiaTheme="majorEastAsia" w:hAnsiTheme="majorHAnsi" w:cstheme="majorBidi"/>
          <w:bCs/>
          <w:color w:val="262626" w:themeColor="text1" w:themeTint="D9"/>
          <w:sz w:val="24"/>
          <w:szCs w:val="24"/>
          <w:highlight w:val="yellow"/>
          <w:lang w:val="es-EC"/>
        </w:rPr>
        <w:t>Para investigaciones que impliquen dolor o molestias en el animal, se deberán incluir en los protocolos</w:t>
      </w:r>
      <w:r w:rsidR="00B12631" w:rsidRPr="00AB2C0B">
        <w:rPr>
          <w:rFonts w:asciiTheme="majorHAnsi" w:eastAsiaTheme="majorEastAsia" w:hAnsiTheme="majorHAnsi" w:cstheme="majorBidi"/>
          <w:bCs/>
          <w:color w:val="262626" w:themeColor="text1" w:themeTint="D9"/>
          <w:sz w:val="24"/>
          <w:szCs w:val="24"/>
          <w:highlight w:val="yellow"/>
          <w:lang w:val="es-EC"/>
        </w:rPr>
        <w:t>, las</w:t>
      </w:r>
      <w:r w:rsidRPr="00AB2C0B">
        <w:rPr>
          <w:rFonts w:asciiTheme="majorHAnsi" w:eastAsiaTheme="majorEastAsia" w:hAnsiTheme="majorHAnsi" w:cstheme="majorBidi"/>
          <w:bCs/>
          <w:color w:val="262626" w:themeColor="text1" w:themeTint="D9"/>
          <w:sz w:val="24"/>
          <w:szCs w:val="24"/>
          <w:highlight w:val="yellow"/>
          <w:lang w:val="es-EC"/>
        </w:rPr>
        <w:t xml:space="preserve"> medidas de refinamiento para reducir las afectaciones </w:t>
      </w:r>
      <w:r w:rsidR="00B12631" w:rsidRPr="00AB2C0B">
        <w:rPr>
          <w:rFonts w:asciiTheme="majorHAnsi" w:eastAsiaTheme="majorEastAsia" w:hAnsiTheme="majorHAnsi" w:cstheme="majorBidi"/>
          <w:bCs/>
          <w:color w:val="262626" w:themeColor="text1" w:themeTint="D9"/>
          <w:sz w:val="24"/>
          <w:szCs w:val="24"/>
          <w:highlight w:val="yellow"/>
          <w:lang w:val="es-EC"/>
        </w:rPr>
        <w:t>con respecto al</w:t>
      </w:r>
      <w:r w:rsidRPr="00AB2C0B">
        <w:rPr>
          <w:rFonts w:asciiTheme="majorHAnsi" w:eastAsiaTheme="majorEastAsia" w:hAnsiTheme="majorHAnsi" w:cstheme="majorBidi"/>
          <w:bCs/>
          <w:color w:val="262626" w:themeColor="text1" w:themeTint="D9"/>
          <w:sz w:val="24"/>
          <w:szCs w:val="24"/>
          <w:highlight w:val="yellow"/>
          <w:lang w:val="es-EC"/>
        </w:rPr>
        <w:t xml:space="preserve"> </w:t>
      </w:r>
      <w:r w:rsidR="00B12631" w:rsidRPr="00AB2C0B">
        <w:rPr>
          <w:rFonts w:asciiTheme="majorHAnsi" w:eastAsiaTheme="majorEastAsia" w:hAnsiTheme="majorHAnsi" w:cstheme="majorBidi"/>
          <w:bCs/>
          <w:color w:val="262626" w:themeColor="text1" w:themeTint="D9"/>
          <w:sz w:val="24"/>
          <w:szCs w:val="24"/>
          <w:highlight w:val="yellow"/>
          <w:lang w:val="es-EC"/>
        </w:rPr>
        <w:t>bienestar animal</w:t>
      </w:r>
    </w:p>
    <w:p w14:paraId="3681FD84" w14:textId="5A3E90B9" w:rsidR="003D3868" w:rsidRPr="00F70FB0" w:rsidRDefault="003D3868" w:rsidP="00257137">
      <w:pPr>
        <w:jc w:val="both"/>
        <w:rPr>
          <w:rFonts w:asciiTheme="majorHAnsi" w:eastAsiaTheme="majorEastAsia" w:hAnsiTheme="majorHAnsi" w:cstheme="majorBidi"/>
          <w:bCs/>
          <w:color w:val="262626" w:themeColor="text1" w:themeTint="D9"/>
          <w:sz w:val="24"/>
          <w:szCs w:val="24"/>
          <w:lang w:val="es-EC"/>
        </w:rPr>
      </w:pPr>
      <w:r w:rsidRPr="00AB2C0B">
        <w:rPr>
          <w:rFonts w:asciiTheme="majorHAnsi" w:eastAsiaTheme="majorEastAsia" w:hAnsiTheme="majorHAnsi" w:cstheme="majorBidi"/>
          <w:bCs/>
          <w:color w:val="262626" w:themeColor="text1" w:themeTint="D9"/>
          <w:sz w:val="24"/>
          <w:szCs w:val="24"/>
          <w:highlight w:val="yellow"/>
          <w:lang w:val="es-EC"/>
        </w:rPr>
        <w:t>Los animales que se utilicen para la experimentación científica</w:t>
      </w:r>
      <w:r w:rsidR="00BA3598">
        <w:rPr>
          <w:rFonts w:asciiTheme="majorHAnsi" w:eastAsiaTheme="majorEastAsia" w:hAnsiTheme="majorHAnsi" w:cstheme="majorBidi"/>
          <w:bCs/>
          <w:color w:val="262626" w:themeColor="text1" w:themeTint="D9"/>
          <w:sz w:val="24"/>
          <w:szCs w:val="24"/>
          <w:highlight w:val="yellow"/>
          <w:lang w:val="es-EC"/>
        </w:rPr>
        <w:t xml:space="preserve">, </w:t>
      </w:r>
      <w:r w:rsidRPr="00AB2C0B">
        <w:rPr>
          <w:rFonts w:asciiTheme="majorHAnsi" w:eastAsiaTheme="majorEastAsia" w:hAnsiTheme="majorHAnsi" w:cstheme="majorBidi"/>
          <w:bCs/>
          <w:color w:val="262626" w:themeColor="text1" w:themeTint="D9"/>
          <w:sz w:val="24"/>
          <w:szCs w:val="24"/>
          <w:highlight w:val="yellow"/>
          <w:lang w:val="es-EC"/>
        </w:rPr>
        <w:t>académica</w:t>
      </w:r>
      <w:r w:rsidR="00BA3598">
        <w:rPr>
          <w:rFonts w:asciiTheme="majorHAnsi" w:eastAsiaTheme="majorEastAsia" w:hAnsiTheme="majorHAnsi" w:cstheme="majorBidi"/>
          <w:bCs/>
          <w:color w:val="262626" w:themeColor="text1" w:themeTint="D9"/>
          <w:sz w:val="24"/>
          <w:szCs w:val="24"/>
          <w:highlight w:val="yellow"/>
          <w:lang w:val="es-EC"/>
        </w:rPr>
        <w:t xml:space="preserve"> o comercial</w:t>
      </w:r>
      <w:r w:rsidRPr="00AB2C0B">
        <w:rPr>
          <w:rFonts w:asciiTheme="majorHAnsi" w:eastAsiaTheme="majorEastAsia" w:hAnsiTheme="majorHAnsi" w:cstheme="majorBidi"/>
          <w:bCs/>
          <w:color w:val="262626" w:themeColor="text1" w:themeTint="D9"/>
          <w:sz w:val="24"/>
          <w:szCs w:val="24"/>
          <w:highlight w:val="yellow"/>
          <w:lang w:val="es-EC"/>
        </w:rPr>
        <w:t xml:space="preserve"> en el Distrito Metropolitano de Quito, deben obligatoriamente provenir de criaderos especializados autorizados en animales de experimentación a cargo de un criador especialista </w:t>
      </w:r>
      <w:r w:rsidR="004202D7" w:rsidRPr="00AB2C0B">
        <w:rPr>
          <w:rFonts w:asciiTheme="majorHAnsi" w:eastAsiaTheme="majorEastAsia" w:hAnsiTheme="majorHAnsi" w:cstheme="majorBidi"/>
          <w:bCs/>
          <w:color w:val="262626" w:themeColor="text1" w:themeTint="D9"/>
          <w:sz w:val="24"/>
          <w:szCs w:val="24"/>
          <w:highlight w:val="yellow"/>
          <w:lang w:val="es-EC"/>
        </w:rPr>
        <w:t>acreditado</w:t>
      </w:r>
      <w:r w:rsidRPr="00AB2C0B">
        <w:rPr>
          <w:rFonts w:asciiTheme="majorHAnsi" w:eastAsiaTheme="majorEastAsia" w:hAnsiTheme="majorHAnsi" w:cstheme="majorBidi"/>
          <w:bCs/>
          <w:color w:val="262626" w:themeColor="text1" w:themeTint="D9"/>
          <w:sz w:val="24"/>
          <w:szCs w:val="24"/>
          <w:highlight w:val="yellow"/>
          <w:lang w:val="es-EC"/>
        </w:rPr>
        <w:t xml:space="preserve"> en dichos animales. El criadero como el criador ya mencionados, deben inscribirse en el REMETFU a cargo de la Unidad de Bienestar Animal y cumplir con la normativa internacional, nacional y protocolaria vigente</w:t>
      </w:r>
      <w:r w:rsidR="004202D7" w:rsidRPr="00AB2C0B">
        <w:rPr>
          <w:rFonts w:asciiTheme="majorHAnsi" w:eastAsiaTheme="majorEastAsia" w:hAnsiTheme="majorHAnsi" w:cstheme="majorBidi"/>
          <w:bCs/>
          <w:color w:val="262626" w:themeColor="text1" w:themeTint="D9"/>
          <w:sz w:val="24"/>
          <w:szCs w:val="24"/>
          <w:highlight w:val="yellow"/>
          <w:lang w:val="es-EC"/>
        </w:rPr>
        <w:t>s</w:t>
      </w:r>
      <w:r w:rsidRPr="00AB2C0B">
        <w:rPr>
          <w:rFonts w:asciiTheme="majorHAnsi" w:eastAsiaTheme="majorEastAsia" w:hAnsiTheme="majorHAnsi" w:cstheme="majorBidi"/>
          <w:bCs/>
          <w:color w:val="262626" w:themeColor="text1" w:themeTint="D9"/>
          <w:sz w:val="24"/>
          <w:szCs w:val="24"/>
          <w:highlight w:val="yellow"/>
          <w:lang w:val="es-EC"/>
        </w:rPr>
        <w:t xml:space="preserve">. </w:t>
      </w:r>
    </w:p>
    <w:p w14:paraId="2BE111A7" w14:textId="13094A41" w:rsidR="00257137" w:rsidRPr="001D0801"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1D0801">
        <w:rPr>
          <w:rFonts w:asciiTheme="majorHAnsi" w:eastAsiaTheme="majorEastAsia" w:hAnsiTheme="majorHAnsi" w:cstheme="majorBidi"/>
          <w:b/>
          <w:color w:val="262626" w:themeColor="text1" w:themeTint="D9"/>
          <w:sz w:val="24"/>
          <w:szCs w:val="24"/>
          <w:highlight w:val="yellow"/>
          <w:lang w:val="es-EC"/>
        </w:rPr>
        <w:t xml:space="preserve">Artículo </w:t>
      </w:r>
      <w:r w:rsidR="00227E96">
        <w:rPr>
          <w:rFonts w:asciiTheme="majorHAnsi" w:eastAsiaTheme="majorEastAsia" w:hAnsiTheme="majorHAnsi" w:cstheme="majorBidi"/>
          <w:b/>
          <w:color w:val="262626" w:themeColor="text1" w:themeTint="D9"/>
          <w:sz w:val="24"/>
          <w:szCs w:val="24"/>
          <w:highlight w:val="yellow"/>
          <w:lang w:val="es-EC"/>
        </w:rPr>
        <w:t>80</w:t>
      </w:r>
      <w:r w:rsidRPr="001D0801">
        <w:rPr>
          <w:rFonts w:asciiTheme="majorHAnsi" w:eastAsiaTheme="majorEastAsia" w:hAnsiTheme="majorHAnsi" w:cstheme="majorBidi"/>
          <w:b/>
          <w:color w:val="262626" w:themeColor="text1" w:themeTint="D9"/>
          <w:sz w:val="24"/>
          <w:szCs w:val="24"/>
          <w:highlight w:val="yellow"/>
          <w:lang w:val="es-EC"/>
        </w:rPr>
        <w:t>.-El Principio de las Tres Erres.</w:t>
      </w:r>
      <w:r w:rsidR="001D0801" w:rsidRPr="001D0801">
        <w:rPr>
          <w:rFonts w:asciiTheme="majorHAnsi" w:eastAsiaTheme="majorEastAsia" w:hAnsiTheme="majorHAnsi" w:cstheme="majorBidi"/>
          <w:b/>
          <w:color w:val="262626" w:themeColor="text1" w:themeTint="D9"/>
          <w:sz w:val="24"/>
          <w:szCs w:val="24"/>
          <w:highlight w:val="yellow"/>
          <w:lang w:val="es-EC"/>
        </w:rPr>
        <w:t>-</w:t>
      </w:r>
      <w:r w:rsidR="001D0801" w:rsidRPr="001D0801">
        <w:rPr>
          <w:rFonts w:asciiTheme="majorHAnsi" w:eastAsiaTheme="majorEastAsia" w:hAnsiTheme="majorHAnsi" w:cstheme="majorBidi"/>
          <w:color w:val="262626" w:themeColor="text1" w:themeTint="D9"/>
          <w:sz w:val="24"/>
          <w:szCs w:val="24"/>
          <w:highlight w:val="yellow"/>
          <w:lang w:val="es-EC"/>
        </w:rPr>
        <w:t>Este principio es a</w:t>
      </w:r>
      <w:r w:rsidRPr="001D0801">
        <w:rPr>
          <w:rFonts w:asciiTheme="majorHAnsi" w:eastAsiaTheme="majorEastAsia" w:hAnsiTheme="majorHAnsi" w:cstheme="majorBidi"/>
          <w:bCs/>
          <w:color w:val="262626" w:themeColor="text1" w:themeTint="D9"/>
          <w:sz w:val="24"/>
          <w:szCs w:val="24"/>
          <w:highlight w:val="yellow"/>
          <w:lang w:val="es-EC"/>
        </w:rPr>
        <w:t xml:space="preserve">plicable a la utilización de animales </w:t>
      </w:r>
      <w:r w:rsidR="001D0801" w:rsidRPr="001D0801">
        <w:rPr>
          <w:rFonts w:asciiTheme="majorHAnsi" w:eastAsiaTheme="majorEastAsia" w:hAnsiTheme="majorHAnsi" w:cstheme="majorBidi"/>
          <w:bCs/>
          <w:color w:val="262626" w:themeColor="text1" w:themeTint="D9"/>
          <w:sz w:val="24"/>
          <w:szCs w:val="24"/>
          <w:highlight w:val="yellow"/>
          <w:lang w:val="es-EC"/>
        </w:rPr>
        <w:t>destinados a la experimentación e</w:t>
      </w:r>
      <w:r w:rsidRPr="001D0801">
        <w:rPr>
          <w:rFonts w:asciiTheme="majorHAnsi" w:eastAsiaTheme="majorEastAsia" w:hAnsiTheme="majorHAnsi" w:cstheme="majorBidi"/>
          <w:bCs/>
          <w:color w:val="262626" w:themeColor="text1" w:themeTint="D9"/>
          <w:sz w:val="24"/>
          <w:szCs w:val="24"/>
          <w:highlight w:val="yellow"/>
          <w:lang w:val="es-EC"/>
        </w:rPr>
        <w:t xml:space="preserve"> incluye las siguientes alternativas:</w:t>
      </w:r>
    </w:p>
    <w:p w14:paraId="746EEDCF" w14:textId="77777777" w:rsidR="00257137" w:rsidRPr="001D0801"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lastRenderedPageBreak/>
        <w:t>a) Reemplazo:</w:t>
      </w:r>
      <w:r w:rsidRPr="001D0801">
        <w:rPr>
          <w:rFonts w:asciiTheme="majorHAnsi" w:eastAsiaTheme="majorEastAsia" w:hAnsiTheme="majorHAnsi" w:cstheme="majorBidi"/>
          <w:bCs/>
          <w:color w:val="262626" w:themeColor="text1" w:themeTint="D9"/>
          <w:sz w:val="24"/>
          <w:szCs w:val="24"/>
          <w:highlight w:val="yellow"/>
          <w:lang w:val="es-EC"/>
        </w:rPr>
        <w:t xml:space="preserve"> Empleo de métodos que utilizan células, tejidos u órganos de animales (reemplazo relativo), además de aquellos que no requieren el uso de animales para alcanzar los objetivos científicos (reemplazo absoluto); </w:t>
      </w:r>
    </w:p>
    <w:p w14:paraId="5EA61C9A" w14:textId="77777777" w:rsidR="00257137" w:rsidRPr="001D0801"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b) Reducción:</w:t>
      </w:r>
      <w:r w:rsidRPr="001D0801">
        <w:rPr>
          <w:rFonts w:asciiTheme="majorHAnsi" w:eastAsiaTheme="majorEastAsia" w:hAnsiTheme="majorHAnsi" w:cstheme="majorBidi"/>
          <w:bCs/>
          <w:color w:val="262626" w:themeColor="text1" w:themeTint="D9"/>
          <w:sz w:val="24"/>
          <w:szCs w:val="24"/>
          <w:highlight w:val="yellow"/>
          <w:lang w:val="es-EC"/>
        </w:rPr>
        <w:t xml:space="preserve"> Métodos que permitan a los investigadores obtener niveles comparables de información a partir de un menor número de animales u obtener más información a partir del mismo número de animales; </w:t>
      </w:r>
    </w:p>
    <w:p w14:paraId="25A42A45" w14:textId="7909CC04"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227E96">
        <w:rPr>
          <w:rFonts w:asciiTheme="majorHAnsi" w:eastAsiaTheme="majorEastAsia" w:hAnsiTheme="majorHAnsi" w:cstheme="majorBidi"/>
          <w:b/>
          <w:color w:val="262626" w:themeColor="text1" w:themeTint="D9"/>
          <w:sz w:val="24"/>
          <w:szCs w:val="24"/>
          <w:highlight w:val="yellow"/>
          <w:lang w:val="es-EC"/>
        </w:rPr>
        <w:t>c) Refinamiento:</w:t>
      </w:r>
      <w:r w:rsidRPr="00014AD4">
        <w:rPr>
          <w:rFonts w:asciiTheme="majorHAnsi" w:eastAsiaTheme="majorEastAsia" w:hAnsiTheme="majorHAnsi" w:cstheme="majorBidi"/>
          <w:bCs/>
          <w:color w:val="262626" w:themeColor="text1" w:themeTint="D9"/>
          <w:sz w:val="24"/>
          <w:szCs w:val="24"/>
          <w:highlight w:val="yellow"/>
          <w:lang w:val="es-EC"/>
        </w:rPr>
        <w:t xml:space="preserve"> Métodos para prevenir, aliviar o reducir al mínimo cualquier dolor, angustia, malestar o daños duraderos, conocidos y eventuales o mejorar el bienestar de los animales utilizados para </w:t>
      </w:r>
      <w:r w:rsidR="00014AD4" w:rsidRPr="00014AD4">
        <w:rPr>
          <w:rFonts w:asciiTheme="majorHAnsi" w:eastAsiaTheme="majorEastAsia" w:hAnsiTheme="majorHAnsi" w:cstheme="majorBidi"/>
          <w:bCs/>
          <w:color w:val="262626" w:themeColor="text1" w:themeTint="D9"/>
          <w:sz w:val="24"/>
          <w:szCs w:val="24"/>
          <w:highlight w:val="yellow"/>
          <w:lang w:val="es-EC"/>
        </w:rPr>
        <w:t>investigación científica</w:t>
      </w:r>
      <w:r w:rsidRPr="00014AD4">
        <w:rPr>
          <w:rFonts w:asciiTheme="majorHAnsi" w:eastAsiaTheme="majorEastAsia" w:hAnsiTheme="majorHAnsi" w:cstheme="majorBidi"/>
          <w:bCs/>
          <w:color w:val="262626" w:themeColor="text1" w:themeTint="D9"/>
          <w:sz w:val="24"/>
          <w:szCs w:val="24"/>
          <w:highlight w:val="yellow"/>
          <w:lang w:val="es-EC"/>
        </w:rPr>
        <w:t>. El refinamiento</w:t>
      </w:r>
      <w:r w:rsidR="001D0801" w:rsidRPr="00014AD4">
        <w:rPr>
          <w:rFonts w:asciiTheme="majorHAnsi" w:eastAsiaTheme="majorEastAsia" w:hAnsiTheme="majorHAnsi" w:cstheme="majorBidi"/>
          <w:bCs/>
          <w:color w:val="262626" w:themeColor="text1" w:themeTint="D9"/>
          <w:sz w:val="24"/>
          <w:szCs w:val="24"/>
          <w:highlight w:val="yellow"/>
          <w:lang w:val="es-EC"/>
        </w:rPr>
        <w:t xml:space="preserve"> </w:t>
      </w:r>
      <w:r w:rsidRPr="00014AD4">
        <w:rPr>
          <w:rFonts w:asciiTheme="majorHAnsi" w:eastAsiaTheme="majorEastAsia" w:hAnsiTheme="majorHAnsi" w:cstheme="majorBidi"/>
          <w:bCs/>
          <w:color w:val="262626" w:themeColor="text1" w:themeTint="D9"/>
          <w:sz w:val="24"/>
          <w:szCs w:val="24"/>
          <w:highlight w:val="yellow"/>
          <w:lang w:val="es-EC"/>
        </w:rPr>
        <w:t>implica</w:t>
      </w:r>
      <w:r w:rsidR="001D0801" w:rsidRPr="00014AD4">
        <w:rPr>
          <w:rFonts w:asciiTheme="majorHAnsi" w:eastAsiaTheme="majorEastAsia" w:hAnsiTheme="majorHAnsi" w:cstheme="majorBidi"/>
          <w:bCs/>
          <w:color w:val="262626" w:themeColor="text1" w:themeTint="D9"/>
          <w:sz w:val="24"/>
          <w:szCs w:val="24"/>
          <w:highlight w:val="yellow"/>
          <w:lang w:val="es-EC"/>
        </w:rPr>
        <w:t>, entre otras acciones,</w:t>
      </w:r>
      <w:r w:rsidRPr="00014AD4">
        <w:rPr>
          <w:rFonts w:asciiTheme="majorHAnsi" w:eastAsiaTheme="majorEastAsia" w:hAnsiTheme="majorHAnsi" w:cstheme="majorBidi"/>
          <w:bCs/>
          <w:color w:val="262626" w:themeColor="text1" w:themeTint="D9"/>
          <w:sz w:val="24"/>
          <w:szCs w:val="24"/>
          <w:highlight w:val="yellow"/>
          <w:lang w:val="es-EC"/>
        </w:rPr>
        <w:t xml:space="preserve"> la selección apropiada de las especies pertinentes con un grado menor de complejidad estructural y funcional en su sistema nervioso con una menor capacidad aparente de experiencias derivadas de esta complejidad. Las posibilidades de refinamiento deberán considerarse e implementarse durante toda la vida del </w:t>
      </w:r>
      <w:r w:rsidR="00014AD4" w:rsidRPr="00014AD4">
        <w:rPr>
          <w:rFonts w:asciiTheme="majorHAnsi" w:eastAsiaTheme="majorEastAsia" w:hAnsiTheme="majorHAnsi" w:cstheme="majorBidi"/>
          <w:bCs/>
          <w:color w:val="262626" w:themeColor="text1" w:themeTint="D9"/>
          <w:sz w:val="24"/>
          <w:szCs w:val="24"/>
          <w:highlight w:val="yellow"/>
          <w:lang w:val="es-EC"/>
        </w:rPr>
        <w:t>animal e incluyen, por ejemplo:</w:t>
      </w:r>
      <w:r w:rsidRPr="00014AD4">
        <w:rPr>
          <w:rFonts w:asciiTheme="majorHAnsi" w:eastAsiaTheme="majorEastAsia" w:hAnsiTheme="majorHAnsi" w:cstheme="majorBidi"/>
          <w:bCs/>
          <w:color w:val="262626" w:themeColor="text1" w:themeTint="D9"/>
          <w:sz w:val="24"/>
          <w:szCs w:val="24"/>
          <w:highlight w:val="yellow"/>
          <w:lang w:val="es-EC"/>
        </w:rPr>
        <w:t xml:space="preserve"> </w:t>
      </w:r>
      <w:r w:rsidR="001D0801" w:rsidRPr="00014AD4">
        <w:rPr>
          <w:rFonts w:asciiTheme="majorHAnsi" w:eastAsiaTheme="majorEastAsia" w:hAnsiTheme="majorHAnsi" w:cstheme="majorBidi"/>
          <w:bCs/>
          <w:color w:val="262626" w:themeColor="text1" w:themeTint="D9"/>
          <w:sz w:val="24"/>
          <w:szCs w:val="24"/>
          <w:highlight w:val="yellow"/>
          <w:lang w:val="es-EC"/>
        </w:rPr>
        <w:t xml:space="preserve">alojamiento confortable, enriquecimiento ambiental, sedación, analgesia o anestesia de ser necesarias, </w:t>
      </w:r>
      <w:r w:rsidRPr="00014AD4">
        <w:rPr>
          <w:rFonts w:asciiTheme="majorHAnsi" w:eastAsiaTheme="majorEastAsia" w:hAnsiTheme="majorHAnsi" w:cstheme="majorBidi"/>
          <w:bCs/>
          <w:color w:val="262626" w:themeColor="text1" w:themeTint="D9"/>
          <w:sz w:val="24"/>
          <w:szCs w:val="24"/>
          <w:highlight w:val="yellow"/>
          <w:lang w:val="es-EC"/>
        </w:rPr>
        <w:t>transporte</w:t>
      </w:r>
      <w:r w:rsidR="001D0801" w:rsidRPr="00014AD4">
        <w:rPr>
          <w:rFonts w:asciiTheme="majorHAnsi" w:eastAsiaTheme="majorEastAsia" w:hAnsiTheme="majorHAnsi" w:cstheme="majorBidi"/>
          <w:bCs/>
          <w:color w:val="262626" w:themeColor="text1" w:themeTint="D9"/>
          <w:sz w:val="24"/>
          <w:szCs w:val="24"/>
          <w:highlight w:val="yellow"/>
          <w:lang w:val="es-EC"/>
        </w:rPr>
        <w:t xml:space="preserve"> adecuado</w:t>
      </w:r>
      <w:r w:rsidRPr="00014AD4">
        <w:rPr>
          <w:rFonts w:asciiTheme="majorHAnsi" w:eastAsiaTheme="majorEastAsia" w:hAnsiTheme="majorHAnsi" w:cstheme="majorBidi"/>
          <w:bCs/>
          <w:color w:val="262626" w:themeColor="text1" w:themeTint="D9"/>
          <w:sz w:val="24"/>
          <w:szCs w:val="24"/>
          <w:highlight w:val="yellow"/>
          <w:lang w:val="es-EC"/>
        </w:rPr>
        <w:t xml:space="preserve"> y eutanasia.</w:t>
      </w:r>
    </w:p>
    <w:p w14:paraId="51A3D8EE" w14:textId="2E781998" w:rsidR="00293258" w:rsidRPr="00F46C78"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sz w:val="24"/>
          <w:szCs w:val="24"/>
          <w:highlight w:val="yellow"/>
          <w:lang w:val="es-EC"/>
        </w:rPr>
        <w:t xml:space="preserve">Artículo </w:t>
      </w:r>
      <w:r w:rsidR="00227E96" w:rsidRPr="00227E96">
        <w:rPr>
          <w:rFonts w:asciiTheme="majorHAnsi" w:eastAsiaTheme="majorEastAsia" w:hAnsiTheme="majorHAnsi" w:cstheme="majorBidi"/>
          <w:b/>
          <w:sz w:val="24"/>
          <w:szCs w:val="24"/>
          <w:highlight w:val="yellow"/>
          <w:lang w:val="es-EC"/>
        </w:rPr>
        <w:t>81</w:t>
      </w:r>
      <w:r w:rsidR="00014AD4" w:rsidRPr="00227E96">
        <w:rPr>
          <w:rFonts w:asciiTheme="majorHAnsi" w:eastAsiaTheme="majorEastAsia" w:hAnsiTheme="majorHAnsi" w:cstheme="majorBidi"/>
          <w:b/>
          <w:sz w:val="24"/>
          <w:szCs w:val="24"/>
          <w:highlight w:val="yellow"/>
          <w:lang w:val="es-EC"/>
        </w:rPr>
        <w:t>.-Comité de Ética en Animales Utilizados Para Todo Tipo de Investigación</w:t>
      </w:r>
      <w:r w:rsidRPr="00227E96">
        <w:rPr>
          <w:rFonts w:asciiTheme="majorHAnsi" w:eastAsiaTheme="majorEastAsia" w:hAnsiTheme="majorHAnsi" w:cstheme="majorBidi"/>
          <w:b/>
          <w:sz w:val="24"/>
          <w:szCs w:val="24"/>
          <w:highlight w:val="yellow"/>
          <w:lang w:val="es-EC"/>
        </w:rPr>
        <w:t>.</w:t>
      </w:r>
      <w:r w:rsidRPr="00227E96">
        <w:rPr>
          <w:rFonts w:asciiTheme="majorHAnsi" w:eastAsiaTheme="majorEastAsia" w:hAnsiTheme="majorHAnsi" w:cstheme="majorBidi"/>
          <w:bCs/>
          <w:sz w:val="24"/>
          <w:szCs w:val="24"/>
          <w:highlight w:val="yellow"/>
          <w:lang w:val="es-EC"/>
        </w:rPr>
        <w:t xml:space="preserve"> </w:t>
      </w:r>
      <w:r w:rsidRPr="00227E96">
        <w:rPr>
          <w:rFonts w:asciiTheme="majorHAnsi" w:eastAsiaTheme="majorEastAsia" w:hAnsiTheme="majorHAnsi" w:cstheme="majorBidi"/>
          <w:bCs/>
          <w:color w:val="262626" w:themeColor="text1" w:themeTint="D9"/>
          <w:sz w:val="24"/>
          <w:szCs w:val="24"/>
          <w:highlight w:val="yellow"/>
          <w:lang w:val="es-EC"/>
        </w:rPr>
        <w:t xml:space="preserve">El </w:t>
      </w:r>
      <w:r w:rsidRPr="00F46C78">
        <w:rPr>
          <w:rFonts w:asciiTheme="majorHAnsi" w:eastAsiaTheme="majorEastAsia" w:hAnsiTheme="majorHAnsi" w:cstheme="majorBidi"/>
          <w:bCs/>
          <w:color w:val="262626" w:themeColor="text1" w:themeTint="D9"/>
          <w:sz w:val="24"/>
          <w:szCs w:val="24"/>
          <w:highlight w:val="yellow"/>
          <w:lang w:val="es-EC"/>
        </w:rPr>
        <w:t xml:space="preserve">Municipio del Distrito Metropolitano de Quito, a través de la Unidad de Bienestar Animal establecerá las bases y los lineamientos para la conformación de los </w:t>
      </w:r>
      <w:bookmarkStart w:id="60" w:name="_Hlk57828990"/>
      <w:r w:rsidRPr="00F46C78">
        <w:rPr>
          <w:rFonts w:asciiTheme="majorHAnsi" w:eastAsiaTheme="majorEastAsia" w:hAnsiTheme="majorHAnsi" w:cstheme="majorBidi"/>
          <w:bCs/>
          <w:color w:val="262626" w:themeColor="text1" w:themeTint="D9"/>
          <w:sz w:val="24"/>
          <w:szCs w:val="24"/>
          <w:highlight w:val="yellow"/>
          <w:lang w:val="es-EC"/>
        </w:rPr>
        <w:t xml:space="preserve">Comités de Ética </w:t>
      </w:r>
      <w:r w:rsidR="00014AD4" w:rsidRPr="00F46C78">
        <w:rPr>
          <w:rFonts w:asciiTheme="majorHAnsi" w:eastAsiaTheme="majorEastAsia" w:hAnsiTheme="majorHAnsi" w:cstheme="majorBidi"/>
          <w:bCs/>
          <w:color w:val="262626" w:themeColor="text1" w:themeTint="D9"/>
          <w:sz w:val="24"/>
          <w:szCs w:val="24"/>
          <w:highlight w:val="yellow"/>
          <w:lang w:val="es-EC"/>
        </w:rPr>
        <w:t>en Animales Utilizados Para Todo Tipo de Investigación</w:t>
      </w:r>
      <w:bookmarkEnd w:id="60"/>
      <w:r w:rsidR="00014AD4" w:rsidRPr="00F46C78">
        <w:rPr>
          <w:rFonts w:asciiTheme="majorHAnsi" w:eastAsiaTheme="majorEastAsia" w:hAnsiTheme="majorHAnsi" w:cstheme="majorBidi"/>
          <w:bCs/>
          <w:color w:val="262626" w:themeColor="text1" w:themeTint="D9"/>
          <w:sz w:val="24"/>
          <w:szCs w:val="24"/>
          <w:highlight w:val="yellow"/>
          <w:lang w:val="es-EC"/>
        </w:rPr>
        <w:t xml:space="preserve"> </w:t>
      </w:r>
      <w:r w:rsidRPr="00F46C78">
        <w:rPr>
          <w:rFonts w:asciiTheme="majorHAnsi" w:eastAsiaTheme="majorEastAsia" w:hAnsiTheme="majorHAnsi" w:cstheme="majorBidi"/>
          <w:bCs/>
          <w:color w:val="262626" w:themeColor="text1" w:themeTint="D9"/>
          <w:sz w:val="24"/>
          <w:szCs w:val="24"/>
          <w:highlight w:val="yellow"/>
          <w:lang w:val="es-EC"/>
        </w:rPr>
        <w:t xml:space="preserve">de conformidad con los protocolos internacionales </w:t>
      </w:r>
      <w:r w:rsidR="00014AD4" w:rsidRPr="00F46C78">
        <w:rPr>
          <w:rFonts w:asciiTheme="majorHAnsi" w:eastAsiaTheme="majorEastAsia" w:hAnsiTheme="majorHAnsi" w:cstheme="majorBidi"/>
          <w:bCs/>
          <w:color w:val="262626" w:themeColor="text1" w:themeTint="D9"/>
          <w:sz w:val="24"/>
          <w:szCs w:val="24"/>
          <w:highlight w:val="yellow"/>
          <w:lang w:val="es-EC"/>
        </w:rPr>
        <w:t>vigentes y aplicables en la República del Ecuador, como los</w:t>
      </w:r>
      <w:r w:rsidRPr="00F46C78">
        <w:rPr>
          <w:rFonts w:asciiTheme="majorHAnsi" w:eastAsiaTheme="majorEastAsia" w:hAnsiTheme="majorHAnsi" w:cstheme="majorBidi"/>
          <w:bCs/>
          <w:color w:val="262626" w:themeColor="text1" w:themeTint="D9"/>
          <w:sz w:val="24"/>
          <w:szCs w:val="24"/>
          <w:highlight w:val="yellow"/>
          <w:lang w:val="es-EC"/>
        </w:rPr>
        <w:t xml:space="preserve"> establecidos por la Organización Mun</w:t>
      </w:r>
      <w:r w:rsidR="00293258" w:rsidRPr="00F46C78">
        <w:rPr>
          <w:rFonts w:asciiTheme="majorHAnsi" w:eastAsiaTheme="majorEastAsia" w:hAnsiTheme="majorHAnsi" w:cstheme="majorBidi"/>
          <w:bCs/>
          <w:color w:val="262626" w:themeColor="text1" w:themeTint="D9"/>
          <w:sz w:val="24"/>
          <w:szCs w:val="24"/>
          <w:highlight w:val="yellow"/>
          <w:lang w:val="es-EC"/>
        </w:rPr>
        <w:t>dial de Sanidad Animal (O.I.E.).</w:t>
      </w:r>
    </w:p>
    <w:p w14:paraId="647304D0" w14:textId="7D6B5E4D" w:rsidR="00014AD4" w:rsidRPr="00F46C78" w:rsidRDefault="005077B1" w:rsidP="00257137">
      <w:pPr>
        <w:jc w:val="both"/>
        <w:rPr>
          <w:rFonts w:asciiTheme="majorHAnsi" w:eastAsiaTheme="majorEastAsia" w:hAnsiTheme="majorHAnsi" w:cstheme="majorBidi"/>
          <w:bCs/>
          <w:color w:val="262626" w:themeColor="text1" w:themeTint="D9"/>
          <w:sz w:val="24"/>
          <w:szCs w:val="24"/>
          <w:highlight w:val="yellow"/>
          <w:lang w:val="es-EC"/>
        </w:rPr>
      </w:pPr>
      <w:r w:rsidRPr="00F46C78">
        <w:rPr>
          <w:rFonts w:asciiTheme="majorHAnsi" w:eastAsiaTheme="majorEastAsia" w:hAnsiTheme="majorHAnsi" w:cstheme="majorBidi"/>
          <w:bCs/>
          <w:color w:val="262626" w:themeColor="text1" w:themeTint="D9"/>
          <w:sz w:val="24"/>
          <w:szCs w:val="24"/>
          <w:highlight w:val="yellow"/>
          <w:lang w:val="es-EC"/>
        </w:rPr>
        <w:t>C</w:t>
      </w:r>
      <w:r w:rsidR="00293258" w:rsidRPr="00F46C78">
        <w:rPr>
          <w:rFonts w:asciiTheme="majorHAnsi" w:eastAsiaTheme="majorEastAsia" w:hAnsiTheme="majorHAnsi" w:cstheme="majorBidi"/>
          <w:bCs/>
          <w:color w:val="262626" w:themeColor="text1" w:themeTint="D9"/>
          <w:sz w:val="24"/>
          <w:szCs w:val="24"/>
          <w:highlight w:val="yellow"/>
          <w:lang w:val="es-EC"/>
        </w:rPr>
        <w:t>ada comité</w:t>
      </w:r>
      <w:r w:rsidR="00014AD4" w:rsidRPr="00F46C78">
        <w:rPr>
          <w:rFonts w:asciiTheme="majorHAnsi" w:eastAsiaTheme="majorEastAsia" w:hAnsiTheme="majorHAnsi" w:cstheme="majorBidi"/>
          <w:bCs/>
          <w:color w:val="262626" w:themeColor="text1" w:themeTint="D9"/>
          <w:sz w:val="24"/>
          <w:szCs w:val="24"/>
          <w:highlight w:val="yellow"/>
          <w:lang w:val="es-EC"/>
        </w:rPr>
        <w:t xml:space="preserve"> </w:t>
      </w:r>
      <w:r w:rsidRPr="00F46C78">
        <w:rPr>
          <w:rFonts w:asciiTheme="majorHAnsi" w:eastAsiaTheme="majorEastAsia" w:hAnsiTheme="majorHAnsi" w:cstheme="majorBidi"/>
          <w:bCs/>
          <w:color w:val="262626" w:themeColor="text1" w:themeTint="D9"/>
          <w:sz w:val="24"/>
          <w:szCs w:val="24"/>
          <w:highlight w:val="yellow"/>
          <w:lang w:val="es-EC"/>
        </w:rPr>
        <w:t xml:space="preserve">es </w:t>
      </w:r>
      <w:r w:rsidR="00257137" w:rsidRPr="00F46C78">
        <w:rPr>
          <w:rFonts w:asciiTheme="majorHAnsi" w:eastAsiaTheme="majorEastAsia" w:hAnsiTheme="majorHAnsi" w:cstheme="majorBidi"/>
          <w:bCs/>
          <w:color w:val="262626" w:themeColor="text1" w:themeTint="D9"/>
          <w:sz w:val="24"/>
          <w:szCs w:val="24"/>
          <w:highlight w:val="yellow"/>
          <w:lang w:val="es-EC"/>
        </w:rPr>
        <w:t xml:space="preserve">responsable de la aprobación de los protocolos de investigación que involucren animales </w:t>
      </w:r>
      <w:r w:rsidR="00293258" w:rsidRPr="00F46C78">
        <w:rPr>
          <w:rFonts w:asciiTheme="majorHAnsi" w:eastAsiaTheme="majorEastAsia" w:hAnsiTheme="majorHAnsi" w:cstheme="majorBidi"/>
          <w:bCs/>
          <w:color w:val="262626" w:themeColor="text1" w:themeTint="D9"/>
          <w:sz w:val="24"/>
          <w:szCs w:val="24"/>
          <w:highlight w:val="yellow"/>
          <w:lang w:val="es-EC"/>
        </w:rPr>
        <w:t xml:space="preserve">para </w:t>
      </w:r>
      <w:r w:rsidR="00F46C78" w:rsidRPr="00F46C78">
        <w:rPr>
          <w:rFonts w:asciiTheme="majorHAnsi" w:eastAsiaTheme="majorEastAsia" w:hAnsiTheme="majorHAnsi" w:cstheme="majorBidi"/>
          <w:bCs/>
          <w:color w:val="262626" w:themeColor="text1" w:themeTint="D9"/>
          <w:sz w:val="24"/>
          <w:szCs w:val="24"/>
          <w:highlight w:val="yellow"/>
          <w:lang w:val="es-EC"/>
        </w:rPr>
        <w:t>experimentación</w:t>
      </w:r>
      <w:r w:rsidR="00293258" w:rsidRPr="00F46C78">
        <w:rPr>
          <w:rFonts w:asciiTheme="majorHAnsi" w:eastAsiaTheme="majorEastAsia" w:hAnsiTheme="majorHAnsi" w:cstheme="majorBidi"/>
          <w:bCs/>
          <w:color w:val="262626" w:themeColor="text1" w:themeTint="D9"/>
          <w:sz w:val="24"/>
          <w:szCs w:val="24"/>
          <w:highlight w:val="yellow"/>
          <w:lang w:val="es-EC"/>
        </w:rPr>
        <w:t xml:space="preserve"> científica</w:t>
      </w:r>
      <w:r w:rsidR="00224835" w:rsidRPr="00F46C78">
        <w:rPr>
          <w:rFonts w:asciiTheme="majorHAnsi" w:eastAsiaTheme="majorEastAsia" w:hAnsiTheme="majorHAnsi" w:cstheme="majorBidi"/>
          <w:bCs/>
          <w:color w:val="262626" w:themeColor="text1" w:themeTint="D9"/>
          <w:sz w:val="24"/>
          <w:szCs w:val="24"/>
          <w:highlight w:val="yellow"/>
          <w:lang w:val="es-EC"/>
        </w:rPr>
        <w:t xml:space="preserve">, </w:t>
      </w:r>
      <w:r w:rsidR="00C23756" w:rsidRPr="00F46C78">
        <w:rPr>
          <w:rFonts w:asciiTheme="majorHAnsi" w:eastAsiaTheme="majorEastAsia" w:hAnsiTheme="majorHAnsi" w:cstheme="majorBidi"/>
          <w:bCs/>
          <w:color w:val="262626" w:themeColor="text1" w:themeTint="D9"/>
          <w:sz w:val="24"/>
          <w:szCs w:val="24"/>
          <w:highlight w:val="yellow"/>
          <w:lang w:val="es-EC"/>
        </w:rPr>
        <w:t>su crianza y comercialización</w:t>
      </w:r>
      <w:r w:rsidR="00293258" w:rsidRPr="00F46C78">
        <w:rPr>
          <w:rFonts w:asciiTheme="majorHAnsi" w:eastAsiaTheme="majorEastAsia" w:hAnsiTheme="majorHAnsi" w:cstheme="majorBidi"/>
          <w:bCs/>
          <w:color w:val="262626" w:themeColor="text1" w:themeTint="D9"/>
          <w:sz w:val="24"/>
          <w:szCs w:val="24"/>
          <w:highlight w:val="yellow"/>
          <w:lang w:val="es-EC"/>
        </w:rPr>
        <w:t xml:space="preserve">, así como para procesos educativos a nivel de pregrado o post-grado </w:t>
      </w:r>
      <w:r w:rsidR="00C23756" w:rsidRPr="00F46C78">
        <w:rPr>
          <w:rFonts w:asciiTheme="majorHAnsi" w:eastAsiaTheme="majorEastAsia" w:hAnsiTheme="majorHAnsi" w:cstheme="majorBidi"/>
          <w:bCs/>
          <w:color w:val="262626" w:themeColor="text1" w:themeTint="D9"/>
          <w:sz w:val="24"/>
          <w:szCs w:val="24"/>
          <w:highlight w:val="yellow"/>
          <w:lang w:val="es-EC"/>
        </w:rPr>
        <w:t xml:space="preserve">de acuerdo </w:t>
      </w:r>
      <w:r w:rsidRPr="00F46C78">
        <w:rPr>
          <w:rFonts w:asciiTheme="majorHAnsi" w:eastAsiaTheme="majorEastAsia" w:hAnsiTheme="majorHAnsi" w:cstheme="majorBidi"/>
          <w:bCs/>
          <w:color w:val="262626" w:themeColor="text1" w:themeTint="D9"/>
          <w:sz w:val="24"/>
          <w:szCs w:val="24"/>
          <w:highlight w:val="yellow"/>
          <w:lang w:val="es-EC"/>
        </w:rPr>
        <w:t xml:space="preserve">a </w:t>
      </w:r>
      <w:r w:rsidR="00C23756" w:rsidRPr="00F46C78">
        <w:rPr>
          <w:rFonts w:asciiTheme="majorHAnsi" w:eastAsiaTheme="majorEastAsia" w:hAnsiTheme="majorHAnsi" w:cstheme="majorBidi"/>
          <w:bCs/>
          <w:color w:val="262626" w:themeColor="text1" w:themeTint="D9"/>
          <w:sz w:val="24"/>
          <w:szCs w:val="24"/>
          <w:highlight w:val="yellow"/>
          <w:lang w:val="es-EC"/>
        </w:rPr>
        <w:t xml:space="preserve">la normativa </w:t>
      </w:r>
      <w:r w:rsidR="00014AD4" w:rsidRPr="00F46C78">
        <w:rPr>
          <w:rFonts w:asciiTheme="majorHAnsi" w:eastAsiaTheme="majorEastAsia" w:hAnsiTheme="majorHAnsi" w:cstheme="majorBidi"/>
          <w:bCs/>
          <w:color w:val="262626" w:themeColor="text1" w:themeTint="D9"/>
          <w:sz w:val="24"/>
          <w:szCs w:val="24"/>
          <w:highlight w:val="yellow"/>
          <w:lang w:val="es-EC"/>
        </w:rPr>
        <w:t xml:space="preserve">internacional, nacional y </w:t>
      </w:r>
      <w:r w:rsidR="00C23756" w:rsidRPr="00F46C78">
        <w:rPr>
          <w:rFonts w:asciiTheme="majorHAnsi" w:eastAsiaTheme="majorEastAsia" w:hAnsiTheme="majorHAnsi" w:cstheme="majorBidi"/>
          <w:bCs/>
          <w:color w:val="262626" w:themeColor="text1" w:themeTint="D9"/>
          <w:sz w:val="24"/>
          <w:szCs w:val="24"/>
          <w:highlight w:val="yellow"/>
          <w:lang w:val="es-EC"/>
        </w:rPr>
        <w:t>metropolitana</w:t>
      </w:r>
      <w:r w:rsidR="00014AD4" w:rsidRPr="00F46C78">
        <w:rPr>
          <w:rFonts w:asciiTheme="majorHAnsi" w:eastAsiaTheme="majorEastAsia" w:hAnsiTheme="majorHAnsi" w:cstheme="majorBidi"/>
          <w:bCs/>
          <w:color w:val="262626" w:themeColor="text1" w:themeTint="D9"/>
          <w:sz w:val="24"/>
          <w:szCs w:val="24"/>
          <w:highlight w:val="yellow"/>
          <w:lang w:val="es-EC"/>
        </w:rPr>
        <w:t xml:space="preserve"> </w:t>
      </w:r>
      <w:r w:rsidR="00C23756" w:rsidRPr="00F46C78">
        <w:rPr>
          <w:rFonts w:asciiTheme="majorHAnsi" w:eastAsiaTheme="majorEastAsia" w:hAnsiTheme="majorHAnsi" w:cstheme="majorBidi"/>
          <w:bCs/>
          <w:color w:val="262626" w:themeColor="text1" w:themeTint="D9"/>
          <w:sz w:val="24"/>
          <w:szCs w:val="24"/>
          <w:highlight w:val="yellow"/>
          <w:lang w:val="es-EC"/>
        </w:rPr>
        <w:t>vigentes.</w:t>
      </w:r>
      <w:r w:rsidR="00257137" w:rsidRPr="00F46C78">
        <w:rPr>
          <w:rFonts w:asciiTheme="majorHAnsi" w:eastAsiaTheme="majorEastAsia" w:hAnsiTheme="majorHAnsi" w:cstheme="majorBidi"/>
          <w:bCs/>
          <w:color w:val="262626" w:themeColor="text1" w:themeTint="D9"/>
          <w:sz w:val="24"/>
          <w:szCs w:val="24"/>
          <w:highlight w:val="yellow"/>
          <w:lang w:val="es-EC"/>
        </w:rPr>
        <w:t xml:space="preserve"> </w:t>
      </w:r>
      <w:r w:rsidR="00147034" w:rsidRPr="00F46C78">
        <w:rPr>
          <w:rFonts w:asciiTheme="majorHAnsi" w:eastAsiaTheme="majorEastAsia" w:hAnsiTheme="majorHAnsi" w:cstheme="majorBidi"/>
          <w:bCs/>
          <w:color w:val="262626" w:themeColor="text1" w:themeTint="D9"/>
          <w:sz w:val="24"/>
          <w:szCs w:val="24"/>
          <w:highlight w:val="yellow"/>
          <w:lang w:val="es-EC"/>
        </w:rPr>
        <w:t xml:space="preserve"> </w:t>
      </w:r>
    </w:p>
    <w:p w14:paraId="5553D0AF" w14:textId="1B0DA0AB" w:rsidR="00293258" w:rsidRPr="00F46C78" w:rsidRDefault="00293258" w:rsidP="00257137">
      <w:pPr>
        <w:jc w:val="both"/>
        <w:rPr>
          <w:rFonts w:asciiTheme="majorHAnsi" w:eastAsiaTheme="majorEastAsia" w:hAnsiTheme="majorHAnsi" w:cstheme="majorBidi"/>
          <w:bCs/>
          <w:color w:val="262626" w:themeColor="text1" w:themeTint="D9"/>
          <w:sz w:val="24"/>
          <w:szCs w:val="24"/>
          <w:highlight w:val="yellow"/>
          <w:lang w:val="es-EC"/>
        </w:rPr>
      </w:pPr>
      <w:r w:rsidRPr="00F46C78">
        <w:rPr>
          <w:rFonts w:asciiTheme="majorHAnsi" w:eastAsiaTheme="majorEastAsia" w:hAnsiTheme="majorHAnsi" w:cstheme="majorBidi"/>
          <w:bCs/>
          <w:color w:val="262626" w:themeColor="text1" w:themeTint="D9"/>
          <w:sz w:val="24"/>
          <w:szCs w:val="24"/>
          <w:highlight w:val="yellow"/>
          <w:lang w:val="es-EC"/>
        </w:rPr>
        <w:t xml:space="preserve">Los comités </w:t>
      </w:r>
      <w:r w:rsidR="00A77358" w:rsidRPr="00F46C78">
        <w:rPr>
          <w:rFonts w:asciiTheme="majorHAnsi" w:eastAsiaTheme="majorEastAsia" w:hAnsiTheme="majorHAnsi" w:cstheme="majorBidi"/>
          <w:bCs/>
          <w:color w:val="262626" w:themeColor="text1" w:themeTint="D9"/>
          <w:sz w:val="24"/>
          <w:szCs w:val="24"/>
          <w:highlight w:val="yellow"/>
          <w:lang w:val="es-EC"/>
        </w:rPr>
        <w:t>de Ética en Animales Utilizados Para Todo Tipo de Investigación</w:t>
      </w:r>
      <w:r w:rsidR="008847AE" w:rsidRPr="00F46C78">
        <w:rPr>
          <w:rFonts w:asciiTheme="majorHAnsi" w:eastAsiaTheme="majorEastAsia" w:hAnsiTheme="majorHAnsi" w:cstheme="majorBidi"/>
          <w:bCs/>
          <w:color w:val="262626" w:themeColor="text1" w:themeTint="D9"/>
          <w:sz w:val="24"/>
          <w:szCs w:val="24"/>
          <w:highlight w:val="yellow"/>
          <w:lang w:val="es-EC"/>
        </w:rPr>
        <w:t>,</w:t>
      </w:r>
      <w:r w:rsidR="00A77358" w:rsidRPr="00F46C78">
        <w:rPr>
          <w:rFonts w:asciiTheme="majorHAnsi" w:eastAsiaTheme="majorEastAsia" w:hAnsiTheme="majorHAnsi" w:cstheme="majorBidi"/>
          <w:bCs/>
          <w:color w:val="262626" w:themeColor="text1" w:themeTint="D9"/>
          <w:sz w:val="24"/>
          <w:szCs w:val="24"/>
          <w:highlight w:val="yellow"/>
          <w:lang w:val="es-EC"/>
        </w:rPr>
        <w:t xml:space="preserve"> </w:t>
      </w:r>
      <w:r w:rsidRPr="00F46C78">
        <w:rPr>
          <w:rFonts w:asciiTheme="majorHAnsi" w:eastAsiaTheme="majorEastAsia" w:hAnsiTheme="majorHAnsi" w:cstheme="majorBidi"/>
          <w:bCs/>
          <w:color w:val="262626" w:themeColor="text1" w:themeTint="D9"/>
          <w:sz w:val="24"/>
          <w:szCs w:val="24"/>
          <w:highlight w:val="yellow"/>
          <w:lang w:val="es-EC"/>
        </w:rPr>
        <w:t xml:space="preserve">deberán mantener total independencia de los investigadores y docentes vinculados a proyectos de investigación </w:t>
      </w:r>
      <w:r w:rsidR="00CB3EEA" w:rsidRPr="00F46C78">
        <w:rPr>
          <w:rFonts w:asciiTheme="majorHAnsi" w:eastAsiaTheme="majorEastAsia" w:hAnsiTheme="majorHAnsi" w:cstheme="majorBidi"/>
          <w:bCs/>
          <w:color w:val="262626" w:themeColor="text1" w:themeTint="D9"/>
          <w:sz w:val="24"/>
          <w:szCs w:val="24"/>
          <w:highlight w:val="yellow"/>
          <w:lang w:val="es-EC"/>
        </w:rPr>
        <w:t xml:space="preserve">científica </w:t>
      </w:r>
      <w:r w:rsidRPr="00F46C78">
        <w:rPr>
          <w:rFonts w:asciiTheme="majorHAnsi" w:eastAsiaTheme="majorEastAsia" w:hAnsiTheme="majorHAnsi" w:cstheme="majorBidi"/>
          <w:bCs/>
          <w:color w:val="262626" w:themeColor="text1" w:themeTint="D9"/>
          <w:sz w:val="24"/>
          <w:szCs w:val="24"/>
          <w:highlight w:val="yellow"/>
          <w:lang w:val="es-EC"/>
        </w:rPr>
        <w:t xml:space="preserve">o </w:t>
      </w:r>
      <w:r w:rsidR="00CB3EEA" w:rsidRPr="00F46C78">
        <w:rPr>
          <w:rFonts w:asciiTheme="majorHAnsi" w:eastAsiaTheme="majorEastAsia" w:hAnsiTheme="majorHAnsi" w:cstheme="majorBidi"/>
          <w:bCs/>
          <w:color w:val="262626" w:themeColor="text1" w:themeTint="D9"/>
          <w:sz w:val="24"/>
          <w:szCs w:val="24"/>
          <w:highlight w:val="yellow"/>
          <w:lang w:val="es-EC"/>
        </w:rPr>
        <w:t>procesos educativos a nivel de pregrado o post-grado</w:t>
      </w:r>
      <w:r w:rsidRPr="00F46C78">
        <w:rPr>
          <w:rFonts w:asciiTheme="majorHAnsi" w:eastAsiaTheme="majorEastAsia" w:hAnsiTheme="majorHAnsi" w:cstheme="majorBidi"/>
          <w:bCs/>
          <w:color w:val="262626" w:themeColor="text1" w:themeTint="D9"/>
          <w:sz w:val="24"/>
          <w:szCs w:val="24"/>
          <w:highlight w:val="yellow"/>
          <w:lang w:val="es-EC"/>
        </w:rPr>
        <w:t xml:space="preserve"> que sean sometidos a su evaluación, evitando </w:t>
      </w:r>
      <w:r w:rsidR="00CB3EEA" w:rsidRPr="00F46C78">
        <w:rPr>
          <w:rFonts w:asciiTheme="majorHAnsi" w:eastAsiaTheme="majorEastAsia" w:hAnsiTheme="majorHAnsi" w:cstheme="majorBidi"/>
          <w:bCs/>
          <w:color w:val="262626" w:themeColor="text1" w:themeTint="D9"/>
          <w:sz w:val="24"/>
          <w:szCs w:val="24"/>
          <w:highlight w:val="yellow"/>
          <w:lang w:val="es-EC"/>
        </w:rPr>
        <w:t xml:space="preserve">el </w:t>
      </w:r>
      <w:r w:rsidRPr="00F46C78">
        <w:rPr>
          <w:rFonts w:asciiTheme="majorHAnsi" w:eastAsiaTheme="majorEastAsia" w:hAnsiTheme="majorHAnsi" w:cstheme="majorBidi"/>
          <w:bCs/>
          <w:color w:val="262626" w:themeColor="text1" w:themeTint="D9"/>
          <w:sz w:val="24"/>
          <w:szCs w:val="24"/>
          <w:highlight w:val="yellow"/>
          <w:lang w:val="es-EC"/>
        </w:rPr>
        <w:t>conflicto de intereses.</w:t>
      </w:r>
    </w:p>
    <w:p w14:paraId="6B1C87B9" w14:textId="6EEF2F93" w:rsidR="005077B1" w:rsidRPr="00F46C78" w:rsidRDefault="00A77358" w:rsidP="005077B1">
      <w:pPr>
        <w:jc w:val="both"/>
        <w:rPr>
          <w:rFonts w:asciiTheme="majorHAnsi" w:eastAsiaTheme="majorEastAsia" w:hAnsiTheme="majorHAnsi" w:cstheme="majorBidi"/>
          <w:bCs/>
          <w:color w:val="262626" w:themeColor="text1" w:themeTint="D9"/>
          <w:sz w:val="24"/>
          <w:szCs w:val="24"/>
          <w:highlight w:val="yellow"/>
          <w:lang w:val="es-EC"/>
        </w:rPr>
      </w:pPr>
      <w:r w:rsidRPr="00F46C78">
        <w:rPr>
          <w:rFonts w:asciiTheme="majorHAnsi" w:eastAsiaTheme="majorEastAsia" w:hAnsiTheme="majorHAnsi" w:cstheme="majorBidi"/>
          <w:bCs/>
          <w:color w:val="262626" w:themeColor="text1" w:themeTint="D9"/>
          <w:sz w:val="24"/>
          <w:szCs w:val="24"/>
          <w:highlight w:val="yellow"/>
          <w:lang w:val="es-EC"/>
        </w:rPr>
        <w:t xml:space="preserve">La conformación </w:t>
      </w:r>
      <w:r w:rsidR="005077B1" w:rsidRPr="00F46C78">
        <w:rPr>
          <w:rFonts w:asciiTheme="majorHAnsi" w:eastAsiaTheme="majorEastAsia" w:hAnsiTheme="majorHAnsi" w:cstheme="majorBidi"/>
          <w:bCs/>
          <w:color w:val="262626" w:themeColor="text1" w:themeTint="D9"/>
          <w:sz w:val="24"/>
          <w:szCs w:val="24"/>
          <w:highlight w:val="yellow"/>
          <w:lang w:val="es-EC"/>
        </w:rPr>
        <w:t xml:space="preserve">mínima </w:t>
      </w:r>
      <w:r w:rsidRPr="00F46C78">
        <w:rPr>
          <w:rFonts w:asciiTheme="majorHAnsi" w:eastAsiaTheme="majorEastAsia" w:hAnsiTheme="majorHAnsi" w:cstheme="majorBidi"/>
          <w:bCs/>
          <w:color w:val="262626" w:themeColor="text1" w:themeTint="D9"/>
          <w:sz w:val="24"/>
          <w:szCs w:val="24"/>
          <w:highlight w:val="yellow"/>
          <w:lang w:val="es-EC"/>
        </w:rPr>
        <w:t xml:space="preserve">de los comités de Ética en Animales Utilizados Para Todo Tipo de Investigación debe integrarse con un profesional médico veterinario  debidamente acreditado por el ente rector nacional de la educación superior, </w:t>
      </w:r>
      <w:r w:rsidR="005077B1" w:rsidRPr="00F46C78">
        <w:rPr>
          <w:rFonts w:asciiTheme="majorHAnsi" w:eastAsiaTheme="majorEastAsia" w:hAnsiTheme="majorHAnsi" w:cstheme="majorBidi"/>
          <w:bCs/>
          <w:color w:val="262626" w:themeColor="text1" w:themeTint="D9"/>
          <w:sz w:val="24"/>
          <w:szCs w:val="24"/>
          <w:highlight w:val="yellow"/>
          <w:lang w:val="es-EC"/>
        </w:rPr>
        <w:t>un científico con experiencia en investigación animal</w:t>
      </w:r>
      <w:r w:rsidR="005077B1" w:rsidRPr="00F46C78">
        <w:rPr>
          <w:highlight w:val="yellow"/>
        </w:rPr>
        <w:t xml:space="preserve"> </w:t>
      </w:r>
      <w:r w:rsidR="005077B1" w:rsidRPr="00F46C78">
        <w:rPr>
          <w:rFonts w:asciiTheme="majorHAnsi" w:eastAsiaTheme="majorEastAsia" w:hAnsiTheme="majorHAnsi" w:cstheme="majorBidi"/>
          <w:bCs/>
          <w:color w:val="262626" w:themeColor="text1" w:themeTint="D9"/>
          <w:sz w:val="24"/>
          <w:szCs w:val="24"/>
          <w:highlight w:val="yellow"/>
          <w:lang w:val="es-EC"/>
        </w:rPr>
        <w:t xml:space="preserve">debidamente acreditado por el ente rector nacional de la educación superior y </w:t>
      </w:r>
      <w:r w:rsidRPr="00F46C78">
        <w:rPr>
          <w:rFonts w:asciiTheme="majorHAnsi" w:eastAsiaTheme="majorEastAsia" w:hAnsiTheme="majorHAnsi" w:cstheme="majorBidi"/>
          <w:bCs/>
          <w:color w:val="262626" w:themeColor="text1" w:themeTint="D9"/>
          <w:sz w:val="24"/>
          <w:szCs w:val="24"/>
          <w:highlight w:val="yellow"/>
          <w:lang w:val="es-EC"/>
        </w:rPr>
        <w:t>un m</w:t>
      </w:r>
      <w:r w:rsidR="005077B1" w:rsidRPr="00F46C78">
        <w:rPr>
          <w:rFonts w:asciiTheme="majorHAnsi" w:eastAsiaTheme="majorEastAsia" w:hAnsiTheme="majorHAnsi" w:cstheme="majorBidi"/>
          <w:bCs/>
          <w:color w:val="262626" w:themeColor="text1" w:themeTint="D9"/>
          <w:sz w:val="24"/>
          <w:szCs w:val="24"/>
          <w:highlight w:val="yellow"/>
          <w:lang w:val="es-EC"/>
        </w:rPr>
        <w:t>iembro de las organizaciones de la sociedad civil, que represente los intereses del bienestar animal que no tenga vínculos con la ciencia y no esté implicado en el uso de</w:t>
      </w:r>
      <w:r w:rsidR="008847AE" w:rsidRPr="00F46C78">
        <w:rPr>
          <w:rFonts w:asciiTheme="majorHAnsi" w:eastAsiaTheme="majorEastAsia" w:hAnsiTheme="majorHAnsi" w:cstheme="majorBidi"/>
          <w:bCs/>
          <w:color w:val="262626" w:themeColor="text1" w:themeTint="D9"/>
          <w:sz w:val="24"/>
          <w:szCs w:val="24"/>
          <w:highlight w:val="yellow"/>
          <w:lang w:val="es-EC"/>
        </w:rPr>
        <w:t xml:space="preserve"> animales para la investigación, debiendo contar con la asesoría externa de un abogado debidamente acreditado por el ente rector nacional </w:t>
      </w:r>
      <w:r w:rsidR="00F46C78" w:rsidRPr="00F46C78">
        <w:rPr>
          <w:rFonts w:asciiTheme="majorHAnsi" w:eastAsiaTheme="majorEastAsia" w:hAnsiTheme="majorHAnsi" w:cstheme="majorBidi"/>
          <w:bCs/>
          <w:color w:val="262626" w:themeColor="text1" w:themeTint="D9"/>
          <w:sz w:val="24"/>
          <w:szCs w:val="24"/>
          <w:highlight w:val="yellow"/>
          <w:lang w:val="es-EC"/>
        </w:rPr>
        <w:t xml:space="preserve">de educación superior </w:t>
      </w:r>
      <w:r w:rsidR="008847AE" w:rsidRPr="00F46C78">
        <w:rPr>
          <w:rFonts w:asciiTheme="majorHAnsi" w:eastAsiaTheme="majorEastAsia" w:hAnsiTheme="majorHAnsi" w:cstheme="majorBidi"/>
          <w:bCs/>
          <w:color w:val="262626" w:themeColor="text1" w:themeTint="D9"/>
          <w:sz w:val="24"/>
          <w:szCs w:val="24"/>
          <w:highlight w:val="yellow"/>
          <w:lang w:val="es-EC"/>
        </w:rPr>
        <w:t>y especializado en las ramas del derecho con relación al medio ambiente y el bienestar animal.</w:t>
      </w:r>
    </w:p>
    <w:p w14:paraId="3268B4BE" w14:textId="1157C520" w:rsidR="008847AE" w:rsidRDefault="005077B1" w:rsidP="005077B1">
      <w:pPr>
        <w:jc w:val="both"/>
        <w:rPr>
          <w:rFonts w:asciiTheme="majorHAnsi" w:eastAsiaTheme="majorEastAsia" w:hAnsiTheme="majorHAnsi" w:cstheme="majorBidi"/>
          <w:bCs/>
          <w:color w:val="262626" w:themeColor="text1" w:themeTint="D9"/>
          <w:sz w:val="24"/>
          <w:szCs w:val="24"/>
          <w:lang w:val="es-EC"/>
        </w:rPr>
      </w:pPr>
      <w:r w:rsidRPr="00F46C78">
        <w:rPr>
          <w:rFonts w:asciiTheme="majorHAnsi" w:eastAsiaTheme="majorEastAsia" w:hAnsiTheme="majorHAnsi" w:cstheme="majorBidi"/>
          <w:bCs/>
          <w:color w:val="262626" w:themeColor="text1" w:themeTint="D9"/>
          <w:sz w:val="24"/>
          <w:szCs w:val="24"/>
          <w:highlight w:val="yellow"/>
          <w:lang w:val="es-EC"/>
        </w:rPr>
        <w:t xml:space="preserve">Los Comités de Ética en Animales Utilizados Para Todo Tipo de Investigación </w:t>
      </w:r>
      <w:r w:rsidR="008847AE" w:rsidRPr="00F46C78">
        <w:rPr>
          <w:rFonts w:asciiTheme="majorHAnsi" w:eastAsiaTheme="majorEastAsia" w:hAnsiTheme="majorHAnsi" w:cstheme="majorBidi"/>
          <w:bCs/>
          <w:color w:val="262626" w:themeColor="text1" w:themeTint="D9"/>
          <w:sz w:val="24"/>
          <w:szCs w:val="24"/>
          <w:highlight w:val="yellow"/>
          <w:lang w:val="es-EC"/>
        </w:rPr>
        <w:t>podrán</w:t>
      </w:r>
      <w:r w:rsidRPr="00F46C78">
        <w:rPr>
          <w:rFonts w:asciiTheme="majorHAnsi" w:eastAsiaTheme="majorEastAsia" w:hAnsiTheme="majorHAnsi" w:cstheme="majorBidi"/>
          <w:bCs/>
          <w:color w:val="262626" w:themeColor="text1" w:themeTint="D9"/>
          <w:sz w:val="24"/>
          <w:szCs w:val="24"/>
          <w:highlight w:val="yellow"/>
          <w:lang w:val="es-EC"/>
        </w:rPr>
        <w:t xml:space="preserve"> </w:t>
      </w:r>
      <w:r w:rsidR="008847AE" w:rsidRPr="00F46C78">
        <w:rPr>
          <w:rFonts w:asciiTheme="majorHAnsi" w:eastAsiaTheme="majorEastAsia" w:hAnsiTheme="majorHAnsi" w:cstheme="majorBidi"/>
          <w:bCs/>
          <w:color w:val="262626" w:themeColor="text1" w:themeTint="D9"/>
          <w:sz w:val="24"/>
          <w:szCs w:val="24"/>
          <w:highlight w:val="yellow"/>
          <w:lang w:val="es-EC"/>
        </w:rPr>
        <w:t xml:space="preserve">contar con la </w:t>
      </w:r>
      <w:r w:rsidRPr="00F46C78">
        <w:rPr>
          <w:rFonts w:asciiTheme="majorHAnsi" w:eastAsiaTheme="majorEastAsia" w:hAnsiTheme="majorHAnsi" w:cstheme="majorBidi"/>
          <w:bCs/>
          <w:color w:val="262626" w:themeColor="text1" w:themeTint="D9"/>
          <w:sz w:val="24"/>
          <w:szCs w:val="24"/>
          <w:highlight w:val="yellow"/>
          <w:lang w:val="es-EC"/>
        </w:rPr>
        <w:t xml:space="preserve">colaboración </w:t>
      </w:r>
      <w:r w:rsidR="008847AE" w:rsidRPr="00F46C78">
        <w:rPr>
          <w:rFonts w:asciiTheme="majorHAnsi" w:eastAsiaTheme="majorEastAsia" w:hAnsiTheme="majorHAnsi" w:cstheme="majorBidi"/>
          <w:bCs/>
          <w:color w:val="262626" w:themeColor="text1" w:themeTint="D9"/>
          <w:sz w:val="24"/>
          <w:szCs w:val="24"/>
          <w:highlight w:val="yellow"/>
          <w:lang w:val="es-EC"/>
        </w:rPr>
        <w:t>de</w:t>
      </w:r>
      <w:r w:rsidR="00D863EB">
        <w:rPr>
          <w:rFonts w:asciiTheme="majorHAnsi" w:eastAsiaTheme="majorEastAsia" w:hAnsiTheme="majorHAnsi" w:cstheme="majorBidi"/>
          <w:bCs/>
          <w:color w:val="262626" w:themeColor="text1" w:themeTint="D9"/>
          <w:sz w:val="24"/>
          <w:szCs w:val="24"/>
          <w:highlight w:val="yellow"/>
          <w:lang w:val="es-EC"/>
        </w:rPr>
        <w:t xml:space="preserve"> los gremios</w:t>
      </w:r>
      <w:r w:rsidRPr="00F46C78">
        <w:rPr>
          <w:rFonts w:asciiTheme="majorHAnsi" w:eastAsiaTheme="majorEastAsia" w:hAnsiTheme="majorHAnsi" w:cstheme="majorBidi"/>
          <w:bCs/>
          <w:color w:val="262626" w:themeColor="text1" w:themeTint="D9"/>
          <w:sz w:val="24"/>
          <w:szCs w:val="24"/>
          <w:highlight w:val="yellow"/>
          <w:lang w:val="es-EC"/>
        </w:rPr>
        <w:t xml:space="preserve"> de profesionales de las ciencias de la salud animal, </w:t>
      </w:r>
      <w:r w:rsidRPr="00F46C78">
        <w:rPr>
          <w:rFonts w:asciiTheme="majorHAnsi" w:eastAsiaTheme="majorEastAsia" w:hAnsiTheme="majorHAnsi" w:cstheme="majorBidi"/>
          <w:bCs/>
          <w:color w:val="262626" w:themeColor="text1" w:themeTint="D9"/>
          <w:sz w:val="24"/>
          <w:szCs w:val="24"/>
          <w:highlight w:val="yellow"/>
          <w:lang w:val="es-EC"/>
        </w:rPr>
        <w:lastRenderedPageBreak/>
        <w:t xml:space="preserve">universidades, club de razas y asociaciones caninas </w:t>
      </w:r>
      <w:r w:rsidR="00D863EB">
        <w:rPr>
          <w:rFonts w:asciiTheme="majorHAnsi" w:eastAsiaTheme="majorEastAsia" w:hAnsiTheme="majorHAnsi" w:cstheme="majorBidi"/>
          <w:bCs/>
          <w:color w:val="262626" w:themeColor="text1" w:themeTint="D9"/>
          <w:sz w:val="24"/>
          <w:szCs w:val="24"/>
          <w:highlight w:val="yellow"/>
          <w:lang w:val="es-EC"/>
        </w:rPr>
        <w:t xml:space="preserve">o de otras especies </w:t>
      </w:r>
      <w:r w:rsidR="008847AE" w:rsidRPr="00F46C78">
        <w:rPr>
          <w:rFonts w:asciiTheme="majorHAnsi" w:eastAsiaTheme="majorEastAsia" w:hAnsiTheme="majorHAnsi" w:cstheme="majorBidi"/>
          <w:bCs/>
          <w:color w:val="262626" w:themeColor="text1" w:themeTint="D9"/>
          <w:sz w:val="24"/>
          <w:szCs w:val="24"/>
          <w:highlight w:val="yellow"/>
          <w:lang w:val="es-EC"/>
        </w:rPr>
        <w:t>para co</w:t>
      </w:r>
      <w:r w:rsidRPr="00F46C78">
        <w:rPr>
          <w:rFonts w:asciiTheme="majorHAnsi" w:eastAsiaTheme="majorEastAsia" w:hAnsiTheme="majorHAnsi" w:cstheme="majorBidi"/>
          <w:bCs/>
          <w:color w:val="262626" w:themeColor="text1" w:themeTint="D9"/>
          <w:sz w:val="24"/>
          <w:szCs w:val="24"/>
          <w:highlight w:val="yellow"/>
          <w:lang w:val="es-EC"/>
        </w:rPr>
        <w:t>a</w:t>
      </w:r>
      <w:r w:rsidR="008847AE" w:rsidRPr="00F46C78">
        <w:rPr>
          <w:rFonts w:asciiTheme="majorHAnsi" w:eastAsiaTheme="majorEastAsia" w:hAnsiTheme="majorHAnsi" w:cstheme="majorBidi"/>
          <w:bCs/>
          <w:color w:val="262626" w:themeColor="text1" w:themeTint="D9"/>
          <w:sz w:val="24"/>
          <w:szCs w:val="24"/>
          <w:highlight w:val="yellow"/>
          <w:lang w:val="es-EC"/>
        </w:rPr>
        <w:t>dyuvar</w:t>
      </w:r>
      <w:r w:rsidRPr="00F46C78">
        <w:rPr>
          <w:rFonts w:asciiTheme="majorHAnsi" w:eastAsiaTheme="majorEastAsia" w:hAnsiTheme="majorHAnsi" w:cstheme="majorBidi"/>
          <w:bCs/>
          <w:color w:val="262626" w:themeColor="text1" w:themeTint="D9"/>
          <w:sz w:val="24"/>
          <w:szCs w:val="24"/>
          <w:highlight w:val="yellow"/>
          <w:lang w:val="es-EC"/>
        </w:rPr>
        <w:t xml:space="preserve"> a la toma de decisiones en la experimentación.</w:t>
      </w:r>
      <w:r w:rsidRPr="005077B1">
        <w:rPr>
          <w:rFonts w:asciiTheme="majorHAnsi" w:eastAsiaTheme="majorEastAsia" w:hAnsiTheme="majorHAnsi" w:cstheme="majorBidi"/>
          <w:bCs/>
          <w:color w:val="262626" w:themeColor="text1" w:themeTint="D9"/>
          <w:sz w:val="24"/>
          <w:szCs w:val="24"/>
          <w:lang w:val="es-EC"/>
        </w:rPr>
        <w:t xml:space="preserve">  </w:t>
      </w:r>
    </w:p>
    <w:p w14:paraId="6F3212F2" w14:textId="59177B13" w:rsidR="00913B91" w:rsidRDefault="00913B91" w:rsidP="005077B1">
      <w:pPr>
        <w:jc w:val="both"/>
        <w:rPr>
          <w:rFonts w:asciiTheme="majorHAnsi" w:eastAsiaTheme="majorEastAsia" w:hAnsiTheme="majorHAnsi" w:cstheme="majorBidi"/>
          <w:bCs/>
          <w:color w:val="262626" w:themeColor="text1" w:themeTint="D9"/>
          <w:sz w:val="24"/>
          <w:szCs w:val="24"/>
          <w:lang w:val="es-EC"/>
        </w:rPr>
      </w:pPr>
      <w:r w:rsidRPr="00913B91">
        <w:rPr>
          <w:rFonts w:asciiTheme="majorHAnsi" w:eastAsiaTheme="majorEastAsia" w:hAnsiTheme="majorHAnsi" w:cstheme="majorBidi"/>
          <w:b/>
          <w:color w:val="262626" w:themeColor="text1" w:themeTint="D9"/>
          <w:sz w:val="24"/>
          <w:szCs w:val="24"/>
          <w:highlight w:val="yellow"/>
          <w:lang w:val="es-EC"/>
        </w:rPr>
        <w:t xml:space="preserve">Artículo </w:t>
      </w:r>
      <w:r w:rsidR="00227E96">
        <w:rPr>
          <w:rFonts w:asciiTheme="majorHAnsi" w:eastAsiaTheme="majorEastAsia" w:hAnsiTheme="majorHAnsi" w:cstheme="majorBidi"/>
          <w:b/>
          <w:color w:val="262626" w:themeColor="text1" w:themeTint="D9"/>
          <w:sz w:val="24"/>
          <w:szCs w:val="24"/>
          <w:highlight w:val="yellow"/>
          <w:lang w:val="es-EC"/>
        </w:rPr>
        <w:t>82</w:t>
      </w:r>
      <w:r w:rsidRPr="00913B91">
        <w:rPr>
          <w:rFonts w:asciiTheme="majorHAnsi" w:eastAsiaTheme="majorEastAsia" w:hAnsiTheme="majorHAnsi" w:cstheme="majorBidi"/>
          <w:b/>
          <w:color w:val="262626" w:themeColor="text1" w:themeTint="D9"/>
          <w:sz w:val="24"/>
          <w:szCs w:val="24"/>
          <w:highlight w:val="yellow"/>
          <w:lang w:val="es-EC"/>
        </w:rPr>
        <w:t>.-</w:t>
      </w:r>
      <w:r>
        <w:rPr>
          <w:rFonts w:asciiTheme="majorHAnsi" w:eastAsiaTheme="majorEastAsia" w:hAnsiTheme="majorHAnsi" w:cstheme="majorBidi"/>
          <w:b/>
          <w:color w:val="262626" w:themeColor="text1" w:themeTint="D9"/>
          <w:sz w:val="24"/>
          <w:szCs w:val="24"/>
          <w:highlight w:val="yellow"/>
          <w:lang w:val="es-EC"/>
        </w:rPr>
        <w:t>Bioterio d</w:t>
      </w:r>
      <w:r w:rsidRPr="00913B91">
        <w:rPr>
          <w:rFonts w:asciiTheme="majorHAnsi" w:eastAsiaTheme="majorEastAsia" w:hAnsiTheme="majorHAnsi" w:cstheme="majorBidi"/>
          <w:b/>
          <w:color w:val="262626" w:themeColor="text1" w:themeTint="D9"/>
          <w:sz w:val="24"/>
          <w:szCs w:val="24"/>
          <w:highlight w:val="yellow"/>
          <w:lang w:val="es-EC"/>
        </w:rPr>
        <w:t>e los animales destinados a experimentación.</w:t>
      </w:r>
      <w:r w:rsidRPr="00913B91">
        <w:rPr>
          <w:rFonts w:asciiTheme="majorHAnsi" w:eastAsiaTheme="majorEastAsia" w:hAnsiTheme="majorHAnsi" w:cstheme="majorBidi"/>
          <w:bCs/>
          <w:color w:val="262626" w:themeColor="text1" w:themeTint="D9"/>
          <w:sz w:val="24"/>
          <w:szCs w:val="24"/>
          <w:highlight w:val="yellow"/>
          <w:lang w:val="es-EC"/>
        </w:rPr>
        <w:t xml:space="preserve"> Para la reproducción, crianza</w:t>
      </w:r>
      <w:r w:rsidR="00AF371A">
        <w:rPr>
          <w:rFonts w:asciiTheme="majorHAnsi" w:eastAsiaTheme="majorEastAsia" w:hAnsiTheme="majorHAnsi" w:cstheme="majorBidi"/>
          <w:bCs/>
          <w:color w:val="262626" w:themeColor="text1" w:themeTint="D9"/>
          <w:sz w:val="24"/>
          <w:szCs w:val="24"/>
          <w:highlight w:val="yellow"/>
          <w:lang w:val="es-EC"/>
        </w:rPr>
        <w:t>, selección</w:t>
      </w:r>
      <w:r w:rsidRPr="00913B91">
        <w:rPr>
          <w:rFonts w:asciiTheme="majorHAnsi" w:eastAsiaTheme="majorEastAsia" w:hAnsiTheme="majorHAnsi" w:cstheme="majorBidi"/>
          <w:bCs/>
          <w:color w:val="262626" w:themeColor="text1" w:themeTint="D9"/>
          <w:sz w:val="24"/>
          <w:szCs w:val="24"/>
          <w:highlight w:val="yellow"/>
          <w:lang w:val="es-EC"/>
        </w:rPr>
        <w:t xml:space="preserve"> y suministro de animales destinados a experimentación y otros fines científicos, bajo lineamientos de la autoridad nacional competente en investigación científica, </w:t>
      </w:r>
      <w:r w:rsidR="00AF371A">
        <w:rPr>
          <w:rFonts w:asciiTheme="majorHAnsi" w:eastAsiaTheme="majorEastAsia" w:hAnsiTheme="majorHAnsi" w:cstheme="majorBidi"/>
          <w:bCs/>
          <w:color w:val="262626" w:themeColor="text1" w:themeTint="D9"/>
          <w:sz w:val="24"/>
          <w:szCs w:val="24"/>
          <w:highlight w:val="yellow"/>
          <w:lang w:val="es-EC"/>
        </w:rPr>
        <w:t xml:space="preserve">el respectivo Bioterio </w:t>
      </w:r>
      <w:r w:rsidRPr="00913B91">
        <w:rPr>
          <w:rFonts w:asciiTheme="majorHAnsi" w:eastAsiaTheme="majorEastAsia" w:hAnsiTheme="majorHAnsi" w:cstheme="majorBidi"/>
          <w:bCs/>
          <w:color w:val="262626" w:themeColor="text1" w:themeTint="D9"/>
          <w:sz w:val="24"/>
          <w:szCs w:val="24"/>
          <w:highlight w:val="yellow"/>
          <w:lang w:val="es-EC"/>
        </w:rPr>
        <w:t>se deberá inscribir</w:t>
      </w:r>
      <w:r w:rsidR="00DE2317">
        <w:rPr>
          <w:rFonts w:asciiTheme="majorHAnsi" w:eastAsiaTheme="majorEastAsia" w:hAnsiTheme="majorHAnsi" w:cstheme="majorBidi"/>
          <w:bCs/>
          <w:color w:val="262626" w:themeColor="text1" w:themeTint="D9"/>
          <w:sz w:val="24"/>
          <w:szCs w:val="24"/>
          <w:highlight w:val="yellow"/>
          <w:lang w:val="es-EC"/>
        </w:rPr>
        <w:t>se</w:t>
      </w:r>
      <w:r w:rsidRPr="00913B91">
        <w:rPr>
          <w:rFonts w:asciiTheme="majorHAnsi" w:eastAsiaTheme="majorEastAsia" w:hAnsiTheme="majorHAnsi" w:cstheme="majorBidi"/>
          <w:bCs/>
          <w:color w:val="262626" w:themeColor="text1" w:themeTint="D9"/>
          <w:sz w:val="24"/>
          <w:szCs w:val="24"/>
          <w:highlight w:val="yellow"/>
          <w:lang w:val="es-EC"/>
        </w:rPr>
        <w:t xml:space="preserve"> en el REMETFU y contar con la autorización por parte de la Unidad de Bienestar Animal, bajo protocolo aprobado por un Comité de Ética en Animales Utilizados Para Todo Tipo de Investigación debidamente acreditado por el Ente Rector Metropolitano de Salud, </w:t>
      </w:r>
      <w:r w:rsidR="00DE2317">
        <w:rPr>
          <w:rFonts w:asciiTheme="majorHAnsi" w:eastAsiaTheme="majorEastAsia" w:hAnsiTheme="majorHAnsi" w:cstheme="majorBidi"/>
          <w:bCs/>
          <w:color w:val="262626" w:themeColor="text1" w:themeTint="D9"/>
          <w:sz w:val="24"/>
          <w:szCs w:val="24"/>
          <w:highlight w:val="yellow"/>
          <w:lang w:val="es-EC"/>
        </w:rPr>
        <w:t xml:space="preserve">deberá </w:t>
      </w:r>
      <w:r w:rsidRPr="00913B91">
        <w:rPr>
          <w:rFonts w:asciiTheme="majorHAnsi" w:eastAsiaTheme="majorEastAsia" w:hAnsiTheme="majorHAnsi" w:cstheme="majorBidi"/>
          <w:bCs/>
          <w:color w:val="262626" w:themeColor="text1" w:themeTint="D9"/>
          <w:sz w:val="24"/>
          <w:szCs w:val="24"/>
          <w:highlight w:val="yellow"/>
          <w:lang w:val="es-EC"/>
        </w:rPr>
        <w:t>contar con las instalaciones adecuadas y seguir los procedimientos que garanticen el bienestar animal en cumplimiento de las estrictas normas técnicas internacionales, nacionales, ajustándose a la normativa constitucional, convencional, legal nacional y metropolitana vigentes.</w:t>
      </w:r>
    </w:p>
    <w:p w14:paraId="506EA3B4" w14:textId="275888EF" w:rsidR="000C4945" w:rsidRPr="000925B6" w:rsidRDefault="00A77358" w:rsidP="000C4945">
      <w:pPr>
        <w:spacing w:after="0" w:line="240" w:lineRule="auto"/>
        <w:jc w:val="both"/>
        <w:rPr>
          <w:rFonts w:asciiTheme="majorHAnsi" w:hAnsiTheme="majorHAnsi"/>
          <w:sz w:val="24"/>
          <w:szCs w:val="24"/>
          <w:highlight w:val="yellow"/>
        </w:rPr>
      </w:pPr>
      <w:r w:rsidRPr="000925B6">
        <w:rPr>
          <w:rFonts w:asciiTheme="majorHAnsi" w:eastAsia="Times New Roman" w:hAnsiTheme="majorHAnsi" w:cs="Segoe UI"/>
          <w:b/>
          <w:sz w:val="24"/>
          <w:szCs w:val="24"/>
          <w:highlight w:val="yellow"/>
          <w:lang w:val="es-EC" w:eastAsia="es-EC"/>
        </w:rPr>
        <w:t>Art</w:t>
      </w:r>
      <w:r w:rsidR="00227E96">
        <w:rPr>
          <w:rFonts w:asciiTheme="majorHAnsi" w:eastAsia="Times New Roman" w:hAnsiTheme="majorHAnsi" w:cs="Segoe UI"/>
          <w:b/>
          <w:sz w:val="24"/>
          <w:szCs w:val="24"/>
          <w:highlight w:val="yellow"/>
          <w:lang w:val="es-EC" w:eastAsia="es-EC"/>
        </w:rPr>
        <w:t>ículo</w:t>
      </w:r>
      <w:r w:rsidRPr="000925B6">
        <w:rPr>
          <w:rFonts w:asciiTheme="majorHAnsi" w:eastAsia="Times New Roman" w:hAnsiTheme="majorHAnsi" w:cs="Segoe UI"/>
          <w:b/>
          <w:sz w:val="24"/>
          <w:szCs w:val="24"/>
          <w:highlight w:val="yellow"/>
          <w:lang w:val="es-EC" w:eastAsia="es-EC"/>
        </w:rPr>
        <w:t xml:space="preserve"> </w:t>
      </w:r>
      <w:r w:rsidR="00227E96">
        <w:rPr>
          <w:rFonts w:asciiTheme="majorHAnsi" w:eastAsia="Times New Roman" w:hAnsiTheme="majorHAnsi" w:cs="Segoe UI"/>
          <w:b/>
          <w:sz w:val="24"/>
          <w:szCs w:val="24"/>
          <w:highlight w:val="yellow"/>
          <w:lang w:val="es-EC" w:eastAsia="es-EC"/>
        </w:rPr>
        <w:t>83</w:t>
      </w:r>
      <w:r w:rsidRPr="000925B6">
        <w:rPr>
          <w:rFonts w:asciiTheme="majorHAnsi" w:eastAsia="Times New Roman" w:hAnsiTheme="majorHAnsi" w:cs="Segoe UI"/>
          <w:b/>
          <w:sz w:val="24"/>
          <w:szCs w:val="24"/>
          <w:highlight w:val="yellow"/>
          <w:lang w:val="es-EC" w:eastAsia="es-EC"/>
        </w:rPr>
        <w:t>.-</w:t>
      </w:r>
      <w:r w:rsidR="000C4945" w:rsidRPr="000925B6">
        <w:rPr>
          <w:rFonts w:asciiTheme="majorHAnsi" w:eastAsia="Times New Roman" w:hAnsiTheme="majorHAnsi" w:cs="Segoe UI"/>
          <w:b/>
          <w:sz w:val="24"/>
          <w:szCs w:val="24"/>
          <w:highlight w:val="yellow"/>
          <w:lang w:val="es-EC" w:eastAsia="es-EC"/>
        </w:rPr>
        <w:t>Del Control Metropolitano en la experimentación de animales.-</w:t>
      </w:r>
      <w:r w:rsidR="000C4945" w:rsidRPr="000925B6">
        <w:rPr>
          <w:rFonts w:asciiTheme="majorHAnsi" w:eastAsia="Times New Roman" w:hAnsiTheme="majorHAnsi" w:cs="Segoe UI"/>
          <w:sz w:val="24"/>
          <w:szCs w:val="24"/>
          <w:highlight w:val="yellow"/>
          <w:lang w:val="es-EC" w:eastAsia="es-EC"/>
        </w:rPr>
        <w:t xml:space="preserve"> </w:t>
      </w:r>
      <w:r w:rsidRPr="000925B6">
        <w:rPr>
          <w:rFonts w:asciiTheme="majorHAnsi" w:eastAsia="Times New Roman" w:hAnsiTheme="majorHAnsi" w:cs="Segoe UI"/>
          <w:sz w:val="24"/>
          <w:szCs w:val="24"/>
          <w:highlight w:val="yellow"/>
          <w:lang w:val="es-EC" w:eastAsia="es-EC"/>
        </w:rPr>
        <w:t xml:space="preserve">La Unidad de Bienestar Animal </w:t>
      </w:r>
      <w:r w:rsidR="00D863EB" w:rsidRPr="000925B6">
        <w:rPr>
          <w:rFonts w:asciiTheme="majorHAnsi" w:eastAsia="Times New Roman" w:hAnsiTheme="majorHAnsi" w:cs="Segoe UI"/>
          <w:sz w:val="24"/>
          <w:szCs w:val="24"/>
          <w:highlight w:val="yellow"/>
          <w:lang w:val="es-EC" w:eastAsia="es-EC"/>
        </w:rPr>
        <w:t>de forma directa o conjunta con</w:t>
      </w:r>
      <w:r w:rsidRPr="000925B6">
        <w:rPr>
          <w:rFonts w:asciiTheme="majorHAnsi" w:eastAsia="Times New Roman" w:hAnsiTheme="majorHAnsi" w:cs="Segoe UI"/>
          <w:sz w:val="24"/>
          <w:szCs w:val="24"/>
          <w:highlight w:val="yellow"/>
          <w:lang w:val="es-EC" w:eastAsia="es-EC"/>
        </w:rPr>
        <w:t xml:space="preserve"> la Agencia Metropolitana de Control deberá realizar inspecciones rutinarias </w:t>
      </w:r>
      <w:r w:rsidR="000C4945" w:rsidRPr="000925B6">
        <w:rPr>
          <w:rFonts w:asciiTheme="majorHAnsi" w:eastAsia="Times New Roman" w:hAnsiTheme="majorHAnsi" w:cs="Segoe UI"/>
          <w:sz w:val="24"/>
          <w:szCs w:val="24"/>
          <w:highlight w:val="yellow"/>
          <w:lang w:val="es-EC" w:eastAsia="es-EC"/>
        </w:rPr>
        <w:t>o</w:t>
      </w:r>
      <w:r w:rsidRPr="000925B6">
        <w:rPr>
          <w:rFonts w:asciiTheme="majorHAnsi" w:eastAsia="Times New Roman" w:hAnsiTheme="majorHAnsi" w:cs="Segoe UI"/>
          <w:sz w:val="24"/>
          <w:szCs w:val="24"/>
          <w:highlight w:val="yellow"/>
          <w:lang w:val="es-EC" w:eastAsia="es-EC"/>
        </w:rPr>
        <w:t xml:space="preserve"> aleatorias para comprobar que los animales sujetos de</w:t>
      </w:r>
      <w:r w:rsidR="00514D6D">
        <w:rPr>
          <w:rFonts w:asciiTheme="majorHAnsi" w:eastAsia="Times New Roman" w:hAnsiTheme="majorHAnsi" w:cs="Segoe UI"/>
          <w:sz w:val="24"/>
          <w:szCs w:val="24"/>
          <w:highlight w:val="yellow"/>
          <w:lang w:val="es-EC" w:eastAsia="es-EC"/>
        </w:rPr>
        <w:t xml:space="preserve"> </w:t>
      </w:r>
      <w:r w:rsidR="000C4945" w:rsidRPr="000925B6">
        <w:rPr>
          <w:rFonts w:asciiTheme="majorHAnsi" w:eastAsia="Times New Roman" w:hAnsiTheme="majorHAnsi" w:cs="Segoe UI"/>
          <w:sz w:val="24"/>
          <w:szCs w:val="24"/>
          <w:highlight w:val="yellow"/>
          <w:lang w:val="es-EC" w:eastAsia="es-EC"/>
        </w:rPr>
        <w:t>investigación</w:t>
      </w:r>
      <w:r w:rsidR="00514D6D">
        <w:rPr>
          <w:rFonts w:asciiTheme="majorHAnsi" w:eastAsia="Times New Roman" w:hAnsiTheme="majorHAnsi" w:cs="Segoe UI"/>
          <w:sz w:val="24"/>
          <w:szCs w:val="24"/>
          <w:highlight w:val="yellow"/>
          <w:lang w:val="es-EC" w:eastAsia="es-EC"/>
        </w:rPr>
        <w:t xml:space="preserve"> y los que se encuentren criándose en bioterios para ser destinados a investigación científica,  </w:t>
      </w:r>
      <w:r w:rsidR="000C4945" w:rsidRPr="000925B6">
        <w:rPr>
          <w:rFonts w:asciiTheme="majorHAnsi" w:eastAsia="Times New Roman" w:hAnsiTheme="majorHAnsi" w:cs="Segoe UI"/>
          <w:sz w:val="24"/>
          <w:szCs w:val="24"/>
          <w:highlight w:val="yellow"/>
          <w:lang w:val="es-EC" w:eastAsia="es-EC"/>
        </w:rPr>
        <w:t xml:space="preserve"> </w:t>
      </w:r>
      <w:r w:rsidRPr="000925B6">
        <w:rPr>
          <w:rFonts w:asciiTheme="majorHAnsi" w:eastAsia="Times New Roman" w:hAnsiTheme="majorHAnsi" w:cs="Segoe UI"/>
          <w:sz w:val="24"/>
          <w:szCs w:val="24"/>
          <w:highlight w:val="yellow"/>
          <w:lang w:val="es-EC" w:eastAsia="es-EC"/>
        </w:rPr>
        <w:t xml:space="preserve">sean </w:t>
      </w:r>
      <w:r w:rsidR="000C4945" w:rsidRPr="000925B6">
        <w:rPr>
          <w:rFonts w:asciiTheme="majorHAnsi" w:eastAsia="Times New Roman" w:hAnsiTheme="majorHAnsi" w:cs="Segoe UI"/>
          <w:sz w:val="24"/>
          <w:szCs w:val="24"/>
          <w:highlight w:val="yellow"/>
          <w:lang w:val="es-EC" w:eastAsia="es-EC"/>
        </w:rPr>
        <w:t xml:space="preserve">tratados, </w:t>
      </w:r>
      <w:r w:rsidRPr="000925B6">
        <w:rPr>
          <w:rFonts w:asciiTheme="majorHAnsi" w:eastAsia="Times New Roman" w:hAnsiTheme="majorHAnsi" w:cs="Segoe UI"/>
          <w:sz w:val="24"/>
          <w:szCs w:val="24"/>
          <w:highlight w:val="yellow"/>
          <w:lang w:val="es-EC" w:eastAsia="es-EC"/>
        </w:rPr>
        <w:t xml:space="preserve">mantenidos </w:t>
      </w:r>
      <w:r w:rsidR="000C4945" w:rsidRPr="000925B6">
        <w:rPr>
          <w:rFonts w:asciiTheme="majorHAnsi" w:eastAsia="Times New Roman" w:hAnsiTheme="majorHAnsi" w:cs="Segoe UI"/>
          <w:sz w:val="24"/>
          <w:szCs w:val="24"/>
          <w:highlight w:val="yellow"/>
          <w:lang w:val="es-EC" w:eastAsia="es-EC"/>
        </w:rPr>
        <w:t>o</w:t>
      </w:r>
      <w:r w:rsidRPr="000925B6">
        <w:rPr>
          <w:rFonts w:asciiTheme="majorHAnsi" w:eastAsia="Times New Roman" w:hAnsiTheme="majorHAnsi" w:cs="Segoe UI"/>
          <w:sz w:val="24"/>
          <w:szCs w:val="24"/>
          <w:highlight w:val="yellow"/>
          <w:lang w:val="es-EC" w:eastAsia="es-EC"/>
        </w:rPr>
        <w:t xml:space="preserve"> manejados bajo los principios establecidos en el presente Título, y demás normativa internacional, nacional y </w:t>
      </w:r>
      <w:r w:rsidR="000C4945" w:rsidRPr="000925B6">
        <w:rPr>
          <w:rFonts w:asciiTheme="majorHAnsi" w:eastAsia="Times New Roman" w:hAnsiTheme="majorHAnsi" w:cs="Segoe UI"/>
          <w:sz w:val="24"/>
          <w:szCs w:val="24"/>
          <w:highlight w:val="yellow"/>
          <w:lang w:val="es-EC" w:eastAsia="es-EC"/>
        </w:rPr>
        <w:t>metropolitana</w:t>
      </w:r>
      <w:r w:rsidRPr="000925B6">
        <w:rPr>
          <w:rFonts w:asciiTheme="majorHAnsi" w:eastAsia="Times New Roman" w:hAnsiTheme="majorHAnsi" w:cs="Segoe UI"/>
          <w:sz w:val="24"/>
          <w:szCs w:val="24"/>
          <w:highlight w:val="yellow"/>
          <w:lang w:val="es-EC" w:eastAsia="es-EC"/>
        </w:rPr>
        <w:t xml:space="preserve"> vigente</w:t>
      </w:r>
      <w:r w:rsidR="000C4945" w:rsidRPr="000925B6">
        <w:rPr>
          <w:rFonts w:asciiTheme="majorHAnsi" w:eastAsia="Times New Roman" w:hAnsiTheme="majorHAnsi" w:cs="Segoe UI"/>
          <w:sz w:val="24"/>
          <w:szCs w:val="24"/>
          <w:highlight w:val="yellow"/>
          <w:lang w:val="es-EC" w:eastAsia="es-EC"/>
        </w:rPr>
        <w:t>s</w:t>
      </w:r>
      <w:r w:rsidRPr="000925B6">
        <w:rPr>
          <w:rFonts w:asciiTheme="majorHAnsi" w:eastAsia="Times New Roman" w:hAnsiTheme="majorHAnsi" w:cs="Segoe UI"/>
          <w:sz w:val="24"/>
          <w:szCs w:val="24"/>
          <w:highlight w:val="yellow"/>
          <w:lang w:val="es-EC" w:eastAsia="es-EC"/>
        </w:rPr>
        <w:t>.</w:t>
      </w:r>
      <w:r w:rsidR="008847AE" w:rsidRPr="000925B6">
        <w:rPr>
          <w:rFonts w:asciiTheme="majorHAnsi" w:hAnsiTheme="majorHAnsi"/>
          <w:sz w:val="24"/>
          <w:szCs w:val="24"/>
          <w:highlight w:val="yellow"/>
        </w:rPr>
        <w:t xml:space="preserve"> </w:t>
      </w:r>
    </w:p>
    <w:p w14:paraId="57C320AF" w14:textId="77777777" w:rsidR="000C4945" w:rsidRPr="000925B6" w:rsidRDefault="000C4945" w:rsidP="000C4945">
      <w:pPr>
        <w:spacing w:after="0" w:line="240" w:lineRule="auto"/>
        <w:jc w:val="both"/>
        <w:rPr>
          <w:rFonts w:asciiTheme="majorHAnsi" w:hAnsiTheme="majorHAnsi"/>
          <w:sz w:val="24"/>
          <w:szCs w:val="24"/>
          <w:highlight w:val="yellow"/>
        </w:rPr>
      </w:pPr>
    </w:p>
    <w:p w14:paraId="46249EF4" w14:textId="0BAC5813" w:rsidR="008847AE" w:rsidRDefault="008847AE" w:rsidP="00257137">
      <w:pPr>
        <w:jc w:val="both"/>
        <w:rPr>
          <w:rFonts w:asciiTheme="majorHAnsi" w:eastAsiaTheme="majorEastAsia" w:hAnsiTheme="majorHAnsi" w:cstheme="majorBidi"/>
          <w:color w:val="262626" w:themeColor="text1" w:themeTint="D9"/>
          <w:sz w:val="24"/>
          <w:szCs w:val="24"/>
          <w:lang w:val="es-EC"/>
        </w:rPr>
      </w:pPr>
      <w:r w:rsidRPr="00514D6D">
        <w:rPr>
          <w:rFonts w:asciiTheme="majorHAnsi" w:eastAsiaTheme="majorEastAsia" w:hAnsiTheme="majorHAnsi" w:cstheme="majorBidi"/>
          <w:color w:val="262626" w:themeColor="text1" w:themeTint="D9"/>
          <w:sz w:val="24"/>
          <w:szCs w:val="24"/>
          <w:highlight w:val="yellow"/>
          <w:lang w:val="es-EC"/>
        </w:rPr>
        <w:t xml:space="preserve">El seguimiento y aplicación de los Protocolos aprobados por la </w:t>
      </w:r>
      <w:r w:rsidR="00845EEC" w:rsidRPr="00514D6D">
        <w:rPr>
          <w:rFonts w:asciiTheme="majorHAnsi" w:eastAsiaTheme="majorEastAsia" w:hAnsiTheme="majorHAnsi" w:cstheme="majorBidi"/>
          <w:color w:val="262626" w:themeColor="text1" w:themeTint="D9"/>
          <w:sz w:val="24"/>
          <w:szCs w:val="24"/>
          <w:highlight w:val="yellow"/>
          <w:lang w:val="es-EC"/>
        </w:rPr>
        <w:t>Ente Rector Metropolitano</w:t>
      </w:r>
      <w:r w:rsidRPr="00514D6D">
        <w:rPr>
          <w:rFonts w:asciiTheme="majorHAnsi" w:eastAsiaTheme="majorEastAsia" w:hAnsiTheme="majorHAnsi" w:cstheme="majorBidi"/>
          <w:color w:val="262626" w:themeColor="text1" w:themeTint="D9"/>
          <w:sz w:val="24"/>
          <w:szCs w:val="24"/>
          <w:highlight w:val="yellow"/>
          <w:lang w:val="es-EC"/>
        </w:rPr>
        <w:t xml:space="preserve"> de Salud serán avaluados periódicamente por la Unidad de Bienestar Animal con el acompañamiento del </w:t>
      </w:r>
      <w:r w:rsidR="00514D6D">
        <w:rPr>
          <w:rFonts w:asciiTheme="majorHAnsi" w:eastAsiaTheme="majorEastAsia" w:hAnsiTheme="majorHAnsi" w:cstheme="majorBidi"/>
          <w:color w:val="262626" w:themeColor="text1" w:themeTint="D9"/>
          <w:sz w:val="24"/>
          <w:szCs w:val="24"/>
          <w:highlight w:val="yellow"/>
          <w:lang w:val="es-EC"/>
        </w:rPr>
        <w:t>c</w:t>
      </w:r>
      <w:r w:rsidRPr="00514D6D">
        <w:rPr>
          <w:rFonts w:asciiTheme="majorHAnsi" w:eastAsiaTheme="majorEastAsia" w:hAnsiTheme="majorHAnsi" w:cstheme="majorBidi"/>
          <w:color w:val="262626" w:themeColor="text1" w:themeTint="D9"/>
          <w:sz w:val="24"/>
          <w:szCs w:val="24"/>
          <w:highlight w:val="yellow"/>
          <w:lang w:val="es-EC"/>
        </w:rPr>
        <w:t xml:space="preserve">omité de </w:t>
      </w:r>
      <w:r w:rsidR="00845EEC" w:rsidRPr="00514D6D">
        <w:rPr>
          <w:rFonts w:asciiTheme="majorHAnsi" w:eastAsiaTheme="majorEastAsia" w:hAnsiTheme="majorHAnsi" w:cstheme="majorBidi"/>
          <w:color w:val="262626" w:themeColor="text1" w:themeTint="D9"/>
          <w:sz w:val="24"/>
          <w:szCs w:val="24"/>
          <w:highlight w:val="yellow"/>
          <w:lang w:val="es-EC"/>
        </w:rPr>
        <w:t>Ética</w:t>
      </w:r>
      <w:r w:rsidR="00514D6D" w:rsidRPr="00514D6D">
        <w:rPr>
          <w:highlight w:val="yellow"/>
        </w:rPr>
        <w:t xml:space="preserve"> </w:t>
      </w:r>
      <w:r w:rsidR="00514D6D" w:rsidRPr="00514D6D">
        <w:rPr>
          <w:rFonts w:asciiTheme="majorHAnsi" w:eastAsiaTheme="majorEastAsia" w:hAnsiTheme="majorHAnsi" w:cstheme="majorBidi"/>
          <w:color w:val="262626" w:themeColor="text1" w:themeTint="D9"/>
          <w:sz w:val="24"/>
          <w:szCs w:val="24"/>
          <w:highlight w:val="yellow"/>
          <w:lang w:val="es-EC"/>
        </w:rPr>
        <w:t xml:space="preserve">en </w:t>
      </w:r>
      <w:r w:rsidR="00514D6D">
        <w:rPr>
          <w:rFonts w:asciiTheme="majorHAnsi" w:eastAsiaTheme="majorEastAsia" w:hAnsiTheme="majorHAnsi" w:cstheme="majorBidi"/>
          <w:color w:val="262626" w:themeColor="text1" w:themeTint="D9"/>
          <w:sz w:val="24"/>
          <w:szCs w:val="24"/>
          <w:highlight w:val="yellow"/>
          <w:lang w:val="es-EC"/>
        </w:rPr>
        <w:t>a</w:t>
      </w:r>
      <w:r w:rsidR="00514D6D" w:rsidRPr="00514D6D">
        <w:rPr>
          <w:rFonts w:asciiTheme="majorHAnsi" w:eastAsiaTheme="majorEastAsia" w:hAnsiTheme="majorHAnsi" w:cstheme="majorBidi"/>
          <w:color w:val="262626" w:themeColor="text1" w:themeTint="D9"/>
          <w:sz w:val="24"/>
          <w:szCs w:val="24"/>
          <w:highlight w:val="yellow"/>
          <w:lang w:val="es-EC"/>
        </w:rPr>
        <w:t xml:space="preserve">nimales </w:t>
      </w:r>
      <w:r w:rsidR="00514D6D">
        <w:rPr>
          <w:rFonts w:asciiTheme="majorHAnsi" w:eastAsiaTheme="majorEastAsia" w:hAnsiTheme="majorHAnsi" w:cstheme="majorBidi"/>
          <w:color w:val="262626" w:themeColor="text1" w:themeTint="D9"/>
          <w:sz w:val="24"/>
          <w:szCs w:val="24"/>
          <w:highlight w:val="yellow"/>
          <w:lang w:val="es-EC"/>
        </w:rPr>
        <w:t>u</w:t>
      </w:r>
      <w:r w:rsidR="00514D6D" w:rsidRPr="00514D6D">
        <w:rPr>
          <w:rFonts w:asciiTheme="majorHAnsi" w:eastAsiaTheme="majorEastAsia" w:hAnsiTheme="majorHAnsi" w:cstheme="majorBidi"/>
          <w:color w:val="262626" w:themeColor="text1" w:themeTint="D9"/>
          <w:sz w:val="24"/>
          <w:szCs w:val="24"/>
          <w:highlight w:val="yellow"/>
          <w:lang w:val="es-EC"/>
        </w:rPr>
        <w:t xml:space="preserve">tilizados </w:t>
      </w:r>
      <w:r w:rsidR="00514D6D">
        <w:rPr>
          <w:rFonts w:asciiTheme="majorHAnsi" w:eastAsiaTheme="majorEastAsia" w:hAnsiTheme="majorHAnsi" w:cstheme="majorBidi"/>
          <w:color w:val="262626" w:themeColor="text1" w:themeTint="D9"/>
          <w:sz w:val="24"/>
          <w:szCs w:val="24"/>
          <w:highlight w:val="yellow"/>
          <w:lang w:val="es-EC"/>
        </w:rPr>
        <w:t>p</w:t>
      </w:r>
      <w:r w:rsidR="00514D6D" w:rsidRPr="00514D6D">
        <w:rPr>
          <w:rFonts w:asciiTheme="majorHAnsi" w:eastAsiaTheme="majorEastAsia" w:hAnsiTheme="majorHAnsi" w:cstheme="majorBidi"/>
          <w:color w:val="262626" w:themeColor="text1" w:themeTint="D9"/>
          <w:sz w:val="24"/>
          <w:szCs w:val="24"/>
          <w:highlight w:val="yellow"/>
          <w:lang w:val="es-EC"/>
        </w:rPr>
        <w:t xml:space="preserve">ara </w:t>
      </w:r>
      <w:r w:rsidR="00514D6D">
        <w:rPr>
          <w:rFonts w:asciiTheme="majorHAnsi" w:eastAsiaTheme="majorEastAsia" w:hAnsiTheme="majorHAnsi" w:cstheme="majorBidi"/>
          <w:color w:val="262626" w:themeColor="text1" w:themeTint="D9"/>
          <w:sz w:val="24"/>
          <w:szCs w:val="24"/>
          <w:highlight w:val="yellow"/>
          <w:lang w:val="es-EC"/>
        </w:rPr>
        <w:t>t</w:t>
      </w:r>
      <w:r w:rsidR="00514D6D" w:rsidRPr="00514D6D">
        <w:rPr>
          <w:rFonts w:asciiTheme="majorHAnsi" w:eastAsiaTheme="majorEastAsia" w:hAnsiTheme="majorHAnsi" w:cstheme="majorBidi"/>
          <w:color w:val="262626" w:themeColor="text1" w:themeTint="D9"/>
          <w:sz w:val="24"/>
          <w:szCs w:val="24"/>
          <w:highlight w:val="yellow"/>
          <w:lang w:val="es-EC"/>
        </w:rPr>
        <w:t xml:space="preserve">odo </w:t>
      </w:r>
      <w:r w:rsidR="00514D6D">
        <w:rPr>
          <w:rFonts w:asciiTheme="majorHAnsi" w:eastAsiaTheme="majorEastAsia" w:hAnsiTheme="majorHAnsi" w:cstheme="majorBidi"/>
          <w:color w:val="262626" w:themeColor="text1" w:themeTint="D9"/>
          <w:sz w:val="24"/>
          <w:szCs w:val="24"/>
          <w:highlight w:val="yellow"/>
          <w:lang w:val="es-EC"/>
        </w:rPr>
        <w:t>t</w:t>
      </w:r>
      <w:r w:rsidR="00514D6D" w:rsidRPr="00514D6D">
        <w:rPr>
          <w:rFonts w:asciiTheme="majorHAnsi" w:eastAsiaTheme="majorEastAsia" w:hAnsiTheme="majorHAnsi" w:cstheme="majorBidi"/>
          <w:color w:val="262626" w:themeColor="text1" w:themeTint="D9"/>
          <w:sz w:val="24"/>
          <w:szCs w:val="24"/>
          <w:highlight w:val="yellow"/>
          <w:lang w:val="es-EC"/>
        </w:rPr>
        <w:t xml:space="preserve">ipo de </w:t>
      </w:r>
      <w:r w:rsidR="00514D6D">
        <w:rPr>
          <w:rFonts w:asciiTheme="majorHAnsi" w:eastAsiaTheme="majorEastAsia" w:hAnsiTheme="majorHAnsi" w:cstheme="majorBidi"/>
          <w:color w:val="262626" w:themeColor="text1" w:themeTint="D9"/>
          <w:sz w:val="24"/>
          <w:szCs w:val="24"/>
          <w:highlight w:val="yellow"/>
          <w:lang w:val="es-EC"/>
        </w:rPr>
        <w:t>i</w:t>
      </w:r>
      <w:r w:rsidR="00514D6D" w:rsidRPr="00514D6D">
        <w:rPr>
          <w:rFonts w:asciiTheme="majorHAnsi" w:eastAsiaTheme="majorEastAsia" w:hAnsiTheme="majorHAnsi" w:cstheme="majorBidi"/>
          <w:color w:val="262626" w:themeColor="text1" w:themeTint="D9"/>
          <w:sz w:val="24"/>
          <w:szCs w:val="24"/>
          <w:highlight w:val="yellow"/>
          <w:lang w:val="es-EC"/>
        </w:rPr>
        <w:t>nvestigación</w:t>
      </w:r>
      <w:r w:rsidR="00845EEC" w:rsidRPr="00514D6D">
        <w:rPr>
          <w:rFonts w:asciiTheme="majorHAnsi" w:eastAsiaTheme="majorEastAsia" w:hAnsiTheme="majorHAnsi" w:cstheme="majorBidi"/>
          <w:color w:val="262626" w:themeColor="text1" w:themeTint="D9"/>
          <w:sz w:val="24"/>
          <w:szCs w:val="24"/>
          <w:highlight w:val="yellow"/>
          <w:lang w:val="es-EC"/>
        </w:rPr>
        <w:t>.</w:t>
      </w:r>
    </w:p>
    <w:p w14:paraId="47DE985A" w14:textId="77777777" w:rsidR="00DD3535" w:rsidRPr="00227E96" w:rsidRDefault="00257137" w:rsidP="009B6375">
      <w:pPr>
        <w:jc w:val="center"/>
        <w:rPr>
          <w:rFonts w:asciiTheme="majorHAnsi" w:eastAsiaTheme="majorEastAsia" w:hAnsiTheme="majorHAnsi" w:cstheme="majorBidi"/>
          <w:b/>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SECCIÓN XI</w:t>
      </w:r>
      <w:r w:rsidR="00DD3535" w:rsidRPr="00227E96">
        <w:rPr>
          <w:rFonts w:asciiTheme="majorHAnsi" w:eastAsiaTheme="majorEastAsia" w:hAnsiTheme="majorHAnsi" w:cstheme="majorBidi"/>
          <w:b/>
          <w:color w:val="262626" w:themeColor="text1" w:themeTint="D9"/>
          <w:sz w:val="24"/>
          <w:szCs w:val="24"/>
          <w:highlight w:val="yellow"/>
          <w:lang w:val="es-EC"/>
        </w:rPr>
        <w:t>V</w:t>
      </w:r>
    </w:p>
    <w:p w14:paraId="09864FFA" w14:textId="3A2F6912" w:rsidR="00257137" w:rsidRPr="00F70FB0" w:rsidRDefault="00257137" w:rsidP="009B6375">
      <w:pPr>
        <w:jc w:val="center"/>
        <w:rPr>
          <w:rFonts w:asciiTheme="majorHAnsi" w:eastAsiaTheme="majorEastAsia" w:hAnsiTheme="majorHAnsi" w:cstheme="majorBidi"/>
          <w:b/>
          <w:color w:val="262626" w:themeColor="text1" w:themeTint="D9"/>
          <w:sz w:val="24"/>
          <w:szCs w:val="24"/>
          <w:lang w:val="es-EC"/>
        </w:rPr>
      </w:pPr>
      <w:r w:rsidRPr="00227E96">
        <w:rPr>
          <w:rFonts w:asciiTheme="majorHAnsi" w:eastAsiaTheme="majorEastAsia" w:hAnsiTheme="majorHAnsi" w:cstheme="majorBidi"/>
          <w:b/>
          <w:color w:val="262626" w:themeColor="text1" w:themeTint="D9"/>
          <w:sz w:val="24"/>
          <w:szCs w:val="24"/>
          <w:highlight w:val="yellow"/>
          <w:lang w:val="es-EC"/>
        </w:rPr>
        <w:t>DE LA EUTANASIA</w:t>
      </w:r>
    </w:p>
    <w:p w14:paraId="37C18D44" w14:textId="0DE36731" w:rsidR="00E40894" w:rsidRPr="00E40894" w:rsidRDefault="00257137" w:rsidP="00257137">
      <w:pPr>
        <w:jc w:val="both"/>
        <w:rPr>
          <w:rFonts w:asciiTheme="majorHAnsi" w:eastAsiaTheme="majorEastAsia" w:hAnsiTheme="majorHAnsi" w:cstheme="majorBidi"/>
          <w:bCs/>
          <w:sz w:val="24"/>
          <w:szCs w:val="24"/>
          <w:highlight w:val="yellow"/>
          <w:lang w:val="es-EC"/>
        </w:rPr>
      </w:pPr>
      <w:r w:rsidRPr="00E40894">
        <w:rPr>
          <w:rFonts w:asciiTheme="majorHAnsi" w:eastAsiaTheme="majorEastAsia" w:hAnsiTheme="majorHAnsi" w:cstheme="majorBidi"/>
          <w:b/>
          <w:sz w:val="24"/>
          <w:szCs w:val="24"/>
          <w:highlight w:val="yellow"/>
          <w:lang w:val="es-EC"/>
        </w:rPr>
        <w:t xml:space="preserve">Artículo </w:t>
      </w:r>
      <w:r w:rsidR="00227E96">
        <w:rPr>
          <w:rFonts w:asciiTheme="majorHAnsi" w:eastAsiaTheme="majorEastAsia" w:hAnsiTheme="majorHAnsi" w:cstheme="majorBidi"/>
          <w:b/>
          <w:sz w:val="24"/>
          <w:szCs w:val="24"/>
          <w:highlight w:val="yellow"/>
          <w:lang w:val="es-EC"/>
        </w:rPr>
        <w:t>84</w:t>
      </w:r>
      <w:r w:rsidRPr="00E40894">
        <w:rPr>
          <w:rFonts w:asciiTheme="majorHAnsi" w:eastAsiaTheme="majorEastAsia" w:hAnsiTheme="majorHAnsi" w:cstheme="majorBidi"/>
          <w:b/>
          <w:sz w:val="24"/>
          <w:szCs w:val="24"/>
          <w:highlight w:val="yellow"/>
          <w:lang w:val="es-EC"/>
        </w:rPr>
        <w:t>.-De la Eutanasia</w:t>
      </w:r>
      <w:r w:rsidRPr="00E40894">
        <w:rPr>
          <w:rFonts w:asciiTheme="majorHAnsi" w:eastAsiaTheme="majorEastAsia" w:hAnsiTheme="majorHAnsi" w:cstheme="majorBidi"/>
          <w:bCs/>
          <w:sz w:val="24"/>
          <w:szCs w:val="24"/>
          <w:highlight w:val="yellow"/>
          <w:lang w:val="es-EC"/>
        </w:rPr>
        <w:t>. La eutanasia es el único método permitido y aprobado para provocar la muerte de un animal de conformidad con las causas establecidas en este título</w:t>
      </w:r>
      <w:r w:rsidR="00E40894" w:rsidRPr="00E40894">
        <w:rPr>
          <w:rFonts w:asciiTheme="majorHAnsi" w:eastAsiaTheme="majorEastAsia" w:hAnsiTheme="majorHAnsi" w:cstheme="majorBidi"/>
          <w:bCs/>
          <w:sz w:val="24"/>
          <w:szCs w:val="24"/>
          <w:highlight w:val="yellow"/>
          <w:lang w:val="es-EC"/>
        </w:rPr>
        <w:t>,</w:t>
      </w:r>
      <w:r w:rsidR="00E8180C" w:rsidRPr="00E40894">
        <w:rPr>
          <w:rFonts w:asciiTheme="majorHAnsi" w:eastAsiaTheme="majorEastAsia" w:hAnsiTheme="majorHAnsi" w:cstheme="majorBidi"/>
          <w:bCs/>
          <w:sz w:val="24"/>
          <w:szCs w:val="24"/>
          <w:highlight w:val="yellow"/>
          <w:lang w:val="es-EC"/>
        </w:rPr>
        <w:t xml:space="preserve"> con el fin de evitar </w:t>
      </w:r>
      <w:r w:rsidR="00E40894" w:rsidRPr="00E40894">
        <w:rPr>
          <w:rFonts w:asciiTheme="majorHAnsi" w:eastAsiaTheme="majorEastAsia" w:hAnsiTheme="majorHAnsi" w:cstheme="majorBidi"/>
          <w:bCs/>
          <w:sz w:val="24"/>
          <w:szCs w:val="24"/>
          <w:highlight w:val="yellow"/>
          <w:lang w:val="es-EC"/>
        </w:rPr>
        <w:t xml:space="preserve">que se vulnere el bienestar animal o para precautelar la salud pública o la integridad de los ecosistemas </w:t>
      </w:r>
      <w:r w:rsidR="00E8180C" w:rsidRPr="00E40894">
        <w:rPr>
          <w:rFonts w:asciiTheme="majorHAnsi" w:eastAsiaTheme="majorEastAsia" w:hAnsiTheme="majorHAnsi" w:cstheme="majorBidi"/>
          <w:bCs/>
          <w:sz w:val="24"/>
          <w:szCs w:val="24"/>
          <w:highlight w:val="yellow"/>
          <w:lang w:val="es-EC"/>
        </w:rPr>
        <w:t xml:space="preserve">considerando </w:t>
      </w:r>
      <w:r w:rsidR="00473E9F" w:rsidRPr="00E40894">
        <w:rPr>
          <w:rFonts w:asciiTheme="majorHAnsi" w:eastAsiaTheme="majorEastAsia" w:hAnsiTheme="majorHAnsi" w:cstheme="majorBidi"/>
          <w:bCs/>
          <w:sz w:val="24"/>
          <w:szCs w:val="24"/>
          <w:highlight w:val="yellow"/>
          <w:lang w:val="es-EC"/>
        </w:rPr>
        <w:t xml:space="preserve">en </w:t>
      </w:r>
      <w:r w:rsidR="00E40894" w:rsidRPr="00E40894">
        <w:rPr>
          <w:rFonts w:asciiTheme="majorHAnsi" w:eastAsiaTheme="majorEastAsia" w:hAnsiTheme="majorHAnsi" w:cstheme="majorBidi"/>
          <w:bCs/>
          <w:sz w:val="24"/>
          <w:szCs w:val="24"/>
          <w:highlight w:val="yellow"/>
          <w:lang w:val="es-EC"/>
        </w:rPr>
        <w:t>su</w:t>
      </w:r>
      <w:r w:rsidR="00C6381B" w:rsidRPr="00E40894">
        <w:rPr>
          <w:rFonts w:asciiTheme="majorHAnsi" w:eastAsiaTheme="majorEastAsia" w:hAnsiTheme="majorHAnsi" w:cstheme="majorBidi"/>
          <w:bCs/>
          <w:sz w:val="24"/>
          <w:szCs w:val="24"/>
          <w:highlight w:val="yellow"/>
          <w:lang w:val="es-EC"/>
        </w:rPr>
        <w:t xml:space="preserve"> procedimiento</w:t>
      </w:r>
      <w:r w:rsidR="00E40894" w:rsidRPr="00E40894">
        <w:rPr>
          <w:rFonts w:asciiTheme="majorHAnsi" w:eastAsiaTheme="majorEastAsia" w:hAnsiTheme="majorHAnsi" w:cstheme="majorBidi"/>
          <w:bCs/>
          <w:sz w:val="24"/>
          <w:szCs w:val="24"/>
          <w:highlight w:val="yellow"/>
          <w:lang w:val="es-EC"/>
        </w:rPr>
        <w:t>,</w:t>
      </w:r>
      <w:r w:rsidR="00C6381B" w:rsidRPr="00E40894">
        <w:rPr>
          <w:rFonts w:asciiTheme="majorHAnsi" w:eastAsiaTheme="majorEastAsia" w:hAnsiTheme="majorHAnsi" w:cstheme="majorBidi"/>
          <w:bCs/>
          <w:sz w:val="24"/>
          <w:szCs w:val="24"/>
          <w:highlight w:val="yellow"/>
          <w:lang w:val="es-EC"/>
        </w:rPr>
        <w:t xml:space="preserve"> </w:t>
      </w:r>
      <w:r w:rsidR="00473E9F" w:rsidRPr="00E40894">
        <w:rPr>
          <w:rFonts w:asciiTheme="majorHAnsi" w:eastAsiaTheme="majorEastAsia" w:hAnsiTheme="majorHAnsi" w:cstheme="majorBidi"/>
          <w:bCs/>
          <w:sz w:val="24"/>
          <w:szCs w:val="24"/>
          <w:highlight w:val="yellow"/>
          <w:lang w:val="es-EC"/>
        </w:rPr>
        <w:t>los siguientes parámetros</w:t>
      </w:r>
      <w:r w:rsidR="00C6381B" w:rsidRPr="00E40894">
        <w:rPr>
          <w:rFonts w:asciiTheme="majorHAnsi" w:eastAsiaTheme="majorEastAsia" w:hAnsiTheme="majorHAnsi" w:cstheme="majorBidi"/>
          <w:bCs/>
          <w:sz w:val="24"/>
          <w:szCs w:val="24"/>
          <w:highlight w:val="yellow"/>
          <w:lang w:val="es-EC"/>
        </w:rPr>
        <w:t xml:space="preserve">: </w:t>
      </w:r>
    </w:p>
    <w:p w14:paraId="3C2CC742" w14:textId="6BBBF0B1" w:rsidR="00E40894" w:rsidRPr="00E40894" w:rsidRDefault="00C6381B" w:rsidP="00257137">
      <w:pPr>
        <w:jc w:val="both"/>
        <w:rPr>
          <w:rFonts w:asciiTheme="majorHAnsi" w:eastAsiaTheme="majorEastAsia" w:hAnsiTheme="majorHAnsi" w:cstheme="majorBidi"/>
          <w:bCs/>
          <w:sz w:val="24"/>
          <w:szCs w:val="24"/>
          <w:highlight w:val="yellow"/>
          <w:lang w:val="es-EC"/>
        </w:rPr>
      </w:pPr>
      <w:r w:rsidRPr="00227E96">
        <w:rPr>
          <w:rFonts w:asciiTheme="majorHAnsi" w:eastAsiaTheme="majorEastAsia" w:hAnsiTheme="majorHAnsi" w:cstheme="majorBidi"/>
          <w:b/>
          <w:sz w:val="24"/>
          <w:szCs w:val="24"/>
          <w:highlight w:val="yellow"/>
          <w:lang w:val="es-EC"/>
        </w:rPr>
        <w:t>1.</w:t>
      </w:r>
      <w:r w:rsidRPr="00E40894">
        <w:rPr>
          <w:rFonts w:asciiTheme="majorHAnsi" w:eastAsiaTheme="majorEastAsia" w:hAnsiTheme="majorHAnsi" w:cstheme="majorBidi"/>
          <w:bCs/>
          <w:sz w:val="24"/>
          <w:szCs w:val="24"/>
          <w:highlight w:val="yellow"/>
          <w:lang w:val="es-EC"/>
        </w:rPr>
        <w:t xml:space="preserve"> Ser indoloro</w:t>
      </w:r>
      <w:r w:rsidR="00E40894" w:rsidRPr="00E40894">
        <w:rPr>
          <w:rFonts w:asciiTheme="majorHAnsi" w:eastAsiaTheme="majorEastAsia" w:hAnsiTheme="majorHAnsi" w:cstheme="majorBidi"/>
          <w:bCs/>
          <w:sz w:val="24"/>
          <w:szCs w:val="24"/>
          <w:highlight w:val="yellow"/>
          <w:lang w:val="es-EC"/>
        </w:rPr>
        <w:t>;</w:t>
      </w:r>
    </w:p>
    <w:p w14:paraId="15ECB581" w14:textId="240DA592" w:rsidR="00E40894" w:rsidRPr="00E40894" w:rsidRDefault="00C6381B" w:rsidP="00257137">
      <w:pPr>
        <w:jc w:val="both"/>
        <w:rPr>
          <w:rFonts w:asciiTheme="majorHAnsi" w:eastAsiaTheme="majorEastAsia" w:hAnsiTheme="majorHAnsi" w:cstheme="majorBidi"/>
          <w:bCs/>
          <w:sz w:val="24"/>
          <w:szCs w:val="24"/>
          <w:highlight w:val="yellow"/>
          <w:lang w:val="es-EC"/>
        </w:rPr>
      </w:pPr>
      <w:r w:rsidRPr="00227E96">
        <w:rPr>
          <w:rFonts w:asciiTheme="majorHAnsi" w:eastAsiaTheme="majorEastAsia" w:hAnsiTheme="majorHAnsi" w:cstheme="majorBidi"/>
          <w:b/>
          <w:sz w:val="24"/>
          <w:szCs w:val="24"/>
          <w:highlight w:val="yellow"/>
          <w:lang w:val="es-EC"/>
        </w:rPr>
        <w:t>2.</w:t>
      </w:r>
      <w:r w:rsidRPr="00E40894">
        <w:rPr>
          <w:rFonts w:asciiTheme="majorHAnsi" w:eastAsiaTheme="majorEastAsia" w:hAnsiTheme="majorHAnsi" w:cstheme="majorBidi"/>
          <w:bCs/>
          <w:sz w:val="24"/>
          <w:szCs w:val="24"/>
          <w:highlight w:val="yellow"/>
          <w:lang w:val="es-EC"/>
        </w:rPr>
        <w:t xml:space="preserve"> Lograr una rápida pérdida del conocimiento seguida de muerte</w:t>
      </w:r>
      <w:r w:rsidR="00E40894" w:rsidRPr="00E40894">
        <w:rPr>
          <w:rFonts w:asciiTheme="majorHAnsi" w:eastAsiaTheme="majorEastAsia" w:hAnsiTheme="majorHAnsi" w:cstheme="majorBidi"/>
          <w:bCs/>
          <w:sz w:val="24"/>
          <w:szCs w:val="24"/>
          <w:highlight w:val="yellow"/>
          <w:lang w:val="es-EC"/>
        </w:rPr>
        <w:t>;</w:t>
      </w:r>
    </w:p>
    <w:p w14:paraId="39372DFD" w14:textId="3A95A1D7" w:rsidR="00E40894" w:rsidRPr="00E40894" w:rsidRDefault="00C6381B" w:rsidP="00257137">
      <w:pPr>
        <w:jc w:val="both"/>
        <w:rPr>
          <w:rFonts w:asciiTheme="majorHAnsi" w:eastAsiaTheme="majorEastAsia" w:hAnsiTheme="majorHAnsi" w:cstheme="majorBidi"/>
          <w:bCs/>
          <w:sz w:val="24"/>
          <w:szCs w:val="24"/>
          <w:highlight w:val="yellow"/>
          <w:lang w:val="es-EC"/>
        </w:rPr>
      </w:pPr>
      <w:r w:rsidRPr="00227E96">
        <w:rPr>
          <w:rFonts w:asciiTheme="majorHAnsi" w:eastAsiaTheme="majorEastAsia" w:hAnsiTheme="majorHAnsi" w:cstheme="majorBidi"/>
          <w:b/>
          <w:sz w:val="24"/>
          <w:szCs w:val="24"/>
          <w:highlight w:val="yellow"/>
          <w:lang w:val="es-EC"/>
        </w:rPr>
        <w:t>3.</w:t>
      </w:r>
      <w:r w:rsidRPr="00E40894">
        <w:rPr>
          <w:rFonts w:asciiTheme="majorHAnsi" w:eastAsiaTheme="majorEastAsia" w:hAnsiTheme="majorHAnsi" w:cstheme="majorBidi"/>
          <w:bCs/>
          <w:sz w:val="24"/>
          <w:szCs w:val="24"/>
          <w:highlight w:val="yellow"/>
          <w:lang w:val="es-EC"/>
        </w:rPr>
        <w:t xml:space="preserve"> Minimizar el miedo y el sufrimiento del animal</w:t>
      </w:r>
      <w:r w:rsidR="00E40894" w:rsidRPr="00E40894">
        <w:rPr>
          <w:rFonts w:asciiTheme="majorHAnsi" w:eastAsiaTheme="majorEastAsia" w:hAnsiTheme="majorHAnsi" w:cstheme="majorBidi"/>
          <w:bCs/>
          <w:sz w:val="24"/>
          <w:szCs w:val="24"/>
          <w:highlight w:val="yellow"/>
          <w:lang w:val="es-EC"/>
        </w:rPr>
        <w:t>; y,</w:t>
      </w:r>
    </w:p>
    <w:p w14:paraId="6A5CE11E" w14:textId="639BD15E" w:rsidR="00C6381B" w:rsidRPr="00E40894" w:rsidRDefault="00C6381B" w:rsidP="00257137">
      <w:pPr>
        <w:jc w:val="both"/>
        <w:rPr>
          <w:rFonts w:asciiTheme="majorHAnsi" w:eastAsiaTheme="majorEastAsia" w:hAnsiTheme="majorHAnsi" w:cstheme="majorBidi"/>
          <w:bCs/>
          <w:sz w:val="24"/>
          <w:szCs w:val="24"/>
          <w:highlight w:val="yellow"/>
          <w:lang w:val="es-EC"/>
        </w:rPr>
      </w:pPr>
      <w:r w:rsidRPr="00227E96">
        <w:rPr>
          <w:rFonts w:asciiTheme="majorHAnsi" w:eastAsiaTheme="majorEastAsia" w:hAnsiTheme="majorHAnsi" w:cstheme="majorBidi"/>
          <w:b/>
          <w:sz w:val="24"/>
          <w:szCs w:val="24"/>
          <w:highlight w:val="yellow"/>
          <w:lang w:val="es-EC"/>
        </w:rPr>
        <w:t>4.</w:t>
      </w:r>
      <w:r w:rsidRPr="00E40894">
        <w:rPr>
          <w:rFonts w:asciiTheme="majorHAnsi" w:eastAsiaTheme="majorEastAsia" w:hAnsiTheme="majorHAnsi" w:cstheme="majorBidi"/>
          <w:bCs/>
          <w:sz w:val="24"/>
          <w:szCs w:val="24"/>
          <w:highlight w:val="yellow"/>
          <w:lang w:val="es-EC"/>
        </w:rPr>
        <w:t xml:space="preserve"> Ser confiable e irreversible. </w:t>
      </w:r>
    </w:p>
    <w:p w14:paraId="050EFEDC" w14:textId="30020DAF" w:rsidR="00257137" w:rsidRPr="00EC34C6" w:rsidRDefault="00E40894" w:rsidP="00257137">
      <w:pPr>
        <w:jc w:val="both"/>
        <w:rPr>
          <w:rFonts w:asciiTheme="majorHAnsi" w:eastAsiaTheme="majorEastAsia" w:hAnsiTheme="majorHAnsi" w:cstheme="majorBidi"/>
          <w:bCs/>
          <w:color w:val="262626" w:themeColor="text1" w:themeTint="D9"/>
          <w:sz w:val="24"/>
          <w:szCs w:val="24"/>
          <w:highlight w:val="yellow"/>
          <w:lang w:val="es-EC"/>
        </w:rPr>
      </w:pPr>
      <w:r w:rsidRPr="00EC34C6">
        <w:rPr>
          <w:rFonts w:asciiTheme="majorHAnsi" w:eastAsiaTheme="majorEastAsia" w:hAnsiTheme="majorHAnsi" w:cstheme="majorBidi"/>
          <w:bCs/>
          <w:color w:val="262626" w:themeColor="text1" w:themeTint="D9"/>
          <w:sz w:val="24"/>
          <w:szCs w:val="24"/>
          <w:highlight w:val="yellow"/>
          <w:lang w:val="es-EC"/>
        </w:rPr>
        <w:t>Debe ser practicada</w:t>
      </w:r>
      <w:r w:rsidR="00257137" w:rsidRPr="00EC34C6">
        <w:rPr>
          <w:rFonts w:asciiTheme="majorHAnsi" w:eastAsiaTheme="majorEastAsia" w:hAnsiTheme="majorHAnsi" w:cstheme="majorBidi"/>
          <w:bCs/>
          <w:color w:val="262626" w:themeColor="text1" w:themeTint="D9"/>
          <w:sz w:val="24"/>
          <w:szCs w:val="24"/>
          <w:highlight w:val="yellow"/>
          <w:lang w:val="es-EC"/>
        </w:rPr>
        <w:t xml:space="preserve"> por un profesional </w:t>
      </w:r>
      <w:r w:rsidR="00EC34C6" w:rsidRPr="00EC34C6">
        <w:rPr>
          <w:rFonts w:asciiTheme="majorHAnsi" w:eastAsiaTheme="majorEastAsia" w:hAnsiTheme="majorHAnsi" w:cstheme="majorBidi"/>
          <w:bCs/>
          <w:color w:val="262626" w:themeColor="text1" w:themeTint="D9"/>
          <w:sz w:val="24"/>
          <w:szCs w:val="24"/>
          <w:highlight w:val="yellow"/>
          <w:lang w:val="es-EC"/>
        </w:rPr>
        <w:t xml:space="preserve">médico </w:t>
      </w:r>
      <w:r w:rsidR="00257137" w:rsidRPr="00EC34C6">
        <w:rPr>
          <w:rFonts w:asciiTheme="majorHAnsi" w:eastAsiaTheme="majorEastAsia" w:hAnsiTheme="majorHAnsi" w:cstheme="majorBidi"/>
          <w:bCs/>
          <w:color w:val="262626" w:themeColor="text1" w:themeTint="D9"/>
          <w:sz w:val="24"/>
          <w:szCs w:val="24"/>
          <w:highlight w:val="yellow"/>
          <w:lang w:val="es-EC"/>
        </w:rPr>
        <w:t xml:space="preserve">veterinario debidamente </w:t>
      </w:r>
      <w:r w:rsidR="00501D9F" w:rsidRPr="00EC34C6">
        <w:rPr>
          <w:rFonts w:asciiTheme="majorHAnsi" w:eastAsiaTheme="majorEastAsia" w:hAnsiTheme="majorHAnsi" w:cstheme="majorBidi"/>
          <w:bCs/>
          <w:color w:val="262626" w:themeColor="text1" w:themeTint="D9"/>
          <w:sz w:val="24"/>
          <w:szCs w:val="24"/>
          <w:highlight w:val="yellow"/>
          <w:lang w:val="es-EC"/>
        </w:rPr>
        <w:t>titulado y acreditado por el ente rector nacional en educación superior e inscrito en el REMETFU</w:t>
      </w:r>
      <w:r w:rsidR="00257137" w:rsidRPr="00EC34C6">
        <w:rPr>
          <w:rFonts w:asciiTheme="majorHAnsi" w:eastAsiaTheme="majorEastAsia" w:hAnsiTheme="majorHAnsi" w:cstheme="majorBidi"/>
          <w:bCs/>
          <w:color w:val="262626" w:themeColor="text1" w:themeTint="D9"/>
          <w:sz w:val="24"/>
          <w:szCs w:val="24"/>
          <w:highlight w:val="yellow"/>
          <w:lang w:val="es-EC"/>
        </w:rPr>
        <w:t xml:space="preserve">, considerando también las siguientes circunstancias: </w:t>
      </w:r>
    </w:p>
    <w:p w14:paraId="4DB71ADA" w14:textId="2B047809" w:rsidR="00257137" w:rsidRPr="00EC34C6"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a.</w:t>
      </w:r>
      <w:r w:rsidRPr="00EC34C6">
        <w:rPr>
          <w:rFonts w:asciiTheme="majorHAnsi" w:eastAsiaTheme="majorEastAsia" w:hAnsiTheme="majorHAnsi" w:cstheme="majorBidi"/>
          <w:bCs/>
          <w:color w:val="262626" w:themeColor="text1" w:themeTint="D9"/>
          <w:sz w:val="24"/>
          <w:szCs w:val="24"/>
          <w:highlight w:val="yellow"/>
          <w:lang w:val="es-EC"/>
        </w:rPr>
        <w:tab/>
        <w:t xml:space="preserve">Cuando el animal no pueda ser tratado por presentar una enfermedad en situación terminal, no exista tratamiento específico curativo o con capacidad para retrasar la evolución de la misma, y que por ello conlleve a la muerte en un tiempo variable (generalmente inferior </w:t>
      </w:r>
      <w:r w:rsidRPr="00EC34C6">
        <w:rPr>
          <w:rFonts w:asciiTheme="majorHAnsi" w:eastAsiaTheme="majorEastAsia" w:hAnsiTheme="majorHAnsi" w:cstheme="majorBidi"/>
          <w:bCs/>
          <w:color w:val="262626" w:themeColor="text1" w:themeTint="D9"/>
          <w:sz w:val="24"/>
          <w:szCs w:val="24"/>
          <w:highlight w:val="yellow"/>
          <w:lang w:val="es-EC"/>
        </w:rPr>
        <w:lastRenderedPageBreak/>
        <w:t>a seis meses) provocando síntomas intensos, multifactoriales, cambiantes que conlleven a un gran sufrimiento</w:t>
      </w:r>
      <w:r w:rsidR="00501D9F" w:rsidRPr="00EC34C6">
        <w:rPr>
          <w:rFonts w:asciiTheme="majorHAnsi" w:eastAsiaTheme="majorEastAsia" w:hAnsiTheme="majorHAnsi" w:cstheme="majorBidi"/>
          <w:bCs/>
          <w:color w:val="262626" w:themeColor="text1" w:themeTint="D9"/>
          <w:sz w:val="24"/>
          <w:szCs w:val="24"/>
          <w:highlight w:val="yellow"/>
          <w:lang w:val="es-EC"/>
        </w:rPr>
        <w:t>,</w:t>
      </w:r>
      <w:r w:rsidRPr="00EC34C6">
        <w:rPr>
          <w:rFonts w:asciiTheme="majorHAnsi" w:eastAsiaTheme="majorEastAsia" w:hAnsiTheme="majorHAnsi" w:cstheme="majorBidi"/>
          <w:bCs/>
          <w:color w:val="262626" w:themeColor="text1" w:themeTint="D9"/>
          <w:sz w:val="24"/>
          <w:szCs w:val="24"/>
          <w:highlight w:val="yellow"/>
          <w:lang w:val="es-EC"/>
        </w:rPr>
        <w:t xml:space="preserve"> diagnosticada por un veterinario debidament</w:t>
      </w:r>
      <w:r w:rsidR="00D20845" w:rsidRPr="00EC34C6">
        <w:rPr>
          <w:rFonts w:asciiTheme="majorHAnsi" w:eastAsiaTheme="majorEastAsia" w:hAnsiTheme="majorHAnsi" w:cstheme="majorBidi"/>
          <w:bCs/>
          <w:color w:val="262626" w:themeColor="text1" w:themeTint="D9"/>
          <w:sz w:val="24"/>
          <w:szCs w:val="24"/>
          <w:highlight w:val="yellow"/>
          <w:lang w:val="es-EC"/>
        </w:rPr>
        <w:t xml:space="preserve">e titulado y acreditado por el </w:t>
      </w:r>
      <w:r w:rsidR="000925B6" w:rsidRPr="00EC34C6">
        <w:rPr>
          <w:rFonts w:asciiTheme="majorHAnsi" w:eastAsiaTheme="majorEastAsia" w:hAnsiTheme="majorHAnsi" w:cstheme="majorBidi"/>
          <w:bCs/>
          <w:color w:val="262626" w:themeColor="text1" w:themeTint="D9"/>
          <w:sz w:val="24"/>
          <w:szCs w:val="24"/>
          <w:highlight w:val="yellow"/>
          <w:lang w:val="es-EC"/>
        </w:rPr>
        <w:t xml:space="preserve">ente rector </w:t>
      </w:r>
      <w:r w:rsidRPr="00EC34C6">
        <w:rPr>
          <w:rFonts w:asciiTheme="majorHAnsi" w:eastAsiaTheme="majorEastAsia" w:hAnsiTheme="majorHAnsi" w:cstheme="majorBidi"/>
          <w:bCs/>
          <w:color w:val="262626" w:themeColor="text1" w:themeTint="D9"/>
          <w:sz w:val="24"/>
          <w:szCs w:val="24"/>
          <w:highlight w:val="yellow"/>
          <w:lang w:val="es-EC"/>
        </w:rPr>
        <w:t xml:space="preserve">nacional </w:t>
      </w:r>
      <w:r w:rsidR="00EC34C6" w:rsidRPr="00EC34C6">
        <w:rPr>
          <w:rFonts w:asciiTheme="majorHAnsi" w:eastAsiaTheme="majorEastAsia" w:hAnsiTheme="majorHAnsi" w:cstheme="majorBidi"/>
          <w:bCs/>
          <w:color w:val="262626" w:themeColor="text1" w:themeTint="D9"/>
          <w:sz w:val="24"/>
          <w:szCs w:val="24"/>
          <w:highlight w:val="yellow"/>
          <w:lang w:val="es-EC"/>
        </w:rPr>
        <w:t>de la</w:t>
      </w:r>
      <w:r w:rsidR="000925B6" w:rsidRPr="00EC34C6">
        <w:rPr>
          <w:rFonts w:asciiTheme="majorHAnsi" w:eastAsiaTheme="majorEastAsia" w:hAnsiTheme="majorHAnsi" w:cstheme="majorBidi"/>
          <w:bCs/>
          <w:color w:val="262626" w:themeColor="text1" w:themeTint="D9"/>
          <w:sz w:val="24"/>
          <w:szCs w:val="24"/>
          <w:highlight w:val="yellow"/>
          <w:lang w:val="es-EC"/>
        </w:rPr>
        <w:t xml:space="preserve"> educación superior</w:t>
      </w:r>
      <w:r w:rsidR="00E8180C" w:rsidRPr="00EC34C6">
        <w:rPr>
          <w:rFonts w:asciiTheme="majorHAnsi" w:eastAsiaTheme="majorEastAsia" w:hAnsiTheme="majorHAnsi" w:cstheme="majorBidi"/>
          <w:bCs/>
          <w:color w:val="262626" w:themeColor="text1" w:themeTint="D9"/>
          <w:sz w:val="24"/>
          <w:szCs w:val="24"/>
          <w:highlight w:val="yellow"/>
          <w:lang w:val="es-EC"/>
        </w:rPr>
        <w:t xml:space="preserve"> </w:t>
      </w:r>
      <w:r w:rsidRPr="00EC34C6">
        <w:rPr>
          <w:rFonts w:asciiTheme="majorHAnsi" w:eastAsiaTheme="majorEastAsia" w:hAnsiTheme="majorHAnsi" w:cstheme="majorBidi"/>
          <w:bCs/>
          <w:color w:val="262626" w:themeColor="text1" w:themeTint="D9"/>
          <w:sz w:val="24"/>
          <w:szCs w:val="24"/>
          <w:highlight w:val="yellow"/>
          <w:lang w:val="es-EC"/>
        </w:rPr>
        <w:t>e inscrito en el REMETFU.</w:t>
      </w:r>
    </w:p>
    <w:p w14:paraId="58AA4CEF" w14:textId="49E862B5" w:rsidR="00D20845" w:rsidRPr="00D424E8"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b.</w:t>
      </w:r>
      <w:r w:rsidRPr="00D424E8">
        <w:rPr>
          <w:rFonts w:asciiTheme="majorHAnsi" w:eastAsiaTheme="majorEastAsia" w:hAnsiTheme="majorHAnsi" w:cstheme="majorBidi"/>
          <w:bCs/>
          <w:color w:val="262626" w:themeColor="text1" w:themeTint="D9"/>
          <w:sz w:val="24"/>
          <w:szCs w:val="24"/>
          <w:highlight w:val="yellow"/>
          <w:lang w:val="es-EC"/>
        </w:rPr>
        <w:tab/>
        <w:t>Cuando el animal se encuentre en un estado de sufrimiento constante por presentar una afectación morfológica, fisiológica, mental o cerebral</w:t>
      </w:r>
      <w:r w:rsidR="00D424E8" w:rsidRPr="00D424E8">
        <w:rPr>
          <w:rFonts w:asciiTheme="majorHAnsi" w:eastAsiaTheme="majorEastAsia" w:hAnsiTheme="majorHAnsi" w:cstheme="majorBidi"/>
          <w:bCs/>
          <w:color w:val="262626" w:themeColor="text1" w:themeTint="D9"/>
          <w:sz w:val="24"/>
          <w:szCs w:val="24"/>
          <w:highlight w:val="yellow"/>
          <w:lang w:val="es-EC"/>
        </w:rPr>
        <w:t xml:space="preserve"> que perjudique gravemente el bienestar animal,</w:t>
      </w:r>
      <w:r w:rsidRPr="00D424E8">
        <w:rPr>
          <w:rFonts w:asciiTheme="majorHAnsi" w:eastAsiaTheme="majorEastAsia" w:hAnsiTheme="majorHAnsi" w:cstheme="majorBidi"/>
          <w:bCs/>
          <w:color w:val="262626" w:themeColor="text1" w:themeTint="D9"/>
          <w:sz w:val="24"/>
          <w:szCs w:val="24"/>
          <w:highlight w:val="yellow"/>
          <w:lang w:val="es-EC"/>
        </w:rPr>
        <w:t xml:space="preserve"> diagnosticada por un veterinario </w:t>
      </w:r>
      <w:permStart w:id="664212391" w:edGrp="everyone"/>
      <w:permEnd w:id="664212391"/>
      <w:r w:rsidR="00D20845" w:rsidRPr="00D424E8">
        <w:rPr>
          <w:rFonts w:asciiTheme="majorHAnsi" w:eastAsiaTheme="majorEastAsia" w:hAnsiTheme="majorHAnsi" w:cstheme="majorBidi"/>
          <w:bCs/>
          <w:color w:val="262626" w:themeColor="text1" w:themeTint="D9"/>
          <w:sz w:val="24"/>
          <w:szCs w:val="24"/>
          <w:highlight w:val="yellow"/>
          <w:lang w:val="es-EC"/>
        </w:rPr>
        <w:t xml:space="preserve">titulado y acreditado por el ente rector nacional </w:t>
      </w:r>
      <w:r w:rsidR="00EC34C6" w:rsidRPr="00D424E8">
        <w:rPr>
          <w:rFonts w:asciiTheme="majorHAnsi" w:eastAsiaTheme="majorEastAsia" w:hAnsiTheme="majorHAnsi" w:cstheme="majorBidi"/>
          <w:bCs/>
          <w:color w:val="262626" w:themeColor="text1" w:themeTint="D9"/>
          <w:sz w:val="24"/>
          <w:szCs w:val="24"/>
          <w:highlight w:val="yellow"/>
          <w:lang w:val="es-EC"/>
        </w:rPr>
        <w:t>de</w:t>
      </w:r>
      <w:r w:rsidR="00D20845" w:rsidRPr="00D424E8">
        <w:rPr>
          <w:rFonts w:asciiTheme="majorHAnsi" w:eastAsiaTheme="majorEastAsia" w:hAnsiTheme="majorHAnsi" w:cstheme="majorBidi"/>
          <w:bCs/>
          <w:color w:val="262626" w:themeColor="text1" w:themeTint="D9"/>
          <w:sz w:val="24"/>
          <w:szCs w:val="24"/>
          <w:highlight w:val="yellow"/>
          <w:lang w:val="es-EC"/>
        </w:rPr>
        <w:t xml:space="preserve"> educación superior e inscrito en el REMETFU </w:t>
      </w:r>
    </w:p>
    <w:p w14:paraId="42617EA7" w14:textId="2F6D5395" w:rsidR="00257137" w:rsidRPr="00C12BBA"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c.</w:t>
      </w:r>
      <w:r w:rsidRPr="00C12BBA">
        <w:rPr>
          <w:rFonts w:asciiTheme="majorHAnsi" w:eastAsiaTheme="majorEastAsia" w:hAnsiTheme="majorHAnsi" w:cstheme="majorBidi"/>
          <w:bCs/>
          <w:color w:val="262626" w:themeColor="text1" w:themeTint="D9"/>
          <w:sz w:val="24"/>
          <w:szCs w:val="24"/>
          <w:highlight w:val="yellow"/>
          <w:lang w:val="es-EC"/>
        </w:rPr>
        <w:tab/>
        <w:t xml:space="preserve">Cuando el animal sea </w:t>
      </w:r>
      <w:r w:rsidR="00C12BBA" w:rsidRPr="00C12BBA">
        <w:rPr>
          <w:rFonts w:asciiTheme="majorHAnsi" w:eastAsiaTheme="majorEastAsia" w:hAnsiTheme="majorHAnsi" w:cstheme="majorBidi"/>
          <w:bCs/>
          <w:color w:val="262626" w:themeColor="text1" w:themeTint="D9"/>
          <w:sz w:val="24"/>
          <w:szCs w:val="24"/>
          <w:highlight w:val="yellow"/>
          <w:lang w:val="es-EC"/>
        </w:rPr>
        <w:t xml:space="preserve">diagnosticado </w:t>
      </w:r>
      <w:r w:rsidRPr="00C12BBA">
        <w:rPr>
          <w:rFonts w:asciiTheme="majorHAnsi" w:eastAsiaTheme="majorEastAsia" w:hAnsiTheme="majorHAnsi" w:cstheme="majorBidi"/>
          <w:bCs/>
          <w:color w:val="262626" w:themeColor="text1" w:themeTint="D9"/>
          <w:sz w:val="24"/>
          <w:szCs w:val="24"/>
          <w:highlight w:val="yellow"/>
          <w:lang w:val="es-EC"/>
        </w:rPr>
        <w:t>cómo peligroso</w:t>
      </w:r>
      <w:r w:rsidR="002C21DD">
        <w:rPr>
          <w:rFonts w:asciiTheme="majorHAnsi" w:eastAsiaTheme="majorEastAsia" w:hAnsiTheme="majorHAnsi" w:cstheme="majorBidi"/>
          <w:bCs/>
          <w:color w:val="262626" w:themeColor="text1" w:themeTint="D9"/>
          <w:sz w:val="24"/>
          <w:szCs w:val="24"/>
          <w:highlight w:val="yellow"/>
          <w:lang w:val="es-EC"/>
        </w:rPr>
        <w:t>, se debe cumplir</w:t>
      </w:r>
      <w:r w:rsidR="00C12BBA" w:rsidRPr="00C12BBA">
        <w:rPr>
          <w:rFonts w:asciiTheme="majorHAnsi" w:eastAsiaTheme="majorEastAsia" w:hAnsiTheme="majorHAnsi" w:cstheme="majorBidi"/>
          <w:bCs/>
          <w:color w:val="262626" w:themeColor="text1" w:themeTint="D9"/>
          <w:sz w:val="24"/>
          <w:szCs w:val="24"/>
          <w:highlight w:val="yellow"/>
          <w:lang w:val="es-EC"/>
        </w:rPr>
        <w:t xml:space="preserve"> lo dispuesto en este Título para someterlos a eutanasia,</w:t>
      </w:r>
      <w:r w:rsidRPr="00C12BBA">
        <w:rPr>
          <w:rFonts w:asciiTheme="majorHAnsi" w:eastAsiaTheme="majorEastAsia" w:hAnsiTheme="majorHAnsi" w:cstheme="majorBidi"/>
          <w:bCs/>
          <w:color w:val="262626" w:themeColor="text1" w:themeTint="D9"/>
          <w:sz w:val="24"/>
          <w:szCs w:val="24"/>
          <w:highlight w:val="yellow"/>
          <w:lang w:val="es-EC"/>
        </w:rPr>
        <w:t xml:space="preserve"> siempre que se cu</w:t>
      </w:r>
      <w:r w:rsidR="00D20845" w:rsidRPr="00C12BBA">
        <w:rPr>
          <w:rFonts w:asciiTheme="majorHAnsi" w:eastAsiaTheme="majorEastAsia" w:hAnsiTheme="majorHAnsi" w:cstheme="majorBidi"/>
          <w:bCs/>
          <w:color w:val="262626" w:themeColor="text1" w:themeTint="D9"/>
          <w:sz w:val="24"/>
          <w:szCs w:val="24"/>
          <w:highlight w:val="yellow"/>
          <w:lang w:val="es-EC"/>
        </w:rPr>
        <w:t>ente con</w:t>
      </w:r>
      <w:r w:rsidR="00D424E8" w:rsidRPr="00C12BBA">
        <w:rPr>
          <w:rFonts w:asciiTheme="majorHAnsi" w:eastAsiaTheme="majorEastAsia" w:hAnsiTheme="majorHAnsi" w:cstheme="majorBidi"/>
          <w:bCs/>
          <w:color w:val="262626" w:themeColor="text1" w:themeTint="D9"/>
          <w:sz w:val="24"/>
          <w:szCs w:val="24"/>
          <w:highlight w:val="yellow"/>
          <w:lang w:val="es-EC"/>
        </w:rPr>
        <w:t xml:space="preserve"> el consentimiento informado </w:t>
      </w:r>
      <w:r w:rsidR="00D20845" w:rsidRPr="00C12BBA">
        <w:rPr>
          <w:rFonts w:asciiTheme="majorHAnsi" w:eastAsiaTheme="majorEastAsia" w:hAnsiTheme="majorHAnsi" w:cstheme="majorBidi"/>
          <w:bCs/>
          <w:color w:val="262626" w:themeColor="text1" w:themeTint="D9"/>
          <w:sz w:val="24"/>
          <w:szCs w:val="24"/>
          <w:highlight w:val="yellow"/>
          <w:lang w:val="es-EC"/>
        </w:rPr>
        <w:t xml:space="preserve">de su </w:t>
      </w:r>
      <w:r w:rsidRPr="00C12BBA">
        <w:rPr>
          <w:rFonts w:asciiTheme="majorHAnsi" w:eastAsiaTheme="majorEastAsia" w:hAnsiTheme="majorHAnsi" w:cstheme="majorBidi"/>
          <w:bCs/>
          <w:color w:val="262626" w:themeColor="text1" w:themeTint="D9"/>
          <w:sz w:val="24"/>
          <w:szCs w:val="24"/>
          <w:highlight w:val="yellow"/>
          <w:lang w:val="es-EC"/>
        </w:rPr>
        <w:t>tenedor</w:t>
      </w:r>
      <w:r w:rsidR="00D20845" w:rsidRPr="00C12BBA">
        <w:rPr>
          <w:rFonts w:asciiTheme="majorHAnsi" w:eastAsiaTheme="majorEastAsia" w:hAnsiTheme="majorHAnsi" w:cstheme="majorBidi"/>
          <w:bCs/>
          <w:color w:val="262626" w:themeColor="text1" w:themeTint="D9"/>
          <w:sz w:val="24"/>
          <w:szCs w:val="24"/>
          <w:highlight w:val="yellow"/>
          <w:lang w:val="es-EC"/>
        </w:rPr>
        <w:t xml:space="preserve"> responsable</w:t>
      </w:r>
      <w:r w:rsidR="00C12BBA">
        <w:rPr>
          <w:rFonts w:asciiTheme="majorHAnsi" w:eastAsiaTheme="majorEastAsia" w:hAnsiTheme="majorHAnsi" w:cstheme="majorBidi"/>
          <w:bCs/>
          <w:color w:val="262626" w:themeColor="text1" w:themeTint="D9"/>
          <w:sz w:val="24"/>
          <w:szCs w:val="24"/>
          <w:highlight w:val="yellow"/>
          <w:lang w:val="es-EC"/>
        </w:rPr>
        <w:t xml:space="preserve"> cuando sea aplicable</w:t>
      </w:r>
      <w:r w:rsidRPr="00C12BBA">
        <w:rPr>
          <w:rFonts w:asciiTheme="majorHAnsi" w:eastAsiaTheme="majorEastAsia" w:hAnsiTheme="majorHAnsi" w:cstheme="majorBidi"/>
          <w:bCs/>
          <w:color w:val="262626" w:themeColor="text1" w:themeTint="D9"/>
          <w:sz w:val="24"/>
          <w:szCs w:val="24"/>
          <w:highlight w:val="yellow"/>
          <w:lang w:val="es-EC"/>
        </w:rPr>
        <w:t xml:space="preserve">. </w:t>
      </w:r>
    </w:p>
    <w:p w14:paraId="3016AD86" w14:textId="47AB1863" w:rsidR="00257137" w:rsidRPr="002C21DD"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d.</w:t>
      </w:r>
      <w:r w:rsidRPr="002C21DD">
        <w:rPr>
          <w:rFonts w:asciiTheme="majorHAnsi" w:eastAsiaTheme="majorEastAsia" w:hAnsiTheme="majorHAnsi" w:cstheme="majorBidi"/>
          <w:bCs/>
          <w:color w:val="262626" w:themeColor="text1" w:themeTint="D9"/>
          <w:sz w:val="24"/>
          <w:szCs w:val="24"/>
          <w:highlight w:val="yellow"/>
          <w:lang w:val="es-EC"/>
        </w:rPr>
        <w:tab/>
        <w:t xml:space="preserve">Cuando el animal sea portador de una enfermedad zoonótica o epizoótica diagnosticada por un veterinario </w:t>
      </w:r>
      <w:r w:rsidR="00D20845" w:rsidRPr="002C21DD">
        <w:rPr>
          <w:rFonts w:asciiTheme="majorHAnsi" w:eastAsiaTheme="majorEastAsia" w:hAnsiTheme="majorHAnsi" w:cstheme="majorBidi"/>
          <w:bCs/>
          <w:color w:val="262626" w:themeColor="text1" w:themeTint="D9"/>
          <w:sz w:val="24"/>
          <w:szCs w:val="24"/>
          <w:highlight w:val="yellow"/>
          <w:lang w:val="es-EC"/>
        </w:rPr>
        <w:t>titulado y acreditado por el ente rector nacional en educación superior e inscrito en el REMETFU</w:t>
      </w:r>
      <w:r w:rsidR="002C21DD" w:rsidRPr="002C21DD">
        <w:rPr>
          <w:rFonts w:asciiTheme="majorHAnsi" w:eastAsiaTheme="majorEastAsia" w:hAnsiTheme="majorHAnsi" w:cstheme="majorBidi"/>
          <w:bCs/>
          <w:color w:val="262626" w:themeColor="text1" w:themeTint="D9"/>
          <w:sz w:val="24"/>
          <w:szCs w:val="24"/>
          <w:highlight w:val="yellow"/>
          <w:lang w:val="es-EC"/>
        </w:rPr>
        <w:t xml:space="preserve"> y esta</w:t>
      </w:r>
      <w:r w:rsidRPr="002C21DD">
        <w:rPr>
          <w:rFonts w:asciiTheme="majorHAnsi" w:eastAsiaTheme="majorEastAsia" w:hAnsiTheme="majorHAnsi" w:cstheme="majorBidi"/>
          <w:bCs/>
          <w:color w:val="262626" w:themeColor="text1" w:themeTint="D9"/>
          <w:sz w:val="24"/>
          <w:szCs w:val="24"/>
          <w:highlight w:val="yellow"/>
          <w:lang w:val="es-EC"/>
        </w:rPr>
        <w:t xml:space="preserve"> enfermedad constituya un riesgo para la salud pública, la biodiversidad u otros animales debidamente comprobada que no puede ser tratada de acuerdo a las reglas técnicas aplicables, así como a la normativa</w:t>
      </w:r>
      <w:r w:rsidR="00E83790" w:rsidRPr="002C21DD">
        <w:rPr>
          <w:rFonts w:asciiTheme="majorHAnsi" w:eastAsiaTheme="majorEastAsia" w:hAnsiTheme="majorHAnsi" w:cstheme="majorBidi"/>
          <w:bCs/>
          <w:color w:val="262626" w:themeColor="text1" w:themeTint="D9"/>
          <w:sz w:val="24"/>
          <w:szCs w:val="24"/>
          <w:highlight w:val="yellow"/>
          <w:lang w:val="es-EC"/>
        </w:rPr>
        <w:t xml:space="preserve"> </w:t>
      </w:r>
      <w:r w:rsidRPr="002C21DD">
        <w:rPr>
          <w:rFonts w:asciiTheme="majorHAnsi" w:eastAsiaTheme="majorEastAsia" w:hAnsiTheme="majorHAnsi" w:cstheme="majorBidi"/>
          <w:bCs/>
          <w:color w:val="262626" w:themeColor="text1" w:themeTint="D9"/>
          <w:sz w:val="24"/>
          <w:szCs w:val="24"/>
          <w:highlight w:val="yellow"/>
          <w:lang w:val="es-EC"/>
        </w:rPr>
        <w:t>nacional y metropolitana vigentes.</w:t>
      </w:r>
    </w:p>
    <w:p w14:paraId="1458DF9A" w14:textId="42071664" w:rsidR="0082576E" w:rsidRPr="0082576E" w:rsidRDefault="00257137" w:rsidP="00257137">
      <w:pPr>
        <w:jc w:val="both"/>
        <w:rPr>
          <w:rFonts w:asciiTheme="majorHAnsi" w:eastAsiaTheme="majorEastAsia" w:hAnsiTheme="majorHAnsi" w:cstheme="majorBidi"/>
          <w:b/>
          <w:bCs/>
          <w:sz w:val="24"/>
          <w:szCs w:val="24"/>
          <w:highlight w:val="yellow"/>
          <w:lang w:val="es-EC"/>
        </w:rPr>
      </w:pPr>
      <w:r w:rsidRPr="0082576E">
        <w:rPr>
          <w:rFonts w:asciiTheme="majorHAnsi" w:eastAsiaTheme="majorEastAsia" w:hAnsiTheme="majorHAnsi" w:cstheme="majorBidi"/>
          <w:b/>
          <w:bCs/>
          <w:sz w:val="24"/>
          <w:szCs w:val="24"/>
          <w:highlight w:val="yellow"/>
          <w:lang w:val="es-EC"/>
        </w:rPr>
        <w:t>e.</w:t>
      </w:r>
      <w:r w:rsidRPr="0082576E">
        <w:rPr>
          <w:rFonts w:asciiTheme="majorHAnsi" w:eastAsiaTheme="majorEastAsia" w:hAnsiTheme="majorHAnsi" w:cstheme="majorBidi"/>
          <w:b/>
          <w:bCs/>
          <w:sz w:val="24"/>
          <w:szCs w:val="24"/>
          <w:highlight w:val="yellow"/>
          <w:lang w:val="es-EC"/>
        </w:rPr>
        <w:tab/>
      </w:r>
      <w:r w:rsidRPr="002E43D4">
        <w:rPr>
          <w:rFonts w:asciiTheme="majorHAnsi" w:eastAsiaTheme="majorEastAsia" w:hAnsiTheme="majorHAnsi" w:cstheme="majorBidi"/>
          <w:bCs/>
          <w:sz w:val="24"/>
          <w:szCs w:val="24"/>
          <w:highlight w:val="yellow"/>
          <w:lang w:val="es-EC"/>
        </w:rPr>
        <w:t>Cuando el</w:t>
      </w:r>
      <w:r w:rsidR="002C21DD" w:rsidRPr="002E43D4">
        <w:rPr>
          <w:rFonts w:asciiTheme="majorHAnsi" w:eastAsiaTheme="majorEastAsia" w:hAnsiTheme="majorHAnsi" w:cstheme="majorBidi"/>
          <w:bCs/>
          <w:sz w:val="24"/>
          <w:szCs w:val="24"/>
          <w:highlight w:val="yellow"/>
          <w:lang w:val="es-EC"/>
        </w:rPr>
        <w:t xml:space="preserve"> o los</w:t>
      </w:r>
      <w:r w:rsidRPr="002E43D4">
        <w:rPr>
          <w:rFonts w:asciiTheme="majorHAnsi" w:eastAsiaTheme="majorEastAsia" w:hAnsiTheme="majorHAnsi" w:cstheme="majorBidi"/>
          <w:bCs/>
          <w:sz w:val="24"/>
          <w:szCs w:val="24"/>
          <w:highlight w:val="yellow"/>
          <w:lang w:val="es-EC"/>
        </w:rPr>
        <w:t xml:space="preserve"> animal</w:t>
      </w:r>
      <w:r w:rsidR="002C21DD" w:rsidRPr="002E43D4">
        <w:rPr>
          <w:rFonts w:asciiTheme="majorHAnsi" w:eastAsiaTheme="majorEastAsia" w:hAnsiTheme="majorHAnsi" w:cstheme="majorBidi"/>
          <w:bCs/>
          <w:sz w:val="24"/>
          <w:szCs w:val="24"/>
          <w:highlight w:val="yellow"/>
          <w:lang w:val="es-EC"/>
        </w:rPr>
        <w:t>es sean debidamente declarados como parte de jaurías asilvestradas de acuerdo a las reglas técnicas aplicables establecidas en la normativa nacional y metropolitana vigentes</w:t>
      </w:r>
      <w:r w:rsidR="0082576E" w:rsidRPr="002E43D4">
        <w:rPr>
          <w:rFonts w:asciiTheme="majorHAnsi" w:eastAsiaTheme="majorEastAsia" w:hAnsiTheme="majorHAnsi" w:cstheme="majorBidi"/>
          <w:bCs/>
          <w:sz w:val="24"/>
          <w:szCs w:val="24"/>
          <w:highlight w:val="yellow"/>
          <w:lang w:val="es-EC"/>
        </w:rPr>
        <w:t xml:space="preserve">, </w:t>
      </w:r>
      <w:r w:rsidR="002C21DD" w:rsidRPr="002E43D4">
        <w:rPr>
          <w:rFonts w:asciiTheme="majorHAnsi" w:eastAsiaTheme="majorEastAsia" w:hAnsiTheme="majorHAnsi" w:cstheme="majorBidi"/>
          <w:bCs/>
          <w:sz w:val="24"/>
          <w:szCs w:val="24"/>
          <w:highlight w:val="yellow"/>
          <w:lang w:val="es-EC"/>
        </w:rPr>
        <w:t xml:space="preserve">que </w:t>
      </w:r>
      <w:r w:rsidR="0082576E" w:rsidRPr="002E43D4">
        <w:rPr>
          <w:rFonts w:asciiTheme="majorHAnsi" w:eastAsiaTheme="majorEastAsia" w:hAnsiTheme="majorHAnsi" w:cstheme="majorBidi"/>
          <w:bCs/>
          <w:sz w:val="24"/>
          <w:szCs w:val="24"/>
          <w:highlight w:val="yellow"/>
          <w:lang w:val="es-EC"/>
        </w:rPr>
        <w:t xml:space="preserve">tenga como resultado el daño, </w:t>
      </w:r>
      <w:r w:rsidR="002C21DD" w:rsidRPr="002E43D4">
        <w:rPr>
          <w:rFonts w:asciiTheme="majorHAnsi" w:eastAsiaTheme="majorEastAsia" w:hAnsiTheme="majorHAnsi" w:cstheme="majorBidi"/>
          <w:bCs/>
          <w:sz w:val="24"/>
          <w:szCs w:val="24"/>
          <w:highlight w:val="yellow"/>
          <w:lang w:val="es-EC"/>
        </w:rPr>
        <w:t>afectación a la biodiversidad</w:t>
      </w:r>
      <w:r w:rsidR="0082576E" w:rsidRPr="002E43D4">
        <w:rPr>
          <w:rFonts w:asciiTheme="majorHAnsi" w:eastAsiaTheme="majorEastAsia" w:hAnsiTheme="majorHAnsi" w:cstheme="majorBidi"/>
          <w:bCs/>
          <w:sz w:val="24"/>
          <w:szCs w:val="24"/>
          <w:highlight w:val="yellow"/>
          <w:lang w:val="es-EC"/>
        </w:rPr>
        <w:t>, ecosistemas o fauna silvestre</w:t>
      </w:r>
      <w:r w:rsidR="002C21DD" w:rsidRPr="002E43D4">
        <w:rPr>
          <w:rFonts w:asciiTheme="majorHAnsi" w:eastAsiaTheme="majorEastAsia" w:hAnsiTheme="majorHAnsi" w:cstheme="majorBidi"/>
          <w:bCs/>
          <w:sz w:val="24"/>
          <w:szCs w:val="24"/>
          <w:highlight w:val="yellow"/>
          <w:lang w:val="es-EC"/>
        </w:rPr>
        <w:t>, debidamente comprobada</w:t>
      </w:r>
      <w:r w:rsidR="0082576E" w:rsidRPr="002E43D4">
        <w:rPr>
          <w:rFonts w:asciiTheme="majorHAnsi" w:eastAsiaTheme="majorEastAsia" w:hAnsiTheme="majorHAnsi" w:cstheme="majorBidi"/>
          <w:bCs/>
          <w:sz w:val="24"/>
          <w:szCs w:val="24"/>
          <w:highlight w:val="yellow"/>
          <w:lang w:val="es-EC"/>
        </w:rPr>
        <w:t>s</w:t>
      </w:r>
      <w:r w:rsidRPr="002E43D4">
        <w:rPr>
          <w:rFonts w:asciiTheme="majorHAnsi" w:eastAsiaTheme="majorEastAsia" w:hAnsiTheme="majorHAnsi" w:cstheme="majorBidi"/>
          <w:bCs/>
          <w:sz w:val="24"/>
          <w:szCs w:val="24"/>
          <w:highlight w:val="yellow"/>
          <w:lang w:val="es-EC"/>
        </w:rPr>
        <w:t xml:space="preserve"> </w:t>
      </w:r>
      <w:r w:rsidR="00473E9F" w:rsidRPr="002E43D4">
        <w:rPr>
          <w:rFonts w:asciiTheme="majorHAnsi" w:eastAsiaTheme="majorEastAsia" w:hAnsiTheme="majorHAnsi" w:cstheme="majorBidi"/>
          <w:bCs/>
          <w:sz w:val="24"/>
          <w:szCs w:val="24"/>
          <w:highlight w:val="yellow"/>
          <w:lang w:val="es-EC"/>
        </w:rPr>
        <w:t xml:space="preserve">por la institución pública </w:t>
      </w:r>
      <w:r w:rsidR="00E40894" w:rsidRPr="002E43D4">
        <w:rPr>
          <w:rFonts w:asciiTheme="majorHAnsi" w:eastAsiaTheme="majorEastAsia" w:hAnsiTheme="majorHAnsi" w:cstheme="majorBidi"/>
          <w:bCs/>
          <w:sz w:val="24"/>
          <w:szCs w:val="24"/>
          <w:highlight w:val="yellow"/>
          <w:lang w:val="es-EC"/>
        </w:rPr>
        <w:t xml:space="preserve">nacional </w:t>
      </w:r>
      <w:r w:rsidR="00473E9F" w:rsidRPr="002E43D4">
        <w:rPr>
          <w:rFonts w:asciiTheme="majorHAnsi" w:eastAsiaTheme="majorEastAsia" w:hAnsiTheme="majorHAnsi" w:cstheme="majorBidi"/>
          <w:bCs/>
          <w:sz w:val="24"/>
          <w:szCs w:val="24"/>
          <w:highlight w:val="yellow"/>
          <w:lang w:val="es-EC"/>
        </w:rPr>
        <w:t>competente</w:t>
      </w:r>
      <w:r w:rsidR="00E40894" w:rsidRPr="002E43D4">
        <w:rPr>
          <w:rFonts w:asciiTheme="majorHAnsi" w:eastAsiaTheme="majorEastAsia" w:hAnsiTheme="majorHAnsi" w:cstheme="majorBidi"/>
          <w:bCs/>
          <w:sz w:val="24"/>
          <w:szCs w:val="24"/>
          <w:highlight w:val="yellow"/>
          <w:lang w:val="es-EC"/>
        </w:rPr>
        <w:t xml:space="preserve"> </w:t>
      </w:r>
      <w:r w:rsidR="0082576E" w:rsidRPr="002E43D4">
        <w:rPr>
          <w:rFonts w:asciiTheme="majorHAnsi" w:eastAsiaTheme="majorEastAsia" w:hAnsiTheme="majorHAnsi" w:cstheme="majorBidi"/>
          <w:bCs/>
          <w:sz w:val="24"/>
          <w:szCs w:val="24"/>
          <w:highlight w:val="yellow"/>
          <w:lang w:val="es-EC"/>
        </w:rPr>
        <w:t>en</w:t>
      </w:r>
      <w:r w:rsidR="002C21DD" w:rsidRPr="002E43D4">
        <w:rPr>
          <w:rFonts w:asciiTheme="majorHAnsi" w:eastAsiaTheme="majorEastAsia" w:hAnsiTheme="majorHAnsi" w:cstheme="majorBidi"/>
          <w:bCs/>
          <w:sz w:val="24"/>
          <w:szCs w:val="24"/>
          <w:highlight w:val="yellow"/>
          <w:lang w:val="es-EC"/>
        </w:rPr>
        <w:t xml:space="preserve"> coordinación </w:t>
      </w:r>
      <w:r w:rsidR="0082576E" w:rsidRPr="002E43D4">
        <w:rPr>
          <w:rFonts w:asciiTheme="majorHAnsi" w:eastAsiaTheme="majorEastAsia" w:hAnsiTheme="majorHAnsi" w:cstheme="majorBidi"/>
          <w:bCs/>
          <w:sz w:val="24"/>
          <w:szCs w:val="24"/>
          <w:highlight w:val="yellow"/>
          <w:lang w:val="es-EC"/>
        </w:rPr>
        <w:t>con</w:t>
      </w:r>
      <w:r w:rsidR="002C21DD" w:rsidRPr="002E43D4">
        <w:rPr>
          <w:rFonts w:asciiTheme="majorHAnsi" w:eastAsiaTheme="majorEastAsia" w:hAnsiTheme="majorHAnsi" w:cstheme="majorBidi"/>
          <w:bCs/>
          <w:sz w:val="24"/>
          <w:szCs w:val="24"/>
          <w:highlight w:val="yellow"/>
          <w:lang w:val="es-EC"/>
        </w:rPr>
        <w:t xml:space="preserve"> la Unidad de Bienestar Animal</w:t>
      </w:r>
      <w:r w:rsidR="00E40894" w:rsidRPr="002E43D4">
        <w:rPr>
          <w:rFonts w:asciiTheme="majorHAnsi" w:eastAsiaTheme="majorEastAsia" w:hAnsiTheme="majorHAnsi" w:cstheme="majorBidi"/>
          <w:bCs/>
          <w:sz w:val="24"/>
          <w:szCs w:val="24"/>
          <w:highlight w:val="yellow"/>
          <w:lang w:val="es-EC"/>
        </w:rPr>
        <w:t xml:space="preserve"> </w:t>
      </w:r>
      <w:r w:rsidR="0082576E" w:rsidRPr="002E43D4">
        <w:rPr>
          <w:rFonts w:asciiTheme="majorHAnsi" w:eastAsiaTheme="majorEastAsia" w:hAnsiTheme="majorHAnsi" w:cstheme="majorBidi"/>
          <w:bCs/>
          <w:sz w:val="24"/>
          <w:szCs w:val="24"/>
          <w:highlight w:val="yellow"/>
          <w:lang w:val="es-EC"/>
        </w:rPr>
        <w:t>debiendo contar con la colaboración y apoyo de un equipo transdisciplinario para este fin</w:t>
      </w:r>
      <w:r w:rsidR="0082576E" w:rsidRPr="0082576E">
        <w:rPr>
          <w:rFonts w:asciiTheme="majorHAnsi" w:eastAsiaTheme="majorEastAsia" w:hAnsiTheme="majorHAnsi" w:cstheme="majorBidi"/>
          <w:b/>
          <w:bCs/>
          <w:sz w:val="24"/>
          <w:szCs w:val="24"/>
          <w:highlight w:val="yellow"/>
          <w:lang w:val="es-EC"/>
        </w:rPr>
        <w:t xml:space="preserve">. </w:t>
      </w:r>
    </w:p>
    <w:p w14:paraId="5907F0D4" w14:textId="5F77137C" w:rsidR="00257137" w:rsidRPr="002E43D4"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227E96">
        <w:rPr>
          <w:rFonts w:asciiTheme="majorHAnsi" w:eastAsiaTheme="majorEastAsia" w:hAnsiTheme="majorHAnsi" w:cstheme="majorBidi"/>
          <w:b/>
          <w:color w:val="262626" w:themeColor="text1" w:themeTint="D9"/>
          <w:sz w:val="24"/>
          <w:szCs w:val="24"/>
          <w:highlight w:val="yellow"/>
          <w:lang w:val="es-EC"/>
        </w:rPr>
        <w:t>f.</w:t>
      </w:r>
      <w:r w:rsidRPr="002E43D4">
        <w:rPr>
          <w:rFonts w:asciiTheme="majorHAnsi" w:eastAsiaTheme="majorEastAsia" w:hAnsiTheme="majorHAnsi" w:cstheme="majorBidi"/>
          <w:bCs/>
          <w:color w:val="262626" w:themeColor="text1" w:themeTint="D9"/>
          <w:sz w:val="24"/>
          <w:szCs w:val="24"/>
          <w:highlight w:val="yellow"/>
          <w:lang w:val="es-EC"/>
        </w:rPr>
        <w:tab/>
        <w:t>En los casos</w:t>
      </w:r>
      <w:r w:rsidR="002E43D4" w:rsidRPr="002E43D4">
        <w:rPr>
          <w:rFonts w:asciiTheme="majorHAnsi" w:eastAsiaTheme="majorEastAsia" w:hAnsiTheme="majorHAnsi" w:cstheme="majorBidi"/>
          <w:bCs/>
          <w:color w:val="262626" w:themeColor="text1" w:themeTint="D9"/>
          <w:sz w:val="24"/>
          <w:szCs w:val="24"/>
          <w:highlight w:val="yellow"/>
          <w:lang w:val="es-EC"/>
        </w:rPr>
        <w:t xml:space="preserve"> médicos</w:t>
      </w:r>
      <w:r w:rsidRPr="002E43D4">
        <w:rPr>
          <w:rFonts w:asciiTheme="majorHAnsi" w:eastAsiaTheme="majorEastAsia" w:hAnsiTheme="majorHAnsi" w:cstheme="majorBidi"/>
          <w:bCs/>
          <w:color w:val="262626" w:themeColor="text1" w:themeTint="D9"/>
          <w:sz w:val="24"/>
          <w:szCs w:val="24"/>
          <w:highlight w:val="yellow"/>
          <w:lang w:val="es-EC"/>
        </w:rPr>
        <w:t xml:space="preserve"> veterinarios, que técnicamente se validen por parte del </w:t>
      </w:r>
      <w:r w:rsidR="002E43D4" w:rsidRPr="002E43D4">
        <w:rPr>
          <w:rFonts w:asciiTheme="majorHAnsi" w:eastAsiaTheme="majorEastAsia" w:hAnsiTheme="majorHAnsi" w:cstheme="majorBidi"/>
          <w:bCs/>
          <w:color w:val="262626" w:themeColor="text1" w:themeTint="D9"/>
          <w:sz w:val="24"/>
          <w:szCs w:val="24"/>
          <w:highlight w:val="yellow"/>
          <w:lang w:val="es-EC"/>
        </w:rPr>
        <w:t xml:space="preserve">profesional </w:t>
      </w:r>
      <w:r w:rsidRPr="002E43D4">
        <w:rPr>
          <w:rFonts w:asciiTheme="majorHAnsi" w:eastAsiaTheme="majorEastAsia" w:hAnsiTheme="majorHAnsi" w:cstheme="majorBidi"/>
          <w:bCs/>
          <w:color w:val="262626" w:themeColor="text1" w:themeTint="D9"/>
          <w:sz w:val="24"/>
          <w:szCs w:val="24"/>
          <w:highlight w:val="yellow"/>
          <w:lang w:val="es-EC"/>
        </w:rPr>
        <w:t>veterinario</w:t>
      </w:r>
      <w:r w:rsidR="00D20845" w:rsidRPr="002E43D4">
        <w:rPr>
          <w:highlight w:val="yellow"/>
        </w:rPr>
        <w:t xml:space="preserve"> </w:t>
      </w:r>
      <w:r w:rsidR="002E43D4" w:rsidRPr="002E43D4">
        <w:rPr>
          <w:rFonts w:asciiTheme="majorHAnsi" w:eastAsiaTheme="majorEastAsia" w:hAnsiTheme="majorHAnsi" w:cstheme="majorBidi"/>
          <w:bCs/>
          <w:color w:val="262626" w:themeColor="text1" w:themeTint="D9"/>
          <w:sz w:val="24"/>
          <w:szCs w:val="24"/>
          <w:highlight w:val="yellow"/>
          <w:lang w:val="es-EC"/>
        </w:rPr>
        <w:t>ac</w:t>
      </w:r>
      <w:r w:rsidR="00D20845" w:rsidRPr="002E43D4">
        <w:rPr>
          <w:rFonts w:asciiTheme="majorHAnsi" w:eastAsiaTheme="majorEastAsia" w:hAnsiTheme="majorHAnsi" w:cstheme="majorBidi"/>
          <w:bCs/>
          <w:color w:val="262626" w:themeColor="text1" w:themeTint="D9"/>
          <w:sz w:val="24"/>
          <w:szCs w:val="24"/>
          <w:highlight w:val="yellow"/>
          <w:lang w:val="es-EC"/>
        </w:rPr>
        <w:t xml:space="preserve">reditado por el ente rector nacional </w:t>
      </w:r>
      <w:r w:rsidR="002E43D4" w:rsidRPr="002E43D4">
        <w:rPr>
          <w:rFonts w:asciiTheme="majorHAnsi" w:eastAsiaTheme="majorEastAsia" w:hAnsiTheme="majorHAnsi" w:cstheme="majorBidi"/>
          <w:bCs/>
          <w:color w:val="262626" w:themeColor="text1" w:themeTint="D9"/>
          <w:sz w:val="24"/>
          <w:szCs w:val="24"/>
          <w:highlight w:val="yellow"/>
          <w:lang w:val="es-EC"/>
        </w:rPr>
        <w:t>de</w:t>
      </w:r>
      <w:r w:rsidR="00D20845" w:rsidRPr="002E43D4">
        <w:rPr>
          <w:rFonts w:asciiTheme="majorHAnsi" w:eastAsiaTheme="majorEastAsia" w:hAnsiTheme="majorHAnsi" w:cstheme="majorBidi"/>
          <w:bCs/>
          <w:color w:val="262626" w:themeColor="text1" w:themeTint="D9"/>
          <w:sz w:val="24"/>
          <w:szCs w:val="24"/>
          <w:highlight w:val="yellow"/>
          <w:lang w:val="es-EC"/>
        </w:rPr>
        <w:t xml:space="preserve"> educación superior</w:t>
      </w:r>
      <w:r w:rsidR="002E43D4" w:rsidRPr="002E43D4">
        <w:rPr>
          <w:rFonts w:asciiTheme="majorHAnsi" w:eastAsiaTheme="majorEastAsia" w:hAnsiTheme="majorHAnsi" w:cstheme="majorBidi"/>
          <w:bCs/>
          <w:color w:val="262626" w:themeColor="text1" w:themeTint="D9"/>
          <w:sz w:val="24"/>
          <w:szCs w:val="24"/>
          <w:highlight w:val="yellow"/>
          <w:lang w:val="es-EC"/>
        </w:rPr>
        <w:t xml:space="preserve"> </w:t>
      </w:r>
      <w:r w:rsidR="00D20845" w:rsidRPr="002E43D4">
        <w:rPr>
          <w:rFonts w:asciiTheme="majorHAnsi" w:eastAsiaTheme="majorEastAsia" w:hAnsiTheme="majorHAnsi" w:cstheme="majorBidi"/>
          <w:bCs/>
          <w:color w:val="262626" w:themeColor="text1" w:themeTint="D9"/>
          <w:sz w:val="24"/>
          <w:szCs w:val="24"/>
          <w:highlight w:val="yellow"/>
          <w:lang w:val="es-EC"/>
        </w:rPr>
        <w:t xml:space="preserve">e inscrito en el REMETFU, cumpliendo lo establecido </w:t>
      </w:r>
      <w:r w:rsidRPr="002E43D4">
        <w:rPr>
          <w:rFonts w:asciiTheme="majorHAnsi" w:eastAsiaTheme="majorEastAsia" w:hAnsiTheme="majorHAnsi" w:cstheme="majorBidi"/>
          <w:bCs/>
          <w:color w:val="262626" w:themeColor="text1" w:themeTint="D9"/>
          <w:sz w:val="24"/>
          <w:szCs w:val="24"/>
          <w:highlight w:val="yellow"/>
          <w:lang w:val="es-EC"/>
        </w:rPr>
        <w:t xml:space="preserve">en este título, debiendo soportar el criterio en la respectiva evidencia, de acuerdo al protocolo científico aprobado por el Ente Rector Metropolitano de Salud. </w:t>
      </w:r>
    </w:p>
    <w:p w14:paraId="6E286EE2" w14:textId="0E82966B" w:rsidR="00257137" w:rsidRPr="001E60F0"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1E60F0">
        <w:rPr>
          <w:rFonts w:asciiTheme="majorHAnsi" w:eastAsiaTheme="majorEastAsia" w:hAnsiTheme="majorHAnsi" w:cstheme="majorBidi"/>
          <w:b/>
          <w:color w:val="262626" w:themeColor="text1" w:themeTint="D9"/>
          <w:sz w:val="24"/>
          <w:szCs w:val="24"/>
          <w:highlight w:val="yellow"/>
          <w:lang w:val="es-EC"/>
        </w:rPr>
        <w:t xml:space="preserve">Artículo </w:t>
      </w:r>
      <w:r w:rsidR="00227E96">
        <w:rPr>
          <w:rFonts w:asciiTheme="majorHAnsi" w:eastAsiaTheme="majorEastAsia" w:hAnsiTheme="majorHAnsi" w:cstheme="majorBidi"/>
          <w:b/>
          <w:color w:val="262626" w:themeColor="text1" w:themeTint="D9"/>
          <w:sz w:val="24"/>
          <w:szCs w:val="24"/>
          <w:highlight w:val="yellow"/>
          <w:lang w:val="es-EC"/>
        </w:rPr>
        <w:t>85</w:t>
      </w:r>
      <w:r w:rsidRPr="001E60F0">
        <w:rPr>
          <w:rFonts w:asciiTheme="majorHAnsi" w:eastAsiaTheme="majorEastAsia" w:hAnsiTheme="majorHAnsi" w:cstheme="majorBidi"/>
          <w:b/>
          <w:color w:val="262626" w:themeColor="text1" w:themeTint="D9"/>
          <w:sz w:val="24"/>
          <w:szCs w:val="24"/>
          <w:highlight w:val="yellow"/>
          <w:lang w:val="es-EC"/>
        </w:rPr>
        <w:t>.- Prohibición de Sacrificio Animal.</w:t>
      </w:r>
      <w:r w:rsidRPr="001E60F0">
        <w:rPr>
          <w:rFonts w:asciiTheme="majorHAnsi" w:eastAsiaTheme="majorEastAsia" w:hAnsiTheme="majorHAnsi" w:cstheme="majorBidi"/>
          <w:bCs/>
          <w:color w:val="262626" w:themeColor="text1" w:themeTint="D9"/>
          <w:sz w:val="24"/>
          <w:szCs w:val="24"/>
          <w:highlight w:val="yellow"/>
          <w:lang w:val="es-EC"/>
        </w:rPr>
        <w:t xml:space="preserve"> Quedan expresamente prohibidos los siguientes procedimientos de sacrificio a animales de compañía:</w:t>
      </w:r>
    </w:p>
    <w:p w14:paraId="2032BD14" w14:textId="240C7B2F" w:rsidR="00257137" w:rsidRPr="001E60F0" w:rsidRDefault="001E60F0" w:rsidP="00257137">
      <w:pPr>
        <w:jc w:val="both"/>
        <w:rPr>
          <w:rFonts w:asciiTheme="majorHAnsi" w:eastAsiaTheme="majorEastAsia" w:hAnsiTheme="majorHAnsi" w:cstheme="majorBidi"/>
          <w:bCs/>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a.</w:t>
      </w:r>
      <w:r>
        <w:rPr>
          <w:rFonts w:asciiTheme="majorHAnsi" w:eastAsiaTheme="majorEastAsia" w:hAnsiTheme="majorHAnsi" w:cstheme="majorBidi"/>
          <w:bCs/>
          <w:color w:val="262626" w:themeColor="text1" w:themeTint="D9"/>
          <w:sz w:val="24"/>
          <w:szCs w:val="24"/>
          <w:highlight w:val="yellow"/>
          <w:lang w:val="es-EC"/>
        </w:rPr>
        <w:t xml:space="preserve"> </w:t>
      </w:r>
      <w:r w:rsidR="00257137" w:rsidRPr="001E60F0">
        <w:rPr>
          <w:rFonts w:asciiTheme="majorHAnsi" w:eastAsiaTheme="majorEastAsia" w:hAnsiTheme="majorHAnsi" w:cstheme="majorBidi"/>
          <w:bCs/>
          <w:color w:val="262626" w:themeColor="text1" w:themeTint="D9"/>
          <w:sz w:val="24"/>
          <w:szCs w:val="24"/>
          <w:highlight w:val="yellow"/>
          <w:lang w:val="es-EC"/>
        </w:rPr>
        <w:t>Ahogamiento o cualquier otro método de sofocación</w:t>
      </w:r>
      <w:r w:rsidR="00D20845" w:rsidRPr="001E60F0">
        <w:rPr>
          <w:rFonts w:asciiTheme="majorHAnsi" w:eastAsiaTheme="majorEastAsia" w:hAnsiTheme="majorHAnsi" w:cstheme="majorBidi"/>
          <w:bCs/>
          <w:color w:val="262626" w:themeColor="text1" w:themeTint="D9"/>
          <w:sz w:val="24"/>
          <w:szCs w:val="24"/>
          <w:highlight w:val="yellow"/>
          <w:lang w:val="es-EC"/>
        </w:rPr>
        <w:t>;</w:t>
      </w:r>
      <w:r w:rsidR="00257137" w:rsidRPr="001E60F0">
        <w:rPr>
          <w:rFonts w:asciiTheme="majorHAnsi" w:eastAsiaTheme="majorEastAsia" w:hAnsiTheme="majorHAnsi" w:cstheme="majorBidi"/>
          <w:bCs/>
          <w:color w:val="262626" w:themeColor="text1" w:themeTint="D9"/>
          <w:sz w:val="24"/>
          <w:szCs w:val="24"/>
          <w:highlight w:val="yellow"/>
          <w:lang w:val="es-EC"/>
        </w:rPr>
        <w:t xml:space="preserve"> </w:t>
      </w:r>
    </w:p>
    <w:p w14:paraId="375C8C23" w14:textId="59A04F4C" w:rsidR="00F17D26" w:rsidRPr="001E60F0" w:rsidRDefault="00F17D26" w:rsidP="00257137">
      <w:pPr>
        <w:jc w:val="both"/>
        <w:rPr>
          <w:rFonts w:asciiTheme="majorHAnsi" w:eastAsiaTheme="majorEastAsia" w:hAnsiTheme="majorHAnsi" w:cstheme="majorBidi"/>
          <w:bCs/>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b.</w:t>
      </w:r>
      <w:r w:rsidRPr="001E60F0">
        <w:rPr>
          <w:rFonts w:asciiTheme="majorHAnsi" w:eastAsiaTheme="majorEastAsia" w:hAnsiTheme="majorHAnsi" w:cstheme="majorBidi"/>
          <w:bCs/>
          <w:color w:val="262626" w:themeColor="text1" w:themeTint="D9"/>
          <w:sz w:val="24"/>
          <w:szCs w:val="24"/>
          <w:highlight w:val="yellow"/>
          <w:lang w:val="es-EC"/>
        </w:rPr>
        <w:t xml:space="preserve"> El enterrar o sepultar al animal vivo</w:t>
      </w:r>
      <w:r w:rsidR="001E60F0">
        <w:rPr>
          <w:rFonts w:asciiTheme="majorHAnsi" w:eastAsiaTheme="majorEastAsia" w:hAnsiTheme="majorHAnsi" w:cstheme="majorBidi"/>
          <w:bCs/>
          <w:color w:val="262626" w:themeColor="text1" w:themeTint="D9"/>
          <w:sz w:val="24"/>
          <w:szCs w:val="24"/>
          <w:highlight w:val="yellow"/>
          <w:lang w:val="es-EC"/>
        </w:rPr>
        <w:t>, así sea que se haga</w:t>
      </w:r>
      <w:r w:rsidRPr="001E60F0">
        <w:rPr>
          <w:rFonts w:asciiTheme="majorHAnsi" w:eastAsiaTheme="majorEastAsia" w:hAnsiTheme="majorHAnsi" w:cstheme="majorBidi"/>
          <w:bCs/>
          <w:color w:val="262626" w:themeColor="text1" w:themeTint="D9"/>
          <w:sz w:val="24"/>
          <w:szCs w:val="24"/>
          <w:highlight w:val="yellow"/>
          <w:lang w:val="es-EC"/>
        </w:rPr>
        <w:t xml:space="preserve"> bajo cualquier otro material; </w:t>
      </w:r>
    </w:p>
    <w:p w14:paraId="558C6E2C" w14:textId="2437182A" w:rsidR="00257137" w:rsidRPr="001E60F0" w:rsidRDefault="00F17D26" w:rsidP="00257137">
      <w:pPr>
        <w:jc w:val="both"/>
        <w:rPr>
          <w:rFonts w:asciiTheme="majorHAnsi" w:eastAsiaTheme="majorEastAsia" w:hAnsiTheme="majorHAnsi" w:cstheme="majorBidi"/>
          <w:bCs/>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c.</w:t>
      </w:r>
      <w:r w:rsidR="001E60F0" w:rsidRPr="001E60F0">
        <w:rPr>
          <w:rFonts w:asciiTheme="majorHAnsi" w:eastAsiaTheme="majorEastAsia" w:hAnsiTheme="majorHAnsi" w:cstheme="majorBidi"/>
          <w:bCs/>
          <w:color w:val="262626" w:themeColor="text1" w:themeTint="D9"/>
          <w:sz w:val="24"/>
          <w:szCs w:val="24"/>
          <w:highlight w:val="yellow"/>
          <w:lang w:val="es-EC"/>
        </w:rPr>
        <w:t xml:space="preserve"> </w:t>
      </w:r>
      <w:r w:rsidR="00257137" w:rsidRPr="001E60F0">
        <w:rPr>
          <w:rFonts w:asciiTheme="majorHAnsi" w:eastAsiaTheme="majorEastAsia" w:hAnsiTheme="majorHAnsi" w:cstheme="majorBidi"/>
          <w:bCs/>
          <w:color w:val="262626" w:themeColor="text1" w:themeTint="D9"/>
          <w:sz w:val="24"/>
          <w:szCs w:val="24"/>
          <w:highlight w:val="yellow"/>
          <w:lang w:val="es-EC"/>
        </w:rPr>
        <w:t xml:space="preserve">El uso de cualquier sustancia o droga venenosa con excepción de un eutanásico de acuerdo a lo expuesto en el artículo anterior y al protocolo aprobado por </w:t>
      </w:r>
      <w:r w:rsidR="00D20845" w:rsidRPr="001E60F0">
        <w:rPr>
          <w:rFonts w:asciiTheme="majorHAnsi" w:eastAsiaTheme="majorEastAsia" w:hAnsiTheme="majorHAnsi" w:cstheme="majorBidi"/>
          <w:bCs/>
          <w:color w:val="262626" w:themeColor="text1" w:themeTint="D9"/>
          <w:sz w:val="24"/>
          <w:szCs w:val="24"/>
          <w:highlight w:val="yellow"/>
          <w:lang w:val="es-EC"/>
        </w:rPr>
        <w:t xml:space="preserve">el </w:t>
      </w:r>
      <w:r w:rsidR="00257137" w:rsidRPr="001E60F0">
        <w:rPr>
          <w:rFonts w:asciiTheme="majorHAnsi" w:eastAsiaTheme="majorEastAsia" w:hAnsiTheme="majorHAnsi" w:cstheme="majorBidi"/>
          <w:bCs/>
          <w:color w:val="262626" w:themeColor="text1" w:themeTint="D9"/>
          <w:sz w:val="24"/>
          <w:szCs w:val="24"/>
          <w:highlight w:val="yellow"/>
          <w:lang w:val="es-EC"/>
        </w:rPr>
        <w:t>Ent</w:t>
      </w:r>
      <w:r w:rsidR="00D20845" w:rsidRPr="001E60F0">
        <w:rPr>
          <w:rFonts w:asciiTheme="majorHAnsi" w:eastAsiaTheme="majorEastAsia" w:hAnsiTheme="majorHAnsi" w:cstheme="majorBidi"/>
          <w:bCs/>
          <w:color w:val="262626" w:themeColor="text1" w:themeTint="D9"/>
          <w:sz w:val="24"/>
          <w:szCs w:val="24"/>
          <w:highlight w:val="yellow"/>
          <w:lang w:val="es-EC"/>
        </w:rPr>
        <w:t>e Rector Metropolitano de Salud;</w:t>
      </w:r>
      <w:r w:rsidR="00257137" w:rsidRPr="001E60F0">
        <w:rPr>
          <w:rFonts w:asciiTheme="majorHAnsi" w:eastAsiaTheme="majorEastAsia" w:hAnsiTheme="majorHAnsi" w:cstheme="majorBidi"/>
          <w:bCs/>
          <w:color w:val="262626" w:themeColor="text1" w:themeTint="D9"/>
          <w:sz w:val="24"/>
          <w:szCs w:val="24"/>
          <w:highlight w:val="yellow"/>
          <w:lang w:val="es-EC"/>
        </w:rPr>
        <w:t xml:space="preserve"> </w:t>
      </w:r>
    </w:p>
    <w:p w14:paraId="076B79E3" w14:textId="132597A4" w:rsidR="00257137" w:rsidRPr="001E60F0" w:rsidRDefault="00F17D26" w:rsidP="00257137">
      <w:pPr>
        <w:jc w:val="both"/>
        <w:rPr>
          <w:rFonts w:asciiTheme="majorHAnsi" w:eastAsiaTheme="majorEastAsia" w:hAnsiTheme="majorHAnsi" w:cstheme="majorBidi"/>
          <w:bCs/>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d.</w:t>
      </w:r>
      <w:r w:rsidR="001E60F0" w:rsidRPr="001E60F0">
        <w:rPr>
          <w:rFonts w:asciiTheme="majorHAnsi" w:eastAsiaTheme="majorEastAsia" w:hAnsiTheme="majorHAnsi" w:cstheme="majorBidi"/>
          <w:bCs/>
          <w:color w:val="262626" w:themeColor="text1" w:themeTint="D9"/>
          <w:sz w:val="24"/>
          <w:szCs w:val="24"/>
          <w:highlight w:val="yellow"/>
          <w:lang w:val="es-EC"/>
        </w:rPr>
        <w:t xml:space="preserve"> </w:t>
      </w:r>
      <w:r w:rsidR="00D20845" w:rsidRPr="001E60F0">
        <w:rPr>
          <w:rFonts w:asciiTheme="majorHAnsi" w:eastAsiaTheme="majorEastAsia" w:hAnsiTheme="majorHAnsi" w:cstheme="majorBidi"/>
          <w:bCs/>
          <w:color w:val="262626" w:themeColor="text1" w:themeTint="D9"/>
          <w:sz w:val="24"/>
          <w:szCs w:val="24"/>
          <w:highlight w:val="yellow"/>
          <w:lang w:val="es-EC"/>
        </w:rPr>
        <w:t>La electrocución;</w:t>
      </w:r>
    </w:p>
    <w:p w14:paraId="412F9C28" w14:textId="170E1AC4" w:rsidR="00257137" w:rsidRPr="001E60F0" w:rsidRDefault="00F17D26" w:rsidP="00257137">
      <w:pPr>
        <w:jc w:val="both"/>
        <w:rPr>
          <w:rFonts w:asciiTheme="majorHAnsi" w:eastAsiaTheme="majorEastAsia" w:hAnsiTheme="majorHAnsi" w:cstheme="majorBidi"/>
          <w:bCs/>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e.</w:t>
      </w:r>
      <w:r w:rsidR="001E60F0" w:rsidRPr="001E60F0">
        <w:rPr>
          <w:rFonts w:asciiTheme="majorHAnsi" w:eastAsiaTheme="majorEastAsia" w:hAnsiTheme="majorHAnsi" w:cstheme="majorBidi"/>
          <w:bCs/>
          <w:color w:val="262626" w:themeColor="text1" w:themeTint="D9"/>
          <w:sz w:val="24"/>
          <w:szCs w:val="24"/>
          <w:highlight w:val="yellow"/>
          <w:lang w:val="es-EC"/>
        </w:rPr>
        <w:t xml:space="preserve"> </w:t>
      </w:r>
      <w:r w:rsidR="00257137" w:rsidRPr="001E60F0">
        <w:rPr>
          <w:rFonts w:asciiTheme="majorHAnsi" w:eastAsiaTheme="majorEastAsia" w:hAnsiTheme="majorHAnsi" w:cstheme="majorBidi"/>
          <w:bCs/>
          <w:color w:val="262626" w:themeColor="text1" w:themeTint="D9"/>
          <w:sz w:val="24"/>
          <w:szCs w:val="24"/>
          <w:highlight w:val="yellow"/>
          <w:lang w:val="es-EC"/>
        </w:rPr>
        <w:t>El uso de ar</w:t>
      </w:r>
      <w:r w:rsidR="00D20845" w:rsidRPr="001E60F0">
        <w:rPr>
          <w:rFonts w:asciiTheme="majorHAnsi" w:eastAsiaTheme="majorEastAsia" w:hAnsiTheme="majorHAnsi" w:cstheme="majorBidi"/>
          <w:bCs/>
          <w:color w:val="262626" w:themeColor="text1" w:themeTint="D9"/>
          <w:sz w:val="24"/>
          <w:szCs w:val="24"/>
          <w:highlight w:val="yellow"/>
          <w:lang w:val="es-EC"/>
        </w:rPr>
        <w:t>mas de fuego o corto punzantes;</w:t>
      </w:r>
    </w:p>
    <w:p w14:paraId="5A868831" w14:textId="479DB94C" w:rsidR="00257137" w:rsidRPr="001E60F0" w:rsidRDefault="00F17D26" w:rsidP="00257137">
      <w:pPr>
        <w:jc w:val="both"/>
        <w:rPr>
          <w:rFonts w:asciiTheme="majorHAnsi" w:eastAsiaTheme="majorEastAsia" w:hAnsiTheme="majorHAnsi" w:cstheme="majorBidi"/>
          <w:bCs/>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f.</w:t>
      </w:r>
      <w:r w:rsidR="001E60F0" w:rsidRPr="001E60F0">
        <w:rPr>
          <w:rFonts w:asciiTheme="majorHAnsi" w:eastAsiaTheme="majorEastAsia" w:hAnsiTheme="majorHAnsi" w:cstheme="majorBidi"/>
          <w:bCs/>
          <w:color w:val="262626" w:themeColor="text1" w:themeTint="D9"/>
          <w:sz w:val="24"/>
          <w:szCs w:val="24"/>
          <w:highlight w:val="yellow"/>
          <w:lang w:val="es-EC"/>
        </w:rPr>
        <w:t xml:space="preserve"> </w:t>
      </w:r>
      <w:r w:rsidR="00257137" w:rsidRPr="001E60F0">
        <w:rPr>
          <w:rFonts w:asciiTheme="majorHAnsi" w:eastAsiaTheme="majorEastAsia" w:hAnsiTheme="majorHAnsi" w:cstheme="majorBidi"/>
          <w:bCs/>
          <w:color w:val="262626" w:themeColor="text1" w:themeTint="D9"/>
          <w:sz w:val="24"/>
          <w:szCs w:val="24"/>
          <w:highlight w:val="yellow"/>
          <w:lang w:val="es-EC"/>
        </w:rPr>
        <w:t xml:space="preserve">El atropellamiento o arrollamiento </w:t>
      </w:r>
      <w:r w:rsidR="00674311">
        <w:rPr>
          <w:rFonts w:asciiTheme="majorHAnsi" w:eastAsiaTheme="majorEastAsia" w:hAnsiTheme="majorHAnsi" w:cstheme="majorBidi"/>
          <w:bCs/>
          <w:color w:val="262626" w:themeColor="text1" w:themeTint="D9"/>
          <w:sz w:val="24"/>
          <w:szCs w:val="24"/>
          <w:highlight w:val="yellow"/>
          <w:lang w:val="es-EC"/>
        </w:rPr>
        <w:t xml:space="preserve">intencional </w:t>
      </w:r>
      <w:r w:rsidR="00257137" w:rsidRPr="001E60F0">
        <w:rPr>
          <w:rFonts w:asciiTheme="majorHAnsi" w:eastAsiaTheme="majorEastAsia" w:hAnsiTheme="majorHAnsi" w:cstheme="majorBidi"/>
          <w:bCs/>
          <w:color w:val="262626" w:themeColor="text1" w:themeTint="D9"/>
          <w:sz w:val="24"/>
          <w:szCs w:val="24"/>
          <w:highlight w:val="yellow"/>
          <w:lang w:val="es-EC"/>
        </w:rPr>
        <w:t xml:space="preserve">de animales; </w:t>
      </w:r>
    </w:p>
    <w:p w14:paraId="76239B96" w14:textId="1D40D4A3" w:rsidR="00257137" w:rsidRPr="001E60F0" w:rsidRDefault="00F17D26" w:rsidP="00257137">
      <w:pPr>
        <w:jc w:val="both"/>
        <w:rPr>
          <w:rFonts w:asciiTheme="majorHAnsi" w:eastAsiaTheme="majorEastAsia" w:hAnsiTheme="majorHAnsi" w:cstheme="majorBidi"/>
          <w:bCs/>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lastRenderedPageBreak/>
        <w:t>g.</w:t>
      </w:r>
      <w:r w:rsidR="001E60F0" w:rsidRPr="001E60F0">
        <w:rPr>
          <w:rFonts w:asciiTheme="majorHAnsi" w:eastAsiaTheme="majorEastAsia" w:hAnsiTheme="majorHAnsi" w:cstheme="majorBidi"/>
          <w:bCs/>
          <w:color w:val="262626" w:themeColor="text1" w:themeTint="D9"/>
          <w:sz w:val="24"/>
          <w:szCs w:val="24"/>
          <w:highlight w:val="yellow"/>
          <w:lang w:val="es-EC"/>
        </w:rPr>
        <w:t xml:space="preserve"> </w:t>
      </w:r>
      <w:r w:rsidR="00D20845" w:rsidRPr="001E60F0">
        <w:rPr>
          <w:rFonts w:asciiTheme="majorHAnsi" w:eastAsiaTheme="majorEastAsia" w:hAnsiTheme="majorHAnsi" w:cstheme="majorBidi"/>
          <w:bCs/>
          <w:color w:val="262626" w:themeColor="text1" w:themeTint="D9"/>
          <w:sz w:val="24"/>
          <w:szCs w:val="24"/>
          <w:highlight w:val="yellow"/>
          <w:lang w:val="es-EC"/>
        </w:rPr>
        <w:t>El uso de cámaras de gas;</w:t>
      </w:r>
    </w:p>
    <w:p w14:paraId="2E9EDCCA" w14:textId="77777777" w:rsidR="00674311" w:rsidRDefault="00F17D26" w:rsidP="00257137">
      <w:pPr>
        <w:jc w:val="both"/>
        <w:rPr>
          <w:rFonts w:asciiTheme="majorHAnsi" w:eastAsiaTheme="majorEastAsia" w:hAnsiTheme="majorHAnsi" w:cstheme="majorBidi"/>
          <w:bCs/>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h</w:t>
      </w:r>
      <w:r w:rsidR="00257137" w:rsidRPr="00B41A50">
        <w:rPr>
          <w:rFonts w:asciiTheme="majorHAnsi" w:eastAsiaTheme="majorEastAsia" w:hAnsiTheme="majorHAnsi" w:cstheme="majorBidi"/>
          <w:b/>
          <w:color w:val="262626" w:themeColor="text1" w:themeTint="D9"/>
          <w:sz w:val="24"/>
          <w:szCs w:val="24"/>
          <w:highlight w:val="yellow"/>
          <w:lang w:val="es-EC"/>
        </w:rPr>
        <w:t>.</w:t>
      </w:r>
      <w:r w:rsidRPr="001E60F0">
        <w:rPr>
          <w:rFonts w:asciiTheme="majorHAnsi" w:eastAsiaTheme="majorEastAsia" w:hAnsiTheme="majorHAnsi" w:cstheme="majorBidi"/>
          <w:bCs/>
          <w:color w:val="262626" w:themeColor="text1" w:themeTint="D9"/>
          <w:sz w:val="24"/>
          <w:szCs w:val="24"/>
          <w:highlight w:val="yellow"/>
          <w:lang w:val="es-EC"/>
        </w:rPr>
        <w:t xml:space="preserve"> </w:t>
      </w:r>
      <w:r w:rsidR="00D20845" w:rsidRPr="001E60F0">
        <w:rPr>
          <w:rFonts w:asciiTheme="majorHAnsi" w:eastAsiaTheme="majorEastAsia" w:hAnsiTheme="majorHAnsi" w:cstheme="majorBidi"/>
          <w:bCs/>
          <w:color w:val="262626" w:themeColor="text1" w:themeTint="D9"/>
          <w:sz w:val="24"/>
          <w:szCs w:val="24"/>
          <w:highlight w:val="yellow"/>
          <w:lang w:val="es-EC"/>
        </w:rPr>
        <w:t xml:space="preserve">El uso de objetos contundentes; </w:t>
      </w:r>
    </w:p>
    <w:p w14:paraId="68B903CB" w14:textId="6E4616F4" w:rsidR="00257137" w:rsidRDefault="00F17D26" w:rsidP="00257137">
      <w:pPr>
        <w:jc w:val="both"/>
        <w:rPr>
          <w:rFonts w:asciiTheme="majorHAnsi" w:eastAsiaTheme="majorEastAsia" w:hAnsiTheme="majorHAnsi" w:cstheme="majorBidi"/>
          <w:bCs/>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i.</w:t>
      </w:r>
      <w:r w:rsidR="001E60F0" w:rsidRPr="001E60F0">
        <w:rPr>
          <w:rFonts w:asciiTheme="majorHAnsi" w:eastAsiaTheme="majorEastAsia" w:hAnsiTheme="majorHAnsi" w:cstheme="majorBidi"/>
          <w:bCs/>
          <w:color w:val="262626" w:themeColor="text1" w:themeTint="D9"/>
          <w:sz w:val="24"/>
          <w:szCs w:val="24"/>
          <w:highlight w:val="yellow"/>
          <w:lang w:val="es-EC"/>
        </w:rPr>
        <w:t xml:space="preserve"> </w:t>
      </w:r>
      <w:r w:rsidR="00257137" w:rsidRPr="001E60F0">
        <w:rPr>
          <w:rFonts w:asciiTheme="majorHAnsi" w:eastAsiaTheme="majorEastAsia" w:hAnsiTheme="majorHAnsi" w:cstheme="majorBidi"/>
          <w:bCs/>
          <w:color w:val="262626" w:themeColor="text1" w:themeTint="D9"/>
          <w:sz w:val="24"/>
          <w:szCs w:val="24"/>
          <w:highlight w:val="yellow"/>
          <w:lang w:val="es-EC"/>
        </w:rPr>
        <w:t>Otras</w:t>
      </w:r>
      <w:r w:rsidR="001E60F0" w:rsidRPr="001E60F0">
        <w:rPr>
          <w:rFonts w:asciiTheme="majorHAnsi" w:eastAsiaTheme="majorEastAsia" w:hAnsiTheme="majorHAnsi" w:cstheme="majorBidi"/>
          <w:bCs/>
          <w:color w:val="262626" w:themeColor="text1" w:themeTint="D9"/>
          <w:sz w:val="24"/>
          <w:szCs w:val="24"/>
          <w:highlight w:val="yellow"/>
          <w:lang w:val="es-EC"/>
        </w:rPr>
        <w:t xml:space="preserve"> prácticas</w:t>
      </w:r>
      <w:r w:rsidR="00257137" w:rsidRPr="001E60F0">
        <w:rPr>
          <w:rFonts w:asciiTheme="majorHAnsi" w:eastAsiaTheme="majorEastAsia" w:hAnsiTheme="majorHAnsi" w:cstheme="majorBidi"/>
          <w:bCs/>
          <w:color w:val="262626" w:themeColor="text1" w:themeTint="D9"/>
          <w:sz w:val="24"/>
          <w:szCs w:val="24"/>
          <w:highlight w:val="yellow"/>
          <w:lang w:val="es-EC"/>
        </w:rPr>
        <w:t xml:space="preserve"> de las que produzca</w:t>
      </w:r>
      <w:r w:rsidR="00D20845" w:rsidRPr="001E60F0">
        <w:rPr>
          <w:rFonts w:asciiTheme="majorHAnsi" w:eastAsiaTheme="majorEastAsia" w:hAnsiTheme="majorHAnsi" w:cstheme="majorBidi"/>
          <w:bCs/>
          <w:color w:val="262626" w:themeColor="text1" w:themeTint="D9"/>
          <w:sz w:val="24"/>
          <w:szCs w:val="24"/>
          <w:highlight w:val="yellow"/>
          <w:lang w:val="es-EC"/>
        </w:rPr>
        <w:t>n</w:t>
      </w:r>
      <w:r w:rsidR="00257137" w:rsidRPr="001E60F0">
        <w:rPr>
          <w:rFonts w:asciiTheme="majorHAnsi" w:eastAsiaTheme="majorEastAsia" w:hAnsiTheme="majorHAnsi" w:cstheme="majorBidi"/>
          <w:bCs/>
          <w:color w:val="262626" w:themeColor="text1" w:themeTint="D9"/>
          <w:sz w:val="24"/>
          <w:szCs w:val="24"/>
          <w:highlight w:val="yellow"/>
          <w:lang w:val="es-EC"/>
        </w:rPr>
        <w:t xml:space="preserve"> dolor</w:t>
      </w:r>
      <w:r w:rsidRPr="001E60F0">
        <w:rPr>
          <w:rFonts w:asciiTheme="majorHAnsi" w:eastAsiaTheme="majorEastAsia" w:hAnsiTheme="majorHAnsi" w:cstheme="majorBidi"/>
          <w:bCs/>
          <w:color w:val="262626" w:themeColor="text1" w:themeTint="D9"/>
          <w:sz w:val="24"/>
          <w:szCs w:val="24"/>
          <w:highlight w:val="yellow"/>
          <w:lang w:val="es-EC"/>
        </w:rPr>
        <w:t>, sufrimiento</w:t>
      </w:r>
      <w:r w:rsidR="00674311">
        <w:rPr>
          <w:rFonts w:asciiTheme="majorHAnsi" w:eastAsiaTheme="majorEastAsia" w:hAnsiTheme="majorHAnsi" w:cstheme="majorBidi"/>
          <w:bCs/>
          <w:color w:val="262626" w:themeColor="text1" w:themeTint="D9"/>
          <w:sz w:val="24"/>
          <w:szCs w:val="24"/>
          <w:highlight w:val="yellow"/>
          <w:lang w:val="es-EC"/>
        </w:rPr>
        <w:t xml:space="preserve"> o agonía para el animal; y,</w:t>
      </w:r>
    </w:p>
    <w:p w14:paraId="38BCE214" w14:textId="6A06D099" w:rsidR="00242583" w:rsidRDefault="00242583" w:rsidP="00257137">
      <w:pPr>
        <w:jc w:val="both"/>
        <w:rPr>
          <w:rFonts w:asciiTheme="majorHAnsi" w:eastAsiaTheme="majorEastAsia" w:hAnsiTheme="majorHAnsi" w:cstheme="majorBidi"/>
          <w:bCs/>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J.</w:t>
      </w:r>
      <w:r>
        <w:rPr>
          <w:rFonts w:asciiTheme="majorHAnsi" w:eastAsiaTheme="majorEastAsia" w:hAnsiTheme="majorHAnsi" w:cstheme="majorBidi"/>
          <w:bCs/>
          <w:color w:val="262626" w:themeColor="text1" w:themeTint="D9"/>
          <w:sz w:val="24"/>
          <w:szCs w:val="24"/>
          <w:highlight w:val="yellow"/>
          <w:lang w:val="es-EC"/>
        </w:rPr>
        <w:t xml:space="preserve"> La práctica de la eutanasia como método de control de la población animal. </w:t>
      </w:r>
    </w:p>
    <w:p w14:paraId="790B992E" w14:textId="354828A5" w:rsidR="00257137" w:rsidRPr="00B41A50" w:rsidRDefault="00257137" w:rsidP="00E43219">
      <w:pPr>
        <w:jc w:val="center"/>
        <w:rPr>
          <w:rFonts w:asciiTheme="majorHAnsi" w:eastAsiaTheme="majorEastAsia" w:hAnsiTheme="majorHAnsi" w:cstheme="majorBidi"/>
          <w:b/>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SECCIÓN X</w:t>
      </w:r>
      <w:r w:rsidR="00DD3535" w:rsidRPr="00B41A50">
        <w:rPr>
          <w:rFonts w:asciiTheme="majorHAnsi" w:eastAsiaTheme="majorEastAsia" w:hAnsiTheme="majorHAnsi" w:cstheme="majorBidi"/>
          <w:b/>
          <w:color w:val="262626" w:themeColor="text1" w:themeTint="D9"/>
          <w:sz w:val="24"/>
          <w:szCs w:val="24"/>
          <w:highlight w:val="yellow"/>
          <w:lang w:val="es-EC"/>
        </w:rPr>
        <w:t>V</w:t>
      </w:r>
    </w:p>
    <w:p w14:paraId="4D006D66" w14:textId="77777777" w:rsidR="00257137" w:rsidRPr="00F70FB0" w:rsidRDefault="00257137" w:rsidP="00E43219">
      <w:pPr>
        <w:jc w:val="center"/>
        <w:rPr>
          <w:rFonts w:asciiTheme="majorHAnsi" w:eastAsiaTheme="majorEastAsia" w:hAnsiTheme="majorHAnsi" w:cstheme="majorBidi"/>
          <w:b/>
          <w:color w:val="262626" w:themeColor="text1" w:themeTint="D9"/>
          <w:sz w:val="24"/>
          <w:szCs w:val="24"/>
          <w:lang w:val="es-EC"/>
        </w:rPr>
      </w:pPr>
      <w:r w:rsidRPr="00B41A50">
        <w:rPr>
          <w:rFonts w:asciiTheme="majorHAnsi" w:eastAsiaTheme="majorEastAsia" w:hAnsiTheme="majorHAnsi" w:cstheme="majorBidi"/>
          <w:b/>
          <w:color w:val="262626" w:themeColor="text1" w:themeTint="D9"/>
          <w:sz w:val="24"/>
          <w:szCs w:val="24"/>
          <w:highlight w:val="yellow"/>
          <w:lang w:val="es-EC"/>
        </w:rPr>
        <w:t>DE LOS ANIMALES MUERTOS</w:t>
      </w:r>
    </w:p>
    <w:p w14:paraId="3CDCF3DC" w14:textId="6F882833" w:rsidR="00257137" w:rsidRPr="00585A1E"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585A1E">
        <w:rPr>
          <w:rFonts w:asciiTheme="majorHAnsi" w:eastAsiaTheme="majorEastAsia" w:hAnsiTheme="majorHAnsi" w:cstheme="majorBidi"/>
          <w:b/>
          <w:color w:val="262626" w:themeColor="text1" w:themeTint="D9"/>
          <w:sz w:val="24"/>
          <w:szCs w:val="24"/>
          <w:highlight w:val="yellow"/>
          <w:lang w:val="es-EC"/>
        </w:rPr>
        <w:t xml:space="preserve">Artículo </w:t>
      </w:r>
      <w:r w:rsidR="00B41A50">
        <w:rPr>
          <w:rFonts w:asciiTheme="majorHAnsi" w:eastAsiaTheme="majorEastAsia" w:hAnsiTheme="majorHAnsi" w:cstheme="majorBidi"/>
          <w:b/>
          <w:color w:val="262626" w:themeColor="text1" w:themeTint="D9"/>
          <w:sz w:val="24"/>
          <w:szCs w:val="24"/>
          <w:highlight w:val="yellow"/>
          <w:lang w:val="es-EC"/>
        </w:rPr>
        <w:t>86</w:t>
      </w:r>
      <w:r w:rsidRPr="00585A1E">
        <w:rPr>
          <w:rFonts w:asciiTheme="majorHAnsi" w:eastAsiaTheme="majorEastAsia" w:hAnsiTheme="majorHAnsi" w:cstheme="majorBidi"/>
          <w:b/>
          <w:color w:val="262626" w:themeColor="text1" w:themeTint="D9"/>
          <w:sz w:val="24"/>
          <w:szCs w:val="24"/>
          <w:highlight w:val="yellow"/>
          <w:lang w:val="es-EC"/>
        </w:rPr>
        <w:t>.- Disposición final técnica del cadáver o elemento constitutivo del cuerpo</w:t>
      </w:r>
      <w:r w:rsidR="00D01DF7" w:rsidRPr="00585A1E">
        <w:rPr>
          <w:rFonts w:asciiTheme="majorHAnsi" w:eastAsiaTheme="majorEastAsia" w:hAnsiTheme="majorHAnsi" w:cstheme="majorBidi"/>
          <w:b/>
          <w:color w:val="262626" w:themeColor="text1" w:themeTint="D9"/>
          <w:sz w:val="24"/>
          <w:szCs w:val="24"/>
          <w:highlight w:val="yellow"/>
          <w:lang w:val="es-EC"/>
        </w:rPr>
        <w:t xml:space="preserve"> de un animal</w:t>
      </w:r>
      <w:r w:rsidRPr="00585A1E">
        <w:rPr>
          <w:rFonts w:asciiTheme="majorHAnsi" w:eastAsiaTheme="majorEastAsia" w:hAnsiTheme="majorHAnsi" w:cstheme="majorBidi"/>
          <w:b/>
          <w:color w:val="262626" w:themeColor="text1" w:themeTint="D9"/>
          <w:sz w:val="24"/>
          <w:szCs w:val="24"/>
          <w:highlight w:val="yellow"/>
          <w:lang w:val="es-EC"/>
        </w:rPr>
        <w:t xml:space="preserve"> con gestores calificados.</w:t>
      </w:r>
      <w:r w:rsidRPr="00585A1E">
        <w:rPr>
          <w:rFonts w:asciiTheme="majorHAnsi" w:eastAsiaTheme="majorEastAsia" w:hAnsiTheme="majorHAnsi" w:cstheme="majorBidi"/>
          <w:bCs/>
          <w:color w:val="262626" w:themeColor="text1" w:themeTint="D9"/>
          <w:sz w:val="24"/>
          <w:szCs w:val="24"/>
          <w:highlight w:val="yellow"/>
          <w:lang w:val="es-EC"/>
        </w:rPr>
        <w:t xml:space="preserve"> Si el cadáver o elemento constitutivo del cuerpo del animal fallecido se encontraren en el espacio público, la disposición final, estará a cargo del Gobierno Autónomo del Distrito Metropolitano de Quito por medio de la institución metropolitana competente o del gestor adecuadamente calificado y registrado en </w:t>
      </w:r>
      <w:r w:rsidR="00D01DF7" w:rsidRPr="00585A1E">
        <w:rPr>
          <w:rFonts w:asciiTheme="majorHAnsi" w:eastAsiaTheme="majorEastAsia" w:hAnsiTheme="majorHAnsi" w:cstheme="majorBidi"/>
          <w:bCs/>
          <w:color w:val="262626" w:themeColor="text1" w:themeTint="D9"/>
          <w:sz w:val="24"/>
          <w:szCs w:val="24"/>
          <w:highlight w:val="yellow"/>
          <w:lang w:val="es-EC"/>
        </w:rPr>
        <w:t xml:space="preserve">el </w:t>
      </w:r>
      <w:r w:rsidRPr="00585A1E">
        <w:rPr>
          <w:rFonts w:asciiTheme="majorHAnsi" w:eastAsiaTheme="majorEastAsia" w:hAnsiTheme="majorHAnsi" w:cstheme="majorBidi"/>
          <w:bCs/>
          <w:color w:val="262626" w:themeColor="text1" w:themeTint="D9"/>
          <w:sz w:val="24"/>
          <w:szCs w:val="24"/>
          <w:highlight w:val="yellow"/>
          <w:lang w:val="es-EC"/>
        </w:rPr>
        <w:t>REMETFU.</w:t>
      </w:r>
    </w:p>
    <w:p w14:paraId="03841B50" w14:textId="7717073A" w:rsidR="00257137" w:rsidRPr="00585A1E"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585A1E">
        <w:rPr>
          <w:rFonts w:asciiTheme="majorHAnsi" w:eastAsiaTheme="majorEastAsia" w:hAnsiTheme="majorHAnsi" w:cstheme="majorBidi"/>
          <w:bCs/>
          <w:color w:val="262626" w:themeColor="text1" w:themeTint="D9"/>
          <w:sz w:val="24"/>
          <w:szCs w:val="24"/>
          <w:highlight w:val="yellow"/>
          <w:lang w:val="es-EC"/>
        </w:rPr>
        <w:t>Si el cadáver se encontrare en el espacio privado, o se conozca de la existencia de enfermedades zoonóticas</w:t>
      </w:r>
      <w:r w:rsidR="00D01DF7" w:rsidRPr="00585A1E">
        <w:rPr>
          <w:rFonts w:asciiTheme="majorHAnsi" w:eastAsiaTheme="majorEastAsia" w:hAnsiTheme="majorHAnsi" w:cstheme="majorBidi"/>
          <w:bCs/>
          <w:color w:val="262626" w:themeColor="text1" w:themeTint="D9"/>
          <w:sz w:val="24"/>
          <w:szCs w:val="24"/>
          <w:highlight w:val="yellow"/>
          <w:lang w:val="es-EC"/>
        </w:rPr>
        <w:t>,</w:t>
      </w:r>
      <w:r w:rsidRPr="00585A1E">
        <w:rPr>
          <w:rFonts w:asciiTheme="majorHAnsi" w:eastAsiaTheme="majorEastAsia" w:hAnsiTheme="majorHAnsi" w:cstheme="majorBidi"/>
          <w:bCs/>
          <w:color w:val="262626" w:themeColor="text1" w:themeTint="D9"/>
          <w:sz w:val="24"/>
          <w:szCs w:val="24"/>
          <w:highlight w:val="yellow"/>
          <w:lang w:val="es-EC"/>
        </w:rPr>
        <w:t xml:space="preserve"> es </w:t>
      </w:r>
      <w:r w:rsidR="00D01DF7" w:rsidRPr="00585A1E">
        <w:rPr>
          <w:rFonts w:asciiTheme="majorHAnsi" w:eastAsiaTheme="majorEastAsia" w:hAnsiTheme="majorHAnsi" w:cstheme="majorBidi"/>
          <w:bCs/>
          <w:color w:val="262626" w:themeColor="text1" w:themeTint="D9"/>
          <w:sz w:val="24"/>
          <w:szCs w:val="24"/>
          <w:highlight w:val="yellow"/>
          <w:lang w:val="es-EC"/>
        </w:rPr>
        <w:t>obligación del</w:t>
      </w:r>
      <w:r w:rsidRPr="00585A1E">
        <w:rPr>
          <w:rFonts w:asciiTheme="majorHAnsi" w:eastAsiaTheme="majorEastAsia" w:hAnsiTheme="majorHAnsi" w:cstheme="majorBidi"/>
          <w:bCs/>
          <w:color w:val="262626" w:themeColor="text1" w:themeTint="D9"/>
          <w:sz w:val="24"/>
          <w:szCs w:val="24"/>
          <w:highlight w:val="yellow"/>
          <w:lang w:val="es-EC"/>
        </w:rPr>
        <w:t xml:space="preserve"> tenedor responsable, asumir los costos por la disposición final técnica del mismo</w:t>
      </w:r>
      <w:r w:rsidR="00585A1E" w:rsidRPr="00585A1E">
        <w:rPr>
          <w:rFonts w:asciiTheme="majorHAnsi" w:eastAsiaTheme="majorEastAsia" w:hAnsiTheme="majorHAnsi" w:cstheme="majorBidi"/>
          <w:bCs/>
          <w:color w:val="262626" w:themeColor="text1" w:themeTint="D9"/>
          <w:sz w:val="24"/>
          <w:szCs w:val="24"/>
          <w:highlight w:val="yellow"/>
          <w:lang w:val="es-EC"/>
        </w:rPr>
        <w:t>,</w:t>
      </w:r>
      <w:r w:rsidRPr="00585A1E">
        <w:rPr>
          <w:rFonts w:asciiTheme="majorHAnsi" w:eastAsiaTheme="majorEastAsia" w:hAnsiTheme="majorHAnsi" w:cstheme="majorBidi"/>
          <w:bCs/>
          <w:color w:val="262626" w:themeColor="text1" w:themeTint="D9"/>
          <w:sz w:val="24"/>
          <w:szCs w:val="24"/>
          <w:highlight w:val="yellow"/>
          <w:lang w:val="es-EC"/>
        </w:rPr>
        <w:t xml:space="preserve"> a través de la entidad metropolitana competente o gestores calificados y registrados en el REMETFU.</w:t>
      </w:r>
    </w:p>
    <w:p w14:paraId="7E187E1C" w14:textId="497D2C03" w:rsidR="00257137" w:rsidRPr="00585A1E"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585A1E">
        <w:rPr>
          <w:rFonts w:asciiTheme="majorHAnsi" w:eastAsiaTheme="majorEastAsia" w:hAnsiTheme="majorHAnsi" w:cstheme="majorBidi"/>
          <w:bCs/>
          <w:color w:val="262626" w:themeColor="text1" w:themeTint="D9"/>
          <w:sz w:val="24"/>
          <w:szCs w:val="24"/>
          <w:highlight w:val="yellow"/>
          <w:lang w:val="es-EC"/>
        </w:rPr>
        <w:t>Si el cadáver del animal se encontrare en las instalaciones de una fundación, centro de adopciones u hogar de acogida temporal</w:t>
      </w:r>
      <w:r w:rsidR="00585A1E" w:rsidRPr="00585A1E">
        <w:rPr>
          <w:rFonts w:asciiTheme="majorHAnsi" w:eastAsiaTheme="majorEastAsia" w:hAnsiTheme="majorHAnsi" w:cstheme="majorBidi"/>
          <w:bCs/>
          <w:color w:val="262626" w:themeColor="text1" w:themeTint="D9"/>
          <w:sz w:val="24"/>
          <w:szCs w:val="24"/>
          <w:highlight w:val="yellow"/>
          <w:lang w:val="es-EC"/>
        </w:rPr>
        <w:t>,</w:t>
      </w:r>
      <w:r w:rsidRPr="00585A1E">
        <w:rPr>
          <w:rFonts w:asciiTheme="majorHAnsi" w:eastAsiaTheme="majorEastAsia" w:hAnsiTheme="majorHAnsi" w:cstheme="majorBidi"/>
          <w:bCs/>
          <w:color w:val="262626" w:themeColor="text1" w:themeTint="D9"/>
          <w:sz w:val="24"/>
          <w:szCs w:val="24"/>
          <w:highlight w:val="yellow"/>
          <w:lang w:val="es-EC"/>
        </w:rPr>
        <w:t xml:space="preserve"> es responsabilidad del o de los representantes de la organización reportarlo a la institución competente del Gobierno Autónomo del Distrito Metropolitano de Quito.</w:t>
      </w:r>
    </w:p>
    <w:p w14:paraId="0CAB0544" w14:textId="775545F6" w:rsidR="00257137" w:rsidRPr="00585A1E"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585A1E">
        <w:rPr>
          <w:rFonts w:asciiTheme="majorHAnsi" w:eastAsiaTheme="majorEastAsia" w:hAnsiTheme="majorHAnsi" w:cstheme="majorBidi"/>
          <w:b/>
          <w:color w:val="262626" w:themeColor="text1" w:themeTint="D9"/>
          <w:sz w:val="24"/>
          <w:szCs w:val="24"/>
          <w:highlight w:val="yellow"/>
          <w:lang w:val="es-EC"/>
        </w:rPr>
        <w:t xml:space="preserve">Artículo </w:t>
      </w:r>
      <w:r w:rsidR="00B41A50">
        <w:rPr>
          <w:rFonts w:asciiTheme="majorHAnsi" w:eastAsiaTheme="majorEastAsia" w:hAnsiTheme="majorHAnsi" w:cstheme="majorBidi"/>
          <w:b/>
          <w:color w:val="262626" w:themeColor="text1" w:themeTint="D9"/>
          <w:sz w:val="24"/>
          <w:szCs w:val="24"/>
          <w:highlight w:val="yellow"/>
          <w:lang w:val="es-EC"/>
        </w:rPr>
        <w:t>87</w:t>
      </w:r>
      <w:r w:rsidRPr="00585A1E">
        <w:rPr>
          <w:rFonts w:asciiTheme="majorHAnsi" w:eastAsiaTheme="majorEastAsia" w:hAnsiTheme="majorHAnsi" w:cstheme="majorBidi"/>
          <w:b/>
          <w:color w:val="262626" w:themeColor="text1" w:themeTint="D9"/>
          <w:sz w:val="24"/>
          <w:szCs w:val="24"/>
          <w:highlight w:val="yellow"/>
          <w:lang w:val="es-EC"/>
        </w:rPr>
        <w:t xml:space="preserve">.-Disposición final técnica de cadáveres de animales para fines de investigación. </w:t>
      </w:r>
      <w:r w:rsidRPr="00585A1E">
        <w:rPr>
          <w:rFonts w:asciiTheme="majorHAnsi" w:eastAsiaTheme="majorEastAsia" w:hAnsiTheme="majorHAnsi" w:cstheme="majorBidi"/>
          <w:bCs/>
          <w:color w:val="262626" w:themeColor="text1" w:themeTint="D9"/>
          <w:sz w:val="24"/>
          <w:szCs w:val="24"/>
          <w:highlight w:val="yellow"/>
          <w:lang w:val="es-EC"/>
        </w:rPr>
        <w:t xml:space="preserve">Los cadáveres de los animales que fueron destinados para la investigación, podrán ser entregados a las facultades de ciencia veterinaria, así como </w:t>
      </w:r>
      <w:r w:rsidR="00D01DF7" w:rsidRPr="00585A1E">
        <w:rPr>
          <w:rFonts w:asciiTheme="majorHAnsi" w:eastAsiaTheme="majorEastAsia" w:hAnsiTheme="majorHAnsi" w:cstheme="majorBidi"/>
          <w:bCs/>
          <w:color w:val="262626" w:themeColor="text1" w:themeTint="D9"/>
          <w:sz w:val="24"/>
          <w:szCs w:val="24"/>
          <w:highlight w:val="yellow"/>
          <w:lang w:val="es-EC"/>
        </w:rPr>
        <w:t xml:space="preserve">a </w:t>
      </w:r>
      <w:r w:rsidRPr="00585A1E">
        <w:rPr>
          <w:rFonts w:asciiTheme="majorHAnsi" w:eastAsiaTheme="majorEastAsia" w:hAnsiTheme="majorHAnsi" w:cstheme="majorBidi"/>
          <w:bCs/>
          <w:color w:val="262626" w:themeColor="text1" w:themeTint="D9"/>
          <w:sz w:val="24"/>
          <w:szCs w:val="24"/>
          <w:highlight w:val="yellow"/>
          <w:lang w:val="es-EC"/>
        </w:rPr>
        <w:t>los centros de investigación científica o académica con la finalidad de continuar con su estudio.</w:t>
      </w:r>
    </w:p>
    <w:p w14:paraId="17F5B661" w14:textId="42996491" w:rsidR="00257137" w:rsidRDefault="00257137" w:rsidP="00257137">
      <w:pPr>
        <w:jc w:val="both"/>
        <w:rPr>
          <w:rFonts w:asciiTheme="majorHAnsi" w:eastAsiaTheme="majorEastAsia" w:hAnsiTheme="majorHAnsi" w:cstheme="majorBidi"/>
          <w:bCs/>
          <w:color w:val="262626" w:themeColor="text1" w:themeTint="D9"/>
          <w:sz w:val="24"/>
          <w:szCs w:val="24"/>
          <w:lang w:val="es-EC"/>
        </w:rPr>
      </w:pPr>
      <w:r w:rsidRPr="00585A1E">
        <w:rPr>
          <w:rFonts w:asciiTheme="majorHAnsi" w:eastAsiaTheme="majorEastAsia" w:hAnsiTheme="majorHAnsi" w:cstheme="majorBidi"/>
          <w:b/>
          <w:color w:val="262626" w:themeColor="text1" w:themeTint="D9"/>
          <w:sz w:val="24"/>
          <w:szCs w:val="24"/>
          <w:highlight w:val="yellow"/>
          <w:lang w:val="es-EC"/>
        </w:rPr>
        <w:t xml:space="preserve">Artículo </w:t>
      </w:r>
      <w:r w:rsidR="00B41A50">
        <w:rPr>
          <w:rFonts w:asciiTheme="majorHAnsi" w:eastAsiaTheme="majorEastAsia" w:hAnsiTheme="majorHAnsi" w:cstheme="majorBidi"/>
          <w:b/>
          <w:color w:val="262626" w:themeColor="text1" w:themeTint="D9"/>
          <w:sz w:val="24"/>
          <w:szCs w:val="24"/>
          <w:highlight w:val="yellow"/>
          <w:lang w:val="es-EC"/>
        </w:rPr>
        <w:t>88</w:t>
      </w:r>
      <w:r w:rsidRPr="00585A1E">
        <w:rPr>
          <w:rFonts w:asciiTheme="majorHAnsi" w:eastAsiaTheme="majorEastAsia" w:hAnsiTheme="majorHAnsi" w:cstheme="majorBidi"/>
          <w:b/>
          <w:color w:val="262626" w:themeColor="text1" w:themeTint="D9"/>
          <w:sz w:val="24"/>
          <w:szCs w:val="24"/>
          <w:highlight w:val="yellow"/>
          <w:lang w:val="es-EC"/>
        </w:rPr>
        <w:t>.-De los casos especiales.</w:t>
      </w:r>
      <w:r w:rsidRPr="00585A1E">
        <w:rPr>
          <w:rFonts w:asciiTheme="majorHAnsi" w:eastAsiaTheme="majorEastAsia" w:hAnsiTheme="majorHAnsi" w:cstheme="majorBidi"/>
          <w:bCs/>
          <w:color w:val="262626" w:themeColor="text1" w:themeTint="D9"/>
          <w:sz w:val="24"/>
          <w:szCs w:val="24"/>
          <w:highlight w:val="yellow"/>
          <w:lang w:val="es-EC"/>
        </w:rPr>
        <w:t xml:space="preserve"> Si el animal encontrado en el espacio público aún no ha perdido la vida, la entidad metropolitana competente del Gobierno Autónomo del Distrito Metropolitano de Quito, procederá de acuerdo a lo determinado en las reglas técnicas aplicables, así como en la normativa nacional y metropolitana vigentes.</w:t>
      </w:r>
    </w:p>
    <w:p w14:paraId="48627550" w14:textId="77777777" w:rsidR="00257137" w:rsidRPr="00B41A50" w:rsidRDefault="00257137" w:rsidP="00E43219">
      <w:pPr>
        <w:jc w:val="center"/>
        <w:rPr>
          <w:rFonts w:asciiTheme="majorHAnsi" w:eastAsiaTheme="majorEastAsia" w:hAnsiTheme="majorHAnsi" w:cstheme="majorBidi"/>
          <w:b/>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CAPÍTULO IV</w:t>
      </w:r>
    </w:p>
    <w:p w14:paraId="043B623F" w14:textId="3631499A" w:rsidR="00257137" w:rsidRPr="00B41A50" w:rsidRDefault="00257137" w:rsidP="00E43219">
      <w:pPr>
        <w:jc w:val="center"/>
        <w:rPr>
          <w:rFonts w:asciiTheme="majorHAnsi" w:eastAsiaTheme="majorEastAsia" w:hAnsiTheme="majorHAnsi" w:cstheme="majorBidi"/>
          <w:b/>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DE LA PARTICIPACIÓN CIUDADANA</w:t>
      </w:r>
    </w:p>
    <w:p w14:paraId="7534B8BD" w14:textId="5F8E0787" w:rsidR="00257137" w:rsidRPr="00B41A50" w:rsidRDefault="00257137" w:rsidP="00E43219">
      <w:pPr>
        <w:jc w:val="center"/>
        <w:rPr>
          <w:rFonts w:asciiTheme="majorHAnsi" w:eastAsiaTheme="majorEastAsia" w:hAnsiTheme="majorHAnsi" w:cstheme="majorBidi"/>
          <w:b/>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 xml:space="preserve">SECCIÓN </w:t>
      </w:r>
      <w:r w:rsidR="00084E46" w:rsidRPr="00B41A50">
        <w:rPr>
          <w:rFonts w:asciiTheme="majorHAnsi" w:eastAsiaTheme="majorEastAsia" w:hAnsiTheme="majorHAnsi" w:cstheme="majorBidi"/>
          <w:b/>
          <w:color w:val="262626" w:themeColor="text1" w:themeTint="D9"/>
          <w:sz w:val="24"/>
          <w:szCs w:val="24"/>
          <w:highlight w:val="yellow"/>
          <w:lang w:val="es-EC"/>
        </w:rPr>
        <w:t>ÚNICA</w:t>
      </w:r>
    </w:p>
    <w:p w14:paraId="568AA72B" w14:textId="39AED8F5" w:rsidR="00257137" w:rsidRPr="00F70FB0" w:rsidRDefault="00257137" w:rsidP="007735B4">
      <w:pPr>
        <w:jc w:val="center"/>
        <w:rPr>
          <w:rFonts w:asciiTheme="majorHAnsi" w:eastAsiaTheme="majorEastAsia" w:hAnsiTheme="majorHAnsi" w:cstheme="majorBidi"/>
          <w:b/>
          <w:color w:val="262626" w:themeColor="text1" w:themeTint="D9"/>
          <w:sz w:val="24"/>
          <w:szCs w:val="24"/>
          <w:lang w:val="es-EC"/>
        </w:rPr>
      </w:pPr>
      <w:permStart w:id="1477341954" w:edGrp="everyone"/>
      <w:permEnd w:id="1477341954"/>
      <w:r w:rsidRPr="00B41A50">
        <w:rPr>
          <w:rFonts w:asciiTheme="majorHAnsi" w:eastAsiaTheme="majorEastAsia" w:hAnsiTheme="majorHAnsi" w:cstheme="majorBidi"/>
          <w:b/>
          <w:color w:val="262626" w:themeColor="text1" w:themeTint="D9"/>
          <w:sz w:val="24"/>
          <w:szCs w:val="24"/>
          <w:highlight w:val="yellow"/>
          <w:lang w:val="es-EC"/>
        </w:rPr>
        <w:t>INFORM</w:t>
      </w:r>
      <w:r w:rsidR="00084E46" w:rsidRPr="00B41A50">
        <w:rPr>
          <w:rFonts w:asciiTheme="majorHAnsi" w:eastAsiaTheme="majorEastAsia" w:hAnsiTheme="majorHAnsi" w:cstheme="majorBidi"/>
          <w:b/>
          <w:color w:val="262626" w:themeColor="text1" w:themeTint="D9"/>
          <w:sz w:val="24"/>
          <w:szCs w:val="24"/>
          <w:highlight w:val="yellow"/>
          <w:lang w:val="es-EC"/>
        </w:rPr>
        <w:t>ACIÓN, CAPACITACIÓN, EDUCACIÓN, DIFUSIÓN Y COOPERACIÓN DE</w:t>
      </w:r>
      <w:r w:rsidR="00000E3F" w:rsidRPr="00B41A50">
        <w:rPr>
          <w:rFonts w:asciiTheme="majorHAnsi" w:eastAsiaTheme="majorEastAsia" w:hAnsiTheme="majorHAnsi" w:cstheme="majorBidi"/>
          <w:b/>
          <w:color w:val="262626" w:themeColor="text1" w:themeTint="D9"/>
          <w:sz w:val="24"/>
          <w:szCs w:val="24"/>
          <w:highlight w:val="yellow"/>
          <w:lang w:val="es-EC"/>
        </w:rPr>
        <w:t xml:space="preserve"> LA SOCIEDAD</w:t>
      </w:r>
      <w:r w:rsidR="00084E46" w:rsidRPr="00B41A50">
        <w:rPr>
          <w:rFonts w:asciiTheme="majorHAnsi" w:eastAsiaTheme="majorEastAsia" w:hAnsiTheme="majorHAnsi" w:cstheme="majorBidi"/>
          <w:b/>
          <w:color w:val="262626" w:themeColor="text1" w:themeTint="D9"/>
          <w:sz w:val="24"/>
          <w:szCs w:val="24"/>
          <w:highlight w:val="yellow"/>
          <w:lang w:val="es-EC"/>
        </w:rPr>
        <w:t xml:space="preserve"> CIVIL</w:t>
      </w:r>
      <w:r w:rsidR="00000E3F" w:rsidRPr="00B41A50">
        <w:rPr>
          <w:highlight w:val="yellow"/>
        </w:rPr>
        <w:t xml:space="preserve"> </w:t>
      </w:r>
      <w:r w:rsidR="00000E3F" w:rsidRPr="00B41A50">
        <w:rPr>
          <w:rFonts w:asciiTheme="majorHAnsi" w:eastAsiaTheme="majorEastAsia" w:hAnsiTheme="majorHAnsi" w:cstheme="majorBidi"/>
          <w:b/>
          <w:color w:val="262626" w:themeColor="text1" w:themeTint="D9"/>
          <w:sz w:val="24"/>
          <w:szCs w:val="24"/>
          <w:highlight w:val="yellow"/>
          <w:lang w:val="es-EC"/>
        </w:rPr>
        <w:t>ORGANIZADA</w:t>
      </w:r>
    </w:p>
    <w:p w14:paraId="38428BD8" w14:textId="18FCF667"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9A2BF5">
        <w:rPr>
          <w:rFonts w:asciiTheme="majorHAnsi" w:eastAsiaTheme="majorEastAsia" w:hAnsiTheme="majorHAnsi" w:cstheme="majorBidi"/>
          <w:b/>
          <w:color w:val="262626" w:themeColor="text1" w:themeTint="D9"/>
          <w:sz w:val="24"/>
          <w:szCs w:val="24"/>
          <w:highlight w:val="yellow"/>
          <w:lang w:val="es-EC"/>
        </w:rPr>
        <w:t xml:space="preserve">Artículo </w:t>
      </w:r>
      <w:r w:rsidR="00B41A50">
        <w:rPr>
          <w:rFonts w:asciiTheme="majorHAnsi" w:eastAsiaTheme="majorEastAsia" w:hAnsiTheme="majorHAnsi" w:cstheme="majorBidi"/>
          <w:b/>
          <w:color w:val="262626" w:themeColor="text1" w:themeTint="D9"/>
          <w:sz w:val="24"/>
          <w:szCs w:val="24"/>
          <w:highlight w:val="yellow"/>
          <w:lang w:val="es-EC"/>
        </w:rPr>
        <w:t>89</w:t>
      </w:r>
      <w:r w:rsidRPr="009A2BF5">
        <w:rPr>
          <w:rFonts w:asciiTheme="majorHAnsi" w:eastAsiaTheme="majorEastAsia" w:hAnsiTheme="majorHAnsi" w:cstheme="majorBidi"/>
          <w:b/>
          <w:color w:val="262626" w:themeColor="text1" w:themeTint="D9"/>
          <w:sz w:val="24"/>
          <w:szCs w:val="24"/>
          <w:highlight w:val="yellow"/>
          <w:lang w:val="es-EC"/>
        </w:rPr>
        <w:t>.- De la Información, capacitación, educación y difusión.</w:t>
      </w:r>
      <w:r w:rsidRPr="009A2BF5">
        <w:rPr>
          <w:rFonts w:asciiTheme="majorHAnsi" w:eastAsiaTheme="majorEastAsia" w:hAnsiTheme="majorHAnsi" w:cstheme="majorBidi"/>
          <w:bCs/>
          <w:color w:val="262626" w:themeColor="text1" w:themeTint="D9"/>
          <w:sz w:val="24"/>
          <w:szCs w:val="24"/>
          <w:highlight w:val="yellow"/>
          <w:lang w:val="es-EC"/>
        </w:rPr>
        <w:t xml:space="preserve"> Será prioritario constantemente informar, capacitar, educar y difundir sobre los fines y contenidos normativos metropolitanos, así como también, sobre el principio de Bienestar Animal y Tenencia Responsable de los animales. El contenido de la información para el Distrito Metropolitano de </w:t>
      </w:r>
      <w:r w:rsidRPr="009A2BF5">
        <w:rPr>
          <w:rFonts w:asciiTheme="majorHAnsi" w:eastAsiaTheme="majorEastAsia" w:hAnsiTheme="majorHAnsi" w:cstheme="majorBidi"/>
          <w:bCs/>
          <w:color w:val="262626" w:themeColor="text1" w:themeTint="D9"/>
          <w:sz w:val="24"/>
          <w:szCs w:val="24"/>
          <w:highlight w:val="yellow"/>
          <w:lang w:val="es-EC"/>
        </w:rPr>
        <w:lastRenderedPageBreak/>
        <w:t>Quito debe ser producida, revisada, emitida y difundida por el Gobierno Autónomo del Distrito Metropolitano de Quito a través de la institución oficial de comunicación metropolitana en coordinación con la Unidad de Bienestar Animal y la Dirección de Promoción de Derecho del Ente Rector Metropolitano de Inclusión Social.</w:t>
      </w:r>
    </w:p>
    <w:p w14:paraId="174DF8AB" w14:textId="2D590615" w:rsidR="009A2BF5" w:rsidRPr="0062661F"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62661F">
        <w:rPr>
          <w:rFonts w:asciiTheme="majorHAnsi" w:eastAsiaTheme="majorEastAsia" w:hAnsiTheme="majorHAnsi" w:cstheme="majorBidi"/>
          <w:b/>
          <w:color w:val="262626" w:themeColor="text1" w:themeTint="D9"/>
          <w:sz w:val="24"/>
          <w:szCs w:val="24"/>
          <w:highlight w:val="yellow"/>
          <w:lang w:val="es-EC"/>
        </w:rPr>
        <w:t xml:space="preserve">Artículo </w:t>
      </w:r>
      <w:r w:rsidR="00B41A50">
        <w:rPr>
          <w:rFonts w:asciiTheme="majorHAnsi" w:eastAsiaTheme="majorEastAsia" w:hAnsiTheme="majorHAnsi" w:cstheme="majorBidi"/>
          <w:b/>
          <w:color w:val="262626" w:themeColor="text1" w:themeTint="D9"/>
          <w:sz w:val="24"/>
          <w:szCs w:val="24"/>
          <w:highlight w:val="yellow"/>
          <w:lang w:val="es-EC"/>
        </w:rPr>
        <w:t>90</w:t>
      </w:r>
      <w:r w:rsidRPr="0062661F">
        <w:rPr>
          <w:rFonts w:asciiTheme="majorHAnsi" w:eastAsiaTheme="majorEastAsia" w:hAnsiTheme="majorHAnsi" w:cstheme="majorBidi"/>
          <w:b/>
          <w:color w:val="262626" w:themeColor="text1" w:themeTint="D9"/>
          <w:sz w:val="24"/>
          <w:szCs w:val="24"/>
          <w:highlight w:val="yellow"/>
          <w:lang w:val="es-EC"/>
        </w:rPr>
        <w:t>.-Coordinación y Alianzas Estratégicas</w:t>
      </w:r>
      <w:r w:rsidR="00084E46">
        <w:rPr>
          <w:rFonts w:asciiTheme="majorHAnsi" w:eastAsiaTheme="majorEastAsia" w:hAnsiTheme="majorHAnsi" w:cstheme="majorBidi"/>
          <w:b/>
          <w:color w:val="262626" w:themeColor="text1" w:themeTint="D9"/>
          <w:sz w:val="24"/>
          <w:szCs w:val="24"/>
          <w:highlight w:val="yellow"/>
          <w:lang w:val="es-EC"/>
        </w:rPr>
        <w:t xml:space="preserve"> para la Cooperación</w:t>
      </w:r>
      <w:r w:rsidRPr="0062661F">
        <w:rPr>
          <w:rFonts w:asciiTheme="majorHAnsi" w:eastAsiaTheme="majorEastAsia" w:hAnsiTheme="majorHAnsi" w:cstheme="majorBidi"/>
          <w:b/>
          <w:color w:val="262626" w:themeColor="text1" w:themeTint="D9"/>
          <w:sz w:val="24"/>
          <w:szCs w:val="24"/>
          <w:highlight w:val="yellow"/>
          <w:lang w:val="es-EC"/>
        </w:rPr>
        <w:t>.</w:t>
      </w:r>
      <w:r w:rsidRPr="0062661F">
        <w:rPr>
          <w:rFonts w:asciiTheme="majorHAnsi" w:eastAsiaTheme="majorEastAsia" w:hAnsiTheme="majorHAnsi" w:cstheme="majorBidi"/>
          <w:bCs/>
          <w:color w:val="262626" w:themeColor="text1" w:themeTint="D9"/>
          <w:sz w:val="24"/>
          <w:szCs w:val="24"/>
          <w:highlight w:val="yellow"/>
          <w:lang w:val="es-EC"/>
        </w:rPr>
        <w:t xml:space="preserve"> El Ente Rector Metropolitano de Salud, podrá promover las alianzas estratégicas necesarias con las universid</w:t>
      </w:r>
      <w:r w:rsidR="00A749CA">
        <w:rPr>
          <w:rFonts w:asciiTheme="majorHAnsi" w:eastAsiaTheme="majorEastAsia" w:hAnsiTheme="majorHAnsi" w:cstheme="majorBidi"/>
          <w:bCs/>
          <w:color w:val="262626" w:themeColor="text1" w:themeTint="D9"/>
          <w:sz w:val="24"/>
          <w:szCs w:val="24"/>
          <w:highlight w:val="yellow"/>
          <w:lang w:val="es-EC"/>
        </w:rPr>
        <w:t>ades, las personas naturales o j</w:t>
      </w:r>
      <w:r w:rsidRPr="0062661F">
        <w:rPr>
          <w:rFonts w:asciiTheme="majorHAnsi" w:eastAsiaTheme="majorEastAsia" w:hAnsiTheme="majorHAnsi" w:cstheme="majorBidi"/>
          <w:bCs/>
          <w:color w:val="262626" w:themeColor="text1" w:themeTint="D9"/>
          <w:sz w:val="24"/>
          <w:szCs w:val="24"/>
          <w:highlight w:val="yellow"/>
          <w:lang w:val="es-EC"/>
        </w:rPr>
        <w:t>urídicas y las organizaciones de la sociedad civil, nacionales y extranjeras, a fin de que se practique la participación ciudadana</w:t>
      </w:r>
      <w:r w:rsidR="00DB3667" w:rsidRPr="0062661F">
        <w:rPr>
          <w:rFonts w:asciiTheme="majorHAnsi" w:eastAsiaTheme="majorEastAsia" w:hAnsiTheme="majorHAnsi" w:cstheme="majorBidi"/>
          <w:bCs/>
          <w:color w:val="262626" w:themeColor="text1" w:themeTint="D9"/>
          <w:sz w:val="24"/>
          <w:szCs w:val="24"/>
          <w:highlight w:val="yellow"/>
          <w:lang w:val="es-EC"/>
        </w:rPr>
        <w:t xml:space="preserve"> plena</w:t>
      </w:r>
      <w:r w:rsidR="00B75377">
        <w:rPr>
          <w:rFonts w:asciiTheme="majorHAnsi" w:eastAsiaTheme="majorEastAsia" w:hAnsiTheme="majorHAnsi" w:cstheme="majorBidi"/>
          <w:bCs/>
          <w:color w:val="262626" w:themeColor="text1" w:themeTint="D9"/>
          <w:sz w:val="24"/>
          <w:szCs w:val="24"/>
          <w:highlight w:val="yellow"/>
          <w:lang w:val="es-EC"/>
        </w:rPr>
        <w:t>,</w:t>
      </w:r>
      <w:r w:rsidR="00DB3667" w:rsidRPr="0062661F">
        <w:rPr>
          <w:rFonts w:asciiTheme="majorHAnsi" w:eastAsiaTheme="majorEastAsia" w:hAnsiTheme="majorHAnsi" w:cstheme="majorBidi"/>
          <w:bCs/>
          <w:color w:val="262626" w:themeColor="text1" w:themeTint="D9"/>
          <w:sz w:val="24"/>
          <w:szCs w:val="24"/>
          <w:highlight w:val="yellow"/>
          <w:lang w:val="es-EC"/>
        </w:rPr>
        <w:t xml:space="preserve"> en todas sus instancias de acuerdo a la normativa nacional y metropolitana vigentes</w:t>
      </w:r>
      <w:r w:rsidR="009A2BF5" w:rsidRPr="0062661F">
        <w:rPr>
          <w:rFonts w:asciiTheme="majorHAnsi" w:eastAsiaTheme="majorEastAsia" w:hAnsiTheme="majorHAnsi" w:cstheme="majorBidi"/>
          <w:bCs/>
          <w:color w:val="262626" w:themeColor="text1" w:themeTint="D9"/>
          <w:sz w:val="24"/>
          <w:szCs w:val="24"/>
          <w:highlight w:val="yellow"/>
          <w:lang w:val="es-EC"/>
        </w:rPr>
        <w:t>.</w:t>
      </w:r>
    </w:p>
    <w:p w14:paraId="6D11353B" w14:textId="2213E686" w:rsidR="00370974" w:rsidRPr="0062661F" w:rsidRDefault="00370974" w:rsidP="00370974">
      <w:pPr>
        <w:jc w:val="both"/>
        <w:rPr>
          <w:rFonts w:asciiTheme="majorHAnsi" w:eastAsiaTheme="majorEastAsia" w:hAnsiTheme="majorHAnsi" w:cstheme="majorBidi"/>
          <w:bCs/>
          <w:color w:val="262626" w:themeColor="text1" w:themeTint="D9"/>
          <w:sz w:val="24"/>
          <w:szCs w:val="24"/>
          <w:highlight w:val="yellow"/>
          <w:shd w:val="clear" w:color="auto" w:fill="FFFF00"/>
          <w:lang w:val="es-EC"/>
        </w:rPr>
      </w:pPr>
      <w:r w:rsidRPr="0062661F">
        <w:rPr>
          <w:rFonts w:asciiTheme="majorHAnsi" w:eastAsiaTheme="majorEastAsia" w:hAnsiTheme="majorHAnsi" w:cstheme="majorBidi"/>
          <w:b/>
          <w:color w:val="262626" w:themeColor="text1" w:themeTint="D9"/>
          <w:sz w:val="24"/>
          <w:szCs w:val="24"/>
          <w:highlight w:val="yellow"/>
          <w:shd w:val="clear" w:color="auto" w:fill="FFFF00"/>
          <w:lang w:val="es-EC"/>
        </w:rPr>
        <w:t xml:space="preserve">Artículo </w:t>
      </w:r>
      <w:r w:rsidR="00B41A50">
        <w:rPr>
          <w:rFonts w:asciiTheme="majorHAnsi" w:eastAsiaTheme="majorEastAsia" w:hAnsiTheme="majorHAnsi" w:cstheme="majorBidi"/>
          <w:b/>
          <w:color w:val="262626" w:themeColor="text1" w:themeTint="D9"/>
          <w:sz w:val="24"/>
          <w:szCs w:val="24"/>
          <w:highlight w:val="yellow"/>
          <w:shd w:val="clear" w:color="auto" w:fill="FFFF00"/>
          <w:lang w:val="es-EC"/>
        </w:rPr>
        <w:t>91</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w:t>
      </w:r>
      <w:r w:rsidRPr="0062661F">
        <w:rPr>
          <w:rFonts w:asciiTheme="majorHAnsi" w:eastAsiaTheme="majorEastAsia" w:hAnsiTheme="majorHAnsi" w:cstheme="majorBidi"/>
          <w:b/>
          <w:sz w:val="24"/>
          <w:szCs w:val="24"/>
          <w:highlight w:val="yellow"/>
          <w:shd w:val="clear" w:color="auto" w:fill="FFFF00"/>
          <w:lang w:val="es-EC"/>
        </w:rPr>
        <w:t>I</w:t>
      </w:r>
      <w:r w:rsidRPr="0062661F">
        <w:rPr>
          <w:rFonts w:asciiTheme="majorHAnsi" w:hAnsiTheme="majorHAnsi" w:cs="Times New Roman"/>
          <w:b/>
          <w:sz w:val="24"/>
          <w:szCs w:val="24"/>
          <w:highlight w:val="yellow"/>
          <w:shd w:val="clear" w:color="auto" w:fill="FFFF00"/>
        </w:rPr>
        <w:t>nstrumentos legales para</w:t>
      </w:r>
      <w:r w:rsidRPr="0062661F">
        <w:rPr>
          <w:rFonts w:asciiTheme="majorHAnsi" w:eastAsiaTheme="majorEastAsia" w:hAnsiTheme="majorHAnsi" w:cstheme="majorBidi"/>
          <w:b/>
          <w:color w:val="262626" w:themeColor="text1" w:themeTint="D9"/>
          <w:sz w:val="24"/>
          <w:szCs w:val="24"/>
          <w:highlight w:val="yellow"/>
          <w:shd w:val="clear" w:color="auto" w:fill="FFFF00"/>
          <w:lang w:val="es-EC"/>
        </w:rPr>
        <w:t xml:space="preserve"> Colaboración</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w:t>
      </w:r>
      <w:r w:rsidR="002B0C70" w:rsidRPr="002B0C70">
        <w:rPr>
          <w:rFonts w:asciiTheme="majorHAnsi" w:eastAsiaTheme="majorEastAsia" w:hAnsiTheme="majorHAnsi" w:cstheme="majorBidi"/>
          <w:bCs/>
          <w:color w:val="262626" w:themeColor="text1" w:themeTint="D9"/>
          <w:sz w:val="24"/>
          <w:szCs w:val="24"/>
          <w:shd w:val="clear" w:color="auto" w:fill="FFFF00"/>
          <w:lang w:val="es-EC"/>
        </w:rPr>
        <w:t>El Ente Rector Metropolitano de Salud</w:t>
      </w:r>
      <w:r w:rsidR="002B0C70" w:rsidRPr="002B0C70">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podrá celebrar mediante instrumentos legales pertinentes</w:t>
      </w:r>
      <w:r w:rsidR="009A2BF5"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acuerdos para la colaboración y apoyo </w:t>
      </w:r>
      <w:r w:rsidR="002B0C70">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que requiera la Unidad de </w:t>
      </w:r>
      <w:r w:rsidR="00A749CA">
        <w:rPr>
          <w:rFonts w:asciiTheme="majorHAnsi" w:eastAsiaTheme="majorEastAsia" w:hAnsiTheme="majorHAnsi" w:cstheme="majorBidi"/>
          <w:bCs/>
          <w:color w:val="262626" w:themeColor="text1" w:themeTint="D9"/>
          <w:sz w:val="24"/>
          <w:szCs w:val="24"/>
          <w:highlight w:val="yellow"/>
          <w:shd w:val="clear" w:color="auto" w:fill="FFFF00"/>
          <w:lang w:val="es-EC"/>
        </w:rPr>
        <w:t>Bienestar Animal</w:t>
      </w:r>
      <w:r w:rsidR="002B0C70">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con los Centros de Acogida Temporal Públicos, Refugios o Albergues privados de Admisión Limitada y Admisión Limitada Especializados</w:t>
      </w:r>
      <w:r w:rsidR="009A2BF5"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así como con</w:t>
      </w:r>
      <w:r w:rsidR="002B0C70">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la sociedad civil</w:t>
      </w:r>
      <w:r w:rsidR="00A749CA">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w:t>
      </w:r>
      <w:r w:rsidR="002B0C70">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organizada </w:t>
      </w:r>
      <w:r w:rsidR="009A2BF5"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w:t>
      </w:r>
      <w:r w:rsidR="002B0C70">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y </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registrad</w:t>
      </w:r>
      <w:r w:rsidR="009A2BF5"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a</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en el REMETFU, para lo siguiente:</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cr/>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cr/>
      </w:r>
      <w:r w:rsidRPr="00B41A50">
        <w:rPr>
          <w:rFonts w:asciiTheme="majorHAnsi" w:eastAsiaTheme="majorEastAsia" w:hAnsiTheme="majorHAnsi" w:cstheme="majorBidi"/>
          <w:b/>
          <w:color w:val="262626" w:themeColor="text1" w:themeTint="D9"/>
          <w:sz w:val="24"/>
          <w:szCs w:val="24"/>
          <w:highlight w:val="yellow"/>
          <w:shd w:val="clear" w:color="auto" w:fill="FFFF00"/>
          <w:lang w:val="es-EC"/>
        </w:rPr>
        <w:t>a.</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ab/>
        <w:t>El rescate de animales abandonados, perdidos o en estado crítico en la vía pública;</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cr/>
      </w:r>
      <w:r w:rsidRPr="00B41A50">
        <w:rPr>
          <w:rFonts w:asciiTheme="majorHAnsi" w:eastAsiaTheme="majorEastAsia" w:hAnsiTheme="majorHAnsi" w:cstheme="majorBidi"/>
          <w:b/>
          <w:color w:val="262626" w:themeColor="text1" w:themeTint="D9"/>
          <w:sz w:val="24"/>
          <w:szCs w:val="24"/>
          <w:highlight w:val="yellow"/>
          <w:shd w:val="clear" w:color="auto" w:fill="FFFF00"/>
          <w:lang w:val="es-EC"/>
        </w:rPr>
        <w:t>b.</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ab/>
        <w:t>El traslado de animales al CAVRAT o centros de acogida registrados</w:t>
      </w:r>
      <w:r w:rsidR="0062661F"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w:t>
      </w:r>
    </w:p>
    <w:p w14:paraId="4D940D6C" w14:textId="5D289E0B" w:rsidR="009A2BF5" w:rsidRPr="0062661F" w:rsidRDefault="009A2BF5" w:rsidP="00370974">
      <w:pPr>
        <w:jc w:val="both"/>
        <w:rPr>
          <w:rFonts w:asciiTheme="majorHAnsi" w:eastAsiaTheme="majorEastAsia" w:hAnsiTheme="majorHAnsi" w:cstheme="majorBidi"/>
          <w:bCs/>
          <w:color w:val="262626" w:themeColor="text1" w:themeTint="D9"/>
          <w:sz w:val="24"/>
          <w:szCs w:val="24"/>
          <w:highlight w:val="yellow"/>
          <w:shd w:val="clear" w:color="auto" w:fill="FFFF00"/>
          <w:lang w:val="es-EC"/>
        </w:rPr>
      </w:pPr>
      <w:r w:rsidRPr="00B41A50">
        <w:rPr>
          <w:rFonts w:asciiTheme="majorHAnsi" w:eastAsiaTheme="majorEastAsia" w:hAnsiTheme="majorHAnsi" w:cstheme="majorBidi"/>
          <w:b/>
          <w:color w:val="262626" w:themeColor="text1" w:themeTint="D9"/>
          <w:sz w:val="24"/>
          <w:szCs w:val="24"/>
          <w:highlight w:val="yellow"/>
          <w:shd w:val="clear" w:color="auto" w:fill="FFFF00"/>
          <w:lang w:val="es-EC"/>
        </w:rPr>
        <w:t>c.</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Capacitación</w:t>
      </w:r>
      <w:r w:rsidR="0062661F"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educación</w:t>
      </w:r>
      <w:r w:rsidR="0062661F"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 enseñanza y aprendizaje</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permanentes, sobre el principio de Bienestar Animal y Tenencia Responsable de los animales</w:t>
      </w:r>
      <w:r w:rsidR="0062661F"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así como la convivencia armónica con el medio ambiente; y,</w:t>
      </w:r>
    </w:p>
    <w:p w14:paraId="562045E3" w14:textId="7D426C4F" w:rsidR="009A2BF5" w:rsidRDefault="009A2BF5" w:rsidP="00370974">
      <w:pPr>
        <w:jc w:val="both"/>
        <w:rPr>
          <w:rFonts w:asciiTheme="majorHAnsi" w:eastAsiaTheme="majorEastAsia" w:hAnsiTheme="majorHAnsi" w:cstheme="majorBidi"/>
          <w:bCs/>
          <w:color w:val="262626" w:themeColor="text1" w:themeTint="D9"/>
          <w:sz w:val="24"/>
          <w:szCs w:val="24"/>
          <w:shd w:val="clear" w:color="auto" w:fill="FFFF00"/>
          <w:lang w:val="es-EC"/>
        </w:rPr>
      </w:pPr>
      <w:r w:rsidRPr="00B41A50">
        <w:rPr>
          <w:rFonts w:asciiTheme="majorHAnsi" w:eastAsiaTheme="majorEastAsia" w:hAnsiTheme="majorHAnsi" w:cstheme="majorBidi"/>
          <w:b/>
          <w:color w:val="262626" w:themeColor="text1" w:themeTint="D9"/>
          <w:sz w:val="24"/>
          <w:szCs w:val="24"/>
          <w:highlight w:val="yellow"/>
          <w:shd w:val="clear" w:color="auto" w:fill="FFFF00"/>
          <w:lang w:val="es-EC"/>
        </w:rPr>
        <w:t>d.</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w:t>
      </w:r>
      <w:r w:rsidR="0062661F"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L</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os demás</w:t>
      </w:r>
      <w:r w:rsidR="0062661F"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 </w:t>
      </w:r>
      <w:r w:rsidRPr="0062661F">
        <w:rPr>
          <w:rFonts w:asciiTheme="majorHAnsi" w:eastAsiaTheme="majorEastAsia" w:hAnsiTheme="majorHAnsi" w:cstheme="majorBidi"/>
          <w:bCs/>
          <w:color w:val="262626" w:themeColor="text1" w:themeTint="D9"/>
          <w:sz w:val="24"/>
          <w:szCs w:val="24"/>
          <w:highlight w:val="yellow"/>
          <w:shd w:val="clear" w:color="auto" w:fill="FFFF00"/>
          <w:lang w:val="es-EC"/>
        </w:rPr>
        <w:t xml:space="preserve">que se puedan estructurar, establecer y celebrar para el cumplimiento de lo dispuesto </w:t>
      </w:r>
      <w:r w:rsidR="0062661F">
        <w:rPr>
          <w:rFonts w:asciiTheme="majorHAnsi" w:eastAsiaTheme="majorEastAsia" w:hAnsiTheme="majorHAnsi" w:cstheme="majorBidi"/>
          <w:bCs/>
          <w:color w:val="262626" w:themeColor="text1" w:themeTint="D9"/>
          <w:sz w:val="24"/>
          <w:szCs w:val="24"/>
          <w:shd w:val="clear" w:color="auto" w:fill="FFFF00"/>
          <w:lang w:val="es-EC"/>
        </w:rPr>
        <w:t xml:space="preserve">en la normativa internacional, nacional y metropolitana </w:t>
      </w:r>
      <w:r w:rsidR="00084E46">
        <w:rPr>
          <w:rFonts w:asciiTheme="majorHAnsi" w:eastAsiaTheme="majorEastAsia" w:hAnsiTheme="majorHAnsi" w:cstheme="majorBidi"/>
          <w:bCs/>
          <w:color w:val="262626" w:themeColor="text1" w:themeTint="D9"/>
          <w:sz w:val="24"/>
          <w:szCs w:val="24"/>
          <w:shd w:val="clear" w:color="auto" w:fill="FFFF00"/>
          <w:lang w:val="es-EC"/>
        </w:rPr>
        <w:t>vigentes</w:t>
      </w:r>
      <w:r w:rsidR="0062661F">
        <w:rPr>
          <w:rFonts w:asciiTheme="majorHAnsi" w:eastAsiaTheme="majorEastAsia" w:hAnsiTheme="majorHAnsi" w:cstheme="majorBidi"/>
          <w:bCs/>
          <w:color w:val="262626" w:themeColor="text1" w:themeTint="D9"/>
          <w:sz w:val="24"/>
          <w:szCs w:val="24"/>
          <w:shd w:val="clear" w:color="auto" w:fill="FFFF00"/>
          <w:lang w:val="es-EC"/>
        </w:rPr>
        <w:t>.</w:t>
      </w:r>
    </w:p>
    <w:p w14:paraId="3EFC8824" w14:textId="77777777" w:rsidR="00257137" w:rsidRPr="00B41A50" w:rsidRDefault="00257137" w:rsidP="007735B4">
      <w:pPr>
        <w:jc w:val="center"/>
        <w:rPr>
          <w:rFonts w:asciiTheme="majorHAnsi" w:eastAsiaTheme="majorEastAsia" w:hAnsiTheme="majorHAnsi" w:cstheme="majorBidi"/>
          <w:b/>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CAPÍTULO V</w:t>
      </w:r>
    </w:p>
    <w:p w14:paraId="78FFB59A" w14:textId="77777777" w:rsidR="00257137" w:rsidRPr="00B41A50" w:rsidRDefault="00257137" w:rsidP="007735B4">
      <w:pPr>
        <w:jc w:val="center"/>
        <w:rPr>
          <w:rFonts w:asciiTheme="majorHAnsi" w:eastAsiaTheme="majorEastAsia" w:hAnsiTheme="majorHAnsi" w:cstheme="majorBidi"/>
          <w:b/>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DEL COMERCIO</w:t>
      </w:r>
    </w:p>
    <w:p w14:paraId="04E6BDB3" w14:textId="77777777" w:rsidR="00257137" w:rsidRPr="00B41A50" w:rsidRDefault="00257137" w:rsidP="007735B4">
      <w:pPr>
        <w:jc w:val="center"/>
        <w:rPr>
          <w:rFonts w:asciiTheme="majorHAnsi" w:eastAsiaTheme="majorEastAsia" w:hAnsiTheme="majorHAnsi" w:cstheme="majorBidi"/>
          <w:b/>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SECCIÓN I</w:t>
      </w:r>
    </w:p>
    <w:p w14:paraId="23082D1C" w14:textId="6B06544F" w:rsidR="00257137" w:rsidRDefault="00257137" w:rsidP="007735B4">
      <w:pPr>
        <w:jc w:val="center"/>
        <w:rPr>
          <w:rFonts w:asciiTheme="majorHAnsi" w:eastAsiaTheme="majorEastAsia" w:hAnsiTheme="majorHAnsi" w:cstheme="majorBidi"/>
          <w:b/>
          <w:color w:val="262626" w:themeColor="text1" w:themeTint="D9"/>
          <w:sz w:val="24"/>
          <w:szCs w:val="24"/>
          <w:lang w:val="es-EC"/>
        </w:rPr>
      </w:pPr>
      <w:r w:rsidRPr="00B41A50">
        <w:rPr>
          <w:rFonts w:asciiTheme="majorHAnsi" w:eastAsiaTheme="majorEastAsia" w:hAnsiTheme="majorHAnsi" w:cstheme="majorBidi"/>
          <w:b/>
          <w:color w:val="262626" w:themeColor="text1" w:themeTint="D9"/>
          <w:sz w:val="24"/>
          <w:szCs w:val="24"/>
          <w:highlight w:val="yellow"/>
          <w:lang w:val="es-EC"/>
        </w:rPr>
        <w:t>CRIADEROS, COMERCIALIZACIÓN Y TRANSPORTE</w:t>
      </w:r>
      <w:r w:rsidR="00B56B9B" w:rsidRPr="00F70FB0">
        <w:rPr>
          <w:rFonts w:asciiTheme="majorHAnsi" w:eastAsiaTheme="majorEastAsia" w:hAnsiTheme="majorHAnsi" w:cstheme="majorBidi"/>
          <w:b/>
          <w:color w:val="262626" w:themeColor="text1" w:themeTint="D9"/>
          <w:sz w:val="24"/>
          <w:szCs w:val="24"/>
          <w:lang w:val="es-EC"/>
        </w:rPr>
        <w:t xml:space="preserve"> </w:t>
      </w:r>
    </w:p>
    <w:p w14:paraId="0FC5D9A9" w14:textId="596F37FC" w:rsidR="00257137" w:rsidRDefault="00257137" w:rsidP="00257137">
      <w:pPr>
        <w:jc w:val="both"/>
        <w:rPr>
          <w:rFonts w:asciiTheme="majorHAnsi" w:eastAsiaTheme="majorEastAsia" w:hAnsiTheme="majorHAnsi" w:cstheme="majorBidi"/>
          <w:bCs/>
          <w:color w:val="262626" w:themeColor="text1" w:themeTint="D9"/>
          <w:sz w:val="24"/>
          <w:szCs w:val="24"/>
          <w:lang w:val="es-EC"/>
        </w:rPr>
      </w:pPr>
      <w:r w:rsidRPr="006075F4">
        <w:rPr>
          <w:rFonts w:asciiTheme="majorHAnsi" w:eastAsiaTheme="majorEastAsia" w:hAnsiTheme="majorHAnsi" w:cstheme="majorBidi"/>
          <w:b/>
          <w:color w:val="262626" w:themeColor="text1" w:themeTint="D9"/>
          <w:sz w:val="24"/>
          <w:szCs w:val="24"/>
          <w:highlight w:val="yellow"/>
          <w:lang w:val="es-EC"/>
        </w:rPr>
        <w:t xml:space="preserve">Artículo </w:t>
      </w:r>
      <w:r w:rsidR="00B41A50">
        <w:rPr>
          <w:rFonts w:asciiTheme="majorHAnsi" w:eastAsiaTheme="majorEastAsia" w:hAnsiTheme="majorHAnsi" w:cstheme="majorBidi"/>
          <w:b/>
          <w:color w:val="262626" w:themeColor="text1" w:themeTint="D9"/>
          <w:sz w:val="24"/>
          <w:szCs w:val="24"/>
          <w:highlight w:val="yellow"/>
          <w:lang w:val="es-EC"/>
        </w:rPr>
        <w:t>92</w:t>
      </w:r>
      <w:r w:rsidRPr="006075F4">
        <w:rPr>
          <w:rFonts w:asciiTheme="majorHAnsi" w:eastAsiaTheme="majorEastAsia" w:hAnsiTheme="majorHAnsi" w:cstheme="majorBidi"/>
          <w:b/>
          <w:color w:val="262626" w:themeColor="text1" w:themeTint="D9"/>
          <w:sz w:val="24"/>
          <w:szCs w:val="24"/>
          <w:highlight w:val="yellow"/>
          <w:lang w:val="es-EC"/>
        </w:rPr>
        <w:t xml:space="preserve">.- De los criadores y su regulación. </w:t>
      </w:r>
      <w:r w:rsidRPr="006075F4">
        <w:rPr>
          <w:rFonts w:asciiTheme="majorHAnsi" w:eastAsiaTheme="majorEastAsia" w:hAnsiTheme="majorHAnsi" w:cstheme="majorBidi"/>
          <w:bCs/>
          <w:color w:val="262626" w:themeColor="text1" w:themeTint="D9"/>
          <w:sz w:val="24"/>
          <w:szCs w:val="24"/>
          <w:highlight w:val="yellow"/>
          <w:lang w:val="es-EC"/>
        </w:rPr>
        <w:t xml:space="preserve">Las personas naturales y jurídicas dedicados a la crianza, reproducción o venta de animales destinados a compañía, deben contar </w:t>
      </w:r>
      <w:r w:rsidR="00B56B9B" w:rsidRPr="006075F4">
        <w:rPr>
          <w:rFonts w:asciiTheme="majorHAnsi" w:eastAsiaTheme="majorEastAsia" w:hAnsiTheme="majorHAnsi" w:cstheme="majorBidi"/>
          <w:bCs/>
          <w:color w:val="262626" w:themeColor="text1" w:themeTint="D9"/>
          <w:sz w:val="24"/>
          <w:szCs w:val="24"/>
          <w:highlight w:val="yellow"/>
          <w:lang w:val="es-EC"/>
        </w:rPr>
        <w:t xml:space="preserve">obligatoriamente </w:t>
      </w:r>
      <w:r w:rsidRPr="006075F4">
        <w:rPr>
          <w:rFonts w:asciiTheme="majorHAnsi" w:eastAsiaTheme="majorEastAsia" w:hAnsiTheme="majorHAnsi" w:cstheme="majorBidi"/>
          <w:bCs/>
          <w:color w:val="262626" w:themeColor="text1" w:themeTint="D9"/>
          <w:sz w:val="24"/>
          <w:szCs w:val="24"/>
          <w:highlight w:val="yellow"/>
          <w:lang w:val="es-EC"/>
        </w:rPr>
        <w:t xml:space="preserve">con las instalaciones </w:t>
      </w:r>
      <w:r w:rsidR="00E132CC" w:rsidRPr="006075F4">
        <w:rPr>
          <w:rFonts w:asciiTheme="majorHAnsi" w:eastAsiaTheme="majorEastAsia" w:hAnsiTheme="majorHAnsi" w:cstheme="majorBidi"/>
          <w:bCs/>
          <w:color w:val="262626" w:themeColor="text1" w:themeTint="D9"/>
          <w:sz w:val="24"/>
          <w:szCs w:val="24"/>
          <w:highlight w:val="yellow"/>
          <w:lang w:val="es-EC"/>
        </w:rPr>
        <w:t>adecuadas</w:t>
      </w:r>
      <w:r w:rsidR="00B56B9B" w:rsidRPr="006075F4">
        <w:rPr>
          <w:rFonts w:asciiTheme="majorHAnsi" w:eastAsiaTheme="majorEastAsia" w:hAnsiTheme="majorHAnsi" w:cstheme="majorBidi"/>
          <w:bCs/>
          <w:color w:val="262626" w:themeColor="text1" w:themeTint="D9"/>
          <w:sz w:val="24"/>
          <w:szCs w:val="24"/>
          <w:highlight w:val="yellow"/>
          <w:lang w:val="es-EC"/>
        </w:rPr>
        <w:t xml:space="preserve"> y procedimientos que garanticen los principios de bienestar animal</w:t>
      </w:r>
      <w:r w:rsidR="00E044D2" w:rsidRPr="006075F4">
        <w:rPr>
          <w:rFonts w:asciiTheme="majorHAnsi" w:eastAsiaTheme="majorEastAsia" w:hAnsiTheme="majorHAnsi" w:cstheme="majorBidi"/>
          <w:bCs/>
          <w:color w:val="262626" w:themeColor="text1" w:themeTint="D9"/>
          <w:sz w:val="24"/>
          <w:szCs w:val="24"/>
          <w:highlight w:val="yellow"/>
          <w:lang w:val="es-EC"/>
        </w:rPr>
        <w:t xml:space="preserve"> y registrar</w:t>
      </w:r>
      <w:r w:rsidR="00E132CC" w:rsidRPr="006075F4">
        <w:rPr>
          <w:rFonts w:asciiTheme="majorHAnsi" w:eastAsiaTheme="majorEastAsia" w:hAnsiTheme="majorHAnsi" w:cstheme="majorBidi"/>
          <w:bCs/>
          <w:color w:val="262626" w:themeColor="text1" w:themeTint="D9"/>
          <w:sz w:val="24"/>
          <w:szCs w:val="24"/>
          <w:highlight w:val="yellow"/>
          <w:lang w:val="es-EC"/>
        </w:rPr>
        <w:t xml:space="preserve"> </w:t>
      </w:r>
      <w:r w:rsidR="00E044D2" w:rsidRPr="006075F4">
        <w:rPr>
          <w:rFonts w:asciiTheme="majorHAnsi" w:eastAsiaTheme="majorEastAsia" w:hAnsiTheme="majorHAnsi" w:cstheme="majorBidi"/>
          <w:bCs/>
          <w:color w:val="262626" w:themeColor="text1" w:themeTint="D9"/>
          <w:sz w:val="24"/>
          <w:szCs w:val="24"/>
          <w:highlight w:val="yellow"/>
          <w:lang w:val="es-EC"/>
        </w:rPr>
        <w:t>en e</w:t>
      </w:r>
      <w:r w:rsidR="00E132CC" w:rsidRPr="006075F4">
        <w:rPr>
          <w:rFonts w:asciiTheme="majorHAnsi" w:eastAsiaTheme="majorEastAsia" w:hAnsiTheme="majorHAnsi" w:cstheme="majorBidi"/>
          <w:bCs/>
          <w:color w:val="262626" w:themeColor="text1" w:themeTint="D9"/>
          <w:sz w:val="24"/>
          <w:szCs w:val="24"/>
          <w:highlight w:val="yellow"/>
          <w:lang w:val="es-EC"/>
        </w:rPr>
        <w:t>l REMETFU</w:t>
      </w:r>
      <w:r w:rsidRPr="006075F4">
        <w:rPr>
          <w:rFonts w:asciiTheme="majorHAnsi" w:eastAsiaTheme="majorEastAsia" w:hAnsiTheme="majorHAnsi" w:cstheme="majorBidi"/>
          <w:bCs/>
          <w:color w:val="262626" w:themeColor="text1" w:themeTint="D9"/>
          <w:sz w:val="24"/>
          <w:szCs w:val="24"/>
          <w:highlight w:val="yellow"/>
          <w:lang w:val="es-EC"/>
        </w:rPr>
        <w:t xml:space="preserve"> </w:t>
      </w:r>
      <w:r w:rsidR="00E132CC" w:rsidRPr="006075F4">
        <w:rPr>
          <w:rFonts w:asciiTheme="majorHAnsi" w:eastAsiaTheme="majorEastAsia" w:hAnsiTheme="majorHAnsi" w:cstheme="majorBidi"/>
          <w:bCs/>
          <w:color w:val="262626" w:themeColor="text1" w:themeTint="D9"/>
          <w:sz w:val="24"/>
          <w:szCs w:val="24"/>
          <w:highlight w:val="yellow"/>
          <w:lang w:val="es-EC"/>
        </w:rPr>
        <w:t xml:space="preserve">los datos de las especies y </w:t>
      </w:r>
      <w:r w:rsidRPr="006075F4">
        <w:rPr>
          <w:rFonts w:asciiTheme="majorHAnsi" w:eastAsiaTheme="majorEastAsia" w:hAnsiTheme="majorHAnsi" w:cstheme="majorBidi"/>
          <w:bCs/>
          <w:color w:val="262626" w:themeColor="text1" w:themeTint="D9"/>
          <w:sz w:val="24"/>
          <w:szCs w:val="24"/>
          <w:highlight w:val="yellow"/>
          <w:lang w:val="es-EC"/>
        </w:rPr>
        <w:t>número de animales</w:t>
      </w:r>
      <w:r w:rsidR="00E132CC" w:rsidRPr="006075F4">
        <w:rPr>
          <w:rFonts w:asciiTheme="majorHAnsi" w:eastAsiaTheme="majorEastAsia" w:hAnsiTheme="majorHAnsi" w:cstheme="majorBidi"/>
          <w:bCs/>
          <w:color w:val="262626" w:themeColor="text1" w:themeTint="D9"/>
          <w:sz w:val="24"/>
          <w:szCs w:val="24"/>
          <w:highlight w:val="yellow"/>
          <w:lang w:val="es-EC"/>
        </w:rPr>
        <w:t xml:space="preserve">; </w:t>
      </w:r>
      <w:r w:rsidRPr="006075F4">
        <w:rPr>
          <w:rFonts w:asciiTheme="majorHAnsi" w:eastAsiaTheme="majorEastAsia" w:hAnsiTheme="majorHAnsi" w:cstheme="majorBidi"/>
          <w:bCs/>
          <w:color w:val="262626" w:themeColor="text1" w:themeTint="D9"/>
          <w:sz w:val="24"/>
          <w:szCs w:val="24"/>
          <w:highlight w:val="yellow"/>
          <w:lang w:val="es-EC"/>
        </w:rPr>
        <w:t xml:space="preserve">aplicando los lineamientos internacionales, las estrictas normas técnicas y el cumplimiento obligatorio </w:t>
      </w:r>
      <w:r w:rsidR="00465626" w:rsidRPr="006075F4">
        <w:rPr>
          <w:rFonts w:asciiTheme="majorHAnsi" w:eastAsiaTheme="majorEastAsia" w:hAnsiTheme="majorHAnsi" w:cstheme="majorBidi"/>
          <w:bCs/>
          <w:color w:val="262626" w:themeColor="text1" w:themeTint="D9"/>
          <w:sz w:val="24"/>
          <w:szCs w:val="24"/>
          <w:highlight w:val="yellow"/>
          <w:lang w:val="es-EC"/>
        </w:rPr>
        <w:t xml:space="preserve">de </w:t>
      </w:r>
      <w:r w:rsidRPr="006075F4">
        <w:rPr>
          <w:rFonts w:asciiTheme="majorHAnsi" w:eastAsiaTheme="majorEastAsia" w:hAnsiTheme="majorHAnsi" w:cstheme="majorBidi"/>
          <w:bCs/>
          <w:color w:val="262626" w:themeColor="text1" w:themeTint="D9"/>
          <w:sz w:val="24"/>
          <w:szCs w:val="24"/>
          <w:highlight w:val="yellow"/>
          <w:lang w:val="es-EC"/>
        </w:rPr>
        <w:t>la normativa constitucional, convencional, legal nacional, metropolitana vigentes.</w:t>
      </w:r>
    </w:p>
    <w:p w14:paraId="343BEAA2" w14:textId="017B9910" w:rsidR="00257137" w:rsidRDefault="00257137" w:rsidP="00257137">
      <w:pPr>
        <w:jc w:val="both"/>
        <w:rPr>
          <w:rFonts w:asciiTheme="majorHAnsi" w:eastAsiaTheme="majorEastAsia" w:hAnsiTheme="majorHAnsi" w:cstheme="majorBidi"/>
          <w:bCs/>
          <w:color w:val="262626" w:themeColor="text1" w:themeTint="D9"/>
          <w:sz w:val="24"/>
          <w:szCs w:val="24"/>
          <w:lang w:val="es-EC"/>
        </w:rPr>
      </w:pPr>
      <w:r w:rsidRPr="006075F4">
        <w:rPr>
          <w:rFonts w:asciiTheme="majorHAnsi" w:eastAsiaTheme="majorEastAsia" w:hAnsiTheme="majorHAnsi" w:cstheme="majorBidi"/>
          <w:bCs/>
          <w:color w:val="262626" w:themeColor="text1" w:themeTint="D9"/>
          <w:sz w:val="24"/>
          <w:szCs w:val="24"/>
          <w:highlight w:val="yellow"/>
          <w:lang w:val="es-EC"/>
        </w:rPr>
        <w:t>La reproducción, crianza y comercialización de animales de compañía se realizará únicamente a través de criaderos autorizados a comercializar, legalmente establecidos y debidamente inscritos en el REMETFU; de conformidad con la normativa metropolitana y protocolaria vigentes.</w:t>
      </w:r>
    </w:p>
    <w:p w14:paraId="4CB84E6D" w14:textId="64DCB0E8"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6075F4">
        <w:rPr>
          <w:rFonts w:asciiTheme="majorHAnsi" w:eastAsiaTheme="majorEastAsia" w:hAnsiTheme="majorHAnsi" w:cstheme="majorBidi"/>
          <w:bCs/>
          <w:color w:val="262626" w:themeColor="text1" w:themeTint="D9"/>
          <w:sz w:val="24"/>
          <w:szCs w:val="24"/>
          <w:highlight w:val="yellow"/>
          <w:lang w:val="es-EC"/>
        </w:rPr>
        <w:lastRenderedPageBreak/>
        <w:t>Las personas naturales y jurídicas dedicad</w:t>
      </w:r>
      <w:r w:rsidR="002D38A1" w:rsidRPr="006075F4">
        <w:rPr>
          <w:rFonts w:asciiTheme="majorHAnsi" w:eastAsiaTheme="majorEastAsia" w:hAnsiTheme="majorHAnsi" w:cstheme="majorBidi"/>
          <w:bCs/>
          <w:color w:val="262626" w:themeColor="text1" w:themeTint="D9"/>
          <w:sz w:val="24"/>
          <w:szCs w:val="24"/>
          <w:highlight w:val="yellow"/>
          <w:lang w:val="es-EC"/>
        </w:rPr>
        <w:t>a</w:t>
      </w:r>
      <w:r w:rsidRPr="006075F4">
        <w:rPr>
          <w:rFonts w:asciiTheme="majorHAnsi" w:eastAsiaTheme="majorEastAsia" w:hAnsiTheme="majorHAnsi" w:cstheme="majorBidi"/>
          <w:bCs/>
          <w:color w:val="262626" w:themeColor="text1" w:themeTint="D9"/>
          <w:sz w:val="24"/>
          <w:szCs w:val="24"/>
          <w:highlight w:val="yellow"/>
          <w:lang w:val="es-EC"/>
        </w:rPr>
        <w:t>s a la crianza, reproducción o venta de animales destinados a compañía, deben implementar un registro de trazabilidad de los animales comercializados;</w:t>
      </w:r>
      <w:r w:rsidR="002D38A1" w:rsidRPr="006075F4">
        <w:rPr>
          <w:rFonts w:asciiTheme="majorHAnsi" w:eastAsiaTheme="majorEastAsia" w:hAnsiTheme="majorHAnsi" w:cstheme="majorBidi"/>
          <w:bCs/>
          <w:color w:val="262626" w:themeColor="text1" w:themeTint="D9"/>
          <w:sz w:val="24"/>
          <w:szCs w:val="24"/>
          <w:highlight w:val="yellow"/>
          <w:lang w:val="es-EC"/>
        </w:rPr>
        <w:t xml:space="preserve"> </w:t>
      </w:r>
      <w:r w:rsidRPr="006075F4">
        <w:rPr>
          <w:rFonts w:asciiTheme="majorHAnsi" w:eastAsiaTheme="majorEastAsia" w:hAnsiTheme="majorHAnsi" w:cstheme="majorBidi"/>
          <w:bCs/>
          <w:color w:val="262626" w:themeColor="text1" w:themeTint="D9"/>
          <w:sz w:val="24"/>
          <w:szCs w:val="24"/>
          <w:highlight w:val="yellow"/>
          <w:lang w:val="es-EC"/>
        </w:rPr>
        <w:t>incluyendo información sobre la reproducción</w:t>
      </w:r>
      <w:r w:rsidR="002D38A1" w:rsidRPr="006075F4">
        <w:rPr>
          <w:rFonts w:asciiTheme="majorHAnsi" w:eastAsiaTheme="majorEastAsia" w:hAnsiTheme="majorHAnsi" w:cstheme="majorBidi"/>
          <w:bCs/>
          <w:color w:val="262626" w:themeColor="text1" w:themeTint="D9"/>
          <w:sz w:val="24"/>
          <w:szCs w:val="24"/>
          <w:highlight w:val="yellow"/>
          <w:lang w:val="es-EC"/>
        </w:rPr>
        <w:t xml:space="preserve"> de cada camada y</w:t>
      </w:r>
      <w:r w:rsidRPr="006075F4">
        <w:rPr>
          <w:rFonts w:asciiTheme="majorHAnsi" w:eastAsiaTheme="majorEastAsia" w:hAnsiTheme="majorHAnsi" w:cstheme="majorBidi"/>
          <w:bCs/>
          <w:color w:val="262626" w:themeColor="text1" w:themeTint="D9"/>
          <w:sz w:val="24"/>
          <w:szCs w:val="24"/>
          <w:highlight w:val="yellow"/>
          <w:lang w:val="es-EC"/>
        </w:rPr>
        <w:t xml:space="preserve"> tenencia responsable de los mismos</w:t>
      </w:r>
      <w:r w:rsidR="002D38A1" w:rsidRPr="006075F4">
        <w:rPr>
          <w:rFonts w:asciiTheme="majorHAnsi" w:eastAsiaTheme="majorEastAsia" w:hAnsiTheme="majorHAnsi" w:cstheme="majorBidi"/>
          <w:bCs/>
          <w:color w:val="262626" w:themeColor="text1" w:themeTint="D9"/>
          <w:sz w:val="24"/>
          <w:szCs w:val="24"/>
          <w:highlight w:val="yellow"/>
          <w:lang w:val="es-EC"/>
        </w:rPr>
        <w:t>;</w:t>
      </w:r>
      <w:r w:rsidRPr="006075F4">
        <w:rPr>
          <w:rFonts w:asciiTheme="majorHAnsi" w:eastAsiaTheme="majorEastAsia" w:hAnsiTheme="majorHAnsi" w:cstheme="majorBidi"/>
          <w:bCs/>
          <w:color w:val="262626" w:themeColor="text1" w:themeTint="D9"/>
          <w:sz w:val="24"/>
          <w:szCs w:val="24"/>
          <w:highlight w:val="yellow"/>
          <w:lang w:val="es-EC"/>
        </w:rPr>
        <w:t xml:space="preserve"> para efectos de aplicación</w:t>
      </w:r>
      <w:r w:rsidR="002D38A1" w:rsidRPr="006075F4">
        <w:rPr>
          <w:rFonts w:asciiTheme="majorHAnsi" w:eastAsiaTheme="majorEastAsia" w:hAnsiTheme="majorHAnsi" w:cstheme="majorBidi"/>
          <w:bCs/>
          <w:color w:val="262626" w:themeColor="text1" w:themeTint="D9"/>
          <w:sz w:val="24"/>
          <w:szCs w:val="24"/>
          <w:highlight w:val="yellow"/>
          <w:lang w:val="es-EC"/>
        </w:rPr>
        <w:t xml:space="preserve">, </w:t>
      </w:r>
      <w:bookmarkStart w:id="61" w:name="_Hlk57832173"/>
      <w:r w:rsidR="002D38A1" w:rsidRPr="006075F4">
        <w:rPr>
          <w:rFonts w:asciiTheme="majorHAnsi" w:eastAsiaTheme="majorEastAsia" w:hAnsiTheme="majorHAnsi" w:cstheme="majorBidi"/>
          <w:bCs/>
          <w:color w:val="262626" w:themeColor="text1" w:themeTint="D9"/>
          <w:sz w:val="24"/>
          <w:szCs w:val="24"/>
          <w:highlight w:val="yellow"/>
          <w:lang w:val="es-EC"/>
        </w:rPr>
        <w:t>todo animal será entregado con</w:t>
      </w:r>
      <w:r w:rsidR="002D38A1" w:rsidRPr="006075F4">
        <w:rPr>
          <w:highlight w:val="yellow"/>
        </w:rPr>
        <w:t xml:space="preserve"> </w:t>
      </w:r>
      <w:r w:rsidR="002D38A1" w:rsidRPr="006075F4">
        <w:rPr>
          <w:rFonts w:asciiTheme="majorHAnsi" w:eastAsiaTheme="majorEastAsia" w:hAnsiTheme="majorHAnsi" w:cstheme="majorBidi"/>
          <w:bCs/>
          <w:color w:val="262626" w:themeColor="text1" w:themeTint="D9"/>
          <w:sz w:val="24"/>
          <w:szCs w:val="24"/>
          <w:highlight w:val="yellow"/>
          <w:lang w:val="es-EC"/>
        </w:rPr>
        <w:t xml:space="preserve">microchip, </w:t>
      </w:r>
      <w:r w:rsidRPr="006075F4">
        <w:rPr>
          <w:rFonts w:asciiTheme="majorHAnsi" w:eastAsiaTheme="majorEastAsia" w:hAnsiTheme="majorHAnsi" w:cstheme="majorBidi"/>
          <w:bCs/>
          <w:color w:val="262626" w:themeColor="text1" w:themeTint="D9"/>
          <w:sz w:val="24"/>
          <w:szCs w:val="24"/>
          <w:highlight w:val="yellow"/>
          <w:lang w:val="es-EC"/>
        </w:rPr>
        <w:t>certificado de</w:t>
      </w:r>
      <w:r w:rsidR="002D38A1" w:rsidRPr="006075F4">
        <w:rPr>
          <w:rFonts w:asciiTheme="majorHAnsi" w:eastAsiaTheme="majorEastAsia" w:hAnsiTheme="majorHAnsi" w:cstheme="majorBidi"/>
          <w:bCs/>
          <w:color w:val="262626" w:themeColor="text1" w:themeTint="D9"/>
          <w:sz w:val="24"/>
          <w:szCs w:val="24"/>
          <w:highlight w:val="yellow"/>
          <w:lang w:val="es-EC"/>
        </w:rPr>
        <w:t xml:space="preserve"> </w:t>
      </w:r>
      <w:r w:rsidRPr="006075F4">
        <w:rPr>
          <w:rFonts w:asciiTheme="majorHAnsi" w:eastAsiaTheme="majorEastAsia" w:hAnsiTheme="majorHAnsi" w:cstheme="majorBidi"/>
          <w:bCs/>
          <w:color w:val="262626" w:themeColor="text1" w:themeTint="D9"/>
          <w:sz w:val="24"/>
          <w:szCs w:val="24"/>
          <w:highlight w:val="yellow"/>
          <w:lang w:val="es-EC"/>
        </w:rPr>
        <w:t>vacunación</w:t>
      </w:r>
      <w:r w:rsidR="003273C6" w:rsidRPr="006075F4">
        <w:rPr>
          <w:rFonts w:asciiTheme="majorHAnsi" w:eastAsiaTheme="majorEastAsia" w:hAnsiTheme="majorHAnsi" w:cstheme="majorBidi"/>
          <w:bCs/>
          <w:color w:val="262626" w:themeColor="text1" w:themeTint="D9"/>
          <w:sz w:val="24"/>
          <w:szCs w:val="24"/>
          <w:highlight w:val="yellow"/>
          <w:lang w:val="es-EC"/>
        </w:rPr>
        <w:t xml:space="preserve">, </w:t>
      </w:r>
      <w:r w:rsidRPr="006075F4">
        <w:rPr>
          <w:rFonts w:asciiTheme="majorHAnsi" w:eastAsiaTheme="majorEastAsia" w:hAnsiTheme="majorHAnsi" w:cstheme="majorBidi"/>
          <w:bCs/>
          <w:color w:val="262626" w:themeColor="text1" w:themeTint="D9"/>
          <w:sz w:val="24"/>
          <w:szCs w:val="24"/>
          <w:highlight w:val="yellow"/>
          <w:lang w:val="es-EC"/>
        </w:rPr>
        <w:t>desparasitación</w:t>
      </w:r>
      <w:r w:rsidR="003273C6" w:rsidRPr="006075F4">
        <w:rPr>
          <w:rFonts w:asciiTheme="majorHAnsi" w:eastAsiaTheme="majorEastAsia" w:hAnsiTheme="majorHAnsi" w:cstheme="majorBidi"/>
          <w:bCs/>
          <w:color w:val="262626" w:themeColor="text1" w:themeTint="D9"/>
          <w:sz w:val="24"/>
          <w:szCs w:val="24"/>
          <w:highlight w:val="yellow"/>
          <w:lang w:val="es-EC"/>
        </w:rPr>
        <w:t xml:space="preserve"> y esterilización </w:t>
      </w:r>
      <w:r w:rsidRPr="006075F4">
        <w:rPr>
          <w:rFonts w:asciiTheme="majorHAnsi" w:eastAsiaTheme="majorEastAsia" w:hAnsiTheme="majorHAnsi" w:cstheme="majorBidi"/>
          <w:bCs/>
          <w:color w:val="262626" w:themeColor="text1" w:themeTint="D9"/>
          <w:sz w:val="24"/>
          <w:szCs w:val="24"/>
          <w:highlight w:val="yellow"/>
          <w:lang w:val="es-EC"/>
        </w:rPr>
        <w:t>de forma individual</w:t>
      </w:r>
      <w:r w:rsidR="002D38A1" w:rsidRPr="006075F4">
        <w:rPr>
          <w:rFonts w:asciiTheme="majorHAnsi" w:eastAsiaTheme="majorEastAsia" w:hAnsiTheme="majorHAnsi" w:cstheme="majorBidi"/>
          <w:bCs/>
          <w:color w:val="262626" w:themeColor="text1" w:themeTint="D9"/>
          <w:sz w:val="24"/>
          <w:szCs w:val="24"/>
          <w:highlight w:val="yellow"/>
          <w:lang w:val="es-EC"/>
        </w:rPr>
        <w:t>. La información</w:t>
      </w:r>
      <w:r w:rsidRPr="006075F4">
        <w:rPr>
          <w:rFonts w:asciiTheme="majorHAnsi" w:eastAsiaTheme="majorEastAsia" w:hAnsiTheme="majorHAnsi" w:cstheme="majorBidi"/>
          <w:bCs/>
          <w:color w:val="262626" w:themeColor="text1" w:themeTint="D9"/>
          <w:sz w:val="24"/>
          <w:szCs w:val="24"/>
          <w:highlight w:val="yellow"/>
          <w:lang w:val="es-EC"/>
        </w:rPr>
        <w:t xml:space="preserve"> consolidada </w:t>
      </w:r>
      <w:r w:rsidR="002D38A1" w:rsidRPr="006075F4">
        <w:rPr>
          <w:rFonts w:asciiTheme="majorHAnsi" w:eastAsiaTheme="majorEastAsia" w:hAnsiTheme="majorHAnsi" w:cstheme="majorBidi"/>
          <w:bCs/>
          <w:color w:val="262626" w:themeColor="text1" w:themeTint="D9"/>
          <w:sz w:val="24"/>
          <w:szCs w:val="24"/>
          <w:highlight w:val="yellow"/>
          <w:lang w:val="es-EC"/>
        </w:rPr>
        <w:t>se presentará</w:t>
      </w:r>
      <w:r w:rsidRPr="006075F4">
        <w:rPr>
          <w:rFonts w:asciiTheme="majorHAnsi" w:eastAsiaTheme="majorEastAsia" w:hAnsiTheme="majorHAnsi" w:cstheme="majorBidi"/>
          <w:bCs/>
          <w:color w:val="262626" w:themeColor="text1" w:themeTint="D9"/>
          <w:sz w:val="24"/>
          <w:szCs w:val="24"/>
          <w:highlight w:val="yellow"/>
          <w:lang w:val="es-EC"/>
        </w:rPr>
        <w:t>, anualmente a la Unidad de Bienestar Animal.</w:t>
      </w:r>
      <w:r w:rsidR="00F26821" w:rsidRPr="006075F4">
        <w:rPr>
          <w:rFonts w:asciiTheme="majorHAnsi" w:eastAsiaTheme="majorEastAsia" w:hAnsiTheme="majorHAnsi" w:cstheme="majorBidi"/>
          <w:bCs/>
          <w:color w:val="262626" w:themeColor="text1" w:themeTint="D9"/>
          <w:sz w:val="24"/>
          <w:szCs w:val="24"/>
          <w:highlight w:val="yellow"/>
          <w:lang w:val="es-EC"/>
        </w:rPr>
        <w:t xml:space="preserve"> </w:t>
      </w:r>
      <w:r w:rsidRPr="006075F4">
        <w:rPr>
          <w:rFonts w:asciiTheme="majorHAnsi" w:eastAsiaTheme="majorEastAsia" w:hAnsiTheme="majorHAnsi" w:cstheme="majorBidi"/>
          <w:bCs/>
          <w:color w:val="262626" w:themeColor="text1" w:themeTint="D9"/>
          <w:sz w:val="24"/>
          <w:szCs w:val="24"/>
          <w:highlight w:val="yellow"/>
          <w:lang w:val="es-EC"/>
        </w:rPr>
        <w:t>El incumplimiento de lo estipulado en este inciso, constituye una infracción muy grave.</w:t>
      </w:r>
    </w:p>
    <w:bookmarkEnd w:id="61"/>
    <w:p w14:paraId="55A5770D" w14:textId="3BDA70A7" w:rsidR="00257137" w:rsidRDefault="00465626" w:rsidP="00257137">
      <w:pPr>
        <w:jc w:val="both"/>
        <w:rPr>
          <w:rFonts w:asciiTheme="majorHAnsi" w:eastAsiaTheme="majorEastAsia" w:hAnsiTheme="majorHAnsi" w:cstheme="majorBidi"/>
          <w:bCs/>
          <w:color w:val="262626" w:themeColor="text1" w:themeTint="D9"/>
          <w:sz w:val="24"/>
          <w:szCs w:val="24"/>
          <w:lang w:val="es-EC"/>
        </w:rPr>
      </w:pPr>
      <w:r w:rsidRPr="006075F4">
        <w:rPr>
          <w:rFonts w:asciiTheme="majorHAnsi" w:eastAsiaTheme="majorEastAsia" w:hAnsiTheme="majorHAnsi" w:cstheme="majorBidi"/>
          <w:bCs/>
          <w:color w:val="262626" w:themeColor="text1" w:themeTint="D9"/>
          <w:sz w:val="24"/>
          <w:szCs w:val="24"/>
          <w:highlight w:val="yellow"/>
          <w:lang w:val="es-EC"/>
        </w:rPr>
        <w:t>L</w:t>
      </w:r>
      <w:r w:rsidR="00257137" w:rsidRPr="006075F4">
        <w:rPr>
          <w:rFonts w:asciiTheme="majorHAnsi" w:eastAsiaTheme="majorEastAsia" w:hAnsiTheme="majorHAnsi" w:cstheme="majorBidi"/>
          <w:bCs/>
          <w:color w:val="262626" w:themeColor="text1" w:themeTint="D9"/>
          <w:sz w:val="24"/>
          <w:szCs w:val="24"/>
          <w:highlight w:val="yellow"/>
          <w:lang w:val="es-EC"/>
        </w:rPr>
        <w:t xml:space="preserve">os Criaderos, están exentos de la disposición de esterilización, </w:t>
      </w:r>
      <w:r w:rsidR="00DE032D" w:rsidRPr="006075F4">
        <w:rPr>
          <w:rFonts w:asciiTheme="majorHAnsi" w:eastAsiaTheme="majorEastAsia" w:hAnsiTheme="majorHAnsi" w:cstheme="majorBidi"/>
          <w:bCs/>
          <w:color w:val="262626" w:themeColor="text1" w:themeTint="D9"/>
          <w:sz w:val="24"/>
          <w:szCs w:val="24"/>
          <w:highlight w:val="yellow"/>
          <w:lang w:val="es-EC"/>
        </w:rPr>
        <w:t xml:space="preserve">en </w:t>
      </w:r>
      <w:r w:rsidR="00257137" w:rsidRPr="006075F4">
        <w:rPr>
          <w:rFonts w:asciiTheme="majorHAnsi" w:eastAsiaTheme="majorEastAsia" w:hAnsiTheme="majorHAnsi" w:cstheme="majorBidi"/>
          <w:bCs/>
          <w:color w:val="262626" w:themeColor="text1" w:themeTint="D9"/>
          <w:sz w:val="24"/>
          <w:szCs w:val="24"/>
          <w:highlight w:val="yellow"/>
          <w:lang w:val="es-EC"/>
        </w:rPr>
        <w:t xml:space="preserve">el o los animales exclusivamente destinados a la reproducción y crianza debiendo obligatoriamente aprobar pruebas </w:t>
      </w:r>
      <w:r w:rsidR="005D60C7" w:rsidRPr="006075F4">
        <w:rPr>
          <w:rFonts w:asciiTheme="majorHAnsi" w:eastAsiaTheme="majorEastAsia" w:hAnsiTheme="majorHAnsi" w:cstheme="majorBidi"/>
          <w:bCs/>
          <w:color w:val="262626" w:themeColor="text1" w:themeTint="D9"/>
          <w:sz w:val="24"/>
          <w:szCs w:val="24"/>
          <w:highlight w:val="yellow"/>
          <w:lang w:val="es-EC"/>
        </w:rPr>
        <w:t>de apto de cría, físicas, genéticas</w:t>
      </w:r>
      <w:r w:rsidR="00E132CC" w:rsidRPr="006075F4">
        <w:rPr>
          <w:rFonts w:asciiTheme="majorHAnsi" w:eastAsiaTheme="majorEastAsia" w:hAnsiTheme="majorHAnsi" w:cstheme="majorBidi"/>
          <w:bCs/>
          <w:color w:val="262626" w:themeColor="text1" w:themeTint="D9"/>
          <w:sz w:val="24"/>
          <w:szCs w:val="24"/>
          <w:highlight w:val="yellow"/>
          <w:lang w:val="es-EC"/>
        </w:rPr>
        <w:t xml:space="preserve"> y </w:t>
      </w:r>
      <w:r w:rsidR="00257137" w:rsidRPr="006075F4">
        <w:rPr>
          <w:rFonts w:asciiTheme="majorHAnsi" w:eastAsiaTheme="majorEastAsia" w:hAnsiTheme="majorHAnsi" w:cstheme="majorBidi"/>
          <w:bCs/>
          <w:color w:val="262626" w:themeColor="text1" w:themeTint="D9"/>
          <w:sz w:val="24"/>
          <w:szCs w:val="24"/>
          <w:highlight w:val="yellow"/>
          <w:lang w:val="es-EC"/>
        </w:rPr>
        <w:t>de comportamiento que</w:t>
      </w:r>
      <w:r w:rsidR="00E132CC" w:rsidRPr="006075F4">
        <w:rPr>
          <w:rFonts w:asciiTheme="majorHAnsi" w:eastAsiaTheme="majorEastAsia" w:hAnsiTheme="majorHAnsi" w:cstheme="majorBidi"/>
          <w:bCs/>
          <w:color w:val="262626" w:themeColor="text1" w:themeTint="D9"/>
          <w:sz w:val="24"/>
          <w:szCs w:val="24"/>
          <w:highlight w:val="yellow"/>
          <w:lang w:val="es-EC"/>
        </w:rPr>
        <w:t xml:space="preserve"> se </w:t>
      </w:r>
      <w:r w:rsidR="00257137" w:rsidRPr="006075F4">
        <w:rPr>
          <w:rFonts w:asciiTheme="majorHAnsi" w:eastAsiaTheme="majorEastAsia" w:hAnsiTheme="majorHAnsi" w:cstheme="majorBidi"/>
          <w:bCs/>
          <w:color w:val="262626" w:themeColor="text1" w:themeTint="D9"/>
          <w:sz w:val="24"/>
          <w:szCs w:val="24"/>
          <w:highlight w:val="yellow"/>
          <w:lang w:val="es-EC"/>
        </w:rPr>
        <w:t xml:space="preserve">especifiquen para su raza o grupo </w:t>
      </w:r>
      <w:r w:rsidR="00E87B46" w:rsidRPr="006075F4">
        <w:rPr>
          <w:rFonts w:asciiTheme="majorHAnsi" w:eastAsiaTheme="majorEastAsia" w:hAnsiTheme="majorHAnsi" w:cstheme="majorBidi"/>
          <w:bCs/>
          <w:color w:val="262626" w:themeColor="text1" w:themeTint="D9"/>
          <w:sz w:val="24"/>
          <w:szCs w:val="24"/>
          <w:highlight w:val="yellow"/>
          <w:lang w:val="es-EC"/>
        </w:rPr>
        <w:t>que no tengan defectos hereditarios importantes</w:t>
      </w:r>
      <w:r w:rsidR="00E87B46" w:rsidRPr="006075F4">
        <w:rPr>
          <w:highlight w:val="yellow"/>
        </w:rPr>
        <w:t xml:space="preserve"> </w:t>
      </w:r>
      <w:r w:rsidR="00E87B46" w:rsidRPr="006075F4">
        <w:rPr>
          <w:rFonts w:asciiTheme="majorHAnsi" w:eastAsiaTheme="majorEastAsia" w:hAnsiTheme="majorHAnsi" w:cstheme="majorBidi"/>
          <w:bCs/>
          <w:color w:val="262626" w:themeColor="text1" w:themeTint="D9"/>
          <w:sz w:val="24"/>
          <w:szCs w:val="24"/>
          <w:highlight w:val="yellow"/>
          <w:lang w:val="es-EC"/>
        </w:rPr>
        <w:t xml:space="preserve">que podrían amenazar el aspecto funcional de su progenie y el estándar de la raza; </w:t>
      </w:r>
      <w:r w:rsidR="00E132CC" w:rsidRPr="006075F4">
        <w:rPr>
          <w:rFonts w:asciiTheme="majorHAnsi" w:eastAsiaTheme="majorEastAsia" w:hAnsiTheme="majorHAnsi" w:cstheme="majorBidi"/>
          <w:bCs/>
          <w:color w:val="262626" w:themeColor="text1" w:themeTint="D9"/>
          <w:sz w:val="24"/>
          <w:szCs w:val="24"/>
          <w:highlight w:val="yellow"/>
          <w:lang w:val="es-EC"/>
        </w:rPr>
        <w:t xml:space="preserve">con base a las especificaciones de los protocolos técnicos </w:t>
      </w:r>
      <w:r w:rsidR="00257137" w:rsidRPr="006075F4">
        <w:rPr>
          <w:rFonts w:asciiTheme="majorHAnsi" w:eastAsiaTheme="majorEastAsia" w:hAnsiTheme="majorHAnsi" w:cstheme="majorBidi"/>
          <w:bCs/>
          <w:color w:val="262626" w:themeColor="text1" w:themeTint="D9"/>
          <w:sz w:val="24"/>
          <w:szCs w:val="24"/>
          <w:highlight w:val="yellow"/>
          <w:lang w:val="es-EC"/>
        </w:rPr>
        <w:t>aprobados por el Ente Rector Metropolitano de Salud, además de tener identificación por la inscripción correspondiente en el REMETFU.</w:t>
      </w:r>
      <w:r w:rsidR="00257137" w:rsidRPr="00F70FB0">
        <w:rPr>
          <w:rFonts w:asciiTheme="majorHAnsi" w:eastAsiaTheme="majorEastAsia" w:hAnsiTheme="majorHAnsi" w:cstheme="majorBidi"/>
          <w:bCs/>
          <w:color w:val="262626" w:themeColor="text1" w:themeTint="D9"/>
          <w:sz w:val="24"/>
          <w:szCs w:val="24"/>
          <w:lang w:val="es-EC"/>
        </w:rPr>
        <w:t xml:space="preserve"> </w:t>
      </w:r>
    </w:p>
    <w:p w14:paraId="12BC7910" w14:textId="38399837" w:rsidR="00E044D2" w:rsidRPr="002C641B" w:rsidRDefault="00E044D2" w:rsidP="00257137">
      <w:pPr>
        <w:jc w:val="both"/>
        <w:rPr>
          <w:rFonts w:asciiTheme="majorHAnsi" w:eastAsiaTheme="majorEastAsia" w:hAnsiTheme="majorHAnsi" w:cstheme="majorBidi"/>
          <w:bCs/>
          <w:sz w:val="24"/>
          <w:szCs w:val="24"/>
          <w:highlight w:val="yellow"/>
          <w:lang w:val="es-EC"/>
        </w:rPr>
      </w:pPr>
      <w:r w:rsidRPr="002C641B">
        <w:rPr>
          <w:rFonts w:asciiTheme="majorHAnsi" w:eastAsiaTheme="majorEastAsia" w:hAnsiTheme="majorHAnsi" w:cstheme="majorBidi"/>
          <w:bCs/>
          <w:sz w:val="24"/>
          <w:szCs w:val="24"/>
          <w:highlight w:val="yellow"/>
          <w:lang w:val="es-EC"/>
        </w:rPr>
        <w:t xml:space="preserve">Los criaderos estarán autorizados a reproducir y criar únicamente una camada por hembra al año, y </w:t>
      </w:r>
      <w:r w:rsidR="006075F4" w:rsidRPr="002C641B">
        <w:rPr>
          <w:rFonts w:asciiTheme="majorHAnsi" w:eastAsiaTheme="majorEastAsia" w:hAnsiTheme="majorHAnsi" w:cstheme="majorBidi"/>
          <w:bCs/>
          <w:sz w:val="24"/>
          <w:szCs w:val="24"/>
          <w:highlight w:val="yellow"/>
          <w:lang w:val="es-EC"/>
        </w:rPr>
        <w:t>a</w:t>
      </w:r>
      <w:r w:rsidRPr="002C641B">
        <w:rPr>
          <w:rFonts w:asciiTheme="majorHAnsi" w:eastAsiaTheme="majorEastAsia" w:hAnsiTheme="majorHAnsi" w:cstheme="majorBidi"/>
          <w:bCs/>
          <w:sz w:val="24"/>
          <w:szCs w:val="24"/>
          <w:highlight w:val="yellow"/>
          <w:lang w:val="es-EC"/>
        </w:rPr>
        <w:t xml:space="preserve">l inicio y finalización del periodo de reproducción de las hembras se darán de acuerdo a la </w:t>
      </w:r>
      <w:r w:rsidR="001E673C" w:rsidRPr="002C641B">
        <w:rPr>
          <w:rFonts w:asciiTheme="majorHAnsi" w:eastAsiaTheme="majorEastAsia" w:hAnsiTheme="majorHAnsi" w:cstheme="majorBidi"/>
          <w:bCs/>
          <w:sz w:val="24"/>
          <w:szCs w:val="24"/>
          <w:highlight w:val="yellow"/>
          <w:lang w:val="es-EC"/>
        </w:rPr>
        <w:t xml:space="preserve">siguiente </w:t>
      </w:r>
      <w:r w:rsidRPr="002C641B">
        <w:rPr>
          <w:rFonts w:asciiTheme="majorHAnsi" w:eastAsiaTheme="majorEastAsia" w:hAnsiTheme="majorHAnsi" w:cstheme="majorBidi"/>
          <w:bCs/>
          <w:sz w:val="24"/>
          <w:szCs w:val="24"/>
          <w:highlight w:val="yellow"/>
          <w:lang w:val="es-EC"/>
        </w:rPr>
        <w:t>tabla</w:t>
      </w:r>
      <w:r w:rsidR="001E673C" w:rsidRPr="002C641B">
        <w:rPr>
          <w:rFonts w:asciiTheme="majorHAnsi" w:eastAsiaTheme="majorEastAsia" w:hAnsiTheme="majorHAnsi" w:cstheme="majorBidi"/>
          <w:bCs/>
          <w:sz w:val="24"/>
          <w:szCs w:val="24"/>
          <w:highlight w:val="yellow"/>
          <w:lang w:val="es-EC"/>
        </w:rPr>
        <w:t>:</w:t>
      </w:r>
      <w:r w:rsidRPr="002C641B">
        <w:rPr>
          <w:rFonts w:asciiTheme="majorHAnsi" w:eastAsiaTheme="majorEastAsia" w:hAnsiTheme="majorHAnsi" w:cstheme="majorBidi"/>
          <w:bCs/>
          <w:sz w:val="24"/>
          <w:szCs w:val="24"/>
          <w:highlight w:val="yellow"/>
          <w:lang w:val="es-EC"/>
        </w:rPr>
        <w:t xml:space="preserve"> </w:t>
      </w:r>
    </w:p>
    <w:p w14:paraId="4BB9DE13" w14:textId="7ECE6DAA" w:rsidR="002C641B" w:rsidRDefault="002C641B" w:rsidP="00257137">
      <w:pPr>
        <w:jc w:val="both"/>
        <w:rPr>
          <w:rFonts w:asciiTheme="majorHAnsi" w:eastAsiaTheme="majorEastAsia" w:hAnsiTheme="majorHAnsi" w:cstheme="majorBidi"/>
          <w:bCs/>
          <w:strike/>
          <w:color w:val="262626" w:themeColor="text1" w:themeTint="D9"/>
          <w:sz w:val="24"/>
          <w:szCs w:val="24"/>
          <w:lang w:val="es-EC"/>
        </w:rPr>
      </w:pPr>
      <w:r w:rsidRPr="002C641B">
        <w:rPr>
          <w:noProof/>
          <w:highlight w:val="yellow"/>
          <w:lang w:val="es-EC" w:eastAsia="es-EC"/>
        </w:rPr>
        <w:drawing>
          <wp:inline distT="0" distB="0" distL="0" distR="0" wp14:anchorId="748C536D" wp14:editId="073E5EFB">
            <wp:extent cx="5400040" cy="31648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164840"/>
                    </a:xfrm>
                    <a:prstGeom prst="rect">
                      <a:avLst/>
                    </a:prstGeom>
                    <a:noFill/>
                    <a:ln>
                      <a:noFill/>
                    </a:ln>
                  </pic:spPr>
                </pic:pic>
              </a:graphicData>
            </a:graphic>
          </wp:inline>
        </w:drawing>
      </w:r>
    </w:p>
    <w:p w14:paraId="47D50431" w14:textId="19325E1D"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6075F4">
        <w:rPr>
          <w:rFonts w:asciiTheme="majorHAnsi" w:eastAsiaTheme="majorEastAsia" w:hAnsiTheme="majorHAnsi" w:cstheme="majorBidi"/>
          <w:bCs/>
          <w:color w:val="262626" w:themeColor="text1" w:themeTint="D9"/>
          <w:sz w:val="24"/>
          <w:szCs w:val="24"/>
          <w:highlight w:val="yellow"/>
          <w:lang w:val="es-EC"/>
        </w:rPr>
        <w:t xml:space="preserve">Una vez finalizada la vida reproductiva de los </w:t>
      </w:r>
      <w:r w:rsidR="00E132CC" w:rsidRPr="006075F4">
        <w:rPr>
          <w:rFonts w:asciiTheme="majorHAnsi" w:eastAsiaTheme="majorEastAsia" w:hAnsiTheme="majorHAnsi" w:cstheme="majorBidi"/>
          <w:bCs/>
          <w:color w:val="262626" w:themeColor="text1" w:themeTint="D9"/>
          <w:sz w:val="24"/>
          <w:szCs w:val="24"/>
          <w:highlight w:val="yellow"/>
          <w:lang w:val="es-EC"/>
        </w:rPr>
        <w:t>animales</w:t>
      </w:r>
      <w:r w:rsidRPr="006075F4">
        <w:rPr>
          <w:rFonts w:asciiTheme="majorHAnsi" w:eastAsiaTheme="majorEastAsia" w:hAnsiTheme="majorHAnsi" w:cstheme="majorBidi"/>
          <w:bCs/>
          <w:color w:val="262626" w:themeColor="text1" w:themeTint="D9"/>
          <w:sz w:val="24"/>
          <w:szCs w:val="24"/>
          <w:highlight w:val="yellow"/>
          <w:lang w:val="es-EC"/>
        </w:rPr>
        <w:t xml:space="preserve"> es responsabilidad </w:t>
      </w:r>
      <w:r w:rsidR="00E132CC" w:rsidRPr="006075F4">
        <w:rPr>
          <w:rFonts w:asciiTheme="majorHAnsi" w:eastAsiaTheme="majorEastAsia" w:hAnsiTheme="majorHAnsi" w:cstheme="majorBidi"/>
          <w:bCs/>
          <w:color w:val="262626" w:themeColor="text1" w:themeTint="D9"/>
          <w:sz w:val="24"/>
          <w:szCs w:val="24"/>
          <w:highlight w:val="yellow"/>
          <w:lang w:val="es-EC"/>
        </w:rPr>
        <w:t xml:space="preserve">obligatoria </w:t>
      </w:r>
      <w:r w:rsidRPr="006075F4">
        <w:rPr>
          <w:rFonts w:asciiTheme="majorHAnsi" w:eastAsiaTheme="majorEastAsia" w:hAnsiTheme="majorHAnsi" w:cstheme="majorBidi"/>
          <w:bCs/>
          <w:color w:val="262626" w:themeColor="text1" w:themeTint="D9"/>
          <w:sz w:val="24"/>
          <w:szCs w:val="24"/>
          <w:highlight w:val="yellow"/>
          <w:lang w:val="es-EC"/>
        </w:rPr>
        <w:t>de los criaderos mantenerlos en las condiciones que garanticen el bienestar animal</w:t>
      </w:r>
      <w:r w:rsidR="00B30022" w:rsidRPr="006075F4">
        <w:rPr>
          <w:rFonts w:asciiTheme="majorHAnsi" w:eastAsiaTheme="majorEastAsia" w:hAnsiTheme="majorHAnsi" w:cstheme="majorBidi"/>
          <w:bCs/>
          <w:color w:val="262626" w:themeColor="text1" w:themeTint="D9"/>
          <w:sz w:val="24"/>
          <w:szCs w:val="24"/>
          <w:highlight w:val="yellow"/>
          <w:lang w:val="es-EC"/>
        </w:rPr>
        <w:t>. Queda estrictamente prohibida la eutanasia como método de control de población en criaderos, exceptuando casos que deberán ser autorizado</w:t>
      </w:r>
      <w:r w:rsidR="0064450D" w:rsidRPr="006075F4">
        <w:rPr>
          <w:rFonts w:asciiTheme="majorHAnsi" w:eastAsiaTheme="majorEastAsia" w:hAnsiTheme="majorHAnsi" w:cstheme="majorBidi"/>
          <w:bCs/>
          <w:color w:val="262626" w:themeColor="text1" w:themeTint="D9"/>
          <w:sz w:val="24"/>
          <w:szCs w:val="24"/>
          <w:highlight w:val="yellow"/>
          <w:lang w:val="es-EC"/>
        </w:rPr>
        <w:t>s por</w:t>
      </w:r>
      <w:r w:rsidR="00B30022" w:rsidRPr="006075F4">
        <w:rPr>
          <w:rFonts w:asciiTheme="majorHAnsi" w:eastAsiaTheme="majorEastAsia" w:hAnsiTheme="majorHAnsi" w:cstheme="majorBidi"/>
          <w:bCs/>
          <w:color w:val="262626" w:themeColor="text1" w:themeTint="D9"/>
          <w:sz w:val="24"/>
          <w:szCs w:val="24"/>
          <w:highlight w:val="yellow"/>
          <w:lang w:val="es-EC"/>
        </w:rPr>
        <w:t xml:space="preserve"> la Unidad de Bienestar </w:t>
      </w:r>
      <w:r w:rsidR="0064450D" w:rsidRPr="006075F4">
        <w:rPr>
          <w:rFonts w:asciiTheme="majorHAnsi" w:eastAsiaTheme="majorEastAsia" w:hAnsiTheme="majorHAnsi" w:cstheme="majorBidi"/>
          <w:bCs/>
          <w:color w:val="262626" w:themeColor="text1" w:themeTint="D9"/>
          <w:sz w:val="24"/>
          <w:szCs w:val="24"/>
          <w:highlight w:val="yellow"/>
          <w:lang w:val="es-EC"/>
        </w:rPr>
        <w:t>A</w:t>
      </w:r>
      <w:r w:rsidR="00B30022" w:rsidRPr="006075F4">
        <w:rPr>
          <w:rFonts w:asciiTheme="majorHAnsi" w:eastAsiaTheme="majorEastAsia" w:hAnsiTheme="majorHAnsi" w:cstheme="majorBidi"/>
          <w:bCs/>
          <w:color w:val="262626" w:themeColor="text1" w:themeTint="D9"/>
          <w:sz w:val="24"/>
          <w:szCs w:val="24"/>
          <w:highlight w:val="yellow"/>
          <w:lang w:val="es-EC"/>
        </w:rPr>
        <w:t xml:space="preserve">nimal en coordinación con el Comité de </w:t>
      </w:r>
      <w:r w:rsidR="001E673C" w:rsidRPr="006075F4">
        <w:rPr>
          <w:rFonts w:asciiTheme="majorHAnsi" w:eastAsiaTheme="majorEastAsia" w:hAnsiTheme="majorHAnsi" w:cstheme="majorBidi"/>
          <w:bCs/>
          <w:color w:val="262626" w:themeColor="text1" w:themeTint="D9"/>
          <w:sz w:val="24"/>
          <w:szCs w:val="24"/>
          <w:highlight w:val="yellow"/>
          <w:lang w:val="es-EC"/>
        </w:rPr>
        <w:t xml:space="preserve">Ética o </w:t>
      </w:r>
      <w:r w:rsidR="0064450D" w:rsidRPr="006075F4">
        <w:rPr>
          <w:rFonts w:asciiTheme="majorHAnsi" w:eastAsiaTheme="majorEastAsia" w:hAnsiTheme="majorHAnsi" w:cstheme="majorBidi"/>
          <w:bCs/>
          <w:color w:val="262626" w:themeColor="text1" w:themeTint="D9"/>
          <w:sz w:val="24"/>
          <w:szCs w:val="24"/>
          <w:highlight w:val="yellow"/>
          <w:lang w:val="es-EC"/>
        </w:rPr>
        <w:t>Bioética</w:t>
      </w:r>
      <w:r w:rsidRPr="006075F4">
        <w:rPr>
          <w:rFonts w:asciiTheme="majorHAnsi" w:eastAsiaTheme="majorEastAsia" w:hAnsiTheme="majorHAnsi" w:cstheme="majorBidi"/>
          <w:bCs/>
          <w:color w:val="262626" w:themeColor="text1" w:themeTint="D9"/>
          <w:sz w:val="24"/>
          <w:szCs w:val="24"/>
          <w:highlight w:val="yellow"/>
          <w:lang w:val="es-EC"/>
        </w:rPr>
        <w:t>.</w:t>
      </w:r>
    </w:p>
    <w:p w14:paraId="520E96CE" w14:textId="562591F0"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6075F4">
        <w:rPr>
          <w:rFonts w:asciiTheme="majorHAnsi" w:eastAsiaTheme="majorEastAsia" w:hAnsiTheme="majorHAnsi" w:cstheme="majorBidi"/>
          <w:bCs/>
          <w:color w:val="262626" w:themeColor="text1" w:themeTint="D9"/>
          <w:sz w:val="24"/>
          <w:szCs w:val="24"/>
          <w:highlight w:val="yellow"/>
          <w:lang w:val="es-EC"/>
        </w:rPr>
        <w:t xml:space="preserve">Se establece </w:t>
      </w:r>
      <w:r w:rsidR="006075F4" w:rsidRPr="006075F4">
        <w:rPr>
          <w:rFonts w:asciiTheme="majorHAnsi" w:eastAsiaTheme="majorEastAsia" w:hAnsiTheme="majorHAnsi" w:cstheme="majorBidi"/>
          <w:bCs/>
          <w:color w:val="262626" w:themeColor="text1" w:themeTint="D9"/>
          <w:sz w:val="24"/>
          <w:szCs w:val="24"/>
          <w:highlight w:val="yellow"/>
          <w:lang w:val="es-EC"/>
        </w:rPr>
        <w:t xml:space="preserve">la </w:t>
      </w:r>
      <w:r w:rsidRPr="006075F4">
        <w:rPr>
          <w:rFonts w:asciiTheme="majorHAnsi" w:eastAsiaTheme="majorEastAsia" w:hAnsiTheme="majorHAnsi" w:cstheme="majorBidi"/>
          <w:bCs/>
          <w:color w:val="262626" w:themeColor="text1" w:themeTint="D9"/>
          <w:sz w:val="24"/>
          <w:szCs w:val="24"/>
          <w:highlight w:val="yellow"/>
          <w:lang w:val="es-EC"/>
        </w:rPr>
        <w:t>prohibición de venta de animales de compañía en establecimientos y tiendas de productos, alimentos y demás utensilios para animales de compañía, sean estas dentro o fuera de Centros Comerciales, así como</w:t>
      </w:r>
      <w:r w:rsidR="006075F4" w:rsidRPr="006075F4">
        <w:rPr>
          <w:rFonts w:asciiTheme="majorHAnsi" w:eastAsiaTheme="majorEastAsia" w:hAnsiTheme="majorHAnsi" w:cstheme="majorBidi"/>
          <w:bCs/>
          <w:color w:val="262626" w:themeColor="text1" w:themeTint="D9"/>
          <w:sz w:val="24"/>
          <w:szCs w:val="24"/>
          <w:highlight w:val="yellow"/>
          <w:lang w:val="es-EC"/>
        </w:rPr>
        <w:t>,</w:t>
      </w:r>
      <w:r w:rsidRPr="006075F4">
        <w:rPr>
          <w:rFonts w:asciiTheme="majorHAnsi" w:eastAsiaTheme="majorEastAsia" w:hAnsiTheme="majorHAnsi" w:cstheme="majorBidi"/>
          <w:bCs/>
          <w:color w:val="262626" w:themeColor="text1" w:themeTint="D9"/>
          <w:sz w:val="24"/>
          <w:szCs w:val="24"/>
          <w:highlight w:val="yellow"/>
          <w:lang w:val="es-EC"/>
        </w:rPr>
        <w:t xml:space="preserve"> no está permitido vender animales en general en la </w:t>
      </w:r>
      <w:r w:rsidRPr="006075F4">
        <w:rPr>
          <w:rFonts w:asciiTheme="majorHAnsi" w:eastAsiaTheme="majorEastAsia" w:hAnsiTheme="majorHAnsi" w:cstheme="majorBidi"/>
          <w:bCs/>
          <w:color w:val="262626" w:themeColor="text1" w:themeTint="D9"/>
          <w:sz w:val="24"/>
          <w:szCs w:val="24"/>
          <w:highlight w:val="yellow"/>
          <w:lang w:val="es-EC"/>
        </w:rPr>
        <w:lastRenderedPageBreak/>
        <w:t xml:space="preserve">vía pública, comercializar en los mercados, tampoco por medios de comunicación electrónica, incluidos páginas web, redes sociales o cualquier otro medio digital que no correspondan a criaderos legalmente </w:t>
      </w:r>
      <w:r w:rsidR="001E673C" w:rsidRPr="006075F4">
        <w:rPr>
          <w:rFonts w:asciiTheme="majorHAnsi" w:eastAsiaTheme="majorEastAsia" w:hAnsiTheme="majorHAnsi" w:cstheme="majorBidi"/>
          <w:bCs/>
          <w:color w:val="262626" w:themeColor="text1" w:themeTint="D9"/>
          <w:sz w:val="24"/>
          <w:szCs w:val="24"/>
          <w:highlight w:val="yellow"/>
          <w:lang w:val="es-EC"/>
        </w:rPr>
        <w:t>establecidos e</w:t>
      </w:r>
      <w:r w:rsidRPr="006075F4">
        <w:rPr>
          <w:rFonts w:asciiTheme="majorHAnsi" w:eastAsiaTheme="majorEastAsia" w:hAnsiTheme="majorHAnsi" w:cstheme="majorBidi"/>
          <w:bCs/>
          <w:color w:val="262626" w:themeColor="text1" w:themeTint="D9"/>
          <w:sz w:val="24"/>
          <w:szCs w:val="24"/>
          <w:highlight w:val="yellow"/>
          <w:lang w:val="es-EC"/>
        </w:rPr>
        <w:t xml:space="preserve"> inscritos en el REMETFU de conformidad con la normativa metropolitana </w:t>
      </w:r>
      <w:r w:rsidR="001E673C" w:rsidRPr="006075F4">
        <w:rPr>
          <w:rFonts w:asciiTheme="majorHAnsi" w:eastAsiaTheme="majorEastAsia" w:hAnsiTheme="majorHAnsi" w:cstheme="majorBidi"/>
          <w:bCs/>
          <w:color w:val="262626" w:themeColor="text1" w:themeTint="D9"/>
          <w:sz w:val="24"/>
          <w:szCs w:val="24"/>
          <w:highlight w:val="yellow"/>
          <w:lang w:val="es-EC"/>
        </w:rPr>
        <w:t xml:space="preserve">vigente </w:t>
      </w:r>
      <w:r w:rsidRPr="006075F4">
        <w:rPr>
          <w:rFonts w:asciiTheme="majorHAnsi" w:eastAsiaTheme="majorEastAsia" w:hAnsiTheme="majorHAnsi" w:cstheme="majorBidi"/>
          <w:bCs/>
          <w:color w:val="262626" w:themeColor="text1" w:themeTint="D9"/>
          <w:sz w:val="24"/>
          <w:szCs w:val="24"/>
          <w:highlight w:val="yellow"/>
          <w:lang w:val="es-EC"/>
        </w:rPr>
        <w:t xml:space="preserve">y </w:t>
      </w:r>
      <w:r w:rsidR="001E673C" w:rsidRPr="006075F4">
        <w:rPr>
          <w:rFonts w:asciiTheme="majorHAnsi" w:eastAsiaTheme="majorEastAsia" w:hAnsiTheme="majorHAnsi" w:cstheme="majorBidi"/>
          <w:bCs/>
          <w:color w:val="262626" w:themeColor="text1" w:themeTint="D9"/>
          <w:sz w:val="24"/>
          <w:szCs w:val="24"/>
          <w:highlight w:val="yellow"/>
          <w:lang w:val="es-EC"/>
        </w:rPr>
        <w:t xml:space="preserve">la </w:t>
      </w:r>
      <w:r w:rsidRPr="006075F4">
        <w:rPr>
          <w:rFonts w:asciiTheme="majorHAnsi" w:eastAsiaTheme="majorEastAsia" w:hAnsiTheme="majorHAnsi" w:cstheme="majorBidi"/>
          <w:bCs/>
          <w:color w:val="262626" w:themeColor="text1" w:themeTint="D9"/>
          <w:sz w:val="24"/>
          <w:szCs w:val="24"/>
          <w:highlight w:val="yellow"/>
          <w:lang w:val="es-EC"/>
        </w:rPr>
        <w:t>protocolaria aprobada por el Ente Rector Metropolitano de Salud.</w:t>
      </w:r>
      <w:r w:rsidRPr="00F70FB0">
        <w:rPr>
          <w:rFonts w:asciiTheme="majorHAnsi" w:eastAsiaTheme="majorEastAsia" w:hAnsiTheme="majorHAnsi" w:cstheme="majorBidi"/>
          <w:bCs/>
          <w:color w:val="262626" w:themeColor="text1" w:themeTint="D9"/>
          <w:sz w:val="24"/>
          <w:szCs w:val="24"/>
          <w:lang w:val="es-EC"/>
        </w:rPr>
        <w:t xml:space="preserve"> </w:t>
      </w:r>
    </w:p>
    <w:p w14:paraId="14BC2FDC" w14:textId="77777777"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6075F4">
        <w:rPr>
          <w:rFonts w:asciiTheme="majorHAnsi" w:eastAsiaTheme="majorEastAsia" w:hAnsiTheme="majorHAnsi" w:cstheme="majorBidi"/>
          <w:bCs/>
          <w:color w:val="262626" w:themeColor="text1" w:themeTint="D9"/>
          <w:sz w:val="24"/>
          <w:szCs w:val="24"/>
          <w:highlight w:val="yellow"/>
          <w:lang w:val="es-EC"/>
        </w:rPr>
        <w:t>Se prohíbe en los establecimientos de servicios para animales de compañía, la comercialización, uso de fármacos y biológicos veterinarios.</w:t>
      </w:r>
    </w:p>
    <w:p w14:paraId="1284C84B" w14:textId="04487EFA"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032C60">
        <w:rPr>
          <w:rFonts w:asciiTheme="majorHAnsi" w:eastAsiaTheme="majorEastAsia" w:hAnsiTheme="majorHAnsi" w:cstheme="majorBidi"/>
          <w:b/>
          <w:color w:val="262626" w:themeColor="text1" w:themeTint="D9"/>
          <w:sz w:val="24"/>
          <w:szCs w:val="24"/>
          <w:highlight w:val="yellow"/>
          <w:lang w:val="es-EC"/>
        </w:rPr>
        <w:t xml:space="preserve">Artículo </w:t>
      </w:r>
      <w:r w:rsidR="00B41A50">
        <w:rPr>
          <w:rFonts w:asciiTheme="majorHAnsi" w:eastAsiaTheme="majorEastAsia" w:hAnsiTheme="majorHAnsi" w:cstheme="majorBidi"/>
          <w:b/>
          <w:color w:val="262626" w:themeColor="text1" w:themeTint="D9"/>
          <w:sz w:val="24"/>
          <w:szCs w:val="24"/>
          <w:highlight w:val="yellow"/>
          <w:lang w:val="es-EC"/>
        </w:rPr>
        <w:t>93</w:t>
      </w:r>
      <w:r w:rsidRPr="00032C60">
        <w:rPr>
          <w:rFonts w:asciiTheme="majorHAnsi" w:eastAsiaTheme="majorEastAsia" w:hAnsiTheme="majorHAnsi" w:cstheme="majorBidi"/>
          <w:b/>
          <w:color w:val="262626" w:themeColor="text1" w:themeTint="D9"/>
          <w:sz w:val="24"/>
          <w:szCs w:val="24"/>
          <w:highlight w:val="yellow"/>
          <w:lang w:val="es-EC"/>
        </w:rPr>
        <w:t>.- Clasificación de Criaderos.</w:t>
      </w:r>
      <w:r w:rsidRPr="00032C60">
        <w:rPr>
          <w:rFonts w:asciiTheme="majorHAnsi" w:eastAsiaTheme="majorEastAsia" w:hAnsiTheme="majorHAnsi" w:cstheme="majorBidi"/>
          <w:bCs/>
          <w:color w:val="262626" w:themeColor="text1" w:themeTint="D9"/>
          <w:sz w:val="24"/>
          <w:szCs w:val="24"/>
          <w:highlight w:val="yellow"/>
          <w:lang w:val="es-EC"/>
        </w:rPr>
        <w:t xml:space="preserve"> </w:t>
      </w:r>
      <w:r w:rsidR="00075A85" w:rsidRPr="00032C60">
        <w:rPr>
          <w:rFonts w:asciiTheme="majorHAnsi" w:eastAsiaTheme="majorEastAsia" w:hAnsiTheme="majorHAnsi" w:cstheme="majorBidi"/>
          <w:bCs/>
          <w:color w:val="262626" w:themeColor="text1" w:themeTint="D9"/>
          <w:sz w:val="24"/>
          <w:szCs w:val="24"/>
          <w:highlight w:val="yellow"/>
          <w:lang w:val="es-EC"/>
        </w:rPr>
        <w:t>Lo</w:t>
      </w:r>
      <w:r w:rsidRPr="00032C60">
        <w:rPr>
          <w:rFonts w:asciiTheme="majorHAnsi" w:eastAsiaTheme="majorEastAsia" w:hAnsiTheme="majorHAnsi" w:cstheme="majorBidi"/>
          <w:bCs/>
          <w:color w:val="262626" w:themeColor="text1" w:themeTint="D9"/>
          <w:sz w:val="24"/>
          <w:szCs w:val="24"/>
          <w:highlight w:val="yellow"/>
          <w:lang w:val="es-EC"/>
        </w:rPr>
        <w:t xml:space="preserve">s criaderos </w:t>
      </w:r>
      <w:r w:rsidR="00075A85" w:rsidRPr="00032C60">
        <w:rPr>
          <w:rFonts w:asciiTheme="majorHAnsi" w:eastAsiaTheme="majorEastAsia" w:hAnsiTheme="majorHAnsi" w:cstheme="majorBidi"/>
          <w:bCs/>
          <w:color w:val="262626" w:themeColor="text1" w:themeTint="D9"/>
          <w:sz w:val="24"/>
          <w:szCs w:val="24"/>
          <w:highlight w:val="yellow"/>
          <w:lang w:val="es-EC"/>
        </w:rPr>
        <w:t xml:space="preserve">de animales destinados a compañía </w:t>
      </w:r>
      <w:r w:rsidRPr="00032C60">
        <w:rPr>
          <w:rFonts w:asciiTheme="majorHAnsi" w:eastAsiaTheme="majorEastAsia" w:hAnsiTheme="majorHAnsi" w:cstheme="majorBidi"/>
          <w:bCs/>
          <w:color w:val="262626" w:themeColor="text1" w:themeTint="D9"/>
          <w:sz w:val="24"/>
          <w:szCs w:val="24"/>
          <w:highlight w:val="yellow"/>
          <w:lang w:val="es-EC"/>
        </w:rPr>
        <w:t>se clasificarán de acuerdo con el número de animales:</w:t>
      </w:r>
    </w:p>
    <w:p w14:paraId="05D7B3DD" w14:textId="322BF492" w:rsidR="002C641B" w:rsidRPr="00032C60" w:rsidRDefault="00257137" w:rsidP="002C641B">
      <w:pPr>
        <w:pStyle w:val="Prrafodelista"/>
        <w:numPr>
          <w:ilvl w:val="0"/>
          <w:numId w:val="32"/>
        </w:numPr>
        <w:jc w:val="both"/>
        <w:rPr>
          <w:rFonts w:asciiTheme="majorHAnsi" w:eastAsiaTheme="majorEastAsia" w:hAnsiTheme="majorHAnsi" w:cstheme="majorBidi"/>
          <w:bCs/>
          <w:color w:val="262626" w:themeColor="text1" w:themeTint="D9"/>
          <w:sz w:val="24"/>
          <w:szCs w:val="24"/>
          <w:highlight w:val="yellow"/>
          <w:lang w:val="es-EC"/>
        </w:rPr>
      </w:pPr>
      <w:r w:rsidRPr="00032C60">
        <w:rPr>
          <w:rFonts w:asciiTheme="majorHAnsi" w:eastAsiaTheme="majorEastAsia" w:hAnsiTheme="majorHAnsi" w:cstheme="majorBidi"/>
          <w:b/>
          <w:color w:val="262626" w:themeColor="text1" w:themeTint="D9"/>
          <w:sz w:val="24"/>
          <w:szCs w:val="24"/>
          <w:highlight w:val="yellow"/>
          <w:lang w:val="es-EC"/>
        </w:rPr>
        <w:t>Criaderos Pequeños</w:t>
      </w:r>
      <w:r w:rsidR="002C641B" w:rsidRPr="00032C60">
        <w:rPr>
          <w:rFonts w:asciiTheme="majorHAnsi" w:eastAsiaTheme="majorEastAsia" w:hAnsiTheme="majorHAnsi" w:cstheme="majorBidi"/>
          <w:b/>
          <w:color w:val="262626" w:themeColor="text1" w:themeTint="D9"/>
          <w:sz w:val="24"/>
          <w:szCs w:val="24"/>
          <w:highlight w:val="yellow"/>
          <w:lang w:val="es-EC"/>
        </w:rPr>
        <w:t>:</w:t>
      </w:r>
      <w:r w:rsidRPr="00032C60">
        <w:rPr>
          <w:rFonts w:asciiTheme="majorHAnsi" w:eastAsiaTheme="majorEastAsia" w:hAnsiTheme="majorHAnsi" w:cstheme="majorBidi"/>
          <w:bCs/>
          <w:color w:val="262626" w:themeColor="text1" w:themeTint="D9"/>
          <w:sz w:val="24"/>
          <w:szCs w:val="24"/>
          <w:highlight w:val="yellow"/>
          <w:lang w:val="es-EC"/>
        </w:rPr>
        <w:t xml:space="preserve"> Son aquellos que tienen hasta cinco animales adultos</w:t>
      </w:r>
      <w:r w:rsidR="00B30022" w:rsidRPr="00032C60">
        <w:rPr>
          <w:rFonts w:asciiTheme="majorHAnsi" w:eastAsiaTheme="majorEastAsia" w:hAnsiTheme="majorHAnsi" w:cstheme="majorBidi"/>
          <w:bCs/>
          <w:color w:val="262626" w:themeColor="text1" w:themeTint="D9"/>
          <w:sz w:val="24"/>
          <w:szCs w:val="24"/>
          <w:highlight w:val="yellow"/>
          <w:lang w:val="es-EC"/>
        </w:rPr>
        <w:t xml:space="preserve"> reproductores</w:t>
      </w:r>
      <w:r w:rsidRPr="00032C60">
        <w:rPr>
          <w:rFonts w:asciiTheme="majorHAnsi" w:eastAsiaTheme="majorEastAsia" w:hAnsiTheme="majorHAnsi" w:cstheme="majorBidi"/>
          <w:bCs/>
          <w:color w:val="262626" w:themeColor="text1" w:themeTint="D9"/>
          <w:sz w:val="24"/>
          <w:szCs w:val="24"/>
          <w:highlight w:val="yellow"/>
          <w:lang w:val="es-EC"/>
        </w:rPr>
        <w:t xml:space="preserve">. </w:t>
      </w:r>
    </w:p>
    <w:p w14:paraId="011CCBC1" w14:textId="5D67056E" w:rsidR="002C641B" w:rsidRPr="00032C60" w:rsidRDefault="002C641B" w:rsidP="000A1A07">
      <w:pPr>
        <w:pStyle w:val="Prrafodelista"/>
        <w:numPr>
          <w:ilvl w:val="0"/>
          <w:numId w:val="32"/>
        </w:numPr>
        <w:jc w:val="both"/>
        <w:rPr>
          <w:rFonts w:asciiTheme="majorHAnsi" w:eastAsiaTheme="majorEastAsia" w:hAnsiTheme="majorHAnsi" w:cstheme="majorBidi"/>
          <w:bCs/>
          <w:color w:val="262626" w:themeColor="text1" w:themeTint="D9"/>
          <w:sz w:val="24"/>
          <w:szCs w:val="24"/>
          <w:highlight w:val="yellow"/>
          <w:lang w:val="es-EC"/>
        </w:rPr>
      </w:pPr>
      <w:r w:rsidRPr="00032C60">
        <w:rPr>
          <w:rFonts w:asciiTheme="majorHAnsi" w:eastAsiaTheme="majorEastAsia" w:hAnsiTheme="majorHAnsi" w:cstheme="majorBidi"/>
          <w:b/>
          <w:color w:val="262626" w:themeColor="text1" w:themeTint="D9"/>
          <w:sz w:val="24"/>
          <w:szCs w:val="24"/>
          <w:highlight w:val="yellow"/>
          <w:lang w:val="es-EC"/>
        </w:rPr>
        <w:t>Criaderos Medianos:</w:t>
      </w:r>
      <w:r w:rsidRPr="00032C60">
        <w:rPr>
          <w:highlight w:val="yellow"/>
        </w:rPr>
        <w:t xml:space="preserve"> </w:t>
      </w:r>
      <w:r w:rsidRPr="00032C60">
        <w:rPr>
          <w:rFonts w:asciiTheme="majorHAnsi" w:eastAsiaTheme="majorEastAsia" w:hAnsiTheme="majorHAnsi" w:cstheme="majorBidi"/>
          <w:bCs/>
          <w:color w:val="262626" w:themeColor="text1" w:themeTint="D9"/>
          <w:sz w:val="24"/>
          <w:szCs w:val="24"/>
          <w:highlight w:val="yellow"/>
          <w:lang w:val="es-EC"/>
        </w:rPr>
        <w:t xml:space="preserve">Son aquellos que tienen desde seis y hasta diez animales adultos reproductores. </w:t>
      </w:r>
    </w:p>
    <w:p w14:paraId="3233E6C3" w14:textId="09907B2C" w:rsidR="002C641B" w:rsidRPr="00032C60" w:rsidRDefault="002C641B" w:rsidP="000A1A07">
      <w:pPr>
        <w:pStyle w:val="Prrafodelista"/>
        <w:numPr>
          <w:ilvl w:val="0"/>
          <w:numId w:val="32"/>
        </w:numPr>
        <w:jc w:val="both"/>
        <w:rPr>
          <w:rFonts w:asciiTheme="majorHAnsi" w:eastAsiaTheme="majorEastAsia" w:hAnsiTheme="majorHAnsi" w:cstheme="majorBidi"/>
          <w:bCs/>
          <w:color w:val="262626" w:themeColor="text1" w:themeTint="D9"/>
          <w:sz w:val="24"/>
          <w:szCs w:val="24"/>
          <w:highlight w:val="yellow"/>
          <w:lang w:val="es-EC"/>
        </w:rPr>
      </w:pPr>
      <w:r w:rsidRPr="00032C60">
        <w:rPr>
          <w:rFonts w:asciiTheme="majorHAnsi" w:eastAsiaTheme="majorEastAsia" w:hAnsiTheme="majorHAnsi" w:cstheme="majorBidi"/>
          <w:b/>
          <w:color w:val="262626" w:themeColor="text1" w:themeTint="D9"/>
          <w:sz w:val="24"/>
          <w:szCs w:val="24"/>
          <w:highlight w:val="yellow"/>
          <w:lang w:val="es-EC"/>
        </w:rPr>
        <w:t>Criaderos Grandes:</w:t>
      </w:r>
      <w:r w:rsidRPr="00032C60">
        <w:rPr>
          <w:rFonts w:asciiTheme="majorHAnsi" w:eastAsiaTheme="majorEastAsia" w:hAnsiTheme="majorHAnsi" w:cstheme="majorBidi"/>
          <w:bCs/>
          <w:color w:val="262626" w:themeColor="text1" w:themeTint="D9"/>
          <w:sz w:val="24"/>
          <w:szCs w:val="24"/>
          <w:highlight w:val="yellow"/>
          <w:lang w:val="es-EC"/>
        </w:rPr>
        <w:t xml:space="preserve"> Son aquellos que tienen desde once animales hasta un máximo de veinte animales reproductores.</w:t>
      </w:r>
    </w:p>
    <w:p w14:paraId="4907F287" w14:textId="0D0180A4" w:rsidR="00257137" w:rsidRPr="002C641B" w:rsidRDefault="00257137" w:rsidP="002C641B">
      <w:pPr>
        <w:ind w:left="708"/>
        <w:jc w:val="both"/>
        <w:rPr>
          <w:rFonts w:asciiTheme="majorHAnsi" w:eastAsiaTheme="majorEastAsia" w:hAnsiTheme="majorHAnsi" w:cstheme="majorBidi"/>
          <w:bCs/>
          <w:color w:val="262626" w:themeColor="text1" w:themeTint="D9"/>
          <w:sz w:val="24"/>
          <w:szCs w:val="24"/>
          <w:lang w:val="es-EC"/>
        </w:rPr>
      </w:pPr>
      <w:r w:rsidRPr="00032C60">
        <w:rPr>
          <w:rFonts w:asciiTheme="majorHAnsi" w:eastAsiaTheme="majorEastAsia" w:hAnsiTheme="majorHAnsi" w:cstheme="majorBidi"/>
          <w:bCs/>
          <w:color w:val="262626" w:themeColor="text1" w:themeTint="D9"/>
          <w:sz w:val="24"/>
          <w:szCs w:val="24"/>
          <w:highlight w:val="yellow"/>
          <w:lang w:val="es-EC"/>
        </w:rPr>
        <w:t>Estos criaderos</w:t>
      </w:r>
      <w:r w:rsidR="00B30022" w:rsidRPr="00032C60">
        <w:rPr>
          <w:rFonts w:asciiTheme="majorHAnsi" w:eastAsiaTheme="majorEastAsia" w:hAnsiTheme="majorHAnsi" w:cstheme="majorBidi"/>
          <w:bCs/>
          <w:color w:val="262626" w:themeColor="text1" w:themeTint="D9"/>
          <w:sz w:val="24"/>
          <w:szCs w:val="24"/>
          <w:highlight w:val="yellow"/>
          <w:lang w:val="es-EC"/>
        </w:rPr>
        <w:t xml:space="preserve"> </w:t>
      </w:r>
      <w:r w:rsidR="002C641B" w:rsidRPr="00032C60">
        <w:rPr>
          <w:rFonts w:asciiTheme="majorHAnsi" w:eastAsiaTheme="majorEastAsia" w:hAnsiTheme="majorHAnsi" w:cstheme="majorBidi"/>
          <w:bCs/>
          <w:color w:val="262626" w:themeColor="text1" w:themeTint="D9"/>
          <w:sz w:val="24"/>
          <w:szCs w:val="24"/>
          <w:highlight w:val="yellow"/>
          <w:lang w:val="es-EC"/>
        </w:rPr>
        <w:t>están obligados a cumplir con los siguientes requisitos:</w:t>
      </w:r>
      <w:r w:rsidRPr="002C641B">
        <w:rPr>
          <w:rFonts w:asciiTheme="majorHAnsi" w:eastAsiaTheme="majorEastAsia" w:hAnsiTheme="majorHAnsi" w:cstheme="majorBidi"/>
          <w:bCs/>
          <w:color w:val="262626" w:themeColor="text1" w:themeTint="D9"/>
          <w:sz w:val="24"/>
          <w:szCs w:val="24"/>
          <w:lang w:val="es-EC"/>
        </w:rPr>
        <w:t xml:space="preserve"> </w:t>
      </w:r>
    </w:p>
    <w:p w14:paraId="50EFFE5B" w14:textId="47AD0DBE" w:rsidR="00257137" w:rsidRPr="00F70FB0" w:rsidRDefault="00257137" w:rsidP="00B30022">
      <w:pPr>
        <w:ind w:left="708"/>
        <w:jc w:val="both"/>
        <w:rPr>
          <w:rFonts w:asciiTheme="majorHAnsi" w:eastAsiaTheme="majorEastAsia" w:hAnsiTheme="majorHAnsi" w:cstheme="majorBidi"/>
          <w:bCs/>
          <w:color w:val="262626" w:themeColor="text1" w:themeTint="D9"/>
          <w:sz w:val="24"/>
          <w:szCs w:val="24"/>
          <w:lang w:val="es-EC"/>
        </w:rPr>
      </w:pPr>
      <w:r w:rsidRPr="00032C60">
        <w:rPr>
          <w:rFonts w:asciiTheme="majorHAnsi" w:eastAsiaTheme="majorEastAsia" w:hAnsiTheme="majorHAnsi" w:cstheme="majorBidi"/>
          <w:b/>
          <w:color w:val="262626" w:themeColor="text1" w:themeTint="D9"/>
          <w:sz w:val="24"/>
          <w:szCs w:val="24"/>
          <w:highlight w:val="yellow"/>
          <w:lang w:val="es-EC"/>
        </w:rPr>
        <w:t>1.)</w:t>
      </w:r>
      <w:r w:rsidRPr="00032C60">
        <w:rPr>
          <w:rFonts w:asciiTheme="majorHAnsi" w:eastAsiaTheme="majorEastAsia" w:hAnsiTheme="majorHAnsi" w:cstheme="majorBidi"/>
          <w:bCs/>
          <w:color w:val="262626" w:themeColor="text1" w:themeTint="D9"/>
          <w:sz w:val="24"/>
          <w:szCs w:val="24"/>
          <w:highlight w:val="yellow"/>
          <w:lang w:val="es-EC"/>
        </w:rPr>
        <w:t xml:space="preserve"> Asesoría de un </w:t>
      </w:r>
      <w:r w:rsidR="002C641B" w:rsidRPr="00032C60">
        <w:rPr>
          <w:rFonts w:asciiTheme="majorHAnsi" w:eastAsiaTheme="majorEastAsia" w:hAnsiTheme="majorHAnsi" w:cstheme="majorBidi"/>
          <w:bCs/>
          <w:color w:val="262626" w:themeColor="text1" w:themeTint="D9"/>
          <w:sz w:val="24"/>
          <w:szCs w:val="24"/>
          <w:highlight w:val="yellow"/>
          <w:lang w:val="es-EC"/>
        </w:rPr>
        <w:t xml:space="preserve">médico </w:t>
      </w:r>
      <w:r w:rsidRPr="00032C60">
        <w:rPr>
          <w:rFonts w:asciiTheme="majorHAnsi" w:eastAsiaTheme="majorEastAsia" w:hAnsiTheme="majorHAnsi" w:cstheme="majorBidi"/>
          <w:bCs/>
          <w:color w:val="262626" w:themeColor="text1" w:themeTint="D9"/>
          <w:sz w:val="24"/>
          <w:szCs w:val="24"/>
          <w:highlight w:val="yellow"/>
          <w:lang w:val="es-EC"/>
        </w:rPr>
        <w:t xml:space="preserve">veterinario </w:t>
      </w:r>
      <w:r w:rsidR="002C641B" w:rsidRPr="00032C60">
        <w:rPr>
          <w:rFonts w:asciiTheme="majorHAnsi" w:eastAsiaTheme="majorEastAsia" w:hAnsiTheme="majorHAnsi" w:cstheme="majorBidi"/>
          <w:bCs/>
          <w:color w:val="262626" w:themeColor="text1" w:themeTint="D9"/>
          <w:sz w:val="24"/>
          <w:szCs w:val="24"/>
          <w:highlight w:val="yellow"/>
          <w:lang w:val="es-EC"/>
        </w:rPr>
        <w:t xml:space="preserve">debidamente </w:t>
      </w:r>
      <w:r w:rsidR="00B82087" w:rsidRPr="00032C60">
        <w:rPr>
          <w:rFonts w:asciiTheme="majorHAnsi" w:eastAsiaTheme="majorEastAsia" w:hAnsiTheme="majorHAnsi" w:cstheme="majorBidi"/>
          <w:bCs/>
          <w:color w:val="262626" w:themeColor="text1" w:themeTint="D9"/>
          <w:sz w:val="24"/>
          <w:szCs w:val="24"/>
          <w:highlight w:val="yellow"/>
          <w:lang w:val="es-EC"/>
        </w:rPr>
        <w:t xml:space="preserve">acreditado en </w:t>
      </w:r>
      <w:r w:rsidR="002C641B" w:rsidRPr="00032C60">
        <w:rPr>
          <w:rFonts w:asciiTheme="majorHAnsi" w:eastAsiaTheme="majorEastAsia" w:hAnsiTheme="majorHAnsi" w:cstheme="majorBidi"/>
          <w:bCs/>
          <w:color w:val="262626" w:themeColor="text1" w:themeTint="D9"/>
          <w:sz w:val="24"/>
          <w:szCs w:val="24"/>
          <w:highlight w:val="yellow"/>
          <w:lang w:val="es-EC"/>
        </w:rPr>
        <w:t xml:space="preserve">el </w:t>
      </w:r>
      <w:r w:rsidR="00B82087" w:rsidRPr="00032C60">
        <w:rPr>
          <w:rFonts w:asciiTheme="majorHAnsi" w:eastAsiaTheme="majorEastAsia" w:hAnsiTheme="majorHAnsi" w:cstheme="majorBidi"/>
          <w:bCs/>
          <w:color w:val="262626" w:themeColor="text1" w:themeTint="D9"/>
          <w:sz w:val="24"/>
          <w:szCs w:val="24"/>
          <w:highlight w:val="yellow"/>
          <w:lang w:val="es-EC"/>
        </w:rPr>
        <w:t>ente rector nacional de educación superior y registrado en el REMETFU</w:t>
      </w:r>
      <w:r w:rsidR="002C641B" w:rsidRPr="00032C60">
        <w:rPr>
          <w:rFonts w:asciiTheme="majorHAnsi" w:eastAsiaTheme="majorEastAsia" w:hAnsiTheme="majorHAnsi" w:cstheme="majorBidi"/>
          <w:bCs/>
          <w:color w:val="262626" w:themeColor="text1" w:themeTint="D9"/>
          <w:sz w:val="24"/>
          <w:szCs w:val="24"/>
          <w:highlight w:val="yellow"/>
          <w:lang w:val="es-EC"/>
        </w:rPr>
        <w:t>, para los pequeños y media</w:t>
      </w:r>
      <w:r w:rsidR="00B82087" w:rsidRPr="00032C60">
        <w:rPr>
          <w:rFonts w:asciiTheme="majorHAnsi" w:eastAsiaTheme="majorEastAsia" w:hAnsiTheme="majorHAnsi" w:cstheme="majorBidi"/>
          <w:bCs/>
          <w:color w:val="262626" w:themeColor="text1" w:themeTint="D9"/>
          <w:sz w:val="24"/>
          <w:szCs w:val="24"/>
          <w:highlight w:val="yellow"/>
          <w:lang w:val="es-EC"/>
        </w:rPr>
        <w:t>n</w:t>
      </w:r>
      <w:r w:rsidR="002C641B" w:rsidRPr="00032C60">
        <w:rPr>
          <w:rFonts w:asciiTheme="majorHAnsi" w:eastAsiaTheme="majorEastAsia" w:hAnsiTheme="majorHAnsi" w:cstheme="majorBidi"/>
          <w:bCs/>
          <w:color w:val="262626" w:themeColor="text1" w:themeTint="D9"/>
          <w:sz w:val="24"/>
          <w:szCs w:val="24"/>
          <w:highlight w:val="yellow"/>
          <w:lang w:val="es-EC"/>
        </w:rPr>
        <w:t xml:space="preserve">os será contratado </w:t>
      </w:r>
      <w:r w:rsidRPr="00032C60">
        <w:rPr>
          <w:rFonts w:asciiTheme="majorHAnsi" w:eastAsiaTheme="majorEastAsia" w:hAnsiTheme="majorHAnsi" w:cstheme="majorBidi"/>
          <w:bCs/>
          <w:color w:val="262626" w:themeColor="text1" w:themeTint="D9"/>
          <w:sz w:val="24"/>
          <w:szCs w:val="24"/>
          <w:highlight w:val="yellow"/>
          <w:lang w:val="es-EC"/>
        </w:rPr>
        <w:t>extern</w:t>
      </w:r>
      <w:r w:rsidR="002C641B" w:rsidRPr="00032C60">
        <w:rPr>
          <w:rFonts w:asciiTheme="majorHAnsi" w:eastAsiaTheme="majorEastAsia" w:hAnsiTheme="majorHAnsi" w:cstheme="majorBidi"/>
          <w:bCs/>
          <w:color w:val="262626" w:themeColor="text1" w:themeTint="D9"/>
          <w:sz w:val="24"/>
          <w:szCs w:val="24"/>
          <w:highlight w:val="yellow"/>
          <w:lang w:val="es-EC"/>
        </w:rPr>
        <w:t>amente y para los criaderos grandes se contratará un médico veterinario de planta;</w:t>
      </w:r>
      <w:r w:rsidRPr="00F70FB0">
        <w:rPr>
          <w:rFonts w:asciiTheme="majorHAnsi" w:eastAsiaTheme="majorEastAsia" w:hAnsiTheme="majorHAnsi" w:cstheme="majorBidi"/>
          <w:bCs/>
          <w:color w:val="262626" w:themeColor="text1" w:themeTint="D9"/>
          <w:sz w:val="24"/>
          <w:szCs w:val="24"/>
          <w:lang w:val="es-EC"/>
        </w:rPr>
        <w:t xml:space="preserve"> </w:t>
      </w:r>
    </w:p>
    <w:p w14:paraId="2221A116" w14:textId="0AD02CC2" w:rsidR="00257137" w:rsidRPr="00F70FB0" w:rsidRDefault="00257137" w:rsidP="00B30022">
      <w:pPr>
        <w:ind w:left="708"/>
        <w:jc w:val="both"/>
        <w:rPr>
          <w:rFonts w:asciiTheme="majorHAnsi" w:eastAsiaTheme="majorEastAsia" w:hAnsiTheme="majorHAnsi" w:cstheme="majorBidi"/>
          <w:bCs/>
          <w:color w:val="262626" w:themeColor="text1" w:themeTint="D9"/>
          <w:sz w:val="24"/>
          <w:szCs w:val="24"/>
          <w:lang w:val="es-EC"/>
        </w:rPr>
      </w:pPr>
      <w:r w:rsidRPr="00427E86">
        <w:rPr>
          <w:rFonts w:asciiTheme="majorHAnsi" w:eastAsiaTheme="majorEastAsia" w:hAnsiTheme="majorHAnsi" w:cstheme="majorBidi"/>
          <w:b/>
          <w:color w:val="262626" w:themeColor="text1" w:themeTint="D9"/>
          <w:sz w:val="24"/>
          <w:szCs w:val="24"/>
          <w:highlight w:val="yellow"/>
          <w:lang w:val="es-EC"/>
        </w:rPr>
        <w:t>2.)</w:t>
      </w:r>
      <w:r w:rsidRPr="00427E86">
        <w:rPr>
          <w:rFonts w:asciiTheme="majorHAnsi" w:eastAsiaTheme="majorEastAsia" w:hAnsiTheme="majorHAnsi" w:cstheme="majorBidi"/>
          <w:bCs/>
          <w:color w:val="262626" w:themeColor="text1" w:themeTint="D9"/>
          <w:sz w:val="24"/>
          <w:szCs w:val="24"/>
          <w:highlight w:val="yellow"/>
          <w:lang w:val="es-EC"/>
        </w:rPr>
        <w:t xml:space="preserve"> Contar con instalaciones adecuadas </w:t>
      </w:r>
      <w:r w:rsidR="00427E86" w:rsidRPr="00427E86">
        <w:rPr>
          <w:rFonts w:asciiTheme="majorHAnsi" w:eastAsiaTheme="majorEastAsia" w:hAnsiTheme="majorHAnsi" w:cstheme="majorBidi"/>
          <w:bCs/>
          <w:color w:val="262626" w:themeColor="text1" w:themeTint="D9"/>
          <w:sz w:val="24"/>
          <w:szCs w:val="24"/>
          <w:highlight w:val="yellow"/>
          <w:lang w:val="es-EC"/>
        </w:rPr>
        <w:t xml:space="preserve">que respeten </w:t>
      </w:r>
      <w:r w:rsidRPr="00427E86">
        <w:rPr>
          <w:rFonts w:asciiTheme="majorHAnsi" w:eastAsiaTheme="majorEastAsia" w:hAnsiTheme="majorHAnsi" w:cstheme="majorBidi"/>
          <w:bCs/>
          <w:color w:val="262626" w:themeColor="text1" w:themeTint="D9"/>
          <w:sz w:val="24"/>
          <w:szCs w:val="24"/>
          <w:highlight w:val="yellow"/>
          <w:lang w:val="es-EC"/>
        </w:rPr>
        <w:t>las cinco</w:t>
      </w:r>
      <w:r w:rsidR="002C641B" w:rsidRPr="00427E86">
        <w:rPr>
          <w:rFonts w:asciiTheme="majorHAnsi" w:eastAsiaTheme="majorEastAsia" w:hAnsiTheme="majorHAnsi" w:cstheme="majorBidi"/>
          <w:bCs/>
          <w:color w:val="262626" w:themeColor="text1" w:themeTint="D9"/>
          <w:sz w:val="24"/>
          <w:szCs w:val="24"/>
          <w:highlight w:val="yellow"/>
          <w:lang w:val="es-EC"/>
        </w:rPr>
        <w:t xml:space="preserve"> </w:t>
      </w:r>
      <w:r w:rsidRPr="00427E86">
        <w:rPr>
          <w:rFonts w:asciiTheme="majorHAnsi" w:eastAsiaTheme="majorEastAsia" w:hAnsiTheme="majorHAnsi" w:cstheme="majorBidi"/>
          <w:bCs/>
          <w:color w:val="262626" w:themeColor="text1" w:themeTint="D9"/>
          <w:sz w:val="24"/>
          <w:szCs w:val="24"/>
          <w:highlight w:val="yellow"/>
          <w:lang w:val="es-EC"/>
        </w:rPr>
        <w:t>libertades de bienestar animal</w:t>
      </w:r>
      <w:r w:rsidR="002C641B" w:rsidRPr="00427E86">
        <w:rPr>
          <w:rFonts w:asciiTheme="majorHAnsi" w:eastAsiaTheme="majorEastAsia" w:hAnsiTheme="majorHAnsi" w:cstheme="majorBidi"/>
          <w:bCs/>
          <w:color w:val="262626" w:themeColor="text1" w:themeTint="D9"/>
          <w:sz w:val="24"/>
          <w:szCs w:val="24"/>
          <w:highlight w:val="yellow"/>
          <w:lang w:val="es-EC"/>
        </w:rPr>
        <w:t xml:space="preserve"> de todos los animales que se encuentren en sus instalaciones</w:t>
      </w:r>
      <w:r w:rsidRPr="00427E86">
        <w:rPr>
          <w:rFonts w:asciiTheme="majorHAnsi" w:eastAsiaTheme="majorEastAsia" w:hAnsiTheme="majorHAnsi" w:cstheme="majorBidi"/>
          <w:bCs/>
          <w:color w:val="262626" w:themeColor="text1" w:themeTint="D9"/>
          <w:sz w:val="24"/>
          <w:szCs w:val="24"/>
          <w:highlight w:val="yellow"/>
          <w:lang w:val="es-EC"/>
        </w:rPr>
        <w:t>;</w:t>
      </w:r>
      <w:r w:rsidR="002C641B" w:rsidRPr="00427E86">
        <w:rPr>
          <w:rFonts w:asciiTheme="majorHAnsi" w:eastAsiaTheme="majorEastAsia" w:hAnsiTheme="majorHAnsi" w:cstheme="majorBidi"/>
          <w:bCs/>
          <w:color w:val="262626" w:themeColor="text1" w:themeTint="D9"/>
          <w:sz w:val="24"/>
          <w:szCs w:val="24"/>
          <w:highlight w:val="yellow"/>
          <w:lang w:val="es-EC"/>
        </w:rPr>
        <w:t xml:space="preserve"> los criaderos medianos y grandes deberán contar con áreas de recreación </w:t>
      </w:r>
      <w:r w:rsidR="00B82087" w:rsidRPr="00427E86">
        <w:rPr>
          <w:rFonts w:asciiTheme="majorHAnsi" w:eastAsiaTheme="majorEastAsia" w:hAnsiTheme="majorHAnsi" w:cstheme="majorBidi"/>
          <w:bCs/>
          <w:color w:val="262626" w:themeColor="text1" w:themeTint="D9"/>
          <w:sz w:val="24"/>
          <w:szCs w:val="24"/>
          <w:highlight w:val="yellow"/>
          <w:lang w:val="es-EC"/>
        </w:rPr>
        <w:t>en dichas instalaciones</w:t>
      </w:r>
      <w:r w:rsidR="002C641B" w:rsidRPr="00427E86">
        <w:rPr>
          <w:rFonts w:asciiTheme="majorHAnsi" w:eastAsiaTheme="majorEastAsia" w:hAnsiTheme="majorHAnsi" w:cstheme="majorBidi"/>
          <w:bCs/>
          <w:color w:val="262626" w:themeColor="text1" w:themeTint="D9"/>
          <w:sz w:val="24"/>
          <w:szCs w:val="24"/>
          <w:highlight w:val="yellow"/>
          <w:lang w:val="es-EC"/>
        </w:rPr>
        <w:t>.</w:t>
      </w:r>
    </w:p>
    <w:p w14:paraId="6F304220" w14:textId="2965C874" w:rsidR="002C641B" w:rsidRDefault="00257137" w:rsidP="00B30022">
      <w:pPr>
        <w:ind w:left="708"/>
        <w:jc w:val="both"/>
        <w:rPr>
          <w:rFonts w:asciiTheme="majorHAnsi" w:eastAsiaTheme="majorEastAsia" w:hAnsiTheme="majorHAnsi" w:cstheme="majorBidi"/>
          <w:bCs/>
          <w:color w:val="262626" w:themeColor="text1" w:themeTint="D9"/>
          <w:sz w:val="24"/>
          <w:szCs w:val="24"/>
          <w:lang w:val="es-EC"/>
        </w:rPr>
      </w:pPr>
      <w:r w:rsidRPr="00427E86">
        <w:rPr>
          <w:rFonts w:asciiTheme="majorHAnsi" w:eastAsiaTheme="majorEastAsia" w:hAnsiTheme="majorHAnsi" w:cstheme="majorBidi"/>
          <w:b/>
          <w:color w:val="262626" w:themeColor="text1" w:themeTint="D9"/>
          <w:sz w:val="24"/>
          <w:szCs w:val="24"/>
          <w:highlight w:val="yellow"/>
          <w:lang w:val="es-EC"/>
        </w:rPr>
        <w:t>3.)</w:t>
      </w:r>
      <w:r w:rsidRPr="00427E86">
        <w:rPr>
          <w:rFonts w:asciiTheme="majorHAnsi" w:eastAsiaTheme="majorEastAsia" w:hAnsiTheme="majorHAnsi" w:cstheme="majorBidi"/>
          <w:bCs/>
          <w:color w:val="262626" w:themeColor="text1" w:themeTint="D9"/>
          <w:sz w:val="24"/>
          <w:szCs w:val="24"/>
          <w:highlight w:val="yellow"/>
          <w:lang w:val="es-EC"/>
        </w:rPr>
        <w:t xml:space="preserve"> </w:t>
      </w:r>
      <w:r w:rsidR="002C641B" w:rsidRPr="00427E86">
        <w:rPr>
          <w:rFonts w:asciiTheme="majorHAnsi" w:eastAsiaTheme="majorEastAsia" w:hAnsiTheme="majorHAnsi" w:cstheme="majorBidi"/>
          <w:bCs/>
          <w:color w:val="262626" w:themeColor="text1" w:themeTint="D9"/>
          <w:sz w:val="24"/>
          <w:szCs w:val="24"/>
          <w:highlight w:val="yellow"/>
          <w:lang w:val="es-EC"/>
        </w:rPr>
        <w:t>Contar con personal de limpieza capacitado;</w:t>
      </w:r>
      <w:r w:rsidR="002C641B">
        <w:rPr>
          <w:rFonts w:asciiTheme="majorHAnsi" w:eastAsiaTheme="majorEastAsia" w:hAnsiTheme="majorHAnsi" w:cstheme="majorBidi"/>
          <w:bCs/>
          <w:color w:val="262626" w:themeColor="text1" w:themeTint="D9"/>
          <w:sz w:val="24"/>
          <w:szCs w:val="24"/>
          <w:lang w:val="es-EC"/>
        </w:rPr>
        <w:t xml:space="preserve"> </w:t>
      </w:r>
    </w:p>
    <w:p w14:paraId="7F2D9497" w14:textId="121FFFD0" w:rsidR="00257137" w:rsidRPr="00F70FB0" w:rsidRDefault="002C641B" w:rsidP="00B30022">
      <w:pPr>
        <w:ind w:left="708"/>
        <w:jc w:val="both"/>
        <w:rPr>
          <w:rFonts w:asciiTheme="majorHAnsi" w:eastAsiaTheme="majorEastAsia" w:hAnsiTheme="majorHAnsi" w:cstheme="majorBidi"/>
          <w:bCs/>
          <w:color w:val="262626" w:themeColor="text1" w:themeTint="D9"/>
          <w:sz w:val="24"/>
          <w:szCs w:val="24"/>
          <w:lang w:val="es-EC"/>
        </w:rPr>
      </w:pPr>
      <w:r w:rsidRPr="00427E86">
        <w:rPr>
          <w:rFonts w:asciiTheme="majorHAnsi" w:eastAsiaTheme="majorEastAsia" w:hAnsiTheme="majorHAnsi" w:cstheme="majorBidi"/>
          <w:b/>
          <w:color w:val="262626" w:themeColor="text1" w:themeTint="D9"/>
          <w:sz w:val="24"/>
          <w:szCs w:val="24"/>
          <w:highlight w:val="yellow"/>
          <w:lang w:val="es-EC"/>
        </w:rPr>
        <w:t>4.)</w:t>
      </w:r>
      <w:r w:rsidRPr="00427E86">
        <w:rPr>
          <w:rFonts w:asciiTheme="majorHAnsi" w:eastAsiaTheme="majorEastAsia" w:hAnsiTheme="majorHAnsi" w:cstheme="majorBidi"/>
          <w:bCs/>
          <w:color w:val="262626" w:themeColor="text1" w:themeTint="D9"/>
          <w:sz w:val="24"/>
          <w:szCs w:val="24"/>
          <w:highlight w:val="yellow"/>
          <w:lang w:val="es-EC"/>
        </w:rPr>
        <w:t xml:space="preserve"> </w:t>
      </w:r>
      <w:r w:rsidR="00257137" w:rsidRPr="00427E86">
        <w:rPr>
          <w:rFonts w:asciiTheme="majorHAnsi" w:eastAsiaTheme="majorEastAsia" w:hAnsiTheme="majorHAnsi" w:cstheme="majorBidi"/>
          <w:bCs/>
          <w:color w:val="262626" w:themeColor="text1" w:themeTint="D9"/>
          <w:sz w:val="24"/>
          <w:szCs w:val="24"/>
          <w:highlight w:val="yellow"/>
          <w:lang w:val="es-EC"/>
        </w:rPr>
        <w:t xml:space="preserve">Respetar la convivencia </w:t>
      </w:r>
      <w:r w:rsidRPr="00427E86">
        <w:rPr>
          <w:rFonts w:asciiTheme="majorHAnsi" w:eastAsiaTheme="majorEastAsia" w:hAnsiTheme="majorHAnsi" w:cstheme="majorBidi"/>
          <w:bCs/>
          <w:color w:val="262626" w:themeColor="text1" w:themeTint="D9"/>
          <w:sz w:val="24"/>
          <w:szCs w:val="24"/>
          <w:highlight w:val="yellow"/>
          <w:lang w:val="es-EC"/>
        </w:rPr>
        <w:t xml:space="preserve">armónica </w:t>
      </w:r>
      <w:r w:rsidR="00257137" w:rsidRPr="00427E86">
        <w:rPr>
          <w:rFonts w:asciiTheme="majorHAnsi" w:eastAsiaTheme="majorEastAsia" w:hAnsiTheme="majorHAnsi" w:cstheme="majorBidi"/>
          <w:bCs/>
          <w:color w:val="262626" w:themeColor="text1" w:themeTint="D9"/>
          <w:sz w:val="24"/>
          <w:szCs w:val="24"/>
          <w:highlight w:val="yellow"/>
          <w:lang w:val="es-EC"/>
        </w:rPr>
        <w:t>con la comunidad</w:t>
      </w:r>
      <w:r w:rsidRPr="00427E86">
        <w:rPr>
          <w:rFonts w:asciiTheme="majorHAnsi" w:eastAsiaTheme="majorEastAsia" w:hAnsiTheme="majorHAnsi" w:cstheme="majorBidi"/>
          <w:bCs/>
          <w:color w:val="262626" w:themeColor="text1" w:themeTint="D9"/>
          <w:sz w:val="24"/>
          <w:szCs w:val="24"/>
          <w:highlight w:val="yellow"/>
          <w:lang w:val="es-EC"/>
        </w:rPr>
        <w:t xml:space="preserve"> </w:t>
      </w:r>
      <w:r w:rsidR="005F15F3" w:rsidRPr="00427E86">
        <w:rPr>
          <w:rFonts w:asciiTheme="majorHAnsi" w:eastAsiaTheme="majorEastAsia" w:hAnsiTheme="majorHAnsi" w:cstheme="majorBidi"/>
          <w:bCs/>
          <w:color w:val="262626" w:themeColor="text1" w:themeTint="D9"/>
          <w:sz w:val="24"/>
          <w:szCs w:val="24"/>
          <w:highlight w:val="yellow"/>
          <w:lang w:val="es-EC"/>
        </w:rPr>
        <w:t xml:space="preserve">y no perturbar ni alterar la paz vecinal </w:t>
      </w:r>
      <w:r w:rsidR="00427E86" w:rsidRPr="00427E86">
        <w:rPr>
          <w:rFonts w:asciiTheme="majorHAnsi" w:eastAsiaTheme="majorEastAsia" w:hAnsiTheme="majorHAnsi" w:cstheme="majorBidi"/>
          <w:bCs/>
          <w:color w:val="262626" w:themeColor="text1" w:themeTint="D9"/>
          <w:sz w:val="24"/>
          <w:szCs w:val="24"/>
          <w:highlight w:val="yellow"/>
          <w:lang w:val="es-EC"/>
        </w:rPr>
        <w:t>ni del</w:t>
      </w:r>
      <w:r w:rsidRPr="00427E86">
        <w:rPr>
          <w:rFonts w:asciiTheme="majorHAnsi" w:eastAsiaTheme="majorEastAsia" w:hAnsiTheme="majorHAnsi" w:cstheme="majorBidi"/>
          <w:bCs/>
          <w:color w:val="262626" w:themeColor="text1" w:themeTint="D9"/>
          <w:sz w:val="24"/>
          <w:szCs w:val="24"/>
          <w:highlight w:val="yellow"/>
          <w:lang w:val="es-EC"/>
        </w:rPr>
        <w:t xml:space="preserve"> medio ambiente</w:t>
      </w:r>
      <w:r w:rsidR="00257137" w:rsidRPr="00427E86">
        <w:rPr>
          <w:rFonts w:asciiTheme="majorHAnsi" w:eastAsiaTheme="majorEastAsia" w:hAnsiTheme="majorHAnsi" w:cstheme="majorBidi"/>
          <w:bCs/>
          <w:color w:val="262626" w:themeColor="text1" w:themeTint="D9"/>
          <w:sz w:val="24"/>
          <w:szCs w:val="24"/>
          <w:highlight w:val="yellow"/>
          <w:lang w:val="es-EC"/>
        </w:rPr>
        <w:t>;</w:t>
      </w:r>
    </w:p>
    <w:p w14:paraId="12AA6FA0" w14:textId="79F98D2A" w:rsidR="00257137" w:rsidRPr="00F70FB0" w:rsidRDefault="002C641B" w:rsidP="00B30022">
      <w:pPr>
        <w:ind w:left="708"/>
        <w:jc w:val="both"/>
        <w:rPr>
          <w:rFonts w:asciiTheme="majorHAnsi" w:eastAsiaTheme="majorEastAsia" w:hAnsiTheme="majorHAnsi" w:cstheme="majorBidi"/>
          <w:bCs/>
          <w:color w:val="262626" w:themeColor="text1" w:themeTint="D9"/>
          <w:sz w:val="24"/>
          <w:szCs w:val="24"/>
          <w:lang w:val="es-EC"/>
        </w:rPr>
      </w:pPr>
      <w:r w:rsidRPr="00427E86">
        <w:rPr>
          <w:rFonts w:asciiTheme="majorHAnsi" w:eastAsiaTheme="majorEastAsia" w:hAnsiTheme="majorHAnsi" w:cstheme="majorBidi"/>
          <w:b/>
          <w:color w:val="262626" w:themeColor="text1" w:themeTint="D9"/>
          <w:sz w:val="24"/>
          <w:szCs w:val="24"/>
          <w:highlight w:val="yellow"/>
          <w:lang w:val="es-EC"/>
        </w:rPr>
        <w:t>5</w:t>
      </w:r>
      <w:r w:rsidR="00257137" w:rsidRPr="00427E86">
        <w:rPr>
          <w:rFonts w:asciiTheme="majorHAnsi" w:eastAsiaTheme="majorEastAsia" w:hAnsiTheme="majorHAnsi" w:cstheme="majorBidi"/>
          <w:b/>
          <w:color w:val="262626" w:themeColor="text1" w:themeTint="D9"/>
          <w:sz w:val="24"/>
          <w:szCs w:val="24"/>
          <w:highlight w:val="yellow"/>
          <w:lang w:val="es-EC"/>
        </w:rPr>
        <w:t>.)</w:t>
      </w:r>
      <w:r w:rsidR="00257137" w:rsidRPr="00427E86">
        <w:rPr>
          <w:rFonts w:asciiTheme="majorHAnsi" w:eastAsiaTheme="majorEastAsia" w:hAnsiTheme="majorHAnsi" w:cstheme="majorBidi"/>
          <w:bCs/>
          <w:color w:val="262626" w:themeColor="text1" w:themeTint="D9"/>
          <w:sz w:val="24"/>
          <w:szCs w:val="24"/>
          <w:highlight w:val="yellow"/>
          <w:lang w:val="es-EC"/>
        </w:rPr>
        <w:t xml:space="preserve"> implementar medidas de enriquecimiento ambiental para los animales;</w:t>
      </w:r>
      <w:r w:rsidR="00257137" w:rsidRPr="00F70FB0">
        <w:rPr>
          <w:rFonts w:asciiTheme="majorHAnsi" w:eastAsiaTheme="majorEastAsia" w:hAnsiTheme="majorHAnsi" w:cstheme="majorBidi"/>
          <w:bCs/>
          <w:color w:val="262626" w:themeColor="text1" w:themeTint="D9"/>
          <w:sz w:val="24"/>
          <w:szCs w:val="24"/>
          <w:lang w:val="es-EC"/>
        </w:rPr>
        <w:t xml:space="preserve"> </w:t>
      </w:r>
    </w:p>
    <w:p w14:paraId="0B6FA99B" w14:textId="12DE1329" w:rsidR="002C641B" w:rsidRDefault="002C641B" w:rsidP="00B30022">
      <w:pPr>
        <w:ind w:left="708"/>
        <w:jc w:val="both"/>
        <w:rPr>
          <w:rFonts w:asciiTheme="majorHAnsi" w:eastAsiaTheme="majorEastAsia" w:hAnsiTheme="majorHAnsi" w:cstheme="majorBidi"/>
          <w:bCs/>
          <w:color w:val="262626" w:themeColor="text1" w:themeTint="D9"/>
          <w:sz w:val="24"/>
          <w:szCs w:val="24"/>
          <w:lang w:val="es-EC"/>
        </w:rPr>
      </w:pPr>
      <w:r w:rsidRPr="00427E86">
        <w:rPr>
          <w:rFonts w:asciiTheme="majorHAnsi" w:eastAsiaTheme="majorEastAsia" w:hAnsiTheme="majorHAnsi" w:cstheme="majorBidi"/>
          <w:b/>
          <w:color w:val="262626" w:themeColor="text1" w:themeTint="D9"/>
          <w:sz w:val="24"/>
          <w:szCs w:val="24"/>
          <w:highlight w:val="yellow"/>
          <w:lang w:val="es-EC"/>
        </w:rPr>
        <w:t>6</w:t>
      </w:r>
      <w:r w:rsidR="00257137" w:rsidRPr="00427E86">
        <w:rPr>
          <w:rFonts w:asciiTheme="majorHAnsi" w:eastAsiaTheme="majorEastAsia" w:hAnsiTheme="majorHAnsi" w:cstheme="majorBidi"/>
          <w:b/>
          <w:color w:val="262626" w:themeColor="text1" w:themeTint="D9"/>
          <w:sz w:val="24"/>
          <w:szCs w:val="24"/>
          <w:highlight w:val="yellow"/>
          <w:lang w:val="es-EC"/>
        </w:rPr>
        <w:t>.)</w:t>
      </w:r>
      <w:r w:rsidRPr="00427E86">
        <w:rPr>
          <w:rFonts w:asciiTheme="majorHAnsi" w:eastAsiaTheme="majorEastAsia" w:hAnsiTheme="majorHAnsi" w:cstheme="majorBidi"/>
          <w:bCs/>
          <w:color w:val="262626" w:themeColor="text1" w:themeTint="D9"/>
          <w:sz w:val="24"/>
          <w:szCs w:val="24"/>
          <w:highlight w:val="yellow"/>
          <w:lang w:val="es-EC"/>
        </w:rPr>
        <w:t xml:space="preserve"> Solo los criaderos grandes deberán contar con área destinada a la enfermería veterinaria</w:t>
      </w:r>
      <w:r w:rsidR="00B82087" w:rsidRPr="00427E86">
        <w:rPr>
          <w:rFonts w:asciiTheme="majorHAnsi" w:eastAsiaTheme="majorEastAsia" w:hAnsiTheme="majorHAnsi" w:cstheme="majorBidi"/>
          <w:bCs/>
          <w:color w:val="262626" w:themeColor="text1" w:themeTint="D9"/>
          <w:sz w:val="24"/>
          <w:szCs w:val="24"/>
          <w:highlight w:val="yellow"/>
          <w:lang w:val="es-EC"/>
        </w:rPr>
        <w:t>; y,</w:t>
      </w:r>
      <w:r>
        <w:rPr>
          <w:rFonts w:asciiTheme="majorHAnsi" w:eastAsiaTheme="majorEastAsia" w:hAnsiTheme="majorHAnsi" w:cstheme="majorBidi"/>
          <w:bCs/>
          <w:color w:val="262626" w:themeColor="text1" w:themeTint="D9"/>
          <w:sz w:val="24"/>
          <w:szCs w:val="24"/>
          <w:lang w:val="es-EC"/>
        </w:rPr>
        <w:t xml:space="preserve"> </w:t>
      </w:r>
      <w:r w:rsidR="00257137" w:rsidRPr="00F70FB0">
        <w:rPr>
          <w:rFonts w:asciiTheme="majorHAnsi" w:eastAsiaTheme="majorEastAsia" w:hAnsiTheme="majorHAnsi" w:cstheme="majorBidi"/>
          <w:bCs/>
          <w:color w:val="262626" w:themeColor="text1" w:themeTint="D9"/>
          <w:sz w:val="24"/>
          <w:szCs w:val="24"/>
          <w:lang w:val="es-EC"/>
        </w:rPr>
        <w:t xml:space="preserve"> </w:t>
      </w:r>
    </w:p>
    <w:p w14:paraId="2F890FE3" w14:textId="6E5BDBBE" w:rsidR="00257137" w:rsidRDefault="002C641B" w:rsidP="00B30022">
      <w:pPr>
        <w:ind w:left="708"/>
        <w:jc w:val="both"/>
        <w:rPr>
          <w:rFonts w:asciiTheme="majorHAnsi" w:eastAsiaTheme="majorEastAsia" w:hAnsiTheme="majorHAnsi" w:cstheme="majorBidi"/>
          <w:bCs/>
          <w:color w:val="262626" w:themeColor="text1" w:themeTint="D9"/>
          <w:sz w:val="24"/>
          <w:szCs w:val="24"/>
          <w:lang w:val="es-EC"/>
        </w:rPr>
      </w:pPr>
      <w:r w:rsidRPr="00427E86">
        <w:rPr>
          <w:rFonts w:asciiTheme="majorHAnsi" w:eastAsiaTheme="majorEastAsia" w:hAnsiTheme="majorHAnsi" w:cstheme="majorBidi"/>
          <w:b/>
          <w:color w:val="262626" w:themeColor="text1" w:themeTint="D9"/>
          <w:sz w:val="24"/>
          <w:szCs w:val="24"/>
          <w:highlight w:val="yellow"/>
          <w:lang w:val="es-EC"/>
        </w:rPr>
        <w:t>7.)</w:t>
      </w:r>
      <w:r w:rsidRPr="00427E86">
        <w:rPr>
          <w:rFonts w:asciiTheme="majorHAnsi" w:eastAsiaTheme="majorEastAsia" w:hAnsiTheme="majorHAnsi" w:cstheme="majorBidi"/>
          <w:bCs/>
          <w:color w:val="262626" w:themeColor="text1" w:themeTint="D9"/>
          <w:sz w:val="24"/>
          <w:szCs w:val="24"/>
          <w:highlight w:val="yellow"/>
          <w:lang w:val="es-EC"/>
        </w:rPr>
        <w:t xml:space="preserve"> </w:t>
      </w:r>
      <w:r w:rsidR="00B82087" w:rsidRPr="00427E86">
        <w:rPr>
          <w:rFonts w:asciiTheme="majorHAnsi" w:eastAsiaTheme="majorEastAsia" w:hAnsiTheme="majorHAnsi" w:cstheme="majorBidi"/>
          <w:bCs/>
          <w:color w:val="262626" w:themeColor="text1" w:themeTint="D9"/>
          <w:sz w:val="24"/>
          <w:szCs w:val="24"/>
          <w:highlight w:val="yellow"/>
          <w:lang w:val="es-EC"/>
        </w:rPr>
        <w:t xml:space="preserve"> </w:t>
      </w:r>
      <w:r w:rsidR="00257137" w:rsidRPr="00427E86">
        <w:rPr>
          <w:rFonts w:asciiTheme="majorHAnsi" w:eastAsiaTheme="majorEastAsia" w:hAnsiTheme="majorHAnsi" w:cstheme="majorBidi"/>
          <w:bCs/>
          <w:color w:val="262626" w:themeColor="text1" w:themeTint="D9"/>
          <w:sz w:val="24"/>
          <w:szCs w:val="24"/>
          <w:highlight w:val="yellow"/>
          <w:lang w:val="es-EC"/>
        </w:rPr>
        <w:t>Las demás establecidas en el presente Título;</w:t>
      </w:r>
    </w:p>
    <w:p w14:paraId="160B2D1D" w14:textId="7B2BDAC9" w:rsidR="00472842" w:rsidRDefault="00472842" w:rsidP="00472842">
      <w:pPr>
        <w:jc w:val="both"/>
        <w:rPr>
          <w:rFonts w:asciiTheme="majorHAnsi" w:eastAsiaTheme="majorEastAsia" w:hAnsiTheme="majorHAnsi" w:cstheme="majorBidi"/>
          <w:bCs/>
          <w:color w:val="262626" w:themeColor="text1" w:themeTint="D9"/>
          <w:sz w:val="24"/>
          <w:szCs w:val="24"/>
          <w:lang w:val="es-EC"/>
        </w:rPr>
      </w:pPr>
      <w:r w:rsidRPr="000839A3">
        <w:rPr>
          <w:rFonts w:asciiTheme="majorHAnsi" w:eastAsiaTheme="majorEastAsia" w:hAnsiTheme="majorHAnsi" w:cstheme="majorBidi"/>
          <w:b/>
          <w:color w:val="262626" w:themeColor="text1" w:themeTint="D9"/>
          <w:sz w:val="24"/>
          <w:szCs w:val="24"/>
          <w:highlight w:val="yellow"/>
          <w:lang w:val="es-EC"/>
        </w:rPr>
        <w:t xml:space="preserve">Articulo </w:t>
      </w:r>
      <w:r w:rsidR="00B41A50">
        <w:rPr>
          <w:rFonts w:asciiTheme="majorHAnsi" w:eastAsiaTheme="majorEastAsia" w:hAnsiTheme="majorHAnsi" w:cstheme="majorBidi"/>
          <w:b/>
          <w:color w:val="262626" w:themeColor="text1" w:themeTint="D9"/>
          <w:sz w:val="24"/>
          <w:szCs w:val="24"/>
          <w:highlight w:val="yellow"/>
          <w:lang w:val="es-EC"/>
        </w:rPr>
        <w:t>94</w:t>
      </w:r>
      <w:r w:rsidRPr="000839A3">
        <w:rPr>
          <w:rFonts w:asciiTheme="majorHAnsi" w:eastAsiaTheme="majorEastAsia" w:hAnsiTheme="majorHAnsi" w:cstheme="majorBidi"/>
          <w:b/>
          <w:color w:val="262626" w:themeColor="text1" w:themeTint="D9"/>
          <w:sz w:val="24"/>
          <w:szCs w:val="24"/>
          <w:highlight w:val="yellow"/>
          <w:lang w:val="es-EC"/>
        </w:rPr>
        <w:t>.-De La Reproducción, Selección, Crianza y Suministro de los animales destinados a trabajo u oficio.</w:t>
      </w:r>
      <w:r w:rsidRPr="000839A3">
        <w:rPr>
          <w:rFonts w:asciiTheme="majorHAnsi" w:eastAsiaTheme="majorEastAsia" w:hAnsiTheme="majorHAnsi" w:cstheme="majorBidi"/>
          <w:bCs/>
          <w:color w:val="262626" w:themeColor="text1" w:themeTint="D9"/>
          <w:sz w:val="24"/>
          <w:szCs w:val="24"/>
          <w:highlight w:val="yellow"/>
          <w:lang w:val="es-EC"/>
        </w:rPr>
        <w:t xml:space="preserve"> Quien o Quienes se dediquen a la reproducción, selección, crianza y suministro de animales destinados al trabajo u oficio deberá</w:t>
      </w:r>
      <w:r w:rsidR="000839A3" w:rsidRPr="000839A3">
        <w:rPr>
          <w:rFonts w:asciiTheme="majorHAnsi" w:eastAsiaTheme="majorEastAsia" w:hAnsiTheme="majorHAnsi" w:cstheme="majorBidi"/>
          <w:bCs/>
          <w:color w:val="262626" w:themeColor="text1" w:themeTint="D9"/>
          <w:sz w:val="24"/>
          <w:szCs w:val="24"/>
          <w:highlight w:val="yellow"/>
          <w:lang w:val="es-EC"/>
        </w:rPr>
        <w:t>n</w:t>
      </w:r>
      <w:r w:rsidRPr="000839A3">
        <w:rPr>
          <w:rFonts w:asciiTheme="majorHAnsi" w:eastAsiaTheme="majorEastAsia" w:hAnsiTheme="majorHAnsi" w:cstheme="majorBidi"/>
          <w:bCs/>
          <w:color w:val="262626" w:themeColor="text1" w:themeTint="D9"/>
          <w:sz w:val="24"/>
          <w:szCs w:val="24"/>
          <w:highlight w:val="yellow"/>
          <w:lang w:val="es-EC"/>
        </w:rPr>
        <w:t xml:space="preserve"> inscribirse en el REMETFU a cargo de la Unidad de Bienestar Animal, bajo la normativa metropolitana vigente y protocolaria  aprobada por el Ente Rector Metropolitano de Salud, debiendo contar con las instalaciones adecuadas y con los procedimientos acordes al bienestar animal en cumplimiento de las estrictas normas técnicas internacionales, nacionales, ajustándose a la normativa vigente.</w:t>
      </w:r>
    </w:p>
    <w:p w14:paraId="5FA24ADD" w14:textId="1C678527"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151051">
        <w:rPr>
          <w:rFonts w:asciiTheme="majorHAnsi" w:eastAsiaTheme="majorEastAsia" w:hAnsiTheme="majorHAnsi" w:cstheme="majorBidi"/>
          <w:b/>
          <w:color w:val="262626" w:themeColor="text1" w:themeTint="D9"/>
          <w:sz w:val="24"/>
          <w:szCs w:val="24"/>
          <w:highlight w:val="yellow"/>
          <w:lang w:val="es-EC"/>
        </w:rPr>
        <w:lastRenderedPageBreak/>
        <w:t xml:space="preserve">Artículo </w:t>
      </w:r>
      <w:r w:rsidR="00B41A50">
        <w:rPr>
          <w:rFonts w:asciiTheme="majorHAnsi" w:eastAsiaTheme="majorEastAsia" w:hAnsiTheme="majorHAnsi" w:cstheme="majorBidi"/>
          <w:b/>
          <w:color w:val="262626" w:themeColor="text1" w:themeTint="D9"/>
          <w:sz w:val="24"/>
          <w:szCs w:val="24"/>
          <w:highlight w:val="yellow"/>
          <w:lang w:val="es-EC"/>
        </w:rPr>
        <w:t>95</w:t>
      </w:r>
      <w:r w:rsidRPr="00151051">
        <w:rPr>
          <w:rFonts w:asciiTheme="majorHAnsi" w:eastAsiaTheme="majorEastAsia" w:hAnsiTheme="majorHAnsi" w:cstheme="majorBidi"/>
          <w:b/>
          <w:color w:val="262626" w:themeColor="text1" w:themeTint="D9"/>
          <w:sz w:val="24"/>
          <w:szCs w:val="24"/>
          <w:highlight w:val="yellow"/>
          <w:lang w:val="es-EC"/>
        </w:rPr>
        <w:t xml:space="preserve">.- Inscripción de los establecimientos de crianza </w:t>
      </w:r>
      <w:r w:rsidR="00B3795B" w:rsidRPr="00151051">
        <w:rPr>
          <w:rFonts w:asciiTheme="majorHAnsi" w:eastAsiaTheme="majorEastAsia" w:hAnsiTheme="majorHAnsi" w:cstheme="majorBidi"/>
          <w:b/>
          <w:color w:val="262626" w:themeColor="text1" w:themeTint="D9"/>
          <w:sz w:val="24"/>
          <w:szCs w:val="24"/>
          <w:highlight w:val="yellow"/>
          <w:lang w:val="es-EC"/>
        </w:rPr>
        <w:t xml:space="preserve">y bioterios </w:t>
      </w:r>
      <w:r w:rsidRPr="00151051">
        <w:rPr>
          <w:rFonts w:asciiTheme="majorHAnsi" w:eastAsiaTheme="majorEastAsia" w:hAnsiTheme="majorHAnsi" w:cstheme="majorBidi"/>
          <w:b/>
          <w:color w:val="262626" w:themeColor="text1" w:themeTint="D9"/>
          <w:sz w:val="24"/>
          <w:szCs w:val="24"/>
          <w:highlight w:val="yellow"/>
          <w:lang w:val="es-EC"/>
        </w:rPr>
        <w:t>en el REMETFU.</w:t>
      </w:r>
      <w:r w:rsidRPr="00151051">
        <w:rPr>
          <w:rFonts w:asciiTheme="majorHAnsi" w:eastAsiaTheme="majorEastAsia" w:hAnsiTheme="majorHAnsi" w:cstheme="majorBidi"/>
          <w:bCs/>
          <w:color w:val="262626" w:themeColor="text1" w:themeTint="D9"/>
          <w:sz w:val="24"/>
          <w:szCs w:val="24"/>
          <w:highlight w:val="yellow"/>
          <w:lang w:val="es-EC"/>
        </w:rPr>
        <w:t xml:space="preserve"> Los requisitos para la inscripción, identificación y asignación del código respectivo al criadero </w:t>
      </w:r>
      <w:r w:rsidR="00B3795B" w:rsidRPr="00151051">
        <w:rPr>
          <w:rFonts w:asciiTheme="majorHAnsi" w:eastAsiaTheme="majorEastAsia" w:hAnsiTheme="majorHAnsi" w:cstheme="majorBidi"/>
          <w:bCs/>
          <w:color w:val="262626" w:themeColor="text1" w:themeTint="D9"/>
          <w:sz w:val="24"/>
          <w:szCs w:val="24"/>
          <w:highlight w:val="yellow"/>
          <w:lang w:val="es-EC"/>
        </w:rPr>
        <w:t>o bioterio</w:t>
      </w:r>
      <w:r w:rsidR="00F71D18" w:rsidRPr="00151051">
        <w:rPr>
          <w:rFonts w:asciiTheme="majorHAnsi" w:eastAsiaTheme="majorEastAsia" w:hAnsiTheme="majorHAnsi" w:cstheme="majorBidi"/>
          <w:bCs/>
          <w:color w:val="262626" w:themeColor="text1" w:themeTint="D9"/>
          <w:sz w:val="24"/>
          <w:szCs w:val="24"/>
          <w:highlight w:val="yellow"/>
          <w:lang w:val="es-EC"/>
        </w:rPr>
        <w:t xml:space="preserve"> y los animales que se encuentren bajo su responsabilidad</w:t>
      </w:r>
      <w:r w:rsidR="00B3795B" w:rsidRPr="00151051">
        <w:rPr>
          <w:rFonts w:asciiTheme="majorHAnsi" w:eastAsiaTheme="majorEastAsia" w:hAnsiTheme="majorHAnsi" w:cstheme="majorBidi"/>
          <w:bCs/>
          <w:color w:val="262626" w:themeColor="text1" w:themeTint="D9"/>
          <w:sz w:val="24"/>
          <w:szCs w:val="24"/>
          <w:highlight w:val="yellow"/>
          <w:lang w:val="es-EC"/>
        </w:rPr>
        <w:t xml:space="preserve"> </w:t>
      </w:r>
      <w:r w:rsidRPr="00151051">
        <w:rPr>
          <w:rFonts w:asciiTheme="majorHAnsi" w:eastAsiaTheme="majorEastAsia" w:hAnsiTheme="majorHAnsi" w:cstheme="majorBidi"/>
          <w:bCs/>
          <w:color w:val="262626" w:themeColor="text1" w:themeTint="D9"/>
          <w:sz w:val="24"/>
          <w:szCs w:val="24"/>
          <w:highlight w:val="yellow"/>
          <w:lang w:val="es-EC"/>
        </w:rPr>
        <w:t>en el REMETFU a cargo de la Unidad de Bienestar Animal son:</w:t>
      </w:r>
    </w:p>
    <w:p w14:paraId="369B87C7" w14:textId="60E360D2" w:rsidR="00B3795B" w:rsidRPr="00151051" w:rsidRDefault="00B3795B" w:rsidP="00B3795B">
      <w:pPr>
        <w:pStyle w:val="Prrafodelista"/>
        <w:numPr>
          <w:ilvl w:val="0"/>
          <w:numId w:val="17"/>
        </w:numPr>
        <w:jc w:val="both"/>
        <w:rPr>
          <w:rFonts w:asciiTheme="majorHAnsi" w:eastAsiaTheme="majorEastAsia" w:hAnsiTheme="majorHAnsi" w:cstheme="majorBidi"/>
          <w:bCs/>
          <w:color w:val="262626" w:themeColor="text1" w:themeTint="D9"/>
          <w:sz w:val="24"/>
          <w:szCs w:val="24"/>
          <w:highlight w:val="yellow"/>
          <w:lang w:val="es-EC"/>
        </w:rPr>
      </w:pPr>
      <w:r w:rsidRPr="00151051">
        <w:rPr>
          <w:rFonts w:asciiTheme="majorHAnsi" w:eastAsiaTheme="majorEastAsia" w:hAnsiTheme="majorHAnsi" w:cstheme="majorBidi"/>
          <w:bCs/>
          <w:color w:val="262626" w:themeColor="text1" w:themeTint="D9"/>
          <w:sz w:val="24"/>
          <w:szCs w:val="24"/>
          <w:highlight w:val="yellow"/>
          <w:lang w:val="es-EC"/>
        </w:rPr>
        <w:t xml:space="preserve">Inscribir </w:t>
      </w:r>
      <w:r w:rsidR="00151051" w:rsidRPr="00151051">
        <w:rPr>
          <w:rFonts w:asciiTheme="majorHAnsi" w:eastAsiaTheme="majorEastAsia" w:hAnsiTheme="majorHAnsi" w:cstheme="majorBidi"/>
          <w:bCs/>
          <w:color w:val="262626" w:themeColor="text1" w:themeTint="D9"/>
          <w:sz w:val="24"/>
          <w:szCs w:val="24"/>
          <w:highlight w:val="yellow"/>
          <w:lang w:val="es-EC"/>
        </w:rPr>
        <w:t>a</w:t>
      </w:r>
      <w:r w:rsidRPr="00151051">
        <w:rPr>
          <w:rFonts w:asciiTheme="majorHAnsi" w:eastAsiaTheme="majorEastAsia" w:hAnsiTheme="majorHAnsi" w:cstheme="majorBidi"/>
          <w:bCs/>
          <w:color w:val="262626" w:themeColor="text1" w:themeTint="D9"/>
          <w:sz w:val="24"/>
          <w:szCs w:val="24"/>
          <w:highlight w:val="yellow"/>
          <w:lang w:val="es-EC"/>
        </w:rPr>
        <w:t xml:space="preserve">l personal </w:t>
      </w:r>
      <w:r w:rsidR="00151051" w:rsidRPr="00151051">
        <w:rPr>
          <w:rFonts w:asciiTheme="majorHAnsi" w:eastAsiaTheme="majorEastAsia" w:hAnsiTheme="majorHAnsi" w:cstheme="majorBidi"/>
          <w:bCs/>
          <w:color w:val="262626" w:themeColor="text1" w:themeTint="D9"/>
          <w:sz w:val="24"/>
          <w:szCs w:val="24"/>
          <w:highlight w:val="yellow"/>
          <w:lang w:val="es-EC"/>
        </w:rPr>
        <w:t xml:space="preserve">médico </w:t>
      </w:r>
      <w:r w:rsidRPr="00151051">
        <w:rPr>
          <w:rFonts w:asciiTheme="majorHAnsi" w:eastAsiaTheme="majorEastAsia" w:hAnsiTheme="majorHAnsi" w:cstheme="majorBidi"/>
          <w:bCs/>
          <w:color w:val="262626" w:themeColor="text1" w:themeTint="D9"/>
          <w:sz w:val="24"/>
          <w:szCs w:val="24"/>
          <w:highlight w:val="yellow"/>
          <w:lang w:val="es-EC"/>
        </w:rPr>
        <w:t>veterinario</w:t>
      </w:r>
      <w:r w:rsidR="00151051">
        <w:rPr>
          <w:rFonts w:asciiTheme="majorHAnsi" w:eastAsiaTheme="majorEastAsia" w:hAnsiTheme="majorHAnsi" w:cstheme="majorBidi"/>
          <w:bCs/>
          <w:color w:val="262626" w:themeColor="text1" w:themeTint="D9"/>
          <w:sz w:val="24"/>
          <w:szCs w:val="24"/>
          <w:highlight w:val="yellow"/>
          <w:lang w:val="es-EC"/>
        </w:rPr>
        <w:t xml:space="preserve">, </w:t>
      </w:r>
      <w:r w:rsidRPr="00151051">
        <w:rPr>
          <w:rFonts w:asciiTheme="majorHAnsi" w:eastAsiaTheme="majorEastAsia" w:hAnsiTheme="majorHAnsi" w:cstheme="majorBidi"/>
          <w:bCs/>
          <w:color w:val="262626" w:themeColor="text1" w:themeTint="D9"/>
          <w:sz w:val="24"/>
          <w:szCs w:val="24"/>
          <w:highlight w:val="yellow"/>
          <w:lang w:val="es-EC"/>
        </w:rPr>
        <w:t xml:space="preserve">de </w:t>
      </w:r>
      <w:r w:rsidR="00151051">
        <w:rPr>
          <w:rFonts w:asciiTheme="majorHAnsi" w:eastAsiaTheme="majorEastAsia" w:hAnsiTheme="majorHAnsi" w:cstheme="majorBidi"/>
          <w:bCs/>
          <w:color w:val="262626" w:themeColor="text1" w:themeTint="D9"/>
          <w:sz w:val="24"/>
          <w:szCs w:val="24"/>
          <w:highlight w:val="yellow"/>
          <w:lang w:val="es-EC"/>
        </w:rPr>
        <w:t xml:space="preserve">limpieza y apoyo </w:t>
      </w:r>
      <w:r w:rsidRPr="00151051">
        <w:rPr>
          <w:rFonts w:asciiTheme="majorHAnsi" w:eastAsiaTheme="majorEastAsia" w:hAnsiTheme="majorHAnsi" w:cstheme="majorBidi"/>
          <w:bCs/>
          <w:color w:val="262626" w:themeColor="text1" w:themeTint="D9"/>
          <w:sz w:val="24"/>
          <w:szCs w:val="24"/>
          <w:highlight w:val="yellow"/>
          <w:lang w:val="es-EC"/>
        </w:rPr>
        <w:t>para el cuidado permanente de los animales y de las condiciones del establecimiento</w:t>
      </w:r>
      <w:r w:rsidR="00151051" w:rsidRPr="00151051">
        <w:rPr>
          <w:rFonts w:asciiTheme="majorHAnsi" w:eastAsiaTheme="majorEastAsia" w:hAnsiTheme="majorHAnsi" w:cstheme="majorBidi"/>
          <w:bCs/>
          <w:color w:val="262626" w:themeColor="text1" w:themeTint="D9"/>
          <w:sz w:val="24"/>
          <w:szCs w:val="24"/>
          <w:highlight w:val="yellow"/>
          <w:lang w:val="es-EC"/>
        </w:rPr>
        <w:t xml:space="preserve"> en el REMETFU</w:t>
      </w:r>
      <w:r w:rsidRPr="00151051">
        <w:rPr>
          <w:rFonts w:asciiTheme="majorHAnsi" w:eastAsiaTheme="majorEastAsia" w:hAnsiTheme="majorHAnsi" w:cstheme="majorBidi"/>
          <w:bCs/>
          <w:color w:val="262626" w:themeColor="text1" w:themeTint="D9"/>
          <w:sz w:val="24"/>
          <w:szCs w:val="24"/>
          <w:highlight w:val="yellow"/>
          <w:lang w:val="es-EC"/>
        </w:rPr>
        <w:t>.</w:t>
      </w:r>
    </w:p>
    <w:p w14:paraId="30922B7C" w14:textId="589D77C0" w:rsidR="008A3003" w:rsidRPr="00151051" w:rsidRDefault="008A3003" w:rsidP="008A3003">
      <w:pPr>
        <w:pStyle w:val="Prrafodelista"/>
        <w:numPr>
          <w:ilvl w:val="0"/>
          <w:numId w:val="17"/>
        </w:numPr>
        <w:jc w:val="both"/>
        <w:rPr>
          <w:rFonts w:asciiTheme="majorHAnsi" w:eastAsiaTheme="majorEastAsia" w:hAnsiTheme="majorHAnsi" w:cstheme="majorBidi"/>
          <w:bCs/>
          <w:color w:val="262626" w:themeColor="text1" w:themeTint="D9"/>
          <w:sz w:val="24"/>
          <w:szCs w:val="24"/>
          <w:highlight w:val="yellow"/>
          <w:lang w:val="es-EC"/>
        </w:rPr>
      </w:pPr>
      <w:r w:rsidRPr="00151051">
        <w:rPr>
          <w:rFonts w:asciiTheme="majorHAnsi" w:eastAsiaTheme="majorEastAsia" w:hAnsiTheme="majorHAnsi" w:cstheme="majorBidi"/>
          <w:bCs/>
          <w:color w:val="262626" w:themeColor="text1" w:themeTint="D9"/>
          <w:sz w:val="24"/>
          <w:szCs w:val="24"/>
          <w:highlight w:val="yellow"/>
          <w:lang w:val="es-EC"/>
        </w:rPr>
        <w:t>Inscribir a todos los animales bajo su tenencia responsab</w:t>
      </w:r>
      <w:r w:rsidR="00151051" w:rsidRPr="00151051">
        <w:rPr>
          <w:rFonts w:asciiTheme="majorHAnsi" w:eastAsiaTheme="majorEastAsia" w:hAnsiTheme="majorHAnsi" w:cstheme="majorBidi"/>
          <w:bCs/>
          <w:color w:val="262626" w:themeColor="text1" w:themeTint="D9"/>
          <w:sz w:val="24"/>
          <w:szCs w:val="24"/>
          <w:highlight w:val="yellow"/>
          <w:lang w:val="es-EC"/>
        </w:rPr>
        <w:t>le</w:t>
      </w:r>
      <w:r w:rsidRPr="00151051">
        <w:rPr>
          <w:rFonts w:asciiTheme="majorHAnsi" w:eastAsiaTheme="majorEastAsia" w:hAnsiTheme="majorHAnsi" w:cstheme="majorBidi"/>
          <w:bCs/>
          <w:color w:val="262626" w:themeColor="text1" w:themeTint="D9"/>
          <w:sz w:val="24"/>
          <w:szCs w:val="24"/>
          <w:highlight w:val="yellow"/>
          <w:lang w:val="es-EC"/>
        </w:rPr>
        <w:t>, de acuerdo con su especie, edad y sexo</w:t>
      </w:r>
      <w:r w:rsidR="00151051" w:rsidRPr="00151051">
        <w:rPr>
          <w:rFonts w:asciiTheme="majorHAnsi" w:eastAsiaTheme="majorEastAsia" w:hAnsiTheme="majorHAnsi" w:cstheme="majorBidi"/>
          <w:bCs/>
          <w:color w:val="262626" w:themeColor="text1" w:themeTint="D9"/>
          <w:sz w:val="24"/>
          <w:szCs w:val="24"/>
          <w:highlight w:val="yellow"/>
          <w:lang w:val="es-EC"/>
        </w:rPr>
        <w:t xml:space="preserve"> en el REMETFU</w:t>
      </w:r>
      <w:r w:rsidRPr="00151051">
        <w:rPr>
          <w:rFonts w:asciiTheme="majorHAnsi" w:eastAsiaTheme="majorEastAsia" w:hAnsiTheme="majorHAnsi" w:cstheme="majorBidi"/>
          <w:bCs/>
          <w:color w:val="262626" w:themeColor="text1" w:themeTint="D9"/>
          <w:sz w:val="24"/>
          <w:szCs w:val="24"/>
          <w:highlight w:val="yellow"/>
          <w:lang w:val="es-EC"/>
        </w:rPr>
        <w:t>.</w:t>
      </w:r>
    </w:p>
    <w:p w14:paraId="057F6A4A" w14:textId="57A0D28A" w:rsidR="0064450D" w:rsidRPr="00151051" w:rsidRDefault="00B3795B" w:rsidP="0064450D">
      <w:pPr>
        <w:pStyle w:val="Prrafodelista"/>
        <w:numPr>
          <w:ilvl w:val="0"/>
          <w:numId w:val="17"/>
        </w:numPr>
        <w:jc w:val="both"/>
        <w:rPr>
          <w:rFonts w:asciiTheme="majorHAnsi" w:eastAsiaTheme="majorEastAsia" w:hAnsiTheme="majorHAnsi" w:cstheme="majorBidi"/>
          <w:bCs/>
          <w:color w:val="262626" w:themeColor="text1" w:themeTint="D9"/>
          <w:sz w:val="24"/>
          <w:szCs w:val="24"/>
          <w:highlight w:val="yellow"/>
          <w:lang w:val="es-EC"/>
        </w:rPr>
      </w:pPr>
      <w:r w:rsidRPr="00151051">
        <w:rPr>
          <w:rFonts w:asciiTheme="majorHAnsi" w:eastAsiaTheme="majorEastAsia" w:hAnsiTheme="majorHAnsi" w:cstheme="majorBidi"/>
          <w:bCs/>
          <w:color w:val="262626" w:themeColor="text1" w:themeTint="D9"/>
          <w:sz w:val="24"/>
          <w:szCs w:val="24"/>
          <w:highlight w:val="yellow"/>
          <w:lang w:val="es-EC"/>
        </w:rPr>
        <w:t xml:space="preserve">Informe </w:t>
      </w:r>
      <w:r w:rsidR="00151051">
        <w:rPr>
          <w:rFonts w:asciiTheme="majorHAnsi" w:eastAsiaTheme="majorEastAsia" w:hAnsiTheme="majorHAnsi" w:cstheme="majorBidi"/>
          <w:bCs/>
          <w:color w:val="262626" w:themeColor="text1" w:themeTint="D9"/>
          <w:sz w:val="24"/>
          <w:szCs w:val="24"/>
          <w:highlight w:val="yellow"/>
          <w:lang w:val="es-EC"/>
        </w:rPr>
        <w:t xml:space="preserve">favorable </w:t>
      </w:r>
      <w:r w:rsidR="008A3003" w:rsidRPr="00151051">
        <w:rPr>
          <w:rFonts w:asciiTheme="majorHAnsi" w:eastAsiaTheme="majorEastAsia" w:hAnsiTheme="majorHAnsi" w:cstheme="majorBidi"/>
          <w:bCs/>
          <w:color w:val="262626" w:themeColor="text1" w:themeTint="D9"/>
          <w:sz w:val="24"/>
          <w:szCs w:val="24"/>
          <w:highlight w:val="yellow"/>
          <w:lang w:val="es-EC"/>
        </w:rPr>
        <w:t xml:space="preserve">de la Unidad de Bienestar Animal donde conste </w:t>
      </w:r>
      <w:r w:rsidRPr="00151051">
        <w:rPr>
          <w:rFonts w:asciiTheme="majorHAnsi" w:eastAsiaTheme="majorEastAsia" w:hAnsiTheme="majorHAnsi" w:cstheme="majorBidi"/>
          <w:bCs/>
          <w:color w:val="262626" w:themeColor="text1" w:themeTint="D9"/>
          <w:sz w:val="24"/>
          <w:szCs w:val="24"/>
          <w:highlight w:val="yellow"/>
          <w:lang w:val="es-EC"/>
        </w:rPr>
        <w:t xml:space="preserve">el tipo de criadero o bioterio </w:t>
      </w:r>
      <w:r w:rsidR="001C53E7" w:rsidRPr="00151051">
        <w:rPr>
          <w:rFonts w:asciiTheme="majorHAnsi" w:eastAsiaTheme="majorEastAsia" w:hAnsiTheme="majorHAnsi" w:cstheme="majorBidi"/>
          <w:bCs/>
          <w:color w:val="262626" w:themeColor="text1" w:themeTint="D9"/>
          <w:sz w:val="24"/>
          <w:szCs w:val="24"/>
          <w:highlight w:val="yellow"/>
          <w:lang w:val="es-EC"/>
        </w:rPr>
        <w:t>de acuerdo</w:t>
      </w:r>
      <w:r w:rsidR="00151051" w:rsidRPr="00151051">
        <w:rPr>
          <w:rFonts w:asciiTheme="majorHAnsi" w:eastAsiaTheme="majorEastAsia" w:hAnsiTheme="majorHAnsi" w:cstheme="majorBidi"/>
          <w:bCs/>
          <w:color w:val="262626" w:themeColor="text1" w:themeTint="D9"/>
          <w:sz w:val="24"/>
          <w:szCs w:val="24"/>
          <w:highlight w:val="yellow"/>
          <w:lang w:val="es-EC"/>
        </w:rPr>
        <w:t xml:space="preserve"> a</w:t>
      </w:r>
      <w:r w:rsidR="001C53E7" w:rsidRPr="00151051">
        <w:rPr>
          <w:rFonts w:asciiTheme="majorHAnsi" w:eastAsiaTheme="majorEastAsia" w:hAnsiTheme="majorHAnsi" w:cstheme="majorBidi"/>
          <w:bCs/>
          <w:color w:val="262626" w:themeColor="text1" w:themeTint="D9"/>
          <w:sz w:val="24"/>
          <w:szCs w:val="24"/>
          <w:highlight w:val="yellow"/>
          <w:lang w:val="es-EC"/>
        </w:rPr>
        <w:t xml:space="preserve"> las instalaciones</w:t>
      </w:r>
      <w:r w:rsidR="0064450D" w:rsidRPr="00151051">
        <w:rPr>
          <w:rFonts w:asciiTheme="majorHAnsi" w:eastAsiaTheme="majorEastAsia" w:hAnsiTheme="majorHAnsi" w:cstheme="majorBidi"/>
          <w:bCs/>
          <w:color w:val="262626" w:themeColor="text1" w:themeTint="D9"/>
          <w:sz w:val="24"/>
          <w:szCs w:val="24"/>
          <w:highlight w:val="yellow"/>
          <w:lang w:val="es-EC"/>
        </w:rPr>
        <w:t xml:space="preserve"> </w:t>
      </w:r>
      <w:r w:rsidR="001C53E7" w:rsidRPr="00151051">
        <w:rPr>
          <w:rFonts w:asciiTheme="majorHAnsi" w:eastAsiaTheme="majorEastAsia" w:hAnsiTheme="majorHAnsi" w:cstheme="majorBidi"/>
          <w:bCs/>
          <w:color w:val="262626" w:themeColor="text1" w:themeTint="D9"/>
          <w:sz w:val="24"/>
          <w:szCs w:val="24"/>
          <w:highlight w:val="yellow"/>
          <w:lang w:val="es-EC"/>
        </w:rPr>
        <w:t xml:space="preserve">para el alojamiento y recreación </w:t>
      </w:r>
      <w:r w:rsidR="00FD7731" w:rsidRPr="00151051">
        <w:rPr>
          <w:rFonts w:asciiTheme="majorHAnsi" w:eastAsiaTheme="majorEastAsia" w:hAnsiTheme="majorHAnsi" w:cstheme="majorBidi"/>
          <w:bCs/>
          <w:color w:val="262626" w:themeColor="text1" w:themeTint="D9"/>
          <w:sz w:val="24"/>
          <w:szCs w:val="24"/>
          <w:highlight w:val="yellow"/>
          <w:lang w:val="es-EC"/>
        </w:rPr>
        <w:t xml:space="preserve">que garanticen </w:t>
      </w:r>
      <w:r w:rsidR="008A3003" w:rsidRPr="00151051">
        <w:rPr>
          <w:rFonts w:asciiTheme="majorHAnsi" w:eastAsiaTheme="majorEastAsia" w:hAnsiTheme="majorHAnsi" w:cstheme="majorBidi"/>
          <w:bCs/>
          <w:color w:val="262626" w:themeColor="text1" w:themeTint="D9"/>
          <w:sz w:val="24"/>
          <w:szCs w:val="24"/>
          <w:highlight w:val="yellow"/>
          <w:lang w:val="es-EC"/>
        </w:rPr>
        <w:t>el bienestar animal</w:t>
      </w:r>
      <w:r w:rsidR="00FD7731" w:rsidRPr="00151051">
        <w:rPr>
          <w:rFonts w:asciiTheme="majorHAnsi" w:eastAsiaTheme="majorEastAsia" w:hAnsiTheme="majorHAnsi" w:cstheme="majorBidi"/>
          <w:bCs/>
          <w:color w:val="262626" w:themeColor="text1" w:themeTint="D9"/>
          <w:sz w:val="24"/>
          <w:szCs w:val="24"/>
          <w:highlight w:val="yellow"/>
          <w:lang w:val="es-EC"/>
        </w:rPr>
        <w:t xml:space="preserve"> </w:t>
      </w:r>
      <w:r w:rsidR="001C53E7" w:rsidRPr="00151051">
        <w:rPr>
          <w:rFonts w:asciiTheme="majorHAnsi" w:eastAsiaTheme="majorEastAsia" w:hAnsiTheme="majorHAnsi" w:cstheme="majorBidi"/>
          <w:bCs/>
          <w:color w:val="262626" w:themeColor="text1" w:themeTint="D9"/>
          <w:sz w:val="24"/>
          <w:szCs w:val="24"/>
          <w:highlight w:val="yellow"/>
          <w:lang w:val="es-EC"/>
        </w:rPr>
        <w:t xml:space="preserve">acordes al número y </w:t>
      </w:r>
      <w:r w:rsidR="008A3003" w:rsidRPr="00151051">
        <w:rPr>
          <w:rFonts w:asciiTheme="majorHAnsi" w:eastAsiaTheme="majorEastAsia" w:hAnsiTheme="majorHAnsi" w:cstheme="majorBidi"/>
          <w:bCs/>
          <w:color w:val="262626" w:themeColor="text1" w:themeTint="D9"/>
          <w:sz w:val="24"/>
          <w:szCs w:val="24"/>
          <w:highlight w:val="yellow"/>
          <w:lang w:val="es-EC"/>
        </w:rPr>
        <w:t>especies</w:t>
      </w:r>
      <w:r w:rsidR="001C53E7" w:rsidRPr="00151051">
        <w:rPr>
          <w:rFonts w:asciiTheme="majorHAnsi" w:eastAsiaTheme="majorEastAsia" w:hAnsiTheme="majorHAnsi" w:cstheme="majorBidi"/>
          <w:bCs/>
          <w:color w:val="262626" w:themeColor="text1" w:themeTint="D9"/>
          <w:sz w:val="24"/>
          <w:szCs w:val="24"/>
          <w:highlight w:val="yellow"/>
          <w:lang w:val="es-EC"/>
        </w:rPr>
        <w:t xml:space="preserve">.  </w:t>
      </w:r>
    </w:p>
    <w:p w14:paraId="69899744" w14:textId="23BFF3FC" w:rsidR="0064450D" w:rsidRPr="00151051" w:rsidRDefault="0064450D" w:rsidP="0064450D">
      <w:pPr>
        <w:pStyle w:val="Prrafodelista"/>
        <w:numPr>
          <w:ilvl w:val="0"/>
          <w:numId w:val="17"/>
        </w:numPr>
        <w:jc w:val="both"/>
        <w:rPr>
          <w:rFonts w:asciiTheme="majorHAnsi" w:eastAsiaTheme="majorEastAsia" w:hAnsiTheme="majorHAnsi" w:cstheme="majorBidi"/>
          <w:bCs/>
          <w:color w:val="262626" w:themeColor="text1" w:themeTint="D9"/>
          <w:sz w:val="24"/>
          <w:szCs w:val="24"/>
          <w:highlight w:val="yellow"/>
          <w:lang w:val="es-EC"/>
        </w:rPr>
      </w:pPr>
      <w:r w:rsidRPr="00151051">
        <w:rPr>
          <w:rFonts w:asciiTheme="majorHAnsi" w:eastAsiaTheme="majorEastAsia" w:hAnsiTheme="majorHAnsi" w:cstheme="majorBidi"/>
          <w:bCs/>
          <w:color w:val="262626" w:themeColor="text1" w:themeTint="D9"/>
          <w:sz w:val="24"/>
          <w:szCs w:val="24"/>
          <w:highlight w:val="yellow"/>
          <w:lang w:val="es-EC"/>
        </w:rPr>
        <w:t>Cumplir con las exigencias adicionales determinadas en la normativa</w:t>
      </w:r>
      <w:r w:rsidR="00B70B36">
        <w:rPr>
          <w:rFonts w:asciiTheme="majorHAnsi" w:eastAsiaTheme="majorEastAsia" w:hAnsiTheme="majorHAnsi" w:cstheme="majorBidi"/>
          <w:bCs/>
          <w:color w:val="262626" w:themeColor="text1" w:themeTint="D9"/>
          <w:sz w:val="24"/>
          <w:szCs w:val="24"/>
          <w:highlight w:val="yellow"/>
          <w:lang w:val="es-EC"/>
        </w:rPr>
        <w:t xml:space="preserve"> </w:t>
      </w:r>
      <w:r w:rsidRPr="00151051">
        <w:rPr>
          <w:rFonts w:asciiTheme="majorHAnsi" w:eastAsiaTheme="majorEastAsia" w:hAnsiTheme="majorHAnsi" w:cstheme="majorBidi"/>
          <w:bCs/>
          <w:color w:val="262626" w:themeColor="text1" w:themeTint="D9"/>
          <w:sz w:val="24"/>
          <w:szCs w:val="24"/>
          <w:highlight w:val="yellow"/>
          <w:lang w:val="es-EC"/>
        </w:rPr>
        <w:t>metropolitana  vigente.</w:t>
      </w:r>
    </w:p>
    <w:p w14:paraId="1D5BE539" w14:textId="0C2E39CF"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151051">
        <w:rPr>
          <w:rFonts w:asciiTheme="majorHAnsi" w:eastAsiaTheme="majorEastAsia" w:hAnsiTheme="majorHAnsi" w:cstheme="majorBidi"/>
          <w:bCs/>
          <w:color w:val="262626" w:themeColor="text1" w:themeTint="D9"/>
          <w:sz w:val="24"/>
          <w:szCs w:val="24"/>
          <w:highlight w:val="yellow"/>
          <w:lang w:val="es-EC"/>
        </w:rPr>
        <w:t>Para las instituciones del Gobierno Autónomo del Distrito Metropolitano de Quito que utilicen animales para sus actividades</w:t>
      </w:r>
      <w:r w:rsidR="00151051" w:rsidRPr="00151051">
        <w:rPr>
          <w:rFonts w:asciiTheme="majorHAnsi" w:eastAsiaTheme="majorEastAsia" w:hAnsiTheme="majorHAnsi" w:cstheme="majorBidi"/>
          <w:bCs/>
          <w:color w:val="262626" w:themeColor="text1" w:themeTint="D9"/>
          <w:sz w:val="24"/>
          <w:szCs w:val="24"/>
          <w:highlight w:val="yellow"/>
          <w:lang w:val="es-EC"/>
        </w:rPr>
        <w:t>,</w:t>
      </w:r>
      <w:r w:rsidRPr="00151051">
        <w:rPr>
          <w:rFonts w:asciiTheme="majorHAnsi" w:eastAsiaTheme="majorEastAsia" w:hAnsiTheme="majorHAnsi" w:cstheme="majorBidi"/>
          <w:bCs/>
          <w:color w:val="262626" w:themeColor="text1" w:themeTint="D9"/>
          <w:sz w:val="24"/>
          <w:szCs w:val="24"/>
          <w:highlight w:val="yellow"/>
          <w:lang w:val="es-EC"/>
        </w:rPr>
        <w:t xml:space="preserve"> se aplicará la normativa específica vigente.</w:t>
      </w:r>
    </w:p>
    <w:p w14:paraId="3055CDC5" w14:textId="702DE4C5" w:rsidR="004E6BE5" w:rsidRPr="00F70FB0" w:rsidRDefault="004E6BE5" w:rsidP="00257137">
      <w:pPr>
        <w:jc w:val="both"/>
        <w:rPr>
          <w:rFonts w:asciiTheme="majorHAnsi" w:eastAsiaTheme="majorEastAsia" w:hAnsiTheme="majorHAnsi" w:cstheme="majorBidi"/>
          <w:bCs/>
          <w:color w:val="262626" w:themeColor="text1" w:themeTint="D9"/>
          <w:sz w:val="24"/>
          <w:szCs w:val="24"/>
          <w:lang w:val="es-EC"/>
        </w:rPr>
      </w:pPr>
      <w:r w:rsidRPr="00A61D3A">
        <w:rPr>
          <w:rFonts w:asciiTheme="majorHAnsi" w:eastAsiaTheme="majorEastAsia" w:hAnsiTheme="majorHAnsi" w:cstheme="majorBidi"/>
          <w:bCs/>
          <w:color w:val="262626" w:themeColor="text1" w:themeTint="D9"/>
          <w:sz w:val="24"/>
          <w:szCs w:val="24"/>
          <w:highlight w:val="yellow"/>
          <w:lang w:val="es-EC"/>
        </w:rPr>
        <w:t xml:space="preserve">Todo establecimiento de crianza deberá presentar un informe anual a la Unidad de Bienestar Animal, </w:t>
      </w:r>
      <w:r w:rsidR="00A61D3A" w:rsidRPr="00A61D3A">
        <w:rPr>
          <w:rFonts w:asciiTheme="majorHAnsi" w:eastAsiaTheme="majorEastAsia" w:hAnsiTheme="majorHAnsi" w:cstheme="majorBidi"/>
          <w:bCs/>
          <w:color w:val="262626" w:themeColor="text1" w:themeTint="D9"/>
          <w:sz w:val="24"/>
          <w:szCs w:val="24"/>
          <w:highlight w:val="yellow"/>
          <w:lang w:val="es-EC"/>
        </w:rPr>
        <w:t>de conformidad con este título.</w:t>
      </w:r>
    </w:p>
    <w:p w14:paraId="697573FA" w14:textId="2D8AD9D0"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D55168">
        <w:rPr>
          <w:rFonts w:asciiTheme="majorHAnsi" w:eastAsiaTheme="majorEastAsia" w:hAnsiTheme="majorHAnsi" w:cstheme="majorBidi"/>
          <w:b/>
          <w:color w:val="262626" w:themeColor="text1" w:themeTint="D9"/>
          <w:sz w:val="24"/>
          <w:szCs w:val="24"/>
          <w:highlight w:val="yellow"/>
          <w:lang w:val="es-EC"/>
        </w:rPr>
        <w:t xml:space="preserve">Artículo </w:t>
      </w:r>
      <w:r w:rsidR="00B41A50">
        <w:rPr>
          <w:rFonts w:asciiTheme="majorHAnsi" w:eastAsiaTheme="majorEastAsia" w:hAnsiTheme="majorHAnsi" w:cstheme="majorBidi"/>
          <w:b/>
          <w:color w:val="262626" w:themeColor="text1" w:themeTint="D9"/>
          <w:sz w:val="24"/>
          <w:szCs w:val="24"/>
          <w:highlight w:val="yellow"/>
          <w:lang w:val="es-EC"/>
        </w:rPr>
        <w:t>96</w:t>
      </w:r>
      <w:r w:rsidRPr="00D55168">
        <w:rPr>
          <w:rFonts w:asciiTheme="majorHAnsi" w:eastAsiaTheme="majorEastAsia" w:hAnsiTheme="majorHAnsi" w:cstheme="majorBidi"/>
          <w:b/>
          <w:color w:val="262626" w:themeColor="text1" w:themeTint="D9"/>
          <w:sz w:val="24"/>
          <w:szCs w:val="24"/>
          <w:highlight w:val="yellow"/>
          <w:lang w:val="es-EC"/>
        </w:rPr>
        <w:t>.- De la</w:t>
      </w:r>
      <w:r w:rsidR="008A2356" w:rsidRPr="00D55168">
        <w:rPr>
          <w:rFonts w:asciiTheme="majorHAnsi" w:eastAsiaTheme="majorEastAsia" w:hAnsiTheme="majorHAnsi" w:cstheme="majorBidi"/>
          <w:b/>
          <w:color w:val="262626" w:themeColor="text1" w:themeTint="D9"/>
          <w:sz w:val="24"/>
          <w:szCs w:val="24"/>
          <w:highlight w:val="yellow"/>
          <w:lang w:val="es-EC"/>
        </w:rPr>
        <w:t>s obligaciones para la</w:t>
      </w:r>
      <w:r w:rsidRPr="00D55168">
        <w:rPr>
          <w:rFonts w:asciiTheme="majorHAnsi" w:eastAsiaTheme="majorEastAsia" w:hAnsiTheme="majorHAnsi" w:cstheme="majorBidi"/>
          <w:b/>
          <w:color w:val="262626" w:themeColor="text1" w:themeTint="D9"/>
          <w:sz w:val="24"/>
          <w:szCs w:val="24"/>
          <w:highlight w:val="yellow"/>
          <w:lang w:val="es-EC"/>
        </w:rPr>
        <w:t xml:space="preserve"> comercialización en los </w:t>
      </w:r>
      <w:r w:rsidR="001254EA" w:rsidRPr="00D55168">
        <w:rPr>
          <w:rFonts w:asciiTheme="majorHAnsi" w:eastAsiaTheme="majorEastAsia" w:hAnsiTheme="majorHAnsi" w:cstheme="majorBidi"/>
          <w:b/>
          <w:color w:val="262626" w:themeColor="text1" w:themeTint="D9"/>
          <w:sz w:val="24"/>
          <w:szCs w:val="24"/>
          <w:highlight w:val="yellow"/>
          <w:lang w:val="es-EC"/>
        </w:rPr>
        <w:t>criaderos o bioterios</w:t>
      </w:r>
      <w:r w:rsidRPr="00D55168">
        <w:rPr>
          <w:rFonts w:asciiTheme="majorHAnsi" w:eastAsiaTheme="majorEastAsia" w:hAnsiTheme="majorHAnsi" w:cstheme="majorBidi"/>
          <w:b/>
          <w:color w:val="262626" w:themeColor="text1" w:themeTint="D9"/>
          <w:sz w:val="24"/>
          <w:szCs w:val="24"/>
          <w:highlight w:val="yellow"/>
          <w:lang w:val="es-EC"/>
        </w:rPr>
        <w:t>.</w:t>
      </w:r>
      <w:r w:rsidRPr="00D55168">
        <w:rPr>
          <w:rFonts w:asciiTheme="majorHAnsi" w:eastAsiaTheme="majorEastAsia" w:hAnsiTheme="majorHAnsi" w:cstheme="majorBidi"/>
          <w:bCs/>
          <w:color w:val="262626" w:themeColor="text1" w:themeTint="D9"/>
          <w:sz w:val="24"/>
          <w:szCs w:val="24"/>
          <w:highlight w:val="yellow"/>
          <w:lang w:val="es-EC"/>
        </w:rPr>
        <w:t xml:space="preserve"> El establecimiento dedicado a la crianza para comercializar los animales que se encuentren en su espacio físico debe cumplir con lo siguiente:</w:t>
      </w:r>
    </w:p>
    <w:p w14:paraId="59EF2778" w14:textId="5A3D808F"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B41A50">
        <w:rPr>
          <w:rFonts w:asciiTheme="majorHAnsi" w:eastAsiaTheme="majorEastAsia" w:hAnsiTheme="majorHAnsi" w:cstheme="majorBidi"/>
          <w:b/>
          <w:color w:val="262626" w:themeColor="text1" w:themeTint="D9"/>
          <w:sz w:val="24"/>
          <w:szCs w:val="24"/>
          <w:highlight w:val="yellow"/>
          <w:lang w:val="es-EC"/>
        </w:rPr>
        <w:t>a)</w:t>
      </w:r>
      <w:r w:rsidRPr="00D55168">
        <w:rPr>
          <w:rFonts w:asciiTheme="majorHAnsi" w:eastAsiaTheme="majorEastAsia" w:hAnsiTheme="majorHAnsi" w:cstheme="majorBidi"/>
          <w:bCs/>
          <w:color w:val="262626" w:themeColor="text1" w:themeTint="D9"/>
          <w:sz w:val="24"/>
          <w:szCs w:val="24"/>
          <w:highlight w:val="yellow"/>
          <w:lang w:val="es-EC"/>
        </w:rPr>
        <w:t xml:space="preserve"> Inscribir, identificar y que se le asigne un código en el REMETFU a cargo de la Unidad de Bienestar Animal, de forma especial a los animales reproductores, así como también a todas las crías con antelación a la entrega a quienes asuman su tenencia responsable</w:t>
      </w:r>
      <w:r w:rsidR="00B70B36">
        <w:rPr>
          <w:rFonts w:asciiTheme="majorHAnsi" w:eastAsiaTheme="majorEastAsia" w:hAnsiTheme="majorHAnsi" w:cstheme="majorBidi"/>
          <w:bCs/>
          <w:color w:val="262626" w:themeColor="text1" w:themeTint="D9"/>
          <w:sz w:val="24"/>
          <w:szCs w:val="24"/>
          <w:lang w:val="es-EC"/>
        </w:rPr>
        <w:t>;</w:t>
      </w:r>
    </w:p>
    <w:p w14:paraId="46CA04C7" w14:textId="084CFF3F"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B41A50">
        <w:rPr>
          <w:rFonts w:asciiTheme="majorHAnsi" w:eastAsiaTheme="majorEastAsia" w:hAnsiTheme="majorHAnsi" w:cstheme="majorBidi"/>
          <w:b/>
          <w:color w:val="262626" w:themeColor="text1" w:themeTint="D9"/>
          <w:sz w:val="24"/>
          <w:szCs w:val="24"/>
          <w:highlight w:val="yellow"/>
          <w:lang w:val="es-EC"/>
        </w:rPr>
        <w:t>b)</w:t>
      </w:r>
      <w:r w:rsidRPr="00D55168">
        <w:rPr>
          <w:rFonts w:asciiTheme="majorHAnsi" w:eastAsiaTheme="majorEastAsia" w:hAnsiTheme="majorHAnsi" w:cstheme="majorBidi"/>
          <w:bCs/>
          <w:color w:val="262626" w:themeColor="text1" w:themeTint="D9"/>
          <w:sz w:val="24"/>
          <w:szCs w:val="24"/>
          <w:highlight w:val="yellow"/>
          <w:lang w:val="es-EC"/>
        </w:rPr>
        <w:t xml:space="preserve"> La comercialización de animales de compañía se deberá realizar una vez finalizado el período de lactancia natural y de socialización con sus congéneres que, para el caso de los perros y gatos, la edad mínima recomendada se regirá al protocolo técnico debidamente aprobado por el Ente Rector Metropolitano de Salud</w:t>
      </w:r>
      <w:r w:rsidR="00B70B36">
        <w:rPr>
          <w:rFonts w:asciiTheme="majorHAnsi" w:eastAsiaTheme="majorEastAsia" w:hAnsiTheme="majorHAnsi" w:cstheme="majorBidi"/>
          <w:bCs/>
          <w:color w:val="262626" w:themeColor="text1" w:themeTint="D9"/>
          <w:sz w:val="24"/>
          <w:szCs w:val="24"/>
          <w:lang w:val="es-EC"/>
        </w:rPr>
        <w:t>;</w:t>
      </w:r>
    </w:p>
    <w:p w14:paraId="4F262C7F" w14:textId="1BF63383" w:rsidR="00257137" w:rsidRDefault="00257137" w:rsidP="00257137">
      <w:pPr>
        <w:jc w:val="both"/>
        <w:rPr>
          <w:rFonts w:asciiTheme="majorHAnsi" w:eastAsiaTheme="majorEastAsia" w:hAnsiTheme="majorHAnsi" w:cstheme="majorBidi"/>
          <w:bCs/>
          <w:color w:val="262626" w:themeColor="text1" w:themeTint="D9"/>
          <w:sz w:val="24"/>
          <w:szCs w:val="24"/>
          <w:lang w:val="es-EC"/>
        </w:rPr>
      </w:pPr>
      <w:r w:rsidRPr="00B41A50">
        <w:rPr>
          <w:rFonts w:asciiTheme="majorHAnsi" w:eastAsiaTheme="majorEastAsia" w:hAnsiTheme="majorHAnsi" w:cstheme="majorBidi"/>
          <w:b/>
          <w:color w:val="262626" w:themeColor="text1" w:themeTint="D9"/>
          <w:sz w:val="24"/>
          <w:szCs w:val="24"/>
          <w:highlight w:val="yellow"/>
          <w:lang w:val="es-EC"/>
        </w:rPr>
        <w:t>c)</w:t>
      </w:r>
      <w:r w:rsidRPr="00D55168">
        <w:rPr>
          <w:rFonts w:asciiTheme="majorHAnsi" w:eastAsiaTheme="majorEastAsia" w:hAnsiTheme="majorHAnsi" w:cstheme="majorBidi"/>
          <w:bCs/>
          <w:color w:val="262626" w:themeColor="text1" w:themeTint="D9"/>
          <w:sz w:val="24"/>
          <w:szCs w:val="24"/>
          <w:highlight w:val="yellow"/>
          <w:lang w:val="es-EC"/>
        </w:rPr>
        <w:t xml:space="preserve"> Entregar </w:t>
      </w:r>
      <w:r w:rsidR="002E0F97" w:rsidRPr="00D55168">
        <w:rPr>
          <w:rFonts w:asciiTheme="majorHAnsi" w:eastAsiaTheme="majorEastAsia" w:hAnsiTheme="majorHAnsi" w:cstheme="majorBidi"/>
          <w:bCs/>
          <w:color w:val="262626" w:themeColor="text1" w:themeTint="D9"/>
          <w:sz w:val="24"/>
          <w:szCs w:val="24"/>
          <w:highlight w:val="yellow"/>
          <w:lang w:val="es-EC"/>
        </w:rPr>
        <w:t xml:space="preserve">los animales </w:t>
      </w:r>
      <w:r w:rsidRPr="00D55168">
        <w:rPr>
          <w:rFonts w:asciiTheme="majorHAnsi" w:eastAsiaTheme="majorEastAsia" w:hAnsiTheme="majorHAnsi" w:cstheme="majorBidi"/>
          <w:bCs/>
          <w:color w:val="262626" w:themeColor="text1" w:themeTint="D9"/>
          <w:sz w:val="24"/>
          <w:szCs w:val="24"/>
          <w:highlight w:val="yellow"/>
          <w:lang w:val="es-EC"/>
        </w:rPr>
        <w:t>machos o hembras</w:t>
      </w:r>
      <w:r w:rsidR="00D55168" w:rsidRPr="00D55168">
        <w:rPr>
          <w:rFonts w:asciiTheme="majorHAnsi" w:eastAsiaTheme="majorEastAsia" w:hAnsiTheme="majorHAnsi" w:cstheme="majorBidi"/>
          <w:bCs/>
          <w:color w:val="262626" w:themeColor="text1" w:themeTint="D9"/>
          <w:sz w:val="24"/>
          <w:szCs w:val="24"/>
          <w:highlight w:val="yellow"/>
          <w:lang w:val="es-EC"/>
        </w:rPr>
        <w:t xml:space="preserve"> debidamente inscritos en el REMETFU con microchip, certificado de vacunación, desparasitación y esterilización de forma individual, </w:t>
      </w:r>
      <w:r w:rsidRPr="00D55168">
        <w:rPr>
          <w:rFonts w:asciiTheme="majorHAnsi" w:eastAsiaTheme="majorEastAsia" w:hAnsiTheme="majorHAnsi" w:cstheme="majorBidi"/>
          <w:bCs/>
          <w:color w:val="262626" w:themeColor="text1" w:themeTint="D9"/>
          <w:sz w:val="24"/>
          <w:szCs w:val="24"/>
          <w:highlight w:val="yellow"/>
          <w:lang w:val="es-EC"/>
        </w:rPr>
        <w:t>el certificado médico veterinario debidamente suscrito</w:t>
      </w:r>
      <w:r w:rsidR="00D55168" w:rsidRPr="00D55168">
        <w:rPr>
          <w:rFonts w:asciiTheme="majorHAnsi" w:eastAsiaTheme="majorEastAsia" w:hAnsiTheme="majorHAnsi" w:cstheme="majorBidi"/>
          <w:bCs/>
          <w:color w:val="262626" w:themeColor="text1" w:themeTint="D9"/>
          <w:sz w:val="24"/>
          <w:szCs w:val="24"/>
          <w:highlight w:val="yellow"/>
          <w:lang w:val="es-EC"/>
        </w:rPr>
        <w:t xml:space="preserve"> </w:t>
      </w:r>
      <w:r w:rsidR="002E0F97" w:rsidRPr="00D55168">
        <w:rPr>
          <w:rFonts w:asciiTheme="majorHAnsi" w:eastAsiaTheme="majorEastAsia" w:hAnsiTheme="majorHAnsi" w:cstheme="majorBidi"/>
          <w:bCs/>
          <w:color w:val="262626" w:themeColor="text1" w:themeTint="D9"/>
          <w:sz w:val="24"/>
          <w:szCs w:val="24"/>
          <w:highlight w:val="yellow"/>
          <w:lang w:val="es-EC"/>
        </w:rPr>
        <w:t>junto con el instructivo vigente sobre el cuidado de</w:t>
      </w:r>
      <w:r w:rsidR="00D55168" w:rsidRPr="00D55168">
        <w:rPr>
          <w:rFonts w:asciiTheme="majorHAnsi" w:eastAsiaTheme="majorEastAsia" w:hAnsiTheme="majorHAnsi" w:cstheme="majorBidi"/>
          <w:bCs/>
          <w:color w:val="262626" w:themeColor="text1" w:themeTint="D9"/>
          <w:sz w:val="24"/>
          <w:szCs w:val="24"/>
          <w:highlight w:val="yellow"/>
          <w:lang w:val="es-EC"/>
        </w:rPr>
        <w:t>l</w:t>
      </w:r>
      <w:r w:rsidR="002E0F97" w:rsidRPr="00D55168">
        <w:rPr>
          <w:rFonts w:asciiTheme="majorHAnsi" w:eastAsiaTheme="majorEastAsia" w:hAnsiTheme="majorHAnsi" w:cstheme="majorBidi"/>
          <w:bCs/>
          <w:color w:val="262626" w:themeColor="text1" w:themeTint="D9"/>
          <w:sz w:val="24"/>
          <w:szCs w:val="24"/>
          <w:highlight w:val="yellow"/>
          <w:lang w:val="es-EC"/>
        </w:rPr>
        <w:t xml:space="preserve"> o los animales y tenencia responsable acorde a sus características</w:t>
      </w:r>
      <w:r w:rsidRPr="00D55168">
        <w:rPr>
          <w:rFonts w:asciiTheme="majorHAnsi" w:eastAsiaTheme="majorEastAsia" w:hAnsiTheme="majorHAnsi" w:cstheme="majorBidi"/>
          <w:bCs/>
          <w:color w:val="262626" w:themeColor="text1" w:themeTint="D9"/>
          <w:sz w:val="24"/>
          <w:szCs w:val="24"/>
          <w:highlight w:val="yellow"/>
          <w:lang w:val="es-EC"/>
        </w:rPr>
        <w:t xml:space="preserve"> </w:t>
      </w:r>
      <w:r w:rsidR="002E0F97" w:rsidRPr="00D55168">
        <w:rPr>
          <w:rFonts w:asciiTheme="majorHAnsi" w:eastAsiaTheme="majorEastAsia" w:hAnsiTheme="majorHAnsi" w:cstheme="majorBidi"/>
          <w:bCs/>
          <w:color w:val="262626" w:themeColor="text1" w:themeTint="D9"/>
          <w:sz w:val="24"/>
          <w:szCs w:val="24"/>
          <w:highlight w:val="yellow"/>
          <w:lang w:val="es-EC"/>
        </w:rPr>
        <w:t>de conformidad con el protocolo aprobado por el ente rector metropolitano de salud</w:t>
      </w:r>
      <w:r w:rsidR="00B70B36">
        <w:rPr>
          <w:rFonts w:asciiTheme="majorHAnsi" w:eastAsiaTheme="majorEastAsia" w:hAnsiTheme="majorHAnsi" w:cstheme="majorBidi"/>
          <w:bCs/>
          <w:color w:val="262626" w:themeColor="text1" w:themeTint="D9"/>
          <w:sz w:val="24"/>
          <w:szCs w:val="24"/>
          <w:lang w:val="es-EC"/>
        </w:rPr>
        <w:t>;</w:t>
      </w:r>
      <w:r w:rsidR="002E0F97" w:rsidRPr="002E0F97">
        <w:rPr>
          <w:rFonts w:asciiTheme="majorHAnsi" w:eastAsiaTheme="majorEastAsia" w:hAnsiTheme="majorHAnsi" w:cstheme="majorBidi"/>
          <w:bCs/>
          <w:color w:val="262626" w:themeColor="text1" w:themeTint="D9"/>
          <w:sz w:val="24"/>
          <w:szCs w:val="24"/>
          <w:lang w:val="es-EC"/>
        </w:rPr>
        <w:t xml:space="preserve"> </w:t>
      </w:r>
    </w:p>
    <w:p w14:paraId="0685D4B0" w14:textId="77777777"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B41A50">
        <w:rPr>
          <w:rFonts w:asciiTheme="majorHAnsi" w:eastAsiaTheme="majorEastAsia" w:hAnsiTheme="majorHAnsi" w:cstheme="majorBidi"/>
          <w:b/>
          <w:color w:val="262626" w:themeColor="text1" w:themeTint="D9"/>
          <w:sz w:val="24"/>
          <w:szCs w:val="24"/>
          <w:highlight w:val="yellow"/>
          <w:lang w:val="es-EC"/>
        </w:rPr>
        <w:t>d)</w:t>
      </w:r>
      <w:r w:rsidRPr="00D55168">
        <w:rPr>
          <w:rFonts w:asciiTheme="majorHAnsi" w:eastAsiaTheme="majorEastAsia" w:hAnsiTheme="majorHAnsi" w:cstheme="majorBidi"/>
          <w:bCs/>
          <w:color w:val="262626" w:themeColor="text1" w:themeTint="D9"/>
          <w:sz w:val="24"/>
          <w:szCs w:val="24"/>
          <w:highlight w:val="yellow"/>
          <w:lang w:val="es-EC"/>
        </w:rPr>
        <w:t xml:space="preserve"> Llevar el registro de trazabilidad de los animales que se comercializan especificando:</w:t>
      </w:r>
      <w:r w:rsidRPr="00F70FB0">
        <w:rPr>
          <w:rFonts w:asciiTheme="majorHAnsi" w:eastAsiaTheme="majorEastAsia" w:hAnsiTheme="majorHAnsi" w:cstheme="majorBidi"/>
          <w:bCs/>
          <w:color w:val="262626" w:themeColor="text1" w:themeTint="D9"/>
          <w:sz w:val="24"/>
          <w:szCs w:val="24"/>
          <w:lang w:val="es-EC"/>
        </w:rPr>
        <w:t xml:space="preserve"> </w:t>
      </w:r>
    </w:p>
    <w:p w14:paraId="573D2187" w14:textId="7B501E89"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B41A50">
        <w:rPr>
          <w:rFonts w:asciiTheme="majorHAnsi" w:eastAsiaTheme="majorEastAsia" w:hAnsiTheme="majorHAnsi" w:cstheme="majorBidi"/>
          <w:b/>
          <w:color w:val="262626" w:themeColor="text1" w:themeTint="D9"/>
          <w:sz w:val="24"/>
          <w:szCs w:val="24"/>
          <w:highlight w:val="yellow"/>
          <w:lang w:val="es-EC"/>
        </w:rPr>
        <w:t>d.1.)</w:t>
      </w:r>
      <w:r w:rsidRPr="00D55168">
        <w:rPr>
          <w:rFonts w:asciiTheme="majorHAnsi" w:eastAsiaTheme="majorEastAsia" w:hAnsiTheme="majorHAnsi" w:cstheme="majorBidi"/>
          <w:bCs/>
          <w:color w:val="262626" w:themeColor="text1" w:themeTint="D9"/>
          <w:sz w:val="24"/>
          <w:szCs w:val="24"/>
          <w:highlight w:val="yellow"/>
          <w:lang w:val="es-EC"/>
        </w:rPr>
        <w:t xml:space="preserve"> Los datos de quien asume la tenencia responsable: nombres completos, número y copia del documento de identificación, dirección domiciliaria y del trabajo, ciudad, y teléfonos de contacto</w:t>
      </w:r>
      <w:r w:rsidR="00D55168">
        <w:rPr>
          <w:rFonts w:asciiTheme="majorHAnsi" w:eastAsiaTheme="majorEastAsia" w:hAnsiTheme="majorHAnsi" w:cstheme="majorBidi"/>
          <w:bCs/>
          <w:color w:val="262626" w:themeColor="text1" w:themeTint="D9"/>
          <w:sz w:val="24"/>
          <w:szCs w:val="24"/>
          <w:highlight w:val="yellow"/>
          <w:lang w:val="es-EC"/>
        </w:rPr>
        <w:t xml:space="preserve"> y correo electrónico</w:t>
      </w:r>
      <w:r w:rsidR="00B70B36">
        <w:rPr>
          <w:rFonts w:asciiTheme="majorHAnsi" w:eastAsiaTheme="majorEastAsia" w:hAnsiTheme="majorHAnsi" w:cstheme="majorBidi"/>
          <w:bCs/>
          <w:color w:val="262626" w:themeColor="text1" w:themeTint="D9"/>
          <w:sz w:val="24"/>
          <w:szCs w:val="24"/>
          <w:lang w:val="es-EC"/>
        </w:rPr>
        <w:t>.</w:t>
      </w:r>
      <w:r w:rsidRPr="00F70FB0">
        <w:rPr>
          <w:rFonts w:asciiTheme="majorHAnsi" w:eastAsiaTheme="majorEastAsia" w:hAnsiTheme="majorHAnsi" w:cstheme="majorBidi"/>
          <w:bCs/>
          <w:color w:val="262626" w:themeColor="text1" w:themeTint="D9"/>
          <w:sz w:val="24"/>
          <w:szCs w:val="24"/>
          <w:lang w:val="es-EC"/>
        </w:rPr>
        <w:t xml:space="preserve"> </w:t>
      </w:r>
    </w:p>
    <w:p w14:paraId="5F3C1DB8" w14:textId="485E3350"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B41A50">
        <w:rPr>
          <w:rFonts w:asciiTheme="majorHAnsi" w:eastAsiaTheme="majorEastAsia" w:hAnsiTheme="majorHAnsi" w:cstheme="majorBidi"/>
          <w:b/>
          <w:color w:val="262626" w:themeColor="text1" w:themeTint="D9"/>
          <w:sz w:val="24"/>
          <w:szCs w:val="24"/>
          <w:highlight w:val="yellow"/>
          <w:lang w:val="es-EC"/>
        </w:rPr>
        <w:t>d.2.)</w:t>
      </w:r>
      <w:r w:rsidRPr="00D55168">
        <w:rPr>
          <w:rFonts w:asciiTheme="majorHAnsi" w:eastAsiaTheme="majorEastAsia" w:hAnsiTheme="majorHAnsi" w:cstheme="majorBidi"/>
          <w:bCs/>
          <w:color w:val="262626" w:themeColor="text1" w:themeTint="D9"/>
          <w:sz w:val="24"/>
          <w:szCs w:val="24"/>
          <w:highlight w:val="yellow"/>
          <w:lang w:val="es-EC"/>
        </w:rPr>
        <w:t xml:space="preserve"> Los datos del animal: especie, raza, sexo, edad, señas particulares más aparentes, código del microchip</w:t>
      </w:r>
      <w:r w:rsidR="00B70B36">
        <w:rPr>
          <w:rFonts w:asciiTheme="majorHAnsi" w:eastAsiaTheme="majorEastAsia" w:hAnsiTheme="majorHAnsi" w:cstheme="majorBidi"/>
          <w:bCs/>
          <w:color w:val="262626" w:themeColor="text1" w:themeTint="D9"/>
          <w:sz w:val="24"/>
          <w:szCs w:val="24"/>
          <w:lang w:val="es-EC"/>
        </w:rPr>
        <w:t>;</w:t>
      </w:r>
      <w:r w:rsidRPr="00F70FB0">
        <w:rPr>
          <w:rFonts w:asciiTheme="majorHAnsi" w:eastAsiaTheme="majorEastAsia" w:hAnsiTheme="majorHAnsi" w:cstheme="majorBidi"/>
          <w:bCs/>
          <w:color w:val="262626" w:themeColor="text1" w:themeTint="D9"/>
          <w:sz w:val="24"/>
          <w:szCs w:val="24"/>
          <w:lang w:val="es-EC"/>
        </w:rPr>
        <w:t xml:space="preserve"> </w:t>
      </w:r>
    </w:p>
    <w:p w14:paraId="4645CC0B" w14:textId="1A231108" w:rsidR="00257137" w:rsidRPr="00D55168" w:rsidRDefault="00257137" w:rsidP="00257137">
      <w:pPr>
        <w:jc w:val="both"/>
        <w:rPr>
          <w:rFonts w:asciiTheme="majorHAnsi" w:eastAsiaTheme="majorEastAsia" w:hAnsiTheme="majorHAnsi" w:cstheme="majorBidi"/>
          <w:bCs/>
          <w:color w:val="262626" w:themeColor="text1" w:themeTint="D9"/>
          <w:sz w:val="24"/>
          <w:szCs w:val="24"/>
          <w:lang w:val="es-EC"/>
        </w:rPr>
      </w:pPr>
      <w:r w:rsidRPr="00B41A50">
        <w:rPr>
          <w:rFonts w:asciiTheme="majorHAnsi" w:eastAsiaTheme="majorEastAsia" w:hAnsiTheme="majorHAnsi" w:cstheme="majorBidi"/>
          <w:b/>
          <w:color w:val="262626" w:themeColor="text1" w:themeTint="D9"/>
          <w:sz w:val="24"/>
          <w:szCs w:val="24"/>
          <w:highlight w:val="yellow"/>
          <w:lang w:val="es-EC"/>
        </w:rPr>
        <w:lastRenderedPageBreak/>
        <w:t>e)</w:t>
      </w:r>
      <w:r w:rsidRPr="00D55168">
        <w:rPr>
          <w:rFonts w:asciiTheme="majorHAnsi" w:eastAsiaTheme="majorEastAsia" w:hAnsiTheme="majorHAnsi" w:cstheme="majorBidi"/>
          <w:bCs/>
          <w:color w:val="262626" w:themeColor="text1" w:themeTint="D9"/>
          <w:sz w:val="24"/>
          <w:szCs w:val="24"/>
          <w:highlight w:val="yellow"/>
          <w:lang w:val="es-EC"/>
        </w:rPr>
        <w:t xml:space="preserve"> Emitir un certificado veterinario sobre el estado de salud del animal al momento de que opere la venta; este certificado no exime al establecimiento de crianza sobre su responsabilidad posterior al acto de comercio, ante enfermedades de incubación no detectadas hasta por quince días laborables y sesenta días plazo para alteraciones de naturaleza congénita</w:t>
      </w:r>
      <w:r w:rsidR="00B70B36">
        <w:rPr>
          <w:rFonts w:asciiTheme="majorHAnsi" w:eastAsiaTheme="majorEastAsia" w:hAnsiTheme="majorHAnsi" w:cstheme="majorBidi"/>
          <w:bCs/>
          <w:color w:val="262626" w:themeColor="text1" w:themeTint="D9"/>
          <w:sz w:val="24"/>
          <w:szCs w:val="24"/>
          <w:lang w:val="es-EC"/>
        </w:rPr>
        <w:t>;</w:t>
      </w:r>
      <w:r w:rsidRPr="00F70FB0">
        <w:rPr>
          <w:rFonts w:asciiTheme="majorHAnsi" w:eastAsiaTheme="majorEastAsia" w:hAnsiTheme="majorHAnsi" w:cstheme="majorBidi"/>
          <w:bCs/>
          <w:color w:val="262626" w:themeColor="text1" w:themeTint="D9"/>
          <w:sz w:val="24"/>
          <w:szCs w:val="24"/>
          <w:lang w:val="es-EC"/>
        </w:rPr>
        <w:t xml:space="preserve">    </w:t>
      </w:r>
    </w:p>
    <w:p w14:paraId="7EB1A50C" w14:textId="0AD68577" w:rsidR="00257137" w:rsidRPr="00F70FB0" w:rsidRDefault="00D55168" w:rsidP="00257137">
      <w:pPr>
        <w:jc w:val="both"/>
        <w:rPr>
          <w:rFonts w:asciiTheme="majorHAnsi" w:eastAsiaTheme="majorEastAsia" w:hAnsiTheme="majorHAnsi" w:cstheme="majorBidi"/>
          <w:bCs/>
          <w:color w:val="262626" w:themeColor="text1" w:themeTint="D9"/>
          <w:sz w:val="24"/>
          <w:szCs w:val="24"/>
          <w:lang w:val="es-EC"/>
        </w:rPr>
      </w:pPr>
      <w:r w:rsidRPr="00B41A50">
        <w:rPr>
          <w:rFonts w:asciiTheme="majorHAnsi" w:eastAsiaTheme="majorEastAsia" w:hAnsiTheme="majorHAnsi" w:cstheme="majorBidi"/>
          <w:b/>
          <w:color w:val="262626" w:themeColor="text1" w:themeTint="D9"/>
          <w:sz w:val="24"/>
          <w:szCs w:val="24"/>
          <w:highlight w:val="yellow"/>
          <w:lang w:val="es-EC"/>
        </w:rPr>
        <w:t>f</w:t>
      </w:r>
      <w:r w:rsidR="00257137" w:rsidRPr="00B41A50">
        <w:rPr>
          <w:rFonts w:asciiTheme="majorHAnsi" w:eastAsiaTheme="majorEastAsia" w:hAnsiTheme="majorHAnsi" w:cstheme="majorBidi"/>
          <w:b/>
          <w:color w:val="262626" w:themeColor="text1" w:themeTint="D9"/>
          <w:sz w:val="24"/>
          <w:szCs w:val="24"/>
          <w:highlight w:val="yellow"/>
          <w:lang w:val="es-EC"/>
        </w:rPr>
        <w:t>)</w:t>
      </w:r>
      <w:r w:rsidR="00257137" w:rsidRPr="00D55168">
        <w:rPr>
          <w:rFonts w:asciiTheme="majorHAnsi" w:eastAsiaTheme="majorEastAsia" w:hAnsiTheme="majorHAnsi" w:cstheme="majorBidi"/>
          <w:bCs/>
          <w:color w:val="262626" w:themeColor="text1" w:themeTint="D9"/>
          <w:sz w:val="24"/>
          <w:szCs w:val="24"/>
          <w:highlight w:val="yellow"/>
          <w:lang w:val="es-EC"/>
        </w:rPr>
        <w:t xml:space="preserve"> Los animales que sean destinados para la comercialización, deberán permanecer junto a su madre y hermanos en un espacio, donde puedan recrearse, socializar y convivir con sus congéneres y los seres humanos con los que cuente el criadero; </w:t>
      </w:r>
      <w:r w:rsidR="00256BAE" w:rsidRPr="00D55168">
        <w:rPr>
          <w:rFonts w:asciiTheme="majorHAnsi" w:eastAsiaTheme="majorEastAsia" w:hAnsiTheme="majorHAnsi" w:cstheme="majorBidi"/>
          <w:bCs/>
          <w:color w:val="262626" w:themeColor="text1" w:themeTint="D9"/>
          <w:sz w:val="24"/>
          <w:szCs w:val="24"/>
          <w:highlight w:val="yellow"/>
          <w:lang w:val="es-EC"/>
        </w:rPr>
        <w:t>de acuerdo con</w:t>
      </w:r>
      <w:r w:rsidR="00257137" w:rsidRPr="00D55168">
        <w:rPr>
          <w:rFonts w:asciiTheme="majorHAnsi" w:eastAsiaTheme="majorEastAsia" w:hAnsiTheme="majorHAnsi" w:cstheme="majorBidi"/>
          <w:bCs/>
          <w:color w:val="262626" w:themeColor="text1" w:themeTint="D9"/>
          <w:sz w:val="24"/>
          <w:szCs w:val="24"/>
          <w:highlight w:val="yellow"/>
          <w:lang w:val="es-EC"/>
        </w:rPr>
        <w:t xml:space="preserve"> los criterios de bienestar animal</w:t>
      </w:r>
      <w:r>
        <w:rPr>
          <w:rFonts w:asciiTheme="majorHAnsi" w:eastAsiaTheme="majorEastAsia" w:hAnsiTheme="majorHAnsi" w:cstheme="majorBidi"/>
          <w:bCs/>
          <w:color w:val="262626" w:themeColor="text1" w:themeTint="D9"/>
          <w:sz w:val="24"/>
          <w:szCs w:val="24"/>
          <w:lang w:val="es-EC"/>
        </w:rPr>
        <w:t>; y</w:t>
      </w:r>
      <w:r w:rsidR="00B70B36">
        <w:rPr>
          <w:rFonts w:asciiTheme="majorHAnsi" w:eastAsiaTheme="majorEastAsia" w:hAnsiTheme="majorHAnsi" w:cstheme="majorBidi"/>
          <w:bCs/>
          <w:color w:val="262626" w:themeColor="text1" w:themeTint="D9"/>
          <w:sz w:val="24"/>
          <w:szCs w:val="24"/>
          <w:lang w:val="es-EC"/>
        </w:rPr>
        <w:t>,</w:t>
      </w:r>
      <w:r w:rsidR="00257137" w:rsidRPr="00F70FB0">
        <w:rPr>
          <w:rFonts w:asciiTheme="majorHAnsi" w:eastAsiaTheme="majorEastAsia" w:hAnsiTheme="majorHAnsi" w:cstheme="majorBidi"/>
          <w:bCs/>
          <w:color w:val="262626" w:themeColor="text1" w:themeTint="D9"/>
          <w:sz w:val="24"/>
          <w:szCs w:val="24"/>
          <w:lang w:val="es-EC"/>
        </w:rPr>
        <w:t xml:space="preserve"> </w:t>
      </w:r>
    </w:p>
    <w:p w14:paraId="0015C283" w14:textId="430F7B84" w:rsidR="00257137" w:rsidRPr="00F70FB0" w:rsidRDefault="00D55168" w:rsidP="00257137">
      <w:pPr>
        <w:jc w:val="both"/>
        <w:rPr>
          <w:rFonts w:asciiTheme="majorHAnsi" w:eastAsiaTheme="majorEastAsia" w:hAnsiTheme="majorHAnsi" w:cstheme="majorBidi"/>
          <w:bCs/>
          <w:color w:val="262626" w:themeColor="text1" w:themeTint="D9"/>
          <w:sz w:val="24"/>
          <w:szCs w:val="24"/>
          <w:lang w:val="es-EC"/>
        </w:rPr>
      </w:pPr>
      <w:r w:rsidRPr="00B41A50">
        <w:rPr>
          <w:rFonts w:asciiTheme="majorHAnsi" w:eastAsiaTheme="majorEastAsia" w:hAnsiTheme="majorHAnsi" w:cstheme="majorBidi"/>
          <w:b/>
          <w:color w:val="262626" w:themeColor="text1" w:themeTint="D9"/>
          <w:sz w:val="24"/>
          <w:szCs w:val="24"/>
          <w:highlight w:val="yellow"/>
          <w:lang w:val="es-EC"/>
        </w:rPr>
        <w:t>g</w:t>
      </w:r>
      <w:r w:rsidR="00257137" w:rsidRPr="00B41A50">
        <w:rPr>
          <w:rFonts w:asciiTheme="majorHAnsi" w:eastAsiaTheme="majorEastAsia" w:hAnsiTheme="majorHAnsi" w:cstheme="majorBidi"/>
          <w:b/>
          <w:color w:val="262626" w:themeColor="text1" w:themeTint="D9"/>
          <w:sz w:val="24"/>
          <w:szCs w:val="24"/>
          <w:highlight w:val="yellow"/>
          <w:lang w:val="es-EC"/>
        </w:rPr>
        <w:t>)</w:t>
      </w:r>
      <w:r w:rsidR="00257137" w:rsidRPr="00262876">
        <w:rPr>
          <w:rFonts w:asciiTheme="majorHAnsi" w:eastAsiaTheme="majorEastAsia" w:hAnsiTheme="majorHAnsi" w:cstheme="majorBidi"/>
          <w:bCs/>
          <w:color w:val="262626" w:themeColor="text1" w:themeTint="D9"/>
          <w:sz w:val="24"/>
          <w:szCs w:val="24"/>
          <w:highlight w:val="yellow"/>
          <w:lang w:val="es-EC"/>
        </w:rPr>
        <w:t xml:space="preserve"> </w:t>
      </w:r>
      <w:r w:rsidRPr="00262876">
        <w:rPr>
          <w:rFonts w:asciiTheme="majorHAnsi" w:eastAsiaTheme="majorEastAsia" w:hAnsiTheme="majorHAnsi" w:cstheme="majorBidi"/>
          <w:bCs/>
          <w:color w:val="262626" w:themeColor="text1" w:themeTint="D9"/>
          <w:sz w:val="24"/>
          <w:szCs w:val="24"/>
          <w:highlight w:val="yellow"/>
          <w:lang w:val="es-EC"/>
        </w:rPr>
        <w:t xml:space="preserve">No </w:t>
      </w:r>
      <w:r w:rsidR="00257137" w:rsidRPr="00262876">
        <w:rPr>
          <w:rFonts w:asciiTheme="majorHAnsi" w:eastAsiaTheme="majorEastAsia" w:hAnsiTheme="majorHAnsi" w:cstheme="majorBidi"/>
          <w:bCs/>
          <w:color w:val="262626" w:themeColor="text1" w:themeTint="D9"/>
          <w:sz w:val="24"/>
          <w:szCs w:val="24"/>
          <w:highlight w:val="yellow"/>
          <w:lang w:val="es-EC"/>
        </w:rPr>
        <w:t>exponer a los animales en vitrinas y protegerlos en todo momento del acoso público, y de la tensión causada por falta de privacidad o exceso de ruido que afecte el bienestar animal; por lo que deberán permanecer en el criadero bajo las condiciones adecuadas.</w:t>
      </w:r>
    </w:p>
    <w:p w14:paraId="5DD3C686" w14:textId="5FAF7C46" w:rsidR="00257137" w:rsidRPr="00651B23"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651B23">
        <w:rPr>
          <w:rFonts w:asciiTheme="majorHAnsi" w:eastAsiaTheme="majorEastAsia" w:hAnsiTheme="majorHAnsi" w:cstheme="majorBidi"/>
          <w:b/>
          <w:color w:val="262626" w:themeColor="text1" w:themeTint="D9"/>
          <w:sz w:val="24"/>
          <w:szCs w:val="24"/>
          <w:highlight w:val="yellow"/>
          <w:lang w:val="es-EC"/>
        </w:rPr>
        <w:t xml:space="preserve">Artículo </w:t>
      </w:r>
      <w:r w:rsidR="00FE20C8">
        <w:rPr>
          <w:rFonts w:asciiTheme="majorHAnsi" w:eastAsiaTheme="majorEastAsia" w:hAnsiTheme="majorHAnsi" w:cstheme="majorBidi"/>
          <w:b/>
          <w:color w:val="262626" w:themeColor="text1" w:themeTint="D9"/>
          <w:sz w:val="24"/>
          <w:szCs w:val="24"/>
          <w:highlight w:val="yellow"/>
          <w:lang w:val="es-EC"/>
        </w:rPr>
        <w:t>97</w:t>
      </w:r>
      <w:r w:rsidRPr="00651B23">
        <w:rPr>
          <w:rFonts w:asciiTheme="majorHAnsi" w:eastAsiaTheme="majorEastAsia" w:hAnsiTheme="majorHAnsi" w:cstheme="majorBidi"/>
          <w:b/>
          <w:color w:val="262626" w:themeColor="text1" w:themeTint="D9"/>
          <w:sz w:val="24"/>
          <w:szCs w:val="24"/>
          <w:highlight w:val="yellow"/>
          <w:lang w:val="es-EC"/>
        </w:rPr>
        <w:t xml:space="preserve">.-Del procedimiento de inspección a los establecimientos de crianza. </w:t>
      </w:r>
      <w:r w:rsidRPr="00651B23">
        <w:rPr>
          <w:rFonts w:asciiTheme="majorHAnsi" w:eastAsiaTheme="majorEastAsia" w:hAnsiTheme="majorHAnsi" w:cstheme="majorBidi"/>
          <w:bCs/>
          <w:color w:val="262626" w:themeColor="text1" w:themeTint="D9"/>
          <w:sz w:val="24"/>
          <w:szCs w:val="24"/>
          <w:highlight w:val="yellow"/>
          <w:lang w:val="es-EC"/>
        </w:rPr>
        <w:t>La Unidad de Bienestar Animal realizará las inspecciones técnicas periódicas</w:t>
      </w:r>
      <w:r w:rsidR="00256BAE" w:rsidRPr="00651B23">
        <w:rPr>
          <w:rFonts w:asciiTheme="majorHAnsi" w:eastAsiaTheme="majorEastAsia" w:hAnsiTheme="majorHAnsi" w:cstheme="majorBidi"/>
          <w:bCs/>
          <w:color w:val="262626" w:themeColor="text1" w:themeTint="D9"/>
          <w:sz w:val="24"/>
          <w:szCs w:val="24"/>
          <w:highlight w:val="yellow"/>
          <w:lang w:val="es-EC"/>
        </w:rPr>
        <w:t xml:space="preserve"> o cuando sea pertinente</w:t>
      </w:r>
      <w:r w:rsidRPr="00651B23">
        <w:rPr>
          <w:rFonts w:asciiTheme="majorHAnsi" w:eastAsiaTheme="majorEastAsia" w:hAnsiTheme="majorHAnsi" w:cstheme="majorBidi"/>
          <w:bCs/>
          <w:color w:val="262626" w:themeColor="text1" w:themeTint="D9"/>
          <w:sz w:val="24"/>
          <w:szCs w:val="24"/>
          <w:highlight w:val="yellow"/>
          <w:lang w:val="es-EC"/>
        </w:rPr>
        <w:t>, a los criaderos, en las que deberán verificar el cumplimiento de las normas técnicas, así como la normativa constitucional, convencional, legal nacional</w:t>
      </w:r>
      <w:r w:rsidR="00262876" w:rsidRPr="00651B23">
        <w:rPr>
          <w:rFonts w:asciiTheme="majorHAnsi" w:eastAsiaTheme="majorEastAsia" w:hAnsiTheme="majorHAnsi" w:cstheme="majorBidi"/>
          <w:bCs/>
          <w:color w:val="262626" w:themeColor="text1" w:themeTint="D9"/>
          <w:sz w:val="24"/>
          <w:szCs w:val="24"/>
          <w:highlight w:val="yellow"/>
          <w:lang w:val="es-EC"/>
        </w:rPr>
        <w:t xml:space="preserve"> y</w:t>
      </w:r>
      <w:r w:rsidRPr="00651B23">
        <w:rPr>
          <w:rFonts w:asciiTheme="majorHAnsi" w:eastAsiaTheme="majorEastAsia" w:hAnsiTheme="majorHAnsi" w:cstheme="majorBidi"/>
          <w:bCs/>
          <w:color w:val="262626" w:themeColor="text1" w:themeTint="D9"/>
          <w:sz w:val="24"/>
          <w:szCs w:val="24"/>
          <w:highlight w:val="yellow"/>
          <w:lang w:val="es-EC"/>
        </w:rPr>
        <w:t xml:space="preserve"> metropolitana vigentes.</w:t>
      </w:r>
    </w:p>
    <w:p w14:paraId="2073DF98" w14:textId="77777777"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651B23">
        <w:rPr>
          <w:rFonts w:asciiTheme="majorHAnsi" w:eastAsiaTheme="majorEastAsia" w:hAnsiTheme="majorHAnsi" w:cstheme="majorBidi"/>
          <w:bCs/>
          <w:color w:val="262626" w:themeColor="text1" w:themeTint="D9"/>
          <w:sz w:val="24"/>
          <w:szCs w:val="24"/>
          <w:highlight w:val="yellow"/>
          <w:lang w:val="es-EC"/>
        </w:rPr>
        <w:t>Para este efecto tendrá la facultad de coordinar con la institución pública nacional o metropolitana correspondiente a fin de cumplir con estas inspecciones técnicas.</w:t>
      </w:r>
      <w:permStart w:id="964437902" w:edGrp="everyone"/>
      <w:permEnd w:id="964437902"/>
    </w:p>
    <w:p w14:paraId="18559453" w14:textId="6593DEF6" w:rsidR="00257137" w:rsidRPr="006918A9" w:rsidRDefault="00257137" w:rsidP="00256BAE">
      <w:pPr>
        <w:jc w:val="center"/>
        <w:rPr>
          <w:rFonts w:asciiTheme="majorHAnsi" w:eastAsiaTheme="majorEastAsia" w:hAnsiTheme="majorHAnsi" w:cstheme="majorBidi"/>
          <w:b/>
          <w:color w:val="262626" w:themeColor="text1" w:themeTint="D9"/>
          <w:sz w:val="24"/>
          <w:szCs w:val="24"/>
          <w:highlight w:val="yellow"/>
          <w:lang w:val="es-EC"/>
        </w:rPr>
      </w:pPr>
      <w:r w:rsidRPr="006918A9">
        <w:rPr>
          <w:rFonts w:asciiTheme="majorHAnsi" w:eastAsiaTheme="majorEastAsia" w:hAnsiTheme="majorHAnsi" w:cstheme="majorBidi"/>
          <w:b/>
          <w:color w:val="262626" w:themeColor="text1" w:themeTint="D9"/>
          <w:sz w:val="24"/>
          <w:szCs w:val="24"/>
          <w:highlight w:val="yellow"/>
          <w:lang w:val="es-EC"/>
        </w:rPr>
        <w:t>SECCIÓN II</w:t>
      </w:r>
    </w:p>
    <w:p w14:paraId="26280048" w14:textId="77777777" w:rsidR="00257137" w:rsidRPr="006918A9" w:rsidRDefault="00257137" w:rsidP="00256BAE">
      <w:pPr>
        <w:jc w:val="center"/>
        <w:rPr>
          <w:rFonts w:asciiTheme="majorHAnsi" w:eastAsiaTheme="majorEastAsia" w:hAnsiTheme="majorHAnsi" w:cstheme="majorBidi"/>
          <w:b/>
          <w:color w:val="262626" w:themeColor="text1" w:themeTint="D9"/>
          <w:sz w:val="24"/>
          <w:szCs w:val="24"/>
          <w:highlight w:val="yellow"/>
          <w:lang w:val="es-EC"/>
        </w:rPr>
      </w:pPr>
      <w:r w:rsidRPr="006918A9">
        <w:rPr>
          <w:rFonts w:asciiTheme="majorHAnsi" w:eastAsiaTheme="majorEastAsia" w:hAnsiTheme="majorHAnsi" w:cstheme="majorBidi"/>
          <w:b/>
          <w:color w:val="262626" w:themeColor="text1" w:themeTint="D9"/>
          <w:sz w:val="24"/>
          <w:szCs w:val="24"/>
          <w:highlight w:val="yellow"/>
          <w:lang w:val="es-EC"/>
        </w:rPr>
        <w:t>DE LA PRESTACIÓN DE SERVICIOS A LOS ANIMALES DE COMPAÑÍA</w:t>
      </w:r>
    </w:p>
    <w:p w14:paraId="6FC85D4F" w14:textId="47B92AB2" w:rsidR="00257137" w:rsidRPr="006918A9"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6918A9">
        <w:rPr>
          <w:rFonts w:asciiTheme="majorHAnsi" w:eastAsiaTheme="majorEastAsia" w:hAnsiTheme="majorHAnsi" w:cstheme="majorBidi"/>
          <w:b/>
          <w:color w:val="262626" w:themeColor="text1" w:themeTint="D9"/>
          <w:sz w:val="24"/>
          <w:szCs w:val="24"/>
          <w:highlight w:val="yellow"/>
          <w:lang w:val="es-EC"/>
        </w:rPr>
        <w:t xml:space="preserve">Artículo </w:t>
      </w:r>
      <w:r w:rsidR="00FE20C8" w:rsidRPr="006918A9">
        <w:rPr>
          <w:rFonts w:asciiTheme="majorHAnsi" w:eastAsiaTheme="majorEastAsia" w:hAnsiTheme="majorHAnsi" w:cstheme="majorBidi"/>
          <w:b/>
          <w:color w:val="262626" w:themeColor="text1" w:themeTint="D9"/>
          <w:sz w:val="24"/>
          <w:szCs w:val="24"/>
          <w:highlight w:val="yellow"/>
          <w:lang w:val="es-EC"/>
        </w:rPr>
        <w:t>98</w:t>
      </w:r>
      <w:r w:rsidRPr="006918A9">
        <w:rPr>
          <w:rFonts w:asciiTheme="majorHAnsi" w:eastAsiaTheme="majorEastAsia" w:hAnsiTheme="majorHAnsi" w:cstheme="majorBidi"/>
          <w:b/>
          <w:color w:val="262626" w:themeColor="text1" w:themeTint="D9"/>
          <w:sz w:val="24"/>
          <w:szCs w:val="24"/>
          <w:highlight w:val="yellow"/>
          <w:lang w:val="es-EC"/>
        </w:rPr>
        <w:t xml:space="preserve">.- De la Prestación de Servicios a los Animales de Compañía. </w:t>
      </w:r>
      <w:r w:rsidRPr="006918A9">
        <w:rPr>
          <w:rFonts w:asciiTheme="majorHAnsi" w:eastAsiaTheme="majorEastAsia" w:hAnsiTheme="majorHAnsi" w:cstheme="majorBidi"/>
          <w:bCs/>
          <w:color w:val="262626" w:themeColor="text1" w:themeTint="D9"/>
          <w:sz w:val="24"/>
          <w:szCs w:val="24"/>
          <w:highlight w:val="yellow"/>
          <w:lang w:val="es-EC"/>
        </w:rPr>
        <w:t xml:space="preserve">Se considerará como prestador de servicios para los animales de compañía, a toda persona natural o jurídica que preste cualquier tipo de servicio a los animales de compañía como los siguientes: </w:t>
      </w:r>
    </w:p>
    <w:p w14:paraId="366EF89D" w14:textId="356E401D" w:rsidR="00257137" w:rsidRPr="006918A9"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6918A9">
        <w:rPr>
          <w:rFonts w:asciiTheme="majorHAnsi" w:eastAsiaTheme="majorEastAsia" w:hAnsiTheme="majorHAnsi" w:cstheme="majorBidi"/>
          <w:bCs/>
          <w:color w:val="262626" w:themeColor="text1" w:themeTint="D9"/>
          <w:sz w:val="24"/>
          <w:szCs w:val="24"/>
          <w:highlight w:val="yellow"/>
          <w:lang w:val="es-EC"/>
        </w:rPr>
        <w:t xml:space="preserve">a) Atención </w:t>
      </w:r>
      <w:r w:rsidR="00FE20C8" w:rsidRPr="006918A9">
        <w:rPr>
          <w:rFonts w:asciiTheme="majorHAnsi" w:eastAsiaTheme="majorEastAsia" w:hAnsiTheme="majorHAnsi" w:cstheme="majorBidi"/>
          <w:bCs/>
          <w:sz w:val="24"/>
          <w:szCs w:val="24"/>
          <w:highlight w:val="yellow"/>
          <w:lang w:val="es-EC"/>
        </w:rPr>
        <w:t xml:space="preserve">médico </w:t>
      </w:r>
      <w:r w:rsidRPr="006918A9">
        <w:rPr>
          <w:rFonts w:asciiTheme="majorHAnsi" w:eastAsiaTheme="majorEastAsia" w:hAnsiTheme="majorHAnsi" w:cstheme="majorBidi"/>
          <w:bCs/>
          <w:sz w:val="24"/>
          <w:szCs w:val="24"/>
          <w:highlight w:val="yellow"/>
          <w:lang w:val="es-EC"/>
        </w:rPr>
        <w:t>v</w:t>
      </w:r>
      <w:r w:rsidRPr="006918A9">
        <w:rPr>
          <w:rFonts w:asciiTheme="majorHAnsi" w:eastAsiaTheme="majorEastAsia" w:hAnsiTheme="majorHAnsi" w:cstheme="majorBidi"/>
          <w:bCs/>
          <w:color w:val="262626" w:themeColor="text1" w:themeTint="D9"/>
          <w:sz w:val="24"/>
          <w:szCs w:val="24"/>
          <w:highlight w:val="yellow"/>
          <w:lang w:val="es-EC"/>
        </w:rPr>
        <w:t xml:space="preserve">eterinaria y medicina integrativa que se brinda en: hospitales veterinarios, </w:t>
      </w:r>
      <w:r w:rsidRPr="006E353A">
        <w:rPr>
          <w:rFonts w:asciiTheme="majorHAnsi" w:eastAsiaTheme="majorEastAsia" w:hAnsiTheme="majorHAnsi" w:cstheme="majorBidi"/>
          <w:bCs/>
          <w:color w:val="262626" w:themeColor="text1" w:themeTint="D9"/>
          <w:sz w:val="24"/>
          <w:szCs w:val="24"/>
          <w:highlight w:val="yellow"/>
          <w:lang w:val="es-EC"/>
        </w:rPr>
        <w:t xml:space="preserve">clínicas veterinarias, consultorios veterinarios, laboratorios, Centros de Especialidades, </w:t>
      </w:r>
      <w:r w:rsidR="00C25422" w:rsidRPr="006E353A">
        <w:rPr>
          <w:rFonts w:asciiTheme="majorHAnsi" w:eastAsiaTheme="majorEastAsia" w:hAnsiTheme="majorHAnsi" w:cstheme="majorBidi"/>
          <w:bCs/>
          <w:color w:val="262626" w:themeColor="text1" w:themeTint="D9"/>
          <w:sz w:val="24"/>
          <w:szCs w:val="24"/>
          <w:highlight w:val="yellow"/>
          <w:lang w:val="es-EC"/>
        </w:rPr>
        <w:t>atención v</w:t>
      </w:r>
      <w:r w:rsidRPr="006E353A">
        <w:rPr>
          <w:rFonts w:asciiTheme="majorHAnsi" w:eastAsiaTheme="majorEastAsia" w:hAnsiTheme="majorHAnsi" w:cstheme="majorBidi"/>
          <w:bCs/>
          <w:color w:val="262626" w:themeColor="text1" w:themeTint="D9"/>
          <w:sz w:val="24"/>
          <w:szCs w:val="24"/>
          <w:highlight w:val="yellow"/>
          <w:lang w:val="es-EC"/>
        </w:rPr>
        <w:t>eterinari</w:t>
      </w:r>
      <w:r w:rsidR="00C25422" w:rsidRPr="006E353A">
        <w:rPr>
          <w:rFonts w:asciiTheme="majorHAnsi" w:eastAsiaTheme="majorEastAsia" w:hAnsiTheme="majorHAnsi" w:cstheme="majorBidi"/>
          <w:bCs/>
          <w:color w:val="262626" w:themeColor="text1" w:themeTint="D9"/>
          <w:sz w:val="24"/>
          <w:szCs w:val="24"/>
          <w:highlight w:val="yellow"/>
          <w:lang w:val="es-EC"/>
        </w:rPr>
        <w:t>a</w:t>
      </w:r>
      <w:r w:rsidRPr="006E353A">
        <w:rPr>
          <w:rFonts w:asciiTheme="majorHAnsi" w:eastAsiaTheme="majorEastAsia" w:hAnsiTheme="majorHAnsi" w:cstheme="majorBidi"/>
          <w:bCs/>
          <w:color w:val="262626" w:themeColor="text1" w:themeTint="D9"/>
          <w:sz w:val="24"/>
          <w:szCs w:val="24"/>
          <w:highlight w:val="yellow"/>
          <w:lang w:val="es-EC"/>
        </w:rPr>
        <w:t xml:space="preserve"> a </w:t>
      </w:r>
      <w:r w:rsidR="00C25422" w:rsidRPr="006E353A">
        <w:rPr>
          <w:rFonts w:asciiTheme="majorHAnsi" w:eastAsiaTheme="majorEastAsia" w:hAnsiTheme="majorHAnsi" w:cstheme="majorBidi"/>
          <w:bCs/>
          <w:color w:val="262626" w:themeColor="text1" w:themeTint="D9"/>
          <w:sz w:val="24"/>
          <w:szCs w:val="24"/>
          <w:highlight w:val="yellow"/>
          <w:lang w:val="es-EC"/>
        </w:rPr>
        <w:t>d</w:t>
      </w:r>
      <w:r w:rsidRPr="006E353A">
        <w:rPr>
          <w:rFonts w:asciiTheme="majorHAnsi" w:eastAsiaTheme="majorEastAsia" w:hAnsiTheme="majorHAnsi" w:cstheme="majorBidi"/>
          <w:bCs/>
          <w:color w:val="262626" w:themeColor="text1" w:themeTint="D9"/>
          <w:sz w:val="24"/>
          <w:szCs w:val="24"/>
          <w:highlight w:val="yellow"/>
          <w:lang w:val="es-EC"/>
        </w:rPr>
        <w:t>omicilio</w:t>
      </w:r>
      <w:r w:rsidRPr="006918A9">
        <w:rPr>
          <w:rFonts w:asciiTheme="majorHAnsi" w:eastAsiaTheme="majorEastAsia" w:hAnsiTheme="majorHAnsi" w:cstheme="majorBidi"/>
          <w:bCs/>
          <w:color w:val="262626" w:themeColor="text1" w:themeTint="D9"/>
          <w:sz w:val="24"/>
          <w:szCs w:val="24"/>
          <w:highlight w:val="yellow"/>
          <w:lang w:val="es-EC"/>
        </w:rPr>
        <w:t>, Centros de Rehabilitación y Fisioterapia Veterinaria, Unidades móviles de atención veterinaria y de Esterilización para perros y gatos, entre otros</w:t>
      </w:r>
      <w:r w:rsidR="008A0F0C" w:rsidRPr="006918A9">
        <w:rPr>
          <w:rFonts w:asciiTheme="majorHAnsi" w:eastAsiaTheme="majorEastAsia" w:hAnsiTheme="majorHAnsi" w:cstheme="majorBidi"/>
          <w:bCs/>
          <w:color w:val="262626" w:themeColor="text1" w:themeTint="D9"/>
          <w:sz w:val="24"/>
          <w:szCs w:val="24"/>
          <w:highlight w:val="yellow"/>
          <w:lang w:val="es-EC"/>
        </w:rPr>
        <w:t>;</w:t>
      </w:r>
    </w:p>
    <w:p w14:paraId="5A447D38" w14:textId="6EB0E638" w:rsidR="00257137" w:rsidRPr="006918A9"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6918A9">
        <w:rPr>
          <w:rFonts w:asciiTheme="majorHAnsi" w:eastAsiaTheme="majorEastAsia" w:hAnsiTheme="majorHAnsi" w:cstheme="majorBidi"/>
          <w:bCs/>
          <w:color w:val="262626" w:themeColor="text1" w:themeTint="D9"/>
          <w:sz w:val="24"/>
          <w:szCs w:val="24"/>
          <w:highlight w:val="yellow"/>
          <w:lang w:val="es-EC"/>
        </w:rPr>
        <w:t>b) Peluquería y Acicalamiento</w:t>
      </w:r>
      <w:r w:rsidR="008A0F0C" w:rsidRPr="006918A9">
        <w:rPr>
          <w:rFonts w:asciiTheme="majorHAnsi" w:eastAsiaTheme="majorEastAsia" w:hAnsiTheme="majorHAnsi" w:cstheme="majorBidi"/>
          <w:bCs/>
          <w:color w:val="262626" w:themeColor="text1" w:themeTint="D9"/>
          <w:sz w:val="24"/>
          <w:szCs w:val="24"/>
          <w:highlight w:val="yellow"/>
          <w:lang w:val="es-EC"/>
        </w:rPr>
        <w:t>;</w:t>
      </w:r>
    </w:p>
    <w:p w14:paraId="0E5E92D1" w14:textId="3BA29455" w:rsidR="00D55ADF" w:rsidRPr="006918A9"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6918A9">
        <w:rPr>
          <w:rFonts w:asciiTheme="majorHAnsi" w:eastAsiaTheme="majorEastAsia" w:hAnsiTheme="majorHAnsi" w:cstheme="majorBidi"/>
          <w:bCs/>
          <w:color w:val="262626" w:themeColor="text1" w:themeTint="D9"/>
          <w:sz w:val="24"/>
          <w:szCs w:val="24"/>
          <w:highlight w:val="yellow"/>
          <w:lang w:val="es-EC"/>
        </w:rPr>
        <w:t xml:space="preserve">c) </w:t>
      </w:r>
      <w:r w:rsidR="00D55ADF" w:rsidRPr="006918A9">
        <w:rPr>
          <w:rFonts w:asciiTheme="majorHAnsi" w:eastAsiaTheme="majorEastAsia" w:hAnsiTheme="majorHAnsi" w:cstheme="majorBidi"/>
          <w:bCs/>
          <w:color w:val="262626" w:themeColor="text1" w:themeTint="D9"/>
          <w:sz w:val="24"/>
          <w:szCs w:val="24"/>
          <w:highlight w:val="yellow"/>
          <w:lang w:val="es-EC"/>
        </w:rPr>
        <w:t>Transporte de animales de compañía</w:t>
      </w:r>
      <w:r w:rsidR="008A0F0C" w:rsidRPr="006918A9">
        <w:rPr>
          <w:rFonts w:asciiTheme="majorHAnsi" w:eastAsiaTheme="majorEastAsia" w:hAnsiTheme="majorHAnsi" w:cstheme="majorBidi"/>
          <w:bCs/>
          <w:color w:val="262626" w:themeColor="text1" w:themeTint="D9"/>
          <w:sz w:val="24"/>
          <w:szCs w:val="24"/>
          <w:highlight w:val="yellow"/>
          <w:lang w:val="es-EC"/>
        </w:rPr>
        <w:t>;</w:t>
      </w:r>
      <w:r w:rsidRPr="006918A9">
        <w:rPr>
          <w:rFonts w:asciiTheme="majorHAnsi" w:eastAsiaTheme="majorEastAsia" w:hAnsiTheme="majorHAnsi" w:cstheme="majorBidi"/>
          <w:bCs/>
          <w:color w:val="262626" w:themeColor="text1" w:themeTint="D9"/>
          <w:sz w:val="24"/>
          <w:szCs w:val="24"/>
          <w:highlight w:val="yellow"/>
          <w:lang w:val="es-EC"/>
        </w:rPr>
        <w:t xml:space="preserve"> </w:t>
      </w:r>
    </w:p>
    <w:p w14:paraId="1084B38D" w14:textId="0690ABC9" w:rsidR="00257137" w:rsidRPr="006918A9" w:rsidRDefault="00D55ADF" w:rsidP="00257137">
      <w:pPr>
        <w:jc w:val="both"/>
        <w:rPr>
          <w:rFonts w:asciiTheme="majorHAnsi" w:eastAsiaTheme="majorEastAsia" w:hAnsiTheme="majorHAnsi" w:cstheme="majorBidi"/>
          <w:bCs/>
          <w:color w:val="262626" w:themeColor="text1" w:themeTint="D9"/>
          <w:sz w:val="24"/>
          <w:szCs w:val="24"/>
          <w:highlight w:val="yellow"/>
          <w:lang w:val="es-EC"/>
        </w:rPr>
      </w:pPr>
      <w:r w:rsidRPr="006918A9">
        <w:rPr>
          <w:rFonts w:asciiTheme="majorHAnsi" w:eastAsiaTheme="majorEastAsia" w:hAnsiTheme="majorHAnsi" w:cstheme="majorBidi"/>
          <w:bCs/>
          <w:color w:val="262626" w:themeColor="text1" w:themeTint="D9"/>
          <w:sz w:val="24"/>
          <w:szCs w:val="24"/>
          <w:highlight w:val="yellow"/>
          <w:lang w:val="es-EC"/>
        </w:rPr>
        <w:t>d) Paseo de animales de compañía</w:t>
      </w:r>
      <w:r w:rsidR="008A0F0C" w:rsidRPr="006918A9">
        <w:rPr>
          <w:rFonts w:asciiTheme="majorHAnsi" w:eastAsiaTheme="majorEastAsia" w:hAnsiTheme="majorHAnsi" w:cstheme="majorBidi"/>
          <w:bCs/>
          <w:color w:val="262626" w:themeColor="text1" w:themeTint="D9"/>
          <w:sz w:val="24"/>
          <w:szCs w:val="24"/>
          <w:highlight w:val="yellow"/>
          <w:lang w:val="es-EC"/>
        </w:rPr>
        <w:t>;</w:t>
      </w:r>
      <w:r w:rsidR="00257137" w:rsidRPr="006918A9">
        <w:rPr>
          <w:rFonts w:asciiTheme="majorHAnsi" w:eastAsiaTheme="majorEastAsia" w:hAnsiTheme="majorHAnsi" w:cstheme="majorBidi"/>
          <w:bCs/>
          <w:color w:val="262626" w:themeColor="text1" w:themeTint="D9"/>
          <w:sz w:val="24"/>
          <w:szCs w:val="24"/>
          <w:highlight w:val="yellow"/>
          <w:lang w:val="es-EC"/>
        </w:rPr>
        <w:t xml:space="preserve"> </w:t>
      </w:r>
    </w:p>
    <w:p w14:paraId="4DE8D268" w14:textId="6019C206" w:rsidR="00257137" w:rsidRPr="006918A9" w:rsidRDefault="00D55ADF" w:rsidP="00257137">
      <w:pPr>
        <w:jc w:val="both"/>
        <w:rPr>
          <w:rFonts w:asciiTheme="majorHAnsi" w:eastAsiaTheme="majorEastAsia" w:hAnsiTheme="majorHAnsi" w:cstheme="majorBidi"/>
          <w:bCs/>
          <w:color w:val="262626" w:themeColor="text1" w:themeTint="D9"/>
          <w:sz w:val="24"/>
          <w:szCs w:val="24"/>
          <w:highlight w:val="yellow"/>
          <w:lang w:val="es-EC"/>
        </w:rPr>
      </w:pPr>
      <w:r w:rsidRPr="006918A9">
        <w:rPr>
          <w:rFonts w:asciiTheme="majorHAnsi" w:eastAsiaTheme="majorEastAsia" w:hAnsiTheme="majorHAnsi" w:cstheme="majorBidi"/>
          <w:bCs/>
          <w:color w:val="262626" w:themeColor="text1" w:themeTint="D9"/>
          <w:sz w:val="24"/>
          <w:szCs w:val="24"/>
          <w:highlight w:val="yellow"/>
          <w:lang w:val="es-EC"/>
        </w:rPr>
        <w:t>e</w:t>
      </w:r>
      <w:r w:rsidR="00257137" w:rsidRPr="006918A9">
        <w:rPr>
          <w:rFonts w:asciiTheme="majorHAnsi" w:eastAsiaTheme="majorEastAsia" w:hAnsiTheme="majorHAnsi" w:cstheme="majorBidi"/>
          <w:bCs/>
          <w:color w:val="262626" w:themeColor="text1" w:themeTint="D9"/>
          <w:sz w:val="24"/>
          <w:szCs w:val="24"/>
          <w:highlight w:val="yellow"/>
          <w:lang w:val="es-EC"/>
        </w:rPr>
        <w:t>) Residencia temporal, hospedaje o guardería</w:t>
      </w:r>
      <w:r w:rsidR="008A0F0C" w:rsidRPr="006918A9">
        <w:rPr>
          <w:rFonts w:asciiTheme="majorHAnsi" w:eastAsiaTheme="majorEastAsia" w:hAnsiTheme="majorHAnsi" w:cstheme="majorBidi"/>
          <w:bCs/>
          <w:color w:val="262626" w:themeColor="text1" w:themeTint="D9"/>
          <w:sz w:val="24"/>
          <w:szCs w:val="24"/>
          <w:highlight w:val="yellow"/>
          <w:lang w:val="es-EC"/>
        </w:rPr>
        <w:t>;</w:t>
      </w:r>
    </w:p>
    <w:p w14:paraId="77DCC3BC" w14:textId="3016A274" w:rsidR="00257137" w:rsidRPr="006918A9" w:rsidRDefault="00D55ADF" w:rsidP="00257137">
      <w:pPr>
        <w:jc w:val="both"/>
        <w:rPr>
          <w:rFonts w:asciiTheme="majorHAnsi" w:eastAsiaTheme="majorEastAsia" w:hAnsiTheme="majorHAnsi" w:cstheme="majorBidi"/>
          <w:bCs/>
          <w:color w:val="262626" w:themeColor="text1" w:themeTint="D9"/>
          <w:sz w:val="24"/>
          <w:szCs w:val="24"/>
          <w:highlight w:val="yellow"/>
          <w:lang w:val="es-EC"/>
        </w:rPr>
      </w:pPr>
      <w:r w:rsidRPr="006918A9">
        <w:rPr>
          <w:rFonts w:asciiTheme="majorHAnsi" w:eastAsiaTheme="majorEastAsia" w:hAnsiTheme="majorHAnsi" w:cstheme="majorBidi"/>
          <w:bCs/>
          <w:color w:val="262626" w:themeColor="text1" w:themeTint="D9"/>
          <w:sz w:val="24"/>
          <w:szCs w:val="24"/>
          <w:highlight w:val="yellow"/>
          <w:lang w:val="es-EC"/>
        </w:rPr>
        <w:t>f</w:t>
      </w:r>
      <w:r w:rsidR="00257137" w:rsidRPr="006918A9">
        <w:rPr>
          <w:rFonts w:asciiTheme="majorHAnsi" w:eastAsiaTheme="majorEastAsia" w:hAnsiTheme="majorHAnsi" w:cstheme="majorBidi"/>
          <w:bCs/>
          <w:color w:val="262626" w:themeColor="text1" w:themeTint="D9"/>
          <w:sz w:val="24"/>
          <w:szCs w:val="24"/>
          <w:highlight w:val="yellow"/>
          <w:lang w:val="es-EC"/>
        </w:rPr>
        <w:t>) Educación, Adiestramiento o Entrenamiento</w:t>
      </w:r>
      <w:r w:rsidR="008A0F0C" w:rsidRPr="006918A9">
        <w:rPr>
          <w:rFonts w:asciiTheme="majorHAnsi" w:eastAsiaTheme="majorEastAsia" w:hAnsiTheme="majorHAnsi" w:cstheme="majorBidi"/>
          <w:bCs/>
          <w:color w:val="262626" w:themeColor="text1" w:themeTint="D9"/>
          <w:sz w:val="24"/>
          <w:szCs w:val="24"/>
          <w:highlight w:val="yellow"/>
          <w:lang w:val="es-EC"/>
        </w:rPr>
        <w:t>;</w:t>
      </w:r>
    </w:p>
    <w:p w14:paraId="6B4DE8F9" w14:textId="480CC752" w:rsidR="00257137" w:rsidRPr="006918A9" w:rsidRDefault="00D55ADF" w:rsidP="00257137">
      <w:pPr>
        <w:jc w:val="both"/>
        <w:rPr>
          <w:rFonts w:asciiTheme="majorHAnsi" w:eastAsiaTheme="majorEastAsia" w:hAnsiTheme="majorHAnsi" w:cstheme="majorBidi"/>
          <w:bCs/>
          <w:color w:val="262626" w:themeColor="text1" w:themeTint="D9"/>
          <w:sz w:val="24"/>
          <w:szCs w:val="24"/>
          <w:highlight w:val="yellow"/>
          <w:lang w:val="es-EC"/>
        </w:rPr>
      </w:pPr>
      <w:r w:rsidRPr="006918A9">
        <w:rPr>
          <w:rFonts w:asciiTheme="majorHAnsi" w:eastAsiaTheme="majorEastAsia" w:hAnsiTheme="majorHAnsi" w:cstheme="majorBidi"/>
          <w:bCs/>
          <w:color w:val="262626" w:themeColor="text1" w:themeTint="D9"/>
          <w:sz w:val="24"/>
          <w:szCs w:val="24"/>
          <w:highlight w:val="yellow"/>
          <w:lang w:val="es-EC"/>
        </w:rPr>
        <w:t>g</w:t>
      </w:r>
      <w:r w:rsidR="00257137" w:rsidRPr="006918A9">
        <w:rPr>
          <w:rFonts w:asciiTheme="majorHAnsi" w:eastAsiaTheme="majorEastAsia" w:hAnsiTheme="majorHAnsi" w:cstheme="majorBidi"/>
          <w:bCs/>
          <w:color w:val="262626" w:themeColor="text1" w:themeTint="D9"/>
          <w:sz w:val="24"/>
          <w:szCs w:val="24"/>
          <w:highlight w:val="yellow"/>
          <w:lang w:val="es-EC"/>
        </w:rPr>
        <w:t>) Comercialización de animales de compañía</w:t>
      </w:r>
      <w:r w:rsidR="008A0F0C" w:rsidRPr="006918A9">
        <w:rPr>
          <w:rFonts w:asciiTheme="majorHAnsi" w:eastAsiaTheme="majorEastAsia" w:hAnsiTheme="majorHAnsi" w:cstheme="majorBidi"/>
          <w:bCs/>
          <w:color w:val="262626" w:themeColor="text1" w:themeTint="D9"/>
          <w:sz w:val="24"/>
          <w:szCs w:val="24"/>
          <w:highlight w:val="yellow"/>
          <w:lang w:val="es-EC"/>
        </w:rPr>
        <w:t>;</w:t>
      </w:r>
    </w:p>
    <w:p w14:paraId="4DCF3F06" w14:textId="0B4FAD6F" w:rsidR="00257137" w:rsidRPr="006918A9" w:rsidRDefault="002A569B" w:rsidP="00257137">
      <w:pPr>
        <w:jc w:val="both"/>
        <w:rPr>
          <w:rFonts w:asciiTheme="majorHAnsi" w:eastAsiaTheme="majorEastAsia" w:hAnsiTheme="majorHAnsi" w:cstheme="majorBidi"/>
          <w:bCs/>
          <w:color w:val="262626" w:themeColor="text1" w:themeTint="D9"/>
          <w:sz w:val="24"/>
          <w:szCs w:val="24"/>
          <w:highlight w:val="yellow"/>
          <w:lang w:val="es-EC"/>
        </w:rPr>
      </w:pPr>
      <w:r w:rsidRPr="006918A9">
        <w:rPr>
          <w:rFonts w:asciiTheme="majorHAnsi" w:eastAsiaTheme="majorEastAsia" w:hAnsiTheme="majorHAnsi" w:cstheme="majorBidi"/>
          <w:bCs/>
          <w:color w:val="262626" w:themeColor="text1" w:themeTint="D9"/>
          <w:sz w:val="24"/>
          <w:szCs w:val="24"/>
          <w:highlight w:val="yellow"/>
          <w:lang w:val="es-EC"/>
        </w:rPr>
        <w:t>h</w:t>
      </w:r>
      <w:r w:rsidR="00257137" w:rsidRPr="006918A9">
        <w:rPr>
          <w:rFonts w:asciiTheme="majorHAnsi" w:eastAsiaTheme="majorEastAsia" w:hAnsiTheme="majorHAnsi" w:cstheme="majorBidi"/>
          <w:bCs/>
          <w:color w:val="262626" w:themeColor="text1" w:themeTint="D9"/>
          <w:sz w:val="24"/>
          <w:szCs w:val="24"/>
          <w:highlight w:val="yellow"/>
          <w:lang w:val="es-EC"/>
        </w:rPr>
        <w:t>) Servicios exequiales</w:t>
      </w:r>
      <w:r w:rsidRPr="006918A9">
        <w:rPr>
          <w:rFonts w:asciiTheme="majorHAnsi" w:eastAsiaTheme="majorEastAsia" w:hAnsiTheme="majorHAnsi" w:cstheme="majorBidi"/>
          <w:bCs/>
          <w:color w:val="262626" w:themeColor="text1" w:themeTint="D9"/>
          <w:sz w:val="24"/>
          <w:szCs w:val="24"/>
          <w:highlight w:val="yellow"/>
          <w:lang w:val="es-EC"/>
        </w:rPr>
        <w:t xml:space="preserve">; </w:t>
      </w:r>
      <w:r w:rsidR="006918A9">
        <w:rPr>
          <w:rFonts w:asciiTheme="majorHAnsi" w:eastAsiaTheme="majorEastAsia" w:hAnsiTheme="majorHAnsi" w:cstheme="majorBidi"/>
          <w:bCs/>
          <w:color w:val="262626" w:themeColor="text1" w:themeTint="D9"/>
          <w:sz w:val="24"/>
          <w:szCs w:val="24"/>
          <w:highlight w:val="yellow"/>
          <w:lang w:val="es-EC"/>
        </w:rPr>
        <w:t>e</w:t>
      </w:r>
      <w:r w:rsidRPr="006918A9">
        <w:rPr>
          <w:rFonts w:asciiTheme="majorHAnsi" w:eastAsiaTheme="majorEastAsia" w:hAnsiTheme="majorHAnsi" w:cstheme="majorBidi"/>
          <w:bCs/>
          <w:color w:val="262626" w:themeColor="text1" w:themeTint="D9"/>
          <w:sz w:val="24"/>
          <w:szCs w:val="24"/>
          <w:highlight w:val="yellow"/>
          <w:lang w:val="es-EC"/>
        </w:rPr>
        <w:t>,</w:t>
      </w:r>
    </w:p>
    <w:p w14:paraId="295C7399" w14:textId="23C47F02" w:rsidR="002A569B" w:rsidRPr="006918A9" w:rsidRDefault="002A569B" w:rsidP="00257137">
      <w:pPr>
        <w:jc w:val="both"/>
        <w:rPr>
          <w:rFonts w:asciiTheme="majorHAnsi" w:eastAsiaTheme="majorEastAsia" w:hAnsiTheme="majorHAnsi" w:cstheme="majorBidi"/>
          <w:bCs/>
          <w:color w:val="262626" w:themeColor="text1" w:themeTint="D9"/>
          <w:sz w:val="24"/>
          <w:szCs w:val="24"/>
          <w:highlight w:val="yellow"/>
          <w:lang w:val="es-EC"/>
        </w:rPr>
      </w:pPr>
      <w:r w:rsidRPr="006918A9">
        <w:rPr>
          <w:rFonts w:asciiTheme="majorHAnsi" w:eastAsiaTheme="majorEastAsia" w:hAnsiTheme="majorHAnsi" w:cstheme="majorBidi"/>
          <w:bCs/>
          <w:color w:val="262626" w:themeColor="text1" w:themeTint="D9"/>
          <w:sz w:val="24"/>
          <w:szCs w:val="24"/>
          <w:highlight w:val="yellow"/>
          <w:lang w:val="es-EC"/>
        </w:rPr>
        <w:t xml:space="preserve">i) Los </w:t>
      </w:r>
      <w:r w:rsidR="006918A9" w:rsidRPr="006918A9">
        <w:rPr>
          <w:rFonts w:asciiTheme="majorHAnsi" w:eastAsiaTheme="majorEastAsia" w:hAnsiTheme="majorHAnsi" w:cstheme="majorBidi"/>
          <w:bCs/>
          <w:color w:val="262626" w:themeColor="text1" w:themeTint="D9"/>
          <w:sz w:val="24"/>
          <w:szCs w:val="24"/>
          <w:highlight w:val="yellow"/>
          <w:lang w:val="es-EC"/>
        </w:rPr>
        <w:t>c</w:t>
      </w:r>
      <w:r w:rsidRPr="006918A9">
        <w:rPr>
          <w:rFonts w:asciiTheme="majorHAnsi" w:eastAsiaTheme="majorEastAsia" w:hAnsiTheme="majorHAnsi" w:cstheme="majorBidi"/>
          <w:bCs/>
          <w:color w:val="262626" w:themeColor="text1" w:themeTint="D9"/>
          <w:sz w:val="24"/>
          <w:szCs w:val="24"/>
          <w:highlight w:val="yellow"/>
          <w:lang w:val="es-EC"/>
        </w:rPr>
        <w:t>entros de rescate y fundaciones que presten uno o más de los servicios aquí detallados con fines de lucro.</w:t>
      </w:r>
    </w:p>
    <w:p w14:paraId="1A3268AC" w14:textId="0C1DB2E7" w:rsidR="00D355CA" w:rsidRPr="00D355CA" w:rsidRDefault="00001EFF" w:rsidP="00001EFF">
      <w:pPr>
        <w:spacing w:after="0" w:line="240" w:lineRule="auto"/>
        <w:jc w:val="both"/>
        <w:rPr>
          <w:rFonts w:asciiTheme="majorHAnsi" w:eastAsia="Times New Roman" w:hAnsiTheme="majorHAnsi" w:cstheme="majorHAnsi"/>
          <w:color w:val="000000"/>
          <w:sz w:val="24"/>
          <w:szCs w:val="24"/>
          <w:highlight w:val="yellow"/>
          <w:lang w:val="es-EC" w:eastAsia="es-EC"/>
        </w:rPr>
      </w:pPr>
      <w:r w:rsidRPr="00D355CA">
        <w:rPr>
          <w:rFonts w:asciiTheme="majorHAnsi" w:eastAsia="Times New Roman" w:hAnsiTheme="majorHAnsi" w:cstheme="majorHAnsi"/>
          <w:b/>
          <w:bCs/>
          <w:sz w:val="24"/>
          <w:szCs w:val="24"/>
          <w:highlight w:val="yellow"/>
          <w:lang w:val="es-EC" w:eastAsia="es-EC"/>
        </w:rPr>
        <w:lastRenderedPageBreak/>
        <w:t xml:space="preserve">Artículo </w:t>
      </w:r>
      <w:r w:rsidR="00FE20C8" w:rsidRPr="00D355CA">
        <w:rPr>
          <w:rFonts w:asciiTheme="majorHAnsi" w:eastAsia="Times New Roman" w:hAnsiTheme="majorHAnsi" w:cstheme="majorHAnsi"/>
          <w:b/>
          <w:bCs/>
          <w:sz w:val="24"/>
          <w:szCs w:val="24"/>
          <w:highlight w:val="yellow"/>
          <w:lang w:val="es-EC" w:eastAsia="es-EC"/>
        </w:rPr>
        <w:t>99</w:t>
      </w:r>
      <w:r w:rsidRPr="00D355CA">
        <w:rPr>
          <w:rFonts w:asciiTheme="majorHAnsi" w:eastAsia="Times New Roman" w:hAnsiTheme="majorHAnsi" w:cstheme="majorHAnsi"/>
          <w:b/>
          <w:bCs/>
          <w:sz w:val="24"/>
          <w:szCs w:val="24"/>
          <w:highlight w:val="yellow"/>
          <w:lang w:val="es-EC" w:eastAsia="es-EC"/>
        </w:rPr>
        <w:t>.- De las clínicas móviles de esterilización y atención veterinaria a bajo costo</w:t>
      </w:r>
      <w:r w:rsidR="00D355CA" w:rsidRPr="00D355CA">
        <w:rPr>
          <w:rFonts w:asciiTheme="majorHAnsi" w:eastAsia="Times New Roman" w:hAnsiTheme="majorHAnsi" w:cstheme="majorHAnsi"/>
          <w:b/>
          <w:bCs/>
          <w:sz w:val="24"/>
          <w:szCs w:val="24"/>
          <w:highlight w:val="yellow"/>
          <w:lang w:val="es-EC" w:eastAsia="es-EC"/>
        </w:rPr>
        <w:t xml:space="preserve"> para los animales de compañía</w:t>
      </w:r>
      <w:r w:rsidRPr="00D355CA">
        <w:rPr>
          <w:rFonts w:asciiTheme="majorHAnsi" w:eastAsia="Times New Roman" w:hAnsiTheme="majorHAnsi" w:cstheme="majorHAnsi"/>
          <w:b/>
          <w:bCs/>
          <w:sz w:val="24"/>
          <w:szCs w:val="24"/>
          <w:highlight w:val="yellow"/>
          <w:lang w:val="es-EC" w:eastAsia="es-EC"/>
        </w:rPr>
        <w:t xml:space="preserve">. </w:t>
      </w:r>
      <w:r w:rsidR="00D355CA" w:rsidRPr="00D355CA">
        <w:rPr>
          <w:rFonts w:asciiTheme="majorHAnsi" w:eastAsia="Times New Roman" w:hAnsiTheme="majorHAnsi" w:cstheme="majorHAnsi"/>
          <w:color w:val="000000"/>
          <w:sz w:val="24"/>
          <w:szCs w:val="24"/>
          <w:highlight w:val="yellow"/>
          <w:lang w:val="es-EC" w:eastAsia="es-EC"/>
        </w:rPr>
        <w:t xml:space="preserve">Los servicios de las clínicas veterinarias y servicios móviles para animales de compañía, sean estos clínicos, quirúrgicos o de cualquier tipo, tengan fines de lucro o finalidad social, se acogerán a lo dispuesto en la normativa legal nacional y metropolitana vigente.  </w:t>
      </w:r>
    </w:p>
    <w:p w14:paraId="3F4F4064" w14:textId="77777777" w:rsidR="00D355CA" w:rsidRDefault="00D355CA" w:rsidP="00257137">
      <w:pPr>
        <w:jc w:val="both"/>
        <w:rPr>
          <w:rFonts w:asciiTheme="majorHAnsi" w:eastAsiaTheme="majorEastAsia" w:hAnsiTheme="majorHAnsi" w:cstheme="majorBidi"/>
          <w:b/>
          <w:color w:val="262626" w:themeColor="text1" w:themeTint="D9"/>
          <w:sz w:val="24"/>
          <w:szCs w:val="24"/>
          <w:highlight w:val="cyan"/>
          <w:lang w:val="es-EC"/>
        </w:rPr>
      </w:pPr>
    </w:p>
    <w:p w14:paraId="159693AB" w14:textId="33A2391D" w:rsidR="00257137" w:rsidRPr="00D355CA" w:rsidRDefault="00257137" w:rsidP="00257137">
      <w:pPr>
        <w:jc w:val="both"/>
        <w:rPr>
          <w:rFonts w:asciiTheme="majorHAnsi" w:eastAsiaTheme="majorEastAsia" w:hAnsiTheme="majorHAnsi" w:cstheme="majorBidi"/>
          <w:b/>
          <w:color w:val="262626" w:themeColor="text1" w:themeTint="D9"/>
          <w:sz w:val="24"/>
          <w:szCs w:val="24"/>
          <w:highlight w:val="yellow"/>
          <w:lang w:val="es-EC"/>
        </w:rPr>
      </w:pPr>
      <w:r w:rsidRPr="00D355CA">
        <w:rPr>
          <w:rFonts w:asciiTheme="majorHAnsi" w:eastAsiaTheme="majorEastAsia" w:hAnsiTheme="majorHAnsi" w:cstheme="majorBidi"/>
          <w:b/>
          <w:color w:val="262626" w:themeColor="text1" w:themeTint="D9"/>
          <w:sz w:val="24"/>
          <w:szCs w:val="24"/>
          <w:highlight w:val="yellow"/>
          <w:lang w:val="es-EC"/>
        </w:rPr>
        <w:t xml:space="preserve">Artículo </w:t>
      </w:r>
      <w:r w:rsidR="00FE20C8" w:rsidRPr="00D355CA">
        <w:rPr>
          <w:rFonts w:asciiTheme="majorHAnsi" w:eastAsiaTheme="majorEastAsia" w:hAnsiTheme="majorHAnsi" w:cstheme="majorBidi"/>
          <w:b/>
          <w:color w:val="262626" w:themeColor="text1" w:themeTint="D9"/>
          <w:sz w:val="24"/>
          <w:szCs w:val="24"/>
          <w:highlight w:val="yellow"/>
          <w:lang w:val="es-EC"/>
        </w:rPr>
        <w:t>100</w:t>
      </w:r>
      <w:r w:rsidRPr="00D355CA">
        <w:rPr>
          <w:rFonts w:asciiTheme="majorHAnsi" w:eastAsiaTheme="majorEastAsia" w:hAnsiTheme="majorHAnsi" w:cstheme="majorBidi"/>
          <w:b/>
          <w:color w:val="262626" w:themeColor="text1" w:themeTint="D9"/>
          <w:sz w:val="24"/>
          <w:szCs w:val="24"/>
          <w:highlight w:val="yellow"/>
          <w:lang w:val="es-EC"/>
        </w:rPr>
        <w:t xml:space="preserve">.-De las obligaciones generales para los prestadores de servicios a los animales de compañía. </w:t>
      </w:r>
      <w:r w:rsidRPr="00D355CA">
        <w:rPr>
          <w:rFonts w:asciiTheme="majorHAnsi" w:eastAsiaTheme="majorEastAsia" w:hAnsiTheme="majorHAnsi" w:cstheme="majorBidi"/>
          <w:bCs/>
          <w:color w:val="262626" w:themeColor="text1" w:themeTint="D9"/>
          <w:sz w:val="24"/>
          <w:szCs w:val="24"/>
          <w:highlight w:val="yellow"/>
          <w:lang w:val="es-EC"/>
        </w:rPr>
        <w:t xml:space="preserve">Toda persona natural o jurídica que preste los servicios descritos en </w:t>
      </w:r>
      <w:r w:rsidR="00D355CA">
        <w:rPr>
          <w:rFonts w:asciiTheme="majorHAnsi" w:eastAsiaTheme="majorEastAsia" w:hAnsiTheme="majorHAnsi" w:cstheme="majorBidi"/>
          <w:bCs/>
          <w:color w:val="262626" w:themeColor="text1" w:themeTint="D9"/>
          <w:sz w:val="24"/>
          <w:szCs w:val="24"/>
          <w:highlight w:val="yellow"/>
          <w:lang w:val="es-EC"/>
        </w:rPr>
        <w:t>esta sección</w:t>
      </w:r>
      <w:r w:rsidRPr="00D355CA">
        <w:rPr>
          <w:rFonts w:asciiTheme="majorHAnsi" w:eastAsiaTheme="majorEastAsia" w:hAnsiTheme="majorHAnsi" w:cstheme="majorBidi"/>
          <w:bCs/>
          <w:color w:val="262626" w:themeColor="text1" w:themeTint="D9"/>
          <w:sz w:val="24"/>
          <w:szCs w:val="24"/>
          <w:highlight w:val="yellow"/>
          <w:lang w:val="es-EC"/>
        </w:rPr>
        <w:t xml:space="preserve"> a los animales de compañía, estarán obligados a:</w:t>
      </w:r>
    </w:p>
    <w:p w14:paraId="771EC357" w14:textId="51BEB09E" w:rsidR="00257137" w:rsidRPr="00D355CA"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D355CA">
        <w:rPr>
          <w:rFonts w:asciiTheme="majorHAnsi" w:eastAsiaTheme="majorEastAsia" w:hAnsiTheme="majorHAnsi" w:cstheme="majorBidi"/>
          <w:bCs/>
          <w:color w:val="262626" w:themeColor="text1" w:themeTint="D9"/>
          <w:sz w:val="24"/>
          <w:szCs w:val="24"/>
          <w:highlight w:val="yellow"/>
          <w:lang w:val="es-EC"/>
        </w:rPr>
        <w:t>1) Obtener la autorización de funcionamiento legalmente establecida por autoridad metropolitana competente, de conformidad con la normativa nacional y metropolitana vigente.</w:t>
      </w:r>
    </w:p>
    <w:p w14:paraId="7238DB2F" w14:textId="13FCB9F7" w:rsidR="00257137" w:rsidRPr="00D355CA"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D355CA">
        <w:rPr>
          <w:rFonts w:asciiTheme="majorHAnsi" w:eastAsiaTheme="majorEastAsia" w:hAnsiTheme="majorHAnsi" w:cstheme="majorBidi"/>
          <w:bCs/>
          <w:color w:val="262626" w:themeColor="text1" w:themeTint="D9"/>
          <w:sz w:val="24"/>
          <w:szCs w:val="24"/>
          <w:highlight w:val="yellow"/>
          <w:lang w:val="es-EC"/>
        </w:rPr>
        <w:t>2) Inscribirse en el REMETFU a cargo de la Unidad de Bienestar Animal, sin perjuicio de que se cumplan con los demás requisitos exigidos por la normativa vigente.</w:t>
      </w:r>
    </w:p>
    <w:p w14:paraId="7945DCAC" w14:textId="77BA243E" w:rsidR="00257137" w:rsidRPr="00D355CA"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D355CA">
        <w:rPr>
          <w:rFonts w:asciiTheme="majorHAnsi" w:eastAsiaTheme="majorEastAsia" w:hAnsiTheme="majorHAnsi" w:cstheme="majorBidi"/>
          <w:bCs/>
          <w:color w:val="262626" w:themeColor="text1" w:themeTint="D9"/>
          <w:sz w:val="24"/>
          <w:szCs w:val="24"/>
          <w:highlight w:val="yellow"/>
          <w:lang w:val="es-EC"/>
        </w:rPr>
        <w:t xml:space="preserve">3) Inscribir en el REMETFU al personal médico veterinario respectivo, mismo que deberá estar debidamente titulado, acreditado y registrado </w:t>
      </w:r>
      <w:r w:rsidR="00D355CA">
        <w:rPr>
          <w:rFonts w:asciiTheme="majorHAnsi" w:eastAsiaTheme="majorEastAsia" w:hAnsiTheme="majorHAnsi" w:cstheme="majorBidi"/>
          <w:bCs/>
          <w:color w:val="262626" w:themeColor="text1" w:themeTint="D9"/>
          <w:sz w:val="24"/>
          <w:szCs w:val="24"/>
          <w:highlight w:val="yellow"/>
          <w:lang w:val="es-EC"/>
        </w:rPr>
        <w:t>ante</w:t>
      </w:r>
      <w:r w:rsidRPr="00D355CA">
        <w:rPr>
          <w:rFonts w:asciiTheme="majorHAnsi" w:eastAsiaTheme="majorEastAsia" w:hAnsiTheme="majorHAnsi" w:cstheme="majorBidi"/>
          <w:bCs/>
          <w:color w:val="262626" w:themeColor="text1" w:themeTint="D9"/>
          <w:sz w:val="24"/>
          <w:szCs w:val="24"/>
          <w:highlight w:val="yellow"/>
          <w:lang w:val="es-EC"/>
        </w:rPr>
        <w:t xml:space="preserve"> </w:t>
      </w:r>
      <w:r w:rsidR="001254EA" w:rsidRPr="00D355CA">
        <w:rPr>
          <w:rFonts w:asciiTheme="majorHAnsi" w:eastAsiaTheme="majorEastAsia" w:hAnsiTheme="majorHAnsi" w:cstheme="majorBidi"/>
          <w:bCs/>
          <w:color w:val="262626" w:themeColor="text1" w:themeTint="D9"/>
          <w:sz w:val="24"/>
          <w:szCs w:val="24"/>
          <w:highlight w:val="yellow"/>
          <w:lang w:val="es-EC"/>
        </w:rPr>
        <w:t>el e</w:t>
      </w:r>
      <w:r w:rsidR="002F3AC5" w:rsidRPr="00D355CA">
        <w:rPr>
          <w:rFonts w:asciiTheme="majorHAnsi" w:eastAsiaTheme="majorEastAsia" w:hAnsiTheme="majorHAnsi" w:cstheme="majorBidi"/>
          <w:bCs/>
          <w:color w:val="262626" w:themeColor="text1" w:themeTint="D9"/>
          <w:sz w:val="24"/>
          <w:szCs w:val="24"/>
          <w:highlight w:val="yellow"/>
          <w:lang w:val="es-EC"/>
        </w:rPr>
        <w:t>nte Nacional Rector de la Educación Superior o quien hiciere sus veces</w:t>
      </w:r>
      <w:r w:rsidRPr="00D355CA">
        <w:rPr>
          <w:rFonts w:asciiTheme="majorHAnsi" w:eastAsiaTheme="majorEastAsia" w:hAnsiTheme="majorHAnsi" w:cstheme="majorBidi"/>
          <w:bCs/>
          <w:color w:val="262626" w:themeColor="text1" w:themeTint="D9"/>
          <w:sz w:val="24"/>
          <w:szCs w:val="24"/>
          <w:highlight w:val="yellow"/>
          <w:lang w:val="es-EC"/>
        </w:rPr>
        <w:t xml:space="preserve">. </w:t>
      </w:r>
    </w:p>
    <w:p w14:paraId="41A84AC7" w14:textId="20124332" w:rsidR="001254EA" w:rsidRPr="008B0511" w:rsidRDefault="00257137" w:rsidP="00257137">
      <w:pPr>
        <w:jc w:val="both"/>
        <w:rPr>
          <w:rFonts w:asciiTheme="majorHAnsi" w:eastAsiaTheme="majorEastAsia" w:hAnsiTheme="majorHAnsi" w:cstheme="majorBidi"/>
          <w:bCs/>
          <w:sz w:val="24"/>
          <w:szCs w:val="24"/>
          <w:highlight w:val="yellow"/>
          <w:lang w:val="es-EC"/>
        </w:rPr>
      </w:pPr>
      <w:r w:rsidRPr="008B0511">
        <w:rPr>
          <w:rFonts w:asciiTheme="majorHAnsi" w:eastAsiaTheme="majorEastAsia" w:hAnsiTheme="majorHAnsi" w:cstheme="majorBidi"/>
          <w:bCs/>
          <w:color w:val="262626" w:themeColor="text1" w:themeTint="D9"/>
          <w:sz w:val="24"/>
          <w:szCs w:val="24"/>
          <w:highlight w:val="yellow"/>
          <w:lang w:val="es-EC"/>
        </w:rPr>
        <w:t>4</w:t>
      </w:r>
      <w:r w:rsidRPr="008B0511">
        <w:rPr>
          <w:rFonts w:asciiTheme="majorHAnsi" w:eastAsiaTheme="majorEastAsia" w:hAnsiTheme="majorHAnsi" w:cstheme="majorBidi"/>
          <w:bCs/>
          <w:sz w:val="24"/>
          <w:szCs w:val="24"/>
          <w:highlight w:val="yellow"/>
          <w:lang w:val="es-EC"/>
        </w:rPr>
        <w:t>) Inscribir en el REMETFU al personal técnico</w:t>
      </w:r>
      <w:r w:rsidR="002726A2" w:rsidRPr="008B0511">
        <w:rPr>
          <w:rFonts w:asciiTheme="majorHAnsi" w:eastAsiaTheme="majorEastAsia" w:hAnsiTheme="majorHAnsi" w:cstheme="majorBidi"/>
          <w:bCs/>
          <w:sz w:val="24"/>
          <w:szCs w:val="24"/>
          <w:highlight w:val="yellow"/>
          <w:lang w:val="es-EC"/>
        </w:rPr>
        <w:t xml:space="preserve"> </w:t>
      </w:r>
      <w:r w:rsidR="008B0511" w:rsidRPr="008B0511">
        <w:rPr>
          <w:rFonts w:asciiTheme="majorHAnsi" w:eastAsiaTheme="majorEastAsia" w:hAnsiTheme="majorHAnsi" w:cstheme="majorBidi"/>
          <w:bCs/>
          <w:sz w:val="24"/>
          <w:szCs w:val="24"/>
          <w:highlight w:val="yellow"/>
          <w:lang w:val="es-EC"/>
        </w:rPr>
        <w:t xml:space="preserve">y a los responsables de </w:t>
      </w:r>
      <w:r w:rsidR="002726A2" w:rsidRPr="008B0511">
        <w:rPr>
          <w:rFonts w:asciiTheme="majorHAnsi" w:eastAsiaTheme="majorEastAsia" w:hAnsiTheme="majorHAnsi" w:cstheme="majorBidi"/>
          <w:bCs/>
          <w:sz w:val="24"/>
          <w:szCs w:val="24"/>
          <w:highlight w:val="yellow"/>
          <w:lang w:val="es-EC"/>
        </w:rPr>
        <w:t xml:space="preserve">acuerdo a cada actividad </w:t>
      </w:r>
      <w:r w:rsidR="008B0511" w:rsidRPr="008B0511">
        <w:rPr>
          <w:rFonts w:asciiTheme="majorHAnsi" w:eastAsiaTheme="majorEastAsia" w:hAnsiTheme="majorHAnsi" w:cstheme="majorBidi"/>
          <w:bCs/>
          <w:sz w:val="24"/>
          <w:szCs w:val="24"/>
          <w:highlight w:val="yellow"/>
          <w:lang w:val="es-EC"/>
        </w:rPr>
        <w:t xml:space="preserve">de servicio a los animales de compañía a su cargo, </w:t>
      </w:r>
      <w:r w:rsidR="002726A2" w:rsidRPr="008B0511">
        <w:rPr>
          <w:rFonts w:asciiTheme="majorHAnsi" w:eastAsiaTheme="majorEastAsia" w:hAnsiTheme="majorHAnsi" w:cstheme="majorBidi"/>
          <w:bCs/>
          <w:sz w:val="24"/>
          <w:szCs w:val="24"/>
          <w:highlight w:val="yellow"/>
          <w:lang w:val="es-EC"/>
        </w:rPr>
        <w:t>de conformidad a la normativa metropolitana vigente</w:t>
      </w:r>
      <w:r w:rsidRPr="008B0511">
        <w:rPr>
          <w:rFonts w:asciiTheme="majorHAnsi" w:eastAsiaTheme="majorEastAsia" w:hAnsiTheme="majorHAnsi" w:cstheme="majorBidi"/>
          <w:bCs/>
          <w:sz w:val="24"/>
          <w:szCs w:val="24"/>
          <w:highlight w:val="yellow"/>
          <w:lang w:val="es-EC"/>
        </w:rPr>
        <w:t>.</w:t>
      </w:r>
    </w:p>
    <w:p w14:paraId="40982ABA" w14:textId="3B7854F1" w:rsidR="001254EA" w:rsidRPr="008B0511" w:rsidRDefault="001254EA" w:rsidP="001254EA">
      <w:pPr>
        <w:jc w:val="both"/>
        <w:rPr>
          <w:rFonts w:asciiTheme="majorHAnsi" w:eastAsiaTheme="majorEastAsia" w:hAnsiTheme="majorHAnsi" w:cstheme="majorBidi"/>
          <w:bCs/>
          <w:color w:val="262626" w:themeColor="text1" w:themeTint="D9"/>
          <w:sz w:val="24"/>
          <w:szCs w:val="24"/>
          <w:highlight w:val="yellow"/>
          <w:lang w:val="es-EC"/>
        </w:rPr>
      </w:pPr>
      <w:r w:rsidRPr="008B0511">
        <w:rPr>
          <w:rFonts w:asciiTheme="majorHAnsi" w:eastAsiaTheme="majorEastAsia" w:hAnsiTheme="majorHAnsi" w:cstheme="majorBidi"/>
          <w:bCs/>
          <w:color w:val="262626" w:themeColor="text1" w:themeTint="D9"/>
          <w:sz w:val="24"/>
          <w:szCs w:val="24"/>
          <w:highlight w:val="yellow"/>
          <w:lang w:val="es-EC"/>
        </w:rPr>
        <w:t>5</w:t>
      </w:r>
      <w:r w:rsidR="00257137" w:rsidRPr="008B0511">
        <w:rPr>
          <w:rFonts w:asciiTheme="majorHAnsi" w:eastAsiaTheme="majorEastAsia" w:hAnsiTheme="majorHAnsi" w:cstheme="majorBidi"/>
          <w:bCs/>
          <w:color w:val="262626" w:themeColor="text1" w:themeTint="D9"/>
          <w:sz w:val="24"/>
          <w:szCs w:val="24"/>
          <w:highlight w:val="yellow"/>
          <w:lang w:val="es-EC"/>
        </w:rPr>
        <w:t>) Obtener</w:t>
      </w:r>
      <w:r w:rsidRPr="008B0511">
        <w:rPr>
          <w:rFonts w:asciiTheme="majorHAnsi" w:eastAsiaTheme="majorEastAsia" w:hAnsiTheme="majorHAnsi" w:cstheme="majorBidi"/>
          <w:bCs/>
          <w:color w:val="262626" w:themeColor="text1" w:themeTint="D9"/>
          <w:sz w:val="24"/>
          <w:szCs w:val="24"/>
          <w:highlight w:val="yellow"/>
          <w:lang w:val="es-EC"/>
        </w:rPr>
        <w:t xml:space="preserve"> </w:t>
      </w:r>
      <w:r w:rsidR="008B0511">
        <w:rPr>
          <w:rFonts w:asciiTheme="majorHAnsi" w:eastAsiaTheme="majorEastAsia" w:hAnsiTheme="majorHAnsi" w:cstheme="majorBidi"/>
          <w:bCs/>
          <w:color w:val="262626" w:themeColor="text1" w:themeTint="D9"/>
          <w:sz w:val="24"/>
          <w:szCs w:val="24"/>
          <w:highlight w:val="yellow"/>
          <w:lang w:val="es-EC"/>
        </w:rPr>
        <w:t xml:space="preserve">la </w:t>
      </w:r>
      <w:r w:rsidR="00257137" w:rsidRPr="008B0511">
        <w:rPr>
          <w:rFonts w:asciiTheme="majorHAnsi" w:eastAsiaTheme="majorEastAsia" w:hAnsiTheme="majorHAnsi" w:cstheme="majorBidi"/>
          <w:bCs/>
          <w:color w:val="262626" w:themeColor="text1" w:themeTint="D9"/>
          <w:sz w:val="24"/>
          <w:szCs w:val="24"/>
          <w:highlight w:val="yellow"/>
          <w:lang w:val="es-EC"/>
        </w:rPr>
        <w:t>autorización</w:t>
      </w:r>
      <w:r w:rsidRPr="008B0511">
        <w:rPr>
          <w:rFonts w:asciiTheme="majorHAnsi" w:eastAsiaTheme="majorEastAsia" w:hAnsiTheme="majorHAnsi" w:cstheme="majorBidi"/>
          <w:bCs/>
          <w:color w:val="262626" w:themeColor="text1" w:themeTint="D9"/>
          <w:sz w:val="24"/>
          <w:szCs w:val="24"/>
          <w:highlight w:val="yellow"/>
          <w:lang w:val="es-EC"/>
        </w:rPr>
        <w:t xml:space="preserve"> para realizar </w:t>
      </w:r>
      <w:bookmarkStart w:id="62" w:name="_Hlk58860732"/>
      <w:r w:rsidRPr="008B0511">
        <w:rPr>
          <w:rFonts w:asciiTheme="majorHAnsi" w:eastAsiaTheme="majorEastAsia" w:hAnsiTheme="majorHAnsi" w:cstheme="majorBidi"/>
          <w:bCs/>
          <w:color w:val="262626" w:themeColor="text1" w:themeTint="D9"/>
          <w:sz w:val="24"/>
          <w:szCs w:val="24"/>
          <w:highlight w:val="yellow"/>
          <w:lang w:val="es-EC"/>
        </w:rPr>
        <w:t>campañas</w:t>
      </w:r>
      <w:bookmarkEnd w:id="62"/>
      <w:r w:rsidRPr="008B0511">
        <w:rPr>
          <w:rFonts w:asciiTheme="majorHAnsi" w:eastAsiaTheme="majorEastAsia" w:hAnsiTheme="majorHAnsi" w:cstheme="majorBidi"/>
          <w:bCs/>
          <w:color w:val="262626" w:themeColor="text1" w:themeTint="D9"/>
          <w:sz w:val="24"/>
          <w:szCs w:val="24"/>
          <w:highlight w:val="yellow"/>
          <w:lang w:val="es-EC"/>
        </w:rPr>
        <w:t xml:space="preserve"> y jornadas de esterilización o atención </w:t>
      </w:r>
      <w:r w:rsidR="008B0511" w:rsidRPr="008B0511">
        <w:rPr>
          <w:rFonts w:asciiTheme="majorHAnsi" w:eastAsiaTheme="majorEastAsia" w:hAnsiTheme="majorHAnsi" w:cstheme="majorBidi"/>
          <w:bCs/>
          <w:color w:val="262626" w:themeColor="text1" w:themeTint="D9"/>
          <w:sz w:val="24"/>
          <w:szCs w:val="24"/>
          <w:highlight w:val="yellow"/>
          <w:lang w:val="es-EC"/>
        </w:rPr>
        <w:t xml:space="preserve">médica </w:t>
      </w:r>
      <w:r w:rsidRPr="008B0511">
        <w:rPr>
          <w:rFonts w:asciiTheme="majorHAnsi" w:eastAsiaTheme="majorEastAsia" w:hAnsiTheme="majorHAnsi" w:cstheme="majorBidi"/>
          <w:bCs/>
          <w:color w:val="262626" w:themeColor="text1" w:themeTint="D9"/>
          <w:sz w:val="24"/>
          <w:szCs w:val="24"/>
          <w:highlight w:val="yellow"/>
          <w:lang w:val="es-EC"/>
        </w:rPr>
        <w:t xml:space="preserve">veterinaria </w:t>
      </w:r>
      <w:r w:rsidR="008B0511" w:rsidRPr="008B0511">
        <w:rPr>
          <w:rFonts w:asciiTheme="majorHAnsi" w:eastAsiaTheme="majorEastAsia" w:hAnsiTheme="majorHAnsi" w:cstheme="majorBidi"/>
          <w:bCs/>
          <w:color w:val="262626" w:themeColor="text1" w:themeTint="D9"/>
          <w:sz w:val="24"/>
          <w:szCs w:val="24"/>
          <w:highlight w:val="yellow"/>
          <w:lang w:val="es-EC"/>
        </w:rPr>
        <w:t>por parte del ente Rector Metropolitano de Salud</w:t>
      </w:r>
      <w:r w:rsidR="008B0511">
        <w:rPr>
          <w:rFonts w:asciiTheme="majorHAnsi" w:eastAsiaTheme="majorEastAsia" w:hAnsiTheme="majorHAnsi" w:cstheme="majorBidi"/>
          <w:bCs/>
          <w:color w:val="262626" w:themeColor="text1" w:themeTint="D9"/>
          <w:sz w:val="24"/>
          <w:szCs w:val="24"/>
          <w:highlight w:val="yellow"/>
          <w:lang w:val="es-EC"/>
        </w:rPr>
        <w:t xml:space="preserve"> y</w:t>
      </w:r>
      <w:r w:rsidR="008B0511" w:rsidRPr="008B0511">
        <w:rPr>
          <w:rFonts w:asciiTheme="majorHAnsi" w:eastAsiaTheme="majorEastAsia" w:hAnsiTheme="majorHAnsi" w:cstheme="majorBidi"/>
          <w:bCs/>
          <w:color w:val="262626" w:themeColor="text1" w:themeTint="D9"/>
          <w:sz w:val="24"/>
          <w:szCs w:val="24"/>
          <w:highlight w:val="yellow"/>
          <w:lang w:val="es-EC"/>
        </w:rPr>
        <w:t xml:space="preserve"> p</w:t>
      </w:r>
      <w:r w:rsidR="008B0511">
        <w:rPr>
          <w:rFonts w:asciiTheme="majorHAnsi" w:eastAsiaTheme="majorEastAsia" w:hAnsiTheme="majorHAnsi" w:cstheme="majorBidi"/>
          <w:bCs/>
          <w:color w:val="262626" w:themeColor="text1" w:themeTint="D9"/>
          <w:sz w:val="24"/>
          <w:szCs w:val="24"/>
          <w:highlight w:val="yellow"/>
          <w:lang w:val="es-EC"/>
        </w:rPr>
        <w:t>r</w:t>
      </w:r>
      <w:r w:rsidR="008B0511" w:rsidRPr="008B0511">
        <w:rPr>
          <w:rFonts w:asciiTheme="majorHAnsi" w:eastAsiaTheme="majorEastAsia" w:hAnsiTheme="majorHAnsi" w:cstheme="majorBidi"/>
          <w:bCs/>
          <w:color w:val="262626" w:themeColor="text1" w:themeTint="D9"/>
          <w:sz w:val="24"/>
          <w:szCs w:val="24"/>
          <w:highlight w:val="yellow"/>
          <w:lang w:val="es-EC"/>
        </w:rPr>
        <w:t>oced</w:t>
      </w:r>
      <w:r w:rsidR="008B0511">
        <w:rPr>
          <w:rFonts w:asciiTheme="majorHAnsi" w:eastAsiaTheme="majorEastAsia" w:hAnsiTheme="majorHAnsi" w:cstheme="majorBidi"/>
          <w:bCs/>
          <w:color w:val="262626" w:themeColor="text1" w:themeTint="D9"/>
          <w:sz w:val="24"/>
          <w:szCs w:val="24"/>
          <w:highlight w:val="yellow"/>
          <w:lang w:val="es-EC"/>
        </w:rPr>
        <w:t>er</w:t>
      </w:r>
      <w:r w:rsidR="008B0511" w:rsidRPr="008B0511">
        <w:rPr>
          <w:rFonts w:asciiTheme="majorHAnsi" w:eastAsiaTheme="majorEastAsia" w:hAnsiTheme="majorHAnsi" w:cstheme="majorBidi"/>
          <w:bCs/>
          <w:color w:val="262626" w:themeColor="text1" w:themeTint="D9"/>
          <w:sz w:val="24"/>
          <w:szCs w:val="24"/>
          <w:highlight w:val="yellow"/>
          <w:lang w:val="es-EC"/>
        </w:rPr>
        <w:t xml:space="preserve"> a </w:t>
      </w:r>
      <w:r w:rsidR="00257137" w:rsidRPr="008B0511">
        <w:rPr>
          <w:rFonts w:asciiTheme="majorHAnsi" w:eastAsiaTheme="majorEastAsia" w:hAnsiTheme="majorHAnsi" w:cstheme="majorBidi"/>
          <w:bCs/>
          <w:color w:val="262626" w:themeColor="text1" w:themeTint="D9"/>
          <w:sz w:val="24"/>
          <w:szCs w:val="24"/>
          <w:highlight w:val="yellow"/>
          <w:lang w:val="es-EC"/>
        </w:rPr>
        <w:t>coordina</w:t>
      </w:r>
      <w:r w:rsidR="008B0511" w:rsidRPr="008B0511">
        <w:rPr>
          <w:rFonts w:asciiTheme="majorHAnsi" w:eastAsiaTheme="majorEastAsia" w:hAnsiTheme="majorHAnsi" w:cstheme="majorBidi"/>
          <w:bCs/>
          <w:color w:val="262626" w:themeColor="text1" w:themeTint="D9"/>
          <w:sz w:val="24"/>
          <w:szCs w:val="24"/>
          <w:highlight w:val="yellow"/>
          <w:lang w:val="es-EC"/>
        </w:rPr>
        <w:t>r</w:t>
      </w:r>
      <w:r w:rsidR="00257137" w:rsidRPr="008B0511">
        <w:rPr>
          <w:rFonts w:asciiTheme="majorHAnsi" w:eastAsiaTheme="majorEastAsia" w:hAnsiTheme="majorHAnsi" w:cstheme="majorBidi"/>
          <w:bCs/>
          <w:color w:val="262626" w:themeColor="text1" w:themeTint="D9"/>
          <w:sz w:val="24"/>
          <w:szCs w:val="24"/>
          <w:highlight w:val="yellow"/>
          <w:lang w:val="es-EC"/>
        </w:rPr>
        <w:t xml:space="preserve"> con </w:t>
      </w:r>
      <w:r w:rsidR="008B0511" w:rsidRPr="008B0511">
        <w:rPr>
          <w:rFonts w:asciiTheme="majorHAnsi" w:eastAsiaTheme="majorEastAsia" w:hAnsiTheme="majorHAnsi" w:cstheme="majorBidi"/>
          <w:bCs/>
          <w:color w:val="262626" w:themeColor="text1" w:themeTint="D9"/>
          <w:sz w:val="24"/>
          <w:szCs w:val="24"/>
          <w:highlight w:val="yellow"/>
          <w:lang w:val="es-EC"/>
        </w:rPr>
        <w:t>la Unidad de Bienestar Animal</w:t>
      </w:r>
      <w:r w:rsidR="00257137" w:rsidRPr="008B0511">
        <w:rPr>
          <w:rFonts w:asciiTheme="majorHAnsi" w:eastAsiaTheme="majorEastAsia" w:hAnsiTheme="majorHAnsi" w:cstheme="majorBidi"/>
          <w:bCs/>
          <w:color w:val="262626" w:themeColor="text1" w:themeTint="D9"/>
          <w:sz w:val="24"/>
          <w:szCs w:val="24"/>
          <w:highlight w:val="yellow"/>
          <w:lang w:val="es-EC"/>
        </w:rPr>
        <w:t>;</w:t>
      </w:r>
      <w:r w:rsidRPr="008B0511">
        <w:rPr>
          <w:rFonts w:asciiTheme="majorHAnsi" w:eastAsiaTheme="majorEastAsia" w:hAnsiTheme="majorHAnsi" w:cstheme="majorBidi"/>
          <w:bCs/>
          <w:color w:val="262626" w:themeColor="text1" w:themeTint="D9"/>
          <w:sz w:val="24"/>
          <w:szCs w:val="24"/>
          <w:highlight w:val="yellow"/>
          <w:lang w:val="es-EC"/>
        </w:rPr>
        <w:t xml:space="preserve"> </w:t>
      </w:r>
      <w:r w:rsidR="00257137" w:rsidRPr="008B0511">
        <w:rPr>
          <w:rFonts w:asciiTheme="majorHAnsi" w:eastAsiaTheme="majorEastAsia" w:hAnsiTheme="majorHAnsi" w:cstheme="majorBidi"/>
          <w:bCs/>
          <w:color w:val="262626" w:themeColor="text1" w:themeTint="D9"/>
          <w:sz w:val="24"/>
          <w:szCs w:val="24"/>
          <w:highlight w:val="yellow"/>
          <w:lang w:val="es-EC"/>
        </w:rPr>
        <w:t>cumpliendo los protocolos debidamente aprobados por</w:t>
      </w:r>
      <w:r w:rsidR="008B0511">
        <w:rPr>
          <w:rFonts w:asciiTheme="majorHAnsi" w:eastAsiaTheme="majorEastAsia" w:hAnsiTheme="majorHAnsi" w:cstheme="majorBidi"/>
          <w:bCs/>
          <w:color w:val="262626" w:themeColor="text1" w:themeTint="D9"/>
          <w:sz w:val="24"/>
          <w:szCs w:val="24"/>
          <w:highlight w:val="yellow"/>
          <w:lang w:val="es-EC"/>
        </w:rPr>
        <w:t xml:space="preserve"> la esta entidad rectora</w:t>
      </w:r>
      <w:r w:rsidR="00257137" w:rsidRPr="008B0511">
        <w:rPr>
          <w:rFonts w:asciiTheme="majorHAnsi" w:eastAsiaTheme="majorEastAsia" w:hAnsiTheme="majorHAnsi" w:cstheme="majorBidi"/>
          <w:bCs/>
          <w:color w:val="262626" w:themeColor="text1" w:themeTint="D9"/>
          <w:sz w:val="24"/>
          <w:szCs w:val="24"/>
          <w:highlight w:val="yellow"/>
          <w:lang w:val="es-EC"/>
        </w:rPr>
        <w:t>,</w:t>
      </w:r>
      <w:r w:rsidR="008B0511">
        <w:rPr>
          <w:rFonts w:asciiTheme="majorHAnsi" w:eastAsiaTheme="majorEastAsia" w:hAnsiTheme="majorHAnsi" w:cstheme="majorBidi"/>
          <w:bCs/>
          <w:color w:val="262626" w:themeColor="text1" w:themeTint="D9"/>
          <w:sz w:val="24"/>
          <w:szCs w:val="24"/>
          <w:highlight w:val="yellow"/>
          <w:lang w:val="es-EC"/>
        </w:rPr>
        <w:t xml:space="preserve"> sean estas </w:t>
      </w:r>
      <w:r w:rsidR="008B0511" w:rsidRPr="008B0511">
        <w:rPr>
          <w:rFonts w:asciiTheme="majorHAnsi" w:eastAsiaTheme="majorEastAsia" w:hAnsiTheme="majorHAnsi" w:cstheme="majorBidi"/>
          <w:bCs/>
          <w:color w:val="262626" w:themeColor="text1" w:themeTint="D9"/>
          <w:sz w:val="24"/>
          <w:szCs w:val="24"/>
          <w:highlight w:val="yellow"/>
          <w:lang w:val="es-EC"/>
        </w:rPr>
        <w:t>campañas</w:t>
      </w:r>
      <w:r w:rsidR="008B0511">
        <w:rPr>
          <w:rFonts w:asciiTheme="majorHAnsi" w:eastAsiaTheme="majorEastAsia" w:hAnsiTheme="majorHAnsi" w:cstheme="majorBidi"/>
          <w:bCs/>
          <w:color w:val="262626" w:themeColor="text1" w:themeTint="D9"/>
          <w:sz w:val="24"/>
          <w:szCs w:val="24"/>
          <w:highlight w:val="yellow"/>
          <w:lang w:val="es-EC"/>
        </w:rPr>
        <w:t xml:space="preserve"> o jornadas </w:t>
      </w:r>
      <w:r w:rsidR="00AF1917">
        <w:rPr>
          <w:rFonts w:asciiTheme="majorHAnsi" w:eastAsiaTheme="majorEastAsia" w:hAnsiTheme="majorHAnsi" w:cstheme="majorBidi"/>
          <w:bCs/>
          <w:color w:val="262626" w:themeColor="text1" w:themeTint="D9"/>
          <w:sz w:val="24"/>
          <w:szCs w:val="24"/>
          <w:highlight w:val="yellow"/>
          <w:lang w:val="es-EC"/>
        </w:rPr>
        <w:t>planificadas</w:t>
      </w:r>
      <w:r w:rsidR="00257137" w:rsidRPr="008B0511">
        <w:rPr>
          <w:rFonts w:asciiTheme="majorHAnsi" w:eastAsiaTheme="majorEastAsia" w:hAnsiTheme="majorHAnsi" w:cstheme="majorBidi"/>
          <w:bCs/>
          <w:color w:val="262626" w:themeColor="text1" w:themeTint="D9"/>
          <w:sz w:val="24"/>
          <w:szCs w:val="24"/>
          <w:highlight w:val="yellow"/>
          <w:lang w:val="es-EC"/>
        </w:rPr>
        <w:t xml:space="preserve"> por la academia, gremios, fundaciones, organizaciones no gubernamentales nacionales e internacionales, así como entidades del sector privado.</w:t>
      </w:r>
      <w:r w:rsidRPr="008B0511">
        <w:rPr>
          <w:rFonts w:asciiTheme="majorHAnsi" w:eastAsiaTheme="majorEastAsia" w:hAnsiTheme="majorHAnsi" w:cstheme="majorBidi"/>
          <w:bCs/>
          <w:color w:val="262626" w:themeColor="text1" w:themeTint="D9"/>
          <w:sz w:val="24"/>
          <w:szCs w:val="24"/>
          <w:highlight w:val="yellow"/>
          <w:lang w:val="es-EC"/>
        </w:rPr>
        <w:t xml:space="preserve"> </w:t>
      </w:r>
    </w:p>
    <w:p w14:paraId="74C1C594" w14:textId="788C7CAE" w:rsidR="001254EA" w:rsidRPr="00AF1917" w:rsidRDefault="001254EA" w:rsidP="001254EA">
      <w:pPr>
        <w:jc w:val="both"/>
        <w:rPr>
          <w:rFonts w:asciiTheme="majorHAnsi" w:eastAsiaTheme="majorEastAsia" w:hAnsiTheme="majorHAnsi" w:cstheme="majorBidi"/>
          <w:bCs/>
          <w:color w:val="262626" w:themeColor="text1" w:themeTint="D9"/>
          <w:sz w:val="24"/>
          <w:szCs w:val="24"/>
          <w:highlight w:val="yellow"/>
          <w:lang w:val="es-EC"/>
        </w:rPr>
      </w:pPr>
      <w:r w:rsidRPr="00AF1917">
        <w:rPr>
          <w:rFonts w:asciiTheme="majorHAnsi" w:eastAsiaTheme="majorEastAsia" w:hAnsiTheme="majorHAnsi" w:cstheme="majorBidi"/>
          <w:bCs/>
          <w:color w:val="262626" w:themeColor="text1" w:themeTint="D9"/>
          <w:sz w:val="24"/>
          <w:szCs w:val="24"/>
          <w:highlight w:val="yellow"/>
          <w:lang w:val="es-EC"/>
        </w:rPr>
        <w:t>6) Cumplir con lo establecido en el presente título y en lo que sea aplicable a lo regulado sobre el sistema de manejo ambiental del Distrito Metropolitano de Quito en el cuerpo normativo vigente.</w:t>
      </w:r>
    </w:p>
    <w:p w14:paraId="6EFB4CD4" w14:textId="0921614B" w:rsidR="00257137" w:rsidRPr="00AF1917"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AF1917">
        <w:rPr>
          <w:rFonts w:asciiTheme="majorHAnsi" w:eastAsiaTheme="majorEastAsia" w:hAnsiTheme="majorHAnsi" w:cstheme="majorBidi"/>
          <w:b/>
          <w:color w:val="262626" w:themeColor="text1" w:themeTint="D9"/>
          <w:sz w:val="24"/>
          <w:szCs w:val="24"/>
          <w:highlight w:val="yellow"/>
          <w:lang w:val="es-EC"/>
        </w:rPr>
        <w:t xml:space="preserve">Artículo </w:t>
      </w:r>
      <w:r w:rsidR="00FE20C8" w:rsidRPr="00AF1917">
        <w:rPr>
          <w:rFonts w:asciiTheme="majorHAnsi" w:eastAsiaTheme="majorEastAsia" w:hAnsiTheme="majorHAnsi" w:cstheme="majorBidi"/>
          <w:b/>
          <w:color w:val="262626" w:themeColor="text1" w:themeTint="D9"/>
          <w:sz w:val="24"/>
          <w:szCs w:val="24"/>
          <w:highlight w:val="yellow"/>
          <w:lang w:val="es-EC"/>
        </w:rPr>
        <w:t>101</w:t>
      </w:r>
      <w:r w:rsidRPr="00AF1917">
        <w:rPr>
          <w:rFonts w:asciiTheme="majorHAnsi" w:eastAsiaTheme="majorEastAsia" w:hAnsiTheme="majorHAnsi" w:cstheme="majorBidi"/>
          <w:b/>
          <w:color w:val="262626" w:themeColor="text1" w:themeTint="D9"/>
          <w:sz w:val="24"/>
          <w:szCs w:val="24"/>
          <w:highlight w:val="yellow"/>
          <w:lang w:val="es-EC"/>
        </w:rPr>
        <w:t xml:space="preserve">.-De las obligaciones generales de los Centros de educación, adiestramiento o entrenamiento. </w:t>
      </w:r>
      <w:r w:rsidRPr="00AF1917">
        <w:rPr>
          <w:rFonts w:asciiTheme="majorHAnsi" w:eastAsiaTheme="majorEastAsia" w:hAnsiTheme="majorHAnsi" w:cstheme="majorBidi"/>
          <w:bCs/>
          <w:color w:val="262626" w:themeColor="text1" w:themeTint="D9"/>
          <w:sz w:val="24"/>
          <w:szCs w:val="24"/>
          <w:highlight w:val="yellow"/>
          <w:lang w:val="es-EC"/>
        </w:rPr>
        <w:t>Las personas naturales o jurídicas que se dediquen a educar, adiestrar o entrenar animales, deberán:</w:t>
      </w:r>
    </w:p>
    <w:p w14:paraId="39BF4F63" w14:textId="495459A3" w:rsidR="00257137" w:rsidRPr="00AF1917"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AF1917">
        <w:rPr>
          <w:rFonts w:asciiTheme="majorHAnsi" w:eastAsiaTheme="majorEastAsia" w:hAnsiTheme="majorHAnsi" w:cstheme="majorBidi"/>
          <w:bCs/>
          <w:color w:val="262626" w:themeColor="text1" w:themeTint="D9"/>
          <w:sz w:val="24"/>
          <w:szCs w:val="24"/>
          <w:highlight w:val="yellow"/>
          <w:lang w:val="es-EC"/>
        </w:rPr>
        <w:t>1) Inscribirse en el REMETFU, cumpliendo los requisitos técnicos que se establezca de conformidad al protocolo aprobado por el ente metropolitano rector de salud.</w:t>
      </w:r>
    </w:p>
    <w:p w14:paraId="7B5551DE" w14:textId="74D37C9F" w:rsidR="00257137" w:rsidRPr="00AF1917" w:rsidRDefault="00257137" w:rsidP="00257137">
      <w:pPr>
        <w:jc w:val="both"/>
        <w:rPr>
          <w:rFonts w:asciiTheme="majorHAnsi" w:eastAsiaTheme="majorEastAsia" w:hAnsiTheme="majorHAnsi" w:cstheme="majorBidi"/>
          <w:bCs/>
          <w:sz w:val="24"/>
          <w:szCs w:val="24"/>
          <w:highlight w:val="yellow"/>
          <w:lang w:val="es-EC"/>
        </w:rPr>
      </w:pPr>
      <w:r w:rsidRPr="00AF1917">
        <w:rPr>
          <w:rFonts w:asciiTheme="majorHAnsi" w:eastAsiaTheme="majorEastAsia" w:hAnsiTheme="majorHAnsi" w:cstheme="majorBidi"/>
          <w:bCs/>
          <w:sz w:val="24"/>
          <w:szCs w:val="24"/>
          <w:highlight w:val="yellow"/>
          <w:lang w:val="es-EC"/>
        </w:rPr>
        <w:t>2) Garantizar que, en ninguna etapa del proceso de educación, adiestramiento o entrenamiento a los animales, se incurra en algún tipo de maltrato físico o psicológico que afecte su bienestar o le cause sufrimiento, especialmente para forzarlo a exceder sus capacidades naturales. No se podrá emplear sustancias químicas o psicotrópicas, que puedan causarle dolor o daño, sufrimiento o tensión y toda técnica que contraríe</w:t>
      </w:r>
      <w:r w:rsidR="00AF1917" w:rsidRPr="00AF1917">
        <w:rPr>
          <w:rFonts w:asciiTheme="majorHAnsi" w:eastAsiaTheme="majorEastAsia" w:hAnsiTheme="majorHAnsi" w:cstheme="majorBidi"/>
          <w:bCs/>
          <w:sz w:val="24"/>
          <w:szCs w:val="24"/>
          <w:highlight w:val="yellow"/>
          <w:lang w:val="es-EC"/>
        </w:rPr>
        <w:t xml:space="preserve"> el bienestar animal.</w:t>
      </w:r>
    </w:p>
    <w:p w14:paraId="1332A7BD" w14:textId="26628C44" w:rsidR="00257137" w:rsidRPr="00AF1917"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AF1917">
        <w:rPr>
          <w:rFonts w:asciiTheme="majorHAnsi" w:eastAsiaTheme="majorEastAsia" w:hAnsiTheme="majorHAnsi" w:cstheme="majorBidi"/>
          <w:bCs/>
          <w:color w:val="262626" w:themeColor="text1" w:themeTint="D9"/>
          <w:sz w:val="24"/>
          <w:szCs w:val="24"/>
          <w:highlight w:val="yellow"/>
          <w:lang w:val="es-EC"/>
        </w:rPr>
        <w:lastRenderedPageBreak/>
        <w:t xml:space="preserve">3) Asumir la responsabilidad legal por cualquier daño físico o psicológico que sufriere el animal como consecuencia de las actividades de educación, adiestramiento o entrenamiento. </w:t>
      </w:r>
    </w:p>
    <w:p w14:paraId="1959BB54" w14:textId="12C57F5F" w:rsidR="00257137" w:rsidRPr="00AF1917"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AF1917">
        <w:rPr>
          <w:rFonts w:asciiTheme="majorHAnsi" w:eastAsiaTheme="majorEastAsia" w:hAnsiTheme="majorHAnsi" w:cstheme="majorBidi"/>
          <w:bCs/>
          <w:color w:val="262626" w:themeColor="text1" w:themeTint="D9"/>
          <w:sz w:val="24"/>
          <w:szCs w:val="24"/>
          <w:highlight w:val="yellow"/>
          <w:lang w:val="es-EC"/>
        </w:rPr>
        <w:t xml:space="preserve">4) Respetar y cumplir los requisitos técnicos que constan en el protocolo aprobado por el ente metropolitano rector de salud, al momento del ingreso de los animales al centro de educación, adiestramiento o entrenamiento, así como durante su permanencia en dichos centros con el fin de precautelar la salud y el bienestar </w:t>
      </w:r>
      <w:r w:rsidR="00AF1917" w:rsidRPr="00AF1917">
        <w:rPr>
          <w:rFonts w:asciiTheme="majorHAnsi" w:eastAsiaTheme="majorEastAsia" w:hAnsiTheme="majorHAnsi" w:cstheme="majorBidi"/>
          <w:bCs/>
          <w:color w:val="262626" w:themeColor="text1" w:themeTint="D9"/>
          <w:sz w:val="24"/>
          <w:szCs w:val="24"/>
          <w:highlight w:val="yellow"/>
          <w:lang w:val="es-EC"/>
        </w:rPr>
        <w:t xml:space="preserve">del </w:t>
      </w:r>
      <w:r w:rsidRPr="00AF1917">
        <w:rPr>
          <w:rFonts w:asciiTheme="majorHAnsi" w:eastAsiaTheme="majorEastAsia" w:hAnsiTheme="majorHAnsi" w:cstheme="majorBidi"/>
          <w:bCs/>
          <w:color w:val="262626" w:themeColor="text1" w:themeTint="D9"/>
          <w:sz w:val="24"/>
          <w:szCs w:val="24"/>
          <w:highlight w:val="yellow"/>
          <w:lang w:val="es-EC"/>
        </w:rPr>
        <w:t>animal.</w:t>
      </w:r>
    </w:p>
    <w:p w14:paraId="22744BCD" w14:textId="5A354C85" w:rsidR="00257137" w:rsidRPr="00AF1917" w:rsidRDefault="00257137" w:rsidP="00257137">
      <w:pPr>
        <w:jc w:val="both"/>
        <w:rPr>
          <w:rFonts w:asciiTheme="majorHAnsi" w:eastAsiaTheme="majorEastAsia" w:hAnsiTheme="majorHAnsi" w:cstheme="majorBidi"/>
          <w:b/>
          <w:color w:val="262626" w:themeColor="text1" w:themeTint="D9"/>
          <w:sz w:val="24"/>
          <w:szCs w:val="24"/>
          <w:highlight w:val="yellow"/>
          <w:lang w:val="es-EC"/>
        </w:rPr>
      </w:pPr>
      <w:r w:rsidRPr="00AF1917">
        <w:rPr>
          <w:rFonts w:asciiTheme="majorHAnsi" w:eastAsiaTheme="majorEastAsia" w:hAnsiTheme="majorHAnsi" w:cstheme="majorBidi"/>
          <w:bCs/>
          <w:color w:val="262626" w:themeColor="text1" w:themeTint="D9"/>
          <w:sz w:val="24"/>
          <w:szCs w:val="24"/>
          <w:highlight w:val="yellow"/>
          <w:lang w:val="es-EC"/>
        </w:rPr>
        <w:t xml:space="preserve">5) Devolver </w:t>
      </w:r>
      <w:r w:rsidR="00AF1917" w:rsidRPr="00AF1917">
        <w:rPr>
          <w:rFonts w:asciiTheme="majorHAnsi" w:eastAsiaTheme="majorEastAsia" w:hAnsiTheme="majorHAnsi" w:cstheme="majorBidi"/>
          <w:bCs/>
          <w:color w:val="262626" w:themeColor="text1" w:themeTint="D9"/>
          <w:sz w:val="24"/>
          <w:szCs w:val="24"/>
          <w:highlight w:val="yellow"/>
          <w:lang w:val="es-EC"/>
        </w:rPr>
        <w:t xml:space="preserve">el animal al </w:t>
      </w:r>
      <w:r w:rsidRPr="00AF1917">
        <w:rPr>
          <w:rFonts w:asciiTheme="majorHAnsi" w:eastAsiaTheme="majorEastAsia" w:hAnsiTheme="majorHAnsi" w:cstheme="majorBidi"/>
          <w:bCs/>
          <w:color w:val="262626" w:themeColor="text1" w:themeTint="D9"/>
          <w:sz w:val="24"/>
          <w:szCs w:val="24"/>
          <w:highlight w:val="yellow"/>
          <w:lang w:val="es-EC"/>
        </w:rPr>
        <w:t>tenedor</w:t>
      </w:r>
      <w:r w:rsidR="009142E9" w:rsidRPr="00AF1917">
        <w:rPr>
          <w:rFonts w:asciiTheme="majorHAnsi" w:eastAsiaTheme="majorEastAsia" w:hAnsiTheme="majorHAnsi" w:cstheme="majorBidi"/>
          <w:bCs/>
          <w:color w:val="262626" w:themeColor="text1" w:themeTint="D9"/>
          <w:sz w:val="24"/>
          <w:szCs w:val="24"/>
          <w:highlight w:val="yellow"/>
          <w:lang w:val="es-EC"/>
        </w:rPr>
        <w:t xml:space="preserve"> </w:t>
      </w:r>
      <w:r w:rsidRPr="00AF1917">
        <w:rPr>
          <w:rFonts w:asciiTheme="majorHAnsi" w:eastAsiaTheme="majorEastAsia" w:hAnsiTheme="majorHAnsi" w:cstheme="majorBidi"/>
          <w:bCs/>
          <w:color w:val="262626" w:themeColor="text1" w:themeTint="D9"/>
          <w:sz w:val="24"/>
          <w:szCs w:val="24"/>
          <w:highlight w:val="yellow"/>
          <w:lang w:val="es-EC"/>
        </w:rPr>
        <w:t>responsable</w:t>
      </w:r>
      <w:r w:rsidR="009142E9" w:rsidRPr="00AF1917">
        <w:rPr>
          <w:rFonts w:asciiTheme="majorHAnsi" w:eastAsiaTheme="majorEastAsia" w:hAnsiTheme="majorHAnsi" w:cstheme="majorBidi"/>
          <w:bCs/>
          <w:color w:val="262626" w:themeColor="text1" w:themeTint="D9"/>
          <w:sz w:val="24"/>
          <w:szCs w:val="24"/>
          <w:highlight w:val="yellow"/>
          <w:lang w:val="es-EC"/>
        </w:rPr>
        <w:t xml:space="preserve"> permanente</w:t>
      </w:r>
      <w:r w:rsidRPr="00AF1917">
        <w:rPr>
          <w:rFonts w:asciiTheme="majorHAnsi" w:eastAsiaTheme="majorEastAsia" w:hAnsiTheme="majorHAnsi" w:cstheme="majorBidi"/>
          <w:bCs/>
          <w:color w:val="262626" w:themeColor="text1" w:themeTint="D9"/>
          <w:sz w:val="24"/>
          <w:szCs w:val="24"/>
          <w:highlight w:val="yellow"/>
          <w:lang w:val="es-EC"/>
        </w:rPr>
        <w:t>, en el mismo estado y condiciones de salud</w:t>
      </w:r>
      <w:r w:rsidR="00AF1917" w:rsidRPr="00AF1917">
        <w:rPr>
          <w:rFonts w:asciiTheme="majorHAnsi" w:eastAsiaTheme="majorEastAsia" w:hAnsiTheme="majorHAnsi" w:cstheme="majorBidi"/>
          <w:bCs/>
          <w:color w:val="262626" w:themeColor="text1" w:themeTint="D9"/>
          <w:sz w:val="24"/>
          <w:szCs w:val="24"/>
          <w:highlight w:val="yellow"/>
          <w:lang w:val="es-EC"/>
        </w:rPr>
        <w:t>,</w:t>
      </w:r>
      <w:r w:rsidRPr="00AF1917">
        <w:rPr>
          <w:rFonts w:asciiTheme="majorHAnsi" w:eastAsiaTheme="majorEastAsia" w:hAnsiTheme="majorHAnsi" w:cstheme="majorBidi"/>
          <w:bCs/>
          <w:color w:val="262626" w:themeColor="text1" w:themeTint="D9"/>
          <w:sz w:val="24"/>
          <w:szCs w:val="24"/>
          <w:highlight w:val="yellow"/>
          <w:lang w:val="es-EC"/>
        </w:rPr>
        <w:t xml:space="preserve"> </w:t>
      </w:r>
      <w:r w:rsidR="00AF1917" w:rsidRPr="00AF1917">
        <w:rPr>
          <w:rFonts w:asciiTheme="majorHAnsi" w:eastAsiaTheme="majorEastAsia" w:hAnsiTheme="majorHAnsi" w:cstheme="majorBidi"/>
          <w:bCs/>
          <w:color w:val="262626" w:themeColor="text1" w:themeTint="D9"/>
          <w:sz w:val="24"/>
          <w:szCs w:val="24"/>
          <w:highlight w:val="yellow"/>
          <w:lang w:val="es-EC"/>
        </w:rPr>
        <w:t xml:space="preserve">tal como fue al </w:t>
      </w:r>
      <w:r w:rsidRPr="00AF1917">
        <w:rPr>
          <w:rFonts w:asciiTheme="majorHAnsi" w:eastAsiaTheme="majorEastAsia" w:hAnsiTheme="majorHAnsi" w:cstheme="majorBidi"/>
          <w:bCs/>
          <w:color w:val="262626" w:themeColor="text1" w:themeTint="D9"/>
          <w:sz w:val="24"/>
          <w:szCs w:val="24"/>
          <w:highlight w:val="yellow"/>
          <w:lang w:val="es-EC"/>
        </w:rPr>
        <w:t>momento de</w:t>
      </w:r>
      <w:r w:rsidR="00AF1917" w:rsidRPr="00AF1917">
        <w:rPr>
          <w:rFonts w:asciiTheme="majorHAnsi" w:eastAsiaTheme="majorEastAsia" w:hAnsiTheme="majorHAnsi" w:cstheme="majorBidi"/>
          <w:bCs/>
          <w:color w:val="262626" w:themeColor="text1" w:themeTint="D9"/>
          <w:sz w:val="24"/>
          <w:szCs w:val="24"/>
          <w:highlight w:val="yellow"/>
          <w:lang w:val="es-EC"/>
        </w:rPr>
        <w:t xml:space="preserve"> su</w:t>
      </w:r>
      <w:r w:rsidRPr="00AF1917">
        <w:rPr>
          <w:rFonts w:asciiTheme="majorHAnsi" w:eastAsiaTheme="majorEastAsia" w:hAnsiTheme="majorHAnsi" w:cstheme="majorBidi"/>
          <w:bCs/>
          <w:color w:val="262626" w:themeColor="text1" w:themeTint="D9"/>
          <w:sz w:val="24"/>
          <w:szCs w:val="24"/>
          <w:highlight w:val="yellow"/>
          <w:lang w:val="es-EC"/>
        </w:rPr>
        <w:t xml:space="preserve"> ingreso</w:t>
      </w:r>
      <w:r w:rsidR="00AF1917" w:rsidRPr="00AF1917">
        <w:rPr>
          <w:rFonts w:asciiTheme="majorHAnsi" w:eastAsiaTheme="majorEastAsia" w:hAnsiTheme="majorHAnsi" w:cstheme="majorBidi"/>
          <w:bCs/>
          <w:color w:val="262626" w:themeColor="text1" w:themeTint="D9"/>
          <w:sz w:val="24"/>
          <w:szCs w:val="24"/>
          <w:highlight w:val="yellow"/>
          <w:lang w:val="es-EC"/>
        </w:rPr>
        <w:t xml:space="preserve"> </w:t>
      </w:r>
      <w:r w:rsidR="00AF1917">
        <w:rPr>
          <w:rFonts w:asciiTheme="majorHAnsi" w:eastAsiaTheme="majorEastAsia" w:hAnsiTheme="majorHAnsi" w:cstheme="majorBidi"/>
          <w:bCs/>
          <w:color w:val="262626" w:themeColor="text1" w:themeTint="D9"/>
          <w:sz w:val="24"/>
          <w:szCs w:val="24"/>
          <w:highlight w:val="yellow"/>
          <w:lang w:val="es-EC"/>
        </w:rPr>
        <w:t>para e</w:t>
      </w:r>
      <w:r w:rsidRPr="00AF1917">
        <w:rPr>
          <w:rFonts w:asciiTheme="majorHAnsi" w:eastAsiaTheme="majorEastAsia" w:hAnsiTheme="majorHAnsi" w:cstheme="majorBidi"/>
          <w:bCs/>
          <w:color w:val="262626" w:themeColor="text1" w:themeTint="D9"/>
          <w:sz w:val="24"/>
          <w:szCs w:val="24"/>
          <w:highlight w:val="yellow"/>
          <w:lang w:val="es-EC"/>
        </w:rPr>
        <w:t xml:space="preserve">l entrenamiento o adiestramiento a que </w:t>
      </w:r>
      <w:r w:rsidR="00AF1917" w:rsidRPr="00AF1917">
        <w:rPr>
          <w:rFonts w:asciiTheme="majorHAnsi" w:eastAsiaTheme="majorEastAsia" w:hAnsiTheme="majorHAnsi" w:cstheme="majorBidi"/>
          <w:bCs/>
          <w:color w:val="262626" w:themeColor="text1" w:themeTint="D9"/>
          <w:sz w:val="24"/>
          <w:szCs w:val="24"/>
          <w:highlight w:val="yellow"/>
          <w:lang w:val="es-EC"/>
        </w:rPr>
        <w:t xml:space="preserve">se somete o fue </w:t>
      </w:r>
      <w:r w:rsidRPr="00AF1917">
        <w:rPr>
          <w:rFonts w:asciiTheme="majorHAnsi" w:eastAsiaTheme="majorEastAsia" w:hAnsiTheme="majorHAnsi" w:cstheme="majorBidi"/>
          <w:bCs/>
          <w:color w:val="262626" w:themeColor="text1" w:themeTint="D9"/>
          <w:sz w:val="24"/>
          <w:szCs w:val="24"/>
          <w:highlight w:val="yellow"/>
          <w:lang w:val="es-EC"/>
        </w:rPr>
        <w:t xml:space="preserve">sometido.  </w:t>
      </w:r>
    </w:p>
    <w:p w14:paraId="628CB97C" w14:textId="0FC29AB7" w:rsidR="00257137" w:rsidRPr="00001762"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001762">
        <w:rPr>
          <w:rFonts w:asciiTheme="majorHAnsi" w:eastAsiaTheme="majorEastAsia" w:hAnsiTheme="majorHAnsi" w:cstheme="majorBidi"/>
          <w:b/>
          <w:color w:val="262626" w:themeColor="text1" w:themeTint="D9"/>
          <w:sz w:val="24"/>
          <w:szCs w:val="24"/>
          <w:highlight w:val="yellow"/>
          <w:lang w:val="es-EC"/>
        </w:rPr>
        <w:t xml:space="preserve">Artículo </w:t>
      </w:r>
      <w:r w:rsidR="00FE20C8" w:rsidRPr="00001762">
        <w:rPr>
          <w:rFonts w:asciiTheme="majorHAnsi" w:eastAsiaTheme="majorEastAsia" w:hAnsiTheme="majorHAnsi" w:cstheme="majorBidi"/>
          <w:b/>
          <w:color w:val="262626" w:themeColor="text1" w:themeTint="D9"/>
          <w:sz w:val="24"/>
          <w:szCs w:val="24"/>
          <w:highlight w:val="yellow"/>
          <w:lang w:val="es-EC"/>
        </w:rPr>
        <w:t>102</w:t>
      </w:r>
      <w:r w:rsidRPr="00001762">
        <w:rPr>
          <w:rFonts w:asciiTheme="majorHAnsi" w:eastAsiaTheme="majorEastAsia" w:hAnsiTheme="majorHAnsi" w:cstheme="majorBidi"/>
          <w:b/>
          <w:color w:val="262626" w:themeColor="text1" w:themeTint="D9"/>
          <w:sz w:val="24"/>
          <w:szCs w:val="24"/>
          <w:highlight w:val="yellow"/>
          <w:lang w:val="es-EC"/>
        </w:rPr>
        <w:t xml:space="preserve">.-De las obligaciones a los prestadores de servicios a los animales de compañía que brinden atención médico </w:t>
      </w:r>
      <w:r w:rsidR="009142E9" w:rsidRPr="00001762">
        <w:rPr>
          <w:rFonts w:asciiTheme="majorHAnsi" w:eastAsiaTheme="majorEastAsia" w:hAnsiTheme="majorHAnsi" w:cstheme="majorBidi"/>
          <w:b/>
          <w:color w:val="262626" w:themeColor="text1" w:themeTint="D9"/>
          <w:sz w:val="24"/>
          <w:szCs w:val="24"/>
          <w:highlight w:val="yellow"/>
          <w:lang w:val="es-EC"/>
        </w:rPr>
        <w:t xml:space="preserve">veterinaria. </w:t>
      </w:r>
      <w:r w:rsidR="00D354F1" w:rsidRPr="00001762">
        <w:rPr>
          <w:rFonts w:asciiTheme="majorHAnsi" w:eastAsiaTheme="majorEastAsia" w:hAnsiTheme="majorHAnsi" w:cstheme="majorBidi"/>
          <w:b/>
          <w:color w:val="262626" w:themeColor="text1" w:themeTint="D9"/>
          <w:sz w:val="24"/>
          <w:szCs w:val="24"/>
          <w:highlight w:val="yellow"/>
          <w:lang w:val="es-EC"/>
        </w:rPr>
        <w:t xml:space="preserve"> </w:t>
      </w:r>
      <w:r w:rsidRPr="00001762">
        <w:rPr>
          <w:rFonts w:asciiTheme="majorHAnsi" w:eastAsiaTheme="majorEastAsia" w:hAnsiTheme="majorHAnsi" w:cstheme="majorBidi"/>
          <w:bCs/>
          <w:color w:val="262626" w:themeColor="text1" w:themeTint="D9"/>
          <w:sz w:val="24"/>
          <w:szCs w:val="24"/>
          <w:highlight w:val="yellow"/>
          <w:lang w:val="es-EC"/>
        </w:rPr>
        <w:t>Toda persona natural o jurídica que preste los servicios establecidos en este título a los animales de compañía, para brindar servicios de salud médico veterinaria deberán:</w:t>
      </w:r>
    </w:p>
    <w:p w14:paraId="6C256B74" w14:textId="14778D33" w:rsidR="00257137" w:rsidRPr="00001762"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001762">
        <w:rPr>
          <w:rFonts w:asciiTheme="majorHAnsi" w:eastAsiaTheme="majorEastAsia" w:hAnsiTheme="majorHAnsi" w:cstheme="majorBidi"/>
          <w:bCs/>
          <w:color w:val="262626" w:themeColor="text1" w:themeTint="D9"/>
          <w:sz w:val="24"/>
          <w:szCs w:val="24"/>
          <w:highlight w:val="yellow"/>
          <w:lang w:val="es-EC"/>
        </w:rPr>
        <w:t xml:space="preserve">1) Contar con el número de médicos veterinarios permanentes y temporales con títulos profesionales debidamente acreditados y registrados </w:t>
      </w:r>
      <w:r w:rsidR="00001762" w:rsidRPr="00001762">
        <w:rPr>
          <w:rFonts w:asciiTheme="majorHAnsi" w:eastAsiaTheme="majorEastAsia" w:hAnsiTheme="majorHAnsi" w:cstheme="majorBidi"/>
          <w:bCs/>
          <w:color w:val="262626" w:themeColor="text1" w:themeTint="D9"/>
          <w:sz w:val="24"/>
          <w:szCs w:val="24"/>
          <w:highlight w:val="yellow"/>
          <w:lang w:val="es-EC"/>
        </w:rPr>
        <w:t>ante</w:t>
      </w:r>
      <w:r w:rsidRPr="00001762">
        <w:rPr>
          <w:rFonts w:asciiTheme="majorHAnsi" w:eastAsiaTheme="majorEastAsia" w:hAnsiTheme="majorHAnsi" w:cstheme="majorBidi"/>
          <w:bCs/>
          <w:color w:val="262626" w:themeColor="text1" w:themeTint="D9"/>
          <w:sz w:val="24"/>
          <w:szCs w:val="24"/>
          <w:highlight w:val="yellow"/>
          <w:lang w:val="es-EC"/>
        </w:rPr>
        <w:t xml:space="preserve"> </w:t>
      </w:r>
      <w:r w:rsidR="009142E9" w:rsidRPr="00001762">
        <w:rPr>
          <w:rFonts w:asciiTheme="majorHAnsi" w:eastAsiaTheme="majorEastAsia" w:hAnsiTheme="majorHAnsi" w:cstheme="majorBidi"/>
          <w:bCs/>
          <w:color w:val="262626" w:themeColor="text1" w:themeTint="D9"/>
          <w:sz w:val="24"/>
          <w:szCs w:val="24"/>
          <w:highlight w:val="yellow"/>
          <w:lang w:val="es-EC"/>
        </w:rPr>
        <w:t>el en</w:t>
      </w:r>
      <w:r w:rsidR="00FB48DA" w:rsidRPr="00001762">
        <w:rPr>
          <w:rFonts w:asciiTheme="majorHAnsi" w:eastAsiaTheme="majorEastAsia" w:hAnsiTheme="majorHAnsi" w:cstheme="majorBidi"/>
          <w:bCs/>
          <w:color w:val="262626" w:themeColor="text1" w:themeTint="D9"/>
          <w:sz w:val="24"/>
          <w:szCs w:val="24"/>
          <w:highlight w:val="yellow"/>
          <w:lang w:val="es-EC"/>
        </w:rPr>
        <w:t>te Nacional Rector de la Educación Superior o quien hiciere sus veces</w:t>
      </w:r>
      <w:r w:rsidRPr="00001762">
        <w:rPr>
          <w:rFonts w:asciiTheme="majorHAnsi" w:eastAsiaTheme="majorEastAsia" w:hAnsiTheme="majorHAnsi" w:cstheme="majorBidi"/>
          <w:bCs/>
          <w:color w:val="262626" w:themeColor="text1" w:themeTint="D9"/>
          <w:sz w:val="24"/>
          <w:szCs w:val="24"/>
          <w:highlight w:val="yellow"/>
          <w:lang w:val="es-EC"/>
        </w:rPr>
        <w:t xml:space="preserve">, de acuerdo al requerimiento de cada actividad de salud </w:t>
      </w:r>
      <w:r w:rsidR="004D7626" w:rsidRPr="00001762">
        <w:rPr>
          <w:rFonts w:asciiTheme="majorHAnsi" w:eastAsiaTheme="majorEastAsia" w:hAnsiTheme="majorHAnsi" w:cstheme="majorBidi"/>
          <w:bCs/>
          <w:color w:val="262626" w:themeColor="text1" w:themeTint="D9"/>
          <w:sz w:val="24"/>
          <w:szCs w:val="24"/>
          <w:highlight w:val="yellow"/>
          <w:lang w:val="es-EC"/>
        </w:rPr>
        <w:t>médico</w:t>
      </w:r>
      <w:r w:rsidR="00FB48DA" w:rsidRPr="00001762">
        <w:rPr>
          <w:rFonts w:asciiTheme="majorHAnsi" w:eastAsiaTheme="majorEastAsia" w:hAnsiTheme="majorHAnsi" w:cstheme="majorBidi"/>
          <w:bCs/>
          <w:color w:val="262626" w:themeColor="text1" w:themeTint="D9"/>
          <w:sz w:val="24"/>
          <w:szCs w:val="24"/>
          <w:highlight w:val="yellow"/>
          <w:lang w:val="es-EC"/>
        </w:rPr>
        <w:t xml:space="preserve"> </w:t>
      </w:r>
      <w:r w:rsidR="004D7626" w:rsidRPr="00001762">
        <w:rPr>
          <w:rFonts w:asciiTheme="majorHAnsi" w:eastAsiaTheme="majorEastAsia" w:hAnsiTheme="majorHAnsi" w:cstheme="majorBidi"/>
          <w:bCs/>
          <w:color w:val="262626" w:themeColor="text1" w:themeTint="D9"/>
          <w:sz w:val="24"/>
          <w:szCs w:val="24"/>
          <w:highlight w:val="yellow"/>
          <w:lang w:val="es-EC"/>
        </w:rPr>
        <w:t>veterinaria</w:t>
      </w:r>
      <w:r w:rsidRPr="00001762">
        <w:rPr>
          <w:rFonts w:asciiTheme="majorHAnsi" w:eastAsiaTheme="majorEastAsia" w:hAnsiTheme="majorHAnsi" w:cstheme="majorBidi"/>
          <w:bCs/>
          <w:color w:val="262626" w:themeColor="text1" w:themeTint="D9"/>
          <w:sz w:val="24"/>
          <w:szCs w:val="24"/>
          <w:highlight w:val="yellow"/>
          <w:lang w:val="es-EC"/>
        </w:rPr>
        <w:t>, además de inscribirse en el REMETFU, conforme la normativa metropolitana vigente.</w:t>
      </w:r>
    </w:p>
    <w:p w14:paraId="53B6D9D2" w14:textId="5EEF32D8" w:rsidR="00257137" w:rsidRPr="00001762"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001762">
        <w:rPr>
          <w:rFonts w:asciiTheme="majorHAnsi" w:eastAsiaTheme="majorEastAsia" w:hAnsiTheme="majorHAnsi" w:cstheme="majorBidi"/>
          <w:bCs/>
          <w:color w:val="262626" w:themeColor="text1" w:themeTint="D9"/>
          <w:sz w:val="24"/>
          <w:szCs w:val="24"/>
          <w:highlight w:val="yellow"/>
          <w:lang w:val="es-EC"/>
        </w:rPr>
        <w:t xml:space="preserve">2) Cumplir con los requerimientos técnicos de espacio físico, equipamiento y personal </w:t>
      </w:r>
      <w:r w:rsidR="00FB48DA" w:rsidRPr="00001762">
        <w:rPr>
          <w:rFonts w:asciiTheme="majorHAnsi" w:eastAsiaTheme="majorEastAsia" w:hAnsiTheme="majorHAnsi" w:cstheme="majorBidi"/>
          <w:bCs/>
          <w:color w:val="262626" w:themeColor="text1" w:themeTint="D9"/>
          <w:sz w:val="24"/>
          <w:szCs w:val="24"/>
          <w:highlight w:val="yellow"/>
          <w:lang w:val="es-EC"/>
        </w:rPr>
        <w:t>de acuerdo con</w:t>
      </w:r>
      <w:r w:rsidRPr="00001762">
        <w:rPr>
          <w:rFonts w:asciiTheme="majorHAnsi" w:eastAsiaTheme="majorEastAsia" w:hAnsiTheme="majorHAnsi" w:cstheme="majorBidi"/>
          <w:bCs/>
          <w:color w:val="262626" w:themeColor="text1" w:themeTint="D9"/>
          <w:sz w:val="24"/>
          <w:szCs w:val="24"/>
          <w:highlight w:val="yellow"/>
          <w:lang w:val="es-EC"/>
        </w:rPr>
        <w:t xml:space="preserve"> las diferentes actividades y según estipula la normativa metropolitana vigente.</w:t>
      </w:r>
    </w:p>
    <w:p w14:paraId="2CFD7B98" w14:textId="77777777" w:rsidR="00257137" w:rsidRPr="00001762"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001762">
        <w:rPr>
          <w:rFonts w:asciiTheme="majorHAnsi" w:eastAsiaTheme="majorEastAsia" w:hAnsiTheme="majorHAnsi" w:cstheme="majorBidi"/>
          <w:bCs/>
          <w:color w:val="262626" w:themeColor="text1" w:themeTint="D9"/>
          <w:sz w:val="24"/>
          <w:szCs w:val="24"/>
          <w:highlight w:val="yellow"/>
          <w:lang w:val="es-EC"/>
        </w:rPr>
        <w:t>3) Deberá ubicar en un lugar visible al público el tipo de actividad o servicio de salud médico veterinario para el cual está autorizado por la autoridad competente.</w:t>
      </w:r>
    </w:p>
    <w:p w14:paraId="7B2E72F7" w14:textId="2C5FF90C" w:rsidR="00257137" w:rsidRPr="00001762"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001762">
        <w:rPr>
          <w:rFonts w:asciiTheme="majorHAnsi" w:eastAsiaTheme="majorEastAsia" w:hAnsiTheme="majorHAnsi" w:cstheme="majorBidi"/>
          <w:bCs/>
          <w:color w:val="262626" w:themeColor="text1" w:themeTint="D9"/>
          <w:sz w:val="24"/>
          <w:szCs w:val="24"/>
          <w:highlight w:val="yellow"/>
          <w:lang w:val="es-EC"/>
        </w:rPr>
        <w:t>4)  Obtener el o los permisos correspondientes para la actividad o actividades adicionales como Farmacia Veterinaria, Peluquería</w:t>
      </w:r>
      <w:r w:rsidR="00FB48DA" w:rsidRPr="00001762">
        <w:rPr>
          <w:rFonts w:asciiTheme="majorHAnsi" w:eastAsiaTheme="majorEastAsia" w:hAnsiTheme="majorHAnsi" w:cstheme="majorBidi"/>
          <w:bCs/>
          <w:color w:val="262626" w:themeColor="text1" w:themeTint="D9"/>
          <w:sz w:val="24"/>
          <w:szCs w:val="24"/>
          <w:highlight w:val="yellow"/>
          <w:lang w:val="es-EC"/>
        </w:rPr>
        <w:t xml:space="preserve"> u otr</w:t>
      </w:r>
      <w:r w:rsidR="00001762" w:rsidRPr="00001762">
        <w:rPr>
          <w:rFonts w:asciiTheme="majorHAnsi" w:eastAsiaTheme="majorEastAsia" w:hAnsiTheme="majorHAnsi" w:cstheme="majorBidi"/>
          <w:bCs/>
          <w:color w:val="262626" w:themeColor="text1" w:themeTint="D9"/>
          <w:sz w:val="24"/>
          <w:szCs w:val="24"/>
          <w:highlight w:val="yellow"/>
          <w:lang w:val="es-EC"/>
        </w:rPr>
        <w:t>os servicios</w:t>
      </w:r>
      <w:r w:rsidRPr="00001762">
        <w:rPr>
          <w:rFonts w:asciiTheme="majorHAnsi" w:eastAsiaTheme="majorEastAsia" w:hAnsiTheme="majorHAnsi" w:cstheme="majorBidi"/>
          <w:bCs/>
          <w:color w:val="262626" w:themeColor="text1" w:themeTint="D9"/>
          <w:sz w:val="24"/>
          <w:szCs w:val="24"/>
          <w:highlight w:val="yellow"/>
          <w:lang w:val="es-EC"/>
        </w:rPr>
        <w:t xml:space="preserve"> que </w:t>
      </w:r>
      <w:r w:rsidR="00FB48DA" w:rsidRPr="00001762">
        <w:rPr>
          <w:rFonts w:asciiTheme="majorHAnsi" w:eastAsiaTheme="majorEastAsia" w:hAnsiTheme="majorHAnsi" w:cstheme="majorBidi"/>
          <w:bCs/>
          <w:color w:val="262626" w:themeColor="text1" w:themeTint="D9"/>
          <w:sz w:val="24"/>
          <w:szCs w:val="24"/>
          <w:highlight w:val="yellow"/>
          <w:lang w:val="es-EC"/>
        </w:rPr>
        <w:t xml:space="preserve">deben ser </w:t>
      </w:r>
      <w:r w:rsidRPr="00001762">
        <w:rPr>
          <w:rFonts w:asciiTheme="majorHAnsi" w:eastAsiaTheme="majorEastAsia" w:hAnsiTheme="majorHAnsi" w:cstheme="majorBidi"/>
          <w:bCs/>
          <w:color w:val="262626" w:themeColor="text1" w:themeTint="D9"/>
          <w:sz w:val="24"/>
          <w:szCs w:val="24"/>
          <w:highlight w:val="yellow"/>
          <w:lang w:val="es-EC"/>
        </w:rPr>
        <w:t>registrada</w:t>
      </w:r>
      <w:r w:rsidR="00FB48DA" w:rsidRPr="00001762">
        <w:rPr>
          <w:rFonts w:asciiTheme="majorHAnsi" w:eastAsiaTheme="majorEastAsia" w:hAnsiTheme="majorHAnsi" w:cstheme="majorBidi"/>
          <w:bCs/>
          <w:color w:val="262626" w:themeColor="text1" w:themeTint="D9"/>
          <w:sz w:val="24"/>
          <w:szCs w:val="24"/>
          <w:highlight w:val="yellow"/>
          <w:lang w:val="es-EC"/>
        </w:rPr>
        <w:t>s</w:t>
      </w:r>
      <w:r w:rsidRPr="00001762">
        <w:rPr>
          <w:rFonts w:asciiTheme="majorHAnsi" w:eastAsiaTheme="majorEastAsia" w:hAnsiTheme="majorHAnsi" w:cstheme="majorBidi"/>
          <w:bCs/>
          <w:color w:val="262626" w:themeColor="text1" w:themeTint="D9"/>
          <w:sz w:val="24"/>
          <w:szCs w:val="24"/>
          <w:highlight w:val="yellow"/>
          <w:lang w:val="es-EC"/>
        </w:rPr>
        <w:t xml:space="preserve"> en el REMETFU.</w:t>
      </w:r>
    </w:p>
    <w:p w14:paraId="775B47FC" w14:textId="750CFD09" w:rsidR="00257137" w:rsidRPr="00001762"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001762">
        <w:rPr>
          <w:rFonts w:asciiTheme="majorHAnsi" w:eastAsiaTheme="majorEastAsia" w:hAnsiTheme="majorHAnsi" w:cstheme="majorBidi"/>
          <w:bCs/>
          <w:color w:val="262626" w:themeColor="text1" w:themeTint="D9"/>
          <w:sz w:val="24"/>
          <w:szCs w:val="24"/>
          <w:highlight w:val="yellow"/>
          <w:lang w:val="es-EC"/>
        </w:rPr>
        <w:t>5) Para los servicios de imagenología debe</w:t>
      </w:r>
      <w:r w:rsidR="00FB48DA" w:rsidRPr="00001762">
        <w:rPr>
          <w:rFonts w:asciiTheme="majorHAnsi" w:eastAsiaTheme="majorEastAsia" w:hAnsiTheme="majorHAnsi" w:cstheme="majorBidi"/>
          <w:bCs/>
          <w:color w:val="262626" w:themeColor="text1" w:themeTint="D9"/>
          <w:sz w:val="24"/>
          <w:szCs w:val="24"/>
          <w:highlight w:val="yellow"/>
          <w:lang w:val="es-EC"/>
        </w:rPr>
        <w:t>n</w:t>
      </w:r>
      <w:r w:rsidRPr="00001762">
        <w:rPr>
          <w:rFonts w:asciiTheme="majorHAnsi" w:eastAsiaTheme="majorEastAsia" w:hAnsiTheme="majorHAnsi" w:cstheme="majorBidi"/>
          <w:bCs/>
          <w:color w:val="262626" w:themeColor="text1" w:themeTint="D9"/>
          <w:sz w:val="24"/>
          <w:szCs w:val="24"/>
          <w:highlight w:val="yellow"/>
          <w:lang w:val="es-EC"/>
        </w:rPr>
        <w:t xml:space="preserve"> obtener los permisos otorgados por parte de la Autoridad Nacional Competente.  </w:t>
      </w:r>
    </w:p>
    <w:p w14:paraId="15A86FD9" w14:textId="5E82AF8A" w:rsidR="00257137" w:rsidRPr="00001762" w:rsidRDefault="00257137" w:rsidP="00257137">
      <w:pPr>
        <w:jc w:val="both"/>
        <w:rPr>
          <w:rFonts w:asciiTheme="majorHAnsi" w:eastAsiaTheme="majorEastAsia" w:hAnsiTheme="majorHAnsi" w:cstheme="majorBidi"/>
          <w:bCs/>
          <w:sz w:val="24"/>
          <w:szCs w:val="24"/>
          <w:highlight w:val="yellow"/>
          <w:lang w:val="es-EC"/>
        </w:rPr>
      </w:pPr>
      <w:r w:rsidRPr="00001762">
        <w:rPr>
          <w:rFonts w:asciiTheme="majorHAnsi" w:eastAsiaTheme="majorEastAsia" w:hAnsiTheme="majorHAnsi" w:cstheme="majorBidi"/>
          <w:b/>
          <w:sz w:val="24"/>
          <w:szCs w:val="24"/>
          <w:highlight w:val="yellow"/>
          <w:lang w:val="es-EC"/>
        </w:rPr>
        <w:t xml:space="preserve">Artículo </w:t>
      </w:r>
      <w:r w:rsidR="00FE20C8" w:rsidRPr="00001762">
        <w:rPr>
          <w:rFonts w:asciiTheme="majorHAnsi" w:eastAsiaTheme="majorEastAsia" w:hAnsiTheme="majorHAnsi" w:cstheme="majorBidi"/>
          <w:b/>
          <w:sz w:val="24"/>
          <w:szCs w:val="24"/>
          <w:highlight w:val="yellow"/>
          <w:lang w:val="es-EC"/>
        </w:rPr>
        <w:t>103</w:t>
      </w:r>
      <w:r w:rsidRPr="00001762">
        <w:rPr>
          <w:rFonts w:asciiTheme="majorHAnsi" w:eastAsiaTheme="majorEastAsia" w:hAnsiTheme="majorHAnsi" w:cstheme="majorBidi"/>
          <w:b/>
          <w:sz w:val="24"/>
          <w:szCs w:val="24"/>
          <w:highlight w:val="yellow"/>
          <w:lang w:val="es-EC"/>
        </w:rPr>
        <w:t xml:space="preserve">.-Del incumplimiento de las obligaciones generales y adicionales. </w:t>
      </w:r>
      <w:r w:rsidRPr="00001762">
        <w:rPr>
          <w:rFonts w:asciiTheme="majorHAnsi" w:eastAsiaTheme="majorEastAsia" w:hAnsiTheme="majorHAnsi" w:cstheme="majorBidi"/>
          <w:bCs/>
          <w:sz w:val="24"/>
          <w:szCs w:val="24"/>
          <w:highlight w:val="yellow"/>
          <w:lang w:val="es-EC"/>
        </w:rPr>
        <w:t>Se prohíbe prestar servicios a los animales de compañía, así como realizar actividades o brindar servicios de m</w:t>
      </w:r>
      <w:r w:rsidR="00FB48DA" w:rsidRPr="00001762">
        <w:rPr>
          <w:rFonts w:asciiTheme="majorHAnsi" w:eastAsiaTheme="majorEastAsia" w:hAnsiTheme="majorHAnsi" w:cstheme="majorBidi"/>
          <w:bCs/>
          <w:sz w:val="24"/>
          <w:szCs w:val="24"/>
          <w:highlight w:val="yellow"/>
          <w:lang w:val="es-EC"/>
        </w:rPr>
        <w:t>edicina</w:t>
      </w:r>
      <w:r w:rsidRPr="00001762">
        <w:rPr>
          <w:rFonts w:asciiTheme="majorHAnsi" w:eastAsiaTheme="majorEastAsia" w:hAnsiTheme="majorHAnsi" w:cstheme="majorBidi"/>
          <w:bCs/>
          <w:sz w:val="24"/>
          <w:szCs w:val="24"/>
          <w:highlight w:val="yellow"/>
          <w:lang w:val="es-EC"/>
        </w:rPr>
        <w:t xml:space="preserve"> veterinaria </w:t>
      </w:r>
      <w:r w:rsidR="00FB48DA" w:rsidRPr="00001762">
        <w:rPr>
          <w:rFonts w:asciiTheme="majorHAnsi" w:eastAsiaTheme="majorEastAsia" w:hAnsiTheme="majorHAnsi" w:cstheme="majorBidi"/>
          <w:bCs/>
          <w:sz w:val="24"/>
          <w:szCs w:val="24"/>
          <w:highlight w:val="yellow"/>
          <w:lang w:val="es-EC"/>
        </w:rPr>
        <w:t xml:space="preserve">o integrativa </w:t>
      </w:r>
      <w:r w:rsidRPr="00001762">
        <w:rPr>
          <w:rFonts w:asciiTheme="majorHAnsi" w:eastAsiaTheme="majorEastAsia" w:hAnsiTheme="majorHAnsi" w:cstheme="majorBidi"/>
          <w:bCs/>
          <w:sz w:val="24"/>
          <w:szCs w:val="24"/>
          <w:highlight w:val="yellow"/>
          <w:lang w:val="es-EC"/>
        </w:rPr>
        <w:t xml:space="preserve">para quienes no cuenten con el </w:t>
      </w:r>
      <w:r w:rsidR="00FB48DA" w:rsidRPr="00001762">
        <w:rPr>
          <w:rFonts w:asciiTheme="majorHAnsi" w:eastAsiaTheme="majorEastAsia" w:hAnsiTheme="majorHAnsi" w:cstheme="majorBidi"/>
          <w:bCs/>
          <w:sz w:val="24"/>
          <w:szCs w:val="24"/>
          <w:highlight w:val="yellow"/>
          <w:lang w:val="es-EC"/>
        </w:rPr>
        <w:t xml:space="preserve">respectivo registro en el REMETFU y con el </w:t>
      </w:r>
      <w:r w:rsidRPr="00001762">
        <w:rPr>
          <w:rFonts w:asciiTheme="majorHAnsi" w:eastAsiaTheme="majorEastAsia" w:hAnsiTheme="majorHAnsi" w:cstheme="majorBidi"/>
          <w:bCs/>
          <w:sz w:val="24"/>
          <w:szCs w:val="24"/>
          <w:highlight w:val="yellow"/>
          <w:lang w:val="es-EC"/>
        </w:rPr>
        <w:t xml:space="preserve">establecimiento o espacio físico adecuado </w:t>
      </w:r>
      <w:r w:rsidR="002726A2" w:rsidRPr="00001762">
        <w:rPr>
          <w:rFonts w:asciiTheme="majorHAnsi" w:eastAsiaTheme="majorEastAsia" w:hAnsiTheme="majorHAnsi" w:cstheme="majorBidi"/>
          <w:bCs/>
          <w:sz w:val="24"/>
          <w:szCs w:val="24"/>
          <w:highlight w:val="yellow"/>
          <w:lang w:val="es-EC"/>
        </w:rPr>
        <w:t xml:space="preserve">y equipamiento </w:t>
      </w:r>
      <w:r w:rsidR="00001762" w:rsidRPr="00001762">
        <w:rPr>
          <w:rFonts w:asciiTheme="majorHAnsi" w:eastAsiaTheme="majorEastAsia" w:hAnsiTheme="majorHAnsi" w:cstheme="majorBidi"/>
          <w:bCs/>
          <w:sz w:val="24"/>
          <w:szCs w:val="24"/>
          <w:highlight w:val="yellow"/>
          <w:lang w:val="es-EC"/>
        </w:rPr>
        <w:t>correspondiente de</w:t>
      </w:r>
      <w:r w:rsidRPr="00001762">
        <w:rPr>
          <w:rFonts w:asciiTheme="majorHAnsi" w:eastAsiaTheme="majorEastAsia" w:hAnsiTheme="majorHAnsi" w:cstheme="majorBidi"/>
          <w:bCs/>
          <w:sz w:val="24"/>
          <w:szCs w:val="24"/>
          <w:highlight w:val="yellow"/>
          <w:lang w:val="es-EC"/>
        </w:rPr>
        <w:t xml:space="preserve"> conformidad con la normativa nacional</w:t>
      </w:r>
      <w:r w:rsidR="00FE20C8" w:rsidRPr="00001762">
        <w:rPr>
          <w:rFonts w:asciiTheme="majorHAnsi" w:eastAsiaTheme="majorEastAsia" w:hAnsiTheme="majorHAnsi" w:cstheme="majorBidi"/>
          <w:bCs/>
          <w:sz w:val="24"/>
          <w:szCs w:val="24"/>
          <w:highlight w:val="yellow"/>
          <w:lang w:val="es-EC"/>
        </w:rPr>
        <w:t xml:space="preserve"> y</w:t>
      </w:r>
      <w:r w:rsidRPr="00001762">
        <w:rPr>
          <w:rFonts w:asciiTheme="majorHAnsi" w:eastAsiaTheme="majorEastAsia" w:hAnsiTheme="majorHAnsi" w:cstheme="majorBidi"/>
          <w:bCs/>
          <w:sz w:val="24"/>
          <w:szCs w:val="24"/>
          <w:highlight w:val="yellow"/>
          <w:lang w:val="es-EC"/>
        </w:rPr>
        <w:t xml:space="preserve"> metropolitana vigente.</w:t>
      </w:r>
    </w:p>
    <w:p w14:paraId="79D78456" w14:textId="77777777" w:rsidR="00257137" w:rsidRPr="00001762"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001762">
        <w:rPr>
          <w:rFonts w:asciiTheme="majorHAnsi" w:eastAsiaTheme="majorEastAsia" w:hAnsiTheme="majorHAnsi" w:cstheme="majorBidi"/>
          <w:bCs/>
          <w:color w:val="262626" w:themeColor="text1" w:themeTint="D9"/>
          <w:sz w:val="24"/>
          <w:szCs w:val="24"/>
          <w:highlight w:val="yellow"/>
          <w:lang w:val="es-EC"/>
        </w:rPr>
        <w:t>En caso de que una persona natural o jurídica realice una actividad médica veterinaria que no esté contemplada en la actividad económica declarada en el instrumento o licencia correspondiente, será sancionada conforme este cuerpo normativo metropolitano vigente.</w:t>
      </w:r>
    </w:p>
    <w:p w14:paraId="5BFCD366" w14:textId="3A0487C6" w:rsidR="00257137" w:rsidRPr="00FB567E"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FB567E">
        <w:rPr>
          <w:rFonts w:asciiTheme="majorHAnsi" w:eastAsiaTheme="majorEastAsia" w:hAnsiTheme="majorHAnsi" w:cstheme="majorBidi"/>
          <w:b/>
          <w:color w:val="262626" w:themeColor="text1" w:themeTint="D9"/>
          <w:sz w:val="24"/>
          <w:szCs w:val="24"/>
          <w:highlight w:val="yellow"/>
          <w:lang w:val="es-EC"/>
        </w:rPr>
        <w:t xml:space="preserve">Artículo </w:t>
      </w:r>
      <w:r w:rsidR="00FE20C8" w:rsidRPr="00FB567E">
        <w:rPr>
          <w:rFonts w:asciiTheme="majorHAnsi" w:eastAsiaTheme="majorEastAsia" w:hAnsiTheme="majorHAnsi" w:cstheme="majorBidi"/>
          <w:b/>
          <w:color w:val="262626" w:themeColor="text1" w:themeTint="D9"/>
          <w:sz w:val="24"/>
          <w:szCs w:val="24"/>
          <w:highlight w:val="yellow"/>
          <w:lang w:val="es-EC"/>
        </w:rPr>
        <w:t>104</w:t>
      </w:r>
      <w:r w:rsidRPr="00FB567E">
        <w:rPr>
          <w:rFonts w:asciiTheme="majorHAnsi" w:eastAsiaTheme="majorEastAsia" w:hAnsiTheme="majorHAnsi" w:cstheme="majorBidi"/>
          <w:b/>
          <w:color w:val="262626" w:themeColor="text1" w:themeTint="D9"/>
          <w:sz w:val="24"/>
          <w:szCs w:val="24"/>
          <w:highlight w:val="yellow"/>
          <w:lang w:val="es-EC"/>
        </w:rPr>
        <w:t xml:space="preserve">.- Del procedimiento de inspección </w:t>
      </w:r>
      <w:r w:rsidR="00001762" w:rsidRPr="00FB567E">
        <w:rPr>
          <w:rFonts w:asciiTheme="majorHAnsi" w:eastAsiaTheme="majorEastAsia" w:hAnsiTheme="majorHAnsi" w:cstheme="majorBidi"/>
          <w:b/>
          <w:color w:val="262626" w:themeColor="text1" w:themeTint="D9"/>
          <w:sz w:val="24"/>
          <w:szCs w:val="24"/>
          <w:highlight w:val="yellow"/>
          <w:lang w:val="es-EC"/>
        </w:rPr>
        <w:t xml:space="preserve">técnica </w:t>
      </w:r>
      <w:r w:rsidRPr="00FB567E">
        <w:rPr>
          <w:rFonts w:asciiTheme="majorHAnsi" w:eastAsiaTheme="majorEastAsia" w:hAnsiTheme="majorHAnsi" w:cstheme="majorBidi"/>
          <w:b/>
          <w:color w:val="262626" w:themeColor="text1" w:themeTint="D9"/>
          <w:sz w:val="24"/>
          <w:szCs w:val="24"/>
          <w:highlight w:val="yellow"/>
          <w:lang w:val="es-EC"/>
        </w:rPr>
        <w:t xml:space="preserve">a los prestadores de servicios a los animales de compañía. </w:t>
      </w:r>
      <w:r w:rsidRPr="00FB567E">
        <w:rPr>
          <w:rFonts w:asciiTheme="majorHAnsi" w:eastAsiaTheme="majorEastAsia" w:hAnsiTheme="majorHAnsi" w:cstheme="majorBidi"/>
          <w:bCs/>
          <w:color w:val="262626" w:themeColor="text1" w:themeTint="D9"/>
          <w:sz w:val="24"/>
          <w:szCs w:val="24"/>
          <w:highlight w:val="yellow"/>
          <w:lang w:val="es-EC"/>
        </w:rPr>
        <w:t xml:space="preserve">La Unidad de Bienestar Animal </w:t>
      </w:r>
      <w:r w:rsidR="00FB567E" w:rsidRPr="00FB567E">
        <w:rPr>
          <w:rFonts w:asciiTheme="majorHAnsi" w:eastAsiaTheme="majorEastAsia" w:hAnsiTheme="majorHAnsi" w:cstheme="majorBidi"/>
          <w:bCs/>
          <w:color w:val="262626" w:themeColor="text1" w:themeTint="D9"/>
          <w:sz w:val="24"/>
          <w:szCs w:val="24"/>
          <w:highlight w:val="yellow"/>
          <w:lang w:val="es-EC"/>
        </w:rPr>
        <w:t xml:space="preserve">procederá de oficio, por orden jerárquicamente superior o por petición razonada de otros órganos metropolitanos o públicos o por solicitud de parte interesada a realizar las respectivas inspecciones técnicas integrales </w:t>
      </w:r>
      <w:r w:rsidR="00FB567E" w:rsidRPr="00FB567E">
        <w:rPr>
          <w:rFonts w:asciiTheme="majorHAnsi" w:eastAsiaTheme="majorEastAsia" w:hAnsiTheme="majorHAnsi" w:cstheme="majorBidi"/>
          <w:bCs/>
          <w:color w:val="262626" w:themeColor="text1" w:themeTint="D9"/>
          <w:sz w:val="24"/>
          <w:szCs w:val="24"/>
          <w:highlight w:val="yellow"/>
          <w:lang w:val="es-EC"/>
        </w:rPr>
        <w:lastRenderedPageBreak/>
        <w:t>especializadas</w:t>
      </w:r>
      <w:r w:rsidRPr="00FB567E">
        <w:rPr>
          <w:rFonts w:asciiTheme="majorHAnsi" w:eastAsiaTheme="majorEastAsia" w:hAnsiTheme="majorHAnsi" w:cstheme="majorBidi"/>
          <w:bCs/>
          <w:color w:val="262626" w:themeColor="text1" w:themeTint="D9"/>
          <w:sz w:val="24"/>
          <w:szCs w:val="24"/>
          <w:highlight w:val="yellow"/>
          <w:lang w:val="es-EC"/>
        </w:rPr>
        <w:t xml:space="preserve"> a los prestadores de servicios a los animales</w:t>
      </w:r>
      <w:r w:rsidR="009142E9" w:rsidRPr="00FB567E">
        <w:rPr>
          <w:rFonts w:asciiTheme="majorHAnsi" w:eastAsiaTheme="majorEastAsia" w:hAnsiTheme="majorHAnsi" w:cstheme="majorBidi"/>
          <w:bCs/>
          <w:color w:val="262626" w:themeColor="text1" w:themeTint="D9"/>
          <w:sz w:val="24"/>
          <w:szCs w:val="24"/>
          <w:highlight w:val="yellow"/>
          <w:lang w:val="es-EC"/>
        </w:rPr>
        <w:t xml:space="preserve"> de compañia</w:t>
      </w:r>
      <w:r w:rsidRPr="00FB567E">
        <w:rPr>
          <w:rFonts w:asciiTheme="majorHAnsi" w:eastAsiaTheme="majorEastAsia" w:hAnsiTheme="majorHAnsi" w:cstheme="majorBidi"/>
          <w:bCs/>
          <w:color w:val="262626" w:themeColor="text1" w:themeTint="D9"/>
          <w:sz w:val="24"/>
          <w:szCs w:val="24"/>
          <w:highlight w:val="yellow"/>
          <w:lang w:val="es-EC"/>
        </w:rPr>
        <w:t>, en las que deberán verificar el cumplimiento de las normas técnicas, así como la normativa constitucional, convencional, legal nacional</w:t>
      </w:r>
      <w:r w:rsidR="00FE20C8" w:rsidRPr="00FB567E">
        <w:rPr>
          <w:rFonts w:asciiTheme="majorHAnsi" w:eastAsiaTheme="majorEastAsia" w:hAnsiTheme="majorHAnsi" w:cstheme="majorBidi"/>
          <w:bCs/>
          <w:color w:val="262626" w:themeColor="text1" w:themeTint="D9"/>
          <w:sz w:val="24"/>
          <w:szCs w:val="24"/>
          <w:highlight w:val="yellow"/>
          <w:lang w:val="es-EC"/>
        </w:rPr>
        <w:t xml:space="preserve"> y</w:t>
      </w:r>
      <w:r w:rsidRPr="00FB567E">
        <w:rPr>
          <w:rFonts w:asciiTheme="majorHAnsi" w:eastAsiaTheme="majorEastAsia" w:hAnsiTheme="majorHAnsi" w:cstheme="majorBidi"/>
          <w:bCs/>
          <w:color w:val="262626" w:themeColor="text1" w:themeTint="D9"/>
          <w:sz w:val="24"/>
          <w:szCs w:val="24"/>
          <w:highlight w:val="yellow"/>
          <w:lang w:val="es-EC"/>
        </w:rPr>
        <w:t xml:space="preserve"> metropolitana vigentes.</w:t>
      </w:r>
    </w:p>
    <w:p w14:paraId="0D46C926" w14:textId="3E1D14E8" w:rsidR="00257137" w:rsidRPr="00FB567E"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FB567E">
        <w:rPr>
          <w:rFonts w:asciiTheme="majorHAnsi" w:eastAsiaTheme="majorEastAsia" w:hAnsiTheme="majorHAnsi" w:cstheme="majorBidi"/>
          <w:bCs/>
          <w:color w:val="262626" w:themeColor="text1" w:themeTint="D9"/>
          <w:sz w:val="24"/>
          <w:szCs w:val="24"/>
          <w:highlight w:val="yellow"/>
          <w:lang w:val="es-EC"/>
        </w:rPr>
        <w:t xml:space="preserve">Para este efecto tendrá la facultad de coordinar con la institución pública nacional o metropolitana correspondiente a fin de cumplir con estas </w:t>
      </w:r>
      <w:r w:rsidR="00FB567E">
        <w:rPr>
          <w:rFonts w:asciiTheme="majorHAnsi" w:eastAsiaTheme="majorEastAsia" w:hAnsiTheme="majorHAnsi" w:cstheme="majorBidi"/>
          <w:bCs/>
          <w:color w:val="262626" w:themeColor="text1" w:themeTint="D9"/>
          <w:sz w:val="24"/>
          <w:szCs w:val="24"/>
          <w:highlight w:val="yellow"/>
          <w:lang w:val="es-EC"/>
        </w:rPr>
        <w:t>diligencias</w:t>
      </w:r>
      <w:r w:rsidRPr="00FB567E">
        <w:rPr>
          <w:rFonts w:asciiTheme="majorHAnsi" w:eastAsiaTheme="majorEastAsia" w:hAnsiTheme="majorHAnsi" w:cstheme="majorBidi"/>
          <w:bCs/>
          <w:color w:val="262626" w:themeColor="text1" w:themeTint="D9"/>
          <w:sz w:val="24"/>
          <w:szCs w:val="24"/>
          <w:highlight w:val="yellow"/>
          <w:lang w:val="es-EC"/>
        </w:rPr>
        <w:t>.</w:t>
      </w:r>
    </w:p>
    <w:p w14:paraId="6F9F6927" w14:textId="56FF2C60" w:rsidR="00257137" w:rsidRPr="007F1E5E"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7F1E5E">
        <w:rPr>
          <w:rFonts w:asciiTheme="majorHAnsi" w:eastAsiaTheme="majorEastAsia" w:hAnsiTheme="majorHAnsi" w:cstheme="majorBidi"/>
          <w:b/>
          <w:color w:val="262626" w:themeColor="text1" w:themeTint="D9"/>
          <w:sz w:val="24"/>
          <w:szCs w:val="24"/>
          <w:highlight w:val="yellow"/>
          <w:lang w:val="es-EC"/>
        </w:rPr>
        <w:t xml:space="preserve">Artículo </w:t>
      </w:r>
      <w:r w:rsidR="00FE20C8" w:rsidRPr="007F1E5E">
        <w:rPr>
          <w:rFonts w:asciiTheme="majorHAnsi" w:eastAsiaTheme="majorEastAsia" w:hAnsiTheme="majorHAnsi" w:cstheme="majorBidi"/>
          <w:b/>
          <w:color w:val="262626" w:themeColor="text1" w:themeTint="D9"/>
          <w:sz w:val="24"/>
          <w:szCs w:val="24"/>
          <w:highlight w:val="yellow"/>
          <w:lang w:val="es-EC"/>
        </w:rPr>
        <w:t>105</w:t>
      </w:r>
      <w:r w:rsidRPr="007F1E5E">
        <w:rPr>
          <w:rFonts w:asciiTheme="majorHAnsi" w:eastAsiaTheme="majorEastAsia" w:hAnsiTheme="majorHAnsi" w:cstheme="majorBidi"/>
          <w:b/>
          <w:color w:val="262626" w:themeColor="text1" w:themeTint="D9"/>
          <w:sz w:val="24"/>
          <w:szCs w:val="24"/>
          <w:highlight w:val="yellow"/>
          <w:lang w:val="es-EC"/>
        </w:rPr>
        <w:t xml:space="preserve">.-Del accidente que sufra el animal de compañía durante la prestación de un servicio. </w:t>
      </w:r>
      <w:r w:rsidRPr="007F1E5E">
        <w:rPr>
          <w:rFonts w:asciiTheme="majorHAnsi" w:eastAsiaTheme="majorEastAsia" w:hAnsiTheme="majorHAnsi" w:cstheme="majorBidi"/>
          <w:bCs/>
          <w:color w:val="262626" w:themeColor="text1" w:themeTint="D9"/>
          <w:sz w:val="24"/>
          <w:szCs w:val="24"/>
          <w:highlight w:val="yellow"/>
          <w:lang w:val="es-EC"/>
        </w:rPr>
        <w:t xml:space="preserve">Si un animal </w:t>
      </w:r>
      <w:r w:rsidR="007F1E5E">
        <w:rPr>
          <w:rFonts w:asciiTheme="majorHAnsi" w:eastAsiaTheme="majorEastAsia" w:hAnsiTheme="majorHAnsi" w:cstheme="majorBidi"/>
          <w:bCs/>
          <w:color w:val="262626" w:themeColor="text1" w:themeTint="D9"/>
          <w:sz w:val="24"/>
          <w:szCs w:val="24"/>
          <w:highlight w:val="yellow"/>
          <w:lang w:val="es-EC"/>
        </w:rPr>
        <w:t xml:space="preserve">de compañía, </w:t>
      </w:r>
      <w:r w:rsidRPr="007F1E5E">
        <w:rPr>
          <w:rFonts w:asciiTheme="majorHAnsi" w:eastAsiaTheme="majorEastAsia" w:hAnsiTheme="majorHAnsi" w:cstheme="majorBidi"/>
          <w:bCs/>
          <w:color w:val="262626" w:themeColor="text1" w:themeTint="D9"/>
          <w:sz w:val="24"/>
          <w:szCs w:val="24"/>
          <w:highlight w:val="yellow"/>
          <w:lang w:val="es-EC"/>
        </w:rPr>
        <w:t xml:space="preserve">sufriere un accidente o extravío durante la prestación de servicios veterinarios, paseos, peluquería, hotel, guardería, centro de educación, adiestramiento o entrenamiento </w:t>
      </w:r>
      <w:r w:rsidR="007F1E5E" w:rsidRPr="007F1E5E">
        <w:rPr>
          <w:rFonts w:asciiTheme="majorHAnsi" w:eastAsiaTheme="majorEastAsia" w:hAnsiTheme="majorHAnsi" w:cstheme="majorBidi"/>
          <w:bCs/>
          <w:color w:val="262626" w:themeColor="text1" w:themeTint="D9"/>
          <w:sz w:val="24"/>
          <w:szCs w:val="24"/>
          <w:highlight w:val="yellow"/>
          <w:lang w:val="es-EC"/>
        </w:rPr>
        <w:t>u</w:t>
      </w:r>
      <w:r w:rsidRPr="007F1E5E">
        <w:rPr>
          <w:rFonts w:asciiTheme="majorHAnsi" w:eastAsiaTheme="majorEastAsia" w:hAnsiTheme="majorHAnsi" w:cstheme="majorBidi"/>
          <w:bCs/>
          <w:color w:val="262626" w:themeColor="text1" w:themeTint="D9"/>
          <w:sz w:val="24"/>
          <w:szCs w:val="24"/>
          <w:highlight w:val="yellow"/>
          <w:lang w:val="es-EC"/>
        </w:rPr>
        <w:t xml:space="preserve"> hospedaje temporal, el responsable directo, persona natural o jurídica debe informar de manera inmediata al t</w:t>
      </w:r>
      <w:r w:rsidR="00552D7B" w:rsidRPr="007F1E5E">
        <w:rPr>
          <w:rFonts w:asciiTheme="majorHAnsi" w:eastAsiaTheme="majorEastAsia" w:hAnsiTheme="majorHAnsi" w:cstheme="majorBidi"/>
          <w:bCs/>
          <w:color w:val="262626" w:themeColor="text1" w:themeTint="D9"/>
          <w:sz w:val="24"/>
          <w:szCs w:val="24"/>
          <w:highlight w:val="yellow"/>
          <w:lang w:val="es-EC"/>
        </w:rPr>
        <w:t>enedor permanente</w:t>
      </w:r>
      <w:r w:rsidRPr="007F1E5E">
        <w:rPr>
          <w:rFonts w:asciiTheme="majorHAnsi" w:eastAsiaTheme="majorEastAsia" w:hAnsiTheme="majorHAnsi" w:cstheme="majorBidi"/>
          <w:bCs/>
          <w:color w:val="262626" w:themeColor="text1" w:themeTint="D9"/>
          <w:sz w:val="24"/>
          <w:szCs w:val="24"/>
          <w:highlight w:val="yellow"/>
          <w:lang w:val="es-EC"/>
        </w:rPr>
        <w:t xml:space="preserve"> sobre la condición del animal, y de ser el caso, </w:t>
      </w:r>
      <w:r w:rsidR="00403461">
        <w:rPr>
          <w:rFonts w:asciiTheme="majorHAnsi" w:eastAsiaTheme="majorEastAsia" w:hAnsiTheme="majorHAnsi" w:cstheme="majorBidi"/>
          <w:bCs/>
          <w:color w:val="262626" w:themeColor="text1" w:themeTint="D9"/>
          <w:sz w:val="24"/>
          <w:szCs w:val="24"/>
          <w:highlight w:val="yellow"/>
          <w:lang w:val="es-EC"/>
        </w:rPr>
        <w:t>este</w:t>
      </w:r>
      <w:r w:rsidRPr="007F1E5E">
        <w:rPr>
          <w:rFonts w:asciiTheme="majorHAnsi" w:eastAsiaTheme="majorEastAsia" w:hAnsiTheme="majorHAnsi" w:cstheme="majorBidi"/>
          <w:bCs/>
          <w:color w:val="262626" w:themeColor="text1" w:themeTint="D9"/>
          <w:sz w:val="24"/>
          <w:szCs w:val="24"/>
          <w:highlight w:val="yellow"/>
          <w:lang w:val="es-EC"/>
        </w:rPr>
        <w:t xml:space="preserve"> debe autorizar el tratamiento que corresponda para mejorar su condición o retirarlo.</w:t>
      </w:r>
    </w:p>
    <w:p w14:paraId="5191FFC4" w14:textId="16565364" w:rsidR="00257137" w:rsidRPr="007F1E5E"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7F1E5E">
        <w:rPr>
          <w:rFonts w:asciiTheme="majorHAnsi" w:eastAsiaTheme="majorEastAsia" w:hAnsiTheme="majorHAnsi" w:cstheme="majorBidi"/>
          <w:bCs/>
          <w:color w:val="262626" w:themeColor="text1" w:themeTint="D9"/>
          <w:sz w:val="24"/>
          <w:szCs w:val="24"/>
          <w:highlight w:val="yellow"/>
          <w:lang w:val="es-EC"/>
        </w:rPr>
        <w:t>En caso de ausencia temporal del t</w:t>
      </w:r>
      <w:r w:rsidR="00552D7B" w:rsidRPr="007F1E5E">
        <w:rPr>
          <w:rFonts w:asciiTheme="majorHAnsi" w:eastAsiaTheme="majorEastAsia" w:hAnsiTheme="majorHAnsi" w:cstheme="majorBidi"/>
          <w:bCs/>
          <w:color w:val="262626" w:themeColor="text1" w:themeTint="D9"/>
          <w:sz w:val="24"/>
          <w:szCs w:val="24"/>
          <w:highlight w:val="yellow"/>
          <w:lang w:val="es-EC"/>
        </w:rPr>
        <w:t>enedor permanente</w:t>
      </w:r>
      <w:r w:rsidRPr="007F1E5E">
        <w:rPr>
          <w:rFonts w:asciiTheme="majorHAnsi" w:eastAsiaTheme="majorEastAsia" w:hAnsiTheme="majorHAnsi" w:cstheme="majorBidi"/>
          <w:bCs/>
          <w:color w:val="262626" w:themeColor="text1" w:themeTint="D9"/>
          <w:sz w:val="24"/>
          <w:szCs w:val="24"/>
          <w:highlight w:val="yellow"/>
          <w:lang w:val="es-EC"/>
        </w:rPr>
        <w:t>, o ante la imposibilidad de ser localizado, la persona natural o jurídica que presta servicios a los animales de compañía</w:t>
      </w:r>
      <w:r w:rsidR="00403461">
        <w:rPr>
          <w:rFonts w:asciiTheme="majorHAnsi" w:eastAsiaTheme="majorEastAsia" w:hAnsiTheme="majorHAnsi" w:cstheme="majorBidi"/>
          <w:bCs/>
          <w:color w:val="262626" w:themeColor="text1" w:themeTint="D9"/>
          <w:sz w:val="24"/>
          <w:szCs w:val="24"/>
          <w:highlight w:val="yellow"/>
          <w:lang w:val="es-EC"/>
        </w:rPr>
        <w:t>,</w:t>
      </w:r>
      <w:r w:rsidRPr="007F1E5E">
        <w:rPr>
          <w:rFonts w:asciiTheme="majorHAnsi" w:eastAsiaTheme="majorEastAsia" w:hAnsiTheme="majorHAnsi" w:cstheme="majorBidi"/>
          <w:bCs/>
          <w:color w:val="262626" w:themeColor="text1" w:themeTint="D9"/>
          <w:sz w:val="24"/>
          <w:szCs w:val="24"/>
          <w:highlight w:val="yellow"/>
          <w:lang w:val="es-EC"/>
        </w:rPr>
        <w:t xml:space="preserve"> estará en la obligación de prestar al animal, la atención de emergencia </w:t>
      </w:r>
      <w:r w:rsidR="007F1E5E" w:rsidRPr="007F1E5E">
        <w:rPr>
          <w:rFonts w:asciiTheme="majorHAnsi" w:eastAsiaTheme="majorEastAsia" w:hAnsiTheme="majorHAnsi" w:cstheme="majorBidi"/>
          <w:bCs/>
          <w:color w:val="262626" w:themeColor="text1" w:themeTint="D9"/>
          <w:sz w:val="24"/>
          <w:szCs w:val="24"/>
          <w:highlight w:val="yellow"/>
          <w:lang w:val="es-EC"/>
        </w:rPr>
        <w:t xml:space="preserve">médica </w:t>
      </w:r>
      <w:r w:rsidR="00226EDB" w:rsidRPr="007F1E5E">
        <w:rPr>
          <w:rFonts w:asciiTheme="majorHAnsi" w:eastAsiaTheme="majorEastAsia" w:hAnsiTheme="majorHAnsi" w:cstheme="majorBidi"/>
          <w:bCs/>
          <w:color w:val="262626" w:themeColor="text1" w:themeTint="D9"/>
          <w:sz w:val="24"/>
          <w:szCs w:val="24"/>
          <w:highlight w:val="yellow"/>
          <w:lang w:val="es-EC"/>
        </w:rPr>
        <w:t>veterinaria o</w:t>
      </w:r>
      <w:r w:rsidRPr="007F1E5E">
        <w:rPr>
          <w:rFonts w:asciiTheme="majorHAnsi" w:eastAsiaTheme="majorEastAsia" w:hAnsiTheme="majorHAnsi" w:cstheme="majorBidi"/>
          <w:bCs/>
          <w:color w:val="262626" w:themeColor="text1" w:themeTint="D9"/>
          <w:sz w:val="24"/>
          <w:szCs w:val="24"/>
          <w:highlight w:val="yellow"/>
          <w:lang w:val="es-EC"/>
        </w:rPr>
        <w:t xml:space="preserve"> urgencia oportuna</w:t>
      </w:r>
      <w:r w:rsidR="00403461">
        <w:rPr>
          <w:rFonts w:asciiTheme="majorHAnsi" w:eastAsiaTheme="majorEastAsia" w:hAnsiTheme="majorHAnsi" w:cstheme="majorBidi"/>
          <w:bCs/>
          <w:color w:val="262626" w:themeColor="text1" w:themeTint="D9"/>
          <w:sz w:val="24"/>
          <w:szCs w:val="24"/>
          <w:highlight w:val="yellow"/>
          <w:lang w:val="es-EC"/>
        </w:rPr>
        <w:t>s</w:t>
      </w:r>
      <w:r w:rsidRPr="007F1E5E">
        <w:rPr>
          <w:rFonts w:asciiTheme="majorHAnsi" w:eastAsiaTheme="majorEastAsia" w:hAnsiTheme="majorHAnsi" w:cstheme="majorBidi"/>
          <w:bCs/>
          <w:color w:val="262626" w:themeColor="text1" w:themeTint="D9"/>
          <w:sz w:val="24"/>
          <w:szCs w:val="24"/>
          <w:highlight w:val="yellow"/>
          <w:lang w:val="es-EC"/>
        </w:rPr>
        <w:t>,</w:t>
      </w:r>
      <w:r w:rsidR="00226EDB" w:rsidRPr="007F1E5E">
        <w:rPr>
          <w:rFonts w:asciiTheme="majorHAnsi" w:eastAsiaTheme="majorEastAsia" w:hAnsiTheme="majorHAnsi" w:cstheme="majorBidi"/>
          <w:bCs/>
          <w:color w:val="262626" w:themeColor="text1" w:themeTint="D9"/>
          <w:sz w:val="24"/>
          <w:szCs w:val="24"/>
          <w:highlight w:val="yellow"/>
          <w:lang w:val="es-EC"/>
        </w:rPr>
        <w:t xml:space="preserve"> </w:t>
      </w:r>
      <w:r w:rsidR="00403461">
        <w:rPr>
          <w:rFonts w:asciiTheme="majorHAnsi" w:eastAsiaTheme="majorEastAsia" w:hAnsiTheme="majorHAnsi" w:cstheme="majorBidi"/>
          <w:bCs/>
          <w:color w:val="262626" w:themeColor="text1" w:themeTint="D9"/>
          <w:sz w:val="24"/>
          <w:szCs w:val="24"/>
          <w:highlight w:val="yellow"/>
          <w:lang w:val="es-EC"/>
        </w:rPr>
        <w:t xml:space="preserve">sean estas de tipo </w:t>
      </w:r>
      <w:r w:rsidR="00226EDB" w:rsidRPr="007F1E5E">
        <w:rPr>
          <w:rFonts w:asciiTheme="majorHAnsi" w:eastAsiaTheme="majorEastAsia" w:hAnsiTheme="majorHAnsi" w:cstheme="majorBidi"/>
          <w:bCs/>
          <w:color w:val="262626" w:themeColor="text1" w:themeTint="D9"/>
          <w:sz w:val="24"/>
          <w:szCs w:val="24"/>
          <w:highlight w:val="yellow"/>
          <w:lang w:val="es-EC"/>
        </w:rPr>
        <w:t>físic</w:t>
      </w:r>
      <w:r w:rsidR="00403461">
        <w:rPr>
          <w:rFonts w:asciiTheme="majorHAnsi" w:eastAsiaTheme="majorEastAsia" w:hAnsiTheme="majorHAnsi" w:cstheme="majorBidi"/>
          <w:bCs/>
          <w:color w:val="262626" w:themeColor="text1" w:themeTint="D9"/>
          <w:sz w:val="24"/>
          <w:szCs w:val="24"/>
          <w:highlight w:val="yellow"/>
          <w:lang w:val="es-EC"/>
        </w:rPr>
        <w:t>o</w:t>
      </w:r>
      <w:r w:rsidR="00226EDB" w:rsidRPr="007F1E5E">
        <w:rPr>
          <w:rFonts w:asciiTheme="majorHAnsi" w:eastAsiaTheme="majorEastAsia" w:hAnsiTheme="majorHAnsi" w:cstheme="majorBidi"/>
          <w:bCs/>
          <w:color w:val="262626" w:themeColor="text1" w:themeTint="D9"/>
          <w:sz w:val="24"/>
          <w:szCs w:val="24"/>
          <w:highlight w:val="yellow"/>
          <w:lang w:val="es-EC"/>
        </w:rPr>
        <w:t>,</w:t>
      </w:r>
      <w:r w:rsidRPr="007F1E5E">
        <w:rPr>
          <w:rFonts w:asciiTheme="majorHAnsi" w:eastAsiaTheme="majorEastAsia" w:hAnsiTheme="majorHAnsi" w:cstheme="majorBidi"/>
          <w:bCs/>
          <w:color w:val="262626" w:themeColor="text1" w:themeTint="D9"/>
          <w:sz w:val="24"/>
          <w:szCs w:val="24"/>
          <w:highlight w:val="yellow"/>
          <w:lang w:val="es-EC"/>
        </w:rPr>
        <w:t xml:space="preserve"> etológic</w:t>
      </w:r>
      <w:r w:rsidR="00403461">
        <w:rPr>
          <w:rFonts w:asciiTheme="majorHAnsi" w:eastAsiaTheme="majorEastAsia" w:hAnsiTheme="majorHAnsi" w:cstheme="majorBidi"/>
          <w:bCs/>
          <w:color w:val="262626" w:themeColor="text1" w:themeTint="D9"/>
          <w:sz w:val="24"/>
          <w:szCs w:val="24"/>
          <w:highlight w:val="yellow"/>
          <w:lang w:val="es-EC"/>
        </w:rPr>
        <w:t>o</w:t>
      </w:r>
      <w:r w:rsidRPr="007F1E5E">
        <w:rPr>
          <w:rFonts w:asciiTheme="majorHAnsi" w:eastAsiaTheme="majorEastAsia" w:hAnsiTheme="majorHAnsi" w:cstheme="majorBidi"/>
          <w:bCs/>
          <w:color w:val="262626" w:themeColor="text1" w:themeTint="D9"/>
          <w:sz w:val="24"/>
          <w:szCs w:val="24"/>
          <w:highlight w:val="yellow"/>
          <w:lang w:val="es-EC"/>
        </w:rPr>
        <w:t xml:space="preserve"> o el que corresponda para mejorar su condición. </w:t>
      </w:r>
    </w:p>
    <w:p w14:paraId="184B5710" w14:textId="77777777" w:rsidR="00D354F1" w:rsidRPr="00A41AED" w:rsidRDefault="00D354F1" w:rsidP="00257137">
      <w:pPr>
        <w:jc w:val="both"/>
        <w:rPr>
          <w:rFonts w:asciiTheme="majorHAnsi" w:eastAsiaTheme="majorEastAsia" w:hAnsiTheme="majorHAnsi" w:cstheme="majorBidi"/>
          <w:b/>
          <w:color w:val="262626" w:themeColor="text1" w:themeTint="D9"/>
          <w:sz w:val="24"/>
          <w:szCs w:val="24"/>
          <w:highlight w:val="cyan"/>
          <w:lang w:val="es-EC"/>
        </w:rPr>
      </w:pPr>
    </w:p>
    <w:p w14:paraId="690DF31E" w14:textId="0EB386E9" w:rsidR="00257137" w:rsidRPr="00C813D5" w:rsidRDefault="00257137" w:rsidP="00D354F1">
      <w:pPr>
        <w:jc w:val="center"/>
        <w:rPr>
          <w:rFonts w:asciiTheme="majorHAnsi" w:eastAsiaTheme="majorEastAsia" w:hAnsiTheme="majorHAnsi" w:cstheme="majorBidi"/>
          <w:b/>
          <w:color w:val="262626" w:themeColor="text1" w:themeTint="D9"/>
          <w:sz w:val="24"/>
          <w:szCs w:val="24"/>
          <w:highlight w:val="yellow"/>
          <w:lang w:val="es-EC"/>
        </w:rPr>
      </w:pPr>
      <w:r w:rsidRPr="00C813D5">
        <w:rPr>
          <w:rFonts w:asciiTheme="majorHAnsi" w:eastAsiaTheme="majorEastAsia" w:hAnsiTheme="majorHAnsi" w:cstheme="majorBidi"/>
          <w:b/>
          <w:color w:val="262626" w:themeColor="text1" w:themeTint="D9"/>
          <w:sz w:val="24"/>
          <w:szCs w:val="24"/>
          <w:highlight w:val="yellow"/>
          <w:lang w:val="es-EC"/>
        </w:rPr>
        <w:t>SECCIÓN III</w:t>
      </w:r>
    </w:p>
    <w:p w14:paraId="5734BBD6" w14:textId="477E1055" w:rsidR="00257137" w:rsidRPr="00C813D5" w:rsidRDefault="00257137" w:rsidP="00D354F1">
      <w:pPr>
        <w:jc w:val="center"/>
        <w:rPr>
          <w:rFonts w:asciiTheme="majorHAnsi" w:eastAsiaTheme="majorEastAsia" w:hAnsiTheme="majorHAnsi" w:cstheme="majorBidi"/>
          <w:b/>
          <w:color w:val="262626" w:themeColor="text1" w:themeTint="D9"/>
          <w:sz w:val="24"/>
          <w:szCs w:val="24"/>
          <w:highlight w:val="yellow"/>
          <w:lang w:val="es-EC"/>
        </w:rPr>
      </w:pPr>
      <w:r w:rsidRPr="00C813D5">
        <w:rPr>
          <w:rFonts w:asciiTheme="majorHAnsi" w:eastAsiaTheme="majorEastAsia" w:hAnsiTheme="majorHAnsi" w:cstheme="majorBidi"/>
          <w:b/>
          <w:color w:val="262626" w:themeColor="text1" w:themeTint="D9"/>
          <w:sz w:val="24"/>
          <w:szCs w:val="24"/>
          <w:highlight w:val="yellow"/>
          <w:lang w:val="es-EC"/>
        </w:rPr>
        <w:t>DEL TRANSPORTE</w:t>
      </w:r>
      <w:r w:rsidR="00D55ADF" w:rsidRPr="00C813D5">
        <w:rPr>
          <w:rFonts w:asciiTheme="majorHAnsi" w:eastAsiaTheme="majorEastAsia" w:hAnsiTheme="majorHAnsi" w:cstheme="majorBidi"/>
          <w:b/>
          <w:color w:val="262626" w:themeColor="text1" w:themeTint="D9"/>
          <w:sz w:val="24"/>
          <w:szCs w:val="24"/>
          <w:highlight w:val="yellow"/>
          <w:lang w:val="es-EC"/>
        </w:rPr>
        <w:t xml:space="preserve"> </w:t>
      </w:r>
      <w:r w:rsidRPr="00C813D5">
        <w:rPr>
          <w:rFonts w:asciiTheme="majorHAnsi" w:eastAsiaTheme="majorEastAsia" w:hAnsiTheme="majorHAnsi" w:cstheme="majorBidi"/>
          <w:b/>
          <w:color w:val="262626" w:themeColor="text1" w:themeTint="D9"/>
          <w:sz w:val="24"/>
          <w:szCs w:val="24"/>
          <w:highlight w:val="yellow"/>
          <w:lang w:val="es-EC"/>
        </w:rPr>
        <w:t>DE ANIMALES</w:t>
      </w:r>
    </w:p>
    <w:p w14:paraId="103C9E45" w14:textId="4459BE27" w:rsidR="00257137" w:rsidRPr="00C813D5"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C813D5">
        <w:rPr>
          <w:rFonts w:asciiTheme="majorHAnsi" w:eastAsiaTheme="majorEastAsia" w:hAnsiTheme="majorHAnsi" w:cstheme="majorBidi"/>
          <w:b/>
          <w:color w:val="262626" w:themeColor="text1" w:themeTint="D9"/>
          <w:sz w:val="24"/>
          <w:szCs w:val="24"/>
          <w:highlight w:val="yellow"/>
          <w:lang w:val="es-EC"/>
        </w:rPr>
        <w:t xml:space="preserve">Artículo </w:t>
      </w:r>
      <w:r w:rsidR="00E069F6" w:rsidRPr="00C813D5">
        <w:rPr>
          <w:rFonts w:asciiTheme="majorHAnsi" w:eastAsiaTheme="majorEastAsia" w:hAnsiTheme="majorHAnsi" w:cstheme="majorBidi"/>
          <w:b/>
          <w:color w:val="262626" w:themeColor="text1" w:themeTint="D9"/>
          <w:sz w:val="24"/>
          <w:szCs w:val="24"/>
          <w:highlight w:val="yellow"/>
          <w:lang w:val="es-EC"/>
        </w:rPr>
        <w:t>106</w:t>
      </w:r>
      <w:r w:rsidRPr="00C813D5">
        <w:rPr>
          <w:rFonts w:asciiTheme="majorHAnsi" w:eastAsiaTheme="majorEastAsia" w:hAnsiTheme="majorHAnsi" w:cstheme="majorBidi"/>
          <w:b/>
          <w:color w:val="262626" w:themeColor="text1" w:themeTint="D9"/>
          <w:sz w:val="24"/>
          <w:szCs w:val="24"/>
          <w:highlight w:val="yellow"/>
          <w:lang w:val="es-EC"/>
        </w:rPr>
        <w:t xml:space="preserve">.-Del Transporte de animales. </w:t>
      </w:r>
      <w:r w:rsidRPr="00C813D5">
        <w:rPr>
          <w:rFonts w:asciiTheme="majorHAnsi" w:eastAsiaTheme="majorEastAsia" w:hAnsiTheme="majorHAnsi" w:cstheme="majorBidi"/>
          <w:bCs/>
          <w:color w:val="262626" w:themeColor="text1" w:themeTint="D9"/>
          <w:sz w:val="24"/>
          <w:szCs w:val="24"/>
          <w:highlight w:val="yellow"/>
          <w:lang w:val="es-EC"/>
        </w:rPr>
        <w:t xml:space="preserve">La transportación de los animales deberá efectuarse por los medios adecuados de transporte que dispongan del espacio suficiente </w:t>
      </w:r>
      <w:r w:rsidR="0031767F" w:rsidRPr="00C813D5">
        <w:rPr>
          <w:rFonts w:asciiTheme="majorHAnsi" w:eastAsiaTheme="majorEastAsia" w:hAnsiTheme="majorHAnsi" w:cstheme="majorBidi"/>
          <w:bCs/>
          <w:color w:val="262626" w:themeColor="text1" w:themeTint="D9"/>
          <w:sz w:val="24"/>
          <w:szCs w:val="24"/>
          <w:highlight w:val="yellow"/>
          <w:lang w:val="es-EC"/>
        </w:rPr>
        <w:t>de acuerdo con</w:t>
      </w:r>
      <w:r w:rsidRPr="00C813D5">
        <w:rPr>
          <w:rFonts w:asciiTheme="majorHAnsi" w:eastAsiaTheme="majorEastAsia" w:hAnsiTheme="majorHAnsi" w:cstheme="majorBidi"/>
          <w:bCs/>
          <w:color w:val="262626" w:themeColor="text1" w:themeTint="D9"/>
          <w:sz w:val="24"/>
          <w:szCs w:val="24"/>
          <w:highlight w:val="yellow"/>
          <w:lang w:val="es-EC"/>
        </w:rPr>
        <w:t xml:space="preserve"> los requerimientos de cada especie con relación al tamaño</w:t>
      </w:r>
      <w:r w:rsidR="0031767F" w:rsidRPr="00C813D5">
        <w:rPr>
          <w:rFonts w:asciiTheme="majorHAnsi" w:eastAsiaTheme="majorEastAsia" w:hAnsiTheme="majorHAnsi" w:cstheme="majorBidi"/>
          <w:bCs/>
          <w:color w:val="262626" w:themeColor="text1" w:themeTint="D9"/>
          <w:sz w:val="24"/>
          <w:szCs w:val="24"/>
          <w:highlight w:val="yellow"/>
          <w:lang w:val="es-EC"/>
        </w:rPr>
        <w:t>, estado físico y</w:t>
      </w:r>
      <w:r w:rsidRPr="00C813D5">
        <w:rPr>
          <w:rFonts w:asciiTheme="majorHAnsi" w:eastAsiaTheme="majorEastAsia" w:hAnsiTheme="majorHAnsi" w:cstheme="majorBidi"/>
          <w:bCs/>
          <w:color w:val="262626" w:themeColor="text1" w:themeTint="D9"/>
          <w:sz w:val="24"/>
          <w:szCs w:val="24"/>
          <w:highlight w:val="yellow"/>
          <w:lang w:val="es-EC"/>
        </w:rPr>
        <w:t xml:space="preserve"> etología del animal; de conformidad con las normas técnicas, así como ajustándose a la normativa legal nacional</w:t>
      </w:r>
      <w:r w:rsidR="00E069F6" w:rsidRPr="00C813D5">
        <w:rPr>
          <w:rFonts w:asciiTheme="majorHAnsi" w:eastAsiaTheme="majorEastAsia" w:hAnsiTheme="majorHAnsi" w:cstheme="majorBidi"/>
          <w:bCs/>
          <w:color w:val="262626" w:themeColor="text1" w:themeTint="D9"/>
          <w:sz w:val="24"/>
          <w:szCs w:val="24"/>
          <w:highlight w:val="yellow"/>
          <w:lang w:val="es-EC"/>
        </w:rPr>
        <w:t xml:space="preserve"> y</w:t>
      </w:r>
      <w:r w:rsidRPr="00C813D5">
        <w:rPr>
          <w:rFonts w:asciiTheme="majorHAnsi" w:eastAsiaTheme="majorEastAsia" w:hAnsiTheme="majorHAnsi" w:cstheme="majorBidi"/>
          <w:bCs/>
          <w:color w:val="262626" w:themeColor="text1" w:themeTint="D9"/>
          <w:sz w:val="24"/>
          <w:szCs w:val="24"/>
          <w:highlight w:val="yellow"/>
          <w:lang w:val="es-EC"/>
        </w:rPr>
        <w:t xml:space="preserve"> metropolitana vigente</w:t>
      </w:r>
      <w:r w:rsidR="00E069F6" w:rsidRPr="00C813D5">
        <w:rPr>
          <w:rFonts w:asciiTheme="majorHAnsi" w:eastAsiaTheme="majorEastAsia" w:hAnsiTheme="majorHAnsi" w:cstheme="majorBidi"/>
          <w:bCs/>
          <w:color w:val="262626" w:themeColor="text1" w:themeTint="D9"/>
          <w:sz w:val="24"/>
          <w:szCs w:val="24"/>
          <w:highlight w:val="yellow"/>
          <w:lang w:val="es-EC"/>
        </w:rPr>
        <w:t>,</w:t>
      </w:r>
      <w:r w:rsidRPr="00C813D5">
        <w:rPr>
          <w:rFonts w:asciiTheme="majorHAnsi" w:eastAsiaTheme="majorEastAsia" w:hAnsiTheme="majorHAnsi" w:cstheme="majorBidi"/>
          <w:bCs/>
          <w:color w:val="262626" w:themeColor="text1" w:themeTint="D9"/>
          <w:sz w:val="24"/>
          <w:szCs w:val="24"/>
          <w:highlight w:val="yellow"/>
          <w:lang w:val="es-EC"/>
        </w:rPr>
        <w:t xml:space="preserve"> además de las siguientes condiciones:</w:t>
      </w:r>
    </w:p>
    <w:p w14:paraId="00907E55" w14:textId="77777777" w:rsidR="00257137" w:rsidRPr="00C813D5"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C813D5">
        <w:rPr>
          <w:rFonts w:asciiTheme="majorHAnsi" w:eastAsiaTheme="majorEastAsia" w:hAnsiTheme="majorHAnsi" w:cstheme="majorBidi"/>
          <w:bCs/>
          <w:color w:val="262626" w:themeColor="text1" w:themeTint="D9"/>
          <w:sz w:val="24"/>
          <w:szCs w:val="24"/>
          <w:highlight w:val="yellow"/>
          <w:lang w:val="es-EC"/>
        </w:rPr>
        <w:t>a) Funcionalidad e higiene;</w:t>
      </w:r>
    </w:p>
    <w:p w14:paraId="424B3E5F" w14:textId="5FB6DB79" w:rsidR="00257137" w:rsidRPr="00C813D5"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C813D5">
        <w:rPr>
          <w:rFonts w:asciiTheme="majorHAnsi" w:eastAsiaTheme="majorEastAsia" w:hAnsiTheme="majorHAnsi" w:cstheme="majorBidi"/>
          <w:bCs/>
          <w:color w:val="262626" w:themeColor="text1" w:themeTint="D9"/>
          <w:sz w:val="24"/>
          <w:szCs w:val="24"/>
          <w:highlight w:val="yellow"/>
          <w:lang w:val="es-EC"/>
        </w:rPr>
        <w:t>b) aireación, temperatura y espacio adecuado, evitando el hacinamiento y las inclemencias climáticas;</w:t>
      </w:r>
    </w:p>
    <w:p w14:paraId="5BA4A4E4" w14:textId="77777777" w:rsidR="00257137" w:rsidRPr="00C813D5"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C813D5">
        <w:rPr>
          <w:rFonts w:asciiTheme="majorHAnsi" w:eastAsiaTheme="majorEastAsia" w:hAnsiTheme="majorHAnsi" w:cstheme="majorBidi"/>
          <w:bCs/>
          <w:color w:val="262626" w:themeColor="text1" w:themeTint="D9"/>
          <w:sz w:val="24"/>
          <w:szCs w:val="24"/>
          <w:highlight w:val="yellow"/>
          <w:lang w:val="es-EC"/>
        </w:rPr>
        <w:t>c) Seguridad;</w:t>
      </w:r>
    </w:p>
    <w:p w14:paraId="5656B716" w14:textId="65D78CB2" w:rsidR="00257137" w:rsidRPr="00C813D5"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C813D5">
        <w:rPr>
          <w:rFonts w:asciiTheme="majorHAnsi" w:eastAsiaTheme="majorEastAsia" w:hAnsiTheme="majorHAnsi" w:cstheme="majorBidi"/>
          <w:bCs/>
          <w:color w:val="262626" w:themeColor="text1" w:themeTint="D9"/>
          <w:sz w:val="24"/>
          <w:szCs w:val="24"/>
          <w:highlight w:val="yellow"/>
          <w:lang w:val="es-EC"/>
        </w:rPr>
        <w:t>d) En el caso de perros y gatos, trailla y collares debidamente atados a un elemento fijo dentro del transporte;</w:t>
      </w:r>
    </w:p>
    <w:p w14:paraId="57BAB549" w14:textId="2F2931F9" w:rsidR="00257137" w:rsidRPr="00C813D5"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C813D5">
        <w:rPr>
          <w:rFonts w:asciiTheme="majorHAnsi" w:eastAsiaTheme="majorEastAsia" w:hAnsiTheme="majorHAnsi" w:cstheme="majorBidi"/>
          <w:bCs/>
          <w:color w:val="262626" w:themeColor="text1" w:themeTint="D9"/>
          <w:sz w:val="24"/>
          <w:szCs w:val="24"/>
          <w:highlight w:val="yellow"/>
          <w:lang w:val="es-EC"/>
        </w:rPr>
        <w:t xml:space="preserve">e) </w:t>
      </w:r>
      <w:r w:rsidR="0031767F" w:rsidRPr="00C813D5">
        <w:rPr>
          <w:rFonts w:asciiTheme="majorHAnsi" w:eastAsiaTheme="majorEastAsia" w:hAnsiTheme="majorHAnsi" w:cstheme="majorBidi"/>
          <w:bCs/>
          <w:color w:val="262626" w:themeColor="text1" w:themeTint="D9"/>
          <w:sz w:val="24"/>
          <w:szCs w:val="24"/>
          <w:highlight w:val="yellow"/>
          <w:lang w:val="es-EC"/>
        </w:rPr>
        <w:t>Eliminación total del</w:t>
      </w:r>
      <w:r w:rsidRPr="00C813D5">
        <w:rPr>
          <w:rFonts w:asciiTheme="majorHAnsi" w:eastAsiaTheme="majorEastAsia" w:hAnsiTheme="majorHAnsi" w:cstheme="majorBidi"/>
          <w:bCs/>
          <w:color w:val="262626" w:themeColor="text1" w:themeTint="D9"/>
          <w:sz w:val="24"/>
          <w:szCs w:val="24"/>
          <w:highlight w:val="yellow"/>
          <w:lang w:val="es-EC"/>
        </w:rPr>
        <w:t xml:space="preserve"> sufrimiento al animal; y</w:t>
      </w:r>
      <w:r w:rsidR="00E069F6" w:rsidRPr="00C813D5">
        <w:rPr>
          <w:rFonts w:asciiTheme="majorHAnsi" w:eastAsiaTheme="majorEastAsia" w:hAnsiTheme="majorHAnsi" w:cstheme="majorBidi"/>
          <w:bCs/>
          <w:color w:val="262626" w:themeColor="text1" w:themeTint="D9"/>
          <w:sz w:val="24"/>
          <w:szCs w:val="24"/>
          <w:highlight w:val="yellow"/>
          <w:lang w:val="es-EC"/>
        </w:rPr>
        <w:t>,</w:t>
      </w:r>
    </w:p>
    <w:p w14:paraId="30C999BF" w14:textId="78646478" w:rsidR="00257137" w:rsidRPr="00C813D5"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C813D5">
        <w:rPr>
          <w:rFonts w:asciiTheme="majorHAnsi" w:eastAsiaTheme="majorEastAsia" w:hAnsiTheme="majorHAnsi" w:cstheme="majorBidi"/>
          <w:bCs/>
          <w:color w:val="262626" w:themeColor="text1" w:themeTint="D9"/>
          <w:sz w:val="24"/>
          <w:szCs w:val="24"/>
          <w:highlight w:val="yellow"/>
          <w:lang w:val="es-EC"/>
        </w:rPr>
        <w:t>f) Que cumplan las normas técnicas, constitucional</w:t>
      </w:r>
      <w:r w:rsidR="00E069F6" w:rsidRPr="00C813D5">
        <w:rPr>
          <w:rFonts w:asciiTheme="majorHAnsi" w:eastAsiaTheme="majorEastAsia" w:hAnsiTheme="majorHAnsi" w:cstheme="majorBidi"/>
          <w:bCs/>
          <w:color w:val="262626" w:themeColor="text1" w:themeTint="D9"/>
          <w:sz w:val="24"/>
          <w:szCs w:val="24"/>
          <w:highlight w:val="yellow"/>
          <w:lang w:val="es-EC"/>
        </w:rPr>
        <w:t>es</w:t>
      </w:r>
      <w:r w:rsidRPr="00C813D5">
        <w:rPr>
          <w:rFonts w:asciiTheme="majorHAnsi" w:eastAsiaTheme="majorEastAsia" w:hAnsiTheme="majorHAnsi" w:cstheme="majorBidi"/>
          <w:bCs/>
          <w:color w:val="262626" w:themeColor="text1" w:themeTint="D9"/>
          <w:sz w:val="24"/>
          <w:szCs w:val="24"/>
          <w:highlight w:val="yellow"/>
          <w:lang w:val="es-EC"/>
        </w:rPr>
        <w:t>, legal nacional</w:t>
      </w:r>
      <w:r w:rsidR="00E069F6" w:rsidRPr="00C813D5">
        <w:rPr>
          <w:rFonts w:asciiTheme="majorHAnsi" w:eastAsiaTheme="majorEastAsia" w:hAnsiTheme="majorHAnsi" w:cstheme="majorBidi"/>
          <w:bCs/>
          <w:color w:val="262626" w:themeColor="text1" w:themeTint="D9"/>
          <w:sz w:val="24"/>
          <w:szCs w:val="24"/>
          <w:highlight w:val="yellow"/>
          <w:lang w:val="es-EC"/>
        </w:rPr>
        <w:t xml:space="preserve"> y</w:t>
      </w:r>
      <w:r w:rsidRPr="00C813D5">
        <w:rPr>
          <w:rFonts w:asciiTheme="majorHAnsi" w:eastAsiaTheme="majorEastAsia" w:hAnsiTheme="majorHAnsi" w:cstheme="majorBidi"/>
          <w:bCs/>
          <w:color w:val="262626" w:themeColor="text1" w:themeTint="D9"/>
          <w:sz w:val="24"/>
          <w:szCs w:val="24"/>
          <w:highlight w:val="yellow"/>
          <w:lang w:val="es-EC"/>
        </w:rPr>
        <w:t xml:space="preserve"> metropolitana vigentes.</w:t>
      </w:r>
    </w:p>
    <w:p w14:paraId="411C0143" w14:textId="7B98CBD4" w:rsidR="00257137" w:rsidRPr="00C813D5"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C813D5">
        <w:rPr>
          <w:rFonts w:asciiTheme="majorHAnsi" w:eastAsiaTheme="majorEastAsia" w:hAnsiTheme="majorHAnsi" w:cstheme="majorBidi"/>
          <w:bCs/>
          <w:color w:val="262626" w:themeColor="text1" w:themeTint="D9"/>
          <w:sz w:val="24"/>
          <w:szCs w:val="24"/>
          <w:highlight w:val="yellow"/>
          <w:lang w:val="es-EC"/>
        </w:rPr>
        <w:t xml:space="preserve">El transporte público masivo dentro del Distrito Metropolitano de Quito, permitirá el ingreso de animales destinados a compañía, los cuales deberán estar acompañados de su </w:t>
      </w:r>
      <w:r w:rsidR="0031767F" w:rsidRPr="00C813D5">
        <w:rPr>
          <w:rFonts w:asciiTheme="majorHAnsi" w:eastAsiaTheme="majorEastAsia" w:hAnsiTheme="majorHAnsi" w:cstheme="majorBidi"/>
          <w:bCs/>
          <w:color w:val="262626" w:themeColor="text1" w:themeTint="D9"/>
          <w:sz w:val="24"/>
          <w:szCs w:val="24"/>
          <w:highlight w:val="yellow"/>
          <w:lang w:val="es-EC"/>
        </w:rPr>
        <w:t>tenedor</w:t>
      </w:r>
      <w:r w:rsidR="00226EDB" w:rsidRPr="00C813D5">
        <w:rPr>
          <w:rFonts w:asciiTheme="majorHAnsi" w:eastAsiaTheme="majorEastAsia" w:hAnsiTheme="majorHAnsi" w:cstheme="majorBidi"/>
          <w:bCs/>
          <w:color w:val="262626" w:themeColor="text1" w:themeTint="D9"/>
          <w:sz w:val="24"/>
          <w:szCs w:val="24"/>
          <w:highlight w:val="yellow"/>
          <w:lang w:val="es-EC"/>
        </w:rPr>
        <w:t xml:space="preserve"> </w:t>
      </w:r>
      <w:r w:rsidR="0031767F" w:rsidRPr="00C813D5">
        <w:rPr>
          <w:rFonts w:asciiTheme="majorHAnsi" w:eastAsiaTheme="majorEastAsia" w:hAnsiTheme="majorHAnsi" w:cstheme="majorBidi"/>
          <w:bCs/>
          <w:color w:val="262626" w:themeColor="text1" w:themeTint="D9"/>
          <w:sz w:val="24"/>
          <w:szCs w:val="24"/>
          <w:highlight w:val="yellow"/>
          <w:lang w:val="es-EC"/>
        </w:rPr>
        <w:t>permanente o temporal</w:t>
      </w:r>
      <w:r w:rsidRPr="00C813D5">
        <w:rPr>
          <w:rFonts w:asciiTheme="majorHAnsi" w:eastAsiaTheme="majorEastAsia" w:hAnsiTheme="majorHAnsi" w:cstheme="majorBidi"/>
          <w:bCs/>
          <w:color w:val="262626" w:themeColor="text1" w:themeTint="D9"/>
          <w:sz w:val="24"/>
          <w:szCs w:val="24"/>
          <w:highlight w:val="yellow"/>
          <w:lang w:val="es-EC"/>
        </w:rPr>
        <w:t>, quien será responsable por el comportamiento y asepsia del lugar donde permanezca el animal durante el traslado.</w:t>
      </w:r>
    </w:p>
    <w:p w14:paraId="3FB22934" w14:textId="6E750640" w:rsidR="00DD4824" w:rsidRPr="00C813D5" w:rsidRDefault="00DD4824" w:rsidP="00DD4824">
      <w:pPr>
        <w:jc w:val="both"/>
        <w:rPr>
          <w:rFonts w:asciiTheme="majorHAnsi" w:eastAsiaTheme="majorEastAsia" w:hAnsiTheme="majorHAnsi" w:cstheme="majorBidi"/>
          <w:bCs/>
          <w:color w:val="262626" w:themeColor="text1" w:themeTint="D9"/>
          <w:sz w:val="24"/>
          <w:szCs w:val="24"/>
          <w:highlight w:val="yellow"/>
          <w:lang w:val="es-EC"/>
        </w:rPr>
      </w:pPr>
      <w:r w:rsidRPr="00C813D5">
        <w:rPr>
          <w:rFonts w:asciiTheme="majorHAnsi" w:eastAsiaTheme="majorEastAsia" w:hAnsiTheme="majorHAnsi" w:cstheme="majorBidi"/>
          <w:bCs/>
          <w:color w:val="262626" w:themeColor="text1" w:themeTint="D9"/>
          <w:sz w:val="24"/>
          <w:szCs w:val="24"/>
          <w:highlight w:val="yellow"/>
          <w:lang w:val="es-EC"/>
        </w:rPr>
        <w:lastRenderedPageBreak/>
        <w:t xml:space="preserve">No podrán ser embarcados en el mismo vehículo animales </w:t>
      </w:r>
      <w:r w:rsidR="001C2D61">
        <w:rPr>
          <w:rFonts w:asciiTheme="majorHAnsi" w:eastAsiaTheme="majorEastAsia" w:hAnsiTheme="majorHAnsi" w:cstheme="majorBidi"/>
          <w:bCs/>
          <w:color w:val="262626" w:themeColor="text1" w:themeTint="D9"/>
          <w:sz w:val="24"/>
          <w:szCs w:val="24"/>
          <w:highlight w:val="yellow"/>
          <w:lang w:val="es-EC"/>
        </w:rPr>
        <w:t xml:space="preserve">destinados a consumo </w:t>
      </w:r>
      <w:r w:rsidRPr="00C813D5">
        <w:rPr>
          <w:rFonts w:asciiTheme="majorHAnsi" w:eastAsiaTheme="majorEastAsia" w:hAnsiTheme="majorHAnsi" w:cstheme="majorBidi"/>
          <w:bCs/>
          <w:color w:val="262626" w:themeColor="text1" w:themeTint="D9"/>
          <w:sz w:val="24"/>
          <w:szCs w:val="24"/>
          <w:highlight w:val="yellow"/>
          <w:lang w:val="es-EC"/>
        </w:rPr>
        <w:t xml:space="preserve">con características incompatibles o de riesgo. </w:t>
      </w:r>
      <w:r w:rsidR="00C813D5">
        <w:rPr>
          <w:rFonts w:asciiTheme="majorHAnsi" w:eastAsiaTheme="majorEastAsia" w:hAnsiTheme="majorHAnsi" w:cstheme="majorBidi"/>
          <w:bCs/>
          <w:color w:val="262626" w:themeColor="text1" w:themeTint="D9"/>
          <w:sz w:val="24"/>
          <w:szCs w:val="24"/>
          <w:highlight w:val="yellow"/>
          <w:lang w:val="es-EC"/>
        </w:rPr>
        <w:t>Para su transportación debida y adecuada, e</w:t>
      </w:r>
      <w:r w:rsidRPr="00C813D5">
        <w:rPr>
          <w:rFonts w:asciiTheme="majorHAnsi" w:eastAsiaTheme="majorEastAsia" w:hAnsiTheme="majorHAnsi" w:cstheme="majorBidi"/>
          <w:bCs/>
          <w:color w:val="262626" w:themeColor="text1" w:themeTint="D9"/>
          <w:sz w:val="24"/>
          <w:szCs w:val="24"/>
          <w:highlight w:val="yellow"/>
          <w:lang w:val="es-EC"/>
        </w:rPr>
        <w:t>stos deberán ser clasificados de acuerdo a criterios tales como:</w:t>
      </w:r>
    </w:p>
    <w:p w14:paraId="30E39498" w14:textId="024E8FB9" w:rsidR="00DD4824" w:rsidRPr="00C813D5" w:rsidRDefault="00DD4824" w:rsidP="00DD4824">
      <w:pPr>
        <w:jc w:val="both"/>
        <w:rPr>
          <w:rFonts w:asciiTheme="majorHAnsi" w:eastAsiaTheme="majorEastAsia" w:hAnsiTheme="majorHAnsi" w:cstheme="majorBidi"/>
          <w:bCs/>
          <w:color w:val="262626" w:themeColor="text1" w:themeTint="D9"/>
          <w:sz w:val="24"/>
          <w:szCs w:val="24"/>
          <w:highlight w:val="yellow"/>
          <w:lang w:val="es-EC"/>
        </w:rPr>
      </w:pPr>
      <w:r w:rsidRPr="00C813D5">
        <w:rPr>
          <w:rFonts w:asciiTheme="majorHAnsi" w:eastAsiaTheme="majorEastAsia" w:hAnsiTheme="majorHAnsi" w:cstheme="majorBidi"/>
          <w:bCs/>
          <w:color w:val="262626" w:themeColor="text1" w:themeTint="D9"/>
          <w:sz w:val="24"/>
          <w:szCs w:val="24"/>
          <w:highlight w:val="yellow"/>
          <w:lang w:val="es-EC"/>
        </w:rPr>
        <w:t>Especie</w:t>
      </w:r>
      <w:r w:rsidR="00C813D5">
        <w:rPr>
          <w:rFonts w:asciiTheme="majorHAnsi" w:eastAsiaTheme="majorEastAsia" w:hAnsiTheme="majorHAnsi" w:cstheme="majorBidi"/>
          <w:bCs/>
          <w:color w:val="262626" w:themeColor="text1" w:themeTint="D9"/>
          <w:sz w:val="24"/>
          <w:szCs w:val="24"/>
          <w:highlight w:val="yellow"/>
          <w:lang w:val="es-EC"/>
        </w:rPr>
        <w:t>,</w:t>
      </w:r>
      <w:r w:rsidRPr="00C813D5">
        <w:rPr>
          <w:rFonts w:asciiTheme="majorHAnsi" w:eastAsiaTheme="majorEastAsia" w:hAnsiTheme="majorHAnsi" w:cstheme="majorBidi"/>
          <w:bCs/>
          <w:color w:val="262626" w:themeColor="text1" w:themeTint="D9"/>
          <w:sz w:val="24"/>
          <w:szCs w:val="24"/>
          <w:highlight w:val="yellow"/>
          <w:lang w:val="es-EC"/>
        </w:rPr>
        <w:t xml:space="preserve"> </w:t>
      </w:r>
    </w:p>
    <w:p w14:paraId="25C869DB" w14:textId="1AEC665B" w:rsidR="00DD4824" w:rsidRPr="00C813D5" w:rsidRDefault="00DD4824" w:rsidP="00DD4824">
      <w:pPr>
        <w:jc w:val="both"/>
        <w:rPr>
          <w:rFonts w:asciiTheme="majorHAnsi" w:eastAsiaTheme="majorEastAsia" w:hAnsiTheme="majorHAnsi" w:cstheme="majorBidi"/>
          <w:bCs/>
          <w:color w:val="262626" w:themeColor="text1" w:themeTint="D9"/>
          <w:sz w:val="24"/>
          <w:szCs w:val="24"/>
          <w:highlight w:val="yellow"/>
          <w:lang w:val="es-EC"/>
        </w:rPr>
      </w:pPr>
      <w:r w:rsidRPr="00C813D5">
        <w:rPr>
          <w:rFonts w:asciiTheme="majorHAnsi" w:eastAsiaTheme="majorEastAsia" w:hAnsiTheme="majorHAnsi" w:cstheme="majorBidi"/>
          <w:bCs/>
          <w:color w:val="262626" w:themeColor="text1" w:themeTint="D9"/>
          <w:sz w:val="24"/>
          <w:szCs w:val="24"/>
          <w:highlight w:val="yellow"/>
          <w:lang w:val="es-EC"/>
        </w:rPr>
        <w:t>Edad</w:t>
      </w:r>
      <w:r w:rsidR="00C813D5">
        <w:rPr>
          <w:rFonts w:asciiTheme="majorHAnsi" w:eastAsiaTheme="majorEastAsia" w:hAnsiTheme="majorHAnsi" w:cstheme="majorBidi"/>
          <w:bCs/>
          <w:color w:val="262626" w:themeColor="text1" w:themeTint="D9"/>
          <w:sz w:val="24"/>
          <w:szCs w:val="24"/>
          <w:highlight w:val="yellow"/>
          <w:lang w:val="es-EC"/>
        </w:rPr>
        <w:t>,</w:t>
      </w:r>
    </w:p>
    <w:p w14:paraId="1491B9D9" w14:textId="16C76777" w:rsidR="00DD4824" w:rsidRDefault="00DD4824" w:rsidP="00DD4824">
      <w:pPr>
        <w:jc w:val="both"/>
        <w:rPr>
          <w:rFonts w:asciiTheme="majorHAnsi" w:eastAsiaTheme="majorEastAsia" w:hAnsiTheme="majorHAnsi" w:cstheme="majorBidi"/>
          <w:bCs/>
          <w:color w:val="262626" w:themeColor="text1" w:themeTint="D9"/>
          <w:sz w:val="24"/>
          <w:szCs w:val="24"/>
          <w:highlight w:val="yellow"/>
          <w:lang w:val="es-EC"/>
        </w:rPr>
      </w:pPr>
      <w:r w:rsidRPr="00C813D5">
        <w:rPr>
          <w:rFonts w:asciiTheme="majorHAnsi" w:eastAsiaTheme="majorEastAsia" w:hAnsiTheme="majorHAnsi" w:cstheme="majorBidi"/>
          <w:bCs/>
          <w:color w:val="262626" w:themeColor="text1" w:themeTint="D9"/>
          <w:sz w:val="24"/>
          <w:szCs w:val="24"/>
          <w:highlight w:val="yellow"/>
          <w:lang w:val="es-EC"/>
        </w:rPr>
        <w:t>Tamaño</w:t>
      </w:r>
      <w:r w:rsidR="00C813D5">
        <w:rPr>
          <w:rFonts w:asciiTheme="majorHAnsi" w:eastAsiaTheme="majorEastAsia" w:hAnsiTheme="majorHAnsi" w:cstheme="majorBidi"/>
          <w:bCs/>
          <w:color w:val="262626" w:themeColor="text1" w:themeTint="D9"/>
          <w:sz w:val="24"/>
          <w:szCs w:val="24"/>
          <w:highlight w:val="yellow"/>
          <w:lang w:val="es-EC"/>
        </w:rPr>
        <w:t>,</w:t>
      </w:r>
    </w:p>
    <w:p w14:paraId="359371A8" w14:textId="1EC87DC7" w:rsidR="00DD4824" w:rsidRDefault="00DD4824" w:rsidP="00DD4824">
      <w:pPr>
        <w:jc w:val="both"/>
        <w:rPr>
          <w:rFonts w:asciiTheme="majorHAnsi" w:eastAsiaTheme="majorEastAsia" w:hAnsiTheme="majorHAnsi" w:cstheme="majorBidi"/>
          <w:bCs/>
          <w:color w:val="262626" w:themeColor="text1" w:themeTint="D9"/>
          <w:sz w:val="24"/>
          <w:szCs w:val="24"/>
          <w:highlight w:val="yellow"/>
          <w:lang w:val="es-EC"/>
        </w:rPr>
      </w:pPr>
      <w:r w:rsidRPr="00C813D5">
        <w:rPr>
          <w:rFonts w:asciiTheme="majorHAnsi" w:eastAsiaTheme="majorEastAsia" w:hAnsiTheme="majorHAnsi" w:cstheme="majorBidi"/>
          <w:bCs/>
          <w:color w:val="262626" w:themeColor="text1" w:themeTint="D9"/>
          <w:sz w:val="24"/>
          <w:szCs w:val="24"/>
          <w:highlight w:val="yellow"/>
          <w:lang w:val="es-EC"/>
        </w:rPr>
        <w:t>Sexo</w:t>
      </w:r>
      <w:r w:rsidR="00C813D5">
        <w:rPr>
          <w:rFonts w:asciiTheme="majorHAnsi" w:eastAsiaTheme="majorEastAsia" w:hAnsiTheme="majorHAnsi" w:cstheme="majorBidi"/>
          <w:bCs/>
          <w:color w:val="262626" w:themeColor="text1" w:themeTint="D9"/>
          <w:sz w:val="24"/>
          <w:szCs w:val="24"/>
          <w:highlight w:val="yellow"/>
          <w:lang w:val="es-EC"/>
        </w:rPr>
        <w:t>,</w:t>
      </w:r>
    </w:p>
    <w:p w14:paraId="0C8DFE6F" w14:textId="782D79B3" w:rsidR="004C7169" w:rsidRPr="00C813D5" w:rsidRDefault="004C7169" w:rsidP="00DD4824">
      <w:pPr>
        <w:jc w:val="both"/>
        <w:rPr>
          <w:rFonts w:asciiTheme="majorHAnsi" w:eastAsiaTheme="majorEastAsia" w:hAnsiTheme="majorHAnsi" w:cstheme="majorBidi"/>
          <w:bCs/>
          <w:color w:val="262626" w:themeColor="text1" w:themeTint="D9"/>
          <w:sz w:val="24"/>
          <w:szCs w:val="24"/>
          <w:highlight w:val="yellow"/>
          <w:lang w:val="es-EC"/>
        </w:rPr>
      </w:pPr>
      <w:r>
        <w:rPr>
          <w:rFonts w:asciiTheme="majorHAnsi" w:eastAsiaTheme="majorEastAsia" w:hAnsiTheme="majorHAnsi" w:cstheme="majorBidi"/>
          <w:bCs/>
          <w:color w:val="262626" w:themeColor="text1" w:themeTint="D9"/>
          <w:sz w:val="24"/>
          <w:szCs w:val="24"/>
          <w:highlight w:val="yellow"/>
          <w:lang w:val="es-EC"/>
        </w:rPr>
        <w:t>Presencia de Estro (Celo); y</w:t>
      </w:r>
      <w:r w:rsidR="008C780E">
        <w:rPr>
          <w:rFonts w:asciiTheme="majorHAnsi" w:eastAsiaTheme="majorEastAsia" w:hAnsiTheme="majorHAnsi" w:cstheme="majorBidi"/>
          <w:bCs/>
          <w:color w:val="262626" w:themeColor="text1" w:themeTint="D9"/>
          <w:sz w:val="24"/>
          <w:szCs w:val="24"/>
          <w:highlight w:val="yellow"/>
          <w:lang w:val="es-EC"/>
        </w:rPr>
        <w:t>,</w:t>
      </w:r>
    </w:p>
    <w:p w14:paraId="2FD08B6A" w14:textId="747BF9DE" w:rsidR="00DD4824" w:rsidRPr="00C813D5" w:rsidRDefault="00DD4824" w:rsidP="00DD4824">
      <w:pPr>
        <w:jc w:val="both"/>
        <w:rPr>
          <w:rFonts w:asciiTheme="majorHAnsi" w:eastAsiaTheme="majorEastAsia" w:hAnsiTheme="majorHAnsi" w:cstheme="majorBidi"/>
          <w:bCs/>
          <w:color w:val="262626" w:themeColor="text1" w:themeTint="D9"/>
          <w:sz w:val="24"/>
          <w:szCs w:val="24"/>
          <w:highlight w:val="yellow"/>
          <w:lang w:val="es-EC"/>
        </w:rPr>
      </w:pPr>
      <w:r w:rsidRPr="00C813D5">
        <w:rPr>
          <w:rFonts w:asciiTheme="majorHAnsi" w:eastAsiaTheme="majorEastAsia" w:hAnsiTheme="majorHAnsi" w:cstheme="majorBidi"/>
          <w:bCs/>
          <w:color w:val="262626" w:themeColor="text1" w:themeTint="D9"/>
          <w:sz w:val="24"/>
          <w:szCs w:val="24"/>
          <w:highlight w:val="yellow"/>
          <w:lang w:val="es-EC"/>
        </w:rPr>
        <w:t xml:space="preserve">Estado de Gestación.   </w:t>
      </w:r>
    </w:p>
    <w:p w14:paraId="36E2C5A7" w14:textId="4E5960B3" w:rsidR="00265D68" w:rsidRDefault="00DD4824" w:rsidP="00257137">
      <w:pPr>
        <w:jc w:val="both"/>
        <w:rPr>
          <w:rFonts w:asciiTheme="majorHAnsi" w:eastAsiaTheme="majorEastAsia" w:hAnsiTheme="majorHAnsi" w:cstheme="majorBidi"/>
          <w:bCs/>
          <w:color w:val="262626" w:themeColor="text1" w:themeTint="D9"/>
          <w:sz w:val="24"/>
          <w:szCs w:val="24"/>
          <w:highlight w:val="yellow"/>
          <w:lang w:val="es-EC"/>
        </w:rPr>
      </w:pPr>
      <w:r w:rsidRPr="00C813D5">
        <w:rPr>
          <w:rFonts w:asciiTheme="majorHAnsi" w:eastAsiaTheme="majorEastAsia" w:hAnsiTheme="majorHAnsi" w:cstheme="majorBidi"/>
          <w:bCs/>
          <w:color w:val="262626" w:themeColor="text1" w:themeTint="D9"/>
          <w:sz w:val="24"/>
          <w:szCs w:val="24"/>
          <w:highlight w:val="yellow"/>
          <w:lang w:val="es-EC"/>
        </w:rPr>
        <w:t>Los animales</w:t>
      </w:r>
      <w:r w:rsidR="001C2D61">
        <w:rPr>
          <w:rFonts w:asciiTheme="majorHAnsi" w:eastAsiaTheme="majorEastAsia" w:hAnsiTheme="majorHAnsi" w:cstheme="majorBidi"/>
          <w:bCs/>
          <w:color w:val="262626" w:themeColor="text1" w:themeTint="D9"/>
          <w:sz w:val="24"/>
          <w:szCs w:val="24"/>
          <w:highlight w:val="yellow"/>
          <w:lang w:val="es-EC"/>
        </w:rPr>
        <w:t xml:space="preserve"> de compañía</w:t>
      </w:r>
      <w:r w:rsidRPr="00C813D5">
        <w:rPr>
          <w:rFonts w:asciiTheme="majorHAnsi" w:eastAsiaTheme="majorEastAsia" w:hAnsiTheme="majorHAnsi" w:cstheme="majorBidi"/>
          <w:bCs/>
          <w:color w:val="262626" w:themeColor="text1" w:themeTint="D9"/>
          <w:sz w:val="24"/>
          <w:szCs w:val="24"/>
          <w:highlight w:val="yellow"/>
          <w:lang w:val="es-EC"/>
        </w:rPr>
        <w:t xml:space="preserve"> bajo ninguna circunstancia </w:t>
      </w:r>
      <w:r w:rsidR="00C813D5" w:rsidRPr="00C813D5">
        <w:rPr>
          <w:rFonts w:asciiTheme="majorHAnsi" w:eastAsiaTheme="majorEastAsia" w:hAnsiTheme="majorHAnsi" w:cstheme="majorBidi"/>
          <w:bCs/>
          <w:color w:val="262626" w:themeColor="text1" w:themeTint="D9"/>
          <w:sz w:val="24"/>
          <w:szCs w:val="24"/>
          <w:highlight w:val="yellow"/>
          <w:lang w:val="es-EC"/>
        </w:rPr>
        <w:t>deben ser</w:t>
      </w:r>
      <w:r w:rsidRPr="00C813D5">
        <w:rPr>
          <w:rFonts w:asciiTheme="majorHAnsi" w:eastAsiaTheme="majorEastAsia" w:hAnsiTheme="majorHAnsi" w:cstheme="majorBidi"/>
          <w:bCs/>
          <w:color w:val="262626" w:themeColor="text1" w:themeTint="D9"/>
          <w:sz w:val="24"/>
          <w:szCs w:val="24"/>
          <w:highlight w:val="yellow"/>
          <w:lang w:val="es-EC"/>
        </w:rPr>
        <w:t xml:space="preserve"> transportados en cajuelas, maleteros</w:t>
      </w:r>
      <w:r w:rsidR="001C2D61">
        <w:rPr>
          <w:rFonts w:asciiTheme="majorHAnsi" w:eastAsiaTheme="majorEastAsia" w:hAnsiTheme="majorHAnsi" w:cstheme="majorBidi"/>
          <w:bCs/>
          <w:color w:val="262626" w:themeColor="text1" w:themeTint="D9"/>
          <w:sz w:val="24"/>
          <w:szCs w:val="24"/>
          <w:highlight w:val="yellow"/>
          <w:lang w:val="es-EC"/>
        </w:rPr>
        <w:t xml:space="preserve"> </w:t>
      </w:r>
      <w:r w:rsidR="00265D68">
        <w:rPr>
          <w:rFonts w:asciiTheme="majorHAnsi" w:eastAsiaTheme="majorEastAsia" w:hAnsiTheme="majorHAnsi" w:cstheme="majorBidi"/>
          <w:bCs/>
          <w:color w:val="262626" w:themeColor="text1" w:themeTint="D9"/>
          <w:sz w:val="24"/>
          <w:szCs w:val="24"/>
          <w:highlight w:val="yellow"/>
          <w:lang w:val="es-EC"/>
        </w:rPr>
        <w:t>herméticamente cerrado</w:t>
      </w:r>
      <w:r w:rsidR="00B53FC3">
        <w:rPr>
          <w:rFonts w:asciiTheme="majorHAnsi" w:eastAsiaTheme="majorEastAsia" w:hAnsiTheme="majorHAnsi" w:cstheme="majorBidi"/>
          <w:bCs/>
          <w:color w:val="262626" w:themeColor="text1" w:themeTint="D9"/>
          <w:sz w:val="24"/>
          <w:szCs w:val="24"/>
          <w:highlight w:val="yellow"/>
          <w:lang w:val="es-EC"/>
        </w:rPr>
        <w:t>s</w:t>
      </w:r>
      <w:r w:rsidR="00265D68">
        <w:rPr>
          <w:rFonts w:asciiTheme="majorHAnsi" w:eastAsiaTheme="majorEastAsia" w:hAnsiTheme="majorHAnsi" w:cstheme="majorBidi"/>
          <w:bCs/>
          <w:color w:val="262626" w:themeColor="text1" w:themeTint="D9"/>
          <w:sz w:val="24"/>
          <w:szCs w:val="24"/>
          <w:highlight w:val="yellow"/>
          <w:lang w:val="es-EC"/>
        </w:rPr>
        <w:t xml:space="preserve"> </w:t>
      </w:r>
      <w:r w:rsidR="001C2D61">
        <w:rPr>
          <w:rFonts w:asciiTheme="majorHAnsi" w:eastAsiaTheme="majorEastAsia" w:hAnsiTheme="majorHAnsi" w:cstheme="majorBidi"/>
          <w:bCs/>
          <w:color w:val="262626" w:themeColor="text1" w:themeTint="D9"/>
          <w:sz w:val="24"/>
          <w:szCs w:val="24"/>
          <w:highlight w:val="yellow"/>
          <w:lang w:val="es-EC"/>
        </w:rPr>
        <w:t>o</w:t>
      </w:r>
      <w:r w:rsidR="00265D68">
        <w:rPr>
          <w:rFonts w:asciiTheme="majorHAnsi" w:eastAsiaTheme="majorEastAsia" w:hAnsiTheme="majorHAnsi" w:cstheme="majorBidi"/>
          <w:bCs/>
          <w:color w:val="262626" w:themeColor="text1" w:themeTint="D9"/>
          <w:sz w:val="24"/>
          <w:szCs w:val="24"/>
          <w:highlight w:val="yellow"/>
          <w:lang w:val="es-EC"/>
        </w:rPr>
        <w:t xml:space="preserve"> en </w:t>
      </w:r>
      <w:r w:rsidRPr="00C813D5">
        <w:rPr>
          <w:rFonts w:asciiTheme="majorHAnsi" w:eastAsiaTheme="majorEastAsia" w:hAnsiTheme="majorHAnsi" w:cstheme="majorBidi"/>
          <w:bCs/>
          <w:color w:val="262626" w:themeColor="text1" w:themeTint="D9"/>
          <w:sz w:val="24"/>
          <w:szCs w:val="24"/>
          <w:highlight w:val="yellow"/>
          <w:lang w:val="es-EC"/>
        </w:rPr>
        <w:t>techo</w:t>
      </w:r>
      <w:r w:rsidR="001C2D61">
        <w:rPr>
          <w:rFonts w:asciiTheme="majorHAnsi" w:eastAsiaTheme="majorEastAsia" w:hAnsiTheme="majorHAnsi" w:cstheme="majorBidi"/>
          <w:bCs/>
          <w:color w:val="262626" w:themeColor="text1" w:themeTint="D9"/>
          <w:sz w:val="24"/>
          <w:szCs w:val="24"/>
          <w:highlight w:val="yellow"/>
          <w:lang w:val="es-EC"/>
        </w:rPr>
        <w:t>s</w:t>
      </w:r>
      <w:r w:rsidR="00B53FC3">
        <w:rPr>
          <w:rFonts w:asciiTheme="majorHAnsi" w:eastAsiaTheme="majorEastAsia" w:hAnsiTheme="majorHAnsi" w:cstheme="majorBidi"/>
          <w:bCs/>
          <w:color w:val="262626" w:themeColor="text1" w:themeTint="D9"/>
          <w:sz w:val="24"/>
          <w:szCs w:val="24"/>
          <w:highlight w:val="yellow"/>
          <w:lang w:val="es-EC"/>
        </w:rPr>
        <w:t xml:space="preserve"> de los vehículos</w:t>
      </w:r>
      <w:r w:rsidR="00265D68">
        <w:rPr>
          <w:rFonts w:asciiTheme="majorHAnsi" w:eastAsiaTheme="majorEastAsia" w:hAnsiTheme="majorHAnsi" w:cstheme="majorBidi"/>
          <w:bCs/>
          <w:color w:val="262626" w:themeColor="text1" w:themeTint="D9"/>
          <w:sz w:val="24"/>
          <w:szCs w:val="24"/>
          <w:highlight w:val="yellow"/>
          <w:lang w:val="es-EC"/>
        </w:rPr>
        <w:t>.</w:t>
      </w:r>
    </w:p>
    <w:p w14:paraId="060AA7D6" w14:textId="6D5D825A" w:rsidR="00D55ADF" w:rsidRPr="00B53FC3" w:rsidRDefault="00265D68" w:rsidP="00257137">
      <w:pPr>
        <w:jc w:val="both"/>
        <w:rPr>
          <w:rFonts w:asciiTheme="majorHAnsi" w:eastAsiaTheme="majorEastAsia" w:hAnsiTheme="majorHAnsi" w:cstheme="majorBidi"/>
          <w:bCs/>
          <w:color w:val="262626" w:themeColor="text1" w:themeTint="D9"/>
          <w:sz w:val="24"/>
          <w:szCs w:val="24"/>
          <w:highlight w:val="yellow"/>
          <w:lang w:val="es-EC"/>
        </w:rPr>
      </w:pPr>
      <w:r w:rsidRPr="00B53FC3">
        <w:rPr>
          <w:rFonts w:asciiTheme="majorHAnsi" w:eastAsiaTheme="majorEastAsia" w:hAnsiTheme="majorHAnsi" w:cstheme="majorBidi"/>
          <w:bCs/>
          <w:color w:val="262626" w:themeColor="text1" w:themeTint="D9"/>
          <w:sz w:val="24"/>
          <w:szCs w:val="24"/>
          <w:highlight w:val="yellow"/>
          <w:lang w:val="es-EC"/>
        </w:rPr>
        <w:t>C</w:t>
      </w:r>
      <w:r w:rsidR="001C2D61" w:rsidRPr="00B53FC3">
        <w:rPr>
          <w:rFonts w:asciiTheme="majorHAnsi" w:eastAsiaTheme="majorEastAsia" w:hAnsiTheme="majorHAnsi" w:cstheme="majorBidi"/>
          <w:bCs/>
          <w:color w:val="262626" w:themeColor="text1" w:themeTint="D9"/>
          <w:sz w:val="24"/>
          <w:szCs w:val="24"/>
          <w:highlight w:val="yellow"/>
          <w:lang w:val="es-EC"/>
        </w:rPr>
        <w:t xml:space="preserve">uando se trate de </w:t>
      </w:r>
      <w:r w:rsidR="00C813D5" w:rsidRPr="00B53FC3">
        <w:rPr>
          <w:rFonts w:asciiTheme="majorHAnsi" w:eastAsiaTheme="majorEastAsia" w:hAnsiTheme="majorHAnsi" w:cstheme="majorBidi"/>
          <w:bCs/>
          <w:color w:val="262626" w:themeColor="text1" w:themeTint="D9"/>
          <w:sz w:val="24"/>
          <w:szCs w:val="24"/>
          <w:highlight w:val="yellow"/>
          <w:lang w:val="es-EC"/>
        </w:rPr>
        <w:t>vehículos descubiertos como camionetas o camiones</w:t>
      </w:r>
      <w:r w:rsidR="00961687" w:rsidRPr="00B53FC3">
        <w:rPr>
          <w:rFonts w:asciiTheme="majorHAnsi" w:eastAsiaTheme="majorEastAsia" w:hAnsiTheme="majorHAnsi" w:cstheme="majorBidi"/>
          <w:bCs/>
          <w:color w:val="262626" w:themeColor="text1" w:themeTint="D9"/>
          <w:sz w:val="24"/>
          <w:szCs w:val="24"/>
          <w:highlight w:val="yellow"/>
          <w:lang w:val="es-EC"/>
        </w:rPr>
        <w:t xml:space="preserve"> o </w:t>
      </w:r>
      <w:r w:rsidR="00985ACC" w:rsidRPr="00B53FC3">
        <w:rPr>
          <w:rFonts w:asciiTheme="majorHAnsi" w:eastAsiaTheme="majorEastAsia" w:hAnsiTheme="majorHAnsi" w:cstheme="majorBidi"/>
          <w:bCs/>
          <w:color w:val="262626" w:themeColor="text1" w:themeTint="D9"/>
          <w:sz w:val="24"/>
          <w:szCs w:val="24"/>
          <w:highlight w:val="yellow"/>
          <w:lang w:val="es-EC"/>
        </w:rPr>
        <w:t xml:space="preserve">vehículos </w:t>
      </w:r>
      <w:r w:rsidR="00961687" w:rsidRPr="00B53FC3">
        <w:rPr>
          <w:rFonts w:asciiTheme="majorHAnsi" w:eastAsiaTheme="majorEastAsia" w:hAnsiTheme="majorHAnsi" w:cstheme="majorBidi"/>
          <w:bCs/>
          <w:color w:val="262626" w:themeColor="text1" w:themeTint="D9"/>
          <w:sz w:val="24"/>
          <w:szCs w:val="24"/>
          <w:highlight w:val="yellow"/>
          <w:lang w:val="es-EC"/>
        </w:rPr>
        <w:t>cubiertos como autos o automóviles</w:t>
      </w:r>
      <w:r w:rsidR="001C2D61" w:rsidRPr="00B53FC3">
        <w:rPr>
          <w:rFonts w:asciiTheme="majorHAnsi" w:eastAsiaTheme="majorEastAsia" w:hAnsiTheme="majorHAnsi" w:cstheme="majorBidi"/>
          <w:bCs/>
          <w:color w:val="262626" w:themeColor="text1" w:themeTint="D9"/>
          <w:sz w:val="24"/>
          <w:szCs w:val="24"/>
          <w:highlight w:val="yellow"/>
          <w:lang w:val="es-EC"/>
        </w:rPr>
        <w:t xml:space="preserve">, estos deben </w:t>
      </w:r>
      <w:r w:rsidR="00C813D5" w:rsidRPr="00B53FC3">
        <w:rPr>
          <w:rFonts w:asciiTheme="majorHAnsi" w:eastAsiaTheme="majorEastAsia" w:hAnsiTheme="majorHAnsi" w:cstheme="majorBidi"/>
          <w:bCs/>
          <w:color w:val="262626" w:themeColor="text1" w:themeTint="D9"/>
          <w:sz w:val="24"/>
          <w:szCs w:val="24"/>
          <w:highlight w:val="yellow"/>
          <w:lang w:val="es-EC"/>
        </w:rPr>
        <w:t>dispon</w:t>
      </w:r>
      <w:r w:rsidR="001C2D61" w:rsidRPr="00B53FC3">
        <w:rPr>
          <w:rFonts w:asciiTheme="majorHAnsi" w:eastAsiaTheme="majorEastAsia" w:hAnsiTheme="majorHAnsi" w:cstheme="majorBidi"/>
          <w:bCs/>
          <w:color w:val="262626" w:themeColor="text1" w:themeTint="D9"/>
          <w:sz w:val="24"/>
          <w:szCs w:val="24"/>
          <w:highlight w:val="yellow"/>
          <w:lang w:val="es-EC"/>
        </w:rPr>
        <w:t>er</w:t>
      </w:r>
      <w:r w:rsidR="00C813D5" w:rsidRPr="00B53FC3">
        <w:rPr>
          <w:rFonts w:asciiTheme="majorHAnsi" w:eastAsiaTheme="majorEastAsia" w:hAnsiTheme="majorHAnsi" w:cstheme="majorBidi"/>
          <w:bCs/>
          <w:color w:val="262626" w:themeColor="text1" w:themeTint="D9"/>
          <w:sz w:val="24"/>
          <w:szCs w:val="24"/>
          <w:highlight w:val="yellow"/>
          <w:lang w:val="es-EC"/>
        </w:rPr>
        <w:t xml:space="preserve"> de</w:t>
      </w:r>
      <w:r w:rsidR="001C2D61" w:rsidRPr="00B53FC3">
        <w:rPr>
          <w:rFonts w:asciiTheme="majorHAnsi" w:eastAsiaTheme="majorEastAsia" w:hAnsiTheme="majorHAnsi" w:cstheme="majorBidi"/>
          <w:bCs/>
          <w:color w:val="262626" w:themeColor="text1" w:themeTint="D9"/>
          <w:sz w:val="24"/>
          <w:szCs w:val="24"/>
          <w:highlight w:val="yellow"/>
          <w:lang w:val="es-EC"/>
        </w:rPr>
        <w:t>l</w:t>
      </w:r>
      <w:r w:rsidRPr="00B53FC3">
        <w:rPr>
          <w:rFonts w:asciiTheme="majorHAnsi" w:eastAsiaTheme="majorEastAsia" w:hAnsiTheme="majorHAnsi" w:cstheme="majorBidi"/>
          <w:bCs/>
          <w:color w:val="262626" w:themeColor="text1" w:themeTint="D9"/>
          <w:sz w:val="24"/>
          <w:szCs w:val="24"/>
          <w:highlight w:val="yellow"/>
          <w:lang w:val="es-EC"/>
        </w:rPr>
        <w:t xml:space="preserve"> o los </w:t>
      </w:r>
      <w:r w:rsidR="001C2D61" w:rsidRPr="00B53FC3">
        <w:rPr>
          <w:rFonts w:asciiTheme="majorHAnsi" w:eastAsiaTheme="majorEastAsia" w:hAnsiTheme="majorHAnsi" w:cstheme="majorBidi"/>
          <w:bCs/>
          <w:color w:val="262626" w:themeColor="text1" w:themeTint="D9"/>
          <w:sz w:val="24"/>
          <w:szCs w:val="24"/>
          <w:highlight w:val="yellow"/>
          <w:lang w:val="es-EC"/>
        </w:rPr>
        <w:t>medio</w:t>
      </w:r>
      <w:r w:rsidRPr="00B53FC3">
        <w:rPr>
          <w:rFonts w:asciiTheme="majorHAnsi" w:eastAsiaTheme="majorEastAsia" w:hAnsiTheme="majorHAnsi" w:cstheme="majorBidi"/>
          <w:bCs/>
          <w:color w:val="262626" w:themeColor="text1" w:themeTint="D9"/>
          <w:sz w:val="24"/>
          <w:szCs w:val="24"/>
          <w:highlight w:val="yellow"/>
          <w:lang w:val="es-EC"/>
        </w:rPr>
        <w:t>s</w:t>
      </w:r>
      <w:r w:rsidR="001C2D61" w:rsidRPr="00B53FC3">
        <w:rPr>
          <w:rFonts w:asciiTheme="majorHAnsi" w:eastAsiaTheme="majorEastAsia" w:hAnsiTheme="majorHAnsi" w:cstheme="majorBidi"/>
          <w:bCs/>
          <w:color w:val="262626" w:themeColor="text1" w:themeTint="D9"/>
          <w:sz w:val="24"/>
          <w:szCs w:val="24"/>
          <w:highlight w:val="yellow"/>
          <w:lang w:val="es-EC"/>
        </w:rPr>
        <w:t xml:space="preserve"> </w:t>
      </w:r>
      <w:r w:rsidR="00AF0170" w:rsidRPr="00B53FC3">
        <w:rPr>
          <w:rFonts w:asciiTheme="majorHAnsi" w:eastAsiaTheme="majorEastAsia" w:hAnsiTheme="majorHAnsi" w:cstheme="majorBidi"/>
          <w:bCs/>
          <w:color w:val="262626" w:themeColor="text1" w:themeTint="D9"/>
          <w:sz w:val="24"/>
          <w:szCs w:val="24"/>
          <w:highlight w:val="yellow"/>
          <w:lang w:val="es-EC"/>
        </w:rPr>
        <w:t>adecuado</w:t>
      </w:r>
      <w:r w:rsidRPr="00B53FC3">
        <w:rPr>
          <w:rFonts w:asciiTheme="majorHAnsi" w:eastAsiaTheme="majorEastAsia" w:hAnsiTheme="majorHAnsi" w:cstheme="majorBidi"/>
          <w:bCs/>
          <w:color w:val="262626" w:themeColor="text1" w:themeTint="D9"/>
          <w:sz w:val="24"/>
          <w:szCs w:val="24"/>
          <w:highlight w:val="yellow"/>
          <w:lang w:val="es-EC"/>
        </w:rPr>
        <w:t>s</w:t>
      </w:r>
      <w:r w:rsidR="00AF0170" w:rsidRPr="00B53FC3">
        <w:rPr>
          <w:rFonts w:asciiTheme="majorHAnsi" w:eastAsiaTheme="majorEastAsia" w:hAnsiTheme="majorHAnsi" w:cstheme="majorBidi"/>
          <w:bCs/>
          <w:color w:val="262626" w:themeColor="text1" w:themeTint="D9"/>
          <w:sz w:val="24"/>
          <w:szCs w:val="24"/>
          <w:highlight w:val="yellow"/>
          <w:lang w:val="es-EC"/>
        </w:rPr>
        <w:t>,</w:t>
      </w:r>
      <w:r w:rsidR="00B53FC3" w:rsidRPr="00B53FC3">
        <w:rPr>
          <w:highlight w:val="yellow"/>
        </w:rPr>
        <w:t xml:space="preserve"> </w:t>
      </w:r>
      <w:r w:rsidR="00B53FC3" w:rsidRPr="00B53FC3">
        <w:rPr>
          <w:rFonts w:asciiTheme="majorHAnsi" w:eastAsiaTheme="majorEastAsia" w:hAnsiTheme="majorHAnsi" w:cstheme="majorBidi"/>
          <w:bCs/>
          <w:color w:val="262626" w:themeColor="text1" w:themeTint="D9"/>
          <w:sz w:val="24"/>
          <w:szCs w:val="24"/>
          <w:highlight w:val="yellow"/>
          <w:lang w:val="es-EC"/>
        </w:rPr>
        <w:t>tales como un kennel (jaula de transporte reglamentaria),</w:t>
      </w:r>
      <w:r w:rsidR="001C2D61" w:rsidRPr="00B53FC3">
        <w:rPr>
          <w:rFonts w:asciiTheme="majorHAnsi" w:eastAsiaTheme="majorEastAsia" w:hAnsiTheme="majorHAnsi" w:cstheme="majorBidi"/>
          <w:bCs/>
          <w:color w:val="262626" w:themeColor="text1" w:themeTint="D9"/>
          <w:sz w:val="24"/>
          <w:szCs w:val="24"/>
          <w:highlight w:val="yellow"/>
          <w:lang w:val="es-EC"/>
        </w:rPr>
        <w:t xml:space="preserve"> </w:t>
      </w:r>
      <w:r w:rsidR="00AF0170" w:rsidRPr="00B53FC3">
        <w:rPr>
          <w:rFonts w:asciiTheme="majorHAnsi" w:eastAsiaTheme="majorEastAsia" w:hAnsiTheme="majorHAnsi" w:cstheme="majorBidi"/>
          <w:bCs/>
          <w:color w:val="262626" w:themeColor="text1" w:themeTint="D9"/>
          <w:sz w:val="24"/>
          <w:szCs w:val="24"/>
          <w:highlight w:val="yellow"/>
          <w:lang w:val="es-EC"/>
        </w:rPr>
        <w:t xml:space="preserve">así como </w:t>
      </w:r>
      <w:r w:rsidR="00B53FC3" w:rsidRPr="00B53FC3">
        <w:rPr>
          <w:rFonts w:asciiTheme="majorHAnsi" w:eastAsiaTheme="majorEastAsia" w:hAnsiTheme="majorHAnsi" w:cstheme="majorBidi"/>
          <w:bCs/>
          <w:color w:val="262626" w:themeColor="text1" w:themeTint="D9"/>
          <w:sz w:val="24"/>
          <w:szCs w:val="24"/>
          <w:highlight w:val="yellow"/>
          <w:lang w:val="es-EC"/>
        </w:rPr>
        <w:t xml:space="preserve">estar </w:t>
      </w:r>
      <w:r w:rsidRPr="00B53FC3">
        <w:rPr>
          <w:rFonts w:asciiTheme="majorHAnsi" w:eastAsiaTheme="majorEastAsia" w:hAnsiTheme="majorHAnsi" w:cstheme="majorBidi"/>
          <w:bCs/>
          <w:color w:val="262626" w:themeColor="text1" w:themeTint="D9"/>
          <w:sz w:val="24"/>
          <w:szCs w:val="24"/>
          <w:highlight w:val="yellow"/>
          <w:lang w:val="es-EC"/>
        </w:rPr>
        <w:t>bajo</w:t>
      </w:r>
      <w:r w:rsidR="001C2D61" w:rsidRPr="00B53FC3">
        <w:rPr>
          <w:rFonts w:asciiTheme="majorHAnsi" w:eastAsiaTheme="majorEastAsia" w:hAnsiTheme="majorHAnsi" w:cstheme="majorBidi"/>
          <w:bCs/>
          <w:color w:val="262626" w:themeColor="text1" w:themeTint="D9"/>
          <w:sz w:val="24"/>
          <w:szCs w:val="24"/>
          <w:highlight w:val="yellow"/>
          <w:lang w:val="es-EC"/>
        </w:rPr>
        <w:t xml:space="preserve"> </w:t>
      </w:r>
      <w:r w:rsidR="00C813D5" w:rsidRPr="00B53FC3">
        <w:rPr>
          <w:rFonts w:asciiTheme="majorHAnsi" w:eastAsiaTheme="majorEastAsia" w:hAnsiTheme="majorHAnsi" w:cstheme="majorBidi"/>
          <w:bCs/>
          <w:color w:val="262626" w:themeColor="text1" w:themeTint="D9"/>
          <w:sz w:val="24"/>
          <w:szCs w:val="24"/>
          <w:highlight w:val="yellow"/>
          <w:lang w:val="es-EC"/>
        </w:rPr>
        <w:t xml:space="preserve">las medidas técnicas para </w:t>
      </w:r>
      <w:r w:rsidR="001C2D61" w:rsidRPr="00B53FC3">
        <w:rPr>
          <w:rFonts w:asciiTheme="majorHAnsi" w:eastAsiaTheme="majorEastAsia" w:hAnsiTheme="majorHAnsi" w:cstheme="majorBidi"/>
          <w:bCs/>
          <w:color w:val="262626" w:themeColor="text1" w:themeTint="D9"/>
          <w:sz w:val="24"/>
          <w:szCs w:val="24"/>
          <w:highlight w:val="yellow"/>
          <w:lang w:val="es-EC"/>
        </w:rPr>
        <w:t>su</w:t>
      </w:r>
      <w:r w:rsidR="00C813D5" w:rsidRPr="00B53FC3">
        <w:rPr>
          <w:rFonts w:asciiTheme="majorHAnsi" w:eastAsiaTheme="majorEastAsia" w:hAnsiTheme="majorHAnsi" w:cstheme="majorBidi"/>
          <w:bCs/>
          <w:color w:val="262626" w:themeColor="text1" w:themeTint="D9"/>
          <w:sz w:val="24"/>
          <w:szCs w:val="24"/>
          <w:highlight w:val="yellow"/>
          <w:lang w:val="es-EC"/>
        </w:rPr>
        <w:t xml:space="preserve"> seguridad</w:t>
      </w:r>
      <w:r w:rsidR="00AF0170" w:rsidRPr="00B53FC3">
        <w:rPr>
          <w:rFonts w:asciiTheme="majorHAnsi" w:eastAsiaTheme="majorEastAsia" w:hAnsiTheme="majorHAnsi" w:cstheme="majorBidi"/>
          <w:bCs/>
          <w:color w:val="262626" w:themeColor="text1" w:themeTint="D9"/>
          <w:sz w:val="24"/>
          <w:szCs w:val="24"/>
          <w:highlight w:val="yellow"/>
          <w:lang w:val="es-EC"/>
        </w:rPr>
        <w:t xml:space="preserve"> y de los demás ocupantes del vehículo,</w:t>
      </w:r>
      <w:r w:rsidR="001C2D61" w:rsidRPr="00B53FC3">
        <w:rPr>
          <w:rFonts w:asciiTheme="majorHAnsi" w:eastAsiaTheme="majorEastAsia" w:hAnsiTheme="majorHAnsi" w:cstheme="majorBidi"/>
          <w:bCs/>
          <w:color w:val="262626" w:themeColor="text1" w:themeTint="D9"/>
          <w:sz w:val="24"/>
          <w:szCs w:val="24"/>
          <w:highlight w:val="yellow"/>
          <w:lang w:val="es-EC"/>
        </w:rPr>
        <w:t xml:space="preserve"> al momento de transpórtales</w:t>
      </w:r>
      <w:r w:rsidR="00AF0170" w:rsidRPr="00B53FC3">
        <w:rPr>
          <w:rFonts w:asciiTheme="majorHAnsi" w:eastAsiaTheme="majorEastAsia" w:hAnsiTheme="majorHAnsi" w:cstheme="majorBidi"/>
          <w:bCs/>
          <w:color w:val="262626" w:themeColor="text1" w:themeTint="D9"/>
          <w:sz w:val="24"/>
          <w:szCs w:val="24"/>
          <w:highlight w:val="yellow"/>
          <w:lang w:val="es-EC"/>
        </w:rPr>
        <w:t>.</w:t>
      </w:r>
      <w:r w:rsidR="001C2D61" w:rsidRPr="00B53FC3">
        <w:rPr>
          <w:rFonts w:asciiTheme="majorHAnsi" w:eastAsiaTheme="majorEastAsia" w:hAnsiTheme="majorHAnsi" w:cstheme="majorBidi"/>
          <w:bCs/>
          <w:color w:val="262626" w:themeColor="text1" w:themeTint="D9"/>
          <w:sz w:val="24"/>
          <w:szCs w:val="24"/>
          <w:highlight w:val="yellow"/>
          <w:lang w:val="es-EC"/>
        </w:rPr>
        <w:t xml:space="preserve">  </w:t>
      </w:r>
      <w:r w:rsidR="00DD4824" w:rsidRPr="00B53FC3">
        <w:rPr>
          <w:rFonts w:asciiTheme="majorHAnsi" w:eastAsiaTheme="majorEastAsia" w:hAnsiTheme="majorHAnsi" w:cstheme="majorBidi"/>
          <w:bCs/>
          <w:color w:val="262626" w:themeColor="text1" w:themeTint="D9"/>
          <w:sz w:val="24"/>
          <w:szCs w:val="24"/>
          <w:highlight w:val="yellow"/>
          <w:lang w:val="es-EC"/>
        </w:rPr>
        <w:t xml:space="preserve"> </w:t>
      </w:r>
    </w:p>
    <w:p w14:paraId="4A6A744C" w14:textId="5607E3FB" w:rsidR="00C813D5" w:rsidRPr="00F70FB0" w:rsidRDefault="00C813D5" w:rsidP="00257137">
      <w:pPr>
        <w:jc w:val="both"/>
        <w:rPr>
          <w:rFonts w:asciiTheme="majorHAnsi" w:eastAsiaTheme="majorEastAsia" w:hAnsiTheme="majorHAnsi" w:cstheme="majorBidi"/>
          <w:bCs/>
          <w:color w:val="262626" w:themeColor="text1" w:themeTint="D9"/>
          <w:sz w:val="24"/>
          <w:szCs w:val="24"/>
          <w:lang w:val="es-EC"/>
        </w:rPr>
      </w:pPr>
      <w:r w:rsidRPr="00C813D5">
        <w:rPr>
          <w:rFonts w:asciiTheme="majorHAnsi" w:eastAsiaTheme="majorEastAsia" w:hAnsiTheme="majorHAnsi" w:cstheme="majorBidi"/>
          <w:bCs/>
          <w:color w:val="262626" w:themeColor="text1" w:themeTint="D9"/>
          <w:sz w:val="24"/>
          <w:szCs w:val="24"/>
          <w:highlight w:val="yellow"/>
          <w:lang w:val="es-EC"/>
        </w:rPr>
        <w:t>Esta prohibido movilizar animales por medio de arrastre incluso cuando se trate de su cadáver.</w:t>
      </w:r>
      <w:r>
        <w:rPr>
          <w:rFonts w:asciiTheme="majorHAnsi" w:eastAsiaTheme="majorEastAsia" w:hAnsiTheme="majorHAnsi" w:cstheme="majorBidi"/>
          <w:bCs/>
          <w:color w:val="262626" w:themeColor="text1" w:themeTint="D9"/>
          <w:sz w:val="24"/>
          <w:szCs w:val="24"/>
          <w:lang w:val="es-EC"/>
        </w:rPr>
        <w:t xml:space="preserve"> </w:t>
      </w:r>
    </w:p>
    <w:p w14:paraId="6A694F1D" w14:textId="3630ADCF" w:rsidR="00257137" w:rsidRPr="00EE36C2" w:rsidRDefault="00257137" w:rsidP="00D354F1">
      <w:pPr>
        <w:jc w:val="center"/>
        <w:rPr>
          <w:rFonts w:asciiTheme="majorHAnsi" w:eastAsiaTheme="majorEastAsia" w:hAnsiTheme="majorHAnsi" w:cstheme="majorBidi"/>
          <w:b/>
          <w:color w:val="262626" w:themeColor="text1" w:themeTint="D9"/>
          <w:sz w:val="24"/>
          <w:szCs w:val="24"/>
          <w:highlight w:val="yellow"/>
          <w:lang w:val="es-EC"/>
        </w:rPr>
      </w:pPr>
      <w:r w:rsidRPr="00EE36C2">
        <w:rPr>
          <w:rFonts w:asciiTheme="majorHAnsi" w:eastAsiaTheme="majorEastAsia" w:hAnsiTheme="majorHAnsi" w:cstheme="majorBidi"/>
          <w:b/>
          <w:color w:val="262626" w:themeColor="text1" w:themeTint="D9"/>
          <w:sz w:val="24"/>
          <w:szCs w:val="24"/>
          <w:highlight w:val="yellow"/>
          <w:lang w:val="es-EC"/>
        </w:rPr>
        <w:t>CAPÍTULO VI</w:t>
      </w:r>
    </w:p>
    <w:p w14:paraId="650CFB54" w14:textId="4A6F9840" w:rsidR="00257137" w:rsidRPr="00EE36C2" w:rsidRDefault="00257137" w:rsidP="00D354F1">
      <w:pPr>
        <w:jc w:val="center"/>
        <w:rPr>
          <w:rFonts w:asciiTheme="majorHAnsi" w:eastAsiaTheme="majorEastAsia" w:hAnsiTheme="majorHAnsi" w:cstheme="majorBidi"/>
          <w:b/>
          <w:color w:val="262626" w:themeColor="text1" w:themeTint="D9"/>
          <w:sz w:val="24"/>
          <w:szCs w:val="24"/>
          <w:highlight w:val="yellow"/>
          <w:lang w:val="es-EC"/>
        </w:rPr>
      </w:pPr>
      <w:r w:rsidRPr="00EE36C2">
        <w:rPr>
          <w:rFonts w:asciiTheme="majorHAnsi" w:eastAsiaTheme="majorEastAsia" w:hAnsiTheme="majorHAnsi" w:cstheme="majorBidi"/>
          <w:b/>
          <w:color w:val="262626" w:themeColor="text1" w:themeTint="D9"/>
          <w:sz w:val="24"/>
          <w:szCs w:val="24"/>
          <w:highlight w:val="yellow"/>
          <w:lang w:val="es-EC"/>
        </w:rPr>
        <w:t>DEL PROCEDIMIENTO ADMINISTRATIVO SANCIONADOR</w:t>
      </w:r>
    </w:p>
    <w:p w14:paraId="6B83B736" w14:textId="44F6F4A4"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EE36C2">
        <w:rPr>
          <w:rFonts w:asciiTheme="majorHAnsi" w:eastAsiaTheme="majorEastAsia" w:hAnsiTheme="majorHAnsi" w:cstheme="majorBidi"/>
          <w:b/>
          <w:color w:val="262626" w:themeColor="text1" w:themeTint="D9"/>
          <w:sz w:val="24"/>
          <w:szCs w:val="24"/>
          <w:highlight w:val="yellow"/>
          <w:lang w:val="es-EC"/>
        </w:rPr>
        <w:t xml:space="preserve">Artículo </w:t>
      </w:r>
      <w:r w:rsidR="00B41A50">
        <w:rPr>
          <w:rFonts w:asciiTheme="majorHAnsi" w:eastAsiaTheme="majorEastAsia" w:hAnsiTheme="majorHAnsi" w:cstheme="majorBidi"/>
          <w:b/>
          <w:color w:val="262626" w:themeColor="text1" w:themeTint="D9"/>
          <w:sz w:val="24"/>
          <w:szCs w:val="24"/>
          <w:highlight w:val="yellow"/>
          <w:lang w:val="es-EC"/>
        </w:rPr>
        <w:t>10</w:t>
      </w:r>
      <w:r w:rsidR="00C813D5">
        <w:rPr>
          <w:rFonts w:asciiTheme="majorHAnsi" w:eastAsiaTheme="majorEastAsia" w:hAnsiTheme="majorHAnsi" w:cstheme="majorBidi"/>
          <w:b/>
          <w:color w:val="262626" w:themeColor="text1" w:themeTint="D9"/>
          <w:sz w:val="24"/>
          <w:szCs w:val="24"/>
          <w:highlight w:val="yellow"/>
          <w:lang w:val="es-EC"/>
        </w:rPr>
        <w:t>7</w:t>
      </w:r>
      <w:r w:rsidRPr="00EE36C2">
        <w:rPr>
          <w:rFonts w:asciiTheme="majorHAnsi" w:eastAsiaTheme="majorEastAsia" w:hAnsiTheme="majorHAnsi" w:cstheme="majorBidi"/>
          <w:b/>
          <w:color w:val="262626" w:themeColor="text1" w:themeTint="D9"/>
          <w:sz w:val="24"/>
          <w:szCs w:val="24"/>
          <w:highlight w:val="yellow"/>
          <w:lang w:val="es-EC"/>
        </w:rPr>
        <w:t xml:space="preserve">.- Del Procedimiento Administrativo Sancionador. </w:t>
      </w:r>
      <w:r w:rsidRPr="00EE36C2">
        <w:rPr>
          <w:rFonts w:asciiTheme="majorHAnsi" w:eastAsiaTheme="majorEastAsia" w:hAnsiTheme="majorHAnsi" w:cstheme="majorBidi"/>
          <w:bCs/>
          <w:color w:val="262626" w:themeColor="text1" w:themeTint="D9"/>
          <w:sz w:val="24"/>
          <w:szCs w:val="24"/>
          <w:highlight w:val="yellow"/>
          <w:lang w:val="es-EC"/>
        </w:rPr>
        <w:t xml:space="preserve">Los procedimientos administrativos </w:t>
      </w:r>
      <w:r w:rsidR="00EE36C2" w:rsidRPr="00EE36C2">
        <w:rPr>
          <w:rFonts w:asciiTheme="majorHAnsi" w:eastAsiaTheme="majorEastAsia" w:hAnsiTheme="majorHAnsi" w:cstheme="majorBidi"/>
          <w:bCs/>
          <w:color w:val="262626" w:themeColor="text1" w:themeTint="D9"/>
          <w:sz w:val="24"/>
          <w:szCs w:val="24"/>
          <w:highlight w:val="yellow"/>
          <w:lang w:val="es-EC"/>
        </w:rPr>
        <w:t>sancionadores</w:t>
      </w:r>
      <w:r w:rsidRPr="00EE36C2">
        <w:rPr>
          <w:rFonts w:asciiTheme="majorHAnsi" w:eastAsiaTheme="majorEastAsia" w:hAnsiTheme="majorHAnsi" w:cstheme="majorBidi"/>
          <w:bCs/>
          <w:color w:val="262626" w:themeColor="text1" w:themeTint="D9"/>
          <w:sz w:val="24"/>
          <w:szCs w:val="24"/>
          <w:highlight w:val="yellow"/>
          <w:lang w:val="es-EC"/>
        </w:rPr>
        <w:t xml:space="preserve"> por </w:t>
      </w:r>
      <w:r w:rsidR="00EE36C2" w:rsidRPr="00EE36C2">
        <w:rPr>
          <w:rFonts w:asciiTheme="majorHAnsi" w:eastAsiaTheme="majorEastAsia" w:hAnsiTheme="majorHAnsi" w:cstheme="majorBidi"/>
          <w:bCs/>
          <w:color w:val="262626" w:themeColor="text1" w:themeTint="D9"/>
          <w:sz w:val="24"/>
          <w:szCs w:val="24"/>
          <w:highlight w:val="yellow"/>
          <w:lang w:val="es-EC"/>
        </w:rPr>
        <w:t>el cometimiento de</w:t>
      </w:r>
      <w:r w:rsidRPr="00EE36C2">
        <w:rPr>
          <w:rFonts w:asciiTheme="majorHAnsi" w:eastAsiaTheme="majorEastAsia" w:hAnsiTheme="majorHAnsi" w:cstheme="majorBidi"/>
          <w:bCs/>
          <w:color w:val="262626" w:themeColor="text1" w:themeTint="D9"/>
          <w:sz w:val="24"/>
          <w:szCs w:val="24"/>
          <w:highlight w:val="yellow"/>
          <w:lang w:val="es-EC"/>
        </w:rPr>
        <w:t xml:space="preserve"> una infracción contra </w:t>
      </w:r>
      <w:r w:rsidR="003C7C88" w:rsidRPr="00EE36C2">
        <w:rPr>
          <w:rFonts w:asciiTheme="majorHAnsi" w:eastAsiaTheme="majorEastAsia" w:hAnsiTheme="majorHAnsi" w:cstheme="majorBidi"/>
          <w:bCs/>
          <w:color w:val="262626" w:themeColor="text1" w:themeTint="D9"/>
          <w:sz w:val="24"/>
          <w:szCs w:val="24"/>
          <w:highlight w:val="yellow"/>
          <w:lang w:val="es-EC"/>
        </w:rPr>
        <w:t xml:space="preserve">el bienestar animal de la </w:t>
      </w:r>
      <w:r w:rsidRPr="00EE36C2">
        <w:rPr>
          <w:rFonts w:asciiTheme="majorHAnsi" w:eastAsiaTheme="majorEastAsia" w:hAnsiTheme="majorHAnsi" w:cstheme="majorBidi"/>
          <w:bCs/>
          <w:color w:val="262626" w:themeColor="text1" w:themeTint="D9"/>
          <w:sz w:val="24"/>
          <w:szCs w:val="24"/>
          <w:highlight w:val="yellow"/>
          <w:lang w:val="es-EC"/>
        </w:rPr>
        <w:t xml:space="preserve">fauna urbana en el Distrito Metropolitano de </w:t>
      </w:r>
      <w:r w:rsidR="00DB0677" w:rsidRPr="00EE36C2">
        <w:rPr>
          <w:rFonts w:asciiTheme="majorHAnsi" w:eastAsiaTheme="majorEastAsia" w:hAnsiTheme="majorHAnsi" w:cstheme="majorBidi"/>
          <w:bCs/>
          <w:color w:val="262626" w:themeColor="text1" w:themeTint="D9"/>
          <w:sz w:val="24"/>
          <w:szCs w:val="24"/>
          <w:highlight w:val="yellow"/>
          <w:lang w:val="es-EC"/>
        </w:rPr>
        <w:t>Quito</w:t>
      </w:r>
      <w:r w:rsidRPr="00EE36C2">
        <w:rPr>
          <w:rFonts w:asciiTheme="majorHAnsi" w:eastAsiaTheme="majorEastAsia" w:hAnsiTheme="majorHAnsi" w:cstheme="majorBidi"/>
          <w:bCs/>
          <w:color w:val="262626" w:themeColor="text1" w:themeTint="D9"/>
          <w:sz w:val="24"/>
          <w:szCs w:val="24"/>
          <w:highlight w:val="yellow"/>
          <w:lang w:val="es-EC"/>
        </w:rPr>
        <w:t xml:space="preserve"> se establecerán </w:t>
      </w:r>
      <w:r w:rsidR="00EE36C2" w:rsidRPr="00EE36C2">
        <w:rPr>
          <w:rFonts w:asciiTheme="majorHAnsi" w:eastAsiaTheme="majorEastAsia" w:hAnsiTheme="majorHAnsi" w:cstheme="majorBidi"/>
          <w:bCs/>
          <w:color w:val="262626" w:themeColor="text1" w:themeTint="D9"/>
          <w:sz w:val="24"/>
          <w:szCs w:val="24"/>
          <w:highlight w:val="yellow"/>
          <w:lang w:val="es-EC"/>
        </w:rPr>
        <w:t>de</w:t>
      </w:r>
      <w:r w:rsidRPr="00EE36C2">
        <w:rPr>
          <w:rFonts w:asciiTheme="majorHAnsi" w:eastAsiaTheme="majorEastAsia" w:hAnsiTheme="majorHAnsi" w:cstheme="majorBidi"/>
          <w:bCs/>
          <w:color w:val="262626" w:themeColor="text1" w:themeTint="D9"/>
          <w:sz w:val="24"/>
          <w:szCs w:val="24"/>
          <w:highlight w:val="yellow"/>
          <w:lang w:val="es-EC"/>
        </w:rPr>
        <w:t xml:space="preserve"> conformidad con la normativa legal nacional y metropolitana vigente</w:t>
      </w:r>
      <w:r w:rsidR="00EE36C2" w:rsidRPr="00EE36C2">
        <w:rPr>
          <w:rFonts w:asciiTheme="majorHAnsi" w:eastAsiaTheme="majorEastAsia" w:hAnsiTheme="majorHAnsi" w:cstheme="majorBidi"/>
          <w:bCs/>
          <w:color w:val="262626" w:themeColor="text1" w:themeTint="D9"/>
          <w:sz w:val="24"/>
          <w:szCs w:val="24"/>
          <w:highlight w:val="yellow"/>
          <w:lang w:val="es-EC"/>
        </w:rPr>
        <w:t>,</w:t>
      </w:r>
      <w:r w:rsidRPr="00EE36C2">
        <w:rPr>
          <w:rFonts w:asciiTheme="majorHAnsi" w:eastAsiaTheme="majorEastAsia" w:hAnsiTheme="majorHAnsi" w:cstheme="majorBidi"/>
          <w:bCs/>
          <w:color w:val="262626" w:themeColor="text1" w:themeTint="D9"/>
          <w:sz w:val="24"/>
          <w:szCs w:val="24"/>
          <w:highlight w:val="yellow"/>
          <w:lang w:val="es-EC"/>
        </w:rPr>
        <w:t xml:space="preserve"> a través de la Agencia Metropolitana de Control, </w:t>
      </w:r>
      <w:r w:rsidR="00EE36C2" w:rsidRPr="00EE36C2">
        <w:rPr>
          <w:rFonts w:asciiTheme="majorHAnsi" w:eastAsiaTheme="majorEastAsia" w:hAnsiTheme="majorHAnsi" w:cstheme="majorBidi"/>
          <w:bCs/>
          <w:color w:val="262626" w:themeColor="text1" w:themeTint="D9"/>
          <w:sz w:val="24"/>
          <w:szCs w:val="24"/>
          <w:highlight w:val="yellow"/>
          <w:lang w:val="es-EC"/>
        </w:rPr>
        <w:t xml:space="preserve">entidad que </w:t>
      </w:r>
      <w:r w:rsidRPr="00EE36C2">
        <w:rPr>
          <w:rFonts w:asciiTheme="majorHAnsi" w:eastAsiaTheme="majorEastAsia" w:hAnsiTheme="majorHAnsi" w:cstheme="majorBidi"/>
          <w:bCs/>
          <w:color w:val="262626" w:themeColor="text1" w:themeTint="D9"/>
          <w:sz w:val="24"/>
          <w:szCs w:val="24"/>
          <w:highlight w:val="yellow"/>
          <w:lang w:val="es-EC"/>
        </w:rPr>
        <w:t>procederá a instaurar el trámite correspondiente para la aplicación de las sanciones a los p</w:t>
      </w:r>
      <w:r w:rsidR="00EE36C2" w:rsidRPr="00EE36C2">
        <w:rPr>
          <w:rFonts w:asciiTheme="majorHAnsi" w:eastAsiaTheme="majorEastAsia" w:hAnsiTheme="majorHAnsi" w:cstheme="majorBidi"/>
          <w:bCs/>
          <w:color w:val="262626" w:themeColor="text1" w:themeTint="D9"/>
          <w:sz w:val="24"/>
          <w:szCs w:val="24"/>
          <w:highlight w:val="yellow"/>
          <w:lang w:val="es-EC"/>
        </w:rPr>
        <w:t>resuntos</w:t>
      </w:r>
      <w:r w:rsidRPr="00EE36C2">
        <w:rPr>
          <w:rFonts w:asciiTheme="majorHAnsi" w:eastAsiaTheme="majorEastAsia" w:hAnsiTheme="majorHAnsi" w:cstheme="majorBidi"/>
          <w:bCs/>
          <w:color w:val="262626" w:themeColor="text1" w:themeTint="D9"/>
          <w:sz w:val="24"/>
          <w:szCs w:val="24"/>
          <w:highlight w:val="yellow"/>
          <w:lang w:val="es-EC"/>
        </w:rPr>
        <w:t xml:space="preserve"> infractores.</w:t>
      </w:r>
      <w:r w:rsidRPr="00F70FB0">
        <w:rPr>
          <w:rFonts w:asciiTheme="majorHAnsi" w:eastAsiaTheme="majorEastAsia" w:hAnsiTheme="majorHAnsi" w:cstheme="majorBidi"/>
          <w:bCs/>
          <w:color w:val="262626" w:themeColor="text1" w:themeTint="D9"/>
          <w:sz w:val="24"/>
          <w:szCs w:val="24"/>
          <w:lang w:val="es-EC"/>
        </w:rPr>
        <w:t xml:space="preserve"> </w:t>
      </w:r>
    </w:p>
    <w:p w14:paraId="0A8CA82B" w14:textId="523F2304" w:rsidR="00C20541" w:rsidRPr="00EE36C2" w:rsidRDefault="00EE36C2" w:rsidP="00C20541">
      <w:pPr>
        <w:jc w:val="both"/>
        <w:rPr>
          <w:rFonts w:asciiTheme="majorHAnsi" w:eastAsiaTheme="majorEastAsia" w:hAnsiTheme="majorHAnsi" w:cstheme="majorBidi"/>
          <w:bCs/>
          <w:color w:val="262626" w:themeColor="text1" w:themeTint="D9"/>
          <w:sz w:val="24"/>
          <w:szCs w:val="24"/>
          <w:lang w:val="es-EC"/>
        </w:rPr>
      </w:pPr>
      <w:r w:rsidRPr="00EE36C2">
        <w:rPr>
          <w:rFonts w:asciiTheme="majorHAnsi" w:eastAsiaTheme="majorEastAsia" w:hAnsiTheme="majorHAnsi" w:cstheme="majorBidi"/>
          <w:b/>
          <w:color w:val="262626" w:themeColor="text1" w:themeTint="D9"/>
          <w:sz w:val="24"/>
          <w:szCs w:val="24"/>
          <w:highlight w:val="yellow"/>
          <w:lang w:val="es-EC"/>
        </w:rPr>
        <w:t xml:space="preserve">Artículo </w:t>
      </w:r>
      <w:r w:rsidR="00B41A50">
        <w:rPr>
          <w:rFonts w:asciiTheme="majorHAnsi" w:eastAsiaTheme="majorEastAsia" w:hAnsiTheme="majorHAnsi" w:cstheme="majorBidi"/>
          <w:b/>
          <w:color w:val="262626" w:themeColor="text1" w:themeTint="D9"/>
          <w:sz w:val="24"/>
          <w:szCs w:val="24"/>
          <w:highlight w:val="yellow"/>
          <w:lang w:val="es-EC"/>
        </w:rPr>
        <w:t>10</w:t>
      </w:r>
      <w:r w:rsidR="0083515A">
        <w:rPr>
          <w:rFonts w:asciiTheme="majorHAnsi" w:eastAsiaTheme="majorEastAsia" w:hAnsiTheme="majorHAnsi" w:cstheme="majorBidi"/>
          <w:b/>
          <w:color w:val="262626" w:themeColor="text1" w:themeTint="D9"/>
          <w:sz w:val="24"/>
          <w:szCs w:val="24"/>
          <w:highlight w:val="yellow"/>
          <w:lang w:val="es-EC"/>
        </w:rPr>
        <w:t>8</w:t>
      </w:r>
      <w:r w:rsidRPr="00EE36C2">
        <w:rPr>
          <w:rFonts w:asciiTheme="majorHAnsi" w:eastAsiaTheme="majorEastAsia" w:hAnsiTheme="majorHAnsi" w:cstheme="majorBidi"/>
          <w:b/>
          <w:color w:val="262626" w:themeColor="text1" w:themeTint="D9"/>
          <w:sz w:val="24"/>
          <w:szCs w:val="24"/>
          <w:highlight w:val="yellow"/>
          <w:lang w:val="es-EC"/>
        </w:rPr>
        <w:t xml:space="preserve">.- De la flagrancia.- </w:t>
      </w:r>
      <w:r w:rsidRPr="00EE36C2">
        <w:rPr>
          <w:rFonts w:asciiTheme="majorHAnsi" w:eastAsiaTheme="majorEastAsia" w:hAnsiTheme="majorHAnsi" w:cstheme="majorBidi"/>
          <w:bCs/>
          <w:color w:val="262626" w:themeColor="text1" w:themeTint="D9"/>
          <w:sz w:val="24"/>
          <w:szCs w:val="24"/>
          <w:highlight w:val="yellow"/>
          <w:lang w:val="es-EC"/>
        </w:rPr>
        <w:t>La flagrancia será calificada por el funcionario instructor cuando se verificare la misma, al momento del cometimiento de una infracción administrativa in situ.</w:t>
      </w:r>
    </w:p>
    <w:p w14:paraId="1B04D8F5" w14:textId="6A0B9BB8" w:rsidR="00257137" w:rsidRPr="00021578" w:rsidRDefault="00257137" w:rsidP="00D354F1">
      <w:pPr>
        <w:jc w:val="center"/>
        <w:rPr>
          <w:rFonts w:asciiTheme="majorHAnsi" w:eastAsiaTheme="majorEastAsia" w:hAnsiTheme="majorHAnsi" w:cstheme="majorBidi"/>
          <w:b/>
          <w:color w:val="262626" w:themeColor="text1" w:themeTint="D9"/>
          <w:sz w:val="24"/>
          <w:szCs w:val="24"/>
          <w:highlight w:val="yellow"/>
          <w:lang w:val="es-EC"/>
        </w:rPr>
      </w:pPr>
      <w:r w:rsidRPr="00021578">
        <w:rPr>
          <w:rFonts w:asciiTheme="majorHAnsi" w:eastAsiaTheme="majorEastAsia" w:hAnsiTheme="majorHAnsi" w:cstheme="majorBidi"/>
          <w:b/>
          <w:color w:val="262626" w:themeColor="text1" w:themeTint="D9"/>
          <w:sz w:val="24"/>
          <w:szCs w:val="24"/>
          <w:highlight w:val="yellow"/>
          <w:lang w:val="es-EC"/>
        </w:rPr>
        <w:t>SECCIÓN I</w:t>
      </w:r>
    </w:p>
    <w:p w14:paraId="2403E015" w14:textId="77048538" w:rsidR="00257137" w:rsidRPr="00021578" w:rsidRDefault="00257137" w:rsidP="00D354F1">
      <w:pPr>
        <w:jc w:val="center"/>
        <w:rPr>
          <w:rFonts w:asciiTheme="majorHAnsi" w:eastAsiaTheme="majorEastAsia" w:hAnsiTheme="majorHAnsi" w:cstheme="majorBidi"/>
          <w:b/>
          <w:color w:val="262626" w:themeColor="text1" w:themeTint="D9"/>
          <w:sz w:val="24"/>
          <w:szCs w:val="24"/>
          <w:highlight w:val="yellow"/>
          <w:lang w:val="es-EC"/>
        </w:rPr>
      </w:pPr>
      <w:r w:rsidRPr="00021578">
        <w:rPr>
          <w:rFonts w:asciiTheme="majorHAnsi" w:eastAsiaTheme="majorEastAsia" w:hAnsiTheme="majorHAnsi" w:cstheme="majorBidi"/>
          <w:b/>
          <w:color w:val="262626" w:themeColor="text1" w:themeTint="D9"/>
          <w:sz w:val="24"/>
          <w:szCs w:val="24"/>
          <w:highlight w:val="yellow"/>
          <w:lang w:val="es-EC"/>
        </w:rPr>
        <w:t>DE LAS INSPECCIONES TÉCNICAS INTEGRALES ESPECIALIZADAS</w:t>
      </w:r>
    </w:p>
    <w:p w14:paraId="42B84CB4" w14:textId="3C6D85CC" w:rsidR="00021578" w:rsidRPr="00CD3FB5" w:rsidRDefault="00021578" w:rsidP="00021578">
      <w:pPr>
        <w:jc w:val="both"/>
        <w:rPr>
          <w:rFonts w:asciiTheme="majorHAnsi" w:eastAsiaTheme="majorEastAsia" w:hAnsiTheme="majorHAnsi" w:cstheme="majorBidi"/>
          <w:color w:val="262626" w:themeColor="text1" w:themeTint="D9"/>
          <w:sz w:val="24"/>
          <w:szCs w:val="24"/>
          <w:highlight w:val="yellow"/>
          <w:lang w:val="es-EC"/>
        </w:rPr>
      </w:pPr>
      <w:r w:rsidRPr="008E1D70">
        <w:rPr>
          <w:rFonts w:asciiTheme="majorHAnsi" w:eastAsiaTheme="majorEastAsia" w:hAnsiTheme="majorHAnsi" w:cstheme="majorBidi"/>
          <w:b/>
          <w:color w:val="262626" w:themeColor="text1" w:themeTint="D9"/>
          <w:sz w:val="24"/>
          <w:szCs w:val="24"/>
          <w:highlight w:val="yellow"/>
          <w:lang w:val="es-EC"/>
        </w:rPr>
        <w:t xml:space="preserve">Artículo </w:t>
      </w:r>
      <w:r w:rsidR="00B41A50">
        <w:rPr>
          <w:rFonts w:asciiTheme="majorHAnsi" w:eastAsiaTheme="majorEastAsia" w:hAnsiTheme="majorHAnsi" w:cstheme="majorBidi"/>
          <w:b/>
          <w:color w:val="262626" w:themeColor="text1" w:themeTint="D9"/>
          <w:sz w:val="24"/>
          <w:szCs w:val="24"/>
          <w:highlight w:val="yellow"/>
          <w:lang w:val="es-EC"/>
        </w:rPr>
        <w:t>10</w:t>
      </w:r>
      <w:r w:rsidR="0083515A">
        <w:rPr>
          <w:rFonts w:asciiTheme="majorHAnsi" w:eastAsiaTheme="majorEastAsia" w:hAnsiTheme="majorHAnsi" w:cstheme="majorBidi"/>
          <w:b/>
          <w:color w:val="262626" w:themeColor="text1" w:themeTint="D9"/>
          <w:sz w:val="24"/>
          <w:szCs w:val="24"/>
          <w:highlight w:val="yellow"/>
          <w:lang w:val="es-EC"/>
        </w:rPr>
        <w:t>9</w:t>
      </w:r>
      <w:r w:rsidR="00B41A50">
        <w:rPr>
          <w:rFonts w:asciiTheme="majorHAnsi" w:eastAsiaTheme="majorEastAsia" w:hAnsiTheme="majorHAnsi" w:cstheme="majorBidi"/>
          <w:b/>
          <w:color w:val="262626" w:themeColor="text1" w:themeTint="D9"/>
          <w:sz w:val="24"/>
          <w:szCs w:val="24"/>
          <w:highlight w:val="yellow"/>
          <w:lang w:val="es-EC"/>
        </w:rPr>
        <w:t>.-</w:t>
      </w:r>
      <w:r w:rsidRPr="008E1D70">
        <w:rPr>
          <w:rFonts w:asciiTheme="majorHAnsi" w:eastAsiaTheme="majorEastAsia" w:hAnsiTheme="majorHAnsi" w:cstheme="majorBidi"/>
          <w:b/>
          <w:color w:val="262626" w:themeColor="text1" w:themeTint="D9"/>
          <w:sz w:val="24"/>
          <w:szCs w:val="24"/>
          <w:highlight w:val="yellow"/>
          <w:lang w:val="es-EC"/>
        </w:rPr>
        <w:t xml:space="preserve"> De la actuación previa.- </w:t>
      </w:r>
      <w:r w:rsidRPr="00CD3FB5">
        <w:rPr>
          <w:rFonts w:asciiTheme="majorHAnsi" w:eastAsiaTheme="majorEastAsia" w:hAnsiTheme="majorHAnsi" w:cstheme="majorBidi"/>
          <w:color w:val="262626" w:themeColor="text1" w:themeTint="D9"/>
          <w:sz w:val="24"/>
          <w:szCs w:val="24"/>
          <w:highlight w:val="yellow"/>
          <w:lang w:val="es-EC"/>
        </w:rPr>
        <w:t>La Unidad de Bienestar Animal será el ente encargado de ejecutar la actuación previa</w:t>
      </w:r>
      <w:r w:rsidR="005F0C90" w:rsidRPr="00CD3FB5">
        <w:rPr>
          <w:rFonts w:asciiTheme="majorHAnsi" w:eastAsiaTheme="majorEastAsia" w:hAnsiTheme="majorHAnsi" w:cstheme="majorBidi"/>
          <w:color w:val="262626" w:themeColor="text1" w:themeTint="D9"/>
          <w:sz w:val="24"/>
          <w:szCs w:val="24"/>
          <w:highlight w:val="yellow"/>
          <w:lang w:val="es-EC"/>
        </w:rPr>
        <w:t>,</w:t>
      </w:r>
      <w:r w:rsidRPr="00CD3FB5">
        <w:rPr>
          <w:rFonts w:asciiTheme="majorHAnsi" w:eastAsiaTheme="majorEastAsia" w:hAnsiTheme="majorHAnsi" w:cstheme="majorBidi"/>
          <w:color w:val="262626" w:themeColor="text1" w:themeTint="D9"/>
          <w:sz w:val="24"/>
          <w:szCs w:val="24"/>
          <w:highlight w:val="yellow"/>
          <w:lang w:val="es-EC"/>
        </w:rPr>
        <w:t xml:space="preserve"> al inicio de un procedimiento administrativo sancionador, para lo cual, observará lo establecido en el Código Orgánico Administrativo, con el fin de conocer las circunstancias del caso concreto y la conveniencia o no de iniciar el procedimiento.</w:t>
      </w:r>
    </w:p>
    <w:p w14:paraId="4C8B3A5E" w14:textId="72979880" w:rsidR="00021578" w:rsidRPr="00CD3FB5" w:rsidRDefault="00021578" w:rsidP="00021578">
      <w:pPr>
        <w:jc w:val="both"/>
        <w:rPr>
          <w:rFonts w:asciiTheme="majorHAnsi" w:eastAsiaTheme="majorEastAsia" w:hAnsiTheme="majorHAnsi" w:cstheme="majorBidi"/>
          <w:color w:val="262626" w:themeColor="text1" w:themeTint="D9"/>
          <w:sz w:val="24"/>
          <w:szCs w:val="24"/>
          <w:highlight w:val="yellow"/>
          <w:lang w:val="es-EC"/>
        </w:rPr>
      </w:pPr>
      <w:r w:rsidRPr="008E1D70">
        <w:rPr>
          <w:rFonts w:asciiTheme="majorHAnsi" w:eastAsiaTheme="majorEastAsia" w:hAnsiTheme="majorHAnsi" w:cstheme="majorBidi"/>
          <w:b/>
          <w:color w:val="262626" w:themeColor="text1" w:themeTint="D9"/>
          <w:sz w:val="24"/>
          <w:szCs w:val="24"/>
          <w:highlight w:val="yellow"/>
          <w:lang w:val="es-EC"/>
        </w:rPr>
        <w:t>Artículo</w:t>
      </w:r>
      <w:r w:rsidR="00B41A50">
        <w:rPr>
          <w:rFonts w:asciiTheme="majorHAnsi" w:eastAsiaTheme="majorEastAsia" w:hAnsiTheme="majorHAnsi" w:cstheme="majorBidi"/>
          <w:b/>
          <w:color w:val="262626" w:themeColor="text1" w:themeTint="D9"/>
          <w:sz w:val="24"/>
          <w:szCs w:val="24"/>
          <w:highlight w:val="yellow"/>
          <w:lang w:val="es-EC"/>
        </w:rPr>
        <w:t xml:space="preserve"> 1</w:t>
      </w:r>
      <w:r w:rsidR="0083515A">
        <w:rPr>
          <w:rFonts w:asciiTheme="majorHAnsi" w:eastAsiaTheme="majorEastAsia" w:hAnsiTheme="majorHAnsi" w:cstheme="majorBidi"/>
          <w:b/>
          <w:color w:val="262626" w:themeColor="text1" w:themeTint="D9"/>
          <w:sz w:val="24"/>
          <w:szCs w:val="24"/>
          <w:highlight w:val="yellow"/>
          <w:lang w:val="es-EC"/>
        </w:rPr>
        <w:t>1</w:t>
      </w:r>
      <w:r w:rsidR="00B41A50">
        <w:rPr>
          <w:rFonts w:asciiTheme="majorHAnsi" w:eastAsiaTheme="majorEastAsia" w:hAnsiTheme="majorHAnsi" w:cstheme="majorBidi"/>
          <w:b/>
          <w:color w:val="262626" w:themeColor="text1" w:themeTint="D9"/>
          <w:sz w:val="24"/>
          <w:szCs w:val="24"/>
          <w:highlight w:val="yellow"/>
          <w:lang w:val="es-EC"/>
        </w:rPr>
        <w:t>0</w:t>
      </w:r>
      <w:r w:rsidRPr="008E1D70">
        <w:rPr>
          <w:rFonts w:asciiTheme="majorHAnsi" w:eastAsiaTheme="majorEastAsia" w:hAnsiTheme="majorHAnsi" w:cstheme="majorBidi"/>
          <w:b/>
          <w:color w:val="262626" w:themeColor="text1" w:themeTint="D9"/>
          <w:sz w:val="24"/>
          <w:szCs w:val="24"/>
          <w:highlight w:val="yellow"/>
          <w:lang w:val="es-EC"/>
        </w:rPr>
        <w:t xml:space="preserve">.- </w:t>
      </w:r>
      <w:r w:rsidR="00CD3FB5">
        <w:rPr>
          <w:rFonts w:asciiTheme="majorHAnsi" w:eastAsiaTheme="majorEastAsia" w:hAnsiTheme="majorHAnsi" w:cstheme="majorBidi"/>
          <w:b/>
          <w:color w:val="262626" w:themeColor="text1" w:themeTint="D9"/>
          <w:sz w:val="24"/>
          <w:szCs w:val="24"/>
          <w:highlight w:val="yellow"/>
          <w:lang w:val="es-EC"/>
        </w:rPr>
        <w:t>Procedencia de la actuación previa.-</w:t>
      </w:r>
      <w:r w:rsidRPr="00CD3FB5">
        <w:rPr>
          <w:rFonts w:asciiTheme="majorHAnsi" w:eastAsiaTheme="majorEastAsia" w:hAnsiTheme="majorHAnsi" w:cstheme="majorBidi"/>
          <w:color w:val="262626" w:themeColor="text1" w:themeTint="D9"/>
          <w:sz w:val="24"/>
          <w:szCs w:val="24"/>
          <w:highlight w:val="yellow"/>
          <w:lang w:val="es-EC"/>
        </w:rPr>
        <w:t xml:space="preserve">La Unidad de Bienestar Animal, procederá de oficio, por orden jerárquicamente superior o por petición razonada de otros órganos metropolitanos o públicos o por solicitud de parte interesada a realizar las respectivas </w:t>
      </w:r>
      <w:r w:rsidRPr="00CD3FB5">
        <w:rPr>
          <w:rFonts w:asciiTheme="majorHAnsi" w:eastAsiaTheme="majorEastAsia" w:hAnsiTheme="majorHAnsi" w:cstheme="majorBidi"/>
          <w:color w:val="262626" w:themeColor="text1" w:themeTint="D9"/>
          <w:sz w:val="24"/>
          <w:szCs w:val="24"/>
          <w:highlight w:val="yellow"/>
          <w:lang w:val="es-EC"/>
        </w:rPr>
        <w:lastRenderedPageBreak/>
        <w:t>inspecciones técnicas integrales especializadas, incluyendo actuaciones previas de conformidad con la normativa legal nacional y metropolitanas vigentes.</w:t>
      </w:r>
    </w:p>
    <w:p w14:paraId="130DF1F3" w14:textId="0769AA79" w:rsidR="00257137" w:rsidRPr="008E1D70"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8E1D70">
        <w:rPr>
          <w:rFonts w:asciiTheme="majorHAnsi" w:eastAsiaTheme="majorEastAsia" w:hAnsiTheme="majorHAnsi" w:cstheme="majorBidi"/>
          <w:b/>
          <w:color w:val="262626" w:themeColor="text1" w:themeTint="D9"/>
          <w:sz w:val="24"/>
          <w:szCs w:val="24"/>
          <w:highlight w:val="yellow"/>
          <w:lang w:val="es-EC"/>
        </w:rPr>
        <w:t xml:space="preserve">Artículo </w:t>
      </w:r>
      <w:r w:rsidR="00B41A50">
        <w:rPr>
          <w:rFonts w:asciiTheme="majorHAnsi" w:eastAsiaTheme="majorEastAsia" w:hAnsiTheme="majorHAnsi" w:cstheme="majorBidi"/>
          <w:b/>
          <w:color w:val="262626" w:themeColor="text1" w:themeTint="D9"/>
          <w:sz w:val="24"/>
          <w:szCs w:val="24"/>
          <w:highlight w:val="yellow"/>
          <w:lang w:val="es-EC"/>
        </w:rPr>
        <w:t>11</w:t>
      </w:r>
      <w:r w:rsidR="0083515A">
        <w:rPr>
          <w:rFonts w:asciiTheme="majorHAnsi" w:eastAsiaTheme="majorEastAsia" w:hAnsiTheme="majorHAnsi" w:cstheme="majorBidi"/>
          <w:b/>
          <w:color w:val="262626" w:themeColor="text1" w:themeTint="D9"/>
          <w:sz w:val="24"/>
          <w:szCs w:val="24"/>
          <w:highlight w:val="yellow"/>
          <w:lang w:val="es-EC"/>
        </w:rPr>
        <w:t>1</w:t>
      </w:r>
      <w:r w:rsidRPr="008E1D70">
        <w:rPr>
          <w:rFonts w:asciiTheme="majorHAnsi" w:eastAsiaTheme="majorEastAsia" w:hAnsiTheme="majorHAnsi" w:cstheme="majorBidi"/>
          <w:b/>
          <w:color w:val="262626" w:themeColor="text1" w:themeTint="D9"/>
          <w:sz w:val="24"/>
          <w:szCs w:val="24"/>
          <w:highlight w:val="yellow"/>
          <w:lang w:val="es-EC"/>
        </w:rPr>
        <w:t xml:space="preserve">.-De las Inspecciones. </w:t>
      </w:r>
      <w:r w:rsidRPr="008E1D70">
        <w:rPr>
          <w:rFonts w:asciiTheme="majorHAnsi" w:eastAsiaTheme="majorEastAsia" w:hAnsiTheme="majorHAnsi" w:cstheme="majorBidi"/>
          <w:bCs/>
          <w:color w:val="262626" w:themeColor="text1" w:themeTint="D9"/>
          <w:sz w:val="24"/>
          <w:szCs w:val="24"/>
          <w:highlight w:val="yellow"/>
          <w:lang w:val="es-EC"/>
        </w:rPr>
        <w:t>El personal técnico especializado de la Unidad de Bienestar Animal, en el ejercicio de sus funciones, están autorizados para:</w:t>
      </w:r>
    </w:p>
    <w:p w14:paraId="5864C64F" w14:textId="6EE8E9A8" w:rsidR="00257137" w:rsidRPr="008E1D70"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a)</w:t>
      </w:r>
      <w:r w:rsidRPr="008E1D70">
        <w:rPr>
          <w:rFonts w:asciiTheme="majorHAnsi" w:eastAsiaTheme="majorEastAsia" w:hAnsiTheme="majorHAnsi" w:cstheme="majorBidi"/>
          <w:bCs/>
          <w:color w:val="262626" w:themeColor="text1" w:themeTint="D9"/>
          <w:sz w:val="24"/>
          <w:szCs w:val="24"/>
          <w:highlight w:val="yellow"/>
          <w:lang w:val="es-EC"/>
        </w:rPr>
        <w:t xml:space="preserve"> Recabar información verbal o escrita</w:t>
      </w:r>
      <w:r w:rsidR="00021578" w:rsidRPr="008E1D70">
        <w:rPr>
          <w:rFonts w:asciiTheme="majorHAnsi" w:eastAsiaTheme="majorEastAsia" w:hAnsiTheme="majorHAnsi" w:cstheme="majorBidi"/>
          <w:bCs/>
          <w:color w:val="262626" w:themeColor="text1" w:themeTint="D9"/>
          <w:sz w:val="24"/>
          <w:szCs w:val="24"/>
          <w:highlight w:val="yellow"/>
          <w:lang w:val="es-EC"/>
        </w:rPr>
        <w:t>, así como elementos probatorios legalmente válidos</w:t>
      </w:r>
      <w:r w:rsidRPr="008E1D70">
        <w:rPr>
          <w:rFonts w:asciiTheme="majorHAnsi" w:eastAsiaTheme="majorEastAsia" w:hAnsiTheme="majorHAnsi" w:cstheme="majorBidi"/>
          <w:bCs/>
          <w:color w:val="262626" w:themeColor="text1" w:themeTint="D9"/>
          <w:sz w:val="24"/>
          <w:szCs w:val="24"/>
          <w:highlight w:val="yellow"/>
          <w:lang w:val="es-EC"/>
        </w:rPr>
        <w:t xml:space="preserve"> respecto a los hechos o circunstancias objeto de una posible actuación previa o inspección técnica integral especializada</w:t>
      </w:r>
      <w:r w:rsidR="00021578" w:rsidRPr="008E1D70">
        <w:rPr>
          <w:rFonts w:asciiTheme="majorHAnsi" w:eastAsiaTheme="majorEastAsia" w:hAnsiTheme="majorHAnsi" w:cstheme="majorBidi"/>
          <w:bCs/>
          <w:color w:val="262626" w:themeColor="text1" w:themeTint="D9"/>
          <w:sz w:val="24"/>
          <w:szCs w:val="24"/>
          <w:highlight w:val="yellow"/>
          <w:lang w:val="es-EC"/>
        </w:rPr>
        <w:t>.</w:t>
      </w:r>
      <w:r w:rsidRPr="008E1D70">
        <w:rPr>
          <w:rFonts w:asciiTheme="majorHAnsi" w:eastAsiaTheme="majorEastAsia" w:hAnsiTheme="majorHAnsi" w:cstheme="majorBidi"/>
          <w:bCs/>
          <w:color w:val="262626" w:themeColor="text1" w:themeTint="D9"/>
          <w:sz w:val="24"/>
          <w:szCs w:val="24"/>
          <w:highlight w:val="yellow"/>
          <w:lang w:val="es-EC"/>
        </w:rPr>
        <w:t xml:space="preserve"> </w:t>
      </w:r>
    </w:p>
    <w:p w14:paraId="23871151" w14:textId="3A855961" w:rsidR="00257137" w:rsidRPr="008E1D70" w:rsidRDefault="00257137" w:rsidP="00257137">
      <w:pPr>
        <w:jc w:val="both"/>
        <w:rPr>
          <w:rFonts w:asciiTheme="majorHAnsi" w:eastAsiaTheme="majorEastAsia" w:hAnsiTheme="majorHAnsi" w:cstheme="majorBidi"/>
          <w:bCs/>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b)</w:t>
      </w:r>
      <w:r w:rsidRPr="008E1D70">
        <w:rPr>
          <w:rFonts w:asciiTheme="majorHAnsi" w:eastAsiaTheme="majorEastAsia" w:hAnsiTheme="majorHAnsi" w:cstheme="majorBidi"/>
          <w:bCs/>
          <w:color w:val="262626" w:themeColor="text1" w:themeTint="D9"/>
          <w:sz w:val="24"/>
          <w:szCs w:val="24"/>
          <w:highlight w:val="yellow"/>
          <w:lang w:val="es-EC"/>
        </w:rPr>
        <w:t xml:space="preserve"> Realizar cuantas actuaciones previas o inspecciones técnicas integrales especializadas sean precisas para el cumplimiento de </w:t>
      </w:r>
      <w:r w:rsidR="00021578" w:rsidRPr="008E1D70">
        <w:rPr>
          <w:rFonts w:asciiTheme="majorHAnsi" w:eastAsiaTheme="majorEastAsia" w:hAnsiTheme="majorHAnsi" w:cstheme="majorBidi"/>
          <w:bCs/>
          <w:color w:val="262626" w:themeColor="text1" w:themeTint="D9"/>
          <w:sz w:val="24"/>
          <w:szCs w:val="24"/>
          <w:highlight w:val="yellow"/>
          <w:lang w:val="es-EC"/>
        </w:rPr>
        <w:t>controles establecidos en el presente título.</w:t>
      </w:r>
    </w:p>
    <w:p w14:paraId="28C2C292" w14:textId="14E794E5" w:rsidR="00021578" w:rsidRPr="008E1D70" w:rsidRDefault="00021578" w:rsidP="00257137">
      <w:pPr>
        <w:jc w:val="both"/>
        <w:rPr>
          <w:rFonts w:asciiTheme="majorHAnsi" w:eastAsiaTheme="majorEastAsia" w:hAnsiTheme="majorHAnsi" w:cstheme="majorBidi"/>
          <w:bCs/>
          <w:color w:val="262626" w:themeColor="text1" w:themeTint="D9"/>
          <w:sz w:val="24"/>
          <w:szCs w:val="24"/>
          <w:highlight w:val="yellow"/>
          <w:lang w:val="es-EC"/>
        </w:rPr>
      </w:pPr>
      <w:r w:rsidRPr="00B41A50">
        <w:rPr>
          <w:rFonts w:asciiTheme="majorHAnsi" w:eastAsiaTheme="majorEastAsia" w:hAnsiTheme="majorHAnsi" w:cstheme="majorBidi"/>
          <w:b/>
          <w:color w:val="262626" w:themeColor="text1" w:themeTint="D9"/>
          <w:sz w:val="24"/>
          <w:szCs w:val="24"/>
          <w:highlight w:val="yellow"/>
          <w:lang w:val="es-EC"/>
        </w:rPr>
        <w:t>c)</w:t>
      </w:r>
      <w:r w:rsidRPr="008E1D70">
        <w:rPr>
          <w:rFonts w:asciiTheme="majorHAnsi" w:eastAsiaTheme="majorEastAsia" w:hAnsiTheme="majorHAnsi" w:cstheme="majorBidi"/>
          <w:bCs/>
          <w:color w:val="262626" w:themeColor="text1" w:themeTint="D9"/>
          <w:sz w:val="24"/>
          <w:szCs w:val="24"/>
          <w:highlight w:val="yellow"/>
          <w:lang w:val="es-EC"/>
        </w:rPr>
        <w:t xml:space="preserve"> En caso de</w:t>
      </w:r>
      <w:r w:rsidR="001165DF" w:rsidRPr="008E1D70">
        <w:rPr>
          <w:rFonts w:asciiTheme="majorHAnsi" w:eastAsiaTheme="majorEastAsia" w:hAnsiTheme="majorHAnsi" w:cstheme="majorBidi"/>
          <w:bCs/>
          <w:color w:val="262626" w:themeColor="text1" w:themeTint="D9"/>
          <w:sz w:val="24"/>
          <w:szCs w:val="24"/>
          <w:highlight w:val="yellow"/>
          <w:lang w:val="es-EC"/>
        </w:rPr>
        <w:t>l cometimiento de</w:t>
      </w:r>
      <w:r w:rsidR="00AD76CF" w:rsidRPr="008E1D70">
        <w:rPr>
          <w:rFonts w:asciiTheme="majorHAnsi" w:eastAsiaTheme="majorEastAsia" w:hAnsiTheme="majorHAnsi" w:cstheme="majorBidi"/>
          <w:bCs/>
          <w:color w:val="262626" w:themeColor="text1" w:themeTint="D9"/>
          <w:sz w:val="24"/>
          <w:szCs w:val="24"/>
          <w:highlight w:val="yellow"/>
          <w:lang w:val="es-EC"/>
        </w:rPr>
        <w:t xml:space="preserve"> presuntas</w:t>
      </w:r>
      <w:r w:rsidRPr="008E1D70">
        <w:rPr>
          <w:rFonts w:asciiTheme="majorHAnsi" w:eastAsiaTheme="majorEastAsia" w:hAnsiTheme="majorHAnsi" w:cstheme="majorBidi"/>
          <w:bCs/>
          <w:color w:val="262626" w:themeColor="text1" w:themeTint="D9"/>
          <w:sz w:val="24"/>
          <w:szCs w:val="24"/>
          <w:highlight w:val="yellow"/>
          <w:lang w:val="es-EC"/>
        </w:rPr>
        <w:t xml:space="preserve"> </w:t>
      </w:r>
      <w:r w:rsidR="00BD7895" w:rsidRPr="008E1D70">
        <w:rPr>
          <w:rFonts w:asciiTheme="majorHAnsi" w:eastAsiaTheme="majorEastAsia" w:hAnsiTheme="majorHAnsi" w:cstheme="majorBidi"/>
          <w:bCs/>
          <w:color w:val="262626" w:themeColor="text1" w:themeTint="D9"/>
          <w:sz w:val="24"/>
          <w:szCs w:val="24"/>
          <w:highlight w:val="yellow"/>
          <w:lang w:val="es-EC"/>
        </w:rPr>
        <w:t xml:space="preserve">infracciones penales </w:t>
      </w:r>
      <w:r w:rsidR="00DB1743" w:rsidRPr="008E1D70">
        <w:rPr>
          <w:rFonts w:asciiTheme="majorHAnsi" w:eastAsiaTheme="majorEastAsia" w:hAnsiTheme="majorHAnsi" w:cstheme="majorBidi"/>
          <w:bCs/>
          <w:color w:val="262626" w:themeColor="text1" w:themeTint="D9"/>
          <w:sz w:val="24"/>
          <w:szCs w:val="24"/>
          <w:highlight w:val="yellow"/>
          <w:lang w:val="es-EC"/>
        </w:rPr>
        <w:t xml:space="preserve">en las que resulte afectado un </w:t>
      </w:r>
      <w:r w:rsidRPr="008E1D70">
        <w:rPr>
          <w:rFonts w:asciiTheme="majorHAnsi" w:eastAsiaTheme="majorEastAsia" w:hAnsiTheme="majorHAnsi" w:cstheme="majorBidi"/>
          <w:bCs/>
          <w:color w:val="262626" w:themeColor="text1" w:themeTint="D9"/>
          <w:sz w:val="24"/>
          <w:szCs w:val="24"/>
          <w:highlight w:val="yellow"/>
          <w:lang w:val="es-EC"/>
        </w:rPr>
        <w:t>animal</w:t>
      </w:r>
      <w:r w:rsidR="00DB1743" w:rsidRPr="008E1D70">
        <w:rPr>
          <w:rFonts w:asciiTheme="majorHAnsi" w:eastAsiaTheme="majorEastAsia" w:hAnsiTheme="majorHAnsi" w:cstheme="majorBidi"/>
          <w:bCs/>
          <w:color w:val="262626" w:themeColor="text1" w:themeTint="D9"/>
          <w:sz w:val="24"/>
          <w:szCs w:val="24"/>
          <w:highlight w:val="yellow"/>
          <w:lang w:val="es-EC"/>
        </w:rPr>
        <w:t>, conforme lo</w:t>
      </w:r>
      <w:r w:rsidRPr="008E1D70">
        <w:rPr>
          <w:rFonts w:asciiTheme="majorHAnsi" w:eastAsiaTheme="majorEastAsia" w:hAnsiTheme="majorHAnsi" w:cstheme="majorBidi"/>
          <w:bCs/>
          <w:color w:val="262626" w:themeColor="text1" w:themeTint="D9"/>
          <w:sz w:val="24"/>
          <w:szCs w:val="24"/>
          <w:highlight w:val="yellow"/>
          <w:lang w:val="es-EC"/>
        </w:rPr>
        <w:t xml:space="preserve"> tipificado en la normativa vigente, se </w:t>
      </w:r>
      <w:r w:rsidR="001165DF" w:rsidRPr="008E1D70">
        <w:rPr>
          <w:rFonts w:asciiTheme="majorHAnsi" w:eastAsiaTheme="majorEastAsia" w:hAnsiTheme="majorHAnsi" w:cstheme="majorBidi"/>
          <w:bCs/>
          <w:color w:val="262626" w:themeColor="text1" w:themeTint="D9"/>
          <w:sz w:val="24"/>
          <w:szCs w:val="24"/>
          <w:highlight w:val="yellow"/>
          <w:lang w:val="es-EC"/>
        </w:rPr>
        <w:t xml:space="preserve">debe </w:t>
      </w:r>
      <w:r w:rsidR="00DB1743" w:rsidRPr="008E1D70">
        <w:rPr>
          <w:rFonts w:asciiTheme="majorHAnsi" w:eastAsiaTheme="majorEastAsia" w:hAnsiTheme="majorHAnsi" w:cstheme="majorBidi"/>
          <w:bCs/>
          <w:color w:val="262626" w:themeColor="text1" w:themeTint="D9"/>
          <w:sz w:val="24"/>
          <w:szCs w:val="24"/>
          <w:highlight w:val="yellow"/>
          <w:lang w:val="es-EC"/>
        </w:rPr>
        <w:t>elabor</w:t>
      </w:r>
      <w:r w:rsidR="001165DF" w:rsidRPr="008E1D70">
        <w:rPr>
          <w:rFonts w:asciiTheme="majorHAnsi" w:eastAsiaTheme="majorEastAsia" w:hAnsiTheme="majorHAnsi" w:cstheme="majorBidi"/>
          <w:bCs/>
          <w:color w:val="262626" w:themeColor="text1" w:themeTint="D9"/>
          <w:sz w:val="24"/>
          <w:szCs w:val="24"/>
          <w:highlight w:val="yellow"/>
          <w:lang w:val="es-EC"/>
        </w:rPr>
        <w:t>ar</w:t>
      </w:r>
      <w:r w:rsidR="00DB1743" w:rsidRPr="008E1D70">
        <w:rPr>
          <w:rFonts w:asciiTheme="majorHAnsi" w:eastAsiaTheme="majorEastAsia" w:hAnsiTheme="majorHAnsi" w:cstheme="majorBidi"/>
          <w:bCs/>
          <w:color w:val="262626" w:themeColor="text1" w:themeTint="D9"/>
          <w:sz w:val="24"/>
          <w:szCs w:val="24"/>
          <w:highlight w:val="yellow"/>
          <w:lang w:val="es-EC"/>
        </w:rPr>
        <w:t xml:space="preserve"> y facilitar </w:t>
      </w:r>
      <w:r w:rsidRPr="008E1D70">
        <w:rPr>
          <w:rFonts w:asciiTheme="majorHAnsi" w:eastAsiaTheme="majorEastAsia" w:hAnsiTheme="majorHAnsi" w:cstheme="majorBidi"/>
          <w:bCs/>
          <w:color w:val="262626" w:themeColor="text1" w:themeTint="D9"/>
          <w:sz w:val="24"/>
          <w:szCs w:val="24"/>
          <w:highlight w:val="yellow"/>
          <w:lang w:val="es-EC"/>
        </w:rPr>
        <w:t xml:space="preserve">el instrumento técnico de la actuación previa o el informe integral técnico pormenorizado de la inspección realizada a </w:t>
      </w:r>
      <w:r w:rsidR="00DB1743" w:rsidRPr="008E1D70">
        <w:rPr>
          <w:rFonts w:asciiTheme="majorHAnsi" w:eastAsiaTheme="majorEastAsia" w:hAnsiTheme="majorHAnsi" w:cstheme="majorBidi"/>
          <w:bCs/>
          <w:color w:val="262626" w:themeColor="text1" w:themeTint="D9"/>
          <w:sz w:val="24"/>
          <w:szCs w:val="24"/>
          <w:highlight w:val="yellow"/>
          <w:lang w:val="es-EC"/>
        </w:rPr>
        <w:t>quien o quienes</w:t>
      </w:r>
      <w:r w:rsidRPr="008E1D70">
        <w:rPr>
          <w:rFonts w:asciiTheme="majorHAnsi" w:eastAsiaTheme="majorEastAsia" w:hAnsiTheme="majorHAnsi" w:cstheme="majorBidi"/>
          <w:bCs/>
          <w:color w:val="262626" w:themeColor="text1" w:themeTint="D9"/>
          <w:sz w:val="24"/>
          <w:szCs w:val="24"/>
          <w:highlight w:val="yellow"/>
          <w:lang w:val="es-EC"/>
        </w:rPr>
        <w:t xml:space="preserve"> </w:t>
      </w:r>
      <w:r w:rsidR="00DB1743" w:rsidRPr="008E1D70">
        <w:rPr>
          <w:rFonts w:asciiTheme="majorHAnsi" w:eastAsiaTheme="majorEastAsia" w:hAnsiTheme="majorHAnsi" w:cstheme="majorBidi"/>
          <w:bCs/>
          <w:color w:val="262626" w:themeColor="text1" w:themeTint="D9"/>
          <w:sz w:val="24"/>
          <w:szCs w:val="24"/>
          <w:highlight w:val="yellow"/>
          <w:lang w:val="es-EC"/>
        </w:rPr>
        <w:t xml:space="preserve">se encuentren legitimados para proceder con </w:t>
      </w:r>
      <w:r w:rsidR="00BD7895" w:rsidRPr="008E1D70">
        <w:rPr>
          <w:rFonts w:asciiTheme="majorHAnsi" w:eastAsiaTheme="majorEastAsia" w:hAnsiTheme="majorHAnsi" w:cstheme="majorBidi"/>
          <w:bCs/>
          <w:color w:val="262626" w:themeColor="text1" w:themeTint="D9"/>
          <w:sz w:val="24"/>
          <w:szCs w:val="24"/>
          <w:highlight w:val="yellow"/>
          <w:lang w:val="es-EC"/>
        </w:rPr>
        <w:t>el correspondiente ejercicio de la acción penal</w:t>
      </w:r>
      <w:r w:rsidR="00AD76CF" w:rsidRPr="008E1D70">
        <w:rPr>
          <w:rFonts w:asciiTheme="majorHAnsi" w:eastAsiaTheme="majorEastAsia" w:hAnsiTheme="majorHAnsi" w:cstheme="majorBidi"/>
          <w:bCs/>
          <w:color w:val="262626" w:themeColor="text1" w:themeTint="D9"/>
          <w:sz w:val="24"/>
          <w:szCs w:val="24"/>
          <w:highlight w:val="yellow"/>
          <w:lang w:val="es-EC"/>
        </w:rPr>
        <w:t xml:space="preserve">, sin perjuicio </w:t>
      </w:r>
      <w:r w:rsidR="001165DF" w:rsidRPr="008E1D70">
        <w:rPr>
          <w:rFonts w:asciiTheme="majorHAnsi" w:eastAsiaTheme="majorEastAsia" w:hAnsiTheme="majorHAnsi" w:cstheme="majorBidi"/>
          <w:bCs/>
          <w:color w:val="262626" w:themeColor="text1" w:themeTint="D9"/>
          <w:sz w:val="24"/>
          <w:szCs w:val="24"/>
          <w:highlight w:val="yellow"/>
          <w:lang w:val="es-EC"/>
        </w:rPr>
        <w:t xml:space="preserve">de que el o los interesados requieran previamente este tipo de </w:t>
      </w:r>
      <w:r w:rsidR="00AD76CF" w:rsidRPr="008E1D70">
        <w:rPr>
          <w:rFonts w:asciiTheme="majorHAnsi" w:eastAsiaTheme="majorEastAsia" w:hAnsiTheme="majorHAnsi" w:cstheme="majorBidi"/>
          <w:bCs/>
          <w:color w:val="262626" w:themeColor="text1" w:themeTint="D9"/>
          <w:sz w:val="24"/>
          <w:szCs w:val="24"/>
          <w:highlight w:val="yellow"/>
          <w:lang w:val="es-EC"/>
        </w:rPr>
        <w:t>instrumentos</w:t>
      </w:r>
      <w:r w:rsidR="001165DF" w:rsidRPr="008E1D70">
        <w:rPr>
          <w:rFonts w:asciiTheme="majorHAnsi" w:eastAsiaTheme="majorEastAsia" w:hAnsiTheme="majorHAnsi" w:cstheme="majorBidi"/>
          <w:bCs/>
          <w:color w:val="262626" w:themeColor="text1" w:themeTint="D9"/>
          <w:sz w:val="24"/>
          <w:szCs w:val="24"/>
          <w:highlight w:val="yellow"/>
          <w:lang w:val="es-EC"/>
        </w:rPr>
        <w:t xml:space="preserve"> de forma directa para acceder a la tutela judicial efectiva</w:t>
      </w:r>
      <w:r w:rsidR="00BD7895" w:rsidRPr="008E1D70">
        <w:rPr>
          <w:rFonts w:asciiTheme="majorHAnsi" w:eastAsiaTheme="majorEastAsia" w:hAnsiTheme="majorHAnsi" w:cstheme="majorBidi"/>
          <w:bCs/>
          <w:color w:val="262626" w:themeColor="text1" w:themeTint="D9"/>
          <w:sz w:val="24"/>
          <w:szCs w:val="24"/>
          <w:highlight w:val="yellow"/>
          <w:lang w:val="es-EC"/>
        </w:rPr>
        <w:t>.</w:t>
      </w:r>
    </w:p>
    <w:p w14:paraId="413158AE" w14:textId="30E64BD6" w:rsidR="00021578" w:rsidRPr="00F70FB0" w:rsidRDefault="00021578" w:rsidP="00257137">
      <w:pPr>
        <w:jc w:val="both"/>
        <w:rPr>
          <w:rFonts w:asciiTheme="majorHAnsi" w:eastAsiaTheme="majorEastAsia" w:hAnsiTheme="majorHAnsi" w:cstheme="majorBidi"/>
          <w:bCs/>
          <w:color w:val="262626" w:themeColor="text1" w:themeTint="D9"/>
          <w:sz w:val="24"/>
          <w:szCs w:val="24"/>
          <w:lang w:val="es-EC"/>
        </w:rPr>
      </w:pPr>
      <w:r w:rsidRPr="00CD3FB5">
        <w:rPr>
          <w:rFonts w:asciiTheme="majorHAnsi" w:eastAsiaTheme="majorEastAsia" w:hAnsiTheme="majorHAnsi" w:cstheme="majorBidi"/>
          <w:b/>
          <w:bCs/>
          <w:color w:val="262626" w:themeColor="text1" w:themeTint="D9"/>
          <w:sz w:val="24"/>
          <w:szCs w:val="24"/>
          <w:highlight w:val="yellow"/>
          <w:lang w:val="es-EC"/>
        </w:rPr>
        <w:t xml:space="preserve">Artículo </w:t>
      </w:r>
      <w:r w:rsidR="000A15AE">
        <w:rPr>
          <w:rFonts w:asciiTheme="majorHAnsi" w:eastAsiaTheme="majorEastAsia" w:hAnsiTheme="majorHAnsi" w:cstheme="majorBidi"/>
          <w:b/>
          <w:bCs/>
          <w:color w:val="262626" w:themeColor="text1" w:themeTint="D9"/>
          <w:sz w:val="24"/>
          <w:szCs w:val="24"/>
          <w:highlight w:val="yellow"/>
          <w:lang w:val="es-EC"/>
        </w:rPr>
        <w:t>11</w:t>
      </w:r>
      <w:r w:rsidR="0083515A">
        <w:rPr>
          <w:rFonts w:asciiTheme="majorHAnsi" w:eastAsiaTheme="majorEastAsia" w:hAnsiTheme="majorHAnsi" w:cstheme="majorBidi"/>
          <w:b/>
          <w:bCs/>
          <w:color w:val="262626" w:themeColor="text1" w:themeTint="D9"/>
          <w:sz w:val="24"/>
          <w:szCs w:val="24"/>
          <w:highlight w:val="yellow"/>
          <w:lang w:val="es-EC"/>
        </w:rPr>
        <w:t>2</w:t>
      </w:r>
      <w:r w:rsidR="000A15AE">
        <w:rPr>
          <w:rFonts w:asciiTheme="majorHAnsi" w:eastAsiaTheme="majorEastAsia" w:hAnsiTheme="majorHAnsi" w:cstheme="majorBidi"/>
          <w:b/>
          <w:bCs/>
          <w:color w:val="262626" w:themeColor="text1" w:themeTint="D9"/>
          <w:sz w:val="24"/>
          <w:szCs w:val="24"/>
          <w:highlight w:val="yellow"/>
          <w:lang w:val="es-EC"/>
        </w:rPr>
        <w:t>.-</w:t>
      </w:r>
      <w:r w:rsidRPr="00CD3FB5">
        <w:rPr>
          <w:rFonts w:asciiTheme="majorHAnsi" w:eastAsiaTheme="majorEastAsia" w:hAnsiTheme="majorHAnsi" w:cstheme="majorBidi"/>
          <w:b/>
          <w:bCs/>
          <w:color w:val="262626" w:themeColor="text1" w:themeTint="D9"/>
          <w:sz w:val="24"/>
          <w:szCs w:val="24"/>
          <w:highlight w:val="yellow"/>
          <w:lang w:val="es-EC"/>
        </w:rPr>
        <w:t>De las medidas provisionales de protección.-</w:t>
      </w:r>
      <w:r w:rsidRPr="008E1D70">
        <w:rPr>
          <w:rFonts w:asciiTheme="majorHAnsi" w:eastAsiaTheme="majorEastAsia" w:hAnsiTheme="majorHAnsi" w:cstheme="majorBidi"/>
          <w:bCs/>
          <w:color w:val="262626" w:themeColor="text1" w:themeTint="D9"/>
          <w:sz w:val="24"/>
          <w:szCs w:val="24"/>
          <w:highlight w:val="yellow"/>
          <w:lang w:val="es-EC"/>
        </w:rPr>
        <w:t xml:space="preserve">Cuando se cumplieren con las condiciones establecidas en el artículo 181 del Código Orgánico Administrativo, la Unidad de Bienestar Animal, podrá imponer las medidas provisionales de protección establecidas en la norma </w:t>
      </w:r>
      <w:r w:rsidR="005F0C90" w:rsidRPr="008E1D70">
        <w:rPr>
          <w:rFonts w:asciiTheme="majorHAnsi" w:eastAsiaTheme="majorEastAsia" w:hAnsiTheme="majorHAnsi" w:cstheme="majorBidi"/>
          <w:bCs/>
          <w:color w:val="262626" w:themeColor="text1" w:themeTint="D9"/>
          <w:sz w:val="24"/>
          <w:szCs w:val="24"/>
          <w:highlight w:val="yellow"/>
          <w:lang w:val="es-EC"/>
        </w:rPr>
        <w:t>indicada</w:t>
      </w:r>
      <w:r w:rsidRPr="008E1D70">
        <w:rPr>
          <w:rFonts w:asciiTheme="majorHAnsi" w:eastAsiaTheme="majorEastAsia" w:hAnsiTheme="majorHAnsi" w:cstheme="majorBidi"/>
          <w:bCs/>
          <w:color w:val="262626" w:themeColor="text1" w:themeTint="D9"/>
          <w:sz w:val="24"/>
          <w:szCs w:val="24"/>
          <w:highlight w:val="yellow"/>
          <w:lang w:val="es-EC"/>
        </w:rPr>
        <w:t xml:space="preserve">, </w:t>
      </w:r>
      <w:r w:rsidR="005F0C90" w:rsidRPr="008E1D70">
        <w:rPr>
          <w:rFonts w:asciiTheme="majorHAnsi" w:eastAsiaTheme="majorEastAsia" w:hAnsiTheme="majorHAnsi" w:cstheme="majorBidi"/>
          <w:bCs/>
          <w:color w:val="262626" w:themeColor="text1" w:themeTint="D9"/>
          <w:sz w:val="24"/>
          <w:szCs w:val="24"/>
          <w:highlight w:val="yellow"/>
          <w:lang w:val="es-EC"/>
        </w:rPr>
        <w:t xml:space="preserve">sin perjuicio de que pudieren ajustarse a la normativa nacional sobre el procedimiento administrativo que se encontrare vigente, </w:t>
      </w:r>
      <w:r w:rsidRPr="008E1D70">
        <w:rPr>
          <w:rFonts w:asciiTheme="majorHAnsi" w:eastAsiaTheme="majorEastAsia" w:hAnsiTheme="majorHAnsi" w:cstheme="majorBidi"/>
          <w:bCs/>
          <w:color w:val="262626" w:themeColor="text1" w:themeTint="D9"/>
          <w:sz w:val="24"/>
          <w:szCs w:val="24"/>
          <w:highlight w:val="yellow"/>
          <w:lang w:val="es-EC"/>
        </w:rPr>
        <w:t>mismas que podrán ser ratificadas o revocadas por el</w:t>
      </w:r>
      <w:r w:rsidR="005F0C90" w:rsidRPr="008E1D70">
        <w:rPr>
          <w:rFonts w:asciiTheme="majorHAnsi" w:eastAsiaTheme="majorEastAsia" w:hAnsiTheme="majorHAnsi" w:cstheme="majorBidi"/>
          <w:bCs/>
          <w:color w:val="262626" w:themeColor="text1" w:themeTint="D9"/>
          <w:sz w:val="24"/>
          <w:szCs w:val="24"/>
          <w:highlight w:val="yellow"/>
          <w:lang w:val="es-EC"/>
        </w:rPr>
        <w:t xml:space="preserve"> instructor</w:t>
      </w:r>
      <w:r w:rsidRPr="008E1D70">
        <w:rPr>
          <w:rFonts w:asciiTheme="majorHAnsi" w:eastAsiaTheme="majorEastAsia" w:hAnsiTheme="majorHAnsi" w:cstheme="majorBidi"/>
          <w:bCs/>
          <w:color w:val="262626" w:themeColor="text1" w:themeTint="D9"/>
          <w:sz w:val="24"/>
          <w:szCs w:val="24"/>
          <w:highlight w:val="yellow"/>
          <w:lang w:val="es-EC"/>
        </w:rPr>
        <w:t>.</w:t>
      </w:r>
    </w:p>
    <w:p w14:paraId="0FB018F6" w14:textId="77777777" w:rsidR="00257137" w:rsidRPr="00F70FB0" w:rsidRDefault="00257137" w:rsidP="00257137">
      <w:pPr>
        <w:jc w:val="both"/>
        <w:rPr>
          <w:rFonts w:asciiTheme="majorHAnsi" w:eastAsiaTheme="majorEastAsia" w:hAnsiTheme="majorHAnsi" w:cstheme="majorBidi"/>
          <w:b/>
          <w:color w:val="262626" w:themeColor="text1" w:themeTint="D9"/>
          <w:sz w:val="24"/>
          <w:szCs w:val="24"/>
          <w:lang w:val="es-EC"/>
        </w:rPr>
      </w:pPr>
    </w:p>
    <w:p w14:paraId="71BA423F" w14:textId="34D8135E" w:rsidR="00257137" w:rsidRPr="0058077A" w:rsidRDefault="00257137" w:rsidP="00D354F1">
      <w:pPr>
        <w:jc w:val="center"/>
        <w:rPr>
          <w:rFonts w:asciiTheme="majorHAnsi" w:eastAsiaTheme="majorEastAsia" w:hAnsiTheme="majorHAnsi" w:cstheme="majorBidi"/>
          <w:b/>
          <w:color w:val="262626" w:themeColor="text1" w:themeTint="D9"/>
          <w:sz w:val="24"/>
          <w:szCs w:val="24"/>
          <w:highlight w:val="yellow"/>
          <w:lang w:val="es-EC"/>
        </w:rPr>
      </w:pPr>
      <w:r w:rsidRPr="0058077A">
        <w:rPr>
          <w:rFonts w:asciiTheme="majorHAnsi" w:eastAsiaTheme="majorEastAsia" w:hAnsiTheme="majorHAnsi" w:cstheme="majorBidi"/>
          <w:b/>
          <w:color w:val="262626" w:themeColor="text1" w:themeTint="D9"/>
          <w:sz w:val="24"/>
          <w:szCs w:val="24"/>
          <w:highlight w:val="yellow"/>
          <w:lang w:val="es-EC"/>
        </w:rPr>
        <w:t>SECCIÓN II</w:t>
      </w:r>
    </w:p>
    <w:p w14:paraId="118C6386" w14:textId="77777777" w:rsidR="00257137" w:rsidRPr="0058077A" w:rsidRDefault="00257137" w:rsidP="00D354F1">
      <w:pPr>
        <w:jc w:val="center"/>
        <w:rPr>
          <w:rFonts w:asciiTheme="majorHAnsi" w:eastAsiaTheme="majorEastAsia" w:hAnsiTheme="majorHAnsi" w:cstheme="majorBidi"/>
          <w:b/>
          <w:color w:val="262626" w:themeColor="text1" w:themeTint="D9"/>
          <w:sz w:val="24"/>
          <w:szCs w:val="24"/>
          <w:highlight w:val="yellow"/>
          <w:lang w:val="es-EC"/>
        </w:rPr>
      </w:pPr>
      <w:r w:rsidRPr="0058077A">
        <w:rPr>
          <w:rFonts w:asciiTheme="majorHAnsi" w:eastAsiaTheme="majorEastAsia" w:hAnsiTheme="majorHAnsi" w:cstheme="majorBidi"/>
          <w:b/>
          <w:color w:val="262626" w:themeColor="text1" w:themeTint="D9"/>
          <w:sz w:val="24"/>
          <w:szCs w:val="24"/>
          <w:highlight w:val="yellow"/>
          <w:lang w:val="es-EC"/>
        </w:rPr>
        <w:t>DE LA DENUNCIA Y DEL TRÁMITE</w:t>
      </w:r>
    </w:p>
    <w:p w14:paraId="2AEC3E9A" w14:textId="0435EB6D" w:rsidR="0058077A" w:rsidRPr="00433A81" w:rsidRDefault="00257137" w:rsidP="000A15AE">
      <w:pPr>
        <w:jc w:val="both"/>
        <w:rPr>
          <w:rFonts w:asciiTheme="majorHAnsi" w:eastAsiaTheme="majorEastAsia" w:hAnsiTheme="majorHAnsi" w:cstheme="majorBidi"/>
          <w:b/>
          <w:color w:val="262626" w:themeColor="text1" w:themeTint="D9"/>
          <w:sz w:val="24"/>
          <w:szCs w:val="24"/>
          <w:highlight w:val="yellow"/>
          <w:lang w:val="es-EC"/>
        </w:rPr>
      </w:pPr>
      <w:r w:rsidRPr="0058077A">
        <w:rPr>
          <w:rFonts w:asciiTheme="majorHAnsi" w:eastAsiaTheme="majorEastAsia" w:hAnsiTheme="majorHAnsi" w:cstheme="majorBidi"/>
          <w:b/>
          <w:color w:val="262626" w:themeColor="text1" w:themeTint="D9"/>
          <w:sz w:val="24"/>
          <w:szCs w:val="24"/>
          <w:highlight w:val="yellow"/>
          <w:lang w:val="es-EC"/>
        </w:rPr>
        <w:t xml:space="preserve">Artículo </w:t>
      </w:r>
      <w:r w:rsidR="000A15AE">
        <w:rPr>
          <w:rFonts w:asciiTheme="majorHAnsi" w:eastAsiaTheme="majorEastAsia" w:hAnsiTheme="majorHAnsi" w:cstheme="majorBidi"/>
          <w:b/>
          <w:color w:val="262626" w:themeColor="text1" w:themeTint="D9"/>
          <w:sz w:val="24"/>
          <w:szCs w:val="24"/>
          <w:highlight w:val="yellow"/>
          <w:lang w:val="es-EC"/>
        </w:rPr>
        <w:t>11</w:t>
      </w:r>
      <w:r w:rsidR="0083515A">
        <w:rPr>
          <w:rFonts w:asciiTheme="majorHAnsi" w:eastAsiaTheme="majorEastAsia" w:hAnsiTheme="majorHAnsi" w:cstheme="majorBidi"/>
          <w:b/>
          <w:color w:val="262626" w:themeColor="text1" w:themeTint="D9"/>
          <w:sz w:val="24"/>
          <w:szCs w:val="24"/>
          <w:highlight w:val="yellow"/>
          <w:lang w:val="es-EC"/>
        </w:rPr>
        <w:t>3</w:t>
      </w:r>
      <w:r w:rsidRPr="0058077A">
        <w:rPr>
          <w:rFonts w:asciiTheme="majorHAnsi" w:eastAsiaTheme="majorEastAsia" w:hAnsiTheme="majorHAnsi" w:cstheme="majorBidi"/>
          <w:b/>
          <w:color w:val="262626" w:themeColor="text1" w:themeTint="D9"/>
          <w:sz w:val="24"/>
          <w:szCs w:val="24"/>
          <w:highlight w:val="yellow"/>
          <w:lang w:val="es-EC"/>
        </w:rPr>
        <w:t xml:space="preserve">.- De la Denuncia. </w:t>
      </w:r>
      <w:r w:rsidRPr="0058077A">
        <w:rPr>
          <w:rFonts w:asciiTheme="majorHAnsi" w:eastAsiaTheme="majorEastAsia" w:hAnsiTheme="majorHAnsi" w:cstheme="majorBidi"/>
          <w:bCs/>
          <w:color w:val="262626" w:themeColor="text1" w:themeTint="D9"/>
          <w:sz w:val="24"/>
          <w:szCs w:val="24"/>
          <w:highlight w:val="yellow"/>
          <w:lang w:val="es-EC"/>
        </w:rPr>
        <w:t xml:space="preserve">Se podrá presentar denuncias ante la </w:t>
      </w:r>
      <w:r w:rsidR="008E4C5B" w:rsidRPr="0058077A">
        <w:rPr>
          <w:rFonts w:asciiTheme="majorHAnsi" w:eastAsiaTheme="majorEastAsia" w:hAnsiTheme="majorHAnsi" w:cstheme="majorBidi"/>
          <w:bCs/>
          <w:color w:val="262626" w:themeColor="text1" w:themeTint="D9"/>
          <w:sz w:val="24"/>
          <w:szCs w:val="24"/>
          <w:highlight w:val="yellow"/>
          <w:lang w:val="es-EC"/>
        </w:rPr>
        <w:t xml:space="preserve">Unidad de Bienestar Animal o la que haga sus veces, </w:t>
      </w:r>
      <w:r w:rsidR="00E313DB" w:rsidRPr="0058077A">
        <w:rPr>
          <w:rFonts w:asciiTheme="majorHAnsi" w:eastAsiaTheme="majorEastAsia" w:hAnsiTheme="majorHAnsi" w:cstheme="majorBidi"/>
          <w:bCs/>
          <w:color w:val="262626" w:themeColor="text1" w:themeTint="D9"/>
          <w:sz w:val="24"/>
          <w:szCs w:val="24"/>
          <w:highlight w:val="yellow"/>
          <w:lang w:val="es-EC"/>
        </w:rPr>
        <w:t>de acuerdo con</w:t>
      </w:r>
      <w:r w:rsidRPr="0058077A">
        <w:rPr>
          <w:rFonts w:asciiTheme="majorHAnsi" w:eastAsiaTheme="majorEastAsia" w:hAnsiTheme="majorHAnsi" w:cstheme="majorBidi"/>
          <w:bCs/>
          <w:color w:val="262626" w:themeColor="text1" w:themeTint="D9"/>
          <w:sz w:val="24"/>
          <w:szCs w:val="24"/>
          <w:highlight w:val="yellow"/>
          <w:lang w:val="es-EC"/>
        </w:rPr>
        <w:t xml:space="preserve"> la normativa legal nacional administrativa vigente. </w:t>
      </w:r>
    </w:p>
    <w:p w14:paraId="7291A59C" w14:textId="35C0B2D5" w:rsidR="00257137" w:rsidRPr="0058077A" w:rsidRDefault="00257137" w:rsidP="00257137">
      <w:pPr>
        <w:jc w:val="both"/>
        <w:rPr>
          <w:rFonts w:asciiTheme="majorHAnsi" w:eastAsiaTheme="majorEastAsia" w:hAnsiTheme="majorHAnsi" w:cstheme="majorBidi"/>
          <w:bCs/>
          <w:color w:val="262626" w:themeColor="text1" w:themeTint="D9"/>
          <w:sz w:val="24"/>
          <w:szCs w:val="24"/>
          <w:lang w:val="es-EC"/>
        </w:rPr>
      </w:pPr>
      <w:r w:rsidRPr="0058077A">
        <w:rPr>
          <w:rFonts w:asciiTheme="majorHAnsi" w:eastAsiaTheme="majorEastAsia" w:hAnsiTheme="majorHAnsi" w:cstheme="majorBidi"/>
          <w:b/>
          <w:color w:val="262626" w:themeColor="text1" w:themeTint="D9"/>
          <w:sz w:val="24"/>
          <w:szCs w:val="24"/>
          <w:highlight w:val="yellow"/>
          <w:lang w:val="es-EC"/>
        </w:rPr>
        <w:t xml:space="preserve">Artículo </w:t>
      </w:r>
      <w:r w:rsidR="000A15AE">
        <w:rPr>
          <w:rFonts w:asciiTheme="majorHAnsi" w:eastAsiaTheme="majorEastAsia" w:hAnsiTheme="majorHAnsi" w:cstheme="majorBidi"/>
          <w:b/>
          <w:color w:val="262626" w:themeColor="text1" w:themeTint="D9"/>
          <w:sz w:val="24"/>
          <w:szCs w:val="24"/>
          <w:highlight w:val="yellow"/>
          <w:lang w:val="es-EC"/>
        </w:rPr>
        <w:t>11</w:t>
      </w:r>
      <w:r w:rsidR="0083515A">
        <w:rPr>
          <w:rFonts w:asciiTheme="majorHAnsi" w:eastAsiaTheme="majorEastAsia" w:hAnsiTheme="majorHAnsi" w:cstheme="majorBidi"/>
          <w:b/>
          <w:color w:val="262626" w:themeColor="text1" w:themeTint="D9"/>
          <w:sz w:val="24"/>
          <w:szCs w:val="24"/>
          <w:highlight w:val="yellow"/>
          <w:lang w:val="es-EC"/>
        </w:rPr>
        <w:t>4</w:t>
      </w:r>
      <w:r w:rsidRPr="0058077A">
        <w:rPr>
          <w:rFonts w:asciiTheme="majorHAnsi" w:eastAsiaTheme="majorEastAsia" w:hAnsiTheme="majorHAnsi" w:cstheme="majorBidi"/>
          <w:b/>
          <w:color w:val="262626" w:themeColor="text1" w:themeTint="D9"/>
          <w:sz w:val="24"/>
          <w:szCs w:val="24"/>
          <w:highlight w:val="yellow"/>
          <w:lang w:val="es-EC"/>
        </w:rPr>
        <w:t xml:space="preserve">.- Del Trámite. </w:t>
      </w:r>
      <w:r w:rsidR="0058077A" w:rsidRPr="0058077A">
        <w:rPr>
          <w:rFonts w:asciiTheme="majorHAnsi" w:eastAsiaTheme="majorEastAsia" w:hAnsiTheme="majorHAnsi" w:cstheme="majorBidi"/>
          <w:bCs/>
          <w:color w:val="262626" w:themeColor="text1" w:themeTint="D9"/>
          <w:sz w:val="24"/>
          <w:szCs w:val="24"/>
          <w:highlight w:val="yellow"/>
          <w:lang w:val="es-EC"/>
        </w:rPr>
        <w:t xml:space="preserve">La sustanciación del procedimiento administrativo sancionador se realizará </w:t>
      </w:r>
      <w:r w:rsidRPr="0058077A">
        <w:rPr>
          <w:rFonts w:asciiTheme="majorHAnsi" w:eastAsiaTheme="majorEastAsia" w:hAnsiTheme="majorHAnsi" w:cstheme="majorBidi"/>
          <w:bCs/>
          <w:color w:val="262626" w:themeColor="text1" w:themeTint="D9"/>
          <w:sz w:val="24"/>
          <w:szCs w:val="24"/>
          <w:highlight w:val="yellow"/>
          <w:lang w:val="es-EC"/>
        </w:rPr>
        <w:t>de conformidad a la normativa legal nacional administrativa vigente.</w:t>
      </w:r>
    </w:p>
    <w:p w14:paraId="687E508E" w14:textId="17722642" w:rsidR="00433A81" w:rsidRPr="005F1149" w:rsidRDefault="00257137" w:rsidP="00D354F1">
      <w:pPr>
        <w:jc w:val="center"/>
        <w:rPr>
          <w:rFonts w:asciiTheme="majorHAnsi" w:eastAsiaTheme="majorEastAsia" w:hAnsiTheme="majorHAnsi" w:cstheme="majorBidi"/>
          <w:b/>
          <w:color w:val="262626" w:themeColor="text1" w:themeTint="D9"/>
          <w:sz w:val="24"/>
          <w:szCs w:val="24"/>
          <w:highlight w:val="yellow"/>
          <w:lang w:val="es-EC"/>
        </w:rPr>
      </w:pPr>
      <w:r w:rsidRPr="005F1149">
        <w:rPr>
          <w:rFonts w:asciiTheme="majorHAnsi" w:eastAsiaTheme="majorEastAsia" w:hAnsiTheme="majorHAnsi" w:cstheme="majorBidi"/>
          <w:b/>
          <w:color w:val="262626" w:themeColor="text1" w:themeTint="D9"/>
          <w:sz w:val="24"/>
          <w:szCs w:val="24"/>
          <w:highlight w:val="yellow"/>
          <w:lang w:val="es-EC"/>
        </w:rPr>
        <w:t>SECCIÓN I</w:t>
      </w:r>
      <w:r w:rsidR="00433A81" w:rsidRPr="005F1149">
        <w:rPr>
          <w:rFonts w:asciiTheme="majorHAnsi" w:eastAsiaTheme="majorEastAsia" w:hAnsiTheme="majorHAnsi" w:cstheme="majorBidi"/>
          <w:b/>
          <w:color w:val="262626" w:themeColor="text1" w:themeTint="D9"/>
          <w:sz w:val="24"/>
          <w:szCs w:val="24"/>
          <w:highlight w:val="yellow"/>
          <w:lang w:val="es-EC"/>
        </w:rPr>
        <w:t>II</w:t>
      </w:r>
    </w:p>
    <w:p w14:paraId="687C7ADA" w14:textId="77777777" w:rsidR="00433A81" w:rsidRPr="005F1149" w:rsidRDefault="00433A81" w:rsidP="00433A81">
      <w:pPr>
        <w:jc w:val="center"/>
        <w:rPr>
          <w:rFonts w:asciiTheme="majorHAnsi" w:eastAsiaTheme="majorEastAsia" w:hAnsiTheme="majorHAnsi" w:cstheme="majorBidi"/>
          <w:b/>
          <w:color w:val="262626" w:themeColor="text1" w:themeTint="D9"/>
          <w:sz w:val="24"/>
          <w:szCs w:val="24"/>
          <w:highlight w:val="yellow"/>
          <w:lang w:val="es-EC"/>
        </w:rPr>
      </w:pPr>
      <w:r w:rsidRPr="005F1149">
        <w:rPr>
          <w:rFonts w:asciiTheme="majorHAnsi" w:eastAsiaTheme="majorEastAsia" w:hAnsiTheme="majorHAnsi" w:cstheme="majorBidi"/>
          <w:b/>
          <w:color w:val="262626" w:themeColor="text1" w:themeTint="D9"/>
          <w:sz w:val="24"/>
          <w:szCs w:val="24"/>
          <w:highlight w:val="yellow"/>
          <w:lang w:val="es-EC"/>
        </w:rPr>
        <w:t>DE LAS MEDIDAS CAUTELARES</w:t>
      </w:r>
    </w:p>
    <w:p w14:paraId="350EA451" w14:textId="66777B90" w:rsidR="00433A81" w:rsidRPr="005F1149" w:rsidRDefault="00433A81" w:rsidP="00433A81">
      <w:pPr>
        <w:jc w:val="both"/>
        <w:rPr>
          <w:rFonts w:asciiTheme="majorHAnsi" w:eastAsiaTheme="majorEastAsia" w:hAnsiTheme="majorHAnsi" w:cstheme="majorBidi"/>
          <w:bCs/>
          <w:color w:val="262626" w:themeColor="text1" w:themeTint="D9"/>
          <w:sz w:val="24"/>
          <w:szCs w:val="24"/>
          <w:highlight w:val="yellow"/>
          <w:lang w:val="es-EC"/>
        </w:rPr>
      </w:pPr>
      <w:r w:rsidRPr="005F1149">
        <w:rPr>
          <w:rFonts w:asciiTheme="majorHAnsi" w:eastAsiaTheme="majorEastAsia" w:hAnsiTheme="majorHAnsi" w:cstheme="majorBidi"/>
          <w:b/>
          <w:color w:val="262626" w:themeColor="text1" w:themeTint="D9"/>
          <w:sz w:val="24"/>
          <w:szCs w:val="24"/>
          <w:highlight w:val="yellow"/>
          <w:lang w:val="es-EC"/>
        </w:rPr>
        <w:t xml:space="preserve">Art. </w:t>
      </w:r>
      <w:r w:rsidR="000A15AE">
        <w:rPr>
          <w:rFonts w:asciiTheme="majorHAnsi" w:eastAsiaTheme="majorEastAsia" w:hAnsiTheme="majorHAnsi" w:cstheme="majorBidi"/>
          <w:b/>
          <w:color w:val="262626" w:themeColor="text1" w:themeTint="D9"/>
          <w:sz w:val="24"/>
          <w:szCs w:val="24"/>
          <w:highlight w:val="yellow"/>
          <w:lang w:val="es-EC"/>
        </w:rPr>
        <w:t>11</w:t>
      </w:r>
      <w:r w:rsidR="0083515A">
        <w:rPr>
          <w:rFonts w:asciiTheme="majorHAnsi" w:eastAsiaTheme="majorEastAsia" w:hAnsiTheme="majorHAnsi" w:cstheme="majorBidi"/>
          <w:b/>
          <w:color w:val="262626" w:themeColor="text1" w:themeTint="D9"/>
          <w:sz w:val="24"/>
          <w:szCs w:val="24"/>
          <w:highlight w:val="yellow"/>
          <w:lang w:val="es-EC"/>
        </w:rPr>
        <w:t>5</w:t>
      </w:r>
      <w:r w:rsidRPr="005F1149">
        <w:rPr>
          <w:rFonts w:asciiTheme="majorHAnsi" w:eastAsiaTheme="majorEastAsia" w:hAnsiTheme="majorHAnsi" w:cstheme="majorBidi"/>
          <w:b/>
          <w:color w:val="262626" w:themeColor="text1" w:themeTint="D9"/>
          <w:sz w:val="24"/>
          <w:szCs w:val="24"/>
          <w:highlight w:val="yellow"/>
          <w:lang w:val="es-EC"/>
        </w:rPr>
        <w:t xml:space="preserve">.- De la imposición de medidas cautelares.- </w:t>
      </w:r>
      <w:r w:rsidRPr="005F1149">
        <w:rPr>
          <w:rFonts w:asciiTheme="majorHAnsi" w:eastAsiaTheme="majorEastAsia" w:hAnsiTheme="majorHAnsi" w:cstheme="majorBidi"/>
          <w:bCs/>
          <w:color w:val="262626" w:themeColor="text1" w:themeTint="D9"/>
          <w:sz w:val="24"/>
          <w:szCs w:val="24"/>
          <w:highlight w:val="yellow"/>
          <w:lang w:val="es-EC"/>
        </w:rPr>
        <w:t>Si se verificare la existencia de un daño o peligro inminente o futuro en contra de uno o varios animales, la Agencia Metropolitana de Control, deberá proceder a la imposición de la medida cautelar que fuere pertinente para el caso concreto, con sujeción a la normativa legal vigente, para proteger al animal o animales cuya vida o integridad pudieran verse afectadas.</w:t>
      </w:r>
    </w:p>
    <w:p w14:paraId="47FFD8BA" w14:textId="77777777" w:rsidR="00D15A7A" w:rsidRPr="005F1149" w:rsidRDefault="00D15A7A" w:rsidP="00433A81">
      <w:pPr>
        <w:jc w:val="both"/>
        <w:rPr>
          <w:rFonts w:asciiTheme="majorHAnsi" w:eastAsiaTheme="majorEastAsia" w:hAnsiTheme="majorHAnsi" w:cstheme="majorBidi"/>
          <w:b/>
          <w:color w:val="262626" w:themeColor="text1" w:themeTint="D9"/>
          <w:sz w:val="24"/>
          <w:szCs w:val="24"/>
          <w:highlight w:val="yellow"/>
          <w:lang w:val="es-EC"/>
        </w:rPr>
      </w:pPr>
    </w:p>
    <w:p w14:paraId="7CA1EB7E" w14:textId="0638BCC9" w:rsidR="00433A81" w:rsidRPr="005F1149" w:rsidRDefault="00433A81" w:rsidP="00433A81">
      <w:pPr>
        <w:jc w:val="both"/>
        <w:rPr>
          <w:rFonts w:asciiTheme="majorHAnsi" w:eastAsiaTheme="majorEastAsia" w:hAnsiTheme="majorHAnsi" w:cstheme="majorBidi"/>
          <w:bCs/>
          <w:color w:val="262626" w:themeColor="text1" w:themeTint="D9"/>
          <w:sz w:val="24"/>
          <w:szCs w:val="24"/>
          <w:highlight w:val="yellow"/>
          <w:lang w:val="es-EC"/>
        </w:rPr>
      </w:pPr>
      <w:r w:rsidRPr="005F1149">
        <w:rPr>
          <w:rFonts w:asciiTheme="majorHAnsi" w:eastAsiaTheme="majorEastAsia" w:hAnsiTheme="majorHAnsi" w:cstheme="majorBidi"/>
          <w:b/>
          <w:color w:val="262626" w:themeColor="text1" w:themeTint="D9"/>
          <w:sz w:val="24"/>
          <w:szCs w:val="24"/>
          <w:highlight w:val="yellow"/>
          <w:lang w:val="es-EC"/>
        </w:rPr>
        <w:t xml:space="preserve">Art. </w:t>
      </w:r>
      <w:r w:rsidR="000A15AE">
        <w:rPr>
          <w:rFonts w:asciiTheme="majorHAnsi" w:eastAsiaTheme="majorEastAsia" w:hAnsiTheme="majorHAnsi" w:cstheme="majorBidi"/>
          <w:b/>
          <w:color w:val="262626" w:themeColor="text1" w:themeTint="D9"/>
          <w:sz w:val="24"/>
          <w:szCs w:val="24"/>
          <w:highlight w:val="yellow"/>
          <w:lang w:val="es-EC"/>
        </w:rPr>
        <w:t>11</w:t>
      </w:r>
      <w:r w:rsidR="0083515A">
        <w:rPr>
          <w:rFonts w:asciiTheme="majorHAnsi" w:eastAsiaTheme="majorEastAsia" w:hAnsiTheme="majorHAnsi" w:cstheme="majorBidi"/>
          <w:b/>
          <w:color w:val="262626" w:themeColor="text1" w:themeTint="D9"/>
          <w:sz w:val="24"/>
          <w:szCs w:val="24"/>
          <w:highlight w:val="yellow"/>
          <w:lang w:val="es-EC"/>
        </w:rPr>
        <w:t>6</w:t>
      </w:r>
      <w:r w:rsidRPr="005F1149">
        <w:rPr>
          <w:rFonts w:asciiTheme="majorHAnsi" w:eastAsiaTheme="majorEastAsia" w:hAnsiTheme="majorHAnsi" w:cstheme="majorBidi"/>
          <w:b/>
          <w:color w:val="262626" w:themeColor="text1" w:themeTint="D9"/>
          <w:sz w:val="24"/>
          <w:szCs w:val="24"/>
          <w:highlight w:val="yellow"/>
          <w:lang w:val="es-EC"/>
        </w:rPr>
        <w:t>.- Del cuidado de los animales retenidos.-</w:t>
      </w:r>
      <w:r w:rsidRPr="005F1149">
        <w:rPr>
          <w:rFonts w:asciiTheme="majorHAnsi" w:eastAsiaTheme="majorEastAsia" w:hAnsiTheme="majorHAnsi" w:cstheme="majorBidi"/>
          <w:bCs/>
          <w:color w:val="262626" w:themeColor="text1" w:themeTint="D9"/>
          <w:sz w:val="24"/>
          <w:szCs w:val="24"/>
          <w:highlight w:val="yellow"/>
          <w:lang w:val="es-EC"/>
        </w:rPr>
        <w:t xml:space="preserve"> Si la Agencia Metropolitana de Control aplicare una medida cautelar por la cual se retirare la tenencia temporal del tenedor de uno o varios animales, la Unidad de Bienestar Animal tendrá a su a cargo el cuidado de los animales, mientras se encuentre vigente la medida cautelar impuesta.</w:t>
      </w:r>
    </w:p>
    <w:p w14:paraId="11327DE2" w14:textId="6861F677" w:rsidR="00433A81" w:rsidRPr="005F1149" w:rsidRDefault="00433A81" w:rsidP="00433A81">
      <w:pPr>
        <w:jc w:val="both"/>
        <w:rPr>
          <w:rFonts w:asciiTheme="majorHAnsi" w:eastAsiaTheme="majorEastAsia" w:hAnsiTheme="majorHAnsi" w:cstheme="majorBidi"/>
          <w:bCs/>
          <w:color w:val="262626" w:themeColor="text1" w:themeTint="D9"/>
          <w:sz w:val="24"/>
          <w:szCs w:val="24"/>
          <w:highlight w:val="yellow"/>
          <w:lang w:val="es-EC"/>
        </w:rPr>
      </w:pPr>
      <w:r w:rsidRPr="005F1149">
        <w:rPr>
          <w:rFonts w:asciiTheme="majorHAnsi" w:eastAsiaTheme="majorEastAsia" w:hAnsiTheme="majorHAnsi" w:cstheme="majorBidi"/>
          <w:bCs/>
          <w:color w:val="262626" w:themeColor="text1" w:themeTint="D9"/>
          <w:sz w:val="24"/>
          <w:szCs w:val="24"/>
          <w:highlight w:val="yellow"/>
          <w:lang w:val="es-EC"/>
        </w:rPr>
        <w:t xml:space="preserve">Los gastos en los que incurriere </w:t>
      </w:r>
      <w:r w:rsidR="005F1149" w:rsidRPr="005F1149">
        <w:rPr>
          <w:rFonts w:asciiTheme="majorHAnsi" w:eastAsiaTheme="majorEastAsia" w:hAnsiTheme="majorHAnsi" w:cstheme="majorBidi"/>
          <w:bCs/>
          <w:color w:val="262626" w:themeColor="text1" w:themeTint="D9"/>
          <w:sz w:val="24"/>
          <w:szCs w:val="24"/>
          <w:highlight w:val="yellow"/>
          <w:lang w:val="es-EC"/>
        </w:rPr>
        <w:t>el Gobierno Autónomo del Distrito Metropolitano de Quito</w:t>
      </w:r>
      <w:r w:rsidRPr="005F1149">
        <w:rPr>
          <w:rFonts w:asciiTheme="majorHAnsi" w:eastAsiaTheme="majorEastAsia" w:hAnsiTheme="majorHAnsi" w:cstheme="majorBidi"/>
          <w:bCs/>
          <w:color w:val="262626" w:themeColor="text1" w:themeTint="D9"/>
          <w:sz w:val="24"/>
          <w:szCs w:val="24"/>
          <w:highlight w:val="yellow"/>
          <w:lang w:val="es-EC"/>
        </w:rPr>
        <w:t xml:space="preserve"> por el cuidado, manutención o servicios veterinarios, serán cobrados a los responsables de los animales</w:t>
      </w:r>
      <w:r w:rsidR="005F1149" w:rsidRPr="005F1149">
        <w:rPr>
          <w:rFonts w:asciiTheme="majorHAnsi" w:eastAsiaTheme="majorEastAsia" w:hAnsiTheme="majorHAnsi" w:cstheme="majorBidi"/>
          <w:bCs/>
          <w:color w:val="262626" w:themeColor="text1" w:themeTint="D9"/>
          <w:sz w:val="24"/>
          <w:szCs w:val="24"/>
          <w:highlight w:val="yellow"/>
          <w:lang w:val="es-EC"/>
        </w:rPr>
        <w:t xml:space="preserve">, </w:t>
      </w:r>
      <w:r w:rsidRPr="005F1149">
        <w:rPr>
          <w:rFonts w:asciiTheme="majorHAnsi" w:eastAsiaTheme="majorEastAsia" w:hAnsiTheme="majorHAnsi" w:cstheme="majorBidi"/>
          <w:bCs/>
          <w:color w:val="262626" w:themeColor="text1" w:themeTint="D9"/>
          <w:sz w:val="24"/>
          <w:szCs w:val="24"/>
          <w:highlight w:val="yellow"/>
          <w:lang w:val="es-EC"/>
        </w:rPr>
        <w:t>a través de la Resolución que se dictare dentro del procedimiento administrativo sancionador, para lo cual, la Unidad de Bienestar Animal proveerá un informe de justificación de gastos.</w:t>
      </w:r>
    </w:p>
    <w:p w14:paraId="031F0BE3" w14:textId="3F6AD25F" w:rsidR="00D15A7A" w:rsidRPr="000A15AE" w:rsidRDefault="00D15A7A" w:rsidP="000A15AE">
      <w:pPr>
        <w:jc w:val="center"/>
        <w:rPr>
          <w:rFonts w:asciiTheme="majorHAnsi" w:eastAsiaTheme="majorEastAsia" w:hAnsiTheme="majorHAnsi" w:cstheme="majorBidi"/>
          <w:b/>
          <w:color w:val="262626" w:themeColor="text1" w:themeTint="D9"/>
          <w:sz w:val="24"/>
          <w:szCs w:val="24"/>
          <w:highlight w:val="yellow"/>
          <w:lang w:val="es-EC"/>
        </w:rPr>
      </w:pPr>
      <w:r w:rsidRPr="000A15AE">
        <w:rPr>
          <w:rFonts w:asciiTheme="majorHAnsi" w:eastAsiaTheme="majorEastAsia" w:hAnsiTheme="majorHAnsi" w:cstheme="majorBidi"/>
          <w:b/>
          <w:color w:val="262626" w:themeColor="text1" w:themeTint="D9"/>
          <w:sz w:val="24"/>
          <w:szCs w:val="24"/>
          <w:highlight w:val="yellow"/>
          <w:lang w:val="es-EC"/>
        </w:rPr>
        <w:t>SECCIÓN IV</w:t>
      </w:r>
    </w:p>
    <w:p w14:paraId="32FE363D" w14:textId="47F04B1C" w:rsidR="00257137" w:rsidRDefault="00257137" w:rsidP="00D354F1">
      <w:pPr>
        <w:jc w:val="center"/>
        <w:rPr>
          <w:rFonts w:asciiTheme="majorHAnsi" w:eastAsiaTheme="majorEastAsia" w:hAnsiTheme="majorHAnsi" w:cstheme="majorBidi"/>
          <w:b/>
          <w:color w:val="262626" w:themeColor="text1" w:themeTint="D9"/>
          <w:sz w:val="24"/>
          <w:szCs w:val="24"/>
          <w:lang w:val="es-EC"/>
        </w:rPr>
      </w:pPr>
      <w:r w:rsidRPr="000A15AE">
        <w:rPr>
          <w:rFonts w:asciiTheme="majorHAnsi" w:eastAsiaTheme="majorEastAsia" w:hAnsiTheme="majorHAnsi" w:cstheme="majorBidi"/>
          <w:b/>
          <w:color w:val="262626" w:themeColor="text1" w:themeTint="D9"/>
          <w:sz w:val="24"/>
          <w:szCs w:val="24"/>
          <w:highlight w:val="yellow"/>
          <w:lang w:val="es-EC"/>
        </w:rPr>
        <w:t>DE LAS INFRACCIONES Y SANCIONES</w:t>
      </w:r>
    </w:p>
    <w:p w14:paraId="45DE06EC" w14:textId="5EB03A1E"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C8556C">
        <w:rPr>
          <w:rFonts w:asciiTheme="majorHAnsi" w:eastAsiaTheme="majorEastAsia" w:hAnsiTheme="majorHAnsi" w:cstheme="majorBidi"/>
          <w:b/>
          <w:color w:val="262626" w:themeColor="text1" w:themeTint="D9"/>
          <w:sz w:val="24"/>
          <w:szCs w:val="24"/>
          <w:highlight w:val="yellow"/>
          <w:lang w:val="es-EC"/>
        </w:rPr>
        <w:t xml:space="preserve">Artículo </w:t>
      </w:r>
      <w:r w:rsidR="000A15AE">
        <w:rPr>
          <w:rFonts w:asciiTheme="majorHAnsi" w:eastAsiaTheme="majorEastAsia" w:hAnsiTheme="majorHAnsi" w:cstheme="majorBidi"/>
          <w:b/>
          <w:color w:val="262626" w:themeColor="text1" w:themeTint="D9"/>
          <w:sz w:val="24"/>
          <w:szCs w:val="24"/>
          <w:highlight w:val="yellow"/>
          <w:lang w:val="es-EC"/>
        </w:rPr>
        <w:t>11</w:t>
      </w:r>
      <w:r w:rsidR="0083515A">
        <w:rPr>
          <w:rFonts w:asciiTheme="majorHAnsi" w:eastAsiaTheme="majorEastAsia" w:hAnsiTheme="majorHAnsi" w:cstheme="majorBidi"/>
          <w:b/>
          <w:color w:val="262626" w:themeColor="text1" w:themeTint="D9"/>
          <w:sz w:val="24"/>
          <w:szCs w:val="24"/>
          <w:highlight w:val="yellow"/>
          <w:lang w:val="es-EC"/>
        </w:rPr>
        <w:t>7</w:t>
      </w:r>
      <w:r w:rsidRPr="00C8556C">
        <w:rPr>
          <w:rFonts w:asciiTheme="majorHAnsi" w:eastAsiaTheme="majorEastAsia" w:hAnsiTheme="majorHAnsi" w:cstheme="majorBidi"/>
          <w:b/>
          <w:color w:val="262626" w:themeColor="text1" w:themeTint="D9"/>
          <w:sz w:val="24"/>
          <w:szCs w:val="24"/>
          <w:highlight w:val="yellow"/>
          <w:lang w:val="es-EC"/>
        </w:rPr>
        <w:t>.- De las Infracciones.</w:t>
      </w:r>
      <w:r w:rsidRPr="002D69BD">
        <w:rPr>
          <w:rFonts w:asciiTheme="majorHAnsi" w:eastAsiaTheme="majorEastAsia" w:hAnsiTheme="majorHAnsi" w:cstheme="majorBidi"/>
          <w:bCs/>
          <w:color w:val="262626" w:themeColor="text1" w:themeTint="D9"/>
          <w:sz w:val="24"/>
          <w:szCs w:val="24"/>
          <w:highlight w:val="yellow"/>
          <w:lang w:val="es-EC"/>
        </w:rPr>
        <w:t xml:space="preserve"> Se considerará infracción a aquellos actos u omisiones, que incurran en las prohibiciones o incumplan con las disposiciones contenidas en este título. Las infracciones se dividen en leves, graves y muy graves, de acuerdo con el grado de afectación a la fauna urbana.</w:t>
      </w:r>
    </w:p>
    <w:p w14:paraId="71BC5E87" w14:textId="3E36D501" w:rsidR="00CD3FB5" w:rsidRPr="002D69BD" w:rsidRDefault="00CD3FB5" w:rsidP="00CD3FB5">
      <w:pPr>
        <w:jc w:val="both"/>
        <w:rPr>
          <w:rFonts w:asciiTheme="majorHAnsi" w:eastAsiaTheme="majorEastAsia" w:hAnsiTheme="majorHAnsi" w:cstheme="majorBidi"/>
          <w:bCs/>
          <w:color w:val="262626" w:themeColor="text1" w:themeTint="D9"/>
          <w:sz w:val="24"/>
          <w:szCs w:val="24"/>
          <w:highlight w:val="yellow"/>
          <w:lang w:val="es-EC"/>
        </w:rPr>
      </w:pPr>
      <w:r w:rsidRPr="00491800">
        <w:rPr>
          <w:rFonts w:asciiTheme="majorHAnsi" w:eastAsiaTheme="majorEastAsia" w:hAnsiTheme="majorHAnsi" w:cstheme="majorBidi"/>
          <w:b/>
          <w:color w:val="262626" w:themeColor="text1" w:themeTint="D9"/>
          <w:sz w:val="24"/>
          <w:szCs w:val="24"/>
          <w:highlight w:val="yellow"/>
          <w:lang w:val="es-EC"/>
        </w:rPr>
        <w:t xml:space="preserve">Artículo </w:t>
      </w:r>
      <w:r w:rsidR="000A15AE">
        <w:rPr>
          <w:rFonts w:asciiTheme="majorHAnsi" w:eastAsiaTheme="majorEastAsia" w:hAnsiTheme="majorHAnsi" w:cstheme="majorBidi"/>
          <w:b/>
          <w:color w:val="262626" w:themeColor="text1" w:themeTint="D9"/>
          <w:sz w:val="24"/>
          <w:szCs w:val="24"/>
          <w:highlight w:val="yellow"/>
          <w:lang w:val="es-EC"/>
        </w:rPr>
        <w:t>11</w:t>
      </w:r>
      <w:r w:rsidR="0083515A">
        <w:rPr>
          <w:rFonts w:asciiTheme="majorHAnsi" w:eastAsiaTheme="majorEastAsia" w:hAnsiTheme="majorHAnsi" w:cstheme="majorBidi"/>
          <w:b/>
          <w:color w:val="262626" w:themeColor="text1" w:themeTint="D9"/>
          <w:sz w:val="24"/>
          <w:szCs w:val="24"/>
          <w:highlight w:val="yellow"/>
          <w:lang w:val="es-EC"/>
        </w:rPr>
        <w:t>8</w:t>
      </w:r>
      <w:r w:rsidRPr="00491800">
        <w:rPr>
          <w:rFonts w:asciiTheme="majorHAnsi" w:eastAsiaTheme="majorEastAsia" w:hAnsiTheme="majorHAnsi" w:cstheme="majorBidi"/>
          <w:b/>
          <w:color w:val="262626" w:themeColor="text1" w:themeTint="D9"/>
          <w:sz w:val="24"/>
          <w:szCs w:val="24"/>
          <w:highlight w:val="yellow"/>
          <w:lang w:val="es-EC"/>
        </w:rPr>
        <w:t>.-Infracciones leves</w:t>
      </w:r>
      <w:r w:rsidRPr="002D69BD">
        <w:rPr>
          <w:rFonts w:asciiTheme="majorHAnsi" w:eastAsiaTheme="majorEastAsia" w:hAnsiTheme="majorHAnsi" w:cstheme="majorBidi"/>
          <w:bCs/>
          <w:color w:val="262626" w:themeColor="text1" w:themeTint="D9"/>
          <w:sz w:val="24"/>
          <w:szCs w:val="24"/>
          <w:highlight w:val="yellow"/>
          <w:lang w:val="es-EC"/>
        </w:rPr>
        <w:t>. Serán infracciones leves, las siguientes:</w:t>
      </w:r>
    </w:p>
    <w:p w14:paraId="6283563B" w14:textId="77777777"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2D69BD">
        <w:rPr>
          <w:rFonts w:asciiTheme="majorHAnsi" w:eastAsiaTheme="majorEastAsia" w:hAnsiTheme="majorHAnsi" w:cstheme="majorBidi"/>
          <w:bCs/>
          <w:color w:val="262626" w:themeColor="text1" w:themeTint="D9"/>
          <w:sz w:val="24"/>
          <w:szCs w:val="24"/>
          <w:highlight w:val="yellow"/>
          <w:lang w:val="es-EC"/>
        </w:rPr>
        <w:t xml:space="preserve">1) </w:t>
      </w:r>
      <w:r>
        <w:rPr>
          <w:rFonts w:asciiTheme="majorHAnsi" w:eastAsiaTheme="majorEastAsia" w:hAnsiTheme="majorHAnsi" w:cstheme="majorBidi"/>
          <w:bCs/>
          <w:color w:val="262626" w:themeColor="text1" w:themeTint="D9"/>
          <w:sz w:val="24"/>
          <w:szCs w:val="24"/>
          <w:highlight w:val="yellow"/>
          <w:lang w:val="es-EC"/>
        </w:rPr>
        <w:t>Permitir</w:t>
      </w:r>
      <w:r w:rsidRPr="002D69BD">
        <w:rPr>
          <w:rFonts w:asciiTheme="majorHAnsi" w:eastAsiaTheme="majorEastAsia" w:hAnsiTheme="majorHAnsi" w:cstheme="majorBidi"/>
          <w:bCs/>
          <w:color w:val="262626" w:themeColor="text1" w:themeTint="D9"/>
          <w:sz w:val="24"/>
          <w:szCs w:val="24"/>
          <w:highlight w:val="yellow"/>
          <w:lang w:val="es-EC"/>
        </w:rPr>
        <w:t xml:space="preserve"> que los animales de compañía, deambulen por las vías, espacios públicos o comunitarios sin collar y traílla, así como la falta de control en los mimos espacios públicos del animal de compañía;</w:t>
      </w:r>
    </w:p>
    <w:p w14:paraId="638FF291" w14:textId="77777777"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2D69BD">
        <w:rPr>
          <w:rFonts w:asciiTheme="majorHAnsi" w:eastAsiaTheme="majorEastAsia" w:hAnsiTheme="majorHAnsi" w:cstheme="majorBidi"/>
          <w:bCs/>
          <w:color w:val="262626" w:themeColor="text1" w:themeTint="D9"/>
          <w:sz w:val="24"/>
          <w:szCs w:val="24"/>
          <w:highlight w:val="yellow"/>
          <w:lang w:val="es-EC"/>
        </w:rPr>
        <w:t xml:space="preserve">2) </w:t>
      </w:r>
      <w:r>
        <w:rPr>
          <w:rFonts w:asciiTheme="majorHAnsi" w:eastAsiaTheme="majorEastAsia" w:hAnsiTheme="majorHAnsi" w:cstheme="majorBidi"/>
          <w:bCs/>
          <w:color w:val="262626" w:themeColor="text1" w:themeTint="D9"/>
          <w:sz w:val="24"/>
          <w:szCs w:val="24"/>
          <w:highlight w:val="yellow"/>
          <w:lang w:val="es-EC"/>
        </w:rPr>
        <w:t>N</w:t>
      </w:r>
      <w:r w:rsidRPr="002D69BD">
        <w:rPr>
          <w:rFonts w:asciiTheme="majorHAnsi" w:eastAsiaTheme="majorEastAsia" w:hAnsiTheme="majorHAnsi" w:cstheme="majorBidi"/>
          <w:bCs/>
          <w:color w:val="262626" w:themeColor="text1" w:themeTint="D9"/>
          <w:sz w:val="24"/>
          <w:szCs w:val="24"/>
          <w:highlight w:val="yellow"/>
          <w:lang w:val="es-EC"/>
        </w:rPr>
        <w:t>o recog</w:t>
      </w:r>
      <w:r>
        <w:rPr>
          <w:rFonts w:asciiTheme="majorHAnsi" w:eastAsiaTheme="majorEastAsia" w:hAnsiTheme="majorHAnsi" w:cstheme="majorBidi"/>
          <w:bCs/>
          <w:color w:val="262626" w:themeColor="text1" w:themeTint="D9"/>
          <w:sz w:val="24"/>
          <w:szCs w:val="24"/>
          <w:highlight w:val="yellow"/>
          <w:lang w:val="es-EC"/>
        </w:rPr>
        <w:t>er</w:t>
      </w:r>
      <w:r w:rsidRPr="002D69BD">
        <w:rPr>
          <w:rFonts w:asciiTheme="majorHAnsi" w:eastAsiaTheme="majorEastAsia" w:hAnsiTheme="majorHAnsi" w:cstheme="majorBidi"/>
          <w:bCs/>
          <w:color w:val="262626" w:themeColor="text1" w:themeTint="D9"/>
          <w:sz w:val="24"/>
          <w:szCs w:val="24"/>
          <w:highlight w:val="yellow"/>
          <w:lang w:val="es-EC"/>
        </w:rPr>
        <w:t xml:space="preserve"> las deyecciones o excrementos de los animales de compañía en los espacios públicos o privados;</w:t>
      </w:r>
    </w:p>
    <w:p w14:paraId="24599C6A" w14:textId="77777777"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0A15AE">
        <w:rPr>
          <w:rFonts w:asciiTheme="majorHAnsi" w:eastAsiaTheme="majorEastAsia" w:hAnsiTheme="majorHAnsi" w:cstheme="majorBidi"/>
          <w:bCs/>
          <w:color w:val="262626" w:themeColor="text1" w:themeTint="D9"/>
          <w:sz w:val="24"/>
          <w:szCs w:val="24"/>
          <w:highlight w:val="yellow"/>
          <w:lang w:val="es-EC"/>
        </w:rPr>
        <w:t xml:space="preserve">3) No cumplir </w:t>
      </w:r>
      <w:r w:rsidRPr="00CD3FB5">
        <w:rPr>
          <w:rFonts w:asciiTheme="majorHAnsi" w:eastAsiaTheme="majorEastAsia" w:hAnsiTheme="majorHAnsi" w:cstheme="majorBidi"/>
          <w:bCs/>
          <w:color w:val="262626" w:themeColor="text1" w:themeTint="D9"/>
          <w:sz w:val="24"/>
          <w:szCs w:val="24"/>
          <w:highlight w:val="yellow"/>
          <w:lang w:val="es-EC"/>
        </w:rPr>
        <w:t>con el calendario de vacunas y desparasitación;</w:t>
      </w:r>
    </w:p>
    <w:p w14:paraId="1CD24C07" w14:textId="77777777" w:rsidR="00CD3FB5" w:rsidRDefault="00CD3FB5" w:rsidP="00CD3FB5">
      <w:pPr>
        <w:jc w:val="both"/>
        <w:rPr>
          <w:rFonts w:asciiTheme="majorHAnsi" w:eastAsiaTheme="majorEastAsia" w:hAnsiTheme="majorHAnsi" w:cstheme="majorBidi"/>
          <w:bCs/>
          <w:color w:val="262626" w:themeColor="text1" w:themeTint="D9"/>
          <w:sz w:val="24"/>
          <w:szCs w:val="24"/>
          <w:lang w:val="es-EC"/>
        </w:rPr>
      </w:pPr>
      <w:r w:rsidRPr="00A8042F">
        <w:rPr>
          <w:rFonts w:asciiTheme="majorHAnsi" w:eastAsiaTheme="majorEastAsia" w:hAnsiTheme="majorHAnsi" w:cstheme="majorBidi"/>
          <w:bCs/>
          <w:color w:val="262626" w:themeColor="text1" w:themeTint="D9"/>
          <w:sz w:val="24"/>
          <w:szCs w:val="24"/>
          <w:highlight w:val="yellow"/>
          <w:lang w:val="es-EC"/>
        </w:rPr>
        <w:t xml:space="preserve">4) </w:t>
      </w:r>
      <w:r>
        <w:rPr>
          <w:rFonts w:asciiTheme="majorHAnsi" w:eastAsiaTheme="majorEastAsia" w:hAnsiTheme="majorHAnsi" w:cstheme="majorBidi"/>
          <w:bCs/>
          <w:color w:val="262626" w:themeColor="text1" w:themeTint="D9"/>
          <w:sz w:val="24"/>
          <w:szCs w:val="24"/>
          <w:highlight w:val="yellow"/>
          <w:lang w:val="es-EC"/>
        </w:rPr>
        <w:t>I</w:t>
      </w:r>
      <w:r w:rsidRPr="00A8042F">
        <w:rPr>
          <w:rFonts w:asciiTheme="majorHAnsi" w:eastAsiaTheme="majorEastAsia" w:hAnsiTheme="majorHAnsi" w:cstheme="majorBidi"/>
          <w:bCs/>
          <w:color w:val="262626" w:themeColor="text1" w:themeTint="D9"/>
          <w:sz w:val="24"/>
          <w:szCs w:val="24"/>
          <w:highlight w:val="yellow"/>
          <w:lang w:val="es-EC"/>
        </w:rPr>
        <w:t>ncumpl</w:t>
      </w:r>
      <w:r>
        <w:rPr>
          <w:rFonts w:asciiTheme="majorHAnsi" w:eastAsiaTheme="majorEastAsia" w:hAnsiTheme="majorHAnsi" w:cstheme="majorBidi"/>
          <w:bCs/>
          <w:color w:val="262626" w:themeColor="text1" w:themeTint="D9"/>
          <w:sz w:val="24"/>
          <w:szCs w:val="24"/>
          <w:highlight w:val="yellow"/>
          <w:lang w:val="es-EC"/>
        </w:rPr>
        <w:t>ir</w:t>
      </w:r>
      <w:r w:rsidRPr="00A8042F">
        <w:rPr>
          <w:rFonts w:asciiTheme="majorHAnsi" w:eastAsiaTheme="majorEastAsia" w:hAnsiTheme="majorHAnsi" w:cstheme="majorBidi"/>
          <w:bCs/>
          <w:color w:val="262626" w:themeColor="text1" w:themeTint="D9"/>
          <w:sz w:val="24"/>
          <w:szCs w:val="24"/>
          <w:highlight w:val="yellow"/>
          <w:lang w:val="es-EC"/>
        </w:rPr>
        <w:t xml:space="preserve"> las normas de uso en las zonas caninas públicas</w:t>
      </w:r>
      <w:r>
        <w:rPr>
          <w:rFonts w:asciiTheme="majorHAnsi" w:eastAsiaTheme="majorEastAsia" w:hAnsiTheme="majorHAnsi" w:cstheme="majorBidi"/>
          <w:bCs/>
          <w:color w:val="262626" w:themeColor="text1" w:themeTint="D9"/>
          <w:sz w:val="24"/>
          <w:szCs w:val="24"/>
          <w:lang w:val="es-EC"/>
        </w:rPr>
        <w:t>;</w:t>
      </w:r>
      <w:r w:rsidRPr="002024B2">
        <w:rPr>
          <w:rFonts w:asciiTheme="majorHAnsi" w:eastAsiaTheme="majorEastAsia" w:hAnsiTheme="majorHAnsi" w:cstheme="majorBidi"/>
          <w:bCs/>
          <w:color w:val="262626" w:themeColor="text1" w:themeTint="D9"/>
          <w:sz w:val="24"/>
          <w:szCs w:val="24"/>
          <w:lang w:val="es-EC"/>
        </w:rPr>
        <w:t xml:space="preserve"> </w:t>
      </w:r>
    </w:p>
    <w:p w14:paraId="4ABB60E4" w14:textId="77777777" w:rsidR="00CD3FB5" w:rsidRDefault="00CD3FB5" w:rsidP="00CD3FB5">
      <w:pPr>
        <w:jc w:val="both"/>
        <w:rPr>
          <w:rFonts w:asciiTheme="majorHAnsi" w:eastAsiaTheme="majorEastAsia" w:hAnsiTheme="majorHAnsi" w:cstheme="majorBidi"/>
          <w:bCs/>
          <w:color w:val="262626" w:themeColor="text1" w:themeTint="D9"/>
          <w:sz w:val="24"/>
          <w:szCs w:val="24"/>
          <w:lang w:val="es-EC"/>
        </w:rPr>
      </w:pPr>
      <w:r w:rsidRPr="00240519">
        <w:rPr>
          <w:rFonts w:asciiTheme="majorHAnsi" w:eastAsiaTheme="majorEastAsia" w:hAnsiTheme="majorHAnsi" w:cstheme="majorBidi"/>
          <w:bCs/>
          <w:color w:val="262626" w:themeColor="text1" w:themeTint="D9"/>
          <w:sz w:val="24"/>
          <w:szCs w:val="24"/>
          <w:highlight w:val="yellow"/>
          <w:lang w:val="es-EC"/>
        </w:rPr>
        <w:t xml:space="preserve">5) </w:t>
      </w:r>
      <w:r>
        <w:rPr>
          <w:rFonts w:asciiTheme="majorHAnsi" w:eastAsiaTheme="majorEastAsia" w:hAnsiTheme="majorHAnsi" w:cstheme="majorBidi"/>
          <w:bCs/>
          <w:color w:val="262626" w:themeColor="text1" w:themeTint="D9"/>
          <w:sz w:val="24"/>
          <w:szCs w:val="24"/>
          <w:highlight w:val="yellow"/>
          <w:lang w:val="es-EC"/>
        </w:rPr>
        <w:t>N</w:t>
      </w:r>
      <w:r w:rsidRPr="00240519">
        <w:rPr>
          <w:rFonts w:asciiTheme="majorHAnsi" w:eastAsiaTheme="majorEastAsia" w:hAnsiTheme="majorHAnsi" w:cstheme="majorBidi"/>
          <w:bCs/>
          <w:color w:val="262626" w:themeColor="text1" w:themeTint="D9"/>
          <w:sz w:val="24"/>
          <w:szCs w:val="24"/>
          <w:highlight w:val="yellow"/>
          <w:lang w:val="es-EC"/>
        </w:rPr>
        <w:t>o sociali</w:t>
      </w:r>
      <w:r>
        <w:rPr>
          <w:rFonts w:asciiTheme="majorHAnsi" w:eastAsiaTheme="majorEastAsia" w:hAnsiTheme="majorHAnsi" w:cstheme="majorBidi"/>
          <w:bCs/>
          <w:color w:val="262626" w:themeColor="text1" w:themeTint="D9"/>
          <w:sz w:val="24"/>
          <w:szCs w:val="24"/>
          <w:highlight w:val="yellow"/>
          <w:lang w:val="es-EC"/>
        </w:rPr>
        <w:t>zar</w:t>
      </w:r>
      <w:r w:rsidRPr="00240519">
        <w:rPr>
          <w:rFonts w:asciiTheme="majorHAnsi" w:eastAsiaTheme="majorEastAsia" w:hAnsiTheme="majorHAnsi" w:cstheme="majorBidi"/>
          <w:bCs/>
          <w:color w:val="262626" w:themeColor="text1" w:themeTint="D9"/>
          <w:sz w:val="24"/>
          <w:szCs w:val="24"/>
          <w:highlight w:val="yellow"/>
          <w:lang w:val="es-EC"/>
        </w:rPr>
        <w:t xml:space="preserve"> a los animales para que exista una interacción con la comunidad, a fin de adaptarlos a una convivencia sana;</w:t>
      </w:r>
    </w:p>
    <w:p w14:paraId="1180D516" w14:textId="77777777"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491800">
        <w:rPr>
          <w:rFonts w:asciiTheme="majorHAnsi" w:eastAsiaTheme="majorEastAsia" w:hAnsiTheme="majorHAnsi" w:cstheme="majorBidi"/>
          <w:bCs/>
          <w:color w:val="262626" w:themeColor="text1" w:themeTint="D9"/>
          <w:sz w:val="24"/>
          <w:szCs w:val="24"/>
          <w:highlight w:val="yellow"/>
          <w:lang w:val="es-EC"/>
        </w:rPr>
        <w:t xml:space="preserve">6) </w:t>
      </w:r>
      <w:r>
        <w:rPr>
          <w:rFonts w:asciiTheme="majorHAnsi" w:eastAsiaTheme="majorEastAsia" w:hAnsiTheme="majorHAnsi" w:cstheme="majorBidi"/>
          <w:bCs/>
          <w:color w:val="262626" w:themeColor="text1" w:themeTint="D9"/>
          <w:sz w:val="24"/>
          <w:szCs w:val="24"/>
          <w:highlight w:val="yellow"/>
          <w:lang w:val="es-EC"/>
        </w:rPr>
        <w:t>B</w:t>
      </w:r>
      <w:r w:rsidRPr="00491800">
        <w:rPr>
          <w:rFonts w:asciiTheme="majorHAnsi" w:eastAsiaTheme="majorEastAsia" w:hAnsiTheme="majorHAnsi" w:cstheme="majorBidi"/>
          <w:bCs/>
          <w:color w:val="262626" w:themeColor="text1" w:themeTint="D9"/>
          <w:sz w:val="24"/>
          <w:szCs w:val="24"/>
          <w:highlight w:val="yellow"/>
          <w:lang w:val="es-EC"/>
        </w:rPr>
        <w:t>añar animales en fuentes ornamentales;</w:t>
      </w:r>
    </w:p>
    <w:p w14:paraId="167B60B2" w14:textId="77777777"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491800">
        <w:rPr>
          <w:rFonts w:asciiTheme="majorHAnsi" w:eastAsiaTheme="majorEastAsia" w:hAnsiTheme="majorHAnsi" w:cstheme="majorBidi"/>
          <w:bCs/>
          <w:color w:val="262626" w:themeColor="text1" w:themeTint="D9"/>
          <w:sz w:val="24"/>
          <w:szCs w:val="24"/>
          <w:highlight w:val="yellow"/>
          <w:lang w:val="es-EC"/>
        </w:rPr>
        <w:t>La reincidencia en el cometimiento de infracciones leves será sancionada como infracciones graves.</w:t>
      </w:r>
    </w:p>
    <w:p w14:paraId="760CF8CE" w14:textId="77777777" w:rsidR="000E01E9" w:rsidRDefault="000E01E9" w:rsidP="00CD3FB5">
      <w:pPr>
        <w:jc w:val="both"/>
        <w:rPr>
          <w:rFonts w:asciiTheme="majorHAnsi" w:eastAsiaTheme="majorEastAsia" w:hAnsiTheme="majorHAnsi" w:cstheme="majorBidi"/>
          <w:bCs/>
          <w:color w:val="262626" w:themeColor="text1" w:themeTint="D9"/>
          <w:sz w:val="24"/>
          <w:szCs w:val="24"/>
          <w:lang w:val="es-EC"/>
        </w:rPr>
      </w:pPr>
      <w:r w:rsidRPr="000E01E9">
        <w:rPr>
          <w:rFonts w:asciiTheme="majorHAnsi" w:eastAsiaTheme="majorEastAsia" w:hAnsiTheme="majorHAnsi" w:cstheme="majorBidi"/>
          <w:bCs/>
          <w:color w:val="262626" w:themeColor="text1" w:themeTint="D9"/>
          <w:sz w:val="24"/>
          <w:szCs w:val="24"/>
          <w:highlight w:val="yellow"/>
          <w:lang w:val="es-EC"/>
        </w:rPr>
        <w:t>La sanción de estas infracciones leves corresponderá al veinte por ciento (20%) de una (1) remuneración básica unificada o, en el caso de personas naturales, a petición de parte, el cumplimiento de servicio comunitario por el lapso de cuarenta y ocho (48) horas por cada infracción descrita en los numerales precedentes de este artículo.</w:t>
      </w:r>
    </w:p>
    <w:p w14:paraId="2F4720C4" w14:textId="19C5F477" w:rsidR="00CD3FB5" w:rsidRPr="000D0100" w:rsidRDefault="00CD3FB5" w:rsidP="00CD3FB5">
      <w:pPr>
        <w:jc w:val="both"/>
        <w:rPr>
          <w:rFonts w:asciiTheme="majorHAnsi" w:eastAsiaTheme="majorEastAsia" w:hAnsiTheme="majorHAnsi" w:cstheme="majorBidi"/>
          <w:bCs/>
          <w:color w:val="262626" w:themeColor="text1" w:themeTint="D9"/>
          <w:sz w:val="24"/>
          <w:szCs w:val="24"/>
          <w:highlight w:val="yellow"/>
          <w:lang w:val="es-EC"/>
        </w:rPr>
      </w:pPr>
      <w:r w:rsidRPr="000D0100">
        <w:rPr>
          <w:rFonts w:asciiTheme="majorHAnsi" w:eastAsiaTheme="majorEastAsia" w:hAnsiTheme="majorHAnsi" w:cstheme="majorBidi"/>
          <w:b/>
          <w:color w:val="262626" w:themeColor="text1" w:themeTint="D9"/>
          <w:sz w:val="24"/>
          <w:szCs w:val="24"/>
          <w:highlight w:val="yellow"/>
          <w:lang w:val="es-EC"/>
        </w:rPr>
        <w:t xml:space="preserve">Artículo </w:t>
      </w:r>
      <w:r w:rsidR="000A15AE">
        <w:rPr>
          <w:rFonts w:asciiTheme="majorHAnsi" w:eastAsiaTheme="majorEastAsia" w:hAnsiTheme="majorHAnsi" w:cstheme="majorBidi"/>
          <w:b/>
          <w:color w:val="262626" w:themeColor="text1" w:themeTint="D9"/>
          <w:sz w:val="24"/>
          <w:szCs w:val="24"/>
          <w:highlight w:val="yellow"/>
          <w:lang w:val="es-EC"/>
        </w:rPr>
        <w:t>11</w:t>
      </w:r>
      <w:r w:rsidR="0083515A">
        <w:rPr>
          <w:rFonts w:asciiTheme="majorHAnsi" w:eastAsiaTheme="majorEastAsia" w:hAnsiTheme="majorHAnsi" w:cstheme="majorBidi"/>
          <w:b/>
          <w:color w:val="262626" w:themeColor="text1" w:themeTint="D9"/>
          <w:sz w:val="24"/>
          <w:szCs w:val="24"/>
          <w:highlight w:val="yellow"/>
          <w:lang w:val="es-EC"/>
        </w:rPr>
        <w:t>9</w:t>
      </w:r>
      <w:r w:rsidRPr="000D0100">
        <w:rPr>
          <w:rFonts w:asciiTheme="majorHAnsi" w:eastAsiaTheme="majorEastAsia" w:hAnsiTheme="majorHAnsi" w:cstheme="majorBidi"/>
          <w:b/>
          <w:color w:val="262626" w:themeColor="text1" w:themeTint="D9"/>
          <w:sz w:val="24"/>
          <w:szCs w:val="24"/>
          <w:highlight w:val="yellow"/>
          <w:lang w:val="es-EC"/>
        </w:rPr>
        <w:t>.- Infracciones graves. -</w:t>
      </w:r>
      <w:r w:rsidRPr="000D0100">
        <w:rPr>
          <w:rFonts w:asciiTheme="majorHAnsi" w:eastAsiaTheme="majorEastAsia" w:hAnsiTheme="majorHAnsi" w:cstheme="majorBidi"/>
          <w:bCs/>
          <w:color w:val="262626" w:themeColor="text1" w:themeTint="D9"/>
          <w:sz w:val="24"/>
          <w:szCs w:val="24"/>
          <w:highlight w:val="yellow"/>
          <w:lang w:val="es-EC"/>
        </w:rPr>
        <w:t xml:space="preserve"> Las infracciones graves serán las siguientes: </w:t>
      </w:r>
    </w:p>
    <w:p w14:paraId="56C0CE8D" w14:textId="77777777"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0D0100">
        <w:rPr>
          <w:rFonts w:asciiTheme="majorHAnsi" w:eastAsiaTheme="majorEastAsia" w:hAnsiTheme="majorHAnsi" w:cstheme="majorBidi"/>
          <w:bCs/>
          <w:color w:val="262626" w:themeColor="text1" w:themeTint="D9"/>
          <w:sz w:val="24"/>
          <w:szCs w:val="24"/>
          <w:highlight w:val="yellow"/>
          <w:lang w:val="es-EC"/>
        </w:rPr>
        <w:t>1) No mantener a los animales dentro de los predios privados, permitiendo que deambulen por el espacio público, sin la supervisión de quien ejerce la tenencia responsable del animal;</w:t>
      </w:r>
    </w:p>
    <w:p w14:paraId="3DC0DEC6" w14:textId="77777777"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C8556C">
        <w:rPr>
          <w:rFonts w:asciiTheme="majorHAnsi" w:eastAsiaTheme="majorEastAsia" w:hAnsiTheme="majorHAnsi" w:cstheme="majorBidi"/>
          <w:bCs/>
          <w:color w:val="262626" w:themeColor="text1" w:themeTint="D9"/>
          <w:sz w:val="24"/>
          <w:szCs w:val="24"/>
          <w:highlight w:val="yellow"/>
          <w:lang w:val="es-EC"/>
        </w:rPr>
        <w:lastRenderedPageBreak/>
        <w:t>2) Tener un número de animales de compañía que le impida cumplir satisfactoriamente con el bienestar animal;</w:t>
      </w:r>
    </w:p>
    <w:p w14:paraId="2B2F2CD2" w14:textId="77777777" w:rsidR="00CD3FB5" w:rsidRDefault="00CD3FB5" w:rsidP="00CD3FB5">
      <w:pPr>
        <w:jc w:val="both"/>
        <w:rPr>
          <w:rFonts w:asciiTheme="majorHAnsi" w:eastAsiaTheme="majorEastAsia" w:hAnsiTheme="majorHAnsi" w:cstheme="majorBidi"/>
          <w:bCs/>
          <w:color w:val="262626" w:themeColor="text1" w:themeTint="D9"/>
          <w:sz w:val="24"/>
          <w:szCs w:val="24"/>
          <w:lang w:val="es-EC"/>
        </w:rPr>
      </w:pPr>
      <w:r w:rsidRPr="00C8556C">
        <w:rPr>
          <w:rFonts w:asciiTheme="majorHAnsi" w:eastAsiaTheme="majorEastAsia" w:hAnsiTheme="majorHAnsi" w:cstheme="majorBidi"/>
          <w:bCs/>
          <w:color w:val="262626" w:themeColor="text1" w:themeTint="D9"/>
          <w:sz w:val="24"/>
          <w:szCs w:val="24"/>
          <w:highlight w:val="yellow"/>
          <w:lang w:val="es-EC"/>
        </w:rPr>
        <w:t>3) No proporcionar a los animales un alojamiento adecuado, sin mantenerlos en buenas condiciones físicas, psíquicas y fisiológicas, de acuerdo a las necesidades de su especie.;</w:t>
      </w:r>
    </w:p>
    <w:p w14:paraId="4BD7346D" w14:textId="77777777" w:rsidR="00CD3FB5" w:rsidRPr="00C8556C" w:rsidRDefault="00CD3FB5" w:rsidP="00CD3FB5">
      <w:pPr>
        <w:jc w:val="both"/>
        <w:rPr>
          <w:rFonts w:asciiTheme="majorHAnsi" w:eastAsiaTheme="majorEastAsia" w:hAnsiTheme="majorHAnsi" w:cstheme="majorBidi"/>
          <w:bCs/>
          <w:color w:val="262626" w:themeColor="text1" w:themeTint="D9"/>
          <w:sz w:val="24"/>
          <w:szCs w:val="24"/>
          <w:highlight w:val="yellow"/>
          <w:lang w:val="es-EC"/>
        </w:rPr>
      </w:pPr>
      <w:r w:rsidRPr="00C8556C">
        <w:rPr>
          <w:rFonts w:asciiTheme="majorHAnsi" w:eastAsiaTheme="majorEastAsia" w:hAnsiTheme="majorHAnsi" w:cstheme="majorBidi"/>
          <w:bCs/>
          <w:color w:val="262626" w:themeColor="text1" w:themeTint="D9"/>
          <w:sz w:val="24"/>
          <w:szCs w:val="24"/>
          <w:highlight w:val="yellow"/>
          <w:lang w:val="es-EC"/>
        </w:rPr>
        <w:t>4) No buscar la atención veterinaria preventiva y curativa que el animal requiera;</w:t>
      </w:r>
    </w:p>
    <w:p w14:paraId="1A032606" w14:textId="77777777"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C8556C">
        <w:rPr>
          <w:rFonts w:asciiTheme="majorHAnsi" w:eastAsiaTheme="majorEastAsia" w:hAnsiTheme="majorHAnsi" w:cstheme="majorBidi"/>
          <w:bCs/>
          <w:color w:val="262626" w:themeColor="text1" w:themeTint="D9"/>
          <w:sz w:val="24"/>
          <w:szCs w:val="24"/>
          <w:highlight w:val="yellow"/>
          <w:lang w:val="es-EC"/>
        </w:rPr>
        <w:t xml:space="preserve">5) No inscribir, identificar ni obtener el código del o los animales a su cargo </w:t>
      </w:r>
      <w:bookmarkStart w:id="63" w:name="_Hlk57919103"/>
      <w:r w:rsidRPr="00C8556C">
        <w:rPr>
          <w:rFonts w:asciiTheme="majorHAnsi" w:eastAsiaTheme="majorEastAsia" w:hAnsiTheme="majorHAnsi" w:cstheme="majorBidi"/>
          <w:bCs/>
          <w:color w:val="262626" w:themeColor="text1" w:themeTint="D9"/>
          <w:sz w:val="24"/>
          <w:szCs w:val="24"/>
          <w:highlight w:val="yellow"/>
          <w:lang w:val="es-EC"/>
        </w:rPr>
        <w:t>en el Registro Metropolitano de Fauna Urbana denominado REMETFU a cargo de la Unidad de Bienestar Animal;</w:t>
      </w:r>
      <w:bookmarkEnd w:id="63"/>
    </w:p>
    <w:p w14:paraId="05D6614A" w14:textId="77777777"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4C1A9D">
        <w:rPr>
          <w:rFonts w:asciiTheme="majorHAnsi" w:eastAsiaTheme="majorEastAsia" w:hAnsiTheme="majorHAnsi" w:cstheme="majorBidi"/>
          <w:bCs/>
          <w:color w:val="262626" w:themeColor="text1" w:themeTint="D9"/>
          <w:sz w:val="24"/>
          <w:szCs w:val="24"/>
          <w:highlight w:val="yellow"/>
          <w:lang w:val="es-EC"/>
        </w:rPr>
        <w:t>6)  No comunicar la pérdida de un animal a la Unidad de Bienestar Animal de conformidad con la normativa metropolitana vigente;</w:t>
      </w:r>
      <w:permStart w:id="1569738282" w:edGrp="everyone"/>
      <w:permEnd w:id="1569738282"/>
    </w:p>
    <w:p w14:paraId="0C5F14B3" w14:textId="77777777"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6F117E">
        <w:rPr>
          <w:rFonts w:asciiTheme="majorHAnsi" w:eastAsiaTheme="majorEastAsia" w:hAnsiTheme="majorHAnsi" w:cstheme="majorBidi"/>
          <w:bCs/>
          <w:color w:val="262626" w:themeColor="text1" w:themeTint="D9"/>
          <w:sz w:val="24"/>
          <w:szCs w:val="24"/>
          <w:highlight w:val="yellow"/>
          <w:lang w:val="es-EC"/>
        </w:rPr>
        <w:t>7) Entregar al o los animales de compañía en adopción, obsequio o venta a menores de edad o a personas que de acuerdo con la normativa nacional vigente requieran tutoría o curaduría;</w:t>
      </w:r>
    </w:p>
    <w:p w14:paraId="36A9CF13" w14:textId="77777777"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F254E1">
        <w:rPr>
          <w:rFonts w:asciiTheme="majorHAnsi" w:eastAsiaTheme="majorEastAsia" w:hAnsiTheme="majorHAnsi" w:cstheme="majorBidi"/>
          <w:bCs/>
          <w:color w:val="262626" w:themeColor="text1" w:themeTint="D9"/>
          <w:sz w:val="24"/>
          <w:szCs w:val="24"/>
          <w:highlight w:val="yellow"/>
          <w:lang w:val="es-EC"/>
        </w:rPr>
        <w:t>8) Que los criaderos debidamente autorizados entreguen a los animales de compañía machos o hembras sin el certificado médico veterinario acreditado, legalmente válido, en el que conste la fecha de la esterilización, cumplimiento con el programa de vacunas y la respectiva desparasitación;</w:t>
      </w:r>
    </w:p>
    <w:p w14:paraId="2B79E0A6" w14:textId="77777777"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F254E1">
        <w:rPr>
          <w:rFonts w:asciiTheme="majorHAnsi" w:eastAsiaTheme="majorEastAsia" w:hAnsiTheme="majorHAnsi" w:cstheme="majorBidi"/>
          <w:bCs/>
          <w:color w:val="262626" w:themeColor="text1" w:themeTint="D9"/>
          <w:sz w:val="24"/>
          <w:szCs w:val="24"/>
          <w:highlight w:val="yellow"/>
          <w:lang w:val="es-EC"/>
        </w:rPr>
        <w:t>9) Impedir el acceso de los animales de asistencia y de soporte emocional a los lugares y establecimientos públicos o privados de servicios de alojamiento, alimentación, transportación, recreación o de otra índole; o, que se incrementen costos para permitir su acceso;</w:t>
      </w:r>
    </w:p>
    <w:p w14:paraId="7DAC047C" w14:textId="77777777"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2B6505">
        <w:rPr>
          <w:rFonts w:asciiTheme="majorHAnsi" w:eastAsiaTheme="majorEastAsia" w:hAnsiTheme="majorHAnsi" w:cstheme="majorBidi"/>
          <w:bCs/>
          <w:color w:val="262626" w:themeColor="text1" w:themeTint="D9"/>
          <w:sz w:val="24"/>
          <w:szCs w:val="24"/>
          <w:highlight w:val="yellow"/>
          <w:lang w:val="es-EC"/>
        </w:rPr>
        <w:t>10) Todas las personas naturales y jurídicas tanto públicas como privadas que tengan bajo su responsabilidad animales</w:t>
      </w:r>
      <w:r>
        <w:rPr>
          <w:rFonts w:asciiTheme="majorHAnsi" w:eastAsiaTheme="majorEastAsia" w:hAnsiTheme="majorHAnsi" w:cstheme="majorBidi"/>
          <w:bCs/>
          <w:color w:val="262626" w:themeColor="text1" w:themeTint="D9"/>
          <w:sz w:val="24"/>
          <w:szCs w:val="24"/>
          <w:highlight w:val="yellow"/>
          <w:lang w:val="es-EC"/>
        </w:rPr>
        <w:t xml:space="preserve"> y que no gestionen </w:t>
      </w:r>
      <w:r w:rsidRPr="002B6505">
        <w:rPr>
          <w:rFonts w:asciiTheme="majorHAnsi" w:eastAsiaTheme="majorEastAsia" w:hAnsiTheme="majorHAnsi" w:cstheme="majorBidi"/>
          <w:bCs/>
          <w:color w:val="262626" w:themeColor="text1" w:themeTint="D9"/>
          <w:sz w:val="24"/>
          <w:szCs w:val="24"/>
          <w:highlight w:val="yellow"/>
          <w:lang w:val="es-EC"/>
        </w:rPr>
        <w:t>la inscripción, registro, identificación y asignación del código en el Registro Metropolitano de Fauna Urbana denominado REMETFU a cargo de la Unidad de Bienestar Animal;</w:t>
      </w:r>
    </w:p>
    <w:p w14:paraId="4B35147D" w14:textId="77777777"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2B6505">
        <w:rPr>
          <w:rFonts w:asciiTheme="majorHAnsi" w:eastAsiaTheme="majorEastAsia" w:hAnsiTheme="majorHAnsi" w:cstheme="majorBidi"/>
          <w:bCs/>
          <w:color w:val="262626" w:themeColor="text1" w:themeTint="D9"/>
          <w:sz w:val="24"/>
          <w:szCs w:val="24"/>
          <w:highlight w:val="yellow"/>
          <w:lang w:val="es-EC"/>
        </w:rPr>
        <w:t>11) Circular por la vía pública con animales de compañía diagnosticados como peligrosos, incumpliendo la normativa metropolitana vigente;</w:t>
      </w:r>
    </w:p>
    <w:p w14:paraId="4E5FDA99" w14:textId="77777777"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2B6505">
        <w:rPr>
          <w:rFonts w:asciiTheme="majorHAnsi" w:eastAsiaTheme="majorEastAsia" w:hAnsiTheme="majorHAnsi" w:cstheme="majorBidi"/>
          <w:bCs/>
          <w:color w:val="262626" w:themeColor="text1" w:themeTint="D9"/>
          <w:sz w:val="24"/>
          <w:szCs w:val="24"/>
          <w:highlight w:val="yellow"/>
          <w:lang w:val="es-EC"/>
        </w:rPr>
        <w:t xml:space="preserve">12) Dejar al o los animales dentro o fuera de vehículos estacionados, sin un tenedor responsable, y en condiciones que pongan en peligro </w:t>
      </w:r>
      <w:r>
        <w:rPr>
          <w:rFonts w:asciiTheme="majorHAnsi" w:eastAsiaTheme="majorEastAsia" w:hAnsiTheme="majorHAnsi" w:cstheme="majorBidi"/>
          <w:bCs/>
          <w:color w:val="262626" w:themeColor="text1" w:themeTint="D9"/>
          <w:sz w:val="24"/>
          <w:szCs w:val="24"/>
          <w:highlight w:val="yellow"/>
          <w:lang w:val="es-EC"/>
        </w:rPr>
        <w:t>el</w:t>
      </w:r>
      <w:r w:rsidRPr="002B6505">
        <w:rPr>
          <w:rFonts w:asciiTheme="majorHAnsi" w:eastAsiaTheme="majorEastAsia" w:hAnsiTheme="majorHAnsi" w:cstheme="majorBidi"/>
          <w:bCs/>
          <w:color w:val="262626" w:themeColor="text1" w:themeTint="D9"/>
          <w:sz w:val="24"/>
          <w:szCs w:val="24"/>
          <w:highlight w:val="yellow"/>
          <w:lang w:val="es-EC"/>
        </w:rPr>
        <w:t xml:space="preserve"> bienestar</w:t>
      </w:r>
      <w:r>
        <w:rPr>
          <w:rFonts w:asciiTheme="majorHAnsi" w:eastAsiaTheme="majorEastAsia" w:hAnsiTheme="majorHAnsi" w:cstheme="majorBidi"/>
          <w:bCs/>
          <w:color w:val="262626" w:themeColor="text1" w:themeTint="D9"/>
          <w:sz w:val="24"/>
          <w:szCs w:val="24"/>
          <w:highlight w:val="yellow"/>
          <w:lang w:val="es-EC"/>
        </w:rPr>
        <w:t xml:space="preserve"> animal</w:t>
      </w:r>
      <w:r w:rsidRPr="002B6505">
        <w:rPr>
          <w:rFonts w:asciiTheme="majorHAnsi" w:eastAsiaTheme="majorEastAsia" w:hAnsiTheme="majorHAnsi" w:cstheme="majorBidi"/>
          <w:bCs/>
          <w:color w:val="262626" w:themeColor="text1" w:themeTint="D9"/>
          <w:sz w:val="24"/>
          <w:szCs w:val="24"/>
          <w:highlight w:val="yellow"/>
          <w:lang w:val="es-EC"/>
        </w:rPr>
        <w:t xml:space="preserve"> o</w:t>
      </w:r>
      <w:r>
        <w:rPr>
          <w:rFonts w:asciiTheme="majorHAnsi" w:eastAsiaTheme="majorEastAsia" w:hAnsiTheme="majorHAnsi" w:cstheme="majorBidi"/>
          <w:bCs/>
          <w:color w:val="262626" w:themeColor="text1" w:themeTint="D9"/>
          <w:sz w:val="24"/>
          <w:szCs w:val="24"/>
          <w:highlight w:val="yellow"/>
          <w:lang w:val="es-EC"/>
        </w:rPr>
        <w:t xml:space="preserve"> su</w:t>
      </w:r>
      <w:r w:rsidRPr="002B6505">
        <w:rPr>
          <w:rFonts w:asciiTheme="majorHAnsi" w:eastAsiaTheme="majorEastAsia" w:hAnsiTheme="majorHAnsi" w:cstheme="majorBidi"/>
          <w:bCs/>
          <w:color w:val="262626" w:themeColor="text1" w:themeTint="D9"/>
          <w:sz w:val="24"/>
          <w:szCs w:val="24"/>
          <w:highlight w:val="yellow"/>
          <w:lang w:val="es-EC"/>
        </w:rPr>
        <w:t xml:space="preserve"> vida;</w:t>
      </w:r>
      <w:r w:rsidRPr="002024B2">
        <w:rPr>
          <w:rFonts w:asciiTheme="majorHAnsi" w:eastAsiaTheme="majorEastAsia" w:hAnsiTheme="majorHAnsi" w:cstheme="majorBidi"/>
          <w:bCs/>
          <w:color w:val="262626" w:themeColor="text1" w:themeTint="D9"/>
          <w:sz w:val="24"/>
          <w:szCs w:val="24"/>
          <w:lang w:val="es-EC"/>
        </w:rPr>
        <w:t xml:space="preserve"> </w:t>
      </w:r>
    </w:p>
    <w:p w14:paraId="1CD104BC" w14:textId="77777777" w:rsidR="00932B50" w:rsidRDefault="00932B50" w:rsidP="00CD3FB5">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13) Transportar a los animales de compañía en cajuelas, maleteros, techos de vehículos motorizados, en vehículos descubiertos, o en cualquier otra forma, que ponga en riesgo su bienestar o su vida;</w:t>
      </w:r>
    </w:p>
    <w:p w14:paraId="3A2DD228" w14:textId="19AF5533"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C95EEC">
        <w:rPr>
          <w:rFonts w:asciiTheme="majorHAnsi" w:eastAsiaTheme="majorEastAsia" w:hAnsiTheme="majorHAnsi" w:cstheme="majorBidi"/>
          <w:bCs/>
          <w:color w:val="262626" w:themeColor="text1" w:themeTint="D9"/>
          <w:sz w:val="24"/>
          <w:szCs w:val="24"/>
          <w:highlight w:val="yellow"/>
          <w:lang w:val="es-EC"/>
        </w:rPr>
        <w:t>14) No tomar las medidas de bienestar pertinentes para la transportación de los animales destinados al consumo en el Distrito Metropolitano de Quito, conforme a la normativa metropolitana vigente;</w:t>
      </w:r>
    </w:p>
    <w:p w14:paraId="0AE41D81" w14:textId="6EF4ED4A" w:rsidR="00CD3FB5" w:rsidRPr="002024B2" w:rsidRDefault="00CD3FB5" w:rsidP="00CD3FB5">
      <w:pPr>
        <w:jc w:val="both"/>
        <w:rPr>
          <w:rFonts w:asciiTheme="majorHAnsi" w:eastAsiaTheme="majorEastAsia" w:hAnsiTheme="majorHAnsi" w:cstheme="majorBidi"/>
          <w:bCs/>
          <w:color w:val="262626" w:themeColor="text1" w:themeTint="D9"/>
          <w:sz w:val="24"/>
          <w:szCs w:val="24"/>
          <w:lang w:val="es-EC"/>
        </w:rPr>
      </w:pPr>
      <w:r w:rsidRPr="00C95EEC">
        <w:rPr>
          <w:rFonts w:asciiTheme="majorHAnsi" w:eastAsiaTheme="majorEastAsia" w:hAnsiTheme="majorHAnsi" w:cstheme="majorBidi"/>
          <w:bCs/>
          <w:color w:val="262626" w:themeColor="text1" w:themeTint="D9"/>
          <w:sz w:val="24"/>
          <w:szCs w:val="24"/>
          <w:highlight w:val="yellow"/>
          <w:lang w:val="es-EC"/>
        </w:rPr>
        <w:t>15) Realizar eventos y espectáculos con animales que formen parte del ámbito de la fauna urbana en espacios públicos o privados, que pudieren ocasionar daño a otros animales o a las personas;</w:t>
      </w:r>
      <w:r w:rsidRPr="002024B2">
        <w:rPr>
          <w:rFonts w:asciiTheme="majorHAnsi" w:eastAsiaTheme="majorEastAsia" w:hAnsiTheme="majorHAnsi" w:cstheme="majorBidi"/>
          <w:bCs/>
          <w:color w:val="262626" w:themeColor="text1" w:themeTint="D9"/>
          <w:sz w:val="24"/>
          <w:szCs w:val="24"/>
          <w:lang w:val="es-EC"/>
        </w:rPr>
        <w:t xml:space="preserve"> </w:t>
      </w:r>
    </w:p>
    <w:p w14:paraId="6C4C9096" w14:textId="77777777" w:rsidR="00CD3FB5" w:rsidRDefault="00CD3FB5" w:rsidP="00CD3FB5">
      <w:pPr>
        <w:jc w:val="both"/>
        <w:rPr>
          <w:rFonts w:asciiTheme="majorHAnsi" w:eastAsiaTheme="majorEastAsia" w:hAnsiTheme="majorHAnsi" w:cstheme="majorBidi"/>
          <w:bCs/>
          <w:color w:val="262626" w:themeColor="text1" w:themeTint="D9"/>
          <w:sz w:val="24"/>
          <w:szCs w:val="24"/>
          <w:lang w:val="es-EC"/>
        </w:rPr>
      </w:pPr>
      <w:r w:rsidRPr="00BF5E3A">
        <w:rPr>
          <w:rFonts w:asciiTheme="majorHAnsi" w:eastAsiaTheme="majorEastAsia" w:hAnsiTheme="majorHAnsi" w:cstheme="majorBidi"/>
          <w:bCs/>
          <w:color w:val="262626" w:themeColor="text1" w:themeTint="D9"/>
          <w:sz w:val="24"/>
          <w:szCs w:val="24"/>
          <w:highlight w:val="yellow"/>
          <w:lang w:val="es-EC"/>
        </w:rPr>
        <w:lastRenderedPageBreak/>
        <w:t xml:space="preserve">16) La persona natural o jurídica que obstaculice actividades de inspección o control del personal de la Unidad de Bienestar Animal o de la Agencia Metropolitana de Control sea </w:t>
      </w:r>
      <w:r>
        <w:rPr>
          <w:rFonts w:asciiTheme="majorHAnsi" w:eastAsiaTheme="majorEastAsia" w:hAnsiTheme="majorHAnsi" w:cstheme="majorBidi"/>
          <w:bCs/>
          <w:color w:val="262626" w:themeColor="text1" w:themeTint="D9"/>
          <w:sz w:val="24"/>
          <w:szCs w:val="24"/>
          <w:highlight w:val="yellow"/>
          <w:lang w:val="es-EC"/>
        </w:rPr>
        <w:t>que la diligencia se realice solo por parte de una entidad</w:t>
      </w:r>
      <w:r w:rsidRPr="00BF5E3A">
        <w:rPr>
          <w:rFonts w:asciiTheme="majorHAnsi" w:eastAsiaTheme="majorEastAsia" w:hAnsiTheme="majorHAnsi" w:cstheme="majorBidi"/>
          <w:bCs/>
          <w:color w:val="262626" w:themeColor="text1" w:themeTint="D9"/>
          <w:sz w:val="24"/>
          <w:szCs w:val="24"/>
          <w:highlight w:val="yellow"/>
          <w:lang w:val="es-EC"/>
        </w:rPr>
        <w:t xml:space="preserve"> o </w:t>
      </w:r>
      <w:r>
        <w:rPr>
          <w:rFonts w:asciiTheme="majorHAnsi" w:eastAsiaTheme="majorEastAsia" w:hAnsiTheme="majorHAnsi" w:cstheme="majorBidi"/>
          <w:bCs/>
          <w:color w:val="262626" w:themeColor="text1" w:themeTint="D9"/>
          <w:sz w:val="24"/>
          <w:szCs w:val="24"/>
          <w:highlight w:val="yellow"/>
          <w:lang w:val="es-EC"/>
        </w:rPr>
        <w:t xml:space="preserve">de forma </w:t>
      </w:r>
      <w:r w:rsidRPr="00BF5E3A">
        <w:rPr>
          <w:rFonts w:asciiTheme="majorHAnsi" w:eastAsiaTheme="majorEastAsia" w:hAnsiTheme="majorHAnsi" w:cstheme="majorBidi"/>
          <w:bCs/>
          <w:color w:val="262626" w:themeColor="text1" w:themeTint="D9"/>
          <w:sz w:val="24"/>
          <w:szCs w:val="24"/>
          <w:highlight w:val="yellow"/>
          <w:lang w:val="es-EC"/>
        </w:rPr>
        <w:t>conjunta;</w:t>
      </w:r>
    </w:p>
    <w:p w14:paraId="48869D4E" w14:textId="77777777" w:rsidR="009F213E" w:rsidRPr="009F213E" w:rsidRDefault="009F213E" w:rsidP="009F213E">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17) Que el prestador de servicios para los animales de compañía no inscriba o actualicen la información respectiva en el Registro Metropolitano de Fauna Urbana denominado REMETFU;</w:t>
      </w:r>
      <w:r w:rsidRPr="009F213E">
        <w:rPr>
          <w:rFonts w:asciiTheme="majorHAnsi" w:eastAsiaTheme="majorEastAsia" w:hAnsiTheme="majorHAnsi" w:cstheme="majorBidi"/>
          <w:bCs/>
          <w:color w:val="262626" w:themeColor="text1" w:themeTint="D9"/>
          <w:sz w:val="24"/>
          <w:szCs w:val="24"/>
          <w:lang w:val="es-EC"/>
        </w:rPr>
        <w:t xml:space="preserve"> </w:t>
      </w:r>
    </w:p>
    <w:p w14:paraId="6F4DA41B" w14:textId="45BB9230" w:rsidR="009F213E" w:rsidRPr="009F213E" w:rsidRDefault="009F213E" w:rsidP="009F213E">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18) No cumplir con las obligaciones generales establecidas en este título para los prestadores de servicios para los animales de compañía;</w:t>
      </w:r>
    </w:p>
    <w:p w14:paraId="109D99CC" w14:textId="46DE72C4" w:rsidR="009F213E" w:rsidRPr="009F213E" w:rsidRDefault="009F213E" w:rsidP="009F213E">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19) No inscribir a los animales destinados al trabajo u oficio en el Registro Metropolitano de Fauna Urbana denominado REMETFU;</w:t>
      </w:r>
    </w:p>
    <w:p w14:paraId="0921CF80" w14:textId="47928AA8" w:rsidR="009F213E" w:rsidRPr="009F213E" w:rsidRDefault="009F213E" w:rsidP="009F213E">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20) Obligar a trabajar o a producir a los animales destinados al trabajo u oficio, que se encuentren desnutridos, en estado de gestación, heridos o enfermos;</w:t>
      </w:r>
      <w:r w:rsidRPr="009F213E">
        <w:rPr>
          <w:rFonts w:asciiTheme="majorHAnsi" w:eastAsiaTheme="majorEastAsia" w:hAnsiTheme="majorHAnsi" w:cstheme="majorBidi"/>
          <w:bCs/>
          <w:color w:val="262626" w:themeColor="text1" w:themeTint="D9"/>
          <w:sz w:val="24"/>
          <w:szCs w:val="24"/>
          <w:lang w:val="es-EC"/>
        </w:rPr>
        <w:t xml:space="preserve"> </w:t>
      </w:r>
    </w:p>
    <w:p w14:paraId="7122114D" w14:textId="5033298D" w:rsidR="009F213E" w:rsidRPr="009F213E" w:rsidRDefault="009F213E" w:rsidP="009F213E">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21) Someter a los animales destinados al trabajo u oficio a una sobreexplotación que ponga en peligro su salud física,  psicológica, o su vida; o en general, incumplir con las obligaciones de los tenedores responsables de este tipo de animales;</w:t>
      </w:r>
    </w:p>
    <w:p w14:paraId="42FEB2D4" w14:textId="5938B388" w:rsidR="009F213E" w:rsidRPr="009F213E" w:rsidRDefault="009F213E" w:rsidP="009F213E">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22) Obligar a que un perro deportivo que realice actividades deportivas sin cumplir con los parámetros establecidos en el presente título y demás normativa metropolitana vigente;</w:t>
      </w:r>
    </w:p>
    <w:p w14:paraId="0CB07A6C" w14:textId="25B6A1B7" w:rsidR="009F213E" w:rsidRPr="009F213E" w:rsidRDefault="009F213E" w:rsidP="009F213E">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2</w:t>
      </w:r>
      <w:r w:rsidR="00E03854">
        <w:rPr>
          <w:rFonts w:asciiTheme="majorHAnsi" w:eastAsiaTheme="majorEastAsia" w:hAnsiTheme="majorHAnsi" w:cstheme="majorBidi"/>
          <w:bCs/>
          <w:color w:val="262626" w:themeColor="text1" w:themeTint="D9"/>
          <w:sz w:val="24"/>
          <w:szCs w:val="24"/>
          <w:highlight w:val="yellow"/>
          <w:lang w:val="es-EC"/>
        </w:rPr>
        <w:t>3</w:t>
      </w:r>
      <w:r w:rsidRPr="00932B50">
        <w:rPr>
          <w:rFonts w:asciiTheme="majorHAnsi" w:eastAsiaTheme="majorEastAsia" w:hAnsiTheme="majorHAnsi" w:cstheme="majorBidi"/>
          <w:bCs/>
          <w:color w:val="262626" w:themeColor="text1" w:themeTint="D9"/>
          <w:sz w:val="24"/>
          <w:szCs w:val="24"/>
          <w:highlight w:val="yellow"/>
          <w:lang w:val="es-EC"/>
        </w:rPr>
        <w:t>) Mantener a los animales de compañía dentro de su domicilio sin las debidas seguridades;</w:t>
      </w:r>
      <w:r w:rsidRPr="009F213E">
        <w:rPr>
          <w:rFonts w:asciiTheme="majorHAnsi" w:eastAsiaTheme="majorEastAsia" w:hAnsiTheme="majorHAnsi" w:cstheme="majorBidi"/>
          <w:bCs/>
          <w:color w:val="262626" w:themeColor="text1" w:themeTint="D9"/>
          <w:sz w:val="24"/>
          <w:szCs w:val="24"/>
          <w:lang w:val="es-EC"/>
        </w:rPr>
        <w:t xml:space="preserve"> </w:t>
      </w:r>
    </w:p>
    <w:p w14:paraId="6955359B" w14:textId="6A66BFF2" w:rsidR="009F213E" w:rsidRPr="009F213E" w:rsidRDefault="009F213E" w:rsidP="009F213E">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2</w:t>
      </w:r>
      <w:r w:rsidR="00E03854">
        <w:rPr>
          <w:rFonts w:asciiTheme="majorHAnsi" w:eastAsiaTheme="majorEastAsia" w:hAnsiTheme="majorHAnsi" w:cstheme="majorBidi"/>
          <w:bCs/>
          <w:color w:val="262626" w:themeColor="text1" w:themeTint="D9"/>
          <w:sz w:val="24"/>
          <w:szCs w:val="24"/>
          <w:highlight w:val="yellow"/>
          <w:lang w:val="es-EC"/>
        </w:rPr>
        <w:t>4</w:t>
      </w:r>
      <w:r w:rsidRPr="00932B50">
        <w:rPr>
          <w:rFonts w:asciiTheme="majorHAnsi" w:eastAsiaTheme="majorEastAsia" w:hAnsiTheme="majorHAnsi" w:cstheme="majorBidi"/>
          <w:bCs/>
          <w:color w:val="262626" w:themeColor="text1" w:themeTint="D9"/>
          <w:sz w:val="24"/>
          <w:szCs w:val="24"/>
          <w:highlight w:val="yellow"/>
          <w:lang w:val="es-EC"/>
        </w:rPr>
        <w:t>) Mantener a los animales de compañía sin control directo o compañía supervisión para transitar por la vía, los espacios públicos o comunitarios, a fin de evitar situaciones de peligro tanto para las personas como para el mismo animal, para otros animales y o para la fauna silvestre;</w:t>
      </w:r>
      <w:r w:rsidRPr="009F213E">
        <w:rPr>
          <w:rFonts w:asciiTheme="majorHAnsi" w:eastAsiaTheme="majorEastAsia" w:hAnsiTheme="majorHAnsi" w:cstheme="majorBidi"/>
          <w:bCs/>
          <w:color w:val="262626" w:themeColor="text1" w:themeTint="D9"/>
          <w:sz w:val="24"/>
          <w:szCs w:val="24"/>
          <w:lang w:val="es-EC"/>
        </w:rPr>
        <w:t xml:space="preserve">  </w:t>
      </w:r>
    </w:p>
    <w:p w14:paraId="04F67A3E" w14:textId="3084D52E" w:rsidR="009F213E" w:rsidRPr="00932B50" w:rsidRDefault="009F213E" w:rsidP="009F213E">
      <w:pPr>
        <w:jc w:val="both"/>
        <w:rPr>
          <w:rFonts w:asciiTheme="majorHAnsi" w:eastAsiaTheme="majorEastAsia" w:hAnsiTheme="majorHAnsi" w:cstheme="majorBidi"/>
          <w:bCs/>
          <w:color w:val="262626" w:themeColor="text1" w:themeTint="D9"/>
          <w:sz w:val="24"/>
          <w:szCs w:val="24"/>
          <w:highlight w:val="yellow"/>
          <w:lang w:val="es-EC"/>
        </w:rPr>
      </w:pPr>
      <w:r w:rsidRPr="00932B50">
        <w:rPr>
          <w:rFonts w:asciiTheme="majorHAnsi" w:eastAsiaTheme="majorEastAsia" w:hAnsiTheme="majorHAnsi" w:cstheme="majorBidi"/>
          <w:bCs/>
          <w:color w:val="262626" w:themeColor="text1" w:themeTint="D9"/>
          <w:sz w:val="24"/>
          <w:szCs w:val="24"/>
          <w:highlight w:val="yellow"/>
          <w:lang w:val="es-EC"/>
        </w:rPr>
        <w:t>2</w:t>
      </w:r>
      <w:r w:rsidR="00E03854">
        <w:rPr>
          <w:rFonts w:asciiTheme="majorHAnsi" w:eastAsiaTheme="majorEastAsia" w:hAnsiTheme="majorHAnsi" w:cstheme="majorBidi"/>
          <w:bCs/>
          <w:color w:val="262626" w:themeColor="text1" w:themeTint="D9"/>
          <w:sz w:val="24"/>
          <w:szCs w:val="24"/>
          <w:highlight w:val="yellow"/>
          <w:lang w:val="es-EC"/>
        </w:rPr>
        <w:t>5</w:t>
      </w:r>
      <w:r w:rsidRPr="00932B50">
        <w:rPr>
          <w:rFonts w:asciiTheme="majorHAnsi" w:eastAsiaTheme="majorEastAsia" w:hAnsiTheme="majorHAnsi" w:cstheme="majorBidi"/>
          <w:bCs/>
          <w:color w:val="262626" w:themeColor="text1" w:themeTint="D9"/>
          <w:sz w:val="24"/>
          <w:szCs w:val="24"/>
          <w:highlight w:val="yellow"/>
          <w:lang w:val="es-EC"/>
        </w:rPr>
        <w:t>) Abandonar cadáveres de animales en la vía o el espacio público;</w:t>
      </w:r>
    </w:p>
    <w:p w14:paraId="7EBC4475" w14:textId="6FC9FE0A" w:rsidR="009F213E" w:rsidRPr="009F213E" w:rsidRDefault="009F213E" w:rsidP="009F213E">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2</w:t>
      </w:r>
      <w:r w:rsidR="00E03854">
        <w:rPr>
          <w:rFonts w:asciiTheme="majorHAnsi" w:eastAsiaTheme="majorEastAsia" w:hAnsiTheme="majorHAnsi" w:cstheme="majorBidi"/>
          <w:bCs/>
          <w:color w:val="262626" w:themeColor="text1" w:themeTint="D9"/>
          <w:sz w:val="24"/>
          <w:szCs w:val="24"/>
          <w:highlight w:val="yellow"/>
          <w:lang w:val="es-EC"/>
        </w:rPr>
        <w:t>6</w:t>
      </w:r>
      <w:r w:rsidRPr="00932B50">
        <w:rPr>
          <w:rFonts w:asciiTheme="majorHAnsi" w:eastAsiaTheme="majorEastAsia" w:hAnsiTheme="majorHAnsi" w:cstheme="majorBidi"/>
          <w:bCs/>
          <w:color w:val="262626" w:themeColor="text1" w:themeTint="D9"/>
          <w:sz w:val="24"/>
          <w:szCs w:val="24"/>
          <w:highlight w:val="yellow"/>
          <w:lang w:val="es-EC"/>
        </w:rPr>
        <w:t>)  Sedar por vía oral o parenteral a los animales de compañía durante su permanencia en los establecimientos de prestación de servicios, que no cuenten con la autorización legal o administrativa para la intervención de servicios veterinarios;</w:t>
      </w:r>
    </w:p>
    <w:p w14:paraId="179B3597" w14:textId="7BF6D0AE" w:rsidR="009F213E" w:rsidRPr="009F213E" w:rsidRDefault="009F213E" w:rsidP="009F213E">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2</w:t>
      </w:r>
      <w:r w:rsidR="00E03854">
        <w:rPr>
          <w:rFonts w:asciiTheme="majorHAnsi" w:eastAsiaTheme="majorEastAsia" w:hAnsiTheme="majorHAnsi" w:cstheme="majorBidi"/>
          <w:bCs/>
          <w:color w:val="262626" w:themeColor="text1" w:themeTint="D9"/>
          <w:sz w:val="24"/>
          <w:szCs w:val="24"/>
          <w:highlight w:val="yellow"/>
          <w:lang w:val="es-EC"/>
        </w:rPr>
        <w:t>7</w:t>
      </w:r>
      <w:r w:rsidRPr="00932B50">
        <w:rPr>
          <w:rFonts w:asciiTheme="majorHAnsi" w:eastAsiaTheme="majorEastAsia" w:hAnsiTheme="majorHAnsi" w:cstheme="majorBidi"/>
          <w:bCs/>
          <w:color w:val="262626" w:themeColor="text1" w:themeTint="D9"/>
          <w:sz w:val="24"/>
          <w:szCs w:val="24"/>
          <w:highlight w:val="yellow"/>
          <w:lang w:val="es-EC"/>
        </w:rPr>
        <w:t>) Sedar por vía oral o parenteral a los animales de compañía en consultorios, clínicas,  hospitales,  unidades móviles veterinarias y   de esterilización,  centros de rehabilitación y fisioterapia,  centros de referencia veterinaria, los médicos veterinarios a domicilio; sin contar con la autorización de su tenedor permanente;</w:t>
      </w:r>
    </w:p>
    <w:p w14:paraId="3863A9B6" w14:textId="7F1B6677" w:rsidR="009F213E" w:rsidRPr="009F213E" w:rsidRDefault="009F213E" w:rsidP="009F213E">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2</w:t>
      </w:r>
      <w:r w:rsidR="00E03854">
        <w:rPr>
          <w:rFonts w:asciiTheme="majorHAnsi" w:eastAsiaTheme="majorEastAsia" w:hAnsiTheme="majorHAnsi" w:cstheme="majorBidi"/>
          <w:bCs/>
          <w:color w:val="262626" w:themeColor="text1" w:themeTint="D9"/>
          <w:sz w:val="24"/>
          <w:szCs w:val="24"/>
          <w:highlight w:val="yellow"/>
          <w:lang w:val="es-EC"/>
        </w:rPr>
        <w:t>8</w:t>
      </w:r>
      <w:r w:rsidRPr="00932B50">
        <w:rPr>
          <w:rFonts w:asciiTheme="majorHAnsi" w:eastAsiaTheme="majorEastAsia" w:hAnsiTheme="majorHAnsi" w:cstheme="majorBidi"/>
          <w:bCs/>
          <w:color w:val="262626" w:themeColor="text1" w:themeTint="D9"/>
          <w:sz w:val="24"/>
          <w:szCs w:val="24"/>
          <w:highlight w:val="yellow"/>
          <w:lang w:val="es-EC"/>
        </w:rPr>
        <w:t>) Causar molestias a los vecinos de la zona, debido a los ruidos o malos olores provocados por el o los animales domésticos de compañía;</w:t>
      </w:r>
      <w:r w:rsidRPr="009F213E">
        <w:rPr>
          <w:rFonts w:asciiTheme="majorHAnsi" w:eastAsiaTheme="majorEastAsia" w:hAnsiTheme="majorHAnsi" w:cstheme="majorBidi"/>
          <w:bCs/>
          <w:color w:val="262626" w:themeColor="text1" w:themeTint="D9"/>
          <w:sz w:val="24"/>
          <w:szCs w:val="24"/>
          <w:lang w:val="es-EC"/>
        </w:rPr>
        <w:t xml:space="preserve"> </w:t>
      </w:r>
    </w:p>
    <w:p w14:paraId="5F800FDF" w14:textId="03FD9B20" w:rsidR="009F213E" w:rsidRPr="00932B50" w:rsidRDefault="00E03854" w:rsidP="009F213E">
      <w:pPr>
        <w:jc w:val="both"/>
        <w:rPr>
          <w:rFonts w:asciiTheme="majorHAnsi" w:eastAsiaTheme="majorEastAsia" w:hAnsiTheme="majorHAnsi" w:cstheme="majorBidi"/>
          <w:bCs/>
          <w:color w:val="262626" w:themeColor="text1" w:themeTint="D9"/>
          <w:sz w:val="24"/>
          <w:szCs w:val="24"/>
          <w:highlight w:val="yellow"/>
          <w:lang w:val="es-EC"/>
        </w:rPr>
      </w:pPr>
      <w:r>
        <w:rPr>
          <w:rFonts w:asciiTheme="majorHAnsi" w:eastAsiaTheme="majorEastAsia" w:hAnsiTheme="majorHAnsi" w:cstheme="majorBidi"/>
          <w:bCs/>
          <w:color w:val="262626" w:themeColor="text1" w:themeTint="D9"/>
          <w:sz w:val="24"/>
          <w:szCs w:val="24"/>
          <w:highlight w:val="yellow"/>
          <w:lang w:val="es-EC"/>
        </w:rPr>
        <w:t>29</w:t>
      </w:r>
      <w:r w:rsidR="009F213E" w:rsidRPr="00932B50">
        <w:rPr>
          <w:rFonts w:asciiTheme="majorHAnsi" w:eastAsiaTheme="majorEastAsia" w:hAnsiTheme="majorHAnsi" w:cstheme="majorBidi"/>
          <w:bCs/>
          <w:color w:val="262626" w:themeColor="text1" w:themeTint="D9"/>
          <w:sz w:val="24"/>
          <w:szCs w:val="24"/>
          <w:highlight w:val="yellow"/>
          <w:lang w:val="es-EC"/>
        </w:rPr>
        <w:t>) Adiestrar animales en espacios públicos no destinados para el efecto;</w:t>
      </w:r>
    </w:p>
    <w:p w14:paraId="4EEDC56A" w14:textId="0A695D6A" w:rsidR="009F213E" w:rsidRPr="009F213E" w:rsidRDefault="009F213E" w:rsidP="009F213E">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3</w:t>
      </w:r>
      <w:r w:rsidR="00E03854">
        <w:rPr>
          <w:rFonts w:asciiTheme="majorHAnsi" w:eastAsiaTheme="majorEastAsia" w:hAnsiTheme="majorHAnsi" w:cstheme="majorBidi"/>
          <w:bCs/>
          <w:color w:val="262626" w:themeColor="text1" w:themeTint="D9"/>
          <w:sz w:val="24"/>
          <w:szCs w:val="24"/>
          <w:highlight w:val="yellow"/>
          <w:lang w:val="es-EC"/>
        </w:rPr>
        <w:t>0</w:t>
      </w:r>
      <w:r w:rsidRPr="00932B50">
        <w:rPr>
          <w:rFonts w:asciiTheme="majorHAnsi" w:eastAsiaTheme="majorEastAsia" w:hAnsiTheme="majorHAnsi" w:cstheme="majorBidi"/>
          <w:bCs/>
          <w:color w:val="262626" w:themeColor="text1" w:themeTint="D9"/>
          <w:sz w:val="24"/>
          <w:szCs w:val="24"/>
          <w:highlight w:val="yellow"/>
          <w:lang w:val="es-EC"/>
        </w:rPr>
        <w:t>) Realizar con sus propios métodos, el control de animales sinantrópicos en espacios públicos;</w:t>
      </w:r>
    </w:p>
    <w:p w14:paraId="12BB4076" w14:textId="0F181890" w:rsidR="009F213E" w:rsidRPr="00932B50" w:rsidRDefault="009F213E" w:rsidP="009F213E">
      <w:pPr>
        <w:jc w:val="both"/>
        <w:rPr>
          <w:rFonts w:asciiTheme="majorHAnsi" w:eastAsiaTheme="majorEastAsia" w:hAnsiTheme="majorHAnsi" w:cstheme="majorBidi"/>
          <w:bCs/>
          <w:color w:val="262626" w:themeColor="text1" w:themeTint="D9"/>
          <w:sz w:val="24"/>
          <w:szCs w:val="24"/>
          <w:highlight w:val="yellow"/>
          <w:lang w:val="es-EC"/>
        </w:rPr>
      </w:pPr>
      <w:r w:rsidRPr="00932B50">
        <w:rPr>
          <w:rFonts w:asciiTheme="majorHAnsi" w:eastAsiaTheme="majorEastAsia" w:hAnsiTheme="majorHAnsi" w:cstheme="majorBidi"/>
          <w:bCs/>
          <w:color w:val="262626" w:themeColor="text1" w:themeTint="D9"/>
          <w:sz w:val="24"/>
          <w:szCs w:val="24"/>
          <w:highlight w:val="yellow"/>
          <w:lang w:val="es-EC"/>
        </w:rPr>
        <w:t>3</w:t>
      </w:r>
      <w:r w:rsidR="00E03854">
        <w:rPr>
          <w:rFonts w:asciiTheme="majorHAnsi" w:eastAsiaTheme="majorEastAsia" w:hAnsiTheme="majorHAnsi" w:cstheme="majorBidi"/>
          <w:bCs/>
          <w:color w:val="262626" w:themeColor="text1" w:themeTint="D9"/>
          <w:sz w:val="24"/>
          <w:szCs w:val="24"/>
          <w:highlight w:val="yellow"/>
          <w:lang w:val="es-EC"/>
        </w:rPr>
        <w:t>1</w:t>
      </w:r>
      <w:r w:rsidRPr="00932B50">
        <w:rPr>
          <w:rFonts w:asciiTheme="majorHAnsi" w:eastAsiaTheme="majorEastAsia" w:hAnsiTheme="majorHAnsi" w:cstheme="majorBidi"/>
          <w:bCs/>
          <w:color w:val="262626" w:themeColor="text1" w:themeTint="D9"/>
          <w:sz w:val="24"/>
          <w:szCs w:val="24"/>
          <w:highlight w:val="yellow"/>
          <w:lang w:val="es-EC"/>
        </w:rPr>
        <w:t xml:space="preserve">) No realizar el control de la proliferación de animales sinantrópicos en espacios privados, de conformidad con los protocolos aprobados por el ente rector metropolitano de salud;  </w:t>
      </w:r>
    </w:p>
    <w:p w14:paraId="34A4B740" w14:textId="19F0ECDE" w:rsidR="009F213E" w:rsidRPr="00932B50" w:rsidRDefault="009F213E" w:rsidP="009F213E">
      <w:pPr>
        <w:jc w:val="both"/>
        <w:rPr>
          <w:rFonts w:asciiTheme="majorHAnsi" w:eastAsiaTheme="majorEastAsia" w:hAnsiTheme="majorHAnsi" w:cstheme="majorBidi"/>
          <w:bCs/>
          <w:color w:val="262626" w:themeColor="text1" w:themeTint="D9"/>
          <w:sz w:val="24"/>
          <w:szCs w:val="24"/>
          <w:highlight w:val="yellow"/>
          <w:lang w:val="es-EC"/>
        </w:rPr>
      </w:pPr>
      <w:r w:rsidRPr="00932B50">
        <w:rPr>
          <w:rFonts w:asciiTheme="majorHAnsi" w:eastAsiaTheme="majorEastAsia" w:hAnsiTheme="majorHAnsi" w:cstheme="majorBidi"/>
          <w:bCs/>
          <w:color w:val="262626" w:themeColor="text1" w:themeTint="D9"/>
          <w:sz w:val="24"/>
          <w:szCs w:val="24"/>
          <w:highlight w:val="yellow"/>
          <w:lang w:val="es-EC"/>
        </w:rPr>
        <w:lastRenderedPageBreak/>
        <w:t>3</w:t>
      </w:r>
      <w:r w:rsidR="00E03854">
        <w:rPr>
          <w:rFonts w:asciiTheme="majorHAnsi" w:eastAsiaTheme="majorEastAsia" w:hAnsiTheme="majorHAnsi" w:cstheme="majorBidi"/>
          <w:bCs/>
          <w:color w:val="262626" w:themeColor="text1" w:themeTint="D9"/>
          <w:sz w:val="24"/>
          <w:szCs w:val="24"/>
          <w:highlight w:val="yellow"/>
          <w:lang w:val="es-EC"/>
        </w:rPr>
        <w:t>2</w:t>
      </w:r>
      <w:r w:rsidRPr="00932B50">
        <w:rPr>
          <w:rFonts w:asciiTheme="majorHAnsi" w:eastAsiaTheme="majorEastAsia" w:hAnsiTheme="majorHAnsi" w:cstheme="majorBidi"/>
          <w:bCs/>
          <w:color w:val="262626" w:themeColor="text1" w:themeTint="D9"/>
          <w:sz w:val="24"/>
          <w:szCs w:val="24"/>
          <w:highlight w:val="yellow"/>
          <w:lang w:val="es-EC"/>
        </w:rPr>
        <w:t>) Transportar a los animales de compañía en los medios de transporte público o privado sin las medidas de seguridad básicas, para evitar su escape o molestias a los demás pasajeros; o, sin cumplir con la normativa emitida para la regulación del transporte de animales;</w:t>
      </w:r>
    </w:p>
    <w:p w14:paraId="2E16D78F" w14:textId="1E27FF3B" w:rsidR="009F213E" w:rsidRPr="009F213E" w:rsidRDefault="009F213E" w:rsidP="009F213E">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3</w:t>
      </w:r>
      <w:r w:rsidR="00E03854">
        <w:rPr>
          <w:rFonts w:asciiTheme="majorHAnsi" w:eastAsiaTheme="majorEastAsia" w:hAnsiTheme="majorHAnsi" w:cstheme="majorBidi"/>
          <w:bCs/>
          <w:color w:val="262626" w:themeColor="text1" w:themeTint="D9"/>
          <w:sz w:val="24"/>
          <w:szCs w:val="24"/>
          <w:highlight w:val="yellow"/>
          <w:lang w:val="es-EC"/>
        </w:rPr>
        <w:t>3</w:t>
      </w:r>
      <w:r w:rsidRPr="00932B50">
        <w:rPr>
          <w:rFonts w:asciiTheme="majorHAnsi" w:eastAsiaTheme="majorEastAsia" w:hAnsiTheme="majorHAnsi" w:cstheme="majorBidi"/>
          <w:bCs/>
          <w:color w:val="262626" w:themeColor="text1" w:themeTint="D9"/>
          <w:sz w:val="24"/>
          <w:szCs w:val="24"/>
          <w:highlight w:val="yellow"/>
          <w:lang w:val="es-EC"/>
        </w:rPr>
        <w:t>) Mantener animales en instalaciones que no cumplan con las condiciones higiénico-sanitarias de alojamiento de manera que genere un riesgo para la salud de las personas de su entorno, o de los mismos animales u otros animales que estén bajo su tenencia responsable temporal;</w:t>
      </w:r>
    </w:p>
    <w:p w14:paraId="3D586377" w14:textId="1BB5C379" w:rsidR="009F213E" w:rsidRPr="00932B50" w:rsidRDefault="009F213E" w:rsidP="009F213E">
      <w:pPr>
        <w:jc w:val="both"/>
        <w:rPr>
          <w:rFonts w:asciiTheme="majorHAnsi" w:eastAsiaTheme="majorEastAsia" w:hAnsiTheme="majorHAnsi" w:cstheme="majorBidi"/>
          <w:bCs/>
          <w:color w:val="262626" w:themeColor="text1" w:themeTint="D9"/>
          <w:sz w:val="24"/>
          <w:szCs w:val="24"/>
          <w:highlight w:val="yellow"/>
          <w:lang w:val="es-EC"/>
        </w:rPr>
      </w:pPr>
      <w:r w:rsidRPr="00932B50">
        <w:rPr>
          <w:rFonts w:asciiTheme="majorHAnsi" w:eastAsiaTheme="majorEastAsia" w:hAnsiTheme="majorHAnsi" w:cstheme="majorBidi"/>
          <w:bCs/>
          <w:color w:val="262626" w:themeColor="text1" w:themeTint="D9"/>
          <w:sz w:val="24"/>
          <w:szCs w:val="24"/>
          <w:highlight w:val="yellow"/>
          <w:lang w:val="es-EC"/>
        </w:rPr>
        <w:t>3</w:t>
      </w:r>
      <w:r w:rsidR="00E03854">
        <w:rPr>
          <w:rFonts w:asciiTheme="majorHAnsi" w:eastAsiaTheme="majorEastAsia" w:hAnsiTheme="majorHAnsi" w:cstheme="majorBidi"/>
          <w:bCs/>
          <w:color w:val="262626" w:themeColor="text1" w:themeTint="D9"/>
          <w:sz w:val="24"/>
          <w:szCs w:val="24"/>
          <w:highlight w:val="yellow"/>
          <w:lang w:val="es-EC"/>
        </w:rPr>
        <w:t>4</w:t>
      </w:r>
      <w:r w:rsidRPr="00932B50">
        <w:rPr>
          <w:rFonts w:asciiTheme="majorHAnsi" w:eastAsiaTheme="majorEastAsia" w:hAnsiTheme="majorHAnsi" w:cstheme="majorBidi"/>
          <w:bCs/>
          <w:color w:val="262626" w:themeColor="text1" w:themeTint="D9"/>
          <w:sz w:val="24"/>
          <w:szCs w:val="24"/>
          <w:highlight w:val="yellow"/>
          <w:lang w:val="es-EC"/>
        </w:rPr>
        <w:t>) Mantener a los animales, en condiciones contrarias a las cinco libertades de bienestar animal;</w:t>
      </w:r>
    </w:p>
    <w:p w14:paraId="02EC8FE5" w14:textId="798D6521" w:rsidR="009F213E" w:rsidRPr="00932B50" w:rsidRDefault="009F213E" w:rsidP="009F213E">
      <w:pPr>
        <w:jc w:val="both"/>
        <w:rPr>
          <w:rFonts w:asciiTheme="majorHAnsi" w:eastAsiaTheme="majorEastAsia" w:hAnsiTheme="majorHAnsi" w:cstheme="majorBidi"/>
          <w:bCs/>
          <w:color w:val="262626" w:themeColor="text1" w:themeTint="D9"/>
          <w:sz w:val="24"/>
          <w:szCs w:val="24"/>
          <w:highlight w:val="yellow"/>
          <w:lang w:val="es-EC"/>
        </w:rPr>
      </w:pPr>
      <w:r w:rsidRPr="00932B50">
        <w:rPr>
          <w:rFonts w:asciiTheme="majorHAnsi" w:eastAsiaTheme="majorEastAsia" w:hAnsiTheme="majorHAnsi" w:cstheme="majorBidi"/>
          <w:bCs/>
          <w:color w:val="262626" w:themeColor="text1" w:themeTint="D9"/>
          <w:sz w:val="24"/>
          <w:szCs w:val="24"/>
          <w:highlight w:val="yellow"/>
          <w:lang w:val="es-EC"/>
        </w:rPr>
        <w:t>3</w:t>
      </w:r>
      <w:r w:rsidR="00E03854">
        <w:rPr>
          <w:rFonts w:asciiTheme="majorHAnsi" w:eastAsiaTheme="majorEastAsia" w:hAnsiTheme="majorHAnsi" w:cstheme="majorBidi"/>
          <w:bCs/>
          <w:color w:val="262626" w:themeColor="text1" w:themeTint="D9"/>
          <w:sz w:val="24"/>
          <w:szCs w:val="24"/>
          <w:highlight w:val="yellow"/>
          <w:lang w:val="es-EC"/>
        </w:rPr>
        <w:t>5</w:t>
      </w:r>
      <w:r w:rsidRPr="00932B50">
        <w:rPr>
          <w:rFonts w:asciiTheme="majorHAnsi" w:eastAsiaTheme="majorEastAsia" w:hAnsiTheme="majorHAnsi" w:cstheme="majorBidi"/>
          <w:bCs/>
          <w:color w:val="262626" w:themeColor="text1" w:themeTint="D9"/>
          <w:sz w:val="24"/>
          <w:szCs w:val="24"/>
          <w:highlight w:val="yellow"/>
          <w:lang w:val="es-EC"/>
        </w:rPr>
        <w:t>) Mantener a los animales de compañía, en espacios muy reducidos con relación a sus necesidades biológicas, fisiológicas y etológicas o expuestos a las inclemencias del clima, hambre, sed o aislamiento;</w:t>
      </w:r>
    </w:p>
    <w:p w14:paraId="4858F87E" w14:textId="48E6A2E0" w:rsidR="009F213E" w:rsidRPr="00932B50" w:rsidRDefault="009F213E" w:rsidP="009F213E">
      <w:pPr>
        <w:jc w:val="both"/>
        <w:rPr>
          <w:rFonts w:asciiTheme="majorHAnsi" w:eastAsiaTheme="majorEastAsia" w:hAnsiTheme="majorHAnsi" w:cstheme="majorBidi"/>
          <w:bCs/>
          <w:color w:val="262626" w:themeColor="text1" w:themeTint="D9"/>
          <w:sz w:val="24"/>
          <w:szCs w:val="24"/>
          <w:highlight w:val="yellow"/>
          <w:lang w:val="es-EC"/>
        </w:rPr>
      </w:pPr>
      <w:r w:rsidRPr="00932B50">
        <w:rPr>
          <w:rFonts w:asciiTheme="majorHAnsi" w:eastAsiaTheme="majorEastAsia" w:hAnsiTheme="majorHAnsi" w:cstheme="majorBidi"/>
          <w:bCs/>
          <w:color w:val="262626" w:themeColor="text1" w:themeTint="D9"/>
          <w:sz w:val="24"/>
          <w:szCs w:val="24"/>
          <w:highlight w:val="yellow"/>
          <w:lang w:val="es-EC"/>
        </w:rPr>
        <w:t>3</w:t>
      </w:r>
      <w:r w:rsidR="00E03854">
        <w:rPr>
          <w:rFonts w:asciiTheme="majorHAnsi" w:eastAsiaTheme="majorEastAsia" w:hAnsiTheme="majorHAnsi" w:cstheme="majorBidi"/>
          <w:bCs/>
          <w:color w:val="262626" w:themeColor="text1" w:themeTint="D9"/>
          <w:sz w:val="24"/>
          <w:szCs w:val="24"/>
          <w:highlight w:val="yellow"/>
          <w:lang w:val="es-EC"/>
        </w:rPr>
        <w:t>6</w:t>
      </w:r>
      <w:r w:rsidRPr="00932B50">
        <w:rPr>
          <w:rFonts w:asciiTheme="majorHAnsi" w:eastAsiaTheme="majorEastAsia" w:hAnsiTheme="majorHAnsi" w:cstheme="majorBidi"/>
          <w:bCs/>
          <w:color w:val="262626" w:themeColor="text1" w:themeTint="D9"/>
          <w:sz w:val="24"/>
          <w:szCs w:val="24"/>
          <w:highlight w:val="yellow"/>
          <w:lang w:val="es-EC"/>
        </w:rPr>
        <w:t>) Obligar a trabajar a los animales de compañía no destinados para actividades de trabajo;</w:t>
      </w:r>
    </w:p>
    <w:p w14:paraId="1841CB60" w14:textId="401B79CC" w:rsidR="009F213E" w:rsidRPr="00932B50" w:rsidRDefault="009F213E" w:rsidP="009F213E">
      <w:pPr>
        <w:jc w:val="both"/>
        <w:rPr>
          <w:rFonts w:asciiTheme="majorHAnsi" w:eastAsiaTheme="majorEastAsia" w:hAnsiTheme="majorHAnsi" w:cstheme="majorBidi"/>
          <w:bCs/>
          <w:color w:val="262626" w:themeColor="text1" w:themeTint="D9"/>
          <w:sz w:val="24"/>
          <w:szCs w:val="24"/>
          <w:highlight w:val="yellow"/>
          <w:lang w:val="es-EC"/>
        </w:rPr>
      </w:pPr>
      <w:r w:rsidRPr="00932B50">
        <w:rPr>
          <w:rFonts w:asciiTheme="majorHAnsi" w:eastAsiaTheme="majorEastAsia" w:hAnsiTheme="majorHAnsi" w:cstheme="majorBidi"/>
          <w:bCs/>
          <w:color w:val="262626" w:themeColor="text1" w:themeTint="D9"/>
          <w:sz w:val="24"/>
          <w:szCs w:val="24"/>
          <w:highlight w:val="yellow"/>
          <w:lang w:val="es-EC"/>
        </w:rPr>
        <w:t>3</w:t>
      </w:r>
      <w:r w:rsidR="00E03854">
        <w:rPr>
          <w:rFonts w:asciiTheme="majorHAnsi" w:eastAsiaTheme="majorEastAsia" w:hAnsiTheme="majorHAnsi" w:cstheme="majorBidi"/>
          <w:bCs/>
          <w:color w:val="262626" w:themeColor="text1" w:themeTint="D9"/>
          <w:sz w:val="24"/>
          <w:szCs w:val="24"/>
          <w:highlight w:val="yellow"/>
          <w:lang w:val="es-EC"/>
        </w:rPr>
        <w:t>7</w:t>
      </w:r>
      <w:r w:rsidRPr="00932B50">
        <w:rPr>
          <w:rFonts w:asciiTheme="majorHAnsi" w:eastAsiaTheme="majorEastAsia" w:hAnsiTheme="majorHAnsi" w:cstheme="majorBidi"/>
          <w:bCs/>
          <w:color w:val="262626" w:themeColor="text1" w:themeTint="D9"/>
          <w:sz w:val="24"/>
          <w:szCs w:val="24"/>
          <w:highlight w:val="yellow"/>
          <w:lang w:val="es-EC"/>
        </w:rPr>
        <w:t>) Usar la imagen de animales para simbolizar agresividad, maldad, peligro, zoofilia o pornografía;</w:t>
      </w:r>
    </w:p>
    <w:p w14:paraId="2F23E4F0" w14:textId="0085883C" w:rsidR="009F213E" w:rsidRPr="009F213E" w:rsidRDefault="00E03854" w:rsidP="009F213E">
      <w:pPr>
        <w:jc w:val="both"/>
        <w:rPr>
          <w:rFonts w:asciiTheme="majorHAnsi" w:eastAsiaTheme="majorEastAsia" w:hAnsiTheme="majorHAnsi" w:cstheme="majorBidi"/>
          <w:bCs/>
          <w:color w:val="262626" w:themeColor="text1" w:themeTint="D9"/>
          <w:sz w:val="24"/>
          <w:szCs w:val="24"/>
          <w:lang w:val="es-EC"/>
        </w:rPr>
      </w:pPr>
      <w:r>
        <w:rPr>
          <w:rFonts w:asciiTheme="majorHAnsi" w:eastAsiaTheme="majorEastAsia" w:hAnsiTheme="majorHAnsi" w:cstheme="majorBidi"/>
          <w:bCs/>
          <w:color w:val="262626" w:themeColor="text1" w:themeTint="D9"/>
          <w:sz w:val="24"/>
          <w:szCs w:val="24"/>
          <w:highlight w:val="yellow"/>
          <w:lang w:val="es-EC"/>
        </w:rPr>
        <w:t>38</w:t>
      </w:r>
      <w:r w:rsidR="009F213E" w:rsidRPr="00932B50">
        <w:rPr>
          <w:rFonts w:asciiTheme="majorHAnsi" w:eastAsiaTheme="majorEastAsia" w:hAnsiTheme="majorHAnsi" w:cstheme="majorBidi"/>
          <w:bCs/>
          <w:color w:val="262626" w:themeColor="text1" w:themeTint="D9"/>
          <w:sz w:val="24"/>
          <w:szCs w:val="24"/>
          <w:highlight w:val="yellow"/>
          <w:lang w:val="es-EC"/>
        </w:rPr>
        <w:t>) Alimentar o pastorear en espacios urbanos públicos o privados: aves, ovinos, bovinos, caprinos y otros animales destinados a consumo</w:t>
      </w:r>
      <w:r w:rsidR="00932B50" w:rsidRPr="00932B50">
        <w:rPr>
          <w:rFonts w:asciiTheme="majorHAnsi" w:eastAsiaTheme="majorEastAsia" w:hAnsiTheme="majorHAnsi" w:cstheme="majorBidi"/>
          <w:bCs/>
          <w:color w:val="262626" w:themeColor="text1" w:themeTint="D9"/>
          <w:sz w:val="24"/>
          <w:szCs w:val="24"/>
          <w:highlight w:val="yellow"/>
          <w:lang w:val="es-EC"/>
        </w:rPr>
        <w:t>;</w:t>
      </w:r>
    </w:p>
    <w:p w14:paraId="0F129478" w14:textId="239BFC8C" w:rsidR="009F213E" w:rsidRPr="00932B50" w:rsidRDefault="00E03854" w:rsidP="009F213E">
      <w:pPr>
        <w:jc w:val="both"/>
        <w:rPr>
          <w:rFonts w:asciiTheme="majorHAnsi" w:eastAsiaTheme="majorEastAsia" w:hAnsiTheme="majorHAnsi" w:cstheme="majorBidi"/>
          <w:bCs/>
          <w:color w:val="262626" w:themeColor="text1" w:themeTint="D9"/>
          <w:sz w:val="24"/>
          <w:szCs w:val="24"/>
          <w:highlight w:val="yellow"/>
          <w:lang w:val="es-EC"/>
        </w:rPr>
      </w:pPr>
      <w:r>
        <w:rPr>
          <w:rFonts w:asciiTheme="majorHAnsi" w:eastAsiaTheme="majorEastAsia" w:hAnsiTheme="majorHAnsi" w:cstheme="majorBidi"/>
          <w:bCs/>
          <w:color w:val="262626" w:themeColor="text1" w:themeTint="D9"/>
          <w:sz w:val="24"/>
          <w:szCs w:val="24"/>
          <w:highlight w:val="yellow"/>
          <w:lang w:val="es-EC"/>
        </w:rPr>
        <w:t>39</w:t>
      </w:r>
      <w:r w:rsidR="009F213E" w:rsidRPr="00932B50">
        <w:rPr>
          <w:rFonts w:asciiTheme="majorHAnsi" w:eastAsiaTheme="majorEastAsia" w:hAnsiTheme="majorHAnsi" w:cstheme="majorBidi"/>
          <w:bCs/>
          <w:color w:val="262626" w:themeColor="text1" w:themeTint="D9"/>
          <w:sz w:val="24"/>
          <w:szCs w:val="24"/>
          <w:highlight w:val="yellow"/>
          <w:lang w:val="es-EC"/>
        </w:rPr>
        <w:t>) Omitir registrar los centros de adopción, acogida y albergues de animales de compañía en el Registro Metropolitano de Fauna Urbana denominado REMETFU a cargo de la Unidad de Bienestar Animal;</w:t>
      </w:r>
    </w:p>
    <w:p w14:paraId="56D68BCB" w14:textId="1E5FCC02" w:rsidR="009F213E" w:rsidRDefault="009F213E" w:rsidP="009F213E">
      <w:pPr>
        <w:jc w:val="both"/>
        <w:rPr>
          <w:rFonts w:asciiTheme="majorHAnsi" w:eastAsiaTheme="majorEastAsia" w:hAnsiTheme="majorHAnsi" w:cstheme="majorBidi"/>
          <w:bCs/>
          <w:color w:val="262626" w:themeColor="text1" w:themeTint="D9"/>
          <w:sz w:val="24"/>
          <w:szCs w:val="24"/>
          <w:highlight w:val="yellow"/>
          <w:lang w:val="es-EC"/>
        </w:rPr>
      </w:pPr>
      <w:r w:rsidRPr="00932B50">
        <w:rPr>
          <w:rFonts w:asciiTheme="majorHAnsi" w:eastAsiaTheme="majorEastAsia" w:hAnsiTheme="majorHAnsi" w:cstheme="majorBidi"/>
          <w:bCs/>
          <w:color w:val="262626" w:themeColor="text1" w:themeTint="D9"/>
          <w:sz w:val="24"/>
          <w:szCs w:val="24"/>
          <w:highlight w:val="yellow"/>
          <w:lang w:val="es-EC"/>
        </w:rPr>
        <w:t>4</w:t>
      </w:r>
      <w:r w:rsidR="00E03854">
        <w:rPr>
          <w:rFonts w:asciiTheme="majorHAnsi" w:eastAsiaTheme="majorEastAsia" w:hAnsiTheme="majorHAnsi" w:cstheme="majorBidi"/>
          <w:bCs/>
          <w:color w:val="262626" w:themeColor="text1" w:themeTint="D9"/>
          <w:sz w:val="24"/>
          <w:szCs w:val="24"/>
          <w:highlight w:val="yellow"/>
          <w:lang w:val="es-EC"/>
        </w:rPr>
        <w:t>0</w:t>
      </w:r>
      <w:r w:rsidRPr="00932B50">
        <w:rPr>
          <w:rFonts w:asciiTheme="majorHAnsi" w:eastAsiaTheme="majorEastAsia" w:hAnsiTheme="majorHAnsi" w:cstheme="majorBidi"/>
          <w:bCs/>
          <w:color w:val="262626" w:themeColor="text1" w:themeTint="D9"/>
          <w:sz w:val="24"/>
          <w:szCs w:val="24"/>
          <w:highlight w:val="yellow"/>
          <w:lang w:val="es-EC"/>
        </w:rPr>
        <w:t>) Mantener a los animales de compañía en ascensores o áreas comunales de propiedad horizontal, sin las debidas medidas de protección y cuidado, incluyendo la falta de recolección de las deyecciones o desodoriza</w:t>
      </w:r>
      <w:r w:rsidR="00932B50" w:rsidRPr="00932B50">
        <w:rPr>
          <w:rFonts w:asciiTheme="majorHAnsi" w:eastAsiaTheme="majorEastAsia" w:hAnsiTheme="majorHAnsi" w:cstheme="majorBidi"/>
          <w:bCs/>
          <w:color w:val="262626" w:themeColor="text1" w:themeTint="D9"/>
          <w:sz w:val="24"/>
          <w:szCs w:val="24"/>
          <w:highlight w:val="yellow"/>
          <w:lang w:val="es-EC"/>
        </w:rPr>
        <w:t>r</w:t>
      </w:r>
      <w:r w:rsidRPr="00932B50">
        <w:rPr>
          <w:rFonts w:asciiTheme="majorHAnsi" w:eastAsiaTheme="majorEastAsia" w:hAnsiTheme="majorHAnsi" w:cstheme="majorBidi"/>
          <w:bCs/>
          <w:color w:val="262626" w:themeColor="text1" w:themeTint="D9"/>
          <w:sz w:val="24"/>
          <w:szCs w:val="24"/>
          <w:highlight w:val="yellow"/>
          <w:lang w:val="es-EC"/>
        </w:rPr>
        <w:t xml:space="preserve"> el lugar;</w:t>
      </w:r>
    </w:p>
    <w:p w14:paraId="49D891A9" w14:textId="25C509A8" w:rsidR="001E5EDC" w:rsidRPr="001E5EDC" w:rsidRDefault="001E5EDC" w:rsidP="001E5EDC">
      <w:pPr>
        <w:jc w:val="both"/>
        <w:rPr>
          <w:rFonts w:asciiTheme="majorHAnsi" w:eastAsiaTheme="majorEastAsia" w:hAnsiTheme="majorHAnsi" w:cstheme="majorBidi"/>
          <w:bCs/>
          <w:color w:val="262626" w:themeColor="text1" w:themeTint="D9"/>
          <w:sz w:val="24"/>
          <w:szCs w:val="24"/>
          <w:highlight w:val="yellow"/>
          <w:lang w:val="es-EC"/>
        </w:rPr>
      </w:pPr>
      <w:r w:rsidRPr="001E5EDC">
        <w:rPr>
          <w:rFonts w:asciiTheme="majorHAnsi" w:eastAsiaTheme="majorEastAsia" w:hAnsiTheme="majorHAnsi" w:cstheme="majorBidi"/>
          <w:bCs/>
          <w:color w:val="262626" w:themeColor="text1" w:themeTint="D9"/>
          <w:sz w:val="24"/>
          <w:szCs w:val="24"/>
          <w:highlight w:val="yellow"/>
          <w:lang w:val="es-EC"/>
        </w:rPr>
        <w:t xml:space="preserve">41) Incumplir con la esterilización de animales de compañía de acuerdo al tiempo técnicamente establecido en los protocolos aprobados por el ente rector metropolitano de salud, por parte de quién o quiénes no se encuentren autorizados para la cría y reproducción de animales de compañía; </w:t>
      </w:r>
    </w:p>
    <w:p w14:paraId="5C223E38" w14:textId="6D270CFB" w:rsidR="001E5EDC" w:rsidRPr="001E5EDC" w:rsidRDefault="001E5EDC" w:rsidP="001E5EDC">
      <w:pPr>
        <w:jc w:val="both"/>
        <w:rPr>
          <w:rFonts w:asciiTheme="majorHAnsi" w:eastAsiaTheme="majorEastAsia" w:hAnsiTheme="majorHAnsi" w:cstheme="majorBidi"/>
          <w:bCs/>
          <w:color w:val="262626" w:themeColor="text1" w:themeTint="D9"/>
          <w:sz w:val="24"/>
          <w:szCs w:val="24"/>
          <w:highlight w:val="yellow"/>
          <w:lang w:val="es-EC"/>
        </w:rPr>
      </w:pPr>
      <w:r w:rsidRPr="001E5EDC">
        <w:rPr>
          <w:rFonts w:asciiTheme="majorHAnsi" w:eastAsiaTheme="majorEastAsia" w:hAnsiTheme="majorHAnsi" w:cstheme="majorBidi"/>
          <w:bCs/>
          <w:color w:val="262626" w:themeColor="text1" w:themeTint="D9"/>
          <w:sz w:val="24"/>
          <w:szCs w:val="24"/>
          <w:highlight w:val="yellow"/>
          <w:lang w:val="es-EC"/>
        </w:rPr>
        <w:t>42) No Realizar por medio de un médico veterinario el proceso de esterilización o castración a los animales de compañía;</w:t>
      </w:r>
    </w:p>
    <w:p w14:paraId="325BAFED" w14:textId="5E9AA5DB" w:rsidR="009F213E" w:rsidRPr="009F213E" w:rsidRDefault="009F213E" w:rsidP="009F213E">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4</w:t>
      </w:r>
      <w:r w:rsidR="001E5EDC">
        <w:rPr>
          <w:rFonts w:asciiTheme="majorHAnsi" w:eastAsiaTheme="majorEastAsia" w:hAnsiTheme="majorHAnsi" w:cstheme="majorBidi"/>
          <w:bCs/>
          <w:color w:val="262626" w:themeColor="text1" w:themeTint="D9"/>
          <w:sz w:val="24"/>
          <w:szCs w:val="24"/>
          <w:highlight w:val="yellow"/>
          <w:lang w:val="es-EC"/>
        </w:rPr>
        <w:t>3</w:t>
      </w:r>
      <w:r w:rsidRPr="00932B50">
        <w:rPr>
          <w:rFonts w:asciiTheme="majorHAnsi" w:eastAsiaTheme="majorEastAsia" w:hAnsiTheme="majorHAnsi" w:cstheme="majorBidi"/>
          <w:bCs/>
          <w:color w:val="262626" w:themeColor="text1" w:themeTint="D9"/>
          <w:sz w:val="24"/>
          <w:szCs w:val="24"/>
          <w:highlight w:val="yellow"/>
          <w:lang w:val="es-EC"/>
        </w:rPr>
        <w:t>) Vender animales de compañía, en espacios públicos;</w:t>
      </w:r>
      <w:r w:rsidRPr="009F213E">
        <w:rPr>
          <w:rFonts w:asciiTheme="majorHAnsi" w:eastAsiaTheme="majorEastAsia" w:hAnsiTheme="majorHAnsi" w:cstheme="majorBidi"/>
          <w:bCs/>
          <w:color w:val="262626" w:themeColor="text1" w:themeTint="D9"/>
          <w:sz w:val="24"/>
          <w:szCs w:val="24"/>
          <w:lang w:val="es-EC"/>
        </w:rPr>
        <w:t xml:space="preserve"> </w:t>
      </w:r>
    </w:p>
    <w:p w14:paraId="0278EDF2" w14:textId="538AC19C" w:rsidR="009F213E" w:rsidRPr="00932B50" w:rsidRDefault="009F213E" w:rsidP="009F213E">
      <w:pPr>
        <w:jc w:val="both"/>
        <w:rPr>
          <w:rFonts w:asciiTheme="majorHAnsi" w:eastAsiaTheme="majorEastAsia" w:hAnsiTheme="majorHAnsi" w:cstheme="majorBidi"/>
          <w:bCs/>
          <w:color w:val="262626" w:themeColor="text1" w:themeTint="D9"/>
          <w:sz w:val="24"/>
          <w:szCs w:val="24"/>
          <w:highlight w:val="yellow"/>
          <w:lang w:val="es-EC"/>
        </w:rPr>
      </w:pPr>
      <w:r w:rsidRPr="00932B50">
        <w:rPr>
          <w:rFonts w:asciiTheme="majorHAnsi" w:eastAsiaTheme="majorEastAsia" w:hAnsiTheme="majorHAnsi" w:cstheme="majorBidi"/>
          <w:bCs/>
          <w:color w:val="262626" w:themeColor="text1" w:themeTint="D9"/>
          <w:sz w:val="24"/>
          <w:szCs w:val="24"/>
          <w:highlight w:val="yellow"/>
          <w:lang w:val="es-EC"/>
        </w:rPr>
        <w:t>4</w:t>
      </w:r>
      <w:r w:rsidR="001E5EDC">
        <w:rPr>
          <w:rFonts w:asciiTheme="majorHAnsi" w:eastAsiaTheme="majorEastAsia" w:hAnsiTheme="majorHAnsi" w:cstheme="majorBidi"/>
          <w:bCs/>
          <w:color w:val="262626" w:themeColor="text1" w:themeTint="D9"/>
          <w:sz w:val="24"/>
          <w:szCs w:val="24"/>
          <w:highlight w:val="yellow"/>
          <w:lang w:val="es-EC"/>
        </w:rPr>
        <w:t>4</w:t>
      </w:r>
      <w:r w:rsidRPr="00932B50">
        <w:rPr>
          <w:rFonts w:asciiTheme="majorHAnsi" w:eastAsiaTheme="majorEastAsia" w:hAnsiTheme="majorHAnsi" w:cstheme="majorBidi"/>
          <w:bCs/>
          <w:color w:val="262626" w:themeColor="text1" w:themeTint="D9"/>
          <w:sz w:val="24"/>
          <w:szCs w:val="24"/>
          <w:highlight w:val="yellow"/>
          <w:lang w:val="es-EC"/>
        </w:rPr>
        <w:t>) Vender animales de compañía en espacios o privados, excepto en los casos permitidos en la n</w:t>
      </w:r>
      <w:r w:rsidR="00932B50" w:rsidRPr="00932B50">
        <w:rPr>
          <w:rFonts w:asciiTheme="majorHAnsi" w:eastAsiaTheme="majorEastAsia" w:hAnsiTheme="majorHAnsi" w:cstheme="majorBidi"/>
          <w:bCs/>
          <w:color w:val="262626" w:themeColor="text1" w:themeTint="D9"/>
          <w:sz w:val="24"/>
          <w:szCs w:val="24"/>
          <w:highlight w:val="yellow"/>
          <w:lang w:val="es-EC"/>
        </w:rPr>
        <w:t>ormativa metropolitana vigente;</w:t>
      </w:r>
    </w:p>
    <w:p w14:paraId="744CFE08" w14:textId="603FC3A8" w:rsidR="009F213E" w:rsidRPr="00932B50" w:rsidRDefault="009F213E" w:rsidP="009F213E">
      <w:pPr>
        <w:jc w:val="both"/>
        <w:rPr>
          <w:rFonts w:asciiTheme="majorHAnsi" w:eastAsiaTheme="majorEastAsia" w:hAnsiTheme="majorHAnsi" w:cstheme="majorBidi"/>
          <w:bCs/>
          <w:color w:val="262626" w:themeColor="text1" w:themeTint="D9"/>
          <w:sz w:val="24"/>
          <w:szCs w:val="24"/>
          <w:highlight w:val="yellow"/>
          <w:lang w:val="es-EC"/>
        </w:rPr>
      </w:pPr>
      <w:r w:rsidRPr="00932B50">
        <w:rPr>
          <w:rFonts w:asciiTheme="majorHAnsi" w:eastAsiaTheme="majorEastAsia" w:hAnsiTheme="majorHAnsi" w:cstheme="majorBidi"/>
          <w:bCs/>
          <w:color w:val="262626" w:themeColor="text1" w:themeTint="D9"/>
          <w:sz w:val="24"/>
          <w:szCs w:val="24"/>
          <w:highlight w:val="yellow"/>
          <w:lang w:val="es-EC"/>
        </w:rPr>
        <w:t>4</w:t>
      </w:r>
      <w:r w:rsidR="001E5EDC">
        <w:rPr>
          <w:rFonts w:asciiTheme="majorHAnsi" w:eastAsiaTheme="majorEastAsia" w:hAnsiTheme="majorHAnsi" w:cstheme="majorBidi"/>
          <w:bCs/>
          <w:color w:val="262626" w:themeColor="text1" w:themeTint="D9"/>
          <w:sz w:val="24"/>
          <w:szCs w:val="24"/>
          <w:highlight w:val="yellow"/>
          <w:lang w:val="es-EC"/>
        </w:rPr>
        <w:t>5</w:t>
      </w:r>
      <w:r w:rsidRPr="00932B50">
        <w:rPr>
          <w:rFonts w:asciiTheme="majorHAnsi" w:eastAsiaTheme="majorEastAsia" w:hAnsiTheme="majorHAnsi" w:cstheme="majorBidi"/>
          <w:bCs/>
          <w:color w:val="262626" w:themeColor="text1" w:themeTint="D9"/>
          <w:sz w:val="24"/>
          <w:szCs w:val="24"/>
          <w:highlight w:val="yellow"/>
          <w:lang w:val="es-EC"/>
        </w:rPr>
        <w:t>)  No identificar al o los animales de compañía mediante la implantación de un microchip;</w:t>
      </w:r>
    </w:p>
    <w:p w14:paraId="30A8FF2E" w14:textId="3FF1F9C9" w:rsidR="009F213E" w:rsidRPr="00932B50" w:rsidRDefault="009F213E" w:rsidP="009F213E">
      <w:pPr>
        <w:jc w:val="both"/>
        <w:rPr>
          <w:rFonts w:asciiTheme="majorHAnsi" w:eastAsiaTheme="majorEastAsia" w:hAnsiTheme="majorHAnsi" w:cstheme="majorBidi"/>
          <w:bCs/>
          <w:color w:val="262626" w:themeColor="text1" w:themeTint="D9"/>
          <w:sz w:val="24"/>
          <w:szCs w:val="24"/>
          <w:highlight w:val="yellow"/>
          <w:lang w:val="es-EC"/>
        </w:rPr>
      </w:pPr>
      <w:r w:rsidRPr="00932B50">
        <w:rPr>
          <w:rFonts w:asciiTheme="majorHAnsi" w:eastAsiaTheme="majorEastAsia" w:hAnsiTheme="majorHAnsi" w:cstheme="majorBidi"/>
          <w:bCs/>
          <w:color w:val="262626" w:themeColor="text1" w:themeTint="D9"/>
          <w:sz w:val="24"/>
          <w:szCs w:val="24"/>
          <w:highlight w:val="yellow"/>
          <w:lang w:val="es-EC"/>
        </w:rPr>
        <w:t>4</w:t>
      </w:r>
      <w:r w:rsidR="001E5EDC">
        <w:rPr>
          <w:rFonts w:asciiTheme="majorHAnsi" w:eastAsiaTheme="majorEastAsia" w:hAnsiTheme="majorHAnsi" w:cstheme="majorBidi"/>
          <w:bCs/>
          <w:color w:val="262626" w:themeColor="text1" w:themeTint="D9"/>
          <w:sz w:val="24"/>
          <w:szCs w:val="24"/>
          <w:highlight w:val="yellow"/>
          <w:lang w:val="es-EC"/>
        </w:rPr>
        <w:t>6</w:t>
      </w:r>
      <w:r w:rsidRPr="00932B50">
        <w:rPr>
          <w:rFonts w:asciiTheme="majorHAnsi" w:eastAsiaTheme="majorEastAsia" w:hAnsiTheme="majorHAnsi" w:cstheme="majorBidi"/>
          <w:bCs/>
          <w:color w:val="262626" w:themeColor="text1" w:themeTint="D9"/>
          <w:sz w:val="24"/>
          <w:szCs w:val="24"/>
          <w:highlight w:val="yellow"/>
          <w:lang w:val="es-EC"/>
        </w:rPr>
        <w:t>) Donar animales en calidad de premio, reclamo publicitario, recompensa, regalo de compensación;</w:t>
      </w:r>
    </w:p>
    <w:p w14:paraId="5E52642C" w14:textId="7C069B9B" w:rsidR="009F213E" w:rsidRPr="00932B50" w:rsidRDefault="009F213E" w:rsidP="009F213E">
      <w:pPr>
        <w:jc w:val="both"/>
        <w:rPr>
          <w:rFonts w:asciiTheme="majorHAnsi" w:eastAsiaTheme="majorEastAsia" w:hAnsiTheme="majorHAnsi" w:cstheme="majorBidi"/>
          <w:bCs/>
          <w:color w:val="262626" w:themeColor="text1" w:themeTint="D9"/>
          <w:sz w:val="24"/>
          <w:szCs w:val="24"/>
          <w:highlight w:val="yellow"/>
          <w:lang w:val="es-EC"/>
        </w:rPr>
      </w:pPr>
      <w:r w:rsidRPr="00932B50">
        <w:rPr>
          <w:rFonts w:asciiTheme="majorHAnsi" w:eastAsiaTheme="majorEastAsia" w:hAnsiTheme="majorHAnsi" w:cstheme="majorBidi"/>
          <w:bCs/>
          <w:color w:val="262626" w:themeColor="text1" w:themeTint="D9"/>
          <w:sz w:val="24"/>
          <w:szCs w:val="24"/>
          <w:highlight w:val="yellow"/>
          <w:lang w:val="es-EC"/>
        </w:rPr>
        <w:lastRenderedPageBreak/>
        <w:t>4</w:t>
      </w:r>
      <w:r w:rsidR="001E5EDC">
        <w:rPr>
          <w:rFonts w:asciiTheme="majorHAnsi" w:eastAsiaTheme="majorEastAsia" w:hAnsiTheme="majorHAnsi" w:cstheme="majorBidi"/>
          <w:bCs/>
          <w:color w:val="262626" w:themeColor="text1" w:themeTint="D9"/>
          <w:sz w:val="24"/>
          <w:szCs w:val="24"/>
          <w:highlight w:val="yellow"/>
          <w:lang w:val="es-EC"/>
        </w:rPr>
        <w:t>7</w:t>
      </w:r>
      <w:r w:rsidRPr="00932B50">
        <w:rPr>
          <w:rFonts w:asciiTheme="majorHAnsi" w:eastAsiaTheme="majorEastAsia" w:hAnsiTheme="majorHAnsi" w:cstheme="majorBidi"/>
          <w:bCs/>
          <w:color w:val="262626" w:themeColor="text1" w:themeTint="D9"/>
          <w:sz w:val="24"/>
          <w:szCs w:val="24"/>
          <w:highlight w:val="yellow"/>
          <w:lang w:val="es-EC"/>
        </w:rPr>
        <w:t>) Realizar actos de comercio de animales vivos, por parte de las personas que consten en el registro de infractores</w:t>
      </w:r>
      <w:r w:rsidR="001E5EDC">
        <w:rPr>
          <w:rFonts w:asciiTheme="majorHAnsi" w:eastAsiaTheme="majorEastAsia" w:hAnsiTheme="majorHAnsi" w:cstheme="majorBidi"/>
          <w:bCs/>
          <w:color w:val="262626" w:themeColor="text1" w:themeTint="D9"/>
          <w:sz w:val="24"/>
          <w:szCs w:val="24"/>
          <w:highlight w:val="yellow"/>
          <w:lang w:val="es-EC"/>
        </w:rPr>
        <w:t xml:space="preserve"> </w:t>
      </w:r>
      <w:r w:rsidR="001E5EDC" w:rsidRPr="00932B50">
        <w:rPr>
          <w:rFonts w:asciiTheme="majorHAnsi" w:eastAsiaTheme="majorEastAsia" w:hAnsiTheme="majorHAnsi" w:cstheme="majorBidi"/>
          <w:bCs/>
          <w:color w:val="262626" w:themeColor="text1" w:themeTint="D9"/>
          <w:sz w:val="24"/>
          <w:szCs w:val="24"/>
          <w:highlight w:val="yellow"/>
          <w:lang w:val="es-EC"/>
        </w:rPr>
        <w:t>que,</w:t>
      </w:r>
      <w:r w:rsidRPr="00932B50">
        <w:rPr>
          <w:rFonts w:asciiTheme="majorHAnsi" w:eastAsiaTheme="majorEastAsia" w:hAnsiTheme="majorHAnsi" w:cstheme="majorBidi"/>
          <w:bCs/>
          <w:color w:val="262626" w:themeColor="text1" w:themeTint="D9"/>
          <w:sz w:val="24"/>
          <w:szCs w:val="24"/>
          <w:highlight w:val="yellow"/>
          <w:lang w:val="es-EC"/>
        </w:rPr>
        <w:t xml:space="preserve"> de acuerdo al mandato de la normativa nacional vigente, le corresponde estructurar y administrar al Gobierno Autónomo del Distrito Metropolitano de Quito;</w:t>
      </w:r>
    </w:p>
    <w:p w14:paraId="19D9CB5F" w14:textId="3F982BEC" w:rsidR="009F213E" w:rsidRPr="00932B50" w:rsidRDefault="00E03854" w:rsidP="009F213E">
      <w:pPr>
        <w:jc w:val="both"/>
        <w:rPr>
          <w:rFonts w:asciiTheme="majorHAnsi" w:eastAsiaTheme="majorEastAsia" w:hAnsiTheme="majorHAnsi" w:cstheme="majorBidi"/>
          <w:bCs/>
          <w:color w:val="262626" w:themeColor="text1" w:themeTint="D9"/>
          <w:sz w:val="24"/>
          <w:szCs w:val="24"/>
          <w:highlight w:val="yellow"/>
          <w:lang w:val="es-EC"/>
        </w:rPr>
      </w:pPr>
      <w:r>
        <w:rPr>
          <w:rFonts w:asciiTheme="majorHAnsi" w:eastAsiaTheme="majorEastAsia" w:hAnsiTheme="majorHAnsi" w:cstheme="majorBidi"/>
          <w:bCs/>
          <w:color w:val="262626" w:themeColor="text1" w:themeTint="D9"/>
          <w:sz w:val="24"/>
          <w:szCs w:val="24"/>
          <w:highlight w:val="yellow"/>
          <w:lang w:val="es-EC"/>
        </w:rPr>
        <w:t>4</w:t>
      </w:r>
      <w:r w:rsidR="001E5EDC">
        <w:rPr>
          <w:rFonts w:asciiTheme="majorHAnsi" w:eastAsiaTheme="majorEastAsia" w:hAnsiTheme="majorHAnsi" w:cstheme="majorBidi"/>
          <w:bCs/>
          <w:color w:val="262626" w:themeColor="text1" w:themeTint="D9"/>
          <w:sz w:val="24"/>
          <w:szCs w:val="24"/>
          <w:highlight w:val="yellow"/>
          <w:lang w:val="es-EC"/>
        </w:rPr>
        <w:t>8</w:t>
      </w:r>
      <w:r w:rsidR="009F213E" w:rsidRPr="00932B50">
        <w:rPr>
          <w:rFonts w:asciiTheme="majorHAnsi" w:eastAsiaTheme="majorEastAsia" w:hAnsiTheme="majorHAnsi" w:cstheme="majorBidi"/>
          <w:bCs/>
          <w:color w:val="262626" w:themeColor="text1" w:themeTint="D9"/>
          <w:sz w:val="24"/>
          <w:szCs w:val="24"/>
          <w:highlight w:val="yellow"/>
          <w:lang w:val="es-EC"/>
        </w:rPr>
        <w:t xml:space="preserve">) Incumplir, por parte de quien </w:t>
      </w:r>
      <w:r w:rsidR="001E5EDC" w:rsidRPr="00932B50">
        <w:rPr>
          <w:rFonts w:asciiTheme="majorHAnsi" w:eastAsiaTheme="majorEastAsia" w:hAnsiTheme="majorHAnsi" w:cstheme="majorBidi"/>
          <w:bCs/>
          <w:color w:val="262626" w:themeColor="text1" w:themeTint="D9"/>
          <w:sz w:val="24"/>
          <w:szCs w:val="24"/>
          <w:highlight w:val="yellow"/>
          <w:lang w:val="es-EC"/>
        </w:rPr>
        <w:t>inscribió a</w:t>
      </w:r>
      <w:r w:rsidR="009F213E" w:rsidRPr="00932B50">
        <w:rPr>
          <w:rFonts w:asciiTheme="majorHAnsi" w:eastAsiaTheme="majorEastAsia" w:hAnsiTheme="majorHAnsi" w:cstheme="majorBidi"/>
          <w:bCs/>
          <w:color w:val="262626" w:themeColor="text1" w:themeTint="D9"/>
          <w:sz w:val="24"/>
          <w:szCs w:val="24"/>
          <w:highlight w:val="yellow"/>
          <w:lang w:val="es-EC"/>
        </w:rPr>
        <w:t xml:space="preserve"> perros y gatos comunitarios en el REMETFU, las obligaciones contenidas en el presente título respecto de la tenencia de animales comunitarios;</w:t>
      </w:r>
    </w:p>
    <w:p w14:paraId="00A54274" w14:textId="4F7765AB" w:rsidR="009F213E" w:rsidRPr="00932B50" w:rsidRDefault="001E5EDC" w:rsidP="009F213E">
      <w:pPr>
        <w:jc w:val="both"/>
        <w:rPr>
          <w:rFonts w:asciiTheme="majorHAnsi" w:eastAsiaTheme="majorEastAsia" w:hAnsiTheme="majorHAnsi" w:cstheme="majorBidi"/>
          <w:bCs/>
          <w:color w:val="262626" w:themeColor="text1" w:themeTint="D9"/>
          <w:sz w:val="24"/>
          <w:szCs w:val="24"/>
          <w:highlight w:val="yellow"/>
          <w:lang w:val="es-EC"/>
        </w:rPr>
      </w:pPr>
      <w:r>
        <w:rPr>
          <w:rFonts w:asciiTheme="majorHAnsi" w:eastAsiaTheme="majorEastAsia" w:hAnsiTheme="majorHAnsi" w:cstheme="majorBidi"/>
          <w:bCs/>
          <w:color w:val="262626" w:themeColor="text1" w:themeTint="D9"/>
          <w:sz w:val="24"/>
          <w:szCs w:val="24"/>
          <w:highlight w:val="yellow"/>
          <w:lang w:val="es-EC"/>
        </w:rPr>
        <w:t>49</w:t>
      </w:r>
      <w:r w:rsidR="009F213E" w:rsidRPr="00932B50">
        <w:rPr>
          <w:rFonts w:asciiTheme="majorHAnsi" w:eastAsiaTheme="majorEastAsia" w:hAnsiTheme="majorHAnsi" w:cstheme="majorBidi"/>
          <w:bCs/>
          <w:color w:val="262626" w:themeColor="text1" w:themeTint="D9"/>
          <w:sz w:val="24"/>
          <w:szCs w:val="24"/>
          <w:highlight w:val="yellow"/>
          <w:lang w:val="es-EC"/>
        </w:rPr>
        <w:t>) N</w:t>
      </w:r>
      <w:r w:rsidR="00932B50" w:rsidRPr="00932B50">
        <w:rPr>
          <w:rFonts w:asciiTheme="majorHAnsi" w:eastAsiaTheme="majorEastAsia" w:hAnsiTheme="majorHAnsi" w:cstheme="majorBidi"/>
          <w:bCs/>
          <w:color w:val="262626" w:themeColor="text1" w:themeTint="D9"/>
          <w:sz w:val="24"/>
          <w:szCs w:val="24"/>
          <w:highlight w:val="yellow"/>
          <w:lang w:val="es-EC"/>
        </w:rPr>
        <w:t>o cumplir, por parte de los c</w:t>
      </w:r>
      <w:r w:rsidR="009F213E" w:rsidRPr="00932B50">
        <w:rPr>
          <w:rFonts w:asciiTheme="majorHAnsi" w:eastAsiaTheme="majorEastAsia" w:hAnsiTheme="majorHAnsi" w:cstheme="majorBidi"/>
          <w:bCs/>
          <w:color w:val="262626" w:themeColor="text1" w:themeTint="D9"/>
          <w:sz w:val="24"/>
          <w:szCs w:val="24"/>
          <w:highlight w:val="yellow"/>
          <w:lang w:val="es-EC"/>
        </w:rPr>
        <w:t xml:space="preserve">entros de educación, adiestramiento o entrenamiento de animales, las obligaciones generales contempladas en este título; </w:t>
      </w:r>
    </w:p>
    <w:p w14:paraId="5EF31FB9" w14:textId="155C7AED" w:rsidR="009F213E" w:rsidRPr="00932B50" w:rsidRDefault="001E5EDC" w:rsidP="009F213E">
      <w:pPr>
        <w:jc w:val="both"/>
        <w:rPr>
          <w:rFonts w:asciiTheme="majorHAnsi" w:eastAsiaTheme="majorEastAsia" w:hAnsiTheme="majorHAnsi" w:cstheme="majorBidi"/>
          <w:bCs/>
          <w:color w:val="262626" w:themeColor="text1" w:themeTint="D9"/>
          <w:sz w:val="24"/>
          <w:szCs w:val="24"/>
          <w:highlight w:val="yellow"/>
          <w:lang w:val="es-EC"/>
        </w:rPr>
      </w:pPr>
      <w:r>
        <w:rPr>
          <w:rFonts w:asciiTheme="majorHAnsi" w:eastAsiaTheme="majorEastAsia" w:hAnsiTheme="majorHAnsi" w:cstheme="majorBidi"/>
          <w:bCs/>
          <w:color w:val="262626" w:themeColor="text1" w:themeTint="D9"/>
          <w:sz w:val="24"/>
          <w:szCs w:val="24"/>
          <w:highlight w:val="yellow"/>
          <w:lang w:val="es-EC"/>
        </w:rPr>
        <w:t>50</w:t>
      </w:r>
      <w:r w:rsidR="009F213E" w:rsidRPr="00932B50">
        <w:rPr>
          <w:rFonts w:asciiTheme="majorHAnsi" w:eastAsiaTheme="majorEastAsia" w:hAnsiTheme="majorHAnsi" w:cstheme="majorBidi"/>
          <w:bCs/>
          <w:color w:val="262626" w:themeColor="text1" w:themeTint="D9"/>
          <w:sz w:val="24"/>
          <w:szCs w:val="24"/>
          <w:highlight w:val="yellow"/>
          <w:lang w:val="es-EC"/>
        </w:rPr>
        <w:t xml:space="preserve">) Realizar actividades de rescate, albergue y entrega en adopción de animales sin cumplir con lo establecidos en la normativa metropolitana vigente. </w:t>
      </w:r>
    </w:p>
    <w:p w14:paraId="2329217F" w14:textId="77777777" w:rsidR="009F213E" w:rsidRPr="00932B50" w:rsidRDefault="009F213E" w:rsidP="009F213E">
      <w:pPr>
        <w:jc w:val="both"/>
        <w:rPr>
          <w:rFonts w:asciiTheme="majorHAnsi" w:eastAsiaTheme="majorEastAsia" w:hAnsiTheme="majorHAnsi" w:cstheme="majorBidi"/>
          <w:bCs/>
          <w:color w:val="262626" w:themeColor="text1" w:themeTint="D9"/>
          <w:sz w:val="24"/>
          <w:szCs w:val="24"/>
          <w:highlight w:val="yellow"/>
          <w:lang w:val="es-EC"/>
        </w:rPr>
      </w:pPr>
      <w:r w:rsidRPr="00932B50">
        <w:rPr>
          <w:rFonts w:asciiTheme="majorHAnsi" w:eastAsiaTheme="majorEastAsia" w:hAnsiTheme="majorHAnsi" w:cstheme="majorBidi"/>
          <w:bCs/>
          <w:color w:val="262626" w:themeColor="text1" w:themeTint="D9"/>
          <w:sz w:val="24"/>
          <w:szCs w:val="24"/>
          <w:highlight w:val="yellow"/>
          <w:lang w:val="es-EC"/>
        </w:rPr>
        <w:t>La reincidencia en el cometimiento de infracciones graves será sancionada como infracciones muy graves.</w:t>
      </w:r>
    </w:p>
    <w:p w14:paraId="2784663D" w14:textId="7BF6CA4B" w:rsidR="009F213E" w:rsidRDefault="009F213E" w:rsidP="009F213E">
      <w:pPr>
        <w:jc w:val="both"/>
        <w:rPr>
          <w:rFonts w:asciiTheme="majorHAnsi" w:eastAsiaTheme="majorEastAsia" w:hAnsiTheme="majorHAnsi" w:cstheme="majorBidi"/>
          <w:bCs/>
          <w:color w:val="262626" w:themeColor="text1" w:themeTint="D9"/>
          <w:sz w:val="24"/>
          <w:szCs w:val="24"/>
          <w:lang w:val="es-EC"/>
        </w:rPr>
      </w:pPr>
      <w:r w:rsidRPr="00932B50">
        <w:rPr>
          <w:rFonts w:asciiTheme="majorHAnsi" w:eastAsiaTheme="majorEastAsia" w:hAnsiTheme="majorHAnsi" w:cstheme="majorBidi"/>
          <w:bCs/>
          <w:color w:val="262626" w:themeColor="text1" w:themeTint="D9"/>
          <w:sz w:val="24"/>
          <w:szCs w:val="24"/>
          <w:highlight w:val="yellow"/>
          <w:lang w:val="es-EC"/>
        </w:rPr>
        <w:t>Serán sancionadas con una (1) remuneración básica unificada o, en el caso de personas naturales, a petición de parte, con servicio comunitario equivalente a 168 horas por cada infracción descrita en los numerales precedentes de este artículo.</w:t>
      </w:r>
    </w:p>
    <w:p w14:paraId="1DECDABB" w14:textId="4237C5AE" w:rsidR="00194747" w:rsidRPr="006D3437" w:rsidRDefault="0019474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
          <w:bCs/>
          <w:color w:val="262626" w:themeColor="text1" w:themeTint="D9"/>
          <w:sz w:val="24"/>
          <w:szCs w:val="24"/>
          <w:highlight w:val="yellow"/>
          <w:lang w:val="es-EC"/>
        </w:rPr>
        <w:t xml:space="preserve">Artículo </w:t>
      </w:r>
      <w:r w:rsidR="000A15AE">
        <w:rPr>
          <w:rFonts w:asciiTheme="majorHAnsi" w:eastAsiaTheme="majorEastAsia" w:hAnsiTheme="majorHAnsi" w:cstheme="majorBidi"/>
          <w:b/>
          <w:bCs/>
          <w:color w:val="262626" w:themeColor="text1" w:themeTint="D9"/>
          <w:sz w:val="24"/>
          <w:szCs w:val="24"/>
          <w:highlight w:val="yellow"/>
          <w:lang w:val="es-EC"/>
        </w:rPr>
        <w:t>1</w:t>
      </w:r>
      <w:r w:rsidR="0083515A">
        <w:rPr>
          <w:rFonts w:asciiTheme="majorHAnsi" w:eastAsiaTheme="majorEastAsia" w:hAnsiTheme="majorHAnsi" w:cstheme="majorBidi"/>
          <w:b/>
          <w:bCs/>
          <w:color w:val="262626" w:themeColor="text1" w:themeTint="D9"/>
          <w:sz w:val="24"/>
          <w:szCs w:val="24"/>
          <w:highlight w:val="yellow"/>
          <w:lang w:val="es-EC"/>
        </w:rPr>
        <w:t>20</w:t>
      </w:r>
      <w:r w:rsidRPr="006D3437">
        <w:rPr>
          <w:rFonts w:asciiTheme="majorHAnsi" w:eastAsiaTheme="majorEastAsia" w:hAnsiTheme="majorHAnsi" w:cstheme="majorBidi"/>
          <w:b/>
          <w:bCs/>
          <w:color w:val="262626" w:themeColor="text1" w:themeTint="D9"/>
          <w:sz w:val="24"/>
          <w:szCs w:val="24"/>
          <w:highlight w:val="yellow"/>
          <w:lang w:val="es-EC"/>
        </w:rPr>
        <w:t>.- Infracciones muy graves. -</w:t>
      </w:r>
      <w:r w:rsidRPr="006D3437">
        <w:rPr>
          <w:rFonts w:asciiTheme="majorHAnsi" w:eastAsiaTheme="majorEastAsia" w:hAnsiTheme="majorHAnsi" w:cstheme="majorBidi"/>
          <w:bCs/>
          <w:color w:val="262626" w:themeColor="text1" w:themeTint="D9"/>
          <w:sz w:val="24"/>
          <w:szCs w:val="24"/>
          <w:highlight w:val="yellow"/>
          <w:lang w:val="es-EC"/>
        </w:rPr>
        <w:t xml:space="preserve"> Las infracciones muy graves son las siguientes:</w:t>
      </w:r>
    </w:p>
    <w:p w14:paraId="228FECFC" w14:textId="77777777" w:rsidR="00194747" w:rsidRPr="006D3437" w:rsidRDefault="0019474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1)Realizar actividades facultadas únicamente a médicos veterinarios o ejercer sin el título profesional debidamente registrado ante el Ente Rector Nacional de la Educación Superior o quien hiciere sus veces, así como en el Registro Metropolitano de Fauna Urbana denominado REMETFU;</w:t>
      </w:r>
    </w:p>
    <w:p w14:paraId="06834A1B" w14:textId="77777777" w:rsidR="00194747" w:rsidRPr="006D3437" w:rsidRDefault="0019474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2) Criar, reproducir, entrenar o utilizar animales para que participen en peleas entre animales o animales contra personas</w:t>
      </w:r>
    </w:p>
    <w:p w14:paraId="75BE9704" w14:textId="77777777" w:rsidR="00194747" w:rsidRPr="006D3437" w:rsidRDefault="0019474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3) Organizar, promocionar, asistir, participar o apostar en las peleas entre animales o animales contra personas;</w:t>
      </w:r>
    </w:p>
    <w:p w14:paraId="445C693F" w14:textId="55AE0715" w:rsidR="00194747" w:rsidRPr="006D3437" w:rsidRDefault="0019474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 xml:space="preserve">4) No asumir los daños y perjuicios que el animal genere u ocasione a un tercero, sea a la persona, a los bienes, o a otros animales; </w:t>
      </w:r>
    </w:p>
    <w:p w14:paraId="283E5E1F" w14:textId="5CDBDFFB" w:rsidR="00194747" w:rsidRPr="006D3437" w:rsidRDefault="0019474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5) La muerte provocada por procedimientos de eutanasia que no cumplan con los parámetros legales y técnicos establecidos para la eutanasia en la normativa metropolitana vigente;</w:t>
      </w:r>
    </w:p>
    <w:p w14:paraId="7BAD82A1" w14:textId="11314D44" w:rsidR="00194747" w:rsidRPr="006D3437" w:rsidRDefault="0019474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6) No cumplir con las obligaciones que le corresponden a un prestador de servicio para animales de compañía,  implementando todas las medidas de cuidado para evitar todo tipo de accidentes o  extravíos, durante la prestación de los servicios como paseos, peluquería, hotel, guardería, centro de educación, adiestramiento o entrenamiento u hospedaje temporal;</w:t>
      </w:r>
    </w:p>
    <w:p w14:paraId="4A79639B" w14:textId="0AA0E96F" w:rsidR="00194747" w:rsidRPr="006D3437" w:rsidRDefault="00194747" w:rsidP="00194747">
      <w:pPr>
        <w:jc w:val="both"/>
        <w:rPr>
          <w:rFonts w:asciiTheme="majorHAnsi" w:eastAsiaTheme="majorEastAsia" w:hAnsiTheme="majorHAnsi" w:cstheme="majorBidi"/>
          <w:bCs/>
          <w:color w:val="262626" w:themeColor="text1" w:themeTint="D9"/>
          <w:sz w:val="24"/>
          <w:szCs w:val="24"/>
          <w:highlight w:val="cyan"/>
          <w:lang w:val="es-EC"/>
        </w:rPr>
      </w:pPr>
      <w:r w:rsidRPr="006D3437">
        <w:rPr>
          <w:rFonts w:asciiTheme="majorHAnsi" w:eastAsiaTheme="majorEastAsia" w:hAnsiTheme="majorHAnsi" w:cstheme="majorBidi"/>
          <w:bCs/>
          <w:color w:val="262626" w:themeColor="text1" w:themeTint="D9"/>
          <w:sz w:val="24"/>
          <w:szCs w:val="24"/>
          <w:highlight w:val="yellow"/>
          <w:lang w:val="es-EC"/>
        </w:rPr>
        <w:t>7) Incurrir en negligencia durante la prestación de servicios médicos veterinarios debidamente comprobada y determinada con base en la evidencia y técnica médica veterinaria forense a cargo de la Unidad de Bienestar Animal</w:t>
      </w:r>
      <w:r w:rsidR="006D3437" w:rsidRPr="006D3437">
        <w:rPr>
          <w:rFonts w:asciiTheme="majorHAnsi" w:eastAsiaTheme="majorEastAsia" w:hAnsiTheme="majorHAnsi" w:cstheme="majorBidi"/>
          <w:bCs/>
          <w:color w:val="262626" w:themeColor="text1" w:themeTint="D9"/>
          <w:sz w:val="24"/>
          <w:szCs w:val="24"/>
          <w:highlight w:val="yellow"/>
          <w:lang w:val="es-EC"/>
        </w:rPr>
        <w:t>;</w:t>
      </w:r>
      <w:r w:rsidRPr="006D3437">
        <w:rPr>
          <w:rFonts w:asciiTheme="majorHAnsi" w:eastAsiaTheme="majorEastAsia" w:hAnsiTheme="majorHAnsi" w:cstheme="majorBidi"/>
          <w:bCs/>
          <w:color w:val="262626" w:themeColor="text1" w:themeTint="D9"/>
          <w:sz w:val="24"/>
          <w:szCs w:val="24"/>
          <w:highlight w:val="yellow"/>
          <w:lang w:val="es-EC"/>
        </w:rPr>
        <w:t xml:space="preserve">  </w:t>
      </w:r>
    </w:p>
    <w:p w14:paraId="2DEF1ABC" w14:textId="27E08653" w:rsidR="00194747" w:rsidRPr="006D3437" w:rsidRDefault="0019474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lastRenderedPageBreak/>
        <w:t>8</w:t>
      </w:r>
      <w:r w:rsidR="006D3437" w:rsidRPr="006D3437">
        <w:rPr>
          <w:rFonts w:asciiTheme="majorHAnsi" w:eastAsiaTheme="majorEastAsia" w:hAnsiTheme="majorHAnsi" w:cstheme="majorBidi"/>
          <w:bCs/>
          <w:color w:val="262626" w:themeColor="text1" w:themeTint="D9"/>
          <w:sz w:val="24"/>
          <w:szCs w:val="24"/>
          <w:highlight w:val="yellow"/>
          <w:lang w:val="es-EC"/>
        </w:rPr>
        <w:t>)</w:t>
      </w:r>
      <w:r w:rsidRPr="006D3437">
        <w:rPr>
          <w:rFonts w:asciiTheme="majorHAnsi" w:eastAsiaTheme="majorEastAsia" w:hAnsiTheme="majorHAnsi" w:cstheme="majorBidi"/>
          <w:bCs/>
          <w:color w:val="262626" w:themeColor="text1" w:themeTint="D9"/>
          <w:sz w:val="24"/>
          <w:szCs w:val="24"/>
          <w:highlight w:val="yellow"/>
          <w:lang w:val="es-EC"/>
        </w:rPr>
        <w:t xml:space="preserve"> Comercializar, recomendar o usar métodos aversivos de entrenamiento que causen daño físico, </w:t>
      </w:r>
      <w:r w:rsidR="006D3437" w:rsidRPr="006D3437">
        <w:rPr>
          <w:rFonts w:asciiTheme="majorHAnsi" w:eastAsiaTheme="majorEastAsia" w:hAnsiTheme="majorHAnsi" w:cstheme="majorBidi"/>
          <w:bCs/>
          <w:color w:val="262626" w:themeColor="text1" w:themeTint="D9"/>
          <w:sz w:val="24"/>
          <w:szCs w:val="24"/>
          <w:highlight w:val="yellow"/>
          <w:lang w:val="es-EC"/>
        </w:rPr>
        <w:t>psíquico</w:t>
      </w:r>
      <w:r w:rsidRPr="006D3437">
        <w:rPr>
          <w:rFonts w:asciiTheme="majorHAnsi" w:eastAsiaTheme="majorEastAsia" w:hAnsiTheme="majorHAnsi" w:cstheme="majorBidi"/>
          <w:bCs/>
          <w:color w:val="262626" w:themeColor="text1" w:themeTint="D9"/>
          <w:sz w:val="24"/>
          <w:szCs w:val="24"/>
          <w:highlight w:val="yellow"/>
          <w:lang w:val="es-EC"/>
        </w:rPr>
        <w:t xml:space="preserve"> o emocional, y que provoquen acciones de castigo  o de intimidación al animal,  contraviniendo las especificaciones técnicas aplicables en la normativa metropolitana vigente;</w:t>
      </w:r>
    </w:p>
    <w:p w14:paraId="48E16794" w14:textId="6DE20F51" w:rsidR="00194747" w:rsidRPr="006D3437" w:rsidRDefault="0019474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 xml:space="preserve">9) Causar un daño físico, psicológico o emocional al animal como consecuencia de las actividades de educación, adiestramiento o entrenamiento, contraviniendo las especificaciones técnicas aplicables en la normativa metropolitana vigente;  </w:t>
      </w:r>
    </w:p>
    <w:p w14:paraId="0A4F64F9" w14:textId="0BA78933" w:rsidR="00194747" w:rsidRPr="006D3437" w:rsidRDefault="0019474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10)</w:t>
      </w:r>
      <w:r w:rsidR="006D3437" w:rsidRPr="006D3437">
        <w:rPr>
          <w:rFonts w:asciiTheme="majorHAnsi" w:eastAsiaTheme="majorEastAsia" w:hAnsiTheme="majorHAnsi" w:cstheme="majorBidi"/>
          <w:bCs/>
          <w:color w:val="262626" w:themeColor="text1" w:themeTint="D9"/>
          <w:sz w:val="24"/>
          <w:szCs w:val="24"/>
          <w:highlight w:val="yellow"/>
          <w:lang w:val="es-EC"/>
        </w:rPr>
        <w:t xml:space="preserve"> </w:t>
      </w:r>
      <w:r w:rsidRPr="006D3437">
        <w:rPr>
          <w:rFonts w:asciiTheme="majorHAnsi" w:eastAsiaTheme="majorEastAsia" w:hAnsiTheme="majorHAnsi" w:cstheme="majorBidi"/>
          <w:bCs/>
          <w:color w:val="262626" w:themeColor="text1" w:themeTint="D9"/>
          <w:sz w:val="24"/>
          <w:szCs w:val="24"/>
          <w:highlight w:val="yellow"/>
          <w:lang w:val="es-EC"/>
        </w:rPr>
        <w:t xml:space="preserve">Sacrificar, faenar, despostar o provocar la muerte del animal destinado al consumo en espacios públicos o fuera de las instalaciones y ámbito laboral adecuados para la producción industrial, semi-industrial o artesanal de cárnicos, así como en  instalaciones que no cuente con los permisos o autorización correspondiente por la autoridad competente.  </w:t>
      </w:r>
    </w:p>
    <w:p w14:paraId="22E14D85" w14:textId="35472E03" w:rsidR="00194747" w:rsidRPr="006D3437" w:rsidRDefault="0019474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 xml:space="preserve">11) Hacinar, maltratar o torturar o infringir cualquiera de los parámetros de bienestar animal respecto de animales destinado al consumo;   </w:t>
      </w:r>
    </w:p>
    <w:p w14:paraId="3867AF79" w14:textId="631F3308" w:rsidR="00194747" w:rsidRPr="006D3437" w:rsidRDefault="006D343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12</w:t>
      </w:r>
      <w:r w:rsidR="00194747" w:rsidRPr="006D3437">
        <w:rPr>
          <w:rFonts w:asciiTheme="majorHAnsi" w:eastAsiaTheme="majorEastAsia" w:hAnsiTheme="majorHAnsi" w:cstheme="majorBidi"/>
          <w:bCs/>
          <w:color w:val="262626" w:themeColor="text1" w:themeTint="D9"/>
          <w:sz w:val="24"/>
          <w:szCs w:val="24"/>
          <w:highlight w:val="yellow"/>
          <w:lang w:val="es-EC"/>
        </w:rPr>
        <w:t>) Abandonar animales en lugares públicos o privados, en áreas urbanas o rurales, tales como centros de atención veterinaria, peluquerías y hoteles caninos, entre otros, así como en las reservas naturales del Distrito Metropolitano de Quito;</w:t>
      </w:r>
    </w:p>
    <w:p w14:paraId="7CC38BB8" w14:textId="28411068" w:rsidR="00194747" w:rsidRPr="006D3437" w:rsidRDefault="006D343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13</w:t>
      </w:r>
      <w:r w:rsidR="00194747" w:rsidRPr="006D3437">
        <w:rPr>
          <w:rFonts w:asciiTheme="majorHAnsi" w:eastAsiaTheme="majorEastAsia" w:hAnsiTheme="majorHAnsi" w:cstheme="majorBidi"/>
          <w:bCs/>
          <w:color w:val="262626" w:themeColor="text1" w:themeTint="D9"/>
          <w:sz w:val="24"/>
          <w:szCs w:val="24"/>
          <w:highlight w:val="yellow"/>
          <w:lang w:val="es-EC"/>
        </w:rPr>
        <w:t>) Encadenar o atar animales como método habitual para mantenerlos en cautiverio, así como privarles totalmente de su movilidad natural;</w:t>
      </w:r>
    </w:p>
    <w:p w14:paraId="74D41F15" w14:textId="6FC16614" w:rsidR="00194747" w:rsidRPr="006D3437" w:rsidRDefault="0019474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 xml:space="preserve">14) Someter a los animales a enjaulamiento permanente;  </w:t>
      </w:r>
    </w:p>
    <w:p w14:paraId="08B9519B" w14:textId="2DF8B6EC" w:rsidR="00194747" w:rsidRPr="006D3437" w:rsidRDefault="006D343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15</w:t>
      </w:r>
      <w:r w:rsidR="00194747" w:rsidRPr="006D3437">
        <w:rPr>
          <w:rFonts w:asciiTheme="majorHAnsi" w:eastAsiaTheme="majorEastAsia" w:hAnsiTheme="majorHAnsi" w:cstheme="majorBidi"/>
          <w:bCs/>
          <w:color w:val="262626" w:themeColor="text1" w:themeTint="D9"/>
          <w:sz w:val="24"/>
          <w:szCs w:val="24"/>
          <w:highlight w:val="yellow"/>
          <w:lang w:val="es-EC"/>
        </w:rPr>
        <w:t>) Ahogar o realizar cualquier otro medio de sofocación en contra de los animales;</w:t>
      </w:r>
    </w:p>
    <w:p w14:paraId="487C6D37" w14:textId="66B10AEA" w:rsidR="00194747" w:rsidRPr="006D3437" w:rsidRDefault="006D343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 xml:space="preserve">16) </w:t>
      </w:r>
      <w:r w:rsidR="00194747" w:rsidRPr="006D3437">
        <w:rPr>
          <w:rFonts w:asciiTheme="majorHAnsi" w:eastAsiaTheme="majorEastAsia" w:hAnsiTheme="majorHAnsi" w:cstheme="majorBidi"/>
          <w:bCs/>
          <w:color w:val="262626" w:themeColor="text1" w:themeTint="D9"/>
          <w:sz w:val="24"/>
          <w:szCs w:val="24"/>
          <w:highlight w:val="yellow"/>
          <w:lang w:val="es-EC"/>
        </w:rPr>
        <w:t>Practicar o permitir que se practiquen en los animales mutilaciones innecesarias o estéticas, salvo los  casos de tratamiento médico veterinario específico para alguna patolo</w:t>
      </w:r>
      <w:r w:rsidRPr="006D3437">
        <w:rPr>
          <w:rFonts w:asciiTheme="majorHAnsi" w:eastAsiaTheme="majorEastAsia" w:hAnsiTheme="majorHAnsi" w:cstheme="majorBidi"/>
          <w:bCs/>
          <w:color w:val="262626" w:themeColor="text1" w:themeTint="D9"/>
          <w:sz w:val="24"/>
          <w:szCs w:val="24"/>
          <w:highlight w:val="yellow"/>
          <w:lang w:val="es-EC"/>
        </w:rPr>
        <w:t xml:space="preserve">gía, la esterilización  y las e </w:t>
      </w:r>
      <w:r w:rsidR="00194747" w:rsidRPr="006D3437">
        <w:rPr>
          <w:rFonts w:asciiTheme="majorHAnsi" w:eastAsiaTheme="majorEastAsia" w:hAnsiTheme="majorHAnsi" w:cstheme="majorBidi"/>
          <w:bCs/>
          <w:color w:val="262626" w:themeColor="text1" w:themeTint="D9"/>
          <w:sz w:val="24"/>
          <w:szCs w:val="24"/>
          <w:highlight w:val="yellow"/>
          <w:lang w:val="es-EC"/>
        </w:rPr>
        <w:t xml:space="preserve">intervenciones quirúrgicas requeridas, </w:t>
      </w:r>
    </w:p>
    <w:p w14:paraId="6876C2E0" w14:textId="695171D7" w:rsidR="00194747" w:rsidRPr="006D3437" w:rsidRDefault="006D343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17</w:t>
      </w:r>
      <w:r w:rsidR="00194747" w:rsidRPr="006D3437">
        <w:rPr>
          <w:rFonts w:asciiTheme="majorHAnsi" w:eastAsiaTheme="majorEastAsia" w:hAnsiTheme="majorHAnsi" w:cstheme="majorBidi"/>
          <w:bCs/>
          <w:color w:val="262626" w:themeColor="text1" w:themeTint="D9"/>
          <w:sz w:val="24"/>
          <w:szCs w:val="24"/>
          <w:highlight w:val="yellow"/>
          <w:lang w:val="es-EC"/>
        </w:rPr>
        <w:t>) Practicar métodos de identificación de animales infringiendo la normativa metropolitana vigente;</w:t>
      </w:r>
    </w:p>
    <w:p w14:paraId="2F1EFACB" w14:textId="4D0D2939" w:rsidR="00194747" w:rsidRPr="006D3437" w:rsidRDefault="006D343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18</w:t>
      </w:r>
      <w:r w:rsidR="00194747" w:rsidRPr="006D3437">
        <w:rPr>
          <w:rFonts w:asciiTheme="majorHAnsi" w:eastAsiaTheme="majorEastAsia" w:hAnsiTheme="majorHAnsi" w:cstheme="majorBidi"/>
          <w:bCs/>
          <w:color w:val="262626" w:themeColor="text1" w:themeTint="D9"/>
          <w:sz w:val="24"/>
          <w:szCs w:val="24"/>
          <w:highlight w:val="yellow"/>
          <w:lang w:val="es-EC"/>
        </w:rPr>
        <w:t>) Comercializar animales de compañía mutilados;</w:t>
      </w:r>
    </w:p>
    <w:p w14:paraId="52881B68" w14:textId="6AD2631E" w:rsidR="00194747" w:rsidRPr="006D3437" w:rsidRDefault="006D343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 xml:space="preserve"> 19</w:t>
      </w:r>
      <w:r w:rsidR="00194747" w:rsidRPr="006D3437">
        <w:rPr>
          <w:rFonts w:asciiTheme="majorHAnsi" w:eastAsiaTheme="majorEastAsia" w:hAnsiTheme="majorHAnsi" w:cstheme="majorBidi"/>
          <w:bCs/>
          <w:color w:val="262626" w:themeColor="text1" w:themeTint="D9"/>
          <w:sz w:val="24"/>
          <w:szCs w:val="24"/>
          <w:highlight w:val="yellow"/>
          <w:lang w:val="es-EC"/>
        </w:rPr>
        <w:t>) Suministrar a los animales cualquier sustancia química o psicotrópica, venenosa o tóxica, así como provocar deliberadamente que la ingiera;</w:t>
      </w:r>
    </w:p>
    <w:p w14:paraId="4A904091" w14:textId="163C6FD6" w:rsidR="00194747" w:rsidRPr="006D3437" w:rsidRDefault="006D343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20</w:t>
      </w:r>
      <w:r w:rsidR="00194747" w:rsidRPr="006D3437">
        <w:rPr>
          <w:rFonts w:asciiTheme="majorHAnsi" w:eastAsiaTheme="majorEastAsia" w:hAnsiTheme="majorHAnsi" w:cstheme="majorBidi"/>
          <w:bCs/>
          <w:color w:val="262626" w:themeColor="text1" w:themeTint="D9"/>
          <w:sz w:val="24"/>
          <w:szCs w:val="24"/>
          <w:highlight w:val="yellow"/>
          <w:lang w:val="es-EC"/>
        </w:rPr>
        <w:t>) Sacrificar o causar la muerte de animales de compañía, ya sea en forma masiva o individual, sean que estos se encuentren bajo su tenencia responsable o en la de otros;</w:t>
      </w:r>
    </w:p>
    <w:p w14:paraId="1B09E813" w14:textId="05B4BA3C" w:rsidR="00194747" w:rsidRPr="006D3437" w:rsidRDefault="006D343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21</w:t>
      </w:r>
      <w:r w:rsidR="00194747" w:rsidRPr="006D3437">
        <w:rPr>
          <w:rFonts w:asciiTheme="majorHAnsi" w:eastAsiaTheme="majorEastAsia" w:hAnsiTheme="majorHAnsi" w:cstheme="majorBidi"/>
          <w:bCs/>
          <w:color w:val="262626" w:themeColor="text1" w:themeTint="D9"/>
          <w:sz w:val="24"/>
          <w:szCs w:val="24"/>
          <w:highlight w:val="yellow"/>
          <w:lang w:val="es-EC"/>
        </w:rPr>
        <w:t>) Incumplir las obligaciones o ejecutar las prohibiciones para quienes crían, reproducen, transportan, comercializan y sacrifican animales destinados al consumo.</w:t>
      </w:r>
    </w:p>
    <w:p w14:paraId="6618DBDE" w14:textId="35D253E0" w:rsidR="00194747" w:rsidRPr="006D3437" w:rsidRDefault="006D343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22</w:t>
      </w:r>
      <w:r w:rsidR="00194747" w:rsidRPr="006D3437">
        <w:rPr>
          <w:rFonts w:asciiTheme="majorHAnsi" w:eastAsiaTheme="majorEastAsia" w:hAnsiTheme="majorHAnsi" w:cstheme="majorBidi"/>
          <w:bCs/>
          <w:color w:val="262626" w:themeColor="text1" w:themeTint="D9"/>
          <w:sz w:val="24"/>
          <w:szCs w:val="24"/>
          <w:highlight w:val="yellow"/>
          <w:lang w:val="es-EC"/>
        </w:rPr>
        <w:t>) Criar, utilizar o entregar animales de experimentación o investigación  infringiendo la normativa metropolitana vigente</w:t>
      </w:r>
      <w:r w:rsidRPr="006D3437">
        <w:rPr>
          <w:rFonts w:asciiTheme="majorHAnsi" w:eastAsiaTheme="majorEastAsia" w:hAnsiTheme="majorHAnsi" w:cstheme="majorBidi"/>
          <w:bCs/>
          <w:color w:val="262626" w:themeColor="text1" w:themeTint="D9"/>
          <w:sz w:val="24"/>
          <w:szCs w:val="24"/>
          <w:highlight w:val="yellow"/>
          <w:lang w:val="es-EC"/>
        </w:rPr>
        <w:t>;</w:t>
      </w:r>
    </w:p>
    <w:p w14:paraId="1C577DC6" w14:textId="6C1B0F86" w:rsidR="00194747" w:rsidRPr="006D3437" w:rsidRDefault="006D343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23</w:t>
      </w:r>
      <w:r w:rsidR="00194747" w:rsidRPr="006D3437">
        <w:rPr>
          <w:rFonts w:asciiTheme="majorHAnsi" w:eastAsiaTheme="majorEastAsia" w:hAnsiTheme="majorHAnsi" w:cstheme="majorBidi"/>
          <w:bCs/>
          <w:color w:val="262626" w:themeColor="text1" w:themeTint="D9"/>
          <w:sz w:val="24"/>
          <w:szCs w:val="24"/>
          <w:highlight w:val="yellow"/>
          <w:lang w:val="es-EC"/>
        </w:rPr>
        <w:t xml:space="preserve">) Utilizar animales para cualquier actividad ilícita o delictiva; </w:t>
      </w:r>
    </w:p>
    <w:p w14:paraId="074EA52B" w14:textId="690CF6FC" w:rsidR="00194747" w:rsidRPr="006D3437" w:rsidRDefault="0019474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lastRenderedPageBreak/>
        <w:t>2</w:t>
      </w:r>
      <w:r w:rsidR="006D3437" w:rsidRPr="006D3437">
        <w:rPr>
          <w:rFonts w:asciiTheme="majorHAnsi" w:eastAsiaTheme="majorEastAsia" w:hAnsiTheme="majorHAnsi" w:cstheme="majorBidi"/>
          <w:bCs/>
          <w:color w:val="262626" w:themeColor="text1" w:themeTint="D9"/>
          <w:sz w:val="24"/>
          <w:szCs w:val="24"/>
          <w:highlight w:val="yellow"/>
          <w:lang w:val="es-EC"/>
        </w:rPr>
        <w:t>4</w:t>
      </w:r>
      <w:r w:rsidRPr="006D3437">
        <w:rPr>
          <w:rFonts w:asciiTheme="majorHAnsi" w:eastAsiaTheme="majorEastAsia" w:hAnsiTheme="majorHAnsi" w:cstheme="majorBidi"/>
          <w:bCs/>
          <w:color w:val="262626" w:themeColor="text1" w:themeTint="D9"/>
          <w:sz w:val="24"/>
          <w:szCs w:val="24"/>
          <w:highlight w:val="yellow"/>
          <w:lang w:val="es-EC"/>
        </w:rPr>
        <w:t>) Incumplir con las medidas a tomar por parte del tenedor temporal o permanente de los animales de compañía diagnosticados como peligrosos, conforme lo establecido  en la normativa metropolitana vigente;</w:t>
      </w:r>
    </w:p>
    <w:p w14:paraId="6F2314AC" w14:textId="1A664ACC" w:rsidR="00194747" w:rsidRPr="006D3437" w:rsidRDefault="00194747" w:rsidP="00194747">
      <w:pPr>
        <w:jc w:val="both"/>
        <w:rPr>
          <w:rFonts w:asciiTheme="majorHAnsi" w:eastAsiaTheme="majorEastAsia" w:hAnsiTheme="majorHAnsi" w:cstheme="majorBidi"/>
          <w:bCs/>
          <w:color w:val="262626" w:themeColor="text1" w:themeTint="D9"/>
          <w:sz w:val="24"/>
          <w:szCs w:val="24"/>
          <w:highlight w:val="yellow"/>
          <w:lang w:val="es-EC"/>
        </w:rPr>
      </w:pPr>
      <w:r w:rsidRPr="006D3437">
        <w:rPr>
          <w:rFonts w:asciiTheme="majorHAnsi" w:eastAsiaTheme="majorEastAsia" w:hAnsiTheme="majorHAnsi" w:cstheme="majorBidi"/>
          <w:bCs/>
          <w:color w:val="262626" w:themeColor="text1" w:themeTint="D9"/>
          <w:sz w:val="24"/>
          <w:szCs w:val="24"/>
          <w:highlight w:val="yellow"/>
          <w:lang w:val="es-EC"/>
        </w:rPr>
        <w:t>2</w:t>
      </w:r>
      <w:r w:rsidR="006D3437" w:rsidRPr="006D3437">
        <w:rPr>
          <w:rFonts w:asciiTheme="majorHAnsi" w:eastAsiaTheme="majorEastAsia" w:hAnsiTheme="majorHAnsi" w:cstheme="majorBidi"/>
          <w:bCs/>
          <w:color w:val="262626" w:themeColor="text1" w:themeTint="D9"/>
          <w:sz w:val="24"/>
          <w:szCs w:val="24"/>
          <w:highlight w:val="yellow"/>
          <w:lang w:val="es-EC"/>
        </w:rPr>
        <w:t>5</w:t>
      </w:r>
      <w:r w:rsidRPr="006D3437">
        <w:rPr>
          <w:rFonts w:asciiTheme="majorHAnsi" w:eastAsiaTheme="majorEastAsia" w:hAnsiTheme="majorHAnsi" w:cstheme="majorBidi"/>
          <w:bCs/>
          <w:color w:val="262626" w:themeColor="text1" w:themeTint="D9"/>
          <w:sz w:val="24"/>
          <w:szCs w:val="24"/>
          <w:highlight w:val="yellow"/>
          <w:lang w:val="es-EC"/>
        </w:rPr>
        <w:t>) Utilizar animales en espectáculos públicos o privados, filmaciones, actividades publicitarias o de cualquier índole, que pudieren de cualquier forma ocasionar daño, dolor, agonía o</w:t>
      </w:r>
      <w:permStart w:id="1762660071" w:edGrp="everyone"/>
      <w:permEnd w:id="1762660071"/>
      <w:r w:rsidRPr="006D3437">
        <w:rPr>
          <w:rFonts w:asciiTheme="majorHAnsi" w:eastAsiaTheme="majorEastAsia" w:hAnsiTheme="majorHAnsi" w:cstheme="majorBidi"/>
          <w:bCs/>
          <w:color w:val="262626" w:themeColor="text1" w:themeTint="D9"/>
          <w:sz w:val="24"/>
          <w:szCs w:val="24"/>
          <w:highlight w:val="yellow"/>
          <w:lang w:val="es-EC"/>
        </w:rPr>
        <w:t xml:space="preserve"> sufrimiento al animal, así como generar degradación, parodias, burlas o tratamiento antinatural que pueda herir la susceptibilidad de las personas que contemplan el o los eventos.    </w:t>
      </w:r>
    </w:p>
    <w:p w14:paraId="0F141E1C" w14:textId="5E55B145" w:rsidR="00194747" w:rsidRPr="00194747" w:rsidRDefault="00194747" w:rsidP="00194747">
      <w:pPr>
        <w:jc w:val="both"/>
        <w:rPr>
          <w:rFonts w:asciiTheme="majorHAnsi" w:eastAsiaTheme="majorEastAsia" w:hAnsiTheme="majorHAnsi" w:cstheme="majorBidi"/>
          <w:bCs/>
          <w:color w:val="262626" w:themeColor="text1" w:themeTint="D9"/>
          <w:sz w:val="24"/>
          <w:szCs w:val="24"/>
          <w:lang w:val="es-EC"/>
        </w:rPr>
      </w:pPr>
      <w:r w:rsidRPr="006D3437">
        <w:rPr>
          <w:rFonts w:asciiTheme="majorHAnsi" w:eastAsiaTheme="majorEastAsia" w:hAnsiTheme="majorHAnsi" w:cstheme="majorBidi"/>
          <w:bCs/>
          <w:color w:val="262626" w:themeColor="text1" w:themeTint="D9"/>
          <w:sz w:val="24"/>
          <w:szCs w:val="24"/>
          <w:highlight w:val="yellow"/>
          <w:lang w:val="es-EC"/>
        </w:rPr>
        <w:t>2</w:t>
      </w:r>
      <w:r w:rsidR="006D3437" w:rsidRPr="006D3437">
        <w:rPr>
          <w:rFonts w:asciiTheme="majorHAnsi" w:eastAsiaTheme="majorEastAsia" w:hAnsiTheme="majorHAnsi" w:cstheme="majorBidi"/>
          <w:bCs/>
          <w:color w:val="262626" w:themeColor="text1" w:themeTint="D9"/>
          <w:sz w:val="24"/>
          <w:szCs w:val="24"/>
          <w:highlight w:val="yellow"/>
          <w:lang w:val="es-EC"/>
        </w:rPr>
        <w:t>6</w:t>
      </w:r>
      <w:r w:rsidRPr="006D3437">
        <w:rPr>
          <w:rFonts w:asciiTheme="majorHAnsi" w:eastAsiaTheme="majorEastAsia" w:hAnsiTheme="majorHAnsi" w:cstheme="majorBidi"/>
          <w:bCs/>
          <w:color w:val="262626" w:themeColor="text1" w:themeTint="D9"/>
          <w:sz w:val="24"/>
          <w:szCs w:val="24"/>
          <w:highlight w:val="yellow"/>
          <w:lang w:val="es-EC"/>
        </w:rPr>
        <w:t>) Brindar la atención médica veterinaria para la esterilización de los animales de compañía u otra prestación de servicios por medio de unidades móviles a bajo costo  incumpliendo la normativa metropolitana vigente;</w:t>
      </w:r>
      <w:r w:rsidRPr="00194747">
        <w:rPr>
          <w:rFonts w:asciiTheme="majorHAnsi" w:eastAsiaTheme="majorEastAsia" w:hAnsiTheme="majorHAnsi" w:cstheme="majorBidi"/>
          <w:bCs/>
          <w:color w:val="262626" w:themeColor="text1" w:themeTint="D9"/>
          <w:sz w:val="24"/>
          <w:szCs w:val="24"/>
          <w:lang w:val="es-EC"/>
        </w:rPr>
        <w:t xml:space="preserve"> </w:t>
      </w:r>
    </w:p>
    <w:p w14:paraId="45265678" w14:textId="699C9B01" w:rsidR="009C5244" w:rsidRPr="009C5244" w:rsidRDefault="009C5244" w:rsidP="009C5244">
      <w:pPr>
        <w:jc w:val="both"/>
        <w:rPr>
          <w:rFonts w:asciiTheme="majorHAnsi" w:eastAsiaTheme="majorEastAsia" w:hAnsiTheme="majorHAnsi" w:cstheme="majorBidi"/>
          <w:bCs/>
          <w:color w:val="262626" w:themeColor="text1" w:themeTint="D9"/>
          <w:sz w:val="24"/>
          <w:szCs w:val="24"/>
          <w:highlight w:val="yellow"/>
          <w:lang w:val="es-EC"/>
        </w:rPr>
      </w:pPr>
      <w:r w:rsidRPr="009C5244">
        <w:rPr>
          <w:rFonts w:asciiTheme="majorHAnsi" w:eastAsiaTheme="majorEastAsia" w:hAnsiTheme="majorHAnsi" w:cstheme="majorBidi"/>
          <w:bCs/>
          <w:color w:val="262626" w:themeColor="text1" w:themeTint="D9"/>
          <w:sz w:val="24"/>
          <w:szCs w:val="24"/>
          <w:highlight w:val="yellow"/>
          <w:lang w:val="es-EC"/>
        </w:rPr>
        <w:t>27) Provocar intencionalmente en los animales daño o sufrimiento en cualquiera de sus formas;</w:t>
      </w:r>
    </w:p>
    <w:p w14:paraId="6AD009C4" w14:textId="11009837" w:rsidR="009C5244" w:rsidRPr="009C5244" w:rsidRDefault="009C5244" w:rsidP="009C5244">
      <w:pPr>
        <w:jc w:val="both"/>
        <w:rPr>
          <w:rFonts w:asciiTheme="majorHAnsi" w:eastAsiaTheme="majorEastAsia" w:hAnsiTheme="majorHAnsi" w:cstheme="majorBidi"/>
          <w:bCs/>
          <w:color w:val="262626" w:themeColor="text1" w:themeTint="D9"/>
          <w:sz w:val="24"/>
          <w:szCs w:val="24"/>
          <w:highlight w:val="yellow"/>
          <w:lang w:val="es-EC"/>
        </w:rPr>
      </w:pPr>
      <w:r w:rsidRPr="009C5244">
        <w:rPr>
          <w:rFonts w:asciiTheme="majorHAnsi" w:eastAsiaTheme="majorEastAsia" w:hAnsiTheme="majorHAnsi" w:cstheme="majorBidi"/>
          <w:bCs/>
          <w:color w:val="262626" w:themeColor="text1" w:themeTint="D9"/>
          <w:sz w:val="24"/>
          <w:szCs w:val="24"/>
          <w:highlight w:val="yellow"/>
          <w:lang w:val="es-EC"/>
        </w:rPr>
        <w:t>28) Utilizar animales de compañía para dañar o causar muerte a otros animales;</w:t>
      </w:r>
    </w:p>
    <w:p w14:paraId="4A138BAE" w14:textId="3F407E66" w:rsidR="009C5244" w:rsidRPr="009C5244" w:rsidRDefault="009C5244" w:rsidP="009C5244">
      <w:pPr>
        <w:jc w:val="both"/>
        <w:rPr>
          <w:rFonts w:asciiTheme="majorHAnsi" w:eastAsiaTheme="majorEastAsia" w:hAnsiTheme="majorHAnsi" w:cstheme="majorBidi"/>
          <w:bCs/>
          <w:color w:val="262626" w:themeColor="text1" w:themeTint="D9"/>
          <w:sz w:val="24"/>
          <w:szCs w:val="24"/>
          <w:highlight w:val="yellow"/>
          <w:lang w:val="es-EC"/>
        </w:rPr>
      </w:pPr>
      <w:r w:rsidRPr="009C5244">
        <w:rPr>
          <w:rFonts w:asciiTheme="majorHAnsi" w:eastAsiaTheme="majorEastAsia" w:hAnsiTheme="majorHAnsi" w:cstheme="majorBidi"/>
          <w:bCs/>
          <w:color w:val="262626" w:themeColor="text1" w:themeTint="D9"/>
          <w:sz w:val="24"/>
          <w:szCs w:val="24"/>
          <w:highlight w:val="yellow"/>
          <w:lang w:val="es-EC"/>
        </w:rPr>
        <w:t>29) Utilizar cualquier tipo de sustancia farmacológica para modificar el comportamiento o el rendimiento natural de los animales, salvo en los casos de tratamiento o terapias bajo la supervisión de un médico veterinario.</w:t>
      </w:r>
    </w:p>
    <w:p w14:paraId="6AE26634" w14:textId="728BD3D5" w:rsidR="009C5244" w:rsidRPr="009C5244" w:rsidRDefault="009C5244" w:rsidP="009C5244">
      <w:pPr>
        <w:jc w:val="both"/>
        <w:rPr>
          <w:rFonts w:asciiTheme="majorHAnsi" w:eastAsiaTheme="majorEastAsia" w:hAnsiTheme="majorHAnsi" w:cstheme="majorBidi"/>
          <w:bCs/>
          <w:color w:val="262626" w:themeColor="text1" w:themeTint="D9"/>
          <w:sz w:val="24"/>
          <w:szCs w:val="24"/>
          <w:highlight w:val="yellow"/>
          <w:lang w:val="es-EC"/>
        </w:rPr>
      </w:pPr>
      <w:r w:rsidRPr="009C5244">
        <w:rPr>
          <w:rFonts w:asciiTheme="majorHAnsi" w:eastAsiaTheme="majorEastAsia" w:hAnsiTheme="majorHAnsi" w:cstheme="majorBidi"/>
          <w:bCs/>
          <w:color w:val="262626" w:themeColor="text1" w:themeTint="D9"/>
          <w:sz w:val="24"/>
          <w:szCs w:val="24"/>
          <w:highlight w:val="yellow"/>
          <w:lang w:val="es-EC"/>
        </w:rPr>
        <w:t>30) Criar, comprar, mantener, capturar animales de compañía para consumo humano;</w:t>
      </w:r>
    </w:p>
    <w:p w14:paraId="0A77CA7C" w14:textId="02CD8CE7" w:rsidR="009C5244" w:rsidRPr="009C5244" w:rsidRDefault="009C5244" w:rsidP="009C5244">
      <w:pPr>
        <w:jc w:val="both"/>
        <w:rPr>
          <w:rFonts w:asciiTheme="majorHAnsi" w:eastAsiaTheme="majorEastAsia" w:hAnsiTheme="majorHAnsi" w:cstheme="majorBidi"/>
          <w:bCs/>
          <w:color w:val="262626" w:themeColor="text1" w:themeTint="D9"/>
          <w:sz w:val="24"/>
          <w:szCs w:val="24"/>
          <w:highlight w:val="yellow"/>
          <w:lang w:val="es-EC"/>
        </w:rPr>
      </w:pPr>
      <w:r w:rsidRPr="009C5244">
        <w:rPr>
          <w:rFonts w:asciiTheme="majorHAnsi" w:eastAsiaTheme="majorEastAsia" w:hAnsiTheme="majorHAnsi" w:cstheme="majorBidi"/>
          <w:bCs/>
          <w:color w:val="262626" w:themeColor="text1" w:themeTint="D9"/>
          <w:sz w:val="24"/>
          <w:szCs w:val="24"/>
          <w:highlight w:val="yellow"/>
          <w:lang w:val="es-EC"/>
        </w:rPr>
        <w:t>31) La instalación y funcionamiento de refugios de admisión abierta que utilicen el sacrificio humanitario con fármacos eutanásicos como método de control de población.</w:t>
      </w:r>
    </w:p>
    <w:p w14:paraId="309FB89C" w14:textId="66B5A886" w:rsidR="009C5244" w:rsidRPr="009C5244" w:rsidRDefault="009C5244" w:rsidP="009C5244">
      <w:pPr>
        <w:jc w:val="both"/>
        <w:rPr>
          <w:rFonts w:asciiTheme="majorHAnsi" w:eastAsiaTheme="majorEastAsia" w:hAnsiTheme="majorHAnsi" w:cstheme="majorBidi"/>
          <w:bCs/>
          <w:color w:val="262626" w:themeColor="text1" w:themeTint="D9"/>
          <w:sz w:val="24"/>
          <w:szCs w:val="24"/>
          <w:highlight w:val="yellow"/>
          <w:lang w:val="es-EC"/>
        </w:rPr>
      </w:pPr>
      <w:r w:rsidRPr="009C5244">
        <w:rPr>
          <w:rFonts w:asciiTheme="majorHAnsi" w:eastAsiaTheme="majorEastAsia" w:hAnsiTheme="majorHAnsi" w:cstheme="majorBidi"/>
          <w:bCs/>
          <w:color w:val="262626" w:themeColor="text1" w:themeTint="D9"/>
          <w:sz w:val="24"/>
          <w:szCs w:val="24"/>
          <w:highlight w:val="yellow"/>
          <w:lang w:val="es-EC"/>
        </w:rPr>
        <w:t>32) No cumplir, por parte de los prestadores de servicios a los animales de compañía que brinden atención médico veterinaria, con las obligaciones establecidas en la normativa Metropolitana vigente;</w:t>
      </w:r>
    </w:p>
    <w:p w14:paraId="37C62188" w14:textId="73EBB449" w:rsidR="009C5244" w:rsidRPr="009C5244" w:rsidRDefault="009C5244" w:rsidP="009C5244">
      <w:pPr>
        <w:jc w:val="both"/>
        <w:rPr>
          <w:rFonts w:asciiTheme="majorHAnsi" w:eastAsiaTheme="majorEastAsia" w:hAnsiTheme="majorHAnsi" w:cstheme="majorBidi"/>
          <w:bCs/>
          <w:color w:val="262626" w:themeColor="text1" w:themeTint="D9"/>
          <w:sz w:val="24"/>
          <w:szCs w:val="24"/>
          <w:highlight w:val="yellow"/>
          <w:lang w:val="es-EC"/>
        </w:rPr>
      </w:pPr>
      <w:r w:rsidRPr="009C5244">
        <w:rPr>
          <w:rFonts w:asciiTheme="majorHAnsi" w:eastAsiaTheme="majorEastAsia" w:hAnsiTheme="majorHAnsi" w:cstheme="majorBidi"/>
          <w:bCs/>
          <w:color w:val="262626" w:themeColor="text1" w:themeTint="D9"/>
          <w:sz w:val="24"/>
          <w:szCs w:val="24"/>
          <w:highlight w:val="yellow"/>
          <w:lang w:val="es-EC"/>
        </w:rPr>
        <w:t xml:space="preserve">33) Realizar procedimiento de eutanasia en un animal de compañía sin contar con la autorización de su tenedor, a excepción de los casos previstos en el presente título. </w:t>
      </w:r>
    </w:p>
    <w:p w14:paraId="4701266A" w14:textId="540A7368" w:rsidR="009C5244" w:rsidRPr="009C5244" w:rsidRDefault="009C5244" w:rsidP="009C5244">
      <w:pPr>
        <w:jc w:val="both"/>
        <w:rPr>
          <w:rFonts w:asciiTheme="majorHAnsi" w:eastAsiaTheme="majorEastAsia" w:hAnsiTheme="majorHAnsi" w:cstheme="majorBidi"/>
          <w:bCs/>
          <w:color w:val="262626" w:themeColor="text1" w:themeTint="D9"/>
          <w:sz w:val="24"/>
          <w:szCs w:val="24"/>
          <w:highlight w:val="yellow"/>
          <w:lang w:val="es-EC"/>
        </w:rPr>
      </w:pPr>
      <w:r w:rsidRPr="009C5244">
        <w:rPr>
          <w:rFonts w:asciiTheme="majorHAnsi" w:eastAsiaTheme="majorEastAsia" w:hAnsiTheme="majorHAnsi" w:cstheme="majorBidi"/>
          <w:bCs/>
          <w:color w:val="262626" w:themeColor="text1" w:themeTint="D9"/>
          <w:sz w:val="24"/>
          <w:szCs w:val="24"/>
          <w:highlight w:val="yellow"/>
          <w:lang w:val="es-EC"/>
        </w:rPr>
        <w:t xml:space="preserve">34) Incumplir por parte de los criaderos, con lo dispuesto en la normativa Metropolitana vigente. </w:t>
      </w:r>
    </w:p>
    <w:p w14:paraId="122B7957" w14:textId="2B9B741E" w:rsidR="009C5244" w:rsidRPr="009C5244" w:rsidRDefault="009C5244" w:rsidP="009C5244">
      <w:pPr>
        <w:jc w:val="both"/>
        <w:rPr>
          <w:rFonts w:asciiTheme="majorHAnsi" w:eastAsiaTheme="majorEastAsia" w:hAnsiTheme="majorHAnsi" w:cstheme="majorBidi"/>
          <w:bCs/>
          <w:color w:val="262626" w:themeColor="text1" w:themeTint="D9"/>
          <w:sz w:val="24"/>
          <w:szCs w:val="24"/>
          <w:highlight w:val="yellow"/>
          <w:lang w:val="es-EC"/>
        </w:rPr>
      </w:pPr>
      <w:r w:rsidRPr="009C5244">
        <w:rPr>
          <w:rFonts w:asciiTheme="majorHAnsi" w:eastAsiaTheme="majorEastAsia" w:hAnsiTheme="majorHAnsi" w:cstheme="majorBidi"/>
          <w:bCs/>
          <w:color w:val="262626" w:themeColor="text1" w:themeTint="D9"/>
          <w:sz w:val="24"/>
          <w:szCs w:val="24"/>
          <w:highlight w:val="yellow"/>
          <w:lang w:val="es-EC"/>
        </w:rPr>
        <w:t>35) Incumplir con cualquiera de las prohibiciones constantes en este título, referentes al sacrificio animal.</w:t>
      </w:r>
    </w:p>
    <w:p w14:paraId="6C1EFC92" w14:textId="77777777" w:rsidR="009C5244" w:rsidRPr="009C5244" w:rsidRDefault="009C5244" w:rsidP="009C5244">
      <w:pPr>
        <w:jc w:val="both"/>
        <w:rPr>
          <w:rFonts w:asciiTheme="majorHAnsi" w:eastAsiaTheme="majorEastAsia" w:hAnsiTheme="majorHAnsi" w:cstheme="majorBidi"/>
          <w:bCs/>
          <w:color w:val="262626" w:themeColor="text1" w:themeTint="D9"/>
          <w:sz w:val="24"/>
          <w:szCs w:val="24"/>
          <w:lang w:val="es-EC"/>
        </w:rPr>
      </w:pPr>
      <w:r w:rsidRPr="009C5244">
        <w:rPr>
          <w:rFonts w:asciiTheme="majorHAnsi" w:eastAsiaTheme="majorEastAsia" w:hAnsiTheme="majorHAnsi" w:cstheme="majorBidi"/>
          <w:bCs/>
          <w:color w:val="262626" w:themeColor="text1" w:themeTint="D9"/>
          <w:sz w:val="24"/>
          <w:szCs w:val="24"/>
          <w:highlight w:val="yellow"/>
          <w:lang w:val="es-EC"/>
        </w:rPr>
        <w:t>Serán sancionadas con diez (10) remuneraciones básicas unificadas; además de pasar a constar en el registro pertinente de conformidad con la normativa legal nacional y metropolitana vigente.</w:t>
      </w:r>
    </w:p>
    <w:p w14:paraId="7BCC594F" w14:textId="65CF1C8E" w:rsidR="009C5244" w:rsidRPr="009C5244" w:rsidRDefault="009C5244" w:rsidP="009C5244">
      <w:pPr>
        <w:jc w:val="both"/>
        <w:rPr>
          <w:rFonts w:asciiTheme="majorHAnsi" w:eastAsiaTheme="majorEastAsia" w:hAnsiTheme="majorHAnsi" w:cstheme="majorBidi"/>
          <w:bCs/>
          <w:color w:val="262626" w:themeColor="text1" w:themeTint="D9"/>
          <w:sz w:val="24"/>
          <w:szCs w:val="24"/>
          <w:highlight w:val="yellow"/>
          <w:lang w:val="es-EC"/>
        </w:rPr>
      </w:pPr>
      <w:r w:rsidRPr="009C5244">
        <w:rPr>
          <w:rFonts w:asciiTheme="majorHAnsi" w:eastAsiaTheme="majorEastAsia" w:hAnsiTheme="majorHAnsi" w:cstheme="majorBidi"/>
          <w:b/>
          <w:color w:val="262626" w:themeColor="text1" w:themeTint="D9"/>
          <w:sz w:val="24"/>
          <w:szCs w:val="24"/>
          <w:highlight w:val="yellow"/>
          <w:lang w:val="es-EC"/>
        </w:rPr>
        <w:t xml:space="preserve">Artículo </w:t>
      </w:r>
      <w:r w:rsidR="000A15AE">
        <w:rPr>
          <w:rFonts w:asciiTheme="majorHAnsi" w:eastAsiaTheme="majorEastAsia" w:hAnsiTheme="majorHAnsi" w:cstheme="majorBidi"/>
          <w:b/>
          <w:color w:val="262626" w:themeColor="text1" w:themeTint="D9"/>
          <w:sz w:val="24"/>
          <w:szCs w:val="24"/>
          <w:highlight w:val="yellow"/>
          <w:lang w:val="es-EC"/>
        </w:rPr>
        <w:t>12</w:t>
      </w:r>
      <w:r w:rsidR="0083515A">
        <w:rPr>
          <w:rFonts w:asciiTheme="majorHAnsi" w:eastAsiaTheme="majorEastAsia" w:hAnsiTheme="majorHAnsi" w:cstheme="majorBidi"/>
          <w:b/>
          <w:color w:val="262626" w:themeColor="text1" w:themeTint="D9"/>
          <w:sz w:val="24"/>
          <w:szCs w:val="24"/>
          <w:highlight w:val="yellow"/>
          <w:lang w:val="es-EC"/>
        </w:rPr>
        <w:t>1</w:t>
      </w:r>
      <w:r w:rsidRPr="009C5244">
        <w:rPr>
          <w:rFonts w:asciiTheme="majorHAnsi" w:eastAsiaTheme="majorEastAsia" w:hAnsiTheme="majorHAnsi" w:cstheme="majorBidi"/>
          <w:b/>
          <w:color w:val="262626" w:themeColor="text1" w:themeTint="D9"/>
          <w:sz w:val="24"/>
          <w:szCs w:val="24"/>
          <w:highlight w:val="yellow"/>
          <w:lang w:val="es-EC"/>
        </w:rPr>
        <w:t xml:space="preserve">.- De la emisión de resolución sancionatoria.- </w:t>
      </w:r>
      <w:r w:rsidRPr="009C5244">
        <w:rPr>
          <w:rFonts w:asciiTheme="majorHAnsi" w:eastAsiaTheme="majorEastAsia" w:hAnsiTheme="majorHAnsi" w:cstheme="majorBidi"/>
          <w:bCs/>
          <w:color w:val="262626" w:themeColor="text1" w:themeTint="D9"/>
          <w:sz w:val="24"/>
          <w:szCs w:val="24"/>
          <w:highlight w:val="yellow"/>
          <w:lang w:val="es-EC"/>
        </w:rPr>
        <w:t>Cuando la Agencia Metropolitana de Control del Gobierno Autónomo del Distrito Metropolitano de Quito emita una resolución administrativa sancionatoria por las infracciones establecidas en los artículos precedentes, podrá establecer medidas de reparación de conformidad al presente instrumento, determinándose que el seguimiento y la supervisión del cumplimiento de dicha reparación sea realizada por la Unidad de Bienestar Animal hasta su cumplimiento.</w:t>
      </w:r>
    </w:p>
    <w:p w14:paraId="1817F196" w14:textId="458C3F6C" w:rsidR="009C5244" w:rsidRPr="009C5244" w:rsidRDefault="009C5244" w:rsidP="009C5244">
      <w:pPr>
        <w:jc w:val="both"/>
        <w:rPr>
          <w:rFonts w:asciiTheme="majorHAnsi" w:eastAsiaTheme="majorEastAsia" w:hAnsiTheme="majorHAnsi" w:cstheme="majorBidi"/>
          <w:bCs/>
          <w:color w:val="262626" w:themeColor="text1" w:themeTint="D9"/>
          <w:sz w:val="24"/>
          <w:szCs w:val="24"/>
          <w:highlight w:val="yellow"/>
          <w:lang w:val="es-EC"/>
        </w:rPr>
      </w:pPr>
      <w:r w:rsidRPr="009C5244">
        <w:rPr>
          <w:rFonts w:asciiTheme="majorHAnsi" w:eastAsiaTheme="majorEastAsia" w:hAnsiTheme="majorHAnsi" w:cstheme="majorBidi"/>
          <w:b/>
          <w:color w:val="262626" w:themeColor="text1" w:themeTint="D9"/>
          <w:sz w:val="24"/>
          <w:szCs w:val="24"/>
          <w:highlight w:val="yellow"/>
          <w:lang w:val="es-EC"/>
        </w:rPr>
        <w:lastRenderedPageBreak/>
        <w:t>Artículo 1</w:t>
      </w:r>
      <w:r w:rsidR="000A15AE">
        <w:rPr>
          <w:rFonts w:asciiTheme="majorHAnsi" w:eastAsiaTheme="majorEastAsia" w:hAnsiTheme="majorHAnsi" w:cstheme="majorBidi"/>
          <w:b/>
          <w:color w:val="262626" w:themeColor="text1" w:themeTint="D9"/>
          <w:sz w:val="24"/>
          <w:szCs w:val="24"/>
          <w:highlight w:val="yellow"/>
          <w:lang w:val="es-EC"/>
        </w:rPr>
        <w:t>2</w:t>
      </w:r>
      <w:r w:rsidR="0083515A">
        <w:rPr>
          <w:rFonts w:asciiTheme="majorHAnsi" w:eastAsiaTheme="majorEastAsia" w:hAnsiTheme="majorHAnsi" w:cstheme="majorBidi"/>
          <w:b/>
          <w:color w:val="262626" w:themeColor="text1" w:themeTint="D9"/>
          <w:sz w:val="24"/>
          <w:szCs w:val="24"/>
          <w:highlight w:val="yellow"/>
          <w:lang w:val="es-EC"/>
        </w:rPr>
        <w:t>2</w:t>
      </w:r>
      <w:r w:rsidRPr="009C5244">
        <w:rPr>
          <w:rFonts w:asciiTheme="majorHAnsi" w:eastAsiaTheme="majorEastAsia" w:hAnsiTheme="majorHAnsi" w:cstheme="majorBidi"/>
          <w:b/>
          <w:color w:val="262626" w:themeColor="text1" w:themeTint="D9"/>
          <w:sz w:val="24"/>
          <w:szCs w:val="24"/>
          <w:highlight w:val="yellow"/>
          <w:lang w:val="es-EC"/>
        </w:rPr>
        <w:t xml:space="preserve">.- Del servicio comunitario como medio sustitutivo de la multa. - </w:t>
      </w:r>
      <w:r w:rsidRPr="009C5244">
        <w:rPr>
          <w:rFonts w:asciiTheme="majorHAnsi" w:eastAsiaTheme="majorEastAsia" w:hAnsiTheme="majorHAnsi" w:cstheme="majorBidi"/>
          <w:bCs/>
          <w:color w:val="262626" w:themeColor="text1" w:themeTint="D9"/>
          <w:sz w:val="24"/>
          <w:szCs w:val="24"/>
          <w:highlight w:val="yellow"/>
          <w:lang w:val="es-EC"/>
        </w:rPr>
        <w:t>El servicio comunitario comprenderá actividades que se ejecuten en beneficio de la fauna urbana de conformidad con la normativa metropolitana vigente, que debe incluir el seguimiento de su cumplimiento por parte de la Unidad de Bienestar Animal, mismo que deberá ser informado integralmente a la Agencia Metropolitana de Control o la entidad que hiciere sus veces.</w:t>
      </w:r>
    </w:p>
    <w:p w14:paraId="2661606A" w14:textId="699BC1A2" w:rsidR="00672CEB" w:rsidRPr="009C5244" w:rsidRDefault="009C5244" w:rsidP="009C5244">
      <w:pPr>
        <w:jc w:val="both"/>
        <w:rPr>
          <w:rFonts w:asciiTheme="majorHAnsi" w:eastAsiaTheme="majorEastAsia" w:hAnsiTheme="majorHAnsi" w:cstheme="majorBidi"/>
          <w:bCs/>
          <w:color w:val="262626" w:themeColor="text1" w:themeTint="D9"/>
          <w:sz w:val="24"/>
          <w:szCs w:val="24"/>
          <w:lang w:val="es-EC"/>
        </w:rPr>
      </w:pPr>
      <w:r w:rsidRPr="009C5244">
        <w:rPr>
          <w:rFonts w:asciiTheme="majorHAnsi" w:eastAsiaTheme="majorEastAsia" w:hAnsiTheme="majorHAnsi" w:cstheme="majorBidi"/>
          <w:bCs/>
          <w:color w:val="262626" w:themeColor="text1" w:themeTint="D9"/>
          <w:sz w:val="24"/>
          <w:szCs w:val="24"/>
          <w:highlight w:val="yellow"/>
          <w:lang w:val="es-EC"/>
        </w:rPr>
        <w:t>En caso de incumplimiento del servicio comunitario dispuesto, se procederá con el cobro de las multas determinadas en este título, de acuerdo con el tipo de infracción.</w:t>
      </w:r>
    </w:p>
    <w:p w14:paraId="039C62C7" w14:textId="68BC0C36" w:rsidR="00257137" w:rsidRPr="00F70FB0" w:rsidRDefault="00257137" w:rsidP="00D354F1">
      <w:pPr>
        <w:jc w:val="center"/>
        <w:rPr>
          <w:rFonts w:asciiTheme="majorHAnsi" w:eastAsiaTheme="majorEastAsia" w:hAnsiTheme="majorHAnsi" w:cstheme="majorBidi"/>
          <w:b/>
          <w:color w:val="262626" w:themeColor="text1" w:themeTint="D9"/>
          <w:sz w:val="24"/>
          <w:szCs w:val="24"/>
          <w:lang w:val="es-EC"/>
        </w:rPr>
      </w:pPr>
      <w:r w:rsidRPr="00773ACE">
        <w:rPr>
          <w:rFonts w:asciiTheme="majorHAnsi" w:eastAsiaTheme="majorEastAsia" w:hAnsiTheme="majorHAnsi" w:cstheme="majorBidi"/>
          <w:b/>
          <w:color w:val="262626" w:themeColor="text1" w:themeTint="D9"/>
          <w:sz w:val="24"/>
          <w:szCs w:val="24"/>
          <w:highlight w:val="yellow"/>
          <w:lang w:val="es-EC"/>
        </w:rPr>
        <w:t>DISPOSICIONES TRANSITORIAS</w:t>
      </w:r>
    </w:p>
    <w:p w14:paraId="218616B4" w14:textId="022B1BA3" w:rsidR="00257137" w:rsidRPr="00E46299" w:rsidRDefault="00257137" w:rsidP="00257137">
      <w:pPr>
        <w:jc w:val="both"/>
        <w:rPr>
          <w:rFonts w:asciiTheme="majorHAnsi" w:eastAsiaTheme="majorEastAsia" w:hAnsiTheme="majorHAnsi" w:cstheme="majorBidi"/>
          <w:bCs/>
          <w:strike/>
          <w:color w:val="262626" w:themeColor="text1" w:themeTint="D9"/>
          <w:sz w:val="24"/>
          <w:szCs w:val="24"/>
          <w:lang w:val="es-EC"/>
        </w:rPr>
      </w:pPr>
      <w:r w:rsidRPr="00E46299">
        <w:rPr>
          <w:rFonts w:asciiTheme="majorHAnsi" w:eastAsiaTheme="majorEastAsia" w:hAnsiTheme="majorHAnsi" w:cstheme="majorBidi"/>
          <w:b/>
          <w:color w:val="262626" w:themeColor="text1" w:themeTint="D9"/>
          <w:sz w:val="24"/>
          <w:szCs w:val="24"/>
          <w:highlight w:val="yellow"/>
          <w:lang w:val="es-EC"/>
        </w:rPr>
        <w:t xml:space="preserve">PRIMERA. </w:t>
      </w:r>
      <w:r w:rsidR="00E46299" w:rsidRPr="00E46299">
        <w:rPr>
          <w:rFonts w:asciiTheme="majorHAnsi" w:eastAsiaTheme="majorEastAsia" w:hAnsiTheme="majorHAnsi" w:cstheme="majorBidi"/>
          <w:bCs/>
          <w:color w:val="262626" w:themeColor="text1" w:themeTint="D9"/>
          <w:sz w:val="24"/>
          <w:szCs w:val="24"/>
          <w:highlight w:val="yellow"/>
          <w:lang w:val="es-EC"/>
        </w:rPr>
        <w:t xml:space="preserve">La Secretaría de Salud del Distrito Metropolitano Quito en el </w:t>
      </w:r>
      <w:r w:rsidR="00FF1C10">
        <w:rPr>
          <w:rFonts w:asciiTheme="majorHAnsi" w:eastAsiaTheme="majorEastAsia" w:hAnsiTheme="majorHAnsi" w:cstheme="majorBidi"/>
          <w:bCs/>
          <w:color w:val="262626" w:themeColor="text1" w:themeTint="D9"/>
          <w:sz w:val="24"/>
          <w:szCs w:val="24"/>
          <w:highlight w:val="yellow"/>
          <w:lang w:val="es-EC"/>
        </w:rPr>
        <w:t>término</w:t>
      </w:r>
      <w:r w:rsidR="00E46299" w:rsidRPr="00E46299">
        <w:rPr>
          <w:rFonts w:asciiTheme="majorHAnsi" w:eastAsiaTheme="majorEastAsia" w:hAnsiTheme="majorHAnsi" w:cstheme="majorBidi"/>
          <w:bCs/>
          <w:color w:val="262626" w:themeColor="text1" w:themeTint="D9"/>
          <w:sz w:val="24"/>
          <w:szCs w:val="24"/>
          <w:highlight w:val="yellow"/>
          <w:lang w:val="es-EC"/>
        </w:rPr>
        <w:t xml:space="preserve"> de sesenta (60) días contados desde la sanción de esta ordenanza metropolitana sustitutiva, procederá a gestionar el cierre del PROYECTO MANEJO DE FAUNA URBANA EN EL DISTRITO METROPOLITANO DE QUITO/URBANIMAL perteneciente a la Dirección de Promoción, Prevención y Vigilancia de la Salud que es parte de la Secretaría de Salud del Distrito Metropolitano de Quito.</w:t>
      </w:r>
    </w:p>
    <w:p w14:paraId="50CD8586" w14:textId="03AA61B3" w:rsidR="00E46299" w:rsidRDefault="00E46299" w:rsidP="00257137">
      <w:pPr>
        <w:jc w:val="both"/>
        <w:rPr>
          <w:rFonts w:asciiTheme="majorHAnsi" w:eastAsiaTheme="majorEastAsia" w:hAnsiTheme="majorHAnsi" w:cstheme="majorBidi"/>
          <w:bCs/>
          <w:color w:val="262626" w:themeColor="text1" w:themeTint="D9"/>
          <w:sz w:val="24"/>
          <w:szCs w:val="24"/>
          <w:lang w:val="es-EC"/>
        </w:rPr>
      </w:pPr>
      <w:r w:rsidRPr="00E46299">
        <w:rPr>
          <w:rFonts w:asciiTheme="majorHAnsi" w:eastAsiaTheme="majorEastAsia" w:hAnsiTheme="majorHAnsi" w:cstheme="majorBidi"/>
          <w:b/>
          <w:color w:val="262626" w:themeColor="text1" w:themeTint="D9"/>
          <w:sz w:val="24"/>
          <w:szCs w:val="24"/>
          <w:highlight w:val="yellow"/>
          <w:lang w:val="es-EC"/>
        </w:rPr>
        <w:t>SEGUND</w:t>
      </w:r>
      <w:r w:rsidR="00C7744E" w:rsidRPr="00E46299">
        <w:rPr>
          <w:rFonts w:asciiTheme="majorHAnsi" w:eastAsiaTheme="majorEastAsia" w:hAnsiTheme="majorHAnsi" w:cstheme="majorBidi"/>
          <w:b/>
          <w:color w:val="262626" w:themeColor="text1" w:themeTint="D9"/>
          <w:sz w:val="24"/>
          <w:szCs w:val="24"/>
          <w:highlight w:val="yellow"/>
          <w:lang w:val="es-EC"/>
        </w:rPr>
        <w:t>A</w:t>
      </w:r>
      <w:r w:rsidR="00257137" w:rsidRPr="00E46299">
        <w:rPr>
          <w:rFonts w:asciiTheme="majorHAnsi" w:eastAsiaTheme="majorEastAsia" w:hAnsiTheme="majorHAnsi" w:cstheme="majorBidi"/>
          <w:b/>
          <w:color w:val="262626" w:themeColor="text1" w:themeTint="D9"/>
          <w:sz w:val="24"/>
          <w:szCs w:val="24"/>
          <w:highlight w:val="yellow"/>
          <w:lang w:val="es-EC"/>
        </w:rPr>
        <w:t xml:space="preserve">. </w:t>
      </w:r>
      <w:r w:rsidRPr="00E46299">
        <w:rPr>
          <w:rFonts w:asciiTheme="majorHAnsi" w:eastAsiaTheme="majorEastAsia" w:hAnsiTheme="majorHAnsi" w:cstheme="majorBidi"/>
          <w:bCs/>
          <w:color w:val="262626" w:themeColor="text1" w:themeTint="D9"/>
          <w:sz w:val="24"/>
          <w:szCs w:val="24"/>
          <w:highlight w:val="yellow"/>
          <w:lang w:val="es-EC"/>
        </w:rPr>
        <w:t>La Secretaría de Salud en coordinación con la Administración General, efectuará el traspaso administrativo y financiero asignado al PROYECTO MANEJO DE FAUNA URBANA EN EL DISTRITO METROPOLITANO DE QUITO/URBANIMAL a la UNIDAD DE BIENESTAR ANIMAL, en el término de sesenta (60) días. El personal, presupuesto, bienes y archivos documentales y digitales que se encuentren a cargo del PROYECTO MANEJO DE FAUNA URBANA EN EL DISTRITO METROPOLITANO DE QUITO y que correspondan o sean necesarios para el ejercicio de las competencias, funciones y atribuciones pasarán a la UNIDAD DE BIENESTAR ANIMAL.</w:t>
      </w:r>
      <w:r w:rsidRPr="00E46299">
        <w:rPr>
          <w:rFonts w:asciiTheme="majorHAnsi" w:eastAsiaTheme="majorEastAsia" w:hAnsiTheme="majorHAnsi" w:cstheme="majorBidi"/>
          <w:bCs/>
          <w:color w:val="262626" w:themeColor="text1" w:themeTint="D9"/>
          <w:sz w:val="24"/>
          <w:szCs w:val="24"/>
          <w:lang w:val="es-EC"/>
        </w:rPr>
        <w:t xml:space="preserve"> </w:t>
      </w:r>
    </w:p>
    <w:p w14:paraId="26B6B5E2" w14:textId="62E39B66" w:rsidR="00257137" w:rsidRDefault="00E46299" w:rsidP="00257137">
      <w:pPr>
        <w:jc w:val="both"/>
        <w:rPr>
          <w:rFonts w:asciiTheme="majorHAnsi" w:eastAsiaTheme="majorEastAsia" w:hAnsiTheme="majorHAnsi" w:cstheme="majorBidi"/>
          <w:bCs/>
          <w:color w:val="262626" w:themeColor="text1" w:themeTint="D9"/>
          <w:sz w:val="24"/>
          <w:szCs w:val="24"/>
          <w:lang w:val="es-EC"/>
        </w:rPr>
      </w:pPr>
      <w:r>
        <w:rPr>
          <w:rFonts w:asciiTheme="majorHAnsi" w:eastAsiaTheme="majorEastAsia" w:hAnsiTheme="majorHAnsi" w:cstheme="majorBidi"/>
          <w:b/>
          <w:color w:val="262626" w:themeColor="text1" w:themeTint="D9"/>
          <w:sz w:val="24"/>
          <w:szCs w:val="24"/>
          <w:highlight w:val="yellow"/>
          <w:lang w:val="es-EC"/>
        </w:rPr>
        <w:t>TERCERA</w:t>
      </w:r>
      <w:r w:rsidR="00257137" w:rsidRPr="00773ACE">
        <w:rPr>
          <w:rFonts w:asciiTheme="majorHAnsi" w:eastAsiaTheme="majorEastAsia" w:hAnsiTheme="majorHAnsi" w:cstheme="majorBidi"/>
          <w:b/>
          <w:color w:val="262626" w:themeColor="text1" w:themeTint="D9"/>
          <w:sz w:val="24"/>
          <w:szCs w:val="24"/>
          <w:highlight w:val="yellow"/>
          <w:lang w:val="es-EC"/>
        </w:rPr>
        <w:t xml:space="preserve">. </w:t>
      </w:r>
      <w:r w:rsidR="00257137" w:rsidRPr="00773ACE">
        <w:rPr>
          <w:rFonts w:asciiTheme="majorHAnsi" w:eastAsiaTheme="majorEastAsia" w:hAnsiTheme="majorHAnsi" w:cstheme="majorBidi"/>
          <w:bCs/>
          <w:color w:val="262626" w:themeColor="text1" w:themeTint="D9"/>
          <w:sz w:val="24"/>
          <w:szCs w:val="24"/>
          <w:highlight w:val="yellow"/>
          <w:lang w:val="es-EC"/>
        </w:rPr>
        <w:t xml:space="preserve">La Secretaría General del Concejo Metropolitano, en el término de treinta (30) días contados desde la </w:t>
      </w:r>
      <w:r w:rsidR="00F22D43" w:rsidRPr="00773ACE">
        <w:rPr>
          <w:rFonts w:asciiTheme="majorHAnsi" w:eastAsiaTheme="majorEastAsia" w:hAnsiTheme="majorHAnsi" w:cstheme="majorBidi"/>
          <w:bCs/>
          <w:color w:val="262626" w:themeColor="text1" w:themeTint="D9"/>
          <w:sz w:val="24"/>
          <w:szCs w:val="24"/>
          <w:highlight w:val="yellow"/>
          <w:lang w:val="es-EC"/>
        </w:rPr>
        <w:t>sanción</w:t>
      </w:r>
      <w:r w:rsidR="00257137" w:rsidRPr="00773ACE">
        <w:rPr>
          <w:rFonts w:asciiTheme="majorHAnsi" w:eastAsiaTheme="majorEastAsia" w:hAnsiTheme="majorHAnsi" w:cstheme="majorBidi"/>
          <w:bCs/>
          <w:color w:val="262626" w:themeColor="text1" w:themeTint="D9"/>
          <w:sz w:val="24"/>
          <w:szCs w:val="24"/>
          <w:highlight w:val="yellow"/>
          <w:lang w:val="es-EC"/>
        </w:rPr>
        <w:t xml:space="preserve"> de la presente ordenanza metropolitana, proceda al correspondiente remplazo de la numeración de los artículos del Título VI, del Libro IV.3 y siguientes del Código Municipal para el Distrito Metropolitano de Quito publicado en el Registro Oficial Edición Especial No. 902, de 7 de mayo de 2019, con números cardinales secuenciales y consecutivos</w:t>
      </w:r>
      <w:r w:rsidR="00FF3E9E" w:rsidRPr="00FF3E9E">
        <w:rPr>
          <w:rFonts w:asciiTheme="majorHAnsi" w:eastAsiaTheme="majorEastAsia" w:hAnsiTheme="majorHAnsi" w:cstheme="majorBidi"/>
          <w:bCs/>
          <w:color w:val="262626" w:themeColor="text1" w:themeTint="D9"/>
          <w:sz w:val="24"/>
          <w:szCs w:val="24"/>
          <w:lang w:val="es-EC"/>
        </w:rPr>
        <w:t xml:space="preserve">.        </w:t>
      </w:r>
    </w:p>
    <w:p w14:paraId="3C465FCC" w14:textId="677038D4" w:rsidR="00257137" w:rsidRPr="00F70FB0" w:rsidRDefault="00E46299" w:rsidP="00257137">
      <w:pPr>
        <w:jc w:val="both"/>
        <w:rPr>
          <w:rFonts w:asciiTheme="majorHAnsi" w:eastAsiaTheme="majorEastAsia" w:hAnsiTheme="majorHAnsi" w:cstheme="majorBidi"/>
          <w:b/>
          <w:color w:val="262626" w:themeColor="text1" w:themeTint="D9"/>
          <w:sz w:val="24"/>
          <w:szCs w:val="24"/>
          <w:lang w:val="es-EC"/>
        </w:rPr>
      </w:pPr>
      <w:r>
        <w:rPr>
          <w:rFonts w:asciiTheme="majorHAnsi" w:eastAsiaTheme="majorEastAsia" w:hAnsiTheme="majorHAnsi" w:cstheme="majorBidi"/>
          <w:b/>
          <w:color w:val="262626" w:themeColor="text1" w:themeTint="D9"/>
          <w:sz w:val="24"/>
          <w:szCs w:val="24"/>
          <w:highlight w:val="yellow"/>
          <w:lang w:val="es-EC"/>
        </w:rPr>
        <w:t>CUARTA</w:t>
      </w:r>
      <w:r w:rsidR="007D36AA" w:rsidRPr="002852BA">
        <w:rPr>
          <w:rFonts w:asciiTheme="majorHAnsi" w:eastAsiaTheme="majorEastAsia" w:hAnsiTheme="majorHAnsi" w:cstheme="majorBidi"/>
          <w:b/>
          <w:color w:val="262626" w:themeColor="text1" w:themeTint="D9"/>
          <w:sz w:val="24"/>
          <w:szCs w:val="24"/>
          <w:highlight w:val="yellow"/>
          <w:lang w:val="es-EC"/>
        </w:rPr>
        <w:t>.</w:t>
      </w:r>
      <w:r w:rsidR="007D36AA" w:rsidRPr="002852BA">
        <w:rPr>
          <w:rFonts w:asciiTheme="majorHAnsi" w:eastAsiaTheme="majorEastAsia" w:hAnsiTheme="majorHAnsi" w:cstheme="majorBidi"/>
          <w:bCs/>
          <w:color w:val="262626" w:themeColor="text1" w:themeTint="D9"/>
          <w:sz w:val="24"/>
          <w:szCs w:val="24"/>
          <w:highlight w:val="yellow"/>
          <w:lang w:val="es-EC"/>
        </w:rPr>
        <w:t xml:space="preserve"> </w:t>
      </w:r>
      <w:r w:rsidR="00257137" w:rsidRPr="002852BA">
        <w:rPr>
          <w:rFonts w:asciiTheme="majorHAnsi" w:eastAsiaTheme="majorEastAsia" w:hAnsiTheme="majorHAnsi" w:cstheme="majorBidi"/>
          <w:bCs/>
          <w:color w:val="262626" w:themeColor="text1" w:themeTint="D9"/>
          <w:sz w:val="24"/>
          <w:szCs w:val="24"/>
          <w:highlight w:val="yellow"/>
          <w:lang w:val="es-EC"/>
        </w:rPr>
        <w:t xml:space="preserve">La Secretaría Metropolitana de Salud en el plazo de </w:t>
      </w:r>
      <w:r w:rsidR="002852BA" w:rsidRPr="002852BA">
        <w:rPr>
          <w:rFonts w:asciiTheme="majorHAnsi" w:eastAsiaTheme="majorEastAsia" w:hAnsiTheme="majorHAnsi" w:cstheme="majorBidi"/>
          <w:bCs/>
          <w:color w:val="262626" w:themeColor="text1" w:themeTint="D9"/>
          <w:sz w:val="24"/>
          <w:szCs w:val="24"/>
          <w:highlight w:val="yellow"/>
          <w:lang w:val="es-EC"/>
        </w:rPr>
        <w:t xml:space="preserve">(6) seis meses </w:t>
      </w:r>
      <w:r w:rsidR="00451269" w:rsidRPr="002852BA">
        <w:rPr>
          <w:rFonts w:asciiTheme="majorHAnsi" w:eastAsiaTheme="majorEastAsia" w:hAnsiTheme="majorHAnsi" w:cstheme="majorBidi"/>
          <w:bCs/>
          <w:color w:val="262626" w:themeColor="text1" w:themeTint="D9"/>
          <w:sz w:val="24"/>
          <w:szCs w:val="24"/>
          <w:highlight w:val="yellow"/>
          <w:lang w:val="es-EC"/>
        </w:rPr>
        <w:t xml:space="preserve">contados desde la sanción </w:t>
      </w:r>
      <w:r w:rsidR="00257137" w:rsidRPr="002852BA">
        <w:rPr>
          <w:rFonts w:asciiTheme="majorHAnsi" w:eastAsiaTheme="majorEastAsia" w:hAnsiTheme="majorHAnsi" w:cstheme="majorBidi"/>
          <w:bCs/>
          <w:color w:val="262626" w:themeColor="text1" w:themeTint="D9"/>
          <w:sz w:val="24"/>
          <w:szCs w:val="24"/>
          <w:highlight w:val="yellow"/>
          <w:lang w:val="es-EC"/>
        </w:rPr>
        <w:t xml:space="preserve">de la presente ordenanza metropolitana sustitutiva del Título VI, del Libro IV.3 del Código Municipal para el Distrito Metropolitano de Quito publicado en el  Registro Oficial Edición Especial No. 902, de 7 de mayo de 2019, debe </w:t>
      </w:r>
      <w:r w:rsidR="002852BA" w:rsidRPr="002852BA">
        <w:rPr>
          <w:rFonts w:asciiTheme="majorHAnsi" w:eastAsiaTheme="majorEastAsia" w:hAnsiTheme="majorHAnsi" w:cstheme="majorBidi"/>
          <w:bCs/>
          <w:color w:val="262626" w:themeColor="text1" w:themeTint="D9"/>
          <w:sz w:val="24"/>
          <w:szCs w:val="24"/>
          <w:highlight w:val="yellow"/>
          <w:lang w:val="es-EC"/>
        </w:rPr>
        <w:t>aprobar</w:t>
      </w:r>
      <w:r w:rsidR="00257137" w:rsidRPr="002852BA">
        <w:rPr>
          <w:rFonts w:asciiTheme="majorHAnsi" w:eastAsiaTheme="majorEastAsia" w:hAnsiTheme="majorHAnsi" w:cstheme="majorBidi"/>
          <w:bCs/>
          <w:color w:val="262626" w:themeColor="text1" w:themeTint="D9"/>
          <w:sz w:val="24"/>
          <w:szCs w:val="24"/>
          <w:highlight w:val="yellow"/>
          <w:lang w:val="es-EC"/>
        </w:rPr>
        <w:t xml:space="preserve"> los protocolos técnicos-científicos </w:t>
      </w:r>
      <w:r w:rsidR="002852BA" w:rsidRPr="002852BA">
        <w:rPr>
          <w:rFonts w:asciiTheme="majorHAnsi" w:eastAsiaTheme="majorEastAsia" w:hAnsiTheme="majorHAnsi" w:cstheme="majorBidi"/>
          <w:bCs/>
          <w:color w:val="262626" w:themeColor="text1" w:themeTint="D9"/>
          <w:sz w:val="24"/>
          <w:szCs w:val="24"/>
          <w:highlight w:val="yellow"/>
          <w:lang w:val="es-EC"/>
        </w:rPr>
        <w:t>que elabore la UNIDAD DE BIENESTAR ANIMAL de</w:t>
      </w:r>
      <w:r w:rsidR="002852BA" w:rsidRPr="002852BA">
        <w:rPr>
          <w:highlight w:val="yellow"/>
        </w:rPr>
        <w:t xml:space="preserve"> </w:t>
      </w:r>
      <w:r w:rsidR="002852BA" w:rsidRPr="002852BA">
        <w:rPr>
          <w:rFonts w:asciiTheme="majorHAnsi" w:eastAsiaTheme="majorEastAsia" w:hAnsiTheme="majorHAnsi" w:cstheme="majorBidi"/>
          <w:bCs/>
          <w:color w:val="262626" w:themeColor="text1" w:themeTint="D9"/>
          <w:sz w:val="24"/>
          <w:szCs w:val="24"/>
          <w:highlight w:val="yellow"/>
          <w:lang w:val="es-EC"/>
        </w:rPr>
        <w:t>conformidad con lo establecido en la normativa internacional, convencional y metropolitana vigentes, debiendo contar con la participación de todos los grupos ciudadanos que aportaron con la elaboración del texto de esta ordenanza metropolitana.</w:t>
      </w:r>
    </w:p>
    <w:p w14:paraId="72D5D7DE" w14:textId="53881C19" w:rsidR="00257137" w:rsidRPr="00F70FB0" w:rsidRDefault="00E46299" w:rsidP="00257137">
      <w:pPr>
        <w:jc w:val="both"/>
        <w:rPr>
          <w:rFonts w:asciiTheme="majorHAnsi" w:eastAsiaTheme="majorEastAsia" w:hAnsiTheme="majorHAnsi" w:cstheme="majorBidi"/>
          <w:bCs/>
          <w:color w:val="262626" w:themeColor="text1" w:themeTint="D9"/>
          <w:sz w:val="24"/>
          <w:szCs w:val="24"/>
          <w:lang w:val="es-EC"/>
        </w:rPr>
      </w:pPr>
      <w:r>
        <w:rPr>
          <w:rFonts w:asciiTheme="majorHAnsi" w:eastAsiaTheme="majorEastAsia" w:hAnsiTheme="majorHAnsi" w:cstheme="majorBidi"/>
          <w:b/>
          <w:color w:val="262626" w:themeColor="text1" w:themeTint="D9"/>
          <w:sz w:val="24"/>
          <w:szCs w:val="24"/>
          <w:highlight w:val="yellow"/>
          <w:lang w:val="es-EC"/>
        </w:rPr>
        <w:t xml:space="preserve">QUINTA. </w:t>
      </w:r>
      <w:r w:rsidRPr="00E46299">
        <w:rPr>
          <w:rFonts w:asciiTheme="majorHAnsi" w:eastAsiaTheme="majorEastAsia" w:hAnsiTheme="majorHAnsi" w:cstheme="majorBidi"/>
          <w:bCs/>
          <w:color w:val="262626" w:themeColor="text1" w:themeTint="D9"/>
          <w:sz w:val="24"/>
          <w:szCs w:val="24"/>
          <w:highlight w:val="yellow"/>
          <w:lang w:val="es-EC"/>
        </w:rPr>
        <w:t>E</w:t>
      </w:r>
      <w:r w:rsidR="00257137" w:rsidRPr="00973D52">
        <w:rPr>
          <w:rFonts w:asciiTheme="majorHAnsi" w:eastAsiaTheme="majorEastAsia" w:hAnsiTheme="majorHAnsi" w:cstheme="majorBidi"/>
          <w:bCs/>
          <w:color w:val="262626" w:themeColor="text1" w:themeTint="D9"/>
          <w:sz w:val="24"/>
          <w:szCs w:val="24"/>
          <w:highlight w:val="yellow"/>
          <w:lang w:val="es-EC"/>
        </w:rPr>
        <w:t xml:space="preserve">n el término de noventa (90) días contados </w:t>
      </w:r>
      <w:r w:rsidR="00192744" w:rsidRPr="00973D52">
        <w:rPr>
          <w:rFonts w:asciiTheme="majorHAnsi" w:eastAsiaTheme="majorEastAsia" w:hAnsiTheme="majorHAnsi" w:cstheme="majorBidi"/>
          <w:bCs/>
          <w:color w:val="262626" w:themeColor="text1" w:themeTint="D9"/>
          <w:sz w:val="24"/>
          <w:szCs w:val="24"/>
          <w:highlight w:val="yellow"/>
          <w:lang w:val="es-EC"/>
        </w:rPr>
        <w:t xml:space="preserve">desde la sanción </w:t>
      </w:r>
      <w:r w:rsidR="00257137" w:rsidRPr="00973D52">
        <w:rPr>
          <w:rFonts w:asciiTheme="majorHAnsi" w:eastAsiaTheme="majorEastAsia" w:hAnsiTheme="majorHAnsi" w:cstheme="majorBidi"/>
          <w:bCs/>
          <w:color w:val="262626" w:themeColor="text1" w:themeTint="D9"/>
          <w:sz w:val="24"/>
          <w:szCs w:val="24"/>
          <w:highlight w:val="yellow"/>
          <w:lang w:val="es-EC"/>
        </w:rPr>
        <w:t xml:space="preserve">de la presente ordenanza metropolitana sustitutiva del Título VI, del Libro IV.3 del Código Municipal para el Distrito Metropolitano de Quito publicado en el  Registro Oficial Edición Especial No. 902, de 7 de mayo de 2019, la Dirección Metropolitana de Informática de conformidad con el régimen jurídico aplicable procederá a la elaboración de la herramienta tecnológica, base del Registro </w:t>
      </w:r>
      <w:r w:rsidR="00257137" w:rsidRPr="00973D52">
        <w:rPr>
          <w:rFonts w:asciiTheme="majorHAnsi" w:eastAsiaTheme="majorEastAsia" w:hAnsiTheme="majorHAnsi" w:cstheme="majorBidi"/>
          <w:bCs/>
          <w:color w:val="262626" w:themeColor="text1" w:themeTint="D9"/>
          <w:sz w:val="24"/>
          <w:szCs w:val="24"/>
          <w:highlight w:val="yellow"/>
          <w:lang w:val="es-EC"/>
        </w:rPr>
        <w:lastRenderedPageBreak/>
        <w:t>Metropolitano de Fauna Urbana denominado REMETFU debiendo contar con los requerimientos de la Secretaría Metropolitana de Salud.</w:t>
      </w:r>
    </w:p>
    <w:p w14:paraId="10C759C9" w14:textId="22E42CC6" w:rsidR="00257137" w:rsidRPr="00F70FB0" w:rsidRDefault="00973D52" w:rsidP="00257137">
      <w:pPr>
        <w:jc w:val="both"/>
        <w:rPr>
          <w:rFonts w:asciiTheme="majorHAnsi" w:eastAsiaTheme="majorEastAsia" w:hAnsiTheme="majorHAnsi" w:cstheme="majorBidi"/>
          <w:b/>
          <w:color w:val="262626" w:themeColor="text1" w:themeTint="D9"/>
          <w:sz w:val="24"/>
          <w:szCs w:val="24"/>
          <w:lang w:val="es-EC"/>
        </w:rPr>
      </w:pPr>
      <w:r w:rsidRPr="00973D52">
        <w:rPr>
          <w:rFonts w:asciiTheme="majorHAnsi" w:eastAsiaTheme="majorEastAsia" w:hAnsiTheme="majorHAnsi" w:cstheme="majorBidi"/>
          <w:b/>
          <w:color w:val="262626" w:themeColor="text1" w:themeTint="D9"/>
          <w:sz w:val="24"/>
          <w:szCs w:val="24"/>
          <w:highlight w:val="yellow"/>
          <w:lang w:val="es-EC"/>
        </w:rPr>
        <w:t>SE</w:t>
      </w:r>
      <w:r w:rsidR="00E46299">
        <w:rPr>
          <w:rFonts w:asciiTheme="majorHAnsi" w:eastAsiaTheme="majorEastAsia" w:hAnsiTheme="majorHAnsi" w:cstheme="majorBidi"/>
          <w:b/>
          <w:color w:val="262626" w:themeColor="text1" w:themeTint="D9"/>
          <w:sz w:val="24"/>
          <w:szCs w:val="24"/>
          <w:highlight w:val="yellow"/>
          <w:lang w:val="es-EC"/>
        </w:rPr>
        <w:t>XT</w:t>
      </w:r>
      <w:r w:rsidR="00192744" w:rsidRPr="00973D52">
        <w:rPr>
          <w:rFonts w:asciiTheme="majorHAnsi" w:eastAsiaTheme="majorEastAsia" w:hAnsiTheme="majorHAnsi" w:cstheme="majorBidi"/>
          <w:b/>
          <w:color w:val="262626" w:themeColor="text1" w:themeTint="D9"/>
          <w:sz w:val="24"/>
          <w:szCs w:val="24"/>
          <w:highlight w:val="yellow"/>
          <w:lang w:val="es-EC"/>
        </w:rPr>
        <w:t>A</w:t>
      </w:r>
      <w:r w:rsidR="007D36AA" w:rsidRPr="00973D52">
        <w:rPr>
          <w:rFonts w:asciiTheme="majorHAnsi" w:eastAsiaTheme="majorEastAsia" w:hAnsiTheme="majorHAnsi" w:cstheme="majorBidi"/>
          <w:b/>
          <w:color w:val="262626" w:themeColor="text1" w:themeTint="D9"/>
          <w:sz w:val="24"/>
          <w:szCs w:val="24"/>
          <w:highlight w:val="yellow"/>
          <w:lang w:val="es-EC"/>
        </w:rPr>
        <w:t xml:space="preserve">. </w:t>
      </w:r>
      <w:r w:rsidR="00257137" w:rsidRPr="00973D52">
        <w:rPr>
          <w:rFonts w:asciiTheme="majorHAnsi" w:eastAsiaTheme="majorEastAsia" w:hAnsiTheme="majorHAnsi" w:cstheme="majorBidi"/>
          <w:bCs/>
          <w:color w:val="262626" w:themeColor="text1" w:themeTint="D9"/>
          <w:sz w:val="24"/>
          <w:szCs w:val="24"/>
          <w:highlight w:val="yellow"/>
          <w:lang w:val="es-EC"/>
        </w:rPr>
        <w:t xml:space="preserve">Las personas naturales y jurídicas que se dediquen a la reproducción, cría y comercialización de animales de compañía en especial perros y gatos, tendrán un término de sesenta (60) días contados a partir de la fecha de inicio de funcionamiento del Registro Metropolitano de Fauna Urbana denominado REMETFU, para proceder a inscribirse, registrarse e ingresar todo lo requerido por la normativa metropolitana vigente, así </w:t>
      </w:r>
      <w:r w:rsidRPr="00973D52">
        <w:rPr>
          <w:rFonts w:asciiTheme="majorHAnsi" w:eastAsiaTheme="majorEastAsia" w:hAnsiTheme="majorHAnsi" w:cstheme="majorBidi"/>
          <w:bCs/>
          <w:color w:val="262626" w:themeColor="text1" w:themeTint="D9"/>
          <w:sz w:val="24"/>
          <w:szCs w:val="24"/>
          <w:highlight w:val="yellow"/>
          <w:lang w:val="es-EC"/>
        </w:rPr>
        <w:t>como información</w:t>
      </w:r>
      <w:r w:rsidR="00257137" w:rsidRPr="00973D52">
        <w:rPr>
          <w:rFonts w:asciiTheme="majorHAnsi" w:eastAsiaTheme="majorEastAsia" w:hAnsiTheme="majorHAnsi" w:cstheme="majorBidi"/>
          <w:bCs/>
          <w:color w:val="262626" w:themeColor="text1" w:themeTint="D9"/>
          <w:sz w:val="24"/>
          <w:szCs w:val="24"/>
          <w:highlight w:val="yellow"/>
          <w:lang w:val="es-EC"/>
        </w:rPr>
        <w:t xml:space="preserve"> </w:t>
      </w:r>
      <w:r w:rsidRPr="00973D52">
        <w:rPr>
          <w:rFonts w:asciiTheme="majorHAnsi" w:eastAsiaTheme="majorEastAsia" w:hAnsiTheme="majorHAnsi" w:cstheme="majorBidi"/>
          <w:bCs/>
          <w:color w:val="262626" w:themeColor="text1" w:themeTint="D9"/>
          <w:sz w:val="24"/>
          <w:szCs w:val="24"/>
          <w:highlight w:val="yellow"/>
          <w:lang w:val="es-EC"/>
        </w:rPr>
        <w:t xml:space="preserve">adicional </w:t>
      </w:r>
      <w:r w:rsidR="00257137" w:rsidRPr="00973D52">
        <w:rPr>
          <w:rFonts w:asciiTheme="majorHAnsi" w:eastAsiaTheme="majorEastAsia" w:hAnsiTheme="majorHAnsi" w:cstheme="majorBidi"/>
          <w:bCs/>
          <w:color w:val="262626" w:themeColor="text1" w:themeTint="D9"/>
          <w:sz w:val="24"/>
          <w:szCs w:val="24"/>
          <w:highlight w:val="yellow"/>
          <w:lang w:val="es-EC"/>
        </w:rPr>
        <w:t xml:space="preserve">que </w:t>
      </w:r>
      <w:r w:rsidRPr="00973D52">
        <w:rPr>
          <w:rFonts w:asciiTheme="majorHAnsi" w:eastAsiaTheme="majorEastAsia" w:hAnsiTheme="majorHAnsi" w:cstheme="majorBidi"/>
          <w:bCs/>
          <w:color w:val="262626" w:themeColor="text1" w:themeTint="D9"/>
          <w:sz w:val="24"/>
          <w:szCs w:val="24"/>
          <w:highlight w:val="yellow"/>
          <w:lang w:val="es-EC"/>
        </w:rPr>
        <w:t>establezca</w:t>
      </w:r>
      <w:r w:rsidR="00257137" w:rsidRPr="00973D52">
        <w:rPr>
          <w:rFonts w:asciiTheme="majorHAnsi" w:eastAsiaTheme="majorEastAsia" w:hAnsiTheme="majorHAnsi" w:cstheme="majorBidi"/>
          <w:bCs/>
          <w:color w:val="262626" w:themeColor="text1" w:themeTint="D9"/>
          <w:sz w:val="24"/>
          <w:szCs w:val="24"/>
          <w:highlight w:val="yellow"/>
          <w:lang w:val="es-EC"/>
        </w:rPr>
        <w:t xml:space="preserve"> la </w:t>
      </w:r>
      <w:r w:rsidRPr="00973D52">
        <w:rPr>
          <w:rFonts w:asciiTheme="majorHAnsi" w:eastAsiaTheme="majorEastAsia" w:hAnsiTheme="majorHAnsi" w:cstheme="majorBidi"/>
          <w:bCs/>
          <w:color w:val="262626" w:themeColor="text1" w:themeTint="D9"/>
          <w:sz w:val="24"/>
          <w:szCs w:val="24"/>
          <w:highlight w:val="yellow"/>
          <w:lang w:val="es-EC"/>
        </w:rPr>
        <w:t>Unidad de Bienestar Animal.</w:t>
      </w:r>
    </w:p>
    <w:p w14:paraId="4ACC2A7E" w14:textId="6F1F1F3D" w:rsidR="00257137" w:rsidRPr="00F70FB0" w:rsidRDefault="00E46299" w:rsidP="00257137">
      <w:pPr>
        <w:jc w:val="both"/>
        <w:rPr>
          <w:rFonts w:asciiTheme="majorHAnsi" w:eastAsiaTheme="majorEastAsia" w:hAnsiTheme="majorHAnsi" w:cstheme="majorBidi"/>
          <w:bCs/>
          <w:color w:val="262626" w:themeColor="text1" w:themeTint="D9"/>
          <w:sz w:val="24"/>
          <w:szCs w:val="24"/>
          <w:lang w:val="es-EC"/>
        </w:rPr>
      </w:pPr>
      <w:bookmarkStart w:id="64" w:name="_Hlk51777573"/>
      <w:r>
        <w:rPr>
          <w:rFonts w:asciiTheme="majorHAnsi" w:eastAsiaTheme="majorEastAsia" w:hAnsiTheme="majorHAnsi" w:cstheme="majorBidi"/>
          <w:b/>
          <w:color w:val="262626" w:themeColor="text1" w:themeTint="D9"/>
          <w:sz w:val="24"/>
          <w:szCs w:val="24"/>
          <w:highlight w:val="yellow"/>
          <w:lang w:val="es-EC"/>
        </w:rPr>
        <w:t>SEPTIMA</w:t>
      </w:r>
      <w:r w:rsidR="00257137" w:rsidRPr="00973D52">
        <w:rPr>
          <w:rFonts w:asciiTheme="majorHAnsi" w:eastAsiaTheme="majorEastAsia" w:hAnsiTheme="majorHAnsi" w:cstheme="majorBidi"/>
          <w:b/>
          <w:color w:val="262626" w:themeColor="text1" w:themeTint="D9"/>
          <w:sz w:val="24"/>
          <w:szCs w:val="24"/>
          <w:highlight w:val="yellow"/>
          <w:lang w:val="es-EC"/>
        </w:rPr>
        <w:t xml:space="preserve">. </w:t>
      </w:r>
      <w:bookmarkEnd w:id="64"/>
      <w:r w:rsidR="00257137" w:rsidRPr="00973D52">
        <w:rPr>
          <w:rFonts w:asciiTheme="majorHAnsi" w:eastAsiaTheme="majorEastAsia" w:hAnsiTheme="majorHAnsi" w:cstheme="majorBidi"/>
          <w:bCs/>
          <w:color w:val="262626" w:themeColor="text1" w:themeTint="D9"/>
          <w:sz w:val="24"/>
          <w:szCs w:val="24"/>
          <w:highlight w:val="yellow"/>
          <w:lang w:val="es-EC"/>
        </w:rPr>
        <w:t xml:space="preserve">En el </w:t>
      </w:r>
      <w:r w:rsidR="00973D52" w:rsidRPr="00973D52">
        <w:rPr>
          <w:rFonts w:asciiTheme="majorHAnsi" w:eastAsiaTheme="majorEastAsia" w:hAnsiTheme="majorHAnsi" w:cstheme="majorBidi"/>
          <w:bCs/>
          <w:color w:val="262626" w:themeColor="text1" w:themeTint="D9"/>
          <w:sz w:val="24"/>
          <w:szCs w:val="24"/>
          <w:highlight w:val="yellow"/>
          <w:lang w:val="es-EC"/>
        </w:rPr>
        <w:t>término</w:t>
      </w:r>
      <w:r w:rsidR="00257137" w:rsidRPr="00973D52">
        <w:rPr>
          <w:rFonts w:asciiTheme="majorHAnsi" w:eastAsiaTheme="majorEastAsia" w:hAnsiTheme="majorHAnsi" w:cstheme="majorBidi"/>
          <w:bCs/>
          <w:color w:val="262626" w:themeColor="text1" w:themeTint="D9"/>
          <w:sz w:val="24"/>
          <w:szCs w:val="24"/>
          <w:highlight w:val="yellow"/>
          <w:lang w:val="es-EC"/>
        </w:rPr>
        <w:t xml:space="preserve"> de noventa (90) días contados a partir de la sanción de la presente ordenanza metropolitana sustitutiva del Título VI, del Libro IV.3 del Código Municipal para el Distrito Metropolitano de Quito publicado en el Registro Oficial Edición Especial No. 902, de 7 de mayo de 2019, todas las instituciones metropolitanas que tenga a su cargo o utilicen animales para sus actividades deberán actualizar </w:t>
      </w:r>
      <w:r w:rsidR="009C5472" w:rsidRPr="00973D52">
        <w:rPr>
          <w:rFonts w:asciiTheme="majorHAnsi" w:eastAsiaTheme="majorEastAsia" w:hAnsiTheme="majorHAnsi" w:cstheme="majorBidi"/>
          <w:bCs/>
          <w:color w:val="262626" w:themeColor="text1" w:themeTint="D9"/>
          <w:sz w:val="24"/>
          <w:szCs w:val="24"/>
          <w:highlight w:val="yellow"/>
          <w:lang w:val="es-EC"/>
        </w:rPr>
        <w:t>su reglamentación administrativa</w:t>
      </w:r>
      <w:r w:rsidR="00973D52" w:rsidRPr="00973D52">
        <w:rPr>
          <w:rFonts w:asciiTheme="majorHAnsi" w:eastAsiaTheme="majorEastAsia" w:hAnsiTheme="majorHAnsi" w:cstheme="majorBidi"/>
          <w:bCs/>
          <w:color w:val="262626" w:themeColor="text1" w:themeTint="D9"/>
          <w:sz w:val="24"/>
          <w:szCs w:val="24"/>
          <w:highlight w:val="yellow"/>
          <w:lang w:val="es-EC"/>
        </w:rPr>
        <w:t xml:space="preserve"> </w:t>
      </w:r>
      <w:r w:rsidR="009C5472" w:rsidRPr="00973D52">
        <w:rPr>
          <w:rFonts w:asciiTheme="majorHAnsi" w:eastAsiaTheme="majorEastAsia" w:hAnsiTheme="majorHAnsi" w:cstheme="majorBidi"/>
          <w:bCs/>
          <w:color w:val="262626" w:themeColor="text1" w:themeTint="D9"/>
          <w:sz w:val="24"/>
          <w:szCs w:val="24"/>
          <w:highlight w:val="yellow"/>
          <w:lang w:val="es-EC"/>
        </w:rPr>
        <w:t xml:space="preserve">de acuerdo </w:t>
      </w:r>
      <w:r w:rsidR="00257137" w:rsidRPr="00973D52">
        <w:rPr>
          <w:rFonts w:asciiTheme="majorHAnsi" w:eastAsiaTheme="majorEastAsia" w:hAnsiTheme="majorHAnsi" w:cstheme="majorBidi"/>
          <w:bCs/>
          <w:color w:val="262626" w:themeColor="text1" w:themeTint="D9"/>
          <w:sz w:val="24"/>
          <w:szCs w:val="24"/>
          <w:highlight w:val="yellow"/>
          <w:lang w:val="es-EC"/>
        </w:rPr>
        <w:t>al presente Título.</w:t>
      </w:r>
    </w:p>
    <w:p w14:paraId="1586FFA3" w14:textId="4B7877B8" w:rsidR="00257137" w:rsidRDefault="00E46299" w:rsidP="00257137">
      <w:pPr>
        <w:jc w:val="both"/>
        <w:rPr>
          <w:rFonts w:asciiTheme="majorHAnsi" w:eastAsiaTheme="majorEastAsia" w:hAnsiTheme="majorHAnsi" w:cstheme="majorBidi"/>
          <w:bCs/>
          <w:color w:val="262626" w:themeColor="text1" w:themeTint="D9"/>
          <w:sz w:val="24"/>
          <w:szCs w:val="24"/>
          <w:lang w:val="es-EC"/>
        </w:rPr>
      </w:pPr>
      <w:r>
        <w:rPr>
          <w:rFonts w:asciiTheme="majorHAnsi" w:eastAsiaTheme="majorEastAsia" w:hAnsiTheme="majorHAnsi" w:cstheme="majorBidi"/>
          <w:b/>
          <w:color w:val="262626" w:themeColor="text1" w:themeTint="D9"/>
          <w:sz w:val="24"/>
          <w:szCs w:val="24"/>
          <w:highlight w:val="yellow"/>
          <w:lang w:val="es-EC"/>
        </w:rPr>
        <w:t>OCTAVA</w:t>
      </w:r>
      <w:r w:rsidR="00257137" w:rsidRPr="002B47CB">
        <w:rPr>
          <w:rFonts w:asciiTheme="majorHAnsi" w:eastAsiaTheme="majorEastAsia" w:hAnsiTheme="majorHAnsi" w:cstheme="majorBidi"/>
          <w:b/>
          <w:color w:val="262626" w:themeColor="text1" w:themeTint="D9"/>
          <w:sz w:val="24"/>
          <w:szCs w:val="24"/>
          <w:highlight w:val="yellow"/>
          <w:lang w:val="es-EC"/>
        </w:rPr>
        <w:t xml:space="preserve">. </w:t>
      </w:r>
      <w:r w:rsidR="00257137" w:rsidRPr="002B47CB">
        <w:rPr>
          <w:rFonts w:asciiTheme="majorHAnsi" w:eastAsiaTheme="majorEastAsia" w:hAnsiTheme="majorHAnsi" w:cstheme="majorBidi"/>
          <w:bCs/>
          <w:color w:val="262626" w:themeColor="text1" w:themeTint="D9"/>
          <w:sz w:val="24"/>
          <w:szCs w:val="24"/>
          <w:highlight w:val="yellow"/>
          <w:lang w:val="es-EC"/>
        </w:rPr>
        <w:t>El Gobierno Autónomo del Distrito Metropolitano de Quito por intermedio de la Secretaría Metropolitana de Comunicación, en un término de (</w:t>
      </w:r>
      <w:r w:rsidR="00192744" w:rsidRPr="002B47CB">
        <w:rPr>
          <w:rFonts w:asciiTheme="majorHAnsi" w:eastAsiaTheme="majorEastAsia" w:hAnsiTheme="majorHAnsi" w:cstheme="majorBidi"/>
          <w:bCs/>
          <w:color w:val="262626" w:themeColor="text1" w:themeTint="D9"/>
          <w:sz w:val="24"/>
          <w:szCs w:val="24"/>
          <w:highlight w:val="yellow"/>
          <w:lang w:val="es-EC"/>
        </w:rPr>
        <w:t>90</w:t>
      </w:r>
      <w:r w:rsidR="00257137" w:rsidRPr="002B47CB">
        <w:rPr>
          <w:rFonts w:asciiTheme="majorHAnsi" w:eastAsiaTheme="majorEastAsia" w:hAnsiTheme="majorHAnsi" w:cstheme="majorBidi"/>
          <w:bCs/>
          <w:color w:val="262626" w:themeColor="text1" w:themeTint="D9"/>
          <w:sz w:val="24"/>
          <w:szCs w:val="24"/>
          <w:highlight w:val="yellow"/>
          <w:lang w:val="es-EC"/>
        </w:rPr>
        <w:t xml:space="preserve">) </w:t>
      </w:r>
      <w:r w:rsidR="00192744" w:rsidRPr="002B47CB">
        <w:rPr>
          <w:rFonts w:asciiTheme="majorHAnsi" w:eastAsiaTheme="majorEastAsia" w:hAnsiTheme="majorHAnsi" w:cstheme="majorBidi"/>
          <w:bCs/>
          <w:color w:val="262626" w:themeColor="text1" w:themeTint="D9"/>
          <w:sz w:val="24"/>
          <w:szCs w:val="24"/>
          <w:highlight w:val="yellow"/>
          <w:lang w:val="es-EC"/>
        </w:rPr>
        <w:t xml:space="preserve">días desde la sanción </w:t>
      </w:r>
      <w:r w:rsidR="00257137" w:rsidRPr="002B47CB">
        <w:rPr>
          <w:rFonts w:asciiTheme="majorHAnsi" w:eastAsiaTheme="majorEastAsia" w:hAnsiTheme="majorHAnsi" w:cstheme="majorBidi"/>
          <w:bCs/>
          <w:color w:val="262626" w:themeColor="text1" w:themeTint="D9"/>
          <w:sz w:val="24"/>
          <w:szCs w:val="24"/>
          <w:highlight w:val="yellow"/>
          <w:lang w:val="es-EC"/>
        </w:rPr>
        <w:t>de esta ordenanza metropolitana sustitutiva ordenanza metropolitana sustitutiva del Título VI, del Libro IV.3 del Código Municipal para el Distrito Metropolitano de Quito publicado en el Registro Oficial Edición Especial No. 902, de 7 de mayo de 2019, establecerá de manera obligatoria, un programa permanente de educación, capacitación, difusión y socialización de esta normativa, para que los actores y la ciudadanía en general conozcan los detalles así como las herramientas respectivas con el objeto de lograr su adecuada implementación.</w:t>
      </w:r>
    </w:p>
    <w:p w14:paraId="7709DE36" w14:textId="3CB3AF5E" w:rsidR="00257137" w:rsidRDefault="00E46299" w:rsidP="00257137">
      <w:pPr>
        <w:jc w:val="both"/>
        <w:rPr>
          <w:rFonts w:asciiTheme="majorHAnsi" w:eastAsiaTheme="majorEastAsia" w:hAnsiTheme="majorHAnsi" w:cstheme="majorBidi"/>
          <w:bCs/>
          <w:color w:val="262626" w:themeColor="text1" w:themeTint="D9"/>
          <w:sz w:val="24"/>
          <w:szCs w:val="24"/>
          <w:lang w:val="es-EC"/>
        </w:rPr>
      </w:pPr>
      <w:r>
        <w:rPr>
          <w:rFonts w:asciiTheme="majorHAnsi" w:eastAsiaTheme="majorEastAsia" w:hAnsiTheme="majorHAnsi" w:cstheme="majorBidi"/>
          <w:b/>
          <w:color w:val="262626" w:themeColor="text1" w:themeTint="D9"/>
          <w:sz w:val="24"/>
          <w:szCs w:val="24"/>
          <w:highlight w:val="yellow"/>
          <w:lang w:val="es-EC"/>
        </w:rPr>
        <w:t>NOVENA</w:t>
      </w:r>
      <w:r w:rsidR="00257137" w:rsidRPr="007237A4">
        <w:rPr>
          <w:rFonts w:asciiTheme="majorHAnsi" w:eastAsiaTheme="majorEastAsia" w:hAnsiTheme="majorHAnsi" w:cstheme="majorBidi"/>
          <w:b/>
          <w:color w:val="262626" w:themeColor="text1" w:themeTint="D9"/>
          <w:sz w:val="24"/>
          <w:szCs w:val="24"/>
          <w:highlight w:val="yellow"/>
          <w:lang w:val="es-EC"/>
        </w:rPr>
        <w:t xml:space="preserve">. </w:t>
      </w:r>
      <w:r w:rsidR="00257137" w:rsidRPr="007237A4">
        <w:rPr>
          <w:rFonts w:asciiTheme="majorHAnsi" w:eastAsiaTheme="majorEastAsia" w:hAnsiTheme="majorHAnsi" w:cstheme="majorBidi"/>
          <w:bCs/>
          <w:color w:val="262626" w:themeColor="text1" w:themeTint="D9"/>
          <w:sz w:val="24"/>
          <w:szCs w:val="24"/>
          <w:highlight w:val="yellow"/>
          <w:lang w:val="es-EC"/>
        </w:rPr>
        <w:t xml:space="preserve">En el plazo </w:t>
      </w:r>
      <w:r w:rsidR="00A30E1B" w:rsidRPr="007237A4">
        <w:rPr>
          <w:rFonts w:asciiTheme="majorHAnsi" w:eastAsiaTheme="majorEastAsia" w:hAnsiTheme="majorHAnsi" w:cstheme="majorBidi"/>
          <w:bCs/>
          <w:color w:val="262626" w:themeColor="text1" w:themeTint="D9"/>
          <w:sz w:val="24"/>
          <w:szCs w:val="24"/>
          <w:highlight w:val="yellow"/>
          <w:lang w:val="es-EC"/>
        </w:rPr>
        <w:t xml:space="preserve">máximo </w:t>
      </w:r>
      <w:r w:rsidR="00257137" w:rsidRPr="007237A4">
        <w:rPr>
          <w:rFonts w:asciiTheme="majorHAnsi" w:eastAsiaTheme="majorEastAsia" w:hAnsiTheme="majorHAnsi" w:cstheme="majorBidi"/>
          <w:bCs/>
          <w:color w:val="262626" w:themeColor="text1" w:themeTint="D9"/>
          <w:sz w:val="24"/>
          <w:szCs w:val="24"/>
          <w:highlight w:val="yellow"/>
          <w:lang w:val="es-EC"/>
        </w:rPr>
        <w:t xml:space="preserve">de (2) dos años contados desde la </w:t>
      </w:r>
      <w:r w:rsidR="007237A4">
        <w:rPr>
          <w:rFonts w:asciiTheme="majorHAnsi" w:eastAsiaTheme="majorEastAsia" w:hAnsiTheme="majorHAnsi" w:cstheme="majorBidi"/>
          <w:bCs/>
          <w:color w:val="262626" w:themeColor="text1" w:themeTint="D9"/>
          <w:sz w:val="24"/>
          <w:szCs w:val="24"/>
          <w:highlight w:val="yellow"/>
          <w:lang w:val="es-EC"/>
        </w:rPr>
        <w:t xml:space="preserve">aprobación del o los protocolos por parte de la Secretaría Metropolitana de Salud </w:t>
      </w:r>
      <w:r w:rsidR="00257137" w:rsidRPr="007237A4">
        <w:rPr>
          <w:rFonts w:asciiTheme="majorHAnsi" w:eastAsiaTheme="majorEastAsia" w:hAnsiTheme="majorHAnsi" w:cstheme="majorBidi"/>
          <w:bCs/>
          <w:color w:val="262626" w:themeColor="text1" w:themeTint="D9"/>
          <w:sz w:val="24"/>
          <w:szCs w:val="24"/>
          <w:highlight w:val="yellow"/>
          <w:lang w:val="es-EC"/>
        </w:rPr>
        <w:t xml:space="preserve">de Quito, </w:t>
      </w:r>
      <w:bookmarkStart w:id="65" w:name="_Hlk58611133"/>
      <w:r w:rsidR="00257137" w:rsidRPr="007237A4">
        <w:rPr>
          <w:rFonts w:asciiTheme="majorHAnsi" w:eastAsiaTheme="majorEastAsia" w:hAnsiTheme="majorHAnsi" w:cstheme="majorBidi"/>
          <w:bCs/>
          <w:color w:val="262626" w:themeColor="text1" w:themeTint="D9"/>
          <w:sz w:val="24"/>
          <w:szCs w:val="24"/>
          <w:highlight w:val="yellow"/>
          <w:lang w:val="es-EC"/>
        </w:rPr>
        <w:t xml:space="preserve">las personas naturales o jurídicas, los tenedores responsables temporales o permanentes </w:t>
      </w:r>
      <w:bookmarkStart w:id="66" w:name="_Hlk58610384"/>
      <w:r w:rsidR="00257137" w:rsidRPr="007237A4">
        <w:rPr>
          <w:rFonts w:asciiTheme="majorHAnsi" w:eastAsiaTheme="majorEastAsia" w:hAnsiTheme="majorHAnsi" w:cstheme="majorBidi"/>
          <w:bCs/>
          <w:color w:val="262626" w:themeColor="text1" w:themeTint="D9"/>
          <w:sz w:val="24"/>
          <w:szCs w:val="24"/>
          <w:highlight w:val="yellow"/>
          <w:lang w:val="es-EC"/>
        </w:rPr>
        <w:t>que no se encuentren autorizados para la reproducción de animales</w:t>
      </w:r>
      <w:r w:rsidR="008E3F50" w:rsidRPr="007237A4">
        <w:rPr>
          <w:rFonts w:asciiTheme="majorHAnsi" w:eastAsiaTheme="majorEastAsia" w:hAnsiTheme="majorHAnsi" w:cstheme="majorBidi"/>
          <w:bCs/>
          <w:color w:val="262626" w:themeColor="text1" w:themeTint="D9"/>
          <w:sz w:val="24"/>
          <w:szCs w:val="24"/>
          <w:highlight w:val="yellow"/>
          <w:lang w:val="es-EC"/>
        </w:rPr>
        <w:t xml:space="preserve"> de </w:t>
      </w:r>
      <w:r w:rsidR="00DC2746" w:rsidRPr="007237A4">
        <w:rPr>
          <w:rFonts w:asciiTheme="majorHAnsi" w:eastAsiaTheme="majorEastAsia" w:hAnsiTheme="majorHAnsi" w:cstheme="majorBidi"/>
          <w:bCs/>
          <w:color w:val="262626" w:themeColor="text1" w:themeTint="D9"/>
          <w:sz w:val="24"/>
          <w:szCs w:val="24"/>
          <w:highlight w:val="yellow"/>
          <w:lang w:val="es-EC"/>
        </w:rPr>
        <w:t>compañía</w:t>
      </w:r>
      <w:r w:rsidR="00257137" w:rsidRPr="007237A4">
        <w:rPr>
          <w:rFonts w:asciiTheme="majorHAnsi" w:eastAsiaTheme="majorEastAsia" w:hAnsiTheme="majorHAnsi" w:cstheme="majorBidi"/>
          <w:bCs/>
          <w:color w:val="262626" w:themeColor="text1" w:themeTint="D9"/>
          <w:sz w:val="24"/>
          <w:szCs w:val="24"/>
          <w:highlight w:val="yellow"/>
          <w:lang w:val="es-EC"/>
        </w:rPr>
        <w:t xml:space="preserve"> en el Distrito Metropolitano de Quito</w:t>
      </w:r>
      <w:bookmarkEnd w:id="65"/>
      <w:bookmarkEnd w:id="66"/>
      <w:r w:rsidR="00257137" w:rsidRPr="007237A4">
        <w:rPr>
          <w:rFonts w:asciiTheme="majorHAnsi" w:eastAsiaTheme="majorEastAsia" w:hAnsiTheme="majorHAnsi" w:cstheme="majorBidi"/>
          <w:bCs/>
          <w:color w:val="262626" w:themeColor="text1" w:themeTint="D9"/>
          <w:sz w:val="24"/>
          <w:szCs w:val="24"/>
          <w:highlight w:val="yellow"/>
          <w:lang w:val="es-EC"/>
        </w:rPr>
        <w:t>, deberán esterilizar a todos los animales de compañía</w:t>
      </w:r>
      <w:r w:rsidR="00EF4B55" w:rsidRPr="007237A4">
        <w:rPr>
          <w:rFonts w:asciiTheme="majorHAnsi" w:eastAsiaTheme="majorEastAsia" w:hAnsiTheme="majorHAnsi" w:cstheme="majorBidi"/>
          <w:bCs/>
          <w:color w:val="262626" w:themeColor="text1" w:themeTint="D9"/>
          <w:sz w:val="24"/>
          <w:szCs w:val="24"/>
          <w:highlight w:val="yellow"/>
          <w:lang w:val="es-EC"/>
        </w:rPr>
        <w:t xml:space="preserve"> de acuerdo a la normativa metropolitana vigente</w:t>
      </w:r>
      <w:r w:rsidR="00257137" w:rsidRPr="007237A4">
        <w:rPr>
          <w:rFonts w:asciiTheme="majorHAnsi" w:eastAsiaTheme="majorEastAsia" w:hAnsiTheme="majorHAnsi" w:cstheme="majorBidi"/>
          <w:bCs/>
          <w:color w:val="262626" w:themeColor="text1" w:themeTint="D9"/>
          <w:sz w:val="24"/>
          <w:szCs w:val="24"/>
          <w:highlight w:val="yellow"/>
          <w:lang w:val="es-EC"/>
        </w:rPr>
        <w:t>.</w:t>
      </w:r>
      <w:r w:rsidR="00257137" w:rsidRPr="00F70FB0">
        <w:rPr>
          <w:rFonts w:asciiTheme="majorHAnsi" w:eastAsiaTheme="majorEastAsia" w:hAnsiTheme="majorHAnsi" w:cstheme="majorBidi"/>
          <w:bCs/>
          <w:color w:val="262626" w:themeColor="text1" w:themeTint="D9"/>
          <w:sz w:val="24"/>
          <w:szCs w:val="24"/>
          <w:lang w:val="es-EC"/>
        </w:rPr>
        <w:t xml:space="preserve"> </w:t>
      </w:r>
    </w:p>
    <w:p w14:paraId="21BF798E" w14:textId="68709D1F" w:rsidR="00EB285A" w:rsidRPr="00EB285A" w:rsidRDefault="003266DA" w:rsidP="00257137">
      <w:pPr>
        <w:jc w:val="both"/>
        <w:rPr>
          <w:rFonts w:asciiTheme="majorHAnsi" w:eastAsiaTheme="majorEastAsia" w:hAnsiTheme="majorHAnsi" w:cstheme="majorBidi"/>
          <w:bCs/>
          <w:color w:val="262626" w:themeColor="text1" w:themeTint="D9"/>
          <w:sz w:val="24"/>
          <w:szCs w:val="24"/>
          <w:highlight w:val="yellow"/>
          <w:lang w:val="es-EC"/>
        </w:rPr>
      </w:pPr>
      <w:r w:rsidRPr="00EB285A">
        <w:rPr>
          <w:rFonts w:asciiTheme="majorHAnsi" w:eastAsiaTheme="majorEastAsia" w:hAnsiTheme="majorHAnsi" w:cstheme="majorBidi"/>
          <w:b/>
          <w:color w:val="262626" w:themeColor="text1" w:themeTint="D9"/>
          <w:sz w:val="24"/>
          <w:szCs w:val="24"/>
          <w:highlight w:val="yellow"/>
          <w:lang w:val="es-EC"/>
        </w:rPr>
        <w:t>DECIMA.</w:t>
      </w:r>
      <w:r w:rsidR="00E46299" w:rsidRPr="00EB285A">
        <w:rPr>
          <w:rFonts w:asciiTheme="majorHAnsi" w:eastAsiaTheme="majorEastAsia" w:hAnsiTheme="majorHAnsi" w:cstheme="majorBidi"/>
          <w:bCs/>
          <w:color w:val="262626" w:themeColor="text1" w:themeTint="D9"/>
          <w:sz w:val="24"/>
          <w:szCs w:val="24"/>
          <w:highlight w:val="yellow"/>
          <w:lang w:val="es-EC"/>
        </w:rPr>
        <w:t xml:space="preserve"> </w:t>
      </w:r>
      <w:r w:rsidR="00EB285A" w:rsidRPr="00EB285A">
        <w:rPr>
          <w:rFonts w:asciiTheme="majorHAnsi" w:eastAsiaTheme="majorEastAsia" w:hAnsiTheme="majorHAnsi" w:cstheme="majorBidi"/>
          <w:bCs/>
          <w:color w:val="262626" w:themeColor="text1" w:themeTint="D9"/>
          <w:sz w:val="24"/>
          <w:szCs w:val="24"/>
          <w:highlight w:val="yellow"/>
          <w:lang w:val="es-EC"/>
        </w:rPr>
        <w:t xml:space="preserve"> La Unidad de Bienestar Animal en plazo de seis (6) meses establecerá el cronograma correspondiente para la adecuada implementación y cumplimiento de lo requerido por la normativa metropolitana vigente de manera específica a los:   </w:t>
      </w:r>
    </w:p>
    <w:p w14:paraId="545B7CD8" w14:textId="5ABC8982" w:rsidR="00E46299" w:rsidRPr="00EB285A" w:rsidRDefault="00EB285A" w:rsidP="00257137">
      <w:pPr>
        <w:jc w:val="both"/>
        <w:rPr>
          <w:rFonts w:asciiTheme="majorHAnsi" w:eastAsiaTheme="majorEastAsia" w:hAnsiTheme="majorHAnsi" w:cstheme="majorBidi"/>
          <w:bCs/>
          <w:color w:val="262626" w:themeColor="text1" w:themeTint="D9"/>
          <w:sz w:val="24"/>
          <w:szCs w:val="24"/>
          <w:highlight w:val="yellow"/>
          <w:lang w:val="es-EC"/>
        </w:rPr>
      </w:pPr>
      <w:r w:rsidRPr="00EB285A">
        <w:rPr>
          <w:rFonts w:asciiTheme="majorHAnsi" w:eastAsiaTheme="majorEastAsia" w:hAnsiTheme="majorHAnsi" w:cstheme="majorBidi"/>
          <w:bCs/>
          <w:color w:val="262626" w:themeColor="text1" w:themeTint="D9"/>
          <w:sz w:val="24"/>
          <w:szCs w:val="24"/>
          <w:highlight w:val="yellow"/>
          <w:lang w:val="es-EC"/>
        </w:rPr>
        <w:t xml:space="preserve">a) Refugios y albergues privados de Admisión Limitada de Capacidad menor </w:t>
      </w:r>
    </w:p>
    <w:p w14:paraId="46D39058" w14:textId="00A52657" w:rsidR="00385D76" w:rsidRPr="00EB285A" w:rsidRDefault="00385D76" w:rsidP="00385D76">
      <w:pPr>
        <w:jc w:val="both"/>
        <w:rPr>
          <w:rFonts w:asciiTheme="majorHAnsi" w:eastAsiaTheme="majorEastAsia" w:hAnsiTheme="majorHAnsi" w:cstheme="majorBidi"/>
          <w:bCs/>
          <w:color w:val="262626" w:themeColor="text1" w:themeTint="D9"/>
          <w:sz w:val="24"/>
          <w:szCs w:val="24"/>
          <w:highlight w:val="yellow"/>
          <w:lang w:val="es-EC"/>
        </w:rPr>
      </w:pPr>
      <w:r w:rsidRPr="00EB285A">
        <w:rPr>
          <w:rFonts w:asciiTheme="majorHAnsi" w:eastAsiaTheme="majorEastAsia" w:hAnsiTheme="majorHAnsi" w:cstheme="majorBidi"/>
          <w:bCs/>
          <w:color w:val="262626" w:themeColor="text1" w:themeTint="D9"/>
          <w:sz w:val="24"/>
          <w:szCs w:val="24"/>
          <w:highlight w:val="yellow"/>
          <w:lang w:val="es-EC"/>
        </w:rPr>
        <w:t>b)</w:t>
      </w:r>
      <w:r w:rsidR="00EB285A" w:rsidRPr="00EB285A">
        <w:rPr>
          <w:rFonts w:asciiTheme="majorHAnsi" w:eastAsiaTheme="majorEastAsia" w:hAnsiTheme="majorHAnsi" w:cstheme="majorBidi"/>
          <w:bCs/>
          <w:color w:val="262626" w:themeColor="text1" w:themeTint="D9"/>
          <w:sz w:val="24"/>
          <w:szCs w:val="24"/>
          <w:highlight w:val="yellow"/>
          <w:lang w:val="es-EC"/>
        </w:rPr>
        <w:t xml:space="preserve"> R</w:t>
      </w:r>
      <w:r w:rsidRPr="00EB285A">
        <w:rPr>
          <w:rFonts w:asciiTheme="majorHAnsi" w:eastAsiaTheme="majorEastAsia" w:hAnsiTheme="majorHAnsi" w:cstheme="majorBidi"/>
          <w:bCs/>
          <w:color w:val="262626" w:themeColor="text1" w:themeTint="D9"/>
          <w:sz w:val="24"/>
          <w:szCs w:val="24"/>
          <w:highlight w:val="yellow"/>
          <w:lang w:val="es-EC"/>
        </w:rPr>
        <w:t xml:space="preserve">efugios y albergues privados de Admisión Limitada de Capacidad media </w:t>
      </w:r>
    </w:p>
    <w:p w14:paraId="10D8AF8D" w14:textId="0DF41905" w:rsidR="00385D76" w:rsidRPr="00EB285A" w:rsidRDefault="00385D76" w:rsidP="00385D76">
      <w:pPr>
        <w:jc w:val="both"/>
        <w:rPr>
          <w:rFonts w:asciiTheme="majorHAnsi" w:eastAsiaTheme="majorEastAsia" w:hAnsiTheme="majorHAnsi" w:cstheme="majorBidi"/>
          <w:bCs/>
          <w:color w:val="262626" w:themeColor="text1" w:themeTint="D9"/>
          <w:sz w:val="24"/>
          <w:szCs w:val="24"/>
          <w:highlight w:val="yellow"/>
          <w:lang w:val="es-EC"/>
        </w:rPr>
      </w:pPr>
      <w:r w:rsidRPr="00EB285A">
        <w:rPr>
          <w:rFonts w:asciiTheme="majorHAnsi" w:eastAsiaTheme="majorEastAsia" w:hAnsiTheme="majorHAnsi" w:cstheme="majorBidi"/>
          <w:bCs/>
          <w:color w:val="262626" w:themeColor="text1" w:themeTint="D9"/>
          <w:sz w:val="24"/>
          <w:szCs w:val="24"/>
          <w:highlight w:val="yellow"/>
          <w:lang w:val="es-EC"/>
        </w:rPr>
        <w:t>c)</w:t>
      </w:r>
      <w:r w:rsidR="00EB285A" w:rsidRPr="00EB285A">
        <w:rPr>
          <w:rFonts w:asciiTheme="majorHAnsi" w:eastAsiaTheme="majorEastAsia" w:hAnsiTheme="majorHAnsi" w:cstheme="majorBidi"/>
          <w:bCs/>
          <w:color w:val="262626" w:themeColor="text1" w:themeTint="D9"/>
          <w:sz w:val="24"/>
          <w:szCs w:val="24"/>
          <w:highlight w:val="yellow"/>
          <w:lang w:val="es-EC"/>
        </w:rPr>
        <w:t xml:space="preserve"> R</w:t>
      </w:r>
      <w:r w:rsidRPr="00EB285A">
        <w:rPr>
          <w:rFonts w:asciiTheme="majorHAnsi" w:eastAsiaTheme="majorEastAsia" w:hAnsiTheme="majorHAnsi" w:cstheme="majorBidi"/>
          <w:bCs/>
          <w:color w:val="262626" w:themeColor="text1" w:themeTint="D9"/>
          <w:sz w:val="24"/>
          <w:szCs w:val="24"/>
          <w:highlight w:val="yellow"/>
          <w:lang w:val="es-EC"/>
        </w:rPr>
        <w:t>efugios y albergues privados de Admisión Limitada de Capacidad amplia</w:t>
      </w:r>
    </w:p>
    <w:p w14:paraId="5C4E97DA" w14:textId="33D4AAB1" w:rsidR="00385D76" w:rsidRPr="00F70FB0" w:rsidRDefault="00EB285A" w:rsidP="00385D76">
      <w:pPr>
        <w:jc w:val="both"/>
        <w:rPr>
          <w:rFonts w:asciiTheme="majorHAnsi" w:eastAsiaTheme="majorEastAsia" w:hAnsiTheme="majorHAnsi" w:cstheme="majorBidi"/>
          <w:bCs/>
          <w:color w:val="262626" w:themeColor="text1" w:themeTint="D9"/>
          <w:sz w:val="24"/>
          <w:szCs w:val="24"/>
          <w:lang w:val="es-EC"/>
        </w:rPr>
      </w:pPr>
      <w:bookmarkStart w:id="67" w:name="_Hlk58613775"/>
      <w:r w:rsidRPr="00EB285A">
        <w:rPr>
          <w:rFonts w:asciiTheme="majorHAnsi" w:eastAsiaTheme="majorEastAsia" w:hAnsiTheme="majorHAnsi" w:cstheme="majorBidi"/>
          <w:bCs/>
          <w:color w:val="262626" w:themeColor="text1" w:themeTint="D9"/>
          <w:sz w:val="24"/>
          <w:szCs w:val="24"/>
          <w:highlight w:val="yellow"/>
          <w:lang w:val="es-EC"/>
        </w:rPr>
        <w:t xml:space="preserve">d) </w:t>
      </w:r>
      <w:r w:rsidR="00385D76" w:rsidRPr="00EB285A">
        <w:rPr>
          <w:rFonts w:asciiTheme="majorHAnsi" w:eastAsiaTheme="majorEastAsia" w:hAnsiTheme="majorHAnsi" w:cstheme="majorBidi"/>
          <w:bCs/>
          <w:color w:val="262626" w:themeColor="text1" w:themeTint="D9"/>
          <w:sz w:val="24"/>
          <w:szCs w:val="24"/>
          <w:highlight w:val="yellow"/>
          <w:lang w:val="es-EC"/>
        </w:rPr>
        <w:t>Refugios o Albergues privados de admisión limitada especializados</w:t>
      </w:r>
      <w:bookmarkEnd w:id="67"/>
    </w:p>
    <w:p w14:paraId="75664D23" w14:textId="4466A703" w:rsidR="00257137" w:rsidRPr="00A21018" w:rsidRDefault="00257137" w:rsidP="00D354F1">
      <w:pPr>
        <w:jc w:val="center"/>
        <w:rPr>
          <w:rFonts w:asciiTheme="majorHAnsi" w:eastAsiaTheme="majorEastAsia" w:hAnsiTheme="majorHAnsi" w:cstheme="majorBidi"/>
          <w:b/>
          <w:color w:val="262626" w:themeColor="text1" w:themeTint="D9"/>
          <w:sz w:val="24"/>
          <w:szCs w:val="24"/>
          <w:highlight w:val="yellow"/>
          <w:lang w:val="es-EC"/>
        </w:rPr>
      </w:pPr>
      <w:r w:rsidRPr="00A21018">
        <w:rPr>
          <w:rFonts w:asciiTheme="majorHAnsi" w:eastAsiaTheme="majorEastAsia" w:hAnsiTheme="majorHAnsi" w:cstheme="majorBidi"/>
          <w:b/>
          <w:color w:val="262626" w:themeColor="text1" w:themeTint="D9"/>
          <w:sz w:val="24"/>
          <w:szCs w:val="24"/>
          <w:highlight w:val="yellow"/>
          <w:lang w:val="es-EC"/>
        </w:rPr>
        <w:t>DISPOSICIONES GENERALES</w:t>
      </w:r>
    </w:p>
    <w:p w14:paraId="019B3B55" w14:textId="0F8CE744" w:rsidR="00596C6C" w:rsidRPr="00A21018" w:rsidRDefault="00192744" w:rsidP="00596C6C">
      <w:pPr>
        <w:jc w:val="both"/>
        <w:rPr>
          <w:rFonts w:asciiTheme="majorHAnsi" w:eastAsiaTheme="majorEastAsia" w:hAnsiTheme="majorHAnsi" w:cstheme="majorBidi"/>
          <w:bCs/>
          <w:color w:val="262626" w:themeColor="text1" w:themeTint="D9"/>
          <w:sz w:val="24"/>
          <w:szCs w:val="24"/>
          <w:highlight w:val="yellow"/>
          <w:lang w:val="es-EC"/>
        </w:rPr>
      </w:pPr>
      <w:r w:rsidRPr="00A21018">
        <w:rPr>
          <w:rFonts w:asciiTheme="majorHAnsi" w:eastAsiaTheme="majorEastAsia" w:hAnsiTheme="majorHAnsi" w:cstheme="majorBidi"/>
          <w:b/>
          <w:color w:val="262626" w:themeColor="text1" w:themeTint="D9"/>
          <w:sz w:val="24"/>
          <w:szCs w:val="24"/>
          <w:highlight w:val="yellow"/>
          <w:lang w:val="es-EC"/>
        </w:rPr>
        <w:t xml:space="preserve">PRIMERA. </w:t>
      </w:r>
      <w:r w:rsidR="00596C6C" w:rsidRPr="00A21018">
        <w:rPr>
          <w:rFonts w:asciiTheme="majorHAnsi" w:eastAsiaTheme="majorEastAsia" w:hAnsiTheme="majorHAnsi" w:cstheme="majorBidi"/>
          <w:bCs/>
          <w:color w:val="262626" w:themeColor="text1" w:themeTint="D9"/>
          <w:sz w:val="24"/>
          <w:szCs w:val="24"/>
          <w:highlight w:val="yellow"/>
          <w:lang w:val="es-EC"/>
        </w:rPr>
        <w:t xml:space="preserve">A partir de </w:t>
      </w:r>
      <w:r w:rsidRPr="00A21018">
        <w:rPr>
          <w:rFonts w:asciiTheme="majorHAnsi" w:eastAsiaTheme="majorEastAsia" w:hAnsiTheme="majorHAnsi" w:cstheme="majorBidi"/>
          <w:bCs/>
          <w:color w:val="262626" w:themeColor="text1" w:themeTint="D9"/>
          <w:sz w:val="24"/>
          <w:szCs w:val="24"/>
          <w:highlight w:val="yellow"/>
          <w:lang w:val="es-EC"/>
        </w:rPr>
        <w:t>la sanción</w:t>
      </w:r>
      <w:r w:rsidR="00596C6C" w:rsidRPr="00A21018">
        <w:rPr>
          <w:rFonts w:asciiTheme="majorHAnsi" w:eastAsiaTheme="majorEastAsia" w:hAnsiTheme="majorHAnsi" w:cstheme="majorBidi"/>
          <w:bCs/>
          <w:color w:val="262626" w:themeColor="text1" w:themeTint="D9"/>
          <w:sz w:val="24"/>
          <w:szCs w:val="24"/>
          <w:highlight w:val="yellow"/>
          <w:lang w:val="es-EC"/>
        </w:rPr>
        <w:t xml:space="preserve"> de esta ordenanza metropolitana sustitutiva, El Ejecutivo del Gobierno Autónomo del Distrito Metropolitano de Quito, incorporará</w:t>
      </w:r>
      <w:r w:rsidRPr="00A21018">
        <w:rPr>
          <w:rFonts w:asciiTheme="majorHAnsi" w:eastAsiaTheme="majorEastAsia" w:hAnsiTheme="majorHAnsi" w:cstheme="majorBidi"/>
          <w:bCs/>
          <w:color w:val="262626" w:themeColor="text1" w:themeTint="D9"/>
          <w:sz w:val="24"/>
          <w:szCs w:val="24"/>
          <w:highlight w:val="yellow"/>
          <w:lang w:val="es-EC"/>
        </w:rPr>
        <w:t xml:space="preserve"> la UNIDAD DE </w:t>
      </w:r>
      <w:r w:rsidRPr="00A21018">
        <w:rPr>
          <w:rFonts w:asciiTheme="majorHAnsi" w:eastAsiaTheme="majorEastAsia" w:hAnsiTheme="majorHAnsi" w:cstheme="majorBidi"/>
          <w:bCs/>
          <w:color w:val="262626" w:themeColor="text1" w:themeTint="D9"/>
          <w:sz w:val="24"/>
          <w:szCs w:val="24"/>
          <w:highlight w:val="yellow"/>
          <w:lang w:val="es-EC"/>
        </w:rPr>
        <w:lastRenderedPageBreak/>
        <w:t>BIENESTAR ANIMAL</w:t>
      </w:r>
      <w:r w:rsidR="00596C6C" w:rsidRPr="00A21018">
        <w:rPr>
          <w:rFonts w:asciiTheme="majorHAnsi" w:eastAsiaTheme="majorEastAsia" w:hAnsiTheme="majorHAnsi" w:cstheme="majorBidi"/>
          <w:bCs/>
          <w:color w:val="262626" w:themeColor="text1" w:themeTint="D9"/>
          <w:sz w:val="24"/>
          <w:szCs w:val="24"/>
          <w:highlight w:val="yellow"/>
          <w:lang w:val="es-EC"/>
        </w:rPr>
        <w:t xml:space="preserve"> </w:t>
      </w:r>
      <w:r w:rsidRPr="00A21018">
        <w:rPr>
          <w:rFonts w:asciiTheme="majorHAnsi" w:eastAsiaTheme="majorEastAsia" w:hAnsiTheme="majorHAnsi" w:cstheme="majorBidi"/>
          <w:bCs/>
          <w:color w:val="262626" w:themeColor="text1" w:themeTint="D9"/>
          <w:sz w:val="24"/>
          <w:szCs w:val="24"/>
          <w:highlight w:val="yellow"/>
          <w:lang w:val="es-EC"/>
        </w:rPr>
        <w:t xml:space="preserve">adscrita a la Secretaría de Salud </w:t>
      </w:r>
      <w:r w:rsidR="003773A0" w:rsidRPr="00A21018">
        <w:rPr>
          <w:rFonts w:asciiTheme="majorHAnsi" w:eastAsiaTheme="majorEastAsia" w:hAnsiTheme="majorHAnsi" w:cstheme="majorBidi"/>
          <w:bCs/>
          <w:color w:val="262626" w:themeColor="text1" w:themeTint="D9"/>
          <w:sz w:val="24"/>
          <w:szCs w:val="24"/>
          <w:highlight w:val="yellow"/>
          <w:lang w:val="es-EC"/>
        </w:rPr>
        <w:t>en</w:t>
      </w:r>
      <w:r w:rsidRPr="00A21018">
        <w:rPr>
          <w:rFonts w:asciiTheme="majorHAnsi" w:eastAsiaTheme="majorEastAsia" w:hAnsiTheme="majorHAnsi" w:cstheme="majorBidi"/>
          <w:bCs/>
          <w:color w:val="262626" w:themeColor="text1" w:themeTint="D9"/>
          <w:sz w:val="24"/>
          <w:szCs w:val="24"/>
          <w:highlight w:val="yellow"/>
          <w:lang w:val="es-EC"/>
        </w:rPr>
        <w:t xml:space="preserve"> la estructura orgánica del Gobierno Autónomo del Distrito Metropolitano de Quito</w:t>
      </w:r>
      <w:r w:rsidR="005043C3" w:rsidRPr="00A21018">
        <w:rPr>
          <w:rFonts w:asciiTheme="majorHAnsi" w:eastAsiaTheme="majorEastAsia" w:hAnsiTheme="majorHAnsi" w:cstheme="majorBidi"/>
          <w:bCs/>
          <w:color w:val="262626" w:themeColor="text1" w:themeTint="D9"/>
          <w:sz w:val="24"/>
          <w:szCs w:val="24"/>
          <w:highlight w:val="yellow"/>
          <w:lang w:val="es-EC"/>
        </w:rPr>
        <w:t>.</w:t>
      </w:r>
    </w:p>
    <w:p w14:paraId="7F60B6E9" w14:textId="797300F0" w:rsidR="00DE61E9" w:rsidRPr="00A21018" w:rsidRDefault="00A21018" w:rsidP="00596C6C">
      <w:pPr>
        <w:jc w:val="both"/>
        <w:rPr>
          <w:rFonts w:asciiTheme="majorHAnsi" w:eastAsiaTheme="majorEastAsia" w:hAnsiTheme="majorHAnsi" w:cstheme="majorBidi"/>
          <w:bCs/>
          <w:color w:val="262626" w:themeColor="text1" w:themeTint="D9"/>
          <w:sz w:val="24"/>
          <w:szCs w:val="24"/>
          <w:highlight w:val="yellow"/>
          <w:lang w:val="es-EC"/>
        </w:rPr>
      </w:pPr>
      <w:r w:rsidRPr="00A21018">
        <w:rPr>
          <w:rFonts w:asciiTheme="majorHAnsi" w:eastAsiaTheme="majorEastAsia" w:hAnsiTheme="majorHAnsi" w:cstheme="majorBidi"/>
          <w:b/>
          <w:color w:val="262626" w:themeColor="text1" w:themeTint="D9"/>
          <w:sz w:val="24"/>
          <w:szCs w:val="24"/>
          <w:highlight w:val="yellow"/>
          <w:lang w:val="es-EC"/>
        </w:rPr>
        <w:t xml:space="preserve">SEGUNDA. </w:t>
      </w:r>
      <w:r w:rsidR="00DE61E9" w:rsidRPr="00A21018">
        <w:rPr>
          <w:rFonts w:asciiTheme="majorHAnsi" w:eastAsiaTheme="majorEastAsia" w:hAnsiTheme="majorHAnsi" w:cstheme="majorBidi"/>
          <w:bCs/>
          <w:color w:val="262626" w:themeColor="text1" w:themeTint="D9"/>
          <w:sz w:val="24"/>
          <w:szCs w:val="24"/>
          <w:highlight w:val="yellow"/>
          <w:lang w:val="es-EC"/>
        </w:rPr>
        <w:t xml:space="preserve">La Secretaría de Salud del Distrito Metropolitano de Quito desde la creación de la UNIDAD DE BIENESTAR ANIMAL, establecerá un plan para la implementación y la </w:t>
      </w:r>
      <w:r w:rsidRPr="00A21018">
        <w:rPr>
          <w:rFonts w:asciiTheme="majorHAnsi" w:eastAsiaTheme="majorEastAsia" w:hAnsiTheme="majorHAnsi" w:cstheme="majorBidi"/>
          <w:bCs/>
          <w:color w:val="262626" w:themeColor="text1" w:themeTint="D9"/>
          <w:sz w:val="24"/>
          <w:szCs w:val="24"/>
          <w:highlight w:val="yellow"/>
          <w:lang w:val="es-EC"/>
        </w:rPr>
        <w:t xml:space="preserve">constante </w:t>
      </w:r>
      <w:r w:rsidR="00DE61E9" w:rsidRPr="00A21018">
        <w:rPr>
          <w:rFonts w:asciiTheme="majorHAnsi" w:eastAsiaTheme="majorEastAsia" w:hAnsiTheme="majorHAnsi" w:cstheme="majorBidi"/>
          <w:bCs/>
          <w:color w:val="262626" w:themeColor="text1" w:themeTint="D9"/>
          <w:sz w:val="24"/>
          <w:szCs w:val="24"/>
          <w:highlight w:val="yellow"/>
          <w:lang w:val="es-EC"/>
        </w:rPr>
        <w:t xml:space="preserve">evaluación de la nueva política de </w:t>
      </w:r>
      <w:r w:rsidRPr="00A21018">
        <w:rPr>
          <w:rFonts w:asciiTheme="majorHAnsi" w:eastAsiaTheme="majorEastAsia" w:hAnsiTheme="majorHAnsi" w:cstheme="majorBidi"/>
          <w:bCs/>
          <w:color w:val="262626" w:themeColor="text1" w:themeTint="D9"/>
          <w:sz w:val="24"/>
          <w:szCs w:val="24"/>
          <w:highlight w:val="yellow"/>
          <w:lang w:val="es-EC"/>
        </w:rPr>
        <w:t xml:space="preserve">la </w:t>
      </w:r>
      <w:r w:rsidR="00DE61E9" w:rsidRPr="00A21018">
        <w:rPr>
          <w:rFonts w:asciiTheme="majorHAnsi" w:eastAsiaTheme="majorEastAsia" w:hAnsiTheme="majorHAnsi" w:cstheme="majorBidi"/>
          <w:bCs/>
          <w:color w:val="262626" w:themeColor="text1" w:themeTint="D9"/>
          <w:sz w:val="24"/>
          <w:szCs w:val="24"/>
          <w:highlight w:val="yellow"/>
          <w:lang w:val="es-EC"/>
        </w:rPr>
        <w:t xml:space="preserve">Fauna Urbana, debiéndose contar con la participación de todos los grupos que aportaron </w:t>
      </w:r>
      <w:r w:rsidRPr="00A21018">
        <w:rPr>
          <w:rFonts w:asciiTheme="majorHAnsi" w:eastAsiaTheme="majorEastAsia" w:hAnsiTheme="majorHAnsi" w:cstheme="majorBidi"/>
          <w:bCs/>
          <w:color w:val="262626" w:themeColor="text1" w:themeTint="D9"/>
          <w:sz w:val="24"/>
          <w:szCs w:val="24"/>
          <w:highlight w:val="yellow"/>
          <w:lang w:val="es-EC"/>
        </w:rPr>
        <w:t>para</w:t>
      </w:r>
      <w:r w:rsidR="00DE61E9" w:rsidRPr="00A21018">
        <w:rPr>
          <w:rFonts w:asciiTheme="majorHAnsi" w:eastAsiaTheme="majorEastAsia" w:hAnsiTheme="majorHAnsi" w:cstheme="majorBidi"/>
          <w:bCs/>
          <w:color w:val="262626" w:themeColor="text1" w:themeTint="D9"/>
          <w:sz w:val="24"/>
          <w:szCs w:val="24"/>
          <w:highlight w:val="yellow"/>
          <w:lang w:val="es-EC"/>
        </w:rPr>
        <w:t xml:space="preserve"> la elaboración del texto de esta ordenanza metropolitana</w:t>
      </w:r>
      <w:r w:rsidRPr="00A21018">
        <w:rPr>
          <w:rFonts w:asciiTheme="majorHAnsi" w:eastAsiaTheme="majorEastAsia" w:hAnsiTheme="majorHAnsi" w:cstheme="majorBidi"/>
          <w:bCs/>
          <w:color w:val="262626" w:themeColor="text1" w:themeTint="D9"/>
          <w:sz w:val="24"/>
          <w:szCs w:val="24"/>
          <w:highlight w:val="yellow"/>
          <w:lang w:val="es-EC"/>
        </w:rPr>
        <w:t>.</w:t>
      </w:r>
      <w:r w:rsidR="00DE61E9" w:rsidRPr="00A21018">
        <w:rPr>
          <w:rFonts w:asciiTheme="majorHAnsi" w:eastAsiaTheme="majorEastAsia" w:hAnsiTheme="majorHAnsi" w:cstheme="majorBidi"/>
          <w:bCs/>
          <w:color w:val="262626" w:themeColor="text1" w:themeTint="D9"/>
          <w:sz w:val="24"/>
          <w:szCs w:val="24"/>
          <w:highlight w:val="yellow"/>
          <w:lang w:val="es-EC"/>
        </w:rPr>
        <w:t xml:space="preserve"> </w:t>
      </w:r>
    </w:p>
    <w:p w14:paraId="21CCFC32" w14:textId="77777777" w:rsidR="00A21018" w:rsidRPr="00A21018" w:rsidRDefault="00A21018" w:rsidP="00596C6C">
      <w:pPr>
        <w:jc w:val="both"/>
        <w:rPr>
          <w:rFonts w:asciiTheme="majorHAnsi" w:eastAsiaTheme="majorEastAsia" w:hAnsiTheme="majorHAnsi" w:cstheme="majorBidi"/>
          <w:bCs/>
          <w:color w:val="262626" w:themeColor="text1" w:themeTint="D9"/>
          <w:sz w:val="24"/>
          <w:szCs w:val="24"/>
          <w:highlight w:val="yellow"/>
          <w:lang w:val="es-EC"/>
        </w:rPr>
      </w:pPr>
      <w:r w:rsidRPr="00A21018">
        <w:rPr>
          <w:rFonts w:asciiTheme="majorHAnsi" w:eastAsiaTheme="majorEastAsia" w:hAnsiTheme="majorHAnsi" w:cstheme="majorBidi"/>
          <w:b/>
          <w:color w:val="262626" w:themeColor="text1" w:themeTint="D9"/>
          <w:sz w:val="24"/>
          <w:szCs w:val="24"/>
          <w:highlight w:val="yellow"/>
          <w:lang w:val="es-EC"/>
        </w:rPr>
        <w:t>TERCERA</w:t>
      </w:r>
      <w:r w:rsidRPr="00A21018">
        <w:rPr>
          <w:rFonts w:asciiTheme="majorHAnsi" w:eastAsiaTheme="majorEastAsia" w:hAnsiTheme="majorHAnsi" w:cstheme="majorBidi"/>
          <w:bCs/>
          <w:color w:val="262626" w:themeColor="text1" w:themeTint="D9"/>
          <w:sz w:val="24"/>
          <w:szCs w:val="24"/>
          <w:highlight w:val="yellow"/>
          <w:lang w:val="es-EC"/>
        </w:rPr>
        <w:t>.</w:t>
      </w:r>
      <w:r w:rsidRPr="00A21018">
        <w:rPr>
          <w:bCs/>
          <w:highlight w:val="yellow"/>
        </w:rPr>
        <w:t xml:space="preserve"> </w:t>
      </w:r>
      <w:r w:rsidRPr="00A21018">
        <w:rPr>
          <w:rFonts w:asciiTheme="majorHAnsi" w:eastAsiaTheme="majorEastAsia" w:hAnsiTheme="majorHAnsi" w:cstheme="majorBidi"/>
          <w:bCs/>
          <w:color w:val="262626" w:themeColor="text1" w:themeTint="D9"/>
          <w:sz w:val="24"/>
          <w:szCs w:val="24"/>
          <w:highlight w:val="yellow"/>
          <w:lang w:val="es-EC"/>
        </w:rPr>
        <w:t xml:space="preserve">La Alcaldía del Gobierno Autónomo del Distrito Metropolitano de Quito, dispondrá a la Secretaría General de Seguridad y Gobernabilidad, así como al Comité Operativo de Emergencias del Distrito Metropolitano de Quito, que se incluya a los animales en los protocolos y procesos de evacuación, emergencia y rescate ante desastres naturales y desastres provocados por el ser humano. </w:t>
      </w:r>
    </w:p>
    <w:p w14:paraId="4E1319FA" w14:textId="5C1D564D" w:rsidR="00257137" w:rsidRPr="00A21018" w:rsidRDefault="00A21018" w:rsidP="00257137">
      <w:pPr>
        <w:jc w:val="both"/>
        <w:rPr>
          <w:rFonts w:asciiTheme="majorHAnsi" w:eastAsiaTheme="majorEastAsia" w:hAnsiTheme="majorHAnsi" w:cstheme="majorBidi"/>
          <w:b/>
          <w:color w:val="262626" w:themeColor="text1" w:themeTint="D9"/>
          <w:sz w:val="24"/>
          <w:szCs w:val="24"/>
          <w:highlight w:val="yellow"/>
          <w:lang w:val="es-EC"/>
        </w:rPr>
      </w:pPr>
      <w:r w:rsidRPr="00A21018">
        <w:rPr>
          <w:rFonts w:asciiTheme="majorHAnsi" w:eastAsiaTheme="majorEastAsia" w:hAnsiTheme="majorHAnsi" w:cstheme="majorBidi"/>
          <w:b/>
          <w:color w:val="262626" w:themeColor="text1" w:themeTint="D9"/>
          <w:sz w:val="24"/>
          <w:szCs w:val="24"/>
          <w:highlight w:val="yellow"/>
          <w:lang w:val="es-EC"/>
        </w:rPr>
        <w:t>CUARTA</w:t>
      </w:r>
      <w:r w:rsidR="00257137" w:rsidRPr="00A21018">
        <w:rPr>
          <w:rFonts w:asciiTheme="majorHAnsi" w:eastAsiaTheme="majorEastAsia" w:hAnsiTheme="majorHAnsi" w:cstheme="majorBidi"/>
          <w:b/>
          <w:color w:val="262626" w:themeColor="text1" w:themeTint="D9"/>
          <w:sz w:val="24"/>
          <w:szCs w:val="24"/>
          <w:highlight w:val="yellow"/>
          <w:lang w:val="es-EC"/>
        </w:rPr>
        <w:t xml:space="preserve">.  </w:t>
      </w:r>
      <w:r w:rsidR="00257137" w:rsidRPr="00A21018">
        <w:rPr>
          <w:rFonts w:asciiTheme="majorHAnsi" w:eastAsiaTheme="majorEastAsia" w:hAnsiTheme="majorHAnsi" w:cstheme="majorBidi"/>
          <w:bCs/>
          <w:color w:val="262626" w:themeColor="text1" w:themeTint="D9"/>
          <w:sz w:val="24"/>
          <w:szCs w:val="24"/>
          <w:highlight w:val="yellow"/>
          <w:lang w:val="es-EC"/>
        </w:rPr>
        <w:t xml:space="preserve">De conformidad con lo que establece la normativa nacional y metropolitana vigentes, </w:t>
      </w:r>
      <w:r w:rsidRPr="00A21018">
        <w:rPr>
          <w:rFonts w:asciiTheme="majorHAnsi" w:eastAsiaTheme="majorEastAsia" w:hAnsiTheme="majorHAnsi" w:cstheme="majorBidi"/>
          <w:bCs/>
          <w:color w:val="262626" w:themeColor="text1" w:themeTint="D9"/>
          <w:sz w:val="24"/>
          <w:szCs w:val="24"/>
          <w:highlight w:val="yellow"/>
          <w:lang w:val="es-EC"/>
        </w:rPr>
        <w:t xml:space="preserve">se conformarán </w:t>
      </w:r>
      <w:r w:rsidR="00257137" w:rsidRPr="00A21018">
        <w:rPr>
          <w:rFonts w:asciiTheme="majorHAnsi" w:eastAsiaTheme="majorEastAsia" w:hAnsiTheme="majorHAnsi" w:cstheme="majorBidi"/>
          <w:bCs/>
          <w:color w:val="262626" w:themeColor="text1" w:themeTint="D9"/>
          <w:sz w:val="24"/>
          <w:szCs w:val="24"/>
          <w:highlight w:val="yellow"/>
          <w:lang w:val="es-EC"/>
        </w:rPr>
        <w:t>las veedurías ciudadanas</w:t>
      </w:r>
      <w:r w:rsidR="003773A0" w:rsidRPr="00A21018">
        <w:rPr>
          <w:rFonts w:asciiTheme="majorHAnsi" w:eastAsiaTheme="majorEastAsia" w:hAnsiTheme="majorHAnsi" w:cstheme="majorBidi"/>
          <w:bCs/>
          <w:color w:val="262626" w:themeColor="text1" w:themeTint="D9"/>
          <w:sz w:val="24"/>
          <w:szCs w:val="24"/>
          <w:highlight w:val="yellow"/>
          <w:lang w:val="es-EC"/>
        </w:rPr>
        <w:t xml:space="preserve">, </w:t>
      </w:r>
      <w:r w:rsidR="00257137" w:rsidRPr="00A21018">
        <w:rPr>
          <w:rFonts w:asciiTheme="majorHAnsi" w:eastAsiaTheme="majorEastAsia" w:hAnsiTheme="majorHAnsi" w:cstheme="majorBidi"/>
          <w:bCs/>
          <w:color w:val="262626" w:themeColor="text1" w:themeTint="D9"/>
          <w:sz w:val="24"/>
          <w:szCs w:val="24"/>
          <w:highlight w:val="yellow"/>
          <w:lang w:val="es-EC"/>
        </w:rPr>
        <w:t>para que procedan a realizar el seguimiento de la elaboración técnica y científica del o los protocolos</w:t>
      </w:r>
      <w:r w:rsidRPr="00A21018">
        <w:rPr>
          <w:rFonts w:asciiTheme="majorHAnsi" w:eastAsiaTheme="majorEastAsia" w:hAnsiTheme="majorHAnsi" w:cstheme="majorBidi"/>
          <w:bCs/>
          <w:color w:val="262626" w:themeColor="text1" w:themeTint="D9"/>
          <w:sz w:val="24"/>
          <w:szCs w:val="24"/>
          <w:highlight w:val="yellow"/>
          <w:lang w:val="es-EC"/>
        </w:rPr>
        <w:t xml:space="preserve"> emitidos por la Unidad de Bienestar Animal y aprobados por p</w:t>
      </w:r>
      <w:r w:rsidR="00257137" w:rsidRPr="00A21018">
        <w:rPr>
          <w:rFonts w:asciiTheme="majorHAnsi" w:eastAsiaTheme="majorEastAsia" w:hAnsiTheme="majorHAnsi" w:cstheme="majorBidi"/>
          <w:bCs/>
          <w:color w:val="262626" w:themeColor="text1" w:themeTint="D9"/>
          <w:sz w:val="24"/>
          <w:szCs w:val="24"/>
          <w:highlight w:val="yellow"/>
          <w:lang w:val="es-EC"/>
        </w:rPr>
        <w:t>arte de la Secretaría Metropolitana de Salud.</w:t>
      </w:r>
      <w:r w:rsidR="00257137" w:rsidRPr="00A21018">
        <w:rPr>
          <w:rFonts w:asciiTheme="majorHAnsi" w:eastAsiaTheme="majorEastAsia" w:hAnsiTheme="majorHAnsi" w:cstheme="majorBidi"/>
          <w:b/>
          <w:color w:val="262626" w:themeColor="text1" w:themeTint="D9"/>
          <w:sz w:val="24"/>
          <w:szCs w:val="24"/>
          <w:highlight w:val="yellow"/>
          <w:lang w:val="es-EC"/>
        </w:rPr>
        <w:t xml:space="preserve">   </w:t>
      </w:r>
    </w:p>
    <w:p w14:paraId="4DD86090" w14:textId="762F9E9B" w:rsidR="00257137" w:rsidRPr="00F70FB0" w:rsidRDefault="00A21018" w:rsidP="00257137">
      <w:pPr>
        <w:jc w:val="both"/>
        <w:rPr>
          <w:rFonts w:asciiTheme="majorHAnsi" w:eastAsiaTheme="majorEastAsia" w:hAnsiTheme="majorHAnsi" w:cstheme="majorBidi"/>
          <w:bCs/>
          <w:color w:val="262626" w:themeColor="text1" w:themeTint="D9"/>
          <w:sz w:val="24"/>
          <w:szCs w:val="24"/>
          <w:lang w:val="es-EC"/>
        </w:rPr>
      </w:pPr>
      <w:r w:rsidRPr="00A21018">
        <w:rPr>
          <w:rFonts w:asciiTheme="majorHAnsi" w:eastAsiaTheme="majorEastAsia" w:hAnsiTheme="majorHAnsi" w:cstheme="majorBidi"/>
          <w:b/>
          <w:color w:val="262626" w:themeColor="text1" w:themeTint="D9"/>
          <w:sz w:val="24"/>
          <w:szCs w:val="24"/>
          <w:highlight w:val="yellow"/>
          <w:lang w:val="es-EC"/>
        </w:rPr>
        <w:t>QUINTA</w:t>
      </w:r>
      <w:r w:rsidR="00257137" w:rsidRPr="00A21018">
        <w:rPr>
          <w:rFonts w:asciiTheme="majorHAnsi" w:eastAsiaTheme="majorEastAsia" w:hAnsiTheme="majorHAnsi" w:cstheme="majorBidi"/>
          <w:b/>
          <w:color w:val="262626" w:themeColor="text1" w:themeTint="D9"/>
          <w:sz w:val="24"/>
          <w:szCs w:val="24"/>
          <w:highlight w:val="yellow"/>
          <w:lang w:val="es-EC"/>
        </w:rPr>
        <w:t xml:space="preserve">. </w:t>
      </w:r>
      <w:r w:rsidR="00257137" w:rsidRPr="00A21018">
        <w:rPr>
          <w:rFonts w:asciiTheme="majorHAnsi" w:eastAsiaTheme="majorEastAsia" w:hAnsiTheme="majorHAnsi" w:cstheme="majorBidi"/>
          <w:bCs/>
          <w:color w:val="262626" w:themeColor="text1" w:themeTint="D9"/>
          <w:sz w:val="24"/>
          <w:szCs w:val="24"/>
          <w:highlight w:val="yellow"/>
          <w:lang w:val="es-EC"/>
        </w:rPr>
        <w:t xml:space="preserve">El o los Protocolos técnicos-científicos elaborados por la Secretaría Metropolitana de Salud deberán ser actualizados periódicamente en un tiempo no menor a </w:t>
      </w:r>
      <w:r w:rsidRPr="00A21018">
        <w:rPr>
          <w:rFonts w:asciiTheme="majorHAnsi" w:eastAsiaTheme="majorEastAsia" w:hAnsiTheme="majorHAnsi" w:cstheme="majorBidi"/>
          <w:bCs/>
          <w:color w:val="262626" w:themeColor="text1" w:themeTint="D9"/>
          <w:sz w:val="24"/>
          <w:szCs w:val="24"/>
          <w:highlight w:val="yellow"/>
          <w:lang w:val="es-EC"/>
        </w:rPr>
        <w:t xml:space="preserve">(2) </w:t>
      </w:r>
      <w:r w:rsidR="00257137" w:rsidRPr="00A21018">
        <w:rPr>
          <w:rFonts w:asciiTheme="majorHAnsi" w:eastAsiaTheme="majorEastAsia" w:hAnsiTheme="majorHAnsi" w:cstheme="majorBidi"/>
          <w:bCs/>
          <w:color w:val="262626" w:themeColor="text1" w:themeTint="D9"/>
          <w:sz w:val="24"/>
          <w:szCs w:val="24"/>
          <w:highlight w:val="yellow"/>
          <w:lang w:val="es-EC"/>
        </w:rPr>
        <w:t xml:space="preserve">dos años </w:t>
      </w:r>
      <w:r w:rsidR="00D354F1" w:rsidRPr="00A21018">
        <w:rPr>
          <w:rFonts w:asciiTheme="majorHAnsi" w:eastAsiaTheme="majorEastAsia" w:hAnsiTheme="majorHAnsi" w:cstheme="majorBidi"/>
          <w:bCs/>
          <w:color w:val="262626" w:themeColor="text1" w:themeTint="D9"/>
          <w:sz w:val="24"/>
          <w:szCs w:val="24"/>
          <w:highlight w:val="yellow"/>
          <w:lang w:val="es-EC"/>
        </w:rPr>
        <w:t>de acuerdo con</w:t>
      </w:r>
      <w:r w:rsidR="00257137" w:rsidRPr="00A21018">
        <w:rPr>
          <w:rFonts w:asciiTheme="majorHAnsi" w:eastAsiaTheme="majorEastAsia" w:hAnsiTheme="majorHAnsi" w:cstheme="majorBidi"/>
          <w:bCs/>
          <w:color w:val="262626" w:themeColor="text1" w:themeTint="D9"/>
          <w:sz w:val="24"/>
          <w:szCs w:val="24"/>
          <w:highlight w:val="yellow"/>
          <w:lang w:val="es-EC"/>
        </w:rPr>
        <w:t xml:space="preserve"> los requerimientos que vaya generando la UNIDAD DE BIENESTAR ANIMAL.</w:t>
      </w:r>
      <w:r w:rsidR="00257137" w:rsidRPr="00F70FB0">
        <w:rPr>
          <w:rFonts w:asciiTheme="majorHAnsi" w:eastAsiaTheme="majorEastAsia" w:hAnsiTheme="majorHAnsi" w:cstheme="majorBidi"/>
          <w:bCs/>
          <w:color w:val="262626" w:themeColor="text1" w:themeTint="D9"/>
          <w:sz w:val="24"/>
          <w:szCs w:val="24"/>
          <w:lang w:val="es-EC"/>
        </w:rPr>
        <w:t xml:space="preserve"> </w:t>
      </w:r>
    </w:p>
    <w:p w14:paraId="76A3B4AB" w14:textId="7705C3C1" w:rsidR="004334C5" w:rsidRPr="00D60C7E" w:rsidRDefault="00D60C7E" w:rsidP="004334C5">
      <w:pPr>
        <w:jc w:val="both"/>
        <w:rPr>
          <w:rFonts w:asciiTheme="majorHAnsi" w:eastAsiaTheme="majorEastAsia" w:hAnsiTheme="majorHAnsi" w:cstheme="majorBidi"/>
          <w:bCs/>
          <w:color w:val="262626" w:themeColor="text1" w:themeTint="D9"/>
          <w:sz w:val="24"/>
          <w:szCs w:val="24"/>
          <w:highlight w:val="yellow"/>
          <w:lang w:val="es-EC"/>
        </w:rPr>
      </w:pPr>
      <w:r w:rsidRPr="00D60C7E">
        <w:rPr>
          <w:rFonts w:asciiTheme="majorHAnsi" w:eastAsiaTheme="majorEastAsia" w:hAnsiTheme="majorHAnsi" w:cstheme="majorBidi"/>
          <w:b/>
          <w:color w:val="262626" w:themeColor="text1" w:themeTint="D9"/>
          <w:sz w:val="24"/>
          <w:szCs w:val="24"/>
          <w:highlight w:val="yellow"/>
          <w:lang w:val="es-EC"/>
        </w:rPr>
        <w:t>SEXTA</w:t>
      </w:r>
      <w:r w:rsidR="004334C5" w:rsidRPr="00D60C7E">
        <w:rPr>
          <w:rFonts w:asciiTheme="majorHAnsi" w:eastAsiaTheme="majorEastAsia" w:hAnsiTheme="majorHAnsi" w:cstheme="majorBidi"/>
          <w:b/>
          <w:color w:val="262626" w:themeColor="text1" w:themeTint="D9"/>
          <w:sz w:val="24"/>
          <w:szCs w:val="24"/>
          <w:highlight w:val="yellow"/>
          <w:lang w:val="es-EC"/>
        </w:rPr>
        <w:t xml:space="preserve">. </w:t>
      </w:r>
      <w:bookmarkStart w:id="68" w:name="_Hlk58615686"/>
      <w:bookmarkStart w:id="69" w:name="_Hlk58615824"/>
      <w:r w:rsidRPr="00D60C7E">
        <w:rPr>
          <w:rFonts w:asciiTheme="majorHAnsi" w:eastAsiaTheme="majorEastAsia" w:hAnsiTheme="majorHAnsi" w:cstheme="majorBidi"/>
          <w:bCs/>
          <w:color w:val="262626" w:themeColor="text1" w:themeTint="D9"/>
          <w:sz w:val="24"/>
          <w:szCs w:val="24"/>
          <w:highlight w:val="yellow"/>
          <w:lang w:val="es-EC"/>
        </w:rPr>
        <w:t xml:space="preserve">La Comisión pertinente del </w:t>
      </w:r>
      <w:r w:rsidR="004334C5" w:rsidRPr="00D60C7E">
        <w:rPr>
          <w:rFonts w:asciiTheme="majorHAnsi" w:eastAsiaTheme="majorEastAsia" w:hAnsiTheme="majorHAnsi" w:cstheme="majorBidi"/>
          <w:bCs/>
          <w:color w:val="262626" w:themeColor="text1" w:themeTint="D9"/>
          <w:sz w:val="24"/>
          <w:szCs w:val="24"/>
          <w:highlight w:val="yellow"/>
          <w:lang w:val="es-EC"/>
        </w:rPr>
        <w:t xml:space="preserve">Concejo del Distrito Metropolitano de Quito </w:t>
      </w:r>
      <w:bookmarkStart w:id="70" w:name="_Hlk58615888"/>
      <w:bookmarkStart w:id="71" w:name="_Hlk58615714"/>
      <w:r w:rsidRPr="00D60C7E">
        <w:rPr>
          <w:rFonts w:asciiTheme="majorHAnsi" w:eastAsiaTheme="majorEastAsia" w:hAnsiTheme="majorHAnsi" w:cstheme="majorBidi"/>
          <w:bCs/>
          <w:color w:val="262626" w:themeColor="text1" w:themeTint="D9"/>
          <w:sz w:val="24"/>
          <w:szCs w:val="24"/>
          <w:highlight w:val="yellow"/>
          <w:lang w:val="es-EC"/>
        </w:rPr>
        <w:t>proceda al análisis, estudio o viabilice</w:t>
      </w:r>
      <w:bookmarkEnd w:id="70"/>
      <w:r w:rsidRPr="00D60C7E">
        <w:rPr>
          <w:rFonts w:asciiTheme="majorHAnsi" w:eastAsiaTheme="majorEastAsia" w:hAnsiTheme="majorHAnsi" w:cstheme="majorBidi"/>
          <w:bCs/>
          <w:color w:val="262626" w:themeColor="text1" w:themeTint="D9"/>
          <w:sz w:val="24"/>
          <w:szCs w:val="24"/>
          <w:highlight w:val="yellow"/>
          <w:lang w:val="es-EC"/>
        </w:rPr>
        <w:t xml:space="preserve"> </w:t>
      </w:r>
      <w:bookmarkEnd w:id="68"/>
      <w:r w:rsidR="004334C5" w:rsidRPr="00D60C7E">
        <w:rPr>
          <w:rFonts w:asciiTheme="majorHAnsi" w:eastAsiaTheme="majorEastAsia" w:hAnsiTheme="majorHAnsi" w:cstheme="majorBidi"/>
          <w:bCs/>
          <w:color w:val="262626" w:themeColor="text1" w:themeTint="D9"/>
          <w:sz w:val="24"/>
          <w:szCs w:val="24"/>
          <w:highlight w:val="yellow"/>
          <w:lang w:val="es-EC"/>
        </w:rPr>
        <w:t xml:space="preserve">plantear </w:t>
      </w:r>
      <w:r w:rsidRPr="00D60C7E">
        <w:rPr>
          <w:rFonts w:asciiTheme="majorHAnsi" w:eastAsiaTheme="majorEastAsia" w:hAnsiTheme="majorHAnsi" w:cstheme="majorBidi"/>
          <w:bCs/>
          <w:color w:val="262626" w:themeColor="text1" w:themeTint="D9"/>
          <w:sz w:val="24"/>
          <w:szCs w:val="24"/>
          <w:highlight w:val="yellow"/>
          <w:lang w:val="es-EC"/>
        </w:rPr>
        <w:t xml:space="preserve">una </w:t>
      </w:r>
      <w:r w:rsidR="004334C5" w:rsidRPr="00D60C7E">
        <w:rPr>
          <w:rFonts w:asciiTheme="majorHAnsi" w:eastAsiaTheme="majorEastAsia" w:hAnsiTheme="majorHAnsi" w:cstheme="majorBidi"/>
          <w:bCs/>
          <w:color w:val="262626" w:themeColor="text1" w:themeTint="D9"/>
          <w:sz w:val="24"/>
          <w:szCs w:val="24"/>
          <w:highlight w:val="yellow"/>
          <w:lang w:val="es-EC"/>
        </w:rPr>
        <w:t xml:space="preserve">reforma, sustitución o agregado </w:t>
      </w:r>
      <w:r w:rsidRPr="00D60C7E">
        <w:rPr>
          <w:rFonts w:asciiTheme="majorHAnsi" w:eastAsiaTheme="majorEastAsia" w:hAnsiTheme="majorHAnsi" w:cstheme="majorBidi"/>
          <w:bCs/>
          <w:color w:val="262626" w:themeColor="text1" w:themeTint="D9"/>
          <w:sz w:val="24"/>
          <w:szCs w:val="24"/>
          <w:highlight w:val="yellow"/>
          <w:lang w:val="es-EC"/>
        </w:rPr>
        <w:t>al</w:t>
      </w:r>
      <w:bookmarkEnd w:id="71"/>
      <w:r w:rsidR="004334C5" w:rsidRPr="00D60C7E">
        <w:rPr>
          <w:rFonts w:asciiTheme="majorHAnsi" w:eastAsiaTheme="majorEastAsia" w:hAnsiTheme="majorHAnsi" w:cstheme="majorBidi"/>
          <w:bCs/>
          <w:color w:val="262626" w:themeColor="text1" w:themeTint="D9"/>
          <w:sz w:val="24"/>
          <w:szCs w:val="24"/>
          <w:highlight w:val="yellow"/>
          <w:lang w:val="es-EC"/>
        </w:rPr>
        <w:t xml:space="preserve"> Código Municipal para el Distrito Metropolitano de Quito publicado en el Registro Oficial Edición Especial No. 902, de 7 de mayo de 2019</w:t>
      </w:r>
      <w:bookmarkEnd w:id="69"/>
      <w:r w:rsidR="004334C5" w:rsidRPr="00D60C7E">
        <w:rPr>
          <w:rFonts w:asciiTheme="majorHAnsi" w:eastAsiaTheme="majorEastAsia" w:hAnsiTheme="majorHAnsi" w:cstheme="majorBidi"/>
          <w:bCs/>
          <w:color w:val="262626" w:themeColor="text1" w:themeTint="D9"/>
          <w:sz w:val="24"/>
          <w:szCs w:val="24"/>
          <w:highlight w:val="yellow"/>
          <w:lang w:val="es-EC"/>
        </w:rPr>
        <w:t xml:space="preserve">, </w:t>
      </w:r>
      <w:r w:rsidRPr="00D60C7E">
        <w:rPr>
          <w:rFonts w:asciiTheme="majorHAnsi" w:eastAsiaTheme="majorEastAsia" w:hAnsiTheme="majorHAnsi" w:cstheme="majorBidi"/>
          <w:bCs/>
          <w:color w:val="262626" w:themeColor="text1" w:themeTint="D9"/>
          <w:sz w:val="24"/>
          <w:szCs w:val="24"/>
          <w:highlight w:val="yellow"/>
          <w:lang w:val="es-EC"/>
        </w:rPr>
        <w:t>con relación a</w:t>
      </w:r>
      <w:r w:rsidR="004334C5" w:rsidRPr="00D60C7E">
        <w:rPr>
          <w:rFonts w:asciiTheme="majorHAnsi" w:eastAsiaTheme="majorEastAsia" w:hAnsiTheme="majorHAnsi" w:cstheme="majorBidi"/>
          <w:bCs/>
          <w:color w:val="262626" w:themeColor="text1" w:themeTint="D9"/>
          <w:sz w:val="24"/>
          <w:szCs w:val="24"/>
          <w:highlight w:val="yellow"/>
          <w:lang w:val="es-EC"/>
        </w:rPr>
        <w:t xml:space="preserve"> la autogestión de la Unidad de Bienestar Animal.  </w:t>
      </w:r>
    </w:p>
    <w:p w14:paraId="6129130B" w14:textId="72FE5328" w:rsidR="004334C5" w:rsidRDefault="00D60C7E" w:rsidP="004334C5">
      <w:pPr>
        <w:jc w:val="both"/>
        <w:rPr>
          <w:rFonts w:asciiTheme="majorHAnsi" w:eastAsiaTheme="majorEastAsia" w:hAnsiTheme="majorHAnsi" w:cstheme="majorBidi"/>
          <w:bCs/>
          <w:color w:val="262626" w:themeColor="text1" w:themeTint="D9"/>
          <w:sz w:val="24"/>
          <w:szCs w:val="24"/>
          <w:lang w:val="es-EC"/>
        </w:rPr>
      </w:pPr>
      <w:bookmarkStart w:id="72" w:name="_Hlk58616038"/>
      <w:r w:rsidRPr="00D60C7E">
        <w:rPr>
          <w:rFonts w:asciiTheme="majorHAnsi" w:eastAsiaTheme="majorEastAsia" w:hAnsiTheme="majorHAnsi" w:cstheme="majorBidi"/>
          <w:b/>
          <w:color w:val="262626" w:themeColor="text1" w:themeTint="D9"/>
          <w:sz w:val="24"/>
          <w:szCs w:val="24"/>
          <w:highlight w:val="yellow"/>
          <w:lang w:val="es-EC"/>
        </w:rPr>
        <w:t>SEPTIMA</w:t>
      </w:r>
      <w:r w:rsidR="004334C5" w:rsidRPr="00D60C7E">
        <w:rPr>
          <w:rFonts w:asciiTheme="majorHAnsi" w:eastAsiaTheme="majorEastAsia" w:hAnsiTheme="majorHAnsi" w:cstheme="majorBidi"/>
          <w:b/>
          <w:color w:val="262626" w:themeColor="text1" w:themeTint="D9"/>
          <w:sz w:val="24"/>
          <w:szCs w:val="24"/>
          <w:highlight w:val="yellow"/>
          <w:lang w:val="es-EC"/>
        </w:rPr>
        <w:t>.</w:t>
      </w:r>
      <w:bookmarkEnd w:id="72"/>
      <w:r w:rsidR="004334C5" w:rsidRPr="00D60C7E">
        <w:rPr>
          <w:rFonts w:asciiTheme="majorHAnsi" w:eastAsiaTheme="majorEastAsia" w:hAnsiTheme="majorHAnsi" w:cstheme="majorBidi"/>
          <w:bCs/>
          <w:color w:val="262626" w:themeColor="text1" w:themeTint="D9"/>
          <w:sz w:val="24"/>
          <w:szCs w:val="24"/>
          <w:highlight w:val="yellow"/>
          <w:lang w:val="es-EC"/>
        </w:rPr>
        <w:t xml:space="preserve"> </w:t>
      </w:r>
      <w:r w:rsidRPr="00D60C7E">
        <w:rPr>
          <w:rFonts w:asciiTheme="majorHAnsi" w:eastAsiaTheme="majorEastAsia" w:hAnsiTheme="majorHAnsi" w:cstheme="majorBidi"/>
          <w:bCs/>
          <w:color w:val="262626" w:themeColor="text1" w:themeTint="D9"/>
          <w:sz w:val="24"/>
          <w:szCs w:val="24"/>
          <w:highlight w:val="yellow"/>
          <w:lang w:val="es-EC"/>
        </w:rPr>
        <w:t xml:space="preserve">La Comisión pertinente del Concejo del Distrito Metropolitano de Quito proceda al análisis, estudio o viabilice plantear una reforma, sustitución o agregado al Código Municipal para el Distrito Metropolitano de Quito publicado en el Registro Oficial Edición Especial No. 902, de 7 de mayo de 2019, con relación al </w:t>
      </w:r>
      <w:r w:rsidR="004334C5" w:rsidRPr="00D60C7E">
        <w:rPr>
          <w:rFonts w:asciiTheme="majorHAnsi" w:eastAsiaTheme="majorEastAsia" w:hAnsiTheme="majorHAnsi" w:cstheme="majorBidi"/>
          <w:bCs/>
          <w:color w:val="262626" w:themeColor="text1" w:themeTint="D9"/>
          <w:sz w:val="24"/>
          <w:szCs w:val="24"/>
          <w:highlight w:val="yellow"/>
          <w:lang w:val="es-EC"/>
        </w:rPr>
        <w:t>régimen de licenciamiento (LUAE) para quienes presten servicios a los animales de compañía o atención médica veterinaria de manera móvil y a bajo costo en el Distrito Metropolitano de Quito.</w:t>
      </w:r>
    </w:p>
    <w:p w14:paraId="7F5ADAD8" w14:textId="0F151CEF" w:rsidR="003A3A2E" w:rsidRPr="003A3A2E" w:rsidRDefault="002A6632" w:rsidP="003A3A2E">
      <w:pPr>
        <w:jc w:val="both"/>
        <w:rPr>
          <w:rFonts w:asciiTheme="majorHAnsi" w:eastAsiaTheme="majorEastAsia" w:hAnsiTheme="majorHAnsi" w:cstheme="majorBidi"/>
          <w:bCs/>
          <w:color w:val="262626" w:themeColor="text1" w:themeTint="D9"/>
          <w:sz w:val="24"/>
          <w:szCs w:val="24"/>
          <w:lang w:val="es-EC"/>
        </w:rPr>
      </w:pPr>
      <w:r w:rsidRPr="00573975">
        <w:rPr>
          <w:rFonts w:asciiTheme="majorHAnsi" w:eastAsiaTheme="majorEastAsia" w:hAnsiTheme="majorHAnsi" w:cstheme="majorBidi"/>
          <w:b/>
          <w:color w:val="262626" w:themeColor="text1" w:themeTint="D9"/>
          <w:sz w:val="24"/>
          <w:szCs w:val="24"/>
          <w:highlight w:val="yellow"/>
          <w:lang w:val="es-EC"/>
        </w:rPr>
        <w:t>OCTAVA.</w:t>
      </w:r>
      <w:r w:rsidRPr="00573975">
        <w:rPr>
          <w:rFonts w:asciiTheme="majorHAnsi" w:eastAsiaTheme="majorEastAsia" w:hAnsiTheme="majorHAnsi" w:cstheme="majorBidi"/>
          <w:bCs/>
          <w:color w:val="262626" w:themeColor="text1" w:themeTint="D9"/>
          <w:sz w:val="24"/>
          <w:szCs w:val="24"/>
          <w:highlight w:val="yellow"/>
          <w:lang w:val="es-EC"/>
        </w:rPr>
        <w:t xml:space="preserve"> </w:t>
      </w:r>
      <w:r w:rsidR="001702B7" w:rsidRPr="00573975">
        <w:rPr>
          <w:rFonts w:asciiTheme="majorHAnsi" w:eastAsiaTheme="majorEastAsia" w:hAnsiTheme="majorHAnsi" w:cstheme="majorBidi"/>
          <w:bCs/>
          <w:color w:val="262626" w:themeColor="text1" w:themeTint="D9"/>
          <w:sz w:val="24"/>
          <w:szCs w:val="24"/>
          <w:highlight w:val="yellow"/>
          <w:lang w:val="es-EC"/>
        </w:rPr>
        <w:t>La Unidad de Bienestar Animal coordinará con la Secretaria de Inclusión Social o la Unidad Patronato Municipal San José o las instituciones que hicieren sus veces, se implementará los protocolos y modelos de gestión para asistencia temporal o permanente p</w:t>
      </w:r>
      <w:r w:rsidR="003A3A2E" w:rsidRPr="00573975">
        <w:rPr>
          <w:rFonts w:asciiTheme="majorHAnsi" w:eastAsiaTheme="majorEastAsia" w:hAnsiTheme="majorHAnsi" w:cstheme="majorBidi"/>
          <w:bCs/>
          <w:color w:val="262626" w:themeColor="text1" w:themeTint="D9"/>
          <w:sz w:val="24"/>
          <w:szCs w:val="24"/>
          <w:highlight w:val="yellow"/>
          <w:lang w:val="es-EC"/>
        </w:rPr>
        <w:t>a</w:t>
      </w:r>
      <w:r w:rsidR="001702B7" w:rsidRPr="00573975">
        <w:rPr>
          <w:rFonts w:asciiTheme="majorHAnsi" w:eastAsiaTheme="majorEastAsia" w:hAnsiTheme="majorHAnsi" w:cstheme="majorBidi"/>
          <w:bCs/>
          <w:color w:val="262626" w:themeColor="text1" w:themeTint="D9"/>
          <w:sz w:val="24"/>
          <w:szCs w:val="24"/>
          <w:highlight w:val="yellow"/>
          <w:lang w:val="es-EC"/>
        </w:rPr>
        <w:t>ra las</w:t>
      </w:r>
      <w:r w:rsidR="003A3A2E" w:rsidRPr="00573975">
        <w:rPr>
          <w:rFonts w:asciiTheme="majorHAnsi" w:eastAsiaTheme="majorEastAsia" w:hAnsiTheme="majorHAnsi" w:cstheme="majorBidi"/>
          <w:bCs/>
          <w:color w:val="262626" w:themeColor="text1" w:themeTint="D9"/>
          <w:sz w:val="24"/>
          <w:szCs w:val="24"/>
          <w:highlight w:val="yellow"/>
          <w:lang w:val="es-EC"/>
        </w:rPr>
        <w:t xml:space="preserve"> personas con experiencia de vida en calle sin hogar que tienen animales</w:t>
      </w:r>
      <w:r w:rsidR="001702B7" w:rsidRPr="00573975">
        <w:rPr>
          <w:rFonts w:asciiTheme="majorHAnsi" w:eastAsiaTheme="majorEastAsia" w:hAnsiTheme="majorHAnsi" w:cstheme="majorBidi"/>
          <w:bCs/>
          <w:color w:val="262626" w:themeColor="text1" w:themeTint="D9"/>
          <w:sz w:val="24"/>
          <w:szCs w:val="24"/>
          <w:highlight w:val="yellow"/>
          <w:lang w:val="es-EC"/>
        </w:rPr>
        <w:t>, así como la d</w:t>
      </w:r>
      <w:r w:rsidR="003A3A2E" w:rsidRPr="00573975">
        <w:rPr>
          <w:rFonts w:asciiTheme="majorHAnsi" w:eastAsiaTheme="majorEastAsia" w:hAnsiTheme="majorHAnsi" w:cstheme="majorBidi"/>
          <w:bCs/>
          <w:color w:val="262626" w:themeColor="text1" w:themeTint="D9"/>
          <w:sz w:val="24"/>
          <w:szCs w:val="24"/>
          <w:highlight w:val="yellow"/>
          <w:lang w:val="es-EC"/>
        </w:rPr>
        <w:t xml:space="preserve">etección de </w:t>
      </w:r>
      <w:r w:rsidR="001702B7" w:rsidRPr="00573975">
        <w:rPr>
          <w:rFonts w:asciiTheme="majorHAnsi" w:eastAsiaTheme="majorEastAsia" w:hAnsiTheme="majorHAnsi" w:cstheme="majorBidi"/>
          <w:bCs/>
          <w:color w:val="262626" w:themeColor="text1" w:themeTint="D9"/>
          <w:sz w:val="24"/>
          <w:szCs w:val="24"/>
          <w:highlight w:val="yellow"/>
          <w:lang w:val="es-EC"/>
        </w:rPr>
        <w:t xml:space="preserve">la </w:t>
      </w:r>
      <w:r w:rsidR="003A3A2E" w:rsidRPr="00573975">
        <w:rPr>
          <w:rFonts w:asciiTheme="majorHAnsi" w:eastAsiaTheme="majorEastAsia" w:hAnsiTheme="majorHAnsi" w:cstheme="majorBidi"/>
          <w:bCs/>
          <w:color w:val="262626" w:themeColor="text1" w:themeTint="D9"/>
          <w:sz w:val="24"/>
          <w:szCs w:val="24"/>
          <w:highlight w:val="yellow"/>
          <w:lang w:val="es-EC"/>
        </w:rPr>
        <w:t>violencia de género a través del maltrato animal.</w:t>
      </w:r>
    </w:p>
    <w:p w14:paraId="132D0301" w14:textId="5AEF7B9F" w:rsidR="00257137" w:rsidRPr="006B18EE" w:rsidRDefault="00257137" w:rsidP="00D354F1">
      <w:pPr>
        <w:jc w:val="center"/>
        <w:rPr>
          <w:rFonts w:asciiTheme="majorHAnsi" w:eastAsiaTheme="majorEastAsia" w:hAnsiTheme="majorHAnsi" w:cstheme="majorBidi"/>
          <w:b/>
          <w:color w:val="262626" w:themeColor="text1" w:themeTint="D9"/>
          <w:sz w:val="24"/>
          <w:szCs w:val="24"/>
          <w:highlight w:val="yellow"/>
          <w:lang w:val="es-EC"/>
        </w:rPr>
      </w:pPr>
      <w:r w:rsidRPr="006B18EE">
        <w:rPr>
          <w:rFonts w:asciiTheme="majorHAnsi" w:eastAsiaTheme="majorEastAsia" w:hAnsiTheme="majorHAnsi" w:cstheme="majorBidi"/>
          <w:b/>
          <w:color w:val="262626" w:themeColor="text1" w:themeTint="D9"/>
          <w:sz w:val="24"/>
          <w:szCs w:val="24"/>
          <w:highlight w:val="yellow"/>
          <w:lang w:val="es-EC"/>
        </w:rPr>
        <w:t>DISPOSICIÓN DEROGATORIA</w:t>
      </w:r>
    </w:p>
    <w:p w14:paraId="40D8F21D" w14:textId="30EB3776" w:rsidR="00257137" w:rsidRPr="00F70FB0" w:rsidRDefault="00257137" w:rsidP="00257137">
      <w:pPr>
        <w:jc w:val="both"/>
        <w:rPr>
          <w:rFonts w:asciiTheme="majorHAnsi" w:eastAsiaTheme="majorEastAsia" w:hAnsiTheme="majorHAnsi" w:cstheme="majorBidi"/>
          <w:bCs/>
          <w:color w:val="262626" w:themeColor="text1" w:themeTint="D9"/>
          <w:sz w:val="24"/>
          <w:szCs w:val="24"/>
          <w:lang w:val="es-EC"/>
        </w:rPr>
      </w:pPr>
      <w:r w:rsidRPr="00CB7D00">
        <w:rPr>
          <w:rFonts w:asciiTheme="majorHAnsi" w:eastAsiaTheme="majorEastAsia" w:hAnsiTheme="majorHAnsi" w:cstheme="majorBidi"/>
          <w:b/>
          <w:color w:val="262626" w:themeColor="text1" w:themeTint="D9"/>
          <w:sz w:val="24"/>
          <w:szCs w:val="24"/>
          <w:highlight w:val="yellow"/>
          <w:lang w:val="es-EC"/>
        </w:rPr>
        <w:t xml:space="preserve">ÚNICA. </w:t>
      </w:r>
      <w:r w:rsidRPr="00CB7D00">
        <w:rPr>
          <w:rFonts w:asciiTheme="majorHAnsi" w:eastAsiaTheme="majorEastAsia" w:hAnsiTheme="majorHAnsi" w:cstheme="majorBidi"/>
          <w:bCs/>
          <w:color w:val="262626" w:themeColor="text1" w:themeTint="D9"/>
          <w:sz w:val="24"/>
          <w:szCs w:val="24"/>
          <w:highlight w:val="yellow"/>
          <w:lang w:val="es-EC"/>
        </w:rPr>
        <w:t xml:space="preserve">Se deroga la </w:t>
      </w:r>
      <w:r w:rsidR="00CB7D00" w:rsidRPr="00CB7D00">
        <w:rPr>
          <w:rFonts w:asciiTheme="majorHAnsi" w:eastAsiaTheme="majorEastAsia" w:hAnsiTheme="majorHAnsi" w:cstheme="majorBidi"/>
          <w:bCs/>
          <w:color w:val="262626" w:themeColor="text1" w:themeTint="D9"/>
          <w:sz w:val="24"/>
          <w:szCs w:val="24"/>
          <w:highlight w:val="yellow"/>
          <w:lang w:val="es-EC"/>
        </w:rPr>
        <w:t xml:space="preserve">Resolución de Concejo Metropolitano </w:t>
      </w:r>
      <w:r w:rsidRPr="00CB7D00">
        <w:rPr>
          <w:rFonts w:asciiTheme="majorHAnsi" w:eastAsiaTheme="majorEastAsia" w:hAnsiTheme="majorHAnsi" w:cstheme="majorBidi"/>
          <w:bCs/>
          <w:color w:val="262626" w:themeColor="text1" w:themeTint="D9"/>
          <w:sz w:val="24"/>
          <w:szCs w:val="24"/>
          <w:highlight w:val="yellow"/>
          <w:lang w:val="es-EC"/>
        </w:rPr>
        <w:t xml:space="preserve">número </w:t>
      </w:r>
      <w:r w:rsidR="00CB7D00" w:rsidRPr="00CB7D00">
        <w:rPr>
          <w:rFonts w:asciiTheme="majorHAnsi" w:eastAsiaTheme="majorEastAsia" w:hAnsiTheme="majorHAnsi" w:cstheme="majorBidi"/>
          <w:bCs/>
          <w:color w:val="262626" w:themeColor="text1" w:themeTint="D9"/>
          <w:sz w:val="24"/>
          <w:szCs w:val="24"/>
          <w:highlight w:val="yellow"/>
          <w:lang w:val="es-EC"/>
        </w:rPr>
        <w:t>0</w:t>
      </w:r>
      <w:r w:rsidRPr="00CB7D00">
        <w:rPr>
          <w:rFonts w:asciiTheme="majorHAnsi" w:eastAsiaTheme="majorEastAsia" w:hAnsiTheme="majorHAnsi" w:cstheme="majorBidi"/>
          <w:bCs/>
          <w:color w:val="262626" w:themeColor="text1" w:themeTint="D9"/>
          <w:sz w:val="24"/>
          <w:szCs w:val="24"/>
          <w:highlight w:val="yellow"/>
          <w:lang w:val="es-EC"/>
        </w:rPr>
        <w:t>861</w:t>
      </w:r>
      <w:r w:rsidR="00CB7D00" w:rsidRPr="00CB7D00">
        <w:rPr>
          <w:highlight w:val="yellow"/>
        </w:rPr>
        <w:t xml:space="preserve"> </w:t>
      </w:r>
      <w:r w:rsidR="00CB7D00" w:rsidRPr="00CB7D00">
        <w:rPr>
          <w:rFonts w:asciiTheme="majorHAnsi" w:eastAsiaTheme="majorEastAsia" w:hAnsiTheme="majorHAnsi" w:cstheme="majorBidi"/>
          <w:bCs/>
          <w:color w:val="262626" w:themeColor="text1" w:themeTint="D9"/>
          <w:sz w:val="24"/>
          <w:szCs w:val="24"/>
          <w:highlight w:val="yellow"/>
          <w:lang w:val="es-EC"/>
        </w:rPr>
        <w:t>que contiene el reglamento a la ordenanza metropolitana Nro. 0128</w:t>
      </w:r>
      <w:r w:rsidRPr="00CB7D00">
        <w:rPr>
          <w:rFonts w:asciiTheme="majorHAnsi" w:eastAsiaTheme="majorEastAsia" w:hAnsiTheme="majorHAnsi" w:cstheme="majorBidi"/>
          <w:bCs/>
          <w:color w:val="262626" w:themeColor="text1" w:themeTint="D9"/>
          <w:sz w:val="24"/>
          <w:szCs w:val="24"/>
          <w:highlight w:val="yellow"/>
          <w:lang w:val="es-EC"/>
        </w:rPr>
        <w:t>, publicada en el registro oficial número 526 del 17 de febrero del 2005 y sus reformas</w:t>
      </w:r>
      <w:r w:rsidR="00CB7D00" w:rsidRPr="00CB7D00">
        <w:rPr>
          <w:rFonts w:asciiTheme="majorHAnsi" w:eastAsiaTheme="majorEastAsia" w:hAnsiTheme="majorHAnsi" w:cstheme="majorBidi"/>
          <w:bCs/>
          <w:color w:val="262626" w:themeColor="text1" w:themeTint="D9"/>
          <w:sz w:val="24"/>
          <w:szCs w:val="24"/>
          <w:highlight w:val="yellow"/>
          <w:lang w:val="es-EC"/>
        </w:rPr>
        <w:t>.</w:t>
      </w:r>
    </w:p>
    <w:p w14:paraId="5DCD2314" w14:textId="626E4C71" w:rsidR="00257137" w:rsidRPr="004B2DF9" w:rsidRDefault="00257137" w:rsidP="00D354F1">
      <w:pPr>
        <w:jc w:val="center"/>
        <w:rPr>
          <w:rFonts w:asciiTheme="majorHAnsi" w:eastAsiaTheme="majorEastAsia" w:hAnsiTheme="majorHAnsi" w:cstheme="majorBidi"/>
          <w:b/>
          <w:color w:val="262626" w:themeColor="text1" w:themeTint="D9"/>
          <w:sz w:val="24"/>
          <w:szCs w:val="24"/>
          <w:highlight w:val="yellow"/>
          <w:lang w:val="es-EC"/>
        </w:rPr>
      </w:pPr>
      <w:r w:rsidRPr="004B2DF9">
        <w:rPr>
          <w:rFonts w:asciiTheme="majorHAnsi" w:eastAsiaTheme="majorEastAsia" w:hAnsiTheme="majorHAnsi" w:cstheme="majorBidi"/>
          <w:b/>
          <w:color w:val="262626" w:themeColor="text1" w:themeTint="D9"/>
          <w:sz w:val="24"/>
          <w:szCs w:val="24"/>
          <w:highlight w:val="yellow"/>
          <w:lang w:val="es-EC"/>
        </w:rPr>
        <w:t>DISPOSICIÓN FINAL</w:t>
      </w:r>
    </w:p>
    <w:p w14:paraId="21C7A503" w14:textId="24527C67" w:rsidR="00257137" w:rsidRPr="00D354F1" w:rsidRDefault="00257137" w:rsidP="00257137">
      <w:pPr>
        <w:jc w:val="both"/>
        <w:rPr>
          <w:rFonts w:asciiTheme="majorHAnsi" w:eastAsiaTheme="majorEastAsia" w:hAnsiTheme="majorHAnsi" w:cstheme="majorBidi"/>
          <w:bCs/>
          <w:color w:val="262626" w:themeColor="text1" w:themeTint="D9"/>
          <w:sz w:val="24"/>
          <w:szCs w:val="24"/>
          <w:lang w:val="es-EC"/>
        </w:rPr>
      </w:pPr>
      <w:r w:rsidRPr="004B2DF9">
        <w:rPr>
          <w:rFonts w:asciiTheme="majorHAnsi" w:eastAsiaTheme="majorEastAsia" w:hAnsiTheme="majorHAnsi" w:cstheme="majorBidi"/>
          <w:bCs/>
          <w:color w:val="262626" w:themeColor="text1" w:themeTint="D9"/>
          <w:sz w:val="24"/>
          <w:szCs w:val="24"/>
          <w:highlight w:val="yellow"/>
          <w:lang w:val="es-EC"/>
        </w:rPr>
        <w:lastRenderedPageBreak/>
        <w:t xml:space="preserve">Esta ordenanza metropolitana sustitutiva del Título VI, del Libro IV.3 del Código Municipal para el Distrito Metropolitano de Quito publicado en el Registro Oficial Edición Especial No. 902, de 7 de mayo de 2019, entrará en vigencia luego de transcurrido el </w:t>
      </w:r>
      <w:r w:rsidR="006B18EE">
        <w:rPr>
          <w:rFonts w:asciiTheme="majorHAnsi" w:eastAsiaTheme="majorEastAsia" w:hAnsiTheme="majorHAnsi" w:cstheme="majorBidi"/>
          <w:bCs/>
          <w:color w:val="262626" w:themeColor="text1" w:themeTint="D9"/>
          <w:sz w:val="24"/>
          <w:szCs w:val="24"/>
          <w:highlight w:val="yellow"/>
          <w:lang w:val="es-EC"/>
        </w:rPr>
        <w:t xml:space="preserve">término </w:t>
      </w:r>
      <w:r w:rsidRPr="004B2DF9">
        <w:rPr>
          <w:rFonts w:asciiTheme="majorHAnsi" w:eastAsiaTheme="majorEastAsia" w:hAnsiTheme="majorHAnsi" w:cstheme="majorBidi"/>
          <w:bCs/>
          <w:color w:val="262626" w:themeColor="text1" w:themeTint="D9"/>
          <w:sz w:val="24"/>
          <w:szCs w:val="24"/>
          <w:highlight w:val="yellow"/>
          <w:lang w:val="es-EC"/>
        </w:rPr>
        <w:t>de noventa (90) días contados a partir de la fecha de su publicación en el Registro Oficial</w:t>
      </w:r>
      <w:r w:rsidR="00FD0822" w:rsidRPr="004B2DF9">
        <w:rPr>
          <w:rFonts w:asciiTheme="majorHAnsi" w:eastAsiaTheme="majorEastAsia" w:hAnsiTheme="majorHAnsi" w:cstheme="majorBidi"/>
          <w:bCs/>
          <w:color w:val="262626" w:themeColor="text1" w:themeTint="D9"/>
          <w:sz w:val="24"/>
          <w:szCs w:val="24"/>
          <w:highlight w:val="yellow"/>
          <w:lang w:val="es-EC"/>
        </w:rPr>
        <w:t xml:space="preserve">, </w:t>
      </w:r>
      <w:r w:rsidRPr="004B2DF9">
        <w:rPr>
          <w:rFonts w:asciiTheme="majorHAnsi" w:eastAsiaTheme="majorEastAsia" w:hAnsiTheme="majorHAnsi" w:cstheme="majorBidi"/>
          <w:bCs/>
          <w:color w:val="262626" w:themeColor="text1" w:themeTint="D9"/>
          <w:sz w:val="24"/>
          <w:szCs w:val="24"/>
          <w:highlight w:val="yellow"/>
          <w:lang w:val="es-EC"/>
        </w:rPr>
        <w:t>posterior a su sanción por parte del Alcalde Metropolitano de Quito, sin perjuicio de su publicación en la gaceta oficial y el dominio web del Gobierno Autónomo del Distrito Metropolitano de Quito.</w:t>
      </w:r>
      <w:permStart w:id="1481330922" w:edGrp="everyone"/>
      <w:permEnd w:id="1481330922"/>
    </w:p>
    <w:p w14:paraId="296FE0E1" w14:textId="03122967" w:rsidR="00410128" w:rsidRPr="005079D5" w:rsidRDefault="00410128" w:rsidP="00420EDB">
      <w:pPr>
        <w:jc w:val="both"/>
        <w:rPr>
          <w:rFonts w:asciiTheme="majorHAnsi" w:eastAsiaTheme="majorEastAsia" w:hAnsiTheme="majorHAnsi" w:cstheme="majorBidi"/>
          <w:b/>
          <w:color w:val="262626" w:themeColor="text1" w:themeTint="D9"/>
          <w:sz w:val="24"/>
          <w:szCs w:val="24"/>
          <w:lang w:val="es-EC"/>
        </w:rPr>
      </w:pPr>
    </w:p>
    <w:sectPr w:rsidR="00410128" w:rsidRPr="005079D5">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E9500" w14:textId="77777777" w:rsidR="001844D2" w:rsidRDefault="001844D2" w:rsidP="00862A1E">
      <w:pPr>
        <w:spacing w:after="0" w:line="240" w:lineRule="auto"/>
      </w:pPr>
      <w:r>
        <w:separator/>
      </w:r>
    </w:p>
  </w:endnote>
  <w:endnote w:type="continuationSeparator" w:id="0">
    <w:p w14:paraId="03BC730F" w14:textId="77777777" w:rsidR="001844D2" w:rsidRDefault="001844D2" w:rsidP="0086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F5A07" w14:textId="77777777" w:rsidR="001844D2" w:rsidRDefault="001844D2" w:rsidP="00862A1E">
      <w:pPr>
        <w:spacing w:after="0" w:line="240" w:lineRule="auto"/>
      </w:pPr>
      <w:r>
        <w:separator/>
      </w:r>
    </w:p>
  </w:footnote>
  <w:footnote w:type="continuationSeparator" w:id="0">
    <w:p w14:paraId="06B28695" w14:textId="77777777" w:rsidR="001844D2" w:rsidRDefault="001844D2" w:rsidP="00862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33D8" w14:textId="77777777" w:rsidR="008A0F0C" w:rsidRDefault="008A0F0C">
    <w:pPr>
      <w:pStyle w:val="Encabezado"/>
    </w:pPr>
  </w:p>
  <w:p w14:paraId="7D616157" w14:textId="77777777" w:rsidR="008A0F0C" w:rsidRDefault="008A0F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B64"/>
    <w:multiLevelType w:val="hybridMultilevel"/>
    <w:tmpl w:val="D52CB7A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024174F"/>
    <w:multiLevelType w:val="hybridMultilevel"/>
    <w:tmpl w:val="F8DE1F50"/>
    <w:lvl w:ilvl="0" w:tplc="880A55A0">
      <w:start w:val="1"/>
      <w:numFmt w:val="lowerLetter"/>
      <w:lvlText w:val="%1."/>
      <w:lvlJc w:val="left"/>
      <w:pPr>
        <w:ind w:left="720" w:hanging="360"/>
      </w:pPr>
      <w:rPr>
        <w:b/>
      </w:rPr>
    </w:lvl>
    <w:lvl w:ilvl="1" w:tplc="40F6A11E">
      <w:start w:val="1"/>
      <w:numFmt w:val="lowerLetter"/>
      <w:lvlText w:val="%2."/>
      <w:lvlJc w:val="left"/>
      <w:pPr>
        <w:ind w:left="1440" w:hanging="360"/>
      </w:pPr>
    </w:lvl>
    <w:lvl w:ilvl="2" w:tplc="A7D87C82">
      <w:start w:val="1"/>
      <w:numFmt w:val="lowerRoman"/>
      <w:lvlText w:val="%3."/>
      <w:lvlJc w:val="right"/>
      <w:pPr>
        <w:ind w:left="2160" w:hanging="180"/>
      </w:pPr>
    </w:lvl>
    <w:lvl w:ilvl="3" w:tplc="2CD8BDE2">
      <w:start w:val="1"/>
      <w:numFmt w:val="decimal"/>
      <w:lvlText w:val="%4."/>
      <w:lvlJc w:val="left"/>
      <w:pPr>
        <w:ind w:left="2880" w:hanging="360"/>
      </w:pPr>
    </w:lvl>
    <w:lvl w:ilvl="4" w:tplc="38D00AEE">
      <w:start w:val="1"/>
      <w:numFmt w:val="lowerLetter"/>
      <w:lvlText w:val="%5."/>
      <w:lvlJc w:val="left"/>
      <w:pPr>
        <w:ind w:left="3600" w:hanging="360"/>
      </w:pPr>
    </w:lvl>
    <w:lvl w:ilvl="5" w:tplc="B92A1C7C">
      <w:start w:val="1"/>
      <w:numFmt w:val="lowerRoman"/>
      <w:lvlText w:val="%6."/>
      <w:lvlJc w:val="right"/>
      <w:pPr>
        <w:ind w:left="4320" w:hanging="180"/>
      </w:pPr>
    </w:lvl>
    <w:lvl w:ilvl="6" w:tplc="2D8E0AB6">
      <w:start w:val="1"/>
      <w:numFmt w:val="decimal"/>
      <w:lvlText w:val="%7."/>
      <w:lvlJc w:val="left"/>
      <w:pPr>
        <w:ind w:left="5040" w:hanging="360"/>
      </w:pPr>
    </w:lvl>
    <w:lvl w:ilvl="7" w:tplc="56B02F4E">
      <w:start w:val="1"/>
      <w:numFmt w:val="lowerLetter"/>
      <w:lvlText w:val="%8."/>
      <w:lvlJc w:val="left"/>
      <w:pPr>
        <w:ind w:left="5760" w:hanging="360"/>
      </w:pPr>
    </w:lvl>
    <w:lvl w:ilvl="8" w:tplc="4198E04E">
      <w:start w:val="1"/>
      <w:numFmt w:val="lowerRoman"/>
      <w:lvlText w:val="%9."/>
      <w:lvlJc w:val="right"/>
      <w:pPr>
        <w:ind w:left="6480" w:hanging="180"/>
      </w:pPr>
    </w:lvl>
  </w:abstractNum>
  <w:abstractNum w:abstractNumId="2" w15:restartNumberingAfterBreak="0">
    <w:nsid w:val="027D23BD"/>
    <w:multiLevelType w:val="hybridMultilevel"/>
    <w:tmpl w:val="AC861842"/>
    <w:lvl w:ilvl="0" w:tplc="FAD8B666">
      <w:start w:val="1"/>
      <w:numFmt w:val="decimal"/>
      <w:lvlText w:val="%1."/>
      <w:lvlJc w:val="left"/>
      <w:pPr>
        <w:ind w:left="502" w:hanging="360"/>
      </w:pPr>
      <w:rPr>
        <w:rFonts w:asciiTheme="majorHAnsi" w:eastAsiaTheme="majorEastAsia" w:hAnsiTheme="majorHAnsi" w:cstheme="majorBidi"/>
        <w:b/>
        <w:bCs/>
      </w:rPr>
    </w:lvl>
    <w:lvl w:ilvl="1" w:tplc="84AE6AA0">
      <w:start w:val="1"/>
      <w:numFmt w:val="bullet"/>
      <w:lvlText w:val="o"/>
      <w:lvlJc w:val="left"/>
      <w:pPr>
        <w:ind w:left="1440" w:hanging="360"/>
      </w:pPr>
      <w:rPr>
        <w:rFonts w:ascii="Courier New" w:hAnsi="Courier New" w:hint="default"/>
      </w:rPr>
    </w:lvl>
    <w:lvl w:ilvl="2" w:tplc="FD64A386">
      <w:start w:val="1"/>
      <w:numFmt w:val="bullet"/>
      <w:lvlText w:val=""/>
      <w:lvlJc w:val="left"/>
      <w:pPr>
        <w:ind w:left="2160" w:hanging="360"/>
      </w:pPr>
      <w:rPr>
        <w:rFonts w:ascii="Wingdings" w:hAnsi="Wingdings" w:hint="default"/>
      </w:rPr>
    </w:lvl>
    <w:lvl w:ilvl="3" w:tplc="F4E0E32C">
      <w:start w:val="1"/>
      <w:numFmt w:val="bullet"/>
      <w:lvlText w:val=""/>
      <w:lvlJc w:val="left"/>
      <w:pPr>
        <w:ind w:left="2880" w:hanging="360"/>
      </w:pPr>
      <w:rPr>
        <w:rFonts w:ascii="Symbol" w:hAnsi="Symbol" w:hint="default"/>
      </w:rPr>
    </w:lvl>
    <w:lvl w:ilvl="4" w:tplc="96302DA2">
      <w:start w:val="1"/>
      <w:numFmt w:val="bullet"/>
      <w:lvlText w:val="o"/>
      <w:lvlJc w:val="left"/>
      <w:pPr>
        <w:ind w:left="3600" w:hanging="360"/>
      </w:pPr>
      <w:rPr>
        <w:rFonts w:ascii="Courier New" w:hAnsi="Courier New" w:hint="default"/>
      </w:rPr>
    </w:lvl>
    <w:lvl w:ilvl="5" w:tplc="F73C7F12">
      <w:start w:val="1"/>
      <w:numFmt w:val="bullet"/>
      <w:lvlText w:val=""/>
      <w:lvlJc w:val="left"/>
      <w:pPr>
        <w:ind w:left="4320" w:hanging="360"/>
      </w:pPr>
      <w:rPr>
        <w:rFonts w:ascii="Wingdings" w:hAnsi="Wingdings" w:hint="default"/>
      </w:rPr>
    </w:lvl>
    <w:lvl w:ilvl="6" w:tplc="4586ABD2">
      <w:start w:val="1"/>
      <w:numFmt w:val="bullet"/>
      <w:lvlText w:val=""/>
      <w:lvlJc w:val="left"/>
      <w:pPr>
        <w:ind w:left="5040" w:hanging="360"/>
      </w:pPr>
      <w:rPr>
        <w:rFonts w:ascii="Symbol" w:hAnsi="Symbol" w:hint="default"/>
      </w:rPr>
    </w:lvl>
    <w:lvl w:ilvl="7" w:tplc="4CF612E6">
      <w:start w:val="1"/>
      <w:numFmt w:val="bullet"/>
      <w:lvlText w:val="o"/>
      <w:lvlJc w:val="left"/>
      <w:pPr>
        <w:ind w:left="5760" w:hanging="360"/>
      </w:pPr>
      <w:rPr>
        <w:rFonts w:ascii="Courier New" w:hAnsi="Courier New" w:hint="default"/>
      </w:rPr>
    </w:lvl>
    <w:lvl w:ilvl="8" w:tplc="3F38BCC0">
      <w:start w:val="1"/>
      <w:numFmt w:val="bullet"/>
      <w:lvlText w:val=""/>
      <w:lvlJc w:val="left"/>
      <w:pPr>
        <w:ind w:left="6480" w:hanging="360"/>
      </w:pPr>
      <w:rPr>
        <w:rFonts w:ascii="Wingdings" w:hAnsi="Wingdings" w:hint="default"/>
      </w:rPr>
    </w:lvl>
  </w:abstractNum>
  <w:abstractNum w:abstractNumId="3" w15:restartNumberingAfterBreak="0">
    <w:nsid w:val="0303422D"/>
    <w:multiLevelType w:val="hybridMultilevel"/>
    <w:tmpl w:val="01FEC2B8"/>
    <w:lvl w:ilvl="0" w:tplc="9258DA34">
      <w:start w:val="1"/>
      <w:numFmt w:val="lowerLetter"/>
      <w:lvlText w:val="%1.)"/>
      <w:lvlJc w:val="left"/>
      <w:pPr>
        <w:ind w:left="928" w:hanging="360"/>
      </w:pPr>
      <w:rPr>
        <w:rFonts w:hint="default"/>
        <w:b/>
        <w:bCs w:val="0"/>
      </w:rPr>
    </w:lvl>
    <w:lvl w:ilvl="1" w:tplc="300A0019" w:tentative="1">
      <w:start w:val="1"/>
      <w:numFmt w:val="lowerLetter"/>
      <w:lvlText w:val="%2."/>
      <w:lvlJc w:val="left"/>
      <w:pPr>
        <w:ind w:left="1648" w:hanging="360"/>
      </w:pPr>
    </w:lvl>
    <w:lvl w:ilvl="2" w:tplc="300A001B" w:tentative="1">
      <w:start w:val="1"/>
      <w:numFmt w:val="lowerRoman"/>
      <w:lvlText w:val="%3."/>
      <w:lvlJc w:val="right"/>
      <w:pPr>
        <w:ind w:left="2368" w:hanging="180"/>
      </w:pPr>
    </w:lvl>
    <w:lvl w:ilvl="3" w:tplc="300A000F" w:tentative="1">
      <w:start w:val="1"/>
      <w:numFmt w:val="decimal"/>
      <w:lvlText w:val="%4."/>
      <w:lvlJc w:val="left"/>
      <w:pPr>
        <w:ind w:left="3088" w:hanging="360"/>
      </w:pPr>
    </w:lvl>
    <w:lvl w:ilvl="4" w:tplc="300A0019" w:tentative="1">
      <w:start w:val="1"/>
      <w:numFmt w:val="lowerLetter"/>
      <w:lvlText w:val="%5."/>
      <w:lvlJc w:val="left"/>
      <w:pPr>
        <w:ind w:left="3808" w:hanging="360"/>
      </w:pPr>
    </w:lvl>
    <w:lvl w:ilvl="5" w:tplc="300A001B" w:tentative="1">
      <w:start w:val="1"/>
      <w:numFmt w:val="lowerRoman"/>
      <w:lvlText w:val="%6."/>
      <w:lvlJc w:val="right"/>
      <w:pPr>
        <w:ind w:left="4528" w:hanging="180"/>
      </w:pPr>
    </w:lvl>
    <w:lvl w:ilvl="6" w:tplc="300A000F" w:tentative="1">
      <w:start w:val="1"/>
      <w:numFmt w:val="decimal"/>
      <w:lvlText w:val="%7."/>
      <w:lvlJc w:val="left"/>
      <w:pPr>
        <w:ind w:left="5248" w:hanging="360"/>
      </w:pPr>
    </w:lvl>
    <w:lvl w:ilvl="7" w:tplc="300A0019" w:tentative="1">
      <w:start w:val="1"/>
      <w:numFmt w:val="lowerLetter"/>
      <w:lvlText w:val="%8."/>
      <w:lvlJc w:val="left"/>
      <w:pPr>
        <w:ind w:left="5968" w:hanging="360"/>
      </w:pPr>
    </w:lvl>
    <w:lvl w:ilvl="8" w:tplc="300A001B" w:tentative="1">
      <w:start w:val="1"/>
      <w:numFmt w:val="lowerRoman"/>
      <w:lvlText w:val="%9."/>
      <w:lvlJc w:val="right"/>
      <w:pPr>
        <w:ind w:left="6688" w:hanging="180"/>
      </w:pPr>
    </w:lvl>
  </w:abstractNum>
  <w:abstractNum w:abstractNumId="4" w15:restartNumberingAfterBreak="0">
    <w:nsid w:val="08CA5150"/>
    <w:multiLevelType w:val="hybridMultilevel"/>
    <w:tmpl w:val="363E3126"/>
    <w:lvl w:ilvl="0" w:tplc="8634151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F13010C"/>
    <w:multiLevelType w:val="hybridMultilevel"/>
    <w:tmpl w:val="FF9A7C00"/>
    <w:lvl w:ilvl="0" w:tplc="AA1461BC">
      <w:start w:val="1"/>
      <w:numFmt w:val="lowerLetter"/>
      <w:lvlText w:val="%1.)"/>
      <w:lvlJc w:val="left"/>
      <w:pPr>
        <w:ind w:left="360" w:hanging="360"/>
      </w:pPr>
      <w:rPr>
        <w:rFonts w:hint="default"/>
        <w:b/>
        <w:bCs/>
        <w:color w:val="auto"/>
        <w:sz w:val="24"/>
        <w:szCs w:val="24"/>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6" w15:restartNumberingAfterBreak="0">
    <w:nsid w:val="14540E35"/>
    <w:multiLevelType w:val="hybridMultilevel"/>
    <w:tmpl w:val="146A9B96"/>
    <w:lvl w:ilvl="0" w:tplc="705A8F24">
      <w:start w:val="1"/>
      <w:numFmt w:val="lowerLetter"/>
      <w:lvlText w:val="%1."/>
      <w:lvlJc w:val="left"/>
      <w:pPr>
        <w:ind w:left="720" w:hanging="360"/>
      </w:pPr>
      <w:rPr>
        <w:b/>
      </w:rPr>
    </w:lvl>
    <w:lvl w:ilvl="1" w:tplc="10A26524">
      <w:start w:val="1"/>
      <w:numFmt w:val="lowerLetter"/>
      <w:lvlText w:val="%2."/>
      <w:lvlJc w:val="left"/>
      <w:pPr>
        <w:ind w:left="1440" w:hanging="360"/>
      </w:pPr>
    </w:lvl>
    <w:lvl w:ilvl="2" w:tplc="6FBE58EA">
      <w:start w:val="1"/>
      <w:numFmt w:val="lowerRoman"/>
      <w:lvlText w:val="%3."/>
      <w:lvlJc w:val="right"/>
      <w:pPr>
        <w:ind w:left="2160" w:hanging="180"/>
      </w:pPr>
    </w:lvl>
    <w:lvl w:ilvl="3" w:tplc="69AA3A64">
      <w:start w:val="1"/>
      <w:numFmt w:val="decimal"/>
      <w:lvlText w:val="%4."/>
      <w:lvlJc w:val="left"/>
      <w:pPr>
        <w:ind w:left="2880" w:hanging="360"/>
      </w:pPr>
    </w:lvl>
    <w:lvl w:ilvl="4" w:tplc="A10CCBBA">
      <w:start w:val="1"/>
      <w:numFmt w:val="lowerLetter"/>
      <w:lvlText w:val="%5."/>
      <w:lvlJc w:val="left"/>
      <w:pPr>
        <w:ind w:left="3600" w:hanging="360"/>
      </w:pPr>
    </w:lvl>
    <w:lvl w:ilvl="5" w:tplc="3C10845A">
      <w:start w:val="1"/>
      <w:numFmt w:val="lowerRoman"/>
      <w:lvlText w:val="%6."/>
      <w:lvlJc w:val="right"/>
      <w:pPr>
        <w:ind w:left="4320" w:hanging="180"/>
      </w:pPr>
    </w:lvl>
    <w:lvl w:ilvl="6" w:tplc="F5820FDC">
      <w:start w:val="1"/>
      <w:numFmt w:val="decimal"/>
      <w:lvlText w:val="%7."/>
      <w:lvlJc w:val="left"/>
      <w:pPr>
        <w:ind w:left="5040" w:hanging="360"/>
      </w:pPr>
    </w:lvl>
    <w:lvl w:ilvl="7" w:tplc="D91815CE">
      <w:start w:val="1"/>
      <w:numFmt w:val="lowerLetter"/>
      <w:lvlText w:val="%8."/>
      <w:lvlJc w:val="left"/>
      <w:pPr>
        <w:ind w:left="5760" w:hanging="360"/>
      </w:pPr>
    </w:lvl>
    <w:lvl w:ilvl="8" w:tplc="F5A0BA0A">
      <w:start w:val="1"/>
      <w:numFmt w:val="lowerRoman"/>
      <w:lvlText w:val="%9."/>
      <w:lvlJc w:val="right"/>
      <w:pPr>
        <w:ind w:left="6480" w:hanging="180"/>
      </w:pPr>
    </w:lvl>
  </w:abstractNum>
  <w:abstractNum w:abstractNumId="7" w15:restartNumberingAfterBreak="0">
    <w:nsid w:val="170C68F5"/>
    <w:multiLevelType w:val="hybridMultilevel"/>
    <w:tmpl w:val="2536103C"/>
    <w:lvl w:ilvl="0" w:tplc="3CE8DD08">
      <w:start w:val="1"/>
      <w:numFmt w:val="lowerLetter"/>
      <w:lvlText w:val="%1)"/>
      <w:lvlJc w:val="left"/>
      <w:pPr>
        <w:ind w:left="720" w:hanging="360"/>
      </w:pPr>
      <w:rPr>
        <w:b/>
      </w:rPr>
    </w:lvl>
    <w:lvl w:ilvl="1" w:tplc="CFC65CCE">
      <w:start w:val="1"/>
      <w:numFmt w:val="lowerLetter"/>
      <w:lvlText w:val="%2."/>
      <w:lvlJc w:val="left"/>
      <w:pPr>
        <w:ind w:left="1440" w:hanging="360"/>
      </w:pPr>
    </w:lvl>
    <w:lvl w:ilvl="2" w:tplc="AAFAAE10">
      <w:start w:val="1"/>
      <w:numFmt w:val="lowerRoman"/>
      <w:lvlText w:val="%3."/>
      <w:lvlJc w:val="right"/>
      <w:pPr>
        <w:ind w:left="2160" w:hanging="180"/>
      </w:pPr>
    </w:lvl>
    <w:lvl w:ilvl="3" w:tplc="4D8C73CC">
      <w:start w:val="1"/>
      <w:numFmt w:val="decimal"/>
      <w:lvlText w:val="%4."/>
      <w:lvlJc w:val="left"/>
      <w:pPr>
        <w:ind w:left="2880" w:hanging="360"/>
      </w:pPr>
    </w:lvl>
    <w:lvl w:ilvl="4" w:tplc="CE9247B8">
      <w:start w:val="1"/>
      <w:numFmt w:val="lowerLetter"/>
      <w:lvlText w:val="%5."/>
      <w:lvlJc w:val="left"/>
      <w:pPr>
        <w:ind w:left="3600" w:hanging="360"/>
      </w:pPr>
    </w:lvl>
    <w:lvl w:ilvl="5" w:tplc="F41443A8">
      <w:start w:val="1"/>
      <w:numFmt w:val="lowerRoman"/>
      <w:lvlText w:val="%6."/>
      <w:lvlJc w:val="right"/>
      <w:pPr>
        <w:ind w:left="4320" w:hanging="180"/>
      </w:pPr>
    </w:lvl>
    <w:lvl w:ilvl="6" w:tplc="0E7AB4F6">
      <w:start w:val="1"/>
      <w:numFmt w:val="decimal"/>
      <w:lvlText w:val="%7."/>
      <w:lvlJc w:val="left"/>
      <w:pPr>
        <w:ind w:left="5040" w:hanging="360"/>
      </w:pPr>
    </w:lvl>
    <w:lvl w:ilvl="7" w:tplc="C6E4CFDC">
      <w:start w:val="1"/>
      <w:numFmt w:val="lowerLetter"/>
      <w:lvlText w:val="%8."/>
      <w:lvlJc w:val="left"/>
      <w:pPr>
        <w:ind w:left="5760" w:hanging="360"/>
      </w:pPr>
    </w:lvl>
    <w:lvl w:ilvl="8" w:tplc="AD483324">
      <w:start w:val="1"/>
      <w:numFmt w:val="lowerRoman"/>
      <w:lvlText w:val="%9."/>
      <w:lvlJc w:val="right"/>
      <w:pPr>
        <w:ind w:left="6480" w:hanging="180"/>
      </w:pPr>
    </w:lvl>
  </w:abstractNum>
  <w:abstractNum w:abstractNumId="8" w15:restartNumberingAfterBreak="0">
    <w:nsid w:val="173C1D1B"/>
    <w:multiLevelType w:val="hybridMultilevel"/>
    <w:tmpl w:val="886AC3E2"/>
    <w:lvl w:ilvl="0" w:tplc="6D2235A6">
      <w:start w:val="1"/>
      <w:numFmt w:val="lowerLetter"/>
      <w:lvlText w:val="%1)"/>
      <w:lvlJc w:val="left"/>
      <w:pPr>
        <w:ind w:left="720" w:hanging="360"/>
      </w:pPr>
      <w:rPr>
        <w:rFonts w:ascii="Arial" w:eastAsia="Times New Roman" w:hAnsi="Arial" w:cs="Arial"/>
        <w:color w:val="auto"/>
        <w:sz w:val="2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8F17C0F"/>
    <w:multiLevelType w:val="hybridMultilevel"/>
    <w:tmpl w:val="E61EB2E2"/>
    <w:lvl w:ilvl="0" w:tplc="09BA6FC2">
      <w:start w:val="1"/>
      <w:numFmt w:val="lowerLetter"/>
      <w:lvlText w:val="%1)"/>
      <w:lvlJc w:val="left"/>
      <w:pPr>
        <w:ind w:left="1068" w:hanging="708"/>
      </w:pPr>
      <w:rPr>
        <w:rFonts w:asciiTheme="majorHAnsi" w:eastAsiaTheme="majorEastAsia" w:hAnsiTheme="majorHAnsi" w:cstheme="majorBid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1A8B6CE6"/>
    <w:multiLevelType w:val="hybridMultilevel"/>
    <w:tmpl w:val="F0B2A072"/>
    <w:lvl w:ilvl="0" w:tplc="D41E2906">
      <w:start w:val="1"/>
      <w:numFmt w:val="lowerLetter"/>
      <w:lvlText w:val="%1)"/>
      <w:lvlJc w:val="left"/>
      <w:pPr>
        <w:ind w:left="720" w:hanging="360"/>
      </w:pPr>
      <w:rPr>
        <w:b/>
      </w:rPr>
    </w:lvl>
    <w:lvl w:ilvl="1" w:tplc="A732D0E2">
      <w:start w:val="1"/>
      <w:numFmt w:val="lowerLetter"/>
      <w:lvlText w:val="%2."/>
      <w:lvlJc w:val="left"/>
      <w:pPr>
        <w:ind w:left="1440" w:hanging="360"/>
      </w:pPr>
    </w:lvl>
    <w:lvl w:ilvl="2" w:tplc="FB5EDB4E">
      <w:start w:val="1"/>
      <w:numFmt w:val="lowerRoman"/>
      <w:lvlText w:val="%3."/>
      <w:lvlJc w:val="right"/>
      <w:pPr>
        <w:ind w:left="2160" w:hanging="180"/>
      </w:pPr>
    </w:lvl>
    <w:lvl w:ilvl="3" w:tplc="BA446838">
      <w:start w:val="1"/>
      <w:numFmt w:val="decimal"/>
      <w:lvlText w:val="%4."/>
      <w:lvlJc w:val="left"/>
      <w:pPr>
        <w:ind w:left="2880" w:hanging="360"/>
      </w:pPr>
    </w:lvl>
    <w:lvl w:ilvl="4" w:tplc="B5EA46B4">
      <w:start w:val="1"/>
      <w:numFmt w:val="lowerLetter"/>
      <w:lvlText w:val="%5."/>
      <w:lvlJc w:val="left"/>
      <w:pPr>
        <w:ind w:left="3600" w:hanging="360"/>
      </w:pPr>
    </w:lvl>
    <w:lvl w:ilvl="5" w:tplc="DA8854C2">
      <w:start w:val="1"/>
      <w:numFmt w:val="lowerRoman"/>
      <w:lvlText w:val="%6."/>
      <w:lvlJc w:val="right"/>
      <w:pPr>
        <w:ind w:left="4320" w:hanging="180"/>
      </w:pPr>
    </w:lvl>
    <w:lvl w:ilvl="6" w:tplc="251AB176">
      <w:start w:val="1"/>
      <w:numFmt w:val="decimal"/>
      <w:lvlText w:val="%7."/>
      <w:lvlJc w:val="left"/>
      <w:pPr>
        <w:ind w:left="5040" w:hanging="360"/>
      </w:pPr>
    </w:lvl>
    <w:lvl w:ilvl="7" w:tplc="80F22A9A">
      <w:start w:val="1"/>
      <w:numFmt w:val="lowerLetter"/>
      <w:lvlText w:val="%8."/>
      <w:lvlJc w:val="left"/>
      <w:pPr>
        <w:ind w:left="5760" w:hanging="360"/>
      </w:pPr>
    </w:lvl>
    <w:lvl w:ilvl="8" w:tplc="C074BF58">
      <w:start w:val="1"/>
      <w:numFmt w:val="lowerRoman"/>
      <w:lvlText w:val="%9."/>
      <w:lvlJc w:val="right"/>
      <w:pPr>
        <w:ind w:left="6480" w:hanging="180"/>
      </w:pPr>
    </w:lvl>
  </w:abstractNum>
  <w:abstractNum w:abstractNumId="11" w15:restartNumberingAfterBreak="0">
    <w:nsid w:val="1AA739ED"/>
    <w:multiLevelType w:val="hybridMultilevel"/>
    <w:tmpl w:val="1AF8E17A"/>
    <w:lvl w:ilvl="0" w:tplc="C22A4AC0">
      <w:start w:val="1"/>
      <w:numFmt w:val="lowerLetter"/>
      <w:lvlText w:val="%1)"/>
      <w:lvlJc w:val="left"/>
      <w:pPr>
        <w:ind w:left="720" w:hanging="360"/>
      </w:pPr>
      <w:rPr>
        <w:b/>
      </w:rPr>
    </w:lvl>
    <w:lvl w:ilvl="1" w:tplc="BC56C072">
      <w:start w:val="1"/>
      <w:numFmt w:val="lowerLetter"/>
      <w:lvlText w:val="%2."/>
      <w:lvlJc w:val="left"/>
      <w:pPr>
        <w:ind w:left="1440" w:hanging="360"/>
      </w:pPr>
    </w:lvl>
    <w:lvl w:ilvl="2" w:tplc="78ACDD88">
      <w:start w:val="1"/>
      <w:numFmt w:val="lowerRoman"/>
      <w:lvlText w:val="%3."/>
      <w:lvlJc w:val="right"/>
      <w:pPr>
        <w:ind w:left="2160" w:hanging="180"/>
      </w:pPr>
    </w:lvl>
    <w:lvl w:ilvl="3" w:tplc="3612A8C2">
      <w:start w:val="1"/>
      <w:numFmt w:val="decimal"/>
      <w:lvlText w:val="%4."/>
      <w:lvlJc w:val="left"/>
      <w:pPr>
        <w:ind w:left="2880" w:hanging="360"/>
      </w:pPr>
    </w:lvl>
    <w:lvl w:ilvl="4" w:tplc="B0147560">
      <w:start w:val="1"/>
      <w:numFmt w:val="lowerLetter"/>
      <w:lvlText w:val="%5."/>
      <w:lvlJc w:val="left"/>
      <w:pPr>
        <w:ind w:left="3600" w:hanging="360"/>
      </w:pPr>
    </w:lvl>
    <w:lvl w:ilvl="5" w:tplc="5CD015E0">
      <w:start w:val="1"/>
      <w:numFmt w:val="lowerRoman"/>
      <w:lvlText w:val="%6."/>
      <w:lvlJc w:val="right"/>
      <w:pPr>
        <w:ind w:left="4320" w:hanging="180"/>
      </w:pPr>
    </w:lvl>
    <w:lvl w:ilvl="6" w:tplc="8CCCEADE">
      <w:start w:val="1"/>
      <w:numFmt w:val="decimal"/>
      <w:lvlText w:val="%7."/>
      <w:lvlJc w:val="left"/>
      <w:pPr>
        <w:ind w:left="5040" w:hanging="360"/>
      </w:pPr>
    </w:lvl>
    <w:lvl w:ilvl="7" w:tplc="C92AE5A6">
      <w:start w:val="1"/>
      <w:numFmt w:val="lowerLetter"/>
      <w:lvlText w:val="%8."/>
      <w:lvlJc w:val="left"/>
      <w:pPr>
        <w:ind w:left="5760" w:hanging="360"/>
      </w:pPr>
    </w:lvl>
    <w:lvl w:ilvl="8" w:tplc="B194117E">
      <w:start w:val="1"/>
      <w:numFmt w:val="lowerRoman"/>
      <w:lvlText w:val="%9."/>
      <w:lvlJc w:val="right"/>
      <w:pPr>
        <w:ind w:left="6480" w:hanging="180"/>
      </w:pPr>
    </w:lvl>
  </w:abstractNum>
  <w:abstractNum w:abstractNumId="12" w15:restartNumberingAfterBreak="0">
    <w:nsid w:val="1C7A2037"/>
    <w:multiLevelType w:val="hybridMultilevel"/>
    <w:tmpl w:val="5032FE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2137A97"/>
    <w:multiLevelType w:val="hybridMultilevel"/>
    <w:tmpl w:val="3C3AE2E0"/>
    <w:lvl w:ilvl="0" w:tplc="2ABA7754">
      <w:start w:val="1"/>
      <w:numFmt w:val="lowerLetter"/>
      <w:lvlText w:val="%1.)"/>
      <w:lvlJc w:val="left"/>
      <w:pPr>
        <w:ind w:left="720" w:hanging="360"/>
      </w:pPr>
      <w:rPr>
        <w:rFonts w:asciiTheme="majorHAnsi" w:eastAsiaTheme="majorEastAsia" w:hAnsiTheme="majorHAnsi" w:cstheme="majorBidi" w:hint="default"/>
        <w:b/>
        <w:bCs/>
        <w:color w:val="auto"/>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BE948B8"/>
    <w:multiLevelType w:val="hybridMultilevel"/>
    <w:tmpl w:val="6CEAD8AC"/>
    <w:lvl w:ilvl="0" w:tplc="59928CA8">
      <w:start w:val="1"/>
      <w:numFmt w:val="lowerLetter"/>
      <w:lvlText w:val="%1)"/>
      <w:lvlJc w:val="left"/>
      <w:pPr>
        <w:ind w:left="1068" w:hanging="360"/>
      </w:pPr>
      <w:rPr>
        <w:rFonts w:hint="default"/>
        <w:b/>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5" w15:restartNumberingAfterBreak="0">
    <w:nsid w:val="2DBF4076"/>
    <w:multiLevelType w:val="hybridMultilevel"/>
    <w:tmpl w:val="8638A940"/>
    <w:lvl w:ilvl="0" w:tplc="84427E42">
      <w:start w:val="1"/>
      <w:numFmt w:val="lowerLetter"/>
      <w:lvlText w:val="%1."/>
      <w:lvlJc w:val="left"/>
      <w:pPr>
        <w:ind w:left="786" w:hanging="360"/>
      </w:pPr>
      <w:rPr>
        <w:b/>
        <w:bCs/>
        <w:strike w:val="0"/>
      </w:rPr>
    </w:lvl>
    <w:lvl w:ilvl="1" w:tplc="E278D568">
      <w:start w:val="1"/>
      <w:numFmt w:val="lowerLetter"/>
      <w:lvlText w:val="%2."/>
      <w:lvlJc w:val="left"/>
      <w:pPr>
        <w:ind w:left="1440" w:hanging="360"/>
      </w:pPr>
    </w:lvl>
    <w:lvl w:ilvl="2" w:tplc="6DB8949C">
      <w:start w:val="1"/>
      <w:numFmt w:val="lowerRoman"/>
      <w:lvlText w:val="%3."/>
      <w:lvlJc w:val="right"/>
      <w:pPr>
        <w:ind w:left="2160" w:hanging="180"/>
      </w:pPr>
    </w:lvl>
    <w:lvl w:ilvl="3" w:tplc="A2BA3F6C">
      <w:start w:val="1"/>
      <w:numFmt w:val="decimal"/>
      <w:lvlText w:val="%4."/>
      <w:lvlJc w:val="left"/>
      <w:pPr>
        <w:ind w:left="2880" w:hanging="360"/>
      </w:pPr>
    </w:lvl>
    <w:lvl w:ilvl="4" w:tplc="7A5823AC">
      <w:start w:val="1"/>
      <w:numFmt w:val="lowerLetter"/>
      <w:lvlText w:val="%5."/>
      <w:lvlJc w:val="left"/>
      <w:pPr>
        <w:ind w:left="3600" w:hanging="360"/>
      </w:pPr>
    </w:lvl>
    <w:lvl w:ilvl="5" w:tplc="07B03156">
      <w:start w:val="1"/>
      <w:numFmt w:val="lowerRoman"/>
      <w:lvlText w:val="%6."/>
      <w:lvlJc w:val="right"/>
      <w:pPr>
        <w:ind w:left="4320" w:hanging="180"/>
      </w:pPr>
    </w:lvl>
    <w:lvl w:ilvl="6" w:tplc="18B8A1CE">
      <w:start w:val="1"/>
      <w:numFmt w:val="decimal"/>
      <w:lvlText w:val="%7."/>
      <w:lvlJc w:val="left"/>
      <w:pPr>
        <w:ind w:left="5040" w:hanging="360"/>
      </w:pPr>
    </w:lvl>
    <w:lvl w:ilvl="7" w:tplc="EA9AA8A2">
      <w:start w:val="1"/>
      <w:numFmt w:val="lowerLetter"/>
      <w:lvlText w:val="%8."/>
      <w:lvlJc w:val="left"/>
      <w:pPr>
        <w:ind w:left="5760" w:hanging="360"/>
      </w:pPr>
    </w:lvl>
    <w:lvl w:ilvl="8" w:tplc="F4E460EE">
      <w:start w:val="1"/>
      <w:numFmt w:val="lowerRoman"/>
      <w:lvlText w:val="%9."/>
      <w:lvlJc w:val="right"/>
      <w:pPr>
        <w:ind w:left="6480" w:hanging="180"/>
      </w:pPr>
    </w:lvl>
  </w:abstractNum>
  <w:abstractNum w:abstractNumId="16" w15:restartNumberingAfterBreak="0">
    <w:nsid w:val="323024A9"/>
    <w:multiLevelType w:val="hybridMultilevel"/>
    <w:tmpl w:val="EBF60350"/>
    <w:lvl w:ilvl="0" w:tplc="D93203F4">
      <w:start w:val="1"/>
      <w:numFmt w:val="lowerLetter"/>
      <w:lvlText w:val="%1)"/>
      <w:lvlJc w:val="left"/>
      <w:pPr>
        <w:ind w:left="1065" w:hanging="7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4D92D83"/>
    <w:multiLevelType w:val="hybridMultilevel"/>
    <w:tmpl w:val="10A292AA"/>
    <w:lvl w:ilvl="0" w:tplc="BE926B18">
      <w:start w:val="1"/>
      <w:numFmt w:val="lowerLetter"/>
      <w:lvlText w:val="%1)"/>
      <w:lvlJc w:val="left"/>
      <w:pPr>
        <w:ind w:left="720" w:hanging="360"/>
      </w:pPr>
      <w:rPr>
        <w:rFonts w:hint="default"/>
        <w:color w:val="FF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5345747"/>
    <w:multiLevelType w:val="hybridMultilevel"/>
    <w:tmpl w:val="91528E9E"/>
    <w:lvl w:ilvl="0" w:tplc="AD6EFBC4">
      <w:start w:val="1"/>
      <w:numFmt w:val="lowerLetter"/>
      <w:lvlText w:val="%1."/>
      <w:lvlJc w:val="left"/>
      <w:pPr>
        <w:ind w:left="720" w:hanging="360"/>
      </w:pPr>
      <w:rPr>
        <w:b/>
      </w:rPr>
    </w:lvl>
    <w:lvl w:ilvl="1" w:tplc="1890C606">
      <w:start w:val="1"/>
      <w:numFmt w:val="lowerLetter"/>
      <w:lvlText w:val="%2."/>
      <w:lvlJc w:val="left"/>
      <w:pPr>
        <w:ind w:left="1440" w:hanging="360"/>
      </w:pPr>
    </w:lvl>
    <w:lvl w:ilvl="2" w:tplc="746A69A0">
      <w:start w:val="1"/>
      <w:numFmt w:val="lowerRoman"/>
      <w:lvlText w:val="%3."/>
      <w:lvlJc w:val="right"/>
      <w:pPr>
        <w:ind w:left="2160" w:hanging="180"/>
      </w:pPr>
    </w:lvl>
    <w:lvl w:ilvl="3" w:tplc="B192C226">
      <w:start w:val="1"/>
      <w:numFmt w:val="decimal"/>
      <w:lvlText w:val="%4."/>
      <w:lvlJc w:val="left"/>
      <w:pPr>
        <w:ind w:left="2880" w:hanging="360"/>
      </w:pPr>
    </w:lvl>
    <w:lvl w:ilvl="4" w:tplc="C086676E">
      <w:start w:val="1"/>
      <w:numFmt w:val="lowerLetter"/>
      <w:lvlText w:val="%5."/>
      <w:lvlJc w:val="left"/>
      <w:pPr>
        <w:ind w:left="3600" w:hanging="360"/>
      </w:pPr>
    </w:lvl>
    <w:lvl w:ilvl="5" w:tplc="568CC496">
      <w:start w:val="1"/>
      <w:numFmt w:val="lowerRoman"/>
      <w:lvlText w:val="%6."/>
      <w:lvlJc w:val="right"/>
      <w:pPr>
        <w:ind w:left="4320" w:hanging="180"/>
      </w:pPr>
    </w:lvl>
    <w:lvl w:ilvl="6" w:tplc="49547CD0">
      <w:start w:val="1"/>
      <w:numFmt w:val="decimal"/>
      <w:lvlText w:val="%7."/>
      <w:lvlJc w:val="left"/>
      <w:pPr>
        <w:ind w:left="5040" w:hanging="360"/>
      </w:pPr>
    </w:lvl>
    <w:lvl w:ilvl="7" w:tplc="B3484BD0">
      <w:start w:val="1"/>
      <w:numFmt w:val="lowerLetter"/>
      <w:lvlText w:val="%8."/>
      <w:lvlJc w:val="left"/>
      <w:pPr>
        <w:ind w:left="5760" w:hanging="360"/>
      </w:pPr>
    </w:lvl>
    <w:lvl w:ilvl="8" w:tplc="D862C738">
      <w:start w:val="1"/>
      <w:numFmt w:val="lowerRoman"/>
      <w:lvlText w:val="%9."/>
      <w:lvlJc w:val="right"/>
      <w:pPr>
        <w:ind w:left="6480" w:hanging="180"/>
      </w:pPr>
    </w:lvl>
  </w:abstractNum>
  <w:abstractNum w:abstractNumId="19" w15:restartNumberingAfterBreak="0">
    <w:nsid w:val="35747141"/>
    <w:multiLevelType w:val="hybridMultilevel"/>
    <w:tmpl w:val="8E4ECDD6"/>
    <w:lvl w:ilvl="0" w:tplc="D11A6614">
      <w:start w:val="6"/>
      <w:numFmt w:val="bullet"/>
      <w:lvlText w:val=""/>
      <w:lvlJc w:val="left"/>
      <w:pPr>
        <w:ind w:left="720" w:hanging="360"/>
      </w:pPr>
      <w:rPr>
        <w:rFonts w:ascii="Wingdings" w:eastAsia="Times New Roman" w:hAnsi="Wingdings" w:cs="Segoe U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67B2039"/>
    <w:multiLevelType w:val="hybridMultilevel"/>
    <w:tmpl w:val="DC60E32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48A06945"/>
    <w:multiLevelType w:val="hybridMultilevel"/>
    <w:tmpl w:val="1D4EA50C"/>
    <w:lvl w:ilvl="0" w:tplc="3BE88290">
      <w:start w:val="1"/>
      <w:numFmt w:val="lowerLetter"/>
      <w:lvlText w:val="%1)"/>
      <w:lvlJc w:val="left"/>
      <w:pPr>
        <w:ind w:left="720" w:hanging="360"/>
      </w:pPr>
      <w:rPr>
        <w:rFonts w:eastAsiaTheme="majorEastAsia" w:cstheme="majorBidi" w:hint="default"/>
        <w:b/>
        <w:strike w:val="0"/>
        <w:color w:val="262626" w:themeColor="text1" w:themeTint="D9"/>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8B519DD"/>
    <w:multiLevelType w:val="hybridMultilevel"/>
    <w:tmpl w:val="3A2AD944"/>
    <w:lvl w:ilvl="0" w:tplc="C74A161A">
      <w:start w:val="1"/>
      <w:numFmt w:val="lowerLetter"/>
      <w:lvlText w:val="%1)"/>
      <w:lvlJc w:val="left"/>
      <w:pPr>
        <w:ind w:left="720" w:hanging="360"/>
      </w:pPr>
      <w:rPr>
        <w:b/>
      </w:rPr>
    </w:lvl>
    <w:lvl w:ilvl="1" w:tplc="B7C0D436">
      <w:start w:val="1"/>
      <w:numFmt w:val="lowerLetter"/>
      <w:lvlText w:val="%2."/>
      <w:lvlJc w:val="left"/>
      <w:pPr>
        <w:ind w:left="1440" w:hanging="360"/>
      </w:pPr>
    </w:lvl>
    <w:lvl w:ilvl="2" w:tplc="CB26E90A">
      <w:start w:val="1"/>
      <w:numFmt w:val="lowerRoman"/>
      <w:lvlText w:val="%3."/>
      <w:lvlJc w:val="right"/>
      <w:pPr>
        <w:ind w:left="2160" w:hanging="180"/>
      </w:pPr>
    </w:lvl>
    <w:lvl w:ilvl="3" w:tplc="DF707132">
      <w:start w:val="1"/>
      <w:numFmt w:val="decimal"/>
      <w:lvlText w:val="%4."/>
      <w:lvlJc w:val="left"/>
      <w:pPr>
        <w:ind w:left="2880" w:hanging="360"/>
      </w:pPr>
    </w:lvl>
    <w:lvl w:ilvl="4" w:tplc="0284DABA">
      <w:start w:val="1"/>
      <w:numFmt w:val="lowerLetter"/>
      <w:lvlText w:val="%5."/>
      <w:lvlJc w:val="left"/>
      <w:pPr>
        <w:ind w:left="3600" w:hanging="360"/>
      </w:pPr>
    </w:lvl>
    <w:lvl w:ilvl="5" w:tplc="D348244E">
      <w:start w:val="1"/>
      <w:numFmt w:val="lowerRoman"/>
      <w:lvlText w:val="%6."/>
      <w:lvlJc w:val="right"/>
      <w:pPr>
        <w:ind w:left="4320" w:hanging="180"/>
      </w:pPr>
    </w:lvl>
    <w:lvl w:ilvl="6" w:tplc="2550E6B2">
      <w:start w:val="1"/>
      <w:numFmt w:val="decimal"/>
      <w:lvlText w:val="%7."/>
      <w:lvlJc w:val="left"/>
      <w:pPr>
        <w:ind w:left="5040" w:hanging="360"/>
      </w:pPr>
    </w:lvl>
    <w:lvl w:ilvl="7" w:tplc="BBDA4ADA">
      <w:start w:val="1"/>
      <w:numFmt w:val="lowerLetter"/>
      <w:lvlText w:val="%8."/>
      <w:lvlJc w:val="left"/>
      <w:pPr>
        <w:ind w:left="5760" w:hanging="360"/>
      </w:pPr>
    </w:lvl>
    <w:lvl w:ilvl="8" w:tplc="1E948CAC">
      <w:start w:val="1"/>
      <w:numFmt w:val="lowerRoman"/>
      <w:lvlText w:val="%9."/>
      <w:lvlJc w:val="right"/>
      <w:pPr>
        <w:ind w:left="6480" w:hanging="180"/>
      </w:pPr>
    </w:lvl>
  </w:abstractNum>
  <w:abstractNum w:abstractNumId="23" w15:restartNumberingAfterBreak="0">
    <w:nsid w:val="4A722D46"/>
    <w:multiLevelType w:val="hybridMultilevel"/>
    <w:tmpl w:val="F5D46056"/>
    <w:lvl w:ilvl="0" w:tplc="3A344992">
      <w:start w:val="1"/>
      <w:numFmt w:val="lowerLetter"/>
      <w:lvlText w:val="%1)"/>
      <w:lvlJc w:val="left"/>
      <w:pPr>
        <w:ind w:left="720" w:hanging="360"/>
      </w:pPr>
      <w:rPr>
        <w:b/>
      </w:rPr>
    </w:lvl>
    <w:lvl w:ilvl="1" w:tplc="7D8A74C4">
      <w:start w:val="1"/>
      <w:numFmt w:val="lowerLetter"/>
      <w:lvlText w:val="%2."/>
      <w:lvlJc w:val="left"/>
      <w:pPr>
        <w:ind w:left="1440" w:hanging="360"/>
      </w:pPr>
    </w:lvl>
    <w:lvl w:ilvl="2" w:tplc="E51AD9CC">
      <w:start w:val="1"/>
      <w:numFmt w:val="lowerRoman"/>
      <w:lvlText w:val="%3."/>
      <w:lvlJc w:val="right"/>
      <w:pPr>
        <w:ind w:left="2160" w:hanging="180"/>
      </w:pPr>
    </w:lvl>
    <w:lvl w:ilvl="3" w:tplc="E0C22330">
      <w:start w:val="1"/>
      <w:numFmt w:val="decimal"/>
      <w:lvlText w:val="%4."/>
      <w:lvlJc w:val="left"/>
      <w:pPr>
        <w:ind w:left="2880" w:hanging="360"/>
      </w:pPr>
    </w:lvl>
    <w:lvl w:ilvl="4" w:tplc="638A17E0">
      <w:start w:val="1"/>
      <w:numFmt w:val="lowerLetter"/>
      <w:lvlText w:val="%5."/>
      <w:lvlJc w:val="left"/>
      <w:pPr>
        <w:ind w:left="3600" w:hanging="360"/>
      </w:pPr>
    </w:lvl>
    <w:lvl w:ilvl="5" w:tplc="364680DA">
      <w:start w:val="1"/>
      <w:numFmt w:val="lowerRoman"/>
      <w:lvlText w:val="%6."/>
      <w:lvlJc w:val="right"/>
      <w:pPr>
        <w:ind w:left="4320" w:hanging="180"/>
      </w:pPr>
    </w:lvl>
    <w:lvl w:ilvl="6" w:tplc="9154F0CE">
      <w:start w:val="1"/>
      <w:numFmt w:val="decimal"/>
      <w:lvlText w:val="%7."/>
      <w:lvlJc w:val="left"/>
      <w:pPr>
        <w:ind w:left="5040" w:hanging="360"/>
      </w:pPr>
    </w:lvl>
    <w:lvl w:ilvl="7" w:tplc="929AB092">
      <w:start w:val="1"/>
      <w:numFmt w:val="lowerLetter"/>
      <w:lvlText w:val="%8."/>
      <w:lvlJc w:val="left"/>
      <w:pPr>
        <w:ind w:left="5760" w:hanging="360"/>
      </w:pPr>
    </w:lvl>
    <w:lvl w:ilvl="8" w:tplc="86AA86A4">
      <w:start w:val="1"/>
      <w:numFmt w:val="lowerRoman"/>
      <w:lvlText w:val="%9."/>
      <w:lvlJc w:val="right"/>
      <w:pPr>
        <w:ind w:left="6480" w:hanging="180"/>
      </w:pPr>
    </w:lvl>
  </w:abstractNum>
  <w:abstractNum w:abstractNumId="24" w15:restartNumberingAfterBreak="0">
    <w:nsid w:val="51915DCC"/>
    <w:multiLevelType w:val="hybridMultilevel"/>
    <w:tmpl w:val="259AE258"/>
    <w:lvl w:ilvl="0" w:tplc="C50034DC">
      <w:start w:val="1"/>
      <w:numFmt w:val="lowerLetter"/>
      <w:lvlText w:val="%1)"/>
      <w:lvlJc w:val="left"/>
      <w:pPr>
        <w:ind w:left="2121" w:hanging="1695"/>
      </w:pPr>
      <w:rPr>
        <w:rFonts w:hint="default"/>
        <w:b/>
        <w:bCs w:val="0"/>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25" w15:restartNumberingAfterBreak="0">
    <w:nsid w:val="57CB5C89"/>
    <w:multiLevelType w:val="hybridMultilevel"/>
    <w:tmpl w:val="347CC928"/>
    <w:lvl w:ilvl="0" w:tplc="AC501466">
      <w:start w:val="1"/>
      <w:numFmt w:val="lowerLetter"/>
      <w:lvlText w:val="%1."/>
      <w:lvlJc w:val="left"/>
      <w:pPr>
        <w:ind w:left="720" w:hanging="360"/>
      </w:pPr>
      <w:rPr>
        <w:b/>
      </w:rPr>
    </w:lvl>
    <w:lvl w:ilvl="1" w:tplc="2EC810FE">
      <w:start w:val="1"/>
      <w:numFmt w:val="lowerLetter"/>
      <w:lvlText w:val="%2."/>
      <w:lvlJc w:val="left"/>
      <w:pPr>
        <w:ind w:left="1440" w:hanging="360"/>
      </w:pPr>
    </w:lvl>
    <w:lvl w:ilvl="2" w:tplc="61685C76">
      <w:start w:val="1"/>
      <w:numFmt w:val="lowerRoman"/>
      <w:lvlText w:val="%3."/>
      <w:lvlJc w:val="right"/>
      <w:pPr>
        <w:ind w:left="2160" w:hanging="180"/>
      </w:pPr>
    </w:lvl>
    <w:lvl w:ilvl="3" w:tplc="82BAB30E">
      <w:start w:val="1"/>
      <w:numFmt w:val="decimal"/>
      <w:lvlText w:val="%4."/>
      <w:lvlJc w:val="left"/>
      <w:pPr>
        <w:ind w:left="2880" w:hanging="360"/>
      </w:pPr>
    </w:lvl>
    <w:lvl w:ilvl="4" w:tplc="D3D66D6A">
      <w:start w:val="1"/>
      <w:numFmt w:val="lowerLetter"/>
      <w:lvlText w:val="%5."/>
      <w:lvlJc w:val="left"/>
      <w:pPr>
        <w:ind w:left="3600" w:hanging="360"/>
      </w:pPr>
    </w:lvl>
    <w:lvl w:ilvl="5" w:tplc="D4BCB100">
      <w:start w:val="1"/>
      <w:numFmt w:val="lowerRoman"/>
      <w:lvlText w:val="%6."/>
      <w:lvlJc w:val="right"/>
      <w:pPr>
        <w:ind w:left="4320" w:hanging="180"/>
      </w:pPr>
    </w:lvl>
    <w:lvl w:ilvl="6" w:tplc="F4FE4BEA">
      <w:start w:val="1"/>
      <w:numFmt w:val="decimal"/>
      <w:lvlText w:val="%7."/>
      <w:lvlJc w:val="left"/>
      <w:pPr>
        <w:ind w:left="5040" w:hanging="360"/>
      </w:pPr>
    </w:lvl>
    <w:lvl w:ilvl="7" w:tplc="E4C4B0D2">
      <w:start w:val="1"/>
      <w:numFmt w:val="lowerLetter"/>
      <w:lvlText w:val="%8."/>
      <w:lvlJc w:val="left"/>
      <w:pPr>
        <w:ind w:left="5760" w:hanging="360"/>
      </w:pPr>
    </w:lvl>
    <w:lvl w:ilvl="8" w:tplc="DF32057A">
      <w:start w:val="1"/>
      <w:numFmt w:val="lowerRoman"/>
      <w:lvlText w:val="%9."/>
      <w:lvlJc w:val="right"/>
      <w:pPr>
        <w:ind w:left="6480" w:hanging="180"/>
      </w:pPr>
    </w:lvl>
  </w:abstractNum>
  <w:abstractNum w:abstractNumId="26" w15:restartNumberingAfterBreak="0">
    <w:nsid w:val="5F451DD7"/>
    <w:multiLevelType w:val="hybridMultilevel"/>
    <w:tmpl w:val="C3DEAA68"/>
    <w:lvl w:ilvl="0" w:tplc="C3DC55DC">
      <w:start w:val="1"/>
      <w:numFmt w:val="lowerLetter"/>
      <w:lvlText w:val="%1."/>
      <w:lvlJc w:val="left"/>
      <w:pPr>
        <w:ind w:left="720" w:hanging="360"/>
      </w:pPr>
      <w:rPr>
        <w:b/>
      </w:rPr>
    </w:lvl>
    <w:lvl w:ilvl="1" w:tplc="FFFFFFFF">
      <w:start w:val="1"/>
      <w:numFmt w:val="bullet"/>
      <w:lvlText w:val=""/>
      <w:lvlJc w:val="left"/>
      <w:pPr>
        <w:ind w:left="1440" w:hanging="360"/>
      </w:pPr>
      <w:rPr>
        <w:rFonts w:ascii="Wingdings" w:hAnsi="Wingdings" w:hint="default"/>
      </w:rPr>
    </w:lvl>
    <w:lvl w:ilvl="2" w:tplc="450A102A">
      <w:start w:val="1"/>
      <w:numFmt w:val="lowerRoman"/>
      <w:lvlText w:val="%3."/>
      <w:lvlJc w:val="right"/>
      <w:pPr>
        <w:ind w:left="2160" w:hanging="180"/>
      </w:pPr>
    </w:lvl>
    <w:lvl w:ilvl="3" w:tplc="89505612">
      <w:start w:val="1"/>
      <w:numFmt w:val="decimal"/>
      <w:lvlText w:val="%4."/>
      <w:lvlJc w:val="left"/>
      <w:pPr>
        <w:ind w:left="2880" w:hanging="360"/>
      </w:pPr>
    </w:lvl>
    <w:lvl w:ilvl="4" w:tplc="76F4D230">
      <w:start w:val="1"/>
      <w:numFmt w:val="lowerLetter"/>
      <w:lvlText w:val="%5."/>
      <w:lvlJc w:val="left"/>
      <w:pPr>
        <w:ind w:left="3600" w:hanging="360"/>
      </w:pPr>
    </w:lvl>
    <w:lvl w:ilvl="5" w:tplc="102E0720">
      <w:start w:val="1"/>
      <w:numFmt w:val="lowerRoman"/>
      <w:lvlText w:val="%6."/>
      <w:lvlJc w:val="right"/>
      <w:pPr>
        <w:ind w:left="4320" w:hanging="180"/>
      </w:pPr>
    </w:lvl>
    <w:lvl w:ilvl="6" w:tplc="D1462BAC">
      <w:start w:val="1"/>
      <w:numFmt w:val="decimal"/>
      <w:lvlText w:val="%7."/>
      <w:lvlJc w:val="left"/>
      <w:pPr>
        <w:ind w:left="5040" w:hanging="360"/>
      </w:pPr>
    </w:lvl>
    <w:lvl w:ilvl="7" w:tplc="E65E49CA">
      <w:start w:val="1"/>
      <w:numFmt w:val="lowerLetter"/>
      <w:lvlText w:val="%8."/>
      <w:lvlJc w:val="left"/>
      <w:pPr>
        <w:ind w:left="5760" w:hanging="360"/>
      </w:pPr>
    </w:lvl>
    <w:lvl w:ilvl="8" w:tplc="4D508086">
      <w:start w:val="1"/>
      <w:numFmt w:val="lowerRoman"/>
      <w:lvlText w:val="%9."/>
      <w:lvlJc w:val="right"/>
      <w:pPr>
        <w:ind w:left="6480" w:hanging="180"/>
      </w:pPr>
    </w:lvl>
  </w:abstractNum>
  <w:abstractNum w:abstractNumId="27" w15:restartNumberingAfterBreak="0">
    <w:nsid w:val="606C610D"/>
    <w:multiLevelType w:val="hybridMultilevel"/>
    <w:tmpl w:val="C26AF24E"/>
    <w:lvl w:ilvl="0" w:tplc="48B6E2C8">
      <w:start w:val="1"/>
      <w:numFmt w:val="lowerLetter"/>
      <w:lvlText w:val="%1."/>
      <w:lvlJc w:val="left"/>
      <w:pPr>
        <w:ind w:left="644" w:hanging="360"/>
      </w:pPr>
      <w:rPr>
        <w:b/>
        <w:bCs/>
        <w:color w:val="auto"/>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8" w15:restartNumberingAfterBreak="0">
    <w:nsid w:val="66E229DC"/>
    <w:multiLevelType w:val="hybridMultilevel"/>
    <w:tmpl w:val="5C966086"/>
    <w:lvl w:ilvl="0" w:tplc="9EC463A4">
      <w:start w:val="1"/>
      <w:numFmt w:val="lowerLetter"/>
      <w:lvlText w:val="%1)"/>
      <w:lvlJc w:val="left"/>
      <w:pPr>
        <w:ind w:left="1069" w:hanging="360"/>
      </w:pPr>
      <w:rPr>
        <w:rFonts w:asciiTheme="majorHAnsi" w:eastAsiaTheme="majorEastAsia" w:hAnsiTheme="majorHAnsi" w:cstheme="majorBidi" w:hint="default"/>
        <w:b/>
      </w:rPr>
    </w:lvl>
    <w:lvl w:ilvl="1" w:tplc="539860F6">
      <w:start w:val="1"/>
      <w:numFmt w:val="lowerLetter"/>
      <w:lvlText w:val="%2."/>
      <w:lvlJc w:val="left"/>
      <w:pPr>
        <w:ind w:left="1440" w:hanging="360"/>
      </w:pPr>
      <w:rPr>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8920232"/>
    <w:multiLevelType w:val="hybridMultilevel"/>
    <w:tmpl w:val="C57814A8"/>
    <w:lvl w:ilvl="0" w:tplc="AF443456">
      <w:start w:val="1"/>
      <w:numFmt w:val="decimal"/>
      <w:lvlText w:val="%1.)"/>
      <w:lvlJc w:val="left"/>
      <w:pPr>
        <w:ind w:left="502" w:hanging="360"/>
      </w:pPr>
      <w:rPr>
        <w:rFonts w:hint="default"/>
        <w:b/>
        <w:bCs w:val="0"/>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30" w15:restartNumberingAfterBreak="0">
    <w:nsid w:val="6CBB7E60"/>
    <w:multiLevelType w:val="hybridMultilevel"/>
    <w:tmpl w:val="E05EF4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1B46396"/>
    <w:multiLevelType w:val="hybridMultilevel"/>
    <w:tmpl w:val="4634CD94"/>
    <w:lvl w:ilvl="0" w:tplc="F6A847A2">
      <w:numFmt w:val="bullet"/>
      <w:lvlText w:val="•"/>
      <w:lvlJc w:val="left"/>
      <w:pPr>
        <w:ind w:left="1065" w:hanging="705"/>
      </w:pPr>
      <w:rPr>
        <w:rFonts w:ascii="Calibri Light" w:eastAsiaTheme="majorEastAsia" w:hAnsi="Calibri Light" w:cstheme="maj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
  </w:num>
  <w:num w:numId="4">
    <w:abstractNumId w:val="15"/>
  </w:num>
  <w:num w:numId="5">
    <w:abstractNumId w:val="11"/>
  </w:num>
  <w:num w:numId="6">
    <w:abstractNumId w:val="23"/>
  </w:num>
  <w:num w:numId="7">
    <w:abstractNumId w:val="22"/>
  </w:num>
  <w:num w:numId="8">
    <w:abstractNumId w:val="10"/>
  </w:num>
  <w:num w:numId="9">
    <w:abstractNumId w:val="7"/>
  </w:num>
  <w:num w:numId="10">
    <w:abstractNumId w:val="26"/>
  </w:num>
  <w:num w:numId="11">
    <w:abstractNumId w:val="28"/>
  </w:num>
  <w:num w:numId="12">
    <w:abstractNumId w:val="4"/>
  </w:num>
  <w:num w:numId="13">
    <w:abstractNumId w:val="13"/>
  </w:num>
  <w:num w:numId="14">
    <w:abstractNumId w:val="3"/>
  </w:num>
  <w:num w:numId="15">
    <w:abstractNumId w:val="5"/>
  </w:num>
  <w:num w:numId="16">
    <w:abstractNumId w:val="20"/>
  </w:num>
  <w:num w:numId="17">
    <w:abstractNumId w:val="29"/>
  </w:num>
  <w:num w:numId="18">
    <w:abstractNumId w:val="18"/>
  </w:num>
  <w:num w:numId="19">
    <w:abstractNumId w:val="31"/>
  </w:num>
  <w:num w:numId="20">
    <w:abstractNumId w:val="6"/>
  </w:num>
  <w:num w:numId="21">
    <w:abstractNumId w:val="12"/>
  </w:num>
  <w:num w:numId="22">
    <w:abstractNumId w:val="19"/>
  </w:num>
  <w:num w:numId="23">
    <w:abstractNumId w:val="8"/>
  </w:num>
  <w:num w:numId="24">
    <w:abstractNumId w:val="27"/>
  </w:num>
  <w:num w:numId="25">
    <w:abstractNumId w:val="0"/>
  </w:num>
  <w:num w:numId="26">
    <w:abstractNumId w:val="30"/>
  </w:num>
  <w:num w:numId="27">
    <w:abstractNumId w:val="21"/>
  </w:num>
  <w:num w:numId="28">
    <w:abstractNumId w:val="9"/>
  </w:num>
  <w:num w:numId="29">
    <w:abstractNumId w:val="16"/>
  </w:num>
  <w:num w:numId="30">
    <w:abstractNumId w:val="17"/>
  </w:num>
  <w:num w:numId="31">
    <w:abstractNumId w:val="24"/>
  </w:num>
  <w:num w:numId="3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formatting="1" w:enforcement="1" w:cryptProviderType="rsaAES" w:cryptAlgorithmClass="hash" w:cryptAlgorithmType="typeAny" w:cryptAlgorithmSid="14" w:cryptSpinCount="100000" w:hash="LRDALoe1eBWFSk5/K6CVYkLELleZ8Rar9PXLN7hv1U7m88H0R2lugBI9jA5jJzJvLG2r2IY9g5h9WXKKjEQW3Q==" w:salt="PhBHvK6N/Vo8Hrelh9TS4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0MTExtDAwtzCyNDVT0lEKTi0uzszPAykwqgUAR+GTqiwAAAA="/>
  </w:docVars>
  <w:rsids>
    <w:rsidRoot w:val="5A1A73B6"/>
    <w:rsid w:val="00000E3F"/>
    <w:rsid w:val="00000EB0"/>
    <w:rsid w:val="00001762"/>
    <w:rsid w:val="00001EFF"/>
    <w:rsid w:val="00002A44"/>
    <w:rsid w:val="00004523"/>
    <w:rsid w:val="0000548E"/>
    <w:rsid w:val="000065B1"/>
    <w:rsid w:val="00006C00"/>
    <w:rsid w:val="0000736E"/>
    <w:rsid w:val="00007867"/>
    <w:rsid w:val="00011A9E"/>
    <w:rsid w:val="0001270B"/>
    <w:rsid w:val="00012B26"/>
    <w:rsid w:val="00012CE5"/>
    <w:rsid w:val="000131FF"/>
    <w:rsid w:val="0001324A"/>
    <w:rsid w:val="00013585"/>
    <w:rsid w:val="0001371A"/>
    <w:rsid w:val="00013847"/>
    <w:rsid w:val="0001491F"/>
    <w:rsid w:val="00014AD4"/>
    <w:rsid w:val="000164A6"/>
    <w:rsid w:val="00016745"/>
    <w:rsid w:val="0001718A"/>
    <w:rsid w:val="000171A8"/>
    <w:rsid w:val="00017BD8"/>
    <w:rsid w:val="00020171"/>
    <w:rsid w:val="00020720"/>
    <w:rsid w:val="00020D1C"/>
    <w:rsid w:val="00021578"/>
    <w:rsid w:val="0002165D"/>
    <w:rsid w:val="00025389"/>
    <w:rsid w:val="000258AB"/>
    <w:rsid w:val="000263D4"/>
    <w:rsid w:val="000267BC"/>
    <w:rsid w:val="00026CCB"/>
    <w:rsid w:val="00027517"/>
    <w:rsid w:val="00030D08"/>
    <w:rsid w:val="000312A0"/>
    <w:rsid w:val="00032C60"/>
    <w:rsid w:val="0003368E"/>
    <w:rsid w:val="00033690"/>
    <w:rsid w:val="000348F9"/>
    <w:rsid w:val="00035637"/>
    <w:rsid w:val="000357E6"/>
    <w:rsid w:val="00035CA9"/>
    <w:rsid w:val="000363B4"/>
    <w:rsid w:val="00037F0D"/>
    <w:rsid w:val="000405ED"/>
    <w:rsid w:val="000408A2"/>
    <w:rsid w:val="000418F6"/>
    <w:rsid w:val="00042D31"/>
    <w:rsid w:val="000430F4"/>
    <w:rsid w:val="000437BE"/>
    <w:rsid w:val="00043CF6"/>
    <w:rsid w:val="00044BED"/>
    <w:rsid w:val="000450FC"/>
    <w:rsid w:val="00045C42"/>
    <w:rsid w:val="00046055"/>
    <w:rsid w:val="00047227"/>
    <w:rsid w:val="000476E9"/>
    <w:rsid w:val="000477F5"/>
    <w:rsid w:val="00047BCA"/>
    <w:rsid w:val="00051586"/>
    <w:rsid w:val="000518A6"/>
    <w:rsid w:val="000519EA"/>
    <w:rsid w:val="00052508"/>
    <w:rsid w:val="00052745"/>
    <w:rsid w:val="00054749"/>
    <w:rsid w:val="000555A7"/>
    <w:rsid w:val="00055AAF"/>
    <w:rsid w:val="00055ADD"/>
    <w:rsid w:val="0005617C"/>
    <w:rsid w:val="0005624B"/>
    <w:rsid w:val="00056B27"/>
    <w:rsid w:val="00056E8D"/>
    <w:rsid w:val="000607CF"/>
    <w:rsid w:val="00060E64"/>
    <w:rsid w:val="0006156A"/>
    <w:rsid w:val="000621F5"/>
    <w:rsid w:val="000631B5"/>
    <w:rsid w:val="0006557E"/>
    <w:rsid w:val="0006730D"/>
    <w:rsid w:val="000679A8"/>
    <w:rsid w:val="00067F7B"/>
    <w:rsid w:val="00070144"/>
    <w:rsid w:val="00072F72"/>
    <w:rsid w:val="00073000"/>
    <w:rsid w:val="0007384F"/>
    <w:rsid w:val="000742F1"/>
    <w:rsid w:val="00074A2A"/>
    <w:rsid w:val="00074C92"/>
    <w:rsid w:val="00075A85"/>
    <w:rsid w:val="00075F7B"/>
    <w:rsid w:val="00076048"/>
    <w:rsid w:val="000768B8"/>
    <w:rsid w:val="0008059E"/>
    <w:rsid w:val="00080A1E"/>
    <w:rsid w:val="00081BBD"/>
    <w:rsid w:val="000839A3"/>
    <w:rsid w:val="00084C28"/>
    <w:rsid w:val="00084E46"/>
    <w:rsid w:val="000859C6"/>
    <w:rsid w:val="00085FA2"/>
    <w:rsid w:val="0008616A"/>
    <w:rsid w:val="0008617F"/>
    <w:rsid w:val="000861B7"/>
    <w:rsid w:val="0008668F"/>
    <w:rsid w:val="00086809"/>
    <w:rsid w:val="0009228F"/>
    <w:rsid w:val="000925B6"/>
    <w:rsid w:val="00094D30"/>
    <w:rsid w:val="00095B40"/>
    <w:rsid w:val="00096DA7"/>
    <w:rsid w:val="000972A8"/>
    <w:rsid w:val="000A06CD"/>
    <w:rsid w:val="000A15AE"/>
    <w:rsid w:val="000A1A07"/>
    <w:rsid w:val="000A1B5F"/>
    <w:rsid w:val="000A1CAD"/>
    <w:rsid w:val="000A4AA8"/>
    <w:rsid w:val="000A7FF7"/>
    <w:rsid w:val="000B07FD"/>
    <w:rsid w:val="000B13E2"/>
    <w:rsid w:val="000B2307"/>
    <w:rsid w:val="000B390E"/>
    <w:rsid w:val="000B59ED"/>
    <w:rsid w:val="000B60D8"/>
    <w:rsid w:val="000B6FB4"/>
    <w:rsid w:val="000C0317"/>
    <w:rsid w:val="000C0BEE"/>
    <w:rsid w:val="000C166D"/>
    <w:rsid w:val="000C1B21"/>
    <w:rsid w:val="000C21ED"/>
    <w:rsid w:val="000C4945"/>
    <w:rsid w:val="000C4BDC"/>
    <w:rsid w:val="000C725F"/>
    <w:rsid w:val="000D076C"/>
    <w:rsid w:val="000D0DC4"/>
    <w:rsid w:val="000D2498"/>
    <w:rsid w:val="000D494A"/>
    <w:rsid w:val="000D52C5"/>
    <w:rsid w:val="000D54B5"/>
    <w:rsid w:val="000D5921"/>
    <w:rsid w:val="000D5B72"/>
    <w:rsid w:val="000D71DC"/>
    <w:rsid w:val="000D73C5"/>
    <w:rsid w:val="000E01E9"/>
    <w:rsid w:val="000E1162"/>
    <w:rsid w:val="000E3448"/>
    <w:rsid w:val="000E5603"/>
    <w:rsid w:val="000E7D3C"/>
    <w:rsid w:val="000F02D4"/>
    <w:rsid w:val="000F19C5"/>
    <w:rsid w:val="000F2444"/>
    <w:rsid w:val="000F3105"/>
    <w:rsid w:val="000F3521"/>
    <w:rsid w:val="000F47C1"/>
    <w:rsid w:val="000F72EE"/>
    <w:rsid w:val="000F74CC"/>
    <w:rsid w:val="000F7A87"/>
    <w:rsid w:val="001007AB"/>
    <w:rsid w:val="00101557"/>
    <w:rsid w:val="0010346F"/>
    <w:rsid w:val="001047CB"/>
    <w:rsid w:val="00104B5E"/>
    <w:rsid w:val="00104D8C"/>
    <w:rsid w:val="00104F32"/>
    <w:rsid w:val="0010779E"/>
    <w:rsid w:val="0011037D"/>
    <w:rsid w:val="00110A50"/>
    <w:rsid w:val="00111144"/>
    <w:rsid w:val="00112077"/>
    <w:rsid w:val="0011426C"/>
    <w:rsid w:val="00115312"/>
    <w:rsid w:val="00115712"/>
    <w:rsid w:val="00115CC0"/>
    <w:rsid w:val="00115F50"/>
    <w:rsid w:val="001165DF"/>
    <w:rsid w:val="00116B21"/>
    <w:rsid w:val="00116C0B"/>
    <w:rsid w:val="00116C4D"/>
    <w:rsid w:val="001177B8"/>
    <w:rsid w:val="00122F80"/>
    <w:rsid w:val="00124556"/>
    <w:rsid w:val="00124630"/>
    <w:rsid w:val="001254EA"/>
    <w:rsid w:val="00127B07"/>
    <w:rsid w:val="00130027"/>
    <w:rsid w:val="001320ED"/>
    <w:rsid w:val="001327B0"/>
    <w:rsid w:val="00132C43"/>
    <w:rsid w:val="00133DA9"/>
    <w:rsid w:val="00134031"/>
    <w:rsid w:val="00134B10"/>
    <w:rsid w:val="00136941"/>
    <w:rsid w:val="001376D0"/>
    <w:rsid w:val="00141177"/>
    <w:rsid w:val="00141719"/>
    <w:rsid w:val="0014319C"/>
    <w:rsid w:val="00143D22"/>
    <w:rsid w:val="001443FE"/>
    <w:rsid w:val="001461C1"/>
    <w:rsid w:val="00146416"/>
    <w:rsid w:val="00147034"/>
    <w:rsid w:val="00147045"/>
    <w:rsid w:val="001506CA"/>
    <w:rsid w:val="00151051"/>
    <w:rsid w:val="001528EE"/>
    <w:rsid w:val="00152E50"/>
    <w:rsid w:val="00155F15"/>
    <w:rsid w:val="00156617"/>
    <w:rsid w:val="00160337"/>
    <w:rsid w:val="001621C2"/>
    <w:rsid w:val="001654D6"/>
    <w:rsid w:val="00165E1E"/>
    <w:rsid w:val="001665CB"/>
    <w:rsid w:val="0016672D"/>
    <w:rsid w:val="00167635"/>
    <w:rsid w:val="00167BD4"/>
    <w:rsid w:val="00167C46"/>
    <w:rsid w:val="001702B7"/>
    <w:rsid w:val="00170E24"/>
    <w:rsid w:val="001728FC"/>
    <w:rsid w:val="0017606C"/>
    <w:rsid w:val="001767B3"/>
    <w:rsid w:val="00176AB5"/>
    <w:rsid w:val="00177E42"/>
    <w:rsid w:val="00180753"/>
    <w:rsid w:val="00180DDF"/>
    <w:rsid w:val="00181483"/>
    <w:rsid w:val="0018160C"/>
    <w:rsid w:val="00181E98"/>
    <w:rsid w:val="00182117"/>
    <w:rsid w:val="00182372"/>
    <w:rsid w:val="0018240F"/>
    <w:rsid w:val="0018370F"/>
    <w:rsid w:val="001838C1"/>
    <w:rsid w:val="001844D2"/>
    <w:rsid w:val="001844EC"/>
    <w:rsid w:val="00186339"/>
    <w:rsid w:val="0019105C"/>
    <w:rsid w:val="00191A07"/>
    <w:rsid w:val="00191BFD"/>
    <w:rsid w:val="00191E58"/>
    <w:rsid w:val="001921CC"/>
    <w:rsid w:val="001924A7"/>
    <w:rsid w:val="00192744"/>
    <w:rsid w:val="00193A19"/>
    <w:rsid w:val="00194747"/>
    <w:rsid w:val="00195D1D"/>
    <w:rsid w:val="0019602B"/>
    <w:rsid w:val="00196ADB"/>
    <w:rsid w:val="00196AE8"/>
    <w:rsid w:val="00196B7F"/>
    <w:rsid w:val="00196EDA"/>
    <w:rsid w:val="001A0DA5"/>
    <w:rsid w:val="001A262B"/>
    <w:rsid w:val="001A276A"/>
    <w:rsid w:val="001A3240"/>
    <w:rsid w:val="001A3F45"/>
    <w:rsid w:val="001A3F92"/>
    <w:rsid w:val="001A4EE6"/>
    <w:rsid w:val="001A52E4"/>
    <w:rsid w:val="001A5774"/>
    <w:rsid w:val="001A5810"/>
    <w:rsid w:val="001A6DBB"/>
    <w:rsid w:val="001A78F0"/>
    <w:rsid w:val="001B0F6E"/>
    <w:rsid w:val="001B1508"/>
    <w:rsid w:val="001B2F5C"/>
    <w:rsid w:val="001B3212"/>
    <w:rsid w:val="001B4E64"/>
    <w:rsid w:val="001B5FCD"/>
    <w:rsid w:val="001B6138"/>
    <w:rsid w:val="001B6D8C"/>
    <w:rsid w:val="001B7B40"/>
    <w:rsid w:val="001C0157"/>
    <w:rsid w:val="001C139D"/>
    <w:rsid w:val="001C1CD9"/>
    <w:rsid w:val="001C2D61"/>
    <w:rsid w:val="001C3B35"/>
    <w:rsid w:val="001C40BA"/>
    <w:rsid w:val="001C53E7"/>
    <w:rsid w:val="001C544B"/>
    <w:rsid w:val="001C5B4A"/>
    <w:rsid w:val="001C6127"/>
    <w:rsid w:val="001C7FCD"/>
    <w:rsid w:val="001D039B"/>
    <w:rsid w:val="001D05DA"/>
    <w:rsid w:val="001D0801"/>
    <w:rsid w:val="001D123F"/>
    <w:rsid w:val="001D1661"/>
    <w:rsid w:val="001D33BD"/>
    <w:rsid w:val="001D428A"/>
    <w:rsid w:val="001D4F9E"/>
    <w:rsid w:val="001D53A4"/>
    <w:rsid w:val="001D576F"/>
    <w:rsid w:val="001D6410"/>
    <w:rsid w:val="001D6DB4"/>
    <w:rsid w:val="001D7F4F"/>
    <w:rsid w:val="001E01A2"/>
    <w:rsid w:val="001E0404"/>
    <w:rsid w:val="001E1C48"/>
    <w:rsid w:val="001E1EA3"/>
    <w:rsid w:val="001E3420"/>
    <w:rsid w:val="001E3B3B"/>
    <w:rsid w:val="001E3F26"/>
    <w:rsid w:val="001E4E14"/>
    <w:rsid w:val="001E5A2F"/>
    <w:rsid w:val="001E5EDC"/>
    <w:rsid w:val="001E60F0"/>
    <w:rsid w:val="001E638A"/>
    <w:rsid w:val="001E673C"/>
    <w:rsid w:val="001E7041"/>
    <w:rsid w:val="001F0653"/>
    <w:rsid w:val="001F0BA0"/>
    <w:rsid w:val="001F1CFF"/>
    <w:rsid w:val="001F2D92"/>
    <w:rsid w:val="001F3771"/>
    <w:rsid w:val="001F4313"/>
    <w:rsid w:val="001F5398"/>
    <w:rsid w:val="001F5AFE"/>
    <w:rsid w:val="001F60D3"/>
    <w:rsid w:val="001F645F"/>
    <w:rsid w:val="00200DF5"/>
    <w:rsid w:val="00200E2B"/>
    <w:rsid w:val="00200F49"/>
    <w:rsid w:val="00202384"/>
    <w:rsid w:val="00203692"/>
    <w:rsid w:val="00203813"/>
    <w:rsid w:val="00204DA2"/>
    <w:rsid w:val="00205E11"/>
    <w:rsid w:val="00206D4C"/>
    <w:rsid w:val="002077A9"/>
    <w:rsid w:val="00207CA0"/>
    <w:rsid w:val="00207ED5"/>
    <w:rsid w:val="00211964"/>
    <w:rsid w:val="002119B1"/>
    <w:rsid w:val="0021309C"/>
    <w:rsid w:val="00213270"/>
    <w:rsid w:val="0021391A"/>
    <w:rsid w:val="00213D05"/>
    <w:rsid w:val="002145B4"/>
    <w:rsid w:val="00214A35"/>
    <w:rsid w:val="002151B5"/>
    <w:rsid w:val="002158E8"/>
    <w:rsid w:val="0021765D"/>
    <w:rsid w:val="00222E37"/>
    <w:rsid w:val="00224835"/>
    <w:rsid w:val="00224886"/>
    <w:rsid w:val="00226DF0"/>
    <w:rsid w:val="00226EDB"/>
    <w:rsid w:val="00227E96"/>
    <w:rsid w:val="00227F99"/>
    <w:rsid w:val="00230508"/>
    <w:rsid w:val="00230726"/>
    <w:rsid w:val="00230B70"/>
    <w:rsid w:val="00230EC6"/>
    <w:rsid w:val="00231658"/>
    <w:rsid w:val="00231847"/>
    <w:rsid w:val="00231AC8"/>
    <w:rsid w:val="00232FFB"/>
    <w:rsid w:val="00233133"/>
    <w:rsid w:val="002333D6"/>
    <w:rsid w:val="00233C66"/>
    <w:rsid w:val="00234FC9"/>
    <w:rsid w:val="00236108"/>
    <w:rsid w:val="00236DA6"/>
    <w:rsid w:val="00236F6C"/>
    <w:rsid w:val="00237C11"/>
    <w:rsid w:val="002402A4"/>
    <w:rsid w:val="002405AF"/>
    <w:rsid w:val="002409FA"/>
    <w:rsid w:val="002414A3"/>
    <w:rsid w:val="002424D2"/>
    <w:rsid w:val="00242583"/>
    <w:rsid w:val="002427C7"/>
    <w:rsid w:val="00242EED"/>
    <w:rsid w:val="00243D0D"/>
    <w:rsid w:val="00244C31"/>
    <w:rsid w:val="00245D20"/>
    <w:rsid w:val="00246350"/>
    <w:rsid w:val="00246C68"/>
    <w:rsid w:val="002470BA"/>
    <w:rsid w:val="002475E7"/>
    <w:rsid w:val="00250310"/>
    <w:rsid w:val="002529E2"/>
    <w:rsid w:val="002540CD"/>
    <w:rsid w:val="00255B1A"/>
    <w:rsid w:val="00256BAE"/>
    <w:rsid w:val="00256F44"/>
    <w:rsid w:val="00257137"/>
    <w:rsid w:val="002572C1"/>
    <w:rsid w:val="0025779E"/>
    <w:rsid w:val="0026088D"/>
    <w:rsid w:val="002615DF"/>
    <w:rsid w:val="00262876"/>
    <w:rsid w:val="00263486"/>
    <w:rsid w:val="00263AE9"/>
    <w:rsid w:val="0026451B"/>
    <w:rsid w:val="00265015"/>
    <w:rsid w:val="00265D68"/>
    <w:rsid w:val="0026755E"/>
    <w:rsid w:val="00267DB5"/>
    <w:rsid w:val="00270E41"/>
    <w:rsid w:val="002726A2"/>
    <w:rsid w:val="00272A0F"/>
    <w:rsid w:val="00272CD6"/>
    <w:rsid w:val="00273D05"/>
    <w:rsid w:val="0027435D"/>
    <w:rsid w:val="0027494F"/>
    <w:rsid w:val="00276639"/>
    <w:rsid w:val="00277467"/>
    <w:rsid w:val="00277C7C"/>
    <w:rsid w:val="00280992"/>
    <w:rsid w:val="002824A9"/>
    <w:rsid w:val="00282B7D"/>
    <w:rsid w:val="002852BA"/>
    <w:rsid w:val="0028691E"/>
    <w:rsid w:val="002902F7"/>
    <w:rsid w:val="002915A5"/>
    <w:rsid w:val="0029201C"/>
    <w:rsid w:val="00292A5A"/>
    <w:rsid w:val="00292DED"/>
    <w:rsid w:val="00293258"/>
    <w:rsid w:val="00293A8B"/>
    <w:rsid w:val="002940EA"/>
    <w:rsid w:val="00295689"/>
    <w:rsid w:val="00295965"/>
    <w:rsid w:val="002963AE"/>
    <w:rsid w:val="00297076"/>
    <w:rsid w:val="002A0BAD"/>
    <w:rsid w:val="002A0D4B"/>
    <w:rsid w:val="002A16C3"/>
    <w:rsid w:val="002A20AB"/>
    <w:rsid w:val="002A350B"/>
    <w:rsid w:val="002A3622"/>
    <w:rsid w:val="002A43B6"/>
    <w:rsid w:val="002A569B"/>
    <w:rsid w:val="002A5AAC"/>
    <w:rsid w:val="002A6632"/>
    <w:rsid w:val="002A7EB7"/>
    <w:rsid w:val="002B05D9"/>
    <w:rsid w:val="002B0608"/>
    <w:rsid w:val="002B0AE9"/>
    <w:rsid w:val="002B0C70"/>
    <w:rsid w:val="002B0DD2"/>
    <w:rsid w:val="002B3307"/>
    <w:rsid w:val="002B3D32"/>
    <w:rsid w:val="002B47CB"/>
    <w:rsid w:val="002B577B"/>
    <w:rsid w:val="002C1255"/>
    <w:rsid w:val="002C163D"/>
    <w:rsid w:val="002C1DA1"/>
    <w:rsid w:val="002C21DD"/>
    <w:rsid w:val="002C2610"/>
    <w:rsid w:val="002C30ED"/>
    <w:rsid w:val="002C4662"/>
    <w:rsid w:val="002C4A35"/>
    <w:rsid w:val="002C4ED7"/>
    <w:rsid w:val="002C503F"/>
    <w:rsid w:val="002C53E4"/>
    <w:rsid w:val="002C641B"/>
    <w:rsid w:val="002C67A9"/>
    <w:rsid w:val="002C7028"/>
    <w:rsid w:val="002D01B7"/>
    <w:rsid w:val="002D09C4"/>
    <w:rsid w:val="002D1FB2"/>
    <w:rsid w:val="002D20BA"/>
    <w:rsid w:val="002D38A1"/>
    <w:rsid w:val="002D3FA2"/>
    <w:rsid w:val="002D5346"/>
    <w:rsid w:val="002D76C3"/>
    <w:rsid w:val="002D7865"/>
    <w:rsid w:val="002E0F97"/>
    <w:rsid w:val="002E10A9"/>
    <w:rsid w:val="002E43D4"/>
    <w:rsid w:val="002E4AF2"/>
    <w:rsid w:val="002E64C3"/>
    <w:rsid w:val="002E65BE"/>
    <w:rsid w:val="002E6896"/>
    <w:rsid w:val="002E7328"/>
    <w:rsid w:val="002E7DB4"/>
    <w:rsid w:val="002E7FB2"/>
    <w:rsid w:val="002F03F0"/>
    <w:rsid w:val="002F19ED"/>
    <w:rsid w:val="002F220F"/>
    <w:rsid w:val="002F3251"/>
    <w:rsid w:val="002F3AC5"/>
    <w:rsid w:val="002F4B49"/>
    <w:rsid w:val="002F4BED"/>
    <w:rsid w:val="002F4C4D"/>
    <w:rsid w:val="002F4E2F"/>
    <w:rsid w:val="002F54D9"/>
    <w:rsid w:val="002F62FB"/>
    <w:rsid w:val="002F68BA"/>
    <w:rsid w:val="002F6BF3"/>
    <w:rsid w:val="002F73AB"/>
    <w:rsid w:val="002F7A24"/>
    <w:rsid w:val="0030030D"/>
    <w:rsid w:val="003012CF"/>
    <w:rsid w:val="003029CE"/>
    <w:rsid w:val="00302F98"/>
    <w:rsid w:val="0030324E"/>
    <w:rsid w:val="00305647"/>
    <w:rsid w:val="0031131E"/>
    <w:rsid w:val="003137A5"/>
    <w:rsid w:val="00314E38"/>
    <w:rsid w:val="00315C95"/>
    <w:rsid w:val="0031672B"/>
    <w:rsid w:val="00316BB6"/>
    <w:rsid w:val="0031767F"/>
    <w:rsid w:val="00317C72"/>
    <w:rsid w:val="00320D76"/>
    <w:rsid w:val="0032194C"/>
    <w:rsid w:val="00324FCF"/>
    <w:rsid w:val="00325B77"/>
    <w:rsid w:val="00325FEC"/>
    <w:rsid w:val="00326529"/>
    <w:rsid w:val="003266DA"/>
    <w:rsid w:val="0032714C"/>
    <w:rsid w:val="003273C6"/>
    <w:rsid w:val="0032792B"/>
    <w:rsid w:val="0033004B"/>
    <w:rsid w:val="0033062B"/>
    <w:rsid w:val="00330C22"/>
    <w:rsid w:val="003312ED"/>
    <w:rsid w:val="00331492"/>
    <w:rsid w:val="0033297E"/>
    <w:rsid w:val="003346AE"/>
    <w:rsid w:val="0033548E"/>
    <w:rsid w:val="00336276"/>
    <w:rsid w:val="003364E1"/>
    <w:rsid w:val="00336939"/>
    <w:rsid w:val="003403C5"/>
    <w:rsid w:val="003404B1"/>
    <w:rsid w:val="00342FB3"/>
    <w:rsid w:val="0034303D"/>
    <w:rsid w:val="00345545"/>
    <w:rsid w:val="00345CB4"/>
    <w:rsid w:val="00346944"/>
    <w:rsid w:val="00346EFC"/>
    <w:rsid w:val="00347E54"/>
    <w:rsid w:val="00350083"/>
    <w:rsid w:val="00351492"/>
    <w:rsid w:val="003525A8"/>
    <w:rsid w:val="0035373F"/>
    <w:rsid w:val="00353DE7"/>
    <w:rsid w:val="0035490D"/>
    <w:rsid w:val="00354B4D"/>
    <w:rsid w:val="00355017"/>
    <w:rsid w:val="00355228"/>
    <w:rsid w:val="00355E62"/>
    <w:rsid w:val="00355E9E"/>
    <w:rsid w:val="003605C4"/>
    <w:rsid w:val="00360B14"/>
    <w:rsid w:val="0036246C"/>
    <w:rsid w:val="00363AEC"/>
    <w:rsid w:val="00363B83"/>
    <w:rsid w:val="003644DC"/>
    <w:rsid w:val="00364CEA"/>
    <w:rsid w:val="00364FC3"/>
    <w:rsid w:val="00365137"/>
    <w:rsid w:val="00365943"/>
    <w:rsid w:val="00366E09"/>
    <w:rsid w:val="00367175"/>
    <w:rsid w:val="0036788F"/>
    <w:rsid w:val="003704D9"/>
    <w:rsid w:val="00370974"/>
    <w:rsid w:val="00372105"/>
    <w:rsid w:val="00372217"/>
    <w:rsid w:val="003728CA"/>
    <w:rsid w:val="00373283"/>
    <w:rsid w:val="00373BD5"/>
    <w:rsid w:val="003750F5"/>
    <w:rsid w:val="003753C8"/>
    <w:rsid w:val="00375A10"/>
    <w:rsid w:val="00376BA4"/>
    <w:rsid w:val="003773A0"/>
    <w:rsid w:val="00380E99"/>
    <w:rsid w:val="00384CF5"/>
    <w:rsid w:val="00384F8D"/>
    <w:rsid w:val="0038555D"/>
    <w:rsid w:val="00385D76"/>
    <w:rsid w:val="00385E48"/>
    <w:rsid w:val="00385FCD"/>
    <w:rsid w:val="003863B6"/>
    <w:rsid w:val="00387209"/>
    <w:rsid w:val="00387DE4"/>
    <w:rsid w:val="00387DFD"/>
    <w:rsid w:val="00390535"/>
    <w:rsid w:val="00392595"/>
    <w:rsid w:val="00392BD2"/>
    <w:rsid w:val="00393E66"/>
    <w:rsid w:val="00394A8E"/>
    <w:rsid w:val="00395352"/>
    <w:rsid w:val="003963C4"/>
    <w:rsid w:val="00396459"/>
    <w:rsid w:val="00396CE6"/>
    <w:rsid w:val="00396E10"/>
    <w:rsid w:val="0039716C"/>
    <w:rsid w:val="003A005D"/>
    <w:rsid w:val="003A0D09"/>
    <w:rsid w:val="003A169A"/>
    <w:rsid w:val="003A188B"/>
    <w:rsid w:val="003A1B11"/>
    <w:rsid w:val="003A1D3E"/>
    <w:rsid w:val="003A2BF7"/>
    <w:rsid w:val="003A2CC2"/>
    <w:rsid w:val="003A35E4"/>
    <w:rsid w:val="003A3A2E"/>
    <w:rsid w:val="003A4358"/>
    <w:rsid w:val="003A465A"/>
    <w:rsid w:val="003A5849"/>
    <w:rsid w:val="003A5ACF"/>
    <w:rsid w:val="003A66F5"/>
    <w:rsid w:val="003A6CDC"/>
    <w:rsid w:val="003A7512"/>
    <w:rsid w:val="003B0463"/>
    <w:rsid w:val="003B10E5"/>
    <w:rsid w:val="003B2E0B"/>
    <w:rsid w:val="003B47E7"/>
    <w:rsid w:val="003B611F"/>
    <w:rsid w:val="003B62A2"/>
    <w:rsid w:val="003B6C40"/>
    <w:rsid w:val="003B6F71"/>
    <w:rsid w:val="003B702A"/>
    <w:rsid w:val="003C0191"/>
    <w:rsid w:val="003C1A0B"/>
    <w:rsid w:val="003C2196"/>
    <w:rsid w:val="003C48E5"/>
    <w:rsid w:val="003C5408"/>
    <w:rsid w:val="003C6589"/>
    <w:rsid w:val="003C7C88"/>
    <w:rsid w:val="003D01CC"/>
    <w:rsid w:val="003D0322"/>
    <w:rsid w:val="003D0497"/>
    <w:rsid w:val="003D2B04"/>
    <w:rsid w:val="003D2DF4"/>
    <w:rsid w:val="003D3868"/>
    <w:rsid w:val="003D7782"/>
    <w:rsid w:val="003D7B4E"/>
    <w:rsid w:val="003D7D5B"/>
    <w:rsid w:val="003E3FA8"/>
    <w:rsid w:val="003E4A61"/>
    <w:rsid w:val="003E5089"/>
    <w:rsid w:val="003E52A8"/>
    <w:rsid w:val="003E6B5A"/>
    <w:rsid w:val="003E6E5F"/>
    <w:rsid w:val="003F021F"/>
    <w:rsid w:val="003F0253"/>
    <w:rsid w:val="003F07E9"/>
    <w:rsid w:val="003F0B2F"/>
    <w:rsid w:val="003F7266"/>
    <w:rsid w:val="003F7324"/>
    <w:rsid w:val="003F754D"/>
    <w:rsid w:val="003F7C81"/>
    <w:rsid w:val="00403288"/>
    <w:rsid w:val="00403461"/>
    <w:rsid w:val="00403D62"/>
    <w:rsid w:val="00405136"/>
    <w:rsid w:val="00405D1E"/>
    <w:rsid w:val="00406778"/>
    <w:rsid w:val="004069DB"/>
    <w:rsid w:val="0040780C"/>
    <w:rsid w:val="00410128"/>
    <w:rsid w:val="00411709"/>
    <w:rsid w:val="0041187A"/>
    <w:rsid w:val="004126FC"/>
    <w:rsid w:val="00413F6D"/>
    <w:rsid w:val="00414A5C"/>
    <w:rsid w:val="00416D26"/>
    <w:rsid w:val="00416D28"/>
    <w:rsid w:val="00417592"/>
    <w:rsid w:val="00420169"/>
    <w:rsid w:val="004202B7"/>
    <w:rsid w:val="004202D7"/>
    <w:rsid w:val="00420EDB"/>
    <w:rsid w:val="004221FB"/>
    <w:rsid w:val="004222CE"/>
    <w:rsid w:val="00424FE1"/>
    <w:rsid w:val="00426072"/>
    <w:rsid w:val="00427C3E"/>
    <w:rsid w:val="00427E86"/>
    <w:rsid w:val="004302C9"/>
    <w:rsid w:val="004303F9"/>
    <w:rsid w:val="00431D3D"/>
    <w:rsid w:val="0043258C"/>
    <w:rsid w:val="004334C5"/>
    <w:rsid w:val="00433A81"/>
    <w:rsid w:val="00433CDB"/>
    <w:rsid w:val="00437783"/>
    <w:rsid w:val="00441269"/>
    <w:rsid w:val="00443371"/>
    <w:rsid w:val="00444EC0"/>
    <w:rsid w:val="00445618"/>
    <w:rsid w:val="00446284"/>
    <w:rsid w:val="004467E6"/>
    <w:rsid w:val="00446845"/>
    <w:rsid w:val="00446FAD"/>
    <w:rsid w:val="00450457"/>
    <w:rsid w:val="00451269"/>
    <w:rsid w:val="004512FB"/>
    <w:rsid w:val="00451679"/>
    <w:rsid w:val="00451F65"/>
    <w:rsid w:val="00452426"/>
    <w:rsid w:val="00452B5D"/>
    <w:rsid w:val="00452D1C"/>
    <w:rsid w:val="0045388F"/>
    <w:rsid w:val="0045420C"/>
    <w:rsid w:val="00454D55"/>
    <w:rsid w:val="00455D69"/>
    <w:rsid w:val="00457050"/>
    <w:rsid w:val="00457788"/>
    <w:rsid w:val="004602F4"/>
    <w:rsid w:val="00461989"/>
    <w:rsid w:val="00461A95"/>
    <w:rsid w:val="00463BBB"/>
    <w:rsid w:val="004645CD"/>
    <w:rsid w:val="00464640"/>
    <w:rsid w:val="00464813"/>
    <w:rsid w:val="004654BB"/>
    <w:rsid w:val="00465626"/>
    <w:rsid w:val="00466076"/>
    <w:rsid w:val="0046753E"/>
    <w:rsid w:val="00467AC1"/>
    <w:rsid w:val="00470BD7"/>
    <w:rsid w:val="00471857"/>
    <w:rsid w:val="00472842"/>
    <w:rsid w:val="00473054"/>
    <w:rsid w:val="00473308"/>
    <w:rsid w:val="0047389E"/>
    <w:rsid w:val="00473A85"/>
    <w:rsid w:val="00473E9F"/>
    <w:rsid w:val="00473FA1"/>
    <w:rsid w:val="0047424D"/>
    <w:rsid w:val="00474D04"/>
    <w:rsid w:val="00474F98"/>
    <w:rsid w:val="00476331"/>
    <w:rsid w:val="00476C37"/>
    <w:rsid w:val="00477730"/>
    <w:rsid w:val="00477A88"/>
    <w:rsid w:val="00480D93"/>
    <w:rsid w:val="00483A6D"/>
    <w:rsid w:val="00484405"/>
    <w:rsid w:val="00484485"/>
    <w:rsid w:val="00487354"/>
    <w:rsid w:val="00487885"/>
    <w:rsid w:val="00487F69"/>
    <w:rsid w:val="00495473"/>
    <w:rsid w:val="004956C5"/>
    <w:rsid w:val="004958A2"/>
    <w:rsid w:val="0049711A"/>
    <w:rsid w:val="00497155"/>
    <w:rsid w:val="004A1AE9"/>
    <w:rsid w:val="004A1B11"/>
    <w:rsid w:val="004A2BFE"/>
    <w:rsid w:val="004A40FB"/>
    <w:rsid w:val="004A4777"/>
    <w:rsid w:val="004A4D10"/>
    <w:rsid w:val="004A58EA"/>
    <w:rsid w:val="004A5ABD"/>
    <w:rsid w:val="004A730F"/>
    <w:rsid w:val="004B02BA"/>
    <w:rsid w:val="004B0CEB"/>
    <w:rsid w:val="004B0D08"/>
    <w:rsid w:val="004B13F6"/>
    <w:rsid w:val="004B167D"/>
    <w:rsid w:val="004B2DF9"/>
    <w:rsid w:val="004B3198"/>
    <w:rsid w:val="004B3D71"/>
    <w:rsid w:val="004B4493"/>
    <w:rsid w:val="004B4E41"/>
    <w:rsid w:val="004B6965"/>
    <w:rsid w:val="004B697D"/>
    <w:rsid w:val="004C1FF4"/>
    <w:rsid w:val="004C2D2A"/>
    <w:rsid w:val="004C3261"/>
    <w:rsid w:val="004C4DB5"/>
    <w:rsid w:val="004C50AD"/>
    <w:rsid w:val="004C5451"/>
    <w:rsid w:val="004C7169"/>
    <w:rsid w:val="004C7422"/>
    <w:rsid w:val="004C7C83"/>
    <w:rsid w:val="004D0439"/>
    <w:rsid w:val="004D04B7"/>
    <w:rsid w:val="004D1FE6"/>
    <w:rsid w:val="004D2EFD"/>
    <w:rsid w:val="004D381C"/>
    <w:rsid w:val="004D4E0B"/>
    <w:rsid w:val="004D50BD"/>
    <w:rsid w:val="004D5466"/>
    <w:rsid w:val="004D656B"/>
    <w:rsid w:val="004D6C22"/>
    <w:rsid w:val="004D6C23"/>
    <w:rsid w:val="004D7626"/>
    <w:rsid w:val="004D7BF1"/>
    <w:rsid w:val="004E245D"/>
    <w:rsid w:val="004E3214"/>
    <w:rsid w:val="004E3D7E"/>
    <w:rsid w:val="004E4ADA"/>
    <w:rsid w:val="004E584A"/>
    <w:rsid w:val="004E6028"/>
    <w:rsid w:val="004E6BE5"/>
    <w:rsid w:val="004E7496"/>
    <w:rsid w:val="004F0128"/>
    <w:rsid w:val="004F06C8"/>
    <w:rsid w:val="004F07E7"/>
    <w:rsid w:val="004F0DEC"/>
    <w:rsid w:val="004F4DA3"/>
    <w:rsid w:val="004F536E"/>
    <w:rsid w:val="004F628A"/>
    <w:rsid w:val="004F6FFC"/>
    <w:rsid w:val="004F7A30"/>
    <w:rsid w:val="004F7DF7"/>
    <w:rsid w:val="00501D73"/>
    <w:rsid w:val="00501D9F"/>
    <w:rsid w:val="005043C3"/>
    <w:rsid w:val="0050628B"/>
    <w:rsid w:val="005064B5"/>
    <w:rsid w:val="005077B1"/>
    <w:rsid w:val="005079D5"/>
    <w:rsid w:val="00510BC8"/>
    <w:rsid w:val="00511006"/>
    <w:rsid w:val="005110FA"/>
    <w:rsid w:val="00512E44"/>
    <w:rsid w:val="00513961"/>
    <w:rsid w:val="00513F37"/>
    <w:rsid w:val="00513FB2"/>
    <w:rsid w:val="00514407"/>
    <w:rsid w:val="00514D1E"/>
    <w:rsid w:val="00514D6D"/>
    <w:rsid w:val="005170A5"/>
    <w:rsid w:val="0051711A"/>
    <w:rsid w:val="005171E1"/>
    <w:rsid w:val="0052019A"/>
    <w:rsid w:val="00521223"/>
    <w:rsid w:val="00523D8A"/>
    <w:rsid w:val="0052482C"/>
    <w:rsid w:val="00524EE6"/>
    <w:rsid w:val="00526950"/>
    <w:rsid w:val="00530417"/>
    <w:rsid w:val="00530D15"/>
    <w:rsid w:val="00530F7A"/>
    <w:rsid w:val="00531920"/>
    <w:rsid w:val="00533549"/>
    <w:rsid w:val="00535A40"/>
    <w:rsid w:val="0053683D"/>
    <w:rsid w:val="0053698E"/>
    <w:rsid w:val="00543512"/>
    <w:rsid w:val="005443E9"/>
    <w:rsid w:val="00545C48"/>
    <w:rsid w:val="0054618F"/>
    <w:rsid w:val="005523C4"/>
    <w:rsid w:val="00552D7B"/>
    <w:rsid w:val="00553423"/>
    <w:rsid w:val="00553C5E"/>
    <w:rsid w:val="00553C68"/>
    <w:rsid w:val="00554FE8"/>
    <w:rsid w:val="00557149"/>
    <w:rsid w:val="0055779A"/>
    <w:rsid w:val="00557DE3"/>
    <w:rsid w:val="00557EC8"/>
    <w:rsid w:val="0056012B"/>
    <w:rsid w:val="00560325"/>
    <w:rsid w:val="005617E8"/>
    <w:rsid w:val="005626D1"/>
    <w:rsid w:val="00562B4F"/>
    <w:rsid w:val="005638E8"/>
    <w:rsid w:val="00564DC3"/>
    <w:rsid w:val="005650E3"/>
    <w:rsid w:val="00565FF6"/>
    <w:rsid w:val="0056746E"/>
    <w:rsid w:val="00571CD3"/>
    <w:rsid w:val="005720BE"/>
    <w:rsid w:val="005723B2"/>
    <w:rsid w:val="0057368F"/>
    <w:rsid w:val="005737FC"/>
    <w:rsid w:val="00573975"/>
    <w:rsid w:val="00573A16"/>
    <w:rsid w:val="00574117"/>
    <w:rsid w:val="005750EF"/>
    <w:rsid w:val="00576FCC"/>
    <w:rsid w:val="00580548"/>
    <w:rsid w:val="0058077A"/>
    <w:rsid w:val="005808DA"/>
    <w:rsid w:val="00580A90"/>
    <w:rsid w:val="00581069"/>
    <w:rsid w:val="00582320"/>
    <w:rsid w:val="00585788"/>
    <w:rsid w:val="00585864"/>
    <w:rsid w:val="00585A1E"/>
    <w:rsid w:val="00585F34"/>
    <w:rsid w:val="0058710D"/>
    <w:rsid w:val="00590324"/>
    <w:rsid w:val="00590F99"/>
    <w:rsid w:val="00592DE3"/>
    <w:rsid w:val="005936ED"/>
    <w:rsid w:val="005940A0"/>
    <w:rsid w:val="00594D8E"/>
    <w:rsid w:val="0059503B"/>
    <w:rsid w:val="005950AB"/>
    <w:rsid w:val="00596707"/>
    <w:rsid w:val="00596C6C"/>
    <w:rsid w:val="005A00EE"/>
    <w:rsid w:val="005A07E4"/>
    <w:rsid w:val="005A1D5D"/>
    <w:rsid w:val="005A239B"/>
    <w:rsid w:val="005A4229"/>
    <w:rsid w:val="005A4875"/>
    <w:rsid w:val="005A4DDC"/>
    <w:rsid w:val="005A4F42"/>
    <w:rsid w:val="005A5101"/>
    <w:rsid w:val="005A519F"/>
    <w:rsid w:val="005A5BA5"/>
    <w:rsid w:val="005A6653"/>
    <w:rsid w:val="005A7596"/>
    <w:rsid w:val="005A79EB"/>
    <w:rsid w:val="005A7EA5"/>
    <w:rsid w:val="005B037D"/>
    <w:rsid w:val="005B0E93"/>
    <w:rsid w:val="005B1283"/>
    <w:rsid w:val="005B12B4"/>
    <w:rsid w:val="005B19EF"/>
    <w:rsid w:val="005B58CF"/>
    <w:rsid w:val="005B6892"/>
    <w:rsid w:val="005B68A6"/>
    <w:rsid w:val="005B6AC1"/>
    <w:rsid w:val="005B6FED"/>
    <w:rsid w:val="005B71F9"/>
    <w:rsid w:val="005B7E2C"/>
    <w:rsid w:val="005C0CBC"/>
    <w:rsid w:val="005C3018"/>
    <w:rsid w:val="005C31F8"/>
    <w:rsid w:val="005C4100"/>
    <w:rsid w:val="005C4387"/>
    <w:rsid w:val="005C535E"/>
    <w:rsid w:val="005C55D9"/>
    <w:rsid w:val="005C5EF6"/>
    <w:rsid w:val="005C75F8"/>
    <w:rsid w:val="005C7A9D"/>
    <w:rsid w:val="005C7EB2"/>
    <w:rsid w:val="005D0178"/>
    <w:rsid w:val="005D0DAC"/>
    <w:rsid w:val="005D2320"/>
    <w:rsid w:val="005D23DA"/>
    <w:rsid w:val="005D2BAC"/>
    <w:rsid w:val="005D438A"/>
    <w:rsid w:val="005D4B13"/>
    <w:rsid w:val="005D4C72"/>
    <w:rsid w:val="005D60C7"/>
    <w:rsid w:val="005D61B3"/>
    <w:rsid w:val="005E05A3"/>
    <w:rsid w:val="005E0983"/>
    <w:rsid w:val="005E3D6D"/>
    <w:rsid w:val="005E5E94"/>
    <w:rsid w:val="005E6530"/>
    <w:rsid w:val="005E7060"/>
    <w:rsid w:val="005E70BE"/>
    <w:rsid w:val="005F0C90"/>
    <w:rsid w:val="005F1149"/>
    <w:rsid w:val="005F15F3"/>
    <w:rsid w:val="005F213F"/>
    <w:rsid w:val="005F2D23"/>
    <w:rsid w:val="005F2E5B"/>
    <w:rsid w:val="005F39BF"/>
    <w:rsid w:val="005F62CC"/>
    <w:rsid w:val="005F6CAA"/>
    <w:rsid w:val="005F72FD"/>
    <w:rsid w:val="005F7B18"/>
    <w:rsid w:val="005F7B4D"/>
    <w:rsid w:val="006002BA"/>
    <w:rsid w:val="00600E33"/>
    <w:rsid w:val="00601418"/>
    <w:rsid w:val="00602FAF"/>
    <w:rsid w:val="006057A1"/>
    <w:rsid w:val="0060759B"/>
    <w:rsid w:val="006075F4"/>
    <w:rsid w:val="00610A34"/>
    <w:rsid w:val="00611374"/>
    <w:rsid w:val="0061221A"/>
    <w:rsid w:val="00613992"/>
    <w:rsid w:val="006145D0"/>
    <w:rsid w:val="0061656F"/>
    <w:rsid w:val="006169A7"/>
    <w:rsid w:val="00620ABA"/>
    <w:rsid w:val="0062204E"/>
    <w:rsid w:val="006230E4"/>
    <w:rsid w:val="00623B6E"/>
    <w:rsid w:val="00623E04"/>
    <w:rsid w:val="00624737"/>
    <w:rsid w:val="00625BEB"/>
    <w:rsid w:val="00625E02"/>
    <w:rsid w:val="0062661F"/>
    <w:rsid w:val="00626635"/>
    <w:rsid w:val="00626CBD"/>
    <w:rsid w:val="00627F89"/>
    <w:rsid w:val="006302E9"/>
    <w:rsid w:val="006315BA"/>
    <w:rsid w:val="00631805"/>
    <w:rsid w:val="0063212A"/>
    <w:rsid w:val="00632D3E"/>
    <w:rsid w:val="00634666"/>
    <w:rsid w:val="00635FE5"/>
    <w:rsid w:val="00636551"/>
    <w:rsid w:val="006376F6"/>
    <w:rsid w:val="00640107"/>
    <w:rsid w:val="00640A81"/>
    <w:rsid w:val="00640C75"/>
    <w:rsid w:val="00641DE6"/>
    <w:rsid w:val="00642497"/>
    <w:rsid w:val="00643766"/>
    <w:rsid w:val="00643834"/>
    <w:rsid w:val="00643EEE"/>
    <w:rsid w:val="00644439"/>
    <w:rsid w:val="0064450D"/>
    <w:rsid w:val="0064689B"/>
    <w:rsid w:val="00651B23"/>
    <w:rsid w:val="006536BA"/>
    <w:rsid w:val="006538AC"/>
    <w:rsid w:val="00653BAA"/>
    <w:rsid w:val="00656607"/>
    <w:rsid w:val="006568EE"/>
    <w:rsid w:val="00656C71"/>
    <w:rsid w:val="0065740D"/>
    <w:rsid w:val="006579F1"/>
    <w:rsid w:val="00657F0A"/>
    <w:rsid w:val="00662270"/>
    <w:rsid w:val="006626FC"/>
    <w:rsid w:val="00663695"/>
    <w:rsid w:val="00663E2A"/>
    <w:rsid w:val="00664AF0"/>
    <w:rsid w:val="006668DE"/>
    <w:rsid w:val="006672CB"/>
    <w:rsid w:val="0066732B"/>
    <w:rsid w:val="00672154"/>
    <w:rsid w:val="006721A0"/>
    <w:rsid w:val="0067291E"/>
    <w:rsid w:val="00672C06"/>
    <w:rsid w:val="00672CEB"/>
    <w:rsid w:val="00672D02"/>
    <w:rsid w:val="0067407F"/>
    <w:rsid w:val="00674311"/>
    <w:rsid w:val="006746AC"/>
    <w:rsid w:val="00674E34"/>
    <w:rsid w:val="00675228"/>
    <w:rsid w:val="00675EF9"/>
    <w:rsid w:val="00676292"/>
    <w:rsid w:val="006771AF"/>
    <w:rsid w:val="0067749E"/>
    <w:rsid w:val="00680F52"/>
    <w:rsid w:val="00681132"/>
    <w:rsid w:val="0068115A"/>
    <w:rsid w:val="00682231"/>
    <w:rsid w:val="0068319F"/>
    <w:rsid w:val="00683354"/>
    <w:rsid w:val="00685A30"/>
    <w:rsid w:val="00686551"/>
    <w:rsid w:val="00690858"/>
    <w:rsid w:val="00690CA1"/>
    <w:rsid w:val="00691713"/>
    <w:rsid w:val="00691754"/>
    <w:rsid w:val="006918A9"/>
    <w:rsid w:val="00692B22"/>
    <w:rsid w:val="00693B80"/>
    <w:rsid w:val="00693C19"/>
    <w:rsid w:val="006950F5"/>
    <w:rsid w:val="006A0149"/>
    <w:rsid w:val="006A06CC"/>
    <w:rsid w:val="006A15DF"/>
    <w:rsid w:val="006A3BDF"/>
    <w:rsid w:val="006A4994"/>
    <w:rsid w:val="006A4EA3"/>
    <w:rsid w:val="006A5903"/>
    <w:rsid w:val="006A69FA"/>
    <w:rsid w:val="006B18EE"/>
    <w:rsid w:val="006B2632"/>
    <w:rsid w:val="006B3957"/>
    <w:rsid w:val="006B584F"/>
    <w:rsid w:val="006B6109"/>
    <w:rsid w:val="006B7396"/>
    <w:rsid w:val="006C25A1"/>
    <w:rsid w:val="006C3121"/>
    <w:rsid w:val="006C37E4"/>
    <w:rsid w:val="006C3B38"/>
    <w:rsid w:val="006C45CA"/>
    <w:rsid w:val="006C4F80"/>
    <w:rsid w:val="006C72C5"/>
    <w:rsid w:val="006D218C"/>
    <w:rsid w:val="006D2248"/>
    <w:rsid w:val="006D23E3"/>
    <w:rsid w:val="006D2504"/>
    <w:rsid w:val="006D3437"/>
    <w:rsid w:val="006D40DC"/>
    <w:rsid w:val="006D430B"/>
    <w:rsid w:val="006D6223"/>
    <w:rsid w:val="006E11AD"/>
    <w:rsid w:val="006E13DE"/>
    <w:rsid w:val="006E2BBB"/>
    <w:rsid w:val="006E353A"/>
    <w:rsid w:val="006E3C04"/>
    <w:rsid w:val="006E46CD"/>
    <w:rsid w:val="006E5087"/>
    <w:rsid w:val="006E725A"/>
    <w:rsid w:val="006F0AE7"/>
    <w:rsid w:val="006F1977"/>
    <w:rsid w:val="006F1F3F"/>
    <w:rsid w:val="006F51E8"/>
    <w:rsid w:val="006F607D"/>
    <w:rsid w:val="00701339"/>
    <w:rsid w:val="0070161F"/>
    <w:rsid w:val="00701971"/>
    <w:rsid w:val="00701E5A"/>
    <w:rsid w:val="00702E13"/>
    <w:rsid w:val="00704CA3"/>
    <w:rsid w:val="00705016"/>
    <w:rsid w:val="00707793"/>
    <w:rsid w:val="00710BCF"/>
    <w:rsid w:val="00711FF0"/>
    <w:rsid w:val="007145BC"/>
    <w:rsid w:val="00714AFA"/>
    <w:rsid w:val="0071563A"/>
    <w:rsid w:val="00716C0C"/>
    <w:rsid w:val="00717D36"/>
    <w:rsid w:val="00720516"/>
    <w:rsid w:val="00720E93"/>
    <w:rsid w:val="00722E28"/>
    <w:rsid w:val="00722EA1"/>
    <w:rsid w:val="007237A4"/>
    <w:rsid w:val="0072412F"/>
    <w:rsid w:val="00726B0C"/>
    <w:rsid w:val="00733209"/>
    <w:rsid w:val="00733C73"/>
    <w:rsid w:val="007346AE"/>
    <w:rsid w:val="00734CD3"/>
    <w:rsid w:val="00734F90"/>
    <w:rsid w:val="00735746"/>
    <w:rsid w:val="007357EB"/>
    <w:rsid w:val="007358B3"/>
    <w:rsid w:val="00735BDB"/>
    <w:rsid w:val="0073658E"/>
    <w:rsid w:val="00740EDB"/>
    <w:rsid w:val="00741371"/>
    <w:rsid w:val="00741E0D"/>
    <w:rsid w:val="00742B90"/>
    <w:rsid w:val="0074585D"/>
    <w:rsid w:val="00745BAA"/>
    <w:rsid w:val="0074632D"/>
    <w:rsid w:val="00746925"/>
    <w:rsid w:val="00747151"/>
    <w:rsid w:val="00747685"/>
    <w:rsid w:val="00752CEC"/>
    <w:rsid w:val="00753018"/>
    <w:rsid w:val="007532A6"/>
    <w:rsid w:val="00753999"/>
    <w:rsid w:val="00753B06"/>
    <w:rsid w:val="00755300"/>
    <w:rsid w:val="00755367"/>
    <w:rsid w:val="0075547A"/>
    <w:rsid w:val="00755ECB"/>
    <w:rsid w:val="0075647F"/>
    <w:rsid w:val="0076033B"/>
    <w:rsid w:val="0076233C"/>
    <w:rsid w:val="00763126"/>
    <w:rsid w:val="00763A82"/>
    <w:rsid w:val="007640E4"/>
    <w:rsid w:val="00765059"/>
    <w:rsid w:val="00765404"/>
    <w:rsid w:val="0076614B"/>
    <w:rsid w:val="007665AE"/>
    <w:rsid w:val="00767225"/>
    <w:rsid w:val="0076780C"/>
    <w:rsid w:val="007702FB"/>
    <w:rsid w:val="00772675"/>
    <w:rsid w:val="00772A86"/>
    <w:rsid w:val="007735B4"/>
    <w:rsid w:val="007739B8"/>
    <w:rsid w:val="00773ACE"/>
    <w:rsid w:val="00773E6C"/>
    <w:rsid w:val="00774051"/>
    <w:rsid w:val="0077488F"/>
    <w:rsid w:val="007757E1"/>
    <w:rsid w:val="00776933"/>
    <w:rsid w:val="00776AB7"/>
    <w:rsid w:val="00776BA5"/>
    <w:rsid w:val="00777272"/>
    <w:rsid w:val="00777A71"/>
    <w:rsid w:val="007809C2"/>
    <w:rsid w:val="00780DF3"/>
    <w:rsid w:val="007810D1"/>
    <w:rsid w:val="007823E8"/>
    <w:rsid w:val="00782C22"/>
    <w:rsid w:val="00782DBD"/>
    <w:rsid w:val="00783013"/>
    <w:rsid w:val="00783509"/>
    <w:rsid w:val="00783A9E"/>
    <w:rsid w:val="00783C5F"/>
    <w:rsid w:val="00783E07"/>
    <w:rsid w:val="00785388"/>
    <w:rsid w:val="007856DB"/>
    <w:rsid w:val="00785FFF"/>
    <w:rsid w:val="007863DB"/>
    <w:rsid w:val="00786D57"/>
    <w:rsid w:val="00787D5B"/>
    <w:rsid w:val="0079033B"/>
    <w:rsid w:val="00790501"/>
    <w:rsid w:val="00790E3A"/>
    <w:rsid w:val="00792DD8"/>
    <w:rsid w:val="0079354C"/>
    <w:rsid w:val="00795C5E"/>
    <w:rsid w:val="007968E8"/>
    <w:rsid w:val="00796E96"/>
    <w:rsid w:val="007971C9"/>
    <w:rsid w:val="007A116C"/>
    <w:rsid w:val="007A1A67"/>
    <w:rsid w:val="007A4E1E"/>
    <w:rsid w:val="007A5338"/>
    <w:rsid w:val="007A53E5"/>
    <w:rsid w:val="007A6825"/>
    <w:rsid w:val="007B0E14"/>
    <w:rsid w:val="007B2113"/>
    <w:rsid w:val="007B2357"/>
    <w:rsid w:val="007B425A"/>
    <w:rsid w:val="007B536E"/>
    <w:rsid w:val="007B676D"/>
    <w:rsid w:val="007B72B0"/>
    <w:rsid w:val="007B762D"/>
    <w:rsid w:val="007C19C1"/>
    <w:rsid w:val="007C32E3"/>
    <w:rsid w:val="007C3B26"/>
    <w:rsid w:val="007C4214"/>
    <w:rsid w:val="007C434B"/>
    <w:rsid w:val="007C52DB"/>
    <w:rsid w:val="007C5805"/>
    <w:rsid w:val="007C60CF"/>
    <w:rsid w:val="007C61C2"/>
    <w:rsid w:val="007C66CD"/>
    <w:rsid w:val="007D25F1"/>
    <w:rsid w:val="007D2E6C"/>
    <w:rsid w:val="007D3034"/>
    <w:rsid w:val="007D36AA"/>
    <w:rsid w:val="007D43BF"/>
    <w:rsid w:val="007D4731"/>
    <w:rsid w:val="007D56AA"/>
    <w:rsid w:val="007D56D7"/>
    <w:rsid w:val="007D5A3C"/>
    <w:rsid w:val="007D5FFC"/>
    <w:rsid w:val="007D675F"/>
    <w:rsid w:val="007D67DE"/>
    <w:rsid w:val="007D73D9"/>
    <w:rsid w:val="007E1414"/>
    <w:rsid w:val="007E1E89"/>
    <w:rsid w:val="007E2065"/>
    <w:rsid w:val="007E2A72"/>
    <w:rsid w:val="007E342F"/>
    <w:rsid w:val="007E363F"/>
    <w:rsid w:val="007E3675"/>
    <w:rsid w:val="007E4444"/>
    <w:rsid w:val="007E6552"/>
    <w:rsid w:val="007F0EA5"/>
    <w:rsid w:val="007F1AEA"/>
    <w:rsid w:val="007F1E5E"/>
    <w:rsid w:val="007F369D"/>
    <w:rsid w:val="007F39CF"/>
    <w:rsid w:val="007F413A"/>
    <w:rsid w:val="007F6255"/>
    <w:rsid w:val="007F64DB"/>
    <w:rsid w:val="007F73B5"/>
    <w:rsid w:val="008002FF"/>
    <w:rsid w:val="00801B89"/>
    <w:rsid w:val="008021CD"/>
    <w:rsid w:val="00802461"/>
    <w:rsid w:val="00804D7B"/>
    <w:rsid w:val="0080523E"/>
    <w:rsid w:val="00805E31"/>
    <w:rsid w:val="008064D1"/>
    <w:rsid w:val="00806DE9"/>
    <w:rsid w:val="008072D9"/>
    <w:rsid w:val="008079EB"/>
    <w:rsid w:val="00812084"/>
    <w:rsid w:val="0081349A"/>
    <w:rsid w:val="0081438D"/>
    <w:rsid w:val="00814689"/>
    <w:rsid w:val="00816429"/>
    <w:rsid w:val="008168BD"/>
    <w:rsid w:val="0082009B"/>
    <w:rsid w:val="00820255"/>
    <w:rsid w:val="008205BC"/>
    <w:rsid w:val="00820AB2"/>
    <w:rsid w:val="00820B35"/>
    <w:rsid w:val="008214A2"/>
    <w:rsid w:val="00822EE7"/>
    <w:rsid w:val="00823958"/>
    <w:rsid w:val="00823FCF"/>
    <w:rsid w:val="00824755"/>
    <w:rsid w:val="0082565C"/>
    <w:rsid w:val="0082576E"/>
    <w:rsid w:val="00825D13"/>
    <w:rsid w:val="00825DEE"/>
    <w:rsid w:val="008271E1"/>
    <w:rsid w:val="0082771F"/>
    <w:rsid w:val="00827B26"/>
    <w:rsid w:val="00831784"/>
    <w:rsid w:val="0083196D"/>
    <w:rsid w:val="00831A0F"/>
    <w:rsid w:val="008325D4"/>
    <w:rsid w:val="0083316D"/>
    <w:rsid w:val="00833243"/>
    <w:rsid w:val="0083515A"/>
    <w:rsid w:val="00835266"/>
    <w:rsid w:val="00835633"/>
    <w:rsid w:val="008369DC"/>
    <w:rsid w:val="00836F36"/>
    <w:rsid w:val="00837DC4"/>
    <w:rsid w:val="008416D5"/>
    <w:rsid w:val="0084273D"/>
    <w:rsid w:val="00842BCA"/>
    <w:rsid w:val="008449A7"/>
    <w:rsid w:val="00844DC3"/>
    <w:rsid w:val="00845D36"/>
    <w:rsid w:val="00845EEC"/>
    <w:rsid w:val="008462D2"/>
    <w:rsid w:val="00847809"/>
    <w:rsid w:val="00850F61"/>
    <w:rsid w:val="00851C05"/>
    <w:rsid w:val="00856020"/>
    <w:rsid w:val="00857B0F"/>
    <w:rsid w:val="00860B46"/>
    <w:rsid w:val="00861624"/>
    <w:rsid w:val="00861B38"/>
    <w:rsid w:val="00862A1E"/>
    <w:rsid w:val="00862A72"/>
    <w:rsid w:val="00863C5D"/>
    <w:rsid w:val="00867EC9"/>
    <w:rsid w:val="00871700"/>
    <w:rsid w:val="0087700E"/>
    <w:rsid w:val="0088109F"/>
    <w:rsid w:val="00882390"/>
    <w:rsid w:val="008847AE"/>
    <w:rsid w:val="00884C92"/>
    <w:rsid w:val="00887938"/>
    <w:rsid w:val="00892FD5"/>
    <w:rsid w:val="00894B14"/>
    <w:rsid w:val="00895096"/>
    <w:rsid w:val="00895E28"/>
    <w:rsid w:val="00897353"/>
    <w:rsid w:val="008A0361"/>
    <w:rsid w:val="008A03A5"/>
    <w:rsid w:val="008A06BF"/>
    <w:rsid w:val="008A0DD3"/>
    <w:rsid w:val="008A0F0C"/>
    <w:rsid w:val="008A109B"/>
    <w:rsid w:val="008A2356"/>
    <w:rsid w:val="008A2708"/>
    <w:rsid w:val="008A2DD5"/>
    <w:rsid w:val="008A3003"/>
    <w:rsid w:val="008A60E1"/>
    <w:rsid w:val="008A63CE"/>
    <w:rsid w:val="008A6DFF"/>
    <w:rsid w:val="008A6F18"/>
    <w:rsid w:val="008A7DC6"/>
    <w:rsid w:val="008B007C"/>
    <w:rsid w:val="008B0511"/>
    <w:rsid w:val="008B1B60"/>
    <w:rsid w:val="008B2BD6"/>
    <w:rsid w:val="008B3305"/>
    <w:rsid w:val="008B7D88"/>
    <w:rsid w:val="008C1C1D"/>
    <w:rsid w:val="008C3BDA"/>
    <w:rsid w:val="008C5027"/>
    <w:rsid w:val="008C5325"/>
    <w:rsid w:val="008C5893"/>
    <w:rsid w:val="008C5D02"/>
    <w:rsid w:val="008C74EB"/>
    <w:rsid w:val="008C780E"/>
    <w:rsid w:val="008D29F1"/>
    <w:rsid w:val="008D37A8"/>
    <w:rsid w:val="008D52E9"/>
    <w:rsid w:val="008E01E3"/>
    <w:rsid w:val="008E04AF"/>
    <w:rsid w:val="008E1594"/>
    <w:rsid w:val="008E194C"/>
    <w:rsid w:val="008E199F"/>
    <w:rsid w:val="008E1D70"/>
    <w:rsid w:val="008E2270"/>
    <w:rsid w:val="008E3F50"/>
    <w:rsid w:val="008E4C5B"/>
    <w:rsid w:val="008E573B"/>
    <w:rsid w:val="008F0349"/>
    <w:rsid w:val="008F16FA"/>
    <w:rsid w:val="008F2428"/>
    <w:rsid w:val="008F3961"/>
    <w:rsid w:val="008F3F9A"/>
    <w:rsid w:val="008F45D7"/>
    <w:rsid w:val="008F506A"/>
    <w:rsid w:val="008F568B"/>
    <w:rsid w:val="008F6313"/>
    <w:rsid w:val="0090037A"/>
    <w:rsid w:val="00901AEE"/>
    <w:rsid w:val="00901C1E"/>
    <w:rsid w:val="00902B73"/>
    <w:rsid w:val="00904A61"/>
    <w:rsid w:val="009063F6"/>
    <w:rsid w:val="00906F02"/>
    <w:rsid w:val="00910296"/>
    <w:rsid w:val="00913B91"/>
    <w:rsid w:val="009142E9"/>
    <w:rsid w:val="00914719"/>
    <w:rsid w:val="009148F1"/>
    <w:rsid w:val="00915E82"/>
    <w:rsid w:val="00916C70"/>
    <w:rsid w:val="00917AD5"/>
    <w:rsid w:val="00920E44"/>
    <w:rsid w:val="00922CCA"/>
    <w:rsid w:val="009239F9"/>
    <w:rsid w:val="00923F46"/>
    <w:rsid w:val="00923F87"/>
    <w:rsid w:val="0092472C"/>
    <w:rsid w:val="00927E1B"/>
    <w:rsid w:val="009306D0"/>
    <w:rsid w:val="009307A0"/>
    <w:rsid w:val="00932217"/>
    <w:rsid w:val="00932B50"/>
    <w:rsid w:val="0093324F"/>
    <w:rsid w:val="00933AEA"/>
    <w:rsid w:val="00933E6B"/>
    <w:rsid w:val="00933FB0"/>
    <w:rsid w:val="009360FB"/>
    <w:rsid w:val="00936314"/>
    <w:rsid w:val="00936DB3"/>
    <w:rsid w:val="00937678"/>
    <w:rsid w:val="00937B28"/>
    <w:rsid w:val="00940A5D"/>
    <w:rsid w:val="00941CCF"/>
    <w:rsid w:val="00942A12"/>
    <w:rsid w:val="00944784"/>
    <w:rsid w:val="009447D6"/>
    <w:rsid w:val="00945492"/>
    <w:rsid w:val="009465D4"/>
    <w:rsid w:val="009468B6"/>
    <w:rsid w:val="00946907"/>
    <w:rsid w:val="00946DFB"/>
    <w:rsid w:val="009478A8"/>
    <w:rsid w:val="0095221B"/>
    <w:rsid w:val="00953B15"/>
    <w:rsid w:val="00955115"/>
    <w:rsid w:val="00955744"/>
    <w:rsid w:val="00955ACD"/>
    <w:rsid w:val="00957404"/>
    <w:rsid w:val="009609C9"/>
    <w:rsid w:val="00961687"/>
    <w:rsid w:val="00964A84"/>
    <w:rsid w:val="00964D89"/>
    <w:rsid w:val="00965CF9"/>
    <w:rsid w:val="009679D4"/>
    <w:rsid w:val="00967C76"/>
    <w:rsid w:val="0097105D"/>
    <w:rsid w:val="009712BE"/>
    <w:rsid w:val="00971883"/>
    <w:rsid w:val="009721B0"/>
    <w:rsid w:val="00973D52"/>
    <w:rsid w:val="00975D95"/>
    <w:rsid w:val="00976826"/>
    <w:rsid w:val="009770E9"/>
    <w:rsid w:val="00980205"/>
    <w:rsid w:val="0098325E"/>
    <w:rsid w:val="0098414A"/>
    <w:rsid w:val="00985ACC"/>
    <w:rsid w:val="00985B07"/>
    <w:rsid w:val="009862DC"/>
    <w:rsid w:val="00986350"/>
    <w:rsid w:val="00986D92"/>
    <w:rsid w:val="009870D5"/>
    <w:rsid w:val="009913A2"/>
    <w:rsid w:val="00991768"/>
    <w:rsid w:val="00993A34"/>
    <w:rsid w:val="009941E1"/>
    <w:rsid w:val="00994469"/>
    <w:rsid w:val="009944E7"/>
    <w:rsid w:val="009948F8"/>
    <w:rsid w:val="009952CB"/>
    <w:rsid w:val="00996C5E"/>
    <w:rsid w:val="00997039"/>
    <w:rsid w:val="0099730F"/>
    <w:rsid w:val="009A0E9C"/>
    <w:rsid w:val="009A129B"/>
    <w:rsid w:val="009A12F3"/>
    <w:rsid w:val="009A1712"/>
    <w:rsid w:val="009A18F3"/>
    <w:rsid w:val="009A2BF5"/>
    <w:rsid w:val="009A2E3A"/>
    <w:rsid w:val="009A33B6"/>
    <w:rsid w:val="009A3748"/>
    <w:rsid w:val="009A4352"/>
    <w:rsid w:val="009A4B65"/>
    <w:rsid w:val="009A4DB7"/>
    <w:rsid w:val="009A58F7"/>
    <w:rsid w:val="009A59AF"/>
    <w:rsid w:val="009A7ED6"/>
    <w:rsid w:val="009B06B8"/>
    <w:rsid w:val="009B1175"/>
    <w:rsid w:val="009B1C12"/>
    <w:rsid w:val="009B3321"/>
    <w:rsid w:val="009B3D06"/>
    <w:rsid w:val="009B3F36"/>
    <w:rsid w:val="009B42F6"/>
    <w:rsid w:val="009B4C16"/>
    <w:rsid w:val="009B58AD"/>
    <w:rsid w:val="009B6375"/>
    <w:rsid w:val="009B6504"/>
    <w:rsid w:val="009B6B9B"/>
    <w:rsid w:val="009B7527"/>
    <w:rsid w:val="009C066E"/>
    <w:rsid w:val="009C154E"/>
    <w:rsid w:val="009C258F"/>
    <w:rsid w:val="009C2DA0"/>
    <w:rsid w:val="009C445B"/>
    <w:rsid w:val="009C51BF"/>
    <w:rsid w:val="009C5244"/>
    <w:rsid w:val="009C5472"/>
    <w:rsid w:val="009C6214"/>
    <w:rsid w:val="009C70F4"/>
    <w:rsid w:val="009C7A97"/>
    <w:rsid w:val="009C7DD9"/>
    <w:rsid w:val="009D08FA"/>
    <w:rsid w:val="009D33E1"/>
    <w:rsid w:val="009D3420"/>
    <w:rsid w:val="009D3E31"/>
    <w:rsid w:val="009D4492"/>
    <w:rsid w:val="009D5521"/>
    <w:rsid w:val="009D64BE"/>
    <w:rsid w:val="009D7B0E"/>
    <w:rsid w:val="009D7DBA"/>
    <w:rsid w:val="009E0920"/>
    <w:rsid w:val="009E093A"/>
    <w:rsid w:val="009E16FF"/>
    <w:rsid w:val="009E1C56"/>
    <w:rsid w:val="009E2647"/>
    <w:rsid w:val="009E4FA6"/>
    <w:rsid w:val="009E6044"/>
    <w:rsid w:val="009F0D36"/>
    <w:rsid w:val="009F13C1"/>
    <w:rsid w:val="009F213E"/>
    <w:rsid w:val="009F6615"/>
    <w:rsid w:val="00A00687"/>
    <w:rsid w:val="00A006DF"/>
    <w:rsid w:val="00A0261B"/>
    <w:rsid w:val="00A03825"/>
    <w:rsid w:val="00A03D12"/>
    <w:rsid w:val="00A04E5F"/>
    <w:rsid w:val="00A06046"/>
    <w:rsid w:val="00A072DD"/>
    <w:rsid w:val="00A07563"/>
    <w:rsid w:val="00A101FB"/>
    <w:rsid w:val="00A115AB"/>
    <w:rsid w:val="00A122C8"/>
    <w:rsid w:val="00A12F81"/>
    <w:rsid w:val="00A1339C"/>
    <w:rsid w:val="00A1346F"/>
    <w:rsid w:val="00A13A50"/>
    <w:rsid w:val="00A142C7"/>
    <w:rsid w:val="00A15273"/>
    <w:rsid w:val="00A157E5"/>
    <w:rsid w:val="00A15C86"/>
    <w:rsid w:val="00A16A88"/>
    <w:rsid w:val="00A1748C"/>
    <w:rsid w:val="00A17CF1"/>
    <w:rsid w:val="00A209C6"/>
    <w:rsid w:val="00A20FD4"/>
    <w:rsid w:val="00A21018"/>
    <w:rsid w:val="00A21B86"/>
    <w:rsid w:val="00A21CC3"/>
    <w:rsid w:val="00A21CEF"/>
    <w:rsid w:val="00A250FB"/>
    <w:rsid w:val="00A253BC"/>
    <w:rsid w:val="00A25DF1"/>
    <w:rsid w:val="00A261A7"/>
    <w:rsid w:val="00A3065B"/>
    <w:rsid w:val="00A307EB"/>
    <w:rsid w:val="00A30C86"/>
    <w:rsid w:val="00A30E1B"/>
    <w:rsid w:val="00A31724"/>
    <w:rsid w:val="00A31FA7"/>
    <w:rsid w:val="00A3214C"/>
    <w:rsid w:val="00A32629"/>
    <w:rsid w:val="00A32C84"/>
    <w:rsid w:val="00A34385"/>
    <w:rsid w:val="00A3505E"/>
    <w:rsid w:val="00A3552B"/>
    <w:rsid w:val="00A3580A"/>
    <w:rsid w:val="00A35B41"/>
    <w:rsid w:val="00A368E9"/>
    <w:rsid w:val="00A375E6"/>
    <w:rsid w:val="00A376BE"/>
    <w:rsid w:val="00A40E1D"/>
    <w:rsid w:val="00A41AED"/>
    <w:rsid w:val="00A42A61"/>
    <w:rsid w:val="00A42A72"/>
    <w:rsid w:val="00A42B72"/>
    <w:rsid w:val="00A42EE3"/>
    <w:rsid w:val="00A43BE1"/>
    <w:rsid w:val="00A43D66"/>
    <w:rsid w:val="00A445E6"/>
    <w:rsid w:val="00A4466B"/>
    <w:rsid w:val="00A44887"/>
    <w:rsid w:val="00A44EF2"/>
    <w:rsid w:val="00A461CA"/>
    <w:rsid w:val="00A46596"/>
    <w:rsid w:val="00A46698"/>
    <w:rsid w:val="00A47772"/>
    <w:rsid w:val="00A47B82"/>
    <w:rsid w:val="00A47BC8"/>
    <w:rsid w:val="00A47BDD"/>
    <w:rsid w:val="00A5027B"/>
    <w:rsid w:val="00A50C11"/>
    <w:rsid w:val="00A50DE1"/>
    <w:rsid w:val="00A5199E"/>
    <w:rsid w:val="00A519F8"/>
    <w:rsid w:val="00A5210F"/>
    <w:rsid w:val="00A53A64"/>
    <w:rsid w:val="00A549EA"/>
    <w:rsid w:val="00A54A8F"/>
    <w:rsid w:val="00A54F88"/>
    <w:rsid w:val="00A55292"/>
    <w:rsid w:val="00A553D5"/>
    <w:rsid w:val="00A5593C"/>
    <w:rsid w:val="00A5772A"/>
    <w:rsid w:val="00A57B16"/>
    <w:rsid w:val="00A60B81"/>
    <w:rsid w:val="00A61D3A"/>
    <w:rsid w:val="00A63A7D"/>
    <w:rsid w:val="00A63D6A"/>
    <w:rsid w:val="00A64B48"/>
    <w:rsid w:val="00A650B4"/>
    <w:rsid w:val="00A66407"/>
    <w:rsid w:val="00A66558"/>
    <w:rsid w:val="00A66591"/>
    <w:rsid w:val="00A668BB"/>
    <w:rsid w:val="00A67DA6"/>
    <w:rsid w:val="00A70C4A"/>
    <w:rsid w:val="00A72267"/>
    <w:rsid w:val="00A72FA7"/>
    <w:rsid w:val="00A73720"/>
    <w:rsid w:val="00A73D13"/>
    <w:rsid w:val="00A749CA"/>
    <w:rsid w:val="00A74B98"/>
    <w:rsid w:val="00A753CD"/>
    <w:rsid w:val="00A77358"/>
    <w:rsid w:val="00A7740B"/>
    <w:rsid w:val="00A800A4"/>
    <w:rsid w:val="00A804DE"/>
    <w:rsid w:val="00A814F3"/>
    <w:rsid w:val="00A8176D"/>
    <w:rsid w:val="00A83369"/>
    <w:rsid w:val="00A8378A"/>
    <w:rsid w:val="00A83ED6"/>
    <w:rsid w:val="00A844F3"/>
    <w:rsid w:val="00A84832"/>
    <w:rsid w:val="00A85DA2"/>
    <w:rsid w:val="00A863F2"/>
    <w:rsid w:val="00A903EB"/>
    <w:rsid w:val="00A90D0D"/>
    <w:rsid w:val="00A91453"/>
    <w:rsid w:val="00A91B39"/>
    <w:rsid w:val="00A921D2"/>
    <w:rsid w:val="00A93EE9"/>
    <w:rsid w:val="00A94732"/>
    <w:rsid w:val="00A95301"/>
    <w:rsid w:val="00A97113"/>
    <w:rsid w:val="00AA0406"/>
    <w:rsid w:val="00AA2178"/>
    <w:rsid w:val="00AA244E"/>
    <w:rsid w:val="00AA283C"/>
    <w:rsid w:val="00AA36E3"/>
    <w:rsid w:val="00AA5129"/>
    <w:rsid w:val="00AA566A"/>
    <w:rsid w:val="00AA6D60"/>
    <w:rsid w:val="00AB1655"/>
    <w:rsid w:val="00AB1E81"/>
    <w:rsid w:val="00AB2C0B"/>
    <w:rsid w:val="00AB47BA"/>
    <w:rsid w:val="00AB6C89"/>
    <w:rsid w:val="00AB6E02"/>
    <w:rsid w:val="00AB7EB6"/>
    <w:rsid w:val="00AC09AE"/>
    <w:rsid w:val="00AC13DA"/>
    <w:rsid w:val="00AC1721"/>
    <w:rsid w:val="00AC185C"/>
    <w:rsid w:val="00AC2AAB"/>
    <w:rsid w:val="00AC37F9"/>
    <w:rsid w:val="00AC3F7B"/>
    <w:rsid w:val="00AC469C"/>
    <w:rsid w:val="00AC4A85"/>
    <w:rsid w:val="00AC5408"/>
    <w:rsid w:val="00AC6CA2"/>
    <w:rsid w:val="00AC6E3F"/>
    <w:rsid w:val="00AD18FE"/>
    <w:rsid w:val="00AD1F6E"/>
    <w:rsid w:val="00AD29ED"/>
    <w:rsid w:val="00AD2BE5"/>
    <w:rsid w:val="00AD2C6A"/>
    <w:rsid w:val="00AD3B91"/>
    <w:rsid w:val="00AD47D0"/>
    <w:rsid w:val="00AD4B31"/>
    <w:rsid w:val="00AD51E3"/>
    <w:rsid w:val="00AD76CF"/>
    <w:rsid w:val="00AD7E4F"/>
    <w:rsid w:val="00AD7F07"/>
    <w:rsid w:val="00AE17C3"/>
    <w:rsid w:val="00AE1B9E"/>
    <w:rsid w:val="00AE2D6D"/>
    <w:rsid w:val="00AE39C1"/>
    <w:rsid w:val="00AE5E45"/>
    <w:rsid w:val="00AE750D"/>
    <w:rsid w:val="00AE7D28"/>
    <w:rsid w:val="00AF0170"/>
    <w:rsid w:val="00AF1917"/>
    <w:rsid w:val="00AF1A3E"/>
    <w:rsid w:val="00AF2258"/>
    <w:rsid w:val="00AF371A"/>
    <w:rsid w:val="00AF5814"/>
    <w:rsid w:val="00AF5A07"/>
    <w:rsid w:val="00AF62C4"/>
    <w:rsid w:val="00B0191F"/>
    <w:rsid w:val="00B02819"/>
    <w:rsid w:val="00B02E55"/>
    <w:rsid w:val="00B03680"/>
    <w:rsid w:val="00B055AD"/>
    <w:rsid w:val="00B06C9D"/>
    <w:rsid w:val="00B07BCD"/>
    <w:rsid w:val="00B07C3F"/>
    <w:rsid w:val="00B10A53"/>
    <w:rsid w:val="00B10BE2"/>
    <w:rsid w:val="00B11EEE"/>
    <w:rsid w:val="00B11F7F"/>
    <w:rsid w:val="00B12631"/>
    <w:rsid w:val="00B12777"/>
    <w:rsid w:val="00B12B1B"/>
    <w:rsid w:val="00B1379D"/>
    <w:rsid w:val="00B15450"/>
    <w:rsid w:val="00B16B43"/>
    <w:rsid w:val="00B16DA6"/>
    <w:rsid w:val="00B17085"/>
    <w:rsid w:val="00B17E24"/>
    <w:rsid w:val="00B21E1B"/>
    <w:rsid w:val="00B220B2"/>
    <w:rsid w:val="00B222E1"/>
    <w:rsid w:val="00B23DCF"/>
    <w:rsid w:val="00B240F0"/>
    <w:rsid w:val="00B27D1A"/>
    <w:rsid w:val="00B30022"/>
    <w:rsid w:val="00B3077A"/>
    <w:rsid w:val="00B310B5"/>
    <w:rsid w:val="00B32015"/>
    <w:rsid w:val="00B32139"/>
    <w:rsid w:val="00B32305"/>
    <w:rsid w:val="00B323BF"/>
    <w:rsid w:val="00B32BFF"/>
    <w:rsid w:val="00B33AB5"/>
    <w:rsid w:val="00B346DB"/>
    <w:rsid w:val="00B34897"/>
    <w:rsid w:val="00B35406"/>
    <w:rsid w:val="00B35805"/>
    <w:rsid w:val="00B376F8"/>
    <w:rsid w:val="00B3774E"/>
    <w:rsid w:val="00B3795B"/>
    <w:rsid w:val="00B37C13"/>
    <w:rsid w:val="00B4068A"/>
    <w:rsid w:val="00B40C36"/>
    <w:rsid w:val="00B41A50"/>
    <w:rsid w:val="00B41DFF"/>
    <w:rsid w:val="00B42B7B"/>
    <w:rsid w:val="00B46123"/>
    <w:rsid w:val="00B474D0"/>
    <w:rsid w:val="00B47AE0"/>
    <w:rsid w:val="00B47B40"/>
    <w:rsid w:val="00B51698"/>
    <w:rsid w:val="00B526A6"/>
    <w:rsid w:val="00B529CB"/>
    <w:rsid w:val="00B532A2"/>
    <w:rsid w:val="00B53930"/>
    <w:rsid w:val="00B53FC3"/>
    <w:rsid w:val="00B56B9B"/>
    <w:rsid w:val="00B60452"/>
    <w:rsid w:val="00B61692"/>
    <w:rsid w:val="00B61880"/>
    <w:rsid w:val="00B61BA4"/>
    <w:rsid w:val="00B62448"/>
    <w:rsid w:val="00B62552"/>
    <w:rsid w:val="00B62A7F"/>
    <w:rsid w:val="00B6468B"/>
    <w:rsid w:val="00B663F9"/>
    <w:rsid w:val="00B66478"/>
    <w:rsid w:val="00B6698C"/>
    <w:rsid w:val="00B708D9"/>
    <w:rsid w:val="00B70B36"/>
    <w:rsid w:val="00B72D52"/>
    <w:rsid w:val="00B74E61"/>
    <w:rsid w:val="00B75377"/>
    <w:rsid w:val="00B75F35"/>
    <w:rsid w:val="00B76471"/>
    <w:rsid w:val="00B804C2"/>
    <w:rsid w:val="00B82087"/>
    <w:rsid w:val="00B8220E"/>
    <w:rsid w:val="00B84450"/>
    <w:rsid w:val="00B851A5"/>
    <w:rsid w:val="00B8589A"/>
    <w:rsid w:val="00B85C05"/>
    <w:rsid w:val="00B861B9"/>
    <w:rsid w:val="00B87AB6"/>
    <w:rsid w:val="00B87C97"/>
    <w:rsid w:val="00B9169F"/>
    <w:rsid w:val="00B91DC6"/>
    <w:rsid w:val="00B92018"/>
    <w:rsid w:val="00B9281A"/>
    <w:rsid w:val="00B94567"/>
    <w:rsid w:val="00B94C9C"/>
    <w:rsid w:val="00B95691"/>
    <w:rsid w:val="00BA02C7"/>
    <w:rsid w:val="00BA1081"/>
    <w:rsid w:val="00BA117E"/>
    <w:rsid w:val="00BA234D"/>
    <w:rsid w:val="00BA3598"/>
    <w:rsid w:val="00BA5B16"/>
    <w:rsid w:val="00BA7FE9"/>
    <w:rsid w:val="00BB059D"/>
    <w:rsid w:val="00BB2495"/>
    <w:rsid w:val="00BB265A"/>
    <w:rsid w:val="00BB3E67"/>
    <w:rsid w:val="00BB55A1"/>
    <w:rsid w:val="00BB5630"/>
    <w:rsid w:val="00BB5F55"/>
    <w:rsid w:val="00BB68DF"/>
    <w:rsid w:val="00BC00EB"/>
    <w:rsid w:val="00BC02D7"/>
    <w:rsid w:val="00BC0ECE"/>
    <w:rsid w:val="00BC0F60"/>
    <w:rsid w:val="00BC0FB9"/>
    <w:rsid w:val="00BC132A"/>
    <w:rsid w:val="00BC1782"/>
    <w:rsid w:val="00BC26E2"/>
    <w:rsid w:val="00BC2A5D"/>
    <w:rsid w:val="00BC4629"/>
    <w:rsid w:val="00BC5242"/>
    <w:rsid w:val="00BC5E9F"/>
    <w:rsid w:val="00BC7107"/>
    <w:rsid w:val="00BC7627"/>
    <w:rsid w:val="00BD0F1E"/>
    <w:rsid w:val="00BD1287"/>
    <w:rsid w:val="00BD1565"/>
    <w:rsid w:val="00BD19AF"/>
    <w:rsid w:val="00BD3447"/>
    <w:rsid w:val="00BD355A"/>
    <w:rsid w:val="00BD39E2"/>
    <w:rsid w:val="00BD57FF"/>
    <w:rsid w:val="00BD690D"/>
    <w:rsid w:val="00BD6DEF"/>
    <w:rsid w:val="00BD704D"/>
    <w:rsid w:val="00BD7609"/>
    <w:rsid w:val="00BD7895"/>
    <w:rsid w:val="00BE0AF8"/>
    <w:rsid w:val="00BE1620"/>
    <w:rsid w:val="00BE1D00"/>
    <w:rsid w:val="00BE1F5E"/>
    <w:rsid w:val="00BE25E2"/>
    <w:rsid w:val="00BE26CB"/>
    <w:rsid w:val="00BE415C"/>
    <w:rsid w:val="00BE4611"/>
    <w:rsid w:val="00BE53FA"/>
    <w:rsid w:val="00BE5684"/>
    <w:rsid w:val="00BE74BF"/>
    <w:rsid w:val="00BF08B0"/>
    <w:rsid w:val="00BF2A05"/>
    <w:rsid w:val="00BF35FF"/>
    <w:rsid w:val="00BF7805"/>
    <w:rsid w:val="00BF7CCF"/>
    <w:rsid w:val="00C02F2F"/>
    <w:rsid w:val="00C0329D"/>
    <w:rsid w:val="00C038BA"/>
    <w:rsid w:val="00C03B5E"/>
    <w:rsid w:val="00C0460F"/>
    <w:rsid w:val="00C04BF9"/>
    <w:rsid w:val="00C062CD"/>
    <w:rsid w:val="00C07BE9"/>
    <w:rsid w:val="00C10749"/>
    <w:rsid w:val="00C110C4"/>
    <w:rsid w:val="00C12BBA"/>
    <w:rsid w:val="00C136C7"/>
    <w:rsid w:val="00C137B6"/>
    <w:rsid w:val="00C13A0C"/>
    <w:rsid w:val="00C1610E"/>
    <w:rsid w:val="00C1719D"/>
    <w:rsid w:val="00C171E4"/>
    <w:rsid w:val="00C1767B"/>
    <w:rsid w:val="00C20541"/>
    <w:rsid w:val="00C209C0"/>
    <w:rsid w:val="00C20A9D"/>
    <w:rsid w:val="00C21A02"/>
    <w:rsid w:val="00C23756"/>
    <w:rsid w:val="00C247C5"/>
    <w:rsid w:val="00C25422"/>
    <w:rsid w:val="00C256E3"/>
    <w:rsid w:val="00C2574A"/>
    <w:rsid w:val="00C262D6"/>
    <w:rsid w:val="00C26A6B"/>
    <w:rsid w:val="00C278E7"/>
    <w:rsid w:val="00C3039F"/>
    <w:rsid w:val="00C32D87"/>
    <w:rsid w:val="00C36D13"/>
    <w:rsid w:val="00C37187"/>
    <w:rsid w:val="00C40B3C"/>
    <w:rsid w:val="00C41DF2"/>
    <w:rsid w:val="00C41F7E"/>
    <w:rsid w:val="00C4223E"/>
    <w:rsid w:val="00C43359"/>
    <w:rsid w:val="00C43813"/>
    <w:rsid w:val="00C4444D"/>
    <w:rsid w:val="00C44F37"/>
    <w:rsid w:val="00C46924"/>
    <w:rsid w:val="00C5044D"/>
    <w:rsid w:val="00C536E8"/>
    <w:rsid w:val="00C54805"/>
    <w:rsid w:val="00C55843"/>
    <w:rsid w:val="00C564F8"/>
    <w:rsid w:val="00C565BF"/>
    <w:rsid w:val="00C60377"/>
    <w:rsid w:val="00C60637"/>
    <w:rsid w:val="00C60F6A"/>
    <w:rsid w:val="00C612C6"/>
    <w:rsid w:val="00C6284B"/>
    <w:rsid w:val="00C6381B"/>
    <w:rsid w:val="00C660BA"/>
    <w:rsid w:val="00C6612F"/>
    <w:rsid w:val="00C66BB6"/>
    <w:rsid w:val="00C66F92"/>
    <w:rsid w:val="00C67151"/>
    <w:rsid w:val="00C67563"/>
    <w:rsid w:val="00C7379D"/>
    <w:rsid w:val="00C73FD9"/>
    <w:rsid w:val="00C76772"/>
    <w:rsid w:val="00C77356"/>
    <w:rsid w:val="00C7744E"/>
    <w:rsid w:val="00C7757D"/>
    <w:rsid w:val="00C802E2"/>
    <w:rsid w:val="00C813D5"/>
    <w:rsid w:val="00C82103"/>
    <w:rsid w:val="00C822C0"/>
    <w:rsid w:val="00C83BD3"/>
    <w:rsid w:val="00C83F55"/>
    <w:rsid w:val="00C840CE"/>
    <w:rsid w:val="00C848F6"/>
    <w:rsid w:val="00C86726"/>
    <w:rsid w:val="00C87013"/>
    <w:rsid w:val="00C87720"/>
    <w:rsid w:val="00C87A31"/>
    <w:rsid w:val="00C87E46"/>
    <w:rsid w:val="00C92756"/>
    <w:rsid w:val="00C92923"/>
    <w:rsid w:val="00C92E2D"/>
    <w:rsid w:val="00C93B5B"/>
    <w:rsid w:val="00C93F2E"/>
    <w:rsid w:val="00C9475D"/>
    <w:rsid w:val="00CA005A"/>
    <w:rsid w:val="00CA2468"/>
    <w:rsid w:val="00CA2D51"/>
    <w:rsid w:val="00CA2DDD"/>
    <w:rsid w:val="00CA3C61"/>
    <w:rsid w:val="00CA4924"/>
    <w:rsid w:val="00CA6C78"/>
    <w:rsid w:val="00CA7004"/>
    <w:rsid w:val="00CB08C8"/>
    <w:rsid w:val="00CB10E8"/>
    <w:rsid w:val="00CB172A"/>
    <w:rsid w:val="00CB28B8"/>
    <w:rsid w:val="00CB3330"/>
    <w:rsid w:val="00CB3D7E"/>
    <w:rsid w:val="00CB3EEA"/>
    <w:rsid w:val="00CB40F8"/>
    <w:rsid w:val="00CB538F"/>
    <w:rsid w:val="00CB575B"/>
    <w:rsid w:val="00CB5A63"/>
    <w:rsid w:val="00CB7D00"/>
    <w:rsid w:val="00CB7E16"/>
    <w:rsid w:val="00CC11B6"/>
    <w:rsid w:val="00CC172C"/>
    <w:rsid w:val="00CC2300"/>
    <w:rsid w:val="00CC25E0"/>
    <w:rsid w:val="00CC38CB"/>
    <w:rsid w:val="00CC725F"/>
    <w:rsid w:val="00CC75D7"/>
    <w:rsid w:val="00CD3FB5"/>
    <w:rsid w:val="00CD614E"/>
    <w:rsid w:val="00CD77D8"/>
    <w:rsid w:val="00CE0E0F"/>
    <w:rsid w:val="00CE226D"/>
    <w:rsid w:val="00CE3382"/>
    <w:rsid w:val="00CE52C9"/>
    <w:rsid w:val="00CE53FD"/>
    <w:rsid w:val="00CE5C28"/>
    <w:rsid w:val="00CE74CC"/>
    <w:rsid w:val="00CE7BF3"/>
    <w:rsid w:val="00CF0A6B"/>
    <w:rsid w:val="00CF2698"/>
    <w:rsid w:val="00CF30A6"/>
    <w:rsid w:val="00CF410C"/>
    <w:rsid w:val="00CF4BFE"/>
    <w:rsid w:val="00CF536D"/>
    <w:rsid w:val="00CF582D"/>
    <w:rsid w:val="00CF7AF3"/>
    <w:rsid w:val="00D0101A"/>
    <w:rsid w:val="00D01DF7"/>
    <w:rsid w:val="00D02706"/>
    <w:rsid w:val="00D02FD6"/>
    <w:rsid w:val="00D031DC"/>
    <w:rsid w:val="00D03EC1"/>
    <w:rsid w:val="00D048D0"/>
    <w:rsid w:val="00D053B4"/>
    <w:rsid w:val="00D06799"/>
    <w:rsid w:val="00D0785B"/>
    <w:rsid w:val="00D1053A"/>
    <w:rsid w:val="00D11A8E"/>
    <w:rsid w:val="00D11B08"/>
    <w:rsid w:val="00D13826"/>
    <w:rsid w:val="00D15977"/>
    <w:rsid w:val="00D15A7A"/>
    <w:rsid w:val="00D16C50"/>
    <w:rsid w:val="00D17249"/>
    <w:rsid w:val="00D17480"/>
    <w:rsid w:val="00D17EA8"/>
    <w:rsid w:val="00D20845"/>
    <w:rsid w:val="00D20BCC"/>
    <w:rsid w:val="00D20E8B"/>
    <w:rsid w:val="00D211EB"/>
    <w:rsid w:val="00D23C72"/>
    <w:rsid w:val="00D24447"/>
    <w:rsid w:val="00D260AD"/>
    <w:rsid w:val="00D264E2"/>
    <w:rsid w:val="00D264FB"/>
    <w:rsid w:val="00D2791D"/>
    <w:rsid w:val="00D3074A"/>
    <w:rsid w:val="00D309A9"/>
    <w:rsid w:val="00D30CB6"/>
    <w:rsid w:val="00D30ED3"/>
    <w:rsid w:val="00D324E7"/>
    <w:rsid w:val="00D354F1"/>
    <w:rsid w:val="00D355CA"/>
    <w:rsid w:val="00D35E2B"/>
    <w:rsid w:val="00D36D8B"/>
    <w:rsid w:val="00D410EA"/>
    <w:rsid w:val="00D413F9"/>
    <w:rsid w:val="00D41AB7"/>
    <w:rsid w:val="00D424E8"/>
    <w:rsid w:val="00D426E8"/>
    <w:rsid w:val="00D42E6B"/>
    <w:rsid w:val="00D43735"/>
    <w:rsid w:val="00D44595"/>
    <w:rsid w:val="00D44A69"/>
    <w:rsid w:val="00D45470"/>
    <w:rsid w:val="00D45AA2"/>
    <w:rsid w:val="00D473DD"/>
    <w:rsid w:val="00D5013D"/>
    <w:rsid w:val="00D50A5B"/>
    <w:rsid w:val="00D50CE0"/>
    <w:rsid w:val="00D51140"/>
    <w:rsid w:val="00D51937"/>
    <w:rsid w:val="00D52301"/>
    <w:rsid w:val="00D52526"/>
    <w:rsid w:val="00D54365"/>
    <w:rsid w:val="00D5469F"/>
    <w:rsid w:val="00D55168"/>
    <w:rsid w:val="00D5563B"/>
    <w:rsid w:val="00D55ADF"/>
    <w:rsid w:val="00D56114"/>
    <w:rsid w:val="00D56BC8"/>
    <w:rsid w:val="00D5796B"/>
    <w:rsid w:val="00D60C7E"/>
    <w:rsid w:val="00D61CD1"/>
    <w:rsid w:val="00D62363"/>
    <w:rsid w:val="00D62516"/>
    <w:rsid w:val="00D62E13"/>
    <w:rsid w:val="00D64932"/>
    <w:rsid w:val="00D64C55"/>
    <w:rsid w:val="00D6535F"/>
    <w:rsid w:val="00D65C89"/>
    <w:rsid w:val="00D66667"/>
    <w:rsid w:val="00D66E1A"/>
    <w:rsid w:val="00D6724A"/>
    <w:rsid w:val="00D67479"/>
    <w:rsid w:val="00D677FF"/>
    <w:rsid w:val="00D74040"/>
    <w:rsid w:val="00D74049"/>
    <w:rsid w:val="00D75C42"/>
    <w:rsid w:val="00D76EE4"/>
    <w:rsid w:val="00D7701D"/>
    <w:rsid w:val="00D81556"/>
    <w:rsid w:val="00D8498F"/>
    <w:rsid w:val="00D85A5F"/>
    <w:rsid w:val="00D863EB"/>
    <w:rsid w:val="00D87E10"/>
    <w:rsid w:val="00D90647"/>
    <w:rsid w:val="00D90BDE"/>
    <w:rsid w:val="00D919B0"/>
    <w:rsid w:val="00D9270B"/>
    <w:rsid w:val="00D944D8"/>
    <w:rsid w:val="00D9461A"/>
    <w:rsid w:val="00D955F2"/>
    <w:rsid w:val="00D95BB9"/>
    <w:rsid w:val="00DA0C34"/>
    <w:rsid w:val="00DA1011"/>
    <w:rsid w:val="00DA10D5"/>
    <w:rsid w:val="00DA1218"/>
    <w:rsid w:val="00DA2E94"/>
    <w:rsid w:val="00DA377F"/>
    <w:rsid w:val="00DA3B9A"/>
    <w:rsid w:val="00DA4233"/>
    <w:rsid w:val="00DA46F1"/>
    <w:rsid w:val="00DB0677"/>
    <w:rsid w:val="00DB0779"/>
    <w:rsid w:val="00DB09AF"/>
    <w:rsid w:val="00DB1743"/>
    <w:rsid w:val="00DB2237"/>
    <w:rsid w:val="00DB32BC"/>
    <w:rsid w:val="00DB3667"/>
    <w:rsid w:val="00DB4887"/>
    <w:rsid w:val="00DB77E2"/>
    <w:rsid w:val="00DC2746"/>
    <w:rsid w:val="00DC28C1"/>
    <w:rsid w:val="00DC4C08"/>
    <w:rsid w:val="00DC4E88"/>
    <w:rsid w:val="00DD01ED"/>
    <w:rsid w:val="00DD0468"/>
    <w:rsid w:val="00DD0496"/>
    <w:rsid w:val="00DD0643"/>
    <w:rsid w:val="00DD0EF4"/>
    <w:rsid w:val="00DD1677"/>
    <w:rsid w:val="00DD1F0D"/>
    <w:rsid w:val="00DD23CF"/>
    <w:rsid w:val="00DD3535"/>
    <w:rsid w:val="00DD4824"/>
    <w:rsid w:val="00DE032D"/>
    <w:rsid w:val="00DE11DF"/>
    <w:rsid w:val="00DE1649"/>
    <w:rsid w:val="00DE2317"/>
    <w:rsid w:val="00DE61E9"/>
    <w:rsid w:val="00DE77EE"/>
    <w:rsid w:val="00DF0191"/>
    <w:rsid w:val="00DF0991"/>
    <w:rsid w:val="00DF1163"/>
    <w:rsid w:val="00DF2171"/>
    <w:rsid w:val="00DF3B22"/>
    <w:rsid w:val="00DF63B6"/>
    <w:rsid w:val="00E00235"/>
    <w:rsid w:val="00E01039"/>
    <w:rsid w:val="00E03854"/>
    <w:rsid w:val="00E03E4F"/>
    <w:rsid w:val="00E044D2"/>
    <w:rsid w:val="00E04708"/>
    <w:rsid w:val="00E0489B"/>
    <w:rsid w:val="00E04F09"/>
    <w:rsid w:val="00E05666"/>
    <w:rsid w:val="00E069F6"/>
    <w:rsid w:val="00E077B3"/>
    <w:rsid w:val="00E07C34"/>
    <w:rsid w:val="00E07F9D"/>
    <w:rsid w:val="00E132CC"/>
    <w:rsid w:val="00E142BB"/>
    <w:rsid w:val="00E14534"/>
    <w:rsid w:val="00E145E9"/>
    <w:rsid w:val="00E148AD"/>
    <w:rsid w:val="00E14E98"/>
    <w:rsid w:val="00E151E0"/>
    <w:rsid w:val="00E16707"/>
    <w:rsid w:val="00E17603"/>
    <w:rsid w:val="00E17E26"/>
    <w:rsid w:val="00E23DB4"/>
    <w:rsid w:val="00E24035"/>
    <w:rsid w:val="00E24ABA"/>
    <w:rsid w:val="00E24D28"/>
    <w:rsid w:val="00E2516B"/>
    <w:rsid w:val="00E26A3C"/>
    <w:rsid w:val="00E3047F"/>
    <w:rsid w:val="00E311DD"/>
    <w:rsid w:val="00E313DB"/>
    <w:rsid w:val="00E31AE7"/>
    <w:rsid w:val="00E32235"/>
    <w:rsid w:val="00E33E89"/>
    <w:rsid w:val="00E36FA2"/>
    <w:rsid w:val="00E37298"/>
    <w:rsid w:val="00E37396"/>
    <w:rsid w:val="00E37A8D"/>
    <w:rsid w:val="00E407DD"/>
    <w:rsid w:val="00E40894"/>
    <w:rsid w:val="00E40B1C"/>
    <w:rsid w:val="00E4199B"/>
    <w:rsid w:val="00E42673"/>
    <w:rsid w:val="00E42947"/>
    <w:rsid w:val="00E429E9"/>
    <w:rsid w:val="00E42BF8"/>
    <w:rsid w:val="00E43219"/>
    <w:rsid w:val="00E4416E"/>
    <w:rsid w:val="00E46299"/>
    <w:rsid w:val="00E467F7"/>
    <w:rsid w:val="00E501AB"/>
    <w:rsid w:val="00E5073B"/>
    <w:rsid w:val="00E512A0"/>
    <w:rsid w:val="00E527D4"/>
    <w:rsid w:val="00E54084"/>
    <w:rsid w:val="00E5450F"/>
    <w:rsid w:val="00E54FB5"/>
    <w:rsid w:val="00E56CD4"/>
    <w:rsid w:val="00E57D7B"/>
    <w:rsid w:val="00E60C1B"/>
    <w:rsid w:val="00E60C69"/>
    <w:rsid w:val="00E60F1F"/>
    <w:rsid w:val="00E61CCA"/>
    <w:rsid w:val="00E62319"/>
    <w:rsid w:val="00E6238E"/>
    <w:rsid w:val="00E623E1"/>
    <w:rsid w:val="00E629D6"/>
    <w:rsid w:val="00E630B7"/>
    <w:rsid w:val="00E641A9"/>
    <w:rsid w:val="00E64C78"/>
    <w:rsid w:val="00E65226"/>
    <w:rsid w:val="00E65D8A"/>
    <w:rsid w:val="00E67BC6"/>
    <w:rsid w:val="00E67FEE"/>
    <w:rsid w:val="00E7094D"/>
    <w:rsid w:val="00E72E8D"/>
    <w:rsid w:val="00E7327E"/>
    <w:rsid w:val="00E73B07"/>
    <w:rsid w:val="00E7481E"/>
    <w:rsid w:val="00E74C28"/>
    <w:rsid w:val="00E75F2B"/>
    <w:rsid w:val="00E81404"/>
    <w:rsid w:val="00E8180C"/>
    <w:rsid w:val="00E831E1"/>
    <w:rsid w:val="00E83790"/>
    <w:rsid w:val="00E8470E"/>
    <w:rsid w:val="00E84B41"/>
    <w:rsid w:val="00E84C9C"/>
    <w:rsid w:val="00E84F99"/>
    <w:rsid w:val="00E85821"/>
    <w:rsid w:val="00E85B26"/>
    <w:rsid w:val="00E85BF2"/>
    <w:rsid w:val="00E86996"/>
    <w:rsid w:val="00E8786C"/>
    <w:rsid w:val="00E87B46"/>
    <w:rsid w:val="00E9090E"/>
    <w:rsid w:val="00E91E77"/>
    <w:rsid w:val="00E92604"/>
    <w:rsid w:val="00E92944"/>
    <w:rsid w:val="00E94E6A"/>
    <w:rsid w:val="00E96FFA"/>
    <w:rsid w:val="00E97B0B"/>
    <w:rsid w:val="00EA0363"/>
    <w:rsid w:val="00EA214B"/>
    <w:rsid w:val="00EA3382"/>
    <w:rsid w:val="00EA424E"/>
    <w:rsid w:val="00EA42E8"/>
    <w:rsid w:val="00EA4D0C"/>
    <w:rsid w:val="00EA5BB7"/>
    <w:rsid w:val="00EA69B8"/>
    <w:rsid w:val="00EA6AF8"/>
    <w:rsid w:val="00EA6D20"/>
    <w:rsid w:val="00EA7292"/>
    <w:rsid w:val="00EB0657"/>
    <w:rsid w:val="00EB07B1"/>
    <w:rsid w:val="00EB10B2"/>
    <w:rsid w:val="00EB115C"/>
    <w:rsid w:val="00EB1A11"/>
    <w:rsid w:val="00EB285A"/>
    <w:rsid w:val="00EB3CF4"/>
    <w:rsid w:val="00EB4ACA"/>
    <w:rsid w:val="00EB4AF0"/>
    <w:rsid w:val="00EB5D22"/>
    <w:rsid w:val="00EB6133"/>
    <w:rsid w:val="00EB6B7D"/>
    <w:rsid w:val="00EB79DF"/>
    <w:rsid w:val="00EC0434"/>
    <w:rsid w:val="00EC1289"/>
    <w:rsid w:val="00EC1774"/>
    <w:rsid w:val="00EC177E"/>
    <w:rsid w:val="00EC34C6"/>
    <w:rsid w:val="00EC36EA"/>
    <w:rsid w:val="00EC4CDD"/>
    <w:rsid w:val="00EC59E4"/>
    <w:rsid w:val="00EC7390"/>
    <w:rsid w:val="00EC78E2"/>
    <w:rsid w:val="00ED0596"/>
    <w:rsid w:val="00ED166D"/>
    <w:rsid w:val="00ED2B45"/>
    <w:rsid w:val="00ED306D"/>
    <w:rsid w:val="00ED49C5"/>
    <w:rsid w:val="00ED743B"/>
    <w:rsid w:val="00EE0656"/>
    <w:rsid w:val="00EE232C"/>
    <w:rsid w:val="00EE31EB"/>
    <w:rsid w:val="00EE36C2"/>
    <w:rsid w:val="00EE3F54"/>
    <w:rsid w:val="00EE4181"/>
    <w:rsid w:val="00EE44CD"/>
    <w:rsid w:val="00EE54A9"/>
    <w:rsid w:val="00EE55E6"/>
    <w:rsid w:val="00EE5700"/>
    <w:rsid w:val="00EE5985"/>
    <w:rsid w:val="00EE5CED"/>
    <w:rsid w:val="00EE772B"/>
    <w:rsid w:val="00EF0414"/>
    <w:rsid w:val="00EF0B4A"/>
    <w:rsid w:val="00EF19BC"/>
    <w:rsid w:val="00EF211E"/>
    <w:rsid w:val="00EF225C"/>
    <w:rsid w:val="00EF2A91"/>
    <w:rsid w:val="00EF3720"/>
    <w:rsid w:val="00EF4B55"/>
    <w:rsid w:val="00EF684E"/>
    <w:rsid w:val="00EF7F20"/>
    <w:rsid w:val="00F00438"/>
    <w:rsid w:val="00F0059B"/>
    <w:rsid w:val="00F00F2D"/>
    <w:rsid w:val="00F04ACD"/>
    <w:rsid w:val="00F0626D"/>
    <w:rsid w:val="00F067F2"/>
    <w:rsid w:val="00F068BA"/>
    <w:rsid w:val="00F07141"/>
    <w:rsid w:val="00F0727B"/>
    <w:rsid w:val="00F12374"/>
    <w:rsid w:val="00F145B2"/>
    <w:rsid w:val="00F145CC"/>
    <w:rsid w:val="00F149CA"/>
    <w:rsid w:val="00F14AE0"/>
    <w:rsid w:val="00F14F69"/>
    <w:rsid w:val="00F15562"/>
    <w:rsid w:val="00F15C93"/>
    <w:rsid w:val="00F16786"/>
    <w:rsid w:val="00F1733E"/>
    <w:rsid w:val="00F17D26"/>
    <w:rsid w:val="00F20BF4"/>
    <w:rsid w:val="00F21306"/>
    <w:rsid w:val="00F225C5"/>
    <w:rsid w:val="00F22D43"/>
    <w:rsid w:val="00F23CA8"/>
    <w:rsid w:val="00F24DD1"/>
    <w:rsid w:val="00F267B8"/>
    <w:rsid w:val="00F267CF"/>
    <w:rsid w:val="00F26821"/>
    <w:rsid w:val="00F26AB3"/>
    <w:rsid w:val="00F27A03"/>
    <w:rsid w:val="00F30255"/>
    <w:rsid w:val="00F323A3"/>
    <w:rsid w:val="00F3400A"/>
    <w:rsid w:val="00F34A9C"/>
    <w:rsid w:val="00F35382"/>
    <w:rsid w:val="00F35722"/>
    <w:rsid w:val="00F40022"/>
    <w:rsid w:val="00F403BF"/>
    <w:rsid w:val="00F406F2"/>
    <w:rsid w:val="00F415A6"/>
    <w:rsid w:val="00F424D5"/>
    <w:rsid w:val="00F42856"/>
    <w:rsid w:val="00F42982"/>
    <w:rsid w:val="00F43133"/>
    <w:rsid w:val="00F445D1"/>
    <w:rsid w:val="00F447C2"/>
    <w:rsid w:val="00F46C78"/>
    <w:rsid w:val="00F4707D"/>
    <w:rsid w:val="00F474A4"/>
    <w:rsid w:val="00F47CC4"/>
    <w:rsid w:val="00F51702"/>
    <w:rsid w:val="00F54F8F"/>
    <w:rsid w:val="00F5504D"/>
    <w:rsid w:val="00F552E5"/>
    <w:rsid w:val="00F556DD"/>
    <w:rsid w:val="00F569D4"/>
    <w:rsid w:val="00F56F09"/>
    <w:rsid w:val="00F57166"/>
    <w:rsid w:val="00F60301"/>
    <w:rsid w:val="00F63D97"/>
    <w:rsid w:val="00F70D96"/>
    <w:rsid w:val="00F70EE2"/>
    <w:rsid w:val="00F70FB0"/>
    <w:rsid w:val="00F71C81"/>
    <w:rsid w:val="00F71D18"/>
    <w:rsid w:val="00F7333C"/>
    <w:rsid w:val="00F740E2"/>
    <w:rsid w:val="00F748B4"/>
    <w:rsid w:val="00F771FA"/>
    <w:rsid w:val="00F773A7"/>
    <w:rsid w:val="00F773F8"/>
    <w:rsid w:val="00F801CE"/>
    <w:rsid w:val="00F807EC"/>
    <w:rsid w:val="00F81C5F"/>
    <w:rsid w:val="00F821EA"/>
    <w:rsid w:val="00F82587"/>
    <w:rsid w:val="00F835B2"/>
    <w:rsid w:val="00F83CF3"/>
    <w:rsid w:val="00F84205"/>
    <w:rsid w:val="00F8484E"/>
    <w:rsid w:val="00F85D00"/>
    <w:rsid w:val="00F87B0B"/>
    <w:rsid w:val="00F87BB2"/>
    <w:rsid w:val="00F9055C"/>
    <w:rsid w:val="00F91E98"/>
    <w:rsid w:val="00F93755"/>
    <w:rsid w:val="00F9496A"/>
    <w:rsid w:val="00F94FA7"/>
    <w:rsid w:val="00F953D5"/>
    <w:rsid w:val="00FA012C"/>
    <w:rsid w:val="00FA0758"/>
    <w:rsid w:val="00FA1F62"/>
    <w:rsid w:val="00FA507E"/>
    <w:rsid w:val="00FA5EBE"/>
    <w:rsid w:val="00FA6BB4"/>
    <w:rsid w:val="00FA7A05"/>
    <w:rsid w:val="00FB0C9E"/>
    <w:rsid w:val="00FB48DA"/>
    <w:rsid w:val="00FB4AD9"/>
    <w:rsid w:val="00FB567E"/>
    <w:rsid w:val="00FB66F0"/>
    <w:rsid w:val="00FB77ED"/>
    <w:rsid w:val="00FC0A93"/>
    <w:rsid w:val="00FC2E76"/>
    <w:rsid w:val="00FC2F6B"/>
    <w:rsid w:val="00FC3140"/>
    <w:rsid w:val="00FC333A"/>
    <w:rsid w:val="00FC36AA"/>
    <w:rsid w:val="00FC3EA6"/>
    <w:rsid w:val="00FC4739"/>
    <w:rsid w:val="00FC4FBD"/>
    <w:rsid w:val="00FC572D"/>
    <w:rsid w:val="00FC5E05"/>
    <w:rsid w:val="00FD0822"/>
    <w:rsid w:val="00FD34B2"/>
    <w:rsid w:val="00FD6EDA"/>
    <w:rsid w:val="00FD7731"/>
    <w:rsid w:val="00FE0FF8"/>
    <w:rsid w:val="00FE1696"/>
    <w:rsid w:val="00FE20C8"/>
    <w:rsid w:val="00FE2CDA"/>
    <w:rsid w:val="00FE34EF"/>
    <w:rsid w:val="00FE3BCF"/>
    <w:rsid w:val="00FE53EE"/>
    <w:rsid w:val="00FE7C8B"/>
    <w:rsid w:val="00FF14C9"/>
    <w:rsid w:val="00FF1C10"/>
    <w:rsid w:val="00FF29DD"/>
    <w:rsid w:val="00FF2B03"/>
    <w:rsid w:val="00FF30F2"/>
    <w:rsid w:val="00FF3E9E"/>
    <w:rsid w:val="00FF409D"/>
    <w:rsid w:val="00FF40C8"/>
    <w:rsid w:val="00FF4D42"/>
    <w:rsid w:val="00FF6B14"/>
    <w:rsid w:val="00FF7056"/>
    <w:rsid w:val="029EFE49"/>
    <w:rsid w:val="52AA0D56"/>
    <w:rsid w:val="54257D30"/>
    <w:rsid w:val="56AB898B"/>
    <w:rsid w:val="5A1A73B6"/>
    <w:rsid w:val="5D4718A9"/>
    <w:rsid w:val="60E4DB6D"/>
    <w:rsid w:val="6B12C220"/>
    <w:rsid w:val="7255F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73B6"/>
  <w15:docId w15:val="{75AF756C-9AD4-4779-AF7F-DF992B54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314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492"/>
    <w:rPr>
      <w:rFonts w:ascii="Segoe UI" w:hAnsi="Segoe UI" w:cs="Segoe UI"/>
      <w:sz w:val="18"/>
      <w:szCs w:val="18"/>
    </w:rPr>
  </w:style>
  <w:style w:type="table" w:styleId="Tablaconcuadrcula">
    <w:name w:val="Table Grid"/>
    <w:basedOn w:val="Tablanormal"/>
    <w:uiPriority w:val="39"/>
    <w:rsid w:val="00D43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62A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2A1E"/>
  </w:style>
  <w:style w:type="paragraph" w:styleId="Piedepgina">
    <w:name w:val="footer"/>
    <w:basedOn w:val="Normal"/>
    <w:link w:val="PiedepginaCar"/>
    <w:uiPriority w:val="99"/>
    <w:unhideWhenUsed/>
    <w:rsid w:val="00862A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A1E"/>
  </w:style>
  <w:style w:type="character" w:customStyle="1" w:styleId="u">
    <w:name w:val="u"/>
    <w:basedOn w:val="Fuentedeprrafopredeter"/>
    <w:rsid w:val="000E7D3C"/>
  </w:style>
  <w:style w:type="paragraph" w:customStyle="1" w:styleId="dictionnaire-intitule-terme">
    <w:name w:val="dictionnaire-intitule-terme"/>
    <w:basedOn w:val="Normal"/>
    <w:rsid w:val="00A43D6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ictionnaire-definition-terme">
    <w:name w:val="dictionnaire-definition-terme"/>
    <w:basedOn w:val="Normal"/>
    <w:rsid w:val="00A43D6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43D66"/>
    <w:rPr>
      <w:color w:val="0000FF"/>
      <w:u w:val="single"/>
    </w:rPr>
  </w:style>
  <w:style w:type="paragraph" w:styleId="NormalWeb">
    <w:name w:val="Normal (Web)"/>
    <w:basedOn w:val="Normal"/>
    <w:uiPriority w:val="99"/>
    <w:semiHidden/>
    <w:unhideWhenUsed/>
    <w:rsid w:val="00D7701D"/>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Sinespaciado">
    <w:name w:val="No Spacing"/>
    <w:uiPriority w:val="1"/>
    <w:qFormat/>
    <w:rsid w:val="008F16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542">
      <w:bodyDiv w:val="1"/>
      <w:marLeft w:val="0"/>
      <w:marRight w:val="0"/>
      <w:marTop w:val="0"/>
      <w:marBottom w:val="0"/>
      <w:divBdr>
        <w:top w:val="none" w:sz="0" w:space="0" w:color="auto"/>
        <w:left w:val="none" w:sz="0" w:space="0" w:color="auto"/>
        <w:bottom w:val="none" w:sz="0" w:space="0" w:color="auto"/>
        <w:right w:val="none" w:sz="0" w:space="0" w:color="auto"/>
      </w:divBdr>
    </w:div>
    <w:div w:id="18511690">
      <w:bodyDiv w:val="1"/>
      <w:marLeft w:val="0"/>
      <w:marRight w:val="0"/>
      <w:marTop w:val="0"/>
      <w:marBottom w:val="0"/>
      <w:divBdr>
        <w:top w:val="none" w:sz="0" w:space="0" w:color="auto"/>
        <w:left w:val="none" w:sz="0" w:space="0" w:color="auto"/>
        <w:bottom w:val="none" w:sz="0" w:space="0" w:color="auto"/>
        <w:right w:val="none" w:sz="0" w:space="0" w:color="auto"/>
      </w:divBdr>
    </w:div>
    <w:div w:id="44531220">
      <w:bodyDiv w:val="1"/>
      <w:marLeft w:val="0"/>
      <w:marRight w:val="0"/>
      <w:marTop w:val="0"/>
      <w:marBottom w:val="0"/>
      <w:divBdr>
        <w:top w:val="none" w:sz="0" w:space="0" w:color="auto"/>
        <w:left w:val="none" w:sz="0" w:space="0" w:color="auto"/>
        <w:bottom w:val="none" w:sz="0" w:space="0" w:color="auto"/>
        <w:right w:val="none" w:sz="0" w:space="0" w:color="auto"/>
      </w:divBdr>
    </w:div>
    <w:div w:id="46876110">
      <w:bodyDiv w:val="1"/>
      <w:marLeft w:val="0"/>
      <w:marRight w:val="0"/>
      <w:marTop w:val="0"/>
      <w:marBottom w:val="0"/>
      <w:divBdr>
        <w:top w:val="none" w:sz="0" w:space="0" w:color="auto"/>
        <w:left w:val="none" w:sz="0" w:space="0" w:color="auto"/>
        <w:bottom w:val="none" w:sz="0" w:space="0" w:color="auto"/>
        <w:right w:val="none" w:sz="0" w:space="0" w:color="auto"/>
      </w:divBdr>
    </w:div>
    <w:div w:id="86850492">
      <w:bodyDiv w:val="1"/>
      <w:marLeft w:val="0"/>
      <w:marRight w:val="0"/>
      <w:marTop w:val="0"/>
      <w:marBottom w:val="0"/>
      <w:divBdr>
        <w:top w:val="none" w:sz="0" w:space="0" w:color="auto"/>
        <w:left w:val="none" w:sz="0" w:space="0" w:color="auto"/>
        <w:bottom w:val="none" w:sz="0" w:space="0" w:color="auto"/>
        <w:right w:val="none" w:sz="0" w:space="0" w:color="auto"/>
      </w:divBdr>
    </w:div>
    <w:div w:id="89981772">
      <w:bodyDiv w:val="1"/>
      <w:marLeft w:val="0"/>
      <w:marRight w:val="0"/>
      <w:marTop w:val="0"/>
      <w:marBottom w:val="0"/>
      <w:divBdr>
        <w:top w:val="none" w:sz="0" w:space="0" w:color="auto"/>
        <w:left w:val="none" w:sz="0" w:space="0" w:color="auto"/>
        <w:bottom w:val="none" w:sz="0" w:space="0" w:color="auto"/>
        <w:right w:val="none" w:sz="0" w:space="0" w:color="auto"/>
      </w:divBdr>
    </w:div>
    <w:div w:id="92098094">
      <w:bodyDiv w:val="1"/>
      <w:marLeft w:val="0"/>
      <w:marRight w:val="0"/>
      <w:marTop w:val="0"/>
      <w:marBottom w:val="0"/>
      <w:divBdr>
        <w:top w:val="none" w:sz="0" w:space="0" w:color="auto"/>
        <w:left w:val="none" w:sz="0" w:space="0" w:color="auto"/>
        <w:bottom w:val="none" w:sz="0" w:space="0" w:color="auto"/>
        <w:right w:val="none" w:sz="0" w:space="0" w:color="auto"/>
      </w:divBdr>
    </w:div>
    <w:div w:id="101266898">
      <w:bodyDiv w:val="1"/>
      <w:marLeft w:val="0"/>
      <w:marRight w:val="0"/>
      <w:marTop w:val="0"/>
      <w:marBottom w:val="0"/>
      <w:divBdr>
        <w:top w:val="none" w:sz="0" w:space="0" w:color="auto"/>
        <w:left w:val="none" w:sz="0" w:space="0" w:color="auto"/>
        <w:bottom w:val="none" w:sz="0" w:space="0" w:color="auto"/>
        <w:right w:val="none" w:sz="0" w:space="0" w:color="auto"/>
      </w:divBdr>
    </w:div>
    <w:div w:id="129907438">
      <w:bodyDiv w:val="1"/>
      <w:marLeft w:val="0"/>
      <w:marRight w:val="0"/>
      <w:marTop w:val="0"/>
      <w:marBottom w:val="0"/>
      <w:divBdr>
        <w:top w:val="none" w:sz="0" w:space="0" w:color="auto"/>
        <w:left w:val="none" w:sz="0" w:space="0" w:color="auto"/>
        <w:bottom w:val="none" w:sz="0" w:space="0" w:color="auto"/>
        <w:right w:val="none" w:sz="0" w:space="0" w:color="auto"/>
      </w:divBdr>
    </w:div>
    <w:div w:id="130943686">
      <w:bodyDiv w:val="1"/>
      <w:marLeft w:val="0"/>
      <w:marRight w:val="0"/>
      <w:marTop w:val="0"/>
      <w:marBottom w:val="0"/>
      <w:divBdr>
        <w:top w:val="none" w:sz="0" w:space="0" w:color="auto"/>
        <w:left w:val="none" w:sz="0" w:space="0" w:color="auto"/>
        <w:bottom w:val="none" w:sz="0" w:space="0" w:color="auto"/>
        <w:right w:val="none" w:sz="0" w:space="0" w:color="auto"/>
      </w:divBdr>
    </w:div>
    <w:div w:id="131139944">
      <w:bodyDiv w:val="1"/>
      <w:marLeft w:val="0"/>
      <w:marRight w:val="0"/>
      <w:marTop w:val="0"/>
      <w:marBottom w:val="0"/>
      <w:divBdr>
        <w:top w:val="none" w:sz="0" w:space="0" w:color="auto"/>
        <w:left w:val="none" w:sz="0" w:space="0" w:color="auto"/>
        <w:bottom w:val="none" w:sz="0" w:space="0" w:color="auto"/>
        <w:right w:val="none" w:sz="0" w:space="0" w:color="auto"/>
      </w:divBdr>
    </w:div>
    <w:div w:id="178546681">
      <w:bodyDiv w:val="1"/>
      <w:marLeft w:val="0"/>
      <w:marRight w:val="0"/>
      <w:marTop w:val="0"/>
      <w:marBottom w:val="0"/>
      <w:divBdr>
        <w:top w:val="none" w:sz="0" w:space="0" w:color="auto"/>
        <w:left w:val="none" w:sz="0" w:space="0" w:color="auto"/>
        <w:bottom w:val="none" w:sz="0" w:space="0" w:color="auto"/>
        <w:right w:val="none" w:sz="0" w:space="0" w:color="auto"/>
      </w:divBdr>
    </w:div>
    <w:div w:id="182324808">
      <w:bodyDiv w:val="1"/>
      <w:marLeft w:val="0"/>
      <w:marRight w:val="0"/>
      <w:marTop w:val="0"/>
      <w:marBottom w:val="0"/>
      <w:divBdr>
        <w:top w:val="none" w:sz="0" w:space="0" w:color="auto"/>
        <w:left w:val="none" w:sz="0" w:space="0" w:color="auto"/>
        <w:bottom w:val="none" w:sz="0" w:space="0" w:color="auto"/>
        <w:right w:val="none" w:sz="0" w:space="0" w:color="auto"/>
      </w:divBdr>
    </w:div>
    <w:div w:id="199393166">
      <w:bodyDiv w:val="1"/>
      <w:marLeft w:val="0"/>
      <w:marRight w:val="0"/>
      <w:marTop w:val="0"/>
      <w:marBottom w:val="0"/>
      <w:divBdr>
        <w:top w:val="none" w:sz="0" w:space="0" w:color="auto"/>
        <w:left w:val="none" w:sz="0" w:space="0" w:color="auto"/>
        <w:bottom w:val="none" w:sz="0" w:space="0" w:color="auto"/>
        <w:right w:val="none" w:sz="0" w:space="0" w:color="auto"/>
      </w:divBdr>
    </w:div>
    <w:div w:id="202331459">
      <w:bodyDiv w:val="1"/>
      <w:marLeft w:val="0"/>
      <w:marRight w:val="0"/>
      <w:marTop w:val="0"/>
      <w:marBottom w:val="0"/>
      <w:divBdr>
        <w:top w:val="none" w:sz="0" w:space="0" w:color="auto"/>
        <w:left w:val="none" w:sz="0" w:space="0" w:color="auto"/>
        <w:bottom w:val="none" w:sz="0" w:space="0" w:color="auto"/>
        <w:right w:val="none" w:sz="0" w:space="0" w:color="auto"/>
      </w:divBdr>
    </w:div>
    <w:div w:id="234511121">
      <w:bodyDiv w:val="1"/>
      <w:marLeft w:val="0"/>
      <w:marRight w:val="0"/>
      <w:marTop w:val="0"/>
      <w:marBottom w:val="0"/>
      <w:divBdr>
        <w:top w:val="none" w:sz="0" w:space="0" w:color="auto"/>
        <w:left w:val="none" w:sz="0" w:space="0" w:color="auto"/>
        <w:bottom w:val="none" w:sz="0" w:space="0" w:color="auto"/>
        <w:right w:val="none" w:sz="0" w:space="0" w:color="auto"/>
      </w:divBdr>
    </w:div>
    <w:div w:id="249315906">
      <w:bodyDiv w:val="1"/>
      <w:marLeft w:val="0"/>
      <w:marRight w:val="0"/>
      <w:marTop w:val="0"/>
      <w:marBottom w:val="0"/>
      <w:divBdr>
        <w:top w:val="none" w:sz="0" w:space="0" w:color="auto"/>
        <w:left w:val="none" w:sz="0" w:space="0" w:color="auto"/>
        <w:bottom w:val="none" w:sz="0" w:space="0" w:color="auto"/>
        <w:right w:val="none" w:sz="0" w:space="0" w:color="auto"/>
      </w:divBdr>
    </w:div>
    <w:div w:id="287205191">
      <w:bodyDiv w:val="1"/>
      <w:marLeft w:val="0"/>
      <w:marRight w:val="0"/>
      <w:marTop w:val="0"/>
      <w:marBottom w:val="0"/>
      <w:divBdr>
        <w:top w:val="none" w:sz="0" w:space="0" w:color="auto"/>
        <w:left w:val="none" w:sz="0" w:space="0" w:color="auto"/>
        <w:bottom w:val="none" w:sz="0" w:space="0" w:color="auto"/>
        <w:right w:val="none" w:sz="0" w:space="0" w:color="auto"/>
      </w:divBdr>
    </w:div>
    <w:div w:id="317926321">
      <w:bodyDiv w:val="1"/>
      <w:marLeft w:val="0"/>
      <w:marRight w:val="0"/>
      <w:marTop w:val="0"/>
      <w:marBottom w:val="0"/>
      <w:divBdr>
        <w:top w:val="none" w:sz="0" w:space="0" w:color="auto"/>
        <w:left w:val="none" w:sz="0" w:space="0" w:color="auto"/>
        <w:bottom w:val="none" w:sz="0" w:space="0" w:color="auto"/>
        <w:right w:val="none" w:sz="0" w:space="0" w:color="auto"/>
      </w:divBdr>
      <w:divsChild>
        <w:div w:id="305553378">
          <w:marLeft w:val="0"/>
          <w:marRight w:val="0"/>
          <w:marTop w:val="0"/>
          <w:marBottom w:val="0"/>
          <w:divBdr>
            <w:top w:val="none" w:sz="0" w:space="0" w:color="auto"/>
            <w:left w:val="none" w:sz="0" w:space="0" w:color="auto"/>
            <w:bottom w:val="none" w:sz="0" w:space="0" w:color="auto"/>
            <w:right w:val="none" w:sz="0" w:space="0" w:color="auto"/>
          </w:divBdr>
        </w:div>
      </w:divsChild>
    </w:div>
    <w:div w:id="338893172">
      <w:bodyDiv w:val="1"/>
      <w:marLeft w:val="0"/>
      <w:marRight w:val="0"/>
      <w:marTop w:val="0"/>
      <w:marBottom w:val="0"/>
      <w:divBdr>
        <w:top w:val="none" w:sz="0" w:space="0" w:color="auto"/>
        <w:left w:val="none" w:sz="0" w:space="0" w:color="auto"/>
        <w:bottom w:val="none" w:sz="0" w:space="0" w:color="auto"/>
        <w:right w:val="none" w:sz="0" w:space="0" w:color="auto"/>
      </w:divBdr>
    </w:div>
    <w:div w:id="346948050">
      <w:bodyDiv w:val="1"/>
      <w:marLeft w:val="0"/>
      <w:marRight w:val="0"/>
      <w:marTop w:val="0"/>
      <w:marBottom w:val="0"/>
      <w:divBdr>
        <w:top w:val="none" w:sz="0" w:space="0" w:color="auto"/>
        <w:left w:val="none" w:sz="0" w:space="0" w:color="auto"/>
        <w:bottom w:val="none" w:sz="0" w:space="0" w:color="auto"/>
        <w:right w:val="none" w:sz="0" w:space="0" w:color="auto"/>
      </w:divBdr>
    </w:div>
    <w:div w:id="363211916">
      <w:bodyDiv w:val="1"/>
      <w:marLeft w:val="0"/>
      <w:marRight w:val="0"/>
      <w:marTop w:val="0"/>
      <w:marBottom w:val="0"/>
      <w:divBdr>
        <w:top w:val="none" w:sz="0" w:space="0" w:color="auto"/>
        <w:left w:val="none" w:sz="0" w:space="0" w:color="auto"/>
        <w:bottom w:val="none" w:sz="0" w:space="0" w:color="auto"/>
        <w:right w:val="none" w:sz="0" w:space="0" w:color="auto"/>
      </w:divBdr>
    </w:div>
    <w:div w:id="365329290">
      <w:bodyDiv w:val="1"/>
      <w:marLeft w:val="0"/>
      <w:marRight w:val="0"/>
      <w:marTop w:val="0"/>
      <w:marBottom w:val="0"/>
      <w:divBdr>
        <w:top w:val="none" w:sz="0" w:space="0" w:color="auto"/>
        <w:left w:val="none" w:sz="0" w:space="0" w:color="auto"/>
        <w:bottom w:val="none" w:sz="0" w:space="0" w:color="auto"/>
        <w:right w:val="none" w:sz="0" w:space="0" w:color="auto"/>
      </w:divBdr>
      <w:divsChild>
        <w:div w:id="1350448346">
          <w:marLeft w:val="0"/>
          <w:marRight w:val="0"/>
          <w:marTop w:val="0"/>
          <w:marBottom w:val="0"/>
          <w:divBdr>
            <w:top w:val="none" w:sz="0" w:space="0" w:color="auto"/>
            <w:left w:val="none" w:sz="0" w:space="0" w:color="auto"/>
            <w:bottom w:val="none" w:sz="0" w:space="0" w:color="auto"/>
            <w:right w:val="none" w:sz="0" w:space="0" w:color="auto"/>
          </w:divBdr>
        </w:div>
      </w:divsChild>
    </w:div>
    <w:div w:id="365639146">
      <w:bodyDiv w:val="1"/>
      <w:marLeft w:val="0"/>
      <w:marRight w:val="0"/>
      <w:marTop w:val="0"/>
      <w:marBottom w:val="0"/>
      <w:divBdr>
        <w:top w:val="none" w:sz="0" w:space="0" w:color="auto"/>
        <w:left w:val="none" w:sz="0" w:space="0" w:color="auto"/>
        <w:bottom w:val="none" w:sz="0" w:space="0" w:color="auto"/>
        <w:right w:val="none" w:sz="0" w:space="0" w:color="auto"/>
      </w:divBdr>
    </w:div>
    <w:div w:id="366612332">
      <w:bodyDiv w:val="1"/>
      <w:marLeft w:val="0"/>
      <w:marRight w:val="0"/>
      <w:marTop w:val="0"/>
      <w:marBottom w:val="0"/>
      <w:divBdr>
        <w:top w:val="none" w:sz="0" w:space="0" w:color="auto"/>
        <w:left w:val="none" w:sz="0" w:space="0" w:color="auto"/>
        <w:bottom w:val="none" w:sz="0" w:space="0" w:color="auto"/>
        <w:right w:val="none" w:sz="0" w:space="0" w:color="auto"/>
      </w:divBdr>
    </w:div>
    <w:div w:id="370496632">
      <w:bodyDiv w:val="1"/>
      <w:marLeft w:val="0"/>
      <w:marRight w:val="0"/>
      <w:marTop w:val="0"/>
      <w:marBottom w:val="0"/>
      <w:divBdr>
        <w:top w:val="none" w:sz="0" w:space="0" w:color="auto"/>
        <w:left w:val="none" w:sz="0" w:space="0" w:color="auto"/>
        <w:bottom w:val="none" w:sz="0" w:space="0" w:color="auto"/>
        <w:right w:val="none" w:sz="0" w:space="0" w:color="auto"/>
      </w:divBdr>
    </w:div>
    <w:div w:id="371926681">
      <w:bodyDiv w:val="1"/>
      <w:marLeft w:val="0"/>
      <w:marRight w:val="0"/>
      <w:marTop w:val="0"/>
      <w:marBottom w:val="0"/>
      <w:divBdr>
        <w:top w:val="none" w:sz="0" w:space="0" w:color="auto"/>
        <w:left w:val="none" w:sz="0" w:space="0" w:color="auto"/>
        <w:bottom w:val="none" w:sz="0" w:space="0" w:color="auto"/>
        <w:right w:val="none" w:sz="0" w:space="0" w:color="auto"/>
      </w:divBdr>
    </w:div>
    <w:div w:id="382680383">
      <w:bodyDiv w:val="1"/>
      <w:marLeft w:val="0"/>
      <w:marRight w:val="0"/>
      <w:marTop w:val="0"/>
      <w:marBottom w:val="0"/>
      <w:divBdr>
        <w:top w:val="none" w:sz="0" w:space="0" w:color="auto"/>
        <w:left w:val="none" w:sz="0" w:space="0" w:color="auto"/>
        <w:bottom w:val="none" w:sz="0" w:space="0" w:color="auto"/>
        <w:right w:val="none" w:sz="0" w:space="0" w:color="auto"/>
      </w:divBdr>
    </w:div>
    <w:div w:id="400178191">
      <w:bodyDiv w:val="1"/>
      <w:marLeft w:val="0"/>
      <w:marRight w:val="0"/>
      <w:marTop w:val="0"/>
      <w:marBottom w:val="0"/>
      <w:divBdr>
        <w:top w:val="none" w:sz="0" w:space="0" w:color="auto"/>
        <w:left w:val="none" w:sz="0" w:space="0" w:color="auto"/>
        <w:bottom w:val="none" w:sz="0" w:space="0" w:color="auto"/>
        <w:right w:val="none" w:sz="0" w:space="0" w:color="auto"/>
      </w:divBdr>
    </w:div>
    <w:div w:id="404647577">
      <w:bodyDiv w:val="1"/>
      <w:marLeft w:val="0"/>
      <w:marRight w:val="0"/>
      <w:marTop w:val="0"/>
      <w:marBottom w:val="0"/>
      <w:divBdr>
        <w:top w:val="none" w:sz="0" w:space="0" w:color="auto"/>
        <w:left w:val="none" w:sz="0" w:space="0" w:color="auto"/>
        <w:bottom w:val="none" w:sz="0" w:space="0" w:color="auto"/>
        <w:right w:val="none" w:sz="0" w:space="0" w:color="auto"/>
      </w:divBdr>
    </w:div>
    <w:div w:id="412313277">
      <w:bodyDiv w:val="1"/>
      <w:marLeft w:val="0"/>
      <w:marRight w:val="0"/>
      <w:marTop w:val="0"/>
      <w:marBottom w:val="0"/>
      <w:divBdr>
        <w:top w:val="none" w:sz="0" w:space="0" w:color="auto"/>
        <w:left w:val="none" w:sz="0" w:space="0" w:color="auto"/>
        <w:bottom w:val="none" w:sz="0" w:space="0" w:color="auto"/>
        <w:right w:val="none" w:sz="0" w:space="0" w:color="auto"/>
      </w:divBdr>
    </w:div>
    <w:div w:id="478889038">
      <w:bodyDiv w:val="1"/>
      <w:marLeft w:val="0"/>
      <w:marRight w:val="0"/>
      <w:marTop w:val="0"/>
      <w:marBottom w:val="0"/>
      <w:divBdr>
        <w:top w:val="none" w:sz="0" w:space="0" w:color="auto"/>
        <w:left w:val="none" w:sz="0" w:space="0" w:color="auto"/>
        <w:bottom w:val="none" w:sz="0" w:space="0" w:color="auto"/>
        <w:right w:val="none" w:sz="0" w:space="0" w:color="auto"/>
      </w:divBdr>
    </w:div>
    <w:div w:id="493687753">
      <w:bodyDiv w:val="1"/>
      <w:marLeft w:val="0"/>
      <w:marRight w:val="0"/>
      <w:marTop w:val="0"/>
      <w:marBottom w:val="0"/>
      <w:divBdr>
        <w:top w:val="none" w:sz="0" w:space="0" w:color="auto"/>
        <w:left w:val="none" w:sz="0" w:space="0" w:color="auto"/>
        <w:bottom w:val="none" w:sz="0" w:space="0" w:color="auto"/>
        <w:right w:val="none" w:sz="0" w:space="0" w:color="auto"/>
      </w:divBdr>
    </w:div>
    <w:div w:id="501553140">
      <w:bodyDiv w:val="1"/>
      <w:marLeft w:val="0"/>
      <w:marRight w:val="0"/>
      <w:marTop w:val="0"/>
      <w:marBottom w:val="0"/>
      <w:divBdr>
        <w:top w:val="none" w:sz="0" w:space="0" w:color="auto"/>
        <w:left w:val="none" w:sz="0" w:space="0" w:color="auto"/>
        <w:bottom w:val="none" w:sz="0" w:space="0" w:color="auto"/>
        <w:right w:val="none" w:sz="0" w:space="0" w:color="auto"/>
      </w:divBdr>
    </w:div>
    <w:div w:id="523713418">
      <w:bodyDiv w:val="1"/>
      <w:marLeft w:val="0"/>
      <w:marRight w:val="0"/>
      <w:marTop w:val="0"/>
      <w:marBottom w:val="0"/>
      <w:divBdr>
        <w:top w:val="none" w:sz="0" w:space="0" w:color="auto"/>
        <w:left w:val="none" w:sz="0" w:space="0" w:color="auto"/>
        <w:bottom w:val="none" w:sz="0" w:space="0" w:color="auto"/>
        <w:right w:val="none" w:sz="0" w:space="0" w:color="auto"/>
      </w:divBdr>
    </w:div>
    <w:div w:id="527135610">
      <w:bodyDiv w:val="1"/>
      <w:marLeft w:val="0"/>
      <w:marRight w:val="0"/>
      <w:marTop w:val="0"/>
      <w:marBottom w:val="0"/>
      <w:divBdr>
        <w:top w:val="none" w:sz="0" w:space="0" w:color="auto"/>
        <w:left w:val="none" w:sz="0" w:space="0" w:color="auto"/>
        <w:bottom w:val="none" w:sz="0" w:space="0" w:color="auto"/>
        <w:right w:val="none" w:sz="0" w:space="0" w:color="auto"/>
      </w:divBdr>
    </w:div>
    <w:div w:id="552278497">
      <w:bodyDiv w:val="1"/>
      <w:marLeft w:val="0"/>
      <w:marRight w:val="0"/>
      <w:marTop w:val="0"/>
      <w:marBottom w:val="0"/>
      <w:divBdr>
        <w:top w:val="none" w:sz="0" w:space="0" w:color="auto"/>
        <w:left w:val="none" w:sz="0" w:space="0" w:color="auto"/>
        <w:bottom w:val="none" w:sz="0" w:space="0" w:color="auto"/>
        <w:right w:val="none" w:sz="0" w:space="0" w:color="auto"/>
      </w:divBdr>
    </w:div>
    <w:div w:id="566570835">
      <w:bodyDiv w:val="1"/>
      <w:marLeft w:val="0"/>
      <w:marRight w:val="0"/>
      <w:marTop w:val="0"/>
      <w:marBottom w:val="0"/>
      <w:divBdr>
        <w:top w:val="none" w:sz="0" w:space="0" w:color="auto"/>
        <w:left w:val="none" w:sz="0" w:space="0" w:color="auto"/>
        <w:bottom w:val="none" w:sz="0" w:space="0" w:color="auto"/>
        <w:right w:val="none" w:sz="0" w:space="0" w:color="auto"/>
      </w:divBdr>
    </w:div>
    <w:div w:id="575088320">
      <w:bodyDiv w:val="1"/>
      <w:marLeft w:val="0"/>
      <w:marRight w:val="0"/>
      <w:marTop w:val="0"/>
      <w:marBottom w:val="0"/>
      <w:divBdr>
        <w:top w:val="none" w:sz="0" w:space="0" w:color="auto"/>
        <w:left w:val="none" w:sz="0" w:space="0" w:color="auto"/>
        <w:bottom w:val="none" w:sz="0" w:space="0" w:color="auto"/>
        <w:right w:val="none" w:sz="0" w:space="0" w:color="auto"/>
      </w:divBdr>
    </w:div>
    <w:div w:id="579370048">
      <w:bodyDiv w:val="1"/>
      <w:marLeft w:val="0"/>
      <w:marRight w:val="0"/>
      <w:marTop w:val="0"/>
      <w:marBottom w:val="0"/>
      <w:divBdr>
        <w:top w:val="none" w:sz="0" w:space="0" w:color="auto"/>
        <w:left w:val="none" w:sz="0" w:space="0" w:color="auto"/>
        <w:bottom w:val="none" w:sz="0" w:space="0" w:color="auto"/>
        <w:right w:val="none" w:sz="0" w:space="0" w:color="auto"/>
      </w:divBdr>
    </w:div>
    <w:div w:id="589121708">
      <w:bodyDiv w:val="1"/>
      <w:marLeft w:val="0"/>
      <w:marRight w:val="0"/>
      <w:marTop w:val="0"/>
      <w:marBottom w:val="0"/>
      <w:divBdr>
        <w:top w:val="none" w:sz="0" w:space="0" w:color="auto"/>
        <w:left w:val="none" w:sz="0" w:space="0" w:color="auto"/>
        <w:bottom w:val="none" w:sz="0" w:space="0" w:color="auto"/>
        <w:right w:val="none" w:sz="0" w:space="0" w:color="auto"/>
      </w:divBdr>
    </w:div>
    <w:div w:id="596518213">
      <w:bodyDiv w:val="1"/>
      <w:marLeft w:val="0"/>
      <w:marRight w:val="0"/>
      <w:marTop w:val="0"/>
      <w:marBottom w:val="0"/>
      <w:divBdr>
        <w:top w:val="none" w:sz="0" w:space="0" w:color="auto"/>
        <w:left w:val="none" w:sz="0" w:space="0" w:color="auto"/>
        <w:bottom w:val="none" w:sz="0" w:space="0" w:color="auto"/>
        <w:right w:val="none" w:sz="0" w:space="0" w:color="auto"/>
      </w:divBdr>
    </w:div>
    <w:div w:id="616832957">
      <w:bodyDiv w:val="1"/>
      <w:marLeft w:val="0"/>
      <w:marRight w:val="0"/>
      <w:marTop w:val="0"/>
      <w:marBottom w:val="0"/>
      <w:divBdr>
        <w:top w:val="none" w:sz="0" w:space="0" w:color="auto"/>
        <w:left w:val="none" w:sz="0" w:space="0" w:color="auto"/>
        <w:bottom w:val="none" w:sz="0" w:space="0" w:color="auto"/>
        <w:right w:val="none" w:sz="0" w:space="0" w:color="auto"/>
      </w:divBdr>
    </w:div>
    <w:div w:id="622543459">
      <w:bodyDiv w:val="1"/>
      <w:marLeft w:val="0"/>
      <w:marRight w:val="0"/>
      <w:marTop w:val="0"/>
      <w:marBottom w:val="0"/>
      <w:divBdr>
        <w:top w:val="none" w:sz="0" w:space="0" w:color="auto"/>
        <w:left w:val="none" w:sz="0" w:space="0" w:color="auto"/>
        <w:bottom w:val="none" w:sz="0" w:space="0" w:color="auto"/>
        <w:right w:val="none" w:sz="0" w:space="0" w:color="auto"/>
      </w:divBdr>
    </w:div>
    <w:div w:id="685642458">
      <w:bodyDiv w:val="1"/>
      <w:marLeft w:val="0"/>
      <w:marRight w:val="0"/>
      <w:marTop w:val="0"/>
      <w:marBottom w:val="0"/>
      <w:divBdr>
        <w:top w:val="none" w:sz="0" w:space="0" w:color="auto"/>
        <w:left w:val="none" w:sz="0" w:space="0" w:color="auto"/>
        <w:bottom w:val="none" w:sz="0" w:space="0" w:color="auto"/>
        <w:right w:val="none" w:sz="0" w:space="0" w:color="auto"/>
      </w:divBdr>
      <w:divsChild>
        <w:div w:id="1170681306">
          <w:marLeft w:val="0"/>
          <w:marRight w:val="0"/>
          <w:marTop w:val="0"/>
          <w:marBottom w:val="0"/>
          <w:divBdr>
            <w:top w:val="none" w:sz="0" w:space="0" w:color="auto"/>
            <w:left w:val="none" w:sz="0" w:space="0" w:color="auto"/>
            <w:bottom w:val="none" w:sz="0" w:space="0" w:color="auto"/>
            <w:right w:val="none" w:sz="0" w:space="0" w:color="auto"/>
          </w:divBdr>
        </w:div>
      </w:divsChild>
    </w:div>
    <w:div w:id="687487260">
      <w:bodyDiv w:val="1"/>
      <w:marLeft w:val="0"/>
      <w:marRight w:val="0"/>
      <w:marTop w:val="0"/>
      <w:marBottom w:val="0"/>
      <w:divBdr>
        <w:top w:val="none" w:sz="0" w:space="0" w:color="auto"/>
        <w:left w:val="none" w:sz="0" w:space="0" w:color="auto"/>
        <w:bottom w:val="none" w:sz="0" w:space="0" w:color="auto"/>
        <w:right w:val="none" w:sz="0" w:space="0" w:color="auto"/>
      </w:divBdr>
    </w:div>
    <w:div w:id="691804127">
      <w:bodyDiv w:val="1"/>
      <w:marLeft w:val="0"/>
      <w:marRight w:val="0"/>
      <w:marTop w:val="0"/>
      <w:marBottom w:val="0"/>
      <w:divBdr>
        <w:top w:val="none" w:sz="0" w:space="0" w:color="auto"/>
        <w:left w:val="none" w:sz="0" w:space="0" w:color="auto"/>
        <w:bottom w:val="none" w:sz="0" w:space="0" w:color="auto"/>
        <w:right w:val="none" w:sz="0" w:space="0" w:color="auto"/>
      </w:divBdr>
    </w:div>
    <w:div w:id="707754894">
      <w:bodyDiv w:val="1"/>
      <w:marLeft w:val="0"/>
      <w:marRight w:val="0"/>
      <w:marTop w:val="0"/>
      <w:marBottom w:val="0"/>
      <w:divBdr>
        <w:top w:val="none" w:sz="0" w:space="0" w:color="auto"/>
        <w:left w:val="none" w:sz="0" w:space="0" w:color="auto"/>
        <w:bottom w:val="none" w:sz="0" w:space="0" w:color="auto"/>
        <w:right w:val="none" w:sz="0" w:space="0" w:color="auto"/>
      </w:divBdr>
    </w:div>
    <w:div w:id="725252463">
      <w:bodyDiv w:val="1"/>
      <w:marLeft w:val="0"/>
      <w:marRight w:val="0"/>
      <w:marTop w:val="0"/>
      <w:marBottom w:val="0"/>
      <w:divBdr>
        <w:top w:val="none" w:sz="0" w:space="0" w:color="auto"/>
        <w:left w:val="none" w:sz="0" w:space="0" w:color="auto"/>
        <w:bottom w:val="none" w:sz="0" w:space="0" w:color="auto"/>
        <w:right w:val="none" w:sz="0" w:space="0" w:color="auto"/>
      </w:divBdr>
    </w:div>
    <w:div w:id="730273897">
      <w:bodyDiv w:val="1"/>
      <w:marLeft w:val="0"/>
      <w:marRight w:val="0"/>
      <w:marTop w:val="0"/>
      <w:marBottom w:val="0"/>
      <w:divBdr>
        <w:top w:val="none" w:sz="0" w:space="0" w:color="auto"/>
        <w:left w:val="none" w:sz="0" w:space="0" w:color="auto"/>
        <w:bottom w:val="none" w:sz="0" w:space="0" w:color="auto"/>
        <w:right w:val="none" w:sz="0" w:space="0" w:color="auto"/>
      </w:divBdr>
    </w:div>
    <w:div w:id="757755501">
      <w:bodyDiv w:val="1"/>
      <w:marLeft w:val="0"/>
      <w:marRight w:val="0"/>
      <w:marTop w:val="0"/>
      <w:marBottom w:val="0"/>
      <w:divBdr>
        <w:top w:val="none" w:sz="0" w:space="0" w:color="auto"/>
        <w:left w:val="none" w:sz="0" w:space="0" w:color="auto"/>
        <w:bottom w:val="none" w:sz="0" w:space="0" w:color="auto"/>
        <w:right w:val="none" w:sz="0" w:space="0" w:color="auto"/>
      </w:divBdr>
    </w:div>
    <w:div w:id="774716373">
      <w:bodyDiv w:val="1"/>
      <w:marLeft w:val="0"/>
      <w:marRight w:val="0"/>
      <w:marTop w:val="0"/>
      <w:marBottom w:val="0"/>
      <w:divBdr>
        <w:top w:val="none" w:sz="0" w:space="0" w:color="auto"/>
        <w:left w:val="none" w:sz="0" w:space="0" w:color="auto"/>
        <w:bottom w:val="none" w:sz="0" w:space="0" w:color="auto"/>
        <w:right w:val="none" w:sz="0" w:space="0" w:color="auto"/>
      </w:divBdr>
    </w:div>
    <w:div w:id="800536153">
      <w:bodyDiv w:val="1"/>
      <w:marLeft w:val="0"/>
      <w:marRight w:val="0"/>
      <w:marTop w:val="0"/>
      <w:marBottom w:val="0"/>
      <w:divBdr>
        <w:top w:val="none" w:sz="0" w:space="0" w:color="auto"/>
        <w:left w:val="none" w:sz="0" w:space="0" w:color="auto"/>
        <w:bottom w:val="none" w:sz="0" w:space="0" w:color="auto"/>
        <w:right w:val="none" w:sz="0" w:space="0" w:color="auto"/>
      </w:divBdr>
    </w:div>
    <w:div w:id="809589052">
      <w:bodyDiv w:val="1"/>
      <w:marLeft w:val="0"/>
      <w:marRight w:val="0"/>
      <w:marTop w:val="0"/>
      <w:marBottom w:val="0"/>
      <w:divBdr>
        <w:top w:val="none" w:sz="0" w:space="0" w:color="auto"/>
        <w:left w:val="none" w:sz="0" w:space="0" w:color="auto"/>
        <w:bottom w:val="none" w:sz="0" w:space="0" w:color="auto"/>
        <w:right w:val="none" w:sz="0" w:space="0" w:color="auto"/>
      </w:divBdr>
    </w:div>
    <w:div w:id="830295319">
      <w:bodyDiv w:val="1"/>
      <w:marLeft w:val="0"/>
      <w:marRight w:val="0"/>
      <w:marTop w:val="0"/>
      <w:marBottom w:val="0"/>
      <w:divBdr>
        <w:top w:val="none" w:sz="0" w:space="0" w:color="auto"/>
        <w:left w:val="none" w:sz="0" w:space="0" w:color="auto"/>
        <w:bottom w:val="none" w:sz="0" w:space="0" w:color="auto"/>
        <w:right w:val="none" w:sz="0" w:space="0" w:color="auto"/>
      </w:divBdr>
    </w:div>
    <w:div w:id="831995056">
      <w:bodyDiv w:val="1"/>
      <w:marLeft w:val="0"/>
      <w:marRight w:val="0"/>
      <w:marTop w:val="0"/>
      <w:marBottom w:val="0"/>
      <w:divBdr>
        <w:top w:val="none" w:sz="0" w:space="0" w:color="auto"/>
        <w:left w:val="none" w:sz="0" w:space="0" w:color="auto"/>
        <w:bottom w:val="none" w:sz="0" w:space="0" w:color="auto"/>
        <w:right w:val="none" w:sz="0" w:space="0" w:color="auto"/>
      </w:divBdr>
    </w:div>
    <w:div w:id="850536094">
      <w:bodyDiv w:val="1"/>
      <w:marLeft w:val="0"/>
      <w:marRight w:val="0"/>
      <w:marTop w:val="0"/>
      <w:marBottom w:val="0"/>
      <w:divBdr>
        <w:top w:val="none" w:sz="0" w:space="0" w:color="auto"/>
        <w:left w:val="none" w:sz="0" w:space="0" w:color="auto"/>
        <w:bottom w:val="none" w:sz="0" w:space="0" w:color="auto"/>
        <w:right w:val="none" w:sz="0" w:space="0" w:color="auto"/>
      </w:divBdr>
    </w:div>
    <w:div w:id="854535494">
      <w:bodyDiv w:val="1"/>
      <w:marLeft w:val="0"/>
      <w:marRight w:val="0"/>
      <w:marTop w:val="0"/>
      <w:marBottom w:val="0"/>
      <w:divBdr>
        <w:top w:val="none" w:sz="0" w:space="0" w:color="auto"/>
        <w:left w:val="none" w:sz="0" w:space="0" w:color="auto"/>
        <w:bottom w:val="none" w:sz="0" w:space="0" w:color="auto"/>
        <w:right w:val="none" w:sz="0" w:space="0" w:color="auto"/>
      </w:divBdr>
    </w:div>
    <w:div w:id="860240784">
      <w:bodyDiv w:val="1"/>
      <w:marLeft w:val="0"/>
      <w:marRight w:val="0"/>
      <w:marTop w:val="0"/>
      <w:marBottom w:val="0"/>
      <w:divBdr>
        <w:top w:val="none" w:sz="0" w:space="0" w:color="auto"/>
        <w:left w:val="none" w:sz="0" w:space="0" w:color="auto"/>
        <w:bottom w:val="none" w:sz="0" w:space="0" w:color="auto"/>
        <w:right w:val="none" w:sz="0" w:space="0" w:color="auto"/>
      </w:divBdr>
    </w:div>
    <w:div w:id="875579844">
      <w:bodyDiv w:val="1"/>
      <w:marLeft w:val="0"/>
      <w:marRight w:val="0"/>
      <w:marTop w:val="0"/>
      <w:marBottom w:val="0"/>
      <w:divBdr>
        <w:top w:val="none" w:sz="0" w:space="0" w:color="auto"/>
        <w:left w:val="none" w:sz="0" w:space="0" w:color="auto"/>
        <w:bottom w:val="none" w:sz="0" w:space="0" w:color="auto"/>
        <w:right w:val="none" w:sz="0" w:space="0" w:color="auto"/>
      </w:divBdr>
    </w:div>
    <w:div w:id="912278268">
      <w:bodyDiv w:val="1"/>
      <w:marLeft w:val="0"/>
      <w:marRight w:val="0"/>
      <w:marTop w:val="0"/>
      <w:marBottom w:val="0"/>
      <w:divBdr>
        <w:top w:val="none" w:sz="0" w:space="0" w:color="auto"/>
        <w:left w:val="none" w:sz="0" w:space="0" w:color="auto"/>
        <w:bottom w:val="none" w:sz="0" w:space="0" w:color="auto"/>
        <w:right w:val="none" w:sz="0" w:space="0" w:color="auto"/>
      </w:divBdr>
      <w:divsChild>
        <w:div w:id="476917408">
          <w:marLeft w:val="0"/>
          <w:marRight w:val="0"/>
          <w:marTop w:val="0"/>
          <w:marBottom w:val="0"/>
          <w:divBdr>
            <w:top w:val="none" w:sz="0" w:space="0" w:color="auto"/>
            <w:left w:val="none" w:sz="0" w:space="0" w:color="auto"/>
            <w:bottom w:val="none" w:sz="0" w:space="0" w:color="auto"/>
            <w:right w:val="none" w:sz="0" w:space="0" w:color="auto"/>
          </w:divBdr>
        </w:div>
      </w:divsChild>
    </w:div>
    <w:div w:id="925841619">
      <w:bodyDiv w:val="1"/>
      <w:marLeft w:val="0"/>
      <w:marRight w:val="0"/>
      <w:marTop w:val="0"/>
      <w:marBottom w:val="0"/>
      <w:divBdr>
        <w:top w:val="none" w:sz="0" w:space="0" w:color="auto"/>
        <w:left w:val="none" w:sz="0" w:space="0" w:color="auto"/>
        <w:bottom w:val="none" w:sz="0" w:space="0" w:color="auto"/>
        <w:right w:val="none" w:sz="0" w:space="0" w:color="auto"/>
      </w:divBdr>
    </w:div>
    <w:div w:id="937104608">
      <w:bodyDiv w:val="1"/>
      <w:marLeft w:val="0"/>
      <w:marRight w:val="0"/>
      <w:marTop w:val="0"/>
      <w:marBottom w:val="0"/>
      <w:divBdr>
        <w:top w:val="none" w:sz="0" w:space="0" w:color="auto"/>
        <w:left w:val="none" w:sz="0" w:space="0" w:color="auto"/>
        <w:bottom w:val="none" w:sz="0" w:space="0" w:color="auto"/>
        <w:right w:val="none" w:sz="0" w:space="0" w:color="auto"/>
      </w:divBdr>
    </w:div>
    <w:div w:id="943075034">
      <w:bodyDiv w:val="1"/>
      <w:marLeft w:val="0"/>
      <w:marRight w:val="0"/>
      <w:marTop w:val="0"/>
      <w:marBottom w:val="0"/>
      <w:divBdr>
        <w:top w:val="none" w:sz="0" w:space="0" w:color="auto"/>
        <w:left w:val="none" w:sz="0" w:space="0" w:color="auto"/>
        <w:bottom w:val="none" w:sz="0" w:space="0" w:color="auto"/>
        <w:right w:val="none" w:sz="0" w:space="0" w:color="auto"/>
      </w:divBdr>
    </w:div>
    <w:div w:id="947008217">
      <w:bodyDiv w:val="1"/>
      <w:marLeft w:val="0"/>
      <w:marRight w:val="0"/>
      <w:marTop w:val="0"/>
      <w:marBottom w:val="0"/>
      <w:divBdr>
        <w:top w:val="none" w:sz="0" w:space="0" w:color="auto"/>
        <w:left w:val="none" w:sz="0" w:space="0" w:color="auto"/>
        <w:bottom w:val="none" w:sz="0" w:space="0" w:color="auto"/>
        <w:right w:val="none" w:sz="0" w:space="0" w:color="auto"/>
      </w:divBdr>
    </w:div>
    <w:div w:id="968432275">
      <w:bodyDiv w:val="1"/>
      <w:marLeft w:val="0"/>
      <w:marRight w:val="0"/>
      <w:marTop w:val="0"/>
      <w:marBottom w:val="0"/>
      <w:divBdr>
        <w:top w:val="none" w:sz="0" w:space="0" w:color="auto"/>
        <w:left w:val="none" w:sz="0" w:space="0" w:color="auto"/>
        <w:bottom w:val="none" w:sz="0" w:space="0" w:color="auto"/>
        <w:right w:val="none" w:sz="0" w:space="0" w:color="auto"/>
      </w:divBdr>
    </w:div>
    <w:div w:id="985285046">
      <w:bodyDiv w:val="1"/>
      <w:marLeft w:val="0"/>
      <w:marRight w:val="0"/>
      <w:marTop w:val="0"/>
      <w:marBottom w:val="0"/>
      <w:divBdr>
        <w:top w:val="none" w:sz="0" w:space="0" w:color="auto"/>
        <w:left w:val="none" w:sz="0" w:space="0" w:color="auto"/>
        <w:bottom w:val="none" w:sz="0" w:space="0" w:color="auto"/>
        <w:right w:val="none" w:sz="0" w:space="0" w:color="auto"/>
      </w:divBdr>
    </w:div>
    <w:div w:id="999116227">
      <w:bodyDiv w:val="1"/>
      <w:marLeft w:val="0"/>
      <w:marRight w:val="0"/>
      <w:marTop w:val="0"/>
      <w:marBottom w:val="0"/>
      <w:divBdr>
        <w:top w:val="none" w:sz="0" w:space="0" w:color="auto"/>
        <w:left w:val="none" w:sz="0" w:space="0" w:color="auto"/>
        <w:bottom w:val="none" w:sz="0" w:space="0" w:color="auto"/>
        <w:right w:val="none" w:sz="0" w:space="0" w:color="auto"/>
      </w:divBdr>
    </w:div>
    <w:div w:id="999574565">
      <w:bodyDiv w:val="1"/>
      <w:marLeft w:val="0"/>
      <w:marRight w:val="0"/>
      <w:marTop w:val="0"/>
      <w:marBottom w:val="0"/>
      <w:divBdr>
        <w:top w:val="none" w:sz="0" w:space="0" w:color="auto"/>
        <w:left w:val="none" w:sz="0" w:space="0" w:color="auto"/>
        <w:bottom w:val="none" w:sz="0" w:space="0" w:color="auto"/>
        <w:right w:val="none" w:sz="0" w:space="0" w:color="auto"/>
      </w:divBdr>
    </w:div>
    <w:div w:id="1033044644">
      <w:bodyDiv w:val="1"/>
      <w:marLeft w:val="0"/>
      <w:marRight w:val="0"/>
      <w:marTop w:val="0"/>
      <w:marBottom w:val="0"/>
      <w:divBdr>
        <w:top w:val="none" w:sz="0" w:space="0" w:color="auto"/>
        <w:left w:val="none" w:sz="0" w:space="0" w:color="auto"/>
        <w:bottom w:val="none" w:sz="0" w:space="0" w:color="auto"/>
        <w:right w:val="none" w:sz="0" w:space="0" w:color="auto"/>
      </w:divBdr>
    </w:div>
    <w:div w:id="1051997100">
      <w:bodyDiv w:val="1"/>
      <w:marLeft w:val="0"/>
      <w:marRight w:val="0"/>
      <w:marTop w:val="0"/>
      <w:marBottom w:val="0"/>
      <w:divBdr>
        <w:top w:val="none" w:sz="0" w:space="0" w:color="auto"/>
        <w:left w:val="none" w:sz="0" w:space="0" w:color="auto"/>
        <w:bottom w:val="none" w:sz="0" w:space="0" w:color="auto"/>
        <w:right w:val="none" w:sz="0" w:space="0" w:color="auto"/>
      </w:divBdr>
    </w:div>
    <w:div w:id="1190945278">
      <w:bodyDiv w:val="1"/>
      <w:marLeft w:val="0"/>
      <w:marRight w:val="0"/>
      <w:marTop w:val="0"/>
      <w:marBottom w:val="0"/>
      <w:divBdr>
        <w:top w:val="none" w:sz="0" w:space="0" w:color="auto"/>
        <w:left w:val="none" w:sz="0" w:space="0" w:color="auto"/>
        <w:bottom w:val="none" w:sz="0" w:space="0" w:color="auto"/>
        <w:right w:val="none" w:sz="0" w:space="0" w:color="auto"/>
      </w:divBdr>
    </w:div>
    <w:div w:id="1204365951">
      <w:bodyDiv w:val="1"/>
      <w:marLeft w:val="0"/>
      <w:marRight w:val="0"/>
      <w:marTop w:val="0"/>
      <w:marBottom w:val="0"/>
      <w:divBdr>
        <w:top w:val="none" w:sz="0" w:space="0" w:color="auto"/>
        <w:left w:val="none" w:sz="0" w:space="0" w:color="auto"/>
        <w:bottom w:val="none" w:sz="0" w:space="0" w:color="auto"/>
        <w:right w:val="none" w:sz="0" w:space="0" w:color="auto"/>
      </w:divBdr>
    </w:div>
    <w:div w:id="1204631048">
      <w:bodyDiv w:val="1"/>
      <w:marLeft w:val="0"/>
      <w:marRight w:val="0"/>
      <w:marTop w:val="0"/>
      <w:marBottom w:val="0"/>
      <w:divBdr>
        <w:top w:val="none" w:sz="0" w:space="0" w:color="auto"/>
        <w:left w:val="none" w:sz="0" w:space="0" w:color="auto"/>
        <w:bottom w:val="none" w:sz="0" w:space="0" w:color="auto"/>
        <w:right w:val="none" w:sz="0" w:space="0" w:color="auto"/>
      </w:divBdr>
    </w:div>
    <w:div w:id="1217857040">
      <w:bodyDiv w:val="1"/>
      <w:marLeft w:val="0"/>
      <w:marRight w:val="0"/>
      <w:marTop w:val="0"/>
      <w:marBottom w:val="0"/>
      <w:divBdr>
        <w:top w:val="none" w:sz="0" w:space="0" w:color="auto"/>
        <w:left w:val="none" w:sz="0" w:space="0" w:color="auto"/>
        <w:bottom w:val="none" w:sz="0" w:space="0" w:color="auto"/>
        <w:right w:val="none" w:sz="0" w:space="0" w:color="auto"/>
      </w:divBdr>
    </w:div>
    <w:div w:id="1251813536">
      <w:bodyDiv w:val="1"/>
      <w:marLeft w:val="0"/>
      <w:marRight w:val="0"/>
      <w:marTop w:val="0"/>
      <w:marBottom w:val="0"/>
      <w:divBdr>
        <w:top w:val="none" w:sz="0" w:space="0" w:color="auto"/>
        <w:left w:val="none" w:sz="0" w:space="0" w:color="auto"/>
        <w:bottom w:val="none" w:sz="0" w:space="0" w:color="auto"/>
        <w:right w:val="none" w:sz="0" w:space="0" w:color="auto"/>
      </w:divBdr>
    </w:div>
    <w:div w:id="1283146875">
      <w:bodyDiv w:val="1"/>
      <w:marLeft w:val="0"/>
      <w:marRight w:val="0"/>
      <w:marTop w:val="0"/>
      <w:marBottom w:val="0"/>
      <w:divBdr>
        <w:top w:val="none" w:sz="0" w:space="0" w:color="auto"/>
        <w:left w:val="none" w:sz="0" w:space="0" w:color="auto"/>
        <w:bottom w:val="none" w:sz="0" w:space="0" w:color="auto"/>
        <w:right w:val="none" w:sz="0" w:space="0" w:color="auto"/>
      </w:divBdr>
    </w:div>
    <w:div w:id="1319770151">
      <w:bodyDiv w:val="1"/>
      <w:marLeft w:val="0"/>
      <w:marRight w:val="0"/>
      <w:marTop w:val="0"/>
      <w:marBottom w:val="0"/>
      <w:divBdr>
        <w:top w:val="none" w:sz="0" w:space="0" w:color="auto"/>
        <w:left w:val="none" w:sz="0" w:space="0" w:color="auto"/>
        <w:bottom w:val="none" w:sz="0" w:space="0" w:color="auto"/>
        <w:right w:val="none" w:sz="0" w:space="0" w:color="auto"/>
      </w:divBdr>
    </w:div>
    <w:div w:id="1333029584">
      <w:bodyDiv w:val="1"/>
      <w:marLeft w:val="0"/>
      <w:marRight w:val="0"/>
      <w:marTop w:val="0"/>
      <w:marBottom w:val="0"/>
      <w:divBdr>
        <w:top w:val="none" w:sz="0" w:space="0" w:color="auto"/>
        <w:left w:val="none" w:sz="0" w:space="0" w:color="auto"/>
        <w:bottom w:val="none" w:sz="0" w:space="0" w:color="auto"/>
        <w:right w:val="none" w:sz="0" w:space="0" w:color="auto"/>
      </w:divBdr>
    </w:div>
    <w:div w:id="1336226580">
      <w:bodyDiv w:val="1"/>
      <w:marLeft w:val="0"/>
      <w:marRight w:val="0"/>
      <w:marTop w:val="0"/>
      <w:marBottom w:val="0"/>
      <w:divBdr>
        <w:top w:val="none" w:sz="0" w:space="0" w:color="auto"/>
        <w:left w:val="none" w:sz="0" w:space="0" w:color="auto"/>
        <w:bottom w:val="none" w:sz="0" w:space="0" w:color="auto"/>
        <w:right w:val="none" w:sz="0" w:space="0" w:color="auto"/>
      </w:divBdr>
    </w:div>
    <w:div w:id="1390416797">
      <w:bodyDiv w:val="1"/>
      <w:marLeft w:val="0"/>
      <w:marRight w:val="0"/>
      <w:marTop w:val="0"/>
      <w:marBottom w:val="0"/>
      <w:divBdr>
        <w:top w:val="none" w:sz="0" w:space="0" w:color="auto"/>
        <w:left w:val="none" w:sz="0" w:space="0" w:color="auto"/>
        <w:bottom w:val="none" w:sz="0" w:space="0" w:color="auto"/>
        <w:right w:val="none" w:sz="0" w:space="0" w:color="auto"/>
      </w:divBdr>
    </w:div>
    <w:div w:id="1409158072">
      <w:bodyDiv w:val="1"/>
      <w:marLeft w:val="0"/>
      <w:marRight w:val="0"/>
      <w:marTop w:val="0"/>
      <w:marBottom w:val="0"/>
      <w:divBdr>
        <w:top w:val="none" w:sz="0" w:space="0" w:color="auto"/>
        <w:left w:val="none" w:sz="0" w:space="0" w:color="auto"/>
        <w:bottom w:val="none" w:sz="0" w:space="0" w:color="auto"/>
        <w:right w:val="none" w:sz="0" w:space="0" w:color="auto"/>
      </w:divBdr>
    </w:div>
    <w:div w:id="1413115069">
      <w:bodyDiv w:val="1"/>
      <w:marLeft w:val="0"/>
      <w:marRight w:val="0"/>
      <w:marTop w:val="0"/>
      <w:marBottom w:val="0"/>
      <w:divBdr>
        <w:top w:val="none" w:sz="0" w:space="0" w:color="auto"/>
        <w:left w:val="none" w:sz="0" w:space="0" w:color="auto"/>
        <w:bottom w:val="none" w:sz="0" w:space="0" w:color="auto"/>
        <w:right w:val="none" w:sz="0" w:space="0" w:color="auto"/>
      </w:divBdr>
    </w:div>
    <w:div w:id="1420831372">
      <w:bodyDiv w:val="1"/>
      <w:marLeft w:val="0"/>
      <w:marRight w:val="0"/>
      <w:marTop w:val="0"/>
      <w:marBottom w:val="0"/>
      <w:divBdr>
        <w:top w:val="none" w:sz="0" w:space="0" w:color="auto"/>
        <w:left w:val="none" w:sz="0" w:space="0" w:color="auto"/>
        <w:bottom w:val="none" w:sz="0" w:space="0" w:color="auto"/>
        <w:right w:val="none" w:sz="0" w:space="0" w:color="auto"/>
      </w:divBdr>
    </w:div>
    <w:div w:id="1483304852">
      <w:bodyDiv w:val="1"/>
      <w:marLeft w:val="0"/>
      <w:marRight w:val="0"/>
      <w:marTop w:val="0"/>
      <w:marBottom w:val="0"/>
      <w:divBdr>
        <w:top w:val="none" w:sz="0" w:space="0" w:color="auto"/>
        <w:left w:val="none" w:sz="0" w:space="0" w:color="auto"/>
        <w:bottom w:val="none" w:sz="0" w:space="0" w:color="auto"/>
        <w:right w:val="none" w:sz="0" w:space="0" w:color="auto"/>
      </w:divBdr>
    </w:div>
    <w:div w:id="1494183351">
      <w:bodyDiv w:val="1"/>
      <w:marLeft w:val="0"/>
      <w:marRight w:val="0"/>
      <w:marTop w:val="0"/>
      <w:marBottom w:val="0"/>
      <w:divBdr>
        <w:top w:val="none" w:sz="0" w:space="0" w:color="auto"/>
        <w:left w:val="none" w:sz="0" w:space="0" w:color="auto"/>
        <w:bottom w:val="none" w:sz="0" w:space="0" w:color="auto"/>
        <w:right w:val="none" w:sz="0" w:space="0" w:color="auto"/>
      </w:divBdr>
      <w:divsChild>
        <w:div w:id="2021933793">
          <w:marLeft w:val="0"/>
          <w:marRight w:val="0"/>
          <w:marTop w:val="0"/>
          <w:marBottom w:val="0"/>
          <w:divBdr>
            <w:top w:val="none" w:sz="0" w:space="0" w:color="auto"/>
            <w:left w:val="none" w:sz="0" w:space="0" w:color="auto"/>
            <w:bottom w:val="none" w:sz="0" w:space="0" w:color="auto"/>
            <w:right w:val="none" w:sz="0" w:space="0" w:color="auto"/>
          </w:divBdr>
        </w:div>
      </w:divsChild>
    </w:div>
    <w:div w:id="1497763113">
      <w:bodyDiv w:val="1"/>
      <w:marLeft w:val="0"/>
      <w:marRight w:val="0"/>
      <w:marTop w:val="0"/>
      <w:marBottom w:val="0"/>
      <w:divBdr>
        <w:top w:val="none" w:sz="0" w:space="0" w:color="auto"/>
        <w:left w:val="none" w:sz="0" w:space="0" w:color="auto"/>
        <w:bottom w:val="none" w:sz="0" w:space="0" w:color="auto"/>
        <w:right w:val="none" w:sz="0" w:space="0" w:color="auto"/>
      </w:divBdr>
    </w:div>
    <w:div w:id="1501386465">
      <w:bodyDiv w:val="1"/>
      <w:marLeft w:val="0"/>
      <w:marRight w:val="0"/>
      <w:marTop w:val="0"/>
      <w:marBottom w:val="0"/>
      <w:divBdr>
        <w:top w:val="none" w:sz="0" w:space="0" w:color="auto"/>
        <w:left w:val="none" w:sz="0" w:space="0" w:color="auto"/>
        <w:bottom w:val="none" w:sz="0" w:space="0" w:color="auto"/>
        <w:right w:val="none" w:sz="0" w:space="0" w:color="auto"/>
      </w:divBdr>
    </w:div>
    <w:div w:id="1522084143">
      <w:bodyDiv w:val="1"/>
      <w:marLeft w:val="0"/>
      <w:marRight w:val="0"/>
      <w:marTop w:val="0"/>
      <w:marBottom w:val="0"/>
      <w:divBdr>
        <w:top w:val="none" w:sz="0" w:space="0" w:color="auto"/>
        <w:left w:val="none" w:sz="0" w:space="0" w:color="auto"/>
        <w:bottom w:val="none" w:sz="0" w:space="0" w:color="auto"/>
        <w:right w:val="none" w:sz="0" w:space="0" w:color="auto"/>
      </w:divBdr>
    </w:div>
    <w:div w:id="1540237256">
      <w:bodyDiv w:val="1"/>
      <w:marLeft w:val="0"/>
      <w:marRight w:val="0"/>
      <w:marTop w:val="0"/>
      <w:marBottom w:val="0"/>
      <w:divBdr>
        <w:top w:val="none" w:sz="0" w:space="0" w:color="auto"/>
        <w:left w:val="none" w:sz="0" w:space="0" w:color="auto"/>
        <w:bottom w:val="none" w:sz="0" w:space="0" w:color="auto"/>
        <w:right w:val="none" w:sz="0" w:space="0" w:color="auto"/>
      </w:divBdr>
    </w:div>
    <w:div w:id="1556820845">
      <w:bodyDiv w:val="1"/>
      <w:marLeft w:val="0"/>
      <w:marRight w:val="0"/>
      <w:marTop w:val="0"/>
      <w:marBottom w:val="0"/>
      <w:divBdr>
        <w:top w:val="none" w:sz="0" w:space="0" w:color="auto"/>
        <w:left w:val="none" w:sz="0" w:space="0" w:color="auto"/>
        <w:bottom w:val="none" w:sz="0" w:space="0" w:color="auto"/>
        <w:right w:val="none" w:sz="0" w:space="0" w:color="auto"/>
      </w:divBdr>
    </w:div>
    <w:div w:id="1568103993">
      <w:bodyDiv w:val="1"/>
      <w:marLeft w:val="0"/>
      <w:marRight w:val="0"/>
      <w:marTop w:val="0"/>
      <w:marBottom w:val="0"/>
      <w:divBdr>
        <w:top w:val="none" w:sz="0" w:space="0" w:color="auto"/>
        <w:left w:val="none" w:sz="0" w:space="0" w:color="auto"/>
        <w:bottom w:val="none" w:sz="0" w:space="0" w:color="auto"/>
        <w:right w:val="none" w:sz="0" w:space="0" w:color="auto"/>
      </w:divBdr>
    </w:div>
    <w:div w:id="1628659903">
      <w:bodyDiv w:val="1"/>
      <w:marLeft w:val="0"/>
      <w:marRight w:val="0"/>
      <w:marTop w:val="0"/>
      <w:marBottom w:val="0"/>
      <w:divBdr>
        <w:top w:val="none" w:sz="0" w:space="0" w:color="auto"/>
        <w:left w:val="none" w:sz="0" w:space="0" w:color="auto"/>
        <w:bottom w:val="none" w:sz="0" w:space="0" w:color="auto"/>
        <w:right w:val="none" w:sz="0" w:space="0" w:color="auto"/>
      </w:divBdr>
    </w:div>
    <w:div w:id="1632855879">
      <w:bodyDiv w:val="1"/>
      <w:marLeft w:val="0"/>
      <w:marRight w:val="0"/>
      <w:marTop w:val="0"/>
      <w:marBottom w:val="0"/>
      <w:divBdr>
        <w:top w:val="none" w:sz="0" w:space="0" w:color="auto"/>
        <w:left w:val="none" w:sz="0" w:space="0" w:color="auto"/>
        <w:bottom w:val="none" w:sz="0" w:space="0" w:color="auto"/>
        <w:right w:val="none" w:sz="0" w:space="0" w:color="auto"/>
      </w:divBdr>
    </w:div>
    <w:div w:id="1661617214">
      <w:bodyDiv w:val="1"/>
      <w:marLeft w:val="0"/>
      <w:marRight w:val="0"/>
      <w:marTop w:val="0"/>
      <w:marBottom w:val="0"/>
      <w:divBdr>
        <w:top w:val="none" w:sz="0" w:space="0" w:color="auto"/>
        <w:left w:val="none" w:sz="0" w:space="0" w:color="auto"/>
        <w:bottom w:val="none" w:sz="0" w:space="0" w:color="auto"/>
        <w:right w:val="none" w:sz="0" w:space="0" w:color="auto"/>
      </w:divBdr>
    </w:div>
    <w:div w:id="1690445789">
      <w:bodyDiv w:val="1"/>
      <w:marLeft w:val="0"/>
      <w:marRight w:val="0"/>
      <w:marTop w:val="0"/>
      <w:marBottom w:val="0"/>
      <w:divBdr>
        <w:top w:val="none" w:sz="0" w:space="0" w:color="auto"/>
        <w:left w:val="none" w:sz="0" w:space="0" w:color="auto"/>
        <w:bottom w:val="none" w:sz="0" w:space="0" w:color="auto"/>
        <w:right w:val="none" w:sz="0" w:space="0" w:color="auto"/>
      </w:divBdr>
      <w:divsChild>
        <w:div w:id="1901166240">
          <w:marLeft w:val="0"/>
          <w:marRight w:val="0"/>
          <w:marTop w:val="0"/>
          <w:marBottom w:val="0"/>
          <w:divBdr>
            <w:top w:val="none" w:sz="0" w:space="0" w:color="auto"/>
            <w:left w:val="none" w:sz="0" w:space="0" w:color="auto"/>
            <w:bottom w:val="none" w:sz="0" w:space="0" w:color="auto"/>
            <w:right w:val="none" w:sz="0" w:space="0" w:color="auto"/>
          </w:divBdr>
        </w:div>
      </w:divsChild>
    </w:div>
    <w:div w:id="1702197263">
      <w:bodyDiv w:val="1"/>
      <w:marLeft w:val="0"/>
      <w:marRight w:val="0"/>
      <w:marTop w:val="0"/>
      <w:marBottom w:val="0"/>
      <w:divBdr>
        <w:top w:val="none" w:sz="0" w:space="0" w:color="auto"/>
        <w:left w:val="none" w:sz="0" w:space="0" w:color="auto"/>
        <w:bottom w:val="none" w:sz="0" w:space="0" w:color="auto"/>
        <w:right w:val="none" w:sz="0" w:space="0" w:color="auto"/>
      </w:divBdr>
    </w:div>
    <w:div w:id="1702780375">
      <w:bodyDiv w:val="1"/>
      <w:marLeft w:val="0"/>
      <w:marRight w:val="0"/>
      <w:marTop w:val="0"/>
      <w:marBottom w:val="0"/>
      <w:divBdr>
        <w:top w:val="none" w:sz="0" w:space="0" w:color="auto"/>
        <w:left w:val="none" w:sz="0" w:space="0" w:color="auto"/>
        <w:bottom w:val="none" w:sz="0" w:space="0" w:color="auto"/>
        <w:right w:val="none" w:sz="0" w:space="0" w:color="auto"/>
      </w:divBdr>
    </w:div>
    <w:div w:id="1740519767">
      <w:bodyDiv w:val="1"/>
      <w:marLeft w:val="0"/>
      <w:marRight w:val="0"/>
      <w:marTop w:val="0"/>
      <w:marBottom w:val="0"/>
      <w:divBdr>
        <w:top w:val="none" w:sz="0" w:space="0" w:color="auto"/>
        <w:left w:val="none" w:sz="0" w:space="0" w:color="auto"/>
        <w:bottom w:val="none" w:sz="0" w:space="0" w:color="auto"/>
        <w:right w:val="none" w:sz="0" w:space="0" w:color="auto"/>
      </w:divBdr>
      <w:divsChild>
        <w:div w:id="1358968221">
          <w:marLeft w:val="0"/>
          <w:marRight w:val="0"/>
          <w:marTop w:val="0"/>
          <w:marBottom w:val="0"/>
          <w:divBdr>
            <w:top w:val="none" w:sz="0" w:space="0" w:color="auto"/>
            <w:left w:val="none" w:sz="0" w:space="0" w:color="auto"/>
            <w:bottom w:val="none" w:sz="0" w:space="0" w:color="auto"/>
            <w:right w:val="none" w:sz="0" w:space="0" w:color="auto"/>
          </w:divBdr>
        </w:div>
      </w:divsChild>
    </w:div>
    <w:div w:id="1752581469">
      <w:bodyDiv w:val="1"/>
      <w:marLeft w:val="0"/>
      <w:marRight w:val="0"/>
      <w:marTop w:val="0"/>
      <w:marBottom w:val="0"/>
      <w:divBdr>
        <w:top w:val="none" w:sz="0" w:space="0" w:color="auto"/>
        <w:left w:val="none" w:sz="0" w:space="0" w:color="auto"/>
        <w:bottom w:val="none" w:sz="0" w:space="0" w:color="auto"/>
        <w:right w:val="none" w:sz="0" w:space="0" w:color="auto"/>
      </w:divBdr>
    </w:div>
    <w:div w:id="1765110795">
      <w:bodyDiv w:val="1"/>
      <w:marLeft w:val="0"/>
      <w:marRight w:val="0"/>
      <w:marTop w:val="0"/>
      <w:marBottom w:val="0"/>
      <w:divBdr>
        <w:top w:val="none" w:sz="0" w:space="0" w:color="auto"/>
        <w:left w:val="none" w:sz="0" w:space="0" w:color="auto"/>
        <w:bottom w:val="none" w:sz="0" w:space="0" w:color="auto"/>
        <w:right w:val="none" w:sz="0" w:space="0" w:color="auto"/>
      </w:divBdr>
    </w:div>
    <w:div w:id="1781682397">
      <w:bodyDiv w:val="1"/>
      <w:marLeft w:val="0"/>
      <w:marRight w:val="0"/>
      <w:marTop w:val="0"/>
      <w:marBottom w:val="0"/>
      <w:divBdr>
        <w:top w:val="none" w:sz="0" w:space="0" w:color="auto"/>
        <w:left w:val="none" w:sz="0" w:space="0" w:color="auto"/>
        <w:bottom w:val="none" w:sz="0" w:space="0" w:color="auto"/>
        <w:right w:val="none" w:sz="0" w:space="0" w:color="auto"/>
      </w:divBdr>
    </w:div>
    <w:div w:id="1809935245">
      <w:bodyDiv w:val="1"/>
      <w:marLeft w:val="0"/>
      <w:marRight w:val="0"/>
      <w:marTop w:val="0"/>
      <w:marBottom w:val="0"/>
      <w:divBdr>
        <w:top w:val="none" w:sz="0" w:space="0" w:color="auto"/>
        <w:left w:val="none" w:sz="0" w:space="0" w:color="auto"/>
        <w:bottom w:val="none" w:sz="0" w:space="0" w:color="auto"/>
        <w:right w:val="none" w:sz="0" w:space="0" w:color="auto"/>
      </w:divBdr>
    </w:div>
    <w:div w:id="1841850895">
      <w:bodyDiv w:val="1"/>
      <w:marLeft w:val="0"/>
      <w:marRight w:val="0"/>
      <w:marTop w:val="0"/>
      <w:marBottom w:val="0"/>
      <w:divBdr>
        <w:top w:val="none" w:sz="0" w:space="0" w:color="auto"/>
        <w:left w:val="none" w:sz="0" w:space="0" w:color="auto"/>
        <w:bottom w:val="none" w:sz="0" w:space="0" w:color="auto"/>
        <w:right w:val="none" w:sz="0" w:space="0" w:color="auto"/>
      </w:divBdr>
    </w:div>
    <w:div w:id="1847399311">
      <w:bodyDiv w:val="1"/>
      <w:marLeft w:val="0"/>
      <w:marRight w:val="0"/>
      <w:marTop w:val="0"/>
      <w:marBottom w:val="0"/>
      <w:divBdr>
        <w:top w:val="none" w:sz="0" w:space="0" w:color="auto"/>
        <w:left w:val="none" w:sz="0" w:space="0" w:color="auto"/>
        <w:bottom w:val="none" w:sz="0" w:space="0" w:color="auto"/>
        <w:right w:val="none" w:sz="0" w:space="0" w:color="auto"/>
      </w:divBdr>
    </w:div>
    <w:div w:id="1909684642">
      <w:bodyDiv w:val="1"/>
      <w:marLeft w:val="0"/>
      <w:marRight w:val="0"/>
      <w:marTop w:val="0"/>
      <w:marBottom w:val="0"/>
      <w:divBdr>
        <w:top w:val="none" w:sz="0" w:space="0" w:color="auto"/>
        <w:left w:val="none" w:sz="0" w:space="0" w:color="auto"/>
        <w:bottom w:val="none" w:sz="0" w:space="0" w:color="auto"/>
        <w:right w:val="none" w:sz="0" w:space="0" w:color="auto"/>
      </w:divBdr>
    </w:div>
    <w:div w:id="1921283812">
      <w:bodyDiv w:val="1"/>
      <w:marLeft w:val="0"/>
      <w:marRight w:val="0"/>
      <w:marTop w:val="0"/>
      <w:marBottom w:val="0"/>
      <w:divBdr>
        <w:top w:val="none" w:sz="0" w:space="0" w:color="auto"/>
        <w:left w:val="none" w:sz="0" w:space="0" w:color="auto"/>
        <w:bottom w:val="none" w:sz="0" w:space="0" w:color="auto"/>
        <w:right w:val="none" w:sz="0" w:space="0" w:color="auto"/>
      </w:divBdr>
    </w:div>
    <w:div w:id="1946232190">
      <w:bodyDiv w:val="1"/>
      <w:marLeft w:val="0"/>
      <w:marRight w:val="0"/>
      <w:marTop w:val="0"/>
      <w:marBottom w:val="0"/>
      <w:divBdr>
        <w:top w:val="none" w:sz="0" w:space="0" w:color="auto"/>
        <w:left w:val="none" w:sz="0" w:space="0" w:color="auto"/>
        <w:bottom w:val="none" w:sz="0" w:space="0" w:color="auto"/>
        <w:right w:val="none" w:sz="0" w:space="0" w:color="auto"/>
      </w:divBdr>
    </w:div>
    <w:div w:id="1947884535">
      <w:bodyDiv w:val="1"/>
      <w:marLeft w:val="0"/>
      <w:marRight w:val="0"/>
      <w:marTop w:val="0"/>
      <w:marBottom w:val="0"/>
      <w:divBdr>
        <w:top w:val="none" w:sz="0" w:space="0" w:color="auto"/>
        <w:left w:val="none" w:sz="0" w:space="0" w:color="auto"/>
        <w:bottom w:val="none" w:sz="0" w:space="0" w:color="auto"/>
        <w:right w:val="none" w:sz="0" w:space="0" w:color="auto"/>
      </w:divBdr>
    </w:div>
    <w:div w:id="1965382904">
      <w:bodyDiv w:val="1"/>
      <w:marLeft w:val="0"/>
      <w:marRight w:val="0"/>
      <w:marTop w:val="0"/>
      <w:marBottom w:val="0"/>
      <w:divBdr>
        <w:top w:val="none" w:sz="0" w:space="0" w:color="auto"/>
        <w:left w:val="none" w:sz="0" w:space="0" w:color="auto"/>
        <w:bottom w:val="none" w:sz="0" w:space="0" w:color="auto"/>
        <w:right w:val="none" w:sz="0" w:space="0" w:color="auto"/>
      </w:divBdr>
    </w:div>
    <w:div w:id="2002780314">
      <w:bodyDiv w:val="1"/>
      <w:marLeft w:val="0"/>
      <w:marRight w:val="0"/>
      <w:marTop w:val="0"/>
      <w:marBottom w:val="0"/>
      <w:divBdr>
        <w:top w:val="none" w:sz="0" w:space="0" w:color="auto"/>
        <w:left w:val="none" w:sz="0" w:space="0" w:color="auto"/>
        <w:bottom w:val="none" w:sz="0" w:space="0" w:color="auto"/>
        <w:right w:val="none" w:sz="0" w:space="0" w:color="auto"/>
      </w:divBdr>
    </w:div>
    <w:div w:id="2017730612">
      <w:bodyDiv w:val="1"/>
      <w:marLeft w:val="0"/>
      <w:marRight w:val="0"/>
      <w:marTop w:val="0"/>
      <w:marBottom w:val="0"/>
      <w:divBdr>
        <w:top w:val="none" w:sz="0" w:space="0" w:color="auto"/>
        <w:left w:val="none" w:sz="0" w:space="0" w:color="auto"/>
        <w:bottom w:val="none" w:sz="0" w:space="0" w:color="auto"/>
        <w:right w:val="none" w:sz="0" w:space="0" w:color="auto"/>
      </w:divBdr>
    </w:div>
    <w:div w:id="2031643875">
      <w:bodyDiv w:val="1"/>
      <w:marLeft w:val="0"/>
      <w:marRight w:val="0"/>
      <w:marTop w:val="0"/>
      <w:marBottom w:val="0"/>
      <w:divBdr>
        <w:top w:val="none" w:sz="0" w:space="0" w:color="auto"/>
        <w:left w:val="none" w:sz="0" w:space="0" w:color="auto"/>
        <w:bottom w:val="none" w:sz="0" w:space="0" w:color="auto"/>
        <w:right w:val="none" w:sz="0" w:space="0" w:color="auto"/>
      </w:divBdr>
    </w:div>
    <w:div w:id="2035227778">
      <w:bodyDiv w:val="1"/>
      <w:marLeft w:val="0"/>
      <w:marRight w:val="0"/>
      <w:marTop w:val="0"/>
      <w:marBottom w:val="0"/>
      <w:divBdr>
        <w:top w:val="none" w:sz="0" w:space="0" w:color="auto"/>
        <w:left w:val="none" w:sz="0" w:space="0" w:color="auto"/>
        <w:bottom w:val="none" w:sz="0" w:space="0" w:color="auto"/>
        <w:right w:val="none" w:sz="0" w:space="0" w:color="auto"/>
      </w:divBdr>
    </w:div>
    <w:div w:id="2056587108">
      <w:bodyDiv w:val="1"/>
      <w:marLeft w:val="0"/>
      <w:marRight w:val="0"/>
      <w:marTop w:val="0"/>
      <w:marBottom w:val="0"/>
      <w:divBdr>
        <w:top w:val="none" w:sz="0" w:space="0" w:color="auto"/>
        <w:left w:val="none" w:sz="0" w:space="0" w:color="auto"/>
        <w:bottom w:val="none" w:sz="0" w:space="0" w:color="auto"/>
        <w:right w:val="none" w:sz="0" w:space="0" w:color="auto"/>
      </w:divBdr>
    </w:div>
    <w:div w:id="2061246410">
      <w:bodyDiv w:val="1"/>
      <w:marLeft w:val="0"/>
      <w:marRight w:val="0"/>
      <w:marTop w:val="0"/>
      <w:marBottom w:val="0"/>
      <w:divBdr>
        <w:top w:val="none" w:sz="0" w:space="0" w:color="auto"/>
        <w:left w:val="none" w:sz="0" w:space="0" w:color="auto"/>
        <w:bottom w:val="none" w:sz="0" w:space="0" w:color="auto"/>
        <w:right w:val="none" w:sz="0" w:space="0" w:color="auto"/>
      </w:divBdr>
    </w:div>
    <w:div w:id="2069378856">
      <w:bodyDiv w:val="1"/>
      <w:marLeft w:val="0"/>
      <w:marRight w:val="0"/>
      <w:marTop w:val="0"/>
      <w:marBottom w:val="0"/>
      <w:divBdr>
        <w:top w:val="none" w:sz="0" w:space="0" w:color="auto"/>
        <w:left w:val="none" w:sz="0" w:space="0" w:color="auto"/>
        <w:bottom w:val="none" w:sz="0" w:space="0" w:color="auto"/>
        <w:right w:val="none" w:sz="0" w:space="0" w:color="auto"/>
      </w:divBdr>
    </w:div>
    <w:div w:id="2085905781">
      <w:bodyDiv w:val="1"/>
      <w:marLeft w:val="0"/>
      <w:marRight w:val="0"/>
      <w:marTop w:val="0"/>
      <w:marBottom w:val="0"/>
      <w:divBdr>
        <w:top w:val="none" w:sz="0" w:space="0" w:color="auto"/>
        <w:left w:val="none" w:sz="0" w:space="0" w:color="auto"/>
        <w:bottom w:val="none" w:sz="0" w:space="0" w:color="auto"/>
        <w:right w:val="none" w:sz="0" w:space="0" w:color="auto"/>
      </w:divBdr>
    </w:div>
    <w:div w:id="2088574265">
      <w:bodyDiv w:val="1"/>
      <w:marLeft w:val="0"/>
      <w:marRight w:val="0"/>
      <w:marTop w:val="0"/>
      <w:marBottom w:val="0"/>
      <w:divBdr>
        <w:top w:val="none" w:sz="0" w:space="0" w:color="auto"/>
        <w:left w:val="none" w:sz="0" w:space="0" w:color="auto"/>
        <w:bottom w:val="none" w:sz="0" w:space="0" w:color="auto"/>
        <w:right w:val="none" w:sz="0" w:space="0" w:color="auto"/>
      </w:divBdr>
    </w:div>
    <w:div w:id="2101637751">
      <w:bodyDiv w:val="1"/>
      <w:marLeft w:val="0"/>
      <w:marRight w:val="0"/>
      <w:marTop w:val="0"/>
      <w:marBottom w:val="0"/>
      <w:divBdr>
        <w:top w:val="none" w:sz="0" w:space="0" w:color="auto"/>
        <w:left w:val="none" w:sz="0" w:space="0" w:color="auto"/>
        <w:bottom w:val="none" w:sz="0" w:space="0" w:color="auto"/>
        <w:right w:val="none" w:sz="0" w:space="0" w:color="auto"/>
      </w:divBdr>
    </w:div>
    <w:div w:id="2106805835">
      <w:bodyDiv w:val="1"/>
      <w:marLeft w:val="0"/>
      <w:marRight w:val="0"/>
      <w:marTop w:val="0"/>
      <w:marBottom w:val="0"/>
      <w:divBdr>
        <w:top w:val="none" w:sz="0" w:space="0" w:color="auto"/>
        <w:left w:val="none" w:sz="0" w:space="0" w:color="auto"/>
        <w:bottom w:val="none" w:sz="0" w:space="0" w:color="auto"/>
        <w:right w:val="none" w:sz="0" w:space="0" w:color="auto"/>
      </w:divBdr>
    </w:div>
    <w:div w:id="212357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884AD-F143-4D39-8676-0C7007C0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31399</Words>
  <Characters>172698</Characters>
  <Application>Microsoft Office Word</Application>
  <DocSecurity>8</DocSecurity>
  <Lines>1439</Lines>
  <Paragraphs>407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David Ona Cisneros (d)</dc:creator>
  <cp:lastModifiedBy>Isaac Samuel Byun Olivo</cp:lastModifiedBy>
  <cp:revision>2</cp:revision>
  <cp:lastPrinted>2019-09-06T23:13:00Z</cp:lastPrinted>
  <dcterms:created xsi:type="dcterms:W3CDTF">2020-12-24T16:48:00Z</dcterms:created>
  <dcterms:modified xsi:type="dcterms:W3CDTF">2020-12-24T16:48:00Z</dcterms:modified>
</cp:coreProperties>
</file>