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B1496" w14:textId="581AD563" w:rsidR="00E2377B" w:rsidRPr="004631C6" w:rsidRDefault="0095557E" w:rsidP="001F6043">
      <w:pPr>
        <w:spacing w:after="0" w:line="240" w:lineRule="auto"/>
        <w:jc w:val="right"/>
        <w:rPr>
          <w:rFonts w:cstheme="minorHAnsi"/>
          <w:sz w:val="24"/>
          <w:szCs w:val="24"/>
          <w:lang w:val="es-EC"/>
        </w:rPr>
      </w:pPr>
      <w:r w:rsidRPr="004631C6">
        <w:rPr>
          <w:rFonts w:cstheme="minorHAnsi"/>
          <w:sz w:val="24"/>
          <w:szCs w:val="24"/>
          <w:lang w:val="es-EC"/>
        </w:rPr>
        <w:t xml:space="preserve"> </w:t>
      </w:r>
    </w:p>
    <w:p w14:paraId="4E0C602B" w14:textId="77777777" w:rsidR="001F6043" w:rsidRPr="004631C6" w:rsidRDefault="001F6043" w:rsidP="001F6043">
      <w:pPr>
        <w:spacing w:after="0" w:line="240" w:lineRule="auto"/>
        <w:jc w:val="center"/>
        <w:rPr>
          <w:rFonts w:cstheme="minorHAnsi"/>
          <w:b/>
          <w:sz w:val="24"/>
          <w:szCs w:val="24"/>
          <w:lang w:val="es-EC"/>
        </w:rPr>
      </w:pPr>
    </w:p>
    <w:p w14:paraId="4BD21EB9" w14:textId="77777777" w:rsidR="0024705D" w:rsidRPr="004631C6" w:rsidRDefault="00AE1E8E" w:rsidP="001F6043">
      <w:pPr>
        <w:spacing w:after="0" w:line="240" w:lineRule="auto"/>
        <w:jc w:val="center"/>
        <w:rPr>
          <w:rFonts w:cstheme="minorHAnsi"/>
          <w:sz w:val="24"/>
          <w:szCs w:val="24"/>
          <w:lang w:val="es-EC"/>
        </w:rPr>
      </w:pPr>
      <w:r w:rsidRPr="004631C6">
        <w:rPr>
          <w:rFonts w:cstheme="minorHAnsi"/>
          <w:b/>
          <w:sz w:val="24"/>
          <w:szCs w:val="24"/>
          <w:lang w:val="es-EC"/>
        </w:rPr>
        <w:t xml:space="preserve">ORDENANZA METROPOLITANA </w:t>
      </w:r>
      <w:r w:rsidR="001F6043" w:rsidRPr="004631C6">
        <w:rPr>
          <w:rFonts w:cstheme="minorHAnsi"/>
          <w:b/>
          <w:sz w:val="24"/>
          <w:szCs w:val="24"/>
          <w:lang w:val="es-EC"/>
        </w:rPr>
        <w:t>No</w:t>
      </w:r>
    </w:p>
    <w:p w14:paraId="56F17586" w14:textId="77777777" w:rsidR="0024705D" w:rsidRPr="004631C6" w:rsidRDefault="0024705D" w:rsidP="001F6043">
      <w:pPr>
        <w:spacing w:line="240" w:lineRule="auto"/>
        <w:jc w:val="both"/>
        <w:rPr>
          <w:rFonts w:cstheme="minorHAnsi"/>
          <w:sz w:val="24"/>
          <w:szCs w:val="24"/>
          <w:lang w:val="es-EC"/>
        </w:rPr>
      </w:pPr>
    </w:p>
    <w:p w14:paraId="0836791D" w14:textId="77777777" w:rsidR="00AE1E8E" w:rsidRPr="004631C6" w:rsidRDefault="00AE1E8E" w:rsidP="001F6043">
      <w:pPr>
        <w:spacing w:line="240" w:lineRule="auto"/>
        <w:jc w:val="center"/>
        <w:rPr>
          <w:rFonts w:cstheme="minorHAnsi"/>
          <w:b/>
          <w:sz w:val="24"/>
          <w:szCs w:val="24"/>
          <w:lang w:val="es-EC"/>
        </w:rPr>
      </w:pPr>
      <w:r w:rsidRPr="004631C6">
        <w:rPr>
          <w:rFonts w:cstheme="minorHAnsi"/>
          <w:b/>
          <w:sz w:val="24"/>
          <w:szCs w:val="24"/>
          <w:lang w:val="es-EC"/>
        </w:rPr>
        <w:t>EXPOSICIÓN DE MOTIVOS</w:t>
      </w:r>
    </w:p>
    <w:p w14:paraId="623A6FBE" w14:textId="77777777" w:rsidR="004A05E6" w:rsidRPr="004631C6" w:rsidRDefault="004A05E6" w:rsidP="004A05E6">
      <w:pPr>
        <w:spacing w:after="0" w:line="240" w:lineRule="auto"/>
        <w:jc w:val="both"/>
        <w:rPr>
          <w:rFonts w:cstheme="minorHAnsi"/>
          <w:sz w:val="24"/>
          <w:szCs w:val="24"/>
          <w:lang w:val="es-EC"/>
        </w:rPr>
      </w:pPr>
      <w:r w:rsidRPr="004631C6">
        <w:rPr>
          <w:rFonts w:cstheme="minorHAnsi"/>
          <w:sz w:val="24"/>
          <w:szCs w:val="24"/>
          <w:lang w:val="es-EC"/>
        </w:rPr>
        <w:t>En el marco de la economía de mercado, por años, la comercialización ha sido una actividad exclusiva de grandes empresas comercializadoras e intermediarios que se han aprovechado de su capacidad económica a costa del perjuicio de productores,  productoras, consumidores y consumidoras, generando un enorme sistema comercial de inequidad.</w:t>
      </w:r>
    </w:p>
    <w:p w14:paraId="76DDB54B" w14:textId="77777777" w:rsidR="004A05E6" w:rsidRPr="004631C6" w:rsidRDefault="004A05E6" w:rsidP="004A05E6">
      <w:pPr>
        <w:spacing w:after="0" w:line="240" w:lineRule="auto"/>
        <w:jc w:val="both"/>
        <w:rPr>
          <w:rFonts w:cstheme="minorHAnsi"/>
          <w:sz w:val="24"/>
          <w:szCs w:val="24"/>
          <w:lang w:val="es-EC"/>
        </w:rPr>
      </w:pPr>
    </w:p>
    <w:p w14:paraId="62AB5721" w14:textId="1ADC25DF" w:rsidR="004A05E6" w:rsidRPr="004631C6" w:rsidRDefault="004A05E6" w:rsidP="004A05E6">
      <w:pPr>
        <w:tabs>
          <w:tab w:val="left" w:pos="284"/>
        </w:tabs>
        <w:spacing w:after="0" w:line="240" w:lineRule="auto"/>
        <w:jc w:val="both"/>
        <w:rPr>
          <w:rFonts w:cstheme="minorHAnsi"/>
          <w:sz w:val="24"/>
          <w:szCs w:val="24"/>
          <w:lang w:val="es-EC"/>
        </w:rPr>
      </w:pPr>
      <w:r w:rsidRPr="004631C6">
        <w:rPr>
          <w:rFonts w:cstheme="minorHAnsi"/>
          <w:sz w:val="24"/>
          <w:szCs w:val="24"/>
          <w:lang w:val="es-EC"/>
        </w:rPr>
        <w:t>La falta de recursos económicos, insumos, tierra, información, volumen, innovación de productos, calidad adecuada, capacidad productiva, capacitación especializada, organización, la competencia desleal, el mercado excluyente, las actitudes negativas de los productores y de los consumidores, la ausencia de políticas integrales que reactiven la producción y la comercialización justa de excedentes, son algunas de las causas por las cuales los productores y productoras no han tenido oportunidad de acceder y mantenerse en el mercado en condiciones equitativas.</w:t>
      </w:r>
    </w:p>
    <w:p w14:paraId="69573F4D" w14:textId="77777777" w:rsidR="005E7961" w:rsidRPr="004631C6" w:rsidRDefault="005E7961" w:rsidP="005E7961">
      <w:pPr>
        <w:tabs>
          <w:tab w:val="left" w:pos="284"/>
        </w:tabs>
        <w:spacing w:after="0" w:line="240" w:lineRule="auto"/>
        <w:jc w:val="both"/>
        <w:rPr>
          <w:rFonts w:cstheme="minorHAnsi"/>
          <w:sz w:val="24"/>
          <w:szCs w:val="24"/>
          <w:lang w:val="es-EC"/>
        </w:rPr>
      </w:pPr>
    </w:p>
    <w:p w14:paraId="53246B27" w14:textId="77777777" w:rsidR="005E7961" w:rsidRPr="004631C6" w:rsidRDefault="005E7961" w:rsidP="005E7961">
      <w:pPr>
        <w:spacing w:after="0" w:line="240" w:lineRule="auto"/>
        <w:jc w:val="both"/>
        <w:rPr>
          <w:rFonts w:cstheme="minorHAnsi"/>
          <w:sz w:val="24"/>
          <w:szCs w:val="24"/>
          <w:lang w:val="es-EC"/>
        </w:rPr>
      </w:pPr>
      <w:r w:rsidRPr="004631C6">
        <w:rPr>
          <w:rFonts w:cstheme="minorHAnsi"/>
          <w:sz w:val="24"/>
          <w:szCs w:val="24"/>
          <w:lang w:val="es-EC"/>
        </w:rPr>
        <w:t>En el Ecuador se han desplegado diversos esfuerzos de actores públicos, privados y de la economía popular y solidaria con la finalidad de generar una política pública que enfrente la problemática multicausal que vive el productor y así aportar en la construcción de ciudades sostenibles, una prueba de esto es el Acuerdo Ministerial 003-2017 para el Fomento del Comercio Justo impulsado por el Ministerio de Comercio Exterior.</w:t>
      </w:r>
    </w:p>
    <w:p w14:paraId="372F8C83" w14:textId="77777777" w:rsidR="005E7961" w:rsidRPr="004631C6" w:rsidRDefault="005E7961" w:rsidP="005E7961">
      <w:pPr>
        <w:spacing w:after="0" w:line="240" w:lineRule="auto"/>
        <w:jc w:val="both"/>
        <w:rPr>
          <w:rFonts w:cstheme="minorHAnsi"/>
          <w:sz w:val="24"/>
          <w:szCs w:val="24"/>
          <w:lang w:val="es-EC"/>
        </w:rPr>
      </w:pPr>
    </w:p>
    <w:p w14:paraId="7C46FD77" w14:textId="77777777" w:rsidR="005E7961" w:rsidRPr="004631C6" w:rsidRDefault="005E7961" w:rsidP="005E7961">
      <w:pPr>
        <w:spacing w:after="0" w:line="240" w:lineRule="auto"/>
        <w:jc w:val="both"/>
        <w:rPr>
          <w:rFonts w:cstheme="minorHAnsi"/>
          <w:sz w:val="24"/>
          <w:szCs w:val="24"/>
          <w:lang w:val="es-EC"/>
        </w:rPr>
      </w:pPr>
      <w:r w:rsidRPr="004631C6">
        <w:rPr>
          <w:rFonts w:cstheme="minorHAnsi"/>
          <w:sz w:val="24"/>
          <w:szCs w:val="24"/>
          <w:lang w:val="es-EC"/>
        </w:rPr>
        <w:t xml:space="preserve">Para cerrar con éxito la cadena de productiva - comercial, se recomienda tomar en cuenta aspectos relacionados con el fortalecimiento organizativo, la corresponsabilidad, la actitud emprendedora, la asociatividad, el estudio a fondo de las zonas de producción y las prácticas comerciales locales, el manejo empresarial solidario, las funciones de la comercialización, las características de la comercialización comunitaria, la vivencia de valores y principios, el análisis de mercado, el establecimiento de ventajas competitivas, la elaboración de planes de negocios efectivos, la innovación y otros. </w:t>
      </w:r>
    </w:p>
    <w:p w14:paraId="4A76C82C" w14:textId="77777777" w:rsidR="005E7961" w:rsidRPr="004631C6" w:rsidRDefault="005E7961" w:rsidP="005E7961">
      <w:pPr>
        <w:spacing w:after="0" w:line="240" w:lineRule="auto"/>
        <w:jc w:val="both"/>
        <w:rPr>
          <w:rFonts w:cstheme="minorHAnsi"/>
          <w:sz w:val="24"/>
          <w:szCs w:val="24"/>
          <w:lang w:val="es-EC"/>
        </w:rPr>
      </w:pPr>
    </w:p>
    <w:p w14:paraId="49EA2942" w14:textId="71D5AEA9" w:rsidR="005E7961" w:rsidRPr="004631C6" w:rsidRDefault="005E7961" w:rsidP="005E7961">
      <w:pPr>
        <w:spacing w:after="0" w:line="240" w:lineRule="auto"/>
        <w:jc w:val="both"/>
        <w:rPr>
          <w:rFonts w:cstheme="minorHAnsi"/>
          <w:sz w:val="24"/>
          <w:szCs w:val="24"/>
          <w:lang w:val="es-EC"/>
        </w:rPr>
      </w:pPr>
      <w:r w:rsidRPr="004631C6">
        <w:rPr>
          <w:rFonts w:cstheme="minorHAnsi"/>
          <w:sz w:val="24"/>
          <w:szCs w:val="24"/>
          <w:lang w:val="es-EC"/>
        </w:rPr>
        <w:t xml:space="preserve">Esta situación ha marcado el accionar alternativo de varias organizaciones de productores y </w:t>
      </w:r>
      <w:r w:rsidR="00571916" w:rsidRPr="004631C6">
        <w:rPr>
          <w:rFonts w:cstheme="minorHAnsi"/>
          <w:sz w:val="24"/>
          <w:szCs w:val="24"/>
          <w:lang w:val="es-EC"/>
        </w:rPr>
        <w:t>productoras,</w:t>
      </w:r>
      <w:r w:rsidRPr="004631C6">
        <w:rPr>
          <w:rFonts w:cstheme="minorHAnsi"/>
          <w:sz w:val="24"/>
          <w:szCs w:val="24"/>
          <w:lang w:val="es-EC"/>
        </w:rPr>
        <w:t xml:space="preserve"> así como de instancias facilitadoras del comercio justo, para desarrollar acciones eficientes de comercialización local e internacional basadas en principios y est</w:t>
      </w:r>
      <w:r w:rsidR="004A05E6" w:rsidRPr="004631C6">
        <w:rPr>
          <w:rFonts w:cstheme="minorHAnsi"/>
          <w:sz w:val="24"/>
          <w:szCs w:val="24"/>
          <w:lang w:val="es-EC"/>
        </w:rPr>
        <w:t>á</w:t>
      </w:r>
      <w:r w:rsidRPr="004631C6">
        <w:rPr>
          <w:rFonts w:cstheme="minorHAnsi"/>
          <w:sz w:val="24"/>
          <w:szCs w:val="24"/>
          <w:lang w:val="es-EC"/>
        </w:rPr>
        <w:t>ndares que tienen como centro la dignidad de la persona humana protegiendo el ambiente.</w:t>
      </w:r>
    </w:p>
    <w:p w14:paraId="373DAAAF" w14:textId="68F11385" w:rsidR="00862498" w:rsidRPr="004631C6" w:rsidRDefault="00862498" w:rsidP="005E7961">
      <w:pPr>
        <w:spacing w:after="0" w:line="240" w:lineRule="auto"/>
        <w:jc w:val="both"/>
        <w:rPr>
          <w:rFonts w:cstheme="minorHAnsi"/>
          <w:sz w:val="24"/>
          <w:szCs w:val="24"/>
          <w:lang w:val="es-EC"/>
        </w:rPr>
      </w:pPr>
    </w:p>
    <w:p w14:paraId="53C9D004" w14:textId="39E79E99" w:rsidR="00862498" w:rsidRPr="004631C6" w:rsidRDefault="004A05E6" w:rsidP="00862498">
      <w:pPr>
        <w:spacing w:line="240" w:lineRule="auto"/>
        <w:jc w:val="both"/>
        <w:rPr>
          <w:rFonts w:cstheme="minorHAnsi"/>
          <w:sz w:val="24"/>
          <w:szCs w:val="24"/>
          <w:lang w:val="es-EC"/>
        </w:rPr>
      </w:pPr>
      <w:r w:rsidRPr="004631C6">
        <w:rPr>
          <w:rFonts w:cstheme="minorHAnsi"/>
          <w:sz w:val="24"/>
          <w:szCs w:val="24"/>
          <w:lang w:val="es-EC"/>
        </w:rPr>
        <w:t>Por ejemplo, l</w:t>
      </w:r>
      <w:r w:rsidR="00862498" w:rsidRPr="004631C6">
        <w:rPr>
          <w:rFonts w:cstheme="minorHAnsi"/>
          <w:sz w:val="24"/>
          <w:szCs w:val="24"/>
          <w:lang w:val="es-EC"/>
        </w:rPr>
        <w:t xml:space="preserve">a Plataforma WFTO Ecuador, es una organización de la sociedad civil sin fines de lucro, conformada por instituciones con 50 años de trayectoria nacional e internacional buscando incidir en las reglas del mercado para mitigar la injusticia, la explotación, la desigualdad y la pobreza que afecta a la mayoría de </w:t>
      </w:r>
      <w:r w:rsidRPr="004631C6">
        <w:rPr>
          <w:rFonts w:cstheme="minorHAnsi"/>
          <w:sz w:val="24"/>
          <w:szCs w:val="24"/>
          <w:lang w:val="es-EC"/>
        </w:rPr>
        <w:t>los productores</w:t>
      </w:r>
      <w:r w:rsidR="00862498" w:rsidRPr="004631C6">
        <w:rPr>
          <w:rFonts w:cstheme="minorHAnsi"/>
          <w:sz w:val="24"/>
          <w:szCs w:val="24"/>
          <w:lang w:val="es-EC"/>
        </w:rPr>
        <w:t>, agricultura familiar campesina, emprendedores y consumidores del campo y la ciudad.</w:t>
      </w:r>
    </w:p>
    <w:p w14:paraId="003E1E7F" w14:textId="31390864" w:rsidR="005E7961" w:rsidRPr="004631C6" w:rsidRDefault="00862498" w:rsidP="00862498">
      <w:pPr>
        <w:spacing w:line="240" w:lineRule="auto"/>
        <w:jc w:val="both"/>
        <w:rPr>
          <w:rFonts w:cstheme="minorHAnsi"/>
          <w:sz w:val="24"/>
          <w:szCs w:val="24"/>
          <w:lang w:val="es-EC"/>
        </w:rPr>
      </w:pPr>
      <w:r w:rsidRPr="004631C6">
        <w:rPr>
          <w:rFonts w:cstheme="minorHAnsi"/>
          <w:sz w:val="24"/>
          <w:szCs w:val="24"/>
          <w:lang w:val="es-EC"/>
        </w:rPr>
        <w:lastRenderedPageBreak/>
        <w:t xml:space="preserve">Las organizaciones de comercio justo certificadas ante WFTO Mundial, que a su vez pertenecen a WFTO Ecuador y Latinoamérica, son </w:t>
      </w:r>
      <w:r w:rsidR="005E00D2" w:rsidRPr="004631C6">
        <w:rPr>
          <w:rFonts w:cstheme="minorHAnsi"/>
          <w:sz w:val="24"/>
          <w:szCs w:val="24"/>
          <w:lang w:val="es-EC"/>
        </w:rPr>
        <w:t>Grupo</w:t>
      </w:r>
      <w:r w:rsidRPr="004631C6">
        <w:rPr>
          <w:rFonts w:cstheme="minorHAnsi"/>
          <w:sz w:val="24"/>
          <w:szCs w:val="24"/>
          <w:lang w:val="es-EC"/>
        </w:rPr>
        <w:t xml:space="preserve"> Salinas, FEPP CAMARI, Maquita, Sinchi Sacha, Chankuap, Maki Fair Trade y la Corporación de Ferias de Loja. Juntas impulsan estrategias asociativas de producción y comercialización, el posicionamiento de marcas alternativas en el mercado local y la creación de oportunidades de desarrollo para los sectores más vulnerables de sus territorios en todo el Ecuador.</w:t>
      </w:r>
    </w:p>
    <w:p w14:paraId="6A2496F8" w14:textId="69883417" w:rsidR="005E7961" w:rsidRPr="004631C6" w:rsidRDefault="005E7961" w:rsidP="005E7961">
      <w:pPr>
        <w:pStyle w:val="Sangra2detindependiente"/>
        <w:spacing w:after="0" w:line="240" w:lineRule="auto"/>
        <w:ind w:left="0"/>
        <w:jc w:val="both"/>
        <w:rPr>
          <w:rFonts w:cstheme="minorHAnsi"/>
          <w:i/>
          <w:sz w:val="24"/>
          <w:szCs w:val="24"/>
        </w:rPr>
      </w:pPr>
      <w:r w:rsidRPr="004631C6">
        <w:rPr>
          <w:rFonts w:cstheme="minorHAnsi"/>
          <w:sz w:val="24"/>
          <w:szCs w:val="24"/>
        </w:rPr>
        <w:t xml:space="preserve">El Comercio Justo es un sector clave en el modelo de la Economía </w:t>
      </w:r>
      <w:r w:rsidR="004A05E6" w:rsidRPr="004631C6">
        <w:rPr>
          <w:rFonts w:cstheme="minorHAnsi"/>
          <w:sz w:val="24"/>
          <w:szCs w:val="24"/>
        </w:rPr>
        <w:t>S</w:t>
      </w:r>
      <w:r w:rsidRPr="004631C6">
        <w:rPr>
          <w:rFonts w:cstheme="minorHAnsi"/>
          <w:sz w:val="24"/>
          <w:szCs w:val="24"/>
        </w:rPr>
        <w:t xml:space="preserve">olidaria que es un proyecto de vida que exige grandes transformaciones personales, familiares y comunitarias. Su objetivo es el desarrollo integral </w:t>
      </w:r>
      <w:r w:rsidR="005F47AA" w:rsidRPr="004631C6">
        <w:rPr>
          <w:rFonts w:cstheme="minorHAnsi"/>
          <w:sz w:val="24"/>
          <w:szCs w:val="24"/>
        </w:rPr>
        <w:t>sostenible,</w:t>
      </w:r>
      <w:r w:rsidRPr="004631C6">
        <w:rPr>
          <w:rFonts w:cstheme="minorHAnsi"/>
          <w:sz w:val="24"/>
          <w:szCs w:val="24"/>
        </w:rPr>
        <w:t xml:space="preserve"> o sea, el </w:t>
      </w:r>
      <w:r w:rsidRPr="004631C6">
        <w:rPr>
          <w:rFonts w:cstheme="minorHAnsi"/>
          <w:iCs/>
          <w:sz w:val="24"/>
          <w:szCs w:val="24"/>
        </w:rPr>
        <w:t xml:space="preserve">proceso </w:t>
      </w:r>
      <w:r w:rsidRPr="004631C6">
        <w:rPr>
          <w:rFonts w:cstheme="minorHAnsi"/>
          <w:sz w:val="24"/>
          <w:szCs w:val="24"/>
        </w:rPr>
        <w:t xml:space="preserve">por el cual los grupos humanos pasan de </w:t>
      </w:r>
      <w:r w:rsidRPr="004631C6">
        <w:rPr>
          <w:rFonts w:cstheme="minorHAnsi"/>
          <w:iCs/>
          <w:sz w:val="24"/>
          <w:szCs w:val="24"/>
        </w:rPr>
        <w:t>condiciones menos</w:t>
      </w:r>
      <w:r w:rsidRPr="004631C6">
        <w:rPr>
          <w:rFonts w:cstheme="minorHAnsi"/>
          <w:sz w:val="24"/>
          <w:szCs w:val="24"/>
        </w:rPr>
        <w:t xml:space="preserve"> </w:t>
      </w:r>
      <w:r w:rsidRPr="004631C6">
        <w:rPr>
          <w:rFonts w:cstheme="minorHAnsi"/>
          <w:iCs/>
          <w:sz w:val="24"/>
          <w:szCs w:val="24"/>
        </w:rPr>
        <w:t>humanas a condiciones más humanas</w:t>
      </w:r>
      <w:r w:rsidRPr="004631C6">
        <w:rPr>
          <w:rFonts w:cstheme="minorHAnsi"/>
          <w:sz w:val="24"/>
          <w:szCs w:val="24"/>
        </w:rPr>
        <w:t xml:space="preserve"> en términos de calidad y cantidad de vida con la finalidad de que la gente se desarrolle y viva feliz en un entorno sostenible y responsable.  </w:t>
      </w:r>
    </w:p>
    <w:p w14:paraId="18C0A813" w14:textId="77777777" w:rsidR="005E7961" w:rsidRPr="004631C6" w:rsidRDefault="005E7961" w:rsidP="005E7961">
      <w:pPr>
        <w:tabs>
          <w:tab w:val="left" w:pos="284"/>
        </w:tabs>
        <w:spacing w:after="0" w:line="240" w:lineRule="auto"/>
        <w:jc w:val="both"/>
        <w:rPr>
          <w:rFonts w:cstheme="minorHAnsi"/>
          <w:sz w:val="24"/>
          <w:szCs w:val="24"/>
          <w:lang w:val="es-EC"/>
        </w:rPr>
      </w:pPr>
    </w:p>
    <w:p w14:paraId="31FCAC0E" w14:textId="77777777" w:rsidR="005E7961" w:rsidRPr="004631C6" w:rsidRDefault="005E7961" w:rsidP="001F6043">
      <w:pPr>
        <w:spacing w:line="240" w:lineRule="auto"/>
        <w:jc w:val="both"/>
        <w:rPr>
          <w:rFonts w:cstheme="minorHAnsi"/>
          <w:sz w:val="24"/>
          <w:szCs w:val="24"/>
          <w:lang w:val="es-EC"/>
        </w:rPr>
      </w:pPr>
      <w:r w:rsidRPr="004631C6">
        <w:rPr>
          <w:rFonts w:cstheme="minorHAnsi"/>
          <w:sz w:val="24"/>
          <w:szCs w:val="24"/>
          <w:lang w:val="es-EC"/>
        </w:rPr>
        <w:t>En el caso ecuatoriano el 1 % de las exportaciones no petroleras corresponden a productos con sello comercio justo, lo que ha generado un gran impacto económico y social en los sectores históricamente excluidos del país; sectores que, durante muchos años, han enfrentado desfavorables condiciones comerciales.</w:t>
      </w:r>
    </w:p>
    <w:p w14:paraId="4561760B" w14:textId="77777777" w:rsidR="00AA003A" w:rsidRPr="004631C6" w:rsidRDefault="00AA003A" w:rsidP="001F6043">
      <w:pPr>
        <w:spacing w:after="240" w:line="240" w:lineRule="auto"/>
        <w:jc w:val="both"/>
        <w:rPr>
          <w:rFonts w:cstheme="minorHAnsi"/>
          <w:sz w:val="24"/>
          <w:szCs w:val="24"/>
          <w:lang w:val="es-EC"/>
        </w:rPr>
      </w:pPr>
      <w:r w:rsidRPr="004631C6">
        <w:rPr>
          <w:rFonts w:cstheme="minorHAnsi"/>
          <w:sz w:val="24"/>
          <w:szCs w:val="24"/>
          <w:lang w:val="es-EC"/>
        </w:rPr>
        <w:t>La Economía Solidaria ecuatoriana se ha forjado en una larga historia desde los sectores rurales, urbanos y populares, a través de diversas formas organizativas que se mantienen resistiendo a los ajustes estructurales,  configurando un circuito económico solidario con el trabajo constante y autogestionario, basado en los principios de solidaridad, reciprocidad y ayuda mutua para la afirmación de la vida, a través de la  producción agroecológica, agricultura familiar campesina, productos y servicios diversos, emprendimientos, comercio justo, consumo responsable, finanzas populares y solidarias, academia, ONG de apoyo, medios de comunicación alternativos, grupos culturales, educación comunitaria, vivienda social, salud ancestral, turismo comunitario, cooperación internacional para el desarrollo y otros.</w:t>
      </w:r>
    </w:p>
    <w:p w14:paraId="46FA5F7C" w14:textId="77777777" w:rsidR="00AA003A" w:rsidRPr="004631C6" w:rsidRDefault="00AA003A" w:rsidP="001F6043">
      <w:pPr>
        <w:spacing w:after="0" w:line="240" w:lineRule="auto"/>
        <w:jc w:val="both"/>
        <w:rPr>
          <w:rFonts w:cstheme="minorHAnsi"/>
          <w:sz w:val="24"/>
          <w:szCs w:val="24"/>
          <w:lang w:val="es-EC"/>
        </w:rPr>
      </w:pPr>
      <w:r w:rsidRPr="004631C6">
        <w:rPr>
          <w:rFonts w:cstheme="minorHAnsi"/>
          <w:sz w:val="24"/>
          <w:szCs w:val="24"/>
          <w:lang w:val="es-EC"/>
        </w:rPr>
        <w:t>En el Ecuador la EPS dinamiza la economía, creando entre el 50 y el 65% del empleo, sus activos representan entre el 10 y el 12% del PIB, siendo la principal proveedora de alimentos de la canasta básica y generando ingresos para el 64% de la población económicamente activa (PEA). Tiene más de cinco millones de socios vinculados a las cooperativas de ahorro y crédito, es el principal motor para llegar al “buen vivir”, es menos contaminante y dependiente de las importaciones porque utiliza materias primas e insumos nacionales, promoviendo productos socialmente necesarios y una mejor redistribución de la riqueza e ingreso nacional</w:t>
      </w:r>
      <w:r w:rsidR="005E7961" w:rsidRPr="004631C6">
        <w:rPr>
          <w:rFonts w:cstheme="minorHAnsi"/>
          <w:sz w:val="24"/>
          <w:szCs w:val="24"/>
          <w:lang w:val="es-EC"/>
        </w:rPr>
        <w:t>.</w:t>
      </w:r>
    </w:p>
    <w:p w14:paraId="0E2DE992" w14:textId="77777777" w:rsidR="005E7961" w:rsidRPr="004631C6" w:rsidRDefault="005E7961" w:rsidP="001F6043">
      <w:pPr>
        <w:spacing w:after="0" w:line="240" w:lineRule="auto"/>
        <w:jc w:val="both"/>
        <w:rPr>
          <w:rFonts w:cstheme="minorHAnsi"/>
          <w:sz w:val="24"/>
          <w:szCs w:val="24"/>
          <w:lang w:val="es-EC"/>
        </w:rPr>
      </w:pPr>
    </w:p>
    <w:p w14:paraId="1266517F" w14:textId="77777777" w:rsidR="005E7961" w:rsidRPr="004631C6" w:rsidRDefault="008531FC" w:rsidP="001F6043">
      <w:pPr>
        <w:spacing w:after="0" w:line="240" w:lineRule="auto"/>
        <w:jc w:val="both"/>
        <w:rPr>
          <w:rFonts w:cstheme="minorHAnsi"/>
          <w:sz w:val="24"/>
          <w:szCs w:val="24"/>
          <w:lang w:val="es-EC"/>
        </w:rPr>
      </w:pPr>
      <w:r w:rsidRPr="004631C6">
        <w:rPr>
          <w:rFonts w:cstheme="minorHAnsi"/>
          <w:sz w:val="24"/>
          <w:szCs w:val="24"/>
          <w:lang w:val="es-EC"/>
        </w:rPr>
        <w:t>D</w:t>
      </w:r>
      <w:r w:rsidR="005E7961" w:rsidRPr="004631C6">
        <w:rPr>
          <w:rFonts w:cstheme="minorHAnsi"/>
          <w:sz w:val="24"/>
          <w:szCs w:val="24"/>
          <w:lang w:val="es-EC"/>
        </w:rPr>
        <w:t>e acuerdo a un diagnóstico levantado por el</w:t>
      </w:r>
      <w:r w:rsidRPr="004631C6">
        <w:rPr>
          <w:rFonts w:cstheme="minorHAnsi"/>
          <w:sz w:val="24"/>
          <w:szCs w:val="24"/>
          <w:lang w:val="es-EC"/>
        </w:rPr>
        <w:t xml:space="preserve"> P</w:t>
      </w:r>
      <w:r w:rsidR="005E7961" w:rsidRPr="004631C6">
        <w:rPr>
          <w:rFonts w:cstheme="minorHAnsi"/>
          <w:sz w:val="24"/>
          <w:szCs w:val="24"/>
          <w:lang w:val="es-EC"/>
        </w:rPr>
        <w:t>royecto</w:t>
      </w:r>
      <w:r w:rsidRPr="004631C6">
        <w:rPr>
          <w:rFonts w:cstheme="minorHAnsi"/>
          <w:sz w:val="24"/>
          <w:szCs w:val="24"/>
          <w:lang w:val="es-EC"/>
        </w:rPr>
        <w:t xml:space="preserve"> Agroalimentario de Quito</w:t>
      </w:r>
      <w:r w:rsidR="005E7961" w:rsidRPr="004631C6">
        <w:rPr>
          <w:rFonts w:cstheme="minorHAnsi"/>
          <w:sz w:val="24"/>
          <w:szCs w:val="24"/>
          <w:lang w:val="es-EC"/>
        </w:rPr>
        <w:t xml:space="preserve"> </w:t>
      </w:r>
      <w:r w:rsidRPr="004631C6">
        <w:rPr>
          <w:rFonts w:cstheme="minorHAnsi"/>
          <w:sz w:val="24"/>
          <w:szCs w:val="24"/>
          <w:lang w:val="es-EC"/>
        </w:rPr>
        <w:t xml:space="preserve">2016 – 2017 nuestra ciudad muestra indicadores </w:t>
      </w:r>
      <w:r w:rsidR="008A4AB7" w:rsidRPr="004631C6">
        <w:rPr>
          <w:rFonts w:cstheme="minorHAnsi"/>
          <w:sz w:val="24"/>
          <w:szCs w:val="24"/>
          <w:lang w:val="es-EC"/>
        </w:rPr>
        <w:t>que lo convierten en un territorio dependiente, vulnerable, diverso e inequitativo</w:t>
      </w:r>
      <w:r w:rsidRPr="004631C6">
        <w:rPr>
          <w:rFonts w:cstheme="minorHAnsi"/>
          <w:sz w:val="24"/>
          <w:szCs w:val="24"/>
          <w:lang w:val="es-EC"/>
        </w:rPr>
        <w:t>: la producción del DMQ alcanza el 5 % de sus requerimientos, el crecimiento de la ciudad no favorece el desarrollo de la producción local, existe una alta inequidad en el acceso a recursos productivos</w:t>
      </w:r>
      <w:r w:rsidR="00680FAF" w:rsidRPr="004631C6">
        <w:rPr>
          <w:rFonts w:cstheme="minorHAnsi"/>
          <w:sz w:val="24"/>
          <w:szCs w:val="24"/>
          <w:lang w:val="es-EC"/>
        </w:rPr>
        <w:t xml:space="preserve">, el 50 % de la tierra productiva es subutilizada, el 65 % de unidades productivas cuenta con título de propiedad, menos del 2 % es de producción orgánica, 5 compañías concentran el 80 % de las ventas, apenas alcanza el 13 % de PIB país, intervienen altas cadenas de </w:t>
      </w:r>
      <w:r w:rsidR="00680FAF" w:rsidRPr="004631C6">
        <w:rPr>
          <w:rFonts w:cstheme="minorHAnsi"/>
          <w:sz w:val="24"/>
          <w:szCs w:val="24"/>
          <w:lang w:val="es-EC"/>
        </w:rPr>
        <w:lastRenderedPageBreak/>
        <w:t xml:space="preserve">intermediación. 4 supermercados son el 90 % de la distribución, los consumidores en un 17 % compran en supermercados, el 48 % en tiendas de barrio, el 16 % de ventas ambulantes, </w:t>
      </w:r>
      <w:r w:rsidR="00EF2802" w:rsidRPr="004631C6">
        <w:rPr>
          <w:rFonts w:cstheme="minorHAnsi"/>
          <w:sz w:val="24"/>
          <w:szCs w:val="24"/>
          <w:lang w:val="es-EC"/>
        </w:rPr>
        <w:t>30 % en el mercado, existe inequidad y vulnerabilidad en el consumo, la desnutrición crónica infantil alcanza el 29 %, el sobrepeso y obesidad alcanza el 63 % en adultos y el  29 % en niños. La ciudad genera 1.780 toneladas día de basura y el 57 % de desechos orgánicos no cuenta con tratamiento alguno. Todo esto se contradice con fortalezas como el suelo con vocación agrícola, alta concentración agroindustr</w:t>
      </w:r>
      <w:r w:rsidR="00862498" w:rsidRPr="004631C6">
        <w:rPr>
          <w:rFonts w:cstheme="minorHAnsi"/>
          <w:sz w:val="24"/>
          <w:szCs w:val="24"/>
          <w:lang w:val="es-EC"/>
        </w:rPr>
        <w:t>ial y alta diversidad</w:t>
      </w:r>
      <w:r w:rsidR="00EF2802" w:rsidRPr="004631C6">
        <w:rPr>
          <w:rFonts w:cstheme="minorHAnsi"/>
          <w:sz w:val="24"/>
          <w:szCs w:val="24"/>
          <w:lang w:val="es-EC"/>
        </w:rPr>
        <w:t xml:space="preserve"> y </w:t>
      </w:r>
      <w:r w:rsidR="00862498" w:rsidRPr="004631C6">
        <w:rPr>
          <w:rFonts w:cstheme="minorHAnsi"/>
          <w:sz w:val="24"/>
          <w:szCs w:val="24"/>
          <w:lang w:val="es-EC"/>
        </w:rPr>
        <w:t xml:space="preserve">capacidad </w:t>
      </w:r>
      <w:r w:rsidR="00EF2802" w:rsidRPr="004631C6">
        <w:rPr>
          <w:rFonts w:cstheme="minorHAnsi"/>
          <w:sz w:val="24"/>
          <w:szCs w:val="24"/>
          <w:lang w:val="es-EC"/>
        </w:rPr>
        <w:t>productiva.</w:t>
      </w:r>
      <w:r w:rsidR="00913CA0" w:rsidRPr="004631C6">
        <w:rPr>
          <w:rFonts w:cstheme="minorHAnsi"/>
          <w:sz w:val="24"/>
          <w:szCs w:val="24"/>
          <w:lang w:val="es-EC"/>
        </w:rPr>
        <w:t xml:space="preserve"> Esto es una muestra de la necesidad latente de construir una política pública que garantice un sistema agroalimentario más equitativo e incluyente que facilite la producción agroecológica, el consumo responsable, la comercialización justa y el manejo adecuado de residuos que beneficien a todos los ciudadanos y su entorno</w:t>
      </w:r>
      <w:r w:rsidR="00E71D4A" w:rsidRPr="004631C6">
        <w:rPr>
          <w:rFonts w:cstheme="minorHAnsi"/>
          <w:sz w:val="24"/>
          <w:szCs w:val="24"/>
          <w:lang w:val="es-EC"/>
        </w:rPr>
        <w:t>.</w:t>
      </w:r>
      <w:r w:rsidR="00913CA0" w:rsidRPr="004631C6">
        <w:rPr>
          <w:rFonts w:cstheme="minorHAnsi"/>
          <w:sz w:val="24"/>
          <w:szCs w:val="24"/>
          <w:lang w:val="es-EC"/>
        </w:rPr>
        <w:t xml:space="preserve"> </w:t>
      </w:r>
    </w:p>
    <w:p w14:paraId="7A51253D" w14:textId="77777777" w:rsidR="005E7961" w:rsidRPr="004631C6" w:rsidRDefault="005E7961" w:rsidP="001F6043">
      <w:pPr>
        <w:spacing w:after="0" w:line="240" w:lineRule="auto"/>
        <w:jc w:val="both"/>
        <w:rPr>
          <w:rFonts w:cstheme="minorHAnsi"/>
          <w:sz w:val="24"/>
          <w:szCs w:val="24"/>
          <w:lang w:val="es-EC"/>
        </w:rPr>
      </w:pPr>
    </w:p>
    <w:p w14:paraId="627D7569" w14:textId="77777777" w:rsidR="005E7961" w:rsidRPr="004631C6" w:rsidRDefault="005E7961" w:rsidP="005E7961">
      <w:pPr>
        <w:spacing w:line="240" w:lineRule="auto"/>
        <w:jc w:val="both"/>
        <w:rPr>
          <w:rFonts w:cstheme="minorHAnsi"/>
          <w:sz w:val="24"/>
          <w:szCs w:val="24"/>
          <w:lang w:val="es-EC"/>
        </w:rPr>
      </w:pPr>
      <w:bookmarkStart w:id="0" w:name="_Hlk132299144"/>
      <w:r w:rsidRPr="004631C6">
        <w:rPr>
          <w:rFonts w:cstheme="minorHAnsi"/>
          <w:sz w:val="24"/>
          <w:szCs w:val="24"/>
          <w:lang w:val="es-EC"/>
        </w:rPr>
        <w:t xml:space="preserve">Quito, en octubre 2016 se declaró ciudad por el comercio justo y se conformó un comité local conformado por el Municipio de Quito los actores de Comercio Justo y la sociedad civil. Todo esto como parte de una campaña internacional de Fair Trade Towns (Pueblos y ciudades de Comercio Justo), donde a la actualidad existe más de dos mil ciudades en el mundo con esta nominación. En noviembre del 2019 mediante Resolución CO101-2019 del Consejo Metropolitano de Quito se declara al mes de mayo de todos los años como el mes de la sensibilización y promoción del comercio justo, el consumo responsable y el desarrollo sostenible en el MDMQ. </w:t>
      </w:r>
      <w:bookmarkEnd w:id="0"/>
    </w:p>
    <w:p w14:paraId="020E302A" w14:textId="77777777" w:rsidR="005E7961" w:rsidRPr="004631C6" w:rsidRDefault="005E7961" w:rsidP="005E7961">
      <w:pPr>
        <w:spacing w:line="240" w:lineRule="auto"/>
        <w:jc w:val="both"/>
        <w:rPr>
          <w:rFonts w:cstheme="minorHAnsi"/>
          <w:sz w:val="24"/>
          <w:szCs w:val="24"/>
          <w:lang w:val="es-EC"/>
        </w:rPr>
      </w:pPr>
      <w:r w:rsidRPr="004631C6">
        <w:rPr>
          <w:rFonts w:cstheme="minorHAnsi"/>
          <w:sz w:val="24"/>
          <w:szCs w:val="24"/>
          <w:lang w:val="es-EC"/>
        </w:rPr>
        <w:t>En América Latina WFTO-CLAC-SPP, son los organismos regionales responsables de promover la campaña ciudades comercio justo  y existen 12 ciudades Comercio Justo de las cuales en Ecuador son: Quito, Riobamba, Portoviejo y Guaranda, a más de universidades declaradas Comercio Justo: UTE, ESPOCH, UTM, UTA.</w:t>
      </w:r>
    </w:p>
    <w:p w14:paraId="755A67C3" w14:textId="77777777" w:rsidR="005E7961" w:rsidRPr="004631C6" w:rsidRDefault="005E7961" w:rsidP="005E7961">
      <w:pPr>
        <w:spacing w:line="240" w:lineRule="auto"/>
        <w:jc w:val="both"/>
        <w:rPr>
          <w:rFonts w:cstheme="minorHAnsi"/>
          <w:sz w:val="24"/>
          <w:szCs w:val="24"/>
          <w:lang w:val="es-EC"/>
        </w:rPr>
      </w:pPr>
      <w:r w:rsidRPr="004631C6">
        <w:rPr>
          <w:rFonts w:cstheme="minorHAnsi"/>
          <w:sz w:val="24"/>
          <w:szCs w:val="24"/>
          <w:lang w:val="es-EC"/>
        </w:rPr>
        <w:t>Anualmente el Comité Internacional de Comercio Justo, como parte de sus actividades promueve las Conferencias Internacionales de ciudades y pueblos por el comercio justo. En el año 2019, Quito fue seleccionado para ser anfitrión de este gran acontecimiento que sin duda es una oportunidad para mostrar al mundo las buenas prácticas de desarrollo sostenible promovidas por los gobiernos locales a más de ser una ocasión para la reactivación económica local.</w:t>
      </w:r>
    </w:p>
    <w:p w14:paraId="5FC7F713" w14:textId="6D8E3306" w:rsidR="00264FA0" w:rsidRPr="004631C6" w:rsidRDefault="00264FA0" w:rsidP="005E7961">
      <w:pPr>
        <w:spacing w:line="240" w:lineRule="auto"/>
        <w:jc w:val="both"/>
        <w:rPr>
          <w:rFonts w:cstheme="minorHAnsi"/>
          <w:sz w:val="24"/>
          <w:szCs w:val="24"/>
          <w:lang w:val="es-EC"/>
        </w:rPr>
      </w:pPr>
      <w:r w:rsidRPr="004631C6">
        <w:rPr>
          <w:rFonts w:cstheme="minorHAnsi"/>
          <w:sz w:val="24"/>
          <w:szCs w:val="24"/>
          <w:lang w:val="es-EC"/>
        </w:rPr>
        <w:t>En la 15ta Conferencia Internacional de ciudades y pueblos por el comercio justo denominado “El Comercio Justo en la construcción de ciudades sostenibles” que se realizó en Quito los días 21, 22 y 23 de Octubre 2022 en el que participaron más de 250 personas representantes de 39 países de todo el mundo y que por primera vez se realizó en América Latina se resaltó la experiencia de Quito y Ecuador en el fomento de comercio justo, el compromiso en la construcción de ciudades sostenibles y la lucha contra el cambio climático. Esto demostró que Quito es una ciudad referente en el tema y que por lo mismo debe seguir fortaleciéndose.</w:t>
      </w:r>
    </w:p>
    <w:p w14:paraId="7845E9A7" w14:textId="77777777" w:rsidR="007E091D" w:rsidRPr="004631C6" w:rsidRDefault="007E091D" w:rsidP="001F6043">
      <w:pPr>
        <w:spacing w:after="160" w:line="240" w:lineRule="auto"/>
        <w:jc w:val="both"/>
        <w:rPr>
          <w:rFonts w:cstheme="minorHAnsi"/>
          <w:sz w:val="24"/>
          <w:szCs w:val="24"/>
          <w:lang w:val="es-EC"/>
        </w:rPr>
      </w:pPr>
      <w:r w:rsidRPr="004631C6">
        <w:rPr>
          <w:rFonts w:cstheme="minorHAnsi"/>
          <w:sz w:val="24"/>
          <w:szCs w:val="24"/>
          <w:lang w:val="es-EC"/>
        </w:rPr>
        <w:t>Para fomentar la Economía Solidaria y el comercio justo se requiere voluntad política, marco jurídico adecuado, una institucionalidad participativa efectiva y presupuestos que faciliten la ejecución de planes y programas con una dirección y talento humano que conozca y este convencido de la valía de un nuevo modelo de desarrollo para el bienestar de su pueblo.</w:t>
      </w:r>
    </w:p>
    <w:p w14:paraId="129228BF" w14:textId="77777777" w:rsidR="00AE1E8E" w:rsidRPr="004631C6" w:rsidRDefault="007E091D" w:rsidP="001F6043">
      <w:pPr>
        <w:spacing w:after="160" w:line="240" w:lineRule="auto"/>
        <w:jc w:val="both"/>
        <w:rPr>
          <w:rFonts w:cstheme="minorHAnsi"/>
          <w:iCs/>
          <w:sz w:val="24"/>
          <w:szCs w:val="24"/>
          <w:lang w:val="es-EC"/>
        </w:rPr>
      </w:pPr>
      <w:r w:rsidRPr="004631C6">
        <w:rPr>
          <w:rFonts w:cstheme="minorHAnsi"/>
          <w:iCs/>
          <w:sz w:val="24"/>
          <w:szCs w:val="24"/>
          <w:lang w:val="es-EC"/>
        </w:rPr>
        <w:lastRenderedPageBreak/>
        <w:t>Es tarea de la sociedad civil organizarse y establecer mecanismos de seguimiento, veeduría, control y auditoría que permitan velar por el cumplimiento del marco constitucional, leyes, acuerdos, planes y programas establecidos para el fomento de la Economía Solidaria y el comercio Justo en el Ecuador. Solamente con la participación ciudadana activa y propositiva se logrará contribuir para el desarrollo de una sociedad incluyente y equitativa.</w:t>
      </w:r>
    </w:p>
    <w:p w14:paraId="0C31E475" w14:textId="77777777" w:rsidR="00862498" w:rsidRPr="004631C6" w:rsidRDefault="00862498" w:rsidP="001F6043">
      <w:pPr>
        <w:spacing w:after="160" w:line="240" w:lineRule="auto"/>
        <w:jc w:val="both"/>
        <w:rPr>
          <w:rFonts w:cstheme="minorHAnsi"/>
          <w:sz w:val="24"/>
          <w:szCs w:val="24"/>
          <w:lang w:val="es-EC"/>
        </w:rPr>
      </w:pPr>
    </w:p>
    <w:p w14:paraId="71161167" w14:textId="77777777" w:rsidR="00AC67F2" w:rsidRPr="004631C6" w:rsidRDefault="00AC67F2" w:rsidP="001F6043">
      <w:pPr>
        <w:spacing w:line="240" w:lineRule="auto"/>
        <w:jc w:val="center"/>
        <w:rPr>
          <w:rFonts w:cstheme="minorHAnsi"/>
          <w:b/>
          <w:sz w:val="24"/>
          <w:szCs w:val="24"/>
          <w:lang w:val="es-EC"/>
        </w:rPr>
      </w:pPr>
      <w:r w:rsidRPr="004631C6">
        <w:rPr>
          <w:rFonts w:cstheme="minorHAnsi"/>
          <w:b/>
          <w:sz w:val="24"/>
          <w:szCs w:val="24"/>
          <w:lang w:val="es-EC"/>
        </w:rPr>
        <w:t>CONSIDERANDO:</w:t>
      </w:r>
    </w:p>
    <w:p w14:paraId="6C7243F1" w14:textId="598F8A30" w:rsidR="0095273B" w:rsidRPr="004631C6" w:rsidRDefault="00603DE7" w:rsidP="00883361">
      <w:pPr>
        <w:spacing w:after="160" w:line="240" w:lineRule="auto"/>
        <w:ind w:left="705" w:hanging="705"/>
        <w:jc w:val="both"/>
        <w:rPr>
          <w:rFonts w:eastAsia="Calibri" w:cstheme="minorHAnsi"/>
          <w:sz w:val="24"/>
          <w:szCs w:val="24"/>
          <w:lang w:val="es-EC"/>
        </w:rPr>
      </w:pPr>
      <w:r w:rsidRPr="004631C6">
        <w:rPr>
          <w:rFonts w:cstheme="minorHAnsi"/>
          <w:b/>
          <w:bCs/>
          <w:sz w:val="24"/>
          <w:szCs w:val="24"/>
          <w:lang w:val="es-EC"/>
        </w:rPr>
        <w:t xml:space="preserve">Que, </w:t>
      </w:r>
      <w:r w:rsidRPr="004631C6">
        <w:rPr>
          <w:rFonts w:cstheme="minorHAnsi"/>
          <w:b/>
          <w:bCs/>
          <w:sz w:val="24"/>
          <w:szCs w:val="24"/>
          <w:lang w:val="es-EC"/>
        </w:rPr>
        <w:tab/>
      </w:r>
      <w:r w:rsidRPr="004631C6">
        <w:rPr>
          <w:rFonts w:cstheme="minorHAnsi"/>
          <w:sz w:val="24"/>
          <w:szCs w:val="24"/>
          <w:lang w:val="es-EC"/>
        </w:rPr>
        <w:t>l</w:t>
      </w:r>
      <w:r w:rsidR="0095273B" w:rsidRPr="004631C6">
        <w:rPr>
          <w:rFonts w:eastAsia="Calibri" w:cstheme="minorHAnsi"/>
          <w:sz w:val="24"/>
          <w:szCs w:val="24"/>
          <w:lang w:val="es-EC"/>
        </w:rPr>
        <w:t>a Constitución Política de la República del Ecuador</w:t>
      </w:r>
      <w:r w:rsidRPr="004631C6">
        <w:rPr>
          <w:rFonts w:eastAsia="Calibri" w:cstheme="minorHAnsi"/>
          <w:sz w:val="24"/>
          <w:szCs w:val="24"/>
          <w:lang w:val="es-EC"/>
        </w:rPr>
        <w:t xml:space="preserve">, en adelante Constitución, </w:t>
      </w:r>
      <w:r w:rsidR="0095273B" w:rsidRPr="004631C6">
        <w:rPr>
          <w:rFonts w:eastAsia="Calibri" w:cstheme="minorHAnsi"/>
          <w:sz w:val="24"/>
          <w:szCs w:val="24"/>
          <w:lang w:val="es-EC"/>
        </w:rPr>
        <w:t xml:space="preserve">establece un conjunto de políticas públicas </w:t>
      </w:r>
      <w:r w:rsidR="007E091D" w:rsidRPr="004631C6">
        <w:rPr>
          <w:rFonts w:eastAsia="Calibri" w:cstheme="minorHAnsi"/>
          <w:sz w:val="24"/>
          <w:szCs w:val="24"/>
          <w:lang w:val="es-EC"/>
        </w:rPr>
        <w:t>relacionadas al comercio</w:t>
      </w:r>
      <w:r w:rsidRPr="004631C6">
        <w:rPr>
          <w:rFonts w:eastAsia="Calibri" w:cstheme="minorHAnsi"/>
          <w:sz w:val="24"/>
          <w:szCs w:val="24"/>
          <w:lang w:val="es-EC"/>
        </w:rPr>
        <w:t xml:space="preserve"> empezando por el artículo 276, numeral 2,</w:t>
      </w:r>
      <w:r w:rsidR="00883361" w:rsidRPr="004631C6">
        <w:rPr>
          <w:rFonts w:eastAsia="Calibri" w:cstheme="minorHAnsi"/>
          <w:sz w:val="24"/>
          <w:szCs w:val="24"/>
          <w:lang w:val="es-EC"/>
        </w:rPr>
        <w:t xml:space="preserve"> </w:t>
      </w:r>
      <w:r w:rsidR="00883361" w:rsidRPr="004631C6">
        <w:rPr>
          <w:rFonts w:eastAsia="Calibri" w:cstheme="minorHAnsi"/>
          <w:i/>
          <w:iCs/>
          <w:sz w:val="24"/>
          <w:szCs w:val="24"/>
          <w:lang w:val="es-EC"/>
        </w:rPr>
        <w:t>“</w:t>
      </w:r>
      <w:r w:rsidR="0095273B" w:rsidRPr="004631C6">
        <w:rPr>
          <w:rFonts w:eastAsia="Calibri" w:cstheme="minorHAnsi"/>
          <w:i/>
          <w:iCs/>
          <w:sz w:val="24"/>
          <w:szCs w:val="24"/>
          <w:lang w:val="es-EC"/>
        </w:rPr>
        <w:t>Construir un sistema económico, justo, democrático, productivo, solidario y sostenible basado en la distribución igualitaria de los beneficios del desarrollo, de los medios de producción y en la generación de trabajo digno y estable</w:t>
      </w:r>
      <w:r w:rsidR="00883361" w:rsidRPr="004631C6">
        <w:rPr>
          <w:rFonts w:eastAsia="Calibri" w:cstheme="minorHAnsi"/>
          <w:i/>
          <w:iCs/>
          <w:sz w:val="24"/>
          <w:szCs w:val="24"/>
          <w:lang w:val="es-EC"/>
        </w:rPr>
        <w:t>”</w:t>
      </w:r>
      <w:r w:rsidR="0095273B" w:rsidRPr="004631C6">
        <w:rPr>
          <w:rFonts w:eastAsia="Calibri" w:cstheme="minorHAnsi"/>
          <w:sz w:val="24"/>
          <w:szCs w:val="24"/>
          <w:lang w:val="es-EC"/>
        </w:rPr>
        <w:t>.</w:t>
      </w:r>
    </w:p>
    <w:p w14:paraId="76A5774C" w14:textId="7FADCECE" w:rsidR="0095273B" w:rsidRPr="004631C6" w:rsidRDefault="00883361" w:rsidP="00883361">
      <w:pPr>
        <w:spacing w:line="240" w:lineRule="auto"/>
        <w:ind w:left="705" w:hanging="705"/>
        <w:jc w:val="both"/>
        <w:rPr>
          <w:rFonts w:eastAsia="Calibri" w:cstheme="minorHAnsi"/>
          <w:sz w:val="24"/>
          <w:szCs w:val="24"/>
          <w:lang w:val="es-EC"/>
        </w:rPr>
      </w:pPr>
      <w:r w:rsidRPr="004631C6">
        <w:rPr>
          <w:rFonts w:eastAsia="Calibri" w:cstheme="minorHAnsi"/>
          <w:b/>
          <w:bCs/>
          <w:sz w:val="24"/>
          <w:szCs w:val="24"/>
          <w:lang w:val="es-EC"/>
        </w:rPr>
        <w:t xml:space="preserve">Que, </w:t>
      </w:r>
      <w:r w:rsidRPr="004631C6">
        <w:rPr>
          <w:rFonts w:eastAsia="Calibri" w:cstheme="minorHAnsi"/>
          <w:b/>
          <w:bCs/>
          <w:sz w:val="24"/>
          <w:szCs w:val="24"/>
          <w:lang w:val="es-EC"/>
        </w:rPr>
        <w:tab/>
      </w:r>
      <w:r w:rsidRPr="004631C6">
        <w:rPr>
          <w:rFonts w:eastAsia="Calibri" w:cstheme="minorHAnsi"/>
          <w:sz w:val="24"/>
          <w:szCs w:val="24"/>
          <w:lang w:val="es-EC"/>
        </w:rPr>
        <w:t xml:space="preserve">la Constitución al hablar de soberanía alimentaria dispone en el artículo 181 número 11, </w:t>
      </w:r>
      <w:r w:rsidRPr="004631C6">
        <w:rPr>
          <w:rFonts w:eastAsia="Calibri" w:cstheme="minorHAnsi"/>
          <w:i/>
          <w:iCs/>
          <w:sz w:val="24"/>
          <w:szCs w:val="24"/>
          <w:lang w:val="es-EC"/>
        </w:rPr>
        <w:t>“</w:t>
      </w:r>
      <w:r w:rsidR="0095273B" w:rsidRPr="004631C6">
        <w:rPr>
          <w:rFonts w:eastAsia="Calibri" w:cstheme="minorHAnsi"/>
          <w:i/>
          <w:iCs/>
          <w:sz w:val="24"/>
          <w:szCs w:val="24"/>
          <w:lang w:val="es-EC"/>
        </w:rPr>
        <w:t>Generar sistemas justos y solidarios de distribución y comercialización de alimentos. Impedir prácticas monopólicas y cualquier tipo de especulación con productos alimenticios</w:t>
      </w:r>
      <w:r w:rsidRPr="004631C6">
        <w:rPr>
          <w:rFonts w:eastAsia="Calibri" w:cstheme="minorHAnsi"/>
          <w:i/>
          <w:iCs/>
          <w:sz w:val="24"/>
          <w:szCs w:val="24"/>
          <w:lang w:val="es-EC"/>
        </w:rPr>
        <w:t>”</w:t>
      </w:r>
      <w:r w:rsidR="0095273B" w:rsidRPr="004631C6">
        <w:rPr>
          <w:rFonts w:eastAsia="Calibri" w:cstheme="minorHAnsi"/>
          <w:sz w:val="24"/>
          <w:szCs w:val="24"/>
          <w:lang w:val="es-EC"/>
        </w:rPr>
        <w:t>.</w:t>
      </w:r>
    </w:p>
    <w:p w14:paraId="44DE9D77" w14:textId="10B4E6D8" w:rsidR="0095273B" w:rsidRPr="004631C6" w:rsidRDefault="00883361" w:rsidP="00883361">
      <w:pPr>
        <w:spacing w:line="240" w:lineRule="auto"/>
        <w:ind w:left="705" w:hanging="705"/>
        <w:jc w:val="both"/>
        <w:rPr>
          <w:rFonts w:eastAsia="Calibri" w:cstheme="minorHAnsi"/>
          <w:sz w:val="24"/>
          <w:szCs w:val="24"/>
          <w:lang w:val="es-EC"/>
        </w:rPr>
      </w:pPr>
      <w:r w:rsidRPr="004631C6">
        <w:rPr>
          <w:rFonts w:eastAsia="Calibri" w:cstheme="minorHAnsi"/>
          <w:b/>
          <w:bCs/>
          <w:sz w:val="24"/>
          <w:szCs w:val="24"/>
          <w:lang w:val="es-EC"/>
        </w:rPr>
        <w:t>Que,</w:t>
      </w:r>
      <w:r w:rsidRPr="004631C6">
        <w:rPr>
          <w:rFonts w:eastAsia="Calibri" w:cstheme="minorHAnsi"/>
          <w:b/>
          <w:bCs/>
          <w:sz w:val="24"/>
          <w:szCs w:val="24"/>
          <w:lang w:val="es-EC"/>
        </w:rPr>
        <w:tab/>
      </w:r>
      <w:r w:rsidRPr="004631C6">
        <w:rPr>
          <w:rFonts w:eastAsia="Calibri" w:cstheme="minorHAnsi"/>
          <w:sz w:val="24"/>
          <w:szCs w:val="24"/>
          <w:lang w:val="es-EC"/>
        </w:rPr>
        <w:t xml:space="preserve">la Constitución en al artículo </w:t>
      </w:r>
      <w:r w:rsidR="0095273B" w:rsidRPr="004631C6">
        <w:rPr>
          <w:rFonts w:eastAsia="Calibri" w:cstheme="minorHAnsi"/>
          <w:sz w:val="24"/>
          <w:szCs w:val="24"/>
          <w:lang w:val="es-EC"/>
        </w:rPr>
        <w:t xml:space="preserve">283 </w:t>
      </w:r>
      <w:r w:rsidRPr="004631C6">
        <w:rPr>
          <w:rFonts w:eastAsia="Calibri" w:cstheme="minorHAnsi"/>
          <w:sz w:val="24"/>
          <w:szCs w:val="24"/>
          <w:lang w:val="es-EC"/>
        </w:rPr>
        <w:t xml:space="preserve">menciona </w:t>
      </w:r>
      <w:r w:rsidRPr="004631C6">
        <w:rPr>
          <w:rFonts w:eastAsia="Calibri" w:cstheme="minorHAnsi"/>
          <w:i/>
          <w:iCs/>
          <w:sz w:val="24"/>
          <w:szCs w:val="24"/>
          <w:lang w:val="es-EC"/>
        </w:rPr>
        <w:t>“</w:t>
      </w:r>
      <w:r w:rsidR="0095273B" w:rsidRPr="004631C6">
        <w:rPr>
          <w:rFonts w:eastAsia="Calibri" w:cstheme="minorHAnsi"/>
          <w:i/>
          <w:iCs/>
          <w:sz w:val="24"/>
          <w:szCs w:val="24"/>
          <w:lang w:val="es-EC"/>
        </w:rPr>
        <w:t>El sistema económico es social y solidario; reconoce al ser humano como sujeto y fin: propende a una relación dinámica y equilibrada entre sociedad, Estado y mercado, en armonía con la naturaleza: y tiene por objetivo garantizar la producción y reproducción de las condiciones materiales e inmateriales que posibiliten el buen vivir</w:t>
      </w:r>
      <w:r w:rsidRPr="004631C6">
        <w:rPr>
          <w:rFonts w:eastAsia="Calibri" w:cstheme="minorHAnsi"/>
          <w:i/>
          <w:iCs/>
          <w:sz w:val="24"/>
          <w:szCs w:val="24"/>
          <w:lang w:val="es-EC"/>
        </w:rPr>
        <w:t>”</w:t>
      </w:r>
      <w:r w:rsidR="0095273B" w:rsidRPr="004631C6">
        <w:rPr>
          <w:rFonts w:eastAsia="Calibri" w:cstheme="minorHAnsi"/>
          <w:i/>
          <w:iCs/>
          <w:sz w:val="24"/>
          <w:szCs w:val="24"/>
          <w:lang w:val="es-EC"/>
        </w:rPr>
        <w:t>.</w:t>
      </w:r>
    </w:p>
    <w:p w14:paraId="2B4BA5A4" w14:textId="118A85DD" w:rsidR="0095273B" w:rsidRPr="004631C6" w:rsidRDefault="00883361" w:rsidP="00883361">
      <w:pPr>
        <w:spacing w:line="240" w:lineRule="auto"/>
        <w:ind w:left="705" w:hanging="705"/>
        <w:jc w:val="both"/>
        <w:rPr>
          <w:rFonts w:eastAsia="Calibri" w:cstheme="minorHAnsi"/>
          <w:sz w:val="24"/>
          <w:szCs w:val="24"/>
          <w:lang w:val="es-EC"/>
        </w:rPr>
      </w:pPr>
      <w:r w:rsidRPr="004631C6">
        <w:rPr>
          <w:rFonts w:eastAsia="Calibri" w:cstheme="minorHAnsi"/>
          <w:b/>
          <w:bCs/>
          <w:sz w:val="24"/>
          <w:szCs w:val="24"/>
          <w:lang w:val="es-EC"/>
        </w:rPr>
        <w:t>Que,</w:t>
      </w:r>
      <w:r w:rsidRPr="004631C6">
        <w:rPr>
          <w:rFonts w:eastAsia="Calibri" w:cstheme="minorHAnsi"/>
          <w:sz w:val="24"/>
          <w:szCs w:val="24"/>
          <w:lang w:val="es-EC"/>
        </w:rPr>
        <w:tab/>
        <w:t xml:space="preserve">la Constitución dispone en el artículo </w:t>
      </w:r>
      <w:r w:rsidR="0095273B" w:rsidRPr="004631C6">
        <w:rPr>
          <w:rFonts w:eastAsia="Calibri" w:cstheme="minorHAnsi"/>
          <w:sz w:val="24"/>
          <w:szCs w:val="24"/>
          <w:lang w:val="es-EC"/>
        </w:rPr>
        <w:t>284</w:t>
      </w:r>
      <w:r w:rsidRPr="004631C6">
        <w:rPr>
          <w:rFonts w:eastAsia="Calibri" w:cstheme="minorHAnsi"/>
          <w:sz w:val="24"/>
          <w:szCs w:val="24"/>
          <w:lang w:val="es-EC"/>
        </w:rPr>
        <w:t xml:space="preserve"> que son</w:t>
      </w:r>
      <w:r w:rsidR="0095273B" w:rsidRPr="004631C6">
        <w:rPr>
          <w:rFonts w:eastAsia="Calibri" w:cstheme="minorHAnsi"/>
          <w:sz w:val="24"/>
          <w:szCs w:val="24"/>
          <w:lang w:val="es-EC"/>
        </w:rPr>
        <w:t xml:space="preserve"> Objetivos de la política económica, n</w:t>
      </w:r>
      <w:r w:rsidRPr="004631C6">
        <w:rPr>
          <w:rFonts w:eastAsia="Calibri" w:cstheme="minorHAnsi"/>
          <w:sz w:val="24"/>
          <w:szCs w:val="24"/>
          <w:lang w:val="es-EC"/>
        </w:rPr>
        <w:t>úmero</w:t>
      </w:r>
      <w:r w:rsidR="0095273B" w:rsidRPr="004631C6">
        <w:rPr>
          <w:rFonts w:eastAsia="Calibri" w:cstheme="minorHAnsi"/>
          <w:sz w:val="24"/>
          <w:szCs w:val="24"/>
          <w:lang w:val="es-EC"/>
        </w:rPr>
        <w:t xml:space="preserve"> </w:t>
      </w:r>
      <w:r w:rsidRPr="004631C6">
        <w:rPr>
          <w:rFonts w:eastAsia="Calibri" w:cstheme="minorHAnsi"/>
          <w:sz w:val="24"/>
          <w:szCs w:val="24"/>
          <w:lang w:val="es-EC"/>
        </w:rPr>
        <w:t xml:space="preserve">8 </w:t>
      </w:r>
      <w:r w:rsidRPr="004631C6">
        <w:rPr>
          <w:rFonts w:eastAsia="Calibri" w:cstheme="minorHAnsi"/>
          <w:i/>
          <w:iCs/>
          <w:sz w:val="24"/>
          <w:szCs w:val="24"/>
          <w:lang w:val="es-EC"/>
        </w:rPr>
        <w:t>“P</w:t>
      </w:r>
      <w:r w:rsidR="0095273B" w:rsidRPr="004631C6">
        <w:rPr>
          <w:rFonts w:eastAsia="Calibri" w:cstheme="minorHAnsi"/>
          <w:i/>
          <w:iCs/>
          <w:sz w:val="24"/>
          <w:szCs w:val="24"/>
          <w:lang w:val="es-EC"/>
        </w:rPr>
        <w:t>ropiciar el intercambio justo y complementario de bienes y servicios en mercados transparentes y eficientes; numeral 9: Impulsar un consumo social y ambientalmente responsable</w:t>
      </w:r>
      <w:r w:rsidRPr="004631C6">
        <w:rPr>
          <w:rFonts w:eastAsia="Calibri" w:cstheme="minorHAnsi"/>
          <w:i/>
          <w:iCs/>
          <w:sz w:val="24"/>
          <w:szCs w:val="24"/>
          <w:lang w:val="es-EC"/>
        </w:rPr>
        <w:t>”</w:t>
      </w:r>
      <w:r w:rsidR="0095273B" w:rsidRPr="004631C6">
        <w:rPr>
          <w:rFonts w:eastAsia="Calibri" w:cstheme="minorHAnsi"/>
          <w:i/>
          <w:iCs/>
          <w:sz w:val="24"/>
          <w:szCs w:val="24"/>
          <w:lang w:val="es-EC"/>
        </w:rPr>
        <w:t>.</w:t>
      </w:r>
    </w:p>
    <w:p w14:paraId="101E3C07" w14:textId="3F94CF74" w:rsidR="0095273B" w:rsidRPr="004631C6" w:rsidRDefault="00883361" w:rsidP="00883361">
      <w:pPr>
        <w:spacing w:line="240" w:lineRule="auto"/>
        <w:ind w:left="705" w:hanging="705"/>
        <w:jc w:val="both"/>
        <w:rPr>
          <w:rFonts w:eastAsia="Calibri" w:cstheme="minorHAnsi"/>
          <w:sz w:val="24"/>
          <w:szCs w:val="24"/>
          <w:lang w:val="es-EC"/>
        </w:rPr>
      </w:pPr>
      <w:r w:rsidRPr="004631C6">
        <w:rPr>
          <w:rFonts w:eastAsia="Calibri" w:cstheme="minorHAnsi"/>
          <w:b/>
          <w:bCs/>
          <w:sz w:val="24"/>
          <w:szCs w:val="24"/>
          <w:lang w:val="es-EC"/>
        </w:rPr>
        <w:t>Que,</w:t>
      </w:r>
      <w:r w:rsidRPr="004631C6">
        <w:rPr>
          <w:rFonts w:eastAsia="Calibri" w:cstheme="minorHAnsi"/>
          <w:b/>
          <w:bCs/>
          <w:sz w:val="24"/>
          <w:szCs w:val="24"/>
          <w:lang w:val="es-EC"/>
        </w:rPr>
        <w:tab/>
      </w:r>
      <w:r w:rsidRPr="004631C6">
        <w:rPr>
          <w:rFonts w:eastAsia="Calibri" w:cstheme="minorHAnsi"/>
          <w:sz w:val="24"/>
          <w:szCs w:val="24"/>
          <w:lang w:val="es-EC"/>
        </w:rPr>
        <w:t xml:space="preserve">la Carta Magna en el artículo </w:t>
      </w:r>
      <w:r w:rsidR="0095273B" w:rsidRPr="004631C6">
        <w:rPr>
          <w:rFonts w:eastAsia="Calibri" w:cstheme="minorHAnsi"/>
          <w:sz w:val="24"/>
          <w:szCs w:val="24"/>
          <w:lang w:val="es-EC"/>
        </w:rPr>
        <w:t>304</w:t>
      </w:r>
      <w:r w:rsidRPr="004631C6">
        <w:rPr>
          <w:rFonts w:eastAsia="Calibri" w:cstheme="minorHAnsi"/>
          <w:sz w:val="24"/>
          <w:szCs w:val="24"/>
          <w:lang w:val="es-EC"/>
        </w:rPr>
        <w:t xml:space="preserve"> al proponer los</w:t>
      </w:r>
      <w:r w:rsidR="0095273B" w:rsidRPr="004631C6">
        <w:rPr>
          <w:rFonts w:eastAsia="Calibri" w:cstheme="minorHAnsi"/>
          <w:sz w:val="24"/>
          <w:szCs w:val="24"/>
          <w:lang w:val="es-EC"/>
        </w:rPr>
        <w:t xml:space="preserve"> </w:t>
      </w:r>
      <w:r w:rsidRPr="004631C6">
        <w:rPr>
          <w:rFonts w:eastAsia="Calibri" w:cstheme="minorHAnsi"/>
          <w:sz w:val="24"/>
          <w:szCs w:val="24"/>
          <w:lang w:val="es-EC"/>
        </w:rPr>
        <w:t>o</w:t>
      </w:r>
      <w:r w:rsidR="0095273B" w:rsidRPr="004631C6">
        <w:rPr>
          <w:rFonts w:eastAsia="Calibri" w:cstheme="minorHAnsi"/>
          <w:sz w:val="24"/>
          <w:szCs w:val="24"/>
          <w:lang w:val="es-EC"/>
        </w:rPr>
        <w:t>bjetivos de la política comercial</w:t>
      </w:r>
      <w:r w:rsidRPr="004631C6">
        <w:rPr>
          <w:rFonts w:eastAsia="Calibri" w:cstheme="minorHAnsi"/>
          <w:sz w:val="24"/>
          <w:szCs w:val="24"/>
          <w:lang w:val="es-EC"/>
        </w:rPr>
        <w:t xml:space="preserve"> menciona</w:t>
      </w:r>
      <w:r w:rsidR="0095273B" w:rsidRPr="004631C6">
        <w:rPr>
          <w:rFonts w:eastAsia="Calibri" w:cstheme="minorHAnsi"/>
          <w:sz w:val="24"/>
          <w:szCs w:val="24"/>
          <w:lang w:val="es-EC"/>
        </w:rPr>
        <w:t xml:space="preserve"> numeral 5</w:t>
      </w:r>
      <w:r w:rsidRPr="004631C6">
        <w:rPr>
          <w:rFonts w:eastAsia="Calibri" w:cstheme="minorHAnsi"/>
          <w:sz w:val="24"/>
          <w:szCs w:val="24"/>
          <w:lang w:val="es-EC"/>
        </w:rPr>
        <w:t>,</w:t>
      </w:r>
      <w:r w:rsidR="0095273B" w:rsidRPr="004631C6">
        <w:rPr>
          <w:rFonts w:eastAsia="Calibri" w:cstheme="minorHAnsi"/>
          <w:sz w:val="24"/>
          <w:szCs w:val="24"/>
          <w:lang w:val="es-EC"/>
        </w:rPr>
        <w:t xml:space="preserve"> </w:t>
      </w:r>
      <w:r w:rsidRPr="004631C6">
        <w:rPr>
          <w:rFonts w:eastAsia="Calibri" w:cstheme="minorHAnsi"/>
          <w:i/>
          <w:iCs/>
          <w:sz w:val="24"/>
          <w:szCs w:val="24"/>
          <w:lang w:val="es-EC"/>
        </w:rPr>
        <w:t>“</w:t>
      </w:r>
      <w:r w:rsidR="0095273B" w:rsidRPr="004631C6">
        <w:rPr>
          <w:rFonts w:eastAsia="Calibri" w:cstheme="minorHAnsi"/>
          <w:i/>
          <w:iCs/>
          <w:sz w:val="24"/>
          <w:szCs w:val="24"/>
          <w:lang w:val="es-EC"/>
        </w:rPr>
        <w:t>impulsar el desarrollo de las economías de escala y del comercio justo</w:t>
      </w:r>
      <w:r w:rsidRPr="004631C6">
        <w:rPr>
          <w:rFonts w:eastAsia="Calibri" w:cstheme="minorHAnsi"/>
          <w:i/>
          <w:iCs/>
          <w:sz w:val="24"/>
          <w:szCs w:val="24"/>
          <w:lang w:val="es-EC"/>
        </w:rPr>
        <w:t>”</w:t>
      </w:r>
      <w:r w:rsidR="0095273B" w:rsidRPr="004631C6">
        <w:rPr>
          <w:rFonts w:eastAsia="Calibri" w:cstheme="minorHAnsi"/>
          <w:i/>
          <w:iCs/>
          <w:sz w:val="24"/>
          <w:szCs w:val="24"/>
          <w:lang w:val="es-EC"/>
        </w:rPr>
        <w:t>.</w:t>
      </w:r>
    </w:p>
    <w:p w14:paraId="72F19BE7" w14:textId="3F2B78F6" w:rsidR="0095273B" w:rsidRPr="004631C6" w:rsidRDefault="00883361" w:rsidP="00A8385E">
      <w:pPr>
        <w:spacing w:line="240" w:lineRule="auto"/>
        <w:ind w:left="705" w:hanging="705"/>
        <w:jc w:val="both"/>
        <w:rPr>
          <w:rFonts w:eastAsia="Calibri" w:cstheme="minorHAnsi"/>
          <w:sz w:val="24"/>
          <w:szCs w:val="24"/>
          <w:lang w:val="es-EC"/>
        </w:rPr>
      </w:pPr>
      <w:r w:rsidRPr="004631C6">
        <w:rPr>
          <w:rFonts w:eastAsia="Calibri" w:cstheme="minorHAnsi"/>
          <w:b/>
          <w:bCs/>
          <w:sz w:val="24"/>
          <w:szCs w:val="24"/>
          <w:lang w:val="es-EC"/>
        </w:rPr>
        <w:t>Que,</w:t>
      </w:r>
      <w:r w:rsidRPr="004631C6">
        <w:rPr>
          <w:rFonts w:eastAsia="Calibri" w:cstheme="minorHAnsi"/>
          <w:b/>
          <w:bCs/>
          <w:sz w:val="24"/>
          <w:szCs w:val="24"/>
          <w:lang w:val="es-EC"/>
        </w:rPr>
        <w:tab/>
      </w:r>
      <w:r w:rsidR="00A8385E" w:rsidRPr="004631C6">
        <w:rPr>
          <w:rFonts w:eastAsia="Calibri" w:cstheme="minorHAnsi"/>
          <w:sz w:val="24"/>
          <w:szCs w:val="24"/>
          <w:lang w:val="es-EC"/>
        </w:rPr>
        <w:t xml:space="preserve">para garantizar los derechos económicos de la población, la Constitución en el artículo </w:t>
      </w:r>
      <w:r w:rsidR="0095273B" w:rsidRPr="004631C6">
        <w:rPr>
          <w:rFonts w:eastAsia="Calibri" w:cstheme="minorHAnsi"/>
          <w:sz w:val="24"/>
          <w:szCs w:val="24"/>
          <w:lang w:val="es-EC"/>
        </w:rPr>
        <w:t>306</w:t>
      </w:r>
      <w:r w:rsidR="00A8385E" w:rsidRPr="004631C6">
        <w:rPr>
          <w:rFonts w:eastAsia="Calibri" w:cstheme="minorHAnsi"/>
          <w:sz w:val="24"/>
          <w:szCs w:val="24"/>
          <w:lang w:val="es-EC"/>
        </w:rPr>
        <w:t xml:space="preserve">, dispone que </w:t>
      </w:r>
      <w:r w:rsidR="00A8385E" w:rsidRPr="004631C6">
        <w:rPr>
          <w:rFonts w:eastAsia="Calibri" w:cstheme="minorHAnsi"/>
          <w:i/>
          <w:iCs/>
          <w:sz w:val="24"/>
          <w:szCs w:val="24"/>
          <w:lang w:val="es-EC"/>
        </w:rPr>
        <w:t>“</w:t>
      </w:r>
      <w:r w:rsidR="0095273B" w:rsidRPr="004631C6">
        <w:rPr>
          <w:rFonts w:eastAsia="Calibri" w:cstheme="minorHAnsi"/>
          <w:i/>
          <w:iCs/>
          <w:sz w:val="24"/>
          <w:szCs w:val="24"/>
          <w:lang w:val="es-EC"/>
        </w:rPr>
        <w:t>El Estado promoverá las exportaciones ambientalmente responsables, con preferencia de aquellas que generen mayor empleo y valor agregado y en particular las exportaciones de los pequeños y medianos productores y del sector artesanal</w:t>
      </w:r>
      <w:r w:rsidR="00A8385E" w:rsidRPr="004631C6">
        <w:rPr>
          <w:rFonts w:eastAsia="Calibri" w:cstheme="minorHAnsi"/>
          <w:sz w:val="24"/>
          <w:szCs w:val="24"/>
          <w:lang w:val="es-EC"/>
        </w:rPr>
        <w:t>”</w:t>
      </w:r>
      <w:r w:rsidR="0095273B" w:rsidRPr="004631C6">
        <w:rPr>
          <w:rFonts w:eastAsia="Calibri" w:cstheme="minorHAnsi"/>
          <w:sz w:val="24"/>
          <w:szCs w:val="24"/>
          <w:lang w:val="es-EC"/>
        </w:rPr>
        <w:t>.</w:t>
      </w:r>
    </w:p>
    <w:p w14:paraId="39F6D212" w14:textId="1B2E41D9" w:rsidR="0095273B" w:rsidRPr="004631C6" w:rsidRDefault="00A8385E" w:rsidP="007B06A4">
      <w:pPr>
        <w:spacing w:line="240" w:lineRule="auto"/>
        <w:ind w:left="705" w:hanging="705"/>
        <w:jc w:val="both"/>
        <w:rPr>
          <w:rFonts w:eastAsia="Calibri" w:cstheme="minorHAnsi"/>
          <w:sz w:val="24"/>
          <w:szCs w:val="24"/>
          <w:lang w:val="es-EC"/>
        </w:rPr>
      </w:pPr>
      <w:r w:rsidRPr="004631C6">
        <w:rPr>
          <w:rFonts w:eastAsia="Calibri" w:cstheme="minorHAnsi"/>
          <w:b/>
          <w:bCs/>
          <w:sz w:val="24"/>
          <w:szCs w:val="24"/>
          <w:lang w:val="es-EC"/>
        </w:rPr>
        <w:t>Que,</w:t>
      </w:r>
      <w:r w:rsidRPr="004631C6">
        <w:rPr>
          <w:rFonts w:eastAsia="Calibri" w:cstheme="minorHAnsi"/>
          <w:b/>
          <w:bCs/>
          <w:sz w:val="24"/>
          <w:szCs w:val="24"/>
          <w:lang w:val="es-EC"/>
        </w:rPr>
        <w:tab/>
      </w:r>
      <w:r w:rsidRPr="004631C6">
        <w:rPr>
          <w:rFonts w:eastAsia="Calibri" w:cstheme="minorHAnsi"/>
          <w:sz w:val="24"/>
          <w:szCs w:val="24"/>
          <w:lang w:val="es-EC"/>
        </w:rPr>
        <w:t xml:space="preserve">existe la obligación de impulsar el comercio justo determinada por la Constitución artículo </w:t>
      </w:r>
      <w:r w:rsidR="0095273B" w:rsidRPr="004631C6">
        <w:rPr>
          <w:rFonts w:eastAsia="Calibri" w:cstheme="minorHAnsi"/>
          <w:sz w:val="24"/>
          <w:szCs w:val="24"/>
          <w:lang w:val="es-EC"/>
        </w:rPr>
        <w:t xml:space="preserve">336 </w:t>
      </w:r>
      <w:r w:rsidRPr="004631C6">
        <w:rPr>
          <w:rFonts w:eastAsia="Calibri" w:cstheme="minorHAnsi"/>
          <w:i/>
          <w:iCs/>
          <w:sz w:val="24"/>
          <w:szCs w:val="24"/>
          <w:lang w:val="es-EC"/>
        </w:rPr>
        <w:t>“</w:t>
      </w:r>
      <w:r w:rsidR="0095273B" w:rsidRPr="004631C6">
        <w:rPr>
          <w:rFonts w:eastAsia="Calibri" w:cstheme="minorHAnsi"/>
          <w:i/>
          <w:iCs/>
          <w:sz w:val="24"/>
          <w:szCs w:val="24"/>
          <w:lang w:val="es-EC"/>
        </w:rPr>
        <w:t>El Estado impulsará y velará por el comercio justo como medio de acceso a bienes de calidad, que minimice las distorsiones de la intermediación y promueva la sustentabilidad. El Estado asegurará la transparencia y eficiencia en los mercados y fomentar la competencia en igualdad de condiciones y oportunidades, lo que se definirá mediante la ley</w:t>
      </w:r>
      <w:r w:rsidRPr="004631C6">
        <w:rPr>
          <w:rFonts w:eastAsia="Calibri" w:cstheme="minorHAnsi"/>
          <w:i/>
          <w:iCs/>
          <w:sz w:val="24"/>
          <w:szCs w:val="24"/>
          <w:lang w:val="es-EC"/>
        </w:rPr>
        <w:t>”</w:t>
      </w:r>
      <w:r w:rsidR="0095273B" w:rsidRPr="004631C6">
        <w:rPr>
          <w:rFonts w:eastAsia="Calibri" w:cstheme="minorHAnsi"/>
          <w:i/>
          <w:iCs/>
          <w:sz w:val="24"/>
          <w:szCs w:val="24"/>
          <w:lang w:val="es-EC"/>
        </w:rPr>
        <w:t>.</w:t>
      </w:r>
    </w:p>
    <w:p w14:paraId="29A00A6D" w14:textId="2F50F897" w:rsidR="0095273B" w:rsidRPr="004631C6" w:rsidRDefault="007E091D" w:rsidP="007B06A4">
      <w:pPr>
        <w:spacing w:line="240" w:lineRule="auto"/>
        <w:ind w:left="705" w:hanging="705"/>
        <w:jc w:val="both"/>
        <w:rPr>
          <w:rFonts w:eastAsia="Calibri" w:cstheme="minorHAnsi"/>
          <w:sz w:val="24"/>
          <w:szCs w:val="24"/>
          <w:lang w:val="es-EC"/>
        </w:rPr>
      </w:pPr>
      <w:r w:rsidRPr="004631C6">
        <w:rPr>
          <w:rFonts w:eastAsia="Calibri" w:cstheme="minorHAnsi"/>
          <w:b/>
          <w:bCs/>
          <w:sz w:val="24"/>
          <w:szCs w:val="24"/>
          <w:lang w:val="es-EC"/>
        </w:rPr>
        <w:lastRenderedPageBreak/>
        <w:t>Que</w:t>
      </w:r>
      <w:r w:rsidRPr="004631C6">
        <w:rPr>
          <w:rFonts w:eastAsia="Calibri" w:cstheme="minorHAnsi"/>
          <w:sz w:val="24"/>
          <w:szCs w:val="24"/>
          <w:lang w:val="es-EC"/>
        </w:rPr>
        <w:t>,</w:t>
      </w:r>
      <w:r w:rsidR="00A8385E" w:rsidRPr="004631C6">
        <w:rPr>
          <w:rFonts w:eastAsia="Calibri" w:cstheme="minorHAnsi"/>
          <w:sz w:val="24"/>
          <w:szCs w:val="24"/>
          <w:lang w:val="es-EC"/>
        </w:rPr>
        <w:tab/>
      </w:r>
      <w:r w:rsidR="0095273B" w:rsidRPr="004631C6">
        <w:rPr>
          <w:rFonts w:eastAsia="Calibri" w:cstheme="minorHAnsi"/>
          <w:sz w:val="24"/>
          <w:szCs w:val="24"/>
          <w:lang w:val="es-EC"/>
        </w:rPr>
        <w:t>la</w:t>
      </w:r>
      <w:r w:rsidR="0095273B" w:rsidRPr="004631C6">
        <w:rPr>
          <w:rFonts w:cstheme="minorHAnsi"/>
          <w:sz w:val="24"/>
          <w:szCs w:val="24"/>
          <w:lang w:val="es-EC"/>
        </w:rPr>
        <w:t xml:space="preserve"> </w:t>
      </w:r>
      <w:r w:rsidR="0095273B" w:rsidRPr="004631C6">
        <w:rPr>
          <w:rFonts w:eastAsia="Calibri" w:cstheme="minorHAnsi"/>
          <w:sz w:val="24"/>
          <w:szCs w:val="24"/>
          <w:lang w:val="es-EC"/>
        </w:rPr>
        <w:t>Ley Orgánica de la Economía Popular y Solidaria y del Sector Financiero Popular y Solidario  plantea</w:t>
      </w:r>
      <w:r w:rsidR="00A8385E" w:rsidRPr="004631C6">
        <w:rPr>
          <w:rFonts w:eastAsia="Calibri" w:cstheme="minorHAnsi"/>
          <w:sz w:val="24"/>
          <w:szCs w:val="24"/>
          <w:lang w:val="es-EC"/>
        </w:rPr>
        <w:t xml:space="preserve">, artículo 1 </w:t>
      </w:r>
      <w:r w:rsidR="00A8385E" w:rsidRPr="004631C6">
        <w:rPr>
          <w:rFonts w:eastAsia="Calibri" w:cstheme="minorHAnsi"/>
          <w:i/>
          <w:iCs/>
          <w:sz w:val="24"/>
          <w:szCs w:val="24"/>
          <w:lang w:val="es-EC"/>
        </w:rPr>
        <w:t>“</w:t>
      </w:r>
      <w:r w:rsidR="0095273B" w:rsidRPr="004631C6">
        <w:rPr>
          <w:rFonts w:eastAsia="Calibri" w:cstheme="minorHAnsi"/>
          <w:i/>
          <w:iCs/>
          <w:sz w:val="24"/>
          <w:szCs w:val="24"/>
          <w:lang w:val="es-EC"/>
        </w:rPr>
        <w:t>Para efectos de la presente Ley, se entiende por economía popular y Solidaria a la forma de organización económica, donde sus integrantes, individual o colectivamente, organizan y desarrollan procesos de producción, intercambio, comercialización, financiamiento y consumo de bienes y servicios, para satisfacer necesidades y generar ingresos, basadas en relaciones de solidaridad, cooperación y reciprocidad, privilegiando al trabajo y al ser humano como sujeto y fin de su actividad, orientada al buen vivir, en armonía con la naturaleza, por sobre la apropiación, el lucro y la acumulación de capital</w:t>
      </w:r>
      <w:r w:rsidR="00A8385E" w:rsidRPr="004631C6">
        <w:rPr>
          <w:rFonts w:eastAsia="Calibri" w:cstheme="minorHAnsi"/>
          <w:i/>
          <w:iCs/>
          <w:sz w:val="24"/>
          <w:szCs w:val="24"/>
          <w:lang w:val="es-EC"/>
        </w:rPr>
        <w:t>”</w:t>
      </w:r>
      <w:r w:rsidR="0095273B" w:rsidRPr="004631C6">
        <w:rPr>
          <w:rFonts w:eastAsia="Calibri" w:cstheme="minorHAnsi"/>
          <w:i/>
          <w:iCs/>
          <w:sz w:val="24"/>
          <w:szCs w:val="24"/>
          <w:lang w:val="es-EC"/>
        </w:rPr>
        <w:t>.</w:t>
      </w:r>
      <w:r w:rsidR="0095273B" w:rsidRPr="004631C6">
        <w:rPr>
          <w:rFonts w:eastAsia="Calibri" w:cstheme="minorHAnsi"/>
          <w:sz w:val="24"/>
          <w:szCs w:val="24"/>
          <w:lang w:val="es-EC"/>
        </w:rPr>
        <w:t xml:space="preserve">  </w:t>
      </w:r>
    </w:p>
    <w:p w14:paraId="5B3DEE53" w14:textId="44F56491" w:rsidR="0095273B" w:rsidRPr="004631C6" w:rsidRDefault="00A8385E" w:rsidP="007B06A4">
      <w:pPr>
        <w:spacing w:line="240" w:lineRule="auto"/>
        <w:ind w:left="705" w:hanging="705"/>
        <w:jc w:val="both"/>
        <w:rPr>
          <w:rFonts w:eastAsia="Calibri" w:cstheme="minorHAnsi"/>
          <w:sz w:val="24"/>
          <w:szCs w:val="24"/>
          <w:lang w:val="es-EC"/>
        </w:rPr>
      </w:pPr>
      <w:r w:rsidRPr="004631C6">
        <w:rPr>
          <w:rFonts w:eastAsia="Calibri" w:cstheme="minorHAnsi"/>
          <w:b/>
          <w:bCs/>
          <w:sz w:val="24"/>
          <w:szCs w:val="24"/>
          <w:lang w:val="es-EC"/>
        </w:rPr>
        <w:t>Que,</w:t>
      </w:r>
      <w:r w:rsidRPr="004631C6">
        <w:rPr>
          <w:rFonts w:eastAsia="Calibri" w:cstheme="minorHAnsi"/>
          <w:b/>
          <w:bCs/>
          <w:sz w:val="24"/>
          <w:szCs w:val="24"/>
          <w:lang w:val="es-EC"/>
        </w:rPr>
        <w:tab/>
      </w:r>
      <w:r w:rsidRPr="004631C6">
        <w:rPr>
          <w:rFonts w:eastAsia="Calibri" w:cstheme="minorHAnsi"/>
          <w:sz w:val="24"/>
          <w:szCs w:val="24"/>
          <w:lang w:val="es-EC"/>
        </w:rPr>
        <w:t>en la misma ley citada se fijan m</w:t>
      </w:r>
      <w:r w:rsidR="007E091D" w:rsidRPr="004631C6">
        <w:rPr>
          <w:rFonts w:eastAsia="Calibri" w:cstheme="minorHAnsi"/>
          <w:sz w:val="24"/>
          <w:szCs w:val="24"/>
          <w:lang w:val="es-EC"/>
        </w:rPr>
        <w:t xml:space="preserve">edidas de </w:t>
      </w:r>
      <w:r w:rsidR="007B06A4" w:rsidRPr="004631C6">
        <w:rPr>
          <w:rFonts w:eastAsia="Calibri" w:cstheme="minorHAnsi"/>
          <w:sz w:val="24"/>
          <w:szCs w:val="24"/>
          <w:lang w:val="es-EC"/>
        </w:rPr>
        <w:t>p</w:t>
      </w:r>
      <w:r w:rsidR="007E091D" w:rsidRPr="004631C6">
        <w:rPr>
          <w:rFonts w:eastAsia="Calibri" w:cstheme="minorHAnsi"/>
          <w:sz w:val="24"/>
          <w:szCs w:val="24"/>
          <w:lang w:val="es-EC"/>
        </w:rPr>
        <w:t>romoción</w:t>
      </w:r>
      <w:r w:rsidRPr="004631C6">
        <w:rPr>
          <w:rFonts w:eastAsia="Calibri" w:cstheme="minorHAnsi"/>
          <w:sz w:val="24"/>
          <w:szCs w:val="24"/>
          <w:lang w:val="es-EC"/>
        </w:rPr>
        <w:t xml:space="preserve">, </w:t>
      </w:r>
      <w:r w:rsidR="007B06A4" w:rsidRPr="004631C6">
        <w:rPr>
          <w:rFonts w:eastAsia="Calibri" w:cstheme="minorHAnsi"/>
          <w:sz w:val="24"/>
          <w:szCs w:val="24"/>
          <w:lang w:val="es-EC"/>
        </w:rPr>
        <w:t xml:space="preserve">artículo 137, </w:t>
      </w:r>
      <w:r w:rsidR="007B06A4" w:rsidRPr="004631C6">
        <w:rPr>
          <w:rFonts w:eastAsia="Calibri" w:cstheme="minorHAnsi"/>
          <w:i/>
          <w:iCs/>
          <w:sz w:val="24"/>
          <w:szCs w:val="24"/>
          <w:lang w:val="es-EC"/>
        </w:rPr>
        <w:t>“</w:t>
      </w:r>
      <w:r w:rsidR="0095273B" w:rsidRPr="004631C6">
        <w:rPr>
          <w:rFonts w:eastAsia="Calibri" w:cstheme="minorHAnsi"/>
          <w:sz w:val="24"/>
          <w:szCs w:val="24"/>
          <w:lang w:val="es-EC"/>
        </w:rPr>
        <w:t>El Estado establecerá medidas de promoción a favor de las personas y organizaciones amparadas por esta Ley: d) Fomentará el comercio e intercambio justo y el consumo responsable</w:t>
      </w:r>
      <w:r w:rsidR="007B06A4" w:rsidRPr="004631C6">
        <w:rPr>
          <w:rFonts w:eastAsia="Calibri" w:cstheme="minorHAnsi"/>
          <w:sz w:val="24"/>
          <w:szCs w:val="24"/>
          <w:lang w:val="es-EC"/>
        </w:rPr>
        <w:t>”.</w:t>
      </w:r>
    </w:p>
    <w:p w14:paraId="71ECD904" w14:textId="03366C7E" w:rsidR="0095273B" w:rsidRPr="004631C6" w:rsidRDefault="007E091D" w:rsidP="007B06A4">
      <w:pPr>
        <w:spacing w:after="160" w:line="240" w:lineRule="auto"/>
        <w:ind w:left="705" w:hanging="705"/>
        <w:jc w:val="both"/>
        <w:rPr>
          <w:rFonts w:eastAsia="Calibri" w:cstheme="minorHAnsi"/>
          <w:sz w:val="24"/>
          <w:szCs w:val="24"/>
          <w:lang w:val="es-EC"/>
        </w:rPr>
      </w:pPr>
      <w:r w:rsidRPr="004631C6">
        <w:rPr>
          <w:rFonts w:eastAsia="Calibri" w:cstheme="minorHAnsi"/>
          <w:b/>
          <w:bCs/>
          <w:sz w:val="24"/>
          <w:szCs w:val="24"/>
          <w:lang w:val="es-EC"/>
        </w:rPr>
        <w:t>Que,</w:t>
      </w:r>
      <w:r w:rsidR="007B06A4" w:rsidRPr="004631C6">
        <w:rPr>
          <w:rFonts w:eastAsia="Calibri" w:cstheme="minorHAnsi"/>
          <w:b/>
          <w:bCs/>
          <w:sz w:val="24"/>
          <w:szCs w:val="24"/>
          <w:lang w:val="es-EC"/>
        </w:rPr>
        <w:tab/>
      </w:r>
      <w:r w:rsidRPr="004631C6">
        <w:rPr>
          <w:rFonts w:eastAsia="Calibri" w:cstheme="minorHAnsi"/>
          <w:sz w:val="24"/>
          <w:szCs w:val="24"/>
          <w:lang w:val="es-EC"/>
        </w:rPr>
        <w:t>e</w:t>
      </w:r>
      <w:r w:rsidR="0095273B" w:rsidRPr="004631C6">
        <w:rPr>
          <w:rFonts w:eastAsia="Calibri" w:cstheme="minorHAnsi"/>
          <w:sz w:val="24"/>
          <w:szCs w:val="24"/>
          <w:lang w:val="es-EC"/>
        </w:rPr>
        <w:t>l Ministerio de Comerci</w:t>
      </w:r>
      <w:r w:rsidRPr="004631C6">
        <w:rPr>
          <w:rFonts w:eastAsia="Calibri" w:cstheme="minorHAnsi"/>
          <w:sz w:val="24"/>
          <w:szCs w:val="24"/>
          <w:lang w:val="es-EC"/>
        </w:rPr>
        <w:t xml:space="preserve">o </w:t>
      </w:r>
      <w:r w:rsidR="0095273B" w:rsidRPr="004631C6">
        <w:rPr>
          <w:rFonts w:eastAsia="Calibri" w:cstheme="minorHAnsi"/>
          <w:sz w:val="24"/>
          <w:szCs w:val="24"/>
          <w:lang w:val="es-EC"/>
        </w:rPr>
        <w:t xml:space="preserve">diseñó la </w:t>
      </w:r>
      <w:r w:rsidRPr="004631C6">
        <w:rPr>
          <w:rFonts w:eastAsia="Calibri" w:cstheme="minorHAnsi"/>
          <w:sz w:val="24"/>
          <w:szCs w:val="24"/>
          <w:lang w:val="es-EC"/>
        </w:rPr>
        <w:t xml:space="preserve">Estrategia Ecuatoriana de Comercio Justo </w:t>
      </w:r>
      <w:r w:rsidR="0095273B" w:rsidRPr="004631C6">
        <w:rPr>
          <w:rFonts w:eastAsia="Calibri" w:cstheme="minorHAnsi"/>
          <w:sz w:val="24"/>
          <w:szCs w:val="24"/>
          <w:lang w:val="es-EC"/>
        </w:rPr>
        <w:t xml:space="preserve">elevada a política pública con el Acuerdo Ministerial 003-2017 para el Fomento del Comercio Justo a través de la Estrategia Ecuatoriana de Comercio Justo que consta en el Registro Oficial 945 del 10 de marzo 2017 impulsado por el Ministerio de Comercio. </w:t>
      </w:r>
    </w:p>
    <w:p w14:paraId="02223200" w14:textId="70847595" w:rsidR="00941F63" w:rsidRPr="004631C6" w:rsidRDefault="00941F63" w:rsidP="007B06A4">
      <w:pPr>
        <w:spacing w:after="160" w:line="240" w:lineRule="auto"/>
        <w:ind w:left="705" w:hanging="705"/>
        <w:jc w:val="both"/>
        <w:rPr>
          <w:rFonts w:eastAsia="Calibri" w:cstheme="minorHAnsi"/>
          <w:sz w:val="24"/>
          <w:szCs w:val="24"/>
          <w:lang w:val="es-EC"/>
        </w:rPr>
      </w:pPr>
      <w:r w:rsidRPr="004631C6">
        <w:rPr>
          <w:rFonts w:eastAsia="Calibri" w:cstheme="minorHAnsi"/>
          <w:b/>
          <w:bCs/>
          <w:sz w:val="24"/>
          <w:szCs w:val="24"/>
          <w:lang w:val="es-EC"/>
        </w:rPr>
        <w:t>Que,</w:t>
      </w:r>
      <w:r w:rsidRPr="004631C6">
        <w:rPr>
          <w:rFonts w:eastAsia="Calibri" w:cstheme="minorHAnsi"/>
          <w:sz w:val="24"/>
          <w:szCs w:val="24"/>
          <w:lang w:val="es-EC"/>
        </w:rPr>
        <w:t xml:space="preserve"> </w:t>
      </w:r>
      <w:r w:rsidRPr="004631C6">
        <w:rPr>
          <w:rFonts w:eastAsia="Calibri" w:cstheme="minorHAnsi"/>
          <w:sz w:val="24"/>
          <w:szCs w:val="24"/>
          <w:lang w:val="es-EC"/>
        </w:rPr>
        <w:tab/>
        <w:t>e</w:t>
      </w:r>
      <w:r w:rsidRPr="004631C6">
        <w:rPr>
          <w:rFonts w:eastAsia="Calibri" w:cstheme="minorHAnsi"/>
          <w:sz w:val="24"/>
          <w:szCs w:val="24"/>
          <w:lang w:val="es-EC"/>
        </w:rPr>
        <w:t>n el ámbito de la política pública local Quito cuenta con la Ordenanza No. 084 para el fomento del Distrito Metropolitano como un territorio sostenible y responsable, la Resolución No. A0030, en la cual se declara el compromiso con el Comercio Justo y la Ordenanza No. 539 para el fomento, desarrollo y fortalecimiento de la Economía Popular y Solidaria y las Ferias Inclusivas.</w:t>
      </w:r>
    </w:p>
    <w:p w14:paraId="4217A1BD" w14:textId="77777777" w:rsidR="00F009CE" w:rsidRPr="004631C6" w:rsidRDefault="00F009CE" w:rsidP="001F6043">
      <w:pPr>
        <w:spacing w:after="0" w:line="240" w:lineRule="auto"/>
        <w:jc w:val="both"/>
        <w:rPr>
          <w:rFonts w:cstheme="minorHAnsi"/>
          <w:sz w:val="24"/>
          <w:szCs w:val="24"/>
          <w:lang w:val="es-EC"/>
        </w:rPr>
      </w:pPr>
    </w:p>
    <w:p w14:paraId="1FA4B7F6" w14:textId="77777777" w:rsidR="00F009CE" w:rsidRPr="004631C6" w:rsidRDefault="00F009CE" w:rsidP="001F6043">
      <w:pPr>
        <w:spacing w:after="0" w:line="240" w:lineRule="auto"/>
        <w:jc w:val="both"/>
        <w:rPr>
          <w:rFonts w:cstheme="minorHAnsi"/>
          <w:sz w:val="24"/>
          <w:szCs w:val="24"/>
          <w:lang w:val="es-EC"/>
        </w:rPr>
      </w:pPr>
      <w:r w:rsidRPr="004631C6">
        <w:rPr>
          <w:rFonts w:cstheme="minorHAnsi"/>
          <w:sz w:val="24"/>
          <w:szCs w:val="24"/>
          <w:lang w:val="es-EC"/>
        </w:rPr>
        <w:t>En ejercicio de las atribuciones conferidas</w:t>
      </w:r>
    </w:p>
    <w:p w14:paraId="0D322C37" w14:textId="77777777" w:rsidR="00F009CE" w:rsidRPr="004631C6" w:rsidRDefault="00F009CE" w:rsidP="001F6043">
      <w:pPr>
        <w:spacing w:after="0" w:line="240" w:lineRule="auto"/>
        <w:jc w:val="both"/>
        <w:rPr>
          <w:rFonts w:cstheme="minorHAnsi"/>
          <w:sz w:val="24"/>
          <w:szCs w:val="24"/>
          <w:lang w:val="es-EC"/>
        </w:rPr>
      </w:pPr>
    </w:p>
    <w:p w14:paraId="58D6F745" w14:textId="77777777" w:rsidR="00010ABE" w:rsidRPr="004631C6" w:rsidRDefault="00010ABE" w:rsidP="001F6043">
      <w:pPr>
        <w:spacing w:after="0" w:line="240" w:lineRule="auto"/>
        <w:jc w:val="center"/>
        <w:rPr>
          <w:rFonts w:cstheme="minorHAnsi"/>
          <w:sz w:val="24"/>
          <w:szCs w:val="24"/>
          <w:lang w:val="es-EC"/>
        </w:rPr>
      </w:pPr>
    </w:p>
    <w:p w14:paraId="25378E6A" w14:textId="3E87330E" w:rsidR="001F6043" w:rsidRPr="004631C6" w:rsidRDefault="00F009CE" w:rsidP="001F6043">
      <w:pPr>
        <w:spacing w:after="0" w:line="240" w:lineRule="auto"/>
        <w:jc w:val="center"/>
        <w:rPr>
          <w:rFonts w:cstheme="minorHAnsi"/>
          <w:sz w:val="24"/>
          <w:szCs w:val="24"/>
          <w:lang w:val="es-EC"/>
        </w:rPr>
      </w:pPr>
      <w:r w:rsidRPr="004631C6">
        <w:rPr>
          <w:rFonts w:cstheme="minorHAnsi"/>
          <w:b/>
          <w:bCs/>
          <w:sz w:val="24"/>
          <w:szCs w:val="24"/>
          <w:lang w:val="es-EC"/>
        </w:rPr>
        <w:t>EXPIDE LA</w:t>
      </w:r>
      <w:r w:rsidR="007B06A4" w:rsidRPr="004631C6">
        <w:rPr>
          <w:rFonts w:cstheme="minorHAnsi"/>
          <w:b/>
          <w:bCs/>
          <w:sz w:val="24"/>
          <w:szCs w:val="24"/>
          <w:lang w:val="es-EC"/>
        </w:rPr>
        <w:t xml:space="preserve"> </w:t>
      </w:r>
      <w:r w:rsidR="001F6043" w:rsidRPr="004631C6">
        <w:rPr>
          <w:rFonts w:cstheme="minorHAnsi"/>
          <w:b/>
          <w:sz w:val="24"/>
          <w:szCs w:val="24"/>
          <w:lang w:val="es-EC"/>
        </w:rPr>
        <w:t xml:space="preserve">ORDENANZA METROPOLITANA </w:t>
      </w:r>
      <w:r w:rsidR="007B06A4" w:rsidRPr="004631C6">
        <w:rPr>
          <w:rFonts w:cstheme="minorHAnsi"/>
          <w:b/>
          <w:sz w:val="24"/>
          <w:szCs w:val="24"/>
          <w:lang w:val="es-EC"/>
        </w:rPr>
        <w:t xml:space="preserve">REFORMATORIA AL CÓDIGO MUNICIPAL </w:t>
      </w:r>
      <w:r w:rsidR="001F6043" w:rsidRPr="004631C6">
        <w:rPr>
          <w:rFonts w:cstheme="minorHAnsi"/>
          <w:b/>
          <w:sz w:val="24"/>
          <w:szCs w:val="24"/>
          <w:lang w:val="es-EC"/>
        </w:rPr>
        <w:t>DE COMERCIO JUSTO Y CONSUMO RESPONSABLE PARA EL FOMENTO DEL DISTRITO METROPOLITANO DE QUITO COMO UN TERRITORIO SOSTENIBLE</w:t>
      </w:r>
    </w:p>
    <w:p w14:paraId="5F5F5172" w14:textId="77777777" w:rsidR="00F009CE" w:rsidRPr="004631C6" w:rsidRDefault="00F009CE" w:rsidP="001F6043">
      <w:pPr>
        <w:spacing w:after="0" w:line="240" w:lineRule="auto"/>
        <w:jc w:val="both"/>
        <w:rPr>
          <w:rFonts w:cstheme="minorHAnsi"/>
          <w:sz w:val="24"/>
          <w:szCs w:val="24"/>
          <w:lang w:val="es-EC"/>
        </w:rPr>
      </w:pPr>
    </w:p>
    <w:p w14:paraId="66C4738E" w14:textId="2B6A3ABF" w:rsidR="00124EB9" w:rsidRPr="004631C6" w:rsidRDefault="00996A35" w:rsidP="001F6043">
      <w:pPr>
        <w:spacing w:after="0" w:line="240" w:lineRule="auto"/>
        <w:jc w:val="both"/>
        <w:rPr>
          <w:rFonts w:cstheme="minorHAnsi"/>
          <w:sz w:val="24"/>
          <w:szCs w:val="24"/>
          <w:lang w:val="es-EC"/>
        </w:rPr>
      </w:pPr>
      <w:r w:rsidRPr="004631C6">
        <w:rPr>
          <w:rFonts w:cstheme="minorHAnsi"/>
          <w:sz w:val="24"/>
          <w:szCs w:val="24"/>
          <w:lang w:val="es-EC"/>
        </w:rPr>
        <w:t>Artículo 1. A continuación del artículo 1121, agréguese:</w:t>
      </w:r>
    </w:p>
    <w:p w14:paraId="255C8A54" w14:textId="77777777" w:rsidR="00996A35" w:rsidRPr="004631C6" w:rsidRDefault="00996A35" w:rsidP="001F6043">
      <w:pPr>
        <w:spacing w:after="0" w:line="240" w:lineRule="auto"/>
        <w:jc w:val="both"/>
        <w:rPr>
          <w:rFonts w:cstheme="minorHAnsi"/>
          <w:sz w:val="24"/>
          <w:szCs w:val="24"/>
          <w:lang w:val="es-EC"/>
        </w:rPr>
      </w:pPr>
    </w:p>
    <w:p w14:paraId="5540B8B9" w14:textId="55A8E124" w:rsidR="00996A35" w:rsidRPr="004631C6" w:rsidRDefault="00996A35" w:rsidP="001F6043">
      <w:pPr>
        <w:spacing w:after="0" w:line="240" w:lineRule="auto"/>
        <w:jc w:val="center"/>
        <w:rPr>
          <w:rFonts w:cstheme="minorHAnsi"/>
          <w:b/>
          <w:sz w:val="24"/>
          <w:szCs w:val="24"/>
          <w:lang w:val="es-EC"/>
        </w:rPr>
      </w:pPr>
    </w:p>
    <w:p w14:paraId="1991F311" w14:textId="76862359" w:rsidR="00F009CE" w:rsidRPr="004631C6" w:rsidRDefault="00F009CE" w:rsidP="001F6043">
      <w:pPr>
        <w:spacing w:after="0" w:line="240" w:lineRule="auto"/>
        <w:jc w:val="center"/>
        <w:rPr>
          <w:rFonts w:cstheme="minorHAnsi"/>
          <w:b/>
          <w:sz w:val="24"/>
          <w:szCs w:val="24"/>
          <w:lang w:val="es-EC"/>
        </w:rPr>
      </w:pPr>
      <w:r w:rsidRPr="004631C6">
        <w:rPr>
          <w:rFonts w:cstheme="minorHAnsi"/>
          <w:b/>
          <w:sz w:val="24"/>
          <w:szCs w:val="24"/>
          <w:lang w:val="es-EC"/>
        </w:rPr>
        <w:t>CAPITULO I</w:t>
      </w:r>
      <w:r w:rsidR="00996A35" w:rsidRPr="004631C6">
        <w:rPr>
          <w:rFonts w:cstheme="minorHAnsi"/>
          <w:b/>
          <w:sz w:val="24"/>
          <w:szCs w:val="24"/>
          <w:lang w:val="es-EC"/>
        </w:rPr>
        <w:t>II</w:t>
      </w:r>
    </w:p>
    <w:p w14:paraId="0F269CE9" w14:textId="7403AB94" w:rsidR="00F009CE" w:rsidRPr="004631C6" w:rsidRDefault="00996A35" w:rsidP="00A536E8">
      <w:pPr>
        <w:spacing w:after="0" w:line="240" w:lineRule="auto"/>
        <w:jc w:val="center"/>
        <w:rPr>
          <w:rFonts w:cstheme="minorHAnsi"/>
          <w:b/>
          <w:sz w:val="24"/>
          <w:szCs w:val="24"/>
          <w:lang w:val="es-EC"/>
        </w:rPr>
      </w:pPr>
      <w:r w:rsidRPr="004631C6">
        <w:rPr>
          <w:rFonts w:cstheme="minorHAnsi"/>
          <w:b/>
          <w:sz w:val="24"/>
          <w:szCs w:val="24"/>
          <w:lang w:val="es-EC"/>
        </w:rPr>
        <w:t xml:space="preserve">DEL COMITÉ METROPOLITANO </w:t>
      </w:r>
      <w:r w:rsidR="00C627B9" w:rsidRPr="004631C6">
        <w:rPr>
          <w:rFonts w:cstheme="minorHAnsi"/>
          <w:b/>
          <w:sz w:val="24"/>
          <w:szCs w:val="24"/>
          <w:lang w:val="es-EC"/>
        </w:rPr>
        <w:t>POR EL</w:t>
      </w:r>
      <w:r w:rsidRPr="004631C6">
        <w:rPr>
          <w:rFonts w:cstheme="minorHAnsi"/>
          <w:b/>
          <w:sz w:val="24"/>
          <w:szCs w:val="24"/>
          <w:lang w:val="es-EC"/>
        </w:rPr>
        <w:t xml:space="preserve"> COMERCIO JUSTO Y</w:t>
      </w:r>
      <w:r w:rsidR="00C627B9" w:rsidRPr="004631C6">
        <w:rPr>
          <w:rFonts w:cstheme="minorHAnsi"/>
          <w:b/>
          <w:sz w:val="24"/>
          <w:szCs w:val="24"/>
          <w:lang w:val="es-EC"/>
        </w:rPr>
        <w:t xml:space="preserve"> EL</w:t>
      </w:r>
      <w:r w:rsidRPr="004631C6">
        <w:rPr>
          <w:rFonts w:cstheme="minorHAnsi"/>
          <w:b/>
          <w:sz w:val="24"/>
          <w:szCs w:val="24"/>
          <w:lang w:val="es-EC"/>
        </w:rPr>
        <w:t xml:space="preserve"> CONSUMO RESPONSABLE</w:t>
      </w:r>
    </w:p>
    <w:p w14:paraId="575E3FEE" w14:textId="77777777" w:rsidR="00F009CE" w:rsidRPr="004631C6" w:rsidRDefault="00F009CE" w:rsidP="001F6043">
      <w:pPr>
        <w:spacing w:after="0" w:line="240" w:lineRule="auto"/>
        <w:jc w:val="both"/>
        <w:rPr>
          <w:rFonts w:cstheme="minorHAnsi"/>
          <w:sz w:val="24"/>
          <w:szCs w:val="24"/>
          <w:lang w:val="es-EC"/>
        </w:rPr>
      </w:pPr>
    </w:p>
    <w:p w14:paraId="7B577DB5" w14:textId="6607959F" w:rsidR="009D06E8" w:rsidRPr="004631C6" w:rsidRDefault="00B7545D" w:rsidP="001F6043">
      <w:pPr>
        <w:spacing w:line="240" w:lineRule="auto"/>
        <w:jc w:val="both"/>
        <w:rPr>
          <w:rFonts w:cstheme="minorHAnsi"/>
          <w:bCs/>
          <w:sz w:val="24"/>
          <w:szCs w:val="24"/>
          <w:lang w:val="es-EC"/>
        </w:rPr>
      </w:pPr>
      <w:r w:rsidRPr="004631C6">
        <w:rPr>
          <w:rFonts w:cstheme="minorHAnsi"/>
          <w:b/>
          <w:sz w:val="24"/>
          <w:szCs w:val="24"/>
          <w:lang w:val="es-EC"/>
        </w:rPr>
        <w:t>ARTÍCULO</w:t>
      </w:r>
      <w:r w:rsidR="00BD07E9" w:rsidRPr="004631C6">
        <w:rPr>
          <w:rFonts w:cstheme="minorHAnsi"/>
          <w:b/>
          <w:sz w:val="24"/>
          <w:szCs w:val="24"/>
          <w:lang w:val="es-EC"/>
        </w:rPr>
        <w:t xml:space="preserve"> </w:t>
      </w:r>
      <w:r w:rsidR="00996A35" w:rsidRPr="004631C6">
        <w:rPr>
          <w:rFonts w:cstheme="minorHAnsi"/>
          <w:b/>
          <w:sz w:val="24"/>
          <w:szCs w:val="24"/>
          <w:lang w:val="es-EC"/>
        </w:rPr>
        <w:t>(…)</w:t>
      </w:r>
      <w:r w:rsidR="00BD07E9" w:rsidRPr="004631C6">
        <w:rPr>
          <w:rFonts w:cstheme="minorHAnsi"/>
          <w:b/>
          <w:sz w:val="24"/>
          <w:szCs w:val="24"/>
          <w:lang w:val="es-EC"/>
        </w:rPr>
        <w:t xml:space="preserve">.- </w:t>
      </w:r>
      <w:r w:rsidR="00996A35" w:rsidRPr="004631C6">
        <w:rPr>
          <w:rFonts w:cstheme="minorHAnsi"/>
          <w:b/>
          <w:sz w:val="24"/>
          <w:szCs w:val="24"/>
          <w:lang w:val="es-EC"/>
        </w:rPr>
        <w:t xml:space="preserve">Objeto. </w:t>
      </w:r>
      <w:r w:rsidR="00996A35" w:rsidRPr="004631C6">
        <w:rPr>
          <w:rFonts w:cstheme="minorHAnsi"/>
          <w:bCs/>
          <w:sz w:val="24"/>
          <w:szCs w:val="24"/>
          <w:lang w:val="es-EC"/>
        </w:rPr>
        <w:t xml:space="preserve">El Comité Metropolitano </w:t>
      </w:r>
      <w:r w:rsidR="00C627B9" w:rsidRPr="004631C6">
        <w:rPr>
          <w:rFonts w:cstheme="minorHAnsi"/>
          <w:bCs/>
          <w:sz w:val="24"/>
          <w:szCs w:val="24"/>
          <w:lang w:val="es-EC"/>
        </w:rPr>
        <w:t>por el</w:t>
      </w:r>
      <w:r w:rsidR="00996A35" w:rsidRPr="004631C6">
        <w:rPr>
          <w:rFonts w:cstheme="minorHAnsi"/>
          <w:bCs/>
          <w:sz w:val="24"/>
          <w:szCs w:val="24"/>
          <w:lang w:val="es-EC"/>
        </w:rPr>
        <w:t xml:space="preserve"> Comercio Justo y </w:t>
      </w:r>
      <w:r w:rsidR="00C627B9" w:rsidRPr="004631C6">
        <w:rPr>
          <w:rFonts w:cstheme="minorHAnsi"/>
          <w:bCs/>
          <w:sz w:val="24"/>
          <w:szCs w:val="24"/>
          <w:lang w:val="es-EC"/>
        </w:rPr>
        <w:t xml:space="preserve">el </w:t>
      </w:r>
      <w:r w:rsidR="00996A35" w:rsidRPr="004631C6">
        <w:rPr>
          <w:rFonts w:cstheme="minorHAnsi"/>
          <w:bCs/>
          <w:sz w:val="24"/>
          <w:szCs w:val="24"/>
          <w:lang w:val="es-EC"/>
        </w:rPr>
        <w:t xml:space="preserve">Consumo Responsable tiene por objeto fomentar </w:t>
      </w:r>
      <w:r w:rsidR="00E24612" w:rsidRPr="004631C6">
        <w:rPr>
          <w:rFonts w:cstheme="minorHAnsi"/>
          <w:bCs/>
          <w:sz w:val="24"/>
          <w:szCs w:val="24"/>
          <w:lang w:val="es-EC"/>
        </w:rPr>
        <w:t>la práctica activa de</w:t>
      </w:r>
      <w:r w:rsidR="00696498" w:rsidRPr="004631C6">
        <w:rPr>
          <w:rFonts w:cstheme="minorHAnsi"/>
          <w:bCs/>
          <w:sz w:val="24"/>
          <w:szCs w:val="24"/>
          <w:lang w:val="es-EC"/>
        </w:rPr>
        <w:t>l</w:t>
      </w:r>
      <w:r w:rsidR="00996A35" w:rsidRPr="004631C6">
        <w:rPr>
          <w:rFonts w:cstheme="minorHAnsi"/>
          <w:bCs/>
          <w:sz w:val="24"/>
          <w:szCs w:val="24"/>
          <w:lang w:val="es-EC"/>
        </w:rPr>
        <w:t xml:space="preserve"> Comercio Justo y el Consumo Responsable en el ámbito urbano y rural como  una alternativa al desarrollo económico local, que promueve una relación directa, justa y equitativa entre productores y consumidores, que abarca un conjunto de actividades orientadas a la producción de bienes y servicios, a su distribución y consumo del sector económico público, privado y de la E</w:t>
      </w:r>
      <w:r w:rsidR="009D06E8" w:rsidRPr="004631C6">
        <w:rPr>
          <w:rFonts w:cstheme="minorHAnsi"/>
          <w:bCs/>
          <w:sz w:val="24"/>
          <w:szCs w:val="24"/>
          <w:lang w:val="es-EC"/>
        </w:rPr>
        <w:t xml:space="preserve">conomía </w:t>
      </w:r>
      <w:r w:rsidR="00996A35" w:rsidRPr="004631C6">
        <w:rPr>
          <w:rFonts w:cstheme="minorHAnsi"/>
          <w:bCs/>
          <w:sz w:val="24"/>
          <w:szCs w:val="24"/>
          <w:lang w:val="es-EC"/>
        </w:rPr>
        <w:t>P</w:t>
      </w:r>
      <w:r w:rsidR="009D06E8" w:rsidRPr="004631C6">
        <w:rPr>
          <w:rFonts w:cstheme="minorHAnsi"/>
          <w:bCs/>
          <w:sz w:val="24"/>
          <w:szCs w:val="24"/>
          <w:lang w:val="es-EC"/>
        </w:rPr>
        <w:t xml:space="preserve">opular y </w:t>
      </w:r>
      <w:r w:rsidR="00996A35" w:rsidRPr="004631C6">
        <w:rPr>
          <w:rFonts w:cstheme="minorHAnsi"/>
          <w:bCs/>
          <w:sz w:val="24"/>
          <w:szCs w:val="24"/>
          <w:lang w:val="es-EC"/>
        </w:rPr>
        <w:t>S</w:t>
      </w:r>
      <w:r w:rsidR="009D06E8" w:rsidRPr="004631C6">
        <w:rPr>
          <w:rFonts w:cstheme="minorHAnsi"/>
          <w:bCs/>
          <w:sz w:val="24"/>
          <w:szCs w:val="24"/>
          <w:lang w:val="es-EC"/>
        </w:rPr>
        <w:t>olidaria (EPS)</w:t>
      </w:r>
      <w:r w:rsidR="00996A35" w:rsidRPr="004631C6">
        <w:rPr>
          <w:rFonts w:cstheme="minorHAnsi"/>
          <w:bCs/>
          <w:sz w:val="24"/>
          <w:szCs w:val="24"/>
          <w:lang w:val="es-EC"/>
        </w:rPr>
        <w:t xml:space="preserve"> organizadas de forma </w:t>
      </w:r>
      <w:r w:rsidR="00996A35" w:rsidRPr="004631C6">
        <w:rPr>
          <w:rFonts w:cstheme="minorHAnsi"/>
          <w:bCs/>
          <w:sz w:val="24"/>
          <w:szCs w:val="24"/>
          <w:lang w:val="es-EC"/>
        </w:rPr>
        <w:lastRenderedPageBreak/>
        <w:t>comunitaria, asociativa y cooperativa así como las unidades económicas populares y emprendimientos realizados por personas y/o entidades que orientan su trabajo en valores y principios del Comercio Justo.</w:t>
      </w:r>
    </w:p>
    <w:p w14:paraId="55C76A85" w14:textId="19E2DCD1" w:rsidR="00305330" w:rsidRPr="004631C6" w:rsidRDefault="009D06E8" w:rsidP="001F6043">
      <w:pPr>
        <w:spacing w:line="240" w:lineRule="auto"/>
        <w:jc w:val="both"/>
        <w:rPr>
          <w:rFonts w:cstheme="minorHAnsi"/>
          <w:sz w:val="24"/>
          <w:szCs w:val="24"/>
          <w:lang w:val="es-EC"/>
        </w:rPr>
      </w:pPr>
      <w:r w:rsidRPr="004631C6">
        <w:rPr>
          <w:rFonts w:cstheme="minorHAnsi"/>
          <w:b/>
          <w:sz w:val="24"/>
          <w:szCs w:val="24"/>
          <w:lang w:val="es-EC"/>
        </w:rPr>
        <w:t>ARTÍCULO (..) Ámbito.</w:t>
      </w:r>
      <w:r w:rsidRPr="004631C6">
        <w:rPr>
          <w:rFonts w:cstheme="minorHAnsi"/>
          <w:bCs/>
          <w:sz w:val="24"/>
          <w:szCs w:val="24"/>
          <w:lang w:val="es-EC"/>
        </w:rPr>
        <w:t xml:space="preserve"> </w:t>
      </w:r>
      <w:r w:rsidRPr="004631C6">
        <w:rPr>
          <w:rFonts w:cstheme="minorHAnsi"/>
          <w:sz w:val="24"/>
          <w:szCs w:val="24"/>
          <w:lang w:val="es-EC"/>
        </w:rPr>
        <w:t xml:space="preserve">El Comité Metropolitano </w:t>
      </w:r>
      <w:r w:rsidR="00C627B9" w:rsidRPr="004631C6">
        <w:rPr>
          <w:rFonts w:cstheme="minorHAnsi"/>
          <w:sz w:val="24"/>
          <w:szCs w:val="24"/>
          <w:lang w:val="es-EC"/>
        </w:rPr>
        <w:t>por</w:t>
      </w:r>
      <w:r w:rsidRPr="004631C6">
        <w:rPr>
          <w:rFonts w:cstheme="minorHAnsi"/>
          <w:sz w:val="24"/>
          <w:szCs w:val="24"/>
          <w:lang w:val="es-EC"/>
        </w:rPr>
        <w:t xml:space="preserve"> </w:t>
      </w:r>
      <w:r w:rsidR="00C627B9" w:rsidRPr="004631C6">
        <w:rPr>
          <w:rFonts w:cstheme="minorHAnsi"/>
          <w:sz w:val="24"/>
          <w:szCs w:val="24"/>
          <w:lang w:val="es-EC"/>
        </w:rPr>
        <w:t xml:space="preserve">el </w:t>
      </w:r>
      <w:r w:rsidRPr="004631C6">
        <w:rPr>
          <w:rFonts w:cstheme="minorHAnsi"/>
          <w:sz w:val="24"/>
          <w:szCs w:val="24"/>
          <w:lang w:val="es-EC"/>
        </w:rPr>
        <w:t xml:space="preserve">Comercio Justo y </w:t>
      </w:r>
      <w:r w:rsidR="00C627B9" w:rsidRPr="004631C6">
        <w:rPr>
          <w:rFonts w:cstheme="minorHAnsi"/>
          <w:sz w:val="24"/>
          <w:szCs w:val="24"/>
          <w:lang w:val="es-EC"/>
        </w:rPr>
        <w:t xml:space="preserve">el </w:t>
      </w:r>
      <w:r w:rsidRPr="004631C6">
        <w:rPr>
          <w:rFonts w:cstheme="minorHAnsi"/>
          <w:sz w:val="24"/>
          <w:szCs w:val="24"/>
          <w:lang w:val="es-EC"/>
        </w:rPr>
        <w:t xml:space="preserve">Consumo Responsable </w:t>
      </w:r>
      <w:r w:rsidR="00305330" w:rsidRPr="004631C6">
        <w:rPr>
          <w:rFonts w:cstheme="minorHAnsi"/>
          <w:sz w:val="24"/>
          <w:szCs w:val="24"/>
          <w:lang w:val="es-EC"/>
        </w:rPr>
        <w:t xml:space="preserve">tiene como ámbito de </w:t>
      </w:r>
      <w:r w:rsidRPr="004631C6">
        <w:rPr>
          <w:rFonts w:cstheme="minorHAnsi"/>
          <w:sz w:val="24"/>
          <w:szCs w:val="24"/>
          <w:lang w:val="es-EC"/>
        </w:rPr>
        <w:t>actividad</w:t>
      </w:r>
      <w:r w:rsidR="00C627B9" w:rsidRPr="004631C6">
        <w:rPr>
          <w:rFonts w:cstheme="minorHAnsi"/>
          <w:sz w:val="24"/>
          <w:szCs w:val="24"/>
          <w:lang w:val="es-EC"/>
        </w:rPr>
        <w:t xml:space="preserve"> las localidades urbanas y rurales que se encuentran ubicadas</w:t>
      </w:r>
      <w:r w:rsidRPr="004631C6">
        <w:rPr>
          <w:rFonts w:cstheme="minorHAnsi"/>
          <w:sz w:val="24"/>
          <w:szCs w:val="24"/>
          <w:lang w:val="es-EC"/>
        </w:rPr>
        <w:t xml:space="preserve"> dentro d</w:t>
      </w:r>
      <w:r w:rsidR="00305330" w:rsidRPr="004631C6">
        <w:rPr>
          <w:rFonts w:cstheme="minorHAnsi"/>
          <w:sz w:val="24"/>
          <w:szCs w:val="24"/>
          <w:lang w:val="es-EC"/>
        </w:rPr>
        <w:t xml:space="preserve">el Distrito </w:t>
      </w:r>
      <w:r w:rsidR="00880745" w:rsidRPr="004631C6">
        <w:rPr>
          <w:rFonts w:cstheme="minorHAnsi"/>
          <w:sz w:val="24"/>
          <w:szCs w:val="24"/>
          <w:lang w:val="es-EC"/>
        </w:rPr>
        <w:t>Metropolitano de Quito.</w:t>
      </w:r>
    </w:p>
    <w:p w14:paraId="5E4E6115" w14:textId="34FDD9F5" w:rsidR="001D2544" w:rsidRPr="004631C6" w:rsidRDefault="00BD07E9" w:rsidP="009D06E8">
      <w:pPr>
        <w:pStyle w:val="Textoindependiente"/>
        <w:ind w:right="-1"/>
        <w:jc w:val="both"/>
        <w:rPr>
          <w:rFonts w:asciiTheme="minorHAnsi" w:hAnsiTheme="minorHAnsi" w:cstheme="minorHAnsi"/>
          <w:iCs/>
          <w:sz w:val="24"/>
          <w:szCs w:val="24"/>
          <w:lang w:val="es-EC"/>
        </w:rPr>
      </w:pPr>
      <w:r w:rsidRPr="004631C6">
        <w:rPr>
          <w:rFonts w:asciiTheme="minorHAnsi" w:hAnsiTheme="minorHAnsi" w:cstheme="minorHAnsi"/>
          <w:b/>
          <w:sz w:val="24"/>
          <w:szCs w:val="24"/>
          <w:lang w:val="es-EC"/>
        </w:rPr>
        <w:t xml:space="preserve">ARTÍCULO </w:t>
      </w:r>
      <w:r w:rsidR="009D06E8" w:rsidRPr="004631C6">
        <w:rPr>
          <w:rFonts w:asciiTheme="minorHAnsi" w:hAnsiTheme="minorHAnsi" w:cstheme="minorHAnsi"/>
          <w:b/>
          <w:sz w:val="24"/>
          <w:szCs w:val="24"/>
          <w:lang w:val="es-EC"/>
        </w:rPr>
        <w:t xml:space="preserve">(…) Comercio Justo. </w:t>
      </w:r>
      <w:r w:rsidR="00880745" w:rsidRPr="004631C6">
        <w:rPr>
          <w:rFonts w:asciiTheme="minorHAnsi" w:hAnsiTheme="minorHAnsi" w:cstheme="minorHAnsi"/>
          <w:sz w:val="24"/>
          <w:szCs w:val="24"/>
          <w:lang w:val="es-EC"/>
        </w:rPr>
        <w:t>Para efectos de esta Ordenanza</w:t>
      </w:r>
      <w:r w:rsidR="00C627B9" w:rsidRPr="004631C6">
        <w:rPr>
          <w:rFonts w:asciiTheme="minorHAnsi" w:hAnsiTheme="minorHAnsi" w:cstheme="minorHAnsi"/>
          <w:sz w:val="24"/>
          <w:szCs w:val="24"/>
          <w:lang w:val="es-EC"/>
        </w:rPr>
        <w:t xml:space="preserve"> y</w:t>
      </w:r>
      <w:r w:rsidR="00880745" w:rsidRPr="004631C6">
        <w:rPr>
          <w:rFonts w:asciiTheme="minorHAnsi" w:hAnsiTheme="minorHAnsi" w:cstheme="minorHAnsi"/>
          <w:sz w:val="24"/>
          <w:szCs w:val="24"/>
          <w:lang w:val="es-EC"/>
        </w:rPr>
        <w:t xml:space="preserve"> </w:t>
      </w:r>
      <w:r w:rsidR="00880745" w:rsidRPr="004631C6">
        <w:rPr>
          <w:rFonts w:asciiTheme="minorHAnsi" w:hAnsiTheme="minorHAnsi" w:cstheme="minorHAnsi"/>
          <w:iCs/>
          <w:sz w:val="24"/>
          <w:szCs w:val="24"/>
          <w:lang w:val="es-EC"/>
        </w:rPr>
        <w:t>según lo promueve la Organización Mundial de Comer</w:t>
      </w:r>
      <w:r w:rsidR="00BD0F7F" w:rsidRPr="004631C6">
        <w:rPr>
          <w:rFonts w:asciiTheme="minorHAnsi" w:hAnsiTheme="minorHAnsi" w:cstheme="minorHAnsi"/>
          <w:iCs/>
          <w:sz w:val="24"/>
          <w:szCs w:val="24"/>
          <w:lang w:val="es-EC"/>
        </w:rPr>
        <w:t>cio Justo (WFTO)</w:t>
      </w:r>
      <w:r w:rsidR="009D06E8" w:rsidRPr="004631C6">
        <w:rPr>
          <w:rFonts w:asciiTheme="minorHAnsi" w:hAnsiTheme="minorHAnsi" w:cstheme="minorHAnsi"/>
          <w:iCs/>
          <w:sz w:val="24"/>
          <w:szCs w:val="24"/>
          <w:lang w:val="es-EC"/>
        </w:rPr>
        <w:t xml:space="preserve">, </w:t>
      </w:r>
      <w:bookmarkStart w:id="1" w:name="_Hlk132299090"/>
      <w:r w:rsidR="00C627B9" w:rsidRPr="004631C6">
        <w:rPr>
          <w:rFonts w:asciiTheme="minorHAnsi" w:hAnsiTheme="minorHAnsi" w:cstheme="minorHAnsi"/>
          <w:iCs/>
          <w:sz w:val="24"/>
          <w:szCs w:val="24"/>
          <w:lang w:val="es-EC"/>
        </w:rPr>
        <w:t xml:space="preserve">se entiende que </w:t>
      </w:r>
      <w:r w:rsidR="009D06E8" w:rsidRPr="004631C6">
        <w:rPr>
          <w:rFonts w:asciiTheme="minorHAnsi" w:hAnsiTheme="minorHAnsi" w:cstheme="minorHAnsi"/>
          <w:iCs/>
          <w:sz w:val="24"/>
          <w:szCs w:val="24"/>
          <w:lang w:val="es-EC"/>
        </w:rPr>
        <w:t>el Comercio Justo</w:t>
      </w:r>
      <w:r w:rsidR="00BD0F7F" w:rsidRPr="004631C6">
        <w:rPr>
          <w:rFonts w:asciiTheme="minorHAnsi" w:hAnsiTheme="minorHAnsi" w:cstheme="minorHAnsi"/>
          <w:iCs/>
          <w:sz w:val="24"/>
          <w:szCs w:val="24"/>
          <w:lang w:val="es-EC"/>
        </w:rPr>
        <w:t xml:space="preserve"> es una alianza comercial </w:t>
      </w:r>
      <w:r w:rsidR="00880745" w:rsidRPr="004631C6">
        <w:rPr>
          <w:rFonts w:asciiTheme="minorHAnsi" w:hAnsiTheme="minorHAnsi" w:cstheme="minorHAnsi"/>
          <w:iCs/>
          <w:sz w:val="24"/>
          <w:szCs w:val="24"/>
          <w:lang w:val="es-EC"/>
        </w:rPr>
        <w:t>basada en el diálogo,</w:t>
      </w:r>
      <w:r w:rsidR="00BD0F7F" w:rsidRPr="004631C6">
        <w:rPr>
          <w:rFonts w:asciiTheme="minorHAnsi" w:hAnsiTheme="minorHAnsi" w:cstheme="minorHAnsi"/>
          <w:iCs/>
          <w:sz w:val="24"/>
          <w:szCs w:val="24"/>
          <w:lang w:val="es-EC"/>
        </w:rPr>
        <w:t xml:space="preserve"> la transparencia y el respeto</w:t>
      </w:r>
      <w:r w:rsidR="00880745" w:rsidRPr="004631C6">
        <w:rPr>
          <w:rFonts w:asciiTheme="minorHAnsi" w:hAnsiTheme="minorHAnsi" w:cstheme="minorHAnsi"/>
          <w:iCs/>
          <w:sz w:val="24"/>
          <w:szCs w:val="24"/>
          <w:lang w:val="es-EC"/>
        </w:rPr>
        <w:t xml:space="preserve">, que busca </w:t>
      </w:r>
      <w:r w:rsidR="00BD0F7F" w:rsidRPr="004631C6">
        <w:rPr>
          <w:rFonts w:asciiTheme="minorHAnsi" w:hAnsiTheme="minorHAnsi" w:cstheme="minorHAnsi"/>
          <w:iCs/>
          <w:sz w:val="24"/>
          <w:szCs w:val="24"/>
          <w:lang w:val="es-EC"/>
        </w:rPr>
        <w:t>una mayor equidad en el comercio internacional</w:t>
      </w:r>
      <w:r w:rsidR="009D06E8" w:rsidRPr="004631C6">
        <w:rPr>
          <w:rFonts w:asciiTheme="minorHAnsi" w:hAnsiTheme="minorHAnsi" w:cstheme="minorHAnsi"/>
          <w:iCs/>
          <w:sz w:val="24"/>
          <w:szCs w:val="24"/>
          <w:lang w:val="es-EC"/>
        </w:rPr>
        <w:t>, c</w:t>
      </w:r>
      <w:r w:rsidR="00880745" w:rsidRPr="004631C6">
        <w:rPr>
          <w:rFonts w:asciiTheme="minorHAnsi" w:hAnsiTheme="minorHAnsi" w:cstheme="minorHAnsi"/>
          <w:iCs/>
          <w:sz w:val="24"/>
          <w:szCs w:val="24"/>
          <w:lang w:val="es-EC"/>
        </w:rPr>
        <w:t>ont</w:t>
      </w:r>
      <w:r w:rsidR="00BD0F7F" w:rsidRPr="004631C6">
        <w:rPr>
          <w:rFonts w:asciiTheme="minorHAnsi" w:hAnsiTheme="minorHAnsi" w:cstheme="minorHAnsi"/>
          <w:iCs/>
          <w:sz w:val="24"/>
          <w:szCs w:val="24"/>
          <w:lang w:val="es-EC"/>
        </w:rPr>
        <w:t>ribuye al desarrollo sostenible ofreciendo</w:t>
      </w:r>
      <w:r w:rsidR="00880745" w:rsidRPr="004631C6">
        <w:rPr>
          <w:rFonts w:asciiTheme="minorHAnsi" w:hAnsiTheme="minorHAnsi" w:cstheme="minorHAnsi"/>
          <w:iCs/>
          <w:sz w:val="24"/>
          <w:szCs w:val="24"/>
          <w:lang w:val="es-EC"/>
        </w:rPr>
        <w:t xml:space="preserve"> </w:t>
      </w:r>
      <w:r w:rsidR="00BD0F7F" w:rsidRPr="004631C6">
        <w:rPr>
          <w:rFonts w:asciiTheme="minorHAnsi" w:hAnsiTheme="minorHAnsi" w:cstheme="minorHAnsi"/>
          <w:iCs/>
          <w:sz w:val="24"/>
          <w:szCs w:val="24"/>
          <w:lang w:val="es-EC"/>
        </w:rPr>
        <w:t>mejores condiciones comerciales y garantizando los derechos de los productore</w:t>
      </w:r>
      <w:r w:rsidR="00880745" w:rsidRPr="004631C6">
        <w:rPr>
          <w:rFonts w:asciiTheme="minorHAnsi" w:hAnsiTheme="minorHAnsi" w:cstheme="minorHAnsi"/>
          <w:iCs/>
          <w:sz w:val="24"/>
          <w:szCs w:val="24"/>
          <w:lang w:val="es-EC"/>
        </w:rPr>
        <w:t>s</w:t>
      </w:r>
      <w:r w:rsidR="00BD0F7F" w:rsidRPr="004631C6">
        <w:rPr>
          <w:rFonts w:asciiTheme="minorHAnsi" w:hAnsiTheme="minorHAnsi" w:cstheme="minorHAnsi"/>
          <w:iCs/>
          <w:sz w:val="24"/>
          <w:szCs w:val="24"/>
          <w:lang w:val="es-EC"/>
        </w:rPr>
        <w:t xml:space="preserve"> y trabajadores margin</w:t>
      </w:r>
      <w:r w:rsidR="001F6043" w:rsidRPr="004631C6">
        <w:rPr>
          <w:rFonts w:asciiTheme="minorHAnsi" w:hAnsiTheme="minorHAnsi" w:cstheme="minorHAnsi"/>
          <w:iCs/>
          <w:sz w:val="24"/>
          <w:szCs w:val="24"/>
          <w:lang w:val="es-EC"/>
        </w:rPr>
        <w:t>ados</w:t>
      </w:r>
      <w:r w:rsidR="00BD0F7F" w:rsidRPr="004631C6">
        <w:rPr>
          <w:rFonts w:asciiTheme="minorHAnsi" w:hAnsiTheme="minorHAnsi" w:cstheme="minorHAnsi"/>
          <w:iCs/>
          <w:sz w:val="24"/>
          <w:szCs w:val="24"/>
          <w:lang w:val="es-EC"/>
        </w:rPr>
        <w:t>.</w:t>
      </w:r>
      <w:bookmarkEnd w:id="1"/>
    </w:p>
    <w:p w14:paraId="7FEF4AA0" w14:textId="77777777" w:rsidR="00BD0F7F" w:rsidRPr="004631C6" w:rsidRDefault="00BD0F7F" w:rsidP="001F6043">
      <w:pPr>
        <w:pStyle w:val="Textoindependiente"/>
        <w:ind w:right="283"/>
        <w:jc w:val="both"/>
        <w:rPr>
          <w:rFonts w:asciiTheme="minorHAnsi" w:hAnsiTheme="minorHAnsi" w:cstheme="minorHAnsi"/>
          <w:iCs/>
          <w:sz w:val="24"/>
          <w:szCs w:val="24"/>
          <w:lang w:val="es-EC"/>
        </w:rPr>
      </w:pPr>
    </w:p>
    <w:p w14:paraId="47D3CC81" w14:textId="1BBBBF75" w:rsidR="00F009CE" w:rsidRPr="004631C6" w:rsidRDefault="00F009CE" w:rsidP="001F6043">
      <w:pPr>
        <w:autoSpaceDE w:val="0"/>
        <w:autoSpaceDN w:val="0"/>
        <w:adjustRightInd w:val="0"/>
        <w:spacing w:line="240" w:lineRule="auto"/>
        <w:jc w:val="both"/>
        <w:rPr>
          <w:rFonts w:cstheme="minorHAnsi"/>
          <w:sz w:val="24"/>
          <w:szCs w:val="24"/>
          <w:lang w:val="es-EC"/>
        </w:rPr>
      </w:pPr>
      <w:r w:rsidRPr="004631C6">
        <w:rPr>
          <w:rFonts w:cstheme="minorHAnsi"/>
          <w:b/>
          <w:sz w:val="24"/>
          <w:szCs w:val="24"/>
          <w:lang w:val="es-EC"/>
        </w:rPr>
        <w:t>ARTÍCULO</w:t>
      </w:r>
      <w:r w:rsidR="009D06E8" w:rsidRPr="004631C6">
        <w:rPr>
          <w:rFonts w:cstheme="minorHAnsi"/>
          <w:b/>
          <w:sz w:val="24"/>
          <w:szCs w:val="24"/>
          <w:lang w:val="es-EC"/>
        </w:rPr>
        <w:t xml:space="preserve"> (…) Líneas de acción</w:t>
      </w:r>
      <w:r w:rsidRPr="004631C6">
        <w:rPr>
          <w:rFonts w:cstheme="minorHAnsi"/>
          <w:b/>
          <w:sz w:val="24"/>
          <w:szCs w:val="24"/>
          <w:lang w:val="es-EC"/>
        </w:rPr>
        <w:t xml:space="preserve">.- </w:t>
      </w:r>
      <w:r w:rsidR="00BD07E9" w:rsidRPr="004631C6">
        <w:rPr>
          <w:rFonts w:cstheme="minorHAnsi"/>
          <w:sz w:val="24"/>
          <w:szCs w:val="24"/>
          <w:lang w:val="es-EC"/>
        </w:rPr>
        <w:t xml:space="preserve">Se establecen como líneas de acción </w:t>
      </w:r>
      <w:r w:rsidR="009D06E8" w:rsidRPr="004631C6">
        <w:rPr>
          <w:rFonts w:cstheme="minorHAnsi"/>
          <w:sz w:val="24"/>
          <w:szCs w:val="24"/>
          <w:lang w:val="es-EC"/>
        </w:rPr>
        <w:t xml:space="preserve">para el fomento </w:t>
      </w:r>
      <w:r w:rsidR="00C627B9" w:rsidRPr="004631C6">
        <w:rPr>
          <w:rFonts w:cstheme="minorHAnsi"/>
          <w:sz w:val="24"/>
          <w:szCs w:val="24"/>
          <w:lang w:val="es-EC"/>
        </w:rPr>
        <w:t xml:space="preserve">del Comercio Justo y el Consumo Responsable </w:t>
      </w:r>
      <w:r w:rsidR="00BD07E9" w:rsidRPr="004631C6">
        <w:rPr>
          <w:rFonts w:cstheme="minorHAnsi"/>
          <w:sz w:val="24"/>
          <w:szCs w:val="24"/>
          <w:lang w:val="es-EC"/>
        </w:rPr>
        <w:t>las siguientes:</w:t>
      </w:r>
      <w:r w:rsidRPr="004631C6">
        <w:rPr>
          <w:rFonts w:cstheme="minorHAnsi"/>
          <w:sz w:val="24"/>
          <w:szCs w:val="24"/>
          <w:lang w:val="es-EC"/>
        </w:rPr>
        <w:t xml:space="preserve"> </w:t>
      </w:r>
    </w:p>
    <w:p w14:paraId="23594024" w14:textId="77777777" w:rsidR="00F009CE" w:rsidRPr="004631C6" w:rsidRDefault="00E71D4A" w:rsidP="001F6043">
      <w:pPr>
        <w:pStyle w:val="Prrafodelista"/>
        <w:numPr>
          <w:ilvl w:val="0"/>
          <w:numId w:val="15"/>
        </w:numPr>
        <w:autoSpaceDE w:val="0"/>
        <w:autoSpaceDN w:val="0"/>
        <w:adjustRightInd w:val="0"/>
        <w:spacing w:line="240" w:lineRule="auto"/>
        <w:jc w:val="both"/>
        <w:rPr>
          <w:rFonts w:cstheme="minorHAnsi"/>
          <w:sz w:val="24"/>
          <w:szCs w:val="24"/>
          <w:lang w:val="es-EC"/>
        </w:rPr>
      </w:pPr>
      <w:bookmarkStart w:id="2" w:name="_Hlk132298687"/>
      <w:r w:rsidRPr="004631C6">
        <w:rPr>
          <w:rFonts w:cstheme="minorHAnsi"/>
          <w:sz w:val="24"/>
          <w:szCs w:val="24"/>
          <w:lang w:val="es-EC"/>
        </w:rPr>
        <w:t>D</w:t>
      </w:r>
      <w:r w:rsidR="00F009CE" w:rsidRPr="004631C6">
        <w:rPr>
          <w:rFonts w:cstheme="minorHAnsi"/>
          <w:sz w:val="24"/>
          <w:szCs w:val="24"/>
          <w:lang w:val="es-EC"/>
        </w:rPr>
        <w:t>esarrollo de capacidades</w:t>
      </w:r>
      <w:r w:rsidRPr="004631C6">
        <w:rPr>
          <w:rFonts w:cstheme="minorHAnsi"/>
          <w:sz w:val="24"/>
          <w:szCs w:val="24"/>
          <w:lang w:val="es-EC"/>
        </w:rPr>
        <w:t xml:space="preserve"> de los actores del comercio justo y consumo responsable</w:t>
      </w:r>
      <w:r w:rsidR="00E220C6" w:rsidRPr="004631C6">
        <w:rPr>
          <w:rFonts w:cstheme="minorHAnsi"/>
          <w:sz w:val="24"/>
          <w:szCs w:val="24"/>
          <w:lang w:val="es-EC"/>
        </w:rPr>
        <w:t>.</w:t>
      </w:r>
    </w:p>
    <w:p w14:paraId="31FE5F4C" w14:textId="2DA69386" w:rsidR="00F009CE" w:rsidRPr="004631C6" w:rsidRDefault="00E220C6" w:rsidP="001F6043">
      <w:pPr>
        <w:pStyle w:val="Prrafodelista"/>
        <w:numPr>
          <w:ilvl w:val="0"/>
          <w:numId w:val="15"/>
        </w:numPr>
        <w:autoSpaceDE w:val="0"/>
        <w:autoSpaceDN w:val="0"/>
        <w:adjustRightInd w:val="0"/>
        <w:spacing w:line="240" w:lineRule="auto"/>
        <w:jc w:val="both"/>
        <w:rPr>
          <w:rFonts w:cstheme="minorHAnsi"/>
          <w:sz w:val="24"/>
          <w:szCs w:val="24"/>
          <w:lang w:val="es-EC"/>
        </w:rPr>
      </w:pPr>
      <w:r w:rsidRPr="004631C6">
        <w:rPr>
          <w:rFonts w:cstheme="minorHAnsi"/>
          <w:sz w:val="24"/>
          <w:szCs w:val="24"/>
          <w:lang w:val="es-EC"/>
        </w:rPr>
        <w:t>Establecimiento de a</w:t>
      </w:r>
      <w:r w:rsidR="00F009CE" w:rsidRPr="004631C6">
        <w:rPr>
          <w:rFonts w:cstheme="minorHAnsi"/>
          <w:sz w:val="24"/>
          <w:szCs w:val="24"/>
          <w:lang w:val="es-EC"/>
        </w:rPr>
        <w:t xml:space="preserve">lianzas público </w:t>
      </w:r>
      <w:r w:rsidR="00C627B9" w:rsidRPr="004631C6">
        <w:rPr>
          <w:rFonts w:cstheme="minorHAnsi"/>
          <w:sz w:val="24"/>
          <w:szCs w:val="24"/>
          <w:lang w:val="es-EC"/>
        </w:rPr>
        <w:t xml:space="preserve">- </w:t>
      </w:r>
      <w:r w:rsidR="00F009CE" w:rsidRPr="004631C6">
        <w:rPr>
          <w:rFonts w:cstheme="minorHAnsi"/>
          <w:sz w:val="24"/>
          <w:szCs w:val="24"/>
          <w:lang w:val="es-EC"/>
        </w:rPr>
        <w:t>privadas</w:t>
      </w:r>
      <w:r w:rsidR="00E71D4A" w:rsidRPr="004631C6">
        <w:rPr>
          <w:rFonts w:cstheme="minorHAnsi"/>
          <w:sz w:val="24"/>
          <w:szCs w:val="24"/>
          <w:lang w:val="es-EC"/>
        </w:rPr>
        <w:t xml:space="preserve"> a favor </w:t>
      </w:r>
      <w:r w:rsidRPr="004631C6">
        <w:rPr>
          <w:rFonts w:cstheme="minorHAnsi"/>
          <w:sz w:val="24"/>
          <w:szCs w:val="24"/>
          <w:lang w:val="es-EC"/>
        </w:rPr>
        <w:t>de</w:t>
      </w:r>
      <w:r w:rsidR="00E71D4A" w:rsidRPr="004631C6">
        <w:rPr>
          <w:rFonts w:cstheme="minorHAnsi"/>
          <w:sz w:val="24"/>
          <w:szCs w:val="24"/>
          <w:lang w:val="es-EC"/>
        </w:rPr>
        <w:t>l</w:t>
      </w:r>
      <w:r w:rsidRPr="004631C6">
        <w:rPr>
          <w:rFonts w:cstheme="minorHAnsi"/>
          <w:sz w:val="24"/>
          <w:szCs w:val="24"/>
          <w:lang w:val="es-EC"/>
        </w:rPr>
        <w:t xml:space="preserve"> Comercio Justo.</w:t>
      </w:r>
    </w:p>
    <w:p w14:paraId="069AC59F" w14:textId="77777777" w:rsidR="00F009CE" w:rsidRPr="004631C6" w:rsidRDefault="00F009CE" w:rsidP="001F6043">
      <w:pPr>
        <w:pStyle w:val="Prrafodelista"/>
        <w:numPr>
          <w:ilvl w:val="0"/>
          <w:numId w:val="15"/>
        </w:numPr>
        <w:autoSpaceDE w:val="0"/>
        <w:autoSpaceDN w:val="0"/>
        <w:adjustRightInd w:val="0"/>
        <w:spacing w:line="240" w:lineRule="auto"/>
        <w:jc w:val="both"/>
        <w:rPr>
          <w:rFonts w:cstheme="minorHAnsi"/>
          <w:sz w:val="24"/>
          <w:szCs w:val="24"/>
          <w:lang w:val="es-EC"/>
        </w:rPr>
      </w:pPr>
      <w:r w:rsidRPr="004631C6">
        <w:rPr>
          <w:rFonts w:cstheme="minorHAnsi"/>
          <w:sz w:val="24"/>
          <w:szCs w:val="24"/>
          <w:lang w:val="es-EC"/>
        </w:rPr>
        <w:t>Fortalecimiento de la cadena comercial local</w:t>
      </w:r>
      <w:r w:rsidR="00D46089" w:rsidRPr="004631C6">
        <w:rPr>
          <w:rFonts w:cstheme="minorHAnsi"/>
          <w:sz w:val="24"/>
          <w:szCs w:val="24"/>
          <w:lang w:val="es-EC"/>
        </w:rPr>
        <w:t xml:space="preserve"> de los productos </w:t>
      </w:r>
      <w:r w:rsidR="00E71D4A" w:rsidRPr="004631C6">
        <w:rPr>
          <w:rFonts w:cstheme="minorHAnsi"/>
          <w:sz w:val="24"/>
          <w:szCs w:val="24"/>
          <w:lang w:val="es-EC"/>
        </w:rPr>
        <w:t xml:space="preserve">agroecológicos y </w:t>
      </w:r>
      <w:r w:rsidR="00D46089" w:rsidRPr="004631C6">
        <w:rPr>
          <w:rFonts w:cstheme="minorHAnsi"/>
          <w:sz w:val="24"/>
          <w:szCs w:val="24"/>
          <w:lang w:val="es-EC"/>
        </w:rPr>
        <w:t>de Comercio Justo</w:t>
      </w:r>
      <w:r w:rsidR="00E220C6" w:rsidRPr="004631C6">
        <w:rPr>
          <w:rFonts w:cstheme="minorHAnsi"/>
          <w:sz w:val="24"/>
          <w:szCs w:val="24"/>
          <w:lang w:val="es-EC"/>
        </w:rPr>
        <w:t>.</w:t>
      </w:r>
    </w:p>
    <w:p w14:paraId="7A9C2486" w14:textId="77777777" w:rsidR="00D46089" w:rsidRPr="004631C6" w:rsidRDefault="00E220C6" w:rsidP="001F6043">
      <w:pPr>
        <w:pStyle w:val="Prrafodelista"/>
        <w:numPr>
          <w:ilvl w:val="0"/>
          <w:numId w:val="15"/>
        </w:numPr>
        <w:autoSpaceDE w:val="0"/>
        <w:autoSpaceDN w:val="0"/>
        <w:adjustRightInd w:val="0"/>
        <w:spacing w:line="240" w:lineRule="auto"/>
        <w:jc w:val="both"/>
        <w:rPr>
          <w:rFonts w:cstheme="minorHAnsi"/>
          <w:sz w:val="24"/>
          <w:szCs w:val="24"/>
          <w:lang w:val="es-EC"/>
        </w:rPr>
      </w:pPr>
      <w:r w:rsidRPr="004631C6">
        <w:rPr>
          <w:rFonts w:cstheme="minorHAnsi"/>
          <w:sz w:val="24"/>
          <w:szCs w:val="24"/>
          <w:lang w:val="es-EC"/>
        </w:rPr>
        <w:t xml:space="preserve">Sensibilización y difusión de las </w:t>
      </w:r>
      <w:r w:rsidR="00D46089" w:rsidRPr="004631C6">
        <w:rPr>
          <w:rFonts w:cstheme="minorHAnsi"/>
          <w:sz w:val="24"/>
          <w:szCs w:val="24"/>
          <w:lang w:val="es-EC"/>
        </w:rPr>
        <w:t xml:space="preserve">prácticas de </w:t>
      </w:r>
      <w:r w:rsidRPr="004631C6">
        <w:rPr>
          <w:rFonts w:cstheme="minorHAnsi"/>
          <w:sz w:val="24"/>
          <w:szCs w:val="24"/>
          <w:lang w:val="es-EC"/>
        </w:rPr>
        <w:t xml:space="preserve">producción agroecológica, comercio justo </w:t>
      </w:r>
      <w:r w:rsidR="00D46089" w:rsidRPr="004631C6">
        <w:rPr>
          <w:rFonts w:cstheme="minorHAnsi"/>
          <w:sz w:val="24"/>
          <w:szCs w:val="24"/>
          <w:lang w:val="es-EC"/>
        </w:rPr>
        <w:t>y consumo responsable</w:t>
      </w:r>
      <w:r w:rsidRPr="004631C6">
        <w:rPr>
          <w:rFonts w:cstheme="minorHAnsi"/>
          <w:sz w:val="24"/>
          <w:szCs w:val="24"/>
          <w:lang w:val="es-EC"/>
        </w:rPr>
        <w:t>.</w:t>
      </w:r>
    </w:p>
    <w:p w14:paraId="5332189F" w14:textId="77777777" w:rsidR="0049396C" w:rsidRPr="004631C6" w:rsidRDefault="0049396C" w:rsidP="001F6043">
      <w:pPr>
        <w:pStyle w:val="Prrafodelista"/>
        <w:numPr>
          <w:ilvl w:val="0"/>
          <w:numId w:val="15"/>
        </w:numPr>
        <w:autoSpaceDE w:val="0"/>
        <w:autoSpaceDN w:val="0"/>
        <w:adjustRightInd w:val="0"/>
        <w:spacing w:line="240" w:lineRule="auto"/>
        <w:jc w:val="both"/>
        <w:rPr>
          <w:rFonts w:cstheme="minorHAnsi"/>
          <w:sz w:val="24"/>
          <w:szCs w:val="24"/>
          <w:lang w:val="es-EC"/>
        </w:rPr>
      </w:pPr>
      <w:r w:rsidRPr="004631C6">
        <w:rPr>
          <w:rFonts w:cstheme="minorHAnsi"/>
          <w:sz w:val="24"/>
          <w:szCs w:val="24"/>
          <w:lang w:val="es-EC"/>
        </w:rPr>
        <w:t>Incorporación en instancias municipales de las prácticas de Comercio Justo y Consumo Responsable.</w:t>
      </w:r>
    </w:p>
    <w:p w14:paraId="43E773FD" w14:textId="77777777" w:rsidR="00D46089" w:rsidRPr="004631C6" w:rsidRDefault="00D46089" w:rsidP="00D46089">
      <w:pPr>
        <w:pStyle w:val="Prrafodelista"/>
        <w:numPr>
          <w:ilvl w:val="0"/>
          <w:numId w:val="15"/>
        </w:numPr>
        <w:autoSpaceDE w:val="0"/>
        <w:autoSpaceDN w:val="0"/>
        <w:adjustRightInd w:val="0"/>
        <w:spacing w:line="240" w:lineRule="auto"/>
        <w:jc w:val="both"/>
        <w:rPr>
          <w:rFonts w:cstheme="minorHAnsi"/>
          <w:sz w:val="24"/>
          <w:szCs w:val="24"/>
          <w:lang w:val="es-EC"/>
        </w:rPr>
      </w:pPr>
      <w:r w:rsidRPr="004631C6">
        <w:rPr>
          <w:rFonts w:cstheme="minorHAnsi"/>
          <w:sz w:val="24"/>
          <w:szCs w:val="24"/>
          <w:lang w:val="es-EC"/>
        </w:rPr>
        <w:t>Reconocimiento anual de las mejores prácticas de producción agroecológica, comercio</w:t>
      </w:r>
      <w:r w:rsidR="00E71D4A" w:rsidRPr="004631C6">
        <w:rPr>
          <w:rFonts w:cstheme="minorHAnsi"/>
          <w:sz w:val="24"/>
          <w:szCs w:val="24"/>
          <w:lang w:val="es-EC"/>
        </w:rPr>
        <w:t xml:space="preserve"> justo y consumo responsable d</w:t>
      </w:r>
      <w:r w:rsidRPr="004631C6">
        <w:rPr>
          <w:rFonts w:cstheme="minorHAnsi"/>
          <w:sz w:val="24"/>
          <w:szCs w:val="24"/>
          <w:lang w:val="es-EC"/>
        </w:rPr>
        <w:t>el MDMQ.</w:t>
      </w:r>
    </w:p>
    <w:p w14:paraId="21597DCA" w14:textId="735BC504" w:rsidR="00D46089" w:rsidRPr="004631C6" w:rsidRDefault="00462BB2" w:rsidP="00D46089">
      <w:pPr>
        <w:pStyle w:val="Prrafodelista"/>
        <w:numPr>
          <w:ilvl w:val="0"/>
          <w:numId w:val="15"/>
        </w:numPr>
        <w:autoSpaceDE w:val="0"/>
        <w:autoSpaceDN w:val="0"/>
        <w:adjustRightInd w:val="0"/>
        <w:spacing w:line="240" w:lineRule="auto"/>
        <w:jc w:val="both"/>
        <w:rPr>
          <w:rFonts w:cstheme="minorHAnsi"/>
          <w:sz w:val="24"/>
          <w:szCs w:val="24"/>
          <w:lang w:val="es-EC"/>
        </w:rPr>
      </w:pPr>
      <w:r w:rsidRPr="004631C6">
        <w:rPr>
          <w:rFonts w:cstheme="minorHAnsi"/>
          <w:sz w:val="24"/>
          <w:szCs w:val="24"/>
          <w:lang w:val="es-EC"/>
        </w:rPr>
        <w:t>Otorgamiento</w:t>
      </w:r>
      <w:r w:rsidR="00D46089" w:rsidRPr="004631C6">
        <w:rPr>
          <w:rFonts w:cstheme="minorHAnsi"/>
          <w:sz w:val="24"/>
          <w:szCs w:val="24"/>
          <w:lang w:val="es-EC"/>
        </w:rPr>
        <w:t xml:space="preserve"> del Sello de Garantía Met</w:t>
      </w:r>
      <w:r w:rsidR="00E71D4A" w:rsidRPr="004631C6">
        <w:rPr>
          <w:rFonts w:cstheme="minorHAnsi"/>
          <w:sz w:val="24"/>
          <w:szCs w:val="24"/>
          <w:lang w:val="es-EC"/>
        </w:rPr>
        <w:t xml:space="preserve">ropolitano de Comercio Justo </w:t>
      </w:r>
      <w:r w:rsidR="00C627B9" w:rsidRPr="004631C6">
        <w:rPr>
          <w:rFonts w:cstheme="minorHAnsi"/>
          <w:sz w:val="24"/>
          <w:szCs w:val="24"/>
          <w:lang w:val="es-EC"/>
        </w:rPr>
        <w:t xml:space="preserve">para aquellos </w:t>
      </w:r>
      <w:r w:rsidR="00D46089" w:rsidRPr="004631C6">
        <w:rPr>
          <w:rFonts w:cstheme="minorHAnsi"/>
          <w:sz w:val="24"/>
          <w:szCs w:val="24"/>
          <w:lang w:val="es-EC"/>
        </w:rPr>
        <w:t>actores que cumpl</w:t>
      </w:r>
      <w:r w:rsidR="00C627B9" w:rsidRPr="004631C6">
        <w:rPr>
          <w:rFonts w:cstheme="minorHAnsi"/>
          <w:sz w:val="24"/>
          <w:szCs w:val="24"/>
          <w:lang w:val="es-EC"/>
        </w:rPr>
        <w:t>a</w:t>
      </w:r>
      <w:r w:rsidR="00D46089" w:rsidRPr="004631C6">
        <w:rPr>
          <w:rFonts w:cstheme="minorHAnsi"/>
          <w:sz w:val="24"/>
          <w:szCs w:val="24"/>
          <w:lang w:val="es-EC"/>
        </w:rPr>
        <w:t>n con las normas, criterios y requisitos establecidos en el Manual del Sello de Garantía Metropolitano de Comercio Justo</w:t>
      </w:r>
      <w:r w:rsidR="00D63726" w:rsidRPr="004631C6">
        <w:rPr>
          <w:rFonts w:cstheme="minorHAnsi"/>
          <w:sz w:val="24"/>
          <w:szCs w:val="24"/>
          <w:lang w:val="es-EC"/>
        </w:rPr>
        <w:t>.</w:t>
      </w:r>
    </w:p>
    <w:bookmarkEnd w:id="2"/>
    <w:p w14:paraId="013B6FCD" w14:textId="77777777" w:rsidR="00D46089" w:rsidRPr="004631C6" w:rsidRDefault="00D46089" w:rsidP="00E220C6">
      <w:pPr>
        <w:pStyle w:val="Prrafodelista"/>
        <w:autoSpaceDE w:val="0"/>
        <w:autoSpaceDN w:val="0"/>
        <w:adjustRightInd w:val="0"/>
        <w:spacing w:line="240" w:lineRule="auto"/>
        <w:ind w:left="1080"/>
        <w:jc w:val="both"/>
        <w:rPr>
          <w:rFonts w:cstheme="minorHAnsi"/>
          <w:sz w:val="24"/>
          <w:szCs w:val="24"/>
          <w:lang w:val="es-EC"/>
        </w:rPr>
      </w:pPr>
    </w:p>
    <w:p w14:paraId="603CAE8A" w14:textId="7173877C" w:rsidR="0068270E" w:rsidRPr="004631C6" w:rsidRDefault="00BD07E9" w:rsidP="0068270E">
      <w:pPr>
        <w:spacing w:before="120" w:after="120" w:line="240" w:lineRule="auto"/>
        <w:contextualSpacing/>
        <w:jc w:val="both"/>
        <w:rPr>
          <w:rFonts w:cstheme="minorHAnsi"/>
          <w:sz w:val="24"/>
          <w:szCs w:val="24"/>
          <w:lang w:val="es-EC"/>
        </w:rPr>
      </w:pPr>
      <w:r w:rsidRPr="004631C6">
        <w:rPr>
          <w:rFonts w:cstheme="minorHAnsi"/>
          <w:b/>
          <w:sz w:val="24"/>
          <w:szCs w:val="24"/>
          <w:lang w:val="es-EC"/>
        </w:rPr>
        <w:t xml:space="preserve">ARTÍCULO </w:t>
      </w:r>
      <w:r w:rsidR="00C627B9" w:rsidRPr="004631C6">
        <w:rPr>
          <w:rFonts w:cstheme="minorHAnsi"/>
          <w:b/>
          <w:sz w:val="24"/>
          <w:szCs w:val="24"/>
          <w:lang w:val="es-EC"/>
        </w:rPr>
        <w:t>(…) Principios y Valores.</w:t>
      </w:r>
      <w:r w:rsidRPr="004631C6">
        <w:rPr>
          <w:rFonts w:cstheme="minorHAnsi"/>
          <w:b/>
          <w:sz w:val="24"/>
          <w:szCs w:val="24"/>
          <w:lang w:val="es-EC"/>
        </w:rPr>
        <w:t xml:space="preserve"> </w:t>
      </w:r>
      <w:r w:rsidR="00C627B9" w:rsidRPr="004631C6">
        <w:rPr>
          <w:rFonts w:cstheme="minorHAnsi"/>
          <w:bCs/>
          <w:sz w:val="24"/>
          <w:szCs w:val="24"/>
          <w:lang w:val="es-EC"/>
        </w:rPr>
        <w:t xml:space="preserve">El Comité Metropolitano por el Comercio Justo y el Consumo Responsable   de </w:t>
      </w:r>
      <w:r w:rsidR="0068270E" w:rsidRPr="004631C6">
        <w:rPr>
          <w:rFonts w:cstheme="minorHAnsi"/>
          <w:sz w:val="24"/>
          <w:szCs w:val="24"/>
          <w:lang w:val="es-EC"/>
        </w:rPr>
        <w:t xml:space="preserve">Esta ordenanza se aplicará </w:t>
      </w:r>
      <w:r w:rsidR="00EC56B1" w:rsidRPr="004631C6">
        <w:rPr>
          <w:rFonts w:cstheme="minorHAnsi"/>
          <w:sz w:val="24"/>
          <w:szCs w:val="24"/>
          <w:lang w:val="es-EC"/>
        </w:rPr>
        <w:t>de acuerdo con</w:t>
      </w:r>
      <w:r w:rsidR="0068270E" w:rsidRPr="004631C6">
        <w:rPr>
          <w:rFonts w:cstheme="minorHAnsi"/>
          <w:sz w:val="24"/>
          <w:szCs w:val="24"/>
          <w:lang w:val="es-EC"/>
        </w:rPr>
        <w:t xml:space="preserve"> los siguientes principios y valores:</w:t>
      </w:r>
    </w:p>
    <w:p w14:paraId="1E905614" w14:textId="77777777" w:rsidR="0068270E" w:rsidRPr="004631C6" w:rsidRDefault="0068270E" w:rsidP="0068270E">
      <w:pPr>
        <w:spacing w:before="120" w:after="120" w:line="240" w:lineRule="auto"/>
        <w:contextualSpacing/>
        <w:jc w:val="both"/>
        <w:rPr>
          <w:rFonts w:cstheme="minorHAnsi"/>
          <w:sz w:val="24"/>
          <w:szCs w:val="24"/>
          <w:lang w:val="es-EC"/>
        </w:rPr>
      </w:pPr>
      <w:r w:rsidRPr="004631C6">
        <w:rPr>
          <w:rFonts w:cstheme="minorHAnsi"/>
          <w:sz w:val="24"/>
          <w:szCs w:val="24"/>
          <w:lang w:val="es-EC"/>
        </w:rPr>
        <w:t>Los principios de la Economía Solidaria en los que</w:t>
      </w:r>
      <w:r w:rsidR="00E220C6" w:rsidRPr="004631C6">
        <w:rPr>
          <w:rFonts w:cstheme="minorHAnsi"/>
          <w:sz w:val="24"/>
          <w:szCs w:val="24"/>
          <w:lang w:val="es-EC"/>
        </w:rPr>
        <w:t xml:space="preserve"> por ley</w:t>
      </w:r>
      <w:r w:rsidRPr="004631C6">
        <w:rPr>
          <w:rFonts w:cstheme="minorHAnsi"/>
          <w:sz w:val="24"/>
          <w:szCs w:val="24"/>
          <w:lang w:val="es-EC"/>
        </w:rPr>
        <w:t xml:space="preserve"> se rigen todas las formas de organización de la Economía Popular y Solidaria:</w:t>
      </w:r>
    </w:p>
    <w:p w14:paraId="2242FE28" w14:textId="77777777" w:rsidR="0068270E" w:rsidRPr="004631C6" w:rsidRDefault="0068270E" w:rsidP="0068270E">
      <w:pPr>
        <w:pStyle w:val="Prrafodelista"/>
        <w:numPr>
          <w:ilvl w:val="0"/>
          <w:numId w:val="16"/>
        </w:numPr>
        <w:spacing w:before="120" w:after="120" w:line="240" w:lineRule="auto"/>
        <w:ind w:left="850" w:hanging="425"/>
        <w:jc w:val="both"/>
        <w:rPr>
          <w:rFonts w:cstheme="minorHAnsi"/>
          <w:sz w:val="24"/>
          <w:szCs w:val="24"/>
          <w:lang w:val="es-EC"/>
        </w:rPr>
      </w:pPr>
      <w:r w:rsidRPr="004631C6">
        <w:rPr>
          <w:rFonts w:cstheme="minorHAnsi"/>
          <w:sz w:val="24"/>
          <w:szCs w:val="24"/>
          <w:lang w:val="es-EC"/>
        </w:rPr>
        <w:t>La búsqueda del buen vivir y del bien común;</w:t>
      </w:r>
    </w:p>
    <w:p w14:paraId="7F1D038B" w14:textId="77777777" w:rsidR="0068270E" w:rsidRPr="004631C6" w:rsidRDefault="0068270E" w:rsidP="0068270E">
      <w:pPr>
        <w:pStyle w:val="Prrafodelista"/>
        <w:numPr>
          <w:ilvl w:val="0"/>
          <w:numId w:val="16"/>
        </w:numPr>
        <w:spacing w:after="0" w:line="240" w:lineRule="auto"/>
        <w:ind w:left="850" w:hanging="425"/>
        <w:jc w:val="both"/>
        <w:rPr>
          <w:rFonts w:cstheme="minorHAnsi"/>
          <w:sz w:val="24"/>
          <w:szCs w:val="24"/>
          <w:lang w:val="es-EC"/>
        </w:rPr>
      </w:pPr>
      <w:r w:rsidRPr="004631C6">
        <w:rPr>
          <w:rFonts w:cstheme="minorHAnsi"/>
          <w:sz w:val="24"/>
          <w:szCs w:val="24"/>
          <w:lang w:val="es-EC"/>
        </w:rPr>
        <w:t>La prelación del trabajo sobre el capital y de los intereses colectivos sobre los individuales;</w:t>
      </w:r>
    </w:p>
    <w:p w14:paraId="171DE27C" w14:textId="77777777" w:rsidR="0068270E" w:rsidRPr="004631C6" w:rsidRDefault="0068270E" w:rsidP="0068270E">
      <w:pPr>
        <w:pStyle w:val="Prrafodelista"/>
        <w:numPr>
          <w:ilvl w:val="0"/>
          <w:numId w:val="16"/>
        </w:numPr>
        <w:spacing w:after="0" w:line="240" w:lineRule="auto"/>
        <w:ind w:left="850" w:hanging="425"/>
        <w:jc w:val="both"/>
        <w:rPr>
          <w:rFonts w:cstheme="minorHAnsi"/>
          <w:sz w:val="24"/>
          <w:szCs w:val="24"/>
          <w:lang w:val="es-EC"/>
        </w:rPr>
      </w:pPr>
      <w:r w:rsidRPr="004631C6">
        <w:rPr>
          <w:rFonts w:cstheme="minorHAnsi"/>
          <w:sz w:val="24"/>
          <w:szCs w:val="24"/>
          <w:lang w:val="es-EC"/>
        </w:rPr>
        <w:t>El consumo ético y responsable:</w:t>
      </w:r>
    </w:p>
    <w:p w14:paraId="7086739B" w14:textId="77777777" w:rsidR="0068270E" w:rsidRPr="004631C6" w:rsidRDefault="0068270E" w:rsidP="0068270E">
      <w:pPr>
        <w:pStyle w:val="Prrafodelista"/>
        <w:numPr>
          <w:ilvl w:val="0"/>
          <w:numId w:val="16"/>
        </w:numPr>
        <w:spacing w:after="0" w:line="240" w:lineRule="auto"/>
        <w:ind w:left="850" w:hanging="425"/>
        <w:jc w:val="both"/>
        <w:rPr>
          <w:rFonts w:cstheme="minorHAnsi"/>
          <w:sz w:val="24"/>
          <w:szCs w:val="24"/>
          <w:lang w:val="es-EC"/>
        </w:rPr>
      </w:pPr>
      <w:r w:rsidRPr="004631C6">
        <w:rPr>
          <w:rFonts w:cstheme="minorHAnsi"/>
          <w:sz w:val="24"/>
          <w:szCs w:val="24"/>
          <w:lang w:val="es-EC"/>
        </w:rPr>
        <w:t>La equidad de género;</w:t>
      </w:r>
    </w:p>
    <w:p w14:paraId="710DE2DD" w14:textId="77777777" w:rsidR="0068270E" w:rsidRPr="004631C6" w:rsidRDefault="0068270E" w:rsidP="0068270E">
      <w:pPr>
        <w:pStyle w:val="Prrafodelista"/>
        <w:numPr>
          <w:ilvl w:val="0"/>
          <w:numId w:val="16"/>
        </w:numPr>
        <w:spacing w:after="0" w:line="240" w:lineRule="auto"/>
        <w:ind w:left="850" w:hanging="425"/>
        <w:jc w:val="both"/>
        <w:rPr>
          <w:rFonts w:cstheme="minorHAnsi"/>
          <w:sz w:val="24"/>
          <w:szCs w:val="24"/>
          <w:lang w:val="es-EC"/>
        </w:rPr>
      </w:pPr>
      <w:r w:rsidRPr="004631C6">
        <w:rPr>
          <w:rFonts w:cstheme="minorHAnsi"/>
          <w:sz w:val="24"/>
          <w:szCs w:val="24"/>
          <w:lang w:val="es-EC"/>
        </w:rPr>
        <w:t>El respeto a la identidad cultural;</w:t>
      </w:r>
    </w:p>
    <w:p w14:paraId="3CC5254E" w14:textId="77777777" w:rsidR="0068270E" w:rsidRPr="004631C6" w:rsidRDefault="0068270E" w:rsidP="0068270E">
      <w:pPr>
        <w:pStyle w:val="Prrafodelista"/>
        <w:numPr>
          <w:ilvl w:val="0"/>
          <w:numId w:val="16"/>
        </w:numPr>
        <w:spacing w:after="0" w:line="240" w:lineRule="auto"/>
        <w:ind w:left="850" w:hanging="425"/>
        <w:jc w:val="both"/>
        <w:rPr>
          <w:rFonts w:cstheme="minorHAnsi"/>
          <w:sz w:val="24"/>
          <w:szCs w:val="24"/>
          <w:lang w:val="es-EC"/>
        </w:rPr>
      </w:pPr>
      <w:r w:rsidRPr="004631C6">
        <w:rPr>
          <w:rFonts w:cstheme="minorHAnsi"/>
          <w:sz w:val="24"/>
          <w:szCs w:val="24"/>
          <w:lang w:val="es-EC"/>
        </w:rPr>
        <w:t>La autogestión;</w:t>
      </w:r>
    </w:p>
    <w:p w14:paraId="72350643" w14:textId="77777777" w:rsidR="0068270E" w:rsidRPr="004631C6" w:rsidRDefault="0068270E" w:rsidP="0068270E">
      <w:pPr>
        <w:pStyle w:val="Prrafodelista"/>
        <w:numPr>
          <w:ilvl w:val="0"/>
          <w:numId w:val="16"/>
        </w:numPr>
        <w:spacing w:after="0" w:line="240" w:lineRule="auto"/>
        <w:ind w:left="850" w:hanging="425"/>
        <w:jc w:val="both"/>
        <w:rPr>
          <w:rFonts w:cstheme="minorHAnsi"/>
          <w:sz w:val="24"/>
          <w:szCs w:val="24"/>
          <w:lang w:val="es-EC"/>
        </w:rPr>
      </w:pPr>
      <w:r w:rsidRPr="004631C6">
        <w:rPr>
          <w:rFonts w:cstheme="minorHAnsi"/>
          <w:sz w:val="24"/>
          <w:szCs w:val="24"/>
          <w:lang w:val="es-EC"/>
        </w:rPr>
        <w:t>La responsabilidad social y ambiental, la solidaridad y rendición de cuentas; y,</w:t>
      </w:r>
    </w:p>
    <w:p w14:paraId="773E2BE0" w14:textId="77777777" w:rsidR="0068270E" w:rsidRPr="004631C6" w:rsidRDefault="0068270E" w:rsidP="0068270E">
      <w:pPr>
        <w:pStyle w:val="Prrafodelista"/>
        <w:numPr>
          <w:ilvl w:val="0"/>
          <w:numId w:val="16"/>
        </w:numPr>
        <w:spacing w:after="120" w:line="240" w:lineRule="auto"/>
        <w:ind w:left="850" w:hanging="425"/>
        <w:jc w:val="both"/>
        <w:rPr>
          <w:rFonts w:cstheme="minorHAnsi"/>
          <w:sz w:val="24"/>
          <w:szCs w:val="24"/>
          <w:lang w:val="es-EC"/>
        </w:rPr>
      </w:pPr>
      <w:r w:rsidRPr="004631C6">
        <w:rPr>
          <w:rFonts w:cstheme="minorHAnsi"/>
          <w:sz w:val="24"/>
          <w:szCs w:val="24"/>
          <w:lang w:val="es-EC"/>
        </w:rPr>
        <w:t>La distribución equitativa y solidaria de excedentes.</w:t>
      </w:r>
    </w:p>
    <w:p w14:paraId="2726342D" w14:textId="0C0B1711" w:rsidR="0068270E" w:rsidRPr="004631C6" w:rsidRDefault="0068270E" w:rsidP="0068270E">
      <w:pPr>
        <w:spacing w:after="0" w:line="240" w:lineRule="auto"/>
        <w:jc w:val="both"/>
        <w:rPr>
          <w:rFonts w:cstheme="minorHAnsi"/>
          <w:bCs/>
          <w:sz w:val="24"/>
          <w:szCs w:val="24"/>
          <w:lang w:val="es-EC"/>
        </w:rPr>
      </w:pPr>
      <w:r w:rsidRPr="004631C6">
        <w:rPr>
          <w:rFonts w:cstheme="minorHAnsi"/>
          <w:bCs/>
          <w:sz w:val="24"/>
          <w:szCs w:val="24"/>
          <w:lang w:val="es-EC"/>
        </w:rPr>
        <w:lastRenderedPageBreak/>
        <w:t xml:space="preserve">Los principios del Comercio Justo </w:t>
      </w:r>
      <w:r w:rsidR="00E220C6" w:rsidRPr="004631C6">
        <w:rPr>
          <w:rFonts w:cstheme="minorHAnsi"/>
          <w:bCs/>
          <w:sz w:val="24"/>
          <w:szCs w:val="24"/>
          <w:lang w:val="es-EC"/>
        </w:rPr>
        <w:t>establecidos en la carta internacional de Comercio Justo que certifican a</w:t>
      </w:r>
      <w:r w:rsidRPr="004631C6">
        <w:rPr>
          <w:rFonts w:cstheme="minorHAnsi"/>
          <w:bCs/>
          <w:sz w:val="24"/>
          <w:szCs w:val="24"/>
          <w:lang w:val="es-EC"/>
        </w:rPr>
        <w:t xml:space="preserve"> todas las prácticas de comercio justo</w:t>
      </w:r>
      <w:r w:rsidR="00FC779E" w:rsidRPr="004631C6">
        <w:rPr>
          <w:rFonts w:cstheme="minorHAnsi"/>
          <w:bCs/>
          <w:sz w:val="24"/>
          <w:szCs w:val="24"/>
          <w:lang w:val="es-EC"/>
        </w:rPr>
        <w:t xml:space="preserve"> y se acogen en el Distrito  Metropolitano de Quito son</w:t>
      </w:r>
      <w:r w:rsidRPr="004631C6">
        <w:rPr>
          <w:rFonts w:cstheme="minorHAnsi"/>
          <w:bCs/>
          <w:sz w:val="24"/>
          <w:szCs w:val="24"/>
          <w:lang w:val="es-EC"/>
        </w:rPr>
        <w:t xml:space="preserve">: </w:t>
      </w:r>
    </w:p>
    <w:p w14:paraId="7FAC694D" w14:textId="77777777" w:rsidR="0068270E" w:rsidRPr="004631C6" w:rsidRDefault="0068270E" w:rsidP="0068270E">
      <w:pPr>
        <w:spacing w:after="0" w:line="240" w:lineRule="auto"/>
        <w:jc w:val="both"/>
        <w:rPr>
          <w:rFonts w:cstheme="minorHAnsi"/>
          <w:bCs/>
          <w:sz w:val="24"/>
          <w:szCs w:val="24"/>
          <w:lang w:val="es-EC"/>
        </w:rPr>
      </w:pPr>
    </w:p>
    <w:p w14:paraId="1450AFB4" w14:textId="77777777" w:rsidR="0068270E" w:rsidRPr="004631C6" w:rsidRDefault="00FE5D71" w:rsidP="0068270E">
      <w:pPr>
        <w:pStyle w:val="Prrafodelista"/>
        <w:numPr>
          <w:ilvl w:val="0"/>
          <w:numId w:val="19"/>
        </w:numPr>
        <w:spacing w:after="0" w:line="240" w:lineRule="auto"/>
        <w:jc w:val="both"/>
        <w:rPr>
          <w:rFonts w:cstheme="minorHAnsi"/>
          <w:bCs/>
          <w:sz w:val="24"/>
          <w:szCs w:val="24"/>
          <w:lang w:val="es-EC"/>
        </w:rPr>
      </w:pPr>
      <w:r w:rsidRPr="004631C6">
        <w:rPr>
          <w:rFonts w:cstheme="minorHAnsi"/>
          <w:bCs/>
          <w:sz w:val="24"/>
          <w:szCs w:val="24"/>
          <w:lang w:val="es-EC"/>
        </w:rPr>
        <w:t xml:space="preserve">Creación de </w:t>
      </w:r>
      <w:r w:rsidR="0068270E" w:rsidRPr="004631C6">
        <w:rPr>
          <w:rFonts w:cstheme="minorHAnsi"/>
          <w:bCs/>
          <w:sz w:val="24"/>
          <w:szCs w:val="24"/>
          <w:lang w:val="es-EC"/>
        </w:rPr>
        <w:t>oportunidades  de mercado para pequeños productores</w:t>
      </w:r>
    </w:p>
    <w:p w14:paraId="76714243" w14:textId="77777777" w:rsidR="0068270E" w:rsidRPr="004631C6" w:rsidRDefault="00FE5D71" w:rsidP="0068270E">
      <w:pPr>
        <w:pStyle w:val="Prrafodelista"/>
        <w:numPr>
          <w:ilvl w:val="0"/>
          <w:numId w:val="19"/>
        </w:numPr>
        <w:spacing w:after="0" w:line="240" w:lineRule="auto"/>
        <w:jc w:val="both"/>
        <w:rPr>
          <w:rFonts w:cstheme="minorHAnsi"/>
          <w:bCs/>
          <w:sz w:val="24"/>
          <w:szCs w:val="24"/>
          <w:lang w:val="es-EC"/>
        </w:rPr>
      </w:pPr>
      <w:r w:rsidRPr="004631C6">
        <w:rPr>
          <w:rFonts w:cstheme="minorHAnsi"/>
          <w:bCs/>
          <w:sz w:val="24"/>
          <w:szCs w:val="24"/>
          <w:lang w:val="es-EC"/>
        </w:rPr>
        <w:t>R</w:t>
      </w:r>
      <w:r w:rsidR="0068270E" w:rsidRPr="004631C6">
        <w:rPr>
          <w:rFonts w:cstheme="minorHAnsi"/>
          <w:bCs/>
          <w:sz w:val="24"/>
          <w:szCs w:val="24"/>
          <w:lang w:val="es-EC"/>
        </w:rPr>
        <w:t>elaciones comerciales</w:t>
      </w:r>
      <w:r w:rsidRPr="004631C6">
        <w:rPr>
          <w:rFonts w:cstheme="minorHAnsi"/>
          <w:bCs/>
          <w:sz w:val="24"/>
          <w:szCs w:val="24"/>
          <w:lang w:val="es-EC"/>
        </w:rPr>
        <w:t xml:space="preserve"> responsables</w:t>
      </w:r>
      <w:r w:rsidR="0068270E" w:rsidRPr="004631C6">
        <w:rPr>
          <w:rFonts w:cstheme="minorHAnsi"/>
          <w:bCs/>
          <w:sz w:val="24"/>
          <w:szCs w:val="24"/>
          <w:lang w:val="es-EC"/>
        </w:rPr>
        <w:t xml:space="preserve"> y transparentes.</w:t>
      </w:r>
    </w:p>
    <w:p w14:paraId="7207F52E" w14:textId="77777777" w:rsidR="0068270E" w:rsidRPr="004631C6" w:rsidRDefault="0068270E" w:rsidP="0068270E">
      <w:pPr>
        <w:pStyle w:val="Prrafodelista"/>
        <w:numPr>
          <w:ilvl w:val="0"/>
          <w:numId w:val="19"/>
        </w:numPr>
        <w:spacing w:after="0" w:line="240" w:lineRule="auto"/>
        <w:jc w:val="both"/>
        <w:rPr>
          <w:rFonts w:cstheme="minorHAnsi"/>
          <w:bCs/>
          <w:sz w:val="24"/>
          <w:szCs w:val="24"/>
          <w:lang w:val="es-EC"/>
        </w:rPr>
      </w:pPr>
      <w:r w:rsidRPr="004631C6">
        <w:rPr>
          <w:rFonts w:cstheme="minorHAnsi"/>
          <w:bCs/>
          <w:sz w:val="24"/>
          <w:szCs w:val="24"/>
          <w:lang w:val="es-EC"/>
        </w:rPr>
        <w:t>Desarrollo de  las capacidades de  los pequeños productores</w:t>
      </w:r>
    </w:p>
    <w:p w14:paraId="3655D4D5" w14:textId="77777777" w:rsidR="0068270E" w:rsidRPr="004631C6" w:rsidRDefault="0068270E" w:rsidP="0068270E">
      <w:pPr>
        <w:pStyle w:val="Prrafodelista"/>
        <w:numPr>
          <w:ilvl w:val="0"/>
          <w:numId w:val="19"/>
        </w:numPr>
        <w:spacing w:after="0" w:line="240" w:lineRule="auto"/>
        <w:jc w:val="both"/>
        <w:rPr>
          <w:rFonts w:cstheme="minorHAnsi"/>
          <w:bCs/>
          <w:sz w:val="24"/>
          <w:szCs w:val="24"/>
          <w:lang w:val="es-EC"/>
        </w:rPr>
      </w:pPr>
      <w:r w:rsidRPr="004631C6">
        <w:rPr>
          <w:rFonts w:cstheme="minorHAnsi"/>
          <w:bCs/>
          <w:sz w:val="24"/>
          <w:szCs w:val="24"/>
          <w:lang w:val="es-EC"/>
        </w:rPr>
        <w:t xml:space="preserve">Pago de precio justo al pequeño productor </w:t>
      </w:r>
    </w:p>
    <w:p w14:paraId="15D2B13E" w14:textId="77777777" w:rsidR="0068270E" w:rsidRPr="004631C6" w:rsidRDefault="0068270E" w:rsidP="0068270E">
      <w:pPr>
        <w:pStyle w:val="Prrafodelista"/>
        <w:numPr>
          <w:ilvl w:val="0"/>
          <w:numId w:val="19"/>
        </w:numPr>
        <w:spacing w:after="0" w:line="240" w:lineRule="auto"/>
        <w:jc w:val="both"/>
        <w:rPr>
          <w:rFonts w:cstheme="minorHAnsi"/>
          <w:bCs/>
          <w:sz w:val="24"/>
          <w:szCs w:val="24"/>
          <w:lang w:val="es-EC"/>
        </w:rPr>
      </w:pPr>
      <w:r w:rsidRPr="004631C6">
        <w:rPr>
          <w:rFonts w:cstheme="minorHAnsi"/>
          <w:bCs/>
          <w:sz w:val="24"/>
          <w:szCs w:val="24"/>
          <w:lang w:val="es-EC"/>
        </w:rPr>
        <w:t>Condiciones de producción seguras y sanas</w:t>
      </w:r>
    </w:p>
    <w:p w14:paraId="4EE66466" w14:textId="77777777" w:rsidR="0068270E" w:rsidRPr="004631C6" w:rsidRDefault="0068270E" w:rsidP="0068270E">
      <w:pPr>
        <w:pStyle w:val="Prrafodelista"/>
        <w:numPr>
          <w:ilvl w:val="0"/>
          <w:numId w:val="19"/>
        </w:numPr>
        <w:spacing w:after="0" w:line="240" w:lineRule="auto"/>
        <w:jc w:val="both"/>
        <w:rPr>
          <w:rFonts w:cstheme="minorHAnsi"/>
          <w:bCs/>
          <w:sz w:val="24"/>
          <w:szCs w:val="24"/>
          <w:lang w:val="es-EC"/>
        </w:rPr>
      </w:pPr>
      <w:r w:rsidRPr="004631C6">
        <w:rPr>
          <w:rFonts w:cstheme="minorHAnsi"/>
          <w:bCs/>
          <w:sz w:val="24"/>
          <w:szCs w:val="24"/>
          <w:lang w:val="es-EC"/>
        </w:rPr>
        <w:t>No a la explotación del trabajo infantil</w:t>
      </w:r>
    </w:p>
    <w:p w14:paraId="77A684D4" w14:textId="77777777" w:rsidR="0068270E" w:rsidRPr="004631C6" w:rsidRDefault="0068270E" w:rsidP="0068270E">
      <w:pPr>
        <w:pStyle w:val="Prrafodelista"/>
        <w:numPr>
          <w:ilvl w:val="0"/>
          <w:numId w:val="19"/>
        </w:numPr>
        <w:spacing w:after="0" w:line="240" w:lineRule="auto"/>
        <w:jc w:val="both"/>
        <w:rPr>
          <w:rFonts w:cstheme="minorHAnsi"/>
          <w:bCs/>
          <w:sz w:val="24"/>
          <w:szCs w:val="24"/>
          <w:lang w:val="es-EC"/>
        </w:rPr>
      </w:pPr>
      <w:r w:rsidRPr="004631C6">
        <w:rPr>
          <w:rFonts w:cstheme="minorHAnsi"/>
          <w:bCs/>
          <w:sz w:val="24"/>
          <w:szCs w:val="24"/>
          <w:lang w:val="es-EC"/>
        </w:rPr>
        <w:t>Respeto y cuidado del medio ambiente</w:t>
      </w:r>
    </w:p>
    <w:p w14:paraId="4A42A8CF" w14:textId="77777777" w:rsidR="0068270E" w:rsidRPr="004631C6" w:rsidRDefault="0068270E" w:rsidP="0068270E">
      <w:pPr>
        <w:pStyle w:val="Prrafodelista"/>
        <w:numPr>
          <w:ilvl w:val="0"/>
          <w:numId w:val="19"/>
        </w:numPr>
        <w:spacing w:after="0" w:line="240" w:lineRule="auto"/>
        <w:jc w:val="both"/>
        <w:rPr>
          <w:rFonts w:cstheme="minorHAnsi"/>
          <w:bCs/>
          <w:sz w:val="24"/>
          <w:szCs w:val="24"/>
          <w:lang w:val="es-EC"/>
        </w:rPr>
      </w:pPr>
      <w:r w:rsidRPr="004631C6">
        <w:rPr>
          <w:rFonts w:cstheme="minorHAnsi"/>
          <w:bCs/>
          <w:sz w:val="24"/>
          <w:szCs w:val="24"/>
          <w:lang w:val="es-EC"/>
        </w:rPr>
        <w:t>Igualdad de derechos y oportunidades para hombres y mujeres</w:t>
      </w:r>
    </w:p>
    <w:p w14:paraId="7A52E756" w14:textId="77777777" w:rsidR="0068270E" w:rsidRPr="004631C6" w:rsidRDefault="0068270E" w:rsidP="0068270E">
      <w:pPr>
        <w:pStyle w:val="Prrafodelista"/>
        <w:numPr>
          <w:ilvl w:val="0"/>
          <w:numId w:val="19"/>
        </w:numPr>
        <w:spacing w:after="0" w:line="240" w:lineRule="auto"/>
        <w:jc w:val="both"/>
        <w:rPr>
          <w:rFonts w:cstheme="minorHAnsi"/>
          <w:bCs/>
          <w:sz w:val="24"/>
          <w:szCs w:val="24"/>
          <w:lang w:val="es-EC"/>
        </w:rPr>
      </w:pPr>
      <w:r w:rsidRPr="004631C6">
        <w:rPr>
          <w:rFonts w:cstheme="minorHAnsi"/>
          <w:bCs/>
          <w:sz w:val="24"/>
          <w:szCs w:val="24"/>
          <w:lang w:val="es-EC"/>
        </w:rPr>
        <w:t>Promoción  y sensibilización del Comercio Justo</w:t>
      </w:r>
    </w:p>
    <w:p w14:paraId="5981BBC9" w14:textId="77777777" w:rsidR="0068270E" w:rsidRPr="004631C6" w:rsidRDefault="0068270E" w:rsidP="0068270E">
      <w:pPr>
        <w:pStyle w:val="Prrafodelista"/>
        <w:numPr>
          <w:ilvl w:val="0"/>
          <w:numId w:val="19"/>
        </w:numPr>
        <w:spacing w:after="0" w:line="240" w:lineRule="auto"/>
        <w:jc w:val="both"/>
        <w:rPr>
          <w:rFonts w:cstheme="minorHAnsi"/>
          <w:bCs/>
          <w:sz w:val="24"/>
          <w:szCs w:val="24"/>
          <w:lang w:val="es-EC"/>
        </w:rPr>
      </w:pPr>
      <w:r w:rsidRPr="004631C6">
        <w:rPr>
          <w:rFonts w:cstheme="minorHAnsi"/>
          <w:bCs/>
          <w:sz w:val="24"/>
          <w:szCs w:val="24"/>
          <w:lang w:val="es-EC"/>
        </w:rPr>
        <w:t>Respeto y valoración de la identidad cultural de los pueblos</w:t>
      </w:r>
    </w:p>
    <w:p w14:paraId="610DFD70" w14:textId="77777777" w:rsidR="00F009CE" w:rsidRPr="004631C6" w:rsidRDefault="00F009CE" w:rsidP="0068270E">
      <w:pPr>
        <w:spacing w:line="240" w:lineRule="auto"/>
        <w:jc w:val="both"/>
        <w:rPr>
          <w:rFonts w:cstheme="minorHAnsi"/>
          <w:sz w:val="24"/>
          <w:szCs w:val="24"/>
          <w:lang w:val="es-EC"/>
        </w:rPr>
      </w:pPr>
    </w:p>
    <w:p w14:paraId="70C08F58" w14:textId="77777777" w:rsidR="00F009CE" w:rsidRPr="004631C6" w:rsidRDefault="00F009CE" w:rsidP="001F6043">
      <w:pPr>
        <w:spacing w:line="240" w:lineRule="auto"/>
        <w:jc w:val="both"/>
        <w:rPr>
          <w:rFonts w:cstheme="minorHAnsi"/>
          <w:sz w:val="24"/>
          <w:szCs w:val="24"/>
          <w:lang w:val="es-EC"/>
        </w:rPr>
      </w:pPr>
      <w:r w:rsidRPr="004631C6">
        <w:rPr>
          <w:rFonts w:cstheme="minorHAnsi"/>
          <w:b/>
          <w:sz w:val="24"/>
          <w:szCs w:val="24"/>
          <w:lang w:val="es-EC"/>
        </w:rPr>
        <w:t>A</w:t>
      </w:r>
      <w:r w:rsidR="00BD07E9" w:rsidRPr="004631C6">
        <w:rPr>
          <w:rFonts w:cstheme="minorHAnsi"/>
          <w:b/>
          <w:sz w:val="24"/>
          <w:szCs w:val="24"/>
          <w:lang w:val="es-EC"/>
        </w:rPr>
        <w:t xml:space="preserve">RTÍCULO 6.- </w:t>
      </w:r>
      <w:r w:rsidR="00FE5D71" w:rsidRPr="004631C6">
        <w:rPr>
          <w:rFonts w:cstheme="minorHAnsi"/>
          <w:sz w:val="24"/>
          <w:szCs w:val="24"/>
          <w:lang w:val="es-EC"/>
        </w:rPr>
        <w:t>Con la finalidad de facilitar la aplicación de la presente ordenanza se establecen las siguientes definiciones afines a la temática del comercio justo:</w:t>
      </w:r>
    </w:p>
    <w:p w14:paraId="2648251F" w14:textId="77777777" w:rsidR="0068270E" w:rsidRPr="004631C6" w:rsidRDefault="0068270E" w:rsidP="00FE5D71">
      <w:pPr>
        <w:pStyle w:val="Sangra2detindependiente"/>
        <w:spacing w:after="0" w:line="240" w:lineRule="auto"/>
        <w:ind w:left="0"/>
        <w:jc w:val="both"/>
        <w:rPr>
          <w:rFonts w:cstheme="minorHAnsi"/>
          <w:sz w:val="24"/>
          <w:szCs w:val="24"/>
        </w:rPr>
      </w:pPr>
      <w:r w:rsidRPr="004631C6">
        <w:rPr>
          <w:rFonts w:cstheme="minorHAnsi"/>
          <w:b/>
          <w:sz w:val="24"/>
          <w:szCs w:val="24"/>
        </w:rPr>
        <w:t>Economía Solidaria</w:t>
      </w:r>
      <w:r w:rsidR="00FE5D71" w:rsidRPr="004631C6">
        <w:rPr>
          <w:rFonts w:cstheme="minorHAnsi"/>
          <w:sz w:val="24"/>
          <w:szCs w:val="24"/>
        </w:rPr>
        <w:t xml:space="preserve">, </w:t>
      </w:r>
      <w:r w:rsidRPr="004631C6">
        <w:rPr>
          <w:rFonts w:cstheme="minorHAnsi"/>
          <w:sz w:val="24"/>
          <w:szCs w:val="24"/>
        </w:rPr>
        <w:t>un modelo alternativo, justo y humano de juntar recursos, organizarlos y generar nuevos, basado en la solidaridad, la equidad, el trabajo asociativo, la reciprocidad y la cooperación, en armonía con el ambiente y buscando el beneficio integral de todas las personas.</w:t>
      </w:r>
    </w:p>
    <w:p w14:paraId="38C4DD5F" w14:textId="77777777" w:rsidR="00FE5D71" w:rsidRPr="004631C6" w:rsidRDefault="00FE5D71" w:rsidP="00FE5D71">
      <w:pPr>
        <w:pStyle w:val="Normal1"/>
        <w:tabs>
          <w:tab w:val="left" w:pos="340"/>
          <w:tab w:val="left" w:pos="680"/>
          <w:tab w:val="left" w:pos="1020"/>
        </w:tabs>
        <w:jc w:val="both"/>
        <w:rPr>
          <w:rFonts w:asciiTheme="minorHAnsi" w:hAnsiTheme="minorHAnsi" w:cstheme="minorHAnsi"/>
          <w:b/>
          <w:bCs/>
          <w:noProof w:val="0"/>
          <w:lang w:val="es-EC"/>
        </w:rPr>
      </w:pPr>
    </w:p>
    <w:p w14:paraId="736D4772" w14:textId="77777777" w:rsidR="0068270E" w:rsidRPr="004631C6" w:rsidRDefault="0068270E" w:rsidP="00FE5D71">
      <w:pPr>
        <w:pStyle w:val="Normal1"/>
        <w:tabs>
          <w:tab w:val="left" w:pos="340"/>
          <w:tab w:val="left" w:pos="680"/>
          <w:tab w:val="left" w:pos="1020"/>
        </w:tabs>
        <w:jc w:val="both"/>
        <w:rPr>
          <w:rFonts w:asciiTheme="minorHAnsi" w:hAnsiTheme="minorHAnsi" w:cstheme="minorHAnsi"/>
          <w:noProof w:val="0"/>
          <w:lang w:val="es-EC"/>
        </w:rPr>
      </w:pPr>
      <w:r w:rsidRPr="004631C6">
        <w:rPr>
          <w:rFonts w:asciiTheme="minorHAnsi" w:hAnsiTheme="minorHAnsi" w:cstheme="minorHAnsi"/>
          <w:b/>
          <w:bCs/>
          <w:noProof w:val="0"/>
          <w:lang w:val="es-EC"/>
        </w:rPr>
        <w:t>C</w:t>
      </w:r>
      <w:r w:rsidR="00FE5D71" w:rsidRPr="004631C6">
        <w:rPr>
          <w:rFonts w:asciiTheme="minorHAnsi" w:hAnsiTheme="minorHAnsi" w:cstheme="minorHAnsi"/>
          <w:b/>
          <w:bCs/>
          <w:noProof w:val="0"/>
          <w:lang w:val="es-EC"/>
        </w:rPr>
        <w:t xml:space="preserve">ircuitos Económicos Solidarios, </w:t>
      </w:r>
      <w:r w:rsidRPr="004631C6">
        <w:rPr>
          <w:rFonts w:asciiTheme="minorHAnsi" w:hAnsiTheme="minorHAnsi" w:cstheme="minorHAnsi"/>
          <w:noProof w:val="0"/>
          <w:lang w:val="es-EC"/>
        </w:rPr>
        <w:t xml:space="preserve">son sinergias que integran en redes o territorios procesos de </w:t>
      </w:r>
      <w:r w:rsidRPr="004631C6">
        <w:rPr>
          <w:rFonts w:asciiTheme="minorHAnsi" w:hAnsiTheme="minorHAnsi" w:cstheme="minorHAnsi"/>
          <w:iCs/>
          <w:noProof w:val="0"/>
          <w:lang w:val="es-EC"/>
        </w:rPr>
        <w:t>consumo, comercialización, producción, financiamiento, servicios, desarrollo tecnológico y humano</w:t>
      </w:r>
      <w:r w:rsidRPr="004631C6">
        <w:rPr>
          <w:rFonts w:asciiTheme="minorHAnsi" w:hAnsiTheme="minorHAnsi" w:cstheme="minorHAnsi"/>
          <w:noProof w:val="0"/>
          <w:lang w:val="es-EC"/>
        </w:rPr>
        <w:t xml:space="preserve"> con la finalidad de promover el desarrollo económicamente viable, ecológicamente sustentable y socialmente justo para el buen vivir de todos y todas. </w:t>
      </w:r>
    </w:p>
    <w:p w14:paraId="425ADA9F" w14:textId="77777777" w:rsidR="00FE5D71" w:rsidRPr="004631C6" w:rsidRDefault="00FE5D71" w:rsidP="00FE5D71">
      <w:pPr>
        <w:pStyle w:val="Textoindependiente"/>
        <w:jc w:val="both"/>
        <w:rPr>
          <w:rFonts w:asciiTheme="minorHAnsi" w:hAnsiTheme="minorHAnsi" w:cstheme="minorHAnsi"/>
          <w:iCs/>
          <w:sz w:val="24"/>
          <w:szCs w:val="24"/>
          <w:lang w:val="es-EC"/>
        </w:rPr>
      </w:pPr>
    </w:p>
    <w:p w14:paraId="3281E97E" w14:textId="77777777" w:rsidR="0068270E" w:rsidRPr="004631C6" w:rsidRDefault="00FE5D71" w:rsidP="00FE5D71">
      <w:pPr>
        <w:pStyle w:val="Textoindependiente"/>
        <w:jc w:val="both"/>
        <w:rPr>
          <w:rFonts w:asciiTheme="minorHAnsi" w:hAnsiTheme="minorHAnsi" w:cstheme="minorHAnsi"/>
          <w:iCs/>
          <w:sz w:val="24"/>
          <w:szCs w:val="24"/>
          <w:lang w:val="es-EC"/>
        </w:rPr>
      </w:pPr>
      <w:r w:rsidRPr="004631C6">
        <w:rPr>
          <w:rFonts w:asciiTheme="minorHAnsi" w:hAnsiTheme="minorHAnsi" w:cstheme="minorHAnsi"/>
          <w:b/>
          <w:iCs/>
          <w:sz w:val="24"/>
          <w:szCs w:val="24"/>
          <w:lang w:val="es-EC"/>
        </w:rPr>
        <w:t>Empresa S</w:t>
      </w:r>
      <w:r w:rsidR="0068270E" w:rsidRPr="004631C6">
        <w:rPr>
          <w:rFonts w:asciiTheme="minorHAnsi" w:hAnsiTheme="minorHAnsi" w:cstheme="minorHAnsi"/>
          <w:b/>
          <w:iCs/>
          <w:sz w:val="24"/>
          <w:szCs w:val="24"/>
          <w:lang w:val="es-EC"/>
        </w:rPr>
        <w:t>olidaria</w:t>
      </w:r>
      <w:r w:rsidR="0068270E" w:rsidRPr="004631C6">
        <w:rPr>
          <w:rFonts w:asciiTheme="minorHAnsi" w:hAnsiTheme="minorHAnsi" w:cstheme="minorHAnsi"/>
          <w:iCs/>
          <w:sz w:val="24"/>
          <w:szCs w:val="24"/>
          <w:lang w:val="es-EC"/>
        </w:rPr>
        <w:t xml:space="preserve">, una organización que produce bienes y servicios, mediante la combinación y operación conjunta de los diferentes factores ya conocidos como: la fuerza de trabajo, los medios materiales de producción, la tecnología, la gestión y el financiamiento, a los que se añade el Factor C, que es la solidaridad convertida en fuerza productiva. </w:t>
      </w:r>
    </w:p>
    <w:p w14:paraId="3CE7578C" w14:textId="77777777" w:rsidR="00695BB5" w:rsidRPr="004631C6" w:rsidRDefault="00695BB5" w:rsidP="00FE5D71">
      <w:pPr>
        <w:pStyle w:val="Textoindependiente"/>
        <w:jc w:val="both"/>
        <w:rPr>
          <w:rFonts w:asciiTheme="minorHAnsi" w:hAnsiTheme="minorHAnsi" w:cstheme="minorHAnsi"/>
          <w:iCs/>
          <w:sz w:val="24"/>
          <w:szCs w:val="24"/>
          <w:lang w:val="es-EC"/>
        </w:rPr>
      </w:pPr>
    </w:p>
    <w:p w14:paraId="1216685C" w14:textId="77777777" w:rsidR="00695BB5" w:rsidRPr="004631C6" w:rsidRDefault="00695BB5" w:rsidP="00FE5D71">
      <w:pPr>
        <w:pStyle w:val="Textoindependiente"/>
        <w:jc w:val="both"/>
        <w:rPr>
          <w:rFonts w:asciiTheme="minorHAnsi" w:hAnsiTheme="minorHAnsi" w:cstheme="minorHAnsi"/>
          <w:iCs/>
          <w:sz w:val="24"/>
          <w:szCs w:val="24"/>
          <w:lang w:val="es-EC"/>
        </w:rPr>
      </w:pPr>
      <w:r w:rsidRPr="004631C6">
        <w:rPr>
          <w:rFonts w:asciiTheme="minorHAnsi" w:hAnsiTheme="minorHAnsi" w:cstheme="minorHAnsi"/>
          <w:b/>
          <w:iCs/>
          <w:sz w:val="24"/>
          <w:szCs w:val="24"/>
          <w:lang w:val="es-EC"/>
        </w:rPr>
        <w:t>Finanzas populares y solidarias</w:t>
      </w:r>
      <w:r w:rsidR="00924FBE" w:rsidRPr="004631C6">
        <w:rPr>
          <w:rFonts w:asciiTheme="minorHAnsi" w:hAnsiTheme="minorHAnsi" w:cstheme="minorHAnsi"/>
          <w:iCs/>
          <w:sz w:val="24"/>
          <w:szCs w:val="24"/>
          <w:lang w:val="es-EC"/>
        </w:rPr>
        <w:t xml:space="preserve">, </w:t>
      </w:r>
      <w:r w:rsidRPr="004631C6">
        <w:rPr>
          <w:rFonts w:asciiTheme="minorHAnsi" w:hAnsiTheme="minorHAnsi" w:cstheme="minorHAnsi"/>
          <w:iCs/>
          <w:sz w:val="24"/>
          <w:szCs w:val="24"/>
          <w:lang w:val="es-EC"/>
        </w:rPr>
        <w:t>el conjunto de ideas, esfuerzos, capacidades, apoyos, normas, programas, instrumentos, recursos y estructuras, que actúan en cada situación geográfica definida y limitada (recinto, parroquia, barrio, urbano, suburbano y rural), para que la población organice el mercado financiero del ahorro, del crédito y de los servicios financieros, en su propio beneficio y en pos del desarrollo de toda la comunidad, abiertos al intercambio de productos y servicios financieros con otras localidades, en perspectiva de construir un nuevo sistema de flujos financieros, que tenga al ser humano como centro del desarrollo económico y social</w:t>
      </w:r>
    </w:p>
    <w:p w14:paraId="00AE4461" w14:textId="77777777" w:rsidR="00FE5D71" w:rsidRPr="004631C6" w:rsidRDefault="00FE5D71" w:rsidP="00FE5D71">
      <w:pPr>
        <w:spacing w:after="0" w:line="240" w:lineRule="auto"/>
        <w:jc w:val="both"/>
        <w:rPr>
          <w:rFonts w:cstheme="minorHAnsi"/>
          <w:sz w:val="24"/>
          <w:szCs w:val="24"/>
          <w:lang w:val="es-EC"/>
        </w:rPr>
      </w:pPr>
    </w:p>
    <w:p w14:paraId="3881DE22" w14:textId="55CDCD29" w:rsidR="0068270E" w:rsidRPr="004631C6" w:rsidRDefault="0068270E" w:rsidP="00FE5D71">
      <w:pPr>
        <w:pStyle w:val="Sangra2detindependiente"/>
        <w:spacing w:after="0" w:line="240" w:lineRule="auto"/>
        <w:ind w:left="0"/>
        <w:jc w:val="both"/>
        <w:rPr>
          <w:rFonts w:cstheme="minorHAnsi"/>
          <w:sz w:val="24"/>
          <w:szCs w:val="24"/>
        </w:rPr>
      </w:pPr>
      <w:r w:rsidRPr="004631C6">
        <w:rPr>
          <w:rFonts w:cstheme="minorHAnsi"/>
          <w:b/>
          <w:sz w:val="24"/>
          <w:szCs w:val="24"/>
        </w:rPr>
        <w:t>Consumo Responsable</w:t>
      </w:r>
      <w:r w:rsidR="00FE5D71" w:rsidRPr="004631C6">
        <w:rPr>
          <w:rFonts w:cstheme="minorHAnsi"/>
          <w:sz w:val="24"/>
          <w:szCs w:val="24"/>
        </w:rPr>
        <w:t xml:space="preserve">, </w:t>
      </w:r>
      <w:r w:rsidRPr="004631C6">
        <w:rPr>
          <w:rFonts w:cstheme="minorHAnsi"/>
          <w:sz w:val="24"/>
          <w:szCs w:val="24"/>
        </w:rPr>
        <w:t xml:space="preserve">la capacidad de distinguir entre necesidades reales de las impuestas; </w:t>
      </w:r>
      <w:r w:rsidR="005E00D2" w:rsidRPr="004631C6">
        <w:rPr>
          <w:rFonts w:cstheme="minorHAnsi"/>
          <w:sz w:val="24"/>
          <w:szCs w:val="24"/>
        </w:rPr>
        <w:t>organizándolas,</w:t>
      </w:r>
      <w:r w:rsidRPr="004631C6">
        <w:rPr>
          <w:rFonts w:cstheme="minorHAnsi"/>
          <w:sz w:val="24"/>
          <w:szCs w:val="24"/>
        </w:rPr>
        <w:t xml:space="preserve"> además, a nivel colectivo, garantizando así a todas las personas la satisfacción de sus necesidades fundamentales con el menor despilfarro.</w:t>
      </w:r>
    </w:p>
    <w:p w14:paraId="69338E39" w14:textId="77777777" w:rsidR="00FE5D71" w:rsidRPr="004631C6" w:rsidRDefault="00FE5D71" w:rsidP="00FE5D71">
      <w:pPr>
        <w:pStyle w:val="Sangra2detindependiente"/>
        <w:spacing w:after="0" w:line="240" w:lineRule="auto"/>
        <w:ind w:left="0"/>
        <w:jc w:val="both"/>
        <w:rPr>
          <w:rFonts w:cstheme="minorHAnsi"/>
          <w:sz w:val="24"/>
          <w:szCs w:val="24"/>
        </w:rPr>
      </w:pPr>
    </w:p>
    <w:p w14:paraId="79E41E22" w14:textId="77777777" w:rsidR="00BF3F6C" w:rsidRPr="004631C6" w:rsidRDefault="0068270E" w:rsidP="00FE5D71">
      <w:pPr>
        <w:spacing w:after="0" w:line="240" w:lineRule="auto"/>
        <w:jc w:val="both"/>
        <w:rPr>
          <w:rFonts w:eastAsia="Batang" w:cstheme="minorHAnsi"/>
          <w:bCs/>
          <w:sz w:val="24"/>
          <w:szCs w:val="24"/>
          <w:lang w:val="es-EC"/>
        </w:rPr>
      </w:pPr>
      <w:r w:rsidRPr="004631C6">
        <w:rPr>
          <w:rFonts w:cstheme="minorHAnsi"/>
          <w:b/>
          <w:sz w:val="24"/>
          <w:szCs w:val="24"/>
          <w:lang w:val="es-EC"/>
        </w:rPr>
        <w:t>Desarrollo integral sostenible</w:t>
      </w:r>
      <w:r w:rsidR="00FE5D71" w:rsidRPr="004631C6">
        <w:rPr>
          <w:rFonts w:cstheme="minorHAnsi"/>
          <w:sz w:val="24"/>
          <w:szCs w:val="24"/>
          <w:lang w:val="es-EC"/>
        </w:rPr>
        <w:t xml:space="preserve">, </w:t>
      </w:r>
      <w:r w:rsidR="00FE5D71" w:rsidRPr="004631C6">
        <w:rPr>
          <w:rFonts w:eastAsia="Batang" w:cstheme="minorHAnsi"/>
          <w:bCs/>
          <w:sz w:val="24"/>
          <w:szCs w:val="24"/>
          <w:lang w:val="es-EC"/>
        </w:rPr>
        <w:t>el bienestar de hoy pensando en las generaciones futuras</w:t>
      </w:r>
      <w:r w:rsidR="00BF3F6C" w:rsidRPr="004631C6">
        <w:rPr>
          <w:rFonts w:eastAsia="Batang" w:cstheme="minorHAnsi"/>
          <w:bCs/>
          <w:sz w:val="24"/>
          <w:szCs w:val="24"/>
          <w:lang w:val="es-EC"/>
        </w:rPr>
        <w:t xml:space="preserve"> </w:t>
      </w:r>
      <w:r w:rsidRPr="004631C6">
        <w:rPr>
          <w:rFonts w:cstheme="minorHAnsi"/>
          <w:sz w:val="24"/>
          <w:szCs w:val="24"/>
          <w:lang w:val="es-EC"/>
        </w:rPr>
        <w:t>desde las dimensiones económica, social, cultural, ambiental, ética, política y corporativa en la que se desenvuelven las personas</w:t>
      </w:r>
      <w:r w:rsidRPr="004631C6">
        <w:rPr>
          <w:rFonts w:eastAsia="Batang" w:cstheme="minorHAnsi"/>
          <w:bCs/>
          <w:sz w:val="24"/>
          <w:szCs w:val="24"/>
          <w:lang w:val="es-EC"/>
        </w:rPr>
        <w:t xml:space="preserve">. </w:t>
      </w:r>
    </w:p>
    <w:p w14:paraId="3F65011A" w14:textId="77777777" w:rsidR="00BF3F6C" w:rsidRPr="004631C6" w:rsidRDefault="00BF3F6C" w:rsidP="00FE5D71">
      <w:pPr>
        <w:spacing w:after="0" w:line="240" w:lineRule="auto"/>
        <w:jc w:val="both"/>
        <w:rPr>
          <w:rFonts w:eastAsia="Batang" w:cstheme="minorHAnsi"/>
          <w:bCs/>
          <w:sz w:val="24"/>
          <w:szCs w:val="24"/>
          <w:lang w:val="es-EC"/>
        </w:rPr>
      </w:pPr>
    </w:p>
    <w:p w14:paraId="20E81AF0" w14:textId="77777777" w:rsidR="0068270E" w:rsidRPr="004631C6" w:rsidRDefault="0068270E" w:rsidP="00FE5D71">
      <w:pPr>
        <w:spacing w:after="0" w:line="240" w:lineRule="auto"/>
        <w:jc w:val="both"/>
        <w:rPr>
          <w:rFonts w:cstheme="minorHAnsi"/>
          <w:sz w:val="24"/>
          <w:szCs w:val="24"/>
          <w:lang w:val="es-EC"/>
        </w:rPr>
      </w:pPr>
      <w:r w:rsidRPr="004631C6">
        <w:rPr>
          <w:rFonts w:eastAsia="Batang" w:cstheme="minorHAnsi"/>
          <w:b/>
          <w:bCs/>
          <w:sz w:val="24"/>
          <w:szCs w:val="24"/>
          <w:lang w:val="es-EC"/>
        </w:rPr>
        <w:t>Enfoque de Género</w:t>
      </w:r>
      <w:r w:rsidRPr="004631C6">
        <w:rPr>
          <w:rFonts w:cstheme="minorHAnsi"/>
          <w:bCs/>
          <w:sz w:val="24"/>
          <w:szCs w:val="24"/>
          <w:lang w:val="es-EC"/>
        </w:rPr>
        <w:t xml:space="preserve"> que </w:t>
      </w:r>
      <w:r w:rsidRPr="004631C6">
        <w:rPr>
          <w:rFonts w:eastAsia="Batang" w:cstheme="minorHAnsi"/>
          <w:sz w:val="24"/>
          <w:szCs w:val="24"/>
          <w:lang w:val="es-EC"/>
        </w:rPr>
        <w:t>es el análisis de las relaciones que se dan entre los géneros masculino y femenino, para luego realizar acciones que permitan el desarrollo de condiciones de igualdad. Género, e</w:t>
      </w:r>
      <w:r w:rsidR="00BF3F6C" w:rsidRPr="004631C6">
        <w:rPr>
          <w:rFonts w:cstheme="minorHAnsi"/>
          <w:sz w:val="24"/>
          <w:szCs w:val="24"/>
          <w:lang w:val="es-EC"/>
        </w:rPr>
        <w:t xml:space="preserve">s una construcción social que </w:t>
      </w:r>
      <w:r w:rsidRPr="004631C6">
        <w:rPr>
          <w:rFonts w:cstheme="minorHAnsi"/>
          <w:sz w:val="24"/>
          <w:szCs w:val="24"/>
          <w:lang w:val="es-EC"/>
        </w:rPr>
        <w:t>anali</w:t>
      </w:r>
      <w:r w:rsidR="00BF3F6C" w:rsidRPr="004631C6">
        <w:rPr>
          <w:rFonts w:cstheme="minorHAnsi"/>
          <w:sz w:val="24"/>
          <w:szCs w:val="24"/>
          <w:lang w:val="es-EC"/>
        </w:rPr>
        <w:t>za</w:t>
      </w:r>
      <w:r w:rsidRPr="004631C6">
        <w:rPr>
          <w:rFonts w:cstheme="minorHAnsi"/>
          <w:sz w:val="24"/>
          <w:szCs w:val="24"/>
          <w:lang w:val="es-EC"/>
        </w:rPr>
        <w:t xml:space="preserve"> las diferencias construidas entre las mujeres y los hombres. </w:t>
      </w:r>
    </w:p>
    <w:p w14:paraId="035E3086" w14:textId="77777777" w:rsidR="00BF3F6C" w:rsidRPr="004631C6" w:rsidRDefault="00BF3F6C" w:rsidP="00FE5D71">
      <w:pPr>
        <w:spacing w:after="0" w:line="240" w:lineRule="auto"/>
        <w:jc w:val="both"/>
        <w:rPr>
          <w:rFonts w:eastAsia="Batang" w:cstheme="minorHAnsi"/>
          <w:bCs/>
          <w:sz w:val="24"/>
          <w:szCs w:val="24"/>
          <w:lang w:val="es-EC"/>
        </w:rPr>
      </w:pPr>
    </w:p>
    <w:p w14:paraId="4F783528" w14:textId="47DDFCE1" w:rsidR="0068270E" w:rsidRPr="004631C6" w:rsidRDefault="0068270E" w:rsidP="00FE5D71">
      <w:pPr>
        <w:spacing w:after="0" w:line="240" w:lineRule="auto"/>
        <w:jc w:val="both"/>
        <w:rPr>
          <w:rFonts w:cstheme="minorHAnsi"/>
          <w:sz w:val="24"/>
          <w:szCs w:val="24"/>
          <w:lang w:val="es-EC"/>
        </w:rPr>
      </w:pPr>
      <w:r w:rsidRPr="004631C6">
        <w:rPr>
          <w:rFonts w:cstheme="minorHAnsi"/>
          <w:b/>
          <w:sz w:val="24"/>
          <w:szCs w:val="24"/>
          <w:lang w:val="es-EC"/>
        </w:rPr>
        <w:t>Agroecología</w:t>
      </w:r>
      <w:r w:rsidRPr="004631C6">
        <w:rPr>
          <w:rFonts w:cstheme="minorHAnsi"/>
          <w:sz w:val="24"/>
          <w:szCs w:val="24"/>
          <w:lang w:val="es-EC"/>
        </w:rPr>
        <w:t xml:space="preserve"> que se define como la forma de agricultura basada en una relación armónica y respetuosa entre seres humanos y naturaleza. Integra las dimensiones agronómica, ambiental, económica, política, cultural, social; genera y dinamiza permanentemente el diálogo entre sabidurías ancestrales milenarias y múltiples disciplinas científicas modernas. Se inspira en los ciclos de la naturaleza para el desarrollo de sistemas agrícolas de producción, distribución y consumo sostenible, responsable y eficiente, a fin de garantizar </w:t>
      </w:r>
      <w:r w:rsidR="00BF3F6C" w:rsidRPr="004631C6">
        <w:rPr>
          <w:rFonts w:cstheme="minorHAnsi"/>
          <w:sz w:val="24"/>
          <w:szCs w:val="24"/>
          <w:lang w:val="es-EC"/>
        </w:rPr>
        <w:t>la producción de alimentos saludables</w:t>
      </w:r>
      <w:r w:rsidRPr="004631C6">
        <w:rPr>
          <w:rFonts w:cstheme="minorHAnsi"/>
          <w:sz w:val="24"/>
          <w:szCs w:val="24"/>
          <w:lang w:val="es-EC"/>
        </w:rPr>
        <w:t xml:space="preserve">, conserva los </w:t>
      </w:r>
      <w:r w:rsidR="00571916" w:rsidRPr="004631C6">
        <w:rPr>
          <w:rFonts w:cstheme="minorHAnsi"/>
          <w:sz w:val="24"/>
          <w:szCs w:val="24"/>
          <w:lang w:val="es-EC"/>
        </w:rPr>
        <w:t>agroecosistemas</w:t>
      </w:r>
      <w:r w:rsidRPr="004631C6">
        <w:rPr>
          <w:rFonts w:cstheme="minorHAnsi"/>
          <w:sz w:val="24"/>
          <w:szCs w:val="24"/>
          <w:lang w:val="es-EC"/>
        </w:rPr>
        <w:t xml:space="preserve"> impulsa el uso de tecnologías de bajo impacto ambiental, prioriza la utilización de insumos locales. </w:t>
      </w:r>
    </w:p>
    <w:p w14:paraId="519C2D60" w14:textId="77777777" w:rsidR="00BF3F6C" w:rsidRPr="004631C6" w:rsidRDefault="00BF3F6C" w:rsidP="00FE5D71">
      <w:pPr>
        <w:spacing w:after="0" w:line="240" w:lineRule="auto"/>
        <w:jc w:val="both"/>
        <w:rPr>
          <w:rFonts w:cstheme="minorHAnsi"/>
          <w:sz w:val="24"/>
          <w:szCs w:val="24"/>
          <w:lang w:val="es-EC"/>
        </w:rPr>
      </w:pPr>
    </w:p>
    <w:p w14:paraId="6F85A0A7" w14:textId="77777777" w:rsidR="0068270E" w:rsidRPr="004631C6" w:rsidRDefault="0068270E" w:rsidP="00FE5D71">
      <w:pPr>
        <w:autoSpaceDE w:val="0"/>
        <w:autoSpaceDN w:val="0"/>
        <w:adjustRightInd w:val="0"/>
        <w:spacing w:after="0" w:line="240" w:lineRule="auto"/>
        <w:jc w:val="both"/>
        <w:rPr>
          <w:rFonts w:cstheme="minorHAnsi"/>
          <w:sz w:val="24"/>
          <w:szCs w:val="24"/>
          <w:lang w:val="es-EC"/>
        </w:rPr>
      </w:pPr>
      <w:r w:rsidRPr="004631C6">
        <w:rPr>
          <w:rFonts w:cstheme="minorHAnsi"/>
          <w:b/>
          <w:sz w:val="24"/>
          <w:szCs w:val="24"/>
          <w:lang w:val="es-EC"/>
        </w:rPr>
        <w:t>Desarrollo Rural</w:t>
      </w:r>
      <w:r w:rsidR="00BF3F6C" w:rsidRPr="004631C6">
        <w:rPr>
          <w:rFonts w:cstheme="minorHAnsi"/>
          <w:sz w:val="24"/>
          <w:szCs w:val="24"/>
          <w:lang w:val="es-EC"/>
        </w:rPr>
        <w:t xml:space="preserve">, </w:t>
      </w:r>
      <w:r w:rsidRPr="004631C6">
        <w:rPr>
          <w:rFonts w:cstheme="minorHAnsi"/>
          <w:sz w:val="24"/>
          <w:szCs w:val="24"/>
          <w:lang w:val="es-EC"/>
        </w:rPr>
        <w:t>un proceso localizado de cambio social y crecimiento económico sostenible, que tiene por finalidad el progreso permanente de la comunidad rural y de cada individuo integrado en ella. Puede entenderse en un sentido básico como la mejora de las condiciones de vida de los habitantes de los espacios rurales. Fija como objetivos la mejora de la calidad de vida de los habitantes del medio rural, que a su vez implica el incremento de los niveles de renta, la mejora en las condiciones de vida y de trabajo y la conservación del medio ambiente.</w:t>
      </w:r>
    </w:p>
    <w:p w14:paraId="74710C45" w14:textId="77777777" w:rsidR="00BF3F6C" w:rsidRPr="004631C6" w:rsidRDefault="00BF3F6C" w:rsidP="00FE5D71">
      <w:pPr>
        <w:autoSpaceDE w:val="0"/>
        <w:autoSpaceDN w:val="0"/>
        <w:adjustRightInd w:val="0"/>
        <w:spacing w:after="0" w:line="240" w:lineRule="auto"/>
        <w:jc w:val="both"/>
        <w:rPr>
          <w:rFonts w:cstheme="minorHAnsi"/>
          <w:sz w:val="24"/>
          <w:szCs w:val="24"/>
          <w:lang w:val="es-EC"/>
        </w:rPr>
      </w:pPr>
    </w:p>
    <w:p w14:paraId="2FF09898" w14:textId="77777777" w:rsidR="0068270E" w:rsidRPr="004631C6" w:rsidRDefault="0068270E" w:rsidP="00FE5D71">
      <w:pPr>
        <w:spacing w:after="0" w:line="240" w:lineRule="auto"/>
        <w:jc w:val="both"/>
        <w:rPr>
          <w:rFonts w:cstheme="minorHAnsi"/>
          <w:sz w:val="24"/>
          <w:szCs w:val="24"/>
          <w:lang w:val="es-EC"/>
        </w:rPr>
      </w:pPr>
      <w:r w:rsidRPr="004631C6">
        <w:rPr>
          <w:rFonts w:cstheme="minorHAnsi"/>
          <w:b/>
          <w:sz w:val="24"/>
          <w:szCs w:val="24"/>
          <w:lang w:val="es-EC"/>
        </w:rPr>
        <w:t>Agricultura Familiar</w:t>
      </w:r>
      <w:r w:rsidR="00BF3F6C" w:rsidRPr="004631C6">
        <w:rPr>
          <w:rFonts w:cstheme="minorHAnsi"/>
          <w:b/>
          <w:sz w:val="24"/>
          <w:szCs w:val="24"/>
          <w:lang w:val="es-EC"/>
        </w:rPr>
        <w:t xml:space="preserve"> Campesina</w:t>
      </w:r>
      <w:r w:rsidR="00BF3F6C" w:rsidRPr="004631C6">
        <w:rPr>
          <w:rFonts w:cstheme="minorHAnsi"/>
          <w:sz w:val="24"/>
          <w:szCs w:val="24"/>
          <w:lang w:val="es-EC"/>
        </w:rPr>
        <w:t xml:space="preserve">, </w:t>
      </w:r>
      <w:r w:rsidRPr="004631C6">
        <w:rPr>
          <w:rFonts w:cstheme="minorHAnsi"/>
          <w:sz w:val="24"/>
          <w:szCs w:val="24"/>
          <w:lang w:val="es-EC"/>
        </w:rPr>
        <w:t>incluye todas las actividades agrícolas de base familiar y está relacionada con varios ámbitos del desarrollo rural. La agricultura familiar es una forma de clasificar la producción agrícola, forestal, pesquera, pastoril y acuícola gestionada y operada por una familia y que depende principalmente de la mano de obra familiar, incluyendo tanto a mujeres como a hombres. La agricultura familiar tiene un importante papel socioeconómico, ambiental y cultural.</w:t>
      </w:r>
    </w:p>
    <w:p w14:paraId="3C1ADDDB" w14:textId="77777777" w:rsidR="00BF3F6C" w:rsidRPr="004631C6" w:rsidRDefault="00BF3F6C" w:rsidP="00FE5D71">
      <w:pPr>
        <w:spacing w:after="0" w:line="240" w:lineRule="auto"/>
        <w:jc w:val="both"/>
        <w:rPr>
          <w:rFonts w:cstheme="minorHAnsi"/>
          <w:sz w:val="24"/>
          <w:szCs w:val="24"/>
          <w:lang w:val="es-EC"/>
        </w:rPr>
      </w:pPr>
    </w:p>
    <w:p w14:paraId="6DBDDDD7" w14:textId="77777777" w:rsidR="0068270E" w:rsidRPr="004631C6" w:rsidRDefault="0068270E" w:rsidP="00FE5D71">
      <w:pPr>
        <w:spacing w:after="0" w:line="240" w:lineRule="auto"/>
        <w:jc w:val="both"/>
        <w:rPr>
          <w:rFonts w:cstheme="minorHAnsi"/>
          <w:color w:val="252525"/>
          <w:sz w:val="24"/>
          <w:szCs w:val="24"/>
          <w:lang w:val="es-EC"/>
        </w:rPr>
      </w:pPr>
      <w:r w:rsidRPr="004631C6">
        <w:rPr>
          <w:rFonts w:cstheme="minorHAnsi"/>
          <w:b/>
          <w:sz w:val="24"/>
          <w:szCs w:val="24"/>
          <w:lang w:val="es-EC"/>
        </w:rPr>
        <w:t>Seguridad Alimentaria</w:t>
      </w:r>
      <w:r w:rsidRPr="004631C6">
        <w:rPr>
          <w:rFonts w:cstheme="minorHAnsi"/>
          <w:sz w:val="24"/>
          <w:szCs w:val="24"/>
          <w:lang w:val="es-EC"/>
        </w:rPr>
        <w:t xml:space="preserve"> que </w:t>
      </w:r>
      <w:r w:rsidRPr="004631C6">
        <w:rPr>
          <w:rFonts w:cstheme="minorHAnsi"/>
          <w:color w:val="252525"/>
          <w:sz w:val="24"/>
          <w:szCs w:val="24"/>
          <w:lang w:val="es-EC"/>
        </w:rPr>
        <w:t> hace r</w:t>
      </w:r>
      <w:r w:rsidR="00BF3F6C" w:rsidRPr="004631C6">
        <w:rPr>
          <w:rFonts w:cstheme="minorHAnsi"/>
          <w:color w:val="252525"/>
          <w:sz w:val="24"/>
          <w:szCs w:val="24"/>
          <w:lang w:val="es-EC"/>
        </w:rPr>
        <w:t xml:space="preserve">eferencia a la disponibilidad de alimentos, </w:t>
      </w:r>
      <w:r w:rsidRPr="004631C6">
        <w:rPr>
          <w:rFonts w:cstheme="minorHAnsi"/>
          <w:color w:val="252525"/>
          <w:sz w:val="24"/>
          <w:szCs w:val="24"/>
          <w:lang w:val="es-EC"/>
        </w:rPr>
        <w:t>el acceso de las personas a ellos y el aprovechamiento biológico de los mismos. Se considera que un hogar está en una situación de seguridad alimentaria cuando sus miembros disponen de manera sostenida a alimentos suficientes en cantidad y calidad según las necesidades biológicas.</w:t>
      </w:r>
    </w:p>
    <w:p w14:paraId="27F485A8" w14:textId="77777777" w:rsidR="00BF3F6C" w:rsidRPr="004631C6" w:rsidRDefault="00BF3F6C" w:rsidP="00FE5D71">
      <w:pPr>
        <w:spacing w:after="0" w:line="240" w:lineRule="auto"/>
        <w:jc w:val="both"/>
        <w:rPr>
          <w:rFonts w:cstheme="minorHAnsi"/>
          <w:sz w:val="24"/>
          <w:szCs w:val="24"/>
          <w:shd w:val="clear" w:color="auto" w:fill="FFFFFF"/>
          <w:lang w:val="es-EC"/>
        </w:rPr>
      </w:pPr>
    </w:p>
    <w:p w14:paraId="6AB83DF1" w14:textId="77777777" w:rsidR="0068270E" w:rsidRPr="004631C6" w:rsidRDefault="0068270E" w:rsidP="00FE5D71">
      <w:pPr>
        <w:spacing w:after="0" w:line="240" w:lineRule="auto"/>
        <w:jc w:val="both"/>
        <w:rPr>
          <w:rFonts w:cstheme="minorHAnsi"/>
          <w:sz w:val="24"/>
          <w:szCs w:val="24"/>
          <w:lang w:val="es-EC"/>
        </w:rPr>
      </w:pPr>
      <w:r w:rsidRPr="004631C6">
        <w:rPr>
          <w:rFonts w:cstheme="minorHAnsi"/>
          <w:b/>
          <w:bCs/>
          <w:sz w:val="24"/>
          <w:szCs w:val="24"/>
          <w:lang w:val="es-EC"/>
        </w:rPr>
        <w:t>Soberanía Alimentaria</w:t>
      </w:r>
      <w:r w:rsidRPr="004631C6">
        <w:rPr>
          <w:rFonts w:cstheme="minorHAnsi"/>
          <w:sz w:val="24"/>
          <w:szCs w:val="24"/>
          <w:lang w:val="es-EC"/>
        </w:rPr>
        <w:t xml:space="preserve"> el derecho de los pueblos a producir sus propios alimentos y a organizar la producción alimentaria y el consumo de acuerdo con las necesidades de las comunidades locales, otorgando prioridad a la producción y el consumo de productos locales.</w:t>
      </w:r>
    </w:p>
    <w:p w14:paraId="392D446E" w14:textId="77777777" w:rsidR="00BF3F6C" w:rsidRPr="004631C6" w:rsidRDefault="00BF3F6C" w:rsidP="00FE5D71">
      <w:pPr>
        <w:spacing w:after="0" w:line="240" w:lineRule="auto"/>
        <w:jc w:val="both"/>
        <w:rPr>
          <w:rFonts w:eastAsia="Batang" w:cstheme="minorHAnsi"/>
          <w:sz w:val="24"/>
          <w:szCs w:val="24"/>
          <w:lang w:val="es-EC"/>
        </w:rPr>
      </w:pPr>
    </w:p>
    <w:p w14:paraId="18A70FCC" w14:textId="77777777" w:rsidR="0068270E" w:rsidRPr="004631C6" w:rsidRDefault="0068270E" w:rsidP="00FE5D71">
      <w:pPr>
        <w:pStyle w:val="Sangra2detindependiente"/>
        <w:spacing w:after="0" w:line="240" w:lineRule="auto"/>
        <w:ind w:left="0"/>
        <w:jc w:val="both"/>
        <w:rPr>
          <w:rFonts w:cstheme="minorHAnsi"/>
          <w:sz w:val="24"/>
          <w:szCs w:val="24"/>
        </w:rPr>
      </w:pPr>
      <w:r w:rsidRPr="004631C6">
        <w:rPr>
          <w:rFonts w:cstheme="minorHAnsi"/>
          <w:b/>
          <w:bCs/>
          <w:sz w:val="24"/>
          <w:szCs w:val="24"/>
        </w:rPr>
        <w:lastRenderedPageBreak/>
        <w:t>Solidaridad,</w:t>
      </w:r>
      <w:r w:rsidRPr="004631C6">
        <w:rPr>
          <w:rFonts w:cstheme="minorHAnsi"/>
          <w:bCs/>
          <w:sz w:val="24"/>
          <w:szCs w:val="24"/>
        </w:rPr>
        <w:t xml:space="preserve"> </w:t>
      </w:r>
      <w:r w:rsidRPr="004631C6">
        <w:rPr>
          <w:rFonts w:cstheme="minorHAnsi"/>
          <w:sz w:val="24"/>
          <w:szCs w:val="24"/>
        </w:rPr>
        <w:t>un sentimiento, una fuerza motriz que da felicidad, une a los seres humanos y los empuja a prestarse ayuda mutua.</w:t>
      </w:r>
    </w:p>
    <w:p w14:paraId="5C15C4CC" w14:textId="77777777" w:rsidR="00BF3F6C" w:rsidRPr="004631C6" w:rsidRDefault="00BF3F6C" w:rsidP="00FE5D71">
      <w:pPr>
        <w:pStyle w:val="Sangra2detindependiente"/>
        <w:spacing w:after="0" w:line="240" w:lineRule="auto"/>
        <w:ind w:left="0"/>
        <w:jc w:val="both"/>
        <w:rPr>
          <w:rFonts w:cstheme="minorHAnsi"/>
          <w:sz w:val="24"/>
          <w:szCs w:val="24"/>
        </w:rPr>
      </w:pPr>
    </w:p>
    <w:p w14:paraId="4A2BAF15" w14:textId="77777777" w:rsidR="0068270E" w:rsidRPr="004631C6" w:rsidRDefault="0068270E" w:rsidP="00FE5D71">
      <w:pPr>
        <w:pStyle w:val="Textoindependiente"/>
        <w:jc w:val="both"/>
        <w:rPr>
          <w:rFonts w:asciiTheme="minorHAnsi" w:hAnsiTheme="minorHAnsi" w:cstheme="minorHAnsi"/>
          <w:iCs/>
          <w:sz w:val="24"/>
          <w:szCs w:val="24"/>
          <w:lang w:val="es-EC"/>
        </w:rPr>
      </w:pPr>
      <w:r w:rsidRPr="004631C6">
        <w:rPr>
          <w:rFonts w:asciiTheme="minorHAnsi" w:hAnsiTheme="minorHAnsi" w:cstheme="minorHAnsi"/>
          <w:b/>
          <w:iCs/>
          <w:sz w:val="24"/>
          <w:szCs w:val="24"/>
          <w:lang w:val="es-EC"/>
        </w:rPr>
        <w:t>Asociatividad</w:t>
      </w:r>
      <w:r w:rsidR="00BF3F6C" w:rsidRPr="004631C6">
        <w:rPr>
          <w:rFonts w:asciiTheme="minorHAnsi" w:hAnsiTheme="minorHAnsi" w:cstheme="minorHAnsi"/>
          <w:b/>
          <w:iCs/>
          <w:sz w:val="24"/>
          <w:szCs w:val="24"/>
          <w:lang w:val="es-EC"/>
        </w:rPr>
        <w:t>,</w:t>
      </w:r>
      <w:r w:rsidR="00BF3F6C" w:rsidRPr="004631C6">
        <w:rPr>
          <w:rFonts w:asciiTheme="minorHAnsi" w:hAnsiTheme="minorHAnsi" w:cstheme="minorHAnsi"/>
          <w:iCs/>
          <w:sz w:val="24"/>
          <w:szCs w:val="24"/>
          <w:lang w:val="es-EC"/>
        </w:rPr>
        <w:t xml:space="preserve"> </w:t>
      </w:r>
      <w:r w:rsidRPr="004631C6">
        <w:rPr>
          <w:rFonts w:asciiTheme="minorHAnsi" w:hAnsiTheme="minorHAnsi" w:cstheme="minorHAnsi"/>
          <w:iCs/>
          <w:sz w:val="24"/>
          <w:szCs w:val="24"/>
          <w:lang w:val="es-EC"/>
        </w:rPr>
        <w:t>el arte o la cualidad de unirse para alcanzar aquello que solos no podríamos alcanzar. Trae consigo conceptos como sinergia, solidaridad, cooperación, autogestión, conocimiento y objetivo compartido, redes de apoyo, entre otros. A través de la asociatividad se podría llegar a objetivos considerados ina</w:t>
      </w:r>
      <w:r w:rsidR="00BF3F6C" w:rsidRPr="004631C6">
        <w:rPr>
          <w:rFonts w:asciiTheme="minorHAnsi" w:hAnsiTheme="minorHAnsi" w:cstheme="minorHAnsi"/>
          <w:iCs/>
          <w:sz w:val="24"/>
          <w:szCs w:val="24"/>
          <w:lang w:val="es-EC"/>
        </w:rPr>
        <w:t xml:space="preserve">lcanzables. </w:t>
      </w:r>
    </w:p>
    <w:p w14:paraId="08E8A4D4" w14:textId="77777777" w:rsidR="00BF3F6C" w:rsidRPr="004631C6" w:rsidRDefault="00BF3F6C" w:rsidP="00FE5D71">
      <w:pPr>
        <w:pStyle w:val="Textoindependiente"/>
        <w:jc w:val="both"/>
        <w:rPr>
          <w:rFonts w:asciiTheme="minorHAnsi" w:hAnsiTheme="minorHAnsi" w:cstheme="minorHAnsi"/>
          <w:iCs/>
          <w:sz w:val="24"/>
          <w:szCs w:val="24"/>
          <w:lang w:val="es-EC"/>
        </w:rPr>
      </w:pPr>
    </w:p>
    <w:p w14:paraId="60081794" w14:textId="575548DB" w:rsidR="0068270E" w:rsidRPr="004631C6" w:rsidRDefault="0068270E" w:rsidP="00FE5D71">
      <w:pPr>
        <w:pStyle w:val="Textoindependiente"/>
        <w:jc w:val="both"/>
        <w:rPr>
          <w:rFonts w:asciiTheme="minorHAnsi" w:hAnsiTheme="minorHAnsi" w:cstheme="minorHAnsi"/>
          <w:iCs/>
          <w:sz w:val="24"/>
          <w:szCs w:val="24"/>
          <w:lang w:val="es-EC"/>
        </w:rPr>
      </w:pPr>
      <w:r w:rsidRPr="004631C6">
        <w:rPr>
          <w:rFonts w:asciiTheme="minorHAnsi" w:hAnsiTheme="minorHAnsi" w:cstheme="minorHAnsi"/>
          <w:b/>
          <w:iCs/>
          <w:sz w:val="24"/>
          <w:szCs w:val="24"/>
          <w:lang w:val="es-EC"/>
        </w:rPr>
        <w:t>Red</w:t>
      </w:r>
      <w:r w:rsidR="00BF3F6C" w:rsidRPr="004631C6">
        <w:rPr>
          <w:rFonts w:asciiTheme="minorHAnsi" w:hAnsiTheme="minorHAnsi" w:cstheme="minorHAnsi"/>
          <w:iCs/>
          <w:sz w:val="24"/>
          <w:szCs w:val="24"/>
          <w:lang w:val="es-EC"/>
        </w:rPr>
        <w:t xml:space="preserve">, </w:t>
      </w:r>
      <w:r w:rsidRPr="004631C6">
        <w:rPr>
          <w:rFonts w:asciiTheme="minorHAnsi" w:hAnsiTheme="minorHAnsi" w:cstheme="minorHAnsi"/>
          <w:iCs/>
          <w:sz w:val="24"/>
          <w:szCs w:val="24"/>
          <w:lang w:val="es-EC"/>
        </w:rPr>
        <w:t xml:space="preserve">una estructura social compuesta por un conjunto de actores tales como individuos, grupos u organizaciones que están relacionados </w:t>
      </w:r>
      <w:r w:rsidR="00EC56B1" w:rsidRPr="004631C6">
        <w:rPr>
          <w:rFonts w:asciiTheme="minorHAnsi" w:hAnsiTheme="minorHAnsi" w:cstheme="minorHAnsi"/>
          <w:iCs/>
          <w:sz w:val="24"/>
          <w:szCs w:val="24"/>
          <w:lang w:val="es-EC"/>
        </w:rPr>
        <w:t>de acuerdo con</w:t>
      </w:r>
      <w:r w:rsidRPr="004631C6">
        <w:rPr>
          <w:rFonts w:asciiTheme="minorHAnsi" w:hAnsiTheme="minorHAnsi" w:cstheme="minorHAnsi"/>
          <w:iCs/>
          <w:sz w:val="24"/>
          <w:szCs w:val="24"/>
          <w:lang w:val="es-EC"/>
        </w:rPr>
        <w:t xml:space="preserve"> algún criterio, relación profesional, parentesco o </w:t>
      </w:r>
      <w:r w:rsidR="00BF3F6C" w:rsidRPr="004631C6">
        <w:rPr>
          <w:rFonts w:asciiTheme="minorHAnsi" w:hAnsiTheme="minorHAnsi" w:cstheme="minorHAnsi"/>
          <w:iCs/>
          <w:sz w:val="24"/>
          <w:szCs w:val="24"/>
          <w:lang w:val="es-EC"/>
        </w:rPr>
        <w:t xml:space="preserve">amistad. </w:t>
      </w:r>
      <w:r w:rsidRPr="004631C6">
        <w:rPr>
          <w:rFonts w:asciiTheme="minorHAnsi" w:hAnsiTheme="minorHAnsi" w:cstheme="minorHAnsi"/>
          <w:iCs/>
          <w:sz w:val="24"/>
          <w:szCs w:val="24"/>
          <w:lang w:val="es-EC"/>
        </w:rPr>
        <w:t xml:space="preserve">Una red genera vínculos organizados en base a un objetivo común. </w:t>
      </w:r>
    </w:p>
    <w:p w14:paraId="317D7C4E" w14:textId="77777777" w:rsidR="00BF3F6C" w:rsidRPr="004631C6" w:rsidRDefault="00BF3F6C" w:rsidP="00FE5D71">
      <w:pPr>
        <w:pStyle w:val="Textoindependiente"/>
        <w:jc w:val="both"/>
        <w:rPr>
          <w:rFonts w:asciiTheme="minorHAnsi" w:hAnsiTheme="minorHAnsi" w:cstheme="minorHAnsi"/>
          <w:iCs/>
          <w:sz w:val="24"/>
          <w:szCs w:val="24"/>
          <w:lang w:val="es-EC"/>
        </w:rPr>
      </w:pPr>
    </w:p>
    <w:p w14:paraId="3616999F" w14:textId="77777777" w:rsidR="0068270E" w:rsidRPr="004631C6" w:rsidRDefault="0068270E" w:rsidP="00FE5D71">
      <w:pPr>
        <w:tabs>
          <w:tab w:val="left" w:pos="284"/>
        </w:tabs>
        <w:spacing w:after="0" w:line="240" w:lineRule="auto"/>
        <w:jc w:val="both"/>
        <w:rPr>
          <w:rFonts w:cstheme="minorHAnsi"/>
          <w:sz w:val="24"/>
          <w:szCs w:val="24"/>
          <w:lang w:val="es-EC"/>
        </w:rPr>
      </w:pPr>
      <w:r w:rsidRPr="004631C6">
        <w:rPr>
          <w:rFonts w:cstheme="minorHAnsi"/>
          <w:sz w:val="24"/>
          <w:szCs w:val="24"/>
          <w:lang w:val="es-EC"/>
        </w:rPr>
        <w:t xml:space="preserve">La </w:t>
      </w:r>
      <w:r w:rsidRPr="004631C6">
        <w:rPr>
          <w:rFonts w:cstheme="minorHAnsi"/>
          <w:b/>
          <w:sz w:val="24"/>
          <w:szCs w:val="24"/>
          <w:lang w:val="es-EC"/>
        </w:rPr>
        <w:t>Ética</w:t>
      </w:r>
      <w:r w:rsidR="00BF3F6C" w:rsidRPr="004631C6">
        <w:rPr>
          <w:rFonts w:cstheme="minorHAnsi"/>
          <w:b/>
          <w:sz w:val="24"/>
          <w:szCs w:val="24"/>
          <w:lang w:val="es-EC"/>
        </w:rPr>
        <w:t>,</w:t>
      </w:r>
      <w:r w:rsidRPr="004631C6">
        <w:rPr>
          <w:rFonts w:cstheme="minorHAnsi"/>
          <w:b/>
          <w:sz w:val="24"/>
          <w:szCs w:val="24"/>
          <w:lang w:val="es-EC"/>
        </w:rPr>
        <w:t xml:space="preserve"> </w:t>
      </w:r>
      <w:r w:rsidR="00BF3F6C" w:rsidRPr="004631C6">
        <w:rPr>
          <w:rFonts w:cstheme="minorHAnsi"/>
          <w:sz w:val="24"/>
          <w:szCs w:val="24"/>
          <w:lang w:val="es-EC"/>
        </w:rPr>
        <w:t xml:space="preserve">norma moral </w:t>
      </w:r>
      <w:r w:rsidRPr="004631C6">
        <w:rPr>
          <w:rFonts w:cstheme="minorHAnsi"/>
          <w:sz w:val="24"/>
          <w:szCs w:val="24"/>
          <w:lang w:val="es-EC"/>
        </w:rPr>
        <w:t>que</w:t>
      </w:r>
      <w:r w:rsidR="00BF3F6C" w:rsidRPr="004631C6">
        <w:rPr>
          <w:rFonts w:cstheme="minorHAnsi"/>
          <w:sz w:val="24"/>
          <w:szCs w:val="24"/>
          <w:lang w:val="es-EC"/>
        </w:rPr>
        <w:t xml:space="preserve"> rige comportamientos responsables. T</w:t>
      </w:r>
      <w:r w:rsidRPr="004631C6">
        <w:rPr>
          <w:rFonts w:cstheme="minorHAnsi"/>
          <w:sz w:val="24"/>
          <w:szCs w:val="24"/>
          <w:lang w:val="es-EC"/>
        </w:rPr>
        <w:t>oma en cuenta</w:t>
      </w:r>
      <w:r w:rsidR="00BF3F6C" w:rsidRPr="004631C6">
        <w:rPr>
          <w:rFonts w:cstheme="minorHAnsi"/>
          <w:sz w:val="24"/>
          <w:szCs w:val="24"/>
          <w:lang w:val="es-EC"/>
        </w:rPr>
        <w:t xml:space="preserve"> la espiritualidad y</w:t>
      </w:r>
      <w:r w:rsidRPr="004631C6">
        <w:rPr>
          <w:rFonts w:cstheme="minorHAnsi"/>
          <w:sz w:val="24"/>
          <w:szCs w:val="24"/>
          <w:lang w:val="es-EC"/>
        </w:rPr>
        <w:t xml:space="preserve"> la recuperación de los valores para que estos sean vividos desde lo cotidiano. </w:t>
      </w:r>
    </w:p>
    <w:p w14:paraId="1C104813" w14:textId="77777777" w:rsidR="00BF3F6C" w:rsidRPr="004631C6" w:rsidRDefault="00BF3F6C" w:rsidP="00FE5D71">
      <w:pPr>
        <w:tabs>
          <w:tab w:val="left" w:pos="284"/>
        </w:tabs>
        <w:spacing w:after="0" w:line="240" w:lineRule="auto"/>
        <w:jc w:val="both"/>
        <w:rPr>
          <w:rFonts w:cstheme="minorHAnsi"/>
          <w:sz w:val="24"/>
          <w:szCs w:val="24"/>
          <w:lang w:val="es-EC"/>
        </w:rPr>
      </w:pPr>
    </w:p>
    <w:p w14:paraId="37A9B62D" w14:textId="77777777" w:rsidR="0068270E" w:rsidRPr="004631C6" w:rsidRDefault="0068270E" w:rsidP="00FE5D71">
      <w:pPr>
        <w:tabs>
          <w:tab w:val="left" w:pos="284"/>
        </w:tabs>
        <w:spacing w:after="0" w:line="240" w:lineRule="auto"/>
        <w:jc w:val="both"/>
        <w:rPr>
          <w:rFonts w:cstheme="minorHAnsi"/>
          <w:sz w:val="24"/>
          <w:szCs w:val="24"/>
          <w:lang w:val="es-EC"/>
        </w:rPr>
      </w:pPr>
      <w:r w:rsidRPr="004631C6">
        <w:rPr>
          <w:rFonts w:cstheme="minorHAnsi"/>
          <w:b/>
          <w:sz w:val="24"/>
          <w:szCs w:val="24"/>
          <w:lang w:val="es-EC"/>
        </w:rPr>
        <w:t>Enfoque generacional</w:t>
      </w:r>
      <w:r w:rsidR="00BF3F6C" w:rsidRPr="004631C6">
        <w:rPr>
          <w:rFonts w:cstheme="minorHAnsi"/>
          <w:sz w:val="24"/>
          <w:szCs w:val="24"/>
          <w:lang w:val="es-EC"/>
        </w:rPr>
        <w:t xml:space="preserve">, </w:t>
      </w:r>
      <w:r w:rsidRPr="004631C6">
        <w:rPr>
          <w:rFonts w:cstheme="minorHAnsi"/>
          <w:sz w:val="24"/>
          <w:szCs w:val="24"/>
          <w:lang w:val="es-EC"/>
        </w:rPr>
        <w:t>significa redefinir el rol de las generaciones que ya han cumplido su camino de vida y acumulado una gran experiencia y de las nuevas generaciones de niños y jóvenes para asegurar la permanencia de nuestros proyectos sociales y sostenibles con ideas nuevas y el necesario recambio generacional de líderes comprometidos.</w:t>
      </w:r>
    </w:p>
    <w:p w14:paraId="04BEBBCF" w14:textId="77777777" w:rsidR="002419F2" w:rsidRPr="004631C6" w:rsidRDefault="002419F2" w:rsidP="00FE5D71">
      <w:pPr>
        <w:tabs>
          <w:tab w:val="left" w:pos="284"/>
        </w:tabs>
        <w:spacing w:after="0" w:line="240" w:lineRule="auto"/>
        <w:jc w:val="both"/>
        <w:rPr>
          <w:rFonts w:cstheme="minorHAnsi"/>
          <w:sz w:val="24"/>
          <w:szCs w:val="24"/>
          <w:lang w:val="es-EC"/>
        </w:rPr>
      </w:pPr>
    </w:p>
    <w:p w14:paraId="2437B769" w14:textId="77777777" w:rsidR="0068270E" w:rsidRPr="004631C6" w:rsidRDefault="0068270E" w:rsidP="00FE5D71">
      <w:pPr>
        <w:spacing w:after="0" w:line="240" w:lineRule="auto"/>
        <w:jc w:val="both"/>
        <w:rPr>
          <w:rFonts w:cstheme="minorHAnsi"/>
          <w:bCs/>
          <w:sz w:val="24"/>
          <w:szCs w:val="24"/>
          <w:lang w:val="es-EC"/>
        </w:rPr>
      </w:pPr>
      <w:r w:rsidRPr="004631C6">
        <w:rPr>
          <w:rFonts w:cstheme="minorHAnsi"/>
          <w:b/>
          <w:sz w:val="24"/>
          <w:szCs w:val="24"/>
          <w:lang w:val="es-EC"/>
        </w:rPr>
        <w:t>Emprendimiento</w:t>
      </w:r>
      <w:r w:rsidR="00BF3F6C" w:rsidRPr="004631C6">
        <w:rPr>
          <w:rFonts w:cstheme="minorHAnsi"/>
          <w:b/>
          <w:bCs/>
          <w:sz w:val="24"/>
          <w:szCs w:val="24"/>
          <w:lang w:val="es-EC"/>
        </w:rPr>
        <w:t xml:space="preserve">, </w:t>
      </w:r>
      <w:r w:rsidRPr="004631C6">
        <w:rPr>
          <w:rFonts w:cstheme="minorHAnsi"/>
          <w:bCs/>
          <w:sz w:val="24"/>
          <w:szCs w:val="24"/>
          <w:lang w:val="es-EC"/>
        </w:rPr>
        <w:t>aquella forma de organización conformada por personas que descubren necesidades, conciben bienes o servicios para satisfacerlas y organizan los materiales, los equipos y la gente para producirlos y mercadearlos en función del bien común.</w:t>
      </w:r>
    </w:p>
    <w:p w14:paraId="08840E5D" w14:textId="77777777" w:rsidR="00BF3F6C" w:rsidRPr="004631C6" w:rsidRDefault="00BF3F6C" w:rsidP="00FE5D71">
      <w:pPr>
        <w:spacing w:after="0" w:line="240" w:lineRule="auto"/>
        <w:jc w:val="both"/>
        <w:rPr>
          <w:rFonts w:cstheme="minorHAnsi"/>
          <w:bCs/>
          <w:sz w:val="24"/>
          <w:szCs w:val="24"/>
          <w:lang w:val="es-EC"/>
        </w:rPr>
      </w:pPr>
    </w:p>
    <w:p w14:paraId="4D27C9BF" w14:textId="77777777" w:rsidR="0068270E" w:rsidRPr="004631C6" w:rsidRDefault="0068270E" w:rsidP="00FE5D71">
      <w:pPr>
        <w:pStyle w:val="Sangra2detindependiente"/>
        <w:spacing w:after="0" w:line="240" w:lineRule="auto"/>
        <w:ind w:left="0"/>
        <w:jc w:val="both"/>
        <w:rPr>
          <w:rFonts w:cstheme="minorHAnsi"/>
          <w:sz w:val="24"/>
          <w:szCs w:val="24"/>
        </w:rPr>
      </w:pPr>
      <w:r w:rsidRPr="004631C6">
        <w:rPr>
          <w:rFonts w:cstheme="minorHAnsi"/>
          <w:b/>
          <w:sz w:val="24"/>
          <w:szCs w:val="24"/>
        </w:rPr>
        <w:t>Innovación</w:t>
      </w:r>
      <w:r w:rsidRPr="004631C6">
        <w:rPr>
          <w:rFonts w:cstheme="minorHAnsi"/>
          <w:sz w:val="24"/>
          <w:szCs w:val="24"/>
        </w:rPr>
        <w:t>, un cambio que introduce novedades. Se refiere a modificar elementos ya existentes con el fin de mejorarlos y renovarlos. Crear algo nuevo.</w:t>
      </w:r>
    </w:p>
    <w:p w14:paraId="0A737490" w14:textId="77777777" w:rsidR="00BF3F6C" w:rsidRPr="004631C6" w:rsidRDefault="00BF3F6C" w:rsidP="00FE5D71">
      <w:pPr>
        <w:spacing w:after="0" w:line="240" w:lineRule="auto"/>
        <w:jc w:val="both"/>
        <w:rPr>
          <w:rFonts w:cstheme="minorHAnsi"/>
          <w:b/>
          <w:sz w:val="24"/>
          <w:szCs w:val="24"/>
          <w:lang w:val="es-EC"/>
        </w:rPr>
      </w:pPr>
    </w:p>
    <w:p w14:paraId="0A4B796E" w14:textId="77777777" w:rsidR="00BF3F6C" w:rsidRPr="004631C6" w:rsidRDefault="00BF3F6C" w:rsidP="00FE5D71">
      <w:pPr>
        <w:spacing w:after="0" w:line="240" w:lineRule="auto"/>
        <w:jc w:val="both"/>
        <w:rPr>
          <w:rFonts w:cstheme="minorHAnsi"/>
          <w:sz w:val="24"/>
          <w:szCs w:val="24"/>
          <w:lang w:val="es-EC"/>
        </w:rPr>
      </w:pPr>
    </w:p>
    <w:p w14:paraId="0C7E1E85" w14:textId="77777777" w:rsidR="00F009CE" w:rsidRPr="004631C6" w:rsidRDefault="00F009CE" w:rsidP="001F6043">
      <w:pPr>
        <w:spacing w:after="0" w:line="240" w:lineRule="auto"/>
        <w:jc w:val="center"/>
        <w:rPr>
          <w:rFonts w:cstheme="minorHAnsi"/>
          <w:b/>
          <w:sz w:val="24"/>
          <w:szCs w:val="24"/>
          <w:lang w:val="es-EC"/>
        </w:rPr>
      </w:pPr>
      <w:r w:rsidRPr="004631C6">
        <w:rPr>
          <w:rFonts w:cstheme="minorHAnsi"/>
          <w:b/>
          <w:sz w:val="24"/>
          <w:szCs w:val="24"/>
          <w:lang w:val="es-EC"/>
        </w:rPr>
        <w:t>CAPITULO II</w:t>
      </w:r>
    </w:p>
    <w:p w14:paraId="5D659893" w14:textId="77777777" w:rsidR="00F009CE" w:rsidRPr="004631C6" w:rsidRDefault="00F009CE" w:rsidP="001F6043">
      <w:pPr>
        <w:spacing w:after="0" w:line="240" w:lineRule="auto"/>
        <w:jc w:val="center"/>
        <w:rPr>
          <w:rFonts w:cstheme="minorHAnsi"/>
          <w:b/>
          <w:sz w:val="24"/>
          <w:szCs w:val="24"/>
          <w:lang w:val="es-EC"/>
        </w:rPr>
      </w:pPr>
      <w:r w:rsidRPr="004631C6">
        <w:rPr>
          <w:rFonts w:cstheme="minorHAnsi"/>
          <w:b/>
          <w:sz w:val="24"/>
          <w:szCs w:val="24"/>
          <w:lang w:val="es-EC"/>
        </w:rPr>
        <w:t>DEL FUNCIONAMIENTO</w:t>
      </w:r>
    </w:p>
    <w:p w14:paraId="1D9B2B74" w14:textId="77777777" w:rsidR="001F6043" w:rsidRPr="004631C6" w:rsidRDefault="001F6043" w:rsidP="001F6043">
      <w:pPr>
        <w:spacing w:after="0" w:line="240" w:lineRule="auto"/>
        <w:jc w:val="center"/>
        <w:rPr>
          <w:rFonts w:cstheme="minorHAnsi"/>
          <w:b/>
          <w:sz w:val="24"/>
          <w:szCs w:val="24"/>
          <w:lang w:val="es-EC"/>
        </w:rPr>
      </w:pPr>
    </w:p>
    <w:p w14:paraId="64DEB1C4" w14:textId="77777777" w:rsidR="006C4375" w:rsidRPr="004631C6" w:rsidRDefault="0024705D" w:rsidP="002419F2">
      <w:pPr>
        <w:spacing w:line="240" w:lineRule="auto"/>
        <w:jc w:val="both"/>
        <w:rPr>
          <w:rFonts w:cstheme="minorHAnsi"/>
          <w:sz w:val="24"/>
          <w:szCs w:val="24"/>
          <w:lang w:val="es-EC"/>
        </w:rPr>
      </w:pPr>
      <w:r w:rsidRPr="004631C6">
        <w:rPr>
          <w:rFonts w:cstheme="minorHAnsi"/>
          <w:b/>
          <w:sz w:val="24"/>
          <w:szCs w:val="24"/>
          <w:lang w:val="es-EC"/>
        </w:rPr>
        <w:t>ARTÍCU</w:t>
      </w:r>
      <w:r w:rsidR="00B7545D" w:rsidRPr="004631C6">
        <w:rPr>
          <w:rFonts w:cstheme="minorHAnsi"/>
          <w:b/>
          <w:sz w:val="24"/>
          <w:szCs w:val="24"/>
          <w:lang w:val="es-EC"/>
        </w:rPr>
        <w:t xml:space="preserve">LO </w:t>
      </w:r>
      <w:r w:rsidR="009B1D34" w:rsidRPr="004631C6">
        <w:rPr>
          <w:rFonts w:cstheme="minorHAnsi"/>
          <w:b/>
          <w:sz w:val="24"/>
          <w:szCs w:val="24"/>
          <w:lang w:val="es-EC"/>
        </w:rPr>
        <w:t>7</w:t>
      </w:r>
      <w:r w:rsidR="00A012DC" w:rsidRPr="004631C6">
        <w:rPr>
          <w:rFonts w:cstheme="minorHAnsi"/>
          <w:b/>
          <w:sz w:val="24"/>
          <w:szCs w:val="24"/>
          <w:lang w:val="es-EC"/>
        </w:rPr>
        <w:t xml:space="preserve">.- </w:t>
      </w:r>
      <w:r w:rsidR="006C4375" w:rsidRPr="004631C6">
        <w:rPr>
          <w:rFonts w:cstheme="minorHAnsi"/>
          <w:sz w:val="24"/>
          <w:szCs w:val="24"/>
          <w:lang w:val="es-EC"/>
        </w:rPr>
        <w:t>Son parte del sistema de funcionamiento de la presente ordena</w:t>
      </w:r>
      <w:r w:rsidR="00116ECA" w:rsidRPr="004631C6">
        <w:rPr>
          <w:rFonts w:cstheme="minorHAnsi"/>
          <w:sz w:val="24"/>
          <w:szCs w:val="24"/>
          <w:lang w:val="es-EC"/>
        </w:rPr>
        <w:t>n</w:t>
      </w:r>
      <w:r w:rsidR="006C4375" w:rsidRPr="004631C6">
        <w:rPr>
          <w:rFonts w:cstheme="minorHAnsi"/>
          <w:sz w:val="24"/>
          <w:szCs w:val="24"/>
          <w:lang w:val="es-EC"/>
        </w:rPr>
        <w:t>za las instancias públicas y privadas inmersas en el fomento de Comercio Justo y el Consumo Responsable en el Distrito Metropolitano de Quito como:</w:t>
      </w:r>
    </w:p>
    <w:p w14:paraId="4E56A7FC" w14:textId="77777777" w:rsidR="006C4375" w:rsidRPr="004631C6" w:rsidRDefault="00116ECA" w:rsidP="00116ECA">
      <w:pPr>
        <w:pStyle w:val="Prrafodelista"/>
        <w:numPr>
          <w:ilvl w:val="0"/>
          <w:numId w:val="26"/>
        </w:numPr>
        <w:spacing w:line="240" w:lineRule="auto"/>
        <w:jc w:val="both"/>
        <w:rPr>
          <w:rFonts w:cstheme="minorHAnsi"/>
          <w:sz w:val="24"/>
          <w:szCs w:val="24"/>
          <w:lang w:val="es-EC"/>
        </w:rPr>
      </w:pPr>
      <w:r w:rsidRPr="004631C6">
        <w:rPr>
          <w:rFonts w:cstheme="minorHAnsi"/>
          <w:sz w:val="24"/>
          <w:szCs w:val="24"/>
          <w:lang w:val="es-EC"/>
        </w:rPr>
        <w:t>El Consejo Metropolitano de Comercio Justo y Consumo Responsable órgano consultor superior de información, fomento y seguimiento de las actividades relacionadas con el Comercio Jus</w:t>
      </w:r>
      <w:r w:rsidR="00E71D4A" w:rsidRPr="004631C6">
        <w:rPr>
          <w:rFonts w:cstheme="minorHAnsi"/>
          <w:sz w:val="24"/>
          <w:szCs w:val="24"/>
          <w:lang w:val="es-EC"/>
        </w:rPr>
        <w:t>to y el Consumo Responsable</w:t>
      </w:r>
      <w:r w:rsidRPr="004631C6">
        <w:rPr>
          <w:rFonts w:cstheme="minorHAnsi"/>
          <w:sz w:val="24"/>
          <w:szCs w:val="24"/>
          <w:lang w:val="es-EC"/>
        </w:rPr>
        <w:t>.</w:t>
      </w:r>
    </w:p>
    <w:p w14:paraId="6D774B15" w14:textId="77777777" w:rsidR="00116ECA" w:rsidRPr="004631C6" w:rsidRDefault="00116ECA" w:rsidP="00116ECA">
      <w:pPr>
        <w:pStyle w:val="Prrafodelista"/>
        <w:numPr>
          <w:ilvl w:val="0"/>
          <w:numId w:val="26"/>
        </w:numPr>
        <w:spacing w:line="240" w:lineRule="auto"/>
        <w:jc w:val="both"/>
        <w:rPr>
          <w:rFonts w:cstheme="minorHAnsi"/>
          <w:sz w:val="24"/>
          <w:szCs w:val="24"/>
          <w:lang w:val="es-EC"/>
        </w:rPr>
      </w:pPr>
      <w:r w:rsidRPr="004631C6">
        <w:rPr>
          <w:rFonts w:cstheme="minorHAnsi"/>
          <w:sz w:val="24"/>
          <w:szCs w:val="24"/>
          <w:lang w:val="es-EC"/>
        </w:rPr>
        <w:t>Secretaria de Desarrollo Productivo y Competitividad: órgano rector del sistema</w:t>
      </w:r>
    </w:p>
    <w:p w14:paraId="14884AFC" w14:textId="77777777" w:rsidR="00116ECA" w:rsidRPr="004631C6" w:rsidRDefault="00116ECA" w:rsidP="00116ECA">
      <w:pPr>
        <w:pStyle w:val="Prrafodelista"/>
        <w:numPr>
          <w:ilvl w:val="0"/>
          <w:numId w:val="26"/>
        </w:numPr>
        <w:spacing w:line="240" w:lineRule="auto"/>
        <w:jc w:val="both"/>
        <w:rPr>
          <w:rFonts w:cstheme="minorHAnsi"/>
          <w:sz w:val="24"/>
          <w:szCs w:val="24"/>
          <w:lang w:val="es-EC"/>
        </w:rPr>
      </w:pPr>
      <w:r w:rsidRPr="004631C6">
        <w:rPr>
          <w:rFonts w:cstheme="minorHAnsi"/>
          <w:sz w:val="24"/>
          <w:szCs w:val="24"/>
          <w:lang w:val="es-EC"/>
        </w:rPr>
        <w:t>Secretaria Técnica del Consejo Metropolitano de Comercio Justo y Consumo Responsable: órgano ejecutor</w:t>
      </w:r>
    </w:p>
    <w:p w14:paraId="4BB15DD1" w14:textId="2F1F96AA" w:rsidR="00116ECA" w:rsidRPr="004631C6" w:rsidRDefault="006519D3" w:rsidP="00116ECA">
      <w:pPr>
        <w:pStyle w:val="Prrafodelista"/>
        <w:numPr>
          <w:ilvl w:val="0"/>
          <w:numId w:val="26"/>
        </w:numPr>
        <w:spacing w:line="240" w:lineRule="auto"/>
        <w:jc w:val="both"/>
        <w:rPr>
          <w:rFonts w:cstheme="minorHAnsi"/>
          <w:sz w:val="24"/>
          <w:szCs w:val="24"/>
          <w:lang w:val="es-EC"/>
        </w:rPr>
      </w:pPr>
      <w:r w:rsidRPr="004631C6">
        <w:rPr>
          <w:rFonts w:cstheme="minorHAnsi"/>
          <w:sz w:val="24"/>
          <w:szCs w:val="24"/>
          <w:lang w:val="es-EC"/>
        </w:rPr>
        <w:t>Una</w:t>
      </w:r>
      <w:r w:rsidR="005C78D5" w:rsidRPr="004631C6">
        <w:rPr>
          <w:rFonts w:cstheme="minorHAnsi"/>
          <w:sz w:val="24"/>
          <w:szCs w:val="24"/>
          <w:lang w:val="es-EC"/>
        </w:rPr>
        <w:t xml:space="preserve"> </w:t>
      </w:r>
      <w:r w:rsidRPr="004631C6">
        <w:rPr>
          <w:rFonts w:cstheme="minorHAnsi"/>
          <w:sz w:val="24"/>
          <w:szCs w:val="24"/>
          <w:lang w:val="es-EC"/>
        </w:rPr>
        <w:t>o</w:t>
      </w:r>
      <w:r w:rsidR="005C78D5" w:rsidRPr="004631C6">
        <w:rPr>
          <w:rFonts w:cstheme="minorHAnsi"/>
          <w:sz w:val="24"/>
          <w:szCs w:val="24"/>
          <w:lang w:val="es-EC"/>
        </w:rPr>
        <w:t>rganización</w:t>
      </w:r>
      <w:r w:rsidR="00C32153" w:rsidRPr="004631C6">
        <w:rPr>
          <w:rFonts w:cstheme="minorHAnsi"/>
          <w:sz w:val="24"/>
          <w:szCs w:val="24"/>
          <w:lang w:val="es-EC"/>
        </w:rPr>
        <w:t xml:space="preserve"> de la sociedad civil </w:t>
      </w:r>
      <w:r w:rsidR="0008770B" w:rsidRPr="004631C6">
        <w:rPr>
          <w:rFonts w:cstheme="minorHAnsi"/>
          <w:sz w:val="24"/>
          <w:szCs w:val="24"/>
          <w:lang w:val="es-EC"/>
        </w:rPr>
        <w:t xml:space="preserve">representativa </w:t>
      </w:r>
      <w:r w:rsidR="00597D91" w:rsidRPr="004631C6">
        <w:rPr>
          <w:rFonts w:cstheme="minorHAnsi"/>
          <w:sz w:val="24"/>
          <w:szCs w:val="24"/>
          <w:lang w:val="es-EC"/>
        </w:rPr>
        <w:t xml:space="preserve">de las comercializadoras </w:t>
      </w:r>
      <w:r w:rsidR="00B932B3" w:rsidRPr="004631C6">
        <w:rPr>
          <w:rFonts w:cstheme="minorHAnsi"/>
          <w:sz w:val="24"/>
          <w:szCs w:val="24"/>
          <w:lang w:val="es-EC"/>
        </w:rPr>
        <w:t xml:space="preserve">solidarias </w:t>
      </w:r>
      <w:r w:rsidR="006C025D" w:rsidRPr="004631C6">
        <w:rPr>
          <w:rFonts w:cstheme="minorHAnsi"/>
          <w:sz w:val="24"/>
          <w:szCs w:val="24"/>
          <w:lang w:val="es-EC"/>
        </w:rPr>
        <w:t xml:space="preserve">con certificación </w:t>
      </w:r>
      <w:r w:rsidR="00495039" w:rsidRPr="004631C6">
        <w:rPr>
          <w:rFonts w:cstheme="minorHAnsi"/>
          <w:sz w:val="24"/>
          <w:szCs w:val="24"/>
          <w:lang w:val="es-EC"/>
        </w:rPr>
        <w:t xml:space="preserve">internacional de Comercio Justo </w:t>
      </w:r>
      <w:r w:rsidR="00116ECA" w:rsidRPr="004631C6">
        <w:rPr>
          <w:rFonts w:cstheme="minorHAnsi"/>
          <w:sz w:val="24"/>
          <w:szCs w:val="24"/>
          <w:lang w:val="es-EC"/>
        </w:rPr>
        <w:t>en representación de los actores de Comercio Justo</w:t>
      </w:r>
      <w:r w:rsidR="00024617" w:rsidRPr="004631C6">
        <w:rPr>
          <w:rFonts w:cstheme="minorHAnsi"/>
          <w:sz w:val="24"/>
          <w:szCs w:val="24"/>
          <w:lang w:val="es-EC"/>
        </w:rPr>
        <w:t xml:space="preserve"> local</w:t>
      </w:r>
      <w:r w:rsidR="00495039" w:rsidRPr="004631C6">
        <w:rPr>
          <w:rFonts w:cstheme="minorHAnsi"/>
          <w:sz w:val="24"/>
          <w:szCs w:val="24"/>
          <w:lang w:val="es-EC"/>
        </w:rPr>
        <w:t>.</w:t>
      </w:r>
    </w:p>
    <w:p w14:paraId="6E690492" w14:textId="77777777" w:rsidR="0079598A" w:rsidRPr="004631C6" w:rsidRDefault="0024705D" w:rsidP="002419F2">
      <w:pPr>
        <w:spacing w:line="240" w:lineRule="auto"/>
        <w:jc w:val="both"/>
        <w:rPr>
          <w:rFonts w:cstheme="minorHAnsi"/>
          <w:sz w:val="24"/>
          <w:szCs w:val="24"/>
          <w:lang w:val="es-EC"/>
        </w:rPr>
      </w:pPr>
      <w:r w:rsidRPr="004631C6">
        <w:rPr>
          <w:rFonts w:cstheme="minorHAnsi"/>
          <w:b/>
          <w:sz w:val="24"/>
          <w:szCs w:val="24"/>
          <w:lang w:val="es-EC"/>
        </w:rPr>
        <w:lastRenderedPageBreak/>
        <w:t>​</w:t>
      </w:r>
      <w:r w:rsidR="00495039" w:rsidRPr="004631C6">
        <w:rPr>
          <w:rFonts w:cstheme="minorHAnsi"/>
          <w:b/>
          <w:sz w:val="24"/>
          <w:szCs w:val="24"/>
          <w:lang w:val="es-EC"/>
        </w:rPr>
        <w:t xml:space="preserve">ARTÍCULO 8.- </w:t>
      </w:r>
      <w:r w:rsidR="00580B32" w:rsidRPr="004631C6">
        <w:rPr>
          <w:rFonts w:cstheme="minorHAnsi"/>
          <w:sz w:val="24"/>
          <w:szCs w:val="24"/>
          <w:lang w:val="es-EC"/>
        </w:rPr>
        <w:t>Se consideran actores</w:t>
      </w:r>
      <w:r w:rsidRPr="004631C6">
        <w:rPr>
          <w:rFonts w:cstheme="minorHAnsi"/>
          <w:sz w:val="24"/>
          <w:szCs w:val="24"/>
          <w:lang w:val="es-EC"/>
        </w:rPr>
        <w:t xml:space="preserve"> de</w:t>
      </w:r>
      <w:r w:rsidR="008C2B02" w:rsidRPr="004631C6">
        <w:rPr>
          <w:rFonts w:cstheme="minorHAnsi"/>
          <w:sz w:val="24"/>
          <w:szCs w:val="24"/>
          <w:lang w:val="es-EC"/>
        </w:rPr>
        <w:t xml:space="preserve"> </w:t>
      </w:r>
      <w:r w:rsidR="00A012DC" w:rsidRPr="004631C6">
        <w:rPr>
          <w:rFonts w:cstheme="minorHAnsi"/>
          <w:sz w:val="24"/>
          <w:szCs w:val="24"/>
          <w:lang w:val="es-EC"/>
        </w:rPr>
        <w:t>l</w:t>
      </w:r>
      <w:r w:rsidR="008C2B02" w:rsidRPr="004631C6">
        <w:rPr>
          <w:rFonts w:cstheme="minorHAnsi"/>
          <w:sz w:val="24"/>
          <w:szCs w:val="24"/>
          <w:lang w:val="es-EC"/>
        </w:rPr>
        <w:t>a cadena del</w:t>
      </w:r>
      <w:r w:rsidR="00A012DC" w:rsidRPr="004631C6">
        <w:rPr>
          <w:rFonts w:cstheme="minorHAnsi"/>
          <w:sz w:val="24"/>
          <w:szCs w:val="24"/>
          <w:lang w:val="es-EC"/>
        </w:rPr>
        <w:t xml:space="preserve"> Comercio Justo</w:t>
      </w:r>
      <w:r w:rsidR="00B62017" w:rsidRPr="004631C6">
        <w:rPr>
          <w:rFonts w:cstheme="minorHAnsi"/>
          <w:sz w:val="24"/>
          <w:szCs w:val="24"/>
          <w:lang w:val="es-EC"/>
        </w:rPr>
        <w:t xml:space="preserve"> local</w:t>
      </w:r>
      <w:r w:rsidR="008C2B02" w:rsidRPr="004631C6">
        <w:rPr>
          <w:rFonts w:cstheme="minorHAnsi"/>
          <w:sz w:val="24"/>
          <w:szCs w:val="24"/>
          <w:lang w:val="es-EC"/>
        </w:rPr>
        <w:t xml:space="preserve"> a las personas o grupos asociativos</w:t>
      </w:r>
      <w:r w:rsidR="00B62017" w:rsidRPr="004631C6">
        <w:rPr>
          <w:rFonts w:cstheme="minorHAnsi"/>
          <w:sz w:val="24"/>
          <w:szCs w:val="24"/>
          <w:lang w:val="es-EC"/>
        </w:rPr>
        <w:t xml:space="preserve"> que realizan actividades de intercambio comercial basados en el diálogo, transparencia y respeto buscando equidad y justicia en el mercado para cont</w:t>
      </w:r>
      <w:r w:rsidR="002419F2" w:rsidRPr="004631C6">
        <w:rPr>
          <w:rFonts w:cstheme="minorHAnsi"/>
          <w:sz w:val="24"/>
          <w:szCs w:val="24"/>
          <w:lang w:val="es-EC"/>
        </w:rPr>
        <w:t>ribuir al desarrollo sostenible</w:t>
      </w:r>
      <w:r w:rsidR="00CC692A" w:rsidRPr="004631C6">
        <w:rPr>
          <w:rFonts w:cstheme="minorHAnsi"/>
          <w:sz w:val="24"/>
          <w:szCs w:val="24"/>
          <w:lang w:val="es-EC"/>
        </w:rPr>
        <w:t>.</w:t>
      </w:r>
    </w:p>
    <w:p w14:paraId="4DE15996" w14:textId="77777777" w:rsidR="00F01943" w:rsidRPr="004631C6" w:rsidRDefault="00F01943" w:rsidP="00F01943">
      <w:pPr>
        <w:spacing w:after="160" w:line="240" w:lineRule="auto"/>
        <w:jc w:val="both"/>
        <w:rPr>
          <w:rFonts w:cstheme="minorHAnsi"/>
          <w:sz w:val="24"/>
          <w:szCs w:val="24"/>
          <w:lang w:val="es-EC"/>
        </w:rPr>
      </w:pPr>
      <w:r w:rsidRPr="004631C6">
        <w:rPr>
          <w:rFonts w:cstheme="minorHAnsi"/>
          <w:sz w:val="24"/>
          <w:szCs w:val="24"/>
          <w:lang w:val="es-EC"/>
        </w:rPr>
        <w:t>Entre los actores de Comercio Justo tenemos:</w:t>
      </w:r>
    </w:p>
    <w:p w14:paraId="5936B5C5" w14:textId="77777777" w:rsidR="00F01943" w:rsidRPr="004631C6" w:rsidRDefault="00F01943" w:rsidP="00F01943">
      <w:pPr>
        <w:pStyle w:val="Prrafodelista"/>
        <w:numPr>
          <w:ilvl w:val="0"/>
          <w:numId w:val="24"/>
        </w:numPr>
        <w:spacing w:after="160" w:line="240" w:lineRule="auto"/>
        <w:jc w:val="both"/>
        <w:rPr>
          <w:rFonts w:cstheme="minorHAnsi"/>
          <w:sz w:val="24"/>
          <w:szCs w:val="24"/>
          <w:lang w:val="es-EC"/>
        </w:rPr>
      </w:pPr>
      <w:r w:rsidRPr="004631C6">
        <w:rPr>
          <w:rFonts w:cstheme="minorHAnsi"/>
          <w:sz w:val="24"/>
          <w:szCs w:val="24"/>
          <w:lang w:val="es-EC"/>
        </w:rPr>
        <w:t>Los productores y productoras asociados que han conformado redes para acceder al mercado en condiciones más justas y equitativas. En este grupo constan productores agrícolas, emprendedores diversos, unidades de economía popular y comunitaria y, las iniciativas de la agricultura familiar campesina.</w:t>
      </w:r>
    </w:p>
    <w:p w14:paraId="22E81E16" w14:textId="77777777" w:rsidR="00F01943" w:rsidRPr="004631C6" w:rsidRDefault="00F01943" w:rsidP="00F01943">
      <w:pPr>
        <w:pStyle w:val="Prrafodelista"/>
        <w:numPr>
          <w:ilvl w:val="0"/>
          <w:numId w:val="24"/>
        </w:numPr>
        <w:spacing w:after="160" w:line="240" w:lineRule="auto"/>
        <w:jc w:val="both"/>
        <w:rPr>
          <w:rFonts w:cstheme="minorHAnsi"/>
          <w:sz w:val="24"/>
          <w:szCs w:val="24"/>
          <w:lang w:val="es-EC"/>
        </w:rPr>
      </w:pPr>
      <w:r w:rsidRPr="004631C6">
        <w:rPr>
          <w:rFonts w:cstheme="minorHAnsi"/>
          <w:sz w:val="24"/>
          <w:szCs w:val="24"/>
          <w:lang w:val="es-EC"/>
        </w:rPr>
        <w:t>Los artesanos y artesanas, que transforman materia prima en productos elaborados.</w:t>
      </w:r>
    </w:p>
    <w:p w14:paraId="3DD6EB76" w14:textId="23EA6276" w:rsidR="00F01943" w:rsidRPr="004631C6" w:rsidRDefault="00F01943" w:rsidP="00F01943">
      <w:pPr>
        <w:pStyle w:val="Prrafodelista"/>
        <w:numPr>
          <w:ilvl w:val="0"/>
          <w:numId w:val="24"/>
        </w:numPr>
        <w:spacing w:after="160" w:line="240" w:lineRule="auto"/>
        <w:jc w:val="both"/>
        <w:rPr>
          <w:rFonts w:cstheme="minorHAnsi"/>
          <w:sz w:val="24"/>
          <w:szCs w:val="24"/>
          <w:lang w:val="es-EC"/>
        </w:rPr>
      </w:pPr>
      <w:r w:rsidRPr="004631C6">
        <w:rPr>
          <w:rFonts w:cstheme="minorHAnsi"/>
          <w:sz w:val="24"/>
          <w:szCs w:val="24"/>
          <w:lang w:val="es-EC"/>
        </w:rPr>
        <w:t xml:space="preserve">Las empresas de comercialización solidaria, vinculadas a procesos de desarrollo rural y </w:t>
      </w:r>
      <w:r w:rsidR="00571916" w:rsidRPr="004631C6">
        <w:rPr>
          <w:rFonts w:cstheme="minorHAnsi"/>
          <w:sz w:val="24"/>
          <w:szCs w:val="24"/>
          <w:lang w:val="es-EC"/>
        </w:rPr>
        <w:t>que,</w:t>
      </w:r>
      <w:r w:rsidRPr="004631C6">
        <w:rPr>
          <w:rFonts w:cstheme="minorHAnsi"/>
          <w:sz w:val="24"/>
          <w:szCs w:val="24"/>
          <w:lang w:val="es-EC"/>
        </w:rPr>
        <w:t xml:space="preserve"> en el marco de un apoyo integral comunitario, comercializan productos de los actores de comercio justo a nivel local e internacional.</w:t>
      </w:r>
    </w:p>
    <w:p w14:paraId="7913F3EB" w14:textId="77777777" w:rsidR="00F01943" w:rsidRPr="004631C6" w:rsidRDefault="00F01943" w:rsidP="00F01943">
      <w:pPr>
        <w:pStyle w:val="Prrafodelista"/>
        <w:numPr>
          <w:ilvl w:val="0"/>
          <w:numId w:val="24"/>
        </w:numPr>
        <w:spacing w:after="160" w:line="240" w:lineRule="auto"/>
        <w:jc w:val="both"/>
        <w:rPr>
          <w:rFonts w:cstheme="minorHAnsi"/>
          <w:sz w:val="24"/>
          <w:szCs w:val="24"/>
          <w:lang w:val="es-EC"/>
        </w:rPr>
      </w:pPr>
      <w:r w:rsidRPr="004631C6">
        <w:rPr>
          <w:rFonts w:cstheme="minorHAnsi"/>
          <w:sz w:val="24"/>
          <w:szCs w:val="24"/>
          <w:lang w:val="es-EC"/>
        </w:rPr>
        <w:t>Las empresas públicas y privadas que trabajan con pequeños productores en cadenas de valor y aplican en sus procesos los principios del comercio justo</w:t>
      </w:r>
    </w:p>
    <w:p w14:paraId="0D816759" w14:textId="77777777" w:rsidR="00F01943" w:rsidRPr="004631C6" w:rsidRDefault="00F01943" w:rsidP="00F01943">
      <w:pPr>
        <w:pStyle w:val="Prrafodelista"/>
        <w:numPr>
          <w:ilvl w:val="0"/>
          <w:numId w:val="24"/>
        </w:numPr>
        <w:spacing w:after="160" w:line="240" w:lineRule="auto"/>
        <w:jc w:val="both"/>
        <w:rPr>
          <w:rFonts w:cstheme="minorHAnsi"/>
          <w:sz w:val="24"/>
          <w:szCs w:val="24"/>
          <w:lang w:val="es-EC"/>
        </w:rPr>
      </w:pPr>
      <w:r w:rsidRPr="004631C6">
        <w:rPr>
          <w:rFonts w:cstheme="minorHAnsi"/>
          <w:sz w:val="24"/>
          <w:szCs w:val="24"/>
          <w:lang w:val="es-EC"/>
        </w:rPr>
        <w:t>Los consumidores y consumidoras individuales, familiares y agrupados en redes o asociaciones que privilegia el consumo de productos de comercio justo</w:t>
      </w:r>
    </w:p>
    <w:p w14:paraId="3866873E" w14:textId="77777777" w:rsidR="00F01943" w:rsidRPr="004631C6" w:rsidRDefault="00F01943" w:rsidP="00F01943">
      <w:pPr>
        <w:pStyle w:val="Prrafodelista"/>
        <w:numPr>
          <w:ilvl w:val="0"/>
          <w:numId w:val="24"/>
        </w:numPr>
        <w:spacing w:after="160" w:line="240" w:lineRule="auto"/>
        <w:jc w:val="both"/>
        <w:rPr>
          <w:rFonts w:cstheme="minorHAnsi"/>
          <w:sz w:val="24"/>
          <w:szCs w:val="24"/>
          <w:lang w:val="es-EC"/>
        </w:rPr>
      </w:pPr>
      <w:r w:rsidRPr="004631C6">
        <w:rPr>
          <w:rFonts w:cstheme="minorHAnsi"/>
          <w:sz w:val="24"/>
          <w:szCs w:val="24"/>
          <w:lang w:val="es-EC"/>
        </w:rPr>
        <w:t>Académicos, investigadores, técnicos y militantes de la economía solidaria y el comercio justo</w:t>
      </w:r>
    </w:p>
    <w:p w14:paraId="505F1B0E" w14:textId="77777777" w:rsidR="00F01943" w:rsidRPr="004631C6" w:rsidRDefault="00F01943" w:rsidP="00F01943">
      <w:pPr>
        <w:spacing w:after="160" w:line="240" w:lineRule="auto"/>
        <w:jc w:val="both"/>
        <w:rPr>
          <w:rFonts w:cstheme="minorHAnsi"/>
          <w:sz w:val="24"/>
          <w:szCs w:val="24"/>
          <w:lang w:val="es-EC"/>
        </w:rPr>
      </w:pPr>
      <w:r w:rsidRPr="004631C6">
        <w:rPr>
          <w:rFonts w:cstheme="minorHAnsi"/>
          <w:sz w:val="24"/>
          <w:szCs w:val="24"/>
          <w:lang w:val="es-EC"/>
        </w:rPr>
        <w:t>Entre los actores de apoyo al Comercio Justo, encontramos los siguientes:</w:t>
      </w:r>
    </w:p>
    <w:p w14:paraId="6B9DD781" w14:textId="77777777" w:rsidR="00F01943" w:rsidRPr="004631C6" w:rsidRDefault="00F01943" w:rsidP="008675DC">
      <w:pPr>
        <w:numPr>
          <w:ilvl w:val="0"/>
          <w:numId w:val="25"/>
        </w:numPr>
        <w:spacing w:after="0" w:line="240" w:lineRule="auto"/>
        <w:jc w:val="both"/>
        <w:rPr>
          <w:rFonts w:cstheme="minorHAnsi"/>
          <w:sz w:val="24"/>
          <w:szCs w:val="24"/>
          <w:lang w:val="es-EC"/>
        </w:rPr>
      </w:pPr>
      <w:r w:rsidRPr="004631C6">
        <w:rPr>
          <w:rFonts w:cstheme="minorHAnsi"/>
          <w:sz w:val="24"/>
          <w:szCs w:val="24"/>
          <w:lang w:val="es-EC"/>
        </w:rPr>
        <w:t>Las organizaciones no gubernamentales nacionales o internacionales de apoyo a las iniciativas de los pequeños productores y productoras para el posicionamiento de sus productos en el mercado, en condiciones más justas y equitativas.</w:t>
      </w:r>
    </w:p>
    <w:p w14:paraId="21614D87" w14:textId="77777777" w:rsidR="00F01943" w:rsidRPr="004631C6" w:rsidRDefault="00F01943" w:rsidP="008675DC">
      <w:pPr>
        <w:numPr>
          <w:ilvl w:val="0"/>
          <w:numId w:val="25"/>
        </w:numPr>
        <w:spacing w:after="0" w:line="240" w:lineRule="auto"/>
        <w:jc w:val="both"/>
        <w:rPr>
          <w:rFonts w:cstheme="minorHAnsi"/>
          <w:sz w:val="24"/>
          <w:szCs w:val="24"/>
          <w:lang w:val="es-EC"/>
        </w:rPr>
      </w:pPr>
      <w:r w:rsidRPr="004631C6">
        <w:rPr>
          <w:rFonts w:cstheme="minorHAnsi"/>
          <w:sz w:val="24"/>
          <w:szCs w:val="24"/>
          <w:lang w:val="es-EC"/>
        </w:rPr>
        <w:t>Los organismos internacionales y regionales que incluyen en sus programas acciones de comercio justo.</w:t>
      </w:r>
    </w:p>
    <w:p w14:paraId="2CE7E99E" w14:textId="77777777" w:rsidR="00F01943" w:rsidRPr="004631C6" w:rsidRDefault="00F01943" w:rsidP="008675DC">
      <w:pPr>
        <w:numPr>
          <w:ilvl w:val="0"/>
          <w:numId w:val="25"/>
        </w:numPr>
        <w:spacing w:after="0" w:line="240" w:lineRule="auto"/>
        <w:jc w:val="both"/>
        <w:rPr>
          <w:rFonts w:cstheme="minorHAnsi"/>
          <w:sz w:val="24"/>
          <w:szCs w:val="24"/>
          <w:lang w:val="es-EC"/>
        </w:rPr>
      </w:pPr>
      <w:r w:rsidRPr="004631C6">
        <w:rPr>
          <w:rFonts w:cstheme="minorHAnsi"/>
          <w:sz w:val="24"/>
          <w:szCs w:val="24"/>
          <w:lang w:val="es-EC"/>
        </w:rPr>
        <w:t>La Academia, con las universidades y centros de educación superior, en su rol de vinculación, formación e investigación.</w:t>
      </w:r>
    </w:p>
    <w:p w14:paraId="57FA275E" w14:textId="77777777" w:rsidR="00F01943" w:rsidRPr="004631C6" w:rsidRDefault="00F01943" w:rsidP="008675DC">
      <w:pPr>
        <w:numPr>
          <w:ilvl w:val="0"/>
          <w:numId w:val="25"/>
        </w:numPr>
        <w:spacing w:after="0" w:line="240" w:lineRule="auto"/>
        <w:jc w:val="both"/>
        <w:rPr>
          <w:rFonts w:cstheme="minorHAnsi"/>
          <w:sz w:val="24"/>
          <w:szCs w:val="24"/>
          <w:lang w:val="es-EC"/>
        </w:rPr>
      </w:pPr>
      <w:r w:rsidRPr="004631C6">
        <w:rPr>
          <w:rFonts w:cstheme="minorHAnsi"/>
          <w:sz w:val="24"/>
          <w:szCs w:val="24"/>
          <w:lang w:val="es-EC"/>
        </w:rPr>
        <w:t>Los organismos públicos nacionales y locales, que cumplen diferentes roles y tienen competencias en el tema de Comercio Justo.</w:t>
      </w:r>
    </w:p>
    <w:p w14:paraId="32C51A3D" w14:textId="77777777" w:rsidR="00515F3F" w:rsidRPr="004631C6" w:rsidRDefault="00515F3F" w:rsidP="002419F2">
      <w:pPr>
        <w:spacing w:line="240" w:lineRule="auto"/>
        <w:jc w:val="both"/>
        <w:rPr>
          <w:rFonts w:cstheme="minorHAnsi"/>
          <w:sz w:val="24"/>
          <w:szCs w:val="24"/>
          <w:lang w:val="es-EC"/>
        </w:rPr>
      </w:pPr>
    </w:p>
    <w:p w14:paraId="4E8C6EE0" w14:textId="77777777" w:rsidR="00515F3F" w:rsidRPr="004631C6" w:rsidRDefault="00515F3F" w:rsidP="008675DC">
      <w:pPr>
        <w:spacing w:after="0" w:line="240" w:lineRule="auto"/>
        <w:jc w:val="center"/>
        <w:rPr>
          <w:rFonts w:cstheme="minorHAnsi"/>
          <w:b/>
          <w:sz w:val="24"/>
          <w:szCs w:val="24"/>
          <w:lang w:val="es-EC"/>
        </w:rPr>
      </w:pPr>
      <w:r w:rsidRPr="004631C6">
        <w:rPr>
          <w:rFonts w:cstheme="minorHAnsi"/>
          <w:b/>
          <w:sz w:val="24"/>
          <w:szCs w:val="24"/>
          <w:lang w:val="es-EC"/>
        </w:rPr>
        <w:t>CAPÍTULO III</w:t>
      </w:r>
    </w:p>
    <w:p w14:paraId="7C86639C" w14:textId="77777777" w:rsidR="00515F3F" w:rsidRPr="004631C6" w:rsidRDefault="00515F3F" w:rsidP="008675DC">
      <w:pPr>
        <w:spacing w:after="0" w:line="240" w:lineRule="auto"/>
        <w:jc w:val="center"/>
        <w:rPr>
          <w:rFonts w:cstheme="minorHAnsi"/>
          <w:b/>
          <w:sz w:val="24"/>
          <w:szCs w:val="24"/>
          <w:lang w:val="es-EC"/>
        </w:rPr>
      </w:pPr>
      <w:r w:rsidRPr="004631C6">
        <w:rPr>
          <w:rFonts w:cstheme="minorHAnsi"/>
          <w:b/>
          <w:sz w:val="24"/>
          <w:szCs w:val="24"/>
          <w:lang w:val="es-EC"/>
        </w:rPr>
        <w:t>DEL CONSEJO METROPOLITANO DE COMERCIO JUSTO Y CONSUMO RESPONSABLE</w:t>
      </w:r>
    </w:p>
    <w:p w14:paraId="4AA84883" w14:textId="77777777" w:rsidR="008675DC" w:rsidRPr="004631C6" w:rsidRDefault="008675DC" w:rsidP="008675DC">
      <w:pPr>
        <w:spacing w:after="0" w:line="240" w:lineRule="auto"/>
        <w:jc w:val="center"/>
        <w:rPr>
          <w:rFonts w:cstheme="minorHAnsi"/>
          <w:b/>
          <w:sz w:val="24"/>
          <w:szCs w:val="24"/>
          <w:lang w:val="es-EC"/>
        </w:rPr>
      </w:pPr>
    </w:p>
    <w:p w14:paraId="34F2B8B6" w14:textId="77777777" w:rsidR="00B7545D" w:rsidRPr="004631C6" w:rsidRDefault="00B7545D" w:rsidP="001F6043">
      <w:pPr>
        <w:spacing w:line="240" w:lineRule="auto"/>
        <w:jc w:val="both"/>
        <w:rPr>
          <w:rFonts w:cstheme="minorHAnsi"/>
          <w:sz w:val="24"/>
          <w:szCs w:val="24"/>
          <w:lang w:val="es-EC"/>
        </w:rPr>
      </w:pPr>
      <w:r w:rsidRPr="004631C6">
        <w:rPr>
          <w:rFonts w:cstheme="minorHAnsi"/>
          <w:b/>
          <w:sz w:val="24"/>
          <w:szCs w:val="24"/>
          <w:lang w:val="es-EC"/>
        </w:rPr>
        <w:t>ARTÍCULO</w:t>
      </w:r>
      <w:r w:rsidR="001D2544" w:rsidRPr="004631C6">
        <w:rPr>
          <w:rFonts w:cstheme="minorHAnsi"/>
          <w:b/>
          <w:sz w:val="24"/>
          <w:szCs w:val="24"/>
          <w:lang w:val="es-EC"/>
        </w:rPr>
        <w:t xml:space="preserve"> 9</w:t>
      </w:r>
      <w:r w:rsidR="000D7F4F" w:rsidRPr="004631C6">
        <w:rPr>
          <w:rFonts w:cstheme="minorHAnsi"/>
          <w:b/>
          <w:sz w:val="24"/>
          <w:szCs w:val="24"/>
          <w:lang w:val="es-EC"/>
        </w:rPr>
        <w:t xml:space="preserve">.- </w:t>
      </w:r>
      <w:r w:rsidRPr="004631C6">
        <w:rPr>
          <w:rFonts w:cstheme="minorHAnsi"/>
          <w:sz w:val="24"/>
          <w:szCs w:val="24"/>
          <w:lang w:val="es-EC"/>
        </w:rPr>
        <w:t>Con el fin de aplicar y ejecutar la  pres</w:t>
      </w:r>
      <w:r w:rsidR="00ED21D6" w:rsidRPr="004631C6">
        <w:rPr>
          <w:rFonts w:cstheme="minorHAnsi"/>
          <w:sz w:val="24"/>
          <w:szCs w:val="24"/>
          <w:lang w:val="es-EC"/>
        </w:rPr>
        <w:t>e</w:t>
      </w:r>
      <w:r w:rsidR="006C4375" w:rsidRPr="004631C6">
        <w:rPr>
          <w:rFonts w:cstheme="minorHAnsi"/>
          <w:sz w:val="24"/>
          <w:szCs w:val="24"/>
          <w:lang w:val="es-EC"/>
        </w:rPr>
        <w:t>nte ordenanza  créese el Consejo Metropolitano de Comercio Justo y Consumo Responsable</w:t>
      </w:r>
      <w:r w:rsidRPr="004631C6">
        <w:rPr>
          <w:rFonts w:cstheme="minorHAnsi"/>
          <w:sz w:val="24"/>
          <w:szCs w:val="24"/>
          <w:lang w:val="es-EC"/>
        </w:rPr>
        <w:t>, el mismo que tendrá como función primordial impulsar y fomentar políticas que potencien este segme</w:t>
      </w:r>
      <w:r w:rsidR="00B06EE0" w:rsidRPr="004631C6">
        <w:rPr>
          <w:rFonts w:cstheme="minorHAnsi"/>
          <w:sz w:val="24"/>
          <w:szCs w:val="24"/>
          <w:lang w:val="es-EC"/>
        </w:rPr>
        <w:t>n</w:t>
      </w:r>
      <w:r w:rsidR="00676F14" w:rsidRPr="004631C6">
        <w:rPr>
          <w:rFonts w:cstheme="minorHAnsi"/>
          <w:sz w:val="24"/>
          <w:szCs w:val="24"/>
          <w:lang w:val="es-EC"/>
        </w:rPr>
        <w:t xml:space="preserve">to socioeconómico. </w:t>
      </w:r>
    </w:p>
    <w:p w14:paraId="5EA4DFE7" w14:textId="77777777" w:rsidR="006C4375" w:rsidRPr="004631C6" w:rsidRDefault="006C4375" w:rsidP="006C4375">
      <w:pPr>
        <w:autoSpaceDE w:val="0"/>
        <w:autoSpaceDN w:val="0"/>
        <w:adjustRightInd w:val="0"/>
        <w:spacing w:line="240" w:lineRule="auto"/>
        <w:jc w:val="both"/>
        <w:rPr>
          <w:rFonts w:cstheme="minorHAnsi"/>
          <w:sz w:val="24"/>
          <w:szCs w:val="24"/>
          <w:lang w:val="es-EC"/>
        </w:rPr>
      </w:pPr>
      <w:r w:rsidRPr="004631C6">
        <w:rPr>
          <w:rFonts w:cstheme="minorHAnsi"/>
          <w:b/>
          <w:sz w:val="24"/>
          <w:szCs w:val="24"/>
          <w:lang w:val="es-EC"/>
        </w:rPr>
        <w:t xml:space="preserve">ARTÍCULO 10.- </w:t>
      </w:r>
      <w:r w:rsidRPr="004631C6">
        <w:rPr>
          <w:rFonts w:cstheme="minorHAnsi"/>
          <w:sz w:val="24"/>
          <w:szCs w:val="24"/>
          <w:lang w:val="es-EC"/>
        </w:rPr>
        <w:t>El Consejo Metropolitano de Comercio Justo y Consumo Responsable estará integrado por los siguientes miembros:</w:t>
      </w:r>
    </w:p>
    <w:p w14:paraId="762E8D30" w14:textId="3DF6C673" w:rsidR="002A0059" w:rsidRPr="004631C6" w:rsidRDefault="006A240A" w:rsidP="006C4375">
      <w:pPr>
        <w:pStyle w:val="Prrafodelista"/>
        <w:numPr>
          <w:ilvl w:val="0"/>
          <w:numId w:val="6"/>
        </w:numPr>
        <w:autoSpaceDE w:val="0"/>
        <w:autoSpaceDN w:val="0"/>
        <w:adjustRightInd w:val="0"/>
        <w:spacing w:line="240" w:lineRule="auto"/>
        <w:jc w:val="both"/>
        <w:rPr>
          <w:rFonts w:cstheme="minorHAnsi"/>
          <w:bCs/>
          <w:sz w:val="24"/>
          <w:szCs w:val="24"/>
          <w:lang w:val="es-EC"/>
        </w:rPr>
      </w:pPr>
      <w:r w:rsidRPr="004631C6">
        <w:rPr>
          <w:rFonts w:cstheme="minorHAnsi"/>
          <w:bCs/>
          <w:sz w:val="24"/>
          <w:szCs w:val="24"/>
          <w:lang w:val="es-EC"/>
        </w:rPr>
        <w:lastRenderedPageBreak/>
        <w:t xml:space="preserve">La </w:t>
      </w:r>
      <w:r w:rsidR="002A0059" w:rsidRPr="004631C6">
        <w:rPr>
          <w:rFonts w:cstheme="minorHAnsi"/>
          <w:bCs/>
          <w:sz w:val="24"/>
          <w:szCs w:val="24"/>
          <w:lang w:val="es-EC"/>
        </w:rPr>
        <w:t>Comisión de Desarrollo Económico, Productividad</w:t>
      </w:r>
      <w:r w:rsidR="00D1091F" w:rsidRPr="004631C6">
        <w:rPr>
          <w:rFonts w:cstheme="minorHAnsi"/>
          <w:bCs/>
          <w:sz w:val="24"/>
          <w:szCs w:val="24"/>
          <w:lang w:val="es-EC"/>
        </w:rPr>
        <w:t>, Competitividad</w:t>
      </w:r>
      <w:r w:rsidR="002A0059" w:rsidRPr="004631C6">
        <w:rPr>
          <w:rFonts w:cstheme="minorHAnsi"/>
          <w:bCs/>
          <w:sz w:val="24"/>
          <w:szCs w:val="24"/>
          <w:lang w:val="es-EC"/>
        </w:rPr>
        <w:t xml:space="preserve"> y Economí</w:t>
      </w:r>
      <w:r w:rsidRPr="004631C6">
        <w:rPr>
          <w:rFonts w:cstheme="minorHAnsi"/>
          <w:bCs/>
          <w:sz w:val="24"/>
          <w:szCs w:val="24"/>
          <w:lang w:val="es-EC"/>
        </w:rPr>
        <w:t>a Popular y Solidaria del MDMQ.</w:t>
      </w:r>
    </w:p>
    <w:p w14:paraId="72EB5655" w14:textId="0277338E" w:rsidR="006C4375" w:rsidRPr="004631C6" w:rsidRDefault="00495039" w:rsidP="006C4375">
      <w:pPr>
        <w:pStyle w:val="Prrafodelista"/>
        <w:numPr>
          <w:ilvl w:val="0"/>
          <w:numId w:val="6"/>
        </w:numPr>
        <w:autoSpaceDE w:val="0"/>
        <w:autoSpaceDN w:val="0"/>
        <w:adjustRightInd w:val="0"/>
        <w:spacing w:line="240" w:lineRule="auto"/>
        <w:jc w:val="both"/>
        <w:rPr>
          <w:rFonts w:cstheme="minorHAnsi"/>
          <w:bCs/>
          <w:sz w:val="24"/>
          <w:szCs w:val="24"/>
          <w:lang w:val="es-EC"/>
        </w:rPr>
      </w:pPr>
      <w:r w:rsidRPr="004631C6">
        <w:rPr>
          <w:rFonts w:cstheme="minorHAnsi"/>
          <w:bCs/>
          <w:sz w:val="24"/>
          <w:szCs w:val="24"/>
          <w:lang w:val="es-EC"/>
        </w:rPr>
        <w:t>La Secretaría</w:t>
      </w:r>
      <w:r w:rsidR="006C4375" w:rsidRPr="004631C6">
        <w:rPr>
          <w:rFonts w:cstheme="minorHAnsi"/>
          <w:bCs/>
          <w:sz w:val="24"/>
          <w:szCs w:val="24"/>
          <w:lang w:val="es-EC"/>
        </w:rPr>
        <w:t xml:space="preserve"> de Desarrollo </w:t>
      </w:r>
      <w:r w:rsidR="00D1091F" w:rsidRPr="004631C6">
        <w:rPr>
          <w:rFonts w:cstheme="minorHAnsi"/>
          <w:bCs/>
          <w:sz w:val="24"/>
          <w:szCs w:val="24"/>
          <w:lang w:val="es-EC"/>
        </w:rPr>
        <w:t>Productivo y Competitividad</w:t>
      </w:r>
      <w:r w:rsidR="006C4375" w:rsidRPr="004631C6">
        <w:rPr>
          <w:rFonts w:cstheme="minorHAnsi"/>
          <w:bCs/>
          <w:sz w:val="24"/>
          <w:szCs w:val="24"/>
          <w:lang w:val="es-EC"/>
        </w:rPr>
        <w:t>.</w:t>
      </w:r>
    </w:p>
    <w:p w14:paraId="495BEA4C" w14:textId="27952C4C" w:rsidR="006C4375" w:rsidRPr="004631C6" w:rsidRDefault="00D1091F" w:rsidP="006C4375">
      <w:pPr>
        <w:pStyle w:val="Prrafodelista"/>
        <w:numPr>
          <w:ilvl w:val="0"/>
          <w:numId w:val="6"/>
        </w:numPr>
        <w:autoSpaceDE w:val="0"/>
        <w:autoSpaceDN w:val="0"/>
        <w:adjustRightInd w:val="0"/>
        <w:spacing w:line="240" w:lineRule="auto"/>
        <w:jc w:val="both"/>
        <w:rPr>
          <w:rFonts w:cstheme="minorHAnsi"/>
          <w:sz w:val="24"/>
          <w:szCs w:val="24"/>
          <w:lang w:val="es-EC"/>
        </w:rPr>
      </w:pPr>
      <w:r w:rsidRPr="004631C6">
        <w:rPr>
          <w:rFonts w:cstheme="minorHAnsi"/>
          <w:bCs/>
          <w:sz w:val="24"/>
          <w:szCs w:val="24"/>
          <w:lang w:val="es-EC"/>
        </w:rPr>
        <w:t>El Presidente</w:t>
      </w:r>
      <w:r w:rsidR="00495039" w:rsidRPr="004631C6">
        <w:rPr>
          <w:rFonts w:cstheme="minorHAnsi"/>
          <w:bCs/>
          <w:sz w:val="24"/>
          <w:szCs w:val="24"/>
          <w:lang w:val="es-EC"/>
        </w:rPr>
        <w:t xml:space="preserve"> de</w:t>
      </w:r>
      <w:r w:rsidRPr="004631C6">
        <w:rPr>
          <w:rFonts w:cstheme="minorHAnsi"/>
          <w:bCs/>
          <w:sz w:val="24"/>
          <w:szCs w:val="24"/>
          <w:lang w:val="es-EC"/>
        </w:rPr>
        <w:t xml:space="preserve"> la Comisión de</w:t>
      </w:r>
      <w:r w:rsidR="00495039" w:rsidRPr="004631C6">
        <w:rPr>
          <w:rFonts w:cstheme="minorHAnsi"/>
          <w:bCs/>
          <w:sz w:val="24"/>
          <w:szCs w:val="24"/>
          <w:lang w:val="es-EC"/>
        </w:rPr>
        <w:t xml:space="preserve"> Comercialización </w:t>
      </w:r>
      <w:r w:rsidR="006C4375" w:rsidRPr="004631C6">
        <w:rPr>
          <w:rFonts w:cstheme="minorHAnsi"/>
          <w:bCs/>
          <w:sz w:val="24"/>
          <w:szCs w:val="24"/>
          <w:lang w:val="es-EC"/>
        </w:rPr>
        <w:t>del MDMQ o su delegado</w:t>
      </w:r>
      <w:r w:rsidR="00495039" w:rsidRPr="004631C6">
        <w:rPr>
          <w:rFonts w:cstheme="minorHAnsi"/>
          <w:bCs/>
          <w:sz w:val="24"/>
          <w:szCs w:val="24"/>
          <w:lang w:val="es-EC"/>
        </w:rPr>
        <w:t>.</w:t>
      </w:r>
    </w:p>
    <w:p w14:paraId="66384358" w14:textId="211E87C7" w:rsidR="00495039" w:rsidRPr="004631C6" w:rsidRDefault="00495039" w:rsidP="006C4375">
      <w:pPr>
        <w:pStyle w:val="Prrafodelista"/>
        <w:numPr>
          <w:ilvl w:val="0"/>
          <w:numId w:val="6"/>
        </w:numPr>
        <w:autoSpaceDE w:val="0"/>
        <w:autoSpaceDN w:val="0"/>
        <w:adjustRightInd w:val="0"/>
        <w:spacing w:line="240" w:lineRule="auto"/>
        <w:jc w:val="both"/>
        <w:rPr>
          <w:rFonts w:cstheme="minorHAnsi"/>
          <w:sz w:val="24"/>
          <w:szCs w:val="24"/>
          <w:lang w:val="es-EC"/>
        </w:rPr>
      </w:pPr>
      <w:r w:rsidRPr="004631C6">
        <w:rPr>
          <w:rFonts w:cstheme="minorHAnsi"/>
          <w:bCs/>
          <w:sz w:val="24"/>
          <w:szCs w:val="24"/>
          <w:lang w:val="es-EC"/>
        </w:rPr>
        <w:t>La Agencia de Coordinación Distrital de Comercio del MDMQ</w:t>
      </w:r>
      <w:r w:rsidR="00D1091F" w:rsidRPr="004631C6">
        <w:rPr>
          <w:rFonts w:cstheme="minorHAnsi"/>
          <w:bCs/>
          <w:sz w:val="24"/>
          <w:szCs w:val="24"/>
          <w:lang w:val="es-EC"/>
        </w:rPr>
        <w:t>.</w:t>
      </w:r>
    </w:p>
    <w:p w14:paraId="177C69BA" w14:textId="77777777" w:rsidR="006C4375" w:rsidRPr="004631C6" w:rsidRDefault="006C4375" w:rsidP="006C4375">
      <w:pPr>
        <w:pStyle w:val="Prrafodelista"/>
        <w:numPr>
          <w:ilvl w:val="0"/>
          <w:numId w:val="6"/>
        </w:numPr>
        <w:autoSpaceDE w:val="0"/>
        <w:autoSpaceDN w:val="0"/>
        <w:adjustRightInd w:val="0"/>
        <w:spacing w:line="240" w:lineRule="auto"/>
        <w:jc w:val="both"/>
        <w:rPr>
          <w:rFonts w:cstheme="minorHAnsi"/>
          <w:sz w:val="24"/>
          <w:szCs w:val="24"/>
          <w:lang w:val="es-EC"/>
        </w:rPr>
      </w:pPr>
      <w:r w:rsidRPr="004631C6">
        <w:rPr>
          <w:rFonts w:cstheme="minorHAnsi"/>
          <w:bCs/>
          <w:sz w:val="24"/>
          <w:szCs w:val="24"/>
          <w:lang w:val="es-EC"/>
        </w:rPr>
        <w:t>La Agencia de Promoción Económica  CONQUITO a través de su Director Ejecutivo o su delegado</w:t>
      </w:r>
      <w:r w:rsidR="00495039" w:rsidRPr="004631C6">
        <w:rPr>
          <w:rFonts w:cstheme="minorHAnsi"/>
          <w:bCs/>
          <w:sz w:val="24"/>
          <w:szCs w:val="24"/>
          <w:lang w:val="es-EC"/>
        </w:rPr>
        <w:t>.</w:t>
      </w:r>
    </w:p>
    <w:p w14:paraId="22219B64" w14:textId="77777777" w:rsidR="009663AA" w:rsidRPr="004631C6" w:rsidRDefault="009663AA" w:rsidP="006C4375">
      <w:pPr>
        <w:pStyle w:val="Prrafodelista"/>
        <w:numPr>
          <w:ilvl w:val="0"/>
          <w:numId w:val="6"/>
        </w:numPr>
        <w:autoSpaceDE w:val="0"/>
        <w:autoSpaceDN w:val="0"/>
        <w:adjustRightInd w:val="0"/>
        <w:spacing w:line="240" w:lineRule="auto"/>
        <w:jc w:val="both"/>
        <w:rPr>
          <w:rFonts w:cstheme="minorHAnsi"/>
          <w:sz w:val="24"/>
          <w:szCs w:val="24"/>
          <w:lang w:val="es-EC"/>
        </w:rPr>
      </w:pPr>
      <w:r w:rsidRPr="004631C6">
        <w:rPr>
          <w:rFonts w:cstheme="minorHAnsi"/>
          <w:bCs/>
          <w:sz w:val="24"/>
          <w:szCs w:val="24"/>
          <w:lang w:val="es-EC"/>
        </w:rPr>
        <w:t>El Ministerio de Comercio Exterior representado por su</w:t>
      </w:r>
      <w:r w:rsidR="00383E88" w:rsidRPr="004631C6">
        <w:rPr>
          <w:rFonts w:cstheme="minorHAnsi"/>
          <w:bCs/>
          <w:sz w:val="24"/>
          <w:szCs w:val="24"/>
          <w:lang w:val="es-EC"/>
        </w:rPr>
        <w:t xml:space="preserve"> máxima</w:t>
      </w:r>
      <w:r w:rsidRPr="004631C6">
        <w:rPr>
          <w:rFonts w:cstheme="minorHAnsi"/>
          <w:bCs/>
          <w:sz w:val="24"/>
          <w:szCs w:val="24"/>
          <w:lang w:val="es-EC"/>
        </w:rPr>
        <w:t xml:space="preserve"> autoridad o su delegado</w:t>
      </w:r>
    </w:p>
    <w:p w14:paraId="7E531FC5" w14:textId="77777777" w:rsidR="009663AA" w:rsidRPr="004631C6" w:rsidRDefault="009663AA" w:rsidP="006C4375">
      <w:pPr>
        <w:pStyle w:val="Prrafodelista"/>
        <w:numPr>
          <w:ilvl w:val="0"/>
          <w:numId w:val="6"/>
        </w:numPr>
        <w:autoSpaceDE w:val="0"/>
        <w:autoSpaceDN w:val="0"/>
        <w:adjustRightInd w:val="0"/>
        <w:spacing w:line="240" w:lineRule="auto"/>
        <w:jc w:val="both"/>
        <w:rPr>
          <w:rFonts w:cstheme="minorHAnsi"/>
          <w:sz w:val="24"/>
          <w:szCs w:val="24"/>
          <w:lang w:val="es-EC"/>
        </w:rPr>
      </w:pPr>
      <w:r w:rsidRPr="004631C6">
        <w:rPr>
          <w:rFonts w:cstheme="minorHAnsi"/>
          <w:bCs/>
          <w:sz w:val="24"/>
          <w:szCs w:val="24"/>
          <w:lang w:val="es-EC"/>
        </w:rPr>
        <w:t>El Gobierno de la Provincia de Pichincha representado por su máxima autoridad o delegado</w:t>
      </w:r>
    </w:p>
    <w:p w14:paraId="55F6BD9A" w14:textId="77777777" w:rsidR="006C4375" w:rsidRPr="004631C6" w:rsidRDefault="006C4375" w:rsidP="006C4375">
      <w:pPr>
        <w:pStyle w:val="Prrafodelista"/>
        <w:numPr>
          <w:ilvl w:val="0"/>
          <w:numId w:val="6"/>
        </w:numPr>
        <w:autoSpaceDE w:val="0"/>
        <w:autoSpaceDN w:val="0"/>
        <w:adjustRightInd w:val="0"/>
        <w:spacing w:line="240" w:lineRule="auto"/>
        <w:jc w:val="both"/>
        <w:rPr>
          <w:rFonts w:cstheme="minorHAnsi"/>
          <w:sz w:val="24"/>
          <w:szCs w:val="24"/>
          <w:lang w:val="es-EC"/>
        </w:rPr>
      </w:pPr>
      <w:r w:rsidRPr="004631C6">
        <w:rPr>
          <w:rFonts w:cstheme="minorHAnsi"/>
          <w:bCs/>
          <w:sz w:val="24"/>
          <w:szCs w:val="24"/>
          <w:lang w:val="es-EC"/>
        </w:rPr>
        <w:t xml:space="preserve">Una organización </w:t>
      </w:r>
      <w:r w:rsidR="009663AA" w:rsidRPr="004631C6">
        <w:rPr>
          <w:rFonts w:cstheme="minorHAnsi"/>
          <w:bCs/>
          <w:sz w:val="24"/>
          <w:szCs w:val="24"/>
          <w:lang w:val="es-EC"/>
        </w:rPr>
        <w:t xml:space="preserve">local </w:t>
      </w:r>
      <w:r w:rsidRPr="004631C6">
        <w:rPr>
          <w:rFonts w:cstheme="minorHAnsi"/>
          <w:bCs/>
          <w:sz w:val="24"/>
          <w:szCs w:val="24"/>
          <w:lang w:val="es-EC"/>
        </w:rPr>
        <w:t xml:space="preserve">de consumo responsable </w:t>
      </w:r>
      <w:r w:rsidR="009663AA" w:rsidRPr="004631C6">
        <w:rPr>
          <w:rFonts w:cstheme="minorHAnsi"/>
          <w:bCs/>
          <w:sz w:val="24"/>
          <w:szCs w:val="24"/>
          <w:lang w:val="es-EC"/>
        </w:rPr>
        <w:t xml:space="preserve">representado por su Presidente/a </w:t>
      </w:r>
      <w:r w:rsidRPr="004631C6">
        <w:rPr>
          <w:rFonts w:cstheme="minorHAnsi"/>
          <w:bCs/>
          <w:sz w:val="24"/>
          <w:szCs w:val="24"/>
          <w:lang w:val="es-EC"/>
        </w:rPr>
        <w:t>o su delegado.</w:t>
      </w:r>
    </w:p>
    <w:p w14:paraId="75D4B2A8" w14:textId="099D3370" w:rsidR="006C4375" w:rsidRPr="004631C6" w:rsidRDefault="006C4375" w:rsidP="006C4375">
      <w:pPr>
        <w:pStyle w:val="Prrafodelista"/>
        <w:numPr>
          <w:ilvl w:val="0"/>
          <w:numId w:val="6"/>
        </w:numPr>
        <w:autoSpaceDE w:val="0"/>
        <w:autoSpaceDN w:val="0"/>
        <w:adjustRightInd w:val="0"/>
        <w:spacing w:line="240" w:lineRule="auto"/>
        <w:jc w:val="both"/>
        <w:rPr>
          <w:rFonts w:cstheme="minorHAnsi"/>
          <w:sz w:val="24"/>
          <w:szCs w:val="24"/>
          <w:lang w:val="es-EC"/>
        </w:rPr>
      </w:pPr>
      <w:r w:rsidRPr="004631C6">
        <w:rPr>
          <w:rFonts w:cstheme="minorHAnsi"/>
          <w:bCs/>
          <w:sz w:val="24"/>
          <w:szCs w:val="24"/>
          <w:lang w:val="es-EC"/>
        </w:rPr>
        <w:t xml:space="preserve">Una Universidad por el Comercio Justo </w:t>
      </w:r>
      <w:r w:rsidR="009663AA" w:rsidRPr="004631C6">
        <w:rPr>
          <w:rFonts w:cstheme="minorHAnsi"/>
          <w:bCs/>
          <w:sz w:val="24"/>
          <w:szCs w:val="24"/>
          <w:lang w:val="es-EC"/>
        </w:rPr>
        <w:t xml:space="preserve">local representado por su Rector/a </w:t>
      </w:r>
      <w:r w:rsidRPr="004631C6">
        <w:rPr>
          <w:rFonts w:cstheme="minorHAnsi"/>
          <w:bCs/>
          <w:sz w:val="24"/>
          <w:szCs w:val="24"/>
          <w:lang w:val="es-EC"/>
        </w:rPr>
        <w:t>o su delegado</w:t>
      </w:r>
    </w:p>
    <w:p w14:paraId="7BD6BE94" w14:textId="77777777" w:rsidR="006C4375" w:rsidRPr="004631C6" w:rsidRDefault="006C4375" w:rsidP="001F6043">
      <w:pPr>
        <w:pStyle w:val="Prrafodelista"/>
        <w:numPr>
          <w:ilvl w:val="0"/>
          <w:numId w:val="6"/>
        </w:numPr>
        <w:autoSpaceDE w:val="0"/>
        <w:autoSpaceDN w:val="0"/>
        <w:adjustRightInd w:val="0"/>
        <w:spacing w:line="240" w:lineRule="auto"/>
        <w:jc w:val="both"/>
        <w:rPr>
          <w:rFonts w:cstheme="minorHAnsi"/>
          <w:sz w:val="24"/>
          <w:szCs w:val="24"/>
          <w:lang w:val="es-EC"/>
        </w:rPr>
      </w:pPr>
      <w:r w:rsidRPr="004631C6">
        <w:rPr>
          <w:rFonts w:cstheme="minorHAnsi"/>
          <w:bCs/>
          <w:sz w:val="24"/>
          <w:szCs w:val="24"/>
          <w:lang w:val="es-EC"/>
        </w:rPr>
        <w:t>Una organización</w:t>
      </w:r>
      <w:r w:rsidR="00495039" w:rsidRPr="004631C6">
        <w:rPr>
          <w:rFonts w:cstheme="minorHAnsi"/>
          <w:bCs/>
          <w:sz w:val="24"/>
          <w:szCs w:val="24"/>
          <w:lang w:val="es-EC"/>
        </w:rPr>
        <w:t xml:space="preserve"> de la sociedad</w:t>
      </w:r>
      <w:r w:rsidRPr="004631C6">
        <w:rPr>
          <w:rFonts w:cstheme="minorHAnsi"/>
          <w:bCs/>
          <w:sz w:val="24"/>
          <w:szCs w:val="24"/>
          <w:lang w:val="es-EC"/>
        </w:rPr>
        <w:t xml:space="preserve"> civil de apoyo a la economía solidaria y el comercio justo </w:t>
      </w:r>
      <w:r w:rsidR="009663AA" w:rsidRPr="004631C6">
        <w:rPr>
          <w:rFonts w:cstheme="minorHAnsi"/>
          <w:bCs/>
          <w:sz w:val="24"/>
          <w:szCs w:val="24"/>
          <w:lang w:val="es-EC"/>
        </w:rPr>
        <w:t xml:space="preserve">representado por su Director </w:t>
      </w:r>
      <w:r w:rsidRPr="004631C6">
        <w:rPr>
          <w:rFonts w:cstheme="minorHAnsi"/>
          <w:bCs/>
          <w:sz w:val="24"/>
          <w:szCs w:val="24"/>
          <w:lang w:val="es-EC"/>
        </w:rPr>
        <w:t>o su delegado.</w:t>
      </w:r>
    </w:p>
    <w:p w14:paraId="785A352A" w14:textId="1699B4FA" w:rsidR="009663AA" w:rsidRPr="004631C6" w:rsidRDefault="009663AA" w:rsidP="001F6043">
      <w:pPr>
        <w:pStyle w:val="Prrafodelista"/>
        <w:numPr>
          <w:ilvl w:val="0"/>
          <w:numId w:val="6"/>
        </w:numPr>
        <w:autoSpaceDE w:val="0"/>
        <w:autoSpaceDN w:val="0"/>
        <w:adjustRightInd w:val="0"/>
        <w:spacing w:line="240" w:lineRule="auto"/>
        <w:jc w:val="both"/>
        <w:rPr>
          <w:rFonts w:cstheme="minorHAnsi"/>
          <w:sz w:val="24"/>
          <w:szCs w:val="24"/>
          <w:lang w:val="es-EC"/>
        </w:rPr>
      </w:pPr>
      <w:r w:rsidRPr="004631C6">
        <w:rPr>
          <w:rFonts w:cstheme="minorHAnsi"/>
          <w:bCs/>
          <w:sz w:val="24"/>
          <w:szCs w:val="24"/>
          <w:lang w:val="es-EC"/>
        </w:rPr>
        <w:t>Una Cooperativa de Ahorro y Crédito del sector financiero de la Economía Popular y Solidaria del MDMQ representado por su Gerente/a o su representante</w:t>
      </w:r>
      <w:r w:rsidR="00A3586A" w:rsidRPr="004631C6">
        <w:rPr>
          <w:rFonts w:cstheme="minorHAnsi"/>
          <w:bCs/>
          <w:sz w:val="24"/>
          <w:szCs w:val="24"/>
          <w:lang w:val="es-EC"/>
        </w:rPr>
        <w:t>.</w:t>
      </w:r>
    </w:p>
    <w:p w14:paraId="720EB790" w14:textId="708BDAAB" w:rsidR="00A3586A" w:rsidRPr="004631C6" w:rsidRDefault="00A3586A" w:rsidP="001F6043">
      <w:pPr>
        <w:pStyle w:val="Prrafodelista"/>
        <w:numPr>
          <w:ilvl w:val="0"/>
          <w:numId w:val="6"/>
        </w:numPr>
        <w:autoSpaceDE w:val="0"/>
        <w:autoSpaceDN w:val="0"/>
        <w:adjustRightInd w:val="0"/>
        <w:spacing w:line="240" w:lineRule="auto"/>
        <w:jc w:val="both"/>
        <w:rPr>
          <w:rFonts w:cstheme="minorHAnsi"/>
          <w:sz w:val="24"/>
          <w:szCs w:val="24"/>
          <w:lang w:val="es-EC"/>
        </w:rPr>
      </w:pPr>
      <w:r w:rsidRPr="004631C6">
        <w:rPr>
          <w:rFonts w:cstheme="minorHAnsi"/>
          <w:sz w:val="24"/>
          <w:szCs w:val="24"/>
          <w:lang w:val="es-EC"/>
        </w:rPr>
        <w:t>Una organización local que aglutine a las comercializadoras solidarias</w:t>
      </w:r>
      <w:r w:rsidR="00F96711" w:rsidRPr="004631C6">
        <w:rPr>
          <w:rFonts w:cstheme="minorHAnsi"/>
          <w:sz w:val="24"/>
          <w:szCs w:val="24"/>
          <w:lang w:val="es-EC"/>
        </w:rPr>
        <w:t xml:space="preserve"> </w:t>
      </w:r>
      <w:r w:rsidRPr="004631C6">
        <w:rPr>
          <w:rFonts w:cstheme="minorHAnsi"/>
          <w:sz w:val="24"/>
          <w:szCs w:val="24"/>
          <w:lang w:val="es-EC"/>
        </w:rPr>
        <w:t>certificadas con el sello de Comercio Justo internacional representado por su Presidente/a o su delegado.</w:t>
      </w:r>
    </w:p>
    <w:p w14:paraId="37B680C6" w14:textId="57B3B83A" w:rsidR="004145DC" w:rsidRPr="004631C6" w:rsidRDefault="004145DC" w:rsidP="001F6043">
      <w:pPr>
        <w:spacing w:line="240" w:lineRule="auto"/>
        <w:jc w:val="both"/>
        <w:rPr>
          <w:rFonts w:cstheme="minorHAnsi"/>
          <w:sz w:val="24"/>
          <w:szCs w:val="24"/>
          <w:lang w:val="es-EC"/>
        </w:rPr>
      </w:pPr>
      <w:r w:rsidRPr="004631C6">
        <w:rPr>
          <w:rFonts w:cstheme="minorHAnsi"/>
          <w:b/>
          <w:sz w:val="24"/>
          <w:szCs w:val="24"/>
          <w:lang w:val="es-EC"/>
        </w:rPr>
        <w:t>A</w:t>
      </w:r>
      <w:r w:rsidR="00BD07E9" w:rsidRPr="004631C6">
        <w:rPr>
          <w:rFonts w:cstheme="minorHAnsi"/>
          <w:b/>
          <w:sz w:val="24"/>
          <w:szCs w:val="24"/>
          <w:lang w:val="es-EC"/>
        </w:rPr>
        <w:t>RTÍCULO 11</w:t>
      </w:r>
      <w:r w:rsidRPr="004631C6">
        <w:rPr>
          <w:rFonts w:cstheme="minorHAnsi"/>
          <w:b/>
          <w:sz w:val="24"/>
          <w:szCs w:val="24"/>
          <w:lang w:val="es-EC"/>
        </w:rPr>
        <w:t>.-</w:t>
      </w:r>
      <w:r w:rsidRPr="004631C6">
        <w:rPr>
          <w:rFonts w:cstheme="minorHAnsi"/>
          <w:sz w:val="24"/>
          <w:szCs w:val="24"/>
          <w:lang w:val="es-EC"/>
        </w:rPr>
        <w:t xml:space="preserve"> Los Miembros del Consejo Metropolitano de Comercio Justo</w:t>
      </w:r>
      <w:r w:rsidR="006C4375" w:rsidRPr="004631C6">
        <w:rPr>
          <w:rFonts w:cstheme="minorHAnsi"/>
          <w:sz w:val="24"/>
          <w:szCs w:val="24"/>
          <w:lang w:val="es-EC"/>
        </w:rPr>
        <w:t xml:space="preserve"> y Consumo Responsable</w:t>
      </w:r>
      <w:r w:rsidRPr="004631C6">
        <w:rPr>
          <w:rFonts w:cstheme="minorHAnsi"/>
          <w:sz w:val="24"/>
          <w:szCs w:val="24"/>
          <w:lang w:val="es-EC"/>
        </w:rPr>
        <w:t xml:space="preserve">, </w:t>
      </w:r>
      <w:r w:rsidR="00571916" w:rsidRPr="004631C6">
        <w:rPr>
          <w:rFonts w:cstheme="minorHAnsi"/>
          <w:sz w:val="24"/>
          <w:szCs w:val="24"/>
          <w:lang w:val="es-EC"/>
        </w:rPr>
        <w:t>durarán</w:t>
      </w:r>
      <w:r w:rsidRPr="004631C6">
        <w:rPr>
          <w:rFonts w:cstheme="minorHAnsi"/>
          <w:sz w:val="24"/>
          <w:szCs w:val="24"/>
          <w:lang w:val="es-EC"/>
        </w:rPr>
        <w:t xml:space="preserve"> en sus</w:t>
      </w:r>
      <w:r w:rsidR="00B06EE0" w:rsidRPr="004631C6">
        <w:rPr>
          <w:rFonts w:cstheme="minorHAnsi"/>
          <w:sz w:val="24"/>
          <w:szCs w:val="24"/>
          <w:lang w:val="es-EC"/>
        </w:rPr>
        <w:t xml:space="preserve"> funciones por </w:t>
      </w:r>
      <w:r w:rsidR="00383E88" w:rsidRPr="004631C6">
        <w:rPr>
          <w:rFonts w:cstheme="minorHAnsi"/>
          <w:sz w:val="24"/>
          <w:szCs w:val="24"/>
          <w:lang w:val="es-EC"/>
        </w:rPr>
        <w:t>un perí</w:t>
      </w:r>
      <w:r w:rsidRPr="004631C6">
        <w:rPr>
          <w:rFonts w:cstheme="minorHAnsi"/>
          <w:sz w:val="24"/>
          <w:szCs w:val="24"/>
          <w:lang w:val="es-EC"/>
        </w:rPr>
        <w:t>odo de cuatro</w:t>
      </w:r>
      <w:r w:rsidR="00B06EE0" w:rsidRPr="004631C6">
        <w:rPr>
          <w:rFonts w:cstheme="minorHAnsi"/>
          <w:sz w:val="24"/>
          <w:szCs w:val="24"/>
          <w:lang w:val="es-EC"/>
        </w:rPr>
        <w:t xml:space="preserve"> años</w:t>
      </w:r>
      <w:r w:rsidR="001655FE" w:rsidRPr="004631C6">
        <w:rPr>
          <w:rFonts w:cstheme="minorHAnsi"/>
          <w:sz w:val="24"/>
          <w:szCs w:val="24"/>
          <w:lang w:val="es-EC"/>
        </w:rPr>
        <w:t xml:space="preserve"> y podrán ser reelegidos </w:t>
      </w:r>
      <w:r w:rsidRPr="004631C6">
        <w:rPr>
          <w:rFonts w:cstheme="minorHAnsi"/>
          <w:sz w:val="24"/>
          <w:szCs w:val="24"/>
          <w:lang w:val="es-EC"/>
        </w:rPr>
        <w:t>una sola vez consecutiva</w:t>
      </w:r>
      <w:r w:rsidR="002A0059" w:rsidRPr="004631C6">
        <w:rPr>
          <w:rFonts w:cstheme="minorHAnsi"/>
          <w:sz w:val="24"/>
          <w:szCs w:val="24"/>
          <w:lang w:val="es-EC"/>
        </w:rPr>
        <w:t xml:space="preserve"> o no</w:t>
      </w:r>
      <w:r w:rsidRPr="004631C6">
        <w:rPr>
          <w:rFonts w:cstheme="minorHAnsi"/>
          <w:sz w:val="24"/>
          <w:szCs w:val="24"/>
          <w:lang w:val="es-EC"/>
        </w:rPr>
        <w:t>.</w:t>
      </w:r>
    </w:p>
    <w:p w14:paraId="6F76F0C9" w14:textId="1230DE44" w:rsidR="009311DD" w:rsidRPr="004631C6" w:rsidRDefault="00BD07E9" w:rsidP="001F6043">
      <w:pPr>
        <w:spacing w:line="240" w:lineRule="auto"/>
        <w:jc w:val="both"/>
        <w:rPr>
          <w:rFonts w:cstheme="minorHAnsi"/>
          <w:sz w:val="24"/>
          <w:szCs w:val="24"/>
          <w:lang w:val="es-EC"/>
        </w:rPr>
      </w:pPr>
      <w:r w:rsidRPr="004631C6">
        <w:rPr>
          <w:rFonts w:cstheme="minorHAnsi"/>
          <w:b/>
          <w:sz w:val="24"/>
          <w:szCs w:val="24"/>
          <w:lang w:val="es-EC"/>
        </w:rPr>
        <w:t>ARTÍCULO 12</w:t>
      </w:r>
      <w:r w:rsidR="009311DD" w:rsidRPr="004631C6">
        <w:rPr>
          <w:rFonts w:cstheme="minorHAnsi"/>
          <w:sz w:val="24"/>
          <w:szCs w:val="24"/>
          <w:lang w:val="es-EC"/>
        </w:rPr>
        <w:t xml:space="preserve">.- </w:t>
      </w:r>
      <w:r w:rsidR="00383E88" w:rsidRPr="004631C6">
        <w:rPr>
          <w:rFonts w:cstheme="minorHAnsi"/>
          <w:sz w:val="24"/>
          <w:szCs w:val="24"/>
          <w:lang w:val="es-EC"/>
        </w:rPr>
        <w:t>Los Miembros de este</w:t>
      </w:r>
      <w:r w:rsidR="009311DD" w:rsidRPr="004631C6">
        <w:rPr>
          <w:rFonts w:cstheme="minorHAnsi"/>
          <w:sz w:val="24"/>
          <w:szCs w:val="24"/>
          <w:lang w:val="es-EC"/>
        </w:rPr>
        <w:t xml:space="preserve"> Consejo</w:t>
      </w:r>
      <w:r w:rsidR="00383E88" w:rsidRPr="004631C6">
        <w:rPr>
          <w:rFonts w:cstheme="minorHAnsi"/>
          <w:sz w:val="24"/>
          <w:szCs w:val="24"/>
          <w:lang w:val="es-EC"/>
        </w:rPr>
        <w:t xml:space="preserve"> </w:t>
      </w:r>
      <w:r w:rsidR="009311DD" w:rsidRPr="004631C6">
        <w:rPr>
          <w:rFonts w:cstheme="minorHAnsi"/>
          <w:sz w:val="24"/>
          <w:szCs w:val="24"/>
          <w:lang w:val="es-EC"/>
        </w:rPr>
        <w:t xml:space="preserve">que no pertenecen a las instancias municipales y de Estado se elegirán </w:t>
      </w:r>
      <w:r w:rsidR="000F32A9" w:rsidRPr="004631C6">
        <w:rPr>
          <w:rFonts w:cstheme="minorHAnsi"/>
          <w:sz w:val="24"/>
          <w:szCs w:val="24"/>
          <w:lang w:val="es-EC"/>
        </w:rPr>
        <w:t>de acuerdo con el</w:t>
      </w:r>
      <w:r w:rsidR="009311DD" w:rsidRPr="004631C6">
        <w:rPr>
          <w:rFonts w:cstheme="minorHAnsi"/>
          <w:sz w:val="24"/>
          <w:szCs w:val="24"/>
          <w:lang w:val="es-EC"/>
        </w:rPr>
        <w:t xml:space="preserve"> reglamento interno elaborado y aprobado</w:t>
      </w:r>
      <w:r w:rsidR="00383E88" w:rsidRPr="004631C6">
        <w:rPr>
          <w:rFonts w:cstheme="minorHAnsi"/>
          <w:sz w:val="24"/>
          <w:szCs w:val="24"/>
          <w:lang w:val="es-EC"/>
        </w:rPr>
        <w:t xml:space="preserve"> por el Consejo Metropolitano de Comercio Justo y Consumo Responsable</w:t>
      </w:r>
      <w:r w:rsidR="009311DD" w:rsidRPr="004631C6">
        <w:rPr>
          <w:rFonts w:cstheme="minorHAnsi"/>
          <w:sz w:val="24"/>
          <w:szCs w:val="24"/>
          <w:lang w:val="es-EC"/>
        </w:rPr>
        <w:t>.</w:t>
      </w:r>
    </w:p>
    <w:p w14:paraId="41004C73" w14:textId="05991EEB" w:rsidR="009311DD" w:rsidRPr="004631C6" w:rsidRDefault="00BD07E9" w:rsidP="001F6043">
      <w:pPr>
        <w:spacing w:line="240" w:lineRule="auto"/>
        <w:jc w:val="both"/>
        <w:rPr>
          <w:rFonts w:cstheme="minorHAnsi"/>
          <w:bCs/>
          <w:sz w:val="24"/>
          <w:szCs w:val="24"/>
          <w:lang w:val="es-EC"/>
        </w:rPr>
      </w:pPr>
      <w:r w:rsidRPr="004631C6">
        <w:rPr>
          <w:rFonts w:cstheme="minorHAnsi"/>
          <w:b/>
          <w:sz w:val="24"/>
          <w:szCs w:val="24"/>
          <w:lang w:val="es-EC"/>
        </w:rPr>
        <w:t>ARTÍCULO 13</w:t>
      </w:r>
      <w:r w:rsidR="004145DC" w:rsidRPr="004631C6">
        <w:rPr>
          <w:rFonts w:cstheme="minorHAnsi"/>
          <w:b/>
          <w:sz w:val="24"/>
          <w:szCs w:val="24"/>
          <w:lang w:val="es-EC"/>
        </w:rPr>
        <w:t>.-</w:t>
      </w:r>
      <w:r w:rsidR="004145DC" w:rsidRPr="004631C6">
        <w:rPr>
          <w:rFonts w:cstheme="minorHAnsi"/>
          <w:sz w:val="24"/>
          <w:szCs w:val="24"/>
          <w:lang w:val="es-EC"/>
        </w:rPr>
        <w:t xml:space="preserve"> El Consejo Metropolita</w:t>
      </w:r>
      <w:r w:rsidR="0094501B" w:rsidRPr="004631C6">
        <w:rPr>
          <w:rFonts w:cstheme="minorHAnsi"/>
          <w:sz w:val="24"/>
          <w:szCs w:val="24"/>
          <w:lang w:val="es-EC"/>
        </w:rPr>
        <w:t xml:space="preserve">no de Comercio Justo </w:t>
      </w:r>
      <w:r w:rsidR="009311DD" w:rsidRPr="004631C6">
        <w:rPr>
          <w:rFonts w:cstheme="minorHAnsi"/>
          <w:sz w:val="24"/>
          <w:szCs w:val="24"/>
          <w:lang w:val="es-EC"/>
        </w:rPr>
        <w:t xml:space="preserve">y Consumo Responsable </w:t>
      </w:r>
      <w:r w:rsidR="0094501B" w:rsidRPr="004631C6">
        <w:rPr>
          <w:rFonts w:cstheme="minorHAnsi"/>
          <w:sz w:val="24"/>
          <w:szCs w:val="24"/>
          <w:lang w:val="es-EC"/>
        </w:rPr>
        <w:t>se</w:t>
      </w:r>
      <w:r w:rsidR="000B26F5" w:rsidRPr="004631C6">
        <w:rPr>
          <w:rFonts w:cstheme="minorHAnsi"/>
          <w:sz w:val="24"/>
          <w:szCs w:val="24"/>
          <w:lang w:val="es-EC"/>
        </w:rPr>
        <w:t>rá presidido</w:t>
      </w:r>
      <w:r w:rsidR="0094501B" w:rsidRPr="004631C6">
        <w:rPr>
          <w:rFonts w:cstheme="minorHAnsi"/>
          <w:sz w:val="24"/>
          <w:szCs w:val="24"/>
          <w:lang w:val="es-EC"/>
        </w:rPr>
        <w:t xml:space="preserve"> </w:t>
      </w:r>
      <w:r w:rsidR="000B26F5" w:rsidRPr="004631C6">
        <w:rPr>
          <w:rFonts w:cstheme="minorHAnsi"/>
          <w:sz w:val="24"/>
          <w:szCs w:val="24"/>
          <w:lang w:val="es-EC"/>
        </w:rPr>
        <w:t xml:space="preserve">por </w:t>
      </w:r>
      <w:r w:rsidR="00953E02" w:rsidRPr="004631C6">
        <w:rPr>
          <w:rFonts w:cstheme="minorHAnsi"/>
          <w:sz w:val="24"/>
          <w:szCs w:val="24"/>
          <w:lang w:val="es-EC"/>
        </w:rPr>
        <w:t xml:space="preserve">la o </w:t>
      </w:r>
      <w:r w:rsidR="000B26F5" w:rsidRPr="004631C6">
        <w:rPr>
          <w:rFonts w:cstheme="minorHAnsi"/>
          <w:sz w:val="24"/>
          <w:szCs w:val="24"/>
          <w:lang w:val="es-EC"/>
        </w:rPr>
        <w:t>el</w:t>
      </w:r>
      <w:r w:rsidR="00953E02" w:rsidRPr="004631C6">
        <w:rPr>
          <w:rFonts w:cstheme="minorHAnsi"/>
          <w:sz w:val="24"/>
          <w:szCs w:val="24"/>
          <w:lang w:val="es-EC"/>
        </w:rPr>
        <w:t xml:space="preserve"> Concejal</w:t>
      </w:r>
      <w:r w:rsidR="000B26F5" w:rsidRPr="004631C6">
        <w:rPr>
          <w:rFonts w:cstheme="minorHAnsi"/>
          <w:sz w:val="24"/>
          <w:szCs w:val="24"/>
          <w:lang w:val="es-EC"/>
        </w:rPr>
        <w:t xml:space="preserve"> Presidente/</w:t>
      </w:r>
      <w:r w:rsidR="00EC56B1">
        <w:rPr>
          <w:rFonts w:cstheme="minorHAnsi"/>
          <w:sz w:val="24"/>
          <w:szCs w:val="24"/>
          <w:lang w:val="es-EC"/>
        </w:rPr>
        <w:t>a</w:t>
      </w:r>
      <w:r w:rsidR="000B26F5" w:rsidRPr="004631C6">
        <w:rPr>
          <w:rFonts w:cstheme="minorHAnsi"/>
          <w:sz w:val="24"/>
          <w:szCs w:val="24"/>
          <w:lang w:val="es-EC"/>
        </w:rPr>
        <w:t xml:space="preserve"> de la </w:t>
      </w:r>
      <w:r w:rsidR="000B26F5" w:rsidRPr="004631C6">
        <w:rPr>
          <w:rFonts w:cstheme="minorHAnsi"/>
          <w:bCs/>
          <w:sz w:val="24"/>
          <w:szCs w:val="24"/>
          <w:lang w:val="es-EC"/>
        </w:rPr>
        <w:t>Comisión de Desarrollo Económico, Productividad y Economí</w:t>
      </w:r>
      <w:r w:rsidR="00740160" w:rsidRPr="004631C6">
        <w:rPr>
          <w:rFonts w:cstheme="minorHAnsi"/>
          <w:bCs/>
          <w:sz w:val="24"/>
          <w:szCs w:val="24"/>
          <w:lang w:val="es-EC"/>
        </w:rPr>
        <w:t>a Popular y Solidaria del MDMQ y su Vicepresidente/</w:t>
      </w:r>
      <w:r w:rsidR="00EC56B1">
        <w:rPr>
          <w:rFonts w:cstheme="minorHAnsi"/>
          <w:bCs/>
          <w:sz w:val="24"/>
          <w:szCs w:val="24"/>
          <w:lang w:val="es-EC"/>
        </w:rPr>
        <w:t>a</w:t>
      </w:r>
      <w:r w:rsidR="00740160" w:rsidRPr="004631C6">
        <w:rPr>
          <w:rFonts w:cstheme="minorHAnsi"/>
          <w:bCs/>
          <w:sz w:val="24"/>
          <w:szCs w:val="24"/>
          <w:lang w:val="es-EC"/>
        </w:rPr>
        <w:t xml:space="preserve"> será elegido </w:t>
      </w:r>
      <w:r w:rsidR="00953E02" w:rsidRPr="004631C6">
        <w:rPr>
          <w:rFonts w:cstheme="minorHAnsi"/>
          <w:bCs/>
          <w:sz w:val="24"/>
          <w:szCs w:val="24"/>
          <w:lang w:val="es-EC"/>
        </w:rPr>
        <w:t xml:space="preserve">de entre los miembros </w:t>
      </w:r>
      <w:r w:rsidR="00740160" w:rsidRPr="004631C6">
        <w:rPr>
          <w:rFonts w:cstheme="minorHAnsi"/>
          <w:bCs/>
          <w:sz w:val="24"/>
          <w:szCs w:val="24"/>
          <w:lang w:val="es-EC"/>
        </w:rPr>
        <w:t>en reunión del Consejo</w:t>
      </w:r>
      <w:r w:rsidR="00953E02" w:rsidRPr="004631C6">
        <w:rPr>
          <w:rFonts w:cstheme="minorHAnsi"/>
          <w:bCs/>
          <w:sz w:val="24"/>
          <w:szCs w:val="24"/>
          <w:lang w:val="es-EC"/>
        </w:rPr>
        <w:t xml:space="preserve"> con la mitad más uno de los votos.</w:t>
      </w:r>
    </w:p>
    <w:p w14:paraId="4381B450" w14:textId="777C5949" w:rsidR="00953E02" w:rsidRPr="004631C6" w:rsidRDefault="00BD07E9" w:rsidP="001F6043">
      <w:pPr>
        <w:spacing w:line="240" w:lineRule="auto"/>
        <w:jc w:val="both"/>
        <w:rPr>
          <w:rFonts w:cstheme="minorHAnsi"/>
          <w:sz w:val="24"/>
          <w:szCs w:val="24"/>
          <w:lang w:val="es-EC"/>
        </w:rPr>
      </w:pPr>
      <w:r w:rsidRPr="004631C6">
        <w:rPr>
          <w:rFonts w:cstheme="minorHAnsi"/>
          <w:b/>
          <w:bCs/>
          <w:sz w:val="24"/>
          <w:szCs w:val="24"/>
          <w:lang w:val="es-EC"/>
        </w:rPr>
        <w:t>ARTÍCULO 14</w:t>
      </w:r>
      <w:r w:rsidR="009311DD" w:rsidRPr="004631C6">
        <w:rPr>
          <w:rFonts w:cstheme="minorHAnsi"/>
          <w:bCs/>
          <w:sz w:val="24"/>
          <w:szCs w:val="24"/>
          <w:lang w:val="es-EC"/>
        </w:rPr>
        <w:t xml:space="preserve">.- </w:t>
      </w:r>
      <w:r w:rsidR="00953E02" w:rsidRPr="004631C6">
        <w:rPr>
          <w:rFonts w:cstheme="minorHAnsi"/>
          <w:bCs/>
          <w:sz w:val="24"/>
          <w:szCs w:val="24"/>
          <w:lang w:val="es-EC"/>
        </w:rPr>
        <w:t>El  Presidente/</w:t>
      </w:r>
      <w:r w:rsidR="0013237E">
        <w:rPr>
          <w:rFonts w:cstheme="minorHAnsi"/>
          <w:bCs/>
          <w:sz w:val="24"/>
          <w:szCs w:val="24"/>
          <w:lang w:val="es-EC"/>
        </w:rPr>
        <w:t>a</w:t>
      </w:r>
      <w:r w:rsidR="00953E02" w:rsidRPr="004631C6">
        <w:rPr>
          <w:rFonts w:cstheme="minorHAnsi"/>
          <w:bCs/>
          <w:sz w:val="24"/>
          <w:szCs w:val="24"/>
          <w:lang w:val="es-EC"/>
        </w:rPr>
        <w:t xml:space="preserve"> del Consejo Metropolitano de Comercio Justo representará de forma oficial al Consejo, convocará a las reuniones ordinarias u extraordinarias  a través de la Secretaria Técnica y velará por su eficiente funcionamiento.</w:t>
      </w:r>
    </w:p>
    <w:p w14:paraId="61EF476A" w14:textId="77777777" w:rsidR="00E93994" w:rsidRPr="004631C6" w:rsidRDefault="00953E02" w:rsidP="001F6043">
      <w:pPr>
        <w:spacing w:line="240" w:lineRule="auto"/>
        <w:jc w:val="both"/>
        <w:rPr>
          <w:rFonts w:cstheme="minorHAnsi"/>
          <w:sz w:val="24"/>
          <w:szCs w:val="24"/>
          <w:lang w:val="es-EC"/>
        </w:rPr>
      </w:pPr>
      <w:r w:rsidRPr="004631C6">
        <w:rPr>
          <w:rFonts w:cstheme="minorHAnsi"/>
          <w:b/>
          <w:sz w:val="24"/>
          <w:szCs w:val="24"/>
          <w:lang w:val="es-EC"/>
        </w:rPr>
        <w:t>ARTÍCULO 15</w:t>
      </w:r>
      <w:r w:rsidRPr="004631C6">
        <w:rPr>
          <w:rFonts w:cstheme="minorHAnsi"/>
          <w:sz w:val="24"/>
          <w:szCs w:val="24"/>
          <w:lang w:val="es-EC"/>
        </w:rPr>
        <w:t xml:space="preserve">.- </w:t>
      </w:r>
      <w:r w:rsidR="009311DD" w:rsidRPr="004631C6">
        <w:rPr>
          <w:rFonts w:cstheme="minorHAnsi"/>
          <w:bCs/>
          <w:sz w:val="24"/>
          <w:szCs w:val="24"/>
          <w:lang w:val="es-EC"/>
        </w:rPr>
        <w:t>El Consejo Metropolitano de Comercio Justo y Consumo Responsable s</w:t>
      </w:r>
      <w:r w:rsidR="000B26F5" w:rsidRPr="004631C6">
        <w:rPr>
          <w:rFonts w:cstheme="minorHAnsi"/>
          <w:bCs/>
          <w:sz w:val="24"/>
          <w:szCs w:val="24"/>
          <w:lang w:val="es-EC"/>
        </w:rPr>
        <w:t xml:space="preserve">e </w:t>
      </w:r>
      <w:r w:rsidR="009311DD" w:rsidRPr="004631C6">
        <w:rPr>
          <w:rFonts w:cstheme="minorHAnsi"/>
          <w:sz w:val="24"/>
          <w:szCs w:val="24"/>
          <w:lang w:val="es-EC"/>
        </w:rPr>
        <w:t>reunirá mensualmente</w:t>
      </w:r>
      <w:r w:rsidR="0094501B" w:rsidRPr="004631C6">
        <w:rPr>
          <w:rFonts w:cstheme="minorHAnsi"/>
          <w:sz w:val="24"/>
          <w:szCs w:val="24"/>
          <w:lang w:val="es-EC"/>
        </w:rPr>
        <w:t xml:space="preserve"> de forma ordinaria</w:t>
      </w:r>
      <w:r w:rsidR="00740160" w:rsidRPr="004631C6">
        <w:rPr>
          <w:rFonts w:cstheme="minorHAnsi"/>
          <w:sz w:val="24"/>
          <w:szCs w:val="24"/>
          <w:lang w:val="es-EC"/>
        </w:rPr>
        <w:t xml:space="preserve"> con la mitad más uno</w:t>
      </w:r>
      <w:r w:rsidR="00383E88" w:rsidRPr="004631C6">
        <w:rPr>
          <w:rFonts w:cstheme="minorHAnsi"/>
          <w:sz w:val="24"/>
          <w:szCs w:val="24"/>
          <w:lang w:val="es-EC"/>
        </w:rPr>
        <w:t xml:space="preserve"> de sus miembros</w:t>
      </w:r>
      <w:r w:rsidR="00740160" w:rsidRPr="004631C6">
        <w:rPr>
          <w:rFonts w:cstheme="minorHAnsi"/>
          <w:sz w:val="24"/>
          <w:szCs w:val="24"/>
          <w:lang w:val="es-EC"/>
        </w:rPr>
        <w:t xml:space="preserve"> con voz y voto</w:t>
      </w:r>
      <w:r w:rsidR="0094501B" w:rsidRPr="004631C6">
        <w:rPr>
          <w:rFonts w:cstheme="minorHAnsi"/>
          <w:sz w:val="24"/>
          <w:szCs w:val="24"/>
          <w:lang w:val="es-EC"/>
        </w:rPr>
        <w:t xml:space="preserve"> y extraordinariamente cuando la ocasión lo amerite.</w:t>
      </w:r>
    </w:p>
    <w:p w14:paraId="33938BFE" w14:textId="77777777" w:rsidR="00F83A77" w:rsidRPr="004631C6" w:rsidRDefault="00BD07E9" w:rsidP="001F6043">
      <w:pPr>
        <w:spacing w:line="240" w:lineRule="auto"/>
        <w:jc w:val="both"/>
        <w:rPr>
          <w:rFonts w:cstheme="minorHAnsi"/>
          <w:sz w:val="24"/>
          <w:szCs w:val="24"/>
          <w:lang w:val="es-EC"/>
        </w:rPr>
      </w:pPr>
      <w:r w:rsidRPr="004631C6">
        <w:rPr>
          <w:rFonts w:cstheme="minorHAnsi"/>
          <w:b/>
          <w:sz w:val="24"/>
          <w:szCs w:val="24"/>
          <w:lang w:val="es-EC"/>
        </w:rPr>
        <w:t>ARTÍCULO 16</w:t>
      </w:r>
      <w:r w:rsidR="00F83A77" w:rsidRPr="004631C6">
        <w:rPr>
          <w:rFonts w:cstheme="minorHAnsi"/>
          <w:sz w:val="24"/>
          <w:szCs w:val="24"/>
          <w:lang w:val="es-EC"/>
        </w:rPr>
        <w:t>.- Son funciones de la Vicepresidencia del Consejo Metropolitano de Comercio Justo y Consumo Responsable</w:t>
      </w:r>
      <w:r w:rsidR="00383E88" w:rsidRPr="004631C6">
        <w:rPr>
          <w:rFonts w:cstheme="minorHAnsi"/>
          <w:sz w:val="24"/>
          <w:szCs w:val="24"/>
          <w:lang w:val="es-EC"/>
        </w:rPr>
        <w:t>:</w:t>
      </w:r>
    </w:p>
    <w:p w14:paraId="3E6E6AFC" w14:textId="5F64D2B6" w:rsidR="00383E88" w:rsidRPr="004631C6" w:rsidRDefault="00383E88" w:rsidP="001F6043">
      <w:pPr>
        <w:spacing w:line="240" w:lineRule="auto"/>
        <w:jc w:val="both"/>
        <w:rPr>
          <w:rFonts w:cstheme="minorHAnsi"/>
          <w:sz w:val="24"/>
          <w:szCs w:val="24"/>
          <w:lang w:val="es-EC"/>
        </w:rPr>
      </w:pPr>
      <w:r w:rsidRPr="004631C6">
        <w:rPr>
          <w:rFonts w:cstheme="minorHAnsi"/>
          <w:sz w:val="24"/>
          <w:szCs w:val="24"/>
          <w:lang w:val="es-EC"/>
        </w:rPr>
        <w:lastRenderedPageBreak/>
        <w:t>a)</w:t>
      </w:r>
      <w:r w:rsidR="00953E02" w:rsidRPr="004631C6">
        <w:rPr>
          <w:rFonts w:cstheme="minorHAnsi"/>
          <w:sz w:val="24"/>
          <w:szCs w:val="24"/>
          <w:lang w:val="es-EC"/>
        </w:rPr>
        <w:t xml:space="preserve"> En caso de ausencia temporal del Presidente/a</w:t>
      </w:r>
      <w:r w:rsidR="00BE0CF9">
        <w:rPr>
          <w:rFonts w:cstheme="minorHAnsi"/>
          <w:sz w:val="24"/>
          <w:szCs w:val="24"/>
          <w:lang w:val="es-EC"/>
        </w:rPr>
        <w:t>,</w:t>
      </w:r>
      <w:r w:rsidR="00953E02" w:rsidRPr="004631C6">
        <w:rPr>
          <w:rFonts w:cstheme="minorHAnsi"/>
          <w:sz w:val="24"/>
          <w:szCs w:val="24"/>
          <w:lang w:val="es-EC"/>
        </w:rPr>
        <w:t xml:space="preserve"> presidir el Consejo hasta la reincorporación </w:t>
      </w:r>
      <w:r w:rsidR="00EC56B1" w:rsidRPr="004631C6">
        <w:rPr>
          <w:rFonts w:cstheme="minorHAnsi"/>
          <w:sz w:val="24"/>
          <w:szCs w:val="24"/>
          <w:lang w:val="es-EC"/>
        </w:rPr>
        <w:t>de este</w:t>
      </w:r>
      <w:r w:rsidR="00953E02" w:rsidRPr="004631C6">
        <w:rPr>
          <w:rFonts w:cstheme="minorHAnsi"/>
          <w:sz w:val="24"/>
          <w:szCs w:val="24"/>
          <w:lang w:val="es-EC"/>
        </w:rPr>
        <w:t xml:space="preserve">. </w:t>
      </w:r>
    </w:p>
    <w:p w14:paraId="2D0B2BFA" w14:textId="77777777" w:rsidR="00D66FA4" w:rsidRPr="004631C6" w:rsidRDefault="00BD07E9" w:rsidP="00953E02">
      <w:pPr>
        <w:spacing w:line="240" w:lineRule="auto"/>
        <w:jc w:val="both"/>
        <w:rPr>
          <w:rFonts w:cstheme="minorHAnsi"/>
          <w:sz w:val="24"/>
          <w:szCs w:val="24"/>
          <w:lang w:val="es-EC"/>
        </w:rPr>
      </w:pPr>
      <w:r w:rsidRPr="004631C6">
        <w:rPr>
          <w:rFonts w:cstheme="minorHAnsi"/>
          <w:b/>
          <w:sz w:val="24"/>
          <w:szCs w:val="24"/>
          <w:lang w:val="es-EC"/>
        </w:rPr>
        <w:t>ARTÍCULO 17</w:t>
      </w:r>
      <w:r w:rsidR="00703B65" w:rsidRPr="004631C6">
        <w:rPr>
          <w:rFonts w:cstheme="minorHAnsi"/>
          <w:b/>
          <w:sz w:val="24"/>
          <w:szCs w:val="24"/>
          <w:lang w:val="es-EC"/>
        </w:rPr>
        <w:t xml:space="preserve">.- </w:t>
      </w:r>
      <w:r w:rsidR="00703B65" w:rsidRPr="004631C6">
        <w:rPr>
          <w:rFonts w:cstheme="minorHAnsi"/>
          <w:b/>
          <w:bCs/>
          <w:sz w:val="24"/>
          <w:szCs w:val="24"/>
          <w:lang w:val="es-EC"/>
        </w:rPr>
        <w:t xml:space="preserve"> </w:t>
      </w:r>
      <w:r w:rsidR="00CD095E" w:rsidRPr="004631C6">
        <w:rPr>
          <w:rFonts w:cstheme="minorHAnsi"/>
          <w:sz w:val="24"/>
          <w:szCs w:val="24"/>
          <w:lang w:val="es-EC"/>
        </w:rPr>
        <w:t>Son</w:t>
      </w:r>
      <w:r w:rsidR="00D66FA4" w:rsidRPr="004631C6">
        <w:rPr>
          <w:rFonts w:cstheme="minorHAnsi"/>
          <w:bCs/>
          <w:sz w:val="24"/>
          <w:szCs w:val="24"/>
          <w:lang w:val="es-EC"/>
        </w:rPr>
        <w:t xml:space="preserve"> </w:t>
      </w:r>
      <w:r w:rsidR="00CD095E" w:rsidRPr="004631C6">
        <w:rPr>
          <w:rFonts w:cstheme="minorHAnsi"/>
          <w:sz w:val="24"/>
          <w:szCs w:val="24"/>
          <w:lang w:val="es-EC"/>
        </w:rPr>
        <w:t xml:space="preserve">funciones </w:t>
      </w:r>
      <w:r w:rsidR="00427C95" w:rsidRPr="004631C6">
        <w:rPr>
          <w:rFonts w:cstheme="minorHAnsi"/>
          <w:sz w:val="24"/>
          <w:szCs w:val="24"/>
          <w:lang w:val="es-EC"/>
        </w:rPr>
        <w:t xml:space="preserve">y responsabilidades </w:t>
      </w:r>
      <w:r w:rsidR="00CD095E" w:rsidRPr="004631C6">
        <w:rPr>
          <w:rFonts w:cstheme="minorHAnsi"/>
          <w:sz w:val="24"/>
          <w:szCs w:val="24"/>
          <w:lang w:val="es-EC"/>
        </w:rPr>
        <w:t xml:space="preserve">del </w:t>
      </w:r>
      <w:r w:rsidR="009B747A" w:rsidRPr="004631C6">
        <w:rPr>
          <w:rFonts w:cstheme="minorHAnsi"/>
          <w:sz w:val="24"/>
          <w:szCs w:val="24"/>
          <w:lang w:val="es-EC"/>
        </w:rPr>
        <w:t>Consejo Metropolitano de</w:t>
      </w:r>
      <w:r w:rsidR="00D66FA4" w:rsidRPr="004631C6">
        <w:rPr>
          <w:rFonts w:cstheme="minorHAnsi"/>
          <w:sz w:val="24"/>
          <w:szCs w:val="24"/>
          <w:lang w:val="es-EC"/>
        </w:rPr>
        <w:t xml:space="preserve"> Comercio Justo</w:t>
      </w:r>
      <w:r w:rsidR="0032230B" w:rsidRPr="004631C6">
        <w:rPr>
          <w:rFonts w:cstheme="minorHAnsi"/>
          <w:sz w:val="24"/>
          <w:szCs w:val="24"/>
          <w:lang w:val="es-EC"/>
        </w:rPr>
        <w:t xml:space="preserve"> y Consumo Responsable</w:t>
      </w:r>
      <w:r w:rsidR="00D66FA4" w:rsidRPr="004631C6">
        <w:rPr>
          <w:rFonts w:cstheme="minorHAnsi"/>
          <w:sz w:val="24"/>
          <w:szCs w:val="24"/>
          <w:lang w:val="es-EC"/>
        </w:rPr>
        <w:t xml:space="preserve"> las siguientes: </w:t>
      </w:r>
    </w:p>
    <w:p w14:paraId="20A2D4EA" w14:textId="77777777" w:rsidR="00DF0ED3" w:rsidRPr="004631C6" w:rsidRDefault="006749F0" w:rsidP="001F6043">
      <w:pPr>
        <w:pStyle w:val="Prrafodelista"/>
        <w:numPr>
          <w:ilvl w:val="0"/>
          <w:numId w:val="2"/>
        </w:numPr>
        <w:autoSpaceDE w:val="0"/>
        <w:autoSpaceDN w:val="0"/>
        <w:adjustRightInd w:val="0"/>
        <w:spacing w:line="240" w:lineRule="auto"/>
        <w:jc w:val="both"/>
        <w:rPr>
          <w:rFonts w:cstheme="minorHAnsi"/>
          <w:sz w:val="24"/>
          <w:szCs w:val="24"/>
          <w:lang w:val="es-EC"/>
        </w:rPr>
      </w:pPr>
      <w:r w:rsidRPr="004631C6">
        <w:rPr>
          <w:rFonts w:cstheme="minorHAnsi"/>
          <w:sz w:val="24"/>
          <w:szCs w:val="24"/>
          <w:lang w:val="es-EC"/>
        </w:rPr>
        <w:t>S</w:t>
      </w:r>
      <w:r w:rsidR="001655FE" w:rsidRPr="004631C6">
        <w:rPr>
          <w:rFonts w:cstheme="minorHAnsi"/>
          <w:sz w:val="24"/>
          <w:szCs w:val="24"/>
          <w:lang w:val="es-EC"/>
        </w:rPr>
        <w:t>us miembros s</w:t>
      </w:r>
      <w:r w:rsidRPr="004631C6">
        <w:rPr>
          <w:rFonts w:cstheme="minorHAnsi"/>
          <w:sz w:val="24"/>
          <w:szCs w:val="24"/>
          <w:lang w:val="es-EC"/>
        </w:rPr>
        <w:t>er</w:t>
      </w:r>
      <w:r w:rsidR="001655FE" w:rsidRPr="004631C6">
        <w:rPr>
          <w:rFonts w:cstheme="minorHAnsi"/>
          <w:sz w:val="24"/>
          <w:szCs w:val="24"/>
          <w:lang w:val="es-EC"/>
        </w:rPr>
        <w:t>án los</w:t>
      </w:r>
      <w:r w:rsidRPr="004631C6">
        <w:rPr>
          <w:rFonts w:cstheme="minorHAnsi"/>
          <w:sz w:val="24"/>
          <w:szCs w:val="24"/>
          <w:lang w:val="es-EC"/>
        </w:rPr>
        <w:t xml:space="preserve">  vocero</w:t>
      </w:r>
      <w:r w:rsidR="001655FE" w:rsidRPr="004631C6">
        <w:rPr>
          <w:rFonts w:cstheme="minorHAnsi"/>
          <w:sz w:val="24"/>
          <w:szCs w:val="24"/>
          <w:lang w:val="es-EC"/>
        </w:rPr>
        <w:t>s</w:t>
      </w:r>
      <w:r w:rsidRPr="004631C6">
        <w:rPr>
          <w:rFonts w:cstheme="minorHAnsi"/>
          <w:sz w:val="24"/>
          <w:szCs w:val="24"/>
          <w:lang w:val="es-EC"/>
        </w:rPr>
        <w:t xml:space="preserve"> oficial</w:t>
      </w:r>
      <w:r w:rsidR="001655FE" w:rsidRPr="004631C6">
        <w:rPr>
          <w:rFonts w:cstheme="minorHAnsi"/>
          <w:sz w:val="24"/>
          <w:szCs w:val="24"/>
          <w:lang w:val="es-EC"/>
        </w:rPr>
        <w:t>es</w:t>
      </w:r>
      <w:r w:rsidRPr="004631C6">
        <w:rPr>
          <w:rFonts w:cstheme="minorHAnsi"/>
          <w:sz w:val="24"/>
          <w:szCs w:val="24"/>
          <w:lang w:val="es-EC"/>
        </w:rPr>
        <w:t xml:space="preserve"> de los sectores a los cuales representan</w:t>
      </w:r>
      <w:r w:rsidR="00DF0ED3" w:rsidRPr="004631C6">
        <w:rPr>
          <w:rFonts w:cstheme="minorHAnsi"/>
          <w:sz w:val="24"/>
          <w:szCs w:val="24"/>
          <w:lang w:val="es-EC"/>
        </w:rPr>
        <w:t xml:space="preserve"> y gozar</w:t>
      </w:r>
      <w:r w:rsidR="001655FE" w:rsidRPr="004631C6">
        <w:rPr>
          <w:rFonts w:cstheme="minorHAnsi"/>
          <w:sz w:val="24"/>
          <w:szCs w:val="24"/>
          <w:lang w:val="es-EC"/>
        </w:rPr>
        <w:t>án</w:t>
      </w:r>
      <w:r w:rsidR="00DF0ED3" w:rsidRPr="004631C6">
        <w:rPr>
          <w:rFonts w:cstheme="minorHAnsi"/>
          <w:sz w:val="24"/>
          <w:szCs w:val="24"/>
          <w:lang w:val="es-EC"/>
        </w:rPr>
        <w:t xml:space="preserve"> de pleno derecho a voz y voto en el seno del Consejo</w:t>
      </w:r>
      <w:r w:rsidR="00EE7724" w:rsidRPr="004631C6">
        <w:rPr>
          <w:rFonts w:cstheme="minorHAnsi"/>
          <w:sz w:val="24"/>
          <w:szCs w:val="24"/>
          <w:lang w:val="es-EC"/>
        </w:rPr>
        <w:t xml:space="preserve"> Metropolitano de Comercio Justo</w:t>
      </w:r>
      <w:r w:rsidR="00953E02" w:rsidRPr="004631C6">
        <w:rPr>
          <w:rFonts w:cstheme="minorHAnsi"/>
          <w:sz w:val="24"/>
          <w:szCs w:val="24"/>
          <w:lang w:val="es-EC"/>
        </w:rPr>
        <w:t xml:space="preserve"> y Consumo Responsable</w:t>
      </w:r>
      <w:r w:rsidR="00DF0ED3" w:rsidRPr="004631C6">
        <w:rPr>
          <w:rFonts w:cstheme="minorHAnsi"/>
          <w:sz w:val="24"/>
          <w:szCs w:val="24"/>
          <w:lang w:val="es-EC"/>
        </w:rPr>
        <w:t>.</w:t>
      </w:r>
    </w:p>
    <w:p w14:paraId="21CEC63D" w14:textId="77777777" w:rsidR="0064150A" w:rsidRPr="004631C6" w:rsidRDefault="0064150A" w:rsidP="001F6043">
      <w:pPr>
        <w:pStyle w:val="Prrafodelista"/>
        <w:numPr>
          <w:ilvl w:val="0"/>
          <w:numId w:val="2"/>
        </w:numPr>
        <w:autoSpaceDE w:val="0"/>
        <w:autoSpaceDN w:val="0"/>
        <w:adjustRightInd w:val="0"/>
        <w:spacing w:line="240" w:lineRule="auto"/>
        <w:jc w:val="both"/>
        <w:rPr>
          <w:rFonts w:cstheme="minorHAnsi"/>
          <w:sz w:val="24"/>
          <w:szCs w:val="24"/>
          <w:lang w:val="es-EC"/>
        </w:rPr>
      </w:pPr>
      <w:r w:rsidRPr="004631C6">
        <w:rPr>
          <w:rFonts w:cstheme="minorHAnsi"/>
          <w:sz w:val="24"/>
          <w:szCs w:val="24"/>
          <w:lang w:val="es-EC"/>
        </w:rPr>
        <w:t>Abstenerse de utilizar a título personal o institucional la representación del Consejo Metropolitano del Comercio Justo,  a menos de que esta haya sido autorizad</w:t>
      </w:r>
      <w:r w:rsidR="00EE7724" w:rsidRPr="004631C6">
        <w:rPr>
          <w:rFonts w:cstheme="minorHAnsi"/>
          <w:sz w:val="24"/>
          <w:szCs w:val="24"/>
          <w:lang w:val="es-EC"/>
        </w:rPr>
        <w:t>a mediante resolución del Consejo</w:t>
      </w:r>
      <w:r w:rsidRPr="004631C6">
        <w:rPr>
          <w:rFonts w:cstheme="minorHAnsi"/>
          <w:sz w:val="24"/>
          <w:szCs w:val="24"/>
          <w:lang w:val="es-EC"/>
        </w:rPr>
        <w:t xml:space="preserve">. </w:t>
      </w:r>
    </w:p>
    <w:p w14:paraId="1497D29A" w14:textId="77777777" w:rsidR="0064150A" w:rsidRPr="004631C6" w:rsidRDefault="00DF0ED3" w:rsidP="00BD07E9">
      <w:pPr>
        <w:pStyle w:val="Prrafodelista"/>
        <w:numPr>
          <w:ilvl w:val="0"/>
          <w:numId w:val="2"/>
        </w:numPr>
        <w:autoSpaceDE w:val="0"/>
        <w:autoSpaceDN w:val="0"/>
        <w:adjustRightInd w:val="0"/>
        <w:spacing w:line="240" w:lineRule="auto"/>
        <w:jc w:val="both"/>
        <w:rPr>
          <w:rFonts w:cstheme="minorHAnsi"/>
          <w:sz w:val="24"/>
          <w:szCs w:val="24"/>
          <w:lang w:val="es-EC"/>
        </w:rPr>
      </w:pPr>
      <w:r w:rsidRPr="004631C6">
        <w:rPr>
          <w:rFonts w:cstheme="minorHAnsi"/>
          <w:sz w:val="24"/>
          <w:szCs w:val="24"/>
          <w:lang w:val="es-EC"/>
        </w:rPr>
        <w:t>Tener un miembro suplente debidamente designado y comunicado mediante oficio</w:t>
      </w:r>
      <w:r w:rsidR="00BD07E9" w:rsidRPr="004631C6">
        <w:rPr>
          <w:rFonts w:cstheme="minorHAnsi"/>
          <w:sz w:val="24"/>
          <w:szCs w:val="24"/>
          <w:lang w:val="es-EC"/>
        </w:rPr>
        <w:t xml:space="preserve"> </w:t>
      </w:r>
      <w:r w:rsidRPr="004631C6">
        <w:rPr>
          <w:rFonts w:cstheme="minorHAnsi"/>
          <w:sz w:val="24"/>
          <w:szCs w:val="24"/>
          <w:lang w:val="es-EC"/>
        </w:rPr>
        <w:t>dirigido a la Secretaría Técnica.</w:t>
      </w:r>
    </w:p>
    <w:p w14:paraId="1F771984" w14:textId="77777777" w:rsidR="00CD095E" w:rsidRPr="004631C6" w:rsidRDefault="006749F0" w:rsidP="001F6043">
      <w:pPr>
        <w:pStyle w:val="Prrafodelista"/>
        <w:numPr>
          <w:ilvl w:val="0"/>
          <w:numId w:val="2"/>
        </w:numPr>
        <w:autoSpaceDE w:val="0"/>
        <w:autoSpaceDN w:val="0"/>
        <w:adjustRightInd w:val="0"/>
        <w:spacing w:line="240" w:lineRule="auto"/>
        <w:jc w:val="both"/>
        <w:rPr>
          <w:rFonts w:cstheme="minorHAnsi"/>
          <w:sz w:val="24"/>
          <w:szCs w:val="24"/>
          <w:lang w:val="es-EC"/>
        </w:rPr>
      </w:pPr>
      <w:r w:rsidRPr="004631C6">
        <w:rPr>
          <w:rFonts w:cstheme="minorHAnsi"/>
          <w:sz w:val="24"/>
          <w:szCs w:val="24"/>
          <w:lang w:val="es-EC"/>
        </w:rPr>
        <w:t>Constituirse en</w:t>
      </w:r>
      <w:r w:rsidR="00CD095E" w:rsidRPr="004631C6">
        <w:rPr>
          <w:rFonts w:cstheme="minorHAnsi"/>
          <w:sz w:val="24"/>
          <w:szCs w:val="24"/>
          <w:lang w:val="es-EC"/>
        </w:rPr>
        <w:t xml:space="preserve"> un espacio de diálogo abierto y t</w:t>
      </w:r>
      <w:r w:rsidR="00D66FA4" w:rsidRPr="004631C6">
        <w:rPr>
          <w:rFonts w:cstheme="minorHAnsi"/>
          <w:sz w:val="24"/>
          <w:szCs w:val="24"/>
          <w:lang w:val="es-EC"/>
        </w:rPr>
        <w:t xml:space="preserve">ransparente entre las  partes interesadas </w:t>
      </w:r>
      <w:r w:rsidR="00CD095E" w:rsidRPr="004631C6">
        <w:rPr>
          <w:rFonts w:cstheme="minorHAnsi"/>
          <w:sz w:val="24"/>
          <w:szCs w:val="24"/>
          <w:lang w:val="es-EC"/>
        </w:rPr>
        <w:t>en temas relacionad</w:t>
      </w:r>
      <w:r w:rsidR="00D66FA4" w:rsidRPr="004631C6">
        <w:rPr>
          <w:rFonts w:cstheme="minorHAnsi"/>
          <w:sz w:val="24"/>
          <w:szCs w:val="24"/>
          <w:lang w:val="es-EC"/>
        </w:rPr>
        <w:t>os con el Comercio Justo</w:t>
      </w:r>
      <w:r w:rsidR="00CD095E" w:rsidRPr="004631C6">
        <w:rPr>
          <w:rFonts w:cstheme="minorHAnsi"/>
          <w:sz w:val="24"/>
          <w:szCs w:val="24"/>
          <w:lang w:val="es-EC"/>
        </w:rPr>
        <w:t xml:space="preserve"> </w:t>
      </w:r>
      <w:r w:rsidR="00D66FA4" w:rsidRPr="004631C6">
        <w:rPr>
          <w:rFonts w:cstheme="minorHAnsi"/>
          <w:sz w:val="24"/>
          <w:szCs w:val="24"/>
          <w:lang w:val="es-EC"/>
        </w:rPr>
        <w:t>en el Distrito Metropolitano de Quito</w:t>
      </w:r>
      <w:r w:rsidR="0064150A" w:rsidRPr="004631C6">
        <w:rPr>
          <w:rFonts w:cstheme="minorHAnsi"/>
          <w:sz w:val="24"/>
          <w:szCs w:val="24"/>
          <w:lang w:val="es-EC"/>
        </w:rPr>
        <w:t>.</w:t>
      </w:r>
    </w:p>
    <w:p w14:paraId="371A9FF1" w14:textId="77777777" w:rsidR="0064150A" w:rsidRPr="004631C6" w:rsidRDefault="00953E02" w:rsidP="001F6043">
      <w:pPr>
        <w:pStyle w:val="Prrafodelista"/>
        <w:numPr>
          <w:ilvl w:val="0"/>
          <w:numId w:val="2"/>
        </w:numPr>
        <w:autoSpaceDE w:val="0"/>
        <w:autoSpaceDN w:val="0"/>
        <w:adjustRightInd w:val="0"/>
        <w:spacing w:line="240" w:lineRule="auto"/>
        <w:jc w:val="both"/>
        <w:rPr>
          <w:rFonts w:cstheme="minorHAnsi"/>
          <w:sz w:val="24"/>
          <w:szCs w:val="24"/>
          <w:lang w:val="es-EC"/>
        </w:rPr>
      </w:pPr>
      <w:r w:rsidRPr="004631C6">
        <w:rPr>
          <w:rFonts w:cstheme="minorHAnsi"/>
          <w:sz w:val="24"/>
          <w:szCs w:val="24"/>
          <w:lang w:val="es-EC"/>
        </w:rPr>
        <w:t xml:space="preserve">Asistir a las reuniones, </w:t>
      </w:r>
      <w:r w:rsidR="0064150A" w:rsidRPr="004631C6">
        <w:rPr>
          <w:rFonts w:cstheme="minorHAnsi"/>
          <w:sz w:val="24"/>
          <w:szCs w:val="24"/>
          <w:lang w:val="es-EC"/>
        </w:rPr>
        <w:t>actividades</w:t>
      </w:r>
      <w:r w:rsidRPr="004631C6">
        <w:rPr>
          <w:rFonts w:cstheme="minorHAnsi"/>
          <w:sz w:val="24"/>
          <w:szCs w:val="24"/>
          <w:lang w:val="es-EC"/>
        </w:rPr>
        <w:t xml:space="preserve"> o comisiones de trabajo</w:t>
      </w:r>
      <w:r w:rsidR="0064150A" w:rsidRPr="004631C6">
        <w:rPr>
          <w:rFonts w:cstheme="minorHAnsi"/>
          <w:sz w:val="24"/>
          <w:szCs w:val="24"/>
          <w:lang w:val="es-EC"/>
        </w:rPr>
        <w:t xml:space="preserve"> del Consejo de Comercio Justo</w:t>
      </w:r>
      <w:r w:rsidRPr="004631C6">
        <w:rPr>
          <w:rFonts w:cstheme="minorHAnsi"/>
          <w:sz w:val="24"/>
          <w:szCs w:val="24"/>
          <w:lang w:val="es-EC"/>
        </w:rPr>
        <w:t xml:space="preserve"> y Consumo Responsable</w:t>
      </w:r>
      <w:r w:rsidR="0064150A" w:rsidRPr="004631C6">
        <w:rPr>
          <w:rFonts w:cstheme="minorHAnsi"/>
          <w:sz w:val="24"/>
          <w:szCs w:val="24"/>
          <w:lang w:val="es-EC"/>
        </w:rPr>
        <w:t xml:space="preserve">, participar activamente y presentar informes cuando </w:t>
      </w:r>
      <w:r w:rsidR="001655FE" w:rsidRPr="004631C6">
        <w:rPr>
          <w:rFonts w:cstheme="minorHAnsi"/>
          <w:sz w:val="24"/>
          <w:szCs w:val="24"/>
          <w:lang w:val="es-EC"/>
        </w:rPr>
        <w:t xml:space="preserve">les </w:t>
      </w:r>
      <w:r w:rsidR="0064150A" w:rsidRPr="004631C6">
        <w:rPr>
          <w:rFonts w:cstheme="minorHAnsi"/>
          <w:sz w:val="24"/>
          <w:szCs w:val="24"/>
          <w:lang w:val="es-EC"/>
        </w:rPr>
        <w:t>sean requeridos.</w:t>
      </w:r>
    </w:p>
    <w:p w14:paraId="1376A2DE" w14:textId="77777777" w:rsidR="00D66FA4" w:rsidRPr="004631C6" w:rsidRDefault="00D66FA4" w:rsidP="001F6043">
      <w:pPr>
        <w:pStyle w:val="Prrafodelista"/>
        <w:numPr>
          <w:ilvl w:val="0"/>
          <w:numId w:val="2"/>
        </w:numPr>
        <w:autoSpaceDE w:val="0"/>
        <w:autoSpaceDN w:val="0"/>
        <w:adjustRightInd w:val="0"/>
        <w:spacing w:line="240" w:lineRule="auto"/>
        <w:jc w:val="both"/>
        <w:rPr>
          <w:rFonts w:cstheme="minorHAnsi"/>
          <w:sz w:val="24"/>
          <w:szCs w:val="24"/>
          <w:lang w:val="es-EC"/>
        </w:rPr>
      </w:pPr>
      <w:r w:rsidRPr="004631C6">
        <w:rPr>
          <w:rFonts w:cstheme="minorHAnsi"/>
          <w:sz w:val="24"/>
          <w:szCs w:val="24"/>
          <w:lang w:val="es-EC"/>
        </w:rPr>
        <w:t>Ser un órgano</w:t>
      </w:r>
      <w:r w:rsidR="009B747A" w:rsidRPr="004631C6">
        <w:rPr>
          <w:rFonts w:cstheme="minorHAnsi"/>
          <w:sz w:val="24"/>
          <w:szCs w:val="24"/>
          <w:lang w:val="es-EC"/>
        </w:rPr>
        <w:t xml:space="preserve"> local</w:t>
      </w:r>
      <w:r w:rsidRPr="004631C6">
        <w:rPr>
          <w:rFonts w:cstheme="minorHAnsi"/>
          <w:sz w:val="24"/>
          <w:szCs w:val="24"/>
          <w:lang w:val="es-EC"/>
        </w:rPr>
        <w:t xml:space="preserve"> activo en la construcción de iniciativas de política pública para el Comercio Justo.</w:t>
      </w:r>
    </w:p>
    <w:p w14:paraId="4952C89C" w14:textId="77777777" w:rsidR="00D66FA4" w:rsidRPr="004631C6" w:rsidRDefault="009B747A" w:rsidP="001F6043">
      <w:pPr>
        <w:pStyle w:val="Prrafodelista"/>
        <w:numPr>
          <w:ilvl w:val="0"/>
          <w:numId w:val="2"/>
        </w:numPr>
        <w:autoSpaceDE w:val="0"/>
        <w:autoSpaceDN w:val="0"/>
        <w:adjustRightInd w:val="0"/>
        <w:spacing w:line="240" w:lineRule="auto"/>
        <w:jc w:val="both"/>
        <w:rPr>
          <w:rFonts w:cstheme="minorHAnsi"/>
          <w:sz w:val="24"/>
          <w:szCs w:val="24"/>
          <w:lang w:val="es-EC"/>
        </w:rPr>
      </w:pPr>
      <w:r w:rsidRPr="004631C6">
        <w:rPr>
          <w:rFonts w:cstheme="minorHAnsi"/>
          <w:sz w:val="24"/>
          <w:szCs w:val="24"/>
          <w:lang w:val="es-EC"/>
        </w:rPr>
        <w:t>Ser una instancia</w:t>
      </w:r>
      <w:r w:rsidR="00D66FA4" w:rsidRPr="004631C6">
        <w:rPr>
          <w:rFonts w:cstheme="minorHAnsi"/>
          <w:sz w:val="24"/>
          <w:szCs w:val="24"/>
          <w:lang w:val="es-EC"/>
        </w:rPr>
        <w:t xml:space="preserve"> articulador</w:t>
      </w:r>
      <w:r w:rsidRPr="004631C6">
        <w:rPr>
          <w:rFonts w:cstheme="minorHAnsi"/>
          <w:sz w:val="24"/>
          <w:szCs w:val="24"/>
          <w:lang w:val="es-EC"/>
        </w:rPr>
        <w:t>a</w:t>
      </w:r>
      <w:r w:rsidR="00D66FA4" w:rsidRPr="004631C6">
        <w:rPr>
          <w:rFonts w:cstheme="minorHAnsi"/>
          <w:sz w:val="24"/>
          <w:szCs w:val="24"/>
          <w:lang w:val="es-EC"/>
        </w:rPr>
        <w:t xml:space="preserve"> para impulsar el Comercio Justo</w:t>
      </w:r>
      <w:r w:rsidRPr="004631C6">
        <w:rPr>
          <w:rFonts w:cstheme="minorHAnsi"/>
          <w:sz w:val="24"/>
          <w:szCs w:val="24"/>
          <w:lang w:val="es-EC"/>
        </w:rPr>
        <w:t xml:space="preserve"> local, nacional e internacional</w:t>
      </w:r>
      <w:r w:rsidR="00D66FA4" w:rsidRPr="004631C6">
        <w:rPr>
          <w:rFonts w:cstheme="minorHAnsi"/>
          <w:sz w:val="24"/>
          <w:szCs w:val="24"/>
          <w:lang w:val="es-EC"/>
        </w:rPr>
        <w:t xml:space="preserve">. </w:t>
      </w:r>
    </w:p>
    <w:p w14:paraId="07E6D7BA" w14:textId="77777777" w:rsidR="00D66FA4" w:rsidRPr="004631C6" w:rsidRDefault="009B747A" w:rsidP="001F6043">
      <w:pPr>
        <w:pStyle w:val="Prrafodelista"/>
        <w:numPr>
          <w:ilvl w:val="0"/>
          <w:numId w:val="2"/>
        </w:numPr>
        <w:autoSpaceDE w:val="0"/>
        <w:autoSpaceDN w:val="0"/>
        <w:adjustRightInd w:val="0"/>
        <w:spacing w:line="240" w:lineRule="auto"/>
        <w:jc w:val="both"/>
        <w:rPr>
          <w:rFonts w:cstheme="minorHAnsi"/>
          <w:sz w:val="24"/>
          <w:szCs w:val="24"/>
          <w:lang w:val="es-EC"/>
        </w:rPr>
      </w:pPr>
      <w:r w:rsidRPr="004631C6">
        <w:rPr>
          <w:rFonts w:cstheme="minorHAnsi"/>
          <w:sz w:val="24"/>
          <w:szCs w:val="24"/>
          <w:lang w:val="es-EC"/>
        </w:rPr>
        <w:t>Promover</w:t>
      </w:r>
      <w:r w:rsidR="00EE7724" w:rsidRPr="004631C6">
        <w:rPr>
          <w:rFonts w:cstheme="minorHAnsi"/>
          <w:sz w:val="24"/>
          <w:szCs w:val="24"/>
          <w:lang w:val="es-EC"/>
        </w:rPr>
        <w:t>, apoyar y difundir</w:t>
      </w:r>
      <w:r w:rsidRPr="004631C6">
        <w:rPr>
          <w:rFonts w:cstheme="minorHAnsi"/>
          <w:sz w:val="24"/>
          <w:szCs w:val="24"/>
          <w:lang w:val="es-EC"/>
        </w:rPr>
        <w:t xml:space="preserve"> el Comercio Justo y el Consumo</w:t>
      </w:r>
      <w:r w:rsidR="00D66FA4" w:rsidRPr="004631C6">
        <w:rPr>
          <w:rFonts w:cstheme="minorHAnsi"/>
          <w:sz w:val="24"/>
          <w:szCs w:val="24"/>
          <w:lang w:val="es-EC"/>
        </w:rPr>
        <w:t xml:space="preserve"> </w:t>
      </w:r>
      <w:r w:rsidRPr="004631C6">
        <w:rPr>
          <w:rFonts w:cstheme="minorHAnsi"/>
          <w:sz w:val="24"/>
          <w:szCs w:val="24"/>
          <w:lang w:val="es-EC"/>
        </w:rPr>
        <w:t>Responsable</w:t>
      </w:r>
      <w:r w:rsidR="004C46F2" w:rsidRPr="004631C6">
        <w:rPr>
          <w:rFonts w:cstheme="minorHAnsi"/>
          <w:sz w:val="24"/>
          <w:szCs w:val="24"/>
          <w:lang w:val="es-EC"/>
        </w:rPr>
        <w:t>.</w:t>
      </w:r>
    </w:p>
    <w:p w14:paraId="3DEE9FE3" w14:textId="77777777" w:rsidR="00D66FA4" w:rsidRPr="004631C6" w:rsidRDefault="009B747A" w:rsidP="001F6043">
      <w:pPr>
        <w:pStyle w:val="Prrafodelista"/>
        <w:numPr>
          <w:ilvl w:val="0"/>
          <w:numId w:val="2"/>
        </w:numPr>
        <w:autoSpaceDE w:val="0"/>
        <w:autoSpaceDN w:val="0"/>
        <w:adjustRightInd w:val="0"/>
        <w:spacing w:line="240" w:lineRule="auto"/>
        <w:jc w:val="both"/>
        <w:rPr>
          <w:rFonts w:cstheme="minorHAnsi"/>
          <w:sz w:val="24"/>
          <w:szCs w:val="24"/>
          <w:lang w:val="es-EC"/>
        </w:rPr>
      </w:pPr>
      <w:r w:rsidRPr="004631C6">
        <w:rPr>
          <w:rFonts w:cstheme="minorHAnsi"/>
          <w:sz w:val="24"/>
          <w:szCs w:val="24"/>
          <w:lang w:val="es-EC"/>
        </w:rPr>
        <w:t>Diseñar</w:t>
      </w:r>
      <w:r w:rsidR="00853386" w:rsidRPr="004631C6">
        <w:rPr>
          <w:rFonts w:cstheme="minorHAnsi"/>
          <w:sz w:val="24"/>
          <w:szCs w:val="24"/>
          <w:lang w:val="es-EC"/>
        </w:rPr>
        <w:t xml:space="preserve"> </w:t>
      </w:r>
      <w:r w:rsidR="008038C5" w:rsidRPr="004631C6">
        <w:rPr>
          <w:rFonts w:cstheme="minorHAnsi"/>
          <w:sz w:val="24"/>
          <w:szCs w:val="24"/>
          <w:lang w:val="es-EC"/>
        </w:rPr>
        <w:t xml:space="preserve">y aprobar el </w:t>
      </w:r>
      <w:r w:rsidR="00853386" w:rsidRPr="004631C6">
        <w:rPr>
          <w:rFonts w:cstheme="minorHAnsi"/>
          <w:sz w:val="24"/>
          <w:szCs w:val="24"/>
          <w:lang w:val="es-EC"/>
        </w:rPr>
        <w:t>plan anual de trabajo</w:t>
      </w:r>
      <w:r w:rsidR="008038C5" w:rsidRPr="004631C6">
        <w:rPr>
          <w:rFonts w:cstheme="minorHAnsi"/>
          <w:sz w:val="24"/>
          <w:szCs w:val="24"/>
          <w:lang w:val="es-EC"/>
        </w:rPr>
        <w:t xml:space="preserve"> y su presupuesto,</w:t>
      </w:r>
      <w:r w:rsidRPr="004631C6">
        <w:rPr>
          <w:rFonts w:cstheme="minorHAnsi"/>
          <w:sz w:val="24"/>
          <w:szCs w:val="24"/>
          <w:lang w:val="es-EC"/>
        </w:rPr>
        <w:t xml:space="preserve"> </w:t>
      </w:r>
      <w:r w:rsidR="00D66FA4" w:rsidRPr="004631C6">
        <w:rPr>
          <w:rFonts w:cstheme="minorHAnsi"/>
          <w:sz w:val="24"/>
          <w:szCs w:val="24"/>
          <w:lang w:val="es-EC"/>
        </w:rPr>
        <w:t>apoyar</w:t>
      </w:r>
      <w:r w:rsidRPr="004631C6">
        <w:rPr>
          <w:rFonts w:cstheme="minorHAnsi"/>
          <w:sz w:val="24"/>
          <w:szCs w:val="24"/>
          <w:lang w:val="es-EC"/>
        </w:rPr>
        <w:t xml:space="preserve"> y dar seguimiento</w:t>
      </w:r>
      <w:r w:rsidR="00D66FA4" w:rsidRPr="004631C6">
        <w:rPr>
          <w:rFonts w:cstheme="minorHAnsi"/>
          <w:sz w:val="24"/>
          <w:szCs w:val="24"/>
          <w:lang w:val="es-EC"/>
        </w:rPr>
        <w:t xml:space="preserve"> a pr</w:t>
      </w:r>
      <w:r w:rsidR="00853386" w:rsidRPr="004631C6">
        <w:rPr>
          <w:rFonts w:cstheme="minorHAnsi"/>
          <w:sz w:val="24"/>
          <w:szCs w:val="24"/>
          <w:lang w:val="es-EC"/>
        </w:rPr>
        <w:t>ogramas y proyectos que fomenten</w:t>
      </w:r>
      <w:r w:rsidR="00D66FA4" w:rsidRPr="004631C6">
        <w:rPr>
          <w:rFonts w:cstheme="minorHAnsi"/>
          <w:sz w:val="24"/>
          <w:szCs w:val="24"/>
          <w:lang w:val="es-EC"/>
        </w:rPr>
        <w:t xml:space="preserve"> el Comercio Justo.</w:t>
      </w:r>
    </w:p>
    <w:p w14:paraId="06788C7A" w14:textId="77777777" w:rsidR="009311DD" w:rsidRPr="004631C6" w:rsidRDefault="007239E1" w:rsidP="001F6043">
      <w:pPr>
        <w:pStyle w:val="Prrafodelista"/>
        <w:numPr>
          <w:ilvl w:val="0"/>
          <w:numId w:val="2"/>
        </w:numPr>
        <w:autoSpaceDE w:val="0"/>
        <w:autoSpaceDN w:val="0"/>
        <w:adjustRightInd w:val="0"/>
        <w:spacing w:line="240" w:lineRule="auto"/>
        <w:jc w:val="both"/>
        <w:rPr>
          <w:rFonts w:cstheme="minorHAnsi"/>
          <w:sz w:val="24"/>
          <w:szCs w:val="24"/>
          <w:lang w:val="es-EC"/>
        </w:rPr>
      </w:pPr>
      <w:r w:rsidRPr="004631C6">
        <w:rPr>
          <w:rFonts w:cstheme="minorHAnsi"/>
          <w:sz w:val="24"/>
          <w:szCs w:val="24"/>
          <w:lang w:val="es-EC"/>
        </w:rPr>
        <w:t>Organizar y desarrollar la celebración anual del día mundial del Comercio Justo y del Consumo responsable.</w:t>
      </w:r>
    </w:p>
    <w:p w14:paraId="59B1E2F6" w14:textId="77777777" w:rsidR="00654D2A" w:rsidRPr="004631C6" w:rsidRDefault="009311DD" w:rsidP="001F6043">
      <w:pPr>
        <w:pStyle w:val="Prrafodelista"/>
        <w:numPr>
          <w:ilvl w:val="0"/>
          <w:numId w:val="2"/>
        </w:numPr>
        <w:autoSpaceDE w:val="0"/>
        <w:autoSpaceDN w:val="0"/>
        <w:adjustRightInd w:val="0"/>
        <w:spacing w:line="240" w:lineRule="auto"/>
        <w:jc w:val="both"/>
        <w:rPr>
          <w:rFonts w:cstheme="minorHAnsi"/>
          <w:sz w:val="24"/>
          <w:szCs w:val="24"/>
          <w:lang w:val="es-EC"/>
        </w:rPr>
      </w:pPr>
      <w:r w:rsidRPr="004631C6">
        <w:rPr>
          <w:rFonts w:cstheme="minorHAnsi"/>
          <w:sz w:val="24"/>
          <w:szCs w:val="24"/>
          <w:lang w:val="es-EC"/>
        </w:rPr>
        <w:t>Gestionar, e</w:t>
      </w:r>
      <w:r w:rsidR="00654D2A" w:rsidRPr="004631C6">
        <w:rPr>
          <w:rFonts w:cstheme="minorHAnsi"/>
          <w:sz w:val="24"/>
          <w:szCs w:val="24"/>
          <w:lang w:val="es-EC"/>
        </w:rPr>
        <w:t>valuar, otor</w:t>
      </w:r>
      <w:r w:rsidR="001B3094" w:rsidRPr="004631C6">
        <w:rPr>
          <w:rFonts w:cstheme="minorHAnsi"/>
          <w:sz w:val="24"/>
          <w:szCs w:val="24"/>
          <w:lang w:val="es-EC"/>
        </w:rPr>
        <w:t xml:space="preserve">gar y </w:t>
      </w:r>
      <w:r w:rsidR="00654D2A" w:rsidRPr="004631C6">
        <w:rPr>
          <w:rFonts w:cstheme="minorHAnsi"/>
          <w:sz w:val="24"/>
          <w:szCs w:val="24"/>
          <w:lang w:val="es-EC"/>
        </w:rPr>
        <w:t xml:space="preserve">dar seguimiento al </w:t>
      </w:r>
      <w:r w:rsidR="001B3094" w:rsidRPr="004631C6">
        <w:rPr>
          <w:rFonts w:cstheme="minorHAnsi"/>
          <w:sz w:val="24"/>
          <w:szCs w:val="24"/>
          <w:lang w:val="es-EC"/>
        </w:rPr>
        <w:t xml:space="preserve">aval del </w:t>
      </w:r>
      <w:r w:rsidR="00654D2A" w:rsidRPr="004631C6">
        <w:rPr>
          <w:rFonts w:cstheme="minorHAnsi"/>
          <w:sz w:val="24"/>
          <w:szCs w:val="24"/>
          <w:lang w:val="es-EC"/>
        </w:rPr>
        <w:t>Sello de Garantía Metropolitana de Comercio Justo</w:t>
      </w:r>
      <w:r w:rsidR="001B3094" w:rsidRPr="004631C6">
        <w:rPr>
          <w:rFonts w:cstheme="minorHAnsi"/>
          <w:sz w:val="24"/>
          <w:szCs w:val="24"/>
          <w:lang w:val="es-EC"/>
        </w:rPr>
        <w:t>.</w:t>
      </w:r>
    </w:p>
    <w:p w14:paraId="185CCB84" w14:textId="77777777" w:rsidR="00BC5210" w:rsidRPr="004631C6" w:rsidRDefault="00BC5210" w:rsidP="001F6043">
      <w:pPr>
        <w:pStyle w:val="Prrafodelista"/>
        <w:numPr>
          <w:ilvl w:val="0"/>
          <w:numId w:val="2"/>
        </w:numPr>
        <w:autoSpaceDE w:val="0"/>
        <w:autoSpaceDN w:val="0"/>
        <w:adjustRightInd w:val="0"/>
        <w:spacing w:line="240" w:lineRule="auto"/>
        <w:jc w:val="both"/>
        <w:rPr>
          <w:rFonts w:cstheme="minorHAnsi"/>
          <w:sz w:val="24"/>
          <w:szCs w:val="24"/>
          <w:lang w:val="es-EC"/>
        </w:rPr>
      </w:pPr>
      <w:r w:rsidRPr="004631C6">
        <w:rPr>
          <w:rFonts w:cstheme="minorHAnsi"/>
          <w:sz w:val="24"/>
          <w:szCs w:val="24"/>
          <w:lang w:val="es-EC"/>
        </w:rPr>
        <w:t>Coordinar acciones conjuntas con las ciudades y universidades de comercio justo de todo el Ecuador.</w:t>
      </w:r>
    </w:p>
    <w:p w14:paraId="3AF839C1" w14:textId="207BC332" w:rsidR="00853386" w:rsidRPr="004631C6" w:rsidRDefault="00853386" w:rsidP="001F6043">
      <w:pPr>
        <w:pStyle w:val="Prrafodelista"/>
        <w:numPr>
          <w:ilvl w:val="0"/>
          <w:numId w:val="2"/>
        </w:numPr>
        <w:autoSpaceDE w:val="0"/>
        <w:autoSpaceDN w:val="0"/>
        <w:adjustRightInd w:val="0"/>
        <w:spacing w:line="240" w:lineRule="auto"/>
        <w:jc w:val="both"/>
        <w:rPr>
          <w:rFonts w:cstheme="minorHAnsi"/>
          <w:sz w:val="24"/>
          <w:szCs w:val="24"/>
          <w:lang w:val="es-EC"/>
        </w:rPr>
      </w:pPr>
      <w:r w:rsidRPr="004631C6">
        <w:rPr>
          <w:rFonts w:cstheme="minorHAnsi"/>
          <w:sz w:val="24"/>
          <w:szCs w:val="24"/>
          <w:lang w:val="es-EC"/>
        </w:rPr>
        <w:t>Elegir a su Vicepresidente/</w:t>
      </w:r>
      <w:r w:rsidR="00BE0CF9">
        <w:rPr>
          <w:rFonts w:cstheme="minorHAnsi"/>
          <w:sz w:val="24"/>
          <w:szCs w:val="24"/>
          <w:lang w:val="es-EC"/>
        </w:rPr>
        <w:t>a</w:t>
      </w:r>
      <w:r w:rsidRPr="004631C6">
        <w:rPr>
          <w:rFonts w:cstheme="minorHAnsi"/>
          <w:sz w:val="24"/>
          <w:szCs w:val="24"/>
          <w:lang w:val="es-EC"/>
        </w:rPr>
        <w:t xml:space="preserve"> para el mismo período de su Presidente/a.</w:t>
      </w:r>
    </w:p>
    <w:p w14:paraId="5FCC80CC" w14:textId="77777777" w:rsidR="009311DD" w:rsidRPr="004631C6" w:rsidRDefault="009311DD" w:rsidP="001F6043">
      <w:pPr>
        <w:pStyle w:val="Prrafodelista"/>
        <w:numPr>
          <w:ilvl w:val="0"/>
          <w:numId w:val="2"/>
        </w:numPr>
        <w:autoSpaceDE w:val="0"/>
        <w:autoSpaceDN w:val="0"/>
        <w:adjustRightInd w:val="0"/>
        <w:spacing w:line="240" w:lineRule="auto"/>
        <w:jc w:val="both"/>
        <w:rPr>
          <w:rFonts w:cstheme="minorHAnsi"/>
          <w:sz w:val="24"/>
          <w:szCs w:val="24"/>
          <w:lang w:val="es-EC"/>
        </w:rPr>
      </w:pPr>
      <w:r w:rsidRPr="004631C6">
        <w:rPr>
          <w:rFonts w:cstheme="minorHAnsi"/>
          <w:sz w:val="24"/>
          <w:szCs w:val="24"/>
          <w:lang w:val="es-EC"/>
        </w:rPr>
        <w:t>Elaborar su reglamento interno y reformarlo cuando lo considere necesario</w:t>
      </w:r>
    </w:p>
    <w:p w14:paraId="4375EA3A" w14:textId="77777777" w:rsidR="00953E02" w:rsidRPr="004631C6" w:rsidRDefault="00E93994" w:rsidP="00953E02">
      <w:pPr>
        <w:pStyle w:val="Prrafodelista"/>
        <w:numPr>
          <w:ilvl w:val="0"/>
          <w:numId w:val="2"/>
        </w:numPr>
        <w:autoSpaceDE w:val="0"/>
        <w:autoSpaceDN w:val="0"/>
        <w:adjustRightInd w:val="0"/>
        <w:spacing w:line="240" w:lineRule="auto"/>
        <w:jc w:val="both"/>
        <w:rPr>
          <w:rFonts w:cstheme="minorHAnsi"/>
          <w:sz w:val="24"/>
          <w:szCs w:val="24"/>
          <w:lang w:val="es-EC"/>
        </w:rPr>
      </w:pPr>
      <w:r w:rsidRPr="004631C6">
        <w:rPr>
          <w:rFonts w:cstheme="minorHAnsi"/>
          <w:sz w:val="24"/>
          <w:szCs w:val="24"/>
          <w:lang w:val="es-EC"/>
        </w:rPr>
        <w:t>Estable</w:t>
      </w:r>
      <w:r w:rsidR="008E60E8" w:rsidRPr="004631C6">
        <w:rPr>
          <w:rFonts w:cstheme="minorHAnsi"/>
          <w:sz w:val="24"/>
          <w:szCs w:val="24"/>
          <w:lang w:val="es-EC"/>
        </w:rPr>
        <w:t xml:space="preserve">cer un mecanismo de selección, organización y </w:t>
      </w:r>
      <w:r w:rsidR="004C46F2" w:rsidRPr="004631C6">
        <w:rPr>
          <w:rFonts w:cstheme="minorHAnsi"/>
          <w:sz w:val="24"/>
          <w:szCs w:val="24"/>
          <w:lang w:val="es-EC"/>
        </w:rPr>
        <w:t>evaluación de sus miembros.</w:t>
      </w:r>
    </w:p>
    <w:p w14:paraId="1DA77DED" w14:textId="77777777" w:rsidR="00953E02" w:rsidRPr="004631C6" w:rsidRDefault="00010ABE" w:rsidP="00953E02">
      <w:pPr>
        <w:autoSpaceDE w:val="0"/>
        <w:autoSpaceDN w:val="0"/>
        <w:adjustRightInd w:val="0"/>
        <w:spacing w:line="240" w:lineRule="auto"/>
        <w:ind w:left="360"/>
        <w:jc w:val="both"/>
        <w:rPr>
          <w:rFonts w:cstheme="minorHAnsi"/>
          <w:sz w:val="24"/>
          <w:szCs w:val="24"/>
          <w:lang w:val="es-EC"/>
        </w:rPr>
      </w:pPr>
      <w:r w:rsidRPr="004631C6">
        <w:rPr>
          <w:rFonts w:cstheme="minorHAnsi"/>
          <w:b/>
          <w:sz w:val="24"/>
          <w:szCs w:val="24"/>
          <w:lang w:val="es-EC"/>
        </w:rPr>
        <w:t>ARTÍCULO 18</w:t>
      </w:r>
      <w:r w:rsidR="00953E02" w:rsidRPr="004631C6">
        <w:rPr>
          <w:rFonts w:cstheme="minorHAnsi"/>
          <w:b/>
          <w:sz w:val="24"/>
          <w:szCs w:val="24"/>
          <w:lang w:val="es-EC"/>
        </w:rPr>
        <w:t xml:space="preserve">.- </w:t>
      </w:r>
      <w:r w:rsidR="00953E02" w:rsidRPr="004631C6">
        <w:rPr>
          <w:rFonts w:cstheme="minorHAnsi"/>
          <w:b/>
          <w:bCs/>
          <w:sz w:val="24"/>
          <w:szCs w:val="24"/>
          <w:lang w:val="es-EC"/>
        </w:rPr>
        <w:t xml:space="preserve"> </w:t>
      </w:r>
      <w:r w:rsidR="00953E02" w:rsidRPr="004631C6">
        <w:rPr>
          <w:rFonts w:cstheme="minorHAnsi"/>
          <w:sz w:val="24"/>
          <w:szCs w:val="24"/>
          <w:lang w:val="es-EC"/>
        </w:rPr>
        <w:t>Un miembro del Consejo Metropolitano de Comercio Justo y Consumo Responsable puede perder su calidad de</w:t>
      </w:r>
      <w:r w:rsidR="009C64F9" w:rsidRPr="004631C6">
        <w:rPr>
          <w:rFonts w:cstheme="minorHAnsi"/>
          <w:sz w:val="24"/>
          <w:szCs w:val="24"/>
          <w:lang w:val="es-EC"/>
        </w:rPr>
        <w:t xml:space="preserve"> miembro en caso de:</w:t>
      </w:r>
    </w:p>
    <w:p w14:paraId="3D96B22F" w14:textId="77777777" w:rsidR="009C64F9" w:rsidRPr="004631C6" w:rsidRDefault="009C64F9" w:rsidP="009C64F9">
      <w:pPr>
        <w:pStyle w:val="Prrafodelista"/>
        <w:numPr>
          <w:ilvl w:val="0"/>
          <w:numId w:val="29"/>
        </w:numPr>
        <w:autoSpaceDE w:val="0"/>
        <w:autoSpaceDN w:val="0"/>
        <w:adjustRightInd w:val="0"/>
        <w:spacing w:line="240" w:lineRule="auto"/>
        <w:jc w:val="both"/>
        <w:rPr>
          <w:rFonts w:cstheme="minorHAnsi"/>
          <w:sz w:val="24"/>
          <w:szCs w:val="24"/>
          <w:lang w:val="es-EC"/>
        </w:rPr>
      </w:pPr>
      <w:r w:rsidRPr="004631C6">
        <w:rPr>
          <w:rFonts w:cstheme="minorHAnsi"/>
          <w:sz w:val="24"/>
          <w:szCs w:val="24"/>
          <w:lang w:val="es-EC"/>
        </w:rPr>
        <w:t>Enfermedad o calamidad doméstica debidamente demostrado</w:t>
      </w:r>
    </w:p>
    <w:p w14:paraId="593E7AAE" w14:textId="77777777" w:rsidR="009C64F9" w:rsidRPr="004631C6" w:rsidRDefault="009C64F9" w:rsidP="009C64F9">
      <w:pPr>
        <w:pStyle w:val="Prrafodelista"/>
        <w:numPr>
          <w:ilvl w:val="0"/>
          <w:numId w:val="29"/>
        </w:numPr>
        <w:autoSpaceDE w:val="0"/>
        <w:autoSpaceDN w:val="0"/>
        <w:adjustRightInd w:val="0"/>
        <w:spacing w:line="240" w:lineRule="auto"/>
        <w:jc w:val="both"/>
        <w:rPr>
          <w:rFonts w:cstheme="minorHAnsi"/>
          <w:sz w:val="24"/>
          <w:szCs w:val="24"/>
          <w:lang w:val="es-EC"/>
        </w:rPr>
      </w:pPr>
      <w:r w:rsidRPr="004631C6">
        <w:rPr>
          <w:rFonts w:cstheme="minorHAnsi"/>
          <w:sz w:val="24"/>
          <w:szCs w:val="24"/>
          <w:lang w:val="es-EC"/>
        </w:rPr>
        <w:t>Por renuncia voluntaria</w:t>
      </w:r>
    </w:p>
    <w:p w14:paraId="4CF55B99" w14:textId="77777777" w:rsidR="009C64F9" w:rsidRPr="004631C6" w:rsidRDefault="009C64F9" w:rsidP="009C64F9">
      <w:pPr>
        <w:pStyle w:val="Prrafodelista"/>
        <w:numPr>
          <w:ilvl w:val="0"/>
          <w:numId w:val="29"/>
        </w:numPr>
        <w:autoSpaceDE w:val="0"/>
        <w:autoSpaceDN w:val="0"/>
        <w:adjustRightInd w:val="0"/>
        <w:spacing w:line="240" w:lineRule="auto"/>
        <w:jc w:val="both"/>
        <w:rPr>
          <w:rFonts w:cstheme="minorHAnsi"/>
          <w:sz w:val="24"/>
          <w:szCs w:val="24"/>
          <w:lang w:val="es-EC"/>
        </w:rPr>
      </w:pPr>
      <w:r w:rsidRPr="004631C6">
        <w:rPr>
          <w:rFonts w:cstheme="minorHAnsi"/>
          <w:sz w:val="24"/>
          <w:szCs w:val="24"/>
          <w:lang w:val="es-EC"/>
        </w:rPr>
        <w:t>Por ejercer actos que no le competan y atente con los valores y principios de la presente ordenanza.</w:t>
      </w:r>
    </w:p>
    <w:p w14:paraId="7BC7D61E" w14:textId="46FC0E09" w:rsidR="009C64F9" w:rsidRPr="004631C6" w:rsidRDefault="00010ABE" w:rsidP="009C64F9">
      <w:pPr>
        <w:autoSpaceDE w:val="0"/>
        <w:autoSpaceDN w:val="0"/>
        <w:adjustRightInd w:val="0"/>
        <w:spacing w:line="240" w:lineRule="auto"/>
        <w:ind w:left="360"/>
        <w:jc w:val="both"/>
        <w:rPr>
          <w:rFonts w:cstheme="minorHAnsi"/>
          <w:sz w:val="24"/>
          <w:szCs w:val="24"/>
          <w:lang w:val="es-EC"/>
        </w:rPr>
      </w:pPr>
      <w:r w:rsidRPr="004631C6">
        <w:rPr>
          <w:rFonts w:cstheme="minorHAnsi"/>
          <w:b/>
          <w:sz w:val="24"/>
          <w:szCs w:val="24"/>
          <w:lang w:val="es-EC"/>
        </w:rPr>
        <w:t>ARTÍCULO 19</w:t>
      </w:r>
      <w:r w:rsidR="009C64F9" w:rsidRPr="004631C6">
        <w:rPr>
          <w:rFonts w:cstheme="minorHAnsi"/>
          <w:b/>
          <w:sz w:val="24"/>
          <w:szCs w:val="24"/>
          <w:lang w:val="es-EC"/>
        </w:rPr>
        <w:t>.-</w:t>
      </w:r>
      <w:r w:rsidR="009C64F9" w:rsidRPr="004631C6">
        <w:rPr>
          <w:rFonts w:cstheme="minorHAnsi"/>
          <w:sz w:val="24"/>
          <w:szCs w:val="24"/>
          <w:lang w:val="es-EC"/>
        </w:rPr>
        <w:t xml:space="preserve"> En caso de perder su calidad de miembro, la instancia a la que representa debe nombrar su remplazo y suplente y anunciarlo al Consejo a través de una carta oficial dirigida al Presidente/a del Consejo.</w:t>
      </w:r>
    </w:p>
    <w:p w14:paraId="3C6E3F6D" w14:textId="77777777" w:rsidR="00515F3F" w:rsidRPr="004631C6" w:rsidRDefault="00515F3F" w:rsidP="00515F3F">
      <w:pPr>
        <w:pStyle w:val="Prrafodelista"/>
        <w:autoSpaceDE w:val="0"/>
        <w:autoSpaceDN w:val="0"/>
        <w:adjustRightInd w:val="0"/>
        <w:spacing w:line="240" w:lineRule="auto"/>
        <w:jc w:val="both"/>
        <w:rPr>
          <w:rFonts w:cstheme="minorHAnsi"/>
          <w:sz w:val="24"/>
          <w:szCs w:val="24"/>
          <w:lang w:val="es-EC"/>
        </w:rPr>
      </w:pPr>
    </w:p>
    <w:p w14:paraId="6C83FC41" w14:textId="77777777" w:rsidR="00515F3F" w:rsidRPr="004631C6" w:rsidRDefault="00515F3F" w:rsidP="00515F3F">
      <w:pPr>
        <w:pStyle w:val="Prrafodelista"/>
        <w:spacing w:line="240" w:lineRule="auto"/>
        <w:jc w:val="center"/>
        <w:rPr>
          <w:rFonts w:cstheme="minorHAnsi"/>
          <w:b/>
          <w:sz w:val="24"/>
          <w:szCs w:val="24"/>
          <w:lang w:val="es-EC"/>
        </w:rPr>
      </w:pPr>
      <w:r w:rsidRPr="004631C6">
        <w:rPr>
          <w:rFonts w:cstheme="minorHAnsi"/>
          <w:b/>
          <w:sz w:val="24"/>
          <w:szCs w:val="24"/>
          <w:lang w:val="es-EC"/>
        </w:rPr>
        <w:t>CAPÍTULO IV</w:t>
      </w:r>
    </w:p>
    <w:p w14:paraId="1E714AA4" w14:textId="77777777" w:rsidR="00515F3F" w:rsidRPr="004631C6" w:rsidRDefault="00F83A77" w:rsidP="00515F3F">
      <w:pPr>
        <w:pStyle w:val="Prrafodelista"/>
        <w:autoSpaceDE w:val="0"/>
        <w:autoSpaceDN w:val="0"/>
        <w:adjustRightInd w:val="0"/>
        <w:spacing w:line="240" w:lineRule="auto"/>
        <w:jc w:val="center"/>
        <w:rPr>
          <w:rFonts w:cstheme="minorHAnsi"/>
          <w:b/>
          <w:sz w:val="24"/>
          <w:szCs w:val="24"/>
          <w:lang w:val="es-EC"/>
        </w:rPr>
      </w:pPr>
      <w:r w:rsidRPr="004631C6">
        <w:rPr>
          <w:rFonts w:cstheme="minorHAnsi"/>
          <w:b/>
          <w:sz w:val="24"/>
          <w:szCs w:val="24"/>
          <w:lang w:val="es-EC"/>
        </w:rPr>
        <w:t>DE LA SECRETARIA DE DESARROLLO PRODUCTIVO</w:t>
      </w:r>
    </w:p>
    <w:p w14:paraId="7B494752" w14:textId="77777777" w:rsidR="00F83A77" w:rsidRPr="004631C6" w:rsidRDefault="00F83A77" w:rsidP="00515F3F">
      <w:pPr>
        <w:pStyle w:val="Prrafodelista"/>
        <w:autoSpaceDE w:val="0"/>
        <w:autoSpaceDN w:val="0"/>
        <w:adjustRightInd w:val="0"/>
        <w:spacing w:line="240" w:lineRule="auto"/>
        <w:jc w:val="center"/>
        <w:rPr>
          <w:rFonts w:cstheme="minorHAnsi"/>
          <w:b/>
          <w:sz w:val="24"/>
          <w:szCs w:val="24"/>
          <w:lang w:val="es-EC"/>
        </w:rPr>
      </w:pPr>
    </w:p>
    <w:p w14:paraId="45421B83" w14:textId="77777777" w:rsidR="00F83A77" w:rsidRPr="004631C6" w:rsidRDefault="00010ABE" w:rsidP="00F83A77">
      <w:pPr>
        <w:autoSpaceDE w:val="0"/>
        <w:autoSpaceDN w:val="0"/>
        <w:adjustRightInd w:val="0"/>
        <w:spacing w:line="240" w:lineRule="auto"/>
        <w:jc w:val="both"/>
        <w:rPr>
          <w:rFonts w:cstheme="minorHAnsi"/>
          <w:sz w:val="24"/>
          <w:szCs w:val="24"/>
          <w:lang w:val="es-EC"/>
        </w:rPr>
      </w:pPr>
      <w:r w:rsidRPr="004631C6">
        <w:rPr>
          <w:rFonts w:cstheme="minorHAnsi"/>
          <w:b/>
          <w:sz w:val="24"/>
          <w:szCs w:val="24"/>
          <w:lang w:val="es-EC"/>
        </w:rPr>
        <w:t>ARTÍCULO 20</w:t>
      </w:r>
      <w:r w:rsidR="00F83A77" w:rsidRPr="004631C6">
        <w:rPr>
          <w:rFonts w:cstheme="minorHAnsi"/>
          <w:b/>
          <w:sz w:val="24"/>
          <w:szCs w:val="24"/>
          <w:lang w:val="es-EC"/>
        </w:rPr>
        <w:t xml:space="preserve">.- </w:t>
      </w:r>
      <w:r w:rsidR="00F83A77" w:rsidRPr="004631C6">
        <w:rPr>
          <w:rFonts w:cstheme="minorHAnsi"/>
          <w:sz w:val="24"/>
          <w:szCs w:val="24"/>
          <w:lang w:val="es-EC"/>
        </w:rPr>
        <w:t>El Municipio del Distrito Metropolitano de Quito, a través de la Secretaría de Desarro</w:t>
      </w:r>
      <w:r w:rsidR="002A0059" w:rsidRPr="004631C6">
        <w:rPr>
          <w:rFonts w:cstheme="minorHAnsi"/>
          <w:sz w:val="24"/>
          <w:szCs w:val="24"/>
          <w:lang w:val="es-EC"/>
        </w:rPr>
        <w:t xml:space="preserve">llo Productivo </w:t>
      </w:r>
      <w:r w:rsidR="002A0059" w:rsidRPr="004631C6">
        <w:rPr>
          <w:rFonts w:cstheme="minorHAnsi"/>
          <w:bCs/>
          <w:sz w:val="24"/>
          <w:szCs w:val="24"/>
          <w:lang w:val="es-EC"/>
        </w:rPr>
        <w:t>y Economía Popular y Solidaria del MDMQ</w:t>
      </w:r>
      <w:r w:rsidR="00F83A77" w:rsidRPr="004631C6">
        <w:rPr>
          <w:rFonts w:cstheme="minorHAnsi"/>
          <w:sz w:val="24"/>
          <w:szCs w:val="24"/>
          <w:lang w:val="es-EC"/>
        </w:rPr>
        <w:t xml:space="preserve"> será el órgano rector, en materia de Comercio Justo. </w:t>
      </w:r>
    </w:p>
    <w:p w14:paraId="14263AD9" w14:textId="77777777" w:rsidR="008675DC" w:rsidRPr="004631C6" w:rsidRDefault="00010ABE" w:rsidP="00F83A77">
      <w:pPr>
        <w:autoSpaceDE w:val="0"/>
        <w:autoSpaceDN w:val="0"/>
        <w:adjustRightInd w:val="0"/>
        <w:spacing w:line="240" w:lineRule="auto"/>
        <w:jc w:val="both"/>
        <w:rPr>
          <w:rFonts w:cstheme="minorHAnsi"/>
          <w:sz w:val="24"/>
          <w:szCs w:val="24"/>
          <w:lang w:val="es-EC"/>
        </w:rPr>
      </w:pPr>
      <w:r w:rsidRPr="004631C6">
        <w:rPr>
          <w:rFonts w:cstheme="minorHAnsi"/>
          <w:b/>
          <w:sz w:val="24"/>
          <w:szCs w:val="24"/>
          <w:lang w:val="es-EC"/>
        </w:rPr>
        <w:t>ARTÍCULO 21</w:t>
      </w:r>
      <w:r w:rsidR="008675DC" w:rsidRPr="004631C6">
        <w:rPr>
          <w:rFonts w:cstheme="minorHAnsi"/>
          <w:b/>
          <w:sz w:val="24"/>
          <w:szCs w:val="24"/>
          <w:lang w:val="es-EC"/>
        </w:rPr>
        <w:t xml:space="preserve">.- </w:t>
      </w:r>
      <w:r w:rsidR="0032230B" w:rsidRPr="004631C6">
        <w:rPr>
          <w:rFonts w:cstheme="minorHAnsi"/>
          <w:sz w:val="24"/>
          <w:szCs w:val="24"/>
          <w:lang w:val="es-EC"/>
        </w:rPr>
        <w:t>Este</w:t>
      </w:r>
      <w:r w:rsidR="008675DC" w:rsidRPr="004631C6">
        <w:rPr>
          <w:rFonts w:cstheme="minorHAnsi"/>
          <w:sz w:val="24"/>
          <w:szCs w:val="24"/>
          <w:lang w:val="es-EC"/>
        </w:rPr>
        <w:t xml:space="preserve"> Órgano Rector del Sistema deberá planificar, organizar, implementar, monitorear, definir y difundir políticas públicas claras para fomentar el Comercio Justo en el Distrito Metropolitano de Quito.</w:t>
      </w:r>
    </w:p>
    <w:p w14:paraId="19AC4A89" w14:textId="77777777" w:rsidR="00F83A77" w:rsidRPr="004631C6" w:rsidRDefault="008675DC" w:rsidP="00BD07E9">
      <w:pPr>
        <w:autoSpaceDE w:val="0"/>
        <w:autoSpaceDN w:val="0"/>
        <w:adjustRightInd w:val="0"/>
        <w:spacing w:line="240" w:lineRule="auto"/>
        <w:jc w:val="both"/>
        <w:rPr>
          <w:rFonts w:cstheme="minorHAnsi"/>
          <w:sz w:val="24"/>
          <w:szCs w:val="24"/>
          <w:lang w:val="es-EC"/>
        </w:rPr>
      </w:pPr>
      <w:r w:rsidRPr="004631C6">
        <w:rPr>
          <w:rFonts w:cstheme="minorHAnsi"/>
          <w:b/>
          <w:sz w:val="24"/>
          <w:szCs w:val="24"/>
          <w:lang w:val="es-EC"/>
        </w:rPr>
        <w:t>ARTÍCULO</w:t>
      </w:r>
      <w:r w:rsidR="00010ABE" w:rsidRPr="004631C6">
        <w:rPr>
          <w:rFonts w:cstheme="minorHAnsi"/>
          <w:b/>
          <w:sz w:val="24"/>
          <w:szCs w:val="24"/>
          <w:lang w:val="es-EC"/>
        </w:rPr>
        <w:t xml:space="preserve"> 22</w:t>
      </w:r>
      <w:r w:rsidRPr="004631C6">
        <w:rPr>
          <w:rFonts w:cstheme="minorHAnsi"/>
          <w:sz w:val="24"/>
          <w:szCs w:val="24"/>
          <w:lang w:val="es-EC"/>
        </w:rPr>
        <w:t>.- Son funciones de la Secretaría de Desarrollo Productivo y Competitividad:</w:t>
      </w:r>
    </w:p>
    <w:p w14:paraId="01B429FD" w14:textId="77777777" w:rsidR="002A0059" w:rsidRPr="004631C6" w:rsidRDefault="002A0059" w:rsidP="0032230B">
      <w:pPr>
        <w:pStyle w:val="Prrafodelista"/>
        <w:numPr>
          <w:ilvl w:val="0"/>
          <w:numId w:val="27"/>
        </w:numPr>
        <w:autoSpaceDE w:val="0"/>
        <w:autoSpaceDN w:val="0"/>
        <w:adjustRightInd w:val="0"/>
        <w:spacing w:line="240" w:lineRule="auto"/>
        <w:jc w:val="both"/>
        <w:rPr>
          <w:rFonts w:cstheme="minorHAnsi"/>
          <w:sz w:val="24"/>
          <w:szCs w:val="24"/>
          <w:lang w:val="es-EC"/>
        </w:rPr>
      </w:pPr>
      <w:r w:rsidRPr="004631C6">
        <w:rPr>
          <w:rFonts w:cstheme="minorHAnsi"/>
          <w:sz w:val="24"/>
          <w:szCs w:val="24"/>
          <w:lang w:val="es-EC"/>
        </w:rPr>
        <w:t>Apoyo técnico al Consejo Metropolitano de Comercio Justo y Consumo Responsable del MDMQ.</w:t>
      </w:r>
    </w:p>
    <w:p w14:paraId="77BB7592" w14:textId="77777777" w:rsidR="009C64F9" w:rsidRPr="004631C6" w:rsidRDefault="009C64F9" w:rsidP="0032230B">
      <w:pPr>
        <w:pStyle w:val="Prrafodelista"/>
        <w:numPr>
          <w:ilvl w:val="0"/>
          <w:numId w:val="27"/>
        </w:numPr>
        <w:autoSpaceDE w:val="0"/>
        <w:autoSpaceDN w:val="0"/>
        <w:adjustRightInd w:val="0"/>
        <w:spacing w:line="240" w:lineRule="auto"/>
        <w:jc w:val="both"/>
        <w:rPr>
          <w:rFonts w:cstheme="minorHAnsi"/>
          <w:sz w:val="24"/>
          <w:szCs w:val="24"/>
          <w:lang w:val="es-EC"/>
        </w:rPr>
      </w:pPr>
      <w:r w:rsidRPr="004631C6">
        <w:rPr>
          <w:rFonts w:cstheme="minorHAnsi"/>
          <w:sz w:val="24"/>
          <w:szCs w:val="24"/>
          <w:lang w:val="es-EC"/>
        </w:rPr>
        <w:t>Velar por el cumplimiento de los planes de trabajo del Consejo Metropolitano de Comercio Justo y Consumo Responsable.</w:t>
      </w:r>
    </w:p>
    <w:p w14:paraId="6D9A57C0" w14:textId="77777777" w:rsidR="009C64F9" w:rsidRPr="004631C6" w:rsidRDefault="009C64F9" w:rsidP="0032230B">
      <w:pPr>
        <w:pStyle w:val="Prrafodelista"/>
        <w:numPr>
          <w:ilvl w:val="0"/>
          <w:numId w:val="27"/>
        </w:numPr>
        <w:autoSpaceDE w:val="0"/>
        <w:autoSpaceDN w:val="0"/>
        <w:adjustRightInd w:val="0"/>
        <w:spacing w:line="240" w:lineRule="auto"/>
        <w:jc w:val="both"/>
        <w:rPr>
          <w:rFonts w:cstheme="minorHAnsi"/>
          <w:sz w:val="24"/>
          <w:szCs w:val="24"/>
          <w:lang w:val="es-EC"/>
        </w:rPr>
      </w:pPr>
      <w:r w:rsidRPr="004631C6">
        <w:rPr>
          <w:rFonts w:cstheme="minorHAnsi"/>
          <w:sz w:val="24"/>
          <w:szCs w:val="24"/>
          <w:lang w:val="es-EC"/>
        </w:rPr>
        <w:t>Establecer dentro del presupuesto de la Secretaria de Desarrollo Productivo recursos para las actividades del Consejo.</w:t>
      </w:r>
    </w:p>
    <w:p w14:paraId="55255F4E" w14:textId="77777777" w:rsidR="009C64F9" w:rsidRPr="004631C6" w:rsidRDefault="00676F14" w:rsidP="0032230B">
      <w:pPr>
        <w:pStyle w:val="Prrafodelista"/>
        <w:numPr>
          <w:ilvl w:val="0"/>
          <w:numId w:val="27"/>
        </w:numPr>
        <w:autoSpaceDE w:val="0"/>
        <w:autoSpaceDN w:val="0"/>
        <w:adjustRightInd w:val="0"/>
        <w:spacing w:line="240" w:lineRule="auto"/>
        <w:jc w:val="both"/>
        <w:rPr>
          <w:rFonts w:cstheme="minorHAnsi"/>
          <w:sz w:val="24"/>
          <w:szCs w:val="24"/>
          <w:lang w:val="es-EC"/>
        </w:rPr>
      </w:pPr>
      <w:r w:rsidRPr="004631C6">
        <w:rPr>
          <w:rFonts w:cstheme="minorHAnsi"/>
          <w:sz w:val="24"/>
          <w:szCs w:val="24"/>
          <w:lang w:val="es-EC"/>
        </w:rPr>
        <w:t xml:space="preserve">Diseñar </w:t>
      </w:r>
      <w:r w:rsidR="009C64F9" w:rsidRPr="004631C6">
        <w:rPr>
          <w:rFonts w:cstheme="minorHAnsi"/>
          <w:sz w:val="24"/>
          <w:szCs w:val="24"/>
          <w:lang w:val="es-EC"/>
        </w:rPr>
        <w:t>proyectos para el fomento</w:t>
      </w:r>
      <w:r w:rsidR="002A0059" w:rsidRPr="004631C6">
        <w:rPr>
          <w:rFonts w:cstheme="minorHAnsi"/>
          <w:sz w:val="24"/>
          <w:szCs w:val="24"/>
          <w:lang w:val="es-EC"/>
        </w:rPr>
        <w:t xml:space="preserve"> del comercio justo y el consumo responsable.</w:t>
      </w:r>
    </w:p>
    <w:p w14:paraId="309A2267" w14:textId="5D33484E" w:rsidR="00706D20" w:rsidRPr="004631C6" w:rsidRDefault="00706D20" w:rsidP="0032230B">
      <w:pPr>
        <w:pStyle w:val="Prrafodelista"/>
        <w:numPr>
          <w:ilvl w:val="0"/>
          <w:numId w:val="27"/>
        </w:numPr>
        <w:autoSpaceDE w:val="0"/>
        <w:autoSpaceDN w:val="0"/>
        <w:adjustRightInd w:val="0"/>
        <w:spacing w:line="240" w:lineRule="auto"/>
        <w:jc w:val="both"/>
        <w:rPr>
          <w:rFonts w:cstheme="minorHAnsi"/>
          <w:sz w:val="24"/>
          <w:szCs w:val="24"/>
          <w:lang w:val="es-EC"/>
        </w:rPr>
      </w:pPr>
      <w:r w:rsidRPr="004631C6">
        <w:rPr>
          <w:rFonts w:cstheme="minorHAnsi"/>
          <w:sz w:val="24"/>
          <w:szCs w:val="24"/>
          <w:lang w:val="es-EC"/>
        </w:rPr>
        <w:t>Promover conjuntamente con el Consejo Metropolitano de Comercio Justo espacios de formación y capacitación sobre Comercio Justo y Consumo Responsable a</w:t>
      </w:r>
      <w:r w:rsidR="0019760B" w:rsidRPr="004631C6">
        <w:rPr>
          <w:rFonts w:cstheme="minorHAnsi"/>
          <w:sz w:val="24"/>
          <w:szCs w:val="24"/>
          <w:lang w:val="es-EC"/>
        </w:rPr>
        <w:t xml:space="preserve"> todo el personal del </w:t>
      </w:r>
      <w:r w:rsidRPr="004631C6">
        <w:rPr>
          <w:rFonts w:cstheme="minorHAnsi"/>
          <w:sz w:val="24"/>
          <w:szCs w:val="24"/>
          <w:lang w:val="es-EC"/>
        </w:rPr>
        <w:t>MDMQ.</w:t>
      </w:r>
    </w:p>
    <w:p w14:paraId="15C6053C" w14:textId="77777777" w:rsidR="0032230B" w:rsidRPr="004631C6" w:rsidRDefault="0032230B" w:rsidP="0032230B">
      <w:pPr>
        <w:autoSpaceDE w:val="0"/>
        <w:autoSpaceDN w:val="0"/>
        <w:adjustRightInd w:val="0"/>
        <w:spacing w:line="240" w:lineRule="auto"/>
        <w:jc w:val="both"/>
        <w:rPr>
          <w:rFonts w:cstheme="minorHAnsi"/>
          <w:sz w:val="24"/>
          <w:szCs w:val="24"/>
          <w:lang w:val="es-EC"/>
        </w:rPr>
      </w:pPr>
    </w:p>
    <w:p w14:paraId="68C396BA" w14:textId="77777777" w:rsidR="00F83A77" w:rsidRPr="004631C6" w:rsidRDefault="00F83A77" w:rsidP="008675DC">
      <w:pPr>
        <w:pStyle w:val="Prrafodelista"/>
        <w:spacing w:after="0" w:line="240" w:lineRule="auto"/>
        <w:jc w:val="center"/>
        <w:rPr>
          <w:rFonts w:cstheme="minorHAnsi"/>
          <w:b/>
          <w:sz w:val="24"/>
          <w:szCs w:val="24"/>
          <w:lang w:val="es-EC"/>
        </w:rPr>
      </w:pPr>
      <w:r w:rsidRPr="004631C6">
        <w:rPr>
          <w:rFonts w:cstheme="minorHAnsi"/>
          <w:b/>
          <w:sz w:val="24"/>
          <w:szCs w:val="24"/>
          <w:lang w:val="es-EC"/>
        </w:rPr>
        <w:t>C</w:t>
      </w:r>
      <w:r w:rsidR="005339C7" w:rsidRPr="004631C6">
        <w:rPr>
          <w:rFonts w:cstheme="minorHAnsi"/>
          <w:b/>
          <w:sz w:val="24"/>
          <w:szCs w:val="24"/>
          <w:lang w:val="es-EC"/>
        </w:rPr>
        <w:t xml:space="preserve">APÍTULO </w:t>
      </w:r>
      <w:r w:rsidRPr="004631C6">
        <w:rPr>
          <w:rFonts w:cstheme="minorHAnsi"/>
          <w:b/>
          <w:sz w:val="24"/>
          <w:szCs w:val="24"/>
          <w:lang w:val="es-EC"/>
        </w:rPr>
        <w:t>V</w:t>
      </w:r>
    </w:p>
    <w:p w14:paraId="327A45CC" w14:textId="77777777" w:rsidR="008675DC" w:rsidRPr="004631C6" w:rsidRDefault="00F83A77" w:rsidP="008675DC">
      <w:pPr>
        <w:spacing w:after="0" w:line="240" w:lineRule="auto"/>
        <w:jc w:val="center"/>
        <w:rPr>
          <w:rFonts w:cstheme="minorHAnsi"/>
          <w:b/>
          <w:sz w:val="24"/>
          <w:szCs w:val="24"/>
          <w:lang w:val="es-EC"/>
        </w:rPr>
      </w:pPr>
      <w:r w:rsidRPr="004631C6">
        <w:rPr>
          <w:rFonts w:cstheme="minorHAnsi"/>
          <w:b/>
          <w:sz w:val="24"/>
          <w:szCs w:val="24"/>
          <w:lang w:val="es-EC"/>
        </w:rPr>
        <w:t>DE LA SECRETARIA TÉCNICA</w:t>
      </w:r>
      <w:r w:rsidR="008675DC" w:rsidRPr="004631C6">
        <w:rPr>
          <w:rFonts w:cstheme="minorHAnsi"/>
          <w:b/>
          <w:sz w:val="24"/>
          <w:szCs w:val="24"/>
          <w:lang w:val="es-EC"/>
        </w:rPr>
        <w:t xml:space="preserve"> DEL CONSEJO METROPOLITANO DE COMERCIO JUSTO Y CONSUMO RESPONSABLE</w:t>
      </w:r>
    </w:p>
    <w:p w14:paraId="17D46FFD" w14:textId="77777777" w:rsidR="00F83A77" w:rsidRPr="004631C6" w:rsidRDefault="00F83A77" w:rsidP="00F83A77">
      <w:pPr>
        <w:pStyle w:val="Prrafodelista"/>
        <w:autoSpaceDE w:val="0"/>
        <w:autoSpaceDN w:val="0"/>
        <w:adjustRightInd w:val="0"/>
        <w:spacing w:line="240" w:lineRule="auto"/>
        <w:jc w:val="center"/>
        <w:rPr>
          <w:rFonts w:cstheme="minorHAnsi"/>
          <w:sz w:val="24"/>
          <w:szCs w:val="24"/>
          <w:lang w:val="es-EC"/>
        </w:rPr>
      </w:pPr>
    </w:p>
    <w:p w14:paraId="5EA17F95" w14:textId="77777777" w:rsidR="00430D83" w:rsidRPr="004631C6" w:rsidRDefault="00010ABE" w:rsidP="00515F3F">
      <w:pPr>
        <w:autoSpaceDE w:val="0"/>
        <w:autoSpaceDN w:val="0"/>
        <w:adjustRightInd w:val="0"/>
        <w:spacing w:line="240" w:lineRule="auto"/>
        <w:jc w:val="both"/>
        <w:rPr>
          <w:rFonts w:cstheme="minorHAnsi"/>
          <w:sz w:val="24"/>
          <w:szCs w:val="24"/>
          <w:lang w:val="es-EC"/>
        </w:rPr>
      </w:pPr>
      <w:r w:rsidRPr="004631C6">
        <w:rPr>
          <w:rFonts w:cstheme="minorHAnsi"/>
          <w:b/>
          <w:sz w:val="24"/>
          <w:szCs w:val="24"/>
          <w:lang w:val="es-EC"/>
        </w:rPr>
        <w:t>ARTÍCULO 23</w:t>
      </w:r>
      <w:r w:rsidR="00515F3F" w:rsidRPr="004631C6">
        <w:rPr>
          <w:rFonts w:cstheme="minorHAnsi"/>
          <w:b/>
          <w:sz w:val="24"/>
          <w:szCs w:val="24"/>
          <w:lang w:val="es-EC"/>
        </w:rPr>
        <w:t xml:space="preserve">.- </w:t>
      </w:r>
      <w:r w:rsidR="00515F3F" w:rsidRPr="004631C6">
        <w:rPr>
          <w:rFonts w:cstheme="minorHAnsi"/>
          <w:sz w:val="24"/>
          <w:szCs w:val="24"/>
          <w:lang w:val="es-EC"/>
        </w:rPr>
        <w:t>La Secretaría Técnica del Consejo Metropolitano de Comercio Justo</w:t>
      </w:r>
      <w:r w:rsidR="00C652CD" w:rsidRPr="004631C6">
        <w:rPr>
          <w:rFonts w:cstheme="minorHAnsi"/>
          <w:sz w:val="24"/>
          <w:szCs w:val="24"/>
          <w:lang w:val="es-EC"/>
        </w:rPr>
        <w:t xml:space="preserve"> y Consumo Responsable</w:t>
      </w:r>
      <w:r w:rsidR="00515F3F" w:rsidRPr="004631C6">
        <w:rPr>
          <w:rFonts w:cstheme="minorHAnsi"/>
          <w:sz w:val="24"/>
          <w:szCs w:val="24"/>
          <w:lang w:val="es-EC"/>
        </w:rPr>
        <w:t xml:space="preserve"> se encomienda a la Agencia de Promoción Económica CONQUITO</w:t>
      </w:r>
      <w:r w:rsidR="0032230B" w:rsidRPr="004631C6">
        <w:rPr>
          <w:rFonts w:cstheme="minorHAnsi"/>
          <w:sz w:val="24"/>
          <w:szCs w:val="24"/>
          <w:lang w:val="es-EC"/>
        </w:rPr>
        <w:t>.</w:t>
      </w:r>
    </w:p>
    <w:p w14:paraId="74A85144" w14:textId="77777777" w:rsidR="00515F3F" w:rsidRPr="004631C6" w:rsidRDefault="00010ABE" w:rsidP="00515F3F">
      <w:pPr>
        <w:autoSpaceDE w:val="0"/>
        <w:autoSpaceDN w:val="0"/>
        <w:adjustRightInd w:val="0"/>
        <w:spacing w:line="240" w:lineRule="auto"/>
        <w:jc w:val="both"/>
        <w:rPr>
          <w:rFonts w:cstheme="minorHAnsi"/>
          <w:sz w:val="24"/>
          <w:szCs w:val="24"/>
          <w:lang w:val="es-EC"/>
        </w:rPr>
      </w:pPr>
      <w:r w:rsidRPr="004631C6">
        <w:rPr>
          <w:rFonts w:cstheme="minorHAnsi"/>
          <w:b/>
          <w:sz w:val="24"/>
          <w:szCs w:val="24"/>
          <w:lang w:val="es-EC"/>
        </w:rPr>
        <w:t>ARTÍCULO 24</w:t>
      </w:r>
      <w:r w:rsidR="00430D83" w:rsidRPr="004631C6">
        <w:rPr>
          <w:rFonts w:cstheme="minorHAnsi"/>
          <w:sz w:val="24"/>
          <w:szCs w:val="24"/>
          <w:lang w:val="es-EC"/>
        </w:rPr>
        <w:t>.- Esta Secretaria Técnica</w:t>
      </w:r>
      <w:r w:rsidR="00515F3F" w:rsidRPr="004631C6">
        <w:rPr>
          <w:rFonts w:cstheme="minorHAnsi"/>
          <w:sz w:val="24"/>
          <w:szCs w:val="24"/>
          <w:lang w:val="es-EC"/>
        </w:rPr>
        <w:t xml:space="preserve"> que a</w:t>
      </w:r>
      <w:r w:rsidR="00430D83" w:rsidRPr="004631C6">
        <w:rPr>
          <w:rFonts w:cstheme="minorHAnsi"/>
          <w:sz w:val="24"/>
          <w:szCs w:val="24"/>
          <w:lang w:val="es-EC"/>
        </w:rPr>
        <w:t xml:space="preserve"> la vez será el ente ejecutor </w:t>
      </w:r>
      <w:r w:rsidR="00515F3F" w:rsidRPr="004631C6">
        <w:rPr>
          <w:rFonts w:cstheme="minorHAnsi"/>
          <w:sz w:val="24"/>
          <w:szCs w:val="24"/>
          <w:lang w:val="es-EC"/>
        </w:rPr>
        <w:t>deberá cumplir con las siguientes funciones:</w:t>
      </w:r>
    </w:p>
    <w:p w14:paraId="78428B3F" w14:textId="48A7E136" w:rsidR="00515F3F" w:rsidRPr="004631C6" w:rsidRDefault="00515F3F" w:rsidP="00515F3F">
      <w:pPr>
        <w:pStyle w:val="Prrafodelista"/>
        <w:numPr>
          <w:ilvl w:val="0"/>
          <w:numId w:val="13"/>
        </w:numPr>
        <w:autoSpaceDE w:val="0"/>
        <w:autoSpaceDN w:val="0"/>
        <w:adjustRightInd w:val="0"/>
        <w:spacing w:line="240" w:lineRule="auto"/>
        <w:jc w:val="both"/>
        <w:rPr>
          <w:rFonts w:cstheme="minorHAnsi"/>
          <w:sz w:val="24"/>
          <w:szCs w:val="24"/>
          <w:lang w:val="es-EC"/>
        </w:rPr>
      </w:pPr>
      <w:r w:rsidRPr="004631C6">
        <w:rPr>
          <w:rFonts w:cstheme="minorHAnsi"/>
          <w:sz w:val="24"/>
          <w:szCs w:val="24"/>
          <w:lang w:val="es-EC"/>
        </w:rPr>
        <w:t>Apoyar  al Presidente/a en la correcta organización y administración del Consejo Metropolitano de Comercio Justo.</w:t>
      </w:r>
    </w:p>
    <w:p w14:paraId="1B6260DA" w14:textId="086DA035" w:rsidR="00996629" w:rsidRPr="004631C6" w:rsidRDefault="00996629" w:rsidP="00515F3F">
      <w:pPr>
        <w:pStyle w:val="Prrafodelista"/>
        <w:numPr>
          <w:ilvl w:val="0"/>
          <w:numId w:val="13"/>
        </w:numPr>
        <w:autoSpaceDE w:val="0"/>
        <w:autoSpaceDN w:val="0"/>
        <w:adjustRightInd w:val="0"/>
        <w:spacing w:line="240" w:lineRule="auto"/>
        <w:jc w:val="both"/>
        <w:rPr>
          <w:rFonts w:cstheme="minorHAnsi"/>
          <w:sz w:val="24"/>
          <w:szCs w:val="24"/>
          <w:lang w:val="es-EC"/>
        </w:rPr>
      </w:pPr>
      <w:r w:rsidRPr="004631C6">
        <w:rPr>
          <w:rFonts w:cstheme="minorHAnsi"/>
          <w:sz w:val="24"/>
          <w:szCs w:val="24"/>
          <w:lang w:val="es-EC"/>
        </w:rPr>
        <w:t>Asesorar, al Consejo Metropolitano de Comercio Justo en la consecución de las líneas de acción establecidas en su plan de trabajo anual</w:t>
      </w:r>
    </w:p>
    <w:p w14:paraId="2BE4DF4F" w14:textId="6B779F78" w:rsidR="008038C5" w:rsidRPr="004631C6" w:rsidRDefault="008038C5" w:rsidP="00515F3F">
      <w:pPr>
        <w:pStyle w:val="Prrafodelista"/>
        <w:numPr>
          <w:ilvl w:val="0"/>
          <w:numId w:val="13"/>
        </w:numPr>
        <w:autoSpaceDE w:val="0"/>
        <w:autoSpaceDN w:val="0"/>
        <w:adjustRightInd w:val="0"/>
        <w:spacing w:line="240" w:lineRule="auto"/>
        <w:jc w:val="both"/>
        <w:rPr>
          <w:rFonts w:cstheme="minorHAnsi"/>
          <w:sz w:val="24"/>
          <w:szCs w:val="24"/>
          <w:lang w:val="es-EC"/>
        </w:rPr>
      </w:pPr>
      <w:r w:rsidRPr="004631C6">
        <w:rPr>
          <w:rFonts w:cstheme="minorHAnsi"/>
          <w:sz w:val="24"/>
          <w:szCs w:val="24"/>
          <w:lang w:val="es-EC"/>
        </w:rPr>
        <w:t>Elaborar el informe económico con el Presidente/a y presentarlo al Consejo Metropolitano de Comercio Justo y Consumo Responsable en pleno.</w:t>
      </w:r>
    </w:p>
    <w:p w14:paraId="06579113" w14:textId="77777777" w:rsidR="00515F3F" w:rsidRPr="004631C6" w:rsidRDefault="00515F3F" w:rsidP="00515F3F">
      <w:pPr>
        <w:pStyle w:val="Prrafodelista"/>
        <w:numPr>
          <w:ilvl w:val="0"/>
          <w:numId w:val="13"/>
        </w:numPr>
        <w:autoSpaceDE w:val="0"/>
        <w:autoSpaceDN w:val="0"/>
        <w:adjustRightInd w:val="0"/>
        <w:spacing w:line="240" w:lineRule="auto"/>
        <w:jc w:val="both"/>
        <w:rPr>
          <w:rFonts w:cstheme="minorHAnsi"/>
          <w:sz w:val="24"/>
          <w:szCs w:val="24"/>
          <w:lang w:val="es-EC"/>
        </w:rPr>
      </w:pPr>
      <w:r w:rsidRPr="004631C6">
        <w:rPr>
          <w:rFonts w:cstheme="minorHAnsi"/>
          <w:sz w:val="24"/>
          <w:szCs w:val="24"/>
          <w:lang w:val="es-EC"/>
        </w:rPr>
        <w:t>Ser la sede para las sesiones del Consejo Metropolitano de Comercio Justo</w:t>
      </w:r>
    </w:p>
    <w:p w14:paraId="6865424B" w14:textId="672DAA0A" w:rsidR="00515F3F" w:rsidRPr="004631C6" w:rsidRDefault="00515F3F" w:rsidP="00515F3F">
      <w:pPr>
        <w:pStyle w:val="Prrafodelista"/>
        <w:numPr>
          <w:ilvl w:val="0"/>
          <w:numId w:val="13"/>
        </w:numPr>
        <w:autoSpaceDE w:val="0"/>
        <w:autoSpaceDN w:val="0"/>
        <w:adjustRightInd w:val="0"/>
        <w:spacing w:line="240" w:lineRule="auto"/>
        <w:jc w:val="both"/>
        <w:rPr>
          <w:rFonts w:cstheme="minorHAnsi"/>
          <w:sz w:val="24"/>
          <w:szCs w:val="24"/>
          <w:lang w:val="es-EC"/>
        </w:rPr>
      </w:pPr>
      <w:r w:rsidRPr="004631C6">
        <w:rPr>
          <w:rFonts w:cstheme="minorHAnsi"/>
          <w:sz w:val="24"/>
          <w:szCs w:val="24"/>
          <w:lang w:val="es-EC"/>
        </w:rPr>
        <w:t>Elaborar el orden del día y las actas de las reuniones del Consejo conjuntamente con el Presidente/a.</w:t>
      </w:r>
    </w:p>
    <w:p w14:paraId="0FAD2086" w14:textId="77777777" w:rsidR="00515F3F" w:rsidRPr="004631C6" w:rsidRDefault="00515F3F" w:rsidP="00515F3F">
      <w:pPr>
        <w:pStyle w:val="Prrafodelista"/>
        <w:numPr>
          <w:ilvl w:val="0"/>
          <w:numId w:val="13"/>
        </w:numPr>
        <w:autoSpaceDE w:val="0"/>
        <w:autoSpaceDN w:val="0"/>
        <w:adjustRightInd w:val="0"/>
        <w:spacing w:line="240" w:lineRule="auto"/>
        <w:jc w:val="both"/>
        <w:rPr>
          <w:rFonts w:cstheme="minorHAnsi"/>
          <w:sz w:val="24"/>
          <w:szCs w:val="24"/>
          <w:lang w:val="es-EC"/>
        </w:rPr>
      </w:pPr>
      <w:r w:rsidRPr="004631C6">
        <w:rPr>
          <w:rFonts w:cstheme="minorHAnsi"/>
          <w:sz w:val="24"/>
          <w:szCs w:val="24"/>
          <w:lang w:val="es-EC"/>
        </w:rPr>
        <w:lastRenderedPageBreak/>
        <w:t>Ser la entidad de comunicación y enlace directo entre los Miembros.</w:t>
      </w:r>
    </w:p>
    <w:p w14:paraId="7FC57005" w14:textId="77777777" w:rsidR="00515F3F" w:rsidRPr="004631C6" w:rsidRDefault="00515F3F" w:rsidP="00515F3F">
      <w:pPr>
        <w:pStyle w:val="Prrafodelista"/>
        <w:numPr>
          <w:ilvl w:val="0"/>
          <w:numId w:val="13"/>
        </w:numPr>
        <w:autoSpaceDE w:val="0"/>
        <w:autoSpaceDN w:val="0"/>
        <w:adjustRightInd w:val="0"/>
        <w:spacing w:line="240" w:lineRule="auto"/>
        <w:jc w:val="both"/>
        <w:rPr>
          <w:rFonts w:cstheme="minorHAnsi"/>
          <w:sz w:val="24"/>
          <w:szCs w:val="24"/>
          <w:lang w:val="es-EC"/>
        </w:rPr>
      </w:pPr>
      <w:r w:rsidRPr="004631C6">
        <w:rPr>
          <w:rFonts w:cstheme="minorHAnsi"/>
          <w:sz w:val="24"/>
          <w:szCs w:val="24"/>
          <w:lang w:val="es-EC"/>
        </w:rPr>
        <w:t>Ser la entidad custodia de las Actas de reuniones.</w:t>
      </w:r>
    </w:p>
    <w:p w14:paraId="54676A9F" w14:textId="77777777" w:rsidR="008038C5" w:rsidRPr="004631C6" w:rsidRDefault="008038C5" w:rsidP="00515F3F">
      <w:pPr>
        <w:pStyle w:val="Prrafodelista"/>
        <w:numPr>
          <w:ilvl w:val="0"/>
          <w:numId w:val="13"/>
        </w:numPr>
        <w:autoSpaceDE w:val="0"/>
        <w:autoSpaceDN w:val="0"/>
        <w:adjustRightInd w:val="0"/>
        <w:spacing w:line="240" w:lineRule="auto"/>
        <w:jc w:val="both"/>
        <w:rPr>
          <w:rFonts w:cstheme="minorHAnsi"/>
          <w:sz w:val="24"/>
          <w:szCs w:val="24"/>
          <w:lang w:val="es-EC"/>
        </w:rPr>
      </w:pPr>
      <w:r w:rsidRPr="004631C6">
        <w:rPr>
          <w:rFonts w:cstheme="minorHAnsi"/>
          <w:sz w:val="24"/>
          <w:szCs w:val="24"/>
          <w:lang w:val="es-EC"/>
        </w:rPr>
        <w:t>Manejar la comunicación e imagen del Consejo Metropolitano de Comercio Justo.</w:t>
      </w:r>
    </w:p>
    <w:p w14:paraId="1E724AE1" w14:textId="77777777" w:rsidR="00515F3F" w:rsidRPr="004631C6" w:rsidRDefault="00515F3F" w:rsidP="00515F3F">
      <w:pPr>
        <w:pStyle w:val="Prrafodelista"/>
        <w:numPr>
          <w:ilvl w:val="0"/>
          <w:numId w:val="13"/>
        </w:numPr>
        <w:autoSpaceDE w:val="0"/>
        <w:autoSpaceDN w:val="0"/>
        <w:adjustRightInd w:val="0"/>
        <w:spacing w:line="240" w:lineRule="auto"/>
        <w:jc w:val="both"/>
        <w:rPr>
          <w:rFonts w:cstheme="minorHAnsi"/>
          <w:sz w:val="24"/>
          <w:szCs w:val="24"/>
          <w:lang w:val="es-EC"/>
        </w:rPr>
      </w:pPr>
      <w:r w:rsidRPr="004631C6">
        <w:rPr>
          <w:rFonts w:cstheme="minorHAnsi"/>
          <w:sz w:val="24"/>
          <w:szCs w:val="24"/>
          <w:lang w:val="es-EC"/>
        </w:rPr>
        <w:t>Generar información de actualidad y de importancia sobre Comercio Justo.</w:t>
      </w:r>
    </w:p>
    <w:p w14:paraId="21AF498B" w14:textId="77777777" w:rsidR="00515F3F" w:rsidRPr="004631C6" w:rsidRDefault="00515F3F" w:rsidP="00515F3F">
      <w:pPr>
        <w:pStyle w:val="Prrafodelista"/>
        <w:numPr>
          <w:ilvl w:val="0"/>
          <w:numId w:val="13"/>
        </w:numPr>
        <w:autoSpaceDE w:val="0"/>
        <w:autoSpaceDN w:val="0"/>
        <w:adjustRightInd w:val="0"/>
        <w:spacing w:line="240" w:lineRule="auto"/>
        <w:jc w:val="both"/>
        <w:rPr>
          <w:rFonts w:cstheme="minorHAnsi"/>
          <w:sz w:val="24"/>
          <w:szCs w:val="24"/>
          <w:lang w:val="es-EC"/>
        </w:rPr>
      </w:pPr>
      <w:r w:rsidRPr="004631C6">
        <w:rPr>
          <w:rFonts w:cstheme="minorHAnsi"/>
          <w:sz w:val="24"/>
          <w:szCs w:val="24"/>
          <w:lang w:val="es-EC"/>
        </w:rPr>
        <w:t xml:space="preserve">Receptar las peticiones ciudadanas para asistir a las reuniones; y, </w:t>
      </w:r>
    </w:p>
    <w:p w14:paraId="5CA52EFD" w14:textId="5DE12DC1" w:rsidR="00515F3F" w:rsidRPr="004631C6" w:rsidRDefault="00515F3F" w:rsidP="00515F3F">
      <w:pPr>
        <w:pStyle w:val="Prrafodelista"/>
        <w:numPr>
          <w:ilvl w:val="0"/>
          <w:numId w:val="13"/>
        </w:numPr>
        <w:autoSpaceDE w:val="0"/>
        <w:autoSpaceDN w:val="0"/>
        <w:adjustRightInd w:val="0"/>
        <w:spacing w:line="240" w:lineRule="auto"/>
        <w:jc w:val="both"/>
        <w:rPr>
          <w:rFonts w:cstheme="minorHAnsi"/>
          <w:sz w:val="24"/>
          <w:szCs w:val="24"/>
          <w:lang w:val="es-EC"/>
        </w:rPr>
      </w:pPr>
      <w:r w:rsidRPr="004631C6">
        <w:rPr>
          <w:rFonts w:cstheme="minorHAnsi"/>
          <w:sz w:val="24"/>
          <w:szCs w:val="24"/>
          <w:lang w:val="es-EC"/>
        </w:rPr>
        <w:t>Elaborar y difundir el "Informe anual de gestión” conjuntamente con el Presidente/a.</w:t>
      </w:r>
    </w:p>
    <w:p w14:paraId="4808836A" w14:textId="77777777" w:rsidR="008B7E8C" w:rsidRPr="004631C6" w:rsidRDefault="008B7E8C" w:rsidP="008B7E8C">
      <w:pPr>
        <w:pStyle w:val="Prrafodelista"/>
        <w:spacing w:after="0" w:line="240" w:lineRule="auto"/>
        <w:rPr>
          <w:rFonts w:cstheme="minorHAnsi"/>
          <w:b/>
          <w:sz w:val="24"/>
          <w:szCs w:val="24"/>
          <w:lang w:val="es-EC"/>
        </w:rPr>
      </w:pPr>
    </w:p>
    <w:p w14:paraId="09A65BBE" w14:textId="77777777" w:rsidR="008B7E8C" w:rsidRPr="004631C6" w:rsidRDefault="008B7E8C" w:rsidP="008B7E8C">
      <w:pPr>
        <w:pStyle w:val="Prrafodelista"/>
        <w:spacing w:after="0" w:line="240" w:lineRule="auto"/>
        <w:jc w:val="center"/>
        <w:rPr>
          <w:rFonts w:cstheme="minorHAnsi"/>
          <w:b/>
          <w:sz w:val="24"/>
          <w:szCs w:val="24"/>
          <w:lang w:val="es-EC"/>
        </w:rPr>
      </w:pPr>
      <w:r w:rsidRPr="004631C6">
        <w:rPr>
          <w:rFonts w:cstheme="minorHAnsi"/>
          <w:b/>
          <w:sz w:val="24"/>
          <w:szCs w:val="24"/>
          <w:lang w:val="es-EC"/>
        </w:rPr>
        <w:t>C</w:t>
      </w:r>
      <w:r w:rsidR="005339C7" w:rsidRPr="004631C6">
        <w:rPr>
          <w:rFonts w:cstheme="minorHAnsi"/>
          <w:b/>
          <w:sz w:val="24"/>
          <w:szCs w:val="24"/>
          <w:lang w:val="es-EC"/>
        </w:rPr>
        <w:t xml:space="preserve">APÍTULO </w:t>
      </w:r>
      <w:r w:rsidRPr="004631C6">
        <w:rPr>
          <w:rFonts w:cstheme="minorHAnsi"/>
          <w:b/>
          <w:sz w:val="24"/>
          <w:szCs w:val="24"/>
          <w:lang w:val="es-EC"/>
        </w:rPr>
        <w:t>V</w:t>
      </w:r>
      <w:r w:rsidR="005339C7" w:rsidRPr="004631C6">
        <w:rPr>
          <w:rFonts w:cstheme="minorHAnsi"/>
          <w:b/>
          <w:sz w:val="24"/>
          <w:szCs w:val="24"/>
          <w:lang w:val="es-EC"/>
        </w:rPr>
        <w:t>I</w:t>
      </w:r>
    </w:p>
    <w:p w14:paraId="4E1A4085" w14:textId="0415312C" w:rsidR="008B7E8C" w:rsidRPr="004631C6" w:rsidRDefault="00DE031C" w:rsidP="008B7E8C">
      <w:pPr>
        <w:pStyle w:val="Prrafodelista"/>
        <w:autoSpaceDE w:val="0"/>
        <w:autoSpaceDN w:val="0"/>
        <w:adjustRightInd w:val="0"/>
        <w:spacing w:after="0" w:line="240" w:lineRule="auto"/>
        <w:jc w:val="center"/>
        <w:rPr>
          <w:rFonts w:cstheme="minorHAnsi"/>
          <w:sz w:val="24"/>
          <w:szCs w:val="24"/>
          <w:lang w:val="es-EC"/>
        </w:rPr>
      </w:pPr>
      <w:r w:rsidRPr="004631C6">
        <w:rPr>
          <w:rFonts w:cstheme="minorHAnsi"/>
          <w:b/>
          <w:sz w:val="24"/>
          <w:szCs w:val="24"/>
          <w:lang w:val="es-EC"/>
        </w:rPr>
        <w:t xml:space="preserve">DE LAS ORGANIZACIONES </w:t>
      </w:r>
      <w:r w:rsidR="00CD44A5" w:rsidRPr="004631C6">
        <w:rPr>
          <w:rFonts w:cstheme="minorHAnsi"/>
          <w:b/>
          <w:sz w:val="24"/>
          <w:szCs w:val="24"/>
          <w:lang w:val="es-EC"/>
        </w:rPr>
        <w:t>DE COMERCIO JUSTO LOCAL</w:t>
      </w:r>
    </w:p>
    <w:p w14:paraId="602A0681" w14:textId="77777777" w:rsidR="008B7E8C" w:rsidRPr="004631C6" w:rsidRDefault="008B7E8C" w:rsidP="008B7E8C">
      <w:pPr>
        <w:pStyle w:val="Prrafodelista"/>
        <w:autoSpaceDE w:val="0"/>
        <w:autoSpaceDN w:val="0"/>
        <w:adjustRightInd w:val="0"/>
        <w:spacing w:after="0" w:line="240" w:lineRule="auto"/>
        <w:jc w:val="both"/>
        <w:rPr>
          <w:rFonts w:cstheme="minorHAnsi"/>
          <w:sz w:val="24"/>
          <w:szCs w:val="24"/>
          <w:lang w:val="es-EC"/>
        </w:rPr>
      </w:pPr>
    </w:p>
    <w:p w14:paraId="47487B0C" w14:textId="68FEDE02" w:rsidR="008B7E8C" w:rsidRPr="004631C6" w:rsidRDefault="00010ABE" w:rsidP="008B7E8C">
      <w:pPr>
        <w:autoSpaceDE w:val="0"/>
        <w:autoSpaceDN w:val="0"/>
        <w:adjustRightInd w:val="0"/>
        <w:spacing w:line="240" w:lineRule="auto"/>
        <w:jc w:val="both"/>
        <w:rPr>
          <w:rFonts w:cstheme="minorHAnsi"/>
          <w:sz w:val="24"/>
          <w:szCs w:val="24"/>
          <w:lang w:val="es-EC"/>
        </w:rPr>
      </w:pPr>
      <w:r w:rsidRPr="004631C6">
        <w:rPr>
          <w:rFonts w:cstheme="minorHAnsi"/>
          <w:b/>
          <w:sz w:val="24"/>
          <w:szCs w:val="24"/>
          <w:lang w:val="es-EC"/>
        </w:rPr>
        <w:t>ARTÍCULO 25</w:t>
      </w:r>
      <w:r w:rsidR="008B7E8C" w:rsidRPr="004631C6">
        <w:rPr>
          <w:rFonts w:cstheme="minorHAnsi"/>
          <w:b/>
          <w:sz w:val="24"/>
          <w:szCs w:val="24"/>
          <w:lang w:val="es-EC"/>
        </w:rPr>
        <w:t xml:space="preserve">.- </w:t>
      </w:r>
      <w:r w:rsidR="0032230B" w:rsidRPr="004631C6">
        <w:rPr>
          <w:rFonts w:cstheme="minorHAnsi"/>
          <w:sz w:val="24"/>
          <w:szCs w:val="24"/>
          <w:lang w:val="es-EC"/>
        </w:rPr>
        <w:t xml:space="preserve">La </w:t>
      </w:r>
      <w:r w:rsidR="00384ACB" w:rsidRPr="004631C6">
        <w:rPr>
          <w:rFonts w:cstheme="minorHAnsi"/>
          <w:sz w:val="24"/>
          <w:szCs w:val="24"/>
          <w:lang w:val="es-EC"/>
        </w:rPr>
        <w:t xml:space="preserve">organización de la sociedad civil </w:t>
      </w:r>
      <w:r w:rsidR="007160B4" w:rsidRPr="004631C6">
        <w:rPr>
          <w:rFonts w:cstheme="minorHAnsi"/>
          <w:sz w:val="24"/>
          <w:szCs w:val="24"/>
          <w:lang w:val="es-EC"/>
        </w:rPr>
        <w:t xml:space="preserve">que aglutina a las </w:t>
      </w:r>
      <w:r w:rsidR="00BB6621" w:rsidRPr="004631C6">
        <w:rPr>
          <w:rFonts w:cstheme="minorHAnsi"/>
          <w:sz w:val="24"/>
          <w:szCs w:val="24"/>
          <w:lang w:val="es-EC"/>
        </w:rPr>
        <w:t xml:space="preserve">comercializadoras solidarias </w:t>
      </w:r>
      <w:r w:rsidR="00BF6E59" w:rsidRPr="004631C6">
        <w:rPr>
          <w:rFonts w:cstheme="minorHAnsi"/>
          <w:sz w:val="24"/>
          <w:szCs w:val="24"/>
          <w:lang w:val="es-EC"/>
        </w:rPr>
        <w:t xml:space="preserve">certificadas </w:t>
      </w:r>
      <w:r w:rsidR="00B84519" w:rsidRPr="004631C6">
        <w:rPr>
          <w:rFonts w:cstheme="minorHAnsi"/>
          <w:sz w:val="24"/>
          <w:szCs w:val="24"/>
          <w:lang w:val="es-EC"/>
        </w:rPr>
        <w:t>con sello de comercio justo internacional</w:t>
      </w:r>
      <w:r w:rsidR="0032230B" w:rsidRPr="004631C6">
        <w:rPr>
          <w:rFonts w:cstheme="minorHAnsi"/>
          <w:sz w:val="24"/>
          <w:szCs w:val="24"/>
          <w:lang w:val="es-EC"/>
        </w:rPr>
        <w:t xml:space="preserve"> act</w:t>
      </w:r>
      <w:r w:rsidR="005146C7" w:rsidRPr="004631C6">
        <w:rPr>
          <w:rFonts w:cstheme="minorHAnsi"/>
          <w:sz w:val="24"/>
          <w:szCs w:val="24"/>
          <w:lang w:val="es-EC"/>
        </w:rPr>
        <w:t>uará</w:t>
      </w:r>
      <w:r w:rsidR="0032230B" w:rsidRPr="004631C6">
        <w:rPr>
          <w:rFonts w:cstheme="minorHAnsi"/>
          <w:sz w:val="24"/>
          <w:szCs w:val="24"/>
          <w:lang w:val="es-EC"/>
        </w:rPr>
        <w:t xml:space="preserve"> propositivamente</w:t>
      </w:r>
      <w:r w:rsidR="0032230B" w:rsidRPr="004631C6">
        <w:rPr>
          <w:rFonts w:cstheme="minorHAnsi"/>
          <w:b/>
          <w:sz w:val="24"/>
          <w:szCs w:val="24"/>
          <w:lang w:val="es-EC"/>
        </w:rPr>
        <w:t xml:space="preserve"> </w:t>
      </w:r>
      <w:r w:rsidR="0032230B" w:rsidRPr="004631C6">
        <w:rPr>
          <w:rFonts w:cstheme="minorHAnsi"/>
          <w:sz w:val="24"/>
          <w:szCs w:val="24"/>
          <w:lang w:val="es-EC"/>
        </w:rPr>
        <w:t>e</w:t>
      </w:r>
      <w:r w:rsidR="008B7E8C" w:rsidRPr="004631C6">
        <w:rPr>
          <w:rFonts w:cstheme="minorHAnsi"/>
          <w:sz w:val="24"/>
          <w:szCs w:val="24"/>
          <w:lang w:val="es-EC"/>
        </w:rPr>
        <w:t>n representación de las partes interesadas</w:t>
      </w:r>
      <w:r w:rsidR="00676F14" w:rsidRPr="004631C6">
        <w:rPr>
          <w:rFonts w:cstheme="minorHAnsi"/>
          <w:sz w:val="24"/>
          <w:szCs w:val="24"/>
          <w:lang w:val="es-EC"/>
        </w:rPr>
        <w:t>,</w:t>
      </w:r>
      <w:r w:rsidR="008B7E8C" w:rsidRPr="004631C6">
        <w:rPr>
          <w:rFonts w:cstheme="minorHAnsi"/>
          <w:sz w:val="24"/>
          <w:szCs w:val="24"/>
          <w:lang w:val="es-EC"/>
        </w:rPr>
        <w:t xml:space="preserve"> actores locales del comercio justo y consumo respon</w:t>
      </w:r>
      <w:r w:rsidR="0032230B" w:rsidRPr="004631C6">
        <w:rPr>
          <w:rFonts w:cstheme="minorHAnsi"/>
          <w:sz w:val="24"/>
          <w:szCs w:val="24"/>
          <w:lang w:val="es-EC"/>
        </w:rPr>
        <w:t>sable del MDMQ</w:t>
      </w:r>
      <w:r w:rsidR="008B7E8C" w:rsidRPr="004631C6">
        <w:rPr>
          <w:rFonts w:cstheme="minorHAnsi"/>
          <w:sz w:val="24"/>
          <w:szCs w:val="24"/>
          <w:lang w:val="es-EC"/>
        </w:rPr>
        <w:t xml:space="preserve">. </w:t>
      </w:r>
    </w:p>
    <w:p w14:paraId="42A562B0" w14:textId="2EA4009A" w:rsidR="008B7E8C" w:rsidRPr="004631C6" w:rsidRDefault="00010ABE" w:rsidP="008B7E8C">
      <w:pPr>
        <w:autoSpaceDE w:val="0"/>
        <w:autoSpaceDN w:val="0"/>
        <w:adjustRightInd w:val="0"/>
        <w:spacing w:line="240" w:lineRule="auto"/>
        <w:jc w:val="both"/>
        <w:rPr>
          <w:rFonts w:cstheme="minorHAnsi"/>
          <w:sz w:val="24"/>
          <w:szCs w:val="24"/>
          <w:lang w:val="es-EC"/>
        </w:rPr>
      </w:pPr>
      <w:r w:rsidRPr="004631C6">
        <w:rPr>
          <w:rFonts w:cstheme="minorHAnsi"/>
          <w:b/>
          <w:sz w:val="24"/>
          <w:szCs w:val="24"/>
          <w:lang w:val="es-EC"/>
        </w:rPr>
        <w:t>ARTÍCULO 26</w:t>
      </w:r>
      <w:r w:rsidR="008B7E8C" w:rsidRPr="004631C6">
        <w:rPr>
          <w:rFonts w:cstheme="minorHAnsi"/>
          <w:sz w:val="24"/>
          <w:szCs w:val="24"/>
          <w:lang w:val="es-EC"/>
        </w:rPr>
        <w:t xml:space="preserve">.- </w:t>
      </w:r>
      <w:r w:rsidR="00745074" w:rsidRPr="004631C6">
        <w:rPr>
          <w:rFonts w:cstheme="minorHAnsi"/>
          <w:sz w:val="24"/>
          <w:szCs w:val="24"/>
          <w:lang w:val="es-EC"/>
        </w:rPr>
        <w:t xml:space="preserve">Dentro del Consejo Metropolitano </w:t>
      </w:r>
      <w:r w:rsidR="008A6010" w:rsidRPr="004631C6">
        <w:rPr>
          <w:rFonts w:cstheme="minorHAnsi"/>
          <w:sz w:val="24"/>
          <w:szCs w:val="24"/>
          <w:lang w:val="es-EC"/>
        </w:rPr>
        <w:t xml:space="preserve">de Comercio Justo y Consumo Responsable </w:t>
      </w:r>
      <w:r w:rsidR="008B7E8C" w:rsidRPr="004631C6">
        <w:rPr>
          <w:rFonts w:cstheme="minorHAnsi"/>
          <w:sz w:val="24"/>
          <w:szCs w:val="24"/>
          <w:lang w:val="es-EC"/>
        </w:rPr>
        <w:t>cumplirá con las siguientes funciones:</w:t>
      </w:r>
    </w:p>
    <w:p w14:paraId="5DC7BFEB" w14:textId="77777777" w:rsidR="0032230B" w:rsidRPr="004631C6" w:rsidRDefault="0032230B" w:rsidP="0032230B">
      <w:pPr>
        <w:pStyle w:val="Prrafodelista"/>
        <w:numPr>
          <w:ilvl w:val="0"/>
          <w:numId w:val="28"/>
        </w:numPr>
        <w:autoSpaceDE w:val="0"/>
        <w:autoSpaceDN w:val="0"/>
        <w:adjustRightInd w:val="0"/>
        <w:spacing w:line="240" w:lineRule="auto"/>
        <w:jc w:val="both"/>
        <w:rPr>
          <w:rFonts w:cstheme="minorHAnsi"/>
          <w:sz w:val="24"/>
          <w:szCs w:val="24"/>
          <w:lang w:val="es-EC"/>
        </w:rPr>
      </w:pPr>
      <w:r w:rsidRPr="004631C6">
        <w:rPr>
          <w:rFonts w:cstheme="minorHAnsi"/>
          <w:sz w:val="24"/>
          <w:szCs w:val="24"/>
          <w:lang w:val="es-EC"/>
        </w:rPr>
        <w:t xml:space="preserve">Asesorar y acompañar técnicamente </w:t>
      </w:r>
      <w:r w:rsidR="00AB163B" w:rsidRPr="004631C6">
        <w:rPr>
          <w:rFonts w:cstheme="minorHAnsi"/>
          <w:sz w:val="24"/>
          <w:szCs w:val="24"/>
          <w:lang w:val="es-EC"/>
        </w:rPr>
        <w:t xml:space="preserve">a los actores del comercio justo y consumo responsable local </w:t>
      </w:r>
      <w:r w:rsidRPr="004631C6">
        <w:rPr>
          <w:rFonts w:cstheme="minorHAnsi"/>
          <w:sz w:val="24"/>
          <w:szCs w:val="24"/>
          <w:lang w:val="es-EC"/>
        </w:rPr>
        <w:t xml:space="preserve">en </w:t>
      </w:r>
      <w:r w:rsidR="00AB163B" w:rsidRPr="004631C6">
        <w:rPr>
          <w:rFonts w:cstheme="minorHAnsi"/>
          <w:sz w:val="24"/>
          <w:szCs w:val="24"/>
          <w:lang w:val="es-EC"/>
        </w:rPr>
        <w:t xml:space="preserve">todos los </w:t>
      </w:r>
      <w:r w:rsidRPr="004631C6">
        <w:rPr>
          <w:rFonts w:cstheme="minorHAnsi"/>
          <w:sz w:val="24"/>
          <w:szCs w:val="24"/>
          <w:lang w:val="es-EC"/>
        </w:rPr>
        <w:t>temas relacionados con el</w:t>
      </w:r>
      <w:r w:rsidR="00AB163B" w:rsidRPr="004631C6">
        <w:rPr>
          <w:rFonts w:cstheme="minorHAnsi"/>
          <w:sz w:val="24"/>
          <w:szCs w:val="24"/>
          <w:lang w:val="es-EC"/>
        </w:rPr>
        <w:t xml:space="preserve"> fomento del</w:t>
      </w:r>
      <w:r w:rsidRPr="004631C6">
        <w:rPr>
          <w:rFonts w:cstheme="minorHAnsi"/>
          <w:sz w:val="24"/>
          <w:szCs w:val="24"/>
          <w:lang w:val="es-EC"/>
        </w:rPr>
        <w:t xml:space="preserve"> comercio justo</w:t>
      </w:r>
      <w:r w:rsidR="007E4B53" w:rsidRPr="004631C6">
        <w:rPr>
          <w:rFonts w:cstheme="minorHAnsi"/>
          <w:sz w:val="24"/>
          <w:szCs w:val="24"/>
          <w:lang w:val="es-EC"/>
        </w:rPr>
        <w:t>.</w:t>
      </w:r>
    </w:p>
    <w:p w14:paraId="531A8D3C" w14:textId="77777777" w:rsidR="007E4B53" w:rsidRPr="004631C6" w:rsidRDefault="007E4B53" w:rsidP="0032230B">
      <w:pPr>
        <w:pStyle w:val="Prrafodelista"/>
        <w:numPr>
          <w:ilvl w:val="0"/>
          <w:numId w:val="28"/>
        </w:numPr>
        <w:autoSpaceDE w:val="0"/>
        <w:autoSpaceDN w:val="0"/>
        <w:adjustRightInd w:val="0"/>
        <w:spacing w:line="240" w:lineRule="auto"/>
        <w:jc w:val="both"/>
        <w:rPr>
          <w:rFonts w:cstheme="minorHAnsi"/>
          <w:sz w:val="24"/>
          <w:szCs w:val="24"/>
          <w:lang w:val="es-EC"/>
        </w:rPr>
      </w:pPr>
      <w:r w:rsidRPr="004631C6">
        <w:rPr>
          <w:rFonts w:cstheme="minorHAnsi"/>
          <w:sz w:val="24"/>
          <w:szCs w:val="24"/>
          <w:lang w:val="es-EC"/>
        </w:rPr>
        <w:t>Promover espacios de comercialización para los actores del comercio justo local.</w:t>
      </w:r>
    </w:p>
    <w:p w14:paraId="3CA92218" w14:textId="36AA3640" w:rsidR="0032230B" w:rsidRPr="004631C6" w:rsidRDefault="0032230B" w:rsidP="0032230B">
      <w:pPr>
        <w:pStyle w:val="Prrafodelista"/>
        <w:numPr>
          <w:ilvl w:val="0"/>
          <w:numId w:val="28"/>
        </w:numPr>
        <w:autoSpaceDE w:val="0"/>
        <w:autoSpaceDN w:val="0"/>
        <w:adjustRightInd w:val="0"/>
        <w:spacing w:line="240" w:lineRule="auto"/>
        <w:jc w:val="both"/>
        <w:rPr>
          <w:rFonts w:cstheme="minorHAnsi"/>
          <w:sz w:val="24"/>
          <w:szCs w:val="24"/>
          <w:lang w:val="es-EC"/>
        </w:rPr>
      </w:pPr>
      <w:r w:rsidRPr="004631C6">
        <w:rPr>
          <w:rFonts w:cstheme="minorHAnsi"/>
          <w:sz w:val="24"/>
          <w:szCs w:val="24"/>
          <w:lang w:val="es-EC"/>
        </w:rPr>
        <w:t>Apoyar en el diseño</w:t>
      </w:r>
      <w:r w:rsidR="00665438" w:rsidRPr="004631C6">
        <w:rPr>
          <w:rFonts w:cstheme="minorHAnsi"/>
          <w:sz w:val="24"/>
          <w:szCs w:val="24"/>
          <w:lang w:val="es-EC"/>
        </w:rPr>
        <w:t>,</w:t>
      </w:r>
      <w:r w:rsidRPr="004631C6">
        <w:rPr>
          <w:rFonts w:cstheme="minorHAnsi"/>
          <w:sz w:val="24"/>
          <w:szCs w:val="24"/>
          <w:lang w:val="es-EC"/>
        </w:rPr>
        <w:t xml:space="preserve"> implementación </w:t>
      </w:r>
      <w:r w:rsidR="009D3DDC" w:rsidRPr="004631C6">
        <w:rPr>
          <w:rFonts w:cstheme="minorHAnsi"/>
          <w:sz w:val="24"/>
          <w:szCs w:val="24"/>
          <w:lang w:val="es-EC"/>
        </w:rPr>
        <w:t xml:space="preserve">y evaluación </w:t>
      </w:r>
      <w:r w:rsidRPr="004631C6">
        <w:rPr>
          <w:rFonts w:cstheme="minorHAnsi"/>
          <w:sz w:val="24"/>
          <w:szCs w:val="24"/>
          <w:lang w:val="es-EC"/>
        </w:rPr>
        <w:t xml:space="preserve">del </w:t>
      </w:r>
      <w:r w:rsidR="00194DDA" w:rsidRPr="004631C6">
        <w:rPr>
          <w:rFonts w:cstheme="minorHAnsi"/>
          <w:sz w:val="24"/>
          <w:szCs w:val="24"/>
          <w:lang w:val="es-EC"/>
        </w:rPr>
        <w:t>manual del sello</w:t>
      </w:r>
      <w:r w:rsidR="00775E6E" w:rsidRPr="004631C6">
        <w:rPr>
          <w:rFonts w:cstheme="minorHAnsi"/>
          <w:sz w:val="24"/>
          <w:szCs w:val="24"/>
          <w:lang w:val="es-EC"/>
        </w:rPr>
        <w:t xml:space="preserve"> de garantía m</w:t>
      </w:r>
      <w:r w:rsidRPr="004631C6">
        <w:rPr>
          <w:rFonts w:cstheme="minorHAnsi"/>
          <w:sz w:val="24"/>
          <w:szCs w:val="24"/>
          <w:lang w:val="es-EC"/>
        </w:rPr>
        <w:t>etropolitano de Comercio Justo.</w:t>
      </w:r>
    </w:p>
    <w:p w14:paraId="3F8DD0C1" w14:textId="77777777" w:rsidR="00AB163B" w:rsidRPr="004631C6" w:rsidRDefault="00AB163B" w:rsidP="0032230B">
      <w:pPr>
        <w:pStyle w:val="Prrafodelista"/>
        <w:numPr>
          <w:ilvl w:val="0"/>
          <w:numId w:val="28"/>
        </w:numPr>
        <w:autoSpaceDE w:val="0"/>
        <w:autoSpaceDN w:val="0"/>
        <w:adjustRightInd w:val="0"/>
        <w:spacing w:line="240" w:lineRule="auto"/>
        <w:jc w:val="both"/>
        <w:rPr>
          <w:rFonts w:cstheme="minorHAnsi"/>
          <w:sz w:val="24"/>
          <w:szCs w:val="24"/>
          <w:lang w:val="es-EC"/>
        </w:rPr>
      </w:pPr>
      <w:r w:rsidRPr="004631C6">
        <w:rPr>
          <w:rFonts w:cstheme="minorHAnsi"/>
          <w:sz w:val="24"/>
          <w:szCs w:val="24"/>
          <w:lang w:val="es-EC"/>
        </w:rPr>
        <w:t>Ser el vínculo del Consejo Metropolitano de Comercio Justo y Consumos Responsable con la Estrategia Ecuatoriana de Comercio Justo y su normativa promovida por el Ministerio de Comercio.</w:t>
      </w:r>
    </w:p>
    <w:p w14:paraId="3E8E5461" w14:textId="4BAC9A9D" w:rsidR="008675DC" w:rsidRPr="004631C6" w:rsidRDefault="00AB163B" w:rsidP="00676F14">
      <w:pPr>
        <w:pStyle w:val="Prrafodelista"/>
        <w:numPr>
          <w:ilvl w:val="0"/>
          <w:numId w:val="28"/>
        </w:numPr>
        <w:autoSpaceDE w:val="0"/>
        <w:autoSpaceDN w:val="0"/>
        <w:adjustRightInd w:val="0"/>
        <w:spacing w:line="240" w:lineRule="auto"/>
        <w:jc w:val="both"/>
        <w:rPr>
          <w:rFonts w:cstheme="minorHAnsi"/>
          <w:sz w:val="24"/>
          <w:szCs w:val="24"/>
          <w:lang w:val="es-EC"/>
        </w:rPr>
      </w:pPr>
      <w:r w:rsidRPr="004631C6">
        <w:rPr>
          <w:rFonts w:cstheme="minorHAnsi"/>
          <w:sz w:val="24"/>
          <w:szCs w:val="24"/>
          <w:lang w:val="es-EC"/>
        </w:rPr>
        <w:t xml:space="preserve">Coordinar las acciones promovidas por el Consejo Metropolitano de Comercio Justo y Consumo Responsable con las actividades de </w:t>
      </w:r>
      <w:r w:rsidR="00157AF6" w:rsidRPr="004631C6">
        <w:rPr>
          <w:rFonts w:cstheme="minorHAnsi"/>
          <w:sz w:val="24"/>
          <w:szCs w:val="24"/>
          <w:lang w:val="es-EC"/>
        </w:rPr>
        <w:t>la Organización Mundial</w:t>
      </w:r>
      <w:r w:rsidR="00BA29E0" w:rsidRPr="004631C6">
        <w:rPr>
          <w:rFonts w:cstheme="minorHAnsi"/>
          <w:sz w:val="24"/>
          <w:szCs w:val="24"/>
          <w:lang w:val="es-EC"/>
        </w:rPr>
        <w:t xml:space="preserve"> de Comercio Justo</w:t>
      </w:r>
      <w:r w:rsidR="00157AF6" w:rsidRPr="004631C6">
        <w:rPr>
          <w:rFonts w:cstheme="minorHAnsi"/>
          <w:sz w:val="24"/>
          <w:szCs w:val="24"/>
          <w:lang w:val="es-EC"/>
        </w:rPr>
        <w:t xml:space="preserve"> </w:t>
      </w:r>
      <w:r w:rsidRPr="004631C6">
        <w:rPr>
          <w:rFonts w:cstheme="minorHAnsi"/>
          <w:sz w:val="24"/>
          <w:szCs w:val="24"/>
          <w:lang w:val="es-EC"/>
        </w:rPr>
        <w:t xml:space="preserve"> y las campañas internacionales promovidas por la misma.</w:t>
      </w:r>
    </w:p>
    <w:p w14:paraId="7547E606" w14:textId="77777777" w:rsidR="006A240A" w:rsidRPr="004631C6" w:rsidRDefault="006A240A" w:rsidP="00676F14">
      <w:pPr>
        <w:pStyle w:val="Prrafodelista"/>
        <w:numPr>
          <w:ilvl w:val="0"/>
          <w:numId w:val="28"/>
        </w:numPr>
        <w:autoSpaceDE w:val="0"/>
        <w:autoSpaceDN w:val="0"/>
        <w:adjustRightInd w:val="0"/>
        <w:spacing w:line="240" w:lineRule="auto"/>
        <w:jc w:val="both"/>
        <w:rPr>
          <w:rFonts w:cstheme="minorHAnsi"/>
          <w:sz w:val="24"/>
          <w:szCs w:val="24"/>
          <w:lang w:val="es-EC"/>
        </w:rPr>
      </w:pPr>
      <w:r w:rsidRPr="004631C6">
        <w:rPr>
          <w:rFonts w:cstheme="minorHAnsi"/>
          <w:sz w:val="24"/>
          <w:szCs w:val="24"/>
          <w:lang w:val="es-EC"/>
        </w:rPr>
        <w:t>Apoyar en la coordinación de acciones con las Universidades y Ciudades por el Comercio Justo del Ecuador.</w:t>
      </w:r>
    </w:p>
    <w:p w14:paraId="62507DBF" w14:textId="77777777" w:rsidR="00676F14" w:rsidRPr="004631C6" w:rsidRDefault="00676F14" w:rsidP="00676F14">
      <w:pPr>
        <w:pStyle w:val="Prrafodelista"/>
        <w:autoSpaceDE w:val="0"/>
        <w:autoSpaceDN w:val="0"/>
        <w:adjustRightInd w:val="0"/>
        <w:spacing w:line="240" w:lineRule="auto"/>
        <w:jc w:val="both"/>
        <w:rPr>
          <w:rFonts w:cstheme="minorHAnsi"/>
          <w:sz w:val="24"/>
          <w:szCs w:val="24"/>
          <w:lang w:val="es-EC"/>
        </w:rPr>
      </w:pPr>
    </w:p>
    <w:p w14:paraId="44F4F51C" w14:textId="77777777" w:rsidR="008675DC" w:rsidRPr="004631C6" w:rsidRDefault="008675DC" w:rsidP="008675DC">
      <w:pPr>
        <w:pStyle w:val="Prrafodelista"/>
        <w:spacing w:after="0" w:line="240" w:lineRule="auto"/>
        <w:jc w:val="center"/>
        <w:rPr>
          <w:rFonts w:cstheme="minorHAnsi"/>
          <w:b/>
          <w:sz w:val="24"/>
          <w:szCs w:val="24"/>
          <w:lang w:val="es-EC"/>
        </w:rPr>
      </w:pPr>
      <w:r w:rsidRPr="004631C6">
        <w:rPr>
          <w:rFonts w:cstheme="minorHAnsi"/>
          <w:b/>
          <w:sz w:val="24"/>
          <w:szCs w:val="24"/>
          <w:lang w:val="es-EC"/>
        </w:rPr>
        <w:t>C</w:t>
      </w:r>
      <w:r w:rsidR="005339C7" w:rsidRPr="004631C6">
        <w:rPr>
          <w:rFonts w:cstheme="minorHAnsi"/>
          <w:b/>
          <w:sz w:val="24"/>
          <w:szCs w:val="24"/>
          <w:lang w:val="es-EC"/>
        </w:rPr>
        <w:t xml:space="preserve">APÍTULO </w:t>
      </w:r>
      <w:r w:rsidRPr="004631C6">
        <w:rPr>
          <w:rFonts w:cstheme="minorHAnsi"/>
          <w:b/>
          <w:sz w:val="24"/>
          <w:szCs w:val="24"/>
          <w:lang w:val="es-EC"/>
        </w:rPr>
        <w:t>V</w:t>
      </w:r>
      <w:r w:rsidR="005339C7" w:rsidRPr="004631C6">
        <w:rPr>
          <w:rFonts w:cstheme="minorHAnsi"/>
          <w:b/>
          <w:sz w:val="24"/>
          <w:szCs w:val="24"/>
          <w:lang w:val="es-EC"/>
        </w:rPr>
        <w:t>II</w:t>
      </w:r>
    </w:p>
    <w:p w14:paraId="046BFC28" w14:textId="77777777" w:rsidR="008675DC" w:rsidRPr="004631C6" w:rsidRDefault="008675DC" w:rsidP="008675DC">
      <w:pPr>
        <w:spacing w:after="0" w:line="240" w:lineRule="auto"/>
        <w:jc w:val="center"/>
        <w:rPr>
          <w:rFonts w:cstheme="minorHAnsi"/>
          <w:b/>
          <w:sz w:val="24"/>
          <w:szCs w:val="24"/>
          <w:lang w:val="es-EC"/>
        </w:rPr>
      </w:pPr>
      <w:r w:rsidRPr="004631C6">
        <w:rPr>
          <w:rFonts w:cstheme="minorHAnsi"/>
          <w:b/>
          <w:sz w:val="24"/>
          <w:szCs w:val="24"/>
          <w:lang w:val="es-EC"/>
        </w:rPr>
        <w:t>DEL FOMENTO DEL COMERCIO JUSTO Y CONSUMO RESPONSABLE</w:t>
      </w:r>
    </w:p>
    <w:p w14:paraId="3DB53ADC" w14:textId="77777777" w:rsidR="00430D83" w:rsidRPr="004631C6" w:rsidRDefault="00430D83" w:rsidP="008675DC">
      <w:pPr>
        <w:spacing w:after="0" w:line="240" w:lineRule="auto"/>
        <w:jc w:val="center"/>
        <w:rPr>
          <w:rFonts w:cstheme="minorHAnsi"/>
          <w:b/>
          <w:sz w:val="24"/>
          <w:szCs w:val="24"/>
          <w:lang w:val="es-EC"/>
        </w:rPr>
      </w:pPr>
    </w:p>
    <w:p w14:paraId="6C9FE9D4" w14:textId="1B28DEBE" w:rsidR="00430D83" w:rsidRPr="004631C6" w:rsidRDefault="00BD07E9" w:rsidP="00BD07E9">
      <w:pPr>
        <w:spacing w:after="0" w:line="240" w:lineRule="auto"/>
        <w:jc w:val="both"/>
        <w:rPr>
          <w:rFonts w:cstheme="minorHAnsi"/>
          <w:sz w:val="24"/>
          <w:szCs w:val="24"/>
          <w:lang w:val="es-EC"/>
        </w:rPr>
      </w:pPr>
      <w:r w:rsidRPr="004631C6">
        <w:rPr>
          <w:rFonts w:cstheme="minorHAnsi"/>
          <w:b/>
          <w:sz w:val="24"/>
          <w:szCs w:val="24"/>
          <w:lang w:val="es-EC"/>
        </w:rPr>
        <w:t xml:space="preserve">ARTÍCULO </w:t>
      </w:r>
      <w:r w:rsidR="00010ABE" w:rsidRPr="004631C6">
        <w:rPr>
          <w:rFonts w:cstheme="minorHAnsi"/>
          <w:b/>
          <w:sz w:val="24"/>
          <w:szCs w:val="24"/>
          <w:lang w:val="es-EC"/>
        </w:rPr>
        <w:t>27</w:t>
      </w:r>
      <w:r w:rsidRPr="004631C6">
        <w:rPr>
          <w:rFonts w:cstheme="minorHAnsi"/>
          <w:sz w:val="24"/>
          <w:szCs w:val="24"/>
          <w:lang w:val="es-EC"/>
        </w:rPr>
        <w:t xml:space="preserve">.- </w:t>
      </w:r>
      <w:r w:rsidR="002B3A14" w:rsidRPr="004631C6">
        <w:rPr>
          <w:rFonts w:cstheme="minorHAnsi"/>
          <w:sz w:val="24"/>
          <w:szCs w:val="24"/>
          <w:lang w:val="es-EC"/>
        </w:rPr>
        <w:t>Para garantizar el cumplimiento del m</w:t>
      </w:r>
      <w:r w:rsidR="00430D83" w:rsidRPr="004631C6">
        <w:rPr>
          <w:rFonts w:cstheme="minorHAnsi"/>
          <w:sz w:val="24"/>
          <w:szCs w:val="24"/>
          <w:lang w:val="es-EC"/>
        </w:rPr>
        <w:t>odelo de ge</w:t>
      </w:r>
      <w:r w:rsidR="002B3A14" w:rsidRPr="004631C6">
        <w:rPr>
          <w:rFonts w:cstheme="minorHAnsi"/>
          <w:sz w:val="24"/>
          <w:szCs w:val="24"/>
          <w:lang w:val="es-EC"/>
        </w:rPr>
        <w:t>stión</w:t>
      </w:r>
      <w:r w:rsidR="00430D83" w:rsidRPr="004631C6">
        <w:rPr>
          <w:rFonts w:cstheme="minorHAnsi"/>
          <w:sz w:val="24"/>
          <w:szCs w:val="24"/>
          <w:lang w:val="es-EC"/>
        </w:rPr>
        <w:t xml:space="preserve"> </w:t>
      </w:r>
      <w:r w:rsidR="002B3A14" w:rsidRPr="004631C6">
        <w:rPr>
          <w:rFonts w:cstheme="minorHAnsi"/>
          <w:sz w:val="24"/>
          <w:szCs w:val="24"/>
          <w:lang w:val="es-EC"/>
        </w:rPr>
        <w:t xml:space="preserve">establecido en la Ordenanza de Comercio Justo y Consumo Responsable la Alcaldía del Municipio del Distrito Metropolitano de Quito </w:t>
      </w:r>
      <w:r w:rsidR="006D1E9B" w:rsidRPr="004631C6">
        <w:rPr>
          <w:rFonts w:cstheme="minorHAnsi"/>
          <w:sz w:val="24"/>
          <w:szCs w:val="24"/>
          <w:lang w:val="es-EC"/>
        </w:rPr>
        <w:t>de acuerdo con</w:t>
      </w:r>
      <w:r w:rsidR="002B3A14" w:rsidRPr="004631C6">
        <w:rPr>
          <w:rFonts w:cstheme="minorHAnsi"/>
          <w:sz w:val="24"/>
          <w:szCs w:val="24"/>
          <w:lang w:val="es-EC"/>
        </w:rPr>
        <w:t xml:space="preserve"> sus funciones y competencias promoverá dentro de </w:t>
      </w:r>
      <w:r w:rsidR="009E6D00" w:rsidRPr="004631C6">
        <w:rPr>
          <w:rFonts w:cstheme="minorHAnsi"/>
          <w:sz w:val="24"/>
          <w:szCs w:val="24"/>
          <w:lang w:val="es-EC"/>
        </w:rPr>
        <w:t xml:space="preserve">sus </w:t>
      </w:r>
      <w:r w:rsidR="002B3A14" w:rsidRPr="004631C6">
        <w:rPr>
          <w:rFonts w:cstheme="minorHAnsi"/>
          <w:sz w:val="24"/>
          <w:szCs w:val="24"/>
          <w:lang w:val="es-EC"/>
        </w:rPr>
        <w:t>área</w:t>
      </w:r>
      <w:r w:rsidR="009E6D00" w:rsidRPr="004631C6">
        <w:rPr>
          <w:rFonts w:cstheme="minorHAnsi"/>
          <w:sz w:val="24"/>
          <w:szCs w:val="24"/>
          <w:lang w:val="es-EC"/>
        </w:rPr>
        <w:t>s</w:t>
      </w:r>
      <w:r w:rsidR="002B3A14" w:rsidRPr="004631C6">
        <w:rPr>
          <w:rFonts w:cstheme="minorHAnsi"/>
          <w:sz w:val="24"/>
          <w:szCs w:val="24"/>
          <w:lang w:val="es-EC"/>
        </w:rPr>
        <w:t xml:space="preserve"> de gestión y empresas municipales adscritas, las medidas administrativas que les permita operar en el logro del fomento del comercio justo y consumo responsable.</w:t>
      </w:r>
    </w:p>
    <w:p w14:paraId="4DDA5709" w14:textId="77777777" w:rsidR="00FE1498" w:rsidRPr="004631C6" w:rsidRDefault="00FE1498" w:rsidP="00BD07E9">
      <w:pPr>
        <w:spacing w:after="0" w:line="240" w:lineRule="auto"/>
        <w:jc w:val="both"/>
        <w:rPr>
          <w:rFonts w:cstheme="minorHAnsi"/>
          <w:sz w:val="24"/>
          <w:szCs w:val="24"/>
          <w:lang w:val="es-EC"/>
        </w:rPr>
      </w:pPr>
    </w:p>
    <w:p w14:paraId="4C49D933" w14:textId="75004DB8" w:rsidR="00FE1498" w:rsidRPr="004631C6" w:rsidRDefault="00FE1498" w:rsidP="00BD07E9">
      <w:pPr>
        <w:spacing w:after="0" w:line="240" w:lineRule="auto"/>
        <w:jc w:val="both"/>
        <w:rPr>
          <w:rFonts w:cstheme="minorHAnsi"/>
          <w:sz w:val="24"/>
          <w:szCs w:val="24"/>
          <w:lang w:val="es-EC"/>
        </w:rPr>
      </w:pPr>
      <w:r w:rsidRPr="004631C6">
        <w:rPr>
          <w:rFonts w:cstheme="minorHAnsi"/>
          <w:b/>
          <w:sz w:val="24"/>
          <w:szCs w:val="24"/>
          <w:lang w:val="es-EC"/>
        </w:rPr>
        <w:t>ART</w:t>
      </w:r>
      <w:r w:rsidR="00010ABE" w:rsidRPr="004631C6">
        <w:rPr>
          <w:rFonts w:cstheme="minorHAnsi"/>
          <w:b/>
          <w:sz w:val="24"/>
          <w:szCs w:val="24"/>
          <w:lang w:val="es-EC"/>
        </w:rPr>
        <w:t>ÍCULO 28</w:t>
      </w:r>
      <w:r w:rsidRPr="004631C6">
        <w:rPr>
          <w:rFonts w:cstheme="minorHAnsi"/>
          <w:b/>
          <w:sz w:val="24"/>
          <w:szCs w:val="24"/>
          <w:lang w:val="es-EC"/>
        </w:rPr>
        <w:t>.-</w:t>
      </w:r>
      <w:r w:rsidRPr="004631C6">
        <w:rPr>
          <w:rFonts w:cstheme="minorHAnsi"/>
          <w:sz w:val="24"/>
          <w:szCs w:val="24"/>
          <w:lang w:val="es-EC"/>
        </w:rPr>
        <w:t xml:space="preserve"> La Secretaria T</w:t>
      </w:r>
      <w:r w:rsidR="009E25BD" w:rsidRPr="004631C6">
        <w:rPr>
          <w:rFonts w:cstheme="minorHAnsi"/>
          <w:sz w:val="24"/>
          <w:szCs w:val="24"/>
          <w:lang w:val="es-EC"/>
        </w:rPr>
        <w:t>é</w:t>
      </w:r>
      <w:r w:rsidRPr="004631C6">
        <w:rPr>
          <w:rFonts w:cstheme="minorHAnsi"/>
          <w:sz w:val="24"/>
          <w:szCs w:val="24"/>
          <w:lang w:val="es-EC"/>
        </w:rPr>
        <w:t>cnica con la finalidad de fomentar e i</w:t>
      </w:r>
      <w:r w:rsidR="009E25BD" w:rsidRPr="004631C6">
        <w:rPr>
          <w:rFonts w:cstheme="minorHAnsi"/>
          <w:sz w:val="24"/>
          <w:szCs w:val="24"/>
          <w:lang w:val="es-EC"/>
        </w:rPr>
        <w:t>ncentivar y promover que las prácticas de c</w:t>
      </w:r>
      <w:r w:rsidRPr="004631C6">
        <w:rPr>
          <w:rFonts w:cstheme="minorHAnsi"/>
          <w:sz w:val="24"/>
          <w:szCs w:val="24"/>
          <w:lang w:val="es-EC"/>
        </w:rPr>
        <w:t>omercio</w:t>
      </w:r>
      <w:r w:rsidR="009E25BD" w:rsidRPr="004631C6">
        <w:rPr>
          <w:rFonts w:cstheme="minorHAnsi"/>
          <w:sz w:val="24"/>
          <w:szCs w:val="24"/>
          <w:lang w:val="es-EC"/>
        </w:rPr>
        <w:t xml:space="preserve"> </w:t>
      </w:r>
      <w:r w:rsidRPr="004631C6">
        <w:rPr>
          <w:rFonts w:cstheme="minorHAnsi"/>
          <w:sz w:val="24"/>
          <w:szCs w:val="24"/>
          <w:lang w:val="es-EC"/>
        </w:rPr>
        <w:t>justo</w:t>
      </w:r>
      <w:r w:rsidR="009E25BD" w:rsidRPr="004631C6">
        <w:rPr>
          <w:rFonts w:cstheme="minorHAnsi"/>
          <w:sz w:val="24"/>
          <w:szCs w:val="24"/>
          <w:lang w:val="es-EC"/>
        </w:rPr>
        <w:t xml:space="preserve"> </w:t>
      </w:r>
      <w:r w:rsidRPr="004631C6">
        <w:rPr>
          <w:rFonts w:cstheme="minorHAnsi"/>
          <w:sz w:val="24"/>
          <w:szCs w:val="24"/>
          <w:lang w:val="es-EC"/>
        </w:rPr>
        <w:t xml:space="preserve">sean asumidas en todos </w:t>
      </w:r>
      <w:r w:rsidR="00010ABE" w:rsidRPr="004631C6">
        <w:rPr>
          <w:rFonts w:cstheme="minorHAnsi"/>
          <w:sz w:val="24"/>
          <w:szCs w:val="24"/>
          <w:lang w:val="es-EC"/>
        </w:rPr>
        <w:t xml:space="preserve">los </w:t>
      </w:r>
      <w:r w:rsidRPr="004631C6">
        <w:rPr>
          <w:rFonts w:cstheme="minorHAnsi"/>
          <w:sz w:val="24"/>
          <w:szCs w:val="24"/>
          <w:lang w:val="es-EC"/>
        </w:rPr>
        <w:t>ám</w:t>
      </w:r>
      <w:r w:rsidR="00010D3E" w:rsidRPr="004631C6">
        <w:rPr>
          <w:rFonts w:cstheme="minorHAnsi"/>
          <w:sz w:val="24"/>
          <w:szCs w:val="24"/>
          <w:lang w:val="es-EC"/>
        </w:rPr>
        <w:t xml:space="preserve">bitos y actores </w:t>
      </w:r>
      <w:r w:rsidR="009961CF" w:rsidRPr="004631C6">
        <w:rPr>
          <w:rFonts w:cstheme="minorHAnsi"/>
          <w:sz w:val="24"/>
          <w:szCs w:val="24"/>
          <w:lang w:val="es-EC"/>
        </w:rPr>
        <w:t>de acuerdo con el</w:t>
      </w:r>
      <w:r w:rsidR="00010D3E" w:rsidRPr="004631C6">
        <w:rPr>
          <w:rFonts w:cstheme="minorHAnsi"/>
          <w:sz w:val="24"/>
          <w:szCs w:val="24"/>
          <w:lang w:val="es-EC"/>
        </w:rPr>
        <w:t xml:space="preserve"> o</w:t>
      </w:r>
      <w:r w:rsidRPr="004631C6">
        <w:rPr>
          <w:rFonts w:cstheme="minorHAnsi"/>
          <w:sz w:val="24"/>
          <w:szCs w:val="24"/>
          <w:lang w:val="es-EC"/>
        </w:rPr>
        <w:t>bjeto de</w:t>
      </w:r>
      <w:r w:rsidR="009961CF" w:rsidRPr="004631C6">
        <w:rPr>
          <w:rFonts w:cstheme="minorHAnsi"/>
          <w:sz w:val="24"/>
          <w:szCs w:val="24"/>
          <w:lang w:val="es-EC"/>
        </w:rPr>
        <w:t xml:space="preserve"> </w:t>
      </w:r>
      <w:r w:rsidRPr="004631C6">
        <w:rPr>
          <w:rFonts w:cstheme="minorHAnsi"/>
          <w:sz w:val="24"/>
          <w:szCs w:val="24"/>
          <w:lang w:val="es-EC"/>
        </w:rPr>
        <w:t>la presente ordenanza impulsará acciones como:</w:t>
      </w:r>
    </w:p>
    <w:p w14:paraId="481E46B4" w14:textId="77777777" w:rsidR="00FE1498" w:rsidRPr="004631C6" w:rsidRDefault="00FE1498" w:rsidP="00BD07E9">
      <w:pPr>
        <w:spacing w:after="0" w:line="240" w:lineRule="auto"/>
        <w:jc w:val="both"/>
        <w:rPr>
          <w:rFonts w:cstheme="minorHAnsi"/>
          <w:sz w:val="24"/>
          <w:szCs w:val="24"/>
          <w:lang w:val="es-EC"/>
        </w:rPr>
      </w:pPr>
    </w:p>
    <w:p w14:paraId="4C8B44AD" w14:textId="77777777" w:rsidR="00FE1498" w:rsidRPr="004631C6" w:rsidRDefault="00010D3E" w:rsidP="00FE1498">
      <w:pPr>
        <w:pStyle w:val="Prrafodelista"/>
        <w:numPr>
          <w:ilvl w:val="0"/>
          <w:numId w:val="30"/>
        </w:numPr>
        <w:spacing w:after="0" w:line="240" w:lineRule="auto"/>
        <w:jc w:val="both"/>
        <w:rPr>
          <w:rFonts w:cstheme="minorHAnsi"/>
          <w:sz w:val="24"/>
          <w:szCs w:val="24"/>
          <w:lang w:val="es-EC"/>
        </w:rPr>
      </w:pPr>
      <w:r w:rsidRPr="004631C6">
        <w:rPr>
          <w:rFonts w:cstheme="minorHAnsi"/>
          <w:sz w:val="24"/>
          <w:szCs w:val="24"/>
          <w:lang w:val="es-EC"/>
        </w:rPr>
        <w:t>Desa</w:t>
      </w:r>
      <w:r w:rsidR="00FE1498" w:rsidRPr="004631C6">
        <w:rPr>
          <w:rFonts w:cstheme="minorHAnsi"/>
          <w:sz w:val="24"/>
          <w:szCs w:val="24"/>
          <w:lang w:val="es-EC"/>
        </w:rPr>
        <w:t>rrollo de actividades de sensibilización ciudadana</w:t>
      </w:r>
    </w:p>
    <w:p w14:paraId="15D68029" w14:textId="77777777" w:rsidR="00FE1498" w:rsidRPr="004631C6" w:rsidRDefault="00FE1498" w:rsidP="00FE1498">
      <w:pPr>
        <w:pStyle w:val="Prrafodelista"/>
        <w:numPr>
          <w:ilvl w:val="0"/>
          <w:numId w:val="30"/>
        </w:numPr>
        <w:autoSpaceDE w:val="0"/>
        <w:autoSpaceDN w:val="0"/>
        <w:adjustRightInd w:val="0"/>
        <w:spacing w:line="240" w:lineRule="auto"/>
        <w:jc w:val="both"/>
        <w:rPr>
          <w:rFonts w:cstheme="minorHAnsi"/>
          <w:sz w:val="24"/>
          <w:szCs w:val="24"/>
          <w:lang w:val="es-EC"/>
        </w:rPr>
      </w:pPr>
      <w:r w:rsidRPr="004631C6">
        <w:rPr>
          <w:rFonts w:cstheme="minorHAnsi"/>
          <w:sz w:val="24"/>
          <w:szCs w:val="24"/>
          <w:lang w:val="es-EC"/>
        </w:rPr>
        <w:t xml:space="preserve">Fortalecer y promover </w:t>
      </w:r>
      <w:r w:rsidR="00237DFE" w:rsidRPr="004631C6">
        <w:rPr>
          <w:rFonts w:cstheme="minorHAnsi"/>
          <w:sz w:val="24"/>
          <w:szCs w:val="24"/>
          <w:lang w:val="es-EC"/>
        </w:rPr>
        <w:t xml:space="preserve">espacios y </w:t>
      </w:r>
      <w:r w:rsidRPr="004631C6">
        <w:rPr>
          <w:rFonts w:cstheme="minorHAnsi"/>
          <w:sz w:val="24"/>
          <w:szCs w:val="24"/>
          <w:lang w:val="es-EC"/>
        </w:rPr>
        <w:t>acciones de comercialización que favorezcan a los actores del Comercio Justo y Consumo Responsable.</w:t>
      </w:r>
    </w:p>
    <w:p w14:paraId="60FF5A2B" w14:textId="0EB02418" w:rsidR="00FE1498" w:rsidRPr="004631C6" w:rsidRDefault="00FE1498" w:rsidP="00FE1498">
      <w:pPr>
        <w:pStyle w:val="Prrafodelista"/>
        <w:numPr>
          <w:ilvl w:val="0"/>
          <w:numId w:val="30"/>
        </w:numPr>
        <w:autoSpaceDE w:val="0"/>
        <w:autoSpaceDN w:val="0"/>
        <w:adjustRightInd w:val="0"/>
        <w:spacing w:line="240" w:lineRule="auto"/>
        <w:jc w:val="both"/>
        <w:rPr>
          <w:rFonts w:cstheme="minorHAnsi"/>
          <w:sz w:val="24"/>
          <w:szCs w:val="24"/>
          <w:lang w:val="es-EC"/>
        </w:rPr>
      </w:pPr>
      <w:r w:rsidRPr="004631C6">
        <w:rPr>
          <w:rFonts w:cstheme="minorHAnsi"/>
          <w:sz w:val="24"/>
          <w:szCs w:val="24"/>
          <w:lang w:val="es-EC"/>
        </w:rPr>
        <w:t xml:space="preserve">Elaborar el </w:t>
      </w:r>
      <w:r w:rsidR="00106467" w:rsidRPr="004631C6">
        <w:rPr>
          <w:rFonts w:cstheme="minorHAnsi"/>
          <w:sz w:val="24"/>
          <w:szCs w:val="24"/>
          <w:lang w:val="es-EC"/>
        </w:rPr>
        <w:t xml:space="preserve">sistema de evaluación de la conformidad </w:t>
      </w:r>
      <w:r w:rsidR="00010D3E" w:rsidRPr="004631C6">
        <w:rPr>
          <w:rFonts w:cstheme="minorHAnsi"/>
          <w:sz w:val="24"/>
          <w:szCs w:val="24"/>
          <w:lang w:val="es-EC"/>
        </w:rPr>
        <w:t xml:space="preserve">y </w:t>
      </w:r>
      <w:r w:rsidR="005B2796" w:rsidRPr="004631C6">
        <w:rPr>
          <w:rFonts w:cstheme="minorHAnsi"/>
          <w:sz w:val="24"/>
          <w:szCs w:val="24"/>
          <w:lang w:val="es-EC"/>
        </w:rPr>
        <w:t>el m</w:t>
      </w:r>
      <w:r w:rsidRPr="004631C6">
        <w:rPr>
          <w:rFonts w:cstheme="minorHAnsi"/>
          <w:sz w:val="24"/>
          <w:szCs w:val="24"/>
          <w:lang w:val="es-EC"/>
        </w:rPr>
        <w:t xml:space="preserve">anual de procedimiento del Sello de Garantía Metropolitano de Comercio Justo y velar por su correcta aplicación. </w:t>
      </w:r>
    </w:p>
    <w:p w14:paraId="3F330315" w14:textId="77777777" w:rsidR="00FE1498" w:rsidRPr="004631C6" w:rsidRDefault="00FE1498" w:rsidP="00FE1498">
      <w:pPr>
        <w:pStyle w:val="Prrafodelista"/>
        <w:numPr>
          <w:ilvl w:val="0"/>
          <w:numId w:val="30"/>
        </w:numPr>
        <w:autoSpaceDE w:val="0"/>
        <w:autoSpaceDN w:val="0"/>
        <w:adjustRightInd w:val="0"/>
        <w:spacing w:line="240" w:lineRule="auto"/>
        <w:jc w:val="both"/>
        <w:rPr>
          <w:rFonts w:cstheme="minorHAnsi"/>
          <w:sz w:val="24"/>
          <w:szCs w:val="24"/>
          <w:lang w:val="es-EC"/>
        </w:rPr>
      </w:pPr>
      <w:r w:rsidRPr="004631C6">
        <w:rPr>
          <w:rFonts w:cstheme="minorHAnsi"/>
          <w:sz w:val="24"/>
          <w:szCs w:val="24"/>
          <w:lang w:val="es-EC"/>
        </w:rPr>
        <w:t>Promover programas de fomento del comercio justo</w:t>
      </w:r>
    </w:p>
    <w:p w14:paraId="2309FFD7" w14:textId="77777777" w:rsidR="00FE1498" w:rsidRPr="004631C6" w:rsidRDefault="00010D3E" w:rsidP="00FE1498">
      <w:pPr>
        <w:pStyle w:val="Prrafodelista"/>
        <w:numPr>
          <w:ilvl w:val="0"/>
          <w:numId w:val="30"/>
        </w:numPr>
        <w:autoSpaceDE w:val="0"/>
        <w:autoSpaceDN w:val="0"/>
        <w:adjustRightInd w:val="0"/>
        <w:spacing w:line="240" w:lineRule="auto"/>
        <w:jc w:val="both"/>
        <w:rPr>
          <w:rFonts w:cstheme="minorHAnsi"/>
          <w:sz w:val="24"/>
          <w:szCs w:val="24"/>
          <w:lang w:val="es-EC"/>
        </w:rPr>
      </w:pPr>
      <w:r w:rsidRPr="004631C6">
        <w:rPr>
          <w:rFonts w:cstheme="minorHAnsi"/>
          <w:sz w:val="24"/>
          <w:szCs w:val="24"/>
          <w:lang w:val="es-EC"/>
        </w:rPr>
        <w:t>Reconocimiento a lo</w:t>
      </w:r>
      <w:r w:rsidR="00FE1498" w:rsidRPr="004631C6">
        <w:rPr>
          <w:rFonts w:cstheme="minorHAnsi"/>
          <w:sz w:val="24"/>
          <w:szCs w:val="24"/>
          <w:lang w:val="es-EC"/>
        </w:rPr>
        <w:t xml:space="preserve">s colectivos que </w:t>
      </w:r>
      <w:r w:rsidRPr="004631C6">
        <w:rPr>
          <w:rFonts w:cstheme="minorHAnsi"/>
          <w:sz w:val="24"/>
          <w:szCs w:val="24"/>
          <w:lang w:val="es-EC"/>
        </w:rPr>
        <w:t xml:space="preserve">se </w:t>
      </w:r>
      <w:r w:rsidR="00FE1498" w:rsidRPr="004631C6">
        <w:rPr>
          <w:rFonts w:cstheme="minorHAnsi"/>
          <w:sz w:val="24"/>
          <w:szCs w:val="24"/>
          <w:lang w:val="es-EC"/>
        </w:rPr>
        <w:t>destaquen</w:t>
      </w:r>
      <w:r w:rsidRPr="004631C6">
        <w:rPr>
          <w:rFonts w:cstheme="minorHAnsi"/>
          <w:sz w:val="24"/>
          <w:szCs w:val="24"/>
          <w:lang w:val="es-EC"/>
        </w:rPr>
        <w:t xml:space="preserve"> en sus prácticas de comercio justo y consumo responsable.</w:t>
      </w:r>
    </w:p>
    <w:p w14:paraId="51A8B252" w14:textId="77777777" w:rsidR="00FE1498" w:rsidRPr="004631C6" w:rsidRDefault="00FE1498" w:rsidP="00FE1498">
      <w:pPr>
        <w:pStyle w:val="Prrafodelista"/>
        <w:numPr>
          <w:ilvl w:val="0"/>
          <w:numId w:val="30"/>
        </w:numPr>
        <w:autoSpaceDE w:val="0"/>
        <w:autoSpaceDN w:val="0"/>
        <w:adjustRightInd w:val="0"/>
        <w:spacing w:line="240" w:lineRule="auto"/>
        <w:jc w:val="both"/>
        <w:rPr>
          <w:rFonts w:cstheme="minorHAnsi"/>
          <w:sz w:val="24"/>
          <w:szCs w:val="24"/>
          <w:lang w:val="es-EC"/>
        </w:rPr>
      </w:pPr>
      <w:r w:rsidRPr="004631C6">
        <w:rPr>
          <w:rFonts w:cstheme="minorHAnsi"/>
          <w:sz w:val="24"/>
          <w:szCs w:val="24"/>
          <w:lang w:val="es-EC"/>
        </w:rPr>
        <w:t>Articular una</w:t>
      </w:r>
      <w:r w:rsidR="00010D3E" w:rsidRPr="004631C6">
        <w:rPr>
          <w:rFonts w:cstheme="minorHAnsi"/>
          <w:sz w:val="24"/>
          <w:szCs w:val="24"/>
          <w:lang w:val="es-EC"/>
        </w:rPr>
        <w:t xml:space="preserve"> </w:t>
      </w:r>
      <w:r w:rsidRPr="004631C6">
        <w:rPr>
          <w:rFonts w:cstheme="minorHAnsi"/>
          <w:sz w:val="24"/>
          <w:szCs w:val="24"/>
          <w:lang w:val="es-EC"/>
        </w:rPr>
        <w:t>malla de capacitación anual</w:t>
      </w:r>
      <w:r w:rsidR="00010D3E" w:rsidRPr="004631C6">
        <w:rPr>
          <w:rFonts w:cstheme="minorHAnsi"/>
          <w:sz w:val="24"/>
          <w:szCs w:val="24"/>
          <w:lang w:val="es-EC"/>
        </w:rPr>
        <w:t xml:space="preserve"> sobre comercio justo y consumo responsable para las áreas de gestión del MDMQ, empresas, escuelas y colegios municipales.</w:t>
      </w:r>
    </w:p>
    <w:p w14:paraId="4FCDDE1D" w14:textId="77777777" w:rsidR="00FE1498" w:rsidRPr="004631C6" w:rsidRDefault="00FE1498" w:rsidP="00FE1498">
      <w:pPr>
        <w:pStyle w:val="Prrafodelista"/>
        <w:numPr>
          <w:ilvl w:val="0"/>
          <w:numId w:val="30"/>
        </w:numPr>
        <w:autoSpaceDE w:val="0"/>
        <w:autoSpaceDN w:val="0"/>
        <w:adjustRightInd w:val="0"/>
        <w:spacing w:line="240" w:lineRule="auto"/>
        <w:jc w:val="both"/>
        <w:rPr>
          <w:rFonts w:cstheme="minorHAnsi"/>
          <w:sz w:val="24"/>
          <w:szCs w:val="24"/>
          <w:lang w:val="es-EC"/>
        </w:rPr>
      </w:pPr>
      <w:r w:rsidRPr="004631C6">
        <w:rPr>
          <w:rFonts w:cstheme="minorHAnsi"/>
          <w:sz w:val="24"/>
          <w:szCs w:val="24"/>
          <w:lang w:val="es-EC"/>
        </w:rPr>
        <w:t>Promover inversiones sostenibles</w:t>
      </w:r>
      <w:r w:rsidR="00010D3E" w:rsidRPr="004631C6">
        <w:rPr>
          <w:rFonts w:cstheme="minorHAnsi"/>
          <w:sz w:val="24"/>
          <w:szCs w:val="24"/>
          <w:lang w:val="es-EC"/>
        </w:rPr>
        <w:t xml:space="preserve"> públicas y privadas que fomenten el comercio justo y consumo responsable local.</w:t>
      </w:r>
    </w:p>
    <w:p w14:paraId="27CECEB6" w14:textId="77777777" w:rsidR="00237DFE" w:rsidRPr="004631C6" w:rsidRDefault="00237DFE" w:rsidP="00FE1498">
      <w:pPr>
        <w:pStyle w:val="Prrafodelista"/>
        <w:numPr>
          <w:ilvl w:val="0"/>
          <w:numId w:val="30"/>
        </w:numPr>
        <w:autoSpaceDE w:val="0"/>
        <w:autoSpaceDN w:val="0"/>
        <w:adjustRightInd w:val="0"/>
        <w:spacing w:line="240" w:lineRule="auto"/>
        <w:jc w:val="both"/>
        <w:rPr>
          <w:rFonts w:cstheme="minorHAnsi"/>
          <w:sz w:val="24"/>
          <w:szCs w:val="24"/>
          <w:lang w:val="es-EC"/>
        </w:rPr>
      </w:pPr>
      <w:r w:rsidRPr="004631C6">
        <w:rPr>
          <w:rFonts w:cstheme="minorHAnsi"/>
          <w:sz w:val="24"/>
          <w:szCs w:val="24"/>
          <w:lang w:val="es-EC"/>
        </w:rPr>
        <w:t>Impulsar la creación de asociaciones,</w:t>
      </w:r>
      <w:r w:rsidR="00010D3E" w:rsidRPr="004631C6">
        <w:rPr>
          <w:rFonts w:cstheme="minorHAnsi"/>
          <w:sz w:val="24"/>
          <w:szCs w:val="24"/>
          <w:lang w:val="es-EC"/>
        </w:rPr>
        <w:t xml:space="preserve"> </w:t>
      </w:r>
      <w:r w:rsidRPr="004631C6">
        <w:rPr>
          <w:rFonts w:cstheme="minorHAnsi"/>
          <w:sz w:val="24"/>
          <w:szCs w:val="24"/>
          <w:lang w:val="es-EC"/>
        </w:rPr>
        <w:t>alianzas, convenios que ejecuten planes y proyectos</w:t>
      </w:r>
      <w:r w:rsidR="00010D3E" w:rsidRPr="004631C6">
        <w:rPr>
          <w:rFonts w:cstheme="minorHAnsi"/>
          <w:sz w:val="24"/>
          <w:szCs w:val="24"/>
          <w:lang w:val="es-EC"/>
        </w:rPr>
        <w:t xml:space="preserve"> para el fortalecimiento de los actores del comercio justo y el consumo responsable.</w:t>
      </w:r>
    </w:p>
    <w:p w14:paraId="43DCDD3B" w14:textId="77777777" w:rsidR="00237DFE" w:rsidRPr="004631C6" w:rsidRDefault="00237DFE" w:rsidP="00FE1498">
      <w:pPr>
        <w:pStyle w:val="Prrafodelista"/>
        <w:numPr>
          <w:ilvl w:val="0"/>
          <w:numId w:val="30"/>
        </w:numPr>
        <w:autoSpaceDE w:val="0"/>
        <w:autoSpaceDN w:val="0"/>
        <w:adjustRightInd w:val="0"/>
        <w:spacing w:line="240" w:lineRule="auto"/>
        <w:jc w:val="both"/>
        <w:rPr>
          <w:rFonts w:cstheme="minorHAnsi"/>
          <w:sz w:val="24"/>
          <w:szCs w:val="24"/>
          <w:lang w:val="es-EC"/>
        </w:rPr>
      </w:pPr>
      <w:r w:rsidRPr="004631C6">
        <w:rPr>
          <w:rFonts w:cstheme="minorHAnsi"/>
          <w:sz w:val="24"/>
          <w:szCs w:val="24"/>
          <w:lang w:val="es-EC"/>
        </w:rPr>
        <w:t>Todas aquellas que no</w:t>
      </w:r>
      <w:r w:rsidR="00010D3E" w:rsidRPr="004631C6">
        <w:rPr>
          <w:rFonts w:cstheme="minorHAnsi"/>
          <w:sz w:val="24"/>
          <w:szCs w:val="24"/>
          <w:lang w:val="es-EC"/>
        </w:rPr>
        <w:t xml:space="preserve"> </w:t>
      </w:r>
      <w:r w:rsidRPr="004631C6">
        <w:rPr>
          <w:rFonts w:cstheme="minorHAnsi"/>
          <w:sz w:val="24"/>
          <w:szCs w:val="24"/>
          <w:lang w:val="es-EC"/>
        </w:rPr>
        <w:t>siendo expresadas en esta ordenanza</w:t>
      </w:r>
      <w:r w:rsidR="00010D3E" w:rsidRPr="004631C6">
        <w:rPr>
          <w:rFonts w:cstheme="minorHAnsi"/>
          <w:sz w:val="24"/>
          <w:szCs w:val="24"/>
          <w:lang w:val="es-EC"/>
        </w:rPr>
        <w:t xml:space="preserve"> </w:t>
      </w:r>
      <w:r w:rsidRPr="004631C6">
        <w:rPr>
          <w:rFonts w:cstheme="minorHAnsi"/>
          <w:sz w:val="24"/>
          <w:szCs w:val="24"/>
          <w:lang w:val="es-EC"/>
        </w:rPr>
        <w:t>contribuyan</w:t>
      </w:r>
      <w:r w:rsidR="00010D3E" w:rsidRPr="004631C6">
        <w:rPr>
          <w:rFonts w:cstheme="minorHAnsi"/>
          <w:sz w:val="24"/>
          <w:szCs w:val="24"/>
          <w:lang w:val="es-EC"/>
        </w:rPr>
        <w:t xml:space="preserve"> al fomento y desarrollo del comercio justo y el consumo responsable.</w:t>
      </w:r>
    </w:p>
    <w:p w14:paraId="0B1FF45B" w14:textId="5A4C9F84" w:rsidR="00237DFE" w:rsidRPr="004631C6" w:rsidRDefault="00237DFE" w:rsidP="00237DFE">
      <w:pPr>
        <w:autoSpaceDE w:val="0"/>
        <w:autoSpaceDN w:val="0"/>
        <w:adjustRightInd w:val="0"/>
        <w:spacing w:line="240" w:lineRule="auto"/>
        <w:jc w:val="both"/>
        <w:rPr>
          <w:rFonts w:cstheme="minorHAnsi"/>
          <w:sz w:val="24"/>
          <w:szCs w:val="24"/>
          <w:lang w:val="es-EC"/>
        </w:rPr>
      </w:pPr>
      <w:r w:rsidRPr="004631C6">
        <w:rPr>
          <w:rFonts w:cstheme="minorHAnsi"/>
          <w:sz w:val="24"/>
          <w:szCs w:val="24"/>
          <w:lang w:val="es-EC"/>
        </w:rPr>
        <w:t>Estas actividades</w:t>
      </w:r>
      <w:r w:rsidR="009E6D00" w:rsidRPr="004631C6">
        <w:rPr>
          <w:rFonts w:cstheme="minorHAnsi"/>
          <w:sz w:val="24"/>
          <w:szCs w:val="24"/>
          <w:lang w:val="es-EC"/>
        </w:rPr>
        <w:t xml:space="preserve"> se </w:t>
      </w:r>
      <w:r w:rsidR="00257DC3" w:rsidRPr="004631C6">
        <w:rPr>
          <w:rFonts w:cstheme="minorHAnsi"/>
          <w:sz w:val="24"/>
          <w:szCs w:val="24"/>
          <w:lang w:val="es-EC"/>
        </w:rPr>
        <w:t>realizarán</w:t>
      </w:r>
      <w:r w:rsidRPr="004631C6">
        <w:rPr>
          <w:rFonts w:cstheme="minorHAnsi"/>
          <w:sz w:val="24"/>
          <w:szCs w:val="24"/>
          <w:lang w:val="es-EC"/>
        </w:rPr>
        <w:t xml:space="preserve"> de manera</w:t>
      </w:r>
      <w:r w:rsidR="009E6D00" w:rsidRPr="004631C6">
        <w:rPr>
          <w:rFonts w:cstheme="minorHAnsi"/>
          <w:sz w:val="24"/>
          <w:szCs w:val="24"/>
          <w:lang w:val="es-EC"/>
        </w:rPr>
        <w:t xml:space="preserve"> </w:t>
      </w:r>
      <w:r w:rsidRPr="004631C6">
        <w:rPr>
          <w:rFonts w:cstheme="minorHAnsi"/>
          <w:sz w:val="24"/>
          <w:szCs w:val="24"/>
          <w:lang w:val="es-EC"/>
        </w:rPr>
        <w:t>coordinada</w:t>
      </w:r>
      <w:r w:rsidR="009E6D00" w:rsidRPr="004631C6">
        <w:rPr>
          <w:rFonts w:cstheme="minorHAnsi"/>
          <w:sz w:val="24"/>
          <w:szCs w:val="24"/>
          <w:lang w:val="es-EC"/>
        </w:rPr>
        <w:t xml:space="preserve"> </w:t>
      </w:r>
      <w:r w:rsidRPr="004631C6">
        <w:rPr>
          <w:rFonts w:cstheme="minorHAnsi"/>
          <w:sz w:val="24"/>
          <w:szCs w:val="24"/>
          <w:lang w:val="es-EC"/>
        </w:rPr>
        <w:t>entre todos los actores aprovechando los</w:t>
      </w:r>
      <w:r w:rsidR="009E6D00" w:rsidRPr="004631C6">
        <w:rPr>
          <w:rFonts w:cstheme="minorHAnsi"/>
          <w:sz w:val="24"/>
          <w:szCs w:val="24"/>
          <w:lang w:val="es-EC"/>
        </w:rPr>
        <w:t xml:space="preserve"> espacios de participación</w:t>
      </w:r>
      <w:r w:rsidR="00010ABE" w:rsidRPr="004631C6">
        <w:rPr>
          <w:rFonts w:cstheme="minorHAnsi"/>
          <w:sz w:val="24"/>
          <w:szCs w:val="24"/>
          <w:lang w:val="es-EC"/>
        </w:rPr>
        <w:t xml:space="preserve"> y </w:t>
      </w:r>
      <w:r w:rsidR="00574CCF" w:rsidRPr="004631C6">
        <w:rPr>
          <w:rFonts w:cstheme="minorHAnsi"/>
          <w:sz w:val="24"/>
          <w:szCs w:val="24"/>
          <w:lang w:val="es-EC"/>
        </w:rPr>
        <w:t>corresponsabilidad</w:t>
      </w:r>
      <w:r w:rsidRPr="004631C6">
        <w:rPr>
          <w:rFonts w:cstheme="minorHAnsi"/>
          <w:sz w:val="24"/>
          <w:szCs w:val="24"/>
          <w:lang w:val="es-EC"/>
        </w:rPr>
        <w:t xml:space="preserve"> p</w:t>
      </w:r>
      <w:r w:rsidR="009E6D00" w:rsidRPr="004631C6">
        <w:rPr>
          <w:rFonts w:cstheme="minorHAnsi"/>
          <w:sz w:val="24"/>
          <w:szCs w:val="24"/>
          <w:lang w:val="es-EC"/>
        </w:rPr>
        <w:t xml:space="preserve">ública-privada establecidas en la presente </w:t>
      </w:r>
      <w:r w:rsidR="00BC5210" w:rsidRPr="004631C6">
        <w:rPr>
          <w:rFonts w:cstheme="minorHAnsi"/>
          <w:sz w:val="24"/>
          <w:szCs w:val="24"/>
          <w:lang w:val="es-EC"/>
        </w:rPr>
        <w:t>orden</w:t>
      </w:r>
      <w:r w:rsidR="009E6D00" w:rsidRPr="004631C6">
        <w:rPr>
          <w:rFonts w:cstheme="minorHAnsi"/>
          <w:sz w:val="24"/>
          <w:szCs w:val="24"/>
          <w:lang w:val="es-EC"/>
        </w:rPr>
        <w:t>anza.</w:t>
      </w:r>
    </w:p>
    <w:p w14:paraId="63EE0B51" w14:textId="77777777" w:rsidR="00515F3F" w:rsidRPr="004631C6" w:rsidRDefault="00515F3F" w:rsidP="00BD07E9">
      <w:pPr>
        <w:autoSpaceDE w:val="0"/>
        <w:autoSpaceDN w:val="0"/>
        <w:adjustRightInd w:val="0"/>
        <w:spacing w:after="0" w:line="240" w:lineRule="auto"/>
        <w:jc w:val="both"/>
        <w:rPr>
          <w:rFonts w:cstheme="minorHAnsi"/>
          <w:sz w:val="24"/>
          <w:szCs w:val="24"/>
          <w:lang w:val="es-EC"/>
        </w:rPr>
      </w:pPr>
    </w:p>
    <w:p w14:paraId="3E350E79" w14:textId="77777777" w:rsidR="008675DC" w:rsidRPr="004631C6" w:rsidRDefault="008675DC" w:rsidP="008675DC">
      <w:pPr>
        <w:pStyle w:val="Prrafodelista"/>
        <w:spacing w:after="0" w:line="240" w:lineRule="auto"/>
        <w:jc w:val="center"/>
        <w:rPr>
          <w:rFonts w:cstheme="minorHAnsi"/>
          <w:b/>
          <w:sz w:val="24"/>
          <w:szCs w:val="24"/>
          <w:lang w:val="es-EC"/>
        </w:rPr>
      </w:pPr>
      <w:r w:rsidRPr="004631C6">
        <w:rPr>
          <w:rFonts w:cstheme="minorHAnsi"/>
          <w:b/>
          <w:sz w:val="24"/>
          <w:szCs w:val="24"/>
          <w:lang w:val="es-EC"/>
        </w:rPr>
        <w:t>CAPÍTULO V</w:t>
      </w:r>
      <w:r w:rsidR="005339C7" w:rsidRPr="004631C6">
        <w:rPr>
          <w:rFonts w:cstheme="minorHAnsi"/>
          <w:b/>
          <w:sz w:val="24"/>
          <w:szCs w:val="24"/>
          <w:lang w:val="es-EC"/>
        </w:rPr>
        <w:t>III</w:t>
      </w:r>
    </w:p>
    <w:p w14:paraId="14790EF4" w14:textId="22D11CC8" w:rsidR="00515F3F" w:rsidRPr="004631C6" w:rsidRDefault="00430D83" w:rsidP="008675DC">
      <w:pPr>
        <w:autoSpaceDE w:val="0"/>
        <w:autoSpaceDN w:val="0"/>
        <w:adjustRightInd w:val="0"/>
        <w:spacing w:line="240" w:lineRule="auto"/>
        <w:jc w:val="center"/>
        <w:rPr>
          <w:rFonts w:cstheme="minorHAnsi"/>
          <w:b/>
          <w:sz w:val="24"/>
          <w:szCs w:val="24"/>
          <w:lang w:val="es-EC"/>
        </w:rPr>
      </w:pPr>
      <w:r w:rsidRPr="004631C6">
        <w:rPr>
          <w:rFonts w:cstheme="minorHAnsi"/>
          <w:b/>
          <w:sz w:val="24"/>
          <w:szCs w:val="24"/>
          <w:lang w:val="es-EC"/>
        </w:rPr>
        <w:t>HERRAMIENTAS DE COR</w:t>
      </w:r>
      <w:r w:rsidR="00D3356F" w:rsidRPr="004631C6">
        <w:rPr>
          <w:rFonts w:cstheme="minorHAnsi"/>
          <w:b/>
          <w:sz w:val="24"/>
          <w:szCs w:val="24"/>
          <w:lang w:val="es-EC"/>
        </w:rPr>
        <w:t>R</w:t>
      </w:r>
      <w:r w:rsidRPr="004631C6">
        <w:rPr>
          <w:rFonts w:cstheme="minorHAnsi"/>
          <w:b/>
          <w:sz w:val="24"/>
          <w:szCs w:val="24"/>
          <w:lang w:val="es-EC"/>
        </w:rPr>
        <w:t>ESPONSABILIDAD</w:t>
      </w:r>
    </w:p>
    <w:p w14:paraId="033F55B3" w14:textId="77777777" w:rsidR="00A34BCA" w:rsidRPr="004631C6" w:rsidRDefault="00010ABE" w:rsidP="001F6043">
      <w:pPr>
        <w:autoSpaceDE w:val="0"/>
        <w:autoSpaceDN w:val="0"/>
        <w:adjustRightInd w:val="0"/>
        <w:spacing w:line="240" w:lineRule="auto"/>
        <w:jc w:val="both"/>
        <w:rPr>
          <w:rFonts w:cstheme="minorHAnsi"/>
          <w:sz w:val="24"/>
          <w:szCs w:val="24"/>
          <w:lang w:val="es-EC"/>
        </w:rPr>
      </w:pPr>
      <w:r w:rsidRPr="004631C6">
        <w:rPr>
          <w:rFonts w:cstheme="minorHAnsi"/>
          <w:b/>
          <w:sz w:val="24"/>
          <w:szCs w:val="24"/>
          <w:lang w:val="es-EC"/>
        </w:rPr>
        <w:t>ARTÍCULO 29</w:t>
      </w:r>
      <w:r w:rsidR="00A34BCA" w:rsidRPr="004631C6">
        <w:rPr>
          <w:rFonts w:cstheme="minorHAnsi"/>
          <w:sz w:val="24"/>
          <w:szCs w:val="24"/>
          <w:lang w:val="es-EC"/>
        </w:rPr>
        <w:t>.- Cualquier persona natural o jurídica podrá asistir libr</w:t>
      </w:r>
      <w:r w:rsidR="00CF4D67" w:rsidRPr="004631C6">
        <w:rPr>
          <w:rFonts w:cstheme="minorHAnsi"/>
          <w:sz w:val="24"/>
          <w:szCs w:val="24"/>
          <w:lang w:val="es-EC"/>
        </w:rPr>
        <w:t>emente a las sesiones del Consejo Metropolitano de Comercio Justo</w:t>
      </w:r>
      <w:r w:rsidR="00A34BCA" w:rsidRPr="004631C6">
        <w:rPr>
          <w:rFonts w:cstheme="minorHAnsi"/>
          <w:sz w:val="24"/>
          <w:szCs w:val="24"/>
          <w:lang w:val="es-EC"/>
        </w:rPr>
        <w:t xml:space="preserve"> con voz, sin voto. Adicionalmente, cualquier persona natural o jurídica podrá soli</w:t>
      </w:r>
      <w:r w:rsidR="00CF4D67" w:rsidRPr="004631C6">
        <w:rPr>
          <w:rFonts w:cstheme="minorHAnsi"/>
          <w:sz w:val="24"/>
          <w:szCs w:val="24"/>
          <w:lang w:val="es-EC"/>
        </w:rPr>
        <w:t>citar ser recibida por el Consejo</w:t>
      </w:r>
      <w:r w:rsidR="00A34BCA" w:rsidRPr="004631C6">
        <w:rPr>
          <w:rFonts w:cstheme="minorHAnsi"/>
          <w:sz w:val="24"/>
          <w:szCs w:val="24"/>
          <w:lang w:val="es-EC"/>
        </w:rPr>
        <w:t xml:space="preserve"> para tratar un tema relacionado con la materia mediante una solicitud por escrito.</w:t>
      </w:r>
    </w:p>
    <w:p w14:paraId="2FC76A34" w14:textId="77777777" w:rsidR="00237DFE" w:rsidRPr="004631C6" w:rsidRDefault="00010ABE" w:rsidP="00430D83">
      <w:pPr>
        <w:spacing w:after="0" w:line="240" w:lineRule="auto"/>
        <w:jc w:val="both"/>
        <w:rPr>
          <w:rFonts w:cstheme="minorHAnsi"/>
          <w:sz w:val="24"/>
          <w:szCs w:val="24"/>
          <w:lang w:val="es-EC"/>
        </w:rPr>
      </w:pPr>
      <w:r w:rsidRPr="004631C6">
        <w:rPr>
          <w:rFonts w:cstheme="minorHAnsi"/>
          <w:b/>
          <w:sz w:val="24"/>
          <w:szCs w:val="24"/>
          <w:lang w:val="es-EC"/>
        </w:rPr>
        <w:t>ARTÍCULO 30</w:t>
      </w:r>
      <w:r w:rsidR="008B7E8C" w:rsidRPr="004631C6">
        <w:rPr>
          <w:rFonts w:cstheme="minorHAnsi"/>
          <w:b/>
          <w:sz w:val="24"/>
          <w:szCs w:val="24"/>
          <w:lang w:val="es-EC"/>
        </w:rPr>
        <w:t>.-</w:t>
      </w:r>
      <w:r w:rsidR="008B7E8C" w:rsidRPr="004631C6">
        <w:rPr>
          <w:rFonts w:cstheme="minorHAnsi"/>
          <w:sz w:val="24"/>
          <w:szCs w:val="24"/>
          <w:lang w:val="es-EC"/>
        </w:rPr>
        <w:t xml:space="preserve"> </w:t>
      </w:r>
      <w:r w:rsidR="00237DFE" w:rsidRPr="004631C6">
        <w:rPr>
          <w:rFonts w:cstheme="minorHAnsi"/>
          <w:sz w:val="24"/>
          <w:szCs w:val="24"/>
          <w:lang w:val="es-EC"/>
        </w:rPr>
        <w:t xml:space="preserve">El Consejo incentivará y </w:t>
      </w:r>
      <w:r w:rsidR="00545763" w:rsidRPr="004631C6">
        <w:rPr>
          <w:rFonts w:cstheme="minorHAnsi"/>
          <w:sz w:val="24"/>
          <w:szCs w:val="24"/>
          <w:lang w:val="es-EC"/>
        </w:rPr>
        <w:t xml:space="preserve">promoverá </w:t>
      </w:r>
      <w:r w:rsidR="00237DFE" w:rsidRPr="004631C6">
        <w:rPr>
          <w:rFonts w:cstheme="minorHAnsi"/>
          <w:sz w:val="24"/>
          <w:szCs w:val="24"/>
          <w:lang w:val="es-EC"/>
        </w:rPr>
        <w:t>espacios que sirvan de plataforma</w:t>
      </w:r>
      <w:r w:rsidR="00545763" w:rsidRPr="004631C6">
        <w:rPr>
          <w:rFonts w:cstheme="minorHAnsi"/>
          <w:sz w:val="24"/>
          <w:szCs w:val="24"/>
          <w:lang w:val="es-EC"/>
        </w:rPr>
        <w:t xml:space="preserve"> </w:t>
      </w:r>
      <w:r w:rsidR="00237DFE" w:rsidRPr="004631C6">
        <w:rPr>
          <w:rFonts w:cstheme="minorHAnsi"/>
          <w:sz w:val="24"/>
          <w:szCs w:val="24"/>
          <w:lang w:val="es-EC"/>
        </w:rPr>
        <w:t>de encuentro</w:t>
      </w:r>
      <w:r w:rsidR="00545763" w:rsidRPr="004631C6">
        <w:rPr>
          <w:rFonts w:cstheme="minorHAnsi"/>
          <w:sz w:val="24"/>
          <w:szCs w:val="24"/>
          <w:lang w:val="es-EC"/>
        </w:rPr>
        <w:t xml:space="preserve"> </w:t>
      </w:r>
      <w:r w:rsidR="00237DFE" w:rsidRPr="004631C6">
        <w:rPr>
          <w:rFonts w:cstheme="minorHAnsi"/>
          <w:sz w:val="24"/>
          <w:szCs w:val="24"/>
          <w:lang w:val="es-EC"/>
        </w:rPr>
        <w:t xml:space="preserve">para todas las partes </w:t>
      </w:r>
      <w:r w:rsidR="00545763" w:rsidRPr="004631C6">
        <w:rPr>
          <w:rFonts w:cstheme="minorHAnsi"/>
          <w:sz w:val="24"/>
          <w:szCs w:val="24"/>
          <w:lang w:val="es-EC"/>
        </w:rPr>
        <w:t>interesadas con la finalidad de</w:t>
      </w:r>
      <w:r w:rsidR="00237DFE" w:rsidRPr="004631C6">
        <w:rPr>
          <w:rFonts w:cstheme="minorHAnsi"/>
          <w:sz w:val="24"/>
          <w:szCs w:val="24"/>
          <w:lang w:val="es-EC"/>
        </w:rPr>
        <w:t xml:space="preserve"> generar sinergias colaborativas</w:t>
      </w:r>
      <w:r w:rsidR="00545763" w:rsidRPr="004631C6">
        <w:rPr>
          <w:rFonts w:cstheme="minorHAnsi"/>
          <w:sz w:val="24"/>
          <w:szCs w:val="24"/>
          <w:lang w:val="es-EC"/>
        </w:rPr>
        <w:t xml:space="preserve"> que impulsen el comercio justo y el consumo responsable.</w:t>
      </w:r>
    </w:p>
    <w:p w14:paraId="10420CE3" w14:textId="77777777" w:rsidR="00430D83" w:rsidRPr="004631C6" w:rsidRDefault="00430D83" w:rsidP="00430D83">
      <w:pPr>
        <w:spacing w:after="0" w:line="240" w:lineRule="auto"/>
        <w:jc w:val="both"/>
        <w:rPr>
          <w:rFonts w:cstheme="minorHAnsi"/>
          <w:sz w:val="24"/>
          <w:szCs w:val="24"/>
          <w:lang w:val="es-EC"/>
        </w:rPr>
      </w:pPr>
    </w:p>
    <w:p w14:paraId="50F5093A" w14:textId="77777777" w:rsidR="00430D83" w:rsidRPr="004631C6" w:rsidRDefault="00010ABE" w:rsidP="00430D83">
      <w:pPr>
        <w:spacing w:after="0" w:line="240" w:lineRule="auto"/>
        <w:jc w:val="both"/>
        <w:rPr>
          <w:rFonts w:cstheme="minorHAnsi"/>
          <w:sz w:val="24"/>
          <w:szCs w:val="24"/>
          <w:lang w:val="es-EC"/>
        </w:rPr>
      </w:pPr>
      <w:r w:rsidRPr="004631C6">
        <w:rPr>
          <w:rFonts w:cstheme="minorHAnsi"/>
          <w:b/>
          <w:sz w:val="24"/>
          <w:szCs w:val="24"/>
          <w:lang w:val="es-EC"/>
        </w:rPr>
        <w:t>ARTÍCULO 31</w:t>
      </w:r>
      <w:r w:rsidR="008B7E8C" w:rsidRPr="004631C6">
        <w:rPr>
          <w:rFonts w:cstheme="minorHAnsi"/>
          <w:b/>
          <w:sz w:val="24"/>
          <w:szCs w:val="24"/>
          <w:lang w:val="es-EC"/>
        </w:rPr>
        <w:t>.-</w:t>
      </w:r>
      <w:r w:rsidR="008B7E8C" w:rsidRPr="004631C6">
        <w:rPr>
          <w:rFonts w:cstheme="minorHAnsi"/>
          <w:sz w:val="24"/>
          <w:szCs w:val="24"/>
          <w:lang w:val="es-EC"/>
        </w:rPr>
        <w:t xml:space="preserve"> </w:t>
      </w:r>
      <w:r w:rsidR="00545763" w:rsidRPr="004631C6">
        <w:rPr>
          <w:rFonts w:cstheme="minorHAnsi"/>
          <w:sz w:val="24"/>
          <w:szCs w:val="24"/>
          <w:lang w:val="es-EC"/>
        </w:rPr>
        <w:t xml:space="preserve">El </w:t>
      </w:r>
      <w:r w:rsidR="00237DFE" w:rsidRPr="004631C6">
        <w:rPr>
          <w:rFonts w:cstheme="minorHAnsi"/>
          <w:sz w:val="24"/>
          <w:szCs w:val="24"/>
          <w:lang w:val="es-EC"/>
        </w:rPr>
        <w:t>MDMQ dentro del</w:t>
      </w:r>
      <w:r w:rsidR="00545763" w:rsidRPr="004631C6">
        <w:rPr>
          <w:rFonts w:cstheme="minorHAnsi"/>
          <w:sz w:val="24"/>
          <w:szCs w:val="24"/>
          <w:lang w:val="es-EC"/>
        </w:rPr>
        <w:t xml:space="preserve"> </w:t>
      </w:r>
      <w:r w:rsidR="00237DFE" w:rsidRPr="004631C6">
        <w:rPr>
          <w:rFonts w:cstheme="minorHAnsi"/>
          <w:sz w:val="24"/>
          <w:szCs w:val="24"/>
          <w:lang w:val="es-EC"/>
        </w:rPr>
        <w:t>marco</w:t>
      </w:r>
      <w:r w:rsidR="00545763" w:rsidRPr="004631C6">
        <w:rPr>
          <w:rFonts w:cstheme="minorHAnsi"/>
          <w:sz w:val="24"/>
          <w:szCs w:val="24"/>
          <w:lang w:val="es-EC"/>
        </w:rPr>
        <w:t xml:space="preserve"> juríd</w:t>
      </w:r>
      <w:r w:rsidR="00237DFE" w:rsidRPr="004631C6">
        <w:rPr>
          <w:rFonts w:cstheme="minorHAnsi"/>
          <w:sz w:val="24"/>
          <w:szCs w:val="24"/>
          <w:lang w:val="es-EC"/>
        </w:rPr>
        <w:t xml:space="preserve">ico nacional vigente promoverá políticas </w:t>
      </w:r>
      <w:r w:rsidR="00545763" w:rsidRPr="004631C6">
        <w:rPr>
          <w:rFonts w:cstheme="minorHAnsi"/>
          <w:sz w:val="24"/>
          <w:szCs w:val="24"/>
          <w:lang w:val="es-EC"/>
        </w:rPr>
        <w:t xml:space="preserve">que faciliten la adquisición de </w:t>
      </w:r>
      <w:r w:rsidR="00237DFE" w:rsidRPr="004631C6">
        <w:rPr>
          <w:rFonts w:cstheme="minorHAnsi"/>
          <w:sz w:val="24"/>
          <w:szCs w:val="24"/>
          <w:lang w:val="es-EC"/>
        </w:rPr>
        <w:t>los productos de los</w:t>
      </w:r>
      <w:r w:rsidR="00545763" w:rsidRPr="004631C6">
        <w:rPr>
          <w:rFonts w:cstheme="minorHAnsi"/>
          <w:sz w:val="24"/>
          <w:szCs w:val="24"/>
          <w:lang w:val="es-EC"/>
        </w:rPr>
        <w:t xml:space="preserve"> actores de comercio justo local.</w:t>
      </w:r>
    </w:p>
    <w:p w14:paraId="636FC8B7" w14:textId="77777777" w:rsidR="00545763" w:rsidRPr="004631C6" w:rsidRDefault="00545763" w:rsidP="00430D83">
      <w:pPr>
        <w:spacing w:after="0" w:line="240" w:lineRule="auto"/>
        <w:jc w:val="both"/>
        <w:rPr>
          <w:rFonts w:cstheme="minorHAnsi"/>
          <w:sz w:val="24"/>
          <w:szCs w:val="24"/>
          <w:lang w:val="es-EC"/>
        </w:rPr>
      </w:pPr>
    </w:p>
    <w:p w14:paraId="5273FBBB" w14:textId="506A97D4" w:rsidR="00430D83" w:rsidRPr="004631C6" w:rsidRDefault="00010ABE" w:rsidP="00430D83">
      <w:pPr>
        <w:spacing w:after="0" w:line="240" w:lineRule="auto"/>
        <w:jc w:val="both"/>
        <w:rPr>
          <w:rFonts w:cstheme="minorHAnsi"/>
          <w:sz w:val="24"/>
          <w:szCs w:val="24"/>
          <w:lang w:val="es-EC"/>
        </w:rPr>
      </w:pPr>
      <w:r w:rsidRPr="004631C6">
        <w:rPr>
          <w:rFonts w:cstheme="minorHAnsi"/>
          <w:b/>
          <w:sz w:val="24"/>
          <w:szCs w:val="24"/>
          <w:lang w:val="es-EC"/>
        </w:rPr>
        <w:t>ARTÍCULO 32</w:t>
      </w:r>
      <w:r w:rsidR="008B7E8C" w:rsidRPr="004631C6">
        <w:rPr>
          <w:rFonts w:cstheme="minorHAnsi"/>
          <w:b/>
          <w:sz w:val="24"/>
          <w:szCs w:val="24"/>
          <w:lang w:val="es-EC"/>
        </w:rPr>
        <w:t>.-</w:t>
      </w:r>
      <w:r w:rsidR="008B7E8C" w:rsidRPr="004631C6">
        <w:rPr>
          <w:rFonts w:cstheme="minorHAnsi"/>
          <w:sz w:val="24"/>
          <w:szCs w:val="24"/>
          <w:lang w:val="es-EC"/>
        </w:rPr>
        <w:t xml:space="preserve"> </w:t>
      </w:r>
      <w:r w:rsidR="00545763" w:rsidRPr="004631C6">
        <w:rPr>
          <w:rFonts w:cstheme="minorHAnsi"/>
          <w:sz w:val="24"/>
          <w:szCs w:val="24"/>
          <w:lang w:val="es-EC"/>
        </w:rPr>
        <w:t xml:space="preserve">El Municipio del Distrito Metropolitano de Quito </w:t>
      </w:r>
      <w:r w:rsidR="009D71B2" w:rsidRPr="004631C6">
        <w:rPr>
          <w:rFonts w:cstheme="minorHAnsi"/>
          <w:sz w:val="24"/>
          <w:szCs w:val="24"/>
          <w:lang w:val="es-EC"/>
        </w:rPr>
        <w:t>promoverá políticas para que</w:t>
      </w:r>
      <w:r w:rsidR="00545763" w:rsidRPr="004631C6">
        <w:rPr>
          <w:rFonts w:cstheme="minorHAnsi"/>
          <w:sz w:val="24"/>
          <w:szCs w:val="24"/>
          <w:lang w:val="es-EC"/>
        </w:rPr>
        <w:t xml:space="preserve"> sus</w:t>
      </w:r>
      <w:r w:rsidR="009D71B2" w:rsidRPr="004631C6">
        <w:rPr>
          <w:rFonts w:cstheme="minorHAnsi"/>
          <w:sz w:val="24"/>
          <w:szCs w:val="24"/>
          <w:lang w:val="es-EC"/>
        </w:rPr>
        <w:t xml:space="preserve"> áreas de gestión </w:t>
      </w:r>
      <w:r w:rsidR="00571916" w:rsidRPr="004631C6">
        <w:rPr>
          <w:rFonts w:cstheme="minorHAnsi"/>
          <w:sz w:val="24"/>
          <w:szCs w:val="24"/>
          <w:lang w:val="es-EC"/>
        </w:rPr>
        <w:t>adscritas,</w:t>
      </w:r>
      <w:r w:rsidR="009D71B2" w:rsidRPr="004631C6">
        <w:rPr>
          <w:rFonts w:cstheme="minorHAnsi"/>
          <w:sz w:val="24"/>
          <w:szCs w:val="24"/>
          <w:lang w:val="es-EC"/>
        </w:rPr>
        <w:t xml:space="preserve"> así como las empresas municipales faciliten la producción agroecológica, espacios para la comercialización de los productos de los actores del comercio justo local y buenas prácticas de manejo de residuos sólidos.</w:t>
      </w:r>
    </w:p>
    <w:p w14:paraId="468D1A50" w14:textId="77777777" w:rsidR="009D71B2" w:rsidRPr="004631C6" w:rsidRDefault="009D71B2" w:rsidP="00430D83">
      <w:pPr>
        <w:spacing w:after="0" w:line="240" w:lineRule="auto"/>
        <w:jc w:val="both"/>
        <w:rPr>
          <w:rFonts w:cstheme="minorHAnsi"/>
          <w:sz w:val="24"/>
          <w:szCs w:val="24"/>
          <w:lang w:val="es-EC"/>
        </w:rPr>
      </w:pPr>
    </w:p>
    <w:p w14:paraId="2E373FB0" w14:textId="77777777" w:rsidR="009D71B2" w:rsidRPr="004631C6" w:rsidRDefault="00010ABE" w:rsidP="00430D83">
      <w:pPr>
        <w:spacing w:after="0" w:line="240" w:lineRule="auto"/>
        <w:jc w:val="both"/>
        <w:rPr>
          <w:rFonts w:cstheme="minorHAnsi"/>
          <w:sz w:val="24"/>
          <w:szCs w:val="24"/>
          <w:lang w:val="es-EC"/>
        </w:rPr>
      </w:pPr>
      <w:r w:rsidRPr="004631C6">
        <w:rPr>
          <w:rFonts w:cstheme="minorHAnsi"/>
          <w:b/>
          <w:sz w:val="24"/>
          <w:szCs w:val="24"/>
          <w:lang w:val="es-EC"/>
        </w:rPr>
        <w:lastRenderedPageBreak/>
        <w:t>ARTÍCULO 33</w:t>
      </w:r>
      <w:r w:rsidR="008B7E8C" w:rsidRPr="004631C6">
        <w:rPr>
          <w:rFonts w:cstheme="minorHAnsi"/>
          <w:b/>
          <w:sz w:val="24"/>
          <w:szCs w:val="24"/>
          <w:lang w:val="es-EC"/>
        </w:rPr>
        <w:t>.-</w:t>
      </w:r>
      <w:r w:rsidR="008B7E8C" w:rsidRPr="004631C6">
        <w:rPr>
          <w:rFonts w:cstheme="minorHAnsi"/>
          <w:sz w:val="24"/>
          <w:szCs w:val="24"/>
          <w:lang w:val="es-EC"/>
        </w:rPr>
        <w:t xml:space="preserve"> </w:t>
      </w:r>
      <w:r w:rsidR="009D71B2" w:rsidRPr="004631C6">
        <w:rPr>
          <w:rFonts w:cstheme="minorHAnsi"/>
          <w:sz w:val="24"/>
          <w:szCs w:val="24"/>
          <w:lang w:val="es-EC"/>
        </w:rPr>
        <w:t>E</w:t>
      </w:r>
      <w:r w:rsidR="00545763" w:rsidRPr="004631C6">
        <w:rPr>
          <w:rFonts w:cstheme="minorHAnsi"/>
          <w:sz w:val="24"/>
          <w:szCs w:val="24"/>
          <w:lang w:val="es-EC"/>
        </w:rPr>
        <w:t>l ente ejecutor</w:t>
      </w:r>
      <w:r w:rsidR="009D71B2" w:rsidRPr="004631C6">
        <w:rPr>
          <w:rFonts w:cstheme="minorHAnsi"/>
          <w:sz w:val="24"/>
          <w:szCs w:val="24"/>
          <w:lang w:val="es-EC"/>
        </w:rPr>
        <w:t xml:space="preserve"> promoverá mecanismos y herramientas diversas para garantizar un banco de datos que garantice el acceso a </w:t>
      </w:r>
      <w:r w:rsidR="009E25BD" w:rsidRPr="004631C6">
        <w:rPr>
          <w:rFonts w:cstheme="minorHAnsi"/>
          <w:sz w:val="24"/>
          <w:szCs w:val="24"/>
          <w:lang w:val="es-EC"/>
        </w:rPr>
        <w:t>la información</w:t>
      </w:r>
      <w:r w:rsidR="009D71B2" w:rsidRPr="004631C6">
        <w:rPr>
          <w:rFonts w:cstheme="minorHAnsi"/>
          <w:sz w:val="24"/>
          <w:szCs w:val="24"/>
          <w:lang w:val="es-EC"/>
        </w:rPr>
        <w:t xml:space="preserve"> de comercio justo y consumo responsable </w:t>
      </w:r>
      <w:r w:rsidR="009E25BD" w:rsidRPr="004631C6">
        <w:rPr>
          <w:rFonts w:cstheme="minorHAnsi"/>
          <w:sz w:val="24"/>
          <w:szCs w:val="24"/>
          <w:lang w:val="es-EC"/>
        </w:rPr>
        <w:t xml:space="preserve">local </w:t>
      </w:r>
      <w:r w:rsidR="009D71B2" w:rsidRPr="004631C6">
        <w:rPr>
          <w:rFonts w:cstheme="minorHAnsi"/>
          <w:sz w:val="24"/>
          <w:szCs w:val="24"/>
          <w:lang w:val="es-EC"/>
        </w:rPr>
        <w:t>actual</w:t>
      </w:r>
      <w:r w:rsidR="009E25BD" w:rsidRPr="004631C6">
        <w:rPr>
          <w:rFonts w:cstheme="minorHAnsi"/>
          <w:sz w:val="24"/>
          <w:szCs w:val="24"/>
          <w:lang w:val="es-EC"/>
        </w:rPr>
        <w:t>izado</w:t>
      </w:r>
      <w:r w:rsidR="009D71B2" w:rsidRPr="004631C6">
        <w:rPr>
          <w:rFonts w:cstheme="minorHAnsi"/>
          <w:sz w:val="24"/>
          <w:szCs w:val="24"/>
          <w:lang w:val="es-EC"/>
        </w:rPr>
        <w:t>.</w:t>
      </w:r>
    </w:p>
    <w:p w14:paraId="18930780" w14:textId="77777777" w:rsidR="00430D83" w:rsidRPr="004631C6" w:rsidRDefault="009D71B2" w:rsidP="00430D83">
      <w:pPr>
        <w:spacing w:after="0" w:line="240" w:lineRule="auto"/>
        <w:jc w:val="both"/>
        <w:rPr>
          <w:rFonts w:cstheme="minorHAnsi"/>
          <w:sz w:val="24"/>
          <w:szCs w:val="24"/>
          <w:lang w:val="es-EC"/>
        </w:rPr>
      </w:pPr>
      <w:r w:rsidRPr="004631C6">
        <w:rPr>
          <w:rFonts w:cstheme="minorHAnsi"/>
          <w:sz w:val="24"/>
          <w:szCs w:val="24"/>
          <w:lang w:val="es-EC"/>
        </w:rPr>
        <w:t xml:space="preserve"> </w:t>
      </w:r>
    </w:p>
    <w:p w14:paraId="5B9374B1" w14:textId="77777777" w:rsidR="00430D83" w:rsidRPr="004631C6" w:rsidRDefault="00010ABE" w:rsidP="00430D83">
      <w:pPr>
        <w:spacing w:after="0" w:line="240" w:lineRule="auto"/>
        <w:jc w:val="both"/>
        <w:rPr>
          <w:rFonts w:cstheme="minorHAnsi"/>
          <w:sz w:val="24"/>
          <w:szCs w:val="24"/>
          <w:lang w:val="es-EC"/>
        </w:rPr>
      </w:pPr>
      <w:r w:rsidRPr="004631C6">
        <w:rPr>
          <w:rFonts w:cstheme="minorHAnsi"/>
          <w:b/>
          <w:sz w:val="24"/>
          <w:szCs w:val="24"/>
          <w:lang w:val="es-EC"/>
        </w:rPr>
        <w:t>ARTÍCULO 34</w:t>
      </w:r>
      <w:r w:rsidR="008B7E8C" w:rsidRPr="004631C6">
        <w:rPr>
          <w:rFonts w:cstheme="minorHAnsi"/>
          <w:b/>
          <w:sz w:val="24"/>
          <w:szCs w:val="24"/>
          <w:lang w:val="es-EC"/>
        </w:rPr>
        <w:t>.-</w:t>
      </w:r>
      <w:r w:rsidR="008B7E8C" w:rsidRPr="004631C6">
        <w:rPr>
          <w:rFonts w:cstheme="minorHAnsi"/>
          <w:sz w:val="24"/>
          <w:szCs w:val="24"/>
          <w:lang w:val="es-EC"/>
        </w:rPr>
        <w:t xml:space="preserve"> </w:t>
      </w:r>
      <w:r w:rsidR="009D71B2" w:rsidRPr="004631C6">
        <w:rPr>
          <w:rFonts w:cstheme="minorHAnsi"/>
          <w:sz w:val="24"/>
          <w:szCs w:val="24"/>
          <w:lang w:val="es-EC"/>
        </w:rPr>
        <w:t>Todas las instancias que forman parte del sistema de funcionamiento de la presente ordenanza desarrollaran actividades de s</w:t>
      </w:r>
      <w:r w:rsidR="00430D83" w:rsidRPr="004631C6">
        <w:rPr>
          <w:rFonts w:cstheme="minorHAnsi"/>
          <w:sz w:val="24"/>
          <w:szCs w:val="24"/>
          <w:lang w:val="es-EC"/>
        </w:rPr>
        <w:t>ensibilización</w:t>
      </w:r>
      <w:r w:rsidR="009D71B2" w:rsidRPr="004631C6">
        <w:rPr>
          <w:rFonts w:cstheme="minorHAnsi"/>
          <w:sz w:val="24"/>
          <w:szCs w:val="24"/>
          <w:lang w:val="es-EC"/>
        </w:rPr>
        <w:t xml:space="preserve"> que promuevan el comercio justo y consumo responsable en el MDMQ.</w:t>
      </w:r>
    </w:p>
    <w:p w14:paraId="42F0972C" w14:textId="77777777" w:rsidR="009D71B2" w:rsidRPr="004631C6" w:rsidRDefault="009D71B2" w:rsidP="00430D83">
      <w:pPr>
        <w:spacing w:after="0" w:line="240" w:lineRule="auto"/>
        <w:jc w:val="both"/>
        <w:rPr>
          <w:rFonts w:cstheme="minorHAnsi"/>
          <w:sz w:val="24"/>
          <w:szCs w:val="24"/>
          <w:lang w:val="es-EC"/>
        </w:rPr>
      </w:pPr>
    </w:p>
    <w:p w14:paraId="22E449E7" w14:textId="77777777" w:rsidR="00545763" w:rsidRPr="004631C6" w:rsidRDefault="00010ABE" w:rsidP="00430D83">
      <w:pPr>
        <w:spacing w:after="0" w:line="240" w:lineRule="auto"/>
        <w:jc w:val="both"/>
        <w:rPr>
          <w:rFonts w:cstheme="minorHAnsi"/>
          <w:sz w:val="24"/>
          <w:szCs w:val="24"/>
          <w:lang w:val="es-EC"/>
        </w:rPr>
      </w:pPr>
      <w:r w:rsidRPr="004631C6">
        <w:rPr>
          <w:rFonts w:cstheme="minorHAnsi"/>
          <w:b/>
          <w:sz w:val="24"/>
          <w:szCs w:val="24"/>
          <w:lang w:val="es-EC"/>
        </w:rPr>
        <w:t>ARTÍCULO 35</w:t>
      </w:r>
      <w:r w:rsidR="008B7E8C" w:rsidRPr="004631C6">
        <w:rPr>
          <w:rFonts w:cstheme="minorHAnsi"/>
          <w:b/>
          <w:sz w:val="24"/>
          <w:szCs w:val="24"/>
          <w:lang w:val="es-EC"/>
        </w:rPr>
        <w:t>.-</w:t>
      </w:r>
      <w:r w:rsidR="008B7E8C" w:rsidRPr="004631C6">
        <w:rPr>
          <w:rFonts w:cstheme="minorHAnsi"/>
          <w:sz w:val="24"/>
          <w:szCs w:val="24"/>
          <w:lang w:val="es-EC"/>
        </w:rPr>
        <w:t xml:space="preserve"> </w:t>
      </w:r>
      <w:r w:rsidR="00545763" w:rsidRPr="004631C6">
        <w:rPr>
          <w:rFonts w:cstheme="minorHAnsi"/>
          <w:sz w:val="24"/>
          <w:szCs w:val="24"/>
          <w:lang w:val="es-EC"/>
        </w:rPr>
        <w:t xml:space="preserve">Anualmente </w:t>
      </w:r>
      <w:r w:rsidR="009E25BD" w:rsidRPr="004631C6">
        <w:rPr>
          <w:rFonts w:cstheme="minorHAnsi"/>
          <w:sz w:val="24"/>
          <w:szCs w:val="24"/>
          <w:lang w:val="es-EC"/>
        </w:rPr>
        <w:t xml:space="preserve">el Consejo Metropolitano de Comercio Justo y Consumo Responsable establecerá las bases y promoverá el  </w:t>
      </w:r>
      <w:r w:rsidR="00430D83" w:rsidRPr="004631C6">
        <w:rPr>
          <w:rFonts w:cstheme="minorHAnsi"/>
          <w:sz w:val="24"/>
          <w:szCs w:val="24"/>
          <w:lang w:val="es-EC"/>
        </w:rPr>
        <w:t>Reconocimiento</w:t>
      </w:r>
      <w:r w:rsidR="008B7E8C" w:rsidRPr="004631C6">
        <w:rPr>
          <w:rFonts w:cstheme="minorHAnsi"/>
          <w:sz w:val="24"/>
          <w:szCs w:val="24"/>
          <w:lang w:val="es-EC"/>
        </w:rPr>
        <w:t xml:space="preserve"> </w:t>
      </w:r>
      <w:r w:rsidR="00545763" w:rsidRPr="004631C6">
        <w:rPr>
          <w:rFonts w:cstheme="minorHAnsi"/>
          <w:sz w:val="24"/>
          <w:szCs w:val="24"/>
          <w:lang w:val="es-EC"/>
        </w:rPr>
        <w:t>d</w:t>
      </w:r>
      <w:r w:rsidR="009E25BD" w:rsidRPr="004631C6">
        <w:rPr>
          <w:rFonts w:cstheme="minorHAnsi"/>
          <w:sz w:val="24"/>
          <w:szCs w:val="24"/>
          <w:lang w:val="es-EC"/>
        </w:rPr>
        <w:t>e las mejores prácticas de Comercio Justo y Consumo Responsable para incentivar el desarrollo de este sector económico en el ámbito urbano y rural.</w:t>
      </w:r>
    </w:p>
    <w:p w14:paraId="2AF3F15F" w14:textId="77777777" w:rsidR="009E25BD" w:rsidRPr="004631C6" w:rsidRDefault="009E25BD" w:rsidP="00430D83">
      <w:pPr>
        <w:spacing w:after="0" w:line="240" w:lineRule="auto"/>
        <w:jc w:val="both"/>
        <w:rPr>
          <w:rFonts w:cstheme="minorHAnsi"/>
          <w:sz w:val="24"/>
          <w:szCs w:val="24"/>
          <w:lang w:val="es-EC"/>
        </w:rPr>
      </w:pPr>
    </w:p>
    <w:p w14:paraId="6B7F83CE" w14:textId="33CBA5E2" w:rsidR="00430D83" w:rsidRPr="004631C6" w:rsidRDefault="009E25BD" w:rsidP="00430D83">
      <w:pPr>
        <w:spacing w:after="0" w:line="240" w:lineRule="auto"/>
        <w:jc w:val="both"/>
        <w:rPr>
          <w:rFonts w:cstheme="minorHAnsi"/>
          <w:sz w:val="24"/>
          <w:szCs w:val="24"/>
          <w:lang w:val="es-EC"/>
        </w:rPr>
      </w:pPr>
      <w:r w:rsidRPr="004631C6">
        <w:rPr>
          <w:rFonts w:cstheme="minorHAnsi"/>
          <w:b/>
          <w:sz w:val="24"/>
          <w:szCs w:val="24"/>
          <w:lang w:val="es-EC"/>
        </w:rPr>
        <w:t xml:space="preserve">ARTÍCULO </w:t>
      </w:r>
      <w:r w:rsidR="00010ABE" w:rsidRPr="004631C6">
        <w:rPr>
          <w:rFonts w:cstheme="minorHAnsi"/>
          <w:b/>
          <w:sz w:val="24"/>
          <w:szCs w:val="24"/>
          <w:lang w:val="es-EC"/>
        </w:rPr>
        <w:t>36</w:t>
      </w:r>
      <w:r w:rsidRPr="004631C6">
        <w:rPr>
          <w:rFonts w:cstheme="minorHAnsi"/>
          <w:b/>
          <w:sz w:val="24"/>
          <w:szCs w:val="24"/>
          <w:lang w:val="es-EC"/>
        </w:rPr>
        <w:t>.-</w:t>
      </w:r>
      <w:r w:rsidRPr="004631C6">
        <w:rPr>
          <w:rFonts w:cstheme="minorHAnsi"/>
          <w:sz w:val="24"/>
          <w:szCs w:val="24"/>
          <w:lang w:val="es-EC"/>
        </w:rPr>
        <w:t xml:space="preserve"> El Consejo Metropolitano de Comercio Justo y Consumo Responsable de  acuerdo </w:t>
      </w:r>
      <w:r w:rsidR="008B7E8C" w:rsidRPr="004631C6">
        <w:rPr>
          <w:rFonts w:cstheme="minorHAnsi"/>
          <w:sz w:val="24"/>
          <w:szCs w:val="24"/>
          <w:lang w:val="es-EC"/>
        </w:rPr>
        <w:t>a la normativa nacional de Comercio Justo</w:t>
      </w:r>
      <w:r w:rsidRPr="004631C6">
        <w:rPr>
          <w:rFonts w:cstheme="minorHAnsi"/>
          <w:sz w:val="24"/>
          <w:szCs w:val="24"/>
          <w:lang w:val="es-EC"/>
        </w:rPr>
        <w:t xml:space="preserve"> vigente establecerá las bases para la implementación del</w:t>
      </w:r>
      <w:r w:rsidR="008B7E8C" w:rsidRPr="004631C6">
        <w:rPr>
          <w:rFonts w:cstheme="minorHAnsi"/>
          <w:sz w:val="24"/>
          <w:szCs w:val="24"/>
          <w:lang w:val="es-EC"/>
        </w:rPr>
        <w:t xml:space="preserve"> </w:t>
      </w:r>
      <w:r w:rsidR="00B64D98" w:rsidRPr="004631C6">
        <w:rPr>
          <w:rFonts w:cstheme="minorHAnsi"/>
          <w:sz w:val="24"/>
          <w:szCs w:val="24"/>
          <w:lang w:val="es-EC"/>
        </w:rPr>
        <w:t xml:space="preserve">Sello </w:t>
      </w:r>
      <w:r w:rsidR="008B7E8C" w:rsidRPr="004631C6">
        <w:rPr>
          <w:rFonts w:cstheme="minorHAnsi"/>
          <w:sz w:val="24"/>
          <w:szCs w:val="24"/>
          <w:lang w:val="es-EC"/>
        </w:rPr>
        <w:t xml:space="preserve">de Garantía </w:t>
      </w:r>
      <w:r w:rsidRPr="004631C6">
        <w:rPr>
          <w:rFonts w:cstheme="minorHAnsi"/>
          <w:sz w:val="24"/>
          <w:szCs w:val="24"/>
          <w:lang w:val="es-EC"/>
        </w:rPr>
        <w:t>Metropolitano de Comercio Justo.</w:t>
      </w:r>
    </w:p>
    <w:p w14:paraId="40FF1CA5" w14:textId="77777777" w:rsidR="00430D83" w:rsidRPr="004631C6" w:rsidRDefault="00430D83" w:rsidP="00430D83">
      <w:pPr>
        <w:pStyle w:val="Prrafodelista"/>
        <w:spacing w:after="0" w:line="240" w:lineRule="auto"/>
        <w:jc w:val="center"/>
        <w:rPr>
          <w:rFonts w:cstheme="minorHAnsi"/>
          <w:b/>
          <w:sz w:val="24"/>
          <w:szCs w:val="24"/>
          <w:lang w:val="es-EC"/>
        </w:rPr>
      </w:pPr>
    </w:p>
    <w:p w14:paraId="15FAB6DE" w14:textId="77777777" w:rsidR="00430D83" w:rsidRPr="004631C6" w:rsidRDefault="00430D83" w:rsidP="00430D83">
      <w:pPr>
        <w:pStyle w:val="Prrafodelista"/>
        <w:spacing w:after="0" w:line="240" w:lineRule="auto"/>
        <w:jc w:val="center"/>
        <w:rPr>
          <w:rFonts w:cstheme="minorHAnsi"/>
          <w:b/>
          <w:sz w:val="24"/>
          <w:szCs w:val="24"/>
          <w:lang w:val="es-EC"/>
        </w:rPr>
      </w:pPr>
      <w:r w:rsidRPr="004631C6">
        <w:rPr>
          <w:rFonts w:cstheme="minorHAnsi"/>
          <w:b/>
          <w:sz w:val="24"/>
          <w:szCs w:val="24"/>
          <w:lang w:val="es-EC"/>
        </w:rPr>
        <w:t xml:space="preserve">CAPÍTULO </w:t>
      </w:r>
      <w:r w:rsidR="005339C7" w:rsidRPr="004631C6">
        <w:rPr>
          <w:rFonts w:cstheme="minorHAnsi"/>
          <w:b/>
          <w:sz w:val="24"/>
          <w:szCs w:val="24"/>
          <w:lang w:val="es-EC"/>
        </w:rPr>
        <w:t>IX</w:t>
      </w:r>
    </w:p>
    <w:p w14:paraId="4E461CB8" w14:textId="77777777" w:rsidR="00430D83" w:rsidRPr="004631C6" w:rsidRDefault="00430D83" w:rsidP="00430D83">
      <w:pPr>
        <w:autoSpaceDE w:val="0"/>
        <w:autoSpaceDN w:val="0"/>
        <w:adjustRightInd w:val="0"/>
        <w:spacing w:line="240" w:lineRule="auto"/>
        <w:jc w:val="center"/>
        <w:rPr>
          <w:rFonts w:cstheme="minorHAnsi"/>
          <w:b/>
          <w:sz w:val="24"/>
          <w:szCs w:val="24"/>
          <w:lang w:val="es-EC"/>
        </w:rPr>
      </w:pPr>
      <w:r w:rsidRPr="004631C6">
        <w:rPr>
          <w:rFonts w:cstheme="minorHAnsi"/>
          <w:b/>
          <w:sz w:val="24"/>
          <w:szCs w:val="24"/>
          <w:lang w:val="es-EC"/>
        </w:rPr>
        <w:t>DEL SEGUIMIENTO Y EVALUACIÓN</w:t>
      </w:r>
    </w:p>
    <w:p w14:paraId="72C88FEA" w14:textId="3C34982A" w:rsidR="00A56BF8" w:rsidRPr="004631C6" w:rsidRDefault="00010ABE" w:rsidP="001F6043">
      <w:pPr>
        <w:autoSpaceDE w:val="0"/>
        <w:autoSpaceDN w:val="0"/>
        <w:adjustRightInd w:val="0"/>
        <w:spacing w:after="0" w:line="240" w:lineRule="auto"/>
        <w:jc w:val="both"/>
        <w:rPr>
          <w:rFonts w:cstheme="minorHAnsi"/>
          <w:sz w:val="24"/>
          <w:szCs w:val="24"/>
          <w:lang w:val="es-EC"/>
        </w:rPr>
      </w:pPr>
      <w:r w:rsidRPr="004631C6">
        <w:rPr>
          <w:rFonts w:cstheme="minorHAnsi"/>
          <w:b/>
          <w:sz w:val="24"/>
          <w:szCs w:val="24"/>
          <w:lang w:val="es-EC"/>
        </w:rPr>
        <w:t>ARTÍCULO 37</w:t>
      </w:r>
      <w:r w:rsidR="005339C7" w:rsidRPr="004631C6">
        <w:rPr>
          <w:rFonts w:cstheme="minorHAnsi"/>
          <w:b/>
          <w:sz w:val="24"/>
          <w:szCs w:val="24"/>
          <w:lang w:val="es-EC"/>
        </w:rPr>
        <w:t xml:space="preserve">.- </w:t>
      </w:r>
      <w:r w:rsidR="00545763" w:rsidRPr="004631C6">
        <w:rPr>
          <w:rFonts w:cstheme="minorHAnsi"/>
          <w:sz w:val="24"/>
          <w:szCs w:val="24"/>
          <w:lang w:val="es-EC"/>
        </w:rPr>
        <w:t>Con el fin de evaluar</w:t>
      </w:r>
      <w:r w:rsidR="009E25BD" w:rsidRPr="004631C6">
        <w:rPr>
          <w:rFonts w:cstheme="minorHAnsi"/>
          <w:sz w:val="24"/>
          <w:szCs w:val="24"/>
          <w:lang w:val="es-EC"/>
        </w:rPr>
        <w:t xml:space="preserve"> </w:t>
      </w:r>
      <w:r w:rsidR="00545763" w:rsidRPr="004631C6">
        <w:rPr>
          <w:rFonts w:cstheme="minorHAnsi"/>
          <w:sz w:val="24"/>
          <w:szCs w:val="24"/>
          <w:lang w:val="es-EC"/>
        </w:rPr>
        <w:t>el</w:t>
      </w:r>
      <w:r w:rsidR="009E25BD" w:rsidRPr="004631C6">
        <w:rPr>
          <w:rFonts w:cstheme="minorHAnsi"/>
          <w:sz w:val="24"/>
          <w:szCs w:val="24"/>
          <w:lang w:val="es-EC"/>
        </w:rPr>
        <w:t xml:space="preserve"> </w:t>
      </w:r>
      <w:r w:rsidR="00545763" w:rsidRPr="004631C6">
        <w:rPr>
          <w:rFonts w:cstheme="minorHAnsi"/>
          <w:sz w:val="24"/>
          <w:szCs w:val="24"/>
          <w:lang w:val="es-EC"/>
        </w:rPr>
        <w:t>impacto de</w:t>
      </w:r>
      <w:r w:rsidR="009E25BD" w:rsidRPr="004631C6">
        <w:rPr>
          <w:rFonts w:cstheme="minorHAnsi"/>
          <w:sz w:val="24"/>
          <w:szCs w:val="24"/>
          <w:lang w:val="es-EC"/>
        </w:rPr>
        <w:t xml:space="preserve"> </w:t>
      </w:r>
      <w:r w:rsidR="00545763" w:rsidRPr="004631C6">
        <w:rPr>
          <w:rFonts w:cstheme="minorHAnsi"/>
          <w:sz w:val="24"/>
          <w:szCs w:val="24"/>
          <w:lang w:val="es-EC"/>
        </w:rPr>
        <w:t>la pol</w:t>
      </w:r>
      <w:r w:rsidR="009E25BD" w:rsidRPr="004631C6">
        <w:rPr>
          <w:rFonts w:cstheme="minorHAnsi"/>
          <w:sz w:val="24"/>
          <w:szCs w:val="24"/>
          <w:lang w:val="es-EC"/>
        </w:rPr>
        <w:t>ítica pú</w:t>
      </w:r>
      <w:r w:rsidR="00545763" w:rsidRPr="004631C6">
        <w:rPr>
          <w:rFonts w:cstheme="minorHAnsi"/>
          <w:sz w:val="24"/>
          <w:szCs w:val="24"/>
          <w:lang w:val="es-EC"/>
        </w:rPr>
        <w:t xml:space="preserve">blica se </w:t>
      </w:r>
      <w:r w:rsidR="003557E6" w:rsidRPr="004631C6">
        <w:rPr>
          <w:rFonts w:cstheme="minorHAnsi"/>
          <w:sz w:val="24"/>
          <w:szCs w:val="24"/>
          <w:lang w:val="es-EC"/>
        </w:rPr>
        <w:t>levantará</w:t>
      </w:r>
      <w:r w:rsidR="00545763" w:rsidRPr="004631C6">
        <w:rPr>
          <w:rFonts w:cstheme="minorHAnsi"/>
          <w:sz w:val="24"/>
          <w:szCs w:val="24"/>
          <w:lang w:val="es-EC"/>
        </w:rPr>
        <w:t xml:space="preserve"> un sistema de indicadores</w:t>
      </w:r>
      <w:r w:rsidR="009E25BD" w:rsidRPr="004631C6">
        <w:rPr>
          <w:rFonts w:cstheme="minorHAnsi"/>
          <w:sz w:val="24"/>
          <w:szCs w:val="24"/>
          <w:lang w:val="es-EC"/>
        </w:rPr>
        <w:t xml:space="preserve"> </w:t>
      </w:r>
      <w:r w:rsidR="00545763" w:rsidRPr="004631C6">
        <w:rPr>
          <w:rFonts w:cstheme="minorHAnsi"/>
          <w:sz w:val="24"/>
          <w:szCs w:val="24"/>
          <w:lang w:val="es-EC"/>
        </w:rPr>
        <w:t>relacionado</w:t>
      </w:r>
      <w:r w:rsidR="009E25BD" w:rsidRPr="004631C6">
        <w:rPr>
          <w:rFonts w:cstheme="minorHAnsi"/>
          <w:sz w:val="24"/>
          <w:szCs w:val="24"/>
          <w:lang w:val="es-EC"/>
        </w:rPr>
        <w:t xml:space="preserve"> </w:t>
      </w:r>
      <w:r w:rsidR="00545763" w:rsidRPr="004631C6">
        <w:rPr>
          <w:rFonts w:cstheme="minorHAnsi"/>
          <w:sz w:val="24"/>
          <w:szCs w:val="24"/>
          <w:lang w:val="es-EC"/>
        </w:rPr>
        <w:t>al</w:t>
      </w:r>
      <w:r w:rsidR="009E25BD" w:rsidRPr="004631C6">
        <w:rPr>
          <w:rFonts w:cstheme="minorHAnsi"/>
          <w:sz w:val="24"/>
          <w:szCs w:val="24"/>
          <w:lang w:val="es-EC"/>
        </w:rPr>
        <w:t xml:space="preserve"> </w:t>
      </w:r>
      <w:r w:rsidR="00545763" w:rsidRPr="004631C6">
        <w:rPr>
          <w:rFonts w:cstheme="minorHAnsi"/>
          <w:sz w:val="24"/>
          <w:szCs w:val="24"/>
          <w:lang w:val="es-EC"/>
        </w:rPr>
        <w:t>objeto de esta ordenanza.</w:t>
      </w:r>
    </w:p>
    <w:p w14:paraId="1345F261" w14:textId="77777777" w:rsidR="00545763" w:rsidRPr="004631C6" w:rsidRDefault="00545763" w:rsidP="001F6043">
      <w:pPr>
        <w:autoSpaceDE w:val="0"/>
        <w:autoSpaceDN w:val="0"/>
        <w:adjustRightInd w:val="0"/>
        <w:spacing w:after="0" w:line="240" w:lineRule="auto"/>
        <w:jc w:val="both"/>
        <w:rPr>
          <w:rFonts w:cstheme="minorHAnsi"/>
          <w:sz w:val="24"/>
          <w:szCs w:val="24"/>
          <w:lang w:val="es-EC"/>
        </w:rPr>
      </w:pPr>
    </w:p>
    <w:p w14:paraId="018E5F8C" w14:textId="41B267F5" w:rsidR="003557E6" w:rsidRPr="004631C6" w:rsidRDefault="009E25BD" w:rsidP="001F6043">
      <w:pPr>
        <w:autoSpaceDE w:val="0"/>
        <w:autoSpaceDN w:val="0"/>
        <w:adjustRightInd w:val="0"/>
        <w:spacing w:after="0" w:line="240" w:lineRule="auto"/>
        <w:jc w:val="both"/>
        <w:rPr>
          <w:rFonts w:cstheme="minorHAnsi"/>
          <w:b/>
          <w:sz w:val="24"/>
          <w:szCs w:val="24"/>
          <w:lang w:val="es-EC"/>
        </w:rPr>
      </w:pPr>
      <w:r w:rsidRPr="004631C6">
        <w:rPr>
          <w:rFonts w:cstheme="minorHAnsi"/>
          <w:b/>
          <w:sz w:val="24"/>
          <w:szCs w:val="24"/>
          <w:lang w:val="es-EC"/>
        </w:rPr>
        <w:t>Disposiciones T</w:t>
      </w:r>
      <w:r w:rsidR="00545763" w:rsidRPr="004631C6">
        <w:rPr>
          <w:rFonts w:cstheme="minorHAnsi"/>
          <w:b/>
          <w:sz w:val="24"/>
          <w:szCs w:val="24"/>
          <w:lang w:val="es-EC"/>
        </w:rPr>
        <w:t>r</w:t>
      </w:r>
      <w:r w:rsidRPr="004631C6">
        <w:rPr>
          <w:rFonts w:cstheme="minorHAnsi"/>
          <w:b/>
          <w:sz w:val="24"/>
          <w:szCs w:val="24"/>
          <w:lang w:val="es-EC"/>
        </w:rPr>
        <w:t>an</w:t>
      </w:r>
      <w:r w:rsidR="00545763" w:rsidRPr="004631C6">
        <w:rPr>
          <w:rFonts w:cstheme="minorHAnsi"/>
          <w:b/>
          <w:sz w:val="24"/>
          <w:szCs w:val="24"/>
          <w:lang w:val="es-EC"/>
        </w:rPr>
        <w:t>sitorias</w:t>
      </w:r>
    </w:p>
    <w:p w14:paraId="6EFF5E72" w14:textId="77777777" w:rsidR="001F2FB5" w:rsidRPr="004631C6" w:rsidRDefault="001F2FB5" w:rsidP="001F6043">
      <w:pPr>
        <w:autoSpaceDE w:val="0"/>
        <w:autoSpaceDN w:val="0"/>
        <w:adjustRightInd w:val="0"/>
        <w:spacing w:after="0" w:line="240" w:lineRule="auto"/>
        <w:jc w:val="both"/>
        <w:rPr>
          <w:rFonts w:cstheme="minorHAnsi"/>
          <w:b/>
          <w:sz w:val="24"/>
          <w:szCs w:val="24"/>
          <w:lang w:val="es-EC"/>
        </w:rPr>
      </w:pPr>
    </w:p>
    <w:p w14:paraId="7CD471D1" w14:textId="63BB080C" w:rsidR="003557E6" w:rsidRPr="004631C6" w:rsidRDefault="00522D5D" w:rsidP="001F6043">
      <w:pPr>
        <w:autoSpaceDE w:val="0"/>
        <w:autoSpaceDN w:val="0"/>
        <w:adjustRightInd w:val="0"/>
        <w:spacing w:after="0" w:line="240" w:lineRule="auto"/>
        <w:jc w:val="both"/>
        <w:rPr>
          <w:rFonts w:cstheme="minorHAnsi"/>
          <w:bCs/>
          <w:sz w:val="24"/>
          <w:szCs w:val="24"/>
          <w:lang w:val="es-EC"/>
        </w:rPr>
      </w:pPr>
      <w:r w:rsidRPr="004631C6">
        <w:rPr>
          <w:rFonts w:cstheme="minorHAnsi"/>
          <w:b/>
          <w:sz w:val="24"/>
          <w:szCs w:val="24"/>
          <w:lang w:val="es-EC"/>
        </w:rPr>
        <w:t xml:space="preserve">PRIMERA. </w:t>
      </w:r>
      <w:r w:rsidRPr="004631C6">
        <w:rPr>
          <w:rFonts w:cstheme="minorHAnsi"/>
          <w:bCs/>
          <w:sz w:val="24"/>
          <w:szCs w:val="24"/>
          <w:lang w:val="es-EC"/>
        </w:rPr>
        <w:t>En el plazo de 180 días, la Secretaría de Desarrollo Productivo</w:t>
      </w:r>
      <w:r w:rsidR="0077327C" w:rsidRPr="004631C6">
        <w:rPr>
          <w:rFonts w:cstheme="minorHAnsi"/>
          <w:bCs/>
          <w:sz w:val="24"/>
          <w:szCs w:val="24"/>
          <w:lang w:val="es-EC"/>
        </w:rPr>
        <w:t xml:space="preserve"> y Competitividad o quien haga sus veces</w:t>
      </w:r>
      <w:r w:rsidRPr="004631C6">
        <w:rPr>
          <w:rFonts w:cstheme="minorHAnsi"/>
          <w:bCs/>
          <w:sz w:val="24"/>
          <w:szCs w:val="24"/>
          <w:lang w:val="es-EC"/>
        </w:rPr>
        <w:t xml:space="preserve"> </w:t>
      </w:r>
      <w:r w:rsidR="003C4183" w:rsidRPr="004631C6">
        <w:rPr>
          <w:rFonts w:cstheme="minorHAnsi"/>
          <w:bCs/>
          <w:sz w:val="24"/>
          <w:szCs w:val="24"/>
          <w:lang w:val="es-EC"/>
        </w:rPr>
        <w:t xml:space="preserve">junto con la Agencia de Desarrollo Económico CONQUITO, emitirán los manuales que permitan la implementación del sistema de evaluación de la conformidad para la emisión del Sello de Garantía </w:t>
      </w:r>
      <w:r w:rsidR="001F2FB5" w:rsidRPr="004631C6">
        <w:rPr>
          <w:rFonts w:cstheme="minorHAnsi"/>
          <w:bCs/>
          <w:sz w:val="24"/>
          <w:szCs w:val="24"/>
          <w:lang w:val="es-EC"/>
        </w:rPr>
        <w:t>Metropolitano de Comercio Justo.</w:t>
      </w:r>
    </w:p>
    <w:p w14:paraId="3AC1090C" w14:textId="77777777" w:rsidR="001F2FB5" w:rsidRPr="004631C6" w:rsidRDefault="001F2FB5" w:rsidP="001F6043">
      <w:pPr>
        <w:autoSpaceDE w:val="0"/>
        <w:autoSpaceDN w:val="0"/>
        <w:adjustRightInd w:val="0"/>
        <w:spacing w:after="0" w:line="240" w:lineRule="auto"/>
        <w:jc w:val="both"/>
        <w:rPr>
          <w:rFonts w:cstheme="minorHAnsi"/>
          <w:bCs/>
          <w:sz w:val="24"/>
          <w:szCs w:val="24"/>
          <w:lang w:val="es-EC"/>
        </w:rPr>
      </w:pPr>
    </w:p>
    <w:p w14:paraId="75741566" w14:textId="2F4264AE" w:rsidR="001F2FB5" w:rsidRPr="004631C6" w:rsidRDefault="00AE669A" w:rsidP="001F6043">
      <w:pPr>
        <w:autoSpaceDE w:val="0"/>
        <w:autoSpaceDN w:val="0"/>
        <w:adjustRightInd w:val="0"/>
        <w:spacing w:after="0" w:line="240" w:lineRule="auto"/>
        <w:jc w:val="both"/>
        <w:rPr>
          <w:rFonts w:cstheme="minorHAnsi"/>
          <w:b/>
          <w:sz w:val="24"/>
          <w:szCs w:val="24"/>
          <w:lang w:val="es-EC"/>
        </w:rPr>
      </w:pPr>
      <w:r w:rsidRPr="004631C6">
        <w:rPr>
          <w:rFonts w:cstheme="minorHAnsi"/>
          <w:b/>
          <w:sz w:val="24"/>
          <w:szCs w:val="24"/>
          <w:lang w:val="es-EC"/>
        </w:rPr>
        <w:t>Disposición Final.</w:t>
      </w:r>
    </w:p>
    <w:p w14:paraId="76F14873" w14:textId="77777777" w:rsidR="00AE669A" w:rsidRPr="004631C6" w:rsidRDefault="00AE669A" w:rsidP="001F6043">
      <w:pPr>
        <w:autoSpaceDE w:val="0"/>
        <w:autoSpaceDN w:val="0"/>
        <w:adjustRightInd w:val="0"/>
        <w:spacing w:after="0" w:line="240" w:lineRule="auto"/>
        <w:jc w:val="both"/>
        <w:rPr>
          <w:rFonts w:cstheme="minorHAnsi"/>
          <w:b/>
          <w:sz w:val="24"/>
          <w:szCs w:val="24"/>
          <w:lang w:val="es-EC"/>
        </w:rPr>
      </w:pPr>
    </w:p>
    <w:p w14:paraId="2C420BB2" w14:textId="619FCA1F" w:rsidR="00AE669A" w:rsidRPr="004631C6" w:rsidRDefault="00AE669A" w:rsidP="001F6043">
      <w:pPr>
        <w:autoSpaceDE w:val="0"/>
        <w:autoSpaceDN w:val="0"/>
        <w:adjustRightInd w:val="0"/>
        <w:spacing w:after="0" w:line="240" w:lineRule="auto"/>
        <w:jc w:val="both"/>
        <w:rPr>
          <w:rFonts w:cstheme="minorHAnsi"/>
          <w:bCs/>
          <w:sz w:val="24"/>
          <w:szCs w:val="24"/>
          <w:lang w:val="es-EC"/>
        </w:rPr>
      </w:pPr>
      <w:r w:rsidRPr="004631C6">
        <w:rPr>
          <w:rFonts w:cstheme="minorHAnsi"/>
          <w:bCs/>
          <w:sz w:val="24"/>
          <w:szCs w:val="24"/>
          <w:lang w:val="es-EC"/>
        </w:rPr>
        <w:t xml:space="preserve">La presente Ordenanza </w:t>
      </w:r>
      <w:r w:rsidR="00CE6A9A" w:rsidRPr="004631C6">
        <w:rPr>
          <w:rFonts w:cstheme="minorHAnsi"/>
          <w:bCs/>
          <w:sz w:val="24"/>
          <w:szCs w:val="24"/>
          <w:lang w:val="es-EC"/>
        </w:rPr>
        <w:t>entrará en vigor</w:t>
      </w:r>
      <w:r w:rsidRPr="004631C6">
        <w:rPr>
          <w:rFonts w:cstheme="minorHAnsi"/>
          <w:bCs/>
          <w:sz w:val="24"/>
          <w:szCs w:val="24"/>
          <w:lang w:val="es-EC"/>
        </w:rPr>
        <w:t xml:space="preserve"> a partir de su </w:t>
      </w:r>
      <w:r w:rsidR="00CE6A9A" w:rsidRPr="004631C6">
        <w:rPr>
          <w:rFonts w:cstheme="minorHAnsi"/>
          <w:bCs/>
          <w:sz w:val="24"/>
          <w:szCs w:val="24"/>
          <w:lang w:val="es-EC"/>
        </w:rPr>
        <w:t>aprobación.</w:t>
      </w:r>
    </w:p>
    <w:sectPr w:rsidR="00AE669A" w:rsidRPr="004631C6">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F69E6" w14:textId="77777777" w:rsidR="000C7757" w:rsidRDefault="000C7757" w:rsidP="00AB163B">
      <w:pPr>
        <w:spacing w:after="0" w:line="240" w:lineRule="auto"/>
      </w:pPr>
      <w:r>
        <w:separator/>
      </w:r>
    </w:p>
  </w:endnote>
  <w:endnote w:type="continuationSeparator" w:id="0">
    <w:p w14:paraId="1B83659E" w14:textId="77777777" w:rsidR="000C7757" w:rsidRDefault="000C7757" w:rsidP="00AB1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20119" w14:textId="77777777" w:rsidR="00883361" w:rsidRDefault="0088336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8298030"/>
      <w:docPartObj>
        <w:docPartGallery w:val="Page Numbers (Bottom of Page)"/>
        <w:docPartUnique/>
      </w:docPartObj>
    </w:sdtPr>
    <w:sdtEndPr/>
    <w:sdtContent>
      <w:p w14:paraId="0C8389F3" w14:textId="77777777" w:rsidR="00AB163B" w:rsidRDefault="00AB163B">
        <w:pPr>
          <w:pStyle w:val="Piedepgina"/>
          <w:jc w:val="right"/>
        </w:pPr>
        <w:r>
          <w:fldChar w:fldCharType="begin"/>
        </w:r>
        <w:r>
          <w:instrText>PAGE   \* MERGEFORMAT</w:instrText>
        </w:r>
        <w:r>
          <w:fldChar w:fldCharType="separate"/>
        </w:r>
        <w:r w:rsidR="008A4AB7">
          <w:rPr>
            <w:noProof/>
          </w:rPr>
          <w:t>6</w:t>
        </w:r>
        <w:r>
          <w:fldChar w:fldCharType="end"/>
        </w:r>
      </w:p>
    </w:sdtContent>
  </w:sdt>
  <w:p w14:paraId="2D4FD7AA" w14:textId="77777777" w:rsidR="00AB163B" w:rsidRDefault="00AB163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2FFF5" w14:textId="77777777" w:rsidR="00883361" w:rsidRDefault="0088336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14878" w14:textId="77777777" w:rsidR="000C7757" w:rsidRDefault="000C7757" w:rsidP="00AB163B">
      <w:pPr>
        <w:spacing w:after="0" w:line="240" w:lineRule="auto"/>
      </w:pPr>
      <w:r>
        <w:separator/>
      </w:r>
    </w:p>
  </w:footnote>
  <w:footnote w:type="continuationSeparator" w:id="0">
    <w:p w14:paraId="14B3D83B" w14:textId="77777777" w:rsidR="000C7757" w:rsidRDefault="000C7757" w:rsidP="00AB1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9DE2C" w14:textId="6F0183EA" w:rsidR="00883361" w:rsidRDefault="00571916">
    <w:pPr>
      <w:pStyle w:val="Encabezado"/>
    </w:pPr>
    <w:r>
      <w:rPr>
        <w:noProof/>
      </w:rPr>
      <w:pict w14:anchorId="4CCCFC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651485" o:spid="_x0000_s1026" type="#_x0000_t136" style="position:absolute;margin-left:0;margin-top:0;width:436pt;height:163.5pt;rotation:315;z-index:-251655168;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0543B" w14:textId="6D488220" w:rsidR="00883361" w:rsidRDefault="00571916">
    <w:pPr>
      <w:pStyle w:val="Encabezado"/>
    </w:pPr>
    <w:r>
      <w:rPr>
        <w:noProof/>
      </w:rPr>
      <w:pict w14:anchorId="352BD2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651486" o:spid="_x0000_s1027" type="#_x0000_t136" style="position:absolute;margin-left:0;margin-top:0;width:436pt;height:163.5pt;rotation:315;z-index:-251653120;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F4D7D" w14:textId="46B9D58A" w:rsidR="00883361" w:rsidRDefault="00571916">
    <w:pPr>
      <w:pStyle w:val="Encabezado"/>
    </w:pPr>
    <w:r>
      <w:rPr>
        <w:noProof/>
      </w:rPr>
      <w:pict w14:anchorId="5D3148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651484" o:spid="_x0000_s1025" type="#_x0000_t136" style="position:absolute;margin-left:0;margin-top:0;width:436pt;height:163.5pt;rotation:315;z-index:-251657216;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4605"/>
    <w:multiLevelType w:val="hybridMultilevel"/>
    <w:tmpl w:val="BE6E12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512BEF"/>
    <w:multiLevelType w:val="hybridMultilevel"/>
    <w:tmpl w:val="962C84F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9FE0CD4"/>
    <w:multiLevelType w:val="hybridMultilevel"/>
    <w:tmpl w:val="B542422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0C50F03"/>
    <w:multiLevelType w:val="hybridMultilevel"/>
    <w:tmpl w:val="4E6A993A"/>
    <w:lvl w:ilvl="0" w:tplc="0C0A0017">
      <w:start w:val="1"/>
      <w:numFmt w:val="lowerLetter"/>
      <w:lvlText w:val="%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13642487"/>
    <w:multiLevelType w:val="hybridMultilevel"/>
    <w:tmpl w:val="165C0B4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140371E0"/>
    <w:multiLevelType w:val="hybridMultilevel"/>
    <w:tmpl w:val="F7D6873A"/>
    <w:lvl w:ilvl="0" w:tplc="EA5C7D1C">
      <w:start w:val="1"/>
      <w:numFmt w:val="lowerLetter"/>
      <w:lvlText w:val="%1)"/>
      <w:lvlJc w:val="left"/>
      <w:pPr>
        <w:ind w:left="360" w:hanging="360"/>
      </w:pPr>
      <w:rPr>
        <w:rFonts w:cstheme="minorBidi"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172049E0"/>
    <w:multiLevelType w:val="hybridMultilevel"/>
    <w:tmpl w:val="BA20CF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81D43D4"/>
    <w:multiLevelType w:val="hybridMultilevel"/>
    <w:tmpl w:val="C0B6C0D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193D7B27"/>
    <w:multiLevelType w:val="hybridMultilevel"/>
    <w:tmpl w:val="C10441F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1D9766E1"/>
    <w:multiLevelType w:val="hybridMultilevel"/>
    <w:tmpl w:val="277E79A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4866C7A"/>
    <w:multiLevelType w:val="hybridMultilevel"/>
    <w:tmpl w:val="6C381EA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256E28B8"/>
    <w:multiLevelType w:val="hybridMultilevel"/>
    <w:tmpl w:val="C0B6C0D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3B446DDD"/>
    <w:multiLevelType w:val="hybridMultilevel"/>
    <w:tmpl w:val="F508B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ED5F9C"/>
    <w:multiLevelType w:val="hybridMultilevel"/>
    <w:tmpl w:val="3FD2D7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03D29C4"/>
    <w:multiLevelType w:val="hybridMultilevel"/>
    <w:tmpl w:val="C0B6C0D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491B616A"/>
    <w:multiLevelType w:val="hybridMultilevel"/>
    <w:tmpl w:val="BAC6E63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A2F2629"/>
    <w:multiLevelType w:val="hybridMultilevel"/>
    <w:tmpl w:val="40C6507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CCE47C6"/>
    <w:multiLevelType w:val="hybridMultilevel"/>
    <w:tmpl w:val="814019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EA00667"/>
    <w:multiLevelType w:val="hybridMultilevel"/>
    <w:tmpl w:val="BAC6E63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3854FD1"/>
    <w:multiLevelType w:val="hybridMultilevel"/>
    <w:tmpl w:val="1E46EC6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47B2A85"/>
    <w:multiLevelType w:val="hybridMultilevel"/>
    <w:tmpl w:val="C9AC69B8"/>
    <w:lvl w:ilvl="0" w:tplc="30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6106A34"/>
    <w:multiLevelType w:val="hybridMultilevel"/>
    <w:tmpl w:val="5328948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7593B91"/>
    <w:multiLevelType w:val="hybridMultilevel"/>
    <w:tmpl w:val="E2B6FA84"/>
    <w:lvl w:ilvl="0" w:tplc="EA5C7D1C">
      <w:start w:val="1"/>
      <w:numFmt w:val="lowerLetter"/>
      <w:lvlText w:val="%1)"/>
      <w:lvlJc w:val="left"/>
      <w:pPr>
        <w:ind w:left="720" w:hanging="360"/>
      </w:pPr>
      <w:rPr>
        <w:rFont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F8F446B"/>
    <w:multiLevelType w:val="hybridMultilevel"/>
    <w:tmpl w:val="3D2C4C58"/>
    <w:lvl w:ilvl="0" w:tplc="C376046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1A36CDF"/>
    <w:multiLevelType w:val="hybridMultilevel"/>
    <w:tmpl w:val="0C24FBE6"/>
    <w:lvl w:ilvl="0" w:tplc="0C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68A1953"/>
    <w:multiLevelType w:val="hybridMultilevel"/>
    <w:tmpl w:val="5BEE29D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15:restartNumberingAfterBreak="0">
    <w:nsid w:val="6BE50579"/>
    <w:multiLevelType w:val="hybridMultilevel"/>
    <w:tmpl w:val="3474917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3426E5C"/>
    <w:multiLevelType w:val="hybridMultilevel"/>
    <w:tmpl w:val="FD8A3CB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15:restartNumberingAfterBreak="0">
    <w:nsid w:val="77484990"/>
    <w:multiLevelType w:val="hybridMultilevel"/>
    <w:tmpl w:val="B7BE61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83F5FCA"/>
    <w:multiLevelType w:val="hybridMultilevel"/>
    <w:tmpl w:val="63449CF4"/>
    <w:lvl w:ilvl="0" w:tplc="D63C680E">
      <w:start w:val="1"/>
      <w:numFmt w:val="upperLetter"/>
      <w:lvlText w:val="%1)"/>
      <w:lvlJc w:val="left"/>
      <w:pPr>
        <w:ind w:left="720" w:hanging="360"/>
      </w:pPr>
      <w:rPr>
        <w:rFonts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030960448">
    <w:abstractNumId w:val="17"/>
  </w:num>
  <w:num w:numId="2" w16cid:durableId="1408727576">
    <w:abstractNumId w:val="18"/>
  </w:num>
  <w:num w:numId="3" w16cid:durableId="795834618">
    <w:abstractNumId w:val="15"/>
  </w:num>
  <w:num w:numId="4" w16cid:durableId="2086220304">
    <w:abstractNumId w:val="21"/>
  </w:num>
  <w:num w:numId="5" w16cid:durableId="1227884155">
    <w:abstractNumId w:val="27"/>
  </w:num>
  <w:num w:numId="6" w16cid:durableId="654064008">
    <w:abstractNumId w:val="13"/>
  </w:num>
  <w:num w:numId="7" w16cid:durableId="1374960461">
    <w:abstractNumId w:val="28"/>
  </w:num>
  <w:num w:numId="8" w16cid:durableId="860779124">
    <w:abstractNumId w:val="0"/>
  </w:num>
  <w:num w:numId="9" w16cid:durableId="895430929">
    <w:abstractNumId w:val="10"/>
  </w:num>
  <w:num w:numId="10" w16cid:durableId="853110785">
    <w:abstractNumId w:val="4"/>
  </w:num>
  <w:num w:numId="11" w16cid:durableId="1680229776">
    <w:abstractNumId w:val="25"/>
  </w:num>
  <w:num w:numId="12" w16cid:durableId="2057895942">
    <w:abstractNumId w:val="20"/>
  </w:num>
  <w:num w:numId="13" w16cid:durableId="1188635568">
    <w:abstractNumId w:val="11"/>
  </w:num>
  <w:num w:numId="14" w16cid:durableId="663625787">
    <w:abstractNumId w:val="29"/>
  </w:num>
  <w:num w:numId="15" w16cid:durableId="982464779">
    <w:abstractNumId w:val="5"/>
  </w:num>
  <w:num w:numId="16" w16cid:durableId="653995947">
    <w:abstractNumId w:val="16"/>
  </w:num>
  <w:num w:numId="17" w16cid:durableId="1015890079">
    <w:abstractNumId w:val="12"/>
  </w:num>
  <w:num w:numId="18" w16cid:durableId="1004817592">
    <w:abstractNumId w:val="6"/>
  </w:num>
  <w:num w:numId="19" w16cid:durableId="1278175506">
    <w:abstractNumId w:val="22"/>
  </w:num>
  <w:num w:numId="20" w16cid:durableId="524052158">
    <w:abstractNumId w:val="19"/>
  </w:num>
  <w:num w:numId="21" w16cid:durableId="684982972">
    <w:abstractNumId w:val="9"/>
  </w:num>
  <w:num w:numId="22" w16cid:durableId="1823548405">
    <w:abstractNumId w:val="26"/>
  </w:num>
  <w:num w:numId="23" w16cid:durableId="1063791343">
    <w:abstractNumId w:val="8"/>
  </w:num>
  <w:num w:numId="24" w16cid:durableId="1913588015">
    <w:abstractNumId w:val="3"/>
  </w:num>
  <w:num w:numId="25" w16cid:durableId="1878858393">
    <w:abstractNumId w:val="24"/>
  </w:num>
  <w:num w:numId="26" w16cid:durableId="282351542">
    <w:abstractNumId w:val="1"/>
  </w:num>
  <w:num w:numId="27" w16cid:durableId="1024668026">
    <w:abstractNumId w:val="2"/>
  </w:num>
  <w:num w:numId="28" w16cid:durableId="739868469">
    <w:abstractNumId w:val="14"/>
  </w:num>
  <w:num w:numId="29" w16cid:durableId="902450220">
    <w:abstractNumId w:val="23"/>
  </w:num>
  <w:num w:numId="30" w16cid:durableId="5203180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05D"/>
    <w:rsid w:val="00010ABE"/>
    <w:rsid w:val="00010D3E"/>
    <w:rsid w:val="00012662"/>
    <w:rsid w:val="00024617"/>
    <w:rsid w:val="0008770B"/>
    <w:rsid w:val="000B1B6F"/>
    <w:rsid w:val="000B26F5"/>
    <w:rsid w:val="000C7757"/>
    <w:rsid w:val="000D7F4F"/>
    <w:rsid w:val="000F1438"/>
    <w:rsid w:val="000F32A9"/>
    <w:rsid w:val="000F65DE"/>
    <w:rsid w:val="00106467"/>
    <w:rsid w:val="00116ECA"/>
    <w:rsid w:val="00124EB9"/>
    <w:rsid w:val="0013237E"/>
    <w:rsid w:val="001332FD"/>
    <w:rsid w:val="001432CC"/>
    <w:rsid w:val="0014456D"/>
    <w:rsid w:val="00157AF6"/>
    <w:rsid w:val="001655FE"/>
    <w:rsid w:val="00194DDA"/>
    <w:rsid w:val="00196296"/>
    <w:rsid w:val="0019760B"/>
    <w:rsid w:val="001B3094"/>
    <w:rsid w:val="001C5710"/>
    <w:rsid w:val="001D2544"/>
    <w:rsid w:val="001F05E5"/>
    <w:rsid w:val="001F2FB5"/>
    <w:rsid w:val="001F45B6"/>
    <w:rsid w:val="001F6043"/>
    <w:rsid w:val="001F7E32"/>
    <w:rsid w:val="00200873"/>
    <w:rsid w:val="002074B8"/>
    <w:rsid w:val="00216A87"/>
    <w:rsid w:val="00234619"/>
    <w:rsid w:val="00236C88"/>
    <w:rsid w:val="00237DFE"/>
    <w:rsid w:val="002419F2"/>
    <w:rsid w:val="0024705D"/>
    <w:rsid w:val="00257DC3"/>
    <w:rsid w:val="00264FA0"/>
    <w:rsid w:val="00276B51"/>
    <w:rsid w:val="002A0059"/>
    <w:rsid w:val="002B3A14"/>
    <w:rsid w:val="002F3A5F"/>
    <w:rsid w:val="00305330"/>
    <w:rsid w:val="003134B2"/>
    <w:rsid w:val="0032230B"/>
    <w:rsid w:val="00323019"/>
    <w:rsid w:val="003240CA"/>
    <w:rsid w:val="0033657A"/>
    <w:rsid w:val="003557E6"/>
    <w:rsid w:val="00363317"/>
    <w:rsid w:val="00383E88"/>
    <w:rsid w:val="00384ACB"/>
    <w:rsid w:val="003C4183"/>
    <w:rsid w:val="003D1619"/>
    <w:rsid w:val="004145DC"/>
    <w:rsid w:val="00427C95"/>
    <w:rsid w:val="00430D83"/>
    <w:rsid w:val="00432AFB"/>
    <w:rsid w:val="00435273"/>
    <w:rsid w:val="004448E6"/>
    <w:rsid w:val="00462BB2"/>
    <w:rsid w:val="004631C6"/>
    <w:rsid w:val="00466400"/>
    <w:rsid w:val="0048419E"/>
    <w:rsid w:val="0049396C"/>
    <w:rsid w:val="00495039"/>
    <w:rsid w:val="004A05E6"/>
    <w:rsid w:val="004B5C3E"/>
    <w:rsid w:val="004C46F2"/>
    <w:rsid w:val="004D16E1"/>
    <w:rsid w:val="004D4521"/>
    <w:rsid w:val="005146C7"/>
    <w:rsid w:val="00515F3F"/>
    <w:rsid w:val="00522D5D"/>
    <w:rsid w:val="005339C7"/>
    <w:rsid w:val="00545763"/>
    <w:rsid w:val="00563D8A"/>
    <w:rsid w:val="00571916"/>
    <w:rsid w:val="00572B27"/>
    <w:rsid w:val="005743C0"/>
    <w:rsid w:val="00574CCF"/>
    <w:rsid w:val="00580B32"/>
    <w:rsid w:val="00597D91"/>
    <w:rsid w:val="005A20A8"/>
    <w:rsid w:val="005A5571"/>
    <w:rsid w:val="005B2796"/>
    <w:rsid w:val="005C78D5"/>
    <w:rsid w:val="005E00D2"/>
    <w:rsid w:val="005E7961"/>
    <w:rsid w:val="005F47AA"/>
    <w:rsid w:val="00603DE7"/>
    <w:rsid w:val="0062026F"/>
    <w:rsid w:val="0064150A"/>
    <w:rsid w:val="006519D3"/>
    <w:rsid w:val="00654D2A"/>
    <w:rsid w:val="00665438"/>
    <w:rsid w:val="00673BF7"/>
    <w:rsid w:val="006749F0"/>
    <w:rsid w:val="0067682E"/>
    <w:rsid w:val="00676F14"/>
    <w:rsid w:val="00680FAF"/>
    <w:rsid w:val="0068270E"/>
    <w:rsid w:val="00695BB5"/>
    <w:rsid w:val="00696498"/>
    <w:rsid w:val="006A240A"/>
    <w:rsid w:val="006B718A"/>
    <w:rsid w:val="006C025D"/>
    <w:rsid w:val="006C4375"/>
    <w:rsid w:val="006C7997"/>
    <w:rsid w:val="006D1A00"/>
    <w:rsid w:val="006D1E9B"/>
    <w:rsid w:val="0070171D"/>
    <w:rsid w:val="00703B65"/>
    <w:rsid w:val="00706D20"/>
    <w:rsid w:val="0071053E"/>
    <w:rsid w:val="007160B4"/>
    <w:rsid w:val="00721518"/>
    <w:rsid w:val="007239E1"/>
    <w:rsid w:val="00740160"/>
    <w:rsid w:val="00744C02"/>
    <w:rsid w:val="00745074"/>
    <w:rsid w:val="00765100"/>
    <w:rsid w:val="0077327C"/>
    <w:rsid w:val="00775E6E"/>
    <w:rsid w:val="0078522C"/>
    <w:rsid w:val="00785482"/>
    <w:rsid w:val="00791B38"/>
    <w:rsid w:val="0079598A"/>
    <w:rsid w:val="007A0DB8"/>
    <w:rsid w:val="007B06A4"/>
    <w:rsid w:val="007E091D"/>
    <w:rsid w:val="007E4A52"/>
    <w:rsid w:val="007E4B53"/>
    <w:rsid w:val="007E6A97"/>
    <w:rsid w:val="008038C5"/>
    <w:rsid w:val="00827E3B"/>
    <w:rsid w:val="008356A5"/>
    <w:rsid w:val="00843E8D"/>
    <w:rsid w:val="008531FC"/>
    <w:rsid w:val="00853386"/>
    <w:rsid w:val="0085737B"/>
    <w:rsid w:val="00862498"/>
    <w:rsid w:val="008675DC"/>
    <w:rsid w:val="00870179"/>
    <w:rsid w:val="00880745"/>
    <w:rsid w:val="00883361"/>
    <w:rsid w:val="008A4AB7"/>
    <w:rsid w:val="008A6010"/>
    <w:rsid w:val="008B0127"/>
    <w:rsid w:val="008B7E8C"/>
    <w:rsid w:val="008C2B02"/>
    <w:rsid w:val="008D2D59"/>
    <w:rsid w:val="008E60E8"/>
    <w:rsid w:val="008F030F"/>
    <w:rsid w:val="00907DCB"/>
    <w:rsid w:val="00913CA0"/>
    <w:rsid w:val="00924FBE"/>
    <w:rsid w:val="009311DD"/>
    <w:rsid w:val="00941F63"/>
    <w:rsid w:val="0094501B"/>
    <w:rsid w:val="0095273B"/>
    <w:rsid w:val="00953E02"/>
    <w:rsid w:val="0095557E"/>
    <w:rsid w:val="009663AA"/>
    <w:rsid w:val="00976579"/>
    <w:rsid w:val="009958E7"/>
    <w:rsid w:val="009961CF"/>
    <w:rsid w:val="00996629"/>
    <w:rsid w:val="00996A35"/>
    <w:rsid w:val="009B1D34"/>
    <w:rsid w:val="009B747A"/>
    <w:rsid w:val="009C301C"/>
    <w:rsid w:val="009C64F9"/>
    <w:rsid w:val="009D06E8"/>
    <w:rsid w:val="009D3DDC"/>
    <w:rsid w:val="009D71B2"/>
    <w:rsid w:val="009E25BD"/>
    <w:rsid w:val="009E6D00"/>
    <w:rsid w:val="00A012DC"/>
    <w:rsid w:val="00A137C8"/>
    <w:rsid w:val="00A140DB"/>
    <w:rsid w:val="00A32318"/>
    <w:rsid w:val="00A34BCA"/>
    <w:rsid w:val="00A3586A"/>
    <w:rsid w:val="00A536E8"/>
    <w:rsid w:val="00A56BF8"/>
    <w:rsid w:val="00A67249"/>
    <w:rsid w:val="00A731A3"/>
    <w:rsid w:val="00A8385E"/>
    <w:rsid w:val="00AA003A"/>
    <w:rsid w:val="00AB163B"/>
    <w:rsid w:val="00AC67F2"/>
    <w:rsid w:val="00AE1E8E"/>
    <w:rsid w:val="00AE669A"/>
    <w:rsid w:val="00B06EE0"/>
    <w:rsid w:val="00B3128B"/>
    <w:rsid w:val="00B62017"/>
    <w:rsid w:val="00B64D98"/>
    <w:rsid w:val="00B7545D"/>
    <w:rsid w:val="00B84519"/>
    <w:rsid w:val="00B932B3"/>
    <w:rsid w:val="00BA29E0"/>
    <w:rsid w:val="00BA3751"/>
    <w:rsid w:val="00BB6621"/>
    <w:rsid w:val="00BC35C1"/>
    <w:rsid w:val="00BC5210"/>
    <w:rsid w:val="00BD07E9"/>
    <w:rsid w:val="00BD0F7F"/>
    <w:rsid w:val="00BD6ADD"/>
    <w:rsid w:val="00BE0CF9"/>
    <w:rsid w:val="00BF3F6C"/>
    <w:rsid w:val="00BF6E59"/>
    <w:rsid w:val="00C177FC"/>
    <w:rsid w:val="00C32153"/>
    <w:rsid w:val="00C43D1C"/>
    <w:rsid w:val="00C627B9"/>
    <w:rsid w:val="00C652CD"/>
    <w:rsid w:val="00CC692A"/>
    <w:rsid w:val="00CD095E"/>
    <w:rsid w:val="00CD44A5"/>
    <w:rsid w:val="00CE6A9A"/>
    <w:rsid w:val="00CF4D67"/>
    <w:rsid w:val="00D1091F"/>
    <w:rsid w:val="00D22D34"/>
    <w:rsid w:val="00D231E6"/>
    <w:rsid w:val="00D3356F"/>
    <w:rsid w:val="00D46089"/>
    <w:rsid w:val="00D63726"/>
    <w:rsid w:val="00D66FA4"/>
    <w:rsid w:val="00D814FB"/>
    <w:rsid w:val="00DB0857"/>
    <w:rsid w:val="00DB2AE9"/>
    <w:rsid w:val="00DB6BAF"/>
    <w:rsid w:val="00DD4250"/>
    <w:rsid w:val="00DE031C"/>
    <w:rsid w:val="00DE3309"/>
    <w:rsid w:val="00DE43DC"/>
    <w:rsid w:val="00DE489C"/>
    <w:rsid w:val="00DF0ED3"/>
    <w:rsid w:val="00E123CC"/>
    <w:rsid w:val="00E220C6"/>
    <w:rsid w:val="00E2377B"/>
    <w:rsid w:val="00E24612"/>
    <w:rsid w:val="00E2593B"/>
    <w:rsid w:val="00E3745F"/>
    <w:rsid w:val="00E71D4A"/>
    <w:rsid w:val="00E7287B"/>
    <w:rsid w:val="00E8509F"/>
    <w:rsid w:val="00E93994"/>
    <w:rsid w:val="00EB676A"/>
    <w:rsid w:val="00EC22E7"/>
    <w:rsid w:val="00EC56B1"/>
    <w:rsid w:val="00EC6B04"/>
    <w:rsid w:val="00ED0931"/>
    <w:rsid w:val="00ED21D6"/>
    <w:rsid w:val="00ED58D9"/>
    <w:rsid w:val="00EE3318"/>
    <w:rsid w:val="00EE5069"/>
    <w:rsid w:val="00EE7724"/>
    <w:rsid w:val="00EF2802"/>
    <w:rsid w:val="00F009CE"/>
    <w:rsid w:val="00F01943"/>
    <w:rsid w:val="00F1523D"/>
    <w:rsid w:val="00F476A8"/>
    <w:rsid w:val="00F83A77"/>
    <w:rsid w:val="00F96711"/>
    <w:rsid w:val="00FB0FD6"/>
    <w:rsid w:val="00FC654A"/>
    <w:rsid w:val="00FC779E"/>
    <w:rsid w:val="00FE1498"/>
    <w:rsid w:val="00FE5D71"/>
    <w:rsid w:val="00FF1E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E7286"/>
  <w15:docId w15:val="{4C6F167B-2D43-4A3A-9484-232A44FEA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05330"/>
    <w:pPr>
      <w:ind w:left="720"/>
      <w:contextualSpacing/>
    </w:pPr>
  </w:style>
  <w:style w:type="paragraph" w:styleId="Textoindependiente">
    <w:name w:val="Body Text"/>
    <w:basedOn w:val="Normal"/>
    <w:link w:val="TextoindependienteCar"/>
    <w:rsid w:val="00880745"/>
    <w:pPr>
      <w:spacing w:after="0" w:line="240" w:lineRule="auto"/>
      <w:jc w:val="center"/>
    </w:pPr>
    <w:rPr>
      <w:rFonts w:ascii="Times New Roman" w:eastAsia="Times New Roman" w:hAnsi="Times New Roman" w:cs="Times New Roman"/>
      <w:sz w:val="40"/>
      <w:szCs w:val="20"/>
      <w:lang w:eastAsia="es-ES"/>
    </w:rPr>
  </w:style>
  <w:style w:type="character" w:customStyle="1" w:styleId="TextoindependienteCar">
    <w:name w:val="Texto independiente Car"/>
    <w:basedOn w:val="Fuentedeprrafopredeter"/>
    <w:link w:val="Textoindependiente"/>
    <w:rsid w:val="00880745"/>
    <w:rPr>
      <w:rFonts w:ascii="Times New Roman" w:eastAsia="Times New Roman" w:hAnsi="Times New Roman" w:cs="Times New Roman"/>
      <w:sz w:val="40"/>
      <w:szCs w:val="20"/>
      <w:lang w:eastAsia="es-ES"/>
    </w:rPr>
  </w:style>
  <w:style w:type="paragraph" w:styleId="Sangra2detindependiente">
    <w:name w:val="Body Text Indent 2"/>
    <w:basedOn w:val="Normal"/>
    <w:link w:val="Sangra2detindependienteCar"/>
    <w:uiPriority w:val="99"/>
    <w:unhideWhenUsed/>
    <w:rsid w:val="00AA003A"/>
    <w:pPr>
      <w:spacing w:after="120" w:line="480" w:lineRule="auto"/>
      <w:ind w:left="283"/>
    </w:pPr>
    <w:rPr>
      <w:rFonts w:eastAsiaTheme="minorEastAsia"/>
      <w:lang w:val="es-EC" w:eastAsia="es-EC"/>
    </w:rPr>
  </w:style>
  <w:style w:type="character" w:customStyle="1" w:styleId="Sangra2detindependienteCar">
    <w:name w:val="Sangría 2 de t. independiente Car"/>
    <w:basedOn w:val="Fuentedeprrafopredeter"/>
    <w:link w:val="Sangra2detindependiente"/>
    <w:uiPriority w:val="99"/>
    <w:rsid w:val="00AA003A"/>
    <w:rPr>
      <w:rFonts w:eastAsiaTheme="minorEastAsia"/>
      <w:lang w:val="es-EC" w:eastAsia="es-EC"/>
    </w:rPr>
  </w:style>
  <w:style w:type="paragraph" w:customStyle="1" w:styleId="Normal1">
    <w:name w:val="Normal1"/>
    <w:rsid w:val="0068270E"/>
    <w:pPr>
      <w:overflowPunct w:val="0"/>
      <w:autoSpaceDE w:val="0"/>
      <w:autoSpaceDN w:val="0"/>
      <w:adjustRightInd w:val="0"/>
      <w:spacing w:after="0" w:line="240" w:lineRule="auto"/>
    </w:pPr>
    <w:rPr>
      <w:rFonts w:ascii="Times New Roman" w:eastAsia="Times New Roman" w:hAnsi="Times New Roman" w:cs="Times New Roman"/>
      <w:noProof/>
      <w:sz w:val="24"/>
      <w:szCs w:val="24"/>
      <w:lang w:eastAsia="es-ES"/>
    </w:rPr>
  </w:style>
  <w:style w:type="character" w:styleId="Hipervnculo">
    <w:name w:val="Hyperlink"/>
    <w:uiPriority w:val="99"/>
    <w:unhideWhenUsed/>
    <w:rsid w:val="0068270E"/>
    <w:rPr>
      <w:color w:val="44A5C4"/>
      <w:u w:val="single"/>
    </w:rPr>
  </w:style>
  <w:style w:type="paragraph" w:styleId="Encabezado">
    <w:name w:val="header"/>
    <w:basedOn w:val="Normal"/>
    <w:link w:val="EncabezadoCar"/>
    <w:uiPriority w:val="99"/>
    <w:unhideWhenUsed/>
    <w:rsid w:val="00AB163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B163B"/>
  </w:style>
  <w:style w:type="paragraph" w:styleId="Piedepgina">
    <w:name w:val="footer"/>
    <w:basedOn w:val="Normal"/>
    <w:link w:val="PiedepginaCar"/>
    <w:uiPriority w:val="99"/>
    <w:unhideWhenUsed/>
    <w:rsid w:val="00AB16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B1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16</Pages>
  <Words>6472</Words>
  <Characters>35600</Characters>
  <Application>Microsoft Office Word</Application>
  <DocSecurity>0</DocSecurity>
  <Lines>296</Lines>
  <Paragraphs>83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Augusta Mora Martinez</dc:creator>
  <cp:lastModifiedBy>Danny Grijalva</cp:lastModifiedBy>
  <cp:revision>73</cp:revision>
  <cp:lastPrinted>2018-11-16T17:29:00Z</cp:lastPrinted>
  <dcterms:created xsi:type="dcterms:W3CDTF">2022-10-24T04:16:00Z</dcterms:created>
  <dcterms:modified xsi:type="dcterms:W3CDTF">2023-04-17T18:28:00Z</dcterms:modified>
</cp:coreProperties>
</file>