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B7A47" w:rsidRDefault="00564B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EXPOSICIÓN DE MOTIVOS</w:t>
      </w:r>
    </w:p>
    <w:p w14:paraId="00000002" w14:textId="79021C72"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Luego del confinamiento y el progresivo levantamiento de las restricciones del distanciamiento social, es menester preocuparse en retomar las actividades de recreación y deporte</w:t>
      </w:r>
      <w:r w:rsidR="008239AF">
        <w:rPr>
          <w:rFonts w:ascii="Times New Roman" w:eastAsia="Times New Roman" w:hAnsi="Times New Roman" w:cs="Times New Roman"/>
          <w:sz w:val="28"/>
          <w:szCs w:val="28"/>
        </w:rPr>
        <w:t xml:space="preserve"> masivas</w:t>
      </w:r>
      <w:r>
        <w:rPr>
          <w:rFonts w:ascii="Times New Roman" w:eastAsia="Times New Roman" w:hAnsi="Times New Roman" w:cs="Times New Roman"/>
          <w:sz w:val="28"/>
          <w:szCs w:val="28"/>
        </w:rPr>
        <w:t xml:space="preserve"> dentro del Distrito Metropolitano de Quito con el objetivo de que espacios</w:t>
      </w:r>
      <w:r w:rsidR="008239AF">
        <w:rPr>
          <w:rFonts w:ascii="Times New Roman" w:eastAsia="Times New Roman" w:hAnsi="Times New Roman" w:cs="Times New Roman"/>
          <w:sz w:val="28"/>
          <w:szCs w:val="28"/>
        </w:rPr>
        <w:t xml:space="preserve"> públicos</w:t>
      </w:r>
      <w:r>
        <w:rPr>
          <w:rFonts w:ascii="Times New Roman" w:eastAsia="Times New Roman" w:hAnsi="Times New Roman" w:cs="Times New Roman"/>
          <w:sz w:val="28"/>
          <w:szCs w:val="28"/>
        </w:rPr>
        <w:t xml:space="preserve"> destinados </w:t>
      </w:r>
      <w:r w:rsidR="006A4206">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este fin y otros donde se pueda hacer un uso esporádico para eventos deportivos</w:t>
      </w:r>
      <w:r w:rsidR="006A4206">
        <w:rPr>
          <w:rFonts w:ascii="Times New Roman" w:eastAsia="Times New Roman" w:hAnsi="Times New Roman" w:cs="Times New Roman"/>
          <w:sz w:val="28"/>
          <w:szCs w:val="28"/>
        </w:rPr>
        <w:t>, puedan ser</w:t>
      </w:r>
      <w:r>
        <w:rPr>
          <w:rFonts w:ascii="Times New Roman" w:eastAsia="Times New Roman" w:hAnsi="Times New Roman" w:cs="Times New Roman"/>
          <w:sz w:val="28"/>
          <w:szCs w:val="28"/>
        </w:rPr>
        <w:t xml:space="preserve"> nuevamente usa</w:t>
      </w:r>
      <w:r w:rsidR="006A4206">
        <w:rPr>
          <w:rFonts w:ascii="Times New Roman" w:eastAsia="Times New Roman" w:hAnsi="Times New Roman" w:cs="Times New Roman"/>
          <w:sz w:val="28"/>
          <w:szCs w:val="28"/>
        </w:rPr>
        <w:t>dos</w:t>
      </w:r>
      <w:r>
        <w:rPr>
          <w:rFonts w:ascii="Times New Roman" w:eastAsia="Times New Roman" w:hAnsi="Times New Roman" w:cs="Times New Roman"/>
          <w:sz w:val="28"/>
          <w:szCs w:val="28"/>
        </w:rPr>
        <w:t xml:space="preserve"> por la ciudadanía en general</w:t>
      </w:r>
      <w:r w:rsidR="006A4206">
        <w:rPr>
          <w:rFonts w:ascii="Times New Roman" w:eastAsia="Times New Roman" w:hAnsi="Times New Roman" w:cs="Times New Roman"/>
          <w:sz w:val="28"/>
          <w:szCs w:val="28"/>
        </w:rPr>
        <w:t>. M</w:t>
      </w:r>
      <w:r>
        <w:rPr>
          <w:rFonts w:ascii="Times New Roman" w:eastAsia="Times New Roman" w:hAnsi="Times New Roman" w:cs="Times New Roman"/>
          <w:sz w:val="28"/>
          <w:szCs w:val="28"/>
        </w:rPr>
        <w:t>uchos de estos espacios deportivos requieren ciertos parámetros para su uso y ocupación</w:t>
      </w:r>
      <w:r w:rsidR="006A4206">
        <w:rPr>
          <w:rFonts w:ascii="Times New Roman" w:eastAsia="Times New Roman" w:hAnsi="Times New Roman" w:cs="Times New Roman"/>
          <w:sz w:val="28"/>
          <w:szCs w:val="28"/>
        </w:rPr>
        <w:t>, los cuales</w:t>
      </w:r>
      <w:r>
        <w:rPr>
          <w:rFonts w:ascii="Times New Roman" w:eastAsia="Times New Roman" w:hAnsi="Times New Roman" w:cs="Times New Roman"/>
          <w:sz w:val="28"/>
          <w:szCs w:val="28"/>
        </w:rPr>
        <w:t xml:space="preserve"> resultan en muchas ocasiones demasiado burocráticos y de difícil cumplimiento por la variación constante de los requisitos solicitados y dispersa consolidación del proceso</w:t>
      </w:r>
      <w:r w:rsidR="008239AF">
        <w:rPr>
          <w:rFonts w:ascii="Times New Roman" w:eastAsia="Times New Roman" w:hAnsi="Times New Roman" w:cs="Times New Roman"/>
          <w:sz w:val="28"/>
          <w:szCs w:val="28"/>
        </w:rPr>
        <w:t xml:space="preserve"> mediante la coordinación interinstitucional</w:t>
      </w:r>
      <w:r w:rsidR="006A4206">
        <w:rPr>
          <w:rFonts w:ascii="Times New Roman" w:eastAsia="Times New Roman" w:hAnsi="Times New Roman" w:cs="Times New Roman"/>
          <w:sz w:val="28"/>
          <w:szCs w:val="28"/>
        </w:rPr>
        <w:t>. Por ello,</w:t>
      </w:r>
      <w:r>
        <w:rPr>
          <w:rFonts w:ascii="Times New Roman" w:eastAsia="Times New Roman" w:hAnsi="Times New Roman" w:cs="Times New Roman"/>
          <w:sz w:val="28"/>
          <w:szCs w:val="28"/>
        </w:rPr>
        <w:t xml:space="preserve"> la generación de políticas públicas para la democratización del deporte y de facilidad de diferentes eventos deportivos</w:t>
      </w:r>
      <w:r w:rsidR="009D754E">
        <w:rPr>
          <w:rFonts w:ascii="Times New Roman" w:eastAsia="Times New Roman" w:hAnsi="Times New Roman" w:cs="Times New Roman"/>
          <w:sz w:val="28"/>
          <w:szCs w:val="28"/>
        </w:rPr>
        <w:t xml:space="preserve"> masivos</w:t>
      </w:r>
      <w:r>
        <w:rPr>
          <w:rFonts w:ascii="Times New Roman" w:eastAsia="Times New Roman" w:hAnsi="Times New Roman" w:cs="Times New Roman"/>
          <w:sz w:val="28"/>
          <w:szCs w:val="28"/>
        </w:rPr>
        <w:t>, de diferentes disciplinas por parte de quienes tengan la iniciativa, no debe ser un proceso largo y de poca eficacia.</w:t>
      </w:r>
    </w:p>
    <w:p w14:paraId="00000003" w14:textId="26633A74"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emisión de los permisos para los eventos deportivos dentro del Distrito Metropolitano de Quito, en muchas ocasiones</w:t>
      </w:r>
      <w:r w:rsidR="000D686C">
        <w:rPr>
          <w:rFonts w:ascii="Times New Roman" w:eastAsia="Times New Roman" w:hAnsi="Times New Roman" w:cs="Times New Roman"/>
          <w:sz w:val="28"/>
          <w:szCs w:val="28"/>
        </w:rPr>
        <w:t xml:space="preserve"> se rea</w:t>
      </w:r>
      <w:r w:rsidR="008A44B5">
        <w:rPr>
          <w:rFonts w:ascii="Times New Roman" w:eastAsia="Times New Roman" w:hAnsi="Times New Roman" w:cs="Times New Roman"/>
          <w:sz w:val="28"/>
          <w:szCs w:val="28"/>
        </w:rPr>
        <w:t>l</w:t>
      </w:r>
      <w:r w:rsidR="000D686C">
        <w:rPr>
          <w:rFonts w:ascii="Times New Roman" w:eastAsia="Times New Roman" w:hAnsi="Times New Roman" w:cs="Times New Roman"/>
          <w:sz w:val="28"/>
          <w:szCs w:val="28"/>
        </w:rPr>
        <w:t>iza</w:t>
      </w:r>
      <w:r>
        <w:rPr>
          <w:rFonts w:ascii="Times New Roman" w:eastAsia="Times New Roman" w:hAnsi="Times New Roman" w:cs="Times New Roman"/>
          <w:sz w:val="28"/>
          <w:szCs w:val="28"/>
        </w:rPr>
        <w:t xml:space="preserve"> a destiempo, es decir fuera de las fechas previstas por los proponentes y en muchos de los casos los peticionarios terminan por abandonar el proceso y decidir no realizar los eventos deportivos y recreacionales</w:t>
      </w:r>
      <w:r w:rsidR="000D686C">
        <w:rPr>
          <w:rFonts w:ascii="Times New Roman" w:eastAsia="Times New Roman" w:hAnsi="Times New Roman" w:cs="Times New Roman"/>
          <w:sz w:val="28"/>
          <w:szCs w:val="28"/>
        </w:rPr>
        <w:t>. E</w:t>
      </w:r>
      <w:r>
        <w:rPr>
          <w:rFonts w:ascii="Times New Roman" w:eastAsia="Times New Roman" w:hAnsi="Times New Roman" w:cs="Times New Roman"/>
          <w:sz w:val="28"/>
          <w:szCs w:val="28"/>
        </w:rPr>
        <w:t xml:space="preserve">n este sentido, teniendo en consideración que las </w:t>
      </w:r>
      <w:r w:rsidR="000D686C">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dministraciones </w:t>
      </w:r>
      <w:r w:rsidR="000D686C">
        <w:rPr>
          <w:rFonts w:ascii="Times New Roman" w:eastAsia="Times New Roman" w:hAnsi="Times New Roman" w:cs="Times New Roman"/>
          <w:sz w:val="28"/>
          <w:szCs w:val="28"/>
        </w:rPr>
        <w:t>Z</w:t>
      </w:r>
      <w:r>
        <w:rPr>
          <w:rFonts w:ascii="Times New Roman" w:eastAsia="Times New Roman" w:hAnsi="Times New Roman" w:cs="Times New Roman"/>
          <w:sz w:val="28"/>
          <w:szCs w:val="28"/>
        </w:rPr>
        <w:t xml:space="preserve">onales son las responsables de </w:t>
      </w:r>
      <w:r w:rsidR="000D686C">
        <w:rPr>
          <w:rFonts w:ascii="Times New Roman" w:eastAsia="Times New Roman" w:hAnsi="Times New Roman" w:cs="Times New Roman"/>
          <w:sz w:val="28"/>
          <w:szCs w:val="28"/>
        </w:rPr>
        <w:t>brindar</w:t>
      </w:r>
      <w:r>
        <w:rPr>
          <w:rFonts w:ascii="Times New Roman" w:eastAsia="Times New Roman" w:hAnsi="Times New Roman" w:cs="Times New Roman"/>
          <w:sz w:val="28"/>
          <w:szCs w:val="28"/>
        </w:rPr>
        <w:t xml:space="preserve"> sus servicios a la comunidad, </w:t>
      </w:r>
      <w:r w:rsidR="000D686C">
        <w:rPr>
          <w:rFonts w:ascii="Times New Roman" w:eastAsia="Times New Roman" w:hAnsi="Times New Roman" w:cs="Times New Roman"/>
          <w:sz w:val="28"/>
          <w:szCs w:val="28"/>
        </w:rPr>
        <w:t>aportar a</w:t>
      </w:r>
      <w:r>
        <w:rPr>
          <w:rFonts w:ascii="Times New Roman" w:eastAsia="Times New Roman" w:hAnsi="Times New Roman" w:cs="Times New Roman"/>
          <w:sz w:val="28"/>
          <w:szCs w:val="28"/>
        </w:rPr>
        <w:t xml:space="preserve">l desarrollo social y la implementación de proyectos de gestión territorial con el fin de contribuir </w:t>
      </w:r>
      <w:r w:rsidR="008417E4">
        <w:rPr>
          <w:rFonts w:ascii="Times New Roman" w:eastAsia="Times New Roman" w:hAnsi="Times New Roman" w:cs="Times New Roman"/>
          <w:sz w:val="28"/>
          <w:szCs w:val="28"/>
        </w:rPr>
        <w:t>al</w:t>
      </w:r>
      <w:r>
        <w:rPr>
          <w:rFonts w:ascii="Times New Roman" w:eastAsia="Times New Roman" w:hAnsi="Times New Roman" w:cs="Times New Roman"/>
          <w:sz w:val="28"/>
          <w:szCs w:val="28"/>
        </w:rPr>
        <w:t xml:space="preserve"> crecimiento </w:t>
      </w:r>
      <w:r w:rsidR="008417E4">
        <w:rPr>
          <w:rFonts w:ascii="Times New Roman" w:eastAsia="Times New Roman" w:hAnsi="Times New Roman" w:cs="Times New Roman"/>
          <w:sz w:val="28"/>
          <w:szCs w:val="28"/>
        </w:rPr>
        <w:t xml:space="preserve">mediante la </w:t>
      </w:r>
      <w:r>
        <w:rPr>
          <w:rFonts w:ascii="Times New Roman" w:eastAsia="Times New Roman" w:hAnsi="Times New Roman" w:cs="Times New Roman"/>
          <w:sz w:val="28"/>
          <w:szCs w:val="28"/>
        </w:rPr>
        <w:t>ejecu</w:t>
      </w:r>
      <w:r w:rsidR="008417E4">
        <w:rPr>
          <w:rFonts w:ascii="Times New Roman" w:eastAsia="Times New Roman" w:hAnsi="Times New Roman" w:cs="Times New Roman"/>
          <w:sz w:val="28"/>
          <w:szCs w:val="28"/>
        </w:rPr>
        <w:t>ción</w:t>
      </w:r>
      <w:r>
        <w:rPr>
          <w:rFonts w:ascii="Times New Roman" w:eastAsia="Times New Roman" w:hAnsi="Times New Roman" w:cs="Times New Roman"/>
          <w:sz w:val="28"/>
          <w:szCs w:val="28"/>
        </w:rPr>
        <w:t xml:space="preserve"> </w:t>
      </w:r>
      <w:r w:rsidR="008417E4">
        <w:rPr>
          <w:rFonts w:ascii="Times New Roman" w:eastAsia="Times New Roman" w:hAnsi="Times New Roman" w:cs="Times New Roman"/>
          <w:sz w:val="28"/>
          <w:szCs w:val="28"/>
        </w:rPr>
        <w:t xml:space="preserve">de </w:t>
      </w:r>
      <w:r>
        <w:rPr>
          <w:rFonts w:ascii="Times New Roman" w:eastAsia="Times New Roman" w:hAnsi="Times New Roman" w:cs="Times New Roman"/>
          <w:sz w:val="28"/>
          <w:szCs w:val="28"/>
        </w:rPr>
        <w:t>las políticas estratégicas para el desarrollo de sus territorios</w:t>
      </w:r>
      <w:r w:rsidR="008417E4">
        <w:rPr>
          <w:rFonts w:ascii="Times New Roman" w:eastAsia="Times New Roman" w:hAnsi="Times New Roman" w:cs="Times New Roman"/>
          <w:sz w:val="28"/>
          <w:szCs w:val="28"/>
        </w:rPr>
        <w:t xml:space="preserve">. Por lo expuesto, la </w:t>
      </w:r>
      <w:r>
        <w:rPr>
          <w:rFonts w:ascii="Times New Roman" w:eastAsia="Times New Roman" w:hAnsi="Times New Roman" w:cs="Times New Roman"/>
          <w:sz w:val="28"/>
          <w:szCs w:val="28"/>
        </w:rPr>
        <w:t>función</w:t>
      </w:r>
      <w:r w:rsidR="008417E4">
        <w:rPr>
          <w:rFonts w:ascii="Times New Roman" w:eastAsia="Times New Roman" w:hAnsi="Times New Roman" w:cs="Times New Roman"/>
          <w:sz w:val="28"/>
          <w:szCs w:val="28"/>
        </w:rPr>
        <w:t xml:space="preserve"> a través</w:t>
      </w:r>
      <w:r>
        <w:rPr>
          <w:rFonts w:ascii="Times New Roman" w:eastAsia="Times New Roman" w:hAnsi="Times New Roman" w:cs="Times New Roman"/>
          <w:sz w:val="28"/>
          <w:szCs w:val="28"/>
        </w:rPr>
        <w:t xml:space="preserve"> de</w:t>
      </w:r>
      <w:r w:rsidR="009D754E">
        <w:rPr>
          <w:rFonts w:ascii="Times New Roman" w:eastAsia="Times New Roman" w:hAnsi="Times New Roman" w:cs="Times New Roman"/>
          <w:sz w:val="28"/>
          <w:szCs w:val="28"/>
        </w:rPr>
        <w:t xml:space="preserve"> concepto de</w:t>
      </w:r>
      <w:r>
        <w:rPr>
          <w:rFonts w:ascii="Times New Roman" w:eastAsia="Times New Roman" w:hAnsi="Times New Roman" w:cs="Times New Roman"/>
          <w:sz w:val="28"/>
          <w:szCs w:val="28"/>
        </w:rPr>
        <w:t xml:space="preserve"> ventanilla única tiene por objetivo que todos los requerimientos en materia de deportes sean realizados de manera centralizada en la </w:t>
      </w:r>
      <w:r w:rsidR="008417E4">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dministración </w:t>
      </w:r>
      <w:r w:rsidR="008417E4">
        <w:rPr>
          <w:rFonts w:ascii="Times New Roman" w:eastAsia="Times New Roman" w:hAnsi="Times New Roman" w:cs="Times New Roman"/>
          <w:sz w:val="28"/>
          <w:szCs w:val="28"/>
        </w:rPr>
        <w:t>Z</w:t>
      </w:r>
      <w:r>
        <w:rPr>
          <w:rFonts w:ascii="Times New Roman" w:eastAsia="Times New Roman" w:hAnsi="Times New Roman" w:cs="Times New Roman"/>
          <w:sz w:val="28"/>
          <w:szCs w:val="28"/>
        </w:rPr>
        <w:t xml:space="preserve">onal correspondiente, </w:t>
      </w:r>
      <w:r w:rsidR="008417E4">
        <w:rPr>
          <w:rFonts w:ascii="Times New Roman" w:eastAsia="Times New Roman" w:hAnsi="Times New Roman" w:cs="Times New Roman"/>
          <w:sz w:val="28"/>
          <w:szCs w:val="28"/>
        </w:rPr>
        <w:t>con lo cual se asegura una</w:t>
      </w:r>
      <w:r>
        <w:rPr>
          <w:rFonts w:ascii="Times New Roman" w:eastAsia="Times New Roman" w:hAnsi="Times New Roman" w:cs="Times New Roman"/>
          <w:sz w:val="28"/>
          <w:szCs w:val="28"/>
        </w:rPr>
        <w:t xml:space="preserve"> mayor celeridad y agilidad de los trámites para </w:t>
      </w:r>
      <w:r w:rsidR="008417E4">
        <w:rPr>
          <w:rFonts w:ascii="Times New Roman" w:eastAsia="Times New Roman" w:hAnsi="Times New Roman" w:cs="Times New Roman"/>
          <w:sz w:val="28"/>
          <w:szCs w:val="28"/>
        </w:rPr>
        <w:t xml:space="preserve">obtener/otorgar </w:t>
      </w:r>
      <w:r>
        <w:rPr>
          <w:rFonts w:ascii="Times New Roman" w:eastAsia="Times New Roman" w:hAnsi="Times New Roman" w:cs="Times New Roman"/>
          <w:sz w:val="28"/>
          <w:szCs w:val="28"/>
        </w:rPr>
        <w:t>cualquier tipo de permisos deportivos y recreacionales.</w:t>
      </w:r>
    </w:p>
    <w:p w14:paraId="00000004" w14:textId="77777777" w:rsidR="00FB7A47" w:rsidRDefault="00FB7A47">
      <w:pPr>
        <w:pBdr>
          <w:top w:val="none" w:sz="0" w:space="0" w:color="000000"/>
          <w:bottom w:val="none" w:sz="0" w:space="0" w:color="000000"/>
          <w:right w:val="none" w:sz="0" w:space="0" w:color="000000"/>
          <w:between w:val="none" w:sz="0" w:space="0" w:color="000000"/>
        </w:pBdr>
        <w:shd w:val="clear" w:color="auto" w:fill="FFFFFF"/>
        <w:spacing w:after="660" w:line="240" w:lineRule="auto"/>
        <w:jc w:val="both"/>
        <w:rPr>
          <w:rFonts w:ascii="Times New Roman" w:eastAsia="Times New Roman" w:hAnsi="Times New Roman" w:cs="Times New Roman"/>
          <w:sz w:val="28"/>
          <w:szCs w:val="28"/>
        </w:rPr>
      </w:pPr>
    </w:p>
    <w:p w14:paraId="00000005" w14:textId="77777777" w:rsidR="00FB7A47" w:rsidRDefault="00FB7A47">
      <w:pPr>
        <w:spacing w:after="280" w:line="240" w:lineRule="auto"/>
        <w:jc w:val="both"/>
        <w:rPr>
          <w:rFonts w:ascii="Times New Roman" w:eastAsia="Times New Roman" w:hAnsi="Times New Roman" w:cs="Times New Roman"/>
          <w:b/>
          <w:sz w:val="28"/>
          <w:szCs w:val="28"/>
        </w:rPr>
      </w:pPr>
    </w:p>
    <w:p w14:paraId="00000006" w14:textId="77777777" w:rsidR="00FB7A47" w:rsidRDefault="00FB7A47">
      <w:pPr>
        <w:spacing w:after="280" w:line="240" w:lineRule="auto"/>
        <w:jc w:val="both"/>
        <w:rPr>
          <w:rFonts w:ascii="Times New Roman" w:eastAsia="Times New Roman" w:hAnsi="Times New Roman" w:cs="Times New Roman"/>
          <w:b/>
          <w:sz w:val="28"/>
          <w:szCs w:val="28"/>
        </w:rPr>
      </w:pPr>
    </w:p>
    <w:p w14:paraId="00000007" w14:textId="77777777" w:rsidR="00FB7A47" w:rsidRDefault="00FB7A47">
      <w:pPr>
        <w:spacing w:after="280" w:line="240" w:lineRule="auto"/>
        <w:jc w:val="both"/>
        <w:rPr>
          <w:rFonts w:ascii="Times New Roman" w:eastAsia="Times New Roman" w:hAnsi="Times New Roman" w:cs="Times New Roman"/>
          <w:b/>
          <w:sz w:val="28"/>
          <w:szCs w:val="28"/>
        </w:rPr>
      </w:pPr>
    </w:p>
    <w:p w14:paraId="00000008" w14:textId="2D8E41A8" w:rsidR="00FB7A47" w:rsidRDefault="00FB7A47">
      <w:pPr>
        <w:spacing w:after="280" w:line="240" w:lineRule="auto"/>
        <w:jc w:val="both"/>
        <w:rPr>
          <w:rFonts w:ascii="Times New Roman" w:eastAsia="Times New Roman" w:hAnsi="Times New Roman" w:cs="Times New Roman"/>
          <w:b/>
          <w:sz w:val="28"/>
          <w:szCs w:val="28"/>
        </w:rPr>
      </w:pPr>
    </w:p>
    <w:p w14:paraId="457997A9" w14:textId="77777777" w:rsidR="00A1034F" w:rsidRDefault="00A1034F">
      <w:pPr>
        <w:spacing w:after="280" w:line="240" w:lineRule="auto"/>
        <w:jc w:val="both"/>
        <w:rPr>
          <w:rFonts w:ascii="Times New Roman" w:eastAsia="Times New Roman" w:hAnsi="Times New Roman" w:cs="Times New Roman"/>
          <w:b/>
          <w:sz w:val="28"/>
          <w:szCs w:val="28"/>
        </w:rPr>
      </w:pPr>
    </w:p>
    <w:p w14:paraId="00000009" w14:textId="77777777" w:rsidR="00FB7A47" w:rsidRDefault="00564B9C">
      <w:pPr>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CONCEJO METROPOLITANO DE QUITO</w:t>
      </w:r>
    </w:p>
    <w:p w14:paraId="0000000A" w14:textId="77777777" w:rsidR="00FB7A47" w:rsidRDefault="00564B9C">
      <w:pPr>
        <w:spacing w:after="2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Vistos los Informes No. xx emitidos por la xxx</w:t>
      </w:r>
    </w:p>
    <w:p w14:paraId="0000000B" w14:textId="77777777" w:rsidR="00FB7A47" w:rsidRDefault="00564B9C">
      <w:pPr>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CONSIDERANDO:</w:t>
      </w:r>
    </w:p>
    <w:p w14:paraId="0000000C"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Que, </w:t>
      </w:r>
      <w:r>
        <w:rPr>
          <w:rFonts w:ascii="Times New Roman" w:eastAsia="Times New Roman" w:hAnsi="Times New Roman" w:cs="Times New Roman"/>
          <w:sz w:val="28"/>
          <w:szCs w:val="28"/>
        </w:rPr>
        <w:t>el artículo 24 de la Constitución de la República del Ecuador (En adelante «Constitución») determina que: “</w:t>
      </w:r>
      <w:r>
        <w:rPr>
          <w:rFonts w:ascii="Times New Roman" w:eastAsia="Times New Roman" w:hAnsi="Times New Roman" w:cs="Times New Roman"/>
          <w:i/>
          <w:sz w:val="28"/>
          <w:szCs w:val="28"/>
        </w:rPr>
        <w:t>Las personas tienen derecho a la recreación y al esparcimiento, a la práctica del deporte y al tiempo libre</w:t>
      </w:r>
      <w:r>
        <w:rPr>
          <w:rFonts w:ascii="Times New Roman" w:eastAsia="Times New Roman" w:hAnsi="Times New Roman" w:cs="Times New Roman"/>
          <w:sz w:val="28"/>
          <w:szCs w:val="28"/>
        </w:rPr>
        <w:t>.”</w:t>
      </w:r>
    </w:p>
    <w:p w14:paraId="0000000D"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Que,</w:t>
      </w:r>
      <w:r>
        <w:rPr>
          <w:rFonts w:ascii="Times New Roman" w:eastAsia="Times New Roman" w:hAnsi="Times New Roman" w:cs="Times New Roman"/>
          <w:sz w:val="28"/>
          <w:szCs w:val="28"/>
        </w:rPr>
        <w:t xml:space="preserve"> el artículo 32 de la Constitución establece que: “</w:t>
      </w:r>
      <w:r>
        <w:rPr>
          <w:rFonts w:ascii="Times New Roman" w:eastAsia="Times New Roman" w:hAnsi="Times New Roman" w:cs="Times New Roman"/>
          <w:i/>
          <w:sz w:val="28"/>
          <w:szCs w:val="28"/>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 (...)</w:t>
      </w:r>
      <w:r>
        <w:rPr>
          <w:rFonts w:ascii="Times New Roman" w:eastAsia="Times New Roman" w:hAnsi="Times New Roman" w:cs="Times New Roman"/>
          <w:sz w:val="28"/>
          <w:szCs w:val="28"/>
        </w:rPr>
        <w:t>”;</w:t>
      </w:r>
    </w:p>
    <w:p w14:paraId="0000000E" w14:textId="1288AB7C"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Que, </w:t>
      </w:r>
      <w:r>
        <w:rPr>
          <w:rFonts w:ascii="Times New Roman" w:eastAsia="Times New Roman" w:hAnsi="Times New Roman" w:cs="Times New Roman"/>
          <w:sz w:val="28"/>
          <w:szCs w:val="28"/>
        </w:rPr>
        <w:t>el segundo párrafo del artículo 39 de la Constitución indica que: “</w:t>
      </w:r>
      <w:r>
        <w:rPr>
          <w:rFonts w:ascii="Times New Roman" w:eastAsia="Times New Roman" w:hAnsi="Times New Roman" w:cs="Times New Roman"/>
          <w:i/>
          <w:sz w:val="28"/>
          <w:szCs w:val="28"/>
        </w:rPr>
        <w:t>El Estado reconocerá a las jóvenes y los jóvenes como actores estratégicos del desarrollo del país, y les garantizará la educación, salud, vivienda, recreación, deporte, tiempo libre, libertad de expresión y asociación</w:t>
      </w:r>
      <w:r w:rsidR="00325904">
        <w:rPr>
          <w:rFonts w:ascii="Times New Roman" w:eastAsia="Times New Roman" w:hAnsi="Times New Roman" w:cs="Times New Roman"/>
          <w:i/>
          <w:sz w:val="28"/>
          <w:szCs w:val="28"/>
        </w:rPr>
        <w:t>…”</w:t>
      </w:r>
    </w:p>
    <w:p w14:paraId="0000000F" w14:textId="77777777" w:rsidR="00FB7A47" w:rsidRDefault="00564B9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Que, </w:t>
      </w:r>
      <w:r>
        <w:rPr>
          <w:rFonts w:ascii="Times New Roman" w:eastAsia="Times New Roman" w:hAnsi="Times New Roman" w:cs="Times New Roman"/>
          <w:sz w:val="28"/>
          <w:szCs w:val="28"/>
        </w:rPr>
        <w:t>el artículo 240 de la Constitución establece que: “</w:t>
      </w:r>
      <w:r>
        <w:rPr>
          <w:rFonts w:ascii="Times New Roman" w:eastAsia="Times New Roman" w:hAnsi="Times New Roman" w:cs="Times New Roman"/>
          <w:i/>
          <w:sz w:val="28"/>
          <w:szCs w:val="28"/>
        </w:rPr>
        <w:t>Los gobiernos autónomos descentralizados de las regiones, distritos metropolitanos, provincias y cantones tendrán facultades legislativas en el ámbito de sus competencias y jurisdicciones territoriales</w:t>
      </w:r>
      <w:r>
        <w:rPr>
          <w:rFonts w:ascii="Times New Roman" w:eastAsia="Times New Roman" w:hAnsi="Times New Roman" w:cs="Times New Roman"/>
          <w:sz w:val="28"/>
          <w:szCs w:val="28"/>
        </w:rPr>
        <w:t>”</w:t>
      </w:r>
    </w:p>
    <w:p w14:paraId="00000010"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Que, </w:t>
      </w:r>
      <w:r>
        <w:rPr>
          <w:rFonts w:ascii="Times New Roman" w:eastAsia="Times New Roman" w:hAnsi="Times New Roman" w:cs="Times New Roman"/>
          <w:sz w:val="28"/>
          <w:szCs w:val="28"/>
        </w:rPr>
        <w:t>el artículo 381 de la Constitución señala que: “</w:t>
      </w:r>
      <w:r>
        <w:rPr>
          <w:rFonts w:ascii="Times New Roman" w:eastAsia="Times New Roman" w:hAnsi="Times New Roman" w:cs="Times New Roman"/>
          <w:i/>
          <w:sz w:val="28"/>
          <w:szCs w:val="28"/>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 la preparación y participación de los deportistas en competencias nacionales e internacionales, que incluyen los Juegos Olímpicos y Paraolímpicos; y fomentará la participación de las personas con discapacidad</w:t>
      </w:r>
      <w:r>
        <w:rPr>
          <w:rFonts w:ascii="Times New Roman" w:eastAsia="Times New Roman" w:hAnsi="Times New Roman" w:cs="Times New Roman"/>
          <w:sz w:val="28"/>
          <w:szCs w:val="28"/>
        </w:rPr>
        <w:t>.”</w:t>
      </w:r>
    </w:p>
    <w:p w14:paraId="00000011"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Que, </w:t>
      </w:r>
      <w:r>
        <w:rPr>
          <w:rFonts w:ascii="Times New Roman" w:eastAsia="Times New Roman" w:hAnsi="Times New Roman" w:cs="Times New Roman"/>
          <w:sz w:val="28"/>
          <w:szCs w:val="28"/>
        </w:rPr>
        <w:t>el artículo 382 de la Constitución determina que: “</w:t>
      </w:r>
      <w:r>
        <w:rPr>
          <w:rFonts w:ascii="Times New Roman" w:eastAsia="Times New Roman" w:hAnsi="Times New Roman" w:cs="Times New Roman"/>
          <w:i/>
          <w:sz w:val="28"/>
          <w:szCs w:val="28"/>
        </w:rPr>
        <w:t>Se reconoce la autonomía de las organizaciones deportivas y de la administración de los escenarios deportivos y demás instalaciones destinadas a la práctica del deporte, de acuerdo con la ley</w:t>
      </w:r>
      <w:r>
        <w:rPr>
          <w:rFonts w:ascii="Times New Roman" w:eastAsia="Times New Roman" w:hAnsi="Times New Roman" w:cs="Times New Roman"/>
          <w:sz w:val="28"/>
          <w:szCs w:val="28"/>
        </w:rPr>
        <w:t>.”</w:t>
      </w:r>
    </w:p>
    <w:p w14:paraId="00000012"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Que</w:t>
      </w:r>
      <w:r>
        <w:rPr>
          <w:rFonts w:ascii="Times New Roman" w:eastAsia="Times New Roman" w:hAnsi="Times New Roman" w:cs="Times New Roman"/>
          <w:sz w:val="28"/>
          <w:szCs w:val="28"/>
        </w:rPr>
        <w:t>, el literal q) del artículo 54 del Código Orgánico de Organización Territorial, Autonomía y Descentralización (en adelante «COOTAD») señala: “</w:t>
      </w:r>
      <w:r>
        <w:rPr>
          <w:rFonts w:ascii="Times New Roman" w:eastAsia="Times New Roman" w:hAnsi="Times New Roman" w:cs="Times New Roman"/>
          <w:i/>
          <w:sz w:val="28"/>
          <w:szCs w:val="28"/>
        </w:rPr>
        <w:t>Son funciones del gobierno autónomo descentralizado municipal las siguientes: (...) q) Promover y patrocinar las culturas, las artes, actividades deportivas y recreativas en beneficio de la colectividad del cantón (...)</w:t>
      </w:r>
      <w:r>
        <w:rPr>
          <w:rFonts w:ascii="Times New Roman" w:eastAsia="Times New Roman" w:hAnsi="Times New Roman" w:cs="Times New Roman"/>
          <w:sz w:val="28"/>
          <w:szCs w:val="28"/>
        </w:rPr>
        <w:t>.”</w:t>
      </w:r>
    </w:p>
    <w:p w14:paraId="00000013"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Que,</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el literal p) del artículo 84 del COOTAD indica que parte de las funciones del Gobierno Autónomo Descentralizado del Distrito Metropolitano es: “</w:t>
      </w:r>
      <w:r>
        <w:rPr>
          <w:rFonts w:ascii="Times New Roman" w:eastAsia="Times New Roman" w:hAnsi="Times New Roman" w:cs="Times New Roman"/>
          <w:i/>
          <w:sz w:val="28"/>
          <w:szCs w:val="28"/>
        </w:rPr>
        <w:t>Promover y patrocinar las culturas, las artes, actividades deportivas y recreativas en beneficio de la colectividad del distrito metropolitano</w:t>
      </w:r>
      <w:r>
        <w:rPr>
          <w:rFonts w:ascii="Times New Roman" w:eastAsia="Times New Roman" w:hAnsi="Times New Roman" w:cs="Times New Roman"/>
          <w:sz w:val="28"/>
          <w:szCs w:val="28"/>
        </w:rPr>
        <w:t>”</w:t>
      </w:r>
    </w:p>
    <w:p w14:paraId="00000014" w14:textId="77777777" w:rsidR="00FB7A47" w:rsidRDefault="00564B9C">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Que,</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el literal a) del artículo 87 del COOTAD, establece que las funciones del Concejo Metropolitano, entre otras, son: “</w:t>
      </w:r>
      <w:r>
        <w:rPr>
          <w:rFonts w:ascii="Times New Roman" w:eastAsia="Times New Roman" w:hAnsi="Times New Roman" w:cs="Times New Roman"/>
          <w:i/>
          <w:sz w:val="28"/>
          <w:szCs w:val="28"/>
        </w:rPr>
        <w:t>a) Ejercer la facultad normativa en las materias de competencia del gobierno autónomo descentralizado metropolitano, mediante la expedición de ordenanzas metropolitanas, acuerdos y resoluciones;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p>
    <w:p w14:paraId="00000015"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Que, </w:t>
      </w:r>
      <w:r>
        <w:rPr>
          <w:rFonts w:ascii="Times New Roman" w:eastAsia="Times New Roman" w:hAnsi="Times New Roman" w:cs="Times New Roman"/>
          <w:sz w:val="28"/>
          <w:szCs w:val="28"/>
        </w:rPr>
        <w:t>el literal g) del artículo 417 del COOTAD determina que son bienes de uso público:</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Las casas comunales, canchas, mercados, escenarios deportivos, conchas acústicas y otros de análoga función de servicio comunitario</w:t>
      </w:r>
      <w:r>
        <w:rPr>
          <w:rFonts w:ascii="Times New Roman" w:eastAsia="Times New Roman" w:hAnsi="Times New Roman" w:cs="Times New Roman"/>
          <w:sz w:val="28"/>
          <w:szCs w:val="28"/>
        </w:rPr>
        <w:t>”</w:t>
      </w:r>
    </w:p>
    <w:p w14:paraId="00000016"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Que,</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el artículo 7 de la Ley Orgánica de Régimen para el Distrito Metropolitano de Quito, señala que: “</w:t>
      </w:r>
      <w:r>
        <w:rPr>
          <w:rFonts w:ascii="Times New Roman" w:eastAsia="Times New Roman" w:hAnsi="Times New Roman" w:cs="Times New Roman"/>
          <w:i/>
          <w:sz w:val="28"/>
          <w:szCs w:val="28"/>
        </w:rPr>
        <w:t>Para dirigir y vigilar la marcha de los servicios y dependencias administrativas, en cada zona metropolitana habrá un Administrador Zonal, designado por el Alcalde, quien podrá removerlo en cualquier tiempo.</w:t>
      </w:r>
      <w:r>
        <w:rPr>
          <w:rFonts w:ascii="Times New Roman" w:eastAsia="Times New Roman" w:hAnsi="Times New Roman" w:cs="Times New Roman"/>
          <w:sz w:val="28"/>
          <w:szCs w:val="28"/>
        </w:rPr>
        <w:t>”</w:t>
      </w:r>
    </w:p>
    <w:p w14:paraId="00000017"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Que,</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el artículo 8 de la Ley Orgánica de Régimen para el Distrito Metropolitano de Quito, establece las funciones del Administrador Zonal las cuales son: “</w:t>
      </w:r>
      <w:r>
        <w:rPr>
          <w:rFonts w:ascii="Times New Roman" w:eastAsia="Times New Roman" w:hAnsi="Times New Roman" w:cs="Times New Roman"/>
          <w:i/>
          <w:sz w:val="28"/>
          <w:szCs w:val="28"/>
        </w:rPr>
        <w:t>1) Dirigir y vigilar la marcha de los servicios y dependencias administrativas de su respectiva zona metropolitana, cuidando que su ejecución y desenvolvimiento se ajusten a lo previsto en la planificación distrital; 2) Coordinar con el Administrador General para la buena marcha del Distrito Metropolitano; 3) Ejecutar los actos y funciones que le hubiere delegado el Alcalde; 4) Resolver los asuntos comprendidos en la delegación que el Alcalde le haya conferido y proponer a éste la resolución de los asuntos atinentes a su respectiva zona y que sean de competencia exclusiva del Alcalde; 5) Informar al Alcalde acerca de las necesidades de la zona, la marcha de los servicios y el desenvolvimiento de las unidades administrativas a su cargo; y, 6) Asistir a las sesiones del Concejo con voz informativa pero sin voto</w:t>
      </w:r>
      <w:r>
        <w:rPr>
          <w:rFonts w:ascii="Times New Roman" w:eastAsia="Times New Roman" w:hAnsi="Times New Roman" w:cs="Times New Roman"/>
          <w:sz w:val="28"/>
          <w:szCs w:val="28"/>
        </w:rPr>
        <w:t>.”</w:t>
      </w:r>
    </w:p>
    <w:p w14:paraId="00000018"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Que,</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la Dirección Metropolitana de Deporte y Recreación orgánicamente es parte de la estructura de la Secretaría de Educación, Recreación y Deporte y tiene dentro de sus funciones promover la actividad física, deportiva, recreativa para fortalecer el bienestar, salud y el rescate de valores en coordinación con varias entidades y grupos sociales del Distrito Metropolitano de Quito.</w:t>
      </w:r>
    </w:p>
    <w:p w14:paraId="00000019" w14:textId="77777777"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Que,</w:t>
      </w:r>
      <w:r>
        <w:rPr>
          <w:rFonts w:ascii="Times New Roman" w:eastAsia="Times New Roman" w:hAnsi="Times New Roman" w:cs="Times New Roman"/>
          <w:sz w:val="28"/>
          <w:szCs w:val="28"/>
        </w:rPr>
        <w:t xml:space="preserve"> con fecha 20 de marzo de 2006 se expide la Resolución No. C 0149 que establece el reglamento para la Realización de Actividades Deportivas Masivas en Espacios Públicos. </w:t>
      </w:r>
    </w:p>
    <w:p w14:paraId="0000001A" w14:textId="19BA99B3" w:rsidR="00FB7A47" w:rsidRDefault="00564B9C">
      <w:pPr>
        <w:spacing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Que,</w:t>
      </w:r>
      <w:r>
        <w:rPr>
          <w:rFonts w:ascii="Times New Roman" w:eastAsia="Times New Roman" w:hAnsi="Times New Roman" w:cs="Times New Roman"/>
          <w:sz w:val="28"/>
          <w:szCs w:val="28"/>
        </w:rPr>
        <w:t xml:space="preserve"> es necesario implementar un procedimiento expedito para alcanzar las autorizaciones para el desarrollo de eventos deportivos</w:t>
      </w:r>
      <w:r w:rsidR="00FC4D17">
        <w:rPr>
          <w:rFonts w:ascii="Times New Roman" w:eastAsia="Times New Roman" w:hAnsi="Times New Roman" w:cs="Times New Roman"/>
          <w:sz w:val="28"/>
          <w:szCs w:val="28"/>
        </w:rPr>
        <w:t xml:space="preserve"> masivos</w:t>
      </w:r>
      <w:r>
        <w:rPr>
          <w:rFonts w:ascii="Times New Roman" w:eastAsia="Times New Roman" w:hAnsi="Times New Roman" w:cs="Times New Roman"/>
          <w:sz w:val="28"/>
          <w:szCs w:val="28"/>
        </w:rPr>
        <w:t xml:space="preserve"> y recreacionales</w:t>
      </w:r>
    </w:p>
    <w:p w14:paraId="0000001C" w14:textId="77777777" w:rsidR="00FB7A47" w:rsidRDefault="00564B9C">
      <w:p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y, 8 de la Ley Orgánica de Régimen para el Distrito Metropolitano de Quito. </w:t>
      </w:r>
    </w:p>
    <w:p w14:paraId="0000001D" w14:textId="77777777" w:rsidR="00FB7A47" w:rsidRDefault="00FB7A47">
      <w:pPr>
        <w:spacing w:line="240" w:lineRule="auto"/>
        <w:jc w:val="both"/>
        <w:rPr>
          <w:rFonts w:ascii="Times New Roman" w:eastAsia="Times New Roman" w:hAnsi="Times New Roman" w:cs="Times New Roman"/>
          <w:b/>
          <w:i/>
          <w:sz w:val="28"/>
          <w:szCs w:val="28"/>
        </w:rPr>
      </w:pPr>
    </w:p>
    <w:p w14:paraId="0000001E" w14:textId="77777777" w:rsidR="00FB7A47" w:rsidRDefault="00564B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EXPIDE LA SIGUIENTE:</w:t>
      </w:r>
    </w:p>
    <w:p w14:paraId="0000001F" w14:textId="5BD3E175" w:rsidR="00FB7A47" w:rsidRDefault="00564B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ORDENANZA METROPOLITANA QUE REGULA LA EMISIÓN DE LOS PERMISOS Y AUTORIZACIONES PARA LA REALIZACIÓN DE EVENTOS DEPORTIVOS</w:t>
      </w:r>
      <w:r w:rsidR="00895ACE">
        <w:rPr>
          <w:rFonts w:ascii="Times New Roman" w:eastAsia="Times New Roman" w:hAnsi="Times New Roman" w:cs="Times New Roman"/>
          <w:b/>
          <w:sz w:val="28"/>
          <w:szCs w:val="28"/>
        </w:rPr>
        <w:t xml:space="preserve"> MASIVOS</w:t>
      </w:r>
      <w:r>
        <w:rPr>
          <w:rFonts w:ascii="Times New Roman" w:eastAsia="Times New Roman" w:hAnsi="Times New Roman" w:cs="Times New Roman"/>
          <w:b/>
          <w:sz w:val="28"/>
          <w:szCs w:val="28"/>
        </w:rPr>
        <w:t xml:space="preserve"> Y RECREACIONALES </w:t>
      </w:r>
      <w:r w:rsidR="00895ACE">
        <w:rPr>
          <w:rFonts w:ascii="Times New Roman" w:eastAsia="Times New Roman" w:hAnsi="Times New Roman" w:cs="Times New Roman"/>
          <w:b/>
          <w:sz w:val="28"/>
          <w:szCs w:val="28"/>
        </w:rPr>
        <w:t xml:space="preserve"> DENTRO DEL DISTRITO METROPOLITANO DE QUITO</w:t>
      </w:r>
      <w:r>
        <w:rPr>
          <w:rFonts w:ascii="Times New Roman" w:eastAsia="Times New Roman" w:hAnsi="Times New Roman" w:cs="Times New Roman"/>
          <w:b/>
          <w:sz w:val="28"/>
          <w:szCs w:val="28"/>
        </w:rPr>
        <w:t>A TRAVÉS DE LAS ADMINISTRACIONES ZONALES</w:t>
      </w:r>
      <w:r w:rsidR="00895ACE">
        <w:rPr>
          <w:rFonts w:ascii="Times New Roman" w:eastAsia="Times New Roman" w:hAnsi="Times New Roman" w:cs="Times New Roman"/>
          <w:b/>
          <w:sz w:val="28"/>
          <w:szCs w:val="28"/>
        </w:rPr>
        <w:t xml:space="preserve"> </w:t>
      </w:r>
    </w:p>
    <w:p w14:paraId="00000020" w14:textId="77777777" w:rsidR="00FB7A47" w:rsidRDefault="00564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CAPÍTULO I</w:t>
      </w:r>
    </w:p>
    <w:p w14:paraId="00000021" w14:textId="77777777" w:rsidR="00FB7A47" w:rsidRDefault="00564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GENERALIDADES</w:t>
      </w:r>
    </w:p>
    <w:p w14:paraId="00000022" w14:textId="46D992FA" w:rsidR="00FB7A47" w:rsidRDefault="00564B9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Artículo 1.- Objeto: </w:t>
      </w:r>
      <w:r>
        <w:rPr>
          <w:rFonts w:ascii="Times New Roman" w:eastAsia="Times New Roman" w:hAnsi="Times New Roman" w:cs="Times New Roman"/>
          <w:sz w:val="28"/>
          <w:szCs w:val="28"/>
        </w:rPr>
        <w:t>Establecer el procedimiento</w:t>
      </w:r>
      <w:r w:rsidR="00130583">
        <w:rPr>
          <w:rFonts w:ascii="Times New Roman" w:eastAsia="Times New Roman" w:hAnsi="Times New Roman" w:cs="Times New Roman"/>
          <w:sz w:val="28"/>
          <w:szCs w:val="28"/>
        </w:rPr>
        <w:t xml:space="preserve"> y optimización del mismo,</w:t>
      </w:r>
      <w:r>
        <w:rPr>
          <w:rFonts w:ascii="Times New Roman" w:eastAsia="Times New Roman" w:hAnsi="Times New Roman" w:cs="Times New Roman"/>
          <w:sz w:val="28"/>
          <w:szCs w:val="28"/>
        </w:rPr>
        <w:t xml:space="preserve"> bajo el cual se emitirán los permisos y autorizaciones correspondientes para todo tipo de eventos deportivos</w:t>
      </w:r>
      <w:r w:rsidR="00895ACE">
        <w:rPr>
          <w:rFonts w:ascii="Times New Roman" w:eastAsia="Times New Roman" w:hAnsi="Times New Roman" w:cs="Times New Roman"/>
          <w:sz w:val="28"/>
          <w:szCs w:val="28"/>
        </w:rPr>
        <w:t xml:space="preserve"> masivos</w:t>
      </w:r>
      <w:r>
        <w:rPr>
          <w:rFonts w:ascii="Times New Roman" w:eastAsia="Times New Roman" w:hAnsi="Times New Roman" w:cs="Times New Roman"/>
          <w:sz w:val="28"/>
          <w:szCs w:val="28"/>
        </w:rPr>
        <w:t xml:space="preserve"> y recreacionales dentro del Distrito Metropolitano de Quito, así como los parámetros de control de los mismos.</w:t>
      </w:r>
    </w:p>
    <w:p w14:paraId="00000023" w14:textId="77777777" w:rsidR="00FB7A47" w:rsidRDefault="00564B9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 Definiciones:</w:t>
      </w:r>
      <w:r>
        <w:rPr>
          <w:rFonts w:ascii="Times New Roman" w:eastAsia="Times New Roman" w:hAnsi="Times New Roman" w:cs="Times New Roman"/>
          <w:sz w:val="28"/>
          <w:szCs w:val="28"/>
        </w:rPr>
        <w:t xml:space="preserve"> Con el propósito de facilitar el entendimiento, se establecen las siguientes definiciones:</w:t>
      </w:r>
    </w:p>
    <w:p w14:paraId="00000024" w14:textId="3E83A6CE" w:rsidR="00FB7A47" w:rsidRDefault="00564B9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Deporte.-</w:t>
      </w:r>
      <w:r>
        <w:rPr>
          <w:rFonts w:ascii="Times New Roman" w:eastAsia="Times New Roman" w:hAnsi="Times New Roman" w:cs="Times New Roman"/>
          <w:sz w:val="28"/>
          <w:szCs w:val="28"/>
        </w:rPr>
        <w:t xml:space="preserve"> Es una actividad fundamental en la formación integral del ser humano y parte de la estrategia de utilización del tiempo libre y de la promoción de una vida activa y saludable</w:t>
      </w:r>
      <w:r w:rsidR="00497E6E">
        <w:rPr>
          <w:rFonts w:ascii="Times New Roman" w:eastAsia="Times New Roman" w:hAnsi="Times New Roman" w:cs="Times New Roman"/>
          <w:sz w:val="28"/>
          <w:szCs w:val="28"/>
        </w:rPr>
        <w:t>.</w:t>
      </w:r>
    </w:p>
    <w:p w14:paraId="134C1C09" w14:textId="77777777" w:rsidR="00660827" w:rsidRDefault="00660827">
      <w:pPr>
        <w:spacing w:before="280" w:after="280" w:line="240" w:lineRule="auto"/>
        <w:jc w:val="both"/>
        <w:rPr>
          <w:rFonts w:ascii="Times New Roman" w:eastAsia="Times New Roman" w:hAnsi="Times New Roman" w:cs="Times New Roman"/>
          <w:b/>
          <w:sz w:val="28"/>
          <w:szCs w:val="28"/>
        </w:rPr>
      </w:pPr>
    </w:p>
    <w:p w14:paraId="66448D29" w14:textId="3AED73F6" w:rsidR="00660827" w:rsidRPr="00F7375C" w:rsidRDefault="00660827">
      <w:pPr>
        <w:spacing w:before="280" w:after="28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b) Recreacional:</w:t>
      </w:r>
      <w:r w:rsidR="00F7375C">
        <w:rPr>
          <w:rFonts w:ascii="Times New Roman" w:eastAsia="Times New Roman" w:hAnsi="Times New Roman" w:cs="Times New Roman"/>
          <w:b/>
          <w:sz w:val="28"/>
          <w:szCs w:val="28"/>
        </w:rPr>
        <w:t xml:space="preserve"> </w:t>
      </w:r>
      <w:r w:rsidR="00F7375C">
        <w:rPr>
          <w:rFonts w:ascii="Times New Roman" w:eastAsia="Times New Roman" w:hAnsi="Times New Roman" w:cs="Times New Roman"/>
          <w:bCs/>
          <w:sz w:val="28"/>
          <w:szCs w:val="28"/>
        </w:rPr>
        <w:t xml:space="preserve">adjetivo que alude a aquello que ofrece </w:t>
      </w:r>
      <w:r w:rsidR="00E6437C">
        <w:rPr>
          <w:rFonts w:ascii="Times New Roman" w:eastAsia="Times New Roman" w:hAnsi="Times New Roman" w:cs="Times New Roman"/>
          <w:bCs/>
          <w:sz w:val="28"/>
          <w:szCs w:val="28"/>
        </w:rPr>
        <w:t>entretenimiento</w:t>
      </w:r>
      <w:r w:rsidR="00F7375C">
        <w:rPr>
          <w:rFonts w:ascii="Times New Roman" w:eastAsia="Times New Roman" w:hAnsi="Times New Roman" w:cs="Times New Roman"/>
          <w:bCs/>
          <w:sz w:val="28"/>
          <w:szCs w:val="28"/>
        </w:rPr>
        <w:t>, diversión o distracción. La</w:t>
      </w:r>
      <w:r w:rsidR="00E6437C">
        <w:rPr>
          <w:rFonts w:ascii="Times New Roman" w:eastAsia="Times New Roman" w:hAnsi="Times New Roman" w:cs="Times New Roman"/>
          <w:bCs/>
          <w:sz w:val="28"/>
          <w:szCs w:val="28"/>
        </w:rPr>
        <w:t>s</w:t>
      </w:r>
      <w:r w:rsidR="00F7375C">
        <w:rPr>
          <w:rFonts w:ascii="Times New Roman" w:eastAsia="Times New Roman" w:hAnsi="Times New Roman" w:cs="Times New Roman"/>
          <w:bCs/>
          <w:sz w:val="28"/>
          <w:szCs w:val="28"/>
        </w:rPr>
        <w:t xml:space="preserve"> actividades recreacionales son de este modo acciones que permiten que una persona se entretenga o divierta</w:t>
      </w:r>
    </w:p>
    <w:p w14:paraId="3EF585E3" w14:textId="32064E93" w:rsidR="00660827" w:rsidRPr="00660827" w:rsidRDefault="00660827">
      <w:pPr>
        <w:spacing w:before="280" w:after="28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sz w:val="28"/>
          <w:szCs w:val="28"/>
        </w:rPr>
        <w:t xml:space="preserve">c) Masivo: </w:t>
      </w:r>
      <w:r>
        <w:rPr>
          <w:rFonts w:ascii="Times New Roman" w:eastAsia="Times New Roman" w:hAnsi="Times New Roman" w:cs="Times New Roman"/>
          <w:bCs/>
          <w:sz w:val="28"/>
          <w:szCs w:val="28"/>
        </w:rPr>
        <w:t>aquello</w:t>
      </w:r>
      <w:r w:rsidR="00F7375C">
        <w:rPr>
          <w:rFonts w:ascii="Times New Roman" w:eastAsia="Times New Roman" w:hAnsi="Times New Roman" w:cs="Times New Roman"/>
          <w:bCs/>
          <w:sz w:val="28"/>
          <w:szCs w:val="28"/>
        </w:rPr>
        <w:t xml:space="preserve"> que se aplica en gran cantidad. El concepto también permite nombrar a lo perteneciente o relativo a las masas humanas</w:t>
      </w:r>
    </w:p>
    <w:p w14:paraId="00000025" w14:textId="284838D1" w:rsidR="00FB7A47"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w:t>
      </w:r>
      <w:r w:rsidR="00564B9C">
        <w:rPr>
          <w:rFonts w:ascii="Times New Roman" w:eastAsia="Times New Roman" w:hAnsi="Times New Roman" w:cs="Times New Roman"/>
          <w:b/>
          <w:sz w:val="28"/>
          <w:szCs w:val="28"/>
        </w:rPr>
        <w:t>) Organización deportiva.-</w:t>
      </w:r>
      <w:r w:rsidR="00564B9C">
        <w:rPr>
          <w:rFonts w:ascii="Times New Roman" w:eastAsia="Times New Roman" w:hAnsi="Times New Roman" w:cs="Times New Roman"/>
          <w:sz w:val="28"/>
          <w:szCs w:val="28"/>
        </w:rPr>
        <w:t xml:space="preserve"> Es toda agrupación que haya obtenido la personería jurídica y cumplido con los requisitos exigidos en la normativa vigente.</w:t>
      </w:r>
    </w:p>
    <w:p w14:paraId="00000026" w14:textId="426A4A76" w:rsidR="00FB7A47"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w:t>
      </w:r>
      <w:r w:rsidR="00564B9C">
        <w:rPr>
          <w:rFonts w:ascii="Times New Roman" w:eastAsia="Times New Roman" w:hAnsi="Times New Roman" w:cs="Times New Roman"/>
          <w:b/>
          <w:sz w:val="28"/>
          <w:szCs w:val="28"/>
        </w:rPr>
        <w:t xml:space="preserve">) Deporte barrial.- </w:t>
      </w:r>
      <w:r w:rsidR="00564B9C">
        <w:rPr>
          <w:rFonts w:ascii="Times New Roman" w:eastAsia="Times New Roman" w:hAnsi="Times New Roman" w:cs="Times New Roman"/>
          <w:sz w:val="28"/>
          <w:szCs w:val="28"/>
        </w:rPr>
        <w:t>Son las actividades físicas que se desarrollan en una circunscripción territorial, sea urbana o rural.</w:t>
      </w:r>
    </w:p>
    <w:p w14:paraId="00000027" w14:textId="52546A1D" w:rsidR="00FB7A47"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f</w:t>
      </w:r>
      <w:r w:rsidR="00564B9C">
        <w:rPr>
          <w:rFonts w:ascii="Times New Roman" w:eastAsia="Times New Roman" w:hAnsi="Times New Roman" w:cs="Times New Roman"/>
          <w:b/>
          <w:sz w:val="28"/>
          <w:szCs w:val="28"/>
        </w:rPr>
        <w:t>) Deporte recreacional.-</w:t>
      </w:r>
      <w:r w:rsidR="00564B9C">
        <w:rPr>
          <w:rFonts w:ascii="Times New Roman" w:eastAsia="Times New Roman" w:hAnsi="Times New Roman" w:cs="Times New Roman"/>
          <w:sz w:val="28"/>
          <w:szCs w:val="28"/>
        </w:rPr>
        <w:t xml:space="preserve"> Comprende todas las actividades físicas lúdicas que se desarrollan de una manera planificada, buscando un equilibrio biológico y social en la consecución de una mejor salud y calidad de vida.</w:t>
      </w:r>
    </w:p>
    <w:p w14:paraId="00000028" w14:textId="0BC55EBE" w:rsidR="00FB7A47"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w:t>
      </w:r>
      <w:r w:rsidR="00564B9C">
        <w:rPr>
          <w:rFonts w:ascii="Times New Roman" w:eastAsia="Times New Roman" w:hAnsi="Times New Roman" w:cs="Times New Roman"/>
          <w:b/>
          <w:sz w:val="28"/>
          <w:szCs w:val="28"/>
        </w:rPr>
        <w:t>) Personería jurídica.-</w:t>
      </w:r>
      <w:r w:rsidR="00564B9C">
        <w:rPr>
          <w:rFonts w:ascii="Times New Roman" w:eastAsia="Times New Roman" w:hAnsi="Times New Roman" w:cs="Times New Roman"/>
          <w:sz w:val="28"/>
          <w:szCs w:val="28"/>
        </w:rPr>
        <w:t xml:space="preserve"> Es el reconocimiento de una agrupación deportiva por parte de la autoridad competente con base en los requisitos exigidos en la normativa vigente.</w:t>
      </w:r>
    </w:p>
    <w:p w14:paraId="00000029" w14:textId="2AC07845" w:rsidR="00FB7A47"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w:t>
      </w:r>
      <w:r w:rsidR="00564B9C">
        <w:rPr>
          <w:rFonts w:ascii="Times New Roman" w:eastAsia="Times New Roman" w:hAnsi="Times New Roman" w:cs="Times New Roman"/>
          <w:b/>
          <w:sz w:val="28"/>
          <w:szCs w:val="28"/>
        </w:rPr>
        <w:t>) Estatuto.-</w:t>
      </w:r>
      <w:r w:rsidR="00564B9C">
        <w:rPr>
          <w:rFonts w:ascii="Times New Roman" w:eastAsia="Times New Roman" w:hAnsi="Times New Roman" w:cs="Times New Roman"/>
          <w:sz w:val="28"/>
          <w:szCs w:val="28"/>
        </w:rPr>
        <w:t xml:space="preserve"> Compendio de normas aprobadas por la autoridad competente y que rigen a una organización deportiva.</w:t>
      </w:r>
    </w:p>
    <w:p w14:paraId="0000002A" w14:textId="13B4B200" w:rsidR="00FB7A47"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sidR="00564B9C">
        <w:rPr>
          <w:rFonts w:ascii="Times New Roman" w:eastAsia="Times New Roman" w:hAnsi="Times New Roman" w:cs="Times New Roman"/>
          <w:b/>
          <w:sz w:val="28"/>
          <w:szCs w:val="28"/>
        </w:rPr>
        <w:t>) Infraestructura e instalaciones deportivas.-</w:t>
      </w:r>
      <w:r w:rsidR="00564B9C">
        <w:rPr>
          <w:rFonts w:ascii="Times New Roman" w:eastAsia="Times New Roman" w:hAnsi="Times New Roman" w:cs="Times New Roman"/>
          <w:sz w:val="28"/>
          <w:szCs w:val="28"/>
        </w:rPr>
        <w:t xml:space="preserve"> Son las obras o estructuras provistas de los medios necesarios para desarrollar una actividad deportiva, ajustados a normas propias del deporte.</w:t>
      </w:r>
    </w:p>
    <w:p w14:paraId="227A7186" w14:textId="0343D8B5" w:rsidR="00497E6E"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j</w:t>
      </w:r>
      <w:r w:rsidR="00564B9C">
        <w:rPr>
          <w:rFonts w:ascii="Times New Roman" w:eastAsia="Times New Roman" w:hAnsi="Times New Roman" w:cs="Times New Roman"/>
          <w:b/>
          <w:sz w:val="28"/>
          <w:szCs w:val="28"/>
        </w:rPr>
        <w:t>) Áreas recreativas.-</w:t>
      </w:r>
      <w:r w:rsidR="00564B9C">
        <w:rPr>
          <w:rFonts w:ascii="Times New Roman" w:eastAsia="Times New Roman" w:hAnsi="Times New Roman" w:cs="Times New Roman"/>
          <w:sz w:val="28"/>
          <w:szCs w:val="28"/>
        </w:rPr>
        <w:t xml:space="preserve"> Zonas públicas acondicionadas para el uso recreativo de la ciudadanía.</w:t>
      </w:r>
    </w:p>
    <w:p w14:paraId="7ED45EBF" w14:textId="2FCFD14B" w:rsidR="00497E6E" w:rsidRPr="00497E6E" w:rsidRDefault="00F7375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w:t>
      </w:r>
      <w:r w:rsidR="00564B9C">
        <w:rPr>
          <w:rFonts w:ascii="Times New Roman" w:eastAsia="Times New Roman" w:hAnsi="Times New Roman" w:cs="Times New Roman"/>
          <w:b/>
          <w:sz w:val="28"/>
          <w:szCs w:val="28"/>
        </w:rPr>
        <w:t xml:space="preserve">) Ventanilla Única.- </w:t>
      </w:r>
      <w:r w:rsidR="00497E6E">
        <w:rPr>
          <w:rFonts w:ascii="Times New Roman" w:eastAsia="Times New Roman" w:hAnsi="Times New Roman" w:cs="Times New Roman"/>
          <w:bCs/>
          <w:sz w:val="28"/>
          <w:szCs w:val="28"/>
        </w:rPr>
        <w:t xml:space="preserve">La instancia municipal encargada de coordinar y canalizar </w:t>
      </w:r>
      <w:r w:rsidR="001E1BAF">
        <w:rPr>
          <w:rFonts w:ascii="Times New Roman" w:eastAsia="Times New Roman" w:hAnsi="Times New Roman" w:cs="Times New Roman"/>
          <w:bCs/>
          <w:sz w:val="28"/>
          <w:szCs w:val="28"/>
        </w:rPr>
        <w:t>internamente los diversos trámites e informes que se requieren para la emisión de una autorización y/o permiso, con la finalidad de que la ciudadanía pueda ingresar y retirar en una sola ventanilla su trámite, sin que se requiera hacerlo en varias dependencias municipales.</w:t>
      </w:r>
    </w:p>
    <w:p w14:paraId="0000002D" w14:textId="77777777" w:rsidR="00FB7A47" w:rsidRDefault="00FB7A47">
      <w:pPr>
        <w:spacing w:after="0" w:line="240" w:lineRule="auto"/>
        <w:jc w:val="center"/>
        <w:rPr>
          <w:rFonts w:ascii="Times New Roman" w:eastAsia="Times New Roman" w:hAnsi="Times New Roman" w:cs="Times New Roman"/>
          <w:b/>
          <w:sz w:val="28"/>
          <w:szCs w:val="28"/>
        </w:rPr>
      </w:pPr>
    </w:p>
    <w:p w14:paraId="0000002E" w14:textId="77777777" w:rsidR="00FB7A47" w:rsidRDefault="00564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CAPÍTULO II</w:t>
      </w:r>
    </w:p>
    <w:p w14:paraId="0000002F" w14:textId="77777777" w:rsidR="00FB7A47" w:rsidRDefault="00564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DEL PROCEDIMIENTO</w:t>
      </w:r>
    </w:p>
    <w:p w14:paraId="25B102A3" w14:textId="30E3EBB8" w:rsidR="00130583" w:rsidRDefault="00564B9C" w:rsidP="00705FE9">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Artículo 3.- </w:t>
      </w:r>
      <w:r w:rsidR="00895ACE">
        <w:rPr>
          <w:rFonts w:ascii="Times New Roman" w:eastAsia="Times New Roman" w:hAnsi="Times New Roman" w:cs="Times New Roman"/>
          <w:b/>
          <w:sz w:val="28"/>
          <w:szCs w:val="28"/>
        </w:rPr>
        <w:t>Requisitos. –</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La</w:t>
      </w:r>
      <w:r w:rsidR="00895ACE">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organización/es que se beneficiará</w:t>
      </w:r>
      <w:r w:rsidR="00A1034F">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del permiso o autorización, deberán presentar ante la </w:t>
      </w:r>
      <w:r w:rsidR="00A1034F">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dministración </w:t>
      </w:r>
      <w:r w:rsidR="00A1034F">
        <w:rPr>
          <w:rFonts w:ascii="Times New Roman" w:eastAsia="Times New Roman" w:hAnsi="Times New Roman" w:cs="Times New Roman"/>
          <w:sz w:val="28"/>
          <w:szCs w:val="28"/>
        </w:rPr>
        <w:t>Z</w:t>
      </w:r>
      <w:r>
        <w:rPr>
          <w:rFonts w:ascii="Times New Roman" w:eastAsia="Times New Roman" w:hAnsi="Times New Roman" w:cs="Times New Roman"/>
          <w:sz w:val="28"/>
          <w:szCs w:val="28"/>
        </w:rPr>
        <w:t xml:space="preserve">onal correspondiente los siguientes requisitos: </w:t>
      </w:r>
    </w:p>
    <w:p w14:paraId="00000031" w14:textId="60AC4B66" w:rsidR="00FB7A47" w:rsidRDefault="00564B9C">
      <w:pPr>
        <w:numPr>
          <w:ilvl w:val="0"/>
          <w:numId w:val="2"/>
        </w:numPr>
        <w:spacing w:before="28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Solicitud suscrita por el interesado o el representante legal,</w:t>
      </w:r>
      <w:r w:rsidR="00705FE9">
        <w:rPr>
          <w:rFonts w:ascii="Times New Roman" w:eastAsia="Times New Roman" w:hAnsi="Times New Roman" w:cs="Times New Roman"/>
          <w:sz w:val="28"/>
          <w:szCs w:val="28"/>
        </w:rPr>
        <w:t xml:space="preserve"> que conste con información básica del mismo (nombre, cédula, dirección) y determine</w:t>
      </w:r>
      <w:r>
        <w:rPr>
          <w:rFonts w:ascii="Times New Roman" w:eastAsia="Times New Roman" w:hAnsi="Times New Roman" w:cs="Times New Roman"/>
          <w:sz w:val="28"/>
          <w:szCs w:val="28"/>
        </w:rPr>
        <w:t xml:space="preserve"> </w:t>
      </w:r>
      <w:r w:rsidR="00705FE9">
        <w:rPr>
          <w:rFonts w:ascii="Times New Roman" w:eastAsia="Times New Roman" w:hAnsi="Times New Roman" w:cs="Times New Roman"/>
          <w:sz w:val="28"/>
          <w:szCs w:val="28"/>
        </w:rPr>
        <w:t>el/</w:t>
      </w:r>
      <w:r>
        <w:rPr>
          <w:rFonts w:ascii="Times New Roman" w:eastAsia="Times New Roman" w:hAnsi="Times New Roman" w:cs="Times New Roman"/>
          <w:sz w:val="28"/>
          <w:szCs w:val="28"/>
        </w:rPr>
        <w:t xml:space="preserve">los espacios </w:t>
      </w:r>
      <w:r w:rsidR="00705FE9">
        <w:rPr>
          <w:rFonts w:ascii="Times New Roman" w:eastAsia="Times New Roman" w:hAnsi="Times New Roman" w:cs="Times New Roman"/>
          <w:sz w:val="28"/>
          <w:szCs w:val="28"/>
        </w:rPr>
        <w:t>y/</w:t>
      </w:r>
      <w:r>
        <w:rPr>
          <w:rFonts w:ascii="Times New Roman" w:eastAsia="Times New Roman" w:hAnsi="Times New Roman" w:cs="Times New Roman"/>
          <w:sz w:val="28"/>
          <w:szCs w:val="28"/>
        </w:rPr>
        <w:t>o las áreas deportivas que requiere para la realización del evento</w:t>
      </w:r>
    </w:p>
    <w:p w14:paraId="6923F2A4" w14:textId="2F4E5A0F" w:rsidR="00895ACE" w:rsidRPr="0021666C" w:rsidRDefault="0021666C" w:rsidP="0021666C">
      <w:pPr>
        <w:numPr>
          <w:ilvl w:val="0"/>
          <w:numId w:val="2"/>
        </w:numPr>
        <w:spacing w:before="28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Proyecto deportivo masivo y/o recreacional que detalle el evento a</w:t>
      </w:r>
      <w:r w:rsidR="00705F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realizarse.</w:t>
      </w:r>
      <w:r w:rsidRPr="0021666C">
        <w:rPr>
          <w:rFonts w:ascii="Times New Roman" w:eastAsia="Times New Roman" w:hAnsi="Times New Roman" w:cs="Times New Roman"/>
          <w:sz w:val="28"/>
          <w:szCs w:val="28"/>
        </w:rPr>
        <w:t xml:space="preserve"> </w:t>
      </w:r>
    </w:p>
    <w:p w14:paraId="00000033" w14:textId="7CF247DE" w:rsidR="00FB7A47" w:rsidRDefault="00564B9C">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Copia del Acuerdo Ministerial</w:t>
      </w:r>
      <w:r w:rsidR="00705FE9">
        <w:rPr>
          <w:rFonts w:ascii="Times New Roman" w:eastAsia="Times New Roman" w:hAnsi="Times New Roman" w:cs="Times New Roman"/>
          <w:sz w:val="28"/>
          <w:szCs w:val="28"/>
        </w:rPr>
        <w:t xml:space="preserve">/Estatuto </w:t>
      </w:r>
      <w:r>
        <w:rPr>
          <w:rFonts w:ascii="Times New Roman" w:eastAsia="Times New Roman" w:hAnsi="Times New Roman" w:cs="Times New Roman"/>
          <w:sz w:val="28"/>
          <w:szCs w:val="28"/>
        </w:rPr>
        <w:t>o algún documento que certifique que la Organización está legalmente constituida.</w:t>
      </w:r>
    </w:p>
    <w:p w14:paraId="00000034" w14:textId="77777777" w:rsidR="00FB7A47" w:rsidRDefault="00564B9C">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Certificados de no adeudar a ninguna empresa ni institución municipal.</w:t>
      </w:r>
    </w:p>
    <w:p w14:paraId="00000035" w14:textId="4CFA9B73" w:rsidR="00FB7A47" w:rsidRDefault="00564B9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4.- De los informes. - </w:t>
      </w:r>
      <w:r>
        <w:rPr>
          <w:rFonts w:ascii="Times New Roman" w:eastAsia="Times New Roman" w:hAnsi="Times New Roman" w:cs="Times New Roman"/>
          <w:sz w:val="28"/>
          <w:szCs w:val="28"/>
        </w:rPr>
        <w:t>La administración zonal correspondiente, una vez receptada la solicitud, con todos sus requisitos,</w:t>
      </w:r>
      <w:r w:rsidR="001E1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se encargará de recopilar de las diferentes entidades municipales, según el tipo de evento, los informes que sean necesarios, entre estos:</w:t>
      </w:r>
    </w:p>
    <w:p w14:paraId="00000036" w14:textId="77777777" w:rsidR="00FB7A47" w:rsidRDefault="00564B9C">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 de la Secretaría de Salud.</w:t>
      </w:r>
    </w:p>
    <w:p w14:paraId="00000037" w14:textId="452A56C1" w:rsidR="00FB7A47" w:rsidRDefault="00564B9C">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Informes por parte de la Secretaría de Seguridad (Plan de contingencia, aforo)</w:t>
      </w:r>
      <w:r w:rsidR="001E1BAF">
        <w:rPr>
          <w:rFonts w:ascii="Times New Roman" w:eastAsia="Times New Roman" w:hAnsi="Times New Roman" w:cs="Times New Roman"/>
          <w:sz w:val="28"/>
          <w:szCs w:val="28"/>
        </w:rPr>
        <w:t>.</w:t>
      </w:r>
    </w:p>
    <w:p w14:paraId="00000038" w14:textId="1260B841" w:rsidR="00FB7A47" w:rsidRDefault="00564B9C">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Autorización </w:t>
      </w:r>
      <w:r w:rsidR="00A1034F">
        <w:rPr>
          <w:rFonts w:ascii="Times New Roman" w:eastAsia="Times New Roman" w:hAnsi="Times New Roman" w:cs="Times New Roman"/>
          <w:sz w:val="28"/>
          <w:szCs w:val="28"/>
        </w:rPr>
        <w:t xml:space="preserve">del </w:t>
      </w:r>
      <w:r>
        <w:rPr>
          <w:rFonts w:ascii="Times New Roman" w:eastAsia="Times New Roman" w:hAnsi="Times New Roman" w:cs="Times New Roman"/>
          <w:sz w:val="28"/>
          <w:szCs w:val="28"/>
        </w:rPr>
        <w:t>Cuerpo de Bomberos.</w:t>
      </w:r>
    </w:p>
    <w:p w14:paraId="00000039" w14:textId="044F0B00" w:rsidR="00FB7A47" w:rsidRDefault="00564B9C">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 de la Agencia Metropolitana de Tránsito</w:t>
      </w:r>
      <w:r w:rsidR="001E1BAF">
        <w:rPr>
          <w:rFonts w:ascii="Times New Roman" w:eastAsia="Times New Roman" w:hAnsi="Times New Roman" w:cs="Times New Roman"/>
          <w:sz w:val="28"/>
          <w:szCs w:val="28"/>
        </w:rPr>
        <w:t>.</w:t>
      </w:r>
    </w:p>
    <w:p w14:paraId="0000003A" w14:textId="77777777" w:rsidR="00FB7A47" w:rsidRDefault="00564B9C">
      <w:pPr>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 técnico, legal y de participación de la Administración Zonal con el detalle de inspección al lugar solicitado.</w:t>
      </w:r>
    </w:p>
    <w:p w14:paraId="0000003B" w14:textId="77777777" w:rsidR="00FB7A47" w:rsidRDefault="00564B9C">
      <w:pPr>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 técnico de la Dirección Metropolitana de Deportes y Recreación.</w:t>
      </w:r>
    </w:p>
    <w:p w14:paraId="0000003C" w14:textId="77777777" w:rsidR="00FB7A47" w:rsidRDefault="00564B9C">
      <w:pPr>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 técnico de la Empresa Pública Metropolitana de Movilidad y Obras Públicas.</w:t>
      </w:r>
    </w:p>
    <w:p w14:paraId="0000003E" w14:textId="2D028206" w:rsidR="00FB7A47" w:rsidRDefault="00564B9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Todos los informes solicitados deben contar con criterio</w:t>
      </w:r>
      <w:r w:rsidR="001E1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concluyente favorable o desfavorable, el</w:t>
      </w:r>
      <w:r w:rsidR="001E1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término que esté establecido, y que no podrá superar los 15 días</w:t>
      </w:r>
      <w:r w:rsidR="001E1BAF">
        <w:rPr>
          <w:rFonts w:ascii="Times New Roman" w:eastAsia="Times New Roman" w:hAnsi="Times New Roman" w:cs="Times New Roman"/>
          <w:sz w:val="28"/>
          <w:szCs w:val="28"/>
        </w:rPr>
        <w:t>.</w:t>
      </w:r>
      <w:bookmarkStart w:id="0" w:name="_GoBack"/>
      <w:bookmarkEnd w:id="0"/>
    </w:p>
    <w:p w14:paraId="0000003F" w14:textId="77777777" w:rsidR="00FB7A47" w:rsidRDefault="00564B9C">
      <w:pPr>
        <w:spacing w:before="280" w:after="2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Una vez recopilados los informes, la Administración Zonal correspondiente elaborará el permiso o autorización para el evento deportivo y/o recreacional a suscribirse con el beneficiario y pueda hacer uso para trámites complementarios posteriores.</w:t>
      </w:r>
    </w:p>
    <w:p w14:paraId="00000041" w14:textId="238E3DD9" w:rsidR="00FB7A47" w:rsidRPr="001E1BAF" w:rsidRDefault="00564B9C">
      <w:pPr>
        <w:spacing w:before="280" w:after="280" w:line="240"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b/>
          <w:sz w:val="28"/>
          <w:szCs w:val="28"/>
        </w:rPr>
        <w:lastRenderedPageBreak/>
        <w:t xml:space="preserve">Artículo 5.- Plazos del procedimiento </w:t>
      </w:r>
      <w:r>
        <w:rPr>
          <w:rFonts w:ascii="Times New Roman" w:eastAsia="Times New Roman" w:hAnsi="Times New Roman" w:cs="Times New Roman"/>
          <w:sz w:val="28"/>
          <w:szCs w:val="28"/>
        </w:rPr>
        <w:t>La Administración Zonal tendrá un plazo máximo de 30 días calendario para que emita su dictamen previo a la aprobación de dicho evento y concederá el término de 5 días para la subsanación correspondiente de ser necesario</w:t>
      </w:r>
      <w:bookmarkStart w:id="2" w:name="_heading=h.qw7pmni418c7" w:colFirst="0" w:colLast="0"/>
      <w:bookmarkEnd w:id="2"/>
      <w:r w:rsidR="001E1BAF">
        <w:rPr>
          <w:rFonts w:ascii="Times New Roman" w:eastAsia="Times New Roman" w:hAnsi="Times New Roman" w:cs="Times New Roman"/>
          <w:sz w:val="28"/>
          <w:szCs w:val="28"/>
        </w:rPr>
        <w:t>.</w:t>
      </w:r>
    </w:p>
    <w:p w14:paraId="00000042" w14:textId="77777777" w:rsidR="00FB7A47" w:rsidRDefault="00FB7A47">
      <w:pPr>
        <w:spacing w:line="240" w:lineRule="auto"/>
        <w:jc w:val="both"/>
        <w:rPr>
          <w:rFonts w:ascii="Times New Roman" w:eastAsia="Times New Roman" w:hAnsi="Times New Roman" w:cs="Times New Roman"/>
          <w:sz w:val="28"/>
          <w:szCs w:val="28"/>
        </w:rPr>
      </w:pPr>
    </w:p>
    <w:p w14:paraId="00000043" w14:textId="77777777" w:rsidR="00FB7A47" w:rsidRDefault="00564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CAPÍTULO III</w:t>
      </w:r>
    </w:p>
    <w:p w14:paraId="00000044" w14:textId="77777777" w:rsidR="00FB7A47" w:rsidRDefault="00564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 LAS OBLIGACIONES</w:t>
      </w:r>
    </w:p>
    <w:p w14:paraId="00000045" w14:textId="77777777" w:rsidR="00FB7A47" w:rsidRDefault="00FB7A47">
      <w:pPr>
        <w:spacing w:line="240" w:lineRule="auto"/>
        <w:jc w:val="center"/>
        <w:rPr>
          <w:rFonts w:ascii="Times New Roman" w:eastAsia="Times New Roman" w:hAnsi="Times New Roman" w:cs="Times New Roman"/>
          <w:b/>
          <w:sz w:val="28"/>
          <w:szCs w:val="28"/>
        </w:rPr>
      </w:pPr>
    </w:p>
    <w:p w14:paraId="00000046" w14:textId="1F7818D4" w:rsidR="00FB7A47" w:rsidRPr="00D90E81" w:rsidRDefault="00E6437C">
      <w:pPr>
        <w:spacing w:line="240" w:lineRule="auto"/>
        <w:jc w:val="both"/>
        <w:rPr>
          <w:rFonts w:ascii="Times New Roman" w:eastAsia="Times New Roman" w:hAnsi="Times New Roman" w:cs="Times New Roman"/>
          <w:smallCaps/>
          <w:sz w:val="28"/>
          <w:szCs w:val="28"/>
        </w:rPr>
      </w:pPr>
      <w:r>
        <w:rPr>
          <w:rFonts w:ascii="Times New Roman" w:eastAsia="Times New Roman" w:hAnsi="Times New Roman" w:cs="Times New Roman"/>
          <w:b/>
          <w:sz w:val="28"/>
          <w:szCs w:val="28"/>
        </w:rPr>
        <w:t>Artículo 6</w:t>
      </w:r>
      <w:r w:rsidR="00564B9C">
        <w:rPr>
          <w:rFonts w:ascii="Times New Roman" w:eastAsia="Times New Roman" w:hAnsi="Times New Roman" w:cs="Times New Roman"/>
          <w:b/>
          <w:sz w:val="28"/>
          <w:szCs w:val="28"/>
        </w:rPr>
        <w:t xml:space="preserve">.- </w:t>
      </w:r>
      <w:r w:rsidR="00564B9C">
        <w:rPr>
          <w:rFonts w:ascii="Times New Roman" w:eastAsia="Times New Roman" w:hAnsi="Times New Roman" w:cs="Times New Roman"/>
          <w:sz w:val="28"/>
          <w:szCs w:val="28"/>
        </w:rPr>
        <w:t>Es responsabilidad de los organizadores de actividades deportivas</w:t>
      </w:r>
      <w:r w:rsidR="00D90E81">
        <w:rPr>
          <w:rFonts w:ascii="Times New Roman" w:eastAsia="Times New Roman" w:hAnsi="Times New Roman" w:cs="Times New Roman"/>
          <w:sz w:val="28"/>
          <w:szCs w:val="28"/>
        </w:rPr>
        <w:softHyphen/>
      </w:r>
      <w:r w:rsidR="00D90E81">
        <w:rPr>
          <w:rFonts w:ascii="Times New Roman" w:eastAsia="Times New Roman" w:hAnsi="Times New Roman" w:cs="Times New Roman"/>
          <w:sz w:val="28"/>
          <w:szCs w:val="28"/>
        </w:rPr>
        <w:softHyphen/>
      </w:r>
      <w:r w:rsidR="00D90E81">
        <w:rPr>
          <w:rFonts w:ascii="Times New Roman" w:eastAsia="Times New Roman" w:hAnsi="Times New Roman" w:cs="Times New Roman"/>
          <w:sz w:val="28"/>
          <w:szCs w:val="28"/>
        </w:rPr>
        <w:softHyphen/>
      </w:r>
      <w:r w:rsidR="00B05C1F">
        <w:rPr>
          <w:rFonts w:ascii="Times New Roman" w:eastAsia="Times New Roman" w:hAnsi="Times New Roman" w:cs="Times New Roman"/>
          <w:smallCaps/>
          <w:sz w:val="28"/>
          <w:szCs w:val="28"/>
        </w:rPr>
        <w:t>:</w:t>
      </w:r>
    </w:p>
    <w:p w14:paraId="00000047" w14:textId="237B4F21" w:rsidR="00FB7A47" w:rsidRDefault="00564B9C">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espacios públicos, cooperar con todos los lineamientos dictados en materia de seguridad a los participantes y al público, así como asegurarse de mantener la limpieza de los espacios utilizados y vías públicas</w:t>
      </w:r>
      <w:r w:rsidR="001E1BAF">
        <w:rPr>
          <w:rFonts w:ascii="Times New Roman" w:eastAsia="Times New Roman" w:hAnsi="Times New Roman" w:cs="Times New Roman"/>
          <w:sz w:val="28"/>
          <w:szCs w:val="28"/>
        </w:rPr>
        <w:t>.</w:t>
      </w:r>
    </w:p>
    <w:p w14:paraId="00000048" w14:textId="77777777" w:rsidR="00FB7A47" w:rsidRDefault="00564B9C">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Mantener una visión democrática y no discriminatoria hacia los participantes.</w:t>
      </w:r>
    </w:p>
    <w:p w14:paraId="00000049" w14:textId="681ABD04" w:rsidR="00FB7A47" w:rsidRDefault="00564B9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Disposición General.-</w:t>
      </w:r>
      <w:r>
        <w:rPr>
          <w:rFonts w:ascii="Times New Roman" w:eastAsia="Times New Roman" w:hAnsi="Times New Roman" w:cs="Times New Roman"/>
          <w:sz w:val="28"/>
          <w:szCs w:val="28"/>
        </w:rPr>
        <w:t xml:space="preserve"> </w:t>
      </w:r>
      <w:r w:rsidR="001E1BAF">
        <w:rPr>
          <w:rFonts w:ascii="Times New Roman" w:eastAsia="Times New Roman" w:hAnsi="Times New Roman" w:cs="Times New Roman"/>
          <w:sz w:val="28"/>
          <w:szCs w:val="28"/>
        </w:rPr>
        <w:t>Encárguese</w:t>
      </w:r>
      <w:r>
        <w:rPr>
          <w:rFonts w:ascii="Times New Roman" w:eastAsia="Times New Roman" w:hAnsi="Times New Roman" w:cs="Times New Roman"/>
          <w:sz w:val="28"/>
          <w:szCs w:val="28"/>
        </w:rPr>
        <w:t xml:space="preserve"> a la Secretaría de Comunicación  y Secretaría de Coordinación Territorial la comunicación y difusión en todos los medios pertinentes a fin de que la ciudadanía pueda tener información actualizada y sepa de la normativa vigente.</w:t>
      </w:r>
    </w:p>
    <w:p w14:paraId="0000004A" w14:textId="6B9819D6" w:rsidR="00FB7A47" w:rsidRDefault="00564B9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Disposición Transitoria.-</w:t>
      </w:r>
      <w:r>
        <w:rPr>
          <w:rFonts w:ascii="Times New Roman" w:eastAsia="Times New Roman" w:hAnsi="Times New Roman" w:cs="Times New Roman"/>
          <w:sz w:val="28"/>
          <w:szCs w:val="28"/>
        </w:rPr>
        <w:t xml:space="preserve"> </w:t>
      </w:r>
      <w:r w:rsidR="001E1BAF">
        <w:rPr>
          <w:rFonts w:ascii="Times New Roman" w:eastAsia="Times New Roman" w:hAnsi="Times New Roman" w:cs="Times New Roman"/>
          <w:sz w:val="28"/>
          <w:szCs w:val="28"/>
        </w:rPr>
        <w:t>Encárguese</w:t>
      </w:r>
      <w:r>
        <w:rPr>
          <w:rFonts w:ascii="Times New Roman" w:eastAsia="Times New Roman" w:hAnsi="Times New Roman" w:cs="Times New Roman"/>
          <w:sz w:val="28"/>
          <w:szCs w:val="28"/>
        </w:rPr>
        <w:t xml:space="preserve"> a la Secretaría de Coordinación Territorial </w:t>
      </w:r>
      <w:r w:rsidR="00B05C1F">
        <w:rPr>
          <w:rFonts w:ascii="Times New Roman" w:eastAsia="Times New Roman" w:hAnsi="Times New Roman" w:cs="Times New Roman"/>
          <w:sz w:val="28"/>
          <w:szCs w:val="28"/>
        </w:rPr>
        <w:t>elabora</w:t>
      </w:r>
      <w:r>
        <w:rPr>
          <w:rFonts w:ascii="Times New Roman" w:eastAsia="Times New Roman" w:hAnsi="Times New Roman" w:cs="Times New Roman"/>
          <w:sz w:val="28"/>
          <w:szCs w:val="28"/>
        </w:rPr>
        <w:t>r el reglamento para la aplicación de esta norma legal vigente.</w:t>
      </w:r>
    </w:p>
    <w:p w14:paraId="0000004B" w14:textId="16F9C376" w:rsidR="00FB7A47" w:rsidRDefault="00564B9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Disposición Derogatoria.-</w:t>
      </w:r>
      <w:r>
        <w:rPr>
          <w:rFonts w:ascii="Times New Roman" w:eastAsia="Times New Roman" w:hAnsi="Times New Roman" w:cs="Times New Roman"/>
          <w:sz w:val="28"/>
          <w:szCs w:val="28"/>
        </w:rPr>
        <w:t xml:space="preserve"> Deróguese toda norma inferior y artículo que no esté en concordancia con lo establecido en la presente </w:t>
      </w:r>
      <w:r w:rsidR="00B05C1F">
        <w:rPr>
          <w:rFonts w:ascii="Times New Roman" w:eastAsia="Times New Roman" w:hAnsi="Times New Roman" w:cs="Times New Roman"/>
          <w:sz w:val="28"/>
          <w:szCs w:val="28"/>
        </w:rPr>
        <w:t>O</w:t>
      </w:r>
      <w:r>
        <w:rPr>
          <w:rFonts w:ascii="Times New Roman" w:eastAsia="Times New Roman" w:hAnsi="Times New Roman" w:cs="Times New Roman"/>
          <w:sz w:val="28"/>
          <w:szCs w:val="28"/>
        </w:rPr>
        <w:t>rdenanza.</w:t>
      </w:r>
    </w:p>
    <w:p w14:paraId="0000004C" w14:textId="77777777" w:rsidR="00FB7A47" w:rsidRDefault="00564B9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Disposición Final.- </w:t>
      </w:r>
      <w:r>
        <w:rPr>
          <w:rFonts w:ascii="Times New Roman" w:eastAsia="Times New Roman" w:hAnsi="Times New Roman" w:cs="Times New Roman"/>
          <w:sz w:val="28"/>
          <w:szCs w:val="28"/>
        </w:rPr>
        <w:t>Esta Ordenanza Metropolitana entrará en vigencia a partir de su sanción, sin perjuicio de su publicación oficial.</w:t>
      </w:r>
    </w:p>
    <w:p w14:paraId="0000004D" w14:textId="77777777" w:rsidR="00FB7A47" w:rsidRDefault="00FB7A47">
      <w:pPr>
        <w:spacing w:line="240" w:lineRule="auto"/>
        <w:jc w:val="both"/>
        <w:rPr>
          <w:rFonts w:ascii="Times New Roman" w:eastAsia="Times New Roman" w:hAnsi="Times New Roman" w:cs="Times New Roman"/>
          <w:b/>
          <w:sz w:val="28"/>
          <w:szCs w:val="28"/>
        </w:rPr>
      </w:pPr>
    </w:p>
    <w:p w14:paraId="0000004E" w14:textId="77777777" w:rsidR="00FB7A47" w:rsidRDefault="00FB7A47">
      <w:pPr>
        <w:spacing w:line="240" w:lineRule="auto"/>
        <w:ind w:left="720"/>
        <w:rPr>
          <w:rFonts w:ascii="Times New Roman" w:eastAsia="Times New Roman" w:hAnsi="Times New Roman" w:cs="Times New Roman"/>
          <w:sz w:val="24"/>
          <w:szCs w:val="24"/>
        </w:rPr>
      </w:pPr>
    </w:p>
    <w:sectPr w:rsidR="00FB7A4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67A0" w14:textId="77777777" w:rsidR="001E6E09" w:rsidRDefault="001E6E09">
      <w:pPr>
        <w:spacing w:after="0" w:line="240" w:lineRule="auto"/>
      </w:pPr>
      <w:r>
        <w:separator/>
      </w:r>
    </w:p>
  </w:endnote>
  <w:endnote w:type="continuationSeparator" w:id="0">
    <w:p w14:paraId="0816C74A" w14:textId="77777777" w:rsidR="001E6E09" w:rsidRDefault="001E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826F" w14:textId="77777777" w:rsidR="002305A6" w:rsidRDefault="002305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0" w14:textId="099F76AD" w:rsidR="00FB7A47" w:rsidRDefault="00564B9C">
    <w:pPr>
      <w:jc w:val="right"/>
    </w:pPr>
    <w:r>
      <w:fldChar w:fldCharType="begin"/>
    </w:r>
    <w:r>
      <w:instrText>PAGE</w:instrText>
    </w:r>
    <w:r>
      <w:fldChar w:fldCharType="separate"/>
    </w:r>
    <w:r w:rsidR="00D931DD">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B9EA" w14:textId="77777777" w:rsidR="002305A6" w:rsidRDefault="002305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F55CD" w14:textId="77777777" w:rsidR="001E6E09" w:rsidRDefault="001E6E09">
      <w:pPr>
        <w:spacing w:after="0" w:line="240" w:lineRule="auto"/>
      </w:pPr>
      <w:r>
        <w:separator/>
      </w:r>
    </w:p>
  </w:footnote>
  <w:footnote w:type="continuationSeparator" w:id="0">
    <w:p w14:paraId="7807CB88" w14:textId="77777777" w:rsidR="001E6E09" w:rsidRDefault="001E6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F14E" w14:textId="77777777" w:rsidR="002305A6" w:rsidRDefault="002305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F" w14:textId="77777777" w:rsidR="00FB7A47" w:rsidRDefault="00564B9C">
    <w:pPr>
      <w:spacing w:line="240" w:lineRule="auto"/>
      <w:jc w:val="center"/>
      <w:rPr>
        <w:b/>
      </w:rPr>
    </w:pPr>
    <w:r>
      <w:rPr>
        <w:rFonts w:ascii="Times New Roman" w:eastAsia="Times New Roman" w:hAnsi="Times New Roman" w:cs="Times New Roman"/>
        <w:b/>
        <w:sz w:val="28"/>
        <w:szCs w:val="28"/>
      </w:rPr>
      <w:t>ORDENANZA METROPOLITANA Nro. XX</w:t>
    </w:r>
    <w:r w:rsidR="001E6E09">
      <w:rPr>
        <w:b/>
      </w:rPr>
      <w:pict w14:anchorId="6AF76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5830" o:spid="_x0000_s2049" type="#_x0000_t136" style="position:absolute;left:0;text-align:left;margin-left:0;margin-top:0;width:703pt;height:45pt;rotation:315;z-index:-251658752;mso-position-horizontal:center;mso-position-horizontal-relative:margin;mso-position-vertical:center;mso-position-vertical-relative:margin" o:allowincell="f" fillcolor="#aeaaaa [2414]" stroked="f">
          <v:fill opacity=".5"/>
          <v:textpath style="font-family:&quot;Times New Roman&quot;;font-size:40pt;font-weight:bold" string="PROYECTO BORRADOR ORDENANZ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96FFF" w14:textId="77777777" w:rsidR="002305A6" w:rsidRDefault="002305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19E6"/>
    <w:multiLevelType w:val="multilevel"/>
    <w:tmpl w:val="63FAF0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536C82"/>
    <w:multiLevelType w:val="multilevel"/>
    <w:tmpl w:val="0E565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6F7C28"/>
    <w:multiLevelType w:val="multilevel"/>
    <w:tmpl w:val="D61A19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47"/>
    <w:rsid w:val="000D686C"/>
    <w:rsid w:val="00130583"/>
    <w:rsid w:val="001E1BAF"/>
    <w:rsid w:val="001E6E09"/>
    <w:rsid w:val="0021666C"/>
    <w:rsid w:val="002305A6"/>
    <w:rsid w:val="00325904"/>
    <w:rsid w:val="00497E6E"/>
    <w:rsid w:val="00564B9C"/>
    <w:rsid w:val="00660827"/>
    <w:rsid w:val="006A4206"/>
    <w:rsid w:val="0070273E"/>
    <w:rsid w:val="00705FE9"/>
    <w:rsid w:val="008239AF"/>
    <w:rsid w:val="008417E4"/>
    <w:rsid w:val="00895ACE"/>
    <w:rsid w:val="008A44B5"/>
    <w:rsid w:val="00910ACC"/>
    <w:rsid w:val="009D754E"/>
    <w:rsid w:val="00A1034F"/>
    <w:rsid w:val="00B05C1F"/>
    <w:rsid w:val="00D90E81"/>
    <w:rsid w:val="00D931DD"/>
    <w:rsid w:val="00DE407E"/>
    <w:rsid w:val="00E6437C"/>
    <w:rsid w:val="00F7375C"/>
    <w:rsid w:val="00FB7A47"/>
    <w:rsid w:val="00FC4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1E38C1"/>
  <w15:docId w15:val="{A0C493A4-0ED1-4E50-BB9E-8C17360F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C"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305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5A6"/>
  </w:style>
  <w:style w:type="paragraph" w:styleId="Piedepgina">
    <w:name w:val="footer"/>
    <w:basedOn w:val="Normal"/>
    <w:link w:val="PiedepginaCar"/>
    <w:uiPriority w:val="99"/>
    <w:unhideWhenUsed/>
    <w:rsid w:val="002305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cF4ldJU1THhI02ZZnyscJs1Fg==">AMUW2mVsNAWvujvHWWNs+VMOS/7D8mowmnywzi+21sV5VMTr5GJ/r4zOMA+bQBgGQt+WT373LBPTjtPzEunwFEZmQ1q0lkbltcqb7gh0X7DmDjI3quAkqn9FifHUZKoU+hHA9m0oyzy5TMJT5dxc6P7hhl1TXEq5ag==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2098</Words>
  <Characters>11542</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Zadkiel Cardenas Munoz</dc:creator>
  <cp:lastModifiedBy>Sandra Marcela Herrera Herrera</cp:lastModifiedBy>
  <cp:revision>2</cp:revision>
  <dcterms:created xsi:type="dcterms:W3CDTF">2022-07-13T22:10:00Z</dcterms:created>
  <dcterms:modified xsi:type="dcterms:W3CDTF">2022-07-13T22:10:00Z</dcterms:modified>
</cp:coreProperties>
</file>