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9" w:rsidRPr="003E15D5" w:rsidRDefault="00C57989" w:rsidP="003E15D5">
      <w:pPr>
        <w:spacing w:after="0"/>
        <w:jc w:val="center"/>
        <w:rPr>
          <w:rFonts w:ascii="Palatino Linotype" w:hAnsi="Palatino Linotype" w:cs="Calibri"/>
          <w:b/>
        </w:rPr>
      </w:pPr>
      <w:r w:rsidRPr="003E15D5">
        <w:rPr>
          <w:rFonts w:ascii="Palatino Linotype" w:hAnsi="Palatino Linotype" w:cs="Calibri"/>
          <w:b/>
        </w:rPr>
        <w:t>ACTA RESOLUTIVA DE LA SESIÓN No. 0</w:t>
      </w:r>
      <w:r w:rsidR="00003F87" w:rsidRPr="003E15D5">
        <w:rPr>
          <w:rFonts w:ascii="Palatino Linotype" w:hAnsi="Palatino Linotype" w:cs="Calibri"/>
          <w:b/>
        </w:rPr>
        <w:t>15</w:t>
      </w:r>
      <w:r w:rsidRPr="003E15D5">
        <w:rPr>
          <w:rFonts w:ascii="Palatino Linotype" w:hAnsi="Palatino Linotype" w:cs="Calibri"/>
          <w:b/>
        </w:rPr>
        <w:t xml:space="preserve"> ORDINARIA DE LA</w:t>
      </w:r>
    </w:p>
    <w:p w:rsidR="00C57989" w:rsidRPr="003E15D5" w:rsidRDefault="00C57989" w:rsidP="003E15D5">
      <w:pPr>
        <w:tabs>
          <w:tab w:val="left" w:pos="1006"/>
          <w:tab w:val="center" w:pos="4394"/>
        </w:tabs>
        <w:spacing w:after="0"/>
        <w:jc w:val="center"/>
        <w:rPr>
          <w:rFonts w:ascii="Palatino Linotype" w:hAnsi="Palatino Linotype" w:cs="Calibri"/>
          <w:b/>
        </w:rPr>
      </w:pPr>
      <w:r w:rsidRPr="003E15D5">
        <w:rPr>
          <w:rFonts w:ascii="Palatino Linotype" w:hAnsi="Palatino Linotype" w:cs="Calibri"/>
          <w:b/>
        </w:rPr>
        <w:t>COMISIÓN DE VIVIENDA Y HÁBITAT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b/>
        </w:rPr>
      </w:pPr>
    </w:p>
    <w:p w:rsidR="00C57989" w:rsidRPr="003E15D5" w:rsidRDefault="0098592C" w:rsidP="003E15D5">
      <w:pPr>
        <w:spacing w:after="0"/>
        <w:jc w:val="center"/>
        <w:rPr>
          <w:rFonts w:ascii="Palatino Linotype" w:hAnsi="Palatino Linotype" w:cs="Calibri"/>
          <w:b/>
        </w:rPr>
      </w:pPr>
      <w:r w:rsidRPr="003E15D5">
        <w:rPr>
          <w:rFonts w:ascii="Palatino Linotype" w:hAnsi="Palatino Linotype" w:cs="Calibri"/>
          <w:b/>
        </w:rPr>
        <w:t xml:space="preserve">JUEVES </w:t>
      </w:r>
      <w:r w:rsidR="00003F87" w:rsidRPr="003E15D5">
        <w:rPr>
          <w:rFonts w:ascii="Palatino Linotype" w:hAnsi="Palatino Linotype" w:cs="Calibri"/>
          <w:b/>
        </w:rPr>
        <w:t>13</w:t>
      </w:r>
      <w:r w:rsidR="005E2BEC" w:rsidRPr="003E15D5">
        <w:rPr>
          <w:rFonts w:ascii="Palatino Linotype" w:hAnsi="Palatino Linotype" w:cs="Calibri"/>
          <w:b/>
        </w:rPr>
        <w:t xml:space="preserve"> DE </w:t>
      </w:r>
      <w:r w:rsidR="00003F87" w:rsidRPr="003E15D5">
        <w:rPr>
          <w:rFonts w:ascii="Palatino Linotype" w:hAnsi="Palatino Linotype" w:cs="Calibri"/>
          <w:b/>
        </w:rPr>
        <w:t>FEBRERO</w:t>
      </w:r>
      <w:r w:rsidR="005E2BEC" w:rsidRPr="003E15D5">
        <w:rPr>
          <w:rFonts w:ascii="Palatino Linotype" w:hAnsi="Palatino Linotype" w:cs="Calibri"/>
          <w:b/>
        </w:rPr>
        <w:t xml:space="preserve"> </w:t>
      </w:r>
      <w:r w:rsidR="00475B78" w:rsidRPr="003E15D5">
        <w:rPr>
          <w:rFonts w:ascii="Palatino Linotype" w:hAnsi="Palatino Linotype" w:cs="Calibri"/>
          <w:b/>
        </w:rPr>
        <w:t>DE 2020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E15D5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5E2BEC" w:rsidRPr="003E15D5">
        <w:rPr>
          <w:rFonts w:ascii="Palatino Linotype" w:hAnsi="Palatino Linotype" w:cs="Calibri"/>
          <w:color w:val="000000"/>
        </w:rPr>
        <w:t>11</w:t>
      </w:r>
      <w:r w:rsidR="00003F87" w:rsidRPr="003E15D5">
        <w:rPr>
          <w:rFonts w:ascii="Palatino Linotype" w:hAnsi="Palatino Linotype" w:cs="Calibri"/>
          <w:color w:val="000000"/>
        </w:rPr>
        <w:t>H05</w:t>
      </w:r>
      <w:r w:rsidRPr="003E15D5">
        <w:rPr>
          <w:rFonts w:ascii="Palatino Linotype" w:hAnsi="Palatino Linotype" w:cs="Calibri"/>
          <w:color w:val="000000"/>
        </w:rPr>
        <w:t xml:space="preserve"> </w:t>
      </w:r>
      <w:r w:rsidR="0094794F" w:rsidRPr="003E15D5">
        <w:rPr>
          <w:rFonts w:ascii="Palatino Linotype" w:hAnsi="Palatino Linotype" w:cs="Calibri"/>
          <w:color w:val="000000"/>
        </w:rPr>
        <w:t xml:space="preserve">del </w:t>
      </w:r>
      <w:r w:rsidR="005E2BEC" w:rsidRPr="003E15D5">
        <w:rPr>
          <w:rFonts w:ascii="Palatino Linotype" w:hAnsi="Palatino Linotype" w:cs="Calibri"/>
          <w:color w:val="000000"/>
        </w:rPr>
        <w:t xml:space="preserve">jueves </w:t>
      </w:r>
      <w:r w:rsidR="00003F87" w:rsidRPr="003E15D5">
        <w:rPr>
          <w:rFonts w:ascii="Palatino Linotype" w:hAnsi="Palatino Linotype" w:cs="Calibri"/>
          <w:color w:val="000000"/>
        </w:rPr>
        <w:t>13</w:t>
      </w:r>
      <w:r w:rsidR="00475B78" w:rsidRPr="003E15D5">
        <w:rPr>
          <w:rFonts w:ascii="Palatino Linotype" w:hAnsi="Palatino Linotype" w:cs="Calibri"/>
          <w:color w:val="000000"/>
        </w:rPr>
        <w:t xml:space="preserve"> de </w:t>
      </w:r>
      <w:r w:rsidR="00003F87" w:rsidRPr="003E15D5">
        <w:rPr>
          <w:rFonts w:ascii="Palatino Linotype" w:hAnsi="Palatino Linotype" w:cs="Calibri"/>
          <w:color w:val="000000"/>
        </w:rPr>
        <w:t>febrero</w:t>
      </w:r>
      <w:r w:rsidR="00475B78" w:rsidRPr="003E15D5">
        <w:rPr>
          <w:rFonts w:ascii="Palatino Linotype" w:hAnsi="Palatino Linotype" w:cs="Calibri"/>
          <w:color w:val="000000"/>
        </w:rPr>
        <w:t xml:space="preserve"> del año 2020</w:t>
      </w:r>
      <w:r w:rsidRPr="003E15D5">
        <w:rPr>
          <w:rFonts w:ascii="Palatino Linotype" w:hAnsi="Palatino Linotype" w:cs="Calibri"/>
          <w:color w:val="000000"/>
        </w:rPr>
        <w:t xml:space="preserve">, </w:t>
      </w:r>
      <w:r w:rsidR="00212E19" w:rsidRPr="003E15D5">
        <w:rPr>
          <w:rFonts w:ascii="Palatino Linotype" w:hAnsi="Palatino Linotype" w:cs="Calibri"/>
          <w:color w:val="000000"/>
        </w:rPr>
        <w:t>conforme la convocatoria No. 015</w:t>
      </w:r>
      <w:r w:rsidRPr="003E15D5">
        <w:rPr>
          <w:rFonts w:ascii="Palatino Linotype" w:hAnsi="Palatino Linotype" w:cs="Calibri"/>
          <w:color w:val="000000"/>
        </w:rPr>
        <w:t xml:space="preserve"> de </w:t>
      </w:r>
      <w:r w:rsidR="00212E19" w:rsidRPr="003E15D5">
        <w:rPr>
          <w:rFonts w:ascii="Palatino Linotype" w:hAnsi="Palatino Linotype" w:cs="Calibri"/>
          <w:color w:val="000000"/>
        </w:rPr>
        <w:t>10</w:t>
      </w:r>
      <w:r w:rsidR="00475B78" w:rsidRPr="003E15D5">
        <w:rPr>
          <w:rFonts w:ascii="Palatino Linotype" w:hAnsi="Palatino Linotype" w:cs="Calibri"/>
          <w:color w:val="000000"/>
        </w:rPr>
        <w:t xml:space="preserve"> de </w:t>
      </w:r>
      <w:r w:rsidR="00212E19" w:rsidRPr="003E15D5">
        <w:rPr>
          <w:rFonts w:ascii="Palatino Linotype" w:hAnsi="Palatino Linotype" w:cs="Calibri"/>
          <w:color w:val="000000"/>
        </w:rPr>
        <w:t>febrero</w:t>
      </w:r>
      <w:r w:rsidR="00475B78" w:rsidRPr="003E15D5">
        <w:rPr>
          <w:rFonts w:ascii="Palatino Linotype" w:hAnsi="Palatino Linotype" w:cs="Calibri"/>
          <w:color w:val="000000"/>
        </w:rPr>
        <w:t xml:space="preserve"> de 2020</w:t>
      </w:r>
      <w:r w:rsidRPr="003E15D5">
        <w:rPr>
          <w:rFonts w:ascii="Palatino Linotype" w:hAnsi="Palatino Linotype" w:cs="Calibri"/>
          <w:color w:val="000000"/>
        </w:rPr>
        <w:t xml:space="preserve">, se lleva a cabo en la sala No. </w:t>
      </w:r>
      <w:r w:rsidR="0094794F" w:rsidRPr="003E15D5">
        <w:rPr>
          <w:rFonts w:ascii="Palatino Linotype" w:hAnsi="Palatino Linotype" w:cs="Calibri"/>
          <w:color w:val="000000"/>
        </w:rPr>
        <w:t>5</w:t>
      </w:r>
      <w:r w:rsidRPr="003E15D5">
        <w:rPr>
          <w:rFonts w:ascii="Palatino Linotype" w:hAnsi="Palatino Linotype" w:cs="Calibri"/>
          <w:color w:val="000000"/>
        </w:rPr>
        <w:t xml:space="preserve"> de la Secretaría General del Concejo Metropolitano la sesión </w:t>
      </w:r>
      <w:r w:rsidR="00475B78" w:rsidRPr="003E15D5">
        <w:rPr>
          <w:rFonts w:ascii="Palatino Linotype" w:hAnsi="Palatino Linotype" w:cs="Calibri"/>
          <w:color w:val="000000"/>
        </w:rPr>
        <w:t>No. 01</w:t>
      </w:r>
      <w:r w:rsidR="00212E19" w:rsidRPr="003E15D5">
        <w:rPr>
          <w:rFonts w:ascii="Palatino Linotype" w:hAnsi="Palatino Linotype" w:cs="Calibri"/>
          <w:color w:val="000000"/>
        </w:rPr>
        <w:t>5</w:t>
      </w:r>
      <w:r w:rsidRPr="003E15D5">
        <w:rPr>
          <w:rFonts w:ascii="Palatino Linotype" w:hAnsi="Palatino Linotype" w:cs="Calibri"/>
          <w:color w:val="000000"/>
        </w:rPr>
        <w:t xml:space="preserve"> ordinaria de la Comisión de Vivienda y Hábitat, presidida por la señora concejala Blanca </w:t>
      </w:r>
      <w:proofErr w:type="spellStart"/>
      <w:r w:rsidRPr="003E15D5">
        <w:rPr>
          <w:rFonts w:ascii="Palatino Linotype" w:hAnsi="Palatino Linotype" w:cs="Calibri"/>
          <w:color w:val="000000"/>
        </w:rPr>
        <w:t>Paucar</w:t>
      </w:r>
      <w:proofErr w:type="spellEnd"/>
      <w:r w:rsidRPr="003E15D5">
        <w:rPr>
          <w:rFonts w:ascii="Palatino Linotype" w:hAnsi="Palatino Linotype" w:cs="Calibri"/>
          <w:color w:val="000000"/>
        </w:rPr>
        <w:t>.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E15D5">
        <w:rPr>
          <w:rFonts w:ascii="Palatino Linotype" w:hAnsi="Palatino Linotype" w:cs="Calibri"/>
          <w:color w:val="000000"/>
        </w:rPr>
        <w:t>Por disposición de la Presidenta de la Comisión de Vivienda y Hábitat, se procede a constatar el quórum legal y reglamentario en la sala, el mismo que se encuentra conformado por los siguientes concejales</w:t>
      </w:r>
      <w:r w:rsidR="006F55A2" w:rsidRPr="003E15D5">
        <w:rPr>
          <w:rFonts w:ascii="Palatino Linotype" w:hAnsi="Palatino Linotype" w:cs="Calibri"/>
          <w:color w:val="000000"/>
        </w:rPr>
        <w:t xml:space="preserve"> presentes:</w:t>
      </w:r>
      <w:r w:rsidRPr="003E15D5">
        <w:rPr>
          <w:rFonts w:ascii="Palatino Linotype" w:hAnsi="Palatino Linotype" w:cs="Calibri"/>
          <w:color w:val="000000"/>
        </w:rPr>
        <w:t xml:space="preserve"> Soledad Benítez</w:t>
      </w:r>
      <w:r w:rsidR="005E2BEC" w:rsidRPr="003E15D5">
        <w:rPr>
          <w:rFonts w:ascii="Palatino Linotype" w:hAnsi="Palatino Linotype" w:cs="Calibri"/>
          <w:color w:val="000000"/>
        </w:rPr>
        <w:t xml:space="preserve"> </w:t>
      </w:r>
      <w:r w:rsidR="006F55A2" w:rsidRPr="003E15D5">
        <w:rPr>
          <w:rFonts w:ascii="Palatino Linotype" w:hAnsi="Palatino Linotype" w:cs="Calibri"/>
          <w:color w:val="000000"/>
        </w:rPr>
        <w:t xml:space="preserve">y </w:t>
      </w:r>
      <w:r w:rsidRPr="003E15D5">
        <w:rPr>
          <w:rFonts w:ascii="Palatino Linotype" w:hAnsi="Palatino Linotype" w:cs="Calibri"/>
          <w:color w:val="000000"/>
        </w:rPr>
        <w:t xml:space="preserve">Blanca </w:t>
      </w:r>
      <w:proofErr w:type="spellStart"/>
      <w:r w:rsidRPr="003E15D5">
        <w:rPr>
          <w:rFonts w:ascii="Palatino Linotype" w:hAnsi="Palatino Linotype" w:cs="Calibri"/>
          <w:color w:val="000000"/>
        </w:rPr>
        <w:t>Paucar</w:t>
      </w:r>
      <w:proofErr w:type="spellEnd"/>
      <w:r w:rsidRPr="003E15D5">
        <w:rPr>
          <w:rFonts w:ascii="Palatino Linotype" w:hAnsi="Palatino Linotype" w:cs="Calibri"/>
          <w:color w:val="000000"/>
        </w:rPr>
        <w:t>, de conformidad con el siguiente detalle: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7989" w:rsidRPr="003E15D5" w:rsidTr="00931764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5242" w:rsidRPr="003E15D5" w:rsidTr="00931764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3E15D5" w:rsidTr="00931764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31764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Soledad Benítez </w:t>
            </w:r>
          </w:p>
        </w:tc>
        <w:tc>
          <w:tcPr>
            <w:tcW w:w="1904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31764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57989" w:rsidRPr="003E15D5" w:rsidRDefault="00212E1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31764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57989" w:rsidRPr="003E15D5" w:rsidRDefault="00212E1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57989" w:rsidRPr="003E15D5" w:rsidRDefault="00212E1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  <w:r w:rsidR="00475B78"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E15D5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="00CB14E9" w:rsidRPr="003E15D5">
        <w:rPr>
          <w:rFonts w:ascii="Palatino Linotype" w:hAnsi="Palatino Linotype" w:cs="Calibri"/>
          <w:color w:val="000000"/>
        </w:rPr>
        <w:t xml:space="preserve">: Jaime </w:t>
      </w:r>
      <w:r w:rsidR="001378FD" w:rsidRPr="003E15D5">
        <w:rPr>
          <w:rFonts w:ascii="Palatino Linotype" w:hAnsi="Palatino Linotype" w:cs="Calibri"/>
          <w:color w:val="000000"/>
        </w:rPr>
        <w:t xml:space="preserve">Erazo, delegado de la EPMMOP; Mónica Guzmán, Delegada de la EPMMOP; Patricia Pacheco, asesora técnica de la Secretaria de Territorio Hábitat y Vivienda; Sebastián Nader, asesor de la concejala Soledad Benítez; German Flores, Gerente de la Empresa Pública de Hábitat y Vivienda; Carlos Guerrero, Delegado de Procuraduría; Juan Solís, delegado de la Dirección Metropolitana de Catastro; Gabriela Espín, asesora de la concejala Soledad Benítez. </w:t>
      </w:r>
    </w:p>
    <w:p w:rsidR="001378FD" w:rsidRPr="003E15D5" w:rsidRDefault="001378FD" w:rsidP="003E15D5">
      <w:pPr>
        <w:spacing w:after="0"/>
        <w:jc w:val="both"/>
        <w:rPr>
          <w:rFonts w:ascii="Palatino Linotype" w:hAnsi="Palatino Linotype" w:cs="Calibri"/>
          <w:color w:val="FF0000"/>
        </w:rPr>
      </w:pPr>
    </w:p>
    <w:p w:rsidR="00C57989" w:rsidRPr="003E15D5" w:rsidRDefault="00212E1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E15D5">
        <w:rPr>
          <w:rFonts w:ascii="Palatino Linotype" w:hAnsi="Palatino Linotype" w:cs="Calibri"/>
          <w:color w:val="000000"/>
        </w:rPr>
        <w:t>La Dra</w:t>
      </w:r>
      <w:r w:rsidR="00C57989" w:rsidRPr="003E15D5">
        <w:rPr>
          <w:rFonts w:ascii="Palatino Linotype" w:hAnsi="Palatino Linotype" w:cs="Calibri"/>
          <w:color w:val="000000"/>
        </w:rPr>
        <w:t xml:space="preserve">. </w:t>
      </w:r>
      <w:r w:rsidRPr="003E15D5">
        <w:rPr>
          <w:rFonts w:ascii="Palatino Linotype" w:hAnsi="Palatino Linotype" w:cs="Calibri"/>
          <w:color w:val="000000"/>
        </w:rPr>
        <w:t>Glenda Allan</w:t>
      </w:r>
      <w:r w:rsidR="00C57989" w:rsidRPr="003E15D5">
        <w:rPr>
          <w:rFonts w:ascii="Palatino Linotype" w:hAnsi="Palatino Linotype" w:cs="Calibri"/>
          <w:color w:val="000000"/>
        </w:rPr>
        <w:t>, delegada de la Secretaría General del Concejo Metropolitano de Quito para la Comisión de Vivienda y Hábitat, constata que existe el quórum legal y reglamentario y procede a dar lectura al orden del día, el mismo que se detalla a continuación: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212E19" w:rsidRPr="003E15D5" w:rsidRDefault="00F90038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  <w:r w:rsidRPr="003E15D5">
        <w:rPr>
          <w:rFonts w:ascii="Palatino Linotype" w:hAnsi="Palatino Linotype"/>
          <w:sz w:val="22"/>
          <w:lang w:eastAsia="es-EC"/>
        </w:rPr>
        <w:t>1</w:t>
      </w:r>
      <w:r w:rsidR="0098592C" w:rsidRPr="003E15D5">
        <w:rPr>
          <w:rFonts w:ascii="Palatino Linotype" w:hAnsi="Palatino Linotype"/>
          <w:sz w:val="22"/>
          <w:lang w:eastAsia="es-EC"/>
        </w:rPr>
        <w:t>.- Aprobación de</w:t>
      </w:r>
      <w:r w:rsidR="00212E19" w:rsidRPr="003E15D5">
        <w:rPr>
          <w:rFonts w:ascii="Palatino Linotype" w:hAnsi="Palatino Linotype"/>
          <w:sz w:val="22"/>
          <w:lang w:eastAsia="es-EC"/>
        </w:rPr>
        <w:t xml:space="preserve"> </w:t>
      </w:r>
      <w:r w:rsidR="0098592C" w:rsidRPr="003E15D5">
        <w:rPr>
          <w:rFonts w:ascii="Palatino Linotype" w:hAnsi="Palatino Linotype"/>
          <w:sz w:val="22"/>
          <w:lang w:eastAsia="es-EC"/>
        </w:rPr>
        <w:t>l</w:t>
      </w:r>
      <w:r w:rsidR="00212E19" w:rsidRPr="003E15D5">
        <w:rPr>
          <w:rFonts w:ascii="Palatino Linotype" w:hAnsi="Palatino Linotype"/>
          <w:sz w:val="22"/>
          <w:lang w:eastAsia="es-EC"/>
        </w:rPr>
        <w:t>as siguientes</w:t>
      </w:r>
      <w:r w:rsidR="0098592C" w:rsidRPr="003E15D5">
        <w:rPr>
          <w:rFonts w:ascii="Palatino Linotype" w:hAnsi="Palatino Linotype"/>
          <w:sz w:val="22"/>
          <w:lang w:eastAsia="es-EC"/>
        </w:rPr>
        <w:t xml:space="preserve"> acta</w:t>
      </w:r>
      <w:r w:rsidR="00212E19" w:rsidRPr="003E15D5">
        <w:rPr>
          <w:rFonts w:ascii="Palatino Linotype" w:hAnsi="Palatino Linotype"/>
          <w:sz w:val="22"/>
          <w:lang w:eastAsia="es-EC"/>
        </w:rPr>
        <w:t>s</w:t>
      </w:r>
    </w:p>
    <w:p w:rsidR="0098592C" w:rsidRPr="003E15D5" w:rsidRDefault="0098592C" w:rsidP="003E15D5">
      <w:pPr>
        <w:pStyle w:val="Prrafodelista"/>
        <w:spacing w:line="276" w:lineRule="auto"/>
        <w:ind w:firstLine="696"/>
        <w:rPr>
          <w:rFonts w:ascii="Palatino Linotype" w:hAnsi="Palatino Linotype"/>
          <w:sz w:val="22"/>
          <w:lang w:eastAsia="es-EC"/>
        </w:rPr>
      </w:pPr>
      <w:r w:rsidRPr="003E15D5">
        <w:rPr>
          <w:rFonts w:ascii="Palatino Linotype" w:hAnsi="Palatino Linotype"/>
          <w:sz w:val="22"/>
          <w:lang w:eastAsia="es-EC"/>
        </w:rPr>
        <w:lastRenderedPageBreak/>
        <w:t xml:space="preserve"> No. </w:t>
      </w:r>
      <w:r w:rsidR="00212E19" w:rsidRPr="003E15D5">
        <w:rPr>
          <w:rFonts w:ascii="Palatino Linotype" w:hAnsi="Palatino Linotype"/>
          <w:sz w:val="22"/>
          <w:lang w:eastAsia="es-EC"/>
        </w:rPr>
        <w:t>013</w:t>
      </w:r>
      <w:r w:rsidR="00591EE0" w:rsidRPr="003E15D5">
        <w:rPr>
          <w:rFonts w:ascii="Palatino Linotype" w:hAnsi="Palatino Linotype"/>
          <w:sz w:val="22"/>
          <w:lang w:eastAsia="es-EC"/>
        </w:rPr>
        <w:t xml:space="preserve"> de 16 de enero de 2020</w:t>
      </w:r>
      <w:r w:rsidR="00F90038" w:rsidRPr="003E15D5">
        <w:rPr>
          <w:rFonts w:ascii="Palatino Linotype" w:hAnsi="Palatino Linotype"/>
          <w:sz w:val="22"/>
          <w:lang w:eastAsia="es-EC"/>
        </w:rPr>
        <w:t>.</w:t>
      </w:r>
    </w:p>
    <w:p w:rsidR="00591EE0" w:rsidRPr="003E15D5" w:rsidRDefault="00591EE0" w:rsidP="003E15D5">
      <w:pPr>
        <w:rPr>
          <w:rFonts w:ascii="Palatino Linotype" w:hAnsi="Palatino Linotype"/>
          <w:lang w:eastAsia="es-EC"/>
        </w:rPr>
      </w:pPr>
      <w:r w:rsidRPr="003E15D5">
        <w:rPr>
          <w:rFonts w:ascii="Palatino Linotype" w:hAnsi="Palatino Linotype"/>
          <w:lang w:eastAsia="es-EC"/>
        </w:rPr>
        <w:tab/>
      </w:r>
      <w:r w:rsidRPr="003E15D5">
        <w:rPr>
          <w:rFonts w:ascii="Palatino Linotype" w:hAnsi="Palatino Linotype"/>
          <w:lang w:eastAsia="es-EC"/>
        </w:rPr>
        <w:tab/>
        <w:t xml:space="preserve">  No. 014 de 30 de enero de 2020.</w:t>
      </w:r>
    </w:p>
    <w:p w:rsidR="00F90038" w:rsidRPr="003E15D5" w:rsidRDefault="00F90038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</w:p>
    <w:p w:rsidR="0098592C" w:rsidRPr="003E15D5" w:rsidRDefault="0098592C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  <w:r w:rsidRPr="003E15D5">
        <w:rPr>
          <w:rFonts w:ascii="Palatino Linotype" w:hAnsi="Palatino Linotype"/>
          <w:sz w:val="22"/>
          <w:lang w:eastAsia="es-EC"/>
        </w:rPr>
        <w:t>2.-</w:t>
      </w:r>
      <w:r w:rsidR="00591EE0" w:rsidRPr="003E15D5">
        <w:rPr>
          <w:rFonts w:ascii="Palatino Linotype" w:hAnsi="Palatino Linotype"/>
          <w:sz w:val="22"/>
          <w:lang w:eastAsia="es-EC"/>
        </w:rPr>
        <w:t xml:space="preserve">Conocimiento y presentación de un informe detallado por parte de la Empresa </w:t>
      </w:r>
      <w:r w:rsidR="00B36E22" w:rsidRPr="003E15D5">
        <w:rPr>
          <w:rFonts w:ascii="Palatino Linotype" w:hAnsi="Palatino Linotype"/>
          <w:sz w:val="22"/>
          <w:lang w:eastAsia="es-EC"/>
        </w:rPr>
        <w:t>Pública Metropolitana de Hábitat y Vivienda sobre el proceso de cierre de los fideicomisos del Proyecto Ciudad Bicentenario, y resolución al respecto.</w:t>
      </w:r>
    </w:p>
    <w:p w:rsidR="00F90038" w:rsidRPr="003E15D5" w:rsidRDefault="00F90038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</w:p>
    <w:p w:rsidR="0098592C" w:rsidRPr="003E15D5" w:rsidRDefault="0098592C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  <w:r w:rsidRPr="003E15D5">
        <w:rPr>
          <w:rFonts w:ascii="Palatino Linotype" w:hAnsi="Palatino Linotype"/>
          <w:sz w:val="22"/>
          <w:lang w:eastAsia="es-EC"/>
        </w:rPr>
        <w:t xml:space="preserve">3.-  </w:t>
      </w:r>
      <w:r w:rsidR="00B36E22" w:rsidRPr="003E15D5">
        <w:rPr>
          <w:rFonts w:ascii="Palatino Linotype" w:hAnsi="Palatino Linotype"/>
          <w:sz w:val="22"/>
          <w:lang w:eastAsia="es-EC"/>
        </w:rPr>
        <w:t>Conocimiento y presentación de un informe detallado por parte de la Empresa Pública Metropolitana de Hábitat y Vivienda sobre el proceso de ventas, adjudicación y elaboración de avalúos de vivienda de interés social para el año 2020 del proyecto Victoria del Sur; y resolución al respecto</w:t>
      </w:r>
      <w:r w:rsidR="00F90038" w:rsidRPr="003E15D5">
        <w:rPr>
          <w:rFonts w:ascii="Palatino Linotype" w:hAnsi="Palatino Linotype"/>
          <w:sz w:val="22"/>
          <w:lang w:eastAsia="es-EC"/>
        </w:rPr>
        <w:t>.</w:t>
      </w:r>
    </w:p>
    <w:p w:rsidR="00F90038" w:rsidRPr="003E15D5" w:rsidRDefault="00F90038" w:rsidP="003E15D5">
      <w:pPr>
        <w:pStyle w:val="Prrafodelista"/>
        <w:spacing w:line="276" w:lineRule="auto"/>
        <w:rPr>
          <w:rFonts w:ascii="Palatino Linotype" w:hAnsi="Palatino Linotype"/>
          <w:sz w:val="22"/>
          <w:lang w:eastAsia="es-EC"/>
        </w:rPr>
      </w:pPr>
    </w:p>
    <w:p w:rsidR="00C57989" w:rsidRPr="003E15D5" w:rsidRDefault="0098592C" w:rsidP="003E15D5">
      <w:pPr>
        <w:pStyle w:val="Prrafodelista"/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  <w:lang w:eastAsia="es-EC"/>
        </w:rPr>
        <w:t>4.- Varios</w:t>
      </w:r>
    </w:p>
    <w:p w:rsidR="00644F02" w:rsidRPr="003E15D5" w:rsidRDefault="00644F02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p w:rsidR="006D5DEE" w:rsidRPr="003E15D5" w:rsidRDefault="004E5FD6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  <w:r w:rsidRPr="003E15D5">
        <w:rPr>
          <w:rFonts w:ascii="Palatino Linotype" w:hAnsi="Palatino Linotype"/>
          <w:color w:val="000000"/>
        </w:rPr>
        <w:t>El orden del día queda aprobado por unanimidad.</w:t>
      </w:r>
    </w:p>
    <w:p w:rsidR="004E6C0C" w:rsidRPr="003E15D5" w:rsidRDefault="004E6C0C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p w:rsidR="006D5DEE" w:rsidRPr="003E15D5" w:rsidRDefault="006D5DEE" w:rsidP="003E15D5">
      <w:pPr>
        <w:spacing w:after="0"/>
        <w:jc w:val="center"/>
        <w:rPr>
          <w:rFonts w:ascii="Palatino Linotype" w:hAnsi="Palatino Linotype" w:cs="Calibri"/>
          <w:b/>
          <w:color w:val="000000"/>
        </w:rPr>
      </w:pPr>
      <w:r w:rsidRPr="003E15D5">
        <w:rPr>
          <w:rFonts w:ascii="Palatino Linotype" w:hAnsi="Palatino Linotype" w:cs="Calibri"/>
          <w:b/>
          <w:color w:val="000000"/>
        </w:rPr>
        <w:t>DESARROLLO DE LA SESIÓN:</w:t>
      </w:r>
    </w:p>
    <w:p w:rsidR="006D5DEE" w:rsidRPr="003E15D5" w:rsidRDefault="006D5DEE" w:rsidP="003E15D5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4E5FD6" w:rsidRPr="003E15D5" w:rsidRDefault="006D5DEE" w:rsidP="003E15D5">
      <w:pPr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b/>
        </w:rPr>
        <w:t>Primer punto del orden del día</w:t>
      </w:r>
      <w:r w:rsidR="001B373D" w:rsidRPr="003E15D5">
        <w:rPr>
          <w:rFonts w:ascii="Palatino Linotype" w:hAnsi="Palatino Linotype"/>
          <w:b/>
        </w:rPr>
        <w:t xml:space="preserve">: </w:t>
      </w:r>
      <w:r w:rsidR="004E6C0C" w:rsidRPr="003E15D5">
        <w:rPr>
          <w:rFonts w:ascii="Palatino Linotype" w:hAnsi="Palatino Linotype"/>
          <w:b/>
        </w:rPr>
        <w:t xml:space="preserve"> </w:t>
      </w:r>
      <w:r w:rsidR="004E5FD6" w:rsidRPr="003E15D5">
        <w:rPr>
          <w:rFonts w:ascii="Palatino Linotype" w:eastAsia="Batang" w:hAnsi="Palatino Linotype"/>
          <w:b/>
          <w:lang w:eastAsia="es-EC"/>
        </w:rPr>
        <w:t xml:space="preserve">Aprobación del acta </w:t>
      </w:r>
      <w:r w:rsidR="00F90038" w:rsidRPr="003E15D5">
        <w:rPr>
          <w:rFonts w:ascii="Palatino Linotype" w:hAnsi="Palatino Linotype"/>
          <w:b/>
          <w:lang w:eastAsia="es-EC"/>
        </w:rPr>
        <w:t>No. 012 de 19 de diciembre de 2019.</w:t>
      </w:r>
    </w:p>
    <w:p w:rsidR="00E92D0B" w:rsidRPr="003E15D5" w:rsidRDefault="00B36E22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  <w:r w:rsidRPr="003E15D5">
        <w:rPr>
          <w:rFonts w:ascii="Palatino Linotype" w:hAnsi="Palatino Linotype"/>
          <w:color w:val="000000"/>
        </w:rPr>
        <w:t>El acta 013</w:t>
      </w:r>
      <w:r w:rsidR="00644F02" w:rsidRPr="003E15D5">
        <w:rPr>
          <w:rFonts w:ascii="Palatino Linotype" w:hAnsi="Palatino Linotype"/>
          <w:color w:val="000000"/>
        </w:rPr>
        <w:t xml:space="preserve"> de la comisión queda aprobada sin observaciones </w:t>
      </w:r>
      <w:r w:rsidR="006F55A2" w:rsidRPr="003E15D5">
        <w:rPr>
          <w:rFonts w:ascii="Palatino Linotype" w:hAnsi="Palatino Linotype"/>
          <w:color w:val="000000"/>
        </w:rPr>
        <w:t>de conformidad con el siguiente detalle</w:t>
      </w:r>
      <w:r w:rsidR="00E92D0B" w:rsidRPr="003E15D5">
        <w:rPr>
          <w:rFonts w:ascii="Palatino Linotype" w:hAnsi="Palatino Linotype"/>
          <w:color w:val="000000"/>
        </w:rPr>
        <w:t>.</w:t>
      </w:r>
    </w:p>
    <w:p w:rsidR="004A0C13" w:rsidRPr="003E15D5" w:rsidRDefault="004A0C13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1276"/>
        <w:gridCol w:w="1417"/>
        <w:gridCol w:w="1418"/>
        <w:gridCol w:w="1418"/>
      </w:tblGrid>
      <w:tr w:rsidR="004A0C13" w:rsidRPr="003E15D5" w:rsidTr="00DC34D5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0C13" w:rsidRPr="003E15D5" w:rsidRDefault="004A0C13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0C13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4A0C13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C13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C13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13" w:rsidRPr="003E15D5" w:rsidRDefault="00B36E22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C13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FD6" w:rsidRPr="003E15D5" w:rsidRDefault="00B36E22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644F02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0C13" w:rsidRPr="003E15D5" w:rsidRDefault="00B36E22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0C13" w:rsidRPr="003E15D5" w:rsidRDefault="004A0C13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57989" w:rsidRPr="003E15D5" w:rsidRDefault="00C5798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</w:rPr>
      </w:pPr>
    </w:p>
    <w:p w:rsidR="00B42E9B" w:rsidRPr="003E15D5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  <w:r w:rsidRPr="003E15D5">
        <w:rPr>
          <w:rFonts w:ascii="Palatino Linotype" w:hAnsi="Palatino Linotype"/>
          <w:lang w:eastAsia="es-EC"/>
        </w:rPr>
        <w:t>El acta 014 de</w:t>
      </w:r>
      <w:r w:rsidRPr="003E15D5">
        <w:rPr>
          <w:rFonts w:ascii="Palatino Linotype" w:hAnsi="Palatino Linotype"/>
          <w:color w:val="000000"/>
        </w:rPr>
        <w:t xml:space="preserve"> la comisión queda aprobada sin observaciones de conformidad con el siguiente detalle.</w:t>
      </w:r>
    </w:p>
    <w:p w:rsidR="00B42E9B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p w:rsidR="003E15D5" w:rsidRPr="003E15D5" w:rsidRDefault="003E15D5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1276"/>
        <w:gridCol w:w="1417"/>
        <w:gridCol w:w="1418"/>
        <w:gridCol w:w="1418"/>
      </w:tblGrid>
      <w:tr w:rsidR="00B42E9B" w:rsidRPr="003E15D5" w:rsidTr="00002EB1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2E9B" w:rsidRPr="003E15D5" w:rsidRDefault="00B42E9B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B42E9B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B42E9B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42E9B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42E9B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42E9B" w:rsidRPr="003E15D5" w:rsidTr="003E15D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2E9B" w:rsidRPr="003E15D5" w:rsidRDefault="00B42E9B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B42E9B" w:rsidRPr="003E15D5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p w:rsidR="00735949" w:rsidRPr="003E15D5" w:rsidRDefault="0073594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4E5FD6" w:rsidRPr="003E15D5" w:rsidRDefault="0073594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b/>
          <w:lang w:eastAsia="es-EC"/>
        </w:rPr>
        <w:t xml:space="preserve">Segundo punto del orden del día: </w:t>
      </w:r>
      <w:r w:rsidR="00B42E9B" w:rsidRPr="003E15D5">
        <w:rPr>
          <w:rFonts w:ascii="Palatino Linotype" w:hAnsi="Palatino Linotype"/>
          <w:b/>
          <w:lang w:eastAsia="es-EC"/>
        </w:rPr>
        <w:t>Conocimiento y presentación de un informe detallado por parte de la Empresa Pública Metropolitana de Hábitat y Vivienda sobre el proceso de cierre de los fideicomisos del Proyecto Ciudad Bicentenario, y resolución al respecto.</w:t>
      </w:r>
    </w:p>
    <w:p w:rsidR="00F90038" w:rsidRPr="003E15D5" w:rsidRDefault="00F90038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</w:p>
    <w:p w:rsidR="00F90038" w:rsidRPr="003E15D5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  <w:r w:rsidRPr="003E15D5">
        <w:rPr>
          <w:rFonts w:ascii="Palatino Linotype" w:hAnsi="Palatino Linotype"/>
          <w:lang w:eastAsia="es-EC"/>
        </w:rPr>
        <w:t>El delegado de la empresa realiza la presentación sobre los fideicomisos</w:t>
      </w:r>
      <w:r w:rsidR="00AE28C7" w:rsidRPr="003E15D5">
        <w:rPr>
          <w:rFonts w:ascii="Palatino Linotype" w:hAnsi="Palatino Linotype"/>
          <w:lang w:eastAsia="es-EC"/>
        </w:rPr>
        <w:t xml:space="preserve"> y su proceso de cierre.</w:t>
      </w:r>
      <w:r w:rsidRPr="003E15D5">
        <w:rPr>
          <w:rFonts w:ascii="Palatino Linotype" w:hAnsi="Palatino Linotype"/>
          <w:lang w:eastAsia="es-EC"/>
        </w:rPr>
        <w:t xml:space="preserve"> </w:t>
      </w:r>
    </w:p>
    <w:p w:rsidR="00B42E9B" w:rsidRPr="003E15D5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B42E9B" w:rsidRPr="003E15D5" w:rsidRDefault="00B42E9B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8E387" wp14:editId="20BD7388">
                <wp:simplePos x="0" y="0"/>
                <wp:positionH relativeFrom="column">
                  <wp:posOffset>7620</wp:posOffset>
                </wp:positionH>
                <wp:positionV relativeFrom="paragraph">
                  <wp:posOffset>363220</wp:posOffset>
                </wp:positionV>
                <wp:extent cx="5831205" cy="304800"/>
                <wp:effectExtent l="0" t="0" r="1714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9B" w:rsidRDefault="00B42E9B">
                            <w:r w:rsidRPr="00B42E9B">
                              <w:rPr>
                                <w:rFonts w:ascii="Palatino Linotype" w:hAnsi="Palatino Linotype"/>
                                <w:b/>
                              </w:rPr>
                              <w:t>Siendo las 11h36 sale de la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sala de sesiones la concejala S</w:t>
                            </w:r>
                            <w:r w:rsidRPr="00B42E9B">
                              <w:rPr>
                                <w:rFonts w:ascii="Palatino Linotype" w:hAnsi="Palatino Linotype"/>
                                <w:b/>
                              </w:rPr>
                              <w:t>oledad Benítez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E3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28.6pt;width:459.1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">
                <v:textbox>
                  <w:txbxContent>
                    <w:p w:rsidR="00B42E9B" w:rsidRDefault="00B42E9B">
                      <w:r w:rsidRPr="00B42E9B">
                        <w:rPr>
                          <w:rFonts w:ascii="Palatino Linotype" w:hAnsi="Palatino Linotype"/>
                          <w:b/>
                        </w:rPr>
                        <w:t>Siendo las 11h36 sale de la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sala de sesiones la concejala S</w:t>
                      </w:r>
                      <w:r w:rsidRPr="00B42E9B">
                        <w:rPr>
                          <w:rFonts w:ascii="Palatino Linotype" w:hAnsi="Palatino Linotype"/>
                          <w:b/>
                        </w:rPr>
                        <w:t>oledad Benítez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5D5">
        <w:rPr>
          <w:rFonts w:ascii="Palatino Linotype" w:hAnsi="Palatino Linotype"/>
          <w:b/>
          <w:lang w:eastAsia="es-EC"/>
        </w:rPr>
        <w:t>(la presentación se adjunta como anexo 1)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AE28C7" w:rsidRPr="003E15D5" w:rsidRDefault="00C80DB1" w:rsidP="003E15D5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lang w:eastAsia="es-EC"/>
        </w:rPr>
        <w:t xml:space="preserve">Durante el tratamiento de este punto </w:t>
      </w:r>
      <w:r w:rsidR="00B42E9B" w:rsidRPr="003E15D5">
        <w:rPr>
          <w:rFonts w:ascii="Palatino Linotype" w:hAnsi="Palatino Linotype"/>
          <w:lang w:eastAsia="es-EC"/>
        </w:rPr>
        <w:t>el concejal</w:t>
      </w:r>
      <w:r w:rsidRPr="003E15D5">
        <w:rPr>
          <w:rFonts w:ascii="Palatino Linotype" w:hAnsi="Palatino Linotype"/>
          <w:lang w:eastAsia="es-EC"/>
        </w:rPr>
        <w:t xml:space="preserve"> </w:t>
      </w:r>
      <w:r w:rsidR="00B42E9B" w:rsidRPr="003E15D5">
        <w:rPr>
          <w:rFonts w:ascii="Palatino Linotype" w:hAnsi="Palatino Linotype"/>
          <w:lang w:eastAsia="es-EC"/>
        </w:rPr>
        <w:t xml:space="preserve">René </w:t>
      </w:r>
      <w:proofErr w:type="spellStart"/>
      <w:r w:rsidR="00B42E9B" w:rsidRPr="003E15D5">
        <w:rPr>
          <w:rFonts w:ascii="Palatino Linotype" w:hAnsi="Palatino Linotype"/>
          <w:lang w:eastAsia="es-EC"/>
        </w:rPr>
        <w:t>Bedón</w:t>
      </w:r>
      <w:proofErr w:type="spellEnd"/>
      <w:r w:rsidRPr="003E15D5">
        <w:rPr>
          <w:rFonts w:ascii="Palatino Linotype" w:hAnsi="Palatino Linotype"/>
          <w:lang w:eastAsia="es-EC"/>
        </w:rPr>
        <w:t xml:space="preserve"> mocionó </w:t>
      </w:r>
      <w:r w:rsidR="00AE28C7" w:rsidRPr="003E15D5">
        <w:rPr>
          <w:rFonts w:ascii="Palatino Linotype" w:eastAsia="Times New Roman" w:hAnsi="Palatino Linotype" w:cs="Arial"/>
          <w:snapToGrid w:val="0"/>
          <w:lang w:eastAsia="es-ES"/>
        </w:rPr>
        <w:t>solicitar a las siguientes entidades:</w:t>
      </w:r>
    </w:p>
    <w:p w:rsidR="00AE28C7" w:rsidRPr="003E15D5" w:rsidRDefault="00AE28C7" w:rsidP="003E15D5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b/>
        </w:rPr>
        <w:t>A la Empresa Metropolitana de Hábitat y Vivienda: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Que en plazo de un mes se remita para conocimiento de la comisión el cronograma con el que se van a trabajar el cierre de los fideicomisos relativos al proyecto Ciudad Bicentenario.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Una vez conocido el cronograma, la Empresa de Hábitat y Vivienda realizará una presentación cada quince (15) días el avance.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Que la Dirección Financiera de la Empresa Pública Metropolitana de Hábitat y Vivienda presente un informe sobre el avance del informe financiero que permita el cierre de los dos fideicomisos, en un plazo de un mes.</w:t>
      </w:r>
    </w:p>
    <w:p w:rsidR="00AE28C7" w:rsidRPr="003E15D5" w:rsidRDefault="00AE28C7" w:rsidP="003E15D5">
      <w:pPr>
        <w:jc w:val="both"/>
        <w:rPr>
          <w:rFonts w:ascii="Palatino Linotype" w:hAnsi="Palatino Linotype"/>
          <w:b/>
        </w:rPr>
      </w:pPr>
      <w:r w:rsidRPr="003E15D5">
        <w:rPr>
          <w:rFonts w:ascii="Palatino Linotype" w:hAnsi="Palatino Linotype"/>
          <w:b/>
        </w:rPr>
        <w:t>A la Empresa Pública Metropolitana de Movilidad y Obras Públicas:</w:t>
      </w:r>
    </w:p>
    <w:p w:rsidR="00AE28C7" w:rsidRPr="003E15D5" w:rsidRDefault="00AE28C7" w:rsidP="003E15D5">
      <w:pPr>
        <w:pStyle w:val="Prrafodelista"/>
        <w:numPr>
          <w:ilvl w:val="0"/>
          <w:numId w:val="9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 xml:space="preserve">Que remita para conocimiento de la comisión un informe sobre el cumplimiento de las ordenanzas referente al proyecto Ciudad Bicentenario.  </w:t>
      </w:r>
    </w:p>
    <w:p w:rsidR="00F90038" w:rsidRPr="003E15D5" w:rsidRDefault="00F90038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735949" w:rsidRPr="003E15D5" w:rsidRDefault="00C80DB1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color w:val="000000"/>
        </w:rPr>
        <w:t>La Presidenta de la Comisión,</w:t>
      </w:r>
      <w:r w:rsidR="00CB14E9" w:rsidRPr="003E15D5">
        <w:rPr>
          <w:rFonts w:ascii="Palatino Linotype" w:hAnsi="Palatino Linotype"/>
          <w:color w:val="000000"/>
        </w:rPr>
        <w:t xml:space="preserve"> sometió a votación la moción presentada la misma que queda aprobada de conformidad con el siguiente detalle:</w:t>
      </w:r>
    </w:p>
    <w:p w:rsidR="00735949" w:rsidRPr="003E15D5" w:rsidRDefault="0073594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1276"/>
        <w:gridCol w:w="1417"/>
        <w:gridCol w:w="1418"/>
        <w:gridCol w:w="1418"/>
      </w:tblGrid>
      <w:tr w:rsidR="00423074" w:rsidRPr="003E15D5" w:rsidTr="00D86823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3074" w:rsidRPr="003E15D5" w:rsidRDefault="00423074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23074" w:rsidRPr="003E15D5" w:rsidTr="00B42E9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423074" w:rsidRPr="003E15D5" w:rsidTr="00B42E9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3074" w:rsidRPr="003E15D5" w:rsidTr="00B42E9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3074" w:rsidRPr="003E15D5" w:rsidTr="00B42E9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74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3074" w:rsidRPr="003E15D5" w:rsidTr="00B42E9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C80DB1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423074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3074" w:rsidRPr="003E15D5" w:rsidRDefault="00C80DB1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3074" w:rsidRPr="003E15D5" w:rsidRDefault="00423074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57989" w:rsidRPr="003E15D5" w:rsidRDefault="00F62C49" w:rsidP="003E15D5">
      <w:pPr>
        <w:tabs>
          <w:tab w:val="left" w:pos="914"/>
        </w:tabs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b/>
          <w:lang w:eastAsia="es-EC"/>
        </w:rPr>
        <w:t xml:space="preserve"> </w:t>
      </w:r>
    </w:p>
    <w:p w:rsidR="00F62C49" w:rsidRPr="003E15D5" w:rsidRDefault="00F62C49" w:rsidP="003E15D5">
      <w:pPr>
        <w:tabs>
          <w:tab w:val="left" w:pos="914"/>
        </w:tabs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lang w:eastAsia="es-EC"/>
        </w:rPr>
        <w:t>La comisión de Hábi</w:t>
      </w:r>
      <w:r w:rsidR="00AE28C7" w:rsidRPr="003E15D5">
        <w:rPr>
          <w:rFonts w:ascii="Palatino Linotype" w:hAnsi="Palatino Linotype"/>
          <w:lang w:eastAsia="es-EC"/>
        </w:rPr>
        <w:t>tat y Vivienda en sesión No. 015</w:t>
      </w:r>
      <w:r w:rsidR="0039663B" w:rsidRPr="003E15D5">
        <w:rPr>
          <w:rFonts w:ascii="Palatino Linotype" w:hAnsi="Palatino Linotype"/>
          <w:lang w:eastAsia="es-EC"/>
        </w:rPr>
        <w:t xml:space="preserve"> realizada el </w:t>
      </w:r>
      <w:r w:rsidR="00AE28C7" w:rsidRPr="003E15D5">
        <w:rPr>
          <w:rFonts w:ascii="Palatino Linotype" w:hAnsi="Palatino Linotype"/>
          <w:lang w:eastAsia="es-EC"/>
        </w:rPr>
        <w:t>13</w:t>
      </w:r>
      <w:r w:rsidRPr="003E15D5">
        <w:rPr>
          <w:rFonts w:ascii="Palatino Linotype" w:hAnsi="Palatino Linotype"/>
          <w:lang w:eastAsia="es-EC"/>
        </w:rPr>
        <w:t xml:space="preserve"> de </w:t>
      </w:r>
      <w:r w:rsidR="00AE28C7" w:rsidRPr="003E15D5">
        <w:rPr>
          <w:rFonts w:ascii="Palatino Linotype" w:hAnsi="Palatino Linotype"/>
          <w:lang w:eastAsia="es-EC"/>
        </w:rPr>
        <w:t>febrero</w:t>
      </w:r>
      <w:r w:rsidRPr="003E15D5">
        <w:rPr>
          <w:rFonts w:ascii="Palatino Linotype" w:hAnsi="Palatino Linotype"/>
          <w:lang w:eastAsia="es-EC"/>
        </w:rPr>
        <w:t xml:space="preserve"> </w:t>
      </w:r>
      <w:proofErr w:type="spellStart"/>
      <w:r w:rsidRPr="003E15D5">
        <w:rPr>
          <w:rFonts w:ascii="Palatino Linotype" w:hAnsi="Palatino Linotype"/>
          <w:lang w:eastAsia="es-EC"/>
        </w:rPr>
        <w:t>de</w:t>
      </w:r>
      <w:proofErr w:type="spellEnd"/>
      <w:r w:rsidRPr="003E15D5">
        <w:rPr>
          <w:rFonts w:ascii="Palatino Linotype" w:hAnsi="Palatino Linotype"/>
          <w:lang w:eastAsia="es-EC"/>
        </w:rPr>
        <w:t xml:space="preserve"> 2020 </w:t>
      </w:r>
      <w:r w:rsidRPr="003E15D5">
        <w:rPr>
          <w:rFonts w:ascii="Palatino Linotype" w:hAnsi="Palatino Linotype"/>
          <w:b/>
          <w:lang w:eastAsia="es-EC"/>
        </w:rPr>
        <w:t xml:space="preserve">resolvió: </w:t>
      </w:r>
    </w:p>
    <w:p w:rsidR="00AE28C7" w:rsidRPr="003E15D5" w:rsidRDefault="00AE28C7" w:rsidP="003E15D5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eastAsia="Times New Roman" w:hAnsi="Palatino Linotype" w:cs="Arial"/>
          <w:snapToGrid w:val="0"/>
          <w:lang w:eastAsia="es-ES"/>
        </w:rPr>
        <w:t>solicitar a las siguientes entidades:</w:t>
      </w:r>
    </w:p>
    <w:p w:rsidR="00AE28C7" w:rsidRPr="003E15D5" w:rsidRDefault="00AE28C7" w:rsidP="003E15D5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b/>
        </w:rPr>
        <w:t>A la Empresa Metropolitana de Hábitat y Vivienda: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Que en plazo de un mes se remita para conocimiento de la comisión el cronograma con el que se van a trabajar el cierre de los fideicomisos relativos al proyecto Ciudad Bicentenario.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Una vez conocido el cronograma, la Empresa de Hábitat y Vivienda realizará una presentación cada quince (15) días el avance.</w:t>
      </w:r>
    </w:p>
    <w:p w:rsidR="00AE28C7" w:rsidRPr="003E15D5" w:rsidRDefault="00AE28C7" w:rsidP="003E15D5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>Que la Dirección Financiera de la Empresa Pública Metropolitana de Hábitat y Vivienda presente un informe sobre el avance del informe financiero que permita el cierre de los dos fideicomisos, en un plazo de un mes.</w:t>
      </w:r>
    </w:p>
    <w:p w:rsidR="00AE28C7" w:rsidRPr="003E15D5" w:rsidRDefault="00AE28C7" w:rsidP="003E15D5">
      <w:pPr>
        <w:jc w:val="both"/>
        <w:rPr>
          <w:rFonts w:ascii="Palatino Linotype" w:hAnsi="Palatino Linotype"/>
          <w:b/>
        </w:rPr>
      </w:pPr>
      <w:r w:rsidRPr="003E15D5">
        <w:rPr>
          <w:rFonts w:ascii="Palatino Linotype" w:hAnsi="Palatino Linotype"/>
          <w:b/>
        </w:rPr>
        <w:t>A la Empresa Pública Metropolitana de Movilidad y Obras Públicas:</w:t>
      </w:r>
    </w:p>
    <w:p w:rsidR="00C80DB1" w:rsidRPr="003E15D5" w:rsidRDefault="00AE28C7" w:rsidP="003E15D5">
      <w:pPr>
        <w:pStyle w:val="Prrafodelista"/>
        <w:numPr>
          <w:ilvl w:val="0"/>
          <w:numId w:val="9"/>
        </w:numPr>
        <w:spacing w:line="276" w:lineRule="auto"/>
        <w:rPr>
          <w:rFonts w:ascii="Palatino Linotype" w:hAnsi="Palatino Linotype"/>
          <w:sz w:val="22"/>
        </w:rPr>
      </w:pPr>
      <w:r w:rsidRPr="003E15D5">
        <w:rPr>
          <w:rFonts w:ascii="Palatino Linotype" w:hAnsi="Palatino Linotype"/>
          <w:sz w:val="22"/>
        </w:rPr>
        <w:t xml:space="preserve">Que remita para conocimiento de la comisión un informe sobre el cumplimiento de las ordenanzas referente al proyecto Ciudad Bicentenario.  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AB1290" w:rsidRPr="003E15D5" w:rsidRDefault="00F62C4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</w:rPr>
      </w:pPr>
      <w:r w:rsidRPr="003E15D5">
        <w:rPr>
          <w:rFonts w:ascii="Palatino Linotype" w:hAnsi="Palatino Linotype"/>
          <w:b/>
          <w:color w:val="000000"/>
        </w:rPr>
        <w:t xml:space="preserve">Tercer punto del orden del día: </w:t>
      </w:r>
      <w:r w:rsidR="00AE28C7" w:rsidRPr="003E15D5">
        <w:rPr>
          <w:rFonts w:ascii="Palatino Linotype" w:hAnsi="Palatino Linotype"/>
          <w:b/>
          <w:lang w:eastAsia="es-EC"/>
        </w:rPr>
        <w:t>Conocimiento y presentación de un informe detallado por parte de la Empresa Pública Metropolitana de Hábitat y Vivienda sobre el proceso de ventas, adjudicación y elaboración de avalúos de vivienda de interés social para el año 2020 del proyecto Victoria del Sur; y resolución al respecto</w:t>
      </w:r>
      <w:r w:rsidRPr="003E15D5">
        <w:rPr>
          <w:rFonts w:ascii="Palatino Linotype" w:hAnsi="Palatino Linotype"/>
          <w:b/>
          <w:color w:val="000000"/>
        </w:rPr>
        <w:t>.</w:t>
      </w:r>
    </w:p>
    <w:p w:rsidR="00F62C49" w:rsidRPr="003E15D5" w:rsidRDefault="00F62C49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</w:rPr>
      </w:pP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  <w:r w:rsidRPr="003E15D5">
        <w:rPr>
          <w:rFonts w:ascii="Palatino Linotype" w:hAnsi="Palatino Linotype"/>
          <w:lang w:eastAsia="es-EC"/>
        </w:rPr>
        <w:lastRenderedPageBreak/>
        <w:t xml:space="preserve">El delegado de la empresa realiza la presentación sobre los fideicomisos y su proceso de cierre. 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b/>
          <w:color w:val="000000"/>
        </w:rPr>
        <w:t>(</w:t>
      </w:r>
      <w:r w:rsidRPr="003E15D5">
        <w:rPr>
          <w:rFonts w:ascii="Palatino Linotype" w:hAnsi="Palatino Linotype"/>
          <w:b/>
          <w:lang w:eastAsia="es-EC"/>
        </w:rPr>
        <w:t>la presentaci</w:t>
      </w:r>
      <w:r w:rsidRPr="003E15D5">
        <w:rPr>
          <w:rFonts w:ascii="Palatino Linotype" w:hAnsi="Palatino Linotype"/>
          <w:b/>
          <w:lang w:eastAsia="es-EC"/>
        </w:rPr>
        <w:t>ón se adjunta como anexo 2)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es-EC"/>
        </w:rPr>
      </w:pP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lang w:eastAsia="es-EC"/>
        </w:rPr>
        <w:t xml:space="preserve">La concejala Blanca </w:t>
      </w:r>
      <w:proofErr w:type="spellStart"/>
      <w:r w:rsidRPr="003E15D5">
        <w:rPr>
          <w:rFonts w:ascii="Palatino Linotype" w:hAnsi="Palatino Linotype"/>
          <w:lang w:eastAsia="es-EC"/>
        </w:rPr>
        <w:t>Paucar</w:t>
      </w:r>
      <w:proofErr w:type="spellEnd"/>
      <w:r w:rsidRPr="003E15D5">
        <w:rPr>
          <w:rFonts w:ascii="Palatino Linotype" w:hAnsi="Palatino Linotype"/>
          <w:lang w:eastAsia="es-EC"/>
        </w:rPr>
        <w:t xml:space="preserve"> mociona </w:t>
      </w:r>
      <w:r w:rsidRPr="003E15D5">
        <w:rPr>
          <w:rFonts w:ascii="Palatino Linotype" w:eastAsia="Times New Roman" w:hAnsi="Palatino Linotype" w:cs="Arial"/>
          <w:snapToGrid w:val="0"/>
          <w:lang w:eastAsia="es-ES"/>
        </w:rPr>
        <w:t>s</w:t>
      </w:r>
      <w:r w:rsidRPr="003E15D5">
        <w:rPr>
          <w:rFonts w:ascii="Palatino Linotype" w:eastAsia="Times New Roman" w:hAnsi="Palatino Linotype" w:cs="Arial"/>
          <w:snapToGrid w:val="0"/>
          <w:lang w:eastAsia="es-ES"/>
        </w:rPr>
        <w:t>olicitar a la Secretaría de Territorio Hábitat y Vivienda que en coordinación con la Empresa Pública de Hábitat y Vivienda apliquen lo dispuesto en la disposición general sexta de la ordenanza 008 del 23 de diciembre de 2019 que regula el pago de impuestos: y también, en el mismo sentido solicitar que catastro remita un informe detallado donde señalan la norma aplicada para obtener los avalúos de las viviendas de la manzana 13 del proyecto Victoria del Sur</w:t>
      </w:r>
      <w:r w:rsidRPr="003E15D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</w:rPr>
      </w:pPr>
    </w:p>
    <w:p w:rsidR="001B539E" w:rsidRPr="003E15D5" w:rsidRDefault="001B539E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color w:val="000000"/>
        </w:rPr>
        <w:t xml:space="preserve">La Presidenta de la Comisión, concejala Blanca </w:t>
      </w:r>
      <w:proofErr w:type="spellStart"/>
      <w:r w:rsidRPr="003E15D5">
        <w:rPr>
          <w:rFonts w:ascii="Palatino Linotype" w:hAnsi="Palatino Linotype"/>
          <w:color w:val="000000"/>
        </w:rPr>
        <w:t>Paucar</w:t>
      </w:r>
      <w:proofErr w:type="spellEnd"/>
      <w:r w:rsidRPr="003E15D5">
        <w:rPr>
          <w:rFonts w:ascii="Palatino Linotype" w:hAnsi="Palatino Linotype"/>
          <w:color w:val="000000"/>
        </w:rPr>
        <w:t xml:space="preserve"> sometió a votación la moción presentada la misma que queda aprobada de conformidad con el siguiente detalle:</w:t>
      </w:r>
    </w:p>
    <w:p w:rsidR="00AE28C7" w:rsidRPr="003E15D5" w:rsidRDefault="00AE28C7" w:rsidP="003E15D5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</w:rPr>
      </w:pPr>
      <w:bookmarkStart w:id="0" w:name="_GoBack"/>
      <w:bookmarkEnd w:id="0"/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1276"/>
        <w:gridCol w:w="1417"/>
        <w:gridCol w:w="1418"/>
        <w:gridCol w:w="1418"/>
      </w:tblGrid>
      <w:tr w:rsidR="00AE28C7" w:rsidRPr="003E15D5" w:rsidTr="00002EB1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E28C7" w:rsidRPr="003E15D5" w:rsidRDefault="00AE28C7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E28C7" w:rsidRPr="003E15D5" w:rsidTr="00002E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AE28C7" w:rsidRPr="003E15D5" w:rsidTr="00002E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E28C7" w:rsidRPr="003E15D5" w:rsidTr="00002E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E28C7" w:rsidRPr="003E15D5" w:rsidTr="00002E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E28C7" w:rsidRPr="003E15D5" w:rsidTr="00002E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E28C7" w:rsidRPr="003E15D5" w:rsidRDefault="00AE28C7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B539E" w:rsidRPr="003E15D5" w:rsidRDefault="001B539E" w:rsidP="003E15D5">
      <w:pPr>
        <w:tabs>
          <w:tab w:val="left" w:pos="914"/>
        </w:tabs>
        <w:jc w:val="both"/>
        <w:rPr>
          <w:rFonts w:ascii="Palatino Linotype" w:hAnsi="Palatino Linotype"/>
          <w:b/>
          <w:lang w:eastAsia="es-EC"/>
        </w:rPr>
      </w:pPr>
      <w:r w:rsidRPr="003E15D5">
        <w:rPr>
          <w:rFonts w:ascii="Palatino Linotype" w:hAnsi="Palatino Linotype"/>
          <w:b/>
          <w:lang w:eastAsia="es-EC"/>
        </w:rPr>
        <w:t xml:space="preserve"> </w:t>
      </w:r>
    </w:p>
    <w:p w:rsidR="003E15D5" w:rsidRPr="003E15D5" w:rsidRDefault="001B539E" w:rsidP="003E15D5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hAnsi="Palatino Linotype"/>
          <w:lang w:eastAsia="es-EC"/>
        </w:rPr>
        <w:t>La comisión de Hábi</w:t>
      </w:r>
      <w:r w:rsidR="003E15D5" w:rsidRPr="003E15D5">
        <w:rPr>
          <w:rFonts w:ascii="Palatino Linotype" w:hAnsi="Palatino Linotype"/>
          <w:lang w:eastAsia="es-EC"/>
        </w:rPr>
        <w:t>tat y Vivienda en sesión No. 015</w:t>
      </w:r>
      <w:r w:rsidR="0039663B" w:rsidRPr="003E15D5">
        <w:rPr>
          <w:rFonts w:ascii="Palatino Linotype" w:hAnsi="Palatino Linotype"/>
          <w:lang w:eastAsia="es-EC"/>
        </w:rPr>
        <w:t xml:space="preserve"> realizada el </w:t>
      </w:r>
      <w:r w:rsidR="003E15D5" w:rsidRPr="003E15D5">
        <w:rPr>
          <w:rFonts w:ascii="Palatino Linotype" w:hAnsi="Palatino Linotype"/>
          <w:lang w:eastAsia="es-EC"/>
        </w:rPr>
        <w:t>13</w:t>
      </w:r>
      <w:r w:rsidRPr="003E15D5">
        <w:rPr>
          <w:rFonts w:ascii="Palatino Linotype" w:hAnsi="Palatino Linotype"/>
          <w:lang w:eastAsia="es-EC"/>
        </w:rPr>
        <w:t xml:space="preserve"> de </w:t>
      </w:r>
      <w:r w:rsidR="003E15D5" w:rsidRPr="003E15D5">
        <w:rPr>
          <w:rFonts w:ascii="Palatino Linotype" w:hAnsi="Palatino Linotype"/>
          <w:lang w:eastAsia="es-EC"/>
        </w:rPr>
        <w:t>febrero</w:t>
      </w:r>
      <w:r w:rsidRPr="003E15D5">
        <w:rPr>
          <w:rFonts w:ascii="Palatino Linotype" w:hAnsi="Palatino Linotype"/>
          <w:lang w:eastAsia="es-EC"/>
        </w:rPr>
        <w:t xml:space="preserve"> de 2020 </w:t>
      </w:r>
      <w:r w:rsidRPr="003E15D5">
        <w:rPr>
          <w:rFonts w:ascii="Palatino Linotype" w:hAnsi="Palatino Linotype"/>
          <w:b/>
          <w:lang w:eastAsia="es-EC"/>
        </w:rPr>
        <w:t xml:space="preserve">resolvió </w:t>
      </w:r>
      <w:r w:rsidR="003E15D5" w:rsidRPr="003E15D5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Secretaría de Territorio Hábitat y Vivienda que en coordinación con la Empresa Pública de Hábitat y Vivienda apliquen lo dispuesto en la disposición general sexta de la ordenanza 008 del 23 de diciembre de 2019 que regula el pago de impuestos: y también, en el mismo sentido solicitar que catastro remita un informe detallado donde señalan la norma aplicada para obtener los avalúos de las viviendas de la manzana 13 del proyecto Victoria del Sur </w:t>
      </w:r>
    </w:p>
    <w:p w:rsidR="0039663B" w:rsidRPr="003E15D5" w:rsidRDefault="0039663B" w:rsidP="003E15D5">
      <w:pPr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 w:rsidRPr="003E15D5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Cuarto punto del orden del </w:t>
      </w:r>
      <w:r w:rsidR="003E15D5" w:rsidRPr="003E15D5">
        <w:rPr>
          <w:rFonts w:ascii="Palatino Linotype" w:eastAsia="Times New Roman" w:hAnsi="Palatino Linotype" w:cs="Arial"/>
          <w:b/>
          <w:snapToGrid w:val="0"/>
          <w:lang w:eastAsia="es-ES"/>
        </w:rPr>
        <w:t>día</w:t>
      </w:r>
      <w:r w:rsidRPr="003E15D5">
        <w:rPr>
          <w:rFonts w:ascii="Palatino Linotype" w:eastAsia="Times New Roman" w:hAnsi="Palatino Linotype" w:cs="Arial"/>
          <w:b/>
          <w:snapToGrid w:val="0"/>
          <w:lang w:eastAsia="es-ES"/>
        </w:rPr>
        <w:t>: Varios.</w:t>
      </w:r>
    </w:p>
    <w:p w:rsidR="0039663B" w:rsidRPr="003E15D5" w:rsidRDefault="003E15D5" w:rsidP="003E15D5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E15D5">
        <w:rPr>
          <w:rFonts w:ascii="Palatino Linotype" w:eastAsia="Times New Roman" w:hAnsi="Palatino Linotype" w:cs="Arial"/>
          <w:snapToGrid w:val="0"/>
          <w:lang w:eastAsia="es-ES"/>
        </w:rPr>
        <w:t xml:space="preserve"> No se trató ningún tema adicional en el punto varios 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/>
          <w:color w:val="000000"/>
        </w:rPr>
      </w:pPr>
      <w:r w:rsidRPr="003E15D5">
        <w:rPr>
          <w:rFonts w:ascii="Palatino Linotype" w:hAnsi="Palatino Linotype"/>
          <w:color w:val="000000"/>
        </w:rPr>
        <w:t xml:space="preserve">La Presidenta de la Comisión, concejala Blanca </w:t>
      </w:r>
      <w:proofErr w:type="spellStart"/>
      <w:r w:rsidRPr="003E15D5">
        <w:rPr>
          <w:rFonts w:ascii="Palatino Linotype" w:hAnsi="Palatino Linotype"/>
          <w:color w:val="000000"/>
        </w:rPr>
        <w:t>Paucar</w:t>
      </w:r>
      <w:proofErr w:type="spellEnd"/>
      <w:r w:rsidRPr="003E15D5">
        <w:rPr>
          <w:rFonts w:ascii="Palatino Linotype" w:hAnsi="Palatino Linotype"/>
          <w:color w:val="000000"/>
        </w:rPr>
        <w:t>, sin tener más puntos a tratar, clausura la sesión siend</w:t>
      </w:r>
      <w:r w:rsidR="00925E2C" w:rsidRPr="003E15D5">
        <w:rPr>
          <w:rFonts w:ascii="Palatino Linotype" w:hAnsi="Palatino Linotype"/>
          <w:color w:val="000000"/>
        </w:rPr>
        <w:t>o las</w:t>
      </w:r>
      <w:r w:rsidR="000D1706" w:rsidRPr="003E15D5">
        <w:rPr>
          <w:rFonts w:ascii="Palatino Linotype" w:hAnsi="Palatino Linotype"/>
          <w:color w:val="000000"/>
        </w:rPr>
        <w:t xml:space="preserve"> 13h05</w:t>
      </w:r>
      <w:r w:rsidR="009E5242" w:rsidRPr="003E15D5">
        <w:rPr>
          <w:rFonts w:ascii="Palatino Linotype" w:hAnsi="Palatino Linotype"/>
          <w:color w:val="000000"/>
        </w:rPr>
        <w:t>.</w:t>
      </w:r>
    </w:p>
    <w:p w:rsidR="00C57989" w:rsidRPr="003E15D5" w:rsidRDefault="00C57989" w:rsidP="003E15D5">
      <w:pPr>
        <w:pStyle w:val="Prrafodelista"/>
        <w:spacing w:line="276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C57989" w:rsidRPr="003E15D5" w:rsidTr="00931764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C57989" w:rsidRPr="003E15D5" w:rsidTr="00931764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C57989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3E15D5" w:rsidTr="00931764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31764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Soledad Benítez</w:t>
            </w:r>
          </w:p>
        </w:tc>
        <w:tc>
          <w:tcPr>
            <w:tcW w:w="188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C57989" w:rsidRPr="003E15D5" w:rsidRDefault="003E15D5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3E15D5" w:rsidTr="00931764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3E15D5" w:rsidRDefault="003E15D5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31764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C57989" w:rsidRPr="003E15D5" w:rsidRDefault="000D1706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C57989" w:rsidRPr="003E15D5" w:rsidRDefault="000D1706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  <w:r w:rsidRPr="003E15D5">
        <w:rPr>
          <w:rFonts w:ascii="Palatino Linotype" w:hAnsi="Palatino Linotype" w:cs="Calibri"/>
        </w:rPr>
        <w:t xml:space="preserve">Para constancia firma la Presidenta de la Comisión de Vivienda y Hábitat </w:t>
      </w:r>
      <w:r w:rsidR="00CB14E9" w:rsidRPr="003E15D5">
        <w:rPr>
          <w:rFonts w:ascii="Palatino Linotype" w:hAnsi="Palatino Linotype" w:cs="Calibri"/>
        </w:rPr>
        <w:t>y la</w:t>
      </w:r>
      <w:r w:rsidRPr="003E15D5">
        <w:rPr>
          <w:rFonts w:ascii="Palatino Linotype" w:hAnsi="Palatino Linotype" w:cs="Calibri"/>
        </w:rPr>
        <w:t xml:space="preserve"> señor</w:t>
      </w:r>
      <w:r w:rsidR="00CB14E9" w:rsidRPr="003E15D5">
        <w:rPr>
          <w:rFonts w:ascii="Palatino Linotype" w:hAnsi="Palatino Linotype" w:cs="Calibri"/>
        </w:rPr>
        <w:t>a Secretaria</w:t>
      </w:r>
      <w:r w:rsidRPr="003E15D5">
        <w:rPr>
          <w:rFonts w:ascii="Palatino Linotype" w:hAnsi="Palatino Linotype" w:cs="Calibri"/>
        </w:rPr>
        <w:t xml:space="preserve"> General del Concejo Metropolitano de Quito.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  <w:r w:rsidRPr="003E15D5">
        <w:rPr>
          <w:rFonts w:ascii="Palatino Linotype" w:hAnsi="Palatino Linotype" w:cs="Calibri"/>
        </w:rPr>
        <w:t xml:space="preserve">Lcda. Blanca </w:t>
      </w:r>
      <w:proofErr w:type="spellStart"/>
      <w:r w:rsidRPr="003E15D5">
        <w:rPr>
          <w:rFonts w:ascii="Palatino Linotype" w:hAnsi="Palatino Linotype" w:cs="Calibri"/>
        </w:rPr>
        <w:t>Paucar</w:t>
      </w:r>
      <w:proofErr w:type="spellEnd"/>
      <w:r w:rsidRPr="003E15D5">
        <w:rPr>
          <w:rFonts w:ascii="Palatino Linotype" w:hAnsi="Palatino Linotype" w:cs="Calibri"/>
        </w:rPr>
        <w:t xml:space="preserve"> </w:t>
      </w:r>
      <w:r w:rsidRPr="003E15D5">
        <w:rPr>
          <w:rFonts w:ascii="Palatino Linotype" w:hAnsi="Palatino Linotype" w:cs="Calibri"/>
        </w:rPr>
        <w:tab/>
      </w:r>
      <w:r w:rsidRPr="003E15D5">
        <w:rPr>
          <w:rFonts w:ascii="Palatino Linotype" w:hAnsi="Palatino Linotype" w:cs="Calibri"/>
        </w:rPr>
        <w:tab/>
      </w:r>
      <w:r w:rsidRPr="003E15D5">
        <w:rPr>
          <w:rFonts w:ascii="Palatino Linotype" w:hAnsi="Palatino Linotype" w:cs="Calibri"/>
        </w:rPr>
        <w:tab/>
      </w:r>
      <w:r w:rsidRPr="003E15D5">
        <w:rPr>
          <w:rFonts w:ascii="Palatino Linotype" w:hAnsi="Palatino Linotype" w:cs="Calibri"/>
        </w:rPr>
        <w:tab/>
      </w:r>
      <w:r w:rsidRPr="003E15D5">
        <w:rPr>
          <w:rFonts w:ascii="Palatino Linotype" w:hAnsi="Palatino Linotype" w:cs="Calibri"/>
        </w:rPr>
        <w:tab/>
      </w:r>
      <w:r w:rsidRPr="003E15D5">
        <w:rPr>
          <w:rFonts w:ascii="Palatino Linotype" w:hAnsi="Palatino Linotype" w:cs="Calibri"/>
        </w:rPr>
        <w:tab/>
        <w:t xml:space="preserve">Abg. </w:t>
      </w:r>
      <w:r w:rsidR="00925E2C" w:rsidRPr="003E15D5">
        <w:rPr>
          <w:rFonts w:ascii="Palatino Linotype" w:hAnsi="Palatino Linotype" w:cs="Calibri"/>
        </w:rPr>
        <w:t xml:space="preserve">Damaris Ortiz </w:t>
      </w:r>
      <w:proofErr w:type="spellStart"/>
      <w:r w:rsidR="00925E2C" w:rsidRPr="003E15D5">
        <w:rPr>
          <w:rFonts w:ascii="Palatino Linotype" w:hAnsi="Palatino Linotype" w:cs="Calibri"/>
        </w:rPr>
        <w:t>Pasuy</w:t>
      </w:r>
      <w:proofErr w:type="spellEnd"/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  <w:b/>
        </w:rPr>
      </w:pPr>
      <w:r w:rsidRPr="003E15D5">
        <w:rPr>
          <w:rFonts w:ascii="Palatino Linotype" w:hAnsi="Palatino Linotype" w:cs="Calibri"/>
          <w:b/>
        </w:rPr>
        <w:t xml:space="preserve">PRESIDENTA DE LA COMISIÓN DE </w:t>
      </w:r>
      <w:r w:rsidRPr="003E15D5">
        <w:rPr>
          <w:rFonts w:ascii="Palatino Linotype" w:hAnsi="Palatino Linotype" w:cs="Calibri"/>
          <w:b/>
        </w:rPr>
        <w:tab/>
      </w:r>
      <w:r w:rsidRPr="003E15D5">
        <w:rPr>
          <w:rFonts w:ascii="Palatino Linotype" w:hAnsi="Palatino Linotype" w:cs="Calibri"/>
          <w:b/>
        </w:rPr>
        <w:tab/>
        <w:t xml:space="preserve">      </w:t>
      </w:r>
      <w:r w:rsidRPr="003E15D5">
        <w:rPr>
          <w:rFonts w:ascii="Palatino Linotype" w:hAnsi="Palatino Linotype" w:cs="Calibri"/>
          <w:b/>
        </w:rPr>
        <w:tab/>
      </w:r>
      <w:r w:rsidR="00CB14E9" w:rsidRPr="003E15D5">
        <w:rPr>
          <w:rFonts w:ascii="Palatino Linotype" w:hAnsi="Palatino Linotype" w:cs="Calibri"/>
          <w:b/>
        </w:rPr>
        <w:t>SECRETARIA</w:t>
      </w:r>
      <w:r w:rsidRPr="003E15D5">
        <w:rPr>
          <w:rFonts w:ascii="Palatino Linotype" w:hAnsi="Palatino Linotype" w:cs="Calibri"/>
          <w:b/>
        </w:rPr>
        <w:t xml:space="preserve"> GENERAL DEL</w:t>
      </w:r>
    </w:p>
    <w:p w:rsidR="00925E2C" w:rsidRPr="003E15D5" w:rsidRDefault="00C57989" w:rsidP="003E15D5">
      <w:pPr>
        <w:spacing w:after="0"/>
        <w:jc w:val="both"/>
        <w:rPr>
          <w:rFonts w:ascii="Palatino Linotype" w:hAnsi="Palatino Linotype" w:cs="Calibri"/>
          <w:b/>
        </w:rPr>
      </w:pPr>
      <w:r w:rsidRPr="003E15D5">
        <w:rPr>
          <w:rFonts w:ascii="Palatino Linotype" w:hAnsi="Palatino Linotype" w:cs="Calibri"/>
          <w:b/>
        </w:rPr>
        <w:t>VIVIENDA Y HÁBITAT</w:t>
      </w:r>
      <w:r w:rsidRPr="003E15D5">
        <w:rPr>
          <w:rFonts w:ascii="Palatino Linotype" w:hAnsi="Palatino Linotype" w:cs="Calibri"/>
          <w:b/>
        </w:rPr>
        <w:tab/>
      </w:r>
      <w:r w:rsidRPr="003E15D5">
        <w:rPr>
          <w:rFonts w:ascii="Palatino Linotype" w:hAnsi="Palatino Linotype" w:cs="Calibri"/>
          <w:b/>
        </w:rPr>
        <w:tab/>
      </w:r>
      <w:r w:rsidRPr="003E15D5">
        <w:rPr>
          <w:rFonts w:ascii="Palatino Linotype" w:hAnsi="Palatino Linotype" w:cs="Calibri"/>
          <w:b/>
        </w:rPr>
        <w:tab/>
      </w:r>
      <w:r w:rsidRPr="003E15D5">
        <w:rPr>
          <w:rFonts w:ascii="Palatino Linotype" w:hAnsi="Palatino Linotype" w:cs="Calibri"/>
          <w:b/>
        </w:rPr>
        <w:tab/>
      </w:r>
      <w:r w:rsidRPr="003E15D5">
        <w:rPr>
          <w:rFonts w:ascii="Palatino Linotype" w:hAnsi="Palatino Linotype" w:cs="Calibri"/>
          <w:b/>
        </w:rPr>
        <w:tab/>
        <w:t>CONCEJO</w:t>
      </w:r>
      <w:r w:rsidR="00925E2C" w:rsidRPr="003E15D5">
        <w:rPr>
          <w:rFonts w:ascii="Palatino Linotype" w:hAnsi="Palatino Linotype" w:cs="Calibri"/>
          <w:b/>
        </w:rPr>
        <w:t xml:space="preserve"> (E) </w:t>
      </w:r>
    </w:p>
    <w:p w:rsidR="00C57989" w:rsidRPr="003E15D5" w:rsidRDefault="00C57989" w:rsidP="003E15D5">
      <w:pPr>
        <w:spacing w:after="0"/>
        <w:jc w:val="both"/>
        <w:rPr>
          <w:rFonts w:ascii="Palatino Linotype" w:hAnsi="Palatino Linotype" w:cs="Calibri"/>
        </w:rPr>
      </w:pPr>
    </w:p>
    <w:p w:rsidR="00423074" w:rsidRPr="003E15D5" w:rsidRDefault="00423074" w:rsidP="003E15D5">
      <w:pPr>
        <w:spacing w:after="0"/>
        <w:jc w:val="both"/>
        <w:rPr>
          <w:rFonts w:ascii="Palatino Linotype" w:hAnsi="Palatino Linotype" w:cs="Calibri"/>
        </w:rPr>
      </w:pPr>
    </w:p>
    <w:p w:rsidR="00423074" w:rsidRPr="003E15D5" w:rsidRDefault="00423074" w:rsidP="003E15D5">
      <w:pPr>
        <w:spacing w:after="0"/>
        <w:jc w:val="both"/>
        <w:rPr>
          <w:rFonts w:ascii="Palatino Linotype" w:hAnsi="Palatino Linotype" w:cs="Calibri"/>
        </w:rPr>
      </w:pPr>
    </w:p>
    <w:p w:rsidR="00C57989" w:rsidRPr="003E15D5" w:rsidRDefault="00C57989" w:rsidP="003E15D5">
      <w:pPr>
        <w:spacing w:after="0"/>
        <w:jc w:val="both"/>
        <w:rPr>
          <w:rFonts w:ascii="Palatino Linotype" w:hAnsi="Palatino Linotype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C57989" w:rsidRPr="003E15D5" w:rsidTr="00925E2C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9E5242" w:rsidRPr="003E15D5" w:rsidTr="00925E2C">
        <w:trPr>
          <w:trHeight w:val="260"/>
        </w:trPr>
        <w:tc>
          <w:tcPr>
            <w:tcW w:w="3574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9E5242" w:rsidRPr="003E15D5" w:rsidRDefault="009E5242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3E15D5" w:rsidTr="00925E2C">
        <w:trPr>
          <w:trHeight w:val="260"/>
        </w:trPr>
        <w:tc>
          <w:tcPr>
            <w:tcW w:w="3574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25E2C">
        <w:trPr>
          <w:trHeight w:val="246"/>
        </w:trPr>
        <w:tc>
          <w:tcPr>
            <w:tcW w:w="3574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869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CB14E9">
        <w:trPr>
          <w:trHeight w:val="448"/>
        </w:trPr>
        <w:tc>
          <w:tcPr>
            <w:tcW w:w="3574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René </w:t>
            </w:r>
            <w:proofErr w:type="spellStart"/>
            <w:r w:rsidRPr="003E15D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3E15D5" w:rsidRDefault="001B539E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E15D5" w:rsidTr="00925E2C">
        <w:trPr>
          <w:trHeight w:val="275"/>
        </w:trPr>
        <w:tc>
          <w:tcPr>
            <w:tcW w:w="3574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57989" w:rsidRPr="003E15D5" w:rsidRDefault="001B539E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E15D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C57989" w:rsidRPr="003E15D5" w:rsidRDefault="00C57989" w:rsidP="003E15D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C57989" w:rsidRPr="00301399" w:rsidRDefault="00C57989" w:rsidP="00D35A48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w:rsidR="00C57989" w:rsidRPr="00301399" w:rsidTr="00D35A48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C57989" w:rsidRPr="00301399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CA7625" w:rsidRDefault="00423074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CA7625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SCVH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7746BD" w:rsidRDefault="003E15D5" w:rsidP="00D35A4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2020-03-09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301399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E5242" w:rsidRPr="00301399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301399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CA7625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CA7625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7746BD" w:rsidRDefault="003E15D5" w:rsidP="009E524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2019-03-09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301399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C57989" w:rsidRDefault="00C57989" w:rsidP="00D35A48">
      <w:pPr>
        <w:jc w:val="both"/>
      </w:pPr>
    </w:p>
    <w:p w:rsidR="00A46F28" w:rsidRDefault="00E744E7" w:rsidP="00D35A48">
      <w:pPr>
        <w:jc w:val="both"/>
      </w:pPr>
    </w:p>
    <w:sectPr w:rsidR="00A46F28" w:rsidSect="00EE6641">
      <w:footerReference w:type="default" r:id="rId8"/>
      <w:pgSz w:w="12240" w:h="15840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E7" w:rsidRDefault="00E744E7">
      <w:pPr>
        <w:spacing w:after="0" w:line="240" w:lineRule="auto"/>
      </w:pPr>
      <w:r>
        <w:separator/>
      </w:r>
    </w:p>
  </w:endnote>
  <w:endnote w:type="continuationSeparator" w:id="0">
    <w:p w:rsidR="00E744E7" w:rsidRDefault="00E7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8" w:rsidRPr="00983469" w:rsidRDefault="00DB3993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15D5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15D5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467E78" w:rsidRDefault="00E74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E7" w:rsidRDefault="00E744E7">
      <w:pPr>
        <w:spacing w:after="0" w:line="240" w:lineRule="auto"/>
      </w:pPr>
      <w:r>
        <w:separator/>
      </w:r>
    </w:p>
  </w:footnote>
  <w:footnote w:type="continuationSeparator" w:id="0">
    <w:p w:rsidR="00E744E7" w:rsidRDefault="00E7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7F17"/>
    <w:multiLevelType w:val="hybridMultilevel"/>
    <w:tmpl w:val="C6E86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0B47"/>
    <w:multiLevelType w:val="hybridMultilevel"/>
    <w:tmpl w:val="10AAC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03F87"/>
    <w:rsid w:val="000D1706"/>
    <w:rsid w:val="0013474E"/>
    <w:rsid w:val="001378FD"/>
    <w:rsid w:val="001B373D"/>
    <w:rsid w:val="001B539E"/>
    <w:rsid w:val="00212E19"/>
    <w:rsid w:val="002469A2"/>
    <w:rsid w:val="00287120"/>
    <w:rsid w:val="002953BB"/>
    <w:rsid w:val="002F2417"/>
    <w:rsid w:val="00342C83"/>
    <w:rsid w:val="00387E4C"/>
    <w:rsid w:val="0039663B"/>
    <w:rsid w:val="003A4283"/>
    <w:rsid w:val="003E15D5"/>
    <w:rsid w:val="003F1BE2"/>
    <w:rsid w:val="00423074"/>
    <w:rsid w:val="00462648"/>
    <w:rsid w:val="00475B78"/>
    <w:rsid w:val="004A0C13"/>
    <w:rsid w:val="004E5646"/>
    <w:rsid w:val="004E5FD6"/>
    <w:rsid w:val="004E6C0C"/>
    <w:rsid w:val="005570C4"/>
    <w:rsid w:val="0057035A"/>
    <w:rsid w:val="00591EE0"/>
    <w:rsid w:val="005A0D73"/>
    <w:rsid w:val="005E2BEC"/>
    <w:rsid w:val="00640DE9"/>
    <w:rsid w:val="00644F02"/>
    <w:rsid w:val="00665DD8"/>
    <w:rsid w:val="00665F52"/>
    <w:rsid w:val="006D5DEE"/>
    <w:rsid w:val="006F55A2"/>
    <w:rsid w:val="00735949"/>
    <w:rsid w:val="007521F3"/>
    <w:rsid w:val="00796BA5"/>
    <w:rsid w:val="007B13EC"/>
    <w:rsid w:val="007B6344"/>
    <w:rsid w:val="007E6309"/>
    <w:rsid w:val="00824360"/>
    <w:rsid w:val="00870A89"/>
    <w:rsid w:val="008A7537"/>
    <w:rsid w:val="008D3D8E"/>
    <w:rsid w:val="009010C6"/>
    <w:rsid w:val="0091012A"/>
    <w:rsid w:val="00925E2C"/>
    <w:rsid w:val="0094794F"/>
    <w:rsid w:val="00981578"/>
    <w:rsid w:val="0098592C"/>
    <w:rsid w:val="00992134"/>
    <w:rsid w:val="009A53F7"/>
    <w:rsid w:val="009C3474"/>
    <w:rsid w:val="009E5242"/>
    <w:rsid w:val="00A97B7D"/>
    <w:rsid w:val="00AB1290"/>
    <w:rsid w:val="00AD5521"/>
    <w:rsid w:val="00AE28C7"/>
    <w:rsid w:val="00AF7EE9"/>
    <w:rsid w:val="00B266ED"/>
    <w:rsid w:val="00B36E22"/>
    <w:rsid w:val="00B41D83"/>
    <w:rsid w:val="00B42E9B"/>
    <w:rsid w:val="00C57989"/>
    <w:rsid w:val="00C80DB1"/>
    <w:rsid w:val="00CA71A5"/>
    <w:rsid w:val="00CB14E9"/>
    <w:rsid w:val="00CF47C8"/>
    <w:rsid w:val="00D26C73"/>
    <w:rsid w:val="00D3364F"/>
    <w:rsid w:val="00D35A48"/>
    <w:rsid w:val="00DB3993"/>
    <w:rsid w:val="00E528CB"/>
    <w:rsid w:val="00E744E7"/>
    <w:rsid w:val="00E92D0B"/>
    <w:rsid w:val="00EA5ADD"/>
    <w:rsid w:val="00F51969"/>
    <w:rsid w:val="00F52388"/>
    <w:rsid w:val="00F62C49"/>
    <w:rsid w:val="00F90038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BEC1"/>
  <w15:chartTrackingRefBased/>
  <w15:docId w15:val="{96518A21-6FF0-44AA-84F6-7D6B0B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FD6"/>
    <w:rPr>
      <w:rFonts w:ascii="Calibri" w:eastAsia="MS Mincho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B42E9B"/>
    <w:pPr>
      <w:spacing w:after="0" w:line="240" w:lineRule="auto"/>
      <w:jc w:val="both"/>
    </w:pPr>
    <w:rPr>
      <w:rFonts w:ascii="Palatino Linotype" w:hAnsi="Palatino Linotyp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B18F-0E91-4308-9060-1A348AA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Leslie Sofia Guerrero Revelo</cp:lastModifiedBy>
  <cp:revision>4</cp:revision>
  <dcterms:created xsi:type="dcterms:W3CDTF">2020-02-11T22:40:00Z</dcterms:created>
  <dcterms:modified xsi:type="dcterms:W3CDTF">2020-03-09T19:55:00Z</dcterms:modified>
</cp:coreProperties>
</file>