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bookmarkStart w:id="0" w:name="_GoBack"/>
      <w:bookmarkEnd w:id="0"/>
      <w:r w:rsidRPr="00233CCE">
        <w:rPr>
          <w:rFonts w:ascii="Palatino Linotype" w:hAnsi="Palatino Linotype" w:cs="Calibri"/>
          <w:b/>
        </w:rPr>
        <w:t xml:space="preserve">ACTA RESOLUTIVA DE LA SESIÓN </w:t>
      </w:r>
      <w:r w:rsidR="0048288A">
        <w:rPr>
          <w:rFonts w:ascii="Palatino Linotype" w:hAnsi="Palatino Linotype" w:cs="Calibri"/>
          <w:b/>
        </w:rPr>
        <w:t>EXTRA</w:t>
      </w:r>
      <w:r w:rsidRPr="00233CCE">
        <w:rPr>
          <w:rFonts w:ascii="Palatino Linotype" w:hAnsi="Palatino Linotype" w:cs="Calibri"/>
          <w:b/>
        </w:rPr>
        <w:t xml:space="preserve">ORDINARIA Nro. </w:t>
      </w:r>
      <w:r w:rsidR="0048288A">
        <w:rPr>
          <w:rFonts w:ascii="Palatino Linotype" w:hAnsi="Palatino Linotype" w:cs="Calibri"/>
          <w:b/>
        </w:rPr>
        <w:t>117</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48288A" w:rsidP="00FE3578">
      <w:pPr>
        <w:spacing w:after="0" w:line="240" w:lineRule="auto"/>
        <w:ind w:left="708" w:hanging="708"/>
        <w:jc w:val="center"/>
        <w:rPr>
          <w:rFonts w:ascii="Palatino Linotype" w:hAnsi="Palatino Linotype" w:cs="Calibri"/>
          <w:b/>
        </w:rPr>
      </w:pPr>
      <w:r>
        <w:rPr>
          <w:rFonts w:ascii="Palatino Linotype" w:hAnsi="Palatino Linotype" w:cs="Calibri"/>
          <w:b/>
        </w:rPr>
        <w:t xml:space="preserve">MARTES 09 </w:t>
      </w:r>
      <w:r w:rsidR="00FE3578" w:rsidRPr="00233CCE">
        <w:rPr>
          <w:rFonts w:ascii="Palatino Linotype" w:hAnsi="Palatino Linotype" w:cs="Calibri"/>
          <w:b/>
        </w:rPr>
        <w:t xml:space="preserve">DE </w:t>
      </w:r>
      <w:r w:rsidR="00035E74">
        <w:rPr>
          <w:rFonts w:ascii="Palatino Linotype" w:hAnsi="Palatino Linotype" w:cs="Calibri"/>
          <w:b/>
        </w:rPr>
        <w:t xml:space="preserve">NOVIEMBRE </w:t>
      </w:r>
      <w:r w:rsidR="00FE3578"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En el Distrito Met</w:t>
      </w:r>
      <w:r w:rsidR="001034E5">
        <w:rPr>
          <w:rFonts w:ascii="Palatino Linotype" w:hAnsi="Palatino Linotype" w:cs="Calibri"/>
          <w:color w:val="000000"/>
        </w:rPr>
        <w:t>ropolitano de Quito, siendo las</w:t>
      </w:r>
      <w:r w:rsidR="00841B4D">
        <w:rPr>
          <w:rFonts w:ascii="Palatino Linotype" w:hAnsi="Palatino Linotype" w:cs="Calibri"/>
          <w:b/>
          <w:color w:val="000000"/>
        </w:rPr>
        <w:t xml:space="preserve"> </w:t>
      </w:r>
      <w:r w:rsidR="002A2D85" w:rsidRPr="001034E5">
        <w:rPr>
          <w:rFonts w:ascii="Palatino Linotype" w:hAnsi="Palatino Linotype" w:cs="Calibri"/>
          <w:color w:val="000000"/>
        </w:rPr>
        <w:t xml:space="preserve">16h16 </w:t>
      </w:r>
      <w:r w:rsidRPr="001034E5">
        <w:rPr>
          <w:rFonts w:ascii="Palatino Linotype" w:hAnsi="Palatino Linotype" w:cs="Calibri"/>
          <w:color w:val="000000"/>
        </w:rPr>
        <w:t>del</w:t>
      </w:r>
      <w:r w:rsidRPr="00233CCE">
        <w:rPr>
          <w:rFonts w:ascii="Palatino Linotype" w:hAnsi="Palatino Linotype" w:cs="Calibri"/>
          <w:color w:val="000000"/>
        </w:rPr>
        <w:t xml:space="preserve"> </w:t>
      </w:r>
      <w:r w:rsidR="0048288A">
        <w:rPr>
          <w:rFonts w:ascii="Palatino Linotype" w:hAnsi="Palatino Linotype" w:cs="Calibri"/>
          <w:color w:val="000000"/>
        </w:rPr>
        <w:t xml:space="preserve">09 </w:t>
      </w:r>
      <w:r w:rsidRPr="00233CCE">
        <w:rPr>
          <w:rFonts w:ascii="Palatino Linotype" w:hAnsi="Palatino Linotype" w:cs="Calibri"/>
          <w:color w:val="000000"/>
        </w:rPr>
        <w:t xml:space="preserve">de </w:t>
      </w:r>
      <w:r w:rsidR="00FF1E57">
        <w:rPr>
          <w:rFonts w:ascii="Palatino Linotype" w:hAnsi="Palatino Linotype" w:cs="Calibri"/>
          <w:color w:val="000000"/>
        </w:rPr>
        <w:t>n</w:t>
      </w:r>
      <w:r w:rsidR="00035E74">
        <w:rPr>
          <w:rFonts w:ascii="Palatino Linotype" w:hAnsi="Palatino Linotype" w:cs="Calibri"/>
          <w:color w:val="000000"/>
        </w:rPr>
        <w:t xml:space="preserve">oviembre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48288A">
        <w:rPr>
          <w:rFonts w:ascii="Palatino Linotype" w:hAnsi="Palatino Linotype" w:cs="Calibri"/>
          <w:color w:val="000000"/>
        </w:rPr>
        <w:t>117</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48288A">
        <w:rPr>
          <w:rFonts w:ascii="Palatino Linotype" w:hAnsi="Palatino Linotype" w:cs="Calibri"/>
          <w:color w:val="000000"/>
        </w:rPr>
        <w:t>05</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w:t>
      </w:r>
      <w:r w:rsidR="0048288A">
        <w:rPr>
          <w:rFonts w:ascii="Palatino Linotype" w:hAnsi="Palatino Linotype" w:cs="Calibri"/>
          <w:color w:val="000000"/>
        </w:rPr>
        <w:t>extra</w:t>
      </w:r>
      <w:r w:rsidRPr="00233CCE">
        <w:rPr>
          <w:rFonts w:ascii="Palatino Linotype" w:hAnsi="Palatino Linotype" w:cs="Calibri"/>
          <w:color w:val="000000"/>
        </w:rPr>
        <w:t xml:space="preserve">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1034E5">
        <w:rPr>
          <w:rFonts w:ascii="Palatino Linotype" w:hAnsi="Palatino Linotype" w:cs="Calibri"/>
          <w:color w:val="000000"/>
        </w:rPr>
        <w:t xml:space="preserve"> René Bedón, Eduardo Del Pozo, Víctor De La Cadena</w:t>
      </w:r>
      <w:r w:rsidR="00EB4243">
        <w:rPr>
          <w:rFonts w:ascii="Palatino Linotype" w:hAnsi="Palatino Linotype" w:cs="Calibri"/>
          <w:color w:val="000000"/>
        </w:rPr>
        <w:t>,</w:t>
      </w:r>
      <w:r w:rsidR="001034E5">
        <w:rPr>
          <w:rFonts w:ascii="Palatino Linotype" w:hAnsi="Palatino Linotype" w:cs="Calibri"/>
          <w:color w:val="000000"/>
        </w:rPr>
        <w:t xml:space="preserve"> y Mónica Sandoval</w:t>
      </w:r>
      <w:r w:rsidR="00126C96">
        <w:rPr>
          <w:rFonts w:ascii="Palatino Linotype" w:hAnsi="Palatino Linotype" w:cs="Calibri"/>
          <w:color w:val="000000"/>
        </w:rPr>
        <w:t>,</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EA258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D00004" w:rsidP="006D1C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Víctor de la Cadena</w:t>
            </w:r>
          </w:p>
        </w:tc>
        <w:tc>
          <w:tcPr>
            <w:tcW w:w="1904" w:type="dxa"/>
            <w:shd w:val="clear" w:color="auto" w:fill="auto"/>
          </w:tcPr>
          <w:p w:rsidR="00A07FDB" w:rsidRPr="00233CCE" w:rsidRDefault="00EB273B"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C42C52">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EB273B"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6D1C05" w:rsidRPr="00233CCE" w:rsidTr="00A07FDB">
        <w:trPr>
          <w:trHeight w:val="246"/>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6D1C05" w:rsidRPr="00233CCE" w:rsidRDefault="002A2D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c>
          <w:tcPr>
            <w:tcW w:w="1859" w:type="dxa"/>
            <w:shd w:val="clear" w:color="auto" w:fill="auto"/>
          </w:tcPr>
          <w:p w:rsidR="006D1C05" w:rsidRPr="00233CCE" w:rsidRDefault="00EA258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60"/>
          <w:jc w:val="center"/>
        </w:trPr>
        <w:tc>
          <w:tcPr>
            <w:tcW w:w="3640" w:type="dxa"/>
            <w:shd w:val="clear" w:color="auto" w:fill="0070C0"/>
          </w:tcPr>
          <w:p w:rsidR="006D1C05" w:rsidRPr="00233CCE" w:rsidRDefault="006D1C05"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6D1C05" w:rsidRPr="00233CCE" w:rsidRDefault="00CF1FC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r w:rsidR="00EA258C">
              <w:rPr>
                <w:rFonts w:ascii="Palatino Linotype" w:hAnsi="Palatino Linotype"/>
                <w:i w:val="0"/>
                <w:color w:val="FFFFFF"/>
                <w:sz w:val="22"/>
                <w:szCs w:val="22"/>
                <w:lang w:val="es-ES"/>
              </w:rPr>
              <w:t xml:space="preserve"> </w:t>
            </w:r>
          </w:p>
        </w:tc>
        <w:tc>
          <w:tcPr>
            <w:tcW w:w="1859" w:type="dxa"/>
            <w:shd w:val="clear" w:color="auto" w:fill="0070C0"/>
          </w:tcPr>
          <w:p w:rsidR="006D1C05" w:rsidRPr="00233CCE" w:rsidRDefault="002A2D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FF1E57" w:rsidRDefault="00FE3578" w:rsidP="00FE3578">
      <w:pPr>
        <w:spacing w:after="0" w:line="240" w:lineRule="auto"/>
        <w:jc w:val="both"/>
        <w:rPr>
          <w:rFonts w:ascii="Palatino Linotype" w:hAnsi="Palatino Linotype" w:cs="Calibri"/>
          <w:b/>
          <w:color w:val="000000"/>
          <w:u w:val="single"/>
        </w:rPr>
      </w:pPr>
    </w:p>
    <w:p w:rsidR="001E7834" w:rsidRPr="00FF1E57" w:rsidRDefault="00582B8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 xml:space="preserve">ASISTENCIA DE </w:t>
      </w:r>
      <w:r w:rsidR="001E7834" w:rsidRPr="00FF1E57">
        <w:rPr>
          <w:rFonts w:ascii="Palatino Linotype" w:eastAsiaTheme="minorHAnsi" w:hAnsi="Palatino Linotype"/>
          <w:b/>
          <w:bCs/>
          <w:lang w:val="es-ES"/>
        </w:rPr>
        <w:t>FUNCIONARIOS CONVOCADOS: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083DC1" w:rsidP="001E7834">
      <w:pPr>
        <w:autoSpaceDE w:val="0"/>
        <w:autoSpaceDN w:val="0"/>
        <w:adjustRightInd w:val="0"/>
        <w:spacing w:after="0" w:line="240" w:lineRule="auto"/>
        <w:rPr>
          <w:rFonts w:ascii="Palatino Linotype" w:eastAsiaTheme="minorHAnsi" w:hAnsi="Palatino Linotype"/>
          <w:b/>
          <w:bCs/>
          <w:lang w:val="es-ES"/>
        </w:rPr>
      </w:pPr>
      <w:r>
        <w:rPr>
          <w:rFonts w:ascii="Palatino Linotype" w:eastAsiaTheme="minorHAnsi" w:hAnsi="Palatino Linotype"/>
          <w:b/>
          <w:bCs/>
          <w:lang w:val="es-ES"/>
        </w:rPr>
        <w:t>PROCURADURÍA METROPOLITANA</w:t>
      </w:r>
      <w:r w:rsidR="00582B84" w:rsidRPr="00FF1E57">
        <w:rPr>
          <w:rFonts w:ascii="Palatino Linotype" w:eastAsiaTheme="minorHAnsi" w:hAnsi="Palatino Linotype"/>
          <w:b/>
          <w:bCs/>
          <w:lang w:val="es-ES"/>
        </w:rPr>
        <w:t xml:space="preserve">, </w:t>
      </w:r>
      <w:r w:rsidR="0080412B" w:rsidRPr="00FF1E57">
        <w:rPr>
          <w:rFonts w:ascii="Palatino Linotype" w:eastAsiaTheme="minorHAnsi" w:hAnsi="Palatino Linotype"/>
          <w:bCs/>
          <w:lang w:val="es-ES"/>
        </w:rPr>
        <w:t xml:space="preserve">asiste </w:t>
      </w:r>
      <w:r w:rsidR="00582B84" w:rsidRPr="00FF1E57">
        <w:rPr>
          <w:rFonts w:ascii="Palatino Linotype" w:eastAsiaTheme="minorHAnsi" w:hAnsi="Palatino Linotype"/>
          <w:bCs/>
          <w:lang w:val="es-ES"/>
        </w:rPr>
        <w:t xml:space="preserve">Mgs. </w:t>
      </w:r>
      <w:r w:rsidR="00EE5A65" w:rsidRPr="00FF1E57">
        <w:rPr>
          <w:rFonts w:ascii="Palatino Linotype" w:eastAsiaTheme="minorHAnsi" w:hAnsi="Palatino Linotype"/>
          <w:bCs/>
          <w:lang w:val="es-ES"/>
        </w:rPr>
        <w:t>Paul Romero</w:t>
      </w:r>
      <w:r w:rsidR="00EE5A65" w:rsidRPr="00FF1E57">
        <w:rPr>
          <w:rFonts w:ascii="Palatino Linotype" w:eastAsiaTheme="minorHAnsi" w:hAnsi="Palatino Linotype"/>
          <w:b/>
          <w:bCs/>
          <w:lang w:val="es-ES"/>
        </w:rPr>
        <w:t xml:space="preserve">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62746F" w:rsidP="001E7834">
      <w:pPr>
        <w:autoSpaceDE w:val="0"/>
        <w:autoSpaceDN w:val="0"/>
        <w:adjustRightInd w:val="0"/>
        <w:spacing w:after="0" w:line="240" w:lineRule="auto"/>
        <w:rPr>
          <w:rFonts w:ascii="Palatino Linotype" w:eastAsiaTheme="minorHAnsi" w:hAnsi="Palatino Linotype"/>
          <w:bCs/>
          <w:lang w:val="es-ES"/>
        </w:rPr>
      </w:pPr>
      <w:r>
        <w:rPr>
          <w:rFonts w:ascii="Palatino Linotype" w:eastAsiaTheme="minorHAnsi" w:hAnsi="Palatino Linotype"/>
          <w:b/>
          <w:bCs/>
          <w:lang w:val="es-ES"/>
        </w:rPr>
        <w:t>ADMINISTRACIÓN</w:t>
      </w:r>
      <w:r w:rsidR="001E7834" w:rsidRPr="00FF1E57">
        <w:rPr>
          <w:rFonts w:ascii="Palatino Linotype" w:eastAsiaTheme="minorHAnsi" w:hAnsi="Palatino Linotype"/>
          <w:b/>
          <w:bCs/>
          <w:lang w:val="es-ES"/>
        </w:rPr>
        <w:t xml:space="preserve"> GENERAL</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022BCE" w:rsidRPr="00FF1E57">
        <w:rPr>
          <w:rFonts w:ascii="Palatino Linotype" w:eastAsiaTheme="minorHAnsi" w:hAnsi="Palatino Linotype"/>
          <w:bCs/>
          <w:lang w:val="es-ES"/>
        </w:rPr>
        <w:t xml:space="preserve"> </w:t>
      </w:r>
      <w:r w:rsidR="00582B84" w:rsidRPr="00FF1E57">
        <w:rPr>
          <w:rFonts w:ascii="Palatino Linotype" w:eastAsiaTheme="minorHAnsi" w:hAnsi="Palatino Linotype"/>
          <w:bCs/>
          <w:lang w:val="es-ES"/>
        </w:rPr>
        <w:t xml:space="preserve">Abg. Shirley </w:t>
      </w:r>
      <w:r w:rsidR="00EE5A65" w:rsidRPr="00FF1E57">
        <w:rPr>
          <w:rFonts w:ascii="Palatino Linotype" w:eastAsiaTheme="minorHAnsi" w:hAnsi="Palatino Linotype"/>
          <w:bCs/>
          <w:lang w:val="es-ES"/>
        </w:rPr>
        <w:t xml:space="preserve">Ron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Cs/>
          <w:lang w:val="es-ES"/>
        </w:rPr>
      </w:pPr>
      <w:r w:rsidRPr="00FF1E57">
        <w:rPr>
          <w:rFonts w:ascii="Palatino Linotype" w:eastAsiaTheme="minorHAnsi" w:hAnsi="Palatino Linotype"/>
          <w:b/>
          <w:bCs/>
          <w:lang w:val="es-ES"/>
        </w:rPr>
        <w:t>SECRETARIA GENERAL DE PLANIFICACIÓN</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E51F58" w:rsidRPr="00FF1E57">
        <w:rPr>
          <w:rFonts w:ascii="Palatino Linotype" w:eastAsiaTheme="minorHAnsi" w:hAnsi="Palatino Linotype"/>
          <w:bCs/>
          <w:lang w:val="es-ES"/>
        </w:rPr>
        <w:t xml:space="preserve"> </w:t>
      </w:r>
      <w:r w:rsidR="00DC0212" w:rsidRPr="00FF1E57">
        <w:rPr>
          <w:rFonts w:ascii="Palatino Linotype" w:eastAsiaTheme="minorHAnsi" w:hAnsi="Palatino Linotype"/>
          <w:bCs/>
          <w:lang w:val="es-ES"/>
        </w:rPr>
        <w:t xml:space="preserve">Miriam </w:t>
      </w:r>
      <w:r w:rsidR="00F819AC" w:rsidRPr="00FF1E57">
        <w:rPr>
          <w:rFonts w:ascii="Palatino Linotype" w:eastAsiaTheme="minorHAnsi" w:hAnsi="Palatino Linotype"/>
          <w:bCs/>
          <w:lang w:val="es-ES"/>
        </w:rPr>
        <w:t xml:space="preserve">Ramirez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266D35" w:rsidRDefault="001E7834" w:rsidP="001E7834">
      <w:pPr>
        <w:autoSpaceDE w:val="0"/>
        <w:autoSpaceDN w:val="0"/>
        <w:adjustRightInd w:val="0"/>
        <w:spacing w:after="0" w:line="240" w:lineRule="auto"/>
        <w:rPr>
          <w:rFonts w:ascii="Palatino Linotype" w:eastAsiaTheme="minorHAnsi" w:hAnsi="Palatino Linotype"/>
          <w:bCs/>
          <w:lang w:val="es-ES"/>
        </w:rPr>
      </w:pPr>
      <w:r w:rsidRPr="00FF1E57">
        <w:rPr>
          <w:rFonts w:ascii="Palatino Linotype" w:eastAsiaTheme="minorHAnsi" w:hAnsi="Palatino Linotype"/>
          <w:b/>
          <w:bCs/>
          <w:lang w:val="es-ES"/>
        </w:rPr>
        <w:t>SECRETARIO DE TERRITORIO, HÁBITAT Y VIVIENDA</w:t>
      </w:r>
      <w:r w:rsidR="007A2241">
        <w:rPr>
          <w:rFonts w:ascii="Palatino Linotype" w:eastAsiaTheme="minorHAnsi" w:hAnsi="Palatino Linotype"/>
          <w:b/>
          <w:bCs/>
          <w:lang w:val="es-ES"/>
        </w:rPr>
        <w:t xml:space="preserve">, </w:t>
      </w:r>
      <w:r w:rsidR="007A2241" w:rsidRPr="00266D35">
        <w:rPr>
          <w:rFonts w:ascii="Palatino Linotype" w:eastAsiaTheme="minorHAnsi" w:hAnsi="Palatino Linotype"/>
          <w:bCs/>
          <w:lang w:val="es-ES"/>
        </w:rPr>
        <w:t>asiste</w:t>
      </w:r>
      <w:r w:rsidR="0062746F">
        <w:rPr>
          <w:rFonts w:ascii="Palatino Linotype" w:eastAsiaTheme="minorHAnsi" w:hAnsi="Palatino Linotype"/>
          <w:bCs/>
          <w:lang w:val="es-ES"/>
        </w:rPr>
        <w:t xml:space="preserve"> Vladimir Tapia</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62746F" w:rsidRPr="00FF1E57" w:rsidRDefault="001E7834" w:rsidP="0062746F">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b/>
          <w:bCs/>
          <w:lang w:val="es-ES"/>
        </w:rPr>
        <w:t>DIRECTOR METROPOLITANA DE CATASTRO</w:t>
      </w:r>
      <w:r w:rsidR="0062746F">
        <w:rPr>
          <w:rFonts w:ascii="Palatino Linotype" w:eastAsiaTheme="minorHAnsi" w:hAnsi="Palatino Linotype"/>
          <w:b/>
          <w:bCs/>
          <w:lang w:val="es-ES"/>
        </w:rPr>
        <w:t>, asiste</w:t>
      </w:r>
      <w:r w:rsidR="0062746F" w:rsidRPr="00FF1E57">
        <w:rPr>
          <w:rFonts w:ascii="Palatino Linotype" w:eastAsiaTheme="minorHAnsi" w:hAnsi="Palatino Linotype"/>
          <w:lang w:val="es-ES"/>
        </w:rPr>
        <w:t xml:space="preserve"> Héctor Zamorano</w:t>
      </w:r>
    </w:p>
    <w:p w:rsidR="001E7834" w:rsidRPr="00FF1E57" w:rsidRDefault="001E7834" w:rsidP="001E7834">
      <w:pPr>
        <w:spacing w:after="0" w:line="240" w:lineRule="auto"/>
        <w:jc w:val="both"/>
        <w:rPr>
          <w:rFonts w:ascii="Palatino Linotype" w:eastAsiaTheme="minorHAnsi" w:hAnsi="Palatino Linotype"/>
          <w:b/>
          <w:bCs/>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DIRECTOR METROPOLITANO FINANCIERO (E)</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9C6351" w:rsidRPr="00FF1E57">
        <w:rPr>
          <w:rFonts w:ascii="Palatino Linotype" w:eastAsiaTheme="minorHAnsi" w:hAnsi="Palatino Linotype"/>
          <w:bCs/>
          <w:lang w:val="es-ES"/>
        </w:rPr>
        <w:t xml:space="preserve"> </w:t>
      </w:r>
      <w:r w:rsidR="00766641" w:rsidRPr="00FF1E57">
        <w:rPr>
          <w:rFonts w:ascii="Palatino Linotype" w:eastAsiaTheme="minorHAnsi" w:hAnsi="Palatino Linotype"/>
          <w:bCs/>
          <w:lang w:val="es-ES"/>
        </w:rPr>
        <w:t xml:space="preserve">Fernanda </w:t>
      </w:r>
      <w:r w:rsidR="00582B84" w:rsidRPr="00FF1E57">
        <w:rPr>
          <w:rFonts w:ascii="Palatino Linotype" w:eastAsiaTheme="minorHAnsi" w:hAnsi="Palatino Linotype"/>
          <w:bCs/>
          <w:lang w:val="es-ES"/>
        </w:rPr>
        <w:t>Merchán</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lastRenderedPageBreak/>
        <w:t>DIRECTOR METROPOLITANO DE INFORMÁTICA</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no asiste</w:t>
      </w: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ADMINISTRACIONES ZONALES: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Manuela Sáenz</w:t>
      </w:r>
      <w:r w:rsidR="0051363E" w:rsidRPr="00FF1E57">
        <w:rPr>
          <w:rFonts w:ascii="Palatino Linotype" w:eastAsiaTheme="minorHAnsi" w:hAnsi="Palatino Linotype"/>
          <w:lang w:val="es-ES"/>
        </w:rPr>
        <w:t>,</w:t>
      </w:r>
      <w:r w:rsidR="00874981" w:rsidRPr="00FF1E57">
        <w:rPr>
          <w:rFonts w:ascii="Palatino Linotype" w:eastAsiaTheme="minorHAnsi" w:hAnsi="Palatino Linotype"/>
          <w:lang w:val="es-ES"/>
        </w:rPr>
        <w:t xml:space="preserve"> </w:t>
      </w:r>
      <w:r w:rsidR="003E0C6C" w:rsidRPr="00FF1E57">
        <w:rPr>
          <w:rFonts w:ascii="Palatino Linotype" w:eastAsiaTheme="minorHAnsi" w:hAnsi="Palatino Linotype"/>
          <w:lang w:val="es-ES"/>
        </w:rPr>
        <w:t>no a</w:t>
      </w:r>
      <w:r w:rsidR="0051363E" w:rsidRPr="00FF1E57">
        <w:rPr>
          <w:rFonts w:ascii="Palatino Linotype" w:eastAsiaTheme="minorHAnsi" w:hAnsi="Palatino Linotype"/>
          <w:lang w:val="es-ES"/>
        </w:rPr>
        <w:t>s</w:t>
      </w:r>
      <w:r w:rsidR="003E0C6C" w:rsidRPr="00FF1E57">
        <w:rPr>
          <w:rFonts w:ascii="Palatino Linotype" w:eastAsiaTheme="minorHAnsi" w:hAnsi="Palatino Linotype"/>
          <w:lang w:val="es-ES"/>
        </w:rPr>
        <w:t xml:space="preserve">iste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La Delicia</w:t>
      </w:r>
      <w:r w:rsidR="0051363E" w:rsidRPr="00FF1E57">
        <w:rPr>
          <w:rFonts w:ascii="Palatino Linotype" w:eastAsiaTheme="minorHAnsi" w:hAnsi="Palatino Linotype"/>
          <w:lang w:val="es-ES"/>
        </w:rPr>
        <w:t xml:space="preserve">, asiste </w:t>
      </w:r>
      <w:r w:rsidR="00266D35">
        <w:rPr>
          <w:rFonts w:ascii="Palatino Linotype" w:eastAsiaTheme="minorHAnsi" w:hAnsi="Palatino Linotype"/>
          <w:lang w:val="es-ES"/>
        </w:rPr>
        <w:t xml:space="preserve">Arq. </w:t>
      </w:r>
      <w:r w:rsidR="0051363E" w:rsidRPr="00FF1E57">
        <w:rPr>
          <w:rFonts w:ascii="Palatino Linotype" w:eastAsiaTheme="minorHAnsi" w:hAnsi="Palatino Linotype"/>
          <w:lang w:val="es-ES"/>
        </w:rPr>
        <w:t>Marcia Laines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Tumbaco</w:t>
      </w:r>
      <w:r w:rsidR="0051363E" w:rsidRPr="00FF1E57">
        <w:rPr>
          <w:rFonts w:ascii="Palatino Linotype" w:eastAsiaTheme="minorHAnsi" w:hAnsi="Palatino Linotype"/>
          <w:lang w:val="es-ES"/>
        </w:rPr>
        <w:t>, asiste</w:t>
      </w:r>
      <w:r w:rsidR="00E737EB" w:rsidRPr="00FF1E57">
        <w:rPr>
          <w:rFonts w:ascii="Palatino Linotype" w:eastAsiaTheme="minorHAnsi" w:hAnsi="Palatino Linotype"/>
          <w:lang w:val="es-ES"/>
        </w:rPr>
        <w:t xml:space="preserve"> </w:t>
      </w:r>
      <w:r w:rsidR="0051363E" w:rsidRPr="00FF1E57">
        <w:rPr>
          <w:rFonts w:ascii="Palatino Linotype" w:eastAsiaTheme="minorHAnsi" w:hAnsi="Palatino Linotype"/>
          <w:lang w:val="es-ES"/>
        </w:rPr>
        <w:t xml:space="preserve">María </w:t>
      </w:r>
      <w:r w:rsidR="00377A36" w:rsidRPr="00FF1E57">
        <w:rPr>
          <w:rFonts w:ascii="Palatino Linotype" w:eastAsiaTheme="minorHAnsi" w:hAnsi="Palatino Linotype"/>
          <w:lang w:val="es-ES"/>
        </w:rPr>
        <w:t xml:space="preserve">Gabriela Jaramillo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Los Chillos</w:t>
      </w:r>
      <w:r w:rsidR="0051363E" w:rsidRPr="00FF1E57">
        <w:rPr>
          <w:rFonts w:ascii="Palatino Linotype" w:eastAsiaTheme="minorHAnsi" w:hAnsi="Palatino Linotype"/>
          <w:lang w:val="es-ES"/>
        </w:rPr>
        <w:t xml:space="preserve">, </w:t>
      </w:r>
      <w:r w:rsidR="00695D76">
        <w:rPr>
          <w:rFonts w:ascii="Palatino Linotype" w:eastAsiaTheme="minorHAnsi" w:hAnsi="Palatino Linotype"/>
          <w:lang w:val="es-ES"/>
        </w:rPr>
        <w:t xml:space="preserve">asiste Verónica Cueva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Eloy Alfaro</w:t>
      </w:r>
      <w:r w:rsidR="0051363E" w:rsidRPr="00FF1E57">
        <w:rPr>
          <w:rFonts w:ascii="Palatino Linotype" w:eastAsiaTheme="minorHAnsi" w:hAnsi="Palatino Linotype"/>
          <w:lang w:val="es-ES"/>
        </w:rPr>
        <w:t xml:space="preserve">, asiste Arq. </w:t>
      </w:r>
      <w:r w:rsidR="0046731A">
        <w:rPr>
          <w:rFonts w:ascii="Palatino Linotype" w:eastAsiaTheme="minorHAnsi" w:hAnsi="Palatino Linotype"/>
          <w:lang w:val="es-ES"/>
        </w:rPr>
        <w:t xml:space="preserve">David </w:t>
      </w:r>
      <w:r w:rsidR="0051363E" w:rsidRPr="00FF1E57">
        <w:rPr>
          <w:rFonts w:ascii="Palatino Linotype" w:eastAsiaTheme="minorHAnsi" w:hAnsi="Palatino Linotype"/>
          <w:lang w:val="es-ES"/>
        </w:rPr>
        <w:t xml:space="preserve">Pila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Eugenio Espejo</w:t>
      </w:r>
      <w:r w:rsidR="00C262C0" w:rsidRPr="00FF1E57">
        <w:rPr>
          <w:rFonts w:ascii="Palatino Linotype" w:eastAsiaTheme="minorHAnsi" w:hAnsi="Palatino Linotype"/>
          <w:lang w:val="es-ES"/>
        </w:rPr>
        <w:t>, asiste Arq, Naranjo</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La Mariscal</w:t>
      </w:r>
      <w:r w:rsidR="00C262C0" w:rsidRPr="00FF1E57">
        <w:rPr>
          <w:rFonts w:ascii="Palatino Linotype" w:eastAsiaTheme="minorHAnsi" w:hAnsi="Palatino Linotype"/>
          <w:lang w:val="es-ES"/>
        </w:rPr>
        <w:t>, asiste Mario Pe</w:t>
      </w:r>
      <w:r w:rsidR="00FA4990" w:rsidRPr="00FF1E57">
        <w:rPr>
          <w:rFonts w:ascii="Palatino Linotype" w:eastAsiaTheme="minorHAnsi" w:hAnsi="Palatino Linotype"/>
          <w:lang w:val="es-ES"/>
        </w:rPr>
        <w:t xml:space="preserve">ñafiel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Calderón</w:t>
      </w:r>
      <w:r w:rsidR="00C262C0" w:rsidRPr="00FF1E57">
        <w:rPr>
          <w:rFonts w:ascii="Palatino Linotype" w:eastAsiaTheme="minorHAnsi" w:hAnsi="Palatino Linotype"/>
          <w:lang w:val="es-ES"/>
        </w:rPr>
        <w:t>, asiste</w:t>
      </w:r>
      <w:r w:rsidR="00DB0356" w:rsidRPr="00FF1E57">
        <w:rPr>
          <w:rFonts w:ascii="Palatino Linotype" w:eastAsiaTheme="minorHAnsi" w:hAnsi="Palatino Linotype"/>
          <w:lang w:val="es-ES"/>
        </w:rPr>
        <w:t xml:space="preserve"> </w:t>
      </w:r>
      <w:r w:rsidR="00C262C0" w:rsidRPr="00FF1E57">
        <w:rPr>
          <w:rFonts w:ascii="Palatino Linotype" w:eastAsiaTheme="minorHAnsi" w:hAnsi="Palatino Linotype"/>
          <w:lang w:val="es-ES"/>
        </w:rPr>
        <w:t>Nancy C</w:t>
      </w:r>
      <w:r w:rsidR="00FF1E57" w:rsidRPr="00FF1E57">
        <w:rPr>
          <w:rFonts w:ascii="Palatino Linotype" w:eastAsiaTheme="minorHAnsi" w:hAnsi="Palatino Linotype"/>
          <w:lang w:val="es-ES"/>
        </w:rPr>
        <w:t>alapang</w:t>
      </w:r>
      <w:r w:rsidR="006909DD" w:rsidRPr="00FF1E57">
        <w:rPr>
          <w:rFonts w:ascii="Palatino Linotype" w:eastAsiaTheme="minorHAnsi" w:hAnsi="Palatino Linotype"/>
          <w:lang w:val="es-ES"/>
        </w:rPr>
        <w:t xml:space="preserve">ui </w:t>
      </w:r>
    </w:p>
    <w:p w:rsidR="001E7834" w:rsidRPr="00FF1E57" w:rsidRDefault="001E7834" w:rsidP="001E7834">
      <w:pPr>
        <w:spacing w:after="0" w:line="240" w:lineRule="auto"/>
        <w:jc w:val="both"/>
        <w:rPr>
          <w:rFonts w:ascii="Palatino Linotype" w:hAnsi="Palatino Linotype" w:cs="Calibri"/>
          <w:b/>
          <w:color w:val="000000"/>
          <w:u w:val="single"/>
        </w:rPr>
      </w:pPr>
      <w:r w:rsidRPr="00FF1E57">
        <w:rPr>
          <w:rFonts w:ascii="Palatino Linotype" w:eastAsiaTheme="minorHAnsi" w:hAnsi="Palatino Linotype"/>
          <w:lang w:val="es-ES"/>
        </w:rPr>
        <w:t>Quitumbe</w:t>
      </w:r>
      <w:r w:rsidR="00C262C0" w:rsidRPr="00FF1E57">
        <w:rPr>
          <w:rFonts w:ascii="Palatino Linotype" w:eastAsiaTheme="minorHAnsi" w:hAnsi="Palatino Linotype"/>
          <w:lang w:val="es-ES"/>
        </w:rPr>
        <w:t>, asiste</w:t>
      </w:r>
      <w:r w:rsidR="006909DD" w:rsidRPr="00FF1E57">
        <w:rPr>
          <w:rFonts w:ascii="Palatino Linotype" w:eastAsiaTheme="minorHAnsi" w:hAnsi="Palatino Linotype"/>
          <w:lang w:val="es-ES"/>
        </w:rPr>
        <w:t xml:space="preserve"> </w:t>
      </w:r>
      <w:r w:rsidR="00C262C0" w:rsidRPr="00FF1E57">
        <w:rPr>
          <w:rFonts w:ascii="Palatino Linotype" w:eastAsiaTheme="minorHAnsi" w:hAnsi="Palatino Linotype"/>
          <w:lang w:val="es-ES"/>
        </w:rPr>
        <w:t xml:space="preserve">Alejandra Sánchez  </w:t>
      </w:r>
    </w:p>
    <w:p w:rsidR="00FF1E57" w:rsidRDefault="00FF1E57" w:rsidP="00FE3578">
      <w:pPr>
        <w:spacing w:after="0" w:line="240" w:lineRule="auto"/>
        <w:jc w:val="both"/>
        <w:rPr>
          <w:rFonts w:ascii="Palatino Linotype" w:hAnsi="Palatino Linotype" w:cs="Calibri"/>
          <w:color w:val="000000"/>
        </w:rPr>
      </w:pPr>
    </w:p>
    <w:p w:rsidR="00FF1E57" w:rsidRPr="00233CCE" w:rsidRDefault="00FF1E57" w:rsidP="00FE3578">
      <w:pPr>
        <w:spacing w:after="0" w:line="240" w:lineRule="auto"/>
        <w:jc w:val="both"/>
        <w:rPr>
          <w:rFonts w:ascii="Palatino Linotype" w:hAnsi="Palatino Linotype" w:cs="Calibri"/>
          <w:color w:val="000000"/>
        </w:rPr>
      </w:pPr>
      <w:r>
        <w:rPr>
          <w:rFonts w:ascii="Palatino Linotype" w:hAnsi="Palatino Linotype" w:cs="Calibri"/>
          <w:color w:val="000000"/>
        </w:rPr>
        <w:t>Por Secretaría se procede a dar lectura al orden del día.</w:t>
      </w:r>
    </w:p>
    <w:p w:rsidR="008E2312" w:rsidRDefault="008E2312" w:rsidP="00FE3578">
      <w:pPr>
        <w:tabs>
          <w:tab w:val="left" w:pos="1680"/>
        </w:tabs>
        <w:spacing w:after="0" w:line="240" w:lineRule="auto"/>
        <w:jc w:val="both"/>
        <w:rPr>
          <w:rFonts w:ascii="Palatino Linotype" w:hAnsi="Palatino Linotype" w:cs="Calibri"/>
          <w:color w:val="000000"/>
        </w:rPr>
      </w:pPr>
    </w:p>
    <w:p w:rsidR="00C22E31" w:rsidRDefault="00C22E31" w:rsidP="00C22E31">
      <w:pPr>
        <w:autoSpaceDE w:val="0"/>
        <w:autoSpaceDN w:val="0"/>
        <w:adjustRightInd w:val="0"/>
        <w:spacing w:after="0" w:line="240" w:lineRule="auto"/>
        <w:jc w:val="both"/>
        <w:rPr>
          <w:rFonts w:ascii="Palatino Linotype" w:eastAsiaTheme="minorHAnsi" w:hAnsi="Palatino Linotype"/>
          <w:lang w:val="es-ES"/>
        </w:rPr>
      </w:pPr>
      <w:r w:rsidRPr="00C22E31">
        <w:rPr>
          <w:rFonts w:ascii="Palatino Linotype" w:eastAsiaTheme="minorHAnsi" w:hAnsi="Palatino Linotype"/>
          <w:b/>
          <w:bCs/>
          <w:lang w:val="es-ES"/>
        </w:rPr>
        <w:t xml:space="preserve">1. </w:t>
      </w:r>
      <w:r w:rsidRPr="00C22E31">
        <w:rPr>
          <w:rFonts w:ascii="Palatino Linotype" w:eastAsiaTheme="minorHAnsi" w:hAnsi="Palatino Linotype"/>
          <w:lang w:val="es-ES"/>
        </w:rPr>
        <w:t xml:space="preserve">Conocimiento del proyecto de </w:t>
      </w:r>
      <w:r w:rsidRPr="00C22E31">
        <w:rPr>
          <w:rFonts w:ascii="Palatino Linotype" w:eastAsiaTheme="minorHAnsi" w:hAnsi="Palatino Linotype"/>
          <w:i/>
          <w:iCs/>
          <w:lang w:val="es-ES"/>
        </w:rPr>
        <w:t>“ORDENANZA METROPOLITANA REFORMATORIA</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DEL LIBRO IV DEL EJE TERRITORIAL, LIBRO IV.1 DEL USO DEL SUELO, TÍTULO II DE LA REGULARIZACIÓN DE EXCEDENTES O DIFERENCIAS DE SUPERFICIES</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 TERRENO URBANO Y RURAL EN EL DISTRITO METROPOLITANO DE QUITO,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PROVENIENTES DE ERRORES DE CÁLCULO O DE MEDIDAS, DEL CÓDIGO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MUNICIPAL PARA EL DISTRITO METROPOLITANO DE QUITO”</w:t>
      </w:r>
      <w:r w:rsidRPr="00C22E31">
        <w:rPr>
          <w:rFonts w:ascii="Palatino Linotype" w:eastAsiaTheme="minorHAnsi" w:hAnsi="Palatino Linotype"/>
          <w:lang w:val="es-ES"/>
        </w:rPr>
        <w:t>; y resolución al</w:t>
      </w:r>
      <w:r>
        <w:rPr>
          <w:rFonts w:ascii="Palatino Linotype" w:eastAsiaTheme="minorHAnsi" w:hAnsi="Palatino Linotype"/>
          <w:lang w:val="es-ES"/>
        </w:rPr>
        <w:t xml:space="preserve"> </w:t>
      </w:r>
      <w:r w:rsidRPr="00C22E31">
        <w:rPr>
          <w:rFonts w:ascii="Palatino Linotype" w:eastAsiaTheme="minorHAnsi" w:hAnsi="Palatino Linotype"/>
          <w:lang w:val="es-ES"/>
        </w:rPr>
        <w:t>respecto.</w:t>
      </w:r>
    </w:p>
    <w:p w:rsidR="00C22E31" w:rsidRPr="00C22E31" w:rsidRDefault="00C22E31" w:rsidP="00C22E31">
      <w:pPr>
        <w:autoSpaceDE w:val="0"/>
        <w:autoSpaceDN w:val="0"/>
        <w:adjustRightInd w:val="0"/>
        <w:spacing w:after="0" w:line="240" w:lineRule="auto"/>
        <w:jc w:val="both"/>
        <w:rPr>
          <w:rFonts w:ascii="Palatino Linotype" w:eastAsiaTheme="minorHAnsi" w:hAnsi="Palatino Linotype"/>
          <w:lang w:val="es-ES"/>
        </w:rPr>
      </w:pPr>
    </w:p>
    <w:p w:rsidR="00FE3578" w:rsidRPr="00C22E31" w:rsidRDefault="00C22E31" w:rsidP="00C22E31">
      <w:pPr>
        <w:autoSpaceDE w:val="0"/>
        <w:autoSpaceDN w:val="0"/>
        <w:adjustRightInd w:val="0"/>
        <w:spacing w:after="0" w:line="240" w:lineRule="auto"/>
        <w:jc w:val="both"/>
        <w:rPr>
          <w:rFonts w:ascii="Palatino Linotype" w:hAnsi="Palatino Linotype" w:cs="Calibri"/>
          <w:color w:val="000000"/>
        </w:rPr>
      </w:pPr>
      <w:r w:rsidRPr="00C22E31">
        <w:rPr>
          <w:rFonts w:ascii="Palatino Linotype" w:eastAsiaTheme="minorHAnsi" w:hAnsi="Palatino Linotype"/>
          <w:b/>
          <w:bCs/>
          <w:lang w:val="es-ES"/>
        </w:rPr>
        <w:t xml:space="preserve">2. </w:t>
      </w:r>
      <w:r w:rsidRPr="00C22E31">
        <w:rPr>
          <w:rFonts w:ascii="Palatino Linotype" w:eastAsiaTheme="minorHAnsi" w:hAnsi="Palatino Linotype"/>
          <w:lang w:val="es-ES"/>
        </w:rPr>
        <w:t xml:space="preserve">Conocimiento del proyecto de </w:t>
      </w:r>
      <w:r w:rsidRPr="00C22E31">
        <w:rPr>
          <w:rFonts w:ascii="Palatino Linotype" w:eastAsiaTheme="minorHAnsi" w:hAnsi="Palatino Linotype"/>
          <w:i/>
          <w:iCs/>
          <w:lang w:val="es-ES"/>
        </w:rPr>
        <w:t>“ORDENANZA METROPOLITANA REFORMATORIA</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DEL CAPÍTULO I DE "VALORACIÓN INMOBILIARIA" DEL TÍTULO III "DE LAS</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NORMAS PARA EL PAGO DE IMPUESTOS" DEL LIBRO III.5 DEL CÓDIGO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MUNICIPAL DEL DISTRITO METROPOLITANO DE QUITO”</w:t>
      </w:r>
      <w:r w:rsidRPr="00C22E31">
        <w:rPr>
          <w:rFonts w:ascii="Palatino Linotype" w:eastAsiaTheme="minorHAnsi" w:hAnsi="Palatino Linotype"/>
          <w:lang w:val="es-ES"/>
        </w:rPr>
        <w:t>; y resolución al</w:t>
      </w:r>
      <w:r>
        <w:rPr>
          <w:rFonts w:ascii="Palatino Linotype" w:eastAsiaTheme="minorHAnsi" w:hAnsi="Palatino Linotype"/>
          <w:lang w:val="es-ES"/>
        </w:rPr>
        <w:t xml:space="preserve"> </w:t>
      </w:r>
      <w:r w:rsidRPr="00C22E31">
        <w:rPr>
          <w:rFonts w:ascii="Palatino Linotype" w:eastAsiaTheme="minorHAnsi" w:hAnsi="Palatino Linotype"/>
          <w:lang w:val="es-ES"/>
        </w:rPr>
        <w:t>respecto.</w:t>
      </w:r>
      <w:r w:rsidR="00FE3578" w:rsidRPr="00C22E31">
        <w:rPr>
          <w:rFonts w:ascii="Palatino Linotype" w:hAnsi="Palatino Linotype" w:cs="Calibri"/>
          <w:color w:val="000000"/>
        </w:rPr>
        <w:tab/>
      </w:r>
    </w:p>
    <w:p w:rsidR="00766B58" w:rsidRPr="00233CCE" w:rsidRDefault="00766B58" w:rsidP="00FB4343">
      <w:pPr>
        <w:spacing w:after="0" w:line="240" w:lineRule="auto"/>
        <w:jc w:val="both"/>
        <w:rPr>
          <w:rFonts w:ascii="Palatino Linotype" w:eastAsiaTheme="minorHAnsi" w:hAnsi="Palatino Linotype"/>
          <w:b/>
          <w:bCs/>
          <w:sz w:val="18"/>
          <w:szCs w:val="18"/>
          <w:lang w:val="es-ES"/>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6240C0" w:rsidRDefault="006240C0" w:rsidP="00FE3578">
      <w:pPr>
        <w:autoSpaceDE w:val="0"/>
        <w:autoSpaceDN w:val="0"/>
        <w:adjustRightInd w:val="0"/>
        <w:spacing w:after="0" w:line="240" w:lineRule="auto"/>
        <w:ind w:left="708" w:hanging="708"/>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6240C0" w:rsidRPr="008A4C76" w:rsidRDefault="006240C0" w:rsidP="006240C0">
      <w:pPr>
        <w:autoSpaceDE w:val="0"/>
        <w:autoSpaceDN w:val="0"/>
        <w:adjustRightInd w:val="0"/>
        <w:spacing w:after="0" w:line="240" w:lineRule="auto"/>
        <w:jc w:val="both"/>
        <w:rPr>
          <w:rFonts w:ascii="Palatino Linotype" w:eastAsiaTheme="minorHAnsi" w:hAnsi="Palatino Linotype"/>
          <w:b/>
          <w:lang w:val="es-ES"/>
        </w:rPr>
      </w:pPr>
      <w:r w:rsidRPr="008A4C76">
        <w:rPr>
          <w:rFonts w:ascii="Palatino Linotype" w:eastAsiaTheme="minorHAnsi" w:hAnsi="Palatino Linotype"/>
          <w:b/>
          <w:bCs/>
          <w:lang w:val="es-ES"/>
        </w:rPr>
        <w:t xml:space="preserve">1. </w:t>
      </w:r>
      <w:r w:rsidRPr="008A4C76">
        <w:rPr>
          <w:rFonts w:ascii="Palatino Linotype" w:eastAsiaTheme="minorHAnsi" w:hAnsi="Palatino Linotype"/>
          <w:b/>
          <w:lang w:val="es-ES"/>
        </w:rPr>
        <w:t xml:space="preserve">Conocimiento del proyecto de </w:t>
      </w:r>
      <w:r w:rsidRPr="008A4C76">
        <w:rPr>
          <w:rFonts w:ascii="Palatino Linotype" w:eastAsiaTheme="minorHAnsi" w:hAnsi="Palatino Linotype"/>
          <w:b/>
          <w:i/>
          <w:iCs/>
          <w:lang w:val="es-ES"/>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sidRPr="008A4C76">
        <w:rPr>
          <w:rFonts w:ascii="Palatino Linotype" w:eastAsiaTheme="minorHAnsi" w:hAnsi="Palatino Linotype"/>
          <w:b/>
          <w:lang w:val="es-ES"/>
        </w:rPr>
        <w:t>; y resolución al respecto.</w:t>
      </w:r>
    </w:p>
    <w:p w:rsidR="006240C0" w:rsidRPr="00C22E31" w:rsidRDefault="006240C0" w:rsidP="006240C0">
      <w:pPr>
        <w:autoSpaceDE w:val="0"/>
        <w:autoSpaceDN w:val="0"/>
        <w:adjustRightInd w:val="0"/>
        <w:spacing w:after="0" w:line="240" w:lineRule="auto"/>
        <w:jc w:val="both"/>
        <w:rPr>
          <w:rFonts w:ascii="Palatino Linotype" w:eastAsiaTheme="minorHAnsi" w:hAnsi="Palatino Linotype"/>
          <w:lang w:val="es-ES"/>
        </w:rPr>
      </w:pPr>
    </w:p>
    <w:p w:rsidR="009D02CA" w:rsidRDefault="009D02CA" w:rsidP="009D02CA">
      <w:pPr>
        <w:spacing w:after="0" w:line="240" w:lineRule="auto"/>
        <w:jc w:val="both"/>
        <w:rPr>
          <w:rFonts w:ascii="Palatino Linotype" w:hAnsi="Palatino Linotype"/>
        </w:rPr>
      </w:pPr>
      <w:r w:rsidRPr="009D02CA">
        <w:rPr>
          <w:rFonts w:ascii="Palatino Linotype" w:hAnsi="Palatino Linotype"/>
          <w:b/>
        </w:rPr>
        <w:lastRenderedPageBreak/>
        <w:t xml:space="preserve">Concejala Mónica Sandoval, presidenta de la Comisión: </w:t>
      </w:r>
      <w:r w:rsidRPr="009D02CA">
        <w:rPr>
          <w:rFonts w:ascii="Palatino Linotype" w:hAnsi="Palatino Linotype"/>
        </w:rPr>
        <w:t>Mociona que</w:t>
      </w:r>
      <w:r>
        <w:rPr>
          <w:rFonts w:ascii="Palatino Linotype" w:hAnsi="Palatino Linotype"/>
          <w:b/>
        </w:rPr>
        <w:t xml:space="preserve"> </w:t>
      </w:r>
      <w:r w:rsidR="00C03105">
        <w:rPr>
          <w:rFonts w:ascii="Palatino Linotype" w:hAnsi="Palatino Linotype"/>
        </w:rPr>
        <w:t>la comisi</w:t>
      </w:r>
      <w:r w:rsidR="00A21DD8">
        <w:rPr>
          <w:rFonts w:ascii="Palatino Linotype" w:hAnsi="Palatino Linotype"/>
        </w:rPr>
        <w:t>ón emita dict</w:t>
      </w:r>
      <w:r w:rsidR="00C03105">
        <w:rPr>
          <w:rFonts w:ascii="Palatino Linotype" w:hAnsi="Palatino Linotype"/>
        </w:rPr>
        <w:t xml:space="preserve">amen </w:t>
      </w:r>
      <w:r>
        <w:rPr>
          <w:rFonts w:ascii="Palatino Linotype" w:hAnsi="Palatino Linotype"/>
        </w:rPr>
        <w:t xml:space="preserve">favorable para que el Concejo Metropolitano </w:t>
      </w:r>
      <w:r w:rsidR="00C03105">
        <w:rPr>
          <w:rFonts w:ascii="Palatino Linotype" w:hAnsi="Palatino Linotype"/>
        </w:rPr>
        <w:t>conozca en pri</w:t>
      </w:r>
      <w:r w:rsidR="000972D1">
        <w:rPr>
          <w:rFonts w:ascii="Palatino Linotype" w:hAnsi="Palatino Linotype"/>
        </w:rPr>
        <w:t>mer debate</w:t>
      </w:r>
      <w:r>
        <w:rPr>
          <w:rFonts w:ascii="Palatino Linotype" w:hAnsi="Palatino Linotype"/>
        </w:rPr>
        <w:t xml:space="preserve"> el proyecto de ordenanza</w:t>
      </w:r>
      <w:r w:rsidR="0068433B">
        <w:rPr>
          <w:rFonts w:ascii="Palatino Linotype" w:hAnsi="Palatino Linotype"/>
        </w:rPr>
        <w:t xml:space="preserve">, acogiendo las observaciones </w:t>
      </w:r>
      <w:r w:rsidR="009F7890">
        <w:rPr>
          <w:rFonts w:ascii="Palatino Linotype" w:hAnsi="Palatino Linotype"/>
        </w:rPr>
        <w:t xml:space="preserve">emitidas por la Procuraduría Metropolitana. </w:t>
      </w:r>
    </w:p>
    <w:p w:rsidR="00C03105" w:rsidRDefault="000972D1" w:rsidP="009D02CA">
      <w:pPr>
        <w:spacing w:after="0" w:line="240" w:lineRule="auto"/>
        <w:jc w:val="both"/>
        <w:rPr>
          <w:rFonts w:ascii="Palatino Linotype" w:hAnsi="Palatino Linotype"/>
        </w:rPr>
      </w:pPr>
      <w:r>
        <w:rPr>
          <w:rFonts w:ascii="Palatino Linotype" w:hAnsi="Palatino Linotype"/>
        </w:rPr>
        <w:t xml:space="preserve"> </w:t>
      </w:r>
    </w:p>
    <w:p w:rsidR="008253F4" w:rsidRDefault="00536B57" w:rsidP="00A631A8">
      <w:pPr>
        <w:spacing w:after="0" w:line="240" w:lineRule="auto"/>
        <w:jc w:val="both"/>
        <w:rPr>
          <w:rFonts w:ascii="Palatino Linotype" w:hAnsi="Palatino Linotype"/>
        </w:rPr>
      </w:pPr>
      <w:r>
        <w:rPr>
          <w:rFonts w:ascii="Palatino Linotype" w:hAnsi="Palatino Linotype"/>
        </w:rPr>
        <w:t xml:space="preserve">El señor concejal Eduardo Del Pozo </w:t>
      </w:r>
      <w:r w:rsidR="00476F98">
        <w:rPr>
          <w:rFonts w:ascii="Palatino Linotype" w:hAnsi="Palatino Linotype"/>
        </w:rPr>
        <w:t xml:space="preserve">apoya la moción. </w:t>
      </w:r>
    </w:p>
    <w:p w:rsidR="008253F4" w:rsidRDefault="008253F4" w:rsidP="00A631A8">
      <w:pPr>
        <w:spacing w:after="0" w:line="240" w:lineRule="auto"/>
        <w:jc w:val="both"/>
        <w:rPr>
          <w:rFonts w:ascii="Palatino Linotype" w:hAnsi="Palatino Linotype"/>
        </w:rPr>
      </w:pPr>
    </w:p>
    <w:p w:rsidR="00A631A8" w:rsidRDefault="00A631A8" w:rsidP="00A631A8">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w:t>
      </w:r>
      <w:r w:rsidR="009B5220">
        <w:rPr>
          <w:rFonts w:ascii="Palatino Linotype" w:hAnsi="Palatino Linotype"/>
        </w:rPr>
        <w:t xml:space="preserve">a a tomar votación de la moción. </w:t>
      </w:r>
    </w:p>
    <w:p w:rsidR="00A631A8" w:rsidRDefault="00A631A8" w:rsidP="00A631A8">
      <w:pPr>
        <w:spacing w:after="0" w:line="240" w:lineRule="auto"/>
        <w:jc w:val="both"/>
        <w:rPr>
          <w:rFonts w:ascii="Palatino Linotype" w:hAnsi="Palatino Linotype"/>
        </w:rPr>
      </w:pPr>
    </w:p>
    <w:p w:rsidR="00A631A8" w:rsidRPr="00DF339B" w:rsidRDefault="00A631A8" w:rsidP="00A631A8">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807C6F" w:rsidP="009E415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r w:rsidR="00317248" w:rsidRPr="00550572">
              <w:rPr>
                <w:rFonts w:ascii="Palatino Linotype" w:hAnsi="Palatino Linotype"/>
                <w:b/>
                <w:i w:val="0"/>
                <w:color w:val="000000"/>
                <w:sz w:val="20"/>
                <w:szCs w:val="20"/>
                <w:lang w:val="es-ES"/>
              </w:rPr>
              <w:t xml:space="preserve">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C601A6"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16271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F49C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5F49C5" w:rsidRPr="00FC65E4" w:rsidRDefault="008727A7" w:rsidP="00FC65E4">
      <w:pPr>
        <w:jc w:val="both"/>
        <w:rPr>
          <w:rFonts w:ascii="Palatino Linotype" w:eastAsiaTheme="minorHAnsi" w:hAnsi="Palatino Linotype"/>
          <w:i/>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117</w:t>
      </w:r>
      <w:r w:rsidRPr="003236B4">
        <w:rPr>
          <w:rFonts w:ascii="Palatino Linotype" w:eastAsiaTheme="minorHAnsi" w:hAnsi="Palatino Linotype"/>
        </w:rPr>
        <w:t xml:space="preserve"> de </w:t>
      </w:r>
      <w:r>
        <w:rPr>
          <w:rFonts w:ascii="Palatino Linotype" w:eastAsiaTheme="minorHAnsi" w:hAnsi="Palatino Linotype"/>
        </w:rPr>
        <w:t xml:space="preserve">09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 xml:space="preserve">conozca en primer debate el </w:t>
      </w:r>
      <w:r w:rsidRPr="003236B4">
        <w:rPr>
          <w:rFonts w:ascii="Palatino Linotype" w:eastAsiaTheme="minorHAnsi" w:hAnsi="Palatino Linotype"/>
        </w:rPr>
        <w:t>a</w:t>
      </w:r>
      <w:r>
        <w:rPr>
          <w:rFonts w:ascii="Palatino Linotype" w:eastAsiaTheme="minorHAnsi" w:hAnsi="Palatino Linotype"/>
        </w:rPr>
        <w:t>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Pr>
          <w:rFonts w:ascii="Palatino Linotype" w:eastAsiaTheme="minorHAnsi" w:hAnsi="Palatino Linotype"/>
          <w:i/>
        </w:rPr>
        <w:t>.</w:t>
      </w:r>
    </w:p>
    <w:p w:rsidR="002C2774" w:rsidRDefault="002C2774" w:rsidP="00317248">
      <w:pPr>
        <w:autoSpaceDE w:val="0"/>
        <w:autoSpaceDN w:val="0"/>
        <w:adjustRightInd w:val="0"/>
        <w:spacing w:after="0" w:line="240" w:lineRule="auto"/>
        <w:jc w:val="both"/>
        <w:rPr>
          <w:rFonts w:ascii="Palatino Linotype" w:eastAsiaTheme="minorHAnsi" w:hAnsi="Palatino Linotype"/>
          <w:lang w:val="es-ES"/>
        </w:rPr>
      </w:pPr>
    </w:p>
    <w:p w:rsidR="009A28DA" w:rsidRPr="009A28DA" w:rsidRDefault="006240C0" w:rsidP="00317248">
      <w:pPr>
        <w:autoSpaceDE w:val="0"/>
        <w:autoSpaceDN w:val="0"/>
        <w:adjustRightInd w:val="0"/>
        <w:spacing w:after="0" w:line="240" w:lineRule="auto"/>
        <w:jc w:val="both"/>
        <w:rPr>
          <w:rFonts w:ascii="Palatino Linotype" w:eastAsiaTheme="minorHAnsi" w:hAnsi="Palatino Linotype"/>
          <w:b/>
          <w:i/>
          <w:lang w:val="es-ES"/>
        </w:rPr>
      </w:pPr>
      <w:r>
        <w:rPr>
          <w:rFonts w:ascii="Palatino Linotype" w:eastAsiaTheme="minorHAnsi" w:hAnsi="Palatino Linotype"/>
          <w:b/>
          <w:i/>
          <w:lang w:val="es-ES"/>
        </w:rPr>
        <w:t xml:space="preserve">Segundo </w:t>
      </w:r>
      <w:r w:rsidR="009A28DA">
        <w:rPr>
          <w:rFonts w:ascii="Palatino Linotype" w:eastAsiaTheme="minorHAnsi" w:hAnsi="Palatino Linotype"/>
          <w:b/>
          <w:i/>
          <w:lang w:val="es-ES"/>
        </w:rPr>
        <w:t>punto:</w:t>
      </w:r>
    </w:p>
    <w:p w:rsidR="006240C0" w:rsidRPr="007979D4" w:rsidRDefault="006240C0" w:rsidP="006240C0">
      <w:pPr>
        <w:autoSpaceDE w:val="0"/>
        <w:autoSpaceDN w:val="0"/>
        <w:adjustRightInd w:val="0"/>
        <w:spacing w:after="0" w:line="240" w:lineRule="auto"/>
        <w:jc w:val="both"/>
        <w:rPr>
          <w:rFonts w:ascii="Palatino Linotype" w:hAnsi="Palatino Linotype" w:cs="Calibri"/>
          <w:b/>
          <w:color w:val="000000"/>
        </w:rPr>
      </w:pPr>
      <w:r w:rsidRPr="007979D4">
        <w:rPr>
          <w:rFonts w:ascii="Palatino Linotype" w:eastAsiaTheme="minorHAnsi" w:hAnsi="Palatino Linotype"/>
          <w:b/>
          <w:bCs/>
          <w:lang w:val="es-ES"/>
        </w:rPr>
        <w:t xml:space="preserve">2. </w:t>
      </w:r>
      <w:r w:rsidRPr="007979D4">
        <w:rPr>
          <w:rFonts w:ascii="Palatino Linotype" w:eastAsiaTheme="minorHAnsi" w:hAnsi="Palatino Linotype"/>
          <w:b/>
          <w:lang w:val="es-ES"/>
        </w:rPr>
        <w:t xml:space="preserve">Conocimiento del proyecto de </w:t>
      </w:r>
      <w:r w:rsidRPr="007979D4">
        <w:rPr>
          <w:rFonts w:ascii="Palatino Linotype" w:eastAsiaTheme="minorHAnsi" w:hAnsi="Palatino Linotype"/>
          <w:b/>
          <w:i/>
          <w:iCs/>
          <w:lang w:val="es-ES"/>
        </w:rPr>
        <w:t>“ORDENANZA METROPOLITANA REFORMATORIA DEL CAPÍTULO I DE "VALORACIÓN INMOBILIARIA" DEL TÍTULO III "DE LAS NORMAS PARA EL PAGO DE IMPUESTOS" DEL LIBRO III.5 DEL CÓDIGO MUNICIPAL DEL DISTRITO METROPOLITANO DE QUITO”</w:t>
      </w:r>
      <w:r w:rsidRPr="007979D4">
        <w:rPr>
          <w:rFonts w:ascii="Palatino Linotype" w:eastAsiaTheme="minorHAnsi" w:hAnsi="Palatino Linotype"/>
          <w:b/>
          <w:lang w:val="es-ES"/>
        </w:rPr>
        <w:t>; y resolución al respecto.</w:t>
      </w:r>
      <w:r w:rsidRPr="007979D4">
        <w:rPr>
          <w:rFonts w:ascii="Palatino Linotype" w:hAnsi="Palatino Linotype" w:cs="Calibri"/>
          <w:b/>
          <w:color w:val="000000"/>
        </w:rPr>
        <w:tab/>
      </w:r>
    </w:p>
    <w:p w:rsidR="009A28DA" w:rsidRDefault="009A28DA" w:rsidP="00317248">
      <w:pPr>
        <w:autoSpaceDE w:val="0"/>
        <w:autoSpaceDN w:val="0"/>
        <w:adjustRightInd w:val="0"/>
        <w:spacing w:after="0" w:line="240" w:lineRule="auto"/>
        <w:jc w:val="both"/>
        <w:rPr>
          <w:rFonts w:ascii="Palatino Linotype" w:eastAsiaTheme="minorHAnsi" w:hAnsi="Palatino Linotype"/>
          <w:lang w:val="es-ES"/>
        </w:rPr>
      </w:pPr>
    </w:p>
    <w:p w:rsidR="00716534" w:rsidRDefault="00716534" w:rsidP="00716534">
      <w:pPr>
        <w:spacing w:after="0" w:line="240" w:lineRule="auto"/>
        <w:jc w:val="both"/>
        <w:rPr>
          <w:rFonts w:ascii="Palatino Linotype" w:hAnsi="Palatino Linotype"/>
        </w:rPr>
      </w:pPr>
      <w:r w:rsidRPr="009D02CA">
        <w:rPr>
          <w:rFonts w:ascii="Palatino Linotype" w:hAnsi="Palatino Linotype"/>
          <w:b/>
        </w:rPr>
        <w:t xml:space="preserve">Concejala Mónica Sandoval, presidenta de la Comisión: </w:t>
      </w:r>
      <w:r w:rsidRPr="009D02CA">
        <w:rPr>
          <w:rFonts w:ascii="Palatino Linotype" w:hAnsi="Palatino Linotype"/>
        </w:rPr>
        <w:t>Mociona que</w:t>
      </w:r>
      <w:r>
        <w:rPr>
          <w:rFonts w:ascii="Palatino Linotype" w:hAnsi="Palatino Linotype"/>
          <w:b/>
        </w:rPr>
        <w:t xml:space="preserve"> </w:t>
      </w:r>
      <w:r>
        <w:rPr>
          <w:rFonts w:ascii="Palatino Linotype" w:hAnsi="Palatino Linotype"/>
        </w:rPr>
        <w:t xml:space="preserve">la comisión emita dictamen favorable para que el Concejo Metropolitano conozca en primer debate el proyecto de ordenanza. </w:t>
      </w:r>
    </w:p>
    <w:p w:rsidR="00716534" w:rsidRDefault="00716534" w:rsidP="00716534">
      <w:pPr>
        <w:spacing w:after="0" w:line="240" w:lineRule="auto"/>
        <w:jc w:val="both"/>
        <w:rPr>
          <w:rFonts w:ascii="Palatino Linotype" w:hAnsi="Palatino Linotype"/>
        </w:rPr>
      </w:pPr>
      <w:r>
        <w:rPr>
          <w:rFonts w:ascii="Palatino Linotype" w:hAnsi="Palatino Linotype"/>
        </w:rPr>
        <w:t xml:space="preserve"> </w:t>
      </w:r>
    </w:p>
    <w:p w:rsidR="00716534" w:rsidRDefault="00716534" w:rsidP="00716534">
      <w:pPr>
        <w:spacing w:after="0" w:line="240" w:lineRule="auto"/>
        <w:jc w:val="both"/>
        <w:rPr>
          <w:rFonts w:ascii="Palatino Linotype" w:hAnsi="Palatino Linotype"/>
        </w:rPr>
      </w:pPr>
      <w:r>
        <w:rPr>
          <w:rFonts w:ascii="Palatino Linotype" w:hAnsi="Palatino Linotype"/>
        </w:rPr>
        <w:t xml:space="preserve">El señor concejal </w:t>
      </w:r>
      <w:r w:rsidR="002C1DA3">
        <w:rPr>
          <w:rFonts w:ascii="Palatino Linotype" w:hAnsi="Palatino Linotype"/>
        </w:rPr>
        <w:t xml:space="preserve">René Bedón </w:t>
      </w:r>
      <w:r>
        <w:rPr>
          <w:rFonts w:ascii="Palatino Linotype" w:hAnsi="Palatino Linotype"/>
        </w:rPr>
        <w:t xml:space="preserve">apoya la moción. </w:t>
      </w:r>
    </w:p>
    <w:p w:rsidR="00716534" w:rsidRDefault="00716534" w:rsidP="00716534">
      <w:pPr>
        <w:spacing w:after="0" w:line="240" w:lineRule="auto"/>
        <w:jc w:val="both"/>
        <w:rPr>
          <w:rFonts w:ascii="Palatino Linotype" w:hAnsi="Palatino Linotype"/>
        </w:rPr>
      </w:pPr>
    </w:p>
    <w:p w:rsidR="00716534" w:rsidRDefault="00716534" w:rsidP="00716534">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w:t>
      </w:r>
      <w:r>
        <w:rPr>
          <w:rFonts w:ascii="Palatino Linotype" w:hAnsi="Palatino Linotype"/>
        </w:rPr>
        <w:t xml:space="preserve">a a tomar votación de la moción. </w:t>
      </w:r>
    </w:p>
    <w:p w:rsidR="00716534" w:rsidRDefault="00716534" w:rsidP="00716534">
      <w:pPr>
        <w:spacing w:after="0" w:line="240" w:lineRule="auto"/>
        <w:jc w:val="both"/>
        <w:rPr>
          <w:rFonts w:ascii="Palatino Linotype" w:hAnsi="Palatino Linotype"/>
        </w:rPr>
      </w:pPr>
    </w:p>
    <w:p w:rsidR="00716534" w:rsidRPr="00DF339B" w:rsidRDefault="00716534" w:rsidP="00716534">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807C6F" w:rsidP="00807C6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w:t>
            </w:r>
            <w:r w:rsidR="00300AD7">
              <w:rPr>
                <w:rFonts w:ascii="Palatino Linotype" w:hAnsi="Palatino Linotype"/>
                <w:b/>
                <w:i w:val="0"/>
                <w:color w:val="000000"/>
                <w:sz w:val="20"/>
                <w:szCs w:val="20"/>
                <w:lang w:val="es-ES"/>
              </w:rPr>
              <w:t>a</w:t>
            </w:r>
            <w:r>
              <w:rPr>
                <w:rFonts w:ascii="Palatino Linotype" w:hAnsi="Palatino Linotype"/>
                <w:b/>
                <w:i w:val="0"/>
                <w:color w:val="000000"/>
                <w:sz w:val="20"/>
                <w:szCs w:val="20"/>
                <w:lang w:val="es-ES"/>
              </w:rPr>
              <w:t>dena</w:t>
            </w:r>
            <w:r w:rsidR="00317248" w:rsidRPr="00550572">
              <w:rPr>
                <w:rFonts w:ascii="Palatino Linotype" w:hAnsi="Palatino Linotype"/>
                <w:b/>
                <w:i w:val="0"/>
                <w:color w:val="000000"/>
                <w:sz w:val="20"/>
                <w:szCs w:val="20"/>
                <w:lang w:val="es-ES"/>
              </w:rPr>
              <w:t xml:space="preserve">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7318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DB6F31" w:rsidRDefault="00D21F50" w:rsidP="00D21F50">
      <w:pPr>
        <w:jc w:val="both"/>
        <w:rPr>
          <w:rFonts w:ascii="Palatino Linotype" w:eastAsiaTheme="minorHAnsi" w:hAnsi="Palatino Linotype"/>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117</w:t>
      </w:r>
      <w:r w:rsidRPr="003236B4">
        <w:rPr>
          <w:rFonts w:ascii="Palatino Linotype" w:eastAsiaTheme="minorHAnsi" w:hAnsi="Palatino Linotype"/>
        </w:rPr>
        <w:t xml:space="preserve"> de </w:t>
      </w:r>
      <w:r>
        <w:rPr>
          <w:rFonts w:ascii="Palatino Linotype" w:eastAsiaTheme="minorHAnsi" w:hAnsi="Palatino Linotype"/>
        </w:rPr>
        <w:t xml:space="preserve">09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1A7A28">
        <w:rPr>
          <w:rFonts w:ascii="Palatino Linotype" w:eastAsiaTheme="minorHAnsi" w:hAnsi="Palatino Linotype"/>
          <w:i/>
        </w:rPr>
        <w:t>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 xml:space="preserve">conozca en primer </w:t>
      </w:r>
      <w:r>
        <w:rPr>
          <w:rFonts w:ascii="Palatino Linotype" w:eastAsiaTheme="minorHAnsi" w:hAnsi="Palatino Linotype"/>
        </w:rPr>
        <w:lastRenderedPageBreak/>
        <w:t xml:space="preserve">debate el </w:t>
      </w:r>
      <w:r w:rsidRPr="003236B4">
        <w:rPr>
          <w:rFonts w:ascii="Palatino Linotype" w:eastAsiaTheme="minorHAnsi" w:hAnsi="Palatino Linotype"/>
        </w:rPr>
        <w:t>a</w:t>
      </w:r>
      <w:r>
        <w:rPr>
          <w:rFonts w:ascii="Palatino Linotype" w:eastAsiaTheme="minorHAnsi" w:hAnsi="Palatino Linotype"/>
        </w:rPr>
        <w:t>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1A7A28">
        <w:rPr>
          <w:rFonts w:ascii="Palatino Linotype" w:eastAsiaTheme="minorHAnsi" w:hAnsi="Palatino Linotype"/>
          <w:i/>
        </w:rPr>
        <w:t>“ORDENANZA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w:t>
      </w:r>
      <w:r>
        <w:rPr>
          <w:rFonts w:ascii="Palatino Linotype" w:eastAsiaTheme="minorHAnsi" w:hAnsi="Palatino Linotype"/>
        </w:rPr>
        <w:t xml:space="preserve">. </w:t>
      </w:r>
    </w:p>
    <w:p w:rsidR="00D7004E" w:rsidRPr="00D21F50" w:rsidRDefault="00D7004E" w:rsidP="00D21F50">
      <w:pPr>
        <w:jc w:val="both"/>
        <w:rPr>
          <w:rFonts w:ascii="Palatino Linotype" w:eastAsiaTheme="minorHAnsi" w:hAnsi="Palatino Linotype"/>
        </w:rPr>
      </w:pPr>
    </w:p>
    <w:p w:rsidR="00FE3578" w:rsidRDefault="000E70B4"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Pr>
          <w:rFonts w:ascii="Palatino Linotype" w:hAnsi="Palatino Linotype"/>
          <w:color w:val="000000"/>
        </w:rPr>
        <w:t>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3A7F22">
        <w:rPr>
          <w:rFonts w:ascii="Palatino Linotype" w:hAnsi="Palatino Linotype"/>
          <w:color w:val="000000"/>
        </w:rPr>
        <w:t xml:space="preserve">17h23.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9E2AAF"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Victor De La Cadena</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3D73C2">
          <w:headerReference w:type="default" r:id="rId7"/>
          <w:footerReference w:type="default" r:id="rId8"/>
          <w:pgSz w:w="12240" w:h="15840"/>
          <w:pgMar w:top="2552" w:right="1474" w:bottom="1474" w:left="1474" w:header="709" w:footer="1181"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p w:rsidR="00D7004E" w:rsidRDefault="00D7004E"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9E2AAF" w:rsidP="009E415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Abg. Eduardo Del Pozo</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00D9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00D9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1A2CA6" w:rsidRDefault="001A2CA6" w:rsidP="000E70B4"/>
    <w:sectPr w:rsidR="001A2CA6"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DA" w:rsidRDefault="00BA34DA">
      <w:pPr>
        <w:spacing w:after="0" w:line="240" w:lineRule="auto"/>
      </w:pPr>
      <w:r>
        <w:separator/>
      </w:r>
    </w:p>
  </w:endnote>
  <w:endnote w:type="continuationSeparator" w:id="0">
    <w:p w:rsidR="00BA34DA" w:rsidRDefault="00BA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A142F">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A142F">
      <w:rPr>
        <w:rFonts w:ascii="Palatino Linotype" w:hAnsi="Palatino Linotype"/>
        <w:b/>
        <w:bCs/>
        <w:noProof/>
        <w:sz w:val="16"/>
        <w:szCs w:val="16"/>
      </w:rPr>
      <w:t>6</w:t>
    </w:r>
    <w:r w:rsidRPr="00983469">
      <w:rPr>
        <w:rFonts w:ascii="Palatino Linotype" w:hAnsi="Palatino Linotype"/>
        <w:b/>
        <w:bCs/>
        <w:sz w:val="16"/>
        <w:szCs w:val="16"/>
      </w:rPr>
      <w:fldChar w:fldCharType="end"/>
    </w:r>
  </w:p>
  <w:p w:rsidR="00EE3EAB" w:rsidRDefault="00BA34D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A142F">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A142F">
      <w:rPr>
        <w:rFonts w:ascii="Palatino Linotype" w:hAnsi="Palatino Linotype"/>
        <w:b/>
        <w:bCs/>
        <w:noProof/>
        <w:sz w:val="16"/>
        <w:szCs w:val="16"/>
      </w:rPr>
      <w:t>6</w:t>
    </w:r>
    <w:r w:rsidRPr="00983469">
      <w:rPr>
        <w:rFonts w:ascii="Palatino Linotype" w:hAnsi="Palatino Linotype"/>
        <w:b/>
        <w:bCs/>
        <w:sz w:val="16"/>
        <w:szCs w:val="16"/>
      </w:rPr>
      <w:fldChar w:fldCharType="end"/>
    </w:r>
  </w:p>
  <w:p w:rsidR="00BB57F6" w:rsidRDefault="00BA34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DA" w:rsidRDefault="00BA34DA">
      <w:pPr>
        <w:spacing w:after="0" w:line="240" w:lineRule="auto"/>
      </w:pPr>
      <w:r>
        <w:separator/>
      </w:r>
    </w:p>
  </w:footnote>
  <w:footnote w:type="continuationSeparator" w:id="0">
    <w:p w:rsidR="00BA34DA" w:rsidRDefault="00BA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C2" w:rsidRDefault="003D73C2">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3.3pt;margin-top:-121.4pt;width:576.85pt;height:784.15pt;z-index:-251658240;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27C2"/>
    <w:rsid w:val="0000451B"/>
    <w:rsid w:val="000061FF"/>
    <w:rsid w:val="00010F26"/>
    <w:rsid w:val="000137F5"/>
    <w:rsid w:val="00014964"/>
    <w:rsid w:val="00015887"/>
    <w:rsid w:val="00022BCE"/>
    <w:rsid w:val="000304FF"/>
    <w:rsid w:val="00030F6A"/>
    <w:rsid w:val="00031EA1"/>
    <w:rsid w:val="0003236B"/>
    <w:rsid w:val="000331FC"/>
    <w:rsid w:val="00033F61"/>
    <w:rsid w:val="000345C6"/>
    <w:rsid w:val="00035E74"/>
    <w:rsid w:val="00037F96"/>
    <w:rsid w:val="00043BEF"/>
    <w:rsid w:val="0004505D"/>
    <w:rsid w:val="000461E2"/>
    <w:rsid w:val="000472BA"/>
    <w:rsid w:val="00052E6A"/>
    <w:rsid w:val="0005436F"/>
    <w:rsid w:val="000545F7"/>
    <w:rsid w:val="00055F94"/>
    <w:rsid w:val="00057A2D"/>
    <w:rsid w:val="0006369D"/>
    <w:rsid w:val="00064358"/>
    <w:rsid w:val="00065961"/>
    <w:rsid w:val="00070909"/>
    <w:rsid w:val="0007269D"/>
    <w:rsid w:val="00072FDE"/>
    <w:rsid w:val="0007398A"/>
    <w:rsid w:val="00076702"/>
    <w:rsid w:val="000814B7"/>
    <w:rsid w:val="00081DE7"/>
    <w:rsid w:val="00083850"/>
    <w:rsid w:val="00083DC1"/>
    <w:rsid w:val="000861F8"/>
    <w:rsid w:val="00090180"/>
    <w:rsid w:val="000913FE"/>
    <w:rsid w:val="000942FC"/>
    <w:rsid w:val="000949FE"/>
    <w:rsid w:val="000972D1"/>
    <w:rsid w:val="000A240E"/>
    <w:rsid w:val="000A378E"/>
    <w:rsid w:val="000A3F9E"/>
    <w:rsid w:val="000A6A58"/>
    <w:rsid w:val="000A7DE3"/>
    <w:rsid w:val="000B1BCB"/>
    <w:rsid w:val="000B24C7"/>
    <w:rsid w:val="000B286A"/>
    <w:rsid w:val="000C09B4"/>
    <w:rsid w:val="000C2D0C"/>
    <w:rsid w:val="000C41EF"/>
    <w:rsid w:val="000C5F1A"/>
    <w:rsid w:val="000C6879"/>
    <w:rsid w:val="000D0624"/>
    <w:rsid w:val="000D09AA"/>
    <w:rsid w:val="000D1532"/>
    <w:rsid w:val="000D2575"/>
    <w:rsid w:val="000D52B5"/>
    <w:rsid w:val="000D63BC"/>
    <w:rsid w:val="000E1655"/>
    <w:rsid w:val="000E1A2C"/>
    <w:rsid w:val="000E1DB7"/>
    <w:rsid w:val="000E33D3"/>
    <w:rsid w:val="000E4874"/>
    <w:rsid w:val="000E70B4"/>
    <w:rsid w:val="000F0312"/>
    <w:rsid w:val="000F352A"/>
    <w:rsid w:val="000F647F"/>
    <w:rsid w:val="0010207C"/>
    <w:rsid w:val="001034E5"/>
    <w:rsid w:val="0010467D"/>
    <w:rsid w:val="00104F28"/>
    <w:rsid w:val="00107730"/>
    <w:rsid w:val="00112A26"/>
    <w:rsid w:val="00112AD2"/>
    <w:rsid w:val="00114479"/>
    <w:rsid w:val="001149E0"/>
    <w:rsid w:val="0011626F"/>
    <w:rsid w:val="001168D8"/>
    <w:rsid w:val="001170F1"/>
    <w:rsid w:val="001225CB"/>
    <w:rsid w:val="001268C2"/>
    <w:rsid w:val="00126C96"/>
    <w:rsid w:val="001274E1"/>
    <w:rsid w:val="0013048B"/>
    <w:rsid w:val="00130EF4"/>
    <w:rsid w:val="0013175D"/>
    <w:rsid w:val="00131EDC"/>
    <w:rsid w:val="001345F3"/>
    <w:rsid w:val="001345FA"/>
    <w:rsid w:val="00137E37"/>
    <w:rsid w:val="00140DDC"/>
    <w:rsid w:val="00142681"/>
    <w:rsid w:val="00142B77"/>
    <w:rsid w:val="001448BC"/>
    <w:rsid w:val="001467DA"/>
    <w:rsid w:val="00152738"/>
    <w:rsid w:val="0015389D"/>
    <w:rsid w:val="00154F3A"/>
    <w:rsid w:val="001565A7"/>
    <w:rsid w:val="001617B0"/>
    <w:rsid w:val="0016271A"/>
    <w:rsid w:val="00162BD6"/>
    <w:rsid w:val="00163197"/>
    <w:rsid w:val="001639B2"/>
    <w:rsid w:val="0016434C"/>
    <w:rsid w:val="00170D04"/>
    <w:rsid w:val="00171DD9"/>
    <w:rsid w:val="0017304E"/>
    <w:rsid w:val="00174D87"/>
    <w:rsid w:val="001806BE"/>
    <w:rsid w:val="00180DCA"/>
    <w:rsid w:val="0018502F"/>
    <w:rsid w:val="00186CB9"/>
    <w:rsid w:val="00186E35"/>
    <w:rsid w:val="00187A2B"/>
    <w:rsid w:val="0019031F"/>
    <w:rsid w:val="00190C32"/>
    <w:rsid w:val="00191789"/>
    <w:rsid w:val="00192E9C"/>
    <w:rsid w:val="00194ED5"/>
    <w:rsid w:val="00195A61"/>
    <w:rsid w:val="00197074"/>
    <w:rsid w:val="00197210"/>
    <w:rsid w:val="00197817"/>
    <w:rsid w:val="001A04BD"/>
    <w:rsid w:val="001A1E5D"/>
    <w:rsid w:val="001A216E"/>
    <w:rsid w:val="001A279C"/>
    <w:rsid w:val="001A2CA6"/>
    <w:rsid w:val="001A3FBE"/>
    <w:rsid w:val="001A45A5"/>
    <w:rsid w:val="001A5B76"/>
    <w:rsid w:val="001A6DFE"/>
    <w:rsid w:val="001A6EAC"/>
    <w:rsid w:val="001A7EC7"/>
    <w:rsid w:val="001B0410"/>
    <w:rsid w:val="001B041A"/>
    <w:rsid w:val="001B2151"/>
    <w:rsid w:val="001B34A3"/>
    <w:rsid w:val="001B34D1"/>
    <w:rsid w:val="001B6370"/>
    <w:rsid w:val="001C0AF3"/>
    <w:rsid w:val="001C0D4D"/>
    <w:rsid w:val="001C1168"/>
    <w:rsid w:val="001C1CED"/>
    <w:rsid w:val="001C5DA8"/>
    <w:rsid w:val="001C6F09"/>
    <w:rsid w:val="001C726F"/>
    <w:rsid w:val="001C7AF2"/>
    <w:rsid w:val="001C7F48"/>
    <w:rsid w:val="001D02BD"/>
    <w:rsid w:val="001D0D8F"/>
    <w:rsid w:val="001D10B6"/>
    <w:rsid w:val="001D24E3"/>
    <w:rsid w:val="001D3B8F"/>
    <w:rsid w:val="001D44D9"/>
    <w:rsid w:val="001D4E23"/>
    <w:rsid w:val="001D759F"/>
    <w:rsid w:val="001E054F"/>
    <w:rsid w:val="001E1C4E"/>
    <w:rsid w:val="001E6500"/>
    <w:rsid w:val="001E7834"/>
    <w:rsid w:val="001F349B"/>
    <w:rsid w:val="001F44D4"/>
    <w:rsid w:val="001F5CEC"/>
    <w:rsid w:val="001F6FA3"/>
    <w:rsid w:val="001F7DBF"/>
    <w:rsid w:val="00200A96"/>
    <w:rsid w:val="00201E06"/>
    <w:rsid w:val="00204BC4"/>
    <w:rsid w:val="00205EFA"/>
    <w:rsid w:val="002069F6"/>
    <w:rsid w:val="00206C96"/>
    <w:rsid w:val="0020757E"/>
    <w:rsid w:val="00214FA2"/>
    <w:rsid w:val="00215306"/>
    <w:rsid w:val="00216719"/>
    <w:rsid w:val="00217F4D"/>
    <w:rsid w:val="0022315D"/>
    <w:rsid w:val="002239B3"/>
    <w:rsid w:val="00225183"/>
    <w:rsid w:val="00225983"/>
    <w:rsid w:val="002313BC"/>
    <w:rsid w:val="00233046"/>
    <w:rsid w:val="00237428"/>
    <w:rsid w:val="002410CB"/>
    <w:rsid w:val="0024145B"/>
    <w:rsid w:val="00241BBD"/>
    <w:rsid w:val="00241FAE"/>
    <w:rsid w:val="002421B3"/>
    <w:rsid w:val="00243DB1"/>
    <w:rsid w:val="00243F5C"/>
    <w:rsid w:val="002567F1"/>
    <w:rsid w:val="002632AD"/>
    <w:rsid w:val="00266D35"/>
    <w:rsid w:val="00271F6E"/>
    <w:rsid w:val="0027552D"/>
    <w:rsid w:val="00275FD9"/>
    <w:rsid w:val="00280A17"/>
    <w:rsid w:val="00281781"/>
    <w:rsid w:val="00282558"/>
    <w:rsid w:val="002835DD"/>
    <w:rsid w:val="0028367A"/>
    <w:rsid w:val="002848E9"/>
    <w:rsid w:val="0029049D"/>
    <w:rsid w:val="00290BFF"/>
    <w:rsid w:val="002914FE"/>
    <w:rsid w:val="002921C3"/>
    <w:rsid w:val="00292D7F"/>
    <w:rsid w:val="00293F80"/>
    <w:rsid w:val="0029457C"/>
    <w:rsid w:val="002954DD"/>
    <w:rsid w:val="002A1165"/>
    <w:rsid w:val="002A24B5"/>
    <w:rsid w:val="002A2D85"/>
    <w:rsid w:val="002A4925"/>
    <w:rsid w:val="002A5106"/>
    <w:rsid w:val="002A5548"/>
    <w:rsid w:val="002A77E9"/>
    <w:rsid w:val="002B0CAE"/>
    <w:rsid w:val="002B4588"/>
    <w:rsid w:val="002B5C21"/>
    <w:rsid w:val="002B6824"/>
    <w:rsid w:val="002C039B"/>
    <w:rsid w:val="002C051B"/>
    <w:rsid w:val="002C1DA3"/>
    <w:rsid w:val="002C22D4"/>
    <w:rsid w:val="002C2774"/>
    <w:rsid w:val="002C46A7"/>
    <w:rsid w:val="002C72FC"/>
    <w:rsid w:val="002C77B1"/>
    <w:rsid w:val="002D0CA9"/>
    <w:rsid w:val="002D3382"/>
    <w:rsid w:val="002D5814"/>
    <w:rsid w:val="002E3A79"/>
    <w:rsid w:val="002E49BC"/>
    <w:rsid w:val="002F6421"/>
    <w:rsid w:val="002F649B"/>
    <w:rsid w:val="0030037E"/>
    <w:rsid w:val="00300AD7"/>
    <w:rsid w:val="00301135"/>
    <w:rsid w:val="003017A3"/>
    <w:rsid w:val="003075F3"/>
    <w:rsid w:val="003116C8"/>
    <w:rsid w:val="0031481F"/>
    <w:rsid w:val="00317248"/>
    <w:rsid w:val="00317563"/>
    <w:rsid w:val="0032025D"/>
    <w:rsid w:val="00320A0F"/>
    <w:rsid w:val="0032119C"/>
    <w:rsid w:val="00324AE6"/>
    <w:rsid w:val="00326E79"/>
    <w:rsid w:val="00331F79"/>
    <w:rsid w:val="00332539"/>
    <w:rsid w:val="00332867"/>
    <w:rsid w:val="0033359F"/>
    <w:rsid w:val="00333EF0"/>
    <w:rsid w:val="00336703"/>
    <w:rsid w:val="00341B18"/>
    <w:rsid w:val="0035137F"/>
    <w:rsid w:val="003536A7"/>
    <w:rsid w:val="00354286"/>
    <w:rsid w:val="00354995"/>
    <w:rsid w:val="003611E8"/>
    <w:rsid w:val="003614B6"/>
    <w:rsid w:val="00362E66"/>
    <w:rsid w:val="00364085"/>
    <w:rsid w:val="00367563"/>
    <w:rsid w:val="00370E79"/>
    <w:rsid w:val="00377A36"/>
    <w:rsid w:val="0038224D"/>
    <w:rsid w:val="00387D03"/>
    <w:rsid w:val="0039077C"/>
    <w:rsid w:val="0039213D"/>
    <w:rsid w:val="00392FA8"/>
    <w:rsid w:val="00393528"/>
    <w:rsid w:val="0039770F"/>
    <w:rsid w:val="003A1ED4"/>
    <w:rsid w:val="003A2B2D"/>
    <w:rsid w:val="003A6700"/>
    <w:rsid w:val="003A6A45"/>
    <w:rsid w:val="003A7F22"/>
    <w:rsid w:val="003B0378"/>
    <w:rsid w:val="003B0D15"/>
    <w:rsid w:val="003B1AAC"/>
    <w:rsid w:val="003B3C7D"/>
    <w:rsid w:val="003B6BB9"/>
    <w:rsid w:val="003C0022"/>
    <w:rsid w:val="003C1663"/>
    <w:rsid w:val="003C592A"/>
    <w:rsid w:val="003C66D5"/>
    <w:rsid w:val="003C6F30"/>
    <w:rsid w:val="003C7C64"/>
    <w:rsid w:val="003C7E1E"/>
    <w:rsid w:val="003D02BA"/>
    <w:rsid w:val="003D1178"/>
    <w:rsid w:val="003D1EBA"/>
    <w:rsid w:val="003D1F40"/>
    <w:rsid w:val="003D4F00"/>
    <w:rsid w:val="003D565D"/>
    <w:rsid w:val="003D62D9"/>
    <w:rsid w:val="003D6EF4"/>
    <w:rsid w:val="003D73C2"/>
    <w:rsid w:val="003D7804"/>
    <w:rsid w:val="003E0C6C"/>
    <w:rsid w:val="003E11A1"/>
    <w:rsid w:val="003E17B9"/>
    <w:rsid w:val="003E1E7F"/>
    <w:rsid w:val="003E3732"/>
    <w:rsid w:val="003E6648"/>
    <w:rsid w:val="003E6D21"/>
    <w:rsid w:val="003F16A2"/>
    <w:rsid w:val="003F3FED"/>
    <w:rsid w:val="003F51B9"/>
    <w:rsid w:val="003F597D"/>
    <w:rsid w:val="0040603F"/>
    <w:rsid w:val="004105C2"/>
    <w:rsid w:val="0041185B"/>
    <w:rsid w:val="00411AD0"/>
    <w:rsid w:val="00411BA9"/>
    <w:rsid w:val="0041647A"/>
    <w:rsid w:val="00420363"/>
    <w:rsid w:val="004211D6"/>
    <w:rsid w:val="00421365"/>
    <w:rsid w:val="00422193"/>
    <w:rsid w:val="00424982"/>
    <w:rsid w:val="00427120"/>
    <w:rsid w:val="004301CF"/>
    <w:rsid w:val="004302A3"/>
    <w:rsid w:val="0043132B"/>
    <w:rsid w:val="004324A8"/>
    <w:rsid w:val="00432E52"/>
    <w:rsid w:val="0043488E"/>
    <w:rsid w:val="004417C1"/>
    <w:rsid w:val="00442360"/>
    <w:rsid w:val="00445B3F"/>
    <w:rsid w:val="00446637"/>
    <w:rsid w:val="00446E07"/>
    <w:rsid w:val="00455F34"/>
    <w:rsid w:val="004563B9"/>
    <w:rsid w:val="004602DB"/>
    <w:rsid w:val="0046108E"/>
    <w:rsid w:val="00461C65"/>
    <w:rsid w:val="004637D0"/>
    <w:rsid w:val="00464049"/>
    <w:rsid w:val="004640E5"/>
    <w:rsid w:val="00466FA5"/>
    <w:rsid w:val="0046731A"/>
    <w:rsid w:val="00467450"/>
    <w:rsid w:val="0047451F"/>
    <w:rsid w:val="00474630"/>
    <w:rsid w:val="00474C61"/>
    <w:rsid w:val="004750A6"/>
    <w:rsid w:val="00476F98"/>
    <w:rsid w:val="0048018C"/>
    <w:rsid w:val="00480E1B"/>
    <w:rsid w:val="004822F4"/>
    <w:rsid w:val="0048288A"/>
    <w:rsid w:val="00484502"/>
    <w:rsid w:val="00484AF1"/>
    <w:rsid w:val="00485951"/>
    <w:rsid w:val="00491233"/>
    <w:rsid w:val="00497A9D"/>
    <w:rsid w:val="004A03BD"/>
    <w:rsid w:val="004A077F"/>
    <w:rsid w:val="004A1292"/>
    <w:rsid w:val="004A2278"/>
    <w:rsid w:val="004A4054"/>
    <w:rsid w:val="004A7EED"/>
    <w:rsid w:val="004A7F1D"/>
    <w:rsid w:val="004B098B"/>
    <w:rsid w:val="004B3A5D"/>
    <w:rsid w:val="004B4403"/>
    <w:rsid w:val="004B5A19"/>
    <w:rsid w:val="004B680C"/>
    <w:rsid w:val="004B720B"/>
    <w:rsid w:val="004C2B25"/>
    <w:rsid w:val="004C2E82"/>
    <w:rsid w:val="004C4157"/>
    <w:rsid w:val="004C7EE0"/>
    <w:rsid w:val="004D04C1"/>
    <w:rsid w:val="004D0DB6"/>
    <w:rsid w:val="004D5F44"/>
    <w:rsid w:val="004D64F7"/>
    <w:rsid w:val="004D749C"/>
    <w:rsid w:val="004E01E2"/>
    <w:rsid w:val="004E21AC"/>
    <w:rsid w:val="004E5120"/>
    <w:rsid w:val="004F249A"/>
    <w:rsid w:val="004F26E9"/>
    <w:rsid w:val="00502724"/>
    <w:rsid w:val="00504D00"/>
    <w:rsid w:val="005059FC"/>
    <w:rsid w:val="00511CAB"/>
    <w:rsid w:val="00511D32"/>
    <w:rsid w:val="0051253D"/>
    <w:rsid w:val="00512B83"/>
    <w:rsid w:val="0051363E"/>
    <w:rsid w:val="00513D58"/>
    <w:rsid w:val="00514DE6"/>
    <w:rsid w:val="005161A1"/>
    <w:rsid w:val="00516AA0"/>
    <w:rsid w:val="0052072E"/>
    <w:rsid w:val="005249AB"/>
    <w:rsid w:val="00525FC7"/>
    <w:rsid w:val="00526032"/>
    <w:rsid w:val="005263F5"/>
    <w:rsid w:val="005313EC"/>
    <w:rsid w:val="005346FB"/>
    <w:rsid w:val="0053618C"/>
    <w:rsid w:val="00536842"/>
    <w:rsid w:val="00536B57"/>
    <w:rsid w:val="0054088E"/>
    <w:rsid w:val="00540FCF"/>
    <w:rsid w:val="00541A5B"/>
    <w:rsid w:val="00543EEA"/>
    <w:rsid w:val="00544C2B"/>
    <w:rsid w:val="00544D49"/>
    <w:rsid w:val="00550572"/>
    <w:rsid w:val="00551058"/>
    <w:rsid w:val="005528BC"/>
    <w:rsid w:val="00552A12"/>
    <w:rsid w:val="005544DD"/>
    <w:rsid w:val="0055565B"/>
    <w:rsid w:val="005574F0"/>
    <w:rsid w:val="00557BC6"/>
    <w:rsid w:val="005628B8"/>
    <w:rsid w:val="00565CA5"/>
    <w:rsid w:val="005664DE"/>
    <w:rsid w:val="00566988"/>
    <w:rsid w:val="00567A45"/>
    <w:rsid w:val="0057318B"/>
    <w:rsid w:val="005809C1"/>
    <w:rsid w:val="00582B84"/>
    <w:rsid w:val="00583CCE"/>
    <w:rsid w:val="00585DE2"/>
    <w:rsid w:val="005901E6"/>
    <w:rsid w:val="00590941"/>
    <w:rsid w:val="00592EBF"/>
    <w:rsid w:val="00593D04"/>
    <w:rsid w:val="00596556"/>
    <w:rsid w:val="00597AEF"/>
    <w:rsid w:val="00597FA0"/>
    <w:rsid w:val="005A0040"/>
    <w:rsid w:val="005A0389"/>
    <w:rsid w:val="005A0C87"/>
    <w:rsid w:val="005A379B"/>
    <w:rsid w:val="005A3B37"/>
    <w:rsid w:val="005A3D4B"/>
    <w:rsid w:val="005A4B8B"/>
    <w:rsid w:val="005A71D4"/>
    <w:rsid w:val="005A7C77"/>
    <w:rsid w:val="005A7E60"/>
    <w:rsid w:val="005B0468"/>
    <w:rsid w:val="005B2EFE"/>
    <w:rsid w:val="005B5206"/>
    <w:rsid w:val="005B5B6B"/>
    <w:rsid w:val="005B7A00"/>
    <w:rsid w:val="005C6A3E"/>
    <w:rsid w:val="005D2648"/>
    <w:rsid w:val="005D73F1"/>
    <w:rsid w:val="005E1CF5"/>
    <w:rsid w:val="005E48A1"/>
    <w:rsid w:val="005F39BA"/>
    <w:rsid w:val="005F49C5"/>
    <w:rsid w:val="005F589D"/>
    <w:rsid w:val="005F61C9"/>
    <w:rsid w:val="005F7CA3"/>
    <w:rsid w:val="00600356"/>
    <w:rsid w:val="00600509"/>
    <w:rsid w:val="00602057"/>
    <w:rsid w:val="006070BC"/>
    <w:rsid w:val="006101EF"/>
    <w:rsid w:val="00611736"/>
    <w:rsid w:val="00612574"/>
    <w:rsid w:val="00612994"/>
    <w:rsid w:val="0061359B"/>
    <w:rsid w:val="00613BA0"/>
    <w:rsid w:val="00613FD0"/>
    <w:rsid w:val="006144C3"/>
    <w:rsid w:val="00620800"/>
    <w:rsid w:val="006240C0"/>
    <w:rsid w:val="006241C3"/>
    <w:rsid w:val="0062446E"/>
    <w:rsid w:val="00624669"/>
    <w:rsid w:val="00625729"/>
    <w:rsid w:val="00627213"/>
    <w:rsid w:val="0062746F"/>
    <w:rsid w:val="00627DF7"/>
    <w:rsid w:val="00632031"/>
    <w:rsid w:val="00632E14"/>
    <w:rsid w:val="0063350D"/>
    <w:rsid w:val="00634818"/>
    <w:rsid w:val="00634FA4"/>
    <w:rsid w:val="00637920"/>
    <w:rsid w:val="00640F6D"/>
    <w:rsid w:val="00641F3A"/>
    <w:rsid w:val="00642350"/>
    <w:rsid w:val="00643782"/>
    <w:rsid w:val="00646F5E"/>
    <w:rsid w:val="00647188"/>
    <w:rsid w:val="006475B2"/>
    <w:rsid w:val="00652203"/>
    <w:rsid w:val="006610DA"/>
    <w:rsid w:val="00661593"/>
    <w:rsid w:val="006641B0"/>
    <w:rsid w:val="006663D7"/>
    <w:rsid w:val="006668F8"/>
    <w:rsid w:val="00666B8A"/>
    <w:rsid w:val="00670E9C"/>
    <w:rsid w:val="006730E6"/>
    <w:rsid w:val="00674BC1"/>
    <w:rsid w:val="00674DF7"/>
    <w:rsid w:val="00681505"/>
    <w:rsid w:val="00682A8E"/>
    <w:rsid w:val="00683AB2"/>
    <w:rsid w:val="006842B8"/>
    <w:rsid w:val="0068433B"/>
    <w:rsid w:val="00685B52"/>
    <w:rsid w:val="0069085B"/>
    <w:rsid w:val="006909DD"/>
    <w:rsid w:val="00691BAE"/>
    <w:rsid w:val="00693CF0"/>
    <w:rsid w:val="00695D76"/>
    <w:rsid w:val="00696746"/>
    <w:rsid w:val="006A3AF3"/>
    <w:rsid w:val="006A7DC3"/>
    <w:rsid w:val="006B06D4"/>
    <w:rsid w:val="006B162C"/>
    <w:rsid w:val="006B310C"/>
    <w:rsid w:val="006B4844"/>
    <w:rsid w:val="006B5D25"/>
    <w:rsid w:val="006B7B4D"/>
    <w:rsid w:val="006C0D53"/>
    <w:rsid w:val="006C5CC3"/>
    <w:rsid w:val="006C63F5"/>
    <w:rsid w:val="006D1C05"/>
    <w:rsid w:val="006D3142"/>
    <w:rsid w:val="006D35EC"/>
    <w:rsid w:val="006D6A59"/>
    <w:rsid w:val="006D6B05"/>
    <w:rsid w:val="006E4BC2"/>
    <w:rsid w:val="006E4F4E"/>
    <w:rsid w:val="006E52D8"/>
    <w:rsid w:val="006E531D"/>
    <w:rsid w:val="006E5E91"/>
    <w:rsid w:val="006F1064"/>
    <w:rsid w:val="006F1EE3"/>
    <w:rsid w:val="006F59CC"/>
    <w:rsid w:val="006F5A9D"/>
    <w:rsid w:val="006F5D89"/>
    <w:rsid w:val="006F751A"/>
    <w:rsid w:val="00700E46"/>
    <w:rsid w:val="007018B0"/>
    <w:rsid w:val="007050A7"/>
    <w:rsid w:val="00706ACA"/>
    <w:rsid w:val="0070740A"/>
    <w:rsid w:val="00713B66"/>
    <w:rsid w:val="00716534"/>
    <w:rsid w:val="00720650"/>
    <w:rsid w:val="007220B9"/>
    <w:rsid w:val="007239F3"/>
    <w:rsid w:val="00726CF4"/>
    <w:rsid w:val="00732268"/>
    <w:rsid w:val="00734D7C"/>
    <w:rsid w:val="0073563D"/>
    <w:rsid w:val="00735F9B"/>
    <w:rsid w:val="00737569"/>
    <w:rsid w:val="00742252"/>
    <w:rsid w:val="00743C75"/>
    <w:rsid w:val="00746862"/>
    <w:rsid w:val="00752504"/>
    <w:rsid w:val="007526A8"/>
    <w:rsid w:val="00753806"/>
    <w:rsid w:val="0075720B"/>
    <w:rsid w:val="007633CD"/>
    <w:rsid w:val="00764A14"/>
    <w:rsid w:val="007653A6"/>
    <w:rsid w:val="00765AD8"/>
    <w:rsid w:val="00766641"/>
    <w:rsid w:val="00766B58"/>
    <w:rsid w:val="00767ED5"/>
    <w:rsid w:val="00772E83"/>
    <w:rsid w:val="00773648"/>
    <w:rsid w:val="00773B7C"/>
    <w:rsid w:val="0077414E"/>
    <w:rsid w:val="00781106"/>
    <w:rsid w:val="007833D1"/>
    <w:rsid w:val="0078498A"/>
    <w:rsid w:val="00794466"/>
    <w:rsid w:val="00794DFD"/>
    <w:rsid w:val="0079560D"/>
    <w:rsid w:val="00795DC3"/>
    <w:rsid w:val="00795FC3"/>
    <w:rsid w:val="00796B25"/>
    <w:rsid w:val="007979D4"/>
    <w:rsid w:val="007A0110"/>
    <w:rsid w:val="007A142F"/>
    <w:rsid w:val="007A2241"/>
    <w:rsid w:val="007A3D10"/>
    <w:rsid w:val="007A4438"/>
    <w:rsid w:val="007A7E52"/>
    <w:rsid w:val="007B7108"/>
    <w:rsid w:val="007B721B"/>
    <w:rsid w:val="007B7CF1"/>
    <w:rsid w:val="007C0355"/>
    <w:rsid w:val="007C3376"/>
    <w:rsid w:val="007C490D"/>
    <w:rsid w:val="007C4D53"/>
    <w:rsid w:val="007C5783"/>
    <w:rsid w:val="007D05EB"/>
    <w:rsid w:val="007D06C9"/>
    <w:rsid w:val="007D0C0F"/>
    <w:rsid w:val="007D3FEB"/>
    <w:rsid w:val="007D4E94"/>
    <w:rsid w:val="007D5DC5"/>
    <w:rsid w:val="007D7630"/>
    <w:rsid w:val="007D7C31"/>
    <w:rsid w:val="007E2537"/>
    <w:rsid w:val="007E5E15"/>
    <w:rsid w:val="007E6C2D"/>
    <w:rsid w:val="007E6DEE"/>
    <w:rsid w:val="007F0568"/>
    <w:rsid w:val="007F2075"/>
    <w:rsid w:val="007F24EB"/>
    <w:rsid w:val="007F2A2C"/>
    <w:rsid w:val="007F2B7B"/>
    <w:rsid w:val="007F659C"/>
    <w:rsid w:val="007F75EC"/>
    <w:rsid w:val="00801429"/>
    <w:rsid w:val="0080311E"/>
    <w:rsid w:val="00803B6C"/>
    <w:rsid w:val="0080412B"/>
    <w:rsid w:val="0080492C"/>
    <w:rsid w:val="00807BC3"/>
    <w:rsid w:val="00807C6F"/>
    <w:rsid w:val="0081376B"/>
    <w:rsid w:val="00815F1E"/>
    <w:rsid w:val="00816052"/>
    <w:rsid w:val="00816A7C"/>
    <w:rsid w:val="008227E5"/>
    <w:rsid w:val="00824650"/>
    <w:rsid w:val="008253F4"/>
    <w:rsid w:val="008264CF"/>
    <w:rsid w:val="00826E42"/>
    <w:rsid w:val="00827451"/>
    <w:rsid w:val="00831E74"/>
    <w:rsid w:val="008339F8"/>
    <w:rsid w:val="008347B8"/>
    <w:rsid w:val="008362CE"/>
    <w:rsid w:val="00836A07"/>
    <w:rsid w:val="00836BC9"/>
    <w:rsid w:val="00837776"/>
    <w:rsid w:val="00841B4D"/>
    <w:rsid w:val="00845A58"/>
    <w:rsid w:val="00850ECD"/>
    <w:rsid w:val="00853511"/>
    <w:rsid w:val="00853604"/>
    <w:rsid w:val="00854F26"/>
    <w:rsid w:val="0085787B"/>
    <w:rsid w:val="00860F4C"/>
    <w:rsid w:val="00861FBD"/>
    <w:rsid w:val="0086343A"/>
    <w:rsid w:val="00865BCF"/>
    <w:rsid w:val="00867DFA"/>
    <w:rsid w:val="00871C90"/>
    <w:rsid w:val="008727A7"/>
    <w:rsid w:val="008729F6"/>
    <w:rsid w:val="00872B6E"/>
    <w:rsid w:val="00874331"/>
    <w:rsid w:val="00874981"/>
    <w:rsid w:val="008770EB"/>
    <w:rsid w:val="00881BB1"/>
    <w:rsid w:val="00882E9C"/>
    <w:rsid w:val="00884B1A"/>
    <w:rsid w:val="00885C4D"/>
    <w:rsid w:val="00887D9E"/>
    <w:rsid w:val="00890038"/>
    <w:rsid w:val="00890652"/>
    <w:rsid w:val="00891668"/>
    <w:rsid w:val="00891D96"/>
    <w:rsid w:val="0089240F"/>
    <w:rsid w:val="008932F7"/>
    <w:rsid w:val="0089433B"/>
    <w:rsid w:val="00894517"/>
    <w:rsid w:val="00895FD0"/>
    <w:rsid w:val="00896A75"/>
    <w:rsid w:val="00897947"/>
    <w:rsid w:val="00897BDE"/>
    <w:rsid w:val="008A12A1"/>
    <w:rsid w:val="008A4C76"/>
    <w:rsid w:val="008A6446"/>
    <w:rsid w:val="008A73F8"/>
    <w:rsid w:val="008B0038"/>
    <w:rsid w:val="008B21BE"/>
    <w:rsid w:val="008B35ED"/>
    <w:rsid w:val="008B3704"/>
    <w:rsid w:val="008B4D69"/>
    <w:rsid w:val="008C15AA"/>
    <w:rsid w:val="008C19F8"/>
    <w:rsid w:val="008C2144"/>
    <w:rsid w:val="008C385C"/>
    <w:rsid w:val="008C3E8D"/>
    <w:rsid w:val="008C46E1"/>
    <w:rsid w:val="008D2BF1"/>
    <w:rsid w:val="008D4CCD"/>
    <w:rsid w:val="008E0A3B"/>
    <w:rsid w:val="008E0BC3"/>
    <w:rsid w:val="008E2312"/>
    <w:rsid w:val="008E3AB3"/>
    <w:rsid w:val="008E55C8"/>
    <w:rsid w:val="008E77D6"/>
    <w:rsid w:val="008F42BA"/>
    <w:rsid w:val="008F52D8"/>
    <w:rsid w:val="008F6330"/>
    <w:rsid w:val="008F7E31"/>
    <w:rsid w:val="00901B30"/>
    <w:rsid w:val="00903C84"/>
    <w:rsid w:val="00904D43"/>
    <w:rsid w:val="0090589F"/>
    <w:rsid w:val="009059E8"/>
    <w:rsid w:val="009063C7"/>
    <w:rsid w:val="00906570"/>
    <w:rsid w:val="00907FFA"/>
    <w:rsid w:val="0091347F"/>
    <w:rsid w:val="00920443"/>
    <w:rsid w:val="0092108A"/>
    <w:rsid w:val="00921197"/>
    <w:rsid w:val="00923B86"/>
    <w:rsid w:val="0093134F"/>
    <w:rsid w:val="00932E2C"/>
    <w:rsid w:val="009330AF"/>
    <w:rsid w:val="00933189"/>
    <w:rsid w:val="00934D94"/>
    <w:rsid w:val="00934F8C"/>
    <w:rsid w:val="009407DC"/>
    <w:rsid w:val="0094342A"/>
    <w:rsid w:val="009456BD"/>
    <w:rsid w:val="00945882"/>
    <w:rsid w:val="00945C70"/>
    <w:rsid w:val="00946054"/>
    <w:rsid w:val="00947406"/>
    <w:rsid w:val="00950640"/>
    <w:rsid w:val="009539F0"/>
    <w:rsid w:val="009547AB"/>
    <w:rsid w:val="009547FE"/>
    <w:rsid w:val="009551C8"/>
    <w:rsid w:val="00955277"/>
    <w:rsid w:val="0095717E"/>
    <w:rsid w:val="00957CD8"/>
    <w:rsid w:val="00962BA5"/>
    <w:rsid w:val="00965B20"/>
    <w:rsid w:val="00973CBC"/>
    <w:rsid w:val="00974B93"/>
    <w:rsid w:val="00975562"/>
    <w:rsid w:val="00976EB0"/>
    <w:rsid w:val="009778E3"/>
    <w:rsid w:val="00982D3D"/>
    <w:rsid w:val="00982DB7"/>
    <w:rsid w:val="00984FCF"/>
    <w:rsid w:val="00985DD4"/>
    <w:rsid w:val="009877AA"/>
    <w:rsid w:val="00994EB1"/>
    <w:rsid w:val="009A2713"/>
    <w:rsid w:val="009A28DA"/>
    <w:rsid w:val="009A2AF7"/>
    <w:rsid w:val="009A3830"/>
    <w:rsid w:val="009A3D6F"/>
    <w:rsid w:val="009A571B"/>
    <w:rsid w:val="009A752B"/>
    <w:rsid w:val="009B0794"/>
    <w:rsid w:val="009B44EF"/>
    <w:rsid w:val="009B5220"/>
    <w:rsid w:val="009B5CF0"/>
    <w:rsid w:val="009C32B4"/>
    <w:rsid w:val="009C6351"/>
    <w:rsid w:val="009C76CB"/>
    <w:rsid w:val="009C7ABD"/>
    <w:rsid w:val="009D02CA"/>
    <w:rsid w:val="009D1DFD"/>
    <w:rsid w:val="009D6F3A"/>
    <w:rsid w:val="009E2AAF"/>
    <w:rsid w:val="009E2FF1"/>
    <w:rsid w:val="009E386C"/>
    <w:rsid w:val="009E76FF"/>
    <w:rsid w:val="009F075B"/>
    <w:rsid w:val="009F4EEB"/>
    <w:rsid w:val="009F5343"/>
    <w:rsid w:val="009F6B39"/>
    <w:rsid w:val="009F70D1"/>
    <w:rsid w:val="009F71A2"/>
    <w:rsid w:val="009F7890"/>
    <w:rsid w:val="00A01769"/>
    <w:rsid w:val="00A01B27"/>
    <w:rsid w:val="00A02528"/>
    <w:rsid w:val="00A02AE2"/>
    <w:rsid w:val="00A0618D"/>
    <w:rsid w:val="00A0740B"/>
    <w:rsid w:val="00A07E94"/>
    <w:rsid w:val="00A07FDB"/>
    <w:rsid w:val="00A118D8"/>
    <w:rsid w:val="00A127A8"/>
    <w:rsid w:val="00A15FE2"/>
    <w:rsid w:val="00A174BD"/>
    <w:rsid w:val="00A21BD7"/>
    <w:rsid w:val="00A21DD8"/>
    <w:rsid w:val="00A23195"/>
    <w:rsid w:val="00A23849"/>
    <w:rsid w:val="00A2588E"/>
    <w:rsid w:val="00A30B75"/>
    <w:rsid w:val="00A310C3"/>
    <w:rsid w:val="00A31321"/>
    <w:rsid w:val="00A3439E"/>
    <w:rsid w:val="00A375DD"/>
    <w:rsid w:val="00A40899"/>
    <w:rsid w:val="00A43CBB"/>
    <w:rsid w:val="00A4478D"/>
    <w:rsid w:val="00A44FCB"/>
    <w:rsid w:val="00A45780"/>
    <w:rsid w:val="00A46473"/>
    <w:rsid w:val="00A555D4"/>
    <w:rsid w:val="00A55AFB"/>
    <w:rsid w:val="00A56080"/>
    <w:rsid w:val="00A6027F"/>
    <w:rsid w:val="00A631A8"/>
    <w:rsid w:val="00A63D7D"/>
    <w:rsid w:val="00A64771"/>
    <w:rsid w:val="00A665B5"/>
    <w:rsid w:val="00A700A0"/>
    <w:rsid w:val="00A71E3A"/>
    <w:rsid w:val="00A736F0"/>
    <w:rsid w:val="00A81206"/>
    <w:rsid w:val="00A81B02"/>
    <w:rsid w:val="00A83CD8"/>
    <w:rsid w:val="00A85043"/>
    <w:rsid w:val="00A931EA"/>
    <w:rsid w:val="00A9479F"/>
    <w:rsid w:val="00A96F44"/>
    <w:rsid w:val="00AA0660"/>
    <w:rsid w:val="00AA1183"/>
    <w:rsid w:val="00AA20D0"/>
    <w:rsid w:val="00AA364C"/>
    <w:rsid w:val="00AB0887"/>
    <w:rsid w:val="00AB1402"/>
    <w:rsid w:val="00AB244D"/>
    <w:rsid w:val="00AB77B1"/>
    <w:rsid w:val="00AC17D4"/>
    <w:rsid w:val="00AD2113"/>
    <w:rsid w:val="00AD38EC"/>
    <w:rsid w:val="00AD73E0"/>
    <w:rsid w:val="00AE1125"/>
    <w:rsid w:val="00AE1FDC"/>
    <w:rsid w:val="00AE3582"/>
    <w:rsid w:val="00AE5400"/>
    <w:rsid w:val="00AF02D9"/>
    <w:rsid w:val="00AF0F83"/>
    <w:rsid w:val="00AF3689"/>
    <w:rsid w:val="00AF4DBA"/>
    <w:rsid w:val="00B00624"/>
    <w:rsid w:val="00B01314"/>
    <w:rsid w:val="00B01357"/>
    <w:rsid w:val="00B01921"/>
    <w:rsid w:val="00B025E7"/>
    <w:rsid w:val="00B044A0"/>
    <w:rsid w:val="00B0667B"/>
    <w:rsid w:val="00B06EF1"/>
    <w:rsid w:val="00B11A97"/>
    <w:rsid w:val="00B132E0"/>
    <w:rsid w:val="00B14BD7"/>
    <w:rsid w:val="00B21BE3"/>
    <w:rsid w:val="00B2201C"/>
    <w:rsid w:val="00B2602A"/>
    <w:rsid w:val="00B26DE0"/>
    <w:rsid w:val="00B32B8D"/>
    <w:rsid w:val="00B3573D"/>
    <w:rsid w:val="00B36DD5"/>
    <w:rsid w:val="00B37174"/>
    <w:rsid w:val="00B42930"/>
    <w:rsid w:val="00B4381F"/>
    <w:rsid w:val="00B46075"/>
    <w:rsid w:val="00B5036B"/>
    <w:rsid w:val="00B52D8F"/>
    <w:rsid w:val="00B53D4E"/>
    <w:rsid w:val="00B53DB4"/>
    <w:rsid w:val="00B55D5C"/>
    <w:rsid w:val="00B55F74"/>
    <w:rsid w:val="00B5798A"/>
    <w:rsid w:val="00B60B29"/>
    <w:rsid w:val="00B642B7"/>
    <w:rsid w:val="00B66F6F"/>
    <w:rsid w:val="00B67AD8"/>
    <w:rsid w:val="00B71005"/>
    <w:rsid w:val="00B716E8"/>
    <w:rsid w:val="00B7247D"/>
    <w:rsid w:val="00B74132"/>
    <w:rsid w:val="00B7537F"/>
    <w:rsid w:val="00B761A0"/>
    <w:rsid w:val="00B77CD2"/>
    <w:rsid w:val="00B80DDF"/>
    <w:rsid w:val="00B813DB"/>
    <w:rsid w:val="00B82E62"/>
    <w:rsid w:val="00B83678"/>
    <w:rsid w:val="00B91094"/>
    <w:rsid w:val="00B914F7"/>
    <w:rsid w:val="00B92593"/>
    <w:rsid w:val="00B92E77"/>
    <w:rsid w:val="00B94D2B"/>
    <w:rsid w:val="00BA0F2D"/>
    <w:rsid w:val="00BA16E0"/>
    <w:rsid w:val="00BA34DA"/>
    <w:rsid w:val="00BA4AF2"/>
    <w:rsid w:val="00BA4BD7"/>
    <w:rsid w:val="00BA5182"/>
    <w:rsid w:val="00BA6BFE"/>
    <w:rsid w:val="00BA7F5A"/>
    <w:rsid w:val="00BB0A30"/>
    <w:rsid w:val="00BB20A9"/>
    <w:rsid w:val="00BB2790"/>
    <w:rsid w:val="00BB2935"/>
    <w:rsid w:val="00BB3F75"/>
    <w:rsid w:val="00BB6C5B"/>
    <w:rsid w:val="00BC243E"/>
    <w:rsid w:val="00BC37B3"/>
    <w:rsid w:val="00BC5004"/>
    <w:rsid w:val="00BC5842"/>
    <w:rsid w:val="00BC5A50"/>
    <w:rsid w:val="00BD06F6"/>
    <w:rsid w:val="00BD0AB0"/>
    <w:rsid w:val="00BD6408"/>
    <w:rsid w:val="00BD6E77"/>
    <w:rsid w:val="00BE0433"/>
    <w:rsid w:val="00BE195F"/>
    <w:rsid w:val="00BE3AA0"/>
    <w:rsid w:val="00BE3B74"/>
    <w:rsid w:val="00BE4F70"/>
    <w:rsid w:val="00BE5315"/>
    <w:rsid w:val="00BE5B4C"/>
    <w:rsid w:val="00BF0762"/>
    <w:rsid w:val="00BF244D"/>
    <w:rsid w:val="00BF2E26"/>
    <w:rsid w:val="00BF3D85"/>
    <w:rsid w:val="00BF4504"/>
    <w:rsid w:val="00BF485E"/>
    <w:rsid w:val="00BF680B"/>
    <w:rsid w:val="00BF7AF1"/>
    <w:rsid w:val="00C00C9A"/>
    <w:rsid w:val="00C03105"/>
    <w:rsid w:val="00C04DEE"/>
    <w:rsid w:val="00C07CFE"/>
    <w:rsid w:val="00C11755"/>
    <w:rsid w:val="00C13794"/>
    <w:rsid w:val="00C13BFC"/>
    <w:rsid w:val="00C161DB"/>
    <w:rsid w:val="00C2247A"/>
    <w:rsid w:val="00C22E31"/>
    <w:rsid w:val="00C262C0"/>
    <w:rsid w:val="00C27F46"/>
    <w:rsid w:val="00C33C4A"/>
    <w:rsid w:val="00C35907"/>
    <w:rsid w:val="00C36739"/>
    <w:rsid w:val="00C36C3B"/>
    <w:rsid w:val="00C370F9"/>
    <w:rsid w:val="00C41929"/>
    <w:rsid w:val="00C41F3C"/>
    <w:rsid w:val="00C428ED"/>
    <w:rsid w:val="00C43000"/>
    <w:rsid w:val="00C45316"/>
    <w:rsid w:val="00C45CA8"/>
    <w:rsid w:val="00C50407"/>
    <w:rsid w:val="00C52674"/>
    <w:rsid w:val="00C52695"/>
    <w:rsid w:val="00C601A6"/>
    <w:rsid w:val="00C6297D"/>
    <w:rsid w:val="00C64983"/>
    <w:rsid w:val="00C6517C"/>
    <w:rsid w:val="00C652EA"/>
    <w:rsid w:val="00C720A0"/>
    <w:rsid w:val="00C728B7"/>
    <w:rsid w:val="00C738B8"/>
    <w:rsid w:val="00C752F7"/>
    <w:rsid w:val="00C7583D"/>
    <w:rsid w:val="00C812F9"/>
    <w:rsid w:val="00C826EE"/>
    <w:rsid w:val="00C906C9"/>
    <w:rsid w:val="00C911EC"/>
    <w:rsid w:val="00C93558"/>
    <w:rsid w:val="00C96B40"/>
    <w:rsid w:val="00C979F7"/>
    <w:rsid w:val="00CA0B75"/>
    <w:rsid w:val="00CA2907"/>
    <w:rsid w:val="00CA4A63"/>
    <w:rsid w:val="00CB0598"/>
    <w:rsid w:val="00CB22E4"/>
    <w:rsid w:val="00CB3EC8"/>
    <w:rsid w:val="00CB73FD"/>
    <w:rsid w:val="00CB7E49"/>
    <w:rsid w:val="00CC094E"/>
    <w:rsid w:val="00CC33DA"/>
    <w:rsid w:val="00CC406C"/>
    <w:rsid w:val="00CC5DC7"/>
    <w:rsid w:val="00CD0DEB"/>
    <w:rsid w:val="00CD424A"/>
    <w:rsid w:val="00CD589E"/>
    <w:rsid w:val="00CD7141"/>
    <w:rsid w:val="00CE15E6"/>
    <w:rsid w:val="00CE24EB"/>
    <w:rsid w:val="00CE5DE3"/>
    <w:rsid w:val="00CE70E5"/>
    <w:rsid w:val="00CF067E"/>
    <w:rsid w:val="00CF1FCF"/>
    <w:rsid w:val="00CF3370"/>
    <w:rsid w:val="00CF35EA"/>
    <w:rsid w:val="00CF373C"/>
    <w:rsid w:val="00CF4394"/>
    <w:rsid w:val="00CF62EE"/>
    <w:rsid w:val="00D00004"/>
    <w:rsid w:val="00D00D91"/>
    <w:rsid w:val="00D02BB0"/>
    <w:rsid w:val="00D02D6C"/>
    <w:rsid w:val="00D052E9"/>
    <w:rsid w:val="00D060BC"/>
    <w:rsid w:val="00D119AA"/>
    <w:rsid w:val="00D12694"/>
    <w:rsid w:val="00D13274"/>
    <w:rsid w:val="00D1568D"/>
    <w:rsid w:val="00D16C1C"/>
    <w:rsid w:val="00D20FCE"/>
    <w:rsid w:val="00D21F50"/>
    <w:rsid w:val="00D24689"/>
    <w:rsid w:val="00D24F7A"/>
    <w:rsid w:val="00D26AC3"/>
    <w:rsid w:val="00D32757"/>
    <w:rsid w:val="00D32AD1"/>
    <w:rsid w:val="00D362BA"/>
    <w:rsid w:val="00D379C2"/>
    <w:rsid w:val="00D40DB1"/>
    <w:rsid w:val="00D417DB"/>
    <w:rsid w:val="00D4316D"/>
    <w:rsid w:val="00D46DFA"/>
    <w:rsid w:val="00D50709"/>
    <w:rsid w:val="00D51B0E"/>
    <w:rsid w:val="00D51B94"/>
    <w:rsid w:val="00D553C2"/>
    <w:rsid w:val="00D55BB3"/>
    <w:rsid w:val="00D5694C"/>
    <w:rsid w:val="00D56A94"/>
    <w:rsid w:val="00D60739"/>
    <w:rsid w:val="00D613F4"/>
    <w:rsid w:val="00D6266B"/>
    <w:rsid w:val="00D63783"/>
    <w:rsid w:val="00D63D7F"/>
    <w:rsid w:val="00D6411E"/>
    <w:rsid w:val="00D647C5"/>
    <w:rsid w:val="00D65108"/>
    <w:rsid w:val="00D65324"/>
    <w:rsid w:val="00D66799"/>
    <w:rsid w:val="00D7004E"/>
    <w:rsid w:val="00D7013F"/>
    <w:rsid w:val="00D70861"/>
    <w:rsid w:val="00D74898"/>
    <w:rsid w:val="00D76E67"/>
    <w:rsid w:val="00D7749A"/>
    <w:rsid w:val="00D7799B"/>
    <w:rsid w:val="00D81AD0"/>
    <w:rsid w:val="00D841A8"/>
    <w:rsid w:val="00D85677"/>
    <w:rsid w:val="00D91071"/>
    <w:rsid w:val="00DA1AA1"/>
    <w:rsid w:val="00DA1B8E"/>
    <w:rsid w:val="00DA4FBB"/>
    <w:rsid w:val="00DA60F0"/>
    <w:rsid w:val="00DA64D9"/>
    <w:rsid w:val="00DB0356"/>
    <w:rsid w:val="00DB12A7"/>
    <w:rsid w:val="00DB2FA2"/>
    <w:rsid w:val="00DB406A"/>
    <w:rsid w:val="00DB6F31"/>
    <w:rsid w:val="00DC0212"/>
    <w:rsid w:val="00DC11E7"/>
    <w:rsid w:val="00DC2642"/>
    <w:rsid w:val="00DC4A2F"/>
    <w:rsid w:val="00DC4B53"/>
    <w:rsid w:val="00DC521D"/>
    <w:rsid w:val="00DD365D"/>
    <w:rsid w:val="00DE0112"/>
    <w:rsid w:val="00DE02E2"/>
    <w:rsid w:val="00DE0F08"/>
    <w:rsid w:val="00DE4E49"/>
    <w:rsid w:val="00DE4F95"/>
    <w:rsid w:val="00DE5D7C"/>
    <w:rsid w:val="00DE61BF"/>
    <w:rsid w:val="00DE6E87"/>
    <w:rsid w:val="00DE731C"/>
    <w:rsid w:val="00DF2739"/>
    <w:rsid w:val="00DF33D3"/>
    <w:rsid w:val="00DF4F63"/>
    <w:rsid w:val="00DF6703"/>
    <w:rsid w:val="00DF7591"/>
    <w:rsid w:val="00DF7645"/>
    <w:rsid w:val="00E006C3"/>
    <w:rsid w:val="00E01F81"/>
    <w:rsid w:val="00E02254"/>
    <w:rsid w:val="00E101FD"/>
    <w:rsid w:val="00E1227E"/>
    <w:rsid w:val="00E131BD"/>
    <w:rsid w:val="00E14B6E"/>
    <w:rsid w:val="00E15FE7"/>
    <w:rsid w:val="00E2011A"/>
    <w:rsid w:val="00E2676A"/>
    <w:rsid w:val="00E302EA"/>
    <w:rsid w:val="00E34E9F"/>
    <w:rsid w:val="00E354B5"/>
    <w:rsid w:val="00E371CC"/>
    <w:rsid w:val="00E41FF1"/>
    <w:rsid w:val="00E42EE2"/>
    <w:rsid w:val="00E445A1"/>
    <w:rsid w:val="00E44881"/>
    <w:rsid w:val="00E46769"/>
    <w:rsid w:val="00E472DD"/>
    <w:rsid w:val="00E509C5"/>
    <w:rsid w:val="00E51B66"/>
    <w:rsid w:val="00E51F58"/>
    <w:rsid w:val="00E52208"/>
    <w:rsid w:val="00E528D6"/>
    <w:rsid w:val="00E52A8A"/>
    <w:rsid w:val="00E53622"/>
    <w:rsid w:val="00E66231"/>
    <w:rsid w:val="00E70EEF"/>
    <w:rsid w:val="00E737EB"/>
    <w:rsid w:val="00E76A5C"/>
    <w:rsid w:val="00E8105B"/>
    <w:rsid w:val="00E82136"/>
    <w:rsid w:val="00E82CA2"/>
    <w:rsid w:val="00E82D00"/>
    <w:rsid w:val="00E859C5"/>
    <w:rsid w:val="00E8649B"/>
    <w:rsid w:val="00E90AC9"/>
    <w:rsid w:val="00E93F1A"/>
    <w:rsid w:val="00E94937"/>
    <w:rsid w:val="00E95DF2"/>
    <w:rsid w:val="00E97780"/>
    <w:rsid w:val="00E97D8B"/>
    <w:rsid w:val="00EA17B3"/>
    <w:rsid w:val="00EA258C"/>
    <w:rsid w:val="00EA25CA"/>
    <w:rsid w:val="00EA56C9"/>
    <w:rsid w:val="00EA5EF7"/>
    <w:rsid w:val="00EA670D"/>
    <w:rsid w:val="00EA738D"/>
    <w:rsid w:val="00EB09D1"/>
    <w:rsid w:val="00EB09D4"/>
    <w:rsid w:val="00EB20E1"/>
    <w:rsid w:val="00EB273B"/>
    <w:rsid w:val="00EB3771"/>
    <w:rsid w:val="00EB4243"/>
    <w:rsid w:val="00EB68DB"/>
    <w:rsid w:val="00EB69B4"/>
    <w:rsid w:val="00EB6D35"/>
    <w:rsid w:val="00EC43F5"/>
    <w:rsid w:val="00EC74C6"/>
    <w:rsid w:val="00EC7B26"/>
    <w:rsid w:val="00ED0570"/>
    <w:rsid w:val="00ED5508"/>
    <w:rsid w:val="00ED6456"/>
    <w:rsid w:val="00ED78C6"/>
    <w:rsid w:val="00EE09CD"/>
    <w:rsid w:val="00EE16DE"/>
    <w:rsid w:val="00EE48DF"/>
    <w:rsid w:val="00EE5A65"/>
    <w:rsid w:val="00EE71E9"/>
    <w:rsid w:val="00EF122D"/>
    <w:rsid w:val="00EF195F"/>
    <w:rsid w:val="00EF2EED"/>
    <w:rsid w:val="00F012C9"/>
    <w:rsid w:val="00F03B19"/>
    <w:rsid w:val="00F07FE9"/>
    <w:rsid w:val="00F1308D"/>
    <w:rsid w:val="00F16CD6"/>
    <w:rsid w:val="00F1714F"/>
    <w:rsid w:val="00F21AF7"/>
    <w:rsid w:val="00F22DD7"/>
    <w:rsid w:val="00F22FA9"/>
    <w:rsid w:val="00F27349"/>
    <w:rsid w:val="00F30462"/>
    <w:rsid w:val="00F31A37"/>
    <w:rsid w:val="00F31B64"/>
    <w:rsid w:val="00F33EA8"/>
    <w:rsid w:val="00F357BB"/>
    <w:rsid w:val="00F3600A"/>
    <w:rsid w:val="00F37800"/>
    <w:rsid w:val="00F41E0C"/>
    <w:rsid w:val="00F41F63"/>
    <w:rsid w:val="00F423EE"/>
    <w:rsid w:val="00F47E93"/>
    <w:rsid w:val="00F502D7"/>
    <w:rsid w:val="00F50F16"/>
    <w:rsid w:val="00F514D9"/>
    <w:rsid w:val="00F53AA0"/>
    <w:rsid w:val="00F54184"/>
    <w:rsid w:val="00F55D30"/>
    <w:rsid w:val="00F57C86"/>
    <w:rsid w:val="00F57DC8"/>
    <w:rsid w:val="00F6092E"/>
    <w:rsid w:val="00F60B52"/>
    <w:rsid w:val="00F63ED8"/>
    <w:rsid w:val="00F64F6F"/>
    <w:rsid w:val="00F665EC"/>
    <w:rsid w:val="00F66996"/>
    <w:rsid w:val="00F70EA4"/>
    <w:rsid w:val="00F72418"/>
    <w:rsid w:val="00F75C6E"/>
    <w:rsid w:val="00F819AC"/>
    <w:rsid w:val="00F83120"/>
    <w:rsid w:val="00F836CC"/>
    <w:rsid w:val="00F850D6"/>
    <w:rsid w:val="00F9005E"/>
    <w:rsid w:val="00F93872"/>
    <w:rsid w:val="00F95BF3"/>
    <w:rsid w:val="00F968FD"/>
    <w:rsid w:val="00FA045F"/>
    <w:rsid w:val="00FA2795"/>
    <w:rsid w:val="00FA4990"/>
    <w:rsid w:val="00FA4FA8"/>
    <w:rsid w:val="00FA53E6"/>
    <w:rsid w:val="00FB06A3"/>
    <w:rsid w:val="00FB1E5D"/>
    <w:rsid w:val="00FB2FC8"/>
    <w:rsid w:val="00FB3FCA"/>
    <w:rsid w:val="00FB4343"/>
    <w:rsid w:val="00FB58A0"/>
    <w:rsid w:val="00FB7ADE"/>
    <w:rsid w:val="00FB7F7E"/>
    <w:rsid w:val="00FC0203"/>
    <w:rsid w:val="00FC020B"/>
    <w:rsid w:val="00FC4E90"/>
    <w:rsid w:val="00FC5A1C"/>
    <w:rsid w:val="00FC65E4"/>
    <w:rsid w:val="00FC7416"/>
    <w:rsid w:val="00FC7C57"/>
    <w:rsid w:val="00FD0917"/>
    <w:rsid w:val="00FD18A8"/>
    <w:rsid w:val="00FD23DE"/>
    <w:rsid w:val="00FD2F91"/>
    <w:rsid w:val="00FD44EB"/>
    <w:rsid w:val="00FD740F"/>
    <w:rsid w:val="00FE0BDF"/>
    <w:rsid w:val="00FE3578"/>
    <w:rsid w:val="00FE73CA"/>
    <w:rsid w:val="00FE758D"/>
    <w:rsid w:val="00FF1E57"/>
    <w:rsid w:val="00FF219C"/>
    <w:rsid w:val="00FF2E1C"/>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5B489"/>
  <w15:docId w15:val="{F4785F4C-796A-4F27-8180-406B0470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3D7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3C2"/>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2335</cp:revision>
  <cp:lastPrinted>2023-02-01T17:57:00Z</cp:lastPrinted>
  <dcterms:created xsi:type="dcterms:W3CDTF">2021-10-18T13:10:00Z</dcterms:created>
  <dcterms:modified xsi:type="dcterms:W3CDTF">2023-02-01T18:01:00Z</dcterms:modified>
</cp:coreProperties>
</file>