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78" w:rsidRPr="005B0402" w:rsidRDefault="00FE3578" w:rsidP="008F04D7">
      <w:pPr>
        <w:tabs>
          <w:tab w:val="left" w:pos="4253"/>
        </w:tabs>
        <w:spacing w:after="0" w:line="240" w:lineRule="auto"/>
        <w:ind w:left="708" w:hanging="708"/>
        <w:jc w:val="center"/>
        <w:rPr>
          <w:rFonts w:ascii="Palatino Linotype" w:hAnsi="Palatino Linotype" w:cs="Calibri"/>
          <w:b/>
        </w:rPr>
      </w:pPr>
      <w:r w:rsidRPr="005B0402">
        <w:rPr>
          <w:rFonts w:ascii="Palatino Linotype" w:hAnsi="Palatino Linotype" w:cs="Calibri"/>
          <w:b/>
        </w:rPr>
        <w:t xml:space="preserve">ACTA RESOLUTIVA DE LA SESIÓN ORDINARIA Nro. </w:t>
      </w:r>
      <w:r w:rsidR="00461AC3" w:rsidRPr="005B0402">
        <w:rPr>
          <w:rFonts w:ascii="Palatino Linotype" w:hAnsi="Palatino Linotype" w:cs="Calibri"/>
          <w:b/>
        </w:rPr>
        <w:t>152</w:t>
      </w:r>
      <w:r w:rsidR="00035E74" w:rsidRPr="005B0402">
        <w:rPr>
          <w:rFonts w:ascii="Palatino Linotype" w:hAnsi="Palatino Linotype" w:cs="Calibri"/>
          <w:b/>
        </w:rPr>
        <w:t xml:space="preserve"> </w:t>
      </w:r>
      <w:r w:rsidRPr="005B0402">
        <w:rPr>
          <w:rFonts w:ascii="Palatino Linotype" w:hAnsi="Palatino Linotype" w:cs="Calibri"/>
          <w:b/>
        </w:rPr>
        <w:t>DE LA</w:t>
      </w:r>
    </w:p>
    <w:p w:rsidR="00FE3578" w:rsidRPr="005B0402" w:rsidRDefault="00C34729" w:rsidP="00FE3578">
      <w:pPr>
        <w:tabs>
          <w:tab w:val="left" w:pos="1006"/>
          <w:tab w:val="center" w:pos="4394"/>
        </w:tabs>
        <w:spacing w:after="0" w:line="240" w:lineRule="auto"/>
        <w:jc w:val="center"/>
        <w:rPr>
          <w:rFonts w:ascii="Palatino Linotype" w:hAnsi="Palatino Linotype" w:cs="Calibri"/>
          <w:b/>
        </w:rPr>
      </w:pPr>
      <w:r w:rsidRPr="005B0402">
        <w:rPr>
          <w:rFonts w:ascii="Palatino Linotype" w:hAnsi="Palatino Linotype" w:cs="Calibri"/>
          <w:b/>
        </w:rPr>
        <w:t>COMISIÓN DE USO DE SUELO</w:t>
      </w:r>
      <w:r w:rsidR="00DD1FAF" w:rsidRPr="005B0402">
        <w:rPr>
          <w:rFonts w:ascii="Palatino Linotype" w:hAnsi="Palatino Linotype" w:cs="Calibri"/>
          <w:b/>
        </w:rPr>
        <w:t xml:space="preserve"> </w:t>
      </w:r>
    </w:p>
    <w:p w:rsidR="00FE3578" w:rsidRPr="005B0402" w:rsidRDefault="00FE3578" w:rsidP="00FE3578">
      <w:pPr>
        <w:spacing w:after="0" w:line="240" w:lineRule="auto"/>
        <w:jc w:val="center"/>
        <w:rPr>
          <w:rFonts w:ascii="Palatino Linotype" w:hAnsi="Palatino Linotype" w:cs="Calibri"/>
          <w:b/>
        </w:rPr>
      </w:pPr>
    </w:p>
    <w:p w:rsidR="00FE3578" w:rsidRPr="005B0402" w:rsidRDefault="00461AC3" w:rsidP="00DC76DB">
      <w:pPr>
        <w:spacing w:after="0" w:line="240" w:lineRule="auto"/>
        <w:ind w:left="1416" w:hanging="1416"/>
        <w:jc w:val="center"/>
        <w:rPr>
          <w:rFonts w:ascii="Palatino Linotype" w:hAnsi="Palatino Linotype" w:cs="Calibri"/>
          <w:b/>
        </w:rPr>
      </w:pPr>
      <w:r w:rsidRPr="005B0402">
        <w:rPr>
          <w:rFonts w:ascii="Palatino Linotype" w:hAnsi="Palatino Linotype" w:cs="Calibri"/>
          <w:b/>
        </w:rPr>
        <w:t xml:space="preserve">LUNES 20 </w:t>
      </w:r>
      <w:r w:rsidR="00DF1B27" w:rsidRPr="005B0402">
        <w:rPr>
          <w:rFonts w:ascii="Palatino Linotype" w:hAnsi="Palatino Linotype" w:cs="Calibri"/>
          <w:b/>
        </w:rPr>
        <w:t xml:space="preserve">DE JUNIO </w:t>
      </w:r>
      <w:r w:rsidR="00351B9D" w:rsidRPr="005B0402">
        <w:rPr>
          <w:rFonts w:ascii="Palatino Linotype" w:hAnsi="Palatino Linotype" w:cs="Calibri"/>
          <w:b/>
        </w:rPr>
        <w:t xml:space="preserve">DE 2022 </w:t>
      </w:r>
    </w:p>
    <w:p w:rsidR="00FE3578" w:rsidRPr="005B0402" w:rsidRDefault="00FE3578" w:rsidP="00FE3578">
      <w:pPr>
        <w:spacing w:after="0" w:line="240" w:lineRule="auto"/>
        <w:jc w:val="center"/>
        <w:rPr>
          <w:rFonts w:ascii="Palatino Linotype" w:hAnsi="Palatino Linotype" w:cs="Calibri"/>
        </w:rPr>
      </w:pPr>
    </w:p>
    <w:p w:rsidR="00FE3578" w:rsidRPr="005B0402" w:rsidRDefault="00FE3578" w:rsidP="00B0418E">
      <w:pPr>
        <w:tabs>
          <w:tab w:val="left" w:pos="2410"/>
        </w:tabs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5B0402">
        <w:rPr>
          <w:rFonts w:ascii="Palatino Linotype" w:hAnsi="Palatino Linotype" w:cs="Calibri"/>
          <w:color w:val="000000"/>
        </w:rPr>
        <w:t xml:space="preserve">En el Distrito Metropolitano de Quito, siendo las </w:t>
      </w:r>
      <w:r w:rsidR="008014A6" w:rsidRPr="005B0402">
        <w:rPr>
          <w:rFonts w:ascii="Palatino Linotype" w:hAnsi="Palatino Linotype" w:cs="Calibri"/>
          <w:color w:val="000000"/>
        </w:rPr>
        <w:t>10h</w:t>
      </w:r>
      <w:r w:rsidR="001B5EB0" w:rsidRPr="005B0402">
        <w:rPr>
          <w:rFonts w:ascii="Palatino Linotype" w:hAnsi="Palatino Linotype" w:cs="Calibri"/>
          <w:color w:val="000000"/>
        </w:rPr>
        <w:t>10</w:t>
      </w:r>
      <w:r w:rsidR="008014A6" w:rsidRPr="005B0402">
        <w:rPr>
          <w:rFonts w:ascii="Palatino Linotype" w:hAnsi="Palatino Linotype" w:cs="Calibri"/>
          <w:color w:val="000000"/>
        </w:rPr>
        <w:t xml:space="preserve"> </w:t>
      </w:r>
      <w:r w:rsidRPr="005B0402">
        <w:rPr>
          <w:rFonts w:ascii="Palatino Linotype" w:hAnsi="Palatino Linotype" w:cs="Calibri"/>
          <w:color w:val="000000"/>
        </w:rPr>
        <w:t xml:space="preserve">del </w:t>
      </w:r>
      <w:r w:rsidR="00461AC3" w:rsidRPr="005B0402">
        <w:rPr>
          <w:rFonts w:ascii="Palatino Linotype" w:hAnsi="Palatino Linotype" w:cs="Calibri"/>
          <w:color w:val="000000"/>
        </w:rPr>
        <w:t xml:space="preserve">20 </w:t>
      </w:r>
      <w:r w:rsidRPr="005B0402">
        <w:rPr>
          <w:rFonts w:ascii="Palatino Linotype" w:hAnsi="Palatino Linotype" w:cs="Calibri"/>
          <w:color w:val="000000"/>
        </w:rPr>
        <w:t xml:space="preserve">de </w:t>
      </w:r>
      <w:r w:rsidR="00DF1B27" w:rsidRPr="005B0402">
        <w:rPr>
          <w:rFonts w:ascii="Palatino Linotype" w:hAnsi="Palatino Linotype" w:cs="Calibri"/>
          <w:color w:val="000000"/>
        </w:rPr>
        <w:t xml:space="preserve">junio </w:t>
      </w:r>
      <w:r w:rsidR="000742FB" w:rsidRPr="005B0402">
        <w:rPr>
          <w:rFonts w:ascii="Palatino Linotype" w:hAnsi="Palatino Linotype" w:cs="Calibri"/>
          <w:color w:val="000000"/>
        </w:rPr>
        <w:t>del año dos mil veintidós</w:t>
      </w:r>
      <w:r w:rsidRPr="005B0402">
        <w:rPr>
          <w:rFonts w:ascii="Palatino Linotype" w:hAnsi="Palatino Linotype" w:cs="Calibri"/>
          <w:color w:val="000000"/>
        </w:rPr>
        <w:t xml:space="preserve">, conforme la convocatoria Nro. </w:t>
      </w:r>
      <w:r w:rsidR="00461AC3" w:rsidRPr="005B0402">
        <w:rPr>
          <w:rFonts w:ascii="Palatino Linotype" w:hAnsi="Palatino Linotype" w:cs="Calibri"/>
          <w:color w:val="000000"/>
        </w:rPr>
        <w:t>152</w:t>
      </w:r>
      <w:r w:rsidR="007372B7" w:rsidRPr="005B0402">
        <w:rPr>
          <w:rFonts w:ascii="Palatino Linotype" w:hAnsi="Palatino Linotype" w:cs="Calibri"/>
          <w:color w:val="000000"/>
        </w:rPr>
        <w:t xml:space="preserve"> </w:t>
      </w:r>
      <w:r w:rsidRPr="005B0402">
        <w:rPr>
          <w:rFonts w:ascii="Palatino Linotype" w:hAnsi="Palatino Linotype" w:cs="Calibri"/>
          <w:color w:val="000000"/>
        </w:rPr>
        <w:t xml:space="preserve">de </w:t>
      </w:r>
      <w:r w:rsidR="00461AC3" w:rsidRPr="005B0402">
        <w:rPr>
          <w:rFonts w:ascii="Palatino Linotype" w:hAnsi="Palatino Linotype" w:cs="Calibri"/>
          <w:color w:val="000000"/>
        </w:rPr>
        <w:t xml:space="preserve">16 </w:t>
      </w:r>
      <w:r w:rsidRPr="005B0402">
        <w:rPr>
          <w:rFonts w:ascii="Palatino Linotype" w:hAnsi="Palatino Linotype" w:cs="Calibri"/>
          <w:color w:val="000000"/>
        </w:rPr>
        <w:t xml:space="preserve">de </w:t>
      </w:r>
      <w:r w:rsidR="00DF1B27" w:rsidRPr="005B0402">
        <w:rPr>
          <w:rFonts w:ascii="Palatino Linotype" w:hAnsi="Palatino Linotype" w:cs="Calibri"/>
          <w:color w:val="000000"/>
        </w:rPr>
        <w:t xml:space="preserve">junio </w:t>
      </w:r>
      <w:r w:rsidR="0004703C" w:rsidRPr="005B0402">
        <w:rPr>
          <w:rFonts w:ascii="Palatino Linotype" w:hAnsi="Palatino Linotype" w:cs="Calibri"/>
          <w:color w:val="000000"/>
        </w:rPr>
        <w:t>de 2022</w:t>
      </w:r>
      <w:r w:rsidRPr="005B0402">
        <w:rPr>
          <w:rFonts w:ascii="Palatino Linotype" w:hAnsi="Palatino Linotype" w:cs="Calibri"/>
          <w:color w:val="000000"/>
        </w:rPr>
        <w:t xml:space="preserve">, se lleva a cabo en la </w:t>
      </w:r>
      <w:r w:rsidR="00EB69B4" w:rsidRPr="005B0402">
        <w:rPr>
          <w:rFonts w:ascii="Palatino Linotype" w:hAnsi="Palatino Linotype" w:cs="Calibri"/>
          <w:color w:val="000000"/>
        </w:rPr>
        <w:t>sala</w:t>
      </w:r>
      <w:r w:rsidR="001B5EB0" w:rsidRPr="005B0402">
        <w:rPr>
          <w:rFonts w:ascii="Palatino Linotype" w:hAnsi="Palatino Linotype" w:cs="Calibri"/>
          <w:color w:val="000000"/>
        </w:rPr>
        <w:t xml:space="preserve"> virtual</w:t>
      </w:r>
      <w:r w:rsidR="00EB69B4" w:rsidRPr="005B0402">
        <w:rPr>
          <w:rFonts w:ascii="Palatino Linotype" w:hAnsi="Palatino Linotype" w:cs="Calibri"/>
          <w:color w:val="000000"/>
        </w:rPr>
        <w:t xml:space="preserve"> de sesiones del Concejo Metropolitano de Quito</w:t>
      </w:r>
      <w:r w:rsidRPr="005B0402">
        <w:rPr>
          <w:rFonts w:ascii="Palatino Linotype" w:hAnsi="Palatino Linotype" w:cs="Calibri"/>
          <w:color w:val="000000"/>
        </w:rPr>
        <w:t xml:space="preserve">, la sesión ordinaria de la Comisión de Uso de Suelo, presidida por </w:t>
      </w:r>
      <w:r w:rsidR="007A0073" w:rsidRPr="005B0402">
        <w:rPr>
          <w:rFonts w:ascii="Palatino Linotype" w:hAnsi="Palatino Linotype" w:cs="Calibri"/>
          <w:color w:val="000000"/>
        </w:rPr>
        <w:t xml:space="preserve">la concejala Mónica Sandoval. </w:t>
      </w:r>
    </w:p>
    <w:p w:rsidR="00FE3578" w:rsidRPr="005B0402" w:rsidRDefault="00FE3578" w:rsidP="00FE3578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FE3578" w:rsidRPr="005B0402" w:rsidRDefault="00FE3578" w:rsidP="00FE3578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5B0402">
        <w:rPr>
          <w:rFonts w:ascii="Palatino Linotype" w:hAnsi="Palatino Linotype" w:cs="Calibri"/>
          <w:color w:val="000000"/>
        </w:rPr>
        <w:t>Por disposición de</w:t>
      </w:r>
      <w:r w:rsidR="00FB7ADE" w:rsidRPr="005B0402">
        <w:rPr>
          <w:rFonts w:ascii="Palatino Linotype" w:hAnsi="Palatino Linotype" w:cs="Calibri"/>
          <w:color w:val="000000"/>
        </w:rPr>
        <w:t xml:space="preserve"> </w:t>
      </w:r>
      <w:r w:rsidRPr="005B0402">
        <w:rPr>
          <w:rFonts w:ascii="Palatino Linotype" w:hAnsi="Palatino Linotype" w:cs="Calibri"/>
          <w:color w:val="000000"/>
        </w:rPr>
        <w:t>l</w:t>
      </w:r>
      <w:r w:rsidR="00FB7ADE" w:rsidRPr="005B0402">
        <w:rPr>
          <w:rFonts w:ascii="Palatino Linotype" w:hAnsi="Palatino Linotype" w:cs="Calibri"/>
          <w:color w:val="000000"/>
        </w:rPr>
        <w:t>a presidenta</w:t>
      </w:r>
      <w:r w:rsidRPr="005B0402">
        <w:rPr>
          <w:rFonts w:ascii="Palatino Linotype" w:hAnsi="Palatino Linotype" w:cs="Calibri"/>
          <w:color w:val="000000"/>
        </w:rPr>
        <w:t xml:space="preserve"> de la comisión, se procede a constatar el quórum reglamentario en la sala </w:t>
      </w:r>
      <w:r w:rsidR="00FB7ADE" w:rsidRPr="005B0402">
        <w:rPr>
          <w:rFonts w:ascii="Palatino Linotype" w:hAnsi="Palatino Linotype" w:cs="Calibri"/>
          <w:color w:val="000000"/>
        </w:rPr>
        <w:t>de sesiones</w:t>
      </w:r>
      <w:r w:rsidRPr="005B0402">
        <w:rPr>
          <w:rFonts w:ascii="Palatino Linotype" w:hAnsi="Palatino Linotype" w:cs="Calibri"/>
          <w:color w:val="000000"/>
        </w:rPr>
        <w:t>, el mismo que se encuentra conformado por los siguientes señores concej</w:t>
      </w:r>
      <w:r w:rsidR="00B02829" w:rsidRPr="005B0402">
        <w:rPr>
          <w:rFonts w:ascii="Palatino Linotype" w:hAnsi="Palatino Linotype" w:cs="Calibri"/>
          <w:color w:val="000000"/>
        </w:rPr>
        <w:t>ales:</w:t>
      </w:r>
      <w:r w:rsidR="001B5EB0" w:rsidRPr="005B0402">
        <w:rPr>
          <w:rFonts w:ascii="Palatino Linotype" w:hAnsi="Palatino Linotype" w:cs="Calibri"/>
          <w:color w:val="000000"/>
        </w:rPr>
        <w:t xml:space="preserve"> René Bedón, Fernando Morales y Mónica Sandoval</w:t>
      </w:r>
      <w:r w:rsidR="00317737" w:rsidRPr="005B0402">
        <w:rPr>
          <w:rFonts w:ascii="Palatino Linotype" w:hAnsi="Palatino Linotype" w:cs="Calibri"/>
          <w:color w:val="000000"/>
        </w:rPr>
        <w:t xml:space="preserve">, quien preside la sesión. </w:t>
      </w:r>
    </w:p>
    <w:p w:rsidR="00FE3578" w:rsidRPr="005B0402" w:rsidRDefault="00FE3578" w:rsidP="00FE3578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tbl>
      <w:tblPr>
        <w:tblW w:w="7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1904"/>
        <w:gridCol w:w="1859"/>
      </w:tblGrid>
      <w:tr w:rsidR="00FE3578" w:rsidRPr="005B0402" w:rsidTr="009E6D8A">
        <w:trPr>
          <w:trHeight w:val="260"/>
          <w:jc w:val="center"/>
        </w:trPr>
        <w:tc>
          <w:tcPr>
            <w:tcW w:w="7403" w:type="dxa"/>
            <w:gridSpan w:val="3"/>
            <w:shd w:val="clear" w:color="auto" w:fill="0070C0"/>
          </w:tcPr>
          <w:p w:rsidR="00FE3578" w:rsidRPr="005B0402" w:rsidRDefault="00665302" w:rsidP="009E6D8A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B04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Registro de asistencia – inicio de sesión </w:t>
            </w:r>
          </w:p>
        </w:tc>
      </w:tr>
      <w:tr w:rsidR="00FE3578" w:rsidRPr="005B0402" w:rsidTr="00A07FDB">
        <w:trPr>
          <w:trHeight w:val="260"/>
          <w:jc w:val="center"/>
        </w:trPr>
        <w:tc>
          <w:tcPr>
            <w:tcW w:w="3640" w:type="dxa"/>
            <w:shd w:val="clear" w:color="auto" w:fill="0070C0"/>
          </w:tcPr>
          <w:p w:rsidR="00FE3578" w:rsidRPr="005B0402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B04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1904" w:type="dxa"/>
            <w:shd w:val="clear" w:color="auto" w:fill="0070C0"/>
          </w:tcPr>
          <w:p w:rsidR="00FE3578" w:rsidRPr="005B0402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B04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59" w:type="dxa"/>
            <w:shd w:val="clear" w:color="auto" w:fill="0070C0"/>
          </w:tcPr>
          <w:p w:rsidR="00FE3578" w:rsidRPr="005B0402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B04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FE3578" w:rsidRPr="005B0402" w:rsidTr="00A07FDB">
        <w:trPr>
          <w:trHeight w:val="246"/>
          <w:jc w:val="center"/>
        </w:trPr>
        <w:tc>
          <w:tcPr>
            <w:tcW w:w="3640" w:type="dxa"/>
            <w:shd w:val="clear" w:color="auto" w:fill="auto"/>
          </w:tcPr>
          <w:p w:rsidR="00FE3578" w:rsidRPr="005B0402" w:rsidRDefault="00A07FDB" w:rsidP="009E6D8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B0402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Abg. Mónica Sandoval</w:t>
            </w:r>
          </w:p>
        </w:tc>
        <w:tc>
          <w:tcPr>
            <w:tcW w:w="1904" w:type="dxa"/>
            <w:shd w:val="clear" w:color="auto" w:fill="auto"/>
          </w:tcPr>
          <w:p w:rsidR="00FE3578" w:rsidRPr="005B0402" w:rsidRDefault="000B737E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5B0402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FE3578" w:rsidRPr="005B0402" w:rsidRDefault="00FE3578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B33C9" w:rsidRPr="005B0402" w:rsidTr="00A07FDB">
        <w:trPr>
          <w:trHeight w:val="260"/>
          <w:jc w:val="center"/>
        </w:trPr>
        <w:tc>
          <w:tcPr>
            <w:tcW w:w="3640" w:type="dxa"/>
            <w:shd w:val="clear" w:color="auto" w:fill="auto"/>
          </w:tcPr>
          <w:p w:rsidR="00CB33C9" w:rsidRPr="005B0402" w:rsidRDefault="00CB33C9" w:rsidP="009E6D8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B0402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Dr. René Bedón P.h.D.</w:t>
            </w:r>
          </w:p>
        </w:tc>
        <w:tc>
          <w:tcPr>
            <w:tcW w:w="1904" w:type="dxa"/>
            <w:shd w:val="clear" w:color="auto" w:fill="auto"/>
          </w:tcPr>
          <w:p w:rsidR="00CB33C9" w:rsidRPr="005B0402" w:rsidRDefault="00E57752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5B0402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CB33C9" w:rsidRPr="005B0402" w:rsidRDefault="00CB33C9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07210" w:rsidRPr="005B0402" w:rsidTr="00A07FDB">
        <w:trPr>
          <w:trHeight w:val="260"/>
          <w:jc w:val="center"/>
        </w:trPr>
        <w:tc>
          <w:tcPr>
            <w:tcW w:w="3640" w:type="dxa"/>
            <w:shd w:val="clear" w:color="auto" w:fill="auto"/>
          </w:tcPr>
          <w:p w:rsidR="00607210" w:rsidRPr="005B0402" w:rsidRDefault="003A3557" w:rsidP="0060721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B0402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Abg. Eduardo Del Pozo </w:t>
            </w:r>
          </w:p>
        </w:tc>
        <w:tc>
          <w:tcPr>
            <w:tcW w:w="1904" w:type="dxa"/>
            <w:shd w:val="clear" w:color="auto" w:fill="auto"/>
          </w:tcPr>
          <w:p w:rsidR="00607210" w:rsidRPr="005B0402" w:rsidRDefault="00607210" w:rsidP="006072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59" w:type="dxa"/>
            <w:shd w:val="clear" w:color="auto" w:fill="auto"/>
          </w:tcPr>
          <w:p w:rsidR="00607210" w:rsidRPr="005B0402" w:rsidRDefault="00565074" w:rsidP="006072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5B0402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607210" w:rsidRPr="005B0402" w:rsidTr="00A07FDB">
        <w:trPr>
          <w:trHeight w:val="246"/>
          <w:jc w:val="center"/>
        </w:trPr>
        <w:tc>
          <w:tcPr>
            <w:tcW w:w="3640" w:type="dxa"/>
            <w:shd w:val="clear" w:color="auto" w:fill="auto"/>
          </w:tcPr>
          <w:p w:rsidR="00607210" w:rsidRPr="005B0402" w:rsidRDefault="00607210" w:rsidP="0060721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B0402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MSc. Juan Carlos Fiallo </w:t>
            </w:r>
          </w:p>
        </w:tc>
        <w:tc>
          <w:tcPr>
            <w:tcW w:w="1904" w:type="dxa"/>
            <w:shd w:val="clear" w:color="auto" w:fill="auto"/>
          </w:tcPr>
          <w:p w:rsidR="00607210" w:rsidRPr="005B0402" w:rsidRDefault="00607210" w:rsidP="00607210">
            <w:pPr>
              <w:pStyle w:val="Subttulo"/>
              <w:tabs>
                <w:tab w:val="center" w:pos="844"/>
              </w:tabs>
              <w:ind w:left="708" w:hanging="708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59" w:type="dxa"/>
            <w:shd w:val="clear" w:color="auto" w:fill="auto"/>
          </w:tcPr>
          <w:p w:rsidR="00607210" w:rsidRPr="005B0402" w:rsidRDefault="00565074" w:rsidP="006072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5B0402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607210" w:rsidRPr="005B0402" w:rsidTr="00A07FDB">
        <w:trPr>
          <w:trHeight w:val="260"/>
          <w:jc w:val="center"/>
        </w:trPr>
        <w:tc>
          <w:tcPr>
            <w:tcW w:w="3640" w:type="dxa"/>
            <w:shd w:val="clear" w:color="auto" w:fill="auto"/>
          </w:tcPr>
          <w:p w:rsidR="00607210" w:rsidRPr="005B0402" w:rsidRDefault="00607210" w:rsidP="0060721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5B0402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Abg. Fernando Morales </w:t>
            </w:r>
          </w:p>
        </w:tc>
        <w:tc>
          <w:tcPr>
            <w:tcW w:w="1904" w:type="dxa"/>
            <w:shd w:val="clear" w:color="auto" w:fill="auto"/>
          </w:tcPr>
          <w:p w:rsidR="00607210" w:rsidRPr="005B0402" w:rsidRDefault="00E57752" w:rsidP="006072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5B0402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607210" w:rsidRPr="005B0402" w:rsidRDefault="00607210" w:rsidP="0060721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07210" w:rsidRPr="005B0402" w:rsidTr="00A07FDB">
        <w:trPr>
          <w:trHeight w:val="260"/>
          <w:jc w:val="center"/>
        </w:trPr>
        <w:tc>
          <w:tcPr>
            <w:tcW w:w="3640" w:type="dxa"/>
            <w:shd w:val="clear" w:color="auto" w:fill="0070C0"/>
          </w:tcPr>
          <w:p w:rsidR="00607210" w:rsidRPr="005B0402" w:rsidRDefault="00607210" w:rsidP="00607210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B04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04" w:type="dxa"/>
            <w:shd w:val="clear" w:color="auto" w:fill="0070C0"/>
          </w:tcPr>
          <w:p w:rsidR="00607210" w:rsidRPr="005B0402" w:rsidRDefault="00565074" w:rsidP="00607210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5B040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59" w:type="dxa"/>
            <w:shd w:val="clear" w:color="auto" w:fill="0070C0"/>
          </w:tcPr>
          <w:p w:rsidR="00607210" w:rsidRPr="005B0402" w:rsidRDefault="00565074" w:rsidP="00607210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5B040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</w:tr>
    </w:tbl>
    <w:p w:rsidR="00A911FF" w:rsidRPr="005B0402" w:rsidRDefault="00A911FF" w:rsidP="00AF081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9E0BB6" w:rsidRPr="005B0402" w:rsidRDefault="009E0BB6" w:rsidP="00D404B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3317A4" w:rsidRPr="005B0402" w:rsidRDefault="00461AC3" w:rsidP="00D404B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</w:rPr>
      </w:pPr>
      <w:r w:rsidRPr="005B0402">
        <w:rPr>
          <w:rFonts w:ascii="Palatino Linotype" w:hAnsi="Palatino Linotype"/>
          <w:b/>
        </w:rPr>
        <w:t xml:space="preserve">FUNCIONARIOS CONVOCADOS: </w:t>
      </w:r>
    </w:p>
    <w:p w:rsidR="003317A4" w:rsidRPr="005B0402" w:rsidRDefault="005218E4" w:rsidP="00D404B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5B0402">
        <w:rPr>
          <w:rFonts w:ascii="Palatino Linotype" w:hAnsi="Palatino Linotype"/>
        </w:rPr>
        <w:t>Procuraduría Metropolitana</w:t>
      </w:r>
      <w:r w:rsidR="004F4C65" w:rsidRPr="005B0402">
        <w:rPr>
          <w:rFonts w:ascii="Palatino Linotype" w:hAnsi="Palatino Linotype"/>
        </w:rPr>
        <w:t xml:space="preserve"> - Edison Y</w:t>
      </w:r>
      <w:r w:rsidR="00EC2408" w:rsidRPr="005B0402">
        <w:rPr>
          <w:rFonts w:ascii="Palatino Linotype" w:hAnsi="Palatino Linotype"/>
        </w:rPr>
        <w:t xml:space="preserve">épez, Paúl Romero </w:t>
      </w:r>
    </w:p>
    <w:p w:rsidR="003317A4" w:rsidRPr="005B0402" w:rsidRDefault="00461AC3" w:rsidP="00D404B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5B0402">
        <w:rPr>
          <w:rFonts w:ascii="Palatino Linotype" w:hAnsi="Palatino Linotype"/>
        </w:rPr>
        <w:t xml:space="preserve">Secretaría General de Seguridad y Gobernabilidad </w:t>
      </w:r>
      <w:r w:rsidR="001D3F01" w:rsidRPr="005B0402">
        <w:rPr>
          <w:rFonts w:ascii="Palatino Linotype" w:hAnsi="Palatino Linotype"/>
        </w:rPr>
        <w:t>–</w:t>
      </w:r>
      <w:r w:rsidR="00E901B4" w:rsidRPr="005B0402">
        <w:rPr>
          <w:rFonts w:ascii="Palatino Linotype" w:hAnsi="Palatino Linotype"/>
        </w:rPr>
        <w:t xml:space="preserve"> </w:t>
      </w:r>
      <w:r w:rsidR="001D3F01" w:rsidRPr="005B0402">
        <w:rPr>
          <w:rFonts w:ascii="Palatino Linotype" w:hAnsi="Palatino Linotype"/>
        </w:rPr>
        <w:t>Freddy Nieto</w:t>
      </w:r>
    </w:p>
    <w:p w:rsidR="003317A4" w:rsidRPr="005B0402" w:rsidRDefault="00461AC3" w:rsidP="00D404B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5B0402">
        <w:rPr>
          <w:rFonts w:ascii="Palatino Linotype" w:hAnsi="Palatino Linotype"/>
        </w:rPr>
        <w:t xml:space="preserve">Dirección Metropolitana de Gestión de Riesgos </w:t>
      </w:r>
      <w:r w:rsidR="001D3F01" w:rsidRPr="005B0402">
        <w:rPr>
          <w:rFonts w:ascii="Palatino Linotype" w:hAnsi="Palatino Linotype"/>
        </w:rPr>
        <w:t xml:space="preserve">– Freddy Nieto </w:t>
      </w:r>
    </w:p>
    <w:p w:rsidR="003317A4" w:rsidRPr="005B0402" w:rsidRDefault="00461AC3" w:rsidP="00D404B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5B0402">
        <w:rPr>
          <w:rFonts w:ascii="Palatino Linotype" w:hAnsi="Palatino Linotype"/>
        </w:rPr>
        <w:t xml:space="preserve">Secretaría de Territorio, Hábitat y Vivienda </w:t>
      </w:r>
      <w:r w:rsidR="00B22C23" w:rsidRPr="005B0402">
        <w:rPr>
          <w:rFonts w:ascii="Palatino Linotype" w:hAnsi="Palatino Linotype"/>
        </w:rPr>
        <w:t>–</w:t>
      </w:r>
      <w:r w:rsidR="00EC2408" w:rsidRPr="005B0402">
        <w:rPr>
          <w:rFonts w:ascii="Palatino Linotype" w:hAnsi="Palatino Linotype"/>
        </w:rPr>
        <w:t xml:space="preserve"> </w:t>
      </w:r>
      <w:r w:rsidR="00B22C23" w:rsidRPr="005B0402">
        <w:rPr>
          <w:rFonts w:ascii="Palatino Linotype" w:hAnsi="Palatino Linotype"/>
        </w:rPr>
        <w:t>Mauricio Mar</w:t>
      </w:r>
      <w:r w:rsidR="004B5229" w:rsidRPr="005B0402">
        <w:rPr>
          <w:rFonts w:ascii="Palatino Linotype" w:hAnsi="Palatino Linotype"/>
        </w:rPr>
        <w:t>ín, Donny Alde</w:t>
      </w:r>
      <w:r w:rsidR="007B6340" w:rsidRPr="005B0402">
        <w:rPr>
          <w:rFonts w:ascii="Palatino Linotype" w:hAnsi="Palatino Linotype"/>
        </w:rPr>
        <w:t xml:space="preserve">án, Elizabeth Ortiz </w:t>
      </w:r>
    </w:p>
    <w:p w:rsidR="003317A4" w:rsidRPr="005B0402" w:rsidRDefault="00461AC3" w:rsidP="00D404B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5B0402">
        <w:rPr>
          <w:rFonts w:ascii="Palatino Linotype" w:hAnsi="Palatino Linotype"/>
        </w:rPr>
        <w:t xml:space="preserve">Secretaria de Movilidad </w:t>
      </w:r>
      <w:r w:rsidR="001F523A" w:rsidRPr="005B0402">
        <w:rPr>
          <w:rFonts w:ascii="Palatino Linotype" w:hAnsi="Palatino Linotype"/>
        </w:rPr>
        <w:t>–</w:t>
      </w:r>
      <w:r w:rsidR="00A242F1" w:rsidRPr="005B0402">
        <w:rPr>
          <w:rFonts w:ascii="Palatino Linotype" w:hAnsi="Palatino Linotype"/>
        </w:rPr>
        <w:t xml:space="preserve"> </w:t>
      </w:r>
      <w:r w:rsidR="001F523A" w:rsidRPr="005B0402">
        <w:rPr>
          <w:rFonts w:ascii="Palatino Linotype" w:hAnsi="Palatino Linotype"/>
        </w:rPr>
        <w:t>Gissel Paredes</w:t>
      </w:r>
    </w:p>
    <w:p w:rsidR="003317A4" w:rsidRPr="005B0402" w:rsidRDefault="00461AC3" w:rsidP="00D404B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5B0402">
        <w:rPr>
          <w:rFonts w:ascii="Palatino Linotype" w:hAnsi="Palatino Linotype"/>
        </w:rPr>
        <w:t xml:space="preserve">Empresa Pública Metropolitana de Movilidad y Obras Públicas </w:t>
      </w:r>
      <w:r w:rsidR="00263833" w:rsidRPr="005B0402">
        <w:rPr>
          <w:rFonts w:ascii="Palatino Linotype" w:hAnsi="Palatino Linotype"/>
        </w:rPr>
        <w:t>–</w:t>
      </w:r>
      <w:r w:rsidR="001F523A" w:rsidRPr="005B0402">
        <w:rPr>
          <w:rFonts w:ascii="Palatino Linotype" w:hAnsi="Palatino Linotype"/>
        </w:rPr>
        <w:t xml:space="preserve"> </w:t>
      </w:r>
      <w:r w:rsidR="00263833" w:rsidRPr="005B0402">
        <w:rPr>
          <w:rFonts w:ascii="Palatino Linotype" w:hAnsi="Palatino Linotype"/>
        </w:rPr>
        <w:t xml:space="preserve">Jorge Merlo </w:t>
      </w:r>
    </w:p>
    <w:p w:rsidR="003317A4" w:rsidRPr="005B0402" w:rsidRDefault="00461AC3" w:rsidP="00D404B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5B0402">
        <w:rPr>
          <w:rFonts w:ascii="Palatino Linotype" w:hAnsi="Palatino Linotype"/>
        </w:rPr>
        <w:t xml:space="preserve">Dirección Metropolitana de Catastro </w:t>
      </w:r>
      <w:r w:rsidR="000D490D" w:rsidRPr="005B0402">
        <w:rPr>
          <w:rFonts w:ascii="Palatino Linotype" w:hAnsi="Palatino Linotype"/>
        </w:rPr>
        <w:t>–</w:t>
      </w:r>
      <w:r w:rsidR="005B5BEB" w:rsidRPr="005B0402">
        <w:rPr>
          <w:rFonts w:ascii="Palatino Linotype" w:hAnsi="Palatino Linotype"/>
        </w:rPr>
        <w:t xml:space="preserve"> </w:t>
      </w:r>
      <w:r w:rsidR="000D490D" w:rsidRPr="005B0402">
        <w:rPr>
          <w:rFonts w:ascii="Palatino Linotype" w:hAnsi="Palatino Linotype"/>
        </w:rPr>
        <w:t xml:space="preserve">Fernando Zamorano </w:t>
      </w:r>
    </w:p>
    <w:p w:rsidR="003317A4" w:rsidRPr="005B0402" w:rsidRDefault="00461AC3" w:rsidP="00D404B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5B0402">
        <w:rPr>
          <w:rFonts w:ascii="Palatino Linotype" w:hAnsi="Palatino Linotype"/>
        </w:rPr>
        <w:t xml:space="preserve">Cronista de la Cuidad </w:t>
      </w:r>
      <w:r w:rsidR="001F10E5" w:rsidRPr="005B0402">
        <w:rPr>
          <w:rFonts w:ascii="Palatino Linotype" w:hAnsi="Palatino Linotype"/>
        </w:rPr>
        <w:t xml:space="preserve">– Patricio Guerra </w:t>
      </w:r>
    </w:p>
    <w:p w:rsidR="003317A4" w:rsidRPr="005B0402" w:rsidRDefault="003317A4" w:rsidP="00D404B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3317A4" w:rsidRPr="005B0402" w:rsidRDefault="00461AC3" w:rsidP="00D404B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</w:rPr>
      </w:pPr>
      <w:r w:rsidRPr="005B0402">
        <w:rPr>
          <w:rFonts w:ascii="Palatino Linotype" w:hAnsi="Palatino Linotype"/>
          <w:b/>
        </w:rPr>
        <w:t xml:space="preserve">ADMINISTRACIONES ZONALES: </w:t>
      </w:r>
    </w:p>
    <w:p w:rsidR="003317A4" w:rsidRPr="005B0402" w:rsidRDefault="00461AC3" w:rsidP="00D404B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5B0402">
        <w:rPr>
          <w:rFonts w:ascii="Palatino Linotype" w:hAnsi="Palatino Linotype"/>
        </w:rPr>
        <w:t xml:space="preserve">Administración Los Chillos </w:t>
      </w:r>
      <w:r w:rsidR="00160905" w:rsidRPr="005B0402">
        <w:rPr>
          <w:rFonts w:ascii="Palatino Linotype" w:hAnsi="Palatino Linotype"/>
        </w:rPr>
        <w:t>–</w:t>
      </w:r>
      <w:r w:rsidR="00BA7DA7" w:rsidRPr="005B0402">
        <w:rPr>
          <w:rFonts w:ascii="Palatino Linotype" w:hAnsi="Palatino Linotype"/>
        </w:rPr>
        <w:t xml:space="preserve"> </w:t>
      </w:r>
      <w:r w:rsidR="00160905" w:rsidRPr="005B0402">
        <w:rPr>
          <w:rFonts w:ascii="Palatino Linotype" w:hAnsi="Palatino Linotype"/>
        </w:rPr>
        <w:t xml:space="preserve">Verónica Cueva </w:t>
      </w:r>
    </w:p>
    <w:p w:rsidR="003317A4" w:rsidRPr="005B0402" w:rsidRDefault="00461AC3" w:rsidP="00D404B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5B0402">
        <w:rPr>
          <w:rFonts w:ascii="Palatino Linotype" w:hAnsi="Palatino Linotype"/>
        </w:rPr>
        <w:t xml:space="preserve">Administración Zonal Calderón </w:t>
      </w:r>
      <w:r w:rsidR="00C13839" w:rsidRPr="005B0402">
        <w:rPr>
          <w:rFonts w:ascii="Palatino Linotype" w:hAnsi="Palatino Linotype"/>
        </w:rPr>
        <w:t xml:space="preserve">– Pamela Dueñas </w:t>
      </w:r>
    </w:p>
    <w:p w:rsidR="003317A4" w:rsidRPr="005B0402" w:rsidRDefault="00461AC3" w:rsidP="00D404B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5B0402">
        <w:rPr>
          <w:rFonts w:ascii="Palatino Linotype" w:hAnsi="Palatino Linotype"/>
        </w:rPr>
        <w:t xml:space="preserve">Administración Eugenio Espejo </w:t>
      </w:r>
      <w:r w:rsidR="00AF5315" w:rsidRPr="005B0402">
        <w:rPr>
          <w:rFonts w:ascii="Palatino Linotype" w:hAnsi="Palatino Linotype"/>
        </w:rPr>
        <w:t xml:space="preserve">– Nancy Jiménez </w:t>
      </w:r>
    </w:p>
    <w:p w:rsidR="003317A4" w:rsidRPr="005B0402" w:rsidRDefault="00461AC3" w:rsidP="00D404B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5B0402">
        <w:rPr>
          <w:rFonts w:ascii="Palatino Linotype" w:hAnsi="Palatino Linotype"/>
        </w:rPr>
        <w:t xml:space="preserve">Administración Tumbaco </w:t>
      </w:r>
      <w:r w:rsidR="00F62871" w:rsidRPr="005B0402">
        <w:rPr>
          <w:rFonts w:ascii="Palatino Linotype" w:hAnsi="Palatino Linotype"/>
        </w:rPr>
        <w:t xml:space="preserve">– Emilio Maldonado </w:t>
      </w:r>
    </w:p>
    <w:p w:rsidR="001C1B56" w:rsidRPr="005B0402" w:rsidRDefault="00461AC3" w:rsidP="00D404B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5B0402">
        <w:rPr>
          <w:rFonts w:ascii="Palatino Linotype" w:hAnsi="Palatino Linotype"/>
        </w:rPr>
        <w:lastRenderedPageBreak/>
        <w:t>Ad</w:t>
      </w:r>
      <w:r w:rsidR="003317A4" w:rsidRPr="005B0402">
        <w:rPr>
          <w:rFonts w:ascii="Palatino Linotype" w:hAnsi="Palatino Linotype"/>
        </w:rPr>
        <w:t>ministración Quitumbe</w:t>
      </w:r>
      <w:r w:rsidR="00ED5839" w:rsidRPr="005B0402">
        <w:rPr>
          <w:rFonts w:ascii="Palatino Linotype" w:hAnsi="Palatino Linotype"/>
        </w:rPr>
        <w:t xml:space="preserve"> </w:t>
      </w:r>
      <w:r w:rsidR="00B67220" w:rsidRPr="005B0402">
        <w:rPr>
          <w:rFonts w:ascii="Palatino Linotype" w:hAnsi="Palatino Linotype"/>
        </w:rPr>
        <w:t>–</w:t>
      </w:r>
      <w:r w:rsidR="00ED5839" w:rsidRPr="005B0402">
        <w:rPr>
          <w:rFonts w:ascii="Palatino Linotype" w:hAnsi="Palatino Linotype"/>
        </w:rPr>
        <w:t xml:space="preserve"> </w:t>
      </w:r>
      <w:r w:rsidR="00B67220" w:rsidRPr="005B0402">
        <w:rPr>
          <w:rFonts w:ascii="Palatino Linotype" w:hAnsi="Palatino Linotype"/>
        </w:rPr>
        <w:t xml:space="preserve">Juan Guerrero </w:t>
      </w:r>
      <w:r w:rsidR="00FD31E1" w:rsidRPr="005B0402">
        <w:rPr>
          <w:rFonts w:ascii="Palatino Linotype" w:hAnsi="Palatino Linotype"/>
        </w:rPr>
        <w:t xml:space="preserve"> </w:t>
      </w:r>
    </w:p>
    <w:p w:rsidR="003317A4" w:rsidRPr="005B0402" w:rsidRDefault="003317A4" w:rsidP="00D404B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"/>
          <w:b/>
          <w:color w:val="000000"/>
          <w:u w:val="single"/>
        </w:rPr>
      </w:pPr>
    </w:p>
    <w:p w:rsidR="001C1B56" w:rsidRPr="005B0402" w:rsidRDefault="001C1B56" w:rsidP="00D404B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D404B4" w:rsidRPr="005B0402" w:rsidRDefault="00D404B4" w:rsidP="00D404B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5B0402">
        <w:rPr>
          <w:rFonts w:ascii="Palatino Linotype" w:hAnsi="Palatino Linotype" w:cs="Calibri"/>
          <w:color w:val="000000"/>
        </w:rPr>
        <w:t>Una vez constatado el quórum legal y reglamentario, por secretaría se procede a dar lectura al orden del día</w:t>
      </w:r>
      <w:r w:rsidR="008859B5" w:rsidRPr="005B0402">
        <w:rPr>
          <w:rFonts w:ascii="Palatino Linotype" w:hAnsi="Palatino Linotype" w:cs="Calibri"/>
          <w:color w:val="000000"/>
        </w:rPr>
        <w:t xml:space="preserve"> que se detalla a continuación: </w:t>
      </w:r>
    </w:p>
    <w:p w:rsidR="00D404B4" w:rsidRPr="005B0402" w:rsidRDefault="00D404B4" w:rsidP="00E434E5">
      <w:pPr>
        <w:spacing w:after="0" w:line="240" w:lineRule="auto"/>
        <w:jc w:val="both"/>
        <w:rPr>
          <w:rFonts w:ascii="Palatino Linotype" w:hAnsi="Palatino Linotype"/>
        </w:rPr>
      </w:pPr>
    </w:p>
    <w:p w:rsidR="00461AC3" w:rsidRPr="005B0402" w:rsidRDefault="00461AC3" w:rsidP="00461AC3">
      <w:pPr>
        <w:spacing w:after="0" w:line="240" w:lineRule="auto"/>
        <w:jc w:val="both"/>
        <w:rPr>
          <w:rFonts w:ascii="Palatino Linotype" w:hAnsi="Palatino Linotype"/>
        </w:rPr>
      </w:pPr>
      <w:r w:rsidRPr="005B0402">
        <w:rPr>
          <w:rFonts w:ascii="Palatino Linotype" w:hAnsi="Palatino Linotype"/>
        </w:rPr>
        <w:t xml:space="preserve">1. Comisiones generales: </w:t>
      </w:r>
    </w:p>
    <w:p w:rsidR="00461AC3" w:rsidRPr="005B0402" w:rsidRDefault="00461AC3" w:rsidP="00461AC3">
      <w:pPr>
        <w:spacing w:after="0" w:line="240" w:lineRule="auto"/>
        <w:jc w:val="both"/>
        <w:rPr>
          <w:rFonts w:ascii="Palatino Linotype" w:hAnsi="Palatino Linotype"/>
        </w:rPr>
      </w:pPr>
    </w:p>
    <w:p w:rsidR="00461AC3" w:rsidRPr="005B0402" w:rsidRDefault="00461AC3" w:rsidP="00461AC3">
      <w:pPr>
        <w:spacing w:after="0" w:line="240" w:lineRule="auto"/>
        <w:jc w:val="both"/>
        <w:rPr>
          <w:rFonts w:ascii="Palatino Linotype" w:hAnsi="Palatino Linotype"/>
        </w:rPr>
      </w:pPr>
      <w:r w:rsidRPr="005B0402">
        <w:rPr>
          <w:rFonts w:ascii="Palatino Linotype" w:hAnsi="Palatino Linotype"/>
        </w:rPr>
        <w:t xml:space="preserve">1.1. Dr. Fernando Del Pozo Contreras, presidente y representante legal de la compañía PROMOTORA Y PROYECTOS URBAN-PROJECTS S.A. TEMA: Daños y perjuicios por cambio de zonificación y de uso de suelo impuesto al predio 132975 y los predios aledaños. </w:t>
      </w:r>
    </w:p>
    <w:p w:rsidR="00461AC3" w:rsidRPr="005B0402" w:rsidRDefault="00461AC3" w:rsidP="00461AC3">
      <w:pPr>
        <w:spacing w:after="0" w:line="240" w:lineRule="auto"/>
        <w:jc w:val="both"/>
        <w:rPr>
          <w:rFonts w:ascii="Palatino Linotype" w:hAnsi="Palatino Linotype"/>
        </w:rPr>
      </w:pPr>
    </w:p>
    <w:p w:rsidR="00461AC3" w:rsidRPr="005B0402" w:rsidRDefault="00461AC3" w:rsidP="00461AC3">
      <w:pPr>
        <w:spacing w:after="0" w:line="240" w:lineRule="auto"/>
        <w:jc w:val="both"/>
        <w:rPr>
          <w:rFonts w:ascii="Palatino Linotype" w:hAnsi="Palatino Linotype"/>
        </w:rPr>
      </w:pPr>
      <w:r w:rsidRPr="005B0402">
        <w:rPr>
          <w:rFonts w:ascii="Palatino Linotype" w:hAnsi="Palatino Linotype"/>
        </w:rPr>
        <w:t xml:space="preserve">1.2. Dr. Fernando Villacís Cadena, Secretario Técnico de Gestión Inmobiliaria, e Ing. Geovanna Chávez. TEMA: Presentación del análisis catastral-valorativo de afectación a los lotes del estado ecuatoriano, que se encuentran bajo nuestra titularidad de dominio en el sector La Pradera, en relación al cambio de zonificación y de uso de suelo que se le impuesto a los predios 131507 y 13271 respectivamente. </w:t>
      </w:r>
    </w:p>
    <w:p w:rsidR="00461AC3" w:rsidRPr="005B0402" w:rsidRDefault="00461AC3" w:rsidP="00461AC3">
      <w:pPr>
        <w:spacing w:after="0" w:line="240" w:lineRule="auto"/>
        <w:jc w:val="both"/>
        <w:rPr>
          <w:rFonts w:ascii="Palatino Linotype" w:hAnsi="Palatino Linotype"/>
        </w:rPr>
      </w:pPr>
    </w:p>
    <w:p w:rsidR="00461AC3" w:rsidRPr="005B0402" w:rsidRDefault="00461AC3" w:rsidP="00461AC3">
      <w:pPr>
        <w:spacing w:after="0" w:line="240" w:lineRule="auto"/>
        <w:jc w:val="both"/>
        <w:rPr>
          <w:rFonts w:ascii="Palatino Linotype" w:hAnsi="Palatino Linotype"/>
        </w:rPr>
      </w:pPr>
      <w:r w:rsidRPr="005B0402">
        <w:rPr>
          <w:rFonts w:ascii="Palatino Linotype" w:hAnsi="Palatino Linotype"/>
        </w:rPr>
        <w:t xml:space="preserve">2. Presentación y resolución sobre los informes de la Secretaría General de Seguridad y Gobernabilidad, Secretaría de Territorio, Hábitat y Vivienda, Secretaría de Movilidad; y, Gerente General de la Empresa Pública Metropolitana de Movilidad y Obras Públicas (ASISTENCIA INDELEGABLE), relacionados con el proyecto vial denominado “Acceso a Quito desde los Valles Orientales y construcción del puente Guayasamín”, incluyendo: </w:t>
      </w:r>
    </w:p>
    <w:p w:rsidR="00461AC3" w:rsidRPr="005B0402" w:rsidRDefault="00461AC3" w:rsidP="00461AC3">
      <w:pPr>
        <w:spacing w:after="0" w:line="240" w:lineRule="auto"/>
        <w:jc w:val="both"/>
        <w:rPr>
          <w:rFonts w:ascii="Palatino Linotype" w:hAnsi="Palatino Linotype"/>
        </w:rPr>
      </w:pPr>
    </w:p>
    <w:p w:rsidR="00461AC3" w:rsidRPr="005B0402" w:rsidRDefault="00461AC3" w:rsidP="00461AC3">
      <w:pPr>
        <w:spacing w:after="0" w:line="240" w:lineRule="auto"/>
        <w:jc w:val="both"/>
        <w:rPr>
          <w:rFonts w:ascii="Palatino Linotype" w:hAnsi="Palatino Linotype"/>
        </w:rPr>
      </w:pPr>
      <w:r w:rsidRPr="005B0402">
        <w:rPr>
          <w:rFonts w:ascii="Palatino Linotype" w:hAnsi="Palatino Linotype"/>
        </w:rPr>
        <w:t xml:space="preserve">2.1. Informe de la Secretaría de Territorio, Hábitat y Vivienda respecto a la transversalidad para el proyecto planteado con el Plan Maestro de Movilidad del Distrito Metropolitano de Quito y con el modelo territorial deseado del nuevo Plan de Uso y Gestión de Suelo. </w:t>
      </w:r>
    </w:p>
    <w:p w:rsidR="00461AC3" w:rsidRPr="005B0402" w:rsidRDefault="00461AC3" w:rsidP="00461AC3">
      <w:pPr>
        <w:spacing w:after="0" w:line="240" w:lineRule="auto"/>
        <w:jc w:val="both"/>
        <w:rPr>
          <w:rFonts w:ascii="Palatino Linotype" w:hAnsi="Palatino Linotype"/>
        </w:rPr>
      </w:pPr>
    </w:p>
    <w:p w:rsidR="00461AC3" w:rsidRPr="005B0402" w:rsidRDefault="00461AC3" w:rsidP="00461AC3">
      <w:pPr>
        <w:spacing w:after="0" w:line="240" w:lineRule="auto"/>
        <w:jc w:val="both"/>
        <w:rPr>
          <w:rFonts w:ascii="Palatino Linotype" w:hAnsi="Palatino Linotype"/>
        </w:rPr>
      </w:pPr>
      <w:r w:rsidRPr="005B0402">
        <w:rPr>
          <w:rFonts w:ascii="Palatino Linotype" w:hAnsi="Palatino Linotype"/>
        </w:rPr>
        <w:t xml:space="preserve">2.2. Informe de la Secretaría de Movilidad en el que haya un especial acápite con una conclusión específica y recomendación tomada, respecto a si en realidad es una solución vial integral que permita mitigar el tráfico actual y futuro en el sector. </w:t>
      </w:r>
    </w:p>
    <w:p w:rsidR="00461AC3" w:rsidRPr="005B0402" w:rsidRDefault="00461AC3" w:rsidP="00461AC3">
      <w:pPr>
        <w:spacing w:after="0" w:line="240" w:lineRule="auto"/>
        <w:jc w:val="both"/>
        <w:rPr>
          <w:rFonts w:ascii="Palatino Linotype" w:hAnsi="Palatino Linotype"/>
        </w:rPr>
      </w:pPr>
    </w:p>
    <w:p w:rsidR="00461AC3" w:rsidRPr="005B0402" w:rsidRDefault="00461AC3" w:rsidP="00461AC3">
      <w:pPr>
        <w:spacing w:after="0" w:line="240" w:lineRule="auto"/>
        <w:jc w:val="both"/>
        <w:rPr>
          <w:rFonts w:ascii="Palatino Linotype" w:hAnsi="Palatino Linotype"/>
        </w:rPr>
      </w:pPr>
      <w:r w:rsidRPr="005B0402">
        <w:rPr>
          <w:rFonts w:ascii="Palatino Linotype" w:hAnsi="Palatino Linotype"/>
        </w:rPr>
        <w:t xml:space="preserve">.3. Informe de la Secretaría General de Seguridad y Gobernabilidad; y, la Dirección Metropolitana de Gestión de Riesgos, respecto a las consideraciones que puedan tener no solamente sobre riesgos técnicos, sino otro tipo de riesgos, por ejemplo, sociales, entendiendo que hay una población complicada por este proyecto. </w:t>
      </w:r>
    </w:p>
    <w:p w:rsidR="00461AC3" w:rsidRPr="005B0402" w:rsidRDefault="00461AC3" w:rsidP="00461AC3">
      <w:pPr>
        <w:spacing w:after="0" w:line="240" w:lineRule="auto"/>
        <w:jc w:val="both"/>
        <w:rPr>
          <w:rFonts w:ascii="Palatino Linotype" w:hAnsi="Palatino Linotype"/>
        </w:rPr>
      </w:pPr>
    </w:p>
    <w:p w:rsidR="00461AC3" w:rsidRPr="005B0402" w:rsidRDefault="00461AC3" w:rsidP="00461AC3">
      <w:pPr>
        <w:spacing w:after="0" w:line="240" w:lineRule="auto"/>
        <w:jc w:val="both"/>
        <w:rPr>
          <w:rFonts w:ascii="Palatino Linotype" w:hAnsi="Palatino Linotype"/>
        </w:rPr>
      </w:pPr>
      <w:r w:rsidRPr="005B0402">
        <w:rPr>
          <w:rFonts w:ascii="Palatino Linotype" w:hAnsi="Palatino Linotype"/>
        </w:rPr>
        <w:lastRenderedPageBreak/>
        <w:t xml:space="preserve">2.4. Informes que manifiesten cuáles son las posibles afectaciones a las poblaciones aledañas, no solo en el barrio Bolaños sino también en la Plaza Argentina, y cuáles son los niveles de participación que efectivamente se han evidenciado. </w:t>
      </w:r>
    </w:p>
    <w:p w:rsidR="00461AC3" w:rsidRPr="005B0402" w:rsidRDefault="00461AC3" w:rsidP="00461AC3">
      <w:pPr>
        <w:spacing w:after="0" w:line="240" w:lineRule="auto"/>
        <w:jc w:val="both"/>
        <w:rPr>
          <w:rFonts w:ascii="Palatino Linotype" w:hAnsi="Palatino Linotype"/>
        </w:rPr>
      </w:pPr>
    </w:p>
    <w:p w:rsidR="00461AC3" w:rsidRPr="005B0402" w:rsidRDefault="00461AC3" w:rsidP="00461AC3">
      <w:pPr>
        <w:spacing w:after="0" w:line="240" w:lineRule="auto"/>
        <w:jc w:val="both"/>
        <w:rPr>
          <w:rFonts w:ascii="Palatino Linotype" w:hAnsi="Palatino Linotype"/>
        </w:rPr>
      </w:pPr>
      <w:r w:rsidRPr="005B0402">
        <w:rPr>
          <w:rFonts w:ascii="Palatino Linotype" w:hAnsi="Palatino Linotype"/>
        </w:rPr>
        <w:t xml:space="preserve">3. Conocimiento del proyecto de "ORDENANZA QUE APRUEBA LA URBANIZACIÓN NUEVA VISTA DEL SUR”; y, resolución al respecto. </w:t>
      </w:r>
    </w:p>
    <w:p w:rsidR="00461AC3" w:rsidRPr="005B0402" w:rsidRDefault="00461AC3" w:rsidP="00461AC3">
      <w:pPr>
        <w:spacing w:after="0" w:line="240" w:lineRule="auto"/>
        <w:jc w:val="both"/>
        <w:rPr>
          <w:rFonts w:ascii="Palatino Linotype" w:hAnsi="Palatino Linotype"/>
        </w:rPr>
      </w:pPr>
    </w:p>
    <w:p w:rsidR="00461AC3" w:rsidRPr="005B0402" w:rsidRDefault="00461AC3" w:rsidP="00461AC3">
      <w:pPr>
        <w:spacing w:after="0" w:line="240" w:lineRule="auto"/>
        <w:jc w:val="both"/>
        <w:rPr>
          <w:rFonts w:ascii="Palatino Linotype" w:hAnsi="Palatino Linotype"/>
        </w:rPr>
      </w:pPr>
      <w:r w:rsidRPr="005B0402">
        <w:rPr>
          <w:rFonts w:ascii="Palatino Linotype" w:hAnsi="Palatino Linotype"/>
        </w:rPr>
        <w:t xml:space="preserve">4. Conocimiento del proyecto de “ORDENANZA DE DESIGNACIÓN DEL ESPACIO PÚBLICO UBICADO EN LA CALLE LUIS VACCARI Y RIO CAYAMBE, PARROQUIA CALDERÓN”; y, resolución al respecto. </w:t>
      </w:r>
    </w:p>
    <w:p w:rsidR="00461AC3" w:rsidRPr="005B0402" w:rsidRDefault="00461AC3" w:rsidP="00461AC3">
      <w:pPr>
        <w:spacing w:after="0" w:line="240" w:lineRule="auto"/>
        <w:jc w:val="both"/>
        <w:rPr>
          <w:rFonts w:ascii="Palatino Linotype" w:hAnsi="Palatino Linotype"/>
        </w:rPr>
      </w:pPr>
    </w:p>
    <w:p w:rsidR="00461AC3" w:rsidRPr="005B0402" w:rsidRDefault="00461AC3" w:rsidP="00D404B4">
      <w:pPr>
        <w:spacing w:after="0" w:line="240" w:lineRule="auto"/>
        <w:jc w:val="both"/>
        <w:rPr>
          <w:rFonts w:ascii="Palatino Linotype" w:hAnsi="Palatino Linotype"/>
        </w:rPr>
      </w:pPr>
      <w:r w:rsidRPr="005B0402">
        <w:rPr>
          <w:rFonts w:ascii="Palatino Linotype" w:hAnsi="Palatino Linotype"/>
        </w:rPr>
        <w:t>5. Conocimiento del oficio Nro. GADDMQ-SGCM-2021-4988-O, de 08 de noviembre de 2021, relacionado con la apelación presentada por los cónyuges Patricia Maruja Tixi Paucar y Luis Alberto Tixi Ramírez, respecto a la cancelación de hipoteca y la prohibición de enajenar que pesa sobre el predio No. 696996; y, resolución al respecto.</w:t>
      </w:r>
    </w:p>
    <w:p w:rsidR="003761AB" w:rsidRPr="005B0402" w:rsidRDefault="003761AB" w:rsidP="003761AB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461AC3" w:rsidRPr="005B0402" w:rsidRDefault="003761AB" w:rsidP="00D404B4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5B0402">
        <w:rPr>
          <w:rFonts w:ascii="Palatino Linotype" w:hAnsi="Palatino Linotype" w:cs="Calibri"/>
          <w:color w:val="000000"/>
        </w:rPr>
        <w:t>Por secretaría se procede a tomar votación del orden del día, el mismo que es aprobado por los miembros de la Comisión de Uso de Suelo presentes, sin observaciones</w:t>
      </w:r>
      <w:r w:rsidR="00F7764E" w:rsidRPr="005B0402">
        <w:rPr>
          <w:rFonts w:ascii="Palatino Linotype" w:hAnsi="Palatino Linotype" w:cs="Calibri"/>
          <w:color w:val="000000"/>
        </w:rPr>
        <w:t xml:space="preserve">. </w:t>
      </w:r>
    </w:p>
    <w:p w:rsidR="00461AC3" w:rsidRPr="005B0402" w:rsidRDefault="00461AC3" w:rsidP="00D404B4">
      <w:pPr>
        <w:spacing w:after="0" w:line="240" w:lineRule="auto"/>
        <w:jc w:val="both"/>
        <w:rPr>
          <w:rFonts w:ascii="Palatino Linotype" w:hAnsi="Palatino Linotype"/>
          <w:b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276"/>
        <w:gridCol w:w="1276"/>
        <w:gridCol w:w="1417"/>
        <w:gridCol w:w="1418"/>
        <w:gridCol w:w="1399"/>
      </w:tblGrid>
      <w:tr w:rsidR="00AC7658" w:rsidRPr="005B0402" w:rsidTr="007920B6">
        <w:trPr>
          <w:jc w:val="center"/>
        </w:trPr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C7658" w:rsidRPr="005B0402" w:rsidRDefault="00AC7658" w:rsidP="007920B6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5B0402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REGISTRO DE VOTACIÓN</w:t>
            </w:r>
          </w:p>
        </w:tc>
      </w:tr>
      <w:tr w:rsidR="00AC7658" w:rsidRPr="005B0402" w:rsidTr="007920B6">
        <w:trPr>
          <w:trHeight w:val="288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C7658" w:rsidRPr="005B0402" w:rsidRDefault="00AC7658" w:rsidP="007920B6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5B0402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Integrantes comisión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C7658" w:rsidRPr="005B0402" w:rsidRDefault="00AC7658" w:rsidP="007920B6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5B0402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C7658" w:rsidRPr="005B0402" w:rsidRDefault="00AC7658" w:rsidP="007920B6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5B0402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C7658" w:rsidRPr="005B0402" w:rsidRDefault="00AC7658" w:rsidP="007920B6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5B0402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Ausente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C7658" w:rsidRPr="005B0402" w:rsidRDefault="00AC7658" w:rsidP="007920B6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5B0402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 xml:space="preserve">Blanco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C7658" w:rsidRPr="005B0402" w:rsidRDefault="00AC7658" w:rsidP="007920B6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5B0402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Abstención</w:t>
            </w:r>
          </w:p>
        </w:tc>
      </w:tr>
      <w:tr w:rsidR="00AC7658" w:rsidRPr="005B0402" w:rsidTr="007920B6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B0402" w:rsidRDefault="00AC7658" w:rsidP="007920B6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5B0402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Mónica Sandoval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B0402" w:rsidRDefault="00D47F90" w:rsidP="007920B6">
            <w:pPr>
              <w:pStyle w:val="Subttulo"/>
              <w:tabs>
                <w:tab w:val="left" w:pos="870"/>
              </w:tabs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 w:rsidRPr="005B0402"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B0402" w:rsidRDefault="00AC7658" w:rsidP="007920B6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B0402" w:rsidRDefault="00AC7658" w:rsidP="007920B6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B0402" w:rsidRDefault="00AC7658" w:rsidP="007920B6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B0402" w:rsidRDefault="00AC7658" w:rsidP="007920B6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AC7658" w:rsidRPr="005B0402" w:rsidTr="007920B6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B0402" w:rsidRDefault="00AC7658" w:rsidP="007920B6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5B0402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Dr. René Bedón P.h.D.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B0402" w:rsidRDefault="00D47F90" w:rsidP="007920B6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 w:rsidRPr="005B0402"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B0402" w:rsidRDefault="00AC7658" w:rsidP="007920B6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B0402" w:rsidRDefault="00AC7658" w:rsidP="007920B6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B0402" w:rsidRDefault="00AC7658" w:rsidP="007920B6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B0402" w:rsidRDefault="00AC7658" w:rsidP="007920B6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AC7658" w:rsidRPr="005B0402" w:rsidTr="007920B6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B0402" w:rsidRDefault="00B147CF" w:rsidP="007920B6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5B0402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Abg. Eduardo Del Pozo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B0402" w:rsidRDefault="00AC7658" w:rsidP="007920B6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B0402" w:rsidRDefault="00AC7658" w:rsidP="007920B6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B0402" w:rsidRDefault="00D47F90" w:rsidP="007920B6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  <w:r w:rsidRPr="005B0402"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B0402" w:rsidRDefault="00AC7658" w:rsidP="007920B6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B0402" w:rsidRDefault="00AC7658" w:rsidP="007920B6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AC7658" w:rsidRPr="005B0402" w:rsidTr="007920B6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B0402" w:rsidRDefault="00AC7658" w:rsidP="007920B6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5B0402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MSc. Juan Carlos Fiallo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B0402" w:rsidRDefault="00AC7658" w:rsidP="007920B6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B0402" w:rsidRDefault="00AC7658" w:rsidP="007920B6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B0402" w:rsidRDefault="00D47F90" w:rsidP="007920B6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  <w:r w:rsidRPr="005B0402"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B0402" w:rsidRDefault="00AC7658" w:rsidP="007920B6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B0402" w:rsidRDefault="00AC7658" w:rsidP="007920B6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AC7658" w:rsidRPr="005B0402" w:rsidTr="007920B6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B0402" w:rsidRDefault="00AC7658" w:rsidP="007920B6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5B0402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Abg. Fernando Morales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B0402" w:rsidRDefault="00D47F90" w:rsidP="007920B6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 w:rsidRPr="005B0402"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B0402" w:rsidRDefault="00AC7658" w:rsidP="007920B6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B0402" w:rsidRDefault="00AC7658" w:rsidP="007920B6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B0402" w:rsidRDefault="00AC7658" w:rsidP="007920B6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58" w:rsidRPr="005B0402" w:rsidRDefault="00AC7658" w:rsidP="007920B6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AC7658" w:rsidRPr="005B0402" w:rsidTr="007920B6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C7658" w:rsidRPr="005B0402" w:rsidRDefault="00AC7658" w:rsidP="007920B6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5B0402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C7658" w:rsidRPr="005B0402" w:rsidRDefault="00D47F90" w:rsidP="007920B6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 w:rsidRPr="005B0402"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C7658" w:rsidRPr="005B0402" w:rsidRDefault="00026303" w:rsidP="007920B6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 w:rsidRPr="005B0402"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C7658" w:rsidRPr="005B0402" w:rsidRDefault="00026303" w:rsidP="007920B6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 w:rsidRPr="005B0402"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C7658" w:rsidRPr="005B0402" w:rsidRDefault="00026303" w:rsidP="007920B6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 w:rsidRPr="005B0402"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C7658" w:rsidRPr="005B0402" w:rsidRDefault="00026303" w:rsidP="007920B6">
            <w:pPr>
              <w:pStyle w:val="Subttulo"/>
              <w:ind w:left="708" w:hanging="708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 w:rsidRPr="005B0402"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0</w:t>
            </w:r>
          </w:p>
        </w:tc>
      </w:tr>
    </w:tbl>
    <w:p w:rsidR="00A02EF4" w:rsidRPr="005B0402" w:rsidRDefault="00FF3A16" w:rsidP="00567168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5B0402">
        <w:rPr>
          <w:rFonts w:ascii="Palatino Linotype" w:hAnsi="Palatino Linotype" w:cs="Calibri"/>
          <w:color w:val="000000"/>
        </w:rPr>
        <w:t xml:space="preserve"> </w:t>
      </w:r>
    </w:p>
    <w:p w:rsidR="006478FD" w:rsidRPr="005B0402" w:rsidRDefault="006478FD" w:rsidP="00567168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FE3578" w:rsidRPr="005B0402" w:rsidRDefault="00FE3578" w:rsidP="00FE3578">
      <w:pPr>
        <w:spacing w:after="0" w:line="240" w:lineRule="auto"/>
        <w:jc w:val="center"/>
        <w:rPr>
          <w:rFonts w:ascii="Palatino Linotype" w:hAnsi="Palatino Linotype" w:cs="Calibri"/>
          <w:b/>
          <w:color w:val="000000"/>
        </w:rPr>
      </w:pPr>
      <w:r w:rsidRPr="005B0402">
        <w:rPr>
          <w:rFonts w:ascii="Palatino Linotype" w:hAnsi="Palatino Linotype" w:cs="Calibri"/>
          <w:b/>
          <w:color w:val="000000"/>
        </w:rPr>
        <w:t>DESARROLLO DE LA SESIÓN:</w:t>
      </w:r>
    </w:p>
    <w:p w:rsidR="00FE3578" w:rsidRPr="005B0402" w:rsidRDefault="00FE3578" w:rsidP="00FE357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  <w:lang w:val="es-ES"/>
        </w:rPr>
      </w:pPr>
    </w:p>
    <w:p w:rsidR="008D3FA4" w:rsidRPr="005B0402" w:rsidRDefault="008D3FA4" w:rsidP="008D3FA4">
      <w:pPr>
        <w:spacing w:after="0" w:line="240" w:lineRule="auto"/>
        <w:jc w:val="both"/>
        <w:rPr>
          <w:rFonts w:ascii="Palatino Linotype" w:hAnsi="Palatino Linotype"/>
          <w:b/>
        </w:rPr>
      </w:pPr>
      <w:r w:rsidRPr="005B0402">
        <w:rPr>
          <w:rFonts w:ascii="Palatino Linotype" w:hAnsi="Palatino Linotype"/>
          <w:b/>
        </w:rPr>
        <w:t xml:space="preserve">1. Comisiones generales: </w:t>
      </w:r>
    </w:p>
    <w:p w:rsidR="008D3FA4" w:rsidRPr="005B0402" w:rsidRDefault="008D3FA4" w:rsidP="008D3FA4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8D3FA4" w:rsidRPr="005B0402" w:rsidRDefault="008D3FA4" w:rsidP="008D3FA4">
      <w:pPr>
        <w:pStyle w:val="Prrafodelista"/>
        <w:numPr>
          <w:ilvl w:val="1"/>
          <w:numId w:val="16"/>
        </w:numPr>
        <w:spacing w:after="0" w:line="240" w:lineRule="auto"/>
        <w:jc w:val="both"/>
        <w:rPr>
          <w:rFonts w:ascii="Palatino Linotype" w:hAnsi="Palatino Linotype"/>
          <w:b/>
        </w:rPr>
      </w:pPr>
      <w:r w:rsidRPr="005B0402">
        <w:rPr>
          <w:rFonts w:ascii="Palatino Linotype" w:hAnsi="Palatino Linotype"/>
          <w:b/>
        </w:rPr>
        <w:t>Dr. Fernando Del Pozo Contreras, presidente y representante legal de la compañía PROMOTORA Y PROYECTOS URBAN-PROJECTS S.A. TEMA: Daños y perjuicios por cambio de zonificación y de uso de suelo impuesto al predio</w:t>
      </w:r>
      <w:r w:rsidR="00CE45F4" w:rsidRPr="005B0402">
        <w:rPr>
          <w:rFonts w:ascii="Palatino Linotype" w:hAnsi="Palatino Linotype"/>
          <w:b/>
        </w:rPr>
        <w:t xml:space="preserve"> 132975 y los predios aledaños. </w:t>
      </w:r>
    </w:p>
    <w:p w:rsidR="00572845" w:rsidRPr="005B0402" w:rsidRDefault="00572845" w:rsidP="00E04560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E04560" w:rsidRPr="005B0402" w:rsidRDefault="00E04560" w:rsidP="00E04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Palatino Linotype" w:hAnsi="Palatino Linotype"/>
          <w:b/>
        </w:rPr>
      </w:pPr>
      <w:r w:rsidRPr="005B0402">
        <w:rPr>
          <w:rFonts w:ascii="Palatino Linotype" w:hAnsi="Palatino Linotype"/>
          <w:b/>
        </w:rPr>
        <w:t xml:space="preserve">Ingresa a la sala </w:t>
      </w:r>
      <w:r w:rsidR="006F6E9F" w:rsidRPr="005B0402">
        <w:rPr>
          <w:rFonts w:ascii="Palatino Linotype" w:hAnsi="Palatino Linotype"/>
          <w:b/>
        </w:rPr>
        <w:t xml:space="preserve">virtual </w:t>
      </w:r>
      <w:r w:rsidRPr="005B0402">
        <w:rPr>
          <w:rFonts w:ascii="Palatino Linotype" w:hAnsi="Palatino Linotype"/>
          <w:b/>
        </w:rPr>
        <w:t xml:space="preserve">de sesiones </w:t>
      </w:r>
      <w:r w:rsidR="00552862" w:rsidRPr="005B0402">
        <w:rPr>
          <w:rFonts w:ascii="Palatino Linotype" w:hAnsi="Palatino Linotype"/>
          <w:b/>
        </w:rPr>
        <w:t xml:space="preserve">el </w:t>
      </w:r>
      <w:r w:rsidR="00A4690A" w:rsidRPr="005B0402">
        <w:rPr>
          <w:rFonts w:ascii="Palatino Linotype" w:hAnsi="Palatino Linotype"/>
          <w:b/>
        </w:rPr>
        <w:t xml:space="preserve">señor </w:t>
      </w:r>
      <w:r w:rsidRPr="005B0402">
        <w:rPr>
          <w:rFonts w:ascii="Palatino Linotype" w:hAnsi="Palatino Linotype"/>
          <w:b/>
        </w:rPr>
        <w:t xml:space="preserve">concejal </w:t>
      </w:r>
      <w:r w:rsidR="00A4690A" w:rsidRPr="005B0402">
        <w:rPr>
          <w:rFonts w:ascii="Palatino Linotype" w:hAnsi="Palatino Linotype"/>
          <w:b/>
        </w:rPr>
        <w:t xml:space="preserve">Eduardo </w:t>
      </w:r>
      <w:r w:rsidRPr="005B0402">
        <w:rPr>
          <w:rFonts w:ascii="Palatino Linotype" w:hAnsi="Palatino Linotype"/>
          <w:b/>
        </w:rPr>
        <w:t xml:space="preserve">Del Pozo </w:t>
      </w:r>
      <w:r w:rsidR="00A4690A" w:rsidRPr="005B0402">
        <w:rPr>
          <w:rFonts w:ascii="Palatino Linotype" w:hAnsi="Palatino Linotype"/>
          <w:b/>
        </w:rPr>
        <w:t>(</w:t>
      </w:r>
      <w:r w:rsidRPr="005B0402">
        <w:rPr>
          <w:rFonts w:ascii="Palatino Linotype" w:hAnsi="Palatino Linotype"/>
          <w:b/>
        </w:rPr>
        <w:t>10h18</w:t>
      </w:r>
      <w:r w:rsidR="00A4690A" w:rsidRPr="005B0402">
        <w:rPr>
          <w:rFonts w:ascii="Palatino Linotype" w:hAnsi="Palatino Linotype"/>
          <w:b/>
        </w:rPr>
        <w:t>)</w:t>
      </w:r>
      <w:r w:rsidRPr="005B0402">
        <w:rPr>
          <w:rFonts w:ascii="Palatino Linotype" w:hAnsi="Palatino Linotype"/>
          <w:b/>
        </w:rPr>
        <w:t xml:space="preserve">. </w:t>
      </w:r>
    </w:p>
    <w:p w:rsidR="00E04560" w:rsidRPr="005B0402" w:rsidRDefault="00E04560" w:rsidP="00E04560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702083" w:rsidRPr="005B0402" w:rsidRDefault="00702083" w:rsidP="00DF404D">
      <w:pPr>
        <w:spacing w:after="0" w:line="240" w:lineRule="auto"/>
        <w:jc w:val="both"/>
        <w:rPr>
          <w:rFonts w:ascii="Palatino Linotype" w:hAnsi="Palatino Linotype"/>
        </w:rPr>
      </w:pPr>
      <w:r w:rsidRPr="005B0402">
        <w:rPr>
          <w:rFonts w:ascii="Palatino Linotype" w:hAnsi="Palatino Linotype"/>
        </w:rPr>
        <w:t xml:space="preserve">El </w:t>
      </w:r>
      <w:r w:rsidR="00AE4AA4" w:rsidRPr="005B0402">
        <w:rPr>
          <w:rFonts w:ascii="Palatino Linotype" w:hAnsi="Palatino Linotype"/>
        </w:rPr>
        <w:t xml:space="preserve">Dr. Fernando Del Pozo Contreras, </w:t>
      </w:r>
      <w:r w:rsidR="00DF404D" w:rsidRPr="005B0402">
        <w:rPr>
          <w:rFonts w:ascii="Palatino Linotype" w:hAnsi="Palatino Linotype"/>
        </w:rPr>
        <w:t>agradece</w:t>
      </w:r>
      <w:r w:rsidRPr="005B0402">
        <w:rPr>
          <w:rFonts w:ascii="Palatino Linotype" w:hAnsi="Palatino Linotype"/>
        </w:rPr>
        <w:t xml:space="preserve"> la invitación y solicita al Sr. Sebastián Corral que a su nombre exponga el caso. </w:t>
      </w:r>
    </w:p>
    <w:p w:rsidR="00702083" w:rsidRPr="005B0402" w:rsidRDefault="00702083" w:rsidP="00DF404D">
      <w:pPr>
        <w:spacing w:after="0" w:line="240" w:lineRule="auto"/>
        <w:jc w:val="both"/>
        <w:rPr>
          <w:rFonts w:ascii="Palatino Linotype" w:hAnsi="Palatino Linotype"/>
        </w:rPr>
      </w:pPr>
    </w:p>
    <w:p w:rsidR="00DF404D" w:rsidRPr="005B0402" w:rsidRDefault="00702083" w:rsidP="00DF404D">
      <w:pPr>
        <w:spacing w:after="0" w:line="240" w:lineRule="auto"/>
        <w:jc w:val="both"/>
        <w:rPr>
          <w:rFonts w:ascii="Palatino Linotype" w:hAnsi="Palatino Linotype"/>
        </w:rPr>
      </w:pPr>
      <w:r w:rsidRPr="005B0402">
        <w:rPr>
          <w:rFonts w:ascii="Palatino Linotype" w:hAnsi="Palatino Linotype"/>
        </w:rPr>
        <w:t xml:space="preserve">El Sr. Sebastián Corral manifiesta que </w:t>
      </w:r>
      <w:r w:rsidR="00AF248B" w:rsidRPr="005B0402">
        <w:rPr>
          <w:rFonts w:ascii="Palatino Linotype" w:hAnsi="Palatino Linotype"/>
        </w:rPr>
        <w:t xml:space="preserve">el cambio de zonificación y de uso de suelo </w:t>
      </w:r>
      <w:r w:rsidR="00B75CED" w:rsidRPr="005B0402">
        <w:rPr>
          <w:rFonts w:ascii="Palatino Linotype" w:hAnsi="Palatino Linotype"/>
        </w:rPr>
        <w:t xml:space="preserve">que se ha impuesto al predio No. 132975 y los predios aledaños de propiedad </w:t>
      </w:r>
      <w:r w:rsidR="00BF7B0F" w:rsidRPr="005B0402">
        <w:rPr>
          <w:rFonts w:ascii="Palatino Linotype" w:hAnsi="Palatino Linotype"/>
        </w:rPr>
        <w:t>de la Compañía Promotora y Proyectos Urban – Project S.A.,</w:t>
      </w:r>
      <w:r w:rsidR="00B75CED" w:rsidRPr="005B0402">
        <w:rPr>
          <w:rFonts w:ascii="Palatino Linotype" w:hAnsi="Palatino Linotype"/>
        </w:rPr>
        <w:t xml:space="preserve"> generan daños y perjuicios. </w:t>
      </w:r>
    </w:p>
    <w:p w:rsidR="004C65A9" w:rsidRPr="005B0402" w:rsidRDefault="004C65A9" w:rsidP="00AE4AA4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4C65A9" w:rsidRPr="005B0402" w:rsidRDefault="004C65A9" w:rsidP="004C6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Palatino Linotype" w:hAnsi="Palatino Linotype"/>
          <w:b/>
        </w:rPr>
      </w:pPr>
      <w:r w:rsidRPr="005B0402">
        <w:rPr>
          <w:rFonts w:ascii="Palatino Linotype" w:hAnsi="Palatino Linotype"/>
          <w:b/>
        </w:rPr>
        <w:t xml:space="preserve">Ingresa a la sala </w:t>
      </w:r>
      <w:r w:rsidR="006F6E9F" w:rsidRPr="005B0402">
        <w:rPr>
          <w:rFonts w:ascii="Palatino Linotype" w:hAnsi="Palatino Linotype"/>
          <w:b/>
        </w:rPr>
        <w:t xml:space="preserve">virtual </w:t>
      </w:r>
      <w:r w:rsidRPr="005B0402">
        <w:rPr>
          <w:rFonts w:ascii="Palatino Linotype" w:hAnsi="Palatino Linotype"/>
          <w:b/>
        </w:rPr>
        <w:t xml:space="preserve">de sesiones el </w:t>
      </w:r>
      <w:r w:rsidR="006F6E9F" w:rsidRPr="005B0402">
        <w:rPr>
          <w:rFonts w:ascii="Palatino Linotype" w:hAnsi="Palatino Linotype"/>
          <w:b/>
        </w:rPr>
        <w:t xml:space="preserve">señor </w:t>
      </w:r>
      <w:r w:rsidRPr="005B0402">
        <w:rPr>
          <w:rFonts w:ascii="Palatino Linotype" w:hAnsi="Palatino Linotype"/>
          <w:b/>
        </w:rPr>
        <w:t xml:space="preserve">concejal Juan Carlos Fiallo </w:t>
      </w:r>
      <w:r w:rsidR="006F6E9F" w:rsidRPr="005B0402">
        <w:rPr>
          <w:rFonts w:ascii="Palatino Linotype" w:hAnsi="Palatino Linotype"/>
          <w:b/>
        </w:rPr>
        <w:t>(</w:t>
      </w:r>
      <w:r w:rsidRPr="005B0402">
        <w:rPr>
          <w:rFonts w:ascii="Palatino Linotype" w:hAnsi="Palatino Linotype"/>
          <w:b/>
        </w:rPr>
        <w:t>10h23</w:t>
      </w:r>
      <w:r w:rsidR="006F6E9F" w:rsidRPr="005B0402">
        <w:rPr>
          <w:rFonts w:ascii="Palatino Linotype" w:hAnsi="Palatino Linotype"/>
          <w:b/>
        </w:rPr>
        <w:t>)</w:t>
      </w:r>
      <w:r w:rsidRPr="005B0402">
        <w:rPr>
          <w:rFonts w:ascii="Palatino Linotype" w:hAnsi="Palatino Linotype"/>
          <w:b/>
        </w:rPr>
        <w:t>.</w:t>
      </w:r>
    </w:p>
    <w:p w:rsidR="004C65A9" w:rsidRPr="005B0402" w:rsidRDefault="004C65A9" w:rsidP="00AE4AA4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8D3FA4" w:rsidRPr="005B0402" w:rsidRDefault="008D3FA4" w:rsidP="008D3FA4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8D3FA4" w:rsidRPr="005B0402" w:rsidRDefault="008D3FA4" w:rsidP="008D3FA4">
      <w:pPr>
        <w:spacing w:after="0" w:line="240" w:lineRule="auto"/>
        <w:jc w:val="both"/>
        <w:rPr>
          <w:rFonts w:ascii="Palatino Linotype" w:hAnsi="Palatino Linotype"/>
          <w:b/>
        </w:rPr>
      </w:pPr>
      <w:r w:rsidRPr="005B0402">
        <w:rPr>
          <w:rFonts w:ascii="Palatino Linotype" w:hAnsi="Palatino Linotype"/>
          <w:b/>
        </w:rPr>
        <w:t xml:space="preserve">1.2. Dr. Fernando Villacís Cadena, Secretario Técnico de Gestión Inmobiliaria, e Ing. Geovanna Chávez. TEMA: Presentación del análisis catastral-valorativo de afectación a los lotes del estado ecuatoriano, que se encuentran bajo nuestra titularidad de dominio en el sector La Pradera, en relación al cambio de zonificación y de uso de suelo que se le impuesto a los predios 131507 y 13271 respectivamente. </w:t>
      </w:r>
    </w:p>
    <w:p w:rsidR="008D3FA4" w:rsidRPr="005B0402" w:rsidRDefault="008D3FA4" w:rsidP="008D3FA4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034367" w:rsidRPr="005B0402" w:rsidRDefault="00FB27EB" w:rsidP="008D3FA4">
      <w:pPr>
        <w:spacing w:after="0" w:line="240" w:lineRule="auto"/>
        <w:jc w:val="both"/>
        <w:rPr>
          <w:rFonts w:ascii="Palatino Linotype" w:hAnsi="Palatino Linotype"/>
        </w:rPr>
      </w:pPr>
      <w:r w:rsidRPr="005B0402">
        <w:rPr>
          <w:rFonts w:ascii="Palatino Linotype" w:hAnsi="Palatino Linotype"/>
        </w:rPr>
        <w:t xml:space="preserve">El Sr. </w:t>
      </w:r>
      <w:r w:rsidR="00F702F6" w:rsidRPr="005B0402">
        <w:rPr>
          <w:rFonts w:ascii="Palatino Linotype" w:hAnsi="Palatino Linotype"/>
        </w:rPr>
        <w:t xml:space="preserve">Jhon Gustavo Ayala </w:t>
      </w:r>
      <w:r w:rsidR="00645A0A" w:rsidRPr="005B0402">
        <w:rPr>
          <w:rFonts w:ascii="Palatino Linotype" w:hAnsi="Palatino Linotype"/>
        </w:rPr>
        <w:t>Martínez</w:t>
      </w:r>
      <w:r w:rsidR="00F702F6" w:rsidRPr="005B0402">
        <w:rPr>
          <w:rFonts w:ascii="Palatino Linotype" w:hAnsi="Palatino Linotype"/>
        </w:rPr>
        <w:t xml:space="preserve">, </w:t>
      </w:r>
      <w:r w:rsidR="00645A0A" w:rsidRPr="005B0402">
        <w:rPr>
          <w:rFonts w:ascii="Palatino Linotype" w:hAnsi="Palatino Linotype"/>
        </w:rPr>
        <w:t xml:space="preserve">Funcionario de la Secretaría Técnica de Gestión Inmobiliaria asiste como delegado del Dr. </w:t>
      </w:r>
      <w:r w:rsidR="00F702F6" w:rsidRPr="005B0402">
        <w:rPr>
          <w:rFonts w:ascii="Palatino Linotype" w:hAnsi="Palatino Linotype"/>
        </w:rPr>
        <w:t>Fernando Villacís</w:t>
      </w:r>
      <w:r w:rsidR="001B5AD8" w:rsidRPr="005B0402">
        <w:rPr>
          <w:rFonts w:ascii="Palatino Linotype" w:hAnsi="Palatino Linotype"/>
        </w:rPr>
        <w:t xml:space="preserve"> y realiza la presentación </w:t>
      </w:r>
      <w:r w:rsidR="00AE5AD2" w:rsidRPr="005B0402">
        <w:rPr>
          <w:rFonts w:ascii="Palatino Linotype" w:hAnsi="Palatino Linotype"/>
        </w:rPr>
        <w:t>del análisis de zonificación de predios de Inmobiliar – La Prad</w:t>
      </w:r>
      <w:r w:rsidR="00234FBD" w:rsidRPr="005B0402">
        <w:rPr>
          <w:rFonts w:ascii="Palatino Linotype" w:hAnsi="Palatino Linotype"/>
        </w:rPr>
        <w:t>era, señalando el direccionamie</w:t>
      </w:r>
      <w:r w:rsidR="00AE5AD2" w:rsidRPr="005B0402">
        <w:rPr>
          <w:rFonts w:ascii="Palatino Linotype" w:hAnsi="Palatino Linotype"/>
        </w:rPr>
        <w:t>nto estratégico de I</w:t>
      </w:r>
      <w:r w:rsidR="00514282" w:rsidRPr="005B0402">
        <w:rPr>
          <w:rFonts w:ascii="Palatino Linotype" w:hAnsi="Palatino Linotype"/>
        </w:rPr>
        <w:t xml:space="preserve">nmobiliar, </w:t>
      </w:r>
      <w:r w:rsidR="00B33EF4" w:rsidRPr="005B0402">
        <w:rPr>
          <w:rFonts w:ascii="Palatino Linotype" w:hAnsi="Palatino Linotype"/>
        </w:rPr>
        <w:t xml:space="preserve">la </w:t>
      </w:r>
      <w:r w:rsidR="00514282" w:rsidRPr="005B0402">
        <w:rPr>
          <w:rFonts w:ascii="Palatino Linotype" w:hAnsi="Palatino Linotype"/>
        </w:rPr>
        <w:t>histori</w:t>
      </w:r>
      <w:r w:rsidR="00B33EF4" w:rsidRPr="005B0402">
        <w:rPr>
          <w:rFonts w:ascii="Palatino Linotype" w:hAnsi="Palatino Linotype"/>
        </w:rPr>
        <w:t>a</w:t>
      </w:r>
      <w:r w:rsidR="00514282" w:rsidRPr="005B0402">
        <w:rPr>
          <w:rFonts w:ascii="Palatino Linotype" w:hAnsi="Palatino Linotype"/>
        </w:rPr>
        <w:t xml:space="preserve"> de la gestión realizada respecto a la Ordenanza No. 0558, el proyecto de subdivisión del año 2018, </w:t>
      </w:r>
      <w:r w:rsidR="00732571" w:rsidRPr="005B0402">
        <w:rPr>
          <w:rFonts w:ascii="Palatino Linotype" w:hAnsi="Palatino Linotype"/>
        </w:rPr>
        <w:t>el análisis del PUOS vigente, el an</w:t>
      </w:r>
      <w:r w:rsidR="00D61999" w:rsidRPr="005B0402">
        <w:rPr>
          <w:rFonts w:ascii="Palatino Linotype" w:hAnsi="Palatino Linotype"/>
        </w:rPr>
        <w:t>álisis de</w:t>
      </w:r>
      <w:r w:rsidR="00732571" w:rsidRPr="005B0402">
        <w:rPr>
          <w:rFonts w:ascii="Palatino Linotype" w:hAnsi="Palatino Linotype"/>
        </w:rPr>
        <w:t>l PUGS</w:t>
      </w:r>
      <w:r w:rsidR="00D61999" w:rsidRPr="005B0402">
        <w:rPr>
          <w:rFonts w:ascii="Palatino Linotype" w:hAnsi="Palatino Linotype"/>
        </w:rPr>
        <w:t xml:space="preserve"> aprobado, </w:t>
      </w:r>
      <w:r w:rsidR="00B51F01" w:rsidRPr="005B0402">
        <w:rPr>
          <w:rFonts w:ascii="Palatino Linotype" w:hAnsi="Palatino Linotype"/>
        </w:rPr>
        <w:t xml:space="preserve">y </w:t>
      </w:r>
      <w:r w:rsidR="00C53AED" w:rsidRPr="005B0402">
        <w:rPr>
          <w:rFonts w:ascii="Palatino Linotype" w:hAnsi="Palatino Linotype"/>
        </w:rPr>
        <w:t>el an</w:t>
      </w:r>
      <w:r w:rsidR="00B51F01" w:rsidRPr="005B0402">
        <w:rPr>
          <w:rFonts w:ascii="Palatino Linotype" w:hAnsi="Palatino Linotype"/>
        </w:rPr>
        <w:t xml:space="preserve">álisis valorativo del terreno. </w:t>
      </w:r>
    </w:p>
    <w:p w:rsidR="00BD45CD" w:rsidRPr="005B0402" w:rsidRDefault="00BD45CD" w:rsidP="008D3FA4">
      <w:pPr>
        <w:spacing w:after="0" w:line="240" w:lineRule="auto"/>
        <w:jc w:val="both"/>
        <w:rPr>
          <w:rFonts w:ascii="Palatino Linotype" w:hAnsi="Palatino Linotype"/>
        </w:rPr>
      </w:pPr>
    </w:p>
    <w:p w:rsidR="00BD45CD" w:rsidRPr="005B0402" w:rsidRDefault="00BE2F7F" w:rsidP="008D3FA4">
      <w:pPr>
        <w:spacing w:after="0" w:line="240" w:lineRule="auto"/>
        <w:jc w:val="both"/>
        <w:rPr>
          <w:rFonts w:ascii="Palatino Linotype" w:hAnsi="Palatino Linotype"/>
        </w:rPr>
      </w:pPr>
      <w:r w:rsidRPr="005B0402">
        <w:rPr>
          <w:rFonts w:ascii="Palatino Linotype" w:hAnsi="Palatino Linotype"/>
        </w:rPr>
        <w:t xml:space="preserve">El Arq. Mauricio Marín, Secretario de Territorio, Hábitat y Vivienda, manifiesta que coordinará </w:t>
      </w:r>
      <w:r w:rsidR="003D2392" w:rsidRPr="005B0402">
        <w:rPr>
          <w:rFonts w:ascii="Palatino Linotype" w:hAnsi="Palatino Linotype"/>
        </w:rPr>
        <w:t xml:space="preserve">una reunión ampliada y técnica para poder reunirse con </w:t>
      </w:r>
      <w:r w:rsidRPr="005B0402">
        <w:rPr>
          <w:rFonts w:ascii="Palatino Linotype" w:hAnsi="Palatino Linotype"/>
        </w:rPr>
        <w:t xml:space="preserve">los representantes de INMOBILIAR. Esta </w:t>
      </w:r>
      <w:r w:rsidR="003D2392" w:rsidRPr="005B0402">
        <w:rPr>
          <w:rFonts w:ascii="Palatino Linotype" w:hAnsi="Palatino Linotype"/>
        </w:rPr>
        <w:t xml:space="preserve">podría ser el día jueves </w:t>
      </w:r>
      <w:r w:rsidRPr="005B0402">
        <w:rPr>
          <w:rFonts w:ascii="Palatino Linotype" w:hAnsi="Palatino Linotype"/>
        </w:rPr>
        <w:t>a las 15h00</w:t>
      </w:r>
      <w:r w:rsidR="003D2392" w:rsidRPr="005B0402">
        <w:rPr>
          <w:rFonts w:ascii="Palatino Linotype" w:hAnsi="Palatino Linotype"/>
        </w:rPr>
        <w:t xml:space="preserve">. </w:t>
      </w:r>
      <w:r w:rsidRPr="005B0402">
        <w:rPr>
          <w:rFonts w:ascii="Palatino Linotype" w:hAnsi="Palatino Linotype"/>
        </w:rPr>
        <w:t xml:space="preserve">Indica que se invitará a los señores </w:t>
      </w:r>
      <w:r w:rsidR="00311B30" w:rsidRPr="005B0402">
        <w:rPr>
          <w:rFonts w:ascii="Palatino Linotype" w:hAnsi="Palatino Linotype"/>
        </w:rPr>
        <w:t xml:space="preserve">concejales </w:t>
      </w:r>
      <w:r w:rsidRPr="005B0402">
        <w:rPr>
          <w:rFonts w:ascii="Palatino Linotype" w:hAnsi="Palatino Linotype"/>
        </w:rPr>
        <w:t>miembros de la Comisión o sus asesores</w:t>
      </w:r>
      <w:r w:rsidR="00311B30" w:rsidRPr="005B0402">
        <w:rPr>
          <w:rFonts w:ascii="Palatino Linotype" w:hAnsi="Palatino Linotype"/>
        </w:rPr>
        <w:t xml:space="preserve">. </w:t>
      </w:r>
      <w:r w:rsidR="000631B9" w:rsidRPr="005B0402">
        <w:rPr>
          <w:rFonts w:ascii="Palatino Linotype" w:hAnsi="Palatino Linotype"/>
        </w:rPr>
        <w:t xml:space="preserve"> </w:t>
      </w:r>
    </w:p>
    <w:p w:rsidR="00CC4D70" w:rsidRPr="005B0402" w:rsidRDefault="00CC4D70" w:rsidP="008D3FA4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682081" w:rsidRPr="005B0402" w:rsidRDefault="00D5575A" w:rsidP="00D5575A">
      <w:pPr>
        <w:spacing w:after="0" w:line="240" w:lineRule="auto"/>
        <w:jc w:val="both"/>
        <w:rPr>
          <w:rFonts w:ascii="Palatino Linotype" w:hAnsi="Palatino Linotype"/>
        </w:rPr>
      </w:pPr>
      <w:r w:rsidRPr="005B0402">
        <w:rPr>
          <w:rFonts w:ascii="Palatino Linotype" w:hAnsi="Palatino Linotype"/>
        </w:rPr>
        <w:t>La señora concejala Mónica Sandova</w:t>
      </w:r>
      <w:r w:rsidR="00BF4120">
        <w:rPr>
          <w:rFonts w:ascii="Palatino Linotype" w:hAnsi="Palatino Linotype"/>
        </w:rPr>
        <w:t>l</w:t>
      </w:r>
      <w:bookmarkStart w:id="0" w:name="_GoBack"/>
      <w:bookmarkEnd w:id="0"/>
      <w:r w:rsidRPr="005B0402">
        <w:rPr>
          <w:rFonts w:ascii="Palatino Linotype" w:hAnsi="Palatino Linotype"/>
        </w:rPr>
        <w:t xml:space="preserve">, presidenta de la Comisión de Uso de Suelo, señala que </w:t>
      </w:r>
      <w:r w:rsidR="00AC5F84" w:rsidRPr="005B0402">
        <w:rPr>
          <w:rFonts w:ascii="Palatino Linotype" w:hAnsi="Palatino Linotype"/>
        </w:rPr>
        <w:t xml:space="preserve">la convocatoria </w:t>
      </w:r>
      <w:r w:rsidRPr="005B0402">
        <w:rPr>
          <w:rFonts w:ascii="Palatino Linotype" w:hAnsi="Palatino Linotype"/>
        </w:rPr>
        <w:t xml:space="preserve">se realizará desde la presidencia para analizar los casos tratados en esta comisión general, pero que además existen otros casos que están en circunstancias similares y que se empezará a realzar matriz de los pedidos ciudadanos que necesitan tratamiento normativo. </w:t>
      </w:r>
    </w:p>
    <w:p w:rsidR="00422774" w:rsidRPr="005B0402" w:rsidRDefault="00422774" w:rsidP="008D3FA4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293434" w:rsidRPr="005B0402" w:rsidRDefault="00293434" w:rsidP="00293434">
      <w:pPr>
        <w:spacing w:after="0" w:line="240" w:lineRule="auto"/>
        <w:jc w:val="both"/>
        <w:rPr>
          <w:rFonts w:ascii="Palatino Linotype" w:hAnsi="Palatino Linotype"/>
        </w:rPr>
      </w:pPr>
      <w:r w:rsidRPr="005B0402">
        <w:rPr>
          <w:rFonts w:ascii="Palatino Linotype" w:hAnsi="Palatino Linotype"/>
        </w:rPr>
        <w:t xml:space="preserve">La presentación se adjunta al acta como Anexo No. 1. </w:t>
      </w:r>
    </w:p>
    <w:p w:rsidR="00293434" w:rsidRPr="005B0402" w:rsidRDefault="00293434" w:rsidP="008D3FA4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D5575A" w:rsidRPr="005B0402" w:rsidRDefault="00D5575A" w:rsidP="00D5575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8D3FA4" w:rsidRPr="005B0402" w:rsidRDefault="008D3FA4" w:rsidP="008D3FA4">
      <w:pPr>
        <w:spacing w:after="0" w:line="240" w:lineRule="auto"/>
        <w:jc w:val="both"/>
        <w:rPr>
          <w:rFonts w:ascii="Palatino Linotype" w:hAnsi="Palatino Linotype"/>
          <w:b/>
        </w:rPr>
      </w:pPr>
      <w:r w:rsidRPr="005B0402">
        <w:rPr>
          <w:rFonts w:ascii="Palatino Linotype" w:hAnsi="Palatino Linotype"/>
          <w:b/>
        </w:rPr>
        <w:t xml:space="preserve">2. Presentación y resolución sobre los informes de la Secretaría General de Seguridad y Gobernabilidad, Secretaría de Territorio, Hábitat y Vivienda, Secretaría de Movilidad; y, </w:t>
      </w:r>
      <w:r w:rsidRPr="005B0402">
        <w:rPr>
          <w:rFonts w:ascii="Palatino Linotype" w:hAnsi="Palatino Linotype"/>
          <w:b/>
        </w:rPr>
        <w:lastRenderedPageBreak/>
        <w:t xml:space="preserve">Gerente General de la Empresa Pública Metropolitana de Movilidad y Obras Públicas (ASISTENCIA INDELEGABLE), relacionados con el proyecto vial denominado “Acceso a Quito desde los Valles Orientales y construcción del </w:t>
      </w:r>
      <w:r w:rsidR="004F2D51" w:rsidRPr="005B0402">
        <w:rPr>
          <w:rFonts w:ascii="Palatino Linotype" w:hAnsi="Palatino Linotype"/>
          <w:b/>
        </w:rPr>
        <w:t xml:space="preserve">puente Guayasamín”, incluyendo: </w:t>
      </w:r>
    </w:p>
    <w:p w:rsidR="008D3FA4" w:rsidRPr="005B0402" w:rsidRDefault="008D3FA4" w:rsidP="008D3FA4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8D3FA4" w:rsidRPr="005B0402" w:rsidRDefault="008D3FA4" w:rsidP="008D3FA4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8D3FA4" w:rsidRPr="005B0402" w:rsidRDefault="008D3FA4" w:rsidP="008D3FA4">
      <w:pPr>
        <w:spacing w:after="0" w:line="240" w:lineRule="auto"/>
        <w:jc w:val="both"/>
        <w:rPr>
          <w:rFonts w:ascii="Palatino Linotype" w:hAnsi="Palatino Linotype"/>
          <w:b/>
        </w:rPr>
      </w:pPr>
      <w:r w:rsidRPr="005B0402">
        <w:rPr>
          <w:rFonts w:ascii="Palatino Linotype" w:hAnsi="Palatino Linotype"/>
          <w:b/>
        </w:rPr>
        <w:t xml:space="preserve">2.1. Informe de la Secretaría de Territorio, Hábitat y Vivienda respecto a la transversalidad para el proyecto planteado con el Plan Maestro de Movilidad del Distrito Metropolitano de Quito y con el modelo territorial deseado del nuevo </w:t>
      </w:r>
      <w:r w:rsidR="00070B3B" w:rsidRPr="005B0402">
        <w:rPr>
          <w:rFonts w:ascii="Palatino Linotype" w:hAnsi="Palatino Linotype"/>
          <w:b/>
        </w:rPr>
        <w:t xml:space="preserve">Plan de Uso y Gestión de Suelo. </w:t>
      </w:r>
    </w:p>
    <w:p w:rsidR="00E501F2" w:rsidRPr="005B0402" w:rsidRDefault="00E501F2" w:rsidP="008D3FA4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8D3FA4" w:rsidRPr="005B0402" w:rsidRDefault="003528F9" w:rsidP="006D440B">
      <w:pPr>
        <w:spacing w:after="0" w:line="240" w:lineRule="auto"/>
        <w:jc w:val="both"/>
        <w:rPr>
          <w:rFonts w:ascii="Palatino Linotype" w:hAnsi="Palatino Linotype"/>
        </w:rPr>
      </w:pPr>
      <w:r w:rsidRPr="005B0402">
        <w:rPr>
          <w:rFonts w:ascii="Palatino Linotype" w:hAnsi="Palatino Linotype"/>
        </w:rPr>
        <w:t xml:space="preserve">El Arquitecto Mauricio Marín, Secretario de Territorio, Hábitat y Vivienda, realiza la presentación </w:t>
      </w:r>
      <w:r w:rsidR="00FD3513" w:rsidRPr="005B0402">
        <w:rPr>
          <w:rFonts w:ascii="Palatino Linotype" w:hAnsi="Palatino Linotype"/>
        </w:rPr>
        <w:t xml:space="preserve">del informe </w:t>
      </w:r>
      <w:r w:rsidR="005F1E8D" w:rsidRPr="005B0402">
        <w:rPr>
          <w:rFonts w:ascii="Palatino Linotype" w:hAnsi="Palatino Linotype"/>
        </w:rPr>
        <w:t xml:space="preserve">técnico </w:t>
      </w:r>
      <w:r w:rsidR="00FD3513" w:rsidRPr="005B0402">
        <w:rPr>
          <w:rFonts w:ascii="Palatino Linotype" w:hAnsi="Palatino Linotype"/>
        </w:rPr>
        <w:t>relacionado con el acceso a Quito desde los valles orientales y construcción del puente Guayasamín</w:t>
      </w:r>
      <w:r w:rsidR="00D1046C" w:rsidRPr="005B0402">
        <w:rPr>
          <w:rFonts w:ascii="Palatino Linotype" w:hAnsi="Palatino Linotype"/>
        </w:rPr>
        <w:t xml:space="preserve">, señalando los antecedentes, el análisis técnico </w:t>
      </w:r>
      <w:r w:rsidR="006D440B" w:rsidRPr="005B0402">
        <w:rPr>
          <w:rFonts w:ascii="Palatino Linotype" w:hAnsi="Palatino Linotype"/>
        </w:rPr>
        <w:t xml:space="preserve">e información gráfica del mismo. </w:t>
      </w:r>
    </w:p>
    <w:p w:rsidR="006D440B" w:rsidRPr="005B0402" w:rsidRDefault="006D440B" w:rsidP="006D440B">
      <w:pPr>
        <w:spacing w:after="0" w:line="240" w:lineRule="auto"/>
        <w:jc w:val="both"/>
        <w:rPr>
          <w:rFonts w:ascii="Palatino Linotype" w:hAnsi="Palatino Linotype"/>
        </w:rPr>
      </w:pPr>
    </w:p>
    <w:p w:rsidR="006D440B" w:rsidRPr="005B0402" w:rsidRDefault="006D440B" w:rsidP="006D440B">
      <w:pPr>
        <w:spacing w:after="0" w:line="240" w:lineRule="auto"/>
        <w:jc w:val="both"/>
        <w:rPr>
          <w:rFonts w:ascii="Palatino Linotype" w:hAnsi="Palatino Linotype"/>
        </w:rPr>
      </w:pPr>
      <w:r w:rsidRPr="005B0402">
        <w:rPr>
          <w:rFonts w:ascii="Palatino Linotype" w:hAnsi="Palatino Linotype"/>
        </w:rPr>
        <w:t>La presentación se adjunta al acta como Anexo N</w:t>
      </w:r>
      <w:r w:rsidR="00E178E0" w:rsidRPr="005B0402">
        <w:rPr>
          <w:rFonts w:ascii="Palatino Linotype" w:hAnsi="Palatino Linotype"/>
        </w:rPr>
        <w:t>o. 2</w:t>
      </w:r>
      <w:r w:rsidRPr="005B0402">
        <w:rPr>
          <w:rFonts w:ascii="Palatino Linotype" w:hAnsi="Palatino Linotype"/>
        </w:rPr>
        <w:t xml:space="preserve">. </w:t>
      </w:r>
    </w:p>
    <w:p w:rsidR="00E178E0" w:rsidRPr="005B0402" w:rsidRDefault="00E178E0" w:rsidP="006D440B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8D3FA4" w:rsidRPr="005B0402" w:rsidRDefault="008D3FA4" w:rsidP="008D3FA4">
      <w:pPr>
        <w:spacing w:after="0" w:line="240" w:lineRule="auto"/>
        <w:jc w:val="both"/>
        <w:rPr>
          <w:rFonts w:ascii="Palatino Linotype" w:hAnsi="Palatino Linotype"/>
          <w:b/>
        </w:rPr>
      </w:pPr>
      <w:r w:rsidRPr="005B0402">
        <w:rPr>
          <w:rFonts w:ascii="Palatino Linotype" w:hAnsi="Palatino Linotype"/>
          <w:b/>
        </w:rPr>
        <w:t xml:space="preserve">2.2. Informe de la Secretaría de Movilidad en el que haya un especial acápite con una conclusión específica y recomendación tomada, respecto a si en realidad es una solución vial integral que permita mitigar el tráfico actual y futuro en el sector. </w:t>
      </w:r>
    </w:p>
    <w:p w:rsidR="002B25B3" w:rsidRPr="005B0402" w:rsidRDefault="002B25B3" w:rsidP="008D3FA4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2B25B3" w:rsidRPr="005B0402" w:rsidRDefault="00FE3179" w:rsidP="008A43B1">
      <w:pPr>
        <w:spacing w:after="0" w:line="240" w:lineRule="auto"/>
        <w:jc w:val="both"/>
        <w:rPr>
          <w:rFonts w:ascii="Palatino Linotype" w:hAnsi="Palatino Linotype"/>
        </w:rPr>
      </w:pPr>
      <w:r w:rsidRPr="005B0402">
        <w:rPr>
          <w:rFonts w:ascii="Palatino Linotype" w:hAnsi="Palatino Linotype"/>
        </w:rPr>
        <w:t>La Ing. Gisel Paredes, Secretaria de Movilidad</w:t>
      </w:r>
      <w:r w:rsidR="008A43B1" w:rsidRPr="005B0402">
        <w:rPr>
          <w:rFonts w:ascii="Palatino Linotype" w:hAnsi="Palatino Linotype"/>
        </w:rPr>
        <w:t xml:space="preserve">, </w:t>
      </w:r>
      <w:r w:rsidR="008A43B1" w:rsidRPr="005B0402">
        <w:rPr>
          <w:rFonts w:ascii="Palatino Linotype" w:hAnsi="Palatino Linotype"/>
        </w:rPr>
        <w:t>realiza la presentación del informe técnico relacionado con el acceso a Quito desde los valles orientales y construcción del puente Guayasamín, señalando</w:t>
      </w:r>
      <w:r w:rsidR="008A43B1" w:rsidRPr="005B0402">
        <w:rPr>
          <w:rFonts w:ascii="Palatino Linotype" w:hAnsi="Palatino Linotype"/>
        </w:rPr>
        <w:t xml:space="preserve"> las observaciones y conclusiones.</w:t>
      </w:r>
    </w:p>
    <w:p w:rsidR="008A43B1" w:rsidRPr="005B0402" w:rsidRDefault="008A43B1" w:rsidP="008A43B1">
      <w:pPr>
        <w:spacing w:after="0" w:line="240" w:lineRule="auto"/>
        <w:jc w:val="both"/>
        <w:rPr>
          <w:rFonts w:ascii="Palatino Linotype" w:hAnsi="Palatino Linotype"/>
        </w:rPr>
      </w:pPr>
    </w:p>
    <w:p w:rsidR="00526FCE" w:rsidRPr="005B0402" w:rsidRDefault="00526FCE" w:rsidP="00526FCE">
      <w:pPr>
        <w:spacing w:after="0" w:line="240" w:lineRule="auto"/>
        <w:jc w:val="both"/>
        <w:rPr>
          <w:rFonts w:ascii="Palatino Linotype" w:hAnsi="Palatino Linotype"/>
        </w:rPr>
      </w:pPr>
      <w:r w:rsidRPr="005B0402">
        <w:rPr>
          <w:rFonts w:ascii="Palatino Linotype" w:hAnsi="Palatino Linotype"/>
        </w:rPr>
        <w:t>La presentación se adjunta al acta como Anexo N</w:t>
      </w:r>
      <w:r w:rsidRPr="005B0402">
        <w:rPr>
          <w:rFonts w:ascii="Palatino Linotype" w:hAnsi="Palatino Linotype"/>
        </w:rPr>
        <w:t>o. 3</w:t>
      </w:r>
      <w:r w:rsidRPr="005B0402">
        <w:rPr>
          <w:rFonts w:ascii="Palatino Linotype" w:hAnsi="Palatino Linotype"/>
        </w:rPr>
        <w:t xml:space="preserve">. </w:t>
      </w:r>
      <w:r w:rsidR="00BA6709" w:rsidRPr="005B0402">
        <w:rPr>
          <w:rFonts w:ascii="Palatino Linotype" w:hAnsi="Palatino Linotype"/>
        </w:rPr>
        <w:t xml:space="preserve"> </w:t>
      </w:r>
    </w:p>
    <w:p w:rsidR="008A43B1" w:rsidRPr="005B0402" w:rsidRDefault="008A43B1" w:rsidP="008A43B1">
      <w:pPr>
        <w:spacing w:after="0" w:line="240" w:lineRule="auto"/>
        <w:jc w:val="both"/>
        <w:rPr>
          <w:rFonts w:ascii="Palatino Linotype" w:hAnsi="Palatino Linotype"/>
        </w:rPr>
      </w:pPr>
    </w:p>
    <w:p w:rsidR="008D3FA4" w:rsidRPr="005B0402" w:rsidRDefault="008D3FA4" w:rsidP="008D3FA4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8D3FA4" w:rsidRPr="005B0402" w:rsidRDefault="008D3FA4" w:rsidP="008D3FA4">
      <w:pPr>
        <w:spacing w:after="0" w:line="240" w:lineRule="auto"/>
        <w:jc w:val="both"/>
        <w:rPr>
          <w:rFonts w:ascii="Palatino Linotype" w:hAnsi="Palatino Linotype"/>
          <w:b/>
        </w:rPr>
      </w:pPr>
      <w:r w:rsidRPr="005B0402">
        <w:rPr>
          <w:rFonts w:ascii="Palatino Linotype" w:hAnsi="Palatino Linotype"/>
          <w:b/>
        </w:rPr>
        <w:t>2.3. Informe de la Secretaría General de Seguridad y Gobernabilidad; y, la Dirección Metropolitana de Gestión de Riesgos, respecto a las consideraciones que puedan tener no solamente sobre riesgos técnicos, sino otro tipo de riesgos, por ejemplo, sociales, entendiendo que hay una població</w:t>
      </w:r>
      <w:r w:rsidR="0012489C" w:rsidRPr="005B0402">
        <w:rPr>
          <w:rFonts w:ascii="Palatino Linotype" w:hAnsi="Palatino Linotype"/>
          <w:b/>
        </w:rPr>
        <w:t xml:space="preserve">n complicada por este proyecto. </w:t>
      </w:r>
    </w:p>
    <w:p w:rsidR="00717272" w:rsidRPr="005B0402" w:rsidRDefault="00717272" w:rsidP="008D3FA4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7E3E1C" w:rsidRPr="005B0402" w:rsidRDefault="004A19A4" w:rsidP="007E3E1C">
      <w:pPr>
        <w:spacing w:after="0" w:line="240" w:lineRule="auto"/>
        <w:jc w:val="both"/>
        <w:rPr>
          <w:rFonts w:ascii="Palatino Linotype" w:hAnsi="Palatino Linotype"/>
        </w:rPr>
      </w:pPr>
      <w:r w:rsidRPr="005B0402">
        <w:rPr>
          <w:rFonts w:ascii="Palatino Linotype" w:hAnsi="Palatino Linotype"/>
        </w:rPr>
        <w:t xml:space="preserve">El </w:t>
      </w:r>
      <w:r w:rsidR="007E3E1C" w:rsidRPr="005B0402">
        <w:rPr>
          <w:rFonts w:ascii="Palatino Linotype" w:hAnsi="Palatino Linotype"/>
        </w:rPr>
        <w:t xml:space="preserve">Ing. </w:t>
      </w:r>
      <w:r w:rsidRPr="005B0402">
        <w:rPr>
          <w:rFonts w:ascii="Palatino Linotype" w:hAnsi="Palatino Linotype"/>
        </w:rPr>
        <w:t>Freddy Nieto</w:t>
      </w:r>
      <w:r w:rsidR="007E3E1C" w:rsidRPr="005B0402">
        <w:rPr>
          <w:rFonts w:ascii="Palatino Linotype" w:hAnsi="Palatino Linotype"/>
        </w:rPr>
        <w:t xml:space="preserve">, </w:t>
      </w:r>
      <w:r w:rsidR="009B065B" w:rsidRPr="005B0402">
        <w:rPr>
          <w:rFonts w:ascii="Palatino Linotype" w:hAnsi="Palatino Linotype"/>
        </w:rPr>
        <w:t>funcionario de la Secretaría General de Seguridad y Gobernabilidad</w:t>
      </w:r>
      <w:r w:rsidR="007E3E1C" w:rsidRPr="005B0402">
        <w:rPr>
          <w:rFonts w:ascii="Palatino Linotype" w:hAnsi="Palatino Linotype"/>
        </w:rPr>
        <w:t xml:space="preserve">, realiza la presentación del informe </w:t>
      </w:r>
      <w:r w:rsidR="009133A0" w:rsidRPr="005B0402">
        <w:rPr>
          <w:rFonts w:ascii="Palatino Linotype" w:hAnsi="Palatino Linotype"/>
        </w:rPr>
        <w:t>de calificación de riesgos del barrio B</w:t>
      </w:r>
      <w:r w:rsidR="00FE352D" w:rsidRPr="005B0402">
        <w:rPr>
          <w:rFonts w:ascii="Palatino Linotype" w:hAnsi="Palatino Linotype"/>
        </w:rPr>
        <w:t xml:space="preserve">olaños, </w:t>
      </w:r>
      <w:r w:rsidR="00F85B84" w:rsidRPr="005B0402">
        <w:rPr>
          <w:rFonts w:ascii="Palatino Linotype" w:hAnsi="Palatino Linotype"/>
        </w:rPr>
        <w:t xml:space="preserve">las características generales del barrio Bolaños, </w:t>
      </w:r>
      <w:r w:rsidR="00D66994" w:rsidRPr="005B0402">
        <w:rPr>
          <w:rFonts w:ascii="Palatino Linotype" w:hAnsi="Palatino Linotype"/>
        </w:rPr>
        <w:t>la calificaci</w:t>
      </w:r>
      <w:r w:rsidR="006C52CF" w:rsidRPr="005B0402">
        <w:rPr>
          <w:rFonts w:ascii="Palatino Linotype" w:hAnsi="Palatino Linotype"/>
        </w:rPr>
        <w:t>ón del riesgo y las</w:t>
      </w:r>
      <w:r w:rsidR="00D66994" w:rsidRPr="005B0402">
        <w:rPr>
          <w:rFonts w:ascii="Palatino Linotype" w:hAnsi="Palatino Linotype"/>
        </w:rPr>
        <w:t xml:space="preserve"> </w:t>
      </w:r>
      <w:r w:rsidR="00E566E7" w:rsidRPr="005B0402">
        <w:rPr>
          <w:rFonts w:ascii="Palatino Linotype" w:hAnsi="Palatino Linotype"/>
        </w:rPr>
        <w:t>conclusiones.</w:t>
      </w:r>
      <w:r w:rsidR="00B10CD2" w:rsidRPr="005B0402">
        <w:rPr>
          <w:rFonts w:ascii="Palatino Linotype" w:hAnsi="Palatino Linotype"/>
        </w:rPr>
        <w:t xml:space="preserve"> </w:t>
      </w:r>
    </w:p>
    <w:p w:rsidR="007E3E1C" w:rsidRPr="005B0402" w:rsidRDefault="007E3E1C" w:rsidP="007E3E1C">
      <w:pPr>
        <w:spacing w:after="0" w:line="240" w:lineRule="auto"/>
        <w:jc w:val="both"/>
        <w:rPr>
          <w:rFonts w:ascii="Palatino Linotype" w:hAnsi="Palatino Linotype"/>
        </w:rPr>
      </w:pPr>
    </w:p>
    <w:p w:rsidR="007E3E1C" w:rsidRPr="005B0402" w:rsidRDefault="007E3E1C" w:rsidP="007E3E1C">
      <w:pPr>
        <w:spacing w:after="0" w:line="240" w:lineRule="auto"/>
        <w:jc w:val="both"/>
        <w:rPr>
          <w:rFonts w:ascii="Palatino Linotype" w:hAnsi="Palatino Linotype"/>
        </w:rPr>
      </w:pPr>
      <w:r w:rsidRPr="005B0402">
        <w:rPr>
          <w:rFonts w:ascii="Palatino Linotype" w:hAnsi="Palatino Linotype"/>
        </w:rPr>
        <w:t>La presentación se adjunta al acta como Anexo N</w:t>
      </w:r>
      <w:r w:rsidR="006C52CF" w:rsidRPr="005B0402">
        <w:rPr>
          <w:rFonts w:ascii="Palatino Linotype" w:hAnsi="Palatino Linotype"/>
        </w:rPr>
        <w:t xml:space="preserve">o. 4. </w:t>
      </w:r>
      <w:r w:rsidRPr="005B0402">
        <w:rPr>
          <w:rFonts w:ascii="Palatino Linotype" w:hAnsi="Palatino Linotype"/>
        </w:rPr>
        <w:t xml:space="preserve">  </w:t>
      </w:r>
    </w:p>
    <w:p w:rsidR="008D3FA4" w:rsidRPr="005B0402" w:rsidRDefault="008D3FA4" w:rsidP="008D3FA4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ED030F" w:rsidRPr="005B0402" w:rsidRDefault="00ED030F" w:rsidP="00ED0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Palatino Linotype" w:hAnsi="Palatino Linotype"/>
          <w:b/>
        </w:rPr>
      </w:pPr>
      <w:r w:rsidRPr="005B0402">
        <w:rPr>
          <w:rFonts w:ascii="Palatino Linotype" w:hAnsi="Palatino Linotype"/>
          <w:b/>
        </w:rPr>
        <w:t>El señor concejal</w:t>
      </w:r>
      <w:r w:rsidRPr="005B0402">
        <w:rPr>
          <w:rFonts w:ascii="Palatino Linotype" w:hAnsi="Palatino Linotype"/>
          <w:b/>
        </w:rPr>
        <w:t xml:space="preserve"> </w:t>
      </w:r>
      <w:r w:rsidRPr="005B0402">
        <w:rPr>
          <w:rFonts w:ascii="Palatino Linotype" w:hAnsi="Palatino Linotype"/>
          <w:b/>
        </w:rPr>
        <w:t xml:space="preserve">Fernando Morales </w:t>
      </w:r>
      <w:r w:rsidRPr="005B0402">
        <w:rPr>
          <w:rFonts w:ascii="Palatino Linotype" w:hAnsi="Palatino Linotype"/>
          <w:b/>
        </w:rPr>
        <w:t>sale de la sala virtual de sesiones (</w:t>
      </w:r>
      <w:r w:rsidRPr="005B0402">
        <w:rPr>
          <w:rFonts w:ascii="Palatino Linotype" w:hAnsi="Palatino Linotype"/>
          <w:b/>
        </w:rPr>
        <w:t>11h20</w:t>
      </w:r>
      <w:r w:rsidRPr="005B0402">
        <w:rPr>
          <w:rFonts w:ascii="Palatino Linotype" w:hAnsi="Palatino Linotype"/>
          <w:b/>
        </w:rPr>
        <w:t xml:space="preserve">). </w:t>
      </w:r>
    </w:p>
    <w:p w:rsidR="007E3E1C" w:rsidRPr="005B0402" w:rsidRDefault="007E3E1C" w:rsidP="008D3FA4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8D3FA4" w:rsidRPr="005B0402" w:rsidRDefault="008D3FA4" w:rsidP="008D3FA4">
      <w:pPr>
        <w:spacing w:after="0" w:line="240" w:lineRule="auto"/>
        <w:jc w:val="both"/>
        <w:rPr>
          <w:rFonts w:ascii="Palatino Linotype" w:hAnsi="Palatino Linotype"/>
          <w:b/>
        </w:rPr>
      </w:pPr>
      <w:r w:rsidRPr="005B0402">
        <w:rPr>
          <w:rFonts w:ascii="Palatino Linotype" w:hAnsi="Palatino Linotype"/>
          <w:b/>
        </w:rPr>
        <w:t xml:space="preserve">2.4. Informes que manifiesten cuáles son las posibles afectaciones a las poblaciones aledañas, no solo en el barrio Bolaños sino también en la Plaza Argentina, y cuáles son los niveles de participación que efectivamente se han evidenciado. </w:t>
      </w:r>
    </w:p>
    <w:p w:rsidR="008D3FA4" w:rsidRPr="005B0402" w:rsidRDefault="008D3FA4" w:rsidP="008D3FA4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6C5B4C" w:rsidRPr="005B0402" w:rsidRDefault="006C5B4C" w:rsidP="008D3FA4">
      <w:pPr>
        <w:spacing w:after="0" w:line="240" w:lineRule="auto"/>
        <w:jc w:val="both"/>
        <w:rPr>
          <w:rFonts w:ascii="Palatino Linotype" w:hAnsi="Palatino Linotype"/>
        </w:rPr>
      </w:pPr>
      <w:r w:rsidRPr="005B0402">
        <w:rPr>
          <w:rFonts w:ascii="Palatino Linotype" w:hAnsi="Palatino Linotype"/>
        </w:rPr>
        <w:t>La señora concejala Mónica S</w:t>
      </w:r>
      <w:r w:rsidR="00676658" w:rsidRPr="005B0402">
        <w:rPr>
          <w:rFonts w:ascii="Palatino Linotype" w:hAnsi="Palatino Linotype"/>
        </w:rPr>
        <w:t>andoval, presidenta de la Comisión de Uso de S</w:t>
      </w:r>
      <w:r w:rsidR="004B6486" w:rsidRPr="005B0402">
        <w:rPr>
          <w:rFonts w:ascii="Palatino Linotype" w:hAnsi="Palatino Linotype"/>
        </w:rPr>
        <w:t>uelo</w:t>
      </w:r>
      <w:r w:rsidR="007076D2" w:rsidRPr="005B0402">
        <w:rPr>
          <w:rFonts w:ascii="Palatino Linotype" w:hAnsi="Palatino Linotype"/>
        </w:rPr>
        <w:t>,</w:t>
      </w:r>
      <w:r w:rsidR="00F1160C" w:rsidRPr="005B0402">
        <w:rPr>
          <w:rFonts w:ascii="Palatino Linotype" w:hAnsi="Palatino Linotype"/>
        </w:rPr>
        <w:t xml:space="preserve"> indica que todas las dependencias han presentad informes excepto la Empresa Pública Metropolitana de Movi</w:t>
      </w:r>
      <w:r w:rsidR="00BF0F3E" w:rsidRPr="005B0402">
        <w:rPr>
          <w:rFonts w:ascii="Palatino Linotype" w:hAnsi="Palatino Linotype"/>
        </w:rPr>
        <w:t>l</w:t>
      </w:r>
      <w:r w:rsidR="00F1160C" w:rsidRPr="005B0402">
        <w:rPr>
          <w:rFonts w:ascii="Palatino Linotype" w:hAnsi="Palatino Linotype"/>
        </w:rPr>
        <w:t>idad y Obras Públicas</w:t>
      </w:r>
      <w:r w:rsidR="00BF0F3E" w:rsidRPr="005B0402">
        <w:rPr>
          <w:rFonts w:ascii="Palatino Linotype" w:hAnsi="Palatino Linotype"/>
        </w:rPr>
        <w:t xml:space="preserve"> </w:t>
      </w:r>
    </w:p>
    <w:p w:rsidR="00A875A3" w:rsidRPr="005B0402" w:rsidRDefault="00A875A3" w:rsidP="008D3FA4">
      <w:pPr>
        <w:spacing w:after="0" w:line="240" w:lineRule="auto"/>
        <w:jc w:val="both"/>
        <w:rPr>
          <w:rFonts w:ascii="Palatino Linotype" w:hAnsi="Palatino Linotype"/>
        </w:rPr>
      </w:pPr>
    </w:p>
    <w:p w:rsidR="00CF08B3" w:rsidRPr="005B0402" w:rsidRDefault="00FE0C47" w:rsidP="00546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Palatino Linotype" w:hAnsi="Palatino Linotype"/>
          <w:b/>
        </w:rPr>
      </w:pPr>
      <w:r w:rsidRPr="005B0402">
        <w:rPr>
          <w:rFonts w:ascii="Palatino Linotype" w:hAnsi="Palatino Linotype"/>
          <w:b/>
        </w:rPr>
        <w:t>Los señores concejales Eduardo Del Pozo y Juan Carlos Fiallo</w:t>
      </w:r>
      <w:r w:rsidR="00546F1A" w:rsidRPr="005B0402">
        <w:rPr>
          <w:rFonts w:ascii="Palatino Linotype" w:hAnsi="Palatino Linotype"/>
          <w:b/>
        </w:rPr>
        <w:t xml:space="preserve"> salen de la sala virtual de sesiones (11h43). </w:t>
      </w:r>
    </w:p>
    <w:p w:rsidR="0082595B" w:rsidRPr="005B0402" w:rsidRDefault="0082595B" w:rsidP="008D3FA4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82595B" w:rsidRPr="005B0402" w:rsidRDefault="007076D2" w:rsidP="00B37991">
      <w:pPr>
        <w:spacing w:after="0" w:line="240" w:lineRule="auto"/>
        <w:jc w:val="both"/>
        <w:rPr>
          <w:rFonts w:ascii="Palatino Linotype" w:hAnsi="Palatino Linotype"/>
        </w:rPr>
      </w:pPr>
      <w:r w:rsidRPr="005B0402">
        <w:rPr>
          <w:rFonts w:ascii="Palatino Linotype" w:hAnsi="Palatino Linotype"/>
        </w:rPr>
        <w:t>La señora concejala Mónica Sandoval, presidenta de la Comisión de Uso de Suelo</w:t>
      </w:r>
      <w:r w:rsidR="00311F7C" w:rsidRPr="005B0402">
        <w:rPr>
          <w:rFonts w:ascii="Palatino Linotype" w:hAnsi="Palatino Linotype"/>
        </w:rPr>
        <w:t>, solicita a la Empresa Pública Metropolitana de Movilidad y Obras Públicas</w:t>
      </w:r>
      <w:r w:rsidR="00B37991" w:rsidRPr="005B0402">
        <w:rPr>
          <w:rFonts w:ascii="Palatino Linotype" w:hAnsi="Palatino Linotype"/>
        </w:rPr>
        <w:t xml:space="preserve"> que en </w:t>
      </w:r>
      <w:r w:rsidR="0082595B" w:rsidRPr="005B0402">
        <w:rPr>
          <w:rFonts w:ascii="Palatino Linotype" w:hAnsi="Palatino Linotype"/>
        </w:rPr>
        <w:t xml:space="preserve">3 días </w:t>
      </w:r>
      <w:r w:rsidR="00B37991" w:rsidRPr="005B0402">
        <w:rPr>
          <w:rFonts w:ascii="Palatino Linotype" w:hAnsi="Palatino Linotype"/>
        </w:rPr>
        <w:t xml:space="preserve">envíe </w:t>
      </w:r>
      <w:r w:rsidR="000B01D3" w:rsidRPr="005B0402">
        <w:rPr>
          <w:rFonts w:ascii="Palatino Linotype" w:hAnsi="Palatino Linotype"/>
        </w:rPr>
        <w:t>los informes correspondientes</w:t>
      </w:r>
      <w:r w:rsidR="00A65432" w:rsidRPr="005B0402">
        <w:rPr>
          <w:rFonts w:ascii="Palatino Linotype" w:hAnsi="Palatino Linotype"/>
        </w:rPr>
        <w:t xml:space="preserve"> para conocimiento de la Comisión de Uso de Suelo</w:t>
      </w:r>
      <w:r w:rsidR="000B01D3" w:rsidRPr="005B0402">
        <w:rPr>
          <w:rFonts w:ascii="Palatino Linotype" w:hAnsi="Palatino Linotype"/>
        </w:rPr>
        <w:t xml:space="preserve">. </w:t>
      </w:r>
      <w:r w:rsidR="00371DF2" w:rsidRPr="005B0402">
        <w:rPr>
          <w:rFonts w:ascii="Palatino Linotype" w:hAnsi="Palatino Linotype"/>
        </w:rPr>
        <w:t xml:space="preserve"> </w:t>
      </w:r>
    </w:p>
    <w:p w:rsidR="0058686A" w:rsidRPr="005B0402" w:rsidRDefault="0058686A" w:rsidP="00A75EC9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Palatino Linotype" w:eastAsiaTheme="minorHAnsi" w:hAnsi="Palatino Linotype"/>
          <w:b/>
          <w:i/>
          <w:lang w:val="es-ES"/>
        </w:rPr>
      </w:pPr>
    </w:p>
    <w:p w:rsidR="00FE3578" w:rsidRPr="005B0402" w:rsidRDefault="004171F2" w:rsidP="009D3C42">
      <w:pPr>
        <w:shd w:val="clear" w:color="auto" w:fill="FFFFFF"/>
        <w:tabs>
          <w:tab w:val="left" w:pos="7371"/>
        </w:tabs>
        <w:spacing w:after="0" w:line="240" w:lineRule="auto"/>
        <w:jc w:val="both"/>
        <w:rPr>
          <w:rFonts w:ascii="Palatino Linotype" w:hAnsi="Palatino Linotype"/>
          <w:color w:val="000000"/>
        </w:rPr>
      </w:pPr>
      <w:r w:rsidRPr="005B0402">
        <w:rPr>
          <w:rFonts w:ascii="Palatino Linotype" w:hAnsi="Palatino Linotype"/>
          <w:color w:val="000000"/>
        </w:rPr>
        <w:t>La</w:t>
      </w:r>
      <w:r w:rsidR="006641B0" w:rsidRPr="005B0402">
        <w:rPr>
          <w:rFonts w:ascii="Palatino Linotype" w:hAnsi="Palatino Linotype"/>
          <w:color w:val="000000"/>
        </w:rPr>
        <w:t xml:space="preserve"> presidenta</w:t>
      </w:r>
      <w:r w:rsidR="00FE3578" w:rsidRPr="005B0402">
        <w:rPr>
          <w:rFonts w:ascii="Palatino Linotype" w:hAnsi="Palatino Linotype"/>
          <w:color w:val="000000"/>
        </w:rPr>
        <w:t xml:space="preserve"> de la comisión</w:t>
      </w:r>
      <w:r w:rsidR="00FE3578" w:rsidRPr="005B0402">
        <w:rPr>
          <w:rFonts w:ascii="Palatino Linotype" w:hAnsi="Palatino Linotype"/>
          <w:b/>
          <w:color w:val="000000"/>
        </w:rPr>
        <w:t>,</w:t>
      </w:r>
      <w:r w:rsidR="00FE3578" w:rsidRPr="005B0402">
        <w:rPr>
          <w:rFonts w:ascii="Palatino Linotype" w:hAnsi="Palatino Linotype"/>
          <w:color w:val="000000"/>
        </w:rPr>
        <w:t xml:space="preserve"> </w:t>
      </w:r>
      <w:r w:rsidR="00FE3578" w:rsidRPr="005B0402">
        <w:rPr>
          <w:rFonts w:ascii="Palatino Linotype" w:hAnsi="Palatino Linotype"/>
        </w:rPr>
        <w:t>Concejal</w:t>
      </w:r>
      <w:r w:rsidR="006641B0" w:rsidRPr="005B0402">
        <w:rPr>
          <w:rFonts w:ascii="Palatino Linotype" w:hAnsi="Palatino Linotype"/>
        </w:rPr>
        <w:t>a</w:t>
      </w:r>
      <w:r w:rsidR="00FE3578" w:rsidRPr="005B0402">
        <w:rPr>
          <w:rFonts w:ascii="Palatino Linotype" w:hAnsi="Palatino Linotype"/>
        </w:rPr>
        <w:t xml:space="preserve"> </w:t>
      </w:r>
      <w:r w:rsidR="006641B0" w:rsidRPr="005B0402">
        <w:rPr>
          <w:rFonts w:ascii="Palatino Linotype" w:hAnsi="Palatino Linotype"/>
        </w:rPr>
        <w:t>Mónica Sandoval</w:t>
      </w:r>
      <w:r w:rsidR="00FE3578" w:rsidRPr="005B0402">
        <w:rPr>
          <w:rFonts w:ascii="Palatino Linotype" w:hAnsi="Palatino Linotype"/>
          <w:color w:val="000000"/>
        </w:rPr>
        <w:t xml:space="preserve">, clausura la sesión </w:t>
      </w:r>
      <w:r w:rsidR="00131115" w:rsidRPr="005B0402">
        <w:rPr>
          <w:rFonts w:ascii="Palatino Linotype" w:hAnsi="Palatino Linotype"/>
          <w:color w:val="000000"/>
        </w:rPr>
        <w:t xml:space="preserve">por falta de quórum, </w:t>
      </w:r>
      <w:r w:rsidR="00FE3578" w:rsidRPr="005B0402">
        <w:rPr>
          <w:rFonts w:ascii="Palatino Linotype" w:hAnsi="Palatino Linotype"/>
          <w:color w:val="000000"/>
        </w:rPr>
        <w:t>siendo las</w:t>
      </w:r>
      <w:r w:rsidR="00AC4B91" w:rsidRPr="005B0402">
        <w:rPr>
          <w:rFonts w:ascii="Palatino Linotype" w:hAnsi="Palatino Linotype"/>
          <w:color w:val="000000"/>
        </w:rPr>
        <w:t xml:space="preserve"> </w:t>
      </w:r>
      <w:r w:rsidR="00131115" w:rsidRPr="005B0402">
        <w:rPr>
          <w:rFonts w:ascii="Palatino Linotype" w:hAnsi="Palatino Linotype"/>
          <w:color w:val="000000"/>
        </w:rPr>
        <w:t>11h45</w:t>
      </w:r>
      <w:r w:rsidR="00CE63A3" w:rsidRPr="005B0402">
        <w:rPr>
          <w:rFonts w:ascii="Palatino Linotype" w:hAnsi="Palatino Linotype"/>
          <w:color w:val="000000"/>
        </w:rPr>
        <w:t xml:space="preserve">. </w:t>
      </w:r>
      <w:r w:rsidR="00FF0259" w:rsidRPr="005B0402">
        <w:rPr>
          <w:rFonts w:ascii="Palatino Linotype" w:hAnsi="Palatino Linotype"/>
          <w:color w:val="000000"/>
        </w:rPr>
        <w:tab/>
      </w:r>
    </w:p>
    <w:p w:rsidR="009E6D8A" w:rsidRPr="005B0402" w:rsidRDefault="009E6D8A" w:rsidP="00FE3578">
      <w:pPr>
        <w:shd w:val="clear" w:color="auto" w:fill="FFFFFF"/>
        <w:spacing w:after="0" w:line="240" w:lineRule="auto"/>
        <w:jc w:val="both"/>
        <w:rPr>
          <w:rFonts w:ascii="Palatino Linotype" w:hAnsi="Palatino Linotype"/>
          <w:color w:val="000000"/>
        </w:rPr>
      </w:pPr>
    </w:p>
    <w:tbl>
      <w:tblPr>
        <w:tblW w:w="7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1"/>
        <w:gridCol w:w="1889"/>
        <w:gridCol w:w="1843"/>
      </w:tblGrid>
      <w:tr w:rsidR="00FE3578" w:rsidRPr="005B0402" w:rsidTr="009E6D8A">
        <w:trPr>
          <w:trHeight w:val="260"/>
          <w:jc w:val="center"/>
        </w:trPr>
        <w:tc>
          <w:tcPr>
            <w:tcW w:w="7343" w:type="dxa"/>
            <w:gridSpan w:val="3"/>
            <w:shd w:val="clear" w:color="auto" w:fill="0070C0"/>
          </w:tcPr>
          <w:p w:rsidR="00FE3578" w:rsidRPr="005B0402" w:rsidRDefault="00FE3578" w:rsidP="009E6D8A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B04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FINALIZACIÓN SESIÓN</w:t>
            </w:r>
          </w:p>
        </w:tc>
      </w:tr>
      <w:tr w:rsidR="00FE3578" w:rsidRPr="005B0402" w:rsidTr="009E6D8A">
        <w:trPr>
          <w:trHeight w:val="246"/>
          <w:jc w:val="center"/>
        </w:trPr>
        <w:tc>
          <w:tcPr>
            <w:tcW w:w="3611" w:type="dxa"/>
            <w:shd w:val="clear" w:color="auto" w:fill="0070C0"/>
          </w:tcPr>
          <w:p w:rsidR="00FE3578" w:rsidRPr="005B0402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B04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1889" w:type="dxa"/>
            <w:shd w:val="clear" w:color="auto" w:fill="0070C0"/>
          </w:tcPr>
          <w:p w:rsidR="00FE3578" w:rsidRPr="005B0402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B04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43" w:type="dxa"/>
            <w:shd w:val="clear" w:color="auto" w:fill="0070C0"/>
          </w:tcPr>
          <w:p w:rsidR="00FE3578" w:rsidRPr="005B0402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B04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4A7F1D" w:rsidRPr="005B0402" w:rsidTr="009E6D8A">
        <w:trPr>
          <w:trHeight w:val="260"/>
          <w:jc w:val="center"/>
        </w:trPr>
        <w:tc>
          <w:tcPr>
            <w:tcW w:w="3611" w:type="dxa"/>
            <w:shd w:val="clear" w:color="auto" w:fill="auto"/>
          </w:tcPr>
          <w:p w:rsidR="004A7F1D" w:rsidRPr="005B0402" w:rsidRDefault="004A7F1D" w:rsidP="009E6D8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5B0402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Mónica Sandoval</w:t>
            </w:r>
          </w:p>
        </w:tc>
        <w:tc>
          <w:tcPr>
            <w:tcW w:w="1889" w:type="dxa"/>
            <w:shd w:val="clear" w:color="auto" w:fill="auto"/>
          </w:tcPr>
          <w:p w:rsidR="004A7F1D" w:rsidRPr="005B0402" w:rsidRDefault="004922C9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5B0402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A7F1D" w:rsidRPr="005B0402" w:rsidRDefault="004A7F1D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0558AB" w:rsidRPr="005B0402" w:rsidTr="009E6D8A">
        <w:trPr>
          <w:trHeight w:val="260"/>
          <w:jc w:val="center"/>
        </w:trPr>
        <w:tc>
          <w:tcPr>
            <w:tcW w:w="3611" w:type="dxa"/>
            <w:shd w:val="clear" w:color="auto" w:fill="auto"/>
          </w:tcPr>
          <w:p w:rsidR="000558AB" w:rsidRPr="005B0402" w:rsidRDefault="000558AB" w:rsidP="008F04D7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5B0402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Dr. René Bedón P.h.D. </w:t>
            </w:r>
          </w:p>
        </w:tc>
        <w:tc>
          <w:tcPr>
            <w:tcW w:w="1889" w:type="dxa"/>
            <w:shd w:val="clear" w:color="auto" w:fill="auto"/>
          </w:tcPr>
          <w:p w:rsidR="000558AB" w:rsidRPr="005B0402" w:rsidRDefault="004922C9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5B0402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558AB" w:rsidRPr="005B0402" w:rsidRDefault="000558AB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0558AB" w:rsidRPr="005B0402" w:rsidTr="009E6D8A">
        <w:trPr>
          <w:trHeight w:val="246"/>
          <w:jc w:val="center"/>
        </w:trPr>
        <w:tc>
          <w:tcPr>
            <w:tcW w:w="3611" w:type="dxa"/>
            <w:shd w:val="clear" w:color="auto" w:fill="auto"/>
          </w:tcPr>
          <w:p w:rsidR="000558AB" w:rsidRPr="005B0402" w:rsidRDefault="00EC4AB2" w:rsidP="00B67AD8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5B0402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Abg. Eduardo Del Pozo </w:t>
            </w:r>
          </w:p>
        </w:tc>
        <w:tc>
          <w:tcPr>
            <w:tcW w:w="1889" w:type="dxa"/>
            <w:shd w:val="clear" w:color="auto" w:fill="auto"/>
          </w:tcPr>
          <w:p w:rsidR="000558AB" w:rsidRPr="005B0402" w:rsidRDefault="000558AB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  <w:shd w:val="clear" w:color="auto" w:fill="auto"/>
          </w:tcPr>
          <w:p w:rsidR="000558AB" w:rsidRPr="005B0402" w:rsidRDefault="006514DE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5B0402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490859" w:rsidRPr="005B0402" w:rsidTr="009E6D8A">
        <w:trPr>
          <w:trHeight w:val="260"/>
          <w:jc w:val="center"/>
        </w:trPr>
        <w:tc>
          <w:tcPr>
            <w:tcW w:w="3611" w:type="dxa"/>
            <w:shd w:val="clear" w:color="auto" w:fill="auto"/>
          </w:tcPr>
          <w:p w:rsidR="00490859" w:rsidRPr="005B0402" w:rsidRDefault="00490859" w:rsidP="00490859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5B0402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Msc. Juan Carlos Fiallo</w:t>
            </w:r>
          </w:p>
        </w:tc>
        <w:tc>
          <w:tcPr>
            <w:tcW w:w="1889" w:type="dxa"/>
            <w:shd w:val="clear" w:color="auto" w:fill="auto"/>
          </w:tcPr>
          <w:p w:rsidR="00490859" w:rsidRPr="005B0402" w:rsidRDefault="00490859" w:rsidP="00490859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  <w:shd w:val="clear" w:color="auto" w:fill="auto"/>
          </w:tcPr>
          <w:p w:rsidR="00490859" w:rsidRPr="005B0402" w:rsidRDefault="006514DE" w:rsidP="00490859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5B0402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490859" w:rsidRPr="005B0402" w:rsidTr="009E6D8A">
        <w:trPr>
          <w:trHeight w:val="246"/>
          <w:jc w:val="center"/>
        </w:trPr>
        <w:tc>
          <w:tcPr>
            <w:tcW w:w="3611" w:type="dxa"/>
            <w:shd w:val="clear" w:color="auto" w:fill="auto"/>
          </w:tcPr>
          <w:p w:rsidR="00490859" w:rsidRPr="005B0402" w:rsidRDefault="00490859" w:rsidP="00490859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5B0402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Abg. Fernando Morales </w:t>
            </w:r>
          </w:p>
        </w:tc>
        <w:tc>
          <w:tcPr>
            <w:tcW w:w="1889" w:type="dxa"/>
            <w:shd w:val="clear" w:color="auto" w:fill="auto"/>
          </w:tcPr>
          <w:p w:rsidR="00490859" w:rsidRPr="005B0402" w:rsidRDefault="00490859" w:rsidP="00490859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  <w:shd w:val="clear" w:color="auto" w:fill="auto"/>
          </w:tcPr>
          <w:p w:rsidR="00490859" w:rsidRPr="005B0402" w:rsidRDefault="006514DE" w:rsidP="00490859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5B0402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490859" w:rsidRPr="005B0402" w:rsidTr="009E6D8A">
        <w:trPr>
          <w:trHeight w:val="275"/>
          <w:jc w:val="center"/>
        </w:trPr>
        <w:tc>
          <w:tcPr>
            <w:tcW w:w="3611" w:type="dxa"/>
            <w:shd w:val="clear" w:color="auto" w:fill="0070C0"/>
          </w:tcPr>
          <w:p w:rsidR="00490859" w:rsidRPr="005B0402" w:rsidRDefault="00490859" w:rsidP="00490859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B04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889" w:type="dxa"/>
            <w:shd w:val="clear" w:color="auto" w:fill="0070C0"/>
          </w:tcPr>
          <w:p w:rsidR="00490859" w:rsidRPr="005B0402" w:rsidRDefault="006514DE" w:rsidP="00490859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5B040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  <w:tc>
          <w:tcPr>
            <w:tcW w:w="1843" w:type="dxa"/>
            <w:shd w:val="clear" w:color="auto" w:fill="0070C0"/>
          </w:tcPr>
          <w:p w:rsidR="00490859" w:rsidRPr="005B0402" w:rsidRDefault="006514DE" w:rsidP="00490859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5B040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</w:tr>
    </w:tbl>
    <w:p w:rsidR="00FE3578" w:rsidRPr="005B0402" w:rsidRDefault="00FE3578" w:rsidP="00FE3578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FE3578" w:rsidRPr="005B0402" w:rsidRDefault="004A7F1D" w:rsidP="00FE3578">
      <w:pPr>
        <w:spacing w:after="0" w:line="240" w:lineRule="auto"/>
        <w:jc w:val="both"/>
        <w:rPr>
          <w:rFonts w:ascii="Palatino Linotype" w:hAnsi="Palatino Linotype" w:cs="Calibri"/>
        </w:rPr>
      </w:pPr>
      <w:r w:rsidRPr="005B0402">
        <w:rPr>
          <w:rFonts w:ascii="Palatino Linotype" w:hAnsi="Palatino Linotype" w:cs="Calibri"/>
        </w:rPr>
        <w:t xml:space="preserve">Para constancia </w:t>
      </w:r>
      <w:r w:rsidR="005E6AAB" w:rsidRPr="005B0402">
        <w:rPr>
          <w:rFonts w:ascii="Palatino Linotype" w:hAnsi="Palatino Linotype" w:cs="Calibri"/>
        </w:rPr>
        <w:t>Firma</w:t>
      </w:r>
      <w:r w:rsidRPr="005B0402">
        <w:rPr>
          <w:rFonts w:ascii="Palatino Linotype" w:hAnsi="Palatino Linotype" w:cs="Calibri"/>
        </w:rPr>
        <w:t xml:space="preserve"> la Presidenta</w:t>
      </w:r>
      <w:r w:rsidR="00FE3578" w:rsidRPr="005B0402">
        <w:rPr>
          <w:rFonts w:ascii="Palatino Linotype" w:hAnsi="Palatino Linotype" w:cs="Calibri"/>
        </w:rPr>
        <w:t xml:space="preserve"> de la Comisión de Uso de Suelo, y </w:t>
      </w:r>
      <w:r w:rsidRPr="005B0402">
        <w:rPr>
          <w:rFonts w:ascii="Palatino Linotype" w:hAnsi="Palatino Linotype" w:cs="Calibri"/>
        </w:rPr>
        <w:t>el señor Secretario</w:t>
      </w:r>
      <w:r w:rsidR="00FE3578" w:rsidRPr="005B0402">
        <w:rPr>
          <w:rFonts w:ascii="Palatino Linotype" w:hAnsi="Palatino Linotype" w:cs="Calibri"/>
        </w:rPr>
        <w:t xml:space="preserve"> General del C</w:t>
      </w:r>
      <w:r w:rsidRPr="005B0402">
        <w:rPr>
          <w:rFonts w:ascii="Palatino Linotype" w:hAnsi="Palatino Linotype" w:cs="Calibri"/>
        </w:rPr>
        <w:t>oncejo Metropolitano de Quito</w:t>
      </w:r>
      <w:r w:rsidR="00FE3578" w:rsidRPr="005B0402">
        <w:rPr>
          <w:rFonts w:ascii="Palatino Linotype" w:hAnsi="Palatino Linotype" w:cs="Calibri"/>
        </w:rPr>
        <w:t>.</w:t>
      </w:r>
    </w:p>
    <w:p w:rsidR="00FE3578" w:rsidRPr="005B0402" w:rsidRDefault="00FE3578" w:rsidP="00FE3578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FE3578" w:rsidRPr="005B0402" w:rsidRDefault="00FE3578" w:rsidP="00FE3578">
      <w:pPr>
        <w:spacing w:after="0" w:line="240" w:lineRule="auto"/>
        <w:rPr>
          <w:rFonts w:ascii="Palatino Linotype" w:hAnsi="Palatino Linotype" w:cs="Calibri"/>
        </w:rPr>
      </w:pPr>
    </w:p>
    <w:p w:rsidR="00FE3578" w:rsidRPr="005B0402" w:rsidRDefault="00FE3578" w:rsidP="00FE3578">
      <w:pPr>
        <w:spacing w:after="0" w:line="240" w:lineRule="auto"/>
        <w:rPr>
          <w:rFonts w:ascii="Palatino Linotype" w:hAnsi="Palatino Linotype" w:cs="Calibri"/>
        </w:rPr>
      </w:pPr>
    </w:p>
    <w:p w:rsidR="00FE3578" w:rsidRPr="005B0402" w:rsidRDefault="00FE3578" w:rsidP="00FE3578">
      <w:pPr>
        <w:spacing w:after="0" w:line="240" w:lineRule="auto"/>
        <w:rPr>
          <w:rFonts w:ascii="Palatino Linotype" w:hAnsi="Palatino Linotype" w:cs="Calibri"/>
        </w:rPr>
        <w:sectPr w:rsidR="00FE3578" w:rsidRPr="005B0402" w:rsidSect="009E6D8A">
          <w:footerReference w:type="default" r:id="rId8"/>
          <w:pgSz w:w="12240" w:h="15840"/>
          <w:pgMar w:top="2552" w:right="1474" w:bottom="1474" w:left="1474" w:header="709" w:footer="763" w:gutter="0"/>
          <w:cols w:space="708"/>
          <w:docGrid w:linePitch="360"/>
        </w:sectPr>
      </w:pPr>
    </w:p>
    <w:p w:rsidR="00FE3578" w:rsidRPr="005B0402" w:rsidRDefault="00FE3578" w:rsidP="00FE3578">
      <w:pPr>
        <w:spacing w:after="0" w:line="240" w:lineRule="auto"/>
        <w:jc w:val="center"/>
        <w:rPr>
          <w:rFonts w:ascii="Palatino Linotype" w:hAnsi="Palatino Linotype" w:cs="Calibri"/>
        </w:rPr>
      </w:pPr>
    </w:p>
    <w:p w:rsidR="00FE3578" w:rsidRPr="005B0402" w:rsidRDefault="00FC5A1C" w:rsidP="00FE3578">
      <w:pPr>
        <w:spacing w:after="0" w:line="240" w:lineRule="auto"/>
        <w:jc w:val="center"/>
        <w:rPr>
          <w:rFonts w:ascii="Palatino Linotype" w:hAnsi="Palatino Linotype" w:cs="Calibri"/>
        </w:rPr>
      </w:pPr>
      <w:r w:rsidRPr="005B0402">
        <w:rPr>
          <w:rFonts w:ascii="Palatino Linotype" w:hAnsi="Palatino Linotype" w:cs="Calibri"/>
        </w:rPr>
        <w:t>Abg. Mónica Sandoval</w:t>
      </w:r>
    </w:p>
    <w:p w:rsidR="00FE3578" w:rsidRPr="005B0402" w:rsidRDefault="00FC5A1C" w:rsidP="00FE3578">
      <w:pPr>
        <w:spacing w:after="0" w:line="240" w:lineRule="auto"/>
        <w:jc w:val="center"/>
        <w:rPr>
          <w:rFonts w:ascii="Palatino Linotype" w:hAnsi="Palatino Linotype" w:cs="Calibri"/>
          <w:b/>
        </w:rPr>
      </w:pPr>
      <w:r w:rsidRPr="005B0402">
        <w:rPr>
          <w:rFonts w:ascii="Palatino Linotype" w:hAnsi="Palatino Linotype" w:cs="Calibri"/>
          <w:b/>
        </w:rPr>
        <w:t>PRESIDENTA</w:t>
      </w:r>
      <w:r w:rsidR="00FE3578" w:rsidRPr="005B0402">
        <w:rPr>
          <w:rFonts w:ascii="Palatino Linotype" w:hAnsi="Palatino Linotype" w:cs="Calibri"/>
          <w:b/>
        </w:rPr>
        <w:t xml:space="preserve"> DE LA COMISIÓN</w:t>
      </w:r>
    </w:p>
    <w:p w:rsidR="00FE3578" w:rsidRPr="005B0402" w:rsidRDefault="00FE3578" w:rsidP="00FE3578">
      <w:pPr>
        <w:spacing w:after="0" w:line="240" w:lineRule="auto"/>
        <w:jc w:val="center"/>
        <w:rPr>
          <w:rFonts w:ascii="Palatino Linotype" w:hAnsi="Palatino Linotype" w:cs="Calibri"/>
          <w:b/>
        </w:rPr>
      </w:pPr>
      <w:r w:rsidRPr="005B0402">
        <w:rPr>
          <w:rFonts w:ascii="Palatino Linotype" w:hAnsi="Palatino Linotype" w:cs="Calibri"/>
          <w:b/>
        </w:rPr>
        <w:t>DE USO DE SUELO</w:t>
      </w:r>
    </w:p>
    <w:p w:rsidR="00FE3578" w:rsidRPr="005B0402" w:rsidRDefault="00FE3578" w:rsidP="00FE3578">
      <w:pPr>
        <w:spacing w:after="0" w:line="240" w:lineRule="auto"/>
        <w:jc w:val="center"/>
        <w:rPr>
          <w:rFonts w:ascii="Palatino Linotype" w:hAnsi="Palatino Linotype" w:cs="Calibri"/>
        </w:rPr>
      </w:pPr>
    </w:p>
    <w:p w:rsidR="00FE3578" w:rsidRPr="005B0402" w:rsidRDefault="004A7F1D" w:rsidP="00FE3578">
      <w:pPr>
        <w:spacing w:after="0" w:line="240" w:lineRule="auto"/>
        <w:jc w:val="center"/>
        <w:rPr>
          <w:rFonts w:ascii="Palatino Linotype" w:hAnsi="Palatino Linotype" w:cs="Calibri"/>
        </w:rPr>
      </w:pPr>
      <w:r w:rsidRPr="005B0402">
        <w:rPr>
          <w:rFonts w:ascii="Palatino Linotype" w:hAnsi="Palatino Linotype" w:cs="Calibri"/>
        </w:rPr>
        <w:t>Abg. Pablo Santillán</w:t>
      </w:r>
    </w:p>
    <w:p w:rsidR="00FE3578" w:rsidRPr="005B0402" w:rsidRDefault="004A7F1D" w:rsidP="004A7F1D">
      <w:pPr>
        <w:spacing w:after="0" w:line="240" w:lineRule="auto"/>
        <w:jc w:val="center"/>
        <w:rPr>
          <w:rFonts w:ascii="Palatino Linotype" w:hAnsi="Palatino Linotype" w:cs="Calibri"/>
          <w:b/>
        </w:rPr>
      </w:pPr>
      <w:r w:rsidRPr="005B0402">
        <w:rPr>
          <w:rFonts w:ascii="Palatino Linotype" w:hAnsi="Palatino Linotype" w:cs="Calibri"/>
          <w:b/>
        </w:rPr>
        <w:t>SECRETARIO GENERAL DEL CONCEJO</w:t>
      </w:r>
    </w:p>
    <w:p w:rsidR="00FE3578" w:rsidRPr="005B0402" w:rsidRDefault="004A7F1D" w:rsidP="004A7F1D">
      <w:pPr>
        <w:spacing w:after="0" w:line="240" w:lineRule="auto"/>
        <w:jc w:val="center"/>
        <w:rPr>
          <w:rFonts w:ascii="Palatino Linotype" w:hAnsi="Palatino Linotype" w:cs="Calibri"/>
          <w:b/>
        </w:rPr>
        <w:sectPr w:rsidR="00FE3578" w:rsidRPr="005B0402" w:rsidSect="009E6D8A">
          <w:type w:val="continuous"/>
          <w:pgSz w:w="12240" w:h="15840"/>
          <w:pgMar w:top="2268" w:right="1474" w:bottom="1474" w:left="1474" w:header="709" w:footer="612" w:gutter="0"/>
          <w:cols w:num="2" w:space="708"/>
          <w:docGrid w:linePitch="360"/>
        </w:sectPr>
      </w:pPr>
      <w:r w:rsidRPr="005B0402">
        <w:rPr>
          <w:rFonts w:ascii="Palatino Linotype" w:hAnsi="Palatino Linotype" w:cs="Calibri"/>
          <w:b/>
        </w:rPr>
        <w:t xml:space="preserve">METROPOLITANO DE QUITO </w:t>
      </w:r>
    </w:p>
    <w:p w:rsidR="00FE3578" w:rsidRPr="005B0402" w:rsidRDefault="00FE3578" w:rsidP="00FE3578">
      <w:pPr>
        <w:spacing w:after="0" w:line="240" w:lineRule="auto"/>
        <w:rPr>
          <w:rFonts w:ascii="Palatino Linotype" w:hAnsi="Palatino Linotype" w:cs="Calibri"/>
          <w:b/>
        </w:rPr>
      </w:pPr>
    </w:p>
    <w:p w:rsidR="00FE3578" w:rsidRPr="005B0402" w:rsidRDefault="00FE3578" w:rsidP="00FE3578">
      <w:pPr>
        <w:spacing w:after="0" w:line="240" w:lineRule="auto"/>
        <w:rPr>
          <w:rFonts w:ascii="Palatino Linotype" w:hAnsi="Palatino Linotype" w:cs="Calibri"/>
        </w:rPr>
      </w:pPr>
    </w:p>
    <w:p w:rsidR="00FE3578" w:rsidRPr="005B0402" w:rsidRDefault="00FE3578" w:rsidP="00FE3578">
      <w:pPr>
        <w:spacing w:after="0" w:line="240" w:lineRule="auto"/>
        <w:rPr>
          <w:rFonts w:ascii="Palatino Linotype" w:hAnsi="Palatino Linotype" w:cs="Calibri"/>
        </w:rPr>
      </w:pPr>
    </w:p>
    <w:p w:rsidR="00FE3578" w:rsidRPr="005B0402" w:rsidRDefault="00FE3578" w:rsidP="00FE3578">
      <w:pPr>
        <w:spacing w:after="0" w:line="240" w:lineRule="auto"/>
        <w:rPr>
          <w:rFonts w:ascii="Palatino Linotype" w:hAnsi="Palatino Linotype" w:cs="Calibri"/>
        </w:rPr>
      </w:pPr>
    </w:p>
    <w:tbl>
      <w:tblPr>
        <w:tblW w:w="7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1869"/>
        <w:gridCol w:w="1825"/>
      </w:tblGrid>
      <w:tr w:rsidR="00FE3578" w:rsidRPr="005B0402" w:rsidTr="009E6D8A">
        <w:trPr>
          <w:trHeight w:val="246"/>
          <w:jc w:val="center"/>
        </w:trPr>
        <w:tc>
          <w:tcPr>
            <w:tcW w:w="7268" w:type="dxa"/>
            <w:gridSpan w:val="3"/>
            <w:shd w:val="clear" w:color="auto" w:fill="0070C0"/>
          </w:tcPr>
          <w:p w:rsidR="00FE3578" w:rsidRPr="005B0402" w:rsidRDefault="00FE3578" w:rsidP="009E6D8A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B04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RESUMEN SESIÓN</w:t>
            </w:r>
          </w:p>
        </w:tc>
      </w:tr>
      <w:tr w:rsidR="00FE3578" w:rsidRPr="005B0402" w:rsidTr="009E6D8A">
        <w:trPr>
          <w:trHeight w:val="260"/>
          <w:jc w:val="center"/>
        </w:trPr>
        <w:tc>
          <w:tcPr>
            <w:tcW w:w="3574" w:type="dxa"/>
            <w:shd w:val="clear" w:color="auto" w:fill="0070C0"/>
          </w:tcPr>
          <w:p w:rsidR="00FE3578" w:rsidRPr="005B0402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B04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1869" w:type="dxa"/>
            <w:shd w:val="clear" w:color="auto" w:fill="0070C0"/>
          </w:tcPr>
          <w:p w:rsidR="00FE3578" w:rsidRPr="005B0402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B04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25" w:type="dxa"/>
            <w:shd w:val="clear" w:color="auto" w:fill="0070C0"/>
          </w:tcPr>
          <w:p w:rsidR="00FE3578" w:rsidRPr="005B0402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B04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C04D50" w:rsidRPr="005B0402" w:rsidTr="009E6D8A">
        <w:trPr>
          <w:trHeight w:val="260"/>
          <w:jc w:val="center"/>
        </w:trPr>
        <w:tc>
          <w:tcPr>
            <w:tcW w:w="3574" w:type="dxa"/>
            <w:shd w:val="clear" w:color="auto" w:fill="auto"/>
          </w:tcPr>
          <w:p w:rsidR="00C04D50" w:rsidRPr="005B0402" w:rsidRDefault="00C04D50" w:rsidP="00C04D5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5B0402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Mónica Sandoval</w:t>
            </w:r>
          </w:p>
        </w:tc>
        <w:tc>
          <w:tcPr>
            <w:tcW w:w="1869" w:type="dxa"/>
            <w:shd w:val="clear" w:color="auto" w:fill="auto"/>
          </w:tcPr>
          <w:p w:rsidR="00C04D50" w:rsidRPr="005B0402" w:rsidRDefault="006514DE" w:rsidP="00C04D5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5B0402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C04D50" w:rsidRPr="005B0402" w:rsidRDefault="00C04D50" w:rsidP="00C04D5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04D50" w:rsidRPr="005B0402" w:rsidTr="009E6D8A">
        <w:trPr>
          <w:trHeight w:val="246"/>
          <w:jc w:val="center"/>
        </w:trPr>
        <w:tc>
          <w:tcPr>
            <w:tcW w:w="3574" w:type="dxa"/>
            <w:shd w:val="clear" w:color="auto" w:fill="auto"/>
          </w:tcPr>
          <w:p w:rsidR="00C04D50" w:rsidRPr="005B0402" w:rsidRDefault="00C04D50" w:rsidP="00C04D5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5B0402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Dr. René Bedón P.h.D. </w:t>
            </w:r>
          </w:p>
        </w:tc>
        <w:tc>
          <w:tcPr>
            <w:tcW w:w="1869" w:type="dxa"/>
            <w:shd w:val="clear" w:color="auto" w:fill="auto"/>
          </w:tcPr>
          <w:p w:rsidR="00C04D50" w:rsidRPr="005B0402" w:rsidRDefault="006514DE" w:rsidP="00C04D5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5B0402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C04D50" w:rsidRPr="005B0402" w:rsidRDefault="00C04D50" w:rsidP="00C04D5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04D50" w:rsidRPr="005B0402" w:rsidTr="009E6D8A">
        <w:trPr>
          <w:trHeight w:val="260"/>
          <w:jc w:val="center"/>
        </w:trPr>
        <w:tc>
          <w:tcPr>
            <w:tcW w:w="3574" w:type="dxa"/>
            <w:shd w:val="clear" w:color="auto" w:fill="auto"/>
          </w:tcPr>
          <w:p w:rsidR="00C04D50" w:rsidRPr="005B0402" w:rsidRDefault="002A1EB6" w:rsidP="00C04D5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5B0402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Abg. Eduardo Del Pozo </w:t>
            </w:r>
          </w:p>
        </w:tc>
        <w:tc>
          <w:tcPr>
            <w:tcW w:w="1869" w:type="dxa"/>
            <w:shd w:val="clear" w:color="auto" w:fill="auto"/>
          </w:tcPr>
          <w:p w:rsidR="00C04D50" w:rsidRPr="005B0402" w:rsidRDefault="006514DE" w:rsidP="00C04D5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5B0402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C04D50" w:rsidRPr="005B0402" w:rsidRDefault="00C04D50" w:rsidP="00C04D5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A149C" w:rsidRPr="005B0402" w:rsidTr="009E6D8A">
        <w:trPr>
          <w:trHeight w:val="260"/>
          <w:jc w:val="center"/>
        </w:trPr>
        <w:tc>
          <w:tcPr>
            <w:tcW w:w="3574" w:type="dxa"/>
            <w:shd w:val="clear" w:color="auto" w:fill="auto"/>
          </w:tcPr>
          <w:p w:rsidR="006A149C" w:rsidRPr="005B0402" w:rsidRDefault="006A149C" w:rsidP="006A149C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5B0402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Msc. Juan Carlos Fiallo</w:t>
            </w:r>
          </w:p>
        </w:tc>
        <w:tc>
          <w:tcPr>
            <w:tcW w:w="1869" w:type="dxa"/>
            <w:shd w:val="clear" w:color="auto" w:fill="auto"/>
          </w:tcPr>
          <w:p w:rsidR="006A149C" w:rsidRPr="005B0402" w:rsidRDefault="006514DE" w:rsidP="006A149C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5B0402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6A149C" w:rsidRPr="005B0402" w:rsidRDefault="006A149C" w:rsidP="006A149C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A149C" w:rsidRPr="005B0402" w:rsidTr="009E6D8A">
        <w:trPr>
          <w:trHeight w:val="246"/>
          <w:jc w:val="center"/>
        </w:trPr>
        <w:tc>
          <w:tcPr>
            <w:tcW w:w="3574" w:type="dxa"/>
            <w:shd w:val="clear" w:color="auto" w:fill="auto"/>
          </w:tcPr>
          <w:p w:rsidR="006A149C" w:rsidRPr="005B0402" w:rsidRDefault="006A149C" w:rsidP="006A149C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5B0402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Abg. Fernando Morales </w:t>
            </w:r>
          </w:p>
        </w:tc>
        <w:tc>
          <w:tcPr>
            <w:tcW w:w="1869" w:type="dxa"/>
            <w:shd w:val="clear" w:color="auto" w:fill="auto"/>
          </w:tcPr>
          <w:p w:rsidR="006A149C" w:rsidRPr="005B0402" w:rsidRDefault="006514DE" w:rsidP="006A149C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5B0402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6A149C" w:rsidRPr="005B0402" w:rsidRDefault="006A149C" w:rsidP="006A149C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A149C" w:rsidRPr="005B0402" w:rsidTr="009E6D8A">
        <w:trPr>
          <w:trHeight w:val="275"/>
          <w:jc w:val="center"/>
        </w:trPr>
        <w:tc>
          <w:tcPr>
            <w:tcW w:w="3574" w:type="dxa"/>
            <w:shd w:val="clear" w:color="auto" w:fill="0070C0"/>
          </w:tcPr>
          <w:p w:rsidR="006A149C" w:rsidRPr="005B0402" w:rsidRDefault="006A149C" w:rsidP="006A149C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5B0402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869" w:type="dxa"/>
            <w:shd w:val="clear" w:color="auto" w:fill="0070C0"/>
          </w:tcPr>
          <w:p w:rsidR="006A149C" w:rsidRPr="005B0402" w:rsidRDefault="006514DE" w:rsidP="006A149C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5B040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5</w:t>
            </w:r>
          </w:p>
        </w:tc>
        <w:tc>
          <w:tcPr>
            <w:tcW w:w="1825" w:type="dxa"/>
            <w:shd w:val="clear" w:color="auto" w:fill="0070C0"/>
          </w:tcPr>
          <w:p w:rsidR="006A149C" w:rsidRPr="005B0402" w:rsidRDefault="00C90D0A" w:rsidP="006A149C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5B0402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FE3578" w:rsidRPr="005B0402" w:rsidRDefault="00FE3578" w:rsidP="00FE3578">
      <w:pPr>
        <w:spacing w:after="0" w:line="240" w:lineRule="auto"/>
        <w:jc w:val="both"/>
        <w:rPr>
          <w:rFonts w:ascii="Palatino Linotype" w:hAnsi="Palatino Linotype"/>
        </w:rPr>
      </w:pPr>
    </w:p>
    <w:p w:rsidR="00FE3578" w:rsidRPr="005B0402" w:rsidRDefault="00FE3578" w:rsidP="00FE3578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</w:p>
    <w:tbl>
      <w:tblPr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2"/>
        <w:gridCol w:w="1700"/>
        <w:gridCol w:w="850"/>
        <w:gridCol w:w="1276"/>
        <w:gridCol w:w="850"/>
      </w:tblGrid>
      <w:tr w:rsidR="00FE3578" w:rsidRPr="005B0402" w:rsidTr="009E6D8A">
        <w:trPr>
          <w:trHeight w:val="70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78" w:rsidRPr="005B0402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5B0402">
              <w:rPr>
                <w:rFonts w:ascii="Palatino Linotype" w:hAnsi="Palatino Linotype"/>
                <w:b/>
                <w:sz w:val="16"/>
                <w:szCs w:val="16"/>
              </w:rPr>
              <w:t xml:space="preserve">Acción: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78" w:rsidRPr="005B0402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5B0402">
              <w:rPr>
                <w:rFonts w:ascii="Palatino Linotype" w:hAnsi="Palatino Linotype"/>
                <w:b/>
                <w:sz w:val="16"/>
                <w:szCs w:val="16"/>
              </w:rPr>
              <w:t>Responsable: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78" w:rsidRPr="005B0402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5B0402">
              <w:rPr>
                <w:rFonts w:ascii="Palatino Linotype" w:hAnsi="Palatino Linotype"/>
                <w:b/>
                <w:sz w:val="16"/>
                <w:szCs w:val="16"/>
              </w:rPr>
              <w:t>Unidad: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8" w:rsidRPr="005B0402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5B0402">
              <w:rPr>
                <w:rFonts w:ascii="Palatino Linotype" w:hAnsi="Palatino Linotype"/>
                <w:b/>
                <w:sz w:val="16"/>
                <w:szCs w:val="16"/>
              </w:rPr>
              <w:t>Fecha: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78" w:rsidRPr="005B0402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5B0402">
              <w:rPr>
                <w:rFonts w:ascii="Palatino Linotype" w:hAnsi="Palatino Linotype"/>
                <w:b/>
                <w:sz w:val="16"/>
                <w:szCs w:val="16"/>
              </w:rPr>
              <w:t>Sumilla:</w:t>
            </w:r>
          </w:p>
        </w:tc>
      </w:tr>
      <w:tr w:rsidR="00FE3578" w:rsidRPr="005B0402" w:rsidTr="009E6D8A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78" w:rsidRPr="005B0402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5B0402">
              <w:rPr>
                <w:rFonts w:ascii="Palatino Linotype" w:hAnsi="Palatino Linotype"/>
                <w:b/>
                <w:sz w:val="16"/>
                <w:szCs w:val="16"/>
              </w:rPr>
              <w:t>Elaborado por: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78" w:rsidRPr="005B0402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B0402">
              <w:rPr>
                <w:rFonts w:ascii="Palatino Linotype" w:hAnsi="Palatino Linotype"/>
                <w:sz w:val="16"/>
                <w:szCs w:val="16"/>
              </w:rPr>
              <w:t>Marisela Caleño Q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78" w:rsidRPr="005B0402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B0402">
              <w:rPr>
                <w:rFonts w:ascii="Palatino Linotype" w:hAnsi="Palatino Linotype"/>
                <w:sz w:val="16"/>
                <w:szCs w:val="16"/>
              </w:rPr>
              <w:t>GC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8E" w:rsidRPr="005B0402" w:rsidRDefault="00C90D0A" w:rsidP="00F4712A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5B0402">
              <w:rPr>
                <w:rFonts w:ascii="Palatino Linotype" w:hAnsi="Palatino Linotype"/>
                <w:color w:val="000000"/>
                <w:sz w:val="16"/>
                <w:szCs w:val="16"/>
              </w:rPr>
              <w:t>2022-06-20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8" w:rsidRPr="005B0402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E3578" w:rsidRPr="005B0402" w:rsidTr="009E6D8A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8" w:rsidRPr="005B0402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5B0402">
              <w:rPr>
                <w:rFonts w:ascii="Palatino Linotype" w:hAnsi="Palatino Linotype"/>
                <w:b/>
                <w:sz w:val="16"/>
                <w:szCs w:val="16"/>
              </w:rPr>
              <w:t>Revisado por: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8" w:rsidRPr="005B0402" w:rsidRDefault="00742252" w:rsidP="009E6D8A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B0402">
              <w:rPr>
                <w:rFonts w:ascii="Palatino Linotype" w:hAnsi="Palatino Linotype"/>
                <w:sz w:val="16"/>
                <w:szCs w:val="16"/>
              </w:rPr>
              <w:t xml:space="preserve">Samuel Byun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8" w:rsidRPr="005B0402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B0402">
              <w:rPr>
                <w:rFonts w:ascii="Palatino Linotype" w:hAnsi="Palatino Linotype"/>
                <w:sz w:val="16"/>
                <w:szCs w:val="16"/>
              </w:rPr>
              <w:t>PGC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8" w:rsidRPr="005B0402" w:rsidRDefault="00C90D0A" w:rsidP="009E6D8A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5B0402">
              <w:rPr>
                <w:rFonts w:ascii="Palatino Linotype" w:hAnsi="Palatino Linotype"/>
                <w:color w:val="000000"/>
                <w:sz w:val="16"/>
                <w:szCs w:val="16"/>
              </w:rPr>
              <w:t>2022-06-20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8" w:rsidRPr="005B0402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:rsidR="001A2CA6" w:rsidRPr="005B0402" w:rsidRDefault="001A2CA6" w:rsidP="005742EE">
      <w:pPr>
        <w:rPr>
          <w:rFonts w:ascii="Palatino Linotype" w:hAnsi="Palatino Linotype"/>
        </w:rPr>
      </w:pPr>
    </w:p>
    <w:sectPr w:rsidR="001A2CA6" w:rsidRPr="005B0402" w:rsidSect="009E6D8A">
      <w:footerReference w:type="default" r:id="rId9"/>
      <w:type w:val="continuous"/>
      <w:pgSz w:w="12240" w:h="15840"/>
      <w:pgMar w:top="2268" w:right="1474" w:bottom="1474" w:left="1474" w:header="709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D49" w:rsidRDefault="00517D49">
      <w:pPr>
        <w:spacing w:after="0" w:line="240" w:lineRule="auto"/>
      </w:pPr>
      <w:r>
        <w:separator/>
      </w:r>
    </w:p>
  </w:endnote>
  <w:endnote w:type="continuationSeparator" w:id="0">
    <w:p w:rsidR="00517D49" w:rsidRDefault="0051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F1B" w:rsidRPr="00983469" w:rsidRDefault="00910F1B">
    <w:pPr>
      <w:pStyle w:val="Piedepgina"/>
      <w:jc w:val="right"/>
      <w:rPr>
        <w:rFonts w:ascii="Palatino Linotype" w:hAnsi="Palatino Linotype"/>
        <w:sz w:val="16"/>
        <w:szCs w:val="16"/>
      </w:rPr>
    </w:pPr>
    <w:r w:rsidRPr="00983469">
      <w:rPr>
        <w:rFonts w:ascii="Palatino Linotype" w:hAnsi="Palatino Linotype"/>
        <w:sz w:val="16"/>
        <w:szCs w:val="16"/>
        <w:lang w:val="es-ES"/>
      </w:rPr>
      <w:t xml:space="preserve">Página </w:t>
    </w:r>
    <w:r w:rsidRPr="00983469">
      <w:rPr>
        <w:rFonts w:ascii="Palatino Linotype" w:hAnsi="Palatino Linotype"/>
        <w:b/>
        <w:bCs/>
        <w:sz w:val="16"/>
        <w:szCs w:val="16"/>
      </w:rPr>
      <w:fldChar w:fldCharType="begin"/>
    </w:r>
    <w:r w:rsidRPr="00983469">
      <w:rPr>
        <w:rFonts w:ascii="Palatino Linotype" w:hAnsi="Palatino Linotype"/>
        <w:b/>
        <w:bCs/>
        <w:sz w:val="16"/>
        <w:szCs w:val="16"/>
      </w:rPr>
      <w:instrText>PAGE</w:instrText>
    </w:r>
    <w:r w:rsidRPr="00983469">
      <w:rPr>
        <w:rFonts w:ascii="Palatino Linotype" w:hAnsi="Palatino Linotype"/>
        <w:b/>
        <w:bCs/>
        <w:sz w:val="16"/>
        <w:szCs w:val="16"/>
      </w:rPr>
      <w:fldChar w:fldCharType="separate"/>
    </w:r>
    <w:r w:rsidR="00BF4120">
      <w:rPr>
        <w:rFonts w:ascii="Palatino Linotype" w:hAnsi="Palatino Linotype"/>
        <w:b/>
        <w:bCs/>
        <w:noProof/>
        <w:sz w:val="16"/>
        <w:szCs w:val="16"/>
      </w:rPr>
      <w:t>5</w:t>
    </w:r>
    <w:r w:rsidRPr="00983469">
      <w:rPr>
        <w:rFonts w:ascii="Palatino Linotype" w:hAnsi="Palatino Linotype"/>
        <w:b/>
        <w:bCs/>
        <w:sz w:val="16"/>
        <w:szCs w:val="16"/>
      </w:rPr>
      <w:fldChar w:fldCharType="end"/>
    </w:r>
    <w:r w:rsidRPr="00983469">
      <w:rPr>
        <w:rFonts w:ascii="Palatino Linotype" w:hAnsi="Palatino Linotype"/>
        <w:sz w:val="16"/>
        <w:szCs w:val="16"/>
        <w:lang w:val="es-ES"/>
      </w:rPr>
      <w:t xml:space="preserve"> de </w:t>
    </w:r>
    <w:r w:rsidRPr="00983469">
      <w:rPr>
        <w:rFonts w:ascii="Palatino Linotype" w:hAnsi="Palatino Linotype"/>
        <w:b/>
        <w:bCs/>
        <w:sz w:val="16"/>
        <w:szCs w:val="16"/>
      </w:rPr>
      <w:fldChar w:fldCharType="begin"/>
    </w:r>
    <w:r w:rsidRPr="00983469">
      <w:rPr>
        <w:rFonts w:ascii="Palatino Linotype" w:hAnsi="Palatino Linotype"/>
        <w:b/>
        <w:bCs/>
        <w:sz w:val="16"/>
        <w:szCs w:val="16"/>
      </w:rPr>
      <w:instrText>NUMPAGES</w:instrText>
    </w:r>
    <w:r w:rsidRPr="00983469">
      <w:rPr>
        <w:rFonts w:ascii="Palatino Linotype" w:hAnsi="Palatino Linotype"/>
        <w:b/>
        <w:bCs/>
        <w:sz w:val="16"/>
        <w:szCs w:val="16"/>
      </w:rPr>
      <w:fldChar w:fldCharType="separate"/>
    </w:r>
    <w:r w:rsidR="00BF4120">
      <w:rPr>
        <w:rFonts w:ascii="Palatino Linotype" w:hAnsi="Palatino Linotype"/>
        <w:b/>
        <w:bCs/>
        <w:noProof/>
        <w:sz w:val="16"/>
        <w:szCs w:val="16"/>
      </w:rPr>
      <w:t>7</w:t>
    </w:r>
    <w:r w:rsidRPr="00983469">
      <w:rPr>
        <w:rFonts w:ascii="Palatino Linotype" w:hAnsi="Palatino Linotype"/>
        <w:b/>
        <w:bCs/>
        <w:sz w:val="16"/>
        <w:szCs w:val="16"/>
      </w:rPr>
      <w:fldChar w:fldCharType="end"/>
    </w:r>
  </w:p>
  <w:p w:rsidR="00910F1B" w:rsidRDefault="00910F1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F1B" w:rsidRPr="00983469" w:rsidRDefault="00910F1B">
    <w:pPr>
      <w:pStyle w:val="Piedepgina"/>
      <w:jc w:val="right"/>
      <w:rPr>
        <w:rFonts w:ascii="Palatino Linotype" w:hAnsi="Palatino Linotype"/>
        <w:sz w:val="16"/>
        <w:szCs w:val="16"/>
      </w:rPr>
    </w:pPr>
    <w:r w:rsidRPr="00983469">
      <w:rPr>
        <w:rFonts w:ascii="Palatino Linotype" w:hAnsi="Palatino Linotype"/>
        <w:sz w:val="16"/>
        <w:szCs w:val="16"/>
        <w:lang w:val="es-ES"/>
      </w:rPr>
      <w:t xml:space="preserve">Página </w:t>
    </w:r>
    <w:r w:rsidRPr="00983469">
      <w:rPr>
        <w:rFonts w:ascii="Palatino Linotype" w:hAnsi="Palatino Linotype"/>
        <w:b/>
        <w:bCs/>
        <w:sz w:val="16"/>
        <w:szCs w:val="16"/>
      </w:rPr>
      <w:fldChar w:fldCharType="begin"/>
    </w:r>
    <w:r w:rsidRPr="00983469">
      <w:rPr>
        <w:rFonts w:ascii="Palatino Linotype" w:hAnsi="Palatino Linotype"/>
        <w:b/>
        <w:bCs/>
        <w:sz w:val="16"/>
        <w:szCs w:val="16"/>
      </w:rPr>
      <w:instrText>PAGE</w:instrText>
    </w:r>
    <w:r w:rsidRPr="00983469">
      <w:rPr>
        <w:rFonts w:ascii="Palatino Linotype" w:hAnsi="Palatino Linotype"/>
        <w:b/>
        <w:bCs/>
        <w:sz w:val="16"/>
        <w:szCs w:val="16"/>
      </w:rPr>
      <w:fldChar w:fldCharType="separate"/>
    </w:r>
    <w:r w:rsidR="00BF4120">
      <w:rPr>
        <w:rFonts w:ascii="Palatino Linotype" w:hAnsi="Palatino Linotype"/>
        <w:b/>
        <w:bCs/>
        <w:noProof/>
        <w:sz w:val="16"/>
        <w:szCs w:val="16"/>
      </w:rPr>
      <w:t>7</w:t>
    </w:r>
    <w:r w:rsidRPr="00983469">
      <w:rPr>
        <w:rFonts w:ascii="Palatino Linotype" w:hAnsi="Palatino Linotype"/>
        <w:b/>
        <w:bCs/>
        <w:sz w:val="16"/>
        <w:szCs w:val="16"/>
      </w:rPr>
      <w:fldChar w:fldCharType="end"/>
    </w:r>
    <w:r w:rsidRPr="00983469">
      <w:rPr>
        <w:rFonts w:ascii="Palatino Linotype" w:hAnsi="Palatino Linotype"/>
        <w:sz w:val="16"/>
        <w:szCs w:val="16"/>
        <w:lang w:val="es-ES"/>
      </w:rPr>
      <w:t xml:space="preserve"> de </w:t>
    </w:r>
    <w:r w:rsidRPr="00983469">
      <w:rPr>
        <w:rFonts w:ascii="Palatino Linotype" w:hAnsi="Palatino Linotype"/>
        <w:b/>
        <w:bCs/>
        <w:sz w:val="16"/>
        <w:szCs w:val="16"/>
      </w:rPr>
      <w:fldChar w:fldCharType="begin"/>
    </w:r>
    <w:r w:rsidRPr="00983469">
      <w:rPr>
        <w:rFonts w:ascii="Palatino Linotype" w:hAnsi="Palatino Linotype"/>
        <w:b/>
        <w:bCs/>
        <w:sz w:val="16"/>
        <w:szCs w:val="16"/>
      </w:rPr>
      <w:instrText>NUMPAGES</w:instrText>
    </w:r>
    <w:r w:rsidRPr="00983469">
      <w:rPr>
        <w:rFonts w:ascii="Palatino Linotype" w:hAnsi="Palatino Linotype"/>
        <w:b/>
        <w:bCs/>
        <w:sz w:val="16"/>
        <w:szCs w:val="16"/>
      </w:rPr>
      <w:fldChar w:fldCharType="separate"/>
    </w:r>
    <w:r w:rsidR="00BF4120">
      <w:rPr>
        <w:rFonts w:ascii="Palatino Linotype" w:hAnsi="Palatino Linotype"/>
        <w:b/>
        <w:bCs/>
        <w:noProof/>
        <w:sz w:val="16"/>
        <w:szCs w:val="16"/>
      </w:rPr>
      <w:t>7</w:t>
    </w:r>
    <w:r w:rsidRPr="00983469">
      <w:rPr>
        <w:rFonts w:ascii="Palatino Linotype" w:hAnsi="Palatino Linotype"/>
        <w:b/>
        <w:bCs/>
        <w:sz w:val="16"/>
        <w:szCs w:val="16"/>
      </w:rPr>
      <w:fldChar w:fldCharType="end"/>
    </w:r>
  </w:p>
  <w:p w:rsidR="00910F1B" w:rsidRDefault="00910F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D49" w:rsidRDefault="00517D49">
      <w:pPr>
        <w:spacing w:after="0" w:line="240" w:lineRule="auto"/>
      </w:pPr>
      <w:r>
        <w:separator/>
      </w:r>
    </w:p>
  </w:footnote>
  <w:footnote w:type="continuationSeparator" w:id="0">
    <w:p w:rsidR="00517D49" w:rsidRDefault="00517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656"/>
    <w:multiLevelType w:val="multilevel"/>
    <w:tmpl w:val="ECDE9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3E221B"/>
    <w:multiLevelType w:val="hybridMultilevel"/>
    <w:tmpl w:val="DBA4A54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43553"/>
    <w:multiLevelType w:val="hybridMultilevel"/>
    <w:tmpl w:val="0464C042"/>
    <w:lvl w:ilvl="0" w:tplc="F54AC67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63B3E"/>
    <w:multiLevelType w:val="hybridMultilevel"/>
    <w:tmpl w:val="578AE3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13AEE"/>
    <w:multiLevelType w:val="hybridMultilevel"/>
    <w:tmpl w:val="0464C042"/>
    <w:lvl w:ilvl="0" w:tplc="F54AC67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06433"/>
    <w:multiLevelType w:val="hybridMultilevel"/>
    <w:tmpl w:val="F1B0A2E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C36D0"/>
    <w:multiLevelType w:val="multilevel"/>
    <w:tmpl w:val="F5EC24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EB53925"/>
    <w:multiLevelType w:val="hybridMultilevel"/>
    <w:tmpl w:val="030C1EB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61C8C"/>
    <w:multiLevelType w:val="hybridMultilevel"/>
    <w:tmpl w:val="77AEDD10"/>
    <w:lvl w:ilvl="0" w:tplc="30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82B93"/>
    <w:multiLevelType w:val="hybridMultilevel"/>
    <w:tmpl w:val="B4CA4E1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E5FB9"/>
    <w:multiLevelType w:val="hybridMultilevel"/>
    <w:tmpl w:val="4F3AD3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C2185"/>
    <w:multiLevelType w:val="hybridMultilevel"/>
    <w:tmpl w:val="BF802292"/>
    <w:lvl w:ilvl="0" w:tplc="3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32B1A"/>
    <w:multiLevelType w:val="hybridMultilevel"/>
    <w:tmpl w:val="F1B0A2E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152BA"/>
    <w:multiLevelType w:val="hybridMultilevel"/>
    <w:tmpl w:val="EC7250D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13EAD"/>
    <w:multiLevelType w:val="hybridMultilevel"/>
    <w:tmpl w:val="B8FAE1DE"/>
    <w:lvl w:ilvl="0" w:tplc="3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A00A1"/>
    <w:multiLevelType w:val="hybridMultilevel"/>
    <w:tmpl w:val="3676A3C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6"/>
  </w:num>
  <w:num w:numId="5">
    <w:abstractNumId w:val="9"/>
  </w:num>
  <w:num w:numId="6">
    <w:abstractNumId w:val="13"/>
  </w:num>
  <w:num w:numId="7">
    <w:abstractNumId w:val="11"/>
  </w:num>
  <w:num w:numId="8">
    <w:abstractNumId w:val="7"/>
  </w:num>
  <w:num w:numId="9">
    <w:abstractNumId w:val="15"/>
  </w:num>
  <w:num w:numId="10">
    <w:abstractNumId w:val="14"/>
  </w:num>
  <w:num w:numId="11">
    <w:abstractNumId w:val="8"/>
  </w:num>
  <w:num w:numId="12">
    <w:abstractNumId w:val="12"/>
  </w:num>
  <w:num w:numId="13">
    <w:abstractNumId w:val="5"/>
  </w:num>
  <w:num w:numId="14">
    <w:abstractNumId w:val="1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EC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78"/>
    <w:rsid w:val="00000542"/>
    <w:rsid w:val="00000784"/>
    <w:rsid w:val="00001034"/>
    <w:rsid w:val="0000115C"/>
    <w:rsid w:val="00001310"/>
    <w:rsid w:val="00001466"/>
    <w:rsid w:val="00001582"/>
    <w:rsid w:val="00001611"/>
    <w:rsid w:val="000018B9"/>
    <w:rsid w:val="00001C0E"/>
    <w:rsid w:val="00001D93"/>
    <w:rsid w:val="00001EB6"/>
    <w:rsid w:val="00002419"/>
    <w:rsid w:val="000027C2"/>
    <w:rsid w:val="00002AD3"/>
    <w:rsid w:val="00003163"/>
    <w:rsid w:val="0000355B"/>
    <w:rsid w:val="0000369B"/>
    <w:rsid w:val="000039DF"/>
    <w:rsid w:val="00003F43"/>
    <w:rsid w:val="0000451B"/>
    <w:rsid w:val="000048BD"/>
    <w:rsid w:val="00004BF1"/>
    <w:rsid w:val="00004EBD"/>
    <w:rsid w:val="0000513A"/>
    <w:rsid w:val="00005468"/>
    <w:rsid w:val="0000609A"/>
    <w:rsid w:val="000063E7"/>
    <w:rsid w:val="000068D6"/>
    <w:rsid w:val="00006BD3"/>
    <w:rsid w:val="0000706C"/>
    <w:rsid w:val="00007141"/>
    <w:rsid w:val="000071C9"/>
    <w:rsid w:val="0000780C"/>
    <w:rsid w:val="00007899"/>
    <w:rsid w:val="00007F70"/>
    <w:rsid w:val="00010516"/>
    <w:rsid w:val="00010649"/>
    <w:rsid w:val="00010A8C"/>
    <w:rsid w:val="00010F26"/>
    <w:rsid w:val="0001124D"/>
    <w:rsid w:val="00011E26"/>
    <w:rsid w:val="00011ED3"/>
    <w:rsid w:val="0001221D"/>
    <w:rsid w:val="00012A8C"/>
    <w:rsid w:val="00012F50"/>
    <w:rsid w:val="000132FD"/>
    <w:rsid w:val="00013303"/>
    <w:rsid w:val="000135A3"/>
    <w:rsid w:val="000137F5"/>
    <w:rsid w:val="00013F68"/>
    <w:rsid w:val="000145C5"/>
    <w:rsid w:val="000146E5"/>
    <w:rsid w:val="00014964"/>
    <w:rsid w:val="00014D9F"/>
    <w:rsid w:val="00014FCF"/>
    <w:rsid w:val="000155AC"/>
    <w:rsid w:val="00015887"/>
    <w:rsid w:val="00015B30"/>
    <w:rsid w:val="00015C90"/>
    <w:rsid w:val="00015D6F"/>
    <w:rsid w:val="000160A9"/>
    <w:rsid w:val="000177A3"/>
    <w:rsid w:val="00017AAF"/>
    <w:rsid w:val="00017FC6"/>
    <w:rsid w:val="000209DE"/>
    <w:rsid w:val="00020C4F"/>
    <w:rsid w:val="00020CE7"/>
    <w:rsid w:val="00021148"/>
    <w:rsid w:val="00021310"/>
    <w:rsid w:val="00021890"/>
    <w:rsid w:val="000218AD"/>
    <w:rsid w:val="00021A1F"/>
    <w:rsid w:val="00021E8A"/>
    <w:rsid w:val="0002201C"/>
    <w:rsid w:val="00022476"/>
    <w:rsid w:val="00022A64"/>
    <w:rsid w:val="00022BCF"/>
    <w:rsid w:val="000235F8"/>
    <w:rsid w:val="0002375A"/>
    <w:rsid w:val="00023EC3"/>
    <w:rsid w:val="00024452"/>
    <w:rsid w:val="00024519"/>
    <w:rsid w:val="00024863"/>
    <w:rsid w:val="00024D4F"/>
    <w:rsid w:val="00024E73"/>
    <w:rsid w:val="000250E1"/>
    <w:rsid w:val="00025177"/>
    <w:rsid w:val="000253E7"/>
    <w:rsid w:val="000255DA"/>
    <w:rsid w:val="00025833"/>
    <w:rsid w:val="00025D33"/>
    <w:rsid w:val="00026303"/>
    <w:rsid w:val="00026A45"/>
    <w:rsid w:val="00027067"/>
    <w:rsid w:val="00027535"/>
    <w:rsid w:val="0002757D"/>
    <w:rsid w:val="000304FF"/>
    <w:rsid w:val="00030F1F"/>
    <w:rsid w:val="00030F6A"/>
    <w:rsid w:val="0003212A"/>
    <w:rsid w:val="0003236B"/>
    <w:rsid w:val="000331FC"/>
    <w:rsid w:val="00033F61"/>
    <w:rsid w:val="000341DC"/>
    <w:rsid w:val="00034330"/>
    <w:rsid w:val="00034367"/>
    <w:rsid w:val="000344D2"/>
    <w:rsid w:val="000345C6"/>
    <w:rsid w:val="000346C1"/>
    <w:rsid w:val="00034F9B"/>
    <w:rsid w:val="00035215"/>
    <w:rsid w:val="00035AD3"/>
    <w:rsid w:val="00035B39"/>
    <w:rsid w:val="00035E74"/>
    <w:rsid w:val="000368C1"/>
    <w:rsid w:val="00036B10"/>
    <w:rsid w:val="00036CB9"/>
    <w:rsid w:val="00037741"/>
    <w:rsid w:val="000401A8"/>
    <w:rsid w:val="00040718"/>
    <w:rsid w:val="000409C8"/>
    <w:rsid w:val="000414C2"/>
    <w:rsid w:val="00041764"/>
    <w:rsid w:val="000417AD"/>
    <w:rsid w:val="0004193B"/>
    <w:rsid w:val="00041D60"/>
    <w:rsid w:val="000421BB"/>
    <w:rsid w:val="00042984"/>
    <w:rsid w:val="000429CD"/>
    <w:rsid w:val="00042C07"/>
    <w:rsid w:val="0004365B"/>
    <w:rsid w:val="00043BEF"/>
    <w:rsid w:val="00043D41"/>
    <w:rsid w:val="000446D7"/>
    <w:rsid w:val="00044870"/>
    <w:rsid w:val="000450C2"/>
    <w:rsid w:val="00045327"/>
    <w:rsid w:val="00045362"/>
    <w:rsid w:val="00046077"/>
    <w:rsid w:val="00046134"/>
    <w:rsid w:val="000461E2"/>
    <w:rsid w:val="00046301"/>
    <w:rsid w:val="00046B5F"/>
    <w:rsid w:val="0004703C"/>
    <w:rsid w:val="000472BA"/>
    <w:rsid w:val="000473DA"/>
    <w:rsid w:val="000475BD"/>
    <w:rsid w:val="000479A8"/>
    <w:rsid w:val="00047CD7"/>
    <w:rsid w:val="00047E16"/>
    <w:rsid w:val="000500A0"/>
    <w:rsid w:val="000504EA"/>
    <w:rsid w:val="00050D41"/>
    <w:rsid w:val="000513E4"/>
    <w:rsid w:val="00051AB4"/>
    <w:rsid w:val="000520C3"/>
    <w:rsid w:val="000521EF"/>
    <w:rsid w:val="000527BD"/>
    <w:rsid w:val="000528B9"/>
    <w:rsid w:val="00052D26"/>
    <w:rsid w:val="00052E6A"/>
    <w:rsid w:val="000530EA"/>
    <w:rsid w:val="000533EF"/>
    <w:rsid w:val="000535C4"/>
    <w:rsid w:val="0005390B"/>
    <w:rsid w:val="000539BE"/>
    <w:rsid w:val="00053D15"/>
    <w:rsid w:val="0005436F"/>
    <w:rsid w:val="00054514"/>
    <w:rsid w:val="000545ED"/>
    <w:rsid w:val="000545F7"/>
    <w:rsid w:val="000549D1"/>
    <w:rsid w:val="000554BB"/>
    <w:rsid w:val="0005563E"/>
    <w:rsid w:val="000558AB"/>
    <w:rsid w:val="00055974"/>
    <w:rsid w:val="00055F74"/>
    <w:rsid w:val="00055F94"/>
    <w:rsid w:val="0005607E"/>
    <w:rsid w:val="00056673"/>
    <w:rsid w:val="00056BCD"/>
    <w:rsid w:val="00056E18"/>
    <w:rsid w:val="000572F8"/>
    <w:rsid w:val="000576F8"/>
    <w:rsid w:val="00060020"/>
    <w:rsid w:val="0006049E"/>
    <w:rsid w:val="00060532"/>
    <w:rsid w:val="00060685"/>
    <w:rsid w:val="00060A21"/>
    <w:rsid w:val="000610FB"/>
    <w:rsid w:val="000611F8"/>
    <w:rsid w:val="00061CCD"/>
    <w:rsid w:val="00061DDA"/>
    <w:rsid w:val="00061FD5"/>
    <w:rsid w:val="00062283"/>
    <w:rsid w:val="00062A66"/>
    <w:rsid w:val="00062AA2"/>
    <w:rsid w:val="000631B9"/>
    <w:rsid w:val="00063907"/>
    <w:rsid w:val="00064358"/>
    <w:rsid w:val="0006440E"/>
    <w:rsid w:val="00064AB2"/>
    <w:rsid w:val="00064F9C"/>
    <w:rsid w:val="000655ED"/>
    <w:rsid w:val="00065627"/>
    <w:rsid w:val="00065961"/>
    <w:rsid w:val="00065AEE"/>
    <w:rsid w:val="00065F89"/>
    <w:rsid w:val="0006603B"/>
    <w:rsid w:val="0006620F"/>
    <w:rsid w:val="00066D29"/>
    <w:rsid w:val="00066F0A"/>
    <w:rsid w:val="00067955"/>
    <w:rsid w:val="00067EDC"/>
    <w:rsid w:val="00067F7E"/>
    <w:rsid w:val="00070556"/>
    <w:rsid w:val="000708BD"/>
    <w:rsid w:val="00070909"/>
    <w:rsid w:val="00070B3B"/>
    <w:rsid w:val="00070C17"/>
    <w:rsid w:val="00071326"/>
    <w:rsid w:val="00071699"/>
    <w:rsid w:val="00071F6C"/>
    <w:rsid w:val="0007222D"/>
    <w:rsid w:val="00072459"/>
    <w:rsid w:val="00072690"/>
    <w:rsid w:val="0007285B"/>
    <w:rsid w:val="00072FDE"/>
    <w:rsid w:val="00073212"/>
    <w:rsid w:val="0007390E"/>
    <w:rsid w:val="0007398A"/>
    <w:rsid w:val="00073D51"/>
    <w:rsid w:val="000742FB"/>
    <w:rsid w:val="00074BC8"/>
    <w:rsid w:val="00074CCF"/>
    <w:rsid w:val="00075586"/>
    <w:rsid w:val="00075878"/>
    <w:rsid w:val="000758BB"/>
    <w:rsid w:val="00075D26"/>
    <w:rsid w:val="0007641C"/>
    <w:rsid w:val="00076576"/>
    <w:rsid w:val="00076702"/>
    <w:rsid w:val="00077189"/>
    <w:rsid w:val="000772D7"/>
    <w:rsid w:val="00077BC1"/>
    <w:rsid w:val="0008006F"/>
    <w:rsid w:val="00080719"/>
    <w:rsid w:val="000814B7"/>
    <w:rsid w:val="00081543"/>
    <w:rsid w:val="000816AF"/>
    <w:rsid w:val="000817C2"/>
    <w:rsid w:val="00081905"/>
    <w:rsid w:val="0008190E"/>
    <w:rsid w:val="00081C75"/>
    <w:rsid w:val="00081DE7"/>
    <w:rsid w:val="000828CB"/>
    <w:rsid w:val="00082FDE"/>
    <w:rsid w:val="000831C0"/>
    <w:rsid w:val="000831F6"/>
    <w:rsid w:val="00083850"/>
    <w:rsid w:val="00083893"/>
    <w:rsid w:val="000838E5"/>
    <w:rsid w:val="00083F0F"/>
    <w:rsid w:val="00084093"/>
    <w:rsid w:val="00084BB3"/>
    <w:rsid w:val="00085A03"/>
    <w:rsid w:val="00085AA5"/>
    <w:rsid w:val="00085F70"/>
    <w:rsid w:val="000861F8"/>
    <w:rsid w:val="00086B03"/>
    <w:rsid w:val="00086E4B"/>
    <w:rsid w:val="000870B2"/>
    <w:rsid w:val="00087923"/>
    <w:rsid w:val="00087F57"/>
    <w:rsid w:val="000900AB"/>
    <w:rsid w:val="00090180"/>
    <w:rsid w:val="00090E8C"/>
    <w:rsid w:val="00090F4E"/>
    <w:rsid w:val="000911D2"/>
    <w:rsid w:val="000913FE"/>
    <w:rsid w:val="00091B13"/>
    <w:rsid w:val="000924B3"/>
    <w:rsid w:val="00092657"/>
    <w:rsid w:val="00092738"/>
    <w:rsid w:val="00092B0B"/>
    <w:rsid w:val="00092D52"/>
    <w:rsid w:val="00092E5F"/>
    <w:rsid w:val="00093532"/>
    <w:rsid w:val="000942FC"/>
    <w:rsid w:val="000949FE"/>
    <w:rsid w:val="00094C7C"/>
    <w:rsid w:val="00094E6A"/>
    <w:rsid w:val="0009504A"/>
    <w:rsid w:val="00095804"/>
    <w:rsid w:val="00095DFC"/>
    <w:rsid w:val="0009624C"/>
    <w:rsid w:val="00096CD7"/>
    <w:rsid w:val="00096D75"/>
    <w:rsid w:val="0009755C"/>
    <w:rsid w:val="00097AD5"/>
    <w:rsid w:val="00097EE3"/>
    <w:rsid w:val="00097EED"/>
    <w:rsid w:val="000A00F3"/>
    <w:rsid w:val="000A018E"/>
    <w:rsid w:val="000A029D"/>
    <w:rsid w:val="000A06C6"/>
    <w:rsid w:val="000A080B"/>
    <w:rsid w:val="000A12B7"/>
    <w:rsid w:val="000A1604"/>
    <w:rsid w:val="000A163A"/>
    <w:rsid w:val="000A1912"/>
    <w:rsid w:val="000A1F5E"/>
    <w:rsid w:val="000A2162"/>
    <w:rsid w:val="000A2403"/>
    <w:rsid w:val="000A28A6"/>
    <w:rsid w:val="000A2A57"/>
    <w:rsid w:val="000A3701"/>
    <w:rsid w:val="000A3980"/>
    <w:rsid w:val="000A3A7F"/>
    <w:rsid w:val="000A3B0C"/>
    <w:rsid w:val="000A3C13"/>
    <w:rsid w:val="000A3CC5"/>
    <w:rsid w:val="000A3F9E"/>
    <w:rsid w:val="000A404C"/>
    <w:rsid w:val="000A4FBA"/>
    <w:rsid w:val="000A508F"/>
    <w:rsid w:val="000A518F"/>
    <w:rsid w:val="000A5A4D"/>
    <w:rsid w:val="000A66BE"/>
    <w:rsid w:val="000A6A58"/>
    <w:rsid w:val="000A6CE5"/>
    <w:rsid w:val="000A76B4"/>
    <w:rsid w:val="000A77C1"/>
    <w:rsid w:val="000A7A9C"/>
    <w:rsid w:val="000A7D97"/>
    <w:rsid w:val="000A7DE3"/>
    <w:rsid w:val="000B00A3"/>
    <w:rsid w:val="000B01D3"/>
    <w:rsid w:val="000B061D"/>
    <w:rsid w:val="000B0F0A"/>
    <w:rsid w:val="000B1021"/>
    <w:rsid w:val="000B16BF"/>
    <w:rsid w:val="000B1BCB"/>
    <w:rsid w:val="000B2331"/>
    <w:rsid w:val="000B24C7"/>
    <w:rsid w:val="000B286A"/>
    <w:rsid w:val="000B30AC"/>
    <w:rsid w:val="000B3648"/>
    <w:rsid w:val="000B4A78"/>
    <w:rsid w:val="000B4AF9"/>
    <w:rsid w:val="000B51A5"/>
    <w:rsid w:val="000B53C3"/>
    <w:rsid w:val="000B55A0"/>
    <w:rsid w:val="000B5809"/>
    <w:rsid w:val="000B5A43"/>
    <w:rsid w:val="000B667F"/>
    <w:rsid w:val="000B6852"/>
    <w:rsid w:val="000B6879"/>
    <w:rsid w:val="000B6EE4"/>
    <w:rsid w:val="000B700F"/>
    <w:rsid w:val="000B702B"/>
    <w:rsid w:val="000B737E"/>
    <w:rsid w:val="000B739E"/>
    <w:rsid w:val="000B78B3"/>
    <w:rsid w:val="000C0354"/>
    <w:rsid w:val="000C0362"/>
    <w:rsid w:val="000C07CC"/>
    <w:rsid w:val="000C09B4"/>
    <w:rsid w:val="000C0A04"/>
    <w:rsid w:val="000C0CA3"/>
    <w:rsid w:val="000C0E26"/>
    <w:rsid w:val="000C1070"/>
    <w:rsid w:val="000C1094"/>
    <w:rsid w:val="000C20D2"/>
    <w:rsid w:val="000C23C6"/>
    <w:rsid w:val="000C28F3"/>
    <w:rsid w:val="000C31F1"/>
    <w:rsid w:val="000C3675"/>
    <w:rsid w:val="000C41EF"/>
    <w:rsid w:val="000C42B1"/>
    <w:rsid w:val="000C44D2"/>
    <w:rsid w:val="000C5CC1"/>
    <w:rsid w:val="000C5F1A"/>
    <w:rsid w:val="000C65A1"/>
    <w:rsid w:val="000C6879"/>
    <w:rsid w:val="000C7305"/>
    <w:rsid w:val="000C75A7"/>
    <w:rsid w:val="000C76A0"/>
    <w:rsid w:val="000C7E12"/>
    <w:rsid w:val="000D0077"/>
    <w:rsid w:val="000D03ED"/>
    <w:rsid w:val="000D06DE"/>
    <w:rsid w:val="000D09AA"/>
    <w:rsid w:val="000D0F34"/>
    <w:rsid w:val="000D1114"/>
    <w:rsid w:val="000D11F0"/>
    <w:rsid w:val="000D1316"/>
    <w:rsid w:val="000D1532"/>
    <w:rsid w:val="000D15E6"/>
    <w:rsid w:val="000D1DAA"/>
    <w:rsid w:val="000D2575"/>
    <w:rsid w:val="000D27F3"/>
    <w:rsid w:val="000D3163"/>
    <w:rsid w:val="000D331E"/>
    <w:rsid w:val="000D3883"/>
    <w:rsid w:val="000D3915"/>
    <w:rsid w:val="000D3BE6"/>
    <w:rsid w:val="000D3E89"/>
    <w:rsid w:val="000D4821"/>
    <w:rsid w:val="000D490D"/>
    <w:rsid w:val="000D5099"/>
    <w:rsid w:val="000D52B5"/>
    <w:rsid w:val="000D5797"/>
    <w:rsid w:val="000D5C10"/>
    <w:rsid w:val="000D5C90"/>
    <w:rsid w:val="000D604C"/>
    <w:rsid w:val="000D634F"/>
    <w:rsid w:val="000D63BC"/>
    <w:rsid w:val="000D64E1"/>
    <w:rsid w:val="000D69D1"/>
    <w:rsid w:val="000D6A06"/>
    <w:rsid w:val="000D6A3D"/>
    <w:rsid w:val="000D7234"/>
    <w:rsid w:val="000D741F"/>
    <w:rsid w:val="000D7A3E"/>
    <w:rsid w:val="000E050A"/>
    <w:rsid w:val="000E10E7"/>
    <w:rsid w:val="000E1655"/>
    <w:rsid w:val="000E1898"/>
    <w:rsid w:val="000E1A2C"/>
    <w:rsid w:val="000E1BBF"/>
    <w:rsid w:val="000E1DB7"/>
    <w:rsid w:val="000E1E4C"/>
    <w:rsid w:val="000E2877"/>
    <w:rsid w:val="000E33D3"/>
    <w:rsid w:val="000E362F"/>
    <w:rsid w:val="000E36E8"/>
    <w:rsid w:val="000E3D97"/>
    <w:rsid w:val="000E403C"/>
    <w:rsid w:val="000E40CF"/>
    <w:rsid w:val="000E4263"/>
    <w:rsid w:val="000E4721"/>
    <w:rsid w:val="000E47D7"/>
    <w:rsid w:val="000E4874"/>
    <w:rsid w:val="000E4967"/>
    <w:rsid w:val="000E4F64"/>
    <w:rsid w:val="000E58E5"/>
    <w:rsid w:val="000E59F4"/>
    <w:rsid w:val="000E5D6B"/>
    <w:rsid w:val="000E611F"/>
    <w:rsid w:val="000E669A"/>
    <w:rsid w:val="000E755D"/>
    <w:rsid w:val="000E7672"/>
    <w:rsid w:val="000E7D2F"/>
    <w:rsid w:val="000E7E79"/>
    <w:rsid w:val="000F0224"/>
    <w:rsid w:val="000F02FB"/>
    <w:rsid w:val="000F0312"/>
    <w:rsid w:val="000F03C5"/>
    <w:rsid w:val="000F04BC"/>
    <w:rsid w:val="000F0661"/>
    <w:rsid w:val="000F110C"/>
    <w:rsid w:val="000F1626"/>
    <w:rsid w:val="000F16DA"/>
    <w:rsid w:val="000F1A70"/>
    <w:rsid w:val="000F1AC8"/>
    <w:rsid w:val="000F1D50"/>
    <w:rsid w:val="000F1E85"/>
    <w:rsid w:val="000F1E8E"/>
    <w:rsid w:val="000F2031"/>
    <w:rsid w:val="000F2A25"/>
    <w:rsid w:val="000F2B5C"/>
    <w:rsid w:val="000F352A"/>
    <w:rsid w:val="000F36ED"/>
    <w:rsid w:val="000F3CCD"/>
    <w:rsid w:val="000F41AD"/>
    <w:rsid w:val="000F4388"/>
    <w:rsid w:val="000F4A11"/>
    <w:rsid w:val="000F581D"/>
    <w:rsid w:val="000F5857"/>
    <w:rsid w:val="000F5E3A"/>
    <w:rsid w:val="000F61D5"/>
    <w:rsid w:val="000F647F"/>
    <w:rsid w:val="000F710F"/>
    <w:rsid w:val="000F7345"/>
    <w:rsid w:val="000F743F"/>
    <w:rsid w:val="000F790F"/>
    <w:rsid w:val="000F7CCC"/>
    <w:rsid w:val="0010003F"/>
    <w:rsid w:val="00101C07"/>
    <w:rsid w:val="00101CE2"/>
    <w:rsid w:val="0010207C"/>
    <w:rsid w:val="001021F8"/>
    <w:rsid w:val="00102888"/>
    <w:rsid w:val="0010299B"/>
    <w:rsid w:val="00102A5C"/>
    <w:rsid w:val="00102AFE"/>
    <w:rsid w:val="00102BB5"/>
    <w:rsid w:val="00102C44"/>
    <w:rsid w:val="00102D98"/>
    <w:rsid w:val="00103348"/>
    <w:rsid w:val="0010336F"/>
    <w:rsid w:val="0010349C"/>
    <w:rsid w:val="0010467D"/>
    <w:rsid w:val="00104AE4"/>
    <w:rsid w:val="00104F28"/>
    <w:rsid w:val="0010518F"/>
    <w:rsid w:val="0010537A"/>
    <w:rsid w:val="0010543A"/>
    <w:rsid w:val="00105A02"/>
    <w:rsid w:val="00105ED5"/>
    <w:rsid w:val="00105F54"/>
    <w:rsid w:val="00105FFD"/>
    <w:rsid w:val="00106391"/>
    <w:rsid w:val="00106468"/>
    <w:rsid w:val="001064E3"/>
    <w:rsid w:val="00106697"/>
    <w:rsid w:val="00106F95"/>
    <w:rsid w:val="00107730"/>
    <w:rsid w:val="00107C7F"/>
    <w:rsid w:val="00107C81"/>
    <w:rsid w:val="00107D8E"/>
    <w:rsid w:val="00107EF6"/>
    <w:rsid w:val="00107F70"/>
    <w:rsid w:val="0011002C"/>
    <w:rsid w:val="00110B58"/>
    <w:rsid w:val="00111603"/>
    <w:rsid w:val="00111D02"/>
    <w:rsid w:val="00111E4C"/>
    <w:rsid w:val="00112379"/>
    <w:rsid w:val="001123B3"/>
    <w:rsid w:val="001124C4"/>
    <w:rsid w:val="00112A26"/>
    <w:rsid w:val="00112AD2"/>
    <w:rsid w:val="001133AF"/>
    <w:rsid w:val="00113522"/>
    <w:rsid w:val="001135E0"/>
    <w:rsid w:val="00113D52"/>
    <w:rsid w:val="00113FDD"/>
    <w:rsid w:val="00114221"/>
    <w:rsid w:val="00114479"/>
    <w:rsid w:val="0011490F"/>
    <w:rsid w:val="001149E0"/>
    <w:rsid w:val="00114E63"/>
    <w:rsid w:val="0011540F"/>
    <w:rsid w:val="00115677"/>
    <w:rsid w:val="00115A5A"/>
    <w:rsid w:val="001161D5"/>
    <w:rsid w:val="0011622B"/>
    <w:rsid w:val="0011626F"/>
    <w:rsid w:val="00116276"/>
    <w:rsid w:val="00116529"/>
    <w:rsid w:val="001168D8"/>
    <w:rsid w:val="001170F1"/>
    <w:rsid w:val="001177EE"/>
    <w:rsid w:val="0012002C"/>
    <w:rsid w:val="0012080F"/>
    <w:rsid w:val="0012098C"/>
    <w:rsid w:val="00121BA8"/>
    <w:rsid w:val="00122184"/>
    <w:rsid w:val="00122445"/>
    <w:rsid w:val="00122708"/>
    <w:rsid w:val="00122BA3"/>
    <w:rsid w:val="00122C34"/>
    <w:rsid w:val="00122C61"/>
    <w:rsid w:val="00122E4E"/>
    <w:rsid w:val="001243F9"/>
    <w:rsid w:val="00124527"/>
    <w:rsid w:val="0012489C"/>
    <w:rsid w:val="001257EE"/>
    <w:rsid w:val="00125A75"/>
    <w:rsid w:val="001261B0"/>
    <w:rsid w:val="001261ED"/>
    <w:rsid w:val="001262B8"/>
    <w:rsid w:val="001263CE"/>
    <w:rsid w:val="001267D6"/>
    <w:rsid w:val="001268C2"/>
    <w:rsid w:val="00126AE0"/>
    <w:rsid w:val="001274E1"/>
    <w:rsid w:val="00127FFA"/>
    <w:rsid w:val="0013044A"/>
    <w:rsid w:val="0013048B"/>
    <w:rsid w:val="00130A70"/>
    <w:rsid w:val="00130BFF"/>
    <w:rsid w:val="00130EF4"/>
    <w:rsid w:val="00131115"/>
    <w:rsid w:val="0013155F"/>
    <w:rsid w:val="0013175D"/>
    <w:rsid w:val="00131BBF"/>
    <w:rsid w:val="00131C9B"/>
    <w:rsid w:val="00131EDC"/>
    <w:rsid w:val="001322F7"/>
    <w:rsid w:val="00132CC7"/>
    <w:rsid w:val="001334A0"/>
    <w:rsid w:val="00133DE6"/>
    <w:rsid w:val="00133E13"/>
    <w:rsid w:val="00133F72"/>
    <w:rsid w:val="00134337"/>
    <w:rsid w:val="001345F3"/>
    <w:rsid w:val="001345FA"/>
    <w:rsid w:val="00134611"/>
    <w:rsid w:val="00134933"/>
    <w:rsid w:val="00134F78"/>
    <w:rsid w:val="00135C05"/>
    <w:rsid w:val="00135D81"/>
    <w:rsid w:val="001363B1"/>
    <w:rsid w:val="00136774"/>
    <w:rsid w:val="00136C5A"/>
    <w:rsid w:val="0013789F"/>
    <w:rsid w:val="00137B59"/>
    <w:rsid w:val="00137E37"/>
    <w:rsid w:val="00137E45"/>
    <w:rsid w:val="0014004B"/>
    <w:rsid w:val="0014038A"/>
    <w:rsid w:val="00140524"/>
    <w:rsid w:val="0014062B"/>
    <w:rsid w:val="00140668"/>
    <w:rsid w:val="0014097B"/>
    <w:rsid w:val="001409D0"/>
    <w:rsid w:val="00140CE1"/>
    <w:rsid w:val="00140DC0"/>
    <w:rsid w:val="00140DDC"/>
    <w:rsid w:val="0014187E"/>
    <w:rsid w:val="001420D9"/>
    <w:rsid w:val="001422B4"/>
    <w:rsid w:val="00142681"/>
    <w:rsid w:val="00142798"/>
    <w:rsid w:val="00142B77"/>
    <w:rsid w:val="00142F86"/>
    <w:rsid w:val="001431BB"/>
    <w:rsid w:val="0014327F"/>
    <w:rsid w:val="00143368"/>
    <w:rsid w:val="001435AA"/>
    <w:rsid w:val="00143B50"/>
    <w:rsid w:val="00144060"/>
    <w:rsid w:val="0014447C"/>
    <w:rsid w:val="001448BC"/>
    <w:rsid w:val="00144AC0"/>
    <w:rsid w:val="00145075"/>
    <w:rsid w:val="001450C0"/>
    <w:rsid w:val="00145561"/>
    <w:rsid w:val="001455BA"/>
    <w:rsid w:val="001458AD"/>
    <w:rsid w:val="00146036"/>
    <w:rsid w:val="0014615A"/>
    <w:rsid w:val="00146255"/>
    <w:rsid w:val="001464B1"/>
    <w:rsid w:val="001467DA"/>
    <w:rsid w:val="00147222"/>
    <w:rsid w:val="0014752A"/>
    <w:rsid w:val="00150201"/>
    <w:rsid w:val="00150951"/>
    <w:rsid w:val="00150CEF"/>
    <w:rsid w:val="00150D21"/>
    <w:rsid w:val="00150F9B"/>
    <w:rsid w:val="00151915"/>
    <w:rsid w:val="00151D0B"/>
    <w:rsid w:val="00152274"/>
    <w:rsid w:val="001522A2"/>
    <w:rsid w:val="00152CA8"/>
    <w:rsid w:val="00152DA6"/>
    <w:rsid w:val="00152EDA"/>
    <w:rsid w:val="00152F7C"/>
    <w:rsid w:val="001532D7"/>
    <w:rsid w:val="0015385D"/>
    <w:rsid w:val="0015389D"/>
    <w:rsid w:val="00153A5A"/>
    <w:rsid w:val="00153C02"/>
    <w:rsid w:val="0015461C"/>
    <w:rsid w:val="0015477E"/>
    <w:rsid w:val="00154A27"/>
    <w:rsid w:val="00154F3A"/>
    <w:rsid w:val="00155590"/>
    <w:rsid w:val="00155886"/>
    <w:rsid w:val="00155D33"/>
    <w:rsid w:val="00155EF1"/>
    <w:rsid w:val="00155F6D"/>
    <w:rsid w:val="00156165"/>
    <w:rsid w:val="00156419"/>
    <w:rsid w:val="001568EE"/>
    <w:rsid w:val="001569C9"/>
    <w:rsid w:val="00156D67"/>
    <w:rsid w:val="00156FA4"/>
    <w:rsid w:val="00156FD0"/>
    <w:rsid w:val="00157359"/>
    <w:rsid w:val="00157A52"/>
    <w:rsid w:val="00157B90"/>
    <w:rsid w:val="00157F19"/>
    <w:rsid w:val="001600A4"/>
    <w:rsid w:val="001603A2"/>
    <w:rsid w:val="00160509"/>
    <w:rsid w:val="00160905"/>
    <w:rsid w:val="00160F28"/>
    <w:rsid w:val="0016105C"/>
    <w:rsid w:val="00161253"/>
    <w:rsid w:val="001617B0"/>
    <w:rsid w:val="0016222F"/>
    <w:rsid w:val="0016223D"/>
    <w:rsid w:val="00162447"/>
    <w:rsid w:val="001629CB"/>
    <w:rsid w:val="00162BD6"/>
    <w:rsid w:val="00163197"/>
    <w:rsid w:val="00163206"/>
    <w:rsid w:val="00163288"/>
    <w:rsid w:val="00163780"/>
    <w:rsid w:val="001638AF"/>
    <w:rsid w:val="001639B2"/>
    <w:rsid w:val="0016434C"/>
    <w:rsid w:val="001647EE"/>
    <w:rsid w:val="00165057"/>
    <w:rsid w:val="001655AB"/>
    <w:rsid w:val="00165821"/>
    <w:rsid w:val="00165C53"/>
    <w:rsid w:val="00165DDE"/>
    <w:rsid w:val="00165F49"/>
    <w:rsid w:val="001662A7"/>
    <w:rsid w:val="0016644F"/>
    <w:rsid w:val="00166CA2"/>
    <w:rsid w:val="00167CB7"/>
    <w:rsid w:val="001708C2"/>
    <w:rsid w:val="00170EB6"/>
    <w:rsid w:val="00171C77"/>
    <w:rsid w:val="00171DD9"/>
    <w:rsid w:val="0017299F"/>
    <w:rsid w:val="00172E44"/>
    <w:rsid w:val="0017304E"/>
    <w:rsid w:val="001733FA"/>
    <w:rsid w:val="00173703"/>
    <w:rsid w:val="00173AAF"/>
    <w:rsid w:val="00173C84"/>
    <w:rsid w:val="0017405A"/>
    <w:rsid w:val="0017459F"/>
    <w:rsid w:val="0017471D"/>
    <w:rsid w:val="001751D6"/>
    <w:rsid w:val="00175FB1"/>
    <w:rsid w:val="001762EE"/>
    <w:rsid w:val="00176767"/>
    <w:rsid w:val="0017683C"/>
    <w:rsid w:val="001769F1"/>
    <w:rsid w:val="00176A48"/>
    <w:rsid w:val="00177767"/>
    <w:rsid w:val="00177900"/>
    <w:rsid w:val="00177EC5"/>
    <w:rsid w:val="00177ED6"/>
    <w:rsid w:val="00180369"/>
    <w:rsid w:val="001804A8"/>
    <w:rsid w:val="001806BE"/>
    <w:rsid w:val="00180A48"/>
    <w:rsid w:val="00180DCA"/>
    <w:rsid w:val="0018202A"/>
    <w:rsid w:val="00182A14"/>
    <w:rsid w:val="00182B00"/>
    <w:rsid w:val="00183181"/>
    <w:rsid w:val="001832AF"/>
    <w:rsid w:val="00183C91"/>
    <w:rsid w:val="00183D50"/>
    <w:rsid w:val="00183F84"/>
    <w:rsid w:val="0018487D"/>
    <w:rsid w:val="00184B14"/>
    <w:rsid w:val="00184BD0"/>
    <w:rsid w:val="0018502F"/>
    <w:rsid w:val="0018521F"/>
    <w:rsid w:val="0018542E"/>
    <w:rsid w:val="00185C75"/>
    <w:rsid w:val="00185FF9"/>
    <w:rsid w:val="0018606D"/>
    <w:rsid w:val="00186099"/>
    <w:rsid w:val="001860E4"/>
    <w:rsid w:val="0018630D"/>
    <w:rsid w:val="001863D5"/>
    <w:rsid w:val="00186818"/>
    <w:rsid w:val="00186CB9"/>
    <w:rsid w:val="00186D1D"/>
    <w:rsid w:val="00186E35"/>
    <w:rsid w:val="00186F1B"/>
    <w:rsid w:val="001873E1"/>
    <w:rsid w:val="00187A1F"/>
    <w:rsid w:val="00187A2B"/>
    <w:rsid w:val="00187D6E"/>
    <w:rsid w:val="0019006B"/>
    <w:rsid w:val="0019031F"/>
    <w:rsid w:val="00190371"/>
    <w:rsid w:val="00190997"/>
    <w:rsid w:val="00190C32"/>
    <w:rsid w:val="00190E37"/>
    <w:rsid w:val="00191789"/>
    <w:rsid w:val="0019195A"/>
    <w:rsid w:val="00192612"/>
    <w:rsid w:val="00192C63"/>
    <w:rsid w:val="00192D4A"/>
    <w:rsid w:val="00192D93"/>
    <w:rsid w:val="00192E9C"/>
    <w:rsid w:val="00192F23"/>
    <w:rsid w:val="0019349B"/>
    <w:rsid w:val="001937E2"/>
    <w:rsid w:val="00193970"/>
    <w:rsid w:val="001950C5"/>
    <w:rsid w:val="0019513D"/>
    <w:rsid w:val="00195A5E"/>
    <w:rsid w:val="00195A61"/>
    <w:rsid w:val="00195AA1"/>
    <w:rsid w:val="00195B08"/>
    <w:rsid w:val="00195C48"/>
    <w:rsid w:val="0019603D"/>
    <w:rsid w:val="0019668C"/>
    <w:rsid w:val="0019682C"/>
    <w:rsid w:val="001969ED"/>
    <w:rsid w:val="00196AAB"/>
    <w:rsid w:val="00196DC2"/>
    <w:rsid w:val="00197074"/>
    <w:rsid w:val="00197210"/>
    <w:rsid w:val="001972A6"/>
    <w:rsid w:val="00197421"/>
    <w:rsid w:val="00197756"/>
    <w:rsid w:val="00197817"/>
    <w:rsid w:val="00197901"/>
    <w:rsid w:val="0019792D"/>
    <w:rsid w:val="00197DDB"/>
    <w:rsid w:val="00197DE3"/>
    <w:rsid w:val="001A030C"/>
    <w:rsid w:val="001A04BD"/>
    <w:rsid w:val="001A06E0"/>
    <w:rsid w:val="001A0CC9"/>
    <w:rsid w:val="001A0E88"/>
    <w:rsid w:val="001A118D"/>
    <w:rsid w:val="001A1D48"/>
    <w:rsid w:val="001A1E5D"/>
    <w:rsid w:val="001A216E"/>
    <w:rsid w:val="001A22A6"/>
    <w:rsid w:val="001A276E"/>
    <w:rsid w:val="001A279C"/>
    <w:rsid w:val="001A2CA6"/>
    <w:rsid w:val="001A2DD0"/>
    <w:rsid w:val="001A2E9B"/>
    <w:rsid w:val="001A3011"/>
    <w:rsid w:val="001A30C5"/>
    <w:rsid w:val="001A30E9"/>
    <w:rsid w:val="001A36B9"/>
    <w:rsid w:val="001A3718"/>
    <w:rsid w:val="001A3FB0"/>
    <w:rsid w:val="001A423E"/>
    <w:rsid w:val="001A45A5"/>
    <w:rsid w:val="001A49F7"/>
    <w:rsid w:val="001A509F"/>
    <w:rsid w:val="001A516E"/>
    <w:rsid w:val="001A58A1"/>
    <w:rsid w:val="001A59F4"/>
    <w:rsid w:val="001A5B76"/>
    <w:rsid w:val="001A64BC"/>
    <w:rsid w:val="001A699F"/>
    <w:rsid w:val="001A6B1E"/>
    <w:rsid w:val="001A6DFE"/>
    <w:rsid w:val="001A6EAC"/>
    <w:rsid w:val="001A6F07"/>
    <w:rsid w:val="001A7196"/>
    <w:rsid w:val="001A768C"/>
    <w:rsid w:val="001A7EC7"/>
    <w:rsid w:val="001B011C"/>
    <w:rsid w:val="001B0410"/>
    <w:rsid w:val="001B0644"/>
    <w:rsid w:val="001B0AB6"/>
    <w:rsid w:val="001B12BC"/>
    <w:rsid w:val="001B12CC"/>
    <w:rsid w:val="001B1B1F"/>
    <w:rsid w:val="001B1C65"/>
    <w:rsid w:val="001B1F96"/>
    <w:rsid w:val="001B2151"/>
    <w:rsid w:val="001B297F"/>
    <w:rsid w:val="001B2D1E"/>
    <w:rsid w:val="001B2E86"/>
    <w:rsid w:val="001B327F"/>
    <w:rsid w:val="001B34A3"/>
    <w:rsid w:val="001B34D1"/>
    <w:rsid w:val="001B36B1"/>
    <w:rsid w:val="001B3A42"/>
    <w:rsid w:val="001B3BCF"/>
    <w:rsid w:val="001B3F1D"/>
    <w:rsid w:val="001B4209"/>
    <w:rsid w:val="001B4AF3"/>
    <w:rsid w:val="001B4D87"/>
    <w:rsid w:val="001B4FFE"/>
    <w:rsid w:val="001B50B8"/>
    <w:rsid w:val="001B5AD8"/>
    <w:rsid w:val="001B5EB0"/>
    <w:rsid w:val="001B62D1"/>
    <w:rsid w:val="001B6370"/>
    <w:rsid w:val="001B674A"/>
    <w:rsid w:val="001B6891"/>
    <w:rsid w:val="001B6B2B"/>
    <w:rsid w:val="001B6B48"/>
    <w:rsid w:val="001B75B6"/>
    <w:rsid w:val="001B75CD"/>
    <w:rsid w:val="001B7D0E"/>
    <w:rsid w:val="001B7D8E"/>
    <w:rsid w:val="001C03C4"/>
    <w:rsid w:val="001C0414"/>
    <w:rsid w:val="001C0723"/>
    <w:rsid w:val="001C09CA"/>
    <w:rsid w:val="001C0C57"/>
    <w:rsid w:val="001C0D4D"/>
    <w:rsid w:val="001C1168"/>
    <w:rsid w:val="001C157C"/>
    <w:rsid w:val="001C1B56"/>
    <w:rsid w:val="001C1CED"/>
    <w:rsid w:val="001C1D25"/>
    <w:rsid w:val="001C1FC4"/>
    <w:rsid w:val="001C2460"/>
    <w:rsid w:val="001C2C58"/>
    <w:rsid w:val="001C357D"/>
    <w:rsid w:val="001C3A0B"/>
    <w:rsid w:val="001C499B"/>
    <w:rsid w:val="001C499F"/>
    <w:rsid w:val="001C49FE"/>
    <w:rsid w:val="001C4E63"/>
    <w:rsid w:val="001C5815"/>
    <w:rsid w:val="001C5DA8"/>
    <w:rsid w:val="001C5ECC"/>
    <w:rsid w:val="001C6087"/>
    <w:rsid w:val="001C696D"/>
    <w:rsid w:val="001C6F09"/>
    <w:rsid w:val="001C726F"/>
    <w:rsid w:val="001C7AF2"/>
    <w:rsid w:val="001C7F48"/>
    <w:rsid w:val="001C7F8E"/>
    <w:rsid w:val="001D02BD"/>
    <w:rsid w:val="001D07F4"/>
    <w:rsid w:val="001D0D8F"/>
    <w:rsid w:val="001D10B6"/>
    <w:rsid w:val="001D137F"/>
    <w:rsid w:val="001D1813"/>
    <w:rsid w:val="001D1E98"/>
    <w:rsid w:val="001D24E3"/>
    <w:rsid w:val="001D2CA1"/>
    <w:rsid w:val="001D2ED2"/>
    <w:rsid w:val="001D3F01"/>
    <w:rsid w:val="001D403C"/>
    <w:rsid w:val="001D425A"/>
    <w:rsid w:val="001D447F"/>
    <w:rsid w:val="001D44D9"/>
    <w:rsid w:val="001D46A9"/>
    <w:rsid w:val="001D48D0"/>
    <w:rsid w:val="001D4E0D"/>
    <w:rsid w:val="001D4E23"/>
    <w:rsid w:val="001D50CD"/>
    <w:rsid w:val="001D5212"/>
    <w:rsid w:val="001D56AB"/>
    <w:rsid w:val="001D574A"/>
    <w:rsid w:val="001D5904"/>
    <w:rsid w:val="001D5CF7"/>
    <w:rsid w:val="001D5DFC"/>
    <w:rsid w:val="001D60BB"/>
    <w:rsid w:val="001D66A3"/>
    <w:rsid w:val="001D7535"/>
    <w:rsid w:val="001D759F"/>
    <w:rsid w:val="001D775A"/>
    <w:rsid w:val="001D7CDC"/>
    <w:rsid w:val="001E02E0"/>
    <w:rsid w:val="001E054F"/>
    <w:rsid w:val="001E09D4"/>
    <w:rsid w:val="001E0CA6"/>
    <w:rsid w:val="001E162F"/>
    <w:rsid w:val="001E174A"/>
    <w:rsid w:val="001E1AFA"/>
    <w:rsid w:val="001E1C4E"/>
    <w:rsid w:val="001E1DFE"/>
    <w:rsid w:val="001E285D"/>
    <w:rsid w:val="001E2F5B"/>
    <w:rsid w:val="001E37A5"/>
    <w:rsid w:val="001E3AC7"/>
    <w:rsid w:val="001E4418"/>
    <w:rsid w:val="001E497C"/>
    <w:rsid w:val="001E4D2C"/>
    <w:rsid w:val="001E4D4D"/>
    <w:rsid w:val="001E53A9"/>
    <w:rsid w:val="001E544F"/>
    <w:rsid w:val="001E58F7"/>
    <w:rsid w:val="001E6399"/>
    <w:rsid w:val="001E6500"/>
    <w:rsid w:val="001E661F"/>
    <w:rsid w:val="001E7122"/>
    <w:rsid w:val="001E7279"/>
    <w:rsid w:val="001E73A4"/>
    <w:rsid w:val="001E7412"/>
    <w:rsid w:val="001E7FD9"/>
    <w:rsid w:val="001F004E"/>
    <w:rsid w:val="001F0731"/>
    <w:rsid w:val="001F0C14"/>
    <w:rsid w:val="001F0D75"/>
    <w:rsid w:val="001F10E5"/>
    <w:rsid w:val="001F11C1"/>
    <w:rsid w:val="001F1ECC"/>
    <w:rsid w:val="001F25FE"/>
    <w:rsid w:val="001F2D5F"/>
    <w:rsid w:val="001F3675"/>
    <w:rsid w:val="001F3793"/>
    <w:rsid w:val="001F3EB0"/>
    <w:rsid w:val="001F44D4"/>
    <w:rsid w:val="001F497A"/>
    <w:rsid w:val="001F4A5A"/>
    <w:rsid w:val="001F4E86"/>
    <w:rsid w:val="001F523A"/>
    <w:rsid w:val="001F532B"/>
    <w:rsid w:val="001F599F"/>
    <w:rsid w:val="001F5A39"/>
    <w:rsid w:val="001F5CEC"/>
    <w:rsid w:val="001F5D62"/>
    <w:rsid w:val="001F62BC"/>
    <w:rsid w:val="001F63DA"/>
    <w:rsid w:val="001F6FA3"/>
    <w:rsid w:val="001F7560"/>
    <w:rsid w:val="001F75A9"/>
    <w:rsid w:val="001F770C"/>
    <w:rsid w:val="001F772A"/>
    <w:rsid w:val="001F7764"/>
    <w:rsid w:val="001F77C9"/>
    <w:rsid w:val="001F7DBF"/>
    <w:rsid w:val="002004F2"/>
    <w:rsid w:val="00200A96"/>
    <w:rsid w:val="00200DE8"/>
    <w:rsid w:val="00200F0D"/>
    <w:rsid w:val="002011E7"/>
    <w:rsid w:val="002012C2"/>
    <w:rsid w:val="002013BA"/>
    <w:rsid w:val="00201498"/>
    <w:rsid w:val="002018E4"/>
    <w:rsid w:val="00201C74"/>
    <w:rsid w:val="00202669"/>
    <w:rsid w:val="00203690"/>
    <w:rsid w:val="00203919"/>
    <w:rsid w:val="002041C7"/>
    <w:rsid w:val="00204460"/>
    <w:rsid w:val="00204A89"/>
    <w:rsid w:val="00205016"/>
    <w:rsid w:val="00205393"/>
    <w:rsid w:val="002059CA"/>
    <w:rsid w:val="00205B69"/>
    <w:rsid w:val="00205EFA"/>
    <w:rsid w:val="002060BF"/>
    <w:rsid w:val="00206346"/>
    <w:rsid w:val="00206556"/>
    <w:rsid w:val="002067CC"/>
    <w:rsid w:val="0020680E"/>
    <w:rsid w:val="00206977"/>
    <w:rsid w:val="002069F6"/>
    <w:rsid w:val="00206C96"/>
    <w:rsid w:val="002071C5"/>
    <w:rsid w:val="0020757E"/>
    <w:rsid w:val="0020757F"/>
    <w:rsid w:val="002076A0"/>
    <w:rsid w:val="0021040E"/>
    <w:rsid w:val="00211978"/>
    <w:rsid w:val="00211BBD"/>
    <w:rsid w:val="00211C73"/>
    <w:rsid w:val="00212AC2"/>
    <w:rsid w:val="00212AC9"/>
    <w:rsid w:val="00212F20"/>
    <w:rsid w:val="00213A90"/>
    <w:rsid w:val="00214DA7"/>
    <w:rsid w:val="00214F41"/>
    <w:rsid w:val="00214FA2"/>
    <w:rsid w:val="00215057"/>
    <w:rsid w:val="0021514F"/>
    <w:rsid w:val="002152BC"/>
    <w:rsid w:val="00215306"/>
    <w:rsid w:val="00215BD3"/>
    <w:rsid w:val="00215FF7"/>
    <w:rsid w:val="002162BB"/>
    <w:rsid w:val="00216719"/>
    <w:rsid w:val="00216938"/>
    <w:rsid w:val="00216D10"/>
    <w:rsid w:val="00217122"/>
    <w:rsid w:val="00217B41"/>
    <w:rsid w:val="00217CE8"/>
    <w:rsid w:val="00217F4D"/>
    <w:rsid w:val="00217FE8"/>
    <w:rsid w:val="00220228"/>
    <w:rsid w:val="00220233"/>
    <w:rsid w:val="00220A2D"/>
    <w:rsid w:val="00220D0B"/>
    <w:rsid w:val="0022198D"/>
    <w:rsid w:val="00221F3E"/>
    <w:rsid w:val="00222563"/>
    <w:rsid w:val="00222F20"/>
    <w:rsid w:val="0022315D"/>
    <w:rsid w:val="002232BD"/>
    <w:rsid w:val="002233C4"/>
    <w:rsid w:val="00223778"/>
    <w:rsid w:val="002239B3"/>
    <w:rsid w:val="00224B2C"/>
    <w:rsid w:val="00224CB3"/>
    <w:rsid w:val="00224F10"/>
    <w:rsid w:val="00225183"/>
    <w:rsid w:val="002251D9"/>
    <w:rsid w:val="00225905"/>
    <w:rsid w:val="00225983"/>
    <w:rsid w:val="00225B09"/>
    <w:rsid w:val="00225DD6"/>
    <w:rsid w:val="0022632C"/>
    <w:rsid w:val="002266EB"/>
    <w:rsid w:val="002267A5"/>
    <w:rsid w:val="00226D58"/>
    <w:rsid w:val="00226DB3"/>
    <w:rsid w:val="00226DED"/>
    <w:rsid w:val="00227202"/>
    <w:rsid w:val="00227967"/>
    <w:rsid w:val="0022796B"/>
    <w:rsid w:val="002279FD"/>
    <w:rsid w:val="00227CEF"/>
    <w:rsid w:val="00227D25"/>
    <w:rsid w:val="00227FB6"/>
    <w:rsid w:val="002302A5"/>
    <w:rsid w:val="00230822"/>
    <w:rsid w:val="00230C46"/>
    <w:rsid w:val="00230E72"/>
    <w:rsid w:val="002313BC"/>
    <w:rsid w:val="0023184E"/>
    <w:rsid w:val="00231BBA"/>
    <w:rsid w:val="00231FB6"/>
    <w:rsid w:val="00232878"/>
    <w:rsid w:val="00232915"/>
    <w:rsid w:val="00233046"/>
    <w:rsid w:val="002330B2"/>
    <w:rsid w:val="002336BD"/>
    <w:rsid w:val="002337DF"/>
    <w:rsid w:val="0023414F"/>
    <w:rsid w:val="00234792"/>
    <w:rsid w:val="00234F79"/>
    <w:rsid w:val="00234FBD"/>
    <w:rsid w:val="00234FFB"/>
    <w:rsid w:val="00235B28"/>
    <w:rsid w:val="0023617A"/>
    <w:rsid w:val="0023650F"/>
    <w:rsid w:val="00236568"/>
    <w:rsid w:val="00236752"/>
    <w:rsid w:val="002367F3"/>
    <w:rsid w:val="00236D2D"/>
    <w:rsid w:val="00236E72"/>
    <w:rsid w:val="00236F18"/>
    <w:rsid w:val="00236F24"/>
    <w:rsid w:val="002371C5"/>
    <w:rsid w:val="00237428"/>
    <w:rsid w:val="00240121"/>
    <w:rsid w:val="002403B9"/>
    <w:rsid w:val="0024045B"/>
    <w:rsid w:val="002409DD"/>
    <w:rsid w:val="00240A4A"/>
    <w:rsid w:val="00240FFC"/>
    <w:rsid w:val="0024145B"/>
    <w:rsid w:val="002414FC"/>
    <w:rsid w:val="00241B00"/>
    <w:rsid w:val="00241BBD"/>
    <w:rsid w:val="00241D8C"/>
    <w:rsid w:val="00241FAE"/>
    <w:rsid w:val="00241FB5"/>
    <w:rsid w:val="002421B3"/>
    <w:rsid w:val="00242521"/>
    <w:rsid w:val="00242984"/>
    <w:rsid w:val="00242ABF"/>
    <w:rsid w:val="00243DB1"/>
    <w:rsid w:val="00243F5C"/>
    <w:rsid w:val="00243F68"/>
    <w:rsid w:val="00244E65"/>
    <w:rsid w:val="002453A0"/>
    <w:rsid w:val="002457D7"/>
    <w:rsid w:val="002460BB"/>
    <w:rsid w:val="0024612A"/>
    <w:rsid w:val="002465FC"/>
    <w:rsid w:val="002466BA"/>
    <w:rsid w:val="002466C4"/>
    <w:rsid w:val="002469B4"/>
    <w:rsid w:val="00247180"/>
    <w:rsid w:val="0024775E"/>
    <w:rsid w:val="00247E47"/>
    <w:rsid w:val="002501BB"/>
    <w:rsid w:val="00250474"/>
    <w:rsid w:val="002510C0"/>
    <w:rsid w:val="0025201E"/>
    <w:rsid w:val="0025250F"/>
    <w:rsid w:val="00252656"/>
    <w:rsid w:val="002530A2"/>
    <w:rsid w:val="00253184"/>
    <w:rsid w:val="00253B85"/>
    <w:rsid w:val="00253BF0"/>
    <w:rsid w:val="00253C25"/>
    <w:rsid w:val="00253F97"/>
    <w:rsid w:val="0025468B"/>
    <w:rsid w:val="0025483F"/>
    <w:rsid w:val="00254A1C"/>
    <w:rsid w:val="002554A0"/>
    <w:rsid w:val="00255AAB"/>
    <w:rsid w:val="00255AC7"/>
    <w:rsid w:val="00256086"/>
    <w:rsid w:val="0025635F"/>
    <w:rsid w:val="0025657F"/>
    <w:rsid w:val="002567F1"/>
    <w:rsid w:val="00257470"/>
    <w:rsid w:val="00257DAA"/>
    <w:rsid w:val="002600E4"/>
    <w:rsid w:val="0026048A"/>
    <w:rsid w:val="00260691"/>
    <w:rsid w:val="00260A5C"/>
    <w:rsid w:val="00260E40"/>
    <w:rsid w:val="0026103A"/>
    <w:rsid w:val="0026108B"/>
    <w:rsid w:val="0026133F"/>
    <w:rsid w:val="0026150C"/>
    <w:rsid w:val="00261705"/>
    <w:rsid w:val="002618BE"/>
    <w:rsid w:val="00261AD2"/>
    <w:rsid w:val="00261C63"/>
    <w:rsid w:val="00261D58"/>
    <w:rsid w:val="00262831"/>
    <w:rsid w:val="00262ACF"/>
    <w:rsid w:val="00262DA4"/>
    <w:rsid w:val="0026312D"/>
    <w:rsid w:val="00263151"/>
    <w:rsid w:val="002632AD"/>
    <w:rsid w:val="00263833"/>
    <w:rsid w:val="002638ED"/>
    <w:rsid w:val="00263C17"/>
    <w:rsid w:val="00264172"/>
    <w:rsid w:val="0026426E"/>
    <w:rsid w:val="00264551"/>
    <w:rsid w:val="00264819"/>
    <w:rsid w:val="00264AF7"/>
    <w:rsid w:val="00264C15"/>
    <w:rsid w:val="00265A9D"/>
    <w:rsid w:val="00265DF5"/>
    <w:rsid w:val="00266252"/>
    <w:rsid w:val="002664B8"/>
    <w:rsid w:val="002665E8"/>
    <w:rsid w:val="00266785"/>
    <w:rsid w:val="00266C0B"/>
    <w:rsid w:val="002673DB"/>
    <w:rsid w:val="00267AD7"/>
    <w:rsid w:val="002707CA"/>
    <w:rsid w:val="00271129"/>
    <w:rsid w:val="00271155"/>
    <w:rsid w:val="0027157E"/>
    <w:rsid w:val="002718CA"/>
    <w:rsid w:val="00271A9C"/>
    <w:rsid w:val="00271F6E"/>
    <w:rsid w:val="00272150"/>
    <w:rsid w:val="00272A13"/>
    <w:rsid w:val="00272B14"/>
    <w:rsid w:val="00272B69"/>
    <w:rsid w:val="00272C37"/>
    <w:rsid w:val="00274B39"/>
    <w:rsid w:val="00274E8C"/>
    <w:rsid w:val="002750E3"/>
    <w:rsid w:val="00275182"/>
    <w:rsid w:val="0027552D"/>
    <w:rsid w:val="002759D7"/>
    <w:rsid w:val="00275F57"/>
    <w:rsid w:val="00275FD9"/>
    <w:rsid w:val="00276A06"/>
    <w:rsid w:val="002779B5"/>
    <w:rsid w:val="00277C3A"/>
    <w:rsid w:val="00277F2A"/>
    <w:rsid w:val="00277FB4"/>
    <w:rsid w:val="002808A9"/>
    <w:rsid w:val="00280A17"/>
    <w:rsid w:val="00281734"/>
    <w:rsid w:val="00281781"/>
    <w:rsid w:val="0028188C"/>
    <w:rsid w:val="0028192A"/>
    <w:rsid w:val="0028229F"/>
    <w:rsid w:val="00282558"/>
    <w:rsid w:val="002828A6"/>
    <w:rsid w:val="00283133"/>
    <w:rsid w:val="0028359C"/>
    <w:rsid w:val="002835DD"/>
    <w:rsid w:val="00283669"/>
    <w:rsid w:val="0028367A"/>
    <w:rsid w:val="00283A48"/>
    <w:rsid w:val="00283D75"/>
    <w:rsid w:val="00284671"/>
    <w:rsid w:val="0028477E"/>
    <w:rsid w:val="00284F47"/>
    <w:rsid w:val="0028500C"/>
    <w:rsid w:val="0028506F"/>
    <w:rsid w:val="002853C1"/>
    <w:rsid w:val="00285BC9"/>
    <w:rsid w:val="00285D0B"/>
    <w:rsid w:val="00285DDA"/>
    <w:rsid w:val="00286291"/>
    <w:rsid w:val="00286709"/>
    <w:rsid w:val="00286DD7"/>
    <w:rsid w:val="00286E14"/>
    <w:rsid w:val="00287239"/>
    <w:rsid w:val="002873DF"/>
    <w:rsid w:val="0029049D"/>
    <w:rsid w:val="00290B6D"/>
    <w:rsid w:val="00290BFF"/>
    <w:rsid w:val="00290D62"/>
    <w:rsid w:val="00290E79"/>
    <w:rsid w:val="002912EB"/>
    <w:rsid w:val="002914FE"/>
    <w:rsid w:val="00291603"/>
    <w:rsid w:val="002916AF"/>
    <w:rsid w:val="0029177E"/>
    <w:rsid w:val="00291C26"/>
    <w:rsid w:val="002921C3"/>
    <w:rsid w:val="00292306"/>
    <w:rsid w:val="002923E7"/>
    <w:rsid w:val="002924CA"/>
    <w:rsid w:val="0029299F"/>
    <w:rsid w:val="00292BDB"/>
    <w:rsid w:val="00292CAE"/>
    <w:rsid w:val="00292D0D"/>
    <w:rsid w:val="00292D7F"/>
    <w:rsid w:val="00293434"/>
    <w:rsid w:val="0029356B"/>
    <w:rsid w:val="00293598"/>
    <w:rsid w:val="0029384F"/>
    <w:rsid w:val="00293AAD"/>
    <w:rsid w:val="00293F80"/>
    <w:rsid w:val="00294363"/>
    <w:rsid w:val="00294555"/>
    <w:rsid w:val="0029457C"/>
    <w:rsid w:val="00294B49"/>
    <w:rsid w:val="002951C9"/>
    <w:rsid w:val="002954AC"/>
    <w:rsid w:val="002954DD"/>
    <w:rsid w:val="0029564F"/>
    <w:rsid w:val="002956B0"/>
    <w:rsid w:val="002957B7"/>
    <w:rsid w:val="00295B9F"/>
    <w:rsid w:val="00295E05"/>
    <w:rsid w:val="00295E45"/>
    <w:rsid w:val="0029655A"/>
    <w:rsid w:val="00296746"/>
    <w:rsid w:val="002972BB"/>
    <w:rsid w:val="002A013E"/>
    <w:rsid w:val="002A0590"/>
    <w:rsid w:val="002A0CF0"/>
    <w:rsid w:val="002A0EE4"/>
    <w:rsid w:val="002A1165"/>
    <w:rsid w:val="002A18E6"/>
    <w:rsid w:val="002A1EB6"/>
    <w:rsid w:val="002A24B5"/>
    <w:rsid w:val="002A2D6A"/>
    <w:rsid w:val="002A30DD"/>
    <w:rsid w:val="002A3601"/>
    <w:rsid w:val="002A3674"/>
    <w:rsid w:val="002A3942"/>
    <w:rsid w:val="002A3C61"/>
    <w:rsid w:val="002A3DA7"/>
    <w:rsid w:val="002A406C"/>
    <w:rsid w:val="002A455C"/>
    <w:rsid w:val="002A4925"/>
    <w:rsid w:val="002A49EE"/>
    <w:rsid w:val="002A4D54"/>
    <w:rsid w:val="002A4E15"/>
    <w:rsid w:val="002A4F3B"/>
    <w:rsid w:val="002A5106"/>
    <w:rsid w:val="002A5548"/>
    <w:rsid w:val="002A57A0"/>
    <w:rsid w:val="002A6C64"/>
    <w:rsid w:val="002A6CEB"/>
    <w:rsid w:val="002A6E44"/>
    <w:rsid w:val="002A7163"/>
    <w:rsid w:val="002A77E9"/>
    <w:rsid w:val="002A7F46"/>
    <w:rsid w:val="002B04D3"/>
    <w:rsid w:val="002B0530"/>
    <w:rsid w:val="002B096A"/>
    <w:rsid w:val="002B0CAE"/>
    <w:rsid w:val="002B0EA6"/>
    <w:rsid w:val="002B1005"/>
    <w:rsid w:val="002B1064"/>
    <w:rsid w:val="002B106B"/>
    <w:rsid w:val="002B1C56"/>
    <w:rsid w:val="002B1DC6"/>
    <w:rsid w:val="002B24E8"/>
    <w:rsid w:val="002B25B3"/>
    <w:rsid w:val="002B2BAF"/>
    <w:rsid w:val="002B2E5D"/>
    <w:rsid w:val="002B3A65"/>
    <w:rsid w:val="002B3D2D"/>
    <w:rsid w:val="002B3DFB"/>
    <w:rsid w:val="002B3EA3"/>
    <w:rsid w:val="002B4102"/>
    <w:rsid w:val="002B4496"/>
    <w:rsid w:val="002B4588"/>
    <w:rsid w:val="002B4616"/>
    <w:rsid w:val="002B4816"/>
    <w:rsid w:val="002B48BB"/>
    <w:rsid w:val="002B50F8"/>
    <w:rsid w:val="002B53B6"/>
    <w:rsid w:val="002B5556"/>
    <w:rsid w:val="002B5807"/>
    <w:rsid w:val="002B5C21"/>
    <w:rsid w:val="002B6824"/>
    <w:rsid w:val="002B6831"/>
    <w:rsid w:val="002B69AC"/>
    <w:rsid w:val="002B6A52"/>
    <w:rsid w:val="002B7755"/>
    <w:rsid w:val="002B79AA"/>
    <w:rsid w:val="002B7D77"/>
    <w:rsid w:val="002C039B"/>
    <w:rsid w:val="002C051B"/>
    <w:rsid w:val="002C066A"/>
    <w:rsid w:val="002C0DCE"/>
    <w:rsid w:val="002C1349"/>
    <w:rsid w:val="002C1A73"/>
    <w:rsid w:val="002C1B21"/>
    <w:rsid w:val="002C1C21"/>
    <w:rsid w:val="002C22D4"/>
    <w:rsid w:val="002C291C"/>
    <w:rsid w:val="002C2E99"/>
    <w:rsid w:val="002C2FC2"/>
    <w:rsid w:val="002C332C"/>
    <w:rsid w:val="002C3895"/>
    <w:rsid w:val="002C3D3B"/>
    <w:rsid w:val="002C4092"/>
    <w:rsid w:val="002C416A"/>
    <w:rsid w:val="002C46A7"/>
    <w:rsid w:val="002C4D4E"/>
    <w:rsid w:val="002C4E23"/>
    <w:rsid w:val="002C4F52"/>
    <w:rsid w:val="002C520D"/>
    <w:rsid w:val="002C5443"/>
    <w:rsid w:val="002C588A"/>
    <w:rsid w:val="002C5CBE"/>
    <w:rsid w:val="002C5F6B"/>
    <w:rsid w:val="002C630C"/>
    <w:rsid w:val="002C6323"/>
    <w:rsid w:val="002C68FB"/>
    <w:rsid w:val="002C6959"/>
    <w:rsid w:val="002C6D85"/>
    <w:rsid w:val="002C6DA6"/>
    <w:rsid w:val="002C6E34"/>
    <w:rsid w:val="002C71F4"/>
    <w:rsid w:val="002C72FC"/>
    <w:rsid w:val="002C7BF8"/>
    <w:rsid w:val="002C7DC8"/>
    <w:rsid w:val="002D0CA9"/>
    <w:rsid w:val="002D1034"/>
    <w:rsid w:val="002D1C8D"/>
    <w:rsid w:val="002D1E38"/>
    <w:rsid w:val="002D1EE1"/>
    <w:rsid w:val="002D21A5"/>
    <w:rsid w:val="002D3309"/>
    <w:rsid w:val="002D3382"/>
    <w:rsid w:val="002D357B"/>
    <w:rsid w:val="002D35F0"/>
    <w:rsid w:val="002D370B"/>
    <w:rsid w:val="002D3C9D"/>
    <w:rsid w:val="002D408A"/>
    <w:rsid w:val="002D43C2"/>
    <w:rsid w:val="002D4401"/>
    <w:rsid w:val="002D46B9"/>
    <w:rsid w:val="002D4D75"/>
    <w:rsid w:val="002D520B"/>
    <w:rsid w:val="002D5567"/>
    <w:rsid w:val="002D5659"/>
    <w:rsid w:val="002D5814"/>
    <w:rsid w:val="002D5FA9"/>
    <w:rsid w:val="002D6234"/>
    <w:rsid w:val="002D62B3"/>
    <w:rsid w:val="002D707A"/>
    <w:rsid w:val="002D7C9C"/>
    <w:rsid w:val="002D7DFA"/>
    <w:rsid w:val="002D7E7A"/>
    <w:rsid w:val="002E0223"/>
    <w:rsid w:val="002E07B3"/>
    <w:rsid w:val="002E0AF6"/>
    <w:rsid w:val="002E0B4E"/>
    <w:rsid w:val="002E1AC3"/>
    <w:rsid w:val="002E1D77"/>
    <w:rsid w:val="002E1E40"/>
    <w:rsid w:val="002E1E49"/>
    <w:rsid w:val="002E2318"/>
    <w:rsid w:val="002E25FB"/>
    <w:rsid w:val="002E267B"/>
    <w:rsid w:val="002E3085"/>
    <w:rsid w:val="002E3489"/>
    <w:rsid w:val="002E39FA"/>
    <w:rsid w:val="002E3A79"/>
    <w:rsid w:val="002E4516"/>
    <w:rsid w:val="002E48BD"/>
    <w:rsid w:val="002E4C43"/>
    <w:rsid w:val="002E4E36"/>
    <w:rsid w:val="002E4EBD"/>
    <w:rsid w:val="002E4EED"/>
    <w:rsid w:val="002E5480"/>
    <w:rsid w:val="002E5850"/>
    <w:rsid w:val="002E5A4B"/>
    <w:rsid w:val="002E5D36"/>
    <w:rsid w:val="002E5EF0"/>
    <w:rsid w:val="002E6570"/>
    <w:rsid w:val="002E6692"/>
    <w:rsid w:val="002E66F6"/>
    <w:rsid w:val="002E6D60"/>
    <w:rsid w:val="002E75FD"/>
    <w:rsid w:val="002E776D"/>
    <w:rsid w:val="002F07BB"/>
    <w:rsid w:val="002F0832"/>
    <w:rsid w:val="002F117F"/>
    <w:rsid w:val="002F161C"/>
    <w:rsid w:val="002F1D33"/>
    <w:rsid w:val="002F20C7"/>
    <w:rsid w:val="002F2242"/>
    <w:rsid w:val="002F233A"/>
    <w:rsid w:val="002F2624"/>
    <w:rsid w:val="002F2749"/>
    <w:rsid w:val="002F35D3"/>
    <w:rsid w:val="002F3A55"/>
    <w:rsid w:val="002F49E7"/>
    <w:rsid w:val="002F4D07"/>
    <w:rsid w:val="002F4D2E"/>
    <w:rsid w:val="002F5050"/>
    <w:rsid w:val="002F566D"/>
    <w:rsid w:val="002F581B"/>
    <w:rsid w:val="002F649B"/>
    <w:rsid w:val="002F6550"/>
    <w:rsid w:val="002F7CB1"/>
    <w:rsid w:val="0030025F"/>
    <w:rsid w:val="003003DD"/>
    <w:rsid w:val="00300DBA"/>
    <w:rsid w:val="00301135"/>
    <w:rsid w:val="003017A3"/>
    <w:rsid w:val="00301AF0"/>
    <w:rsid w:val="00301E50"/>
    <w:rsid w:val="00301FF9"/>
    <w:rsid w:val="00302432"/>
    <w:rsid w:val="003024B5"/>
    <w:rsid w:val="00302858"/>
    <w:rsid w:val="00302C5F"/>
    <w:rsid w:val="003033CE"/>
    <w:rsid w:val="0030384E"/>
    <w:rsid w:val="0030386E"/>
    <w:rsid w:val="00303CC6"/>
    <w:rsid w:val="0030436D"/>
    <w:rsid w:val="00304424"/>
    <w:rsid w:val="003044E9"/>
    <w:rsid w:val="003047C2"/>
    <w:rsid w:val="00304C6A"/>
    <w:rsid w:val="00304E4C"/>
    <w:rsid w:val="0030519B"/>
    <w:rsid w:val="00305554"/>
    <w:rsid w:val="00305B81"/>
    <w:rsid w:val="00305EF0"/>
    <w:rsid w:val="00305EFE"/>
    <w:rsid w:val="003064F4"/>
    <w:rsid w:val="003065EB"/>
    <w:rsid w:val="00307025"/>
    <w:rsid w:val="003071B5"/>
    <w:rsid w:val="0030733D"/>
    <w:rsid w:val="003075F3"/>
    <w:rsid w:val="00307ABE"/>
    <w:rsid w:val="00307B9A"/>
    <w:rsid w:val="003101C7"/>
    <w:rsid w:val="0031049A"/>
    <w:rsid w:val="0031071E"/>
    <w:rsid w:val="003108FD"/>
    <w:rsid w:val="003112E9"/>
    <w:rsid w:val="003112FF"/>
    <w:rsid w:val="003116C8"/>
    <w:rsid w:val="00311A7E"/>
    <w:rsid w:val="00311B30"/>
    <w:rsid w:val="00311F7C"/>
    <w:rsid w:val="00312B98"/>
    <w:rsid w:val="003130ED"/>
    <w:rsid w:val="00313292"/>
    <w:rsid w:val="00313475"/>
    <w:rsid w:val="003140F4"/>
    <w:rsid w:val="0031426B"/>
    <w:rsid w:val="0031426C"/>
    <w:rsid w:val="0031481F"/>
    <w:rsid w:val="00314D6E"/>
    <w:rsid w:val="00314EAB"/>
    <w:rsid w:val="0031540F"/>
    <w:rsid w:val="00315705"/>
    <w:rsid w:val="00315A57"/>
    <w:rsid w:val="00315C78"/>
    <w:rsid w:val="00315F67"/>
    <w:rsid w:val="0031659F"/>
    <w:rsid w:val="00316761"/>
    <w:rsid w:val="00316A0E"/>
    <w:rsid w:val="003170A2"/>
    <w:rsid w:val="00317248"/>
    <w:rsid w:val="00317349"/>
    <w:rsid w:val="003173C2"/>
    <w:rsid w:val="0031744A"/>
    <w:rsid w:val="00317563"/>
    <w:rsid w:val="00317737"/>
    <w:rsid w:val="003177EC"/>
    <w:rsid w:val="00317907"/>
    <w:rsid w:val="00317FAE"/>
    <w:rsid w:val="0032025D"/>
    <w:rsid w:val="0032054B"/>
    <w:rsid w:val="0032054E"/>
    <w:rsid w:val="00320A0F"/>
    <w:rsid w:val="00320EA2"/>
    <w:rsid w:val="0032119C"/>
    <w:rsid w:val="003212D1"/>
    <w:rsid w:val="003215F6"/>
    <w:rsid w:val="0032164E"/>
    <w:rsid w:val="0032207B"/>
    <w:rsid w:val="003223BC"/>
    <w:rsid w:val="0032250B"/>
    <w:rsid w:val="003227FC"/>
    <w:rsid w:val="00322821"/>
    <w:rsid w:val="0032291C"/>
    <w:rsid w:val="00322952"/>
    <w:rsid w:val="00322C66"/>
    <w:rsid w:val="003237B3"/>
    <w:rsid w:val="003237C1"/>
    <w:rsid w:val="00323823"/>
    <w:rsid w:val="00323F1F"/>
    <w:rsid w:val="00324AE6"/>
    <w:rsid w:val="00325426"/>
    <w:rsid w:val="0032573F"/>
    <w:rsid w:val="00326006"/>
    <w:rsid w:val="00326523"/>
    <w:rsid w:val="0032696B"/>
    <w:rsid w:val="00326E79"/>
    <w:rsid w:val="00327013"/>
    <w:rsid w:val="003271EF"/>
    <w:rsid w:val="003274A7"/>
    <w:rsid w:val="00327627"/>
    <w:rsid w:val="0032775C"/>
    <w:rsid w:val="003279F9"/>
    <w:rsid w:val="00330EA3"/>
    <w:rsid w:val="003317A4"/>
    <w:rsid w:val="003319CA"/>
    <w:rsid w:val="00331EAF"/>
    <w:rsid w:val="00331F79"/>
    <w:rsid w:val="00332539"/>
    <w:rsid w:val="00332867"/>
    <w:rsid w:val="00332AFC"/>
    <w:rsid w:val="003334A5"/>
    <w:rsid w:val="00333EF0"/>
    <w:rsid w:val="00334042"/>
    <w:rsid w:val="00334F21"/>
    <w:rsid w:val="00335391"/>
    <w:rsid w:val="00335E2E"/>
    <w:rsid w:val="00335F09"/>
    <w:rsid w:val="00335FD5"/>
    <w:rsid w:val="00336260"/>
    <w:rsid w:val="00336703"/>
    <w:rsid w:val="00336C7B"/>
    <w:rsid w:val="0033729D"/>
    <w:rsid w:val="00337419"/>
    <w:rsid w:val="00337B2D"/>
    <w:rsid w:val="00337D98"/>
    <w:rsid w:val="00340066"/>
    <w:rsid w:val="003409A6"/>
    <w:rsid w:val="00340B53"/>
    <w:rsid w:val="00340EBC"/>
    <w:rsid w:val="0034176C"/>
    <w:rsid w:val="00341A0E"/>
    <w:rsid w:val="00341B18"/>
    <w:rsid w:val="003421E0"/>
    <w:rsid w:val="0034229A"/>
    <w:rsid w:val="00342F4A"/>
    <w:rsid w:val="00343093"/>
    <w:rsid w:val="00343278"/>
    <w:rsid w:val="00343625"/>
    <w:rsid w:val="00343797"/>
    <w:rsid w:val="00344C5D"/>
    <w:rsid w:val="00344CA0"/>
    <w:rsid w:val="003455D4"/>
    <w:rsid w:val="0034569B"/>
    <w:rsid w:val="003458D8"/>
    <w:rsid w:val="003468A5"/>
    <w:rsid w:val="003468EB"/>
    <w:rsid w:val="0034726D"/>
    <w:rsid w:val="0034737F"/>
    <w:rsid w:val="00347468"/>
    <w:rsid w:val="00347A1B"/>
    <w:rsid w:val="00347D6D"/>
    <w:rsid w:val="00347EDD"/>
    <w:rsid w:val="00350067"/>
    <w:rsid w:val="0035137F"/>
    <w:rsid w:val="003516A9"/>
    <w:rsid w:val="00351B9D"/>
    <w:rsid w:val="0035286F"/>
    <w:rsid w:val="003528F9"/>
    <w:rsid w:val="00352967"/>
    <w:rsid w:val="00352AD1"/>
    <w:rsid w:val="00353253"/>
    <w:rsid w:val="003536A7"/>
    <w:rsid w:val="003538D8"/>
    <w:rsid w:val="00353D41"/>
    <w:rsid w:val="00354286"/>
    <w:rsid w:val="003544D3"/>
    <w:rsid w:val="00354F06"/>
    <w:rsid w:val="00354FF9"/>
    <w:rsid w:val="00356098"/>
    <w:rsid w:val="00356628"/>
    <w:rsid w:val="00356637"/>
    <w:rsid w:val="00357215"/>
    <w:rsid w:val="0035737C"/>
    <w:rsid w:val="00357470"/>
    <w:rsid w:val="0036049C"/>
    <w:rsid w:val="0036076C"/>
    <w:rsid w:val="0036086F"/>
    <w:rsid w:val="00360BFF"/>
    <w:rsid w:val="0036102A"/>
    <w:rsid w:val="003610D7"/>
    <w:rsid w:val="003612EB"/>
    <w:rsid w:val="003614B6"/>
    <w:rsid w:val="003615BD"/>
    <w:rsid w:val="003616C9"/>
    <w:rsid w:val="00361799"/>
    <w:rsid w:val="00361ED2"/>
    <w:rsid w:val="0036267C"/>
    <w:rsid w:val="00362C66"/>
    <w:rsid w:val="00362E66"/>
    <w:rsid w:val="00362F1F"/>
    <w:rsid w:val="003633B8"/>
    <w:rsid w:val="003637A5"/>
    <w:rsid w:val="00364085"/>
    <w:rsid w:val="0036498F"/>
    <w:rsid w:val="00364BE8"/>
    <w:rsid w:val="003656A8"/>
    <w:rsid w:val="00365BDB"/>
    <w:rsid w:val="00366075"/>
    <w:rsid w:val="0036652B"/>
    <w:rsid w:val="003666B3"/>
    <w:rsid w:val="00366E24"/>
    <w:rsid w:val="00366FEA"/>
    <w:rsid w:val="003671B3"/>
    <w:rsid w:val="00367563"/>
    <w:rsid w:val="003675F0"/>
    <w:rsid w:val="00367929"/>
    <w:rsid w:val="00370094"/>
    <w:rsid w:val="0037012A"/>
    <w:rsid w:val="003706E0"/>
    <w:rsid w:val="00370E5D"/>
    <w:rsid w:val="00370E79"/>
    <w:rsid w:val="00370FC9"/>
    <w:rsid w:val="0037138A"/>
    <w:rsid w:val="0037169C"/>
    <w:rsid w:val="00371A51"/>
    <w:rsid w:val="00371CD8"/>
    <w:rsid w:val="00371D3C"/>
    <w:rsid w:val="00371DF2"/>
    <w:rsid w:val="00372017"/>
    <w:rsid w:val="003721EC"/>
    <w:rsid w:val="003722C2"/>
    <w:rsid w:val="00373793"/>
    <w:rsid w:val="00373D2D"/>
    <w:rsid w:val="0037402F"/>
    <w:rsid w:val="0037594F"/>
    <w:rsid w:val="00375B01"/>
    <w:rsid w:val="00375F43"/>
    <w:rsid w:val="00375F49"/>
    <w:rsid w:val="00375FFD"/>
    <w:rsid w:val="0037608D"/>
    <w:rsid w:val="003761AB"/>
    <w:rsid w:val="0037653D"/>
    <w:rsid w:val="00376DFF"/>
    <w:rsid w:val="00377ACB"/>
    <w:rsid w:val="003802A5"/>
    <w:rsid w:val="00380619"/>
    <w:rsid w:val="0038137E"/>
    <w:rsid w:val="00381808"/>
    <w:rsid w:val="00381ADB"/>
    <w:rsid w:val="00381B83"/>
    <w:rsid w:val="0038224D"/>
    <w:rsid w:val="00382822"/>
    <w:rsid w:val="003829F4"/>
    <w:rsid w:val="0038316C"/>
    <w:rsid w:val="003834CA"/>
    <w:rsid w:val="003837D3"/>
    <w:rsid w:val="00383A37"/>
    <w:rsid w:val="00383C35"/>
    <w:rsid w:val="00383D1F"/>
    <w:rsid w:val="00383DCB"/>
    <w:rsid w:val="00383EB1"/>
    <w:rsid w:val="003841BD"/>
    <w:rsid w:val="0038458A"/>
    <w:rsid w:val="0038495B"/>
    <w:rsid w:val="003849A8"/>
    <w:rsid w:val="0038540E"/>
    <w:rsid w:val="00386043"/>
    <w:rsid w:val="003861A9"/>
    <w:rsid w:val="0038626E"/>
    <w:rsid w:val="00387090"/>
    <w:rsid w:val="0038713C"/>
    <w:rsid w:val="00387252"/>
    <w:rsid w:val="003872EA"/>
    <w:rsid w:val="003874C4"/>
    <w:rsid w:val="00387A6D"/>
    <w:rsid w:val="00387D03"/>
    <w:rsid w:val="00387F41"/>
    <w:rsid w:val="00387F5D"/>
    <w:rsid w:val="00387FAC"/>
    <w:rsid w:val="0039077C"/>
    <w:rsid w:val="00390978"/>
    <w:rsid w:val="0039097F"/>
    <w:rsid w:val="00390C77"/>
    <w:rsid w:val="00390CDB"/>
    <w:rsid w:val="00390D02"/>
    <w:rsid w:val="00391077"/>
    <w:rsid w:val="00391CC4"/>
    <w:rsid w:val="00391DCC"/>
    <w:rsid w:val="0039213D"/>
    <w:rsid w:val="0039241A"/>
    <w:rsid w:val="00392C51"/>
    <w:rsid w:val="00392FA8"/>
    <w:rsid w:val="00393222"/>
    <w:rsid w:val="003933C6"/>
    <w:rsid w:val="00393528"/>
    <w:rsid w:val="0039408F"/>
    <w:rsid w:val="00394415"/>
    <w:rsid w:val="00394773"/>
    <w:rsid w:val="00394DC6"/>
    <w:rsid w:val="00394EDD"/>
    <w:rsid w:val="00394F51"/>
    <w:rsid w:val="0039529F"/>
    <w:rsid w:val="0039562F"/>
    <w:rsid w:val="00395631"/>
    <w:rsid w:val="00395A60"/>
    <w:rsid w:val="00395F22"/>
    <w:rsid w:val="00396188"/>
    <w:rsid w:val="00396590"/>
    <w:rsid w:val="00396A92"/>
    <w:rsid w:val="003970FA"/>
    <w:rsid w:val="00397282"/>
    <w:rsid w:val="003976F8"/>
    <w:rsid w:val="00397D19"/>
    <w:rsid w:val="00397E29"/>
    <w:rsid w:val="003A1272"/>
    <w:rsid w:val="003A130A"/>
    <w:rsid w:val="003A1ED4"/>
    <w:rsid w:val="003A219E"/>
    <w:rsid w:val="003A2607"/>
    <w:rsid w:val="003A2945"/>
    <w:rsid w:val="003A2B2D"/>
    <w:rsid w:val="003A2B36"/>
    <w:rsid w:val="003A3557"/>
    <w:rsid w:val="003A3A99"/>
    <w:rsid w:val="003A3E1D"/>
    <w:rsid w:val="003A55B2"/>
    <w:rsid w:val="003A590B"/>
    <w:rsid w:val="003A5EF4"/>
    <w:rsid w:val="003A61B4"/>
    <w:rsid w:val="003A629F"/>
    <w:rsid w:val="003A62F9"/>
    <w:rsid w:val="003A63DC"/>
    <w:rsid w:val="003A6733"/>
    <w:rsid w:val="003A67E8"/>
    <w:rsid w:val="003A6A45"/>
    <w:rsid w:val="003A6D85"/>
    <w:rsid w:val="003A6E73"/>
    <w:rsid w:val="003A6F39"/>
    <w:rsid w:val="003A720D"/>
    <w:rsid w:val="003A7550"/>
    <w:rsid w:val="003A7871"/>
    <w:rsid w:val="003A7AA1"/>
    <w:rsid w:val="003A7B11"/>
    <w:rsid w:val="003A7D22"/>
    <w:rsid w:val="003B004B"/>
    <w:rsid w:val="003B0111"/>
    <w:rsid w:val="003B0378"/>
    <w:rsid w:val="003B0A20"/>
    <w:rsid w:val="003B0D15"/>
    <w:rsid w:val="003B1241"/>
    <w:rsid w:val="003B1455"/>
    <w:rsid w:val="003B1515"/>
    <w:rsid w:val="003B1AAC"/>
    <w:rsid w:val="003B1B33"/>
    <w:rsid w:val="003B1BD3"/>
    <w:rsid w:val="003B21B1"/>
    <w:rsid w:val="003B2B74"/>
    <w:rsid w:val="003B2C9D"/>
    <w:rsid w:val="003B3173"/>
    <w:rsid w:val="003B32F0"/>
    <w:rsid w:val="003B32F5"/>
    <w:rsid w:val="003B3B43"/>
    <w:rsid w:val="003B3C7D"/>
    <w:rsid w:val="003B3E29"/>
    <w:rsid w:val="003B4126"/>
    <w:rsid w:val="003B448F"/>
    <w:rsid w:val="003B4A3C"/>
    <w:rsid w:val="003B4DE0"/>
    <w:rsid w:val="003B5182"/>
    <w:rsid w:val="003B5ABE"/>
    <w:rsid w:val="003B6229"/>
    <w:rsid w:val="003B6ADB"/>
    <w:rsid w:val="003B6BB9"/>
    <w:rsid w:val="003B789A"/>
    <w:rsid w:val="003B7BE8"/>
    <w:rsid w:val="003B7C75"/>
    <w:rsid w:val="003B7DE7"/>
    <w:rsid w:val="003B7EA0"/>
    <w:rsid w:val="003C0022"/>
    <w:rsid w:val="003C0DA4"/>
    <w:rsid w:val="003C1663"/>
    <w:rsid w:val="003C1E97"/>
    <w:rsid w:val="003C2315"/>
    <w:rsid w:val="003C231C"/>
    <w:rsid w:val="003C28B7"/>
    <w:rsid w:val="003C33BF"/>
    <w:rsid w:val="003C36A4"/>
    <w:rsid w:val="003C3BD0"/>
    <w:rsid w:val="003C3E3F"/>
    <w:rsid w:val="003C3E4A"/>
    <w:rsid w:val="003C4128"/>
    <w:rsid w:val="003C4E39"/>
    <w:rsid w:val="003C5102"/>
    <w:rsid w:val="003C519D"/>
    <w:rsid w:val="003C535E"/>
    <w:rsid w:val="003C572E"/>
    <w:rsid w:val="003C579F"/>
    <w:rsid w:val="003C57DE"/>
    <w:rsid w:val="003C592A"/>
    <w:rsid w:val="003C66D5"/>
    <w:rsid w:val="003C670B"/>
    <w:rsid w:val="003C69AA"/>
    <w:rsid w:val="003C6F30"/>
    <w:rsid w:val="003C71E6"/>
    <w:rsid w:val="003C7C64"/>
    <w:rsid w:val="003C7E1E"/>
    <w:rsid w:val="003D01F7"/>
    <w:rsid w:val="003D02BA"/>
    <w:rsid w:val="003D0C8C"/>
    <w:rsid w:val="003D0D71"/>
    <w:rsid w:val="003D137E"/>
    <w:rsid w:val="003D1B6D"/>
    <w:rsid w:val="003D1BEF"/>
    <w:rsid w:val="003D1EBA"/>
    <w:rsid w:val="003D1F40"/>
    <w:rsid w:val="003D2273"/>
    <w:rsid w:val="003D2392"/>
    <w:rsid w:val="003D26FF"/>
    <w:rsid w:val="003D2D1D"/>
    <w:rsid w:val="003D2E74"/>
    <w:rsid w:val="003D3068"/>
    <w:rsid w:val="003D36B7"/>
    <w:rsid w:val="003D3811"/>
    <w:rsid w:val="003D3AAB"/>
    <w:rsid w:val="003D3C7E"/>
    <w:rsid w:val="003D3CF4"/>
    <w:rsid w:val="003D437A"/>
    <w:rsid w:val="003D43B2"/>
    <w:rsid w:val="003D4915"/>
    <w:rsid w:val="003D49AB"/>
    <w:rsid w:val="003D4A64"/>
    <w:rsid w:val="003D4B3F"/>
    <w:rsid w:val="003D4B79"/>
    <w:rsid w:val="003D4B80"/>
    <w:rsid w:val="003D4D74"/>
    <w:rsid w:val="003D4EBB"/>
    <w:rsid w:val="003D4F52"/>
    <w:rsid w:val="003D5542"/>
    <w:rsid w:val="003D565D"/>
    <w:rsid w:val="003D59E5"/>
    <w:rsid w:val="003D5A59"/>
    <w:rsid w:val="003D5EB0"/>
    <w:rsid w:val="003D5F2C"/>
    <w:rsid w:val="003D62D9"/>
    <w:rsid w:val="003D6788"/>
    <w:rsid w:val="003D690C"/>
    <w:rsid w:val="003D6B61"/>
    <w:rsid w:val="003D6EF4"/>
    <w:rsid w:val="003D6F4E"/>
    <w:rsid w:val="003D7804"/>
    <w:rsid w:val="003D7842"/>
    <w:rsid w:val="003D79BF"/>
    <w:rsid w:val="003D7CFE"/>
    <w:rsid w:val="003E098B"/>
    <w:rsid w:val="003E0FF9"/>
    <w:rsid w:val="003E17B9"/>
    <w:rsid w:val="003E1DF2"/>
    <w:rsid w:val="003E1E7F"/>
    <w:rsid w:val="003E2485"/>
    <w:rsid w:val="003E30BB"/>
    <w:rsid w:val="003E33DE"/>
    <w:rsid w:val="003E3732"/>
    <w:rsid w:val="003E3D88"/>
    <w:rsid w:val="003E3DD6"/>
    <w:rsid w:val="003E4577"/>
    <w:rsid w:val="003E461A"/>
    <w:rsid w:val="003E4B7C"/>
    <w:rsid w:val="003E4CAB"/>
    <w:rsid w:val="003E4D4B"/>
    <w:rsid w:val="003E5046"/>
    <w:rsid w:val="003E55DE"/>
    <w:rsid w:val="003E5CB1"/>
    <w:rsid w:val="003E61E6"/>
    <w:rsid w:val="003E62F9"/>
    <w:rsid w:val="003E63B2"/>
    <w:rsid w:val="003E65F9"/>
    <w:rsid w:val="003E6648"/>
    <w:rsid w:val="003E6D21"/>
    <w:rsid w:val="003E73B9"/>
    <w:rsid w:val="003E77AF"/>
    <w:rsid w:val="003E78DE"/>
    <w:rsid w:val="003F0AE9"/>
    <w:rsid w:val="003F16A2"/>
    <w:rsid w:val="003F1D30"/>
    <w:rsid w:val="003F296B"/>
    <w:rsid w:val="003F2FE2"/>
    <w:rsid w:val="003F30DD"/>
    <w:rsid w:val="003F3617"/>
    <w:rsid w:val="003F39D2"/>
    <w:rsid w:val="003F3E1C"/>
    <w:rsid w:val="003F3FED"/>
    <w:rsid w:val="003F4033"/>
    <w:rsid w:val="003F51B9"/>
    <w:rsid w:val="003F51F5"/>
    <w:rsid w:val="003F597D"/>
    <w:rsid w:val="003F72AD"/>
    <w:rsid w:val="003F72EF"/>
    <w:rsid w:val="003F780F"/>
    <w:rsid w:val="003F789E"/>
    <w:rsid w:val="003F7C0D"/>
    <w:rsid w:val="004000C9"/>
    <w:rsid w:val="00400259"/>
    <w:rsid w:val="00400287"/>
    <w:rsid w:val="004008F3"/>
    <w:rsid w:val="004013F3"/>
    <w:rsid w:val="00402667"/>
    <w:rsid w:val="004027A0"/>
    <w:rsid w:val="00402A58"/>
    <w:rsid w:val="00402CA2"/>
    <w:rsid w:val="004030B1"/>
    <w:rsid w:val="0040382F"/>
    <w:rsid w:val="00403DBC"/>
    <w:rsid w:val="00404274"/>
    <w:rsid w:val="00404AD5"/>
    <w:rsid w:val="00404B23"/>
    <w:rsid w:val="00404EE4"/>
    <w:rsid w:val="0040533E"/>
    <w:rsid w:val="0040558F"/>
    <w:rsid w:val="0040566C"/>
    <w:rsid w:val="00405ED0"/>
    <w:rsid w:val="0040603F"/>
    <w:rsid w:val="00406051"/>
    <w:rsid w:val="00406C54"/>
    <w:rsid w:val="00406D59"/>
    <w:rsid w:val="00407295"/>
    <w:rsid w:val="004076C1"/>
    <w:rsid w:val="00407AB9"/>
    <w:rsid w:val="00407B2D"/>
    <w:rsid w:val="00407DEB"/>
    <w:rsid w:val="00407EEB"/>
    <w:rsid w:val="00407F6C"/>
    <w:rsid w:val="00410336"/>
    <w:rsid w:val="0041099F"/>
    <w:rsid w:val="00410F76"/>
    <w:rsid w:val="00410FD7"/>
    <w:rsid w:val="0041120A"/>
    <w:rsid w:val="004114BF"/>
    <w:rsid w:val="00411556"/>
    <w:rsid w:val="0041162F"/>
    <w:rsid w:val="0041185B"/>
    <w:rsid w:val="004118AA"/>
    <w:rsid w:val="00411927"/>
    <w:rsid w:val="00411AD0"/>
    <w:rsid w:val="00411BA9"/>
    <w:rsid w:val="004120BC"/>
    <w:rsid w:val="00412140"/>
    <w:rsid w:val="004122A9"/>
    <w:rsid w:val="004123E4"/>
    <w:rsid w:val="00412F77"/>
    <w:rsid w:val="004132B2"/>
    <w:rsid w:val="0041341F"/>
    <w:rsid w:val="00413453"/>
    <w:rsid w:val="0041373C"/>
    <w:rsid w:val="00413823"/>
    <w:rsid w:val="00413B7D"/>
    <w:rsid w:val="0041408C"/>
    <w:rsid w:val="0041439B"/>
    <w:rsid w:val="00414DA5"/>
    <w:rsid w:val="004159EB"/>
    <w:rsid w:val="004162B8"/>
    <w:rsid w:val="00416442"/>
    <w:rsid w:val="0041647A"/>
    <w:rsid w:val="00416873"/>
    <w:rsid w:val="00416D18"/>
    <w:rsid w:val="00416E06"/>
    <w:rsid w:val="00416E0A"/>
    <w:rsid w:val="004171F2"/>
    <w:rsid w:val="0041734C"/>
    <w:rsid w:val="00417497"/>
    <w:rsid w:val="00417FCB"/>
    <w:rsid w:val="0042015F"/>
    <w:rsid w:val="004202A6"/>
    <w:rsid w:val="00420363"/>
    <w:rsid w:val="00420AC5"/>
    <w:rsid w:val="00420F80"/>
    <w:rsid w:val="00421150"/>
    <w:rsid w:val="004211D6"/>
    <w:rsid w:val="00421365"/>
    <w:rsid w:val="0042163F"/>
    <w:rsid w:val="00421CCA"/>
    <w:rsid w:val="00422193"/>
    <w:rsid w:val="004221FD"/>
    <w:rsid w:val="00422774"/>
    <w:rsid w:val="00422F5C"/>
    <w:rsid w:val="004230DD"/>
    <w:rsid w:val="004230EA"/>
    <w:rsid w:val="004232C1"/>
    <w:rsid w:val="004232EC"/>
    <w:rsid w:val="00423A10"/>
    <w:rsid w:val="00423ECD"/>
    <w:rsid w:val="00424152"/>
    <w:rsid w:val="004242D2"/>
    <w:rsid w:val="00424982"/>
    <w:rsid w:val="00424D3C"/>
    <w:rsid w:val="0042580C"/>
    <w:rsid w:val="00425A0A"/>
    <w:rsid w:val="00425E60"/>
    <w:rsid w:val="0042661E"/>
    <w:rsid w:val="0042670B"/>
    <w:rsid w:val="004267D6"/>
    <w:rsid w:val="00426BD3"/>
    <w:rsid w:val="00427120"/>
    <w:rsid w:val="004272A6"/>
    <w:rsid w:val="00430095"/>
    <w:rsid w:val="004302A3"/>
    <w:rsid w:val="00430315"/>
    <w:rsid w:val="0043045C"/>
    <w:rsid w:val="004307AC"/>
    <w:rsid w:val="00430D19"/>
    <w:rsid w:val="00430E91"/>
    <w:rsid w:val="00430FEB"/>
    <w:rsid w:val="0043114F"/>
    <w:rsid w:val="0043132B"/>
    <w:rsid w:val="004313C5"/>
    <w:rsid w:val="00431BEC"/>
    <w:rsid w:val="00432232"/>
    <w:rsid w:val="004324A8"/>
    <w:rsid w:val="0043288D"/>
    <w:rsid w:val="00432E52"/>
    <w:rsid w:val="00433394"/>
    <w:rsid w:val="00434360"/>
    <w:rsid w:val="004346E6"/>
    <w:rsid w:val="004347E1"/>
    <w:rsid w:val="00434AD3"/>
    <w:rsid w:val="00434FB6"/>
    <w:rsid w:val="00435B1F"/>
    <w:rsid w:val="00435D9A"/>
    <w:rsid w:val="004369E7"/>
    <w:rsid w:val="00437120"/>
    <w:rsid w:val="004371FA"/>
    <w:rsid w:val="0043778C"/>
    <w:rsid w:val="00437D48"/>
    <w:rsid w:val="00437DA0"/>
    <w:rsid w:val="00440198"/>
    <w:rsid w:val="00440684"/>
    <w:rsid w:val="004406CF"/>
    <w:rsid w:val="00440729"/>
    <w:rsid w:val="00440959"/>
    <w:rsid w:val="004409D3"/>
    <w:rsid w:val="00440DD6"/>
    <w:rsid w:val="00441138"/>
    <w:rsid w:val="004416D9"/>
    <w:rsid w:val="004417C1"/>
    <w:rsid w:val="004421E5"/>
    <w:rsid w:val="00442360"/>
    <w:rsid w:val="00442BE4"/>
    <w:rsid w:val="00442C69"/>
    <w:rsid w:val="00442CEC"/>
    <w:rsid w:val="0044312E"/>
    <w:rsid w:val="0044328C"/>
    <w:rsid w:val="004432A5"/>
    <w:rsid w:val="00443F68"/>
    <w:rsid w:val="0044417C"/>
    <w:rsid w:val="00444A34"/>
    <w:rsid w:val="00444D03"/>
    <w:rsid w:val="00444FE9"/>
    <w:rsid w:val="00445072"/>
    <w:rsid w:val="0044534D"/>
    <w:rsid w:val="0044572C"/>
    <w:rsid w:val="00445B3F"/>
    <w:rsid w:val="00446637"/>
    <w:rsid w:val="00446E07"/>
    <w:rsid w:val="0044726F"/>
    <w:rsid w:val="00447EF6"/>
    <w:rsid w:val="0045131F"/>
    <w:rsid w:val="00451C72"/>
    <w:rsid w:val="0045281D"/>
    <w:rsid w:val="00452ECB"/>
    <w:rsid w:val="00453939"/>
    <w:rsid w:val="00454453"/>
    <w:rsid w:val="00454471"/>
    <w:rsid w:val="004546FF"/>
    <w:rsid w:val="00455563"/>
    <w:rsid w:val="00455A82"/>
    <w:rsid w:val="00455CB6"/>
    <w:rsid w:val="0045619F"/>
    <w:rsid w:val="004563B9"/>
    <w:rsid w:val="004564FF"/>
    <w:rsid w:val="00456682"/>
    <w:rsid w:val="00456715"/>
    <w:rsid w:val="00456CAC"/>
    <w:rsid w:val="0045720A"/>
    <w:rsid w:val="004574C8"/>
    <w:rsid w:val="00457A63"/>
    <w:rsid w:val="00457DE3"/>
    <w:rsid w:val="00457ECF"/>
    <w:rsid w:val="00460166"/>
    <w:rsid w:val="004602DB"/>
    <w:rsid w:val="0046099F"/>
    <w:rsid w:val="00460D18"/>
    <w:rsid w:val="0046108E"/>
    <w:rsid w:val="0046147F"/>
    <w:rsid w:val="00461AC3"/>
    <w:rsid w:val="00461ACB"/>
    <w:rsid w:val="00461B5E"/>
    <w:rsid w:val="00461C3E"/>
    <w:rsid w:val="004628A3"/>
    <w:rsid w:val="00462EA4"/>
    <w:rsid w:val="00463224"/>
    <w:rsid w:val="004637D0"/>
    <w:rsid w:val="0046390F"/>
    <w:rsid w:val="00464049"/>
    <w:rsid w:val="004640E5"/>
    <w:rsid w:val="00464622"/>
    <w:rsid w:val="004647E0"/>
    <w:rsid w:val="00464A14"/>
    <w:rsid w:val="00464E3F"/>
    <w:rsid w:val="0046576D"/>
    <w:rsid w:val="00465C3E"/>
    <w:rsid w:val="00466146"/>
    <w:rsid w:val="004661F1"/>
    <w:rsid w:val="00466A16"/>
    <w:rsid w:val="00466FA5"/>
    <w:rsid w:val="0046714B"/>
    <w:rsid w:val="00467450"/>
    <w:rsid w:val="0046782F"/>
    <w:rsid w:val="0047087D"/>
    <w:rsid w:val="00471B0E"/>
    <w:rsid w:val="00472529"/>
    <w:rsid w:val="00472ADD"/>
    <w:rsid w:val="00473B61"/>
    <w:rsid w:val="0047428D"/>
    <w:rsid w:val="0047451F"/>
    <w:rsid w:val="00474630"/>
    <w:rsid w:val="00474B19"/>
    <w:rsid w:val="00474C61"/>
    <w:rsid w:val="00475D25"/>
    <w:rsid w:val="004763C0"/>
    <w:rsid w:val="004764B8"/>
    <w:rsid w:val="00476A19"/>
    <w:rsid w:val="00476C67"/>
    <w:rsid w:val="00476E5F"/>
    <w:rsid w:val="00476E89"/>
    <w:rsid w:val="00477834"/>
    <w:rsid w:val="00477A46"/>
    <w:rsid w:val="0048018C"/>
    <w:rsid w:val="00480235"/>
    <w:rsid w:val="0048100E"/>
    <w:rsid w:val="0048105E"/>
    <w:rsid w:val="00481466"/>
    <w:rsid w:val="004814E9"/>
    <w:rsid w:val="00481B03"/>
    <w:rsid w:val="004822F4"/>
    <w:rsid w:val="00482429"/>
    <w:rsid w:val="0048251B"/>
    <w:rsid w:val="004829B6"/>
    <w:rsid w:val="00482A41"/>
    <w:rsid w:val="00482AEF"/>
    <w:rsid w:val="00482C8B"/>
    <w:rsid w:val="00483042"/>
    <w:rsid w:val="00483162"/>
    <w:rsid w:val="0048335F"/>
    <w:rsid w:val="00483D16"/>
    <w:rsid w:val="00484502"/>
    <w:rsid w:val="00484AF1"/>
    <w:rsid w:val="004855D7"/>
    <w:rsid w:val="00485728"/>
    <w:rsid w:val="00485BC1"/>
    <w:rsid w:val="00485DFB"/>
    <w:rsid w:val="0048614E"/>
    <w:rsid w:val="004861A6"/>
    <w:rsid w:val="004864CF"/>
    <w:rsid w:val="00486657"/>
    <w:rsid w:val="00486CB8"/>
    <w:rsid w:val="00487111"/>
    <w:rsid w:val="004878BF"/>
    <w:rsid w:val="00487E6A"/>
    <w:rsid w:val="00490178"/>
    <w:rsid w:val="0049039A"/>
    <w:rsid w:val="00490857"/>
    <w:rsid w:val="00490859"/>
    <w:rsid w:val="00490D78"/>
    <w:rsid w:val="00491233"/>
    <w:rsid w:val="004916DE"/>
    <w:rsid w:val="004918FB"/>
    <w:rsid w:val="00491B37"/>
    <w:rsid w:val="00491C4D"/>
    <w:rsid w:val="00492136"/>
    <w:rsid w:val="004922C9"/>
    <w:rsid w:val="00492382"/>
    <w:rsid w:val="004925E1"/>
    <w:rsid w:val="0049398A"/>
    <w:rsid w:val="00493BAB"/>
    <w:rsid w:val="00493E55"/>
    <w:rsid w:val="00494375"/>
    <w:rsid w:val="00494B7A"/>
    <w:rsid w:val="00494C4C"/>
    <w:rsid w:val="00494EAD"/>
    <w:rsid w:val="004950A6"/>
    <w:rsid w:val="00495343"/>
    <w:rsid w:val="004958C5"/>
    <w:rsid w:val="00495B05"/>
    <w:rsid w:val="00495F98"/>
    <w:rsid w:val="0049624C"/>
    <w:rsid w:val="00496334"/>
    <w:rsid w:val="00496501"/>
    <w:rsid w:val="00496C0C"/>
    <w:rsid w:val="004974FE"/>
    <w:rsid w:val="00497A9D"/>
    <w:rsid w:val="004A03BD"/>
    <w:rsid w:val="004A077F"/>
    <w:rsid w:val="004A0D37"/>
    <w:rsid w:val="004A1292"/>
    <w:rsid w:val="004A1565"/>
    <w:rsid w:val="004A19A4"/>
    <w:rsid w:val="004A2278"/>
    <w:rsid w:val="004A23DA"/>
    <w:rsid w:val="004A240A"/>
    <w:rsid w:val="004A2904"/>
    <w:rsid w:val="004A2907"/>
    <w:rsid w:val="004A2BD5"/>
    <w:rsid w:val="004A2D52"/>
    <w:rsid w:val="004A2EF9"/>
    <w:rsid w:val="004A32DD"/>
    <w:rsid w:val="004A4054"/>
    <w:rsid w:val="004A408F"/>
    <w:rsid w:val="004A49CF"/>
    <w:rsid w:val="004A4D4B"/>
    <w:rsid w:val="004A51EF"/>
    <w:rsid w:val="004A5C4F"/>
    <w:rsid w:val="004A5D5D"/>
    <w:rsid w:val="004A6039"/>
    <w:rsid w:val="004A696A"/>
    <w:rsid w:val="004A7705"/>
    <w:rsid w:val="004A77C8"/>
    <w:rsid w:val="004A7A1C"/>
    <w:rsid w:val="004A7DCD"/>
    <w:rsid w:val="004A7EED"/>
    <w:rsid w:val="004A7F1D"/>
    <w:rsid w:val="004B0475"/>
    <w:rsid w:val="004B0520"/>
    <w:rsid w:val="004B0899"/>
    <w:rsid w:val="004B098B"/>
    <w:rsid w:val="004B0BEB"/>
    <w:rsid w:val="004B0E41"/>
    <w:rsid w:val="004B1677"/>
    <w:rsid w:val="004B19CA"/>
    <w:rsid w:val="004B1B1C"/>
    <w:rsid w:val="004B1D62"/>
    <w:rsid w:val="004B1F51"/>
    <w:rsid w:val="004B20B9"/>
    <w:rsid w:val="004B21A6"/>
    <w:rsid w:val="004B21CB"/>
    <w:rsid w:val="004B223E"/>
    <w:rsid w:val="004B246E"/>
    <w:rsid w:val="004B3A5D"/>
    <w:rsid w:val="004B3AB4"/>
    <w:rsid w:val="004B3BEE"/>
    <w:rsid w:val="004B3C03"/>
    <w:rsid w:val="004B41D6"/>
    <w:rsid w:val="004B4323"/>
    <w:rsid w:val="004B4403"/>
    <w:rsid w:val="004B47A7"/>
    <w:rsid w:val="004B4AFD"/>
    <w:rsid w:val="004B5172"/>
    <w:rsid w:val="004B51A5"/>
    <w:rsid w:val="004B5229"/>
    <w:rsid w:val="004B5A19"/>
    <w:rsid w:val="004B5D13"/>
    <w:rsid w:val="004B6486"/>
    <w:rsid w:val="004B680C"/>
    <w:rsid w:val="004B6B43"/>
    <w:rsid w:val="004B6F4A"/>
    <w:rsid w:val="004B6F8A"/>
    <w:rsid w:val="004B720B"/>
    <w:rsid w:val="004B759B"/>
    <w:rsid w:val="004B7BE5"/>
    <w:rsid w:val="004C0544"/>
    <w:rsid w:val="004C0795"/>
    <w:rsid w:val="004C0F6A"/>
    <w:rsid w:val="004C14C6"/>
    <w:rsid w:val="004C15FD"/>
    <w:rsid w:val="004C1CC7"/>
    <w:rsid w:val="004C1D23"/>
    <w:rsid w:val="004C20AF"/>
    <w:rsid w:val="004C238E"/>
    <w:rsid w:val="004C2B25"/>
    <w:rsid w:val="004C2E82"/>
    <w:rsid w:val="004C3014"/>
    <w:rsid w:val="004C34B3"/>
    <w:rsid w:val="004C3A7B"/>
    <w:rsid w:val="004C3CB7"/>
    <w:rsid w:val="004C4157"/>
    <w:rsid w:val="004C5253"/>
    <w:rsid w:val="004C579D"/>
    <w:rsid w:val="004C5979"/>
    <w:rsid w:val="004C59B6"/>
    <w:rsid w:val="004C63C0"/>
    <w:rsid w:val="004C65A9"/>
    <w:rsid w:val="004C6619"/>
    <w:rsid w:val="004C66CD"/>
    <w:rsid w:val="004C672F"/>
    <w:rsid w:val="004C69CB"/>
    <w:rsid w:val="004C6ABF"/>
    <w:rsid w:val="004C7A7C"/>
    <w:rsid w:val="004C7EE0"/>
    <w:rsid w:val="004D04C1"/>
    <w:rsid w:val="004D0571"/>
    <w:rsid w:val="004D073C"/>
    <w:rsid w:val="004D0B67"/>
    <w:rsid w:val="004D0DB6"/>
    <w:rsid w:val="004D1661"/>
    <w:rsid w:val="004D1F07"/>
    <w:rsid w:val="004D2546"/>
    <w:rsid w:val="004D2C85"/>
    <w:rsid w:val="004D2CB9"/>
    <w:rsid w:val="004D2F75"/>
    <w:rsid w:val="004D31EA"/>
    <w:rsid w:val="004D38B5"/>
    <w:rsid w:val="004D39D3"/>
    <w:rsid w:val="004D3B43"/>
    <w:rsid w:val="004D4AA1"/>
    <w:rsid w:val="004D4CC3"/>
    <w:rsid w:val="004D56C7"/>
    <w:rsid w:val="004D57F6"/>
    <w:rsid w:val="004D5A97"/>
    <w:rsid w:val="004D5B0B"/>
    <w:rsid w:val="004D5DDA"/>
    <w:rsid w:val="004D5F44"/>
    <w:rsid w:val="004D64A3"/>
    <w:rsid w:val="004D64F7"/>
    <w:rsid w:val="004D6870"/>
    <w:rsid w:val="004D68E1"/>
    <w:rsid w:val="004D749C"/>
    <w:rsid w:val="004D7888"/>
    <w:rsid w:val="004D7941"/>
    <w:rsid w:val="004D7BE1"/>
    <w:rsid w:val="004D7F0C"/>
    <w:rsid w:val="004E01E2"/>
    <w:rsid w:val="004E045F"/>
    <w:rsid w:val="004E04CD"/>
    <w:rsid w:val="004E0D90"/>
    <w:rsid w:val="004E0E3C"/>
    <w:rsid w:val="004E11BA"/>
    <w:rsid w:val="004E1278"/>
    <w:rsid w:val="004E13DD"/>
    <w:rsid w:val="004E1794"/>
    <w:rsid w:val="004E1AF5"/>
    <w:rsid w:val="004E1ED6"/>
    <w:rsid w:val="004E21AC"/>
    <w:rsid w:val="004E220E"/>
    <w:rsid w:val="004E22E8"/>
    <w:rsid w:val="004E23C5"/>
    <w:rsid w:val="004E2CFB"/>
    <w:rsid w:val="004E3012"/>
    <w:rsid w:val="004E32C8"/>
    <w:rsid w:val="004E32DC"/>
    <w:rsid w:val="004E342B"/>
    <w:rsid w:val="004E3531"/>
    <w:rsid w:val="004E394D"/>
    <w:rsid w:val="004E397E"/>
    <w:rsid w:val="004E42C4"/>
    <w:rsid w:val="004E4ABA"/>
    <w:rsid w:val="004E4C69"/>
    <w:rsid w:val="004E4EA4"/>
    <w:rsid w:val="004E5120"/>
    <w:rsid w:val="004E52F8"/>
    <w:rsid w:val="004E536B"/>
    <w:rsid w:val="004E592C"/>
    <w:rsid w:val="004E6393"/>
    <w:rsid w:val="004E64B3"/>
    <w:rsid w:val="004E6AAF"/>
    <w:rsid w:val="004E6E27"/>
    <w:rsid w:val="004E7335"/>
    <w:rsid w:val="004E78C3"/>
    <w:rsid w:val="004E7914"/>
    <w:rsid w:val="004F0040"/>
    <w:rsid w:val="004F0413"/>
    <w:rsid w:val="004F07F2"/>
    <w:rsid w:val="004F0E31"/>
    <w:rsid w:val="004F249A"/>
    <w:rsid w:val="004F26E9"/>
    <w:rsid w:val="004F2D51"/>
    <w:rsid w:val="004F307F"/>
    <w:rsid w:val="004F310A"/>
    <w:rsid w:val="004F38D1"/>
    <w:rsid w:val="004F3D7F"/>
    <w:rsid w:val="004F401B"/>
    <w:rsid w:val="004F44BF"/>
    <w:rsid w:val="004F4565"/>
    <w:rsid w:val="004F45BF"/>
    <w:rsid w:val="004F49B7"/>
    <w:rsid w:val="004F4C65"/>
    <w:rsid w:val="004F56A7"/>
    <w:rsid w:val="004F5777"/>
    <w:rsid w:val="004F58C9"/>
    <w:rsid w:val="004F6425"/>
    <w:rsid w:val="004F69FD"/>
    <w:rsid w:val="004F6BCC"/>
    <w:rsid w:val="004F6C77"/>
    <w:rsid w:val="004F6E1A"/>
    <w:rsid w:val="004F741D"/>
    <w:rsid w:val="004F78F7"/>
    <w:rsid w:val="0050001D"/>
    <w:rsid w:val="00500443"/>
    <w:rsid w:val="00500AAF"/>
    <w:rsid w:val="00501F4D"/>
    <w:rsid w:val="00502072"/>
    <w:rsid w:val="00502552"/>
    <w:rsid w:val="00502AC2"/>
    <w:rsid w:val="00502BEF"/>
    <w:rsid w:val="00502DE7"/>
    <w:rsid w:val="00502FF0"/>
    <w:rsid w:val="00503395"/>
    <w:rsid w:val="00503BDB"/>
    <w:rsid w:val="00503EF0"/>
    <w:rsid w:val="00504244"/>
    <w:rsid w:val="005045BC"/>
    <w:rsid w:val="005047AB"/>
    <w:rsid w:val="00504A9D"/>
    <w:rsid w:val="00504AEF"/>
    <w:rsid w:val="00504D00"/>
    <w:rsid w:val="00504EF0"/>
    <w:rsid w:val="0050564E"/>
    <w:rsid w:val="005059FC"/>
    <w:rsid w:val="00505B35"/>
    <w:rsid w:val="00506702"/>
    <w:rsid w:val="00506AC7"/>
    <w:rsid w:val="005071E7"/>
    <w:rsid w:val="00507769"/>
    <w:rsid w:val="00507863"/>
    <w:rsid w:val="0051018E"/>
    <w:rsid w:val="00510883"/>
    <w:rsid w:val="00510A1D"/>
    <w:rsid w:val="00510AF2"/>
    <w:rsid w:val="00510FC1"/>
    <w:rsid w:val="005110F1"/>
    <w:rsid w:val="0051117E"/>
    <w:rsid w:val="005119F8"/>
    <w:rsid w:val="00511CAB"/>
    <w:rsid w:val="00511D32"/>
    <w:rsid w:val="0051231F"/>
    <w:rsid w:val="0051236F"/>
    <w:rsid w:val="0051253D"/>
    <w:rsid w:val="00512791"/>
    <w:rsid w:val="00512B83"/>
    <w:rsid w:val="00512E8A"/>
    <w:rsid w:val="00512F91"/>
    <w:rsid w:val="00513D58"/>
    <w:rsid w:val="00513E41"/>
    <w:rsid w:val="00513F50"/>
    <w:rsid w:val="00514282"/>
    <w:rsid w:val="00514DE6"/>
    <w:rsid w:val="00514E63"/>
    <w:rsid w:val="005151C8"/>
    <w:rsid w:val="005161A1"/>
    <w:rsid w:val="00516AA0"/>
    <w:rsid w:val="00516DA4"/>
    <w:rsid w:val="00516F57"/>
    <w:rsid w:val="005175A2"/>
    <w:rsid w:val="00517765"/>
    <w:rsid w:val="005178CE"/>
    <w:rsid w:val="00517D49"/>
    <w:rsid w:val="0052072E"/>
    <w:rsid w:val="00520B3B"/>
    <w:rsid w:val="00520F85"/>
    <w:rsid w:val="00521255"/>
    <w:rsid w:val="00521480"/>
    <w:rsid w:val="005218E4"/>
    <w:rsid w:val="005220A0"/>
    <w:rsid w:val="00522DC9"/>
    <w:rsid w:val="0052300D"/>
    <w:rsid w:val="00523627"/>
    <w:rsid w:val="00523826"/>
    <w:rsid w:val="00523943"/>
    <w:rsid w:val="00523B51"/>
    <w:rsid w:val="00523E2A"/>
    <w:rsid w:val="00523F14"/>
    <w:rsid w:val="0052426D"/>
    <w:rsid w:val="00524480"/>
    <w:rsid w:val="00524769"/>
    <w:rsid w:val="0052485E"/>
    <w:rsid w:val="0052490F"/>
    <w:rsid w:val="005249AB"/>
    <w:rsid w:val="00524A57"/>
    <w:rsid w:val="00524AB2"/>
    <w:rsid w:val="00524B29"/>
    <w:rsid w:val="00525174"/>
    <w:rsid w:val="0052532C"/>
    <w:rsid w:val="005257D5"/>
    <w:rsid w:val="0052581B"/>
    <w:rsid w:val="00525D73"/>
    <w:rsid w:val="00525DD5"/>
    <w:rsid w:val="00525FC7"/>
    <w:rsid w:val="00526032"/>
    <w:rsid w:val="00526156"/>
    <w:rsid w:val="005263F5"/>
    <w:rsid w:val="00526E4B"/>
    <w:rsid w:val="00526FCE"/>
    <w:rsid w:val="005277F3"/>
    <w:rsid w:val="00527E9A"/>
    <w:rsid w:val="0053022D"/>
    <w:rsid w:val="00530349"/>
    <w:rsid w:val="0053085E"/>
    <w:rsid w:val="00530D49"/>
    <w:rsid w:val="005313EC"/>
    <w:rsid w:val="0053153D"/>
    <w:rsid w:val="00531951"/>
    <w:rsid w:val="0053199F"/>
    <w:rsid w:val="005323AC"/>
    <w:rsid w:val="0053244C"/>
    <w:rsid w:val="00532CE6"/>
    <w:rsid w:val="005346FB"/>
    <w:rsid w:val="00534B0B"/>
    <w:rsid w:val="005352F8"/>
    <w:rsid w:val="005356E4"/>
    <w:rsid w:val="0053618C"/>
    <w:rsid w:val="00536842"/>
    <w:rsid w:val="00536C2C"/>
    <w:rsid w:val="00536EB8"/>
    <w:rsid w:val="00536F53"/>
    <w:rsid w:val="005370A4"/>
    <w:rsid w:val="005370A9"/>
    <w:rsid w:val="00537608"/>
    <w:rsid w:val="00537A0D"/>
    <w:rsid w:val="00537DDA"/>
    <w:rsid w:val="005405E1"/>
    <w:rsid w:val="00540674"/>
    <w:rsid w:val="0054088E"/>
    <w:rsid w:val="00540BD7"/>
    <w:rsid w:val="00540FCF"/>
    <w:rsid w:val="0054186D"/>
    <w:rsid w:val="00541A00"/>
    <w:rsid w:val="00541A5B"/>
    <w:rsid w:val="00542575"/>
    <w:rsid w:val="00542E49"/>
    <w:rsid w:val="005430CD"/>
    <w:rsid w:val="00543379"/>
    <w:rsid w:val="005437BC"/>
    <w:rsid w:val="00543869"/>
    <w:rsid w:val="005438A4"/>
    <w:rsid w:val="005438CE"/>
    <w:rsid w:val="00543AA1"/>
    <w:rsid w:val="00543E7D"/>
    <w:rsid w:val="00543EEA"/>
    <w:rsid w:val="005443CF"/>
    <w:rsid w:val="00544C2B"/>
    <w:rsid w:val="00544D49"/>
    <w:rsid w:val="00545384"/>
    <w:rsid w:val="0054550F"/>
    <w:rsid w:val="00546205"/>
    <w:rsid w:val="00546F1A"/>
    <w:rsid w:val="00546F4C"/>
    <w:rsid w:val="00547C13"/>
    <w:rsid w:val="00547E31"/>
    <w:rsid w:val="005501AC"/>
    <w:rsid w:val="00550525"/>
    <w:rsid w:val="00550572"/>
    <w:rsid w:val="00551058"/>
    <w:rsid w:val="005517F3"/>
    <w:rsid w:val="00551FD0"/>
    <w:rsid w:val="0055211D"/>
    <w:rsid w:val="00552862"/>
    <w:rsid w:val="005528BC"/>
    <w:rsid w:val="00552A12"/>
    <w:rsid w:val="00552C00"/>
    <w:rsid w:val="00553744"/>
    <w:rsid w:val="005537C8"/>
    <w:rsid w:val="00553955"/>
    <w:rsid w:val="00553990"/>
    <w:rsid w:val="00553CA0"/>
    <w:rsid w:val="00553DD6"/>
    <w:rsid w:val="00554042"/>
    <w:rsid w:val="00554263"/>
    <w:rsid w:val="005544DD"/>
    <w:rsid w:val="0055463E"/>
    <w:rsid w:val="005551EF"/>
    <w:rsid w:val="00555607"/>
    <w:rsid w:val="00555638"/>
    <w:rsid w:val="0055582A"/>
    <w:rsid w:val="00555E2F"/>
    <w:rsid w:val="0055664D"/>
    <w:rsid w:val="0055683F"/>
    <w:rsid w:val="005574F0"/>
    <w:rsid w:val="00557525"/>
    <w:rsid w:val="00557679"/>
    <w:rsid w:val="00557995"/>
    <w:rsid w:val="00557BC6"/>
    <w:rsid w:val="00557F02"/>
    <w:rsid w:val="00560231"/>
    <w:rsid w:val="005604C1"/>
    <w:rsid w:val="005607F2"/>
    <w:rsid w:val="005618D9"/>
    <w:rsid w:val="00562145"/>
    <w:rsid w:val="005622BA"/>
    <w:rsid w:val="005628B8"/>
    <w:rsid w:val="00564346"/>
    <w:rsid w:val="005644B4"/>
    <w:rsid w:val="00564613"/>
    <w:rsid w:val="00564742"/>
    <w:rsid w:val="005649B2"/>
    <w:rsid w:val="00565074"/>
    <w:rsid w:val="00565CA5"/>
    <w:rsid w:val="00566491"/>
    <w:rsid w:val="005664DE"/>
    <w:rsid w:val="00566988"/>
    <w:rsid w:val="00566A5C"/>
    <w:rsid w:val="00567168"/>
    <w:rsid w:val="0056723F"/>
    <w:rsid w:val="0056792E"/>
    <w:rsid w:val="00567A45"/>
    <w:rsid w:val="00570348"/>
    <w:rsid w:val="00570906"/>
    <w:rsid w:val="005709E9"/>
    <w:rsid w:val="00571EE7"/>
    <w:rsid w:val="005721C9"/>
    <w:rsid w:val="00572845"/>
    <w:rsid w:val="00572BC8"/>
    <w:rsid w:val="005731CA"/>
    <w:rsid w:val="00573380"/>
    <w:rsid w:val="00573684"/>
    <w:rsid w:val="005736EE"/>
    <w:rsid w:val="00573BCD"/>
    <w:rsid w:val="0057427D"/>
    <w:rsid w:val="005742EE"/>
    <w:rsid w:val="005746B2"/>
    <w:rsid w:val="00574766"/>
    <w:rsid w:val="005749E7"/>
    <w:rsid w:val="00574BBE"/>
    <w:rsid w:val="00574D82"/>
    <w:rsid w:val="005759E2"/>
    <w:rsid w:val="00575A95"/>
    <w:rsid w:val="00575B21"/>
    <w:rsid w:val="005761BA"/>
    <w:rsid w:val="005764AE"/>
    <w:rsid w:val="00576A59"/>
    <w:rsid w:val="00576ECB"/>
    <w:rsid w:val="00576F2B"/>
    <w:rsid w:val="00577004"/>
    <w:rsid w:val="00577054"/>
    <w:rsid w:val="005770EF"/>
    <w:rsid w:val="005775B6"/>
    <w:rsid w:val="0058028E"/>
    <w:rsid w:val="00580393"/>
    <w:rsid w:val="00580592"/>
    <w:rsid w:val="00580940"/>
    <w:rsid w:val="005809C1"/>
    <w:rsid w:val="00581DA0"/>
    <w:rsid w:val="00581EF1"/>
    <w:rsid w:val="00581F9A"/>
    <w:rsid w:val="0058221A"/>
    <w:rsid w:val="00582774"/>
    <w:rsid w:val="00582DFF"/>
    <w:rsid w:val="00582F26"/>
    <w:rsid w:val="00582FDA"/>
    <w:rsid w:val="00583096"/>
    <w:rsid w:val="00583CCE"/>
    <w:rsid w:val="00583F81"/>
    <w:rsid w:val="005844B9"/>
    <w:rsid w:val="00584514"/>
    <w:rsid w:val="005847BD"/>
    <w:rsid w:val="005848AB"/>
    <w:rsid w:val="00584A94"/>
    <w:rsid w:val="0058513D"/>
    <w:rsid w:val="00585D38"/>
    <w:rsid w:val="00585EFC"/>
    <w:rsid w:val="00586104"/>
    <w:rsid w:val="00586479"/>
    <w:rsid w:val="0058669B"/>
    <w:rsid w:val="0058686A"/>
    <w:rsid w:val="0058712B"/>
    <w:rsid w:val="00587AB0"/>
    <w:rsid w:val="005901E6"/>
    <w:rsid w:val="0059057E"/>
    <w:rsid w:val="00590941"/>
    <w:rsid w:val="00590ABA"/>
    <w:rsid w:val="00590BB5"/>
    <w:rsid w:val="00591856"/>
    <w:rsid w:val="005918A4"/>
    <w:rsid w:val="00591EFE"/>
    <w:rsid w:val="00592587"/>
    <w:rsid w:val="005926F6"/>
    <w:rsid w:val="0059282A"/>
    <w:rsid w:val="00592EBF"/>
    <w:rsid w:val="00593064"/>
    <w:rsid w:val="00593082"/>
    <w:rsid w:val="00593AF9"/>
    <w:rsid w:val="00593D04"/>
    <w:rsid w:val="00593E22"/>
    <w:rsid w:val="00594AD3"/>
    <w:rsid w:val="0059524D"/>
    <w:rsid w:val="005952EF"/>
    <w:rsid w:val="005957AF"/>
    <w:rsid w:val="005957FC"/>
    <w:rsid w:val="00596187"/>
    <w:rsid w:val="005961F0"/>
    <w:rsid w:val="00596556"/>
    <w:rsid w:val="00596604"/>
    <w:rsid w:val="005966F0"/>
    <w:rsid w:val="0059688D"/>
    <w:rsid w:val="005968A5"/>
    <w:rsid w:val="00596F10"/>
    <w:rsid w:val="0059747E"/>
    <w:rsid w:val="005974FB"/>
    <w:rsid w:val="00597843"/>
    <w:rsid w:val="00597AEF"/>
    <w:rsid w:val="00597F77"/>
    <w:rsid w:val="00597FA0"/>
    <w:rsid w:val="005A0040"/>
    <w:rsid w:val="005A0235"/>
    <w:rsid w:val="005A0389"/>
    <w:rsid w:val="005A0449"/>
    <w:rsid w:val="005A0C87"/>
    <w:rsid w:val="005A0FE1"/>
    <w:rsid w:val="005A152C"/>
    <w:rsid w:val="005A16CC"/>
    <w:rsid w:val="005A19C7"/>
    <w:rsid w:val="005A1A09"/>
    <w:rsid w:val="005A23F9"/>
    <w:rsid w:val="005A2540"/>
    <w:rsid w:val="005A2E45"/>
    <w:rsid w:val="005A379B"/>
    <w:rsid w:val="005A379C"/>
    <w:rsid w:val="005A3A68"/>
    <w:rsid w:val="005A3B37"/>
    <w:rsid w:val="005A3D4B"/>
    <w:rsid w:val="005A43B9"/>
    <w:rsid w:val="005A4721"/>
    <w:rsid w:val="005A4A85"/>
    <w:rsid w:val="005A4B8B"/>
    <w:rsid w:val="005A4C8D"/>
    <w:rsid w:val="005A4CF7"/>
    <w:rsid w:val="005A5505"/>
    <w:rsid w:val="005A56BA"/>
    <w:rsid w:val="005A58F3"/>
    <w:rsid w:val="005A6121"/>
    <w:rsid w:val="005A67A9"/>
    <w:rsid w:val="005A6CE4"/>
    <w:rsid w:val="005A6DC0"/>
    <w:rsid w:val="005A6F1E"/>
    <w:rsid w:val="005A6FB9"/>
    <w:rsid w:val="005A71D4"/>
    <w:rsid w:val="005A7928"/>
    <w:rsid w:val="005A7C77"/>
    <w:rsid w:val="005A7C8F"/>
    <w:rsid w:val="005A7E60"/>
    <w:rsid w:val="005B0402"/>
    <w:rsid w:val="005B0468"/>
    <w:rsid w:val="005B07CB"/>
    <w:rsid w:val="005B0BB4"/>
    <w:rsid w:val="005B0D68"/>
    <w:rsid w:val="005B0FF4"/>
    <w:rsid w:val="005B1187"/>
    <w:rsid w:val="005B218A"/>
    <w:rsid w:val="005B25ED"/>
    <w:rsid w:val="005B288B"/>
    <w:rsid w:val="005B2EFE"/>
    <w:rsid w:val="005B4232"/>
    <w:rsid w:val="005B5579"/>
    <w:rsid w:val="005B5755"/>
    <w:rsid w:val="005B5811"/>
    <w:rsid w:val="005B5B6B"/>
    <w:rsid w:val="005B5BEB"/>
    <w:rsid w:val="005B6253"/>
    <w:rsid w:val="005B656F"/>
    <w:rsid w:val="005B6D88"/>
    <w:rsid w:val="005B6E11"/>
    <w:rsid w:val="005B6F1F"/>
    <w:rsid w:val="005B78F6"/>
    <w:rsid w:val="005B7A00"/>
    <w:rsid w:val="005C01BF"/>
    <w:rsid w:val="005C0AF2"/>
    <w:rsid w:val="005C0C86"/>
    <w:rsid w:val="005C0D20"/>
    <w:rsid w:val="005C10E0"/>
    <w:rsid w:val="005C1453"/>
    <w:rsid w:val="005C16B6"/>
    <w:rsid w:val="005C1E89"/>
    <w:rsid w:val="005C1F33"/>
    <w:rsid w:val="005C35D8"/>
    <w:rsid w:val="005C4520"/>
    <w:rsid w:val="005C47DB"/>
    <w:rsid w:val="005C48DB"/>
    <w:rsid w:val="005C4A32"/>
    <w:rsid w:val="005C5078"/>
    <w:rsid w:val="005C522A"/>
    <w:rsid w:val="005C5258"/>
    <w:rsid w:val="005C61AF"/>
    <w:rsid w:val="005C678D"/>
    <w:rsid w:val="005C67BD"/>
    <w:rsid w:val="005C6A3E"/>
    <w:rsid w:val="005C70FD"/>
    <w:rsid w:val="005C7159"/>
    <w:rsid w:val="005C73FF"/>
    <w:rsid w:val="005C7A89"/>
    <w:rsid w:val="005C7B28"/>
    <w:rsid w:val="005C7B43"/>
    <w:rsid w:val="005D07C3"/>
    <w:rsid w:val="005D0CCF"/>
    <w:rsid w:val="005D0D46"/>
    <w:rsid w:val="005D0F90"/>
    <w:rsid w:val="005D10B8"/>
    <w:rsid w:val="005D114E"/>
    <w:rsid w:val="005D13A7"/>
    <w:rsid w:val="005D1695"/>
    <w:rsid w:val="005D1903"/>
    <w:rsid w:val="005D2083"/>
    <w:rsid w:val="005D2164"/>
    <w:rsid w:val="005D2222"/>
    <w:rsid w:val="005D2432"/>
    <w:rsid w:val="005D2648"/>
    <w:rsid w:val="005D27CD"/>
    <w:rsid w:val="005D2AB8"/>
    <w:rsid w:val="005D2CB5"/>
    <w:rsid w:val="005D3AA4"/>
    <w:rsid w:val="005D3BE6"/>
    <w:rsid w:val="005D3FFD"/>
    <w:rsid w:val="005D4D6A"/>
    <w:rsid w:val="005D4F39"/>
    <w:rsid w:val="005D51F8"/>
    <w:rsid w:val="005D54A1"/>
    <w:rsid w:val="005D55D8"/>
    <w:rsid w:val="005D5757"/>
    <w:rsid w:val="005D5AA2"/>
    <w:rsid w:val="005D5E99"/>
    <w:rsid w:val="005D5F44"/>
    <w:rsid w:val="005D609F"/>
    <w:rsid w:val="005D62AE"/>
    <w:rsid w:val="005D65C0"/>
    <w:rsid w:val="005D68E6"/>
    <w:rsid w:val="005D691F"/>
    <w:rsid w:val="005D69D4"/>
    <w:rsid w:val="005D6C71"/>
    <w:rsid w:val="005D6D18"/>
    <w:rsid w:val="005D73F1"/>
    <w:rsid w:val="005D75BA"/>
    <w:rsid w:val="005E018D"/>
    <w:rsid w:val="005E0973"/>
    <w:rsid w:val="005E0EAB"/>
    <w:rsid w:val="005E16C4"/>
    <w:rsid w:val="005E1CF5"/>
    <w:rsid w:val="005E1FD3"/>
    <w:rsid w:val="005E257C"/>
    <w:rsid w:val="005E25A5"/>
    <w:rsid w:val="005E2BB4"/>
    <w:rsid w:val="005E2CAF"/>
    <w:rsid w:val="005E2E5D"/>
    <w:rsid w:val="005E2ED1"/>
    <w:rsid w:val="005E37F3"/>
    <w:rsid w:val="005E3845"/>
    <w:rsid w:val="005E3A4F"/>
    <w:rsid w:val="005E4650"/>
    <w:rsid w:val="005E46D1"/>
    <w:rsid w:val="005E48A1"/>
    <w:rsid w:val="005E500A"/>
    <w:rsid w:val="005E501E"/>
    <w:rsid w:val="005E5234"/>
    <w:rsid w:val="005E526E"/>
    <w:rsid w:val="005E52B1"/>
    <w:rsid w:val="005E56B7"/>
    <w:rsid w:val="005E5B98"/>
    <w:rsid w:val="005E5DC6"/>
    <w:rsid w:val="005E5FA6"/>
    <w:rsid w:val="005E68E8"/>
    <w:rsid w:val="005E6AAB"/>
    <w:rsid w:val="005E6ACD"/>
    <w:rsid w:val="005E6EA2"/>
    <w:rsid w:val="005E7311"/>
    <w:rsid w:val="005E7AD8"/>
    <w:rsid w:val="005E7DBB"/>
    <w:rsid w:val="005F00EF"/>
    <w:rsid w:val="005F10EC"/>
    <w:rsid w:val="005F1E8D"/>
    <w:rsid w:val="005F2043"/>
    <w:rsid w:val="005F2277"/>
    <w:rsid w:val="005F24AF"/>
    <w:rsid w:val="005F3030"/>
    <w:rsid w:val="005F31A0"/>
    <w:rsid w:val="005F323C"/>
    <w:rsid w:val="005F338E"/>
    <w:rsid w:val="005F35A7"/>
    <w:rsid w:val="005F3976"/>
    <w:rsid w:val="005F39BA"/>
    <w:rsid w:val="005F3B6F"/>
    <w:rsid w:val="005F3E26"/>
    <w:rsid w:val="005F3EE9"/>
    <w:rsid w:val="005F4144"/>
    <w:rsid w:val="005F47C3"/>
    <w:rsid w:val="005F4B31"/>
    <w:rsid w:val="005F57CE"/>
    <w:rsid w:val="005F589D"/>
    <w:rsid w:val="005F59F3"/>
    <w:rsid w:val="005F5D5D"/>
    <w:rsid w:val="005F5E77"/>
    <w:rsid w:val="005F613A"/>
    <w:rsid w:val="005F6162"/>
    <w:rsid w:val="005F61C9"/>
    <w:rsid w:val="005F6965"/>
    <w:rsid w:val="005F7027"/>
    <w:rsid w:val="005F7862"/>
    <w:rsid w:val="005F7BE1"/>
    <w:rsid w:val="005F7CA3"/>
    <w:rsid w:val="005F7F27"/>
    <w:rsid w:val="006000E8"/>
    <w:rsid w:val="00600349"/>
    <w:rsid w:val="00600356"/>
    <w:rsid w:val="00600509"/>
    <w:rsid w:val="00600CD0"/>
    <w:rsid w:val="00600F6C"/>
    <w:rsid w:val="00600F7B"/>
    <w:rsid w:val="006016D8"/>
    <w:rsid w:val="00601936"/>
    <w:rsid w:val="00601A29"/>
    <w:rsid w:val="00602057"/>
    <w:rsid w:val="006021F9"/>
    <w:rsid w:val="00602513"/>
    <w:rsid w:val="0060288F"/>
    <w:rsid w:val="00602AE7"/>
    <w:rsid w:val="00602AF9"/>
    <w:rsid w:val="00602C02"/>
    <w:rsid w:val="006031ED"/>
    <w:rsid w:val="00603379"/>
    <w:rsid w:val="00603D78"/>
    <w:rsid w:val="00603F6D"/>
    <w:rsid w:val="00603FD1"/>
    <w:rsid w:val="0060430E"/>
    <w:rsid w:val="00604F7A"/>
    <w:rsid w:val="00604FC5"/>
    <w:rsid w:val="006051CA"/>
    <w:rsid w:val="0060545F"/>
    <w:rsid w:val="00605650"/>
    <w:rsid w:val="00605731"/>
    <w:rsid w:val="00605754"/>
    <w:rsid w:val="00605848"/>
    <w:rsid w:val="0060642F"/>
    <w:rsid w:val="006068F4"/>
    <w:rsid w:val="00606926"/>
    <w:rsid w:val="00607185"/>
    <w:rsid w:val="00607210"/>
    <w:rsid w:val="006073CA"/>
    <w:rsid w:val="006079DD"/>
    <w:rsid w:val="00607F0F"/>
    <w:rsid w:val="0061036F"/>
    <w:rsid w:val="0061086D"/>
    <w:rsid w:val="006108B8"/>
    <w:rsid w:val="00610E4D"/>
    <w:rsid w:val="00610EBE"/>
    <w:rsid w:val="006110B5"/>
    <w:rsid w:val="006110C0"/>
    <w:rsid w:val="006115DC"/>
    <w:rsid w:val="00611736"/>
    <w:rsid w:val="00612434"/>
    <w:rsid w:val="006124D5"/>
    <w:rsid w:val="00612994"/>
    <w:rsid w:val="006129C9"/>
    <w:rsid w:val="00612B14"/>
    <w:rsid w:val="00612F90"/>
    <w:rsid w:val="0061324E"/>
    <w:rsid w:val="0061359B"/>
    <w:rsid w:val="00613DA7"/>
    <w:rsid w:val="00613FD0"/>
    <w:rsid w:val="006144C3"/>
    <w:rsid w:val="00614753"/>
    <w:rsid w:val="00614C1D"/>
    <w:rsid w:val="006151C5"/>
    <w:rsid w:val="006155E5"/>
    <w:rsid w:val="0061565C"/>
    <w:rsid w:val="00615A11"/>
    <w:rsid w:val="00616AB5"/>
    <w:rsid w:val="00616B07"/>
    <w:rsid w:val="00616D4E"/>
    <w:rsid w:val="00616E11"/>
    <w:rsid w:val="00616F03"/>
    <w:rsid w:val="006170F0"/>
    <w:rsid w:val="00617114"/>
    <w:rsid w:val="006171D2"/>
    <w:rsid w:val="00617A02"/>
    <w:rsid w:val="00617AE2"/>
    <w:rsid w:val="006203AE"/>
    <w:rsid w:val="0062046F"/>
    <w:rsid w:val="00620800"/>
    <w:rsid w:val="006212F2"/>
    <w:rsid w:val="00621961"/>
    <w:rsid w:val="00621A1E"/>
    <w:rsid w:val="00621C30"/>
    <w:rsid w:val="00621CE6"/>
    <w:rsid w:val="006226B2"/>
    <w:rsid w:val="00622B9C"/>
    <w:rsid w:val="00622BA9"/>
    <w:rsid w:val="00622FCC"/>
    <w:rsid w:val="00623777"/>
    <w:rsid w:val="00623C31"/>
    <w:rsid w:val="006241C3"/>
    <w:rsid w:val="0062446E"/>
    <w:rsid w:val="00624491"/>
    <w:rsid w:val="00624669"/>
    <w:rsid w:val="00624BFC"/>
    <w:rsid w:val="00624CD0"/>
    <w:rsid w:val="0062513A"/>
    <w:rsid w:val="0062560A"/>
    <w:rsid w:val="00625D77"/>
    <w:rsid w:val="00625DCA"/>
    <w:rsid w:val="006261BB"/>
    <w:rsid w:val="006264E3"/>
    <w:rsid w:val="0062682F"/>
    <w:rsid w:val="00626E27"/>
    <w:rsid w:val="00626EB7"/>
    <w:rsid w:val="00627213"/>
    <w:rsid w:val="00627619"/>
    <w:rsid w:val="00627DF7"/>
    <w:rsid w:val="00627FE9"/>
    <w:rsid w:val="00630524"/>
    <w:rsid w:val="0063064E"/>
    <w:rsid w:val="00630A50"/>
    <w:rsid w:val="00630CB9"/>
    <w:rsid w:val="00630D7F"/>
    <w:rsid w:val="00631823"/>
    <w:rsid w:val="00631981"/>
    <w:rsid w:val="00631FBE"/>
    <w:rsid w:val="00632031"/>
    <w:rsid w:val="00632900"/>
    <w:rsid w:val="00632E14"/>
    <w:rsid w:val="00632E93"/>
    <w:rsid w:val="006334A7"/>
    <w:rsid w:val="0063350D"/>
    <w:rsid w:val="00633881"/>
    <w:rsid w:val="00633A25"/>
    <w:rsid w:val="00633F32"/>
    <w:rsid w:val="00634016"/>
    <w:rsid w:val="006346AA"/>
    <w:rsid w:val="00634B19"/>
    <w:rsid w:val="00634D2E"/>
    <w:rsid w:val="00634FA4"/>
    <w:rsid w:val="00635D17"/>
    <w:rsid w:val="0063651C"/>
    <w:rsid w:val="00636D11"/>
    <w:rsid w:val="00636D73"/>
    <w:rsid w:val="00636E40"/>
    <w:rsid w:val="006370C4"/>
    <w:rsid w:val="0063738A"/>
    <w:rsid w:val="006374AA"/>
    <w:rsid w:val="00637920"/>
    <w:rsid w:val="006379DC"/>
    <w:rsid w:val="0064043B"/>
    <w:rsid w:val="006407F6"/>
    <w:rsid w:val="00640A66"/>
    <w:rsid w:val="00640D27"/>
    <w:rsid w:val="00640D70"/>
    <w:rsid w:val="00640F6D"/>
    <w:rsid w:val="00641741"/>
    <w:rsid w:val="00642350"/>
    <w:rsid w:val="0064289C"/>
    <w:rsid w:val="00642946"/>
    <w:rsid w:val="00642E8C"/>
    <w:rsid w:val="00643226"/>
    <w:rsid w:val="00643782"/>
    <w:rsid w:val="00643F5F"/>
    <w:rsid w:val="00644090"/>
    <w:rsid w:val="00644833"/>
    <w:rsid w:val="00644E8D"/>
    <w:rsid w:val="0064526D"/>
    <w:rsid w:val="00645A0A"/>
    <w:rsid w:val="00645B08"/>
    <w:rsid w:val="00645E97"/>
    <w:rsid w:val="00646C2C"/>
    <w:rsid w:val="00646C99"/>
    <w:rsid w:val="00646F5E"/>
    <w:rsid w:val="00647188"/>
    <w:rsid w:val="006475B2"/>
    <w:rsid w:val="006478FD"/>
    <w:rsid w:val="006502C1"/>
    <w:rsid w:val="00650354"/>
    <w:rsid w:val="00651272"/>
    <w:rsid w:val="006514DE"/>
    <w:rsid w:val="0065193B"/>
    <w:rsid w:val="00651B1B"/>
    <w:rsid w:val="006521A6"/>
    <w:rsid w:val="006527DF"/>
    <w:rsid w:val="00652C00"/>
    <w:rsid w:val="00652E54"/>
    <w:rsid w:val="0065370B"/>
    <w:rsid w:val="00655E70"/>
    <w:rsid w:val="0065623F"/>
    <w:rsid w:val="006567A9"/>
    <w:rsid w:val="00656E8E"/>
    <w:rsid w:val="00656EE4"/>
    <w:rsid w:val="006574A3"/>
    <w:rsid w:val="006579D7"/>
    <w:rsid w:val="00657D73"/>
    <w:rsid w:val="0066006F"/>
    <w:rsid w:val="00660EEC"/>
    <w:rsid w:val="0066176E"/>
    <w:rsid w:val="00661A37"/>
    <w:rsid w:val="00661BBF"/>
    <w:rsid w:val="00661CAA"/>
    <w:rsid w:val="00661E55"/>
    <w:rsid w:val="00662689"/>
    <w:rsid w:val="0066270C"/>
    <w:rsid w:val="00662A43"/>
    <w:rsid w:val="00662BCB"/>
    <w:rsid w:val="0066379C"/>
    <w:rsid w:val="0066402D"/>
    <w:rsid w:val="00664165"/>
    <w:rsid w:val="006641B0"/>
    <w:rsid w:val="006641ED"/>
    <w:rsid w:val="00664403"/>
    <w:rsid w:val="00664558"/>
    <w:rsid w:val="006649F8"/>
    <w:rsid w:val="00664A64"/>
    <w:rsid w:val="00665302"/>
    <w:rsid w:val="00665BC1"/>
    <w:rsid w:val="00665E3F"/>
    <w:rsid w:val="00665EF3"/>
    <w:rsid w:val="00665F7A"/>
    <w:rsid w:val="00665FE7"/>
    <w:rsid w:val="006663D7"/>
    <w:rsid w:val="006668F8"/>
    <w:rsid w:val="00666B8A"/>
    <w:rsid w:val="00666CC4"/>
    <w:rsid w:val="006674EC"/>
    <w:rsid w:val="00667627"/>
    <w:rsid w:val="0066796A"/>
    <w:rsid w:val="00667B42"/>
    <w:rsid w:val="00667B81"/>
    <w:rsid w:val="00670438"/>
    <w:rsid w:val="00670606"/>
    <w:rsid w:val="00670D7F"/>
    <w:rsid w:val="00670E9C"/>
    <w:rsid w:val="006718B6"/>
    <w:rsid w:val="00671D46"/>
    <w:rsid w:val="00671ED8"/>
    <w:rsid w:val="0067211C"/>
    <w:rsid w:val="006722E7"/>
    <w:rsid w:val="0067258B"/>
    <w:rsid w:val="006727CF"/>
    <w:rsid w:val="006728F7"/>
    <w:rsid w:val="00672F6F"/>
    <w:rsid w:val="006730E6"/>
    <w:rsid w:val="0067330D"/>
    <w:rsid w:val="006733E8"/>
    <w:rsid w:val="006738D1"/>
    <w:rsid w:val="0067426E"/>
    <w:rsid w:val="00674387"/>
    <w:rsid w:val="0067490E"/>
    <w:rsid w:val="00674B80"/>
    <w:rsid w:val="00674BC1"/>
    <w:rsid w:val="00674DF7"/>
    <w:rsid w:val="00674F35"/>
    <w:rsid w:val="0067574E"/>
    <w:rsid w:val="00675DFC"/>
    <w:rsid w:val="006760CE"/>
    <w:rsid w:val="00676658"/>
    <w:rsid w:val="00676749"/>
    <w:rsid w:val="006769C2"/>
    <w:rsid w:val="00676DCC"/>
    <w:rsid w:val="00676F34"/>
    <w:rsid w:val="00676FBE"/>
    <w:rsid w:val="00677269"/>
    <w:rsid w:val="006779D9"/>
    <w:rsid w:val="00680B99"/>
    <w:rsid w:val="00681178"/>
    <w:rsid w:val="00681251"/>
    <w:rsid w:val="0068149F"/>
    <w:rsid w:val="00681505"/>
    <w:rsid w:val="006817B4"/>
    <w:rsid w:val="00681B01"/>
    <w:rsid w:val="00681E0D"/>
    <w:rsid w:val="00682081"/>
    <w:rsid w:val="0068235A"/>
    <w:rsid w:val="00682590"/>
    <w:rsid w:val="006828F9"/>
    <w:rsid w:val="006829A4"/>
    <w:rsid w:val="00682A8E"/>
    <w:rsid w:val="00682DD9"/>
    <w:rsid w:val="00683031"/>
    <w:rsid w:val="006831AE"/>
    <w:rsid w:val="006832F7"/>
    <w:rsid w:val="00683A88"/>
    <w:rsid w:val="00683AB2"/>
    <w:rsid w:val="00683C11"/>
    <w:rsid w:val="00683C55"/>
    <w:rsid w:val="00684172"/>
    <w:rsid w:val="00684226"/>
    <w:rsid w:val="006842B8"/>
    <w:rsid w:val="0068461A"/>
    <w:rsid w:val="00684B2D"/>
    <w:rsid w:val="00684B9F"/>
    <w:rsid w:val="00684CC2"/>
    <w:rsid w:val="0068565E"/>
    <w:rsid w:val="00685B52"/>
    <w:rsid w:val="006862CE"/>
    <w:rsid w:val="0068765E"/>
    <w:rsid w:val="006876B9"/>
    <w:rsid w:val="00687733"/>
    <w:rsid w:val="00687DF7"/>
    <w:rsid w:val="00687FF2"/>
    <w:rsid w:val="006906D6"/>
    <w:rsid w:val="00690A8B"/>
    <w:rsid w:val="00690D5E"/>
    <w:rsid w:val="00690FD5"/>
    <w:rsid w:val="0069108E"/>
    <w:rsid w:val="0069152F"/>
    <w:rsid w:val="00691937"/>
    <w:rsid w:val="00691BAE"/>
    <w:rsid w:val="00691C08"/>
    <w:rsid w:val="00691FFA"/>
    <w:rsid w:val="00692C80"/>
    <w:rsid w:val="00692ECD"/>
    <w:rsid w:val="006932ED"/>
    <w:rsid w:val="00693454"/>
    <w:rsid w:val="006937AE"/>
    <w:rsid w:val="0069392C"/>
    <w:rsid w:val="00693CF0"/>
    <w:rsid w:val="00693DA0"/>
    <w:rsid w:val="00693E4C"/>
    <w:rsid w:val="00694389"/>
    <w:rsid w:val="00694694"/>
    <w:rsid w:val="00694B57"/>
    <w:rsid w:val="00694BB6"/>
    <w:rsid w:val="00694F9E"/>
    <w:rsid w:val="0069568E"/>
    <w:rsid w:val="00695AD4"/>
    <w:rsid w:val="00695C90"/>
    <w:rsid w:val="00695DB1"/>
    <w:rsid w:val="00696085"/>
    <w:rsid w:val="006963D0"/>
    <w:rsid w:val="00696666"/>
    <w:rsid w:val="00696746"/>
    <w:rsid w:val="00696AB1"/>
    <w:rsid w:val="00696E90"/>
    <w:rsid w:val="0069706D"/>
    <w:rsid w:val="00697102"/>
    <w:rsid w:val="0069769B"/>
    <w:rsid w:val="006A0CE0"/>
    <w:rsid w:val="006A10B0"/>
    <w:rsid w:val="006A10DF"/>
    <w:rsid w:val="006A149C"/>
    <w:rsid w:val="006A1580"/>
    <w:rsid w:val="006A1610"/>
    <w:rsid w:val="006A23A4"/>
    <w:rsid w:val="006A25C6"/>
    <w:rsid w:val="006A29EC"/>
    <w:rsid w:val="006A2B8A"/>
    <w:rsid w:val="006A2DFA"/>
    <w:rsid w:val="006A2EA1"/>
    <w:rsid w:val="006A33FE"/>
    <w:rsid w:val="006A34B1"/>
    <w:rsid w:val="006A3730"/>
    <w:rsid w:val="006A38DC"/>
    <w:rsid w:val="006A3A41"/>
    <w:rsid w:val="006A3AF3"/>
    <w:rsid w:val="006A4037"/>
    <w:rsid w:val="006A4250"/>
    <w:rsid w:val="006A461B"/>
    <w:rsid w:val="006A4AB3"/>
    <w:rsid w:val="006A4B85"/>
    <w:rsid w:val="006A513C"/>
    <w:rsid w:val="006A5141"/>
    <w:rsid w:val="006A5CBD"/>
    <w:rsid w:val="006A617E"/>
    <w:rsid w:val="006A66F4"/>
    <w:rsid w:val="006A67C4"/>
    <w:rsid w:val="006A71EB"/>
    <w:rsid w:val="006A7215"/>
    <w:rsid w:val="006A7453"/>
    <w:rsid w:val="006A7722"/>
    <w:rsid w:val="006A77E2"/>
    <w:rsid w:val="006A7835"/>
    <w:rsid w:val="006A7895"/>
    <w:rsid w:val="006A7AA7"/>
    <w:rsid w:val="006A7DC3"/>
    <w:rsid w:val="006B01B7"/>
    <w:rsid w:val="006B0617"/>
    <w:rsid w:val="006B06D4"/>
    <w:rsid w:val="006B0DD7"/>
    <w:rsid w:val="006B0EC9"/>
    <w:rsid w:val="006B12A7"/>
    <w:rsid w:val="006B162C"/>
    <w:rsid w:val="006B1688"/>
    <w:rsid w:val="006B17EC"/>
    <w:rsid w:val="006B1CEC"/>
    <w:rsid w:val="006B1E82"/>
    <w:rsid w:val="006B2481"/>
    <w:rsid w:val="006B26AD"/>
    <w:rsid w:val="006B310C"/>
    <w:rsid w:val="006B34A0"/>
    <w:rsid w:val="006B38C4"/>
    <w:rsid w:val="006B434D"/>
    <w:rsid w:val="006B442F"/>
    <w:rsid w:val="006B4844"/>
    <w:rsid w:val="006B4CDB"/>
    <w:rsid w:val="006B4E53"/>
    <w:rsid w:val="006B50BF"/>
    <w:rsid w:val="006B53DB"/>
    <w:rsid w:val="006B547D"/>
    <w:rsid w:val="006B5620"/>
    <w:rsid w:val="006B5C6F"/>
    <w:rsid w:val="006B5D25"/>
    <w:rsid w:val="006B6021"/>
    <w:rsid w:val="006B6BB8"/>
    <w:rsid w:val="006B6E84"/>
    <w:rsid w:val="006B6EB6"/>
    <w:rsid w:val="006B7924"/>
    <w:rsid w:val="006B7B4D"/>
    <w:rsid w:val="006B7E83"/>
    <w:rsid w:val="006C03CC"/>
    <w:rsid w:val="006C0FED"/>
    <w:rsid w:val="006C10B4"/>
    <w:rsid w:val="006C1DB2"/>
    <w:rsid w:val="006C2123"/>
    <w:rsid w:val="006C2962"/>
    <w:rsid w:val="006C2E02"/>
    <w:rsid w:val="006C3346"/>
    <w:rsid w:val="006C3507"/>
    <w:rsid w:val="006C39EE"/>
    <w:rsid w:val="006C3FEB"/>
    <w:rsid w:val="006C405E"/>
    <w:rsid w:val="006C47D9"/>
    <w:rsid w:val="006C4B86"/>
    <w:rsid w:val="006C4B90"/>
    <w:rsid w:val="006C4BDB"/>
    <w:rsid w:val="006C4C45"/>
    <w:rsid w:val="006C4D9A"/>
    <w:rsid w:val="006C4EDF"/>
    <w:rsid w:val="006C4F86"/>
    <w:rsid w:val="006C5250"/>
    <w:rsid w:val="006C52CF"/>
    <w:rsid w:val="006C5541"/>
    <w:rsid w:val="006C55E1"/>
    <w:rsid w:val="006C5B4C"/>
    <w:rsid w:val="006C5CC3"/>
    <w:rsid w:val="006C636D"/>
    <w:rsid w:val="006C63F5"/>
    <w:rsid w:val="006C664D"/>
    <w:rsid w:val="006C6699"/>
    <w:rsid w:val="006C69C1"/>
    <w:rsid w:val="006C6E38"/>
    <w:rsid w:val="006C6E89"/>
    <w:rsid w:val="006C79B1"/>
    <w:rsid w:val="006C7EC8"/>
    <w:rsid w:val="006D0337"/>
    <w:rsid w:val="006D0467"/>
    <w:rsid w:val="006D05D1"/>
    <w:rsid w:val="006D0C90"/>
    <w:rsid w:val="006D129F"/>
    <w:rsid w:val="006D1B1A"/>
    <w:rsid w:val="006D1C05"/>
    <w:rsid w:val="006D1C62"/>
    <w:rsid w:val="006D2835"/>
    <w:rsid w:val="006D3142"/>
    <w:rsid w:val="006D35EC"/>
    <w:rsid w:val="006D38AD"/>
    <w:rsid w:val="006D440B"/>
    <w:rsid w:val="006D4413"/>
    <w:rsid w:val="006D4492"/>
    <w:rsid w:val="006D47F8"/>
    <w:rsid w:val="006D48E9"/>
    <w:rsid w:val="006D497F"/>
    <w:rsid w:val="006D5310"/>
    <w:rsid w:val="006D549F"/>
    <w:rsid w:val="006D569A"/>
    <w:rsid w:val="006D5A10"/>
    <w:rsid w:val="006D5CB6"/>
    <w:rsid w:val="006D625C"/>
    <w:rsid w:val="006D666D"/>
    <w:rsid w:val="006D67AD"/>
    <w:rsid w:val="006D6A59"/>
    <w:rsid w:val="006D6F63"/>
    <w:rsid w:val="006D7127"/>
    <w:rsid w:val="006D73CA"/>
    <w:rsid w:val="006D7D36"/>
    <w:rsid w:val="006D7DA7"/>
    <w:rsid w:val="006E0386"/>
    <w:rsid w:val="006E04B6"/>
    <w:rsid w:val="006E0AED"/>
    <w:rsid w:val="006E0DF9"/>
    <w:rsid w:val="006E104E"/>
    <w:rsid w:val="006E10BA"/>
    <w:rsid w:val="006E114A"/>
    <w:rsid w:val="006E1366"/>
    <w:rsid w:val="006E17AE"/>
    <w:rsid w:val="006E1803"/>
    <w:rsid w:val="006E1804"/>
    <w:rsid w:val="006E1CBB"/>
    <w:rsid w:val="006E1EB3"/>
    <w:rsid w:val="006E2221"/>
    <w:rsid w:val="006E3092"/>
    <w:rsid w:val="006E361E"/>
    <w:rsid w:val="006E4BC2"/>
    <w:rsid w:val="006E52D8"/>
    <w:rsid w:val="006E531D"/>
    <w:rsid w:val="006E5D41"/>
    <w:rsid w:val="006E5E83"/>
    <w:rsid w:val="006E5E91"/>
    <w:rsid w:val="006E621A"/>
    <w:rsid w:val="006E621F"/>
    <w:rsid w:val="006E62BA"/>
    <w:rsid w:val="006E697F"/>
    <w:rsid w:val="006E6FD3"/>
    <w:rsid w:val="006E70B5"/>
    <w:rsid w:val="006E71B2"/>
    <w:rsid w:val="006E71C2"/>
    <w:rsid w:val="006E7434"/>
    <w:rsid w:val="006E74EB"/>
    <w:rsid w:val="006E786C"/>
    <w:rsid w:val="006E788D"/>
    <w:rsid w:val="006F04E3"/>
    <w:rsid w:val="006F05AB"/>
    <w:rsid w:val="006F0AF6"/>
    <w:rsid w:val="006F1064"/>
    <w:rsid w:val="006F1296"/>
    <w:rsid w:val="006F1EE3"/>
    <w:rsid w:val="006F2037"/>
    <w:rsid w:val="006F29E6"/>
    <w:rsid w:val="006F2BCC"/>
    <w:rsid w:val="006F2BF6"/>
    <w:rsid w:val="006F3024"/>
    <w:rsid w:val="006F382F"/>
    <w:rsid w:val="006F3BBE"/>
    <w:rsid w:val="006F46A2"/>
    <w:rsid w:val="006F46EE"/>
    <w:rsid w:val="006F4881"/>
    <w:rsid w:val="006F4914"/>
    <w:rsid w:val="006F5237"/>
    <w:rsid w:val="006F5493"/>
    <w:rsid w:val="006F5583"/>
    <w:rsid w:val="006F5A9D"/>
    <w:rsid w:val="006F649A"/>
    <w:rsid w:val="006F6E9F"/>
    <w:rsid w:val="006F6EB1"/>
    <w:rsid w:val="006F701D"/>
    <w:rsid w:val="006F751A"/>
    <w:rsid w:val="006F76A2"/>
    <w:rsid w:val="006F7ABD"/>
    <w:rsid w:val="006F7BD1"/>
    <w:rsid w:val="00700222"/>
    <w:rsid w:val="00700D21"/>
    <w:rsid w:val="00700E46"/>
    <w:rsid w:val="007013A6"/>
    <w:rsid w:val="007018B0"/>
    <w:rsid w:val="007019C8"/>
    <w:rsid w:val="00701C9C"/>
    <w:rsid w:val="00702014"/>
    <w:rsid w:val="00702083"/>
    <w:rsid w:val="007022AB"/>
    <w:rsid w:val="0070235C"/>
    <w:rsid w:val="0070288F"/>
    <w:rsid w:val="00702D61"/>
    <w:rsid w:val="00703003"/>
    <w:rsid w:val="007050A7"/>
    <w:rsid w:val="00705113"/>
    <w:rsid w:val="00705502"/>
    <w:rsid w:val="00705D56"/>
    <w:rsid w:val="007061A2"/>
    <w:rsid w:val="007061CA"/>
    <w:rsid w:val="0070622C"/>
    <w:rsid w:val="0070661B"/>
    <w:rsid w:val="00706767"/>
    <w:rsid w:val="00706854"/>
    <w:rsid w:val="00706ACA"/>
    <w:rsid w:val="00707190"/>
    <w:rsid w:val="007073E9"/>
    <w:rsid w:val="0070740A"/>
    <w:rsid w:val="0070747C"/>
    <w:rsid w:val="007076D2"/>
    <w:rsid w:val="00707829"/>
    <w:rsid w:val="00710347"/>
    <w:rsid w:val="0071035A"/>
    <w:rsid w:val="00710406"/>
    <w:rsid w:val="007105E4"/>
    <w:rsid w:val="007108FA"/>
    <w:rsid w:val="00710CC2"/>
    <w:rsid w:val="007111C5"/>
    <w:rsid w:val="007117D4"/>
    <w:rsid w:val="00711952"/>
    <w:rsid w:val="00711E1D"/>
    <w:rsid w:val="00711F0D"/>
    <w:rsid w:val="00712417"/>
    <w:rsid w:val="00712AD3"/>
    <w:rsid w:val="0071329B"/>
    <w:rsid w:val="007135D8"/>
    <w:rsid w:val="00713697"/>
    <w:rsid w:val="007139FF"/>
    <w:rsid w:val="00713B66"/>
    <w:rsid w:val="0071576B"/>
    <w:rsid w:val="00715E06"/>
    <w:rsid w:val="0071636D"/>
    <w:rsid w:val="0071644D"/>
    <w:rsid w:val="007167DF"/>
    <w:rsid w:val="007168F3"/>
    <w:rsid w:val="00716ACA"/>
    <w:rsid w:val="00716D83"/>
    <w:rsid w:val="00716DA8"/>
    <w:rsid w:val="00717272"/>
    <w:rsid w:val="0071737C"/>
    <w:rsid w:val="007175A1"/>
    <w:rsid w:val="00720650"/>
    <w:rsid w:val="0072089C"/>
    <w:rsid w:val="0072162A"/>
    <w:rsid w:val="00721AAE"/>
    <w:rsid w:val="007220B9"/>
    <w:rsid w:val="0072374D"/>
    <w:rsid w:val="00723942"/>
    <w:rsid w:val="007239F3"/>
    <w:rsid w:val="00724B31"/>
    <w:rsid w:val="00724D39"/>
    <w:rsid w:val="00725B0E"/>
    <w:rsid w:val="007265E7"/>
    <w:rsid w:val="0072674C"/>
    <w:rsid w:val="00726806"/>
    <w:rsid w:val="00726CF4"/>
    <w:rsid w:val="00726E6A"/>
    <w:rsid w:val="00727306"/>
    <w:rsid w:val="00727A2A"/>
    <w:rsid w:val="0073031A"/>
    <w:rsid w:val="0073071C"/>
    <w:rsid w:val="00730B04"/>
    <w:rsid w:val="0073155E"/>
    <w:rsid w:val="00731B12"/>
    <w:rsid w:val="00732268"/>
    <w:rsid w:val="00732571"/>
    <w:rsid w:val="00732BC1"/>
    <w:rsid w:val="007333AE"/>
    <w:rsid w:val="0073364B"/>
    <w:rsid w:val="007336E5"/>
    <w:rsid w:val="00733A39"/>
    <w:rsid w:val="00733CFB"/>
    <w:rsid w:val="00733D7E"/>
    <w:rsid w:val="0073471B"/>
    <w:rsid w:val="00734A0D"/>
    <w:rsid w:val="00734D7C"/>
    <w:rsid w:val="0073563D"/>
    <w:rsid w:val="007359B5"/>
    <w:rsid w:val="00735EAD"/>
    <w:rsid w:val="00735F9B"/>
    <w:rsid w:val="0073635A"/>
    <w:rsid w:val="007364D4"/>
    <w:rsid w:val="00736AC0"/>
    <w:rsid w:val="00736CA6"/>
    <w:rsid w:val="00736F3B"/>
    <w:rsid w:val="007372B7"/>
    <w:rsid w:val="0073731A"/>
    <w:rsid w:val="00737569"/>
    <w:rsid w:val="00737631"/>
    <w:rsid w:val="0073795E"/>
    <w:rsid w:val="00737DF9"/>
    <w:rsid w:val="00737E17"/>
    <w:rsid w:val="00740876"/>
    <w:rsid w:val="00740A0E"/>
    <w:rsid w:val="00740CB3"/>
    <w:rsid w:val="00740D00"/>
    <w:rsid w:val="007411F6"/>
    <w:rsid w:val="00741594"/>
    <w:rsid w:val="00741785"/>
    <w:rsid w:val="00741A80"/>
    <w:rsid w:val="00742252"/>
    <w:rsid w:val="00742398"/>
    <w:rsid w:val="00742469"/>
    <w:rsid w:val="007427A2"/>
    <w:rsid w:val="007434DF"/>
    <w:rsid w:val="00743600"/>
    <w:rsid w:val="00743C75"/>
    <w:rsid w:val="00743F8F"/>
    <w:rsid w:val="007441F1"/>
    <w:rsid w:val="007453B4"/>
    <w:rsid w:val="0074551E"/>
    <w:rsid w:val="00745645"/>
    <w:rsid w:val="00745AD3"/>
    <w:rsid w:val="00745D61"/>
    <w:rsid w:val="007466A5"/>
    <w:rsid w:val="00746862"/>
    <w:rsid w:val="00746B75"/>
    <w:rsid w:val="00746C18"/>
    <w:rsid w:val="00746CBF"/>
    <w:rsid w:val="00746D75"/>
    <w:rsid w:val="0074788E"/>
    <w:rsid w:val="00747CFB"/>
    <w:rsid w:val="00747D33"/>
    <w:rsid w:val="007507E6"/>
    <w:rsid w:val="00750B4B"/>
    <w:rsid w:val="00750DA8"/>
    <w:rsid w:val="00750DAA"/>
    <w:rsid w:val="00751713"/>
    <w:rsid w:val="007517E7"/>
    <w:rsid w:val="007519F7"/>
    <w:rsid w:val="0075212A"/>
    <w:rsid w:val="0075234B"/>
    <w:rsid w:val="00752504"/>
    <w:rsid w:val="00752A9B"/>
    <w:rsid w:val="00752BD6"/>
    <w:rsid w:val="00753806"/>
    <w:rsid w:val="0075396E"/>
    <w:rsid w:val="00753B16"/>
    <w:rsid w:val="00753F83"/>
    <w:rsid w:val="007541DD"/>
    <w:rsid w:val="0075457F"/>
    <w:rsid w:val="00754BBA"/>
    <w:rsid w:val="00754DA8"/>
    <w:rsid w:val="0075513F"/>
    <w:rsid w:val="00756219"/>
    <w:rsid w:val="0075629A"/>
    <w:rsid w:val="0075720B"/>
    <w:rsid w:val="00757557"/>
    <w:rsid w:val="0076018B"/>
    <w:rsid w:val="007607D3"/>
    <w:rsid w:val="00760869"/>
    <w:rsid w:val="0076095D"/>
    <w:rsid w:val="00760BB6"/>
    <w:rsid w:val="00760C2A"/>
    <w:rsid w:val="00760FA0"/>
    <w:rsid w:val="007621B6"/>
    <w:rsid w:val="00762683"/>
    <w:rsid w:val="00762749"/>
    <w:rsid w:val="00762CC8"/>
    <w:rsid w:val="00762D3F"/>
    <w:rsid w:val="00762F14"/>
    <w:rsid w:val="00762FB1"/>
    <w:rsid w:val="0076310B"/>
    <w:rsid w:val="007632E7"/>
    <w:rsid w:val="007633CD"/>
    <w:rsid w:val="00763AE9"/>
    <w:rsid w:val="0076431D"/>
    <w:rsid w:val="00764646"/>
    <w:rsid w:val="00764A14"/>
    <w:rsid w:val="00764C5B"/>
    <w:rsid w:val="007653A6"/>
    <w:rsid w:val="00765DDC"/>
    <w:rsid w:val="00765E19"/>
    <w:rsid w:val="00766235"/>
    <w:rsid w:val="007664FE"/>
    <w:rsid w:val="00766B58"/>
    <w:rsid w:val="00767023"/>
    <w:rsid w:val="0076718F"/>
    <w:rsid w:val="0076743E"/>
    <w:rsid w:val="00767CBD"/>
    <w:rsid w:val="00767ED5"/>
    <w:rsid w:val="00770081"/>
    <w:rsid w:val="0077039E"/>
    <w:rsid w:val="00770D5C"/>
    <w:rsid w:val="00770E23"/>
    <w:rsid w:val="007716EC"/>
    <w:rsid w:val="00771EFF"/>
    <w:rsid w:val="0077206D"/>
    <w:rsid w:val="007721AD"/>
    <w:rsid w:val="0077288D"/>
    <w:rsid w:val="00772ECD"/>
    <w:rsid w:val="0077316C"/>
    <w:rsid w:val="00773648"/>
    <w:rsid w:val="00773B7C"/>
    <w:rsid w:val="00773BE8"/>
    <w:rsid w:val="0077414E"/>
    <w:rsid w:val="00774705"/>
    <w:rsid w:val="007747CB"/>
    <w:rsid w:val="00774FE9"/>
    <w:rsid w:val="007750C8"/>
    <w:rsid w:val="00775142"/>
    <w:rsid w:val="007751B6"/>
    <w:rsid w:val="00775F92"/>
    <w:rsid w:val="007764DD"/>
    <w:rsid w:val="00776D61"/>
    <w:rsid w:val="00777505"/>
    <w:rsid w:val="00777882"/>
    <w:rsid w:val="007779BC"/>
    <w:rsid w:val="00777F57"/>
    <w:rsid w:val="007800AB"/>
    <w:rsid w:val="007808F9"/>
    <w:rsid w:val="00780B09"/>
    <w:rsid w:val="00781106"/>
    <w:rsid w:val="007816FD"/>
    <w:rsid w:val="00782220"/>
    <w:rsid w:val="0078262B"/>
    <w:rsid w:val="00782C6A"/>
    <w:rsid w:val="00782E19"/>
    <w:rsid w:val="00782E5F"/>
    <w:rsid w:val="007833D1"/>
    <w:rsid w:val="0078341A"/>
    <w:rsid w:val="007837ED"/>
    <w:rsid w:val="00783C77"/>
    <w:rsid w:val="00783C87"/>
    <w:rsid w:val="00784252"/>
    <w:rsid w:val="0078498A"/>
    <w:rsid w:val="00784F72"/>
    <w:rsid w:val="00785668"/>
    <w:rsid w:val="00785A79"/>
    <w:rsid w:val="00785D5E"/>
    <w:rsid w:val="007863CB"/>
    <w:rsid w:val="00786D3C"/>
    <w:rsid w:val="0079020F"/>
    <w:rsid w:val="0079056C"/>
    <w:rsid w:val="00790AC1"/>
    <w:rsid w:val="007912B0"/>
    <w:rsid w:val="00791D65"/>
    <w:rsid w:val="00792078"/>
    <w:rsid w:val="00792176"/>
    <w:rsid w:val="00792562"/>
    <w:rsid w:val="00792666"/>
    <w:rsid w:val="00792957"/>
    <w:rsid w:val="007929C6"/>
    <w:rsid w:val="00792CDF"/>
    <w:rsid w:val="00792FF0"/>
    <w:rsid w:val="007940BD"/>
    <w:rsid w:val="0079416C"/>
    <w:rsid w:val="00794466"/>
    <w:rsid w:val="00794768"/>
    <w:rsid w:val="00794A91"/>
    <w:rsid w:val="00794DFD"/>
    <w:rsid w:val="007953D3"/>
    <w:rsid w:val="0079560D"/>
    <w:rsid w:val="00795D6C"/>
    <w:rsid w:val="00795DC3"/>
    <w:rsid w:val="00795FC3"/>
    <w:rsid w:val="00796B25"/>
    <w:rsid w:val="00797013"/>
    <w:rsid w:val="0079733E"/>
    <w:rsid w:val="007979CD"/>
    <w:rsid w:val="00797E38"/>
    <w:rsid w:val="00797F62"/>
    <w:rsid w:val="007A0073"/>
    <w:rsid w:val="007A00E8"/>
    <w:rsid w:val="007A0110"/>
    <w:rsid w:val="007A0872"/>
    <w:rsid w:val="007A0924"/>
    <w:rsid w:val="007A0E24"/>
    <w:rsid w:val="007A1816"/>
    <w:rsid w:val="007A2254"/>
    <w:rsid w:val="007A2782"/>
    <w:rsid w:val="007A2859"/>
    <w:rsid w:val="007A2AB4"/>
    <w:rsid w:val="007A2B3C"/>
    <w:rsid w:val="007A2DF5"/>
    <w:rsid w:val="007A2E3D"/>
    <w:rsid w:val="007A31E6"/>
    <w:rsid w:val="007A3367"/>
    <w:rsid w:val="007A34DD"/>
    <w:rsid w:val="007A403D"/>
    <w:rsid w:val="007A4086"/>
    <w:rsid w:val="007A4438"/>
    <w:rsid w:val="007A4B98"/>
    <w:rsid w:val="007A4D9B"/>
    <w:rsid w:val="007A4EB0"/>
    <w:rsid w:val="007A4FED"/>
    <w:rsid w:val="007A5E49"/>
    <w:rsid w:val="007A5F51"/>
    <w:rsid w:val="007A6753"/>
    <w:rsid w:val="007A69BE"/>
    <w:rsid w:val="007A6CBF"/>
    <w:rsid w:val="007A71DC"/>
    <w:rsid w:val="007A77C3"/>
    <w:rsid w:val="007A77E5"/>
    <w:rsid w:val="007A79E4"/>
    <w:rsid w:val="007A7E52"/>
    <w:rsid w:val="007A7F1D"/>
    <w:rsid w:val="007B06B1"/>
    <w:rsid w:val="007B0857"/>
    <w:rsid w:val="007B08B4"/>
    <w:rsid w:val="007B0C7C"/>
    <w:rsid w:val="007B0E55"/>
    <w:rsid w:val="007B109F"/>
    <w:rsid w:val="007B1912"/>
    <w:rsid w:val="007B1AB2"/>
    <w:rsid w:val="007B1B9F"/>
    <w:rsid w:val="007B1F8F"/>
    <w:rsid w:val="007B225C"/>
    <w:rsid w:val="007B3279"/>
    <w:rsid w:val="007B34A2"/>
    <w:rsid w:val="007B3647"/>
    <w:rsid w:val="007B378B"/>
    <w:rsid w:val="007B3AC9"/>
    <w:rsid w:val="007B40A5"/>
    <w:rsid w:val="007B5764"/>
    <w:rsid w:val="007B593A"/>
    <w:rsid w:val="007B5B3D"/>
    <w:rsid w:val="007B5D68"/>
    <w:rsid w:val="007B6059"/>
    <w:rsid w:val="007B6340"/>
    <w:rsid w:val="007B67F9"/>
    <w:rsid w:val="007B7932"/>
    <w:rsid w:val="007B7C64"/>
    <w:rsid w:val="007B7CF1"/>
    <w:rsid w:val="007C0231"/>
    <w:rsid w:val="007C0355"/>
    <w:rsid w:val="007C0852"/>
    <w:rsid w:val="007C0A35"/>
    <w:rsid w:val="007C0C5A"/>
    <w:rsid w:val="007C0E1A"/>
    <w:rsid w:val="007C178A"/>
    <w:rsid w:val="007C1B41"/>
    <w:rsid w:val="007C1E04"/>
    <w:rsid w:val="007C1FA7"/>
    <w:rsid w:val="007C2334"/>
    <w:rsid w:val="007C3098"/>
    <w:rsid w:val="007C3256"/>
    <w:rsid w:val="007C330B"/>
    <w:rsid w:val="007C3376"/>
    <w:rsid w:val="007C3409"/>
    <w:rsid w:val="007C35BF"/>
    <w:rsid w:val="007C489F"/>
    <w:rsid w:val="007C48B0"/>
    <w:rsid w:val="007C490D"/>
    <w:rsid w:val="007C4D53"/>
    <w:rsid w:val="007C51EE"/>
    <w:rsid w:val="007C5436"/>
    <w:rsid w:val="007C5783"/>
    <w:rsid w:val="007C5D34"/>
    <w:rsid w:val="007C5D4E"/>
    <w:rsid w:val="007C6283"/>
    <w:rsid w:val="007C6845"/>
    <w:rsid w:val="007C6C17"/>
    <w:rsid w:val="007C6D1A"/>
    <w:rsid w:val="007C6E4B"/>
    <w:rsid w:val="007C6F97"/>
    <w:rsid w:val="007C71D2"/>
    <w:rsid w:val="007C7621"/>
    <w:rsid w:val="007C7E86"/>
    <w:rsid w:val="007D04CC"/>
    <w:rsid w:val="007D05EB"/>
    <w:rsid w:val="007D06C9"/>
    <w:rsid w:val="007D0C0F"/>
    <w:rsid w:val="007D0EEB"/>
    <w:rsid w:val="007D12CD"/>
    <w:rsid w:val="007D14BA"/>
    <w:rsid w:val="007D188C"/>
    <w:rsid w:val="007D1B80"/>
    <w:rsid w:val="007D1BC2"/>
    <w:rsid w:val="007D2521"/>
    <w:rsid w:val="007D2CC2"/>
    <w:rsid w:val="007D3231"/>
    <w:rsid w:val="007D3626"/>
    <w:rsid w:val="007D38C4"/>
    <w:rsid w:val="007D3FEB"/>
    <w:rsid w:val="007D4B1A"/>
    <w:rsid w:val="007D4C24"/>
    <w:rsid w:val="007D4E92"/>
    <w:rsid w:val="007D4E94"/>
    <w:rsid w:val="007D5520"/>
    <w:rsid w:val="007D558B"/>
    <w:rsid w:val="007D5834"/>
    <w:rsid w:val="007D5995"/>
    <w:rsid w:val="007D5DC5"/>
    <w:rsid w:val="007D5EDB"/>
    <w:rsid w:val="007D682F"/>
    <w:rsid w:val="007D6E16"/>
    <w:rsid w:val="007D729F"/>
    <w:rsid w:val="007D7630"/>
    <w:rsid w:val="007D77BC"/>
    <w:rsid w:val="007D7C31"/>
    <w:rsid w:val="007E0462"/>
    <w:rsid w:val="007E1366"/>
    <w:rsid w:val="007E14D3"/>
    <w:rsid w:val="007E1D7A"/>
    <w:rsid w:val="007E21E6"/>
    <w:rsid w:val="007E2537"/>
    <w:rsid w:val="007E3294"/>
    <w:rsid w:val="007E3602"/>
    <w:rsid w:val="007E3BF3"/>
    <w:rsid w:val="007E3E1C"/>
    <w:rsid w:val="007E4062"/>
    <w:rsid w:val="007E4A4A"/>
    <w:rsid w:val="007E4AD0"/>
    <w:rsid w:val="007E4E52"/>
    <w:rsid w:val="007E52DD"/>
    <w:rsid w:val="007E5503"/>
    <w:rsid w:val="007E5A4D"/>
    <w:rsid w:val="007E5ABB"/>
    <w:rsid w:val="007E5D6A"/>
    <w:rsid w:val="007E5E15"/>
    <w:rsid w:val="007E6518"/>
    <w:rsid w:val="007E67B1"/>
    <w:rsid w:val="007E694B"/>
    <w:rsid w:val="007E69A5"/>
    <w:rsid w:val="007E69F8"/>
    <w:rsid w:val="007E6C2D"/>
    <w:rsid w:val="007E6DEE"/>
    <w:rsid w:val="007E708A"/>
    <w:rsid w:val="007E7AB6"/>
    <w:rsid w:val="007E7B24"/>
    <w:rsid w:val="007F00DD"/>
    <w:rsid w:val="007F042A"/>
    <w:rsid w:val="007F0568"/>
    <w:rsid w:val="007F05AD"/>
    <w:rsid w:val="007F0669"/>
    <w:rsid w:val="007F0A67"/>
    <w:rsid w:val="007F0F2E"/>
    <w:rsid w:val="007F1150"/>
    <w:rsid w:val="007F1763"/>
    <w:rsid w:val="007F1F57"/>
    <w:rsid w:val="007F1FB0"/>
    <w:rsid w:val="007F2075"/>
    <w:rsid w:val="007F2097"/>
    <w:rsid w:val="007F24EB"/>
    <w:rsid w:val="007F2A2C"/>
    <w:rsid w:val="007F2AD6"/>
    <w:rsid w:val="007F2B7B"/>
    <w:rsid w:val="007F310F"/>
    <w:rsid w:val="007F3409"/>
    <w:rsid w:val="007F3516"/>
    <w:rsid w:val="007F410A"/>
    <w:rsid w:val="007F5BF3"/>
    <w:rsid w:val="007F5FE1"/>
    <w:rsid w:val="007F6585"/>
    <w:rsid w:val="007F659C"/>
    <w:rsid w:val="007F6D72"/>
    <w:rsid w:val="007F7025"/>
    <w:rsid w:val="007F75EC"/>
    <w:rsid w:val="007F7F0F"/>
    <w:rsid w:val="00800405"/>
    <w:rsid w:val="0080052E"/>
    <w:rsid w:val="00801135"/>
    <w:rsid w:val="00801429"/>
    <w:rsid w:val="008014A6"/>
    <w:rsid w:val="00801ABA"/>
    <w:rsid w:val="00801ADA"/>
    <w:rsid w:val="00802006"/>
    <w:rsid w:val="008023C1"/>
    <w:rsid w:val="00802458"/>
    <w:rsid w:val="00802664"/>
    <w:rsid w:val="00802A5F"/>
    <w:rsid w:val="0080311E"/>
    <w:rsid w:val="00803469"/>
    <w:rsid w:val="0080384D"/>
    <w:rsid w:val="00803B6C"/>
    <w:rsid w:val="0080492C"/>
    <w:rsid w:val="00804A10"/>
    <w:rsid w:val="00806895"/>
    <w:rsid w:val="008068E8"/>
    <w:rsid w:val="00806DEC"/>
    <w:rsid w:val="00806E07"/>
    <w:rsid w:val="008078E2"/>
    <w:rsid w:val="00807A67"/>
    <w:rsid w:val="00807BC3"/>
    <w:rsid w:val="00810668"/>
    <w:rsid w:val="008106D9"/>
    <w:rsid w:val="0081070E"/>
    <w:rsid w:val="008109C4"/>
    <w:rsid w:val="00810A0E"/>
    <w:rsid w:val="00810B5A"/>
    <w:rsid w:val="00810EDA"/>
    <w:rsid w:val="00811680"/>
    <w:rsid w:val="008119A2"/>
    <w:rsid w:val="00811F59"/>
    <w:rsid w:val="008123DB"/>
    <w:rsid w:val="008124AC"/>
    <w:rsid w:val="0081376B"/>
    <w:rsid w:val="00814046"/>
    <w:rsid w:val="00814353"/>
    <w:rsid w:val="00814484"/>
    <w:rsid w:val="008145C0"/>
    <w:rsid w:val="0081464A"/>
    <w:rsid w:val="00815410"/>
    <w:rsid w:val="008154AC"/>
    <w:rsid w:val="0081550D"/>
    <w:rsid w:val="00815F1E"/>
    <w:rsid w:val="00815F71"/>
    <w:rsid w:val="00816052"/>
    <w:rsid w:val="008161EA"/>
    <w:rsid w:val="008162D3"/>
    <w:rsid w:val="008164F5"/>
    <w:rsid w:val="008168F8"/>
    <w:rsid w:val="00816A9A"/>
    <w:rsid w:val="00820067"/>
    <w:rsid w:val="00820347"/>
    <w:rsid w:val="00820C7A"/>
    <w:rsid w:val="00820D00"/>
    <w:rsid w:val="00820DDF"/>
    <w:rsid w:val="0082124C"/>
    <w:rsid w:val="008213DD"/>
    <w:rsid w:val="00821487"/>
    <w:rsid w:val="00821E24"/>
    <w:rsid w:val="0082213E"/>
    <w:rsid w:val="0082225F"/>
    <w:rsid w:val="00822293"/>
    <w:rsid w:val="008227E5"/>
    <w:rsid w:val="00822C40"/>
    <w:rsid w:val="00822E36"/>
    <w:rsid w:val="008239A1"/>
    <w:rsid w:val="00823A30"/>
    <w:rsid w:val="00823C98"/>
    <w:rsid w:val="0082400F"/>
    <w:rsid w:val="008241D0"/>
    <w:rsid w:val="00824650"/>
    <w:rsid w:val="00824EAC"/>
    <w:rsid w:val="0082595B"/>
    <w:rsid w:val="00825AD0"/>
    <w:rsid w:val="00825D89"/>
    <w:rsid w:val="008264CF"/>
    <w:rsid w:val="0082679C"/>
    <w:rsid w:val="00826E42"/>
    <w:rsid w:val="0082702B"/>
    <w:rsid w:val="008271D6"/>
    <w:rsid w:val="00827451"/>
    <w:rsid w:val="00827C91"/>
    <w:rsid w:val="008309CA"/>
    <w:rsid w:val="00831007"/>
    <w:rsid w:val="00831403"/>
    <w:rsid w:val="0083154E"/>
    <w:rsid w:val="00831E74"/>
    <w:rsid w:val="00832F57"/>
    <w:rsid w:val="008339F8"/>
    <w:rsid w:val="00833D5B"/>
    <w:rsid w:val="00833FA5"/>
    <w:rsid w:val="0083453E"/>
    <w:rsid w:val="008347B8"/>
    <w:rsid w:val="00834EDF"/>
    <w:rsid w:val="00834F0C"/>
    <w:rsid w:val="008352D9"/>
    <w:rsid w:val="008358E4"/>
    <w:rsid w:val="00835CF6"/>
    <w:rsid w:val="00835F29"/>
    <w:rsid w:val="008360DE"/>
    <w:rsid w:val="008360FE"/>
    <w:rsid w:val="00836239"/>
    <w:rsid w:val="008362CE"/>
    <w:rsid w:val="00836A07"/>
    <w:rsid w:val="00836A3C"/>
    <w:rsid w:val="00836BC9"/>
    <w:rsid w:val="00836E38"/>
    <w:rsid w:val="00837610"/>
    <w:rsid w:val="00837776"/>
    <w:rsid w:val="0083797C"/>
    <w:rsid w:val="00837F81"/>
    <w:rsid w:val="0084033C"/>
    <w:rsid w:val="008406FF"/>
    <w:rsid w:val="00840A78"/>
    <w:rsid w:val="008416A2"/>
    <w:rsid w:val="008416A6"/>
    <w:rsid w:val="0084184C"/>
    <w:rsid w:val="00841B4D"/>
    <w:rsid w:val="00841E12"/>
    <w:rsid w:val="00841EC0"/>
    <w:rsid w:val="00842009"/>
    <w:rsid w:val="00842467"/>
    <w:rsid w:val="00843265"/>
    <w:rsid w:val="00843A8B"/>
    <w:rsid w:val="00843C02"/>
    <w:rsid w:val="00845298"/>
    <w:rsid w:val="00845449"/>
    <w:rsid w:val="00845695"/>
    <w:rsid w:val="0084578A"/>
    <w:rsid w:val="00845A58"/>
    <w:rsid w:val="008464AC"/>
    <w:rsid w:val="008468F4"/>
    <w:rsid w:val="008468FD"/>
    <w:rsid w:val="00846F95"/>
    <w:rsid w:val="00847379"/>
    <w:rsid w:val="0084776D"/>
    <w:rsid w:val="00847827"/>
    <w:rsid w:val="00847931"/>
    <w:rsid w:val="00847A95"/>
    <w:rsid w:val="0085016A"/>
    <w:rsid w:val="00850246"/>
    <w:rsid w:val="00850459"/>
    <w:rsid w:val="00850ECD"/>
    <w:rsid w:val="00851169"/>
    <w:rsid w:val="00851852"/>
    <w:rsid w:val="008521E9"/>
    <w:rsid w:val="0085225F"/>
    <w:rsid w:val="008523AB"/>
    <w:rsid w:val="008524EB"/>
    <w:rsid w:val="00852601"/>
    <w:rsid w:val="00852602"/>
    <w:rsid w:val="008528C9"/>
    <w:rsid w:val="00852A36"/>
    <w:rsid w:val="00852F03"/>
    <w:rsid w:val="008532CD"/>
    <w:rsid w:val="00853511"/>
    <w:rsid w:val="00853604"/>
    <w:rsid w:val="0085390B"/>
    <w:rsid w:val="008539E2"/>
    <w:rsid w:val="00853CCC"/>
    <w:rsid w:val="00853F90"/>
    <w:rsid w:val="0085416F"/>
    <w:rsid w:val="00854B72"/>
    <w:rsid w:val="00854C47"/>
    <w:rsid w:val="00854F26"/>
    <w:rsid w:val="00854FB1"/>
    <w:rsid w:val="008559E1"/>
    <w:rsid w:val="00855B56"/>
    <w:rsid w:val="00855C14"/>
    <w:rsid w:val="00855EA9"/>
    <w:rsid w:val="008565F8"/>
    <w:rsid w:val="00856A03"/>
    <w:rsid w:val="00856DAF"/>
    <w:rsid w:val="00856DF3"/>
    <w:rsid w:val="008570DC"/>
    <w:rsid w:val="008572AA"/>
    <w:rsid w:val="0085787B"/>
    <w:rsid w:val="00857A52"/>
    <w:rsid w:val="008600E9"/>
    <w:rsid w:val="00860F4C"/>
    <w:rsid w:val="0086113D"/>
    <w:rsid w:val="0086150A"/>
    <w:rsid w:val="00861C73"/>
    <w:rsid w:val="00861C9F"/>
    <w:rsid w:val="00861FBD"/>
    <w:rsid w:val="00862441"/>
    <w:rsid w:val="008624FE"/>
    <w:rsid w:val="008627EC"/>
    <w:rsid w:val="00862B1D"/>
    <w:rsid w:val="00862F50"/>
    <w:rsid w:val="0086343A"/>
    <w:rsid w:val="00863B50"/>
    <w:rsid w:val="00863FAF"/>
    <w:rsid w:val="0086427D"/>
    <w:rsid w:val="00864A78"/>
    <w:rsid w:val="00864E25"/>
    <w:rsid w:val="008651A3"/>
    <w:rsid w:val="00865466"/>
    <w:rsid w:val="008655C3"/>
    <w:rsid w:val="00865BCF"/>
    <w:rsid w:val="0086601C"/>
    <w:rsid w:val="00866232"/>
    <w:rsid w:val="00866AD1"/>
    <w:rsid w:val="00866E4B"/>
    <w:rsid w:val="008674AA"/>
    <w:rsid w:val="008674B2"/>
    <w:rsid w:val="008676E2"/>
    <w:rsid w:val="008677D1"/>
    <w:rsid w:val="00867872"/>
    <w:rsid w:val="00867FAF"/>
    <w:rsid w:val="00870E0D"/>
    <w:rsid w:val="00871180"/>
    <w:rsid w:val="0087136A"/>
    <w:rsid w:val="008713B5"/>
    <w:rsid w:val="008719F4"/>
    <w:rsid w:val="00871C90"/>
    <w:rsid w:val="0087263E"/>
    <w:rsid w:val="0087268A"/>
    <w:rsid w:val="00872744"/>
    <w:rsid w:val="00872845"/>
    <w:rsid w:val="008729F6"/>
    <w:rsid w:val="00872B11"/>
    <w:rsid w:val="00872B6E"/>
    <w:rsid w:val="00872F33"/>
    <w:rsid w:val="008731B8"/>
    <w:rsid w:val="00873906"/>
    <w:rsid w:val="00873922"/>
    <w:rsid w:val="00873ADC"/>
    <w:rsid w:val="00873C92"/>
    <w:rsid w:val="00874057"/>
    <w:rsid w:val="00874331"/>
    <w:rsid w:val="0087447D"/>
    <w:rsid w:val="0087485B"/>
    <w:rsid w:val="008748E3"/>
    <w:rsid w:val="00875022"/>
    <w:rsid w:val="0087527B"/>
    <w:rsid w:val="008757E5"/>
    <w:rsid w:val="00875B0A"/>
    <w:rsid w:val="00875B57"/>
    <w:rsid w:val="00875C31"/>
    <w:rsid w:val="00875F12"/>
    <w:rsid w:val="008767FB"/>
    <w:rsid w:val="008769FE"/>
    <w:rsid w:val="00876B82"/>
    <w:rsid w:val="00876FF8"/>
    <w:rsid w:val="008770EB"/>
    <w:rsid w:val="00877D50"/>
    <w:rsid w:val="00880002"/>
    <w:rsid w:val="00880344"/>
    <w:rsid w:val="008805FB"/>
    <w:rsid w:val="00880782"/>
    <w:rsid w:val="00880785"/>
    <w:rsid w:val="0088080F"/>
    <w:rsid w:val="00880DA9"/>
    <w:rsid w:val="00880E8E"/>
    <w:rsid w:val="008814A9"/>
    <w:rsid w:val="00881BB1"/>
    <w:rsid w:val="00881BB2"/>
    <w:rsid w:val="00881E82"/>
    <w:rsid w:val="00882599"/>
    <w:rsid w:val="008825CE"/>
    <w:rsid w:val="008826E7"/>
    <w:rsid w:val="00882E9C"/>
    <w:rsid w:val="00882FC2"/>
    <w:rsid w:val="00882FC5"/>
    <w:rsid w:val="00883277"/>
    <w:rsid w:val="008839A1"/>
    <w:rsid w:val="00883B04"/>
    <w:rsid w:val="00883C6C"/>
    <w:rsid w:val="008849A2"/>
    <w:rsid w:val="008849B8"/>
    <w:rsid w:val="00884B1A"/>
    <w:rsid w:val="0088528A"/>
    <w:rsid w:val="008859B5"/>
    <w:rsid w:val="00885C4D"/>
    <w:rsid w:val="00885F02"/>
    <w:rsid w:val="008860E3"/>
    <w:rsid w:val="0088690E"/>
    <w:rsid w:val="00886FF0"/>
    <w:rsid w:val="00887063"/>
    <w:rsid w:val="0088769C"/>
    <w:rsid w:val="00887D9E"/>
    <w:rsid w:val="00887E40"/>
    <w:rsid w:val="00890038"/>
    <w:rsid w:val="008902B6"/>
    <w:rsid w:val="008903A9"/>
    <w:rsid w:val="008903FB"/>
    <w:rsid w:val="00890652"/>
    <w:rsid w:val="0089068B"/>
    <w:rsid w:val="00890C84"/>
    <w:rsid w:val="00890E00"/>
    <w:rsid w:val="00890F8C"/>
    <w:rsid w:val="00891207"/>
    <w:rsid w:val="00891668"/>
    <w:rsid w:val="008918DA"/>
    <w:rsid w:val="00891C9C"/>
    <w:rsid w:val="00891D96"/>
    <w:rsid w:val="0089240F"/>
    <w:rsid w:val="00892413"/>
    <w:rsid w:val="00892553"/>
    <w:rsid w:val="00892824"/>
    <w:rsid w:val="00892A49"/>
    <w:rsid w:val="0089304C"/>
    <w:rsid w:val="0089313C"/>
    <w:rsid w:val="008932F7"/>
    <w:rsid w:val="008933EB"/>
    <w:rsid w:val="008933FD"/>
    <w:rsid w:val="00893912"/>
    <w:rsid w:val="00893AAD"/>
    <w:rsid w:val="00893D5C"/>
    <w:rsid w:val="00894255"/>
    <w:rsid w:val="0089433B"/>
    <w:rsid w:val="00894517"/>
    <w:rsid w:val="00894629"/>
    <w:rsid w:val="00894895"/>
    <w:rsid w:val="00895282"/>
    <w:rsid w:val="0089555B"/>
    <w:rsid w:val="008957D9"/>
    <w:rsid w:val="00895E36"/>
    <w:rsid w:val="00895FD0"/>
    <w:rsid w:val="00896A20"/>
    <w:rsid w:val="00896A75"/>
    <w:rsid w:val="00896F0C"/>
    <w:rsid w:val="00897947"/>
    <w:rsid w:val="00897A9A"/>
    <w:rsid w:val="00897BDE"/>
    <w:rsid w:val="00897F4D"/>
    <w:rsid w:val="00897F6E"/>
    <w:rsid w:val="008A00BA"/>
    <w:rsid w:val="008A0713"/>
    <w:rsid w:val="008A12A1"/>
    <w:rsid w:val="008A179F"/>
    <w:rsid w:val="008A230B"/>
    <w:rsid w:val="008A246B"/>
    <w:rsid w:val="008A2659"/>
    <w:rsid w:val="008A28DC"/>
    <w:rsid w:val="008A2A0C"/>
    <w:rsid w:val="008A2B6C"/>
    <w:rsid w:val="008A35D7"/>
    <w:rsid w:val="008A3B35"/>
    <w:rsid w:val="008A3D6C"/>
    <w:rsid w:val="008A43B1"/>
    <w:rsid w:val="008A4743"/>
    <w:rsid w:val="008A489C"/>
    <w:rsid w:val="008A493E"/>
    <w:rsid w:val="008A4C35"/>
    <w:rsid w:val="008A4DCD"/>
    <w:rsid w:val="008A542F"/>
    <w:rsid w:val="008A56FC"/>
    <w:rsid w:val="008A594B"/>
    <w:rsid w:val="008A6412"/>
    <w:rsid w:val="008A6446"/>
    <w:rsid w:val="008A65A5"/>
    <w:rsid w:val="008A695F"/>
    <w:rsid w:val="008A6B32"/>
    <w:rsid w:val="008A6F42"/>
    <w:rsid w:val="008A6F9F"/>
    <w:rsid w:val="008A72F8"/>
    <w:rsid w:val="008A73F8"/>
    <w:rsid w:val="008A761A"/>
    <w:rsid w:val="008A7A64"/>
    <w:rsid w:val="008B0038"/>
    <w:rsid w:val="008B0221"/>
    <w:rsid w:val="008B05DB"/>
    <w:rsid w:val="008B0C8A"/>
    <w:rsid w:val="008B0D25"/>
    <w:rsid w:val="008B0DF6"/>
    <w:rsid w:val="008B12EC"/>
    <w:rsid w:val="008B12F7"/>
    <w:rsid w:val="008B1AD6"/>
    <w:rsid w:val="008B1B8C"/>
    <w:rsid w:val="008B1BAB"/>
    <w:rsid w:val="008B1BEC"/>
    <w:rsid w:val="008B1E47"/>
    <w:rsid w:val="008B1FE9"/>
    <w:rsid w:val="008B21BE"/>
    <w:rsid w:val="008B249D"/>
    <w:rsid w:val="008B2518"/>
    <w:rsid w:val="008B2A81"/>
    <w:rsid w:val="008B35ED"/>
    <w:rsid w:val="008B3704"/>
    <w:rsid w:val="008B39FC"/>
    <w:rsid w:val="008B41F0"/>
    <w:rsid w:val="008B4702"/>
    <w:rsid w:val="008B4D69"/>
    <w:rsid w:val="008B54AA"/>
    <w:rsid w:val="008B6886"/>
    <w:rsid w:val="008B72A7"/>
    <w:rsid w:val="008B7326"/>
    <w:rsid w:val="008B73F9"/>
    <w:rsid w:val="008B75F4"/>
    <w:rsid w:val="008B7993"/>
    <w:rsid w:val="008B7A97"/>
    <w:rsid w:val="008B7ED1"/>
    <w:rsid w:val="008C0433"/>
    <w:rsid w:val="008C0642"/>
    <w:rsid w:val="008C0D64"/>
    <w:rsid w:val="008C15AA"/>
    <w:rsid w:val="008C1723"/>
    <w:rsid w:val="008C19F8"/>
    <w:rsid w:val="008C2144"/>
    <w:rsid w:val="008C2551"/>
    <w:rsid w:val="008C274F"/>
    <w:rsid w:val="008C299B"/>
    <w:rsid w:val="008C2B1E"/>
    <w:rsid w:val="008C2E5F"/>
    <w:rsid w:val="008C37EC"/>
    <w:rsid w:val="008C385C"/>
    <w:rsid w:val="008C3AD1"/>
    <w:rsid w:val="008C3E8D"/>
    <w:rsid w:val="008C4226"/>
    <w:rsid w:val="008C479C"/>
    <w:rsid w:val="008C5076"/>
    <w:rsid w:val="008C5C2D"/>
    <w:rsid w:val="008C5E4F"/>
    <w:rsid w:val="008C66A0"/>
    <w:rsid w:val="008C6776"/>
    <w:rsid w:val="008C6E11"/>
    <w:rsid w:val="008C6F9D"/>
    <w:rsid w:val="008C71C0"/>
    <w:rsid w:val="008C73FC"/>
    <w:rsid w:val="008C742C"/>
    <w:rsid w:val="008C748C"/>
    <w:rsid w:val="008C7F1B"/>
    <w:rsid w:val="008D0583"/>
    <w:rsid w:val="008D0675"/>
    <w:rsid w:val="008D0AE8"/>
    <w:rsid w:val="008D0BF9"/>
    <w:rsid w:val="008D0F97"/>
    <w:rsid w:val="008D131C"/>
    <w:rsid w:val="008D14B0"/>
    <w:rsid w:val="008D1998"/>
    <w:rsid w:val="008D1E98"/>
    <w:rsid w:val="008D25B4"/>
    <w:rsid w:val="008D2795"/>
    <w:rsid w:val="008D28B8"/>
    <w:rsid w:val="008D2938"/>
    <w:rsid w:val="008D293E"/>
    <w:rsid w:val="008D2BF1"/>
    <w:rsid w:val="008D2DC8"/>
    <w:rsid w:val="008D329C"/>
    <w:rsid w:val="008D3683"/>
    <w:rsid w:val="008D38EA"/>
    <w:rsid w:val="008D396E"/>
    <w:rsid w:val="008D3ECC"/>
    <w:rsid w:val="008D3FA4"/>
    <w:rsid w:val="008D4CCD"/>
    <w:rsid w:val="008D4DB2"/>
    <w:rsid w:val="008D53C8"/>
    <w:rsid w:val="008D5987"/>
    <w:rsid w:val="008D60B1"/>
    <w:rsid w:val="008D63BF"/>
    <w:rsid w:val="008D6502"/>
    <w:rsid w:val="008D65AD"/>
    <w:rsid w:val="008D68B1"/>
    <w:rsid w:val="008D6AD0"/>
    <w:rsid w:val="008D6B4A"/>
    <w:rsid w:val="008D6E25"/>
    <w:rsid w:val="008D6ECD"/>
    <w:rsid w:val="008E030D"/>
    <w:rsid w:val="008E05A2"/>
    <w:rsid w:val="008E0A3B"/>
    <w:rsid w:val="008E0D32"/>
    <w:rsid w:val="008E107F"/>
    <w:rsid w:val="008E1160"/>
    <w:rsid w:val="008E12CC"/>
    <w:rsid w:val="008E148D"/>
    <w:rsid w:val="008E14CC"/>
    <w:rsid w:val="008E1982"/>
    <w:rsid w:val="008E1C82"/>
    <w:rsid w:val="008E1E3D"/>
    <w:rsid w:val="008E1EE4"/>
    <w:rsid w:val="008E27AF"/>
    <w:rsid w:val="008E30EC"/>
    <w:rsid w:val="008E321D"/>
    <w:rsid w:val="008E3616"/>
    <w:rsid w:val="008E3AB3"/>
    <w:rsid w:val="008E4491"/>
    <w:rsid w:val="008E48A5"/>
    <w:rsid w:val="008E4D15"/>
    <w:rsid w:val="008E4D38"/>
    <w:rsid w:val="008E5545"/>
    <w:rsid w:val="008E557E"/>
    <w:rsid w:val="008E55C8"/>
    <w:rsid w:val="008E6170"/>
    <w:rsid w:val="008E6236"/>
    <w:rsid w:val="008E642E"/>
    <w:rsid w:val="008E652D"/>
    <w:rsid w:val="008E6577"/>
    <w:rsid w:val="008E68A8"/>
    <w:rsid w:val="008E68ED"/>
    <w:rsid w:val="008E6B52"/>
    <w:rsid w:val="008E6D5E"/>
    <w:rsid w:val="008E71C4"/>
    <w:rsid w:val="008E77D6"/>
    <w:rsid w:val="008E783E"/>
    <w:rsid w:val="008E7D5A"/>
    <w:rsid w:val="008F04D7"/>
    <w:rsid w:val="008F054D"/>
    <w:rsid w:val="008F075A"/>
    <w:rsid w:val="008F118B"/>
    <w:rsid w:val="008F1802"/>
    <w:rsid w:val="008F1E68"/>
    <w:rsid w:val="008F2524"/>
    <w:rsid w:val="008F2560"/>
    <w:rsid w:val="008F28F9"/>
    <w:rsid w:val="008F29E3"/>
    <w:rsid w:val="008F2A29"/>
    <w:rsid w:val="008F313D"/>
    <w:rsid w:val="008F38B0"/>
    <w:rsid w:val="008F42BA"/>
    <w:rsid w:val="008F4DBB"/>
    <w:rsid w:val="008F4DFA"/>
    <w:rsid w:val="008F51E9"/>
    <w:rsid w:val="008F528D"/>
    <w:rsid w:val="008F52D8"/>
    <w:rsid w:val="008F534D"/>
    <w:rsid w:val="008F56F9"/>
    <w:rsid w:val="008F57A2"/>
    <w:rsid w:val="008F5AA4"/>
    <w:rsid w:val="008F5C4D"/>
    <w:rsid w:val="008F60FC"/>
    <w:rsid w:val="008F6302"/>
    <w:rsid w:val="008F6330"/>
    <w:rsid w:val="008F6491"/>
    <w:rsid w:val="008F6839"/>
    <w:rsid w:val="008F6A36"/>
    <w:rsid w:val="008F6AC8"/>
    <w:rsid w:val="008F76ED"/>
    <w:rsid w:val="008F7873"/>
    <w:rsid w:val="008F7AFA"/>
    <w:rsid w:val="008F7E1C"/>
    <w:rsid w:val="008F7E31"/>
    <w:rsid w:val="008F7F00"/>
    <w:rsid w:val="0090004E"/>
    <w:rsid w:val="0090038D"/>
    <w:rsid w:val="0090041B"/>
    <w:rsid w:val="00900602"/>
    <w:rsid w:val="009006D3"/>
    <w:rsid w:val="009007C6"/>
    <w:rsid w:val="00900C0F"/>
    <w:rsid w:val="0090113D"/>
    <w:rsid w:val="00901998"/>
    <w:rsid w:val="009019BF"/>
    <w:rsid w:val="00901A03"/>
    <w:rsid w:val="00901B30"/>
    <w:rsid w:val="00901F7F"/>
    <w:rsid w:val="00902798"/>
    <w:rsid w:val="00903373"/>
    <w:rsid w:val="009038EF"/>
    <w:rsid w:val="00903C84"/>
    <w:rsid w:val="00904962"/>
    <w:rsid w:val="00904973"/>
    <w:rsid w:val="00904F1C"/>
    <w:rsid w:val="00904F24"/>
    <w:rsid w:val="0090589F"/>
    <w:rsid w:val="00905FF5"/>
    <w:rsid w:val="009062EB"/>
    <w:rsid w:val="00906389"/>
    <w:rsid w:val="009063C7"/>
    <w:rsid w:val="00906493"/>
    <w:rsid w:val="00906519"/>
    <w:rsid w:val="00906570"/>
    <w:rsid w:val="0090661F"/>
    <w:rsid w:val="00906B8D"/>
    <w:rsid w:val="00907475"/>
    <w:rsid w:val="00907733"/>
    <w:rsid w:val="00907FE3"/>
    <w:rsid w:val="00907FFA"/>
    <w:rsid w:val="00910711"/>
    <w:rsid w:val="00910C32"/>
    <w:rsid w:val="00910F1B"/>
    <w:rsid w:val="00911435"/>
    <w:rsid w:val="009116AC"/>
    <w:rsid w:val="00911B24"/>
    <w:rsid w:val="00911D8D"/>
    <w:rsid w:val="00913293"/>
    <w:rsid w:val="009133A0"/>
    <w:rsid w:val="0091347F"/>
    <w:rsid w:val="00913F42"/>
    <w:rsid w:val="00914126"/>
    <w:rsid w:val="00914283"/>
    <w:rsid w:val="00914DDE"/>
    <w:rsid w:val="00914F82"/>
    <w:rsid w:val="00915450"/>
    <w:rsid w:val="00916821"/>
    <w:rsid w:val="0091693C"/>
    <w:rsid w:val="00916963"/>
    <w:rsid w:val="00916C0D"/>
    <w:rsid w:val="0091771B"/>
    <w:rsid w:val="00917836"/>
    <w:rsid w:val="00917D32"/>
    <w:rsid w:val="009202E4"/>
    <w:rsid w:val="00920387"/>
    <w:rsid w:val="00920443"/>
    <w:rsid w:val="00920872"/>
    <w:rsid w:val="009209FB"/>
    <w:rsid w:val="00920C63"/>
    <w:rsid w:val="0092108A"/>
    <w:rsid w:val="00921125"/>
    <w:rsid w:val="00921197"/>
    <w:rsid w:val="0092157C"/>
    <w:rsid w:val="009215F9"/>
    <w:rsid w:val="00921921"/>
    <w:rsid w:val="00921A53"/>
    <w:rsid w:val="00921BAA"/>
    <w:rsid w:val="00921F69"/>
    <w:rsid w:val="00922065"/>
    <w:rsid w:val="009220EF"/>
    <w:rsid w:val="009223DC"/>
    <w:rsid w:val="0092241C"/>
    <w:rsid w:val="00922957"/>
    <w:rsid w:val="00923005"/>
    <w:rsid w:val="00923516"/>
    <w:rsid w:val="00923B86"/>
    <w:rsid w:val="00924350"/>
    <w:rsid w:val="009248DF"/>
    <w:rsid w:val="00924954"/>
    <w:rsid w:val="00924A86"/>
    <w:rsid w:val="00924D56"/>
    <w:rsid w:val="00924DC2"/>
    <w:rsid w:val="00924F16"/>
    <w:rsid w:val="0092509C"/>
    <w:rsid w:val="0092525F"/>
    <w:rsid w:val="009253FB"/>
    <w:rsid w:val="009257A0"/>
    <w:rsid w:val="00925B49"/>
    <w:rsid w:val="0092699B"/>
    <w:rsid w:val="009273CB"/>
    <w:rsid w:val="00930396"/>
    <w:rsid w:val="009306C8"/>
    <w:rsid w:val="00930913"/>
    <w:rsid w:val="00930929"/>
    <w:rsid w:val="00930DDE"/>
    <w:rsid w:val="0093134F"/>
    <w:rsid w:val="00931BE8"/>
    <w:rsid w:val="00931CF2"/>
    <w:rsid w:val="00931D74"/>
    <w:rsid w:val="009326AA"/>
    <w:rsid w:val="00932A76"/>
    <w:rsid w:val="00932CD5"/>
    <w:rsid w:val="00932DD1"/>
    <w:rsid w:val="009330AF"/>
    <w:rsid w:val="00933189"/>
    <w:rsid w:val="0093320A"/>
    <w:rsid w:val="00933462"/>
    <w:rsid w:val="0093356E"/>
    <w:rsid w:val="0093389B"/>
    <w:rsid w:val="00933974"/>
    <w:rsid w:val="00933B60"/>
    <w:rsid w:val="00933C44"/>
    <w:rsid w:val="00933EC3"/>
    <w:rsid w:val="00934011"/>
    <w:rsid w:val="00934B21"/>
    <w:rsid w:val="00934D94"/>
    <w:rsid w:val="00934F25"/>
    <w:rsid w:val="00934F88"/>
    <w:rsid w:val="00934F8C"/>
    <w:rsid w:val="009351FC"/>
    <w:rsid w:val="009356F1"/>
    <w:rsid w:val="009357F3"/>
    <w:rsid w:val="0093651D"/>
    <w:rsid w:val="00936C6A"/>
    <w:rsid w:val="00936E1A"/>
    <w:rsid w:val="00937969"/>
    <w:rsid w:val="00937E6E"/>
    <w:rsid w:val="00940094"/>
    <w:rsid w:val="009407DC"/>
    <w:rsid w:val="009409D4"/>
    <w:rsid w:val="00940F81"/>
    <w:rsid w:val="00941019"/>
    <w:rsid w:val="00941BAA"/>
    <w:rsid w:val="00942006"/>
    <w:rsid w:val="00942A64"/>
    <w:rsid w:val="00942B16"/>
    <w:rsid w:val="00942CD0"/>
    <w:rsid w:val="0094342A"/>
    <w:rsid w:val="0094398F"/>
    <w:rsid w:val="00943ADB"/>
    <w:rsid w:val="00943AE4"/>
    <w:rsid w:val="00945267"/>
    <w:rsid w:val="00945406"/>
    <w:rsid w:val="009456BD"/>
    <w:rsid w:val="00945882"/>
    <w:rsid w:val="00945F4B"/>
    <w:rsid w:val="00946054"/>
    <w:rsid w:val="00946851"/>
    <w:rsid w:val="009468AA"/>
    <w:rsid w:val="00946D9B"/>
    <w:rsid w:val="00947406"/>
    <w:rsid w:val="0094751A"/>
    <w:rsid w:val="009477E3"/>
    <w:rsid w:val="009501B7"/>
    <w:rsid w:val="00950640"/>
    <w:rsid w:val="00950940"/>
    <w:rsid w:val="00950D0A"/>
    <w:rsid w:val="0095171B"/>
    <w:rsid w:val="009521AA"/>
    <w:rsid w:val="009522FC"/>
    <w:rsid w:val="00952874"/>
    <w:rsid w:val="009528B4"/>
    <w:rsid w:val="00952D36"/>
    <w:rsid w:val="00952DBE"/>
    <w:rsid w:val="0095315C"/>
    <w:rsid w:val="009532B1"/>
    <w:rsid w:val="009536AE"/>
    <w:rsid w:val="009539F0"/>
    <w:rsid w:val="00953B66"/>
    <w:rsid w:val="00953CF3"/>
    <w:rsid w:val="009547AB"/>
    <w:rsid w:val="009547FE"/>
    <w:rsid w:val="00954A79"/>
    <w:rsid w:val="0095506C"/>
    <w:rsid w:val="009551C8"/>
    <w:rsid w:val="00955277"/>
    <w:rsid w:val="009553E0"/>
    <w:rsid w:val="009557CF"/>
    <w:rsid w:val="00955958"/>
    <w:rsid w:val="00955DCB"/>
    <w:rsid w:val="00956151"/>
    <w:rsid w:val="0095625A"/>
    <w:rsid w:val="009565C6"/>
    <w:rsid w:val="00956797"/>
    <w:rsid w:val="0095717E"/>
    <w:rsid w:val="00957CD8"/>
    <w:rsid w:val="009606D7"/>
    <w:rsid w:val="0096113F"/>
    <w:rsid w:val="00961494"/>
    <w:rsid w:val="00961664"/>
    <w:rsid w:val="00961D0F"/>
    <w:rsid w:val="0096225E"/>
    <w:rsid w:val="0096237B"/>
    <w:rsid w:val="00962BA5"/>
    <w:rsid w:val="009634E8"/>
    <w:rsid w:val="00963796"/>
    <w:rsid w:val="00963D62"/>
    <w:rsid w:val="00964B69"/>
    <w:rsid w:val="0096503A"/>
    <w:rsid w:val="0096550A"/>
    <w:rsid w:val="009655AE"/>
    <w:rsid w:val="00965B20"/>
    <w:rsid w:val="00965B3C"/>
    <w:rsid w:val="00967313"/>
    <w:rsid w:val="009676C5"/>
    <w:rsid w:val="00967DDA"/>
    <w:rsid w:val="009705B4"/>
    <w:rsid w:val="009705C9"/>
    <w:rsid w:val="00970999"/>
    <w:rsid w:val="009720FB"/>
    <w:rsid w:val="0097243E"/>
    <w:rsid w:val="0097354D"/>
    <w:rsid w:val="00973CBC"/>
    <w:rsid w:val="00973ED9"/>
    <w:rsid w:val="00974678"/>
    <w:rsid w:val="00974915"/>
    <w:rsid w:val="00974B93"/>
    <w:rsid w:val="00974F1B"/>
    <w:rsid w:val="00975562"/>
    <w:rsid w:val="0097585E"/>
    <w:rsid w:val="00976475"/>
    <w:rsid w:val="009766F1"/>
    <w:rsid w:val="009767C1"/>
    <w:rsid w:val="00976D7E"/>
    <w:rsid w:val="00976EB0"/>
    <w:rsid w:val="0097760E"/>
    <w:rsid w:val="009776A0"/>
    <w:rsid w:val="00977B97"/>
    <w:rsid w:val="00977D0D"/>
    <w:rsid w:val="00980F72"/>
    <w:rsid w:val="0098129D"/>
    <w:rsid w:val="00981727"/>
    <w:rsid w:val="00981C19"/>
    <w:rsid w:val="00981CDF"/>
    <w:rsid w:val="00982518"/>
    <w:rsid w:val="009828BA"/>
    <w:rsid w:val="00982A14"/>
    <w:rsid w:val="00982D3D"/>
    <w:rsid w:val="00982DB7"/>
    <w:rsid w:val="009835A0"/>
    <w:rsid w:val="009835EB"/>
    <w:rsid w:val="0098389F"/>
    <w:rsid w:val="009839F7"/>
    <w:rsid w:val="00983FD1"/>
    <w:rsid w:val="0098401B"/>
    <w:rsid w:val="009841EB"/>
    <w:rsid w:val="00984633"/>
    <w:rsid w:val="0098475E"/>
    <w:rsid w:val="0098482D"/>
    <w:rsid w:val="00984FCF"/>
    <w:rsid w:val="00985C4A"/>
    <w:rsid w:val="00985DD4"/>
    <w:rsid w:val="0098625D"/>
    <w:rsid w:val="0098656C"/>
    <w:rsid w:val="0098730C"/>
    <w:rsid w:val="0098736D"/>
    <w:rsid w:val="00987519"/>
    <w:rsid w:val="009877AA"/>
    <w:rsid w:val="009878C3"/>
    <w:rsid w:val="00990B2E"/>
    <w:rsid w:val="00990E1E"/>
    <w:rsid w:val="0099110D"/>
    <w:rsid w:val="00991762"/>
    <w:rsid w:val="00991AE4"/>
    <w:rsid w:val="009923D5"/>
    <w:rsid w:val="00992EAD"/>
    <w:rsid w:val="0099321E"/>
    <w:rsid w:val="0099328E"/>
    <w:rsid w:val="00993AE8"/>
    <w:rsid w:val="00993EBF"/>
    <w:rsid w:val="009940B5"/>
    <w:rsid w:val="00994244"/>
    <w:rsid w:val="00994792"/>
    <w:rsid w:val="0099492E"/>
    <w:rsid w:val="00994C6F"/>
    <w:rsid w:val="00994EB1"/>
    <w:rsid w:val="00995107"/>
    <w:rsid w:val="009951A0"/>
    <w:rsid w:val="00995367"/>
    <w:rsid w:val="00995429"/>
    <w:rsid w:val="00995A6B"/>
    <w:rsid w:val="009964DE"/>
    <w:rsid w:val="0099665F"/>
    <w:rsid w:val="009969B8"/>
    <w:rsid w:val="00996CE0"/>
    <w:rsid w:val="00996ECB"/>
    <w:rsid w:val="009973F9"/>
    <w:rsid w:val="009A058C"/>
    <w:rsid w:val="009A05B8"/>
    <w:rsid w:val="009A1E1B"/>
    <w:rsid w:val="009A2027"/>
    <w:rsid w:val="009A20F3"/>
    <w:rsid w:val="009A2713"/>
    <w:rsid w:val="009A28DA"/>
    <w:rsid w:val="009A2EC4"/>
    <w:rsid w:val="009A2EE3"/>
    <w:rsid w:val="009A2FE8"/>
    <w:rsid w:val="009A3830"/>
    <w:rsid w:val="009A3833"/>
    <w:rsid w:val="009A3D6F"/>
    <w:rsid w:val="009A4039"/>
    <w:rsid w:val="009A4424"/>
    <w:rsid w:val="009A44CB"/>
    <w:rsid w:val="009A493C"/>
    <w:rsid w:val="009A49FF"/>
    <w:rsid w:val="009A4C79"/>
    <w:rsid w:val="009A53B8"/>
    <w:rsid w:val="009A5499"/>
    <w:rsid w:val="009A54B1"/>
    <w:rsid w:val="009A571B"/>
    <w:rsid w:val="009A5743"/>
    <w:rsid w:val="009A5B78"/>
    <w:rsid w:val="009A5BA6"/>
    <w:rsid w:val="009A5F50"/>
    <w:rsid w:val="009A64CC"/>
    <w:rsid w:val="009A681F"/>
    <w:rsid w:val="009A6FD4"/>
    <w:rsid w:val="009A752B"/>
    <w:rsid w:val="009A7BE8"/>
    <w:rsid w:val="009A7DF3"/>
    <w:rsid w:val="009B038A"/>
    <w:rsid w:val="009B04B8"/>
    <w:rsid w:val="009B065B"/>
    <w:rsid w:val="009B0794"/>
    <w:rsid w:val="009B08A2"/>
    <w:rsid w:val="009B1E6E"/>
    <w:rsid w:val="009B2413"/>
    <w:rsid w:val="009B24E1"/>
    <w:rsid w:val="009B25BC"/>
    <w:rsid w:val="009B2C72"/>
    <w:rsid w:val="009B2D2F"/>
    <w:rsid w:val="009B4009"/>
    <w:rsid w:val="009B4297"/>
    <w:rsid w:val="009B44EF"/>
    <w:rsid w:val="009B459B"/>
    <w:rsid w:val="009B467D"/>
    <w:rsid w:val="009B4797"/>
    <w:rsid w:val="009B568D"/>
    <w:rsid w:val="009B58A9"/>
    <w:rsid w:val="009B59D7"/>
    <w:rsid w:val="009B5A51"/>
    <w:rsid w:val="009B5CF0"/>
    <w:rsid w:val="009B5EB1"/>
    <w:rsid w:val="009B6634"/>
    <w:rsid w:val="009B68AD"/>
    <w:rsid w:val="009B68F0"/>
    <w:rsid w:val="009B6C29"/>
    <w:rsid w:val="009B70A4"/>
    <w:rsid w:val="009B73C9"/>
    <w:rsid w:val="009B78B8"/>
    <w:rsid w:val="009B7D57"/>
    <w:rsid w:val="009C05CD"/>
    <w:rsid w:val="009C0EFF"/>
    <w:rsid w:val="009C13E4"/>
    <w:rsid w:val="009C149E"/>
    <w:rsid w:val="009C172F"/>
    <w:rsid w:val="009C198B"/>
    <w:rsid w:val="009C19A1"/>
    <w:rsid w:val="009C2395"/>
    <w:rsid w:val="009C2B22"/>
    <w:rsid w:val="009C2E48"/>
    <w:rsid w:val="009C3255"/>
    <w:rsid w:val="009C32B4"/>
    <w:rsid w:val="009C333B"/>
    <w:rsid w:val="009C3575"/>
    <w:rsid w:val="009C42BA"/>
    <w:rsid w:val="009C4EEE"/>
    <w:rsid w:val="009C562C"/>
    <w:rsid w:val="009C6475"/>
    <w:rsid w:val="009C69AB"/>
    <w:rsid w:val="009C71B6"/>
    <w:rsid w:val="009C74C4"/>
    <w:rsid w:val="009C7559"/>
    <w:rsid w:val="009C76CB"/>
    <w:rsid w:val="009C77A5"/>
    <w:rsid w:val="009C7ABD"/>
    <w:rsid w:val="009C7AC7"/>
    <w:rsid w:val="009C7D2B"/>
    <w:rsid w:val="009C7D4C"/>
    <w:rsid w:val="009C7EB4"/>
    <w:rsid w:val="009D08D2"/>
    <w:rsid w:val="009D0988"/>
    <w:rsid w:val="009D1329"/>
    <w:rsid w:val="009D1413"/>
    <w:rsid w:val="009D183E"/>
    <w:rsid w:val="009D1B9F"/>
    <w:rsid w:val="009D1DFD"/>
    <w:rsid w:val="009D25A0"/>
    <w:rsid w:val="009D2770"/>
    <w:rsid w:val="009D289F"/>
    <w:rsid w:val="009D29D3"/>
    <w:rsid w:val="009D2B44"/>
    <w:rsid w:val="009D2FFA"/>
    <w:rsid w:val="009D38F8"/>
    <w:rsid w:val="009D3964"/>
    <w:rsid w:val="009D3C42"/>
    <w:rsid w:val="009D43EB"/>
    <w:rsid w:val="009D468F"/>
    <w:rsid w:val="009D483C"/>
    <w:rsid w:val="009D48A6"/>
    <w:rsid w:val="009D4A33"/>
    <w:rsid w:val="009D4AF9"/>
    <w:rsid w:val="009D4DEA"/>
    <w:rsid w:val="009D5713"/>
    <w:rsid w:val="009D5734"/>
    <w:rsid w:val="009D5818"/>
    <w:rsid w:val="009D5ADB"/>
    <w:rsid w:val="009D64AD"/>
    <w:rsid w:val="009D6638"/>
    <w:rsid w:val="009D6742"/>
    <w:rsid w:val="009D6F3A"/>
    <w:rsid w:val="009D711D"/>
    <w:rsid w:val="009D7239"/>
    <w:rsid w:val="009D728D"/>
    <w:rsid w:val="009D782B"/>
    <w:rsid w:val="009E05F2"/>
    <w:rsid w:val="009E084F"/>
    <w:rsid w:val="009E09BF"/>
    <w:rsid w:val="009E0BB6"/>
    <w:rsid w:val="009E1C68"/>
    <w:rsid w:val="009E1D9D"/>
    <w:rsid w:val="009E2FF1"/>
    <w:rsid w:val="009E3579"/>
    <w:rsid w:val="009E386C"/>
    <w:rsid w:val="009E3EA9"/>
    <w:rsid w:val="009E41D3"/>
    <w:rsid w:val="009E4A06"/>
    <w:rsid w:val="009E4BC0"/>
    <w:rsid w:val="009E4BDE"/>
    <w:rsid w:val="009E5459"/>
    <w:rsid w:val="009E566D"/>
    <w:rsid w:val="009E570F"/>
    <w:rsid w:val="009E60B7"/>
    <w:rsid w:val="009E610D"/>
    <w:rsid w:val="009E6257"/>
    <w:rsid w:val="009E62C6"/>
    <w:rsid w:val="009E66BE"/>
    <w:rsid w:val="009E6766"/>
    <w:rsid w:val="009E6A1E"/>
    <w:rsid w:val="009E6D8A"/>
    <w:rsid w:val="009E759B"/>
    <w:rsid w:val="009E76FF"/>
    <w:rsid w:val="009F05FC"/>
    <w:rsid w:val="009F075B"/>
    <w:rsid w:val="009F0BCE"/>
    <w:rsid w:val="009F12C3"/>
    <w:rsid w:val="009F1A44"/>
    <w:rsid w:val="009F1C9E"/>
    <w:rsid w:val="009F1F81"/>
    <w:rsid w:val="009F2205"/>
    <w:rsid w:val="009F2460"/>
    <w:rsid w:val="009F2576"/>
    <w:rsid w:val="009F2749"/>
    <w:rsid w:val="009F2C90"/>
    <w:rsid w:val="009F2D94"/>
    <w:rsid w:val="009F312C"/>
    <w:rsid w:val="009F319E"/>
    <w:rsid w:val="009F3277"/>
    <w:rsid w:val="009F329C"/>
    <w:rsid w:val="009F3391"/>
    <w:rsid w:val="009F3466"/>
    <w:rsid w:val="009F36F0"/>
    <w:rsid w:val="009F397D"/>
    <w:rsid w:val="009F3CCE"/>
    <w:rsid w:val="009F4120"/>
    <w:rsid w:val="009F4469"/>
    <w:rsid w:val="009F4EE9"/>
    <w:rsid w:val="009F5021"/>
    <w:rsid w:val="009F513B"/>
    <w:rsid w:val="009F522A"/>
    <w:rsid w:val="009F5343"/>
    <w:rsid w:val="009F5448"/>
    <w:rsid w:val="009F5B0B"/>
    <w:rsid w:val="009F5D93"/>
    <w:rsid w:val="009F6079"/>
    <w:rsid w:val="009F6377"/>
    <w:rsid w:val="009F6526"/>
    <w:rsid w:val="009F6564"/>
    <w:rsid w:val="009F67CE"/>
    <w:rsid w:val="009F6B39"/>
    <w:rsid w:val="009F6D41"/>
    <w:rsid w:val="009F6FB4"/>
    <w:rsid w:val="009F7002"/>
    <w:rsid w:val="009F70D1"/>
    <w:rsid w:val="009F71A2"/>
    <w:rsid w:val="009F7E0C"/>
    <w:rsid w:val="009F7ED2"/>
    <w:rsid w:val="009F7F1F"/>
    <w:rsid w:val="009F7FF3"/>
    <w:rsid w:val="00A0036D"/>
    <w:rsid w:val="00A00403"/>
    <w:rsid w:val="00A007A9"/>
    <w:rsid w:val="00A00E33"/>
    <w:rsid w:val="00A00E59"/>
    <w:rsid w:val="00A00F1B"/>
    <w:rsid w:val="00A01769"/>
    <w:rsid w:val="00A017E8"/>
    <w:rsid w:val="00A0183D"/>
    <w:rsid w:val="00A01888"/>
    <w:rsid w:val="00A01912"/>
    <w:rsid w:val="00A01B27"/>
    <w:rsid w:val="00A023F0"/>
    <w:rsid w:val="00A024A1"/>
    <w:rsid w:val="00A02528"/>
    <w:rsid w:val="00A02557"/>
    <w:rsid w:val="00A02AE2"/>
    <w:rsid w:val="00A02EF4"/>
    <w:rsid w:val="00A03126"/>
    <w:rsid w:val="00A0404B"/>
    <w:rsid w:val="00A04206"/>
    <w:rsid w:val="00A04316"/>
    <w:rsid w:val="00A04400"/>
    <w:rsid w:val="00A044D5"/>
    <w:rsid w:val="00A04A8D"/>
    <w:rsid w:val="00A05CC9"/>
    <w:rsid w:val="00A05CF9"/>
    <w:rsid w:val="00A05E1D"/>
    <w:rsid w:val="00A06077"/>
    <w:rsid w:val="00A0618D"/>
    <w:rsid w:val="00A07373"/>
    <w:rsid w:val="00A0750A"/>
    <w:rsid w:val="00A0759B"/>
    <w:rsid w:val="00A07BDD"/>
    <w:rsid w:val="00A07E94"/>
    <w:rsid w:val="00A07FDB"/>
    <w:rsid w:val="00A10BBD"/>
    <w:rsid w:val="00A1131B"/>
    <w:rsid w:val="00A1132C"/>
    <w:rsid w:val="00A11521"/>
    <w:rsid w:val="00A11618"/>
    <w:rsid w:val="00A118D8"/>
    <w:rsid w:val="00A11A9F"/>
    <w:rsid w:val="00A1215E"/>
    <w:rsid w:val="00A127A8"/>
    <w:rsid w:val="00A127CE"/>
    <w:rsid w:val="00A1296B"/>
    <w:rsid w:val="00A12F39"/>
    <w:rsid w:val="00A13624"/>
    <w:rsid w:val="00A13DEB"/>
    <w:rsid w:val="00A14032"/>
    <w:rsid w:val="00A14162"/>
    <w:rsid w:val="00A1462C"/>
    <w:rsid w:val="00A14670"/>
    <w:rsid w:val="00A14871"/>
    <w:rsid w:val="00A14CF3"/>
    <w:rsid w:val="00A1508F"/>
    <w:rsid w:val="00A15139"/>
    <w:rsid w:val="00A15523"/>
    <w:rsid w:val="00A1568A"/>
    <w:rsid w:val="00A15A80"/>
    <w:rsid w:val="00A15DF6"/>
    <w:rsid w:val="00A15FE2"/>
    <w:rsid w:val="00A163DA"/>
    <w:rsid w:val="00A16A21"/>
    <w:rsid w:val="00A17194"/>
    <w:rsid w:val="00A174BD"/>
    <w:rsid w:val="00A17572"/>
    <w:rsid w:val="00A20279"/>
    <w:rsid w:val="00A20654"/>
    <w:rsid w:val="00A208A3"/>
    <w:rsid w:val="00A20991"/>
    <w:rsid w:val="00A2132A"/>
    <w:rsid w:val="00A21421"/>
    <w:rsid w:val="00A214C7"/>
    <w:rsid w:val="00A21BD7"/>
    <w:rsid w:val="00A2204C"/>
    <w:rsid w:val="00A226AE"/>
    <w:rsid w:val="00A227BB"/>
    <w:rsid w:val="00A22D00"/>
    <w:rsid w:val="00A22FF1"/>
    <w:rsid w:val="00A23096"/>
    <w:rsid w:val="00A23195"/>
    <w:rsid w:val="00A231E0"/>
    <w:rsid w:val="00A235AE"/>
    <w:rsid w:val="00A23849"/>
    <w:rsid w:val="00A23A36"/>
    <w:rsid w:val="00A23CE5"/>
    <w:rsid w:val="00A23F02"/>
    <w:rsid w:val="00A23F47"/>
    <w:rsid w:val="00A242F1"/>
    <w:rsid w:val="00A24809"/>
    <w:rsid w:val="00A24FD3"/>
    <w:rsid w:val="00A256EC"/>
    <w:rsid w:val="00A2588E"/>
    <w:rsid w:val="00A262C7"/>
    <w:rsid w:val="00A2643D"/>
    <w:rsid w:val="00A267AA"/>
    <w:rsid w:val="00A2682D"/>
    <w:rsid w:val="00A27234"/>
    <w:rsid w:val="00A272B2"/>
    <w:rsid w:val="00A27B9F"/>
    <w:rsid w:val="00A27E62"/>
    <w:rsid w:val="00A30570"/>
    <w:rsid w:val="00A30832"/>
    <w:rsid w:val="00A3093E"/>
    <w:rsid w:val="00A30B75"/>
    <w:rsid w:val="00A31037"/>
    <w:rsid w:val="00A310C3"/>
    <w:rsid w:val="00A31321"/>
    <w:rsid w:val="00A31EDA"/>
    <w:rsid w:val="00A32150"/>
    <w:rsid w:val="00A3216C"/>
    <w:rsid w:val="00A32178"/>
    <w:rsid w:val="00A32A70"/>
    <w:rsid w:val="00A33774"/>
    <w:rsid w:val="00A33946"/>
    <w:rsid w:val="00A33D65"/>
    <w:rsid w:val="00A3489F"/>
    <w:rsid w:val="00A34B76"/>
    <w:rsid w:val="00A34C1C"/>
    <w:rsid w:val="00A3551C"/>
    <w:rsid w:val="00A36568"/>
    <w:rsid w:val="00A36979"/>
    <w:rsid w:val="00A36B6A"/>
    <w:rsid w:val="00A36BA7"/>
    <w:rsid w:val="00A36EFA"/>
    <w:rsid w:val="00A37180"/>
    <w:rsid w:val="00A3739F"/>
    <w:rsid w:val="00A375DD"/>
    <w:rsid w:val="00A37702"/>
    <w:rsid w:val="00A37932"/>
    <w:rsid w:val="00A37F88"/>
    <w:rsid w:val="00A40899"/>
    <w:rsid w:val="00A40CB8"/>
    <w:rsid w:val="00A40D59"/>
    <w:rsid w:val="00A40E6D"/>
    <w:rsid w:val="00A40F80"/>
    <w:rsid w:val="00A40FE1"/>
    <w:rsid w:val="00A415A4"/>
    <w:rsid w:val="00A41D5C"/>
    <w:rsid w:val="00A4313F"/>
    <w:rsid w:val="00A43CBB"/>
    <w:rsid w:val="00A4443E"/>
    <w:rsid w:val="00A4478D"/>
    <w:rsid w:val="00A44A41"/>
    <w:rsid w:val="00A44FCB"/>
    <w:rsid w:val="00A45780"/>
    <w:rsid w:val="00A45803"/>
    <w:rsid w:val="00A4625D"/>
    <w:rsid w:val="00A46444"/>
    <w:rsid w:val="00A46473"/>
    <w:rsid w:val="00A4665F"/>
    <w:rsid w:val="00A4690A"/>
    <w:rsid w:val="00A46FEC"/>
    <w:rsid w:val="00A47A96"/>
    <w:rsid w:val="00A47BC3"/>
    <w:rsid w:val="00A47F2B"/>
    <w:rsid w:val="00A50728"/>
    <w:rsid w:val="00A509A0"/>
    <w:rsid w:val="00A50A18"/>
    <w:rsid w:val="00A50C3E"/>
    <w:rsid w:val="00A50DDD"/>
    <w:rsid w:val="00A51359"/>
    <w:rsid w:val="00A515FD"/>
    <w:rsid w:val="00A516F5"/>
    <w:rsid w:val="00A519ED"/>
    <w:rsid w:val="00A51DBD"/>
    <w:rsid w:val="00A5219F"/>
    <w:rsid w:val="00A52584"/>
    <w:rsid w:val="00A53400"/>
    <w:rsid w:val="00A53684"/>
    <w:rsid w:val="00A53E27"/>
    <w:rsid w:val="00A5450A"/>
    <w:rsid w:val="00A54D19"/>
    <w:rsid w:val="00A54D94"/>
    <w:rsid w:val="00A54FD9"/>
    <w:rsid w:val="00A54FDE"/>
    <w:rsid w:val="00A55456"/>
    <w:rsid w:val="00A555D4"/>
    <w:rsid w:val="00A55765"/>
    <w:rsid w:val="00A55898"/>
    <w:rsid w:val="00A55AFB"/>
    <w:rsid w:val="00A55C56"/>
    <w:rsid w:val="00A56059"/>
    <w:rsid w:val="00A56080"/>
    <w:rsid w:val="00A566B5"/>
    <w:rsid w:val="00A567C9"/>
    <w:rsid w:val="00A5691A"/>
    <w:rsid w:val="00A56E30"/>
    <w:rsid w:val="00A57394"/>
    <w:rsid w:val="00A579D0"/>
    <w:rsid w:val="00A57B0D"/>
    <w:rsid w:val="00A57C8B"/>
    <w:rsid w:val="00A57CB4"/>
    <w:rsid w:val="00A6027F"/>
    <w:rsid w:val="00A61313"/>
    <w:rsid w:val="00A61333"/>
    <w:rsid w:val="00A61434"/>
    <w:rsid w:val="00A61D8B"/>
    <w:rsid w:val="00A61E41"/>
    <w:rsid w:val="00A62218"/>
    <w:rsid w:val="00A62677"/>
    <w:rsid w:val="00A62CE2"/>
    <w:rsid w:val="00A630CD"/>
    <w:rsid w:val="00A631A8"/>
    <w:rsid w:val="00A63920"/>
    <w:rsid w:val="00A63D7D"/>
    <w:rsid w:val="00A64083"/>
    <w:rsid w:val="00A64107"/>
    <w:rsid w:val="00A642F7"/>
    <w:rsid w:val="00A64771"/>
    <w:rsid w:val="00A649B8"/>
    <w:rsid w:val="00A64FD7"/>
    <w:rsid w:val="00A65432"/>
    <w:rsid w:val="00A659DF"/>
    <w:rsid w:val="00A65C98"/>
    <w:rsid w:val="00A661CA"/>
    <w:rsid w:val="00A665B5"/>
    <w:rsid w:val="00A6662F"/>
    <w:rsid w:val="00A6691A"/>
    <w:rsid w:val="00A66EA7"/>
    <w:rsid w:val="00A700A0"/>
    <w:rsid w:val="00A70466"/>
    <w:rsid w:val="00A70919"/>
    <w:rsid w:val="00A70AD0"/>
    <w:rsid w:val="00A70D14"/>
    <w:rsid w:val="00A715E6"/>
    <w:rsid w:val="00A719AA"/>
    <w:rsid w:val="00A71A3E"/>
    <w:rsid w:val="00A71BEF"/>
    <w:rsid w:val="00A71E3A"/>
    <w:rsid w:val="00A72287"/>
    <w:rsid w:val="00A724F2"/>
    <w:rsid w:val="00A72A8A"/>
    <w:rsid w:val="00A72B87"/>
    <w:rsid w:val="00A72FA8"/>
    <w:rsid w:val="00A736F0"/>
    <w:rsid w:val="00A748FF"/>
    <w:rsid w:val="00A753AD"/>
    <w:rsid w:val="00A75EC9"/>
    <w:rsid w:val="00A769F8"/>
    <w:rsid w:val="00A778C6"/>
    <w:rsid w:val="00A77D00"/>
    <w:rsid w:val="00A77E3D"/>
    <w:rsid w:val="00A80A5A"/>
    <w:rsid w:val="00A80BC8"/>
    <w:rsid w:val="00A80E99"/>
    <w:rsid w:val="00A80F1C"/>
    <w:rsid w:val="00A80F3D"/>
    <w:rsid w:val="00A81206"/>
    <w:rsid w:val="00A81B6B"/>
    <w:rsid w:val="00A81D85"/>
    <w:rsid w:val="00A8285D"/>
    <w:rsid w:val="00A82A02"/>
    <w:rsid w:val="00A82DEE"/>
    <w:rsid w:val="00A836D6"/>
    <w:rsid w:val="00A83CCB"/>
    <w:rsid w:val="00A83CD8"/>
    <w:rsid w:val="00A83EBE"/>
    <w:rsid w:val="00A83F7F"/>
    <w:rsid w:val="00A84003"/>
    <w:rsid w:val="00A84B37"/>
    <w:rsid w:val="00A84BA3"/>
    <w:rsid w:val="00A84CCB"/>
    <w:rsid w:val="00A85043"/>
    <w:rsid w:val="00A8532B"/>
    <w:rsid w:val="00A8547F"/>
    <w:rsid w:val="00A856B0"/>
    <w:rsid w:val="00A85799"/>
    <w:rsid w:val="00A85854"/>
    <w:rsid w:val="00A85A9D"/>
    <w:rsid w:val="00A85F71"/>
    <w:rsid w:val="00A860AA"/>
    <w:rsid w:val="00A862F9"/>
    <w:rsid w:val="00A86A9D"/>
    <w:rsid w:val="00A870A7"/>
    <w:rsid w:val="00A875A3"/>
    <w:rsid w:val="00A876FC"/>
    <w:rsid w:val="00A87FD3"/>
    <w:rsid w:val="00A900F2"/>
    <w:rsid w:val="00A90270"/>
    <w:rsid w:val="00A9038E"/>
    <w:rsid w:val="00A9053D"/>
    <w:rsid w:val="00A90EAE"/>
    <w:rsid w:val="00A911FF"/>
    <w:rsid w:val="00A92143"/>
    <w:rsid w:val="00A92C44"/>
    <w:rsid w:val="00A92DEE"/>
    <w:rsid w:val="00A93067"/>
    <w:rsid w:val="00A931EA"/>
    <w:rsid w:val="00A9334F"/>
    <w:rsid w:val="00A93406"/>
    <w:rsid w:val="00A934BC"/>
    <w:rsid w:val="00A9358A"/>
    <w:rsid w:val="00A9385C"/>
    <w:rsid w:val="00A939CC"/>
    <w:rsid w:val="00A93BB2"/>
    <w:rsid w:val="00A9463E"/>
    <w:rsid w:val="00A9479F"/>
    <w:rsid w:val="00A9535A"/>
    <w:rsid w:val="00A955DB"/>
    <w:rsid w:val="00A9562D"/>
    <w:rsid w:val="00A95647"/>
    <w:rsid w:val="00A95B84"/>
    <w:rsid w:val="00A95F8C"/>
    <w:rsid w:val="00A962BC"/>
    <w:rsid w:val="00A96543"/>
    <w:rsid w:val="00A96E53"/>
    <w:rsid w:val="00A96F44"/>
    <w:rsid w:val="00A97234"/>
    <w:rsid w:val="00A974F5"/>
    <w:rsid w:val="00A97739"/>
    <w:rsid w:val="00A97D3B"/>
    <w:rsid w:val="00A97DE0"/>
    <w:rsid w:val="00A97E15"/>
    <w:rsid w:val="00AA056F"/>
    <w:rsid w:val="00AA0660"/>
    <w:rsid w:val="00AA1183"/>
    <w:rsid w:val="00AA1AB8"/>
    <w:rsid w:val="00AA20D0"/>
    <w:rsid w:val="00AA224C"/>
    <w:rsid w:val="00AA225F"/>
    <w:rsid w:val="00AA261E"/>
    <w:rsid w:val="00AA26C5"/>
    <w:rsid w:val="00AA2C0F"/>
    <w:rsid w:val="00AA364C"/>
    <w:rsid w:val="00AA41AD"/>
    <w:rsid w:val="00AA45D1"/>
    <w:rsid w:val="00AA467A"/>
    <w:rsid w:val="00AA4C95"/>
    <w:rsid w:val="00AA4E0C"/>
    <w:rsid w:val="00AA501E"/>
    <w:rsid w:val="00AA5910"/>
    <w:rsid w:val="00AA6118"/>
    <w:rsid w:val="00AA6349"/>
    <w:rsid w:val="00AA6B0E"/>
    <w:rsid w:val="00AA6CFC"/>
    <w:rsid w:val="00AA73F1"/>
    <w:rsid w:val="00AA77BE"/>
    <w:rsid w:val="00AA7865"/>
    <w:rsid w:val="00AA7D2D"/>
    <w:rsid w:val="00AB0167"/>
    <w:rsid w:val="00AB0887"/>
    <w:rsid w:val="00AB0A50"/>
    <w:rsid w:val="00AB0B91"/>
    <w:rsid w:val="00AB0D72"/>
    <w:rsid w:val="00AB1402"/>
    <w:rsid w:val="00AB15F3"/>
    <w:rsid w:val="00AB1A7C"/>
    <w:rsid w:val="00AB1EF3"/>
    <w:rsid w:val="00AB244D"/>
    <w:rsid w:val="00AB2AFB"/>
    <w:rsid w:val="00AB2F96"/>
    <w:rsid w:val="00AB308E"/>
    <w:rsid w:val="00AB3398"/>
    <w:rsid w:val="00AB34A9"/>
    <w:rsid w:val="00AB386B"/>
    <w:rsid w:val="00AB3938"/>
    <w:rsid w:val="00AB3E99"/>
    <w:rsid w:val="00AB42F6"/>
    <w:rsid w:val="00AB4639"/>
    <w:rsid w:val="00AB47C5"/>
    <w:rsid w:val="00AB47E5"/>
    <w:rsid w:val="00AB482F"/>
    <w:rsid w:val="00AB4E99"/>
    <w:rsid w:val="00AB53B1"/>
    <w:rsid w:val="00AB5510"/>
    <w:rsid w:val="00AB5731"/>
    <w:rsid w:val="00AB5D88"/>
    <w:rsid w:val="00AB69C4"/>
    <w:rsid w:val="00AB754A"/>
    <w:rsid w:val="00AB77B1"/>
    <w:rsid w:val="00AB7822"/>
    <w:rsid w:val="00AB7998"/>
    <w:rsid w:val="00AB7E36"/>
    <w:rsid w:val="00AC001A"/>
    <w:rsid w:val="00AC00A2"/>
    <w:rsid w:val="00AC0348"/>
    <w:rsid w:val="00AC05DA"/>
    <w:rsid w:val="00AC07AC"/>
    <w:rsid w:val="00AC082D"/>
    <w:rsid w:val="00AC0D84"/>
    <w:rsid w:val="00AC14BB"/>
    <w:rsid w:val="00AC17D4"/>
    <w:rsid w:val="00AC1D2D"/>
    <w:rsid w:val="00AC1D8C"/>
    <w:rsid w:val="00AC2037"/>
    <w:rsid w:val="00AC2DF8"/>
    <w:rsid w:val="00AC3028"/>
    <w:rsid w:val="00AC39F9"/>
    <w:rsid w:val="00AC3C96"/>
    <w:rsid w:val="00AC3F77"/>
    <w:rsid w:val="00AC405E"/>
    <w:rsid w:val="00AC41E7"/>
    <w:rsid w:val="00AC463A"/>
    <w:rsid w:val="00AC4B91"/>
    <w:rsid w:val="00AC4ED3"/>
    <w:rsid w:val="00AC51D0"/>
    <w:rsid w:val="00AC58F8"/>
    <w:rsid w:val="00AC5C30"/>
    <w:rsid w:val="00AC5F22"/>
    <w:rsid w:val="00AC5F84"/>
    <w:rsid w:val="00AC6078"/>
    <w:rsid w:val="00AC612C"/>
    <w:rsid w:val="00AC636D"/>
    <w:rsid w:val="00AC6C06"/>
    <w:rsid w:val="00AC6C11"/>
    <w:rsid w:val="00AC6C58"/>
    <w:rsid w:val="00AC7658"/>
    <w:rsid w:val="00AC7958"/>
    <w:rsid w:val="00AC7DE9"/>
    <w:rsid w:val="00AD005B"/>
    <w:rsid w:val="00AD0464"/>
    <w:rsid w:val="00AD1105"/>
    <w:rsid w:val="00AD1A29"/>
    <w:rsid w:val="00AD1A91"/>
    <w:rsid w:val="00AD1C70"/>
    <w:rsid w:val="00AD1DE0"/>
    <w:rsid w:val="00AD2113"/>
    <w:rsid w:val="00AD2B5A"/>
    <w:rsid w:val="00AD2DB6"/>
    <w:rsid w:val="00AD2EDF"/>
    <w:rsid w:val="00AD38EC"/>
    <w:rsid w:val="00AD3B1F"/>
    <w:rsid w:val="00AD3CC1"/>
    <w:rsid w:val="00AD419B"/>
    <w:rsid w:val="00AD4262"/>
    <w:rsid w:val="00AD42A3"/>
    <w:rsid w:val="00AD443E"/>
    <w:rsid w:val="00AD479D"/>
    <w:rsid w:val="00AD521E"/>
    <w:rsid w:val="00AD72FF"/>
    <w:rsid w:val="00AD73AF"/>
    <w:rsid w:val="00AD73E0"/>
    <w:rsid w:val="00AD7453"/>
    <w:rsid w:val="00AD76E2"/>
    <w:rsid w:val="00AD78B2"/>
    <w:rsid w:val="00AD7D93"/>
    <w:rsid w:val="00AD7F53"/>
    <w:rsid w:val="00AE00BF"/>
    <w:rsid w:val="00AE0177"/>
    <w:rsid w:val="00AE022B"/>
    <w:rsid w:val="00AE023F"/>
    <w:rsid w:val="00AE0B36"/>
    <w:rsid w:val="00AE0CF9"/>
    <w:rsid w:val="00AE118E"/>
    <w:rsid w:val="00AE18C2"/>
    <w:rsid w:val="00AE1FDC"/>
    <w:rsid w:val="00AE2896"/>
    <w:rsid w:val="00AE3582"/>
    <w:rsid w:val="00AE3C22"/>
    <w:rsid w:val="00AE43B2"/>
    <w:rsid w:val="00AE4AA4"/>
    <w:rsid w:val="00AE5384"/>
    <w:rsid w:val="00AE55A2"/>
    <w:rsid w:val="00AE56F3"/>
    <w:rsid w:val="00AE57D3"/>
    <w:rsid w:val="00AE5840"/>
    <w:rsid w:val="00AE5AD2"/>
    <w:rsid w:val="00AE65D9"/>
    <w:rsid w:val="00AE6761"/>
    <w:rsid w:val="00AE6C3E"/>
    <w:rsid w:val="00AE6FFA"/>
    <w:rsid w:val="00AE7735"/>
    <w:rsid w:val="00AE7E5C"/>
    <w:rsid w:val="00AF02D9"/>
    <w:rsid w:val="00AF0450"/>
    <w:rsid w:val="00AF0810"/>
    <w:rsid w:val="00AF0812"/>
    <w:rsid w:val="00AF0F83"/>
    <w:rsid w:val="00AF1070"/>
    <w:rsid w:val="00AF1B42"/>
    <w:rsid w:val="00AF1BD0"/>
    <w:rsid w:val="00AF1BD8"/>
    <w:rsid w:val="00AF2173"/>
    <w:rsid w:val="00AF227B"/>
    <w:rsid w:val="00AF248B"/>
    <w:rsid w:val="00AF3689"/>
    <w:rsid w:val="00AF3AA6"/>
    <w:rsid w:val="00AF3BD4"/>
    <w:rsid w:val="00AF3E1A"/>
    <w:rsid w:val="00AF4123"/>
    <w:rsid w:val="00AF48D5"/>
    <w:rsid w:val="00AF4DBA"/>
    <w:rsid w:val="00AF5315"/>
    <w:rsid w:val="00AF5497"/>
    <w:rsid w:val="00AF56E7"/>
    <w:rsid w:val="00AF591A"/>
    <w:rsid w:val="00AF5E3B"/>
    <w:rsid w:val="00AF6116"/>
    <w:rsid w:val="00AF643B"/>
    <w:rsid w:val="00AF68AB"/>
    <w:rsid w:val="00AF6B80"/>
    <w:rsid w:val="00AF6DAC"/>
    <w:rsid w:val="00AF6DE4"/>
    <w:rsid w:val="00AF7032"/>
    <w:rsid w:val="00AF7174"/>
    <w:rsid w:val="00AF7293"/>
    <w:rsid w:val="00AF75A4"/>
    <w:rsid w:val="00AF7D53"/>
    <w:rsid w:val="00B00624"/>
    <w:rsid w:val="00B007A6"/>
    <w:rsid w:val="00B010F5"/>
    <w:rsid w:val="00B012C4"/>
    <w:rsid w:val="00B01314"/>
    <w:rsid w:val="00B01357"/>
    <w:rsid w:val="00B01553"/>
    <w:rsid w:val="00B01858"/>
    <w:rsid w:val="00B01921"/>
    <w:rsid w:val="00B025E7"/>
    <w:rsid w:val="00B025EF"/>
    <w:rsid w:val="00B02829"/>
    <w:rsid w:val="00B02CF7"/>
    <w:rsid w:val="00B03149"/>
    <w:rsid w:val="00B0319F"/>
    <w:rsid w:val="00B032FE"/>
    <w:rsid w:val="00B03A5F"/>
    <w:rsid w:val="00B040EF"/>
    <w:rsid w:val="00B0418E"/>
    <w:rsid w:val="00B043AC"/>
    <w:rsid w:val="00B044A0"/>
    <w:rsid w:val="00B04D6A"/>
    <w:rsid w:val="00B0514A"/>
    <w:rsid w:val="00B0583F"/>
    <w:rsid w:val="00B060C4"/>
    <w:rsid w:val="00B062FA"/>
    <w:rsid w:val="00B0667B"/>
    <w:rsid w:val="00B06BAB"/>
    <w:rsid w:val="00B06D8A"/>
    <w:rsid w:val="00B06EF1"/>
    <w:rsid w:val="00B07025"/>
    <w:rsid w:val="00B07452"/>
    <w:rsid w:val="00B0751A"/>
    <w:rsid w:val="00B10570"/>
    <w:rsid w:val="00B10613"/>
    <w:rsid w:val="00B10CD2"/>
    <w:rsid w:val="00B10F7E"/>
    <w:rsid w:val="00B11155"/>
    <w:rsid w:val="00B11323"/>
    <w:rsid w:val="00B11916"/>
    <w:rsid w:val="00B11A97"/>
    <w:rsid w:val="00B11E33"/>
    <w:rsid w:val="00B12797"/>
    <w:rsid w:val="00B127C2"/>
    <w:rsid w:val="00B12F8F"/>
    <w:rsid w:val="00B132E0"/>
    <w:rsid w:val="00B13389"/>
    <w:rsid w:val="00B13E62"/>
    <w:rsid w:val="00B14403"/>
    <w:rsid w:val="00B1445F"/>
    <w:rsid w:val="00B147CF"/>
    <w:rsid w:val="00B14A42"/>
    <w:rsid w:val="00B14BD7"/>
    <w:rsid w:val="00B15167"/>
    <w:rsid w:val="00B15DAD"/>
    <w:rsid w:val="00B16FC2"/>
    <w:rsid w:val="00B17135"/>
    <w:rsid w:val="00B17D06"/>
    <w:rsid w:val="00B20101"/>
    <w:rsid w:val="00B20369"/>
    <w:rsid w:val="00B20842"/>
    <w:rsid w:val="00B208EC"/>
    <w:rsid w:val="00B20C7F"/>
    <w:rsid w:val="00B20D3F"/>
    <w:rsid w:val="00B20E9C"/>
    <w:rsid w:val="00B20EA6"/>
    <w:rsid w:val="00B21127"/>
    <w:rsid w:val="00B217C5"/>
    <w:rsid w:val="00B21921"/>
    <w:rsid w:val="00B2201C"/>
    <w:rsid w:val="00B2239A"/>
    <w:rsid w:val="00B22803"/>
    <w:rsid w:val="00B22C1D"/>
    <w:rsid w:val="00B22C23"/>
    <w:rsid w:val="00B23284"/>
    <w:rsid w:val="00B236A9"/>
    <w:rsid w:val="00B237E0"/>
    <w:rsid w:val="00B23B30"/>
    <w:rsid w:val="00B24625"/>
    <w:rsid w:val="00B249A8"/>
    <w:rsid w:val="00B24B50"/>
    <w:rsid w:val="00B24FF2"/>
    <w:rsid w:val="00B2529A"/>
    <w:rsid w:val="00B25C18"/>
    <w:rsid w:val="00B2602A"/>
    <w:rsid w:val="00B26235"/>
    <w:rsid w:val="00B262C8"/>
    <w:rsid w:val="00B26DE0"/>
    <w:rsid w:val="00B27042"/>
    <w:rsid w:val="00B30104"/>
    <w:rsid w:val="00B303DB"/>
    <w:rsid w:val="00B30438"/>
    <w:rsid w:val="00B31306"/>
    <w:rsid w:val="00B31465"/>
    <w:rsid w:val="00B3153A"/>
    <w:rsid w:val="00B31989"/>
    <w:rsid w:val="00B32080"/>
    <w:rsid w:val="00B3239D"/>
    <w:rsid w:val="00B3244F"/>
    <w:rsid w:val="00B3254D"/>
    <w:rsid w:val="00B32873"/>
    <w:rsid w:val="00B3296B"/>
    <w:rsid w:val="00B32B8D"/>
    <w:rsid w:val="00B32F64"/>
    <w:rsid w:val="00B33C3C"/>
    <w:rsid w:val="00B33EF4"/>
    <w:rsid w:val="00B342E0"/>
    <w:rsid w:val="00B35184"/>
    <w:rsid w:val="00B3573D"/>
    <w:rsid w:val="00B3579A"/>
    <w:rsid w:val="00B357C6"/>
    <w:rsid w:val="00B359C1"/>
    <w:rsid w:val="00B36242"/>
    <w:rsid w:val="00B363B8"/>
    <w:rsid w:val="00B3691C"/>
    <w:rsid w:val="00B36CD5"/>
    <w:rsid w:val="00B37174"/>
    <w:rsid w:val="00B373D0"/>
    <w:rsid w:val="00B37677"/>
    <w:rsid w:val="00B3784A"/>
    <w:rsid w:val="00B37991"/>
    <w:rsid w:val="00B37BB6"/>
    <w:rsid w:val="00B40349"/>
    <w:rsid w:val="00B4061D"/>
    <w:rsid w:val="00B4209F"/>
    <w:rsid w:val="00B4228D"/>
    <w:rsid w:val="00B42325"/>
    <w:rsid w:val="00B42930"/>
    <w:rsid w:val="00B43173"/>
    <w:rsid w:val="00B432A5"/>
    <w:rsid w:val="00B434C3"/>
    <w:rsid w:val="00B4366E"/>
    <w:rsid w:val="00B4381F"/>
    <w:rsid w:val="00B43E72"/>
    <w:rsid w:val="00B44F0A"/>
    <w:rsid w:val="00B459A0"/>
    <w:rsid w:val="00B46075"/>
    <w:rsid w:val="00B4632D"/>
    <w:rsid w:val="00B463C2"/>
    <w:rsid w:val="00B4685F"/>
    <w:rsid w:val="00B46ACB"/>
    <w:rsid w:val="00B46BCC"/>
    <w:rsid w:val="00B47366"/>
    <w:rsid w:val="00B47E4A"/>
    <w:rsid w:val="00B47F9A"/>
    <w:rsid w:val="00B5006B"/>
    <w:rsid w:val="00B50227"/>
    <w:rsid w:val="00B5036B"/>
    <w:rsid w:val="00B50905"/>
    <w:rsid w:val="00B50C9F"/>
    <w:rsid w:val="00B50D69"/>
    <w:rsid w:val="00B50EBC"/>
    <w:rsid w:val="00B50F05"/>
    <w:rsid w:val="00B51393"/>
    <w:rsid w:val="00B515F0"/>
    <w:rsid w:val="00B516E7"/>
    <w:rsid w:val="00B5173E"/>
    <w:rsid w:val="00B51F01"/>
    <w:rsid w:val="00B51F30"/>
    <w:rsid w:val="00B520C7"/>
    <w:rsid w:val="00B5225C"/>
    <w:rsid w:val="00B5229D"/>
    <w:rsid w:val="00B5241E"/>
    <w:rsid w:val="00B52507"/>
    <w:rsid w:val="00B5274A"/>
    <w:rsid w:val="00B52D7B"/>
    <w:rsid w:val="00B52D8F"/>
    <w:rsid w:val="00B531D1"/>
    <w:rsid w:val="00B53362"/>
    <w:rsid w:val="00B53520"/>
    <w:rsid w:val="00B5353E"/>
    <w:rsid w:val="00B5361E"/>
    <w:rsid w:val="00B53648"/>
    <w:rsid w:val="00B53DB4"/>
    <w:rsid w:val="00B546F9"/>
    <w:rsid w:val="00B54875"/>
    <w:rsid w:val="00B54A86"/>
    <w:rsid w:val="00B54BCE"/>
    <w:rsid w:val="00B5509E"/>
    <w:rsid w:val="00B55441"/>
    <w:rsid w:val="00B5562A"/>
    <w:rsid w:val="00B55D5C"/>
    <w:rsid w:val="00B55F74"/>
    <w:rsid w:val="00B560C5"/>
    <w:rsid w:val="00B56BF8"/>
    <w:rsid w:val="00B57025"/>
    <w:rsid w:val="00B573B1"/>
    <w:rsid w:val="00B57850"/>
    <w:rsid w:val="00B5798A"/>
    <w:rsid w:val="00B57B9A"/>
    <w:rsid w:val="00B6016F"/>
    <w:rsid w:val="00B60221"/>
    <w:rsid w:val="00B6023B"/>
    <w:rsid w:val="00B606B8"/>
    <w:rsid w:val="00B608BA"/>
    <w:rsid w:val="00B60B29"/>
    <w:rsid w:val="00B60DC9"/>
    <w:rsid w:val="00B60E29"/>
    <w:rsid w:val="00B6125D"/>
    <w:rsid w:val="00B61907"/>
    <w:rsid w:val="00B61FC7"/>
    <w:rsid w:val="00B621C9"/>
    <w:rsid w:val="00B624C1"/>
    <w:rsid w:val="00B627EF"/>
    <w:rsid w:val="00B62D35"/>
    <w:rsid w:val="00B630B9"/>
    <w:rsid w:val="00B631F8"/>
    <w:rsid w:val="00B63324"/>
    <w:rsid w:val="00B6338D"/>
    <w:rsid w:val="00B63925"/>
    <w:rsid w:val="00B640E5"/>
    <w:rsid w:val="00B642B7"/>
    <w:rsid w:val="00B646AF"/>
    <w:rsid w:val="00B64746"/>
    <w:rsid w:val="00B64BCC"/>
    <w:rsid w:val="00B64E30"/>
    <w:rsid w:val="00B65D7F"/>
    <w:rsid w:val="00B6612B"/>
    <w:rsid w:val="00B66F6F"/>
    <w:rsid w:val="00B67220"/>
    <w:rsid w:val="00B67AD8"/>
    <w:rsid w:val="00B67B1E"/>
    <w:rsid w:val="00B67DA6"/>
    <w:rsid w:val="00B70922"/>
    <w:rsid w:val="00B71005"/>
    <w:rsid w:val="00B7161F"/>
    <w:rsid w:val="00B716A4"/>
    <w:rsid w:val="00B716E8"/>
    <w:rsid w:val="00B7247D"/>
    <w:rsid w:val="00B72F49"/>
    <w:rsid w:val="00B73061"/>
    <w:rsid w:val="00B73938"/>
    <w:rsid w:val="00B74132"/>
    <w:rsid w:val="00B7415B"/>
    <w:rsid w:val="00B741AB"/>
    <w:rsid w:val="00B74350"/>
    <w:rsid w:val="00B74ACE"/>
    <w:rsid w:val="00B74BE4"/>
    <w:rsid w:val="00B74F4B"/>
    <w:rsid w:val="00B75018"/>
    <w:rsid w:val="00B7537F"/>
    <w:rsid w:val="00B753E8"/>
    <w:rsid w:val="00B758E5"/>
    <w:rsid w:val="00B75C43"/>
    <w:rsid w:val="00B75CED"/>
    <w:rsid w:val="00B75D26"/>
    <w:rsid w:val="00B75F0F"/>
    <w:rsid w:val="00B7602A"/>
    <w:rsid w:val="00B761A0"/>
    <w:rsid w:val="00B773BF"/>
    <w:rsid w:val="00B775E6"/>
    <w:rsid w:val="00B8012E"/>
    <w:rsid w:val="00B80217"/>
    <w:rsid w:val="00B802CE"/>
    <w:rsid w:val="00B8044E"/>
    <w:rsid w:val="00B804EC"/>
    <w:rsid w:val="00B80641"/>
    <w:rsid w:val="00B80B6D"/>
    <w:rsid w:val="00B80CCB"/>
    <w:rsid w:val="00B80DDF"/>
    <w:rsid w:val="00B813DB"/>
    <w:rsid w:val="00B81B1C"/>
    <w:rsid w:val="00B81CB4"/>
    <w:rsid w:val="00B81FA0"/>
    <w:rsid w:val="00B82227"/>
    <w:rsid w:val="00B82CD9"/>
    <w:rsid w:val="00B82E62"/>
    <w:rsid w:val="00B83678"/>
    <w:rsid w:val="00B83C0B"/>
    <w:rsid w:val="00B83CDC"/>
    <w:rsid w:val="00B83EFA"/>
    <w:rsid w:val="00B84F5B"/>
    <w:rsid w:val="00B85155"/>
    <w:rsid w:val="00B85380"/>
    <w:rsid w:val="00B854B4"/>
    <w:rsid w:val="00B8551C"/>
    <w:rsid w:val="00B85EB0"/>
    <w:rsid w:val="00B867CA"/>
    <w:rsid w:val="00B87308"/>
    <w:rsid w:val="00B87339"/>
    <w:rsid w:val="00B87674"/>
    <w:rsid w:val="00B87AE8"/>
    <w:rsid w:val="00B900B5"/>
    <w:rsid w:val="00B90854"/>
    <w:rsid w:val="00B91094"/>
    <w:rsid w:val="00B910AC"/>
    <w:rsid w:val="00B9145D"/>
    <w:rsid w:val="00B914F7"/>
    <w:rsid w:val="00B9163E"/>
    <w:rsid w:val="00B917FE"/>
    <w:rsid w:val="00B91C03"/>
    <w:rsid w:val="00B922E1"/>
    <w:rsid w:val="00B92458"/>
    <w:rsid w:val="00B92593"/>
    <w:rsid w:val="00B927F8"/>
    <w:rsid w:val="00B92C61"/>
    <w:rsid w:val="00B92E77"/>
    <w:rsid w:val="00B92E8B"/>
    <w:rsid w:val="00B948C0"/>
    <w:rsid w:val="00B94C0F"/>
    <w:rsid w:val="00B94D2B"/>
    <w:rsid w:val="00B94D4F"/>
    <w:rsid w:val="00B95C5F"/>
    <w:rsid w:val="00B964FB"/>
    <w:rsid w:val="00B978BD"/>
    <w:rsid w:val="00B9795C"/>
    <w:rsid w:val="00B97F03"/>
    <w:rsid w:val="00BA053B"/>
    <w:rsid w:val="00BA067E"/>
    <w:rsid w:val="00BA0AA1"/>
    <w:rsid w:val="00BA0C24"/>
    <w:rsid w:val="00BA0F0F"/>
    <w:rsid w:val="00BA0F2D"/>
    <w:rsid w:val="00BA131E"/>
    <w:rsid w:val="00BA151F"/>
    <w:rsid w:val="00BA16E0"/>
    <w:rsid w:val="00BA1777"/>
    <w:rsid w:val="00BA18B6"/>
    <w:rsid w:val="00BA219E"/>
    <w:rsid w:val="00BA27C1"/>
    <w:rsid w:val="00BA27CA"/>
    <w:rsid w:val="00BA2E7E"/>
    <w:rsid w:val="00BA3068"/>
    <w:rsid w:val="00BA30D5"/>
    <w:rsid w:val="00BA3296"/>
    <w:rsid w:val="00BA3527"/>
    <w:rsid w:val="00BA38E4"/>
    <w:rsid w:val="00BA3B81"/>
    <w:rsid w:val="00BA3F47"/>
    <w:rsid w:val="00BA4691"/>
    <w:rsid w:val="00BA4A12"/>
    <w:rsid w:val="00BA4AF2"/>
    <w:rsid w:val="00BA4BD7"/>
    <w:rsid w:val="00BA5182"/>
    <w:rsid w:val="00BA519F"/>
    <w:rsid w:val="00BA5466"/>
    <w:rsid w:val="00BA54D2"/>
    <w:rsid w:val="00BA59EE"/>
    <w:rsid w:val="00BA5AD9"/>
    <w:rsid w:val="00BA5E7E"/>
    <w:rsid w:val="00BA620C"/>
    <w:rsid w:val="00BA6225"/>
    <w:rsid w:val="00BA6709"/>
    <w:rsid w:val="00BA6BFE"/>
    <w:rsid w:val="00BA6C68"/>
    <w:rsid w:val="00BA6F6C"/>
    <w:rsid w:val="00BA7BF9"/>
    <w:rsid w:val="00BA7DA6"/>
    <w:rsid w:val="00BA7DA7"/>
    <w:rsid w:val="00BA7F5A"/>
    <w:rsid w:val="00BB0831"/>
    <w:rsid w:val="00BB0A30"/>
    <w:rsid w:val="00BB0BA2"/>
    <w:rsid w:val="00BB0E0E"/>
    <w:rsid w:val="00BB0E59"/>
    <w:rsid w:val="00BB154A"/>
    <w:rsid w:val="00BB15CE"/>
    <w:rsid w:val="00BB1771"/>
    <w:rsid w:val="00BB1BA5"/>
    <w:rsid w:val="00BB1FD9"/>
    <w:rsid w:val="00BB20A9"/>
    <w:rsid w:val="00BB2157"/>
    <w:rsid w:val="00BB2790"/>
    <w:rsid w:val="00BB2935"/>
    <w:rsid w:val="00BB2AB0"/>
    <w:rsid w:val="00BB3F75"/>
    <w:rsid w:val="00BB40C0"/>
    <w:rsid w:val="00BB41BB"/>
    <w:rsid w:val="00BB425D"/>
    <w:rsid w:val="00BB4AEA"/>
    <w:rsid w:val="00BB4C2D"/>
    <w:rsid w:val="00BB566A"/>
    <w:rsid w:val="00BB5691"/>
    <w:rsid w:val="00BB59DC"/>
    <w:rsid w:val="00BB5B72"/>
    <w:rsid w:val="00BB6955"/>
    <w:rsid w:val="00BB6A46"/>
    <w:rsid w:val="00BB6B6F"/>
    <w:rsid w:val="00BB6C5B"/>
    <w:rsid w:val="00BB6C72"/>
    <w:rsid w:val="00BB6CA2"/>
    <w:rsid w:val="00BB77E3"/>
    <w:rsid w:val="00BC09CB"/>
    <w:rsid w:val="00BC0F3F"/>
    <w:rsid w:val="00BC0F68"/>
    <w:rsid w:val="00BC1462"/>
    <w:rsid w:val="00BC1F8F"/>
    <w:rsid w:val="00BC222B"/>
    <w:rsid w:val="00BC243E"/>
    <w:rsid w:val="00BC246E"/>
    <w:rsid w:val="00BC2615"/>
    <w:rsid w:val="00BC2E77"/>
    <w:rsid w:val="00BC328A"/>
    <w:rsid w:val="00BC32E3"/>
    <w:rsid w:val="00BC37B3"/>
    <w:rsid w:val="00BC3C44"/>
    <w:rsid w:val="00BC3D5F"/>
    <w:rsid w:val="00BC4114"/>
    <w:rsid w:val="00BC4587"/>
    <w:rsid w:val="00BC4845"/>
    <w:rsid w:val="00BC5004"/>
    <w:rsid w:val="00BC53C4"/>
    <w:rsid w:val="00BC5429"/>
    <w:rsid w:val="00BC5790"/>
    <w:rsid w:val="00BC5842"/>
    <w:rsid w:val="00BC5A50"/>
    <w:rsid w:val="00BC5E1A"/>
    <w:rsid w:val="00BC630C"/>
    <w:rsid w:val="00BC685C"/>
    <w:rsid w:val="00BC69DC"/>
    <w:rsid w:val="00BC72AE"/>
    <w:rsid w:val="00BC78BD"/>
    <w:rsid w:val="00BC7DFE"/>
    <w:rsid w:val="00BD03B9"/>
    <w:rsid w:val="00BD050B"/>
    <w:rsid w:val="00BD06F6"/>
    <w:rsid w:val="00BD0851"/>
    <w:rsid w:val="00BD0AB0"/>
    <w:rsid w:val="00BD0FD1"/>
    <w:rsid w:val="00BD13E6"/>
    <w:rsid w:val="00BD19CC"/>
    <w:rsid w:val="00BD1A42"/>
    <w:rsid w:val="00BD2384"/>
    <w:rsid w:val="00BD23D5"/>
    <w:rsid w:val="00BD2988"/>
    <w:rsid w:val="00BD3815"/>
    <w:rsid w:val="00BD3B7A"/>
    <w:rsid w:val="00BD3BC9"/>
    <w:rsid w:val="00BD40DD"/>
    <w:rsid w:val="00BD45CD"/>
    <w:rsid w:val="00BD48A7"/>
    <w:rsid w:val="00BD4C83"/>
    <w:rsid w:val="00BD5139"/>
    <w:rsid w:val="00BD53B4"/>
    <w:rsid w:val="00BD549B"/>
    <w:rsid w:val="00BD54E4"/>
    <w:rsid w:val="00BD5743"/>
    <w:rsid w:val="00BD61EA"/>
    <w:rsid w:val="00BD6408"/>
    <w:rsid w:val="00BD6694"/>
    <w:rsid w:val="00BD6E77"/>
    <w:rsid w:val="00BD75DF"/>
    <w:rsid w:val="00BD7A72"/>
    <w:rsid w:val="00BD7C41"/>
    <w:rsid w:val="00BE0342"/>
    <w:rsid w:val="00BE0433"/>
    <w:rsid w:val="00BE0C48"/>
    <w:rsid w:val="00BE0C8F"/>
    <w:rsid w:val="00BE0FF9"/>
    <w:rsid w:val="00BE1762"/>
    <w:rsid w:val="00BE195F"/>
    <w:rsid w:val="00BE1EE6"/>
    <w:rsid w:val="00BE2124"/>
    <w:rsid w:val="00BE2436"/>
    <w:rsid w:val="00BE27B1"/>
    <w:rsid w:val="00BE2F7F"/>
    <w:rsid w:val="00BE3006"/>
    <w:rsid w:val="00BE3792"/>
    <w:rsid w:val="00BE389C"/>
    <w:rsid w:val="00BE3A51"/>
    <w:rsid w:val="00BE3A9D"/>
    <w:rsid w:val="00BE3AA0"/>
    <w:rsid w:val="00BE3B74"/>
    <w:rsid w:val="00BE3EA6"/>
    <w:rsid w:val="00BE3F56"/>
    <w:rsid w:val="00BE4321"/>
    <w:rsid w:val="00BE4A1D"/>
    <w:rsid w:val="00BE4A65"/>
    <w:rsid w:val="00BE4F70"/>
    <w:rsid w:val="00BE50D1"/>
    <w:rsid w:val="00BE51CA"/>
    <w:rsid w:val="00BE5225"/>
    <w:rsid w:val="00BE5315"/>
    <w:rsid w:val="00BE5587"/>
    <w:rsid w:val="00BE5B4C"/>
    <w:rsid w:val="00BE5F73"/>
    <w:rsid w:val="00BE61F2"/>
    <w:rsid w:val="00BE6679"/>
    <w:rsid w:val="00BE6815"/>
    <w:rsid w:val="00BE692E"/>
    <w:rsid w:val="00BE6A1B"/>
    <w:rsid w:val="00BE6D7D"/>
    <w:rsid w:val="00BE6F65"/>
    <w:rsid w:val="00BE705C"/>
    <w:rsid w:val="00BE76A8"/>
    <w:rsid w:val="00BE76D9"/>
    <w:rsid w:val="00BE783C"/>
    <w:rsid w:val="00BE7A8B"/>
    <w:rsid w:val="00BE7DC6"/>
    <w:rsid w:val="00BF023E"/>
    <w:rsid w:val="00BF043D"/>
    <w:rsid w:val="00BF0651"/>
    <w:rsid w:val="00BF0762"/>
    <w:rsid w:val="00BF0A00"/>
    <w:rsid w:val="00BF0F3E"/>
    <w:rsid w:val="00BF12EC"/>
    <w:rsid w:val="00BF18BF"/>
    <w:rsid w:val="00BF1E89"/>
    <w:rsid w:val="00BF1F64"/>
    <w:rsid w:val="00BF244D"/>
    <w:rsid w:val="00BF29E6"/>
    <w:rsid w:val="00BF36D3"/>
    <w:rsid w:val="00BF398D"/>
    <w:rsid w:val="00BF3AF2"/>
    <w:rsid w:val="00BF3C3B"/>
    <w:rsid w:val="00BF3D85"/>
    <w:rsid w:val="00BF3E8F"/>
    <w:rsid w:val="00BF4041"/>
    <w:rsid w:val="00BF405B"/>
    <w:rsid w:val="00BF4120"/>
    <w:rsid w:val="00BF41CE"/>
    <w:rsid w:val="00BF43C3"/>
    <w:rsid w:val="00BF4504"/>
    <w:rsid w:val="00BF485E"/>
    <w:rsid w:val="00BF4AC1"/>
    <w:rsid w:val="00BF4BAB"/>
    <w:rsid w:val="00BF4D02"/>
    <w:rsid w:val="00BF4E06"/>
    <w:rsid w:val="00BF568F"/>
    <w:rsid w:val="00BF5A2B"/>
    <w:rsid w:val="00BF613D"/>
    <w:rsid w:val="00BF6594"/>
    <w:rsid w:val="00BF680B"/>
    <w:rsid w:val="00BF6B17"/>
    <w:rsid w:val="00BF7AF1"/>
    <w:rsid w:val="00BF7B0F"/>
    <w:rsid w:val="00BF7DB9"/>
    <w:rsid w:val="00C00201"/>
    <w:rsid w:val="00C00893"/>
    <w:rsid w:val="00C008EC"/>
    <w:rsid w:val="00C00C9A"/>
    <w:rsid w:val="00C0127E"/>
    <w:rsid w:val="00C01B76"/>
    <w:rsid w:val="00C01EA3"/>
    <w:rsid w:val="00C02566"/>
    <w:rsid w:val="00C02709"/>
    <w:rsid w:val="00C02957"/>
    <w:rsid w:val="00C029C0"/>
    <w:rsid w:val="00C03958"/>
    <w:rsid w:val="00C03A8F"/>
    <w:rsid w:val="00C03ABD"/>
    <w:rsid w:val="00C03ADF"/>
    <w:rsid w:val="00C03D0D"/>
    <w:rsid w:val="00C03D60"/>
    <w:rsid w:val="00C03DFE"/>
    <w:rsid w:val="00C04338"/>
    <w:rsid w:val="00C04391"/>
    <w:rsid w:val="00C0450B"/>
    <w:rsid w:val="00C04C3E"/>
    <w:rsid w:val="00C04D50"/>
    <w:rsid w:val="00C05063"/>
    <w:rsid w:val="00C055F6"/>
    <w:rsid w:val="00C05A14"/>
    <w:rsid w:val="00C06604"/>
    <w:rsid w:val="00C06A9B"/>
    <w:rsid w:val="00C06C2D"/>
    <w:rsid w:val="00C06F54"/>
    <w:rsid w:val="00C07CFE"/>
    <w:rsid w:val="00C106EB"/>
    <w:rsid w:val="00C10A58"/>
    <w:rsid w:val="00C11755"/>
    <w:rsid w:val="00C11802"/>
    <w:rsid w:val="00C11F23"/>
    <w:rsid w:val="00C12521"/>
    <w:rsid w:val="00C12681"/>
    <w:rsid w:val="00C13794"/>
    <w:rsid w:val="00C13839"/>
    <w:rsid w:val="00C138E1"/>
    <w:rsid w:val="00C13B70"/>
    <w:rsid w:val="00C13BFC"/>
    <w:rsid w:val="00C141AE"/>
    <w:rsid w:val="00C142AC"/>
    <w:rsid w:val="00C1475B"/>
    <w:rsid w:val="00C14F42"/>
    <w:rsid w:val="00C152A6"/>
    <w:rsid w:val="00C15B20"/>
    <w:rsid w:val="00C15FC1"/>
    <w:rsid w:val="00C161DB"/>
    <w:rsid w:val="00C166FF"/>
    <w:rsid w:val="00C16D4D"/>
    <w:rsid w:val="00C173E3"/>
    <w:rsid w:val="00C175FA"/>
    <w:rsid w:val="00C1767D"/>
    <w:rsid w:val="00C17A00"/>
    <w:rsid w:val="00C20681"/>
    <w:rsid w:val="00C20F24"/>
    <w:rsid w:val="00C210C4"/>
    <w:rsid w:val="00C21207"/>
    <w:rsid w:val="00C21397"/>
    <w:rsid w:val="00C2144D"/>
    <w:rsid w:val="00C22117"/>
    <w:rsid w:val="00C22459"/>
    <w:rsid w:val="00C2247A"/>
    <w:rsid w:val="00C22506"/>
    <w:rsid w:val="00C22780"/>
    <w:rsid w:val="00C22D83"/>
    <w:rsid w:val="00C22DEB"/>
    <w:rsid w:val="00C22F22"/>
    <w:rsid w:val="00C232BA"/>
    <w:rsid w:val="00C235D1"/>
    <w:rsid w:val="00C23A0B"/>
    <w:rsid w:val="00C23C7A"/>
    <w:rsid w:val="00C23F6C"/>
    <w:rsid w:val="00C24293"/>
    <w:rsid w:val="00C24DF0"/>
    <w:rsid w:val="00C2570C"/>
    <w:rsid w:val="00C25728"/>
    <w:rsid w:val="00C25850"/>
    <w:rsid w:val="00C25C5B"/>
    <w:rsid w:val="00C260FE"/>
    <w:rsid w:val="00C279BB"/>
    <w:rsid w:val="00C27F46"/>
    <w:rsid w:val="00C304A4"/>
    <w:rsid w:val="00C30CCD"/>
    <w:rsid w:val="00C31054"/>
    <w:rsid w:val="00C3146C"/>
    <w:rsid w:val="00C31724"/>
    <w:rsid w:val="00C31F19"/>
    <w:rsid w:val="00C3329B"/>
    <w:rsid w:val="00C33ACF"/>
    <w:rsid w:val="00C33ADF"/>
    <w:rsid w:val="00C33C4A"/>
    <w:rsid w:val="00C33E48"/>
    <w:rsid w:val="00C341D0"/>
    <w:rsid w:val="00C342ED"/>
    <w:rsid w:val="00C342F5"/>
    <w:rsid w:val="00C34729"/>
    <w:rsid w:val="00C34E46"/>
    <w:rsid w:val="00C35426"/>
    <w:rsid w:val="00C35492"/>
    <w:rsid w:val="00C355D7"/>
    <w:rsid w:val="00C35907"/>
    <w:rsid w:val="00C36739"/>
    <w:rsid w:val="00C367E2"/>
    <w:rsid w:val="00C3685A"/>
    <w:rsid w:val="00C3687D"/>
    <w:rsid w:val="00C36C3B"/>
    <w:rsid w:val="00C36CCF"/>
    <w:rsid w:val="00C36EA9"/>
    <w:rsid w:val="00C370F9"/>
    <w:rsid w:val="00C37736"/>
    <w:rsid w:val="00C37838"/>
    <w:rsid w:val="00C37A9B"/>
    <w:rsid w:val="00C37AF4"/>
    <w:rsid w:val="00C37DD0"/>
    <w:rsid w:val="00C4005B"/>
    <w:rsid w:val="00C401AB"/>
    <w:rsid w:val="00C40C1C"/>
    <w:rsid w:val="00C40D0C"/>
    <w:rsid w:val="00C415CA"/>
    <w:rsid w:val="00C41674"/>
    <w:rsid w:val="00C42533"/>
    <w:rsid w:val="00C426F3"/>
    <w:rsid w:val="00C428ED"/>
    <w:rsid w:val="00C42907"/>
    <w:rsid w:val="00C429F9"/>
    <w:rsid w:val="00C43000"/>
    <w:rsid w:val="00C4312E"/>
    <w:rsid w:val="00C43925"/>
    <w:rsid w:val="00C43DC3"/>
    <w:rsid w:val="00C43EE3"/>
    <w:rsid w:val="00C4405F"/>
    <w:rsid w:val="00C44809"/>
    <w:rsid w:val="00C44EF2"/>
    <w:rsid w:val="00C45103"/>
    <w:rsid w:val="00C45316"/>
    <w:rsid w:val="00C457F0"/>
    <w:rsid w:val="00C45C59"/>
    <w:rsid w:val="00C45CA8"/>
    <w:rsid w:val="00C45F8C"/>
    <w:rsid w:val="00C46077"/>
    <w:rsid w:val="00C4709D"/>
    <w:rsid w:val="00C47565"/>
    <w:rsid w:val="00C4771C"/>
    <w:rsid w:val="00C477A3"/>
    <w:rsid w:val="00C47F28"/>
    <w:rsid w:val="00C47FDB"/>
    <w:rsid w:val="00C50407"/>
    <w:rsid w:val="00C51665"/>
    <w:rsid w:val="00C51DC4"/>
    <w:rsid w:val="00C51E71"/>
    <w:rsid w:val="00C52674"/>
    <w:rsid w:val="00C52695"/>
    <w:rsid w:val="00C526C0"/>
    <w:rsid w:val="00C53540"/>
    <w:rsid w:val="00C53AED"/>
    <w:rsid w:val="00C54EAD"/>
    <w:rsid w:val="00C54ECB"/>
    <w:rsid w:val="00C5514B"/>
    <w:rsid w:val="00C552E5"/>
    <w:rsid w:val="00C55549"/>
    <w:rsid w:val="00C55C92"/>
    <w:rsid w:val="00C55F92"/>
    <w:rsid w:val="00C56019"/>
    <w:rsid w:val="00C560CE"/>
    <w:rsid w:val="00C5674D"/>
    <w:rsid w:val="00C569E9"/>
    <w:rsid w:val="00C56E20"/>
    <w:rsid w:val="00C575F8"/>
    <w:rsid w:val="00C57D4E"/>
    <w:rsid w:val="00C6015E"/>
    <w:rsid w:val="00C60600"/>
    <w:rsid w:val="00C60C50"/>
    <w:rsid w:val="00C611F7"/>
    <w:rsid w:val="00C6159E"/>
    <w:rsid w:val="00C61656"/>
    <w:rsid w:val="00C623CB"/>
    <w:rsid w:val="00C62760"/>
    <w:rsid w:val="00C6297D"/>
    <w:rsid w:val="00C62ED2"/>
    <w:rsid w:val="00C63EE5"/>
    <w:rsid w:val="00C64132"/>
    <w:rsid w:val="00C6487E"/>
    <w:rsid w:val="00C64983"/>
    <w:rsid w:val="00C64F7A"/>
    <w:rsid w:val="00C650B6"/>
    <w:rsid w:val="00C6517C"/>
    <w:rsid w:val="00C652EA"/>
    <w:rsid w:val="00C65EB6"/>
    <w:rsid w:val="00C66FA7"/>
    <w:rsid w:val="00C674B1"/>
    <w:rsid w:val="00C6756F"/>
    <w:rsid w:val="00C6771E"/>
    <w:rsid w:val="00C6787B"/>
    <w:rsid w:val="00C67CD6"/>
    <w:rsid w:val="00C70236"/>
    <w:rsid w:val="00C7027C"/>
    <w:rsid w:val="00C70736"/>
    <w:rsid w:val="00C70B33"/>
    <w:rsid w:val="00C71029"/>
    <w:rsid w:val="00C714FD"/>
    <w:rsid w:val="00C71AE8"/>
    <w:rsid w:val="00C720A0"/>
    <w:rsid w:val="00C7278F"/>
    <w:rsid w:val="00C72C7F"/>
    <w:rsid w:val="00C72E9E"/>
    <w:rsid w:val="00C738B8"/>
    <w:rsid w:val="00C73DD7"/>
    <w:rsid w:val="00C73E43"/>
    <w:rsid w:val="00C74099"/>
    <w:rsid w:val="00C74557"/>
    <w:rsid w:val="00C74A20"/>
    <w:rsid w:val="00C74D61"/>
    <w:rsid w:val="00C74D8E"/>
    <w:rsid w:val="00C752A2"/>
    <w:rsid w:val="00C7546D"/>
    <w:rsid w:val="00C75512"/>
    <w:rsid w:val="00C75563"/>
    <w:rsid w:val="00C7583D"/>
    <w:rsid w:val="00C761D4"/>
    <w:rsid w:val="00C76326"/>
    <w:rsid w:val="00C7645E"/>
    <w:rsid w:val="00C76525"/>
    <w:rsid w:val="00C769C4"/>
    <w:rsid w:val="00C76B10"/>
    <w:rsid w:val="00C76F51"/>
    <w:rsid w:val="00C76F61"/>
    <w:rsid w:val="00C77023"/>
    <w:rsid w:val="00C7750F"/>
    <w:rsid w:val="00C778ED"/>
    <w:rsid w:val="00C779CF"/>
    <w:rsid w:val="00C77AE5"/>
    <w:rsid w:val="00C80213"/>
    <w:rsid w:val="00C80215"/>
    <w:rsid w:val="00C80257"/>
    <w:rsid w:val="00C8040D"/>
    <w:rsid w:val="00C80B50"/>
    <w:rsid w:val="00C810E2"/>
    <w:rsid w:val="00C812F9"/>
    <w:rsid w:val="00C813D1"/>
    <w:rsid w:val="00C813D9"/>
    <w:rsid w:val="00C815D4"/>
    <w:rsid w:val="00C81A2A"/>
    <w:rsid w:val="00C81FD8"/>
    <w:rsid w:val="00C82405"/>
    <w:rsid w:val="00C826EE"/>
    <w:rsid w:val="00C82AC6"/>
    <w:rsid w:val="00C82CC8"/>
    <w:rsid w:val="00C83A9E"/>
    <w:rsid w:val="00C83D64"/>
    <w:rsid w:val="00C84027"/>
    <w:rsid w:val="00C849B3"/>
    <w:rsid w:val="00C84B6C"/>
    <w:rsid w:val="00C84D07"/>
    <w:rsid w:val="00C8594D"/>
    <w:rsid w:val="00C85EF6"/>
    <w:rsid w:val="00C8656F"/>
    <w:rsid w:val="00C86905"/>
    <w:rsid w:val="00C87046"/>
    <w:rsid w:val="00C87248"/>
    <w:rsid w:val="00C87B6A"/>
    <w:rsid w:val="00C87C32"/>
    <w:rsid w:val="00C900AF"/>
    <w:rsid w:val="00C90403"/>
    <w:rsid w:val="00C906C9"/>
    <w:rsid w:val="00C90D0A"/>
    <w:rsid w:val="00C90DB0"/>
    <w:rsid w:val="00C911EC"/>
    <w:rsid w:val="00C91C22"/>
    <w:rsid w:val="00C91CA2"/>
    <w:rsid w:val="00C9233C"/>
    <w:rsid w:val="00C9248D"/>
    <w:rsid w:val="00C926F2"/>
    <w:rsid w:val="00C9278A"/>
    <w:rsid w:val="00C929A0"/>
    <w:rsid w:val="00C92E44"/>
    <w:rsid w:val="00C92F48"/>
    <w:rsid w:val="00C9302B"/>
    <w:rsid w:val="00C93558"/>
    <w:rsid w:val="00C93E31"/>
    <w:rsid w:val="00C9408D"/>
    <w:rsid w:val="00C94239"/>
    <w:rsid w:val="00C9446D"/>
    <w:rsid w:val="00C944E8"/>
    <w:rsid w:val="00C94704"/>
    <w:rsid w:val="00C947B6"/>
    <w:rsid w:val="00C948D8"/>
    <w:rsid w:val="00C949A8"/>
    <w:rsid w:val="00C95D6A"/>
    <w:rsid w:val="00C95E4C"/>
    <w:rsid w:val="00C95ED4"/>
    <w:rsid w:val="00C95F5F"/>
    <w:rsid w:val="00C96533"/>
    <w:rsid w:val="00C96745"/>
    <w:rsid w:val="00C96B40"/>
    <w:rsid w:val="00C97570"/>
    <w:rsid w:val="00CA045F"/>
    <w:rsid w:val="00CA054E"/>
    <w:rsid w:val="00CA0B58"/>
    <w:rsid w:val="00CA0B62"/>
    <w:rsid w:val="00CA0B75"/>
    <w:rsid w:val="00CA0E65"/>
    <w:rsid w:val="00CA1B4F"/>
    <w:rsid w:val="00CA1CDA"/>
    <w:rsid w:val="00CA1D69"/>
    <w:rsid w:val="00CA202F"/>
    <w:rsid w:val="00CA26EB"/>
    <w:rsid w:val="00CA2812"/>
    <w:rsid w:val="00CA2907"/>
    <w:rsid w:val="00CA2BEA"/>
    <w:rsid w:val="00CA2CCC"/>
    <w:rsid w:val="00CA2D40"/>
    <w:rsid w:val="00CA3634"/>
    <w:rsid w:val="00CA36E3"/>
    <w:rsid w:val="00CA37C7"/>
    <w:rsid w:val="00CA38BB"/>
    <w:rsid w:val="00CA3D5B"/>
    <w:rsid w:val="00CA3F28"/>
    <w:rsid w:val="00CA4429"/>
    <w:rsid w:val="00CA4A63"/>
    <w:rsid w:val="00CA54BA"/>
    <w:rsid w:val="00CA571D"/>
    <w:rsid w:val="00CA63A8"/>
    <w:rsid w:val="00CA6860"/>
    <w:rsid w:val="00CA6AE4"/>
    <w:rsid w:val="00CA7B0C"/>
    <w:rsid w:val="00CA7E72"/>
    <w:rsid w:val="00CB0598"/>
    <w:rsid w:val="00CB0767"/>
    <w:rsid w:val="00CB09AB"/>
    <w:rsid w:val="00CB1647"/>
    <w:rsid w:val="00CB1C26"/>
    <w:rsid w:val="00CB22E4"/>
    <w:rsid w:val="00CB233C"/>
    <w:rsid w:val="00CB27D3"/>
    <w:rsid w:val="00CB2B1F"/>
    <w:rsid w:val="00CB2D38"/>
    <w:rsid w:val="00CB33C9"/>
    <w:rsid w:val="00CB3568"/>
    <w:rsid w:val="00CB377C"/>
    <w:rsid w:val="00CB38E8"/>
    <w:rsid w:val="00CB3EC8"/>
    <w:rsid w:val="00CB4724"/>
    <w:rsid w:val="00CB4774"/>
    <w:rsid w:val="00CB4F47"/>
    <w:rsid w:val="00CB591D"/>
    <w:rsid w:val="00CB61B0"/>
    <w:rsid w:val="00CB621C"/>
    <w:rsid w:val="00CB68B7"/>
    <w:rsid w:val="00CB6F4B"/>
    <w:rsid w:val="00CB7141"/>
    <w:rsid w:val="00CB73FD"/>
    <w:rsid w:val="00CB7A9E"/>
    <w:rsid w:val="00CB7E9D"/>
    <w:rsid w:val="00CC08F1"/>
    <w:rsid w:val="00CC094E"/>
    <w:rsid w:val="00CC20A1"/>
    <w:rsid w:val="00CC2208"/>
    <w:rsid w:val="00CC26B5"/>
    <w:rsid w:val="00CC2823"/>
    <w:rsid w:val="00CC2830"/>
    <w:rsid w:val="00CC2DAF"/>
    <w:rsid w:val="00CC3174"/>
    <w:rsid w:val="00CC33DA"/>
    <w:rsid w:val="00CC34FA"/>
    <w:rsid w:val="00CC3AF7"/>
    <w:rsid w:val="00CC3B13"/>
    <w:rsid w:val="00CC3B68"/>
    <w:rsid w:val="00CC406C"/>
    <w:rsid w:val="00CC4D70"/>
    <w:rsid w:val="00CC4EEB"/>
    <w:rsid w:val="00CC5323"/>
    <w:rsid w:val="00CC54C8"/>
    <w:rsid w:val="00CC54FE"/>
    <w:rsid w:val="00CC57C2"/>
    <w:rsid w:val="00CC5D1F"/>
    <w:rsid w:val="00CC67D4"/>
    <w:rsid w:val="00CC7062"/>
    <w:rsid w:val="00CC70CB"/>
    <w:rsid w:val="00CC7260"/>
    <w:rsid w:val="00CC7DF2"/>
    <w:rsid w:val="00CC7ED7"/>
    <w:rsid w:val="00CC7F99"/>
    <w:rsid w:val="00CD090E"/>
    <w:rsid w:val="00CD0AC5"/>
    <w:rsid w:val="00CD0BC8"/>
    <w:rsid w:val="00CD0DEB"/>
    <w:rsid w:val="00CD1587"/>
    <w:rsid w:val="00CD16E0"/>
    <w:rsid w:val="00CD1891"/>
    <w:rsid w:val="00CD1FF5"/>
    <w:rsid w:val="00CD27A5"/>
    <w:rsid w:val="00CD2A78"/>
    <w:rsid w:val="00CD2FBE"/>
    <w:rsid w:val="00CD3115"/>
    <w:rsid w:val="00CD3702"/>
    <w:rsid w:val="00CD3B8C"/>
    <w:rsid w:val="00CD4056"/>
    <w:rsid w:val="00CD424A"/>
    <w:rsid w:val="00CD4672"/>
    <w:rsid w:val="00CD4F69"/>
    <w:rsid w:val="00CD4FAA"/>
    <w:rsid w:val="00CD532A"/>
    <w:rsid w:val="00CD542C"/>
    <w:rsid w:val="00CD589E"/>
    <w:rsid w:val="00CD5BDB"/>
    <w:rsid w:val="00CD69B5"/>
    <w:rsid w:val="00CD6ABC"/>
    <w:rsid w:val="00CD6B4D"/>
    <w:rsid w:val="00CD6FC3"/>
    <w:rsid w:val="00CD7141"/>
    <w:rsid w:val="00CD7566"/>
    <w:rsid w:val="00CD798B"/>
    <w:rsid w:val="00CD7B39"/>
    <w:rsid w:val="00CE026F"/>
    <w:rsid w:val="00CE054F"/>
    <w:rsid w:val="00CE1067"/>
    <w:rsid w:val="00CE1406"/>
    <w:rsid w:val="00CE15E6"/>
    <w:rsid w:val="00CE172F"/>
    <w:rsid w:val="00CE1E4F"/>
    <w:rsid w:val="00CE2064"/>
    <w:rsid w:val="00CE20A6"/>
    <w:rsid w:val="00CE24EB"/>
    <w:rsid w:val="00CE39EC"/>
    <w:rsid w:val="00CE4272"/>
    <w:rsid w:val="00CE45F4"/>
    <w:rsid w:val="00CE4BB1"/>
    <w:rsid w:val="00CE4D3B"/>
    <w:rsid w:val="00CE4E12"/>
    <w:rsid w:val="00CE5269"/>
    <w:rsid w:val="00CE5291"/>
    <w:rsid w:val="00CE5422"/>
    <w:rsid w:val="00CE5DA2"/>
    <w:rsid w:val="00CE5DE3"/>
    <w:rsid w:val="00CE612F"/>
    <w:rsid w:val="00CE63A3"/>
    <w:rsid w:val="00CE6BFF"/>
    <w:rsid w:val="00CE6CF6"/>
    <w:rsid w:val="00CE70E5"/>
    <w:rsid w:val="00CE76CE"/>
    <w:rsid w:val="00CE7E4D"/>
    <w:rsid w:val="00CF0647"/>
    <w:rsid w:val="00CF067E"/>
    <w:rsid w:val="00CF08B3"/>
    <w:rsid w:val="00CF0D37"/>
    <w:rsid w:val="00CF0F49"/>
    <w:rsid w:val="00CF103D"/>
    <w:rsid w:val="00CF1116"/>
    <w:rsid w:val="00CF155B"/>
    <w:rsid w:val="00CF156D"/>
    <w:rsid w:val="00CF1DD3"/>
    <w:rsid w:val="00CF2073"/>
    <w:rsid w:val="00CF2752"/>
    <w:rsid w:val="00CF3370"/>
    <w:rsid w:val="00CF344E"/>
    <w:rsid w:val="00CF35EA"/>
    <w:rsid w:val="00CF3671"/>
    <w:rsid w:val="00CF373C"/>
    <w:rsid w:val="00CF4394"/>
    <w:rsid w:val="00CF544A"/>
    <w:rsid w:val="00CF5647"/>
    <w:rsid w:val="00CF574A"/>
    <w:rsid w:val="00CF5B6D"/>
    <w:rsid w:val="00CF5D44"/>
    <w:rsid w:val="00CF607C"/>
    <w:rsid w:val="00CF6126"/>
    <w:rsid w:val="00CF62EE"/>
    <w:rsid w:val="00CF66F7"/>
    <w:rsid w:val="00CF6777"/>
    <w:rsid w:val="00CF684A"/>
    <w:rsid w:val="00CF6AD5"/>
    <w:rsid w:val="00CF7752"/>
    <w:rsid w:val="00CF7B33"/>
    <w:rsid w:val="00D0019C"/>
    <w:rsid w:val="00D00316"/>
    <w:rsid w:val="00D01334"/>
    <w:rsid w:val="00D01A9D"/>
    <w:rsid w:val="00D01BE8"/>
    <w:rsid w:val="00D02AC7"/>
    <w:rsid w:val="00D02BB0"/>
    <w:rsid w:val="00D02D6C"/>
    <w:rsid w:val="00D02E20"/>
    <w:rsid w:val="00D02E59"/>
    <w:rsid w:val="00D0308F"/>
    <w:rsid w:val="00D03A23"/>
    <w:rsid w:val="00D03CD8"/>
    <w:rsid w:val="00D04EF3"/>
    <w:rsid w:val="00D04F0C"/>
    <w:rsid w:val="00D052E9"/>
    <w:rsid w:val="00D0548A"/>
    <w:rsid w:val="00D05B3F"/>
    <w:rsid w:val="00D05D76"/>
    <w:rsid w:val="00D05DAD"/>
    <w:rsid w:val="00D05F20"/>
    <w:rsid w:val="00D05FDA"/>
    <w:rsid w:val="00D07AC5"/>
    <w:rsid w:val="00D07FCB"/>
    <w:rsid w:val="00D1046C"/>
    <w:rsid w:val="00D10A52"/>
    <w:rsid w:val="00D10C76"/>
    <w:rsid w:val="00D11489"/>
    <w:rsid w:val="00D119AA"/>
    <w:rsid w:val="00D11D57"/>
    <w:rsid w:val="00D1215D"/>
    <w:rsid w:val="00D12277"/>
    <w:rsid w:val="00D12694"/>
    <w:rsid w:val="00D12894"/>
    <w:rsid w:val="00D12C22"/>
    <w:rsid w:val="00D12F47"/>
    <w:rsid w:val="00D13274"/>
    <w:rsid w:val="00D13429"/>
    <w:rsid w:val="00D13594"/>
    <w:rsid w:val="00D1399C"/>
    <w:rsid w:val="00D1489E"/>
    <w:rsid w:val="00D1493A"/>
    <w:rsid w:val="00D1568D"/>
    <w:rsid w:val="00D1588A"/>
    <w:rsid w:val="00D1632B"/>
    <w:rsid w:val="00D16401"/>
    <w:rsid w:val="00D1668B"/>
    <w:rsid w:val="00D16953"/>
    <w:rsid w:val="00D16C1C"/>
    <w:rsid w:val="00D16C23"/>
    <w:rsid w:val="00D17857"/>
    <w:rsid w:val="00D20F65"/>
    <w:rsid w:val="00D20FCE"/>
    <w:rsid w:val="00D21215"/>
    <w:rsid w:val="00D2181C"/>
    <w:rsid w:val="00D21EAD"/>
    <w:rsid w:val="00D21EB8"/>
    <w:rsid w:val="00D22237"/>
    <w:rsid w:val="00D227A2"/>
    <w:rsid w:val="00D22816"/>
    <w:rsid w:val="00D22BDF"/>
    <w:rsid w:val="00D2313D"/>
    <w:rsid w:val="00D2365F"/>
    <w:rsid w:val="00D23ADB"/>
    <w:rsid w:val="00D23F4E"/>
    <w:rsid w:val="00D24075"/>
    <w:rsid w:val="00D245CE"/>
    <w:rsid w:val="00D24689"/>
    <w:rsid w:val="00D24F7A"/>
    <w:rsid w:val="00D250C7"/>
    <w:rsid w:val="00D25302"/>
    <w:rsid w:val="00D253B5"/>
    <w:rsid w:val="00D2568D"/>
    <w:rsid w:val="00D25824"/>
    <w:rsid w:val="00D25AF2"/>
    <w:rsid w:val="00D25C5C"/>
    <w:rsid w:val="00D25CED"/>
    <w:rsid w:val="00D25EC3"/>
    <w:rsid w:val="00D25EEF"/>
    <w:rsid w:val="00D25F59"/>
    <w:rsid w:val="00D26333"/>
    <w:rsid w:val="00D26AC1"/>
    <w:rsid w:val="00D26AC3"/>
    <w:rsid w:val="00D27C22"/>
    <w:rsid w:val="00D27EBB"/>
    <w:rsid w:val="00D3032C"/>
    <w:rsid w:val="00D30A4E"/>
    <w:rsid w:val="00D31167"/>
    <w:rsid w:val="00D31AA4"/>
    <w:rsid w:val="00D31C1D"/>
    <w:rsid w:val="00D3259F"/>
    <w:rsid w:val="00D32757"/>
    <w:rsid w:val="00D328C8"/>
    <w:rsid w:val="00D32AD1"/>
    <w:rsid w:val="00D3356F"/>
    <w:rsid w:val="00D33BFA"/>
    <w:rsid w:val="00D34808"/>
    <w:rsid w:val="00D3499E"/>
    <w:rsid w:val="00D34E2E"/>
    <w:rsid w:val="00D34E47"/>
    <w:rsid w:val="00D35082"/>
    <w:rsid w:val="00D356ED"/>
    <w:rsid w:val="00D35928"/>
    <w:rsid w:val="00D35992"/>
    <w:rsid w:val="00D362BA"/>
    <w:rsid w:val="00D362DF"/>
    <w:rsid w:val="00D36607"/>
    <w:rsid w:val="00D36879"/>
    <w:rsid w:val="00D36A18"/>
    <w:rsid w:val="00D37718"/>
    <w:rsid w:val="00D379C2"/>
    <w:rsid w:val="00D40180"/>
    <w:rsid w:val="00D404B4"/>
    <w:rsid w:val="00D40579"/>
    <w:rsid w:val="00D4066F"/>
    <w:rsid w:val="00D40B92"/>
    <w:rsid w:val="00D40DB1"/>
    <w:rsid w:val="00D41335"/>
    <w:rsid w:val="00D417DB"/>
    <w:rsid w:val="00D41A5F"/>
    <w:rsid w:val="00D4235D"/>
    <w:rsid w:val="00D423BF"/>
    <w:rsid w:val="00D425E9"/>
    <w:rsid w:val="00D42715"/>
    <w:rsid w:val="00D4285B"/>
    <w:rsid w:val="00D4299C"/>
    <w:rsid w:val="00D4316D"/>
    <w:rsid w:val="00D431FF"/>
    <w:rsid w:val="00D43346"/>
    <w:rsid w:val="00D43DA4"/>
    <w:rsid w:val="00D44E32"/>
    <w:rsid w:val="00D4534E"/>
    <w:rsid w:val="00D454AD"/>
    <w:rsid w:val="00D461C8"/>
    <w:rsid w:val="00D4673C"/>
    <w:rsid w:val="00D46AE5"/>
    <w:rsid w:val="00D46CB5"/>
    <w:rsid w:val="00D46DFA"/>
    <w:rsid w:val="00D47006"/>
    <w:rsid w:val="00D4714A"/>
    <w:rsid w:val="00D47500"/>
    <w:rsid w:val="00D4785A"/>
    <w:rsid w:val="00D47AE2"/>
    <w:rsid w:val="00D47F90"/>
    <w:rsid w:val="00D50030"/>
    <w:rsid w:val="00D50709"/>
    <w:rsid w:val="00D51008"/>
    <w:rsid w:val="00D51303"/>
    <w:rsid w:val="00D51936"/>
    <w:rsid w:val="00D51B0E"/>
    <w:rsid w:val="00D51B94"/>
    <w:rsid w:val="00D51DA6"/>
    <w:rsid w:val="00D51FD2"/>
    <w:rsid w:val="00D521CF"/>
    <w:rsid w:val="00D52A67"/>
    <w:rsid w:val="00D52C96"/>
    <w:rsid w:val="00D5464C"/>
    <w:rsid w:val="00D553C2"/>
    <w:rsid w:val="00D5575A"/>
    <w:rsid w:val="00D55855"/>
    <w:rsid w:val="00D55ABA"/>
    <w:rsid w:val="00D55BB3"/>
    <w:rsid w:val="00D560A6"/>
    <w:rsid w:val="00D5694C"/>
    <w:rsid w:val="00D56A94"/>
    <w:rsid w:val="00D56C9A"/>
    <w:rsid w:val="00D571FD"/>
    <w:rsid w:val="00D57209"/>
    <w:rsid w:val="00D5738B"/>
    <w:rsid w:val="00D57527"/>
    <w:rsid w:val="00D57AF7"/>
    <w:rsid w:val="00D60739"/>
    <w:rsid w:val="00D60C7B"/>
    <w:rsid w:val="00D61035"/>
    <w:rsid w:val="00D6122D"/>
    <w:rsid w:val="00D6133C"/>
    <w:rsid w:val="00D613F4"/>
    <w:rsid w:val="00D61587"/>
    <w:rsid w:val="00D617E0"/>
    <w:rsid w:val="00D61999"/>
    <w:rsid w:val="00D61D90"/>
    <w:rsid w:val="00D61DDE"/>
    <w:rsid w:val="00D6252C"/>
    <w:rsid w:val="00D6266B"/>
    <w:rsid w:val="00D63126"/>
    <w:rsid w:val="00D63783"/>
    <w:rsid w:val="00D637C6"/>
    <w:rsid w:val="00D63837"/>
    <w:rsid w:val="00D638C1"/>
    <w:rsid w:val="00D63BAF"/>
    <w:rsid w:val="00D63DAD"/>
    <w:rsid w:val="00D647C5"/>
    <w:rsid w:val="00D64DE3"/>
    <w:rsid w:val="00D65108"/>
    <w:rsid w:val="00D65324"/>
    <w:rsid w:val="00D65E2B"/>
    <w:rsid w:val="00D66235"/>
    <w:rsid w:val="00D66286"/>
    <w:rsid w:val="00D66799"/>
    <w:rsid w:val="00D6692B"/>
    <w:rsid w:val="00D66994"/>
    <w:rsid w:val="00D66A68"/>
    <w:rsid w:val="00D66B46"/>
    <w:rsid w:val="00D66D26"/>
    <w:rsid w:val="00D66E6D"/>
    <w:rsid w:val="00D672A9"/>
    <w:rsid w:val="00D674B9"/>
    <w:rsid w:val="00D67598"/>
    <w:rsid w:val="00D67958"/>
    <w:rsid w:val="00D67A7B"/>
    <w:rsid w:val="00D7013F"/>
    <w:rsid w:val="00D703E7"/>
    <w:rsid w:val="00D70861"/>
    <w:rsid w:val="00D709C4"/>
    <w:rsid w:val="00D70AB2"/>
    <w:rsid w:val="00D7100B"/>
    <w:rsid w:val="00D7145A"/>
    <w:rsid w:val="00D71CBB"/>
    <w:rsid w:val="00D71FF2"/>
    <w:rsid w:val="00D720FB"/>
    <w:rsid w:val="00D725CF"/>
    <w:rsid w:val="00D7272B"/>
    <w:rsid w:val="00D72A2E"/>
    <w:rsid w:val="00D734EE"/>
    <w:rsid w:val="00D74898"/>
    <w:rsid w:val="00D75012"/>
    <w:rsid w:val="00D7533F"/>
    <w:rsid w:val="00D756A4"/>
    <w:rsid w:val="00D75C75"/>
    <w:rsid w:val="00D76572"/>
    <w:rsid w:val="00D7658F"/>
    <w:rsid w:val="00D76E67"/>
    <w:rsid w:val="00D771A6"/>
    <w:rsid w:val="00D7749A"/>
    <w:rsid w:val="00D774C7"/>
    <w:rsid w:val="00D77630"/>
    <w:rsid w:val="00D777C4"/>
    <w:rsid w:val="00D7799B"/>
    <w:rsid w:val="00D77A76"/>
    <w:rsid w:val="00D8056F"/>
    <w:rsid w:val="00D8058A"/>
    <w:rsid w:val="00D80636"/>
    <w:rsid w:val="00D80B24"/>
    <w:rsid w:val="00D80B55"/>
    <w:rsid w:val="00D81078"/>
    <w:rsid w:val="00D810C3"/>
    <w:rsid w:val="00D814EC"/>
    <w:rsid w:val="00D81673"/>
    <w:rsid w:val="00D81AD0"/>
    <w:rsid w:val="00D81DE7"/>
    <w:rsid w:val="00D8210C"/>
    <w:rsid w:val="00D825AD"/>
    <w:rsid w:val="00D827DE"/>
    <w:rsid w:val="00D82834"/>
    <w:rsid w:val="00D82942"/>
    <w:rsid w:val="00D82AD5"/>
    <w:rsid w:val="00D82B94"/>
    <w:rsid w:val="00D82BC3"/>
    <w:rsid w:val="00D82FF5"/>
    <w:rsid w:val="00D841A8"/>
    <w:rsid w:val="00D8438A"/>
    <w:rsid w:val="00D8478B"/>
    <w:rsid w:val="00D84F75"/>
    <w:rsid w:val="00D85677"/>
    <w:rsid w:val="00D858F7"/>
    <w:rsid w:val="00D86B2D"/>
    <w:rsid w:val="00D871B6"/>
    <w:rsid w:val="00D8764F"/>
    <w:rsid w:val="00D90827"/>
    <w:rsid w:val="00D91071"/>
    <w:rsid w:val="00D93411"/>
    <w:rsid w:val="00D93D3F"/>
    <w:rsid w:val="00D942E8"/>
    <w:rsid w:val="00D945B1"/>
    <w:rsid w:val="00D94ADF"/>
    <w:rsid w:val="00D95405"/>
    <w:rsid w:val="00D95892"/>
    <w:rsid w:val="00D95A13"/>
    <w:rsid w:val="00D95C1B"/>
    <w:rsid w:val="00D95EE8"/>
    <w:rsid w:val="00D9619F"/>
    <w:rsid w:val="00D9655F"/>
    <w:rsid w:val="00D96863"/>
    <w:rsid w:val="00D96D34"/>
    <w:rsid w:val="00D96E31"/>
    <w:rsid w:val="00D97154"/>
    <w:rsid w:val="00D978D3"/>
    <w:rsid w:val="00D979AC"/>
    <w:rsid w:val="00D97D4D"/>
    <w:rsid w:val="00D97D73"/>
    <w:rsid w:val="00DA0269"/>
    <w:rsid w:val="00DA149A"/>
    <w:rsid w:val="00DA1AA1"/>
    <w:rsid w:val="00DA1B8E"/>
    <w:rsid w:val="00DA2CD7"/>
    <w:rsid w:val="00DA364C"/>
    <w:rsid w:val="00DA389A"/>
    <w:rsid w:val="00DA431A"/>
    <w:rsid w:val="00DA47F8"/>
    <w:rsid w:val="00DA4FBB"/>
    <w:rsid w:val="00DA5616"/>
    <w:rsid w:val="00DA574D"/>
    <w:rsid w:val="00DA5832"/>
    <w:rsid w:val="00DA5B2C"/>
    <w:rsid w:val="00DA60F0"/>
    <w:rsid w:val="00DA64D9"/>
    <w:rsid w:val="00DA6C33"/>
    <w:rsid w:val="00DA7A2A"/>
    <w:rsid w:val="00DA7A90"/>
    <w:rsid w:val="00DB0345"/>
    <w:rsid w:val="00DB03C2"/>
    <w:rsid w:val="00DB12A7"/>
    <w:rsid w:val="00DB1485"/>
    <w:rsid w:val="00DB1513"/>
    <w:rsid w:val="00DB1791"/>
    <w:rsid w:val="00DB19C9"/>
    <w:rsid w:val="00DB1EBF"/>
    <w:rsid w:val="00DB2363"/>
    <w:rsid w:val="00DB264B"/>
    <w:rsid w:val="00DB2D3D"/>
    <w:rsid w:val="00DB2FA2"/>
    <w:rsid w:val="00DB3148"/>
    <w:rsid w:val="00DB3643"/>
    <w:rsid w:val="00DB3652"/>
    <w:rsid w:val="00DB3673"/>
    <w:rsid w:val="00DB3846"/>
    <w:rsid w:val="00DB3ADD"/>
    <w:rsid w:val="00DB406A"/>
    <w:rsid w:val="00DB414C"/>
    <w:rsid w:val="00DB41DA"/>
    <w:rsid w:val="00DB472E"/>
    <w:rsid w:val="00DB4C17"/>
    <w:rsid w:val="00DB4D88"/>
    <w:rsid w:val="00DB4E20"/>
    <w:rsid w:val="00DB4E96"/>
    <w:rsid w:val="00DB5195"/>
    <w:rsid w:val="00DB5983"/>
    <w:rsid w:val="00DB5B21"/>
    <w:rsid w:val="00DB5C7E"/>
    <w:rsid w:val="00DB5D4F"/>
    <w:rsid w:val="00DB5FC7"/>
    <w:rsid w:val="00DB61ED"/>
    <w:rsid w:val="00DB66AD"/>
    <w:rsid w:val="00DB6E76"/>
    <w:rsid w:val="00DB6F31"/>
    <w:rsid w:val="00DB7471"/>
    <w:rsid w:val="00DB77D8"/>
    <w:rsid w:val="00DB7B36"/>
    <w:rsid w:val="00DB7D70"/>
    <w:rsid w:val="00DB7DFC"/>
    <w:rsid w:val="00DC00D9"/>
    <w:rsid w:val="00DC06C5"/>
    <w:rsid w:val="00DC0AD0"/>
    <w:rsid w:val="00DC0F63"/>
    <w:rsid w:val="00DC1082"/>
    <w:rsid w:val="00DC11E7"/>
    <w:rsid w:val="00DC1608"/>
    <w:rsid w:val="00DC1696"/>
    <w:rsid w:val="00DC1810"/>
    <w:rsid w:val="00DC23FE"/>
    <w:rsid w:val="00DC2642"/>
    <w:rsid w:val="00DC2909"/>
    <w:rsid w:val="00DC2B5E"/>
    <w:rsid w:val="00DC2CD2"/>
    <w:rsid w:val="00DC2F85"/>
    <w:rsid w:val="00DC38A8"/>
    <w:rsid w:val="00DC3ACC"/>
    <w:rsid w:val="00DC4A2F"/>
    <w:rsid w:val="00DC4B53"/>
    <w:rsid w:val="00DC4FBD"/>
    <w:rsid w:val="00DC521D"/>
    <w:rsid w:val="00DC581D"/>
    <w:rsid w:val="00DC5BC8"/>
    <w:rsid w:val="00DC5C81"/>
    <w:rsid w:val="00DC6F69"/>
    <w:rsid w:val="00DC701E"/>
    <w:rsid w:val="00DC75DE"/>
    <w:rsid w:val="00DC76DB"/>
    <w:rsid w:val="00DC79B8"/>
    <w:rsid w:val="00DD01AF"/>
    <w:rsid w:val="00DD01F2"/>
    <w:rsid w:val="00DD0740"/>
    <w:rsid w:val="00DD07D9"/>
    <w:rsid w:val="00DD0B26"/>
    <w:rsid w:val="00DD0D74"/>
    <w:rsid w:val="00DD1A2D"/>
    <w:rsid w:val="00DD1B63"/>
    <w:rsid w:val="00DD1F05"/>
    <w:rsid w:val="00DD1FAF"/>
    <w:rsid w:val="00DD2681"/>
    <w:rsid w:val="00DD2694"/>
    <w:rsid w:val="00DD286C"/>
    <w:rsid w:val="00DD2A81"/>
    <w:rsid w:val="00DD2BF0"/>
    <w:rsid w:val="00DD3515"/>
    <w:rsid w:val="00DD365D"/>
    <w:rsid w:val="00DD3D16"/>
    <w:rsid w:val="00DD41EE"/>
    <w:rsid w:val="00DD4AE6"/>
    <w:rsid w:val="00DD4FD3"/>
    <w:rsid w:val="00DD515F"/>
    <w:rsid w:val="00DD51F9"/>
    <w:rsid w:val="00DD523C"/>
    <w:rsid w:val="00DD53CA"/>
    <w:rsid w:val="00DD609A"/>
    <w:rsid w:val="00DD61CC"/>
    <w:rsid w:val="00DD66D1"/>
    <w:rsid w:val="00DD674C"/>
    <w:rsid w:val="00DD7C71"/>
    <w:rsid w:val="00DE0112"/>
    <w:rsid w:val="00DE02E2"/>
    <w:rsid w:val="00DE0AEB"/>
    <w:rsid w:val="00DE0D83"/>
    <w:rsid w:val="00DE0F9F"/>
    <w:rsid w:val="00DE107B"/>
    <w:rsid w:val="00DE135C"/>
    <w:rsid w:val="00DE170D"/>
    <w:rsid w:val="00DE18AA"/>
    <w:rsid w:val="00DE1D55"/>
    <w:rsid w:val="00DE2CD2"/>
    <w:rsid w:val="00DE40DC"/>
    <w:rsid w:val="00DE40F1"/>
    <w:rsid w:val="00DE4468"/>
    <w:rsid w:val="00DE4511"/>
    <w:rsid w:val="00DE4993"/>
    <w:rsid w:val="00DE4AF6"/>
    <w:rsid w:val="00DE4B58"/>
    <w:rsid w:val="00DE4E49"/>
    <w:rsid w:val="00DE4F95"/>
    <w:rsid w:val="00DE52DB"/>
    <w:rsid w:val="00DE534B"/>
    <w:rsid w:val="00DE53E4"/>
    <w:rsid w:val="00DE5A29"/>
    <w:rsid w:val="00DE5D7C"/>
    <w:rsid w:val="00DE61BF"/>
    <w:rsid w:val="00DE638A"/>
    <w:rsid w:val="00DE6E87"/>
    <w:rsid w:val="00DE739A"/>
    <w:rsid w:val="00DE771D"/>
    <w:rsid w:val="00DE7A49"/>
    <w:rsid w:val="00DF0389"/>
    <w:rsid w:val="00DF0D98"/>
    <w:rsid w:val="00DF0E04"/>
    <w:rsid w:val="00DF1236"/>
    <w:rsid w:val="00DF12DD"/>
    <w:rsid w:val="00DF15E8"/>
    <w:rsid w:val="00DF19C7"/>
    <w:rsid w:val="00DF1B27"/>
    <w:rsid w:val="00DF1CD8"/>
    <w:rsid w:val="00DF20E3"/>
    <w:rsid w:val="00DF2114"/>
    <w:rsid w:val="00DF2739"/>
    <w:rsid w:val="00DF29E7"/>
    <w:rsid w:val="00DF2F83"/>
    <w:rsid w:val="00DF33B9"/>
    <w:rsid w:val="00DF33D3"/>
    <w:rsid w:val="00DF36AF"/>
    <w:rsid w:val="00DF404D"/>
    <w:rsid w:val="00DF446C"/>
    <w:rsid w:val="00DF453D"/>
    <w:rsid w:val="00DF4A90"/>
    <w:rsid w:val="00DF4E07"/>
    <w:rsid w:val="00DF4F22"/>
    <w:rsid w:val="00DF4F63"/>
    <w:rsid w:val="00DF5087"/>
    <w:rsid w:val="00DF5300"/>
    <w:rsid w:val="00DF5461"/>
    <w:rsid w:val="00DF5CBC"/>
    <w:rsid w:val="00DF5E9C"/>
    <w:rsid w:val="00DF61AC"/>
    <w:rsid w:val="00DF620E"/>
    <w:rsid w:val="00DF653E"/>
    <w:rsid w:val="00DF6703"/>
    <w:rsid w:val="00DF6F65"/>
    <w:rsid w:val="00DF7037"/>
    <w:rsid w:val="00DF7591"/>
    <w:rsid w:val="00DF7645"/>
    <w:rsid w:val="00DF777E"/>
    <w:rsid w:val="00DF7BD8"/>
    <w:rsid w:val="00E002BD"/>
    <w:rsid w:val="00E00314"/>
    <w:rsid w:val="00E003DF"/>
    <w:rsid w:val="00E0046A"/>
    <w:rsid w:val="00E004FF"/>
    <w:rsid w:val="00E006C3"/>
    <w:rsid w:val="00E0078D"/>
    <w:rsid w:val="00E011D8"/>
    <w:rsid w:val="00E014C7"/>
    <w:rsid w:val="00E0158E"/>
    <w:rsid w:val="00E01E95"/>
    <w:rsid w:val="00E01F81"/>
    <w:rsid w:val="00E01FE2"/>
    <w:rsid w:val="00E02254"/>
    <w:rsid w:val="00E022E6"/>
    <w:rsid w:val="00E029DB"/>
    <w:rsid w:val="00E02CD4"/>
    <w:rsid w:val="00E02D70"/>
    <w:rsid w:val="00E0312F"/>
    <w:rsid w:val="00E03703"/>
    <w:rsid w:val="00E041B7"/>
    <w:rsid w:val="00E04449"/>
    <w:rsid w:val="00E04560"/>
    <w:rsid w:val="00E0490B"/>
    <w:rsid w:val="00E0496F"/>
    <w:rsid w:val="00E04CEB"/>
    <w:rsid w:val="00E05C99"/>
    <w:rsid w:val="00E060FC"/>
    <w:rsid w:val="00E06546"/>
    <w:rsid w:val="00E0703F"/>
    <w:rsid w:val="00E100D0"/>
    <w:rsid w:val="00E100F9"/>
    <w:rsid w:val="00E10175"/>
    <w:rsid w:val="00E101FD"/>
    <w:rsid w:val="00E106AA"/>
    <w:rsid w:val="00E10D93"/>
    <w:rsid w:val="00E10F86"/>
    <w:rsid w:val="00E110F7"/>
    <w:rsid w:val="00E116A7"/>
    <w:rsid w:val="00E117A6"/>
    <w:rsid w:val="00E11986"/>
    <w:rsid w:val="00E119A6"/>
    <w:rsid w:val="00E1227E"/>
    <w:rsid w:val="00E1304B"/>
    <w:rsid w:val="00E131BD"/>
    <w:rsid w:val="00E134CD"/>
    <w:rsid w:val="00E13528"/>
    <w:rsid w:val="00E14131"/>
    <w:rsid w:val="00E14B6E"/>
    <w:rsid w:val="00E15237"/>
    <w:rsid w:val="00E15545"/>
    <w:rsid w:val="00E15A4D"/>
    <w:rsid w:val="00E15BB8"/>
    <w:rsid w:val="00E15D23"/>
    <w:rsid w:val="00E15FE7"/>
    <w:rsid w:val="00E1601B"/>
    <w:rsid w:val="00E164C0"/>
    <w:rsid w:val="00E16844"/>
    <w:rsid w:val="00E16AD9"/>
    <w:rsid w:val="00E1762F"/>
    <w:rsid w:val="00E177A7"/>
    <w:rsid w:val="00E177AD"/>
    <w:rsid w:val="00E178E0"/>
    <w:rsid w:val="00E20FA1"/>
    <w:rsid w:val="00E21171"/>
    <w:rsid w:val="00E21193"/>
    <w:rsid w:val="00E217CF"/>
    <w:rsid w:val="00E217DB"/>
    <w:rsid w:val="00E219B7"/>
    <w:rsid w:val="00E21E3A"/>
    <w:rsid w:val="00E2202F"/>
    <w:rsid w:val="00E221DC"/>
    <w:rsid w:val="00E222BB"/>
    <w:rsid w:val="00E2245A"/>
    <w:rsid w:val="00E22A51"/>
    <w:rsid w:val="00E22D4D"/>
    <w:rsid w:val="00E22FE9"/>
    <w:rsid w:val="00E23255"/>
    <w:rsid w:val="00E23768"/>
    <w:rsid w:val="00E23938"/>
    <w:rsid w:val="00E240FF"/>
    <w:rsid w:val="00E24959"/>
    <w:rsid w:val="00E25073"/>
    <w:rsid w:val="00E2515A"/>
    <w:rsid w:val="00E25D95"/>
    <w:rsid w:val="00E25F3D"/>
    <w:rsid w:val="00E25FF9"/>
    <w:rsid w:val="00E2611C"/>
    <w:rsid w:val="00E2676A"/>
    <w:rsid w:val="00E26E3E"/>
    <w:rsid w:val="00E2719B"/>
    <w:rsid w:val="00E27D64"/>
    <w:rsid w:val="00E27EDA"/>
    <w:rsid w:val="00E30230"/>
    <w:rsid w:val="00E30CE9"/>
    <w:rsid w:val="00E30FF8"/>
    <w:rsid w:val="00E31740"/>
    <w:rsid w:val="00E31A69"/>
    <w:rsid w:val="00E31DCC"/>
    <w:rsid w:val="00E32500"/>
    <w:rsid w:val="00E325CA"/>
    <w:rsid w:val="00E3277A"/>
    <w:rsid w:val="00E32ACB"/>
    <w:rsid w:val="00E32D76"/>
    <w:rsid w:val="00E32FEE"/>
    <w:rsid w:val="00E33348"/>
    <w:rsid w:val="00E333A4"/>
    <w:rsid w:val="00E333F8"/>
    <w:rsid w:val="00E334F7"/>
    <w:rsid w:val="00E3356C"/>
    <w:rsid w:val="00E3376E"/>
    <w:rsid w:val="00E338C3"/>
    <w:rsid w:val="00E33970"/>
    <w:rsid w:val="00E33CAB"/>
    <w:rsid w:val="00E34E9F"/>
    <w:rsid w:val="00E35019"/>
    <w:rsid w:val="00E35102"/>
    <w:rsid w:val="00E353B8"/>
    <w:rsid w:val="00E353EA"/>
    <w:rsid w:val="00E354B5"/>
    <w:rsid w:val="00E354D8"/>
    <w:rsid w:val="00E35639"/>
    <w:rsid w:val="00E35A78"/>
    <w:rsid w:val="00E36169"/>
    <w:rsid w:val="00E36399"/>
    <w:rsid w:val="00E366AD"/>
    <w:rsid w:val="00E3671B"/>
    <w:rsid w:val="00E3703A"/>
    <w:rsid w:val="00E3720D"/>
    <w:rsid w:val="00E37710"/>
    <w:rsid w:val="00E37FF3"/>
    <w:rsid w:val="00E40508"/>
    <w:rsid w:val="00E4082C"/>
    <w:rsid w:val="00E40942"/>
    <w:rsid w:val="00E40A0D"/>
    <w:rsid w:val="00E410E1"/>
    <w:rsid w:val="00E414CE"/>
    <w:rsid w:val="00E41B94"/>
    <w:rsid w:val="00E41FF1"/>
    <w:rsid w:val="00E420B8"/>
    <w:rsid w:val="00E429CB"/>
    <w:rsid w:val="00E42EE2"/>
    <w:rsid w:val="00E42EF5"/>
    <w:rsid w:val="00E433B8"/>
    <w:rsid w:val="00E434E5"/>
    <w:rsid w:val="00E435D9"/>
    <w:rsid w:val="00E43CB3"/>
    <w:rsid w:val="00E44325"/>
    <w:rsid w:val="00E445A1"/>
    <w:rsid w:val="00E44881"/>
    <w:rsid w:val="00E45657"/>
    <w:rsid w:val="00E45748"/>
    <w:rsid w:val="00E45A92"/>
    <w:rsid w:val="00E45AFB"/>
    <w:rsid w:val="00E45B70"/>
    <w:rsid w:val="00E45BEF"/>
    <w:rsid w:val="00E45C51"/>
    <w:rsid w:val="00E45E80"/>
    <w:rsid w:val="00E46226"/>
    <w:rsid w:val="00E46407"/>
    <w:rsid w:val="00E46769"/>
    <w:rsid w:val="00E467A9"/>
    <w:rsid w:val="00E46846"/>
    <w:rsid w:val="00E4727F"/>
    <w:rsid w:val="00E472DD"/>
    <w:rsid w:val="00E4757E"/>
    <w:rsid w:val="00E47E47"/>
    <w:rsid w:val="00E501F2"/>
    <w:rsid w:val="00E509C5"/>
    <w:rsid w:val="00E50D9A"/>
    <w:rsid w:val="00E50EB4"/>
    <w:rsid w:val="00E5192A"/>
    <w:rsid w:val="00E51B66"/>
    <w:rsid w:val="00E51D37"/>
    <w:rsid w:val="00E51FFA"/>
    <w:rsid w:val="00E52208"/>
    <w:rsid w:val="00E52464"/>
    <w:rsid w:val="00E528D6"/>
    <w:rsid w:val="00E5293B"/>
    <w:rsid w:val="00E52A8A"/>
    <w:rsid w:val="00E52E3B"/>
    <w:rsid w:val="00E52FF8"/>
    <w:rsid w:val="00E530AB"/>
    <w:rsid w:val="00E53477"/>
    <w:rsid w:val="00E535E4"/>
    <w:rsid w:val="00E53622"/>
    <w:rsid w:val="00E53C48"/>
    <w:rsid w:val="00E54518"/>
    <w:rsid w:val="00E54B8D"/>
    <w:rsid w:val="00E54F0E"/>
    <w:rsid w:val="00E55019"/>
    <w:rsid w:val="00E55060"/>
    <w:rsid w:val="00E55E93"/>
    <w:rsid w:val="00E56040"/>
    <w:rsid w:val="00E56466"/>
    <w:rsid w:val="00E566E7"/>
    <w:rsid w:val="00E57752"/>
    <w:rsid w:val="00E57C22"/>
    <w:rsid w:val="00E57D00"/>
    <w:rsid w:val="00E6021C"/>
    <w:rsid w:val="00E60692"/>
    <w:rsid w:val="00E60941"/>
    <w:rsid w:val="00E60AF1"/>
    <w:rsid w:val="00E6146F"/>
    <w:rsid w:val="00E6156C"/>
    <w:rsid w:val="00E61F42"/>
    <w:rsid w:val="00E61F65"/>
    <w:rsid w:val="00E62050"/>
    <w:rsid w:val="00E6215C"/>
    <w:rsid w:val="00E62551"/>
    <w:rsid w:val="00E6290F"/>
    <w:rsid w:val="00E62F6A"/>
    <w:rsid w:val="00E6333A"/>
    <w:rsid w:val="00E63435"/>
    <w:rsid w:val="00E63B22"/>
    <w:rsid w:val="00E643AF"/>
    <w:rsid w:val="00E64868"/>
    <w:rsid w:val="00E64E4D"/>
    <w:rsid w:val="00E64FC2"/>
    <w:rsid w:val="00E651B0"/>
    <w:rsid w:val="00E65354"/>
    <w:rsid w:val="00E65892"/>
    <w:rsid w:val="00E65DCE"/>
    <w:rsid w:val="00E65E98"/>
    <w:rsid w:val="00E65F6B"/>
    <w:rsid w:val="00E66231"/>
    <w:rsid w:val="00E66608"/>
    <w:rsid w:val="00E66A1F"/>
    <w:rsid w:val="00E66BB6"/>
    <w:rsid w:val="00E671BE"/>
    <w:rsid w:val="00E674AE"/>
    <w:rsid w:val="00E6795B"/>
    <w:rsid w:val="00E70033"/>
    <w:rsid w:val="00E7004A"/>
    <w:rsid w:val="00E705AB"/>
    <w:rsid w:val="00E706CF"/>
    <w:rsid w:val="00E706F9"/>
    <w:rsid w:val="00E70771"/>
    <w:rsid w:val="00E70EEF"/>
    <w:rsid w:val="00E71DD3"/>
    <w:rsid w:val="00E7219C"/>
    <w:rsid w:val="00E7241A"/>
    <w:rsid w:val="00E7267B"/>
    <w:rsid w:val="00E729AA"/>
    <w:rsid w:val="00E729EE"/>
    <w:rsid w:val="00E72D69"/>
    <w:rsid w:val="00E73345"/>
    <w:rsid w:val="00E737BB"/>
    <w:rsid w:val="00E74A2B"/>
    <w:rsid w:val="00E74DD9"/>
    <w:rsid w:val="00E74EA9"/>
    <w:rsid w:val="00E74F9A"/>
    <w:rsid w:val="00E7526C"/>
    <w:rsid w:val="00E75370"/>
    <w:rsid w:val="00E765E8"/>
    <w:rsid w:val="00E76957"/>
    <w:rsid w:val="00E76A5C"/>
    <w:rsid w:val="00E770DE"/>
    <w:rsid w:val="00E77E37"/>
    <w:rsid w:val="00E77E82"/>
    <w:rsid w:val="00E80078"/>
    <w:rsid w:val="00E8105B"/>
    <w:rsid w:val="00E813D8"/>
    <w:rsid w:val="00E81522"/>
    <w:rsid w:val="00E81D93"/>
    <w:rsid w:val="00E81FAE"/>
    <w:rsid w:val="00E8201A"/>
    <w:rsid w:val="00E82136"/>
    <w:rsid w:val="00E824A2"/>
    <w:rsid w:val="00E824B8"/>
    <w:rsid w:val="00E828EE"/>
    <w:rsid w:val="00E82CA2"/>
    <w:rsid w:val="00E82F5E"/>
    <w:rsid w:val="00E83070"/>
    <w:rsid w:val="00E833D5"/>
    <w:rsid w:val="00E838D0"/>
    <w:rsid w:val="00E83939"/>
    <w:rsid w:val="00E846D7"/>
    <w:rsid w:val="00E8557E"/>
    <w:rsid w:val="00E859C5"/>
    <w:rsid w:val="00E85E64"/>
    <w:rsid w:val="00E8649B"/>
    <w:rsid w:val="00E86F03"/>
    <w:rsid w:val="00E876CC"/>
    <w:rsid w:val="00E876D3"/>
    <w:rsid w:val="00E901B4"/>
    <w:rsid w:val="00E9051A"/>
    <w:rsid w:val="00E90637"/>
    <w:rsid w:val="00E907D0"/>
    <w:rsid w:val="00E908F2"/>
    <w:rsid w:val="00E90AAC"/>
    <w:rsid w:val="00E90AC9"/>
    <w:rsid w:val="00E911C7"/>
    <w:rsid w:val="00E92078"/>
    <w:rsid w:val="00E92308"/>
    <w:rsid w:val="00E926FB"/>
    <w:rsid w:val="00E92B9D"/>
    <w:rsid w:val="00E930D1"/>
    <w:rsid w:val="00E93C17"/>
    <w:rsid w:val="00E943BF"/>
    <w:rsid w:val="00E94866"/>
    <w:rsid w:val="00E948F6"/>
    <w:rsid w:val="00E94937"/>
    <w:rsid w:val="00E95BF2"/>
    <w:rsid w:val="00E95D8C"/>
    <w:rsid w:val="00E969DB"/>
    <w:rsid w:val="00E96A73"/>
    <w:rsid w:val="00E97073"/>
    <w:rsid w:val="00E97780"/>
    <w:rsid w:val="00E97AC8"/>
    <w:rsid w:val="00E97D8B"/>
    <w:rsid w:val="00E97E8A"/>
    <w:rsid w:val="00EA001A"/>
    <w:rsid w:val="00EA031A"/>
    <w:rsid w:val="00EA0D6C"/>
    <w:rsid w:val="00EA0FAA"/>
    <w:rsid w:val="00EA151F"/>
    <w:rsid w:val="00EA1E1E"/>
    <w:rsid w:val="00EA24C0"/>
    <w:rsid w:val="00EA25CA"/>
    <w:rsid w:val="00EA290A"/>
    <w:rsid w:val="00EA37E7"/>
    <w:rsid w:val="00EA3A7D"/>
    <w:rsid w:val="00EA3DC1"/>
    <w:rsid w:val="00EA3FAE"/>
    <w:rsid w:val="00EA42CA"/>
    <w:rsid w:val="00EA53D1"/>
    <w:rsid w:val="00EA56C9"/>
    <w:rsid w:val="00EA57D5"/>
    <w:rsid w:val="00EA5835"/>
    <w:rsid w:val="00EA585D"/>
    <w:rsid w:val="00EA59B6"/>
    <w:rsid w:val="00EA5EF7"/>
    <w:rsid w:val="00EA6A0A"/>
    <w:rsid w:val="00EA6CCD"/>
    <w:rsid w:val="00EA7213"/>
    <w:rsid w:val="00EA738D"/>
    <w:rsid w:val="00EA73A7"/>
    <w:rsid w:val="00EA7CBF"/>
    <w:rsid w:val="00EA7FB7"/>
    <w:rsid w:val="00EB00D1"/>
    <w:rsid w:val="00EB0913"/>
    <w:rsid w:val="00EB094E"/>
    <w:rsid w:val="00EB09D4"/>
    <w:rsid w:val="00EB0F85"/>
    <w:rsid w:val="00EB130D"/>
    <w:rsid w:val="00EB1556"/>
    <w:rsid w:val="00EB20E1"/>
    <w:rsid w:val="00EB3735"/>
    <w:rsid w:val="00EB3771"/>
    <w:rsid w:val="00EB3889"/>
    <w:rsid w:val="00EB3C76"/>
    <w:rsid w:val="00EB4D09"/>
    <w:rsid w:val="00EB6800"/>
    <w:rsid w:val="00EB68DB"/>
    <w:rsid w:val="00EB69B4"/>
    <w:rsid w:val="00EB6B53"/>
    <w:rsid w:val="00EB6C40"/>
    <w:rsid w:val="00EB6D35"/>
    <w:rsid w:val="00EB75C5"/>
    <w:rsid w:val="00EB769F"/>
    <w:rsid w:val="00EB7AEF"/>
    <w:rsid w:val="00EB7FE2"/>
    <w:rsid w:val="00EC09B2"/>
    <w:rsid w:val="00EC09B3"/>
    <w:rsid w:val="00EC0E9C"/>
    <w:rsid w:val="00EC150F"/>
    <w:rsid w:val="00EC1EA5"/>
    <w:rsid w:val="00EC23A5"/>
    <w:rsid w:val="00EC2408"/>
    <w:rsid w:val="00EC2E1C"/>
    <w:rsid w:val="00EC2E32"/>
    <w:rsid w:val="00EC3A0C"/>
    <w:rsid w:val="00EC43F5"/>
    <w:rsid w:val="00EC46A2"/>
    <w:rsid w:val="00EC4AB2"/>
    <w:rsid w:val="00EC5230"/>
    <w:rsid w:val="00EC52B3"/>
    <w:rsid w:val="00EC52C5"/>
    <w:rsid w:val="00EC5815"/>
    <w:rsid w:val="00EC5910"/>
    <w:rsid w:val="00EC59AD"/>
    <w:rsid w:val="00EC5A89"/>
    <w:rsid w:val="00EC5AEB"/>
    <w:rsid w:val="00EC5C4F"/>
    <w:rsid w:val="00EC5F20"/>
    <w:rsid w:val="00EC6495"/>
    <w:rsid w:val="00EC6AA8"/>
    <w:rsid w:val="00EC6DD4"/>
    <w:rsid w:val="00EC74C6"/>
    <w:rsid w:val="00EC770E"/>
    <w:rsid w:val="00EC7A84"/>
    <w:rsid w:val="00EC7B26"/>
    <w:rsid w:val="00EC7F97"/>
    <w:rsid w:val="00ED030F"/>
    <w:rsid w:val="00ED0570"/>
    <w:rsid w:val="00ED1176"/>
    <w:rsid w:val="00ED198E"/>
    <w:rsid w:val="00ED1F12"/>
    <w:rsid w:val="00ED2321"/>
    <w:rsid w:val="00ED2BF7"/>
    <w:rsid w:val="00ED33ED"/>
    <w:rsid w:val="00ED3F8E"/>
    <w:rsid w:val="00ED4006"/>
    <w:rsid w:val="00ED4D6B"/>
    <w:rsid w:val="00ED543C"/>
    <w:rsid w:val="00ED5508"/>
    <w:rsid w:val="00ED57D1"/>
    <w:rsid w:val="00ED5839"/>
    <w:rsid w:val="00ED6456"/>
    <w:rsid w:val="00ED6586"/>
    <w:rsid w:val="00ED666F"/>
    <w:rsid w:val="00ED68DF"/>
    <w:rsid w:val="00ED752C"/>
    <w:rsid w:val="00ED78C6"/>
    <w:rsid w:val="00EE0033"/>
    <w:rsid w:val="00EE09CD"/>
    <w:rsid w:val="00EE0A23"/>
    <w:rsid w:val="00EE12A0"/>
    <w:rsid w:val="00EE12AB"/>
    <w:rsid w:val="00EE1640"/>
    <w:rsid w:val="00EE16DE"/>
    <w:rsid w:val="00EE1EB2"/>
    <w:rsid w:val="00EE1EF6"/>
    <w:rsid w:val="00EE262B"/>
    <w:rsid w:val="00EE2E35"/>
    <w:rsid w:val="00EE2E9D"/>
    <w:rsid w:val="00EE4349"/>
    <w:rsid w:val="00EE4611"/>
    <w:rsid w:val="00EE462E"/>
    <w:rsid w:val="00EE474E"/>
    <w:rsid w:val="00EE48DF"/>
    <w:rsid w:val="00EE4E42"/>
    <w:rsid w:val="00EE579D"/>
    <w:rsid w:val="00EE58D0"/>
    <w:rsid w:val="00EE6106"/>
    <w:rsid w:val="00EE66B9"/>
    <w:rsid w:val="00EE6DB8"/>
    <w:rsid w:val="00EE7197"/>
    <w:rsid w:val="00EE71E9"/>
    <w:rsid w:val="00EE73C1"/>
    <w:rsid w:val="00EE73ED"/>
    <w:rsid w:val="00EE75B1"/>
    <w:rsid w:val="00EE762B"/>
    <w:rsid w:val="00EE7B25"/>
    <w:rsid w:val="00EF01BC"/>
    <w:rsid w:val="00EF0CDF"/>
    <w:rsid w:val="00EF0F3D"/>
    <w:rsid w:val="00EF11B3"/>
    <w:rsid w:val="00EF12A7"/>
    <w:rsid w:val="00EF195F"/>
    <w:rsid w:val="00EF1BAC"/>
    <w:rsid w:val="00EF1CDE"/>
    <w:rsid w:val="00EF240F"/>
    <w:rsid w:val="00EF29A3"/>
    <w:rsid w:val="00EF2EED"/>
    <w:rsid w:val="00EF3006"/>
    <w:rsid w:val="00EF3C21"/>
    <w:rsid w:val="00EF3F44"/>
    <w:rsid w:val="00EF43AE"/>
    <w:rsid w:val="00EF4AA1"/>
    <w:rsid w:val="00EF595A"/>
    <w:rsid w:val="00EF5DE8"/>
    <w:rsid w:val="00EF6340"/>
    <w:rsid w:val="00EF7278"/>
    <w:rsid w:val="00EF730A"/>
    <w:rsid w:val="00EF74E6"/>
    <w:rsid w:val="00EF78AD"/>
    <w:rsid w:val="00F0002B"/>
    <w:rsid w:val="00F00502"/>
    <w:rsid w:val="00F008E8"/>
    <w:rsid w:val="00F00938"/>
    <w:rsid w:val="00F00A21"/>
    <w:rsid w:val="00F012C9"/>
    <w:rsid w:val="00F01798"/>
    <w:rsid w:val="00F02168"/>
    <w:rsid w:val="00F02281"/>
    <w:rsid w:val="00F02614"/>
    <w:rsid w:val="00F0300C"/>
    <w:rsid w:val="00F03B19"/>
    <w:rsid w:val="00F04172"/>
    <w:rsid w:val="00F0473B"/>
    <w:rsid w:val="00F04C7A"/>
    <w:rsid w:val="00F051D4"/>
    <w:rsid w:val="00F058BF"/>
    <w:rsid w:val="00F05E00"/>
    <w:rsid w:val="00F0666B"/>
    <w:rsid w:val="00F06684"/>
    <w:rsid w:val="00F06B8F"/>
    <w:rsid w:val="00F07003"/>
    <w:rsid w:val="00F07368"/>
    <w:rsid w:val="00F07601"/>
    <w:rsid w:val="00F0764F"/>
    <w:rsid w:val="00F07FAA"/>
    <w:rsid w:val="00F07FE9"/>
    <w:rsid w:val="00F103BC"/>
    <w:rsid w:val="00F103D9"/>
    <w:rsid w:val="00F1075D"/>
    <w:rsid w:val="00F10BCB"/>
    <w:rsid w:val="00F110FB"/>
    <w:rsid w:val="00F11401"/>
    <w:rsid w:val="00F1160C"/>
    <w:rsid w:val="00F11BF8"/>
    <w:rsid w:val="00F124CC"/>
    <w:rsid w:val="00F12505"/>
    <w:rsid w:val="00F125E9"/>
    <w:rsid w:val="00F12CBA"/>
    <w:rsid w:val="00F13035"/>
    <w:rsid w:val="00F1308D"/>
    <w:rsid w:val="00F13236"/>
    <w:rsid w:val="00F13570"/>
    <w:rsid w:val="00F14653"/>
    <w:rsid w:val="00F14C21"/>
    <w:rsid w:val="00F14F87"/>
    <w:rsid w:val="00F14FAB"/>
    <w:rsid w:val="00F15809"/>
    <w:rsid w:val="00F1592F"/>
    <w:rsid w:val="00F15EAA"/>
    <w:rsid w:val="00F1612C"/>
    <w:rsid w:val="00F16352"/>
    <w:rsid w:val="00F16CD6"/>
    <w:rsid w:val="00F16CE3"/>
    <w:rsid w:val="00F16D5B"/>
    <w:rsid w:val="00F16D7D"/>
    <w:rsid w:val="00F16FFF"/>
    <w:rsid w:val="00F1714F"/>
    <w:rsid w:val="00F1718A"/>
    <w:rsid w:val="00F1730C"/>
    <w:rsid w:val="00F17313"/>
    <w:rsid w:val="00F17445"/>
    <w:rsid w:val="00F17A10"/>
    <w:rsid w:val="00F17AC6"/>
    <w:rsid w:val="00F17B3B"/>
    <w:rsid w:val="00F205D8"/>
    <w:rsid w:val="00F2094A"/>
    <w:rsid w:val="00F20A6A"/>
    <w:rsid w:val="00F20FF6"/>
    <w:rsid w:val="00F212F8"/>
    <w:rsid w:val="00F21612"/>
    <w:rsid w:val="00F21AF7"/>
    <w:rsid w:val="00F21FA5"/>
    <w:rsid w:val="00F22644"/>
    <w:rsid w:val="00F22B1C"/>
    <w:rsid w:val="00F22DD7"/>
    <w:rsid w:val="00F22F0C"/>
    <w:rsid w:val="00F22FA9"/>
    <w:rsid w:val="00F23187"/>
    <w:rsid w:val="00F24632"/>
    <w:rsid w:val="00F2469D"/>
    <w:rsid w:val="00F24AFE"/>
    <w:rsid w:val="00F25463"/>
    <w:rsid w:val="00F255FE"/>
    <w:rsid w:val="00F2573C"/>
    <w:rsid w:val="00F25DC9"/>
    <w:rsid w:val="00F264EE"/>
    <w:rsid w:val="00F26B41"/>
    <w:rsid w:val="00F271B5"/>
    <w:rsid w:val="00F272C1"/>
    <w:rsid w:val="00F27349"/>
    <w:rsid w:val="00F27597"/>
    <w:rsid w:val="00F275E0"/>
    <w:rsid w:val="00F27949"/>
    <w:rsid w:val="00F27AA5"/>
    <w:rsid w:val="00F27C0E"/>
    <w:rsid w:val="00F27D74"/>
    <w:rsid w:val="00F27DFC"/>
    <w:rsid w:val="00F302A6"/>
    <w:rsid w:val="00F30462"/>
    <w:rsid w:val="00F31261"/>
    <w:rsid w:val="00F3165E"/>
    <w:rsid w:val="00F316F4"/>
    <w:rsid w:val="00F31A1F"/>
    <w:rsid w:val="00F31B64"/>
    <w:rsid w:val="00F3206A"/>
    <w:rsid w:val="00F32EC5"/>
    <w:rsid w:val="00F334C1"/>
    <w:rsid w:val="00F33774"/>
    <w:rsid w:val="00F33BD7"/>
    <w:rsid w:val="00F33CED"/>
    <w:rsid w:val="00F33EA8"/>
    <w:rsid w:val="00F34285"/>
    <w:rsid w:val="00F34625"/>
    <w:rsid w:val="00F348CE"/>
    <w:rsid w:val="00F3493D"/>
    <w:rsid w:val="00F350BD"/>
    <w:rsid w:val="00F357BB"/>
    <w:rsid w:val="00F35877"/>
    <w:rsid w:val="00F35D0E"/>
    <w:rsid w:val="00F35DD1"/>
    <w:rsid w:val="00F3600A"/>
    <w:rsid w:val="00F36233"/>
    <w:rsid w:val="00F36638"/>
    <w:rsid w:val="00F36AE8"/>
    <w:rsid w:val="00F372B5"/>
    <w:rsid w:val="00F3737A"/>
    <w:rsid w:val="00F375E4"/>
    <w:rsid w:val="00F37800"/>
    <w:rsid w:val="00F37A1C"/>
    <w:rsid w:val="00F40458"/>
    <w:rsid w:val="00F40A7B"/>
    <w:rsid w:val="00F40DFB"/>
    <w:rsid w:val="00F40EBA"/>
    <w:rsid w:val="00F411BC"/>
    <w:rsid w:val="00F412BE"/>
    <w:rsid w:val="00F414B2"/>
    <w:rsid w:val="00F41E0C"/>
    <w:rsid w:val="00F41F63"/>
    <w:rsid w:val="00F4222A"/>
    <w:rsid w:val="00F423EE"/>
    <w:rsid w:val="00F4241D"/>
    <w:rsid w:val="00F42714"/>
    <w:rsid w:val="00F42791"/>
    <w:rsid w:val="00F427C8"/>
    <w:rsid w:val="00F43ADE"/>
    <w:rsid w:val="00F43B01"/>
    <w:rsid w:val="00F43C50"/>
    <w:rsid w:val="00F4408D"/>
    <w:rsid w:val="00F4487B"/>
    <w:rsid w:val="00F449E4"/>
    <w:rsid w:val="00F44C7F"/>
    <w:rsid w:val="00F45632"/>
    <w:rsid w:val="00F456A7"/>
    <w:rsid w:val="00F45A24"/>
    <w:rsid w:val="00F45CF5"/>
    <w:rsid w:val="00F465AF"/>
    <w:rsid w:val="00F46643"/>
    <w:rsid w:val="00F46A8B"/>
    <w:rsid w:val="00F46BB2"/>
    <w:rsid w:val="00F46F45"/>
    <w:rsid w:val="00F4712A"/>
    <w:rsid w:val="00F47342"/>
    <w:rsid w:val="00F47AA8"/>
    <w:rsid w:val="00F47C27"/>
    <w:rsid w:val="00F47C74"/>
    <w:rsid w:val="00F47D32"/>
    <w:rsid w:val="00F47E93"/>
    <w:rsid w:val="00F500B1"/>
    <w:rsid w:val="00F502D7"/>
    <w:rsid w:val="00F50B47"/>
    <w:rsid w:val="00F50F16"/>
    <w:rsid w:val="00F51719"/>
    <w:rsid w:val="00F51CD0"/>
    <w:rsid w:val="00F5271F"/>
    <w:rsid w:val="00F52B87"/>
    <w:rsid w:val="00F530E9"/>
    <w:rsid w:val="00F539AC"/>
    <w:rsid w:val="00F53AA0"/>
    <w:rsid w:val="00F53ACC"/>
    <w:rsid w:val="00F53AF9"/>
    <w:rsid w:val="00F53E06"/>
    <w:rsid w:val="00F53F3C"/>
    <w:rsid w:val="00F54030"/>
    <w:rsid w:val="00F54184"/>
    <w:rsid w:val="00F54610"/>
    <w:rsid w:val="00F54622"/>
    <w:rsid w:val="00F5463E"/>
    <w:rsid w:val="00F54974"/>
    <w:rsid w:val="00F54A5F"/>
    <w:rsid w:val="00F54B35"/>
    <w:rsid w:val="00F55043"/>
    <w:rsid w:val="00F551C9"/>
    <w:rsid w:val="00F55D30"/>
    <w:rsid w:val="00F56160"/>
    <w:rsid w:val="00F565C3"/>
    <w:rsid w:val="00F56ABA"/>
    <w:rsid w:val="00F56C44"/>
    <w:rsid w:val="00F56E45"/>
    <w:rsid w:val="00F57743"/>
    <w:rsid w:val="00F57B7D"/>
    <w:rsid w:val="00F57C86"/>
    <w:rsid w:val="00F57DC8"/>
    <w:rsid w:val="00F6092E"/>
    <w:rsid w:val="00F60A3A"/>
    <w:rsid w:val="00F60B52"/>
    <w:rsid w:val="00F60C06"/>
    <w:rsid w:val="00F60DCA"/>
    <w:rsid w:val="00F60F2F"/>
    <w:rsid w:val="00F6174E"/>
    <w:rsid w:val="00F61E7B"/>
    <w:rsid w:val="00F6212E"/>
    <w:rsid w:val="00F62601"/>
    <w:rsid w:val="00F62871"/>
    <w:rsid w:val="00F62E1E"/>
    <w:rsid w:val="00F62EF9"/>
    <w:rsid w:val="00F63019"/>
    <w:rsid w:val="00F635BE"/>
    <w:rsid w:val="00F638A6"/>
    <w:rsid w:val="00F63D7B"/>
    <w:rsid w:val="00F63ED8"/>
    <w:rsid w:val="00F64546"/>
    <w:rsid w:val="00F648DE"/>
    <w:rsid w:val="00F64F6F"/>
    <w:rsid w:val="00F6561E"/>
    <w:rsid w:val="00F65668"/>
    <w:rsid w:val="00F658F7"/>
    <w:rsid w:val="00F65C72"/>
    <w:rsid w:val="00F65E39"/>
    <w:rsid w:val="00F663B6"/>
    <w:rsid w:val="00F66603"/>
    <w:rsid w:val="00F66922"/>
    <w:rsid w:val="00F66996"/>
    <w:rsid w:val="00F675E8"/>
    <w:rsid w:val="00F702F6"/>
    <w:rsid w:val="00F703FD"/>
    <w:rsid w:val="00F70DCF"/>
    <w:rsid w:val="00F70E88"/>
    <w:rsid w:val="00F70EA4"/>
    <w:rsid w:val="00F7159E"/>
    <w:rsid w:val="00F716C5"/>
    <w:rsid w:val="00F71960"/>
    <w:rsid w:val="00F72109"/>
    <w:rsid w:val="00F723A7"/>
    <w:rsid w:val="00F72418"/>
    <w:rsid w:val="00F72E5A"/>
    <w:rsid w:val="00F7305F"/>
    <w:rsid w:val="00F73207"/>
    <w:rsid w:val="00F732A4"/>
    <w:rsid w:val="00F73393"/>
    <w:rsid w:val="00F73947"/>
    <w:rsid w:val="00F73951"/>
    <w:rsid w:val="00F739D6"/>
    <w:rsid w:val="00F73A86"/>
    <w:rsid w:val="00F73B0A"/>
    <w:rsid w:val="00F7455F"/>
    <w:rsid w:val="00F74C09"/>
    <w:rsid w:val="00F74E98"/>
    <w:rsid w:val="00F74F9B"/>
    <w:rsid w:val="00F74FA8"/>
    <w:rsid w:val="00F7527D"/>
    <w:rsid w:val="00F755DE"/>
    <w:rsid w:val="00F75A7F"/>
    <w:rsid w:val="00F75B29"/>
    <w:rsid w:val="00F75C6E"/>
    <w:rsid w:val="00F75F66"/>
    <w:rsid w:val="00F76729"/>
    <w:rsid w:val="00F76B56"/>
    <w:rsid w:val="00F77363"/>
    <w:rsid w:val="00F77378"/>
    <w:rsid w:val="00F7764E"/>
    <w:rsid w:val="00F777C8"/>
    <w:rsid w:val="00F77E26"/>
    <w:rsid w:val="00F804EF"/>
    <w:rsid w:val="00F80683"/>
    <w:rsid w:val="00F812B3"/>
    <w:rsid w:val="00F819DE"/>
    <w:rsid w:val="00F819F7"/>
    <w:rsid w:val="00F82200"/>
    <w:rsid w:val="00F82821"/>
    <w:rsid w:val="00F8289D"/>
    <w:rsid w:val="00F83120"/>
    <w:rsid w:val="00F836CC"/>
    <w:rsid w:val="00F83AB7"/>
    <w:rsid w:val="00F843A5"/>
    <w:rsid w:val="00F847E4"/>
    <w:rsid w:val="00F84B60"/>
    <w:rsid w:val="00F850D6"/>
    <w:rsid w:val="00F85469"/>
    <w:rsid w:val="00F85947"/>
    <w:rsid w:val="00F859A7"/>
    <w:rsid w:val="00F85AE0"/>
    <w:rsid w:val="00F85B84"/>
    <w:rsid w:val="00F85EDC"/>
    <w:rsid w:val="00F86158"/>
    <w:rsid w:val="00F862C3"/>
    <w:rsid w:val="00F864D7"/>
    <w:rsid w:val="00F86543"/>
    <w:rsid w:val="00F86A80"/>
    <w:rsid w:val="00F86F22"/>
    <w:rsid w:val="00F8751D"/>
    <w:rsid w:val="00F87A82"/>
    <w:rsid w:val="00F9005E"/>
    <w:rsid w:val="00F90848"/>
    <w:rsid w:val="00F9092A"/>
    <w:rsid w:val="00F90DF5"/>
    <w:rsid w:val="00F910B5"/>
    <w:rsid w:val="00F9210A"/>
    <w:rsid w:val="00F92149"/>
    <w:rsid w:val="00F9223D"/>
    <w:rsid w:val="00F9311E"/>
    <w:rsid w:val="00F934B4"/>
    <w:rsid w:val="00F9362A"/>
    <w:rsid w:val="00F93872"/>
    <w:rsid w:val="00F93910"/>
    <w:rsid w:val="00F9393E"/>
    <w:rsid w:val="00F944AA"/>
    <w:rsid w:val="00F944CF"/>
    <w:rsid w:val="00F94588"/>
    <w:rsid w:val="00F94AD2"/>
    <w:rsid w:val="00F94B88"/>
    <w:rsid w:val="00F94E8C"/>
    <w:rsid w:val="00F95259"/>
    <w:rsid w:val="00F95BF3"/>
    <w:rsid w:val="00F95F67"/>
    <w:rsid w:val="00F960D0"/>
    <w:rsid w:val="00F96170"/>
    <w:rsid w:val="00F968FD"/>
    <w:rsid w:val="00F96E56"/>
    <w:rsid w:val="00F975D5"/>
    <w:rsid w:val="00F976DC"/>
    <w:rsid w:val="00FA045F"/>
    <w:rsid w:val="00FA0F57"/>
    <w:rsid w:val="00FA1482"/>
    <w:rsid w:val="00FA17A9"/>
    <w:rsid w:val="00FA1E45"/>
    <w:rsid w:val="00FA1F41"/>
    <w:rsid w:val="00FA1FDF"/>
    <w:rsid w:val="00FA2441"/>
    <w:rsid w:val="00FA2645"/>
    <w:rsid w:val="00FA2795"/>
    <w:rsid w:val="00FA2B71"/>
    <w:rsid w:val="00FA2B94"/>
    <w:rsid w:val="00FA31FB"/>
    <w:rsid w:val="00FA3BB2"/>
    <w:rsid w:val="00FA43F3"/>
    <w:rsid w:val="00FA46B6"/>
    <w:rsid w:val="00FA4A33"/>
    <w:rsid w:val="00FA4CDE"/>
    <w:rsid w:val="00FA4FE4"/>
    <w:rsid w:val="00FA53E6"/>
    <w:rsid w:val="00FA597D"/>
    <w:rsid w:val="00FA5D90"/>
    <w:rsid w:val="00FA5DEF"/>
    <w:rsid w:val="00FA5F5E"/>
    <w:rsid w:val="00FA6F8A"/>
    <w:rsid w:val="00FA72E4"/>
    <w:rsid w:val="00FA7983"/>
    <w:rsid w:val="00FA7B1F"/>
    <w:rsid w:val="00FA7CE3"/>
    <w:rsid w:val="00FA7D3D"/>
    <w:rsid w:val="00FB00BA"/>
    <w:rsid w:val="00FB0285"/>
    <w:rsid w:val="00FB0300"/>
    <w:rsid w:val="00FB056F"/>
    <w:rsid w:val="00FB063B"/>
    <w:rsid w:val="00FB06A3"/>
    <w:rsid w:val="00FB0B81"/>
    <w:rsid w:val="00FB0C0D"/>
    <w:rsid w:val="00FB13B4"/>
    <w:rsid w:val="00FB22A1"/>
    <w:rsid w:val="00FB2771"/>
    <w:rsid w:val="00FB27EB"/>
    <w:rsid w:val="00FB2E12"/>
    <w:rsid w:val="00FB2FC8"/>
    <w:rsid w:val="00FB309D"/>
    <w:rsid w:val="00FB412F"/>
    <w:rsid w:val="00FB41E1"/>
    <w:rsid w:val="00FB427B"/>
    <w:rsid w:val="00FB42C6"/>
    <w:rsid w:val="00FB4343"/>
    <w:rsid w:val="00FB48AF"/>
    <w:rsid w:val="00FB4D9A"/>
    <w:rsid w:val="00FB4DDD"/>
    <w:rsid w:val="00FB5253"/>
    <w:rsid w:val="00FB538D"/>
    <w:rsid w:val="00FB58A0"/>
    <w:rsid w:val="00FB5C9E"/>
    <w:rsid w:val="00FB5F40"/>
    <w:rsid w:val="00FB6380"/>
    <w:rsid w:val="00FB6428"/>
    <w:rsid w:val="00FB663B"/>
    <w:rsid w:val="00FB684E"/>
    <w:rsid w:val="00FB6F5F"/>
    <w:rsid w:val="00FB7202"/>
    <w:rsid w:val="00FB73B2"/>
    <w:rsid w:val="00FB7816"/>
    <w:rsid w:val="00FB79B4"/>
    <w:rsid w:val="00FB7ADE"/>
    <w:rsid w:val="00FB7D2C"/>
    <w:rsid w:val="00FB7F7E"/>
    <w:rsid w:val="00FC01CC"/>
    <w:rsid w:val="00FC0203"/>
    <w:rsid w:val="00FC020B"/>
    <w:rsid w:val="00FC0382"/>
    <w:rsid w:val="00FC11D0"/>
    <w:rsid w:val="00FC140A"/>
    <w:rsid w:val="00FC1D2E"/>
    <w:rsid w:val="00FC2A7D"/>
    <w:rsid w:val="00FC344E"/>
    <w:rsid w:val="00FC4189"/>
    <w:rsid w:val="00FC4873"/>
    <w:rsid w:val="00FC4DA0"/>
    <w:rsid w:val="00FC4E90"/>
    <w:rsid w:val="00FC4E93"/>
    <w:rsid w:val="00FC5664"/>
    <w:rsid w:val="00FC5A1C"/>
    <w:rsid w:val="00FC5F03"/>
    <w:rsid w:val="00FC676A"/>
    <w:rsid w:val="00FC676B"/>
    <w:rsid w:val="00FC6ACF"/>
    <w:rsid w:val="00FC720E"/>
    <w:rsid w:val="00FC727A"/>
    <w:rsid w:val="00FC7416"/>
    <w:rsid w:val="00FC79BD"/>
    <w:rsid w:val="00FC7C57"/>
    <w:rsid w:val="00FD015E"/>
    <w:rsid w:val="00FD0917"/>
    <w:rsid w:val="00FD0C93"/>
    <w:rsid w:val="00FD1870"/>
    <w:rsid w:val="00FD18A8"/>
    <w:rsid w:val="00FD1C3D"/>
    <w:rsid w:val="00FD213F"/>
    <w:rsid w:val="00FD21FA"/>
    <w:rsid w:val="00FD22B5"/>
    <w:rsid w:val="00FD23DE"/>
    <w:rsid w:val="00FD23EE"/>
    <w:rsid w:val="00FD268E"/>
    <w:rsid w:val="00FD31E1"/>
    <w:rsid w:val="00FD31E2"/>
    <w:rsid w:val="00FD34AF"/>
    <w:rsid w:val="00FD3513"/>
    <w:rsid w:val="00FD381B"/>
    <w:rsid w:val="00FD3B2C"/>
    <w:rsid w:val="00FD40CC"/>
    <w:rsid w:val="00FD4116"/>
    <w:rsid w:val="00FD44EB"/>
    <w:rsid w:val="00FD4A3D"/>
    <w:rsid w:val="00FD4BFC"/>
    <w:rsid w:val="00FD4F1D"/>
    <w:rsid w:val="00FD56DA"/>
    <w:rsid w:val="00FD6DC2"/>
    <w:rsid w:val="00FD740F"/>
    <w:rsid w:val="00FD7C06"/>
    <w:rsid w:val="00FD7D4A"/>
    <w:rsid w:val="00FD7DD9"/>
    <w:rsid w:val="00FE0641"/>
    <w:rsid w:val="00FE0BDF"/>
    <w:rsid w:val="00FE0C47"/>
    <w:rsid w:val="00FE1108"/>
    <w:rsid w:val="00FE136A"/>
    <w:rsid w:val="00FE2408"/>
    <w:rsid w:val="00FE2A00"/>
    <w:rsid w:val="00FE3179"/>
    <w:rsid w:val="00FE31E4"/>
    <w:rsid w:val="00FE352D"/>
    <w:rsid w:val="00FE3578"/>
    <w:rsid w:val="00FE378E"/>
    <w:rsid w:val="00FE3917"/>
    <w:rsid w:val="00FE4292"/>
    <w:rsid w:val="00FE453D"/>
    <w:rsid w:val="00FE4A4F"/>
    <w:rsid w:val="00FE501E"/>
    <w:rsid w:val="00FE5168"/>
    <w:rsid w:val="00FE56BC"/>
    <w:rsid w:val="00FE59EC"/>
    <w:rsid w:val="00FE5D0C"/>
    <w:rsid w:val="00FE5F79"/>
    <w:rsid w:val="00FE6D04"/>
    <w:rsid w:val="00FE73CA"/>
    <w:rsid w:val="00FE74A9"/>
    <w:rsid w:val="00FE758D"/>
    <w:rsid w:val="00FE75C9"/>
    <w:rsid w:val="00FE7885"/>
    <w:rsid w:val="00FF00F6"/>
    <w:rsid w:val="00FF0259"/>
    <w:rsid w:val="00FF112C"/>
    <w:rsid w:val="00FF206F"/>
    <w:rsid w:val="00FF2081"/>
    <w:rsid w:val="00FF219C"/>
    <w:rsid w:val="00FF2BAF"/>
    <w:rsid w:val="00FF30BE"/>
    <w:rsid w:val="00FF3169"/>
    <w:rsid w:val="00FF37E7"/>
    <w:rsid w:val="00FF396D"/>
    <w:rsid w:val="00FF3A16"/>
    <w:rsid w:val="00FF4C20"/>
    <w:rsid w:val="00FF4CC8"/>
    <w:rsid w:val="00FF4F9B"/>
    <w:rsid w:val="00FF5111"/>
    <w:rsid w:val="00FF54B0"/>
    <w:rsid w:val="00FF58EA"/>
    <w:rsid w:val="00FF5DF9"/>
    <w:rsid w:val="00FF675A"/>
    <w:rsid w:val="00FF6AC9"/>
    <w:rsid w:val="00FF6D21"/>
    <w:rsid w:val="00FF70C1"/>
    <w:rsid w:val="00FF7766"/>
    <w:rsid w:val="00FF778A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E994B"/>
  <w15:docId w15:val="{40A80B8F-8BF3-40C6-8944-6A99BAE1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578"/>
    <w:rPr>
      <w:rFonts w:ascii="Calibri" w:eastAsia="MS Mincho" w:hAnsi="Calibri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E35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578"/>
    <w:rPr>
      <w:rFonts w:ascii="Calibri" w:eastAsia="MS Mincho" w:hAnsi="Calibri" w:cs="Times New Roman"/>
      <w:lang w:val="es-EC"/>
    </w:rPr>
  </w:style>
  <w:style w:type="paragraph" w:styleId="Subttulo">
    <w:name w:val="Subtitle"/>
    <w:basedOn w:val="Normal"/>
    <w:link w:val="SubttuloCar"/>
    <w:qFormat/>
    <w:rsid w:val="00FE3578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FE3578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customStyle="1" w:styleId="Default">
    <w:name w:val="Default"/>
    <w:rsid w:val="00FE3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720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5263F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4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5A58"/>
    <w:rPr>
      <w:rFonts w:ascii="Tahoma" w:eastAsia="MS Mincho" w:hAnsi="Tahoma" w:cs="Tahoma"/>
      <w:sz w:val="16"/>
      <w:szCs w:val="16"/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AB55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510"/>
    <w:rPr>
      <w:rFonts w:ascii="Calibri" w:eastAsia="MS Mincho" w:hAnsi="Calibri" w:cs="Times New Roman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2A058-65CC-4B94-8EBC-A1A00CC3F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7527</TotalTime>
  <Pages>7</Pages>
  <Words>1790</Words>
  <Characters>9940</Characters>
  <Application>Microsoft Office Word</Application>
  <DocSecurity>0</DocSecurity>
  <Lines>216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Concejo</dc:creator>
  <cp:lastModifiedBy>Marisela Caleno</cp:lastModifiedBy>
  <cp:revision>14680</cp:revision>
  <dcterms:created xsi:type="dcterms:W3CDTF">2021-10-18T13:10:00Z</dcterms:created>
  <dcterms:modified xsi:type="dcterms:W3CDTF">2023-04-13T13:36:00Z</dcterms:modified>
</cp:coreProperties>
</file>