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8D5987" w:rsidRDefault="00FE3578" w:rsidP="00FE3578">
      <w:pPr>
        <w:spacing w:after="0" w:line="240" w:lineRule="auto"/>
        <w:ind w:left="708" w:hanging="708"/>
        <w:jc w:val="center"/>
        <w:rPr>
          <w:rFonts w:ascii="Palatino Linotype" w:hAnsi="Palatino Linotype" w:cs="Calibri"/>
          <w:b/>
        </w:rPr>
      </w:pPr>
      <w:r w:rsidRPr="008D5987">
        <w:rPr>
          <w:rFonts w:ascii="Palatino Linotype" w:hAnsi="Palatino Linotype" w:cs="Calibri"/>
          <w:b/>
        </w:rPr>
        <w:t xml:space="preserve">ACTA RESOLUTIVA DE LA SESIÓN ORDINARIA Nro. </w:t>
      </w:r>
      <w:r w:rsidR="00C76525" w:rsidRPr="008D5987">
        <w:rPr>
          <w:rFonts w:ascii="Palatino Linotype" w:hAnsi="Palatino Linotype" w:cs="Calibri"/>
          <w:b/>
        </w:rPr>
        <w:t>124</w:t>
      </w:r>
      <w:r w:rsidR="00035E74" w:rsidRPr="008D5987">
        <w:rPr>
          <w:rFonts w:ascii="Palatino Linotype" w:hAnsi="Palatino Linotype" w:cs="Calibri"/>
          <w:b/>
        </w:rPr>
        <w:t xml:space="preserve"> </w:t>
      </w:r>
      <w:r w:rsidRPr="008D5987">
        <w:rPr>
          <w:rFonts w:ascii="Palatino Linotype" w:hAnsi="Palatino Linotype" w:cs="Calibri"/>
          <w:b/>
        </w:rPr>
        <w:t>DE LA</w:t>
      </w:r>
    </w:p>
    <w:p w:rsidR="00FE3578" w:rsidRPr="008D5987" w:rsidRDefault="00FE3578" w:rsidP="00FE3578">
      <w:pPr>
        <w:tabs>
          <w:tab w:val="left" w:pos="1006"/>
          <w:tab w:val="center" w:pos="4394"/>
        </w:tabs>
        <w:spacing w:after="0" w:line="240" w:lineRule="auto"/>
        <w:jc w:val="center"/>
        <w:rPr>
          <w:rFonts w:ascii="Palatino Linotype" w:hAnsi="Palatino Linotype" w:cs="Calibri"/>
          <w:b/>
        </w:rPr>
      </w:pPr>
      <w:r w:rsidRPr="008D5987">
        <w:rPr>
          <w:rFonts w:ascii="Palatino Linotype" w:hAnsi="Palatino Linotype" w:cs="Calibri"/>
          <w:b/>
        </w:rPr>
        <w:t>COMISIÓN DE USO DE SUELO</w:t>
      </w:r>
    </w:p>
    <w:p w:rsidR="00FE3578" w:rsidRPr="008D5987" w:rsidRDefault="00FE3578" w:rsidP="00FE3578">
      <w:pPr>
        <w:spacing w:after="0" w:line="240" w:lineRule="auto"/>
        <w:jc w:val="center"/>
        <w:rPr>
          <w:rFonts w:ascii="Palatino Linotype" w:hAnsi="Palatino Linotype" w:cs="Calibri"/>
          <w:b/>
        </w:rPr>
      </w:pPr>
    </w:p>
    <w:p w:rsidR="00FE3578" w:rsidRPr="008D5987" w:rsidRDefault="00FE3578" w:rsidP="00DC76DB">
      <w:pPr>
        <w:spacing w:after="0" w:line="240" w:lineRule="auto"/>
        <w:ind w:left="1416" w:hanging="1416"/>
        <w:jc w:val="center"/>
        <w:rPr>
          <w:rFonts w:ascii="Palatino Linotype" w:hAnsi="Palatino Linotype" w:cs="Calibri"/>
          <w:b/>
        </w:rPr>
      </w:pPr>
      <w:r w:rsidRPr="008D5987">
        <w:rPr>
          <w:rFonts w:ascii="Palatino Linotype" w:hAnsi="Palatino Linotype" w:cs="Calibri"/>
          <w:b/>
        </w:rPr>
        <w:t xml:space="preserve">LUNES </w:t>
      </w:r>
      <w:r w:rsidR="00C76525" w:rsidRPr="008D5987">
        <w:rPr>
          <w:rFonts w:ascii="Palatino Linotype" w:hAnsi="Palatino Linotype" w:cs="Calibri"/>
          <w:b/>
        </w:rPr>
        <w:t xml:space="preserve">13 </w:t>
      </w:r>
      <w:r w:rsidRPr="008D5987">
        <w:rPr>
          <w:rFonts w:ascii="Palatino Linotype" w:hAnsi="Palatino Linotype" w:cs="Calibri"/>
          <w:b/>
        </w:rPr>
        <w:t xml:space="preserve">DE </w:t>
      </w:r>
      <w:r w:rsidR="00C76525" w:rsidRPr="008D5987">
        <w:rPr>
          <w:rFonts w:ascii="Palatino Linotype" w:hAnsi="Palatino Linotype" w:cs="Calibri"/>
          <w:b/>
        </w:rPr>
        <w:t xml:space="preserve">DICIEMBRE </w:t>
      </w:r>
      <w:r w:rsidRPr="008D5987">
        <w:rPr>
          <w:rFonts w:ascii="Palatino Linotype" w:hAnsi="Palatino Linotype" w:cs="Calibri"/>
          <w:b/>
        </w:rPr>
        <w:t xml:space="preserve">DE 2021 </w:t>
      </w:r>
    </w:p>
    <w:p w:rsidR="00FE3578" w:rsidRPr="008D5987" w:rsidRDefault="00FE3578" w:rsidP="00FE3578">
      <w:pPr>
        <w:spacing w:after="0" w:line="240" w:lineRule="auto"/>
        <w:jc w:val="center"/>
        <w:rPr>
          <w:rFonts w:ascii="Palatino Linotype" w:hAnsi="Palatino Linotype" w:cs="Calibri"/>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En el Distrito Metropolitano de Quito, siendo las </w:t>
      </w:r>
      <w:r w:rsidR="00955958" w:rsidRPr="008D5987">
        <w:rPr>
          <w:rFonts w:ascii="Palatino Linotype" w:hAnsi="Palatino Linotype" w:cs="Calibri"/>
          <w:color w:val="000000"/>
        </w:rPr>
        <w:t>10h</w:t>
      </w:r>
      <w:r w:rsidR="00A72FA8">
        <w:rPr>
          <w:rFonts w:ascii="Palatino Linotype" w:hAnsi="Palatino Linotype" w:cs="Calibri"/>
          <w:color w:val="000000"/>
        </w:rPr>
        <w:t>14</w:t>
      </w:r>
      <w:r w:rsidR="00841B4D" w:rsidRPr="008D5987">
        <w:rPr>
          <w:rFonts w:ascii="Palatino Linotype" w:hAnsi="Palatino Linotype" w:cs="Calibri"/>
          <w:b/>
          <w:color w:val="000000"/>
        </w:rPr>
        <w:t xml:space="preserve"> </w:t>
      </w:r>
      <w:r w:rsidRPr="008D5987">
        <w:rPr>
          <w:rFonts w:ascii="Palatino Linotype" w:hAnsi="Palatino Linotype" w:cs="Calibri"/>
          <w:color w:val="000000"/>
        </w:rPr>
        <w:t xml:space="preserve">del </w:t>
      </w:r>
      <w:r w:rsidR="00955958" w:rsidRPr="008D5987">
        <w:rPr>
          <w:rFonts w:ascii="Palatino Linotype" w:hAnsi="Palatino Linotype" w:cs="Calibri"/>
          <w:color w:val="000000"/>
        </w:rPr>
        <w:t xml:space="preserve">13 </w:t>
      </w:r>
      <w:r w:rsidRPr="008D5987">
        <w:rPr>
          <w:rFonts w:ascii="Palatino Linotype" w:hAnsi="Palatino Linotype" w:cs="Calibri"/>
          <w:color w:val="000000"/>
        </w:rPr>
        <w:t xml:space="preserve">de </w:t>
      </w:r>
      <w:r w:rsidR="00955958" w:rsidRPr="008D5987">
        <w:rPr>
          <w:rFonts w:ascii="Palatino Linotype" w:hAnsi="Palatino Linotype" w:cs="Calibri"/>
          <w:color w:val="000000"/>
        </w:rPr>
        <w:t xml:space="preserve">diciembre </w:t>
      </w:r>
      <w:r w:rsidRPr="008D5987">
        <w:rPr>
          <w:rFonts w:ascii="Palatino Linotype" w:hAnsi="Palatino Linotype" w:cs="Calibri"/>
          <w:color w:val="000000"/>
        </w:rPr>
        <w:t xml:space="preserve">del año dos mil veintiuno, conforme la convocatoria Nro. </w:t>
      </w:r>
      <w:r w:rsidR="0098736D" w:rsidRPr="008D5987">
        <w:rPr>
          <w:rFonts w:ascii="Palatino Linotype" w:hAnsi="Palatino Linotype" w:cs="Calibri"/>
          <w:color w:val="000000"/>
        </w:rPr>
        <w:t>124</w:t>
      </w:r>
      <w:r w:rsidR="00035E74" w:rsidRPr="008D5987">
        <w:rPr>
          <w:rFonts w:ascii="Palatino Linotype" w:hAnsi="Palatino Linotype" w:cs="Calibri"/>
          <w:color w:val="000000"/>
        </w:rPr>
        <w:t xml:space="preserve"> </w:t>
      </w:r>
      <w:r w:rsidRPr="008D5987">
        <w:rPr>
          <w:rFonts w:ascii="Palatino Linotype" w:hAnsi="Palatino Linotype" w:cs="Calibri"/>
          <w:color w:val="000000"/>
        </w:rPr>
        <w:t xml:space="preserve">de </w:t>
      </w:r>
      <w:r w:rsidR="0098736D" w:rsidRPr="008D5987">
        <w:rPr>
          <w:rFonts w:ascii="Palatino Linotype" w:hAnsi="Palatino Linotype" w:cs="Calibri"/>
          <w:color w:val="000000"/>
        </w:rPr>
        <w:t xml:space="preserve">09 </w:t>
      </w:r>
      <w:r w:rsidRPr="008D5987">
        <w:rPr>
          <w:rFonts w:ascii="Palatino Linotype" w:hAnsi="Palatino Linotype" w:cs="Calibri"/>
          <w:color w:val="000000"/>
        </w:rPr>
        <w:t xml:space="preserve">de </w:t>
      </w:r>
      <w:r w:rsidR="0098736D" w:rsidRPr="008D5987">
        <w:rPr>
          <w:rFonts w:ascii="Palatino Linotype" w:hAnsi="Palatino Linotype" w:cs="Calibri"/>
          <w:color w:val="000000"/>
        </w:rPr>
        <w:t xml:space="preserve">diciembre </w:t>
      </w:r>
      <w:r w:rsidRPr="008D5987">
        <w:rPr>
          <w:rFonts w:ascii="Palatino Linotype" w:hAnsi="Palatino Linotype" w:cs="Calibri"/>
          <w:color w:val="000000"/>
        </w:rPr>
        <w:t xml:space="preserve">de 2021, se lleva a cabo en la </w:t>
      </w:r>
      <w:r w:rsidR="00EB69B4" w:rsidRPr="008D5987">
        <w:rPr>
          <w:rFonts w:ascii="Palatino Linotype" w:hAnsi="Palatino Linotype" w:cs="Calibri"/>
          <w:color w:val="000000"/>
        </w:rPr>
        <w:t>sala de sesiones del Concejo Metropolitano de Quito</w:t>
      </w:r>
      <w:r w:rsidRPr="008D5987">
        <w:rPr>
          <w:rFonts w:ascii="Palatino Linotype" w:hAnsi="Palatino Linotype" w:cs="Calibri"/>
          <w:color w:val="000000"/>
        </w:rPr>
        <w:t xml:space="preserve">, la sesión ordinaria de la Comisión de Uso de Suelo, presidida por </w:t>
      </w:r>
      <w:r w:rsidR="0039213D" w:rsidRPr="008D5987">
        <w:rPr>
          <w:rFonts w:ascii="Palatino Linotype" w:hAnsi="Palatino Linotype" w:cs="Calibri"/>
          <w:color w:val="000000"/>
        </w:rPr>
        <w:t>la concejala Mónica Sandoval</w:t>
      </w:r>
      <w:r w:rsidR="006B3B6F">
        <w:rPr>
          <w:rFonts w:ascii="Palatino Linotype" w:hAnsi="Palatino Linotype" w:cs="Calibri"/>
          <w:color w:val="000000"/>
        </w:rPr>
        <w:t xml:space="preserve">. </w:t>
      </w: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Por disposición de</w:t>
      </w:r>
      <w:r w:rsidR="00FB7ADE" w:rsidRPr="008D5987">
        <w:rPr>
          <w:rFonts w:ascii="Palatino Linotype" w:hAnsi="Palatino Linotype" w:cs="Calibri"/>
          <w:color w:val="000000"/>
        </w:rPr>
        <w:t xml:space="preserve"> </w:t>
      </w:r>
      <w:r w:rsidRPr="008D5987">
        <w:rPr>
          <w:rFonts w:ascii="Palatino Linotype" w:hAnsi="Palatino Linotype" w:cs="Calibri"/>
          <w:color w:val="000000"/>
        </w:rPr>
        <w:t>l</w:t>
      </w:r>
      <w:r w:rsidR="00FB7ADE" w:rsidRPr="008D5987">
        <w:rPr>
          <w:rFonts w:ascii="Palatino Linotype" w:hAnsi="Palatino Linotype" w:cs="Calibri"/>
          <w:color w:val="000000"/>
        </w:rPr>
        <w:t>a presidenta</w:t>
      </w:r>
      <w:r w:rsidRPr="008D5987">
        <w:rPr>
          <w:rFonts w:ascii="Palatino Linotype" w:hAnsi="Palatino Linotype" w:cs="Calibri"/>
          <w:color w:val="000000"/>
        </w:rPr>
        <w:t xml:space="preserve"> de la comisión, se procede a constatar el quórum reglamentario en la sala </w:t>
      </w:r>
      <w:r w:rsidR="00FB7ADE" w:rsidRPr="008D5987">
        <w:rPr>
          <w:rFonts w:ascii="Palatino Linotype" w:hAnsi="Palatino Linotype" w:cs="Calibri"/>
          <w:color w:val="000000"/>
        </w:rPr>
        <w:t>de sesiones</w:t>
      </w:r>
      <w:r w:rsidRPr="008D5987">
        <w:rPr>
          <w:rFonts w:ascii="Palatino Linotype" w:hAnsi="Palatino Linotype" w:cs="Calibri"/>
          <w:color w:val="000000"/>
        </w:rPr>
        <w:t>, el mismo que se encuentra conformado por los siguientes señores concejales:</w:t>
      </w:r>
      <w:r w:rsidR="0025263D">
        <w:rPr>
          <w:rFonts w:ascii="Palatino Linotype" w:hAnsi="Palatino Linotype" w:cs="Calibri"/>
          <w:color w:val="000000"/>
        </w:rPr>
        <w:t xml:space="preserve"> Juan Carlos Fiallo, Fernando Morales y Mónica Sandoval</w:t>
      </w:r>
      <w:r w:rsidRPr="008D5987">
        <w:rPr>
          <w:rFonts w:ascii="Palatino Linotype" w:hAnsi="Palatino Linotype" w:cs="Calibri"/>
          <w:color w:val="000000"/>
        </w:rPr>
        <w:t xml:space="preserve">, quien preside la sesión. </w:t>
      </w:r>
    </w:p>
    <w:p w:rsidR="00FE3578" w:rsidRPr="008D5987"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8D5987" w:rsidTr="009E6D8A">
        <w:trPr>
          <w:trHeight w:val="260"/>
          <w:jc w:val="center"/>
        </w:trPr>
        <w:tc>
          <w:tcPr>
            <w:tcW w:w="740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INICIO SESIÓN</w:t>
            </w:r>
          </w:p>
        </w:tc>
      </w:tr>
      <w:tr w:rsidR="00FE3578" w:rsidRPr="008D5987" w:rsidTr="00A07FDB">
        <w:trPr>
          <w:trHeight w:val="260"/>
          <w:jc w:val="center"/>
        </w:trPr>
        <w:tc>
          <w:tcPr>
            <w:tcW w:w="3640"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90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5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FE3578" w:rsidRPr="008D5987" w:rsidTr="00A07FDB">
        <w:trPr>
          <w:trHeight w:val="246"/>
          <w:jc w:val="center"/>
        </w:trPr>
        <w:tc>
          <w:tcPr>
            <w:tcW w:w="3640" w:type="dxa"/>
            <w:shd w:val="clear" w:color="auto" w:fill="auto"/>
          </w:tcPr>
          <w:p w:rsidR="00FE3578" w:rsidRPr="008D5987" w:rsidRDefault="00A07FDB"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Abg. Mónica Sandoval</w:t>
            </w:r>
          </w:p>
        </w:tc>
        <w:tc>
          <w:tcPr>
            <w:tcW w:w="1904" w:type="dxa"/>
            <w:shd w:val="clear" w:color="auto" w:fill="auto"/>
          </w:tcPr>
          <w:p w:rsidR="00FE3578" w:rsidRPr="008D5987" w:rsidRDefault="00A72FA8"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8D5987" w:rsidRDefault="00FE3578"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Dr. René Bedón P.h.D.</w:t>
            </w:r>
          </w:p>
        </w:tc>
        <w:tc>
          <w:tcPr>
            <w:tcW w:w="1904"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p>
        </w:tc>
        <w:tc>
          <w:tcPr>
            <w:tcW w:w="1859" w:type="dxa"/>
            <w:shd w:val="clear" w:color="auto" w:fill="auto"/>
          </w:tcPr>
          <w:p w:rsidR="00CB33C9" w:rsidRPr="008D5987" w:rsidRDefault="00A72FA8"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 xml:space="preserve">Abg. Eduardo Del Pozo </w:t>
            </w:r>
          </w:p>
        </w:tc>
        <w:tc>
          <w:tcPr>
            <w:tcW w:w="1904"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c>
          <w:tcPr>
            <w:tcW w:w="1859" w:type="dxa"/>
            <w:shd w:val="clear" w:color="auto" w:fill="auto"/>
          </w:tcPr>
          <w:p w:rsidR="00CB33C9" w:rsidRPr="008D5987" w:rsidRDefault="00A72FA8"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B33C9" w:rsidRPr="008D5987" w:rsidTr="00A07FDB">
        <w:trPr>
          <w:trHeight w:val="246"/>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MSc. Juan Carlos Fiallo</w:t>
            </w:r>
          </w:p>
        </w:tc>
        <w:tc>
          <w:tcPr>
            <w:tcW w:w="1904" w:type="dxa"/>
            <w:shd w:val="clear" w:color="auto" w:fill="auto"/>
          </w:tcPr>
          <w:p w:rsidR="00CB33C9" w:rsidRPr="008D5987" w:rsidRDefault="00A72FA8"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Abg. Fernando Morales</w:t>
            </w:r>
          </w:p>
        </w:tc>
        <w:tc>
          <w:tcPr>
            <w:tcW w:w="1904" w:type="dxa"/>
            <w:shd w:val="clear" w:color="auto" w:fill="auto"/>
          </w:tcPr>
          <w:p w:rsidR="00CB33C9" w:rsidRPr="008D5987" w:rsidRDefault="00A72FA8"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0070C0"/>
          </w:tcPr>
          <w:p w:rsidR="00CB33C9" w:rsidRPr="008D5987" w:rsidRDefault="00CB33C9"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904" w:type="dxa"/>
            <w:shd w:val="clear" w:color="auto" w:fill="0070C0"/>
          </w:tcPr>
          <w:p w:rsidR="00CB33C9" w:rsidRPr="008D5987" w:rsidRDefault="00ED048A"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CB33C9" w:rsidRPr="008D5987" w:rsidRDefault="00ED048A"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Pr="008D5987" w:rsidRDefault="00FE3578" w:rsidP="00FE3578">
      <w:pPr>
        <w:spacing w:after="0" w:line="240" w:lineRule="auto"/>
        <w:jc w:val="both"/>
        <w:rPr>
          <w:rFonts w:ascii="Palatino Linotype" w:hAnsi="Palatino Linotype" w:cs="Calibri"/>
          <w:b/>
          <w:color w:val="000000"/>
          <w:u w:val="single"/>
        </w:rPr>
      </w:pPr>
    </w:p>
    <w:p w:rsidR="001A3718" w:rsidRPr="008D5987" w:rsidRDefault="001A3718" w:rsidP="001A3718">
      <w:pPr>
        <w:shd w:val="clear" w:color="auto" w:fill="FFFFFF"/>
        <w:spacing w:after="0" w:line="240" w:lineRule="auto"/>
        <w:rPr>
          <w:rFonts w:ascii="Palatino Linotype" w:eastAsia="Times New Roman" w:hAnsi="Palatino Linotype"/>
          <w:color w:val="222222"/>
          <w:lang w:val="es-ES"/>
        </w:rPr>
      </w:pPr>
      <w:r w:rsidRPr="008D5987">
        <w:rPr>
          <w:rFonts w:ascii="Palatino Linotype" w:eastAsia="Times New Roman" w:hAnsi="Palatino Linotype"/>
          <w:b/>
          <w:bCs/>
          <w:color w:val="222222"/>
          <w:u w:val="single"/>
          <w:lang w:val="es-ES"/>
        </w:rPr>
        <w:t>FUNCIONARIOS CONVOCADOS CON CARÁCTER INDELEGABLE:</w:t>
      </w:r>
      <w:r w:rsidRPr="008D5987">
        <w:rPr>
          <w:rFonts w:ascii="Palatino Linotype" w:eastAsia="Times New Roman" w:hAnsi="Palatino Linotype"/>
          <w:color w:val="222222"/>
          <w:lang w:val="es-ES"/>
        </w:rPr>
        <w:br/>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ADMINISTRACIÓN GENERAL</w:t>
      </w:r>
      <w:r w:rsidR="0062058E">
        <w:rPr>
          <w:rFonts w:ascii="Palatino Linotype" w:eastAsiaTheme="minorHAnsi" w:hAnsi="Palatino Linotype"/>
          <w:lang w:val="es-ES"/>
        </w:rPr>
        <w:t>., Asiste Cristian Ayala</w:t>
      </w:r>
      <w:r w:rsidR="00A70AD0">
        <w:rPr>
          <w:rFonts w:ascii="Palatino Linotype" w:eastAsiaTheme="minorHAnsi" w:hAnsi="Palatino Linotype"/>
          <w:lang w:val="es-ES"/>
        </w:rPr>
        <w:t xml:space="preserve"> </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PROCURADURÍA METROPOLITANA</w:t>
      </w:r>
      <w:r w:rsidR="00BE62A2">
        <w:rPr>
          <w:rFonts w:ascii="Palatino Linotype" w:eastAsiaTheme="minorHAnsi" w:hAnsi="Palatino Linotype"/>
          <w:lang w:val="es-ES"/>
        </w:rPr>
        <w:t xml:space="preserve">, </w:t>
      </w:r>
      <w:r w:rsidR="001E3F94">
        <w:rPr>
          <w:rFonts w:ascii="Palatino Linotype" w:eastAsiaTheme="minorHAnsi" w:hAnsi="Palatino Linotype"/>
          <w:lang w:val="es-ES"/>
        </w:rPr>
        <w:t>Asisten Edison Yépez y Paúl Romero</w:t>
      </w:r>
    </w:p>
    <w:p w:rsidR="00A23F02" w:rsidRPr="008D5987" w:rsidRDefault="00A23F02" w:rsidP="001E3F94">
      <w:pPr>
        <w:autoSpaceDE w:val="0"/>
        <w:autoSpaceDN w:val="0"/>
        <w:adjustRightInd w:val="0"/>
        <w:spacing w:after="0" w:line="240" w:lineRule="auto"/>
        <w:jc w:val="both"/>
        <w:rPr>
          <w:rFonts w:ascii="Palatino Linotype" w:eastAsiaTheme="minorHAnsi" w:hAnsi="Palatino Linotype"/>
          <w:lang w:val="es-ES"/>
        </w:rPr>
      </w:pPr>
      <w:r w:rsidRPr="008D5987">
        <w:rPr>
          <w:rFonts w:ascii="Palatino Linotype" w:eastAsiaTheme="minorHAnsi" w:hAnsi="Palatino Linotype"/>
          <w:lang w:val="es-ES"/>
        </w:rPr>
        <w:t>SECRETARÍA GENERAL DE COORDINACIÓN TERRITORIAL Y</w:t>
      </w:r>
      <w:r w:rsidR="001E3F94">
        <w:rPr>
          <w:rFonts w:ascii="Palatino Linotype" w:eastAsiaTheme="minorHAnsi" w:hAnsi="Palatino Linotype"/>
          <w:lang w:val="es-ES"/>
        </w:rPr>
        <w:t xml:space="preserve"> </w:t>
      </w:r>
      <w:r w:rsidRPr="008D5987">
        <w:rPr>
          <w:rFonts w:ascii="Palatino Linotype" w:eastAsiaTheme="minorHAnsi" w:hAnsi="Palatino Linotype"/>
          <w:lang w:val="es-ES"/>
        </w:rPr>
        <w:t>PARTICIPACIÓN CIUDADANA</w:t>
      </w:r>
      <w:r w:rsidR="001E3F94">
        <w:rPr>
          <w:rFonts w:ascii="Palatino Linotype" w:eastAsiaTheme="minorHAnsi" w:hAnsi="Palatino Linotype"/>
          <w:lang w:val="es-ES"/>
        </w:rPr>
        <w:t xml:space="preserve">, </w:t>
      </w:r>
      <w:r w:rsidR="00A618AD">
        <w:rPr>
          <w:rFonts w:ascii="Palatino Linotype" w:eastAsiaTheme="minorHAnsi" w:hAnsi="Palatino Linotype"/>
          <w:lang w:val="es-ES"/>
        </w:rPr>
        <w:t>Asiste Elena Chicaiza</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SECRETARÍA GENERAL DE SEGURIDAD Y GOBERNABILIDAD</w:t>
      </w:r>
      <w:r w:rsidR="00A618AD">
        <w:rPr>
          <w:rFonts w:ascii="Palatino Linotype" w:eastAsiaTheme="minorHAnsi" w:hAnsi="Palatino Linotype"/>
          <w:lang w:val="es-ES"/>
        </w:rPr>
        <w:t xml:space="preserve">, </w:t>
      </w:r>
      <w:r w:rsidR="003D13AF">
        <w:rPr>
          <w:rFonts w:ascii="Palatino Linotype" w:eastAsiaTheme="minorHAnsi" w:hAnsi="Palatino Linotype"/>
          <w:lang w:val="es-ES"/>
        </w:rPr>
        <w:t xml:space="preserve">Asiste Vicente Guijarro </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SECRETARÍA GENERAL DE PLANIFICACIÓN</w:t>
      </w:r>
      <w:r w:rsidR="003D13AF">
        <w:rPr>
          <w:rFonts w:ascii="Palatino Linotype" w:eastAsiaTheme="minorHAnsi" w:hAnsi="Palatino Linotype"/>
          <w:lang w:val="es-ES"/>
        </w:rPr>
        <w:t xml:space="preserve">, </w:t>
      </w:r>
      <w:r w:rsidR="00A46685">
        <w:rPr>
          <w:rFonts w:ascii="Palatino Linotype" w:eastAsiaTheme="minorHAnsi" w:hAnsi="Palatino Linotype"/>
          <w:lang w:val="es-ES"/>
        </w:rPr>
        <w:t>Asisten Johana Arteaga y David Jácome</w:t>
      </w:r>
    </w:p>
    <w:p w:rsidR="00A23F02" w:rsidRPr="008D5987" w:rsidRDefault="00A23F02" w:rsidP="00A34671">
      <w:pPr>
        <w:autoSpaceDE w:val="0"/>
        <w:autoSpaceDN w:val="0"/>
        <w:adjustRightInd w:val="0"/>
        <w:spacing w:after="0" w:line="240" w:lineRule="auto"/>
        <w:jc w:val="both"/>
        <w:rPr>
          <w:rFonts w:ascii="Palatino Linotype" w:eastAsiaTheme="minorHAnsi" w:hAnsi="Palatino Linotype"/>
          <w:lang w:val="es-ES"/>
        </w:rPr>
      </w:pPr>
      <w:r w:rsidRPr="008D5987">
        <w:rPr>
          <w:rFonts w:ascii="Palatino Linotype" w:eastAsiaTheme="minorHAnsi" w:hAnsi="Palatino Linotype"/>
          <w:lang w:val="es-ES"/>
        </w:rPr>
        <w:t>SECRETARÍA DE TERRITORIO, HÁBITAT Y VIVIENDA</w:t>
      </w:r>
      <w:r w:rsidR="00A46685">
        <w:rPr>
          <w:rFonts w:ascii="Palatino Linotype" w:eastAsiaTheme="minorHAnsi" w:hAnsi="Palatino Linotype"/>
          <w:lang w:val="es-ES"/>
        </w:rPr>
        <w:t xml:space="preserve">, </w:t>
      </w:r>
      <w:r w:rsidR="005F2F8A">
        <w:rPr>
          <w:rFonts w:ascii="Palatino Linotype" w:eastAsiaTheme="minorHAnsi" w:hAnsi="Palatino Linotype"/>
          <w:lang w:val="es-ES"/>
        </w:rPr>
        <w:t xml:space="preserve">Asisten </w:t>
      </w:r>
      <w:r w:rsidR="00A34671">
        <w:rPr>
          <w:rFonts w:ascii="Palatino Linotype" w:eastAsiaTheme="minorHAnsi" w:hAnsi="Palatino Linotype"/>
          <w:lang w:val="es-ES"/>
        </w:rPr>
        <w:t xml:space="preserve">Vladimir Tapia, </w:t>
      </w:r>
      <w:r w:rsidR="005F2F8A">
        <w:rPr>
          <w:rFonts w:ascii="Palatino Linotype" w:eastAsiaTheme="minorHAnsi" w:hAnsi="Palatino Linotype"/>
          <w:lang w:val="es-ES"/>
        </w:rPr>
        <w:t>Mauricio Marin, José Ortiz, Donny Aldeán</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AGENCIA METROPOLITANA DE CONTROL</w:t>
      </w:r>
      <w:r w:rsidR="001A43C4">
        <w:rPr>
          <w:rFonts w:ascii="Palatino Linotype" w:eastAsiaTheme="minorHAnsi" w:hAnsi="Palatino Linotype"/>
          <w:lang w:val="es-ES"/>
        </w:rPr>
        <w:t xml:space="preserve">, </w:t>
      </w:r>
      <w:r w:rsidR="002447F7">
        <w:rPr>
          <w:rFonts w:ascii="Palatino Linotype" w:eastAsiaTheme="minorHAnsi" w:hAnsi="Palatino Linotype"/>
          <w:lang w:val="es-ES"/>
        </w:rPr>
        <w:t>Asisten Anny Andrade, Francisco Romero, Carlos J</w:t>
      </w:r>
      <w:r w:rsidR="000C7761">
        <w:rPr>
          <w:rFonts w:ascii="Palatino Linotype" w:eastAsiaTheme="minorHAnsi" w:hAnsi="Palatino Linotype"/>
          <w:lang w:val="es-ES"/>
        </w:rPr>
        <w:t xml:space="preserve">átiva, Jofre Cadena </w:t>
      </w:r>
      <w:r w:rsidR="002447F7">
        <w:rPr>
          <w:rFonts w:ascii="Palatino Linotype" w:eastAsiaTheme="minorHAnsi" w:hAnsi="Palatino Linotype"/>
          <w:lang w:val="es-ES"/>
        </w:rPr>
        <w:t>y Gabriela Narváez</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SECRETARÍA DE MOVILIDAD</w:t>
      </w:r>
      <w:r w:rsidR="002447F7">
        <w:rPr>
          <w:rFonts w:ascii="Palatino Linotype" w:eastAsiaTheme="minorHAnsi" w:hAnsi="Palatino Linotype"/>
          <w:lang w:val="es-ES"/>
        </w:rPr>
        <w:t xml:space="preserve">, </w:t>
      </w:r>
      <w:r w:rsidR="005F1CA9">
        <w:rPr>
          <w:rFonts w:ascii="Palatino Linotype" w:eastAsiaTheme="minorHAnsi" w:hAnsi="Palatino Linotype"/>
          <w:lang w:val="es-ES"/>
        </w:rPr>
        <w:t>Asiste Irene Vinueza</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DIRECCIÓN METROPOLITANA DE CATASTRO</w:t>
      </w:r>
      <w:r w:rsidR="005F1CA9">
        <w:rPr>
          <w:rFonts w:ascii="Palatino Linotype" w:eastAsiaTheme="minorHAnsi" w:hAnsi="Palatino Linotype"/>
          <w:lang w:val="es-ES"/>
        </w:rPr>
        <w:t xml:space="preserve">, </w:t>
      </w:r>
      <w:r w:rsidR="00B8483E">
        <w:rPr>
          <w:rFonts w:ascii="Palatino Linotype" w:eastAsiaTheme="minorHAnsi" w:hAnsi="Palatino Linotype"/>
          <w:lang w:val="es-ES"/>
        </w:rPr>
        <w:t>Asisten Fernando Zamorano y Nelson Muñoz</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lastRenderedPageBreak/>
        <w:t>REGISTRO DE LA PROPIEDAD</w:t>
      </w:r>
      <w:r w:rsidR="00B8483E">
        <w:rPr>
          <w:rFonts w:ascii="Palatino Linotype" w:eastAsiaTheme="minorHAnsi" w:hAnsi="Palatino Linotype"/>
          <w:lang w:val="es-ES"/>
        </w:rPr>
        <w:t xml:space="preserve">, </w:t>
      </w:r>
      <w:r w:rsidR="00756D0A">
        <w:rPr>
          <w:rFonts w:ascii="Palatino Linotype" w:eastAsiaTheme="minorHAnsi" w:hAnsi="Palatino Linotype"/>
          <w:lang w:val="es-ES"/>
        </w:rPr>
        <w:t>no asiste</w:t>
      </w:r>
    </w:p>
    <w:p w:rsidR="000A3701"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EMPRESA PÚBLICA METROPOLITANA DE MOVILIDAD Y OBRAS PÚBLICAS</w:t>
      </w:r>
      <w:r w:rsidR="00756D0A">
        <w:rPr>
          <w:rFonts w:ascii="Palatino Linotype" w:eastAsiaTheme="minorHAnsi" w:hAnsi="Palatino Linotype"/>
          <w:lang w:val="es-ES"/>
        </w:rPr>
        <w:t xml:space="preserve">, </w:t>
      </w:r>
      <w:r w:rsidR="008075B6">
        <w:rPr>
          <w:rFonts w:ascii="Palatino Linotype" w:eastAsiaTheme="minorHAnsi" w:hAnsi="Palatino Linotype"/>
          <w:lang w:val="es-ES"/>
        </w:rPr>
        <w:t>Asiste Andrés Vaca</w:t>
      </w:r>
    </w:p>
    <w:p w:rsidR="008075B6" w:rsidRPr="008D5987" w:rsidRDefault="008075B6" w:rsidP="00A23F02">
      <w:pPr>
        <w:autoSpaceDE w:val="0"/>
        <w:autoSpaceDN w:val="0"/>
        <w:adjustRightInd w:val="0"/>
        <w:spacing w:after="0" w:line="240" w:lineRule="auto"/>
        <w:rPr>
          <w:rFonts w:ascii="Palatino Linotype" w:eastAsiaTheme="minorHAnsi" w:hAnsi="Palatino Linotype"/>
          <w:lang w:val="es-ES"/>
        </w:rPr>
      </w:pPr>
    </w:p>
    <w:p w:rsidR="00A23F02" w:rsidRDefault="00A23F02" w:rsidP="00A23F02">
      <w:pPr>
        <w:autoSpaceDE w:val="0"/>
        <w:autoSpaceDN w:val="0"/>
        <w:adjustRightInd w:val="0"/>
        <w:spacing w:after="0" w:line="240" w:lineRule="auto"/>
        <w:rPr>
          <w:rFonts w:ascii="Palatino Linotype" w:eastAsiaTheme="minorHAnsi" w:hAnsi="Palatino Linotype"/>
          <w:b/>
          <w:bCs/>
          <w:lang w:val="es-ES"/>
        </w:rPr>
      </w:pPr>
      <w:r w:rsidRPr="008D5987">
        <w:rPr>
          <w:rFonts w:ascii="Palatino Linotype" w:eastAsiaTheme="minorHAnsi" w:hAnsi="Palatino Linotype"/>
          <w:b/>
          <w:bCs/>
          <w:lang w:val="es-ES"/>
        </w:rPr>
        <w:t>ADMINISTRACIONES ZONALES:</w:t>
      </w:r>
    </w:p>
    <w:p w:rsidR="00AD369E" w:rsidRPr="008D5987" w:rsidRDefault="00AD369E" w:rsidP="00A23F02">
      <w:pPr>
        <w:autoSpaceDE w:val="0"/>
        <w:autoSpaceDN w:val="0"/>
        <w:adjustRightInd w:val="0"/>
        <w:spacing w:after="0" w:line="240" w:lineRule="auto"/>
        <w:rPr>
          <w:rFonts w:ascii="Palatino Linotype" w:eastAsiaTheme="minorHAnsi" w:hAnsi="Palatino Linotype"/>
          <w:b/>
          <w:bCs/>
          <w:lang w:val="es-ES"/>
        </w:rPr>
      </w:pP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Manuela Sáenz</w:t>
      </w:r>
      <w:r w:rsidR="000723F2">
        <w:rPr>
          <w:rFonts w:ascii="Palatino Linotype" w:eastAsiaTheme="minorHAnsi" w:hAnsi="Palatino Linotype"/>
          <w:lang w:val="es-ES"/>
        </w:rPr>
        <w:t>, Asiste María Fernanda Larrea</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La Delicia</w:t>
      </w:r>
      <w:r w:rsidR="000723F2">
        <w:rPr>
          <w:rFonts w:ascii="Palatino Linotype" w:eastAsiaTheme="minorHAnsi" w:hAnsi="Palatino Linotype"/>
          <w:lang w:val="es-ES"/>
        </w:rPr>
        <w:t xml:space="preserve">, </w:t>
      </w:r>
      <w:r w:rsidR="005E48B7">
        <w:rPr>
          <w:rFonts w:ascii="Palatino Linotype" w:eastAsiaTheme="minorHAnsi" w:hAnsi="Palatino Linotype"/>
          <w:lang w:val="es-ES"/>
        </w:rPr>
        <w:t>Asiste Edison Cuaical</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Tumbaco</w:t>
      </w:r>
      <w:r w:rsidR="005E48B7">
        <w:rPr>
          <w:rFonts w:ascii="Palatino Linotype" w:eastAsiaTheme="minorHAnsi" w:hAnsi="Palatino Linotype"/>
          <w:lang w:val="es-ES"/>
        </w:rPr>
        <w:t xml:space="preserve">, </w:t>
      </w:r>
      <w:r w:rsidR="004273B9">
        <w:rPr>
          <w:rFonts w:ascii="Palatino Linotype" w:eastAsiaTheme="minorHAnsi" w:hAnsi="Palatino Linotype"/>
          <w:lang w:val="es-ES"/>
        </w:rPr>
        <w:t xml:space="preserve">Asiste María Gabriela Bucheli </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Eloy Alfaro</w:t>
      </w:r>
      <w:r w:rsidR="002713D8">
        <w:rPr>
          <w:rFonts w:ascii="Palatino Linotype" w:eastAsiaTheme="minorHAnsi" w:hAnsi="Palatino Linotype"/>
          <w:lang w:val="es-ES"/>
        </w:rPr>
        <w:t xml:space="preserve">, </w:t>
      </w:r>
      <w:r w:rsidR="00333D93">
        <w:rPr>
          <w:rFonts w:ascii="Palatino Linotype" w:eastAsiaTheme="minorHAnsi" w:hAnsi="Palatino Linotype"/>
          <w:lang w:val="es-ES"/>
        </w:rPr>
        <w:t>Asiste Andrés Alvarado</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Eugenio Espejo</w:t>
      </w:r>
      <w:r w:rsidR="00333D93">
        <w:rPr>
          <w:rFonts w:ascii="Palatino Linotype" w:eastAsiaTheme="minorHAnsi" w:hAnsi="Palatino Linotype"/>
          <w:lang w:val="es-ES"/>
        </w:rPr>
        <w:t xml:space="preserve">, </w:t>
      </w:r>
      <w:r w:rsidR="00423309">
        <w:rPr>
          <w:rFonts w:ascii="Palatino Linotype" w:eastAsiaTheme="minorHAnsi" w:hAnsi="Palatino Linotype"/>
          <w:lang w:val="es-ES"/>
        </w:rPr>
        <w:t>Asisten Fernanda Vinueza</w:t>
      </w:r>
      <w:r w:rsidR="00E96445">
        <w:rPr>
          <w:rFonts w:ascii="Palatino Linotype" w:eastAsiaTheme="minorHAnsi" w:hAnsi="Palatino Linotype"/>
          <w:lang w:val="es-ES"/>
        </w:rPr>
        <w:t>, Santiago Garcés</w:t>
      </w:r>
      <w:r w:rsidR="00423309">
        <w:rPr>
          <w:rFonts w:ascii="Palatino Linotype" w:eastAsiaTheme="minorHAnsi" w:hAnsi="Palatino Linotype"/>
          <w:lang w:val="es-ES"/>
        </w:rPr>
        <w:t xml:space="preserve"> y Rolando Ruiz</w:t>
      </w:r>
    </w:p>
    <w:p w:rsidR="00A23F02" w:rsidRPr="005220A0" w:rsidRDefault="00A23F02" w:rsidP="00A23F02">
      <w:pPr>
        <w:autoSpaceDE w:val="0"/>
        <w:autoSpaceDN w:val="0"/>
        <w:adjustRightInd w:val="0"/>
        <w:spacing w:after="0" w:line="240" w:lineRule="auto"/>
        <w:rPr>
          <w:rFonts w:ascii="Palatino Linotype" w:eastAsiaTheme="minorHAnsi" w:hAnsi="Palatino Linotype"/>
          <w:lang w:val="es-ES"/>
        </w:rPr>
      </w:pPr>
      <w:r w:rsidRPr="005220A0">
        <w:rPr>
          <w:rFonts w:ascii="Palatino Linotype" w:eastAsiaTheme="minorHAnsi" w:hAnsi="Palatino Linotype"/>
          <w:lang w:val="es-ES"/>
        </w:rPr>
        <w:t>La Mariscal</w:t>
      </w:r>
      <w:r w:rsidR="003127C3">
        <w:rPr>
          <w:rFonts w:ascii="Palatino Linotype" w:eastAsiaTheme="minorHAnsi" w:hAnsi="Palatino Linotype"/>
          <w:lang w:val="es-ES"/>
        </w:rPr>
        <w:t xml:space="preserve">, </w:t>
      </w:r>
      <w:r w:rsidR="00B9120C">
        <w:rPr>
          <w:rFonts w:ascii="Palatino Linotype" w:eastAsiaTheme="minorHAnsi" w:hAnsi="Palatino Linotype"/>
          <w:lang w:val="es-ES"/>
        </w:rPr>
        <w:t xml:space="preserve">Asiste Diego Maldonado </w:t>
      </w:r>
    </w:p>
    <w:p w:rsidR="00A23F02" w:rsidRPr="008D5987" w:rsidRDefault="00A23F02" w:rsidP="00A23F02">
      <w:pPr>
        <w:autoSpaceDE w:val="0"/>
        <w:autoSpaceDN w:val="0"/>
        <w:adjustRightInd w:val="0"/>
        <w:spacing w:after="0" w:line="240" w:lineRule="auto"/>
        <w:rPr>
          <w:rFonts w:ascii="Palatino Linotype" w:eastAsiaTheme="minorHAnsi" w:hAnsi="Palatino Linotype"/>
          <w:lang w:val="es-ES"/>
        </w:rPr>
      </w:pPr>
      <w:r w:rsidRPr="008D5987">
        <w:rPr>
          <w:rFonts w:ascii="Palatino Linotype" w:eastAsiaTheme="minorHAnsi" w:hAnsi="Palatino Linotype"/>
          <w:lang w:val="es-ES"/>
        </w:rPr>
        <w:t>Calderón</w:t>
      </w:r>
      <w:r w:rsidR="00B9120C">
        <w:rPr>
          <w:rFonts w:ascii="Palatino Linotype" w:eastAsiaTheme="minorHAnsi" w:hAnsi="Palatino Linotype"/>
          <w:lang w:val="es-ES"/>
        </w:rPr>
        <w:t xml:space="preserve">, </w:t>
      </w:r>
      <w:r w:rsidR="005A6CD0">
        <w:rPr>
          <w:rFonts w:ascii="Palatino Linotype" w:eastAsiaTheme="minorHAnsi" w:hAnsi="Palatino Linotype"/>
          <w:lang w:val="es-ES"/>
        </w:rPr>
        <w:t>Asiste Pamela Dueñas</w:t>
      </w:r>
    </w:p>
    <w:p w:rsidR="00A23F02" w:rsidRPr="008D5987" w:rsidRDefault="005A6CD0" w:rsidP="00A23F02">
      <w:pPr>
        <w:autoSpaceDE w:val="0"/>
        <w:autoSpaceDN w:val="0"/>
        <w:adjustRightInd w:val="0"/>
        <w:spacing w:after="0" w:line="240" w:lineRule="auto"/>
        <w:rPr>
          <w:rFonts w:ascii="Palatino Linotype" w:eastAsiaTheme="minorHAnsi" w:hAnsi="Palatino Linotype"/>
          <w:lang w:val="es-ES"/>
        </w:rPr>
      </w:pPr>
      <w:r>
        <w:rPr>
          <w:rFonts w:ascii="Palatino Linotype" w:eastAsiaTheme="minorHAnsi" w:hAnsi="Palatino Linotype"/>
          <w:lang w:val="es-ES"/>
        </w:rPr>
        <w:t xml:space="preserve">Quitumbe, </w:t>
      </w:r>
      <w:r w:rsidR="001B7A7E">
        <w:rPr>
          <w:rFonts w:ascii="Palatino Linotype" w:eastAsiaTheme="minorHAnsi" w:hAnsi="Palatino Linotype"/>
          <w:lang w:val="es-ES"/>
        </w:rPr>
        <w:t>Asiste Gabriela Romero</w:t>
      </w:r>
    </w:p>
    <w:p w:rsidR="00FE3578" w:rsidRPr="008D5987" w:rsidRDefault="00205393" w:rsidP="00FB0C0D">
      <w:pPr>
        <w:autoSpaceDE w:val="0"/>
        <w:autoSpaceDN w:val="0"/>
        <w:adjustRightInd w:val="0"/>
        <w:spacing w:after="0" w:line="240" w:lineRule="auto"/>
        <w:rPr>
          <w:rFonts w:ascii="Palatino Linotype" w:hAnsi="Palatino Linotype" w:cs="Calibri"/>
          <w:color w:val="000000"/>
        </w:rPr>
      </w:pPr>
      <w:r w:rsidRPr="008D5987">
        <w:rPr>
          <w:rFonts w:ascii="Palatino Linotype" w:eastAsia="Times New Roman" w:hAnsi="Palatino Linotype"/>
          <w:color w:val="222222"/>
          <w:sz w:val="21"/>
          <w:szCs w:val="21"/>
          <w:shd w:val="clear" w:color="auto" w:fill="FFFFFF"/>
          <w:lang w:val="es-ES"/>
        </w:rPr>
        <w:br/>
      </w:r>
      <w:r w:rsidR="00FE3578" w:rsidRPr="008D5987">
        <w:rPr>
          <w:rFonts w:ascii="Palatino Linotype" w:hAnsi="Palatino Linotype" w:cs="Calibri"/>
          <w:color w:val="000000"/>
        </w:rPr>
        <w:t>Una vez constatado el quórum legal y reglamentario, por secretaría se procede a dar lectura al orden del dí</w:t>
      </w:r>
      <w:r w:rsidR="00CA6166">
        <w:rPr>
          <w:rFonts w:ascii="Palatino Linotype" w:hAnsi="Palatino Linotype" w:cs="Calibri"/>
          <w:color w:val="000000"/>
        </w:rPr>
        <w:t>a que se detalla a continuación</w:t>
      </w:r>
      <w:r w:rsidR="00931833">
        <w:rPr>
          <w:rFonts w:ascii="Palatino Linotype" w:hAnsi="Palatino Linotype" w:cs="Calibri"/>
          <w:color w:val="000000"/>
        </w:rPr>
        <w:t xml:space="preserve">: </w:t>
      </w:r>
    </w:p>
    <w:p w:rsidR="00FE3578" w:rsidRPr="008D5987" w:rsidRDefault="00FE3578" w:rsidP="00FE3578">
      <w:pPr>
        <w:autoSpaceDE w:val="0"/>
        <w:autoSpaceDN w:val="0"/>
        <w:adjustRightInd w:val="0"/>
        <w:spacing w:after="0" w:line="240" w:lineRule="auto"/>
        <w:rPr>
          <w:rFonts w:ascii="Palatino Linotype" w:hAnsi="Palatino Linotype" w:cs="Calibri"/>
          <w:b/>
          <w:color w:val="000000"/>
        </w:rPr>
      </w:pP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1. </w:t>
      </w:r>
      <w:r w:rsidRPr="003D6897">
        <w:rPr>
          <w:rFonts w:ascii="Palatino Linotype" w:eastAsiaTheme="minorHAnsi" w:hAnsi="Palatino Linotype"/>
          <w:lang w:val="es-ES"/>
        </w:rPr>
        <w:t>Comisiones generales:</w:t>
      </w:r>
    </w:p>
    <w:p w:rsidR="008D598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1.1. Sr. Carlos María Torres Jaramillo.</w:t>
      </w:r>
    </w:p>
    <w:p w:rsidR="003D6897" w:rsidRPr="003D6897" w:rsidRDefault="003D6897" w:rsidP="003D6897">
      <w:pPr>
        <w:autoSpaceDE w:val="0"/>
        <w:autoSpaceDN w:val="0"/>
        <w:adjustRightInd w:val="0"/>
        <w:spacing w:after="0" w:line="240" w:lineRule="auto"/>
        <w:jc w:val="both"/>
        <w:rPr>
          <w:rFonts w:ascii="Palatino Linotype" w:eastAsiaTheme="minorHAnsi" w:hAnsi="Palatino Linotype"/>
          <w:lang w:val="es-ES"/>
        </w:rPr>
      </w:pP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1.2. Ing. Daniel Anaguano, Presidente del GAD Parroquial de Nayón.</w:t>
      </w:r>
    </w:p>
    <w:p w:rsidR="003D6897" w:rsidRDefault="003D6897" w:rsidP="003D6897">
      <w:pPr>
        <w:autoSpaceDE w:val="0"/>
        <w:autoSpaceDN w:val="0"/>
        <w:adjustRightInd w:val="0"/>
        <w:spacing w:after="0" w:line="240" w:lineRule="auto"/>
        <w:jc w:val="both"/>
        <w:rPr>
          <w:rFonts w:ascii="Palatino Linotype" w:eastAsiaTheme="minorHAnsi" w:hAnsi="Palatino Linotype"/>
          <w:lang w:val="es-ES"/>
        </w:rPr>
      </w:pP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1.3. Arq. Grace Yépez, Directora del grupo de profesionales del equipo No. 25 ganadores</w:t>
      </w: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del concurso municipal para el Corredor Metropolitano de Quito.</w:t>
      </w:r>
    </w:p>
    <w:p w:rsidR="003D6897" w:rsidRDefault="003D6897" w:rsidP="003D6897">
      <w:pPr>
        <w:autoSpaceDE w:val="0"/>
        <w:autoSpaceDN w:val="0"/>
        <w:adjustRightInd w:val="0"/>
        <w:spacing w:after="0" w:line="240" w:lineRule="auto"/>
        <w:jc w:val="both"/>
        <w:rPr>
          <w:rFonts w:ascii="Palatino Linotype" w:eastAsiaTheme="minorHAnsi" w:hAnsi="Palatino Linotype"/>
          <w:lang w:val="es-ES"/>
        </w:rPr>
      </w:pP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1.4. Sr. Edwin Gordón, Gerente de la Cooperativa de Vivienda San Juan Bosco.</w:t>
      </w:r>
    </w:p>
    <w:p w:rsidR="003D6897" w:rsidRDefault="003D6897" w:rsidP="003D6897">
      <w:pPr>
        <w:autoSpaceDE w:val="0"/>
        <w:autoSpaceDN w:val="0"/>
        <w:adjustRightInd w:val="0"/>
        <w:spacing w:after="0" w:line="240" w:lineRule="auto"/>
        <w:jc w:val="both"/>
        <w:rPr>
          <w:rFonts w:ascii="Palatino Linotype" w:eastAsiaTheme="minorHAnsi" w:hAnsi="Palatino Linotype"/>
          <w:b/>
          <w:bCs/>
          <w:lang w:val="es-ES"/>
        </w:rPr>
      </w:pPr>
    </w:p>
    <w:p w:rsidR="008D598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2. </w:t>
      </w:r>
      <w:r w:rsidRPr="003D6897">
        <w:rPr>
          <w:rFonts w:ascii="Palatino Linotype" w:eastAsiaTheme="minorHAnsi" w:hAnsi="Palatino Linotype"/>
          <w:lang w:val="es-ES"/>
        </w:rPr>
        <w:t>Conocimiento del oficio STHV-DMGT-2021-4387-O de 29 de octubre de 2021, de la</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Secretaría de Territorio, Hábitat y Vivienda, sobre la situación de la Cooperativa de</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Vivienda San Juan Bosco de Quito, y resolución al respecto.</w:t>
      </w:r>
    </w:p>
    <w:p w:rsidR="003D6897" w:rsidRPr="003D6897" w:rsidRDefault="003D6897" w:rsidP="003D6897">
      <w:pPr>
        <w:autoSpaceDE w:val="0"/>
        <w:autoSpaceDN w:val="0"/>
        <w:adjustRightInd w:val="0"/>
        <w:spacing w:after="0" w:line="240" w:lineRule="auto"/>
        <w:jc w:val="both"/>
        <w:rPr>
          <w:rFonts w:ascii="Palatino Linotype" w:eastAsiaTheme="minorHAnsi" w:hAnsi="Palatino Linotype"/>
          <w:lang w:val="es-ES"/>
        </w:rPr>
      </w:pPr>
    </w:p>
    <w:p w:rsidR="008D598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3. </w:t>
      </w:r>
      <w:r w:rsidRPr="003D6897">
        <w:rPr>
          <w:rFonts w:ascii="Palatino Linotype" w:eastAsiaTheme="minorHAnsi" w:hAnsi="Palatino Linotype"/>
          <w:lang w:val="es-ES"/>
        </w:rPr>
        <w:t>Conocimiento de los informes técnicos y legales emitidos por la Secretaría de</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Territorio, Hábitat y Vivienda, Secretaría General de Coordinación Territorial y</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Participación Ciudadana, y Procuraduría Metropolitana, sobre el proyecto de</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w:t>
      </w:r>
      <w:r w:rsidRPr="003D6897">
        <w:rPr>
          <w:rFonts w:ascii="Palatino Linotype" w:eastAsiaTheme="minorHAnsi" w:hAnsi="Palatino Linotype"/>
          <w:i/>
          <w:iCs/>
          <w:lang w:val="es-ES"/>
        </w:rPr>
        <w:t>ORDENANZA METROPOLITANA REFORMATORIA A LA ORDENANZA No. 001 QUE</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CONTIENE EL CÓDIGO MUNICIPAL PARA EL DISTRITO METROPOLIANO DE</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QUITO, DEL PROCEDIMIENTO PARA LA EMISIÓN DE INFORME DE</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PARTICIONES JUDICIALES Y EXTRAJUDICIALES DE BIENES INMUEBLES EN EL</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DISTRITO METROPOLITANO DE QUITO</w:t>
      </w:r>
      <w:r w:rsidRPr="003D6897">
        <w:rPr>
          <w:rFonts w:ascii="Palatino Linotype" w:eastAsiaTheme="minorHAnsi" w:hAnsi="Palatino Linotype"/>
          <w:lang w:val="es-ES"/>
        </w:rPr>
        <w:t>”; y resolución al respecto.</w:t>
      </w:r>
    </w:p>
    <w:p w:rsidR="003D6897" w:rsidRPr="003D6897" w:rsidRDefault="003D6897" w:rsidP="003D6897">
      <w:pPr>
        <w:autoSpaceDE w:val="0"/>
        <w:autoSpaceDN w:val="0"/>
        <w:adjustRightInd w:val="0"/>
        <w:spacing w:after="0" w:line="240" w:lineRule="auto"/>
        <w:jc w:val="both"/>
        <w:rPr>
          <w:rFonts w:ascii="Palatino Linotype" w:eastAsiaTheme="minorHAnsi" w:hAnsi="Palatino Linotype"/>
          <w:lang w:val="es-ES"/>
        </w:rPr>
      </w:pPr>
    </w:p>
    <w:p w:rsidR="008D598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4. </w:t>
      </w:r>
      <w:r w:rsidRPr="003D6897">
        <w:rPr>
          <w:rFonts w:ascii="Palatino Linotype" w:eastAsiaTheme="minorHAnsi" w:hAnsi="Palatino Linotype"/>
          <w:lang w:val="es-ES"/>
        </w:rPr>
        <w:t>Conocimiento de los informes emitidos por la Secretaría de Territorio, Hábitat y</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Vivienda, la Dirección Metropolitana de Catastro, el Registro de la Propiedad, la</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Procuraduría Metropolitana, y la Administración Zonal Valles de Los Chillos, con la</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alternativa de solución, requeridos en relación a la petición del Sr. Mario Fernando</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Villavicencio Reinoso, con su abogado patrocinador Ramiro Aguilar Torres; y, resolución</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al respecto.</w:t>
      </w:r>
    </w:p>
    <w:p w:rsidR="003D6897" w:rsidRPr="003D6897" w:rsidRDefault="003D6897" w:rsidP="003D6897">
      <w:pPr>
        <w:autoSpaceDE w:val="0"/>
        <w:autoSpaceDN w:val="0"/>
        <w:adjustRightInd w:val="0"/>
        <w:spacing w:after="0" w:line="240" w:lineRule="auto"/>
        <w:jc w:val="both"/>
        <w:rPr>
          <w:rFonts w:ascii="Palatino Linotype" w:eastAsiaTheme="minorHAnsi" w:hAnsi="Palatino Linotype"/>
          <w:lang w:val="es-ES"/>
        </w:rPr>
      </w:pPr>
    </w:p>
    <w:p w:rsidR="003D689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5. </w:t>
      </w:r>
      <w:r w:rsidRPr="003D6897">
        <w:rPr>
          <w:rFonts w:ascii="Palatino Linotype" w:eastAsiaTheme="minorHAnsi" w:hAnsi="Palatino Linotype"/>
          <w:lang w:val="es-ES"/>
        </w:rPr>
        <w:t>Conocimiento de los informes emitidos por la Dirección de Gestión de Riesgos y la</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 xml:space="preserve">Agencia Metropolitana de Control sobre el proyecto de </w:t>
      </w:r>
      <w:r w:rsidRPr="003D6897">
        <w:rPr>
          <w:rFonts w:ascii="Palatino Linotype" w:eastAsiaTheme="minorHAnsi" w:hAnsi="Palatino Linotype"/>
          <w:i/>
          <w:iCs/>
          <w:lang w:val="es-ES"/>
        </w:rPr>
        <w:t>“ORDENANZA</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METROPOLITANA QUE APRUEBA EL PROYECTO URBANÍSTICO</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ARQUITECTÓNICO ESPECIAL “BOSQUES DE LA PAMPA” SUSTITUTIVA DE LA</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ORDENANZA METROPOLITANA No. 341 SANCIONADA EL 10 DE ENERO DE 2013</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 xml:space="preserve">DEL PROYECTO URBANO ARQUITECTÓNICO ESPECIAL “SOL QUITO-OASIS”; </w:t>
      </w:r>
      <w:r w:rsidRPr="003D6897">
        <w:rPr>
          <w:rFonts w:ascii="Palatino Linotype" w:eastAsiaTheme="minorHAnsi" w:hAnsi="Palatino Linotype"/>
          <w:lang w:val="es-ES"/>
        </w:rPr>
        <w:t>y</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resolución al respecto.</w:t>
      </w: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p>
    <w:p w:rsidR="008D598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6. </w:t>
      </w:r>
      <w:r w:rsidRPr="003D6897">
        <w:rPr>
          <w:rFonts w:ascii="Palatino Linotype" w:eastAsiaTheme="minorHAnsi" w:hAnsi="Palatino Linotype"/>
          <w:lang w:val="es-ES"/>
        </w:rPr>
        <w:t>Conocimiento de los informes emitidos por la Administración Zonal Eugenio Espejo y</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la Secretaría de Territorio, Hábitat y Vivienda, que sobre la aprobación del trazado vial de</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la calle que atraviesa el inmueble con predio No. 343680 de propiedad municipal para dar</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acceso al inmueble con predio No. 5552676, ubicado en la Urbanización “Juan</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Montalvo”, sector Tacuri, Parroquia Nayón.</w:t>
      </w:r>
    </w:p>
    <w:p w:rsidR="003D6897" w:rsidRPr="003D6897" w:rsidRDefault="003D6897" w:rsidP="003D6897">
      <w:pPr>
        <w:autoSpaceDE w:val="0"/>
        <w:autoSpaceDN w:val="0"/>
        <w:adjustRightInd w:val="0"/>
        <w:spacing w:after="0" w:line="240" w:lineRule="auto"/>
        <w:jc w:val="both"/>
        <w:rPr>
          <w:rFonts w:ascii="Palatino Linotype" w:eastAsiaTheme="minorHAnsi" w:hAnsi="Palatino Linotype"/>
          <w:lang w:val="es-ES"/>
        </w:rPr>
      </w:pPr>
    </w:p>
    <w:p w:rsidR="008D5987" w:rsidRDefault="008D5987" w:rsidP="003D6897">
      <w:pPr>
        <w:autoSpaceDE w:val="0"/>
        <w:autoSpaceDN w:val="0"/>
        <w:adjustRightInd w:val="0"/>
        <w:spacing w:after="0" w:line="240" w:lineRule="auto"/>
        <w:jc w:val="both"/>
        <w:rPr>
          <w:rFonts w:ascii="Palatino Linotype" w:eastAsiaTheme="minorHAnsi" w:hAnsi="Palatino Linotype"/>
          <w:i/>
          <w:iCs/>
          <w:lang w:val="es-ES"/>
        </w:rPr>
      </w:pPr>
      <w:r w:rsidRPr="003D6897">
        <w:rPr>
          <w:rFonts w:ascii="Palatino Linotype" w:eastAsiaTheme="minorHAnsi" w:hAnsi="Palatino Linotype"/>
          <w:b/>
          <w:bCs/>
          <w:lang w:val="es-ES"/>
        </w:rPr>
        <w:t xml:space="preserve">7. </w:t>
      </w:r>
      <w:r w:rsidRPr="003D6897">
        <w:rPr>
          <w:rFonts w:ascii="Palatino Linotype" w:eastAsiaTheme="minorHAnsi" w:hAnsi="Palatino Linotype"/>
          <w:lang w:val="es-ES"/>
        </w:rPr>
        <w:t>Conocimiento del informe emitido por la Secretaría de Territorio, Hábitat y Vivienda,</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 xml:space="preserve">sobre el proyecto </w:t>
      </w:r>
      <w:r w:rsidRPr="003D6897">
        <w:rPr>
          <w:rFonts w:ascii="Palatino Linotype" w:eastAsiaTheme="minorHAnsi" w:hAnsi="Palatino Linotype"/>
          <w:i/>
          <w:iCs/>
          <w:lang w:val="es-ES"/>
        </w:rPr>
        <w:t>de “ORDENANZA METROPOLITANA DEROGATORIA DE LA</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ORDENANZA METROPOLITANA No. 0558 SANCIONADA EL 09 DE MAYO DEL</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2014, QUE APROBÓ EL PROYECTO URBANO-ARQUITECTÓNICO ESPECIAL</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“PLATAFORMA GUBERNAMENTAL RODUCTIVA DE LOS SECTORES</w:t>
      </w:r>
      <w:r w:rsidR="003D6897">
        <w:rPr>
          <w:rFonts w:ascii="Palatino Linotype" w:eastAsiaTheme="minorHAnsi" w:hAnsi="Palatino Linotype"/>
          <w:i/>
          <w:iCs/>
          <w:lang w:val="es-ES"/>
        </w:rPr>
        <w:t xml:space="preserve"> </w:t>
      </w:r>
      <w:r w:rsidRPr="003D6897">
        <w:rPr>
          <w:rFonts w:ascii="Palatino Linotype" w:eastAsiaTheme="minorHAnsi" w:hAnsi="Palatino Linotype"/>
          <w:i/>
          <w:iCs/>
          <w:lang w:val="es-ES"/>
        </w:rPr>
        <w:t>ESTRATÉGICOS Y EMPRESAS PÚBLICAS”; y resolución al respecto.</w:t>
      </w:r>
    </w:p>
    <w:p w:rsidR="003D6897" w:rsidRPr="003D6897" w:rsidRDefault="003D6897" w:rsidP="003D6897">
      <w:pPr>
        <w:autoSpaceDE w:val="0"/>
        <w:autoSpaceDN w:val="0"/>
        <w:adjustRightInd w:val="0"/>
        <w:spacing w:after="0" w:line="240" w:lineRule="auto"/>
        <w:jc w:val="both"/>
        <w:rPr>
          <w:rFonts w:ascii="Palatino Linotype" w:eastAsiaTheme="minorHAnsi" w:hAnsi="Palatino Linotype"/>
          <w:i/>
          <w:iCs/>
          <w:lang w:val="es-ES"/>
        </w:rPr>
      </w:pPr>
    </w:p>
    <w:p w:rsidR="008D598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8. </w:t>
      </w:r>
      <w:r w:rsidRPr="003D6897">
        <w:rPr>
          <w:rFonts w:ascii="Palatino Linotype" w:eastAsiaTheme="minorHAnsi" w:hAnsi="Palatino Linotype"/>
          <w:lang w:val="es-ES"/>
        </w:rPr>
        <w:t>Conocimiento del informe jurídico ampliatorio emitido mediante oficio Nro.</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GADDMQ-PM-2021-3048-O de 20 de octubre de 2021, con relación al predio 696996;</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y, resolución al respecto.</w:t>
      </w:r>
    </w:p>
    <w:p w:rsidR="003D6897" w:rsidRPr="003D6897" w:rsidRDefault="003D6897" w:rsidP="003D6897">
      <w:pPr>
        <w:autoSpaceDE w:val="0"/>
        <w:autoSpaceDN w:val="0"/>
        <w:adjustRightInd w:val="0"/>
        <w:spacing w:after="0" w:line="240" w:lineRule="auto"/>
        <w:jc w:val="both"/>
        <w:rPr>
          <w:rFonts w:ascii="Palatino Linotype" w:eastAsiaTheme="minorHAnsi" w:hAnsi="Palatino Linotype"/>
          <w:lang w:val="es-ES"/>
        </w:rPr>
      </w:pPr>
    </w:p>
    <w:p w:rsidR="008D598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9. </w:t>
      </w:r>
      <w:r w:rsidRPr="003D6897">
        <w:rPr>
          <w:rFonts w:ascii="Palatino Linotype" w:eastAsiaTheme="minorHAnsi" w:hAnsi="Palatino Linotype"/>
          <w:lang w:val="es-ES"/>
        </w:rPr>
        <w:t>Conocimiento del informe jurídico emitido mediante oficio Nro.</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GADDMQ-PM-2021-3366-O de 16 de noviembre de 2021, con relación</w:t>
      </w:r>
      <w:r w:rsidR="003D6897">
        <w:rPr>
          <w:rFonts w:ascii="Palatino Linotype" w:eastAsiaTheme="minorHAnsi" w:hAnsi="Palatino Linotype"/>
          <w:lang w:val="es-ES"/>
        </w:rPr>
        <w:t xml:space="preserve"> </w:t>
      </w:r>
      <w:r w:rsidRPr="003D6897">
        <w:rPr>
          <w:rFonts w:ascii="Palatino Linotype" w:eastAsiaTheme="minorHAnsi" w:hAnsi="Palatino Linotype"/>
          <w:lang w:val="es-ES"/>
        </w:rPr>
        <w:t>fraccionamientos autorizados por el ex IERAC; y, resolución al respecto.</w:t>
      </w:r>
    </w:p>
    <w:p w:rsidR="003D6897" w:rsidRPr="003D6897" w:rsidRDefault="003D6897" w:rsidP="003D6897">
      <w:pPr>
        <w:autoSpaceDE w:val="0"/>
        <w:autoSpaceDN w:val="0"/>
        <w:adjustRightInd w:val="0"/>
        <w:spacing w:after="0" w:line="240" w:lineRule="auto"/>
        <w:jc w:val="both"/>
        <w:rPr>
          <w:rFonts w:ascii="Palatino Linotype" w:eastAsiaTheme="minorHAnsi" w:hAnsi="Palatino Linotype"/>
          <w:lang w:val="es-ES"/>
        </w:rPr>
      </w:pP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10. </w:t>
      </w:r>
      <w:r w:rsidRPr="003D6897">
        <w:rPr>
          <w:rFonts w:ascii="Palatino Linotype" w:eastAsiaTheme="minorHAnsi" w:hAnsi="Palatino Linotype"/>
          <w:lang w:val="es-ES"/>
        </w:rPr>
        <w:t>Conocimiento y resolución de la partición del predio Nro. 11058</w:t>
      </w: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Informe Procuraduría: Desfavorable</w:t>
      </w: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Informe Técnico Administración Zonal: Desfavorable</w:t>
      </w:r>
    </w:p>
    <w:p w:rsidR="008D598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Informe Legal Administración Zonal: Desfavorable</w:t>
      </w:r>
    </w:p>
    <w:p w:rsidR="003D6897" w:rsidRPr="003D6897" w:rsidRDefault="003D6897" w:rsidP="003D6897">
      <w:pPr>
        <w:autoSpaceDE w:val="0"/>
        <w:autoSpaceDN w:val="0"/>
        <w:adjustRightInd w:val="0"/>
        <w:spacing w:after="0" w:line="240" w:lineRule="auto"/>
        <w:jc w:val="both"/>
        <w:rPr>
          <w:rFonts w:ascii="Palatino Linotype" w:eastAsiaTheme="minorHAnsi" w:hAnsi="Palatino Linotype"/>
          <w:lang w:val="es-ES"/>
        </w:rPr>
      </w:pP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lastRenderedPageBreak/>
        <w:t xml:space="preserve">11. </w:t>
      </w:r>
      <w:r w:rsidRPr="003D6897">
        <w:rPr>
          <w:rFonts w:ascii="Palatino Linotype" w:eastAsiaTheme="minorHAnsi" w:hAnsi="Palatino Linotype"/>
          <w:lang w:val="es-ES"/>
        </w:rPr>
        <w:t>Conocimiento y resolución de la partición del predio Nro. 140139</w:t>
      </w: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Informe Procuraduría: Desfavorable</w:t>
      </w: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Informe Técnico Administración Zonal: Desfavorable</w:t>
      </w: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Informe Legal Administración Zonal: Desfavorable</w:t>
      </w:r>
    </w:p>
    <w:p w:rsidR="003D6897" w:rsidRDefault="003D6897" w:rsidP="003D6897">
      <w:pPr>
        <w:autoSpaceDE w:val="0"/>
        <w:autoSpaceDN w:val="0"/>
        <w:adjustRightInd w:val="0"/>
        <w:spacing w:after="0" w:line="240" w:lineRule="auto"/>
        <w:jc w:val="both"/>
        <w:rPr>
          <w:rFonts w:ascii="Palatino Linotype" w:eastAsiaTheme="minorHAnsi" w:hAnsi="Palatino Linotype"/>
          <w:b/>
          <w:bCs/>
          <w:lang w:val="es-ES"/>
        </w:rPr>
      </w:pP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12. </w:t>
      </w:r>
      <w:r w:rsidRPr="003D6897">
        <w:rPr>
          <w:rFonts w:ascii="Palatino Linotype" w:eastAsiaTheme="minorHAnsi" w:hAnsi="Palatino Linotype"/>
          <w:lang w:val="es-ES"/>
        </w:rPr>
        <w:t>Conocimiento y resolución de la partición del predio Nro. 1209509</w:t>
      </w: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Informe Procuraduría: Desfavorable</w:t>
      </w: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Informe Técnico Administración Zonal: Desfavorable</w:t>
      </w: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Informe Legal Administración Zonal: Desfavorable</w:t>
      </w:r>
    </w:p>
    <w:p w:rsidR="003D6897" w:rsidRDefault="003D6897" w:rsidP="003D6897">
      <w:pPr>
        <w:autoSpaceDE w:val="0"/>
        <w:autoSpaceDN w:val="0"/>
        <w:adjustRightInd w:val="0"/>
        <w:spacing w:after="0" w:line="240" w:lineRule="auto"/>
        <w:jc w:val="both"/>
        <w:rPr>
          <w:rFonts w:ascii="Palatino Linotype" w:eastAsiaTheme="minorHAnsi" w:hAnsi="Palatino Linotype"/>
          <w:b/>
          <w:bCs/>
          <w:lang w:val="es-ES"/>
        </w:rPr>
      </w:pP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13. </w:t>
      </w:r>
      <w:r w:rsidRPr="003D6897">
        <w:rPr>
          <w:rFonts w:ascii="Palatino Linotype" w:eastAsiaTheme="minorHAnsi" w:hAnsi="Palatino Linotype"/>
          <w:lang w:val="es-ES"/>
        </w:rPr>
        <w:t>Conocimiento y resolución sobre prescripción extraordinaria adquisitiva de dominio</w:t>
      </w:r>
    </w:p>
    <w:p w:rsidR="008D598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(Sra. MARÍA DOLORES VEGA CORREA).</w:t>
      </w:r>
    </w:p>
    <w:p w:rsidR="003D6897" w:rsidRPr="003D6897" w:rsidRDefault="003D6897" w:rsidP="003D6897">
      <w:pPr>
        <w:autoSpaceDE w:val="0"/>
        <w:autoSpaceDN w:val="0"/>
        <w:adjustRightInd w:val="0"/>
        <w:spacing w:after="0" w:line="240" w:lineRule="auto"/>
        <w:jc w:val="both"/>
        <w:rPr>
          <w:rFonts w:ascii="Palatino Linotype" w:eastAsiaTheme="minorHAnsi" w:hAnsi="Palatino Linotype"/>
          <w:lang w:val="es-ES"/>
        </w:rPr>
      </w:pP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14. </w:t>
      </w:r>
      <w:r w:rsidRPr="003D6897">
        <w:rPr>
          <w:rFonts w:ascii="Palatino Linotype" w:eastAsiaTheme="minorHAnsi" w:hAnsi="Palatino Linotype"/>
          <w:lang w:val="es-ES"/>
        </w:rPr>
        <w:t>Conocimiento y resolución sobre prescripción extraordinaria adquisitiva de dominio</w:t>
      </w: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lang w:val="es-ES"/>
        </w:rPr>
        <w:t>(Sra. REMBERTA ROSARIO CAMPOVERDE BUSTAMANTE).</w:t>
      </w:r>
    </w:p>
    <w:p w:rsidR="003D6897" w:rsidRDefault="003D6897" w:rsidP="003D6897">
      <w:pPr>
        <w:autoSpaceDE w:val="0"/>
        <w:autoSpaceDN w:val="0"/>
        <w:adjustRightInd w:val="0"/>
        <w:spacing w:after="0" w:line="240" w:lineRule="auto"/>
        <w:jc w:val="both"/>
        <w:rPr>
          <w:rFonts w:ascii="Palatino Linotype" w:eastAsiaTheme="minorHAnsi" w:hAnsi="Palatino Linotype"/>
          <w:b/>
          <w:bCs/>
          <w:lang w:val="es-ES"/>
        </w:rPr>
      </w:pPr>
    </w:p>
    <w:p w:rsidR="008D5987" w:rsidRPr="003D6897" w:rsidRDefault="008D5987" w:rsidP="003D6897">
      <w:pPr>
        <w:autoSpaceDE w:val="0"/>
        <w:autoSpaceDN w:val="0"/>
        <w:adjustRightInd w:val="0"/>
        <w:spacing w:after="0" w:line="240" w:lineRule="auto"/>
        <w:jc w:val="both"/>
        <w:rPr>
          <w:rFonts w:ascii="Palatino Linotype" w:eastAsiaTheme="minorHAnsi" w:hAnsi="Palatino Linotype"/>
          <w:lang w:val="es-ES"/>
        </w:rPr>
      </w:pPr>
      <w:r w:rsidRPr="003D6897">
        <w:rPr>
          <w:rFonts w:ascii="Palatino Linotype" w:eastAsiaTheme="minorHAnsi" w:hAnsi="Palatino Linotype"/>
          <w:b/>
          <w:bCs/>
          <w:lang w:val="es-ES"/>
        </w:rPr>
        <w:t xml:space="preserve">15. </w:t>
      </w:r>
      <w:r w:rsidRPr="003D6897">
        <w:rPr>
          <w:rFonts w:ascii="Palatino Linotype" w:eastAsiaTheme="minorHAnsi" w:hAnsi="Palatino Linotype"/>
          <w:lang w:val="es-ES"/>
        </w:rPr>
        <w:t>Conocimiento y resolución sobre prescripción extraordinaria adquisitiva de dominio</w:t>
      </w:r>
    </w:p>
    <w:p w:rsidR="008D5987" w:rsidRPr="003D6897" w:rsidRDefault="008D5987" w:rsidP="003D6897">
      <w:pPr>
        <w:autoSpaceDE w:val="0"/>
        <w:autoSpaceDN w:val="0"/>
        <w:adjustRightInd w:val="0"/>
        <w:spacing w:after="0" w:line="240" w:lineRule="auto"/>
        <w:jc w:val="both"/>
        <w:rPr>
          <w:rFonts w:ascii="Palatino Linotype" w:hAnsi="Palatino Linotype" w:cs="Calibri"/>
          <w:b/>
          <w:color w:val="000000"/>
        </w:rPr>
      </w:pPr>
      <w:r w:rsidRPr="003D6897">
        <w:rPr>
          <w:rFonts w:ascii="Palatino Linotype" w:eastAsiaTheme="minorHAnsi" w:hAnsi="Palatino Linotype"/>
          <w:lang w:val="es-ES"/>
        </w:rPr>
        <w:t>(Sra. LUZ MARÍA PONCE).</w:t>
      </w:r>
    </w:p>
    <w:p w:rsidR="00AE55A2" w:rsidRPr="008D5987" w:rsidRDefault="00AE55A2" w:rsidP="00887E40">
      <w:pPr>
        <w:spacing w:after="0" w:line="240" w:lineRule="auto"/>
        <w:jc w:val="both"/>
        <w:rPr>
          <w:rFonts w:ascii="Palatino Linotype" w:eastAsiaTheme="minorHAnsi" w:hAnsi="Palatino Linotype"/>
          <w:b/>
          <w:bCs/>
          <w:lang w:val="es-ES"/>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FE3578" w:rsidRPr="008D5987" w:rsidRDefault="00FE3578" w:rsidP="00FE3578">
      <w:pPr>
        <w:spacing w:after="0" w:line="240" w:lineRule="auto"/>
        <w:jc w:val="both"/>
        <w:rPr>
          <w:rFonts w:ascii="Palatino Linotype" w:hAnsi="Palatino Linotype" w:cs="Calibri"/>
          <w:color w:val="000000"/>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E3578" w:rsidRPr="008D5987" w:rsidTr="009E6D8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FE3578"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550572"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50572" w:rsidRPr="008D5987" w:rsidRDefault="00BA7BF9"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BA7BF9"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BA7BF9"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BA7BF9"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BA7BF9"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C1453" w:rsidRPr="008D5987" w:rsidRDefault="005C1453"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BA7BF9"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977AAE"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977AAE"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977AAE"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977AAE" w:rsidP="009E6D8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E3578" w:rsidRPr="008D5987" w:rsidRDefault="00FE3578" w:rsidP="00FE3578">
      <w:pPr>
        <w:spacing w:after="0" w:line="240" w:lineRule="auto"/>
        <w:jc w:val="both"/>
        <w:rPr>
          <w:rFonts w:ascii="Palatino Linotype" w:hAnsi="Palatino Linotype" w:cs="Calibri"/>
          <w:color w:val="000000"/>
          <w:sz w:val="20"/>
          <w:szCs w:val="20"/>
        </w:rPr>
      </w:pP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center"/>
        <w:rPr>
          <w:rFonts w:ascii="Palatino Linotype" w:hAnsi="Palatino Linotype" w:cs="Calibri"/>
          <w:b/>
          <w:color w:val="000000"/>
        </w:rPr>
      </w:pPr>
      <w:r w:rsidRPr="008D5987">
        <w:rPr>
          <w:rFonts w:ascii="Palatino Linotype" w:hAnsi="Palatino Linotype" w:cs="Calibri"/>
          <w:b/>
          <w:color w:val="000000"/>
        </w:rPr>
        <w:t>DESARROLLO DE LA SESIÓN:</w:t>
      </w:r>
    </w:p>
    <w:p w:rsidR="00FE3578" w:rsidRPr="008D5987"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FE3578" w:rsidRPr="008D5987"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8D5987">
        <w:rPr>
          <w:rFonts w:ascii="Palatino Linotype" w:eastAsiaTheme="minorHAnsi" w:hAnsi="Palatino Linotype"/>
          <w:b/>
          <w:i/>
          <w:lang w:val="es-ES"/>
        </w:rPr>
        <w:t>Primer punto</w:t>
      </w:r>
    </w:p>
    <w:p w:rsidR="002E3085" w:rsidRDefault="002E3085" w:rsidP="00875022">
      <w:pPr>
        <w:spacing w:after="0" w:line="240" w:lineRule="auto"/>
        <w:jc w:val="both"/>
        <w:rPr>
          <w:rFonts w:ascii="Palatino Linotype" w:hAnsi="Palatino Linotype"/>
        </w:rPr>
      </w:pPr>
    </w:p>
    <w:p w:rsidR="00AA73F1" w:rsidRPr="00977AAE" w:rsidRDefault="00AA73F1" w:rsidP="00AA73F1">
      <w:pPr>
        <w:autoSpaceDE w:val="0"/>
        <w:autoSpaceDN w:val="0"/>
        <w:adjustRightInd w:val="0"/>
        <w:spacing w:after="0" w:line="240" w:lineRule="auto"/>
        <w:jc w:val="both"/>
        <w:rPr>
          <w:rFonts w:ascii="Palatino Linotype" w:eastAsiaTheme="minorHAnsi" w:hAnsi="Palatino Linotype"/>
          <w:b/>
          <w:lang w:val="es-ES"/>
        </w:rPr>
      </w:pPr>
      <w:r w:rsidRPr="00977AAE">
        <w:rPr>
          <w:rFonts w:ascii="Palatino Linotype" w:eastAsiaTheme="minorHAnsi" w:hAnsi="Palatino Linotype"/>
          <w:b/>
          <w:bCs/>
          <w:lang w:val="es-ES"/>
        </w:rPr>
        <w:t xml:space="preserve">1. </w:t>
      </w:r>
      <w:r w:rsidRPr="00977AAE">
        <w:rPr>
          <w:rFonts w:ascii="Palatino Linotype" w:eastAsiaTheme="minorHAnsi" w:hAnsi="Palatino Linotype"/>
          <w:b/>
          <w:lang w:val="es-ES"/>
        </w:rPr>
        <w:t>Comisiones generales:</w:t>
      </w:r>
    </w:p>
    <w:p w:rsidR="00AA73F1" w:rsidRPr="00C10A58" w:rsidRDefault="00AA73F1" w:rsidP="00AA73F1">
      <w:pPr>
        <w:autoSpaceDE w:val="0"/>
        <w:autoSpaceDN w:val="0"/>
        <w:adjustRightInd w:val="0"/>
        <w:spacing w:after="0" w:line="240" w:lineRule="auto"/>
        <w:jc w:val="both"/>
        <w:rPr>
          <w:rFonts w:ascii="Palatino Linotype" w:eastAsiaTheme="minorHAnsi" w:hAnsi="Palatino Linotype"/>
          <w:b/>
          <w:lang w:val="es-ES"/>
        </w:rPr>
      </w:pPr>
      <w:r w:rsidRPr="00C10A58">
        <w:rPr>
          <w:rFonts w:ascii="Palatino Linotype" w:eastAsiaTheme="minorHAnsi" w:hAnsi="Palatino Linotype"/>
          <w:b/>
          <w:lang w:val="es-ES"/>
        </w:rPr>
        <w:t>1.1. Sr. Carlos María Torres Jaramillo.</w:t>
      </w:r>
    </w:p>
    <w:p w:rsidR="00AA73F1" w:rsidRDefault="00AA73F1" w:rsidP="00AA73F1">
      <w:pPr>
        <w:autoSpaceDE w:val="0"/>
        <w:autoSpaceDN w:val="0"/>
        <w:adjustRightInd w:val="0"/>
        <w:spacing w:after="0" w:line="240" w:lineRule="auto"/>
        <w:jc w:val="both"/>
        <w:rPr>
          <w:rFonts w:ascii="Palatino Linotype" w:eastAsiaTheme="minorHAnsi" w:hAnsi="Palatino Linotype"/>
          <w:lang w:val="es-ES"/>
        </w:rPr>
      </w:pPr>
    </w:p>
    <w:p w:rsidR="005D36B8" w:rsidRDefault="00321BEC" w:rsidP="00AA73F1">
      <w:pPr>
        <w:autoSpaceDE w:val="0"/>
        <w:autoSpaceDN w:val="0"/>
        <w:adjustRightInd w:val="0"/>
        <w:spacing w:after="0" w:line="240" w:lineRule="auto"/>
        <w:jc w:val="both"/>
        <w:rPr>
          <w:rFonts w:ascii="Palatino Linotype" w:eastAsiaTheme="minorHAnsi" w:hAnsi="Palatino Linotype"/>
          <w:lang w:val="es-ES"/>
        </w:rPr>
      </w:pPr>
      <w:r w:rsidRPr="00C10A58">
        <w:rPr>
          <w:rFonts w:ascii="Palatino Linotype" w:eastAsiaTheme="minorHAnsi" w:hAnsi="Palatino Linotype"/>
          <w:b/>
          <w:lang w:val="es-ES"/>
        </w:rPr>
        <w:lastRenderedPageBreak/>
        <w:t>Sr. Carlos María Torres Jaramillo</w:t>
      </w:r>
      <w:r>
        <w:rPr>
          <w:rFonts w:ascii="Palatino Linotype" w:eastAsiaTheme="minorHAnsi" w:hAnsi="Palatino Linotype"/>
          <w:b/>
          <w:lang w:val="es-ES"/>
        </w:rPr>
        <w:t xml:space="preserve">: </w:t>
      </w:r>
      <w:r w:rsidR="00282186" w:rsidRPr="005D36B8">
        <w:rPr>
          <w:rFonts w:ascii="Palatino Linotype" w:eastAsiaTheme="minorHAnsi" w:hAnsi="Palatino Linotype"/>
          <w:lang w:val="es-ES"/>
        </w:rPr>
        <w:t>Realiza su exposición sobre la propiedad del lote Nro. 29, ubicado en la lotización El Rancho, parroquia C</w:t>
      </w:r>
      <w:r w:rsidR="00594A93">
        <w:rPr>
          <w:rFonts w:ascii="Palatino Linotype" w:eastAsiaTheme="minorHAnsi" w:hAnsi="Palatino Linotype"/>
          <w:lang w:val="es-ES"/>
        </w:rPr>
        <w:t>otocollao</w:t>
      </w:r>
      <w:r w:rsidR="00E73184">
        <w:rPr>
          <w:rFonts w:ascii="Palatino Linotype" w:eastAsiaTheme="minorHAnsi" w:hAnsi="Palatino Linotype"/>
          <w:lang w:val="es-ES"/>
        </w:rPr>
        <w:t>. Se</w:t>
      </w:r>
      <w:r w:rsidR="00594A93">
        <w:rPr>
          <w:rFonts w:ascii="Palatino Linotype" w:eastAsiaTheme="minorHAnsi" w:hAnsi="Palatino Linotype"/>
          <w:lang w:val="es-ES"/>
        </w:rPr>
        <w:t>ñala que se le imputa una supuesta infracción por</w:t>
      </w:r>
      <w:r w:rsidR="00594A93" w:rsidRPr="00594A93">
        <w:rPr>
          <w:rFonts w:ascii="Palatino Linotype" w:eastAsiaTheme="minorHAnsi" w:hAnsi="Palatino Linotype"/>
          <w:lang w:val="es-ES"/>
        </w:rPr>
        <w:t xml:space="preserve"> haber construido </w:t>
      </w:r>
      <w:r w:rsidR="00594A93">
        <w:rPr>
          <w:rFonts w:ascii="Palatino Linotype" w:eastAsiaTheme="minorHAnsi" w:hAnsi="Palatino Linotype"/>
          <w:lang w:val="es-ES"/>
        </w:rPr>
        <w:t>supuestamente en propiedad de uso pú</w:t>
      </w:r>
      <w:r w:rsidR="00594A93" w:rsidRPr="00594A93">
        <w:rPr>
          <w:rFonts w:ascii="Palatino Linotype" w:eastAsiaTheme="minorHAnsi" w:hAnsi="Palatino Linotype"/>
          <w:lang w:val="es-ES"/>
        </w:rPr>
        <w:t xml:space="preserve">blico y haber generado un proceso que emiten varias providencias y resoluciones entre ellas multas y la disposición </w:t>
      </w:r>
      <w:r w:rsidR="00594A93">
        <w:rPr>
          <w:rFonts w:ascii="Palatino Linotype" w:eastAsiaTheme="minorHAnsi" w:hAnsi="Palatino Linotype"/>
          <w:lang w:val="es-ES"/>
        </w:rPr>
        <w:t>de derrocamiento</w:t>
      </w:r>
      <w:r w:rsidR="00594A93" w:rsidRPr="00594A93">
        <w:rPr>
          <w:rFonts w:ascii="Palatino Linotype" w:eastAsiaTheme="minorHAnsi" w:hAnsi="Palatino Linotype"/>
          <w:lang w:val="es-ES"/>
        </w:rPr>
        <w:t xml:space="preserve"> </w:t>
      </w:r>
      <w:r w:rsidR="00594A93">
        <w:rPr>
          <w:rFonts w:ascii="Palatino Linotype" w:eastAsiaTheme="minorHAnsi" w:hAnsi="Palatino Linotype"/>
          <w:lang w:val="es-ES"/>
        </w:rPr>
        <w:t xml:space="preserve">de su </w:t>
      </w:r>
      <w:r w:rsidR="00594A93" w:rsidRPr="00594A93">
        <w:rPr>
          <w:rFonts w:ascii="Palatino Linotype" w:eastAsiaTheme="minorHAnsi" w:hAnsi="Palatino Linotype"/>
          <w:lang w:val="es-ES"/>
        </w:rPr>
        <w:t>casa y otras tr</w:t>
      </w:r>
      <w:r w:rsidR="00594A93">
        <w:rPr>
          <w:rFonts w:ascii="Palatino Linotype" w:eastAsiaTheme="minorHAnsi" w:hAnsi="Palatino Linotype"/>
          <w:lang w:val="es-ES"/>
        </w:rPr>
        <w:t xml:space="preserve">es multas compulsivas. Solicita se busque una solución al caso, considerando su estado de salud crítico. </w:t>
      </w:r>
    </w:p>
    <w:p w:rsidR="00594A93" w:rsidRDefault="00594A93" w:rsidP="00AA73F1">
      <w:pPr>
        <w:autoSpaceDE w:val="0"/>
        <w:autoSpaceDN w:val="0"/>
        <w:adjustRightInd w:val="0"/>
        <w:spacing w:after="0" w:line="240" w:lineRule="auto"/>
        <w:jc w:val="both"/>
        <w:rPr>
          <w:rFonts w:ascii="Palatino Linotype" w:eastAsiaTheme="minorHAnsi" w:hAnsi="Palatino Linotype"/>
          <w:lang w:val="es-ES"/>
        </w:rPr>
      </w:pPr>
    </w:p>
    <w:p w:rsidR="00900602" w:rsidRPr="00AC2236" w:rsidRDefault="009D5E38" w:rsidP="00AA73F1">
      <w:pPr>
        <w:autoSpaceDE w:val="0"/>
        <w:autoSpaceDN w:val="0"/>
        <w:adjustRightInd w:val="0"/>
        <w:spacing w:after="0" w:line="240" w:lineRule="auto"/>
        <w:jc w:val="both"/>
        <w:rPr>
          <w:rFonts w:ascii="Palatino Linotype" w:eastAsiaTheme="minorHAnsi" w:hAnsi="Palatino Linotype"/>
          <w:lang w:val="es-ES"/>
        </w:rPr>
      </w:pPr>
      <w:r w:rsidRPr="00AC2236">
        <w:rPr>
          <w:rFonts w:ascii="Palatino Linotype" w:eastAsiaTheme="minorHAnsi" w:hAnsi="Palatino Linotype"/>
          <w:b/>
          <w:lang w:val="es-ES"/>
        </w:rPr>
        <w:t xml:space="preserve">Concejala Mónica Sandoval, </w:t>
      </w:r>
      <w:r w:rsidR="00AC2236">
        <w:rPr>
          <w:rFonts w:ascii="Palatino Linotype" w:eastAsiaTheme="minorHAnsi" w:hAnsi="Palatino Linotype"/>
          <w:b/>
          <w:lang w:val="es-ES"/>
        </w:rPr>
        <w:t xml:space="preserve">presidenta de la Comisión: </w:t>
      </w:r>
      <w:r w:rsidR="00AC2236">
        <w:rPr>
          <w:rFonts w:ascii="Palatino Linotype" w:eastAsiaTheme="minorHAnsi" w:hAnsi="Palatino Linotype"/>
          <w:lang w:val="es-ES"/>
        </w:rPr>
        <w:t>S</w:t>
      </w:r>
      <w:r w:rsidR="00AC2236" w:rsidRPr="00AC2236">
        <w:rPr>
          <w:rFonts w:ascii="Palatino Linotype" w:eastAsiaTheme="minorHAnsi" w:hAnsi="Palatino Linotype"/>
          <w:lang w:val="es-ES"/>
        </w:rPr>
        <w:t xml:space="preserve">olicita que se remita </w:t>
      </w:r>
      <w:r w:rsidR="00AC2236">
        <w:rPr>
          <w:rFonts w:ascii="Palatino Linotype" w:eastAsiaTheme="minorHAnsi" w:hAnsi="Palatino Linotype"/>
          <w:lang w:val="es-ES"/>
        </w:rPr>
        <w:t xml:space="preserve">desde Secretaría General </w:t>
      </w:r>
      <w:r w:rsidR="00AC2236" w:rsidRPr="00AC2236">
        <w:rPr>
          <w:rFonts w:ascii="Palatino Linotype" w:eastAsiaTheme="minorHAnsi" w:hAnsi="Palatino Linotype"/>
          <w:lang w:val="es-ES"/>
        </w:rPr>
        <w:t xml:space="preserve">un requerimiento a </w:t>
      </w:r>
      <w:r w:rsidRPr="00AC2236">
        <w:rPr>
          <w:rFonts w:ascii="Palatino Linotype" w:eastAsiaTheme="minorHAnsi" w:hAnsi="Palatino Linotype"/>
          <w:lang w:val="es-ES"/>
        </w:rPr>
        <w:t xml:space="preserve">la Secretaría de Territorio, Hábitat y Vivienda, la Procuraduría Metropolitana, y la Administración Zonal La Delicia, </w:t>
      </w:r>
      <w:r w:rsidR="00CC2830" w:rsidRPr="00AC2236">
        <w:rPr>
          <w:rFonts w:ascii="Palatino Linotype" w:eastAsiaTheme="minorHAnsi" w:hAnsi="Palatino Linotype"/>
          <w:lang w:val="es-ES"/>
        </w:rPr>
        <w:t xml:space="preserve">presenten </w:t>
      </w:r>
      <w:r w:rsidRPr="00AC2236">
        <w:rPr>
          <w:rFonts w:ascii="Palatino Linotype" w:eastAsiaTheme="minorHAnsi" w:hAnsi="Palatino Linotype"/>
          <w:lang w:val="es-ES"/>
        </w:rPr>
        <w:t>un i</w:t>
      </w:r>
      <w:r w:rsidR="00CC2830" w:rsidRPr="00AC2236">
        <w:rPr>
          <w:rFonts w:ascii="Palatino Linotype" w:eastAsiaTheme="minorHAnsi" w:hAnsi="Palatino Linotype"/>
          <w:lang w:val="es-ES"/>
        </w:rPr>
        <w:t>n</w:t>
      </w:r>
      <w:r w:rsidRPr="00AC2236">
        <w:rPr>
          <w:rFonts w:ascii="Palatino Linotype" w:eastAsiaTheme="minorHAnsi" w:hAnsi="Palatino Linotype"/>
          <w:lang w:val="es-ES"/>
        </w:rPr>
        <w:t>f</w:t>
      </w:r>
      <w:r w:rsidR="00CC2830" w:rsidRPr="00AC2236">
        <w:rPr>
          <w:rFonts w:ascii="Palatino Linotype" w:eastAsiaTheme="minorHAnsi" w:hAnsi="Palatino Linotype"/>
          <w:lang w:val="es-ES"/>
        </w:rPr>
        <w:t>orme</w:t>
      </w:r>
      <w:r w:rsidR="00AC75D7" w:rsidRPr="00AC2236">
        <w:rPr>
          <w:rFonts w:ascii="Palatino Linotype" w:eastAsiaTheme="minorHAnsi" w:hAnsi="Palatino Linotype"/>
          <w:lang w:val="es-ES"/>
        </w:rPr>
        <w:t xml:space="preserve"> actualizado,</w:t>
      </w:r>
      <w:r w:rsidR="00CC2830" w:rsidRPr="00AC2236">
        <w:rPr>
          <w:rFonts w:ascii="Palatino Linotype" w:eastAsiaTheme="minorHAnsi" w:hAnsi="Palatino Linotype"/>
          <w:lang w:val="es-ES"/>
        </w:rPr>
        <w:t xml:space="preserve"> en </w:t>
      </w:r>
      <w:r w:rsidRPr="00AC2236">
        <w:rPr>
          <w:rFonts w:ascii="Palatino Linotype" w:eastAsiaTheme="minorHAnsi" w:hAnsi="Palatino Linotype"/>
          <w:lang w:val="es-ES"/>
        </w:rPr>
        <w:t xml:space="preserve">el término improrrogable </w:t>
      </w:r>
      <w:r w:rsidR="00CC2830" w:rsidRPr="00AC2236">
        <w:rPr>
          <w:rFonts w:ascii="Palatino Linotype" w:eastAsiaTheme="minorHAnsi" w:hAnsi="Palatino Linotype"/>
          <w:lang w:val="es-ES"/>
        </w:rPr>
        <w:t>de 3 días</w:t>
      </w:r>
      <w:r w:rsidR="00AC75D7" w:rsidRPr="00AC2236">
        <w:rPr>
          <w:rFonts w:ascii="Palatino Linotype" w:eastAsiaTheme="minorHAnsi" w:hAnsi="Palatino Linotype"/>
          <w:lang w:val="es-ES"/>
        </w:rPr>
        <w:t>; y que se incluya</w:t>
      </w:r>
      <w:r w:rsidR="00CC2830" w:rsidRPr="00AC2236">
        <w:rPr>
          <w:rFonts w:ascii="Palatino Linotype" w:eastAsiaTheme="minorHAnsi" w:hAnsi="Palatino Linotype"/>
          <w:lang w:val="es-ES"/>
        </w:rPr>
        <w:t xml:space="preserve"> </w:t>
      </w:r>
      <w:r w:rsidR="000D64DF">
        <w:rPr>
          <w:rFonts w:ascii="Palatino Linotype" w:eastAsiaTheme="minorHAnsi" w:hAnsi="Palatino Linotype"/>
          <w:lang w:val="es-ES"/>
        </w:rPr>
        <w:t xml:space="preserve">el mismo </w:t>
      </w:r>
      <w:r w:rsidR="00CC2830" w:rsidRPr="00AC2236">
        <w:rPr>
          <w:rFonts w:ascii="Palatino Linotype" w:eastAsiaTheme="minorHAnsi" w:hAnsi="Palatino Linotype"/>
          <w:lang w:val="es-ES"/>
        </w:rPr>
        <w:t xml:space="preserve">en </w:t>
      </w:r>
      <w:r w:rsidR="00AC75D7" w:rsidRPr="00AC2236">
        <w:rPr>
          <w:rFonts w:ascii="Palatino Linotype" w:eastAsiaTheme="minorHAnsi" w:hAnsi="Palatino Linotype"/>
          <w:lang w:val="es-ES"/>
        </w:rPr>
        <w:t xml:space="preserve">el orden </w:t>
      </w:r>
      <w:r w:rsidR="00CC2830" w:rsidRPr="00AC2236">
        <w:rPr>
          <w:rFonts w:ascii="Palatino Linotype" w:eastAsiaTheme="minorHAnsi" w:hAnsi="Palatino Linotype"/>
          <w:lang w:val="es-ES"/>
        </w:rPr>
        <w:t xml:space="preserve">del día de </w:t>
      </w:r>
      <w:r w:rsidR="00AC75D7" w:rsidRPr="00AC2236">
        <w:rPr>
          <w:rFonts w:ascii="Palatino Linotype" w:eastAsiaTheme="minorHAnsi" w:hAnsi="Palatino Linotype"/>
          <w:lang w:val="es-ES"/>
        </w:rPr>
        <w:t>la próxima sesión</w:t>
      </w:r>
      <w:r w:rsidR="00CC2830" w:rsidRPr="00AC2236">
        <w:rPr>
          <w:rFonts w:ascii="Palatino Linotype" w:eastAsiaTheme="minorHAnsi" w:hAnsi="Palatino Linotype"/>
          <w:lang w:val="es-ES"/>
        </w:rPr>
        <w:t xml:space="preserve">. </w:t>
      </w:r>
    </w:p>
    <w:p w:rsidR="00AA73F1" w:rsidRDefault="00AA73F1" w:rsidP="00AA73F1">
      <w:pPr>
        <w:autoSpaceDE w:val="0"/>
        <w:autoSpaceDN w:val="0"/>
        <w:adjustRightInd w:val="0"/>
        <w:spacing w:after="0" w:line="240" w:lineRule="auto"/>
        <w:jc w:val="both"/>
        <w:rPr>
          <w:rFonts w:ascii="Palatino Linotype" w:eastAsiaTheme="minorHAnsi" w:hAnsi="Palatino Linotype"/>
          <w:lang w:val="es-ES"/>
        </w:rPr>
      </w:pPr>
    </w:p>
    <w:p w:rsidR="00040BFC" w:rsidRPr="001D2CA1" w:rsidRDefault="00040BFC" w:rsidP="00AA73F1">
      <w:pPr>
        <w:autoSpaceDE w:val="0"/>
        <w:autoSpaceDN w:val="0"/>
        <w:adjustRightInd w:val="0"/>
        <w:spacing w:after="0" w:line="240" w:lineRule="auto"/>
        <w:jc w:val="both"/>
        <w:rPr>
          <w:rFonts w:ascii="Palatino Linotype" w:eastAsiaTheme="minorHAnsi" w:hAnsi="Palatino Linotype"/>
          <w:lang w:val="es-ES"/>
        </w:rPr>
      </w:pPr>
    </w:p>
    <w:p w:rsidR="00AA73F1" w:rsidRPr="00B67B1E" w:rsidRDefault="00AA73F1" w:rsidP="00AA73F1">
      <w:pPr>
        <w:autoSpaceDE w:val="0"/>
        <w:autoSpaceDN w:val="0"/>
        <w:adjustRightInd w:val="0"/>
        <w:spacing w:after="0" w:line="240" w:lineRule="auto"/>
        <w:jc w:val="both"/>
        <w:rPr>
          <w:rFonts w:ascii="Palatino Linotype" w:eastAsiaTheme="minorHAnsi" w:hAnsi="Palatino Linotype"/>
          <w:b/>
          <w:lang w:val="es-ES"/>
        </w:rPr>
      </w:pPr>
      <w:r w:rsidRPr="00B67B1E">
        <w:rPr>
          <w:rFonts w:ascii="Palatino Linotype" w:eastAsiaTheme="minorHAnsi" w:hAnsi="Palatino Linotype"/>
          <w:b/>
          <w:lang w:val="es-ES"/>
        </w:rPr>
        <w:t>1.2. Ing. Daniel Anaguano, Presidente del GAD Parroquial de Nayón.</w:t>
      </w:r>
      <w:r w:rsidR="002D4D75" w:rsidRPr="00B67B1E">
        <w:rPr>
          <w:rFonts w:ascii="Palatino Linotype" w:eastAsiaTheme="minorHAnsi" w:hAnsi="Palatino Linotype"/>
          <w:b/>
          <w:lang w:val="es-ES"/>
        </w:rPr>
        <w:t xml:space="preserve"> </w:t>
      </w:r>
    </w:p>
    <w:p w:rsidR="006E104E" w:rsidRDefault="006E104E" w:rsidP="00AA73F1">
      <w:pPr>
        <w:autoSpaceDE w:val="0"/>
        <w:autoSpaceDN w:val="0"/>
        <w:adjustRightInd w:val="0"/>
        <w:spacing w:after="0" w:line="240" w:lineRule="auto"/>
        <w:jc w:val="both"/>
        <w:rPr>
          <w:rFonts w:ascii="Palatino Linotype" w:eastAsiaTheme="minorHAnsi" w:hAnsi="Palatino Linotype"/>
          <w:b/>
          <w:lang w:val="es-ES"/>
        </w:rPr>
      </w:pPr>
    </w:p>
    <w:p w:rsidR="00694002" w:rsidRDefault="006C4ED0" w:rsidP="00AA73F1">
      <w:pPr>
        <w:autoSpaceDE w:val="0"/>
        <w:autoSpaceDN w:val="0"/>
        <w:adjustRightInd w:val="0"/>
        <w:spacing w:after="0" w:line="240" w:lineRule="auto"/>
        <w:jc w:val="both"/>
        <w:rPr>
          <w:rFonts w:ascii="Palatino Linotype" w:eastAsiaTheme="minorHAnsi" w:hAnsi="Palatino Linotype"/>
          <w:lang w:val="es-ES"/>
        </w:rPr>
      </w:pPr>
      <w:r w:rsidRPr="00B67B1E">
        <w:rPr>
          <w:rFonts w:ascii="Palatino Linotype" w:eastAsiaTheme="minorHAnsi" w:hAnsi="Palatino Linotype"/>
          <w:b/>
          <w:lang w:val="es-ES"/>
        </w:rPr>
        <w:t>Ing. Daniel Anaguano, Preside</w:t>
      </w:r>
      <w:r>
        <w:rPr>
          <w:rFonts w:ascii="Palatino Linotype" w:eastAsiaTheme="minorHAnsi" w:hAnsi="Palatino Linotype"/>
          <w:b/>
          <w:lang w:val="es-ES"/>
        </w:rPr>
        <w:t xml:space="preserve">nte del GAD Parroquial de Nayón: </w:t>
      </w:r>
      <w:r w:rsidR="008717FB" w:rsidRPr="00C812A7">
        <w:rPr>
          <w:rFonts w:ascii="Palatino Linotype" w:eastAsiaTheme="minorHAnsi" w:hAnsi="Palatino Linotype"/>
          <w:lang w:val="es-ES"/>
        </w:rPr>
        <w:t>Agradece a los miembros de la comisi</w:t>
      </w:r>
      <w:r w:rsidR="00C812A7">
        <w:rPr>
          <w:rFonts w:ascii="Palatino Linotype" w:eastAsiaTheme="minorHAnsi" w:hAnsi="Palatino Linotype"/>
          <w:lang w:val="es-ES"/>
        </w:rPr>
        <w:t xml:space="preserve">ón por la apertura. Señala que en esta ocasión no asiste en representación del GAD, sino de </w:t>
      </w:r>
      <w:r w:rsidR="00016244">
        <w:rPr>
          <w:rFonts w:ascii="Palatino Linotype" w:eastAsiaTheme="minorHAnsi" w:hAnsi="Palatino Linotype"/>
          <w:lang w:val="es-ES"/>
        </w:rPr>
        <w:t>5 urbanizaciones del sector San Pedro del Valle de Nay</w:t>
      </w:r>
      <w:r w:rsidR="009670E7">
        <w:rPr>
          <w:rFonts w:ascii="Palatino Linotype" w:eastAsiaTheme="minorHAnsi" w:hAnsi="Palatino Linotype"/>
          <w:lang w:val="es-ES"/>
        </w:rPr>
        <w:t>ón</w:t>
      </w:r>
      <w:r w:rsidR="001D6468">
        <w:rPr>
          <w:rFonts w:ascii="Palatino Linotype" w:eastAsiaTheme="minorHAnsi" w:hAnsi="Palatino Linotype"/>
          <w:lang w:val="es-ES"/>
        </w:rPr>
        <w:t xml:space="preserve">. </w:t>
      </w:r>
      <w:r w:rsidR="00B6037F">
        <w:rPr>
          <w:rFonts w:ascii="Palatino Linotype" w:eastAsiaTheme="minorHAnsi" w:hAnsi="Palatino Linotype"/>
          <w:lang w:val="es-ES"/>
        </w:rPr>
        <w:t xml:space="preserve">Señala que </w:t>
      </w:r>
      <w:r w:rsidR="001722E0">
        <w:rPr>
          <w:rFonts w:ascii="Palatino Linotype" w:eastAsiaTheme="minorHAnsi" w:hAnsi="Palatino Linotype"/>
          <w:lang w:val="es-ES"/>
        </w:rPr>
        <w:t>la Administración Zonal Eugenio Espejo inició un proceso</w:t>
      </w:r>
      <w:r w:rsidR="001211E7">
        <w:rPr>
          <w:rFonts w:ascii="Palatino Linotype" w:eastAsiaTheme="minorHAnsi" w:hAnsi="Palatino Linotype"/>
          <w:lang w:val="es-ES"/>
        </w:rPr>
        <w:t xml:space="preserve"> </w:t>
      </w:r>
      <w:r w:rsidR="007639BF">
        <w:rPr>
          <w:rFonts w:ascii="Palatino Linotype" w:eastAsiaTheme="minorHAnsi" w:hAnsi="Palatino Linotype"/>
          <w:lang w:val="es-ES"/>
        </w:rPr>
        <w:t>ante el pedido de los señores Jibaja y Lupera</w:t>
      </w:r>
      <w:r w:rsidR="00AC4046">
        <w:rPr>
          <w:rFonts w:ascii="Palatino Linotype" w:eastAsiaTheme="minorHAnsi" w:hAnsi="Palatino Linotype"/>
          <w:lang w:val="es-ES"/>
        </w:rPr>
        <w:t>, quienes solicitan acceso a su predio</w:t>
      </w:r>
      <w:r w:rsidR="00C63A08">
        <w:rPr>
          <w:rFonts w:ascii="Palatino Linotype" w:eastAsiaTheme="minorHAnsi" w:hAnsi="Palatino Linotype"/>
          <w:lang w:val="es-ES"/>
        </w:rPr>
        <w:t xml:space="preserve">, para el cruce de ganado. </w:t>
      </w:r>
      <w:r w:rsidR="00BF5B1B">
        <w:rPr>
          <w:rFonts w:ascii="Palatino Linotype" w:eastAsiaTheme="minorHAnsi" w:hAnsi="Palatino Linotype"/>
          <w:lang w:val="es-ES"/>
        </w:rPr>
        <w:t>Manifiesta su inconformidad</w:t>
      </w:r>
      <w:r w:rsidR="0090222B">
        <w:rPr>
          <w:rFonts w:ascii="Palatino Linotype" w:eastAsiaTheme="minorHAnsi" w:hAnsi="Palatino Linotype"/>
          <w:lang w:val="es-ES"/>
        </w:rPr>
        <w:t xml:space="preserve"> porque no han podido gestionar varios pedidos de trazados viales</w:t>
      </w:r>
      <w:r w:rsidR="009825E3">
        <w:rPr>
          <w:rFonts w:ascii="Palatino Linotype" w:eastAsiaTheme="minorHAnsi" w:hAnsi="Palatino Linotype"/>
          <w:lang w:val="es-ES"/>
        </w:rPr>
        <w:t xml:space="preserve"> del sector, sin embargo el caso de los señores Lupera y Jibaja ya cuenta con informes; además, aclara que el proceso no ha contado con un debido proceso de socialización </w:t>
      </w:r>
      <w:r w:rsidR="00E20E11">
        <w:rPr>
          <w:rFonts w:ascii="Palatino Linotype" w:eastAsiaTheme="minorHAnsi" w:hAnsi="Palatino Linotype"/>
          <w:lang w:val="es-ES"/>
        </w:rPr>
        <w:t>sino</w:t>
      </w:r>
      <w:r w:rsidR="00AC374F">
        <w:rPr>
          <w:rFonts w:ascii="Palatino Linotype" w:eastAsiaTheme="minorHAnsi" w:hAnsi="Palatino Linotype"/>
          <w:lang w:val="es-ES"/>
        </w:rPr>
        <w:t xml:space="preserve"> cuando ya se dio la factibilidad técnica y ambiental para el trazado vial. </w:t>
      </w:r>
      <w:r w:rsidR="00270B41">
        <w:rPr>
          <w:rFonts w:ascii="Palatino Linotype" w:eastAsiaTheme="minorHAnsi" w:hAnsi="Palatino Linotype"/>
          <w:lang w:val="es-ES"/>
        </w:rPr>
        <w:t xml:space="preserve">Deja sentada la insatisfacción e incomodidad de las familias del sector, ante el trazado vial. </w:t>
      </w:r>
    </w:p>
    <w:p w:rsidR="00F41E04" w:rsidRDefault="00F41E04" w:rsidP="00AA73F1">
      <w:pPr>
        <w:autoSpaceDE w:val="0"/>
        <w:autoSpaceDN w:val="0"/>
        <w:adjustRightInd w:val="0"/>
        <w:spacing w:after="0" w:line="240" w:lineRule="auto"/>
        <w:jc w:val="both"/>
        <w:rPr>
          <w:rFonts w:ascii="Palatino Linotype" w:eastAsiaTheme="minorHAnsi" w:hAnsi="Palatino Linotype"/>
          <w:lang w:val="es-ES"/>
        </w:rPr>
      </w:pPr>
    </w:p>
    <w:p w:rsidR="00F41E04" w:rsidRDefault="00694002" w:rsidP="00F41E0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El representante legal de la Urbanización Juan Montalvo</w:t>
      </w:r>
      <w:r w:rsidR="000E53AF">
        <w:rPr>
          <w:rFonts w:ascii="Palatino Linotype" w:eastAsiaTheme="minorHAnsi" w:hAnsi="Palatino Linotype"/>
          <w:lang w:val="es-ES"/>
        </w:rPr>
        <w:t xml:space="preserve"> solicita </w:t>
      </w:r>
      <w:r w:rsidR="002F599B">
        <w:rPr>
          <w:rFonts w:ascii="Palatino Linotype" w:eastAsiaTheme="minorHAnsi" w:hAnsi="Palatino Linotype"/>
          <w:lang w:val="es-ES"/>
        </w:rPr>
        <w:t>a la comisión que se verifique que en el expediente reposen todos los documentos, considerando que se realizó una socialización en noviembre del prese</w:t>
      </w:r>
      <w:r w:rsidR="009A56EC">
        <w:rPr>
          <w:rFonts w:ascii="Palatino Linotype" w:eastAsiaTheme="minorHAnsi" w:hAnsi="Palatino Linotype"/>
          <w:lang w:val="es-ES"/>
        </w:rPr>
        <w:t>nte año y no costa en el mismo, y la documentación de las 5 urbanizaciones</w:t>
      </w:r>
      <w:r w:rsidR="002C43DE">
        <w:rPr>
          <w:rFonts w:ascii="Palatino Linotype" w:eastAsiaTheme="minorHAnsi" w:hAnsi="Palatino Linotype"/>
          <w:lang w:val="es-ES"/>
        </w:rPr>
        <w:t xml:space="preserve">, presentada en rechazo a la propuesta del trazado vial. </w:t>
      </w:r>
      <w:r w:rsidR="00F41E04">
        <w:rPr>
          <w:rFonts w:ascii="Palatino Linotype" w:eastAsiaTheme="minorHAnsi" w:hAnsi="Palatino Linotype"/>
          <w:lang w:val="es-ES"/>
        </w:rPr>
        <w:t>Solicita que se amplíen los informes</w:t>
      </w:r>
      <w:r w:rsidR="003A30B6">
        <w:rPr>
          <w:rFonts w:ascii="Palatino Linotype" w:eastAsiaTheme="minorHAnsi" w:hAnsi="Palatino Linotype"/>
          <w:lang w:val="es-ES"/>
        </w:rPr>
        <w:t xml:space="preserve"> emit</w:t>
      </w:r>
      <w:r w:rsidR="00DA0461">
        <w:rPr>
          <w:rFonts w:ascii="Palatino Linotype" w:eastAsiaTheme="minorHAnsi" w:hAnsi="Palatino Linotype"/>
          <w:lang w:val="es-ES"/>
        </w:rPr>
        <w:t xml:space="preserve">ido, </w:t>
      </w:r>
      <w:r w:rsidR="00A45E32">
        <w:rPr>
          <w:rFonts w:ascii="Palatino Linotype" w:eastAsiaTheme="minorHAnsi" w:hAnsi="Palatino Linotype"/>
          <w:lang w:val="es-ES"/>
        </w:rPr>
        <w:t>se realicen las inspecciones necesarias y se invite a otras dependencias municipales, a participar en las reuniones</w:t>
      </w:r>
      <w:r w:rsidR="00DA0461">
        <w:rPr>
          <w:rFonts w:ascii="Palatino Linotype" w:eastAsiaTheme="minorHAnsi" w:hAnsi="Palatino Linotype"/>
          <w:lang w:val="es-ES"/>
        </w:rPr>
        <w:t xml:space="preserve">; y, de ser el caso </w:t>
      </w:r>
      <w:r w:rsidR="00E71C7C">
        <w:rPr>
          <w:rFonts w:ascii="Palatino Linotype" w:eastAsiaTheme="minorHAnsi" w:hAnsi="Palatino Linotype"/>
          <w:lang w:val="es-ES"/>
        </w:rPr>
        <w:t xml:space="preserve">se archive este procedimiento por estar en un área de protección ecológica. </w:t>
      </w:r>
    </w:p>
    <w:p w:rsidR="00802349" w:rsidRDefault="00802349" w:rsidP="00AA73F1">
      <w:pPr>
        <w:autoSpaceDE w:val="0"/>
        <w:autoSpaceDN w:val="0"/>
        <w:adjustRightInd w:val="0"/>
        <w:spacing w:after="0" w:line="240" w:lineRule="auto"/>
        <w:jc w:val="both"/>
        <w:rPr>
          <w:rFonts w:ascii="Palatino Linotype" w:eastAsiaTheme="minorHAnsi" w:hAnsi="Palatino Linotype"/>
          <w:lang w:val="es-ES"/>
        </w:rPr>
      </w:pPr>
    </w:p>
    <w:p w:rsidR="00082DF4" w:rsidRPr="00652C72" w:rsidRDefault="00082DF4" w:rsidP="00AA73F1">
      <w:pPr>
        <w:autoSpaceDE w:val="0"/>
        <w:autoSpaceDN w:val="0"/>
        <w:adjustRightInd w:val="0"/>
        <w:spacing w:after="0" w:line="240" w:lineRule="auto"/>
        <w:jc w:val="both"/>
        <w:rPr>
          <w:rFonts w:ascii="Palatino Linotype" w:eastAsiaTheme="minorHAnsi" w:hAnsi="Palatino Linotype"/>
          <w:lang w:val="es-ES"/>
        </w:rPr>
      </w:pPr>
      <w:r w:rsidRPr="00082DF4">
        <w:rPr>
          <w:rFonts w:ascii="Palatino Linotype" w:eastAsiaTheme="minorHAnsi" w:hAnsi="Palatino Linotype"/>
          <w:b/>
          <w:lang w:val="es-ES"/>
        </w:rPr>
        <w:t>Concejala Mónica Sandoval, presidenta de la Comisión:</w:t>
      </w:r>
      <w:r w:rsidR="00652C72">
        <w:rPr>
          <w:rFonts w:ascii="Palatino Linotype" w:eastAsiaTheme="minorHAnsi" w:hAnsi="Palatino Linotype"/>
          <w:b/>
          <w:lang w:val="es-ES"/>
        </w:rPr>
        <w:t xml:space="preserve"> </w:t>
      </w:r>
      <w:r w:rsidR="00652C72" w:rsidRPr="00652C72">
        <w:rPr>
          <w:rFonts w:ascii="Palatino Linotype" w:eastAsiaTheme="minorHAnsi" w:hAnsi="Palatino Linotype"/>
          <w:lang w:val="es-ES"/>
        </w:rPr>
        <w:t xml:space="preserve">Solicita a los miembros de la Comisión que en este punto no existan pronunciamientos, sino en el punto 6 que es donde se va a conocer los informes sobre el trazado vial. </w:t>
      </w:r>
    </w:p>
    <w:p w:rsidR="00365158" w:rsidRDefault="00365158" w:rsidP="00AA73F1">
      <w:pPr>
        <w:autoSpaceDE w:val="0"/>
        <w:autoSpaceDN w:val="0"/>
        <w:adjustRightInd w:val="0"/>
        <w:spacing w:after="0" w:line="240" w:lineRule="auto"/>
        <w:jc w:val="both"/>
        <w:rPr>
          <w:rFonts w:ascii="Palatino Linotype" w:eastAsiaTheme="minorHAnsi" w:hAnsi="Palatino Linotype"/>
          <w:b/>
          <w:lang w:val="es-ES"/>
        </w:rPr>
      </w:pPr>
    </w:p>
    <w:p w:rsidR="00AA73F1" w:rsidRPr="0038713C" w:rsidRDefault="00AA73F1" w:rsidP="00AA73F1">
      <w:pPr>
        <w:autoSpaceDE w:val="0"/>
        <w:autoSpaceDN w:val="0"/>
        <w:adjustRightInd w:val="0"/>
        <w:spacing w:after="0" w:line="240" w:lineRule="auto"/>
        <w:jc w:val="both"/>
        <w:rPr>
          <w:rFonts w:ascii="Palatino Linotype" w:eastAsiaTheme="minorHAnsi" w:hAnsi="Palatino Linotype"/>
          <w:b/>
          <w:lang w:val="es-ES"/>
        </w:rPr>
      </w:pPr>
      <w:r w:rsidRPr="0038713C">
        <w:rPr>
          <w:rFonts w:ascii="Palatino Linotype" w:eastAsiaTheme="minorHAnsi" w:hAnsi="Palatino Linotype"/>
          <w:b/>
          <w:lang w:val="es-ES"/>
        </w:rPr>
        <w:lastRenderedPageBreak/>
        <w:t>1.3. Arq. Grace Yépez, Directora del grupo de profesionales del equipo No. 25 ganadores</w:t>
      </w:r>
      <w:r w:rsidR="00AE6ADC">
        <w:rPr>
          <w:rFonts w:ascii="Palatino Linotype" w:eastAsiaTheme="minorHAnsi" w:hAnsi="Palatino Linotype"/>
          <w:b/>
          <w:lang w:val="es-ES"/>
        </w:rPr>
        <w:t xml:space="preserve"> </w:t>
      </w:r>
      <w:r w:rsidRPr="0038713C">
        <w:rPr>
          <w:rFonts w:ascii="Palatino Linotype" w:eastAsiaTheme="minorHAnsi" w:hAnsi="Palatino Linotype"/>
          <w:b/>
          <w:lang w:val="es-ES"/>
        </w:rPr>
        <w:t xml:space="preserve">del concurso municipal para el </w:t>
      </w:r>
      <w:r w:rsidR="009C4A33">
        <w:rPr>
          <w:rFonts w:ascii="Palatino Linotype" w:eastAsiaTheme="minorHAnsi" w:hAnsi="Palatino Linotype"/>
          <w:b/>
          <w:lang w:val="es-ES"/>
        </w:rPr>
        <w:t xml:space="preserve">Corredor Metropolitano de Quito. </w:t>
      </w:r>
    </w:p>
    <w:p w:rsidR="00AA73F1" w:rsidRDefault="00AA73F1" w:rsidP="00AA73F1">
      <w:pPr>
        <w:autoSpaceDE w:val="0"/>
        <w:autoSpaceDN w:val="0"/>
        <w:adjustRightInd w:val="0"/>
        <w:spacing w:after="0" w:line="240" w:lineRule="auto"/>
        <w:jc w:val="both"/>
        <w:rPr>
          <w:rFonts w:ascii="Palatino Linotype" w:eastAsiaTheme="minorHAnsi" w:hAnsi="Palatino Linotype"/>
          <w:lang w:val="es-ES"/>
        </w:rPr>
      </w:pPr>
    </w:p>
    <w:p w:rsidR="00AE6ADC" w:rsidRPr="000C21E7" w:rsidRDefault="00AE6ADC" w:rsidP="00AE6ADC">
      <w:pPr>
        <w:autoSpaceDE w:val="0"/>
        <w:autoSpaceDN w:val="0"/>
        <w:adjustRightInd w:val="0"/>
        <w:spacing w:after="0" w:line="240" w:lineRule="auto"/>
        <w:jc w:val="both"/>
        <w:rPr>
          <w:rFonts w:ascii="Palatino Linotype" w:eastAsiaTheme="minorHAnsi" w:hAnsi="Palatino Linotype"/>
          <w:lang w:val="es-ES"/>
        </w:rPr>
      </w:pPr>
      <w:r w:rsidRPr="0038713C">
        <w:rPr>
          <w:rFonts w:ascii="Palatino Linotype" w:eastAsiaTheme="minorHAnsi" w:hAnsi="Palatino Linotype"/>
          <w:b/>
          <w:lang w:val="es-ES"/>
        </w:rPr>
        <w:t>Arq. Grace Yépez, Directora del grupo de profesionales del equipo No. 25 ganadores</w:t>
      </w:r>
      <w:r>
        <w:rPr>
          <w:rFonts w:ascii="Palatino Linotype" w:eastAsiaTheme="minorHAnsi" w:hAnsi="Palatino Linotype"/>
          <w:b/>
          <w:lang w:val="es-ES"/>
        </w:rPr>
        <w:t xml:space="preserve"> </w:t>
      </w:r>
      <w:r w:rsidRPr="0038713C">
        <w:rPr>
          <w:rFonts w:ascii="Palatino Linotype" w:eastAsiaTheme="minorHAnsi" w:hAnsi="Palatino Linotype"/>
          <w:b/>
          <w:lang w:val="es-ES"/>
        </w:rPr>
        <w:t xml:space="preserve">del concurso municipal para el </w:t>
      </w:r>
      <w:r>
        <w:rPr>
          <w:rFonts w:ascii="Palatino Linotype" w:eastAsiaTheme="minorHAnsi" w:hAnsi="Palatino Linotype"/>
          <w:b/>
          <w:lang w:val="es-ES"/>
        </w:rPr>
        <w:t>Corredor Metropolitano de Quito</w:t>
      </w:r>
      <w:r>
        <w:rPr>
          <w:rFonts w:ascii="Palatino Linotype" w:eastAsiaTheme="minorHAnsi" w:hAnsi="Palatino Linotype"/>
          <w:b/>
          <w:lang w:val="es-ES"/>
        </w:rPr>
        <w:t xml:space="preserve">: </w:t>
      </w:r>
      <w:r w:rsidRPr="00AE6ADC">
        <w:rPr>
          <w:rFonts w:ascii="Palatino Linotype" w:eastAsiaTheme="minorHAnsi" w:hAnsi="Palatino Linotype"/>
          <w:lang w:val="es-ES"/>
        </w:rPr>
        <w:t xml:space="preserve">Agradece a la comisión por recibirlos en la presente sesión. </w:t>
      </w:r>
      <w:r w:rsidR="00F738BF">
        <w:rPr>
          <w:rFonts w:ascii="Palatino Linotype" w:eastAsiaTheme="minorHAnsi" w:hAnsi="Palatino Linotype"/>
          <w:lang w:val="es-ES"/>
        </w:rPr>
        <w:t>Señala que el</w:t>
      </w:r>
      <w:r w:rsidR="00F738BF" w:rsidRPr="000C21E7">
        <w:rPr>
          <w:rFonts w:ascii="Palatino Linotype" w:eastAsiaTheme="minorHAnsi" w:hAnsi="Palatino Linotype"/>
          <w:lang w:val="es-ES"/>
        </w:rPr>
        <w:t xml:space="preserve"> concurso fue convocado por </w:t>
      </w:r>
      <w:r w:rsidR="00F738BF" w:rsidRPr="000C21E7">
        <w:rPr>
          <w:rFonts w:ascii="Palatino Linotype" w:eastAsiaTheme="minorHAnsi" w:hAnsi="Palatino Linotype"/>
          <w:lang w:val="es-ES"/>
        </w:rPr>
        <w:t xml:space="preserve">el Municipio </w:t>
      </w:r>
      <w:r w:rsidR="00F738BF" w:rsidRPr="000C21E7">
        <w:rPr>
          <w:rFonts w:ascii="Palatino Linotype" w:eastAsiaTheme="minorHAnsi" w:hAnsi="Palatino Linotype"/>
          <w:lang w:val="es-ES"/>
        </w:rPr>
        <w:t xml:space="preserve">en el </w:t>
      </w:r>
      <w:r w:rsidR="00F738BF" w:rsidRPr="000C21E7">
        <w:rPr>
          <w:rFonts w:ascii="Palatino Linotype" w:eastAsiaTheme="minorHAnsi" w:hAnsi="Palatino Linotype"/>
          <w:lang w:val="es-ES"/>
        </w:rPr>
        <w:t xml:space="preserve">año </w:t>
      </w:r>
      <w:r w:rsidR="00F738BF" w:rsidRPr="000C21E7">
        <w:rPr>
          <w:rFonts w:ascii="Palatino Linotype" w:eastAsiaTheme="minorHAnsi" w:hAnsi="Palatino Linotype"/>
          <w:lang w:val="es-ES"/>
        </w:rPr>
        <w:t xml:space="preserve">2019 con tres fases. La primera fase de ideas, la segunda de anteproyectos y la tercera de implementación. </w:t>
      </w:r>
      <w:r w:rsidR="00F738BF" w:rsidRPr="000C21E7">
        <w:rPr>
          <w:rFonts w:ascii="Palatino Linotype" w:eastAsiaTheme="minorHAnsi" w:hAnsi="Palatino Linotype"/>
          <w:lang w:val="es-ES"/>
        </w:rPr>
        <w:t xml:space="preserve">EL </w:t>
      </w:r>
      <w:r w:rsidR="00F738BF" w:rsidRPr="000C21E7">
        <w:rPr>
          <w:rFonts w:ascii="Palatino Linotype" w:eastAsiaTheme="minorHAnsi" w:hAnsi="Palatino Linotype"/>
          <w:lang w:val="es-ES"/>
        </w:rPr>
        <w:t>concurso público fue co</w:t>
      </w:r>
      <w:r w:rsidR="00F738BF" w:rsidRPr="000C21E7">
        <w:rPr>
          <w:rFonts w:ascii="Palatino Linotype" w:eastAsiaTheme="minorHAnsi" w:hAnsi="Palatino Linotype"/>
          <w:lang w:val="es-ES"/>
        </w:rPr>
        <w:t>nvocado a través del IMPU y la S</w:t>
      </w:r>
      <w:r w:rsidR="00F738BF" w:rsidRPr="000C21E7">
        <w:rPr>
          <w:rFonts w:ascii="Palatino Linotype" w:eastAsiaTheme="minorHAnsi" w:hAnsi="Palatino Linotype"/>
          <w:lang w:val="es-ES"/>
        </w:rPr>
        <w:t>ecretaría de Territorio Hábitat y Vivienda</w:t>
      </w:r>
      <w:r w:rsidR="00F738BF" w:rsidRPr="000C21E7">
        <w:rPr>
          <w:rFonts w:ascii="Palatino Linotype" w:eastAsiaTheme="minorHAnsi" w:hAnsi="Palatino Linotype"/>
          <w:lang w:val="es-ES"/>
        </w:rPr>
        <w:t>,</w:t>
      </w:r>
      <w:r w:rsidR="00F738BF" w:rsidRPr="000C21E7">
        <w:rPr>
          <w:rFonts w:ascii="Palatino Linotype" w:eastAsiaTheme="minorHAnsi" w:hAnsi="Palatino Linotype"/>
          <w:lang w:val="es-ES"/>
        </w:rPr>
        <w:t xml:space="preserve"> para la presentación de ideas y anteproyectos para un eje de 55 kilómetros de extensión que integran las vías Panamericana Sur, Pedro Vicente Maldonado, Guayaquil, 10 de Agosto, Galo Plaza Lasso y Panamericana Norte con el fin de conectar y articular la ciudad de norte a sur. Dentro del proceso, </w:t>
      </w:r>
      <w:r w:rsidR="00E7393E" w:rsidRPr="000C21E7">
        <w:rPr>
          <w:rFonts w:ascii="Palatino Linotype" w:eastAsiaTheme="minorHAnsi" w:hAnsi="Palatino Linotype"/>
          <w:lang w:val="es-ES"/>
        </w:rPr>
        <w:t xml:space="preserve">fueron </w:t>
      </w:r>
      <w:r w:rsidR="00F738BF" w:rsidRPr="000C21E7">
        <w:rPr>
          <w:rFonts w:ascii="Palatino Linotype" w:eastAsiaTheme="minorHAnsi" w:hAnsi="Palatino Linotype"/>
          <w:lang w:val="es-ES"/>
        </w:rPr>
        <w:t xml:space="preserve">uno de los tres equipos ganadores de la primera fase y el 20 de febrero de 2020 se anunciaron los ganadores del Concurso de la fase 2 resultando ganadora la propuesta </w:t>
      </w:r>
      <w:r w:rsidR="00E7393E" w:rsidRPr="000C21E7">
        <w:rPr>
          <w:rFonts w:ascii="Palatino Linotype" w:eastAsiaTheme="minorHAnsi" w:hAnsi="Palatino Linotype"/>
          <w:lang w:val="es-ES"/>
        </w:rPr>
        <w:t xml:space="preserve">de </w:t>
      </w:r>
      <w:r w:rsidR="00F738BF" w:rsidRPr="000C21E7">
        <w:rPr>
          <w:rFonts w:ascii="Palatino Linotype" w:eastAsiaTheme="minorHAnsi" w:hAnsi="Palatino Linotype"/>
          <w:lang w:val="es-ES"/>
        </w:rPr>
        <w:t>YES Innovation y con la participación de un amplio equipo multidisciplinario conformado por</w:t>
      </w:r>
      <w:r w:rsidR="00E7393E" w:rsidRPr="000C21E7">
        <w:rPr>
          <w:rFonts w:ascii="Palatino Linotype" w:eastAsiaTheme="minorHAnsi" w:hAnsi="Palatino Linotype"/>
          <w:lang w:val="es-ES"/>
        </w:rPr>
        <w:t xml:space="preserve"> </w:t>
      </w:r>
      <w:r w:rsidR="00F738BF" w:rsidRPr="000C21E7">
        <w:rPr>
          <w:rFonts w:ascii="Palatino Linotype" w:eastAsiaTheme="minorHAnsi" w:hAnsi="Palatino Linotype"/>
          <w:lang w:val="es-ES"/>
        </w:rPr>
        <w:t>Rama Estudio, Raíz Estudio, GMG diseño y construcción, Gabriela Naranjo, Universidad Central del Ecuador, Ziette Diseño,</w:t>
      </w:r>
      <w:r w:rsidR="00E7393E" w:rsidRPr="000C21E7">
        <w:rPr>
          <w:rFonts w:ascii="Palatino Linotype" w:eastAsiaTheme="minorHAnsi" w:hAnsi="Palatino Linotype"/>
          <w:lang w:val="es-ES"/>
        </w:rPr>
        <w:t xml:space="preserve"> Diem Consulting y UrbanaData; e</w:t>
      </w:r>
      <w:r w:rsidR="00F738BF" w:rsidRPr="000C21E7">
        <w:rPr>
          <w:rFonts w:ascii="Palatino Linotype" w:eastAsiaTheme="minorHAnsi" w:hAnsi="Palatino Linotype"/>
          <w:lang w:val="es-ES"/>
        </w:rPr>
        <w:t xml:space="preserve">n total </w:t>
      </w:r>
      <w:r w:rsidR="00E7393E" w:rsidRPr="000C21E7">
        <w:rPr>
          <w:rFonts w:ascii="Palatino Linotype" w:eastAsiaTheme="minorHAnsi" w:hAnsi="Palatino Linotype"/>
          <w:lang w:val="es-ES"/>
        </w:rPr>
        <w:t xml:space="preserve">son </w:t>
      </w:r>
      <w:r w:rsidR="00F738BF" w:rsidRPr="000C21E7">
        <w:rPr>
          <w:rFonts w:ascii="Palatino Linotype" w:eastAsiaTheme="minorHAnsi" w:hAnsi="Palatino Linotype"/>
          <w:lang w:val="es-ES"/>
        </w:rPr>
        <w:t xml:space="preserve">89 profesionales locales y extranjeros </w:t>
      </w:r>
      <w:r w:rsidR="00E7393E" w:rsidRPr="000C21E7">
        <w:rPr>
          <w:rFonts w:ascii="Palatino Linotype" w:eastAsiaTheme="minorHAnsi" w:hAnsi="Palatino Linotype"/>
          <w:lang w:val="es-ES"/>
        </w:rPr>
        <w:t xml:space="preserve">los que </w:t>
      </w:r>
      <w:r w:rsidR="00F738BF" w:rsidRPr="000C21E7">
        <w:rPr>
          <w:rFonts w:ascii="Palatino Linotype" w:eastAsiaTheme="minorHAnsi" w:hAnsi="Palatino Linotype"/>
          <w:lang w:val="es-ES"/>
        </w:rPr>
        <w:t>participaron en este equipo.</w:t>
      </w:r>
      <w:r w:rsidR="000C21E7" w:rsidRPr="000C21E7">
        <w:rPr>
          <w:rFonts w:ascii="Palatino Linotype" w:eastAsiaTheme="minorHAnsi" w:hAnsi="Palatino Linotype"/>
          <w:lang w:val="es-ES"/>
        </w:rPr>
        <w:t xml:space="preserve"> Solicita </w:t>
      </w:r>
      <w:r w:rsidR="000C21E7" w:rsidRPr="000C21E7">
        <w:rPr>
          <w:rFonts w:ascii="Palatino Linotype" w:eastAsiaTheme="minorHAnsi" w:hAnsi="Palatino Linotype"/>
          <w:lang w:val="es-ES"/>
        </w:rPr>
        <w:t>encontrar mecanismos para trabajar en conjunto con las entidades municipales pertinentes con el fin de encontrar la manera de hacer realidad la tercera fase y fortalecer los vínculos entre actores municipales y actores locales.</w:t>
      </w:r>
    </w:p>
    <w:p w:rsidR="00E7393E" w:rsidRDefault="00E7393E" w:rsidP="00AE6ADC">
      <w:pPr>
        <w:autoSpaceDE w:val="0"/>
        <w:autoSpaceDN w:val="0"/>
        <w:adjustRightInd w:val="0"/>
        <w:spacing w:after="0" w:line="240" w:lineRule="auto"/>
        <w:jc w:val="both"/>
        <w:rPr>
          <w:rFonts w:ascii="Palatino Linotype" w:eastAsiaTheme="minorHAnsi" w:hAnsi="Palatino Linotype"/>
          <w:lang w:val="es-ES"/>
        </w:rPr>
      </w:pPr>
    </w:p>
    <w:p w:rsidR="00BB4C2D" w:rsidRDefault="004B296A" w:rsidP="00DD7CF5">
      <w:pPr>
        <w:autoSpaceDE w:val="0"/>
        <w:autoSpaceDN w:val="0"/>
        <w:adjustRightInd w:val="0"/>
        <w:spacing w:after="0" w:line="240" w:lineRule="auto"/>
        <w:jc w:val="both"/>
        <w:rPr>
          <w:rFonts w:ascii="Palatino Linotype" w:eastAsiaTheme="minorHAnsi" w:hAnsi="Palatino Linotype"/>
          <w:lang w:val="es-ES"/>
        </w:rPr>
      </w:pPr>
      <w:r w:rsidRPr="00F75523">
        <w:rPr>
          <w:rFonts w:ascii="Palatino Linotype" w:eastAsiaTheme="minorHAnsi" w:hAnsi="Palatino Linotype"/>
          <w:b/>
          <w:lang w:val="es-ES"/>
        </w:rPr>
        <w:t>Concejala Mónica Sandoval</w:t>
      </w:r>
      <w:r w:rsidR="00F75523" w:rsidRPr="00F75523">
        <w:rPr>
          <w:rFonts w:ascii="Palatino Linotype" w:eastAsiaTheme="minorHAnsi" w:hAnsi="Palatino Linotype"/>
          <w:b/>
          <w:lang w:val="es-ES"/>
        </w:rPr>
        <w:t xml:space="preserve">, presidenta de la Comisión: </w:t>
      </w:r>
      <w:r w:rsidR="00F75523" w:rsidRPr="00331B95">
        <w:rPr>
          <w:rFonts w:ascii="Palatino Linotype" w:eastAsiaTheme="minorHAnsi" w:hAnsi="Palatino Linotype"/>
          <w:lang w:val="es-ES"/>
        </w:rPr>
        <w:t>Propone realizar una mesa de trabajo</w:t>
      </w:r>
      <w:r w:rsidR="00331B95">
        <w:rPr>
          <w:rFonts w:ascii="Palatino Linotype" w:eastAsiaTheme="minorHAnsi" w:hAnsi="Palatino Linotype"/>
          <w:lang w:val="es-ES"/>
        </w:rPr>
        <w:t xml:space="preserve"> esta semana para plantear una hoja de ruta qu</w:t>
      </w:r>
      <w:r w:rsidR="0036798A">
        <w:rPr>
          <w:rFonts w:ascii="Palatino Linotype" w:eastAsiaTheme="minorHAnsi" w:hAnsi="Palatino Linotype"/>
          <w:lang w:val="es-ES"/>
        </w:rPr>
        <w:t xml:space="preserve">e ayude a viabilizar el tema de implementación del proyecto. </w:t>
      </w:r>
    </w:p>
    <w:p w:rsidR="00AA73F1" w:rsidRDefault="00AA73F1" w:rsidP="00AA73F1">
      <w:pPr>
        <w:autoSpaceDE w:val="0"/>
        <w:autoSpaceDN w:val="0"/>
        <w:adjustRightInd w:val="0"/>
        <w:spacing w:after="0" w:line="240" w:lineRule="auto"/>
        <w:jc w:val="both"/>
        <w:rPr>
          <w:rFonts w:ascii="Palatino Linotype" w:eastAsiaTheme="minorHAnsi" w:hAnsi="Palatino Linotype"/>
          <w:lang w:val="es-ES"/>
        </w:rPr>
      </w:pPr>
    </w:p>
    <w:p w:rsidR="00BE772E" w:rsidRPr="001D2CA1" w:rsidRDefault="00BE772E" w:rsidP="00AA73F1">
      <w:pPr>
        <w:autoSpaceDE w:val="0"/>
        <w:autoSpaceDN w:val="0"/>
        <w:adjustRightInd w:val="0"/>
        <w:spacing w:after="0" w:line="240" w:lineRule="auto"/>
        <w:jc w:val="both"/>
        <w:rPr>
          <w:rFonts w:ascii="Palatino Linotype" w:eastAsiaTheme="minorHAnsi" w:hAnsi="Palatino Linotype"/>
          <w:lang w:val="es-ES"/>
        </w:rPr>
      </w:pPr>
    </w:p>
    <w:p w:rsidR="00AA73F1" w:rsidRDefault="00AA73F1" w:rsidP="00AA73F1">
      <w:pPr>
        <w:autoSpaceDE w:val="0"/>
        <w:autoSpaceDN w:val="0"/>
        <w:adjustRightInd w:val="0"/>
        <w:spacing w:after="0" w:line="240" w:lineRule="auto"/>
        <w:jc w:val="both"/>
        <w:rPr>
          <w:rFonts w:ascii="Palatino Linotype" w:eastAsiaTheme="minorHAnsi" w:hAnsi="Palatino Linotype"/>
          <w:b/>
          <w:lang w:val="es-ES"/>
        </w:rPr>
      </w:pPr>
      <w:r w:rsidRPr="0038713C">
        <w:rPr>
          <w:rFonts w:ascii="Palatino Linotype" w:eastAsiaTheme="minorHAnsi" w:hAnsi="Palatino Linotype"/>
          <w:b/>
          <w:lang w:val="es-ES"/>
        </w:rPr>
        <w:t>1.4. Sr. Edwin Gordón, Gerente de la Cooperativa de Vivienda San Juan Bosco.</w:t>
      </w:r>
    </w:p>
    <w:p w:rsidR="004116AC" w:rsidRDefault="004116AC" w:rsidP="00AA73F1">
      <w:pPr>
        <w:autoSpaceDE w:val="0"/>
        <w:autoSpaceDN w:val="0"/>
        <w:adjustRightInd w:val="0"/>
        <w:spacing w:after="0" w:line="240" w:lineRule="auto"/>
        <w:jc w:val="both"/>
        <w:rPr>
          <w:rFonts w:ascii="Palatino Linotype" w:eastAsiaTheme="minorHAnsi" w:hAnsi="Palatino Linotype"/>
          <w:lang w:val="es-ES"/>
        </w:rPr>
      </w:pPr>
    </w:p>
    <w:p w:rsidR="00AB15F3" w:rsidRDefault="004116AC" w:rsidP="00AA73F1">
      <w:pPr>
        <w:autoSpaceDE w:val="0"/>
        <w:autoSpaceDN w:val="0"/>
        <w:adjustRightInd w:val="0"/>
        <w:spacing w:after="0" w:line="240" w:lineRule="auto"/>
        <w:jc w:val="both"/>
        <w:rPr>
          <w:rFonts w:ascii="Palatino Linotype" w:eastAsiaTheme="minorHAnsi" w:hAnsi="Palatino Linotype"/>
          <w:lang w:val="es-ES"/>
        </w:rPr>
      </w:pPr>
      <w:r w:rsidRPr="0038713C">
        <w:rPr>
          <w:rFonts w:ascii="Palatino Linotype" w:eastAsiaTheme="minorHAnsi" w:hAnsi="Palatino Linotype"/>
          <w:b/>
          <w:lang w:val="es-ES"/>
        </w:rPr>
        <w:t>Sr. Edwin Gordón, Gerente de la Cooperativa de Vivienda San Juan Bosco</w:t>
      </w:r>
      <w:r>
        <w:rPr>
          <w:rFonts w:ascii="Palatino Linotype" w:eastAsiaTheme="minorHAnsi" w:hAnsi="Palatino Linotype"/>
          <w:b/>
          <w:lang w:val="es-ES"/>
        </w:rPr>
        <w:t xml:space="preserve">: </w:t>
      </w:r>
      <w:r>
        <w:rPr>
          <w:rFonts w:ascii="Palatino Linotype" w:eastAsiaTheme="minorHAnsi" w:hAnsi="Palatino Linotype"/>
          <w:lang w:val="es-ES"/>
        </w:rPr>
        <w:t>Realiza la presentaci</w:t>
      </w:r>
      <w:r w:rsidR="00885FFA">
        <w:rPr>
          <w:rFonts w:ascii="Palatino Linotype" w:eastAsiaTheme="minorHAnsi" w:hAnsi="Palatino Linotype"/>
          <w:lang w:val="es-ES"/>
        </w:rPr>
        <w:t xml:space="preserve">ón del proceso de la Cooperativa de Vivienda San Juan Bosco señalando </w:t>
      </w:r>
      <w:r w:rsidR="00592551">
        <w:rPr>
          <w:rFonts w:ascii="Palatino Linotype" w:eastAsiaTheme="minorHAnsi" w:hAnsi="Palatino Linotype"/>
          <w:lang w:val="es-ES"/>
        </w:rPr>
        <w:t>los antecedentes y la problemática</w:t>
      </w:r>
      <w:r w:rsidR="00FF5E81">
        <w:rPr>
          <w:rFonts w:ascii="Palatino Linotype" w:eastAsiaTheme="minorHAnsi" w:hAnsi="Palatino Linotype"/>
          <w:lang w:val="es-ES"/>
        </w:rPr>
        <w:t xml:space="preserve"> por no poder regularizar la propiedad</w:t>
      </w:r>
      <w:r w:rsidR="004363E9">
        <w:rPr>
          <w:rFonts w:ascii="Palatino Linotype" w:eastAsiaTheme="minorHAnsi" w:hAnsi="Palatino Linotype"/>
          <w:lang w:val="es-ES"/>
        </w:rPr>
        <w:t xml:space="preserve"> horizontal, que data </w:t>
      </w:r>
      <w:r w:rsidR="00B4434B">
        <w:rPr>
          <w:rFonts w:ascii="Palatino Linotype" w:eastAsiaTheme="minorHAnsi" w:hAnsi="Palatino Linotype"/>
          <w:lang w:val="es-ES"/>
        </w:rPr>
        <w:t>desde hace 25 años, cuando el Municipio de Quito les vendió</w:t>
      </w:r>
      <w:r w:rsidR="00E854AB">
        <w:rPr>
          <w:rFonts w:ascii="Palatino Linotype" w:eastAsiaTheme="minorHAnsi" w:hAnsi="Palatino Linotype"/>
          <w:lang w:val="es-ES"/>
        </w:rPr>
        <w:t xml:space="preserve"> las viviendas. </w:t>
      </w:r>
    </w:p>
    <w:p w:rsidR="00295F4F" w:rsidRDefault="00295F4F" w:rsidP="00AA73F1">
      <w:pPr>
        <w:autoSpaceDE w:val="0"/>
        <w:autoSpaceDN w:val="0"/>
        <w:adjustRightInd w:val="0"/>
        <w:spacing w:after="0" w:line="240" w:lineRule="auto"/>
        <w:jc w:val="both"/>
        <w:rPr>
          <w:rFonts w:ascii="Palatino Linotype" w:eastAsiaTheme="minorHAnsi" w:hAnsi="Palatino Linotype"/>
          <w:lang w:val="es-ES"/>
        </w:rPr>
      </w:pPr>
    </w:p>
    <w:p w:rsidR="00295F4F" w:rsidRDefault="00295F4F" w:rsidP="00AA73F1">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La presentación se adjunta al acta como anexo Nro. 1. </w:t>
      </w:r>
    </w:p>
    <w:p w:rsidR="007A16F6" w:rsidRDefault="007A16F6" w:rsidP="00AA73F1">
      <w:pPr>
        <w:autoSpaceDE w:val="0"/>
        <w:autoSpaceDN w:val="0"/>
        <w:adjustRightInd w:val="0"/>
        <w:spacing w:after="0" w:line="240" w:lineRule="auto"/>
        <w:jc w:val="both"/>
        <w:rPr>
          <w:rFonts w:ascii="Palatino Linotype" w:eastAsiaTheme="minorHAnsi" w:hAnsi="Palatino Linotype"/>
          <w:lang w:val="es-ES"/>
        </w:rPr>
      </w:pPr>
    </w:p>
    <w:p w:rsidR="00AD431B" w:rsidRDefault="0005083D" w:rsidP="001F40D1">
      <w:pPr>
        <w:autoSpaceDE w:val="0"/>
        <w:autoSpaceDN w:val="0"/>
        <w:adjustRightInd w:val="0"/>
        <w:spacing w:after="0" w:line="240" w:lineRule="auto"/>
        <w:jc w:val="both"/>
        <w:rPr>
          <w:rFonts w:ascii="Palatino Linotype" w:hAnsi="Palatino Linotype"/>
        </w:rPr>
      </w:pPr>
      <w:r w:rsidRPr="00F75523">
        <w:rPr>
          <w:rFonts w:ascii="Palatino Linotype" w:eastAsiaTheme="minorHAnsi" w:hAnsi="Palatino Linotype"/>
          <w:b/>
          <w:lang w:val="es-ES"/>
        </w:rPr>
        <w:t>Concejala Mónica Sandoval, presidenta de la Comisión:</w:t>
      </w:r>
      <w:r>
        <w:rPr>
          <w:rFonts w:ascii="Palatino Linotype" w:eastAsiaTheme="minorHAnsi" w:hAnsi="Palatino Linotype"/>
          <w:b/>
          <w:lang w:val="es-ES"/>
        </w:rPr>
        <w:t xml:space="preserve"> </w:t>
      </w:r>
      <w:r w:rsidRPr="0005083D">
        <w:rPr>
          <w:rFonts w:ascii="Palatino Linotype" w:eastAsiaTheme="minorHAnsi" w:hAnsi="Palatino Linotype"/>
          <w:lang w:val="es-ES"/>
        </w:rPr>
        <w:t>M</w:t>
      </w:r>
      <w:r>
        <w:rPr>
          <w:rFonts w:ascii="Palatino Linotype" w:eastAsiaTheme="minorHAnsi" w:hAnsi="Palatino Linotype"/>
          <w:lang w:val="es-ES"/>
        </w:rPr>
        <w:t xml:space="preserve">anifiesta que hará la entrega de la escritura al Registro de la Propiedad para que se haga </w:t>
      </w:r>
      <w:r w:rsidR="00411764">
        <w:rPr>
          <w:rFonts w:ascii="Palatino Linotype" w:eastAsiaTheme="minorHAnsi" w:hAnsi="Palatino Linotype"/>
          <w:lang w:val="es-ES"/>
        </w:rPr>
        <w:t xml:space="preserve">las observaciones y se presente un informe el próximo día lunes, esperando que el resultado </w:t>
      </w:r>
      <w:r w:rsidR="00CF105B">
        <w:rPr>
          <w:rFonts w:ascii="Palatino Linotype" w:eastAsiaTheme="minorHAnsi" w:hAnsi="Palatino Linotype"/>
          <w:lang w:val="es-ES"/>
        </w:rPr>
        <w:t>sea que ya est</w:t>
      </w:r>
      <w:r w:rsidR="001F40D1">
        <w:rPr>
          <w:rFonts w:ascii="Palatino Linotype" w:eastAsiaTheme="minorHAnsi" w:hAnsi="Palatino Linotype"/>
          <w:lang w:val="es-ES"/>
        </w:rPr>
        <w:t xml:space="preserve">á inscrita la escritura, y </w:t>
      </w:r>
      <w:r w:rsidR="001F40D1">
        <w:rPr>
          <w:rFonts w:ascii="Palatino Linotype" w:eastAsiaTheme="minorHAnsi" w:hAnsi="Palatino Linotype"/>
          <w:lang w:val="es-ES"/>
        </w:rPr>
        <w:lastRenderedPageBreak/>
        <w:t xml:space="preserve">que se ha procedido a la emisión de los números de predio individuales de cada una de las unidades de vivienda. </w:t>
      </w:r>
    </w:p>
    <w:p w:rsidR="007B5764" w:rsidRDefault="007B5764" w:rsidP="00FE3578">
      <w:pPr>
        <w:shd w:val="clear" w:color="auto" w:fill="FFFFFF"/>
        <w:tabs>
          <w:tab w:val="left" w:pos="7371"/>
        </w:tabs>
        <w:spacing w:after="0" w:line="240" w:lineRule="auto"/>
        <w:jc w:val="both"/>
        <w:rPr>
          <w:rFonts w:ascii="Palatino Linotype" w:hAnsi="Palatino Linotype"/>
          <w:color w:val="000000"/>
        </w:rPr>
      </w:pPr>
    </w:p>
    <w:p w:rsidR="00296383" w:rsidRDefault="00296383" w:rsidP="00FE3578">
      <w:pPr>
        <w:shd w:val="clear" w:color="auto" w:fill="FFFFFF"/>
        <w:tabs>
          <w:tab w:val="left" w:pos="7371"/>
        </w:tabs>
        <w:spacing w:after="0" w:line="240" w:lineRule="auto"/>
        <w:jc w:val="both"/>
        <w:rPr>
          <w:rFonts w:ascii="Palatino Linotype" w:hAnsi="Palatino Linotype"/>
          <w:color w:val="000000"/>
        </w:rPr>
      </w:pPr>
    </w:p>
    <w:p w:rsidR="002A6CEB" w:rsidRPr="008655C3" w:rsidRDefault="008655C3" w:rsidP="00FE3578">
      <w:pPr>
        <w:shd w:val="clear" w:color="auto" w:fill="FFFFFF"/>
        <w:tabs>
          <w:tab w:val="left" w:pos="7371"/>
        </w:tabs>
        <w:spacing w:after="0" w:line="240" w:lineRule="auto"/>
        <w:jc w:val="both"/>
        <w:rPr>
          <w:rFonts w:ascii="Palatino Linotype" w:hAnsi="Palatino Linotype"/>
          <w:b/>
          <w:i/>
          <w:color w:val="000000"/>
        </w:rPr>
      </w:pPr>
      <w:r w:rsidRPr="008655C3">
        <w:rPr>
          <w:rFonts w:ascii="Palatino Linotype" w:hAnsi="Palatino Linotype"/>
          <w:b/>
          <w:i/>
          <w:color w:val="000000"/>
        </w:rPr>
        <w:t xml:space="preserve">Segundo punto: </w:t>
      </w:r>
    </w:p>
    <w:p w:rsidR="008655C3" w:rsidRDefault="008655C3" w:rsidP="008655C3">
      <w:pPr>
        <w:autoSpaceDE w:val="0"/>
        <w:autoSpaceDN w:val="0"/>
        <w:adjustRightInd w:val="0"/>
        <w:spacing w:after="0" w:line="240" w:lineRule="auto"/>
        <w:jc w:val="both"/>
        <w:rPr>
          <w:rFonts w:ascii="Palatino Linotype" w:eastAsiaTheme="minorHAnsi" w:hAnsi="Palatino Linotype"/>
          <w:b/>
          <w:lang w:val="es-ES"/>
        </w:rPr>
      </w:pPr>
      <w:r w:rsidRPr="008655C3">
        <w:rPr>
          <w:rFonts w:ascii="Palatino Linotype" w:eastAsiaTheme="minorHAnsi" w:hAnsi="Palatino Linotype"/>
          <w:b/>
          <w:bCs/>
          <w:lang w:val="es-ES"/>
        </w:rPr>
        <w:t xml:space="preserve">2. </w:t>
      </w:r>
      <w:r w:rsidRPr="008655C3">
        <w:rPr>
          <w:rFonts w:ascii="Palatino Linotype" w:eastAsiaTheme="minorHAnsi" w:hAnsi="Palatino Linotype"/>
          <w:b/>
          <w:lang w:val="es-ES"/>
        </w:rPr>
        <w:t>Conocimiento del oficio STHV-DMGT-2021-4387-O de 29 de octubre de 2021, de la</w:t>
      </w:r>
      <w:r w:rsidR="00CF365E">
        <w:rPr>
          <w:rFonts w:ascii="Palatino Linotype" w:eastAsiaTheme="minorHAnsi" w:hAnsi="Palatino Linotype"/>
          <w:b/>
          <w:lang w:val="es-ES"/>
        </w:rPr>
        <w:t xml:space="preserve"> </w:t>
      </w:r>
      <w:r w:rsidRPr="008655C3">
        <w:rPr>
          <w:rFonts w:ascii="Palatino Linotype" w:eastAsiaTheme="minorHAnsi" w:hAnsi="Palatino Linotype"/>
          <w:b/>
          <w:lang w:val="es-ES"/>
        </w:rPr>
        <w:t>Secretaría de Territorio, Hábitat y Vivienda, sobre la situación de la Cooperativa de</w:t>
      </w:r>
      <w:r w:rsidR="00CF365E">
        <w:rPr>
          <w:rFonts w:ascii="Palatino Linotype" w:eastAsiaTheme="minorHAnsi" w:hAnsi="Palatino Linotype"/>
          <w:b/>
          <w:lang w:val="es-ES"/>
        </w:rPr>
        <w:t xml:space="preserve"> </w:t>
      </w:r>
      <w:r w:rsidRPr="008655C3">
        <w:rPr>
          <w:rFonts w:ascii="Palatino Linotype" w:eastAsiaTheme="minorHAnsi" w:hAnsi="Palatino Linotype"/>
          <w:b/>
          <w:lang w:val="es-ES"/>
        </w:rPr>
        <w:t>Vivienda San Juan Bosco de Quito, y resolución al respecto.</w:t>
      </w:r>
    </w:p>
    <w:p w:rsidR="00E35A78" w:rsidRDefault="00E35A78" w:rsidP="008655C3">
      <w:pPr>
        <w:autoSpaceDE w:val="0"/>
        <w:autoSpaceDN w:val="0"/>
        <w:adjustRightInd w:val="0"/>
        <w:spacing w:after="0" w:line="240" w:lineRule="auto"/>
        <w:jc w:val="both"/>
        <w:rPr>
          <w:rFonts w:ascii="Palatino Linotype" w:eastAsiaTheme="minorHAnsi" w:hAnsi="Palatino Linotype"/>
          <w:b/>
          <w:lang w:val="es-ES"/>
        </w:rPr>
      </w:pPr>
    </w:p>
    <w:p w:rsidR="00843A8B" w:rsidRDefault="00103BAE" w:rsidP="008655C3">
      <w:pP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Arq. Vladimir Tapia, Secretario de Territorio, Hábitat y Vivienda</w:t>
      </w:r>
      <w:r w:rsidR="00C23A0B">
        <w:rPr>
          <w:rFonts w:ascii="Palatino Linotype" w:eastAsiaTheme="minorHAnsi" w:hAnsi="Palatino Linotype"/>
          <w:b/>
          <w:lang w:val="es-ES"/>
        </w:rPr>
        <w:t xml:space="preserve">: </w:t>
      </w:r>
      <w:r>
        <w:rPr>
          <w:rFonts w:ascii="Palatino Linotype" w:eastAsiaTheme="minorHAnsi" w:hAnsi="Palatino Linotype"/>
          <w:lang w:val="es-ES"/>
        </w:rPr>
        <w:t xml:space="preserve">Propone que se realice esta semana una mesa de trabajo con la Dirección Metropolitana de Catastro y el Registro de la Propiedad, para encontrar una solución al tema. </w:t>
      </w:r>
    </w:p>
    <w:p w:rsidR="00323F1F" w:rsidRDefault="00323F1F" w:rsidP="00FE3578">
      <w:pPr>
        <w:shd w:val="clear" w:color="auto" w:fill="FFFFFF"/>
        <w:tabs>
          <w:tab w:val="left" w:pos="7371"/>
        </w:tabs>
        <w:spacing w:after="0" w:line="240" w:lineRule="auto"/>
        <w:jc w:val="both"/>
        <w:rPr>
          <w:rFonts w:ascii="Palatino Linotype" w:hAnsi="Palatino Linotype"/>
          <w:color w:val="000000"/>
        </w:rPr>
      </w:pPr>
    </w:p>
    <w:p w:rsidR="00986B33" w:rsidRPr="0083408F" w:rsidRDefault="00103BAE" w:rsidP="0083408F">
      <w:pPr>
        <w:shd w:val="clear" w:color="auto" w:fill="FFFFFF"/>
        <w:tabs>
          <w:tab w:val="left" w:pos="0"/>
        </w:tabs>
        <w:spacing w:after="0" w:line="240" w:lineRule="auto"/>
        <w:jc w:val="both"/>
        <w:rPr>
          <w:rFonts w:ascii="Palatino Linotype" w:hAnsi="Palatino Linotype"/>
          <w:color w:val="000000"/>
        </w:rPr>
      </w:pPr>
      <w:r w:rsidRPr="00F75523">
        <w:rPr>
          <w:rFonts w:ascii="Palatino Linotype" w:eastAsiaTheme="minorHAnsi" w:hAnsi="Palatino Linotype"/>
          <w:b/>
          <w:lang w:val="es-ES"/>
        </w:rPr>
        <w:t>Concejala Mónica Sandoval, presidenta de la Comisión:</w:t>
      </w:r>
      <w:r w:rsidR="00AE56E5">
        <w:rPr>
          <w:rFonts w:ascii="Palatino Linotype" w:eastAsiaTheme="minorHAnsi" w:hAnsi="Palatino Linotype"/>
          <w:b/>
          <w:lang w:val="es-ES"/>
        </w:rPr>
        <w:t xml:space="preserve"> </w:t>
      </w:r>
      <w:r w:rsidR="0083408F" w:rsidRPr="0083408F">
        <w:rPr>
          <w:rFonts w:ascii="Palatino Linotype" w:eastAsiaTheme="minorHAnsi" w:hAnsi="Palatino Linotype"/>
          <w:lang w:val="es-ES"/>
        </w:rPr>
        <w:t xml:space="preserve">Manifiesta que este punto no se trata en virtud de la propuesta de mesa de trabajo que realizará la Secretaría de Territorio, Hábitat y Vivienda. </w:t>
      </w:r>
    </w:p>
    <w:p w:rsidR="00103BAE" w:rsidRDefault="00103BAE" w:rsidP="00022476">
      <w:pPr>
        <w:autoSpaceDE w:val="0"/>
        <w:autoSpaceDN w:val="0"/>
        <w:adjustRightInd w:val="0"/>
        <w:spacing w:after="0" w:line="240" w:lineRule="auto"/>
        <w:jc w:val="both"/>
        <w:rPr>
          <w:rFonts w:ascii="Palatino Linotype" w:hAnsi="Palatino Linotype"/>
          <w:b/>
          <w:i/>
          <w:color w:val="000000"/>
        </w:rPr>
      </w:pPr>
    </w:p>
    <w:p w:rsidR="00103BAE" w:rsidRDefault="00103BAE" w:rsidP="00022476">
      <w:pPr>
        <w:autoSpaceDE w:val="0"/>
        <w:autoSpaceDN w:val="0"/>
        <w:adjustRightInd w:val="0"/>
        <w:spacing w:after="0" w:line="240" w:lineRule="auto"/>
        <w:jc w:val="both"/>
        <w:rPr>
          <w:rFonts w:ascii="Palatino Linotype" w:hAnsi="Palatino Linotype"/>
          <w:b/>
          <w:i/>
          <w:color w:val="000000"/>
        </w:rPr>
      </w:pPr>
    </w:p>
    <w:p w:rsidR="00022476" w:rsidRPr="001E7FD9" w:rsidRDefault="00022476" w:rsidP="00022476">
      <w:pPr>
        <w:autoSpaceDE w:val="0"/>
        <w:autoSpaceDN w:val="0"/>
        <w:adjustRightInd w:val="0"/>
        <w:spacing w:after="0" w:line="240" w:lineRule="auto"/>
        <w:jc w:val="both"/>
        <w:rPr>
          <w:rFonts w:ascii="Palatino Linotype" w:hAnsi="Palatino Linotype"/>
          <w:b/>
          <w:i/>
          <w:color w:val="000000"/>
        </w:rPr>
      </w:pPr>
      <w:r w:rsidRPr="001E7FD9">
        <w:rPr>
          <w:rFonts w:ascii="Palatino Linotype" w:hAnsi="Palatino Linotype"/>
          <w:b/>
          <w:i/>
          <w:color w:val="000000"/>
        </w:rPr>
        <w:t xml:space="preserve">Tercer punto: </w:t>
      </w:r>
    </w:p>
    <w:p w:rsidR="003C4930" w:rsidRPr="002A6987" w:rsidRDefault="003C4930" w:rsidP="003C4930">
      <w:pPr>
        <w:autoSpaceDE w:val="0"/>
        <w:autoSpaceDN w:val="0"/>
        <w:adjustRightInd w:val="0"/>
        <w:spacing w:after="0" w:line="240" w:lineRule="auto"/>
        <w:jc w:val="both"/>
        <w:rPr>
          <w:rFonts w:ascii="Palatino Linotype" w:eastAsiaTheme="minorHAnsi" w:hAnsi="Palatino Linotype"/>
          <w:b/>
          <w:lang w:val="es-ES"/>
        </w:rPr>
      </w:pPr>
      <w:r w:rsidRPr="002A6987">
        <w:rPr>
          <w:rFonts w:ascii="Palatino Linotype" w:eastAsiaTheme="minorHAnsi" w:hAnsi="Palatino Linotype"/>
          <w:b/>
          <w:bCs/>
          <w:lang w:val="es-ES"/>
        </w:rPr>
        <w:t xml:space="preserve">3. </w:t>
      </w:r>
      <w:r w:rsidRPr="002A6987">
        <w:rPr>
          <w:rFonts w:ascii="Palatino Linotype" w:eastAsiaTheme="minorHAnsi" w:hAnsi="Palatino Linotype"/>
          <w:b/>
          <w:lang w:val="es-ES"/>
        </w:rPr>
        <w:t>Conocimiento de los informes técnicos y legales emitidos por la Secretaría de Territorio, Hábitat y Vivienda, Secretaría General de Coordinación Territorial y Participación Ciudadana, y Procuraduría Metropolitana, sobre el proyecto de “</w:t>
      </w:r>
      <w:r w:rsidRPr="002A6987">
        <w:rPr>
          <w:rFonts w:ascii="Palatino Linotype" w:eastAsiaTheme="minorHAnsi" w:hAnsi="Palatino Linotype"/>
          <w:b/>
          <w:i/>
          <w:iCs/>
          <w:lang w:val="es-ES"/>
        </w:rPr>
        <w:t>ORDENANZA METROPOLITANA REFORMATORIA A LA ORDENANZA No. 001 QUE CONTIENE EL CÓDIGO MUNICIPAL PARA EL DISTRITO METROPOLIANO DE QUITO, DEL PROCEDIMIENTO PARA LA EMISIÓN DE INFORME DE PARTICIONES JUDICIALES Y EXTRAJUDICIALES DE BIENES INMUEBLES EN EL DISTRITO METROPOLITANO DE QUITO</w:t>
      </w:r>
      <w:r w:rsidRPr="002A6987">
        <w:rPr>
          <w:rFonts w:ascii="Palatino Linotype" w:eastAsiaTheme="minorHAnsi" w:hAnsi="Palatino Linotype"/>
          <w:b/>
          <w:lang w:val="es-ES"/>
        </w:rPr>
        <w:t>”; y resolución al respecto.</w:t>
      </w:r>
    </w:p>
    <w:p w:rsidR="00936C6A" w:rsidRDefault="00936C6A" w:rsidP="00FE3578">
      <w:pPr>
        <w:shd w:val="clear" w:color="auto" w:fill="FFFFFF"/>
        <w:tabs>
          <w:tab w:val="left" w:pos="7371"/>
        </w:tabs>
        <w:spacing w:after="0" w:line="240" w:lineRule="auto"/>
        <w:jc w:val="both"/>
        <w:rPr>
          <w:rFonts w:ascii="Palatino Linotype" w:hAnsi="Palatino Linotype"/>
          <w:color w:val="000000"/>
        </w:rPr>
      </w:pPr>
    </w:p>
    <w:p w:rsidR="00E027E8" w:rsidRDefault="00E027E8" w:rsidP="00E027E8">
      <w:pPr>
        <w:shd w:val="clear" w:color="auto" w:fill="FFFFFF"/>
        <w:tabs>
          <w:tab w:val="left" w:pos="7371"/>
        </w:tabs>
        <w:spacing w:after="0" w:line="240" w:lineRule="auto"/>
        <w:jc w:val="both"/>
        <w:rPr>
          <w:rFonts w:ascii="Palatino Linotype" w:eastAsiaTheme="minorHAnsi" w:hAnsi="Palatino Linotype"/>
          <w:lang w:val="es-ES"/>
        </w:rPr>
      </w:pPr>
      <w:r w:rsidRPr="00F75523">
        <w:rPr>
          <w:rFonts w:ascii="Palatino Linotype" w:eastAsiaTheme="minorHAnsi" w:hAnsi="Palatino Linotype"/>
          <w:b/>
          <w:lang w:val="es-ES"/>
        </w:rPr>
        <w:t>Concejala Mónica Sandoval, presidenta de la Comisión:</w:t>
      </w:r>
      <w:r>
        <w:rPr>
          <w:rFonts w:ascii="Palatino Linotype" w:eastAsiaTheme="minorHAnsi" w:hAnsi="Palatino Linotype"/>
          <w:b/>
          <w:lang w:val="es-ES"/>
        </w:rPr>
        <w:t xml:space="preserve"> </w:t>
      </w:r>
      <w:r>
        <w:rPr>
          <w:rFonts w:ascii="Palatino Linotype" w:eastAsiaTheme="minorHAnsi" w:hAnsi="Palatino Linotype"/>
          <w:lang w:val="es-ES"/>
        </w:rPr>
        <w:t>Manifiesta que el expediente cuenta con los informes requeridos, sin embargo</w:t>
      </w:r>
      <w:r w:rsidR="003B7F17">
        <w:rPr>
          <w:rFonts w:ascii="Palatino Linotype" w:eastAsiaTheme="minorHAnsi" w:hAnsi="Palatino Linotype"/>
          <w:lang w:val="es-ES"/>
        </w:rPr>
        <w:t>,</w:t>
      </w:r>
      <w:r>
        <w:rPr>
          <w:rFonts w:ascii="Palatino Linotype" w:eastAsiaTheme="minorHAnsi" w:hAnsi="Palatino Linotype"/>
          <w:lang w:val="es-ES"/>
        </w:rPr>
        <w:t xml:space="preserve"> el informe de la Secretaría de Territorio, Hábitat y Vivienda</w:t>
      </w:r>
      <w:r w:rsidR="00D072B8">
        <w:rPr>
          <w:rFonts w:ascii="Palatino Linotype" w:eastAsiaTheme="minorHAnsi" w:hAnsi="Palatino Linotype"/>
          <w:lang w:val="es-ES"/>
        </w:rPr>
        <w:t xml:space="preserve"> no es favor</w:t>
      </w:r>
      <w:r w:rsidR="008C6061">
        <w:rPr>
          <w:rFonts w:ascii="Palatino Linotype" w:eastAsiaTheme="minorHAnsi" w:hAnsi="Palatino Linotype"/>
          <w:lang w:val="es-ES"/>
        </w:rPr>
        <w:t xml:space="preserve">able o desfavorable al proyecto normativo. </w:t>
      </w:r>
    </w:p>
    <w:p w:rsidR="003B7F17" w:rsidRDefault="003B7F17" w:rsidP="00E027E8">
      <w:pPr>
        <w:shd w:val="clear" w:color="auto" w:fill="FFFFFF"/>
        <w:tabs>
          <w:tab w:val="left" w:pos="7371"/>
        </w:tabs>
        <w:spacing w:after="0" w:line="240" w:lineRule="auto"/>
        <w:jc w:val="both"/>
        <w:rPr>
          <w:rFonts w:ascii="Palatino Linotype" w:eastAsiaTheme="minorHAnsi" w:hAnsi="Palatino Linotype"/>
          <w:lang w:val="es-ES"/>
        </w:rPr>
      </w:pPr>
    </w:p>
    <w:p w:rsidR="003B7F17" w:rsidRPr="003B7F17" w:rsidRDefault="003B7F17" w:rsidP="003B7F17">
      <w:pPr>
        <w:shd w:val="clear" w:color="auto" w:fill="FFFFFF"/>
        <w:tabs>
          <w:tab w:val="left" w:pos="7371"/>
        </w:tabs>
        <w:spacing w:after="0" w:line="240" w:lineRule="auto"/>
        <w:jc w:val="both"/>
        <w:rPr>
          <w:rFonts w:ascii="Palatino Linotype" w:hAnsi="Palatino Linotype"/>
          <w:color w:val="000000"/>
        </w:rPr>
      </w:pPr>
      <w:r>
        <w:rPr>
          <w:rFonts w:ascii="Palatino Linotype" w:eastAsiaTheme="minorHAnsi" w:hAnsi="Palatino Linotype"/>
          <w:b/>
          <w:lang w:val="es-ES"/>
        </w:rPr>
        <w:t>Arq. Vladimir Tapia, Secretario de Territorio, Hábitat y Vivienda:</w:t>
      </w:r>
      <w:r>
        <w:rPr>
          <w:rFonts w:ascii="Palatino Linotype" w:eastAsiaTheme="minorHAnsi" w:hAnsi="Palatino Linotype"/>
          <w:b/>
          <w:lang w:val="es-ES"/>
        </w:rPr>
        <w:t xml:space="preserve"> </w:t>
      </w:r>
      <w:r>
        <w:rPr>
          <w:rFonts w:ascii="Palatino Linotype" w:eastAsiaTheme="minorHAnsi" w:hAnsi="Palatino Linotype"/>
          <w:lang w:val="es-ES"/>
        </w:rPr>
        <w:t xml:space="preserve">Señala que se emitió un informe con recomendaciones, pero se emitirá un alcance indicando que el criterio es favorable </w:t>
      </w:r>
    </w:p>
    <w:p w:rsidR="00002C2A" w:rsidRDefault="00002C2A" w:rsidP="00FE3578">
      <w:pPr>
        <w:shd w:val="clear" w:color="auto" w:fill="FFFFFF"/>
        <w:tabs>
          <w:tab w:val="left" w:pos="7371"/>
        </w:tabs>
        <w:spacing w:after="0" w:line="240" w:lineRule="auto"/>
        <w:jc w:val="both"/>
        <w:rPr>
          <w:rFonts w:ascii="Palatino Linotype" w:hAnsi="Palatino Linotype"/>
          <w:color w:val="000000"/>
        </w:rPr>
      </w:pPr>
    </w:p>
    <w:p w:rsidR="00002C2A" w:rsidRDefault="00002C2A" w:rsidP="00002C2A">
      <w:pPr>
        <w:autoSpaceDE w:val="0"/>
        <w:autoSpaceDN w:val="0"/>
        <w:adjustRightInd w:val="0"/>
        <w:spacing w:after="0" w:line="240" w:lineRule="auto"/>
        <w:jc w:val="both"/>
        <w:rPr>
          <w:rFonts w:ascii="Palatino Linotype" w:hAnsi="Palatino Linotype"/>
        </w:rPr>
      </w:pPr>
      <w:r w:rsidRPr="00713C23">
        <w:rPr>
          <w:rFonts w:ascii="Palatino Linotype" w:eastAsiaTheme="minorHAnsi" w:hAnsi="Palatino Linotype"/>
          <w:b/>
          <w:lang w:val="es-ES"/>
        </w:rPr>
        <w:t xml:space="preserve">Concejala Mónica Sandoval, presidenta de la Comisión: </w:t>
      </w:r>
      <w:r>
        <w:rPr>
          <w:rFonts w:ascii="Palatino Linotype" w:eastAsiaTheme="minorHAnsi" w:hAnsi="Palatino Linotype"/>
          <w:lang w:val="es-ES"/>
        </w:rPr>
        <w:t xml:space="preserve">Mociona emitir dictamen favorable para que el Concejo Metropolitano conozca </w:t>
      </w:r>
      <w:r w:rsidR="00BB0602">
        <w:rPr>
          <w:rFonts w:ascii="Palatino Linotype" w:eastAsiaTheme="minorHAnsi" w:hAnsi="Palatino Linotype"/>
          <w:lang w:val="es-ES"/>
        </w:rPr>
        <w:t xml:space="preserve">en primer </w:t>
      </w:r>
      <w:r>
        <w:rPr>
          <w:rFonts w:ascii="Palatino Linotype" w:eastAsiaTheme="minorHAnsi" w:hAnsi="Palatino Linotype"/>
          <w:lang w:val="es-ES"/>
        </w:rPr>
        <w:t xml:space="preserve">debate el proyecto de ordenanza. </w:t>
      </w:r>
    </w:p>
    <w:p w:rsidR="00002C2A" w:rsidRDefault="00002C2A" w:rsidP="00002C2A">
      <w:pPr>
        <w:autoSpaceDE w:val="0"/>
        <w:autoSpaceDN w:val="0"/>
        <w:adjustRightInd w:val="0"/>
        <w:spacing w:after="0" w:line="240" w:lineRule="auto"/>
        <w:jc w:val="both"/>
        <w:rPr>
          <w:rFonts w:ascii="Palatino Linotype" w:eastAsiaTheme="minorHAnsi" w:hAnsi="Palatino Linotype"/>
          <w:lang w:val="es-ES"/>
        </w:rPr>
      </w:pPr>
    </w:p>
    <w:p w:rsidR="00002C2A" w:rsidRPr="004415BD" w:rsidRDefault="00002C2A" w:rsidP="00002C2A">
      <w:pPr>
        <w:spacing w:after="0" w:line="240" w:lineRule="auto"/>
        <w:jc w:val="both"/>
        <w:rPr>
          <w:rFonts w:ascii="Palatino Linotype" w:hAnsi="Palatino Linotype"/>
        </w:rPr>
      </w:pPr>
      <w:r w:rsidRPr="004415BD">
        <w:rPr>
          <w:rFonts w:ascii="Palatino Linotype" w:hAnsi="Palatino Linotype"/>
        </w:rPr>
        <w:t xml:space="preserve">El señor concejal </w:t>
      </w:r>
      <w:r w:rsidR="004415BD" w:rsidRPr="004415BD">
        <w:rPr>
          <w:rFonts w:ascii="Palatino Linotype" w:hAnsi="Palatino Linotype"/>
        </w:rPr>
        <w:t xml:space="preserve">Juan Carlos Fiallo </w:t>
      </w:r>
      <w:r w:rsidRPr="004415BD">
        <w:rPr>
          <w:rFonts w:ascii="Palatino Linotype" w:hAnsi="Palatino Linotype"/>
        </w:rPr>
        <w:t xml:space="preserve">apoya la moción. </w:t>
      </w:r>
    </w:p>
    <w:p w:rsidR="00002C2A" w:rsidRDefault="00002C2A" w:rsidP="00002C2A">
      <w:pPr>
        <w:spacing w:after="0" w:line="240" w:lineRule="auto"/>
        <w:jc w:val="both"/>
        <w:rPr>
          <w:rFonts w:ascii="Palatino Linotype" w:hAnsi="Palatino Linotype"/>
        </w:rPr>
      </w:pPr>
    </w:p>
    <w:p w:rsidR="00002C2A" w:rsidRPr="00237C50" w:rsidRDefault="00002C2A" w:rsidP="00002C2A">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002C2A" w:rsidRPr="00237C50" w:rsidRDefault="00002C2A" w:rsidP="00002C2A">
      <w:pPr>
        <w:spacing w:after="0" w:line="240" w:lineRule="auto"/>
        <w:jc w:val="both"/>
        <w:rPr>
          <w:rFonts w:ascii="Palatino Linotype" w:hAnsi="Palatino Linotype"/>
        </w:rPr>
      </w:pPr>
    </w:p>
    <w:p w:rsidR="00002C2A" w:rsidRDefault="00002C2A" w:rsidP="00002C2A">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936C6A" w:rsidRDefault="00936C6A" w:rsidP="00FE3578">
      <w:pPr>
        <w:shd w:val="clear" w:color="auto" w:fill="FFFFFF"/>
        <w:tabs>
          <w:tab w:val="left" w:pos="7371"/>
        </w:tabs>
        <w:spacing w:after="0" w:line="240" w:lineRule="auto"/>
        <w:jc w:val="both"/>
        <w:rPr>
          <w:rFonts w:ascii="Palatino Linotype" w:hAnsi="Palatino Linotype"/>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777505" w:rsidRPr="008D5987" w:rsidTr="009E6D8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77505" w:rsidRPr="008D5987" w:rsidRDefault="00777505"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777505"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77505" w:rsidRPr="008D5987" w:rsidRDefault="00777505"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77505" w:rsidRPr="008D5987" w:rsidRDefault="00777505"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77505" w:rsidRPr="008D5987" w:rsidRDefault="00777505"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77505" w:rsidRPr="008D5987" w:rsidRDefault="00777505"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77505" w:rsidRPr="008D5987" w:rsidRDefault="00777505"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77505" w:rsidRPr="008D5987" w:rsidRDefault="00777505"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777505"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777505" w:rsidRPr="008D5987" w:rsidRDefault="00464A14"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r>
      <w:tr w:rsidR="00777505"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77505" w:rsidRPr="008D5987" w:rsidRDefault="00B81B1C"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r>
      <w:tr w:rsidR="00777505"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77505" w:rsidRPr="008D5987" w:rsidRDefault="00B81B1C"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r>
      <w:tr w:rsidR="00777505"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777505" w:rsidRPr="008D5987" w:rsidRDefault="00B81B1C"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r>
      <w:tr w:rsidR="00777505"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777505" w:rsidRPr="008D5987" w:rsidRDefault="00B81B1C"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77505" w:rsidRPr="008D5987" w:rsidRDefault="00777505" w:rsidP="009E6D8A">
            <w:pPr>
              <w:pStyle w:val="Subttulo"/>
              <w:rPr>
                <w:rFonts w:ascii="Palatino Linotype" w:hAnsi="Palatino Linotype"/>
                <w:i w:val="0"/>
                <w:color w:val="000000"/>
                <w:sz w:val="20"/>
                <w:szCs w:val="20"/>
                <w:lang w:val="es-ES"/>
              </w:rPr>
            </w:pPr>
          </w:p>
        </w:tc>
      </w:tr>
      <w:tr w:rsidR="00777505"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77505" w:rsidRPr="008D5987" w:rsidRDefault="00777505"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77505" w:rsidRPr="008D5987" w:rsidRDefault="001D07F4"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77505" w:rsidRPr="008D5987" w:rsidRDefault="00885E99"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77505" w:rsidRPr="008D5987" w:rsidRDefault="00885E99"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77505" w:rsidRPr="008D5987" w:rsidRDefault="00885E99"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77505" w:rsidRPr="008D5987" w:rsidRDefault="00885E99" w:rsidP="009E6D8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936C6A" w:rsidRDefault="00936C6A" w:rsidP="00FE3578">
      <w:pPr>
        <w:shd w:val="clear" w:color="auto" w:fill="FFFFFF"/>
        <w:tabs>
          <w:tab w:val="left" w:pos="7371"/>
        </w:tabs>
        <w:spacing w:after="0" w:line="240" w:lineRule="auto"/>
        <w:jc w:val="both"/>
        <w:rPr>
          <w:rFonts w:ascii="Palatino Linotype" w:hAnsi="Palatino Linotype"/>
          <w:color w:val="000000"/>
        </w:rPr>
      </w:pPr>
    </w:p>
    <w:p w:rsidR="00002C2A" w:rsidRDefault="00002C2A" w:rsidP="00002C2A">
      <w:pPr>
        <w:jc w:val="both"/>
        <w:rPr>
          <w:rFonts w:ascii="Palatino Linotype" w:eastAsiaTheme="minorHAnsi" w:hAnsi="Palatino Linotype"/>
        </w:rPr>
      </w:pPr>
      <w:r w:rsidRPr="003236B4">
        <w:rPr>
          <w:rFonts w:ascii="Palatino Linotype" w:eastAsiaTheme="minorHAnsi" w:hAnsi="Palatino Linotype"/>
        </w:rPr>
        <w:t>La Comisión de Uso de Suelo, luego de analizar el expedien</w:t>
      </w:r>
      <w:r>
        <w:rPr>
          <w:rFonts w:ascii="Palatino Linotype" w:eastAsiaTheme="minorHAnsi" w:hAnsi="Palatino Linotype"/>
        </w:rPr>
        <w:t>te, en sesión ordinaria Nro. 124</w:t>
      </w:r>
      <w:r w:rsidRPr="003236B4">
        <w:rPr>
          <w:rFonts w:ascii="Palatino Linotype" w:eastAsiaTheme="minorHAnsi" w:hAnsi="Palatino Linotype"/>
        </w:rPr>
        <w:t xml:space="preserve"> de </w:t>
      </w:r>
      <w:r>
        <w:rPr>
          <w:rFonts w:ascii="Palatino Linotype" w:eastAsiaTheme="minorHAnsi" w:hAnsi="Palatino Linotype"/>
        </w:rPr>
        <w:t xml:space="preserve">13 </w:t>
      </w:r>
      <w:r w:rsidRPr="003236B4">
        <w:rPr>
          <w:rFonts w:ascii="Palatino Linotype" w:eastAsiaTheme="minorHAnsi" w:hAnsi="Palatino Linotype"/>
        </w:rPr>
        <w:t xml:space="preserve">de </w:t>
      </w:r>
      <w:r>
        <w:rPr>
          <w:rFonts w:ascii="Palatino Linotype" w:eastAsiaTheme="minorHAnsi" w:hAnsi="Palatino Linotype"/>
        </w:rPr>
        <w:t xml:space="preserve">diciembre de </w:t>
      </w:r>
      <w:r w:rsidRPr="003236B4">
        <w:rPr>
          <w:rFonts w:ascii="Palatino Linotype" w:eastAsiaTheme="minorHAnsi" w:hAnsi="Palatino Linotype"/>
        </w:rPr>
        <w:t xml:space="preserve">2021, al revisar la documentación técnica y legal que reposa en el expediente respecto </w:t>
      </w:r>
      <w:r>
        <w:rPr>
          <w:rFonts w:ascii="Palatino Linotype" w:eastAsiaTheme="minorHAnsi" w:hAnsi="Palatino Linotype"/>
        </w:rPr>
        <w:t>al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5F4043">
        <w:rPr>
          <w:rFonts w:ascii="Palatino Linotype" w:eastAsiaTheme="minorHAnsi" w:hAnsi="Palatino Linotype"/>
          <w:i/>
        </w:rPr>
        <w:t>“</w:t>
      </w:r>
      <w:r w:rsidRPr="00443241">
        <w:rPr>
          <w:rFonts w:ascii="Palatino Linotype" w:eastAsiaTheme="minorHAnsi" w:hAnsi="Palatino Linotype"/>
          <w:i/>
        </w:rPr>
        <w:t>ORDENANZA METROPOLITANA REFORMATORIA A LA ORDENANZA No. 001 QUE CONTIENE EL CÓDIGO MUNICIPAL PARA EL DISTRITO METROPOLIANO DE QUITO, DEL PROCEDIMIENTO PARA LA EMISIÓN DE INFORME DE PARTICIONES JUDICIALES Y EXTRAJUDICIALES DE BIENES INMUEBLES EN EL DISTRITO METROPOLITANO DE QUITO</w:t>
      </w:r>
      <w:r w:rsidRPr="001A7A28">
        <w:rPr>
          <w:rFonts w:ascii="Palatino Linotype" w:eastAsiaTheme="minorHAnsi" w:hAnsi="Palatino Linotype"/>
          <w:i/>
        </w:rPr>
        <w:t>”</w:t>
      </w:r>
      <w:r w:rsidRPr="001A7A28">
        <w:rPr>
          <w:rFonts w:ascii="Palatino Linotype" w:eastAsiaTheme="minorHAnsi" w:hAnsi="Palatino Linotype"/>
        </w:rPr>
        <w:t>,</w:t>
      </w:r>
      <w:r>
        <w:rPr>
          <w:rFonts w:ascii="Palatino Linotype" w:eastAsiaTheme="minorHAnsi" w:hAnsi="Palatino Linotype"/>
          <w:i/>
        </w:rPr>
        <w:t xml:space="preserve"> </w:t>
      </w:r>
      <w:r w:rsidRPr="003236B4">
        <w:rPr>
          <w:rFonts w:ascii="Palatino Linotype" w:eastAsiaTheme="minorHAnsi" w:hAnsi="Palatino Linotype"/>
        </w:rPr>
        <w:t>y, con fundamento en los artí</w:t>
      </w:r>
      <w:r>
        <w:rPr>
          <w:rFonts w:ascii="Palatino Linotype" w:eastAsiaTheme="minorHAnsi" w:hAnsi="Palatino Linotype"/>
        </w:rPr>
        <w:t>culos 87 literales a) y v), y 326</w:t>
      </w:r>
      <w:r w:rsidRPr="003236B4">
        <w:rPr>
          <w:rFonts w:ascii="Palatino Linotype" w:eastAsiaTheme="minorHAnsi" w:hAnsi="Palatino Linotype"/>
        </w:rPr>
        <w:t xml:space="preserve"> del Código Orgánico de Organización Territorial</w:t>
      </w:r>
      <w:r>
        <w:rPr>
          <w:rFonts w:ascii="Palatino Linotype" w:eastAsiaTheme="minorHAnsi" w:hAnsi="Palatino Linotype"/>
        </w:rPr>
        <w:t>, Autonomía y Descentralización</w:t>
      </w:r>
      <w:r w:rsidRPr="003236B4">
        <w:rPr>
          <w:rFonts w:ascii="Palatino Linotype" w:eastAsiaTheme="minorHAnsi" w:hAnsi="Palatino Linotype"/>
        </w:rPr>
        <w:t xml:space="preserve">, resuelve emitir </w:t>
      </w:r>
      <w:r w:rsidRPr="003236B4">
        <w:rPr>
          <w:rFonts w:ascii="Palatino Linotype" w:eastAsiaTheme="minorHAnsi" w:hAnsi="Palatino Linotype"/>
          <w:b/>
        </w:rPr>
        <w:t xml:space="preserve">DICTAMEN </w:t>
      </w:r>
      <w:r w:rsidRPr="003E4B88">
        <w:rPr>
          <w:rFonts w:ascii="Palatino Linotype" w:eastAsiaTheme="minorHAnsi" w:hAnsi="Palatino Linotype"/>
          <w:b/>
        </w:rPr>
        <w:t>FAVORABLE</w:t>
      </w:r>
      <w:r w:rsidRPr="003236B4">
        <w:rPr>
          <w:rFonts w:ascii="Palatino Linotype" w:eastAsiaTheme="minorHAnsi" w:hAnsi="Palatino Linotype"/>
        </w:rPr>
        <w:t xml:space="preserve"> para que el Concejo Metropolitano </w:t>
      </w:r>
      <w:r>
        <w:rPr>
          <w:rFonts w:ascii="Palatino Linotype" w:eastAsiaTheme="minorHAnsi" w:hAnsi="Palatino Linotype"/>
        </w:rPr>
        <w:t>conozca en primer debate el proyecto de</w:t>
      </w:r>
      <w:r w:rsidRPr="00D730C4">
        <w:rPr>
          <w:rFonts w:ascii="Palatino Linotype" w:eastAsiaTheme="minorHAnsi" w:hAnsi="Palatino Linotype"/>
        </w:rPr>
        <w:t xml:space="preserve"> </w:t>
      </w:r>
      <w:r w:rsidRPr="001A7A28">
        <w:rPr>
          <w:rFonts w:ascii="Palatino Linotype" w:eastAsiaTheme="minorHAnsi" w:hAnsi="Palatino Linotype"/>
          <w:i/>
        </w:rPr>
        <w:t>“</w:t>
      </w:r>
      <w:r w:rsidRPr="00443241">
        <w:rPr>
          <w:rFonts w:ascii="Palatino Linotype" w:eastAsiaTheme="minorHAnsi" w:hAnsi="Palatino Linotype"/>
          <w:i/>
        </w:rPr>
        <w:t>ORDENANZA METROPOLITANA REFORMATORIA A LA ORDENANZA No. 001 QUE CONTIENE EL CÓDIGO MUNICIPAL PARA EL DISTRITO METROPOLIANO DE QUITO, DEL PROCEDIMIENTO PARA LA EMISIÓN DE INFORME DE PARTICIONES JUDICIALES Y EXTRAJUDICIALES DE BIENES INMUEBLES EN EL DISTRITO METROPOLITANO DE QUITO</w:t>
      </w:r>
      <w:r w:rsidRPr="001A7A28">
        <w:rPr>
          <w:rFonts w:ascii="Palatino Linotype" w:eastAsiaTheme="minorHAnsi" w:hAnsi="Palatino Linotype"/>
          <w:i/>
        </w:rPr>
        <w:t>”</w:t>
      </w:r>
      <w:r>
        <w:rPr>
          <w:rFonts w:ascii="Palatino Linotype" w:eastAsiaTheme="minorHAnsi" w:hAnsi="Palatino Linotype"/>
        </w:rPr>
        <w:t xml:space="preserve">. </w:t>
      </w:r>
    </w:p>
    <w:p w:rsidR="00F348CE" w:rsidRDefault="00F348CE" w:rsidP="00FE3578">
      <w:pPr>
        <w:shd w:val="clear" w:color="auto" w:fill="FFFFFF"/>
        <w:tabs>
          <w:tab w:val="left" w:pos="7371"/>
        </w:tabs>
        <w:spacing w:after="0" w:line="240" w:lineRule="auto"/>
        <w:jc w:val="both"/>
        <w:rPr>
          <w:rFonts w:ascii="Palatino Linotype" w:hAnsi="Palatino Linotype"/>
          <w:color w:val="000000"/>
        </w:rPr>
      </w:pPr>
    </w:p>
    <w:p w:rsidR="004F56A7" w:rsidRDefault="004F56A7" w:rsidP="00FE3578">
      <w:pPr>
        <w:shd w:val="clear" w:color="auto" w:fill="FFFFFF"/>
        <w:tabs>
          <w:tab w:val="left" w:pos="7371"/>
        </w:tabs>
        <w:spacing w:after="0" w:line="240" w:lineRule="auto"/>
        <w:jc w:val="both"/>
        <w:rPr>
          <w:rFonts w:ascii="Palatino Linotype" w:hAnsi="Palatino Linotype"/>
          <w:b/>
          <w:i/>
          <w:color w:val="000000"/>
        </w:rPr>
      </w:pPr>
      <w:r w:rsidRPr="004F56A7">
        <w:rPr>
          <w:rFonts w:ascii="Palatino Linotype" w:hAnsi="Palatino Linotype"/>
          <w:b/>
          <w:i/>
          <w:color w:val="000000"/>
        </w:rPr>
        <w:t xml:space="preserve">Cuarto punto: </w:t>
      </w:r>
    </w:p>
    <w:p w:rsidR="00714A01" w:rsidRPr="00013C54" w:rsidRDefault="00714A01" w:rsidP="00013C54">
      <w:pPr>
        <w:autoSpaceDE w:val="0"/>
        <w:autoSpaceDN w:val="0"/>
        <w:adjustRightInd w:val="0"/>
        <w:spacing w:after="0" w:line="240" w:lineRule="auto"/>
        <w:jc w:val="both"/>
        <w:rPr>
          <w:rFonts w:ascii="Palatino Linotype" w:eastAsiaTheme="minorHAnsi" w:hAnsi="Palatino Linotype"/>
          <w:b/>
          <w:lang w:val="es-ES"/>
        </w:rPr>
      </w:pPr>
      <w:r w:rsidRPr="00013C54">
        <w:rPr>
          <w:rFonts w:ascii="Palatino Linotype" w:eastAsiaTheme="minorHAnsi" w:hAnsi="Palatino Linotype"/>
          <w:b/>
          <w:bCs/>
          <w:lang w:val="es-ES"/>
        </w:rPr>
        <w:t xml:space="preserve">4. </w:t>
      </w:r>
      <w:r w:rsidRPr="00013C54">
        <w:rPr>
          <w:rFonts w:ascii="Palatino Linotype" w:eastAsiaTheme="minorHAnsi" w:hAnsi="Palatino Linotype"/>
          <w:b/>
          <w:lang w:val="es-ES"/>
        </w:rPr>
        <w:t xml:space="preserve">Conocimiento de los informes emitidos por la Secretaría de Territorio, Hábitat y Vivienda, la Dirección Metropolitana de Catastro, el Registro de la Propiedad, la Procuraduría Metropolitana, y </w:t>
      </w:r>
      <w:r w:rsidR="00CC3D0F">
        <w:rPr>
          <w:rFonts w:ascii="Palatino Linotype" w:eastAsiaTheme="minorHAnsi" w:hAnsi="Palatino Linotype"/>
          <w:b/>
          <w:lang w:val="es-ES"/>
        </w:rPr>
        <w:t xml:space="preserve">la Administración Zonal Valle </w:t>
      </w:r>
      <w:r w:rsidRPr="00013C54">
        <w:rPr>
          <w:rFonts w:ascii="Palatino Linotype" w:eastAsiaTheme="minorHAnsi" w:hAnsi="Palatino Linotype"/>
          <w:b/>
          <w:lang w:val="es-ES"/>
        </w:rPr>
        <w:t>de Los Chillos, con la alternativa de solución, requeridos en relación a la petición del Sr. Mario Fernando Villavicencio Reinoso, con su abogado patrocinador Ramiro Aguilar Torres; y, resolución al respecto.</w:t>
      </w:r>
    </w:p>
    <w:p w:rsidR="00E845CF" w:rsidRDefault="00E845CF" w:rsidP="00F449E4">
      <w:pPr>
        <w:autoSpaceDE w:val="0"/>
        <w:autoSpaceDN w:val="0"/>
        <w:adjustRightInd w:val="0"/>
        <w:spacing w:after="0" w:line="240" w:lineRule="auto"/>
        <w:jc w:val="both"/>
        <w:rPr>
          <w:rFonts w:ascii="Palatino Linotype" w:eastAsiaTheme="minorHAnsi" w:hAnsi="Palatino Linotype"/>
          <w:b/>
          <w:lang w:val="es-ES"/>
        </w:rPr>
      </w:pPr>
    </w:p>
    <w:p w:rsidR="00E845CF" w:rsidRDefault="00E845CF" w:rsidP="00F449E4">
      <w:pPr>
        <w:autoSpaceDE w:val="0"/>
        <w:autoSpaceDN w:val="0"/>
        <w:adjustRightInd w:val="0"/>
        <w:spacing w:after="0" w:line="240" w:lineRule="auto"/>
        <w:jc w:val="both"/>
        <w:rPr>
          <w:rFonts w:ascii="Palatino Linotype" w:eastAsiaTheme="minorHAnsi" w:hAnsi="Palatino Linotype"/>
          <w:b/>
          <w:lang w:val="es-ES"/>
        </w:rPr>
      </w:pPr>
    </w:p>
    <w:p w:rsidR="00941DC5" w:rsidRPr="00941DC5" w:rsidRDefault="00E845CF" w:rsidP="00941DC5">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 xml:space="preserve">Concejala Mónica Sandoval, presidenta de la Comisión: </w:t>
      </w:r>
      <w:r>
        <w:rPr>
          <w:rFonts w:ascii="Palatino Linotype" w:eastAsiaTheme="minorHAnsi" w:hAnsi="Palatino Linotype"/>
          <w:lang w:val="es-ES"/>
        </w:rPr>
        <w:t xml:space="preserve">Manifiesta que los informes emitidos por la Administración Zonal Los Chillos, no </w:t>
      </w:r>
      <w:r w:rsidR="00134A4A">
        <w:rPr>
          <w:rFonts w:ascii="Palatino Linotype" w:eastAsiaTheme="minorHAnsi" w:hAnsi="Palatino Linotype"/>
          <w:lang w:val="es-ES"/>
        </w:rPr>
        <w:t xml:space="preserve">plantean una </w:t>
      </w:r>
      <w:r>
        <w:rPr>
          <w:rFonts w:ascii="Palatino Linotype" w:eastAsiaTheme="minorHAnsi" w:hAnsi="Palatino Linotype"/>
          <w:lang w:val="es-ES"/>
        </w:rPr>
        <w:t xml:space="preserve">alternativa de solución. </w:t>
      </w:r>
      <w:r w:rsidR="00941DC5">
        <w:rPr>
          <w:rFonts w:ascii="Palatino Linotype" w:eastAsiaTheme="minorHAnsi" w:hAnsi="Palatino Linotype"/>
          <w:lang w:val="es-ES"/>
        </w:rPr>
        <w:t xml:space="preserve">Plantea realizar una </w:t>
      </w:r>
      <w:r w:rsidR="00941DC5" w:rsidRPr="00941DC5">
        <w:rPr>
          <w:rFonts w:ascii="Palatino Linotype" w:eastAsiaTheme="minorHAnsi" w:hAnsi="Palatino Linotype"/>
          <w:lang w:val="es-ES"/>
        </w:rPr>
        <w:t>m</w:t>
      </w:r>
      <w:r w:rsidR="00941DC5" w:rsidRPr="00941DC5">
        <w:rPr>
          <w:rFonts w:ascii="Palatino Linotype" w:eastAsiaTheme="minorHAnsi" w:hAnsi="Palatino Linotype"/>
          <w:lang w:val="es-ES"/>
        </w:rPr>
        <w:t>esa de trabajo con</w:t>
      </w:r>
      <w:r w:rsidR="00941DC5">
        <w:rPr>
          <w:rFonts w:ascii="Palatino Linotype" w:eastAsiaTheme="minorHAnsi" w:hAnsi="Palatino Linotype"/>
          <w:lang w:val="es-ES"/>
        </w:rPr>
        <w:t xml:space="preserve"> los funcionarios</w:t>
      </w:r>
      <w:r w:rsidR="00941DC5" w:rsidRPr="00941DC5">
        <w:rPr>
          <w:rFonts w:ascii="Palatino Linotype" w:eastAsiaTheme="minorHAnsi" w:hAnsi="Palatino Linotype"/>
          <w:lang w:val="es-ES"/>
        </w:rPr>
        <w:t xml:space="preserve"> técnicos de </w:t>
      </w:r>
      <w:r w:rsidR="00941DC5">
        <w:rPr>
          <w:rFonts w:ascii="Palatino Linotype" w:eastAsiaTheme="minorHAnsi" w:hAnsi="Palatino Linotype"/>
          <w:lang w:val="es-ES"/>
        </w:rPr>
        <w:t xml:space="preserve">la administración </w:t>
      </w:r>
      <w:r w:rsidR="00941DC5" w:rsidRPr="00941DC5">
        <w:rPr>
          <w:rFonts w:ascii="Palatino Linotype" w:eastAsiaTheme="minorHAnsi" w:hAnsi="Palatino Linotype"/>
          <w:lang w:val="es-ES"/>
        </w:rPr>
        <w:t xml:space="preserve">zonal, </w:t>
      </w:r>
      <w:r w:rsidR="00941DC5">
        <w:rPr>
          <w:rFonts w:ascii="Palatino Linotype" w:eastAsiaTheme="minorHAnsi" w:hAnsi="Palatino Linotype"/>
          <w:lang w:val="es-ES"/>
        </w:rPr>
        <w:t>la Secretaría de Territorio, Hábitat y Vivienda, el Registro de la Propiedad,</w:t>
      </w:r>
      <w:r w:rsidR="00941DC5" w:rsidRPr="00941DC5">
        <w:rPr>
          <w:rFonts w:ascii="Palatino Linotype" w:eastAsiaTheme="minorHAnsi" w:hAnsi="Palatino Linotype"/>
          <w:lang w:val="es-ES"/>
        </w:rPr>
        <w:t xml:space="preserve"> para darle </w:t>
      </w:r>
      <w:r w:rsidR="00941DC5">
        <w:rPr>
          <w:rFonts w:ascii="Palatino Linotype" w:eastAsiaTheme="minorHAnsi" w:hAnsi="Palatino Linotype"/>
          <w:lang w:val="es-ES"/>
        </w:rPr>
        <w:t xml:space="preserve">una </w:t>
      </w:r>
      <w:r w:rsidR="00941DC5" w:rsidRPr="00941DC5">
        <w:rPr>
          <w:rFonts w:ascii="Palatino Linotype" w:eastAsiaTheme="minorHAnsi" w:hAnsi="Palatino Linotype"/>
          <w:lang w:val="es-ES"/>
        </w:rPr>
        <w:t>solución</w:t>
      </w:r>
      <w:r w:rsidR="00941DC5">
        <w:rPr>
          <w:rFonts w:ascii="Palatino Linotype" w:eastAsiaTheme="minorHAnsi" w:hAnsi="Palatino Linotype"/>
          <w:lang w:val="es-ES"/>
        </w:rPr>
        <w:t xml:space="preserve"> al administrado</w:t>
      </w:r>
      <w:r w:rsidR="007B6DFD">
        <w:rPr>
          <w:rFonts w:ascii="Palatino Linotype" w:eastAsiaTheme="minorHAnsi" w:hAnsi="Palatino Linotype"/>
          <w:lang w:val="es-ES"/>
        </w:rPr>
        <w:t>, contando con toda la información de los predios referidos por el peticionario</w:t>
      </w:r>
      <w:r w:rsidR="00941DC5" w:rsidRPr="00941DC5">
        <w:rPr>
          <w:rFonts w:ascii="Palatino Linotype" w:eastAsiaTheme="minorHAnsi" w:hAnsi="Palatino Linotype"/>
          <w:lang w:val="es-ES"/>
        </w:rPr>
        <w:t xml:space="preserve">. </w:t>
      </w:r>
    </w:p>
    <w:p w:rsidR="00CA38BB" w:rsidRDefault="00CA38BB" w:rsidP="00FE3578">
      <w:pPr>
        <w:shd w:val="clear" w:color="auto" w:fill="FFFFFF"/>
        <w:tabs>
          <w:tab w:val="left" w:pos="7371"/>
        </w:tabs>
        <w:spacing w:after="0" w:line="240" w:lineRule="auto"/>
        <w:jc w:val="both"/>
        <w:rPr>
          <w:rFonts w:ascii="Palatino Linotype" w:eastAsiaTheme="minorHAnsi" w:hAnsi="Palatino Linotype"/>
          <w:lang w:val="es-ES"/>
        </w:rPr>
      </w:pPr>
    </w:p>
    <w:p w:rsidR="00D67D66" w:rsidRDefault="00D67D66" w:rsidP="00FE3578">
      <w:pPr>
        <w:shd w:val="clear" w:color="auto" w:fill="FFFFFF"/>
        <w:tabs>
          <w:tab w:val="left" w:pos="7371"/>
        </w:tabs>
        <w:spacing w:after="0" w:line="240" w:lineRule="auto"/>
        <w:jc w:val="both"/>
        <w:rPr>
          <w:rFonts w:ascii="Palatino Linotype" w:hAnsi="Palatino Linotype"/>
          <w:color w:val="000000"/>
        </w:rPr>
      </w:pPr>
    </w:p>
    <w:p w:rsidR="00936C6A" w:rsidRDefault="00136C5A" w:rsidP="00FE3578">
      <w:pPr>
        <w:shd w:val="clear" w:color="auto" w:fill="FFFFFF"/>
        <w:tabs>
          <w:tab w:val="left" w:pos="7371"/>
        </w:tabs>
        <w:spacing w:after="0" w:line="240" w:lineRule="auto"/>
        <w:jc w:val="both"/>
        <w:rPr>
          <w:rFonts w:ascii="Palatino Linotype" w:hAnsi="Palatino Linotype"/>
          <w:b/>
          <w:i/>
          <w:color w:val="000000"/>
        </w:rPr>
      </w:pPr>
      <w:r w:rsidRPr="00136C5A">
        <w:rPr>
          <w:rFonts w:ascii="Palatino Linotype" w:hAnsi="Palatino Linotype"/>
          <w:b/>
          <w:i/>
          <w:color w:val="000000"/>
        </w:rPr>
        <w:t xml:space="preserve">Quinto punto: </w:t>
      </w:r>
    </w:p>
    <w:p w:rsidR="005A7BB6" w:rsidRPr="005A7BB6" w:rsidRDefault="005A7BB6" w:rsidP="005A7BB6">
      <w:pPr>
        <w:autoSpaceDE w:val="0"/>
        <w:autoSpaceDN w:val="0"/>
        <w:adjustRightInd w:val="0"/>
        <w:spacing w:after="0" w:line="240" w:lineRule="auto"/>
        <w:jc w:val="both"/>
        <w:rPr>
          <w:rFonts w:ascii="Palatino Linotype" w:eastAsiaTheme="minorHAnsi" w:hAnsi="Palatino Linotype"/>
          <w:b/>
          <w:lang w:val="es-ES"/>
        </w:rPr>
      </w:pPr>
      <w:r w:rsidRPr="005A7BB6">
        <w:rPr>
          <w:rFonts w:ascii="Palatino Linotype" w:eastAsiaTheme="minorHAnsi" w:hAnsi="Palatino Linotype"/>
          <w:b/>
          <w:bCs/>
          <w:lang w:val="es-ES"/>
        </w:rPr>
        <w:t xml:space="preserve">5. </w:t>
      </w:r>
      <w:r w:rsidRPr="005A7BB6">
        <w:rPr>
          <w:rFonts w:ascii="Palatino Linotype" w:eastAsiaTheme="minorHAnsi" w:hAnsi="Palatino Linotype"/>
          <w:b/>
          <w:lang w:val="es-ES"/>
        </w:rPr>
        <w:t xml:space="preserve">Conocimiento de los informes emitidos por la Dirección de Gestión de Riesgos y la Agencia Metropolitana de Control sobre el proyecto de </w:t>
      </w:r>
      <w:r w:rsidRPr="005A7BB6">
        <w:rPr>
          <w:rFonts w:ascii="Palatino Linotype" w:eastAsiaTheme="minorHAnsi" w:hAnsi="Palatino Linotype"/>
          <w:b/>
          <w:i/>
          <w:iCs/>
          <w:lang w:val="es-ES"/>
        </w:rPr>
        <w:t xml:space="preserve">“ORDENANZA METROPOLITANA QUE APRUEBA EL PROYECTO URBANÍSTICO ARQUITECTÓNICO ESPECIAL “BOSQUES DE LA PAMPA” SUSTITUTIVA DE LA ORDENANZA METROPOLITANA No. 341 SANCIONADA EL 10 DE ENERO DE 2013 DEL PROYECTO URBANO ARQUITECTÓNICO ESPECIAL “SOL QUITO-OASIS”; </w:t>
      </w:r>
      <w:r w:rsidRPr="005A7BB6">
        <w:rPr>
          <w:rFonts w:ascii="Palatino Linotype" w:eastAsiaTheme="minorHAnsi" w:hAnsi="Palatino Linotype"/>
          <w:b/>
          <w:lang w:val="es-ES"/>
        </w:rPr>
        <w:t>y resolución al respecto.</w:t>
      </w:r>
    </w:p>
    <w:p w:rsidR="00192C63" w:rsidRDefault="00192C63" w:rsidP="00136C5A">
      <w:pPr>
        <w:autoSpaceDE w:val="0"/>
        <w:autoSpaceDN w:val="0"/>
        <w:adjustRightInd w:val="0"/>
        <w:spacing w:after="0" w:line="240" w:lineRule="auto"/>
        <w:jc w:val="both"/>
        <w:rPr>
          <w:rFonts w:ascii="Palatino Linotype" w:eastAsiaTheme="minorHAnsi" w:hAnsi="Palatino Linotype"/>
          <w:b/>
          <w:lang w:val="es-ES"/>
        </w:rPr>
      </w:pPr>
    </w:p>
    <w:p w:rsidR="00A77E3D" w:rsidRDefault="004A02C7" w:rsidP="00136C5A">
      <w:pPr>
        <w:autoSpaceDE w:val="0"/>
        <w:autoSpaceDN w:val="0"/>
        <w:adjustRightInd w:val="0"/>
        <w:spacing w:after="0" w:line="240" w:lineRule="auto"/>
        <w:jc w:val="both"/>
        <w:rPr>
          <w:rFonts w:ascii="Palatino Linotype" w:eastAsiaTheme="minorHAnsi" w:hAnsi="Palatino Linotype"/>
          <w:b/>
          <w:u w:val="single"/>
          <w:lang w:val="es-ES"/>
        </w:rPr>
      </w:pPr>
      <w:r>
        <w:rPr>
          <w:rFonts w:ascii="Palatino Linotype" w:eastAsiaTheme="minorHAnsi" w:hAnsi="Palatino Linotype"/>
          <w:lang w:val="es-ES"/>
        </w:rPr>
        <w:t>Los concejales miembros de la Comisión</w:t>
      </w:r>
      <w:r w:rsidR="00017141">
        <w:rPr>
          <w:rFonts w:ascii="Palatino Linotype" w:eastAsiaTheme="minorHAnsi" w:hAnsi="Palatino Linotype"/>
          <w:lang w:val="es-ES"/>
        </w:rPr>
        <w:t xml:space="preserve"> </w:t>
      </w:r>
      <w:r w:rsidR="00F72706">
        <w:rPr>
          <w:rFonts w:ascii="Palatino Linotype" w:eastAsiaTheme="minorHAnsi" w:hAnsi="Palatino Linotype"/>
          <w:lang w:val="es-ES"/>
        </w:rPr>
        <w:t>manifiestan que aun existen</w:t>
      </w:r>
      <w:r w:rsidR="00017141">
        <w:rPr>
          <w:rFonts w:ascii="Palatino Linotype" w:eastAsiaTheme="minorHAnsi" w:hAnsi="Palatino Linotype"/>
          <w:lang w:val="es-ES"/>
        </w:rPr>
        <w:t xml:space="preserve"> observaciones sobre el proyecto de ordenanza. </w:t>
      </w:r>
      <w:r w:rsidR="009E3EA9" w:rsidRPr="009E3EA9">
        <w:rPr>
          <w:rFonts w:ascii="Palatino Linotype" w:eastAsiaTheme="minorHAnsi" w:hAnsi="Palatino Linotype"/>
          <w:b/>
          <w:u w:val="single"/>
          <w:lang w:val="es-ES"/>
        </w:rPr>
        <w:t xml:space="preserve"> </w:t>
      </w:r>
    </w:p>
    <w:p w:rsidR="009E3EA9" w:rsidRPr="009E3EA9" w:rsidRDefault="009E3EA9" w:rsidP="00136C5A">
      <w:pPr>
        <w:autoSpaceDE w:val="0"/>
        <w:autoSpaceDN w:val="0"/>
        <w:adjustRightInd w:val="0"/>
        <w:spacing w:after="0" w:line="240" w:lineRule="auto"/>
        <w:jc w:val="both"/>
        <w:rPr>
          <w:rFonts w:ascii="Palatino Linotype" w:eastAsiaTheme="minorHAnsi" w:hAnsi="Palatino Linotype"/>
          <w:b/>
          <w:u w:val="single"/>
          <w:lang w:val="es-ES"/>
        </w:rPr>
      </w:pPr>
    </w:p>
    <w:p w:rsidR="00737E17" w:rsidRPr="007567B3" w:rsidRDefault="001B19F3" w:rsidP="00136C5A">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Concejala Mónica Sandoval</w:t>
      </w:r>
      <w:r w:rsidR="007567B3">
        <w:rPr>
          <w:rFonts w:ascii="Palatino Linotype" w:eastAsiaTheme="minorHAnsi" w:hAnsi="Palatino Linotype"/>
          <w:b/>
          <w:lang w:val="es-ES"/>
        </w:rPr>
        <w:t>, presidenta de la C</w:t>
      </w:r>
      <w:r w:rsidR="001C40C1">
        <w:rPr>
          <w:rFonts w:ascii="Palatino Linotype" w:eastAsiaTheme="minorHAnsi" w:hAnsi="Palatino Linotype"/>
          <w:b/>
          <w:lang w:val="es-ES"/>
        </w:rPr>
        <w:t>o</w:t>
      </w:r>
      <w:r w:rsidR="007567B3">
        <w:rPr>
          <w:rFonts w:ascii="Palatino Linotype" w:eastAsiaTheme="minorHAnsi" w:hAnsi="Palatino Linotype"/>
          <w:b/>
          <w:lang w:val="es-ES"/>
        </w:rPr>
        <w:t>misión</w:t>
      </w:r>
      <w:r>
        <w:rPr>
          <w:rFonts w:ascii="Palatino Linotype" w:eastAsiaTheme="minorHAnsi" w:hAnsi="Palatino Linotype"/>
          <w:b/>
          <w:lang w:val="es-ES"/>
        </w:rPr>
        <w:t xml:space="preserve">: </w:t>
      </w:r>
      <w:r w:rsidR="007567B3" w:rsidRPr="007567B3">
        <w:rPr>
          <w:rFonts w:ascii="Palatino Linotype" w:eastAsiaTheme="minorHAnsi" w:hAnsi="Palatino Linotype"/>
          <w:lang w:val="es-ES"/>
        </w:rPr>
        <w:t xml:space="preserve">Propone realizar una mesa de trabajo para aclarar las observaciones de los señores concejales sobre el proyecto de ordenanza. </w:t>
      </w:r>
    </w:p>
    <w:p w:rsidR="00136C5A" w:rsidRDefault="00136C5A" w:rsidP="00FE3578">
      <w:pPr>
        <w:shd w:val="clear" w:color="auto" w:fill="FFFFFF"/>
        <w:tabs>
          <w:tab w:val="left" w:pos="7371"/>
        </w:tabs>
        <w:spacing w:after="0" w:line="240" w:lineRule="auto"/>
        <w:jc w:val="both"/>
        <w:rPr>
          <w:rFonts w:ascii="Palatino Linotype" w:hAnsi="Palatino Linotype"/>
          <w:b/>
          <w:i/>
          <w:color w:val="000000"/>
        </w:rPr>
      </w:pPr>
    </w:p>
    <w:p w:rsidR="00382EEA" w:rsidRDefault="00382EEA" w:rsidP="00FE3578">
      <w:pPr>
        <w:shd w:val="clear" w:color="auto" w:fill="FFFFFF"/>
        <w:tabs>
          <w:tab w:val="left" w:pos="7371"/>
        </w:tabs>
        <w:spacing w:after="0" w:line="240" w:lineRule="auto"/>
        <w:jc w:val="both"/>
        <w:rPr>
          <w:rFonts w:ascii="Palatino Linotype" w:hAnsi="Palatino Linotype"/>
          <w:b/>
          <w:i/>
          <w:color w:val="000000"/>
        </w:rPr>
      </w:pPr>
    </w:p>
    <w:p w:rsidR="00A939CC" w:rsidRDefault="00A939CC" w:rsidP="00FE3578">
      <w:pPr>
        <w:shd w:val="clear" w:color="auto" w:fill="FFFFFF"/>
        <w:tabs>
          <w:tab w:val="left" w:pos="7371"/>
        </w:tabs>
        <w:spacing w:after="0" w:line="240" w:lineRule="auto"/>
        <w:jc w:val="both"/>
        <w:rPr>
          <w:rFonts w:ascii="Palatino Linotype" w:hAnsi="Palatino Linotype"/>
          <w:b/>
          <w:i/>
          <w:color w:val="000000"/>
        </w:rPr>
      </w:pPr>
      <w:r>
        <w:rPr>
          <w:rFonts w:ascii="Palatino Linotype" w:hAnsi="Palatino Linotype"/>
          <w:b/>
          <w:i/>
          <w:color w:val="000000"/>
        </w:rPr>
        <w:t xml:space="preserve">Sexto punto: </w:t>
      </w:r>
    </w:p>
    <w:p w:rsidR="008501A9" w:rsidRPr="00DA77E5" w:rsidRDefault="008501A9" w:rsidP="008501A9">
      <w:pPr>
        <w:autoSpaceDE w:val="0"/>
        <w:autoSpaceDN w:val="0"/>
        <w:adjustRightInd w:val="0"/>
        <w:spacing w:after="0" w:line="240" w:lineRule="auto"/>
        <w:jc w:val="both"/>
        <w:rPr>
          <w:rFonts w:ascii="Palatino Linotype" w:eastAsiaTheme="minorHAnsi" w:hAnsi="Palatino Linotype"/>
          <w:b/>
          <w:lang w:val="es-ES"/>
        </w:rPr>
      </w:pPr>
      <w:r w:rsidRPr="00DA77E5">
        <w:rPr>
          <w:rFonts w:ascii="Palatino Linotype" w:eastAsiaTheme="minorHAnsi" w:hAnsi="Palatino Linotype"/>
          <w:b/>
          <w:bCs/>
          <w:lang w:val="es-ES"/>
        </w:rPr>
        <w:t xml:space="preserve">6. </w:t>
      </w:r>
      <w:r w:rsidRPr="00DA77E5">
        <w:rPr>
          <w:rFonts w:ascii="Palatino Linotype" w:eastAsiaTheme="minorHAnsi" w:hAnsi="Palatino Linotype"/>
          <w:b/>
          <w:lang w:val="es-ES"/>
        </w:rPr>
        <w:t>Conocimiento de los informes emitidos por la Administración Zonal Eugenio Espejo y la Secretaría de Territorio, Hábitat y Vivienda, que sobre la aprobación del trazado vial de la calle que atraviesa el inmueble con predio No. 343680 de propiedad municipal para dar acceso al inmueble con predio No. 5552676, ubicado en la Urbanización “Juan Montalvo”, sector Tacuri, Parroquia Nayón.</w:t>
      </w:r>
    </w:p>
    <w:p w:rsidR="00A939CC" w:rsidRDefault="00A939CC" w:rsidP="00FE3578">
      <w:pPr>
        <w:shd w:val="clear" w:color="auto" w:fill="FFFFFF"/>
        <w:tabs>
          <w:tab w:val="left" w:pos="7371"/>
        </w:tabs>
        <w:spacing w:after="0" w:line="240" w:lineRule="auto"/>
        <w:jc w:val="both"/>
        <w:rPr>
          <w:rFonts w:ascii="Palatino Linotype" w:hAnsi="Palatino Linotype"/>
          <w:b/>
          <w:i/>
          <w:color w:val="000000"/>
        </w:rPr>
      </w:pPr>
    </w:p>
    <w:p w:rsidR="0018630F" w:rsidRDefault="0018630F" w:rsidP="00FE3578">
      <w:pPr>
        <w:shd w:val="clear" w:color="auto" w:fill="FFFFFF"/>
        <w:tabs>
          <w:tab w:val="left" w:pos="7371"/>
        </w:tabs>
        <w:spacing w:after="0" w:line="240" w:lineRule="auto"/>
        <w:jc w:val="both"/>
        <w:rPr>
          <w:rFonts w:ascii="Palatino Linotype" w:hAnsi="Palatino Linotype"/>
          <w:color w:val="000000"/>
        </w:rPr>
      </w:pPr>
      <w:r w:rsidRPr="00C840BB">
        <w:rPr>
          <w:rFonts w:ascii="Palatino Linotype" w:hAnsi="Palatino Linotype"/>
          <w:color w:val="000000"/>
        </w:rPr>
        <w:t>La administración Zonal Eugenio Espejo realiza la presentaci</w:t>
      </w:r>
      <w:r w:rsidR="0014077C" w:rsidRPr="00C840BB">
        <w:rPr>
          <w:rFonts w:ascii="Palatino Linotype" w:hAnsi="Palatino Linotype"/>
          <w:color w:val="000000"/>
        </w:rPr>
        <w:t xml:space="preserve">ón del proyecto de trazado vial de la prolongación de la calle Gonzalo Pizarro señalando la petición, el análisis técnico, </w:t>
      </w:r>
      <w:r w:rsidR="001955AE" w:rsidRPr="00C840BB">
        <w:rPr>
          <w:rFonts w:ascii="Palatino Linotype" w:hAnsi="Palatino Linotype"/>
          <w:color w:val="000000"/>
        </w:rPr>
        <w:t xml:space="preserve">los informes emitidos, las especificaciones técnicas, la información gráfica de ubicación del predio, la propuesta de trazado vial, el acta de compromiso suscrita por el peticionario, </w:t>
      </w:r>
      <w:r w:rsidR="00B66543" w:rsidRPr="00C840BB">
        <w:rPr>
          <w:rFonts w:ascii="Palatino Linotype" w:hAnsi="Palatino Linotype"/>
          <w:color w:val="000000"/>
        </w:rPr>
        <w:t xml:space="preserve">las conclusiones, el informe de socialización </w:t>
      </w:r>
      <w:r w:rsidR="009C4352" w:rsidRPr="00C840BB">
        <w:rPr>
          <w:rFonts w:ascii="Palatino Linotype" w:hAnsi="Palatino Linotype"/>
          <w:color w:val="000000"/>
        </w:rPr>
        <w:t xml:space="preserve">y el informe jurídico. </w:t>
      </w:r>
    </w:p>
    <w:p w:rsidR="006F625C" w:rsidRDefault="006F625C" w:rsidP="00FE3578">
      <w:pPr>
        <w:shd w:val="clear" w:color="auto" w:fill="FFFFFF"/>
        <w:tabs>
          <w:tab w:val="left" w:pos="7371"/>
        </w:tabs>
        <w:spacing w:after="0" w:line="240" w:lineRule="auto"/>
        <w:jc w:val="both"/>
        <w:rPr>
          <w:rFonts w:ascii="Palatino Linotype" w:hAnsi="Palatino Linotype"/>
          <w:color w:val="000000"/>
        </w:rPr>
      </w:pPr>
    </w:p>
    <w:p w:rsidR="00292A12" w:rsidRDefault="00292A12" w:rsidP="00292A12">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 xml:space="preserve">La presentación se adjunta al acta como anexo Nro. 2. </w:t>
      </w:r>
    </w:p>
    <w:p w:rsidR="00292A12" w:rsidRDefault="00292A12" w:rsidP="00FE3578">
      <w:pPr>
        <w:shd w:val="clear" w:color="auto" w:fill="FFFFFF"/>
        <w:tabs>
          <w:tab w:val="left" w:pos="7371"/>
        </w:tabs>
        <w:spacing w:after="0" w:line="240" w:lineRule="auto"/>
        <w:jc w:val="both"/>
        <w:rPr>
          <w:rFonts w:ascii="Palatino Linotype" w:hAnsi="Palatino Linotype"/>
          <w:color w:val="000000"/>
        </w:rPr>
      </w:pPr>
    </w:p>
    <w:p w:rsidR="006F625C" w:rsidRPr="00C840BB" w:rsidRDefault="006F625C"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lastRenderedPageBreak/>
        <w:t xml:space="preserve">El señor concejal Juan Manuel Carrión presenta un video de la visita realizada a los predios, motivo de la solicitud. </w:t>
      </w:r>
    </w:p>
    <w:p w:rsidR="00C840BB" w:rsidRDefault="00C840BB" w:rsidP="00FE3578">
      <w:pPr>
        <w:shd w:val="clear" w:color="auto" w:fill="FFFFFF"/>
        <w:tabs>
          <w:tab w:val="left" w:pos="7371"/>
        </w:tabs>
        <w:spacing w:after="0" w:line="240" w:lineRule="auto"/>
        <w:jc w:val="both"/>
        <w:rPr>
          <w:rFonts w:ascii="Palatino Linotype" w:hAnsi="Palatino Linotype"/>
          <w:b/>
          <w:color w:val="000000"/>
        </w:rPr>
      </w:pPr>
    </w:p>
    <w:p w:rsidR="00C840BB" w:rsidRDefault="00C840BB"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b/>
          <w:color w:val="000000"/>
        </w:rPr>
        <w:t xml:space="preserve">Concejala Mónica Sandoval, presidenta de la Comisión: </w:t>
      </w:r>
      <w:r>
        <w:rPr>
          <w:rFonts w:ascii="Palatino Linotype" w:hAnsi="Palatino Linotype"/>
          <w:color w:val="000000"/>
        </w:rPr>
        <w:t xml:space="preserve">Solicita a la Administración Zonal que presente un informe </w:t>
      </w:r>
      <w:r w:rsidR="00420AF6">
        <w:rPr>
          <w:rFonts w:ascii="Palatino Linotype" w:hAnsi="Palatino Linotype"/>
          <w:color w:val="000000"/>
        </w:rPr>
        <w:t>en un plazo de un mes</w:t>
      </w:r>
      <w:r w:rsidR="009B7D43">
        <w:rPr>
          <w:rFonts w:ascii="Palatino Linotype" w:hAnsi="Palatino Linotype"/>
          <w:color w:val="000000"/>
        </w:rPr>
        <w:t>, con otras alternativas</w:t>
      </w:r>
      <w:r w:rsidR="00303DD0">
        <w:rPr>
          <w:rFonts w:ascii="Palatino Linotype" w:hAnsi="Palatino Linotype"/>
          <w:color w:val="000000"/>
        </w:rPr>
        <w:t xml:space="preserve">. </w:t>
      </w:r>
      <w:r w:rsidR="00292A12">
        <w:rPr>
          <w:rFonts w:ascii="Palatino Linotype" w:hAnsi="Palatino Linotype"/>
          <w:color w:val="000000"/>
        </w:rPr>
        <w:t xml:space="preserve">Y, propone hacer una inspección al predio </w:t>
      </w:r>
      <w:r w:rsidR="0048691B">
        <w:rPr>
          <w:rFonts w:ascii="Palatino Linotype" w:hAnsi="Palatino Linotype"/>
          <w:color w:val="000000"/>
        </w:rPr>
        <w:t xml:space="preserve">para constatar la situación. </w:t>
      </w:r>
    </w:p>
    <w:p w:rsidR="00564742" w:rsidRPr="000F03C5" w:rsidRDefault="00564742" w:rsidP="00FE3578">
      <w:pPr>
        <w:shd w:val="clear" w:color="auto" w:fill="FFFFFF"/>
        <w:tabs>
          <w:tab w:val="left" w:pos="7371"/>
        </w:tabs>
        <w:spacing w:after="0" w:line="240" w:lineRule="auto"/>
        <w:jc w:val="both"/>
        <w:rPr>
          <w:rFonts w:ascii="Palatino Linotype" w:hAnsi="Palatino Linotype"/>
          <w:color w:val="000000"/>
        </w:rPr>
      </w:pPr>
    </w:p>
    <w:p w:rsidR="00CA38BB" w:rsidRDefault="00CA38BB" w:rsidP="00FE3578">
      <w:pPr>
        <w:shd w:val="clear" w:color="auto" w:fill="FFFFFF"/>
        <w:tabs>
          <w:tab w:val="left" w:pos="7371"/>
        </w:tabs>
        <w:spacing w:after="0" w:line="240" w:lineRule="auto"/>
        <w:jc w:val="both"/>
        <w:rPr>
          <w:rFonts w:ascii="Palatino Linotype" w:hAnsi="Palatino Linotype"/>
          <w:b/>
          <w:i/>
          <w:color w:val="000000"/>
        </w:rPr>
      </w:pPr>
    </w:p>
    <w:p w:rsidR="00CA38BB" w:rsidRDefault="00CA38BB" w:rsidP="00FE3578">
      <w:pPr>
        <w:shd w:val="clear" w:color="auto" w:fill="FFFFFF"/>
        <w:tabs>
          <w:tab w:val="left" w:pos="7371"/>
        </w:tabs>
        <w:spacing w:after="0" w:line="240" w:lineRule="auto"/>
        <w:jc w:val="both"/>
        <w:rPr>
          <w:rFonts w:ascii="Palatino Linotype" w:hAnsi="Palatino Linotype"/>
          <w:b/>
          <w:i/>
          <w:color w:val="000000"/>
        </w:rPr>
      </w:pPr>
      <w:r>
        <w:rPr>
          <w:rFonts w:ascii="Palatino Linotype" w:hAnsi="Palatino Linotype"/>
          <w:b/>
          <w:i/>
          <w:color w:val="000000"/>
        </w:rPr>
        <w:t xml:space="preserve">Séptimo punto: </w:t>
      </w:r>
    </w:p>
    <w:p w:rsidR="00C945DF" w:rsidRPr="00C945DF" w:rsidRDefault="00C945DF" w:rsidP="00C945DF">
      <w:pPr>
        <w:autoSpaceDE w:val="0"/>
        <w:autoSpaceDN w:val="0"/>
        <w:adjustRightInd w:val="0"/>
        <w:spacing w:after="0" w:line="240" w:lineRule="auto"/>
        <w:jc w:val="both"/>
        <w:rPr>
          <w:rFonts w:ascii="Palatino Linotype" w:eastAsiaTheme="minorHAnsi" w:hAnsi="Palatino Linotype"/>
          <w:b/>
          <w:i/>
          <w:iCs/>
          <w:lang w:val="es-ES"/>
        </w:rPr>
      </w:pPr>
      <w:r w:rsidRPr="00C945DF">
        <w:rPr>
          <w:rFonts w:ascii="Palatino Linotype" w:eastAsiaTheme="minorHAnsi" w:hAnsi="Palatino Linotype"/>
          <w:b/>
          <w:bCs/>
          <w:lang w:val="es-ES"/>
        </w:rPr>
        <w:t xml:space="preserve">7. </w:t>
      </w:r>
      <w:r w:rsidRPr="00C945DF">
        <w:rPr>
          <w:rFonts w:ascii="Palatino Linotype" w:eastAsiaTheme="minorHAnsi" w:hAnsi="Palatino Linotype"/>
          <w:b/>
          <w:lang w:val="es-ES"/>
        </w:rPr>
        <w:t xml:space="preserve">Conocimiento del informe emitido por la Secretaría de Territorio, Hábitat y Vivienda, sobre el proyecto </w:t>
      </w:r>
      <w:r w:rsidRPr="00C945DF">
        <w:rPr>
          <w:rFonts w:ascii="Palatino Linotype" w:eastAsiaTheme="minorHAnsi" w:hAnsi="Palatino Linotype"/>
          <w:b/>
          <w:i/>
          <w:iCs/>
          <w:lang w:val="es-ES"/>
        </w:rPr>
        <w:t xml:space="preserve">de “ORDENANZA METROPOLITANA DEROGATORIA DE LA ORDENANZA METROPOLITANA No. 0558 SANCIONADA EL 09 DE MAYO DEL 2014, QUE APROBÓ EL PROYECTO URBANO-ARQUITECTÓNICO ESPECIAL “PLATAFORMA GUBERNAMENTAL </w:t>
      </w:r>
      <w:r w:rsidR="00936924">
        <w:rPr>
          <w:rFonts w:ascii="Palatino Linotype" w:eastAsiaTheme="minorHAnsi" w:hAnsi="Palatino Linotype"/>
          <w:b/>
          <w:i/>
          <w:iCs/>
          <w:lang w:val="es-ES"/>
        </w:rPr>
        <w:t>P</w:t>
      </w:r>
      <w:r w:rsidRPr="00C945DF">
        <w:rPr>
          <w:rFonts w:ascii="Palatino Linotype" w:eastAsiaTheme="minorHAnsi" w:hAnsi="Palatino Linotype"/>
          <w:b/>
          <w:i/>
          <w:iCs/>
          <w:lang w:val="es-ES"/>
        </w:rPr>
        <w:t xml:space="preserve"> DE LOS SECTORES ESTRATÉGICOS Y EMPRESAS PÚBLICAS”; y resolución al respecto.</w:t>
      </w:r>
    </w:p>
    <w:p w:rsidR="00CA38BB" w:rsidRDefault="00CA38BB" w:rsidP="00FE3578">
      <w:pPr>
        <w:shd w:val="clear" w:color="auto" w:fill="FFFFFF"/>
        <w:tabs>
          <w:tab w:val="left" w:pos="7371"/>
        </w:tabs>
        <w:spacing w:after="0" w:line="240" w:lineRule="auto"/>
        <w:jc w:val="both"/>
        <w:rPr>
          <w:rFonts w:ascii="Palatino Linotype" w:hAnsi="Palatino Linotype"/>
          <w:b/>
          <w:i/>
          <w:color w:val="000000"/>
        </w:rPr>
      </w:pPr>
    </w:p>
    <w:p w:rsidR="00936924" w:rsidRDefault="003A65E0" w:rsidP="003A65E0">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 xml:space="preserve">Arq. </w:t>
      </w:r>
      <w:r>
        <w:rPr>
          <w:rFonts w:ascii="Palatino Linotype" w:eastAsiaTheme="minorHAnsi" w:hAnsi="Palatino Linotype"/>
          <w:b/>
          <w:lang w:val="es-ES"/>
        </w:rPr>
        <w:t>Vladimir</w:t>
      </w:r>
      <w:r>
        <w:rPr>
          <w:rFonts w:ascii="Palatino Linotype" w:eastAsiaTheme="minorHAnsi" w:hAnsi="Palatino Linotype"/>
          <w:b/>
          <w:lang w:val="es-ES"/>
        </w:rPr>
        <w:t xml:space="preserve"> Tapia, Secretario de Territorio, Hábitat y Vivienda</w:t>
      </w:r>
      <w:r>
        <w:rPr>
          <w:rFonts w:ascii="Palatino Linotype" w:eastAsiaTheme="minorHAnsi" w:hAnsi="Palatino Linotype"/>
          <w:b/>
          <w:lang w:val="es-ES"/>
        </w:rPr>
        <w:t xml:space="preserve">: </w:t>
      </w:r>
      <w:r w:rsidRPr="002170BF">
        <w:rPr>
          <w:rFonts w:ascii="Palatino Linotype" w:eastAsiaTheme="minorHAnsi" w:hAnsi="Palatino Linotype"/>
          <w:lang w:val="es-ES"/>
        </w:rPr>
        <w:t>Señala que</w:t>
      </w:r>
      <w:r w:rsidR="001A125F">
        <w:rPr>
          <w:rFonts w:ascii="Palatino Linotype" w:eastAsiaTheme="minorHAnsi" w:hAnsi="Palatino Linotype"/>
          <w:lang w:val="es-ES"/>
        </w:rPr>
        <w:t>,</w:t>
      </w:r>
      <w:r w:rsidRPr="002170BF">
        <w:rPr>
          <w:rFonts w:ascii="Palatino Linotype" w:eastAsiaTheme="minorHAnsi" w:hAnsi="Palatino Linotype"/>
          <w:lang w:val="es-ES"/>
        </w:rPr>
        <w:t xml:space="preserve"> </w:t>
      </w:r>
      <w:r w:rsidR="002170BF">
        <w:rPr>
          <w:rFonts w:ascii="Palatino Linotype" w:eastAsiaTheme="minorHAnsi" w:hAnsi="Palatino Linotype"/>
          <w:lang w:val="es-ES"/>
        </w:rPr>
        <w:t>en la petición de derogación de este PUAE</w:t>
      </w:r>
      <w:r w:rsidR="00936924">
        <w:rPr>
          <w:rFonts w:ascii="Palatino Linotype" w:eastAsiaTheme="minorHAnsi" w:hAnsi="Palatino Linotype"/>
          <w:lang w:val="es-ES"/>
        </w:rPr>
        <w:t xml:space="preserve"> de la Plataforma de Sectores Productivos, fue una petición del Gobierno Nacional a través de la Empresa Inmobiliar</w:t>
      </w:r>
      <w:r w:rsidR="00AB2441">
        <w:rPr>
          <w:rFonts w:ascii="Palatino Linotype" w:eastAsiaTheme="minorHAnsi" w:hAnsi="Palatino Linotype"/>
          <w:lang w:val="es-ES"/>
        </w:rPr>
        <w:t>. Aclara que se incluyó dentro de las disposiciones derogatorias de la</w:t>
      </w:r>
      <w:r w:rsidR="00447DC0">
        <w:rPr>
          <w:rFonts w:ascii="Palatino Linotype" w:eastAsiaTheme="minorHAnsi" w:hAnsi="Palatino Linotype"/>
          <w:lang w:val="es-ES"/>
        </w:rPr>
        <w:t xml:space="preserve"> Ordenanza del </w:t>
      </w:r>
      <w:r w:rsidR="00AB2441">
        <w:rPr>
          <w:rFonts w:ascii="Palatino Linotype" w:eastAsiaTheme="minorHAnsi" w:hAnsi="Palatino Linotype"/>
          <w:lang w:val="es-ES"/>
        </w:rPr>
        <w:t xml:space="preserve">PMDOT y </w:t>
      </w:r>
      <w:r w:rsidR="001408DA">
        <w:rPr>
          <w:rFonts w:ascii="Palatino Linotype" w:eastAsiaTheme="minorHAnsi" w:hAnsi="Palatino Linotype"/>
          <w:lang w:val="es-ES"/>
        </w:rPr>
        <w:t>PUGS</w:t>
      </w:r>
      <w:r w:rsidR="001D4B37">
        <w:rPr>
          <w:rFonts w:ascii="Palatino Linotype" w:eastAsiaTheme="minorHAnsi" w:hAnsi="Palatino Linotype"/>
          <w:lang w:val="es-ES"/>
        </w:rPr>
        <w:t xml:space="preserve">, por lo cual no es necesario seguir un tratamiento ordinario si ya consta en las disposiciones derogatorias del referido plan. </w:t>
      </w:r>
    </w:p>
    <w:p w:rsidR="004F0514" w:rsidRDefault="004F0514" w:rsidP="003A65E0">
      <w:pPr>
        <w:autoSpaceDE w:val="0"/>
        <w:autoSpaceDN w:val="0"/>
        <w:adjustRightInd w:val="0"/>
        <w:spacing w:after="0" w:line="240" w:lineRule="auto"/>
        <w:jc w:val="both"/>
        <w:rPr>
          <w:rFonts w:ascii="Palatino Linotype" w:eastAsiaTheme="minorHAnsi" w:hAnsi="Palatino Linotype"/>
          <w:lang w:val="es-ES"/>
        </w:rPr>
      </w:pPr>
    </w:p>
    <w:p w:rsidR="00CA38BB" w:rsidRDefault="00B33AB7" w:rsidP="00FE3578">
      <w:pPr>
        <w:shd w:val="clear" w:color="auto" w:fill="FFFFFF"/>
        <w:tabs>
          <w:tab w:val="left" w:pos="7371"/>
        </w:tabs>
        <w:spacing w:after="0" w:line="240" w:lineRule="auto"/>
        <w:jc w:val="both"/>
        <w:rPr>
          <w:rFonts w:ascii="Palatino Linotype" w:hAnsi="Palatino Linotype"/>
          <w:color w:val="000000"/>
        </w:rPr>
      </w:pPr>
      <w:r w:rsidRPr="00B33AB7">
        <w:rPr>
          <w:rFonts w:ascii="Palatino Linotype" w:hAnsi="Palatino Linotype"/>
          <w:b/>
          <w:color w:val="000000"/>
        </w:rPr>
        <w:t xml:space="preserve">Concejala Mónica Sandoval, presidenta de la Comisión: </w:t>
      </w:r>
      <w:r w:rsidR="00C6583C" w:rsidRPr="001A125F">
        <w:rPr>
          <w:rFonts w:ascii="Palatino Linotype" w:hAnsi="Palatino Linotype"/>
          <w:color w:val="000000"/>
        </w:rPr>
        <w:t xml:space="preserve">Solicita que se aclare si este predio sigue como equipamiento. </w:t>
      </w:r>
    </w:p>
    <w:p w:rsidR="001A125F" w:rsidRDefault="001A125F" w:rsidP="00FE3578">
      <w:pPr>
        <w:shd w:val="clear" w:color="auto" w:fill="FFFFFF"/>
        <w:tabs>
          <w:tab w:val="left" w:pos="7371"/>
        </w:tabs>
        <w:spacing w:after="0" w:line="240" w:lineRule="auto"/>
        <w:jc w:val="both"/>
        <w:rPr>
          <w:rFonts w:ascii="Palatino Linotype" w:hAnsi="Palatino Linotype"/>
          <w:color w:val="000000"/>
        </w:rPr>
      </w:pPr>
    </w:p>
    <w:p w:rsidR="001A125F" w:rsidRDefault="001A125F" w:rsidP="001A125F">
      <w:pPr>
        <w:shd w:val="clear" w:color="auto" w:fill="FFFFFF"/>
        <w:tabs>
          <w:tab w:val="left" w:pos="7371"/>
        </w:tabs>
        <w:spacing w:after="0" w:line="240" w:lineRule="auto"/>
        <w:jc w:val="both"/>
        <w:rPr>
          <w:rFonts w:ascii="Palatino Linotype" w:eastAsiaTheme="minorHAnsi" w:hAnsi="Palatino Linotype"/>
          <w:lang w:val="es-ES"/>
        </w:rPr>
      </w:pPr>
      <w:r>
        <w:rPr>
          <w:rFonts w:ascii="Palatino Linotype" w:eastAsiaTheme="minorHAnsi" w:hAnsi="Palatino Linotype"/>
          <w:b/>
          <w:lang w:val="es-ES"/>
        </w:rPr>
        <w:t>Arq. Vladimir Tapia, Secretario de Territorio, Hábitat y Vivienda:</w:t>
      </w:r>
      <w:r>
        <w:rPr>
          <w:rFonts w:ascii="Palatino Linotype" w:eastAsiaTheme="minorHAnsi" w:hAnsi="Palatino Linotype"/>
          <w:b/>
          <w:lang w:val="es-ES"/>
        </w:rPr>
        <w:t xml:space="preserve"> </w:t>
      </w:r>
      <w:r>
        <w:rPr>
          <w:rFonts w:ascii="Palatino Linotype" w:eastAsiaTheme="minorHAnsi" w:hAnsi="Palatino Linotype"/>
          <w:lang w:val="es-ES"/>
        </w:rPr>
        <w:t>Aclara que</w:t>
      </w:r>
      <w:r w:rsidR="00B03511">
        <w:rPr>
          <w:rFonts w:ascii="Palatino Linotype" w:eastAsiaTheme="minorHAnsi" w:hAnsi="Palatino Linotype"/>
          <w:lang w:val="es-ES"/>
        </w:rPr>
        <w:t xml:space="preserve"> se ha puesto una condición aprobada en segundo debate de la ordenanza PMDOT </w:t>
      </w:r>
      <w:r w:rsidR="00747EB3">
        <w:rPr>
          <w:rFonts w:ascii="Palatino Linotype" w:eastAsiaTheme="minorHAnsi" w:hAnsi="Palatino Linotype"/>
          <w:lang w:val="es-ES"/>
        </w:rPr>
        <w:t xml:space="preserve">y </w:t>
      </w:r>
      <w:r w:rsidR="00B03511">
        <w:rPr>
          <w:rFonts w:ascii="Palatino Linotype" w:eastAsiaTheme="minorHAnsi" w:hAnsi="Palatino Linotype"/>
          <w:lang w:val="es-ES"/>
        </w:rPr>
        <w:t xml:space="preserve">PUGS, en la que va a constar como </w:t>
      </w:r>
      <w:r w:rsidR="00747EB3">
        <w:rPr>
          <w:rFonts w:ascii="Palatino Linotype" w:eastAsiaTheme="minorHAnsi" w:hAnsi="Palatino Linotype"/>
          <w:lang w:val="es-ES"/>
        </w:rPr>
        <w:t>uso de suelo múltiple, con una condición de</w:t>
      </w:r>
      <w:r w:rsidR="00EF4670">
        <w:rPr>
          <w:rFonts w:ascii="Palatino Linotype" w:eastAsiaTheme="minorHAnsi" w:hAnsi="Palatino Linotype"/>
          <w:lang w:val="es-ES"/>
        </w:rPr>
        <w:t>l</w:t>
      </w:r>
      <w:r w:rsidR="00747EB3">
        <w:rPr>
          <w:rFonts w:ascii="Palatino Linotype" w:eastAsiaTheme="minorHAnsi" w:hAnsi="Palatino Linotype"/>
          <w:lang w:val="es-ES"/>
        </w:rPr>
        <w:t xml:space="preserve"> 35%c de área </w:t>
      </w:r>
      <w:r w:rsidR="00EF4670">
        <w:rPr>
          <w:rFonts w:ascii="Palatino Linotype" w:eastAsiaTheme="minorHAnsi" w:hAnsi="Palatino Linotype"/>
          <w:lang w:val="es-ES"/>
        </w:rPr>
        <w:t xml:space="preserve">para equipamiento. </w:t>
      </w:r>
    </w:p>
    <w:p w:rsidR="00CD60BE" w:rsidRDefault="00CD60BE" w:rsidP="001A125F">
      <w:pPr>
        <w:shd w:val="clear" w:color="auto" w:fill="FFFFFF"/>
        <w:tabs>
          <w:tab w:val="left" w:pos="7371"/>
        </w:tabs>
        <w:spacing w:after="0" w:line="240" w:lineRule="auto"/>
        <w:jc w:val="both"/>
        <w:rPr>
          <w:rFonts w:ascii="Palatino Linotype" w:eastAsiaTheme="minorHAnsi" w:hAnsi="Palatino Linotype"/>
          <w:lang w:val="es-ES"/>
        </w:rPr>
      </w:pPr>
    </w:p>
    <w:p w:rsidR="00CD60BE" w:rsidRPr="00FD1753" w:rsidRDefault="00CD60BE" w:rsidP="00CD60BE">
      <w:pPr>
        <w:shd w:val="clear" w:color="auto" w:fill="FFFFFF"/>
        <w:tabs>
          <w:tab w:val="left" w:pos="7371"/>
        </w:tabs>
        <w:spacing w:after="0" w:line="240" w:lineRule="auto"/>
        <w:jc w:val="both"/>
        <w:rPr>
          <w:rFonts w:ascii="Palatino Linotype" w:hAnsi="Palatino Linotype"/>
          <w:color w:val="000000"/>
        </w:rPr>
      </w:pPr>
      <w:r w:rsidRPr="00B33AB7">
        <w:rPr>
          <w:rFonts w:ascii="Palatino Linotype" w:hAnsi="Palatino Linotype"/>
          <w:b/>
          <w:color w:val="000000"/>
        </w:rPr>
        <w:t>Concejala Mónica Sandoval, presidenta de la Comisión:</w:t>
      </w:r>
      <w:r w:rsidR="00FD1753">
        <w:rPr>
          <w:rFonts w:ascii="Palatino Linotype" w:hAnsi="Palatino Linotype"/>
          <w:b/>
          <w:color w:val="000000"/>
        </w:rPr>
        <w:t xml:space="preserve"> </w:t>
      </w:r>
      <w:r w:rsidR="00FD1753">
        <w:rPr>
          <w:rFonts w:ascii="Palatino Linotype" w:hAnsi="Palatino Linotype"/>
          <w:color w:val="000000"/>
        </w:rPr>
        <w:t xml:space="preserve">Señala que se realizará una mesa de trabajo para analizar la preocupación manifestada por los señores concejales, sobre el destino del área de equipamiento. </w:t>
      </w:r>
    </w:p>
    <w:p w:rsidR="00DD0C48" w:rsidRDefault="00DD0C48" w:rsidP="00FE3578">
      <w:pPr>
        <w:shd w:val="clear" w:color="auto" w:fill="FFFFFF"/>
        <w:tabs>
          <w:tab w:val="left" w:pos="7371"/>
        </w:tabs>
        <w:spacing w:after="0" w:line="240" w:lineRule="auto"/>
        <w:jc w:val="both"/>
        <w:rPr>
          <w:rFonts w:ascii="Palatino Linotype" w:hAnsi="Palatino Linotype"/>
          <w:b/>
          <w:i/>
          <w:color w:val="000000"/>
        </w:rPr>
      </w:pPr>
    </w:p>
    <w:p w:rsidR="00DD0C48" w:rsidRDefault="00DD0C48" w:rsidP="00FE3578">
      <w:pPr>
        <w:shd w:val="clear" w:color="auto" w:fill="FFFFFF"/>
        <w:tabs>
          <w:tab w:val="left" w:pos="7371"/>
        </w:tabs>
        <w:spacing w:after="0" w:line="240" w:lineRule="auto"/>
        <w:jc w:val="both"/>
        <w:rPr>
          <w:rFonts w:ascii="Palatino Linotype" w:hAnsi="Palatino Linotype"/>
          <w:b/>
          <w:i/>
          <w:color w:val="000000"/>
        </w:rPr>
      </w:pPr>
    </w:p>
    <w:p w:rsidR="00693454" w:rsidRPr="00681B01" w:rsidRDefault="00165F49" w:rsidP="00FE3578">
      <w:pPr>
        <w:shd w:val="clear" w:color="auto" w:fill="FFFFFF"/>
        <w:tabs>
          <w:tab w:val="left" w:pos="7371"/>
        </w:tabs>
        <w:spacing w:after="0" w:line="240" w:lineRule="auto"/>
        <w:jc w:val="both"/>
        <w:rPr>
          <w:rFonts w:ascii="Palatino Linotype" w:hAnsi="Palatino Linotype"/>
          <w:b/>
          <w:i/>
          <w:color w:val="000000"/>
        </w:rPr>
      </w:pPr>
      <w:r>
        <w:rPr>
          <w:rFonts w:ascii="Palatino Linotype" w:hAnsi="Palatino Linotype"/>
          <w:b/>
          <w:i/>
          <w:color w:val="000000"/>
        </w:rPr>
        <w:t xml:space="preserve">Octavo punto: </w:t>
      </w:r>
    </w:p>
    <w:p w:rsidR="00490D78" w:rsidRDefault="00490D78" w:rsidP="00490D78">
      <w:pPr>
        <w:autoSpaceDE w:val="0"/>
        <w:autoSpaceDN w:val="0"/>
        <w:adjustRightInd w:val="0"/>
        <w:spacing w:after="0" w:line="240" w:lineRule="auto"/>
        <w:jc w:val="both"/>
        <w:rPr>
          <w:rFonts w:ascii="Palatino Linotype" w:eastAsiaTheme="minorHAnsi" w:hAnsi="Palatino Linotype"/>
          <w:b/>
          <w:lang w:val="es-ES"/>
        </w:rPr>
      </w:pPr>
      <w:r w:rsidRPr="00681B01">
        <w:rPr>
          <w:rFonts w:ascii="Palatino Linotype" w:eastAsiaTheme="minorHAnsi" w:hAnsi="Palatino Linotype"/>
          <w:b/>
          <w:bCs/>
          <w:lang w:val="es-ES"/>
        </w:rPr>
        <w:t xml:space="preserve">8. </w:t>
      </w:r>
      <w:r w:rsidRPr="00681B01">
        <w:rPr>
          <w:rFonts w:ascii="Palatino Linotype" w:eastAsiaTheme="minorHAnsi" w:hAnsi="Palatino Linotype"/>
          <w:b/>
          <w:lang w:val="es-ES"/>
        </w:rPr>
        <w:t>Conocimiento del informe jurídico ampliatorio emitido mediante oficio Nro.</w:t>
      </w:r>
      <w:r w:rsidR="00B14FD6">
        <w:rPr>
          <w:rFonts w:ascii="Palatino Linotype" w:eastAsiaTheme="minorHAnsi" w:hAnsi="Palatino Linotype"/>
          <w:b/>
          <w:lang w:val="es-ES"/>
        </w:rPr>
        <w:t xml:space="preserve"> </w:t>
      </w:r>
      <w:r w:rsidRPr="00681B01">
        <w:rPr>
          <w:rFonts w:ascii="Palatino Linotype" w:eastAsiaTheme="minorHAnsi" w:hAnsi="Palatino Linotype"/>
          <w:b/>
          <w:lang w:val="es-ES"/>
        </w:rPr>
        <w:t>GADDMQ-PM-2021-3048-O de 20 de octubre de 2021, con relación al predio 696996;</w:t>
      </w:r>
      <w:r w:rsidR="00B14FD6">
        <w:rPr>
          <w:rFonts w:ascii="Palatino Linotype" w:eastAsiaTheme="minorHAnsi" w:hAnsi="Palatino Linotype"/>
          <w:b/>
          <w:lang w:val="es-ES"/>
        </w:rPr>
        <w:t xml:space="preserve"> </w:t>
      </w:r>
      <w:r w:rsidRPr="00681B01">
        <w:rPr>
          <w:rFonts w:ascii="Palatino Linotype" w:eastAsiaTheme="minorHAnsi" w:hAnsi="Palatino Linotype"/>
          <w:b/>
          <w:lang w:val="es-ES"/>
        </w:rPr>
        <w:t>y, resolución al respecto.</w:t>
      </w:r>
    </w:p>
    <w:p w:rsidR="007D5995" w:rsidRDefault="007D5995" w:rsidP="00490D78">
      <w:pPr>
        <w:autoSpaceDE w:val="0"/>
        <w:autoSpaceDN w:val="0"/>
        <w:adjustRightInd w:val="0"/>
        <w:spacing w:after="0" w:line="240" w:lineRule="auto"/>
        <w:jc w:val="both"/>
        <w:rPr>
          <w:rFonts w:ascii="Palatino Linotype" w:eastAsiaTheme="minorHAnsi" w:hAnsi="Palatino Linotype"/>
          <w:lang w:val="es-ES"/>
        </w:rPr>
      </w:pPr>
    </w:p>
    <w:p w:rsidR="00954780" w:rsidRDefault="00954780" w:rsidP="00BA548F">
      <w:pPr>
        <w:autoSpaceDE w:val="0"/>
        <w:autoSpaceDN w:val="0"/>
        <w:adjustRightInd w:val="0"/>
        <w:spacing w:after="0" w:line="240" w:lineRule="auto"/>
        <w:jc w:val="both"/>
        <w:rPr>
          <w:rFonts w:ascii="Palatino Linotype" w:eastAsiaTheme="minorHAnsi" w:hAnsi="Palatino Linotype"/>
          <w:lang w:val="es-ES"/>
        </w:rPr>
      </w:pPr>
      <w:r w:rsidRPr="00BA548F">
        <w:rPr>
          <w:rFonts w:ascii="Palatino Linotype" w:eastAsiaTheme="minorHAnsi" w:hAnsi="Palatino Linotype"/>
          <w:b/>
          <w:lang w:val="es-ES"/>
        </w:rPr>
        <w:lastRenderedPageBreak/>
        <w:t xml:space="preserve">Dr. Edison Yépez, funcionario de la Procuraduría Metropolitana: </w:t>
      </w:r>
      <w:r w:rsidR="00BA548F">
        <w:rPr>
          <w:rFonts w:ascii="Palatino Linotype" w:eastAsiaTheme="minorHAnsi" w:hAnsi="Palatino Linotype"/>
          <w:lang w:val="es-ES"/>
        </w:rPr>
        <w:t xml:space="preserve">Señala que el trámite se </w:t>
      </w:r>
      <w:r w:rsidR="00BA548F" w:rsidRPr="00A72287">
        <w:rPr>
          <w:rFonts w:ascii="Palatino Linotype" w:eastAsiaTheme="minorHAnsi" w:hAnsi="Palatino Linotype"/>
          <w:lang w:val="es-ES"/>
        </w:rPr>
        <w:t>refiere a</w:t>
      </w:r>
      <w:r w:rsidR="00BA548F">
        <w:rPr>
          <w:rFonts w:ascii="Palatino Linotype" w:eastAsiaTheme="minorHAnsi" w:hAnsi="Palatino Linotype"/>
          <w:lang w:val="es-ES"/>
        </w:rPr>
        <w:t>l</w:t>
      </w:r>
      <w:r w:rsidR="00BA548F" w:rsidRPr="00A72287">
        <w:rPr>
          <w:rFonts w:ascii="Palatino Linotype" w:eastAsiaTheme="minorHAnsi" w:hAnsi="Palatino Linotype"/>
          <w:lang w:val="es-ES"/>
        </w:rPr>
        <w:t xml:space="preserve"> levantamiento de prohibición de enajenar</w:t>
      </w:r>
      <w:r w:rsidR="00BA548F">
        <w:rPr>
          <w:rFonts w:ascii="Palatino Linotype" w:eastAsiaTheme="minorHAnsi" w:hAnsi="Palatino Linotype"/>
          <w:lang w:val="es-ES"/>
        </w:rPr>
        <w:t>, y que los i</w:t>
      </w:r>
      <w:r w:rsidR="00BA548F" w:rsidRPr="00A72287">
        <w:rPr>
          <w:rFonts w:ascii="Palatino Linotype" w:eastAsiaTheme="minorHAnsi" w:hAnsi="Palatino Linotype"/>
          <w:lang w:val="es-ES"/>
        </w:rPr>
        <w:t xml:space="preserve">nformes de </w:t>
      </w:r>
      <w:r w:rsidR="00BA548F">
        <w:rPr>
          <w:rFonts w:ascii="Palatino Linotype" w:eastAsiaTheme="minorHAnsi" w:hAnsi="Palatino Linotype"/>
          <w:lang w:val="es-ES"/>
        </w:rPr>
        <w:t xml:space="preserve">la administración </w:t>
      </w:r>
      <w:r w:rsidR="00BA548F" w:rsidRPr="00A72287">
        <w:rPr>
          <w:rFonts w:ascii="Palatino Linotype" w:eastAsiaTheme="minorHAnsi" w:hAnsi="Palatino Linotype"/>
          <w:lang w:val="es-ES"/>
        </w:rPr>
        <w:t xml:space="preserve">zonal señalan que falta </w:t>
      </w:r>
      <w:r w:rsidR="00BA548F">
        <w:rPr>
          <w:rFonts w:ascii="Palatino Linotype" w:eastAsiaTheme="minorHAnsi" w:hAnsi="Palatino Linotype"/>
          <w:lang w:val="es-ES"/>
        </w:rPr>
        <w:t xml:space="preserve">el </w:t>
      </w:r>
      <w:r w:rsidR="00BA548F" w:rsidRPr="00A72287">
        <w:rPr>
          <w:rFonts w:ascii="Palatino Linotype" w:eastAsiaTheme="minorHAnsi" w:hAnsi="Palatino Linotype"/>
          <w:lang w:val="es-ES"/>
        </w:rPr>
        <w:t xml:space="preserve">cumplimiento de obras en </w:t>
      </w:r>
      <w:r w:rsidR="00BA548F">
        <w:rPr>
          <w:rFonts w:ascii="Palatino Linotype" w:eastAsiaTheme="minorHAnsi" w:hAnsi="Palatino Linotype"/>
          <w:lang w:val="es-ES"/>
        </w:rPr>
        <w:t xml:space="preserve">la </w:t>
      </w:r>
      <w:r w:rsidR="00BA548F" w:rsidRPr="00A72287">
        <w:rPr>
          <w:rFonts w:ascii="Palatino Linotype" w:eastAsiaTheme="minorHAnsi" w:hAnsi="Palatino Linotype"/>
          <w:lang w:val="es-ES"/>
        </w:rPr>
        <w:t>urbanización</w:t>
      </w:r>
      <w:r w:rsidR="00BA548F">
        <w:rPr>
          <w:rFonts w:ascii="Palatino Linotype" w:eastAsiaTheme="minorHAnsi" w:hAnsi="Palatino Linotype"/>
          <w:lang w:val="es-ES"/>
        </w:rPr>
        <w:t xml:space="preserve"> a la que pertenece el predio</w:t>
      </w:r>
      <w:r w:rsidR="00BA548F" w:rsidRPr="00A72287">
        <w:rPr>
          <w:rFonts w:ascii="Palatino Linotype" w:eastAsiaTheme="minorHAnsi" w:hAnsi="Palatino Linotype"/>
          <w:lang w:val="es-ES"/>
        </w:rPr>
        <w:t>.</w:t>
      </w:r>
      <w:r w:rsidR="00BA548F">
        <w:rPr>
          <w:rFonts w:ascii="Palatino Linotype" w:eastAsiaTheme="minorHAnsi" w:hAnsi="Palatino Linotype"/>
          <w:lang w:val="es-ES"/>
        </w:rPr>
        <w:t xml:space="preserve"> Ante eso, el administrado</w:t>
      </w:r>
      <w:r w:rsidR="00BA548F" w:rsidRPr="00A72287">
        <w:rPr>
          <w:rFonts w:ascii="Palatino Linotype" w:eastAsiaTheme="minorHAnsi" w:hAnsi="Palatino Linotype"/>
          <w:lang w:val="es-ES"/>
        </w:rPr>
        <w:t xml:space="preserve"> presentó </w:t>
      </w:r>
      <w:r w:rsidR="00BA548F">
        <w:rPr>
          <w:rFonts w:ascii="Palatino Linotype" w:eastAsiaTheme="minorHAnsi" w:hAnsi="Palatino Linotype"/>
          <w:lang w:val="es-ES"/>
        </w:rPr>
        <w:t xml:space="preserve">una </w:t>
      </w:r>
      <w:r w:rsidR="00BA548F" w:rsidRPr="00A72287">
        <w:rPr>
          <w:rFonts w:ascii="Palatino Linotype" w:eastAsiaTheme="minorHAnsi" w:hAnsi="Palatino Linotype"/>
          <w:lang w:val="es-ES"/>
        </w:rPr>
        <w:t>apelación</w:t>
      </w:r>
      <w:r w:rsidR="00BA548F">
        <w:rPr>
          <w:rFonts w:ascii="Palatino Linotype" w:eastAsiaTheme="minorHAnsi" w:hAnsi="Palatino Linotype"/>
          <w:lang w:val="es-ES"/>
        </w:rPr>
        <w:t xml:space="preserve">. </w:t>
      </w:r>
    </w:p>
    <w:p w:rsidR="009470C9" w:rsidRPr="00BA548F" w:rsidRDefault="009470C9" w:rsidP="00BA548F">
      <w:pPr>
        <w:autoSpaceDE w:val="0"/>
        <w:autoSpaceDN w:val="0"/>
        <w:adjustRightInd w:val="0"/>
        <w:spacing w:after="0" w:line="240" w:lineRule="auto"/>
        <w:jc w:val="both"/>
        <w:rPr>
          <w:rFonts w:ascii="Palatino Linotype" w:eastAsiaTheme="minorHAnsi" w:hAnsi="Palatino Linotype"/>
          <w:lang w:val="es-ES"/>
        </w:rPr>
      </w:pPr>
    </w:p>
    <w:p w:rsidR="00BC4114" w:rsidRDefault="00776BB1" w:rsidP="00490D78">
      <w:pPr>
        <w:autoSpaceDE w:val="0"/>
        <w:autoSpaceDN w:val="0"/>
        <w:adjustRightInd w:val="0"/>
        <w:spacing w:after="0" w:line="240" w:lineRule="auto"/>
        <w:jc w:val="both"/>
        <w:rPr>
          <w:rFonts w:ascii="Palatino Linotype" w:eastAsiaTheme="minorHAnsi" w:hAnsi="Palatino Linotype"/>
          <w:lang w:val="es-ES"/>
        </w:rPr>
      </w:pPr>
      <w:r w:rsidRPr="00776BB1">
        <w:rPr>
          <w:rFonts w:ascii="Palatino Linotype" w:eastAsiaTheme="minorHAnsi" w:hAnsi="Palatino Linotype"/>
          <w:b/>
          <w:lang w:val="es-ES"/>
        </w:rPr>
        <w:t xml:space="preserve">Concejala Mónica Sandoval, presidenta de la comisión: </w:t>
      </w:r>
      <w:r w:rsidR="008F09BD">
        <w:rPr>
          <w:rFonts w:ascii="Palatino Linotype" w:eastAsiaTheme="minorHAnsi" w:hAnsi="Palatino Linotype"/>
          <w:lang w:val="es-ES"/>
        </w:rPr>
        <w:t xml:space="preserve">Manifiesta que este tema debe resolverse por medio de una ordenanza que se está trabajando, para que se pueda cancelar las que tienen hipoteca y prohibición de enajenar, porque no se puede hacer a través de las administraciones zonales o tratarse como casos puntuales. </w:t>
      </w:r>
      <w:r w:rsidR="006179DF">
        <w:rPr>
          <w:rFonts w:ascii="Palatino Linotype" w:eastAsiaTheme="minorHAnsi" w:hAnsi="Palatino Linotype"/>
          <w:lang w:val="es-ES"/>
        </w:rPr>
        <w:t>Y, se debe restructurar la resolución del Concejo Metropolitano</w:t>
      </w:r>
      <w:r w:rsidR="00041074">
        <w:rPr>
          <w:rFonts w:ascii="Palatino Linotype" w:eastAsiaTheme="minorHAnsi" w:hAnsi="Palatino Linotype"/>
          <w:lang w:val="es-ES"/>
        </w:rPr>
        <w:t xml:space="preserve">, </w:t>
      </w:r>
      <w:r w:rsidR="00426097">
        <w:rPr>
          <w:rFonts w:ascii="Palatino Linotype" w:eastAsiaTheme="minorHAnsi" w:hAnsi="Palatino Linotype"/>
          <w:lang w:val="es-ES"/>
        </w:rPr>
        <w:t>porque cada zona tiene un procedimiento diferente</w:t>
      </w:r>
      <w:r w:rsidR="0078048D">
        <w:rPr>
          <w:rFonts w:ascii="Palatino Linotype" w:eastAsiaTheme="minorHAnsi" w:hAnsi="Palatino Linotype"/>
          <w:lang w:val="es-ES"/>
        </w:rPr>
        <w:t>, y eso hace que los</w:t>
      </w:r>
      <w:r w:rsidR="00DE7A8A">
        <w:rPr>
          <w:rFonts w:ascii="Palatino Linotype" w:eastAsiaTheme="minorHAnsi" w:hAnsi="Palatino Linotype"/>
          <w:lang w:val="es-ES"/>
        </w:rPr>
        <w:t xml:space="preserve"> administrados no sepan có</w:t>
      </w:r>
      <w:r w:rsidR="0078048D">
        <w:rPr>
          <w:rFonts w:ascii="Palatino Linotype" w:eastAsiaTheme="minorHAnsi" w:hAnsi="Palatino Linotype"/>
          <w:lang w:val="es-ES"/>
        </w:rPr>
        <w:t xml:space="preserve">mo actuar. </w:t>
      </w:r>
      <w:r w:rsidR="00F81B8E">
        <w:rPr>
          <w:rFonts w:ascii="Palatino Linotype" w:eastAsiaTheme="minorHAnsi" w:hAnsi="Palatino Linotype"/>
          <w:lang w:val="es-ES"/>
        </w:rPr>
        <w:t>Indica que probablemente los p</w:t>
      </w:r>
      <w:r w:rsidR="00BC4114">
        <w:rPr>
          <w:rFonts w:ascii="Palatino Linotype" w:eastAsiaTheme="minorHAnsi" w:hAnsi="Palatino Linotype"/>
          <w:lang w:val="es-ES"/>
        </w:rPr>
        <w:t>rimeros días de</w:t>
      </w:r>
      <w:r w:rsidR="00F81B8E">
        <w:rPr>
          <w:rFonts w:ascii="Palatino Linotype" w:eastAsiaTheme="minorHAnsi" w:hAnsi="Palatino Linotype"/>
          <w:lang w:val="es-ES"/>
        </w:rPr>
        <w:t>l</w:t>
      </w:r>
      <w:r w:rsidR="00BC4114">
        <w:rPr>
          <w:rFonts w:ascii="Palatino Linotype" w:eastAsiaTheme="minorHAnsi" w:hAnsi="Palatino Linotype"/>
          <w:lang w:val="es-ES"/>
        </w:rPr>
        <w:t xml:space="preserve"> próximo año </w:t>
      </w:r>
      <w:r w:rsidR="00F81B8E">
        <w:rPr>
          <w:rFonts w:ascii="Palatino Linotype" w:eastAsiaTheme="minorHAnsi" w:hAnsi="Palatino Linotype"/>
          <w:lang w:val="es-ES"/>
        </w:rPr>
        <w:t xml:space="preserve">se estará </w:t>
      </w:r>
      <w:r w:rsidR="00BC4114">
        <w:rPr>
          <w:rFonts w:ascii="Palatino Linotype" w:eastAsiaTheme="minorHAnsi" w:hAnsi="Palatino Linotype"/>
          <w:lang w:val="es-ES"/>
        </w:rPr>
        <w:t xml:space="preserve">discutiendo </w:t>
      </w:r>
      <w:r w:rsidR="00F81B8E">
        <w:rPr>
          <w:rFonts w:ascii="Palatino Linotype" w:eastAsiaTheme="minorHAnsi" w:hAnsi="Palatino Linotype"/>
          <w:lang w:val="es-ES"/>
        </w:rPr>
        <w:t xml:space="preserve">el </w:t>
      </w:r>
      <w:r w:rsidR="00BC4114">
        <w:rPr>
          <w:rFonts w:ascii="Palatino Linotype" w:eastAsiaTheme="minorHAnsi" w:hAnsi="Palatino Linotype"/>
          <w:lang w:val="es-ES"/>
        </w:rPr>
        <w:t>proyecto</w:t>
      </w:r>
      <w:r w:rsidR="00F81B8E">
        <w:rPr>
          <w:rFonts w:ascii="Palatino Linotype" w:eastAsiaTheme="minorHAnsi" w:hAnsi="Palatino Linotype"/>
          <w:lang w:val="es-ES"/>
        </w:rPr>
        <w:t xml:space="preserve"> referido</w:t>
      </w:r>
      <w:r w:rsidR="001C22FF">
        <w:rPr>
          <w:rFonts w:ascii="Palatino Linotype" w:eastAsiaTheme="minorHAnsi" w:hAnsi="Palatino Linotype"/>
          <w:lang w:val="es-ES"/>
        </w:rPr>
        <w:t xml:space="preserve">, para tener claridad sobre los casos. </w:t>
      </w:r>
      <w:r w:rsidR="00BC7582">
        <w:rPr>
          <w:rFonts w:ascii="Palatino Linotype" w:eastAsiaTheme="minorHAnsi" w:hAnsi="Palatino Linotype"/>
          <w:lang w:val="es-ES"/>
        </w:rPr>
        <w:t xml:space="preserve">Con </w:t>
      </w:r>
      <w:r w:rsidR="006E5933">
        <w:rPr>
          <w:rFonts w:ascii="Palatino Linotype" w:eastAsiaTheme="minorHAnsi" w:hAnsi="Palatino Linotype"/>
          <w:lang w:val="es-ES"/>
        </w:rPr>
        <w:t xml:space="preserve">lo señalado, solicita a la comisión </w:t>
      </w:r>
      <w:r w:rsidR="00BC7582">
        <w:rPr>
          <w:rFonts w:ascii="Palatino Linotype" w:eastAsiaTheme="minorHAnsi" w:hAnsi="Palatino Linotype"/>
          <w:lang w:val="es-ES"/>
        </w:rPr>
        <w:t>da</w:t>
      </w:r>
      <w:r w:rsidR="006E5933">
        <w:rPr>
          <w:rFonts w:ascii="Palatino Linotype" w:eastAsiaTheme="minorHAnsi" w:hAnsi="Palatino Linotype"/>
          <w:lang w:val="es-ES"/>
        </w:rPr>
        <w:t>r</w:t>
      </w:r>
      <w:r w:rsidR="00BC7582">
        <w:rPr>
          <w:rFonts w:ascii="Palatino Linotype" w:eastAsiaTheme="minorHAnsi" w:hAnsi="Palatino Linotype"/>
          <w:lang w:val="es-ES"/>
        </w:rPr>
        <w:t xml:space="preserve"> por conocido el tema, con el compromiso de que haya un proyecto normativo que de claridad y luces sobre restos casos. </w:t>
      </w:r>
      <w:r w:rsidR="00BC4114">
        <w:rPr>
          <w:rFonts w:ascii="Palatino Linotype" w:eastAsiaTheme="minorHAnsi" w:hAnsi="Palatino Linotype"/>
          <w:lang w:val="es-ES"/>
        </w:rPr>
        <w:t xml:space="preserve"> </w:t>
      </w:r>
    </w:p>
    <w:p w:rsidR="001D5247" w:rsidRDefault="001D5247" w:rsidP="00FE3578">
      <w:pPr>
        <w:shd w:val="clear" w:color="auto" w:fill="FFFFFF"/>
        <w:tabs>
          <w:tab w:val="left" w:pos="7371"/>
        </w:tabs>
        <w:spacing w:after="0" w:line="240" w:lineRule="auto"/>
        <w:jc w:val="both"/>
        <w:rPr>
          <w:rFonts w:ascii="Palatino Linotype" w:hAnsi="Palatino Linotype"/>
          <w:b/>
          <w:i/>
          <w:color w:val="000000"/>
        </w:rPr>
      </w:pPr>
    </w:p>
    <w:p w:rsidR="001D5247" w:rsidRDefault="001D5247" w:rsidP="00FE3578">
      <w:pPr>
        <w:shd w:val="clear" w:color="auto" w:fill="FFFFFF"/>
        <w:tabs>
          <w:tab w:val="left" w:pos="7371"/>
        </w:tabs>
        <w:spacing w:after="0" w:line="240" w:lineRule="auto"/>
        <w:jc w:val="both"/>
        <w:rPr>
          <w:rFonts w:ascii="Palatino Linotype" w:hAnsi="Palatino Linotype"/>
          <w:b/>
          <w:i/>
          <w:color w:val="000000"/>
        </w:rPr>
      </w:pPr>
    </w:p>
    <w:p w:rsidR="00693454" w:rsidRDefault="0037594F" w:rsidP="00FE3578">
      <w:pPr>
        <w:shd w:val="clear" w:color="auto" w:fill="FFFFFF"/>
        <w:tabs>
          <w:tab w:val="left" w:pos="7371"/>
        </w:tabs>
        <w:spacing w:after="0" w:line="240" w:lineRule="auto"/>
        <w:jc w:val="both"/>
        <w:rPr>
          <w:rFonts w:ascii="Palatino Linotype" w:hAnsi="Palatino Linotype"/>
          <w:b/>
          <w:i/>
          <w:color w:val="000000"/>
        </w:rPr>
      </w:pPr>
      <w:r>
        <w:rPr>
          <w:rFonts w:ascii="Palatino Linotype" w:hAnsi="Palatino Linotype"/>
          <w:b/>
          <w:i/>
          <w:color w:val="000000"/>
        </w:rPr>
        <w:t>Noveno</w:t>
      </w:r>
    </w:p>
    <w:p w:rsidR="0037594F" w:rsidRPr="00782BC0" w:rsidRDefault="0037594F" w:rsidP="00782BC0">
      <w:pPr>
        <w:autoSpaceDE w:val="0"/>
        <w:autoSpaceDN w:val="0"/>
        <w:adjustRightInd w:val="0"/>
        <w:spacing w:after="0" w:line="240" w:lineRule="auto"/>
        <w:jc w:val="both"/>
        <w:rPr>
          <w:rFonts w:ascii="Palatino Linotype" w:hAnsi="Palatino Linotype"/>
          <w:b/>
          <w:i/>
          <w:color w:val="000000"/>
        </w:rPr>
      </w:pPr>
      <w:r w:rsidRPr="00782BC0">
        <w:rPr>
          <w:rFonts w:ascii="Palatino Linotype" w:eastAsiaTheme="minorHAnsi" w:hAnsi="Palatino Linotype"/>
          <w:b/>
          <w:bCs/>
          <w:lang w:val="es-ES"/>
        </w:rPr>
        <w:t xml:space="preserve">9. </w:t>
      </w:r>
      <w:r w:rsidRPr="00782BC0">
        <w:rPr>
          <w:rFonts w:ascii="Palatino Linotype" w:eastAsiaTheme="minorHAnsi" w:hAnsi="Palatino Linotype"/>
          <w:b/>
          <w:lang w:val="es-ES"/>
        </w:rPr>
        <w:t>Conocimiento del informe jurídico emitido mediante oficio Nro.</w:t>
      </w:r>
      <w:r w:rsidR="00782BC0" w:rsidRPr="00782BC0">
        <w:rPr>
          <w:rFonts w:ascii="Palatino Linotype" w:eastAsiaTheme="minorHAnsi" w:hAnsi="Palatino Linotype"/>
          <w:b/>
          <w:lang w:val="es-ES"/>
        </w:rPr>
        <w:t xml:space="preserve"> </w:t>
      </w:r>
      <w:r w:rsidRPr="00782BC0">
        <w:rPr>
          <w:rFonts w:ascii="Palatino Linotype" w:eastAsiaTheme="minorHAnsi" w:hAnsi="Palatino Linotype"/>
          <w:b/>
          <w:lang w:val="es-ES"/>
        </w:rPr>
        <w:t>GADDMQ-PM-2021-3366-O de 16 de noviembre de 2021, con relación</w:t>
      </w:r>
      <w:r w:rsidR="00782BC0" w:rsidRPr="00782BC0">
        <w:rPr>
          <w:rFonts w:ascii="Palatino Linotype" w:eastAsiaTheme="minorHAnsi" w:hAnsi="Palatino Linotype"/>
          <w:b/>
          <w:lang w:val="es-ES"/>
        </w:rPr>
        <w:t xml:space="preserve"> </w:t>
      </w:r>
      <w:r w:rsidRPr="00782BC0">
        <w:rPr>
          <w:rFonts w:ascii="Palatino Linotype" w:eastAsiaTheme="minorHAnsi" w:hAnsi="Palatino Linotype"/>
          <w:b/>
          <w:lang w:val="es-ES"/>
        </w:rPr>
        <w:t xml:space="preserve">fraccionamientos autorizados por el ex IERAC; y, </w:t>
      </w:r>
      <w:r w:rsidR="00782BC0" w:rsidRPr="00782BC0">
        <w:rPr>
          <w:rFonts w:ascii="Palatino Linotype" w:eastAsiaTheme="minorHAnsi" w:hAnsi="Palatino Linotype"/>
          <w:b/>
          <w:lang w:val="es-ES"/>
        </w:rPr>
        <w:t>r</w:t>
      </w:r>
      <w:r w:rsidRPr="00782BC0">
        <w:rPr>
          <w:rFonts w:ascii="Palatino Linotype" w:eastAsiaTheme="minorHAnsi" w:hAnsi="Palatino Linotype"/>
          <w:b/>
          <w:lang w:val="es-ES"/>
        </w:rPr>
        <w:t>esolución al respecto.</w:t>
      </w:r>
    </w:p>
    <w:p w:rsidR="00693454" w:rsidRPr="00B6338D" w:rsidRDefault="00693454" w:rsidP="00FE3578">
      <w:pPr>
        <w:shd w:val="clear" w:color="auto" w:fill="FFFFFF"/>
        <w:tabs>
          <w:tab w:val="left" w:pos="7371"/>
        </w:tabs>
        <w:spacing w:after="0" w:line="240" w:lineRule="auto"/>
        <w:jc w:val="both"/>
        <w:rPr>
          <w:rFonts w:ascii="Palatino Linotype" w:hAnsi="Palatino Linotype"/>
          <w:color w:val="000000"/>
        </w:rPr>
      </w:pPr>
    </w:p>
    <w:p w:rsidR="00293697" w:rsidRDefault="00293697" w:rsidP="00FE3578">
      <w:pPr>
        <w:shd w:val="clear" w:color="auto" w:fill="FFFFFF"/>
        <w:tabs>
          <w:tab w:val="left" w:pos="7371"/>
        </w:tabs>
        <w:spacing w:after="0" w:line="240" w:lineRule="auto"/>
        <w:jc w:val="both"/>
        <w:rPr>
          <w:rFonts w:ascii="Palatino Linotype" w:hAnsi="Palatino Linotype"/>
          <w:color w:val="000000"/>
        </w:rPr>
      </w:pPr>
      <w:r w:rsidRPr="00293697">
        <w:rPr>
          <w:rFonts w:ascii="Palatino Linotype" w:hAnsi="Palatino Linotype"/>
          <w:b/>
          <w:color w:val="000000"/>
        </w:rPr>
        <w:t xml:space="preserve">Dr. Edison Yépez, funcionario de la Procuraduría Metropolitana: </w:t>
      </w:r>
      <w:r>
        <w:rPr>
          <w:rFonts w:ascii="Palatino Linotype" w:hAnsi="Palatino Linotype"/>
          <w:color w:val="000000"/>
        </w:rPr>
        <w:t xml:space="preserve">Señala que el presente caso se refiere a aquellos fraccionamientos que autorizó el IERAC cuando tenía la facultad para autorizar fraccionamientos en el sector rural, en ese sentido, se recibió en </w:t>
      </w:r>
      <w:r w:rsidR="000B4B8B">
        <w:rPr>
          <w:rFonts w:ascii="Palatino Linotype" w:hAnsi="Palatino Linotype"/>
          <w:color w:val="000000"/>
        </w:rPr>
        <w:t xml:space="preserve">una sesión de </w:t>
      </w:r>
      <w:r>
        <w:rPr>
          <w:rFonts w:ascii="Palatino Linotype" w:hAnsi="Palatino Linotype"/>
          <w:color w:val="000000"/>
        </w:rPr>
        <w:t>la comisión de Uso de S</w:t>
      </w:r>
      <w:r w:rsidR="000B4B8B">
        <w:rPr>
          <w:rFonts w:ascii="Palatino Linotype" w:hAnsi="Palatino Linotype"/>
          <w:color w:val="000000"/>
        </w:rPr>
        <w:t>uelo a los representantes de uno de esos fraccionamientos, quienes indicaron que no tenían claro cuál es el procedimiento para la entrega de áreas verdes</w:t>
      </w:r>
      <w:r w:rsidR="00902C98">
        <w:rPr>
          <w:rFonts w:ascii="Palatino Linotype" w:hAnsi="Palatino Linotype"/>
          <w:color w:val="000000"/>
        </w:rPr>
        <w:t xml:space="preserve">, producto de los fraccionamientos autorizados por el IERAC. </w:t>
      </w:r>
      <w:r w:rsidR="00163B3A">
        <w:rPr>
          <w:rFonts w:ascii="Palatino Linotype" w:hAnsi="Palatino Linotype"/>
          <w:color w:val="000000"/>
        </w:rPr>
        <w:t xml:space="preserve">Señala que el informe de la Procuraduría propone un procedimiento </w:t>
      </w:r>
      <w:r w:rsidR="00601505">
        <w:rPr>
          <w:rFonts w:ascii="Palatino Linotype" w:hAnsi="Palatino Linotype"/>
          <w:color w:val="000000"/>
        </w:rPr>
        <w:t xml:space="preserve">que se debe </w:t>
      </w:r>
      <w:r w:rsidR="00163B3A">
        <w:rPr>
          <w:rFonts w:ascii="Palatino Linotype" w:hAnsi="Palatino Linotype"/>
          <w:color w:val="000000"/>
        </w:rPr>
        <w:t xml:space="preserve">verificar </w:t>
      </w:r>
      <w:r w:rsidR="00601505">
        <w:rPr>
          <w:rFonts w:ascii="Palatino Linotype" w:hAnsi="Palatino Linotype"/>
          <w:color w:val="000000"/>
        </w:rPr>
        <w:t xml:space="preserve">para tener seguridad jurídica respecto al dominio de las áreas. </w:t>
      </w:r>
    </w:p>
    <w:p w:rsidR="00601505" w:rsidRDefault="00601505" w:rsidP="00FE3578">
      <w:pPr>
        <w:shd w:val="clear" w:color="auto" w:fill="FFFFFF"/>
        <w:tabs>
          <w:tab w:val="left" w:pos="7371"/>
        </w:tabs>
        <w:spacing w:after="0" w:line="240" w:lineRule="auto"/>
        <w:jc w:val="both"/>
        <w:rPr>
          <w:rFonts w:ascii="Palatino Linotype" w:hAnsi="Palatino Linotype"/>
          <w:color w:val="000000"/>
        </w:rPr>
      </w:pPr>
    </w:p>
    <w:p w:rsidR="00601505" w:rsidRPr="00E059F4" w:rsidRDefault="00E059F4" w:rsidP="00FE3578">
      <w:pPr>
        <w:shd w:val="clear" w:color="auto" w:fill="FFFFFF"/>
        <w:tabs>
          <w:tab w:val="left" w:pos="7371"/>
        </w:tabs>
        <w:spacing w:after="0" w:line="240" w:lineRule="auto"/>
        <w:jc w:val="both"/>
        <w:rPr>
          <w:rFonts w:ascii="Palatino Linotype" w:hAnsi="Palatino Linotype"/>
          <w:color w:val="000000"/>
        </w:rPr>
      </w:pPr>
      <w:r w:rsidRPr="00E059F4">
        <w:rPr>
          <w:rFonts w:ascii="Palatino Linotype" w:eastAsiaTheme="minorHAnsi" w:hAnsi="Palatino Linotype"/>
          <w:lang w:val="es-ES"/>
        </w:rPr>
        <w:t xml:space="preserve">El </w:t>
      </w:r>
      <w:r w:rsidRPr="00E059F4">
        <w:rPr>
          <w:rFonts w:ascii="Palatino Linotype" w:eastAsiaTheme="minorHAnsi" w:hAnsi="Palatino Linotype"/>
          <w:lang w:val="es-ES"/>
        </w:rPr>
        <w:t>oficio Nro. GADDMQ-PM-2021-3366-O de 16 de noviembre de 2021</w:t>
      </w:r>
      <w:r>
        <w:rPr>
          <w:rFonts w:ascii="Palatino Linotype" w:eastAsiaTheme="minorHAnsi" w:hAnsi="Palatino Linotype"/>
          <w:lang w:val="es-ES"/>
        </w:rPr>
        <w:t xml:space="preserve"> se adjunta al acta como anexo Nro. 3 </w:t>
      </w:r>
    </w:p>
    <w:p w:rsidR="00FB684E" w:rsidRDefault="00FB684E" w:rsidP="00FE3578">
      <w:pPr>
        <w:shd w:val="clear" w:color="auto" w:fill="FFFFFF"/>
        <w:tabs>
          <w:tab w:val="left" w:pos="7371"/>
        </w:tabs>
        <w:spacing w:after="0" w:line="240" w:lineRule="auto"/>
        <w:jc w:val="both"/>
        <w:rPr>
          <w:rFonts w:ascii="Palatino Linotype" w:hAnsi="Palatino Linotype"/>
          <w:color w:val="000000"/>
        </w:rPr>
      </w:pPr>
    </w:p>
    <w:p w:rsidR="00FB6428" w:rsidRPr="00B6338D" w:rsidRDefault="00497184" w:rsidP="00FE3578">
      <w:pPr>
        <w:shd w:val="clear" w:color="auto" w:fill="FFFFFF"/>
        <w:tabs>
          <w:tab w:val="left" w:pos="7371"/>
        </w:tabs>
        <w:spacing w:after="0" w:line="240" w:lineRule="auto"/>
        <w:jc w:val="both"/>
        <w:rPr>
          <w:rFonts w:ascii="Palatino Linotype" w:hAnsi="Palatino Linotype"/>
          <w:color w:val="000000"/>
        </w:rPr>
      </w:pPr>
      <w:r w:rsidRPr="00497184">
        <w:rPr>
          <w:rFonts w:ascii="Palatino Linotype" w:hAnsi="Palatino Linotype"/>
          <w:b/>
          <w:color w:val="000000"/>
        </w:rPr>
        <w:t xml:space="preserve">Concejala Mónica </w:t>
      </w:r>
      <w:r w:rsidR="00742469" w:rsidRPr="00497184">
        <w:rPr>
          <w:rFonts w:ascii="Palatino Linotype" w:hAnsi="Palatino Linotype"/>
          <w:b/>
          <w:color w:val="000000"/>
        </w:rPr>
        <w:t>Sandoval</w:t>
      </w:r>
      <w:r w:rsidRPr="00497184">
        <w:rPr>
          <w:rFonts w:ascii="Palatino Linotype" w:hAnsi="Palatino Linotype"/>
          <w:b/>
          <w:color w:val="000000"/>
        </w:rPr>
        <w:t>, presidenta de la Comisión</w:t>
      </w:r>
      <w:r w:rsidR="00742469" w:rsidRPr="00497184">
        <w:rPr>
          <w:rFonts w:ascii="Palatino Linotype" w:hAnsi="Palatino Linotype"/>
          <w:b/>
          <w:color w:val="000000"/>
        </w:rPr>
        <w:t>:</w:t>
      </w:r>
      <w:r w:rsidR="00742469">
        <w:rPr>
          <w:rFonts w:ascii="Palatino Linotype" w:hAnsi="Palatino Linotype"/>
          <w:color w:val="000000"/>
        </w:rPr>
        <w:t xml:space="preserve"> </w:t>
      </w:r>
      <w:r>
        <w:rPr>
          <w:rFonts w:ascii="Palatino Linotype" w:hAnsi="Palatino Linotype"/>
          <w:color w:val="000000"/>
        </w:rPr>
        <w:t xml:space="preserve">Propone a los miembros de la comisión dar por conocido el presente informe de la Procuraduría Metropolitana. </w:t>
      </w:r>
    </w:p>
    <w:p w:rsidR="00A05CF9" w:rsidRDefault="00A05CF9" w:rsidP="00FE3578">
      <w:pPr>
        <w:shd w:val="clear" w:color="auto" w:fill="FFFFFF"/>
        <w:tabs>
          <w:tab w:val="left" w:pos="7371"/>
        </w:tabs>
        <w:spacing w:after="0" w:line="240" w:lineRule="auto"/>
        <w:jc w:val="both"/>
        <w:rPr>
          <w:rFonts w:ascii="Palatino Linotype" w:hAnsi="Palatino Linotype"/>
          <w:b/>
          <w:i/>
          <w:color w:val="000000"/>
        </w:rPr>
      </w:pPr>
    </w:p>
    <w:p w:rsidR="00782BC0" w:rsidRDefault="00782BC0" w:rsidP="00FE3578">
      <w:pPr>
        <w:shd w:val="clear" w:color="auto" w:fill="FFFFFF"/>
        <w:tabs>
          <w:tab w:val="left" w:pos="7371"/>
        </w:tabs>
        <w:spacing w:after="0" w:line="240" w:lineRule="auto"/>
        <w:jc w:val="both"/>
        <w:rPr>
          <w:rFonts w:ascii="Palatino Linotype" w:hAnsi="Palatino Linotype"/>
          <w:b/>
          <w:i/>
          <w:color w:val="000000"/>
        </w:rPr>
      </w:pPr>
    </w:p>
    <w:p w:rsidR="00A05CF9" w:rsidRDefault="00A05CF9" w:rsidP="00FE3578">
      <w:pPr>
        <w:shd w:val="clear" w:color="auto" w:fill="FFFFFF"/>
        <w:tabs>
          <w:tab w:val="left" w:pos="7371"/>
        </w:tabs>
        <w:spacing w:after="0" w:line="240" w:lineRule="auto"/>
        <w:jc w:val="both"/>
        <w:rPr>
          <w:rFonts w:ascii="Palatino Linotype" w:hAnsi="Palatino Linotype"/>
          <w:b/>
          <w:i/>
          <w:color w:val="000000"/>
        </w:rPr>
      </w:pPr>
      <w:r>
        <w:rPr>
          <w:rFonts w:ascii="Palatino Linotype" w:hAnsi="Palatino Linotype"/>
          <w:b/>
          <w:i/>
          <w:color w:val="000000"/>
        </w:rPr>
        <w:t xml:space="preserve">Décimo punto: </w:t>
      </w:r>
    </w:p>
    <w:p w:rsidR="00A05CF9" w:rsidRPr="001D2CA1"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b/>
          <w:bCs/>
          <w:lang w:val="es-ES"/>
        </w:rPr>
        <w:t xml:space="preserve">10. </w:t>
      </w:r>
      <w:r w:rsidRPr="001D2CA1">
        <w:rPr>
          <w:rFonts w:ascii="Palatino Linotype" w:eastAsiaTheme="minorHAnsi" w:hAnsi="Palatino Linotype"/>
          <w:lang w:val="es-ES"/>
        </w:rPr>
        <w:t>Conocimiento y resolución de la partición del predio Nro. 11058</w:t>
      </w:r>
    </w:p>
    <w:p w:rsidR="00A05CF9" w:rsidRPr="001D2CA1"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lang w:val="es-ES"/>
        </w:rPr>
        <w:lastRenderedPageBreak/>
        <w:t>Informe Procuraduría: Desfavorable</w:t>
      </w:r>
    </w:p>
    <w:p w:rsidR="00A05CF9" w:rsidRPr="001D2CA1"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lang w:val="es-ES"/>
        </w:rPr>
        <w:t>Informe Técnico Administración Zonal: Desfavorable</w:t>
      </w:r>
    </w:p>
    <w:p w:rsidR="00A05CF9"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lang w:val="es-ES"/>
        </w:rPr>
        <w:t>Informe Legal Administración Zonal: Desfavorable</w:t>
      </w:r>
    </w:p>
    <w:p w:rsidR="00B558F8" w:rsidRDefault="00B558F8" w:rsidP="00A05CF9">
      <w:pPr>
        <w:autoSpaceDE w:val="0"/>
        <w:autoSpaceDN w:val="0"/>
        <w:adjustRightInd w:val="0"/>
        <w:spacing w:after="0" w:line="240" w:lineRule="auto"/>
        <w:jc w:val="both"/>
        <w:rPr>
          <w:rFonts w:ascii="Palatino Linotype" w:eastAsiaTheme="minorHAnsi" w:hAnsi="Palatino Linotype"/>
          <w:lang w:val="es-ES"/>
        </w:rPr>
      </w:pPr>
    </w:p>
    <w:p w:rsidR="00150659" w:rsidRPr="00237C50" w:rsidRDefault="00150659" w:rsidP="00150659">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150659" w:rsidRPr="00237C50" w:rsidRDefault="00150659" w:rsidP="00150659">
      <w:pPr>
        <w:autoSpaceDE w:val="0"/>
        <w:autoSpaceDN w:val="0"/>
        <w:adjustRightInd w:val="0"/>
        <w:spacing w:after="0" w:line="240" w:lineRule="auto"/>
        <w:jc w:val="both"/>
        <w:rPr>
          <w:rFonts w:ascii="Palatino Linotype" w:hAnsi="Palatino Linotype" w:cs="Calibri"/>
          <w:b/>
          <w:i/>
          <w:color w:val="000000"/>
        </w:rPr>
      </w:pPr>
    </w:p>
    <w:p w:rsidR="00150659" w:rsidRPr="00237C50" w:rsidRDefault="00150659" w:rsidP="00150659">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150659" w:rsidRPr="00237C50" w:rsidRDefault="00150659" w:rsidP="00150659">
      <w:pPr>
        <w:spacing w:after="0" w:line="240" w:lineRule="auto"/>
        <w:jc w:val="both"/>
        <w:rPr>
          <w:rFonts w:ascii="Palatino Linotype" w:hAnsi="Palatino Linotype" w:cs="Calibri"/>
          <w:color w:val="000000"/>
        </w:rPr>
      </w:pPr>
    </w:p>
    <w:p w:rsidR="00150659" w:rsidRPr="00237C50" w:rsidRDefault="00150659" w:rsidP="00150659">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150659" w:rsidRPr="00237C50" w:rsidRDefault="00150659" w:rsidP="00150659">
      <w:pPr>
        <w:spacing w:after="0" w:line="240" w:lineRule="auto"/>
        <w:jc w:val="both"/>
        <w:rPr>
          <w:rFonts w:ascii="Palatino Linotype" w:hAnsi="Palatino Linotype"/>
        </w:rPr>
      </w:pPr>
    </w:p>
    <w:p w:rsidR="00150659" w:rsidRPr="00575BB2" w:rsidRDefault="00150659" w:rsidP="00150659">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A05CF9" w:rsidRDefault="00A05CF9" w:rsidP="00A05CF9">
      <w:pPr>
        <w:autoSpaceDE w:val="0"/>
        <w:autoSpaceDN w:val="0"/>
        <w:adjustRightInd w:val="0"/>
        <w:spacing w:after="0" w:line="240" w:lineRule="auto"/>
        <w:jc w:val="both"/>
        <w:rPr>
          <w:rFonts w:ascii="Palatino Linotype" w:eastAsiaTheme="minorHAnsi" w:hAnsi="Palatino Linotype"/>
          <w:lang w:val="es-ES"/>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176"/>
        <w:gridCol w:w="1417"/>
        <w:gridCol w:w="1418"/>
        <w:gridCol w:w="1399"/>
      </w:tblGrid>
      <w:tr w:rsidR="002E776D" w:rsidRPr="008D5987" w:rsidTr="009E6D8A">
        <w:trPr>
          <w:jc w:val="center"/>
        </w:trPr>
        <w:tc>
          <w:tcPr>
            <w:tcW w:w="9055" w:type="dxa"/>
            <w:gridSpan w:val="6"/>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E776D"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1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BF18BF"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BF18BF"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BF18BF"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BF18BF"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BF18BF"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BF18BF"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1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C3700D"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C3700D"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C3700D"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C3700D" w:rsidP="009E6D8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2E776D" w:rsidRDefault="002E776D" w:rsidP="00A05CF9">
      <w:pPr>
        <w:autoSpaceDE w:val="0"/>
        <w:autoSpaceDN w:val="0"/>
        <w:adjustRightInd w:val="0"/>
        <w:spacing w:after="0" w:line="240" w:lineRule="auto"/>
        <w:jc w:val="both"/>
        <w:rPr>
          <w:rFonts w:ascii="Palatino Linotype" w:eastAsiaTheme="minorHAnsi" w:hAnsi="Palatino Linotype"/>
          <w:lang w:val="es-ES"/>
        </w:rPr>
      </w:pPr>
    </w:p>
    <w:p w:rsidR="00150659" w:rsidRPr="00237C50" w:rsidRDefault="00150659" w:rsidP="00150659">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BF18BF" w:rsidRDefault="00BF18BF" w:rsidP="00A05CF9">
      <w:pPr>
        <w:autoSpaceDE w:val="0"/>
        <w:autoSpaceDN w:val="0"/>
        <w:adjustRightInd w:val="0"/>
        <w:spacing w:after="0" w:line="240" w:lineRule="auto"/>
        <w:jc w:val="both"/>
        <w:rPr>
          <w:rFonts w:ascii="Palatino Linotype" w:eastAsiaTheme="minorHAnsi" w:hAnsi="Palatino Linotype"/>
          <w:lang w:val="es-ES"/>
        </w:rPr>
      </w:pPr>
    </w:p>
    <w:p w:rsidR="00B32F64" w:rsidRDefault="00B32F64" w:rsidP="00A05CF9">
      <w:pPr>
        <w:autoSpaceDE w:val="0"/>
        <w:autoSpaceDN w:val="0"/>
        <w:adjustRightInd w:val="0"/>
        <w:spacing w:after="0" w:line="240" w:lineRule="auto"/>
        <w:jc w:val="both"/>
        <w:rPr>
          <w:rFonts w:ascii="Palatino Linotype" w:eastAsiaTheme="minorHAnsi" w:hAnsi="Palatino Linotype"/>
          <w:lang w:val="es-ES"/>
        </w:rPr>
      </w:pPr>
    </w:p>
    <w:p w:rsidR="00A05CF9" w:rsidRPr="00A05CF9" w:rsidRDefault="00A05CF9" w:rsidP="00A05CF9">
      <w:pPr>
        <w:autoSpaceDE w:val="0"/>
        <w:autoSpaceDN w:val="0"/>
        <w:adjustRightInd w:val="0"/>
        <w:spacing w:after="0" w:line="240" w:lineRule="auto"/>
        <w:jc w:val="both"/>
        <w:rPr>
          <w:rFonts w:ascii="Palatino Linotype" w:eastAsiaTheme="minorHAnsi" w:hAnsi="Palatino Linotype"/>
          <w:b/>
          <w:i/>
          <w:lang w:val="es-ES"/>
        </w:rPr>
      </w:pPr>
      <w:r w:rsidRPr="00A05CF9">
        <w:rPr>
          <w:rFonts w:ascii="Palatino Linotype" w:eastAsiaTheme="minorHAnsi" w:hAnsi="Palatino Linotype"/>
          <w:b/>
          <w:i/>
          <w:lang w:val="es-ES"/>
        </w:rPr>
        <w:t xml:space="preserve">Décimo primero: </w:t>
      </w:r>
    </w:p>
    <w:p w:rsidR="00A05CF9" w:rsidRPr="001D2CA1"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b/>
          <w:bCs/>
          <w:lang w:val="es-ES"/>
        </w:rPr>
        <w:t xml:space="preserve">11. </w:t>
      </w:r>
      <w:r w:rsidRPr="001D2CA1">
        <w:rPr>
          <w:rFonts w:ascii="Palatino Linotype" w:eastAsiaTheme="minorHAnsi" w:hAnsi="Palatino Linotype"/>
          <w:lang w:val="es-ES"/>
        </w:rPr>
        <w:t>Conocimiento y resolución de la partición del predio Nro. 140139</w:t>
      </w:r>
    </w:p>
    <w:p w:rsidR="00A05CF9" w:rsidRPr="001D2CA1"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lang w:val="es-ES"/>
        </w:rPr>
        <w:t>Informe Procuraduría: Desfavorable</w:t>
      </w:r>
    </w:p>
    <w:p w:rsidR="00A05CF9" w:rsidRPr="001D2CA1"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lang w:val="es-ES"/>
        </w:rPr>
        <w:t>Informe Técnico Administración Zonal: Desfavorable</w:t>
      </w:r>
    </w:p>
    <w:p w:rsidR="00A05CF9"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lang w:val="es-ES"/>
        </w:rPr>
        <w:t>Informe Legal Administración Zonal: Desfavorable</w:t>
      </w:r>
    </w:p>
    <w:p w:rsidR="00EB538B" w:rsidRDefault="00EB538B" w:rsidP="00A05CF9">
      <w:pPr>
        <w:autoSpaceDE w:val="0"/>
        <w:autoSpaceDN w:val="0"/>
        <w:adjustRightInd w:val="0"/>
        <w:spacing w:after="0" w:line="240" w:lineRule="auto"/>
        <w:jc w:val="both"/>
        <w:rPr>
          <w:rFonts w:ascii="Palatino Linotype" w:eastAsiaTheme="minorHAnsi" w:hAnsi="Palatino Linotype"/>
          <w:lang w:val="es-ES"/>
        </w:rPr>
      </w:pPr>
    </w:p>
    <w:p w:rsidR="00EB538B" w:rsidRPr="00237C50" w:rsidRDefault="00EB538B" w:rsidP="00EB538B">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EB538B" w:rsidRPr="00237C50" w:rsidRDefault="00EB538B" w:rsidP="00EB538B">
      <w:pPr>
        <w:autoSpaceDE w:val="0"/>
        <w:autoSpaceDN w:val="0"/>
        <w:adjustRightInd w:val="0"/>
        <w:spacing w:after="0" w:line="240" w:lineRule="auto"/>
        <w:jc w:val="both"/>
        <w:rPr>
          <w:rFonts w:ascii="Palatino Linotype" w:hAnsi="Palatino Linotype" w:cs="Calibri"/>
          <w:b/>
          <w:i/>
          <w:color w:val="000000"/>
        </w:rPr>
      </w:pPr>
    </w:p>
    <w:p w:rsidR="00EB538B" w:rsidRPr="00237C50" w:rsidRDefault="00EB538B" w:rsidP="00EB538B">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EB538B" w:rsidRPr="00237C50" w:rsidRDefault="00EB538B" w:rsidP="00EB538B">
      <w:pPr>
        <w:spacing w:after="0" w:line="240" w:lineRule="auto"/>
        <w:jc w:val="both"/>
        <w:rPr>
          <w:rFonts w:ascii="Palatino Linotype" w:hAnsi="Palatino Linotype" w:cs="Calibri"/>
          <w:color w:val="000000"/>
        </w:rPr>
      </w:pPr>
    </w:p>
    <w:p w:rsidR="00EB538B" w:rsidRPr="00237C50" w:rsidRDefault="00EB538B" w:rsidP="00EB538B">
      <w:pPr>
        <w:spacing w:after="0" w:line="240" w:lineRule="auto"/>
        <w:jc w:val="both"/>
        <w:rPr>
          <w:rFonts w:ascii="Palatino Linotype" w:hAnsi="Palatino Linotype"/>
        </w:rPr>
      </w:pPr>
      <w:r w:rsidRPr="00237C50">
        <w:rPr>
          <w:rFonts w:ascii="Palatino Linotype" w:hAnsi="Palatino Linotype"/>
        </w:rPr>
        <w:lastRenderedPageBreak/>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EB538B" w:rsidRPr="00237C50" w:rsidRDefault="00EB538B" w:rsidP="00EB538B">
      <w:pPr>
        <w:spacing w:after="0" w:line="240" w:lineRule="auto"/>
        <w:jc w:val="both"/>
        <w:rPr>
          <w:rFonts w:ascii="Palatino Linotype" w:hAnsi="Palatino Linotype"/>
        </w:rPr>
      </w:pPr>
    </w:p>
    <w:p w:rsidR="00EB538B" w:rsidRPr="00EB538B" w:rsidRDefault="00EB538B" w:rsidP="00EB538B">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A05CF9" w:rsidRDefault="00A05CF9" w:rsidP="00A05CF9">
      <w:pPr>
        <w:autoSpaceDE w:val="0"/>
        <w:autoSpaceDN w:val="0"/>
        <w:adjustRightInd w:val="0"/>
        <w:spacing w:after="0" w:line="240" w:lineRule="auto"/>
        <w:jc w:val="both"/>
        <w:rPr>
          <w:rFonts w:ascii="Palatino Linotype" w:eastAsiaTheme="minorHAnsi" w:hAnsi="Palatino Linotype"/>
          <w:lang w:val="es-ES"/>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176"/>
        <w:gridCol w:w="1417"/>
        <w:gridCol w:w="1418"/>
        <w:gridCol w:w="1399"/>
      </w:tblGrid>
      <w:tr w:rsidR="002E776D" w:rsidRPr="008D5987" w:rsidTr="009E6D8A">
        <w:trPr>
          <w:jc w:val="center"/>
        </w:trPr>
        <w:tc>
          <w:tcPr>
            <w:tcW w:w="9055" w:type="dxa"/>
            <w:gridSpan w:val="6"/>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E776D"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1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4C3CB7"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4C3CB7"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4C3CB7"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4C3CB7"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4C3CB7"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i w:val="0"/>
                <w:color w:val="FFFFFF"/>
                <w:sz w:val="20"/>
                <w:szCs w:val="20"/>
                <w:lang w:val="es-ES"/>
              </w:rPr>
            </w:pPr>
          </w:p>
        </w:tc>
        <w:tc>
          <w:tcPr>
            <w:tcW w:w="11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FF6E48"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FF6E48"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FF6E48"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FF6E48" w:rsidP="009E6D8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2E776D" w:rsidRDefault="002E776D" w:rsidP="00A05CF9">
      <w:pPr>
        <w:autoSpaceDE w:val="0"/>
        <w:autoSpaceDN w:val="0"/>
        <w:adjustRightInd w:val="0"/>
        <w:spacing w:after="0" w:line="240" w:lineRule="auto"/>
        <w:jc w:val="both"/>
        <w:rPr>
          <w:rFonts w:ascii="Palatino Linotype" w:eastAsiaTheme="minorHAnsi" w:hAnsi="Palatino Linotype"/>
          <w:lang w:val="es-ES"/>
        </w:rPr>
      </w:pPr>
    </w:p>
    <w:p w:rsidR="00FB3CBE" w:rsidRPr="00237C50" w:rsidRDefault="00FB3CBE" w:rsidP="00FB3CBE">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FB3CBE" w:rsidRDefault="00FB3CBE" w:rsidP="00A05CF9">
      <w:pPr>
        <w:autoSpaceDE w:val="0"/>
        <w:autoSpaceDN w:val="0"/>
        <w:adjustRightInd w:val="0"/>
        <w:spacing w:after="0" w:line="240" w:lineRule="auto"/>
        <w:jc w:val="both"/>
        <w:rPr>
          <w:rFonts w:ascii="Palatino Linotype" w:eastAsiaTheme="minorHAnsi" w:hAnsi="Palatino Linotype"/>
          <w:lang w:val="es-ES"/>
        </w:rPr>
      </w:pPr>
    </w:p>
    <w:p w:rsidR="00B75F0F" w:rsidRDefault="00B75F0F" w:rsidP="00A05CF9">
      <w:pPr>
        <w:autoSpaceDE w:val="0"/>
        <w:autoSpaceDN w:val="0"/>
        <w:adjustRightInd w:val="0"/>
        <w:spacing w:after="0" w:line="240" w:lineRule="auto"/>
        <w:jc w:val="both"/>
        <w:rPr>
          <w:rFonts w:ascii="Palatino Linotype" w:eastAsiaTheme="minorHAnsi" w:hAnsi="Palatino Linotype"/>
          <w:lang w:val="es-ES"/>
        </w:rPr>
      </w:pPr>
    </w:p>
    <w:p w:rsidR="00B75F0F" w:rsidRPr="00A05CF9" w:rsidRDefault="00A05CF9" w:rsidP="00A05CF9">
      <w:pPr>
        <w:autoSpaceDE w:val="0"/>
        <w:autoSpaceDN w:val="0"/>
        <w:adjustRightInd w:val="0"/>
        <w:spacing w:after="0" w:line="240" w:lineRule="auto"/>
        <w:jc w:val="both"/>
        <w:rPr>
          <w:rFonts w:ascii="Palatino Linotype" w:eastAsiaTheme="minorHAnsi" w:hAnsi="Palatino Linotype"/>
          <w:b/>
          <w:i/>
          <w:lang w:val="es-ES"/>
        </w:rPr>
      </w:pPr>
      <w:r w:rsidRPr="00A05CF9">
        <w:rPr>
          <w:rFonts w:ascii="Palatino Linotype" w:eastAsiaTheme="minorHAnsi" w:hAnsi="Palatino Linotype"/>
          <w:b/>
          <w:i/>
          <w:lang w:val="es-ES"/>
        </w:rPr>
        <w:t xml:space="preserve">Décimo segundo: </w:t>
      </w:r>
    </w:p>
    <w:p w:rsidR="00A05CF9" w:rsidRPr="001D2CA1"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b/>
          <w:bCs/>
          <w:lang w:val="es-ES"/>
        </w:rPr>
        <w:t xml:space="preserve">12. </w:t>
      </w:r>
      <w:r w:rsidRPr="001D2CA1">
        <w:rPr>
          <w:rFonts w:ascii="Palatino Linotype" w:eastAsiaTheme="minorHAnsi" w:hAnsi="Palatino Linotype"/>
          <w:lang w:val="es-ES"/>
        </w:rPr>
        <w:t>Conocimiento y resolución de la partición del predio Nro. 1209509</w:t>
      </w:r>
    </w:p>
    <w:p w:rsidR="00A05CF9" w:rsidRPr="001D2CA1" w:rsidRDefault="00A05CF9" w:rsidP="00D80B24">
      <w:pPr>
        <w:tabs>
          <w:tab w:val="left" w:pos="7485"/>
        </w:tabs>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lang w:val="es-ES"/>
        </w:rPr>
        <w:t>Informe Procuraduría: Desfavorable</w:t>
      </w:r>
      <w:r w:rsidR="00D80B24">
        <w:rPr>
          <w:rFonts w:ascii="Palatino Linotype" w:eastAsiaTheme="minorHAnsi" w:hAnsi="Palatino Linotype"/>
          <w:lang w:val="es-ES"/>
        </w:rPr>
        <w:tab/>
      </w:r>
    </w:p>
    <w:p w:rsidR="00A05CF9" w:rsidRPr="001D2CA1"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lang w:val="es-ES"/>
        </w:rPr>
        <w:t>Informe Técnico Administración Zonal: Desfavorable</w:t>
      </w:r>
    </w:p>
    <w:p w:rsidR="00A05CF9"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lang w:val="es-ES"/>
        </w:rPr>
        <w:t>Informe Legal Administración Zonal: Desfavorable</w:t>
      </w:r>
    </w:p>
    <w:p w:rsidR="00A05CF9" w:rsidRDefault="00A05CF9" w:rsidP="00A05CF9">
      <w:pPr>
        <w:autoSpaceDE w:val="0"/>
        <w:autoSpaceDN w:val="0"/>
        <w:adjustRightInd w:val="0"/>
        <w:spacing w:after="0" w:line="240" w:lineRule="auto"/>
        <w:jc w:val="both"/>
        <w:rPr>
          <w:rFonts w:ascii="Palatino Linotype" w:eastAsiaTheme="minorHAnsi" w:hAnsi="Palatino Linotype"/>
          <w:lang w:val="es-ES"/>
        </w:rPr>
      </w:pPr>
    </w:p>
    <w:p w:rsidR="00D641E5" w:rsidRDefault="00D641E5" w:rsidP="00D641E5">
      <w:pPr>
        <w:autoSpaceDE w:val="0"/>
        <w:autoSpaceDN w:val="0"/>
        <w:adjustRightInd w:val="0"/>
        <w:spacing w:after="0" w:line="240" w:lineRule="auto"/>
        <w:jc w:val="both"/>
        <w:rPr>
          <w:rFonts w:ascii="Palatino Linotype" w:eastAsiaTheme="minorHAnsi" w:hAnsi="Palatino Linotype"/>
          <w:lang w:val="es-ES"/>
        </w:rPr>
      </w:pPr>
    </w:p>
    <w:p w:rsidR="00D641E5" w:rsidRPr="00237C50" w:rsidRDefault="00D641E5" w:rsidP="00D641E5">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D641E5" w:rsidRPr="00237C50" w:rsidRDefault="00D641E5" w:rsidP="00D641E5">
      <w:pPr>
        <w:autoSpaceDE w:val="0"/>
        <w:autoSpaceDN w:val="0"/>
        <w:adjustRightInd w:val="0"/>
        <w:spacing w:after="0" w:line="240" w:lineRule="auto"/>
        <w:jc w:val="both"/>
        <w:rPr>
          <w:rFonts w:ascii="Palatino Linotype" w:hAnsi="Palatino Linotype" w:cs="Calibri"/>
          <w:b/>
          <w:i/>
          <w:color w:val="000000"/>
        </w:rPr>
      </w:pPr>
    </w:p>
    <w:p w:rsidR="00D641E5" w:rsidRPr="00237C50" w:rsidRDefault="00D641E5" w:rsidP="00D641E5">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D641E5" w:rsidRPr="00237C50" w:rsidRDefault="00D641E5" w:rsidP="00D641E5">
      <w:pPr>
        <w:spacing w:after="0" w:line="240" w:lineRule="auto"/>
        <w:jc w:val="both"/>
        <w:rPr>
          <w:rFonts w:ascii="Palatino Linotype" w:hAnsi="Palatino Linotype" w:cs="Calibri"/>
          <w:color w:val="000000"/>
        </w:rPr>
      </w:pPr>
    </w:p>
    <w:p w:rsidR="00D641E5" w:rsidRPr="00237C50" w:rsidRDefault="00D641E5" w:rsidP="00D641E5">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D641E5" w:rsidRPr="00237C50" w:rsidRDefault="00D641E5" w:rsidP="00D641E5">
      <w:pPr>
        <w:spacing w:after="0" w:line="240" w:lineRule="auto"/>
        <w:jc w:val="both"/>
        <w:rPr>
          <w:rFonts w:ascii="Palatino Linotype" w:hAnsi="Palatino Linotype"/>
        </w:rPr>
      </w:pPr>
    </w:p>
    <w:p w:rsidR="00D641E5" w:rsidRPr="00EB538B" w:rsidRDefault="00D641E5" w:rsidP="00D641E5">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D641E5" w:rsidRDefault="00D641E5" w:rsidP="00D641E5">
      <w:pPr>
        <w:tabs>
          <w:tab w:val="left" w:pos="5529"/>
        </w:tabs>
        <w:autoSpaceDE w:val="0"/>
        <w:autoSpaceDN w:val="0"/>
        <w:adjustRightInd w:val="0"/>
        <w:spacing w:after="0" w:line="240" w:lineRule="auto"/>
        <w:jc w:val="both"/>
        <w:rPr>
          <w:rFonts w:ascii="Palatino Linotype" w:eastAsiaTheme="minorHAnsi" w:hAnsi="Palatino Linotype"/>
          <w:lang w:val="es-ES"/>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176"/>
        <w:gridCol w:w="1417"/>
        <w:gridCol w:w="1418"/>
        <w:gridCol w:w="1399"/>
      </w:tblGrid>
      <w:tr w:rsidR="002E776D" w:rsidRPr="008D5987" w:rsidTr="009E6D8A">
        <w:trPr>
          <w:jc w:val="center"/>
        </w:trPr>
        <w:tc>
          <w:tcPr>
            <w:tcW w:w="9055" w:type="dxa"/>
            <w:gridSpan w:val="6"/>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E776D"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1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44E65"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44E65"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lastRenderedPageBreak/>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44E65"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44E65"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44E65"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i w:val="0"/>
                <w:color w:val="FFFFFF"/>
                <w:sz w:val="20"/>
                <w:szCs w:val="20"/>
                <w:lang w:val="es-ES"/>
              </w:rPr>
            </w:pPr>
          </w:p>
        </w:tc>
        <w:tc>
          <w:tcPr>
            <w:tcW w:w="11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FF6E48"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FF6E48"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FF6E48"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FF6E48" w:rsidP="009E6D8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2E776D" w:rsidRDefault="002E776D" w:rsidP="00A05CF9">
      <w:pPr>
        <w:autoSpaceDE w:val="0"/>
        <w:autoSpaceDN w:val="0"/>
        <w:adjustRightInd w:val="0"/>
        <w:spacing w:after="0" w:line="240" w:lineRule="auto"/>
        <w:jc w:val="both"/>
        <w:rPr>
          <w:rFonts w:ascii="Palatino Linotype" w:eastAsiaTheme="minorHAnsi" w:hAnsi="Palatino Linotype"/>
          <w:lang w:val="es-ES"/>
        </w:rPr>
      </w:pPr>
    </w:p>
    <w:p w:rsidR="00FF6E48" w:rsidRPr="00237C50" w:rsidRDefault="00FF6E48" w:rsidP="00FF6E48">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FF6E48" w:rsidRDefault="00FF6E48" w:rsidP="00A05CF9">
      <w:pPr>
        <w:autoSpaceDE w:val="0"/>
        <w:autoSpaceDN w:val="0"/>
        <w:adjustRightInd w:val="0"/>
        <w:spacing w:after="0" w:line="240" w:lineRule="auto"/>
        <w:jc w:val="both"/>
        <w:rPr>
          <w:rFonts w:ascii="Palatino Linotype" w:eastAsiaTheme="minorHAnsi" w:hAnsi="Palatino Linotype"/>
          <w:lang w:val="es-ES"/>
        </w:rPr>
      </w:pPr>
    </w:p>
    <w:p w:rsidR="0022198D" w:rsidRDefault="0022198D" w:rsidP="00A05CF9">
      <w:pPr>
        <w:autoSpaceDE w:val="0"/>
        <w:autoSpaceDN w:val="0"/>
        <w:adjustRightInd w:val="0"/>
        <w:spacing w:after="0" w:line="240" w:lineRule="auto"/>
        <w:jc w:val="both"/>
        <w:rPr>
          <w:rFonts w:ascii="Palatino Linotype" w:eastAsiaTheme="minorHAnsi" w:hAnsi="Palatino Linotype"/>
          <w:lang w:val="es-ES"/>
        </w:rPr>
      </w:pPr>
    </w:p>
    <w:p w:rsidR="00A05CF9" w:rsidRPr="00A05CF9" w:rsidRDefault="00A05CF9" w:rsidP="00A05CF9">
      <w:pPr>
        <w:autoSpaceDE w:val="0"/>
        <w:autoSpaceDN w:val="0"/>
        <w:adjustRightInd w:val="0"/>
        <w:spacing w:after="0" w:line="240" w:lineRule="auto"/>
        <w:jc w:val="both"/>
        <w:rPr>
          <w:rFonts w:ascii="Palatino Linotype" w:eastAsiaTheme="minorHAnsi" w:hAnsi="Palatino Linotype"/>
          <w:b/>
          <w:i/>
          <w:lang w:val="es-ES"/>
        </w:rPr>
      </w:pPr>
      <w:r w:rsidRPr="00A05CF9">
        <w:rPr>
          <w:rFonts w:ascii="Palatino Linotype" w:eastAsiaTheme="minorHAnsi" w:hAnsi="Palatino Linotype"/>
          <w:b/>
          <w:i/>
          <w:lang w:val="es-ES"/>
        </w:rPr>
        <w:t xml:space="preserve">Décimo tercero: </w:t>
      </w:r>
    </w:p>
    <w:p w:rsidR="00A05CF9" w:rsidRDefault="00A05CF9" w:rsidP="00471FCB">
      <w:pPr>
        <w:autoSpaceDE w:val="0"/>
        <w:autoSpaceDN w:val="0"/>
        <w:adjustRightInd w:val="0"/>
        <w:spacing w:after="0" w:line="240" w:lineRule="auto"/>
        <w:rPr>
          <w:rFonts w:ascii="Palatino Linotype" w:eastAsiaTheme="minorHAnsi" w:hAnsi="Palatino Linotype"/>
          <w:lang w:val="es-ES"/>
        </w:rPr>
      </w:pPr>
      <w:r w:rsidRPr="001D2CA1">
        <w:rPr>
          <w:rFonts w:ascii="Palatino Linotype" w:eastAsiaTheme="minorHAnsi" w:hAnsi="Palatino Linotype"/>
          <w:b/>
          <w:bCs/>
          <w:lang w:val="es-ES"/>
        </w:rPr>
        <w:t xml:space="preserve">13. </w:t>
      </w:r>
      <w:r w:rsidRPr="001D2CA1">
        <w:rPr>
          <w:rFonts w:ascii="Palatino Linotype" w:eastAsiaTheme="minorHAnsi" w:hAnsi="Palatino Linotype"/>
          <w:lang w:val="es-ES"/>
        </w:rPr>
        <w:t>Conocimiento y resolución sobre prescripción extraordinaria adquisitiva de dominio</w:t>
      </w:r>
      <w:r w:rsidR="00471FCB">
        <w:rPr>
          <w:rFonts w:ascii="Palatino Linotype" w:eastAsiaTheme="minorHAnsi" w:hAnsi="Palatino Linotype"/>
          <w:lang w:val="es-ES"/>
        </w:rPr>
        <w:t xml:space="preserve"> </w:t>
      </w:r>
      <w:r w:rsidRPr="001D2CA1">
        <w:rPr>
          <w:rFonts w:ascii="Palatino Linotype" w:eastAsiaTheme="minorHAnsi" w:hAnsi="Palatino Linotype"/>
          <w:lang w:val="es-ES"/>
        </w:rPr>
        <w:t>(Sra. MARÍA DOLORES VEGA CORREA).</w:t>
      </w:r>
    </w:p>
    <w:p w:rsidR="00A05CF9" w:rsidRDefault="00A05CF9" w:rsidP="00A05CF9">
      <w:pPr>
        <w:autoSpaceDE w:val="0"/>
        <w:autoSpaceDN w:val="0"/>
        <w:adjustRightInd w:val="0"/>
        <w:spacing w:after="0" w:line="240" w:lineRule="auto"/>
        <w:jc w:val="both"/>
        <w:rPr>
          <w:rFonts w:ascii="Palatino Linotype" w:eastAsiaTheme="minorHAnsi" w:hAnsi="Palatino Linotype"/>
          <w:lang w:val="es-ES"/>
        </w:rPr>
      </w:pPr>
    </w:p>
    <w:p w:rsidR="001E0B94" w:rsidRPr="00237C50" w:rsidRDefault="001E0B94" w:rsidP="001E0B94">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w:t>
      </w:r>
      <w:r>
        <w:rPr>
          <w:rFonts w:ascii="Palatino Linotype" w:hAnsi="Palatino Linotype" w:cs="Calibri"/>
          <w:color w:val="000000"/>
        </w:rPr>
        <w:t xml:space="preserve">la sentencia y emita dictamen </w:t>
      </w:r>
      <w:r w:rsidRPr="00237C50">
        <w:rPr>
          <w:rFonts w:ascii="Palatino Linotype" w:hAnsi="Palatino Linotype" w:cs="Calibri"/>
          <w:color w:val="000000"/>
        </w:rPr>
        <w:t xml:space="preserve">favorable para conocimiento del Concejo Metropolitano de Quito.  </w:t>
      </w:r>
    </w:p>
    <w:p w:rsidR="001E0B94" w:rsidRPr="00237C50" w:rsidRDefault="001E0B94" w:rsidP="001E0B94">
      <w:pPr>
        <w:autoSpaceDE w:val="0"/>
        <w:autoSpaceDN w:val="0"/>
        <w:adjustRightInd w:val="0"/>
        <w:spacing w:after="0" w:line="240" w:lineRule="auto"/>
        <w:jc w:val="both"/>
        <w:rPr>
          <w:rFonts w:ascii="Palatino Linotype" w:hAnsi="Palatino Linotype" w:cs="Calibri"/>
          <w:b/>
          <w:i/>
          <w:color w:val="000000"/>
        </w:rPr>
      </w:pPr>
    </w:p>
    <w:p w:rsidR="001E0B94" w:rsidRPr="00237C50" w:rsidRDefault="001E0B94" w:rsidP="001E0B94">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1E0B94" w:rsidRPr="00237C50" w:rsidRDefault="001E0B94" w:rsidP="001E0B94">
      <w:pPr>
        <w:spacing w:after="0" w:line="240" w:lineRule="auto"/>
        <w:jc w:val="both"/>
        <w:rPr>
          <w:rFonts w:ascii="Palatino Linotype" w:hAnsi="Palatino Linotype" w:cs="Calibri"/>
          <w:color w:val="000000"/>
        </w:rPr>
      </w:pPr>
    </w:p>
    <w:p w:rsidR="001E0B94" w:rsidRPr="00237C50" w:rsidRDefault="001E0B94" w:rsidP="001E0B94">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1E0B94" w:rsidRPr="00237C50" w:rsidRDefault="001E0B94" w:rsidP="001E0B94">
      <w:pPr>
        <w:spacing w:after="0" w:line="240" w:lineRule="auto"/>
        <w:jc w:val="both"/>
        <w:rPr>
          <w:rFonts w:ascii="Palatino Linotype" w:hAnsi="Palatino Linotype"/>
        </w:rPr>
      </w:pPr>
    </w:p>
    <w:p w:rsidR="001E0B94" w:rsidRPr="001E0B94" w:rsidRDefault="001E0B94" w:rsidP="001E0B94">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471FCB" w:rsidRDefault="00471FCB" w:rsidP="00A05CF9">
      <w:pPr>
        <w:autoSpaceDE w:val="0"/>
        <w:autoSpaceDN w:val="0"/>
        <w:adjustRightInd w:val="0"/>
        <w:spacing w:after="0" w:line="240" w:lineRule="auto"/>
        <w:jc w:val="both"/>
        <w:rPr>
          <w:rFonts w:ascii="Palatino Linotype" w:eastAsiaTheme="minorHAnsi" w:hAnsi="Palatino Linotype"/>
          <w:lang w:val="es-ES"/>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176"/>
        <w:gridCol w:w="1417"/>
        <w:gridCol w:w="1418"/>
        <w:gridCol w:w="1399"/>
      </w:tblGrid>
      <w:tr w:rsidR="002E776D" w:rsidRPr="008D5987" w:rsidTr="009E6D8A">
        <w:trPr>
          <w:jc w:val="center"/>
        </w:trPr>
        <w:tc>
          <w:tcPr>
            <w:tcW w:w="9055" w:type="dxa"/>
            <w:gridSpan w:val="6"/>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E776D"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1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AB3398"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AB3398"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AB3398"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AB3398"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AB3398"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7F2827"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1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7F2827"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7F2827"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7F2827"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7F2827" w:rsidP="009E6D8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2E776D" w:rsidRDefault="002E776D" w:rsidP="00A05CF9">
      <w:pPr>
        <w:autoSpaceDE w:val="0"/>
        <w:autoSpaceDN w:val="0"/>
        <w:adjustRightInd w:val="0"/>
        <w:spacing w:after="0" w:line="240" w:lineRule="auto"/>
        <w:jc w:val="both"/>
        <w:rPr>
          <w:rFonts w:ascii="Palatino Linotype" w:eastAsiaTheme="minorHAnsi" w:hAnsi="Palatino Linotype"/>
          <w:b/>
          <w:i/>
          <w:lang w:val="es-ES"/>
        </w:rPr>
      </w:pPr>
    </w:p>
    <w:p w:rsidR="00E647C2" w:rsidRPr="00455192" w:rsidRDefault="00E647C2" w:rsidP="00E647C2">
      <w:pPr>
        <w:autoSpaceDE w:val="0"/>
        <w:autoSpaceDN w:val="0"/>
        <w:adjustRightInd w:val="0"/>
        <w:jc w:val="both"/>
        <w:rPr>
          <w:rFonts w:ascii="Palatino Linotype" w:hAnsi="Palatino Linotype" w:cs="Arial"/>
        </w:rPr>
      </w:pPr>
      <w:r w:rsidRPr="008816B1">
        <w:rPr>
          <w:rFonts w:ascii="Palatino Linotype" w:eastAsiaTheme="minorHAnsi" w:hAnsi="Palatino Linotype"/>
          <w:lang w:val="es-ES"/>
        </w:rPr>
        <w:t xml:space="preserve">La comisión de Uso de Suelo resolvió emitir </w:t>
      </w:r>
      <w:r w:rsidRPr="008816B1">
        <w:rPr>
          <w:rFonts w:ascii="Palatino Linotype" w:hAnsi="Palatino Linotype" w:cs="Arial"/>
        </w:rPr>
        <w:t xml:space="preserve">dictamen favorable, para </w:t>
      </w:r>
      <w:r>
        <w:rPr>
          <w:rFonts w:ascii="Palatino Linotype" w:hAnsi="Palatino Linotype" w:cs="Arial"/>
        </w:rPr>
        <w:t>conocimiento d</w:t>
      </w:r>
      <w:r w:rsidRPr="008816B1">
        <w:rPr>
          <w:rFonts w:ascii="Palatino Linotype" w:hAnsi="Palatino Linotype" w:cs="Arial"/>
        </w:rPr>
        <w:t xml:space="preserve">el Concejo </w:t>
      </w:r>
      <w:r w:rsidRPr="005F3A16">
        <w:rPr>
          <w:rFonts w:ascii="Palatino Linotype" w:hAnsi="Palatino Linotype" w:cs="Arial"/>
        </w:rPr>
        <w:t>Metropolitano</w:t>
      </w:r>
      <w:r>
        <w:rPr>
          <w:rFonts w:ascii="Palatino Linotype" w:hAnsi="Palatino Linotype" w:cs="Arial"/>
        </w:rPr>
        <w:t>.</w:t>
      </w:r>
      <w:r w:rsidRPr="005F3A16">
        <w:rPr>
          <w:rFonts w:ascii="Palatino Linotype" w:hAnsi="Palatino Linotype" w:cs="Arial"/>
        </w:rPr>
        <w:t xml:space="preserve"> </w:t>
      </w:r>
    </w:p>
    <w:p w:rsidR="002E776D" w:rsidRDefault="002E776D" w:rsidP="00A05CF9">
      <w:pPr>
        <w:autoSpaceDE w:val="0"/>
        <w:autoSpaceDN w:val="0"/>
        <w:adjustRightInd w:val="0"/>
        <w:spacing w:after="0" w:line="240" w:lineRule="auto"/>
        <w:jc w:val="both"/>
        <w:rPr>
          <w:rFonts w:ascii="Palatino Linotype" w:eastAsiaTheme="minorHAnsi" w:hAnsi="Palatino Linotype"/>
          <w:b/>
          <w:i/>
          <w:lang w:val="es-ES"/>
        </w:rPr>
      </w:pPr>
    </w:p>
    <w:p w:rsidR="00A05CF9" w:rsidRPr="00A05CF9" w:rsidRDefault="00A05CF9" w:rsidP="00A05CF9">
      <w:pPr>
        <w:autoSpaceDE w:val="0"/>
        <w:autoSpaceDN w:val="0"/>
        <w:adjustRightInd w:val="0"/>
        <w:spacing w:after="0" w:line="240" w:lineRule="auto"/>
        <w:jc w:val="both"/>
        <w:rPr>
          <w:rFonts w:ascii="Palatino Linotype" w:eastAsiaTheme="minorHAnsi" w:hAnsi="Palatino Linotype"/>
          <w:b/>
          <w:i/>
          <w:lang w:val="es-ES"/>
        </w:rPr>
      </w:pPr>
      <w:r w:rsidRPr="00A05CF9">
        <w:rPr>
          <w:rFonts w:ascii="Palatino Linotype" w:eastAsiaTheme="minorHAnsi" w:hAnsi="Palatino Linotype"/>
          <w:b/>
          <w:i/>
          <w:lang w:val="es-ES"/>
        </w:rPr>
        <w:t xml:space="preserve">Décimo cuarto: </w:t>
      </w:r>
    </w:p>
    <w:p w:rsidR="00A05CF9" w:rsidRPr="001D2CA1"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b/>
          <w:bCs/>
          <w:lang w:val="es-ES"/>
        </w:rPr>
        <w:t xml:space="preserve">14. </w:t>
      </w:r>
      <w:r w:rsidRPr="001D2CA1">
        <w:rPr>
          <w:rFonts w:ascii="Palatino Linotype" w:eastAsiaTheme="minorHAnsi" w:hAnsi="Palatino Linotype"/>
          <w:lang w:val="es-ES"/>
        </w:rPr>
        <w:t>Conocimiento y resolución sobre prescripción extraordinaria adquisitiva de dominio</w:t>
      </w:r>
    </w:p>
    <w:p w:rsidR="00A05CF9"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lang w:val="es-ES"/>
        </w:rPr>
        <w:t>(Sra. REMBERTA ROSARIO CAMPOVERDE BUSTAMANTE).</w:t>
      </w:r>
    </w:p>
    <w:p w:rsidR="00A05CF9" w:rsidRDefault="00A05CF9" w:rsidP="00A05CF9">
      <w:pPr>
        <w:autoSpaceDE w:val="0"/>
        <w:autoSpaceDN w:val="0"/>
        <w:adjustRightInd w:val="0"/>
        <w:spacing w:after="0" w:line="240" w:lineRule="auto"/>
        <w:jc w:val="both"/>
        <w:rPr>
          <w:rFonts w:ascii="Palatino Linotype" w:eastAsiaTheme="minorHAnsi" w:hAnsi="Palatino Linotype"/>
          <w:lang w:val="es-ES"/>
        </w:rPr>
      </w:pPr>
    </w:p>
    <w:p w:rsidR="00B7082D" w:rsidRPr="00237C50" w:rsidRDefault="00B7082D" w:rsidP="00B7082D">
      <w:pPr>
        <w:spacing w:after="0" w:line="240" w:lineRule="auto"/>
        <w:jc w:val="both"/>
        <w:rPr>
          <w:rFonts w:ascii="Palatino Linotype" w:hAnsi="Palatino Linotype"/>
        </w:rPr>
      </w:pPr>
      <w:r w:rsidRPr="00237C50">
        <w:rPr>
          <w:rFonts w:ascii="Palatino Linotype" w:hAnsi="Palatino Linotype"/>
          <w:b/>
        </w:rPr>
        <w:lastRenderedPageBreak/>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w:t>
      </w:r>
      <w:r w:rsidR="00725939">
        <w:rPr>
          <w:rFonts w:ascii="Palatino Linotype" w:hAnsi="Palatino Linotype" w:cs="Calibri"/>
          <w:color w:val="000000"/>
        </w:rPr>
        <w:t xml:space="preserve">la sentencia y emita dictamen </w:t>
      </w:r>
      <w:r w:rsidRPr="00237C50">
        <w:rPr>
          <w:rFonts w:ascii="Palatino Linotype" w:hAnsi="Palatino Linotype" w:cs="Calibri"/>
          <w:color w:val="000000"/>
        </w:rPr>
        <w:t xml:space="preserve">favorable para conocimiento del Concejo Metropolitano de Quito.  </w:t>
      </w:r>
    </w:p>
    <w:p w:rsidR="00B7082D" w:rsidRPr="00237C50" w:rsidRDefault="00B7082D" w:rsidP="00B7082D">
      <w:pPr>
        <w:autoSpaceDE w:val="0"/>
        <w:autoSpaceDN w:val="0"/>
        <w:adjustRightInd w:val="0"/>
        <w:spacing w:after="0" w:line="240" w:lineRule="auto"/>
        <w:jc w:val="both"/>
        <w:rPr>
          <w:rFonts w:ascii="Palatino Linotype" w:hAnsi="Palatino Linotype" w:cs="Calibri"/>
          <w:b/>
          <w:i/>
          <w:color w:val="000000"/>
        </w:rPr>
      </w:pPr>
    </w:p>
    <w:p w:rsidR="00B7082D" w:rsidRPr="00237C50" w:rsidRDefault="00B7082D" w:rsidP="00B7082D">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B7082D" w:rsidRPr="00237C50" w:rsidRDefault="00B7082D" w:rsidP="00B7082D">
      <w:pPr>
        <w:spacing w:after="0" w:line="240" w:lineRule="auto"/>
        <w:jc w:val="both"/>
        <w:rPr>
          <w:rFonts w:ascii="Palatino Linotype" w:hAnsi="Palatino Linotype" w:cs="Calibri"/>
          <w:color w:val="000000"/>
        </w:rPr>
      </w:pPr>
    </w:p>
    <w:p w:rsidR="00B7082D" w:rsidRPr="00237C50" w:rsidRDefault="00B7082D" w:rsidP="00B7082D">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B7082D" w:rsidRPr="00237C50" w:rsidRDefault="00B7082D" w:rsidP="00B7082D">
      <w:pPr>
        <w:spacing w:after="0" w:line="240" w:lineRule="auto"/>
        <w:jc w:val="both"/>
        <w:rPr>
          <w:rFonts w:ascii="Palatino Linotype" w:hAnsi="Palatino Linotype"/>
        </w:rPr>
      </w:pPr>
    </w:p>
    <w:p w:rsidR="00B7082D" w:rsidRPr="00EB538B" w:rsidRDefault="00B7082D" w:rsidP="00B7082D">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B7082D" w:rsidRDefault="00B7082D" w:rsidP="00A05CF9">
      <w:pPr>
        <w:autoSpaceDE w:val="0"/>
        <w:autoSpaceDN w:val="0"/>
        <w:adjustRightInd w:val="0"/>
        <w:spacing w:after="0" w:line="240" w:lineRule="auto"/>
        <w:jc w:val="both"/>
        <w:rPr>
          <w:rFonts w:ascii="Palatino Linotype" w:eastAsiaTheme="minorHAnsi" w:hAnsi="Palatino Linotype"/>
          <w:lang w:val="es-ES"/>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176"/>
        <w:gridCol w:w="1417"/>
        <w:gridCol w:w="1418"/>
        <w:gridCol w:w="1399"/>
      </w:tblGrid>
      <w:tr w:rsidR="002E776D" w:rsidRPr="008D5987" w:rsidTr="009E6D8A">
        <w:trPr>
          <w:jc w:val="center"/>
        </w:trPr>
        <w:tc>
          <w:tcPr>
            <w:tcW w:w="9055" w:type="dxa"/>
            <w:gridSpan w:val="6"/>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E776D"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1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773BE8"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773BE8"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773BE8"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F75F66">
            <w:pPr>
              <w:pStyle w:val="Subttulo"/>
              <w:ind w:left="708" w:hanging="708"/>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773BE8"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773BE8"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7F2827"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1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7F2827"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7F2827"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7F2827"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7F2827" w:rsidP="009E6D8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2E776D" w:rsidRDefault="002E776D" w:rsidP="00A05CF9">
      <w:pPr>
        <w:autoSpaceDE w:val="0"/>
        <w:autoSpaceDN w:val="0"/>
        <w:adjustRightInd w:val="0"/>
        <w:spacing w:after="0" w:line="240" w:lineRule="auto"/>
        <w:jc w:val="both"/>
        <w:rPr>
          <w:rFonts w:ascii="Palatino Linotype" w:eastAsiaTheme="minorHAnsi" w:hAnsi="Palatino Linotype"/>
          <w:lang w:val="es-ES"/>
        </w:rPr>
      </w:pPr>
    </w:p>
    <w:p w:rsidR="00B42FA2" w:rsidRPr="00455192" w:rsidRDefault="00B42FA2" w:rsidP="00B42FA2">
      <w:pPr>
        <w:autoSpaceDE w:val="0"/>
        <w:autoSpaceDN w:val="0"/>
        <w:adjustRightInd w:val="0"/>
        <w:jc w:val="both"/>
        <w:rPr>
          <w:rFonts w:ascii="Palatino Linotype" w:hAnsi="Palatino Linotype" w:cs="Arial"/>
        </w:rPr>
      </w:pPr>
      <w:r w:rsidRPr="008816B1">
        <w:rPr>
          <w:rFonts w:ascii="Palatino Linotype" w:eastAsiaTheme="minorHAnsi" w:hAnsi="Palatino Linotype"/>
          <w:lang w:val="es-ES"/>
        </w:rPr>
        <w:t xml:space="preserve">La comisión de Uso de Suelo resolvió emitir </w:t>
      </w:r>
      <w:r w:rsidRPr="008816B1">
        <w:rPr>
          <w:rFonts w:ascii="Palatino Linotype" w:hAnsi="Palatino Linotype" w:cs="Arial"/>
        </w:rPr>
        <w:t xml:space="preserve">dictamen favorable, para </w:t>
      </w:r>
      <w:r>
        <w:rPr>
          <w:rFonts w:ascii="Palatino Linotype" w:hAnsi="Palatino Linotype" w:cs="Arial"/>
        </w:rPr>
        <w:t>conocimiento d</w:t>
      </w:r>
      <w:r w:rsidRPr="008816B1">
        <w:rPr>
          <w:rFonts w:ascii="Palatino Linotype" w:hAnsi="Palatino Linotype" w:cs="Arial"/>
        </w:rPr>
        <w:t xml:space="preserve">el Concejo </w:t>
      </w:r>
      <w:r w:rsidRPr="005F3A16">
        <w:rPr>
          <w:rFonts w:ascii="Palatino Linotype" w:hAnsi="Palatino Linotype" w:cs="Arial"/>
        </w:rPr>
        <w:t>Metropolitano</w:t>
      </w:r>
      <w:r>
        <w:rPr>
          <w:rFonts w:ascii="Palatino Linotype" w:hAnsi="Palatino Linotype" w:cs="Arial"/>
        </w:rPr>
        <w:t>.</w:t>
      </w:r>
      <w:r w:rsidRPr="005F3A16">
        <w:rPr>
          <w:rFonts w:ascii="Palatino Linotype" w:hAnsi="Palatino Linotype" w:cs="Arial"/>
        </w:rPr>
        <w:t xml:space="preserve"> </w:t>
      </w:r>
    </w:p>
    <w:p w:rsidR="00B42FA2" w:rsidRDefault="00B42FA2" w:rsidP="00A05CF9">
      <w:pPr>
        <w:autoSpaceDE w:val="0"/>
        <w:autoSpaceDN w:val="0"/>
        <w:adjustRightInd w:val="0"/>
        <w:spacing w:after="0" w:line="240" w:lineRule="auto"/>
        <w:jc w:val="both"/>
        <w:rPr>
          <w:rFonts w:ascii="Palatino Linotype" w:eastAsiaTheme="minorHAnsi" w:hAnsi="Palatino Linotype"/>
          <w:lang w:val="es-ES"/>
        </w:rPr>
      </w:pPr>
    </w:p>
    <w:p w:rsidR="00A05CF9" w:rsidRPr="00A05CF9" w:rsidRDefault="00A05CF9" w:rsidP="00A05CF9">
      <w:pPr>
        <w:autoSpaceDE w:val="0"/>
        <w:autoSpaceDN w:val="0"/>
        <w:adjustRightInd w:val="0"/>
        <w:spacing w:after="0" w:line="240" w:lineRule="auto"/>
        <w:jc w:val="both"/>
        <w:rPr>
          <w:rFonts w:ascii="Palatino Linotype" w:eastAsiaTheme="minorHAnsi" w:hAnsi="Palatino Linotype"/>
          <w:b/>
          <w:i/>
          <w:lang w:val="es-ES"/>
        </w:rPr>
      </w:pPr>
      <w:r w:rsidRPr="00A05CF9">
        <w:rPr>
          <w:rFonts w:ascii="Palatino Linotype" w:eastAsiaTheme="minorHAnsi" w:hAnsi="Palatino Linotype"/>
          <w:b/>
          <w:i/>
          <w:lang w:val="es-ES"/>
        </w:rPr>
        <w:t>Décimo quinto:</w:t>
      </w:r>
    </w:p>
    <w:p w:rsidR="00A05CF9" w:rsidRPr="001D2CA1"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b/>
          <w:bCs/>
          <w:lang w:val="es-ES"/>
        </w:rPr>
        <w:t xml:space="preserve">15. </w:t>
      </w:r>
      <w:r w:rsidRPr="001D2CA1">
        <w:rPr>
          <w:rFonts w:ascii="Palatino Linotype" w:eastAsiaTheme="minorHAnsi" w:hAnsi="Palatino Linotype"/>
          <w:lang w:val="es-ES"/>
        </w:rPr>
        <w:t>Conocimiento y resolución sobre prescripción extraordinaria adquisitiva de dominio</w:t>
      </w:r>
    </w:p>
    <w:p w:rsidR="00A05CF9" w:rsidRDefault="00A05CF9" w:rsidP="00A05CF9">
      <w:pPr>
        <w:autoSpaceDE w:val="0"/>
        <w:autoSpaceDN w:val="0"/>
        <w:adjustRightInd w:val="0"/>
        <w:spacing w:after="0" w:line="240" w:lineRule="auto"/>
        <w:jc w:val="both"/>
        <w:rPr>
          <w:rFonts w:ascii="Palatino Linotype" w:eastAsiaTheme="minorHAnsi" w:hAnsi="Palatino Linotype"/>
          <w:lang w:val="es-ES"/>
        </w:rPr>
      </w:pPr>
      <w:r w:rsidRPr="001D2CA1">
        <w:rPr>
          <w:rFonts w:ascii="Palatino Linotype" w:eastAsiaTheme="minorHAnsi" w:hAnsi="Palatino Linotype"/>
          <w:lang w:val="es-ES"/>
        </w:rPr>
        <w:t>(Sra. LUZ MARÍA PONCE).</w:t>
      </w:r>
    </w:p>
    <w:p w:rsidR="00456849" w:rsidRDefault="00456849" w:rsidP="00A05CF9">
      <w:pPr>
        <w:autoSpaceDE w:val="0"/>
        <w:autoSpaceDN w:val="0"/>
        <w:adjustRightInd w:val="0"/>
        <w:spacing w:after="0" w:line="240" w:lineRule="auto"/>
        <w:jc w:val="both"/>
        <w:rPr>
          <w:rFonts w:ascii="Palatino Linotype" w:eastAsiaTheme="minorHAnsi" w:hAnsi="Palatino Linotype"/>
          <w:lang w:val="es-ES"/>
        </w:rPr>
      </w:pPr>
    </w:p>
    <w:p w:rsidR="00725939" w:rsidRPr="00237C50" w:rsidRDefault="00725939" w:rsidP="00725939">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w:t>
      </w:r>
      <w:r>
        <w:rPr>
          <w:rFonts w:ascii="Palatino Linotype" w:hAnsi="Palatino Linotype" w:cs="Calibri"/>
          <w:color w:val="000000"/>
        </w:rPr>
        <w:t xml:space="preserve">la sentencia y emita dictamen </w:t>
      </w:r>
      <w:r w:rsidRPr="00237C50">
        <w:rPr>
          <w:rFonts w:ascii="Palatino Linotype" w:hAnsi="Palatino Linotype" w:cs="Calibri"/>
          <w:color w:val="000000"/>
        </w:rPr>
        <w:t xml:space="preserve">favorable para conocimiento del Concejo Metropolitano de Quito.  </w:t>
      </w:r>
    </w:p>
    <w:p w:rsidR="00725939" w:rsidRPr="00237C50" w:rsidRDefault="00725939" w:rsidP="00725939">
      <w:pPr>
        <w:autoSpaceDE w:val="0"/>
        <w:autoSpaceDN w:val="0"/>
        <w:adjustRightInd w:val="0"/>
        <w:spacing w:after="0" w:line="240" w:lineRule="auto"/>
        <w:jc w:val="both"/>
        <w:rPr>
          <w:rFonts w:ascii="Palatino Linotype" w:hAnsi="Palatino Linotype" w:cs="Calibri"/>
          <w:b/>
          <w:i/>
          <w:color w:val="000000"/>
        </w:rPr>
      </w:pPr>
    </w:p>
    <w:p w:rsidR="00725939" w:rsidRPr="00237C50" w:rsidRDefault="00725939" w:rsidP="00725939">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725939" w:rsidRPr="00237C50" w:rsidRDefault="00725939" w:rsidP="00725939">
      <w:pPr>
        <w:spacing w:after="0" w:line="240" w:lineRule="auto"/>
        <w:jc w:val="both"/>
        <w:rPr>
          <w:rFonts w:ascii="Palatino Linotype" w:hAnsi="Palatino Linotype" w:cs="Calibri"/>
          <w:color w:val="000000"/>
        </w:rPr>
      </w:pPr>
    </w:p>
    <w:p w:rsidR="00725939" w:rsidRPr="00237C50" w:rsidRDefault="00725939" w:rsidP="00725939">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725939" w:rsidRPr="00237C50" w:rsidRDefault="00725939" w:rsidP="00725939">
      <w:pPr>
        <w:spacing w:after="0" w:line="240" w:lineRule="auto"/>
        <w:jc w:val="both"/>
        <w:rPr>
          <w:rFonts w:ascii="Palatino Linotype" w:hAnsi="Palatino Linotype"/>
        </w:rPr>
      </w:pPr>
    </w:p>
    <w:p w:rsidR="00725939" w:rsidRPr="00EB538B" w:rsidRDefault="00725939" w:rsidP="00725939">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A05CF9" w:rsidRDefault="00A05CF9" w:rsidP="00FE3578">
      <w:pPr>
        <w:shd w:val="clear" w:color="auto" w:fill="FFFFFF"/>
        <w:tabs>
          <w:tab w:val="left" w:pos="7371"/>
        </w:tabs>
        <w:spacing w:after="0" w:line="240" w:lineRule="auto"/>
        <w:jc w:val="both"/>
        <w:rPr>
          <w:rFonts w:ascii="Palatino Linotype" w:hAnsi="Palatino Linotype"/>
          <w:b/>
          <w:i/>
          <w:color w:val="000000"/>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176"/>
        <w:gridCol w:w="1417"/>
        <w:gridCol w:w="1418"/>
        <w:gridCol w:w="1399"/>
      </w:tblGrid>
      <w:tr w:rsidR="002E776D" w:rsidRPr="008D5987" w:rsidTr="009E6D8A">
        <w:trPr>
          <w:jc w:val="center"/>
        </w:trPr>
        <w:tc>
          <w:tcPr>
            <w:tcW w:w="9055" w:type="dxa"/>
            <w:gridSpan w:val="6"/>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E776D"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176"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B67DA6"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lastRenderedPageBreak/>
              <w:t>Dr. René Bedón P.h.D.</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83669"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65DF5"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83669"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2E776D" w:rsidRPr="008D5987" w:rsidRDefault="00283669"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176"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E776D" w:rsidRPr="008D5987" w:rsidRDefault="002E776D" w:rsidP="009E6D8A">
            <w:pPr>
              <w:pStyle w:val="Subttulo"/>
              <w:rPr>
                <w:rFonts w:ascii="Palatino Linotype" w:hAnsi="Palatino Linotype"/>
                <w:i w:val="0"/>
                <w:color w:val="000000"/>
                <w:sz w:val="20"/>
                <w:szCs w:val="20"/>
                <w:lang w:val="es-ES"/>
              </w:rPr>
            </w:pPr>
          </w:p>
        </w:tc>
      </w:tr>
      <w:tr w:rsidR="002E776D"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E776D" w:rsidRPr="008D5987" w:rsidRDefault="002E776D"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455192"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176"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455192"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455192"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455192"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E776D" w:rsidRPr="008D5987" w:rsidRDefault="00455192" w:rsidP="009E6D8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7594F" w:rsidRDefault="0037594F" w:rsidP="00FE3578">
      <w:pPr>
        <w:shd w:val="clear" w:color="auto" w:fill="FFFFFF"/>
        <w:tabs>
          <w:tab w:val="left" w:pos="7371"/>
        </w:tabs>
        <w:spacing w:after="0" w:line="240" w:lineRule="auto"/>
        <w:jc w:val="both"/>
        <w:rPr>
          <w:rFonts w:ascii="Palatino Linotype" w:hAnsi="Palatino Linotype"/>
          <w:b/>
          <w:i/>
          <w:color w:val="000000"/>
        </w:rPr>
      </w:pPr>
    </w:p>
    <w:p w:rsidR="002E776D" w:rsidRPr="00455192" w:rsidRDefault="00455192" w:rsidP="00455192">
      <w:pPr>
        <w:autoSpaceDE w:val="0"/>
        <w:autoSpaceDN w:val="0"/>
        <w:adjustRightInd w:val="0"/>
        <w:jc w:val="both"/>
        <w:rPr>
          <w:rFonts w:ascii="Palatino Linotype" w:hAnsi="Palatino Linotype" w:cs="Arial"/>
        </w:rPr>
      </w:pPr>
      <w:r w:rsidRPr="008816B1">
        <w:rPr>
          <w:rFonts w:ascii="Palatino Linotype" w:eastAsiaTheme="minorHAnsi" w:hAnsi="Palatino Linotype"/>
          <w:lang w:val="es-ES"/>
        </w:rPr>
        <w:t xml:space="preserve">La comisión de Uso de Suelo resolvió emitir </w:t>
      </w:r>
      <w:r w:rsidRPr="008816B1">
        <w:rPr>
          <w:rFonts w:ascii="Palatino Linotype" w:hAnsi="Palatino Linotype" w:cs="Arial"/>
        </w:rPr>
        <w:t xml:space="preserve">dictamen favorable, para </w:t>
      </w:r>
      <w:r>
        <w:rPr>
          <w:rFonts w:ascii="Palatino Linotype" w:hAnsi="Palatino Linotype" w:cs="Arial"/>
        </w:rPr>
        <w:t>conocimiento d</w:t>
      </w:r>
      <w:r w:rsidRPr="008816B1">
        <w:rPr>
          <w:rFonts w:ascii="Palatino Linotype" w:hAnsi="Palatino Linotype" w:cs="Arial"/>
        </w:rPr>
        <w:t xml:space="preserve">el Concejo </w:t>
      </w:r>
      <w:r w:rsidRPr="005F3A16">
        <w:rPr>
          <w:rFonts w:ascii="Palatino Linotype" w:hAnsi="Palatino Linotype" w:cs="Arial"/>
        </w:rPr>
        <w:t>Metropolitano</w:t>
      </w:r>
      <w:r>
        <w:rPr>
          <w:rFonts w:ascii="Palatino Linotype" w:hAnsi="Palatino Linotype" w:cs="Arial"/>
        </w:rPr>
        <w:t>.</w:t>
      </w:r>
      <w:r w:rsidRPr="005F3A16">
        <w:rPr>
          <w:rFonts w:ascii="Palatino Linotype" w:hAnsi="Palatino Linotype" w:cs="Arial"/>
        </w:rPr>
        <w:t xml:space="preserve"> </w:t>
      </w:r>
    </w:p>
    <w:p w:rsidR="00FE3578" w:rsidRPr="008D5987" w:rsidRDefault="00841F2C"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 xml:space="preserve">La </w:t>
      </w:r>
      <w:r w:rsidR="006641B0" w:rsidRPr="008D5987">
        <w:rPr>
          <w:rFonts w:ascii="Palatino Linotype" w:hAnsi="Palatino Linotype"/>
          <w:color w:val="000000"/>
        </w:rPr>
        <w:t>presidenta</w:t>
      </w:r>
      <w:r w:rsidR="00FE3578" w:rsidRPr="008D5987">
        <w:rPr>
          <w:rFonts w:ascii="Palatino Linotype" w:hAnsi="Palatino Linotype"/>
          <w:color w:val="000000"/>
        </w:rPr>
        <w:t xml:space="preserve"> de la comisión</w:t>
      </w:r>
      <w:r w:rsidR="00FE3578" w:rsidRPr="008D5987">
        <w:rPr>
          <w:rFonts w:ascii="Palatino Linotype" w:hAnsi="Palatino Linotype"/>
          <w:b/>
          <w:color w:val="000000"/>
        </w:rPr>
        <w:t>,</w:t>
      </w:r>
      <w:r w:rsidR="00FE3578" w:rsidRPr="008D5987">
        <w:rPr>
          <w:rFonts w:ascii="Palatino Linotype" w:hAnsi="Palatino Linotype"/>
          <w:color w:val="000000"/>
        </w:rPr>
        <w:t xml:space="preserve"> </w:t>
      </w:r>
      <w:r w:rsidR="00FE3578" w:rsidRPr="008D5987">
        <w:rPr>
          <w:rFonts w:ascii="Palatino Linotype" w:hAnsi="Palatino Linotype"/>
        </w:rPr>
        <w:t>Concejal</w:t>
      </w:r>
      <w:r w:rsidR="006641B0" w:rsidRPr="008D5987">
        <w:rPr>
          <w:rFonts w:ascii="Palatino Linotype" w:hAnsi="Palatino Linotype"/>
        </w:rPr>
        <w:t>a</w:t>
      </w:r>
      <w:r w:rsidR="00FE3578" w:rsidRPr="008D5987">
        <w:rPr>
          <w:rFonts w:ascii="Palatino Linotype" w:hAnsi="Palatino Linotype"/>
        </w:rPr>
        <w:t xml:space="preserve"> </w:t>
      </w:r>
      <w:r w:rsidR="006641B0" w:rsidRPr="008D5987">
        <w:rPr>
          <w:rFonts w:ascii="Palatino Linotype" w:hAnsi="Palatino Linotype"/>
        </w:rPr>
        <w:t>Mónica Sandoval</w:t>
      </w:r>
      <w:r w:rsidR="00FE3578" w:rsidRPr="008D5987">
        <w:rPr>
          <w:rFonts w:ascii="Palatino Linotype" w:hAnsi="Palatino Linotype"/>
          <w:color w:val="000000"/>
        </w:rPr>
        <w:t>, sin existir más puntos a tratar, clausura la sesión siendo las</w:t>
      </w:r>
      <w:r w:rsidR="002C051B" w:rsidRPr="008D5987">
        <w:rPr>
          <w:rFonts w:ascii="Palatino Linotype" w:hAnsi="Palatino Linotype"/>
          <w:color w:val="000000"/>
        </w:rPr>
        <w:t xml:space="preserve"> </w:t>
      </w:r>
      <w:r w:rsidR="00357215">
        <w:rPr>
          <w:rFonts w:ascii="Palatino Linotype" w:hAnsi="Palatino Linotype"/>
          <w:color w:val="000000"/>
        </w:rPr>
        <w:t xml:space="preserve">13h02. </w:t>
      </w:r>
    </w:p>
    <w:p w:rsidR="009E6D8A" w:rsidRPr="008D5987" w:rsidRDefault="009E6D8A"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8D5987" w:rsidTr="009E6D8A">
        <w:trPr>
          <w:trHeight w:val="260"/>
          <w:jc w:val="center"/>
        </w:trPr>
        <w:tc>
          <w:tcPr>
            <w:tcW w:w="734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FINALIZACIÓN SESIÓN</w:t>
            </w:r>
          </w:p>
        </w:tc>
      </w:tr>
      <w:tr w:rsidR="00FE3578" w:rsidRPr="008D5987" w:rsidTr="009E6D8A">
        <w:trPr>
          <w:trHeight w:val="246"/>
          <w:jc w:val="center"/>
        </w:trPr>
        <w:tc>
          <w:tcPr>
            <w:tcW w:w="3611"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8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43"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4A7F1D" w:rsidRPr="008D5987" w:rsidTr="009E6D8A">
        <w:trPr>
          <w:trHeight w:val="260"/>
          <w:jc w:val="center"/>
        </w:trPr>
        <w:tc>
          <w:tcPr>
            <w:tcW w:w="3611" w:type="dxa"/>
            <w:shd w:val="clear" w:color="auto" w:fill="auto"/>
          </w:tcPr>
          <w:p w:rsidR="004A7F1D" w:rsidRPr="008D5987" w:rsidRDefault="004A7F1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89" w:type="dxa"/>
            <w:shd w:val="clear" w:color="auto" w:fill="auto"/>
          </w:tcPr>
          <w:p w:rsidR="004A7F1D" w:rsidRPr="008D5987" w:rsidRDefault="00631981"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bookmarkStart w:id="0" w:name="_GoBack"/>
            <w:bookmarkEnd w:id="0"/>
          </w:p>
        </w:tc>
      </w:tr>
      <w:tr w:rsidR="004A7F1D" w:rsidRPr="008D5987" w:rsidTr="009E6D8A">
        <w:trPr>
          <w:trHeight w:val="260"/>
          <w:jc w:val="center"/>
        </w:trPr>
        <w:tc>
          <w:tcPr>
            <w:tcW w:w="3611" w:type="dxa"/>
            <w:shd w:val="clear" w:color="auto" w:fill="auto"/>
          </w:tcPr>
          <w:p w:rsidR="004A7F1D" w:rsidRPr="008D5987" w:rsidRDefault="00B67AD8" w:rsidP="00B67AD8">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Fernando Morales </w:t>
            </w:r>
          </w:p>
        </w:tc>
        <w:tc>
          <w:tcPr>
            <w:tcW w:w="1889" w:type="dxa"/>
            <w:shd w:val="clear" w:color="auto" w:fill="auto"/>
          </w:tcPr>
          <w:p w:rsidR="004A7F1D" w:rsidRPr="008D5987" w:rsidRDefault="00631981"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p>
        </w:tc>
      </w:tr>
      <w:tr w:rsidR="004A7F1D" w:rsidRPr="008D5987" w:rsidTr="009E6D8A">
        <w:trPr>
          <w:trHeight w:val="246"/>
          <w:jc w:val="center"/>
        </w:trPr>
        <w:tc>
          <w:tcPr>
            <w:tcW w:w="3611" w:type="dxa"/>
            <w:shd w:val="clear" w:color="auto" w:fill="auto"/>
          </w:tcPr>
          <w:p w:rsidR="004A7F1D" w:rsidRPr="008D5987" w:rsidRDefault="00B67AD8" w:rsidP="00B67AD8">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r w:rsidR="004A7F1D" w:rsidRPr="008D5987">
              <w:rPr>
                <w:rFonts w:ascii="Palatino Linotype" w:hAnsi="Palatino Linotype"/>
                <w:b/>
                <w:i w:val="0"/>
                <w:color w:val="000000"/>
                <w:sz w:val="20"/>
                <w:szCs w:val="20"/>
                <w:lang w:val="es-ES"/>
              </w:rPr>
              <w:t xml:space="preserve"> </w:t>
            </w:r>
          </w:p>
        </w:tc>
        <w:tc>
          <w:tcPr>
            <w:tcW w:w="1889"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p>
        </w:tc>
        <w:tc>
          <w:tcPr>
            <w:tcW w:w="1843" w:type="dxa"/>
            <w:shd w:val="clear" w:color="auto" w:fill="auto"/>
          </w:tcPr>
          <w:p w:rsidR="004A7F1D" w:rsidRPr="008D5987" w:rsidRDefault="00631981"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A7F1D" w:rsidRPr="008D5987" w:rsidTr="009E6D8A">
        <w:trPr>
          <w:trHeight w:val="260"/>
          <w:jc w:val="center"/>
        </w:trPr>
        <w:tc>
          <w:tcPr>
            <w:tcW w:w="3611" w:type="dxa"/>
            <w:shd w:val="clear" w:color="auto" w:fill="auto"/>
          </w:tcPr>
          <w:p w:rsidR="004A7F1D" w:rsidRPr="008D5987" w:rsidRDefault="00B67AD8"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Eduardo Del Pozo</w:t>
            </w:r>
          </w:p>
        </w:tc>
        <w:tc>
          <w:tcPr>
            <w:tcW w:w="1889"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p>
        </w:tc>
        <w:tc>
          <w:tcPr>
            <w:tcW w:w="1843" w:type="dxa"/>
            <w:shd w:val="clear" w:color="auto" w:fill="auto"/>
          </w:tcPr>
          <w:p w:rsidR="004A7F1D" w:rsidRPr="008D5987" w:rsidRDefault="00631981"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A7F1D" w:rsidRPr="008D5987" w:rsidTr="009E6D8A">
        <w:trPr>
          <w:trHeight w:val="246"/>
          <w:jc w:val="center"/>
        </w:trPr>
        <w:tc>
          <w:tcPr>
            <w:tcW w:w="3611" w:type="dxa"/>
            <w:shd w:val="clear" w:color="auto" w:fill="auto"/>
          </w:tcPr>
          <w:p w:rsidR="004A7F1D" w:rsidRPr="008D5987" w:rsidRDefault="00B67AD8"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MSc. Juan Carlos Fiallo</w:t>
            </w:r>
          </w:p>
        </w:tc>
        <w:tc>
          <w:tcPr>
            <w:tcW w:w="1889" w:type="dxa"/>
            <w:shd w:val="clear" w:color="auto" w:fill="auto"/>
          </w:tcPr>
          <w:p w:rsidR="004A7F1D" w:rsidRPr="008D5987" w:rsidRDefault="00631981"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p>
        </w:tc>
      </w:tr>
      <w:tr w:rsidR="00FE3578" w:rsidRPr="008D5987" w:rsidTr="009E6D8A">
        <w:trPr>
          <w:trHeight w:val="275"/>
          <w:jc w:val="center"/>
        </w:trPr>
        <w:tc>
          <w:tcPr>
            <w:tcW w:w="3611"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89" w:type="dxa"/>
            <w:shd w:val="clear" w:color="auto" w:fill="0070C0"/>
          </w:tcPr>
          <w:p w:rsidR="00FE3578" w:rsidRPr="008D5987" w:rsidRDefault="00841F2C"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00FE3578" w:rsidRPr="008D5987" w:rsidRDefault="00841F2C"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Pr="008D5987" w:rsidRDefault="00FE3578" w:rsidP="00FE3578">
      <w:pPr>
        <w:spacing w:after="0" w:line="240" w:lineRule="auto"/>
        <w:jc w:val="both"/>
        <w:rPr>
          <w:rFonts w:ascii="Palatino Linotype" w:hAnsi="Palatino Linotype" w:cs="Calibri"/>
        </w:rPr>
      </w:pPr>
    </w:p>
    <w:p w:rsidR="00FE3578" w:rsidRPr="008D5987" w:rsidRDefault="004A7F1D" w:rsidP="00FE3578">
      <w:pPr>
        <w:spacing w:after="0" w:line="240" w:lineRule="auto"/>
        <w:jc w:val="both"/>
        <w:rPr>
          <w:rFonts w:ascii="Palatino Linotype" w:hAnsi="Palatino Linotype" w:cs="Calibri"/>
        </w:rPr>
      </w:pPr>
      <w:r w:rsidRPr="008D5987">
        <w:rPr>
          <w:rFonts w:ascii="Palatino Linotype" w:hAnsi="Palatino Linotype" w:cs="Calibri"/>
        </w:rPr>
        <w:t>Para constancia firma la Presidenta</w:t>
      </w:r>
      <w:r w:rsidR="00FE3578" w:rsidRPr="008D5987">
        <w:rPr>
          <w:rFonts w:ascii="Palatino Linotype" w:hAnsi="Palatino Linotype" w:cs="Calibri"/>
        </w:rPr>
        <w:t xml:space="preserve"> de la Comisión de Uso de Suelo, y </w:t>
      </w:r>
      <w:r w:rsidRPr="008D5987">
        <w:rPr>
          <w:rFonts w:ascii="Palatino Linotype" w:hAnsi="Palatino Linotype" w:cs="Calibri"/>
        </w:rPr>
        <w:t>el señor Secretario</w:t>
      </w:r>
      <w:r w:rsidR="00FE3578" w:rsidRPr="008D5987">
        <w:rPr>
          <w:rFonts w:ascii="Palatino Linotype" w:hAnsi="Palatino Linotype" w:cs="Calibri"/>
        </w:rPr>
        <w:t xml:space="preserve"> General del C</w:t>
      </w:r>
      <w:r w:rsidRPr="008D5987">
        <w:rPr>
          <w:rFonts w:ascii="Palatino Linotype" w:hAnsi="Palatino Linotype" w:cs="Calibri"/>
        </w:rPr>
        <w:t>oncejo Metropolitano de Quito</w:t>
      </w:r>
      <w:r w:rsidR="00FE3578" w:rsidRPr="008D5987">
        <w:rPr>
          <w:rFonts w:ascii="Palatino Linotype" w:hAnsi="Palatino Linotype" w:cs="Calibri"/>
        </w:rPr>
        <w:t>.</w:t>
      </w:r>
    </w:p>
    <w:p w:rsidR="00FE3578" w:rsidRPr="008D5987" w:rsidRDefault="00FE3578" w:rsidP="00FE3578">
      <w:pPr>
        <w:spacing w:after="0" w:line="240" w:lineRule="auto"/>
        <w:jc w:val="both"/>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sectPr w:rsidR="00FE3578" w:rsidRPr="008D5987" w:rsidSect="009E6D8A">
          <w:footerReference w:type="default" r:id="rId8"/>
          <w:pgSz w:w="12240" w:h="15840"/>
          <w:pgMar w:top="2552" w:right="1474" w:bottom="1474" w:left="1474" w:header="709" w:footer="763" w:gutter="0"/>
          <w:cols w:space="708"/>
          <w:docGrid w:linePitch="360"/>
        </w:sectPr>
      </w:pPr>
    </w:p>
    <w:p w:rsidR="00FE3578" w:rsidRPr="008D5987" w:rsidRDefault="00FE3578" w:rsidP="00FE3578">
      <w:pPr>
        <w:spacing w:after="0" w:line="240" w:lineRule="auto"/>
        <w:jc w:val="center"/>
        <w:rPr>
          <w:rFonts w:ascii="Palatino Linotype" w:hAnsi="Palatino Linotype" w:cs="Calibri"/>
        </w:rPr>
      </w:pPr>
    </w:p>
    <w:p w:rsidR="00FE3578" w:rsidRPr="008D5987" w:rsidRDefault="00FC5A1C" w:rsidP="00FE3578">
      <w:pPr>
        <w:spacing w:after="0" w:line="240" w:lineRule="auto"/>
        <w:jc w:val="center"/>
        <w:rPr>
          <w:rFonts w:ascii="Palatino Linotype" w:hAnsi="Palatino Linotype" w:cs="Calibri"/>
        </w:rPr>
      </w:pPr>
      <w:r w:rsidRPr="008D5987">
        <w:rPr>
          <w:rFonts w:ascii="Palatino Linotype" w:hAnsi="Palatino Linotype" w:cs="Calibri"/>
        </w:rPr>
        <w:t>Abg. Mónica Sandoval</w:t>
      </w:r>
    </w:p>
    <w:p w:rsidR="00FE3578" w:rsidRPr="008D5987" w:rsidRDefault="00FC5A1C" w:rsidP="00FE3578">
      <w:pPr>
        <w:spacing w:after="0" w:line="240" w:lineRule="auto"/>
        <w:jc w:val="center"/>
        <w:rPr>
          <w:rFonts w:ascii="Palatino Linotype" w:hAnsi="Palatino Linotype" w:cs="Calibri"/>
          <w:b/>
        </w:rPr>
      </w:pPr>
      <w:r w:rsidRPr="008D5987">
        <w:rPr>
          <w:rFonts w:ascii="Palatino Linotype" w:hAnsi="Palatino Linotype" w:cs="Calibri"/>
          <w:b/>
        </w:rPr>
        <w:t>PRESIDENTA</w:t>
      </w:r>
      <w:r w:rsidR="00FE3578" w:rsidRPr="008D5987">
        <w:rPr>
          <w:rFonts w:ascii="Palatino Linotype" w:hAnsi="Palatino Linotype" w:cs="Calibri"/>
          <w:b/>
        </w:rPr>
        <w:t xml:space="preserve"> DE LA COMISIÓN</w:t>
      </w:r>
    </w:p>
    <w:p w:rsidR="00FE3578" w:rsidRPr="008D5987" w:rsidRDefault="00FE3578" w:rsidP="00FE3578">
      <w:pPr>
        <w:spacing w:after="0" w:line="240" w:lineRule="auto"/>
        <w:jc w:val="center"/>
        <w:rPr>
          <w:rFonts w:ascii="Palatino Linotype" w:hAnsi="Palatino Linotype" w:cs="Calibri"/>
          <w:b/>
        </w:rPr>
      </w:pPr>
      <w:r w:rsidRPr="008D5987">
        <w:rPr>
          <w:rFonts w:ascii="Palatino Linotype" w:hAnsi="Palatino Linotype" w:cs="Calibri"/>
          <w:b/>
        </w:rPr>
        <w:t>DE USO DE SUELO</w:t>
      </w:r>
    </w:p>
    <w:p w:rsidR="00FE3578" w:rsidRPr="008D5987" w:rsidRDefault="00FE3578" w:rsidP="00FE3578">
      <w:pPr>
        <w:spacing w:after="0" w:line="240" w:lineRule="auto"/>
        <w:jc w:val="center"/>
        <w:rPr>
          <w:rFonts w:ascii="Palatino Linotype" w:hAnsi="Palatino Linotype" w:cs="Calibri"/>
        </w:rPr>
      </w:pPr>
    </w:p>
    <w:p w:rsidR="00FE3578" w:rsidRPr="008D5987" w:rsidRDefault="004A7F1D" w:rsidP="00FE3578">
      <w:pPr>
        <w:spacing w:after="0" w:line="240" w:lineRule="auto"/>
        <w:jc w:val="center"/>
        <w:rPr>
          <w:rFonts w:ascii="Palatino Linotype" w:hAnsi="Palatino Linotype" w:cs="Calibri"/>
        </w:rPr>
      </w:pPr>
      <w:r w:rsidRPr="008D5987">
        <w:rPr>
          <w:rFonts w:ascii="Palatino Linotype" w:hAnsi="Palatino Linotype" w:cs="Calibri"/>
        </w:rPr>
        <w:t>Abg. Pablo Santillán</w:t>
      </w:r>
    </w:p>
    <w:p w:rsidR="00FE3578" w:rsidRPr="008D5987" w:rsidRDefault="004A7F1D" w:rsidP="004A7F1D">
      <w:pPr>
        <w:spacing w:after="0" w:line="240" w:lineRule="auto"/>
        <w:jc w:val="center"/>
        <w:rPr>
          <w:rFonts w:ascii="Palatino Linotype" w:hAnsi="Palatino Linotype" w:cs="Calibri"/>
          <w:b/>
        </w:rPr>
      </w:pPr>
      <w:r w:rsidRPr="008D5987">
        <w:rPr>
          <w:rFonts w:ascii="Palatino Linotype" w:hAnsi="Palatino Linotype" w:cs="Calibri"/>
          <w:b/>
        </w:rPr>
        <w:t>SECRETARIO GENERAL DEL CONCEJO</w:t>
      </w:r>
    </w:p>
    <w:p w:rsidR="00FE3578" w:rsidRPr="008D5987" w:rsidRDefault="004A7F1D" w:rsidP="004A7F1D">
      <w:pPr>
        <w:spacing w:after="0" w:line="240" w:lineRule="auto"/>
        <w:jc w:val="center"/>
        <w:rPr>
          <w:rFonts w:ascii="Palatino Linotype" w:hAnsi="Palatino Linotype" w:cs="Calibri"/>
          <w:b/>
        </w:rPr>
        <w:sectPr w:rsidR="00FE3578" w:rsidRPr="008D5987" w:rsidSect="009E6D8A">
          <w:type w:val="continuous"/>
          <w:pgSz w:w="12240" w:h="15840"/>
          <w:pgMar w:top="2268" w:right="1474" w:bottom="1474" w:left="1474" w:header="709" w:footer="612" w:gutter="0"/>
          <w:cols w:num="2" w:space="708"/>
          <w:docGrid w:linePitch="360"/>
        </w:sectPr>
      </w:pPr>
      <w:r w:rsidRPr="008D5987">
        <w:rPr>
          <w:rFonts w:ascii="Palatino Linotype" w:hAnsi="Palatino Linotype" w:cs="Calibri"/>
          <w:b/>
        </w:rPr>
        <w:t xml:space="preserve">METROPOLITANO DE QUITO </w:t>
      </w: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8D5987" w:rsidTr="009E6D8A">
        <w:trPr>
          <w:trHeight w:val="246"/>
          <w:jc w:val="center"/>
        </w:trPr>
        <w:tc>
          <w:tcPr>
            <w:tcW w:w="7268"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RESUMEN SESIÓN</w:t>
            </w:r>
          </w:p>
        </w:tc>
      </w:tr>
      <w:tr w:rsidR="00FE3578" w:rsidRPr="008D5987" w:rsidTr="009E6D8A">
        <w:trPr>
          <w:trHeight w:val="260"/>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6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25"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FC5A1C" w:rsidRPr="008D5987" w:rsidTr="009E6D8A">
        <w:trPr>
          <w:trHeight w:val="260"/>
          <w:jc w:val="center"/>
        </w:trPr>
        <w:tc>
          <w:tcPr>
            <w:tcW w:w="3574" w:type="dxa"/>
            <w:shd w:val="clear" w:color="auto" w:fill="auto"/>
          </w:tcPr>
          <w:p w:rsidR="00FC5A1C" w:rsidRPr="008D5987" w:rsidRDefault="00FC5A1C"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69" w:type="dxa"/>
            <w:shd w:val="clear" w:color="auto" w:fill="auto"/>
          </w:tcPr>
          <w:p w:rsidR="00FC5A1C" w:rsidRPr="008D5987" w:rsidRDefault="00841F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8D5987" w:rsidRDefault="00FC5A1C" w:rsidP="009E6D8A">
            <w:pPr>
              <w:pStyle w:val="Subttulo"/>
              <w:rPr>
                <w:rFonts w:ascii="Palatino Linotype" w:hAnsi="Palatino Linotype"/>
                <w:i w:val="0"/>
                <w:color w:val="000000"/>
                <w:sz w:val="22"/>
                <w:szCs w:val="22"/>
                <w:lang w:val="es-ES"/>
              </w:rPr>
            </w:pPr>
          </w:p>
        </w:tc>
      </w:tr>
      <w:tr w:rsidR="00FC5A1C" w:rsidRPr="008D5987" w:rsidTr="009E6D8A">
        <w:trPr>
          <w:trHeight w:val="246"/>
          <w:jc w:val="center"/>
        </w:trPr>
        <w:tc>
          <w:tcPr>
            <w:tcW w:w="3574" w:type="dxa"/>
            <w:shd w:val="clear" w:color="auto" w:fill="auto"/>
          </w:tcPr>
          <w:p w:rsidR="00FC5A1C" w:rsidRPr="008D5987" w:rsidRDefault="00FC5A1C"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Fernando Morales </w:t>
            </w:r>
          </w:p>
        </w:tc>
        <w:tc>
          <w:tcPr>
            <w:tcW w:w="1869" w:type="dxa"/>
            <w:shd w:val="clear" w:color="auto" w:fill="auto"/>
          </w:tcPr>
          <w:p w:rsidR="00FC5A1C" w:rsidRPr="008D5987" w:rsidRDefault="00841F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8D5987" w:rsidRDefault="00FC5A1C" w:rsidP="009E6D8A">
            <w:pPr>
              <w:pStyle w:val="Subttulo"/>
              <w:rPr>
                <w:rFonts w:ascii="Palatino Linotype" w:hAnsi="Palatino Linotype"/>
                <w:i w:val="0"/>
                <w:color w:val="000000"/>
                <w:sz w:val="22"/>
                <w:szCs w:val="22"/>
                <w:lang w:val="es-ES"/>
              </w:rPr>
            </w:pPr>
          </w:p>
        </w:tc>
      </w:tr>
      <w:tr w:rsidR="00FC5A1C" w:rsidRPr="008D5987" w:rsidTr="009E6D8A">
        <w:trPr>
          <w:trHeight w:val="260"/>
          <w:jc w:val="center"/>
        </w:trPr>
        <w:tc>
          <w:tcPr>
            <w:tcW w:w="3574" w:type="dxa"/>
            <w:shd w:val="clear" w:color="auto" w:fill="auto"/>
          </w:tcPr>
          <w:p w:rsidR="00FC5A1C" w:rsidRPr="008D5987" w:rsidRDefault="00FC5A1C"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69" w:type="dxa"/>
            <w:shd w:val="clear" w:color="auto" w:fill="auto"/>
          </w:tcPr>
          <w:p w:rsidR="00FC5A1C" w:rsidRPr="008D5987" w:rsidRDefault="00FC5A1C" w:rsidP="009E6D8A">
            <w:pPr>
              <w:pStyle w:val="Subttulo"/>
              <w:rPr>
                <w:rFonts w:ascii="Palatino Linotype" w:hAnsi="Palatino Linotype"/>
                <w:i w:val="0"/>
                <w:color w:val="000000"/>
                <w:sz w:val="22"/>
                <w:szCs w:val="22"/>
                <w:lang w:val="es-ES"/>
              </w:rPr>
            </w:pPr>
          </w:p>
        </w:tc>
        <w:tc>
          <w:tcPr>
            <w:tcW w:w="1825" w:type="dxa"/>
            <w:shd w:val="clear" w:color="auto" w:fill="auto"/>
          </w:tcPr>
          <w:p w:rsidR="00FC5A1C" w:rsidRPr="008D5987" w:rsidRDefault="00841F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C5A1C" w:rsidRPr="008D5987" w:rsidTr="009E6D8A">
        <w:trPr>
          <w:trHeight w:val="260"/>
          <w:jc w:val="center"/>
        </w:trPr>
        <w:tc>
          <w:tcPr>
            <w:tcW w:w="3574" w:type="dxa"/>
            <w:shd w:val="clear" w:color="auto" w:fill="auto"/>
          </w:tcPr>
          <w:p w:rsidR="00FC5A1C" w:rsidRPr="008D5987" w:rsidRDefault="00FC5A1C"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Eduardo Del Pozo</w:t>
            </w:r>
          </w:p>
        </w:tc>
        <w:tc>
          <w:tcPr>
            <w:tcW w:w="1869" w:type="dxa"/>
            <w:shd w:val="clear" w:color="auto" w:fill="auto"/>
          </w:tcPr>
          <w:p w:rsidR="00FC5A1C" w:rsidRPr="008D5987" w:rsidRDefault="00FC5A1C" w:rsidP="009E6D8A">
            <w:pPr>
              <w:pStyle w:val="Subttulo"/>
              <w:rPr>
                <w:rFonts w:ascii="Palatino Linotype" w:hAnsi="Palatino Linotype"/>
                <w:i w:val="0"/>
                <w:color w:val="000000"/>
                <w:sz w:val="22"/>
                <w:szCs w:val="22"/>
                <w:lang w:val="es-ES"/>
              </w:rPr>
            </w:pPr>
          </w:p>
        </w:tc>
        <w:tc>
          <w:tcPr>
            <w:tcW w:w="1825" w:type="dxa"/>
            <w:shd w:val="clear" w:color="auto" w:fill="auto"/>
          </w:tcPr>
          <w:p w:rsidR="00FC5A1C" w:rsidRPr="008D5987" w:rsidRDefault="00841F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C5A1C" w:rsidRPr="008D5987" w:rsidTr="009E6D8A">
        <w:trPr>
          <w:trHeight w:val="246"/>
          <w:jc w:val="center"/>
        </w:trPr>
        <w:tc>
          <w:tcPr>
            <w:tcW w:w="3574" w:type="dxa"/>
            <w:shd w:val="clear" w:color="auto" w:fill="auto"/>
          </w:tcPr>
          <w:p w:rsidR="00FC5A1C" w:rsidRPr="008D5987" w:rsidRDefault="00FC5A1C"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MSc. Juan Carlos Fiallo</w:t>
            </w:r>
          </w:p>
        </w:tc>
        <w:tc>
          <w:tcPr>
            <w:tcW w:w="1869" w:type="dxa"/>
            <w:shd w:val="clear" w:color="auto" w:fill="auto"/>
          </w:tcPr>
          <w:p w:rsidR="00FC5A1C" w:rsidRPr="008D5987" w:rsidRDefault="00841F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8D5987" w:rsidRDefault="00FC5A1C" w:rsidP="009E6D8A">
            <w:pPr>
              <w:pStyle w:val="Subttulo"/>
              <w:rPr>
                <w:rFonts w:ascii="Palatino Linotype" w:hAnsi="Palatino Linotype"/>
                <w:i w:val="0"/>
                <w:color w:val="000000"/>
                <w:sz w:val="22"/>
                <w:szCs w:val="22"/>
                <w:lang w:val="es-ES"/>
              </w:rPr>
            </w:pPr>
          </w:p>
        </w:tc>
      </w:tr>
      <w:tr w:rsidR="00FE3578" w:rsidRPr="008D5987" w:rsidTr="009E6D8A">
        <w:trPr>
          <w:trHeight w:val="275"/>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lastRenderedPageBreak/>
              <w:t>TOTAL</w:t>
            </w:r>
          </w:p>
        </w:tc>
        <w:tc>
          <w:tcPr>
            <w:tcW w:w="1869" w:type="dxa"/>
            <w:shd w:val="clear" w:color="auto" w:fill="0070C0"/>
          </w:tcPr>
          <w:p w:rsidR="00FE3578" w:rsidRPr="008D5987" w:rsidRDefault="00841F2C"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25" w:type="dxa"/>
            <w:shd w:val="clear" w:color="auto" w:fill="0070C0"/>
          </w:tcPr>
          <w:p w:rsidR="00FE3578" w:rsidRPr="008D5987" w:rsidRDefault="00841F2C"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Pr="008D5987" w:rsidRDefault="00FE3578" w:rsidP="00FE3578">
      <w:pPr>
        <w:spacing w:after="0" w:line="240" w:lineRule="auto"/>
        <w:jc w:val="both"/>
        <w:rPr>
          <w:rFonts w:ascii="Palatino Linotype" w:hAnsi="Palatino Linotype"/>
        </w:rPr>
      </w:pPr>
    </w:p>
    <w:p w:rsidR="00FE3578" w:rsidRPr="008D5987"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8D5987"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Sumilla:</w:t>
            </w: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841F2C"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2021-12-13</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8D5987" w:rsidRDefault="00742252"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841F2C"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2021-12-13</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bl>
    <w:p w:rsidR="00B90185" w:rsidRPr="008D5987" w:rsidRDefault="00B90185" w:rsidP="00976802">
      <w:pPr>
        <w:rPr>
          <w:rFonts w:ascii="Palatino Linotype" w:hAnsi="Palatino Linotype"/>
        </w:rPr>
      </w:pPr>
    </w:p>
    <w:sectPr w:rsidR="00B90185" w:rsidRPr="008D5987" w:rsidSect="009E6D8A">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FD" w:rsidRDefault="003B71FD">
      <w:pPr>
        <w:spacing w:after="0" w:line="240" w:lineRule="auto"/>
      </w:pPr>
      <w:r>
        <w:separator/>
      </w:r>
    </w:p>
  </w:endnote>
  <w:endnote w:type="continuationSeparator" w:id="0">
    <w:p w:rsidR="003B71FD" w:rsidRDefault="003B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185" w:rsidRPr="00983469" w:rsidRDefault="00B90185">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7F2827">
      <w:rPr>
        <w:rFonts w:ascii="Palatino Linotype" w:hAnsi="Palatino Linotype"/>
        <w:b/>
        <w:bCs/>
        <w:noProof/>
        <w:sz w:val="16"/>
        <w:szCs w:val="16"/>
      </w:rPr>
      <w:t>16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7F2827">
      <w:rPr>
        <w:rFonts w:ascii="Palatino Linotype" w:hAnsi="Palatino Linotype"/>
        <w:b/>
        <w:bCs/>
        <w:noProof/>
        <w:sz w:val="16"/>
        <w:szCs w:val="16"/>
      </w:rPr>
      <w:t>17</w:t>
    </w:r>
    <w:r w:rsidRPr="00983469">
      <w:rPr>
        <w:rFonts w:ascii="Palatino Linotype" w:hAnsi="Palatino Linotype"/>
        <w:b/>
        <w:bCs/>
        <w:sz w:val="16"/>
        <w:szCs w:val="16"/>
      </w:rPr>
      <w:fldChar w:fldCharType="end"/>
    </w:r>
  </w:p>
  <w:p w:rsidR="00B90185" w:rsidRDefault="00B9018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185" w:rsidRPr="00983469" w:rsidRDefault="00B90185">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7F2827">
      <w:rPr>
        <w:rFonts w:ascii="Palatino Linotype" w:hAnsi="Palatino Linotype"/>
        <w:b/>
        <w:bCs/>
        <w:noProof/>
        <w:sz w:val="16"/>
        <w:szCs w:val="16"/>
      </w:rPr>
      <w:t>17</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7F2827">
      <w:rPr>
        <w:rFonts w:ascii="Palatino Linotype" w:hAnsi="Palatino Linotype"/>
        <w:b/>
        <w:bCs/>
        <w:noProof/>
        <w:sz w:val="16"/>
        <w:szCs w:val="16"/>
      </w:rPr>
      <w:t>17</w:t>
    </w:r>
    <w:r w:rsidRPr="00983469">
      <w:rPr>
        <w:rFonts w:ascii="Palatino Linotype" w:hAnsi="Palatino Linotype"/>
        <w:b/>
        <w:bCs/>
        <w:sz w:val="16"/>
        <w:szCs w:val="16"/>
      </w:rPr>
      <w:fldChar w:fldCharType="end"/>
    </w:r>
  </w:p>
  <w:p w:rsidR="00B90185" w:rsidRDefault="00B901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FD" w:rsidRDefault="003B71FD">
      <w:pPr>
        <w:spacing w:after="0" w:line="240" w:lineRule="auto"/>
      </w:pPr>
      <w:r>
        <w:separator/>
      </w:r>
    </w:p>
  </w:footnote>
  <w:footnote w:type="continuationSeparator" w:id="0">
    <w:p w:rsidR="003B71FD" w:rsidRDefault="003B7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1034"/>
    <w:rsid w:val="00001D93"/>
    <w:rsid w:val="00001EB6"/>
    <w:rsid w:val="000027C2"/>
    <w:rsid w:val="00002AD3"/>
    <w:rsid w:val="00002C2A"/>
    <w:rsid w:val="0000451B"/>
    <w:rsid w:val="00004BF1"/>
    <w:rsid w:val="0000706C"/>
    <w:rsid w:val="00007899"/>
    <w:rsid w:val="00007F70"/>
    <w:rsid w:val="00010516"/>
    <w:rsid w:val="00010649"/>
    <w:rsid w:val="00010A8C"/>
    <w:rsid w:val="00010F26"/>
    <w:rsid w:val="00011ED3"/>
    <w:rsid w:val="00012F50"/>
    <w:rsid w:val="000137F5"/>
    <w:rsid w:val="00013C54"/>
    <w:rsid w:val="000146E5"/>
    <w:rsid w:val="00014964"/>
    <w:rsid w:val="00014FCF"/>
    <w:rsid w:val="00015887"/>
    <w:rsid w:val="00015B30"/>
    <w:rsid w:val="00015D6F"/>
    <w:rsid w:val="000160A9"/>
    <w:rsid w:val="00016244"/>
    <w:rsid w:val="0001630A"/>
    <w:rsid w:val="00017141"/>
    <w:rsid w:val="00017AAF"/>
    <w:rsid w:val="00021890"/>
    <w:rsid w:val="00022476"/>
    <w:rsid w:val="00022A64"/>
    <w:rsid w:val="00024519"/>
    <w:rsid w:val="00024E73"/>
    <w:rsid w:val="000304FF"/>
    <w:rsid w:val="00030F1F"/>
    <w:rsid w:val="00030F6A"/>
    <w:rsid w:val="0003236B"/>
    <w:rsid w:val="000331FC"/>
    <w:rsid w:val="00033F61"/>
    <w:rsid w:val="000344D2"/>
    <w:rsid w:val="000345C6"/>
    <w:rsid w:val="00035B39"/>
    <w:rsid w:val="00035E74"/>
    <w:rsid w:val="000401A8"/>
    <w:rsid w:val="00040BFC"/>
    <w:rsid w:val="00041074"/>
    <w:rsid w:val="000421BB"/>
    <w:rsid w:val="00043BEF"/>
    <w:rsid w:val="000461E2"/>
    <w:rsid w:val="000472BA"/>
    <w:rsid w:val="0005083D"/>
    <w:rsid w:val="00052B99"/>
    <w:rsid w:val="00052E6A"/>
    <w:rsid w:val="0005436F"/>
    <w:rsid w:val="000545F7"/>
    <w:rsid w:val="00055F94"/>
    <w:rsid w:val="0005607E"/>
    <w:rsid w:val="00056673"/>
    <w:rsid w:val="000572F8"/>
    <w:rsid w:val="000610FB"/>
    <w:rsid w:val="000611F8"/>
    <w:rsid w:val="00064358"/>
    <w:rsid w:val="00065961"/>
    <w:rsid w:val="00066F0A"/>
    <w:rsid w:val="00067EDC"/>
    <w:rsid w:val="00070556"/>
    <w:rsid w:val="00070909"/>
    <w:rsid w:val="00071F6C"/>
    <w:rsid w:val="0007222D"/>
    <w:rsid w:val="000723F2"/>
    <w:rsid w:val="0007285B"/>
    <w:rsid w:val="00072FDE"/>
    <w:rsid w:val="000735A0"/>
    <w:rsid w:val="0007398A"/>
    <w:rsid w:val="00074BC8"/>
    <w:rsid w:val="00075586"/>
    <w:rsid w:val="00076702"/>
    <w:rsid w:val="000814B7"/>
    <w:rsid w:val="00081DE7"/>
    <w:rsid w:val="00082DF4"/>
    <w:rsid w:val="00083850"/>
    <w:rsid w:val="000861F8"/>
    <w:rsid w:val="00086E4B"/>
    <w:rsid w:val="00090180"/>
    <w:rsid w:val="00090F4E"/>
    <w:rsid w:val="000913FE"/>
    <w:rsid w:val="00092E5F"/>
    <w:rsid w:val="00093532"/>
    <w:rsid w:val="000942FC"/>
    <w:rsid w:val="000949FE"/>
    <w:rsid w:val="00094C7C"/>
    <w:rsid w:val="00095038"/>
    <w:rsid w:val="00095804"/>
    <w:rsid w:val="000A3701"/>
    <w:rsid w:val="000A3980"/>
    <w:rsid w:val="000A3C13"/>
    <w:rsid w:val="000A3F9E"/>
    <w:rsid w:val="000A508F"/>
    <w:rsid w:val="000A6A58"/>
    <w:rsid w:val="000A7DE3"/>
    <w:rsid w:val="000B1021"/>
    <w:rsid w:val="000B1BCB"/>
    <w:rsid w:val="000B24C7"/>
    <w:rsid w:val="000B286A"/>
    <w:rsid w:val="000B3648"/>
    <w:rsid w:val="000B4B8B"/>
    <w:rsid w:val="000C07CC"/>
    <w:rsid w:val="000C09B4"/>
    <w:rsid w:val="000C21E7"/>
    <w:rsid w:val="000C28F3"/>
    <w:rsid w:val="000C41EF"/>
    <w:rsid w:val="000C5F1A"/>
    <w:rsid w:val="000C6879"/>
    <w:rsid w:val="000C75A7"/>
    <w:rsid w:val="000C7761"/>
    <w:rsid w:val="000D09AA"/>
    <w:rsid w:val="000D1114"/>
    <w:rsid w:val="000D1532"/>
    <w:rsid w:val="000D2575"/>
    <w:rsid w:val="000D4821"/>
    <w:rsid w:val="000D52B5"/>
    <w:rsid w:val="000D5C10"/>
    <w:rsid w:val="000D63BC"/>
    <w:rsid w:val="000D64DF"/>
    <w:rsid w:val="000D7234"/>
    <w:rsid w:val="000D741F"/>
    <w:rsid w:val="000E10E7"/>
    <w:rsid w:val="000E1655"/>
    <w:rsid w:val="000E1A2C"/>
    <w:rsid w:val="000E1DB7"/>
    <w:rsid w:val="000E1E4C"/>
    <w:rsid w:val="000E33D3"/>
    <w:rsid w:val="000E40CF"/>
    <w:rsid w:val="000E4874"/>
    <w:rsid w:val="000E53AF"/>
    <w:rsid w:val="000E755D"/>
    <w:rsid w:val="000F0312"/>
    <w:rsid w:val="000F03C5"/>
    <w:rsid w:val="000F04BC"/>
    <w:rsid w:val="000F1626"/>
    <w:rsid w:val="000F1D50"/>
    <w:rsid w:val="000F352A"/>
    <w:rsid w:val="000F36ED"/>
    <w:rsid w:val="000F61D5"/>
    <w:rsid w:val="000F647F"/>
    <w:rsid w:val="0010207C"/>
    <w:rsid w:val="00103BAE"/>
    <w:rsid w:val="0010467D"/>
    <w:rsid w:val="00104F28"/>
    <w:rsid w:val="00105ED5"/>
    <w:rsid w:val="00107730"/>
    <w:rsid w:val="00107F70"/>
    <w:rsid w:val="00112379"/>
    <w:rsid w:val="00112A26"/>
    <w:rsid w:val="00112AD2"/>
    <w:rsid w:val="00113D52"/>
    <w:rsid w:val="00114479"/>
    <w:rsid w:val="0011490F"/>
    <w:rsid w:val="001149E0"/>
    <w:rsid w:val="0011540F"/>
    <w:rsid w:val="0011626F"/>
    <w:rsid w:val="001168D8"/>
    <w:rsid w:val="001170F1"/>
    <w:rsid w:val="0012098C"/>
    <w:rsid w:val="001211E7"/>
    <w:rsid w:val="00121BA8"/>
    <w:rsid w:val="00124527"/>
    <w:rsid w:val="001261ED"/>
    <w:rsid w:val="001268C2"/>
    <w:rsid w:val="001274E1"/>
    <w:rsid w:val="0013048B"/>
    <w:rsid w:val="00130EF4"/>
    <w:rsid w:val="0013175D"/>
    <w:rsid w:val="00131EDC"/>
    <w:rsid w:val="001345F3"/>
    <w:rsid w:val="001345FA"/>
    <w:rsid w:val="00134611"/>
    <w:rsid w:val="00134A4A"/>
    <w:rsid w:val="00136C5A"/>
    <w:rsid w:val="00137E37"/>
    <w:rsid w:val="0014038A"/>
    <w:rsid w:val="0014077C"/>
    <w:rsid w:val="001408DA"/>
    <w:rsid w:val="001409D0"/>
    <w:rsid w:val="00140DDC"/>
    <w:rsid w:val="00142681"/>
    <w:rsid w:val="00142B77"/>
    <w:rsid w:val="001448BC"/>
    <w:rsid w:val="00144AC0"/>
    <w:rsid w:val="00146255"/>
    <w:rsid w:val="001467DA"/>
    <w:rsid w:val="00147222"/>
    <w:rsid w:val="00150659"/>
    <w:rsid w:val="00150F9B"/>
    <w:rsid w:val="00152274"/>
    <w:rsid w:val="001522A2"/>
    <w:rsid w:val="0015389D"/>
    <w:rsid w:val="00154F3A"/>
    <w:rsid w:val="001569C9"/>
    <w:rsid w:val="00156D67"/>
    <w:rsid w:val="00157A52"/>
    <w:rsid w:val="001600A4"/>
    <w:rsid w:val="001603A2"/>
    <w:rsid w:val="0016105C"/>
    <w:rsid w:val="001617B0"/>
    <w:rsid w:val="00162447"/>
    <w:rsid w:val="00162BD6"/>
    <w:rsid w:val="00163197"/>
    <w:rsid w:val="001639B2"/>
    <w:rsid w:val="00163B3A"/>
    <w:rsid w:val="0016434C"/>
    <w:rsid w:val="00165F49"/>
    <w:rsid w:val="0016644F"/>
    <w:rsid w:val="00170EB6"/>
    <w:rsid w:val="00171DD9"/>
    <w:rsid w:val="001722E0"/>
    <w:rsid w:val="00172E44"/>
    <w:rsid w:val="0017304E"/>
    <w:rsid w:val="00173DF8"/>
    <w:rsid w:val="0017459F"/>
    <w:rsid w:val="00176767"/>
    <w:rsid w:val="0017683C"/>
    <w:rsid w:val="001806BE"/>
    <w:rsid w:val="00180A48"/>
    <w:rsid w:val="00180DCA"/>
    <w:rsid w:val="00180E54"/>
    <w:rsid w:val="00182B00"/>
    <w:rsid w:val="00183D50"/>
    <w:rsid w:val="0018487D"/>
    <w:rsid w:val="00184BD0"/>
    <w:rsid w:val="0018502F"/>
    <w:rsid w:val="0018542E"/>
    <w:rsid w:val="00185FF9"/>
    <w:rsid w:val="0018630F"/>
    <w:rsid w:val="00186CB9"/>
    <w:rsid w:val="00186E35"/>
    <w:rsid w:val="00186F1B"/>
    <w:rsid w:val="00187A2B"/>
    <w:rsid w:val="0019031F"/>
    <w:rsid w:val="00190997"/>
    <w:rsid w:val="00190C32"/>
    <w:rsid w:val="00191789"/>
    <w:rsid w:val="00192C63"/>
    <w:rsid w:val="00192D4A"/>
    <w:rsid w:val="00192E9C"/>
    <w:rsid w:val="00193970"/>
    <w:rsid w:val="001950C5"/>
    <w:rsid w:val="001955AE"/>
    <w:rsid w:val="00195A61"/>
    <w:rsid w:val="001969ED"/>
    <w:rsid w:val="00197074"/>
    <w:rsid w:val="00197210"/>
    <w:rsid w:val="00197817"/>
    <w:rsid w:val="00197901"/>
    <w:rsid w:val="001A04BD"/>
    <w:rsid w:val="001A125F"/>
    <w:rsid w:val="001A1E5D"/>
    <w:rsid w:val="001A216E"/>
    <w:rsid w:val="001A279C"/>
    <w:rsid w:val="001A2CA6"/>
    <w:rsid w:val="001A3718"/>
    <w:rsid w:val="001A43C4"/>
    <w:rsid w:val="001A45A5"/>
    <w:rsid w:val="001A5B76"/>
    <w:rsid w:val="001A6DFE"/>
    <w:rsid w:val="001A6EAC"/>
    <w:rsid w:val="001A7EC7"/>
    <w:rsid w:val="001B0410"/>
    <w:rsid w:val="001B0459"/>
    <w:rsid w:val="001B19F3"/>
    <w:rsid w:val="001B2151"/>
    <w:rsid w:val="001B34A3"/>
    <w:rsid w:val="001B34D1"/>
    <w:rsid w:val="001B3F1D"/>
    <w:rsid w:val="001B4D87"/>
    <w:rsid w:val="001B62D1"/>
    <w:rsid w:val="001B6370"/>
    <w:rsid w:val="001B7A7E"/>
    <w:rsid w:val="001C03C4"/>
    <w:rsid w:val="001C0D4D"/>
    <w:rsid w:val="001C1168"/>
    <w:rsid w:val="001C1CED"/>
    <w:rsid w:val="001C22FF"/>
    <w:rsid w:val="001C3A0B"/>
    <w:rsid w:val="001C40C1"/>
    <w:rsid w:val="001C49FE"/>
    <w:rsid w:val="001C4E63"/>
    <w:rsid w:val="001C5815"/>
    <w:rsid w:val="001C5DA8"/>
    <w:rsid w:val="001C5ECC"/>
    <w:rsid w:val="001C6087"/>
    <w:rsid w:val="001C6F09"/>
    <w:rsid w:val="001C726F"/>
    <w:rsid w:val="001C7AF2"/>
    <w:rsid w:val="001C7F48"/>
    <w:rsid w:val="001D02BD"/>
    <w:rsid w:val="001D07F4"/>
    <w:rsid w:val="001D0D8F"/>
    <w:rsid w:val="001D10B6"/>
    <w:rsid w:val="001D190A"/>
    <w:rsid w:val="001D24E3"/>
    <w:rsid w:val="001D2CA1"/>
    <w:rsid w:val="001D44D9"/>
    <w:rsid w:val="001D48D0"/>
    <w:rsid w:val="001D4B37"/>
    <w:rsid w:val="001D4E0D"/>
    <w:rsid w:val="001D4E23"/>
    <w:rsid w:val="001D5247"/>
    <w:rsid w:val="001D6468"/>
    <w:rsid w:val="001D759F"/>
    <w:rsid w:val="001D775A"/>
    <w:rsid w:val="001E054F"/>
    <w:rsid w:val="001E0B94"/>
    <w:rsid w:val="001E162F"/>
    <w:rsid w:val="001E1C4E"/>
    <w:rsid w:val="001E37A5"/>
    <w:rsid w:val="001E3F94"/>
    <w:rsid w:val="001E544F"/>
    <w:rsid w:val="001E6500"/>
    <w:rsid w:val="001E7FD9"/>
    <w:rsid w:val="001F0731"/>
    <w:rsid w:val="001F40D1"/>
    <w:rsid w:val="001F44D4"/>
    <w:rsid w:val="001F5CEC"/>
    <w:rsid w:val="001F6FA3"/>
    <w:rsid w:val="001F7560"/>
    <w:rsid w:val="001F77C9"/>
    <w:rsid w:val="001F7DBF"/>
    <w:rsid w:val="00200A96"/>
    <w:rsid w:val="00200DE8"/>
    <w:rsid w:val="00201498"/>
    <w:rsid w:val="00202705"/>
    <w:rsid w:val="002041C7"/>
    <w:rsid w:val="00205393"/>
    <w:rsid w:val="00205EFA"/>
    <w:rsid w:val="002069F6"/>
    <w:rsid w:val="00206C96"/>
    <w:rsid w:val="0020757E"/>
    <w:rsid w:val="00212F20"/>
    <w:rsid w:val="00214DA7"/>
    <w:rsid w:val="00214FA2"/>
    <w:rsid w:val="00215306"/>
    <w:rsid w:val="00215BD3"/>
    <w:rsid w:val="00216719"/>
    <w:rsid w:val="002170BF"/>
    <w:rsid w:val="00217F4D"/>
    <w:rsid w:val="0022198D"/>
    <w:rsid w:val="00221F3E"/>
    <w:rsid w:val="0022315D"/>
    <w:rsid w:val="002232BD"/>
    <w:rsid w:val="002233C4"/>
    <w:rsid w:val="002239B3"/>
    <w:rsid w:val="00225183"/>
    <w:rsid w:val="00225983"/>
    <w:rsid w:val="00225DD6"/>
    <w:rsid w:val="00226DB3"/>
    <w:rsid w:val="002313BC"/>
    <w:rsid w:val="0023184E"/>
    <w:rsid w:val="00232878"/>
    <w:rsid w:val="00233046"/>
    <w:rsid w:val="0023617A"/>
    <w:rsid w:val="00237428"/>
    <w:rsid w:val="0024145B"/>
    <w:rsid w:val="00241BBD"/>
    <w:rsid w:val="00241D8C"/>
    <w:rsid w:val="00241FAE"/>
    <w:rsid w:val="002421B3"/>
    <w:rsid w:val="00243DB1"/>
    <w:rsid w:val="00243F5C"/>
    <w:rsid w:val="002447F7"/>
    <w:rsid w:val="00244E65"/>
    <w:rsid w:val="00247180"/>
    <w:rsid w:val="00250097"/>
    <w:rsid w:val="002501BB"/>
    <w:rsid w:val="0025201E"/>
    <w:rsid w:val="0025250F"/>
    <w:rsid w:val="0025263D"/>
    <w:rsid w:val="0025468B"/>
    <w:rsid w:val="00254A1C"/>
    <w:rsid w:val="002567F1"/>
    <w:rsid w:val="00257DAA"/>
    <w:rsid w:val="0026103A"/>
    <w:rsid w:val="002632AD"/>
    <w:rsid w:val="00263C17"/>
    <w:rsid w:val="00265DF5"/>
    <w:rsid w:val="00266785"/>
    <w:rsid w:val="00266C0B"/>
    <w:rsid w:val="00270B41"/>
    <w:rsid w:val="002713D8"/>
    <w:rsid w:val="00271F6E"/>
    <w:rsid w:val="0027552D"/>
    <w:rsid w:val="00275FD9"/>
    <w:rsid w:val="002779B5"/>
    <w:rsid w:val="00277FB4"/>
    <w:rsid w:val="00280A17"/>
    <w:rsid w:val="00281734"/>
    <w:rsid w:val="00281781"/>
    <w:rsid w:val="00282186"/>
    <w:rsid w:val="00282558"/>
    <w:rsid w:val="002828A6"/>
    <w:rsid w:val="002835DD"/>
    <w:rsid w:val="00283669"/>
    <w:rsid w:val="0028367A"/>
    <w:rsid w:val="00283A48"/>
    <w:rsid w:val="0029049D"/>
    <w:rsid w:val="00290BFF"/>
    <w:rsid w:val="002912EB"/>
    <w:rsid w:val="002914FE"/>
    <w:rsid w:val="00291603"/>
    <w:rsid w:val="0029177E"/>
    <w:rsid w:val="002921C3"/>
    <w:rsid w:val="00292A12"/>
    <w:rsid w:val="00292D7F"/>
    <w:rsid w:val="0029356B"/>
    <w:rsid w:val="00293697"/>
    <w:rsid w:val="00293F80"/>
    <w:rsid w:val="0029457C"/>
    <w:rsid w:val="002954DD"/>
    <w:rsid w:val="002957B7"/>
    <w:rsid w:val="00295E05"/>
    <w:rsid w:val="00295F4F"/>
    <w:rsid w:val="00296383"/>
    <w:rsid w:val="002A1165"/>
    <w:rsid w:val="002A18E6"/>
    <w:rsid w:val="002A24B5"/>
    <w:rsid w:val="002A2D6A"/>
    <w:rsid w:val="002A406C"/>
    <w:rsid w:val="002A455C"/>
    <w:rsid w:val="002A4925"/>
    <w:rsid w:val="002A49EE"/>
    <w:rsid w:val="002A5106"/>
    <w:rsid w:val="002A5548"/>
    <w:rsid w:val="002A6987"/>
    <w:rsid w:val="002A6CEB"/>
    <w:rsid w:val="002A77E9"/>
    <w:rsid w:val="002B0CAE"/>
    <w:rsid w:val="002B0EA6"/>
    <w:rsid w:val="002B106B"/>
    <w:rsid w:val="002B1DC6"/>
    <w:rsid w:val="002B4588"/>
    <w:rsid w:val="002B5556"/>
    <w:rsid w:val="002B5C21"/>
    <w:rsid w:val="002B6824"/>
    <w:rsid w:val="002B69AC"/>
    <w:rsid w:val="002B79AA"/>
    <w:rsid w:val="002B7D77"/>
    <w:rsid w:val="002B7E86"/>
    <w:rsid w:val="002C039B"/>
    <w:rsid w:val="002C051B"/>
    <w:rsid w:val="002C1349"/>
    <w:rsid w:val="002C22D4"/>
    <w:rsid w:val="002C43DE"/>
    <w:rsid w:val="002C46A7"/>
    <w:rsid w:val="002C520D"/>
    <w:rsid w:val="002C72FC"/>
    <w:rsid w:val="002C7BF8"/>
    <w:rsid w:val="002D0CA9"/>
    <w:rsid w:val="002D1034"/>
    <w:rsid w:val="002D3382"/>
    <w:rsid w:val="002D4D75"/>
    <w:rsid w:val="002D5659"/>
    <w:rsid w:val="002D5814"/>
    <w:rsid w:val="002D707A"/>
    <w:rsid w:val="002E0B4E"/>
    <w:rsid w:val="002E3085"/>
    <w:rsid w:val="002E3A79"/>
    <w:rsid w:val="002E4516"/>
    <w:rsid w:val="002E776D"/>
    <w:rsid w:val="002F161C"/>
    <w:rsid w:val="002F1702"/>
    <w:rsid w:val="002F2749"/>
    <w:rsid w:val="002F4D2E"/>
    <w:rsid w:val="002F599B"/>
    <w:rsid w:val="002F649B"/>
    <w:rsid w:val="00301135"/>
    <w:rsid w:val="003017A3"/>
    <w:rsid w:val="00303DD0"/>
    <w:rsid w:val="0030436D"/>
    <w:rsid w:val="00305EF0"/>
    <w:rsid w:val="003065EB"/>
    <w:rsid w:val="003075F3"/>
    <w:rsid w:val="003108FD"/>
    <w:rsid w:val="00310D78"/>
    <w:rsid w:val="003112E9"/>
    <w:rsid w:val="003116C8"/>
    <w:rsid w:val="003127C3"/>
    <w:rsid w:val="00313292"/>
    <w:rsid w:val="00314432"/>
    <w:rsid w:val="0031481F"/>
    <w:rsid w:val="00315705"/>
    <w:rsid w:val="00315C78"/>
    <w:rsid w:val="0031659F"/>
    <w:rsid w:val="00317248"/>
    <w:rsid w:val="00317563"/>
    <w:rsid w:val="0032025D"/>
    <w:rsid w:val="0032054B"/>
    <w:rsid w:val="0032054E"/>
    <w:rsid w:val="00320A0F"/>
    <w:rsid w:val="0032119C"/>
    <w:rsid w:val="00321BEC"/>
    <w:rsid w:val="003227FC"/>
    <w:rsid w:val="00323415"/>
    <w:rsid w:val="00323823"/>
    <w:rsid w:val="00323F1F"/>
    <w:rsid w:val="00324AE6"/>
    <w:rsid w:val="00325426"/>
    <w:rsid w:val="00326E79"/>
    <w:rsid w:val="00327013"/>
    <w:rsid w:val="003271EF"/>
    <w:rsid w:val="00330EA3"/>
    <w:rsid w:val="00331B95"/>
    <w:rsid w:val="00331F79"/>
    <w:rsid w:val="00332539"/>
    <w:rsid w:val="00332867"/>
    <w:rsid w:val="00333D93"/>
    <w:rsid w:val="00333EF0"/>
    <w:rsid w:val="00334F21"/>
    <w:rsid w:val="00335391"/>
    <w:rsid w:val="00335E2E"/>
    <w:rsid w:val="00336260"/>
    <w:rsid w:val="00336703"/>
    <w:rsid w:val="00340B53"/>
    <w:rsid w:val="00341B18"/>
    <w:rsid w:val="00342F4A"/>
    <w:rsid w:val="00344C5D"/>
    <w:rsid w:val="00347A1B"/>
    <w:rsid w:val="00347D6D"/>
    <w:rsid w:val="00347EDD"/>
    <w:rsid w:val="00350067"/>
    <w:rsid w:val="0035137F"/>
    <w:rsid w:val="0035217E"/>
    <w:rsid w:val="003536A7"/>
    <w:rsid w:val="00354286"/>
    <w:rsid w:val="00355590"/>
    <w:rsid w:val="00356628"/>
    <w:rsid w:val="00357215"/>
    <w:rsid w:val="0035737C"/>
    <w:rsid w:val="003612EB"/>
    <w:rsid w:val="003614B6"/>
    <w:rsid w:val="00361ED2"/>
    <w:rsid w:val="00362E66"/>
    <w:rsid w:val="00363895"/>
    <w:rsid w:val="00364085"/>
    <w:rsid w:val="00364BE8"/>
    <w:rsid w:val="00365158"/>
    <w:rsid w:val="0036652B"/>
    <w:rsid w:val="00366E24"/>
    <w:rsid w:val="00367563"/>
    <w:rsid w:val="00367929"/>
    <w:rsid w:val="0036798A"/>
    <w:rsid w:val="00370E79"/>
    <w:rsid w:val="003713C8"/>
    <w:rsid w:val="003722C2"/>
    <w:rsid w:val="00372324"/>
    <w:rsid w:val="00373D42"/>
    <w:rsid w:val="0037594F"/>
    <w:rsid w:val="00375FFD"/>
    <w:rsid w:val="0037608D"/>
    <w:rsid w:val="00376DFF"/>
    <w:rsid w:val="00377ACB"/>
    <w:rsid w:val="00377E42"/>
    <w:rsid w:val="0038137E"/>
    <w:rsid w:val="00381ADB"/>
    <w:rsid w:val="0038224D"/>
    <w:rsid w:val="00382822"/>
    <w:rsid w:val="00382EEA"/>
    <w:rsid w:val="00383C35"/>
    <w:rsid w:val="003841BD"/>
    <w:rsid w:val="003849A8"/>
    <w:rsid w:val="0038540E"/>
    <w:rsid w:val="0038713C"/>
    <w:rsid w:val="00387D03"/>
    <w:rsid w:val="00387F5D"/>
    <w:rsid w:val="0039077C"/>
    <w:rsid w:val="00390D02"/>
    <w:rsid w:val="0039213D"/>
    <w:rsid w:val="00392FA8"/>
    <w:rsid w:val="00393222"/>
    <w:rsid w:val="00393528"/>
    <w:rsid w:val="00394773"/>
    <w:rsid w:val="00394EDD"/>
    <w:rsid w:val="00396188"/>
    <w:rsid w:val="003A1ED4"/>
    <w:rsid w:val="003A2945"/>
    <w:rsid w:val="003A2B2D"/>
    <w:rsid w:val="003A30B6"/>
    <w:rsid w:val="003A3A99"/>
    <w:rsid w:val="003A4276"/>
    <w:rsid w:val="003A5C94"/>
    <w:rsid w:val="003A61B4"/>
    <w:rsid w:val="003A629F"/>
    <w:rsid w:val="003A65E0"/>
    <w:rsid w:val="003A67E8"/>
    <w:rsid w:val="003A6A45"/>
    <w:rsid w:val="003A6D85"/>
    <w:rsid w:val="003A6E73"/>
    <w:rsid w:val="003A720D"/>
    <w:rsid w:val="003B004B"/>
    <w:rsid w:val="003B0378"/>
    <w:rsid w:val="003B0D15"/>
    <w:rsid w:val="003B1AAC"/>
    <w:rsid w:val="003B1B33"/>
    <w:rsid w:val="003B2AAC"/>
    <w:rsid w:val="003B3C7D"/>
    <w:rsid w:val="003B3E29"/>
    <w:rsid w:val="003B6229"/>
    <w:rsid w:val="003B6BB9"/>
    <w:rsid w:val="003B71FD"/>
    <w:rsid w:val="003B7C75"/>
    <w:rsid w:val="003B7F17"/>
    <w:rsid w:val="003C0022"/>
    <w:rsid w:val="003C1663"/>
    <w:rsid w:val="003C28B7"/>
    <w:rsid w:val="003C3E3F"/>
    <w:rsid w:val="003C4930"/>
    <w:rsid w:val="003C592A"/>
    <w:rsid w:val="003C66D5"/>
    <w:rsid w:val="003C670B"/>
    <w:rsid w:val="003C6F30"/>
    <w:rsid w:val="003C71E6"/>
    <w:rsid w:val="003C7C64"/>
    <w:rsid w:val="003C7E1E"/>
    <w:rsid w:val="003D02BA"/>
    <w:rsid w:val="003D13AF"/>
    <w:rsid w:val="003D1EBA"/>
    <w:rsid w:val="003D1F40"/>
    <w:rsid w:val="003D26FF"/>
    <w:rsid w:val="003D2E74"/>
    <w:rsid w:val="003D437A"/>
    <w:rsid w:val="003D49AB"/>
    <w:rsid w:val="003D4EBB"/>
    <w:rsid w:val="003D565D"/>
    <w:rsid w:val="003D5A59"/>
    <w:rsid w:val="003D62D9"/>
    <w:rsid w:val="003D6897"/>
    <w:rsid w:val="003D6EF4"/>
    <w:rsid w:val="003D7804"/>
    <w:rsid w:val="003E0FF9"/>
    <w:rsid w:val="003E17B9"/>
    <w:rsid w:val="003E1DF2"/>
    <w:rsid w:val="003E1E7F"/>
    <w:rsid w:val="003E2485"/>
    <w:rsid w:val="003E3732"/>
    <w:rsid w:val="003E461A"/>
    <w:rsid w:val="003E6648"/>
    <w:rsid w:val="003E6D21"/>
    <w:rsid w:val="003F16A2"/>
    <w:rsid w:val="003F2FE2"/>
    <w:rsid w:val="003F3FED"/>
    <w:rsid w:val="003F51B9"/>
    <w:rsid w:val="003F597D"/>
    <w:rsid w:val="003F72EF"/>
    <w:rsid w:val="004013F3"/>
    <w:rsid w:val="0040382F"/>
    <w:rsid w:val="00403854"/>
    <w:rsid w:val="00404AD5"/>
    <w:rsid w:val="0040603F"/>
    <w:rsid w:val="00406D59"/>
    <w:rsid w:val="00410FD7"/>
    <w:rsid w:val="00411556"/>
    <w:rsid w:val="004116AC"/>
    <w:rsid w:val="00411764"/>
    <w:rsid w:val="0041185B"/>
    <w:rsid w:val="00411AD0"/>
    <w:rsid w:val="00411BA9"/>
    <w:rsid w:val="0041217B"/>
    <w:rsid w:val="004159EB"/>
    <w:rsid w:val="0041647A"/>
    <w:rsid w:val="00420363"/>
    <w:rsid w:val="00420AF6"/>
    <w:rsid w:val="004211D6"/>
    <w:rsid w:val="00421365"/>
    <w:rsid w:val="00422193"/>
    <w:rsid w:val="00423309"/>
    <w:rsid w:val="00424982"/>
    <w:rsid w:val="00425A0A"/>
    <w:rsid w:val="00426097"/>
    <w:rsid w:val="0042616E"/>
    <w:rsid w:val="00427120"/>
    <w:rsid w:val="004273B9"/>
    <w:rsid w:val="00427ED0"/>
    <w:rsid w:val="004302A3"/>
    <w:rsid w:val="00430315"/>
    <w:rsid w:val="0043045C"/>
    <w:rsid w:val="0043132B"/>
    <w:rsid w:val="004324A8"/>
    <w:rsid w:val="00432E52"/>
    <w:rsid w:val="00433394"/>
    <w:rsid w:val="00434AD3"/>
    <w:rsid w:val="00434FB6"/>
    <w:rsid w:val="004363E9"/>
    <w:rsid w:val="00437120"/>
    <w:rsid w:val="00437DA0"/>
    <w:rsid w:val="00440198"/>
    <w:rsid w:val="00441138"/>
    <w:rsid w:val="004415BD"/>
    <w:rsid w:val="004417C1"/>
    <w:rsid w:val="00442360"/>
    <w:rsid w:val="0044312E"/>
    <w:rsid w:val="00445B3F"/>
    <w:rsid w:val="00446404"/>
    <w:rsid w:val="00446637"/>
    <w:rsid w:val="00446E07"/>
    <w:rsid w:val="00447DC0"/>
    <w:rsid w:val="00451C72"/>
    <w:rsid w:val="00454453"/>
    <w:rsid w:val="00455192"/>
    <w:rsid w:val="004563B9"/>
    <w:rsid w:val="00456849"/>
    <w:rsid w:val="004574C8"/>
    <w:rsid w:val="00457DE3"/>
    <w:rsid w:val="00460166"/>
    <w:rsid w:val="004602DB"/>
    <w:rsid w:val="0046108E"/>
    <w:rsid w:val="0046147F"/>
    <w:rsid w:val="00461B5E"/>
    <w:rsid w:val="004637D0"/>
    <w:rsid w:val="00464049"/>
    <w:rsid w:val="004640E5"/>
    <w:rsid w:val="00464A14"/>
    <w:rsid w:val="0046576D"/>
    <w:rsid w:val="00466146"/>
    <w:rsid w:val="00466FA5"/>
    <w:rsid w:val="00467450"/>
    <w:rsid w:val="00471FCB"/>
    <w:rsid w:val="00472529"/>
    <w:rsid w:val="0047451F"/>
    <w:rsid w:val="00474630"/>
    <w:rsid w:val="00474C61"/>
    <w:rsid w:val="0048018C"/>
    <w:rsid w:val="00480BD1"/>
    <w:rsid w:val="004822F4"/>
    <w:rsid w:val="00483D16"/>
    <w:rsid w:val="00484502"/>
    <w:rsid w:val="00484AF1"/>
    <w:rsid w:val="004855D7"/>
    <w:rsid w:val="0048691B"/>
    <w:rsid w:val="004878BF"/>
    <w:rsid w:val="00490D78"/>
    <w:rsid w:val="00491233"/>
    <w:rsid w:val="004918FB"/>
    <w:rsid w:val="00492136"/>
    <w:rsid w:val="00495B05"/>
    <w:rsid w:val="00497184"/>
    <w:rsid w:val="00497A9D"/>
    <w:rsid w:val="004A02C7"/>
    <w:rsid w:val="004A03BD"/>
    <w:rsid w:val="004A077F"/>
    <w:rsid w:val="004A1292"/>
    <w:rsid w:val="004A2278"/>
    <w:rsid w:val="004A3C4C"/>
    <w:rsid w:val="004A4054"/>
    <w:rsid w:val="004A4D4B"/>
    <w:rsid w:val="004A51EF"/>
    <w:rsid w:val="004A5C4F"/>
    <w:rsid w:val="004A5D5D"/>
    <w:rsid w:val="004A696A"/>
    <w:rsid w:val="004A7EED"/>
    <w:rsid w:val="004A7F1D"/>
    <w:rsid w:val="004B0899"/>
    <w:rsid w:val="004B098B"/>
    <w:rsid w:val="004B1677"/>
    <w:rsid w:val="004B246E"/>
    <w:rsid w:val="004B296A"/>
    <w:rsid w:val="004B3A5D"/>
    <w:rsid w:val="004B4403"/>
    <w:rsid w:val="004B5A19"/>
    <w:rsid w:val="004B680C"/>
    <w:rsid w:val="004B720B"/>
    <w:rsid w:val="004B759B"/>
    <w:rsid w:val="004B7BE5"/>
    <w:rsid w:val="004C0544"/>
    <w:rsid w:val="004C2B25"/>
    <w:rsid w:val="004C2E82"/>
    <w:rsid w:val="004C3CB7"/>
    <w:rsid w:val="004C4157"/>
    <w:rsid w:val="004C579D"/>
    <w:rsid w:val="004C63C0"/>
    <w:rsid w:val="004C69CB"/>
    <w:rsid w:val="004C7A7C"/>
    <w:rsid w:val="004C7EE0"/>
    <w:rsid w:val="004D04C1"/>
    <w:rsid w:val="004D0DB6"/>
    <w:rsid w:val="004D39D3"/>
    <w:rsid w:val="004D5F44"/>
    <w:rsid w:val="004D64F7"/>
    <w:rsid w:val="004D749C"/>
    <w:rsid w:val="004D7941"/>
    <w:rsid w:val="004D7BE1"/>
    <w:rsid w:val="004E01E2"/>
    <w:rsid w:val="004E0D90"/>
    <w:rsid w:val="004E1794"/>
    <w:rsid w:val="004E1ED6"/>
    <w:rsid w:val="004E21AC"/>
    <w:rsid w:val="004E22E8"/>
    <w:rsid w:val="004E5120"/>
    <w:rsid w:val="004F0040"/>
    <w:rsid w:val="004F0413"/>
    <w:rsid w:val="004F0514"/>
    <w:rsid w:val="004F249A"/>
    <w:rsid w:val="004F26E9"/>
    <w:rsid w:val="004F310A"/>
    <w:rsid w:val="004F44BF"/>
    <w:rsid w:val="004F56A7"/>
    <w:rsid w:val="004F78E7"/>
    <w:rsid w:val="00501F4D"/>
    <w:rsid w:val="00502552"/>
    <w:rsid w:val="00502BEF"/>
    <w:rsid w:val="00502DE7"/>
    <w:rsid w:val="00503395"/>
    <w:rsid w:val="00504D00"/>
    <w:rsid w:val="005059FC"/>
    <w:rsid w:val="00507769"/>
    <w:rsid w:val="00511CAB"/>
    <w:rsid w:val="00511D32"/>
    <w:rsid w:val="0051253D"/>
    <w:rsid w:val="00512B83"/>
    <w:rsid w:val="00512E8A"/>
    <w:rsid w:val="00513D58"/>
    <w:rsid w:val="00514DE6"/>
    <w:rsid w:val="005161A1"/>
    <w:rsid w:val="00516AA0"/>
    <w:rsid w:val="00516DA4"/>
    <w:rsid w:val="00517765"/>
    <w:rsid w:val="0052072E"/>
    <w:rsid w:val="005220A0"/>
    <w:rsid w:val="00523B51"/>
    <w:rsid w:val="00523E2A"/>
    <w:rsid w:val="005249AB"/>
    <w:rsid w:val="00524B29"/>
    <w:rsid w:val="0052532C"/>
    <w:rsid w:val="00525D73"/>
    <w:rsid w:val="00525FC7"/>
    <w:rsid w:val="00526032"/>
    <w:rsid w:val="005263F5"/>
    <w:rsid w:val="00526E4B"/>
    <w:rsid w:val="0053085E"/>
    <w:rsid w:val="005313EC"/>
    <w:rsid w:val="005346FB"/>
    <w:rsid w:val="0053618C"/>
    <w:rsid w:val="0053655A"/>
    <w:rsid w:val="00536842"/>
    <w:rsid w:val="005369DB"/>
    <w:rsid w:val="00537DDA"/>
    <w:rsid w:val="0054088E"/>
    <w:rsid w:val="00540FCF"/>
    <w:rsid w:val="0054186D"/>
    <w:rsid w:val="00541A00"/>
    <w:rsid w:val="00541A5B"/>
    <w:rsid w:val="00543869"/>
    <w:rsid w:val="00543EEA"/>
    <w:rsid w:val="00544C2B"/>
    <w:rsid w:val="00544D49"/>
    <w:rsid w:val="00546F4C"/>
    <w:rsid w:val="00550572"/>
    <w:rsid w:val="00550643"/>
    <w:rsid w:val="00551058"/>
    <w:rsid w:val="005528BC"/>
    <w:rsid w:val="00552A12"/>
    <w:rsid w:val="005534CB"/>
    <w:rsid w:val="005544DD"/>
    <w:rsid w:val="005574F0"/>
    <w:rsid w:val="00557BC6"/>
    <w:rsid w:val="005604C1"/>
    <w:rsid w:val="005618D9"/>
    <w:rsid w:val="005628B8"/>
    <w:rsid w:val="005644B4"/>
    <w:rsid w:val="00564742"/>
    <w:rsid w:val="005649B2"/>
    <w:rsid w:val="00565CA5"/>
    <w:rsid w:val="005664DE"/>
    <w:rsid w:val="00566988"/>
    <w:rsid w:val="0056792E"/>
    <w:rsid w:val="00567A45"/>
    <w:rsid w:val="00573380"/>
    <w:rsid w:val="005749E7"/>
    <w:rsid w:val="00576F2B"/>
    <w:rsid w:val="005809C1"/>
    <w:rsid w:val="00581EF1"/>
    <w:rsid w:val="00583CCE"/>
    <w:rsid w:val="00583F81"/>
    <w:rsid w:val="00585760"/>
    <w:rsid w:val="0058669B"/>
    <w:rsid w:val="00587AB0"/>
    <w:rsid w:val="005901E6"/>
    <w:rsid w:val="00590941"/>
    <w:rsid w:val="00590BB5"/>
    <w:rsid w:val="00591856"/>
    <w:rsid w:val="00592551"/>
    <w:rsid w:val="00592EBF"/>
    <w:rsid w:val="00593D04"/>
    <w:rsid w:val="00594A93"/>
    <w:rsid w:val="00596556"/>
    <w:rsid w:val="005966F0"/>
    <w:rsid w:val="0059688D"/>
    <w:rsid w:val="00597843"/>
    <w:rsid w:val="00597AEF"/>
    <w:rsid w:val="00597FA0"/>
    <w:rsid w:val="005A0040"/>
    <w:rsid w:val="005A0389"/>
    <w:rsid w:val="005A0C87"/>
    <w:rsid w:val="005A379B"/>
    <w:rsid w:val="005A3B37"/>
    <w:rsid w:val="005A3D4B"/>
    <w:rsid w:val="005A4A85"/>
    <w:rsid w:val="005A4B8B"/>
    <w:rsid w:val="005A5031"/>
    <w:rsid w:val="005A56BA"/>
    <w:rsid w:val="005A6CD0"/>
    <w:rsid w:val="005A6F1E"/>
    <w:rsid w:val="005A71D4"/>
    <w:rsid w:val="005A7BB6"/>
    <w:rsid w:val="005A7C77"/>
    <w:rsid w:val="005A7C8F"/>
    <w:rsid w:val="005A7E60"/>
    <w:rsid w:val="005B0468"/>
    <w:rsid w:val="005B1187"/>
    <w:rsid w:val="005B2EFE"/>
    <w:rsid w:val="005B5B6B"/>
    <w:rsid w:val="005B7A00"/>
    <w:rsid w:val="005C10E0"/>
    <w:rsid w:val="005C1453"/>
    <w:rsid w:val="005C1F33"/>
    <w:rsid w:val="005C5258"/>
    <w:rsid w:val="005C61AF"/>
    <w:rsid w:val="005C678D"/>
    <w:rsid w:val="005C6A3E"/>
    <w:rsid w:val="005C73FF"/>
    <w:rsid w:val="005D2164"/>
    <w:rsid w:val="005D2222"/>
    <w:rsid w:val="005D2648"/>
    <w:rsid w:val="005D2CB5"/>
    <w:rsid w:val="005D36B8"/>
    <w:rsid w:val="005D3BE6"/>
    <w:rsid w:val="005D54A1"/>
    <w:rsid w:val="005D5757"/>
    <w:rsid w:val="005D73F1"/>
    <w:rsid w:val="005E16C4"/>
    <w:rsid w:val="005E1CF5"/>
    <w:rsid w:val="005E3845"/>
    <w:rsid w:val="005E48A1"/>
    <w:rsid w:val="005E48B7"/>
    <w:rsid w:val="005E5234"/>
    <w:rsid w:val="005E7DBB"/>
    <w:rsid w:val="005F1CA9"/>
    <w:rsid w:val="005F2F8A"/>
    <w:rsid w:val="005F39BA"/>
    <w:rsid w:val="005F589D"/>
    <w:rsid w:val="005F61C9"/>
    <w:rsid w:val="005F7A68"/>
    <w:rsid w:val="005F7CA3"/>
    <w:rsid w:val="00600356"/>
    <w:rsid w:val="00600509"/>
    <w:rsid w:val="00600F6C"/>
    <w:rsid w:val="00601505"/>
    <w:rsid w:val="00602057"/>
    <w:rsid w:val="006021F9"/>
    <w:rsid w:val="006031ED"/>
    <w:rsid w:val="00603379"/>
    <w:rsid w:val="00604FC5"/>
    <w:rsid w:val="00605650"/>
    <w:rsid w:val="00605731"/>
    <w:rsid w:val="00606926"/>
    <w:rsid w:val="00610EBE"/>
    <w:rsid w:val="006110C0"/>
    <w:rsid w:val="006115DC"/>
    <w:rsid w:val="00611736"/>
    <w:rsid w:val="00612994"/>
    <w:rsid w:val="0061359B"/>
    <w:rsid w:val="00613FD0"/>
    <w:rsid w:val="006144C3"/>
    <w:rsid w:val="006151C5"/>
    <w:rsid w:val="006179DF"/>
    <w:rsid w:val="00617AE2"/>
    <w:rsid w:val="0062058E"/>
    <w:rsid w:val="00620800"/>
    <w:rsid w:val="006241C3"/>
    <w:rsid w:val="0062446E"/>
    <w:rsid w:val="00624491"/>
    <w:rsid w:val="006245DE"/>
    <w:rsid w:val="00624669"/>
    <w:rsid w:val="00624BFC"/>
    <w:rsid w:val="006264E3"/>
    <w:rsid w:val="00627213"/>
    <w:rsid w:val="00627DF7"/>
    <w:rsid w:val="00627FE9"/>
    <w:rsid w:val="00630524"/>
    <w:rsid w:val="00631981"/>
    <w:rsid w:val="00632031"/>
    <w:rsid w:val="00632E14"/>
    <w:rsid w:val="006331E3"/>
    <w:rsid w:val="006334A7"/>
    <w:rsid w:val="0063350D"/>
    <w:rsid w:val="00634FA4"/>
    <w:rsid w:val="00637920"/>
    <w:rsid w:val="00640A66"/>
    <w:rsid w:val="00640F6D"/>
    <w:rsid w:val="00642350"/>
    <w:rsid w:val="006431B6"/>
    <w:rsid w:val="00643782"/>
    <w:rsid w:val="00646C2C"/>
    <w:rsid w:val="00646F5E"/>
    <w:rsid w:val="00647188"/>
    <w:rsid w:val="006475B2"/>
    <w:rsid w:val="00652C72"/>
    <w:rsid w:val="00652E54"/>
    <w:rsid w:val="0065370B"/>
    <w:rsid w:val="00656EE4"/>
    <w:rsid w:val="0066270C"/>
    <w:rsid w:val="00662FC8"/>
    <w:rsid w:val="00664165"/>
    <w:rsid w:val="006641B0"/>
    <w:rsid w:val="006663D7"/>
    <w:rsid w:val="006668F8"/>
    <w:rsid w:val="00666B8A"/>
    <w:rsid w:val="00670E9C"/>
    <w:rsid w:val="006718B6"/>
    <w:rsid w:val="00671ED8"/>
    <w:rsid w:val="006730E6"/>
    <w:rsid w:val="006733E8"/>
    <w:rsid w:val="00674BC1"/>
    <w:rsid w:val="00674DF7"/>
    <w:rsid w:val="00675DFC"/>
    <w:rsid w:val="006769C2"/>
    <w:rsid w:val="00676FBE"/>
    <w:rsid w:val="00677269"/>
    <w:rsid w:val="00681505"/>
    <w:rsid w:val="00681B01"/>
    <w:rsid w:val="00681E0D"/>
    <w:rsid w:val="006828F9"/>
    <w:rsid w:val="00682A8E"/>
    <w:rsid w:val="00683AB2"/>
    <w:rsid w:val="006842B8"/>
    <w:rsid w:val="0068565E"/>
    <w:rsid w:val="00685B52"/>
    <w:rsid w:val="00687DF7"/>
    <w:rsid w:val="00690A8B"/>
    <w:rsid w:val="00690FD5"/>
    <w:rsid w:val="0069152F"/>
    <w:rsid w:val="00691937"/>
    <w:rsid w:val="00691BAE"/>
    <w:rsid w:val="00693454"/>
    <w:rsid w:val="00693CF0"/>
    <w:rsid w:val="00694002"/>
    <w:rsid w:val="00695DB1"/>
    <w:rsid w:val="00696746"/>
    <w:rsid w:val="0069706D"/>
    <w:rsid w:val="006A1580"/>
    <w:rsid w:val="006A2DFA"/>
    <w:rsid w:val="006A3A41"/>
    <w:rsid w:val="006A3AF3"/>
    <w:rsid w:val="006A71EB"/>
    <w:rsid w:val="006A7215"/>
    <w:rsid w:val="006A7722"/>
    <w:rsid w:val="006A77E2"/>
    <w:rsid w:val="006A7895"/>
    <w:rsid w:val="006A7DC3"/>
    <w:rsid w:val="006B0617"/>
    <w:rsid w:val="006B06D4"/>
    <w:rsid w:val="006B162C"/>
    <w:rsid w:val="006B1688"/>
    <w:rsid w:val="006B1CEC"/>
    <w:rsid w:val="006B310C"/>
    <w:rsid w:val="006B3B6F"/>
    <w:rsid w:val="006B3EF1"/>
    <w:rsid w:val="006B4844"/>
    <w:rsid w:val="006B4E53"/>
    <w:rsid w:val="006B547D"/>
    <w:rsid w:val="006B5620"/>
    <w:rsid w:val="006B5D25"/>
    <w:rsid w:val="006B6021"/>
    <w:rsid w:val="006B7B4D"/>
    <w:rsid w:val="006B7DDA"/>
    <w:rsid w:val="006B7E83"/>
    <w:rsid w:val="006C10B4"/>
    <w:rsid w:val="006C3346"/>
    <w:rsid w:val="006C4ED0"/>
    <w:rsid w:val="006C5250"/>
    <w:rsid w:val="006C5CC3"/>
    <w:rsid w:val="006C63F5"/>
    <w:rsid w:val="006D0C90"/>
    <w:rsid w:val="006D1C05"/>
    <w:rsid w:val="006D3142"/>
    <w:rsid w:val="006D35EC"/>
    <w:rsid w:val="006D666D"/>
    <w:rsid w:val="006D6A59"/>
    <w:rsid w:val="006E104E"/>
    <w:rsid w:val="006E114A"/>
    <w:rsid w:val="006E1804"/>
    <w:rsid w:val="006E4BC2"/>
    <w:rsid w:val="006E52D8"/>
    <w:rsid w:val="006E531D"/>
    <w:rsid w:val="006E5933"/>
    <w:rsid w:val="006E5E91"/>
    <w:rsid w:val="006E788D"/>
    <w:rsid w:val="006F1064"/>
    <w:rsid w:val="006F16B6"/>
    <w:rsid w:val="006F1EE3"/>
    <w:rsid w:val="006F2037"/>
    <w:rsid w:val="006F29E6"/>
    <w:rsid w:val="006F5A9D"/>
    <w:rsid w:val="006F625C"/>
    <w:rsid w:val="006F751A"/>
    <w:rsid w:val="00700E46"/>
    <w:rsid w:val="007018B0"/>
    <w:rsid w:val="0070235C"/>
    <w:rsid w:val="007050A7"/>
    <w:rsid w:val="007061CA"/>
    <w:rsid w:val="00706767"/>
    <w:rsid w:val="00706854"/>
    <w:rsid w:val="00706ACA"/>
    <w:rsid w:val="007073E9"/>
    <w:rsid w:val="0070740A"/>
    <w:rsid w:val="0071329B"/>
    <w:rsid w:val="00713B66"/>
    <w:rsid w:val="00714A01"/>
    <w:rsid w:val="007168F3"/>
    <w:rsid w:val="00716ACA"/>
    <w:rsid w:val="00720650"/>
    <w:rsid w:val="007214A1"/>
    <w:rsid w:val="0072162A"/>
    <w:rsid w:val="00721AAE"/>
    <w:rsid w:val="007220B9"/>
    <w:rsid w:val="007239F3"/>
    <w:rsid w:val="00725939"/>
    <w:rsid w:val="007265E7"/>
    <w:rsid w:val="00726CF4"/>
    <w:rsid w:val="00727306"/>
    <w:rsid w:val="00727A2A"/>
    <w:rsid w:val="00731B12"/>
    <w:rsid w:val="00732268"/>
    <w:rsid w:val="00733D7E"/>
    <w:rsid w:val="00734D7C"/>
    <w:rsid w:val="0073563D"/>
    <w:rsid w:val="00735F9B"/>
    <w:rsid w:val="00737569"/>
    <w:rsid w:val="0073795E"/>
    <w:rsid w:val="00737E17"/>
    <w:rsid w:val="00741A80"/>
    <w:rsid w:val="00742252"/>
    <w:rsid w:val="00742469"/>
    <w:rsid w:val="00743C75"/>
    <w:rsid w:val="007441F1"/>
    <w:rsid w:val="00746862"/>
    <w:rsid w:val="00747EB3"/>
    <w:rsid w:val="007517E7"/>
    <w:rsid w:val="00752504"/>
    <w:rsid w:val="00753806"/>
    <w:rsid w:val="00754304"/>
    <w:rsid w:val="0075457F"/>
    <w:rsid w:val="00754DA8"/>
    <w:rsid w:val="00756219"/>
    <w:rsid w:val="007567B3"/>
    <w:rsid w:val="00756D0A"/>
    <w:rsid w:val="0075720B"/>
    <w:rsid w:val="00762FB1"/>
    <w:rsid w:val="0076310B"/>
    <w:rsid w:val="007633CD"/>
    <w:rsid w:val="007639BF"/>
    <w:rsid w:val="00763F30"/>
    <w:rsid w:val="0076431D"/>
    <w:rsid w:val="00764A14"/>
    <w:rsid w:val="007653A6"/>
    <w:rsid w:val="00766235"/>
    <w:rsid w:val="007664FE"/>
    <w:rsid w:val="00766B58"/>
    <w:rsid w:val="00767ED5"/>
    <w:rsid w:val="00770081"/>
    <w:rsid w:val="00771656"/>
    <w:rsid w:val="007716EC"/>
    <w:rsid w:val="00771EFF"/>
    <w:rsid w:val="0077316C"/>
    <w:rsid w:val="00773648"/>
    <w:rsid w:val="00773B7C"/>
    <w:rsid w:val="00773BE8"/>
    <w:rsid w:val="0077414E"/>
    <w:rsid w:val="00776BB1"/>
    <w:rsid w:val="00777505"/>
    <w:rsid w:val="00777F57"/>
    <w:rsid w:val="0078048D"/>
    <w:rsid w:val="00781106"/>
    <w:rsid w:val="00782BC0"/>
    <w:rsid w:val="007833D1"/>
    <w:rsid w:val="0078341A"/>
    <w:rsid w:val="0078498A"/>
    <w:rsid w:val="00784F72"/>
    <w:rsid w:val="00793ED5"/>
    <w:rsid w:val="007940BD"/>
    <w:rsid w:val="00794466"/>
    <w:rsid w:val="00794A91"/>
    <w:rsid w:val="00794DFD"/>
    <w:rsid w:val="0079560D"/>
    <w:rsid w:val="00795DC3"/>
    <w:rsid w:val="00795FC3"/>
    <w:rsid w:val="00796B25"/>
    <w:rsid w:val="00797E38"/>
    <w:rsid w:val="007A0110"/>
    <w:rsid w:val="007A0924"/>
    <w:rsid w:val="007A16F6"/>
    <w:rsid w:val="007A4438"/>
    <w:rsid w:val="007A7E52"/>
    <w:rsid w:val="007A7F1D"/>
    <w:rsid w:val="007B0C7C"/>
    <w:rsid w:val="007B5764"/>
    <w:rsid w:val="007B5B3D"/>
    <w:rsid w:val="007B6059"/>
    <w:rsid w:val="007B6DFD"/>
    <w:rsid w:val="007B7CF1"/>
    <w:rsid w:val="007C0231"/>
    <w:rsid w:val="007C0355"/>
    <w:rsid w:val="007C3098"/>
    <w:rsid w:val="007C3376"/>
    <w:rsid w:val="007C490D"/>
    <w:rsid w:val="007C4D53"/>
    <w:rsid w:val="007C5783"/>
    <w:rsid w:val="007C597C"/>
    <w:rsid w:val="007C5D34"/>
    <w:rsid w:val="007C6283"/>
    <w:rsid w:val="007C7621"/>
    <w:rsid w:val="007D05EB"/>
    <w:rsid w:val="007D06C9"/>
    <w:rsid w:val="007D0C0F"/>
    <w:rsid w:val="007D38C4"/>
    <w:rsid w:val="007D3FEB"/>
    <w:rsid w:val="007D4E94"/>
    <w:rsid w:val="007D5520"/>
    <w:rsid w:val="007D5995"/>
    <w:rsid w:val="007D5DC5"/>
    <w:rsid w:val="007D6366"/>
    <w:rsid w:val="007D7630"/>
    <w:rsid w:val="007D7AEB"/>
    <w:rsid w:val="007D7C31"/>
    <w:rsid w:val="007E2537"/>
    <w:rsid w:val="007E3294"/>
    <w:rsid w:val="007E4E52"/>
    <w:rsid w:val="007E5E15"/>
    <w:rsid w:val="007E6C2D"/>
    <w:rsid w:val="007E6DEE"/>
    <w:rsid w:val="007F0568"/>
    <w:rsid w:val="007F2075"/>
    <w:rsid w:val="007F24EB"/>
    <w:rsid w:val="007F2827"/>
    <w:rsid w:val="007F2A2C"/>
    <w:rsid w:val="007F2B7B"/>
    <w:rsid w:val="007F561F"/>
    <w:rsid w:val="007F5FE1"/>
    <w:rsid w:val="007F659C"/>
    <w:rsid w:val="007F75EC"/>
    <w:rsid w:val="00801135"/>
    <w:rsid w:val="00801429"/>
    <w:rsid w:val="00802349"/>
    <w:rsid w:val="008023C1"/>
    <w:rsid w:val="00802A5F"/>
    <w:rsid w:val="0080311E"/>
    <w:rsid w:val="00803B6C"/>
    <w:rsid w:val="0080492C"/>
    <w:rsid w:val="00806DEC"/>
    <w:rsid w:val="00806E07"/>
    <w:rsid w:val="008075B6"/>
    <w:rsid w:val="00807BC3"/>
    <w:rsid w:val="00810A0E"/>
    <w:rsid w:val="00811F48"/>
    <w:rsid w:val="00812EE4"/>
    <w:rsid w:val="0081376B"/>
    <w:rsid w:val="008145C0"/>
    <w:rsid w:val="0081464A"/>
    <w:rsid w:val="00814CD9"/>
    <w:rsid w:val="008154AC"/>
    <w:rsid w:val="00815F1E"/>
    <w:rsid w:val="00816052"/>
    <w:rsid w:val="00820D00"/>
    <w:rsid w:val="00821E24"/>
    <w:rsid w:val="00822293"/>
    <w:rsid w:val="008227E5"/>
    <w:rsid w:val="00822E36"/>
    <w:rsid w:val="00824650"/>
    <w:rsid w:val="00825C7C"/>
    <w:rsid w:val="008264CF"/>
    <w:rsid w:val="00826E42"/>
    <w:rsid w:val="00827451"/>
    <w:rsid w:val="00831E74"/>
    <w:rsid w:val="008339F8"/>
    <w:rsid w:val="00833A5B"/>
    <w:rsid w:val="0083408F"/>
    <w:rsid w:val="008347B8"/>
    <w:rsid w:val="008352D9"/>
    <w:rsid w:val="008362CE"/>
    <w:rsid w:val="00836A07"/>
    <w:rsid w:val="00836BC9"/>
    <w:rsid w:val="00837776"/>
    <w:rsid w:val="00837B84"/>
    <w:rsid w:val="00841B4D"/>
    <w:rsid w:val="00841E12"/>
    <w:rsid w:val="00841F2C"/>
    <w:rsid w:val="00843A8B"/>
    <w:rsid w:val="00845298"/>
    <w:rsid w:val="00845695"/>
    <w:rsid w:val="00845A58"/>
    <w:rsid w:val="008464AC"/>
    <w:rsid w:val="008468F4"/>
    <w:rsid w:val="008468FD"/>
    <w:rsid w:val="00846F95"/>
    <w:rsid w:val="008501A9"/>
    <w:rsid w:val="00850ECD"/>
    <w:rsid w:val="008520AC"/>
    <w:rsid w:val="00852602"/>
    <w:rsid w:val="008528C9"/>
    <w:rsid w:val="00853511"/>
    <w:rsid w:val="00853604"/>
    <w:rsid w:val="00853F90"/>
    <w:rsid w:val="00854B72"/>
    <w:rsid w:val="00854F26"/>
    <w:rsid w:val="0085787B"/>
    <w:rsid w:val="00857A52"/>
    <w:rsid w:val="008600E9"/>
    <w:rsid w:val="00860F4C"/>
    <w:rsid w:val="00861C73"/>
    <w:rsid w:val="00861FBD"/>
    <w:rsid w:val="00862B1D"/>
    <w:rsid w:val="0086343A"/>
    <w:rsid w:val="00863B50"/>
    <w:rsid w:val="00864E25"/>
    <w:rsid w:val="008655C3"/>
    <w:rsid w:val="00865BCF"/>
    <w:rsid w:val="0086601C"/>
    <w:rsid w:val="008660F4"/>
    <w:rsid w:val="008661B5"/>
    <w:rsid w:val="008674B2"/>
    <w:rsid w:val="00867872"/>
    <w:rsid w:val="008713B5"/>
    <w:rsid w:val="008717FB"/>
    <w:rsid w:val="00871C90"/>
    <w:rsid w:val="008729F6"/>
    <w:rsid w:val="00872B11"/>
    <w:rsid w:val="00872B6E"/>
    <w:rsid w:val="00874331"/>
    <w:rsid w:val="00875022"/>
    <w:rsid w:val="008770EB"/>
    <w:rsid w:val="00881BB1"/>
    <w:rsid w:val="00882599"/>
    <w:rsid w:val="00882E9C"/>
    <w:rsid w:val="00883B04"/>
    <w:rsid w:val="008849B8"/>
    <w:rsid w:val="00884B1A"/>
    <w:rsid w:val="00885C4D"/>
    <w:rsid w:val="00885E99"/>
    <w:rsid w:val="00885FFA"/>
    <w:rsid w:val="0088690E"/>
    <w:rsid w:val="00887D9E"/>
    <w:rsid w:val="00887E40"/>
    <w:rsid w:val="00890038"/>
    <w:rsid w:val="008902B6"/>
    <w:rsid w:val="008903FB"/>
    <w:rsid w:val="00890652"/>
    <w:rsid w:val="00890C84"/>
    <w:rsid w:val="00891668"/>
    <w:rsid w:val="00891D96"/>
    <w:rsid w:val="0089240F"/>
    <w:rsid w:val="00892553"/>
    <w:rsid w:val="008932F7"/>
    <w:rsid w:val="008933FD"/>
    <w:rsid w:val="0089433B"/>
    <w:rsid w:val="00894517"/>
    <w:rsid w:val="00895FD0"/>
    <w:rsid w:val="00896A75"/>
    <w:rsid w:val="00897947"/>
    <w:rsid w:val="00897BDE"/>
    <w:rsid w:val="008A12A1"/>
    <w:rsid w:val="008A14DD"/>
    <w:rsid w:val="008A1B5F"/>
    <w:rsid w:val="008A246B"/>
    <w:rsid w:val="008A28A5"/>
    <w:rsid w:val="008A2D6E"/>
    <w:rsid w:val="008A3D6C"/>
    <w:rsid w:val="008A493E"/>
    <w:rsid w:val="008A51BD"/>
    <w:rsid w:val="008A594B"/>
    <w:rsid w:val="008A6446"/>
    <w:rsid w:val="008A65A5"/>
    <w:rsid w:val="008A73F8"/>
    <w:rsid w:val="008B0038"/>
    <w:rsid w:val="008B05DB"/>
    <w:rsid w:val="008B0C8A"/>
    <w:rsid w:val="008B0D25"/>
    <w:rsid w:val="008B1FE9"/>
    <w:rsid w:val="008B21BE"/>
    <w:rsid w:val="008B35ED"/>
    <w:rsid w:val="008B3704"/>
    <w:rsid w:val="008B4702"/>
    <w:rsid w:val="008B4D69"/>
    <w:rsid w:val="008B54AA"/>
    <w:rsid w:val="008C15AA"/>
    <w:rsid w:val="008C19F8"/>
    <w:rsid w:val="008C2144"/>
    <w:rsid w:val="008C385C"/>
    <w:rsid w:val="008C3E8D"/>
    <w:rsid w:val="008C479C"/>
    <w:rsid w:val="008C5E4F"/>
    <w:rsid w:val="008C6061"/>
    <w:rsid w:val="008C73FC"/>
    <w:rsid w:val="008D0BF9"/>
    <w:rsid w:val="008D1E98"/>
    <w:rsid w:val="008D28B8"/>
    <w:rsid w:val="008D293E"/>
    <w:rsid w:val="008D2BF1"/>
    <w:rsid w:val="008D4CCD"/>
    <w:rsid w:val="008D5987"/>
    <w:rsid w:val="008D60B1"/>
    <w:rsid w:val="008D6AD0"/>
    <w:rsid w:val="008E030D"/>
    <w:rsid w:val="008E0A3B"/>
    <w:rsid w:val="008E1C82"/>
    <w:rsid w:val="008E3AB3"/>
    <w:rsid w:val="008E5545"/>
    <w:rsid w:val="008E55C8"/>
    <w:rsid w:val="008E6170"/>
    <w:rsid w:val="008E6D5E"/>
    <w:rsid w:val="008E77D6"/>
    <w:rsid w:val="008F09BD"/>
    <w:rsid w:val="008F1E68"/>
    <w:rsid w:val="008F2B4D"/>
    <w:rsid w:val="008F313D"/>
    <w:rsid w:val="008F38B0"/>
    <w:rsid w:val="008F42BA"/>
    <w:rsid w:val="008F4DFA"/>
    <w:rsid w:val="008F4E4E"/>
    <w:rsid w:val="008F51E9"/>
    <w:rsid w:val="008F52D8"/>
    <w:rsid w:val="008F57A2"/>
    <w:rsid w:val="008F6330"/>
    <w:rsid w:val="008F6AC8"/>
    <w:rsid w:val="008F7E31"/>
    <w:rsid w:val="00900602"/>
    <w:rsid w:val="009007F8"/>
    <w:rsid w:val="00901B30"/>
    <w:rsid w:val="0090222B"/>
    <w:rsid w:val="00902798"/>
    <w:rsid w:val="00902C98"/>
    <w:rsid w:val="00903C84"/>
    <w:rsid w:val="009050C3"/>
    <w:rsid w:val="0090589F"/>
    <w:rsid w:val="009063C7"/>
    <w:rsid w:val="00906570"/>
    <w:rsid w:val="00907FFA"/>
    <w:rsid w:val="0091347F"/>
    <w:rsid w:val="00916963"/>
    <w:rsid w:val="00917D32"/>
    <w:rsid w:val="00920443"/>
    <w:rsid w:val="00920C63"/>
    <w:rsid w:val="0092108A"/>
    <w:rsid w:val="00921125"/>
    <w:rsid w:val="00921197"/>
    <w:rsid w:val="00923B86"/>
    <w:rsid w:val="00924350"/>
    <w:rsid w:val="00924F16"/>
    <w:rsid w:val="0092525F"/>
    <w:rsid w:val="0093134F"/>
    <w:rsid w:val="00931833"/>
    <w:rsid w:val="00932DD1"/>
    <w:rsid w:val="009330AF"/>
    <w:rsid w:val="00933189"/>
    <w:rsid w:val="00933462"/>
    <w:rsid w:val="00934D94"/>
    <w:rsid w:val="00934F8C"/>
    <w:rsid w:val="00936924"/>
    <w:rsid w:val="00936C6A"/>
    <w:rsid w:val="009407DC"/>
    <w:rsid w:val="00940AAB"/>
    <w:rsid w:val="00941DC5"/>
    <w:rsid w:val="0094342A"/>
    <w:rsid w:val="00943ADB"/>
    <w:rsid w:val="009456BD"/>
    <w:rsid w:val="00945882"/>
    <w:rsid w:val="00946054"/>
    <w:rsid w:val="009470C9"/>
    <w:rsid w:val="00947406"/>
    <w:rsid w:val="00950640"/>
    <w:rsid w:val="009539F0"/>
    <w:rsid w:val="00954780"/>
    <w:rsid w:val="009547AB"/>
    <w:rsid w:val="009547FE"/>
    <w:rsid w:val="00954A79"/>
    <w:rsid w:val="009551C8"/>
    <w:rsid w:val="00955277"/>
    <w:rsid w:val="009553E0"/>
    <w:rsid w:val="00955958"/>
    <w:rsid w:val="0095625A"/>
    <w:rsid w:val="0095717E"/>
    <w:rsid w:val="00957B52"/>
    <w:rsid w:val="00957CD8"/>
    <w:rsid w:val="00962677"/>
    <w:rsid w:val="00962BA5"/>
    <w:rsid w:val="00963D62"/>
    <w:rsid w:val="009655AE"/>
    <w:rsid w:val="00965B20"/>
    <w:rsid w:val="009670E7"/>
    <w:rsid w:val="00970999"/>
    <w:rsid w:val="00971D62"/>
    <w:rsid w:val="00973CBC"/>
    <w:rsid w:val="00974915"/>
    <w:rsid w:val="00974B93"/>
    <w:rsid w:val="00975562"/>
    <w:rsid w:val="00976802"/>
    <w:rsid w:val="00976EB0"/>
    <w:rsid w:val="00977AAE"/>
    <w:rsid w:val="009825E3"/>
    <w:rsid w:val="009828BA"/>
    <w:rsid w:val="00982D3D"/>
    <w:rsid w:val="00982DB7"/>
    <w:rsid w:val="009835EB"/>
    <w:rsid w:val="0098389F"/>
    <w:rsid w:val="009841EB"/>
    <w:rsid w:val="00984FCF"/>
    <w:rsid w:val="00985DD4"/>
    <w:rsid w:val="00986B33"/>
    <w:rsid w:val="0098736D"/>
    <w:rsid w:val="0098765E"/>
    <w:rsid w:val="009877AA"/>
    <w:rsid w:val="0099110D"/>
    <w:rsid w:val="0099328E"/>
    <w:rsid w:val="00994244"/>
    <w:rsid w:val="00994EB1"/>
    <w:rsid w:val="00995107"/>
    <w:rsid w:val="009A058C"/>
    <w:rsid w:val="009A05B8"/>
    <w:rsid w:val="009A081C"/>
    <w:rsid w:val="009A1E1B"/>
    <w:rsid w:val="009A20F3"/>
    <w:rsid w:val="009A2713"/>
    <w:rsid w:val="009A28DA"/>
    <w:rsid w:val="009A2EE3"/>
    <w:rsid w:val="009A3830"/>
    <w:rsid w:val="009A3D6F"/>
    <w:rsid w:val="009A47A4"/>
    <w:rsid w:val="009A56EC"/>
    <w:rsid w:val="009A571B"/>
    <w:rsid w:val="009A5B78"/>
    <w:rsid w:val="009A5BA6"/>
    <w:rsid w:val="009A681F"/>
    <w:rsid w:val="009A752B"/>
    <w:rsid w:val="009B0794"/>
    <w:rsid w:val="009B1E6E"/>
    <w:rsid w:val="009B4009"/>
    <w:rsid w:val="009B4297"/>
    <w:rsid w:val="009B44EF"/>
    <w:rsid w:val="009B459B"/>
    <w:rsid w:val="009B5CF0"/>
    <w:rsid w:val="009B7D43"/>
    <w:rsid w:val="009C13E4"/>
    <w:rsid w:val="009C149E"/>
    <w:rsid w:val="009C19A1"/>
    <w:rsid w:val="009C32B4"/>
    <w:rsid w:val="009C4352"/>
    <w:rsid w:val="009C4A33"/>
    <w:rsid w:val="009C4EEE"/>
    <w:rsid w:val="009C76CB"/>
    <w:rsid w:val="009C77A5"/>
    <w:rsid w:val="009C7ABD"/>
    <w:rsid w:val="009C7D2B"/>
    <w:rsid w:val="009D08D2"/>
    <w:rsid w:val="009D1DFD"/>
    <w:rsid w:val="009D483C"/>
    <w:rsid w:val="009D5ADB"/>
    <w:rsid w:val="009D5E38"/>
    <w:rsid w:val="009D6F3A"/>
    <w:rsid w:val="009E2FF1"/>
    <w:rsid w:val="009E386C"/>
    <w:rsid w:val="009E3EA9"/>
    <w:rsid w:val="009E41D3"/>
    <w:rsid w:val="009E4A06"/>
    <w:rsid w:val="009E610D"/>
    <w:rsid w:val="009E6257"/>
    <w:rsid w:val="009E6D8A"/>
    <w:rsid w:val="009E759B"/>
    <w:rsid w:val="009E76FF"/>
    <w:rsid w:val="009F075B"/>
    <w:rsid w:val="009F1A44"/>
    <w:rsid w:val="009F319E"/>
    <w:rsid w:val="009F36C5"/>
    <w:rsid w:val="009F5021"/>
    <w:rsid w:val="009F5207"/>
    <w:rsid w:val="009F5343"/>
    <w:rsid w:val="009F67CE"/>
    <w:rsid w:val="009F6B39"/>
    <w:rsid w:val="009F70D1"/>
    <w:rsid w:val="009F71A2"/>
    <w:rsid w:val="009F7E0C"/>
    <w:rsid w:val="00A00403"/>
    <w:rsid w:val="00A01769"/>
    <w:rsid w:val="00A017E8"/>
    <w:rsid w:val="00A01912"/>
    <w:rsid w:val="00A01B27"/>
    <w:rsid w:val="00A02528"/>
    <w:rsid w:val="00A02AE2"/>
    <w:rsid w:val="00A02FF6"/>
    <w:rsid w:val="00A0404B"/>
    <w:rsid w:val="00A04316"/>
    <w:rsid w:val="00A05CF9"/>
    <w:rsid w:val="00A0618D"/>
    <w:rsid w:val="00A0759B"/>
    <w:rsid w:val="00A07E94"/>
    <w:rsid w:val="00A07FDB"/>
    <w:rsid w:val="00A1131B"/>
    <w:rsid w:val="00A11521"/>
    <w:rsid w:val="00A118D8"/>
    <w:rsid w:val="00A1215E"/>
    <w:rsid w:val="00A127A8"/>
    <w:rsid w:val="00A14162"/>
    <w:rsid w:val="00A14CF3"/>
    <w:rsid w:val="00A15523"/>
    <w:rsid w:val="00A15FE2"/>
    <w:rsid w:val="00A174BD"/>
    <w:rsid w:val="00A21421"/>
    <w:rsid w:val="00A21BD7"/>
    <w:rsid w:val="00A227BB"/>
    <w:rsid w:val="00A22D00"/>
    <w:rsid w:val="00A22FF1"/>
    <w:rsid w:val="00A23195"/>
    <w:rsid w:val="00A235AE"/>
    <w:rsid w:val="00A23849"/>
    <w:rsid w:val="00A23F02"/>
    <w:rsid w:val="00A256EC"/>
    <w:rsid w:val="00A2588E"/>
    <w:rsid w:val="00A2643D"/>
    <w:rsid w:val="00A267AA"/>
    <w:rsid w:val="00A2682D"/>
    <w:rsid w:val="00A272B2"/>
    <w:rsid w:val="00A30B75"/>
    <w:rsid w:val="00A310C3"/>
    <w:rsid w:val="00A31321"/>
    <w:rsid w:val="00A33D65"/>
    <w:rsid w:val="00A34671"/>
    <w:rsid w:val="00A34B76"/>
    <w:rsid w:val="00A36BA7"/>
    <w:rsid w:val="00A375DD"/>
    <w:rsid w:val="00A40899"/>
    <w:rsid w:val="00A40F80"/>
    <w:rsid w:val="00A415A4"/>
    <w:rsid w:val="00A43CBB"/>
    <w:rsid w:val="00A4478D"/>
    <w:rsid w:val="00A44FCB"/>
    <w:rsid w:val="00A45780"/>
    <w:rsid w:val="00A45E32"/>
    <w:rsid w:val="00A46473"/>
    <w:rsid w:val="00A46685"/>
    <w:rsid w:val="00A47A96"/>
    <w:rsid w:val="00A509A0"/>
    <w:rsid w:val="00A50DDD"/>
    <w:rsid w:val="00A51DBD"/>
    <w:rsid w:val="00A53400"/>
    <w:rsid w:val="00A53684"/>
    <w:rsid w:val="00A555D4"/>
    <w:rsid w:val="00A55AFB"/>
    <w:rsid w:val="00A56080"/>
    <w:rsid w:val="00A57B0D"/>
    <w:rsid w:val="00A57CB4"/>
    <w:rsid w:val="00A6027F"/>
    <w:rsid w:val="00A61333"/>
    <w:rsid w:val="00A618AD"/>
    <w:rsid w:val="00A62218"/>
    <w:rsid w:val="00A631A8"/>
    <w:rsid w:val="00A63D7D"/>
    <w:rsid w:val="00A64107"/>
    <w:rsid w:val="00A642F7"/>
    <w:rsid w:val="00A64771"/>
    <w:rsid w:val="00A649B8"/>
    <w:rsid w:val="00A659DF"/>
    <w:rsid w:val="00A65C98"/>
    <w:rsid w:val="00A665B5"/>
    <w:rsid w:val="00A700A0"/>
    <w:rsid w:val="00A70AD0"/>
    <w:rsid w:val="00A71E3A"/>
    <w:rsid w:val="00A72287"/>
    <w:rsid w:val="00A72FA8"/>
    <w:rsid w:val="00A736F0"/>
    <w:rsid w:val="00A748FF"/>
    <w:rsid w:val="00A77E3D"/>
    <w:rsid w:val="00A80F3D"/>
    <w:rsid w:val="00A81206"/>
    <w:rsid w:val="00A82DEE"/>
    <w:rsid w:val="00A83CD8"/>
    <w:rsid w:val="00A85043"/>
    <w:rsid w:val="00A8532B"/>
    <w:rsid w:val="00A86A25"/>
    <w:rsid w:val="00A86A9D"/>
    <w:rsid w:val="00A87FD3"/>
    <w:rsid w:val="00A931EA"/>
    <w:rsid w:val="00A939CC"/>
    <w:rsid w:val="00A9479F"/>
    <w:rsid w:val="00A955DB"/>
    <w:rsid w:val="00A9562D"/>
    <w:rsid w:val="00A96543"/>
    <w:rsid w:val="00A96F44"/>
    <w:rsid w:val="00AA0660"/>
    <w:rsid w:val="00AA1183"/>
    <w:rsid w:val="00AA20D0"/>
    <w:rsid w:val="00AA26C5"/>
    <w:rsid w:val="00AA2C0F"/>
    <w:rsid w:val="00AA364C"/>
    <w:rsid w:val="00AA4E0C"/>
    <w:rsid w:val="00AA73F1"/>
    <w:rsid w:val="00AB0887"/>
    <w:rsid w:val="00AB1402"/>
    <w:rsid w:val="00AB15F3"/>
    <w:rsid w:val="00AB2441"/>
    <w:rsid w:val="00AB244D"/>
    <w:rsid w:val="00AB2AFB"/>
    <w:rsid w:val="00AB3398"/>
    <w:rsid w:val="00AB4E99"/>
    <w:rsid w:val="00AB5D88"/>
    <w:rsid w:val="00AB77B1"/>
    <w:rsid w:val="00AC001A"/>
    <w:rsid w:val="00AC0348"/>
    <w:rsid w:val="00AC0D84"/>
    <w:rsid w:val="00AC14BB"/>
    <w:rsid w:val="00AC17D4"/>
    <w:rsid w:val="00AC2236"/>
    <w:rsid w:val="00AC374F"/>
    <w:rsid w:val="00AC4046"/>
    <w:rsid w:val="00AC58F8"/>
    <w:rsid w:val="00AC75D7"/>
    <w:rsid w:val="00AD0464"/>
    <w:rsid w:val="00AD1105"/>
    <w:rsid w:val="00AD1DE0"/>
    <w:rsid w:val="00AD2113"/>
    <w:rsid w:val="00AD369E"/>
    <w:rsid w:val="00AD38EC"/>
    <w:rsid w:val="00AD3B1F"/>
    <w:rsid w:val="00AD431B"/>
    <w:rsid w:val="00AD73E0"/>
    <w:rsid w:val="00AE00BF"/>
    <w:rsid w:val="00AE118E"/>
    <w:rsid w:val="00AE1FDC"/>
    <w:rsid w:val="00AE3582"/>
    <w:rsid w:val="00AE5384"/>
    <w:rsid w:val="00AE55A2"/>
    <w:rsid w:val="00AE56E5"/>
    <w:rsid w:val="00AE5DD5"/>
    <w:rsid w:val="00AE65D9"/>
    <w:rsid w:val="00AE6ADC"/>
    <w:rsid w:val="00AE7E5C"/>
    <w:rsid w:val="00AF02D9"/>
    <w:rsid w:val="00AF0F83"/>
    <w:rsid w:val="00AF1BD0"/>
    <w:rsid w:val="00AF227B"/>
    <w:rsid w:val="00AF31F8"/>
    <w:rsid w:val="00AF3689"/>
    <w:rsid w:val="00AF3BD4"/>
    <w:rsid w:val="00AF4123"/>
    <w:rsid w:val="00AF4DBA"/>
    <w:rsid w:val="00AF5AF7"/>
    <w:rsid w:val="00AF68AB"/>
    <w:rsid w:val="00AF7032"/>
    <w:rsid w:val="00AF705C"/>
    <w:rsid w:val="00AF7293"/>
    <w:rsid w:val="00B00624"/>
    <w:rsid w:val="00B012C4"/>
    <w:rsid w:val="00B01314"/>
    <w:rsid w:val="00B01357"/>
    <w:rsid w:val="00B01921"/>
    <w:rsid w:val="00B025E7"/>
    <w:rsid w:val="00B03511"/>
    <w:rsid w:val="00B040EF"/>
    <w:rsid w:val="00B044A0"/>
    <w:rsid w:val="00B0667B"/>
    <w:rsid w:val="00B06D8A"/>
    <w:rsid w:val="00B06EF1"/>
    <w:rsid w:val="00B10F7E"/>
    <w:rsid w:val="00B11A97"/>
    <w:rsid w:val="00B11E33"/>
    <w:rsid w:val="00B132E0"/>
    <w:rsid w:val="00B13F06"/>
    <w:rsid w:val="00B14403"/>
    <w:rsid w:val="00B1445F"/>
    <w:rsid w:val="00B14A42"/>
    <w:rsid w:val="00B14BD7"/>
    <w:rsid w:val="00B14FD6"/>
    <w:rsid w:val="00B16FC2"/>
    <w:rsid w:val="00B20101"/>
    <w:rsid w:val="00B20D3F"/>
    <w:rsid w:val="00B2201C"/>
    <w:rsid w:val="00B249A8"/>
    <w:rsid w:val="00B2602A"/>
    <w:rsid w:val="00B26AF5"/>
    <w:rsid w:val="00B26DE0"/>
    <w:rsid w:val="00B32080"/>
    <w:rsid w:val="00B32B8D"/>
    <w:rsid w:val="00B32F64"/>
    <w:rsid w:val="00B33AB7"/>
    <w:rsid w:val="00B342E0"/>
    <w:rsid w:val="00B3573D"/>
    <w:rsid w:val="00B36242"/>
    <w:rsid w:val="00B363B8"/>
    <w:rsid w:val="00B36CD5"/>
    <w:rsid w:val="00B37174"/>
    <w:rsid w:val="00B3784A"/>
    <w:rsid w:val="00B37BB6"/>
    <w:rsid w:val="00B42930"/>
    <w:rsid w:val="00B42FA2"/>
    <w:rsid w:val="00B4381F"/>
    <w:rsid w:val="00B4434B"/>
    <w:rsid w:val="00B46075"/>
    <w:rsid w:val="00B5036B"/>
    <w:rsid w:val="00B50C9F"/>
    <w:rsid w:val="00B5225C"/>
    <w:rsid w:val="00B52D8F"/>
    <w:rsid w:val="00B53DB4"/>
    <w:rsid w:val="00B54875"/>
    <w:rsid w:val="00B558F8"/>
    <w:rsid w:val="00B55D5C"/>
    <w:rsid w:val="00B55F74"/>
    <w:rsid w:val="00B57850"/>
    <w:rsid w:val="00B5798A"/>
    <w:rsid w:val="00B6037F"/>
    <w:rsid w:val="00B60B29"/>
    <w:rsid w:val="00B6338D"/>
    <w:rsid w:val="00B642B7"/>
    <w:rsid w:val="00B65D7F"/>
    <w:rsid w:val="00B66543"/>
    <w:rsid w:val="00B66F6F"/>
    <w:rsid w:val="00B67AD8"/>
    <w:rsid w:val="00B67B1E"/>
    <w:rsid w:val="00B67DA6"/>
    <w:rsid w:val="00B7082D"/>
    <w:rsid w:val="00B71005"/>
    <w:rsid w:val="00B7161F"/>
    <w:rsid w:val="00B716E8"/>
    <w:rsid w:val="00B7247D"/>
    <w:rsid w:val="00B74132"/>
    <w:rsid w:val="00B7537F"/>
    <w:rsid w:val="00B75F0F"/>
    <w:rsid w:val="00B761A0"/>
    <w:rsid w:val="00B80217"/>
    <w:rsid w:val="00B80DDF"/>
    <w:rsid w:val="00B813DB"/>
    <w:rsid w:val="00B81B1C"/>
    <w:rsid w:val="00B82CD9"/>
    <w:rsid w:val="00B82E62"/>
    <w:rsid w:val="00B83678"/>
    <w:rsid w:val="00B8483E"/>
    <w:rsid w:val="00B85EB0"/>
    <w:rsid w:val="00B90185"/>
    <w:rsid w:val="00B90854"/>
    <w:rsid w:val="00B91094"/>
    <w:rsid w:val="00B9120C"/>
    <w:rsid w:val="00B9145D"/>
    <w:rsid w:val="00B914F7"/>
    <w:rsid w:val="00B922E1"/>
    <w:rsid w:val="00B92593"/>
    <w:rsid w:val="00B927F8"/>
    <w:rsid w:val="00B92B0C"/>
    <w:rsid w:val="00B92E77"/>
    <w:rsid w:val="00B94D2B"/>
    <w:rsid w:val="00B978BD"/>
    <w:rsid w:val="00BA0F2D"/>
    <w:rsid w:val="00BA16E0"/>
    <w:rsid w:val="00BA18B6"/>
    <w:rsid w:val="00BA38E4"/>
    <w:rsid w:val="00BA4AF2"/>
    <w:rsid w:val="00BA4BD7"/>
    <w:rsid w:val="00BA5182"/>
    <w:rsid w:val="00BA5466"/>
    <w:rsid w:val="00BA548F"/>
    <w:rsid w:val="00BA5AD9"/>
    <w:rsid w:val="00BA6BFE"/>
    <w:rsid w:val="00BA6F6C"/>
    <w:rsid w:val="00BA7BF9"/>
    <w:rsid w:val="00BA7F5A"/>
    <w:rsid w:val="00BB0602"/>
    <w:rsid w:val="00BB0831"/>
    <w:rsid w:val="00BB0A30"/>
    <w:rsid w:val="00BB0E0E"/>
    <w:rsid w:val="00BB15CE"/>
    <w:rsid w:val="00BB1888"/>
    <w:rsid w:val="00BB20A9"/>
    <w:rsid w:val="00BB2157"/>
    <w:rsid w:val="00BB2790"/>
    <w:rsid w:val="00BB2935"/>
    <w:rsid w:val="00BB3F75"/>
    <w:rsid w:val="00BB4C2D"/>
    <w:rsid w:val="00BB5691"/>
    <w:rsid w:val="00BB6A46"/>
    <w:rsid w:val="00BB6C5B"/>
    <w:rsid w:val="00BC243E"/>
    <w:rsid w:val="00BC2E77"/>
    <w:rsid w:val="00BC37B3"/>
    <w:rsid w:val="00BC4114"/>
    <w:rsid w:val="00BC5004"/>
    <w:rsid w:val="00BC53C4"/>
    <w:rsid w:val="00BC5520"/>
    <w:rsid w:val="00BC5842"/>
    <w:rsid w:val="00BC5A50"/>
    <w:rsid w:val="00BC685C"/>
    <w:rsid w:val="00BC7582"/>
    <w:rsid w:val="00BD03B9"/>
    <w:rsid w:val="00BD06F6"/>
    <w:rsid w:val="00BD0AB0"/>
    <w:rsid w:val="00BD0FD1"/>
    <w:rsid w:val="00BD3BC9"/>
    <w:rsid w:val="00BD48A7"/>
    <w:rsid w:val="00BD5743"/>
    <w:rsid w:val="00BD59C7"/>
    <w:rsid w:val="00BD61EA"/>
    <w:rsid w:val="00BD6408"/>
    <w:rsid w:val="00BD6E77"/>
    <w:rsid w:val="00BE0101"/>
    <w:rsid w:val="00BE0433"/>
    <w:rsid w:val="00BE195F"/>
    <w:rsid w:val="00BE1EE6"/>
    <w:rsid w:val="00BE3006"/>
    <w:rsid w:val="00BE389C"/>
    <w:rsid w:val="00BE3A51"/>
    <w:rsid w:val="00BE3AA0"/>
    <w:rsid w:val="00BE3B74"/>
    <w:rsid w:val="00BE3D60"/>
    <w:rsid w:val="00BE4F70"/>
    <w:rsid w:val="00BE5315"/>
    <w:rsid w:val="00BE5587"/>
    <w:rsid w:val="00BE5B4C"/>
    <w:rsid w:val="00BE62A2"/>
    <w:rsid w:val="00BE6679"/>
    <w:rsid w:val="00BE6A1B"/>
    <w:rsid w:val="00BE76A8"/>
    <w:rsid w:val="00BE76D9"/>
    <w:rsid w:val="00BE772E"/>
    <w:rsid w:val="00BF0651"/>
    <w:rsid w:val="00BF0762"/>
    <w:rsid w:val="00BF18BF"/>
    <w:rsid w:val="00BF244D"/>
    <w:rsid w:val="00BF29E6"/>
    <w:rsid w:val="00BF3C3B"/>
    <w:rsid w:val="00BF3D85"/>
    <w:rsid w:val="00BF3E8F"/>
    <w:rsid w:val="00BF4041"/>
    <w:rsid w:val="00BF405B"/>
    <w:rsid w:val="00BF4504"/>
    <w:rsid w:val="00BF485E"/>
    <w:rsid w:val="00BF4E06"/>
    <w:rsid w:val="00BF568F"/>
    <w:rsid w:val="00BF5B1B"/>
    <w:rsid w:val="00BF680B"/>
    <w:rsid w:val="00BF7AF1"/>
    <w:rsid w:val="00C00C9A"/>
    <w:rsid w:val="00C0127E"/>
    <w:rsid w:val="00C02566"/>
    <w:rsid w:val="00C03958"/>
    <w:rsid w:val="00C03A8F"/>
    <w:rsid w:val="00C03ABD"/>
    <w:rsid w:val="00C03D60"/>
    <w:rsid w:val="00C03DFE"/>
    <w:rsid w:val="00C0450B"/>
    <w:rsid w:val="00C07CFE"/>
    <w:rsid w:val="00C10073"/>
    <w:rsid w:val="00C106EB"/>
    <w:rsid w:val="00C10A58"/>
    <w:rsid w:val="00C11755"/>
    <w:rsid w:val="00C13794"/>
    <w:rsid w:val="00C13BFC"/>
    <w:rsid w:val="00C161DB"/>
    <w:rsid w:val="00C22459"/>
    <w:rsid w:val="00C2247A"/>
    <w:rsid w:val="00C23A0B"/>
    <w:rsid w:val="00C27F46"/>
    <w:rsid w:val="00C3146C"/>
    <w:rsid w:val="00C33ADF"/>
    <w:rsid w:val="00C33C4A"/>
    <w:rsid w:val="00C33E48"/>
    <w:rsid w:val="00C35492"/>
    <w:rsid w:val="00C35907"/>
    <w:rsid w:val="00C36275"/>
    <w:rsid w:val="00C36739"/>
    <w:rsid w:val="00C36C3B"/>
    <w:rsid w:val="00C3700D"/>
    <w:rsid w:val="00C370F9"/>
    <w:rsid w:val="00C40865"/>
    <w:rsid w:val="00C417BD"/>
    <w:rsid w:val="00C428ED"/>
    <w:rsid w:val="00C43000"/>
    <w:rsid w:val="00C45316"/>
    <w:rsid w:val="00C45CA8"/>
    <w:rsid w:val="00C45F8C"/>
    <w:rsid w:val="00C46077"/>
    <w:rsid w:val="00C4771C"/>
    <w:rsid w:val="00C50407"/>
    <w:rsid w:val="00C52674"/>
    <w:rsid w:val="00C52695"/>
    <w:rsid w:val="00C54EAD"/>
    <w:rsid w:val="00C5674D"/>
    <w:rsid w:val="00C575F8"/>
    <w:rsid w:val="00C57D4E"/>
    <w:rsid w:val="00C62760"/>
    <w:rsid w:val="00C6297D"/>
    <w:rsid w:val="00C62ED2"/>
    <w:rsid w:val="00C63A08"/>
    <w:rsid w:val="00C63EE5"/>
    <w:rsid w:val="00C64983"/>
    <w:rsid w:val="00C650B6"/>
    <w:rsid w:val="00C6517C"/>
    <w:rsid w:val="00C652EA"/>
    <w:rsid w:val="00C6583C"/>
    <w:rsid w:val="00C65EB6"/>
    <w:rsid w:val="00C7027C"/>
    <w:rsid w:val="00C720A0"/>
    <w:rsid w:val="00C738B8"/>
    <w:rsid w:val="00C73E43"/>
    <w:rsid w:val="00C74C10"/>
    <w:rsid w:val="00C7546D"/>
    <w:rsid w:val="00C75512"/>
    <w:rsid w:val="00C7583D"/>
    <w:rsid w:val="00C76326"/>
    <w:rsid w:val="00C76525"/>
    <w:rsid w:val="00C76F51"/>
    <w:rsid w:val="00C778ED"/>
    <w:rsid w:val="00C812A7"/>
    <w:rsid w:val="00C812F9"/>
    <w:rsid w:val="00C826EE"/>
    <w:rsid w:val="00C840BB"/>
    <w:rsid w:val="00C87248"/>
    <w:rsid w:val="00C906C9"/>
    <w:rsid w:val="00C911EC"/>
    <w:rsid w:val="00C9233C"/>
    <w:rsid w:val="00C93558"/>
    <w:rsid w:val="00C94239"/>
    <w:rsid w:val="00C945DF"/>
    <w:rsid w:val="00C95D6A"/>
    <w:rsid w:val="00C95E4C"/>
    <w:rsid w:val="00C96533"/>
    <w:rsid w:val="00C96745"/>
    <w:rsid w:val="00C96B40"/>
    <w:rsid w:val="00C97570"/>
    <w:rsid w:val="00CA0B75"/>
    <w:rsid w:val="00CA2812"/>
    <w:rsid w:val="00CA2907"/>
    <w:rsid w:val="00CA38BB"/>
    <w:rsid w:val="00CA4429"/>
    <w:rsid w:val="00CA4A63"/>
    <w:rsid w:val="00CA6166"/>
    <w:rsid w:val="00CB0598"/>
    <w:rsid w:val="00CB22E4"/>
    <w:rsid w:val="00CB33C9"/>
    <w:rsid w:val="00CB3EC8"/>
    <w:rsid w:val="00CB7141"/>
    <w:rsid w:val="00CB73FD"/>
    <w:rsid w:val="00CC094E"/>
    <w:rsid w:val="00CC20A1"/>
    <w:rsid w:val="00CC2830"/>
    <w:rsid w:val="00CC33DA"/>
    <w:rsid w:val="00CC3D0F"/>
    <w:rsid w:val="00CC406C"/>
    <w:rsid w:val="00CC67D4"/>
    <w:rsid w:val="00CC7062"/>
    <w:rsid w:val="00CC7A5C"/>
    <w:rsid w:val="00CD0BC8"/>
    <w:rsid w:val="00CD0DEB"/>
    <w:rsid w:val="00CD16E0"/>
    <w:rsid w:val="00CD27A5"/>
    <w:rsid w:val="00CD2A78"/>
    <w:rsid w:val="00CD3702"/>
    <w:rsid w:val="00CD3F0D"/>
    <w:rsid w:val="00CD424A"/>
    <w:rsid w:val="00CD589E"/>
    <w:rsid w:val="00CD60BE"/>
    <w:rsid w:val="00CD6B4D"/>
    <w:rsid w:val="00CD7141"/>
    <w:rsid w:val="00CE15E6"/>
    <w:rsid w:val="00CE1E4F"/>
    <w:rsid w:val="00CE24EB"/>
    <w:rsid w:val="00CE39EC"/>
    <w:rsid w:val="00CE4BB1"/>
    <w:rsid w:val="00CE5DA2"/>
    <w:rsid w:val="00CE5DE3"/>
    <w:rsid w:val="00CE70E5"/>
    <w:rsid w:val="00CE76CE"/>
    <w:rsid w:val="00CF067E"/>
    <w:rsid w:val="00CF103D"/>
    <w:rsid w:val="00CF105B"/>
    <w:rsid w:val="00CF3370"/>
    <w:rsid w:val="00CF344E"/>
    <w:rsid w:val="00CF35EA"/>
    <w:rsid w:val="00CF365E"/>
    <w:rsid w:val="00CF3671"/>
    <w:rsid w:val="00CF373C"/>
    <w:rsid w:val="00CF384B"/>
    <w:rsid w:val="00CF4394"/>
    <w:rsid w:val="00CF6126"/>
    <w:rsid w:val="00CF62EE"/>
    <w:rsid w:val="00CF6777"/>
    <w:rsid w:val="00CF684A"/>
    <w:rsid w:val="00CF6AD5"/>
    <w:rsid w:val="00D01334"/>
    <w:rsid w:val="00D02BB0"/>
    <w:rsid w:val="00D02D6C"/>
    <w:rsid w:val="00D03A23"/>
    <w:rsid w:val="00D052E9"/>
    <w:rsid w:val="00D072B8"/>
    <w:rsid w:val="00D10A52"/>
    <w:rsid w:val="00D119AA"/>
    <w:rsid w:val="00D11D57"/>
    <w:rsid w:val="00D12694"/>
    <w:rsid w:val="00D13274"/>
    <w:rsid w:val="00D13429"/>
    <w:rsid w:val="00D1568D"/>
    <w:rsid w:val="00D16C1C"/>
    <w:rsid w:val="00D16C23"/>
    <w:rsid w:val="00D20FCE"/>
    <w:rsid w:val="00D2181C"/>
    <w:rsid w:val="00D21EAD"/>
    <w:rsid w:val="00D2365F"/>
    <w:rsid w:val="00D23940"/>
    <w:rsid w:val="00D24689"/>
    <w:rsid w:val="00D24F7A"/>
    <w:rsid w:val="00D253B5"/>
    <w:rsid w:val="00D2568D"/>
    <w:rsid w:val="00D26AC1"/>
    <w:rsid w:val="00D26AC3"/>
    <w:rsid w:val="00D31C1D"/>
    <w:rsid w:val="00D32757"/>
    <w:rsid w:val="00D32AD1"/>
    <w:rsid w:val="00D32C00"/>
    <w:rsid w:val="00D34808"/>
    <w:rsid w:val="00D362BA"/>
    <w:rsid w:val="00D36879"/>
    <w:rsid w:val="00D379C2"/>
    <w:rsid w:val="00D4066F"/>
    <w:rsid w:val="00D40DB1"/>
    <w:rsid w:val="00D41335"/>
    <w:rsid w:val="00D417DB"/>
    <w:rsid w:val="00D4299C"/>
    <w:rsid w:val="00D42DAC"/>
    <w:rsid w:val="00D4316D"/>
    <w:rsid w:val="00D43DA4"/>
    <w:rsid w:val="00D44E32"/>
    <w:rsid w:val="00D46AE5"/>
    <w:rsid w:val="00D46DFA"/>
    <w:rsid w:val="00D4714A"/>
    <w:rsid w:val="00D47AE2"/>
    <w:rsid w:val="00D50709"/>
    <w:rsid w:val="00D51B0E"/>
    <w:rsid w:val="00D51B94"/>
    <w:rsid w:val="00D5464C"/>
    <w:rsid w:val="00D553C2"/>
    <w:rsid w:val="00D55BB3"/>
    <w:rsid w:val="00D5694C"/>
    <w:rsid w:val="00D56A94"/>
    <w:rsid w:val="00D60739"/>
    <w:rsid w:val="00D6122D"/>
    <w:rsid w:val="00D613F4"/>
    <w:rsid w:val="00D6266B"/>
    <w:rsid w:val="00D63783"/>
    <w:rsid w:val="00D637C6"/>
    <w:rsid w:val="00D641E5"/>
    <w:rsid w:val="00D647C5"/>
    <w:rsid w:val="00D64DE3"/>
    <w:rsid w:val="00D65108"/>
    <w:rsid w:val="00D65324"/>
    <w:rsid w:val="00D65AF8"/>
    <w:rsid w:val="00D66799"/>
    <w:rsid w:val="00D6692B"/>
    <w:rsid w:val="00D67958"/>
    <w:rsid w:val="00D67D66"/>
    <w:rsid w:val="00D7013F"/>
    <w:rsid w:val="00D70861"/>
    <w:rsid w:val="00D709C4"/>
    <w:rsid w:val="00D71FF2"/>
    <w:rsid w:val="00D74898"/>
    <w:rsid w:val="00D7533F"/>
    <w:rsid w:val="00D76572"/>
    <w:rsid w:val="00D76E67"/>
    <w:rsid w:val="00D7749A"/>
    <w:rsid w:val="00D777C4"/>
    <w:rsid w:val="00D7799B"/>
    <w:rsid w:val="00D77A76"/>
    <w:rsid w:val="00D8058A"/>
    <w:rsid w:val="00D80B24"/>
    <w:rsid w:val="00D814EC"/>
    <w:rsid w:val="00D81AD0"/>
    <w:rsid w:val="00D8210C"/>
    <w:rsid w:val="00D841A8"/>
    <w:rsid w:val="00D84F75"/>
    <w:rsid w:val="00D85677"/>
    <w:rsid w:val="00D86CC5"/>
    <w:rsid w:val="00D90827"/>
    <w:rsid w:val="00D91071"/>
    <w:rsid w:val="00D95C1B"/>
    <w:rsid w:val="00D96E31"/>
    <w:rsid w:val="00DA0461"/>
    <w:rsid w:val="00DA149A"/>
    <w:rsid w:val="00DA1AA1"/>
    <w:rsid w:val="00DA1B8E"/>
    <w:rsid w:val="00DA4FBB"/>
    <w:rsid w:val="00DA5616"/>
    <w:rsid w:val="00DA5832"/>
    <w:rsid w:val="00DA5B2C"/>
    <w:rsid w:val="00DA60F0"/>
    <w:rsid w:val="00DA64D9"/>
    <w:rsid w:val="00DA768B"/>
    <w:rsid w:val="00DA77E5"/>
    <w:rsid w:val="00DA7A2A"/>
    <w:rsid w:val="00DB12A7"/>
    <w:rsid w:val="00DB1EBF"/>
    <w:rsid w:val="00DB2FA2"/>
    <w:rsid w:val="00DB3148"/>
    <w:rsid w:val="00DB3673"/>
    <w:rsid w:val="00DB406A"/>
    <w:rsid w:val="00DB4D88"/>
    <w:rsid w:val="00DB5FC7"/>
    <w:rsid w:val="00DB6E76"/>
    <w:rsid w:val="00DB6F31"/>
    <w:rsid w:val="00DB77D8"/>
    <w:rsid w:val="00DB7B36"/>
    <w:rsid w:val="00DC0F63"/>
    <w:rsid w:val="00DC11E7"/>
    <w:rsid w:val="00DC2642"/>
    <w:rsid w:val="00DC4A2F"/>
    <w:rsid w:val="00DC4B53"/>
    <w:rsid w:val="00DC521D"/>
    <w:rsid w:val="00DC76DB"/>
    <w:rsid w:val="00DD0B26"/>
    <w:rsid w:val="00DD0C48"/>
    <w:rsid w:val="00DD2BF0"/>
    <w:rsid w:val="00DD365D"/>
    <w:rsid w:val="00DD515F"/>
    <w:rsid w:val="00DD53CA"/>
    <w:rsid w:val="00DD66D1"/>
    <w:rsid w:val="00DD7C71"/>
    <w:rsid w:val="00DD7CF5"/>
    <w:rsid w:val="00DE0112"/>
    <w:rsid w:val="00DE02E2"/>
    <w:rsid w:val="00DE0AEB"/>
    <w:rsid w:val="00DE40DC"/>
    <w:rsid w:val="00DE4B58"/>
    <w:rsid w:val="00DE4E49"/>
    <w:rsid w:val="00DE4F95"/>
    <w:rsid w:val="00DE53E4"/>
    <w:rsid w:val="00DE5D7C"/>
    <w:rsid w:val="00DE61BF"/>
    <w:rsid w:val="00DE6E87"/>
    <w:rsid w:val="00DE739A"/>
    <w:rsid w:val="00DE7A8A"/>
    <w:rsid w:val="00DF1236"/>
    <w:rsid w:val="00DF15E8"/>
    <w:rsid w:val="00DF20E3"/>
    <w:rsid w:val="00DF2739"/>
    <w:rsid w:val="00DF33D3"/>
    <w:rsid w:val="00DF36AF"/>
    <w:rsid w:val="00DF4F63"/>
    <w:rsid w:val="00DF6703"/>
    <w:rsid w:val="00DF7037"/>
    <w:rsid w:val="00DF7591"/>
    <w:rsid w:val="00DF7645"/>
    <w:rsid w:val="00E003DF"/>
    <w:rsid w:val="00E0046A"/>
    <w:rsid w:val="00E004FF"/>
    <w:rsid w:val="00E006C3"/>
    <w:rsid w:val="00E011D8"/>
    <w:rsid w:val="00E01F81"/>
    <w:rsid w:val="00E02254"/>
    <w:rsid w:val="00E027E8"/>
    <w:rsid w:val="00E0312F"/>
    <w:rsid w:val="00E0490B"/>
    <w:rsid w:val="00E059F4"/>
    <w:rsid w:val="00E060FC"/>
    <w:rsid w:val="00E100D0"/>
    <w:rsid w:val="00E10175"/>
    <w:rsid w:val="00E101FD"/>
    <w:rsid w:val="00E117A6"/>
    <w:rsid w:val="00E11986"/>
    <w:rsid w:val="00E1227E"/>
    <w:rsid w:val="00E131BD"/>
    <w:rsid w:val="00E14B6E"/>
    <w:rsid w:val="00E15545"/>
    <w:rsid w:val="00E15BB8"/>
    <w:rsid w:val="00E15D23"/>
    <w:rsid w:val="00E15FE7"/>
    <w:rsid w:val="00E164C0"/>
    <w:rsid w:val="00E177A7"/>
    <w:rsid w:val="00E20E11"/>
    <w:rsid w:val="00E217DB"/>
    <w:rsid w:val="00E25F3D"/>
    <w:rsid w:val="00E2676A"/>
    <w:rsid w:val="00E26F00"/>
    <w:rsid w:val="00E32500"/>
    <w:rsid w:val="00E32ACB"/>
    <w:rsid w:val="00E333A4"/>
    <w:rsid w:val="00E3376E"/>
    <w:rsid w:val="00E338C3"/>
    <w:rsid w:val="00E34E9F"/>
    <w:rsid w:val="00E353B8"/>
    <w:rsid w:val="00E354B5"/>
    <w:rsid w:val="00E354D8"/>
    <w:rsid w:val="00E35639"/>
    <w:rsid w:val="00E35A78"/>
    <w:rsid w:val="00E36169"/>
    <w:rsid w:val="00E3671B"/>
    <w:rsid w:val="00E40508"/>
    <w:rsid w:val="00E41FF1"/>
    <w:rsid w:val="00E42EE2"/>
    <w:rsid w:val="00E42FA8"/>
    <w:rsid w:val="00E435D9"/>
    <w:rsid w:val="00E44325"/>
    <w:rsid w:val="00E445A1"/>
    <w:rsid w:val="00E44881"/>
    <w:rsid w:val="00E45A92"/>
    <w:rsid w:val="00E46769"/>
    <w:rsid w:val="00E472DD"/>
    <w:rsid w:val="00E509C5"/>
    <w:rsid w:val="00E51B66"/>
    <w:rsid w:val="00E52208"/>
    <w:rsid w:val="00E52464"/>
    <w:rsid w:val="00E528D6"/>
    <w:rsid w:val="00E52A8A"/>
    <w:rsid w:val="00E535E4"/>
    <w:rsid w:val="00E53622"/>
    <w:rsid w:val="00E53E57"/>
    <w:rsid w:val="00E54B8D"/>
    <w:rsid w:val="00E5540A"/>
    <w:rsid w:val="00E60941"/>
    <w:rsid w:val="00E6146F"/>
    <w:rsid w:val="00E6215C"/>
    <w:rsid w:val="00E647C2"/>
    <w:rsid w:val="00E64FC2"/>
    <w:rsid w:val="00E66231"/>
    <w:rsid w:val="00E66BB6"/>
    <w:rsid w:val="00E674AE"/>
    <w:rsid w:val="00E70EEF"/>
    <w:rsid w:val="00E71C7C"/>
    <w:rsid w:val="00E73184"/>
    <w:rsid w:val="00E7393E"/>
    <w:rsid w:val="00E76A5C"/>
    <w:rsid w:val="00E8105B"/>
    <w:rsid w:val="00E82136"/>
    <w:rsid w:val="00E824A2"/>
    <w:rsid w:val="00E82CA2"/>
    <w:rsid w:val="00E82F5E"/>
    <w:rsid w:val="00E838D0"/>
    <w:rsid w:val="00E845CF"/>
    <w:rsid w:val="00E846D7"/>
    <w:rsid w:val="00E854AB"/>
    <w:rsid w:val="00E8557E"/>
    <w:rsid w:val="00E859C5"/>
    <w:rsid w:val="00E8649B"/>
    <w:rsid w:val="00E86F03"/>
    <w:rsid w:val="00E876CC"/>
    <w:rsid w:val="00E9051A"/>
    <w:rsid w:val="00E90AC9"/>
    <w:rsid w:val="00E926FB"/>
    <w:rsid w:val="00E94937"/>
    <w:rsid w:val="00E96445"/>
    <w:rsid w:val="00E96A73"/>
    <w:rsid w:val="00E97073"/>
    <w:rsid w:val="00E97780"/>
    <w:rsid w:val="00E97D8B"/>
    <w:rsid w:val="00EA0FAA"/>
    <w:rsid w:val="00EA25CA"/>
    <w:rsid w:val="00EA3DC1"/>
    <w:rsid w:val="00EA42CA"/>
    <w:rsid w:val="00EA56C9"/>
    <w:rsid w:val="00EA59B6"/>
    <w:rsid w:val="00EA5EF7"/>
    <w:rsid w:val="00EA6A0A"/>
    <w:rsid w:val="00EA738D"/>
    <w:rsid w:val="00EB09D4"/>
    <w:rsid w:val="00EB0F85"/>
    <w:rsid w:val="00EB20E1"/>
    <w:rsid w:val="00EB3771"/>
    <w:rsid w:val="00EB538B"/>
    <w:rsid w:val="00EB68DB"/>
    <w:rsid w:val="00EB69B4"/>
    <w:rsid w:val="00EB6D35"/>
    <w:rsid w:val="00EB7AEF"/>
    <w:rsid w:val="00EC0E9C"/>
    <w:rsid w:val="00EC23A5"/>
    <w:rsid w:val="00EC43F5"/>
    <w:rsid w:val="00EC5910"/>
    <w:rsid w:val="00EC5A89"/>
    <w:rsid w:val="00EC6495"/>
    <w:rsid w:val="00EC74C6"/>
    <w:rsid w:val="00EC7B26"/>
    <w:rsid w:val="00ED048A"/>
    <w:rsid w:val="00ED0570"/>
    <w:rsid w:val="00ED3F8E"/>
    <w:rsid w:val="00ED4002"/>
    <w:rsid w:val="00ED5508"/>
    <w:rsid w:val="00ED6456"/>
    <w:rsid w:val="00ED6586"/>
    <w:rsid w:val="00ED78C6"/>
    <w:rsid w:val="00EE09CD"/>
    <w:rsid w:val="00EE12AB"/>
    <w:rsid w:val="00EE16DE"/>
    <w:rsid w:val="00EE1EB2"/>
    <w:rsid w:val="00EE462E"/>
    <w:rsid w:val="00EE48DF"/>
    <w:rsid w:val="00EE71E9"/>
    <w:rsid w:val="00EE73C1"/>
    <w:rsid w:val="00EE7B25"/>
    <w:rsid w:val="00EF0439"/>
    <w:rsid w:val="00EF195F"/>
    <w:rsid w:val="00EF2EED"/>
    <w:rsid w:val="00EF3006"/>
    <w:rsid w:val="00EF4141"/>
    <w:rsid w:val="00EF43AE"/>
    <w:rsid w:val="00EF4670"/>
    <w:rsid w:val="00EF4AA1"/>
    <w:rsid w:val="00F012C9"/>
    <w:rsid w:val="00F01798"/>
    <w:rsid w:val="00F02168"/>
    <w:rsid w:val="00F0300C"/>
    <w:rsid w:val="00F03B19"/>
    <w:rsid w:val="00F04C7A"/>
    <w:rsid w:val="00F0743D"/>
    <w:rsid w:val="00F0764F"/>
    <w:rsid w:val="00F07FE9"/>
    <w:rsid w:val="00F1075D"/>
    <w:rsid w:val="00F124CC"/>
    <w:rsid w:val="00F1308D"/>
    <w:rsid w:val="00F14F87"/>
    <w:rsid w:val="00F15809"/>
    <w:rsid w:val="00F16CD6"/>
    <w:rsid w:val="00F16D7D"/>
    <w:rsid w:val="00F1714F"/>
    <w:rsid w:val="00F1718A"/>
    <w:rsid w:val="00F17A10"/>
    <w:rsid w:val="00F20FF6"/>
    <w:rsid w:val="00F21AF7"/>
    <w:rsid w:val="00F22DD7"/>
    <w:rsid w:val="00F22FA9"/>
    <w:rsid w:val="00F23187"/>
    <w:rsid w:val="00F24632"/>
    <w:rsid w:val="00F24AFE"/>
    <w:rsid w:val="00F26B41"/>
    <w:rsid w:val="00F27349"/>
    <w:rsid w:val="00F30462"/>
    <w:rsid w:val="00F3165E"/>
    <w:rsid w:val="00F316F4"/>
    <w:rsid w:val="00F31B64"/>
    <w:rsid w:val="00F3206A"/>
    <w:rsid w:val="00F32EC5"/>
    <w:rsid w:val="00F33774"/>
    <w:rsid w:val="00F33EA8"/>
    <w:rsid w:val="00F348CE"/>
    <w:rsid w:val="00F357BB"/>
    <w:rsid w:val="00F3600A"/>
    <w:rsid w:val="00F37800"/>
    <w:rsid w:val="00F40458"/>
    <w:rsid w:val="00F40DFB"/>
    <w:rsid w:val="00F41E04"/>
    <w:rsid w:val="00F41E0C"/>
    <w:rsid w:val="00F41F63"/>
    <w:rsid w:val="00F423EE"/>
    <w:rsid w:val="00F42791"/>
    <w:rsid w:val="00F4408D"/>
    <w:rsid w:val="00F449E4"/>
    <w:rsid w:val="00F45632"/>
    <w:rsid w:val="00F46BB2"/>
    <w:rsid w:val="00F47E93"/>
    <w:rsid w:val="00F502D7"/>
    <w:rsid w:val="00F50F16"/>
    <w:rsid w:val="00F53AA0"/>
    <w:rsid w:val="00F53E06"/>
    <w:rsid w:val="00F54184"/>
    <w:rsid w:val="00F54610"/>
    <w:rsid w:val="00F55D30"/>
    <w:rsid w:val="00F56160"/>
    <w:rsid w:val="00F57C86"/>
    <w:rsid w:val="00F57DC8"/>
    <w:rsid w:val="00F6092E"/>
    <w:rsid w:val="00F60B52"/>
    <w:rsid w:val="00F62E1E"/>
    <w:rsid w:val="00F63ED8"/>
    <w:rsid w:val="00F648DE"/>
    <w:rsid w:val="00F64F6F"/>
    <w:rsid w:val="00F652F7"/>
    <w:rsid w:val="00F65C72"/>
    <w:rsid w:val="00F663B6"/>
    <w:rsid w:val="00F66996"/>
    <w:rsid w:val="00F70E88"/>
    <w:rsid w:val="00F70EA4"/>
    <w:rsid w:val="00F71960"/>
    <w:rsid w:val="00F72418"/>
    <w:rsid w:val="00F72706"/>
    <w:rsid w:val="00F72E5A"/>
    <w:rsid w:val="00F7305F"/>
    <w:rsid w:val="00F738BF"/>
    <w:rsid w:val="00F739D6"/>
    <w:rsid w:val="00F74FA8"/>
    <w:rsid w:val="00F7527D"/>
    <w:rsid w:val="00F75523"/>
    <w:rsid w:val="00F75A7F"/>
    <w:rsid w:val="00F75C6E"/>
    <w:rsid w:val="00F75F66"/>
    <w:rsid w:val="00F80683"/>
    <w:rsid w:val="00F81B8E"/>
    <w:rsid w:val="00F82200"/>
    <w:rsid w:val="00F83120"/>
    <w:rsid w:val="00F836CC"/>
    <w:rsid w:val="00F850D6"/>
    <w:rsid w:val="00F85AE0"/>
    <w:rsid w:val="00F86158"/>
    <w:rsid w:val="00F862C3"/>
    <w:rsid w:val="00F9005E"/>
    <w:rsid w:val="00F9210A"/>
    <w:rsid w:val="00F9362A"/>
    <w:rsid w:val="00F93872"/>
    <w:rsid w:val="00F944AA"/>
    <w:rsid w:val="00F944CF"/>
    <w:rsid w:val="00F95BF3"/>
    <w:rsid w:val="00F95F67"/>
    <w:rsid w:val="00F960D0"/>
    <w:rsid w:val="00F968FD"/>
    <w:rsid w:val="00F976DC"/>
    <w:rsid w:val="00FA045F"/>
    <w:rsid w:val="00FA17A9"/>
    <w:rsid w:val="00FA2795"/>
    <w:rsid w:val="00FA4FE4"/>
    <w:rsid w:val="00FA53E6"/>
    <w:rsid w:val="00FA7CE3"/>
    <w:rsid w:val="00FA7D3D"/>
    <w:rsid w:val="00FB06A3"/>
    <w:rsid w:val="00FB0C0D"/>
    <w:rsid w:val="00FB22A1"/>
    <w:rsid w:val="00FB2E12"/>
    <w:rsid w:val="00FB2FC8"/>
    <w:rsid w:val="00FB3CBE"/>
    <w:rsid w:val="00FB41E1"/>
    <w:rsid w:val="00FB4343"/>
    <w:rsid w:val="00FB5253"/>
    <w:rsid w:val="00FB58A0"/>
    <w:rsid w:val="00FB6428"/>
    <w:rsid w:val="00FB684E"/>
    <w:rsid w:val="00FB73B2"/>
    <w:rsid w:val="00FB7816"/>
    <w:rsid w:val="00FB7ADE"/>
    <w:rsid w:val="00FB7F7E"/>
    <w:rsid w:val="00FC01CC"/>
    <w:rsid w:val="00FC0203"/>
    <w:rsid w:val="00FC020B"/>
    <w:rsid w:val="00FC11D0"/>
    <w:rsid w:val="00FC1D2E"/>
    <w:rsid w:val="00FC2A7D"/>
    <w:rsid w:val="00FC4DA0"/>
    <w:rsid w:val="00FC4E8E"/>
    <w:rsid w:val="00FC4E90"/>
    <w:rsid w:val="00FC5664"/>
    <w:rsid w:val="00FC5A1C"/>
    <w:rsid w:val="00FC6ACF"/>
    <w:rsid w:val="00FC7416"/>
    <w:rsid w:val="00FC7C57"/>
    <w:rsid w:val="00FD0917"/>
    <w:rsid w:val="00FD1753"/>
    <w:rsid w:val="00FD18A8"/>
    <w:rsid w:val="00FD23DE"/>
    <w:rsid w:val="00FD44EB"/>
    <w:rsid w:val="00FD6134"/>
    <w:rsid w:val="00FD740F"/>
    <w:rsid w:val="00FE0BDF"/>
    <w:rsid w:val="00FE1108"/>
    <w:rsid w:val="00FE1506"/>
    <w:rsid w:val="00FE2A00"/>
    <w:rsid w:val="00FE3578"/>
    <w:rsid w:val="00FE5168"/>
    <w:rsid w:val="00FE68CC"/>
    <w:rsid w:val="00FE73CA"/>
    <w:rsid w:val="00FE758D"/>
    <w:rsid w:val="00FE75C9"/>
    <w:rsid w:val="00FF206F"/>
    <w:rsid w:val="00FF219C"/>
    <w:rsid w:val="00FF5DF9"/>
    <w:rsid w:val="00FF5E81"/>
    <w:rsid w:val="00FF6E48"/>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40AC"/>
  <w15:docId w15:val="{F0205067-E12A-4B64-A3E3-7C6B396B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8EDE-D6EE-4571-A1C1-ED0D9DCD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17</Pages>
  <Words>4454</Words>
  <Characters>25170</Characters>
  <Application>Microsoft Office Word</Application>
  <DocSecurity>0</DocSecurity>
  <Lines>1144</Lines>
  <Paragraphs>592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4301</cp:revision>
  <dcterms:created xsi:type="dcterms:W3CDTF">2021-10-18T13:10:00Z</dcterms:created>
  <dcterms:modified xsi:type="dcterms:W3CDTF">2022-08-25T17:46:00Z</dcterms:modified>
</cp:coreProperties>
</file>