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233CCE" w:rsidRDefault="00FE3578" w:rsidP="00FE3578">
      <w:pPr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233CCE">
        <w:rPr>
          <w:rFonts w:ascii="Palatino Linotype" w:hAnsi="Palatino Linotype" w:cs="Calibri"/>
          <w:b/>
        </w:rPr>
        <w:t xml:space="preserve">ACTA RESOLUTIVA DE LA SESIÓN ORDINARIA Nro. </w:t>
      </w:r>
      <w:r w:rsidR="003614B6">
        <w:rPr>
          <w:rFonts w:ascii="Palatino Linotype" w:hAnsi="Palatino Linotype" w:cs="Calibri"/>
          <w:b/>
        </w:rPr>
        <w:t>114</w:t>
      </w:r>
      <w:r w:rsidRPr="00233CCE">
        <w:rPr>
          <w:rFonts w:ascii="Palatino Linotype" w:hAnsi="Palatino Linotype" w:cs="Calibri"/>
          <w:b/>
        </w:rPr>
        <w:t xml:space="preserve"> DE LA</w:t>
      </w:r>
    </w:p>
    <w:p w:rsidR="00FE3578" w:rsidRPr="00233CCE" w:rsidRDefault="00FE3578" w:rsidP="00FE357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233CCE">
        <w:rPr>
          <w:rFonts w:ascii="Palatino Linotype" w:hAnsi="Palatino Linotype" w:cs="Calibri"/>
          <w:b/>
        </w:rPr>
        <w:t>COMISIÓN DE USO DE SUELO</w:t>
      </w:r>
    </w:p>
    <w:p w:rsidR="00FE3578" w:rsidRPr="00233CCE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FE3578" w:rsidRPr="00233CCE" w:rsidRDefault="00FE3578" w:rsidP="00FE3578">
      <w:pPr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233CCE">
        <w:rPr>
          <w:rFonts w:ascii="Palatino Linotype" w:hAnsi="Palatino Linotype" w:cs="Calibri"/>
          <w:b/>
        </w:rPr>
        <w:t xml:space="preserve">LUNES </w:t>
      </w:r>
      <w:r w:rsidR="003614B6">
        <w:rPr>
          <w:rFonts w:ascii="Palatino Linotype" w:hAnsi="Palatino Linotype" w:cs="Calibri"/>
          <w:b/>
        </w:rPr>
        <w:t xml:space="preserve">18 </w:t>
      </w:r>
      <w:r w:rsidRPr="00233CCE">
        <w:rPr>
          <w:rFonts w:ascii="Palatino Linotype" w:hAnsi="Palatino Linotype" w:cs="Calibri"/>
          <w:b/>
        </w:rPr>
        <w:t xml:space="preserve">DE </w:t>
      </w:r>
      <w:r w:rsidR="003614B6">
        <w:rPr>
          <w:rFonts w:ascii="Palatino Linotype" w:hAnsi="Palatino Linotype" w:cs="Calibri"/>
          <w:b/>
        </w:rPr>
        <w:t xml:space="preserve">OCTUBRE </w:t>
      </w:r>
      <w:r w:rsidRPr="00233CCE">
        <w:rPr>
          <w:rFonts w:ascii="Palatino Linotype" w:hAnsi="Palatino Linotype" w:cs="Calibri"/>
          <w:b/>
        </w:rPr>
        <w:t xml:space="preserve">DE 2021 </w:t>
      </w:r>
    </w:p>
    <w:p w:rsidR="00FE3578" w:rsidRPr="00233CCE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233CCE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3614B6" w:rsidRPr="00D90284">
        <w:rPr>
          <w:rFonts w:ascii="Palatino Linotype" w:hAnsi="Palatino Linotype" w:cs="Calibri"/>
          <w:color w:val="000000"/>
        </w:rPr>
        <w:t>09h</w:t>
      </w:r>
      <w:r w:rsidR="008932F7" w:rsidRPr="00D90284">
        <w:rPr>
          <w:rFonts w:ascii="Palatino Linotype" w:hAnsi="Palatino Linotype" w:cs="Calibri"/>
          <w:color w:val="000000"/>
        </w:rPr>
        <w:t>09</w:t>
      </w:r>
      <w:r w:rsidR="00D90284">
        <w:rPr>
          <w:rFonts w:ascii="Palatino Linotype" w:hAnsi="Palatino Linotype" w:cs="Calibri"/>
          <w:b/>
          <w:color w:val="000000"/>
        </w:rPr>
        <w:t xml:space="preserve"> </w:t>
      </w:r>
      <w:r w:rsidRPr="00233CCE">
        <w:rPr>
          <w:rFonts w:ascii="Palatino Linotype" w:hAnsi="Palatino Linotype" w:cs="Calibri"/>
          <w:color w:val="000000"/>
        </w:rPr>
        <w:t xml:space="preserve">del </w:t>
      </w:r>
      <w:r w:rsidR="003614B6">
        <w:rPr>
          <w:rFonts w:ascii="Palatino Linotype" w:hAnsi="Palatino Linotype" w:cs="Calibri"/>
          <w:color w:val="000000"/>
        </w:rPr>
        <w:t xml:space="preserve">18 </w:t>
      </w:r>
      <w:r w:rsidRPr="00233CCE">
        <w:rPr>
          <w:rFonts w:ascii="Palatino Linotype" w:hAnsi="Palatino Linotype" w:cs="Calibri"/>
          <w:color w:val="000000"/>
        </w:rPr>
        <w:t xml:space="preserve">de </w:t>
      </w:r>
      <w:r w:rsidR="003614B6">
        <w:rPr>
          <w:rFonts w:ascii="Palatino Linotype" w:hAnsi="Palatino Linotype" w:cs="Calibri"/>
          <w:color w:val="000000"/>
        </w:rPr>
        <w:t xml:space="preserve">octubre </w:t>
      </w:r>
      <w:r w:rsidRPr="00233CCE">
        <w:rPr>
          <w:rFonts w:ascii="Palatino Linotype" w:hAnsi="Palatino Linotype" w:cs="Calibri"/>
          <w:color w:val="000000"/>
        </w:rPr>
        <w:t>del año dos</w:t>
      </w:r>
      <w:r>
        <w:rPr>
          <w:rFonts w:ascii="Palatino Linotype" w:hAnsi="Palatino Linotype" w:cs="Calibri"/>
          <w:color w:val="000000"/>
        </w:rPr>
        <w:t xml:space="preserve"> </w:t>
      </w:r>
      <w:r w:rsidRPr="00233CCE">
        <w:rPr>
          <w:rFonts w:ascii="Palatino Linotype" w:hAnsi="Palatino Linotype" w:cs="Calibri"/>
          <w:color w:val="000000"/>
        </w:rPr>
        <w:t xml:space="preserve">mil veintiuno, conforme la convocatoria Nro. </w:t>
      </w:r>
      <w:r w:rsidR="003614B6">
        <w:rPr>
          <w:rFonts w:ascii="Palatino Linotype" w:hAnsi="Palatino Linotype" w:cs="Calibri"/>
          <w:color w:val="000000"/>
        </w:rPr>
        <w:t xml:space="preserve">114 </w:t>
      </w:r>
      <w:r w:rsidRPr="00233CCE">
        <w:rPr>
          <w:rFonts w:ascii="Palatino Linotype" w:hAnsi="Palatino Linotype" w:cs="Calibri"/>
          <w:color w:val="000000"/>
        </w:rPr>
        <w:t xml:space="preserve">de </w:t>
      </w:r>
      <w:r w:rsidR="00D90284">
        <w:rPr>
          <w:rFonts w:ascii="Palatino Linotype" w:hAnsi="Palatino Linotype" w:cs="Calibri"/>
          <w:color w:val="000000"/>
        </w:rPr>
        <w:t>15</w:t>
      </w:r>
      <w:r w:rsidR="003614B6">
        <w:rPr>
          <w:rFonts w:ascii="Palatino Linotype" w:hAnsi="Palatino Linotype" w:cs="Calibri"/>
          <w:color w:val="000000"/>
        </w:rPr>
        <w:t xml:space="preserve"> </w:t>
      </w:r>
      <w:r w:rsidRPr="00233CCE">
        <w:rPr>
          <w:rFonts w:ascii="Palatino Linotype" w:hAnsi="Palatino Linotype" w:cs="Calibri"/>
          <w:color w:val="000000"/>
        </w:rPr>
        <w:t xml:space="preserve">de </w:t>
      </w:r>
      <w:r w:rsidR="003614B6">
        <w:rPr>
          <w:rFonts w:ascii="Palatino Linotype" w:hAnsi="Palatino Linotype" w:cs="Calibri"/>
          <w:color w:val="000000"/>
        </w:rPr>
        <w:t xml:space="preserve">octubre </w:t>
      </w:r>
      <w:r w:rsidRPr="00233CCE">
        <w:rPr>
          <w:rFonts w:ascii="Palatino Linotype" w:hAnsi="Palatino Linotype" w:cs="Calibri"/>
          <w:color w:val="000000"/>
        </w:rPr>
        <w:t>de 2021, se lleva a cabo en la plataforma para reuniones virtuales "Teams" de Microsoft Office 365, la sesión ordinaria de la Comisión de Uso de Suelo, presidida por el Concejal René Bedón.</w:t>
      </w:r>
    </w:p>
    <w:p w:rsidR="00FE3578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233CCE">
        <w:rPr>
          <w:rFonts w:ascii="Palatino Linotype" w:hAnsi="Palatino Linotype" w:cs="Calibri"/>
          <w:color w:val="000000"/>
        </w:rPr>
        <w:t>Por disposición del presidente de la comisión, se procede a constatar el quórum reglamentario en la sala virtual, el mismo que se encuentra conformado por los siguientes señores concejales:</w:t>
      </w:r>
      <w:r w:rsidR="00D90284">
        <w:rPr>
          <w:rFonts w:ascii="Palatino Linotype" w:hAnsi="Palatino Linotype" w:cs="Calibri"/>
          <w:color w:val="000000"/>
        </w:rPr>
        <w:t xml:space="preserve"> Eduardo Del Pozo, Paulina Izurieta, Fernando Morales y René Bedón</w:t>
      </w:r>
      <w:r w:rsidRPr="00233CCE">
        <w:rPr>
          <w:rFonts w:ascii="Palatino Linotype" w:hAnsi="Palatino Linotype" w:cs="Calibri"/>
          <w:color w:val="000000"/>
        </w:rPr>
        <w:t xml:space="preserve">, quien preside la sesión. </w:t>
      </w:r>
    </w:p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233CCE" w:rsidTr="00D343A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233CCE" w:rsidRDefault="00FE3578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8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233CCE" w:rsidTr="00D343A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Dr. René Bedón </w:t>
            </w: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P.h.D.</w:t>
            </w:r>
          </w:p>
        </w:tc>
        <w:tc>
          <w:tcPr>
            <w:tcW w:w="1904" w:type="dxa"/>
            <w:shd w:val="clear" w:color="auto" w:fill="auto"/>
          </w:tcPr>
          <w:p w:rsidR="00FE3578" w:rsidRPr="00233CCE" w:rsidRDefault="001E054F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Eduardo Del Pozo </w:t>
            </w:r>
          </w:p>
        </w:tc>
        <w:tc>
          <w:tcPr>
            <w:tcW w:w="1904" w:type="dxa"/>
            <w:shd w:val="clear" w:color="auto" w:fill="auto"/>
          </w:tcPr>
          <w:p w:rsidR="00FE3578" w:rsidRPr="00233CCE" w:rsidRDefault="006B7B4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MSc. Juan Carlos Fiallo</w:t>
            </w:r>
          </w:p>
        </w:tc>
        <w:tc>
          <w:tcPr>
            <w:tcW w:w="1904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8" w:type="dxa"/>
            <w:shd w:val="clear" w:color="auto" w:fill="auto"/>
          </w:tcPr>
          <w:p w:rsidR="00FE3578" w:rsidRPr="00233CCE" w:rsidRDefault="00E5220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E3578" w:rsidRPr="00233CCE" w:rsidTr="00D343A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904" w:type="dxa"/>
            <w:shd w:val="clear" w:color="auto" w:fill="auto"/>
          </w:tcPr>
          <w:p w:rsidR="00FE3578" w:rsidRPr="00233CCE" w:rsidRDefault="00E5220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FE3578" w:rsidRPr="00233CCE" w:rsidRDefault="003614B6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FE3578" w:rsidRPr="00233CCE" w:rsidRDefault="00FB58A0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FE3578" w:rsidRPr="00233CCE" w:rsidRDefault="00FB58A0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58" w:type="dxa"/>
            <w:shd w:val="clear" w:color="auto" w:fill="0070C0"/>
          </w:tcPr>
          <w:p w:rsidR="00FE3578" w:rsidRPr="00233CCE" w:rsidRDefault="00FB58A0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  <w:u w:val="single"/>
        </w:rPr>
      </w:pPr>
    </w:p>
    <w:p w:rsidR="00FE3578" w:rsidRPr="00533F54" w:rsidRDefault="00FE3578" w:rsidP="00FE3578">
      <w:pPr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533F54">
        <w:rPr>
          <w:rFonts w:ascii="Palatino Linotype" w:hAnsi="Palatino Linotype" w:cs="Calibri"/>
          <w:color w:val="000000"/>
        </w:rPr>
        <w:t xml:space="preserve">Se registra la presencia de los siguientes funcionarios: Edison Yépez, funcionario de la Procuraduría Metropolitana; </w:t>
      </w:r>
      <w:r w:rsidR="00082EBB" w:rsidRPr="00533F54">
        <w:rPr>
          <w:rFonts w:ascii="Palatino Linotype" w:hAnsi="Palatino Linotype" w:cs="Calibri"/>
          <w:color w:val="000000"/>
        </w:rPr>
        <w:t xml:space="preserve">Shirley Ron, funcionaria de la Administración General; </w:t>
      </w:r>
      <w:r w:rsidR="00BF3C42" w:rsidRPr="00533F54">
        <w:rPr>
          <w:rFonts w:ascii="Palatino Linotype" w:hAnsi="Palatino Linotype" w:cs="Calibri"/>
          <w:color w:val="000000"/>
        </w:rPr>
        <w:t xml:space="preserve">Vladimir Tapia, </w:t>
      </w:r>
      <w:r w:rsidRPr="00533F54">
        <w:rPr>
          <w:rFonts w:ascii="Palatino Linotype" w:hAnsi="Palatino Linotype" w:cs="Calibri"/>
          <w:color w:val="000000"/>
        </w:rPr>
        <w:t xml:space="preserve">Mauricio Marín, Darío Gudiño, Donny Aldeán, Roberto Noboa y Sebastián Sandoval, funcionarios de la Secretaría de Territorio, Hábitat y Vivienda; </w:t>
      </w:r>
      <w:r w:rsidR="009224E9" w:rsidRPr="00533F54">
        <w:rPr>
          <w:rFonts w:ascii="Palatino Linotype" w:hAnsi="Palatino Linotype" w:cs="Calibri"/>
          <w:color w:val="000000"/>
        </w:rPr>
        <w:t xml:space="preserve">Fernando Zamorano, Director Metropolitano de Catastro; </w:t>
      </w:r>
      <w:r w:rsidRPr="00533F54">
        <w:rPr>
          <w:rFonts w:ascii="Palatino Linotype" w:hAnsi="Palatino Linotype" w:cs="Calibri"/>
          <w:color w:val="000000"/>
        </w:rPr>
        <w:t>Pamela Dueñas, funcionaria de la Administración Zonal Calderón</w:t>
      </w:r>
      <w:r w:rsidRPr="00533F54">
        <w:rPr>
          <w:rFonts w:ascii="Palatino Linotype" w:eastAsiaTheme="minorHAnsi" w:hAnsi="Palatino Linotype"/>
          <w:lang w:val="es-ES"/>
        </w:rPr>
        <w:t>, Lucy Pérez y Diego Peña, funcionarios de la Administración Zonal Eugenio Espejo; Carlos Játiva, funcionario de la Agencia Metropolitana de Control; Michelle Espinosa y Juan Manosalvas, funcionarios de la Administración Zonal Eloy Alfaro; Deysi Martínez y Salomé Salazar, funcionarias de la Administración Zonal Tumbaco; Mayra Gordillo</w:t>
      </w:r>
      <w:r w:rsidR="00865201" w:rsidRPr="00533F54">
        <w:rPr>
          <w:rFonts w:ascii="Palatino Linotype" w:eastAsiaTheme="minorHAnsi" w:hAnsi="Palatino Linotype"/>
          <w:lang w:val="es-ES"/>
        </w:rPr>
        <w:t xml:space="preserve"> y Byron Real</w:t>
      </w:r>
      <w:r w:rsidR="00997D1A" w:rsidRPr="00533F54">
        <w:rPr>
          <w:rFonts w:ascii="Palatino Linotype" w:eastAsiaTheme="minorHAnsi" w:hAnsi="Palatino Linotype"/>
          <w:lang w:val="es-ES"/>
        </w:rPr>
        <w:t>, funcionarios</w:t>
      </w:r>
      <w:r w:rsidRPr="00533F54">
        <w:rPr>
          <w:rFonts w:ascii="Palatino Linotype" w:eastAsiaTheme="minorHAnsi" w:hAnsi="Palatino Linotype"/>
          <w:lang w:val="es-ES"/>
        </w:rPr>
        <w:t xml:space="preserve"> del despacho del Concejal Fernando Morales; </w:t>
      </w:r>
      <w:r w:rsidR="00B74FED" w:rsidRPr="00533F54">
        <w:rPr>
          <w:rFonts w:ascii="Palatino Linotype" w:eastAsiaTheme="minorHAnsi" w:hAnsi="Palatino Linotype"/>
          <w:lang w:val="es-ES"/>
        </w:rPr>
        <w:t xml:space="preserve">Anita Espín, </w:t>
      </w:r>
      <w:r w:rsidRPr="00533F54">
        <w:rPr>
          <w:rFonts w:ascii="Palatino Linotype" w:eastAsiaTheme="minorHAnsi" w:hAnsi="Palatino Linotype"/>
          <w:lang w:val="es-ES"/>
        </w:rPr>
        <w:t>Mónica Vinocunga, Cristina Martínez, Jenny Pinto, Francisco Játiva, Adrián Sánchez, funcionarios del despacho del Concejal René Bedón; Marili Hernández, funcionaria del despacho del Concejal Juan Carlos Fial</w:t>
      </w:r>
      <w:r w:rsidR="00A83CD8" w:rsidRPr="00533F54">
        <w:rPr>
          <w:rFonts w:ascii="Palatino Linotype" w:eastAsiaTheme="minorHAnsi" w:hAnsi="Palatino Linotype"/>
          <w:lang w:val="es-ES"/>
        </w:rPr>
        <w:t xml:space="preserve">lo. </w:t>
      </w:r>
    </w:p>
    <w:p w:rsidR="00FE3578" w:rsidRPr="00324AA0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233CCE">
        <w:rPr>
          <w:rFonts w:ascii="Palatino Linotype" w:hAnsi="Palatino Linotype" w:cs="Calibri"/>
          <w:color w:val="000000"/>
        </w:rPr>
        <w:t>Asimismo, se registra la presencia de Samuel Byun</w:t>
      </w:r>
      <w:r w:rsidR="003F739D">
        <w:rPr>
          <w:rFonts w:ascii="Palatino Linotype" w:hAnsi="Palatino Linotype" w:cs="Calibri"/>
          <w:color w:val="000000"/>
        </w:rPr>
        <w:t xml:space="preserve"> </w:t>
      </w:r>
      <w:r w:rsidRPr="00233CCE">
        <w:rPr>
          <w:rFonts w:ascii="Palatino Linotype" w:hAnsi="Palatino Linotype" w:cs="Calibri"/>
          <w:color w:val="000000"/>
        </w:rPr>
        <w:t xml:space="preserve">y </w:t>
      </w:r>
      <w:r>
        <w:rPr>
          <w:rFonts w:ascii="Palatino Linotype" w:hAnsi="Palatino Linotype" w:cs="Calibri"/>
          <w:color w:val="000000"/>
        </w:rPr>
        <w:t>Manolo Ochoa</w:t>
      </w:r>
      <w:r w:rsidRPr="00233CCE">
        <w:rPr>
          <w:rFonts w:ascii="Palatino Linotype" w:hAnsi="Palatino Linotype" w:cs="Calibri"/>
          <w:color w:val="000000"/>
        </w:rPr>
        <w:t xml:space="preserve">, funcionarios de la Secretaría General del Concejo Metropolitano de Quito. </w:t>
      </w:r>
    </w:p>
    <w:p w:rsidR="00FE3578" w:rsidRPr="00233CCE" w:rsidRDefault="00FE3578" w:rsidP="00FE3578">
      <w:pPr>
        <w:tabs>
          <w:tab w:val="left" w:pos="168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233CCE">
        <w:rPr>
          <w:rFonts w:ascii="Palatino Linotype" w:hAnsi="Palatino Linotype" w:cs="Calibri"/>
          <w:color w:val="000000"/>
        </w:rPr>
        <w:lastRenderedPageBreak/>
        <w:tab/>
      </w:r>
    </w:p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233CCE">
        <w:rPr>
          <w:rFonts w:ascii="Palatino Linotype" w:hAnsi="Palatino Linotype" w:cs="Calibri"/>
          <w:color w:val="000000"/>
        </w:rPr>
        <w:t>Una vez constatado el quórum legal y reglamentario, por secretaría se procede a dar lectura al orden del día que se detalla a continuación:</w:t>
      </w:r>
    </w:p>
    <w:p w:rsidR="00FE3578" w:rsidRPr="00233CCE" w:rsidRDefault="00FE3578" w:rsidP="00FE357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b/>
          <w:color w:val="000000"/>
        </w:rPr>
      </w:pPr>
    </w:p>
    <w:p w:rsidR="00C720A0" w:rsidRPr="00C720A0" w:rsidRDefault="00C720A0" w:rsidP="00C720A0">
      <w:pPr>
        <w:spacing w:after="0" w:line="240" w:lineRule="auto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  <w:r w:rsidRPr="00C720A0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>1.- Conocimiento y aprobación de las siguientes actas:</w:t>
      </w:r>
    </w:p>
    <w:p w:rsidR="00C720A0" w:rsidRPr="00C720A0" w:rsidRDefault="00C720A0" w:rsidP="00C720A0">
      <w:pPr>
        <w:spacing w:after="0" w:line="240" w:lineRule="auto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  <w:r w:rsidRPr="00C720A0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 xml:space="preserve">Acta Nro. 103 de 16 de agosto de 2021.    </w:t>
      </w: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  <w:r w:rsidRPr="00C720A0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>Acta Nro. 107 de 06 de septiembre de 2021.</w:t>
      </w: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  <w:r w:rsidRPr="00C720A0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>Acta Nro. 108 de 09 de septiembre de 2021.</w:t>
      </w: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  <w:r w:rsidRPr="00C720A0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>Acta Nro. 109 de 13 de septiembre de 2021.</w:t>
      </w: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  <w:r w:rsidRPr="00C720A0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>2.- Comisión general:</w:t>
      </w:r>
    </w:p>
    <w:p w:rsidR="00C720A0" w:rsidRPr="00C720A0" w:rsidRDefault="00C720A0" w:rsidP="00C720A0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Palatino Linotype" w:hAnsi="Palatino Linotype"/>
          <w:color w:val="201F1E"/>
          <w:sz w:val="22"/>
          <w:szCs w:val="22"/>
          <w:lang w:val="es-ES"/>
        </w:rPr>
      </w:pPr>
    </w:p>
    <w:p w:rsidR="00C720A0" w:rsidRPr="00C720A0" w:rsidRDefault="00C720A0" w:rsidP="007B1392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Palatino Linotype" w:hAnsi="Palatino Linotype"/>
          <w:color w:val="201F1E"/>
          <w:sz w:val="22"/>
          <w:szCs w:val="22"/>
          <w:lang w:val="es-ES"/>
        </w:rPr>
      </w:pPr>
      <w:r w:rsidRPr="00C720A0">
        <w:rPr>
          <w:rFonts w:ascii="Palatino Linotype" w:hAnsi="Palatino Linotype"/>
          <w:color w:val="201F1E"/>
          <w:sz w:val="22"/>
          <w:szCs w:val="22"/>
          <w:lang w:val="es-ES"/>
        </w:rPr>
        <w:t>Dr. Carlos Stacey Dobronsky, representante de los propietarios del área sobrante del Fundo Auqui Grande (Parte Alta).</w:t>
      </w: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  <w:r w:rsidRPr="00C720A0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>Tema: Proceso de catastro de un inmueble de su propiedad.</w:t>
      </w: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  <w:r w:rsidRPr="00C720A0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 xml:space="preserve">3.- Conocimiento del </w:t>
      </w:r>
      <w:r w:rsidRPr="00C720A0">
        <w:rPr>
          <w:rFonts w:ascii="Palatino Linotype" w:hAnsi="Palatino Linotype"/>
          <w:lang w:val="es-ES"/>
        </w:rPr>
        <w:t xml:space="preserve">proyecto de </w:t>
      </w:r>
      <w:r w:rsidRPr="00C720A0">
        <w:rPr>
          <w:rFonts w:ascii="Palatino Linotype" w:hAnsi="Palatino Linotype"/>
          <w:i/>
          <w:lang w:val="es-ES"/>
        </w:rPr>
        <w:t xml:space="preserve">“ORDENANZA METROPOLITANA REFORMATORIA DEL CAPÍTULO I DE "VALORACIÓN INMOBILIARIA" DEL TÍTULO III "DE LAS NORMAS PARA EL PAGO DE IMPUESTOS" DEL LIBRO III.5 DEL CÓDIGO MUNICIPAL DEL DISTRITO METROPOLITANO DE QUITO”; </w:t>
      </w:r>
      <w:r w:rsidRPr="00C720A0">
        <w:rPr>
          <w:rFonts w:ascii="Palatino Linotype" w:hAnsi="Palatino Linotype"/>
          <w:lang w:val="es-ES"/>
        </w:rPr>
        <w:t>y resolución al respecto.</w:t>
      </w: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</w:p>
    <w:p w:rsidR="00C720A0" w:rsidRPr="00C720A0" w:rsidRDefault="00C720A0" w:rsidP="00C720A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val="es-ES"/>
        </w:rPr>
      </w:pPr>
      <w:r w:rsidRPr="00C720A0">
        <w:rPr>
          <w:rFonts w:ascii="Palatino Linotype" w:eastAsia="Times New Roman" w:hAnsi="Palatino Linotype"/>
          <w:lang w:val="es-ES"/>
        </w:rPr>
        <w:t xml:space="preserve">4.- Conocimiento del proyecto de </w:t>
      </w:r>
      <w:r w:rsidRPr="00C720A0">
        <w:rPr>
          <w:rFonts w:ascii="Palatino Linotype" w:eastAsia="Times New Roman" w:hAnsi="Palatino Linotype"/>
          <w:i/>
          <w:lang w:val="es-ES"/>
        </w:rPr>
        <w:t>“ORDENANZA METROPOLITANA REFORMATORIA DEL LIBRO IV DEL EJE TERRITORIAL, LIBRO IV.1 DEL USO DEL SUELO, TÍTULO II DE LA REGULARIZACIÓN DE EXCEDENTES O DIFERENCIAS DE SUPERFICIES DE TERRENO URBANO Y RURAL EN EL DISTRITO METROPOLITANO DE QUITO, PROVENIENTES DE ERRORES DE CÁLCULO O DE MEDIDAS, DEL CÓDIGO MUNICIPAL PARA EL DISTRITO METROPOLITANO DE QUITO”</w:t>
      </w:r>
      <w:r w:rsidRPr="00C720A0">
        <w:rPr>
          <w:rFonts w:ascii="Palatino Linotype" w:eastAsia="Times New Roman" w:hAnsi="Palatino Linotype"/>
          <w:lang w:val="es-ES"/>
        </w:rPr>
        <w:t xml:space="preserve">; y resolución al respecto. </w:t>
      </w:r>
    </w:p>
    <w:p w:rsidR="00C720A0" w:rsidRPr="00C720A0" w:rsidRDefault="00C720A0" w:rsidP="00C720A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val="es-ES"/>
        </w:rPr>
      </w:pPr>
    </w:p>
    <w:p w:rsidR="00C720A0" w:rsidRPr="00C720A0" w:rsidRDefault="00C720A0" w:rsidP="00C720A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222222"/>
          <w:highlight w:val="green"/>
          <w:lang w:val="es-ES"/>
        </w:rPr>
      </w:pPr>
      <w:r w:rsidRPr="00C720A0">
        <w:rPr>
          <w:rFonts w:ascii="Palatino Linotype" w:eastAsia="Times New Roman" w:hAnsi="Palatino Linotype"/>
          <w:lang w:val="es-ES"/>
        </w:rPr>
        <w:t>5.- Conocimiento del oficio Nro. STHV-2021-0708-O del 06 de julio de 2021, suscrito por el Arq. Vladimir Tapia, Secretario de Territorio, Hábitat y Vivienda; y resolución al respecto</w:t>
      </w:r>
    </w:p>
    <w:p w:rsidR="00C720A0" w:rsidRPr="00C720A0" w:rsidRDefault="00C720A0" w:rsidP="00C720A0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lang w:val="es-ES"/>
        </w:rPr>
      </w:pPr>
    </w:p>
    <w:p w:rsidR="00C720A0" w:rsidRPr="00C720A0" w:rsidRDefault="00C720A0" w:rsidP="00C720A0">
      <w:pPr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hAnsi="Palatino Linotype"/>
          <w:bCs/>
          <w:lang w:val="es-ES"/>
        </w:rPr>
        <w:t xml:space="preserve">6.- </w:t>
      </w:r>
      <w:r w:rsidRPr="00C720A0">
        <w:rPr>
          <w:rFonts w:ascii="Palatino Linotype" w:hAnsi="Palatino Linotype"/>
          <w:lang w:val="es-ES"/>
        </w:rPr>
        <w:t>Conocimiento y resolución de la partición judicial del predio Nro.</w:t>
      </w:r>
      <w:r w:rsidRPr="00C720A0">
        <w:rPr>
          <w:rFonts w:ascii="Palatino Linotype" w:hAnsi="Palatino Linotype"/>
          <w:color w:val="000000"/>
          <w:lang w:val="es-ES"/>
        </w:rPr>
        <w:t xml:space="preserve"> </w:t>
      </w:r>
      <w:r w:rsidRPr="00C720A0">
        <w:rPr>
          <w:rFonts w:ascii="Palatino Linotype" w:eastAsia="Times New Roman" w:hAnsi="Palatino Linotype"/>
          <w:color w:val="000000"/>
          <w:lang w:val="es-ES"/>
        </w:rPr>
        <w:t>101702</w:t>
      </w:r>
    </w:p>
    <w:p w:rsidR="00C720A0" w:rsidRPr="00C720A0" w:rsidRDefault="00C720A0" w:rsidP="00C720A0">
      <w:pPr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Propietario: </w:t>
      </w:r>
      <w:r w:rsidRPr="00C720A0">
        <w:rPr>
          <w:rFonts w:ascii="Palatino Linotype" w:eastAsia="Times New Roman" w:hAnsi="Palatino Linotype"/>
          <w:color w:val="000000"/>
          <w:lang w:val="es-ES"/>
        </w:rPr>
        <w:t>Cando Noboa Milton Wilfrido</w:t>
      </w:r>
    </w:p>
    <w:p w:rsidR="00C720A0" w:rsidRPr="00C720A0" w:rsidRDefault="00C720A0" w:rsidP="00C720A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Procuraduría: </w:t>
      </w:r>
      <w:r w:rsidRPr="00C720A0">
        <w:rPr>
          <w:rFonts w:ascii="Palatino Linotype" w:hAnsi="Palatino Linotype"/>
          <w:lang w:val="es-ES"/>
        </w:rPr>
        <w:t>Desfavorable</w:t>
      </w:r>
    </w:p>
    <w:p w:rsidR="00C720A0" w:rsidRPr="00C720A0" w:rsidRDefault="00C720A0" w:rsidP="00C720A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Técnico Administración Eloy Alfaro: </w:t>
      </w:r>
      <w:r w:rsidRPr="00C720A0">
        <w:rPr>
          <w:rFonts w:ascii="Palatino Linotype" w:hAnsi="Palatino Linotype"/>
          <w:lang w:val="es-ES"/>
        </w:rPr>
        <w:t>Desfavorable</w:t>
      </w:r>
    </w:p>
    <w:p w:rsidR="00C720A0" w:rsidRPr="00C720A0" w:rsidRDefault="00C720A0" w:rsidP="00C720A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Legal Administración Eloy Alfaro: </w:t>
      </w:r>
      <w:r w:rsidRPr="00C720A0">
        <w:rPr>
          <w:rFonts w:ascii="Palatino Linotype" w:hAnsi="Palatino Linotype"/>
          <w:lang w:val="es-ES"/>
        </w:rPr>
        <w:t>Desfavorable</w:t>
      </w:r>
    </w:p>
    <w:p w:rsidR="00C720A0" w:rsidRPr="00C720A0" w:rsidRDefault="00C720A0" w:rsidP="00C720A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lang w:val="es-ES"/>
        </w:rPr>
      </w:pPr>
    </w:p>
    <w:p w:rsidR="00C720A0" w:rsidRPr="00C720A0" w:rsidRDefault="00C720A0" w:rsidP="00C720A0">
      <w:pPr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hAnsi="Palatino Linotype"/>
          <w:bCs/>
          <w:lang w:val="es-ES"/>
        </w:rPr>
        <w:t>7.-</w:t>
      </w:r>
      <w:r w:rsidRPr="00C720A0">
        <w:rPr>
          <w:rFonts w:ascii="Palatino Linotype" w:hAnsi="Palatino Linotype"/>
          <w:b/>
          <w:bCs/>
          <w:lang w:val="es-ES"/>
        </w:rPr>
        <w:t xml:space="preserve"> </w:t>
      </w:r>
      <w:r w:rsidRPr="00C720A0">
        <w:rPr>
          <w:rFonts w:ascii="Palatino Linotype" w:hAnsi="Palatino Linotype"/>
          <w:lang w:val="es-ES"/>
        </w:rPr>
        <w:t xml:space="preserve">Conocimiento y resolución de la partición judicial de los predios Nros. </w:t>
      </w:r>
      <w:r w:rsidRPr="00C720A0">
        <w:rPr>
          <w:rFonts w:ascii="Palatino Linotype" w:eastAsia="Times New Roman" w:hAnsi="Palatino Linotype"/>
          <w:color w:val="000000"/>
          <w:lang w:val="es-ES"/>
        </w:rPr>
        <w:t xml:space="preserve">23278 y 51338 </w:t>
      </w:r>
    </w:p>
    <w:p w:rsidR="00C720A0" w:rsidRPr="00C720A0" w:rsidRDefault="00C720A0" w:rsidP="00C720A0">
      <w:pPr>
        <w:spacing w:after="0" w:line="240" w:lineRule="auto"/>
        <w:rPr>
          <w:rFonts w:ascii="Palatino Linotype" w:eastAsia="Times New Roman" w:hAnsi="Palatino Linotype"/>
          <w:b/>
          <w:color w:val="000000"/>
          <w:lang w:val="es-ES"/>
        </w:rPr>
      </w:pPr>
    </w:p>
    <w:p w:rsidR="00C720A0" w:rsidRPr="00C720A0" w:rsidRDefault="00C720A0" w:rsidP="00C720A0">
      <w:pPr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eastAsia="Times New Roman" w:hAnsi="Palatino Linotype"/>
          <w:b/>
          <w:color w:val="000000"/>
          <w:lang w:val="es-ES"/>
        </w:rPr>
        <w:t>Propietario</w:t>
      </w:r>
      <w:r w:rsidRPr="00C720A0">
        <w:rPr>
          <w:rFonts w:ascii="Palatino Linotype" w:eastAsia="Times New Roman" w:hAnsi="Palatino Linotype"/>
          <w:color w:val="000000"/>
          <w:lang w:val="es-ES"/>
        </w:rPr>
        <w:t>: Malán Andrango José Segundo</w:t>
      </w:r>
    </w:p>
    <w:p w:rsidR="00C720A0" w:rsidRPr="00C720A0" w:rsidRDefault="00C720A0" w:rsidP="00C720A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Procuraduría: </w:t>
      </w:r>
      <w:r w:rsidRPr="00C720A0">
        <w:rPr>
          <w:rFonts w:ascii="Palatino Linotype" w:hAnsi="Palatino Linotype"/>
          <w:lang w:val="es-ES"/>
        </w:rPr>
        <w:t>Desfavorable</w:t>
      </w:r>
    </w:p>
    <w:p w:rsidR="00C720A0" w:rsidRPr="00C720A0" w:rsidRDefault="00C720A0" w:rsidP="00C720A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Técnico Administración Zonal Manuela Sáenz: </w:t>
      </w:r>
      <w:r w:rsidRPr="00C720A0">
        <w:rPr>
          <w:rFonts w:ascii="Palatino Linotype" w:hAnsi="Palatino Linotype"/>
          <w:lang w:val="es-ES"/>
        </w:rPr>
        <w:t>Desfavorable</w:t>
      </w:r>
    </w:p>
    <w:p w:rsidR="00FE3578" w:rsidRPr="00C720A0" w:rsidRDefault="00C720A0" w:rsidP="00C720A0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Legal Administración Zonal Manuela Sáenz: </w:t>
      </w:r>
      <w:r w:rsidRPr="00C720A0">
        <w:rPr>
          <w:rFonts w:ascii="Palatino Linotype" w:hAnsi="Palatino Linotype"/>
          <w:lang w:val="es-ES"/>
        </w:rPr>
        <w:t>Desfavorable</w:t>
      </w:r>
    </w:p>
    <w:p w:rsidR="000472BA" w:rsidRPr="00233CCE" w:rsidRDefault="000472BA" w:rsidP="00FE3578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sz w:val="18"/>
          <w:szCs w:val="18"/>
          <w:lang w:val="es-ES"/>
        </w:rPr>
      </w:pPr>
    </w:p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233CCE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presentes, sin observaciones.     </w:t>
      </w:r>
    </w:p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E3578" w:rsidRPr="00233CCE" w:rsidTr="00D343A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FE3578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E3578" w:rsidRPr="00233CCE" w:rsidTr="00D343A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781106" w:rsidP="00D343A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5313E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D46DFA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D46DFA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4B4403" w:rsidRDefault="00C720A0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B440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3C7E1E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781106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781106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781106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781106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781106" w:rsidP="00D343A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233CCE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233CCE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233CCE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FE3578" w:rsidRPr="00FD1003" w:rsidRDefault="00FE3578" w:rsidP="00FE357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i/>
          <w:lang w:val="es-ES"/>
        </w:rPr>
      </w:pPr>
      <w:r w:rsidRPr="00233CCE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4B4403" w:rsidRPr="00DE0112" w:rsidRDefault="004B4403" w:rsidP="004B4403">
      <w:pPr>
        <w:spacing w:after="0" w:line="240" w:lineRule="auto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 w:rsidRPr="00DE0112"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>1.- Conocimiento y aprobación de las siguientes actas:</w:t>
      </w:r>
    </w:p>
    <w:p w:rsidR="004B4403" w:rsidRPr="00DE0112" w:rsidRDefault="004B4403" w:rsidP="004B4403">
      <w:pPr>
        <w:spacing w:after="0" w:line="240" w:lineRule="auto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</w:p>
    <w:p w:rsidR="004B4403" w:rsidRDefault="004B4403" w:rsidP="004B4403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 w:rsidRPr="00DE0112"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 xml:space="preserve">Acta Nro. 103 de 16 de agosto de 2021.    </w:t>
      </w:r>
    </w:p>
    <w:p w:rsidR="00057486" w:rsidRPr="00DE0112" w:rsidRDefault="00057486" w:rsidP="004B4403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</w:p>
    <w:p w:rsidR="00354286" w:rsidRDefault="007B1392" w:rsidP="00FE357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Por Secretaría se informa que se han incorporado las observaciones </w:t>
      </w:r>
      <w:r w:rsidR="00F423EE">
        <w:rPr>
          <w:rFonts w:ascii="Palatino Linotype" w:eastAsiaTheme="minorHAnsi" w:hAnsi="Palatino Linotype"/>
          <w:lang w:val="es-ES"/>
        </w:rPr>
        <w:t xml:space="preserve">formuladas por los señores concejales. </w:t>
      </w:r>
    </w:p>
    <w:p w:rsidR="007B1392" w:rsidRDefault="007B1392" w:rsidP="00FE3578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4B4403" w:rsidRDefault="0007472E" w:rsidP="00236C71">
      <w:pPr>
        <w:jc w:val="both"/>
        <w:rPr>
          <w:rFonts w:ascii="Palatino Linotype" w:eastAsiaTheme="minorHAnsi" w:hAnsi="Palatino Linotype"/>
          <w:b/>
          <w:lang w:val="es-ES"/>
        </w:rPr>
      </w:pPr>
      <w:r w:rsidRPr="00B0531C">
        <w:rPr>
          <w:rFonts w:ascii="Palatino Linotype" w:eastAsia="Batang" w:hAnsi="Palatino Linotype" w:cs="Calibri"/>
          <w:b/>
          <w:color w:val="000000"/>
        </w:rPr>
        <w:t xml:space="preserve">Concejal René Bedón, presidente de la comisión: </w:t>
      </w:r>
      <w:r w:rsidRPr="00B0531C">
        <w:rPr>
          <w:rFonts w:ascii="Palatino Linotype" w:eastAsia="Batang" w:hAnsi="Palatino Linotype" w:cs="Calibri"/>
          <w:color w:val="000000"/>
        </w:rPr>
        <w:t xml:space="preserve">Solicita </w:t>
      </w:r>
      <w:r w:rsidR="00236C71">
        <w:rPr>
          <w:rFonts w:ascii="Palatino Linotype" w:eastAsia="Batang" w:hAnsi="Palatino Linotype" w:cs="Calibri"/>
          <w:color w:val="000000"/>
        </w:rPr>
        <w:t xml:space="preserve">se deje suspensa la aprobación del acta, por no contar con la presencia de los concejales que asistieron a la referida sesión. </w:t>
      </w:r>
    </w:p>
    <w:p w:rsidR="000D75D5" w:rsidRDefault="000D75D5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A375DD" w:rsidRDefault="00A375DD" w:rsidP="00A375DD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 w:rsidRPr="00DE0112"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>Acta Nro. 107 de 06 de septiembre de 2021.</w:t>
      </w:r>
    </w:p>
    <w:p w:rsidR="0094342A" w:rsidRDefault="0094342A" w:rsidP="00A375DD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</w:p>
    <w:p w:rsidR="00057486" w:rsidRDefault="00057486" w:rsidP="0005748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Por Secretaría se informa que se han incorporado las observaciones formuladas por los señores concejales. </w:t>
      </w:r>
    </w:p>
    <w:p w:rsidR="0094342A" w:rsidRDefault="0094342A" w:rsidP="00A375DD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</w:p>
    <w:p w:rsidR="00236C71" w:rsidRPr="00B0531C" w:rsidRDefault="00236C71" w:rsidP="00236C71">
      <w:pPr>
        <w:jc w:val="both"/>
        <w:rPr>
          <w:rFonts w:ascii="Palatino Linotype" w:hAnsi="Palatino Linotype" w:cs="Calibri"/>
          <w:b/>
          <w:color w:val="000000"/>
        </w:rPr>
      </w:pPr>
      <w:r w:rsidRPr="00B0531C">
        <w:rPr>
          <w:rFonts w:ascii="Palatino Linotype" w:eastAsia="Batang" w:hAnsi="Palatino Linotype" w:cs="Calibri"/>
          <w:b/>
          <w:color w:val="000000"/>
        </w:rPr>
        <w:lastRenderedPageBreak/>
        <w:t xml:space="preserve">Concejal René Bedón, presidente de la comisión: </w:t>
      </w:r>
      <w:r w:rsidRPr="00B0531C">
        <w:rPr>
          <w:rFonts w:ascii="Palatino Linotype" w:eastAsia="Batang" w:hAnsi="Palatino Linotype" w:cs="Calibri"/>
          <w:color w:val="000000"/>
        </w:rPr>
        <w:t>Solicita que</w:t>
      </w:r>
      <w:r w:rsidRPr="00B0531C">
        <w:rPr>
          <w:rFonts w:ascii="Palatino Linotype" w:hAnsi="Palatino Linotype"/>
        </w:rPr>
        <w:t xml:space="preserve"> por secretaría se proceda a tomar votación para la aprobación del acta. </w:t>
      </w:r>
    </w:p>
    <w:p w:rsidR="00236C71" w:rsidRPr="00DE0112" w:rsidRDefault="00236C71" w:rsidP="00236C71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 w:rsidRPr="00B0531C">
        <w:rPr>
          <w:rFonts w:ascii="Palatino Linotype" w:eastAsiaTheme="minorHAnsi" w:hAnsi="Palatino Linotype"/>
          <w:lang w:val="es-ES"/>
        </w:rPr>
        <w:t>Por secretaría se procede a tomar votación sobre la aprobación del acta:</w:t>
      </w:r>
    </w:p>
    <w:p w:rsidR="00A375DD" w:rsidRPr="00233CCE" w:rsidRDefault="00A375DD" w:rsidP="00A375D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375DD" w:rsidRPr="00233CCE" w:rsidTr="00D343A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375DD" w:rsidRPr="00233CCE" w:rsidTr="00D343A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6E5E91" w:rsidP="00D343A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6E5E91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6E5E91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6E5E91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4B4403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B440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6E5E91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4B680C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057486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491233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057486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057486" w:rsidP="00D343A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375DD" w:rsidRDefault="00A375DD" w:rsidP="00A375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236C71" w:rsidRPr="00B0531C" w:rsidRDefault="00236C71" w:rsidP="00236C71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0531C">
        <w:rPr>
          <w:rFonts w:ascii="Palatino Linotype" w:hAnsi="Palatino Linotype" w:cs="Calibri"/>
          <w:color w:val="000000"/>
        </w:rPr>
        <w:t xml:space="preserve">La comisión resuelve: aprobar el </w:t>
      </w:r>
      <w:r w:rsidR="00057486">
        <w:rPr>
          <w:rFonts w:ascii="Palatino Linotype" w:eastAsiaTheme="minorHAnsi" w:hAnsi="Palatino Linotype"/>
          <w:lang w:val="es-ES"/>
        </w:rPr>
        <w:t>Acta Nro. 107</w:t>
      </w:r>
      <w:r w:rsidRPr="00B0531C">
        <w:rPr>
          <w:rFonts w:ascii="Palatino Linotype" w:eastAsiaTheme="minorHAnsi" w:hAnsi="Palatino Linotype"/>
          <w:lang w:val="es-ES"/>
        </w:rPr>
        <w:t xml:space="preserve"> de </w:t>
      </w:r>
      <w:r w:rsidR="00057486">
        <w:rPr>
          <w:rFonts w:ascii="Palatino Linotype" w:eastAsiaTheme="minorHAnsi" w:hAnsi="Palatino Linotype"/>
          <w:lang w:val="es-ES"/>
        </w:rPr>
        <w:t xml:space="preserve">06 </w:t>
      </w:r>
      <w:r w:rsidRPr="00B0531C">
        <w:rPr>
          <w:rFonts w:ascii="Palatino Linotype" w:eastAsiaTheme="minorHAnsi" w:hAnsi="Palatino Linotype"/>
          <w:lang w:val="es-ES"/>
        </w:rPr>
        <w:t xml:space="preserve">de </w:t>
      </w:r>
      <w:r w:rsidR="00057486">
        <w:rPr>
          <w:rFonts w:ascii="Palatino Linotype" w:eastAsiaTheme="minorHAnsi" w:hAnsi="Palatino Linotype"/>
          <w:lang w:val="es-ES"/>
        </w:rPr>
        <w:t xml:space="preserve">septiembre </w:t>
      </w:r>
      <w:r w:rsidR="00367C33">
        <w:rPr>
          <w:rFonts w:ascii="Palatino Linotype" w:eastAsiaTheme="minorHAnsi" w:hAnsi="Palatino Linotype"/>
          <w:lang w:val="es-ES"/>
        </w:rPr>
        <w:t>de 2021</w:t>
      </w:r>
      <w:r w:rsidRPr="00B0531C">
        <w:rPr>
          <w:rFonts w:ascii="Palatino Linotype" w:eastAsiaTheme="minorHAnsi" w:hAnsi="Palatino Linotype"/>
          <w:lang w:val="es-ES"/>
        </w:rPr>
        <w:t xml:space="preserve">. </w:t>
      </w:r>
    </w:p>
    <w:p w:rsidR="00236C71" w:rsidRDefault="00236C71" w:rsidP="00A375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A375DD" w:rsidRDefault="00A375DD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A375DD" w:rsidRDefault="00A375DD" w:rsidP="00A375DD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 w:rsidRPr="00DE0112"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>Acta Nro. 108 de 09 de septiembre de 2021.</w:t>
      </w:r>
    </w:p>
    <w:p w:rsidR="00F93872" w:rsidRDefault="00F93872" w:rsidP="00F93872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DD5C90" w:rsidRDefault="00DD5C90" w:rsidP="00DD5C90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Por Secretaría se informa que se han incorporado las observaciones formuladas por los señores concejales. </w:t>
      </w:r>
    </w:p>
    <w:p w:rsidR="00DD5C90" w:rsidRDefault="00DD5C90" w:rsidP="00DD5C90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</w:p>
    <w:p w:rsidR="00DD5C90" w:rsidRPr="00B0531C" w:rsidRDefault="00DD5C90" w:rsidP="00DD5C90">
      <w:pPr>
        <w:jc w:val="both"/>
        <w:rPr>
          <w:rFonts w:ascii="Palatino Linotype" w:hAnsi="Palatino Linotype" w:cs="Calibri"/>
          <w:b/>
          <w:color w:val="000000"/>
        </w:rPr>
      </w:pPr>
      <w:r w:rsidRPr="00B0531C">
        <w:rPr>
          <w:rFonts w:ascii="Palatino Linotype" w:eastAsia="Batang" w:hAnsi="Palatino Linotype" w:cs="Calibri"/>
          <w:b/>
          <w:color w:val="000000"/>
        </w:rPr>
        <w:t xml:space="preserve">Concejal René Bedón, presidente de la comisión: </w:t>
      </w:r>
      <w:r w:rsidRPr="00B0531C">
        <w:rPr>
          <w:rFonts w:ascii="Palatino Linotype" w:eastAsia="Batang" w:hAnsi="Palatino Linotype" w:cs="Calibri"/>
          <w:color w:val="000000"/>
        </w:rPr>
        <w:t>Solicita que</w:t>
      </w:r>
      <w:r w:rsidRPr="00B0531C">
        <w:rPr>
          <w:rFonts w:ascii="Palatino Linotype" w:hAnsi="Palatino Linotype"/>
        </w:rPr>
        <w:t xml:space="preserve"> por secretaría se proceda a tomar votación para la aprobación del acta. </w:t>
      </w:r>
    </w:p>
    <w:p w:rsidR="00DD5C90" w:rsidRPr="00DE0112" w:rsidRDefault="00DD5C90" w:rsidP="00DD5C90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 w:rsidRPr="00B0531C">
        <w:rPr>
          <w:rFonts w:ascii="Palatino Linotype" w:eastAsiaTheme="minorHAnsi" w:hAnsi="Palatino Linotype"/>
          <w:lang w:val="es-ES"/>
        </w:rPr>
        <w:t>Por secretaría se procede a tomar votación sobre la aprobación del acta:</w:t>
      </w:r>
    </w:p>
    <w:p w:rsidR="00A375DD" w:rsidRPr="00233CCE" w:rsidRDefault="00A375DD" w:rsidP="00A375D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375DD" w:rsidRPr="00233CCE" w:rsidTr="00D343A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375DD" w:rsidRPr="00233CCE" w:rsidTr="00D343A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0E33D3" w:rsidP="00D343A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0E33D3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0E33D3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0E33D3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4B4403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B440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0E33D3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0E33D3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DD5C90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0E33D3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DD5C90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DD5C90" w:rsidP="00D343A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A375DD" w:rsidRDefault="00A375DD" w:rsidP="00A375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DD5C90" w:rsidRPr="00B0531C" w:rsidRDefault="00DD5C90" w:rsidP="00DD5C90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0531C">
        <w:rPr>
          <w:rFonts w:ascii="Palatino Linotype" w:hAnsi="Palatino Linotype" w:cs="Calibri"/>
          <w:color w:val="000000"/>
        </w:rPr>
        <w:t xml:space="preserve">La comisión resuelve: aprobar el </w:t>
      </w:r>
      <w:r>
        <w:rPr>
          <w:rFonts w:ascii="Palatino Linotype" w:eastAsiaTheme="minorHAnsi" w:hAnsi="Palatino Linotype"/>
          <w:lang w:val="es-ES"/>
        </w:rPr>
        <w:t>Acta Nro. 108</w:t>
      </w:r>
      <w:r w:rsidRPr="00B0531C">
        <w:rPr>
          <w:rFonts w:ascii="Palatino Linotype" w:eastAsiaTheme="minorHAnsi" w:hAnsi="Palatino Linotype"/>
          <w:lang w:val="es-ES"/>
        </w:rPr>
        <w:t xml:space="preserve"> de </w:t>
      </w:r>
      <w:r>
        <w:rPr>
          <w:rFonts w:ascii="Palatino Linotype" w:eastAsiaTheme="minorHAnsi" w:hAnsi="Palatino Linotype"/>
          <w:lang w:val="es-ES"/>
        </w:rPr>
        <w:t xml:space="preserve">09 </w:t>
      </w:r>
      <w:r w:rsidRPr="00B0531C">
        <w:rPr>
          <w:rFonts w:ascii="Palatino Linotype" w:eastAsiaTheme="minorHAnsi" w:hAnsi="Palatino Linotype"/>
          <w:lang w:val="es-ES"/>
        </w:rPr>
        <w:t xml:space="preserve">de </w:t>
      </w:r>
      <w:r>
        <w:rPr>
          <w:rFonts w:ascii="Palatino Linotype" w:eastAsiaTheme="minorHAnsi" w:hAnsi="Palatino Linotype"/>
          <w:lang w:val="es-ES"/>
        </w:rPr>
        <w:t xml:space="preserve">septiembre </w:t>
      </w:r>
      <w:r w:rsidR="00367C33">
        <w:rPr>
          <w:rFonts w:ascii="Palatino Linotype" w:eastAsiaTheme="minorHAnsi" w:hAnsi="Palatino Linotype"/>
          <w:lang w:val="es-ES"/>
        </w:rPr>
        <w:t>de 2021</w:t>
      </w:r>
      <w:r w:rsidRPr="00B0531C">
        <w:rPr>
          <w:rFonts w:ascii="Palatino Linotype" w:eastAsiaTheme="minorHAnsi" w:hAnsi="Palatino Linotype"/>
          <w:lang w:val="es-ES"/>
        </w:rPr>
        <w:t xml:space="preserve">. </w:t>
      </w:r>
    </w:p>
    <w:p w:rsidR="00DD5C90" w:rsidRDefault="00DD5C90" w:rsidP="00A375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A375DD" w:rsidRDefault="00A375DD" w:rsidP="00A375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A375DD" w:rsidRPr="00DE0112" w:rsidRDefault="00A375DD" w:rsidP="00A375DD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 w:rsidRPr="00DE0112"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>Acta Nro. 109 de 13 de septiembre de 2021.</w:t>
      </w:r>
    </w:p>
    <w:p w:rsidR="00A375DD" w:rsidRDefault="00A375DD" w:rsidP="00A375D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F76C7A" w:rsidRDefault="00F76C7A" w:rsidP="00F76C7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Por Secretaría se informa que se han incorporado las observaciones formuladas por los señores concejales. </w:t>
      </w:r>
    </w:p>
    <w:p w:rsidR="00F76C7A" w:rsidRDefault="00F76C7A" w:rsidP="00F76C7A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</w:p>
    <w:p w:rsidR="00F76C7A" w:rsidRPr="00B0531C" w:rsidRDefault="00F76C7A" w:rsidP="00F76C7A">
      <w:pPr>
        <w:jc w:val="both"/>
        <w:rPr>
          <w:rFonts w:ascii="Palatino Linotype" w:hAnsi="Palatino Linotype" w:cs="Calibri"/>
          <w:b/>
          <w:color w:val="000000"/>
        </w:rPr>
      </w:pPr>
      <w:r w:rsidRPr="00B0531C">
        <w:rPr>
          <w:rFonts w:ascii="Palatino Linotype" w:eastAsia="Batang" w:hAnsi="Palatino Linotype" w:cs="Calibri"/>
          <w:b/>
          <w:color w:val="000000"/>
        </w:rPr>
        <w:t xml:space="preserve">Concejal René Bedón, presidente de la comisión: </w:t>
      </w:r>
      <w:r w:rsidRPr="00B0531C">
        <w:rPr>
          <w:rFonts w:ascii="Palatino Linotype" w:eastAsia="Batang" w:hAnsi="Palatino Linotype" w:cs="Calibri"/>
          <w:color w:val="000000"/>
        </w:rPr>
        <w:t>Solicita que</w:t>
      </w:r>
      <w:r w:rsidRPr="00B0531C">
        <w:rPr>
          <w:rFonts w:ascii="Palatino Linotype" w:hAnsi="Palatino Linotype"/>
        </w:rPr>
        <w:t xml:space="preserve"> por secretaría se proceda a tomar votación para la aprobación del acta. </w:t>
      </w:r>
    </w:p>
    <w:p w:rsidR="00F76C7A" w:rsidRPr="00DE0112" w:rsidRDefault="00F76C7A" w:rsidP="00F76C7A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 w:rsidRPr="00B0531C">
        <w:rPr>
          <w:rFonts w:ascii="Palatino Linotype" w:eastAsiaTheme="minorHAnsi" w:hAnsi="Palatino Linotype"/>
          <w:lang w:val="es-ES"/>
        </w:rPr>
        <w:t>Por secretaría se procede a tomar votación sobre la aprobación del acta:</w:t>
      </w:r>
    </w:p>
    <w:p w:rsidR="00F83120" w:rsidRPr="00233CCE" w:rsidRDefault="00F83120" w:rsidP="00A375D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A375DD" w:rsidRPr="00233CCE" w:rsidTr="00D343A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375DD" w:rsidRPr="00233CCE" w:rsidTr="00D343A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3D6EF4" w:rsidP="00D343A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3D6EF4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3D6EF4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3D6EF4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4B4403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4B4403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DD" w:rsidRPr="00233CCE" w:rsidRDefault="003D6EF4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A375DD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3D6EF4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75DD" w:rsidRPr="00233CCE" w:rsidRDefault="00A375DD" w:rsidP="00D343A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A375DD" w:rsidRDefault="00A375DD" w:rsidP="00A375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bookmarkStart w:id="0" w:name="_GoBack"/>
      <w:bookmarkEnd w:id="0"/>
    </w:p>
    <w:p w:rsidR="00D13187" w:rsidRPr="00B0531C" w:rsidRDefault="00D13187" w:rsidP="00D13187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B0531C">
        <w:rPr>
          <w:rFonts w:ascii="Palatino Linotype" w:hAnsi="Palatino Linotype" w:cs="Calibri"/>
          <w:color w:val="000000"/>
        </w:rPr>
        <w:t xml:space="preserve">La comisión resuelve: aprobar el </w:t>
      </w:r>
      <w:r>
        <w:rPr>
          <w:rFonts w:ascii="Palatino Linotype" w:eastAsiaTheme="minorHAnsi" w:hAnsi="Palatino Linotype"/>
          <w:lang w:val="es-ES"/>
        </w:rPr>
        <w:t>Acta Nro. 109</w:t>
      </w:r>
      <w:r w:rsidRPr="00B0531C">
        <w:rPr>
          <w:rFonts w:ascii="Palatino Linotype" w:eastAsiaTheme="minorHAnsi" w:hAnsi="Palatino Linotype"/>
          <w:lang w:val="es-ES"/>
        </w:rPr>
        <w:t xml:space="preserve"> de </w:t>
      </w:r>
      <w:r>
        <w:rPr>
          <w:rFonts w:ascii="Palatino Linotype" w:eastAsiaTheme="minorHAnsi" w:hAnsi="Palatino Linotype"/>
          <w:lang w:val="es-ES"/>
        </w:rPr>
        <w:t xml:space="preserve">13 </w:t>
      </w:r>
      <w:r w:rsidRPr="00B0531C">
        <w:rPr>
          <w:rFonts w:ascii="Palatino Linotype" w:eastAsiaTheme="minorHAnsi" w:hAnsi="Palatino Linotype"/>
          <w:lang w:val="es-ES"/>
        </w:rPr>
        <w:t xml:space="preserve">de </w:t>
      </w:r>
      <w:r>
        <w:rPr>
          <w:rFonts w:ascii="Palatino Linotype" w:eastAsiaTheme="minorHAnsi" w:hAnsi="Palatino Linotype"/>
          <w:lang w:val="es-ES"/>
        </w:rPr>
        <w:t>septiembre de 2021</w:t>
      </w:r>
      <w:r w:rsidRPr="00B0531C">
        <w:rPr>
          <w:rFonts w:ascii="Palatino Linotype" w:eastAsiaTheme="minorHAnsi" w:hAnsi="Palatino Linotype"/>
          <w:lang w:val="es-ES"/>
        </w:rPr>
        <w:t xml:space="preserve">. </w:t>
      </w:r>
    </w:p>
    <w:p w:rsidR="00A375DD" w:rsidRDefault="00A375DD" w:rsidP="00A375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A375DD" w:rsidRDefault="00A375DD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FE3578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i/>
          <w:lang w:val="es-ES"/>
        </w:rPr>
      </w:pPr>
      <w:r w:rsidRPr="00A375DD">
        <w:rPr>
          <w:rFonts w:ascii="Palatino Linotype" w:eastAsiaTheme="minorHAnsi" w:hAnsi="Palatino Linotype"/>
          <w:b/>
          <w:i/>
          <w:lang w:val="es-ES"/>
        </w:rPr>
        <w:t xml:space="preserve">Segundo punto: </w:t>
      </w:r>
    </w:p>
    <w:p w:rsidR="00B162ED" w:rsidRPr="00B162ED" w:rsidRDefault="00B162ED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B162ED">
        <w:rPr>
          <w:rFonts w:ascii="Palatino Linotype" w:eastAsiaTheme="minorHAnsi" w:hAnsi="Palatino Linotype"/>
          <w:b/>
          <w:lang w:val="es-ES"/>
        </w:rPr>
        <w:t xml:space="preserve">2. Comisión general: </w:t>
      </w:r>
      <w:r w:rsidR="00CB72C5">
        <w:rPr>
          <w:rFonts w:ascii="Palatino Linotype" w:eastAsiaTheme="minorHAnsi" w:hAnsi="Palatino Linotype"/>
          <w:b/>
          <w:lang w:val="es-ES"/>
        </w:rPr>
        <w:t xml:space="preserve"> </w:t>
      </w:r>
    </w:p>
    <w:p w:rsidR="00A375DD" w:rsidRPr="00A375DD" w:rsidRDefault="00A375DD" w:rsidP="00A375DD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Palatino Linotype" w:hAnsi="Palatino Linotype"/>
          <w:b/>
          <w:color w:val="201F1E"/>
          <w:sz w:val="22"/>
          <w:szCs w:val="22"/>
          <w:lang w:val="es-ES"/>
        </w:rPr>
      </w:pPr>
      <w:r w:rsidRPr="00A375DD">
        <w:rPr>
          <w:rFonts w:ascii="Palatino Linotype" w:hAnsi="Palatino Linotype"/>
          <w:b/>
          <w:color w:val="201F1E"/>
          <w:sz w:val="22"/>
          <w:szCs w:val="22"/>
          <w:lang w:val="es-ES"/>
        </w:rPr>
        <w:t>Dr. Carlos Stacey Dobronsky, representante de los propietarios del área sobrante del Fundo Auqui Grande (Parte Alta).</w:t>
      </w:r>
    </w:p>
    <w:p w:rsidR="00A375DD" w:rsidRDefault="00A375DD" w:rsidP="00A375DD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 w:rsidRPr="00A375DD"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>Tema: Proceso de catastro de un inmueble de su propiedad.</w:t>
      </w:r>
    </w:p>
    <w:p w:rsidR="00743C75" w:rsidRDefault="00743C75" w:rsidP="00A375DD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</w:p>
    <w:p w:rsidR="00F5669C" w:rsidRDefault="00F5669C" w:rsidP="00A375DD">
      <w:pPr>
        <w:spacing w:after="0" w:line="240" w:lineRule="auto"/>
        <w:jc w:val="both"/>
        <w:rPr>
          <w:rFonts w:ascii="Palatino Linotype" w:hAnsi="Palatino Linotype"/>
          <w:b/>
          <w:color w:val="201F1E"/>
          <w:lang w:val="es-ES"/>
        </w:rPr>
      </w:pPr>
      <w:r w:rsidRPr="00A375DD">
        <w:rPr>
          <w:rFonts w:ascii="Palatino Linotype" w:hAnsi="Palatino Linotype"/>
          <w:b/>
          <w:color w:val="201F1E"/>
          <w:lang w:val="es-ES"/>
        </w:rPr>
        <w:t>Dr. Carlos Stacey Dobronsky, representante de los propietarios del área sobrante del Fundo Auqui Grande (Parte Alta)</w:t>
      </w:r>
      <w:r w:rsidR="005C24AA">
        <w:rPr>
          <w:rFonts w:ascii="Palatino Linotype" w:hAnsi="Palatino Linotype"/>
          <w:b/>
          <w:color w:val="201F1E"/>
          <w:lang w:val="es-ES"/>
        </w:rPr>
        <w:t xml:space="preserve">: </w:t>
      </w:r>
      <w:r w:rsidR="007A3164" w:rsidRPr="007A3164">
        <w:rPr>
          <w:rFonts w:ascii="Palatino Linotype" w:hAnsi="Palatino Linotype"/>
          <w:color w:val="201F1E"/>
          <w:lang w:val="es-ES"/>
        </w:rPr>
        <w:t xml:space="preserve">Realiza la presentación </w:t>
      </w:r>
      <w:r w:rsidR="00F46679">
        <w:rPr>
          <w:rFonts w:ascii="Palatino Linotype" w:hAnsi="Palatino Linotype"/>
          <w:color w:val="201F1E"/>
          <w:lang w:val="es-ES"/>
        </w:rPr>
        <w:t xml:space="preserve">del proceso de catastro </w:t>
      </w:r>
      <w:r w:rsidR="00F45FDC">
        <w:rPr>
          <w:rFonts w:ascii="Palatino Linotype" w:hAnsi="Palatino Linotype"/>
          <w:color w:val="201F1E"/>
          <w:lang w:val="es-ES"/>
        </w:rPr>
        <w:t>del fundo Auqui Grande, parte alta</w:t>
      </w:r>
      <w:r w:rsidR="003E6D79">
        <w:rPr>
          <w:rFonts w:ascii="Palatino Linotype" w:hAnsi="Palatino Linotype"/>
          <w:color w:val="201F1E"/>
          <w:lang w:val="es-ES"/>
        </w:rPr>
        <w:t>, señalando antecedentes de adquisici</w:t>
      </w:r>
      <w:r w:rsidR="00BB1C50">
        <w:rPr>
          <w:rFonts w:ascii="Palatino Linotype" w:hAnsi="Palatino Linotype"/>
          <w:color w:val="201F1E"/>
          <w:lang w:val="es-ES"/>
        </w:rPr>
        <w:t>ón;</w:t>
      </w:r>
      <w:r w:rsidR="003E6D79">
        <w:rPr>
          <w:rFonts w:ascii="Palatino Linotype" w:hAnsi="Palatino Linotype"/>
          <w:color w:val="201F1E"/>
          <w:lang w:val="es-ES"/>
        </w:rPr>
        <w:t xml:space="preserve"> </w:t>
      </w:r>
      <w:r w:rsidR="001035B1">
        <w:rPr>
          <w:rFonts w:ascii="Palatino Linotype" w:hAnsi="Palatino Linotype"/>
          <w:color w:val="201F1E"/>
          <w:lang w:val="es-ES"/>
        </w:rPr>
        <w:t xml:space="preserve">la situación con el Registro de la Propiedad sobre la inscripción de nuevas ventas; </w:t>
      </w:r>
      <w:r w:rsidR="00770830">
        <w:rPr>
          <w:rFonts w:ascii="Palatino Linotype" w:hAnsi="Palatino Linotype"/>
          <w:color w:val="201F1E"/>
          <w:lang w:val="es-ES"/>
        </w:rPr>
        <w:t xml:space="preserve">la superficie de la propiedad; información gráfica del levantamiento planimétrico; </w:t>
      </w:r>
      <w:r w:rsidR="002E7750">
        <w:rPr>
          <w:rFonts w:ascii="Palatino Linotype" w:hAnsi="Palatino Linotype"/>
          <w:color w:val="201F1E"/>
          <w:lang w:val="es-ES"/>
        </w:rPr>
        <w:t xml:space="preserve">las ventas realizadas en la propiedad; </w:t>
      </w:r>
      <w:r w:rsidR="002A2380">
        <w:rPr>
          <w:rFonts w:ascii="Palatino Linotype" w:hAnsi="Palatino Linotype"/>
          <w:color w:val="201F1E"/>
          <w:lang w:val="es-ES"/>
        </w:rPr>
        <w:t>la escritura aclaratoria y negativa de inscripción;</w:t>
      </w:r>
      <w:r w:rsidR="003F4058">
        <w:rPr>
          <w:rFonts w:ascii="Palatino Linotype" w:hAnsi="Palatino Linotype"/>
          <w:color w:val="201F1E"/>
          <w:lang w:val="es-ES"/>
        </w:rPr>
        <w:t xml:space="preserve"> la demanda de inscripción; </w:t>
      </w:r>
      <w:r w:rsidR="00194A6F">
        <w:rPr>
          <w:rFonts w:ascii="Palatino Linotype" w:hAnsi="Palatino Linotype"/>
          <w:color w:val="201F1E"/>
          <w:lang w:val="es-ES"/>
        </w:rPr>
        <w:t>la sentencia de 19 de mayo de 2017</w:t>
      </w:r>
      <w:r w:rsidR="006475FA">
        <w:rPr>
          <w:rFonts w:ascii="Palatino Linotype" w:hAnsi="Palatino Linotype"/>
          <w:color w:val="201F1E"/>
          <w:lang w:val="es-ES"/>
        </w:rPr>
        <w:t xml:space="preserve"> y su parte resolutiva; </w:t>
      </w:r>
      <w:r w:rsidR="0033072C">
        <w:rPr>
          <w:rFonts w:ascii="Palatino Linotype" w:hAnsi="Palatino Linotype"/>
          <w:color w:val="201F1E"/>
          <w:lang w:val="es-ES"/>
        </w:rPr>
        <w:t>la motivación</w:t>
      </w:r>
      <w:r w:rsidR="00343800">
        <w:rPr>
          <w:rFonts w:ascii="Palatino Linotype" w:hAnsi="Palatino Linotype"/>
          <w:color w:val="201F1E"/>
          <w:lang w:val="es-ES"/>
        </w:rPr>
        <w:t xml:space="preserve"> y resolución</w:t>
      </w:r>
      <w:r w:rsidR="0033072C">
        <w:rPr>
          <w:rFonts w:ascii="Palatino Linotype" w:hAnsi="Palatino Linotype"/>
          <w:color w:val="201F1E"/>
          <w:lang w:val="es-ES"/>
        </w:rPr>
        <w:t xml:space="preserve"> de la sentencia de la Corte Constitucional; </w:t>
      </w:r>
      <w:r w:rsidR="00343800">
        <w:rPr>
          <w:rFonts w:ascii="Palatino Linotype" w:hAnsi="Palatino Linotype"/>
          <w:color w:val="201F1E"/>
          <w:lang w:val="es-ES"/>
        </w:rPr>
        <w:t xml:space="preserve">la información técnica y legal que se ha presentado; </w:t>
      </w:r>
      <w:r w:rsidR="002E0DEB">
        <w:rPr>
          <w:rFonts w:ascii="Palatino Linotype" w:hAnsi="Palatino Linotype"/>
          <w:color w:val="201F1E"/>
          <w:lang w:val="es-ES"/>
        </w:rPr>
        <w:t xml:space="preserve">los criterios jurídicos sobre la aplicación de la resolución A 021; </w:t>
      </w:r>
      <w:r w:rsidR="00937370">
        <w:rPr>
          <w:rFonts w:ascii="Palatino Linotype" w:hAnsi="Palatino Linotype"/>
          <w:color w:val="201F1E"/>
          <w:lang w:val="es-ES"/>
        </w:rPr>
        <w:t xml:space="preserve">las consecuencias de la aplicación de la resolución A 021; </w:t>
      </w:r>
      <w:r w:rsidR="00886F94">
        <w:rPr>
          <w:rFonts w:ascii="Palatino Linotype" w:hAnsi="Palatino Linotype"/>
          <w:color w:val="201F1E"/>
          <w:lang w:val="es-ES"/>
        </w:rPr>
        <w:t xml:space="preserve">el </w:t>
      </w:r>
      <w:r w:rsidR="00886F94">
        <w:rPr>
          <w:rFonts w:ascii="Palatino Linotype" w:hAnsi="Palatino Linotype"/>
          <w:color w:val="201F1E"/>
          <w:lang w:val="es-ES"/>
        </w:rPr>
        <w:lastRenderedPageBreak/>
        <w:t xml:space="preserve">procedimiento de catastro instruido en la resolución que cerró el proceso administrativo de revisión de oficio; </w:t>
      </w:r>
      <w:r w:rsidR="00B042C6">
        <w:rPr>
          <w:rFonts w:ascii="Palatino Linotype" w:hAnsi="Palatino Linotype"/>
          <w:color w:val="201F1E"/>
          <w:lang w:val="es-ES"/>
        </w:rPr>
        <w:t xml:space="preserve">y, </w:t>
      </w:r>
      <w:r w:rsidR="008C0336">
        <w:rPr>
          <w:rFonts w:ascii="Palatino Linotype" w:hAnsi="Palatino Linotype"/>
          <w:color w:val="201F1E"/>
          <w:lang w:val="es-ES"/>
        </w:rPr>
        <w:t>los temas relevantes de la comuna Lumbisí y GOE</w:t>
      </w:r>
      <w:r w:rsidR="00B042C6">
        <w:rPr>
          <w:rFonts w:ascii="Palatino Linotype" w:hAnsi="Palatino Linotype"/>
          <w:color w:val="201F1E"/>
          <w:lang w:val="es-ES"/>
        </w:rPr>
        <w:t>.</w:t>
      </w:r>
    </w:p>
    <w:p w:rsidR="007A47C5" w:rsidRDefault="007A47C5" w:rsidP="00A375DD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</w:p>
    <w:p w:rsidR="00B042C6" w:rsidRDefault="00B25245" w:rsidP="00A375DD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  <w:r w:rsidRPr="00B25245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 xml:space="preserve">La presentación se adjunta al acta como anexo Nro. 1. </w:t>
      </w:r>
    </w:p>
    <w:p w:rsidR="00B25245" w:rsidRPr="00B25245" w:rsidRDefault="00B25245" w:rsidP="00A375DD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</w:p>
    <w:p w:rsidR="00B92E77" w:rsidRDefault="00B92E77" w:rsidP="00B9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 xml:space="preserve">Sale de la sala virtual de sesiones el señor concejal Fernando Morales (09h35). </w:t>
      </w:r>
    </w:p>
    <w:p w:rsidR="00BD06F6" w:rsidRDefault="00BD06F6" w:rsidP="00A375DD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</w:p>
    <w:p w:rsidR="00985DD4" w:rsidRPr="005263F5" w:rsidRDefault="004B4649" w:rsidP="00415A6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4B4649"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>Concejal René Bedón, presidente de la Comisión:</w:t>
      </w:r>
      <w:r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 xml:space="preserve"> </w:t>
      </w:r>
      <w:r w:rsidR="00415A6B" w:rsidRPr="00415A6B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>Mociona que la</w:t>
      </w:r>
      <w:r w:rsidR="00415A6B"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 xml:space="preserve"> </w:t>
      </w:r>
      <w:r w:rsidR="00415A6B">
        <w:rPr>
          <w:rFonts w:ascii="Palatino Linotype" w:eastAsiaTheme="minorHAnsi" w:hAnsi="Palatino Linotype"/>
          <w:lang w:val="es-ES"/>
        </w:rPr>
        <w:t>Dirección de C</w:t>
      </w:r>
      <w:r w:rsidR="00985DD4" w:rsidRPr="005263F5">
        <w:rPr>
          <w:rFonts w:ascii="Palatino Linotype" w:eastAsiaTheme="minorHAnsi" w:hAnsi="Palatino Linotype"/>
          <w:lang w:val="es-ES"/>
        </w:rPr>
        <w:t>atastro remita informe por e</w:t>
      </w:r>
      <w:r w:rsidR="00415A6B">
        <w:rPr>
          <w:rFonts w:ascii="Palatino Linotype" w:eastAsiaTheme="minorHAnsi" w:hAnsi="Palatino Linotype"/>
          <w:lang w:val="es-ES"/>
        </w:rPr>
        <w:t>s</w:t>
      </w:r>
      <w:r w:rsidR="00985DD4" w:rsidRPr="005263F5">
        <w:rPr>
          <w:rFonts w:ascii="Palatino Linotype" w:eastAsiaTheme="minorHAnsi" w:hAnsi="Palatino Linotype"/>
          <w:lang w:val="es-ES"/>
        </w:rPr>
        <w:t>crito con toda la doc</w:t>
      </w:r>
      <w:r w:rsidR="00415A6B">
        <w:rPr>
          <w:rFonts w:ascii="Palatino Linotype" w:eastAsiaTheme="minorHAnsi" w:hAnsi="Palatino Linotype"/>
          <w:lang w:val="es-ES"/>
        </w:rPr>
        <w:t>umentación</w:t>
      </w:r>
      <w:r w:rsidR="00985DD4" w:rsidRPr="005263F5">
        <w:rPr>
          <w:rFonts w:ascii="Palatino Linotype" w:eastAsiaTheme="minorHAnsi" w:hAnsi="Palatino Linotype"/>
          <w:lang w:val="es-ES"/>
        </w:rPr>
        <w:t xml:space="preserve"> de respaldo respecto a este asunto, informe detallado de las acciones que se han tomado y que se están </w:t>
      </w:r>
      <w:r w:rsidR="00415A6B">
        <w:rPr>
          <w:rFonts w:ascii="Palatino Linotype" w:eastAsiaTheme="minorHAnsi" w:hAnsi="Palatino Linotype"/>
          <w:lang w:val="es-ES"/>
        </w:rPr>
        <w:t>realizando</w:t>
      </w:r>
      <w:r w:rsidR="00985DD4" w:rsidRPr="005263F5">
        <w:rPr>
          <w:rFonts w:ascii="Palatino Linotype" w:eastAsiaTheme="minorHAnsi" w:hAnsi="Palatino Linotype"/>
          <w:lang w:val="es-ES"/>
        </w:rPr>
        <w:t xml:space="preserve">, en 8 </w:t>
      </w:r>
      <w:r w:rsidR="00415A6B">
        <w:rPr>
          <w:rFonts w:ascii="Palatino Linotype" w:eastAsiaTheme="minorHAnsi" w:hAnsi="Palatino Linotype"/>
          <w:lang w:val="es-ES"/>
        </w:rPr>
        <w:t>días</w:t>
      </w:r>
      <w:r w:rsidR="00985DD4" w:rsidRPr="005263F5">
        <w:rPr>
          <w:rFonts w:ascii="Palatino Linotype" w:eastAsiaTheme="minorHAnsi" w:hAnsi="Palatino Linotype"/>
          <w:lang w:val="es-ES"/>
        </w:rPr>
        <w:t xml:space="preserve">. </w:t>
      </w:r>
    </w:p>
    <w:p w:rsidR="005263F5" w:rsidRDefault="005263F5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8F52D8" w:rsidRDefault="00415A6B" w:rsidP="00CB224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Dentro de la </w:t>
      </w:r>
      <w:r w:rsidR="003A17F9">
        <w:rPr>
          <w:rFonts w:ascii="Palatino Linotype" w:eastAsiaTheme="minorHAnsi" w:hAnsi="Palatino Linotype"/>
          <w:lang w:val="es-ES"/>
        </w:rPr>
        <w:t xml:space="preserve">misma </w:t>
      </w:r>
      <w:r>
        <w:rPr>
          <w:rFonts w:ascii="Palatino Linotype" w:eastAsiaTheme="minorHAnsi" w:hAnsi="Palatino Linotype"/>
          <w:lang w:val="es-ES"/>
        </w:rPr>
        <w:t xml:space="preserve">moción, que se realice una visita </w:t>
      </w:r>
      <w:r w:rsidRPr="00415A6B">
        <w:rPr>
          <w:rFonts w:ascii="Palatino Linotype" w:eastAsiaTheme="minorHAnsi" w:hAnsi="Palatino Linotype"/>
          <w:i/>
          <w:lang w:val="es-ES"/>
        </w:rPr>
        <w:t>in situ</w:t>
      </w:r>
      <w:r w:rsidR="00F25C46">
        <w:rPr>
          <w:rFonts w:ascii="Palatino Linotype" w:eastAsiaTheme="minorHAnsi" w:hAnsi="Palatino Linotype"/>
          <w:i/>
          <w:lang w:val="es-ES"/>
        </w:rPr>
        <w:t xml:space="preserve"> </w:t>
      </w:r>
      <w:r w:rsidR="00F25C46" w:rsidRPr="00F25C46">
        <w:rPr>
          <w:rFonts w:ascii="Palatino Linotype" w:eastAsiaTheme="minorHAnsi" w:hAnsi="Palatino Linotype"/>
          <w:lang w:val="es-ES"/>
        </w:rPr>
        <w:t xml:space="preserve">de la </w:t>
      </w:r>
      <w:r w:rsidR="00F25C46">
        <w:rPr>
          <w:rFonts w:ascii="Palatino Linotype" w:eastAsiaTheme="minorHAnsi" w:hAnsi="Palatino Linotype"/>
          <w:lang w:val="es-ES"/>
        </w:rPr>
        <w:t>Comisión de Uso de Suelo</w:t>
      </w:r>
      <w:r>
        <w:rPr>
          <w:rFonts w:ascii="Palatino Linotype" w:eastAsiaTheme="minorHAnsi" w:hAnsi="Palatino Linotype"/>
          <w:lang w:val="es-ES"/>
        </w:rPr>
        <w:t>, una i</w:t>
      </w:r>
      <w:r w:rsidR="005263F5" w:rsidRPr="00415A6B">
        <w:rPr>
          <w:rFonts w:ascii="Palatino Linotype" w:eastAsiaTheme="minorHAnsi" w:hAnsi="Palatino Linotype"/>
          <w:lang w:val="es-ES"/>
        </w:rPr>
        <w:t>nspección</w:t>
      </w:r>
      <w:r>
        <w:rPr>
          <w:rFonts w:ascii="Palatino Linotype" w:eastAsiaTheme="minorHAnsi" w:hAnsi="Palatino Linotype"/>
          <w:lang w:val="es-ES"/>
        </w:rPr>
        <w:t>,</w:t>
      </w:r>
      <w:r w:rsidR="005263F5" w:rsidRPr="00415A6B">
        <w:rPr>
          <w:rFonts w:ascii="Palatino Linotype" w:eastAsiaTheme="minorHAnsi" w:hAnsi="Palatino Linotype"/>
          <w:lang w:val="es-ES"/>
        </w:rPr>
        <w:t xml:space="preserve"> a los </w:t>
      </w:r>
      <w:r w:rsidR="00F25C46">
        <w:rPr>
          <w:rFonts w:ascii="Palatino Linotype" w:eastAsiaTheme="minorHAnsi" w:hAnsi="Palatino Linotype"/>
          <w:lang w:val="es-ES"/>
        </w:rPr>
        <w:t>terrenos que están en conflicto; u</w:t>
      </w:r>
      <w:r w:rsidR="00B7537F">
        <w:rPr>
          <w:rFonts w:ascii="Palatino Linotype" w:eastAsiaTheme="minorHAnsi" w:hAnsi="Palatino Linotype"/>
          <w:lang w:val="es-ES"/>
        </w:rPr>
        <w:t>na vez concluidos los 8 días</w:t>
      </w:r>
      <w:r w:rsidR="00F25C46">
        <w:rPr>
          <w:rFonts w:ascii="Palatino Linotype" w:eastAsiaTheme="minorHAnsi" w:hAnsi="Palatino Linotype"/>
          <w:lang w:val="es-ES"/>
        </w:rPr>
        <w:t xml:space="preserve"> dados para la emisión de los informes,</w:t>
      </w:r>
      <w:r w:rsidR="00B7537F">
        <w:rPr>
          <w:rFonts w:ascii="Palatino Linotype" w:eastAsiaTheme="minorHAnsi" w:hAnsi="Palatino Linotype"/>
          <w:lang w:val="es-ES"/>
        </w:rPr>
        <w:t xml:space="preserve"> que se realice la inspección a los terrenos que se encuentran en conflicto. </w:t>
      </w:r>
      <w:r w:rsidR="003A17F9">
        <w:rPr>
          <w:rFonts w:ascii="Palatino Linotype" w:eastAsiaTheme="minorHAnsi" w:hAnsi="Palatino Linotype"/>
          <w:lang w:val="es-ES"/>
        </w:rPr>
        <w:t xml:space="preserve">Y, que se solicite además el informe del Registro de la Propiedad. </w:t>
      </w:r>
    </w:p>
    <w:p w:rsidR="0093134F" w:rsidRPr="005A0C82" w:rsidRDefault="0093134F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FE3578" w:rsidRPr="000A7F84" w:rsidRDefault="00FE3578" w:rsidP="00FE3578">
      <w:pPr>
        <w:jc w:val="both"/>
        <w:rPr>
          <w:rFonts w:ascii="Palatino Linotype" w:hAnsi="Palatino Linotype" w:cs="Calibri"/>
          <w:b/>
          <w:color w:val="000000"/>
          <w:sz w:val="20"/>
          <w:szCs w:val="20"/>
        </w:rPr>
      </w:pPr>
      <w:r w:rsidRPr="000A7F84">
        <w:rPr>
          <w:rFonts w:ascii="Palatino Linotype" w:eastAsia="Batang" w:hAnsi="Palatino Linotype" w:cs="Calibri"/>
          <w:b/>
          <w:color w:val="000000"/>
        </w:rPr>
        <w:t xml:space="preserve">Concejal René Bedón, presidente de la comisión: </w:t>
      </w:r>
      <w:r w:rsidRPr="000A7F84">
        <w:rPr>
          <w:rFonts w:ascii="Palatino Linotype" w:eastAsia="Batang" w:hAnsi="Palatino Linotype" w:cs="Calibri"/>
          <w:color w:val="000000"/>
        </w:rPr>
        <w:t>Solicita que</w:t>
      </w:r>
      <w:r w:rsidRPr="000A7F84">
        <w:rPr>
          <w:rFonts w:ascii="Palatino Linotype" w:hAnsi="Palatino Linotype"/>
        </w:rPr>
        <w:t xml:space="preserve"> por secretaría se proceda a tomar votación </w:t>
      </w:r>
      <w:r>
        <w:rPr>
          <w:rFonts w:ascii="Palatino Linotype" w:hAnsi="Palatino Linotype"/>
        </w:rPr>
        <w:t>de la moción.</w:t>
      </w:r>
    </w:p>
    <w:p w:rsidR="00FE3578" w:rsidRPr="003A196B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3166AD">
        <w:rPr>
          <w:rFonts w:ascii="Palatino Linotype" w:eastAsiaTheme="minorHAnsi" w:hAnsi="Palatino Linotype"/>
          <w:lang w:val="es-ES"/>
        </w:rPr>
        <w:t xml:space="preserve">Por secretaría se procede a tomar votación </w:t>
      </w:r>
      <w:r>
        <w:rPr>
          <w:rFonts w:ascii="Palatino Linotype" w:eastAsiaTheme="minorHAnsi" w:hAnsi="Palatino Linotype"/>
          <w:lang w:val="es-ES"/>
        </w:rPr>
        <w:t>de la moción</w:t>
      </w:r>
      <w:r w:rsidRPr="003166AD">
        <w:rPr>
          <w:rFonts w:ascii="Palatino Linotype" w:eastAsiaTheme="minorHAnsi" w:hAnsi="Palatino Linotype"/>
          <w:lang w:val="es-ES"/>
        </w:rPr>
        <w:t xml:space="preserve">: </w:t>
      </w:r>
    </w:p>
    <w:p w:rsidR="00FE3578" w:rsidRPr="00233CCE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i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E3578" w:rsidRPr="00233CCE" w:rsidTr="00D343A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FE3578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E3578" w:rsidRPr="00233CCE" w:rsidTr="00D343A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7C0355" w:rsidP="00D343A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70EA4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140DD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140DD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D379C2" w:rsidRDefault="00D379C2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379C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7C03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E3578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7C0355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CE70E5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CE70E5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CE70E5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233CCE" w:rsidRDefault="00CE70E5" w:rsidP="00D343A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FE3578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012060" w:rsidRDefault="00012060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12060">
        <w:rPr>
          <w:rFonts w:ascii="Palatino Linotype" w:hAnsi="Palatino Linotype"/>
        </w:rPr>
        <w:t xml:space="preserve">La Comisión de Uso de Suelo en sesión ordinaria Nro. 114 de 18 de octubre de 2021, durante el tratamiento del segundo punto del orden del día, sobre la “Comisión general: “Dr. Carlos Stacey Dobronsky, representante de los propietarios del área sobrante del Fundo Auqui Grande (Parte Alta)”; </w:t>
      </w:r>
      <w:r w:rsidRPr="00012060">
        <w:rPr>
          <w:rFonts w:ascii="Palatino Linotype" w:hAnsi="Palatino Linotype"/>
          <w:b/>
        </w:rPr>
        <w:t>resolvió</w:t>
      </w:r>
      <w:r w:rsidRPr="00012060">
        <w:rPr>
          <w:rFonts w:ascii="Palatino Linotype" w:hAnsi="Palatino Linotype"/>
        </w:rPr>
        <w:t xml:space="preserve">: solicitar a la Dirección Metropolitana de Catastro y al Registro de la Propiedad, que en el término de 8 días remitan un informe por escrito, con toda la documentación de respaldo respecto a este asunto, detallando todas las acciones que se ha tomado y todo lo que se está realizando. </w:t>
      </w:r>
    </w:p>
    <w:p w:rsidR="00012060" w:rsidRDefault="00012060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9560D" w:rsidRDefault="00012060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12060">
        <w:rPr>
          <w:rFonts w:ascii="Palatino Linotype" w:hAnsi="Palatino Linotype"/>
        </w:rPr>
        <w:lastRenderedPageBreak/>
        <w:t>Una vez concluidos los 8 días, se realizará una inspección de la Comisión de Uso de Suelo, a los terrenos que se encuentran en conflicto.</w:t>
      </w:r>
    </w:p>
    <w:p w:rsidR="007C0355" w:rsidRPr="00012060" w:rsidRDefault="007C0355" w:rsidP="0001206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012060" w:rsidRPr="00012060" w:rsidRDefault="00012060" w:rsidP="0001206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FE3578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i/>
          <w:lang w:val="es-ES"/>
        </w:rPr>
      </w:pPr>
      <w:r w:rsidRPr="00233CCE">
        <w:rPr>
          <w:rFonts w:ascii="Palatino Linotype" w:eastAsiaTheme="minorHAnsi" w:hAnsi="Palatino Linotype"/>
          <w:b/>
          <w:i/>
          <w:lang w:val="es-ES"/>
        </w:rPr>
        <w:t xml:space="preserve">Tercer punto: </w:t>
      </w:r>
    </w:p>
    <w:p w:rsidR="000E1655" w:rsidRPr="000E1655" w:rsidRDefault="000E1655" w:rsidP="000E1655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 w:rsidRPr="000E1655"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 xml:space="preserve">3.- Conocimiento del </w:t>
      </w:r>
      <w:r w:rsidRPr="000E1655">
        <w:rPr>
          <w:rFonts w:ascii="Palatino Linotype" w:hAnsi="Palatino Linotype"/>
          <w:b/>
          <w:lang w:val="es-ES"/>
        </w:rPr>
        <w:t xml:space="preserve">proyecto de </w:t>
      </w:r>
      <w:r w:rsidRPr="000E1655">
        <w:rPr>
          <w:rFonts w:ascii="Palatino Linotype" w:hAnsi="Palatino Linotype"/>
          <w:b/>
          <w:i/>
          <w:lang w:val="es-ES"/>
        </w:rPr>
        <w:t xml:space="preserve">“ORDENANZA METROPOLITANA REFORMATORIA DEL CAPÍTULO I DE "VALORACIÓN INMOBILIARIA" DEL TÍTULO III "DE LAS NORMAS PARA EL PAGO DE IMPUESTOS" DEL LIBRO III.5 DEL CÓDIGO MUNICIPAL DEL DISTRITO METROPOLITANO DE QUITO”; </w:t>
      </w:r>
      <w:r w:rsidRPr="000E1655">
        <w:rPr>
          <w:rFonts w:ascii="Palatino Linotype" w:hAnsi="Palatino Linotype"/>
          <w:b/>
          <w:lang w:val="es-ES"/>
        </w:rPr>
        <w:t>y resolución al respecto.</w:t>
      </w:r>
    </w:p>
    <w:p w:rsidR="000E1655" w:rsidRDefault="000E1655" w:rsidP="000E1655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</w:p>
    <w:p w:rsidR="00D613F4" w:rsidRPr="00DB25CD" w:rsidRDefault="006D5BBA" w:rsidP="000E1655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  <w:r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>Concejal René Bedón, presidente de la Comisión</w:t>
      </w:r>
      <w:r w:rsidR="00732268"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  <w:t xml:space="preserve">: </w:t>
      </w:r>
      <w:r w:rsidR="00732268" w:rsidRPr="006D5BBA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>Moci</w:t>
      </w:r>
      <w:r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>o</w:t>
      </w:r>
      <w:r w:rsidR="00732268" w:rsidRPr="006D5BBA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 xml:space="preserve">na </w:t>
      </w:r>
      <w:r w:rsidR="00DB25CD" w:rsidRPr="00DB25CD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>q</w:t>
      </w:r>
      <w:r w:rsidR="00D613F4" w:rsidRPr="00DB25CD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 xml:space="preserve">ue de conformidad con el literal c del artículo 13 de la Resolución de Concejo Nro. C 074 y una vez que se ha acordado el texto del proyecto de ordenanza se solicite la emisión de los informes </w:t>
      </w:r>
      <w:r w:rsidR="00BB3F75" w:rsidRPr="00DB25CD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 xml:space="preserve">técnicos y el informe jurídico que sean pertinentes, considerando las observaciones realizadas en la sesión de hoy, y que se presente para la sesión </w:t>
      </w:r>
      <w:r w:rsidR="00674BC1" w:rsidRPr="00DB25CD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 xml:space="preserve">de primer debate conjuntamente con estos informes, y además de los informes correspondientes, ejemplos </w:t>
      </w:r>
      <w:r w:rsidR="00BD6408" w:rsidRPr="00DB25CD"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 xml:space="preserve">de acuerdo al requerimiento del concejal Eduardo Del Pozo. </w:t>
      </w:r>
    </w:p>
    <w:p w:rsidR="009E76FF" w:rsidRPr="006D5BBA" w:rsidRDefault="009E76FF" w:rsidP="000E1655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</w:p>
    <w:p w:rsidR="00D02D6C" w:rsidRDefault="00DB25CD" w:rsidP="000E1655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  <w:r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  <w:t xml:space="preserve">Los señores concejales Paulina Izurieta y Eduardo Del Pozo, apoyan la moción. </w:t>
      </w:r>
    </w:p>
    <w:p w:rsidR="008E55C8" w:rsidRPr="00BE0433" w:rsidRDefault="008E55C8" w:rsidP="000E1655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shd w:val="clear" w:color="auto" w:fill="FFFFFF"/>
          <w:lang w:val="es-ES"/>
        </w:rPr>
      </w:pPr>
    </w:p>
    <w:p w:rsidR="007F659C" w:rsidRPr="000A7F84" w:rsidRDefault="007F659C" w:rsidP="007F659C">
      <w:pPr>
        <w:jc w:val="both"/>
        <w:rPr>
          <w:rFonts w:ascii="Palatino Linotype" w:hAnsi="Palatino Linotype" w:cs="Calibri"/>
          <w:b/>
          <w:color w:val="000000"/>
          <w:sz w:val="20"/>
          <w:szCs w:val="20"/>
        </w:rPr>
      </w:pPr>
      <w:r w:rsidRPr="000A7F84">
        <w:rPr>
          <w:rFonts w:ascii="Palatino Linotype" w:eastAsia="Batang" w:hAnsi="Palatino Linotype" w:cs="Calibri"/>
          <w:b/>
          <w:color w:val="000000"/>
        </w:rPr>
        <w:t xml:space="preserve">Concejal René Bedón, presidente de la comisión: </w:t>
      </w:r>
      <w:r w:rsidRPr="000A7F84">
        <w:rPr>
          <w:rFonts w:ascii="Palatino Linotype" w:eastAsia="Batang" w:hAnsi="Palatino Linotype" w:cs="Calibri"/>
          <w:color w:val="000000"/>
        </w:rPr>
        <w:t>Solicita que</w:t>
      </w:r>
      <w:r w:rsidRPr="000A7F84">
        <w:rPr>
          <w:rFonts w:ascii="Palatino Linotype" w:hAnsi="Palatino Linotype"/>
        </w:rPr>
        <w:t xml:space="preserve"> por secretaría se proceda a tomar votación </w:t>
      </w:r>
      <w:r w:rsidR="002F649B">
        <w:rPr>
          <w:rFonts w:ascii="Palatino Linotype" w:hAnsi="Palatino Linotype"/>
        </w:rPr>
        <w:t xml:space="preserve">de la </w:t>
      </w:r>
      <w:r w:rsidR="006241C3">
        <w:rPr>
          <w:rFonts w:ascii="Palatino Linotype" w:hAnsi="Palatino Linotype"/>
        </w:rPr>
        <w:t xml:space="preserve">moción. </w:t>
      </w:r>
    </w:p>
    <w:p w:rsidR="007F659C" w:rsidRPr="003A196B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3166AD">
        <w:rPr>
          <w:rFonts w:ascii="Palatino Linotype" w:eastAsiaTheme="minorHAnsi" w:hAnsi="Palatino Linotype"/>
          <w:lang w:val="es-ES"/>
        </w:rPr>
        <w:t xml:space="preserve">Por secretaría se procede a tomar votación </w:t>
      </w:r>
      <w:r>
        <w:rPr>
          <w:rFonts w:ascii="Palatino Linotype" w:eastAsiaTheme="minorHAnsi" w:hAnsi="Palatino Linotype"/>
          <w:lang w:val="es-ES"/>
        </w:rPr>
        <w:t>de la moción</w:t>
      </w:r>
      <w:r w:rsidRPr="003166AD">
        <w:rPr>
          <w:rFonts w:ascii="Palatino Linotype" w:eastAsiaTheme="minorHAnsi" w:hAnsi="Palatino Linotype"/>
          <w:lang w:val="es-ES"/>
        </w:rPr>
        <w:t xml:space="preserve">: </w:t>
      </w:r>
    </w:p>
    <w:p w:rsidR="007F659C" w:rsidRPr="00233CCE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i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7F659C" w:rsidRPr="00233CCE" w:rsidTr="00D343A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7F659C" w:rsidRPr="00233CCE" w:rsidTr="00D343A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965B20" w:rsidP="00D343A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965B20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965B20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965B20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D379C2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379C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965B20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965B20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C2E74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C2E74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C2E74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C2E74" w:rsidP="00D343A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7F659C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3E455F" w:rsidRPr="007C5530" w:rsidRDefault="003E455F" w:rsidP="003E455F">
      <w:pPr>
        <w:spacing w:after="0" w:line="240" w:lineRule="auto"/>
        <w:jc w:val="both"/>
        <w:rPr>
          <w:rFonts w:ascii="Palatino Linotype" w:hAnsi="Palatino Linotype"/>
        </w:rPr>
      </w:pPr>
      <w:r w:rsidRPr="005C4832">
        <w:rPr>
          <w:rFonts w:ascii="Palatino Linotype" w:hAnsi="Palatino Linotype"/>
        </w:rPr>
        <w:t xml:space="preserve">La Comisión de Uso de Suelo en sesión </w:t>
      </w:r>
      <w:r>
        <w:rPr>
          <w:rFonts w:ascii="Palatino Linotype" w:hAnsi="Palatino Linotype"/>
        </w:rPr>
        <w:t>ordinaria Nro. 114</w:t>
      </w:r>
      <w:r w:rsidRPr="0063585F">
        <w:rPr>
          <w:rFonts w:ascii="Palatino Linotype" w:hAnsi="Palatino Linotype"/>
        </w:rPr>
        <w:t xml:space="preserve"> de </w:t>
      </w:r>
      <w:r>
        <w:rPr>
          <w:rFonts w:ascii="Palatino Linotype" w:hAnsi="Palatino Linotype"/>
        </w:rPr>
        <w:t xml:space="preserve">18 </w:t>
      </w:r>
      <w:r w:rsidRPr="0063585F">
        <w:rPr>
          <w:rFonts w:ascii="Palatino Linotype" w:hAnsi="Palatino Linotype"/>
        </w:rPr>
        <w:t xml:space="preserve">de octubre de 2021, durante el tratamiento del </w:t>
      </w:r>
      <w:r>
        <w:rPr>
          <w:rFonts w:ascii="Palatino Linotype" w:hAnsi="Palatino Linotype"/>
        </w:rPr>
        <w:t xml:space="preserve">tercer </w:t>
      </w:r>
      <w:r w:rsidRPr="0063585F">
        <w:rPr>
          <w:rFonts w:ascii="Palatino Linotype" w:hAnsi="Palatino Linotype"/>
        </w:rPr>
        <w:t xml:space="preserve">punto del orden del día, </w:t>
      </w:r>
      <w:r w:rsidRPr="003E19DD">
        <w:rPr>
          <w:rFonts w:ascii="Palatino Linotype" w:hAnsi="Palatino Linotype"/>
        </w:rPr>
        <w:t xml:space="preserve">sobre </w:t>
      </w:r>
      <w:r w:rsidRPr="00BD6F80">
        <w:rPr>
          <w:rFonts w:ascii="Palatino Linotype" w:hAnsi="Palatino Linotype"/>
          <w:i/>
        </w:rPr>
        <w:t>el  “</w:t>
      </w:r>
      <w:r w:rsidRPr="00BD6F80">
        <w:rPr>
          <w:rFonts w:ascii="Palatino Linotype" w:eastAsia="Times New Roman" w:hAnsi="Palatino Linotype"/>
          <w:i/>
          <w:color w:val="222222"/>
          <w:shd w:val="clear" w:color="auto" w:fill="FFFFFF"/>
          <w:lang w:val="es-ES"/>
        </w:rPr>
        <w:t xml:space="preserve">Conocimiento del </w:t>
      </w:r>
      <w:r w:rsidRPr="00BD6F80">
        <w:rPr>
          <w:rFonts w:ascii="Palatino Linotype" w:hAnsi="Palatino Linotype"/>
          <w:i/>
          <w:lang w:val="es-ES"/>
        </w:rPr>
        <w:t xml:space="preserve">proyecto de “ORDENANZA METROPOLITANA REFORMATORIA DEL CAPÍTULO I DE "VALORACIÓN INMOBILIARIA" DEL TÍTULO III "DE LAS NORMAS PARA EL PAGO DE IMPUESTOS" DEL LIBRO III.5 DEL CÓDIGO MUNICIPAL DEL DISTRITO METROPOLITANO DE QUITO”; y </w:t>
      </w:r>
      <w:r w:rsidRPr="00BD6F80">
        <w:rPr>
          <w:rFonts w:ascii="Palatino Linotype" w:hAnsi="Palatino Linotype"/>
          <w:i/>
          <w:lang w:val="es-ES"/>
        </w:rPr>
        <w:lastRenderedPageBreak/>
        <w:t>resolución al respecto</w:t>
      </w:r>
      <w:r w:rsidRPr="00BD6F80">
        <w:rPr>
          <w:rFonts w:ascii="Palatino Linotype" w:hAnsi="Palatino Linotype"/>
          <w:i/>
        </w:rPr>
        <w:t>”</w:t>
      </w:r>
      <w:r w:rsidRPr="00B83513">
        <w:rPr>
          <w:rFonts w:ascii="Palatino Linotype" w:hAnsi="Palatino Linotype"/>
        </w:rPr>
        <w:t>;</w:t>
      </w:r>
      <w:r w:rsidRPr="0063585F">
        <w:rPr>
          <w:rFonts w:ascii="Palatino Linotype" w:hAnsi="Palatino Linotype"/>
        </w:rPr>
        <w:t xml:space="preserve"> </w:t>
      </w:r>
      <w:r w:rsidRPr="005C4832">
        <w:rPr>
          <w:rFonts w:ascii="Palatino Linotype" w:hAnsi="Palatino Linotype"/>
          <w:b/>
        </w:rPr>
        <w:t>resolvió</w:t>
      </w:r>
      <w:r w:rsidRPr="005C4832">
        <w:rPr>
          <w:rFonts w:ascii="Palatino Linotype" w:hAnsi="Palatino Linotype"/>
        </w:rPr>
        <w:t xml:space="preserve">: </w:t>
      </w:r>
      <w:r w:rsidRPr="00A15E00">
        <w:rPr>
          <w:rFonts w:ascii="Palatino Linotype" w:hAnsi="Palatino Linotype"/>
        </w:rPr>
        <w:t xml:space="preserve">solicitar </w:t>
      </w:r>
      <w:r w:rsidRPr="007C5530">
        <w:rPr>
          <w:rFonts w:ascii="Palatino Linotype" w:hAnsi="Palatino Linotype"/>
        </w:rPr>
        <w:t>que de conformidad con el literal c</w:t>
      </w:r>
      <w:r>
        <w:rPr>
          <w:rFonts w:ascii="Palatino Linotype" w:hAnsi="Palatino Linotype"/>
        </w:rPr>
        <w:t>)</w:t>
      </w:r>
      <w:r w:rsidRPr="007C5530">
        <w:rPr>
          <w:rFonts w:ascii="Palatino Linotype" w:hAnsi="Palatino Linotype"/>
        </w:rPr>
        <w:t xml:space="preserve"> del artículo 13 de la Resolución de Concejo Nro. C 074</w:t>
      </w:r>
      <w:r>
        <w:rPr>
          <w:rFonts w:ascii="Palatino Linotype" w:hAnsi="Palatino Linotype"/>
        </w:rPr>
        <w:t>,</w:t>
      </w:r>
      <w:r w:rsidRPr="007C5530">
        <w:rPr>
          <w:rFonts w:ascii="Palatino Linotype" w:hAnsi="Palatino Linotype"/>
        </w:rPr>
        <w:t xml:space="preserve"> y una vez que se ha acordado el texto del proyecto de ordenanza</w:t>
      </w:r>
      <w:r>
        <w:rPr>
          <w:rFonts w:ascii="Palatino Linotype" w:hAnsi="Palatino Linotype"/>
        </w:rPr>
        <w:t>;</w:t>
      </w:r>
      <w:r w:rsidRPr="007C5530">
        <w:rPr>
          <w:rFonts w:ascii="Palatino Linotype" w:hAnsi="Palatino Linotype"/>
        </w:rPr>
        <w:t xml:space="preserve"> se solicite la emisión de los informes técnicos y el informe jurídico que sean pertinentes, considerando las observaciones realizadas en la sesión de hoy, y que se presente para la sesión de primer debate conjuntamente con estos informes, y además de los informes por escrito, ejemplos</w:t>
      </w:r>
      <w:r>
        <w:rPr>
          <w:rFonts w:ascii="Palatino Linotype" w:hAnsi="Palatino Linotype"/>
        </w:rPr>
        <w:t>,</w:t>
      </w:r>
      <w:r w:rsidRPr="007C5530">
        <w:rPr>
          <w:rFonts w:ascii="Palatino Linotype" w:hAnsi="Palatino Linotype"/>
        </w:rPr>
        <w:t xml:space="preserve"> como ha sugerido el </w:t>
      </w:r>
      <w:r>
        <w:rPr>
          <w:rFonts w:ascii="Palatino Linotype" w:hAnsi="Palatino Linotype"/>
        </w:rPr>
        <w:t>C</w:t>
      </w:r>
      <w:r w:rsidRPr="007C5530">
        <w:rPr>
          <w:rFonts w:ascii="Palatino Linotype" w:hAnsi="Palatino Linotype"/>
        </w:rPr>
        <w:t xml:space="preserve">oncejal Eduardo Del Pozo. </w:t>
      </w:r>
    </w:p>
    <w:p w:rsidR="007F659C" w:rsidRDefault="007F659C" w:rsidP="000E1655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</w:p>
    <w:p w:rsidR="000E1655" w:rsidRDefault="000E1655" w:rsidP="000E1655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shd w:val="clear" w:color="auto" w:fill="FFFFFF"/>
          <w:lang w:val="es-ES"/>
        </w:rPr>
      </w:pPr>
    </w:p>
    <w:p w:rsidR="000E1655" w:rsidRPr="000E1655" w:rsidRDefault="000E1655" w:rsidP="000E1655">
      <w:pPr>
        <w:spacing w:after="0" w:line="240" w:lineRule="auto"/>
        <w:jc w:val="both"/>
        <w:rPr>
          <w:rFonts w:ascii="Palatino Linotype" w:eastAsia="Times New Roman" w:hAnsi="Palatino Linotype"/>
          <w:b/>
          <w:i/>
          <w:color w:val="222222"/>
          <w:shd w:val="clear" w:color="auto" w:fill="FFFFFF"/>
          <w:lang w:val="es-ES"/>
        </w:rPr>
      </w:pPr>
      <w:r w:rsidRPr="000E1655">
        <w:rPr>
          <w:rFonts w:ascii="Palatino Linotype" w:eastAsia="Times New Roman" w:hAnsi="Palatino Linotype"/>
          <w:b/>
          <w:i/>
          <w:color w:val="222222"/>
          <w:shd w:val="clear" w:color="auto" w:fill="FFFFFF"/>
          <w:lang w:val="es-ES"/>
        </w:rPr>
        <w:t>Cuarto punto:</w:t>
      </w:r>
    </w:p>
    <w:p w:rsidR="000E1655" w:rsidRPr="000E1655" w:rsidRDefault="000E1655" w:rsidP="000E165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b/>
          <w:lang w:val="es-ES"/>
        </w:rPr>
      </w:pPr>
      <w:r w:rsidRPr="000E1655">
        <w:rPr>
          <w:rFonts w:ascii="Palatino Linotype" w:eastAsia="Times New Roman" w:hAnsi="Palatino Linotype"/>
          <w:b/>
          <w:lang w:val="es-ES"/>
        </w:rPr>
        <w:t xml:space="preserve">4.- Conocimiento del proyecto de </w:t>
      </w:r>
      <w:r w:rsidRPr="000E1655">
        <w:rPr>
          <w:rFonts w:ascii="Palatino Linotype" w:eastAsia="Times New Roman" w:hAnsi="Palatino Linotype"/>
          <w:b/>
          <w:i/>
          <w:lang w:val="es-ES"/>
        </w:rPr>
        <w:t>“ORDENANZA METROPOLITANA REFORMATORIA DEL LIBRO IV DEL EJE TERRITORIAL, LIBRO IV.1 DEL USO DEL SUELO, TÍTULO II DE LA REGULARIZACIÓN DE EXCEDENTES O DIFERENCIAS DE SUPERFICIES DE TERRENO URBANO Y RURAL EN EL DISTRITO METROPOLITANO DE QUITO, PROVENIENTES DE ERRORES DE CÁLCULO O DE MEDIDAS, DEL CÓDIGO MUNICIPAL PARA EL DISTRITO METROPOLITANO DE QUITO”</w:t>
      </w:r>
      <w:r w:rsidRPr="000E1655">
        <w:rPr>
          <w:rFonts w:ascii="Palatino Linotype" w:eastAsia="Times New Roman" w:hAnsi="Palatino Linotype"/>
          <w:b/>
          <w:lang w:val="es-ES"/>
        </w:rPr>
        <w:t xml:space="preserve">; y resolución al respecto. </w:t>
      </w:r>
    </w:p>
    <w:p w:rsidR="000E1655" w:rsidRDefault="000E1655" w:rsidP="000E165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val="es-ES"/>
        </w:rPr>
      </w:pPr>
    </w:p>
    <w:p w:rsidR="004602DB" w:rsidRPr="00252EFF" w:rsidRDefault="007710F2" w:rsidP="000E165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val="es-ES"/>
        </w:rPr>
      </w:pPr>
      <w:r w:rsidRPr="00252EFF">
        <w:rPr>
          <w:rFonts w:ascii="Palatino Linotype" w:eastAsia="Times New Roman" w:hAnsi="Palatino Linotype"/>
          <w:b/>
          <w:lang w:val="es-ES"/>
        </w:rPr>
        <w:t>Concejal René Bedó</w:t>
      </w:r>
      <w:r w:rsidR="00557BC6" w:rsidRPr="00252EFF">
        <w:rPr>
          <w:rFonts w:ascii="Palatino Linotype" w:eastAsia="Times New Roman" w:hAnsi="Palatino Linotype"/>
          <w:b/>
          <w:lang w:val="es-ES"/>
        </w:rPr>
        <w:t>n</w:t>
      </w:r>
      <w:r w:rsidRPr="00252EFF">
        <w:rPr>
          <w:rFonts w:ascii="Palatino Linotype" w:eastAsia="Times New Roman" w:hAnsi="Palatino Linotype"/>
          <w:b/>
          <w:lang w:val="es-ES"/>
        </w:rPr>
        <w:t>, presidente de la Comisión</w:t>
      </w:r>
      <w:r w:rsidR="00557BC6" w:rsidRPr="00252EFF">
        <w:rPr>
          <w:rFonts w:ascii="Palatino Linotype" w:eastAsia="Times New Roman" w:hAnsi="Palatino Linotype"/>
          <w:b/>
          <w:lang w:val="es-ES"/>
        </w:rPr>
        <w:t xml:space="preserve">: </w:t>
      </w:r>
      <w:r w:rsidRPr="00252EFF">
        <w:rPr>
          <w:rFonts w:ascii="Palatino Linotype" w:eastAsia="Times New Roman" w:hAnsi="Palatino Linotype"/>
          <w:lang w:val="es-ES"/>
        </w:rPr>
        <w:t xml:space="preserve">Mociona que la Secretaría de Territorio, Hábitat y Vivienda y la Procuraduría </w:t>
      </w:r>
      <w:r w:rsidR="00557BC6" w:rsidRPr="00252EFF">
        <w:rPr>
          <w:rFonts w:ascii="Palatino Linotype" w:eastAsia="Times New Roman" w:hAnsi="Palatino Linotype"/>
          <w:lang w:val="es-ES"/>
        </w:rPr>
        <w:t xml:space="preserve">emitan </w:t>
      </w:r>
      <w:r w:rsidRPr="00252EFF">
        <w:rPr>
          <w:rFonts w:ascii="Palatino Linotype" w:eastAsia="Times New Roman" w:hAnsi="Palatino Linotype"/>
          <w:lang w:val="es-ES"/>
        </w:rPr>
        <w:t xml:space="preserve">los </w:t>
      </w:r>
      <w:r w:rsidR="00557BC6" w:rsidRPr="00252EFF">
        <w:rPr>
          <w:rFonts w:ascii="Palatino Linotype" w:eastAsia="Times New Roman" w:hAnsi="Palatino Linotype"/>
          <w:lang w:val="es-ES"/>
        </w:rPr>
        <w:t xml:space="preserve">informes </w:t>
      </w:r>
      <w:r w:rsidR="00114479" w:rsidRPr="00252EFF">
        <w:rPr>
          <w:rFonts w:ascii="Palatino Linotype" w:eastAsia="Times New Roman" w:hAnsi="Palatino Linotype"/>
          <w:lang w:val="es-ES"/>
        </w:rPr>
        <w:t>técnicos y jurídicos</w:t>
      </w:r>
      <w:r w:rsidR="00252EFF" w:rsidRPr="00252EFF">
        <w:rPr>
          <w:rFonts w:ascii="Palatino Linotype" w:eastAsia="Times New Roman" w:hAnsi="Palatino Linotype"/>
          <w:lang w:val="es-ES"/>
        </w:rPr>
        <w:t>,</w:t>
      </w:r>
      <w:r w:rsidR="00114479" w:rsidRPr="00252EFF">
        <w:rPr>
          <w:rFonts w:ascii="Palatino Linotype" w:eastAsia="Times New Roman" w:hAnsi="Palatino Linotype"/>
          <w:lang w:val="es-ES"/>
        </w:rPr>
        <w:t xml:space="preserve"> </w:t>
      </w:r>
      <w:r w:rsidR="003F51B9" w:rsidRPr="00252EFF">
        <w:rPr>
          <w:rFonts w:ascii="Palatino Linotype" w:eastAsia="Times New Roman" w:hAnsi="Palatino Linotype"/>
          <w:lang w:val="es-ES"/>
        </w:rPr>
        <w:t>solventando las observaciones realizadas</w:t>
      </w:r>
      <w:r w:rsidR="006A3AF3" w:rsidRPr="00252EFF">
        <w:rPr>
          <w:rFonts w:ascii="Palatino Linotype" w:eastAsia="Times New Roman" w:hAnsi="Palatino Linotype"/>
          <w:lang w:val="es-ES"/>
        </w:rPr>
        <w:t xml:space="preserve">, antes de proceder a acordar un texto definitivo de ordenanza. </w:t>
      </w:r>
    </w:p>
    <w:p w:rsidR="00CB3EC8" w:rsidRDefault="00CB3EC8" w:rsidP="000E165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b/>
          <w:lang w:val="es-ES"/>
        </w:rPr>
      </w:pPr>
    </w:p>
    <w:p w:rsidR="00B53DB4" w:rsidRDefault="00252EFF" w:rsidP="00252EF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val="es-ES"/>
        </w:rPr>
      </w:pPr>
      <w:r w:rsidRPr="00252EFF">
        <w:rPr>
          <w:rFonts w:ascii="Palatino Linotype" w:eastAsia="Times New Roman" w:hAnsi="Palatino Linotype"/>
          <w:lang w:val="es-ES"/>
        </w:rPr>
        <w:t xml:space="preserve">Los señores concejales Paulina Izurieta y Eduardo del Pozo, apoyan la moción. </w:t>
      </w:r>
    </w:p>
    <w:p w:rsidR="00252EFF" w:rsidRPr="00252EFF" w:rsidRDefault="00252EFF" w:rsidP="00252EF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val="es-ES"/>
        </w:rPr>
      </w:pPr>
    </w:p>
    <w:p w:rsidR="007F659C" w:rsidRPr="000A7F84" w:rsidRDefault="007F659C" w:rsidP="007F659C">
      <w:pPr>
        <w:jc w:val="both"/>
        <w:rPr>
          <w:rFonts w:ascii="Palatino Linotype" w:hAnsi="Palatino Linotype" w:cs="Calibri"/>
          <w:b/>
          <w:color w:val="000000"/>
          <w:sz w:val="20"/>
          <w:szCs w:val="20"/>
        </w:rPr>
      </w:pPr>
      <w:r w:rsidRPr="000A7F84">
        <w:rPr>
          <w:rFonts w:ascii="Palatino Linotype" w:eastAsia="Batang" w:hAnsi="Palatino Linotype" w:cs="Calibri"/>
          <w:b/>
          <w:color w:val="000000"/>
        </w:rPr>
        <w:t xml:space="preserve">Concejal René Bedón, presidente de la comisión: </w:t>
      </w:r>
      <w:r w:rsidRPr="000A7F84">
        <w:rPr>
          <w:rFonts w:ascii="Palatino Linotype" w:eastAsia="Batang" w:hAnsi="Palatino Linotype" w:cs="Calibri"/>
          <w:color w:val="000000"/>
        </w:rPr>
        <w:t>Solicita que</w:t>
      </w:r>
      <w:r w:rsidRPr="000A7F84">
        <w:rPr>
          <w:rFonts w:ascii="Palatino Linotype" w:hAnsi="Palatino Linotype"/>
        </w:rPr>
        <w:t xml:space="preserve"> por secretaría se proceda a tomar votación </w:t>
      </w:r>
      <w:r>
        <w:rPr>
          <w:rFonts w:ascii="Palatino Linotype" w:hAnsi="Palatino Linotype"/>
        </w:rPr>
        <w:t>de la moción.</w:t>
      </w:r>
    </w:p>
    <w:p w:rsidR="007F659C" w:rsidRPr="003A196B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3166AD">
        <w:rPr>
          <w:rFonts w:ascii="Palatino Linotype" w:eastAsiaTheme="minorHAnsi" w:hAnsi="Palatino Linotype"/>
          <w:lang w:val="es-ES"/>
        </w:rPr>
        <w:t xml:space="preserve">Por secretaría se procede a tomar votación </w:t>
      </w:r>
      <w:r w:rsidR="00A23849">
        <w:rPr>
          <w:rFonts w:ascii="Palatino Linotype" w:eastAsiaTheme="minorHAnsi" w:hAnsi="Palatino Linotype"/>
          <w:lang w:val="es-ES"/>
        </w:rPr>
        <w:t>de la moció</w:t>
      </w:r>
      <w:r w:rsidR="0003236B">
        <w:rPr>
          <w:rFonts w:ascii="Palatino Linotype" w:eastAsiaTheme="minorHAnsi" w:hAnsi="Palatino Linotype"/>
          <w:lang w:val="es-ES"/>
        </w:rPr>
        <w:t xml:space="preserve">n: </w:t>
      </w:r>
    </w:p>
    <w:p w:rsidR="007F659C" w:rsidRPr="00233CCE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i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7F659C" w:rsidRPr="00233CCE" w:rsidTr="00D343A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7F659C" w:rsidRPr="00233CCE" w:rsidTr="00D343A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F95BF3" w:rsidP="00D343A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F95BF3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F95BF3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F95BF3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D379C2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379C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F95BF3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F95BF3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252EFF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252EFF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252EFF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252EFF" w:rsidP="00D343A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7F659C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844DFE" w:rsidRPr="00844DFE" w:rsidRDefault="00844DFE" w:rsidP="00844DF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val="es-ES"/>
        </w:rPr>
      </w:pPr>
      <w:r w:rsidRPr="00844DFE">
        <w:rPr>
          <w:rFonts w:ascii="Palatino Linotype" w:hAnsi="Palatino Linotype"/>
        </w:rPr>
        <w:t xml:space="preserve">La Comisión de Uso de Suelo en sesión ordinaria Nro. 114 de 18 de octubre de 2021, durante el tratamiento del cuarto punto del orden del día, sobre </w:t>
      </w:r>
      <w:r w:rsidRPr="00844DFE">
        <w:rPr>
          <w:rFonts w:ascii="Palatino Linotype" w:hAnsi="Palatino Linotype"/>
          <w:i/>
        </w:rPr>
        <w:t>el  “</w:t>
      </w:r>
      <w:r w:rsidRPr="00844DFE">
        <w:rPr>
          <w:rFonts w:ascii="Palatino Linotype" w:eastAsia="Times New Roman" w:hAnsi="Palatino Linotype"/>
          <w:i/>
          <w:lang w:val="es-ES"/>
        </w:rPr>
        <w:t xml:space="preserve">Conocimiento del proyecto de </w:t>
      </w:r>
      <w:r w:rsidRPr="00844DFE">
        <w:rPr>
          <w:rFonts w:ascii="Palatino Linotype" w:eastAsia="Times New Roman" w:hAnsi="Palatino Linotype"/>
          <w:i/>
          <w:lang w:val="es-ES"/>
        </w:rPr>
        <w:lastRenderedPageBreak/>
        <w:t>“ORDENANZA METROPOLITANA REFORMATORIA DEL LIBRO IV DEL EJE TERRITORIAL, LIBRO IV.1 DEL USO DEL SUELO, TÍTULO II DE LA REGULARIZACIÓN DE EXCEDENTES O DIFERENCIAS DE SUPERFICIES DE TERRENO URBANO Y RURAL EN EL DISTRITO METROPOLITANO DE QUITO, PROVENIENTES DE ERRORES DE CÁLCULO O DE MEDIDAS, DEL CÓDIGO MUNICIPAL PARA EL DISTRITO METROPOLITANO DE QUITO”; y resolución al respecto</w:t>
      </w:r>
      <w:r w:rsidRPr="00844DFE">
        <w:rPr>
          <w:rFonts w:ascii="Palatino Linotype" w:hAnsi="Palatino Linotype"/>
          <w:i/>
        </w:rPr>
        <w:t>”</w:t>
      </w:r>
      <w:r w:rsidRPr="00844DFE">
        <w:rPr>
          <w:rFonts w:ascii="Palatino Linotype" w:hAnsi="Palatino Linotype"/>
        </w:rPr>
        <w:t xml:space="preserve">; </w:t>
      </w:r>
      <w:r w:rsidRPr="00844DFE">
        <w:rPr>
          <w:rFonts w:ascii="Palatino Linotype" w:hAnsi="Palatino Linotype"/>
          <w:b/>
        </w:rPr>
        <w:t>resolvió</w:t>
      </w:r>
      <w:r w:rsidRPr="00844DFE">
        <w:rPr>
          <w:rFonts w:ascii="Palatino Linotype" w:hAnsi="Palatino Linotype"/>
        </w:rPr>
        <w:t xml:space="preserve">: </w:t>
      </w:r>
      <w:r w:rsidRPr="00844DFE">
        <w:rPr>
          <w:rFonts w:ascii="Palatino Linotype" w:eastAsia="Times New Roman" w:hAnsi="Palatino Linotype"/>
          <w:lang w:val="es-ES"/>
        </w:rPr>
        <w:t xml:space="preserve">que se emitan los informes técnicos y jurídicos solventando las observaciones realizadas respecto al proyecto de ordenanza. </w:t>
      </w:r>
    </w:p>
    <w:p w:rsidR="00252EFF" w:rsidRDefault="00252EFF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7F659C" w:rsidRDefault="007F659C" w:rsidP="000E165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lang w:val="es-ES"/>
        </w:rPr>
      </w:pPr>
    </w:p>
    <w:p w:rsidR="000E1655" w:rsidRPr="005F7CA3" w:rsidRDefault="000E1655" w:rsidP="005F7CA3">
      <w:pPr>
        <w:shd w:val="clear" w:color="auto" w:fill="FFFFFF"/>
        <w:spacing w:after="0" w:line="240" w:lineRule="auto"/>
        <w:rPr>
          <w:rFonts w:ascii="Palatino Linotype" w:eastAsia="Times New Roman" w:hAnsi="Palatino Linotype"/>
          <w:b/>
          <w:i/>
          <w:lang w:val="es-ES"/>
        </w:rPr>
      </w:pPr>
      <w:r w:rsidRPr="005F7CA3">
        <w:rPr>
          <w:rFonts w:ascii="Palatino Linotype" w:eastAsia="Times New Roman" w:hAnsi="Palatino Linotype"/>
          <w:b/>
          <w:i/>
          <w:lang w:val="es-ES"/>
        </w:rPr>
        <w:t>Quinto</w:t>
      </w:r>
      <w:r w:rsidR="002C46A7">
        <w:rPr>
          <w:rFonts w:ascii="Palatino Linotype" w:eastAsia="Times New Roman" w:hAnsi="Palatino Linotype"/>
          <w:b/>
          <w:i/>
          <w:lang w:val="es-ES"/>
        </w:rPr>
        <w:t xml:space="preserve"> punt</w:t>
      </w:r>
      <w:r w:rsidR="002239B3">
        <w:rPr>
          <w:rFonts w:ascii="Palatino Linotype" w:eastAsia="Times New Roman" w:hAnsi="Palatino Linotype"/>
          <w:b/>
          <w:i/>
          <w:lang w:val="es-ES"/>
        </w:rPr>
        <w:t xml:space="preserve">o: </w:t>
      </w:r>
    </w:p>
    <w:p w:rsidR="000E1655" w:rsidRPr="005F7CA3" w:rsidRDefault="000E1655" w:rsidP="000E165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highlight w:val="green"/>
          <w:lang w:val="es-ES"/>
        </w:rPr>
      </w:pPr>
      <w:r w:rsidRPr="005F7CA3">
        <w:rPr>
          <w:rFonts w:ascii="Palatino Linotype" w:eastAsia="Times New Roman" w:hAnsi="Palatino Linotype"/>
          <w:b/>
          <w:lang w:val="es-ES"/>
        </w:rPr>
        <w:t>5.- Conocimiento del oficio Nro. STHV-2021-0708-O del 06 de julio de 2021, suscrito por el Arq. Vladimir Tapia, Secretario de Territorio, Hábitat y Vivienda; y resolución al respecto</w:t>
      </w:r>
      <w:r w:rsidR="00D60739">
        <w:rPr>
          <w:rFonts w:ascii="Palatino Linotype" w:eastAsia="Times New Roman" w:hAnsi="Palatino Linotype"/>
          <w:b/>
          <w:lang w:val="es-ES"/>
        </w:rPr>
        <w:t xml:space="preserve">. </w:t>
      </w:r>
    </w:p>
    <w:p w:rsidR="000E1655" w:rsidRDefault="000E1655" w:rsidP="000E1655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lang w:val="es-ES"/>
        </w:rPr>
      </w:pPr>
    </w:p>
    <w:p w:rsidR="00E27739" w:rsidRDefault="00B56EC0" w:rsidP="00E27739">
      <w:pPr>
        <w:autoSpaceDE w:val="0"/>
        <w:autoSpaceDN w:val="0"/>
        <w:adjustRightInd w:val="0"/>
        <w:jc w:val="both"/>
        <w:rPr>
          <w:rFonts w:ascii="Palatino Linotype" w:eastAsia="Palatino Linotype" w:hAnsi="Palatino Linotype"/>
          <w:color w:val="222222"/>
        </w:rPr>
      </w:pPr>
      <w:r w:rsidRPr="00B56EC0">
        <w:rPr>
          <w:rFonts w:ascii="Palatino Linotype" w:eastAsia="Times New Roman" w:hAnsi="Palatino Linotype"/>
          <w:b/>
          <w:color w:val="222222"/>
          <w:lang w:val="es-ES"/>
        </w:rPr>
        <w:t xml:space="preserve">Concejal René Bedón, presidente de la Comisión: </w:t>
      </w:r>
      <w:r w:rsidR="005E1CF5">
        <w:rPr>
          <w:rFonts w:ascii="Palatino Linotype" w:eastAsia="Times New Roman" w:hAnsi="Palatino Linotype"/>
          <w:color w:val="222222"/>
          <w:lang w:val="es-ES"/>
        </w:rPr>
        <w:t xml:space="preserve">Mociona que </w:t>
      </w:r>
      <w:r w:rsidR="004522ED">
        <w:rPr>
          <w:rFonts w:ascii="Palatino Linotype" w:eastAsia="Times New Roman" w:hAnsi="Palatino Linotype"/>
          <w:color w:val="222222"/>
          <w:lang w:val="es-ES"/>
        </w:rPr>
        <w:t xml:space="preserve">la comisión emita dictamen favorable </w:t>
      </w:r>
      <w:r w:rsidR="005E1CF5">
        <w:rPr>
          <w:rFonts w:ascii="Palatino Linotype" w:eastAsia="Times New Roman" w:hAnsi="Palatino Linotype"/>
          <w:color w:val="222222"/>
          <w:lang w:val="es-ES"/>
        </w:rPr>
        <w:t xml:space="preserve">para que el </w:t>
      </w:r>
      <w:r w:rsidR="004522ED">
        <w:rPr>
          <w:rFonts w:ascii="Palatino Linotype" w:eastAsia="Times New Roman" w:hAnsi="Palatino Linotype"/>
          <w:color w:val="222222"/>
          <w:lang w:val="es-ES"/>
        </w:rPr>
        <w:t xml:space="preserve">Concejo Metropolitano </w:t>
      </w:r>
      <w:r w:rsidR="00E27739">
        <w:rPr>
          <w:rFonts w:ascii="Palatino Linotype" w:eastAsia="Times New Roman" w:hAnsi="Palatino Linotype"/>
          <w:color w:val="222222"/>
          <w:lang w:val="es-ES"/>
        </w:rPr>
        <w:t xml:space="preserve">conozca </w:t>
      </w:r>
      <w:r w:rsidR="00E27739">
        <w:rPr>
          <w:rFonts w:ascii="Palatino Linotype" w:eastAsia="Calibri" w:hAnsi="Palatino Linotype"/>
        </w:rPr>
        <w:t xml:space="preserve">y </w:t>
      </w:r>
      <w:r w:rsidR="00E27739" w:rsidRPr="000218D9">
        <w:rPr>
          <w:rFonts w:ascii="Palatino Linotype" w:eastAsia="Calibri" w:hAnsi="Palatino Linotype"/>
        </w:rPr>
        <w:t>apruebe la resolución</w:t>
      </w:r>
      <w:r w:rsidR="00E27739" w:rsidRPr="000218D9">
        <w:rPr>
          <w:rFonts w:ascii="Palatino Linotype" w:hAnsi="Palatino Linotype" w:cs="Arial"/>
          <w:lang w:val="es-ES_tradnl"/>
        </w:rPr>
        <w:t xml:space="preserve"> </w:t>
      </w:r>
      <w:r w:rsidR="00E27739">
        <w:rPr>
          <w:rFonts w:ascii="Palatino Linotype" w:eastAsia="Palatino Linotype" w:hAnsi="Palatino Linotype"/>
          <w:color w:val="222222"/>
          <w:highlight w:val="white"/>
        </w:rPr>
        <w:t xml:space="preserve">derogatoria de </w:t>
      </w:r>
      <w:r w:rsidR="00E27739" w:rsidRPr="005C2009">
        <w:rPr>
          <w:rFonts w:ascii="Palatino Linotype" w:eastAsia="Palatino Linotype" w:hAnsi="Palatino Linotype"/>
          <w:color w:val="222222"/>
          <w:highlight w:val="white"/>
        </w:rPr>
        <w:t xml:space="preserve">la Resolución </w:t>
      </w:r>
      <w:r w:rsidR="00E27739">
        <w:rPr>
          <w:rFonts w:ascii="Palatino Linotype" w:eastAsia="Palatino Linotype" w:hAnsi="Palatino Linotype"/>
          <w:color w:val="222222"/>
          <w:highlight w:val="white"/>
        </w:rPr>
        <w:t xml:space="preserve">Nro. </w:t>
      </w:r>
      <w:r w:rsidR="00E27739" w:rsidRPr="005C2009">
        <w:rPr>
          <w:rFonts w:ascii="Palatino Linotype" w:eastAsia="Palatino Linotype" w:hAnsi="Palatino Linotype"/>
          <w:color w:val="222222"/>
          <w:highlight w:val="white"/>
        </w:rPr>
        <w:t>C</w:t>
      </w:r>
      <w:r w:rsidR="00E27739">
        <w:rPr>
          <w:rFonts w:ascii="Palatino Linotype" w:eastAsia="Palatino Linotype" w:hAnsi="Palatino Linotype"/>
          <w:color w:val="222222"/>
          <w:highlight w:val="white"/>
        </w:rPr>
        <w:t xml:space="preserve"> </w:t>
      </w:r>
      <w:r w:rsidR="00E27739" w:rsidRPr="005C2009">
        <w:rPr>
          <w:rFonts w:ascii="Palatino Linotype" w:eastAsia="Palatino Linotype" w:hAnsi="Palatino Linotype"/>
          <w:color w:val="222222"/>
          <w:highlight w:val="white"/>
        </w:rPr>
        <w:t>248 de 07 de mayo de 2019</w:t>
      </w:r>
      <w:r w:rsidR="00E27739">
        <w:rPr>
          <w:rFonts w:ascii="Palatino Linotype" w:eastAsia="Palatino Linotype" w:hAnsi="Palatino Linotype"/>
          <w:color w:val="222222"/>
        </w:rPr>
        <w:t>.</w:t>
      </w:r>
    </w:p>
    <w:p w:rsidR="00670E9C" w:rsidRDefault="00E27739" w:rsidP="000E1655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lang w:val="es-ES"/>
        </w:rPr>
      </w:pPr>
      <w:r>
        <w:rPr>
          <w:rFonts w:ascii="Palatino Linotype" w:eastAsia="Times New Roman" w:hAnsi="Palatino Linotype"/>
          <w:color w:val="222222"/>
          <w:lang w:val="es-ES"/>
        </w:rPr>
        <w:t xml:space="preserve">Los señores concejales Paulina Izurieta y Eduardo Del Pozo, apoyan la moción. </w:t>
      </w:r>
    </w:p>
    <w:p w:rsidR="0061359B" w:rsidRDefault="0061359B" w:rsidP="000E1655">
      <w:pPr>
        <w:spacing w:after="0" w:line="240" w:lineRule="auto"/>
        <w:jc w:val="both"/>
        <w:rPr>
          <w:rFonts w:ascii="Palatino Linotype" w:eastAsia="Times New Roman" w:hAnsi="Palatino Linotype"/>
          <w:color w:val="222222"/>
          <w:lang w:val="es-ES"/>
        </w:rPr>
      </w:pPr>
    </w:p>
    <w:p w:rsidR="007F659C" w:rsidRPr="000A7F84" w:rsidRDefault="007F659C" w:rsidP="007F659C">
      <w:pPr>
        <w:jc w:val="both"/>
        <w:rPr>
          <w:rFonts w:ascii="Palatino Linotype" w:hAnsi="Palatino Linotype" w:cs="Calibri"/>
          <w:b/>
          <w:color w:val="000000"/>
          <w:sz w:val="20"/>
          <w:szCs w:val="20"/>
        </w:rPr>
      </w:pPr>
      <w:r w:rsidRPr="000A7F84">
        <w:rPr>
          <w:rFonts w:ascii="Palatino Linotype" w:eastAsia="Batang" w:hAnsi="Palatino Linotype" w:cs="Calibri"/>
          <w:b/>
          <w:color w:val="000000"/>
        </w:rPr>
        <w:t xml:space="preserve">Concejal René Bedón, presidente de la comisión: </w:t>
      </w:r>
      <w:r w:rsidRPr="000A7F84">
        <w:rPr>
          <w:rFonts w:ascii="Palatino Linotype" w:eastAsia="Batang" w:hAnsi="Palatino Linotype" w:cs="Calibri"/>
          <w:color w:val="000000"/>
        </w:rPr>
        <w:t>Solicita que</w:t>
      </w:r>
      <w:r w:rsidRPr="000A7F84">
        <w:rPr>
          <w:rFonts w:ascii="Palatino Linotype" w:hAnsi="Palatino Linotype"/>
        </w:rPr>
        <w:t xml:space="preserve"> por secretaría se proceda a tomar votación </w:t>
      </w:r>
      <w:r>
        <w:rPr>
          <w:rFonts w:ascii="Palatino Linotype" w:hAnsi="Palatino Linotype"/>
        </w:rPr>
        <w:t>de la moción.</w:t>
      </w:r>
    </w:p>
    <w:p w:rsidR="007F659C" w:rsidRPr="003A196B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3166AD">
        <w:rPr>
          <w:rFonts w:ascii="Palatino Linotype" w:eastAsiaTheme="minorHAnsi" w:hAnsi="Palatino Linotype"/>
          <w:lang w:val="es-ES"/>
        </w:rPr>
        <w:t xml:space="preserve">Por secretaría se procede a tomar votación </w:t>
      </w:r>
      <w:r>
        <w:rPr>
          <w:rFonts w:ascii="Palatino Linotype" w:eastAsiaTheme="minorHAnsi" w:hAnsi="Palatino Linotype"/>
          <w:lang w:val="es-ES"/>
        </w:rPr>
        <w:t>de la moción</w:t>
      </w:r>
      <w:r w:rsidRPr="003166AD">
        <w:rPr>
          <w:rFonts w:ascii="Palatino Linotype" w:eastAsiaTheme="minorHAnsi" w:hAnsi="Palatino Linotype"/>
          <w:lang w:val="es-ES"/>
        </w:rPr>
        <w:t xml:space="preserve">: </w:t>
      </w:r>
    </w:p>
    <w:p w:rsidR="007F659C" w:rsidRPr="00233CCE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i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7F659C" w:rsidRPr="00233CCE" w:rsidTr="00D343A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7F659C" w:rsidRPr="00233CCE" w:rsidTr="00D343A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D841A8" w:rsidP="00D343A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D841A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D841A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D841A8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D379C2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379C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D841A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D841A8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BD7140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BD7140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BD7140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BD7140" w:rsidP="00D343A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7F659C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D52DAE" w:rsidRPr="00D52DAE" w:rsidRDefault="00D52DAE" w:rsidP="00D52DAE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D52DAE">
        <w:rPr>
          <w:rFonts w:ascii="Palatino Linotype" w:hAnsi="Palatino Linotype"/>
          <w:lang w:val="es-ES"/>
        </w:rPr>
        <w:t>La Comisión de Uso de Suelo, luego de analizar el expediente, en sesión ordinaria Nro. 114 de 18 de octubre de 2021, al revisar la documentación técnica respecto a la derogatoria de la Resolución Nro. C 248 de 07 de mayo de 2019; y, con fundamento en los artículos 87 literales a) y v), 323 y 326 del Código Orgánico de Organización Territorial, Autonomía y Descentralización,</w:t>
      </w:r>
      <w:r w:rsidRPr="00D52DAE" w:rsidDel="00D62A18">
        <w:rPr>
          <w:rFonts w:ascii="Palatino Linotype" w:hAnsi="Palatino Linotype"/>
          <w:lang w:val="es-ES"/>
        </w:rPr>
        <w:t xml:space="preserve"> </w:t>
      </w:r>
      <w:r w:rsidRPr="00D52DAE">
        <w:rPr>
          <w:rFonts w:ascii="Palatino Linotype" w:hAnsi="Palatino Linotype"/>
          <w:lang w:val="es-ES"/>
        </w:rPr>
        <w:t xml:space="preserve">resuelve emitir </w:t>
      </w:r>
      <w:r w:rsidRPr="00D52DAE">
        <w:rPr>
          <w:rFonts w:ascii="Palatino Linotype" w:hAnsi="Palatino Linotype"/>
          <w:b/>
          <w:lang w:val="es-ES"/>
        </w:rPr>
        <w:t>DICTAMEN FAVORABLE</w:t>
      </w:r>
      <w:r w:rsidRPr="00D52DAE">
        <w:rPr>
          <w:rFonts w:ascii="Palatino Linotype" w:hAnsi="Palatino Linotype"/>
          <w:lang w:val="es-ES"/>
        </w:rPr>
        <w:t xml:space="preserve"> para que el Concejo </w:t>
      </w:r>
      <w:r w:rsidRPr="00D52DAE">
        <w:rPr>
          <w:rFonts w:ascii="Palatino Linotype" w:hAnsi="Palatino Linotype"/>
          <w:lang w:val="es-ES"/>
        </w:rPr>
        <w:lastRenderedPageBreak/>
        <w:t>Metropolitano conozca y apruebe la resolución derogatoria de la Resolución Nro. C 248 de 07 de mayo de 2019.</w:t>
      </w:r>
    </w:p>
    <w:p w:rsidR="00BD7140" w:rsidRDefault="00BD7140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7F659C" w:rsidRDefault="007F659C" w:rsidP="000E1655">
      <w:pPr>
        <w:spacing w:after="0" w:line="240" w:lineRule="auto"/>
        <w:jc w:val="both"/>
        <w:rPr>
          <w:rFonts w:ascii="Palatino Linotype" w:eastAsia="Times New Roman" w:hAnsi="Palatino Linotype"/>
          <w:b/>
          <w:color w:val="222222"/>
          <w:lang w:val="es-ES"/>
        </w:rPr>
      </w:pPr>
    </w:p>
    <w:p w:rsidR="005F7CA3" w:rsidRPr="007F659C" w:rsidRDefault="005F7CA3" w:rsidP="000E1655">
      <w:pPr>
        <w:spacing w:after="0" w:line="240" w:lineRule="auto"/>
        <w:jc w:val="both"/>
        <w:rPr>
          <w:rFonts w:ascii="Palatino Linotype" w:eastAsia="Times New Roman" w:hAnsi="Palatino Linotype"/>
          <w:b/>
          <w:i/>
          <w:color w:val="222222"/>
          <w:lang w:val="es-ES"/>
        </w:rPr>
      </w:pPr>
      <w:r w:rsidRPr="007F659C">
        <w:rPr>
          <w:rFonts w:ascii="Palatino Linotype" w:eastAsia="Times New Roman" w:hAnsi="Palatino Linotype"/>
          <w:b/>
          <w:i/>
          <w:color w:val="222222"/>
          <w:lang w:val="es-ES"/>
        </w:rPr>
        <w:t>Sexto punto:</w:t>
      </w:r>
    </w:p>
    <w:p w:rsidR="000E1655" w:rsidRPr="00C720A0" w:rsidRDefault="000E1655" w:rsidP="000E1655">
      <w:pPr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hAnsi="Palatino Linotype"/>
          <w:bCs/>
          <w:lang w:val="es-ES"/>
        </w:rPr>
        <w:t xml:space="preserve">6.- </w:t>
      </w:r>
      <w:r w:rsidRPr="00C720A0">
        <w:rPr>
          <w:rFonts w:ascii="Palatino Linotype" w:hAnsi="Palatino Linotype"/>
          <w:lang w:val="es-ES"/>
        </w:rPr>
        <w:t>Conocimiento y resolución de la partición judicial del predio Nro.</w:t>
      </w:r>
      <w:r w:rsidRPr="00C720A0">
        <w:rPr>
          <w:rFonts w:ascii="Palatino Linotype" w:hAnsi="Palatino Linotype"/>
          <w:color w:val="000000"/>
          <w:lang w:val="es-ES"/>
        </w:rPr>
        <w:t xml:space="preserve"> </w:t>
      </w:r>
      <w:r w:rsidRPr="00C720A0">
        <w:rPr>
          <w:rFonts w:ascii="Palatino Linotype" w:eastAsia="Times New Roman" w:hAnsi="Palatino Linotype"/>
          <w:color w:val="000000"/>
          <w:lang w:val="es-ES"/>
        </w:rPr>
        <w:t>101702</w:t>
      </w:r>
    </w:p>
    <w:p w:rsidR="000E1655" w:rsidRPr="00C720A0" w:rsidRDefault="000E1655" w:rsidP="000E1655">
      <w:pPr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Propietario: </w:t>
      </w:r>
      <w:r w:rsidRPr="00C720A0">
        <w:rPr>
          <w:rFonts w:ascii="Palatino Linotype" w:eastAsia="Times New Roman" w:hAnsi="Palatino Linotype"/>
          <w:color w:val="000000"/>
          <w:lang w:val="es-ES"/>
        </w:rPr>
        <w:t>Cando Noboa Milton Wilfrido</w:t>
      </w:r>
    </w:p>
    <w:p w:rsidR="000E1655" w:rsidRPr="00C720A0" w:rsidRDefault="000E1655" w:rsidP="000E1655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Procuraduría: </w:t>
      </w:r>
      <w:r w:rsidRPr="00C720A0">
        <w:rPr>
          <w:rFonts w:ascii="Palatino Linotype" w:hAnsi="Palatino Linotype"/>
          <w:lang w:val="es-ES"/>
        </w:rPr>
        <w:t>Desfavorable</w:t>
      </w:r>
    </w:p>
    <w:p w:rsidR="000E1655" w:rsidRPr="00C720A0" w:rsidRDefault="000E1655" w:rsidP="000E16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Técnico Administración Eloy Alfaro: </w:t>
      </w:r>
      <w:r w:rsidRPr="00C720A0">
        <w:rPr>
          <w:rFonts w:ascii="Palatino Linotype" w:hAnsi="Palatino Linotype"/>
          <w:lang w:val="es-ES"/>
        </w:rPr>
        <w:t>Desfavorable</w:t>
      </w:r>
    </w:p>
    <w:p w:rsidR="000E1655" w:rsidRPr="00C720A0" w:rsidRDefault="000E1655" w:rsidP="000E16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Legal Administración Eloy Alfaro: </w:t>
      </w:r>
      <w:r w:rsidRPr="00C720A0">
        <w:rPr>
          <w:rFonts w:ascii="Palatino Linotype" w:hAnsi="Palatino Linotype"/>
          <w:lang w:val="es-ES"/>
        </w:rPr>
        <w:t>Desfavorable</w:t>
      </w:r>
    </w:p>
    <w:p w:rsidR="000E1655" w:rsidRDefault="000E1655" w:rsidP="000E16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lang w:val="es-ES"/>
        </w:rPr>
      </w:pPr>
    </w:p>
    <w:p w:rsidR="00557347" w:rsidRPr="00417E3B" w:rsidRDefault="00557347" w:rsidP="00557347">
      <w:pPr>
        <w:spacing w:after="0" w:line="240" w:lineRule="auto"/>
        <w:jc w:val="both"/>
        <w:rPr>
          <w:rFonts w:ascii="Palatino Linotype" w:hAnsi="Palatino Linotype"/>
        </w:rPr>
      </w:pPr>
      <w:r w:rsidRPr="00417E3B">
        <w:rPr>
          <w:rFonts w:ascii="Palatino Linotype" w:hAnsi="Palatino Linotype"/>
          <w:b/>
        </w:rPr>
        <w:t>Concejal René Bedón, presidente de la comisión</w:t>
      </w:r>
      <w:r w:rsidRPr="00417E3B">
        <w:rPr>
          <w:rFonts w:ascii="Palatino Linotype" w:hAnsi="Palatino Linotype" w:cs="Calibri"/>
          <w:b/>
          <w:color w:val="000000"/>
        </w:rPr>
        <w:t xml:space="preserve">. - </w:t>
      </w:r>
      <w:r w:rsidRPr="00417E3B">
        <w:rPr>
          <w:rFonts w:ascii="Palatino Linotype" w:hAnsi="Palatino Linotype" w:cs="Calibri"/>
          <w:color w:val="000000"/>
        </w:rPr>
        <w:t xml:space="preserve">Mociona que la comisión acoja los informes desfavorables, y emita dictamen desfavorable para conocimiento del Concejo Metropolitano de Quito.  </w:t>
      </w:r>
    </w:p>
    <w:p w:rsidR="00557347" w:rsidRPr="001A11C5" w:rsidRDefault="00557347" w:rsidP="00557347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557347" w:rsidRPr="00A06A42" w:rsidRDefault="00557347" w:rsidP="0055734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El C</w:t>
      </w:r>
      <w:r w:rsidRPr="00A06A42">
        <w:rPr>
          <w:rFonts w:ascii="Palatino Linotype" w:hAnsi="Palatino Linotype" w:cs="Calibri"/>
          <w:color w:val="000000"/>
        </w:rPr>
        <w:t xml:space="preserve">oncejal </w:t>
      </w:r>
      <w:r>
        <w:rPr>
          <w:rFonts w:ascii="Palatino Linotype" w:hAnsi="Palatino Linotype" w:cs="Calibri"/>
          <w:color w:val="000000"/>
        </w:rPr>
        <w:t xml:space="preserve">Eduardo Del Pozo </w:t>
      </w:r>
      <w:r w:rsidRPr="00A06A42">
        <w:rPr>
          <w:rFonts w:ascii="Palatino Linotype" w:hAnsi="Palatino Linotype" w:cs="Calibri"/>
          <w:color w:val="000000"/>
        </w:rPr>
        <w:t xml:space="preserve">apoya la moción. </w:t>
      </w:r>
      <w:r>
        <w:rPr>
          <w:rFonts w:ascii="Palatino Linotype" w:hAnsi="Palatino Linotype" w:cs="Calibri"/>
          <w:color w:val="000000"/>
        </w:rPr>
        <w:t xml:space="preserve"> </w:t>
      </w:r>
    </w:p>
    <w:p w:rsidR="00557347" w:rsidRPr="00417E3B" w:rsidRDefault="00557347" w:rsidP="00557347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57347" w:rsidRDefault="00557347" w:rsidP="00557347">
      <w:pPr>
        <w:spacing w:after="0" w:line="240" w:lineRule="auto"/>
        <w:jc w:val="both"/>
        <w:rPr>
          <w:rFonts w:ascii="Palatino Linotype" w:hAnsi="Palatino Linotype"/>
        </w:rPr>
      </w:pPr>
      <w:r w:rsidRPr="00417E3B">
        <w:rPr>
          <w:rFonts w:ascii="Palatino Linotype" w:hAnsi="Palatino Linotype"/>
        </w:rPr>
        <w:t>El presidente de la comisión,</w:t>
      </w:r>
      <w:r w:rsidRPr="00417E3B">
        <w:rPr>
          <w:rFonts w:ascii="Palatino Linotype" w:hAnsi="Palatino Linotype"/>
          <w:b/>
        </w:rPr>
        <w:t xml:space="preserve"> </w:t>
      </w:r>
      <w:r w:rsidRPr="00417E3B">
        <w:rPr>
          <w:rFonts w:ascii="Palatino Linotype" w:hAnsi="Palatino Linotype"/>
        </w:rPr>
        <w:t>Concejal René Bedón solicita que por secretaría se proceda a tomar votación de la moción.</w:t>
      </w:r>
    </w:p>
    <w:p w:rsidR="00557347" w:rsidRDefault="00557347" w:rsidP="00557347">
      <w:pPr>
        <w:spacing w:after="0" w:line="240" w:lineRule="auto"/>
        <w:jc w:val="both"/>
        <w:rPr>
          <w:rFonts w:ascii="Palatino Linotype" w:hAnsi="Palatino Linotype"/>
        </w:rPr>
      </w:pPr>
    </w:p>
    <w:p w:rsidR="00557347" w:rsidRDefault="00557347" w:rsidP="0055734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Por secretaría se procede a tomar votación sobre la moción: </w:t>
      </w:r>
    </w:p>
    <w:p w:rsidR="007F659C" w:rsidRPr="00233CCE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i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7F659C" w:rsidRPr="00233CCE" w:rsidTr="00D343A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7F659C" w:rsidRPr="00233CCE" w:rsidTr="00D343A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901B30" w:rsidP="00D343A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901B30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901B30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901B30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D379C2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379C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901B30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7F659C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F659C" w:rsidRPr="00233CCE" w:rsidRDefault="007F659C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901B30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3222F4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3222F4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3222F4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59C" w:rsidRPr="00233CCE" w:rsidRDefault="003222F4" w:rsidP="00D343A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7F659C" w:rsidRDefault="007F659C" w:rsidP="007F65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0825F9" w:rsidRPr="001A11C5" w:rsidRDefault="000825F9" w:rsidP="000825F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1A11C5">
        <w:rPr>
          <w:rFonts w:ascii="Palatino Linotype" w:eastAsiaTheme="minorHAnsi" w:hAnsi="Palatino Linotype"/>
          <w:lang w:val="es-ES"/>
        </w:rPr>
        <w:t xml:space="preserve">La comisión resuelve emitir dictamen desfavorable para conocimiento del Concejo Metropolitano sobre el pedido de partición. </w:t>
      </w:r>
    </w:p>
    <w:p w:rsidR="007F659C" w:rsidRDefault="007F659C" w:rsidP="000E16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i/>
          <w:lang w:val="es-ES"/>
        </w:rPr>
      </w:pPr>
    </w:p>
    <w:p w:rsidR="007F659C" w:rsidRPr="007F659C" w:rsidRDefault="007F659C" w:rsidP="000E16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i/>
          <w:lang w:val="es-ES"/>
        </w:rPr>
      </w:pPr>
      <w:r w:rsidRPr="007F659C">
        <w:rPr>
          <w:rFonts w:ascii="Palatino Linotype" w:hAnsi="Palatino Linotype"/>
          <w:b/>
          <w:i/>
          <w:lang w:val="es-ES"/>
        </w:rPr>
        <w:t xml:space="preserve">Séptimo punto: </w:t>
      </w:r>
    </w:p>
    <w:p w:rsidR="000E1655" w:rsidRPr="00C720A0" w:rsidRDefault="000E1655" w:rsidP="000E1655">
      <w:pPr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hAnsi="Palatino Linotype"/>
          <w:bCs/>
          <w:lang w:val="es-ES"/>
        </w:rPr>
        <w:t>7.-</w:t>
      </w:r>
      <w:r w:rsidRPr="00C720A0">
        <w:rPr>
          <w:rFonts w:ascii="Palatino Linotype" w:hAnsi="Palatino Linotype"/>
          <w:b/>
          <w:bCs/>
          <w:lang w:val="es-ES"/>
        </w:rPr>
        <w:t xml:space="preserve"> </w:t>
      </w:r>
      <w:r w:rsidRPr="00C720A0">
        <w:rPr>
          <w:rFonts w:ascii="Palatino Linotype" w:hAnsi="Palatino Linotype"/>
          <w:lang w:val="es-ES"/>
        </w:rPr>
        <w:t xml:space="preserve">Conocimiento y resolución de la partición judicial de los predios Nros. </w:t>
      </w:r>
      <w:r w:rsidRPr="00C720A0">
        <w:rPr>
          <w:rFonts w:ascii="Palatino Linotype" w:eastAsia="Times New Roman" w:hAnsi="Palatino Linotype"/>
          <w:color w:val="000000"/>
          <w:lang w:val="es-ES"/>
        </w:rPr>
        <w:t xml:space="preserve">23278 y 51338 </w:t>
      </w:r>
    </w:p>
    <w:p w:rsidR="000E1655" w:rsidRPr="00C720A0" w:rsidRDefault="000E1655" w:rsidP="000E1655">
      <w:pPr>
        <w:spacing w:after="0" w:line="240" w:lineRule="auto"/>
        <w:rPr>
          <w:rFonts w:ascii="Palatino Linotype" w:eastAsia="Times New Roman" w:hAnsi="Palatino Linotype"/>
          <w:b/>
          <w:color w:val="000000"/>
          <w:lang w:val="es-ES"/>
        </w:rPr>
      </w:pPr>
    </w:p>
    <w:p w:rsidR="000E1655" w:rsidRPr="00C720A0" w:rsidRDefault="000E1655" w:rsidP="000E1655">
      <w:pPr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eastAsia="Times New Roman" w:hAnsi="Palatino Linotype"/>
          <w:b/>
          <w:color w:val="000000"/>
          <w:lang w:val="es-ES"/>
        </w:rPr>
        <w:t>Propietario</w:t>
      </w:r>
      <w:r w:rsidRPr="00C720A0">
        <w:rPr>
          <w:rFonts w:ascii="Palatino Linotype" w:eastAsia="Times New Roman" w:hAnsi="Palatino Linotype"/>
          <w:color w:val="000000"/>
          <w:lang w:val="es-ES"/>
        </w:rPr>
        <w:t>: Malán Andrango José Segundo</w:t>
      </w:r>
    </w:p>
    <w:p w:rsidR="000E1655" w:rsidRPr="00C720A0" w:rsidRDefault="000E1655" w:rsidP="000E1655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color w:val="000000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lastRenderedPageBreak/>
        <w:t xml:space="preserve">Informe Procuraduría: </w:t>
      </w:r>
      <w:r w:rsidRPr="00C720A0">
        <w:rPr>
          <w:rFonts w:ascii="Palatino Linotype" w:hAnsi="Palatino Linotype"/>
          <w:lang w:val="es-ES"/>
        </w:rPr>
        <w:t>Desfavorable</w:t>
      </w:r>
    </w:p>
    <w:p w:rsidR="000E1655" w:rsidRPr="00C720A0" w:rsidRDefault="000E1655" w:rsidP="000E16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Técnico Administración Zonal Manuela Sáenz: </w:t>
      </w:r>
      <w:r w:rsidRPr="00C720A0">
        <w:rPr>
          <w:rFonts w:ascii="Palatino Linotype" w:hAnsi="Palatino Linotype"/>
          <w:lang w:val="es-ES"/>
        </w:rPr>
        <w:t>Desfavorable</w:t>
      </w:r>
    </w:p>
    <w:p w:rsidR="000E1655" w:rsidRPr="00C720A0" w:rsidRDefault="000E1655" w:rsidP="000E1655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C720A0">
        <w:rPr>
          <w:rFonts w:ascii="Palatino Linotype" w:hAnsi="Palatino Linotype"/>
          <w:b/>
          <w:bCs/>
          <w:lang w:val="es-ES"/>
        </w:rPr>
        <w:t xml:space="preserve">Informe Legal Administración Zonal Manuela Sáenz: </w:t>
      </w:r>
      <w:r w:rsidRPr="00C720A0">
        <w:rPr>
          <w:rFonts w:ascii="Palatino Linotype" w:hAnsi="Palatino Linotype"/>
          <w:lang w:val="es-ES"/>
        </w:rPr>
        <w:t>Desfavorable</w:t>
      </w:r>
    </w:p>
    <w:p w:rsidR="000E1655" w:rsidRDefault="000E1655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i/>
          <w:lang w:val="es-ES"/>
        </w:rPr>
      </w:pPr>
    </w:p>
    <w:p w:rsidR="00761393" w:rsidRPr="00417E3B" w:rsidRDefault="00761393" w:rsidP="00761393">
      <w:pPr>
        <w:spacing w:after="0" w:line="240" w:lineRule="auto"/>
        <w:jc w:val="both"/>
        <w:rPr>
          <w:rFonts w:ascii="Palatino Linotype" w:hAnsi="Palatino Linotype"/>
        </w:rPr>
      </w:pPr>
      <w:r w:rsidRPr="00417E3B">
        <w:rPr>
          <w:rFonts w:ascii="Palatino Linotype" w:hAnsi="Palatino Linotype"/>
          <w:b/>
        </w:rPr>
        <w:t>Concejal René Bedón, presidente de la comisión</w:t>
      </w:r>
      <w:r w:rsidRPr="00417E3B">
        <w:rPr>
          <w:rFonts w:ascii="Palatino Linotype" w:hAnsi="Palatino Linotype" w:cs="Calibri"/>
          <w:b/>
          <w:color w:val="000000"/>
        </w:rPr>
        <w:t xml:space="preserve">. - </w:t>
      </w:r>
      <w:r w:rsidRPr="00417E3B">
        <w:rPr>
          <w:rFonts w:ascii="Palatino Linotype" w:hAnsi="Palatino Linotype" w:cs="Calibri"/>
          <w:color w:val="000000"/>
        </w:rPr>
        <w:t xml:space="preserve">Mociona que la comisión acoja los informes desfavorables, y emita dictamen desfavorable para conocimiento del Concejo Metropolitano de Quito.  </w:t>
      </w:r>
    </w:p>
    <w:p w:rsidR="00761393" w:rsidRPr="001A11C5" w:rsidRDefault="00761393" w:rsidP="00761393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761393" w:rsidRPr="00A06A42" w:rsidRDefault="00761393" w:rsidP="00761393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La C</w:t>
      </w:r>
      <w:r w:rsidRPr="00A06A42">
        <w:rPr>
          <w:rFonts w:ascii="Palatino Linotype" w:hAnsi="Palatino Linotype" w:cs="Calibri"/>
          <w:color w:val="000000"/>
        </w:rPr>
        <w:t>oncejal</w:t>
      </w:r>
      <w:r>
        <w:rPr>
          <w:rFonts w:ascii="Palatino Linotype" w:hAnsi="Palatino Linotype" w:cs="Calibri"/>
          <w:color w:val="000000"/>
        </w:rPr>
        <w:t>a</w:t>
      </w:r>
      <w:r w:rsidRPr="00A06A42">
        <w:rPr>
          <w:rFonts w:ascii="Palatino Linotype" w:hAnsi="Palatino Linotype" w:cs="Calibri"/>
          <w:color w:val="000000"/>
        </w:rPr>
        <w:t xml:space="preserve"> </w:t>
      </w:r>
      <w:r>
        <w:rPr>
          <w:rFonts w:ascii="Palatino Linotype" w:hAnsi="Palatino Linotype" w:cs="Calibri"/>
          <w:color w:val="000000"/>
        </w:rPr>
        <w:t xml:space="preserve">Paulina Izurieta </w:t>
      </w:r>
      <w:r w:rsidRPr="00A06A42">
        <w:rPr>
          <w:rFonts w:ascii="Palatino Linotype" w:hAnsi="Palatino Linotype" w:cs="Calibri"/>
          <w:color w:val="000000"/>
        </w:rPr>
        <w:t xml:space="preserve">apoya la moción. </w:t>
      </w:r>
      <w:r>
        <w:rPr>
          <w:rFonts w:ascii="Palatino Linotype" w:hAnsi="Palatino Linotype" w:cs="Calibri"/>
          <w:color w:val="000000"/>
        </w:rPr>
        <w:t xml:space="preserve"> </w:t>
      </w:r>
    </w:p>
    <w:p w:rsidR="00761393" w:rsidRPr="00417E3B" w:rsidRDefault="00761393" w:rsidP="00761393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761393" w:rsidRDefault="00761393" w:rsidP="00761393">
      <w:pPr>
        <w:spacing w:after="0" w:line="240" w:lineRule="auto"/>
        <w:jc w:val="both"/>
        <w:rPr>
          <w:rFonts w:ascii="Palatino Linotype" w:hAnsi="Palatino Linotype"/>
        </w:rPr>
      </w:pPr>
      <w:r w:rsidRPr="00417E3B">
        <w:rPr>
          <w:rFonts w:ascii="Palatino Linotype" w:hAnsi="Palatino Linotype"/>
        </w:rPr>
        <w:t>El presidente de la comisión,</w:t>
      </w:r>
      <w:r w:rsidRPr="00417E3B">
        <w:rPr>
          <w:rFonts w:ascii="Palatino Linotype" w:hAnsi="Palatino Linotype"/>
          <w:b/>
        </w:rPr>
        <w:t xml:space="preserve"> </w:t>
      </w:r>
      <w:r w:rsidRPr="00417E3B">
        <w:rPr>
          <w:rFonts w:ascii="Palatino Linotype" w:hAnsi="Palatino Linotype"/>
        </w:rPr>
        <w:t>Concejal René Bedón solicita que por secretaría se proceda a tomar votación de la moción.</w:t>
      </w:r>
    </w:p>
    <w:p w:rsidR="00761393" w:rsidRDefault="00761393" w:rsidP="00761393">
      <w:pPr>
        <w:spacing w:after="0" w:line="240" w:lineRule="auto"/>
        <w:jc w:val="both"/>
        <w:rPr>
          <w:rFonts w:ascii="Palatino Linotype" w:hAnsi="Palatino Linotype"/>
        </w:rPr>
      </w:pPr>
    </w:p>
    <w:p w:rsidR="00761393" w:rsidRDefault="00761393" w:rsidP="00761393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Por secretaría se procede a tomar votación sobre la moción: </w:t>
      </w:r>
    </w:p>
    <w:p w:rsidR="000E1655" w:rsidRPr="00233CCE" w:rsidRDefault="000E1655" w:rsidP="000E16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i/>
          <w:lang w:val="es-ES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0E1655" w:rsidRPr="00233CCE" w:rsidTr="00D343A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E1655" w:rsidRPr="00233CCE" w:rsidRDefault="000E1655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0E1655" w:rsidRPr="00233CCE" w:rsidTr="00D343A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0E1655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</w:t>
            </w: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850ECD" w:rsidP="00D343A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E1655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850EC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E1655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850EC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E1655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850ECD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E1655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D379C2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379C2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850ECD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0E1655" w:rsidRPr="00233CCE" w:rsidTr="00D343A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E1655" w:rsidRPr="00233CCE" w:rsidRDefault="000E1655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E1655" w:rsidRPr="00233CCE" w:rsidRDefault="00850ECD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E1655" w:rsidRPr="00233CCE" w:rsidRDefault="00761393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E1655" w:rsidRPr="00233CCE" w:rsidRDefault="00761393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E1655" w:rsidRPr="00233CCE" w:rsidRDefault="00761393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E1655" w:rsidRPr="00233CCE" w:rsidRDefault="00761393" w:rsidP="00D343A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0E1655" w:rsidRDefault="000E1655" w:rsidP="000E16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761393" w:rsidRPr="001A11C5" w:rsidRDefault="00761393" w:rsidP="0076139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1A11C5">
        <w:rPr>
          <w:rFonts w:ascii="Palatino Linotype" w:eastAsiaTheme="minorHAnsi" w:hAnsi="Palatino Linotype"/>
          <w:lang w:val="es-ES"/>
        </w:rPr>
        <w:t xml:space="preserve">La comisión resuelve emitir dictamen desfavorable para conocimiento del Concejo Metropolitano sobre el pedido de partición. </w:t>
      </w:r>
    </w:p>
    <w:p w:rsidR="00FE3578" w:rsidRPr="00233CCE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FE3578" w:rsidRPr="00233CCE" w:rsidRDefault="00FE3578" w:rsidP="004E48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233CCE">
        <w:rPr>
          <w:rFonts w:ascii="Palatino Linotype" w:hAnsi="Palatino Linotype"/>
          <w:color w:val="000000"/>
        </w:rPr>
        <w:t>El presidente de la comisión</w:t>
      </w:r>
      <w:r w:rsidRPr="00233CCE">
        <w:rPr>
          <w:rFonts w:ascii="Palatino Linotype" w:hAnsi="Palatino Linotype"/>
          <w:b/>
          <w:color w:val="000000"/>
        </w:rPr>
        <w:t>,</w:t>
      </w:r>
      <w:r w:rsidRPr="00233CCE">
        <w:rPr>
          <w:rFonts w:ascii="Palatino Linotype" w:hAnsi="Palatino Linotype"/>
          <w:color w:val="000000"/>
        </w:rPr>
        <w:t xml:space="preserve"> </w:t>
      </w:r>
      <w:r w:rsidRPr="00233CCE">
        <w:rPr>
          <w:rFonts w:ascii="Palatino Linotype" w:hAnsi="Palatino Linotype"/>
        </w:rPr>
        <w:t>Concejal René Bedón</w:t>
      </w:r>
      <w:r w:rsidRPr="00233CCE">
        <w:rPr>
          <w:rFonts w:ascii="Palatino Linotype" w:hAnsi="Palatino Linotype"/>
          <w:color w:val="000000"/>
        </w:rPr>
        <w:t>, sin existir más puntos a tratar, clausura la sesión siendo las</w:t>
      </w:r>
      <w:r>
        <w:rPr>
          <w:rFonts w:ascii="Palatino Linotype" w:hAnsi="Palatino Linotype"/>
          <w:color w:val="000000"/>
        </w:rPr>
        <w:t xml:space="preserve"> </w:t>
      </w:r>
      <w:r w:rsidR="001C5DA8">
        <w:rPr>
          <w:rFonts w:ascii="Palatino Linotype" w:hAnsi="Palatino Linotype"/>
          <w:color w:val="000000"/>
        </w:rPr>
        <w:t xml:space="preserve">11h38. </w:t>
      </w:r>
      <w:r w:rsidR="00E94937">
        <w:rPr>
          <w:rFonts w:ascii="Palatino Linotype" w:hAnsi="Palatino Linotype"/>
          <w:color w:val="000000"/>
        </w:rPr>
        <w:t xml:space="preserve"> </w:t>
      </w:r>
    </w:p>
    <w:p w:rsidR="00FE3578" w:rsidRPr="00233CCE" w:rsidRDefault="00FE3578" w:rsidP="00FE3578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233CCE" w:rsidTr="00D343A1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233CCE" w:rsidRDefault="00FE3578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E3578" w:rsidRPr="00233CCE" w:rsidTr="00D343A1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</w:t>
            </w: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P.h.D.</w:t>
            </w:r>
          </w:p>
        </w:tc>
        <w:tc>
          <w:tcPr>
            <w:tcW w:w="1889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Eduardo Del Pozo </w:t>
            </w:r>
          </w:p>
        </w:tc>
        <w:tc>
          <w:tcPr>
            <w:tcW w:w="1889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Juan Carlos Fiallo </w:t>
            </w:r>
          </w:p>
        </w:tc>
        <w:tc>
          <w:tcPr>
            <w:tcW w:w="1889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Sra. María Paulina Izurieta</w:t>
            </w:r>
          </w:p>
        </w:tc>
        <w:tc>
          <w:tcPr>
            <w:tcW w:w="1889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Sr. Víctor De La Cadena</w:t>
            </w:r>
          </w:p>
        </w:tc>
        <w:tc>
          <w:tcPr>
            <w:tcW w:w="1889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E3578" w:rsidRPr="00233CCE" w:rsidTr="00D343A1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3A196B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  <w:r w:rsidRPr="003A196B">
        <w:rPr>
          <w:rFonts w:ascii="Palatino Linotype" w:hAnsi="Palatino Linotype" w:cs="Calibri"/>
        </w:rPr>
        <w:t>Para constancia firma el Presidente de la Comisión de Uso de Suelo</w:t>
      </w:r>
      <w:r>
        <w:rPr>
          <w:rFonts w:ascii="Palatino Linotype" w:hAnsi="Palatino Linotype" w:cs="Calibri"/>
        </w:rPr>
        <w:t xml:space="preserve"> </w:t>
      </w:r>
      <w:r w:rsidRPr="003A196B">
        <w:rPr>
          <w:rFonts w:ascii="Palatino Linotype" w:hAnsi="Palatino Linotype" w:cs="Calibri"/>
        </w:rPr>
        <w:t xml:space="preserve">y </w:t>
      </w:r>
      <w:r w:rsidR="00E26F91">
        <w:rPr>
          <w:rFonts w:ascii="Palatino Linotype" w:hAnsi="Palatino Linotype" w:cs="Calibri"/>
        </w:rPr>
        <w:t>el señor Secretario</w:t>
      </w:r>
      <w:r w:rsidRPr="003A196B">
        <w:rPr>
          <w:rFonts w:ascii="Palatino Linotype" w:hAnsi="Palatino Linotype" w:cs="Calibri"/>
        </w:rPr>
        <w:t xml:space="preserve"> General del Concejo Metropolitano de Qu</w:t>
      </w:r>
      <w:r w:rsidR="00E26F91">
        <w:rPr>
          <w:rFonts w:ascii="Palatino Linotype" w:hAnsi="Palatino Linotype" w:cs="Calibri"/>
        </w:rPr>
        <w:t>ito</w:t>
      </w:r>
      <w:r w:rsidRPr="003A196B">
        <w:rPr>
          <w:rFonts w:ascii="Palatino Linotype" w:hAnsi="Palatino Linotype" w:cs="Calibri"/>
        </w:rPr>
        <w:t>.</w:t>
      </w:r>
    </w:p>
    <w:p w:rsidR="00FE3578" w:rsidRPr="003A196B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3A196B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3A196B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3A196B" w:rsidRDefault="00FE3578" w:rsidP="00FE3578">
      <w:pPr>
        <w:spacing w:after="0" w:line="240" w:lineRule="auto"/>
        <w:rPr>
          <w:rFonts w:ascii="Palatino Linotype" w:hAnsi="Palatino Linotype" w:cs="Calibri"/>
        </w:rPr>
        <w:sectPr w:rsidR="00FE3578" w:rsidRPr="003A196B" w:rsidSect="00D343A1">
          <w:footerReference w:type="default" r:id="rId7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FE3578" w:rsidRPr="003A196B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3A196B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3A196B">
        <w:rPr>
          <w:rFonts w:ascii="Palatino Linotype" w:hAnsi="Palatino Linotype" w:cs="Calibri"/>
        </w:rPr>
        <w:t>Dr. René Bedón</w:t>
      </w:r>
      <w:r>
        <w:rPr>
          <w:rFonts w:ascii="Palatino Linotype" w:hAnsi="Palatino Linotype" w:cs="Calibri"/>
        </w:rPr>
        <w:t xml:space="preserve"> </w:t>
      </w:r>
      <w:r>
        <w:rPr>
          <w:rFonts w:ascii="Palatino Linotype" w:hAnsi="Palatino Linotype"/>
          <w:b/>
          <w:i/>
          <w:color w:val="000000"/>
          <w:lang w:val="es-ES"/>
        </w:rPr>
        <w:t>P.h.D.</w:t>
      </w:r>
    </w:p>
    <w:p w:rsidR="00FE3578" w:rsidRPr="003A196B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3A196B">
        <w:rPr>
          <w:rFonts w:ascii="Palatino Linotype" w:hAnsi="Palatino Linotype" w:cs="Calibri"/>
          <w:b/>
        </w:rPr>
        <w:t>PRESIDENTE DE LA COMISIÓN</w:t>
      </w:r>
    </w:p>
    <w:p w:rsidR="00FE3578" w:rsidRPr="003A196B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3A196B">
        <w:rPr>
          <w:rFonts w:ascii="Palatino Linotype" w:hAnsi="Palatino Linotype" w:cs="Calibri"/>
          <w:b/>
        </w:rPr>
        <w:t>DE USO DE SUELO</w:t>
      </w:r>
    </w:p>
    <w:p w:rsidR="00FE3578" w:rsidRPr="003A196B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E26F91" w:rsidRDefault="00E26F91" w:rsidP="00E26F91">
      <w:pPr>
        <w:spacing w:after="0" w:line="240" w:lineRule="auto"/>
        <w:jc w:val="center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Abg. </w:t>
      </w:r>
      <w:r w:rsidR="00091E20">
        <w:rPr>
          <w:rFonts w:ascii="Palatino Linotype" w:hAnsi="Palatino Linotype" w:cs="Calibri"/>
        </w:rPr>
        <w:t>Pablo Santillán Paredes</w:t>
      </w:r>
    </w:p>
    <w:p w:rsidR="00FE3578" w:rsidRPr="003A196B" w:rsidRDefault="00E26F91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FE3578" w:rsidRPr="003A196B" w:rsidSect="00D343A1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>
        <w:rPr>
          <w:rFonts w:ascii="Palatino Linotype" w:hAnsi="Palatino Linotype" w:cs="Calibri"/>
          <w:b/>
        </w:rPr>
        <w:t>SECRETARIO GENERAL DEL CONC</w:t>
      </w:r>
      <w:r w:rsidR="00091E20">
        <w:rPr>
          <w:rFonts w:ascii="Palatino Linotype" w:hAnsi="Palatino Linotype" w:cs="Calibri"/>
          <w:b/>
        </w:rPr>
        <w:t xml:space="preserve">EJO  METROPOLITANO DE QUITO </w:t>
      </w:r>
    </w:p>
    <w:p w:rsidR="00FE3578" w:rsidRPr="003A196B" w:rsidRDefault="00FE3578" w:rsidP="00FE3578">
      <w:pPr>
        <w:spacing w:after="0" w:line="240" w:lineRule="auto"/>
        <w:rPr>
          <w:rFonts w:ascii="Palatino Linotype" w:hAnsi="Palatino Linotype" w:cs="Calibri"/>
          <w:b/>
        </w:rPr>
      </w:pPr>
    </w:p>
    <w:p w:rsidR="00FE3578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233CCE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233CCE" w:rsidTr="00D343A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233CCE" w:rsidRDefault="00FE3578" w:rsidP="00D343A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</w:t>
            </w:r>
          </w:p>
        </w:tc>
        <w:tc>
          <w:tcPr>
            <w:tcW w:w="1869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Eduardo Del Pozo </w:t>
            </w:r>
          </w:p>
        </w:tc>
        <w:tc>
          <w:tcPr>
            <w:tcW w:w="1869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</w:t>
            </w: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Juan Carlos Fiallo </w:t>
            </w:r>
          </w:p>
        </w:tc>
        <w:tc>
          <w:tcPr>
            <w:tcW w:w="1869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E3578" w:rsidRPr="00233CCE" w:rsidTr="00D343A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Sra. Paulina Izurieta </w:t>
            </w:r>
          </w:p>
        </w:tc>
        <w:tc>
          <w:tcPr>
            <w:tcW w:w="1869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233CCE" w:rsidTr="00D343A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FE3578" w:rsidRPr="00233CCE" w:rsidRDefault="00FE3578" w:rsidP="00D343A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33CC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25" w:type="dxa"/>
            <w:shd w:val="clear" w:color="auto" w:fill="0070C0"/>
          </w:tcPr>
          <w:p w:rsidR="00FE3578" w:rsidRPr="00233CCE" w:rsidRDefault="004E4878" w:rsidP="00D343A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/>
        </w:rPr>
      </w:pPr>
    </w:p>
    <w:p w:rsidR="00FE3578" w:rsidRPr="00233CCE" w:rsidRDefault="00FE3578" w:rsidP="00FE357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FE3578" w:rsidRPr="00233CCE" w:rsidTr="00D343A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33CCE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33CCE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33CCE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33CCE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33CCE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FE3578" w:rsidRPr="00233CCE" w:rsidTr="00D343A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33CCE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233CCE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233CCE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233CCE" w:rsidRDefault="00891668" w:rsidP="00D343A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2021-10-18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E3578" w:rsidRPr="00233CCE" w:rsidTr="00D343A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33CCE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233CCE" w:rsidRDefault="00891668" w:rsidP="00D343A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Nelson Calderón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233CCE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233CCE" w:rsidRDefault="00891668" w:rsidP="00D343A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2021-10-18</w:t>
            </w:r>
            <w:r w:rsidR="00CD7141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233CCE" w:rsidRDefault="00FE3578" w:rsidP="00D343A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FE3578" w:rsidRPr="00233CCE" w:rsidRDefault="00FE3578" w:rsidP="00FE3578">
      <w:pPr>
        <w:rPr>
          <w:rFonts w:ascii="Palatino Linotype" w:hAnsi="Palatino Linotype"/>
          <w:sz w:val="16"/>
          <w:szCs w:val="16"/>
        </w:rPr>
      </w:pPr>
    </w:p>
    <w:sectPr w:rsidR="00FE3578" w:rsidRPr="00233CCE" w:rsidSect="00D343A1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FC" w:rsidRDefault="007C22FC">
      <w:pPr>
        <w:spacing w:after="0" w:line="240" w:lineRule="auto"/>
      </w:pPr>
      <w:r>
        <w:separator/>
      </w:r>
    </w:p>
  </w:endnote>
  <w:endnote w:type="continuationSeparator" w:id="0">
    <w:p w:rsidR="007C22FC" w:rsidRDefault="007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DC" w:rsidRPr="00983469" w:rsidRDefault="00F45FDC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FD4FDC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FD4FDC">
      <w:rPr>
        <w:rFonts w:ascii="Palatino Linotype" w:hAnsi="Palatino Linotype"/>
        <w:b/>
        <w:bCs/>
        <w:noProof/>
        <w:sz w:val="16"/>
        <w:szCs w:val="16"/>
      </w:rPr>
      <w:t>12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F45FDC" w:rsidRDefault="00F45F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DC" w:rsidRPr="00983469" w:rsidRDefault="00F45FDC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4E4878">
      <w:rPr>
        <w:rFonts w:ascii="Palatino Linotype" w:hAnsi="Palatino Linotype"/>
        <w:b/>
        <w:bCs/>
        <w:noProof/>
        <w:sz w:val="16"/>
        <w:szCs w:val="16"/>
      </w:rPr>
      <w:t>13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4E4878">
      <w:rPr>
        <w:rFonts w:ascii="Palatino Linotype" w:hAnsi="Palatino Linotype"/>
        <w:b/>
        <w:bCs/>
        <w:noProof/>
        <w:sz w:val="16"/>
        <w:szCs w:val="16"/>
      </w:rPr>
      <w:t>13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F45FDC" w:rsidRDefault="00F45F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FC" w:rsidRDefault="007C22FC">
      <w:pPr>
        <w:spacing w:after="0" w:line="240" w:lineRule="auto"/>
      </w:pPr>
      <w:r>
        <w:separator/>
      </w:r>
    </w:p>
  </w:footnote>
  <w:footnote w:type="continuationSeparator" w:id="0">
    <w:p w:rsidR="007C22FC" w:rsidRDefault="007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4B96"/>
    <w:multiLevelType w:val="hybridMultilevel"/>
    <w:tmpl w:val="6A20B7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10361"/>
    <w:rsid w:val="00012060"/>
    <w:rsid w:val="000137F5"/>
    <w:rsid w:val="00014964"/>
    <w:rsid w:val="0003236B"/>
    <w:rsid w:val="00033F61"/>
    <w:rsid w:val="000345C6"/>
    <w:rsid w:val="00045256"/>
    <w:rsid w:val="000472BA"/>
    <w:rsid w:val="000519D5"/>
    <w:rsid w:val="000545F7"/>
    <w:rsid w:val="00057486"/>
    <w:rsid w:val="00070909"/>
    <w:rsid w:val="00070F0F"/>
    <w:rsid w:val="0007472E"/>
    <w:rsid w:val="000814B7"/>
    <w:rsid w:val="000825F9"/>
    <w:rsid w:val="00082EBB"/>
    <w:rsid w:val="00091E20"/>
    <w:rsid w:val="000A6A58"/>
    <w:rsid w:val="000B24C7"/>
    <w:rsid w:val="000C09B4"/>
    <w:rsid w:val="000C6879"/>
    <w:rsid w:val="000D75D5"/>
    <w:rsid w:val="000E1655"/>
    <w:rsid w:val="000E1A2C"/>
    <w:rsid w:val="000E33D3"/>
    <w:rsid w:val="000F647F"/>
    <w:rsid w:val="0010207C"/>
    <w:rsid w:val="001035B1"/>
    <w:rsid w:val="00114479"/>
    <w:rsid w:val="001274E1"/>
    <w:rsid w:val="0013048B"/>
    <w:rsid w:val="0013175D"/>
    <w:rsid w:val="00140DDC"/>
    <w:rsid w:val="001448BC"/>
    <w:rsid w:val="0015389D"/>
    <w:rsid w:val="001617B0"/>
    <w:rsid w:val="00183C7C"/>
    <w:rsid w:val="00190C32"/>
    <w:rsid w:val="00194A6F"/>
    <w:rsid w:val="00197817"/>
    <w:rsid w:val="001A04BD"/>
    <w:rsid w:val="001A279C"/>
    <w:rsid w:val="001A2CA6"/>
    <w:rsid w:val="001A45A5"/>
    <w:rsid w:val="001A6DFE"/>
    <w:rsid w:val="001B0410"/>
    <w:rsid w:val="001C5DA8"/>
    <w:rsid w:val="001C6E2F"/>
    <w:rsid w:val="001D02BD"/>
    <w:rsid w:val="001D44D9"/>
    <w:rsid w:val="001D51ED"/>
    <w:rsid w:val="001E054F"/>
    <w:rsid w:val="001E1C4E"/>
    <w:rsid w:val="001E7EB5"/>
    <w:rsid w:val="001F4589"/>
    <w:rsid w:val="00205EFA"/>
    <w:rsid w:val="002069F6"/>
    <w:rsid w:val="0020757E"/>
    <w:rsid w:val="00214FA2"/>
    <w:rsid w:val="00215306"/>
    <w:rsid w:val="002239B3"/>
    <w:rsid w:val="00225183"/>
    <w:rsid w:val="00236C71"/>
    <w:rsid w:val="00237428"/>
    <w:rsid w:val="00241FAE"/>
    <w:rsid w:val="00243F5C"/>
    <w:rsid w:val="00252EFF"/>
    <w:rsid w:val="002567F1"/>
    <w:rsid w:val="002569F4"/>
    <w:rsid w:val="00271F6E"/>
    <w:rsid w:val="0027552D"/>
    <w:rsid w:val="00275FD9"/>
    <w:rsid w:val="00280A17"/>
    <w:rsid w:val="00290BFF"/>
    <w:rsid w:val="002914FE"/>
    <w:rsid w:val="0029457C"/>
    <w:rsid w:val="002A2380"/>
    <w:rsid w:val="002A24B5"/>
    <w:rsid w:val="002C039B"/>
    <w:rsid w:val="002C46A7"/>
    <w:rsid w:val="002D3382"/>
    <w:rsid w:val="002D5814"/>
    <w:rsid w:val="002E0DEB"/>
    <w:rsid w:val="002E7750"/>
    <w:rsid w:val="002F649B"/>
    <w:rsid w:val="003075F3"/>
    <w:rsid w:val="00320A0F"/>
    <w:rsid w:val="0032119C"/>
    <w:rsid w:val="003222F4"/>
    <w:rsid w:val="0033072C"/>
    <w:rsid w:val="00331F79"/>
    <w:rsid w:val="00343800"/>
    <w:rsid w:val="003536A7"/>
    <w:rsid w:val="00354286"/>
    <w:rsid w:val="003614B6"/>
    <w:rsid w:val="00362E66"/>
    <w:rsid w:val="00367C33"/>
    <w:rsid w:val="00387713"/>
    <w:rsid w:val="0039077C"/>
    <w:rsid w:val="003A17F9"/>
    <w:rsid w:val="003C66D5"/>
    <w:rsid w:val="003C7E1E"/>
    <w:rsid w:val="003D1EBA"/>
    <w:rsid w:val="003D6EF4"/>
    <w:rsid w:val="003E3732"/>
    <w:rsid w:val="003E455F"/>
    <w:rsid w:val="003E6D21"/>
    <w:rsid w:val="003E6D79"/>
    <w:rsid w:val="003F3FED"/>
    <w:rsid w:val="003F4058"/>
    <w:rsid w:val="003F51B9"/>
    <w:rsid w:val="003F739D"/>
    <w:rsid w:val="00415A6B"/>
    <w:rsid w:val="00420363"/>
    <w:rsid w:val="00422193"/>
    <w:rsid w:val="00427120"/>
    <w:rsid w:val="0043132B"/>
    <w:rsid w:val="00446637"/>
    <w:rsid w:val="004522ED"/>
    <w:rsid w:val="004602DB"/>
    <w:rsid w:val="00466FA5"/>
    <w:rsid w:val="00474C61"/>
    <w:rsid w:val="0048018C"/>
    <w:rsid w:val="00491233"/>
    <w:rsid w:val="00497A9D"/>
    <w:rsid w:val="004A4054"/>
    <w:rsid w:val="004B098B"/>
    <w:rsid w:val="004B4403"/>
    <w:rsid w:val="004B4649"/>
    <w:rsid w:val="004B5A19"/>
    <w:rsid w:val="004B680C"/>
    <w:rsid w:val="004C2E82"/>
    <w:rsid w:val="004D5F44"/>
    <w:rsid w:val="004E4878"/>
    <w:rsid w:val="0051253D"/>
    <w:rsid w:val="005177DC"/>
    <w:rsid w:val="00525FC7"/>
    <w:rsid w:val="005263F5"/>
    <w:rsid w:val="005313EC"/>
    <w:rsid w:val="00533F54"/>
    <w:rsid w:val="00544C2B"/>
    <w:rsid w:val="00557347"/>
    <w:rsid w:val="00557BC6"/>
    <w:rsid w:val="005628B8"/>
    <w:rsid w:val="00590941"/>
    <w:rsid w:val="00592EBF"/>
    <w:rsid w:val="00597AEF"/>
    <w:rsid w:val="005A0C87"/>
    <w:rsid w:val="005A3D4B"/>
    <w:rsid w:val="005A4B8B"/>
    <w:rsid w:val="005B5B6B"/>
    <w:rsid w:val="005C24AA"/>
    <w:rsid w:val="005C6A3E"/>
    <w:rsid w:val="005D2648"/>
    <w:rsid w:val="005D73F1"/>
    <w:rsid w:val="005E1CF5"/>
    <w:rsid w:val="005F7CA3"/>
    <w:rsid w:val="00600509"/>
    <w:rsid w:val="00612994"/>
    <w:rsid w:val="0061359B"/>
    <w:rsid w:val="006241C3"/>
    <w:rsid w:val="00627DF7"/>
    <w:rsid w:val="00637920"/>
    <w:rsid w:val="006475FA"/>
    <w:rsid w:val="00670E9C"/>
    <w:rsid w:val="00674BC1"/>
    <w:rsid w:val="00685B52"/>
    <w:rsid w:val="006A3AF3"/>
    <w:rsid w:val="006A7DC3"/>
    <w:rsid w:val="006B06D4"/>
    <w:rsid w:val="006B162C"/>
    <w:rsid w:val="006B7B4D"/>
    <w:rsid w:val="006D35EC"/>
    <w:rsid w:val="006D5BBA"/>
    <w:rsid w:val="006E5E91"/>
    <w:rsid w:val="006F1064"/>
    <w:rsid w:val="006F5A9D"/>
    <w:rsid w:val="00700E46"/>
    <w:rsid w:val="007050A7"/>
    <w:rsid w:val="0070740A"/>
    <w:rsid w:val="00713B66"/>
    <w:rsid w:val="00732268"/>
    <w:rsid w:val="00743C75"/>
    <w:rsid w:val="00746862"/>
    <w:rsid w:val="00754D37"/>
    <w:rsid w:val="0075720B"/>
    <w:rsid w:val="00761393"/>
    <w:rsid w:val="00764A14"/>
    <w:rsid w:val="00767ED5"/>
    <w:rsid w:val="00770830"/>
    <w:rsid w:val="007710F2"/>
    <w:rsid w:val="00781106"/>
    <w:rsid w:val="0079560D"/>
    <w:rsid w:val="00795FC3"/>
    <w:rsid w:val="00796D2A"/>
    <w:rsid w:val="007A3164"/>
    <w:rsid w:val="007A47C5"/>
    <w:rsid w:val="007B1392"/>
    <w:rsid w:val="007C0355"/>
    <w:rsid w:val="007C22FC"/>
    <w:rsid w:val="007C2E74"/>
    <w:rsid w:val="007C3376"/>
    <w:rsid w:val="007D3FEB"/>
    <w:rsid w:val="007E2537"/>
    <w:rsid w:val="007E5E15"/>
    <w:rsid w:val="007E6DEE"/>
    <w:rsid w:val="007F2A2C"/>
    <w:rsid w:val="007F659C"/>
    <w:rsid w:val="007F75EC"/>
    <w:rsid w:val="00803B6C"/>
    <w:rsid w:val="0080736F"/>
    <w:rsid w:val="00827451"/>
    <w:rsid w:val="00836BC9"/>
    <w:rsid w:val="00841B4D"/>
    <w:rsid w:val="00844DFE"/>
    <w:rsid w:val="00850ECD"/>
    <w:rsid w:val="00853511"/>
    <w:rsid w:val="00853604"/>
    <w:rsid w:val="00860F4C"/>
    <w:rsid w:val="00865201"/>
    <w:rsid w:val="008770EB"/>
    <w:rsid w:val="00884B1A"/>
    <w:rsid w:val="00886F94"/>
    <w:rsid w:val="00891668"/>
    <w:rsid w:val="00891D96"/>
    <w:rsid w:val="008932F7"/>
    <w:rsid w:val="008934DE"/>
    <w:rsid w:val="00895FD0"/>
    <w:rsid w:val="008A12A1"/>
    <w:rsid w:val="008A6446"/>
    <w:rsid w:val="008A73F8"/>
    <w:rsid w:val="008B47F2"/>
    <w:rsid w:val="008B4D69"/>
    <w:rsid w:val="008C0336"/>
    <w:rsid w:val="008D4CCD"/>
    <w:rsid w:val="008E55C8"/>
    <w:rsid w:val="008F52D8"/>
    <w:rsid w:val="00901B30"/>
    <w:rsid w:val="00906570"/>
    <w:rsid w:val="0092108A"/>
    <w:rsid w:val="009224E9"/>
    <w:rsid w:val="00923B86"/>
    <w:rsid w:val="0093134F"/>
    <w:rsid w:val="00934F8C"/>
    <w:rsid w:val="00937370"/>
    <w:rsid w:val="0094342A"/>
    <w:rsid w:val="009457C0"/>
    <w:rsid w:val="00946054"/>
    <w:rsid w:val="009539F0"/>
    <w:rsid w:val="00961F55"/>
    <w:rsid w:val="00965B20"/>
    <w:rsid w:val="00985DD4"/>
    <w:rsid w:val="009877AA"/>
    <w:rsid w:val="00994EB1"/>
    <w:rsid w:val="00997D1A"/>
    <w:rsid w:val="009A571B"/>
    <w:rsid w:val="009A64FB"/>
    <w:rsid w:val="009C32B4"/>
    <w:rsid w:val="009C76CB"/>
    <w:rsid w:val="009C7ABD"/>
    <w:rsid w:val="009D1DFD"/>
    <w:rsid w:val="009D6F3A"/>
    <w:rsid w:val="009E386C"/>
    <w:rsid w:val="009E76FF"/>
    <w:rsid w:val="009F075B"/>
    <w:rsid w:val="009F5343"/>
    <w:rsid w:val="009F6B39"/>
    <w:rsid w:val="00A02AE2"/>
    <w:rsid w:val="00A118D8"/>
    <w:rsid w:val="00A23195"/>
    <w:rsid w:val="00A23849"/>
    <w:rsid w:val="00A30B75"/>
    <w:rsid w:val="00A310C3"/>
    <w:rsid w:val="00A375DD"/>
    <w:rsid w:val="00A46473"/>
    <w:rsid w:val="00A71E3A"/>
    <w:rsid w:val="00A736F0"/>
    <w:rsid w:val="00A7423B"/>
    <w:rsid w:val="00A83CD8"/>
    <w:rsid w:val="00A9639B"/>
    <w:rsid w:val="00AA20D0"/>
    <w:rsid w:val="00AB0887"/>
    <w:rsid w:val="00AB4CBB"/>
    <w:rsid w:val="00AC6656"/>
    <w:rsid w:val="00AD73E0"/>
    <w:rsid w:val="00AF32C8"/>
    <w:rsid w:val="00AF4DBA"/>
    <w:rsid w:val="00B025E7"/>
    <w:rsid w:val="00B042C6"/>
    <w:rsid w:val="00B06EF1"/>
    <w:rsid w:val="00B162ED"/>
    <w:rsid w:val="00B25245"/>
    <w:rsid w:val="00B26DE0"/>
    <w:rsid w:val="00B32B8D"/>
    <w:rsid w:val="00B3573D"/>
    <w:rsid w:val="00B4215E"/>
    <w:rsid w:val="00B5036B"/>
    <w:rsid w:val="00B52D8F"/>
    <w:rsid w:val="00B53DB4"/>
    <w:rsid w:val="00B56EC0"/>
    <w:rsid w:val="00B60B29"/>
    <w:rsid w:val="00B716E8"/>
    <w:rsid w:val="00B7247D"/>
    <w:rsid w:val="00B74132"/>
    <w:rsid w:val="00B74FED"/>
    <w:rsid w:val="00B7537F"/>
    <w:rsid w:val="00B813DB"/>
    <w:rsid w:val="00B914F7"/>
    <w:rsid w:val="00B92593"/>
    <w:rsid w:val="00B92E77"/>
    <w:rsid w:val="00B94D2B"/>
    <w:rsid w:val="00BB1C50"/>
    <w:rsid w:val="00BB2935"/>
    <w:rsid w:val="00BB3F75"/>
    <w:rsid w:val="00BB6C5B"/>
    <w:rsid w:val="00BC243E"/>
    <w:rsid w:val="00BC5004"/>
    <w:rsid w:val="00BC5842"/>
    <w:rsid w:val="00BC754C"/>
    <w:rsid w:val="00BD06F6"/>
    <w:rsid w:val="00BD6408"/>
    <w:rsid w:val="00BD7140"/>
    <w:rsid w:val="00BE0433"/>
    <w:rsid w:val="00BE3B74"/>
    <w:rsid w:val="00BF244D"/>
    <w:rsid w:val="00BF3C42"/>
    <w:rsid w:val="00BF3D85"/>
    <w:rsid w:val="00C06FE8"/>
    <w:rsid w:val="00C161DB"/>
    <w:rsid w:val="00C33C4A"/>
    <w:rsid w:val="00C35907"/>
    <w:rsid w:val="00C36739"/>
    <w:rsid w:val="00C64983"/>
    <w:rsid w:val="00C652EA"/>
    <w:rsid w:val="00C720A0"/>
    <w:rsid w:val="00C7583D"/>
    <w:rsid w:val="00C93558"/>
    <w:rsid w:val="00CB2241"/>
    <w:rsid w:val="00CB3EC8"/>
    <w:rsid w:val="00CB72C5"/>
    <w:rsid w:val="00CB73FD"/>
    <w:rsid w:val="00CC33DA"/>
    <w:rsid w:val="00CC406C"/>
    <w:rsid w:val="00CD0AA6"/>
    <w:rsid w:val="00CD589E"/>
    <w:rsid w:val="00CD7141"/>
    <w:rsid w:val="00CE15E6"/>
    <w:rsid w:val="00CE4E2F"/>
    <w:rsid w:val="00CE5DE3"/>
    <w:rsid w:val="00CE70E5"/>
    <w:rsid w:val="00CE763F"/>
    <w:rsid w:val="00CF373C"/>
    <w:rsid w:val="00CF4394"/>
    <w:rsid w:val="00D02D6C"/>
    <w:rsid w:val="00D13187"/>
    <w:rsid w:val="00D24F7A"/>
    <w:rsid w:val="00D32AD1"/>
    <w:rsid w:val="00D343A1"/>
    <w:rsid w:val="00D362BA"/>
    <w:rsid w:val="00D379C2"/>
    <w:rsid w:val="00D4316D"/>
    <w:rsid w:val="00D46DFA"/>
    <w:rsid w:val="00D50709"/>
    <w:rsid w:val="00D52DAE"/>
    <w:rsid w:val="00D536AD"/>
    <w:rsid w:val="00D55BB3"/>
    <w:rsid w:val="00D60739"/>
    <w:rsid w:val="00D613F4"/>
    <w:rsid w:val="00D63783"/>
    <w:rsid w:val="00D647C5"/>
    <w:rsid w:val="00D65108"/>
    <w:rsid w:val="00D70861"/>
    <w:rsid w:val="00D7799B"/>
    <w:rsid w:val="00D833F4"/>
    <w:rsid w:val="00D841A8"/>
    <w:rsid w:val="00D85677"/>
    <w:rsid w:val="00D90284"/>
    <w:rsid w:val="00DB25CD"/>
    <w:rsid w:val="00DD5C90"/>
    <w:rsid w:val="00DE0112"/>
    <w:rsid w:val="00DE02E2"/>
    <w:rsid w:val="00DE61BF"/>
    <w:rsid w:val="00DE6E87"/>
    <w:rsid w:val="00E01F81"/>
    <w:rsid w:val="00E26F91"/>
    <w:rsid w:val="00E27739"/>
    <w:rsid w:val="00E34E9F"/>
    <w:rsid w:val="00E47886"/>
    <w:rsid w:val="00E509C5"/>
    <w:rsid w:val="00E51B66"/>
    <w:rsid w:val="00E52208"/>
    <w:rsid w:val="00E53622"/>
    <w:rsid w:val="00E76A5C"/>
    <w:rsid w:val="00E82136"/>
    <w:rsid w:val="00E82CA2"/>
    <w:rsid w:val="00E90AC9"/>
    <w:rsid w:val="00E94937"/>
    <w:rsid w:val="00EA7611"/>
    <w:rsid w:val="00EB09D4"/>
    <w:rsid w:val="00EB3771"/>
    <w:rsid w:val="00EE48DF"/>
    <w:rsid w:val="00EE6842"/>
    <w:rsid w:val="00EE71E9"/>
    <w:rsid w:val="00F012C9"/>
    <w:rsid w:val="00F07FE9"/>
    <w:rsid w:val="00F15BE7"/>
    <w:rsid w:val="00F16CD6"/>
    <w:rsid w:val="00F25C46"/>
    <w:rsid w:val="00F30462"/>
    <w:rsid w:val="00F31B64"/>
    <w:rsid w:val="00F357BB"/>
    <w:rsid w:val="00F423EE"/>
    <w:rsid w:val="00F45FDC"/>
    <w:rsid w:val="00F46679"/>
    <w:rsid w:val="00F502D7"/>
    <w:rsid w:val="00F5669C"/>
    <w:rsid w:val="00F57C86"/>
    <w:rsid w:val="00F60B52"/>
    <w:rsid w:val="00F63ED8"/>
    <w:rsid w:val="00F66996"/>
    <w:rsid w:val="00F70EA4"/>
    <w:rsid w:val="00F72418"/>
    <w:rsid w:val="00F76C7A"/>
    <w:rsid w:val="00F83120"/>
    <w:rsid w:val="00F850D6"/>
    <w:rsid w:val="00F9005E"/>
    <w:rsid w:val="00F93872"/>
    <w:rsid w:val="00F95BF3"/>
    <w:rsid w:val="00FA2795"/>
    <w:rsid w:val="00FB06A3"/>
    <w:rsid w:val="00FB2CCA"/>
    <w:rsid w:val="00FB58A0"/>
    <w:rsid w:val="00FB7F7E"/>
    <w:rsid w:val="00FC0203"/>
    <w:rsid w:val="00FC4E90"/>
    <w:rsid w:val="00FD4FDC"/>
    <w:rsid w:val="00FE3578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7E7"/>
  <w15:docId w15:val="{EC1208FE-50A8-4EAC-9F28-B1DB951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12</Pages>
  <Words>2954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Marisela Caleno</cp:lastModifiedBy>
  <cp:revision>795</cp:revision>
  <dcterms:created xsi:type="dcterms:W3CDTF">2021-10-18T13:10:00Z</dcterms:created>
  <dcterms:modified xsi:type="dcterms:W3CDTF">2022-08-23T14:25:00Z</dcterms:modified>
</cp:coreProperties>
</file>