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0"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71FA4100"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r>
      <w:r w:rsidR="00097FD2" w:rsidRPr="00311D72">
        <w:rPr>
          <w:rFonts w:ascii="Palatino Linotype" w:eastAsiaTheme="minorHAnsi" w:hAnsi="Palatino Linotype"/>
          <w:sz w:val="22"/>
          <w:szCs w:val="22"/>
          <w:highlight w:val="yellow"/>
          <w:lang w:val="es-EC" w:eastAsia="en-US"/>
        </w:rPr>
        <w:t xml:space="preserve">mediante </w:t>
      </w:r>
      <w:r w:rsidR="00097FD2">
        <w:rPr>
          <w:rFonts w:ascii="Palatino Linotype" w:eastAsiaTheme="minorHAnsi" w:hAnsi="Palatino Linotype"/>
          <w:sz w:val="22"/>
          <w:szCs w:val="22"/>
          <w:highlight w:val="yellow"/>
          <w:lang w:val="es-EC" w:eastAsia="en-US"/>
        </w:rPr>
        <w:t xml:space="preserve">Oficio ingresado con Registro No. </w:t>
      </w:r>
      <w:r w:rsidR="007E2365" w:rsidRPr="007E2365">
        <w:rPr>
          <w:rFonts w:ascii="Palatino Linotype" w:eastAsiaTheme="minorHAnsi" w:hAnsi="Palatino Linotype"/>
          <w:b/>
          <w:bCs/>
          <w:sz w:val="22"/>
          <w:szCs w:val="22"/>
          <w:highlight w:val="yellow"/>
          <w:lang w:val="es-EC" w:eastAsia="en-US"/>
        </w:rPr>
        <w:t>STHV-2021-2366-E</w:t>
      </w:r>
      <w:r w:rsidR="007E2365" w:rsidRPr="007E2365">
        <w:rPr>
          <w:rFonts w:ascii="Palatino Linotype" w:eastAsiaTheme="minorHAnsi" w:hAnsi="Palatino Linotype"/>
          <w:bCs/>
          <w:sz w:val="22"/>
          <w:szCs w:val="22"/>
          <w:highlight w:val="yellow"/>
          <w:lang w:val="es-MX" w:eastAsia="en-US"/>
        </w:rPr>
        <w:t>, el 20 de julio del 2021</w:t>
      </w:r>
      <w:r w:rsidR="00097FD2" w:rsidRPr="00311D72">
        <w:rPr>
          <w:rFonts w:ascii="Palatino Linotype" w:hAnsi="Palatino Linotype"/>
          <w:sz w:val="22"/>
          <w:szCs w:val="22"/>
          <w:highlight w:val="yellow"/>
        </w:rPr>
        <w:t xml:space="preserve">, </w:t>
      </w:r>
      <w:r w:rsidR="00097FD2">
        <w:rPr>
          <w:rFonts w:ascii="Palatino Linotype" w:hAnsi="Palatino Linotype"/>
          <w:sz w:val="22"/>
          <w:szCs w:val="22"/>
          <w:highlight w:val="yellow"/>
        </w:rPr>
        <w:t xml:space="preserve">el señor </w:t>
      </w:r>
      <w:r w:rsidR="007E2365">
        <w:rPr>
          <w:rFonts w:ascii="Palatino Linotype" w:hAnsi="Palatino Linotype"/>
          <w:sz w:val="22"/>
          <w:szCs w:val="22"/>
          <w:highlight w:val="yellow"/>
        </w:rPr>
        <w:t>Andrade Erazo Víctor Orlando</w:t>
      </w:r>
      <w:r w:rsidR="00097FD2">
        <w:rPr>
          <w:rFonts w:ascii="Palatino Linotype" w:hAnsi="Palatino Linotype"/>
          <w:sz w:val="22"/>
          <w:szCs w:val="22"/>
          <w:highlight w:val="yellow"/>
        </w:rPr>
        <w:t xml:space="preserve">, </w:t>
      </w:r>
      <w:r w:rsidR="00097FD2" w:rsidRPr="00311D72">
        <w:rPr>
          <w:rFonts w:ascii="Palatino Linotype" w:hAnsi="Palatino Linotype"/>
          <w:sz w:val="22"/>
          <w:szCs w:val="22"/>
          <w:highlight w:val="yellow"/>
        </w:rPr>
        <w:t>solicit</w:t>
      </w:r>
      <w:r w:rsidR="00097FD2">
        <w:rPr>
          <w:rFonts w:ascii="Palatino Linotype" w:hAnsi="Palatino Linotype"/>
          <w:sz w:val="22"/>
          <w:szCs w:val="22"/>
          <w:highlight w:val="yellow"/>
        </w:rPr>
        <w:t>ó</w:t>
      </w:r>
      <w:r w:rsidR="00097FD2" w:rsidRPr="00311D72">
        <w:rPr>
          <w:rFonts w:ascii="Palatino Linotype" w:hAnsi="Palatino Linotype"/>
          <w:sz w:val="22"/>
          <w:szCs w:val="22"/>
          <w:highlight w:val="yellow"/>
        </w:rPr>
        <w:t xml:space="preserve"> a</w:t>
      </w:r>
      <w:r w:rsidR="00097FD2">
        <w:rPr>
          <w:rFonts w:ascii="Palatino Linotype" w:hAnsi="Palatino Linotype"/>
          <w:sz w:val="22"/>
          <w:szCs w:val="22"/>
          <w:highlight w:val="yellow"/>
        </w:rPr>
        <w:t xml:space="preserve"> </w:t>
      </w:r>
      <w:r w:rsidR="00097FD2" w:rsidRPr="00311D72">
        <w:rPr>
          <w:rFonts w:ascii="Palatino Linotype" w:hAnsi="Palatino Linotype"/>
          <w:sz w:val="22"/>
          <w:szCs w:val="22"/>
          <w:highlight w:val="yellow"/>
        </w:rPr>
        <w:t>l</w:t>
      </w:r>
      <w:r w:rsidR="00097FD2">
        <w:rPr>
          <w:rFonts w:ascii="Palatino Linotype" w:hAnsi="Palatino Linotype"/>
          <w:sz w:val="22"/>
          <w:szCs w:val="22"/>
          <w:highlight w:val="yellow"/>
        </w:rPr>
        <w:t>a</w:t>
      </w:r>
      <w:r w:rsidR="007E2365">
        <w:rPr>
          <w:rFonts w:ascii="Palatino Linotype" w:hAnsi="Palatino Linotype"/>
          <w:sz w:val="22"/>
          <w:szCs w:val="22"/>
          <w:highlight w:val="yellow"/>
        </w:rPr>
        <w:t xml:space="preserve"> Secretaría de Territorio, </w:t>
      </w:r>
      <w:r w:rsidR="009B1C62">
        <w:rPr>
          <w:rFonts w:ascii="Palatino Linotype" w:hAnsi="Palatino Linotype"/>
          <w:sz w:val="22"/>
          <w:szCs w:val="22"/>
          <w:highlight w:val="yellow"/>
        </w:rPr>
        <w:t>Hábitat</w:t>
      </w:r>
      <w:r w:rsidR="007E2365">
        <w:rPr>
          <w:rFonts w:ascii="Palatino Linotype" w:hAnsi="Palatino Linotype"/>
          <w:sz w:val="22"/>
          <w:szCs w:val="22"/>
          <w:highlight w:val="yellow"/>
        </w:rPr>
        <w:t xml:space="preserve"> y Vivienda</w:t>
      </w:r>
      <w:r w:rsidR="00097FD2" w:rsidRPr="00311D72">
        <w:rPr>
          <w:rFonts w:ascii="Palatino Linotype" w:hAnsi="Palatino Linotype"/>
          <w:sz w:val="22"/>
          <w:szCs w:val="22"/>
          <w:highlight w:val="yellow"/>
        </w:rPr>
        <w:t xml:space="preserve">: </w:t>
      </w:r>
      <w:r w:rsidR="00097FD2">
        <w:rPr>
          <w:rFonts w:ascii="Palatino Linotype" w:hAnsi="Palatino Linotype"/>
          <w:sz w:val="22"/>
          <w:szCs w:val="22"/>
          <w:highlight w:val="yellow"/>
        </w:rPr>
        <w:t xml:space="preserve">(…) </w:t>
      </w:r>
      <w:r w:rsidR="00097FD2" w:rsidRPr="00833601">
        <w:rPr>
          <w:rFonts w:ascii="Palatino Linotype" w:hAnsi="Palatino Linotype"/>
          <w:sz w:val="22"/>
          <w:szCs w:val="22"/>
          <w:highlight w:val="yellow"/>
        </w:rPr>
        <w:t xml:space="preserve">de conformidad con lo que dispone el Art. 473 del Código orgánico de Organización Territorial, Autonomía y Descentralización COOTAD, el Informe de factibilidad para la partición del predio No. </w:t>
      </w:r>
      <w:r w:rsidR="009B1C62">
        <w:rPr>
          <w:rFonts w:ascii="Palatino Linotype" w:hAnsi="Palatino Linotype"/>
          <w:sz w:val="22"/>
          <w:szCs w:val="22"/>
          <w:highlight w:val="yellow"/>
        </w:rPr>
        <w:t>2641</w:t>
      </w:r>
      <w:r w:rsidR="00097FD2" w:rsidRPr="00311D72">
        <w:rPr>
          <w:rFonts w:ascii="Palatino Linotype" w:eastAsiaTheme="minorHAnsi" w:hAnsi="Palatino Linotype"/>
          <w:sz w:val="22"/>
          <w:szCs w:val="22"/>
          <w:highlight w:val="yellow"/>
          <w:lang w:val="es-EC" w:eastAsia="en-US"/>
        </w:rPr>
        <w:t>;</w:t>
      </w:r>
    </w:p>
    <w:p w14:paraId="60E435BC"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2F581C80"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1"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No. </w:t>
      </w:r>
      <w:r w:rsidR="0041376B">
        <w:rPr>
          <w:rFonts w:ascii="Palatino Linotype" w:eastAsiaTheme="minorHAnsi" w:hAnsi="Palatino Linotype"/>
          <w:sz w:val="22"/>
          <w:szCs w:val="22"/>
          <w:highlight w:val="yellow"/>
          <w:lang w:val="es-EC" w:eastAsia="en-US"/>
        </w:rPr>
        <w:t>GADDMQ-AZEA-AZ-2021-00</w:t>
      </w:r>
      <w:r w:rsidR="00703797">
        <w:rPr>
          <w:rFonts w:ascii="Palatino Linotype" w:eastAsiaTheme="minorHAnsi" w:hAnsi="Palatino Linotype"/>
          <w:sz w:val="22"/>
          <w:szCs w:val="22"/>
          <w:highlight w:val="yellow"/>
          <w:lang w:val="es-EC" w:eastAsia="en-US"/>
        </w:rPr>
        <w:t>00</w:t>
      </w:r>
      <w:r w:rsidRPr="00311D72">
        <w:rPr>
          <w:rFonts w:ascii="Palatino Linotype" w:hAnsi="Palatino Linotype"/>
          <w:sz w:val="22"/>
          <w:szCs w:val="22"/>
          <w:highlight w:val="yellow"/>
        </w:rPr>
        <w:t>, de</w:t>
      </w:r>
      <w:r w:rsidR="00703797">
        <w:rPr>
          <w:rFonts w:ascii="Palatino Linotype" w:hAnsi="Palatino Linotype"/>
          <w:sz w:val="22"/>
          <w:szCs w:val="22"/>
          <w:highlight w:val="yellow"/>
        </w:rPr>
        <w:t xml:space="preserve"> </w:t>
      </w:r>
      <w:r w:rsidR="008A159D">
        <w:rPr>
          <w:rFonts w:ascii="Palatino Linotype" w:hAnsi="Palatino Linotype"/>
          <w:sz w:val="22"/>
          <w:szCs w:val="22"/>
          <w:highlight w:val="yellow"/>
        </w:rPr>
        <w:t>2</w:t>
      </w:r>
      <w:r w:rsidR="006D1E88">
        <w:rPr>
          <w:rFonts w:ascii="Palatino Linotype" w:hAnsi="Palatino Linotype"/>
          <w:sz w:val="22"/>
          <w:szCs w:val="22"/>
          <w:highlight w:val="yellow"/>
        </w:rPr>
        <w:t>1</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 xml:space="preserve">de </w:t>
      </w:r>
      <w:r w:rsidR="007E2365">
        <w:rPr>
          <w:rFonts w:ascii="Palatino Linotype" w:hAnsi="Palatino Linotype"/>
          <w:sz w:val="22"/>
          <w:szCs w:val="22"/>
          <w:highlight w:val="yellow"/>
        </w:rPr>
        <w:t>noviembre</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2021</w:t>
      </w:r>
      <w:r w:rsidRPr="00311D72">
        <w:rPr>
          <w:rFonts w:ascii="Palatino Linotype" w:hAnsi="Palatino Linotype"/>
          <w:sz w:val="22"/>
          <w:szCs w:val="22"/>
          <w:highlight w:val="yellow"/>
        </w:rPr>
        <w:t xml:space="preserve">, la </w:t>
      </w:r>
      <w:r w:rsidR="0041376B">
        <w:rPr>
          <w:rFonts w:ascii="Palatino Linotype" w:hAnsi="Palatino Linotype"/>
          <w:sz w:val="22"/>
          <w:szCs w:val="22"/>
          <w:highlight w:val="yellow"/>
        </w:rPr>
        <w:t xml:space="preserve">Abg. Lida </w:t>
      </w:r>
      <w:proofErr w:type="spellStart"/>
      <w:r w:rsidR="0041376B">
        <w:rPr>
          <w:rFonts w:ascii="Palatino Linotype" w:hAnsi="Palatino Linotype"/>
          <w:sz w:val="22"/>
          <w:szCs w:val="22"/>
          <w:highlight w:val="yellow"/>
        </w:rPr>
        <w:t>Justinne</w:t>
      </w:r>
      <w:proofErr w:type="spellEnd"/>
      <w:r w:rsidR="0041376B">
        <w:rPr>
          <w:rFonts w:ascii="Palatino Linotype" w:hAnsi="Palatino Linotype"/>
          <w:sz w:val="22"/>
          <w:szCs w:val="22"/>
          <w:highlight w:val="yellow"/>
        </w:rPr>
        <w:t xml:space="preserve"> García Arias</w:t>
      </w:r>
      <w:r w:rsidRPr="00311D72">
        <w:rPr>
          <w:rFonts w:ascii="Palatino Linotype" w:hAnsi="Palatino Linotype"/>
          <w:sz w:val="22"/>
          <w:szCs w:val="22"/>
          <w:highlight w:val="yellow"/>
        </w:rPr>
        <w:t>, Administradora Zona</w:t>
      </w:r>
      <w:r w:rsidR="0041376B">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41376B">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41376B">
        <w:rPr>
          <w:rFonts w:ascii="Palatino Linotype" w:hAnsi="Palatino Linotype"/>
          <w:sz w:val="22"/>
          <w:szCs w:val="22"/>
          <w:highlight w:val="yellow"/>
        </w:rPr>
        <w:t>. GADDMQ-AZEA-DGT-UGU-2021-0</w:t>
      </w:r>
      <w:r w:rsidR="008A159D">
        <w:rPr>
          <w:rFonts w:ascii="Palatino Linotype" w:hAnsi="Palatino Linotype"/>
          <w:sz w:val="22"/>
          <w:szCs w:val="22"/>
          <w:highlight w:val="yellow"/>
        </w:rPr>
        <w:t>2</w:t>
      </w:r>
      <w:r w:rsidR="007E2365">
        <w:rPr>
          <w:rFonts w:ascii="Palatino Linotype" w:hAnsi="Palatino Linotype"/>
          <w:sz w:val="22"/>
          <w:szCs w:val="22"/>
          <w:highlight w:val="yellow"/>
        </w:rPr>
        <w:t>15</w:t>
      </w:r>
      <w:r w:rsidR="0041376B">
        <w:rPr>
          <w:rFonts w:ascii="Palatino Linotype" w:hAnsi="Palatino Linotype"/>
          <w:sz w:val="22"/>
          <w:szCs w:val="22"/>
          <w:highlight w:val="yellow"/>
        </w:rPr>
        <w:t>-M</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raccionamiento del predio No. </w:t>
      </w:r>
      <w:r w:rsidR="007E2365">
        <w:rPr>
          <w:rFonts w:ascii="Palatino Linotype" w:hAnsi="Palatino Linotype"/>
          <w:sz w:val="22"/>
          <w:szCs w:val="22"/>
          <w:highlight w:val="yellow"/>
        </w:rPr>
        <w:t>0002641</w:t>
      </w:r>
      <w:r w:rsidRPr="00311D72">
        <w:rPr>
          <w:rFonts w:ascii="Palatino Linotype" w:hAnsi="Palatino Linotype"/>
          <w:sz w:val="22"/>
          <w:szCs w:val="22"/>
          <w:highlight w:val="yellow"/>
        </w:rPr>
        <w:t>, de</w:t>
      </w:r>
      <w:r w:rsidR="0041376B">
        <w:rPr>
          <w:rFonts w:ascii="Palatino Linotype" w:hAnsi="Palatino Linotype"/>
          <w:sz w:val="22"/>
          <w:szCs w:val="22"/>
          <w:highlight w:val="yellow"/>
        </w:rPr>
        <w:t xml:space="preserve"> </w:t>
      </w:r>
      <w:r w:rsidR="007E2365">
        <w:rPr>
          <w:rFonts w:ascii="Palatino Linotype" w:hAnsi="Palatino Linotype"/>
          <w:sz w:val="22"/>
          <w:szCs w:val="22"/>
          <w:highlight w:val="yellow"/>
        </w:rPr>
        <w:t>20</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8A159D">
        <w:rPr>
          <w:rFonts w:ascii="Palatino Linotype" w:hAnsi="Palatino Linotype"/>
          <w:sz w:val="22"/>
          <w:szCs w:val="22"/>
          <w:highlight w:val="yellow"/>
        </w:rPr>
        <w:t>octubre</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2021</w:t>
      </w:r>
      <w:r w:rsidRPr="00311D72">
        <w:rPr>
          <w:rFonts w:ascii="Palatino Linotype" w:hAnsi="Palatino Linotype"/>
          <w:sz w:val="22"/>
          <w:szCs w:val="22"/>
          <w:highlight w:val="yellow"/>
        </w:rPr>
        <w:t>, suscrito por</w:t>
      </w:r>
      <w:r w:rsidR="0041376B">
        <w:rPr>
          <w:rFonts w:ascii="Palatino Linotype" w:hAnsi="Palatino Linotype"/>
          <w:sz w:val="22"/>
          <w:szCs w:val="22"/>
          <w:highlight w:val="yellow"/>
        </w:rPr>
        <w:t xml:space="preserve"> el Arq. Marcelo Edwin </w:t>
      </w:r>
      <w:proofErr w:type="spellStart"/>
      <w:r w:rsidR="0041376B">
        <w:rPr>
          <w:rFonts w:ascii="Palatino Linotype" w:hAnsi="Palatino Linotype"/>
          <w:sz w:val="22"/>
          <w:szCs w:val="22"/>
          <w:highlight w:val="yellow"/>
        </w:rPr>
        <w:t>Ati</w:t>
      </w:r>
      <w:proofErr w:type="spellEnd"/>
      <w:r w:rsidR="0041376B">
        <w:rPr>
          <w:rFonts w:ascii="Palatino Linotype" w:hAnsi="Palatino Linotype"/>
          <w:sz w:val="22"/>
          <w:szCs w:val="22"/>
          <w:highlight w:val="yellow"/>
        </w:rPr>
        <w:t xml:space="preserve"> </w:t>
      </w:r>
      <w:proofErr w:type="spellStart"/>
      <w:r w:rsidR="0041376B">
        <w:rPr>
          <w:rFonts w:ascii="Palatino Linotype" w:hAnsi="Palatino Linotype"/>
          <w:sz w:val="22"/>
          <w:szCs w:val="22"/>
          <w:highlight w:val="yellow"/>
        </w:rPr>
        <w:t>Pilaquinga</w:t>
      </w:r>
      <w:proofErr w:type="spellEnd"/>
      <w:r w:rsidR="0041376B">
        <w:rPr>
          <w:rFonts w:ascii="Palatino Linotype" w:hAnsi="Palatino Linotype"/>
          <w:sz w:val="22"/>
          <w:szCs w:val="22"/>
          <w:highlight w:val="yellow"/>
        </w:rPr>
        <w:t>, Responsable de la Unidad de Gestión Urbana</w:t>
      </w:r>
      <w:r w:rsidRPr="00311D72">
        <w:rPr>
          <w:rFonts w:ascii="Palatino Linotype" w:hAnsi="Palatino Linotype"/>
          <w:sz w:val="22"/>
          <w:szCs w:val="22"/>
          <w:highlight w:val="yellow"/>
        </w:rPr>
        <w:t>, que en su parte pertinente señala:</w:t>
      </w:r>
      <w:r w:rsidR="0041376B">
        <w:rPr>
          <w:rFonts w:ascii="Palatino Linotype" w:hAnsi="Palatino Linotype"/>
          <w:sz w:val="22"/>
          <w:szCs w:val="22"/>
          <w:highlight w:val="yellow"/>
        </w:rPr>
        <w:t xml:space="preserve"> </w:t>
      </w:r>
      <w:r w:rsidR="0041376B" w:rsidRPr="0041376B">
        <w:rPr>
          <w:rFonts w:ascii="Palatino Linotype" w:hAnsi="Palatino Linotype"/>
          <w:i/>
          <w:sz w:val="22"/>
          <w:szCs w:val="22"/>
          <w:highlight w:val="yellow"/>
        </w:rPr>
        <w:t>“(…)</w:t>
      </w:r>
      <w:r w:rsidR="007E2365">
        <w:rPr>
          <w:rFonts w:ascii="Palatino Linotype" w:hAnsi="Palatino Linotype"/>
          <w:i/>
          <w:sz w:val="22"/>
          <w:szCs w:val="22"/>
          <w:highlight w:val="yellow"/>
        </w:rPr>
        <w:t xml:space="preserve"> </w:t>
      </w:r>
      <w:r w:rsidR="007E2365" w:rsidRPr="007E2365">
        <w:rPr>
          <w:rFonts w:ascii="Palatino Linotype" w:hAnsi="Palatino Linotype"/>
          <w:i/>
          <w:sz w:val="22"/>
          <w:szCs w:val="22"/>
          <w:highlight w:val="yellow"/>
          <w:lang w:val="es-EC"/>
        </w:rPr>
        <w:t>se desprende que el predio en mención</w:t>
      </w:r>
      <w:r w:rsidR="007E2365" w:rsidRPr="007E2365">
        <w:rPr>
          <w:rFonts w:ascii="Palatino Linotype" w:hAnsi="Palatino Linotype"/>
          <w:b/>
          <w:i/>
          <w:sz w:val="22"/>
          <w:szCs w:val="22"/>
          <w:highlight w:val="yellow"/>
          <w:lang w:val="es-EC"/>
        </w:rPr>
        <w:t xml:space="preserve">, NO es factible de subdividir por cuanto no cumple con parámetros de UNIPROPIEDAD, </w:t>
      </w:r>
      <w:r w:rsidR="007E2365" w:rsidRPr="007E2365">
        <w:rPr>
          <w:rFonts w:ascii="Palatino Linotype" w:hAnsi="Palatino Linotype"/>
          <w:i/>
          <w:sz w:val="22"/>
          <w:szCs w:val="22"/>
          <w:highlight w:val="yellow"/>
          <w:lang w:val="es-EC"/>
        </w:rPr>
        <w:t>mismo que el predio No. 2641 es un lote que se encuentra con un área menor a la establecida en la Zonificación del Sector</w:t>
      </w:r>
      <w:r w:rsidR="00C5021E" w:rsidRPr="00C5021E">
        <w:rPr>
          <w:rFonts w:ascii="Palatino Linotype" w:hAnsi="Palatino Linotype"/>
          <w:i/>
          <w:sz w:val="22"/>
          <w:szCs w:val="22"/>
          <w:highlight w:val="yellow"/>
        </w:rPr>
        <w:t xml:space="preserve"> </w:t>
      </w:r>
      <w:r w:rsidR="00172627" w:rsidRPr="00172627">
        <w:rPr>
          <w:rFonts w:ascii="Palatino Linotype" w:hAnsi="Palatino Linotype"/>
          <w:i/>
          <w:sz w:val="22"/>
          <w:szCs w:val="22"/>
          <w:highlight w:val="yellow"/>
        </w:rPr>
        <w:t xml:space="preserve"> </w:t>
      </w:r>
      <w:r w:rsidR="0041376B" w:rsidRPr="0041376B">
        <w:rPr>
          <w:rFonts w:ascii="Palatino Linotype" w:hAnsi="Palatino Linotype"/>
          <w:i/>
          <w:sz w:val="22"/>
          <w:szCs w:val="22"/>
          <w:highlight w:val="yellow"/>
        </w:rPr>
        <w:t>(…)”</w:t>
      </w:r>
      <w:r w:rsidR="0041376B" w:rsidRPr="0041376B">
        <w:rPr>
          <w:rFonts w:ascii="Palatino Linotype" w:hAnsi="Palatino Linotype"/>
          <w:sz w:val="22"/>
          <w:szCs w:val="22"/>
          <w:highlight w:val="yellow"/>
        </w:rPr>
        <w:t>.</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6FF71E15"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366625" w:rsidRPr="00366625">
        <w:rPr>
          <w:rFonts w:ascii="Palatino Linotype" w:hAnsi="Palatino Linotype"/>
          <w:sz w:val="22"/>
          <w:szCs w:val="22"/>
          <w:highlight w:val="yellow"/>
          <w:lang w:val="es-EC"/>
        </w:rPr>
        <w:t>GADDMQ-AZEA-AZ-2021-00</w:t>
      </w:r>
      <w:r w:rsidR="000F0AED">
        <w:rPr>
          <w:rFonts w:ascii="Palatino Linotype" w:hAnsi="Palatino Linotype"/>
          <w:sz w:val="22"/>
          <w:szCs w:val="22"/>
          <w:highlight w:val="yellow"/>
          <w:lang w:val="es-EC"/>
        </w:rPr>
        <w:t>00</w:t>
      </w:r>
      <w:r w:rsidR="00366625" w:rsidRPr="00366625">
        <w:rPr>
          <w:rFonts w:ascii="Palatino Linotype" w:hAnsi="Palatino Linotype"/>
          <w:sz w:val="22"/>
          <w:szCs w:val="22"/>
          <w:highlight w:val="yellow"/>
        </w:rPr>
        <w:t xml:space="preserve">, de </w:t>
      </w:r>
      <w:r w:rsidR="008A159D">
        <w:rPr>
          <w:rFonts w:ascii="Palatino Linotype" w:hAnsi="Palatino Linotype"/>
          <w:sz w:val="22"/>
          <w:szCs w:val="22"/>
          <w:highlight w:val="yellow"/>
        </w:rPr>
        <w:t>2</w:t>
      </w:r>
      <w:r w:rsidR="00172627">
        <w:rPr>
          <w:rFonts w:ascii="Palatino Linotype" w:hAnsi="Palatino Linotype"/>
          <w:sz w:val="22"/>
          <w:szCs w:val="22"/>
          <w:highlight w:val="yellow"/>
        </w:rPr>
        <w:t>1</w:t>
      </w:r>
      <w:r w:rsidR="00366625" w:rsidRPr="00366625">
        <w:rPr>
          <w:rFonts w:ascii="Palatino Linotype" w:hAnsi="Palatino Linotype"/>
          <w:sz w:val="22"/>
          <w:szCs w:val="22"/>
          <w:highlight w:val="yellow"/>
        </w:rPr>
        <w:t xml:space="preserve"> de </w:t>
      </w:r>
      <w:r w:rsidR="00DF3A0D">
        <w:rPr>
          <w:rFonts w:ascii="Palatino Linotype" w:hAnsi="Palatino Linotype"/>
          <w:sz w:val="22"/>
          <w:szCs w:val="22"/>
          <w:highlight w:val="yellow"/>
        </w:rPr>
        <w:t>noviembre</w:t>
      </w:r>
      <w:r w:rsidR="00366625" w:rsidRPr="00366625">
        <w:rPr>
          <w:rFonts w:ascii="Palatino Linotype" w:hAnsi="Palatino Linotype"/>
          <w:sz w:val="22"/>
          <w:szCs w:val="22"/>
          <w:highlight w:val="yellow"/>
        </w:rPr>
        <w:t xml:space="preserve"> de 2021, la Abg. Lida </w:t>
      </w:r>
      <w:proofErr w:type="spellStart"/>
      <w:r w:rsidR="00366625" w:rsidRPr="00366625">
        <w:rPr>
          <w:rFonts w:ascii="Palatino Linotype" w:hAnsi="Palatino Linotype"/>
          <w:sz w:val="22"/>
          <w:szCs w:val="22"/>
          <w:highlight w:val="yellow"/>
        </w:rPr>
        <w:t>Justinne</w:t>
      </w:r>
      <w:proofErr w:type="spellEnd"/>
      <w:r w:rsidR="00366625" w:rsidRPr="00366625">
        <w:rPr>
          <w:rFonts w:ascii="Palatino Linotype" w:hAnsi="Palatino Linotype"/>
          <w:sz w:val="22"/>
          <w:szCs w:val="22"/>
          <w:highlight w:val="yellow"/>
        </w:rPr>
        <w:t xml:space="preserve"> García Arias, Administradora Zonal Eloy Alfaro</w:t>
      </w:r>
      <w:r w:rsidRPr="00311D72">
        <w:rPr>
          <w:rFonts w:ascii="Palatino Linotype" w:hAnsi="Palatino Linotype"/>
          <w:sz w:val="22"/>
          <w:szCs w:val="22"/>
          <w:highlight w:val="yellow"/>
        </w:rPr>
        <w:t xml:space="preserve">, remitió el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 xml:space="preserve">egal </w:t>
      </w:r>
      <w:r w:rsidR="00366625">
        <w:rPr>
          <w:rFonts w:ascii="Palatino Linotype" w:hAnsi="Palatino Linotype"/>
          <w:sz w:val="22"/>
          <w:szCs w:val="22"/>
          <w:highlight w:val="yellow"/>
        </w:rPr>
        <w:t xml:space="preserve">No. </w:t>
      </w:r>
      <w:r w:rsidR="008A159D">
        <w:rPr>
          <w:rFonts w:ascii="Palatino Linotype" w:hAnsi="Palatino Linotype"/>
          <w:sz w:val="22"/>
          <w:szCs w:val="22"/>
          <w:highlight w:val="yellow"/>
        </w:rPr>
        <w:t>3</w:t>
      </w:r>
      <w:r w:rsidR="00DF3A0D">
        <w:rPr>
          <w:rFonts w:ascii="Palatino Linotype" w:hAnsi="Palatino Linotype"/>
          <w:sz w:val="22"/>
          <w:szCs w:val="22"/>
          <w:highlight w:val="yellow"/>
        </w:rPr>
        <w:t>24</w:t>
      </w:r>
      <w:r w:rsidR="00366625">
        <w:rPr>
          <w:rFonts w:ascii="Palatino Linotype" w:hAnsi="Palatino Linotype"/>
          <w:sz w:val="22"/>
          <w:szCs w:val="22"/>
          <w:highlight w:val="yellow"/>
        </w:rPr>
        <w:t>-DJ-2021</w:t>
      </w:r>
      <w:r w:rsidRPr="00311D72">
        <w:rPr>
          <w:rFonts w:ascii="Palatino Linotype" w:hAnsi="Palatino Linotype"/>
          <w:sz w:val="22"/>
          <w:szCs w:val="22"/>
          <w:highlight w:val="yellow"/>
        </w:rPr>
        <w:t xml:space="preserve">, de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Pr="00311D72">
        <w:rPr>
          <w:rFonts w:ascii="Palatino Linotype" w:hAnsi="Palatino Linotype"/>
          <w:sz w:val="22"/>
          <w:szCs w:val="22"/>
          <w:highlight w:val="yellow"/>
        </w:rPr>
        <w:t>artición, de</w:t>
      </w:r>
      <w:r w:rsidR="00366625">
        <w:rPr>
          <w:rFonts w:ascii="Palatino Linotype" w:hAnsi="Palatino Linotype"/>
          <w:sz w:val="22"/>
          <w:szCs w:val="22"/>
          <w:highlight w:val="yellow"/>
        </w:rPr>
        <w:t xml:space="preserve"> </w:t>
      </w:r>
      <w:r w:rsidR="00DF3A0D">
        <w:rPr>
          <w:rFonts w:ascii="Palatino Linotype" w:hAnsi="Palatino Linotype"/>
          <w:sz w:val="22"/>
          <w:szCs w:val="22"/>
          <w:highlight w:val="yellow"/>
        </w:rPr>
        <w:t>1</w:t>
      </w:r>
      <w:r w:rsidR="008A159D">
        <w:rPr>
          <w:rFonts w:ascii="Palatino Linotype" w:hAnsi="Palatino Linotype"/>
          <w:sz w:val="22"/>
          <w:szCs w:val="22"/>
          <w:highlight w:val="yellow"/>
        </w:rPr>
        <w:t>1</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w:t>
      </w:r>
      <w:r w:rsidR="00DF3A0D">
        <w:rPr>
          <w:rFonts w:ascii="Palatino Linotype" w:hAnsi="Palatino Linotype"/>
          <w:sz w:val="22"/>
          <w:szCs w:val="22"/>
          <w:highlight w:val="yellow"/>
        </w:rPr>
        <w:t>noviembre</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2021</w:t>
      </w:r>
      <w:r w:rsidRPr="00311D72">
        <w:rPr>
          <w:rFonts w:ascii="Palatino Linotype" w:hAnsi="Palatino Linotype"/>
          <w:sz w:val="22"/>
          <w:szCs w:val="22"/>
          <w:highlight w:val="yellow"/>
        </w:rPr>
        <w:t xml:space="preserve">, suscrito por </w:t>
      </w:r>
      <w:r w:rsidR="00366625">
        <w:rPr>
          <w:rFonts w:ascii="Palatino Linotype" w:hAnsi="Palatino Linotype"/>
          <w:sz w:val="22"/>
          <w:szCs w:val="22"/>
          <w:highlight w:val="yellow"/>
        </w:rPr>
        <w:t xml:space="preserve">la Dra. Silvia Lorena </w:t>
      </w:r>
      <w:proofErr w:type="spellStart"/>
      <w:r w:rsidR="00366625">
        <w:rPr>
          <w:rFonts w:ascii="Palatino Linotype" w:hAnsi="Palatino Linotype"/>
          <w:sz w:val="22"/>
          <w:szCs w:val="22"/>
          <w:highlight w:val="yellow"/>
        </w:rPr>
        <w:t>Gaibor</w:t>
      </w:r>
      <w:proofErr w:type="spellEnd"/>
      <w:r w:rsidR="00366625">
        <w:rPr>
          <w:rFonts w:ascii="Palatino Linotype" w:hAnsi="Palatino Linotype"/>
          <w:sz w:val="22"/>
          <w:szCs w:val="22"/>
          <w:highlight w:val="yellow"/>
        </w:rPr>
        <w:t xml:space="preserve"> Villota, Directora Jurídica de la AZEA</w:t>
      </w:r>
      <w:r w:rsidRPr="00311D72">
        <w:rPr>
          <w:rFonts w:ascii="Palatino Linotype" w:hAnsi="Palatino Linotype"/>
          <w:sz w:val="22"/>
          <w:szCs w:val="22"/>
          <w:highlight w:val="yellow"/>
        </w:rPr>
        <w:t xml:space="preserve">, que en lo principal, indica: </w:t>
      </w:r>
      <w:r w:rsidR="00366625">
        <w:rPr>
          <w:rFonts w:ascii="Palatino Linotype" w:hAnsi="Palatino Linotype"/>
          <w:sz w:val="22"/>
          <w:szCs w:val="22"/>
          <w:highlight w:val="yellow"/>
        </w:rPr>
        <w:t>“(…)</w:t>
      </w:r>
      <w:r w:rsidR="00DF3A0D">
        <w:rPr>
          <w:rFonts w:ascii="Palatino Linotype" w:hAnsi="Palatino Linotype"/>
          <w:sz w:val="22"/>
          <w:szCs w:val="22"/>
          <w:highlight w:val="yellow"/>
        </w:rPr>
        <w:t xml:space="preserve"> </w:t>
      </w:r>
      <w:r w:rsidR="00DF3A0D" w:rsidRPr="00DF3A0D">
        <w:rPr>
          <w:rFonts w:ascii="Palatino Linotype" w:hAnsi="Palatino Linotype"/>
          <w:sz w:val="22"/>
          <w:szCs w:val="22"/>
          <w:highlight w:val="yellow"/>
          <w:lang w:val="es-EC"/>
        </w:rPr>
        <w:t xml:space="preserve">esta Dirección de Asesoría Jurídica, emite </w:t>
      </w:r>
      <w:r w:rsidR="00DF3A0D" w:rsidRPr="00DF3A0D">
        <w:rPr>
          <w:rFonts w:ascii="Palatino Linotype" w:hAnsi="Palatino Linotype"/>
          <w:b/>
          <w:sz w:val="22"/>
          <w:szCs w:val="22"/>
          <w:highlight w:val="yellow"/>
          <w:lang w:val="es-EC"/>
        </w:rPr>
        <w:t>INFORME LEGAL DESFAVORABLE</w:t>
      </w:r>
      <w:r w:rsidR="00DF3A0D" w:rsidRPr="00DF3A0D">
        <w:rPr>
          <w:rFonts w:ascii="Palatino Linotype" w:hAnsi="Palatino Linotype"/>
          <w:sz w:val="22"/>
          <w:szCs w:val="22"/>
          <w:highlight w:val="yellow"/>
          <w:lang w:val="es-EC"/>
        </w:rPr>
        <w:t xml:space="preserve"> para la Partición Judicial del predio No. 2641, ubicado en la parroquia </w:t>
      </w:r>
      <w:proofErr w:type="spellStart"/>
      <w:r w:rsidR="00DF3A0D" w:rsidRPr="00DF3A0D">
        <w:rPr>
          <w:rFonts w:ascii="Palatino Linotype" w:hAnsi="Palatino Linotype"/>
          <w:sz w:val="22"/>
          <w:szCs w:val="22"/>
          <w:highlight w:val="yellow"/>
          <w:lang w:val="es-EC"/>
        </w:rPr>
        <w:t>Chimbacalle</w:t>
      </w:r>
      <w:proofErr w:type="spellEnd"/>
      <w:r w:rsidR="00DF3A0D" w:rsidRPr="00DF3A0D">
        <w:rPr>
          <w:rFonts w:ascii="Palatino Linotype" w:hAnsi="Palatino Linotype"/>
          <w:sz w:val="22"/>
          <w:szCs w:val="22"/>
          <w:highlight w:val="yellow"/>
          <w:lang w:val="es-EC"/>
        </w:rPr>
        <w:t>, (antes Eloy Alfaro), barrio Los Andes, Cantón Quito, Provincia de Pichincha, de propiedad del señor ROTGER ROBERTO</w:t>
      </w:r>
      <w:r w:rsidR="00366625">
        <w:rPr>
          <w:rFonts w:ascii="Palatino Linotype" w:hAnsi="Palatino Linotype"/>
          <w:b/>
          <w:sz w:val="22"/>
          <w:szCs w:val="22"/>
          <w:highlight w:val="yellow"/>
        </w:rPr>
        <w:t>”.</w:t>
      </w:r>
    </w:p>
    <w:bookmarkEnd w:id="1"/>
    <w:p w14:paraId="0DE7CC6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0C358361" w14:textId="6E2960C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311D72">
        <w:rPr>
          <w:rFonts w:ascii="Palatino Linotype" w:eastAsiaTheme="minorHAnsi" w:hAnsi="Palatino Linotype"/>
          <w:sz w:val="22"/>
          <w:szCs w:val="22"/>
          <w:lang w:val="es-EC" w:eastAsia="en-US"/>
        </w:rPr>
        <w:t>el …</w:t>
      </w:r>
      <w:proofErr w:type="gramEnd"/>
      <w:r w:rsidRPr="00311D72">
        <w:rPr>
          <w:rFonts w:ascii="Palatino Linotype" w:eastAsiaTheme="minorHAnsi" w:hAnsi="Palatino Linotype"/>
          <w:sz w:val="22"/>
          <w:szCs w:val="22"/>
          <w:lang w:val="es-EC" w:eastAsia="en-US"/>
        </w:rPr>
        <w:t xml:space="preserve">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7DE29D5A"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emitido por la Comisión de Uso de Suelo; y, por tanto</w:t>
      </w:r>
      <w:proofErr w:type="gramStart"/>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w:t>
      </w:r>
      <w:proofErr w:type="gramEnd"/>
      <w:r w:rsidRPr="00311D72">
        <w:rPr>
          <w:rFonts w:ascii="Palatino Linotype" w:eastAsiaTheme="minorHAnsi" w:hAnsi="Palatino Linotype"/>
          <w:sz w:val="22"/>
          <w:szCs w:val="22"/>
          <w:highlight w:val="yellow"/>
          <w:lang w:val="es-EC" w:eastAsia="en-US"/>
        </w:rPr>
        <w:t xml:space="preserve"> la partición del predio No.</w:t>
      </w:r>
      <w:r w:rsidR="00791DCB">
        <w:rPr>
          <w:rFonts w:ascii="Palatino Linotype" w:eastAsiaTheme="minorHAnsi" w:hAnsi="Palatino Linotype"/>
          <w:sz w:val="22"/>
          <w:szCs w:val="22"/>
          <w:highlight w:val="yellow"/>
          <w:lang w:val="es-EC" w:eastAsia="en-US"/>
        </w:rPr>
        <w:t xml:space="preserve"> </w:t>
      </w:r>
      <w:bookmarkStart w:id="2" w:name="_GoBack"/>
      <w:bookmarkEnd w:id="2"/>
      <w:r w:rsidR="00791DCB">
        <w:rPr>
          <w:rFonts w:ascii="Palatino Linotype" w:eastAsiaTheme="minorHAnsi" w:hAnsi="Palatino Linotype"/>
          <w:sz w:val="22"/>
          <w:szCs w:val="22"/>
          <w:highlight w:val="yellow"/>
          <w:lang w:val="es-EC" w:eastAsia="en-US"/>
        </w:rPr>
        <w:t>2641</w:t>
      </w:r>
      <w:r w:rsidR="000F0AED">
        <w:rPr>
          <w:rFonts w:ascii="Palatino Linotype" w:eastAsiaTheme="minorHAnsi" w:hAnsi="Palatino Linotype"/>
          <w:sz w:val="22"/>
          <w:szCs w:val="22"/>
          <w:highlight w:val="yellow"/>
          <w:lang w:val="es-EC" w:eastAsia="en-US"/>
        </w:rPr>
        <w:t>,</w:t>
      </w:r>
      <w:r w:rsidRPr="00311D72">
        <w:rPr>
          <w:rFonts w:ascii="Palatino Linotype" w:hAnsi="Palatino Linotype"/>
          <w:sz w:val="22"/>
          <w:szCs w:val="22"/>
          <w:highlight w:val="yellow"/>
        </w:rPr>
        <w:t xml:space="preserve"> ubicado en la parroquia</w:t>
      </w:r>
      <w:r w:rsidR="000F0AED">
        <w:rPr>
          <w:rFonts w:ascii="Palatino Linotype" w:hAnsi="Palatino Linotype"/>
          <w:sz w:val="22"/>
          <w:szCs w:val="22"/>
          <w:highlight w:val="yellow"/>
        </w:rPr>
        <w:t xml:space="preserve"> </w:t>
      </w:r>
      <w:proofErr w:type="spellStart"/>
      <w:r w:rsidR="003B6F94">
        <w:rPr>
          <w:rFonts w:ascii="Palatino Linotype" w:hAnsi="Palatino Linotype"/>
          <w:sz w:val="22"/>
          <w:szCs w:val="22"/>
          <w:highlight w:val="yellow"/>
        </w:rPr>
        <w:t>Chi</w:t>
      </w:r>
      <w:r w:rsidR="00791DCB">
        <w:rPr>
          <w:rFonts w:ascii="Palatino Linotype" w:hAnsi="Palatino Linotype"/>
          <w:sz w:val="22"/>
          <w:szCs w:val="22"/>
          <w:highlight w:val="yellow"/>
        </w:rPr>
        <w:t>mbacalle</w:t>
      </w:r>
      <w:proofErr w:type="spellEnd"/>
      <w:r w:rsidR="000F0AED">
        <w:rPr>
          <w:rFonts w:ascii="Palatino Linotype" w:hAnsi="Palatino Linotype"/>
          <w:sz w:val="22"/>
          <w:szCs w:val="22"/>
          <w:highlight w:val="yellow"/>
        </w:rPr>
        <w:t>,</w:t>
      </w:r>
      <w:r w:rsidR="00791DCB">
        <w:rPr>
          <w:rFonts w:ascii="Palatino Linotype" w:hAnsi="Palatino Linotype"/>
          <w:sz w:val="22"/>
          <w:szCs w:val="22"/>
          <w:highlight w:val="yellow"/>
        </w:rPr>
        <w:t xml:space="preserve"> (antes Eloy Alfaro)</w:t>
      </w:r>
      <w:r w:rsidR="00B22984">
        <w:rPr>
          <w:rFonts w:ascii="Palatino Linotype" w:hAnsi="Palatino Linotype"/>
          <w:sz w:val="22"/>
          <w:szCs w:val="22"/>
          <w:highlight w:val="yellow"/>
        </w:rPr>
        <w:t xml:space="preserve"> Barrio </w:t>
      </w:r>
      <w:r w:rsidR="00791DCB">
        <w:rPr>
          <w:rFonts w:ascii="Palatino Linotype" w:hAnsi="Palatino Linotype"/>
          <w:sz w:val="22"/>
          <w:szCs w:val="22"/>
          <w:highlight w:val="yellow"/>
        </w:rPr>
        <w:t>Los Andes</w:t>
      </w:r>
      <w:r w:rsidR="00B22984">
        <w:rPr>
          <w:rFonts w:ascii="Palatino Linotype" w:hAnsi="Palatino Linotype"/>
          <w:sz w:val="22"/>
          <w:szCs w:val="22"/>
          <w:highlight w:val="yellow"/>
        </w:rPr>
        <w:t>,</w:t>
      </w:r>
      <w:r w:rsidRPr="00311D72">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solicitada por</w:t>
      </w:r>
      <w:r w:rsidR="000F0AED">
        <w:rPr>
          <w:rFonts w:ascii="Palatino Linotype" w:hAnsi="Palatino Linotype"/>
          <w:sz w:val="22"/>
          <w:szCs w:val="22"/>
          <w:highlight w:val="yellow"/>
        </w:rPr>
        <w:t xml:space="preserve"> </w:t>
      </w:r>
      <w:r w:rsidR="00F14B3E">
        <w:rPr>
          <w:rFonts w:ascii="Palatino Linotype" w:hAnsi="Palatino Linotype"/>
          <w:sz w:val="22"/>
          <w:szCs w:val="22"/>
          <w:highlight w:val="yellow"/>
        </w:rPr>
        <w:t>el Administrado</w:t>
      </w:r>
      <w:r w:rsidRPr="00311D72">
        <w:rPr>
          <w:rFonts w:ascii="Palatino Linotype" w:hAnsi="Palatino Linotype"/>
          <w:sz w:val="22"/>
          <w:szCs w:val="22"/>
          <w:highlight w:val="yellow"/>
        </w:rPr>
        <w:t>,</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debido a que el predio materia de la ….</w:t>
      </w:r>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09652DBD"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849C5">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w:t>
      </w:r>
      <w:r w:rsidR="00ED4866">
        <w:rPr>
          <w:rFonts w:ascii="Palatino Linotype" w:eastAsiaTheme="minorHAnsi" w:hAnsi="Palatino Linotype"/>
          <w:sz w:val="22"/>
          <w:szCs w:val="22"/>
          <w:highlight w:val="yellow"/>
          <w:lang w:val="es-EC" w:eastAsia="en-US"/>
        </w:rPr>
        <w:t>Z</w:t>
      </w:r>
      <w:r w:rsidR="008E728D" w:rsidRPr="00311D72">
        <w:rPr>
          <w:rFonts w:ascii="Palatino Linotype" w:eastAsiaTheme="minorHAnsi" w:hAnsi="Palatino Linotype"/>
          <w:sz w:val="22"/>
          <w:szCs w:val="22"/>
          <w:highlight w:val="yellow"/>
          <w:lang w:val="es-EC" w:eastAsia="en-US"/>
        </w:rPr>
        <w:t>onal</w:t>
      </w:r>
      <w:r w:rsidR="008849C5">
        <w:rPr>
          <w:rFonts w:ascii="Palatino Linotype" w:eastAsiaTheme="minorHAnsi" w:hAnsi="Palatino Linotype"/>
          <w:sz w:val="22"/>
          <w:szCs w:val="22"/>
          <w:highlight w:val="yellow"/>
          <w:lang w:val="es-EC" w:eastAsia="en-US"/>
        </w:rPr>
        <w:t xml:space="preserve"> Eloy Alfaro</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3E822792"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Dr. </w:t>
      </w:r>
      <w:r w:rsidR="00F14B3E">
        <w:rPr>
          <w:rFonts w:ascii="Palatino Linotype" w:hAnsi="Palatino Linotype"/>
          <w:sz w:val="22"/>
          <w:szCs w:val="22"/>
        </w:rPr>
        <w:t xml:space="preserve">Santiago </w:t>
      </w:r>
      <w:proofErr w:type="spellStart"/>
      <w:r w:rsidR="00F14B3E">
        <w:rPr>
          <w:rFonts w:ascii="Palatino Linotype" w:hAnsi="Palatino Linotype"/>
          <w:sz w:val="22"/>
          <w:szCs w:val="22"/>
        </w:rPr>
        <w:t>Guarderas</w:t>
      </w:r>
      <w:proofErr w:type="spellEnd"/>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4E79B4DF"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lastRenderedPageBreak/>
        <w:t>CERTIFICO,</w:t>
      </w:r>
      <w:r w:rsidRPr="00311D72">
        <w:rPr>
          <w:rFonts w:ascii="Palatino Linotype" w:hAnsi="Palatino Linotype"/>
          <w:sz w:val="22"/>
          <w:szCs w:val="22"/>
        </w:rPr>
        <w:t xml:space="preserve"> que la presente resolución fue discutida y aprobada en sesión pública ordinaria del Concejo Metropolitano de Quito, </w:t>
      </w:r>
      <w:proofErr w:type="gramStart"/>
      <w:r w:rsidRPr="00311D72">
        <w:rPr>
          <w:rFonts w:ascii="Palatino Linotype" w:hAnsi="Palatino Linotype"/>
          <w:sz w:val="22"/>
          <w:szCs w:val="22"/>
        </w:rPr>
        <w:t>el …</w:t>
      </w:r>
      <w:proofErr w:type="gramEnd"/>
      <w:r w:rsidRPr="00311D72">
        <w:rPr>
          <w:rFonts w:ascii="Palatino Linotype" w:hAnsi="Palatino Linotype"/>
          <w:sz w:val="22"/>
          <w:szCs w:val="22"/>
        </w:rPr>
        <w:t xml:space="preserve">; y, suscrita por el Dr. </w:t>
      </w:r>
      <w:r w:rsidR="00F14B3E">
        <w:rPr>
          <w:rFonts w:ascii="Palatino Linotype" w:hAnsi="Palatino Linotype"/>
          <w:sz w:val="22"/>
          <w:szCs w:val="22"/>
        </w:rPr>
        <w:t xml:space="preserve">Santiago </w:t>
      </w:r>
      <w:proofErr w:type="spellStart"/>
      <w:r w:rsidR="00F14B3E">
        <w:rPr>
          <w:rFonts w:ascii="Palatino Linotype" w:hAnsi="Palatino Linotype"/>
          <w:sz w:val="22"/>
          <w:szCs w:val="22"/>
        </w:rPr>
        <w:t>Guarderas</w:t>
      </w:r>
      <w:proofErr w:type="spellEnd"/>
      <w:r w:rsidRPr="00311D72">
        <w:rPr>
          <w:rFonts w:ascii="Palatino Linotype" w:hAnsi="Palatino Linotype"/>
          <w:sz w:val="22"/>
          <w:szCs w:val="22"/>
        </w:rPr>
        <w:t>,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w:t>
      </w:r>
      <w:proofErr w:type="gramStart"/>
      <w:r w:rsidRPr="00311D72">
        <w:rPr>
          <w:rFonts w:ascii="Palatino Linotype" w:hAnsi="Palatino Linotype"/>
          <w:sz w:val="22"/>
          <w:szCs w:val="22"/>
        </w:rPr>
        <w:t>, …</w:t>
      </w:r>
      <w:proofErr w:type="gramEnd"/>
      <w:r w:rsidRPr="00311D72">
        <w:rPr>
          <w:rFonts w:ascii="Palatino Linotype" w:hAnsi="Palatino Linotype"/>
          <w:sz w:val="22"/>
          <w:szCs w:val="22"/>
        </w:rPr>
        <w:t>..</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252F4570"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Abg. </w:t>
      </w:r>
      <w:r w:rsidR="001179C4">
        <w:rPr>
          <w:rFonts w:ascii="Palatino Linotype" w:hAnsi="Palatino Linotype"/>
          <w:sz w:val="22"/>
          <w:szCs w:val="22"/>
        </w:rPr>
        <w:t>Pablo Antonio Santillán Paredes</w:t>
      </w:r>
    </w:p>
    <w:p w14:paraId="2057032C" w14:textId="4119AD8A"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w:t>
      </w:r>
      <w:r w:rsidR="001179C4">
        <w:rPr>
          <w:rFonts w:ascii="Palatino Linotype" w:hAnsi="Palatino Linotype"/>
          <w:b/>
          <w:sz w:val="22"/>
          <w:szCs w:val="22"/>
        </w:rPr>
        <w:t>O</w:t>
      </w:r>
      <w:r w:rsidRPr="00311D72">
        <w:rPr>
          <w:rFonts w:ascii="Palatino Linotype" w:hAnsi="Palatino Linotype"/>
          <w:b/>
          <w:sz w:val="22"/>
          <w:szCs w:val="22"/>
        </w:rPr>
        <w:t xml:space="preserve"> GENERAL DEL CONCEJO METROPOLITANO DE QUITO</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FDF03" w14:textId="77777777" w:rsidR="00990B13" w:rsidRDefault="00990B13">
      <w:r>
        <w:separator/>
      </w:r>
    </w:p>
  </w:endnote>
  <w:endnote w:type="continuationSeparator" w:id="0">
    <w:p w14:paraId="0CB024AD" w14:textId="77777777" w:rsidR="00990B13" w:rsidRDefault="0099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9B1C62">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9B1C62">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990B13">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B71D8" w14:textId="77777777" w:rsidR="00990B13" w:rsidRDefault="00990B13">
      <w:r>
        <w:separator/>
      </w:r>
    </w:p>
  </w:footnote>
  <w:footnote w:type="continuationSeparator" w:id="0">
    <w:p w14:paraId="1E246A76" w14:textId="77777777" w:rsidR="00990B13" w:rsidRDefault="0099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EF16" w14:textId="77777777" w:rsidR="00603285" w:rsidRDefault="00990B13"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990B13"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990B13"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990B13"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990B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225F2"/>
    <w:rsid w:val="00030FB9"/>
    <w:rsid w:val="00062B3B"/>
    <w:rsid w:val="000647AF"/>
    <w:rsid w:val="00071BF4"/>
    <w:rsid w:val="00091491"/>
    <w:rsid w:val="00097FD2"/>
    <w:rsid w:val="000F0AED"/>
    <w:rsid w:val="001179C4"/>
    <w:rsid w:val="00172627"/>
    <w:rsid w:val="001C6930"/>
    <w:rsid w:val="002828E1"/>
    <w:rsid w:val="00295CCA"/>
    <w:rsid w:val="002B60E7"/>
    <w:rsid w:val="00305453"/>
    <w:rsid w:val="00311D72"/>
    <w:rsid w:val="00366625"/>
    <w:rsid w:val="003B6F94"/>
    <w:rsid w:val="004036DC"/>
    <w:rsid w:val="0041376B"/>
    <w:rsid w:val="004F2391"/>
    <w:rsid w:val="00534C2D"/>
    <w:rsid w:val="005E2176"/>
    <w:rsid w:val="00645561"/>
    <w:rsid w:val="006D1E88"/>
    <w:rsid w:val="00703797"/>
    <w:rsid w:val="00791DCB"/>
    <w:rsid w:val="007E2365"/>
    <w:rsid w:val="00856649"/>
    <w:rsid w:val="008849C5"/>
    <w:rsid w:val="00897D43"/>
    <w:rsid w:val="008A159D"/>
    <w:rsid w:val="008B57E8"/>
    <w:rsid w:val="008E728D"/>
    <w:rsid w:val="009841A8"/>
    <w:rsid w:val="00990B13"/>
    <w:rsid w:val="009B1C62"/>
    <w:rsid w:val="00A77B25"/>
    <w:rsid w:val="00AC0A11"/>
    <w:rsid w:val="00B22984"/>
    <w:rsid w:val="00B22CC7"/>
    <w:rsid w:val="00BC4625"/>
    <w:rsid w:val="00BD3013"/>
    <w:rsid w:val="00C248F2"/>
    <w:rsid w:val="00C5021E"/>
    <w:rsid w:val="00C565D4"/>
    <w:rsid w:val="00CA466D"/>
    <w:rsid w:val="00CE26DA"/>
    <w:rsid w:val="00D050F7"/>
    <w:rsid w:val="00D11E9E"/>
    <w:rsid w:val="00D12701"/>
    <w:rsid w:val="00DE1FC1"/>
    <w:rsid w:val="00DF3A0D"/>
    <w:rsid w:val="00E321A2"/>
    <w:rsid w:val="00ED4866"/>
    <w:rsid w:val="00ED6E2F"/>
    <w:rsid w:val="00EF5658"/>
    <w:rsid w:val="00F13C2C"/>
    <w:rsid w:val="00F14B3E"/>
    <w:rsid w:val="00FE51E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1543</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Oscar Alexandro Jumbo Jumbo</cp:lastModifiedBy>
  <cp:revision>23</cp:revision>
  <cp:lastPrinted>2021-01-08T14:50:00Z</cp:lastPrinted>
  <dcterms:created xsi:type="dcterms:W3CDTF">2021-04-26T18:57:00Z</dcterms:created>
  <dcterms:modified xsi:type="dcterms:W3CDTF">2021-11-22T16:18:00Z</dcterms:modified>
</cp:coreProperties>
</file>