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2295" w14:textId="77777777" w:rsidR="00931964" w:rsidRPr="00311D72" w:rsidRDefault="00931964" w:rsidP="00931964">
      <w:pPr>
        <w:autoSpaceDE w:val="0"/>
        <w:autoSpaceDN w:val="0"/>
        <w:adjustRightInd w:val="0"/>
        <w:ind w:left="709" w:hanging="709"/>
        <w:jc w:val="both"/>
        <w:rPr>
          <w:rFonts w:ascii="Palatino Linotype" w:eastAsiaTheme="minorHAnsi" w:hAnsi="Palatino Linotype"/>
          <w:i/>
          <w:sz w:val="22"/>
          <w:szCs w:val="22"/>
          <w:lang w:val="es-EC" w:eastAsia="en-US"/>
        </w:rPr>
      </w:pPr>
      <w:bookmarkStart w:id="0" w:name="_GoBack"/>
      <w:bookmarkEnd w:id="0"/>
    </w:p>
    <w:p w14:paraId="54062296" w14:textId="77777777" w:rsidR="00931964" w:rsidRPr="00311D72" w:rsidRDefault="00931964" w:rsidP="00931964">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54062297" w14:textId="77777777" w:rsidR="00931964" w:rsidRPr="00311D72" w:rsidRDefault="00931964" w:rsidP="00931964">
      <w:pPr>
        <w:autoSpaceDE w:val="0"/>
        <w:autoSpaceDN w:val="0"/>
        <w:adjustRightInd w:val="0"/>
        <w:jc w:val="center"/>
        <w:rPr>
          <w:rFonts w:ascii="Palatino Linotype" w:eastAsiaTheme="minorHAnsi" w:hAnsi="Palatino Linotype"/>
          <w:b/>
          <w:sz w:val="22"/>
          <w:szCs w:val="22"/>
          <w:lang w:val="es-EC" w:eastAsia="en-US"/>
        </w:rPr>
      </w:pPr>
    </w:p>
    <w:p w14:paraId="54062298" w14:textId="77777777" w:rsidR="00931964" w:rsidRPr="00311D72" w:rsidRDefault="00931964" w:rsidP="00931964">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4062299" w14:textId="77777777" w:rsidR="00931964" w:rsidRPr="00311D72"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9A" w14:textId="77777777" w:rsidR="00931964" w:rsidRPr="0008463B" w:rsidRDefault="00931964" w:rsidP="00931964">
      <w:pPr>
        <w:autoSpaceDE w:val="0"/>
        <w:autoSpaceDN w:val="0"/>
        <w:adjustRightInd w:val="0"/>
        <w:ind w:left="705" w:hanging="705"/>
        <w:jc w:val="both"/>
        <w:rPr>
          <w:rFonts w:ascii="Palatino Linotype" w:eastAsiaTheme="minorHAnsi" w:hAnsi="Palatino Linotype"/>
          <w:i/>
          <w:iCs/>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08463B">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5406229B" w14:textId="77777777" w:rsidR="00931964" w:rsidRPr="0008463B" w:rsidRDefault="00931964" w:rsidP="00931964">
      <w:pPr>
        <w:autoSpaceDE w:val="0"/>
        <w:autoSpaceDN w:val="0"/>
        <w:adjustRightInd w:val="0"/>
        <w:ind w:left="705" w:hanging="705"/>
        <w:jc w:val="both"/>
        <w:rPr>
          <w:rFonts w:ascii="Palatino Linotype" w:eastAsiaTheme="minorHAnsi" w:hAnsi="Palatino Linotype"/>
          <w:sz w:val="22"/>
          <w:szCs w:val="22"/>
          <w:lang w:val="es-EC" w:eastAsia="en-US"/>
        </w:rPr>
      </w:pPr>
    </w:p>
    <w:p w14:paraId="5406229C" w14:textId="77777777" w:rsidR="00931964" w:rsidRPr="0008463B" w:rsidRDefault="00931964" w:rsidP="00931964">
      <w:pPr>
        <w:autoSpaceDE w:val="0"/>
        <w:autoSpaceDN w:val="0"/>
        <w:adjustRightInd w:val="0"/>
        <w:ind w:left="705" w:hanging="705"/>
        <w:jc w:val="both"/>
        <w:rPr>
          <w:rFonts w:ascii="Palatino Linotype" w:eastAsiaTheme="minorHAnsi" w:hAnsi="Palatino Linotype"/>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t xml:space="preserve">los numerales 1 y 2 del artículo 264 de la Constitución, disponen: </w:t>
      </w:r>
      <w:r w:rsidRPr="0008463B">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8463B">
        <w:rPr>
          <w:rFonts w:ascii="Palatino Linotype" w:eastAsiaTheme="minorHAnsi" w:hAnsi="Palatino Linotype"/>
          <w:sz w:val="22"/>
          <w:szCs w:val="22"/>
          <w:lang w:val="es-EC" w:eastAsia="en-US"/>
        </w:rPr>
        <w:t>;</w:t>
      </w:r>
    </w:p>
    <w:p w14:paraId="5406229D"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9E"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t xml:space="preserve">el artículo 266 de la Constitución, determina: </w:t>
      </w:r>
      <w:r w:rsidRPr="0008463B">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8463B">
        <w:rPr>
          <w:rFonts w:ascii="Palatino Linotype" w:eastAsiaTheme="minorHAnsi" w:hAnsi="Palatino Linotype"/>
          <w:sz w:val="22"/>
          <w:szCs w:val="22"/>
          <w:lang w:val="es-EC" w:eastAsia="en-US"/>
        </w:rPr>
        <w:t>;</w:t>
      </w:r>
    </w:p>
    <w:p w14:paraId="5406229F"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0"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08463B">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40622A1"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2"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b/>
          <w:bCs/>
          <w:sz w:val="22"/>
          <w:szCs w:val="22"/>
          <w:lang w:val="es-EC" w:eastAsia="en-US"/>
        </w:rPr>
        <w:t>Que</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lang w:val="es-EC" w:eastAsia="en-US"/>
        </w:rPr>
        <w:tab/>
      </w:r>
      <w:bookmarkStart w:id="1" w:name="_Hlk51943612"/>
      <w:r w:rsidRPr="0008463B">
        <w:rPr>
          <w:rFonts w:ascii="Palatino Linotype" w:eastAsiaTheme="minorHAnsi" w:hAnsi="Palatino Linotype"/>
          <w:sz w:val="22"/>
          <w:szCs w:val="22"/>
          <w:lang w:val="es-EC" w:eastAsia="en-US"/>
        </w:rPr>
        <w:t>los literales a), d) y v) del artículo 87 del COOTAD, señala:</w:t>
      </w:r>
      <w:r w:rsidRPr="0008463B">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08463B">
        <w:rPr>
          <w:rFonts w:ascii="Palatino Linotype" w:eastAsiaTheme="minorHAnsi" w:hAnsi="Palatino Linotype"/>
          <w:i/>
          <w:sz w:val="22"/>
          <w:szCs w:val="22"/>
          <w:lang w:val="es-EC" w:eastAsia="en-US"/>
        </w:rPr>
        <w:t>”;</w:t>
      </w:r>
      <w:r w:rsidRPr="0008463B">
        <w:rPr>
          <w:rFonts w:ascii="Palatino Linotype" w:eastAsiaTheme="minorHAnsi" w:hAnsi="Palatino Linotype"/>
          <w:sz w:val="22"/>
          <w:szCs w:val="22"/>
          <w:lang w:val="es-EC" w:eastAsia="en-US"/>
        </w:rPr>
        <w:t xml:space="preserve"> </w:t>
      </w:r>
    </w:p>
    <w:p w14:paraId="540622A3"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4"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iCs/>
          <w:sz w:val="22"/>
          <w:szCs w:val="22"/>
          <w:lang w:val="es-EC" w:eastAsia="en-US"/>
        </w:rPr>
      </w:pPr>
      <w:r w:rsidRPr="0008463B">
        <w:rPr>
          <w:rFonts w:ascii="Palatino Linotype" w:eastAsiaTheme="minorHAnsi" w:hAnsi="Palatino Linotype"/>
          <w:sz w:val="22"/>
          <w:szCs w:val="22"/>
          <w:lang w:val="es-EC" w:eastAsia="en-US"/>
        </w:rPr>
        <w:lastRenderedPageBreak/>
        <w:t xml:space="preserve">Que, </w:t>
      </w:r>
      <w:r w:rsidRPr="0008463B">
        <w:rPr>
          <w:rFonts w:ascii="Palatino Linotype" w:eastAsiaTheme="minorHAnsi" w:hAnsi="Palatino Linotype"/>
          <w:sz w:val="22"/>
          <w:szCs w:val="22"/>
          <w:lang w:val="es-EC" w:eastAsia="en-US"/>
        </w:rPr>
        <w:tab/>
        <w:t>el artículo 323 del COOTAD establece: “</w:t>
      </w:r>
      <w:r w:rsidRPr="0008463B">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540622A5"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6"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540622A7"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8"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 xml:space="preserve">el artículo 473 del COOTAD establece que: </w:t>
      </w:r>
      <w:r w:rsidRPr="0008463B">
        <w:rPr>
          <w:rFonts w:ascii="Palatino Linotype" w:eastAsiaTheme="minorHAnsi" w:hAnsi="Palatino Linotype"/>
          <w:i/>
          <w:sz w:val="22"/>
          <w:szCs w:val="22"/>
          <w:lang w:val="es-EC" w:eastAsia="en-US"/>
        </w:rPr>
        <w:t>“</w:t>
      </w:r>
      <w:r w:rsidRPr="0008463B">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08463B">
        <w:rPr>
          <w:rFonts w:ascii="Palatino Linotype" w:eastAsiaTheme="minorHAnsi" w:hAnsi="Palatino Linotype"/>
          <w:i/>
          <w:sz w:val="22"/>
          <w:szCs w:val="22"/>
          <w:lang w:val="es-EC" w:eastAsia="en-US"/>
        </w:rPr>
        <w:t>”</w:t>
      </w:r>
      <w:r w:rsidRPr="0008463B">
        <w:rPr>
          <w:rFonts w:ascii="Palatino Linotype" w:eastAsiaTheme="minorHAnsi" w:hAnsi="Palatino Linotype"/>
          <w:sz w:val="22"/>
          <w:szCs w:val="22"/>
          <w:lang w:val="es-EC" w:eastAsia="en-US"/>
        </w:rPr>
        <w:t>;</w:t>
      </w:r>
    </w:p>
    <w:p w14:paraId="540622A9" w14:textId="77777777" w:rsidR="00931964" w:rsidRPr="0008463B" w:rsidRDefault="00931964" w:rsidP="00931964">
      <w:pPr>
        <w:autoSpaceDE w:val="0"/>
        <w:autoSpaceDN w:val="0"/>
        <w:adjustRightInd w:val="0"/>
        <w:jc w:val="both"/>
        <w:rPr>
          <w:rFonts w:ascii="Palatino Linotype" w:hAnsi="Palatino Linotype"/>
          <w:sz w:val="22"/>
          <w:szCs w:val="22"/>
        </w:rPr>
      </w:pPr>
    </w:p>
    <w:p w14:paraId="540622AA"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08463B">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08463B">
        <w:rPr>
          <w:rFonts w:ascii="Palatino Linotype" w:eastAsiaTheme="minorHAnsi" w:hAnsi="Palatino Linotype"/>
          <w:sz w:val="22"/>
          <w:szCs w:val="22"/>
          <w:lang w:val="es-EC" w:eastAsia="en-US"/>
        </w:rPr>
        <w:t>;</w:t>
      </w:r>
    </w:p>
    <w:p w14:paraId="540622AB"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C"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08463B">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540622AD"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AE"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el literal a, del numeral 1, del artículo IV.1.65 del Código Municipal establece: </w:t>
      </w:r>
      <w:r w:rsidRPr="0008463B">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40622AF"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B0" w14:textId="77777777" w:rsidR="00931964" w:rsidRPr="0008463B" w:rsidRDefault="00931964" w:rsidP="00931964">
      <w:pPr>
        <w:autoSpaceDE w:val="0"/>
        <w:autoSpaceDN w:val="0"/>
        <w:adjustRightInd w:val="0"/>
        <w:ind w:left="709" w:hanging="709"/>
        <w:jc w:val="both"/>
        <w:rPr>
          <w:rFonts w:ascii="Palatino Linotype" w:hAnsi="Palatino Linotype"/>
          <w:sz w:val="22"/>
          <w:szCs w:val="22"/>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los numerales 1 y 5 del artículo IV.1.70, del Código Municipal determina, que: </w:t>
      </w:r>
      <w:r w:rsidRPr="0008463B">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08463B">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08463B">
        <w:rPr>
          <w:rFonts w:ascii="Palatino Linotype" w:hAnsi="Palatino Linotype"/>
          <w:sz w:val="22"/>
          <w:szCs w:val="22"/>
        </w:rPr>
        <w:t xml:space="preserve">; </w:t>
      </w:r>
    </w:p>
    <w:p w14:paraId="540622B1" w14:textId="77777777" w:rsidR="00931964" w:rsidRPr="0008463B" w:rsidRDefault="00931964" w:rsidP="00931964">
      <w:pPr>
        <w:autoSpaceDE w:val="0"/>
        <w:autoSpaceDN w:val="0"/>
        <w:adjustRightInd w:val="0"/>
        <w:ind w:left="709" w:hanging="709"/>
        <w:jc w:val="both"/>
        <w:rPr>
          <w:rFonts w:ascii="Palatino Linotype" w:hAnsi="Palatino Linotype"/>
          <w:sz w:val="22"/>
          <w:szCs w:val="22"/>
        </w:rPr>
      </w:pPr>
    </w:p>
    <w:p w14:paraId="540622B2"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el artículo IV.1.72 del Código Municipal, respecto a las dimensiones y áreas mínimas de lotes, establece:</w:t>
      </w:r>
      <w:r w:rsidRPr="0008463B">
        <w:rPr>
          <w:rFonts w:ascii="Palatino Linotype" w:hAnsi="Palatino Linotype" w:cs="Arial"/>
          <w:i/>
          <w:iCs/>
          <w:sz w:val="22"/>
          <w:szCs w:val="22"/>
        </w:rPr>
        <w:t xml:space="preserve"> </w:t>
      </w:r>
      <w:r w:rsidRPr="0008463B">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540622B3"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sz w:val="22"/>
          <w:szCs w:val="22"/>
          <w:lang w:val="es-EC" w:eastAsia="en-US"/>
        </w:rPr>
      </w:pPr>
    </w:p>
    <w:p w14:paraId="540622B4"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r>
      <w:r w:rsidRPr="0008463B">
        <w:rPr>
          <w:rFonts w:ascii="Palatino Linotype" w:hAnsi="Palatino Linotype"/>
          <w:sz w:val="22"/>
          <w:szCs w:val="22"/>
        </w:rPr>
        <w:t xml:space="preserve">mediante </w:t>
      </w:r>
      <w:r>
        <w:t xml:space="preserve">oficio ingresado en esta administración zonal mediante ventanilla virtual con trámite AZMS-DAF-SAC-2021-0822-E el 3 de junio del 2021, el señor Jorge Rodrigo Rosales Cordero, por sus propios derechos y como procurador común de sus hermanos Rosario del Carmen Rosales Cordero; Julián Santiago Rosales Cordero; Patricia Rosales Cordero, dentro del Juicio de Partición de Bienes Sucesorios número 17952-2013-0332 que se tramita en el Juzgado Segundo de la Familia, Mujer, Niñez y Adolescencia, del cantón Quito, provincia de Pichincha, en contra de Jorge Augusto Rosales López; Luis Fernando Rosales López; Olga Rosales López y Mario Fabián Rosales López, concerniente a los bienes sucesorios dejados por los causantes Jorge Augusto Rosales Cárdenas y Beatriz Colombia Cordero Ortiz, solicita, “… </w:t>
      </w:r>
      <w:r w:rsidRPr="00931964">
        <w:rPr>
          <w:i/>
        </w:rPr>
        <w:t>se sirva ordenar a quien corresponda dé el trámite respectivo previo a la emisión del CERTIFICADO O INFORME FAVORABLE DE FACTIBILIDAD PARA LA PARTICIÓN EMITIDO POR EL CONCEJO MUNICIPAL …”, solicitud que la formula de conformidad a lo dispuesto en el artículo 473 del Código Orgánico de Organización Territorial, Autonomía y Descentralización COOTAD</w:t>
      </w:r>
      <w:r w:rsidRPr="0008463B">
        <w:rPr>
          <w:rFonts w:ascii="Palatino Linotype" w:eastAsiaTheme="minorHAnsi" w:hAnsi="Palatino Linotype"/>
          <w:sz w:val="22"/>
          <w:szCs w:val="22"/>
          <w:lang w:val="es-EC" w:eastAsia="en-US"/>
        </w:rPr>
        <w:t>;</w:t>
      </w:r>
    </w:p>
    <w:p w14:paraId="540622B5"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B6"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Que,</w:t>
      </w:r>
      <w:r w:rsidRPr="0008463B">
        <w:rPr>
          <w:rFonts w:ascii="Palatino Linotype" w:eastAsiaTheme="minorHAnsi" w:hAnsi="Palatino Linotype"/>
          <w:sz w:val="22"/>
          <w:szCs w:val="22"/>
          <w:lang w:val="es-EC" w:eastAsia="en-US"/>
        </w:rPr>
        <w:tab/>
      </w:r>
      <w:r>
        <w:t xml:space="preserve">mediante Providencia fechada el 14 de noviembre del 2019, emitido por el Juzgado Segundo de la Familia, Mujer, Niñez y Adolescencia, dentro del Juicio de Partición de Bienes Sucesorios número 17952-2013-0332 informa y solicita, “… </w:t>
      </w:r>
      <w:r w:rsidRPr="00A81AAD">
        <w:rPr>
          <w:i/>
        </w:rPr>
        <w:t>previo a disponer lo que corresponda al estado procesal de la causa, las partes previamente cumplan con la entrega del informe de factibilidad emitido por la entidad Municipal del cantón Quito, lugar donde se encuentran situados los dos inmuebles, como requisito previo a la partición que exige el COOTAD en el artículo 473</w:t>
      </w:r>
      <w:r>
        <w:t>”</w:t>
      </w:r>
      <w:r w:rsidRPr="0008463B">
        <w:rPr>
          <w:rFonts w:ascii="Palatino Linotype" w:hAnsi="Palatino Linotype"/>
          <w:sz w:val="22"/>
          <w:szCs w:val="22"/>
        </w:rPr>
        <w:t>;</w:t>
      </w:r>
      <w:r w:rsidRPr="0008463B">
        <w:rPr>
          <w:rFonts w:ascii="Palatino Linotype" w:eastAsiaTheme="minorHAnsi" w:hAnsi="Palatino Linotype"/>
          <w:sz w:val="22"/>
          <w:szCs w:val="22"/>
          <w:lang w:val="es-EC" w:eastAsia="en-US"/>
        </w:rPr>
        <w:t xml:space="preserve"> </w:t>
      </w:r>
    </w:p>
    <w:p w14:paraId="540622B7"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p>
    <w:p w14:paraId="540622B8"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2" w:name="_Hlk51947053"/>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mediante </w:t>
      </w:r>
      <w:r>
        <w:t>memorando No. GADDMQ-AZMS-DGC-2021-292-M del 7 de junio del 2021 suscrito por el Ing. Roberto Xavier Román Román, Director de Gestión de Territorio de la Zona Centro, el cual contiene el informe técnico de factibilidad de fraccionamiento del predio 76687 con clave catastral 20202-08-045 ubicado en la parroquia Itchimbía propiedad del señor JORGE AUGUSTO ROSALES CÁRDENAS, con el cual se atiende</w:t>
      </w:r>
      <w:r w:rsidRPr="00AD5FD0">
        <w:t xml:space="preserve"> </w:t>
      </w:r>
      <w:r>
        <w:t>el requerimiento realizado a través del oficio ingresado a esta Administración mediante ventanilla virtual con trámite No. AZMS-DAF-SAC-2021-0822 el día 3 de junio de 2021, dentro del Juicio de Partición de Bienes Sucesorios número 17952-2013-0332 que se tramita en el Juzgado Segundo de la Familia, Mujer, Niñez y Adolescencia, del cantón Quito, provincia de Pichincha, en el párrafo final señala, “</w:t>
      </w:r>
      <w:r w:rsidRPr="00931964">
        <w:rPr>
          <w:i/>
        </w:rPr>
        <w:t xml:space="preserve">El lote mínimo de acuerdo al IRM es de 300 m2 y el frente mínimo de 10.00 m; el mencionado predio tiene un área de terreno según escritura de 58.00 m2, y un frente de 10.65 m. para poder acceder al fraccionamiento el predio debería tener un área de 600 m2 y un frente de 20.00 m. Por lo expuesto, este predio </w:t>
      </w:r>
      <w:r w:rsidRPr="00931964">
        <w:rPr>
          <w:b/>
          <w:i/>
        </w:rPr>
        <w:t>no sería sujeto de fraccionamiento</w:t>
      </w:r>
      <w:r>
        <w:t>”</w:t>
      </w:r>
      <w:r w:rsidRPr="0008463B">
        <w:rPr>
          <w:rFonts w:ascii="Palatino Linotype" w:hAnsi="Palatino Linotype"/>
          <w:sz w:val="22"/>
          <w:szCs w:val="22"/>
        </w:rPr>
        <w:t>;</w:t>
      </w:r>
    </w:p>
    <w:p w14:paraId="540622B9"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540622BA" w14:textId="77777777" w:rsidR="00931964" w:rsidRPr="0008463B" w:rsidRDefault="00931964" w:rsidP="00931964">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08463B">
        <w:rPr>
          <w:rFonts w:ascii="Palatino Linotype" w:eastAsiaTheme="minorHAnsi" w:hAnsi="Palatino Linotype"/>
          <w:sz w:val="22"/>
          <w:szCs w:val="22"/>
          <w:highlight w:val="yellow"/>
          <w:lang w:val="es-EC" w:eastAsia="en-US"/>
        </w:rPr>
        <w:t xml:space="preserve">Que, </w:t>
      </w:r>
      <w:r w:rsidRPr="0008463B">
        <w:rPr>
          <w:rFonts w:ascii="Palatino Linotype" w:eastAsiaTheme="minorHAnsi" w:hAnsi="Palatino Linotype"/>
          <w:sz w:val="22"/>
          <w:szCs w:val="22"/>
          <w:highlight w:val="yellow"/>
          <w:lang w:val="es-EC" w:eastAsia="en-US"/>
        </w:rPr>
        <w:tab/>
        <w:t xml:space="preserve">mediante oficio Nro. </w:t>
      </w:r>
      <w:r w:rsidRPr="0008463B">
        <w:rPr>
          <w:rFonts w:ascii="Palatino Linotype" w:hAnsi="Palatino Linotype"/>
          <w:sz w:val="22"/>
          <w:szCs w:val="22"/>
          <w:highlight w:val="yellow"/>
        </w:rPr>
        <w:t xml:space="preserve">…-O, de … de … de …, …, Administradora Municipal Zona …, remitió el </w:t>
      </w:r>
      <w:r w:rsidRPr="00AC67AD">
        <w:rPr>
          <w:rFonts w:asciiTheme="minorHAnsi" w:hAnsiTheme="minorHAnsi" w:cstheme="minorHAnsi"/>
          <w:color w:val="000000"/>
          <w:shd w:val="clear" w:color="auto" w:fill="FFFFFF"/>
          <w:lang w:val="es-ES_tradnl" w:bidi="en-US"/>
        </w:rPr>
        <w:t>Informe Legal constante en el memorando GADDMQ-AZMS-DAL-202</w:t>
      </w:r>
      <w:r>
        <w:rPr>
          <w:rFonts w:asciiTheme="minorHAnsi" w:hAnsiTheme="minorHAnsi" w:cstheme="minorHAnsi"/>
          <w:color w:val="000000"/>
          <w:shd w:val="clear" w:color="auto" w:fill="FFFFFF"/>
          <w:lang w:val="es-ES_tradnl" w:bidi="en-US"/>
        </w:rPr>
        <w:t>1</w:t>
      </w:r>
      <w:r w:rsidRPr="00AC67AD">
        <w:rPr>
          <w:rFonts w:asciiTheme="minorHAnsi" w:hAnsiTheme="minorHAnsi" w:cstheme="minorHAnsi"/>
          <w:color w:val="000000"/>
          <w:shd w:val="clear" w:color="auto" w:fill="FFFFFF"/>
          <w:lang w:val="es-ES_tradnl" w:bidi="en-US"/>
        </w:rPr>
        <w:t>-</w:t>
      </w:r>
      <w:r>
        <w:rPr>
          <w:rFonts w:asciiTheme="minorHAnsi" w:hAnsiTheme="minorHAnsi" w:cstheme="minorHAnsi"/>
          <w:color w:val="000000"/>
          <w:shd w:val="clear" w:color="auto" w:fill="FFFFFF"/>
          <w:lang w:val="es-ES_tradnl" w:bidi="en-US"/>
        </w:rPr>
        <w:t>339</w:t>
      </w:r>
      <w:r w:rsidRPr="00AC67AD">
        <w:rPr>
          <w:rFonts w:asciiTheme="minorHAnsi" w:hAnsiTheme="minorHAnsi" w:cstheme="minorHAnsi"/>
          <w:color w:val="000000"/>
          <w:shd w:val="clear" w:color="auto" w:fill="FFFFFF"/>
          <w:lang w:val="es-ES_tradnl" w:bidi="en-US"/>
        </w:rPr>
        <w:t xml:space="preserve">-M del </w:t>
      </w:r>
      <w:r>
        <w:rPr>
          <w:rFonts w:asciiTheme="minorHAnsi" w:hAnsiTheme="minorHAnsi" w:cstheme="minorHAnsi"/>
          <w:color w:val="000000"/>
          <w:shd w:val="clear" w:color="auto" w:fill="FFFFFF"/>
          <w:lang w:val="es-ES_tradnl" w:bidi="en-US"/>
        </w:rPr>
        <w:t>9</w:t>
      </w:r>
      <w:r w:rsidRPr="00AC67AD">
        <w:rPr>
          <w:rFonts w:asciiTheme="minorHAnsi" w:hAnsiTheme="minorHAnsi" w:cstheme="minorHAnsi"/>
          <w:color w:val="000000"/>
          <w:shd w:val="clear" w:color="auto" w:fill="FFFFFF"/>
          <w:lang w:val="es-ES_tradnl" w:bidi="en-US"/>
        </w:rPr>
        <w:t xml:space="preserve"> de </w:t>
      </w:r>
      <w:r>
        <w:rPr>
          <w:rFonts w:asciiTheme="minorHAnsi" w:hAnsiTheme="minorHAnsi" w:cstheme="minorHAnsi"/>
          <w:color w:val="000000"/>
          <w:shd w:val="clear" w:color="auto" w:fill="FFFFFF"/>
          <w:lang w:val="es-ES_tradnl" w:bidi="en-US"/>
        </w:rPr>
        <w:t>junio</w:t>
      </w:r>
      <w:r w:rsidRPr="00AC67AD">
        <w:rPr>
          <w:rFonts w:asciiTheme="minorHAnsi" w:hAnsiTheme="minorHAnsi" w:cstheme="minorHAnsi"/>
          <w:color w:val="000000"/>
          <w:shd w:val="clear" w:color="auto" w:fill="FFFFFF"/>
          <w:lang w:val="es-ES_tradnl" w:bidi="en-US"/>
        </w:rPr>
        <w:t xml:space="preserve"> del 202</w:t>
      </w:r>
      <w:r>
        <w:rPr>
          <w:rFonts w:asciiTheme="minorHAnsi" w:hAnsiTheme="minorHAnsi" w:cstheme="minorHAnsi"/>
          <w:color w:val="000000"/>
          <w:shd w:val="clear" w:color="auto" w:fill="FFFFFF"/>
          <w:lang w:val="es-ES_tradnl" w:bidi="en-US"/>
        </w:rPr>
        <w:t>1</w:t>
      </w:r>
      <w:r w:rsidRPr="00AC67AD">
        <w:rPr>
          <w:rFonts w:asciiTheme="minorHAnsi" w:hAnsiTheme="minorHAnsi" w:cstheme="minorHAnsi"/>
          <w:color w:val="000000"/>
          <w:shd w:val="clear" w:color="auto" w:fill="FFFFFF"/>
          <w:lang w:val="es-ES_tradnl" w:bidi="en-US"/>
        </w:rPr>
        <w:t>, el Director de Asesoría Jurídica de la Administración Municipal Zona Centro Manuela Sáenz</w:t>
      </w:r>
      <w:r w:rsidRPr="00F36125">
        <w:rPr>
          <w:rFonts w:asciiTheme="minorHAnsi" w:hAnsiTheme="minorHAnsi" w:cstheme="minorHAnsi"/>
          <w:color w:val="000000"/>
          <w:shd w:val="clear" w:color="auto" w:fill="FFFFFF"/>
          <w:lang w:val="es-ES_tradnl" w:bidi="en-US"/>
        </w:rPr>
        <w:t xml:space="preserve"> manifiesta: “</w:t>
      </w:r>
      <w:r w:rsidRPr="00AD5FD0">
        <w:rPr>
          <w:i/>
        </w:rPr>
        <w:t>Con fundamento en lo expuesto, una vez revisado el expediente adjunto y la normativa que establece las condiciones para que tenga lugar una partición en el Distrito Metropolitano de Quito, y tomando en cuenta el informe técnico emitido por la Dirección de Gestión Territorial de la Zona Centro Manuela Sáenz constante en el memorando No. GADDMQ-AZMS-DGC-2021-292-M del 7 de junio del 2021, esta Dirección de Asesoría Jurídica emite criterio legal DESFAVORABLE para el fraccionamiento del predio N° 76687 con clave catastral 20202-08-045 ubicado en la parroquia Itchimbía propiedad del señor JORGE AUGUSTO ROSALES CÁRDENAS</w:t>
      </w:r>
      <w:r>
        <w:t>”</w:t>
      </w:r>
      <w:r w:rsidRPr="0008463B">
        <w:rPr>
          <w:rFonts w:ascii="Palatino Linotype" w:hAnsi="Palatino Linotype"/>
          <w:sz w:val="22"/>
          <w:szCs w:val="22"/>
        </w:rPr>
        <w:t>;</w:t>
      </w:r>
    </w:p>
    <w:bookmarkEnd w:id="2"/>
    <w:p w14:paraId="540622BB"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40622BC"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mediante oficio Nro. …, de … de … de 2021, el Dr. Édison Yépez, Subprocurador Metropolitano emite el informe legal, en el cual señala : …;</w:t>
      </w:r>
    </w:p>
    <w:p w14:paraId="540622BD"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40622BE"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la Comisión de Uso de Suelo en sesión ordinaria Nro. …, de … de … de 2021 analizó los informes técnicos y legales, que reposan en el expediente  </w:t>
      </w:r>
      <w:r w:rsidRPr="0008463B">
        <w:rPr>
          <w:rFonts w:ascii="Palatino Linotype" w:hAnsi="Palatino Linotype"/>
          <w:sz w:val="22"/>
          <w:szCs w:val="22"/>
        </w:rPr>
        <w:t xml:space="preserve">, </w:t>
      </w:r>
      <w:r w:rsidRPr="0008463B">
        <w:rPr>
          <w:rFonts w:ascii="Palatino Linotype" w:eastAsiaTheme="minorHAnsi" w:hAnsi="Palatino Linotype"/>
          <w:sz w:val="22"/>
          <w:szCs w:val="22"/>
          <w:lang w:val="es-EC" w:eastAsia="en-US"/>
        </w:rPr>
        <w:t>y emitió dictamen …,</w:t>
      </w:r>
    </w:p>
    <w:p w14:paraId="540622BF"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40622C0" w14:textId="77777777" w:rsidR="00931964" w:rsidRPr="0008463B" w:rsidRDefault="00931964" w:rsidP="00931964">
      <w:pPr>
        <w:autoSpaceDE w:val="0"/>
        <w:autoSpaceDN w:val="0"/>
        <w:adjustRightInd w:val="0"/>
        <w:ind w:left="709" w:hanging="709"/>
        <w:jc w:val="both"/>
        <w:rPr>
          <w:rFonts w:ascii="Palatino Linotype" w:eastAsiaTheme="minorHAnsi" w:hAnsi="Palatino Linotype"/>
          <w:sz w:val="22"/>
          <w:szCs w:val="22"/>
          <w:lang w:val="es-EC" w:eastAsia="en-US"/>
        </w:rPr>
      </w:pPr>
      <w:r w:rsidRPr="0008463B">
        <w:rPr>
          <w:rFonts w:ascii="Palatino Linotype" w:eastAsiaTheme="minorHAnsi" w:hAnsi="Palatino Linotype"/>
          <w:sz w:val="22"/>
          <w:szCs w:val="22"/>
          <w:lang w:val="es-EC" w:eastAsia="en-US"/>
        </w:rPr>
        <w:t xml:space="preserve">Que, </w:t>
      </w:r>
      <w:r w:rsidRPr="0008463B">
        <w:rPr>
          <w:rFonts w:ascii="Palatino Linotype" w:eastAsiaTheme="minorHAnsi" w:hAnsi="Palatino Linotype"/>
          <w:sz w:val="22"/>
          <w:szCs w:val="22"/>
          <w:lang w:val="es-EC" w:eastAsia="en-US"/>
        </w:rPr>
        <w:tab/>
        <w:t xml:space="preserve">el Concejo Metropolitano de Quito, en sesión pública ordinaria realizada el … de … de 2020, analizó el informe Nro. IC-CUS-2020-… emitido por la Comisión de Uso de Suelo; </w:t>
      </w:r>
    </w:p>
    <w:p w14:paraId="540622C1" w14:textId="77777777" w:rsidR="00931964" w:rsidRPr="0008463B" w:rsidRDefault="00931964" w:rsidP="00931964">
      <w:pPr>
        <w:autoSpaceDE w:val="0"/>
        <w:autoSpaceDN w:val="0"/>
        <w:adjustRightInd w:val="0"/>
        <w:jc w:val="both"/>
        <w:rPr>
          <w:rFonts w:ascii="Palatino Linotype" w:eastAsiaTheme="minorHAnsi" w:hAnsi="Palatino Linotype"/>
          <w:sz w:val="22"/>
          <w:szCs w:val="22"/>
          <w:lang w:val="es-EC" w:eastAsia="en-US"/>
        </w:rPr>
      </w:pPr>
    </w:p>
    <w:p w14:paraId="540622C2" w14:textId="77777777" w:rsidR="00931964" w:rsidRPr="0008463B" w:rsidRDefault="00931964" w:rsidP="00931964">
      <w:pPr>
        <w:autoSpaceDE w:val="0"/>
        <w:autoSpaceDN w:val="0"/>
        <w:adjustRightInd w:val="0"/>
        <w:jc w:val="both"/>
        <w:rPr>
          <w:rFonts w:ascii="Palatino Linotype" w:eastAsiaTheme="minorHAnsi" w:hAnsi="Palatino Linotype"/>
          <w:b/>
          <w:bCs/>
          <w:sz w:val="22"/>
          <w:szCs w:val="22"/>
          <w:lang w:val="es-EC" w:eastAsia="en-US"/>
        </w:rPr>
      </w:pPr>
      <w:r w:rsidRPr="0008463B">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40622C3" w14:textId="77777777" w:rsidR="00931964" w:rsidRPr="0008463B" w:rsidRDefault="00931964" w:rsidP="00931964">
      <w:pPr>
        <w:autoSpaceDE w:val="0"/>
        <w:autoSpaceDN w:val="0"/>
        <w:adjustRightInd w:val="0"/>
        <w:jc w:val="center"/>
        <w:rPr>
          <w:rFonts w:ascii="Palatino Linotype" w:eastAsiaTheme="minorHAnsi" w:hAnsi="Palatino Linotype"/>
          <w:b/>
          <w:bCs/>
          <w:sz w:val="22"/>
          <w:szCs w:val="22"/>
          <w:lang w:val="es-EC" w:eastAsia="en-US"/>
        </w:rPr>
      </w:pPr>
    </w:p>
    <w:p w14:paraId="540622C4" w14:textId="77777777" w:rsidR="00931964" w:rsidRPr="0008463B" w:rsidRDefault="00931964" w:rsidP="00931964">
      <w:pPr>
        <w:autoSpaceDE w:val="0"/>
        <w:autoSpaceDN w:val="0"/>
        <w:adjustRightInd w:val="0"/>
        <w:jc w:val="center"/>
        <w:rPr>
          <w:rFonts w:ascii="Palatino Linotype" w:eastAsiaTheme="minorHAnsi" w:hAnsi="Palatino Linotype"/>
          <w:b/>
          <w:bCs/>
          <w:sz w:val="22"/>
          <w:szCs w:val="22"/>
          <w:lang w:val="es-EC" w:eastAsia="en-US"/>
        </w:rPr>
      </w:pPr>
      <w:r w:rsidRPr="0008463B">
        <w:rPr>
          <w:rFonts w:ascii="Palatino Linotype" w:eastAsiaTheme="minorHAnsi" w:hAnsi="Palatino Linotype"/>
          <w:b/>
          <w:bCs/>
          <w:sz w:val="22"/>
          <w:szCs w:val="22"/>
          <w:lang w:val="es-EC" w:eastAsia="en-US"/>
        </w:rPr>
        <w:t>RESUELVE</w:t>
      </w:r>
    </w:p>
    <w:p w14:paraId="540622C5" w14:textId="77777777" w:rsidR="00931964" w:rsidRPr="0008463B" w:rsidRDefault="00931964" w:rsidP="00931964">
      <w:pPr>
        <w:autoSpaceDE w:val="0"/>
        <w:autoSpaceDN w:val="0"/>
        <w:adjustRightInd w:val="0"/>
        <w:jc w:val="center"/>
        <w:rPr>
          <w:rFonts w:ascii="Palatino Linotype" w:hAnsi="Palatino Linotype"/>
          <w:sz w:val="22"/>
          <w:szCs w:val="22"/>
        </w:rPr>
      </w:pPr>
    </w:p>
    <w:p w14:paraId="540622C6" w14:textId="77777777" w:rsidR="00931964" w:rsidRPr="0008463B" w:rsidRDefault="00931964" w:rsidP="00931964">
      <w:pPr>
        <w:autoSpaceDE w:val="0"/>
        <w:autoSpaceDN w:val="0"/>
        <w:adjustRightInd w:val="0"/>
        <w:jc w:val="both"/>
        <w:rPr>
          <w:rFonts w:ascii="Palatino Linotype" w:eastAsia="Calibri" w:hAnsi="Palatino Linotype"/>
          <w:sz w:val="22"/>
          <w:szCs w:val="22"/>
          <w:lang w:val="es-EC" w:eastAsia="en-US"/>
        </w:rPr>
      </w:pPr>
      <w:r w:rsidRPr="0008463B">
        <w:rPr>
          <w:rFonts w:ascii="Palatino Linotype" w:eastAsiaTheme="minorHAnsi" w:hAnsi="Palatino Linotype"/>
          <w:b/>
          <w:sz w:val="22"/>
          <w:szCs w:val="22"/>
          <w:lang w:val="es-EC" w:eastAsia="en-US"/>
        </w:rPr>
        <w:t>Artículo 1.-</w:t>
      </w:r>
      <w:r w:rsidRPr="0008463B">
        <w:rPr>
          <w:rFonts w:ascii="Palatino Linotype" w:eastAsiaTheme="minorHAnsi" w:hAnsi="Palatino Linotype"/>
          <w:sz w:val="22"/>
          <w:szCs w:val="22"/>
          <w:lang w:val="es-EC" w:eastAsia="en-US"/>
        </w:rPr>
        <w:t xml:space="preserve"> Acoger el informe Nro. IC-CUS-2021-… emitido por la Comisión de Uso de Suelo; y, por tanto, se emite </w:t>
      </w:r>
      <w:r w:rsidRPr="0008463B">
        <w:rPr>
          <w:rFonts w:ascii="Palatino Linotype" w:eastAsiaTheme="minorHAnsi" w:hAnsi="Palatino Linotype"/>
          <w:b/>
          <w:sz w:val="22"/>
          <w:szCs w:val="22"/>
          <w:lang w:val="es-EC" w:eastAsia="en-US"/>
        </w:rPr>
        <w:t>informe desfavorable</w:t>
      </w:r>
      <w:r w:rsidRPr="0008463B">
        <w:rPr>
          <w:rFonts w:ascii="Palatino Linotype" w:eastAsiaTheme="minorHAnsi" w:hAnsi="Palatino Linotype"/>
          <w:sz w:val="22"/>
          <w:szCs w:val="22"/>
          <w:lang w:val="es-EC" w:eastAsia="en-US"/>
        </w:rPr>
        <w:t xml:space="preserve"> para la </w:t>
      </w:r>
      <w:r w:rsidRPr="001A36D3">
        <w:rPr>
          <w:rFonts w:ascii="Palatino Linotype" w:eastAsiaTheme="minorHAnsi" w:hAnsi="Palatino Linotype"/>
          <w:sz w:val="22"/>
          <w:szCs w:val="22"/>
          <w:lang w:val="es-EC" w:eastAsia="en-US"/>
        </w:rPr>
        <w:t xml:space="preserve">partición del predio Nro. </w:t>
      </w:r>
      <w:r>
        <w:t xml:space="preserve">76687 propiedad de Rosales </w:t>
      </w:r>
      <w:r w:rsidRPr="00773C80">
        <w:t>Cárdenas Jorge Augusto</w:t>
      </w:r>
      <w:r w:rsidRPr="00773C80">
        <w:rPr>
          <w:rFonts w:ascii="Palatino Linotype" w:hAnsi="Palatino Linotype"/>
          <w:sz w:val="22"/>
          <w:szCs w:val="22"/>
        </w:rPr>
        <w:t xml:space="preserve">, </w:t>
      </w:r>
      <w:r w:rsidR="00773C80" w:rsidRPr="00773C80">
        <w:t>ubicado en la parroquia Itchimbía</w:t>
      </w:r>
      <w:r w:rsidRPr="00773C80">
        <w:rPr>
          <w:rFonts w:ascii="Palatino Linotype" w:hAnsi="Palatino Linotype"/>
          <w:sz w:val="22"/>
          <w:szCs w:val="22"/>
        </w:rPr>
        <w:t xml:space="preserve">, sector </w:t>
      </w:r>
      <w:r w:rsidR="00773C80" w:rsidRPr="00773C80">
        <w:rPr>
          <w:rFonts w:ascii="Palatino Linotype" w:hAnsi="Palatino Linotype"/>
          <w:sz w:val="22"/>
          <w:szCs w:val="22"/>
        </w:rPr>
        <w:t>La Tola Baja</w:t>
      </w:r>
      <w:r w:rsidRPr="00773C80">
        <w:rPr>
          <w:rFonts w:ascii="Palatino Linotype" w:hAnsi="Palatino Linotype"/>
          <w:sz w:val="22"/>
          <w:szCs w:val="22"/>
        </w:rPr>
        <w:t xml:space="preserve"> de esta ciudad</w:t>
      </w:r>
      <w:r w:rsidRPr="00773C80">
        <w:rPr>
          <w:rFonts w:ascii="Palatino Linotype" w:eastAsia="Calibri" w:hAnsi="Palatino Linotype"/>
          <w:sz w:val="22"/>
          <w:szCs w:val="22"/>
          <w:lang w:val="es-EC" w:eastAsia="en-US"/>
        </w:rPr>
        <w:t xml:space="preserve">, </w:t>
      </w:r>
      <w:r w:rsidRPr="00773C80">
        <w:rPr>
          <w:rFonts w:ascii="Palatino Linotype" w:hAnsi="Palatino Linotype"/>
          <w:sz w:val="22"/>
          <w:szCs w:val="22"/>
        </w:rPr>
        <w:t xml:space="preserve">solicitada por </w:t>
      </w:r>
      <w:r w:rsidRPr="00773C80">
        <w:t xml:space="preserve">el </w:t>
      </w:r>
      <w:r w:rsidR="00773C80" w:rsidRPr="00773C80">
        <w:t>señor Jorge Rodrigo Rosales Cordero</w:t>
      </w:r>
      <w:r w:rsidR="00773C80">
        <w:t>, por sus propios derechos y como procurador común de sus hermanos Rosario del Carmen Rosales Cordero; Julián Santiago Rosales Cordero; Patricia Rosales Cordero, dentro del Juicio de Partición de Bienes Sucesorios número 17952-2013-0332</w:t>
      </w:r>
      <w:r w:rsidRPr="001A36D3">
        <w:rPr>
          <w:rFonts w:ascii="Palatino Linotype" w:hAnsi="Palatino Linotype"/>
          <w:sz w:val="22"/>
          <w:szCs w:val="22"/>
        </w:rPr>
        <w:t xml:space="preserve">, </w:t>
      </w:r>
      <w:r w:rsidRPr="001A36D3">
        <w:rPr>
          <w:rFonts w:ascii="Palatino Linotype" w:eastAsia="Calibri" w:hAnsi="Palatino Linotype"/>
          <w:sz w:val="22"/>
          <w:szCs w:val="22"/>
          <w:lang w:val="es-EC" w:eastAsia="en-US"/>
        </w:rPr>
        <w:t xml:space="preserve">debido a que el señalado predio materia de la partición y adjudicación, </w:t>
      </w:r>
      <w:r w:rsidRPr="001A36D3">
        <w:rPr>
          <w:rFonts w:ascii="Palatino Linotype" w:hAnsi="Palatino Linotype"/>
          <w:sz w:val="22"/>
          <w:szCs w:val="22"/>
        </w:rPr>
        <w:t>no serían</w:t>
      </w:r>
      <w:r w:rsidRPr="0008463B">
        <w:rPr>
          <w:rFonts w:ascii="Palatino Linotype" w:hAnsi="Palatino Linotype"/>
          <w:sz w:val="22"/>
          <w:szCs w:val="22"/>
        </w:rPr>
        <w:t xml:space="preserve"> sujeto de fraccionamiento.</w:t>
      </w:r>
    </w:p>
    <w:p w14:paraId="540622C7" w14:textId="77777777" w:rsidR="00931964" w:rsidRPr="0008463B" w:rsidRDefault="00931964" w:rsidP="00931964">
      <w:pPr>
        <w:autoSpaceDE w:val="0"/>
        <w:autoSpaceDN w:val="0"/>
        <w:adjustRightInd w:val="0"/>
        <w:jc w:val="both"/>
        <w:rPr>
          <w:rFonts w:ascii="Palatino Linotype" w:eastAsiaTheme="minorHAnsi" w:hAnsi="Palatino Linotype"/>
          <w:b/>
          <w:sz w:val="22"/>
          <w:szCs w:val="22"/>
          <w:lang w:val="es-EC" w:eastAsia="en-US"/>
        </w:rPr>
      </w:pPr>
    </w:p>
    <w:p w14:paraId="540622C8" w14:textId="77777777" w:rsidR="00931964" w:rsidRPr="0008463B" w:rsidRDefault="00931964" w:rsidP="00931964">
      <w:pPr>
        <w:autoSpaceDE w:val="0"/>
        <w:autoSpaceDN w:val="0"/>
        <w:adjustRightInd w:val="0"/>
        <w:jc w:val="both"/>
        <w:rPr>
          <w:rFonts w:ascii="Palatino Linotype" w:eastAsiaTheme="minorHAnsi" w:hAnsi="Palatino Linotype"/>
          <w:sz w:val="22"/>
          <w:szCs w:val="22"/>
          <w:lang w:val="es-EC" w:eastAsia="en-US"/>
        </w:rPr>
      </w:pPr>
      <w:r w:rsidRPr="0008463B">
        <w:rPr>
          <w:rFonts w:ascii="Palatino Linotype" w:eastAsiaTheme="minorHAnsi" w:hAnsi="Palatino Linotype"/>
          <w:b/>
          <w:sz w:val="22"/>
          <w:szCs w:val="22"/>
          <w:lang w:val="es-EC" w:eastAsia="en-US"/>
        </w:rPr>
        <w:t>Artículo 2.-</w:t>
      </w:r>
      <w:r w:rsidRPr="0008463B">
        <w:rPr>
          <w:rFonts w:ascii="Palatino Linotype" w:eastAsiaTheme="minorHAnsi" w:hAnsi="Palatino Linotype"/>
          <w:sz w:val="22"/>
          <w:szCs w:val="22"/>
          <w:lang w:val="es-EC" w:eastAsia="en-US"/>
        </w:rPr>
        <w:t xml:space="preserve"> </w:t>
      </w:r>
      <w:r w:rsidRPr="0008463B">
        <w:rPr>
          <w:rFonts w:ascii="Palatino Linotype" w:eastAsiaTheme="minorHAnsi" w:hAnsi="Palatino Linotype"/>
          <w:sz w:val="22"/>
          <w:szCs w:val="22"/>
          <w:highlight w:val="yellow"/>
          <w:lang w:val="es-EC" w:eastAsia="en-US"/>
        </w:rPr>
        <w:t>Comuníquese al interesado, a la administración zonal que corresponda, y, a la Secretaría de Territorio, Hábitat y Vivienda, a fin de que se continúe con los trámites de ley.</w:t>
      </w:r>
      <w:r w:rsidRPr="0008463B">
        <w:rPr>
          <w:rFonts w:ascii="Palatino Linotype" w:eastAsiaTheme="minorHAnsi" w:hAnsi="Palatino Linotype"/>
          <w:sz w:val="22"/>
          <w:szCs w:val="22"/>
          <w:lang w:val="es-EC" w:eastAsia="en-US"/>
        </w:rPr>
        <w:t xml:space="preserve"> </w:t>
      </w:r>
    </w:p>
    <w:p w14:paraId="540622C9" w14:textId="77777777" w:rsidR="00931964" w:rsidRPr="0008463B" w:rsidRDefault="00931964" w:rsidP="00931964">
      <w:pPr>
        <w:autoSpaceDE w:val="0"/>
        <w:autoSpaceDN w:val="0"/>
        <w:adjustRightInd w:val="0"/>
        <w:jc w:val="both"/>
        <w:rPr>
          <w:rFonts w:ascii="Palatino Linotype" w:eastAsiaTheme="minorHAnsi" w:hAnsi="Palatino Linotype"/>
          <w:sz w:val="22"/>
          <w:szCs w:val="22"/>
          <w:lang w:val="es-EC" w:eastAsia="en-US"/>
        </w:rPr>
      </w:pPr>
    </w:p>
    <w:p w14:paraId="540622CA" w14:textId="77777777" w:rsidR="00931964" w:rsidRPr="0008463B" w:rsidRDefault="00931964" w:rsidP="00931964">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08463B">
        <w:rPr>
          <w:rFonts w:ascii="Palatino Linotype" w:eastAsiaTheme="minorHAnsi" w:hAnsi="Palatino Linotype"/>
          <w:b/>
          <w:sz w:val="22"/>
          <w:szCs w:val="22"/>
          <w:lang w:val="es-EC" w:eastAsia="en-US"/>
        </w:rPr>
        <w:t xml:space="preserve">Disposición General Única. - </w:t>
      </w:r>
      <w:r w:rsidRPr="0008463B">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540622CB" w14:textId="77777777" w:rsidR="00931964" w:rsidRPr="0008463B" w:rsidRDefault="00931964" w:rsidP="00931964">
      <w:pPr>
        <w:autoSpaceDE w:val="0"/>
        <w:autoSpaceDN w:val="0"/>
        <w:adjustRightInd w:val="0"/>
        <w:jc w:val="both"/>
        <w:rPr>
          <w:rFonts w:ascii="Palatino Linotype" w:eastAsiaTheme="minorHAnsi" w:hAnsi="Palatino Linotype"/>
          <w:bCs/>
          <w:sz w:val="22"/>
          <w:szCs w:val="22"/>
          <w:lang w:val="es-EC" w:eastAsia="en-US"/>
        </w:rPr>
      </w:pPr>
    </w:p>
    <w:p w14:paraId="540622CC" w14:textId="77777777" w:rsidR="00931964" w:rsidRPr="00311D72" w:rsidRDefault="00931964" w:rsidP="00931964">
      <w:pPr>
        <w:autoSpaceDE w:val="0"/>
        <w:autoSpaceDN w:val="0"/>
        <w:adjustRightInd w:val="0"/>
        <w:jc w:val="both"/>
        <w:rPr>
          <w:rFonts w:ascii="Palatino Linotype" w:eastAsiaTheme="minorHAnsi" w:hAnsi="Palatino Linotype"/>
          <w:sz w:val="22"/>
          <w:szCs w:val="22"/>
          <w:lang w:val="es-EC" w:eastAsia="en-US"/>
        </w:rPr>
      </w:pPr>
      <w:r w:rsidRPr="0008463B">
        <w:rPr>
          <w:rFonts w:ascii="Palatino Linotype" w:eastAsiaTheme="minorHAnsi" w:hAnsi="Palatino Linotype"/>
          <w:b/>
          <w:sz w:val="22"/>
          <w:szCs w:val="22"/>
          <w:lang w:val="es-EC" w:eastAsia="en-US"/>
        </w:rPr>
        <w:t>Disposición Final. -</w:t>
      </w:r>
      <w:r w:rsidRPr="0008463B">
        <w:rPr>
          <w:rFonts w:ascii="Palatino Linotype" w:eastAsiaTheme="minorHAnsi" w:hAnsi="Palatino Linotype"/>
          <w:sz w:val="22"/>
          <w:szCs w:val="22"/>
          <w:lang w:val="es-EC" w:eastAsia="en-US"/>
        </w:rPr>
        <w:t xml:space="preserve"> La presente resolución entrará en vigencia a</w:t>
      </w:r>
      <w:r w:rsidRPr="00311D72">
        <w:rPr>
          <w:rFonts w:ascii="Palatino Linotype" w:eastAsiaTheme="minorHAnsi" w:hAnsi="Palatino Linotype"/>
          <w:sz w:val="22"/>
          <w:szCs w:val="22"/>
          <w:lang w:val="es-EC" w:eastAsia="en-US"/>
        </w:rPr>
        <w:t xml:space="preserve"> partir de su suscripción sin perjuicio de su publicación.</w:t>
      </w:r>
      <w:r w:rsidRPr="00311D72">
        <w:rPr>
          <w:rFonts w:ascii="Palatino Linotype" w:hAnsi="Palatino Linotype" w:cs="Arial"/>
          <w:sz w:val="22"/>
          <w:szCs w:val="22"/>
          <w:shd w:val="clear" w:color="auto" w:fill="FFFFFF"/>
        </w:rPr>
        <w:t xml:space="preserve">, </w:t>
      </w:r>
    </w:p>
    <w:p w14:paraId="540622CD" w14:textId="77777777" w:rsidR="00931964" w:rsidRPr="00311D72" w:rsidRDefault="00931964" w:rsidP="00931964">
      <w:pPr>
        <w:autoSpaceDE w:val="0"/>
        <w:autoSpaceDN w:val="0"/>
        <w:adjustRightInd w:val="0"/>
        <w:jc w:val="both"/>
        <w:rPr>
          <w:rFonts w:ascii="Palatino Linotype" w:eastAsiaTheme="minorHAnsi" w:hAnsi="Palatino Linotype"/>
          <w:sz w:val="22"/>
          <w:szCs w:val="22"/>
          <w:lang w:val="es-EC" w:eastAsia="en-US"/>
        </w:rPr>
      </w:pPr>
    </w:p>
    <w:p w14:paraId="540622CE" w14:textId="77777777" w:rsidR="00931964" w:rsidRPr="00311D72" w:rsidRDefault="00931964" w:rsidP="00931964">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540622CF" w14:textId="77777777" w:rsidR="00931964" w:rsidRPr="00311D72" w:rsidRDefault="00931964" w:rsidP="00931964">
      <w:pPr>
        <w:jc w:val="both"/>
        <w:rPr>
          <w:rFonts w:ascii="Palatino Linotype" w:hAnsi="Palatino Linotype"/>
          <w:sz w:val="22"/>
          <w:szCs w:val="22"/>
        </w:rPr>
      </w:pPr>
    </w:p>
    <w:p w14:paraId="540622D0" w14:textId="77777777" w:rsidR="00931964" w:rsidRPr="00311D72" w:rsidRDefault="00931964" w:rsidP="00931964">
      <w:pPr>
        <w:jc w:val="center"/>
        <w:rPr>
          <w:rFonts w:ascii="Palatino Linotype" w:hAnsi="Palatino Linotype"/>
          <w:b/>
          <w:sz w:val="22"/>
          <w:szCs w:val="22"/>
        </w:rPr>
      </w:pPr>
      <w:r w:rsidRPr="00311D72">
        <w:rPr>
          <w:rFonts w:ascii="Palatino Linotype" w:hAnsi="Palatino Linotype"/>
          <w:b/>
          <w:sz w:val="22"/>
          <w:szCs w:val="22"/>
        </w:rPr>
        <w:t>EJECÚTESE:</w:t>
      </w:r>
    </w:p>
    <w:p w14:paraId="540622D1" w14:textId="77777777" w:rsidR="00931964" w:rsidRPr="00311D72" w:rsidRDefault="00931964" w:rsidP="00931964">
      <w:pPr>
        <w:pStyle w:val="Sinespaciado"/>
        <w:jc w:val="center"/>
        <w:rPr>
          <w:rFonts w:ascii="Palatino Linotype" w:hAnsi="Palatino Linotype"/>
          <w:sz w:val="22"/>
          <w:szCs w:val="22"/>
        </w:rPr>
      </w:pPr>
    </w:p>
    <w:p w14:paraId="540622D2" w14:textId="77777777" w:rsidR="00931964" w:rsidRPr="00311D72" w:rsidRDefault="00931964" w:rsidP="00931964">
      <w:pPr>
        <w:pStyle w:val="Sinespaciado"/>
        <w:jc w:val="center"/>
        <w:rPr>
          <w:rFonts w:ascii="Palatino Linotype" w:hAnsi="Palatino Linotype"/>
          <w:sz w:val="22"/>
          <w:szCs w:val="22"/>
        </w:rPr>
      </w:pPr>
    </w:p>
    <w:p w14:paraId="540622D3" w14:textId="77777777" w:rsidR="00931964" w:rsidRPr="00311D72" w:rsidRDefault="00931964" w:rsidP="00931964">
      <w:pPr>
        <w:pStyle w:val="Sinespaciado"/>
        <w:jc w:val="center"/>
        <w:rPr>
          <w:rFonts w:ascii="Palatino Linotype" w:hAnsi="Palatino Linotype"/>
          <w:sz w:val="22"/>
          <w:szCs w:val="22"/>
        </w:rPr>
      </w:pPr>
    </w:p>
    <w:p w14:paraId="540622D4" w14:textId="77777777" w:rsidR="00931964" w:rsidRPr="00311D72" w:rsidRDefault="00931964" w:rsidP="00931964">
      <w:pPr>
        <w:pStyle w:val="Sinespaciado"/>
        <w:jc w:val="center"/>
        <w:rPr>
          <w:rFonts w:ascii="Palatino Linotype" w:hAnsi="Palatino Linotype"/>
          <w:sz w:val="22"/>
          <w:szCs w:val="22"/>
        </w:rPr>
      </w:pPr>
      <w:r w:rsidRPr="00311D72">
        <w:rPr>
          <w:rFonts w:ascii="Palatino Linotype" w:hAnsi="Palatino Linotype"/>
          <w:sz w:val="22"/>
          <w:szCs w:val="22"/>
        </w:rPr>
        <w:t>Dr. Jorge Yunda Machado</w:t>
      </w:r>
    </w:p>
    <w:p w14:paraId="540622D5" w14:textId="77777777" w:rsidR="00931964" w:rsidRPr="00311D72" w:rsidRDefault="00931964" w:rsidP="00931964">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540622D6" w14:textId="77777777" w:rsidR="00931964" w:rsidRPr="00311D72" w:rsidRDefault="00931964" w:rsidP="00931964">
      <w:pPr>
        <w:jc w:val="both"/>
        <w:rPr>
          <w:rFonts w:ascii="Palatino Linotype" w:hAnsi="Palatino Linotype"/>
          <w:b/>
          <w:sz w:val="22"/>
          <w:szCs w:val="22"/>
        </w:rPr>
      </w:pPr>
    </w:p>
    <w:p w14:paraId="540622D7" w14:textId="77777777" w:rsidR="00931964" w:rsidRPr="00311D72" w:rsidRDefault="00931964" w:rsidP="00931964">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540622D8" w14:textId="77777777" w:rsidR="00931964" w:rsidRPr="00311D72" w:rsidRDefault="00931964" w:rsidP="00931964">
      <w:pPr>
        <w:jc w:val="both"/>
        <w:rPr>
          <w:rFonts w:ascii="Palatino Linotype" w:hAnsi="Palatino Linotype"/>
          <w:b/>
          <w:sz w:val="22"/>
          <w:szCs w:val="22"/>
        </w:rPr>
      </w:pPr>
    </w:p>
    <w:p w14:paraId="540622D9" w14:textId="77777777" w:rsidR="00931964" w:rsidRPr="00311D72" w:rsidRDefault="00931964" w:rsidP="00931964">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 …..</w:t>
      </w:r>
    </w:p>
    <w:p w14:paraId="540622DA" w14:textId="77777777" w:rsidR="00931964" w:rsidRPr="00311D72" w:rsidRDefault="00931964" w:rsidP="00931964">
      <w:pPr>
        <w:rPr>
          <w:rFonts w:ascii="Palatino Linotype" w:hAnsi="Palatino Linotype"/>
          <w:sz w:val="22"/>
          <w:szCs w:val="22"/>
        </w:rPr>
      </w:pPr>
    </w:p>
    <w:p w14:paraId="540622DB" w14:textId="77777777" w:rsidR="00931964" w:rsidRPr="00311D72" w:rsidRDefault="00931964" w:rsidP="00931964">
      <w:pPr>
        <w:jc w:val="both"/>
        <w:rPr>
          <w:rFonts w:ascii="Palatino Linotype" w:hAnsi="Palatino Linotype"/>
          <w:sz w:val="22"/>
          <w:szCs w:val="22"/>
        </w:rPr>
      </w:pPr>
    </w:p>
    <w:p w14:paraId="540622DC" w14:textId="77777777" w:rsidR="00931964" w:rsidRPr="00311D72" w:rsidRDefault="00931964" w:rsidP="00931964">
      <w:pPr>
        <w:jc w:val="both"/>
        <w:rPr>
          <w:rFonts w:ascii="Palatino Linotype" w:hAnsi="Palatino Linotype"/>
          <w:sz w:val="22"/>
          <w:szCs w:val="22"/>
        </w:rPr>
      </w:pPr>
    </w:p>
    <w:p w14:paraId="540622DD" w14:textId="77777777" w:rsidR="00931964" w:rsidRPr="00311D72" w:rsidRDefault="00931964" w:rsidP="00931964">
      <w:pPr>
        <w:jc w:val="both"/>
        <w:rPr>
          <w:rFonts w:ascii="Palatino Linotype" w:hAnsi="Palatino Linotype"/>
          <w:sz w:val="22"/>
          <w:szCs w:val="22"/>
        </w:rPr>
      </w:pPr>
    </w:p>
    <w:p w14:paraId="540622DE" w14:textId="77777777" w:rsidR="00931964" w:rsidRPr="00311D72" w:rsidRDefault="00931964" w:rsidP="00931964">
      <w:pPr>
        <w:pStyle w:val="Sinespaciado"/>
        <w:jc w:val="center"/>
        <w:rPr>
          <w:rFonts w:ascii="Palatino Linotype" w:hAnsi="Palatino Linotype"/>
          <w:sz w:val="22"/>
          <w:szCs w:val="22"/>
        </w:rPr>
      </w:pPr>
      <w:r w:rsidRPr="00311D72">
        <w:rPr>
          <w:rFonts w:ascii="Palatino Linotype" w:hAnsi="Palatino Linotype"/>
          <w:sz w:val="22"/>
          <w:szCs w:val="22"/>
        </w:rPr>
        <w:t>Abg. Damaris Ortiz Pasuy</w:t>
      </w:r>
    </w:p>
    <w:p w14:paraId="540622DF" w14:textId="77777777" w:rsidR="00931964" w:rsidRPr="00311D72" w:rsidRDefault="00931964" w:rsidP="00931964">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540622E0" w14:textId="77777777" w:rsidR="00931964" w:rsidRPr="00311D72" w:rsidRDefault="00931964" w:rsidP="00931964">
      <w:pPr>
        <w:pStyle w:val="Sinespaciado"/>
        <w:rPr>
          <w:rFonts w:ascii="Palatino Linotype" w:hAnsi="Palatino Linotype"/>
          <w:sz w:val="22"/>
          <w:szCs w:val="22"/>
        </w:rPr>
      </w:pPr>
    </w:p>
    <w:p w14:paraId="540622E1" w14:textId="77777777" w:rsidR="00931964" w:rsidRPr="00311D72" w:rsidRDefault="00931964" w:rsidP="00931964">
      <w:pPr>
        <w:rPr>
          <w:rFonts w:ascii="Palatino Linotype" w:hAnsi="Palatino Linotype"/>
          <w:sz w:val="22"/>
          <w:szCs w:val="22"/>
        </w:rPr>
      </w:pPr>
    </w:p>
    <w:p w14:paraId="540622E2" w14:textId="77777777" w:rsidR="00931964" w:rsidRDefault="00931964" w:rsidP="00931964"/>
    <w:p w14:paraId="540622E3" w14:textId="77777777" w:rsidR="00931964" w:rsidRDefault="00931964" w:rsidP="00931964"/>
    <w:p w14:paraId="540622E4" w14:textId="77777777" w:rsidR="00931964" w:rsidRDefault="00931964" w:rsidP="00931964"/>
    <w:p w14:paraId="540622E5" w14:textId="77777777" w:rsidR="00AC2D59" w:rsidRDefault="00AC2D59"/>
    <w:sectPr w:rsidR="00AC2D59" w:rsidSect="00603285">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622F2" w14:textId="77777777" w:rsidR="00000000" w:rsidRDefault="0092638C">
      <w:r>
        <w:separator/>
      </w:r>
    </w:p>
  </w:endnote>
  <w:endnote w:type="continuationSeparator" w:id="0">
    <w:p w14:paraId="540622F4" w14:textId="77777777" w:rsidR="00000000" w:rsidRDefault="0092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540622EC" w14:textId="77777777" w:rsidR="00603285" w:rsidRPr="008479FB" w:rsidRDefault="00773C80">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92638C">
              <w:rPr>
                <w:rFonts w:ascii="Palatino Linotype" w:hAnsi="Palatino Linotype"/>
                <w:b/>
                <w:bCs/>
                <w:noProof/>
                <w:sz w:val="20"/>
                <w:szCs w:val="20"/>
              </w:rPr>
              <w:t>1</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92638C">
              <w:rPr>
                <w:rFonts w:ascii="Palatino Linotype" w:hAnsi="Palatino Linotype"/>
                <w:b/>
                <w:bCs/>
                <w:noProof/>
                <w:sz w:val="20"/>
                <w:szCs w:val="20"/>
              </w:rPr>
              <w:t>1</w:t>
            </w:r>
            <w:r w:rsidRPr="008479FB">
              <w:rPr>
                <w:rFonts w:ascii="Palatino Linotype" w:hAnsi="Palatino Linotype"/>
                <w:b/>
                <w:bCs/>
                <w:sz w:val="20"/>
                <w:szCs w:val="20"/>
              </w:rPr>
              <w:fldChar w:fldCharType="end"/>
            </w:r>
          </w:p>
        </w:sdtContent>
      </w:sdt>
    </w:sdtContent>
  </w:sdt>
  <w:p w14:paraId="540622ED" w14:textId="77777777" w:rsidR="00603285" w:rsidRPr="008479FB" w:rsidRDefault="0092638C">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22EE" w14:textId="77777777" w:rsidR="00000000" w:rsidRDefault="0092638C">
      <w:r>
        <w:separator/>
      </w:r>
    </w:p>
  </w:footnote>
  <w:footnote w:type="continuationSeparator" w:id="0">
    <w:p w14:paraId="540622F0" w14:textId="77777777" w:rsidR="00000000" w:rsidRDefault="0092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22E6" w14:textId="77777777" w:rsidR="00603285" w:rsidRDefault="0092638C" w:rsidP="00603285">
    <w:pPr>
      <w:autoSpaceDE w:val="0"/>
      <w:autoSpaceDN w:val="0"/>
      <w:adjustRightInd w:val="0"/>
      <w:jc w:val="center"/>
      <w:rPr>
        <w:rFonts w:ascii="Palatino Linotype" w:eastAsiaTheme="minorHAnsi" w:hAnsi="Palatino Linotype"/>
        <w:b/>
        <w:bCs/>
        <w:sz w:val="22"/>
        <w:szCs w:val="22"/>
        <w:lang w:val="es-EC" w:eastAsia="en-US"/>
      </w:rPr>
    </w:pPr>
  </w:p>
  <w:p w14:paraId="540622E7" w14:textId="77777777" w:rsidR="00603285" w:rsidRDefault="0092638C" w:rsidP="00603285">
    <w:pPr>
      <w:autoSpaceDE w:val="0"/>
      <w:autoSpaceDN w:val="0"/>
      <w:adjustRightInd w:val="0"/>
      <w:jc w:val="center"/>
      <w:rPr>
        <w:rFonts w:ascii="Palatino Linotype" w:eastAsiaTheme="minorHAnsi" w:hAnsi="Palatino Linotype"/>
        <w:b/>
        <w:bCs/>
        <w:sz w:val="22"/>
        <w:szCs w:val="22"/>
        <w:lang w:val="es-EC" w:eastAsia="en-US"/>
      </w:rPr>
    </w:pPr>
  </w:p>
  <w:p w14:paraId="540622E8" w14:textId="77777777" w:rsidR="00603285" w:rsidRDefault="0092638C" w:rsidP="00603285">
    <w:pPr>
      <w:autoSpaceDE w:val="0"/>
      <w:autoSpaceDN w:val="0"/>
      <w:adjustRightInd w:val="0"/>
      <w:jc w:val="center"/>
      <w:rPr>
        <w:rFonts w:ascii="Palatino Linotype" w:eastAsiaTheme="minorHAnsi" w:hAnsi="Palatino Linotype"/>
        <w:b/>
        <w:bCs/>
        <w:sz w:val="22"/>
        <w:szCs w:val="22"/>
        <w:lang w:val="es-EC" w:eastAsia="en-US"/>
      </w:rPr>
    </w:pPr>
  </w:p>
  <w:p w14:paraId="540622E9" w14:textId="77777777" w:rsidR="00603285" w:rsidRDefault="0092638C" w:rsidP="00603285">
    <w:pPr>
      <w:autoSpaceDE w:val="0"/>
      <w:autoSpaceDN w:val="0"/>
      <w:adjustRightInd w:val="0"/>
      <w:jc w:val="center"/>
      <w:rPr>
        <w:rFonts w:ascii="Palatino Linotype" w:eastAsiaTheme="minorHAnsi" w:hAnsi="Palatino Linotype"/>
        <w:b/>
        <w:bCs/>
        <w:sz w:val="22"/>
        <w:szCs w:val="22"/>
        <w:lang w:val="es-EC" w:eastAsia="en-US"/>
      </w:rPr>
    </w:pPr>
  </w:p>
  <w:p w14:paraId="540622EA" w14:textId="77777777" w:rsidR="00603285" w:rsidRPr="004B36BA" w:rsidRDefault="00773C80"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540622EB" w14:textId="77777777" w:rsidR="00603285" w:rsidRDefault="009263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64"/>
    <w:rsid w:val="00773C80"/>
    <w:rsid w:val="0092638C"/>
    <w:rsid w:val="00931964"/>
    <w:rsid w:val="00AC2D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2295"/>
  <w15:chartTrackingRefBased/>
  <w15:docId w15:val="{9C31ACA5-B509-4797-9576-005BE1F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931964"/>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931964"/>
    <w:rPr>
      <w:sz w:val="20"/>
      <w:szCs w:val="20"/>
    </w:rPr>
  </w:style>
  <w:style w:type="paragraph" w:styleId="Piedepgina">
    <w:name w:val="footer"/>
    <w:basedOn w:val="Normal"/>
    <w:link w:val="PiedepginaCar"/>
    <w:uiPriority w:val="99"/>
    <w:unhideWhenUsed/>
    <w:rsid w:val="00931964"/>
    <w:pPr>
      <w:tabs>
        <w:tab w:val="center" w:pos="4252"/>
        <w:tab w:val="right" w:pos="8504"/>
      </w:tabs>
    </w:pPr>
  </w:style>
  <w:style w:type="character" w:customStyle="1" w:styleId="PiedepginaCar">
    <w:name w:val="Pie de página Car"/>
    <w:basedOn w:val="Fuentedeprrafopredeter"/>
    <w:link w:val="Piedepgina"/>
    <w:uiPriority w:val="99"/>
    <w:rsid w:val="0093196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31964"/>
    <w:pPr>
      <w:tabs>
        <w:tab w:val="center" w:pos="4419"/>
        <w:tab w:val="right" w:pos="8838"/>
      </w:tabs>
    </w:pPr>
  </w:style>
  <w:style w:type="character" w:customStyle="1" w:styleId="EncabezadoCar">
    <w:name w:val="Encabezado Car"/>
    <w:basedOn w:val="Fuentedeprrafopredeter"/>
    <w:link w:val="Encabezado"/>
    <w:uiPriority w:val="99"/>
    <w:rsid w:val="0093196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XP7DAAFUKXQ4-1-187742</_dlc_DocId>
    <_dlc_DocIdUrl xmlns="e1afb582-8169-4d6b-bb0d-54dc76403f48">
      <Url>http://srv11share01:32381/sites/Procuraduria/_layouts/15/DocIdRedir.aspx?ID=XP7DAAFUKXQ4-1-187742</Url>
      <Description>XP7DAAFUKXQ4-1-187742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4A7EA-8157-4097-9D11-F1C6843D2D17}">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1afb582-8169-4d6b-bb0d-54dc76403f48"/>
    <ds:schemaRef ds:uri="http://www.w3.org/XML/1998/namespace"/>
  </ds:schemaRefs>
</ds:datastoreItem>
</file>

<file path=customXml/itemProps2.xml><?xml version="1.0" encoding="utf-8"?>
<ds:datastoreItem xmlns:ds="http://schemas.openxmlformats.org/officeDocument/2006/customXml" ds:itemID="{88CF1085-6FBD-4A55-A114-8A15C64DBA12}">
  <ds:schemaRefs>
    <ds:schemaRef ds:uri="http://schemas.microsoft.com/sharepoint/v3/contenttype/forms"/>
  </ds:schemaRefs>
</ds:datastoreItem>
</file>

<file path=customXml/itemProps3.xml><?xml version="1.0" encoding="utf-8"?>
<ds:datastoreItem xmlns:ds="http://schemas.openxmlformats.org/officeDocument/2006/customXml" ds:itemID="{E62E5583-D48C-4F65-8558-D76D8543380F}">
  <ds:schemaRefs>
    <ds:schemaRef ds:uri="http://schemas.microsoft.com/sharepoint/events"/>
  </ds:schemaRefs>
</ds:datastoreItem>
</file>

<file path=customXml/itemProps4.xml><?xml version="1.0" encoding="utf-8"?>
<ds:datastoreItem xmlns:ds="http://schemas.openxmlformats.org/officeDocument/2006/customXml" ds:itemID="{1EE42288-A37C-4C94-BE9D-27F7DEC8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1923</Words>
  <Characters>10580</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Alexandra Patricia Ona Rojas</cp:lastModifiedBy>
  <cp:revision>2</cp:revision>
  <dcterms:created xsi:type="dcterms:W3CDTF">2021-08-03T23:46:00Z</dcterms:created>
  <dcterms:modified xsi:type="dcterms:W3CDTF">2021-08-03T23:46:00Z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6c2396be-a11c-489f-b09b-9ebb1a3821fb</vt:lpwstr>
  </property>
  <property fmtid="{D5CDD505-2E9C-101B-9397-08002B2CF9AE}" pid="4" name="_CopySource">
    <vt:lpwstr>C:\temp\temporal</vt:lpwstr>
  </property>
</Properties>
</file>