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4A9D" w14:textId="77777777" w:rsidR="003B1BB1" w:rsidRPr="006F3363" w:rsidRDefault="003B1BB1" w:rsidP="000020B4">
      <w:pPr>
        <w:jc w:val="center"/>
        <w:rPr>
          <w:rFonts w:ascii="Palatino Linotype" w:hAnsi="Palatino Linotype" w:cs="Arial"/>
          <w:b/>
        </w:rPr>
      </w:pPr>
      <w:bookmarkStart w:id="0" w:name="_GoBack"/>
      <w:bookmarkEnd w:id="0"/>
      <w:r w:rsidRPr="006F3363">
        <w:rPr>
          <w:rFonts w:ascii="Palatino Linotype" w:hAnsi="Palatino Linotype" w:cs="Arial"/>
          <w:b/>
        </w:rPr>
        <w:t>EXPOSICIÓN DE MOTIVOS</w:t>
      </w:r>
    </w:p>
    <w:p w14:paraId="086D3B9C" w14:textId="77777777" w:rsidR="003B1BB1" w:rsidRPr="006F3363" w:rsidRDefault="003B1BB1" w:rsidP="003B1BB1">
      <w:pPr>
        <w:jc w:val="both"/>
        <w:rPr>
          <w:rFonts w:ascii="Palatino Linotype" w:hAnsi="Palatino Linotype" w:cs="Arial"/>
        </w:rPr>
      </w:pPr>
      <w:r w:rsidRPr="006F3363">
        <w:rPr>
          <w:rFonts w:ascii="Palatino Linotype" w:hAnsi="Palatino Linotype" w:cs="Arial"/>
        </w:rPr>
        <w:t>La Constitución de la República del Ecuador establece que los gobiernos autónomos descentralizados metropolitanos tienen la competencia exclusiva para planificar el desarrollo cantonal; ejercer el control sobre el uso y ocupación del suelo; y, entre otras, preservar, mantener y difundir el patrimonio arquitectónico, cultural y natural y construir los espacios públicos para estos fines.</w:t>
      </w:r>
    </w:p>
    <w:p w14:paraId="61948997" w14:textId="77777777" w:rsidR="003B1BB1" w:rsidRPr="006F3363" w:rsidRDefault="003B1BB1" w:rsidP="003B1BB1">
      <w:pPr>
        <w:jc w:val="both"/>
        <w:rPr>
          <w:rFonts w:ascii="Palatino Linotype" w:hAnsi="Palatino Linotype" w:cs="Arial"/>
        </w:rPr>
      </w:pPr>
      <w:r w:rsidRPr="006F3363">
        <w:rPr>
          <w:rFonts w:ascii="Palatino Linotype" w:hAnsi="Palatino Linotype" w:cs="Arial"/>
        </w:rPr>
        <w:t>Por su parte, el Código Orgánico de Organización Territorial, Autonomía y Descentralización, COOTAD, en su artículo 87</w:t>
      </w:r>
      <w:r w:rsidR="00236720">
        <w:rPr>
          <w:rFonts w:ascii="Palatino Linotype" w:hAnsi="Palatino Linotype" w:cs="Arial"/>
        </w:rPr>
        <w:t>,</w:t>
      </w:r>
      <w:r w:rsidRPr="006F3363">
        <w:rPr>
          <w:rFonts w:ascii="Palatino Linotype" w:hAnsi="Palatino Linotype" w:cs="Arial"/>
        </w:rPr>
        <w:t xml:space="preserve"> dispone que al Concejo Metropolitano de Quito le corresponde ejercer la facultad normativa en las materias de competencia del gobierno autónomo descentralizado metropolitano, mediante la expedición de ordenanzas metropolitanas, así como, regular y controlar el uso del suelo en el territorio del distrito metropolitano. </w:t>
      </w:r>
    </w:p>
    <w:p w14:paraId="1A6F4F5B" w14:textId="77777777" w:rsidR="003B1BB1" w:rsidRDefault="003B1BB1" w:rsidP="003B1BB1">
      <w:pPr>
        <w:jc w:val="both"/>
        <w:rPr>
          <w:rFonts w:ascii="Palatino Linotype" w:hAnsi="Palatino Linotype" w:cs="Arial"/>
        </w:rPr>
      </w:pPr>
      <w:r w:rsidRPr="006F3363">
        <w:rPr>
          <w:rFonts w:ascii="Palatino Linotype" w:hAnsi="Palatino Linotype" w:cs="Arial"/>
        </w:rPr>
        <w:t xml:space="preserve">En cumplimiento de esas competencias, el Código Municipal para el Distrito Metropolitano de Quito, en su Libro I, Título V, establece las normas para la nomenclatura del Distrito Metropolitano de Quito, previendo la posibilidad de que, para el efecto, se asignen nombres representativos de personas y dispone el trámite respectivo. </w:t>
      </w:r>
    </w:p>
    <w:p w14:paraId="3B44264F" w14:textId="77777777" w:rsidR="00236720" w:rsidRDefault="00236720" w:rsidP="003B1BB1">
      <w:pPr>
        <w:jc w:val="both"/>
        <w:rPr>
          <w:rFonts w:ascii="Palatino Linotype" w:hAnsi="Palatino Linotype" w:cs="Arial"/>
        </w:rPr>
      </w:pPr>
      <w:r>
        <w:rPr>
          <w:rFonts w:ascii="Palatino Linotype" w:hAnsi="Palatino Linotype" w:cs="Arial"/>
        </w:rPr>
        <w:t xml:space="preserve">Mediante </w:t>
      </w:r>
      <w:r w:rsidR="0049508E">
        <w:rPr>
          <w:rFonts w:ascii="Palatino Linotype" w:hAnsi="Palatino Linotype" w:cs="Arial"/>
        </w:rPr>
        <w:t xml:space="preserve">oficio </w:t>
      </w:r>
      <w:r w:rsidR="000F50C5">
        <w:rPr>
          <w:rFonts w:ascii="Palatino Linotype" w:hAnsi="Palatino Linotype" w:cs="Arial"/>
        </w:rPr>
        <w:t>S/</w:t>
      </w:r>
      <w:r>
        <w:rPr>
          <w:rFonts w:ascii="Palatino Linotype" w:hAnsi="Palatino Linotype" w:cs="Arial"/>
        </w:rPr>
        <w:t>N</w:t>
      </w:r>
      <w:r w:rsidR="000F50C5">
        <w:rPr>
          <w:rFonts w:ascii="Palatino Linotype" w:hAnsi="Palatino Linotype" w:cs="Arial"/>
        </w:rPr>
        <w:t xml:space="preserve"> de 18</w:t>
      </w:r>
      <w:r>
        <w:rPr>
          <w:rFonts w:ascii="Palatino Linotype" w:hAnsi="Palatino Linotype" w:cs="Arial"/>
        </w:rPr>
        <w:t xml:space="preserve"> de </w:t>
      </w:r>
      <w:r w:rsidR="000F50C5">
        <w:rPr>
          <w:rFonts w:ascii="Palatino Linotype" w:hAnsi="Palatino Linotype" w:cs="Arial"/>
        </w:rPr>
        <w:t>octubre</w:t>
      </w:r>
      <w:r>
        <w:rPr>
          <w:rFonts w:ascii="Palatino Linotype" w:hAnsi="Palatino Linotype" w:cs="Arial"/>
        </w:rPr>
        <w:t xml:space="preserve"> de 201</w:t>
      </w:r>
      <w:r w:rsidR="000F50C5">
        <w:rPr>
          <w:rFonts w:ascii="Palatino Linotype" w:hAnsi="Palatino Linotype" w:cs="Arial"/>
        </w:rPr>
        <w:t>9</w:t>
      </w:r>
      <w:r>
        <w:rPr>
          <w:rFonts w:ascii="Palatino Linotype" w:hAnsi="Palatino Linotype" w:cs="Arial"/>
        </w:rPr>
        <w:t xml:space="preserve"> el </w:t>
      </w:r>
      <w:r w:rsidR="00CC3D92">
        <w:rPr>
          <w:rFonts w:ascii="Palatino Linotype" w:hAnsi="Palatino Linotype" w:cs="Arial"/>
        </w:rPr>
        <w:t xml:space="preserve">señor Manuel </w:t>
      </w:r>
      <w:proofErr w:type="spellStart"/>
      <w:r w:rsidR="00CC3D92">
        <w:rPr>
          <w:rFonts w:ascii="Palatino Linotype" w:hAnsi="Palatino Linotype" w:cs="Arial"/>
        </w:rPr>
        <w:t>Cosi</w:t>
      </w:r>
      <w:r w:rsidR="000F50C5">
        <w:rPr>
          <w:rFonts w:ascii="Palatino Linotype" w:hAnsi="Palatino Linotype" w:cs="Arial"/>
        </w:rPr>
        <w:t>os</w:t>
      </w:r>
      <w:proofErr w:type="spellEnd"/>
      <w:r w:rsidR="000F50C5">
        <w:rPr>
          <w:rFonts w:ascii="Palatino Linotype" w:hAnsi="Palatino Linotype" w:cs="Arial"/>
        </w:rPr>
        <w:t xml:space="preserve"> Toledo</w:t>
      </w:r>
      <w:r>
        <w:rPr>
          <w:rFonts w:ascii="Palatino Linotype" w:hAnsi="Palatino Linotype" w:cs="Arial"/>
        </w:rPr>
        <w:t xml:space="preserve">, solicitó al </w:t>
      </w:r>
      <w:r w:rsidR="000F50C5">
        <w:rPr>
          <w:rFonts w:ascii="Palatino Linotype" w:hAnsi="Palatino Linotype" w:cs="Arial"/>
        </w:rPr>
        <w:t xml:space="preserve">doctor Jorge </w:t>
      </w:r>
      <w:proofErr w:type="spellStart"/>
      <w:r w:rsidR="000F50C5">
        <w:rPr>
          <w:rFonts w:ascii="Palatino Linotype" w:hAnsi="Palatino Linotype" w:cs="Arial"/>
        </w:rPr>
        <w:t>Yunda</w:t>
      </w:r>
      <w:proofErr w:type="spellEnd"/>
      <w:r>
        <w:rPr>
          <w:rFonts w:ascii="Palatino Linotype" w:hAnsi="Palatino Linotype" w:cs="Arial"/>
        </w:rPr>
        <w:t xml:space="preserve">, </w:t>
      </w:r>
      <w:r w:rsidR="00EB4828">
        <w:rPr>
          <w:rFonts w:ascii="Palatino Linotype" w:hAnsi="Palatino Linotype" w:cs="Arial"/>
        </w:rPr>
        <w:t>Alcalde</w:t>
      </w:r>
      <w:r w:rsidR="000F50C5">
        <w:rPr>
          <w:rFonts w:ascii="Palatino Linotype" w:hAnsi="Palatino Linotype" w:cs="Arial"/>
        </w:rPr>
        <w:t xml:space="preserve"> Metropolitano de Quito</w:t>
      </w:r>
      <w:r w:rsidR="00F6221A">
        <w:rPr>
          <w:rFonts w:ascii="Palatino Linotype" w:hAnsi="Palatino Linotype" w:cs="Arial"/>
        </w:rPr>
        <w:t xml:space="preserve">, </w:t>
      </w:r>
      <w:r w:rsidR="000F50C5">
        <w:rPr>
          <w:rFonts w:ascii="Palatino Linotype" w:hAnsi="Palatino Linotype" w:cs="Arial"/>
        </w:rPr>
        <w:t xml:space="preserve">que </w:t>
      </w:r>
      <w:r w:rsidR="00EB4828">
        <w:rPr>
          <w:rFonts w:ascii="Palatino Linotype" w:hAnsi="Palatino Linotype" w:cs="Arial"/>
        </w:rPr>
        <w:t xml:space="preserve">en </w:t>
      </w:r>
      <w:r w:rsidR="000F50C5">
        <w:rPr>
          <w:rFonts w:ascii="Palatino Linotype" w:hAnsi="Palatino Linotype" w:cs="Arial"/>
        </w:rPr>
        <w:t xml:space="preserve">algún espacio de la ciudad </w:t>
      </w:r>
      <w:r w:rsidR="00EB4828">
        <w:rPr>
          <w:rFonts w:ascii="Palatino Linotype" w:hAnsi="Palatino Linotype" w:cs="Arial"/>
        </w:rPr>
        <w:t xml:space="preserve">se </w:t>
      </w:r>
      <w:r w:rsidR="000F50C5">
        <w:rPr>
          <w:rFonts w:ascii="Palatino Linotype" w:hAnsi="Palatino Linotype" w:cs="Arial"/>
        </w:rPr>
        <w:t>asign</w:t>
      </w:r>
      <w:r w:rsidR="00EB4828">
        <w:rPr>
          <w:rFonts w:ascii="Palatino Linotype" w:hAnsi="Palatino Linotype" w:cs="Arial"/>
        </w:rPr>
        <w:t xml:space="preserve">e </w:t>
      </w:r>
      <w:r w:rsidR="000F50C5">
        <w:rPr>
          <w:rFonts w:ascii="Palatino Linotype" w:hAnsi="Palatino Linotype" w:cs="Arial"/>
        </w:rPr>
        <w:t xml:space="preserve">el nombre </w:t>
      </w:r>
      <w:r w:rsidR="00F6221A">
        <w:rPr>
          <w:rFonts w:ascii="Palatino Linotype" w:hAnsi="Palatino Linotype" w:cs="Arial"/>
        </w:rPr>
        <w:t xml:space="preserve">de </w:t>
      </w:r>
      <w:r w:rsidR="00EB4828">
        <w:rPr>
          <w:rFonts w:ascii="Palatino Linotype" w:hAnsi="Palatino Linotype" w:cs="Arial"/>
        </w:rPr>
        <w:t>“E</w:t>
      </w:r>
      <w:r w:rsidR="00CC3D92">
        <w:rPr>
          <w:rFonts w:ascii="Palatino Linotype" w:hAnsi="Palatino Linotype" w:cs="Arial"/>
        </w:rPr>
        <w:t xml:space="preserve">dison Fernando </w:t>
      </w:r>
      <w:proofErr w:type="spellStart"/>
      <w:r w:rsidR="00CC3D92">
        <w:rPr>
          <w:rFonts w:ascii="Palatino Linotype" w:hAnsi="Palatino Linotype" w:cs="Arial"/>
        </w:rPr>
        <w:t>Cosi</w:t>
      </w:r>
      <w:r w:rsidR="000F50C5">
        <w:rPr>
          <w:rFonts w:ascii="Palatino Linotype" w:hAnsi="Palatino Linotype" w:cs="Arial"/>
        </w:rPr>
        <w:t>os</w:t>
      </w:r>
      <w:proofErr w:type="spellEnd"/>
      <w:r w:rsidR="000F50C5">
        <w:rPr>
          <w:rFonts w:ascii="Palatino Linotype" w:hAnsi="Palatino Linotype" w:cs="Arial"/>
        </w:rPr>
        <w:t xml:space="preserve"> Pineda</w:t>
      </w:r>
      <w:r w:rsidR="00EB4828">
        <w:rPr>
          <w:rFonts w:ascii="Palatino Linotype" w:hAnsi="Palatino Linotype" w:cs="Arial"/>
        </w:rPr>
        <w:t>”</w:t>
      </w:r>
      <w:r w:rsidR="00F6221A">
        <w:rPr>
          <w:rFonts w:ascii="Palatino Linotype" w:hAnsi="Palatino Linotype" w:cs="Arial"/>
        </w:rPr>
        <w:t>.</w:t>
      </w:r>
    </w:p>
    <w:p w14:paraId="407E6CC8" w14:textId="77777777" w:rsidR="001F4E67" w:rsidRDefault="001F4E67" w:rsidP="009C4634">
      <w:pPr>
        <w:jc w:val="both"/>
        <w:rPr>
          <w:rFonts w:ascii="Palatino Linotype" w:hAnsi="Palatino Linotype" w:cs="Arial"/>
        </w:rPr>
      </w:pPr>
      <w:r>
        <w:rPr>
          <w:rFonts w:ascii="Palatino Linotype" w:hAnsi="Palatino Linotype" w:cs="Arial"/>
        </w:rPr>
        <w:t xml:space="preserve">Mediante oficio No. </w:t>
      </w:r>
      <w:r w:rsidR="009C4634" w:rsidRPr="009C4634">
        <w:rPr>
          <w:rFonts w:ascii="Palatino Linotype" w:hAnsi="Palatino Linotype" w:cs="Arial"/>
        </w:rPr>
        <w:t>GADDMQ-DMGDA-AMH-2020-0016-O,</w:t>
      </w:r>
      <w:r>
        <w:rPr>
          <w:rFonts w:ascii="Palatino Linotype" w:hAnsi="Palatino Linotype" w:cs="Arial"/>
        </w:rPr>
        <w:t xml:space="preserve"> el cronista de la ciudad encargado emite su aval histórico favorable como un llamado a las autoridades e instituciones públicas encargadas del orden y seguridad, así como a la ciudadanía en general a encaminarse hacia una cultura de paz, promoviendo la solución de conflictos a través del dialogo, la tolerancia y el respeto. </w:t>
      </w:r>
    </w:p>
    <w:p w14:paraId="4D200474" w14:textId="77777777" w:rsidR="003B1BB1" w:rsidRDefault="00675CE4" w:rsidP="003B1BB1">
      <w:pPr>
        <w:jc w:val="both"/>
        <w:rPr>
          <w:rFonts w:ascii="Palatino Linotype" w:hAnsi="Palatino Linotype" w:cs="Arial"/>
        </w:rPr>
      </w:pPr>
      <w:r>
        <w:rPr>
          <w:rFonts w:ascii="Palatino Linotype" w:hAnsi="Palatino Linotype" w:cs="Arial"/>
        </w:rPr>
        <w:t xml:space="preserve">Por lo que, la municipalidad en concordancia </w:t>
      </w:r>
      <w:r w:rsidR="00AB0DF9">
        <w:rPr>
          <w:rFonts w:ascii="Palatino Linotype" w:hAnsi="Palatino Linotype" w:cs="Arial"/>
        </w:rPr>
        <w:t>con su visión para</w:t>
      </w:r>
      <w:r>
        <w:rPr>
          <w:rFonts w:ascii="Palatino Linotype" w:hAnsi="Palatino Linotype" w:cs="Arial"/>
        </w:rPr>
        <w:t xml:space="preserve"> mantener </w:t>
      </w:r>
      <w:r w:rsidR="00AB0DF9">
        <w:rPr>
          <w:rFonts w:ascii="Palatino Linotype" w:hAnsi="Palatino Linotype" w:cs="Arial"/>
        </w:rPr>
        <w:t xml:space="preserve">e involucrar a la ciudadanía en </w:t>
      </w:r>
      <w:r>
        <w:rPr>
          <w:rFonts w:ascii="Palatino Linotype" w:hAnsi="Palatino Linotype" w:cs="Arial"/>
        </w:rPr>
        <w:t xml:space="preserve">una cultura de paz y promover el diálogo </w:t>
      </w:r>
      <w:r w:rsidR="00AB0DF9">
        <w:rPr>
          <w:rFonts w:ascii="Palatino Linotype" w:hAnsi="Palatino Linotype" w:cs="Arial"/>
        </w:rPr>
        <w:t>para la resolución de los conflictos</w:t>
      </w:r>
      <w:r>
        <w:rPr>
          <w:rFonts w:ascii="Palatino Linotype" w:hAnsi="Palatino Linotype" w:cs="Arial"/>
        </w:rPr>
        <w:t xml:space="preserve">, propone la denominación de la calle y escalinata </w:t>
      </w:r>
      <w:r w:rsidR="00AB0DF9">
        <w:rPr>
          <w:rFonts w:ascii="Palatino Linotype" w:hAnsi="Palatino Linotype" w:cs="Arial"/>
        </w:rPr>
        <w:t xml:space="preserve">E7A, ubicada en el Barrio El Mirador perteneciente a la parroquia la Argelia, </w:t>
      </w:r>
      <w:r>
        <w:rPr>
          <w:rFonts w:ascii="Palatino Linotype" w:hAnsi="Palatino Linotype" w:cs="Arial"/>
        </w:rPr>
        <w:t xml:space="preserve">con el nombre de Edison Fernando </w:t>
      </w:r>
      <w:proofErr w:type="spellStart"/>
      <w:r>
        <w:rPr>
          <w:rFonts w:ascii="Palatino Linotype" w:hAnsi="Palatino Linotype" w:cs="Arial"/>
        </w:rPr>
        <w:t>Cosios</w:t>
      </w:r>
      <w:proofErr w:type="spellEnd"/>
      <w:r>
        <w:rPr>
          <w:rFonts w:ascii="Palatino Linotype" w:hAnsi="Palatino Linotype" w:cs="Arial"/>
        </w:rPr>
        <w:t xml:space="preserve"> Pineda.</w:t>
      </w:r>
    </w:p>
    <w:p w14:paraId="6057C123" w14:textId="77777777" w:rsidR="00A75E08" w:rsidRPr="006F3363" w:rsidRDefault="00A75E08" w:rsidP="003B1BB1">
      <w:pPr>
        <w:jc w:val="both"/>
        <w:rPr>
          <w:rFonts w:ascii="Palatino Linotype" w:hAnsi="Palatino Linotype" w:cs="Arial"/>
        </w:rPr>
      </w:pPr>
    </w:p>
    <w:p w14:paraId="2199443E" w14:textId="77777777" w:rsidR="003B1BB1" w:rsidRDefault="003B1BB1" w:rsidP="003B1BB1">
      <w:pPr>
        <w:jc w:val="both"/>
        <w:rPr>
          <w:rFonts w:ascii="Palatino Linotype" w:hAnsi="Palatino Linotype" w:cs="Arial"/>
        </w:rPr>
      </w:pPr>
    </w:p>
    <w:p w14:paraId="0FDBC0EA" w14:textId="77777777" w:rsidR="00DC1FA5" w:rsidRDefault="00DC1FA5" w:rsidP="003B1BB1">
      <w:pPr>
        <w:jc w:val="both"/>
        <w:rPr>
          <w:rFonts w:ascii="Palatino Linotype" w:hAnsi="Palatino Linotype" w:cs="Arial"/>
        </w:rPr>
      </w:pPr>
    </w:p>
    <w:p w14:paraId="7C8481EF" w14:textId="77777777" w:rsidR="00DC1FA5" w:rsidRPr="006F3363" w:rsidRDefault="00DC1FA5" w:rsidP="003B1BB1">
      <w:pPr>
        <w:jc w:val="both"/>
        <w:rPr>
          <w:rFonts w:ascii="Palatino Linotype" w:hAnsi="Palatino Linotype" w:cs="Arial"/>
        </w:rPr>
      </w:pPr>
    </w:p>
    <w:p w14:paraId="02799F1F" w14:textId="77777777" w:rsidR="00D97368" w:rsidRPr="006F3363" w:rsidRDefault="00D97368" w:rsidP="003B1BB1">
      <w:pPr>
        <w:jc w:val="both"/>
        <w:rPr>
          <w:rFonts w:ascii="Palatino Linotype" w:hAnsi="Palatino Linotype" w:cs="Arial"/>
        </w:rPr>
      </w:pPr>
    </w:p>
    <w:p w14:paraId="0EDA0DF4" w14:textId="77777777" w:rsidR="003B1BB1" w:rsidRPr="006F3363" w:rsidRDefault="003B1BB1" w:rsidP="00D97368">
      <w:pPr>
        <w:jc w:val="center"/>
        <w:rPr>
          <w:rFonts w:ascii="Palatino Linotype" w:hAnsi="Palatino Linotype" w:cs="Arial"/>
          <w:b/>
        </w:rPr>
      </w:pPr>
      <w:r w:rsidRPr="006F3363">
        <w:rPr>
          <w:rFonts w:ascii="Palatino Linotype" w:hAnsi="Palatino Linotype" w:cs="Arial"/>
          <w:b/>
        </w:rPr>
        <w:t>EL CONCEJO METROPOLITANO DE QUITO</w:t>
      </w:r>
    </w:p>
    <w:p w14:paraId="5E560B21" w14:textId="77777777" w:rsidR="003B1BB1" w:rsidRPr="006F3363" w:rsidRDefault="003B1BB1" w:rsidP="003B1BB1">
      <w:pPr>
        <w:jc w:val="both"/>
        <w:rPr>
          <w:rFonts w:ascii="Palatino Linotype" w:hAnsi="Palatino Linotype" w:cs="Arial"/>
        </w:rPr>
      </w:pPr>
      <w:r w:rsidRPr="006F3363">
        <w:rPr>
          <w:rFonts w:ascii="Palatino Linotype" w:hAnsi="Palatino Linotype" w:cs="Arial"/>
        </w:rPr>
        <w:t>V</w:t>
      </w:r>
      <w:r w:rsidR="00182031">
        <w:rPr>
          <w:rFonts w:ascii="Palatino Linotype" w:hAnsi="Palatino Linotype" w:cs="Arial"/>
        </w:rPr>
        <w:t xml:space="preserve">isto el Informe No. </w:t>
      </w:r>
      <w:r w:rsidR="007773F0">
        <w:rPr>
          <w:rFonts w:ascii="Palatino Linotype" w:hAnsi="Palatino Linotype" w:cs="Arial"/>
        </w:rPr>
        <w:t>………</w:t>
      </w:r>
      <w:r w:rsidRPr="006F3363">
        <w:rPr>
          <w:rFonts w:ascii="Palatino Linotype" w:hAnsi="Palatino Linotype" w:cs="Arial"/>
        </w:rPr>
        <w:t xml:space="preserve"> </w:t>
      </w:r>
      <w:proofErr w:type="gramStart"/>
      <w:r w:rsidRPr="006F3363">
        <w:rPr>
          <w:rFonts w:ascii="Palatino Linotype" w:hAnsi="Palatino Linotype" w:cs="Arial"/>
        </w:rPr>
        <w:t xml:space="preserve">de </w:t>
      </w:r>
      <w:r w:rsidR="007773F0">
        <w:rPr>
          <w:rFonts w:ascii="Palatino Linotype" w:hAnsi="Palatino Linotype" w:cs="Arial"/>
        </w:rPr>
        <w:t>…</w:t>
      </w:r>
      <w:proofErr w:type="gramEnd"/>
      <w:r w:rsidR="007773F0">
        <w:rPr>
          <w:rFonts w:ascii="Palatino Linotype" w:hAnsi="Palatino Linotype" w:cs="Arial"/>
        </w:rPr>
        <w:t>………..</w:t>
      </w:r>
      <w:r w:rsidRPr="006F3363">
        <w:rPr>
          <w:rFonts w:ascii="Palatino Linotype" w:hAnsi="Palatino Linotype" w:cs="Arial"/>
        </w:rPr>
        <w:t>, expedido por la Comisión de Uso de Suelo; y,</w:t>
      </w:r>
    </w:p>
    <w:p w14:paraId="25F5D864" w14:textId="77777777" w:rsidR="003B1BB1" w:rsidRPr="007773F0" w:rsidRDefault="003B1BB1" w:rsidP="006F3363">
      <w:pPr>
        <w:jc w:val="center"/>
        <w:rPr>
          <w:rFonts w:ascii="Palatino Linotype" w:hAnsi="Palatino Linotype" w:cs="Arial"/>
          <w:b/>
        </w:rPr>
      </w:pPr>
      <w:r w:rsidRPr="007773F0">
        <w:rPr>
          <w:rFonts w:ascii="Palatino Linotype" w:hAnsi="Palatino Linotype" w:cs="Arial"/>
          <w:b/>
        </w:rPr>
        <w:t>CONSIDERANDO</w:t>
      </w:r>
    </w:p>
    <w:p w14:paraId="637B4147" w14:textId="77777777" w:rsidR="006F3363" w:rsidRPr="007773F0" w:rsidRDefault="006F3363" w:rsidP="006F3363">
      <w:pPr>
        <w:pStyle w:val="Sinespaciado"/>
        <w:ind w:left="709" w:hanging="709"/>
        <w:jc w:val="both"/>
        <w:rPr>
          <w:rFonts w:ascii="Palatino Linotype" w:hAnsi="Palatino Linotype"/>
          <w:i/>
          <w:sz w:val="22"/>
          <w:szCs w:val="22"/>
        </w:rPr>
      </w:pPr>
      <w:r w:rsidRPr="007773F0">
        <w:rPr>
          <w:rFonts w:ascii="Palatino Linotype" w:hAnsi="Palatino Linotype"/>
          <w:b/>
          <w:sz w:val="22"/>
          <w:szCs w:val="22"/>
        </w:rPr>
        <w:t xml:space="preserve">Que, </w:t>
      </w:r>
      <w:r w:rsidRPr="007773F0">
        <w:rPr>
          <w:rFonts w:ascii="Palatino Linotype" w:hAnsi="Palatino Linotype"/>
          <w:b/>
          <w:sz w:val="22"/>
          <w:szCs w:val="22"/>
        </w:rPr>
        <w:tab/>
      </w:r>
      <w:r w:rsidRPr="007773F0">
        <w:rPr>
          <w:rFonts w:ascii="Palatino Linotype" w:hAnsi="Palatino Linotype"/>
          <w:sz w:val="22"/>
          <w:szCs w:val="22"/>
        </w:rPr>
        <w:t xml:space="preserve">el artículo 240 de la Constitución de la República del Ecuador, en adelante, “Constitución” establece que: </w:t>
      </w:r>
      <w:r w:rsidRPr="007773F0">
        <w:rPr>
          <w:rFonts w:ascii="Palatino Linotype" w:hAnsi="Palatino Linotype"/>
          <w:i/>
          <w:sz w:val="22"/>
          <w:szCs w:val="22"/>
        </w:rPr>
        <w:t xml:space="preserve">“Los gobiernos autónomos descentralizados de las regiones, distritos metropolitanos, provincias y cantones, tendrán facultades legislativas en el ámbito de sus competencias y jurisdicciones territoriales (…)”; </w:t>
      </w:r>
    </w:p>
    <w:p w14:paraId="0A842F8A" w14:textId="77777777" w:rsidR="006F3363" w:rsidRPr="007773F0" w:rsidRDefault="006F3363" w:rsidP="006F3363">
      <w:pPr>
        <w:pStyle w:val="Sinespaciado"/>
        <w:ind w:left="709" w:hanging="709"/>
        <w:jc w:val="both"/>
        <w:rPr>
          <w:rFonts w:ascii="Palatino Linotype" w:hAnsi="Palatino Linotype"/>
          <w:i/>
          <w:sz w:val="22"/>
          <w:szCs w:val="22"/>
        </w:rPr>
      </w:pPr>
    </w:p>
    <w:p w14:paraId="0C208672" w14:textId="77777777" w:rsidR="003B1BB1" w:rsidRPr="007773F0" w:rsidRDefault="003B1BB1" w:rsidP="003B1BB1">
      <w:pPr>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264, numerales 1, 2 y 8 de la Constitución dispone: </w:t>
      </w:r>
      <w:r w:rsidRPr="007773F0">
        <w:rPr>
          <w:rFonts w:ascii="Palatino Linotype" w:hAnsi="Palatino Linotype" w:cs="Arial"/>
          <w:i/>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8. Preservar, mantener y difundir el patrimonio arquitectónico, cultural y natural del cantón y construir los espacios públicos para estos fines…”</w:t>
      </w:r>
      <w:r w:rsidRPr="007773F0">
        <w:rPr>
          <w:rFonts w:ascii="Palatino Linotype" w:hAnsi="Palatino Linotype" w:cs="Arial"/>
        </w:rPr>
        <w:t xml:space="preserve">; </w:t>
      </w:r>
    </w:p>
    <w:p w14:paraId="56D27790" w14:textId="77777777" w:rsidR="003B1BB1" w:rsidRPr="007773F0" w:rsidRDefault="003B1BB1" w:rsidP="003B1BB1">
      <w:pPr>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266 de la Constitución dispone: </w:t>
      </w:r>
      <w:r w:rsidRPr="007773F0">
        <w:rPr>
          <w:rFonts w:ascii="Palatino Linotype" w:hAnsi="Palatino Linotype" w:cs="Arial"/>
          <w:i/>
        </w:rPr>
        <w:t>“Los gobiernos de los distritos metropolitanos autónomos ejercerán las competencias que corresponden a los gobiernos cantonales…”;</w:t>
      </w:r>
    </w:p>
    <w:p w14:paraId="6341B956" w14:textId="77777777" w:rsidR="003B1BB1" w:rsidRPr="007773F0" w:rsidRDefault="003B1BB1" w:rsidP="003B1BB1">
      <w:pPr>
        <w:autoSpaceDE w:val="0"/>
        <w:autoSpaceDN w:val="0"/>
        <w:adjustRightInd w:val="0"/>
        <w:spacing w:after="0" w:line="240" w:lineRule="auto"/>
        <w:ind w:left="705" w:hanging="705"/>
        <w:jc w:val="both"/>
        <w:rPr>
          <w:rFonts w:ascii="Palatino Linotype" w:hAnsi="Palatino Linotype" w:cs="Helvetica"/>
          <w:i/>
          <w:color w:val="000000"/>
        </w:rPr>
      </w:pPr>
      <w:r w:rsidRPr="007773F0">
        <w:rPr>
          <w:rFonts w:ascii="Palatino Linotype" w:hAnsi="Palatino Linotype" w:cs="Helvetica"/>
          <w:b/>
          <w:bCs/>
        </w:rPr>
        <w:t>Que,</w:t>
      </w:r>
      <w:r w:rsidRPr="007773F0">
        <w:rPr>
          <w:rFonts w:ascii="Palatino Linotype" w:hAnsi="Palatino Linotype" w:cs="Helvetica"/>
          <w:bCs/>
        </w:rPr>
        <w:t xml:space="preserve"> </w:t>
      </w:r>
      <w:r w:rsidRPr="007773F0">
        <w:rPr>
          <w:rFonts w:ascii="Palatino Linotype" w:hAnsi="Palatino Linotype" w:cs="Helvetica"/>
          <w:bCs/>
        </w:rPr>
        <w:tab/>
        <w:t>el artículo 8, numeral 1, de la Ley de Régimen para el Distrito Metropolitano de Quito, dispone:</w:t>
      </w:r>
      <w:r w:rsidRPr="007773F0">
        <w:rPr>
          <w:rFonts w:ascii="Palatino Linotype" w:hAnsi="Palatino Linotype" w:cs="Helvetica"/>
          <w:b/>
          <w:bCs/>
          <w:color w:val="C50606"/>
        </w:rPr>
        <w:t xml:space="preserve"> </w:t>
      </w:r>
      <w:r w:rsidRPr="007773F0">
        <w:rPr>
          <w:rFonts w:ascii="Palatino Linotype" w:hAnsi="Palatino Linotype" w:cs="Helvetica"/>
          <w:b/>
          <w:bCs/>
        </w:rPr>
        <w:t>“</w:t>
      </w:r>
      <w:r w:rsidRPr="007773F0">
        <w:rPr>
          <w:rFonts w:ascii="Palatino Linotype" w:hAnsi="Palatino Linotype" w:cs="Helvetica"/>
          <w:i/>
          <w:color w:val="000000"/>
        </w:rPr>
        <w:t>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6B6FF2E7" w14:textId="77777777" w:rsidR="003B1BB1" w:rsidRPr="007773F0" w:rsidRDefault="003B1BB1" w:rsidP="00AB1F76">
      <w:pPr>
        <w:autoSpaceDE w:val="0"/>
        <w:autoSpaceDN w:val="0"/>
        <w:adjustRightInd w:val="0"/>
        <w:spacing w:after="0" w:line="240" w:lineRule="auto"/>
        <w:jc w:val="both"/>
        <w:rPr>
          <w:rFonts w:ascii="Palatino Linotype" w:hAnsi="Palatino Linotype" w:cs="Arial"/>
          <w:b/>
        </w:rPr>
      </w:pPr>
    </w:p>
    <w:p w14:paraId="40C67FE1" w14:textId="77777777" w:rsidR="003B1BB1" w:rsidRPr="007773F0" w:rsidRDefault="003B1BB1" w:rsidP="003B1BB1">
      <w:pPr>
        <w:autoSpaceDE w:val="0"/>
        <w:autoSpaceDN w:val="0"/>
        <w:adjustRightInd w:val="0"/>
        <w:spacing w:after="0"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87, literales a) y v) del </w:t>
      </w:r>
      <w:r w:rsidR="00AB1F76" w:rsidRPr="007773F0">
        <w:rPr>
          <w:rFonts w:ascii="Palatino Linotype" w:hAnsi="Palatino Linotype" w:cs="Arial"/>
        </w:rPr>
        <w:t>COOTAD</w:t>
      </w:r>
      <w:r w:rsidRPr="007773F0">
        <w:rPr>
          <w:rFonts w:ascii="Palatino Linotype" w:hAnsi="Palatino Linotype" w:cs="Arial"/>
        </w:rPr>
        <w:t xml:space="preserve"> establecen: </w:t>
      </w:r>
      <w:r w:rsidRPr="007773F0">
        <w:rPr>
          <w:rFonts w:ascii="Palatino Linotype" w:hAnsi="Palatino Linotype" w:cs="Arial"/>
          <w:i/>
        </w:rPr>
        <w:t>“Al concejo metropolitano le corresponden: a) Ejercer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tierra…”;</w:t>
      </w:r>
    </w:p>
    <w:p w14:paraId="1A24AD3D" w14:textId="77777777" w:rsidR="00AB1F76" w:rsidRPr="007773F0" w:rsidRDefault="00AB1F76" w:rsidP="003B1BB1">
      <w:pPr>
        <w:autoSpaceDE w:val="0"/>
        <w:autoSpaceDN w:val="0"/>
        <w:adjustRightInd w:val="0"/>
        <w:spacing w:after="0" w:line="240" w:lineRule="auto"/>
        <w:ind w:left="705" w:hanging="705"/>
        <w:jc w:val="both"/>
        <w:rPr>
          <w:rFonts w:ascii="Palatino Linotype" w:hAnsi="Palatino Linotype" w:cs="Arial"/>
          <w:i/>
        </w:rPr>
      </w:pPr>
    </w:p>
    <w:p w14:paraId="0C16B01D" w14:textId="77777777" w:rsidR="00AB1F76" w:rsidRPr="007773F0" w:rsidRDefault="00AB1F76" w:rsidP="00AB1F76">
      <w:pPr>
        <w:autoSpaceDE w:val="0"/>
        <w:autoSpaceDN w:val="0"/>
        <w:adjustRightInd w:val="0"/>
        <w:spacing w:after="0" w:line="240" w:lineRule="auto"/>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Pr="007773F0">
        <w:rPr>
          <w:rFonts w:ascii="Palatino Linotype" w:hAnsi="Palatino Linotype" w:cs="Arial"/>
        </w:rPr>
        <w:t xml:space="preserve">el artículo 322, del COOTAD establece: </w:t>
      </w:r>
      <w:r w:rsidRPr="007773F0">
        <w:rPr>
          <w:rFonts w:ascii="Palatino Linotype" w:hAnsi="Palatino Linotype" w:cs="Arial"/>
          <w:i/>
        </w:rPr>
        <w:t>“Los consejos regionales y provinciales y los concejos metropolitanos y municipales aprobarán ordenanzas regionales, provinciales, metropolitanas y municipales, respectivamente, con el voto conforme de la mayoría de sus miembros…”;</w:t>
      </w:r>
    </w:p>
    <w:p w14:paraId="5D6F0FCA" w14:textId="77777777" w:rsidR="003B1BB1" w:rsidRPr="007773F0" w:rsidRDefault="003B1BB1" w:rsidP="003B1BB1">
      <w:pPr>
        <w:autoSpaceDE w:val="0"/>
        <w:autoSpaceDN w:val="0"/>
        <w:adjustRightInd w:val="0"/>
        <w:spacing w:after="0" w:line="240" w:lineRule="auto"/>
        <w:ind w:left="705" w:hanging="705"/>
        <w:jc w:val="both"/>
        <w:rPr>
          <w:rFonts w:ascii="Palatino Linotype" w:hAnsi="Palatino Linotype" w:cs="Arial"/>
          <w:i/>
        </w:rPr>
      </w:pPr>
    </w:p>
    <w:p w14:paraId="08BDAEA0" w14:textId="77777777" w:rsidR="003B1BB1" w:rsidRPr="007773F0" w:rsidRDefault="003B1BB1" w:rsidP="003B1BB1">
      <w:pPr>
        <w:ind w:left="705" w:hanging="705"/>
        <w:jc w:val="both"/>
        <w:rPr>
          <w:rFonts w:ascii="Palatino Linotype" w:hAnsi="Palatino Linotype" w:cs="Arial"/>
          <w:i/>
        </w:rPr>
      </w:pPr>
      <w:r w:rsidRPr="007773F0">
        <w:rPr>
          <w:rFonts w:ascii="Palatino Linotype" w:hAnsi="Palatino Linotype" w:cs="Arial"/>
          <w:b/>
        </w:rPr>
        <w:lastRenderedPageBreak/>
        <w:t xml:space="preserve">Que, </w:t>
      </w:r>
      <w:r w:rsidRPr="007773F0">
        <w:rPr>
          <w:rFonts w:ascii="Palatino Linotype" w:hAnsi="Palatino Linotype" w:cs="Arial"/>
          <w:b/>
        </w:rPr>
        <w:tab/>
      </w:r>
      <w:r w:rsidRPr="007773F0">
        <w:rPr>
          <w:rFonts w:ascii="Palatino Linotype" w:hAnsi="Palatino Linotype" w:cs="Arial"/>
        </w:rPr>
        <w:t>el artículo IV.1.250 del Código Municipal para el Distrito Metropolitano de Quito, en adelante, “Código Municipal”, establece: “</w:t>
      </w:r>
      <w:r w:rsidRPr="007773F0">
        <w:rPr>
          <w:rFonts w:ascii="Palatino Linotype" w:hAnsi="Palatino Linotype" w:cs="Arial"/>
          <w:i/>
        </w:rPr>
        <w:t xml:space="preserve">Cuando se asignen nombres representativos de personas, países, ciudades, fechas históricas, animales, objetos, plantas, etc., la nómina propuesta será previamente analizada por la Secretaría responsable del territorio, hábitat y vivienda, Procuraduría Metropolitana, el Cronista de la Ciudad y la Unidad de Nomenclatura de la Gerencia de Espacio Público de la Empresa Pública Metropolitana de Movilidad y Obras Públicas (EPMMOP) quienes elaborarán un informe para la aprobación de la Comisión competente en materia de uso de suelo, previo a la aprobación final del Concejo Metropolitano.”;  </w:t>
      </w:r>
    </w:p>
    <w:p w14:paraId="6FE0D55D" w14:textId="1AA44A55" w:rsidR="006D47FD" w:rsidRPr="007773F0" w:rsidRDefault="006D47FD" w:rsidP="006D47FD">
      <w:pPr>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sidR="007B180F" w:rsidRPr="007773F0">
        <w:rPr>
          <w:rFonts w:ascii="Palatino Linotype" w:hAnsi="Palatino Linotype" w:cs="Arial"/>
        </w:rPr>
        <w:t xml:space="preserve">Mediante </w:t>
      </w:r>
      <w:r w:rsidR="000652A7" w:rsidRPr="000652A7">
        <w:rPr>
          <w:rFonts w:ascii="Palatino Linotype" w:hAnsi="Palatino Linotype" w:cs="Arial"/>
        </w:rPr>
        <w:t xml:space="preserve">Oficio Nro. 0325-EPMMOP-GP-2020-OF, </w:t>
      </w:r>
      <w:r w:rsidR="000652A7">
        <w:rPr>
          <w:rFonts w:ascii="Palatino Linotype" w:hAnsi="Palatino Linotype" w:cs="Arial"/>
        </w:rPr>
        <w:t xml:space="preserve">de </w:t>
      </w:r>
      <w:r w:rsidR="004D209E">
        <w:rPr>
          <w:rFonts w:ascii="Palatino Linotype" w:hAnsi="Palatino Linotype" w:cs="Arial"/>
        </w:rPr>
        <w:t xml:space="preserve">fecha </w:t>
      </w:r>
      <w:r w:rsidR="000652A7">
        <w:rPr>
          <w:rFonts w:ascii="Palatino Linotype" w:hAnsi="Palatino Linotype" w:cs="Arial"/>
        </w:rPr>
        <w:t xml:space="preserve">9 de abril de 2020, </w:t>
      </w:r>
      <w:r w:rsidR="004D209E" w:rsidRPr="007773F0">
        <w:rPr>
          <w:rFonts w:ascii="Palatino Linotype" w:hAnsi="Palatino Linotype" w:cs="Arial"/>
        </w:rPr>
        <w:t>la Ing.</w:t>
      </w:r>
      <w:r w:rsidR="004D209E">
        <w:rPr>
          <w:rFonts w:ascii="Palatino Linotype" w:hAnsi="Palatino Linotype" w:cs="Arial"/>
        </w:rPr>
        <w:t xml:space="preserve"> </w:t>
      </w:r>
      <w:r w:rsidR="000652A7">
        <w:rPr>
          <w:rFonts w:ascii="Palatino Linotype" w:hAnsi="Palatino Linotype" w:cs="Arial"/>
        </w:rPr>
        <w:t xml:space="preserve"> </w:t>
      </w:r>
      <w:r w:rsidR="00B16595" w:rsidRPr="007773F0">
        <w:rPr>
          <w:rFonts w:ascii="Palatino Linotype" w:hAnsi="Palatino Linotype" w:cs="Arial"/>
        </w:rPr>
        <w:t xml:space="preserve">Lorena Izurieta, Gerente de Planificación </w:t>
      </w:r>
      <w:r w:rsidR="001776AA">
        <w:rPr>
          <w:rFonts w:ascii="Palatino Linotype" w:hAnsi="Palatino Linotype" w:cs="Arial"/>
        </w:rPr>
        <w:t xml:space="preserve">(E), </w:t>
      </w:r>
      <w:r w:rsidR="00B16595" w:rsidRPr="007773F0">
        <w:rPr>
          <w:rFonts w:ascii="Palatino Linotype" w:hAnsi="Palatino Linotype" w:cs="Arial"/>
        </w:rPr>
        <w:t>de la E</w:t>
      </w:r>
      <w:r w:rsidR="001776AA">
        <w:rPr>
          <w:rFonts w:ascii="Palatino Linotype" w:hAnsi="Palatino Linotype" w:cs="Arial"/>
        </w:rPr>
        <w:t xml:space="preserve">mpresa </w:t>
      </w:r>
      <w:r w:rsidR="00B16595" w:rsidRPr="007773F0">
        <w:rPr>
          <w:rFonts w:ascii="Palatino Linotype" w:hAnsi="Palatino Linotype" w:cs="Arial"/>
        </w:rPr>
        <w:t>P</w:t>
      </w:r>
      <w:r w:rsidR="001776AA">
        <w:rPr>
          <w:rFonts w:ascii="Palatino Linotype" w:hAnsi="Palatino Linotype" w:cs="Arial"/>
        </w:rPr>
        <w:t xml:space="preserve">ública </w:t>
      </w:r>
      <w:r w:rsidR="00B16595" w:rsidRPr="007773F0">
        <w:rPr>
          <w:rFonts w:ascii="Palatino Linotype" w:hAnsi="Palatino Linotype" w:cs="Arial"/>
        </w:rPr>
        <w:t>M</w:t>
      </w:r>
      <w:r w:rsidR="001776AA">
        <w:rPr>
          <w:rFonts w:ascii="Palatino Linotype" w:hAnsi="Palatino Linotype" w:cs="Arial"/>
        </w:rPr>
        <w:t xml:space="preserve">etropolitana de </w:t>
      </w:r>
      <w:r w:rsidR="00B16595" w:rsidRPr="007773F0">
        <w:rPr>
          <w:rFonts w:ascii="Palatino Linotype" w:hAnsi="Palatino Linotype" w:cs="Arial"/>
        </w:rPr>
        <w:t>M</w:t>
      </w:r>
      <w:r w:rsidR="001776AA">
        <w:rPr>
          <w:rFonts w:ascii="Palatino Linotype" w:hAnsi="Palatino Linotype" w:cs="Arial"/>
        </w:rPr>
        <w:t xml:space="preserve">ovilidad y </w:t>
      </w:r>
      <w:r w:rsidR="00B16595" w:rsidRPr="007773F0">
        <w:rPr>
          <w:rFonts w:ascii="Palatino Linotype" w:hAnsi="Palatino Linotype" w:cs="Arial"/>
        </w:rPr>
        <w:t>O</w:t>
      </w:r>
      <w:r w:rsidR="001776AA">
        <w:rPr>
          <w:rFonts w:ascii="Palatino Linotype" w:hAnsi="Palatino Linotype" w:cs="Arial"/>
        </w:rPr>
        <w:t xml:space="preserve">bras </w:t>
      </w:r>
      <w:r w:rsidR="00B16595" w:rsidRPr="007773F0">
        <w:rPr>
          <w:rFonts w:ascii="Palatino Linotype" w:hAnsi="Palatino Linotype" w:cs="Arial"/>
        </w:rPr>
        <w:t>P</w:t>
      </w:r>
      <w:r w:rsidR="001776AA">
        <w:rPr>
          <w:rFonts w:ascii="Palatino Linotype" w:hAnsi="Palatino Linotype" w:cs="Arial"/>
        </w:rPr>
        <w:t>úblicas</w:t>
      </w:r>
      <w:r w:rsidR="00B16595" w:rsidRPr="007773F0">
        <w:rPr>
          <w:rFonts w:ascii="Palatino Linotype" w:hAnsi="Palatino Linotype" w:cs="Arial"/>
        </w:rPr>
        <w:t xml:space="preserve">, </w:t>
      </w:r>
      <w:r w:rsidR="001776AA">
        <w:rPr>
          <w:rFonts w:ascii="Palatino Linotype" w:hAnsi="Palatino Linotype" w:cs="Arial"/>
        </w:rPr>
        <w:t>solicita el aval histórico correspon</w:t>
      </w:r>
      <w:r w:rsidR="004978BB">
        <w:rPr>
          <w:rFonts w:ascii="Palatino Linotype" w:hAnsi="Palatino Linotype" w:cs="Arial"/>
        </w:rPr>
        <w:t xml:space="preserve">diente al cronista de la ciudad a la propuesta con el nombre de </w:t>
      </w:r>
      <w:r w:rsidR="00B16595" w:rsidRPr="007773F0">
        <w:rPr>
          <w:rFonts w:ascii="Palatino Linotype" w:hAnsi="Palatino Linotype" w:cs="Arial"/>
        </w:rPr>
        <w:t>“</w:t>
      </w:r>
      <w:r w:rsidR="0018730F">
        <w:rPr>
          <w:rFonts w:ascii="Palatino Linotype" w:hAnsi="Palatino Linotype" w:cs="Arial"/>
        </w:rPr>
        <w:t>E</w:t>
      </w:r>
      <w:r w:rsidR="00CC3D92">
        <w:rPr>
          <w:rFonts w:ascii="Palatino Linotype" w:hAnsi="Palatino Linotype" w:cs="Arial"/>
        </w:rPr>
        <w:t xml:space="preserve">dison Fernando </w:t>
      </w:r>
      <w:proofErr w:type="spellStart"/>
      <w:r w:rsidR="00CC3D92">
        <w:rPr>
          <w:rFonts w:ascii="Palatino Linotype" w:hAnsi="Palatino Linotype" w:cs="Arial"/>
        </w:rPr>
        <w:t>Cosi</w:t>
      </w:r>
      <w:r w:rsidR="004978BB">
        <w:rPr>
          <w:rFonts w:ascii="Palatino Linotype" w:hAnsi="Palatino Linotype" w:cs="Arial"/>
        </w:rPr>
        <w:t>os</w:t>
      </w:r>
      <w:proofErr w:type="spellEnd"/>
      <w:r w:rsidR="004978BB">
        <w:rPr>
          <w:rFonts w:ascii="Palatino Linotype" w:hAnsi="Palatino Linotype" w:cs="Arial"/>
        </w:rPr>
        <w:t xml:space="preserve"> </w:t>
      </w:r>
      <w:r w:rsidR="00B16595" w:rsidRPr="007773F0">
        <w:rPr>
          <w:rFonts w:ascii="Palatino Linotype" w:hAnsi="Palatino Linotype" w:cs="Arial"/>
        </w:rPr>
        <w:t>P</w:t>
      </w:r>
      <w:r w:rsidR="004978BB">
        <w:rPr>
          <w:rFonts w:ascii="Palatino Linotype" w:hAnsi="Palatino Linotype" w:cs="Arial"/>
        </w:rPr>
        <w:t>ineda</w:t>
      </w:r>
      <w:r w:rsidR="00B16595" w:rsidRPr="007773F0">
        <w:rPr>
          <w:rFonts w:ascii="Palatino Linotype" w:hAnsi="Palatino Linotype" w:cs="Arial"/>
        </w:rPr>
        <w:t>”</w:t>
      </w:r>
      <w:r w:rsidR="0041291F">
        <w:rPr>
          <w:rFonts w:ascii="Palatino Linotype" w:hAnsi="Palatino Linotype" w:cs="Arial"/>
        </w:rPr>
        <w:t>.</w:t>
      </w:r>
      <w:r w:rsidR="00B16595" w:rsidRPr="007773F0">
        <w:rPr>
          <w:rFonts w:ascii="Palatino Linotype" w:hAnsi="Palatino Linotype" w:cs="Arial"/>
        </w:rPr>
        <w:t xml:space="preserve"> </w:t>
      </w:r>
    </w:p>
    <w:p w14:paraId="1F663531" w14:textId="03DA7817" w:rsidR="00202C68" w:rsidRPr="007773F0" w:rsidRDefault="00202C68" w:rsidP="00202C68">
      <w:pPr>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sidR="0041291F">
        <w:rPr>
          <w:rFonts w:ascii="Palatino Linotype" w:hAnsi="Palatino Linotype" w:cs="Arial"/>
        </w:rPr>
        <w:t>M</w:t>
      </w:r>
      <w:r w:rsidRPr="007773F0">
        <w:rPr>
          <w:rFonts w:ascii="Palatino Linotype" w:hAnsi="Palatino Linotype" w:cs="Arial"/>
        </w:rPr>
        <w:t xml:space="preserve">ediante Oficio No. </w:t>
      </w:r>
      <w:r w:rsidR="0041291F">
        <w:rPr>
          <w:rFonts w:ascii="Palatino Linotype" w:hAnsi="Palatino Linotype" w:cs="Arial"/>
        </w:rPr>
        <w:t>GADDMQ-DMGDA-AMH-2019-0016-O,</w:t>
      </w:r>
      <w:r w:rsidR="0041291F" w:rsidRPr="007773F0">
        <w:rPr>
          <w:rFonts w:ascii="Palatino Linotype" w:hAnsi="Palatino Linotype" w:cs="Arial"/>
        </w:rPr>
        <w:t xml:space="preserve"> </w:t>
      </w:r>
      <w:r w:rsidRPr="007773F0">
        <w:rPr>
          <w:rFonts w:ascii="Palatino Linotype" w:hAnsi="Palatino Linotype" w:cs="Arial"/>
        </w:rPr>
        <w:t xml:space="preserve">de </w:t>
      </w:r>
      <w:r w:rsidR="0041291F">
        <w:rPr>
          <w:rFonts w:ascii="Palatino Linotype" w:hAnsi="Palatino Linotype" w:cs="Arial"/>
        </w:rPr>
        <w:t>13</w:t>
      </w:r>
      <w:r w:rsidRPr="007773F0">
        <w:rPr>
          <w:rFonts w:ascii="Palatino Linotype" w:hAnsi="Palatino Linotype" w:cs="Arial"/>
        </w:rPr>
        <w:t xml:space="preserve"> de noviembre de 201</w:t>
      </w:r>
      <w:r w:rsidR="0041291F">
        <w:rPr>
          <w:rFonts w:ascii="Palatino Linotype" w:hAnsi="Palatino Linotype" w:cs="Arial"/>
        </w:rPr>
        <w:t>9</w:t>
      </w:r>
      <w:r w:rsidRPr="007773F0">
        <w:rPr>
          <w:rFonts w:ascii="Palatino Linotype" w:hAnsi="Palatino Linotype" w:cs="Arial"/>
        </w:rPr>
        <w:t xml:space="preserve">, el </w:t>
      </w:r>
      <w:r w:rsidR="0041291F">
        <w:rPr>
          <w:rFonts w:ascii="Palatino Linotype" w:hAnsi="Palatino Linotype" w:cs="Arial"/>
        </w:rPr>
        <w:t>Cro</w:t>
      </w:r>
      <w:r w:rsidRPr="007773F0">
        <w:rPr>
          <w:rFonts w:ascii="Palatino Linotype" w:hAnsi="Palatino Linotype" w:cs="Arial"/>
        </w:rPr>
        <w:t>nista de la Ciudad</w:t>
      </w:r>
      <w:r w:rsidR="0018730F">
        <w:rPr>
          <w:rFonts w:ascii="Palatino Linotype" w:hAnsi="Palatino Linotype" w:cs="Arial"/>
        </w:rPr>
        <w:t xml:space="preserve"> encargado</w:t>
      </w:r>
      <w:r w:rsidRPr="007773F0">
        <w:rPr>
          <w:rFonts w:ascii="Palatino Linotype" w:hAnsi="Palatino Linotype" w:cs="Arial"/>
        </w:rPr>
        <w:t>, emite</w:t>
      </w:r>
      <w:r w:rsidR="0041291F">
        <w:rPr>
          <w:rFonts w:ascii="Palatino Linotype" w:hAnsi="Palatino Linotype" w:cs="Arial"/>
        </w:rPr>
        <w:t xml:space="preserve"> el aval histórico</w:t>
      </w:r>
      <w:r w:rsidRPr="007773F0">
        <w:rPr>
          <w:rFonts w:ascii="Palatino Linotype" w:hAnsi="Palatino Linotype" w:cs="Arial"/>
        </w:rPr>
        <w:t xml:space="preserve"> favorable </w:t>
      </w:r>
      <w:r w:rsidR="00175348" w:rsidRPr="007773F0">
        <w:rPr>
          <w:rFonts w:ascii="Palatino Linotype" w:hAnsi="Palatino Linotype" w:cs="Arial"/>
        </w:rPr>
        <w:t xml:space="preserve">para la asignación del nombre de </w:t>
      </w:r>
      <w:r w:rsidR="00AA2720" w:rsidRPr="007773F0">
        <w:rPr>
          <w:rFonts w:ascii="Palatino Linotype" w:hAnsi="Palatino Linotype" w:cs="Arial"/>
        </w:rPr>
        <w:t>“</w:t>
      </w:r>
      <w:r w:rsidR="0018730F">
        <w:rPr>
          <w:rFonts w:ascii="Palatino Linotype" w:hAnsi="Palatino Linotype" w:cs="Arial"/>
        </w:rPr>
        <w:t>E</w:t>
      </w:r>
      <w:r w:rsidR="00CC3D92">
        <w:rPr>
          <w:rFonts w:ascii="Palatino Linotype" w:hAnsi="Palatino Linotype" w:cs="Arial"/>
        </w:rPr>
        <w:t xml:space="preserve">dison Fernando </w:t>
      </w:r>
      <w:proofErr w:type="spellStart"/>
      <w:r w:rsidR="00CC3D92">
        <w:rPr>
          <w:rFonts w:ascii="Palatino Linotype" w:hAnsi="Palatino Linotype" w:cs="Arial"/>
        </w:rPr>
        <w:t>Cosi</w:t>
      </w:r>
      <w:r w:rsidR="0041291F">
        <w:rPr>
          <w:rFonts w:ascii="Palatino Linotype" w:hAnsi="Palatino Linotype" w:cs="Arial"/>
        </w:rPr>
        <w:t>os</w:t>
      </w:r>
      <w:proofErr w:type="spellEnd"/>
      <w:r w:rsidR="0041291F">
        <w:rPr>
          <w:rFonts w:ascii="Palatino Linotype" w:hAnsi="Palatino Linotype" w:cs="Arial"/>
        </w:rPr>
        <w:t xml:space="preserve"> Pineda</w:t>
      </w:r>
      <w:r w:rsidR="00AA2720" w:rsidRPr="007773F0">
        <w:rPr>
          <w:rFonts w:ascii="Palatino Linotype" w:hAnsi="Palatino Linotype" w:cs="Arial"/>
        </w:rPr>
        <w:t>”</w:t>
      </w:r>
      <w:r w:rsidR="00175348" w:rsidRPr="007773F0">
        <w:rPr>
          <w:rFonts w:ascii="Palatino Linotype" w:hAnsi="Palatino Linotype" w:cs="Arial"/>
        </w:rPr>
        <w:t>.</w:t>
      </w:r>
    </w:p>
    <w:p w14:paraId="2F135B90" w14:textId="77777777" w:rsidR="00202C68" w:rsidRPr="007773F0" w:rsidRDefault="003B1BB1" w:rsidP="00202C68">
      <w:pPr>
        <w:ind w:left="705" w:hanging="705"/>
        <w:jc w:val="both"/>
        <w:rPr>
          <w:rFonts w:ascii="Palatino Linotype" w:hAnsi="Palatino Linotype" w:cs="Arial"/>
        </w:rPr>
      </w:pPr>
      <w:r w:rsidRPr="007773F0">
        <w:rPr>
          <w:rFonts w:ascii="Palatino Linotype" w:hAnsi="Palatino Linotype" w:cs="Arial"/>
          <w:b/>
        </w:rPr>
        <w:t xml:space="preserve">Que, </w:t>
      </w:r>
      <w:r w:rsidRPr="007773F0">
        <w:rPr>
          <w:rFonts w:ascii="Palatino Linotype" w:hAnsi="Palatino Linotype" w:cs="Arial"/>
          <w:b/>
        </w:rPr>
        <w:tab/>
      </w:r>
      <w:r w:rsidR="0041291F">
        <w:rPr>
          <w:rFonts w:ascii="Palatino Linotype" w:hAnsi="Palatino Linotype" w:cs="Arial"/>
        </w:rPr>
        <w:t>M</w:t>
      </w:r>
      <w:r w:rsidR="00202C68" w:rsidRPr="007773F0">
        <w:rPr>
          <w:rFonts w:ascii="Palatino Linotype" w:hAnsi="Palatino Linotype" w:cs="Arial"/>
        </w:rPr>
        <w:t xml:space="preserve">ediante Oficio </w:t>
      </w:r>
      <w:r w:rsidR="00255A6B">
        <w:rPr>
          <w:rFonts w:ascii="Palatino Linotype" w:hAnsi="Palatino Linotype" w:cs="Arial"/>
        </w:rPr>
        <w:t>No. ………………………….</w:t>
      </w:r>
      <w:r w:rsidR="00202C68" w:rsidRPr="007773F0">
        <w:rPr>
          <w:rFonts w:ascii="Palatino Linotype" w:hAnsi="Palatino Linotype" w:cs="Arial"/>
        </w:rPr>
        <w:t xml:space="preserve">, de </w:t>
      </w:r>
      <w:r w:rsidR="00255A6B">
        <w:rPr>
          <w:rFonts w:ascii="Palatino Linotype" w:hAnsi="Palatino Linotype" w:cs="Arial"/>
        </w:rPr>
        <w:t>…………………..</w:t>
      </w:r>
      <w:r w:rsidR="00202C68" w:rsidRPr="007773F0">
        <w:rPr>
          <w:rFonts w:ascii="Palatino Linotype" w:hAnsi="Palatino Linotype" w:cs="Arial"/>
        </w:rPr>
        <w:t xml:space="preserve">, la Secretaría de Territorio, Hábitat y Vivienda, </w:t>
      </w:r>
      <w:r w:rsidR="00202C68" w:rsidRPr="007773F0">
        <w:rPr>
          <w:rFonts w:ascii="Palatino Linotype" w:hAnsi="Palatino Linotype" w:cs="Arial"/>
          <w:i/>
        </w:rPr>
        <w:t>“emite informe técnico favorable para la propuesta de designación con el nombre “</w:t>
      </w:r>
      <w:r w:rsidR="0018730F">
        <w:rPr>
          <w:rFonts w:ascii="Palatino Linotype" w:hAnsi="Palatino Linotype" w:cs="Arial"/>
          <w:i/>
        </w:rPr>
        <w:t>E</w:t>
      </w:r>
      <w:r w:rsidR="00255A6B">
        <w:rPr>
          <w:rFonts w:ascii="Palatino Linotype" w:hAnsi="Palatino Linotype" w:cs="Arial"/>
          <w:i/>
        </w:rPr>
        <w:t xml:space="preserve">dison Fernando </w:t>
      </w:r>
      <w:proofErr w:type="spellStart"/>
      <w:r w:rsidR="00255A6B">
        <w:rPr>
          <w:rFonts w:ascii="Palatino Linotype" w:hAnsi="Palatino Linotype" w:cs="Arial"/>
          <w:i/>
        </w:rPr>
        <w:t>Cos</w:t>
      </w:r>
      <w:r w:rsidR="00CC3D92">
        <w:rPr>
          <w:rFonts w:ascii="Palatino Linotype" w:hAnsi="Palatino Linotype" w:cs="Arial"/>
          <w:i/>
        </w:rPr>
        <w:t>i</w:t>
      </w:r>
      <w:r w:rsidR="00255A6B">
        <w:rPr>
          <w:rFonts w:ascii="Palatino Linotype" w:hAnsi="Palatino Linotype" w:cs="Arial"/>
          <w:i/>
        </w:rPr>
        <w:t>os</w:t>
      </w:r>
      <w:proofErr w:type="spellEnd"/>
      <w:r w:rsidR="00255A6B">
        <w:rPr>
          <w:rFonts w:ascii="Palatino Linotype" w:hAnsi="Palatino Linotype" w:cs="Arial"/>
          <w:i/>
        </w:rPr>
        <w:t xml:space="preserve"> Pineda</w:t>
      </w:r>
      <w:r w:rsidR="00202C68" w:rsidRPr="007773F0">
        <w:rPr>
          <w:rFonts w:ascii="Palatino Linotype" w:hAnsi="Palatino Linotype" w:cs="Arial"/>
          <w:i/>
        </w:rPr>
        <w:t>”, a</w:t>
      </w:r>
      <w:r w:rsidR="00255A6B">
        <w:rPr>
          <w:rFonts w:ascii="Palatino Linotype" w:hAnsi="Palatino Linotype" w:cs="Arial"/>
          <w:i/>
        </w:rPr>
        <w:t xml:space="preserve"> </w:t>
      </w:r>
      <w:r w:rsidR="00202C68" w:rsidRPr="007773F0">
        <w:rPr>
          <w:rFonts w:ascii="Palatino Linotype" w:hAnsi="Palatino Linotype" w:cs="Arial"/>
          <w:i/>
        </w:rPr>
        <w:t>l</w:t>
      </w:r>
      <w:r w:rsidR="00255A6B">
        <w:rPr>
          <w:rFonts w:ascii="Palatino Linotype" w:hAnsi="Palatino Linotype" w:cs="Arial"/>
          <w:i/>
        </w:rPr>
        <w:t>a calle</w:t>
      </w:r>
      <w:r w:rsidR="0018730F">
        <w:rPr>
          <w:rFonts w:ascii="Palatino Linotype" w:hAnsi="Palatino Linotype" w:cs="Arial"/>
          <w:i/>
        </w:rPr>
        <w:t xml:space="preserve"> y escalinata</w:t>
      </w:r>
      <w:r w:rsidR="00255A6B">
        <w:rPr>
          <w:rFonts w:ascii="Palatino Linotype" w:hAnsi="Palatino Linotype" w:cs="Arial"/>
          <w:i/>
        </w:rPr>
        <w:t xml:space="preserve"> E7A ubicada en el barrio El Mirador</w:t>
      </w:r>
      <w:r w:rsidR="00202C68" w:rsidRPr="007773F0">
        <w:rPr>
          <w:rFonts w:ascii="Palatino Linotype" w:hAnsi="Palatino Linotype" w:cs="Arial"/>
          <w:i/>
        </w:rPr>
        <w:t xml:space="preserve">, perteneciente a la parroquia </w:t>
      </w:r>
      <w:r w:rsidR="00255A6B">
        <w:rPr>
          <w:rFonts w:ascii="Palatino Linotype" w:hAnsi="Palatino Linotype" w:cs="Arial"/>
          <w:i/>
        </w:rPr>
        <w:t>La Argelia</w:t>
      </w:r>
      <w:r w:rsidR="00202C68" w:rsidRPr="007773F0">
        <w:rPr>
          <w:rFonts w:ascii="Palatino Linotype" w:hAnsi="Palatino Linotype" w:cs="Arial"/>
        </w:rPr>
        <w:t>.</w:t>
      </w:r>
    </w:p>
    <w:p w14:paraId="14AC7716" w14:textId="77777777" w:rsidR="003B1BB1" w:rsidRPr="007773F0" w:rsidRDefault="003B1BB1" w:rsidP="00175348">
      <w:pPr>
        <w:ind w:left="705" w:hanging="705"/>
        <w:jc w:val="both"/>
        <w:rPr>
          <w:rFonts w:ascii="Palatino Linotype" w:hAnsi="Palatino Linotype" w:cs="Arial"/>
          <w:i/>
        </w:rPr>
      </w:pPr>
      <w:r w:rsidRPr="007773F0">
        <w:rPr>
          <w:rFonts w:ascii="Palatino Linotype" w:hAnsi="Palatino Linotype" w:cs="Arial"/>
          <w:b/>
        </w:rPr>
        <w:t xml:space="preserve">Que, </w:t>
      </w:r>
      <w:r w:rsidRPr="007773F0">
        <w:rPr>
          <w:rFonts w:ascii="Palatino Linotype" w:hAnsi="Palatino Linotype" w:cs="Arial"/>
          <w:b/>
        </w:rPr>
        <w:tab/>
      </w:r>
      <w:r w:rsidR="00006D8E" w:rsidRPr="007773F0">
        <w:rPr>
          <w:rFonts w:ascii="Palatino Linotype" w:hAnsi="Palatino Linotype" w:cs="Arial"/>
        </w:rPr>
        <w:t xml:space="preserve">el Subprocurador </w:t>
      </w:r>
      <w:r w:rsidR="00102BD6" w:rsidRPr="007773F0">
        <w:rPr>
          <w:rFonts w:ascii="Palatino Linotype" w:hAnsi="Palatino Linotype" w:cs="Arial"/>
        </w:rPr>
        <w:t>Metropolitano, doctor Edison Yépez Vinueza, con expediente No</w:t>
      </w:r>
      <w:r w:rsidR="00255A6B">
        <w:rPr>
          <w:rFonts w:ascii="Palatino Linotype" w:hAnsi="Palatino Linotype" w:cs="Arial"/>
        </w:rPr>
        <w:t>………</w:t>
      </w:r>
      <w:r w:rsidR="00102BD6" w:rsidRPr="007773F0">
        <w:rPr>
          <w:rFonts w:ascii="Palatino Linotype" w:hAnsi="Palatino Linotype" w:cs="Arial"/>
        </w:rPr>
        <w:t xml:space="preserve"> </w:t>
      </w:r>
      <w:proofErr w:type="gramStart"/>
      <w:r w:rsidR="00102BD6" w:rsidRPr="007773F0">
        <w:rPr>
          <w:rFonts w:ascii="Palatino Linotype" w:hAnsi="Palatino Linotype" w:cs="Arial"/>
        </w:rPr>
        <w:t xml:space="preserve">de </w:t>
      </w:r>
      <w:r w:rsidR="00255A6B">
        <w:rPr>
          <w:rFonts w:ascii="Palatino Linotype" w:hAnsi="Palatino Linotype" w:cs="Arial"/>
        </w:rPr>
        <w:t>…</w:t>
      </w:r>
      <w:proofErr w:type="gramEnd"/>
      <w:r w:rsidR="00255A6B">
        <w:rPr>
          <w:rFonts w:ascii="Palatino Linotype" w:hAnsi="Palatino Linotype" w:cs="Arial"/>
        </w:rPr>
        <w:t>………..</w:t>
      </w:r>
      <w:r w:rsidR="00102BD6" w:rsidRPr="007773F0">
        <w:rPr>
          <w:rFonts w:ascii="Palatino Linotype" w:hAnsi="Palatino Linotype" w:cs="Arial"/>
        </w:rPr>
        <w:t xml:space="preserve">, emitió criterio legal favorable para que el Concejo Metropolitano, conozca en primer debate el proyecto de ordenanza presentado por la EPMMOP; </w:t>
      </w:r>
    </w:p>
    <w:p w14:paraId="37613D51" w14:textId="77777777" w:rsidR="003B1BB1" w:rsidRPr="007773F0" w:rsidRDefault="003B1BB1" w:rsidP="003B1BB1">
      <w:pPr>
        <w:jc w:val="both"/>
        <w:rPr>
          <w:rFonts w:ascii="Palatino Linotype" w:hAnsi="Palatino Linotype" w:cs="Arial"/>
        </w:rPr>
      </w:pPr>
      <w:r w:rsidRPr="007773F0">
        <w:rPr>
          <w:rFonts w:ascii="Palatino Linotype" w:hAnsi="Palatino Linotype" w:cs="Arial"/>
        </w:rPr>
        <w:t xml:space="preserve">En ejercicio de las atribuciones legales establecidas en los artículos </w:t>
      </w:r>
      <w:r w:rsidR="00AB1F76" w:rsidRPr="007773F0">
        <w:rPr>
          <w:rFonts w:ascii="Palatino Linotype" w:hAnsi="Palatino Linotype" w:cs="Arial"/>
        </w:rPr>
        <w:t xml:space="preserve">240 y </w:t>
      </w:r>
      <w:r w:rsidRPr="007773F0">
        <w:rPr>
          <w:rFonts w:ascii="Palatino Linotype" w:hAnsi="Palatino Linotype" w:cs="Arial"/>
        </w:rPr>
        <w:t>264</w:t>
      </w:r>
      <w:r w:rsidR="00AB1F76" w:rsidRPr="007773F0">
        <w:rPr>
          <w:rFonts w:ascii="Palatino Linotype" w:hAnsi="Palatino Linotype" w:cs="Arial"/>
        </w:rPr>
        <w:t xml:space="preserve"> No. 1,2 y 8 y 266 </w:t>
      </w:r>
      <w:r w:rsidRPr="007773F0">
        <w:rPr>
          <w:rFonts w:ascii="Palatino Linotype" w:hAnsi="Palatino Linotype" w:cs="Arial"/>
        </w:rPr>
        <w:t>de la Constitución de la República del Ecuador; artículo 8</w:t>
      </w:r>
      <w:r w:rsidRPr="007773F0">
        <w:rPr>
          <w:rFonts w:ascii="Palatino Linotype" w:hAnsi="Palatino Linotype" w:cs="Helvetica"/>
          <w:bCs/>
        </w:rPr>
        <w:t xml:space="preserve">, numeral 1 de la Ley de Régimen para el Distrito Metropolitano de Quito, </w:t>
      </w:r>
      <w:r w:rsidRPr="007773F0">
        <w:rPr>
          <w:rFonts w:ascii="Palatino Linotype" w:hAnsi="Palatino Linotype" w:cs="Arial"/>
        </w:rPr>
        <w:t xml:space="preserve">artículo 87, literales a) y v) </w:t>
      </w:r>
      <w:r w:rsidR="00AB1F76" w:rsidRPr="007773F0">
        <w:rPr>
          <w:rFonts w:ascii="Palatino Linotype" w:hAnsi="Palatino Linotype" w:cs="Arial"/>
        </w:rPr>
        <w:t xml:space="preserve">y 322 </w:t>
      </w:r>
      <w:r w:rsidRPr="007773F0">
        <w:rPr>
          <w:rFonts w:ascii="Palatino Linotype" w:hAnsi="Palatino Linotype" w:cs="Arial"/>
        </w:rPr>
        <w:t>del Código Orgánico de Organización Territorial, Autonomía y Descentralización; y, artículo IV.1.250 del Código Municipal para el Distrito Metropolitano de Quito</w:t>
      </w:r>
      <w:r w:rsidR="00340E8D" w:rsidRPr="007773F0">
        <w:rPr>
          <w:rFonts w:ascii="Palatino Linotype" w:hAnsi="Palatino Linotype" w:cs="Arial"/>
        </w:rPr>
        <w:t>,</w:t>
      </w:r>
    </w:p>
    <w:p w14:paraId="287A1A5A" w14:textId="77777777" w:rsidR="003B1BB1" w:rsidRPr="007773F0" w:rsidRDefault="00175348" w:rsidP="00A75E08">
      <w:pPr>
        <w:jc w:val="center"/>
        <w:rPr>
          <w:rFonts w:ascii="Palatino Linotype" w:hAnsi="Palatino Linotype" w:cs="Arial"/>
          <w:b/>
        </w:rPr>
      </w:pPr>
      <w:r w:rsidRPr="007773F0">
        <w:rPr>
          <w:rFonts w:ascii="Palatino Linotype" w:hAnsi="Palatino Linotype" w:cs="Arial"/>
          <w:b/>
        </w:rPr>
        <w:t>EXPIDE:</w:t>
      </w:r>
    </w:p>
    <w:p w14:paraId="6F51C4EF" w14:textId="77777777" w:rsidR="00255A6B" w:rsidRDefault="00A75E08" w:rsidP="007059BF">
      <w:pPr>
        <w:spacing w:after="0" w:line="240" w:lineRule="auto"/>
        <w:ind w:left="705" w:hanging="705"/>
        <w:jc w:val="center"/>
        <w:rPr>
          <w:rFonts w:ascii="Palatino Linotype" w:hAnsi="Palatino Linotype" w:cs="Arial"/>
          <w:b/>
        </w:rPr>
      </w:pPr>
      <w:r w:rsidRPr="007773F0">
        <w:rPr>
          <w:rFonts w:ascii="Palatino Linotype" w:hAnsi="Palatino Linotype" w:cs="Arial"/>
          <w:b/>
        </w:rPr>
        <w:t xml:space="preserve">LA ORDENANZA DE DESIGNACIÓN </w:t>
      </w:r>
      <w:r w:rsidR="00255A6B">
        <w:rPr>
          <w:rFonts w:ascii="Palatino Linotype" w:hAnsi="Palatino Linotype" w:cs="Arial"/>
          <w:b/>
        </w:rPr>
        <w:t xml:space="preserve">VIAL PARA LA </w:t>
      </w:r>
    </w:p>
    <w:p w14:paraId="2EFD07A7" w14:textId="1D4FFEA0" w:rsidR="00255A6B" w:rsidRDefault="00AA2720" w:rsidP="007059BF">
      <w:pPr>
        <w:spacing w:after="0" w:line="240" w:lineRule="auto"/>
        <w:ind w:left="705" w:hanging="705"/>
        <w:jc w:val="center"/>
        <w:rPr>
          <w:rFonts w:ascii="Palatino Linotype" w:hAnsi="Palatino Linotype" w:cs="Arial"/>
          <w:b/>
        </w:rPr>
      </w:pPr>
      <w:r>
        <w:rPr>
          <w:rFonts w:ascii="Palatino Linotype" w:hAnsi="Palatino Linotype" w:cs="Arial"/>
          <w:b/>
        </w:rPr>
        <w:t>“</w:t>
      </w:r>
      <w:r w:rsidR="00255A6B">
        <w:rPr>
          <w:rFonts w:ascii="Palatino Linotype" w:hAnsi="Palatino Linotype" w:cs="Arial"/>
          <w:b/>
        </w:rPr>
        <w:t>CALLE</w:t>
      </w:r>
      <w:r w:rsidR="0018730F">
        <w:rPr>
          <w:rFonts w:ascii="Palatino Linotype" w:hAnsi="Palatino Linotype" w:cs="Arial"/>
          <w:b/>
        </w:rPr>
        <w:t xml:space="preserve"> Y ESCALINATA E7A E</w:t>
      </w:r>
      <w:r w:rsidR="00CC3D92">
        <w:rPr>
          <w:rFonts w:ascii="Palatino Linotype" w:hAnsi="Palatino Linotype" w:cs="Arial"/>
          <w:b/>
        </w:rPr>
        <w:t>DISON FERNANDO COSI</w:t>
      </w:r>
      <w:r w:rsidR="00255A6B">
        <w:rPr>
          <w:rFonts w:ascii="Palatino Linotype" w:hAnsi="Palatino Linotype" w:cs="Arial"/>
          <w:b/>
        </w:rPr>
        <w:t>OS PINEDA”</w:t>
      </w:r>
    </w:p>
    <w:p w14:paraId="3C1B4AD7" w14:textId="77777777" w:rsidR="003B1BB1" w:rsidRDefault="00255A6B" w:rsidP="007059BF">
      <w:pPr>
        <w:spacing w:after="0" w:line="240" w:lineRule="auto"/>
        <w:ind w:left="705" w:hanging="705"/>
        <w:jc w:val="center"/>
        <w:rPr>
          <w:rFonts w:ascii="Palatino Linotype" w:hAnsi="Palatino Linotype" w:cs="Arial"/>
          <w:b/>
        </w:rPr>
      </w:pPr>
      <w:r>
        <w:rPr>
          <w:rFonts w:ascii="Palatino Linotype" w:hAnsi="Palatino Linotype" w:cs="Arial"/>
          <w:b/>
        </w:rPr>
        <w:t>UBICADA</w:t>
      </w:r>
      <w:r w:rsidR="007773F0">
        <w:rPr>
          <w:rFonts w:ascii="Palatino Linotype" w:hAnsi="Palatino Linotype" w:cs="Arial"/>
          <w:b/>
        </w:rPr>
        <w:t xml:space="preserve"> EN </w:t>
      </w:r>
      <w:r>
        <w:rPr>
          <w:rFonts w:ascii="Palatino Linotype" w:hAnsi="Palatino Linotype" w:cs="Arial"/>
          <w:b/>
        </w:rPr>
        <w:t>E</w:t>
      </w:r>
      <w:r w:rsidR="007773F0">
        <w:rPr>
          <w:rFonts w:ascii="Palatino Linotype" w:hAnsi="Palatino Linotype" w:cs="Arial"/>
          <w:b/>
        </w:rPr>
        <w:t>L</w:t>
      </w:r>
      <w:r>
        <w:rPr>
          <w:rFonts w:ascii="Palatino Linotype" w:hAnsi="Palatino Linotype" w:cs="Arial"/>
          <w:b/>
        </w:rPr>
        <w:t xml:space="preserve"> BARRIO EL MIRADOR</w:t>
      </w:r>
      <w:r w:rsidR="007773F0">
        <w:rPr>
          <w:rFonts w:ascii="Palatino Linotype" w:hAnsi="Palatino Linotype" w:cs="Arial"/>
          <w:b/>
        </w:rPr>
        <w:t xml:space="preserve">, </w:t>
      </w:r>
      <w:r w:rsidR="007773F0" w:rsidRPr="007773F0">
        <w:rPr>
          <w:rFonts w:ascii="Palatino Linotype" w:hAnsi="Palatino Linotype" w:cs="Arial"/>
          <w:b/>
        </w:rPr>
        <w:t xml:space="preserve">PARROQUIA </w:t>
      </w:r>
      <w:r>
        <w:rPr>
          <w:rFonts w:ascii="Palatino Linotype" w:hAnsi="Palatino Linotype" w:cs="Arial"/>
          <w:b/>
        </w:rPr>
        <w:t>LA ARGELIA</w:t>
      </w:r>
      <w:r w:rsidR="007773F0">
        <w:rPr>
          <w:rFonts w:ascii="Palatino Linotype" w:hAnsi="Palatino Linotype" w:cs="Arial"/>
          <w:b/>
        </w:rPr>
        <w:t xml:space="preserve"> </w:t>
      </w:r>
    </w:p>
    <w:p w14:paraId="7E12E448" w14:textId="77777777" w:rsidR="00CE675B" w:rsidRPr="007773F0" w:rsidRDefault="00CE675B" w:rsidP="007059BF">
      <w:pPr>
        <w:spacing w:after="0" w:line="240" w:lineRule="auto"/>
        <w:ind w:left="705" w:hanging="705"/>
        <w:jc w:val="center"/>
        <w:rPr>
          <w:rFonts w:ascii="Palatino Linotype" w:hAnsi="Palatino Linotype" w:cs="Arial"/>
          <w:b/>
        </w:rPr>
      </w:pPr>
    </w:p>
    <w:p w14:paraId="35CC979E" w14:textId="77777777" w:rsidR="003B1BB1" w:rsidRPr="007773F0" w:rsidRDefault="003B1BB1" w:rsidP="003B1BB1">
      <w:pPr>
        <w:jc w:val="both"/>
        <w:rPr>
          <w:rFonts w:ascii="Palatino Linotype" w:hAnsi="Palatino Linotype" w:cs="Arial"/>
        </w:rPr>
      </w:pPr>
      <w:r w:rsidRPr="007773F0">
        <w:rPr>
          <w:rFonts w:ascii="Palatino Linotype" w:hAnsi="Palatino Linotype" w:cs="Arial"/>
          <w:b/>
        </w:rPr>
        <w:lastRenderedPageBreak/>
        <w:t xml:space="preserve">Artículo </w:t>
      </w:r>
      <w:r w:rsidR="00175348" w:rsidRPr="007773F0">
        <w:rPr>
          <w:rFonts w:ascii="Palatino Linotype" w:hAnsi="Palatino Linotype" w:cs="Arial"/>
          <w:b/>
        </w:rPr>
        <w:t xml:space="preserve">Único. </w:t>
      </w:r>
      <w:r w:rsidR="007773F0">
        <w:rPr>
          <w:rFonts w:ascii="Palatino Linotype" w:hAnsi="Palatino Linotype" w:cs="Arial"/>
          <w:b/>
        </w:rPr>
        <w:t>–</w:t>
      </w:r>
      <w:r w:rsidRPr="007773F0">
        <w:rPr>
          <w:rFonts w:ascii="Palatino Linotype" w:hAnsi="Palatino Linotype" w:cs="Arial"/>
          <w:b/>
        </w:rPr>
        <w:t xml:space="preserve"> </w:t>
      </w:r>
      <w:r w:rsidR="00175348" w:rsidRPr="007773F0">
        <w:rPr>
          <w:rFonts w:ascii="Palatino Linotype" w:hAnsi="Palatino Linotype" w:cs="Arial"/>
        </w:rPr>
        <w:t>Desígnese</w:t>
      </w:r>
      <w:r w:rsidR="007773F0">
        <w:rPr>
          <w:rFonts w:ascii="Palatino Linotype" w:hAnsi="Palatino Linotype" w:cs="Arial"/>
        </w:rPr>
        <w:t xml:space="preserve"> a</w:t>
      </w:r>
      <w:r w:rsidR="00255A6B">
        <w:rPr>
          <w:rFonts w:ascii="Palatino Linotype" w:hAnsi="Palatino Linotype" w:cs="Arial"/>
        </w:rPr>
        <w:t xml:space="preserve"> </w:t>
      </w:r>
      <w:r w:rsidR="007773F0">
        <w:rPr>
          <w:rFonts w:ascii="Palatino Linotype" w:hAnsi="Palatino Linotype" w:cs="Arial"/>
        </w:rPr>
        <w:t>l</w:t>
      </w:r>
      <w:r w:rsidR="00255A6B">
        <w:rPr>
          <w:rFonts w:ascii="Palatino Linotype" w:hAnsi="Palatino Linotype" w:cs="Arial"/>
        </w:rPr>
        <w:t xml:space="preserve">a calle </w:t>
      </w:r>
      <w:r w:rsidR="0018730F">
        <w:rPr>
          <w:rFonts w:ascii="Palatino Linotype" w:hAnsi="Palatino Linotype" w:cs="Arial"/>
        </w:rPr>
        <w:t xml:space="preserve">y escalinata </w:t>
      </w:r>
      <w:r w:rsidR="00255A6B">
        <w:rPr>
          <w:rFonts w:ascii="Palatino Linotype" w:hAnsi="Palatino Linotype" w:cs="Arial"/>
        </w:rPr>
        <w:t xml:space="preserve">E7A </w:t>
      </w:r>
      <w:r w:rsidR="007773F0">
        <w:rPr>
          <w:rFonts w:ascii="Palatino Linotype" w:hAnsi="Palatino Linotype" w:cs="Arial"/>
        </w:rPr>
        <w:t>ubicad</w:t>
      </w:r>
      <w:r w:rsidR="00255A6B">
        <w:rPr>
          <w:rFonts w:ascii="Palatino Linotype" w:hAnsi="Palatino Linotype" w:cs="Arial"/>
        </w:rPr>
        <w:t>a</w:t>
      </w:r>
      <w:r w:rsidR="007773F0">
        <w:rPr>
          <w:rFonts w:ascii="Palatino Linotype" w:hAnsi="Palatino Linotype" w:cs="Arial"/>
        </w:rPr>
        <w:t xml:space="preserve"> en </w:t>
      </w:r>
      <w:r w:rsidR="00255A6B">
        <w:rPr>
          <w:rFonts w:ascii="Palatino Linotype" w:hAnsi="Palatino Linotype" w:cs="Arial"/>
        </w:rPr>
        <w:t>e</w:t>
      </w:r>
      <w:r w:rsidR="007773F0">
        <w:rPr>
          <w:rFonts w:ascii="Palatino Linotype" w:hAnsi="Palatino Linotype" w:cs="Arial"/>
        </w:rPr>
        <w:t>l</w:t>
      </w:r>
      <w:r w:rsidR="00255A6B">
        <w:rPr>
          <w:rFonts w:ascii="Palatino Linotype" w:hAnsi="Palatino Linotype" w:cs="Arial"/>
        </w:rPr>
        <w:t xml:space="preserve"> Barrio El Mirador</w:t>
      </w:r>
      <w:r w:rsidR="007773F0">
        <w:rPr>
          <w:rFonts w:ascii="Palatino Linotype" w:hAnsi="Palatino Linotype" w:cs="Arial"/>
        </w:rPr>
        <w:t>, parroquia</w:t>
      </w:r>
      <w:r w:rsidR="00255A6B">
        <w:rPr>
          <w:rFonts w:ascii="Palatino Linotype" w:hAnsi="Palatino Linotype" w:cs="Arial"/>
        </w:rPr>
        <w:t xml:space="preserve"> La Argelia</w:t>
      </w:r>
      <w:r w:rsidR="007773F0">
        <w:rPr>
          <w:rFonts w:ascii="Palatino Linotype" w:hAnsi="Palatino Linotype" w:cs="Arial"/>
        </w:rPr>
        <w:t>, del Distrito Metropolitano de Quito, como</w:t>
      </w:r>
      <w:r w:rsidR="0018730F">
        <w:rPr>
          <w:rFonts w:ascii="Palatino Linotype" w:hAnsi="Palatino Linotype" w:cs="Arial"/>
        </w:rPr>
        <w:t>:</w:t>
      </w:r>
      <w:r w:rsidR="007773F0">
        <w:rPr>
          <w:rFonts w:ascii="Palatino Linotype" w:hAnsi="Palatino Linotype" w:cs="Arial"/>
        </w:rPr>
        <w:t xml:space="preserve"> </w:t>
      </w:r>
      <w:r w:rsidR="00A75E08" w:rsidRPr="007773F0">
        <w:rPr>
          <w:rFonts w:ascii="Palatino Linotype" w:hAnsi="Palatino Linotype" w:cs="Arial"/>
        </w:rPr>
        <w:t>“</w:t>
      </w:r>
      <w:r w:rsidR="0018730F">
        <w:rPr>
          <w:rFonts w:ascii="Palatino Linotype" w:hAnsi="Palatino Linotype" w:cs="Arial"/>
        </w:rPr>
        <w:t xml:space="preserve">Calle y Escalinata </w:t>
      </w:r>
      <w:r w:rsidR="00255A6B">
        <w:rPr>
          <w:rFonts w:ascii="Palatino Linotype" w:hAnsi="Palatino Linotype" w:cs="Arial"/>
        </w:rPr>
        <w:t xml:space="preserve">E7A Édison Fernando </w:t>
      </w:r>
      <w:proofErr w:type="spellStart"/>
      <w:r w:rsidR="00255A6B">
        <w:rPr>
          <w:rFonts w:ascii="Palatino Linotype" w:hAnsi="Palatino Linotype" w:cs="Arial"/>
        </w:rPr>
        <w:t>Cos</w:t>
      </w:r>
      <w:r w:rsidR="00CC3D92">
        <w:rPr>
          <w:rFonts w:ascii="Palatino Linotype" w:hAnsi="Palatino Linotype" w:cs="Arial"/>
        </w:rPr>
        <w:t>i</w:t>
      </w:r>
      <w:r w:rsidR="00255A6B">
        <w:rPr>
          <w:rFonts w:ascii="Palatino Linotype" w:hAnsi="Palatino Linotype" w:cs="Arial"/>
        </w:rPr>
        <w:t>os</w:t>
      </w:r>
      <w:proofErr w:type="spellEnd"/>
      <w:r w:rsidR="00255A6B">
        <w:rPr>
          <w:rFonts w:ascii="Palatino Linotype" w:hAnsi="Palatino Linotype" w:cs="Arial"/>
        </w:rPr>
        <w:t xml:space="preserve"> Pineda</w:t>
      </w:r>
      <w:r w:rsidR="007773F0">
        <w:rPr>
          <w:rFonts w:ascii="Palatino Linotype" w:hAnsi="Palatino Linotype" w:cs="Arial"/>
        </w:rPr>
        <w:t>”.</w:t>
      </w:r>
    </w:p>
    <w:p w14:paraId="04E14CD0" w14:textId="77777777" w:rsidR="003B1BB1" w:rsidRPr="007773F0" w:rsidRDefault="003B1BB1" w:rsidP="003B1BB1">
      <w:pPr>
        <w:jc w:val="both"/>
        <w:rPr>
          <w:rFonts w:ascii="Palatino Linotype" w:hAnsi="Palatino Linotype" w:cs="Arial"/>
        </w:rPr>
      </w:pPr>
      <w:r w:rsidRPr="007773F0">
        <w:rPr>
          <w:rFonts w:ascii="Palatino Linotype" w:hAnsi="Palatino Linotype" w:cs="Arial"/>
          <w:b/>
        </w:rPr>
        <w:t xml:space="preserve">Disposición Transitoria </w:t>
      </w:r>
      <w:r w:rsidR="00175348" w:rsidRPr="007773F0">
        <w:rPr>
          <w:rFonts w:ascii="Palatino Linotype" w:hAnsi="Palatino Linotype" w:cs="Arial"/>
          <w:b/>
        </w:rPr>
        <w:t>Única. -</w:t>
      </w:r>
      <w:r w:rsidRPr="007773F0">
        <w:rPr>
          <w:rFonts w:ascii="Palatino Linotype" w:hAnsi="Palatino Linotype" w:cs="Arial"/>
          <w:b/>
        </w:rPr>
        <w:t xml:space="preserve"> </w:t>
      </w:r>
      <w:r w:rsidRPr="007773F0">
        <w:rPr>
          <w:rFonts w:ascii="Palatino Linotype" w:hAnsi="Palatino Linotype" w:cs="Arial"/>
        </w:rPr>
        <w:t xml:space="preserve">Encárguese la ejecución de la presente ordenanza a la Empresa Pública Metropolitana de Movilidad y Obras Públicas. </w:t>
      </w:r>
    </w:p>
    <w:p w14:paraId="524C74D2" w14:textId="77777777" w:rsidR="003B1BB1" w:rsidRPr="007773F0" w:rsidRDefault="003B1BB1" w:rsidP="003B1BB1">
      <w:pPr>
        <w:jc w:val="both"/>
        <w:rPr>
          <w:rFonts w:ascii="Palatino Linotype" w:hAnsi="Palatino Linotype" w:cs="Arial"/>
        </w:rPr>
      </w:pPr>
      <w:r w:rsidRPr="007773F0">
        <w:rPr>
          <w:rFonts w:ascii="Palatino Linotype" w:hAnsi="Palatino Linotype" w:cs="Arial"/>
          <w:b/>
        </w:rPr>
        <w:t xml:space="preserve">Disposición </w:t>
      </w:r>
      <w:r w:rsidR="00175348" w:rsidRPr="007773F0">
        <w:rPr>
          <w:rFonts w:ascii="Palatino Linotype" w:hAnsi="Palatino Linotype" w:cs="Arial"/>
          <w:b/>
        </w:rPr>
        <w:t>Final. -</w:t>
      </w:r>
      <w:r w:rsidRPr="007773F0">
        <w:rPr>
          <w:rFonts w:ascii="Palatino Linotype" w:hAnsi="Palatino Linotype" w:cs="Arial"/>
          <w:b/>
        </w:rPr>
        <w:t xml:space="preserve"> </w:t>
      </w:r>
      <w:r w:rsidRPr="007773F0">
        <w:rPr>
          <w:rFonts w:ascii="Palatino Linotype" w:hAnsi="Palatino Linotype" w:cs="Arial"/>
        </w:rPr>
        <w:t>Esta ordenanza entrará en vigencia a partir de la fecha de su sanción, sin perjuicio de su publicación en la Gaceta Municipal y en la página web institucional del Municipio del Distrito Metropolitano de Quito.</w:t>
      </w:r>
    </w:p>
    <w:p w14:paraId="5A2A6B0A" w14:textId="77777777" w:rsidR="006F3363" w:rsidRPr="007773F0" w:rsidRDefault="003B1BB1" w:rsidP="006F3363">
      <w:pPr>
        <w:jc w:val="both"/>
        <w:rPr>
          <w:rFonts w:ascii="Palatino Linotype" w:hAnsi="Palatino Linotype" w:cs="Arial"/>
        </w:rPr>
      </w:pPr>
      <w:r w:rsidRPr="007773F0">
        <w:rPr>
          <w:rFonts w:ascii="Palatino Linotype" w:hAnsi="Palatino Linotype" w:cs="Arial"/>
        </w:rPr>
        <w:t>Dada en la Sala de Sesiones del Concejo Metropolitano de Quito, el…………………</w:t>
      </w:r>
    </w:p>
    <w:p w14:paraId="285934CD" w14:textId="77777777" w:rsidR="006F3363" w:rsidRPr="007773F0" w:rsidRDefault="006F3363" w:rsidP="006F3363">
      <w:pPr>
        <w:pStyle w:val="Textopredeterminado"/>
        <w:jc w:val="both"/>
        <w:rPr>
          <w:rFonts w:ascii="Palatino Linotype" w:hAnsi="Palatino Linotype"/>
          <w:sz w:val="22"/>
          <w:szCs w:val="22"/>
        </w:rPr>
      </w:pPr>
    </w:p>
    <w:p w14:paraId="014B71F8" w14:textId="77777777" w:rsidR="00A75E08" w:rsidRPr="007773F0" w:rsidRDefault="00A75E08" w:rsidP="006F3363">
      <w:pPr>
        <w:pStyle w:val="Textopredeterminado"/>
        <w:jc w:val="both"/>
        <w:rPr>
          <w:rFonts w:ascii="Palatino Linotype" w:hAnsi="Palatino Linotype"/>
          <w:sz w:val="22"/>
          <w:szCs w:val="22"/>
        </w:rPr>
      </w:pPr>
    </w:p>
    <w:p w14:paraId="465FF43C" w14:textId="77777777" w:rsidR="006F3363" w:rsidRPr="007773F0" w:rsidRDefault="00175348" w:rsidP="006F3363">
      <w:pPr>
        <w:pStyle w:val="Textopredeterminado"/>
        <w:jc w:val="both"/>
        <w:rPr>
          <w:rFonts w:ascii="Palatino Linotype" w:hAnsi="Palatino Linotype"/>
          <w:sz w:val="22"/>
          <w:szCs w:val="22"/>
        </w:rPr>
      </w:pPr>
      <w:r w:rsidRPr="007773F0">
        <w:rPr>
          <w:rFonts w:ascii="Palatino Linotype" w:hAnsi="Palatino Linotype"/>
          <w:sz w:val="22"/>
          <w:szCs w:val="22"/>
        </w:rPr>
        <w:t xml:space="preserve">      </w:t>
      </w:r>
      <w:r w:rsidR="006F3363" w:rsidRPr="007773F0">
        <w:rPr>
          <w:rFonts w:ascii="Palatino Linotype" w:hAnsi="Palatino Linotype"/>
          <w:sz w:val="22"/>
          <w:szCs w:val="22"/>
        </w:rPr>
        <w:t xml:space="preserve">Dr. Jorge </w:t>
      </w:r>
      <w:proofErr w:type="spellStart"/>
      <w:r w:rsidR="006F3363" w:rsidRPr="007773F0">
        <w:rPr>
          <w:rFonts w:ascii="Palatino Linotype" w:hAnsi="Palatino Linotype"/>
          <w:sz w:val="22"/>
          <w:szCs w:val="22"/>
        </w:rPr>
        <w:t>Yunda</w:t>
      </w:r>
      <w:proofErr w:type="spellEnd"/>
      <w:r w:rsidR="006F3363" w:rsidRPr="007773F0">
        <w:rPr>
          <w:rFonts w:ascii="Palatino Linotype" w:hAnsi="Palatino Linotype"/>
          <w:sz w:val="22"/>
          <w:szCs w:val="22"/>
        </w:rPr>
        <w:t xml:space="preserve"> M</w:t>
      </w:r>
      <w:r w:rsidRPr="007773F0">
        <w:rPr>
          <w:rFonts w:ascii="Palatino Linotype" w:hAnsi="Palatino Linotype"/>
          <w:sz w:val="22"/>
          <w:szCs w:val="22"/>
        </w:rPr>
        <w:t>achado</w:t>
      </w:r>
      <w:r w:rsidRPr="007773F0">
        <w:rPr>
          <w:rFonts w:ascii="Palatino Linotype" w:hAnsi="Palatino Linotype"/>
          <w:sz w:val="22"/>
          <w:szCs w:val="22"/>
        </w:rPr>
        <w:tab/>
      </w:r>
      <w:r w:rsidRPr="007773F0">
        <w:rPr>
          <w:rFonts w:ascii="Palatino Linotype" w:hAnsi="Palatino Linotype"/>
          <w:sz w:val="22"/>
          <w:szCs w:val="22"/>
        </w:rPr>
        <w:tab/>
        <w:t xml:space="preserve">               </w:t>
      </w:r>
      <w:r w:rsidR="006F3363" w:rsidRPr="007773F0">
        <w:rPr>
          <w:rFonts w:ascii="Palatino Linotype" w:hAnsi="Palatino Linotype"/>
          <w:sz w:val="22"/>
          <w:szCs w:val="22"/>
        </w:rPr>
        <w:t>Abg. Damaris Ortiz</w:t>
      </w:r>
      <w:r w:rsidRPr="007773F0">
        <w:rPr>
          <w:rFonts w:ascii="Palatino Linotype" w:hAnsi="Palatino Linotype"/>
          <w:sz w:val="22"/>
          <w:szCs w:val="22"/>
        </w:rPr>
        <w:t xml:space="preserve"> </w:t>
      </w:r>
      <w:proofErr w:type="spellStart"/>
      <w:r w:rsidRPr="007773F0">
        <w:rPr>
          <w:rFonts w:ascii="Palatino Linotype" w:hAnsi="Palatino Linotype"/>
          <w:sz w:val="22"/>
          <w:szCs w:val="22"/>
        </w:rPr>
        <w:t>Pasuy</w:t>
      </w:r>
      <w:proofErr w:type="spellEnd"/>
      <w:r w:rsidRPr="007773F0">
        <w:rPr>
          <w:rFonts w:ascii="Palatino Linotype" w:hAnsi="Palatino Linotype"/>
          <w:sz w:val="22"/>
          <w:szCs w:val="22"/>
        </w:rPr>
        <w:t xml:space="preserve"> </w:t>
      </w:r>
    </w:p>
    <w:p w14:paraId="6A298407" w14:textId="77777777" w:rsidR="006F3363" w:rsidRPr="007773F0" w:rsidRDefault="006F3363" w:rsidP="006F3363">
      <w:pPr>
        <w:pStyle w:val="Textopredeterminado"/>
        <w:jc w:val="both"/>
        <w:rPr>
          <w:rFonts w:ascii="Palatino Linotype" w:hAnsi="Palatino Linotype"/>
          <w:b/>
          <w:sz w:val="22"/>
          <w:szCs w:val="22"/>
        </w:rPr>
      </w:pPr>
      <w:r w:rsidRPr="007773F0">
        <w:rPr>
          <w:rFonts w:ascii="Palatino Linotype" w:hAnsi="Palatino Linotype"/>
          <w:b/>
          <w:sz w:val="22"/>
          <w:szCs w:val="22"/>
        </w:rPr>
        <w:t>ALCALDE</w:t>
      </w:r>
      <w:r w:rsidR="00175348" w:rsidRPr="007773F0">
        <w:rPr>
          <w:rFonts w:ascii="Palatino Linotype" w:hAnsi="Palatino Linotype"/>
          <w:b/>
          <w:sz w:val="22"/>
          <w:szCs w:val="22"/>
        </w:rPr>
        <w:t xml:space="preserve"> METROPOLITANO </w:t>
      </w:r>
      <w:r w:rsidR="00175348" w:rsidRPr="007773F0">
        <w:rPr>
          <w:rFonts w:ascii="Palatino Linotype" w:hAnsi="Palatino Linotype"/>
          <w:b/>
          <w:sz w:val="22"/>
          <w:szCs w:val="22"/>
        </w:rPr>
        <w:tab/>
        <w:t xml:space="preserve">                          </w:t>
      </w:r>
      <w:r w:rsidR="000020B4" w:rsidRPr="007773F0">
        <w:rPr>
          <w:rFonts w:ascii="Palatino Linotype" w:hAnsi="Palatino Linotype"/>
          <w:b/>
          <w:sz w:val="22"/>
          <w:szCs w:val="22"/>
        </w:rPr>
        <w:t xml:space="preserve"> </w:t>
      </w:r>
      <w:r w:rsidRPr="007773F0">
        <w:rPr>
          <w:rFonts w:ascii="Palatino Linotype" w:hAnsi="Palatino Linotype"/>
          <w:b/>
          <w:sz w:val="22"/>
          <w:szCs w:val="22"/>
        </w:rPr>
        <w:t>SECRETARIA GENERAL</w:t>
      </w:r>
      <w:r w:rsidR="00175348" w:rsidRPr="007773F0">
        <w:rPr>
          <w:rFonts w:ascii="Palatino Linotype" w:hAnsi="Palatino Linotype"/>
          <w:b/>
          <w:sz w:val="22"/>
          <w:szCs w:val="22"/>
        </w:rPr>
        <w:t xml:space="preserve"> (E)</w:t>
      </w:r>
    </w:p>
    <w:p w14:paraId="55BAEADD" w14:textId="77777777" w:rsidR="006F3363" w:rsidRPr="007773F0" w:rsidRDefault="006F3363" w:rsidP="006F3363">
      <w:pPr>
        <w:pStyle w:val="Textopredeterminado"/>
        <w:jc w:val="both"/>
        <w:rPr>
          <w:rFonts w:ascii="Palatino Linotype" w:hAnsi="Palatino Linotype"/>
          <w:b/>
          <w:sz w:val="22"/>
          <w:szCs w:val="22"/>
        </w:rPr>
      </w:pP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r>
      <w:r w:rsidRPr="007773F0">
        <w:rPr>
          <w:rFonts w:ascii="Palatino Linotype" w:hAnsi="Palatino Linotype"/>
          <w:b/>
          <w:sz w:val="22"/>
          <w:szCs w:val="22"/>
        </w:rPr>
        <w:tab/>
        <w:t xml:space="preserve">         </w:t>
      </w:r>
      <w:r w:rsidR="000020B4" w:rsidRPr="007773F0">
        <w:rPr>
          <w:rFonts w:ascii="Palatino Linotype" w:hAnsi="Palatino Linotype"/>
          <w:b/>
          <w:sz w:val="22"/>
          <w:szCs w:val="22"/>
        </w:rPr>
        <w:t xml:space="preserve"> </w:t>
      </w:r>
      <w:r w:rsidRPr="007773F0">
        <w:rPr>
          <w:rFonts w:ascii="Palatino Linotype" w:hAnsi="Palatino Linotype"/>
          <w:b/>
          <w:sz w:val="22"/>
          <w:szCs w:val="22"/>
        </w:rPr>
        <w:t>CONCEJO METROPOLITANO DE QUITO</w:t>
      </w:r>
    </w:p>
    <w:p w14:paraId="7ED116D1" w14:textId="77777777" w:rsidR="006F3363" w:rsidRPr="007773F0" w:rsidRDefault="006F3363" w:rsidP="006F3363">
      <w:pPr>
        <w:pStyle w:val="Textopredeterminado"/>
        <w:jc w:val="both"/>
        <w:rPr>
          <w:rFonts w:ascii="Palatino Linotype" w:hAnsi="Palatino Linotype"/>
          <w:b/>
          <w:sz w:val="22"/>
          <w:szCs w:val="22"/>
        </w:rPr>
      </w:pPr>
    </w:p>
    <w:p w14:paraId="36655DC4" w14:textId="77777777" w:rsidR="006F3363" w:rsidRPr="007773F0" w:rsidRDefault="006F3363" w:rsidP="006F3363">
      <w:pPr>
        <w:pStyle w:val="Textopredeterminado"/>
        <w:jc w:val="both"/>
        <w:rPr>
          <w:rFonts w:ascii="Palatino Linotype" w:hAnsi="Palatino Linotype"/>
          <w:b/>
          <w:sz w:val="22"/>
          <w:szCs w:val="22"/>
        </w:rPr>
      </w:pPr>
    </w:p>
    <w:p w14:paraId="69CAFC32" w14:textId="77777777" w:rsidR="006F3363" w:rsidRPr="007773F0" w:rsidRDefault="006F3363" w:rsidP="006F3363">
      <w:pPr>
        <w:pStyle w:val="Textopredeterminado"/>
        <w:jc w:val="both"/>
        <w:rPr>
          <w:rFonts w:ascii="Palatino Linotype" w:hAnsi="Palatino Linotype"/>
          <w:b/>
          <w:sz w:val="22"/>
          <w:szCs w:val="22"/>
        </w:rPr>
      </w:pPr>
    </w:p>
    <w:p w14:paraId="2B39FBC2" w14:textId="77777777" w:rsidR="006F3363" w:rsidRPr="007773F0" w:rsidRDefault="006F3363" w:rsidP="006F3363">
      <w:pPr>
        <w:pStyle w:val="Textopredeterminado"/>
        <w:jc w:val="both"/>
        <w:rPr>
          <w:rFonts w:ascii="Palatino Linotype" w:hAnsi="Palatino Linotype"/>
          <w:b/>
          <w:sz w:val="22"/>
          <w:szCs w:val="22"/>
        </w:rPr>
      </w:pPr>
      <w:r w:rsidRPr="007773F0">
        <w:rPr>
          <w:rFonts w:ascii="Palatino Linotype" w:hAnsi="Palatino Linotype"/>
          <w:b/>
          <w:sz w:val="22"/>
          <w:szCs w:val="22"/>
        </w:rPr>
        <w:t>CERTIFICADO DE DISCUSIÓN</w:t>
      </w:r>
    </w:p>
    <w:p w14:paraId="6A7C0309" w14:textId="77777777" w:rsidR="006F3363" w:rsidRPr="007773F0" w:rsidRDefault="006F3363" w:rsidP="006F3363">
      <w:pPr>
        <w:pStyle w:val="Textopredeterminado"/>
        <w:jc w:val="both"/>
        <w:rPr>
          <w:rFonts w:ascii="Palatino Linotype" w:hAnsi="Palatino Linotype"/>
          <w:b/>
          <w:sz w:val="22"/>
          <w:szCs w:val="22"/>
        </w:rPr>
      </w:pPr>
    </w:p>
    <w:p w14:paraId="328D6E00" w14:textId="77777777" w:rsidR="006F3363" w:rsidRPr="007773F0" w:rsidRDefault="006F3363" w:rsidP="006F3363">
      <w:pPr>
        <w:pStyle w:val="Textopredeterminado"/>
        <w:jc w:val="both"/>
        <w:rPr>
          <w:rFonts w:ascii="Palatino Linotype" w:hAnsi="Palatino Linotype"/>
          <w:sz w:val="22"/>
          <w:szCs w:val="22"/>
        </w:rPr>
      </w:pPr>
      <w:r w:rsidRPr="007773F0">
        <w:rPr>
          <w:rFonts w:ascii="Palatino Linotype" w:hAnsi="Palatino Linotype"/>
          <w:sz w:val="22"/>
          <w:szCs w:val="22"/>
        </w:rPr>
        <w:t xml:space="preserve">La infrascrita Secretaria General del Concejo Metropolitano de Quito, certifica que la </w:t>
      </w:r>
      <w:r w:rsidR="00175348" w:rsidRPr="007773F0">
        <w:rPr>
          <w:rFonts w:ascii="Palatino Linotype" w:hAnsi="Palatino Linotype"/>
          <w:sz w:val="22"/>
          <w:szCs w:val="22"/>
        </w:rPr>
        <w:t>presente Ordenanza</w:t>
      </w:r>
      <w:r w:rsidRPr="007773F0">
        <w:rPr>
          <w:rFonts w:ascii="Palatino Linotype" w:hAnsi="Palatino Linotype"/>
          <w:sz w:val="22"/>
          <w:szCs w:val="22"/>
        </w:rPr>
        <w:t xml:space="preserve"> fue discutida y aprobada en dos debates en sesiones de</w:t>
      </w:r>
    </w:p>
    <w:p w14:paraId="76C1C7E5" w14:textId="77777777" w:rsidR="006F3363" w:rsidRPr="007773F0" w:rsidRDefault="006F3363" w:rsidP="006F3363">
      <w:pPr>
        <w:pStyle w:val="Textopredeterminado"/>
        <w:jc w:val="both"/>
        <w:rPr>
          <w:rFonts w:ascii="Palatino Linotype" w:hAnsi="Palatino Linotype"/>
          <w:sz w:val="22"/>
          <w:szCs w:val="22"/>
        </w:rPr>
      </w:pPr>
      <w:r w:rsidRPr="007773F0">
        <w:rPr>
          <w:rFonts w:ascii="Palatino Linotype" w:hAnsi="Palatino Linotype"/>
          <w:sz w:val="22"/>
          <w:szCs w:val="22"/>
        </w:rPr>
        <w:t> </w:t>
      </w:r>
    </w:p>
    <w:p w14:paraId="031E8A7D" w14:textId="77777777" w:rsidR="006F3363" w:rsidRPr="007773F0" w:rsidRDefault="006F3363" w:rsidP="006F3363">
      <w:pPr>
        <w:pStyle w:val="Textopredeterminado"/>
        <w:rPr>
          <w:rFonts w:ascii="Palatino Linotype" w:hAnsi="Palatino Linotype"/>
          <w:sz w:val="22"/>
          <w:szCs w:val="22"/>
        </w:rPr>
      </w:pPr>
    </w:p>
    <w:p w14:paraId="45B39F46" w14:textId="77777777" w:rsidR="00175348" w:rsidRPr="007773F0" w:rsidRDefault="00175348" w:rsidP="006F3363">
      <w:pPr>
        <w:pStyle w:val="Textopredeterminado"/>
        <w:rPr>
          <w:rFonts w:ascii="Palatino Linotype" w:hAnsi="Palatino Linotype"/>
          <w:sz w:val="22"/>
          <w:szCs w:val="22"/>
        </w:rPr>
      </w:pPr>
    </w:p>
    <w:p w14:paraId="16F20D50" w14:textId="77777777" w:rsidR="006F3363" w:rsidRPr="007773F0" w:rsidRDefault="006F3363" w:rsidP="000020B4">
      <w:pPr>
        <w:pStyle w:val="Textopredeterminado"/>
        <w:jc w:val="center"/>
        <w:rPr>
          <w:rFonts w:ascii="Palatino Linotype" w:hAnsi="Palatino Linotype"/>
          <w:sz w:val="22"/>
          <w:szCs w:val="22"/>
        </w:rPr>
      </w:pPr>
      <w:r w:rsidRPr="007773F0">
        <w:rPr>
          <w:rFonts w:ascii="Palatino Linotype" w:hAnsi="Palatino Linotype"/>
          <w:sz w:val="22"/>
          <w:szCs w:val="22"/>
        </w:rPr>
        <w:t>Abg. Damaris Ortiz</w:t>
      </w:r>
      <w:r w:rsidR="00175348" w:rsidRPr="007773F0">
        <w:rPr>
          <w:rFonts w:ascii="Palatino Linotype" w:hAnsi="Palatino Linotype"/>
          <w:sz w:val="22"/>
          <w:szCs w:val="22"/>
        </w:rPr>
        <w:t xml:space="preserve"> </w:t>
      </w:r>
      <w:proofErr w:type="spellStart"/>
      <w:r w:rsidR="00175348" w:rsidRPr="007773F0">
        <w:rPr>
          <w:rFonts w:ascii="Palatino Linotype" w:hAnsi="Palatino Linotype"/>
          <w:sz w:val="22"/>
          <w:szCs w:val="22"/>
        </w:rPr>
        <w:t>Pasuy</w:t>
      </w:r>
      <w:proofErr w:type="spellEnd"/>
      <w:r w:rsidR="00175348" w:rsidRPr="007773F0">
        <w:rPr>
          <w:rFonts w:ascii="Palatino Linotype" w:hAnsi="Palatino Linotype"/>
          <w:sz w:val="22"/>
          <w:szCs w:val="22"/>
        </w:rPr>
        <w:t xml:space="preserve"> </w:t>
      </w:r>
    </w:p>
    <w:p w14:paraId="5EF5681D" w14:textId="77777777" w:rsidR="006F3363" w:rsidRPr="007773F0" w:rsidRDefault="00175348" w:rsidP="006F3363">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SECRETARIA</w:t>
      </w:r>
      <w:r w:rsidR="006F3363" w:rsidRPr="007773F0">
        <w:rPr>
          <w:rFonts w:ascii="Palatino Linotype" w:hAnsi="Palatino Linotype"/>
          <w:b/>
          <w:sz w:val="22"/>
          <w:szCs w:val="22"/>
        </w:rPr>
        <w:t xml:space="preserve"> GENERAL</w:t>
      </w:r>
      <w:r w:rsidRPr="007773F0">
        <w:rPr>
          <w:rFonts w:ascii="Palatino Linotype" w:hAnsi="Palatino Linotype"/>
          <w:b/>
          <w:sz w:val="22"/>
          <w:szCs w:val="22"/>
        </w:rPr>
        <w:t xml:space="preserve"> (E)</w:t>
      </w:r>
    </w:p>
    <w:p w14:paraId="07A80744" w14:textId="77777777" w:rsidR="006F3363" w:rsidRPr="007773F0" w:rsidRDefault="006F3363" w:rsidP="006F3363">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CONCEJO METROPOLITANO DE QUITO</w:t>
      </w:r>
    </w:p>
    <w:p w14:paraId="542B704D" w14:textId="77777777" w:rsidR="006F3363" w:rsidRPr="007773F0" w:rsidRDefault="006F3363" w:rsidP="006F3363">
      <w:pPr>
        <w:pStyle w:val="Textopredeterminado"/>
        <w:jc w:val="both"/>
        <w:rPr>
          <w:rFonts w:ascii="Palatino Linotype" w:hAnsi="Palatino Linotype"/>
          <w:sz w:val="22"/>
          <w:szCs w:val="22"/>
        </w:rPr>
      </w:pPr>
    </w:p>
    <w:p w14:paraId="21802772" w14:textId="77777777" w:rsidR="006F3363" w:rsidRPr="007773F0" w:rsidRDefault="006F3363" w:rsidP="006F3363">
      <w:pPr>
        <w:pStyle w:val="Textopredeterminado"/>
        <w:jc w:val="center"/>
        <w:rPr>
          <w:rFonts w:ascii="Palatino Linotype" w:hAnsi="Palatino Linotype"/>
          <w:sz w:val="22"/>
          <w:szCs w:val="22"/>
        </w:rPr>
      </w:pPr>
      <w:r w:rsidRPr="007773F0">
        <w:rPr>
          <w:rFonts w:ascii="Palatino Linotype" w:hAnsi="Palatino Linotype"/>
          <w:sz w:val="22"/>
          <w:szCs w:val="22"/>
        </w:rPr>
        <w:t>EJECÚTESE</w:t>
      </w:r>
    </w:p>
    <w:p w14:paraId="4C76025A" w14:textId="77777777" w:rsidR="006F3363" w:rsidRPr="007773F0" w:rsidRDefault="006F3363" w:rsidP="006F3363">
      <w:pPr>
        <w:pStyle w:val="Textopredeterminado"/>
        <w:jc w:val="center"/>
        <w:rPr>
          <w:rFonts w:ascii="Palatino Linotype" w:hAnsi="Palatino Linotype"/>
          <w:sz w:val="22"/>
          <w:szCs w:val="22"/>
        </w:rPr>
      </w:pPr>
    </w:p>
    <w:p w14:paraId="66450A8A" w14:textId="77777777" w:rsidR="006F3363" w:rsidRPr="007773F0" w:rsidRDefault="006F3363" w:rsidP="006F3363">
      <w:pPr>
        <w:pStyle w:val="Textopredeterminado"/>
        <w:jc w:val="center"/>
        <w:rPr>
          <w:rFonts w:ascii="Palatino Linotype" w:hAnsi="Palatino Linotype"/>
          <w:sz w:val="22"/>
          <w:szCs w:val="22"/>
        </w:rPr>
      </w:pPr>
      <w:r w:rsidRPr="007773F0">
        <w:rPr>
          <w:rFonts w:ascii="Palatino Linotype" w:hAnsi="Palatino Linotype"/>
          <w:sz w:val="22"/>
          <w:szCs w:val="22"/>
        </w:rPr>
        <w:t xml:space="preserve">Dr. Jorge </w:t>
      </w:r>
      <w:proofErr w:type="spellStart"/>
      <w:r w:rsidRPr="007773F0">
        <w:rPr>
          <w:rFonts w:ascii="Palatino Linotype" w:hAnsi="Palatino Linotype"/>
          <w:sz w:val="22"/>
          <w:szCs w:val="22"/>
        </w:rPr>
        <w:t>Yunda</w:t>
      </w:r>
      <w:proofErr w:type="spellEnd"/>
      <w:r w:rsidRPr="007773F0">
        <w:rPr>
          <w:rFonts w:ascii="Palatino Linotype" w:hAnsi="Palatino Linotype"/>
          <w:sz w:val="22"/>
          <w:szCs w:val="22"/>
        </w:rPr>
        <w:t xml:space="preserve"> Machado</w:t>
      </w:r>
    </w:p>
    <w:p w14:paraId="01B233CB" w14:textId="77777777" w:rsidR="006F3363" w:rsidRPr="006F3363" w:rsidRDefault="006F3363" w:rsidP="006F3363">
      <w:pPr>
        <w:pStyle w:val="Textopredeterminado"/>
        <w:jc w:val="center"/>
        <w:rPr>
          <w:rFonts w:ascii="Palatino Linotype" w:hAnsi="Palatino Linotype"/>
          <w:b/>
          <w:sz w:val="22"/>
          <w:szCs w:val="22"/>
        </w:rPr>
      </w:pPr>
      <w:r w:rsidRPr="007773F0">
        <w:rPr>
          <w:rFonts w:ascii="Palatino Linotype" w:hAnsi="Palatino Linotype"/>
          <w:b/>
          <w:sz w:val="22"/>
          <w:szCs w:val="22"/>
        </w:rPr>
        <w:t xml:space="preserve">   ALCALDE METROPOLITANO</w:t>
      </w:r>
    </w:p>
    <w:p w14:paraId="2C799630" w14:textId="77777777" w:rsidR="006F3363" w:rsidRPr="006F3363" w:rsidRDefault="006F3363" w:rsidP="006F3363">
      <w:pPr>
        <w:pStyle w:val="Textopredeterminado"/>
        <w:jc w:val="both"/>
        <w:rPr>
          <w:rFonts w:ascii="Palatino Linotype" w:hAnsi="Palatino Linotype"/>
          <w:b/>
          <w:sz w:val="22"/>
          <w:szCs w:val="22"/>
        </w:rPr>
      </w:pPr>
    </w:p>
    <w:p w14:paraId="4F83860E" w14:textId="77777777" w:rsidR="001C54E3" w:rsidRPr="006F3363" w:rsidRDefault="006F3363" w:rsidP="006F3363">
      <w:pPr>
        <w:pStyle w:val="Textopredeterminado"/>
        <w:jc w:val="both"/>
        <w:rPr>
          <w:rFonts w:ascii="Palatino Linotype" w:hAnsi="Palatino Linotype"/>
          <w:sz w:val="22"/>
          <w:szCs w:val="22"/>
        </w:rPr>
      </w:pPr>
      <w:r w:rsidRPr="006F3363">
        <w:rPr>
          <w:rFonts w:ascii="Palatino Linotype" w:hAnsi="Palatino Linotype"/>
          <w:b/>
          <w:sz w:val="22"/>
          <w:szCs w:val="22"/>
        </w:rPr>
        <w:t xml:space="preserve">CERTIFICO, </w:t>
      </w:r>
      <w:r w:rsidRPr="006F3363">
        <w:rPr>
          <w:rFonts w:ascii="Palatino Linotype" w:hAnsi="Palatino Linotype"/>
          <w:sz w:val="22"/>
          <w:szCs w:val="22"/>
        </w:rPr>
        <w:t xml:space="preserve">que la presente la Ordenanza fue sancionada por el Dr. Jorge </w:t>
      </w:r>
      <w:proofErr w:type="spellStart"/>
      <w:r w:rsidRPr="006F3363">
        <w:rPr>
          <w:rFonts w:ascii="Palatino Linotype" w:hAnsi="Palatino Linotype"/>
          <w:sz w:val="22"/>
          <w:szCs w:val="22"/>
        </w:rPr>
        <w:t>Yunda</w:t>
      </w:r>
      <w:proofErr w:type="spellEnd"/>
      <w:r w:rsidRPr="006F3363">
        <w:rPr>
          <w:rFonts w:ascii="Palatino Linotype" w:hAnsi="Palatino Linotype"/>
          <w:sz w:val="22"/>
          <w:szCs w:val="22"/>
        </w:rPr>
        <w:t xml:space="preserve"> Machado, ALCALDE METROPOLITANO.</w:t>
      </w:r>
    </w:p>
    <w:p w14:paraId="03BAB708" w14:textId="77777777" w:rsidR="00845914" w:rsidRDefault="00845914" w:rsidP="003B1BB1">
      <w:pPr>
        <w:jc w:val="both"/>
        <w:rPr>
          <w:rFonts w:ascii="Palatino Linotype" w:hAnsi="Palatino Linotype" w:cs="Arial"/>
        </w:rPr>
      </w:pPr>
    </w:p>
    <w:p w14:paraId="2D0C6F9F" w14:textId="77777777" w:rsidR="00A75E08" w:rsidRDefault="00A75E08" w:rsidP="003B1BB1">
      <w:pPr>
        <w:jc w:val="both"/>
        <w:rPr>
          <w:rFonts w:ascii="Palatino Linotype" w:hAnsi="Palatino Linotype" w:cs="Arial"/>
        </w:rPr>
      </w:pPr>
    </w:p>
    <w:p w14:paraId="5122E5B3" w14:textId="77777777" w:rsidR="000020B4" w:rsidRPr="006F3363" w:rsidRDefault="000020B4" w:rsidP="000020B4">
      <w:pPr>
        <w:pStyle w:val="Textopredeterminado"/>
        <w:jc w:val="center"/>
        <w:rPr>
          <w:rFonts w:ascii="Palatino Linotype" w:hAnsi="Palatino Linotype"/>
          <w:sz w:val="22"/>
          <w:szCs w:val="22"/>
        </w:rPr>
      </w:pPr>
      <w:r w:rsidRPr="006F3363">
        <w:rPr>
          <w:rFonts w:ascii="Palatino Linotype" w:hAnsi="Palatino Linotype"/>
          <w:sz w:val="22"/>
          <w:szCs w:val="22"/>
        </w:rPr>
        <w:t>Abg. Damaris Ortiz</w:t>
      </w:r>
      <w:r>
        <w:rPr>
          <w:rFonts w:ascii="Palatino Linotype" w:hAnsi="Palatino Linotype"/>
          <w:sz w:val="22"/>
          <w:szCs w:val="22"/>
        </w:rPr>
        <w:t xml:space="preserve"> </w:t>
      </w:r>
      <w:proofErr w:type="spellStart"/>
      <w:r>
        <w:rPr>
          <w:rFonts w:ascii="Palatino Linotype" w:hAnsi="Palatino Linotype"/>
          <w:sz w:val="22"/>
          <w:szCs w:val="22"/>
        </w:rPr>
        <w:t>Pasuy</w:t>
      </w:r>
      <w:proofErr w:type="spellEnd"/>
      <w:r>
        <w:rPr>
          <w:rFonts w:ascii="Palatino Linotype" w:hAnsi="Palatino Linotype"/>
          <w:sz w:val="22"/>
          <w:szCs w:val="22"/>
        </w:rPr>
        <w:t xml:space="preserve"> </w:t>
      </w:r>
    </w:p>
    <w:p w14:paraId="42D2F40C" w14:textId="77777777" w:rsidR="000020B4" w:rsidRPr="006F3363" w:rsidRDefault="00175348" w:rsidP="000020B4">
      <w:pPr>
        <w:pStyle w:val="Textopredeterminado"/>
        <w:jc w:val="center"/>
        <w:rPr>
          <w:rFonts w:ascii="Palatino Linotype" w:hAnsi="Palatino Linotype"/>
          <w:b/>
          <w:sz w:val="22"/>
          <w:szCs w:val="22"/>
        </w:rPr>
      </w:pPr>
      <w:r>
        <w:rPr>
          <w:rFonts w:ascii="Palatino Linotype" w:hAnsi="Palatino Linotype"/>
          <w:b/>
          <w:sz w:val="22"/>
          <w:szCs w:val="22"/>
        </w:rPr>
        <w:t xml:space="preserve"> SECRETARIA </w:t>
      </w:r>
      <w:r w:rsidR="000020B4" w:rsidRPr="006F3363">
        <w:rPr>
          <w:rFonts w:ascii="Palatino Linotype" w:hAnsi="Palatino Linotype"/>
          <w:b/>
          <w:sz w:val="22"/>
          <w:szCs w:val="22"/>
        </w:rPr>
        <w:t>GENERAL</w:t>
      </w:r>
      <w:r>
        <w:rPr>
          <w:rFonts w:ascii="Palatino Linotype" w:hAnsi="Palatino Linotype"/>
          <w:b/>
          <w:sz w:val="22"/>
          <w:szCs w:val="22"/>
        </w:rPr>
        <w:t xml:space="preserve"> (E)</w:t>
      </w:r>
    </w:p>
    <w:p w14:paraId="31E9390A" w14:textId="77777777" w:rsidR="000020B4" w:rsidRPr="006F3363" w:rsidRDefault="000020B4" w:rsidP="000020B4">
      <w:pPr>
        <w:pStyle w:val="Textopredeterminado"/>
        <w:jc w:val="center"/>
        <w:rPr>
          <w:rFonts w:ascii="Palatino Linotype" w:hAnsi="Palatino Linotype"/>
          <w:b/>
          <w:sz w:val="22"/>
          <w:szCs w:val="22"/>
        </w:rPr>
      </w:pPr>
      <w:r w:rsidRPr="006F3363">
        <w:rPr>
          <w:rFonts w:ascii="Palatino Linotype" w:hAnsi="Palatino Linotype"/>
          <w:b/>
          <w:sz w:val="22"/>
          <w:szCs w:val="22"/>
        </w:rPr>
        <w:t xml:space="preserve">  CONCEJO METROPOLITANO DE QUITO</w:t>
      </w:r>
    </w:p>
    <w:p w14:paraId="5B3E15D0" w14:textId="77777777" w:rsidR="000020B4" w:rsidRPr="006F3363" w:rsidRDefault="000020B4" w:rsidP="003B1BB1">
      <w:pPr>
        <w:jc w:val="both"/>
        <w:rPr>
          <w:rFonts w:ascii="Palatino Linotype" w:hAnsi="Palatino Linotype" w:cs="Arial"/>
        </w:rPr>
      </w:pPr>
    </w:p>
    <w:sectPr w:rsidR="000020B4" w:rsidRPr="006F3363" w:rsidSect="0041445C">
      <w:pgSz w:w="11906" w:h="16838" w:code="9"/>
      <w:pgMar w:top="1418" w:right="1701" w:bottom="1418" w:left="1701"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E2D8" w14:textId="77777777" w:rsidR="00652824" w:rsidRDefault="00652824" w:rsidP="00DC45B6">
      <w:pPr>
        <w:spacing w:after="0" w:line="240" w:lineRule="auto"/>
      </w:pPr>
      <w:r>
        <w:separator/>
      </w:r>
    </w:p>
  </w:endnote>
  <w:endnote w:type="continuationSeparator" w:id="0">
    <w:p w14:paraId="3614A723" w14:textId="77777777" w:rsidR="00652824" w:rsidRDefault="00652824" w:rsidP="00DC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1E39" w14:textId="77777777" w:rsidR="00652824" w:rsidRDefault="00652824" w:rsidP="00DC45B6">
      <w:pPr>
        <w:spacing w:after="0" w:line="240" w:lineRule="auto"/>
      </w:pPr>
      <w:r>
        <w:separator/>
      </w:r>
    </w:p>
  </w:footnote>
  <w:footnote w:type="continuationSeparator" w:id="0">
    <w:p w14:paraId="10CA745F" w14:textId="77777777" w:rsidR="00652824" w:rsidRDefault="00652824" w:rsidP="00DC4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531"/>
    <w:multiLevelType w:val="hybridMultilevel"/>
    <w:tmpl w:val="5FBAFE5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7F5C539A"/>
    <w:multiLevelType w:val="hybridMultilevel"/>
    <w:tmpl w:val="F6B624F8"/>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B4"/>
    <w:rsid w:val="000020B4"/>
    <w:rsid w:val="00006D8E"/>
    <w:rsid w:val="000328FB"/>
    <w:rsid w:val="000652A7"/>
    <w:rsid w:val="00072D31"/>
    <w:rsid w:val="00092137"/>
    <w:rsid w:val="000E6627"/>
    <w:rsid w:val="000F50C5"/>
    <w:rsid w:val="00102BD6"/>
    <w:rsid w:val="0017323B"/>
    <w:rsid w:val="00175348"/>
    <w:rsid w:val="001776AA"/>
    <w:rsid w:val="00182031"/>
    <w:rsid w:val="0018730F"/>
    <w:rsid w:val="001C54E3"/>
    <w:rsid w:val="001F4E67"/>
    <w:rsid w:val="00202C68"/>
    <w:rsid w:val="00236720"/>
    <w:rsid w:val="00244F4A"/>
    <w:rsid w:val="00255A6B"/>
    <w:rsid w:val="0027403F"/>
    <w:rsid w:val="002A208C"/>
    <w:rsid w:val="00340E8D"/>
    <w:rsid w:val="003565D7"/>
    <w:rsid w:val="00362D13"/>
    <w:rsid w:val="00384497"/>
    <w:rsid w:val="003B0509"/>
    <w:rsid w:val="003B1BB1"/>
    <w:rsid w:val="003D4182"/>
    <w:rsid w:val="003E3F64"/>
    <w:rsid w:val="0041291F"/>
    <w:rsid w:val="0041445C"/>
    <w:rsid w:val="00416EB3"/>
    <w:rsid w:val="0044730E"/>
    <w:rsid w:val="00461D2E"/>
    <w:rsid w:val="0049508E"/>
    <w:rsid w:val="004978BB"/>
    <w:rsid w:val="004B2569"/>
    <w:rsid w:val="004D209E"/>
    <w:rsid w:val="00500D5F"/>
    <w:rsid w:val="005722E7"/>
    <w:rsid w:val="00582EB4"/>
    <w:rsid w:val="005D36B7"/>
    <w:rsid w:val="00604565"/>
    <w:rsid w:val="0063310D"/>
    <w:rsid w:val="00652824"/>
    <w:rsid w:val="00675CE4"/>
    <w:rsid w:val="00680B84"/>
    <w:rsid w:val="006B792B"/>
    <w:rsid w:val="006D47FD"/>
    <w:rsid w:val="006F3363"/>
    <w:rsid w:val="007059BF"/>
    <w:rsid w:val="00752D90"/>
    <w:rsid w:val="00755EB1"/>
    <w:rsid w:val="007773F0"/>
    <w:rsid w:val="007A21E1"/>
    <w:rsid w:val="007B180F"/>
    <w:rsid w:val="00801671"/>
    <w:rsid w:val="00811F32"/>
    <w:rsid w:val="00845914"/>
    <w:rsid w:val="00890194"/>
    <w:rsid w:val="00963C9B"/>
    <w:rsid w:val="00981F69"/>
    <w:rsid w:val="009C4634"/>
    <w:rsid w:val="009C6159"/>
    <w:rsid w:val="00A02D15"/>
    <w:rsid w:val="00A27D2D"/>
    <w:rsid w:val="00A504B4"/>
    <w:rsid w:val="00A75E08"/>
    <w:rsid w:val="00A813EE"/>
    <w:rsid w:val="00AA2720"/>
    <w:rsid w:val="00AB0DF9"/>
    <w:rsid w:val="00AB1F76"/>
    <w:rsid w:val="00AC5F0B"/>
    <w:rsid w:val="00B16595"/>
    <w:rsid w:val="00B23A5B"/>
    <w:rsid w:val="00B57AE4"/>
    <w:rsid w:val="00B8186D"/>
    <w:rsid w:val="00BB3050"/>
    <w:rsid w:val="00BC6B8E"/>
    <w:rsid w:val="00BE597A"/>
    <w:rsid w:val="00BF5481"/>
    <w:rsid w:val="00C12C31"/>
    <w:rsid w:val="00C30681"/>
    <w:rsid w:val="00CC3D92"/>
    <w:rsid w:val="00CE1E63"/>
    <w:rsid w:val="00CE675B"/>
    <w:rsid w:val="00D03459"/>
    <w:rsid w:val="00D22A8B"/>
    <w:rsid w:val="00D323A0"/>
    <w:rsid w:val="00D42BD4"/>
    <w:rsid w:val="00D97368"/>
    <w:rsid w:val="00DC1FA5"/>
    <w:rsid w:val="00DC45B6"/>
    <w:rsid w:val="00E3649D"/>
    <w:rsid w:val="00E95F9E"/>
    <w:rsid w:val="00EA66E0"/>
    <w:rsid w:val="00EB4828"/>
    <w:rsid w:val="00EE2E6B"/>
    <w:rsid w:val="00F01698"/>
    <w:rsid w:val="00F6221A"/>
    <w:rsid w:val="00F655EF"/>
    <w:rsid w:val="00F948F0"/>
    <w:rsid w:val="00FC5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45B6"/>
  </w:style>
  <w:style w:type="paragraph" w:styleId="Piedepgina">
    <w:name w:val="footer"/>
    <w:basedOn w:val="Normal"/>
    <w:link w:val="PiedepginaCar"/>
    <w:uiPriority w:val="99"/>
    <w:unhideWhenUsed/>
    <w:rsid w:val="00DC4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45B6"/>
  </w:style>
  <w:style w:type="paragraph" w:styleId="Prrafodelista">
    <w:name w:val="List Paragraph"/>
    <w:basedOn w:val="Normal"/>
    <w:uiPriority w:val="34"/>
    <w:qFormat/>
    <w:rsid w:val="00680B84"/>
    <w:pPr>
      <w:ind w:left="720"/>
      <w:contextualSpacing/>
    </w:pPr>
  </w:style>
  <w:style w:type="paragraph" w:styleId="Sinespaciado">
    <w:name w:val="No Spacing"/>
    <w:uiPriority w:val="1"/>
    <w:qFormat/>
    <w:rsid w:val="006F3363"/>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customStyle="1" w:styleId="Textopredeterminado">
    <w:name w:val="Texto predeterminado"/>
    <w:basedOn w:val="Normal"/>
    <w:rsid w:val="006F3363"/>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C"/>
    </w:rPr>
  </w:style>
  <w:style w:type="paragraph" w:styleId="Textodeglobo">
    <w:name w:val="Balloon Text"/>
    <w:basedOn w:val="Normal"/>
    <w:link w:val="TextodegloboCar"/>
    <w:uiPriority w:val="99"/>
    <w:semiHidden/>
    <w:unhideWhenUsed/>
    <w:rsid w:val="00BE59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97A"/>
    <w:rPr>
      <w:rFonts w:ascii="Segoe UI" w:hAnsi="Segoe UI" w:cs="Segoe UI"/>
      <w:sz w:val="18"/>
      <w:szCs w:val="18"/>
    </w:rPr>
  </w:style>
  <w:style w:type="character" w:styleId="Refdecomentario">
    <w:name w:val="annotation reference"/>
    <w:basedOn w:val="Fuentedeprrafopredeter"/>
    <w:uiPriority w:val="99"/>
    <w:semiHidden/>
    <w:unhideWhenUsed/>
    <w:rsid w:val="00604565"/>
    <w:rPr>
      <w:sz w:val="16"/>
      <w:szCs w:val="16"/>
    </w:rPr>
  </w:style>
  <w:style w:type="paragraph" w:styleId="Textocomentario">
    <w:name w:val="annotation text"/>
    <w:basedOn w:val="Normal"/>
    <w:link w:val="TextocomentarioCar"/>
    <w:uiPriority w:val="99"/>
    <w:semiHidden/>
    <w:unhideWhenUsed/>
    <w:rsid w:val="006045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565"/>
    <w:rPr>
      <w:sz w:val="20"/>
      <w:szCs w:val="20"/>
    </w:rPr>
  </w:style>
  <w:style w:type="paragraph" w:styleId="Asuntodelcomentario">
    <w:name w:val="annotation subject"/>
    <w:basedOn w:val="Textocomentario"/>
    <w:next w:val="Textocomentario"/>
    <w:link w:val="AsuntodelcomentarioCar"/>
    <w:uiPriority w:val="99"/>
    <w:semiHidden/>
    <w:unhideWhenUsed/>
    <w:rsid w:val="00604565"/>
    <w:rPr>
      <w:b/>
      <w:bCs/>
    </w:rPr>
  </w:style>
  <w:style w:type="character" w:customStyle="1" w:styleId="AsuntodelcomentarioCar">
    <w:name w:val="Asunto del comentario Car"/>
    <w:basedOn w:val="TextocomentarioCar"/>
    <w:link w:val="Asuntodelcomentario"/>
    <w:uiPriority w:val="99"/>
    <w:semiHidden/>
    <w:rsid w:val="006045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45B6"/>
  </w:style>
  <w:style w:type="paragraph" w:styleId="Piedepgina">
    <w:name w:val="footer"/>
    <w:basedOn w:val="Normal"/>
    <w:link w:val="PiedepginaCar"/>
    <w:uiPriority w:val="99"/>
    <w:unhideWhenUsed/>
    <w:rsid w:val="00DC4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45B6"/>
  </w:style>
  <w:style w:type="paragraph" w:styleId="Prrafodelista">
    <w:name w:val="List Paragraph"/>
    <w:basedOn w:val="Normal"/>
    <w:uiPriority w:val="34"/>
    <w:qFormat/>
    <w:rsid w:val="00680B84"/>
    <w:pPr>
      <w:ind w:left="720"/>
      <w:contextualSpacing/>
    </w:pPr>
  </w:style>
  <w:style w:type="paragraph" w:styleId="Sinespaciado">
    <w:name w:val="No Spacing"/>
    <w:uiPriority w:val="1"/>
    <w:qFormat/>
    <w:rsid w:val="006F3363"/>
    <w:pPr>
      <w:widowControl w:val="0"/>
      <w:autoSpaceDE w:val="0"/>
      <w:autoSpaceDN w:val="0"/>
      <w:adjustRightInd w:val="0"/>
      <w:spacing w:after="0" w:line="240" w:lineRule="auto"/>
    </w:pPr>
    <w:rPr>
      <w:rFonts w:ascii="Arial" w:eastAsiaTheme="minorEastAsia" w:hAnsi="Arial" w:cs="Arial"/>
      <w:sz w:val="20"/>
      <w:szCs w:val="20"/>
      <w:lang w:eastAsia="es-ES"/>
    </w:rPr>
  </w:style>
  <w:style w:type="paragraph" w:customStyle="1" w:styleId="Textopredeterminado">
    <w:name w:val="Texto predeterminado"/>
    <w:basedOn w:val="Normal"/>
    <w:rsid w:val="006F3363"/>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C"/>
    </w:rPr>
  </w:style>
  <w:style w:type="paragraph" w:styleId="Textodeglobo">
    <w:name w:val="Balloon Text"/>
    <w:basedOn w:val="Normal"/>
    <w:link w:val="TextodegloboCar"/>
    <w:uiPriority w:val="99"/>
    <w:semiHidden/>
    <w:unhideWhenUsed/>
    <w:rsid w:val="00BE59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97A"/>
    <w:rPr>
      <w:rFonts w:ascii="Segoe UI" w:hAnsi="Segoe UI" w:cs="Segoe UI"/>
      <w:sz w:val="18"/>
      <w:szCs w:val="18"/>
    </w:rPr>
  </w:style>
  <w:style w:type="character" w:styleId="Refdecomentario">
    <w:name w:val="annotation reference"/>
    <w:basedOn w:val="Fuentedeprrafopredeter"/>
    <w:uiPriority w:val="99"/>
    <w:semiHidden/>
    <w:unhideWhenUsed/>
    <w:rsid w:val="00604565"/>
    <w:rPr>
      <w:sz w:val="16"/>
      <w:szCs w:val="16"/>
    </w:rPr>
  </w:style>
  <w:style w:type="paragraph" w:styleId="Textocomentario">
    <w:name w:val="annotation text"/>
    <w:basedOn w:val="Normal"/>
    <w:link w:val="TextocomentarioCar"/>
    <w:uiPriority w:val="99"/>
    <w:semiHidden/>
    <w:unhideWhenUsed/>
    <w:rsid w:val="006045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565"/>
    <w:rPr>
      <w:sz w:val="20"/>
      <w:szCs w:val="20"/>
    </w:rPr>
  </w:style>
  <w:style w:type="paragraph" w:styleId="Asuntodelcomentario">
    <w:name w:val="annotation subject"/>
    <w:basedOn w:val="Textocomentario"/>
    <w:next w:val="Textocomentario"/>
    <w:link w:val="AsuntodelcomentarioCar"/>
    <w:uiPriority w:val="99"/>
    <w:semiHidden/>
    <w:unhideWhenUsed/>
    <w:rsid w:val="00604565"/>
    <w:rPr>
      <w:b/>
      <w:bCs/>
    </w:rPr>
  </w:style>
  <w:style w:type="character" w:customStyle="1" w:styleId="AsuntodelcomentarioCar">
    <w:name w:val="Asunto del comentario Car"/>
    <w:basedOn w:val="TextocomentarioCar"/>
    <w:link w:val="Asuntodelcomentario"/>
    <w:uiPriority w:val="99"/>
    <w:semiHidden/>
    <w:rsid w:val="00604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4A27-BEC6-43F9-8242-0BEACC3F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Andrade Baroja</dc:creator>
  <cp:lastModifiedBy>Secretaria de Concejo</cp:lastModifiedBy>
  <cp:revision>2</cp:revision>
  <cp:lastPrinted>2019-12-18T14:07:00Z</cp:lastPrinted>
  <dcterms:created xsi:type="dcterms:W3CDTF">2020-05-30T00:19:00Z</dcterms:created>
  <dcterms:modified xsi:type="dcterms:W3CDTF">2020-05-30T00:19:00Z</dcterms:modified>
</cp:coreProperties>
</file>