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0C" w:rsidRPr="00EC604A" w:rsidRDefault="0012060C" w:rsidP="0012060C">
      <w:pPr>
        <w:pStyle w:val="Sinespaciado"/>
        <w:ind w:left="708" w:hanging="708"/>
        <w:jc w:val="center"/>
        <w:rPr>
          <w:rFonts w:ascii="Palatino Linotype" w:eastAsiaTheme="minorHAnsi" w:hAnsi="Palatino Linotype"/>
        </w:rPr>
      </w:pPr>
      <w:r w:rsidRPr="00EC604A">
        <w:rPr>
          <w:rFonts w:ascii="Palatino Linotype" w:hAnsi="Palatino Linotype"/>
          <w:b/>
        </w:rPr>
        <w:t>ACT</w:t>
      </w:r>
      <w:r w:rsidR="0004568C">
        <w:rPr>
          <w:rFonts w:ascii="Palatino Linotype" w:hAnsi="Palatino Linotype"/>
          <w:b/>
        </w:rPr>
        <w:t>A RESOLUTIVA DE LA SESIÓN No. 020</w:t>
      </w:r>
      <w:r w:rsidRPr="00EC604A">
        <w:rPr>
          <w:rFonts w:ascii="Palatino Linotype" w:hAnsi="Palatino Linotype"/>
          <w:b/>
        </w:rPr>
        <w:t>–</w:t>
      </w:r>
      <w:r w:rsidR="0004568C">
        <w:rPr>
          <w:rFonts w:ascii="Palatino Linotype" w:hAnsi="Palatino Linotype"/>
          <w:b/>
        </w:rPr>
        <w:t>EXTRA</w:t>
      </w:r>
      <w:r w:rsidRPr="00EC604A">
        <w:rPr>
          <w:rFonts w:ascii="Palatino Linotype" w:hAnsi="Palatino Linotype"/>
          <w:b/>
        </w:rPr>
        <w:t xml:space="preserve">ORDINARIA DE LA SUBCOMISIÓN TÉCNICA DE ÁREAS HISTÓRICAS </w:t>
      </w:r>
    </w:p>
    <w:p w:rsidR="0012060C" w:rsidRPr="00EC604A" w:rsidRDefault="0012060C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12060C" w:rsidRPr="00EC604A" w:rsidRDefault="0004568C" w:rsidP="0012060C">
      <w:pPr>
        <w:pStyle w:val="Sinespaciado"/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VIERNES</w:t>
      </w:r>
      <w:r w:rsidR="0012060C" w:rsidRPr="00EC604A">
        <w:rPr>
          <w:rFonts w:ascii="Palatino Linotype" w:hAnsi="Palatino Linotype"/>
          <w:b/>
          <w:color w:val="000000" w:themeColor="text1"/>
        </w:rPr>
        <w:t xml:space="preserve"> </w:t>
      </w:r>
      <w:r>
        <w:rPr>
          <w:rFonts w:ascii="Palatino Linotype" w:hAnsi="Palatino Linotype"/>
          <w:b/>
          <w:color w:val="000000" w:themeColor="text1"/>
        </w:rPr>
        <w:t>18</w:t>
      </w:r>
      <w:r w:rsidR="0012060C" w:rsidRPr="00EC604A">
        <w:rPr>
          <w:rFonts w:ascii="Palatino Linotype" w:hAnsi="Palatino Linotype"/>
          <w:b/>
          <w:color w:val="000000" w:themeColor="text1"/>
        </w:rPr>
        <w:t xml:space="preserve"> DE </w:t>
      </w:r>
      <w:r>
        <w:rPr>
          <w:rFonts w:ascii="Palatino Linotype" w:hAnsi="Palatino Linotype"/>
          <w:b/>
          <w:color w:val="000000" w:themeColor="text1"/>
        </w:rPr>
        <w:t>JUNIO</w:t>
      </w:r>
      <w:r w:rsidR="0012060C" w:rsidRPr="00EC604A">
        <w:rPr>
          <w:rFonts w:ascii="Palatino Linotype" w:hAnsi="Palatino Linotype"/>
          <w:b/>
          <w:color w:val="000000" w:themeColor="text1"/>
        </w:rPr>
        <w:t xml:space="preserve"> DE 2021</w:t>
      </w: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/>
        </w:rPr>
        <w:t xml:space="preserve">En el Distrito Metropolitano de Quito, siendo las </w:t>
      </w:r>
      <w:r w:rsidR="0004568C">
        <w:rPr>
          <w:rFonts w:ascii="Palatino Linotype" w:hAnsi="Palatino Linotype"/>
        </w:rPr>
        <w:t>09:08</w:t>
      </w:r>
      <w:r>
        <w:rPr>
          <w:rFonts w:ascii="Palatino Linotype" w:hAnsi="Palatino Linotype"/>
        </w:rPr>
        <w:t xml:space="preserve"> </w:t>
      </w:r>
      <w:r w:rsidRPr="00EC604A">
        <w:rPr>
          <w:rFonts w:ascii="Palatino Linotype" w:hAnsi="Palatino Linotype"/>
        </w:rPr>
        <w:t xml:space="preserve">del </w:t>
      </w:r>
      <w:r w:rsidR="0004568C">
        <w:rPr>
          <w:rFonts w:ascii="Palatino Linotype" w:hAnsi="Palatino Linotype"/>
        </w:rPr>
        <w:t>viernes 18 de junio</w:t>
      </w:r>
      <w:r w:rsidRPr="00EC604A">
        <w:rPr>
          <w:rFonts w:ascii="Palatino Linotype" w:hAnsi="Palatino Linotype"/>
        </w:rPr>
        <w:t xml:space="preserve"> </w:t>
      </w:r>
      <w:proofErr w:type="spellStart"/>
      <w:r w:rsidRPr="00EC604A">
        <w:rPr>
          <w:rFonts w:ascii="Palatino Linotype" w:hAnsi="Palatino Linotype"/>
        </w:rPr>
        <w:t>de</w:t>
      </w:r>
      <w:proofErr w:type="spellEnd"/>
      <w:r w:rsidRPr="00EC604A">
        <w:rPr>
          <w:rFonts w:ascii="Palatino Linotype" w:hAnsi="Palatino Linotype"/>
        </w:rPr>
        <w:t xml:space="preserve"> 2021, conforme a la convocatoria efectuada el </w:t>
      </w:r>
      <w:r w:rsidR="0004568C">
        <w:rPr>
          <w:rFonts w:ascii="Palatino Linotype" w:hAnsi="Palatino Linotype"/>
        </w:rPr>
        <w:t>15 de junio</w:t>
      </w:r>
      <w:r w:rsidRPr="00EC604A">
        <w:rPr>
          <w:rFonts w:ascii="Palatino Linotype" w:hAnsi="Palatino Linotype"/>
        </w:rPr>
        <w:t xml:space="preserve"> de 2021, se lleva a cabo, de manera virtual por medio de la plataforma “Microsoft </w:t>
      </w:r>
      <w:proofErr w:type="spellStart"/>
      <w:r w:rsidRPr="00EC604A">
        <w:rPr>
          <w:rFonts w:ascii="Palatino Linotype" w:hAnsi="Palatino Linotype"/>
        </w:rPr>
        <w:t>Teams</w:t>
      </w:r>
      <w:proofErr w:type="spellEnd"/>
      <w:r w:rsidRPr="00EC604A">
        <w:rPr>
          <w:rFonts w:ascii="Palatino Linotype" w:hAnsi="Palatino Linotype"/>
        </w:rPr>
        <w:t>”</w:t>
      </w:r>
      <w:r w:rsidR="0004568C">
        <w:rPr>
          <w:rFonts w:ascii="Palatino Linotype" w:hAnsi="Palatino Linotype"/>
        </w:rPr>
        <w:t>, la sesión Nro. 020</w:t>
      </w:r>
      <w:r>
        <w:rPr>
          <w:rFonts w:ascii="Palatino Linotype" w:hAnsi="Palatino Linotype"/>
        </w:rPr>
        <w:t xml:space="preserve"> </w:t>
      </w:r>
      <w:r w:rsidRPr="00EC604A">
        <w:rPr>
          <w:rFonts w:ascii="Palatino Linotype" w:hAnsi="Palatino Linotype"/>
        </w:rPr>
        <w:t>–</w:t>
      </w:r>
      <w:r w:rsidR="00104D98">
        <w:rPr>
          <w:rFonts w:ascii="Palatino Linotype" w:hAnsi="Palatino Linotype"/>
        </w:rPr>
        <w:t xml:space="preserve"> </w:t>
      </w:r>
      <w:r w:rsidR="0004568C">
        <w:rPr>
          <w:rFonts w:ascii="Palatino Linotype" w:hAnsi="Palatino Linotype"/>
        </w:rPr>
        <w:t>extra</w:t>
      </w:r>
      <w:r w:rsidRPr="00EC604A">
        <w:rPr>
          <w:rFonts w:ascii="Palatino Linotype" w:hAnsi="Palatino Linotype"/>
        </w:rPr>
        <w:t>ordinaria de la Subcomisión Técnica de Áreas Históricas, presidida por la Arq. Viviana Figueroa.</w:t>
      </w: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 w:cs="Tahoma"/>
          <w:color w:val="000000"/>
        </w:rPr>
        <w:t xml:space="preserve">Por </w:t>
      </w:r>
      <w:r w:rsidRPr="00EC604A">
        <w:rPr>
          <w:rFonts w:ascii="Palatino Linotype" w:hAnsi="Palatino Linotype" w:cs="Tahoma"/>
        </w:rPr>
        <w:t>disposición de la presidenta de la Comisión, se procede a constatar el quórum reglamentario para la instalación de la sala, mismo que se encuentra conformado por los siguientes miembros:</w:t>
      </w: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12060C" w:rsidRPr="00EC604A" w:rsidTr="002F6FE2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12060C" w:rsidRPr="00EC604A" w:rsidRDefault="0012060C" w:rsidP="006C37E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DE SESIÓN</w:t>
            </w: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04568C" w:rsidP="002F6FE2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04568C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Raúl Codena</w:t>
            </w:r>
            <w:r w:rsidR="00877E47"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 – IMP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:rsidR="0012060C" w:rsidRPr="00EC604A" w:rsidRDefault="004E169D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04568C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Alejandro Muñoz</w:t>
            </w:r>
            <w:r w:rsidR="00877E4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– </w:t>
            </w:r>
            <w:proofErr w:type="spellStart"/>
            <w:r w:rsidR="00877E4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Adm</w:t>
            </w:r>
            <w:proofErr w:type="spellEnd"/>
            <w:r w:rsidR="00877E47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. Zonal Los Chillos</w:t>
            </w:r>
            <w:r w:rsidR="0012060C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17" w:type="dxa"/>
            <w:shd w:val="clear" w:color="auto" w:fill="auto"/>
          </w:tcPr>
          <w:p w:rsidR="0012060C" w:rsidRPr="00EC604A" w:rsidRDefault="004E169D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12060C" w:rsidRPr="00EC604A" w:rsidRDefault="004E169D" w:rsidP="00FE7DCC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Javier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Roman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Manuela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Sénz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12060C" w:rsidRPr="00EC604A" w:rsidRDefault="0004568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4E169D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Lopez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Colegio de Arquitectos </w:t>
            </w:r>
          </w:p>
        </w:tc>
        <w:tc>
          <w:tcPr>
            <w:tcW w:w="1962" w:type="dxa"/>
            <w:shd w:val="clear" w:color="auto" w:fill="auto"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4E169D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Patricio Guerra, Cronista de la Ciudad</w:t>
            </w:r>
          </w:p>
        </w:tc>
        <w:tc>
          <w:tcPr>
            <w:tcW w:w="1962" w:type="dxa"/>
            <w:shd w:val="clear" w:color="auto" w:fill="auto"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4E169D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4</w:t>
            </w:r>
          </w:p>
        </w:tc>
        <w:tc>
          <w:tcPr>
            <w:tcW w:w="1917" w:type="dxa"/>
            <w:shd w:val="clear" w:color="auto" w:fill="0070C0"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2</w:t>
            </w:r>
          </w:p>
        </w:tc>
      </w:tr>
    </w:tbl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12060C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 w:rsidRPr="6072E174">
        <w:rPr>
          <w:rFonts w:ascii="Palatino Linotype" w:hAnsi="Palatino Linotype"/>
        </w:rPr>
        <w:t>Además, se registra la presencia de los siguientes funcionarios: Arq</w:t>
      </w:r>
      <w:r w:rsidR="00877E47">
        <w:rPr>
          <w:rFonts w:ascii="Palatino Linotype" w:hAnsi="Palatino Linotype"/>
        </w:rPr>
        <w:t>uitectas</w:t>
      </w:r>
      <w:r w:rsidRPr="6072E174">
        <w:rPr>
          <w:rFonts w:ascii="Palatino Linotype" w:hAnsi="Palatino Linotype"/>
        </w:rPr>
        <w:t xml:space="preserve"> Susana Noroña y </w:t>
      </w:r>
      <w:r w:rsidR="00877E47">
        <w:rPr>
          <w:rFonts w:ascii="Palatino Linotype" w:hAnsi="Palatino Linotype"/>
        </w:rPr>
        <w:t>María Fernanda Vásquez</w:t>
      </w:r>
      <w:r w:rsidRPr="6072E174">
        <w:rPr>
          <w:rFonts w:ascii="Palatino Linotype" w:hAnsi="Palatino Linotype"/>
        </w:rPr>
        <w:t>, delegad</w:t>
      </w:r>
      <w:r w:rsidR="00877E47">
        <w:rPr>
          <w:rFonts w:ascii="Palatino Linotype" w:hAnsi="Palatino Linotype"/>
        </w:rPr>
        <w:t>a</w:t>
      </w:r>
      <w:r w:rsidRPr="6072E174">
        <w:rPr>
          <w:rFonts w:ascii="Palatino Linotype" w:hAnsi="Palatino Linotype"/>
        </w:rPr>
        <w:t xml:space="preserve">s de la Secretaría de Territorio, Hábitat y Vivienda; </w:t>
      </w:r>
      <w:r w:rsidR="00877E47">
        <w:rPr>
          <w:rFonts w:ascii="Palatino Linotype" w:hAnsi="Palatino Linotype"/>
        </w:rPr>
        <w:t>Vanessa Heredia</w:t>
      </w:r>
      <w:r w:rsidRPr="6072E174">
        <w:rPr>
          <w:rFonts w:ascii="Palatino Linotype" w:hAnsi="Palatino Linotype"/>
        </w:rPr>
        <w:t>, delegad</w:t>
      </w:r>
      <w:r w:rsidR="00877E47">
        <w:rPr>
          <w:rFonts w:ascii="Palatino Linotype" w:hAnsi="Palatino Linotype"/>
        </w:rPr>
        <w:t>a</w:t>
      </w:r>
      <w:r w:rsidRPr="6072E174">
        <w:rPr>
          <w:rFonts w:ascii="Palatino Linotype" w:hAnsi="Palatino Linotype"/>
        </w:rPr>
        <w:t xml:space="preserve"> de la Agencia Metropolitana de Control; </w:t>
      </w:r>
      <w:r w:rsidR="00877E47">
        <w:rPr>
          <w:rFonts w:ascii="Palatino Linotype" w:hAnsi="Palatino Linotype"/>
        </w:rPr>
        <w:t>Carolina Almeida</w:t>
      </w:r>
      <w:r w:rsidRPr="6072E174">
        <w:rPr>
          <w:rFonts w:ascii="Palatino Linotype" w:hAnsi="Palatino Linotype"/>
        </w:rPr>
        <w:t>, delegad</w:t>
      </w:r>
      <w:r w:rsidR="00877E47">
        <w:rPr>
          <w:rFonts w:ascii="Palatino Linotype" w:hAnsi="Palatino Linotype"/>
        </w:rPr>
        <w:t>a</w:t>
      </w:r>
      <w:r w:rsidRPr="6072E174">
        <w:rPr>
          <w:rFonts w:ascii="Palatino Linotype" w:hAnsi="Palatino Linotype"/>
        </w:rPr>
        <w:t xml:space="preserve"> de Procuraduría Metropolitana, </w:t>
      </w:r>
      <w:r w:rsidR="00877E47">
        <w:rPr>
          <w:rFonts w:ascii="Palatino Linotype" w:hAnsi="Palatino Linotype"/>
        </w:rPr>
        <w:t>Jimmy Martínez, delegado de la Administración Zonal Centro; y, Jaime Guerrero, asesor del despacho del concejal Luis Robles</w:t>
      </w:r>
    </w:p>
    <w:p w:rsidR="0012060C" w:rsidRPr="00EC604A" w:rsidRDefault="0012060C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:rsidR="0012060C" w:rsidRPr="00EC604A" w:rsidRDefault="004824E6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="0012060C" w:rsidRPr="00EC604A">
        <w:rPr>
          <w:rFonts w:ascii="Palatino Linotype" w:hAnsi="Palatino Linotype"/>
        </w:rPr>
        <w:t xml:space="preserve">or disposición de la </w:t>
      </w:r>
      <w:r w:rsidR="00104D98">
        <w:rPr>
          <w:rFonts w:ascii="Palatino Linotype" w:hAnsi="Palatino Linotype"/>
        </w:rPr>
        <w:t>P</w:t>
      </w:r>
      <w:r w:rsidR="0012060C" w:rsidRPr="00EC604A">
        <w:rPr>
          <w:rFonts w:ascii="Palatino Linotype" w:hAnsi="Palatino Linotype"/>
        </w:rPr>
        <w:t>residenta</w:t>
      </w:r>
      <w:r w:rsidR="00104D98">
        <w:rPr>
          <w:rFonts w:ascii="Palatino Linotype" w:hAnsi="Palatino Linotype"/>
        </w:rPr>
        <w:t xml:space="preserve"> de la Subcomisión</w:t>
      </w:r>
      <w:r>
        <w:rPr>
          <w:rFonts w:ascii="Palatino Linotype" w:hAnsi="Palatino Linotype"/>
        </w:rPr>
        <w:t>, por Secretaría se</w:t>
      </w:r>
      <w:r w:rsidR="0012060C" w:rsidRPr="00EC604A">
        <w:rPr>
          <w:rFonts w:ascii="Palatino Linotype" w:hAnsi="Palatino Linotype"/>
        </w:rPr>
        <w:t xml:space="preserve"> procede a dar lectura del orden del día:</w:t>
      </w:r>
    </w:p>
    <w:p w:rsidR="0012060C" w:rsidRPr="00EC604A" w:rsidRDefault="0012060C" w:rsidP="0012060C">
      <w:pPr>
        <w:pStyle w:val="Textoindependiente"/>
        <w:spacing w:after="0" w:line="240" w:lineRule="auto"/>
        <w:jc w:val="both"/>
        <w:rPr>
          <w:rFonts w:ascii="Palatino Linotype" w:hAnsi="Palatino Linotype"/>
        </w:rPr>
      </w:pPr>
    </w:p>
    <w:p w:rsidR="004E169D" w:rsidRPr="004E169D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4E169D" w:rsidRPr="004E169D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 w:rsidRPr="004E169D">
        <w:rPr>
          <w:rFonts w:ascii="Palatino Linotype" w:eastAsia="Times New Roman" w:hAnsi="Palatino Linotype" w:cs="Times New Roman"/>
          <w:b/>
          <w:lang w:eastAsia="es-419"/>
        </w:rPr>
        <w:t>1.-</w:t>
      </w:r>
      <w:r w:rsidRPr="004E169D">
        <w:rPr>
          <w:rFonts w:ascii="Palatino Linotype" w:eastAsia="Times New Roman" w:hAnsi="Palatino Linotype" w:cs="Times New Roman"/>
          <w:lang w:eastAsia="es-419"/>
        </w:rPr>
        <w:t xml:space="preserve"> Aprobación de las siguientes actas:</w:t>
      </w:r>
    </w:p>
    <w:p w:rsidR="004E169D" w:rsidRPr="004E169D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4E169D" w:rsidRPr="004E169D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 w:rsidRPr="004E169D">
        <w:rPr>
          <w:rFonts w:ascii="Palatino Linotype" w:eastAsia="Times New Roman" w:hAnsi="Palatino Linotype" w:cs="Times New Roman"/>
          <w:lang w:eastAsia="es-419"/>
        </w:rPr>
        <w:t xml:space="preserve">    015 de 24 de noviembre de 2020</w:t>
      </w:r>
    </w:p>
    <w:p w:rsidR="004E169D" w:rsidRPr="004E169D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 w:rsidRPr="004E169D">
        <w:rPr>
          <w:rFonts w:ascii="Palatino Linotype" w:eastAsia="Times New Roman" w:hAnsi="Palatino Linotype" w:cs="Times New Roman"/>
          <w:lang w:eastAsia="es-419"/>
        </w:rPr>
        <w:t xml:space="preserve">    018 de 06 de abril de 2021</w:t>
      </w:r>
    </w:p>
    <w:p w:rsidR="004E169D" w:rsidRPr="004E169D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 w:rsidRPr="004E169D">
        <w:rPr>
          <w:rFonts w:ascii="Palatino Linotype" w:eastAsia="Times New Roman" w:hAnsi="Palatino Linotype" w:cs="Times New Roman"/>
          <w:lang w:eastAsia="es-419"/>
        </w:rPr>
        <w:t xml:space="preserve">    019 de 04 de mayo de 2021 </w:t>
      </w:r>
    </w:p>
    <w:p w:rsidR="004E169D" w:rsidRPr="004E169D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4E169D" w:rsidRPr="004E169D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 w:rsidRPr="004E169D">
        <w:rPr>
          <w:rFonts w:ascii="Palatino Linotype" w:eastAsia="Times New Roman" w:hAnsi="Palatino Linotype" w:cs="Times New Roman"/>
          <w:b/>
          <w:lang w:eastAsia="es-419"/>
        </w:rPr>
        <w:t>2.-</w:t>
      </w:r>
      <w:r w:rsidRPr="004E169D">
        <w:rPr>
          <w:rFonts w:ascii="Palatino Linotype" w:eastAsia="Times New Roman" w:hAnsi="Palatino Linotype" w:cs="Times New Roman"/>
          <w:lang w:eastAsia="es-419"/>
        </w:rPr>
        <w:t xml:space="preserve"> Colocación del monumento del Arq. Sixto Durán Ballén en la Plaza de la Salud.</w:t>
      </w:r>
    </w:p>
    <w:p w:rsidR="004E169D" w:rsidRPr="004E169D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4824E6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  <w:r w:rsidRPr="004E169D">
        <w:rPr>
          <w:rFonts w:ascii="Palatino Linotype" w:eastAsia="Times New Roman" w:hAnsi="Palatino Linotype" w:cs="Times New Roman"/>
          <w:b/>
          <w:lang w:eastAsia="es-419"/>
        </w:rPr>
        <w:t>3.-</w:t>
      </w:r>
      <w:r w:rsidRPr="004E169D">
        <w:rPr>
          <w:rFonts w:ascii="Palatino Linotype" w:eastAsia="Times New Roman" w:hAnsi="Palatino Linotype" w:cs="Times New Roman"/>
          <w:lang w:eastAsia="es-419"/>
        </w:rPr>
        <w:t xml:space="preserve"> Proyecto sustitutivo denominado Residencia Sra. Vilma Marina Gallardo y familia, ubicado en el predio N°121661 en la parroquia de </w:t>
      </w:r>
      <w:proofErr w:type="spellStart"/>
      <w:r w:rsidRPr="004E169D">
        <w:rPr>
          <w:rFonts w:ascii="Palatino Linotype" w:eastAsia="Times New Roman" w:hAnsi="Palatino Linotype" w:cs="Times New Roman"/>
          <w:lang w:eastAsia="es-419"/>
        </w:rPr>
        <w:t>Pintag</w:t>
      </w:r>
      <w:proofErr w:type="spellEnd"/>
      <w:r w:rsidRPr="004E169D">
        <w:rPr>
          <w:rFonts w:ascii="Palatino Linotype" w:eastAsia="Times New Roman" w:hAnsi="Palatino Linotype" w:cs="Times New Roman"/>
          <w:lang w:eastAsia="es-419"/>
        </w:rPr>
        <w:t>.</w:t>
      </w:r>
    </w:p>
    <w:p w:rsidR="004E169D" w:rsidRPr="00F12821" w:rsidRDefault="004E169D" w:rsidP="004E169D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es-419"/>
        </w:rPr>
      </w:pPr>
    </w:p>
    <w:p w:rsidR="0012060C" w:rsidRPr="00EC604A" w:rsidRDefault="0012060C" w:rsidP="0012060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EC604A">
        <w:rPr>
          <w:rFonts w:ascii="Palatino Linotype" w:hAnsi="Palatino Linotype"/>
          <w:b/>
          <w:color w:val="000000" w:themeColor="text1"/>
          <w:sz w:val="22"/>
        </w:rPr>
        <w:t>DESARROLLO DE LA SESIÓN</w:t>
      </w:r>
    </w:p>
    <w:p w:rsidR="0012060C" w:rsidRPr="00EC604A" w:rsidRDefault="0012060C" w:rsidP="0012060C">
      <w:pPr>
        <w:pStyle w:val="Prrafodelista"/>
        <w:spacing w:line="240" w:lineRule="auto"/>
        <w:ind w:left="360"/>
        <w:jc w:val="center"/>
        <w:rPr>
          <w:rFonts w:ascii="Palatino Linotype" w:hAnsi="Palatino Linotype"/>
          <w:b/>
          <w:color w:val="000000" w:themeColor="text1"/>
          <w:sz w:val="22"/>
        </w:rPr>
      </w:pPr>
    </w:p>
    <w:p w:rsidR="004824E6" w:rsidRDefault="0012060C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EC604A">
        <w:rPr>
          <w:rFonts w:ascii="Palatino Linotype" w:hAnsi="Palatino Linotype"/>
          <w:b/>
          <w:bCs/>
        </w:rPr>
        <w:t xml:space="preserve">Primer punto: </w:t>
      </w:r>
      <w:r w:rsidR="004E169D">
        <w:rPr>
          <w:rFonts w:ascii="Palatino Linotype" w:hAnsi="Palatino Linotype"/>
          <w:b/>
          <w:bCs/>
        </w:rPr>
        <w:t>aprobación de las siguientes actas:</w:t>
      </w:r>
    </w:p>
    <w:p w:rsidR="004E169D" w:rsidRPr="004E169D" w:rsidRDefault="004E169D" w:rsidP="004E169D">
      <w:pPr>
        <w:pStyle w:val="Prrafodelista"/>
        <w:numPr>
          <w:ilvl w:val="0"/>
          <w:numId w:val="7"/>
        </w:numPr>
        <w:spacing w:line="240" w:lineRule="auto"/>
        <w:rPr>
          <w:rFonts w:ascii="Palatino Linotype" w:eastAsia="Times New Roman" w:hAnsi="Palatino Linotype"/>
          <w:lang w:eastAsia="es-419"/>
        </w:rPr>
      </w:pPr>
      <w:r w:rsidRPr="004E169D">
        <w:rPr>
          <w:rFonts w:ascii="Palatino Linotype" w:hAnsi="Palatino Linotype"/>
          <w:bCs/>
        </w:rPr>
        <w:t xml:space="preserve">Acta de la sesión </w:t>
      </w:r>
      <w:r w:rsidRPr="004E169D">
        <w:rPr>
          <w:rFonts w:ascii="Palatino Linotype" w:eastAsia="Times New Roman" w:hAnsi="Palatino Linotype"/>
          <w:lang w:eastAsia="es-419"/>
        </w:rPr>
        <w:t>015 de 24 de noviembre de 2020</w:t>
      </w:r>
    </w:p>
    <w:p w:rsidR="0012060C" w:rsidRDefault="0012060C" w:rsidP="0012060C">
      <w:pPr>
        <w:pStyle w:val="xmsolistparagraph"/>
        <w:shd w:val="clear" w:color="auto" w:fill="FFFFFF"/>
        <w:jc w:val="both"/>
        <w:rPr>
          <w:rFonts w:ascii="Palatino Linotype" w:hAnsi="Palatino Linotype"/>
          <w:color w:val="201F1E"/>
          <w:sz w:val="22"/>
          <w:szCs w:val="22"/>
        </w:rPr>
      </w:pPr>
      <w:r>
        <w:rPr>
          <w:rFonts w:ascii="Palatino Linotype" w:hAnsi="Palatino Linotype"/>
          <w:color w:val="201F1E"/>
          <w:sz w:val="22"/>
          <w:szCs w:val="22"/>
        </w:rPr>
        <w:t>La presente acta queda aprobada de conformidad con el siguiente detalle: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134"/>
        <w:gridCol w:w="1418"/>
      </w:tblGrid>
      <w:tr w:rsidR="0012060C" w:rsidRPr="00EC604A" w:rsidTr="001B5315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2060C" w:rsidRPr="0003430F" w:rsidRDefault="0012060C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color w:val="201F1E"/>
                <w:sz w:val="20"/>
                <w:szCs w:val="20"/>
              </w:rPr>
              <w:t xml:space="preserve"> </w:t>
            </w: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12060C" w:rsidRPr="00EC604A" w:rsidTr="001B531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2060C" w:rsidRPr="00104D98" w:rsidRDefault="0012060C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2060C" w:rsidRPr="0003430F" w:rsidRDefault="0012060C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2060C" w:rsidRPr="0003430F" w:rsidRDefault="0012060C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2060C" w:rsidRPr="0003430F" w:rsidRDefault="0012060C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12060C" w:rsidRPr="0003430F" w:rsidRDefault="0012060C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2060C" w:rsidRPr="0003430F" w:rsidRDefault="0012060C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2060C" w:rsidRPr="0003430F" w:rsidRDefault="0012060C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12060C" w:rsidRPr="0003430F" w:rsidRDefault="0012060C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4E169D" w:rsidRPr="00EC604A" w:rsidTr="001B531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E169D" w:rsidRPr="00EC604A" w:rsidTr="001B531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15" w:rsidRPr="00EC604A" w:rsidRDefault="001B5315" w:rsidP="004E169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Patricio Guerra - Cronista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E169D" w:rsidRPr="00EC604A" w:rsidTr="001B531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Default="001B5315" w:rsidP="004E169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B5315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Lucia Moscoso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1B5315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E169D" w:rsidRPr="00EC604A" w:rsidTr="001B531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1B5315" w:rsidRDefault="001B5315" w:rsidP="004E169D">
            <w:pPr>
              <w:pStyle w:val="Subttulo"/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Colegio de Arquitectos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E169D" w:rsidRPr="00EC604A" w:rsidTr="001B531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Javier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Roman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Manuela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Sénz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9D" w:rsidRPr="00EC604A" w:rsidRDefault="001B5315" w:rsidP="004E169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E169D" w:rsidRPr="00EC604A" w:rsidTr="001B531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315" w:rsidRPr="00EC604A" w:rsidRDefault="001B5315" w:rsidP="004E169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Alejandro Muñoz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. Zonal Los Chillos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9D" w:rsidRPr="00EC604A" w:rsidRDefault="004E169D" w:rsidP="004E169D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1B5315" w:rsidP="001B5315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9D" w:rsidRPr="00EC604A" w:rsidRDefault="004E169D" w:rsidP="004E169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C37E3" w:rsidRPr="00EC604A" w:rsidTr="001B5315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C37E3" w:rsidRPr="00EC604A" w:rsidRDefault="006C37E3" w:rsidP="006C37E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C37E3" w:rsidRPr="00EC604A" w:rsidRDefault="006C37E3" w:rsidP="006C37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C37E3" w:rsidRPr="00EC604A" w:rsidRDefault="006C37E3" w:rsidP="006C37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C37E3" w:rsidRPr="00EC604A" w:rsidRDefault="006C37E3" w:rsidP="006C37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C37E3" w:rsidRPr="00EC604A" w:rsidRDefault="001B5315" w:rsidP="006C37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C37E3" w:rsidRPr="00EC604A" w:rsidRDefault="001B5315" w:rsidP="006C37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C4826" w:rsidRDefault="008C4826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lang w:val="es-ES"/>
        </w:rPr>
      </w:pPr>
    </w:p>
    <w:p w:rsidR="00ED7CA4" w:rsidRDefault="008C4826" w:rsidP="00ED7CA4">
      <w:pPr>
        <w:pStyle w:val="Prrafodelista"/>
        <w:numPr>
          <w:ilvl w:val="0"/>
          <w:numId w:val="7"/>
        </w:numPr>
        <w:spacing w:line="240" w:lineRule="auto"/>
        <w:rPr>
          <w:rFonts w:ascii="Palatino Linotype" w:eastAsia="Times New Roman" w:hAnsi="Palatino Linotype"/>
          <w:lang w:eastAsia="es-419"/>
        </w:rPr>
      </w:pPr>
      <w:r>
        <w:rPr>
          <w:rFonts w:ascii="Palatino Linotype" w:eastAsia="Times New Roman" w:hAnsi="Palatino Linotype"/>
          <w:lang w:eastAsia="es-419"/>
        </w:rPr>
        <w:t xml:space="preserve">Acta de la sesión de </w:t>
      </w:r>
      <w:r w:rsidRPr="008C4826">
        <w:rPr>
          <w:rFonts w:ascii="Palatino Linotype" w:eastAsia="Times New Roman" w:hAnsi="Palatino Linotype"/>
          <w:lang w:eastAsia="es-419"/>
        </w:rPr>
        <w:t>018 de 06 de abril de 2021</w:t>
      </w:r>
    </w:p>
    <w:p w:rsidR="008C4826" w:rsidRPr="00ED7CA4" w:rsidRDefault="008C4826" w:rsidP="00ED7CA4">
      <w:pPr>
        <w:spacing w:line="240" w:lineRule="auto"/>
        <w:rPr>
          <w:rFonts w:ascii="Palatino Linotype" w:eastAsia="Times New Roman" w:hAnsi="Palatino Linotype"/>
          <w:sz w:val="24"/>
          <w:lang w:eastAsia="es-419"/>
        </w:rPr>
      </w:pPr>
      <w:r w:rsidRPr="00ED7CA4">
        <w:rPr>
          <w:rFonts w:ascii="Palatino Linotype" w:hAnsi="Palatino Linotype"/>
          <w:color w:val="201F1E"/>
        </w:rPr>
        <w:t>La presente acta queda aprobada de conformidad con el siguiente detalle: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134"/>
        <w:gridCol w:w="1418"/>
      </w:tblGrid>
      <w:tr w:rsidR="008C4826" w:rsidRPr="00EC604A" w:rsidTr="002F6FE2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color w:val="201F1E"/>
                <w:sz w:val="20"/>
                <w:szCs w:val="20"/>
              </w:rPr>
              <w:t xml:space="preserve"> </w:t>
            </w: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104D98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Patricio Guerra - Cronista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Default="008C4826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B5315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Lucia Moscoso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ED7CA4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1B5315" w:rsidRDefault="008C4826" w:rsidP="002F6FE2">
            <w:pPr>
              <w:pStyle w:val="Subttulo"/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Colegio de Arquitectos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ED7CA4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Javier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Roman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Manuela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Sénz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Alejandro Muñoz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. Zonal Los Chillos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C4826" w:rsidRPr="008C4826" w:rsidRDefault="008C4826" w:rsidP="008C4826">
      <w:pPr>
        <w:spacing w:line="240" w:lineRule="auto"/>
        <w:rPr>
          <w:rFonts w:ascii="Palatino Linotype" w:eastAsia="Times New Roman" w:hAnsi="Palatino Linotype"/>
          <w:lang w:eastAsia="es-419"/>
        </w:rPr>
      </w:pPr>
    </w:p>
    <w:p w:rsidR="008C4826" w:rsidRPr="008C4826" w:rsidRDefault="008C4826" w:rsidP="008C4826">
      <w:pPr>
        <w:pStyle w:val="Prrafodelista"/>
        <w:numPr>
          <w:ilvl w:val="0"/>
          <w:numId w:val="7"/>
        </w:numPr>
        <w:spacing w:line="240" w:lineRule="auto"/>
        <w:rPr>
          <w:rFonts w:ascii="Palatino Linotype" w:eastAsia="Times New Roman" w:hAnsi="Palatino Linotype"/>
          <w:lang w:eastAsia="es-419"/>
        </w:rPr>
      </w:pPr>
      <w:r>
        <w:rPr>
          <w:rFonts w:ascii="Palatino Linotype" w:eastAsia="Times New Roman" w:hAnsi="Palatino Linotype"/>
          <w:lang w:eastAsia="es-419"/>
        </w:rPr>
        <w:lastRenderedPageBreak/>
        <w:t xml:space="preserve">Acta de la sesión de </w:t>
      </w:r>
      <w:r w:rsidRPr="008C4826">
        <w:rPr>
          <w:rFonts w:ascii="Palatino Linotype" w:eastAsia="Times New Roman" w:hAnsi="Palatino Linotype"/>
          <w:lang w:eastAsia="es-419"/>
        </w:rPr>
        <w:t xml:space="preserve">019 de 04 de mayo de 2021 </w:t>
      </w:r>
    </w:p>
    <w:p w:rsidR="008C4826" w:rsidRDefault="008C4826" w:rsidP="00ED7CA4">
      <w:pPr>
        <w:pStyle w:val="xmsolistparagraph"/>
        <w:shd w:val="clear" w:color="auto" w:fill="FFFFFF"/>
        <w:jc w:val="both"/>
        <w:rPr>
          <w:rFonts w:ascii="Palatino Linotype" w:hAnsi="Palatino Linotype"/>
          <w:color w:val="201F1E"/>
          <w:sz w:val="22"/>
          <w:szCs w:val="22"/>
        </w:rPr>
      </w:pPr>
      <w:r>
        <w:rPr>
          <w:rFonts w:ascii="Palatino Linotype" w:hAnsi="Palatino Linotype"/>
          <w:color w:val="201F1E"/>
          <w:sz w:val="22"/>
          <w:szCs w:val="22"/>
        </w:rPr>
        <w:t>La presente acta queda aprobada de conformidad con el siguiente detalle: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134"/>
        <w:gridCol w:w="1418"/>
      </w:tblGrid>
      <w:tr w:rsidR="008C4826" w:rsidRPr="00EC604A" w:rsidTr="002F6FE2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color w:val="201F1E"/>
                <w:sz w:val="20"/>
                <w:szCs w:val="20"/>
              </w:rPr>
              <w:t xml:space="preserve"> </w:t>
            </w: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104D98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8C4826" w:rsidRPr="0003430F" w:rsidRDefault="008C4826" w:rsidP="002F6FE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Patricio Guerra - Cronista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Default="008C4826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B5315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Lucia Moscoso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ED7CA4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1B5315" w:rsidRDefault="008C4826" w:rsidP="002F6FE2">
            <w:pPr>
              <w:pStyle w:val="Subttulo"/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Colegio de Arquitectos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ED7CA4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Javier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Roman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Manuela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Sénz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ED7CA4" w:rsidP="00ED7CA4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Alejandro Muñoz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. Zonal Los Chillos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6" w:rsidRPr="00EC604A" w:rsidRDefault="008C4826" w:rsidP="002F6FE2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ED7CA4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C4826" w:rsidRPr="00EC604A" w:rsidTr="002F6FE2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EC604A" w:rsidRDefault="008C4826" w:rsidP="002F6FE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EC604A" w:rsidRDefault="00ED7CA4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EC604A" w:rsidRDefault="00ED7CA4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C4826" w:rsidRPr="00EC604A" w:rsidRDefault="00ED7CA4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C4826" w:rsidRPr="00EC604A" w:rsidRDefault="008C4826" w:rsidP="002F6FE2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8C4826" w:rsidRDefault="008C4826" w:rsidP="0012060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lang w:val="es-ES"/>
        </w:rPr>
      </w:pPr>
    </w:p>
    <w:p w:rsidR="0012060C" w:rsidRDefault="0012060C" w:rsidP="00ED7CA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lang w:val="es-ES"/>
        </w:rPr>
      </w:pPr>
      <w:r w:rsidRPr="00EC604A">
        <w:rPr>
          <w:rFonts w:ascii="Palatino Linotype" w:hAnsi="Palatino Linotype"/>
          <w:b/>
          <w:bCs/>
          <w:lang w:val="es-ES"/>
        </w:rPr>
        <w:t xml:space="preserve">Segundo punto: </w:t>
      </w:r>
      <w:r w:rsidR="00ED7CA4" w:rsidRPr="00ED7CA4">
        <w:rPr>
          <w:rFonts w:ascii="Palatino Linotype" w:hAnsi="Palatino Linotype"/>
          <w:b/>
          <w:bCs/>
          <w:lang w:val="es-ES"/>
        </w:rPr>
        <w:t>Colocación del monumento del Arq. Sixto Durán Ballén en la Plaza de la Salud.</w:t>
      </w:r>
    </w:p>
    <w:p w:rsidR="00ED7CA4" w:rsidRPr="00ED7CA4" w:rsidRDefault="00ED7CA4" w:rsidP="00ED7CA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lang w:val="es-ES"/>
        </w:rPr>
      </w:pPr>
    </w:p>
    <w:p w:rsidR="002F6FE2" w:rsidRDefault="00ED7CA4" w:rsidP="0012060C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Arq. Viviana Figueroa, presidenta de la Subcomisión de Áreas Histó</w:t>
      </w:r>
      <w:r w:rsidR="002F6FE2">
        <w:rPr>
          <w:rFonts w:ascii="Palatino Linotype" w:hAnsi="Palatino Linotype"/>
        </w:rPr>
        <w:t>ricas, realizó una presentación cronológica de la construcción de este proyecto e indicó que se realiza en conmemoración de los 10 años del natalicio de Sixto Duran Ballén.</w:t>
      </w:r>
    </w:p>
    <w:p w:rsidR="002F6FE2" w:rsidRDefault="002F6FE2" w:rsidP="0012060C">
      <w:pPr>
        <w:spacing w:after="0" w:line="240" w:lineRule="auto"/>
        <w:jc w:val="both"/>
        <w:rPr>
          <w:rFonts w:ascii="Palatino Linotype" w:hAnsi="Palatino Linotype"/>
        </w:rPr>
      </w:pPr>
    </w:p>
    <w:p w:rsidR="002F6FE2" w:rsidRDefault="002F6FE2" w:rsidP="0012060C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Arq. Fernanda Vásquez, realizó la presentación sobre el proyecto indicando los temas técnicos y de infraestructura.</w:t>
      </w:r>
    </w:p>
    <w:p w:rsidR="002F6FE2" w:rsidRDefault="002F6FE2" w:rsidP="0012060C">
      <w:pPr>
        <w:spacing w:after="0" w:line="240" w:lineRule="auto"/>
        <w:jc w:val="both"/>
        <w:rPr>
          <w:rFonts w:ascii="Palatino Linotype" w:hAnsi="Palatino Linotype"/>
        </w:rPr>
      </w:pPr>
    </w:p>
    <w:p w:rsidR="002F6FE2" w:rsidRDefault="002F6FE2" w:rsidP="0012060C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Arq. Viviana Figueroa, presidenta de la Subcomisión de Áreas Históricas mocionó </w:t>
      </w:r>
      <w:r w:rsidRPr="00E55D5F">
        <w:rPr>
          <w:rFonts w:ascii="Palatino Linotype" w:hAnsi="Palatino Linotype"/>
        </w:rPr>
        <w:t>recomendar a la Comisión de Áreas Históricas y Patrimonio la aprobación del Proyecto de Colocación de una escultura en honor al Arq. Sixto Durán Ballén en la plazoleta “Guerrero Mora”, en las calles Chile y Guayaquil</w:t>
      </w:r>
    </w:p>
    <w:p w:rsidR="002F6FE2" w:rsidRPr="002F6FE2" w:rsidRDefault="002F6FE2" w:rsidP="0012060C">
      <w:pPr>
        <w:spacing w:after="0" w:line="240" w:lineRule="auto"/>
        <w:jc w:val="both"/>
        <w:rPr>
          <w:rFonts w:ascii="Palatino Linotype" w:hAnsi="Palatino Linotype"/>
        </w:rPr>
      </w:pP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/>
        </w:rPr>
        <w:t xml:space="preserve">Al no existir ninguna observación y </w:t>
      </w:r>
      <w:r w:rsidR="00340596">
        <w:rPr>
          <w:rFonts w:ascii="Palatino Linotype" w:hAnsi="Palatino Linotype"/>
        </w:rPr>
        <w:t xml:space="preserve">al ser </w:t>
      </w:r>
      <w:r w:rsidRPr="00EC604A">
        <w:rPr>
          <w:rFonts w:ascii="Palatino Linotype" w:hAnsi="Palatino Linotype"/>
        </w:rPr>
        <w:t xml:space="preserve">apoyada la moción, por disposición de la </w:t>
      </w:r>
      <w:r w:rsidR="00340596">
        <w:rPr>
          <w:rFonts w:ascii="Palatino Linotype" w:hAnsi="Palatino Linotype"/>
        </w:rPr>
        <w:t>P</w:t>
      </w:r>
      <w:r w:rsidRPr="00EC604A">
        <w:rPr>
          <w:rFonts w:ascii="Palatino Linotype" w:hAnsi="Palatino Linotype"/>
        </w:rPr>
        <w:t>residenta de la Subcomisión Técnica de Áreas Históricas y Patrimonio, se procede a tomar votación de la moción presentada, registrando los siguientes resultados:</w:t>
      </w:r>
    </w:p>
    <w:p w:rsidR="0012060C" w:rsidRDefault="0012060C" w:rsidP="0012060C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134"/>
        <w:gridCol w:w="1418"/>
      </w:tblGrid>
      <w:tr w:rsidR="005D6AFC" w:rsidRPr="00EC604A" w:rsidTr="0027088D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D6AFC" w:rsidRPr="0003430F" w:rsidRDefault="005D6AFC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5D6AFC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D6AFC" w:rsidRPr="00104D98" w:rsidRDefault="005D6AFC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D6AFC" w:rsidRPr="0003430F" w:rsidRDefault="005D6AFC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D6AFC" w:rsidRPr="0003430F" w:rsidRDefault="005D6AFC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D6AFC" w:rsidRPr="0003430F" w:rsidRDefault="005D6AFC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5D6AFC" w:rsidRPr="0003430F" w:rsidRDefault="005D6AFC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D6AFC" w:rsidRPr="0003430F" w:rsidRDefault="005D6AFC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D6AFC" w:rsidRPr="0003430F" w:rsidRDefault="005D6AFC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5D6AFC" w:rsidRPr="0003430F" w:rsidRDefault="005D6AFC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5D6AFC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D6AFC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Patricio Guerra - Cronista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D6AFC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Default="005D6AFC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B5315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lastRenderedPageBreak/>
              <w:t>Lucia Moscoso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D6AFC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1B5315" w:rsidRDefault="005D6AFC" w:rsidP="0027088D">
            <w:pPr>
              <w:pStyle w:val="Subttulo"/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Colegio de Arquitectos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D6AFC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Javier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Roman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Manuela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Sénz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D6AFC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D6AFC" w:rsidRPr="00EC604A" w:rsidRDefault="005D6AFC" w:rsidP="0027088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5D6AFC" w:rsidRPr="00EC604A" w:rsidRDefault="005D6AFC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5D6AFC" w:rsidRPr="00EC604A" w:rsidRDefault="005D6AFC" w:rsidP="005D6AFC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12060C" w:rsidRDefault="0012060C" w:rsidP="0012060C">
      <w:pPr>
        <w:spacing w:after="0" w:line="240" w:lineRule="auto"/>
        <w:jc w:val="both"/>
        <w:rPr>
          <w:rFonts w:ascii="Palatino Linotype" w:hAnsi="Palatino Linotype"/>
          <w:bCs/>
        </w:rPr>
      </w:pPr>
    </w:p>
    <w:p w:rsidR="0012060C" w:rsidRPr="00EC604A" w:rsidRDefault="0012060C" w:rsidP="005D6AFC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EC604A">
        <w:rPr>
          <w:rFonts w:ascii="Palatino Linotype" w:hAnsi="Palatino Linotype"/>
          <w:bCs/>
        </w:rPr>
        <w:t xml:space="preserve">Con </w:t>
      </w:r>
      <w:r w:rsidR="005D6AFC">
        <w:rPr>
          <w:rFonts w:ascii="Palatino Linotype" w:hAnsi="Palatino Linotype"/>
          <w:bCs/>
        </w:rPr>
        <w:t>cinco</w:t>
      </w:r>
      <w:r w:rsidRPr="00EC604A">
        <w:rPr>
          <w:rFonts w:ascii="Palatino Linotype" w:hAnsi="Palatino Linotype"/>
          <w:bCs/>
        </w:rPr>
        <w:t xml:space="preserve"> votos a favor</w:t>
      </w:r>
      <w:r w:rsidR="0089486B">
        <w:rPr>
          <w:rFonts w:ascii="Palatino Linotype" w:hAnsi="Palatino Linotype"/>
          <w:bCs/>
        </w:rPr>
        <w:t>,</w:t>
      </w:r>
      <w:r w:rsidRPr="00EC604A">
        <w:rPr>
          <w:rFonts w:ascii="Palatino Linotype" w:hAnsi="Palatino Linotype"/>
          <w:bCs/>
        </w:rPr>
        <w:t xml:space="preserve"> </w:t>
      </w:r>
      <w:r w:rsidRPr="00EC604A">
        <w:rPr>
          <w:rFonts w:ascii="Palatino Linotype" w:hAnsi="Palatino Linotype"/>
        </w:rPr>
        <w:t xml:space="preserve">la Subcomisión acuerda </w:t>
      </w:r>
      <w:r w:rsidR="005D6AFC" w:rsidRPr="005D6AFC">
        <w:rPr>
          <w:rFonts w:ascii="Palatino Linotype" w:hAnsi="Palatino Linotype"/>
        </w:rPr>
        <w:t>recomendar a la Comisión de Áreas Históricas y Patrimonio la aprobación del Proyecto de Colocación de una escultura en honor al Arq. Sixto Durán Ballén en la plazoleta “Guerrero Mora”, en las calles Chile y Guayaquil</w:t>
      </w:r>
    </w:p>
    <w:p w:rsidR="005D6AFC" w:rsidRDefault="005D6AFC" w:rsidP="005D6A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</w:p>
    <w:p w:rsidR="00104D98" w:rsidRPr="005D6AFC" w:rsidRDefault="0012060C" w:rsidP="005D6A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EC604A">
        <w:rPr>
          <w:rFonts w:ascii="Palatino Linotype" w:hAnsi="Palatino Linotype"/>
          <w:b/>
          <w:bCs/>
        </w:rPr>
        <w:t xml:space="preserve">Tercer punto: </w:t>
      </w:r>
      <w:r w:rsidR="005D6AFC">
        <w:rPr>
          <w:rFonts w:ascii="Palatino Linotype" w:hAnsi="Palatino Linotype"/>
          <w:b/>
          <w:bCs/>
        </w:rPr>
        <w:t xml:space="preserve"> </w:t>
      </w:r>
      <w:r w:rsidR="00104D98" w:rsidRPr="005D6AFC">
        <w:rPr>
          <w:rFonts w:ascii="Palatino Linotype" w:eastAsia="Times New Roman" w:hAnsi="Palatino Linotype"/>
          <w:b/>
          <w:lang w:eastAsia="es-419"/>
        </w:rPr>
        <w:t xml:space="preserve">Presentación del Proyecto definitivo de obra nueva que se desarrolla en el lote con predio No. 595576 y clave catastral 24301-06-009, ubicado en la calle Libertador, barrio Sin Nombre 96, de la parroquia </w:t>
      </w:r>
      <w:proofErr w:type="spellStart"/>
      <w:r w:rsidR="00104D98" w:rsidRPr="005D6AFC">
        <w:rPr>
          <w:rFonts w:ascii="Palatino Linotype" w:eastAsia="Times New Roman" w:hAnsi="Palatino Linotype"/>
          <w:b/>
          <w:lang w:eastAsia="es-419"/>
        </w:rPr>
        <w:t>Amaguaña</w:t>
      </w:r>
      <w:proofErr w:type="spellEnd"/>
      <w:r w:rsidR="00104D98" w:rsidRPr="005D6AFC">
        <w:rPr>
          <w:rFonts w:ascii="Palatino Linotype" w:eastAsia="Times New Roman" w:hAnsi="Palatino Linotype"/>
          <w:b/>
          <w:lang w:eastAsia="es-419"/>
        </w:rPr>
        <w:t xml:space="preserve">, y es de propiedad de GUERRERO DUQUE CARLOS JULIO, y resolución al respecto. </w:t>
      </w:r>
    </w:p>
    <w:p w:rsidR="00104D98" w:rsidRPr="00104D98" w:rsidRDefault="00104D98" w:rsidP="00104D98">
      <w:pPr>
        <w:pStyle w:val="Prrafodelista"/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b/>
          <w:bCs/>
          <w:lang w:val="es-ES"/>
        </w:rPr>
      </w:pPr>
    </w:p>
    <w:p w:rsidR="005D6AFC" w:rsidRDefault="005D6AFC" w:rsidP="0012060C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Arq. Viviana Figueroa mencionó que este proyecto se conoci</w:t>
      </w:r>
      <w:r w:rsidR="00802584">
        <w:rPr>
          <w:rFonts w:ascii="Palatino Linotype" w:hAnsi="Palatino Linotype"/>
        </w:rPr>
        <w:t>ó, hace un año en la Subcomisión de Áreas Históricas, sin embargo</w:t>
      </w:r>
      <w:r w:rsidR="00C01074">
        <w:rPr>
          <w:rFonts w:ascii="Palatino Linotype" w:hAnsi="Palatino Linotype"/>
        </w:rPr>
        <w:t>,</w:t>
      </w:r>
      <w:r w:rsidR="00802584">
        <w:rPr>
          <w:rFonts w:ascii="Palatino Linotype" w:hAnsi="Palatino Linotype"/>
        </w:rPr>
        <w:t xml:space="preserve"> se realizaron observaciones y hasta recibir la respuesta a estas ha transcurrido </w:t>
      </w:r>
      <w:r w:rsidR="00C01074">
        <w:rPr>
          <w:rFonts w:ascii="Palatino Linotype" w:hAnsi="Palatino Linotype"/>
        </w:rPr>
        <w:t>más</w:t>
      </w:r>
      <w:r w:rsidR="00802584">
        <w:rPr>
          <w:rFonts w:ascii="Palatino Linotype" w:hAnsi="Palatino Linotype"/>
        </w:rPr>
        <w:t xml:space="preserve"> de </w:t>
      </w:r>
      <w:r w:rsidR="00C01074">
        <w:rPr>
          <w:rFonts w:ascii="Palatino Linotype" w:hAnsi="Palatino Linotype"/>
        </w:rPr>
        <w:t>un año</w:t>
      </w:r>
      <w:r w:rsidR="00802584">
        <w:rPr>
          <w:rFonts w:ascii="Palatino Linotype" w:hAnsi="Palatino Linotype"/>
        </w:rPr>
        <w:t>. C</w:t>
      </w:r>
      <w:r w:rsidR="00C01074">
        <w:rPr>
          <w:rFonts w:ascii="Palatino Linotype" w:hAnsi="Palatino Linotype"/>
        </w:rPr>
        <w:t xml:space="preserve">onsiderando que los informes ya fueron revisados la mocionó: </w:t>
      </w:r>
      <w:r w:rsidR="00C01074" w:rsidRPr="00C01074">
        <w:rPr>
          <w:rFonts w:ascii="Palatino Linotype" w:hAnsi="Palatino Linotype"/>
        </w:rPr>
        <w:t xml:space="preserve">recomendar la aprobación del proyecto definitivo sustitutivo “Residencia de la Sra. Vilma Marina Gallardo y Familia”, en el lote con predio N° 121661 y clave catastral N° 24226-02-011, ubicado en la calle </w:t>
      </w:r>
      <w:proofErr w:type="spellStart"/>
      <w:r w:rsidR="00C01074" w:rsidRPr="00C01074">
        <w:rPr>
          <w:rFonts w:ascii="Palatino Linotype" w:hAnsi="Palatino Linotype"/>
        </w:rPr>
        <w:t>Pintag</w:t>
      </w:r>
      <w:proofErr w:type="spellEnd"/>
      <w:r w:rsidR="00C01074" w:rsidRPr="00C01074">
        <w:rPr>
          <w:rFonts w:ascii="Palatino Linotype" w:hAnsi="Palatino Linotype"/>
        </w:rPr>
        <w:t xml:space="preserve"> General del barrio San Juan de la Tola, parroquia </w:t>
      </w:r>
      <w:proofErr w:type="spellStart"/>
      <w:r w:rsidR="00C01074" w:rsidRPr="00C01074">
        <w:rPr>
          <w:rFonts w:ascii="Palatino Linotype" w:hAnsi="Palatino Linotype"/>
        </w:rPr>
        <w:t>Pintag</w:t>
      </w:r>
      <w:proofErr w:type="spellEnd"/>
      <w:r w:rsidR="00C01074" w:rsidRPr="00C01074">
        <w:rPr>
          <w:rFonts w:ascii="Palatino Linotype" w:hAnsi="Palatino Linotype"/>
        </w:rPr>
        <w:t>, propiedad de GALLARDO VACA VILMA MARINA</w:t>
      </w:r>
      <w:r w:rsidR="00C01074">
        <w:rPr>
          <w:rFonts w:ascii="Palatino Linotype" w:hAnsi="Palatino Linotype"/>
        </w:rPr>
        <w:t>.</w:t>
      </w:r>
    </w:p>
    <w:p w:rsidR="00802584" w:rsidRDefault="00802584" w:rsidP="0012060C">
      <w:pPr>
        <w:spacing w:after="0" w:line="240" w:lineRule="auto"/>
        <w:jc w:val="both"/>
        <w:rPr>
          <w:rFonts w:ascii="Palatino Linotype" w:hAnsi="Palatino Linotype"/>
        </w:rPr>
      </w:pP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/>
        </w:rPr>
      </w:pPr>
      <w:r w:rsidRPr="00EC604A">
        <w:rPr>
          <w:rFonts w:ascii="Palatino Linotype" w:hAnsi="Palatino Linotype"/>
        </w:rPr>
        <w:t>Al no existir ninguna observación y apoyada la moción, por disposición de la señora presidenta de la Subcomisión Técnica de Áreas Históricas y Patrimonio, se procede a tomar votación de la moción presentada, registrando los siguientes resultados:</w:t>
      </w: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417"/>
        <w:gridCol w:w="1134"/>
        <w:gridCol w:w="1418"/>
      </w:tblGrid>
      <w:tr w:rsidR="00C01074" w:rsidRPr="00EC604A" w:rsidTr="0027088D">
        <w:trPr>
          <w:trHeight w:val="15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1074" w:rsidRPr="0003430F" w:rsidRDefault="00C0107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C0107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01074" w:rsidRPr="00104D98" w:rsidRDefault="00C0107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104D98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01074" w:rsidRPr="0003430F" w:rsidRDefault="00C0107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01074" w:rsidRPr="0003430F" w:rsidRDefault="00C0107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01074" w:rsidRPr="0003430F" w:rsidRDefault="00C0107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</w:p>
          <w:p w:rsidR="00C01074" w:rsidRPr="0003430F" w:rsidRDefault="00C0107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ABSTENCIÓN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1074" w:rsidRPr="0003430F" w:rsidRDefault="00C0107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16"/>
                <w:szCs w:val="16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01074" w:rsidRPr="0003430F" w:rsidRDefault="00C0107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</w:p>
          <w:p w:rsidR="00C01074" w:rsidRPr="0003430F" w:rsidRDefault="00C01074" w:rsidP="0027088D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03430F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</w:tr>
      <w:tr w:rsidR="00C0107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Patricio Guerra - Cronista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Default="00C0107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B5315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Lucia Moscoso – IMP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1B5315" w:rsidRDefault="00C01074" w:rsidP="0027088D">
            <w:pPr>
              <w:pStyle w:val="Subttulo"/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Colegio de Arquitectos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Alejandro Muñoz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. Zonal Los Chillos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4" w:rsidRPr="00EC604A" w:rsidRDefault="00C01074" w:rsidP="0027088D">
            <w:pPr>
              <w:spacing w:after="0" w:line="240" w:lineRule="auto"/>
              <w:jc w:val="center"/>
              <w:rPr>
                <w:rFonts w:ascii="Palatino Linotype" w:hAnsi="Palatino Linotype" w:cs="Tahoma"/>
                <w:color w:val="000000"/>
                <w:lang w:val="es-ES"/>
              </w:rPr>
            </w:pPr>
            <w:r>
              <w:rPr>
                <w:rFonts w:ascii="Palatino Linotype" w:hAnsi="Palatino Linotype" w:cs="Tahoma"/>
                <w:color w:val="000000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2060C" w:rsidRPr="00EC604A" w:rsidRDefault="0012060C" w:rsidP="00C01074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</w:rPr>
      </w:pPr>
    </w:p>
    <w:p w:rsidR="00E47D9F" w:rsidRPr="00EC604A" w:rsidRDefault="0012060C" w:rsidP="00C01074">
      <w:pPr>
        <w:shd w:val="clear" w:color="auto" w:fill="FFFFFF"/>
        <w:jc w:val="both"/>
        <w:rPr>
          <w:rFonts w:ascii="Palatino Linotype" w:hAnsi="Palatino Linotype"/>
          <w:lang w:val="es-ES"/>
        </w:rPr>
      </w:pPr>
      <w:r w:rsidRPr="00EC604A">
        <w:rPr>
          <w:rFonts w:ascii="Palatino Linotype" w:hAnsi="Palatino Linotype"/>
          <w:bCs/>
        </w:rPr>
        <w:lastRenderedPageBreak/>
        <w:t xml:space="preserve">Con </w:t>
      </w:r>
      <w:r w:rsidR="00C01074">
        <w:rPr>
          <w:rFonts w:ascii="Palatino Linotype" w:hAnsi="Palatino Linotype"/>
          <w:bCs/>
        </w:rPr>
        <w:t>cinco</w:t>
      </w:r>
      <w:r w:rsidRPr="00EC604A">
        <w:rPr>
          <w:rFonts w:ascii="Palatino Linotype" w:hAnsi="Palatino Linotype"/>
          <w:bCs/>
        </w:rPr>
        <w:t xml:space="preserve"> votos a favor </w:t>
      </w:r>
      <w:r w:rsidRPr="00EC604A">
        <w:rPr>
          <w:rFonts w:ascii="Palatino Linotype" w:hAnsi="Palatino Linotype"/>
        </w:rPr>
        <w:t xml:space="preserve">la Subcomisión acuerda </w:t>
      </w:r>
      <w:r w:rsidR="00C01074" w:rsidRPr="00C01074">
        <w:rPr>
          <w:rFonts w:ascii="Palatino Linotype" w:hAnsi="Palatino Linotype"/>
        </w:rPr>
        <w:t xml:space="preserve">recomendar la aprobación del proyecto definitivo sustitutivo “Residencia de la Sra. Vilma Marina Gallardo y Familia”, en el lote con predio N° 121661 y clave catastral N° 24226-02-011, ubicado en la calle </w:t>
      </w:r>
      <w:proofErr w:type="spellStart"/>
      <w:r w:rsidR="00C01074" w:rsidRPr="00C01074">
        <w:rPr>
          <w:rFonts w:ascii="Palatino Linotype" w:hAnsi="Palatino Linotype"/>
        </w:rPr>
        <w:t>Pintag</w:t>
      </w:r>
      <w:proofErr w:type="spellEnd"/>
      <w:r w:rsidR="00C01074" w:rsidRPr="00C01074">
        <w:rPr>
          <w:rFonts w:ascii="Palatino Linotype" w:hAnsi="Palatino Linotype"/>
        </w:rPr>
        <w:t xml:space="preserve"> General del barrio San Juan de la Tola, parroquia </w:t>
      </w:r>
      <w:proofErr w:type="spellStart"/>
      <w:r w:rsidR="00C01074" w:rsidRPr="00C01074">
        <w:rPr>
          <w:rFonts w:ascii="Palatino Linotype" w:hAnsi="Palatino Linotype"/>
        </w:rPr>
        <w:t>Pintag</w:t>
      </w:r>
      <w:proofErr w:type="spellEnd"/>
      <w:r w:rsidR="00C01074" w:rsidRPr="00C01074">
        <w:rPr>
          <w:rFonts w:ascii="Palatino Linotype" w:hAnsi="Palatino Linotype"/>
        </w:rPr>
        <w:t>, propiedad de GALLARDO VACA VILMA MARINA</w:t>
      </w: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/>
          <w:b/>
          <w:bCs/>
          <w:lang w:val="es-ES"/>
        </w:rPr>
      </w:pPr>
    </w:p>
    <w:p w:rsidR="0012060C" w:rsidRPr="00EC604A" w:rsidRDefault="00C01074" w:rsidP="0012060C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  <w:r>
        <w:rPr>
          <w:rFonts w:ascii="Palatino Linotype" w:hAnsi="Palatino Linotype"/>
          <w:color w:val="000000" w:themeColor="text1"/>
        </w:rPr>
        <w:t xml:space="preserve">Siendo las </w:t>
      </w:r>
      <w:r w:rsidR="00DA2A00">
        <w:rPr>
          <w:rFonts w:ascii="Palatino Linotype" w:hAnsi="Palatino Linotype"/>
          <w:color w:val="000000" w:themeColor="text1"/>
        </w:rPr>
        <w:t>0</w:t>
      </w:r>
      <w:r>
        <w:rPr>
          <w:rFonts w:ascii="Palatino Linotype" w:hAnsi="Palatino Linotype"/>
          <w:color w:val="000000" w:themeColor="text1"/>
        </w:rPr>
        <w:t>9h40</w:t>
      </w:r>
      <w:r w:rsidR="0012060C" w:rsidRPr="00EC604A">
        <w:rPr>
          <w:rFonts w:ascii="Palatino Linotype" w:hAnsi="Palatino Linotype"/>
          <w:color w:val="000000" w:themeColor="text1"/>
        </w:rPr>
        <w:t xml:space="preserve">, </w:t>
      </w:r>
      <w:r w:rsidR="0012060C" w:rsidRPr="00EC604A">
        <w:rPr>
          <w:rFonts w:ascii="Palatino Linotype" w:hAnsi="Palatino Linotype"/>
          <w:color w:val="000000" w:themeColor="text1"/>
          <w:lang w:val="es-ES"/>
        </w:rPr>
        <w:t>habiéndose agotado el orden del día, l</w:t>
      </w:r>
      <w:r w:rsidR="00DA2A00">
        <w:rPr>
          <w:rFonts w:ascii="Palatino Linotype" w:hAnsi="Palatino Linotype"/>
          <w:color w:val="000000" w:themeColor="text1"/>
          <w:lang w:val="es-ES"/>
        </w:rPr>
        <w:t>a</w:t>
      </w:r>
      <w:r w:rsidR="0012060C" w:rsidRPr="00EC604A">
        <w:rPr>
          <w:rFonts w:ascii="Palatino Linotype" w:hAnsi="Palatino Linotype"/>
          <w:color w:val="000000" w:themeColor="text1"/>
          <w:lang w:val="es-ES"/>
        </w:rPr>
        <w:t xml:space="preserve"> </w:t>
      </w:r>
      <w:r w:rsidR="00DA2A00">
        <w:rPr>
          <w:rFonts w:ascii="Palatino Linotype" w:hAnsi="Palatino Linotype"/>
          <w:color w:val="000000" w:themeColor="text1"/>
          <w:lang w:val="es-ES"/>
        </w:rPr>
        <w:t>P</w:t>
      </w:r>
      <w:r w:rsidR="0012060C" w:rsidRPr="00EC604A">
        <w:rPr>
          <w:rFonts w:ascii="Palatino Linotype" w:hAnsi="Palatino Linotype"/>
          <w:color w:val="000000" w:themeColor="text1"/>
          <w:lang w:val="es-ES"/>
        </w:rPr>
        <w:t>resident</w:t>
      </w:r>
      <w:r w:rsidR="00DA2A00">
        <w:rPr>
          <w:rFonts w:ascii="Palatino Linotype" w:hAnsi="Palatino Linotype"/>
          <w:color w:val="000000" w:themeColor="text1"/>
          <w:lang w:val="es-ES"/>
        </w:rPr>
        <w:t>a</w:t>
      </w:r>
      <w:r w:rsidR="0012060C" w:rsidRPr="00EC604A">
        <w:rPr>
          <w:rFonts w:ascii="Palatino Linotype" w:hAnsi="Palatino Linotype"/>
          <w:color w:val="000000" w:themeColor="text1"/>
          <w:lang w:val="es-ES"/>
        </w:rPr>
        <w:t xml:space="preserve"> de la </w:t>
      </w:r>
      <w:r w:rsidR="00DA2A00">
        <w:rPr>
          <w:rFonts w:ascii="Palatino Linotype" w:hAnsi="Palatino Linotype"/>
          <w:color w:val="000000" w:themeColor="text1"/>
          <w:lang w:val="es-ES"/>
        </w:rPr>
        <w:t>Subc</w:t>
      </w:r>
      <w:r w:rsidR="0012060C" w:rsidRPr="00EC604A">
        <w:rPr>
          <w:rFonts w:ascii="Palatino Linotype" w:hAnsi="Palatino Linotype"/>
          <w:color w:val="000000" w:themeColor="text1"/>
          <w:lang w:val="es-ES"/>
        </w:rPr>
        <w:t xml:space="preserve">omisión declara clausurada la sesión. </w:t>
      </w: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12060C" w:rsidRPr="00EC604A" w:rsidTr="002F6FE2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12060C" w:rsidRPr="00EC604A" w:rsidRDefault="0012060C" w:rsidP="0065015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12060C" w:rsidRPr="00EC604A" w:rsidRDefault="0012060C" w:rsidP="0065015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C01074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962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Patricio Guerra - Cronista</w:t>
            </w:r>
          </w:p>
        </w:tc>
        <w:tc>
          <w:tcPr>
            <w:tcW w:w="1962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Default="00C01074" w:rsidP="00C01074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B5315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Lucia Moscoso – IMP</w:t>
            </w:r>
          </w:p>
        </w:tc>
        <w:tc>
          <w:tcPr>
            <w:tcW w:w="1962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Pr="001B5315" w:rsidRDefault="00C01074" w:rsidP="00C01074">
            <w:pPr>
              <w:pStyle w:val="Subttulo"/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Colegio de Arquitectos </w:t>
            </w:r>
          </w:p>
        </w:tc>
        <w:tc>
          <w:tcPr>
            <w:tcW w:w="1962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Javier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Roman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Manuela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Sénz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Default="00C01074" w:rsidP="00C01074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Alejandro Muñoz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. Zonal Los Chillos</w:t>
            </w:r>
          </w:p>
        </w:tc>
        <w:tc>
          <w:tcPr>
            <w:tcW w:w="1962" w:type="dxa"/>
            <w:shd w:val="clear" w:color="auto" w:fill="auto"/>
          </w:tcPr>
          <w:p w:rsidR="00C01074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C0107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12060C" w:rsidRPr="00EC604A" w:rsidTr="002F6FE2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12060C" w:rsidRPr="00EC604A" w:rsidRDefault="00C01074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6</w:t>
            </w:r>
          </w:p>
        </w:tc>
        <w:tc>
          <w:tcPr>
            <w:tcW w:w="1917" w:type="dxa"/>
            <w:shd w:val="clear" w:color="auto" w:fill="0070C0"/>
          </w:tcPr>
          <w:p w:rsidR="0012060C" w:rsidRPr="00EC604A" w:rsidRDefault="0012060C" w:rsidP="002F6FE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</w:tc>
      </w:tr>
    </w:tbl>
    <w:p w:rsidR="0012060C" w:rsidRPr="00EC604A" w:rsidRDefault="0012060C" w:rsidP="0012060C">
      <w:pPr>
        <w:spacing w:after="0" w:line="240" w:lineRule="auto"/>
        <w:jc w:val="both"/>
        <w:rPr>
          <w:rStyle w:val="Textoennegrita"/>
          <w:rFonts w:ascii="Palatino Linotype" w:hAnsi="Palatino Linotype" w:cs="Tahoma"/>
          <w:b w:val="0"/>
        </w:rPr>
      </w:pPr>
    </w:p>
    <w:p w:rsidR="0012060C" w:rsidRPr="00EC604A" w:rsidRDefault="0012060C" w:rsidP="0012060C">
      <w:pPr>
        <w:spacing w:after="0" w:line="240" w:lineRule="auto"/>
        <w:jc w:val="both"/>
        <w:rPr>
          <w:rStyle w:val="Textoennegrita"/>
          <w:rFonts w:ascii="Palatino Linotype" w:hAnsi="Palatino Linotype"/>
          <w:b w:val="0"/>
        </w:rPr>
      </w:pPr>
      <w:r w:rsidRPr="00EC604A">
        <w:rPr>
          <w:rStyle w:val="Textoennegrita"/>
          <w:rFonts w:ascii="Palatino Linotype" w:hAnsi="Palatino Linotype" w:cs="Tahoma"/>
          <w:b w:val="0"/>
        </w:rPr>
        <w:t xml:space="preserve">Para constancia de lo actuado, firman la </w:t>
      </w:r>
      <w:r w:rsidR="00684860">
        <w:rPr>
          <w:rStyle w:val="Textoennegrita"/>
          <w:rFonts w:ascii="Palatino Linotype" w:hAnsi="Palatino Linotype" w:cs="Tahoma"/>
          <w:b w:val="0"/>
        </w:rPr>
        <w:t>P</w:t>
      </w:r>
      <w:r w:rsidRPr="00EC604A">
        <w:rPr>
          <w:rStyle w:val="Textoennegrita"/>
          <w:rFonts w:ascii="Palatino Linotype" w:hAnsi="Palatino Linotype" w:cs="Tahoma"/>
          <w:b w:val="0"/>
        </w:rPr>
        <w:t>residenta de la Subc</w:t>
      </w:r>
      <w:r w:rsidRPr="00EC604A">
        <w:rPr>
          <w:rFonts w:ascii="Palatino Linotype" w:hAnsi="Palatino Linotype"/>
        </w:rPr>
        <w:t xml:space="preserve">omisión Técnica de Áreas Históricas y Patrimonio </w:t>
      </w:r>
      <w:r w:rsidRPr="00EC604A">
        <w:rPr>
          <w:rStyle w:val="Textoennegrita"/>
          <w:rFonts w:ascii="Palatino Linotype" w:hAnsi="Palatino Linotype" w:cs="Tahoma"/>
          <w:b w:val="0"/>
        </w:rPr>
        <w:t xml:space="preserve">y </w:t>
      </w:r>
      <w:r w:rsidR="00684860">
        <w:rPr>
          <w:rStyle w:val="Textoennegrita"/>
          <w:rFonts w:ascii="Palatino Linotype" w:hAnsi="Palatino Linotype" w:cs="Tahoma"/>
          <w:b w:val="0"/>
        </w:rPr>
        <w:t>el Pros</w:t>
      </w:r>
      <w:r w:rsidRPr="00EC604A">
        <w:rPr>
          <w:rStyle w:val="Textoennegrita"/>
          <w:rFonts w:ascii="Palatino Linotype" w:hAnsi="Palatino Linotype" w:cs="Tahoma"/>
          <w:b w:val="0"/>
        </w:rPr>
        <w:t>ecretari</w:t>
      </w:r>
      <w:r w:rsidR="00684860">
        <w:rPr>
          <w:rStyle w:val="Textoennegrita"/>
          <w:rFonts w:ascii="Palatino Linotype" w:hAnsi="Palatino Linotype" w:cs="Tahoma"/>
          <w:b w:val="0"/>
        </w:rPr>
        <w:t>o</w:t>
      </w:r>
      <w:r w:rsidRPr="00EC604A">
        <w:rPr>
          <w:rStyle w:val="Textoennegrita"/>
          <w:rFonts w:ascii="Palatino Linotype" w:hAnsi="Palatino Linotype" w:cs="Tahoma"/>
          <w:b w:val="0"/>
        </w:rPr>
        <w:t xml:space="preserve"> General del Concejo Metropolitano de Quito (</w:t>
      </w:r>
      <w:r w:rsidR="00684860">
        <w:rPr>
          <w:rStyle w:val="Textoennegrita"/>
          <w:rFonts w:ascii="Palatino Linotype" w:hAnsi="Palatino Linotype" w:cs="Tahoma"/>
          <w:b w:val="0"/>
        </w:rPr>
        <w:t>S</w:t>
      </w:r>
      <w:r w:rsidRPr="00EC604A">
        <w:rPr>
          <w:rStyle w:val="Textoennegrita"/>
          <w:rFonts w:ascii="Palatino Linotype" w:hAnsi="Palatino Linotype" w:cs="Tahoma"/>
          <w:b w:val="0"/>
        </w:rPr>
        <w:t>).</w:t>
      </w: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12060C" w:rsidRDefault="0012060C" w:rsidP="0012060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3C3320" w:rsidRPr="00EC604A" w:rsidRDefault="003C3320" w:rsidP="0012060C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12060C" w:rsidRPr="00EC604A" w:rsidRDefault="0012060C" w:rsidP="0012060C">
      <w:pPr>
        <w:pStyle w:val="Sinespaciado"/>
        <w:jc w:val="both"/>
        <w:rPr>
          <w:rFonts w:ascii="Palatino Linotype" w:hAnsi="Palatino Linotype" w:cs="Tahoma"/>
        </w:rPr>
      </w:pPr>
      <w:r w:rsidRPr="00EC604A">
        <w:rPr>
          <w:rFonts w:ascii="Palatino Linotype" w:hAnsi="Palatino Linotype" w:cs="Tahoma"/>
        </w:rPr>
        <w:t xml:space="preserve">Arq. Viviana Figueroa </w:t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  <w:t xml:space="preserve">Abg. </w:t>
      </w:r>
      <w:r w:rsidR="003C3320">
        <w:rPr>
          <w:rFonts w:ascii="Palatino Linotype" w:hAnsi="Palatino Linotype" w:cs="Tahoma"/>
        </w:rPr>
        <w:t xml:space="preserve">Samuel </w:t>
      </w:r>
      <w:proofErr w:type="spellStart"/>
      <w:r w:rsidR="003C3320">
        <w:rPr>
          <w:rFonts w:ascii="Palatino Linotype" w:hAnsi="Palatino Linotype" w:cs="Tahoma"/>
        </w:rPr>
        <w:t>Byun</w:t>
      </w:r>
      <w:proofErr w:type="spellEnd"/>
      <w:r w:rsidR="003C3320">
        <w:rPr>
          <w:rFonts w:ascii="Palatino Linotype" w:hAnsi="Palatino Linotype" w:cs="Tahoma"/>
        </w:rPr>
        <w:t xml:space="preserve"> Olivo</w:t>
      </w:r>
      <w:r w:rsidRPr="00EC604A">
        <w:rPr>
          <w:rFonts w:ascii="Palatino Linotype" w:hAnsi="Palatino Linotype" w:cs="Tahoma"/>
        </w:rPr>
        <w:tab/>
      </w:r>
      <w:r w:rsidRPr="00EC604A">
        <w:rPr>
          <w:rFonts w:ascii="Palatino Linotype" w:hAnsi="Palatino Linotype" w:cs="Tahoma"/>
        </w:rPr>
        <w:tab/>
      </w:r>
    </w:p>
    <w:p w:rsidR="0012060C" w:rsidRPr="0003430F" w:rsidRDefault="0012060C" w:rsidP="0012060C">
      <w:pPr>
        <w:spacing w:after="0" w:line="240" w:lineRule="auto"/>
        <w:jc w:val="both"/>
        <w:rPr>
          <w:rFonts w:ascii="Palatino Linotype" w:hAnsi="Palatino Linotype" w:cs="Tahoma"/>
          <w:b/>
          <w:sz w:val="20"/>
          <w:szCs w:val="20"/>
        </w:rPr>
      </w:pPr>
      <w:r w:rsidRPr="0003430F">
        <w:rPr>
          <w:rFonts w:ascii="Palatino Linotype" w:hAnsi="Palatino Linotype" w:cs="Tahoma"/>
          <w:b/>
          <w:sz w:val="20"/>
          <w:szCs w:val="20"/>
        </w:rPr>
        <w:t xml:space="preserve">PRESIDENTA DE LA SUBCOMISIÓN </w:t>
      </w:r>
      <w:r w:rsidRPr="0003430F">
        <w:rPr>
          <w:rFonts w:ascii="Palatino Linotype" w:hAnsi="Palatino Linotype" w:cs="Tahoma"/>
          <w:b/>
          <w:sz w:val="20"/>
          <w:szCs w:val="20"/>
        </w:rPr>
        <w:tab/>
      </w:r>
      <w:r w:rsidRPr="0003430F">
        <w:rPr>
          <w:rFonts w:ascii="Palatino Linotype" w:hAnsi="Palatino Linotype" w:cs="Tahoma"/>
          <w:b/>
          <w:sz w:val="20"/>
          <w:szCs w:val="20"/>
        </w:rPr>
        <w:tab/>
        <w:t xml:space="preserve">SECRETARIA GENERAL DEL </w:t>
      </w:r>
    </w:p>
    <w:p w:rsidR="0012060C" w:rsidRPr="0003430F" w:rsidRDefault="0012060C" w:rsidP="0012060C">
      <w:pPr>
        <w:pStyle w:val="Sinespaciado"/>
        <w:jc w:val="both"/>
        <w:rPr>
          <w:rFonts w:ascii="Palatino Linotype" w:hAnsi="Palatino Linotype" w:cs="Tahoma"/>
          <w:b/>
          <w:sz w:val="20"/>
          <w:szCs w:val="20"/>
        </w:rPr>
      </w:pPr>
      <w:r w:rsidRPr="0003430F">
        <w:rPr>
          <w:rFonts w:ascii="Palatino Linotype" w:hAnsi="Palatino Linotype" w:cs="Tahoma"/>
          <w:b/>
          <w:sz w:val="20"/>
          <w:szCs w:val="20"/>
        </w:rPr>
        <w:t xml:space="preserve">TÉCNICA DE ÁREAS HISTÓRICAS Y </w:t>
      </w:r>
      <w:r w:rsidRPr="0003430F">
        <w:rPr>
          <w:rFonts w:ascii="Palatino Linotype" w:hAnsi="Palatino Linotype" w:cs="Tahoma"/>
          <w:b/>
          <w:sz w:val="20"/>
          <w:szCs w:val="20"/>
        </w:rPr>
        <w:tab/>
      </w:r>
      <w:r w:rsidRPr="0003430F">
        <w:rPr>
          <w:rFonts w:ascii="Palatino Linotype" w:hAnsi="Palatino Linotype" w:cs="Tahoma"/>
          <w:b/>
          <w:sz w:val="20"/>
          <w:szCs w:val="20"/>
        </w:rPr>
        <w:tab/>
        <w:t>CONCEJO METROPOLITANO</w:t>
      </w:r>
    </w:p>
    <w:p w:rsidR="0012060C" w:rsidRPr="0003430F" w:rsidRDefault="00650153" w:rsidP="0012060C">
      <w:pPr>
        <w:pStyle w:val="Sinespaciado"/>
        <w:jc w:val="both"/>
        <w:rPr>
          <w:rFonts w:ascii="Palatino Linotype" w:hAnsi="Palatino Linotype" w:cs="Tahoma"/>
          <w:b/>
          <w:sz w:val="20"/>
          <w:szCs w:val="20"/>
        </w:rPr>
      </w:pPr>
      <w:r>
        <w:rPr>
          <w:rFonts w:ascii="Palatino Linotype" w:hAnsi="Palatino Linotype" w:cs="Tahoma"/>
          <w:b/>
          <w:sz w:val="20"/>
          <w:szCs w:val="20"/>
        </w:rPr>
        <w:t xml:space="preserve">PATRIMONIO </w:t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</w:r>
      <w:r>
        <w:rPr>
          <w:rFonts w:ascii="Palatino Linotype" w:hAnsi="Palatino Linotype" w:cs="Tahoma"/>
          <w:b/>
          <w:sz w:val="20"/>
          <w:szCs w:val="20"/>
        </w:rPr>
        <w:tab/>
        <w:t>DE QUITO (S</w:t>
      </w:r>
      <w:r w:rsidR="0012060C" w:rsidRPr="0003430F">
        <w:rPr>
          <w:rFonts w:ascii="Palatino Linotype" w:hAnsi="Palatino Linotype" w:cs="Tahoma"/>
          <w:b/>
          <w:sz w:val="20"/>
          <w:szCs w:val="20"/>
        </w:rPr>
        <w:t>)</w:t>
      </w:r>
    </w:p>
    <w:p w:rsidR="0012060C" w:rsidRPr="00EC604A" w:rsidRDefault="0012060C" w:rsidP="0012060C">
      <w:pPr>
        <w:pStyle w:val="Sinespaciado"/>
        <w:ind w:left="4248" w:firstLine="708"/>
        <w:jc w:val="both"/>
        <w:rPr>
          <w:rFonts w:ascii="Palatino Linotype" w:hAnsi="Palatino Linotype" w:cs="Tahoma"/>
          <w:b/>
        </w:rPr>
      </w:pPr>
    </w:p>
    <w:p w:rsidR="0012060C" w:rsidRPr="00EC604A" w:rsidRDefault="0012060C" w:rsidP="0012060C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62"/>
        <w:gridCol w:w="1917"/>
      </w:tblGrid>
      <w:tr w:rsidR="00C01074" w:rsidRPr="00EC604A" w:rsidTr="0027088D">
        <w:trPr>
          <w:trHeight w:val="25"/>
          <w:jc w:val="center"/>
        </w:trPr>
        <w:tc>
          <w:tcPr>
            <w:tcW w:w="8871" w:type="dxa"/>
            <w:gridSpan w:val="3"/>
            <w:shd w:val="clear" w:color="auto" w:fill="0070C0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RESUMEN DE ASISTENCIA DE LA</w:t>
            </w:r>
            <w:bookmarkStart w:id="0" w:name="_GoBack"/>
            <w:bookmarkEnd w:id="0"/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  SESIÓN</w:t>
            </w:r>
          </w:p>
        </w:tc>
      </w:tr>
      <w:tr w:rsidR="00C01074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62" w:type="dxa"/>
            <w:shd w:val="clear" w:color="auto" w:fill="0070C0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917" w:type="dxa"/>
            <w:shd w:val="clear" w:color="auto" w:fill="0070C0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C01074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>Viviana Figueroa</w:t>
            </w:r>
          </w:p>
        </w:tc>
        <w:tc>
          <w:tcPr>
            <w:tcW w:w="1962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Patricio Guerra - Cronista</w:t>
            </w:r>
          </w:p>
        </w:tc>
        <w:tc>
          <w:tcPr>
            <w:tcW w:w="1962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Default="00C0107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1B5315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Lucia Moscoso – IMP</w:t>
            </w:r>
          </w:p>
        </w:tc>
        <w:tc>
          <w:tcPr>
            <w:tcW w:w="1962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Pr="001B5315" w:rsidRDefault="00C01074" w:rsidP="0027088D">
            <w:pPr>
              <w:pStyle w:val="Subttulo"/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Mercedes López - </w:t>
            </w:r>
            <w:r>
              <w:rPr>
                <w:rFonts w:ascii="Palatino Linotype" w:eastAsiaTheme="minorHAnsi" w:hAnsi="Palatino Linotype"/>
                <w:b/>
                <w:i w:val="0"/>
                <w:sz w:val="22"/>
                <w:szCs w:val="22"/>
              </w:rPr>
              <w:t xml:space="preserve">Colegio de Arquitectos </w:t>
            </w:r>
          </w:p>
        </w:tc>
        <w:tc>
          <w:tcPr>
            <w:tcW w:w="1962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Javier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Roman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-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 xml:space="preserve">. Zonal Manuela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  <w:t>Sénz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auto"/>
          </w:tcPr>
          <w:p w:rsidR="00C01074" w:rsidRDefault="00C01074" w:rsidP="0027088D">
            <w:pPr>
              <w:pStyle w:val="Subttulo"/>
              <w:rPr>
                <w:rFonts w:ascii="Palatino Linotype" w:hAnsi="Palatino Linotype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Alejandro Muñoz – </w:t>
            </w:r>
            <w:proofErr w:type="spellStart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Adm</w:t>
            </w:r>
            <w:proofErr w:type="spellEnd"/>
            <w:r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. Zonal Los Chillos</w:t>
            </w:r>
          </w:p>
        </w:tc>
        <w:tc>
          <w:tcPr>
            <w:tcW w:w="1962" w:type="dxa"/>
            <w:shd w:val="clear" w:color="auto" w:fill="auto"/>
          </w:tcPr>
          <w:p w:rsidR="00C01074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C01074" w:rsidRPr="00EC604A" w:rsidTr="0027088D">
        <w:trPr>
          <w:trHeight w:val="25"/>
          <w:jc w:val="center"/>
        </w:trPr>
        <w:tc>
          <w:tcPr>
            <w:tcW w:w="4992" w:type="dxa"/>
            <w:shd w:val="clear" w:color="auto" w:fill="0070C0"/>
          </w:tcPr>
          <w:p w:rsidR="00C01074" w:rsidRPr="00EC604A" w:rsidRDefault="00C01074" w:rsidP="0027088D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EC604A">
              <w:rPr>
                <w:rFonts w:ascii="Palatino Linotype" w:hAnsi="Palatino Linotype" w:cs="Tahoma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62" w:type="dxa"/>
            <w:shd w:val="clear" w:color="auto" w:fill="0070C0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  <w:t>6</w:t>
            </w:r>
          </w:p>
        </w:tc>
        <w:tc>
          <w:tcPr>
            <w:tcW w:w="1917" w:type="dxa"/>
            <w:shd w:val="clear" w:color="auto" w:fill="0070C0"/>
          </w:tcPr>
          <w:p w:rsidR="00C01074" w:rsidRPr="00EC604A" w:rsidRDefault="00C01074" w:rsidP="0027088D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 w:themeColor="background1"/>
                <w:sz w:val="22"/>
                <w:szCs w:val="22"/>
                <w:lang w:val="es-ES"/>
              </w:rPr>
            </w:pPr>
          </w:p>
        </w:tc>
      </w:tr>
    </w:tbl>
    <w:p w:rsidR="002F6FE2" w:rsidRDefault="002F6FE2"/>
    <w:sectPr w:rsidR="002F6FE2" w:rsidSect="002F6FE2">
      <w:headerReference w:type="default" r:id="rId7"/>
      <w:footerReference w:type="default" r:id="rId8"/>
      <w:pgSz w:w="12240" w:h="15840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46" w:rsidRDefault="00A13F46">
      <w:pPr>
        <w:spacing w:after="0" w:line="240" w:lineRule="auto"/>
      </w:pPr>
      <w:r>
        <w:separator/>
      </w:r>
    </w:p>
  </w:endnote>
  <w:endnote w:type="continuationSeparator" w:id="0">
    <w:p w:rsidR="00A13F46" w:rsidRDefault="00A1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164754"/>
      <w:docPartObj>
        <w:docPartGallery w:val="Page Numbers (Bottom of Page)"/>
        <w:docPartUnique/>
      </w:docPartObj>
    </w:sdtPr>
    <w:sdtContent>
      <w:sdt>
        <w:sdtPr>
          <w:id w:val="1356620625"/>
          <w:docPartObj>
            <w:docPartGallery w:val="Page Numbers (Top of Page)"/>
            <w:docPartUnique/>
          </w:docPartObj>
        </w:sdtPr>
        <w:sdtContent>
          <w:p w:rsidR="002F6FE2" w:rsidRDefault="002F6F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07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07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6FE2" w:rsidRDefault="002F6F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46" w:rsidRDefault="00A13F46">
      <w:pPr>
        <w:spacing w:after="0" w:line="240" w:lineRule="auto"/>
      </w:pPr>
      <w:r>
        <w:separator/>
      </w:r>
    </w:p>
  </w:footnote>
  <w:footnote w:type="continuationSeparator" w:id="0">
    <w:p w:rsidR="00A13F46" w:rsidRDefault="00A1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E2" w:rsidRDefault="002F6FE2">
    <w:pPr>
      <w:pStyle w:val="Encabezado"/>
    </w:pPr>
    <w:r>
      <w:rPr>
        <w:noProof/>
        <w:lang w:eastAsia="es-EC"/>
      </w:rPr>
      <w:drawing>
        <wp:anchor distT="0" distB="0" distL="0" distR="0" simplePos="0" relativeHeight="251659264" behindDoc="1" locked="0" layoutInCell="1" allowOverlap="1" wp14:anchorId="1CD9B321" wp14:editId="66B9BC1F">
          <wp:simplePos x="0" y="0"/>
          <wp:positionH relativeFrom="column">
            <wp:posOffset>-1051560</wp:posOffset>
          </wp:positionH>
          <wp:positionV relativeFrom="paragraph">
            <wp:posOffset>-534035</wp:posOffset>
          </wp:positionV>
          <wp:extent cx="7726680" cy="10602595"/>
          <wp:effectExtent l="0" t="0" r="762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6680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C14"/>
    <w:multiLevelType w:val="hybridMultilevel"/>
    <w:tmpl w:val="122802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FF2"/>
    <w:multiLevelType w:val="hybridMultilevel"/>
    <w:tmpl w:val="1DB4C8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5DA8"/>
    <w:multiLevelType w:val="hybridMultilevel"/>
    <w:tmpl w:val="FDB010BC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69FB"/>
    <w:multiLevelType w:val="hybridMultilevel"/>
    <w:tmpl w:val="2BAE22BA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39BB"/>
    <w:multiLevelType w:val="hybridMultilevel"/>
    <w:tmpl w:val="FDB010BC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02BD0"/>
    <w:multiLevelType w:val="hybridMultilevel"/>
    <w:tmpl w:val="FDB010BC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C3142"/>
    <w:multiLevelType w:val="hybridMultilevel"/>
    <w:tmpl w:val="D690F966"/>
    <w:lvl w:ilvl="0" w:tplc="526EE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0C"/>
    <w:rsid w:val="0004568C"/>
    <w:rsid w:val="000E18C5"/>
    <w:rsid w:val="00104D98"/>
    <w:rsid w:val="0012060C"/>
    <w:rsid w:val="001814A2"/>
    <w:rsid w:val="001B5315"/>
    <w:rsid w:val="001C2A0B"/>
    <w:rsid w:val="00233865"/>
    <w:rsid w:val="00237970"/>
    <w:rsid w:val="002F6FE2"/>
    <w:rsid w:val="00340596"/>
    <w:rsid w:val="003840B4"/>
    <w:rsid w:val="003A1DAC"/>
    <w:rsid w:val="003C3320"/>
    <w:rsid w:val="003C6433"/>
    <w:rsid w:val="004824E6"/>
    <w:rsid w:val="004E169D"/>
    <w:rsid w:val="005714D4"/>
    <w:rsid w:val="005D6AFC"/>
    <w:rsid w:val="00650153"/>
    <w:rsid w:val="00684860"/>
    <w:rsid w:val="006C37E3"/>
    <w:rsid w:val="00802584"/>
    <w:rsid w:val="00877E47"/>
    <w:rsid w:val="0089486B"/>
    <w:rsid w:val="008C4826"/>
    <w:rsid w:val="00905718"/>
    <w:rsid w:val="00A13F46"/>
    <w:rsid w:val="00A17675"/>
    <w:rsid w:val="00A91009"/>
    <w:rsid w:val="00B80529"/>
    <w:rsid w:val="00C01074"/>
    <w:rsid w:val="00C2130E"/>
    <w:rsid w:val="00C437B5"/>
    <w:rsid w:val="00D56440"/>
    <w:rsid w:val="00D57259"/>
    <w:rsid w:val="00D937AB"/>
    <w:rsid w:val="00DA2A00"/>
    <w:rsid w:val="00E0495E"/>
    <w:rsid w:val="00E47D9F"/>
    <w:rsid w:val="00ED7CA4"/>
    <w:rsid w:val="00F33FDB"/>
    <w:rsid w:val="00FB6A56"/>
    <w:rsid w:val="00FE7DCC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5B22"/>
  <w15:chartTrackingRefBased/>
  <w15:docId w15:val="{D8DB409A-E301-4D2E-85A9-F7E3F9D3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12060C"/>
    <w:pPr>
      <w:spacing w:after="120" w:line="276" w:lineRule="auto"/>
    </w:pPr>
    <w:rPr>
      <w:rFonts w:ascii="Calibri" w:eastAsia="MS Mincho" w:hAnsi="Calibri" w:cs="Times New Roman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2060C"/>
    <w:rPr>
      <w:rFonts w:ascii="Calibri" w:eastAsia="MS Mincho" w:hAnsi="Calibri" w:cs="Times New Roman"/>
      <w:lang w:val="es-EC"/>
    </w:rPr>
  </w:style>
  <w:style w:type="paragraph" w:styleId="Subttulo">
    <w:name w:val="Subtitle"/>
    <w:basedOn w:val="Normal"/>
    <w:link w:val="SubttuloCar"/>
    <w:qFormat/>
    <w:rsid w:val="0012060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12060C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12060C"/>
    <w:pPr>
      <w:spacing w:after="0" w:line="240" w:lineRule="auto"/>
    </w:pPr>
    <w:rPr>
      <w:rFonts w:ascii="Calibri" w:eastAsia="MS Mincho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12060C"/>
    <w:pPr>
      <w:spacing w:after="0" w:line="360" w:lineRule="auto"/>
      <w:ind w:left="720"/>
      <w:contextualSpacing/>
      <w:jc w:val="both"/>
    </w:pPr>
    <w:rPr>
      <w:rFonts w:ascii="Bookman Old Style" w:eastAsia="Calibri" w:hAnsi="Bookman Old Style" w:cs="Times New Roman"/>
      <w:sz w:val="24"/>
      <w:lang w:val="es-EC"/>
    </w:rPr>
  </w:style>
  <w:style w:type="character" w:styleId="Textoennegrita">
    <w:name w:val="Strong"/>
    <w:basedOn w:val="Fuentedeprrafopredeter"/>
    <w:uiPriority w:val="22"/>
    <w:qFormat/>
    <w:rsid w:val="0012060C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2060C"/>
    <w:pPr>
      <w:tabs>
        <w:tab w:val="center" w:pos="4419"/>
        <w:tab w:val="right" w:pos="8838"/>
      </w:tabs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060C"/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12060C"/>
    <w:rPr>
      <w:rFonts w:ascii="Calibri" w:eastAsia="MS Mincho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12060C"/>
    <w:pPr>
      <w:tabs>
        <w:tab w:val="center" w:pos="4252"/>
        <w:tab w:val="right" w:pos="8504"/>
      </w:tabs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12060C"/>
    <w:rPr>
      <w:rFonts w:ascii="Calibri" w:eastAsia="MS Mincho" w:hAnsi="Calibri" w:cs="Times New Roman"/>
      <w:lang w:val="es-EC"/>
    </w:rPr>
  </w:style>
  <w:style w:type="paragraph" w:customStyle="1" w:styleId="xmsolistparagraph">
    <w:name w:val="x_msolistparagraph"/>
    <w:basedOn w:val="Normal"/>
    <w:rsid w:val="0012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5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de los Angeles Enriquez Armas</dc:creator>
  <cp:keywords/>
  <dc:description/>
  <cp:lastModifiedBy>Leslie Sofia Guerrero Revelo</cp:lastModifiedBy>
  <cp:revision>13</cp:revision>
  <dcterms:created xsi:type="dcterms:W3CDTF">2021-05-10T14:36:00Z</dcterms:created>
  <dcterms:modified xsi:type="dcterms:W3CDTF">2021-09-08T17:53:00Z</dcterms:modified>
</cp:coreProperties>
</file>