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BA17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F59EBD4" w14:textId="1BA897A1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A SESIÓN </w:t>
      </w:r>
      <w:r w:rsidR="00870ECD">
        <w:rPr>
          <w:rFonts w:ascii="Times New Roman" w:hAnsi="Times New Roman" w:cs="Times New Roman"/>
          <w:b/>
          <w:sz w:val="30"/>
          <w:szCs w:val="30"/>
        </w:rPr>
        <w:t>EXTRA</w:t>
      </w:r>
      <w:r w:rsidRPr="00944802">
        <w:rPr>
          <w:rFonts w:ascii="Times New Roman" w:hAnsi="Times New Roman" w:cs="Times New Roman"/>
          <w:b/>
          <w:sz w:val="30"/>
          <w:szCs w:val="30"/>
        </w:rPr>
        <w:t>ORDINARIA EN MODALIDAD VIRTUAL DE LA COMISIÓN PERMANENTE DE SALUD</w:t>
      </w:r>
    </w:p>
    <w:p w14:paraId="37B91E4D" w14:textId="13D5DB78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="001C498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267C0">
        <w:rPr>
          <w:rFonts w:ascii="Times New Roman" w:hAnsi="Times New Roman" w:cs="Times New Roman"/>
          <w:b/>
          <w:sz w:val="30"/>
          <w:szCs w:val="30"/>
        </w:rPr>
        <w:t>5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>
        <w:rPr>
          <w:rFonts w:ascii="Times New Roman" w:hAnsi="Times New Roman" w:cs="Times New Roman"/>
          <w:b/>
          <w:sz w:val="30"/>
          <w:szCs w:val="30"/>
        </w:rPr>
        <w:t>E</w:t>
      </w:r>
      <w:r w:rsidR="003267C0">
        <w:rPr>
          <w:rFonts w:ascii="Times New Roman" w:hAnsi="Times New Roman" w:cs="Times New Roman"/>
          <w:b/>
          <w:sz w:val="30"/>
          <w:szCs w:val="30"/>
        </w:rPr>
        <w:t>NERO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944802">
        <w:rPr>
          <w:rFonts w:ascii="Times New Roman" w:hAnsi="Times New Roman" w:cs="Times New Roman"/>
          <w:b/>
          <w:sz w:val="30"/>
          <w:szCs w:val="30"/>
        </w:rPr>
        <w:t>DEL 202</w:t>
      </w:r>
      <w:r w:rsidR="003267C0">
        <w:rPr>
          <w:rFonts w:ascii="Times New Roman" w:hAnsi="Times New Roman" w:cs="Times New Roman"/>
          <w:b/>
          <w:sz w:val="30"/>
          <w:szCs w:val="30"/>
        </w:rPr>
        <w:t>3</w:t>
      </w:r>
    </w:p>
    <w:p w14:paraId="53CC343B" w14:textId="4824E656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C439C9"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C439C9"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BFCA77B" w14:textId="77777777" w:rsidR="00CF27A3" w:rsidRPr="00944802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1F0AE" w14:textId="77777777" w:rsidR="00CF27A3" w:rsidRPr="00CC6858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57A8736D" w14:textId="77777777" w:rsidR="00B72441" w:rsidRDefault="00B72441" w:rsidP="009A4B29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14:paraId="7EA30CE8" w14:textId="5B798729" w:rsidR="003267C0" w:rsidRPr="003267C0" w:rsidRDefault="00B72441" w:rsidP="003267C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67C0">
        <w:rPr>
          <w:rFonts w:ascii="Times New Roman" w:hAnsi="Times New Roman" w:cs="Times New Roman"/>
          <w:b/>
          <w:bCs/>
          <w:sz w:val="26"/>
          <w:szCs w:val="26"/>
          <w:lang w:val="es-ES"/>
        </w:rPr>
        <w:t>Único.-</w:t>
      </w:r>
      <w:proofErr w:type="gramEnd"/>
      <w:r w:rsidR="003267C0" w:rsidRPr="003267C0">
        <w:rPr>
          <w:rFonts w:ascii="Times New Roman" w:hAnsi="Times New Roman" w:cs="Times New Roman"/>
          <w:sz w:val="26"/>
          <w:szCs w:val="26"/>
        </w:rPr>
        <w:t xml:space="preserve">Presentación del informe anual de la Comisión Permanente de Salud y resolución al respecto. </w:t>
      </w:r>
    </w:p>
    <w:p w14:paraId="56521145" w14:textId="77777777" w:rsidR="003267C0" w:rsidRDefault="003267C0" w:rsidP="003267C0">
      <w:pPr>
        <w:spacing w:after="0"/>
        <w:jc w:val="both"/>
      </w:pPr>
    </w:p>
    <w:p w14:paraId="791D4B81" w14:textId="50332CFF" w:rsidR="00CF27A3" w:rsidRPr="004E5FAC" w:rsidRDefault="00CF27A3" w:rsidP="003267C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73E68886" w14:textId="77777777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075D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0885880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05BF728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C9A12B8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5DCCD69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652209A" w14:textId="4AE2D1E8" w:rsidR="00CF27A3" w:rsidRPr="004E5FAC" w:rsidRDefault="00BD1AF0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Milton </w:t>
      </w:r>
      <w:r w:rsidR="008B5025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Francisco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Chantera</w:t>
      </w:r>
      <w:r w:rsidR="008B5025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Morales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E50CE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B9661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CONCEJALA METROPOLITANA</w:t>
      </w:r>
    </w:p>
    <w:p w14:paraId="4E8DAE3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C620AA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483EFD0F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337F0D3B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2C2B4FAD" w14:textId="5B01B471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6B743D39" w14:textId="655D9C4E" w:rsidR="000A1C5E" w:rsidRDefault="000A1C5E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sectPr w:rsidR="000A1C5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41457" w14:textId="77777777" w:rsidR="00862B8B" w:rsidRDefault="00862B8B">
      <w:pPr>
        <w:spacing w:after="0" w:line="240" w:lineRule="auto"/>
      </w:pPr>
      <w:r>
        <w:separator/>
      </w:r>
    </w:p>
  </w:endnote>
  <w:endnote w:type="continuationSeparator" w:id="0">
    <w:p w14:paraId="42AA7CC3" w14:textId="77777777" w:rsidR="00862B8B" w:rsidRDefault="0086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000000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047E6" w14:textId="77777777" w:rsidR="00862B8B" w:rsidRDefault="00862B8B">
      <w:pPr>
        <w:spacing w:after="0" w:line="240" w:lineRule="auto"/>
      </w:pPr>
      <w:r>
        <w:separator/>
      </w:r>
    </w:p>
  </w:footnote>
  <w:footnote w:type="continuationSeparator" w:id="0">
    <w:p w14:paraId="4A91076B" w14:textId="77777777" w:rsidR="00862B8B" w:rsidRDefault="00862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000000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wxEdrtFYTGz3TnhSh64NB0Fog6YgdFJmhvD0jgJFXvmSATJGKUMRKQhDfhoAHOrzDBsnGNT21BqZoXDUlBehg==" w:salt="RUl9eBSX9lnAEP172F/y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4640C"/>
    <w:rsid w:val="000632AB"/>
    <w:rsid w:val="000A1C5E"/>
    <w:rsid w:val="00110A83"/>
    <w:rsid w:val="001268E5"/>
    <w:rsid w:val="00144A31"/>
    <w:rsid w:val="001B4AEF"/>
    <w:rsid w:val="001C4982"/>
    <w:rsid w:val="0027318A"/>
    <w:rsid w:val="002F7FCB"/>
    <w:rsid w:val="00311E4A"/>
    <w:rsid w:val="003267C0"/>
    <w:rsid w:val="003675F9"/>
    <w:rsid w:val="003A7FB6"/>
    <w:rsid w:val="00431CEF"/>
    <w:rsid w:val="00456165"/>
    <w:rsid w:val="004F36C0"/>
    <w:rsid w:val="005059A1"/>
    <w:rsid w:val="006C2A3A"/>
    <w:rsid w:val="007E39CE"/>
    <w:rsid w:val="00857255"/>
    <w:rsid w:val="00862B8B"/>
    <w:rsid w:val="00870ECD"/>
    <w:rsid w:val="008B5025"/>
    <w:rsid w:val="009366DF"/>
    <w:rsid w:val="009A4B29"/>
    <w:rsid w:val="00A522D2"/>
    <w:rsid w:val="00A528C8"/>
    <w:rsid w:val="00B72441"/>
    <w:rsid w:val="00BB2833"/>
    <w:rsid w:val="00BD1AF0"/>
    <w:rsid w:val="00C113AE"/>
    <w:rsid w:val="00C439C9"/>
    <w:rsid w:val="00CB2E71"/>
    <w:rsid w:val="00CF27A3"/>
    <w:rsid w:val="00D64B06"/>
    <w:rsid w:val="00D749A1"/>
    <w:rsid w:val="00DA2BB6"/>
    <w:rsid w:val="00DB399E"/>
    <w:rsid w:val="00E11C14"/>
    <w:rsid w:val="00E50CEC"/>
    <w:rsid w:val="00F40C39"/>
    <w:rsid w:val="00F5051E"/>
    <w:rsid w:val="00F8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</Words>
  <Characters>521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4</cp:revision>
  <dcterms:created xsi:type="dcterms:W3CDTF">2023-01-04T15:35:00Z</dcterms:created>
  <dcterms:modified xsi:type="dcterms:W3CDTF">2023-01-04T15:38:00Z</dcterms:modified>
</cp:coreProperties>
</file>