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17C1" w14:textId="77777777" w:rsidR="00793A35" w:rsidRPr="00E30340" w:rsidRDefault="00793A35" w:rsidP="00037B8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0340">
        <w:rPr>
          <w:rFonts w:ascii="Times New Roman" w:hAnsi="Times New Roman" w:cs="Times New Roman"/>
          <w:color w:val="000000" w:themeColor="text1"/>
          <w:sz w:val="26"/>
          <w:szCs w:val="26"/>
        </w:rPr>
        <w:t>Quito,</w:t>
      </w:r>
      <w:r w:rsidR="005A63B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E303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</w:t>
      </w:r>
      <w:r w:rsidR="009C3AEA" w:rsidRPr="00E30340">
        <w:rPr>
          <w:rFonts w:ascii="Times New Roman" w:hAnsi="Times New Roman" w:cs="Times New Roman"/>
          <w:color w:val="000000" w:themeColor="text1"/>
          <w:sz w:val="26"/>
          <w:szCs w:val="26"/>
        </w:rPr>
        <w:t>abril</w:t>
      </w:r>
      <w:r w:rsidRPr="00E303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2022</w:t>
      </w:r>
    </w:p>
    <w:p w14:paraId="6F972140" w14:textId="77777777" w:rsidR="00793A35" w:rsidRPr="00E30340" w:rsidRDefault="00793A35" w:rsidP="00037B8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3E381CC" w14:textId="77777777" w:rsidR="00411FFE" w:rsidRPr="00E30340" w:rsidRDefault="00BC5A7F" w:rsidP="00BC5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03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Dra. </w:t>
      </w:r>
    </w:p>
    <w:p w14:paraId="19F7382B" w14:textId="77777777" w:rsidR="00BC5A7F" w:rsidRPr="00E30340" w:rsidRDefault="00BC5A7F" w:rsidP="00BC5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03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Brith Catherine Vaca Chicaiza</w:t>
      </w:r>
    </w:p>
    <w:p w14:paraId="3C3280EB" w14:textId="77777777" w:rsidR="0070725C" w:rsidRPr="00E30340" w:rsidRDefault="00411FFE" w:rsidP="00BC5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034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VICEALCALDESA Y </w:t>
      </w:r>
      <w:r w:rsidR="00BC5A7F" w:rsidRPr="00E3034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CONCEJALA METROPOLITANA</w:t>
      </w:r>
    </w:p>
    <w:p w14:paraId="78889328" w14:textId="77777777" w:rsidR="00793A35" w:rsidRPr="00E30340" w:rsidRDefault="0070725C" w:rsidP="00BC5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034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PRESIDENTA DE LA COMISION DE SALUD</w:t>
      </w:r>
      <w:r w:rsidR="00793A35" w:rsidRPr="00E3034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14:paraId="2A8252EE" w14:textId="77777777" w:rsidR="00793A35" w:rsidRPr="00E30340" w:rsidRDefault="00793A35" w:rsidP="0003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034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MUNICIPIO DEL DISTRITO METROPOLITANO DE QUITO</w:t>
      </w:r>
    </w:p>
    <w:p w14:paraId="64B42F6D" w14:textId="77777777" w:rsidR="00793A35" w:rsidRPr="00E30340" w:rsidRDefault="00793A35" w:rsidP="00037B80">
      <w:pPr>
        <w:pStyle w:val="Sinespaciad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03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Presente.</w:t>
      </w:r>
    </w:p>
    <w:p w14:paraId="6F8C66ED" w14:textId="77777777" w:rsidR="00793A35" w:rsidRPr="00E30340" w:rsidRDefault="00793A35" w:rsidP="00037B80">
      <w:pPr>
        <w:pStyle w:val="Sinespaciad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8557560" w14:textId="77777777" w:rsidR="00793A35" w:rsidRPr="00E30340" w:rsidRDefault="00793A35" w:rsidP="00037B80">
      <w:pPr>
        <w:pStyle w:val="Sinespaciad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184D7A5" w14:textId="77777777" w:rsidR="00793A35" w:rsidRPr="00E30340" w:rsidRDefault="00793A35" w:rsidP="00037B80">
      <w:pPr>
        <w:pStyle w:val="Sinespaciad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De mi consideración: </w:t>
      </w:r>
    </w:p>
    <w:p w14:paraId="60517A7B" w14:textId="77777777" w:rsidR="00793A35" w:rsidRPr="00E30340" w:rsidRDefault="00793A35" w:rsidP="00037B8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0D49A9A" w14:textId="77777777" w:rsidR="009C3AEA" w:rsidRPr="00E30340" w:rsidRDefault="009C3AEA" w:rsidP="00037B8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0340">
        <w:rPr>
          <w:rFonts w:ascii="Times New Roman" w:hAnsi="Times New Roman" w:cs="Times New Roman"/>
          <w:bCs/>
          <w:sz w:val="26"/>
          <w:szCs w:val="26"/>
        </w:rPr>
        <w:t xml:space="preserve">Los firmantes, </w:t>
      </w:r>
      <w:r w:rsidR="00793A35" w:rsidRPr="00E30340">
        <w:rPr>
          <w:rFonts w:ascii="Times New Roman" w:hAnsi="Times New Roman" w:cs="Times New Roman"/>
          <w:bCs/>
          <w:sz w:val="26"/>
          <w:szCs w:val="26"/>
        </w:rPr>
        <w:t>en representación de</w:t>
      </w:r>
      <w:r w:rsidRPr="00E30340">
        <w:rPr>
          <w:rFonts w:ascii="Times New Roman" w:hAnsi="Times New Roman" w:cs="Times New Roman"/>
          <w:bCs/>
          <w:sz w:val="26"/>
          <w:szCs w:val="26"/>
        </w:rPr>
        <w:t xml:space="preserve"> varios colectivos ciudadanos</w:t>
      </w:r>
      <w:r w:rsidR="00793A35" w:rsidRPr="00E303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3A35"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a través de la presente y haciendo uso del derecho constitucional que nos asiste de participar en la toma de decisiones respecto a la planificación y gestión de asuntos públicos </w:t>
      </w:r>
      <w:r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comparecemos con </w:t>
      </w:r>
      <w:r w:rsidR="00937181"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la siguiente solicitud:</w:t>
      </w:r>
    </w:p>
    <w:p w14:paraId="673BC3AF" w14:textId="77777777" w:rsidR="00BC5A7F" w:rsidRPr="00E30340" w:rsidRDefault="00BC5A7F" w:rsidP="00037B8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7ACF042F" w14:textId="77777777" w:rsidR="00937181" w:rsidRPr="00E30340" w:rsidRDefault="00937181" w:rsidP="00037B80">
      <w:pPr>
        <w:pStyle w:val="Prrafodelista"/>
        <w:numPr>
          <w:ilvl w:val="0"/>
          <w:numId w:val="9"/>
        </w:numPr>
        <w:jc w:val="both"/>
        <w:rPr>
          <w:bCs/>
          <w:color w:val="000000" w:themeColor="text1"/>
          <w:sz w:val="26"/>
          <w:szCs w:val="26"/>
        </w:rPr>
      </w:pPr>
      <w:r w:rsidRPr="00E30340">
        <w:rPr>
          <w:bCs/>
          <w:color w:val="000000" w:themeColor="text1"/>
          <w:sz w:val="26"/>
          <w:szCs w:val="26"/>
        </w:rPr>
        <w:t xml:space="preserve">Realizamos </w:t>
      </w:r>
      <w:r w:rsidR="00F02E64" w:rsidRPr="00E30340">
        <w:rPr>
          <w:bCs/>
          <w:color w:val="000000" w:themeColor="text1"/>
          <w:sz w:val="26"/>
          <w:szCs w:val="26"/>
        </w:rPr>
        <w:t>la</w:t>
      </w:r>
      <w:r w:rsidRPr="00E30340">
        <w:rPr>
          <w:bCs/>
          <w:color w:val="000000" w:themeColor="text1"/>
          <w:sz w:val="26"/>
          <w:szCs w:val="26"/>
        </w:rPr>
        <w:t xml:space="preserve"> solicitud para ser recibidos en</w:t>
      </w:r>
      <w:r w:rsidR="00BB26E8" w:rsidRPr="00E30340">
        <w:rPr>
          <w:bCs/>
          <w:color w:val="000000" w:themeColor="text1"/>
          <w:sz w:val="26"/>
          <w:szCs w:val="26"/>
        </w:rPr>
        <w:t xml:space="preserve"> </w:t>
      </w:r>
      <w:r w:rsidR="00A20CC0" w:rsidRPr="00E30340">
        <w:rPr>
          <w:bCs/>
          <w:color w:val="000000" w:themeColor="text1"/>
          <w:sz w:val="26"/>
          <w:szCs w:val="26"/>
        </w:rPr>
        <w:t xml:space="preserve">comisión general, en </w:t>
      </w:r>
      <w:r w:rsidR="00BB26E8" w:rsidRPr="00E30340">
        <w:rPr>
          <w:bCs/>
          <w:color w:val="000000" w:themeColor="text1"/>
          <w:sz w:val="26"/>
          <w:szCs w:val="26"/>
        </w:rPr>
        <w:t>la</w:t>
      </w:r>
      <w:r w:rsidRPr="00E30340">
        <w:rPr>
          <w:bCs/>
          <w:color w:val="000000" w:themeColor="text1"/>
          <w:sz w:val="26"/>
          <w:szCs w:val="26"/>
        </w:rPr>
        <w:t xml:space="preserve"> </w:t>
      </w:r>
      <w:r w:rsidR="00A20CC0" w:rsidRPr="00E30340">
        <w:rPr>
          <w:bCs/>
          <w:color w:val="000000" w:themeColor="text1"/>
          <w:sz w:val="26"/>
          <w:szCs w:val="26"/>
        </w:rPr>
        <w:t xml:space="preserve">siguiente sesión de la </w:t>
      </w:r>
      <w:r w:rsidRPr="00E30340">
        <w:rPr>
          <w:bCs/>
          <w:color w:val="000000" w:themeColor="text1"/>
          <w:sz w:val="26"/>
          <w:szCs w:val="26"/>
        </w:rPr>
        <w:t>C</w:t>
      </w:r>
      <w:r w:rsidR="00F02E64" w:rsidRPr="00E30340">
        <w:rPr>
          <w:bCs/>
          <w:color w:val="000000" w:themeColor="text1"/>
          <w:sz w:val="26"/>
          <w:szCs w:val="26"/>
        </w:rPr>
        <w:t xml:space="preserve">omisión </w:t>
      </w:r>
      <w:r w:rsidR="00BC5A7F" w:rsidRPr="00E30340">
        <w:rPr>
          <w:bCs/>
          <w:color w:val="000000" w:themeColor="text1"/>
          <w:sz w:val="26"/>
          <w:szCs w:val="26"/>
        </w:rPr>
        <w:t xml:space="preserve">Permanente </w:t>
      </w:r>
      <w:r w:rsidR="00F02E64" w:rsidRPr="00E30340">
        <w:rPr>
          <w:bCs/>
          <w:color w:val="000000" w:themeColor="text1"/>
          <w:sz w:val="26"/>
          <w:szCs w:val="26"/>
        </w:rPr>
        <w:t>de Salud que usted preside</w:t>
      </w:r>
      <w:r w:rsidRPr="00E30340">
        <w:rPr>
          <w:bCs/>
          <w:color w:val="000000" w:themeColor="text1"/>
          <w:sz w:val="26"/>
          <w:szCs w:val="26"/>
        </w:rPr>
        <w:t xml:space="preserve">, para tratar </w:t>
      </w:r>
      <w:r w:rsidR="00A20CC0" w:rsidRPr="00E30340">
        <w:rPr>
          <w:bCs/>
          <w:color w:val="000000" w:themeColor="text1"/>
          <w:sz w:val="26"/>
          <w:szCs w:val="26"/>
        </w:rPr>
        <w:t>plantear</w:t>
      </w:r>
      <w:r w:rsidRPr="00E30340">
        <w:rPr>
          <w:bCs/>
          <w:color w:val="000000" w:themeColor="text1"/>
          <w:sz w:val="26"/>
          <w:szCs w:val="26"/>
        </w:rPr>
        <w:t xml:space="preserve"> </w:t>
      </w:r>
      <w:r w:rsidR="00A20CC0" w:rsidRPr="00E30340">
        <w:rPr>
          <w:bCs/>
          <w:color w:val="000000" w:themeColor="text1"/>
          <w:sz w:val="26"/>
          <w:szCs w:val="26"/>
        </w:rPr>
        <w:t xml:space="preserve">nuestras </w:t>
      </w:r>
      <w:r w:rsidRPr="00E30340">
        <w:rPr>
          <w:bCs/>
          <w:color w:val="000000" w:themeColor="text1"/>
          <w:sz w:val="26"/>
          <w:szCs w:val="26"/>
        </w:rPr>
        <w:t xml:space="preserve">preocupaciones relacionadas </w:t>
      </w:r>
      <w:r w:rsidR="00A20CC0" w:rsidRPr="00E30340">
        <w:rPr>
          <w:bCs/>
          <w:color w:val="000000" w:themeColor="text1"/>
          <w:sz w:val="26"/>
          <w:szCs w:val="26"/>
        </w:rPr>
        <w:t>con</w:t>
      </w:r>
      <w:r w:rsidRPr="00E30340">
        <w:rPr>
          <w:bCs/>
          <w:color w:val="000000" w:themeColor="text1"/>
          <w:sz w:val="26"/>
          <w:szCs w:val="26"/>
        </w:rPr>
        <w:t xml:space="preserve"> la afectación a la </w:t>
      </w:r>
      <w:r w:rsidR="00F02E64" w:rsidRPr="00E30340">
        <w:rPr>
          <w:bCs/>
          <w:color w:val="000000" w:themeColor="text1"/>
          <w:sz w:val="26"/>
          <w:szCs w:val="26"/>
        </w:rPr>
        <w:t xml:space="preserve">salud de la </w:t>
      </w:r>
      <w:r w:rsidRPr="00E30340">
        <w:rPr>
          <w:bCs/>
          <w:color w:val="000000" w:themeColor="text1"/>
          <w:sz w:val="26"/>
          <w:szCs w:val="26"/>
        </w:rPr>
        <w:t xml:space="preserve">comunidad, </w:t>
      </w:r>
      <w:r w:rsidR="00BB26E8" w:rsidRPr="00E30340">
        <w:rPr>
          <w:bCs/>
          <w:color w:val="000000" w:themeColor="text1"/>
          <w:sz w:val="26"/>
          <w:szCs w:val="26"/>
        </w:rPr>
        <w:t xml:space="preserve">relacionada con </w:t>
      </w:r>
      <w:r w:rsidR="009144F6" w:rsidRPr="00E30340">
        <w:rPr>
          <w:bCs/>
          <w:color w:val="000000" w:themeColor="text1"/>
          <w:sz w:val="26"/>
          <w:szCs w:val="26"/>
        </w:rPr>
        <w:t>la construcción y edificación de</w:t>
      </w:r>
      <w:r w:rsidR="00E30340" w:rsidRPr="00E30340">
        <w:rPr>
          <w:bCs/>
          <w:color w:val="000000" w:themeColor="text1"/>
          <w:sz w:val="26"/>
          <w:szCs w:val="26"/>
        </w:rPr>
        <w:t xml:space="preserve"> la</w:t>
      </w:r>
      <w:r w:rsidRPr="00E30340">
        <w:rPr>
          <w:bCs/>
          <w:color w:val="000000" w:themeColor="text1"/>
          <w:sz w:val="26"/>
          <w:szCs w:val="26"/>
        </w:rPr>
        <w:t xml:space="preserve"> Estación de Transferencia de Cumbayá y </w:t>
      </w:r>
      <w:r w:rsidR="00E30340" w:rsidRPr="00E30340">
        <w:rPr>
          <w:bCs/>
          <w:color w:val="000000" w:themeColor="text1"/>
          <w:sz w:val="26"/>
          <w:szCs w:val="26"/>
        </w:rPr>
        <w:t xml:space="preserve">el </w:t>
      </w:r>
      <w:r w:rsidRPr="00E30340">
        <w:rPr>
          <w:bCs/>
          <w:color w:val="000000" w:themeColor="text1"/>
          <w:sz w:val="26"/>
          <w:szCs w:val="26"/>
        </w:rPr>
        <w:t xml:space="preserve">proyecto Inmobiliario </w:t>
      </w:r>
      <w:r w:rsidR="00D8111F" w:rsidRPr="00E30340">
        <w:rPr>
          <w:bCs/>
          <w:color w:val="000000" w:themeColor="text1"/>
          <w:sz w:val="26"/>
          <w:szCs w:val="26"/>
        </w:rPr>
        <w:t>Botánico</w:t>
      </w:r>
      <w:r w:rsidRPr="00E30340">
        <w:rPr>
          <w:bCs/>
          <w:color w:val="000000" w:themeColor="text1"/>
          <w:sz w:val="26"/>
          <w:szCs w:val="26"/>
        </w:rPr>
        <w:t xml:space="preserve"> (en todas sus fases).</w:t>
      </w:r>
      <w:r w:rsidR="00BC5A7F" w:rsidRPr="00E30340">
        <w:rPr>
          <w:bCs/>
          <w:color w:val="000000" w:themeColor="text1"/>
          <w:sz w:val="26"/>
          <w:szCs w:val="26"/>
        </w:rPr>
        <w:t xml:space="preserve">  </w:t>
      </w:r>
    </w:p>
    <w:p w14:paraId="72E089B0" w14:textId="77777777" w:rsidR="00BC5A7F" w:rsidRPr="00E30340" w:rsidRDefault="00BC5A7F" w:rsidP="00BC5A7F">
      <w:pPr>
        <w:pStyle w:val="Prrafodelista"/>
        <w:jc w:val="both"/>
        <w:rPr>
          <w:bCs/>
          <w:color w:val="000000" w:themeColor="text1"/>
          <w:sz w:val="26"/>
          <w:szCs w:val="26"/>
        </w:rPr>
      </w:pPr>
    </w:p>
    <w:p w14:paraId="2B0F26A4" w14:textId="77777777" w:rsidR="00BC5A7F" w:rsidRPr="00E30340" w:rsidRDefault="00BC5A7F" w:rsidP="00BC5A7F">
      <w:pPr>
        <w:pStyle w:val="Prrafodelista"/>
        <w:jc w:val="both"/>
        <w:rPr>
          <w:bCs/>
          <w:i/>
          <w:iCs/>
          <w:color w:val="000000" w:themeColor="text1"/>
          <w:sz w:val="26"/>
          <w:szCs w:val="26"/>
        </w:rPr>
      </w:pPr>
      <w:r w:rsidRPr="00E30340">
        <w:rPr>
          <w:bCs/>
          <w:color w:val="000000" w:themeColor="text1"/>
          <w:sz w:val="26"/>
          <w:szCs w:val="26"/>
        </w:rPr>
        <w:t xml:space="preserve">Nos parece oportuno presentar esta problemática </w:t>
      </w:r>
      <w:r w:rsidR="00E30340" w:rsidRPr="00E30340">
        <w:rPr>
          <w:bCs/>
          <w:color w:val="000000" w:themeColor="text1"/>
          <w:sz w:val="26"/>
          <w:szCs w:val="26"/>
        </w:rPr>
        <w:t xml:space="preserve">en Comisión General a </w:t>
      </w:r>
      <w:r w:rsidRPr="00E30340">
        <w:rPr>
          <w:bCs/>
          <w:color w:val="000000" w:themeColor="text1"/>
          <w:sz w:val="26"/>
          <w:szCs w:val="26"/>
        </w:rPr>
        <w:t>la Comisió</w:t>
      </w:r>
      <w:r w:rsidR="00E30340" w:rsidRPr="00E30340">
        <w:rPr>
          <w:bCs/>
          <w:color w:val="000000" w:themeColor="text1"/>
          <w:sz w:val="26"/>
          <w:szCs w:val="26"/>
        </w:rPr>
        <w:t>n Permanente</w:t>
      </w:r>
      <w:r w:rsidRPr="00E30340">
        <w:rPr>
          <w:bCs/>
          <w:color w:val="000000" w:themeColor="text1"/>
          <w:sz w:val="26"/>
          <w:szCs w:val="26"/>
        </w:rPr>
        <w:t xml:space="preserve"> de </w:t>
      </w:r>
      <w:r w:rsidR="00683B88" w:rsidRPr="00E30340">
        <w:rPr>
          <w:bCs/>
          <w:color w:val="000000" w:themeColor="text1"/>
          <w:sz w:val="26"/>
          <w:szCs w:val="26"/>
        </w:rPr>
        <w:t>S</w:t>
      </w:r>
      <w:r w:rsidRPr="00E30340">
        <w:rPr>
          <w:bCs/>
          <w:color w:val="000000" w:themeColor="text1"/>
          <w:sz w:val="26"/>
          <w:szCs w:val="26"/>
        </w:rPr>
        <w:t>alud</w:t>
      </w:r>
      <w:r w:rsidR="00E30340" w:rsidRPr="00E30340">
        <w:rPr>
          <w:bCs/>
          <w:color w:val="000000" w:themeColor="text1"/>
          <w:sz w:val="26"/>
          <w:szCs w:val="26"/>
        </w:rPr>
        <w:t>,</w:t>
      </w:r>
      <w:r w:rsidRPr="00E30340">
        <w:rPr>
          <w:bCs/>
          <w:color w:val="000000" w:themeColor="text1"/>
          <w:sz w:val="26"/>
          <w:szCs w:val="26"/>
        </w:rPr>
        <w:t xml:space="preserve"> ya que en la Constitución señala en el </w:t>
      </w:r>
      <w:r w:rsidRPr="00E30340">
        <w:rPr>
          <w:bCs/>
          <w:i/>
          <w:iCs/>
          <w:color w:val="000000" w:themeColor="text1"/>
          <w:sz w:val="26"/>
          <w:szCs w:val="26"/>
        </w:rPr>
        <w:t>Art.14.- “Se reconoce el derecho de la población a vivir en un ambiente sano y ecológicamente equilibrado, que garantice la sostenibilidad y el buen vivir, sumak kawsay. Se declara de interés público la preservación del ambiente, la conservación de los ecosistemas, la biodiversidad y la integridad del patrimonio genético del país, la prevención del daño ambiental y la recuperación de los espacios naturales degradados.”</w:t>
      </w:r>
    </w:p>
    <w:p w14:paraId="7F4A253C" w14:textId="77777777" w:rsidR="00411FFE" w:rsidRPr="00E30340" w:rsidRDefault="00411FFE" w:rsidP="00A20CC0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</w:pPr>
      <w:r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       </w:t>
      </w:r>
    </w:p>
    <w:p w14:paraId="5A836FD2" w14:textId="77777777" w:rsidR="00D8111F" w:rsidRPr="00E30340" w:rsidRDefault="00411FFE" w:rsidP="00E3034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</w:pPr>
      <w:r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La </w:t>
      </w:r>
      <w:r w:rsidR="00D8111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>contaminación</w:t>
      </w:r>
      <w:r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, de las quebradas y cuencas </w:t>
      </w:r>
      <w:r w:rsidR="00D8111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>hídricas</w:t>
      </w:r>
      <w:r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, </w:t>
      </w:r>
      <w:r w:rsidR="00DD39B8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>por</w:t>
      </w:r>
      <w:r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 tod</w:t>
      </w:r>
      <w:r w:rsidR="00110D3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>a</w:t>
      </w:r>
      <w:r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s las aguas servidas,    vertidas de forma negligente y atentatoria, especialmente el impacto a la salud, </w:t>
      </w:r>
      <w:r w:rsidR="00A20CC0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más </w:t>
      </w:r>
      <w:r w:rsidR="00D8111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>allá</w:t>
      </w:r>
      <w:r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 de los daños a la naturaleza y al eco sistema, la </w:t>
      </w:r>
      <w:r w:rsidR="00D8111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>contaminación</w:t>
      </w:r>
      <w:r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 de CO2 en</w:t>
      </w:r>
      <w:r w:rsidR="00A20CC0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 </w:t>
      </w:r>
      <w:r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un nudo vital para la </w:t>
      </w:r>
      <w:r w:rsidR="00D8111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>circulación</w:t>
      </w:r>
      <w:r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, actualmente atestado de </w:t>
      </w:r>
      <w:r w:rsidR="00DD39B8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>trafico</w:t>
      </w:r>
      <w:r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 especialmente</w:t>
      </w:r>
      <w:r w:rsidR="00A20CC0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 </w:t>
      </w:r>
      <w:r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en horas pico, donde pretenden incluir </w:t>
      </w:r>
      <w:r w:rsidR="00DD39B8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en el proyecto inmobiliario </w:t>
      </w:r>
      <w:r w:rsidR="00D8111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>más</w:t>
      </w:r>
      <w:r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 de </w:t>
      </w:r>
      <w:r w:rsidR="00DD39B8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>6</w:t>
      </w:r>
      <w:r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>00</w:t>
      </w:r>
      <w:r w:rsidR="00A20CC0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 </w:t>
      </w:r>
      <w:r w:rsidR="00DD39B8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parqueaderos y nuevos </w:t>
      </w:r>
      <w:r w:rsidR="00D8111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>vehículos</w:t>
      </w:r>
      <w:r w:rsidR="00A20CC0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>,</w:t>
      </w:r>
      <w:r w:rsidR="00DD39B8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 </w:t>
      </w:r>
      <w:r w:rsidR="00D8111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>además</w:t>
      </w:r>
      <w:r w:rsidR="00DD39B8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 de toda las unidades de buses del corredor de transporte interparroquial que mueve miles de unidades al </w:t>
      </w:r>
      <w:r w:rsidR="00D8111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>día</w:t>
      </w:r>
      <w:r w:rsidR="00DD39B8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, en una </w:t>
      </w:r>
      <w:r w:rsidR="00D8111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>estación</w:t>
      </w:r>
      <w:r w:rsidR="00DD39B8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 de transporte que ha forzado las rutas ya existen</w:t>
      </w:r>
      <w:r w:rsidR="00110D3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tes para justificar </w:t>
      </w:r>
      <w:r w:rsidR="00D8111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>el proyecto botánico</w:t>
      </w:r>
      <w:r w:rsidR="00110D3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>,</w:t>
      </w:r>
      <w:r w:rsidR="00A20CC0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 </w:t>
      </w:r>
      <w:r w:rsidR="00D8111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los </w:t>
      </w:r>
      <w:r w:rsidR="00110D3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niveles de ruido, que </w:t>
      </w:r>
      <w:r w:rsidR="00D8111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>tendrá</w:t>
      </w:r>
      <w:r w:rsidR="00110D3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 como consecuencia</w:t>
      </w:r>
      <w:r w:rsidR="00D8111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>,</w:t>
      </w:r>
      <w:r w:rsidR="00110D3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 daños directos a la salud</w:t>
      </w:r>
      <w:r w:rsidR="00D8111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 física</w:t>
      </w:r>
      <w:r w:rsidR="00A20CC0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 </w:t>
      </w:r>
      <w:r w:rsidR="00D8111F"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>y mental de los habitantes y usuarios.</w:t>
      </w:r>
    </w:p>
    <w:p w14:paraId="7F65C365" w14:textId="77777777" w:rsidR="00411FFE" w:rsidRPr="00E30340" w:rsidRDefault="00411FFE" w:rsidP="00110D3F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</w:pPr>
      <w:r w:rsidRPr="00E3034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es-EC"/>
        </w:rPr>
        <w:t xml:space="preserve">   </w:t>
      </w:r>
    </w:p>
    <w:p w14:paraId="7E060069" w14:textId="77777777" w:rsidR="00473115" w:rsidRPr="00E30340" w:rsidRDefault="00683B88" w:rsidP="00037B8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Realizamos</w:t>
      </w:r>
      <w:r w:rsidR="00DD39B8"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nuestra </w:t>
      </w:r>
      <w:r w:rsidR="00D8111F"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petición</w:t>
      </w:r>
      <w:r w:rsidR="00DD39B8"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de </w:t>
      </w:r>
      <w:r w:rsidR="00DD39B8" w:rsidRPr="00E3034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manera urgente</w:t>
      </w:r>
      <w:r w:rsidR="004825BB"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DD39B8"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en especial considerando que el pro</w:t>
      </w:r>
      <w:r w:rsidR="00473115"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yecto Inmobiliario </w:t>
      </w:r>
      <w:proofErr w:type="spellStart"/>
      <w:r w:rsidR="00473115"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Botániqo</w:t>
      </w:r>
      <w:proofErr w:type="spellEnd"/>
      <w:r w:rsidR="00473115"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D8111F"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ha</w:t>
      </w:r>
      <w:r w:rsidR="00473115"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recibido su licencia </w:t>
      </w:r>
      <w:r w:rsidR="00037B80"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LMU20 </w:t>
      </w:r>
      <w:r w:rsidR="00473115"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y ha iniciado trabajos </w:t>
      </w:r>
      <w:r w:rsidR="00473115"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de construcción, a pesar de aun no haber sido escuchados en Concejo sobre las afectaciones a la comunidad que presenta dicho proyecto, así como la Estación de Transferencia de Cumbayá.  </w:t>
      </w:r>
    </w:p>
    <w:p w14:paraId="474AACC3" w14:textId="77777777" w:rsidR="00473115" w:rsidRPr="00E30340" w:rsidRDefault="00473115" w:rsidP="00037B8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16D28EFB" w14:textId="77777777" w:rsidR="00473115" w:rsidRPr="00E30340" w:rsidRDefault="00473115" w:rsidP="00037B8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Las notificaciones que nos correspondan las recibiremos en los siguientes correos:  </w:t>
      </w:r>
      <w:hyperlink r:id="rId7" w:history="1">
        <w:r w:rsidRPr="00E30340">
          <w:rPr>
            <w:rStyle w:val="Hipervnculo"/>
            <w:rFonts w:ascii="Times New Roman" w:hAnsi="Times New Roman" w:cs="Times New Roman"/>
            <w:bCs/>
            <w:sz w:val="26"/>
            <w:szCs w:val="26"/>
          </w:rPr>
          <w:t>ivansalgado1@hotmail.com</w:t>
        </w:r>
      </w:hyperlink>
      <w:r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110D3F"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hyperlink r:id="rId8" w:history="1">
        <w:r w:rsidRPr="00E30340">
          <w:rPr>
            <w:rStyle w:val="Hipervnculo"/>
            <w:rFonts w:ascii="Times New Roman" w:hAnsi="Times New Roman" w:cs="Times New Roman"/>
            <w:bCs/>
            <w:sz w:val="26"/>
            <w:szCs w:val="26"/>
          </w:rPr>
          <w:t>cabildocivico@gmail.com</w:t>
        </w:r>
      </w:hyperlink>
      <w:r w:rsidR="00110D3F" w:rsidRPr="00E30340">
        <w:rPr>
          <w:sz w:val="26"/>
          <w:szCs w:val="26"/>
        </w:rPr>
        <w:t xml:space="preserve"> </w:t>
      </w:r>
      <w:proofErr w:type="gramStart"/>
      <w:r w:rsidR="00110D3F" w:rsidRPr="00E30340">
        <w:rPr>
          <w:rFonts w:ascii="Times New Roman" w:hAnsi="Times New Roman" w:cs="Times New Roman"/>
          <w:color w:val="0070C0"/>
          <w:sz w:val="26"/>
          <w:szCs w:val="26"/>
          <w:u w:val="single"/>
        </w:rPr>
        <w:t>y</w:t>
      </w:r>
      <w:r w:rsidR="00E30340" w:rsidRPr="00E30340">
        <w:rPr>
          <w:rFonts w:ascii="Times New Roman" w:hAnsi="Times New Roman" w:cs="Times New Roman"/>
          <w:color w:val="0070C0"/>
          <w:sz w:val="26"/>
          <w:szCs w:val="26"/>
          <w:u w:val="single"/>
        </w:rPr>
        <w:t xml:space="preserve">  </w:t>
      </w:r>
      <w:r w:rsidR="00110D3F" w:rsidRPr="00E30340">
        <w:rPr>
          <w:rFonts w:ascii="Times New Roman" w:hAnsi="Times New Roman" w:cs="Times New Roman"/>
          <w:color w:val="0070C0"/>
          <w:sz w:val="26"/>
          <w:szCs w:val="26"/>
          <w:u w:val="single"/>
        </w:rPr>
        <w:t>pabloluz8@hotmail.com</w:t>
      </w:r>
      <w:proofErr w:type="gramEnd"/>
      <w:r w:rsidR="00110D3F" w:rsidRPr="00E30340">
        <w:rPr>
          <w:rFonts w:ascii="Times New Roman" w:hAnsi="Times New Roman" w:cs="Times New Roman"/>
          <w:sz w:val="26"/>
          <w:szCs w:val="26"/>
        </w:rPr>
        <w:t xml:space="preserve"> </w:t>
      </w:r>
      <w:r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14:paraId="26C3FA5E" w14:textId="77777777" w:rsidR="00473115" w:rsidRPr="00E30340" w:rsidRDefault="00473115" w:rsidP="00793A35">
      <w:pPr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4768B10E" w14:textId="77777777" w:rsidR="00E30340" w:rsidRDefault="00E30340" w:rsidP="0047311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165D35D0" w14:textId="77777777" w:rsidR="00473115" w:rsidRPr="00E30340" w:rsidRDefault="00473115" w:rsidP="0047311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Ricardo Buitrón</w:t>
      </w:r>
    </w:p>
    <w:p w14:paraId="10E62A3B" w14:textId="77777777" w:rsidR="00473115" w:rsidRPr="00E30340" w:rsidRDefault="00473115" w:rsidP="0047311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Coordinador General </w:t>
      </w:r>
    </w:p>
    <w:p w14:paraId="68EEDFB7" w14:textId="77777777" w:rsidR="00473115" w:rsidRPr="00E30340" w:rsidRDefault="00473115" w:rsidP="0047311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Cabildo Cívico de Quito</w:t>
      </w:r>
    </w:p>
    <w:p w14:paraId="2F0957DB" w14:textId="77777777" w:rsidR="004825BB" w:rsidRPr="00E30340" w:rsidRDefault="00473115" w:rsidP="0047311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CI  1000856235</w:t>
      </w:r>
    </w:p>
    <w:p w14:paraId="147C4760" w14:textId="77777777" w:rsidR="00473115" w:rsidRPr="00E30340" w:rsidRDefault="00473115" w:rsidP="0047311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7ECAE70B" w14:textId="77777777" w:rsidR="00E30340" w:rsidRDefault="00E30340" w:rsidP="00473115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490E818A" w14:textId="77777777" w:rsidR="00473115" w:rsidRPr="00E30340" w:rsidRDefault="00473115" w:rsidP="00473115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E30340">
        <w:rPr>
          <w:rFonts w:ascii="Times New Roman" w:hAnsi="Times New Roman" w:cs="Times New Roman"/>
          <w:sz w:val="26"/>
          <w:szCs w:val="26"/>
        </w:rPr>
        <w:t>Verónica Maribel Pasquel</w:t>
      </w:r>
    </w:p>
    <w:p w14:paraId="4C8C5E61" w14:textId="77777777" w:rsidR="00473115" w:rsidRPr="00E30340" w:rsidRDefault="00473115" w:rsidP="00473115">
      <w:pPr>
        <w:pStyle w:val="Sinespaciad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340">
        <w:rPr>
          <w:rFonts w:ascii="Times New Roman" w:hAnsi="Times New Roman" w:cs="Times New Roman"/>
          <w:bCs/>
          <w:sz w:val="26"/>
          <w:szCs w:val="26"/>
        </w:rPr>
        <w:t>Colectivo Rescate del Río San Pedro</w:t>
      </w:r>
    </w:p>
    <w:p w14:paraId="400D8183" w14:textId="77777777" w:rsidR="00473115" w:rsidRPr="00E30340" w:rsidRDefault="00473115" w:rsidP="00473115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E30340">
        <w:rPr>
          <w:rFonts w:ascii="Times New Roman" w:hAnsi="Times New Roman" w:cs="Times New Roman"/>
          <w:sz w:val="26"/>
          <w:szCs w:val="26"/>
        </w:rPr>
        <w:t>CI. 170707006-4</w:t>
      </w:r>
    </w:p>
    <w:p w14:paraId="612E42FF" w14:textId="77777777" w:rsidR="009D3FE5" w:rsidRPr="00E30340" w:rsidRDefault="009D3FE5" w:rsidP="00793A35">
      <w:pPr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46CD2A9F" w14:textId="77777777" w:rsidR="00E30340" w:rsidRDefault="00E30340" w:rsidP="00110D3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47E8E483" w14:textId="77777777" w:rsidR="00037B80" w:rsidRPr="00E30340" w:rsidRDefault="00683B88" w:rsidP="00110D3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Pablo Luzuriaga</w:t>
      </w:r>
    </w:p>
    <w:p w14:paraId="4C934BC2" w14:textId="77777777" w:rsidR="00037B80" w:rsidRPr="00E30340" w:rsidRDefault="00110D3F" w:rsidP="00110D3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Representante de Asocovall (</w:t>
      </w:r>
      <w:r w:rsidR="00D8111F"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Asociación</w:t>
      </w:r>
      <w:r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de Comunidades de Valle)</w:t>
      </w:r>
    </w:p>
    <w:p w14:paraId="49CE26F8" w14:textId="77777777" w:rsidR="00110D3F" w:rsidRPr="00E30340" w:rsidRDefault="00110D3F" w:rsidP="00110D3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03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CI 1704302239</w:t>
      </w:r>
    </w:p>
    <w:sectPr w:rsidR="00110D3F" w:rsidRPr="00E30340" w:rsidSect="00110D3F">
      <w:headerReference w:type="default" r:id="rId9"/>
      <w:pgSz w:w="11901" w:h="16817"/>
      <w:pgMar w:top="1021" w:right="1418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C582" w14:textId="77777777" w:rsidR="008F305D" w:rsidRDefault="008F305D" w:rsidP="0067326F">
      <w:pPr>
        <w:spacing w:after="0" w:line="240" w:lineRule="auto"/>
      </w:pPr>
      <w:r>
        <w:separator/>
      </w:r>
    </w:p>
  </w:endnote>
  <w:endnote w:type="continuationSeparator" w:id="0">
    <w:p w14:paraId="75B8BB4B" w14:textId="77777777" w:rsidR="008F305D" w:rsidRDefault="008F305D" w:rsidP="0067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5F15" w14:textId="77777777" w:rsidR="008F305D" w:rsidRDefault="008F305D" w:rsidP="0067326F">
      <w:pPr>
        <w:spacing w:after="0" w:line="240" w:lineRule="auto"/>
      </w:pPr>
      <w:r>
        <w:separator/>
      </w:r>
    </w:p>
  </w:footnote>
  <w:footnote w:type="continuationSeparator" w:id="0">
    <w:p w14:paraId="039688D2" w14:textId="77777777" w:rsidR="008F305D" w:rsidRDefault="008F305D" w:rsidP="0067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3FA7" w14:textId="77777777" w:rsidR="00CC1675" w:rsidRDefault="00CC1675">
    <w:pPr>
      <w:pStyle w:val="Encabezado"/>
    </w:pPr>
  </w:p>
  <w:p w14:paraId="12C6C7B5" w14:textId="77777777" w:rsidR="00CC1675" w:rsidRDefault="00CC1675">
    <w:pPr>
      <w:pStyle w:val="Encabezado"/>
    </w:pPr>
    <w:r>
      <w:t xml:space="preserve">                         </w:t>
    </w:r>
    <w:r w:rsidR="00FB04BE">
      <w:tab/>
    </w:r>
    <w:r w:rsidR="00FB04BE">
      <w:tab/>
    </w:r>
  </w:p>
  <w:p w14:paraId="6EE81CA7" w14:textId="77777777" w:rsidR="00CC1675" w:rsidRDefault="00CC16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E61"/>
    <w:multiLevelType w:val="hybridMultilevel"/>
    <w:tmpl w:val="31AE5514"/>
    <w:lvl w:ilvl="0" w:tplc="75BE9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E4B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87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C68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A4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AB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E9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0F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6D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83638C"/>
    <w:multiLevelType w:val="hybridMultilevel"/>
    <w:tmpl w:val="6B82CAFC"/>
    <w:lvl w:ilvl="0" w:tplc="C7E8C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8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60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C0A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34C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23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6F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8EA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7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F15B09"/>
    <w:multiLevelType w:val="hybridMultilevel"/>
    <w:tmpl w:val="6C28D6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774C"/>
    <w:multiLevelType w:val="hybridMultilevel"/>
    <w:tmpl w:val="D674AF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35EF"/>
    <w:multiLevelType w:val="hybridMultilevel"/>
    <w:tmpl w:val="ADD688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2FBF"/>
    <w:multiLevelType w:val="hybridMultilevel"/>
    <w:tmpl w:val="D4F2F810"/>
    <w:lvl w:ilvl="0" w:tplc="33F6B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B07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929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2C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F64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28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64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85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E3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6D2063"/>
    <w:multiLevelType w:val="hybridMultilevel"/>
    <w:tmpl w:val="FD2052AA"/>
    <w:lvl w:ilvl="0" w:tplc="564C01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03A02"/>
    <w:multiLevelType w:val="hybridMultilevel"/>
    <w:tmpl w:val="4EA09FA0"/>
    <w:lvl w:ilvl="0" w:tplc="5248F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827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001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62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885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6CF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0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6A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48D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ED2370F"/>
    <w:multiLevelType w:val="hybridMultilevel"/>
    <w:tmpl w:val="CD6C37A8"/>
    <w:lvl w:ilvl="0" w:tplc="7A602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27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7E0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68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709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85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6D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A1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18B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Sl3+JCdKt6Q6PSbCgEfqemqISmj/4LKJVklCAx6Ahyn3TMS7WLszw46vwC+ce5DdMCdwFT7zP9rE+iEOI/OPg==" w:salt="iTA2UCrvSJN9VNN8kfnN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6F"/>
    <w:rsid w:val="00020778"/>
    <w:rsid w:val="00024224"/>
    <w:rsid w:val="00026F58"/>
    <w:rsid w:val="000375F2"/>
    <w:rsid w:val="00037B80"/>
    <w:rsid w:val="00064204"/>
    <w:rsid w:val="0007665C"/>
    <w:rsid w:val="000F7FD9"/>
    <w:rsid w:val="00110D3F"/>
    <w:rsid w:val="001521FE"/>
    <w:rsid w:val="001713CD"/>
    <w:rsid w:val="00171F6B"/>
    <w:rsid w:val="00181391"/>
    <w:rsid w:val="001B6C4A"/>
    <w:rsid w:val="001E0AA6"/>
    <w:rsid w:val="00201D11"/>
    <w:rsid w:val="002536CE"/>
    <w:rsid w:val="002A6074"/>
    <w:rsid w:val="00326EB5"/>
    <w:rsid w:val="003948C2"/>
    <w:rsid w:val="003A4332"/>
    <w:rsid w:val="00411FFE"/>
    <w:rsid w:val="00417536"/>
    <w:rsid w:val="00443728"/>
    <w:rsid w:val="00473115"/>
    <w:rsid w:val="004825BB"/>
    <w:rsid w:val="00487386"/>
    <w:rsid w:val="004C24E4"/>
    <w:rsid w:val="004C6670"/>
    <w:rsid w:val="004C6C23"/>
    <w:rsid w:val="004E0B6C"/>
    <w:rsid w:val="00577BAB"/>
    <w:rsid w:val="005A25AC"/>
    <w:rsid w:val="005A63B4"/>
    <w:rsid w:val="00621C6E"/>
    <w:rsid w:val="0067326F"/>
    <w:rsid w:val="00683B88"/>
    <w:rsid w:val="006C4D48"/>
    <w:rsid w:val="006D358D"/>
    <w:rsid w:val="006D6428"/>
    <w:rsid w:val="006F30B0"/>
    <w:rsid w:val="006F4F8F"/>
    <w:rsid w:val="0070725C"/>
    <w:rsid w:val="007260A8"/>
    <w:rsid w:val="00735D8D"/>
    <w:rsid w:val="007527F6"/>
    <w:rsid w:val="007615EF"/>
    <w:rsid w:val="0077691C"/>
    <w:rsid w:val="00793A35"/>
    <w:rsid w:val="007E7416"/>
    <w:rsid w:val="008337AE"/>
    <w:rsid w:val="00837261"/>
    <w:rsid w:val="008728B4"/>
    <w:rsid w:val="008F305D"/>
    <w:rsid w:val="009144F6"/>
    <w:rsid w:val="00937181"/>
    <w:rsid w:val="009527A4"/>
    <w:rsid w:val="009674DC"/>
    <w:rsid w:val="009B1FC3"/>
    <w:rsid w:val="009C3AEA"/>
    <w:rsid w:val="009D3FE5"/>
    <w:rsid w:val="009D4098"/>
    <w:rsid w:val="009F6727"/>
    <w:rsid w:val="00A20CC0"/>
    <w:rsid w:val="00A25C63"/>
    <w:rsid w:val="00A42165"/>
    <w:rsid w:val="00A92FE3"/>
    <w:rsid w:val="00AE5CD5"/>
    <w:rsid w:val="00B36100"/>
    <w:rsid w:val="00B84C81"/>
    <w:rsid w:val="00B86C9D"/>
    <w:rsid w:val="00BB008A"/>
    <w:rsid w:val="00BB26E8"/>
    <w:rsid w:val="00BC5A7F"/>
    <w:rsid w:val="00BF0F21"/>
    <w:rsid w:val="00BF3A0E"/>
    <w:rsid w:val="00C57724"/>
    <w:rsid w:val="00C66CA5"/>
    <w:rsid w:val="00CC1675"/>
    <w:rsid w:val="00CC55F7"/>
    <w:rsid w:val="00CD5F1B"/>
    <w:rsid w:val="00CF05B5"/>
    <w:rsid w:val="00D8111F"/>
    <w:rsid w:val="00D90BF9"/>
    <w:rsid w:val="00DD0C91"/>
    <w:rsid w:val="00DD39B8"/>
    <w:rsid w:val="00DE01C3"/>
    <w:rsid w:val="00DE551C"/>
    <w:rsid w:val="00E30340"/>
    <w:rsid w:val="00E46C76"/>
    <w:rsid w:val="00E653BC"/>
    <w:rsid w:val="00EA098B"/>
    <w:rsid w:val="00EC4A3A"/>
    <w:rsid w:val="00F02E64"/>
    <w:rsid w:val="00F13A41"/>
    <w:rsid w:val="00F72BD3"/>
    <w:rsid w:val="00F86372"/>
    <w:rsid w:val="00FB04BE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F37902"/>
  <w15:docId w15:val="{58AEC5A2-30E5-45E1-B86C-B3594076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26F"/>
  </w:style>
  <w:style w:type="paragraph" w:styleId="Piedepgina">
    <w:name w:val="footer"/>
    <w:basedOn w:val="Normal"/>
    <w:link w:val="PiedepginaCar"/>
    <w:uiPriority w:val="99"/>
    <w:unhideWhenUsed/>
    <w:rsid w:val="00673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26F"/>
  </w:style>
  <w:style w:type="paragraph" w:styleId="Prrafodelista">
    <w:name w:val="List Paragraph"/>
    <w:basedOn w:val="Normal"/>
    <w:uiPriority w:val="34"/>
    <w:qFormat/>
    <w:rsid w:val="00076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3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38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93A3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93A35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3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1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ildocivic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salgado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2646</Characters>
  <Application>Microsoft Office Word</Application>
  <DocSecurity>8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Xiomara Izurieta</dc:creator>
  <cp:lastModifiedBy>Rogelio Fernando Valencia Alcívar</cp:lastModifiedBy>
  <cp:revision>2</cp:revision>
  <cp:lastPrinted>2022-03-23T13:59:00Z</cp:lastPrinted>
  <dcterms:created xsi:type="dcterms:W3CDTF">2022-04-11T00:25:00Z</dcterms:created>
  <dcterms:modified xsi:type="dcterms:W3CDTF">2022-04-11T00:25:00Z</dcterms:modified>
</cp:coreProperties>
</file>