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1E2A1" w14:textId="2D96D019" w:rsidR="00845606" w:rsidRPr="00F30684" w:rsidRDefault="00845606" w:rsidP="002437F4">
      <w:pPr>
        <w:spacing w:after="0"/>
        <w:jc w:val="center"/>
        <w:rPr>
          <w:rFonts w:ascii="Palatino Linotype" w:hAnsi="Palatino Linotype" w:cs="Tahoma"/>
          <w:b/>
        </w:rPr>
      </w:pPr>
      <w:r w:rsidRPr="00F30684">
        <w:rPr>
          <w:rFonts w:ascii="Palatino Linotype" w:hAnsi="Palatino Linotype" w:cs="Tahoma"/>
          <w:b/>
        </w:rPr>
        <w:t>AC</w:t>
      </w:r>
      <w:r w:rsidR="004135D8" w:rsidRPr="00F30684">
        <w:rPr>
          <w:rFonts w:ascii="Palatino Linotype" w:hAnsi="Palatino Linotype" w:cs="Tahoma"/>
          <w:b/>
        </w:rPr>
        <w:t>TA DE LA SESIÓN</w:t>
      </w:r>
      <w:r w:rsidR="00016767" w:rsidRPr="00F30684">
        <w:rPr>
          <w:rFonts w:ascii="Palatino Linotype" w:hAnsi="Palatino Linotype" w:cs="Tahoma"/>
          <w:b/>
        </w:rPr>
        <w:t xml:space="preserve"> </w:t>
      </w:r>
      <w:r w:rsidR="001C3272" w:rsidRPr="00F30684">
        <w:rPr>
          <w:rFonts w:ascii="Palatino Linotype" w:hAnsi="Palatino Linotype" w:cs="Tahoma"/>
          <w:b/>
        </w:rPr>
        <w:t>0</w:t>
      </w:r>
      <w:r w:rsidR="005E6EB7">
        <w:rPr>
          <w:rFonts w:ascii="Palatino Linotype" w:hAnsi="Palatino Linotype" w:cs="Tahoma"/>
          <w:b/>
        </w:rPr>
        <w:t>87</w:t>
      </w:r>
      <w:r w:rsidR="0070767D" w:rsidRPr="00F30684">
        <w:rPr>
          <w:rFonts w:ascii="Palatino Linotype" w:hAnsi="Palatino Linotype" w:cs="Tahoma"/>
          <w:b/>
        </w:rPr>
        <w:t xml:space="preserve"> </w:t>
      </w:r>
      <w:r w:rsidRPr="00F30684">
        <w:rPr>
          <w:rFonts w:ascii="Palatino Linotype" w:hAnsi="Palatino Linotype" w:cs="Tahoma"/>
          <w:b/>
        </w:rPr>
        <w:t>ORDINARIA</w:t>
      </w:r>
    </w:p>
    <w:p w14:paraId="3AFC0E97" w14:textId="0311B22C" w:rsidR="00845606" w:rsidRPr="00F30684" w:rsidRDefault="00845606" w:rsidP="002437F4">
      <w:pPr>
        <w:spacing w:after="0"/>
        <w:jc w:val="center"/>
        <w:rPr>
          <w:rFonts w:ascii="Palatino Linotype" w:hAnsi="Palatino Linotype" w:cs="Tahoma"/>
          <w:b/>
        </w:rPr>
      </w:pPr>
      <w:r w:rsidRPr="00F30684">
        <w:rPr>
          <w:rFonts w:ascii="Palatino Linotype" w:hAnsi="Palatino Linotype" w:cs="Tahoma"/>
          <w:b/>
        </w:rPr>
        <w:t xml:space="preserve">DE LA COMISIÓN DE </w:t>
      </w:r>
      <w:r w:rsidR="00760DE2" w:rsidRPr="00F30684">
        <w:rPr>
          <w:rFonts w:ascii="Palatino Linotype" w:hAnsi="Palatino Linotype" w:cs="Tahoma"/>
          <w:b/>
        </w:rPr>
        <w:t>PROPIEDAD Y ESPACIO PÚBLICO</w:t>
      </w:r>
    </w:p>
    <w:p w14:paraId="72C87FE8" w14:textId="111DB9D6" w:rsidR="00845606" w:rsidRPr="00F30684" w:rsidRDefault="00304D2E" w:rsidP="002437F4">
      <w:pPr>
        <w:spacing w:after="0"/>
        <w:jc w:val="center"/>
        <w:rPr>
          <w:rFonts w:ascii="Palatino Linotype" w:hAnsi="Palatino Linotype" w:cs="Tahoma"/>
          <w:b/>
        </w:rPr>
      </w:pPr>
      <w:r w:rsidRPr="00F30684">
        <w:rPr>
          <w:rFonts w:ascii="Palatino Linotype" w:hAnsi="Palatino Linotype" w:cs="Tahoma"/>
          <w:b/>
        </w:rPr>
        <w:t>MIÉRCOL</w:t>
      </w:r>
      <w:r w:rsidR="00C37742" w:rsidRPr="00F30684">
        <w:rPr>
          <w:rFonts w:ascii="Palatino Linotype" w:hAnsi="Palatino Linotype" w:cs="Tahoma"/>
          <w:b/>
        </w:rPr>
        <w:t>E</w:t>
      </w:r>
      <w:r w:rsidR="00BE7200" w:rsidRPr="00F30684">
        <w:rPr>
          <w:rFonts w:ascii="Palatino Linotype" w:hAnsi="Palatino Linotype" w:cs="Tahoma"/>
          <w:b/>
        </w:rPr>
        <w:t>S</w:t>
      </w:r>
      <w:r w:rsidR="00900890" w:rsidRPr="00F30684">
        <w:rPr>
          <w:rFonts w:ascii="Palatino Linotype" w:hAnsi="Palatino Linotype" w:cs="Tahoma"/>
          <w:b/>
        </w:rPr>
        <w:t xml:space="preserve"> </w:t>
      </w:r>
      <w:r w:rsidR="00FE034A">
        <w:rPr>
          <w:rFonts w:ascii="Palatino Linotype" w:hAnsi="Palatino Linotype" w:cs="Tahoma"/>
          <w:b/>
        </w:rPr>
        <w:t>25</w:t>
      </w:r>
      <w:r w:rsidR="004D4E56">
        <w:rPr>
          <w:rFonts w:ascii="Palatino Linotype" w:hAnsi="Palatino Linotype" w:cs="Tahoma"/>
          <w:b/>
        </w:rPr>
        <w:t xml:space="preserve"> DE ENERO DE 2023</w:t>
      </w:r>
    </w:p>
    <w:p w14:paraId="10DFEB4F" w14:textId="77777777" w:rsidR="00845606" w:rsidRPr="00F30684" w:rsidRDefault="00845606" w:rsidP="002437F4">
      <w:pPr>
        <w:spacing w:after="0"/>
        <w:jc w:val="both"/>
        <w:rPr>
          <w:rFonts w:ascii="Palatino Linotype" w:hAnsi="Palatino Linotype" w:cs="Tahoma"/>
          <w:b/>
        </w:rPr>
      </w:pPr>
    </w:p>
    <w:p w14:paraId="7952EB45" w14:textId="4F290EBB" w:rsidR="00845606" w:rsidRPr="00F30684" w:rsidRDefault="00845606" w:rsidP="002437F4">
      <w:pPr>
        <w:pStyle w:val="Subttulo"/>
        <w:spacing w:line="276" w:lineRule="auto"/>
        <w:rPr>
          <w:rFonts w:ascii="Palatino Linotype" w:hAnsi="Palatino Linotype" w:cs="Tahoma"/>
          <w:bCs/>
          <w:i w:val="0"/>
          <w:sz w:val="22"/>
          <w:szCs w:val="22"/>
        </w:rPr>
      </w:pPr>
      <w:r w:rsidRPr="00F30684">
        <w:rPr>
          <w:rFonts w:ascii="Palatino Linotype" w:hAnsi="Palatino Linotype" w:cs="Tahoma"/>
          <w:bCs/>
          <w:i w:val="0"/>
          <w:sz w:val="22"/>
          <w:szCs w:val="22"/>
        </w:rPr>
        <w:t>En el Distrito Metropo</w:t>
      </w:r>
      <w:r w:rsidR="00AC5037" w:rsidRPr="00F30684">
        <w:rPr>
          <w:rFonts w:ascii="Palatino Linotype" w:hAnsi="Palatino Linotype" w:cs="Tahoma"/>
          <w:bCs/>
          <w:i w:val="0"/>
          <w:sz w:val="22"/>
          <w:szCs w:val="22"/>
        </w:rPr>
        <w:t>l</w:t>
      </w:r>
      <w:r w:rsidR="00427618" w:rsidRPr="00F30684">
        <w:rPr>
          <w:rFonts w:ascii="Palatino Linotype" w:hAnsi="Palatino Linotype" w:cs="Tahoma"/>
          <w:bCs/>
          <w:i w:val="0"/>
          <w:sz w:val="22"/>
          <w:szCs w:val="22"/>
        </w:rPr>
        <w:t>itano de Quito, siendo las 14</w:t>
      </w:r>
      <w:r w:rsidR="00B20068" w:rsidRPr="00F30684">
        <w:rPr>
          <w:rFonts w:ascii="Palatino Linotype" w:hAnsi="Palatino Linotype" w:cs="Tahoma"/>
          <w:bCs/>
          <w:i w:val="0"/>
          <w:sz w:val="22"/>
          <w:szCs w:val="22"/>
        </w:rPr>
        <w:t>h</w:t>
      </w:r>
      <w:r w:rsidR="00FE034A">
        <w:rPr>
          <w:rFonts w:ascii="Palatino Linotype" w:hAnsi="Palatino Linotype" w:cs="Tahoma"/>
          <w:bCs/>
          <w:i w:val="0"/>
          <w:sz w:val="22"/>
          <w:szCs w:val="22"/>
        </w:rPr>
        <w:t>47</w:t>
      </w:r>
      <w:r w:rsidR="00AC5037"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 del </w:t>
      </w:r>
      <w:r w:rsidR="00016767" w:rsidRPr="00F30684">
        <w:rPr>
          <w:rFonts w:ascii="Palatino Linotype" w:hAnsi="Palatino Linotype" w:cs="Tahoma"/>
          <w:bCs/>
          <w:i w:val="0"/>
          <w:sz w:val="22"/>
          <w:szCs w:val="22"/>
        </w:rPr>
        <w:t>miércoles</w:t>
      </w:r>
      <w:r w:rsidRPr="00F30684">
        <w:rPr>
          <w:rFonts w:ascii="Palatino Linotype" w:hAnsi="Palatino Linotype" w:cs="Tahoma"/>
          <w:bCs/>
          <w:i w:val="0"/>
          <w:sz w:val="22"/>
          <w:szCs w:val="22"/>
        </w:rPr>
        <w:t>,</w:t>
      </w:r>
      <w:r w:rsidR="00FE034A">
        <w:rPr>
          <w:rFonts w:ascii="Palatino Linotype" w:hAnsi="Palatino Linotype" w:cs="Tahoma"/>
          <w:bCs/>
          <w:i w:val="0"/>
          <w:sz w:val="22"/>
          <w:szCs w:val="22"/>
        </w:rPr>
        <w:t xml:space="preserve"> 25</w:t>
      </w:r>
      <w:r w:rsidR="004D4E56">
        <w:rPr>
          <w:rFonts w:ascii="Palatino Linotype" w:hAnsi="Palatino Linotype" w:cs="Tahoma"/>
          <w:bCs/>
          <w:i w:val="0"/>
          <w:sz w:val="22"/>
          <w:szCs w:val="22"/>
        </w:rPr>
        <w:t xml:space="preserve"> de enero de 2023</w:t>
      </w:r>
      <w:r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 </w:t>
      </w:r>
      <w:r w:rsidR="006478B9"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conforme la convocatoria </w:t>
      </w:r>
      <w:r w:rsidR="00994120" w:rsidRPr="00F30684">
        <w:rPr>
          <w:rFonts w:ascii="Palatino Linotype" w:hAnsi="Palatino Linotype" w:cs="Tahoma"/>
          <w:bCs/>
          <w:i w:val="0"/>
          <w:sz w:val="22"/>
          <w:szCs w:val="22"/>
        </w:rPr>
        <w:t>de</w:t>
      </w:r>
      <w:r w:rsidR="001916A8"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 </w:t>
      </w:r>
      <w:r w:rsidR="00FE034A">
        <w:rPr>
          <w:rFonts w:ascii="Palatino Linotype" w:hAnsi="Palatino Linotype" w:cs="Tahoma"/>
          <w:bCs/>
          <w:i w:val="0"/>
          <w:sz w:val="22"/>
          <w:szCs w:val="22"/>
        </w:rPr>
        <w:t>23</w:t>
      </w:r>
      <w:r w:rsidR="004D4E56"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 de </w:t>
      </w:r>
      <w:r w:rsidR="004D4E56">
        <w:rPr>
          <w:rFonts w:ascii="Palatino Linotype" w:hAnsi="Palatino Linotype" w:cs="Tahoma"/>
          <w:bCs/>
          <w:i w:val="0"/>
          <w:sz w:val="22"/>
          <w:szCs w:val="22"/>
        </w:rPr>
        <w:t>enero de 2023</w:t>
      </w:r>
      <w:r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, </w:t>
      </w:r>
      <w:r w:rsidR="00142BDB"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se lleva a cabo </w:t>
      </w:r>
      <w:r w:rsidR="00FE034A">
        <w:rPr>
          <w:rFonts w:ascii="Palatino Linotype" w:hAnsi="Palatino Linotype" w:cs="Tahoma"/>
          <w:bCs/>
          <w:i w:val="0"/>
          <w:sz w:val="22"/>
          <w:szCs w:val="22"/>
        </w:rPr>
        <w:t>de manera virtual</w:t>
      </w:r>
      <w:r w:rsidR="009828E1" w:rsidRPr="00F30684">
        <w:rPr>
          <w:rFonts w:ascii="Palatino Linotype" w:hAnsi="Palatino Linotype" w:cs="Tahoma"/>
          <w:bCs/>
          <w:i w:val="0"/>
          <w:sz w:val="22"/>
          <w:szCs w:val="22"/>
        </w:rPr>
        <w:t>,</w:t>
      </w:r>
      <w:r w:rsidR="004135D8"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 la sesión</w:t>
      </w:r>
      <w:r w:rsidR="00FE034A">
        <w:rPr>
          <w:rFonts w:ascii="Palatino Linotype" w:hAnsi="Palatino Linotype" w:cs="Tahoma"/>
          <w:bCs/>
          <w:i w:val="0"/>
          <w:sz w:val="22"/>
          <w:szCs w:val="22"/>
        </w:rPr>
        <w:t xml:space="preserve"> 087</w:t>
      </w:r>
      <w:r w:rsidR="00D64C42"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 </w:t>
      </w:r>
      <w:r w:rsidR="00E83D63" w:rsidRPr="00F30684">
        <w:rPr>
          <w:rFonts w:ascii="Palatino Linotype" w:hAnsi="Palatino Linotype" w:cs="Tahoma"/>
          <w:bCs/>
          <w:i w:val="0"/>
          <w:sz w:val="22"/>
          <w:szCs w:val="22"/>
        </w:rPr>
        <w:t>O</w:t>
      </w:r>
      <w:r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rdinaria de la Comisión de </w:t>
      </w:r>
      <w:r w:rsidR="007B3C91" w:rsidRPr="00F30684">
        <w:rPr>
          <w:rFonts w:ascii="Palatino Linotype" w:hAnsi="Palatino Linotype" w:cs="Tahoma"/>
          <w:bCs/>
          <w:i w:val="0"/>
          <w:sz w:val="22"/>
          <w:szCs w:val="22"/>
        </w:rPr>
        <w:t>Propiedad y Espacio Público</w:t>
      </w:r>
      <w:r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, presidida por </w:t>
      </w:r>
      <w:r w:rsidR="007B3C91" w:rsidRPr="00F30684">
        <w:rPr>
          <w:rFonts w:ascii="Palatino Linotype" w:hAnsi="Palatino Linotype" w:cs="Tahoma"/>
          <w:bCs/>
          <w:i w:val="0"/>
          <w:sz w:val="22"/>
          <w:szCs w:val="22"/>
        </w:rPr>
        <w:t>e</w:t>
      </w:r>
      <w:r w:rsidRPr="00F30684">
        <w:rPr>
          <w:rFonts w:ascii="Palatino Linotype" w:hAnsi="Palatino Linotype" w:cs="Tahoma"/>
          <w:bCs/>
          <w:i w:val="0"/>
          <w:sz w:val="22"/>
          <w:szCs w:val="22"/>
        </w:rPr>
        <w:t>l</w:t>
      </w:r>
      <w:r w:rsidR="007B3C91"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 concejal</w:t>
      </w:r>
      <w:r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 </w:t>
      </w:r>
      <w:r w:rsidR="007B3C91" w:rsidRPr="00F30684">
        <w:rPr>
          <w:rFonts w:ascii="Palatino Linotype" w:hAnsi="Palatino Linotype" w:cs="Tahoma"/>
          <w:bCs/>
          <w:i w:val="0"/>
          <w:sz w:val="22"/>
          <w:szCs w:val="22"/>
        </w:rPr>
        <w:t>Marco Collaguazo</w:t>
      </w:r>
      <w:r w:rsidRPr="00F30684">
        <w:rPr>
          <w:rFonts w:ascii="Palatino Linotype" w:hAnsi="Palatino Linotype" w:cs="Tahoma"/>
          <w:bCs/>
          <w:i w:val="0"/>
          <w:sz w:val="22"/>
          <w:szCs w:val="22"/>
        </w:rPr>
        <w:t>.</w:t>
      </w:r>
    </w:p>
    <w:p w14:paraId="7D18B165" w14:textId="77777777" w:rsidR="00845606" w:rsidRPr="00F30684" w:rsidRDefault="00845606" w:rsidP="002437F4">
      <w:pPr>
        <w:pStyle w:val="Subttulo"/>
        <w:spacing w:line="276" w:lineRule="auto"/>
        <w:rPr>
          <w:rFonts w:ascii="Palatino Linotype" w:hAnsi="Palatino Linotype" w:cs="Tahoma"/>
          <w:bCs/>
          <w:i w:val="0"/>
          <w:sz w:val="22"/>
          <w:szCs w:val="22"/>
        </w:rPr>
      </w:pPr>
    </w:p>
    <w:p w14:paraId="375A6F4C" w14:textId="296D9E76" w:rsidR="00845606" w:rsidRPr="00F30684" w:rsidRDefault="00845606" w:rsidP="002437F4">
      <w:pPr>
        <w:pStyle w:val="Subttulo"/>
        <w:spacing w:line="276" w:lineRule="auto"/>
        <w:rPr>
          <w:rFonts w:ascii="Palatino Linotype" w:hAnsi="Palatino Linotype" w:cs="Tahoma"/>
          <w:bCs/>
          <w:i w:val="0"/>
          <w:sz w:val="22"/>
          <w:szCs w:val="22"/>
        </w:rPr>
      </w:pPr>
      <w:r w:rsidRPr="00F30684">
        <w:rPr>
          <w:rFonts w:ascii="Palatino Linotype" w:hAnsi="Palatino Linotype" w:cs="Tahoma"/>
          <w:bCs/>
          <w:i w:val="0"/>
          <w:sz w:val="22"/>
          <w:szCs w:val="22"/>
        </w:rPr>
        <w:t>Por disposición del</w:t>
      </w:r>
      <w:r w:rsidR="00682DF8"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 señor presidente</w:t>
      </w:r>
      <w:r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 de la Comisión, se procede a constatar el quórum </w:t>
      </w:r>
      <w:r w:rsidR="007B3C91"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legal y </w:t>
      </w:r>
      <w:r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reglamentario, </w:t>
      </w:r>
      <w:r w:rsidR="005F01F5" w:rsidRPr="00F30684">
        <w:rPr>
          <w:rFonts w:ascii="Palatino Linotype" w:hAnsi="Palatino Linotype" w:cs="Tahoma"/>
          <w:bCs/>
          <w:i w:val="0"/>
          <w:sz w:val="22"/>
          <w:szCs w:val="22"/>
        </w:rPr>
        <w:t>constatando la asistencia de</w:t>
      </w:r>
      <w:r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 l</w:t>
      </w:r>
      <w:r w:rsidR="00917626" w:rsidRPr="00F30684">
        <w:rPr>
          <w:rFonts w:ascii="Palatino Linotype" w:hAnsi="Palatino Linotype" w:cs="Tahoma"/>
          <w:bCs/>
          <w:i w:val="0"/>
          <w:sz w:val="22"/>
          <w:szCs w:val="22"/>
        </w:rPr>
        <w:t>os concejales:</w:t>
      </w:r>
      <w:r w:rsidR="009828E1"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 </w:t>
      </w:r>
      <w:r w:rsidR="00F569F7" w:rsidRPr="00F30684">
        <w:rPr>
          <w:rFonts w:ascii="Palatino Linotype" w:hAnsi="Palatino Linotype" w:cs="Tahoma"/>
          <w:bCs/>
          <w:i w:val="0"/>
          <w:sz w:val="22"/>
          <w:szCs w:val="22"/>
        </w:rPr>
        <w:t>Marco Collaguazo</w:t>
      </w:r>
      <w:r w:rsidR="00682DF8"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 </w:t>
      </w:r>
      <w:r w:rsidR="00127B39"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y </w:t>
      </w:r>
      <w:r w:rsidR="004D4E56">
        <w:rPr>
          <w:rFonts w:ascii="Palatino Linotype" w:hAnsi="Palatino Linotype" w:cs="Tahoma"/>
          <w:bCs/>
          <w:i w:val="0"/>
          <w:sz w:val="22"/>
          <w:szCs w:val="22"/>
        </w:rPr>
        <w:t>Miltón Chantera</w:t>
      </w:r>
      <w:r w:rsidR="001E78FA"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, </w:t>
      </w:r>
      <w:r w:rsidRPr="00F30684">
        <w:rPr>
          <w:rFonts w:ascii="Palatino Linotype" w:hAnsi="Palatino Linotype" w:cs="Tahoma"/>
          <w:bCs/>
          <w:i w:val="0"/>
          <w:sz w:val="22"/>
          <w:szCs w:val="22"/>
        </w:rPr>
        <w:t>de conformidad con el siguiente detalle:</w:t>
      </w:r>
    </w:p>
    <w:p w14:paraId="236C76FA" w14:textId="77777777" w:rsidR="00845606" w:rsidRPr="00F30684" w:rsidRDefault="00845606" w:rsidP="002437F4">
      <w:pPr>
        <w:spacing w:after="0"/>
        <w:jc w:val="both"/>
        <w:rPr>
          <w:rFonts w:ascii="Palatino Linotype" w:hAnsi="Palatino Linotype" w:cs="Tahoma"/>
        </w:rPr>
      </w:pPr>
    </w:p>
    <w:tbl>
      <w:tblPr>
        <w:tblW w:w="105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3"/>
        <w:gridCol w:w="2638"/>
        <w:gridCol w:w="2345"/>
        <w:gridCol w:w="1582"/>
      </w:tblGrid>
      <w:tr w:rsidR="00845606" w:rsidRPr="00F30684" w14:paraId="699460E7" w14:textId="77777777" w:rsidTr="00C23888">
        <w:trPr>
          <w:gridAfter w:val="1"/>
          <w:wAfter w:w="1580" w:type="dxa"/>
          <w:trHeight w:hRule="exact" w:val="342"/>
        </w:trPr>
        <w:tc>
          <w:tcPr>
            <w:tcW w:w="8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131D096C" w14:textId="03B406ED" w:rsidR="00845606" w:rsidRPr="00F30684" w:rsidRDefault="00845606" w:rsidP="002437F4">
            <w:pPr>
              <w:spacing w:after="0"/>
              <w:jc w:val="center"/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</w:pPr>
            <w:r w:rsidRPr="00F30684"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  <w:t>REGISTRO DE ASISTENCIA – INICIO SESIÓN</w:t>
            </w:r>
          </w:p>
          <w:p w14:paraId="5BFF3B57" w14:textId="77777777" w:rsidR="00845606" w:rsidRPr="00F30684" w:rsidRDefault="00845606" w:rsidP="002437F4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</w:pPr>
          </w:p>
        </w:tc>
      </w:tr>
      <w:tr w:rsidR="00845606" w:rsidRPr="00F30684" w14:paraId="361F99BA" w14:textId="77777777" w:rsidTr="00C23888">
        <w:trPr>
          <w:gridAfter w:val="1"/>
          <w:wAfter w:w="1582" w:type="dxa"/>
          <w:trHeight w:hRule="exact" w:val="367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7C56781F" w14:textId="77777777" w:rsidR="00845606" w:rsidRPr="00F30684" w:rsidRDefault="00845606" w:rsidP="002437F4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</w:pPr>
            <w:r w:rsidRPr="00F30684"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  <w:t>INTEGRANTE COMISIÓN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1C4B4748" w14:textId="77777777" w:rsidR="00845606" w:rsidRPr="00F30684" w:rsidRDefault="00845606" w:rsidP="002437F4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</w:pPr>
            <w:r w:rsidRPr="00F30684"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  <w:t>PRESENTE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0EFA5F1D" w14:textId="77777777" w:rsidR="00845606" w:rsidRPr="00F30684" w:rsidRDefault="00845606" w:rsidP="002437F4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</w:pPr>
            <w:r w:rsidRPr="00F30684"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  <w:t>AUSENTE</w:t>
            </w:r>
          </w:p>
        </w:tc>
      </w:tr>
      <w:tr w:rsidR="00845606" w:rsidRPr="00F30684" w14:paraId="0DC5CE47" w14:textId="77777777" w:rsidTr="00C23888">
        <w:trPr>
          <w:trHeight w:hRule="exact" w:val="374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94544" w14:textId="1011A6A0" w:rsidR="00845606" w:rsidRPr="00F30684" w:rsidRDefault="00A36962" w:rsidP="002437F4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F30684">
              <w:rPr>
                <w:rFonts w:ascii="Palatino Linotype" w:hAnsi="Palatino Linotype" w:cs="Tahoma"/>
                <w:b/>
                <w:bCs/>
                <w:lang w:eastAsia="es-EC"/>
              </w:rPr>
              <w:t xml:space="preserve">Marco </w:t>
            </w:r>
            <w:r w:rsidR="009910C7" w:rsidRPr="00F30684">
              <w:rPr>
                <w:rFonts w:ascii="Palatino Linotype" w:hAnsi="Palatino Linotype" w:cs="Tahoma"/>
                <w:b/>
                <w:bCs/>
                <w:lang w:eastAsia="es-EC"/>
              </w:rPr>
              <w:t xml:space="preserve">Collaguazo  </w:t>
            </w:r>
            <w:r w:rsidRPr="00F30684">
              <w:rPr>
                <w:rFonts w:ascii="Palatino Linotype" w:hAnsi="Palatino Linotype" w:cs="Tahoma"/>
                <w:b/>
                <w:bCs/>
                <w:lang w:eastAsia="es-EC"/>
              </w:rPr>
              <w:t xml:space="preserve"> </w:t>
            </w:r>
            <w:r w:rsidR="00DC1B4B" w:rsidRPr="00F30684">
              <w:rPr>
                <w:rFonts w:ascii="Palatino Linotype" w:hAnsi="Palatino Linotype" w:cs="Tahoma"/>
                <w:b/>
                <w:bCs/>
                <w:lang w:eastAsia="es-EC"/>
              </w:rPr>
              <w:t xml:space="preserve"> 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33397" w14:textId="2FA50BD3" w:rsidR="00845606" w:rsidRPr="00F30684" w:rsidRDefault="00845606" w:rsidP="002437F4">
            <w:pPr>
              <w:spacing w:after="0"/>
              <w:jc w:val="both"/>
              <w:rPr>
                <w:rFonts w:ascii="Palatino Linotype" w:hAnsi="Palatino Linotype" w:cs="Tahoma"/>
                <w:lang w:eastAsia="es-EC"/>
              </w:rPr>
            </w:pPr>
            <w:r w:rsidRPr="00F30684">
              <w:rPr>
                <w:rFonts w:ascii="Palatino Linotype" w:hAnsi="Palatino Linotype" w:cs="Tahoma"/>
                <w:lang w:eastAsia="es-EC"/>
              </w:rPr>
              <w:t>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9F2BA7" w14:textId="77777777" w:rsidR="00845606" w:rsidRPr="00F30684" w:rsidRDefault="00845606" w:rsidP="002437F4">
            <w:pPr>
              <w:spacing w:after="0"/>
              <w:jc w:val="both"/>
              <w:rPr>
                <w:rFonts w:ascii="Palatino Linotype" w:hAnsi="Palatino Linotype" w:cs="Tahoma"/>
                <w:lang w:eastAsia="es-EC"/>
              </w:rPr>
            </w:pPr>
          </w:p>
        </w:tc>
        <w:tc>
          <w:tcPr>
            <w:tcW w:w="1582" w:type="dxa"/>
            <w:vAlign w:val="center"/>
          </w:tcPr>
          <w:p w14:paraId="605A92FD" w14:textId="77777777" w:rsidR="00845606" w:rsidRPr="00F30684" w:rsidRDefault="00845606" w:rsidP="002437F4">
            <w:pPr>
              <w:spacing w:after="0"/>
              <w:jc w:val="both"/>
              <w:rPr>
                <w:rFonts w:ascii="Palatino Linotype" w:hAnsi="Palatino Linotype" w:cs="Tahoma"/>
                <w:lang w:eastAsia="es-EC"/>
              </w:rPr>
            </w:pPr>
          </w:p>
        </w:tc>
      </w:tr>
      <w:tr w:rsidR="00845606" w:rsidRPr="00F30684" w14:paraId="73E323F8" w14:textId="77777777" w:rsidTr="00C23888">
        <w:trPr>
          <w:trHeight w:hRule="exact" w:val="316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872F83" w14:textId="33746B34" w:rsidR="00845606" w:rsidRPr="00F30684" w:rsidRDefault="004D4E56" w:rsidP="002437F4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>
              <w:rPr>
                <w:rFonts w:ascii="Palatino Linotype" w:hAnsi="Palatino Linotype" w:cs="Tahoma"/>
                <w:b/>
                <w:bCs/>
                <w:lang w:eastAsia="es-EC"/>
              </w:rPr>
              <w:t>Miltón Chantera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6BDDB" w14:textId="692439F2" w:rsidR="00845606" w:rsidRPr="00F30684" w:rsidRDefault="004D4E56" w:rsidP="002437F4">
            <w:pPr>
              <w:spacing w:after="0"/>
              <w:jc w:val="both"/>
              <w:rPr>
                <w:rFonts w:ascii="Palatino Linotype" w:hAnsi="Palatino Linotype" w:cs="Tahoma"/>
                <w:lang w:eastAsia="es-EC"/>
              </w:rPr>
            </w:pPr>
            <w:r>
              <w:rPr>
                <w:rFonts w:ascii="Palatino Linotype" w:hAnsi="Palatino Linotype" w:cs="Tahoma"/>
                <w:lang w:eastAsia="es-EC"/>
              </w:rPr>
              <w:t>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E71C5" w14:textId="3225C524" w:rsidR="004D4E56" w:rsidRPr="00F30684" w:rsidRDefault="004D4E56" w:rsidP="002437F4">
            <w:pPr>
              <w:spacing w:after="0"/>
              <w:jc w:val="both"/>
              <w:rPr>
                <w:rFonts w:ascii="Palatino Linotype" w:hAnsi="Palatino Linotype" w:cs="Tahoma"/>
                <w:lang w:eastAsia="es-EC"/>
              </w:rPr>
            </w:pPr>
          </w:p>
        </w:tc>
        <w:tc>
          <w:tcPr>
            <w:tcW w:w="1582" w:type="dxa"/>
            <w:vAlign w:val="center"/>
          </w:tcPr>
          <w:p w14:paraId="3AFF6C1B" w14:textId="77777777" w:rsidR="00845606" w:rsidRPr="00F30684" w:rsidRDefault="00845606" w:rsidP="002437F4">
            <w:pPr>
              <w:spacing w:after="0"/>
              <w:jc w:val="both"/>
              <w:rPr>
                <w:rFonts w:ascii="Palatino Linotype" w:hAnsi="Palatino Linotype" w:cs="Tahoma"/>
                <w:lang w:eastAsia="es-EC"/>
              </w:rPr>
            </w:pPr>
          </w:p>
        </w:tc>
      </w:tr>
      <w:tr w:rsidR="00845606" w:rsidRPr="00F30684" w14:paraId="2E20D7E1" w14:textId="77777777" w:rsidTr="00C23888">
        <w:trPr>
          <w:trHeight w:hRule="exact" w:val="321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7CAF7" w14:textId="65C7F0AC" w:rsidR="00845606" w:rsidRPr="00F30684" w:rsidRDefault="00991F86" w:rsidP="002437F4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F30684">
              <w:rPr>
                <w:rFonts w:ascii="Palatino Linotype" w:hAnsi="Palatino Linotype" w:cs="Tahoma"/>
                <w:b/>
                <w:bCs/>
                <w:lang w:eastAsia="es-EC"/>
              </w:rPr>
              <w:t>Diego Carrasco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258E5" w14:textId="7AEFB8D5" w:rsidR="00845606" w:rsidRPr="00F30684" w:rsidRDefault="00845606" w:rsidP="002437F4">
            <w:pPr>
              <w:spacing w:after="0"/>
              <w:jc w:val="both"/>
              <w:rPr>
                <w:rFonts w:ascii="Palatino Linotype" w:hAnsi="Palatino Linotype" w:cs="Tahoma"/>
                <w:lang w:eastAsia="es-EC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F92A12" w14:textId="46184CDA" w:rsidR="00845606" w:rsidRPr="00F30684" w:rsidRDefault="004D4E56" w:rsidP="002437F4">
            <w:pPr>
              <w:spacing w:after="0"/>
              <w:jc w:val="both"/>
              <w:rPr>
                <w:rFonts w:ascii="Palatino Linotype" w:hAnsi="Palatino Linotype" w:cs="Tahoma"/>
                <w:lang w:eastAsia="es-EC"/>
              </w:rPr>
            </w:pPr>
            <w:r>
              <w:rPr>
                <w:rFonts w:ascii="Palatino Linotype" w:hAnsi="Palatino Linotype" w:cs="Tahoma"/>
                <w:lang w:eastAsia="es-EC"/>
              </w:rPr>
              <w:t>1</w:t>
            </w:r>
            <w:r w:rsidR="00AC5037" w:rsidRPr="00F30684">
              <w:rPr>
                <w:rFonts w:ascii="Palatino Linotype" w:hAnsi="Palatino Linotype" w:cs="Tahoma"/>
                <w:lang w:eastAsia="es-EC"/>
              </w:rPr>
              <w:t> </w:t>
            </w:r>
          </w:p>
        </w:tc>
        <w:tc>
          <w:tcPr>
            <w:tcW w:w="1582" w:type="dxa"/>
            <w:vAlign w:val="center"/>
          </w:tcPr>
          <w:p w14:paraId="72CFEF6B" w14:textId="77777777" w:rsidR="00845606" w:rsidRPr="00F30684" w:rsidRDefault="00845606" w:rsidP="002437F4">
            <w:pPr>
              <w:spacing w:after="0"/>
              <w:jc w:val="both"/>
              <w:rPr>
                <w:rFonts w:ascii="Palatino Linotype" w:hAnsi="Palatino Linotype" w:cs="Tahoma"/>
                <w:lang w:eastAsia="es-EC"/>
              </w:rPr>
            </w:pPr>
          </w:p>
        </w:tc>
      </w:tr>
      <w:tr w:rsidR="00845606" w:rsidRPr="00F30684" w14:paraId="4B91DB34" w14:textId="77777777" w:rsidTr="00C23888">
        <w:trPr>
          <w:gridAfter w:val="1"/>
          <w:wAfter w:w="1582" w:type="dxa"/>
          <w:trHeight w:hRule="exact" w:val="367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3D069DE4" w14:textId="77777777" w:rsidR="00845606" w:rsidRPr="00F30684" w:rsidRDefault="00845606" w:rsidP="002437F4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</w:pPr>
            <w:r w:rsidRPr="00F30684"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  <w:t>TOTAL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41E414C9" w14:textId="416D3449" w:rsidR="00845606" w:rsidRPr="00F30684" w:rsidRDefault="0088794B" w:rsidP="002437F4">
            <w:pPr>
              <w:spacing w:after="0"/>
              <w:jc w:val="both"/>
              <w:rPr>
                <w:rFonts w:ascii="Palatino Linotype" w:hAnsi="Palatino Linotype" w:cs="Tahoma"/>
                <w:color w:val="FFFFFF" w:themeColor="background1"/>
                <w:lang w:eastAsia="es-EC"/>
              </w:rPr>
            </w:pPr>
            <w:r w:rsidRPr="00F30684">
              <w:rPr>
                <w:rFonts w:ascii="Palatino Linotype" w:hAnsi="Palatino Linotype" w:cs="Tahoma"/>
                <w:color w:val="FFFFFF" w:themeColor="background1"/>
                <w:lang w:eastAsia="es-EC"/>
              </w:rPr>
              <w:t>2</w:t>
            </w:r>
          </w:p>
          <w:p w14:paraId="65FE3E81" w14:textId="77777777" w:rsidR="00C12D33" w:rsidRPr="00F30684" w:rsidRDefault="00C12D33" w:rsidP="002437F4">
            <w:pPr>
              <w:spacing w:after="0"/>
              <w:jc w:val="both"/>
              <w:rPr>
                <w:rFonts w:ascii="Palatino Linotype" w:hAnsi="Palatino Linotype" w:cs="Tahoma"/>
                <w:color w:val="FFFFFF" w:themeColor="background1"/>
                <w:lang w:eastAsia="es-EC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65B0D2BF" w14:textId="79F6A6E2" w:rsidR="00845606" w:rsidRPr="00F30684" w:rsidRDefault="0088794B" w:rsidP="002437F4">
            <w:pPr>
              <w:spacing w:after="0"/>
              <w:jc w:val="both"/>
              <w:rPr>
                <w:rFonts w:ascii="Palatino Linotype" w:hAnsi="Palatino Linotype" w:cs="Tahoma"/>
                <w:color w:val="FFFFFF" w:themeColor="background1"/>
                <w:lang w:eastAsia="es-EC"/>
              </w:rPr>
            </w:pPr>
            <w:r w:rsidRPr="00F30684">
              <w:rPr>
                <w:rFonts w:ascii="Palatino Linotype" w:hAnsi="Palatino Linotype" w:cs="Tahoma"/>
                <w:color w:val="FFFFFF" w:themeColor="background1"/>
                <w:lang w:eastAsia="es-EC"/>
              </w:rPr>
              <w:t>1</w:t>
            </w:r>
          </w:p>
        </w:tc>
      </w:tr>
    </w:tbl>
    <w:p w14:paraId="3593305C" w14:textId="77777777" w:rsidR="00845606" w:rsidRPr="00F30684" w:rsidRDefault="00845606" w:rsidP="002437F4">
      <w:pPr>
        <w:pStyle w:val="Subttulo"/>
        <w:spacing w:line="276" w:lineRule="auto"/>
        <w:rPr>
          <w:rFonts w:ascii="Palatino Linotype" w:hAnsi="Palatino Linotype" w:cs="Tahoma"/>
          <w:bCs/>
          <w:i w:val="0"/>
          <w:sz w:val="22"/>
          <w:szCs w:val="22"/>
        </w:rPr>
      </w:pPr>
    </w:p>
    <w:p w14:paraId="57A7CD1D" w14:textId="0B7C25E5" w:rsidR="00D64000" w:rsidRPr="00F30684" w:rsidRDefault="00D64000" w:rsidP="002437F4">
      <w:pPr>
        <w:pStyle w:val="Subttulo"/>
        <w:spacing w:line="276" w:lineRule="auto"/>
        <w:rPr>
          <w:rFonts w:ascii="Palatino Linotype" w:hAnsi="Palatino Linotype" w:cs="Tahoma"/>
          <w:i w:val="0"/>
          <w:sz w:val="22"/>
          <w:szCs w:val="22"/>
        </w:rPr>
      </w:pPr>
      <w:r w:rsidRPr="00F30684">
        <w:rPr>
          <w:rFonts w:ascii="Palatino Linotype" w:hAnsi="Palatino Linotype" w:cs="Tahoma"/>
          <w:i w:val="0"/>
          <w:sz w:val="22"/>
          <w:szCs w:val="22"/>
        </w:rPr>
        <w:t xml:space="preserve">Además, se registra la presencia de los siguientes funcionarios: </w:t>
      </w:r>
      <w:r w:rsidR="004D4E56">
        <w:rPr>
          <w:rFonts w:ascii="Palatino Linotype" w:hAnsi="Palatino Linotype" w:cs="Tahoma"/>
          <w:i w:val="0"/>
          <w:sz w:val="22"/>
          <w:szCs w:val="22"/>
        </w:rPr>
        <w:t>Jenny Ortiz</w:t>
      </w:r>
      <w:r w:rsidR="004D4E56" w:rsidRPr="004D4E56">
        <w:rPr>
          <w:rFonts w:ascii="Palatino Linotype" w:hAnsi="Palatino Linotype" w:cs="Tahoma"/>
          <w:i w:val="0"/>
          <w:sz w:val="22"/>
          <w:szCs w:val="22"/>
        </w:rPr>
        <w:t>, funcionaria de la Dirección Metropolitana de Catastro; Carlos Guerrero, funcionario de la Procuraduría Metropolitana; Karla Ortega, funcionaria de la Dirección Metropolitana de Gestión de Bienes Inmuebles; Carla Jiménez, asesora de despach</w:t>
      </w:r>
      <w:r w:rsidR="00AF26F0">
        <w:rPr>
          <w:rFonts w:ascii="Palatino Linotype" w:hAnsi="Palatino Linotype" w:cs="Tahoma"/>
          <w:i w:val="0"/>
          <w:sz w:val="22"/>
          <w:szCs w:val="22"/>
        </w:rPr>
        <w:t xml:space="preserve">o del concejal Marco Collaguazo; </w:t>
      </w:r>
      <w:r w:rsidR="00AF26F0" w:rsidRPr="00AF26F0">
        <w:rPr>
          <w:rFonts w:ascii="Palatino Linotype" w:hAnsi="Palatino Linotype" w:cs="Tahoma"/>
          <w:i w:val="0"/>
          <w:sz w:val="22"/>
          <w:szCs w:val="22"/>
        </w:rPr>
        <w:t>Daisy Saenz delegada por la Secretaria de Coordinación Territ</w:t>
      </w:r>
      <w:r w:rsidR="00AF26F0">
        <w:rPr>
          <w:rFonts w:ascii="Palatino Linotype" w:hAnsi="Palatino Linotype" w:cs="Tahoma"/>
          <w:i w:val="0"/>
          <w:sz w:val="22"/>
          <w:szCs w:val="22"/>
        </w:rPr>
        <w:t xml:space="preserve">orial y Participación Ciudadana; </w:t>
      </w:r>
      <w:r w:rsidR="00AF26F0" w:rsidRPr="00AF26F0">
        <w:rPr>
          <w:rFonts w:ascii="Palatino Linotype" w:hAnsi="Palatino Linotype" w:cs="Tahoma"/>
          <w:i w:val="0"/>
          <w:sz w:val="22"/>
          <w:szCs w:val="22"/>
        </w:rPr>
        <w:t>Patricio Zuñiga</w:t>
      </w:r>
      <w:r w:rsidR="00AF26F0">
        <w:rPr>
          <w:rFonts w:ascii="Palatino Linotype" w:hAnsi="Palatino Linotype" w:cs="Tahoma"/>
          <w:i w:val="0"/>
          <w:sz w:val="22"/>
          <w:szCs w:val="22"/>
        </w:rPr>
        <w:t xml:space="preserve">, delegado de la Empresa Pública Metropolitana de Agua Potable y Saneamiento; </w:t>
      </w:r>
      <w:r w:rsidR="00AF26F0" w:rsidRPr="00AF26F0">
        <w:rPr>
          <w:rFonts w:ascii="Palatino Linotype" w:hAnsi="Palatino Linotype" w:cs="Tahoma"/>
          <w:i w:val="0"/>
          <w:sz w:val="22"/>
          <w:szCs w:val="22"/>
        </w:rPr>
        <w:t>Juan Guerrero Administrador Zonal de Quitumbe</w:t>
      </w:r>
      <w:r w:rsidR="007F2AD3">
        <w:rPr>
          <w:rFonts w:ascii="Palatino Linotype" w:hAnsi="Palatino Linotype" w:cs="Tahoma"/>
          <w:i w:val="0"/>
          <w:sz w:val="22"/>
          <w:szCs w:val="22"/>
        </w:rPr>
        <w:t>.</w:t>
      </w:r>
      <w:bookmarkStart w:id="0" w:name="_GoBack"/>
      <w:bookmarkEnd w:id="0"/>
    </w:p>
    <w:p w14:paraId="3F9FE168" w14:textId="37E4774C" w:rsidR="00D64000" w:rsidRDefault="00D64000" w:rsidP="002437F4">
      <w:pPr>
        <w:pStyle w:val="Subttulo"/>
        <w:spacing w:line="276" w:lineRule="auto"/>
        <w:rPr>
          <w:rFonts w:ascii="Palatino Linotype" w:hAnsi="Palatino Linotype" w:cs="Tahoma"/>
          <w:i w:val="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E034A" w14:paraId="640B49F6" w14:textId="77777777" w:rsidTr="00FE034A">
        <w:tc>
          <w:tcPr>
            <w:tcW w:w="8978" w:type="dxa"/>
          </w:tcPr>
          <w:p w14:paraId="19301110" w14:textId="60D16909" w:rsidR="00FE034A" w:rsidRDefault="00FE034A" w:rsidP="002437F4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</w:rPr>
              <w:t>Siendo las 14h50, ingresa a la sala de sesiones el Concejal Diego Carrasco</w:t>
            </w:r>
          </w:p>
        </w:tc>
      </w:tr>
    </w:tbl>
    <w:p w14:paraId="52C15FCC" w14:textId="77777777" w:rsidR="00FE034A" w:rsidRPr="00F30684" w:rsidRDefault="00FE034A" w:rsidP="002437F4">
      <w:pPr>
        <w:pStyle w:val="Subttulo"/>
        <w:spacing w:line="276" w:lineRule="auto"/>
        <w:rPr>
          <w:rFonts w:ascii="Palatino Linotype" w:hAnsi="Palatino Linotype" w:cs="Tahoma"/>
          <w:i w:val="0"/>
          <w:sz w:val="22"/>
          <w:szCs w:val="22"/>
        </w:rPr>
      </w:pPr>
    </w:p>
    <w:p w14:paraId="352E3D21" w14:textId="5015FDE0" w:rsidR="00AC5037" w:rsidRPr="00F30684" w:rsidRDefault="00FE034A" w:rsidP="002437F4">
      <w:pPr>
        <w:pStyle w:val="Textoindependiente"/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La Srta. Licda. Leslie Guerrero, Delegada de la Secretaría General del Concejo para la Comisión de Propiedad y Espacio Público</w:t>
      </w:r>
      <w:r w:rsidR="001A04CC" w:rsidRPr="00F30684">
        <w:rPr>
          <w:rFonts w:ascii="Palatino Linotype" w:hAnsi="Palatino Linotype"/>
        </w:rPr>
        <w:t>, por disposición del señor P</w:t>
      </w:r>
      <w:r w:rsidR="005B6DD4" w:rsidRPr="00F30684">
        <w:rPr>
          <w:rFonts w:ascii="Palatino Linotype" w:hAnsi="Palatino Linotype"/>
        </w:rPr>
        <w:t>resident</w:t>
      </w:r>
      <w:r w:rsidR="002B66D9" w:rsidRPr="00F30684">
        <w:rPr>
          <w:rFonts w:ascii="Palatino Linotype" w:hAnsi="Palatino Linotype"/>
        </w:rPr>
        <w:t>e</w:t>
      </w:r>
      <w:r w:rsidR="005B6DD4" w:rsidRPr="00F30684">
        <w:rPr>
          <w:rFonts w:ascii="Palatino Linotype" w:hAnsi="Palatino Linotype"/>
        </w:rPr>
        <w:t xml:space="preserve"> procede a dar lectura del orden del día:</w:t>
      </w:r>
    </w:p>
    <w:p w14:paraId="33F6A4F6" w14:textId="2DB2592B" w:rsidR="005E2745" w:rsidRDefault="005E2745" w:rsidP="004D4E56">
      <w:pPr>
        <w:spacing w:after="0"/>
        <w:rPr>
          <w:rFonts w:ascii="Palatino Linotype" w:eastAsia="MS Mincho" w:hAnsi="Palatino Linotype" w:cs="Times New Roman"/>
        </w:rPr>
      </w:pPr>
    </w:p>
    <w:p w14:paraId="62A88187" w14:textId="77777777" w:rsidR="00FE034A" w:rsidRPr="00FE034A" w:rsidRDefault="00FE034A" w:rsidP="00FE034A">
      <w:pPr>
        <w:spacing w:after="0"/>
        <w:jc w:val="both"/>
        <w:rPr>
          <w:rFonts w:ascii="Palatino Linotype" w:eastAsia="MS Mincho" w:hAnsi="Palatino Linotype" w:cs="Times New Roman"/>
        </w:rPr>
      </w:pPr>
      <w:r w:rsidRPr="00FE034A">
        <w:rPr>
          <w:rFonts w:ascii="Palatino Linotype" w:eastAsia="MS Mincho" w:hAnsi="Palatino Linotype" w:cs="Times New Roman"/>
          <w:b/>
        </w:rPr>
        <w:t>1.</w:t>
      </w:r>
      <w:r w:rsidRPr="00FE034A">
        <w:rPr>
          <w:rFonts w:ascii="Palatino Linotype" w:eastAsia="MS Mincho" w:hAnsi="Palatino Linotype" w:cs="Times New Roman"/>
        </w:rPr>
        <w:t xml:space="preserve"> Conocimiento y aprobación de la siguiente acta:</w:t>
      </w:r>
    </w:p>
    <w:p w14:paraId="757E0AE8" w14:textId="77777777" w:rsidR="00FE034A" w:rsidRPr="00FE034A" w:rsidRDefault="00FE034A" w:rsidP="00FE034A">
      <w:pPr>
        <w:spacing w:after="0"/>
        <w:jc w:val="both"/>
        <w:rPr>
          <w:rFonts w:ascii="Palatino Linotype" w:eastAsia="MS Mincho" w:hAnsi="Palatino Linotype" w:cs="Times New Roman"/>
        </w:rPr>
      </w:pPr>
      <w:r w:rsidRPr="00FE034A">
        <w:rPr>
          <w:rFonts w:ascii="Palatino Linotype" w:eastAsia="MS Mincho" w:hAnsi="Palatino Linotype" w:cs="Times New Roman"/>
        </w:rPr>
        <w:lastRenderedPageBreak/>
        <w:t>- Acta de la sesión de fecha 11 de enero de 2023.</w:t>
      </w:r>
    </w:p>
    <w:p w14:paraId="7F755193" w14:textId="77777777" w:rsidR="00FE034A" w:rsidRPr="00FE034A" w:rsidRDefault="00FE034A" w:rsidP="00FE034A">
      <w:pPr>
        <w:spacing w:after="0"/>
        <w:jc w:val="both"/>
        <w:rPr>
          <w:rFonts w:ascii="Palatino Linotype" w:eastAsia="MS Mincho" w:hAnsi="Palatino Linotype" w:cs="Times New Roman"/>
        </w:rPr>
      </w:pPr>
      <w:r w:rsidRPr="00FE034A">
        <w:rPr>
          <w:rFonts w:ascii="Palatino Linotype" w:eastAsia="MS Mincho" w:hAnsi="Palatino Linotype" w:cs="Times New Roman"/>
        </w:rPr>
        <w:t xml:space="preserve"> </w:t>
      </w:r>
    </w:p>
    <w:p w14:paraId="52C778CD" w14:textId="77777777" w:rsidR="00FE034A" w:rsidRPr="00FE034A" w:rsidRDefault="00FE034A" w:rsidP="00FE034A">
      <w:pPr>
        <w:spacing w:after="0"/>
        <w:jc w:val="both"/>
        <w:rPr>
          <w:rFonts w:ascii="Palatino Linotype" w:eastAsia="MS Mincho" w:hAnsi="Palatino Linotype" w:cs="Times New Roman"/>
        </w:rPr>
      </w:pPr>
      <w:r w:rsidRPr="00FE034A">
        <w:rPr>
          <w:rFonts w:ascii="Palatino Linotype" w:eastAsia="MS Mincho" w:hAnsi="Palatino Linotype" w:cs="Times New Roman"/>
          <w:b/>
        </w:rPr>
        <w:t>2.</w:t>
      </w:r>
      <w:r w:rsidRPr="00FE034A">
        <w:rPr>
          <w:rFonts w:ascii="Palatino Linotype" w:eastAsia="MS Mincho" w:hAnsi="Palatino Linotype" w:cs="Times New Roman"/>
        </w:rPr>
        <w:t xml:space="preserve"> Conocimiento del Oficio Nro. GADDMQ-STHV-DMC-UCE-2023-0068-O; mediante el cual la Dirección Metropolitana de Catastros, solicita prórroga para el cumplimiento de la Resolución Nro. 021-CPP-2022; y, resolución al respecto. </w:t>
      </w:r>
    </w:p>
    <w:p w14:paraId="497228D0" w14:textId="77777777" w:rsidR="00FE034A" w:rsidRPr="00FE034A" w:rsidRDefault="00FE034A" w:rsidP="00FE034A">
      <w:pPr>
        <w:spacing w:after="0"/>
        <w:jc w:val="both"/>
        <w:rPr>
          <w:rFonts w:ascii="Palatino Linotype" w:eastAsia="MS Mincho" w:hAnsi="Palatino Linotype" w:cs="Times New Roman"/>
        </w:rPr>
      </w:pPr>
      <w:r w:rsidRPr="00FE034A">
        <w:rPr>
          <w:rFonts w:ascii="Palatino Linotype" w:eastAsia="MS Mincho" w:hAnsi="Palatino Linotype" w:cs="Times New Roman"/>
        </w:rPr>
        <w:t xml:space="preserve"> </w:t>
      </w:r>
    </w:p>
    <w:p w14:paraId="3B949352" w14:textId="77777777" w:rsidR="00FE034A" w:rsidRPr="00FE034A" w:rsidRDefault="00FE034A" w:rsidP="00FE034A">
      <w:pPr>
        <w:spacing w:after="0"/>
        <w:jc w:val="both"/>
        <w:rPr>
          <w:rFonts w:ascii="Palatino Linotype" w:eastAsia="MS Mincho" w:hAnsi="Palatino Linotype" w:cs="Times New Roman"/>
        </w:rPr>
      </w:pPr>
      <w:r w:rsidRPr="00FE034A">
        <w:rPr>
          <w:rFonts w:ascii="Palatino Linotype" w:eastAsia="MS Mincho" w:hAnsi="Palatino Linotype" w:cs="Times New Roman"/>
          <w:b/>
        </w:rPr>
        <w:t>3.</w:t>
      </w:r>
      <w:r w:rsidRPr="00FE034A">
        <w:rPr>
          <w:rFonts w:ascii="Palatino Linotype" w:eastAsia="MS Mincho" w:hAnsi="Palatino Linotype" w:cs="Times New Roman"/>
        </w:rPr>
        <w:t xml:space="preserve"> Conocimiento del Oficio Nro. GADDMQ-STHV-DMC-UCE-2023-0066-O; mediante el cual la Dirección Metropolitana de Catastros, solicita prórroga para el cumplimiento de la Resolución Nro. 022-CPP-2022; y, resolución al respecto. </w:t>
      </w:r>
    </w:p>
    <w:p w14:paraId="4DE48FDF" w14:textId="77777777" w:rsidR="00FE034A" w:rsidRPr="00FE034A" w:rsidRDefault="00FE034A" w:rsidP="00FE034A">
      <w:pPr>
        <w:spacing w:after="0"/>
        <w:jc w:val="both"/>
        <w:rPr>
          <w:rFonts w:ascii="Palatino Linotype" w:eastAsia="MS Mincho" w:hAnsi="Palatino Linotype" w:cs="Times New Roman"/>
        </w:rPr>
      </w:pPr>
      <w:r w:rsidRPr="00FE034A">
        <w:rPr>
          <w:rFonts w:ascii="Palatino Linotype" w:eastAsia="MS Mincho" w:hAnsi="Palatino Linotype" w:cs="Times New Roman"/>
        </w:rPr>
        <w:t xml:space="preserve"> </w:t>
      </w:r>
    </w:p>
    <w:p w14:paraId="54704B1B" w14:textId="77777777" w:rsidR="00FE034A" w:rsidRPr="00FE034A" w:rsidRDefault="00FE034A" w:rsidP="00FE034A">
      <w:pPr>
        <w:spacing w:after="0"/>
        <w:jc w:val="both"/>
        <w:rPr>
          <w:rFonts w:ascii="Palatino Linotype" w:eastAsia="MS Mincho" w:hAnsi="Palatino Linotype" w:cs="Times New Roman"/>
        </w:rPr>
      </w:pPr>
      <w:r w:rsidRPr="00FE034A">
        <w:rPr>
          <w:rFonts w:ascii="Palatino Linotype" w:eastAsia="MS Mincho" w:hAnsi="Palatino Linotype" w:cs="Times New Roman"/>
          <w:b/>
        </w:rPr>
        <w:t>4.</w:t>
      </w:r>
      <w:r w:rsidRPr="00FE034A">
        <w:rPr>
          <w:rFonts w:ascii="Palatino Linotype" w:eastAsia="MS Mincho" w:hAnsi="Palatino Linotype" w:cs="Times New Roman"/>
        </w:rPr>
        <w:t xml:space="preserve"> Presentación por parte de la Dirección Metropolitana de Gestión de Bienes Inmuebles, sobre la modificatoria de la resolución del Concejo Metropolitano de 23 de agosto de 2001, en relación a la ampliación del plazo del comodato entregado a favor del Centro Educativo Bilingüe Salomón, del predio No. 776681, clave catastral No. 31508-10-001, ubicado las calles Apuela y Pontón, parroquia Chillogallo; y, resolución al respecto. </w:t>
      </w:r>
    </w:p>
    <w:p w14:paraId="72FE36A1" w14:textId="77777777" w:rsidR="00FE034A" w:rsidRPr="00FE034A" w:rsidRDefault="00FE034A" w:rsidP="00FE034A">
      <w:pPr>
        <w:spacing w:after="0"/>
        <w:jc w:val="both"/>
        <w:rPr>
          <w:rFonts w:ascii="Palatino Linotype" w:eastAsia="MS Mincho" w:hAnsi="Palatino Linotype" w:cs="Times New Roman"/>
        </w:rPr>
      </w:pPr>
      <w:r w:rsidRPr="00FE034A">
        <w:rPr>
          <w:rFonts w:ascii="Palatino Linotype" w:eastAsia="MS Mincho" w:hAnsi="Palatino Linotype" w:cs="Times New Roman"/>
        </w:rPr>
        <w:t xml:space="preserve"> </w:t>
      </w:r>
    </w:p>
    <w:p w14:paraId="1D82A6F1" w14:textId="77777777" w:rsidR="00FE034A" w:rsidRPr="00FE034A" w:rsidRDefault="00FE034A" w:rsidP="00FE034A">
      <w:pPr>
        <w:spacing w:after="0"/>
        <w:jc w:val="both"/>
        <w:rPr>
          <w:rFonts w:ascii="Palatino Linotype" w:eastAsia="MS Mincho" w:hAnsi="Palatino Linotype" w:cs="Times New Roman"/>
        </w:rPr>
      </w:pPr>
      <w:r w:rsidRPr="00FE034A">
        <w:rPr>
          <w:rFonts w:ascii="Palatino Linotype" w:eastAsia="MS Mincho" w:hAnsi="Palatino Linotype" w:cs="Times New Roman"/>
          <w:b/>
        </w:rPr>
        <w:t>5.</w:t>
      </w:r>
      <w:r w:rsidRPr="00FE034A">
        <w:rPr>
          <w:rFonts w:ascii="Palatino Linotype" w:eastAsia="MS Mincho" w:hAnsi="Palatino Linotype" w:cs="Times New Roman"/>
        </w:rPr>
        <w:t xml:space="preserve"> Presentación por parte de la Administración Zonal Quitumbe, respecto a la autorización para suscripción del Convenio de Administración y Uso de Instalaciones y Escenarios Deportivos, entre la Liga Deportiva Barrial 23 de Mayo y la Administración Zonal Quitumbe, del predio No. 174340, con clave catastral No. 31810-14-001, ubicado en Parroquia Chillogallo; y, resolución al respecto. </w:t>
      </w:r>
    </w:p>
    <w:p w14:paraId="384B271F" w14:textId="77777777" w:rsidR="00FE034A" w:rsidRPr="00FE034A" w:rsidRDefault="00FE034A" w:rsidP="00FE034A">
      <w:pPr>
        <w:spacing w:after="0"/>
        <w:jc w:val="both"/>
        <w:rPr>
          <w:rFonts w:ascii="Palatino Linotype" w:eastAsia="MS Mincho" w:hAnsi="Palatino Linotype" w:cs="Times New Roman"/>
        </w:rPr>
      </w:pPr>
      <w:r w:rsidRPr="00FE034A">
        <w:rPr>
          <w:rFonts w:ascii="Palatino Linotype" w:eastAsia="MS Mincho" w:hAnsi="Palatino Linotype" w:cs="Times New Roman"/>
        </w:rPr>
        <w:t xml:space="preserve"> </w:t>
      </w:r>
    </w:p>
    <w:p w14:paraId="3123C902" w14:textId="36289340" w:rsidR="00A33ACD" w:rsidRDefault="00FE034A" w:rsidP="00FE034A">
      <w:pPr>
        <w:spacing w:after="0"/>
        <w:jc w:val="both"/>
        <w:rPr>
          <w:rFonts w:ascii="Palatino Linotype" w:eastAsia="MS Mincho" w:hAnsi="Palatino Linotype" w:cs="Times New Roman"/>
        </w:rPr>
      </w:pPr>
      <w:r w:rsidRPr="00FE034A">
        <w:rPr>
          <w:rFonts w:ascii="Palatino Linotype" w:eastAsia="MS Mincho" w:hAnsi="Palatino Linotype" w:cs="Times New Roman"/>
          <w:b/>
        </w:rPr>
        <w:t>6.</w:t>
      </w:r>
      <w:r w:rsidRPr="00FE034A">
        <w:rPr>
          <w:rFonts w:ascii="Palatino Linotype" w:eastAsia="MS Mincho" w:hAnsi="Palatino Linotype" w:cs="Times New Roman"/>
        </w:rPr>
        <w:t xml:space="preserve"> Presentación por parte de la Administración Zonal Quitumbe, respecto a la autorización para suscripción del Convenio de Administración y Uso de Instalaciones y Escenarios Deportivos, entre la Liga Deportiva Barrial Quitus Colonial y la Administración Zonal Quitumbe, de forma parcial del predio No. 391791, clave catastral 32405-38-001, ubicado en la Parroquia Quitumbe, Sector Quitus Colonial; y, resolución al respecto.</w:t>
      </w:r>
    </w:p>
    <w:p w14:paraId="4F5C120C" w14:textId="5F587954" w:rsidR="00A33ACD" w:rsidRPr="00A33ACD" w:rsidRDefault="00A33ACD" w:rsidP="00A33ACD">
      <w:pPr>
        <w:spacing w:after="0"/>
        <w:jc w:val="both"/>
        <w:rPr>
          <w:rFonts w:ascii="Palatino Linotype" w:eastAsia="MS Mincho" w:hAnsi="Palatino Linotype" w:cs="Times New Roman"/>
        </w:rPr>
      </w:pPr>
      <w:r>
        <w:rPr>
          <w:rFonts w:ascii="Palatino Linotype" w:eastAsia="MS Mincho" w:hAnsi="Palatino Linotype" w:cs="Times New Roman"/>
        </w:rPr>
        <w:t xml:space="preserve">Por unanimidad de los concejales presentes queda aprobado el orden del día con el cambio solicitado. </w:t>
      </w:r>
    </w:p>
    <w:p w14:paraId="61AB3E4B" w14:textId="3EC2BFC2" w:rsidR="0046032E" w:rsidRPr="00F30684" w:rsidRDefault="0046032E" w:rsidP="005E2745">
      <w:pPr>
        <w:spacing w:after="0"/>
        <w:jc w:val="center"/>
        <w:rPr>
          <w:rFonts w:ascii="Palatino Linotype" w:hAnsi="Palatino Linotype" w:cs="Tahoma"/>
          <w:b/>
        </w:rPr>
      </w:pPr>
      <w:r w:rsidRPr="00F30684">
        <w:rPr>
          <w:rFonts w:ascii="Palatino Linotype" w:hAnsi="Palatino Linotype" w:cs="Tahoma"/>
          <w:b/>
        </w:rPr>
        <w:t>DESARROLLO DE LA SESIÓN</w:t>
      </w:r>
    </w:p>
    <w:p w14:paraId="5043408E" w14:textId="77777777" w:rsidR="00D857E0" w:rsidRPr="00F30684" w:rsidRDefault="00D857E0" w:rsidP="005E2745">
      <w:pPr>
        <w:spacing w:after="0"/>
        <w:jc w:val="center"/>
        <w:rPr>
          <w:rFonts w:ascii="Palatino Linotype" w:hAnsi="Palatino Linotype" w:cs="Tahoma"/>
          <w:b/>
        </w:rPr>
      </w:pPr>
    </w:p>
    <w:p w14:paraId="4048791B" w14:textId="77777777" w:rsidR="00FE034A" w:rsidRPr="00FE034A" w:rsidRDefault="00894363" w:rsidP="00FE034A">
      <w:pPr>
        <w:spacing w:after="0"/>
        <w:jc w:val="both"/>
        <w:rPr>
          <w:rFonts w:ascii="Palatino Linotype" w:eastAsia="MS Mincho" w:hAnsi="Palatino Linotype" w:cs="Times New Roman"/>
          <w:b/>
        </w:rPr>
      </w:pPr>
      <w:r>
        <w:rPr>
          <w:rFonts w:ascii="Palatino Linotype" w:eastAsia="MS Mincho" w:hAnsi="Palatino Linotype" w:cs="Times New Roman"/>
          <w:b/>
        </w:rPr>
        <w:t>Punto uno</w:t>
      </w:r>
      <w:r w:rsidR="00071446" w:rsidRPr="00071446">
        <w:rPr>
          <w:rFonts w:ascii="Palatino Linotype" w:eastAsia="MS Mincho" w:hAnsi="Palatino Linotype" w:cs="Times New Roman"/>
          <w:b/>
        </w:rPr>
        <w:t xml:space="preserve">. </w:t>
      </w:r>
      <w:r w:rsidR="00FE034A" w:rsidRPr="00FE034A">
        <w:rPr>
          <w:rFonts w:ascii="Palatino Linotype" w:eastAsia="MS Mincho" w:hAnsi="Palatino Linotype" w:cs="Times New Roman"/>
          <w:b/>
        </w:rPr>
        <w:t>Conocimiento y aprobación de la siguiente acta:</w:t>
      </w:r>
    </w:p>
    <w:p w14:paraId="41F31B27" w14:textId="55A388C0" w:rsidR="00071446" w:rsidRDefault="00FE034A" w:rsidP="00FE034A">
      <w:pPr>
        <w:spacing w:after="0"/>
        <w:jc w:val="both"/>
        <w:rPr>
          <w:rFonts w:ascii="Palatino Linotype" w:eastAsia="MS Mincho" w:hAnsi="Palatino Linotype" w:cs="Times New Roman"/>
          <w:b/>
        </w:rPr>
      </w:pPr>
      <w:r w:rsidRPr="00FE034A">
        <w:rPr>
          <w:rFonts w:ascii="Palatino Linotype" w:eastAsia="MS Mincho" w:hAnsi="Palatino Linotype" w:cs="Times New Roman"/>
          <w:b/>
        </w:rPr>
        <w:t>- Acta de la sesión de fecha 11 de enero de 2023.</w:t>
      </w:r>
    </w:p>
    <w:p w14:paraId="7DC21C6A" w14:textId="6679F1DD" w:rsidR="00173EFE" w:rsidRDefault="00173EFE" w:rsidP="00FE034A">
      <w:pPr>
        <w:spacing w:after="0"/>
        <w:jc w:val="both"/>
        <w:rPr>
          <w:rFonts w:ascii="Palatino Linotype" w:eastAsia="MS Mincho" w:hAnsi="Palatino Linotype" w:cs="Times New Roman"/>
          <w:b/>
        </w:rPr>
      </w:pPr>
    </w:p>
    <w:p w14:paraId="6F40A591" w14:textId="17B0042D" w:rsidR="00173EFE" w:rsidRPr="00173EFE" w:rsidRDefault="00173EFE" w:rsidP="00FE034A">
      <w:pPr>
        <w:spacing w:after="0"/>
        <w:jc w:val="both"/>
        <w:rPr>
          <w:rFonts w:ascii="Palatino Linotype" w:eastAsia="MS Mincho" w:hAnsi="Palatino Linotype" w:cs="Times New Roman"/>
        </w:rPr>
      </w:pPr>
      <w:r>
        <w:rPr>
          <w:rFonts w:ascii="Palatino Linotype" w:eastAsia="MS Mincho" w:hAnsi="Palatino Linotype" w:cs="Times New Roman"/>
        </w:rPr>
        <w:lastRenderedPageBreak/>
        <w:t xml:space="preserve">Desde la Secretaría de la Comisión se indica que se han acogido las observaciones presentadas por el Concejal Marco Collaguazo. </w:t>
      </w:r>
    </w:p>
    <w:p w14:paraId="287A17E6" w14:textId="1DA25D46" w:rsidR="00173EFE" w:rsidRPr="00F30684" w:rsidRDefault="00173EFE" w:rsidP="00FE034A">
      <w:pPr>
        <w:spacing w:after="0"/>
        <w:jc w:val="both"/>
        <w:rPr>
          <w:rFonts w:ascii="Palatino Linotype" w:hAnsi="Palatino Linotype"/>
          <w:b/>
        </w:rPr>
      </w:pPr>
    </w:p>
    <w:p w14:paraId="4CFC31FE" w14:textId="77777777" w:rsidR="00D857E0" w:rsidRPr="00F30684" w:rsidRDefault="00D857E0" w:rsidP="00D857E0">
      <w:pPr>
        <w:spacing w:after="0"/>
        <w:jc w:val="both"/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</w:pPr>
      <w:r w:rsidRPr="00F30684"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 xml:space="preserve">El señor Presidente, solicita a Secretaría proceda a tomar votación de la aprobación del acta obteniéndose los siguientes resultados: </w:t>
      </w:r>
    </w:p>
    <w:p w14:paraId="0216C919" w14:textId="77777777" w:rsidR="00D857E0" w:rsidRPr="00F30684" w:rsidRDefault="00D857E0" w:rsidP="00D857E0">
      <w:pPr>
        <w:spacing w:after="0"/>
        <w:jc w:val="both"/>
        <w:rPr>
          <w:rFonts w:ascii="Palatino Linotype" w:hAnsi="Palatino Linotype"/>
          <w:bCs/>
        </w:rPr>
      </w:pP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1134"/>
        <w:gridCol w:w="1275"/>
        <w:gridCol w:w="1817"/>
        <w:gridCol w:w="1307"/>
        <w:gridCol w:w="1418"/>
      </w:tblGrid>
      <w:tr w:rsidR="00D857E0" w:rsidRPr="00F30684" w14:paraId="50810167" w14:textId="77777777" w:rsidTr="008B5567">
        <w:trPr>
          <w:trHeight w:val="20"/>
          <w:jc w:val="center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F2D862B" w14:textId="77777777" w:rsidR="00D857E0" w:rsidRPr="00F30684" w:rsidRDefault="00D857E0" w:rsidP="008B556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REGISTRO DE VOTACIÓN</w:t>
            </w:r>
          </w:p>
        </w:tc>
      </w:tr>
      <w:tr w:rsidR="00D857E0" w:rsidRPr="00F30684" w14:paraId="0836AF9B" w14:textId="77777777" w:rsidTr="008B5567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01FBED6" w14:textId="77777777" w:rsidR="00D857E0" w:rsidRPr="00F30684" w:rsidRDefault="00D857E0" w:rsidP="008B5567">
            <w:pPr>
              <w:pStyle w:val="Subttulo"/>
              <w:spacing w:line="276" w:lineRule="aut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CONCEJALES 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CE8D93A" w14:textId="77777777" w:rsidR="00D857E0" w:rsidRPr="00F30684" w:rsidRDefault="00D857E0" w:rsidP="008B556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BE27CD5" w14:textId="77777777" w:rsidR="00D857E0" w:rsidRPr="00F30684" w:rsidRDefault="00D857E0" w:rsidP="008B556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ADBDBC8" w14:textId="77777777" w:rsidR="00D857E0" w:rsidRPr="00F30684" w:rsidRDefault="00D857E0" w:rsidP="008B556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</w:p>
          <w:p w14:paraId="0F8B70C9" w14:textId="77777777" w:rsidR="00D857E0" w:rsidRPr="00F30684" w:rsidRDefault="00D857E0" w:rsidP="008B556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3727C80" w14:textId="77777777" w:rsidR="00D857E0" w:rsidRPr="00F30684" w:rsidRDefault="00D857E0" w:rsidP="008B556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A1F1E29" w14:textId="77777777" w:rsidR="00D857E0" w:rsidRPr="00F30684" w:rsidRDefault="00D857E0" w:rsidP="008B556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</w:p>
          <w:p w14:paraId="66D4AE7C" w14:textId="77777777" w:rsidR="00D857E0" w:rsidRPr="00F30684" w:rsidRDefault="00D857E0" w:rsidP="008B556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AUSENTE</w:t>
            </w:r>
          </w:p>
        </w:tc>
      </w:tr>
      <w:tr w:rsidR="00D857E0" w:rsidRPr="00F30684" w14:paraId="1D8F5908" w14:textId="77777777" w:rsidTr="008B5567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77A5" w14:textId="77777777" w:rsidR="00D857E0" w:rsidRPr="00F30684" w:rsidRDefault="00D857E0" w:rsidP="008B5567">
            <w:pPr>
              <w:spacing w:after="0"/>
              <w:jc w:val="both"/>
              <w:rPr>
                <w:rFonts w:ascii="Palatino Linotype" w:hAnsi="Palatino Linotype" w:cs="Tahoma"/>
                <w:b/>
                <w:bCs/>
              </w:rPr>
            </w:pPr>
            <w:r w:rsidRPr="00F30684">
              <w:rPr>
                <w:rFonts w:ascii="Palatino Linotype" w:hAnsi="Palatino Linotype" w:cs="Tahoma"/>
                <w:b/>
                <w:bCs/>
              </w:rPr>
              <w:t xml:space="preserve">Marco Collaguazo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C078" w14:textId="77777777" w:rsidR="00D857E0" w:rsidRPr="00F30684" w:rsidRDefault="00D857E0" w:rsidP="008B5567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9908" w14:textId="77777777" w:rsidR="00D857E0" w:rsidRPr="00F30684" w:rsidRDefault="00D857E0" w:rsidP="008B5567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8EC9" w14:textId="77777777" w:rsidR="00D857E0" w:rsidRPr="00F30684" w:rsidRDefault="00D857E0" w:rsidP="008B5567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EC7" w14:textId="77777777" w:rsidR="00D857E0" w:rsidRPr="00F30684" w:rsidRDefault="00D857E0" w:rsidP="008B5567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E881" w14:textId="77777777" w:rsidR="00D857E0" w:rsidRPr="00F30684" w:rsidRDefault="00D857E0" w:rsidP="008B5567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D857E0" w:rsidRPr="00F30684" w14:paraId="1E16F8B3" w14:textId="77777777" w:rsidTr="008B5567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5C47" w14:textId="77777777" w:rsidR="00D857E0" w:rsidRPr="00F30684" w:rsidRDefault="00D857E0" w:rsidP="008B5567">
            <w:pPr>
              <w:spacing w:after="0"/>
              <w:jc w:val="both"/>
              <w:rPr>
                <w:rFonts w:ascii="Palatino Linotype" w:hAnsi="Palatino Linotype" w:cs="Tahoma"/>
                <w:b/>
                <w:bCs/>
              </w:rPr>
            </w:pPr>
            <w:r w:rsidRPr="00F30684">
              <w:rPr>
                <w:rFonts w:ascii="Palatino Linotype" w:hAnsi="Palatino Linotype" w:cs="Tahoma"/>
                <w:b/>
                <w:bCs/>
              </w:rPr>
              <w:t>Diego Carrasco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D77F" w14:textId="3FF3FCD8" w:rsidR="00D857E0" w:rsidRPr="00F30684" w:rsidRDefault="00D56F1C" w:rsidP="008B5567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1CD2" w14:textId="77777777" w:rsidR="00D857E0" w:rsidRPr="00F30684" w:rsidRDefault="00D857E0" w:rsidP="008B5567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7D87" w14:textId="0D2B67B3" w:rsidR="00D857E0" w:rsidRPr="00F30684" w:rsidRDefault="00D857E0" w:rsidP="008B5567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8AB1" w14:textId="77777777" w:rsidR="00D857E0" w:rsidRPr="00F30684" w:rsidRDefault="00D857E0" w:rsidP="008B5567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A2A8" w14:textId="070302FD" w:rsidR="00D857E0" w:rsidRPr="00F30684" w:rsidRDefault="00D857E0" w:rsidP="008B5567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D857E0" w:rsidRPr="00F30684" w14:paraId="4F1B65D1" w14:textId="77777777" w:rsidTr="008B5567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B38E" w14:textId="06A07F51" w:rsidR="00D857E0" w:rsidRPr="00F30684" w:rsidRDefault="00894363" w:rsidP="008B5567">
            <w:pPr>
              <w:spacing w:after="0"/>
              <w:jc w:val="both"/>
              <w:rPr>
                <w:rFonts w:ascii="Palatino Linotype" w:hAnsi="Palatino Linotype" w:cs="Tahoma"/>
                <w:b/>
                <w:bCs/>
              </w:rPr>
            </w:pPr>
            <w:r>
              <w:rPr>
                <w:rFonts w:ascii="Palatino Linotype" w:hAnsi="Palatino Linotype" w:cs="Tahoma"/>
                <w:b/>
                <w:bCs/>
              </w:rPr>
              <w:t>Miltón Chantera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4831" w14:textId="1779D330" w:rsidR="00D857E0" w:rsidRPr="00F30684" w:rsidRDefault="00173EFE" w:rsidP="008B5567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7883" w14:textId="77777777" w:rsidR="00D857E0" w:rsidRPr="00F30684" w:rsidRDefault="00D857E0" w:rsidP="008B5567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050C" w14:textId="0864E1F3" w:rsidR="00D857E0" w:rsidRPr="00F30684" w:rsidRDefault="00D857E0" w:rsidP="008B5567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4D76" w14:textId="77777777" w:rsidR="00D857E0" w:rsidRPr="00F30684" w:rsidRDefault="00D857E0" w:rsidP="008B5567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993D" w14:textId="5105A2CE" w:rsidR="00D857E0" w:rsidRPr="00F30684" w:rsidRDefault="00D857E0" w:rsidP="008B5567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D857E0" w:rsidRPr="00F30684" w14:paraId="0BA3EBC7" w14:textId="77777777" w:rsidTr="008B5567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91DE6A7" w14:textId="77777777" w:rsidR="00D857E0" w:rsidRPr="00F30684" w:rsidRDefault="00D857E0" w:rsidP="008B5567">
            <w:pPr>
              <w:pStyle w:val="Subttulo"/>
              <w:spacing w:line="276" w:lineRule="aut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B268BCE" w14:textId="366D0558" w:rsidR="00D857E0" w:rsidRPr="00F30684" w:rsidRDefault="00173EFE" w:rsidP="008B5567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0CE3055" w14:textId="77777777" w:rsidR="00D857E0" w:rsidRPr="00F30684" w:rsidRDefault="00D857E0" w:rsidP="008B5567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1210632" w14:textId="5F86405C" w:rsidR="00D56F1C" w:rsidRPr="00F30684" w:rsidRDefault="00173EFE" w:rsidP="008B5567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AF7736C" w14:textId="77777777" w:rsidR="00D857E0" w:rsidRPr="00F30684" w:rsidRDefault="00D857E0" w:rsidP="008B5567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213C61C" w14:textId="77777777" w:rsidR="00D857E0" w:rsidRPr="00F30684" w:rsidRDefault="00D857E0" w:rsidP="008B5567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</w:tr>
    </w:tbl>
    <w:p w14:paraId="2A98EF56" w14:textId="77777777" w:rsidR="00D857E0" w:rsidRPr="00F30684" w:rsidRDefault="00D857E0" w:rsidP="00D857E0">
      <w:pPr>
        <w:spacing w:after="0"/>
        <w:jc w:val="both"/>
        <w:rPr>
          <w:rFonts w:ascii="Palatino Linotype" w:hAnsi="Palatino Linotype" w:cs="Tahoma"/>
        </w:rPr>
      </w:pPr>
    </w:p>
    <w:p w14:paraId="54BA944C" w14:textId="030BECB3" w:rsidR="005E2745" w:rsidRPr="00F30684" w:rsidRDefault="00D857E0" w:rsidP="002437F4">
      <w:pPr>
        <w:spacing w:after="0"/>
        <w:jc w:val="both"/>
        <w:rPr>
          <w:rFonts w:ascii="Palatino Linotype" w:hAnsi="Palatino Linotype"/>
        </w:rPr>
      </w:pPr>
      <w:r w:rsidRPr="00F30684">
        <w:rPr>
          <w:rFonts w:ascii="Palatino Linotype" w:hAnsi="Palatino Linotype" w:cs="Tahoma"/>
        </w:rPr>
        <w:t xml:space="preserve">Con </w:t>
      </w:r>
      <w:r w:rsidR="00173EFE">
        <w:rPr>
          <w:rFonts w:ascii="Palatino Linotype" w:hAnsi="Palatino Linotype" w:cs="Tahoma"/>
        </w:rPr>
        <w:t>tres</w:t>
      </w:r>
      <w:r w:rsidRPr="00F30684">
        <w:rPr>
          <w:rFonts w:ascii="Palatino Linotype" w:hAnsi="Palatino Linotype" w:cs="Tahoma"/>
        </w:rPr>
        <w:t xml:space="preserve"> votos a favor queda aprobada el </w:t>
      </w:r>
      <w:r w:rsidRPr="00F30684">
        <w:rPr>
          <w:rFonts w:ascii="Palatino Linotype" w:hAnsi="Palatino Linotype" w:cs="Times New Roman"/>
        </w:rPr>
        <w:t xml:space="preserve">acta de la sesión de </w:t>
      </w:r>
      <w:r w:rsidR="00173EFE">
        <w:rPr>
          <w:rFonts w:ascii="Palatino Linotype" w:hAnsi="Palatino Linotype" w:cs="Times New Roman"/>
        </w:rPr>
        <w:t>11 de enero de 2023.</w:t>
      </w:r>
      <w:r w:rsidR="00894363">
        <w:rPr>
          <w:rFonts w:ascii="Palatino Linotype" w:eastAsia="MS Mincho" w:hAnsi="Palatino Linotype" w:cs="Times New Roman"/>
        </w:rPr>
        <w:t xml:space="preserve"> </w:t>
      </w:r>
    </w:p>
    <w:p w14:paraId="2DF13CA1" w14:textId="6F32E866" w:rsidR="00C23F68" w:rsidRDefault="00C23F68" w:rsidP="002437F4">
      <w:pPr>
        <w:spacing w:after="0"/>
        <w:jc w:val="both"/>
        <w:rPr>
          <w:rFonts w:ascii="Palatino Linotype" w:hAnsi="Palatino Linotype"/>
          <w:b/>
          <w:bCs/>
        </w:rPr>
      </w:pPr>
    </w:p>
    <w:p w14:paraId="27946B67" w14:textId="30E97B98" w:rsidR="00894363" w:rsidRDefault="00894363" w:rsidP="00173EFE">
      <w:pPr>
        <w:spacing w:after="0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Punto dos</w:t>
      </w:r>
      <w:r w:rsidRPr="00894363">
        <w:rPr>
          <w:rFonts w:ascii="Palatino Linotype" w:hAnsi="Palatino Linotype"/>
          <w:b/>
          <w:bCs/>
        </w:rPr>
        <w:t xml:space="preserve">. </w:t>
      </w:r>
      <w:r w:rsidR="00173EFE" w:rsidRPr="00173EFE">
        <w:rPr>
          <w:rFonts w:ascii="Palatino Linotype" w:hAnsi="Palatino Linotype"/>
          <w:b/>
          <w:bCs/>
        </w:rPr>
        <w:t>Conocimiento del Oficio Nro. GADDMQ-STHV-DMC-UCE-2023-0068-O; mediante el cual la Dirección Metropolitana de Catastros, solicita prórroga para el cumplimiento de la Resolución Nro. 021-CPP-2022; y, resolución al respecto.</w:t>
      </w:r>
    </w:p>
    <w:p w14:paraId="08374F3D" w14:textId="77777777" w:rsidR="00173EFE" w:rsidRDefault="00173EFE" w:rsidP="00173EFE">
      <w:pPr>
        <w:spacing w:after="0"/>
        <w:jc w:val="both"/>
        <w:rPr>
          <w:rFonts w:ascii="Palatino Linotype" w:hAnsi="Palatino Linotype"/>
          <w:bCs/>
        </w:rPr>
      </w:pPr>
    </w:p>
    <w:p w14:paraId="21F7CA7E" w14:textId="3DD74D67" w:rsidR="00AA5D29" w:rsidRDefault="00AA5D29" w:rsidP="00894363">
      <w:pPr>
        <w:spacing w:after="0"/>
        <w:jc w:val="both"/>
        <w:rPr>
          <w:rFonts w:ascii="Palatino Linotype" w:hAnsi="Palatino Linotype"/>
          <w:bCs/>
        </w:rPr>
      </w:pPr>
      <w:r w:rsidRPr="00AA5D29">
        <w:rPr>
          <w:rFonts w:ascii="Palatino Linotype" w:hAnsi="Palatino Linotype"/>
          <w:b/>
          <w:bCs/>
        </w:rPr>
        <w:t>El Arq. Joselito Ortiz</w:t>
      </w:r>
      <w:r>
        <w:rPr>
          <w:rFonts w:ascii="Palatino Linotype" w:hAnsi="Palatino Linotype"/>
          <w:bCs/>
        </w:rPr>
        <w:t xml:space="preserve">, indicó la motivación de la Dirección Metropolitana de Catastros, para solicitar la extensión en el tiempo establecido para el cumplimento de la </w:t>
      </w:r>
      <w:r w:rsidRPr="00AA5D29">
        <w:rPr>
          <w:rFonts w:ascii="Palatino Linotype" w:hAnsi="Palatino Linotype"/>
          <w:bCs/>
        </w:rPr>
        <w:t>Resolución Nro. 021-CPP-2022</w:t>
      </w:r>
      <w:r>
        <w:rPr>
          <w:rFonts w:ascii="Palatino Linotype" w:hAnsi="Palatino Linotype"/>
          <w:bCs/>
        </w:rPr>
        <w:t>.</w:t>
      </w:r>
    </w:p>
    <w:p w14:paraId="50F74CE8" w14:textId="3EB36A20" w:rsidR="00AA5D29" w:rsidRDefault="00AA5D29" w:rsidP="00894363">
      <w:pPr>
        <w:spacing w:after="0"/>
        <w:jc w:val="both"/>
        <w:rPr>
          <w:rFonts w:ascii="Palatino Linotype" w:hAnsi="Palatino Linotype"/>
          <w:bCs/>
        </w:rPr>
      </w:pPr>
    </w:p>
    <w:p w14:paraId="03FB1317" w14:textId="7449FEB0" w:rsidR="00AA5D29" w:rsidRDefault="00AA5D29" w:rsidP="00AA5D29">
      <w:pPr>
        <w:spacing w:after="0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/>
          <w:bCs/>
        </w:rPr>
        <w:t xml:space="preserve">El Concejal Marco Collaguazo, </w:t>
      </w:r>
      <w:r>
        <w:rPr>
          <w:rFonts w:ascii="Palatino Linotype" w:hAnsi="Palatino Linotype"/>
          <w:bCs/>
        </w:rPr>
        <w:t xml:space="preserve">al respecto mocionó: </w:t>
      </w:r>
      <w:r w:rsidRPr="00AA5D29">
        <w:rPr>
          <w:rFonts w:ascii="Palatino Linotype" w:hAnsi="Palatino Linotype"/>
          <w:bCs/>
        </w:rPr>
        <w:t>Autorizar la ampliación</w:t>
      </w:r>
      <w:r>
        <w:rPr>
          <w:rFonts w:ascii="Palatino Linotype" w:hAnsi="Palatino Linotype"/>
          <w:bCs/>
        </w:rPr>
        <w:t xml:space="preserve"> </w:t>
      </w:r>
      <w:r w:rsidRPr="00AA5D29">
        <w:rPr>
          <w:rFonts w:ascii="Palatino Linotype" w:hAnsi="Palatino Linotype"/>
          <w:bCs/>
        </w:rPr>
        <w:t>del término en 15 días para el cumplimiento de la resolución en referencia.</w:t>
      </w:r>
    </w:p>
    <w:p w14:paraId="3B8C382B" w14:textId="55444974" w:rsidR="00AA5D29" w:rsidRDefault="00AA5D29" w:rsidP="00AA5D29">
      <w:pPr>
        <w:spacing w:after="0"/>
        <w:jc w:val="both"/>
        <w:rPr>
          <w:rFonts w:ascii="Palatino Linotype" w:hAnsi="Palatino Linotype"/>
          <w:bCs/>
        </w:rPr>
      </w:pPr>
    </w:p>
    <w:p w14:paraId="1449A83B" w14:textId="22291B98" w:rsidR="00AA5D29" w:rsidRDefault="00AA5D29" w:rsidP="00AA5D29">
      <w:pPr>
        <w:spacing w:after="0"/>
        <w:jc w:val="both"/>
        <w:rPr>
          <w:rFonts w:ascii="Palatino Linotype" w:hAnsi="Palatino Linotype"/>
          <w:bCs/>
        </w:rPr>
      </w:pPr>
      <w:r w:rsidRPr="00AA5D29">
        <w:rPr>
          <w:rFonts w:ascii="Palatino Linotype" w:hAnsi="Palatino Linotype"/>
          <w:bCs/>
        </w:rPr>
        <w:t>Los 15 días termino, serán contados a partir de que la Dirección Metropolitana de</w:t>
      </w:r>
      <w:r>
        <w:rPr>
          <w:rFonts w:ascii="Palatino Linotype" w:hAnsi="Palatino Linotype"/>
          <w:bCs/>
        </w:rPr>
        <w:t xml:space="preserve"> </w:t>
      </w:r>
      <w:r w:rsidRPr="00AA5D29">
        <w:rPr>
          <w:rFonts w:ascii="Palatino Linotype" w:hAnsi="Palatino Linotype"/>
          <w:bCs/>
        </w:rPr>
        <w:t>Catastro, cuente con el informe emitido por la Empresa Pública Metropolitana de Agua</w:t>
      </w:r>
      <w:r>
        <w:rPr>
          <w:rFonts w:ascii="Palatino Linotype" w:hAnsi="Palatino Linotype"/>
          <w:bCs/>
        </w:rPr>
        <w:t xml:space="preserve"> </w:t>
      </w:r>
      <w:r w:rsidRPr="00AA5D29">
        <w:rPr>
          <w:rFonts w:ascii="Palatino Linotype" w:hAnsi="Palatino Linotype"/>
          <w:bCs/>
        </w:rPr>
        <w:t>Potable y Saneamiento.</w:t>
      </w:r>
    </w:p>
    <w:p w14:paraId="1E145D67" w14:textId="77777777" w:rsidR="00AA5D29" w:rsidRPr="00AA5D29" w:rsidRDefault="00AA5D29" w:rsidP="00AA5D29">
      <w:pPr>
        <w:spacing w:after="0"/>
        <w:jc w:val="both"/>
        <w:rPr>
          <w:rFonts w:ascii="Palatino Linotype" w:hAnsi="Palatino Linotype"/>
          <w:bCs/>
        </w:rPr>
      </w:pPr>
    </w:p>
    <w:p w14:paraId="37C2C627" w14:textId="5A0829B4" w:rsidR="00AA5D29" w:rsidRDefault="00AA5D29" w:rsidP="00AA5D29">
      <w:pPr>
        <w:spacing w:after="0"/>
        <w:jc w:val="both"/>
        <w:rPr>
          <w:rFonts w:ascii="Palatino Linotype" w:hAnsi="Palatino Linotype"/>
          <w:bCs/>
        </w:rPr>
      </w:pPr>
      <w:r w:rsidRPr="00AA5D29">
        <w:rPr>
          <w:rFonts w:ascii="Palatino Linotype" w:hAnsi="Palatino Linotype"/>
          <w:bCs/>
        </w:rPr>
        <w:t>Posteriormente se remitirá el expediente a Procuraduría Metropolitana a fin de que, en</w:t>
      </w:r>
      <w:r>
        <w:rPr>
          <w:rFonts w:ascii="Palatino Linotype" w:hAnsi="Palatino Linotype"/>
          <w:bCs/>
        </w:rPr>
        <w:t xml:space="preserve"> </w:t>
      </w:r>
      <w:r w:rsidRPr="00AA5D29">
        <w:rPr>
          <w:rFonts w:ascii="Palatino Linotype" w:hAnsi="Palatino Linotype"/>
          <w:bCs/>
        </w:rPr>
        <w:t>el término de 3 día, se ratifique o rectifique su informe respecto al proceso de</w:t>
      </w:r>
      <w:r>
        <w:rPr>
          <w:rFonts w:ascii="Palatino Linotype" w:hAnsi="Palatino Linotype"/>
          <w:bCs/>
        </w:rPr>
        <w:t xml:space="preserve"> </w:t>
      </w:r>
      <w:r w:rsidRPr="00AA5D29">
        <w:rPr>
          <w:rFonts w:ascii="Palatino Linotype" w:hAnsi="Palatino Linotype"/>
          <w:bCs/>
        </w:rPr>
        <w:t xml:space="preserve">adjudicación </w:t>
      </w:r>
      <w:r w:rsidRPr="00AA5D29">
        <w:rPr>
          <w:rFonts w:ascii="Palatino Linotype" w:hAnsi="Palatino Linotype"/>
          <w:bCs/>
        </w:rPr>
        <w:lastRenderedPageBreak/>
        <w:t>de la faja de terreno Nro. 3 a favor de su único propietario colindante</w:t>
      </w:r>
      <w:r>
        <w:rPr>
          <w:rFonts w:ascii="Palatino Linotype" w:hAnsi="Palatino Linotype"/>
          <w:bCs/>
        </w:rPr>
        <w:t xml:space="preserve"> </w:t>
      </w:r>
      <w:r w:rsidRPr="00AA5D29">
        <w:rPr>
          <w:rFonts w:ascii="Palatino Linotype" w:hAnsi="Palatino Linotype"/>
          <w:bCs/>
        </w:rPr>
        <w:t>Compañía Nilotex Telas S.C.C.</w:t>
      </w:r>
    </w:p>
    <w:p w14:paraId="6210C4DE" w14:textId="3ECDBA7E" w:rsidR="00AA5D29" w:rsidRDefault="00AA5D29" w:rsidP="00AA5D29">
      <w:pPr>
        <w:spacing w:after="0"/>
        <w:jc w:val="both"/>
        <w:rPr>
          <w:rFonts w:ascii="Palatino Linotype" w:hAnsi="Palatino Linotype"/>
          <w:bCs/>
        </w:rPr>
      </w:pPr>
    </w:p>
    <w:p w14:paraId="4C4A1075" w14:textId="77777777" w:rsidR="00AA5D29" w:rsidRPr="00F30684" w:rsidRDefault="00AA5D29" w:rsidP="00AA5D29">
      <w:pPr>
        <w:spacing w:after="0"/>
        <w:jc w:val="both"/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</w:pPr>
      <w:r w:rsidRPr="00F30684"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>El señor Presidente, solicita a Secretaría proceda a tomar v</w:t>
      </w:r>
      <w:r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>otación de la aprobación de la moción,</w:t>
      </w:r>
      <w:r w:rsidRPr="00F30684"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 xml:space="preserve"> obteniéndose los siguientes resultados: </w:t>
      </w:r>
    </w:p>
    <w:p w14:paraId="50663A36" w14:textId="77777777" w:rsidR="00AA5D29" w:rsidRPr="00F30684" w:rsidRDefault="00AA5D29" w:rsidP="00AA5D29">
      <w:pPr>
        <w:spacing w:after="0"/>
        <w:jc w:val="both"/>
        <w:rPr>
          <w:rFonts w:ascii="Palatino Linotype" w:hAnsi="Palatino Linotype"/>
          <w:bCs/>
        </w:rPr>
      </w:pP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1134"/>
        <w:gridCol w:w="1275"/>
        <w:gridCol w:w="1817"/>
        <w:gridCol w:w="1307"/>
        <w:gridCol w:w="1418"/>
      </w:tblGrid>
      <w:tr w:rsidR="00AA5D29" w:rsidRPr="00F30684" w14:paraId="6BC67A7C" w14:textId="77777777" w:rsidTr="007319A9">
        <w:trPr>
          <w:trHeight w:val="20"/>
          <w:jc w:val="center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CD3FE0F" w14:textId="77777777" w:rsidR="00AA5D29" w:rsidRPr="00F30684" w:rsidRDefault="00AA5D29" w:rsidP="007319A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REGISTRO DE VOTACIÓN</w:t>
            </w:r>
          </w:p>
        </w:tc>
      </w:tr>
      <w:tr w:rsidR="00AA5D29" w:rsidRPr="00F30684" w14:paraId="7B54EC23" w14:textId="77777777" w:rsidTr="007319A9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855DCC3" w14:textId="77777777" w:rsidR="00AA5D29" w:rsidRPr="00F30684" w:rsidRDefault="00AA5D29" w:rsidP="007319A9">
            <w:pPr>
              <w:pStyle w:val="Subttulo"/>
              <w:spacing w:line="276" w:lineRule="aut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CONCEJALES 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102E61A" w14:textId="77777777" w:rsidR="00AA5D29" w:rsidRPr="00F30684" w:rsidRDefault="00AA5D29" w:rsidP="007319A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742554C" w14:textId="77777777" w:rsidR="00AA5D29" w:rsidRPr="00F30684" w:rsidRDefault="00AA5D29" w:rsidP="007319A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6CF4D5A" w14:textId="77777777" w:rsidR="00AA5D29" w:rsidRPr="00F30684" w:rsidRDefault="00AA5D29" w:rsidP="007319A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</w:p>
          <w:p w14:paraId="19D76292" w14:textId="77777777" w:rsidR="00AA5D29" w:rsidRPr="00F30684" w:rsidRDefault="00AA5D29" w:rsidP="007319A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6ED2B97" w14:textId="77777777" w:rsidR="00AA5D29" w:rsidRPr="00F30684" w:rsidRDefault="00AA5D29" w:rsidP="007319A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3AE34AC" w14:textId="77777777" w:rsidR="00AA5D29" w:rsidRPr="00F30684" w:rsidRDefault="00AA5D29" w:rsidP="007319A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</w:p>
          <w:p w14:paraId="4D2764DA" w14:textId="77777777" w:rsidR="00AA5D29" w:rsidRPr="00F30684" w:rsidRDefault="00AA5D29" w:rsidP="007319A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AUSENTE</w:t>
            </w:r>
          </w:p>
        </w:tc>
      </w:tr>
      <w:tr w:rsidR="00AA5D29" w:rsidRPr="00F30684" w14:paraId="2969042F" w14:textId="77777777" w:rsidTr="007319A9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FEF8" w14:textId="77777777" w:rsidR="00AA5D29" w:rsidRPr="00F30684" w:rsidRDefault="00AA5D29" w:rsidP="007319A9">
            <w:pPr>
              <w:spacing w:after="0"/>
              <w:jc w:val="both"/>
              <w:rPr>
                <w:rFonts w:ascii="Palatino Linotype" w:hAnsi="Palatino Linotype" w:cs="Tahoma"/>
                <w:b/>
                <w:bCs/>
              </w:rPr>
            </w:pPr>
            <w:r w:rsidRPr="00F30684">
              <w:rPr>
                <w:rFonts w:ascii="Palatino Linotype" w:hAnsi="Palatino Linotype" w:cs="Tahoma"/>
                <w:b/>
                <w:bCs/>
              </w:rPr>
              <w:t xml:space="preserve">Marco Collaguazo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1422" w14:textId="77777777" w:rsidR="00AA5D29" w:rsidRPr="00F30684" w:rsidRDefault="00AA5D29" w:rsidP="007319A9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445B" w14:textId="77777777" w:rsidR="00AA5D29" w:rsidRPr="00F30684" w:rsidRDefault="00AA5D29" w:rsidP="007319A9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0F07" w14:textId="77777777" w:rsidR="00AA5D29" w:rsidRPr="00F30684" w:rsidRDefault="00AA5D29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73AE" w14:textId="77777777" w:rsidR="00AA5D29" w:rsidRPr="00F30684" w:rsidRDefault="00AA5D29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C908" w14:textId="77777777" w:rsidR="00AA5D29" w:rsidRPr="00F30684" w:rsidRDefault="00AA5D29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AA5D29" w:rsidRPr="00F30684" w14:paraId="02060A17" w14:textId="77777777" w:rsidTr="007319A9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5578" w14:textId="77777777" w:rsidR="00AA5D29" w:rsidRPr="00F30684" w:rsidRDefault="00AA5D29" w:rsidP="007319A9">
            <w:pPr>
              <w:spacing w:after="0"/>
              <w:jc w:val="both"/>
              <w:rPr>
                <w:rFonts w:ascii="Palatino Linotype" w:hAnsi="Palatino Linotype" w:cs="Tahoma"/>
                <w:b/>
                <w:bCs/>
              </w:rPr>
            </w:pPr>
            <w:r w:rsidRPr="00F30684">
              <w:rPr>
                <w:rFonts w:ascii="Palatino Linotype" w:hAnsi="Palatino Linotype" w:cs="Tahoma"/>
                <w:b/>
                <w:bCs/>
              </w:rPr>
              <w:t>Diego Carrasco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A0A0" w14:textId="77777777" w:rsidR="00AA5D29" w:rsidRPr="00F30684" w:rsidRDefault="00AA5D29" w:rsidP="007319A9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17A0" w14:textId="77777777" w:rsidR="00AA5D29" w:rsidRPr="00F30684" w:rsidRDefault="00AA5D29" w:rsidP="007319A9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5EEC" w14:textId="77777777" w:rsidR="00AA5D29" w:rsidRPr="00F30684" w:rsidRDefault="00AA5D29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38B6" w14:textId="77777777" w:rsidR="00AA5D29" w:rsidRPr="00F30684" w:rsidRDefault="00AA5D29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61B3" w14:textId="77777777" w:rsidR="00AA5D29" w:rsidRPr="00F30684" w:rsidRDefault="00AA5D29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AA5D29" w:rsidRPr="00F30684" w14:paraId="5BCE99D5" w14:textId="77777777" w:rsidTr="007319A9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C3B6" w14:textId="77777777" w:rsidR="00AA5D29" w:rsidRPr="00F30684" w:rsidRDefault="00AA5D29" w:rsidP="007319A9">
            <w:pPr>
              <w:spacing w:after="0"/>
              <w:jc w:val="both"/>
              <w:rPr>
                <w:rFonts w:ascii="Palatino Linotype" w:hAnsi="Palatino Linotype" w:cs="Tahoma"/>
                <w:b/>
                <w:bCs/>
              </w:rPr>
            </w:pPr>
            <w:r>
              <w:rPr>
                <w:rFonts w:ascii="Palatino Linotype" w:hAnsi="Palatino Linotype" w:cs="Tahoma"/>
                <w:b/>
                <w:bCs/>
              </w:rPr>
              <w:t>Miltón Chantera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EF2A" w14:textId="77777777" w:rsidR="00AA5D29" w:rsidRPr="00F30684" w:rsidRDefault="00AA5D29" w:rsidP="007319A9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0B21" w14:textId="77777777" w:rsidR="00AA5D29" w:rsidRPr="00F30684" w:rsidRDefault="00AA5D29" w:rsidP="007319A9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C7E8" w14:textId="77777777" w:rsidR="00AA5D29" w:rsidRPr="00F30684" w:rsidRDefault="00AA5D29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DDBB" w14:textId="77777777" w:rsidR="00AA5D29" w:rsidRPr="00F30684" w:rsidRDefault="00AA5D29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2F97" w14:textId="77777777" w:rsidR="00AA5D29" w:rsidRPr="00F30684" w:rsidRDefault="00AA5D29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AA5D29" w:rsidRPr="00F30684" w14:paraId="7A87288C" w14:textId="77777777" w:rsidTr="007319A9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FF06263" w14:textId="77777777" w:rsidR="00AA5D29" w:rsidRPr="00F30684" w:rsidRDefault="00AA5D29" w:rsidP="007319A9">
            <w:pPr>
              <w:pStyle w:val="Subttulo"/>
              <w:spacing w:line="276" w:lineRule="aut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3FB39EB" w14:textId="77777777" w:rsidR="00AA5D29" w:rsidRPr="00F30684" w:rsidRDefault="00AA5D29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7E9D0ED" w14:textId="77777777" w:rsidR="00AA5D29" w:rsidRPr="00F30684" w:rsidRDefault="00AA5D29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000E4CC" w14:textId="77777777" w:rsidR="00AA5D29" w:rsidRPr="00F30684" w:rsidRDefault="00AA5D29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D5631A3" w14:textId="77777777" w:rsidR="00AA5D29" w:rsidRPr="00F30684" w:rsidRDefault="00AA5D29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EBB17A6" w14:textId="77777777" w:rsidR="00AA5D29" w:rsidRPr="00F30684" w:rsidRDefault="00AA5D29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</w:tr>
    </w:tbl>
    <w:p w14:paraId="2E2B7C9F" w14:textId="77777777" w:rsidR="00AA5D29" w:rsidRPr="00F30684" w:rsidRDefault="00AA5D29" w:rsidP="00AA5D29">
      <w:pPr>
        <w:spacing w:after="0"/>
        <w:jc w:val="both"/>
        <w:rPr>
          <w:rFonts w:ascii="Palatino Linotype" w:hAnsi="Palatino Linotype" w:cs="Tahoma"/>
        </w:rPr>
      </w:pPr>
    </w:p>
    <w:p w14:paraId="1667252A" w14:textId="77777777" w:rsidR="00127E13" w:rsidRDefault="00AA5D29" w:rsidP="00127E13">
      <w:pPr>
        <w:spacing w:after="0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 w:cs="Tahoma"/>
        </w:rPr>
        <w:t xml:space="preserve">Con tres votos a favor la comisión de Propiedad y Espacio Público </w:t>
      </w:r>
      <w:r>
        <w:rPr>
          <w:rFonts w:ascii="Palatino Linotype" w:hAnsi="Palatino Linotype" w:cs="Tahoma"/>
          <w:b/>
        </w:rPr>
        <w:t>Resolvió:</w:t>
      </w:r>
      <w:r w:rsidR="00127E13">
        <w:rPr>
          <w:rFonts w:ascii="Palatino Linotype" w:hAnsi="Palatino Linotype" w:cs="Tahoma"/>
        </w:rPr>
        <w:t xml:space="preserve"> </w:t>
      </w:r>
      <w:r w:rsidR="00127E13" w:rsidRPr="00AA5D29">
        <w:rPr>
          <w:rFonts w:ascii="Palatino Linotype" w:hAnsi="Palatino Linotype"/>
          <w:bCs/>
        </w:rPr>
        <w:t>Autorizar la ampliación</w:t>
      </w:r>
      <w:r w:rsidR="00127E13">
        <w:rPr>
          <w:rFonts w:ascii="Palatino Linotype" w:hAnsi="Palatino Linotype"/>
          <w:bCs/>
        </w:rPr>
        <w:t xml:space="preserve"> </w:t>
      </w:r>
      <w:r w:rsidR="00127E13" w:rsidRPr="00AA5D29">
        <w:rPr>
          <w:rFonts w:ascii="Palatino Linotype" w:hAnsi="Palatino Linotype"/>
          <w:bCs/>
        </w:rPr>
        <w:t>del término en 15 días para el cumplimiento de la resolución en referencia.</w:t>
      </w:r>
    </w:p>
    <w:p w14:paraId="0E0971E9" w14:textId="77777777" w:rsidR="00127E13" w:rsidRDefault="00127E13" w:rsidP="00127E13">
      <w:pPr>
        <w:spacing w:after="0"/>
        <w:jc w:val="both"/>
        <w:rPr>
          <w:rFonts w:ascii="Palatino Linotype" w:hAnsi="Palatino Linotype"/>
          <w:bCs/>
        </w:rPr>
      </w:pPr>
    </w:p>
    <w:p w14:paraId="1B63AD39" w14:textId="77777777" w:rsidR="00127E13" w:rsidRDefault="00127E13" w:rsidP="00127E13">
      <w:pPr>
        <w:spacing w:after="0"/>
        <w:jc w:val="both"/>
        <w:rPr>
          <w:rFonts w:ascii="Palatino Linotype" w:hAnsi="Palatino Linotype"/>
          <w:bCs/>
        </w:rPr>
      </w:pPr>
      <w:r w:rsidRPr="00AA5D29">
        <w:rPr>
          <w:rFonts w:ascii="Palatino Linotype" w:hAnsi="Palatino Linotype"/>
          <w:bCs/>
        </w:rPr>
        <w:t>Los 15 días termino, serán contados a partir de que la Dirección Metropolitana de</w:t>
      </w:r>
      <w:r>
        <w:rPr>
          <w:rFonts w:ascii="Palatino Linotype" w:hAnsi="Palatino Linotype"/>
          <w:bCs/>
        </w:rPr>
        <w:t xml:space="preserve"> </w:t>
      </w:r>
      <w:r w:rsidRPr="00AA5D29">
        <w:rPr>
          <w:rFonts w:ascii="Palatino Linotype" w:hAnsi="Palatino Linotype"/>
          <w:bCs/>
        </w:rPr>
        <w:t>Catastro, cuente con el informe emitido por la Empresa Pública Metropolitana de Agua</w:t>
      </w:r>
      <w:r>
        <w:rPr>
          <w:rFonts w:ascii="Palatino Linotype" w:hAnsi="Palatino Linotype"/>
          <w:bCs/>
        </w:rPr>
        <w:t xml:space="preserve"> </w:t>
      </w:r>
      <w:r w:rsidRPr="00AA5D29">
        <w:rPr>
          <w:rFonts w:ascii="Palatino Linotype" w:hAnsi="Palatino Linotype"/>
          <w:bCs/>
        </w:rPr>
        <w:t>Potable y Saneamiento.</w:t>
      </w:r>
    </w:p>
    <w:p w14:paraId="59F91250" w14:textId="77777777" w:rsidR="00127E13" w:rsidRPr="00AA5D29" w:rsidRDefault="00127E13" w:rsidP="00127E13">
      <w:pPr>
        <w:spacing w:after="0"/>
        <w:jc w:val="both"/>
        <w:rPr>
          <w:rFonts w:ascii="Palatino Linotype" w:hAnsi="Palatino Linotype"/>
          <w:bCs/>
        </w:rPr>
      </w:pPr>
    </w:p>
    <w:p w14:paraId="43406027" w14:textId="77777777" w:rsidR="00127E13" w:rsidRDefault="00127E13" w:rsidP="00127E13">
      <w:pPr>
        <w:spacing w:after="0"/>
        <w:jc w:val="both"/>
        <w:rPr>
          <w:rFonts w:ascii="Palatino Linotype" w:hAnsi="Palatino Linotype"/>
          <w:bCs/>
        </w:rPr>
      </w:pPr>
      <w:r w:rsidRPr="00AA5D29">
        <w:rPr>
          <w:rFonts w:ascii="Palatino Linotype" w:hAnsi="Palatino Linotype"/>
          <w:bCs/>
        </w:rPr>
        <w:t>Posteriormente se remitirá el expediente a Procuraduría Metropolitana a fin de que, en</w:t>
      </w:r>
      <w:r>
        <w:rPr>
          <w:rFonts w:ascii="Palatino Linotype" w:hAnsi="Palatino Linotype"/>
          <w:bCs/>
        </w:rPr>
        <w:t xml:space="preserve"> </w:t>
      </w:r>
      <w:r w:rsidRPr="00AA5D29">
        <w:rPr>
          <w:rFonts w:ascii="Palatino Linotype" w:hAnsi="Palatino Linotype"/>
          <w:bCs/>
        </w:rPr>
        <w:t>el término de 3 día, se ratifique o rectifique su informe respecto al proceso de</w:t>
      </w:r>
      <w:r>
        <w:rPr>
          <w:rFonts w:ascii="Palatino Linotype" w:hAnsi="Palatino Linotype"/>
          <w:bCs/>
        </w:rPr>
        <w:t xml:space="preserve"> </w:t>
      </w:r>
      <w:r w:rsidRPr="00AA5D29">
        <w:rPr>
          <w:rFonts w:ascii="Palatino Linotype" w:hAnsi="Palatino Linotype"/>
          <w:bCs/>
        </w:rPr>
        <w:t>adjudicación de la faja de terreno Nro. 3 a favor de su único propietario colindante</w:t>
      </w:r>
      <w:r>
        <w:rPr>
          <w:rFonts w:ascii="Palatino Linotype" w:hAnsi="Palatino Linotype"/>
          <w:bCs/>
        </w:rPr>
        <w:t xml:space="preserve"> </w:t>
      </w:r>
      <w:r w:rsidRPr="00AA5D29">
        <w:rPr>
          <w:rFonts w:ascii="Palatino Linotype" w:hAnsi="Palatino Linotype"/>
          <w:bCs/>
        </w:rPr>
        <w:t>Compañía Nilotex Telas S.C.C.</w:t>
      </w:r>
    </w:p>
    <w:p w14:paraId="2DAF2650" w14:textId="77777777" w:rsidR="00AA5D29" w:rsidRPr="00AA5D29" w:rsidRDefault="00AA5D29" w:rsidP="00AA5D29">
      <w:pPr>
        <w:spacing w:after="0"/>
        <w:jc w:val="both"/>
        <w:rPr>
          <w:rFonts w:ascii="Palatino Linotype" w:hAnsi="Palatino Linotype"/>
          <w:bCs/>
        </w:rPr>
      </w:pPr>
    </w:p>
    <w:p w14:paraId="6B5D7899" w14:textId="77777777" w:rsidR="00AA5D29" w:rsidRPr="00AA5D29" w:rsidRDefault="00894363" w:rsidP="00AA5D29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Punto tres:</w:t>
      </w:r>
      <w:r w:rsidRPr="00894363">
        <w:rPr>
          <w:rFonts w:ascii="Palatino Linotype" w:hAnsi="Palatino Linotype"/>
          <w:b/>
          <w:bCs/>
        </w:rPr>
        <w:t xml:space="preserve"> </w:t>
      </w:r>
      <w:r w:rsidR="00AA5D29" w:rsidRPr="00AA5D29">
        <w:rPr>
          <w:rFonts w:ascii="Palatino Linotype" w:hAnsi="Palatino Linotype"/>
          <w:b/>
          <w:bCs/>
        </w:rPr>
        <w:t xml:space="preserve">Conocimiento del Oficio Nro. GADDMQ-STHV-DMC-UCE-2023-0066-O; mediante el cual la Dirección Metropolitana de Catastros, solicita prórroga para el cumplimiento de la Resolución Nro. 022-CPP-2022; y, resolución al respecto. </w:t>
      </w:r>
    </w:p>
    <w:p w14:paraId="25CF2A3F" w14:textId="3822C1AD" w:rsidR="00AA5D29" w:rsidRDefault="00AA5D29" w:rsidP="00AA5D29">
      <w:pPr>
        <w:spacing w:after="0"/>
        <w:jc w:val="both"/>
        <w:rPr>
          <w:rFonts w:ascii="Palatino Linotype" w:hAnsi="Palatino Linotype"/>
          <w:bCs/>
        </w:rPr>
      </w:pPr>
      <w:r w:rsidRPr="00AA5D29">
        <w:rPr>
          <w:rFonts w:ascii="Palatino Linotype" w:hAnsi="Palatino Linotype"/>
          <w:b/>
          <w:bCs/>
        </w:rPr>
        <w:t>El Arq. Joselito Ortiz</w:t>
      </w:r>
      <w:r>
        <w:rPr>
          <w:rFonts w:ascii="Palatino Linotype" w:hAnsi="Palatino Linotype"/>
          <w:bCs/>
        </w:rPr>
        <w:t xml:space="preserve">, indicó la motivación de la Dirección Metropolitana de Catastros, para solicitar la extensión en el tiempo establecido para el cumplimento de la </w:t>
      </w:r>
      <w:r w:rsidR="00127E13">
        <w:rPr>
          <w:rFonts w:ascii="Palatino Linotype" w:hAnsi="Palatino Linotype"/>
          <w:bCs/>
        </w:rPr>
        <w:t>Resolución Nro. 022</w:t>
      </w:r>
      <w:r w:rsidRPr="00AA5D29">
        <w:rPr>
          <w:rFonts w:ascii="Palatino Linotype" w:hAnsi="Palatino Linotype"/>
          <w:bCs/>
        </w:rPr>
        <w:t>-CPP-2022</w:t>
      </w:r>
      <w:r>
        <w:rPr>
          <w:rFonts w:ascii="Palatino Linotype" w:hAnsi="Palatino Linotype"/>
          <w:bCs/>
        </w:rPr>
        <w:t>.</w:t>
      </w:r>
    </w:p>
    <w:p w14:paraId="17947ABF" w14:textId="77777777" w:rsidR="00AA5D29" w:rsidRDefault="00AA5D29" w:rsidP="00AA5D29">
      <w:pPr>
        <w:spacing w:after="0"/>
        <w:jc w:val="both"/>
        <w:rPr>
          <w:rFonts w:ascii="Palatino Linotype" w:hAnsi="Palatino Linotype"/>
          <w:bCs/>
        </w:rPr>
      </w:pPr>
    </w:p>
    <w:p w14:paraId="3635AC48" w14:textId="77777777" w:rsidR="00AA5D29" w:rsidRDefault="00AA5D29" w:rsidP="00AA5D29">
      <w:pPr>
        <w:spacing w:after="0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/>
          <w:bCs/>
        </w:rPr>
        <w:lastRenderedPageBreak/>
        <w:t xml:space="preserve">El Concejal Marco Collaguazo, </w:t>
      </w:r>
      <w:r>
        <w:rPr>
          <w:rFonts w:ascii="Palatino Linotype" w:hAnsi="Palatino Linotype"/>
          <w:bCs/>
        </w:rPr>
        <w:t xml:space="preserve">al respecto mocionó: </w:t>
      </w:r>
      <w:r w:rsidRPr="00AA5D29">
        <w:rPr>
          <w:rFonts w:ascii="Palatino Linotype" w:hAnsi="Palatino Linotype"/>
          <w:bCs/>
        </w:rPr>
        <w:t>Autorizar la ampliación</w:t>
      </w:r>
      <w:r>
        <w:rPr>
          <w:rFonts w:ascii="Palatino Linotype" w:hAnsi="Palatino Linotype"/>
          <w:bCs/>
        </w:rPr>
        <w:t xml:space="preserve"> </w:t>
      </w:r>
      <w:r w:rsidRPr="00AA5D29">
        <w:rPr>
          <w:rFonts w:ascii="Palatino Linotype" w:hAnsi="Palatino Linotype"/>
          <w:bCs/>
        </w:rPr>
        <w:t>del término en 15 días para el cumplimiento de la resolución en referencia.</w:t>
      </w:r>
    </w:p>
    <w:p w14:paraId="441F1727" w14:textId="77777777" w:rsidR="00AA5D29" w:rsidRDefault="00AA5D29" w:rsidP="00AA5D29">
      <w:pPr>
        <w:spacing w:after="0"/>
        <w:jc w:val="both"/>
        <w:rPr>
          <w:rFonts w:ascii="Palatino Linotype" w:hAnsi="Palatino Linotype"/>
          <w:bCs/>
        </w:rPr>
      </w:pPr>
    </w:p>
    <w:p w14:paraId="77C81A91" w14:textId="77777777" w:rsidR="00AA5D29" w:rsidRDefault="00AA5D29" w:rsidP="00AA5D29">
      <w:pPr>
        <w:spacing w:after="0"/>
        <w:jc w:val="both"/>
        <w:rPr>
          <w:rFonts w:ascii="Palatino Linotype" w:hAnsi="Palatino Linotype"/>
          <w:bCs/>
        </w:rPr>
      </w:pPr>
      <w:r w:rsidRPr="00AA5D29">
        <w:rPr>
          <w:rFonts w:ascii="Palatino Linotype" w:hAnsi="Palatino Linotype"/>
          <w:bCs/>
        </w:rPr>
        <w:t>Los 15 días termino, serán contados a partir de que la Dirección Metropolitana de</w:t>
      </w:r>
      <w:r>
        <w:rPr>
          <w:rFonts w:ascii="Palatino Linotype" w:hAnsi="Palatino Linotype"/>
          <w:bCs/>
        </w:rPr>
        <w:t xml:space="preserve"> </w:t>
      </w:r>
      <w:r w:rsidRPr="00AA5D29">
        <w:rPr>
          <w:rFonts w:ascii="Palatino Linotype" w:hAnsi="Palatino Linotype"/>
          <w:bCs/>
        </w:rPr>
        <w:t>Catastro, cuente con el informe emitido por la Empresa Pública Metropolitana de Agua</w:t>
      </w:r>
      <w:r>
        <w:rPr>
          <w:rFonts w:ascii="Palatino Linotype" w:hAnsi="Palatino Linotype"/>
          <w:bCs/>
        </w:rPr>
        <w:t xml:space="preserve"> </w:t>
      </w:r>
      <w:r w:rsidRPr="00AA5D29">
        <w:rPr>
          <w:rFonts w:ascii="Palatino Linotype" w:hAnsi="Palatino Linotype"/>
          <w:bCs/>
        </w:rPr>
        <w:t>Potable y Saneamiento.</w:t>
      </w:r>
    </w:p>
    <w:p w14:paraId="52B01FFD" w14:textId="77777777" w:rsidR="00AA5D29" w:rsidRPr="00AA5D29" w:rsidRDefault="00AA5D29" w:rsidP="00AA5D29">
      <w:pPr>
        <w:spacing w:after="0"/>
        <w:jc w:val="both"/>
        <w:rPr>
          <w:rFonts w:ascii="Palatino Linotype" w:hAnsi="Palatino Linotype"/>
          <w:bCs/>
        </w:rPr>
      </w:pPr>
    </w:p>
    <w:p w14:paraId="3DD1783D" w14:textId="77777777" w:rsidR="00127E13" w:rsidRPr="00127E13" w:rsidRDefault="00127E13" w:rsidP="00127E13">
      <w:pPr>
        <w:spacing w:after="0"/>
        <w:jc w:val="both"/>
        <w:rPr>
          <w:rFonts w:ascii="Palatino Linotype" w:hAnsi="Palatino Linotype"/>
          <w:bCs/>
        </w:rPr>
      </w:pPr>
      <w:r w:rsidRPr="00127E13">
        <w:rPr>
          <w:rFonts w:ascii="Palatino Linotype" w:hAnsi="Palatino Linotype"/>
          <w:bCs/>
        </w:rPr>
        <w:t>Posteriormente se remitirá el expediente a Procuraduría Metropolitana a fin de que, en</w:t>
      </w:r>
    </w:p>
    <w:p w14:paraId="49C81BBB" w14:textId="0F028B3F" w:rsidR="00AA5D29" w:rsidRDefault="00127E13" w:rsidP="00127E13">
      <w:pPr>
        <w:spacing w:after="0"/>
        <w:jc w:val="both"/>
        <w:rPr>
          <w:rFonts w:ascii="Palatino Linotype" w:hAnsi="Palatino Linotype"/>
          <w:bCs/>
        </w:rPr>
      </w:pPr>
      <w:r w:rsidRPr="00127E13">
        <w:rPr>
          <w:rFonts w:ascii="Palatino Linotype" w:hAnsi="Palatino Linotype"/>
          <w:bCs/>
        </w:rPr>
        <w:t>el término de 3 día, se ratifique o rectifique su informe respecto al el proceso de</w:t>
      </w:r>
      <w:r>
        <w:rPr>
          <w:rFonts w:ascii="Palatino Linotype" w:hAnsi="Palatino Linotype"/>
          <w:bCs/>
        </w:rPr>
        <w:t xml:space="preserve"> </w:t>
      </w:r>
      <w:r w:rsidRPr="00127E13">
        <w:rPr>
          <w:rFonts w:ascii="Palatino Linotype" w:hAnsi="Palatino Linotype"/>
          <w:bCs/>
        </w:rPr>
        <w:t>adjudicación de la faja de terreno Nro. 2 a favor de los colindantes señores Jorge René</w:t>
      </w:r>
      <w:r>
        <w:rPr>
          <w:rFonts w:ascii="Palatino Linotype" w:hAnsi="Palatino Linotype"/>
          <w:bCs/>
        </w:rPr>
        <w:t xml:space="preserve"> </w:t>
      </w:r>
      <w:r w:rsidRPr="00127E13">
        <w:rPr>
          <w:rFonts w:ascii="Palatino Linotype" w:hAnsi="Palatino Linotype"/>
          <w:bCs/>
        </w:rPr>
        <w:t>Nicolalde López, Jane Elizabeth Nicolalde López y Carlos Xavier Nicolalde López.</w:t>
      </w:r>
    </w:p>
    <w:p w14:paraId="524D3AA0" w14:textId="1B501C61" w:rsidR="00894363" w:rsidRDefault="00894363" w:rsidP="00894363">
      <w:pPr>
        <w:spacing w:after="0"/>
        <w:jc w:val="both"/>
        <w:rPr>
          <w:rFonts w:ascii="Palatino Linotype" w:hAnsi="Palatino Linotype"/>
          <w:b/>
          <w:bCs/>
        </w:rPr>
      </w:pPr>
    </w:p>
    <w:p w14:paraId="2E29D6B8" w14:textId="3BE8907D" w:rsidR="00AB6ED8" w:rsidRPr="00F30684" w:rsidRDefault="00AB6ED8" w:rsidP="00AB6ED8">
      <w:pPr>
        <w:spacing w:after="0"/>
        <w:jc w:val="both"/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</w:pPr>
      <w:r w:rsidRPr="00F30684"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>El señor Presidente, solicita a Secretaría proceda a tomar v</w:t>
      </w:r>
      <w:r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>otación de la aprobación de la moción,</w:t>
      </w:r>
      <w:r w:rsidRPr="00F30684"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 xml:space="preserve"> obteniéndose los siguientes resultados: </w:t>
      </w:r>
    </w:p>
    <w:p w14:paraId="161F1AA7" w14:textId="77777777" w:rsidR="00AB6ED8" w:rsidRPr="00F30684" w:rsidRDefault="00AB6ED8" w:rsidP="00AB6ED8">
      <w:pPr>
        <w:spacing w:after="0"/>
        <w:jc w:val="both"/>
        <w:rPr>
          <w:rFonts w:ascii="Palatino Linotype" w:hAnsi="Palatino Linotype"/>
          <w:bCs/>
        </w:rPr>
      </w:pP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1134"/>
        <w:gridCol w:w="1275"/>
        <w:gridCol w:w="1817"/>
        <w:gridCol w:w="1307"/>
        <w:gridCol w:w="1418"/>
      </w:tblGrid>
      <w:tr w:rsidR="00AB6ED8" w:rsidRPr="00F30684" w14:paraId="4B84BEAD" w14:textId="77777777" w:rsidTr="00A64215">
        <w:trPr>
          <w:trHeight w:val="20"/>
          <w:jc w:val="center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24E28EC" w14:textId="77777777" w:rsidR="00AB6ED8" w:rsidRPr="00F30684" w:rsidRDefault="00AB6ED8" w:rsidP="00A6421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REGISTRO DE VOTACIÓN</w:t>
            </w:r>
          </w:p>
        </w:tc>
      </w:tr>
      <w:tr w:rsidR="00AB6ED8" w:rsidRPr="00F30684" w14:paraId="55F291BF" w14:textId="77777777" w:rsidTr="00A64215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E93BDA0" w14:textId="77777777" w:rsidR="00AB6ED8" w:rsidRPr="00F30684" w:rsidRDefault="00AB6ED8" w:rsidP="00A64215">
            <w:pPr>
              <w:pStyle w:val="Subttulo"/>
              <w:spacing w:line="276" w:lineRule="aut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CONCEJALES 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4DE879B" w14:textId="77777777" w:rsidR="00AB6ED8" w:rsidRPr="00F30684" w:rsidRDefault="00AB6ED8" w:rsidP="00A6421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8050F0A" w14:textId="77777777" w:rsidR="00AB6ED8" w:rsidRPr="00F30684" w:rsidRDefault="00AB6ED8" w:rsidP="00A6421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51EC248" w14:textId="77777777" w:rsidR="00AB6ED8" w:rsidRPr="00F30684" w:rsidRDefault="00AB6ED8" w:rsidP="00A6421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</w:p>
          <w:p w14:paraId="68102137" w14:textId="77777777" w:rsidR="00AB6ED8" w:rsidRPr="00F30684" w:rsidRDefault="00AB6ED8" w:rsidP="00A6421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DD72BBF" w14:textId="77777777" w:rsidR="00AB6ED8" w:rsidRPr="00F30684" w:rsidRDefault="00AB6ED8" w:rsidP="00A6421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2B62663" w14:textId="77777777" w:rsidR="00AB6ED8" w:rsidRPr="00F30684" w:rsidRDefault="00AB6ED8" w:rsidP="00A6421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</w:p>
          <w:p w14:paraId="30EB824D" w14:textId="77777777" w:rsidR="00AB6ED8" w:rsidRPr="00F30684" w:rsidRDefault="00AB6ED8" w:rsidP="00A64215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AUSENTE</w:t>
            </w:r>
          </w:p>
        </w:tc>
      </w:tr>
      <w:tr w:rsidR="00AB6ED8" w:rsidRPr="00F30684" w14:paraId="48AE8ED9" w14:textId="77777777" w:rsidTr="00A64215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3B0E" w14:textId="77777777" w:rsidR="00AB6ED8" w:rsidRPr="00F30684" w:rsidRDefault="00AB6ED8" w:rsidP="00A64215">
            <w:pPr>
              <w:spacing w:after="0"/>
              <w:jc w:val="both"/>
              <w:rPr>
                <w:rFonts w:ascii="Palatino Linotype" w:hAnsi="Palatino Linotype" w:cs="Tahoma"/>
                <w:b/>
                <w:bCs/>
              </w:rPr>
            </w:pPr>
            <w:r w:rsidRPr="00F30684">
              <w:rPr>
                <w:rFonts w:ascii="Palatino Linotype" w:hAnsi="Palatino Linotype" w:cs="Tahoma"/>
                <w:b/>
                <w:bCs/>
              </w:rPr>
              <w:t xml:space="preserve">Marco Collaguazo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6CCA" w14:textId="77777777" w:rsidR="00AB6ED8" w:rsidRPr="00F30684" w:rsidRDefault="00AB6ED8" w:rsidP="00A64215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6004" w14:textId="77777777" w:rsidR="00AB6ED8" w:rsidRPr="00F30684" w:rsidRDefault="00AB6ED8" w:rsidP="00A64215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631A" w14:textId="77777777" w:rsidR="00AB6ED8" w:rsidRPr="00F30684" w:rsidRDefault="00AB6ED8" w:rsidP="00A64215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BAA2" w14:textId="77777777" w:rsidR="00AB6ED8" w:rsidRPr="00F30684" w:rsidRDefault="00AB6ED8" w:rsidP="00A64215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98B2" w14:textId="77777777" w:rsidR="00AB6ED8" w:rsidRPr="00F30684" w:rsidRDefault="00AB6ED8" w:rsidP="00A64215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AB6ED8" w:rsidRPr="00F30684" w14:paraId="3241B923" w14:textId="77777777" w:rsidTr="00A64215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FEC9" w14:textId="77777777" w:rsidR="00AB6ED8" w:rsidRPr="00F30684" w:rsidRDefault="00AB6ED8" w:rsidP="00A64215">
            <w:pPr>
              <w:spacing w:after="0"/>
              <w:jc w:val="both"/>
              <w:rPr>
                <w:rFonts w:ascii="Palatino Linotype" w:hAnsi="Palatino Linotype" w:cs="Tahoma"/>
                <w:b/>
                <w:bCs/>
              </w:rPr>
            </w:pPr>
            <w:r w:rsidRPr="00F30684">
              <w:rPr>
                <w:rFonts w:ascii="Palatino Linotype" w:hAnsi="Palatino Linotype" w:cs="Tahoma"/>
                <w:b/>
                <w:bCs/>
              </w:rPr>
              <w:t>Diego Carrasco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4AB3" w14:textId="77777777" w:rsidR="00AB6ED8" w:rsidRPr="00F30684" w:rsidRDefault="00AB6ED8" w:rsidP="00A64215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7B3D" w14:textId="77777777" w:rsidR="00AB6ED8" w:rsidRPr="00F30684" w:rsidRDefault="00AB6ED8" w:rsidP="00A64215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8E33" w14:textId="77777777" w:rsidR="00AB6ED8" w:rsidRPr="00F30684" w:rsidRDefault="00AB6ED8" w:rsidP="00A64215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3FD3" w14:textId="77777777" w:rsidR="00AB6ED8" w:rsidRPr="00F30684" w:rsidRDefault="00AB6ED8" w:rsidP="00A64215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60E3" w14:textId="77777777" w:rsidR="00AB6ED8" w:rsidRPr="00F30684" w:rsidRDefault="00AB6ED8" w:rsidP="00A64215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AB6ED8" w:rsidRPr="00F30684" w14:paraId="2CD5401D" w14:textId="77777777" w:rsidTr="00A64215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30EF" w14:textId="77777777" w:rsidR="00AB6ED8" w:rsidRPr="00F30684" w:rsidRDefault="00AB6ED8" w:rsidP="00A64215">
            <w:pPr>
              <w:spacing w:after="0"/>
              <w:jc w:val="both"/>
              <w:rPr>
                <w:rFonts w:ascii="Palatino Linotype" w:hAnsi="Palatino Linotype" w:cs="Tahoma"/>
                <w:b/>
                <w:bCs/>
              </w:rPr>
            </w:pPr>
            <w:r>
              <w:rPr>
                <w:rFonts w:ascii="Palatino Linotype" w:hAnsi="Palatino Linotype" w:cs="Tahoma"/>
                <w:b/>
                <w:bCs/>
              </w:rPr>
              <w:t>Miltón Chantera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03AA" w14:textId="4D4ABDA9" w:rsidR="00AB6ED8" w:rsidRPr="00F30684" w:rsidRDefault="00AB6ED8" w:rsidP="00A64215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4522" w14:textId="77777777" w:rsidR="00AB6ED8" w:rsidRPr="00F30684" w:rsidRDefault="00AB6ED8" w:rsidP="00A64215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01EB" w14:textId="62021775" w:rsidR="00AB6ED8" w:rsidRPr="00F30684" w:rsidRDefault="00AB6ED8" w:rsidP="00A64215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62AC" w14:textId="77777777" w:rsidR="00AB6ED8" w:rsidRPr="00F30684" w:rsidRDefault="00AB6ED8" w:rsidP="00A64215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3334" w14:textId="77777777" w:rsidR="00AB6ED8" w:rsidRPr="00F30684" w:rsidRDefault="00AB6ED8" w:rsidP="00A64215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AB6ED8" w:rsidRPr="00F30684" w14:paraId="611333D4" w14:textId="77777777" w:rsidTr="00A64215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C09536F" w14:textId="77777777" w:rsidR="00AB6ED8" w:rsidRPr="00F30684" w:rsidRDefault="00AB6ED8" w:rsidP="00A64215">
            <w:pPr>
              <w:pStyle w:val="Subttulo"/>
              <w:spacing w:line="276" w:lineRule="aut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CD273F5" w14:textId="7B9F2091" w:rsidR="00AB6ED8" w:rsidRPr="00F30684" w:rsidRDefault="00AB6ED8" w:rsidP="00A64215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0B76568" w14:textId="77777777" w:rsidR="00AB6ED8" w:rsidRPr="00F30684" w:rsidRDefault="00AB6ED8" w:rsidP="00A64215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6BA13BB" w14:textId="798B497F" w:rsidR="00AB6ED8" w:rsidRPr="00F30684" w:rsidRDefault="00AB6ED8" w:rsidP="00A64215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B93DBAE" w14:textId="77777777" w:rsidR="00AB6ED8" w:rsidRPr="00F30684" w:rsidRDefault="00AB6ED8" w:rsidP="00A64215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25F6785" w14:textId="77777777" w:rsidR="00AB6ED8" w:rsidRPr="00F30684" w:rsidRDefault="00AB6ED8" w:rsidP="00A64215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</w:tr>
    </w:tbl>
    <w:p w14:paraId="38B8360A" w14:textId="77777777" w:rsidR="00AB6ED8" w:rsidRPr="00F30684" w:rsidRDefault="00AB6ED8" w:rsidP="00AB6ED8">
      <w:pPr>
        <w:spacing w:after="0"/>
        <w:jc w:val="both"/>
        <w:rPr>
          <w:rFonts w:ascii="Palatino Linotype" w:hAnsi="Palatino Linotype" w:cs="Tahoma"/>
        </w:rPr>
      </w:pPr>
    </w:p>
    <w:p w14:paraId="09B3EF0E" w14:textId="77777777" w:rsidR="000D2FCA" w:rsidRDefault="00AB6ED8" w:rsidP="000D2FCA">
      <w:pPr>
        <w:spacing w:after="0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 w:cs="Tahoma"/>
        </w:rPr>
        <w:t xml:space="preserve">Con tres votos a favor la comisión de Propiedad y Espacio Público </w:t>
      </w:r>
      <w:r>
        <w:rPr>
          <w:rFonts w:ascii="Palatino Linotype" w:hAnsi="Palatino Linotype" w:cs="Tahoma"/>
          <w:b/>
        </w:rPr>
        <w:t>Resolvió;</w:t>
      </w:r>
      <w:r w:rsidRPr="00AB6ED8">
        <w:rPr>
          <w:rFonts w:ascii="Palatino Linotype" w:hAnsi="Palatino Linotype"/>
          <w:bCs/>
        </w:rPr>
        <w:t xml:space="preserve"> </w:t>
      </w:r>
      <w:r w:rsidR="000D2FCA" w:rsidRPr="00AA5D29">
        <w:rPr>
          <w:rFonts w:ascii="Palatino Linotype" w:hAnsi="Palatino Linotype"/>
          <w:bCs/>
        </w:rPr>
        <w:t>Autorizar la ampliación</w:t>
      </w:r>
      <w:r w:rsidR="000D2FCA">
        <w:rPr>
          <w:rFonts w:ascii="Palatino Linotype" w:hAnsi="Palatino Linotype"/>
          <w:bCs/>
        </w:rPr>
        <w:t xml:space="preserve"> </w:t>
      </w:r>
      <w:r w:rsidR="000D2FCA" w:rsidRPr="00AA5D29">
        <w:rPr>
          <w:rFonts w:ascii="Palatino Linotype" w:hAnsi="Palatino Linotype"/>
          <w:bCs/>
        </w:rPr>
        <w:t>del término en 15 días para el cumplimiento de la resolución en referencia.</w:t>
      </w:r>
    </w:p>
    <w:p w14:paraId="56E69333" w14:textId="77777777" w:rsidR="000D2FCA" w:rsidRDefault="000D2FCA" w:rsidP="000D2FCA">
      <w:pPr>
        <w:spacing w:after="0"/>
        <w:jc w:val="both"/>
        <w:rPr>
          <w:rFonts w:ascii="Palatino Linotype" w:hAnsi="Palatino Linotype"/>
          <w:bCs/>
        </w:rPr>
      </w:pPr>
    </w:p>
    <w:p w14:paraId="66A9DE52" w14:textId="77777777" w:rsidR="000D2FCA" w:rsidRDefault="000D2FCA" w:rsidP="000D2FCA">
      <w:pPr>
        <w:spacing w:after="0"/>
        <w:jc w:val="both"/>
        <w:rPr>
          <w:rFonts w:ascii="Palatino Linotype" w:hAnsi="Palatino Linotype"/>
          <w:bCs/>
        </w:rPr>
      </w:pPr>
      <w:r w:rsidRPr="00AA5D29">
        <w:rPr>
          <w:rFonts w:ascii="Palatino Linotype" w:hAnsi="Palatino Linotype"/>
          <w:bCs/>
        </w:rPr>
        <w:t>Los 15 días termino, serán contados a partir de que la Dirección Metropolitana de</w:t>
      </w:r>
      <w:r>
        <w:rPr>
          <w:rFonts w:ascii="Palatino Linotype" w:hAnsi="Palatino Linotype"/>
          <w:bCs/>
        </w:rPr>
        <w:t xml:space="preserve"> </w:t>
      </w:r>
      <w:r w:rsidRPr="00AA5D29">
        <w:rPr>
          <w:rFonts w:ascii="Palatino Linotype" w:hAnsi="Palatino Linotype"/>
          <w:bCs/>
        </w:rPr>
        <w:t>Catastro, cuente con el informe emitido por la Empresa Pública Metropolitana de Agua</w:t>
      </w:r>
      <w:r>
        <w:rPr>
          <w:rFonts w:ascii="Palatino Linotype" w:hAnsi="Palatino Linotype"/>
          <w:bCs/>
        </w:rPr>
        <w:t xml:space="preserve"> </w:t>
      </w:r>
      <w:r w:rsidRPr="00AA5D29">
        <w:rPr>
          <w:rFonts w:ascii="Palatino Linotype" w:hAnsi="Palatino Linotype"/>
          <w:bCs/>
        </w:rPr>
        <w:t>Potable y Saneamiento.</w:t>
      </w:r>
    </w:p>
    <w:p w14:paraId="1DC2E4FB" w14:textId="77777777" w:rsidR="000D2FCA" w:rsidRPr="00AA5D29" w:rsidRDefault="000D2FCA" w:rsidP="000D2FCA">
      <w:pPr>
        <w:spacing w:after="0"/>
        <w:jc w:val="both"/>
        <w:rPr>
          <w:rFonts w:ascii="Palatino Linotype" w:hAnsi="Palatino Linotype"/>
          <w:bCs/>
        </w:rPr>
      </w:pPr>
    </w:p>
    <w:p w14:paraId="58D727F4" w14:textId="77777777" w:rsidR="000D2FCA" w:rsidRPr="00127E13" w:rsidRDefault="000D2FCA" w:rsidP="000D2FCA">
      <w:pPr>
        <w:spacing w:after="0"/>
        <w:jc w:val="both"/>
        <w:rPr>
          <w:rFonts w:ascii="Palatino Linotype" w:hAnsi="Palatino Linotype"/>
          <w:bCs/>
        </w:rPr>
      </w:pPr>
      <w:r w:rsidRPr="00127E13">
        <w:rPr>
          <w:rFonts w:ascii="Palatino Linotype" w:hAnsi="Palatino Linotype"/>
          <w:bCs/>
        </w:rPr>
        <w:t>Posteriormente se remitirá el expediente a Procuraduría Metropolitana a fin de que, en</w:t>
      </w:r>
    </w:p>
    <w:p w14:paraId="5124B360" w14:textId="77777777" w:rsidR="000D2FCA" w:rsidRDefault="000D2FCA" w:rsidP="000D2FCA">
      <w:pPr>
        <w:spacing w:after="0"/>
        <w:jc w:val="both"/>
        <w:rPr>
          <w:rFonts w:ascii="Palatino Linotype" w:hAnsi="Palatino Linotype"/>
          <w:bCs/>
        </w:rPr>
      </w:pPr>
      <w:r w:rsidRPr="00127E13">
        <w:rPr>
          <w:rFonts w:ascii="Palatino Linotype" w:hAnsi="Palatino Linotype"/>
          <w:bCs/>
        </w:rPr>
        <w:t>el término de 3 día, se ratifique o rectifique su informe respecto al el proceso de</w:t>
      </w:r>
      <w:r>
        <w:rPr>
          <w:rFonts w:ascii="Palatino Linotype" w:hAnsi="Palatino Linotype"/>
          <w:bCs/>
        </w:rPr>
        <w:t xml:space="preserve"> </w:t>
      </w:r>
      <w:r w:rsidRPr="00127E13">
        <w:rPr>
          <w:rFonts w:ascii="Palatino Linotype" w:hAnsi="Palatino Linotype"/>
          <w:bCs/>
        </w:rPr>
        <w:t>adjudicación de la faja de terreno Nro. 2 a favor de los colindantes señores Jorge René</w:t>
      </w:r>
      <w:r>
        <w:rPr>
          <w:rFonts w:ascii="Palatino Linotype" w:hAnsi="Palatino Linotype"/>
          <w:bCs/>
        </w:rPr>
        <w:t xml:space="preserve"> </w:t>
      </w:r>
      <w:r w:rsidRPr="00127E13">
        <w:rPr>
          <w:rFonts w:ascii="Palatino Linotype" w:hAnsi="Palatino Linotype"/>
          <w:bCs/>
        </w:rPr>
        <w:t>Nicolalde López, Jane Elizabeth Nicolalde López y Carlos Xavier Nicolalde López.</w:t>
      </w:r>
    </w:p>
    <w:p w14:paraId="47641606" w14:textId="21D203DA" w:rsidR="00AB6ED8" w:rsidRDefault="00AB6ED8" w:rsidP="000D2FCA">
      <w:pPr>
        <w:spacing w:after="0"/>
        <w:jc w:val="both"/>
        <w:rPr>
          <w:rFonts w:ascii="Palatino Linotype" w:hAnsi="Palatino Linotype"/>
          <w:b/>
          <w:bCs/>
        </w:rPr>
      </w:pPr>
    </w:p>
    <w:p w14:paraId="10EA8E1A" w14:textId="0E6C0EF0" w:rsidR="000D2FCA" w:rsidRDefault="000D2FCA" w:rsidP="000D2FCA">
      <w:pPr>
        <w:spacing w:after="0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Punto cuatro: </w:t>
      </w:r>
      <w:r w:rsidRPr="000D2FCA">
        <w:rPr>
          <w:rFonts w:ascii="Palatino Linotype" w:hAnsi="Palatino Linotype"/>
          <w:b/>
          <w:bCs/>
        </w:rPr>
        <w:t>Presentación por parte de la Dirección Metropolitana de Gestión de Bienes Inmuebles, sobre la modificatoria de la resolución del Concejo Metropolitano de 23 de agosto de 2001, en relación a la ampliación del plazo del comodato entregado a favor del Centro Educativo Bilingüe Salomón, del predio No. 776681, clave catastral No. 31508-10-001, ubicado las calles Apuela y Pontón, parroquia Chillogallo; y, resolución al respecto.</w:t>
      </w:r>
    </w:p>
    <w:p w14:paraId="6285D797" w14:textId="0F877903" w:rsidR="000D2FCA" w:rsidRDefault="000D2FCA" w:rsidP="000D2FCA">
      <w:pPr>
        <w:spacing w:after="0"/>
        <w:jc w:val="both"/>
        <w:rPr>
          <w:rFonts w:ascii="Palatino Linotype" w:hAnsi="Palatino Linotype"/>
          <w:b/>
          <w:bCs/>
        </w:rPr>
      </w:pPr>
    </w:p>
    <w:p w14:paraId="5B3A3471" w14:textId="7E8EE02D" w:rsidR="000D2FCA" w:rsidRPr="000D2FCA" w:rsidRDefault="000D2FCA" w:rsidP="000D2FCA">
      <w:pPr>
        <w:spacing w:after="0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/>
          <w:bCs/>
        </w:rPr>
        <w:t xml:space="preserve">La Abg. Carla Ortega, delegada de la Dirección Metropolitana de Gestión de Bienes Inmuebles, </w:t>
      </w:r>
      <w:r>
        <w:rPr>
          <w:rFonts w:ascii="Palatino Linotype" w:hAnsi="Palatino Linotype"/>
          <w:bCs/>
        </w:rPr>
        <w:t xml:space="preserve">realizó la presentación </w:t>
      </w:r>
      <w:r w:rsidR="005A5C2D">
        <w:rPr>
          <w:rFonts w:ascii="Palatino Linotype" w:hAnsi="Palatino Linotype"/>
          <w:bCs/>
        </w:rPr>
        <w:t xml:space="preserve">respecto a la </w:t>
      </w:r>
      <w:r w:rsidR="005A5C2D" w:rsidRPr="005A5C2D">
        <w:rPr>
          <w:rFonts w:ascii="Palatino Linotype" w:hAnsi="Palatino Linotype"/>
          <w:bCs/>
        </w:rPr>
        <w:t>ampliación del plazo del comodato entregado a favor del Centro Educativo Bilingüe Salomón, del predio No. 776681, clave catastral No. 31508-10-001, ubicado las calles Apuela y Pontón, parroquia Chillogallo</w:t>
      </w:r>
    </w:p>
    <w:p w14:paraId="75237884" w14:textId="045FF7EC" w:rsidR="00340E0C" w:rsidRDefault="00894363" w:rsidP="002437F4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Siendo las 15h17</w:t>
      </w:r>
      <w:r w:rsidR="00340E0C" w:rsidRPr="00F30684">
        <w:rPr>
          <w:rFonts w:ascii="Palatino Linotype" w:hAnsi="Palatino Linotype"/>
        </w:rPr>
        <w:t xml:space="preserve">, una vez agostado el orden del día se clausura la sesión. </w:t>
      </w:r>
    </w:p>
    <w:p w14:paraId="70B6BBCC" w14:textId="32FAFECA" w:rsidR="005A5C2D" w:rsidRDefault="005A5C2D" w:rsidP="002437F4">
      <w:pPr>
        <w:spacing w:after="0"/>
        <w:jc w:val="both"/>
        <w:rPr>
          <w:rFonts w:ascii="Palatino Linotype" w:hAnsi="Palatino Linotype"/>
        </w:rPr>
      </w:pPr>
    </w:p>
    <w:p w14:paraId="55B19260" w14:textId="0072B2F0" w:rsidR="005A5C2D" w:rsidRPr="005A5C2D" w:rsidRDefault="005A5C2D" w:rsidP="005A5C2D">
      <w:pPr>
        <w:spacing w:after="0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/>
          <w:bCs/>
        </w:rPr>
        <w:t xml:space="preserve">El Concejal Marco Collaguazo, </w:t>
      </w:r>
      <w:r>
        <w:rPr>
          <w:rFonts w:ascii="Palatino Linotype" w:hAnsi="Palatino Linotype"/>
          <w:bCs/>
        </w:rPr>
        <w:t xml:space="preserve">al respecto mocionó: </w:t>
      </w:r>
      <w:r w:rsidRPr="005A5C2D">
        <w:rPr>
          <w:rFonts w:ascii="Palatino Linotype" w:hAnsi="Palatino Linotype"/>
          <w:bCs/>
        </w:rPr>
        <w:t xml:space="preserve">en base a los informes técnicos y legales adjuntas </w:t>
      </w:r>
      <w:r>
        <w:rPr>
          <w:rFonts w:ascii="Palatino Linotype" w:hAnsi="Palatino Linotype"/>
          <w:bCs/>
        </w:rPr>
        <w:t>al expedientes, emitir</w:t>
      </w:r>
      <w:r w:rsidRPr="005A5C2D">
        <w:rPr>
          <w:rFonts w:ascii="Palatino Linotype" w:hAnsi="Palatino Linotype"/>
          <w:bCs/>
        </w:rPr>
        <w:t xml:space="preserve"> DICTAMEN FAVORABLE  para que el Concejo Metropolitano, conozca, analice y resuelva respecto a la modificatoria de la resolución del Concejo Metropolitano de 23 de agosto de 2001, en relación a la ampliación del plazo del comodato entregado a favor del Centro Educativo Bilingüe Salomón, del predio No. 776681, clave catastral No. 31508-10-001, ubicado las calles Apuela y Pontón, parroquia Chillogallo.</w:t>
      </w:r>
    </w:p>
    <w:p w14:paraId="18494691" w14:textId="77777777" w:rsidR="005A5C2D" w:rsidRPr="005A5C2D" w:rsidRDefault="005A5C2D" w:rsidP="005A5C2D">
      <w:pPr>
        <w:spacing w:after="0"/>
        <w:jc w:val="both"/>
        <w:rPr>
          <w:rFonts w:ascii="Palatino Linotype" w:hAnsi="Palatino Linotype"/>
          <w:bCs/>
        </w:rPr>
      </w:pPr>
    </w:p>
    <w:p w14:paraId="6A64D189" w14:textId="62B9CE92" w:rsidR="005A5C2D" w:rsidRDefault="005A5C2D" w:rsidP="005A5C2D">
      <w:pPr>
        <w:spacing w:after="0"/>
        <w:jc w:val="both"/>
        <w:rPr>
          <w:rFonts w:ascii="Palatino Linotype" w:hAnsi="Palatino Linotype"/>
          <w:bCs/>
        </w:rPr>
      </w:pPr>
      <w:r w:rsidRPr="005A5C2D">
        <w:rPr>
          <w:rFonts w:ascii="Palatino Linotype" w:hAnsi="Palatino Linotype"/>
          <w:bCs/>
        </w:rPr>
        <w:t>La ampliación de plazo, de conformidad con lo establecido en el Código Municipal, en total será de 50 años.</w:t>
      </w:r>
    </w:p>
    <w:p w14:paraId="0D36A590" w14:textId="77777777" w:rsidR="005A5C2D" w:rsidRDefault="005A5C2D" w:rsidP="005A5C2D">
      <w:pPr>
        <w:spacing w:after="0"/>
        <w:jc w:val="both"/>
        <w:rPr>
          <w:rFonts w:ascii="Palatino Linotype" w:hAnsi="Palatino Linotype"/>
          <w:b/>
          <w:bCs/>
        </w:rPr>
      </w:pPr>
    </w:p>
    <w:p w14:paraId="38C7750C" w14:textId="49A11810" w:rsidR="005A5C2D" w:rsidRPr="00F30684" w:rsidRDefault="005A5C2D" w:rsidP="005A5C2D">
      <w:pPr>
        <w:spacing w:after="0"/>
        <w:jc w:val="both"/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</w:pPr>
      <w:r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>Siendo apoyada la moción, e</w:t>
      </w:r>
      <w:r w:rsidRPr="00F30684"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>l señor Presidente, solicita a Secretaría proceda a tomar v</w:t>
      </w:r>
      <w:r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>otación de la aprobación de la moción,</w:t>
      </w:r>
      <w:r w:rsidRPr="00F30684"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 xml:space="preserve"> obteniéndose los siguientes resultados: </w:t>
      </w:r>
    </w:p>
    <w:p w14:paraId="56E22600" w14:textId="77777777" w:rsidR="005A5C2D" w:rsidRPr="00F30684" w:rsidRDefault="005A5C2D" w:rsidP="005A5C2D">
      <w:pPr>
        <w:spacing w:after="0"/>
        <w:jc w:val="both"/>
        <w:rPr>
          <w:rFonts w:ascii="Palatino Linotype" w:hAnsi="Palatino Linotype"/>
          <w:bCs/>
        </w:rPr>
      </w:pP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1134"/>
        <w:gridCol w:w="1275"/>
        <w:gridCol w:w="1817"/>
        <w:gridCol w:w="1307"/>
        <w:gridCol w:w="1418"/>
      </w:tblGrid>
      <w:tr w:rsidR="005A5C2D" w:rsidRPr="00F30684" w14:paraId="5DFC5CAA" w14:textId="77777777" w:rsidTr="007319A9">
        <w:trPr>
          <w:trHeight w:val="20"/>
          <w:jc w:val="center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CD8A345" w14:textId="77777777" w:rsidR="005A5C2D" w:rsidRPr="00F30684" w:rsidRDefault="005A5C2D" w:rsidP="007319A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REGISTRO DE VOTACIÓN</w:t>
            </w:r>
          </w:p>
        </w:tc>
      </w:tr>
      <w:tr w:rsidR="005A5C2D" w:rsidRPr="00F30684" w14:paraId="00DDD905" w14:textId="77777777" w:rsidTr="007319A9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57BD45A" w14:textId="77777777" w:rsidR="005A5C2D" w:rsidRPr="00F30684" w:rsidRDefault="005A5C2D" w:rsidP="007319A9">
            <w:pPr>
              <w:pStyle w:val="Subttulo"/>
              <w:spacing w:line="276" w:lineRule="aut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CONCEJALES 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A8E5E6E" w14:textId="77777777" w:rsidR="005A5C2D" w:rsidRPr="00F30684" w:rsidRDefault="005A5C2D" w:rsidP="007319A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2C984B7" w14:textId="77777777" w:rsidR="005A5C2D" w:rsidRPr="00F30684" w:rsidRDefault="005A5C2D" w:rsidP="007319A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7F549C1" w14:textId="77777777" w:rsidR="005A5C2D" w:rsidRPr="00F30684" w:rsidRDefault="005A5C2D" w:rsidP="007319A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</w:p>
          <w:p w14:paraId="581B52E5" w14:textId="77777777" w:rsidR="005A5C2D" w:rsidRPr="00F30684" w:rsidRDefault="005A5C2D" w:rsidP="007319A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B47F69B" w14:textId="77777777" w:rsidR="005A5C2D" w:rsidRPr="00F30684" w:rsidRDefault="005A5C2D" w:rsidP="007319A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2CC62DE" w14:textId="77777777" w:rsidR="005A5C2D" w:rsidRPr="00F30684" w:rsidRDefault="005A5C2D" w:rsidP="007319A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</w:p>
          <w:p w14:paraId="75F987DB" w14:textId="77777777" w:rsidR="005A5C2D" w:rsidRPr="00F30684" w:rsidRDefault="005A5C2D" w:rsidP="007319A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AUSENTE</w:t>
            </w:r>
          </w:p>
        </w:tc>
      </w:tr>
      <w:tr w:rsidR="005A5C2D" w:rsidRPr="00F30684" w14:paraId="66B6D71F" w14:textId="77777777" w:rsidTr="007319A9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53FB" w14:textId="77777777" w:rsidR="005A5C2D" w:rsidRPr="00F30684" w:rsidRDefault="005A5C2D" w:rsidP="007319A9">
            <w:pPr>
              <w:spacing w:after="0"/>
              <w:jc w:val="both"/>
              <w:rPr>
                <w:rFonts w:ascii="Palatino Linotype" w:hAnsi="Palatino Linotype" w:cs="Tahoma"/>
                <w:b/>
                <w:bCs/>
              </w:rPr>
            </w:pPr>
            <w:r w:rsidRPr="00F30684">
              <w:rPr>
                <w:rFonts w:ascii="Palatino Linotype" w:hAnsi="Palatino Linotype" w:cs="Tahoma"/>
                <w:b/>
                <w:bCs/>
              </w:rPr>
              <w:t xml:space="preserve">Marco Collaguazo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A2BE" w14:textId="77777777" w:rsidR="005A5C2D" w:rsidRPr="00F30684" w:rsidRDefault="005A5C2D" w:rsidP="007319A9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412B" w14:textId="77777777" w:rsidR="005A5C2D" w:rsidRPr="00F30684" w:rsidRDefault="005A5C2D" w:rsidP="007319A9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E8EA" w14:textId="77777777" w:rsidR="005A5C2D" w:rsidRPr="00F30684" w:rsidRDefault="005A5C2D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07C3" w14:textId="77777777" w:rsidR="005A5C2D" w:rsidRPr="00F30684" w:rsidRDefault="005A5C2D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AADD" w14:textId="77777777" w:rsidR="005A5C2D" w:rsidRPr="00F30684" w:rsidRDefault="005A5C2D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5A5C2D" w:rsidRPr="00F30684" w14:paraId="2F9C8F0E" w14:textId="77777777" w:rsidTr="007319A9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9D40" w14:textId="77777777" w:rsidR="005A5C2D" w:rsidRPr="00F30684" w:rsidRDefault="005A5C2D" w:rsidP="007319A9">
            <w:pPr>
              <w:spacing w:after="0"/>
              <w:jc w:val="both"/>
              <w:rPr>
                <w:rFonts w:ascii="Palatino Linotype" w:hAnsi="Palatino Linotype" w:cs="Tahoma"/>
                <w:b/>
                <w:bCs/>
              </w:rPr>
            </w:pPr>
            <w:r w:rsidRPr="00F30684">
              <w:rPr>
                <w:rFonts w:ascii="Palatino Linotype" w:hAnsi="Palatino Linotype" w:cs="Tahoma"/>
                <w:b/>
                <w:bCs/>
              </w:rPr>
              <w:t>Diego Carrasco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63B0" w14:textId="77777777" w:rsidR="005A5C2D" w:rsidRPr="00F30684" w:rsidRDefault="005A5C2D" w:rsidP="007319A9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1CB1" w14:textId="77777777" w:rsidR="005A5C2D" w:rsidRPr="00F30684" w:rsidRDefault="005A5C2D" w:rsidP="007319A9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B69F" w14:textId="77777777" w:rsidR="005A5C2D" w:rsidRPr="00F30684" w:rsidRDefault="005A5C2D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E993" w14:textId="77777777" w:rsidR="005A5C2D" w:rsidRPr="00F30684" w:rsidRDefault="005A5C2D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70E2" w14:textId="77777777" w:rsidR="005A5C2D" w:rsidRPr="00F30684" w:rsidRDefault="005A5C2D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5A5C2D" w:rsidRPr="00F30684" w14:paraId="20638432" w14:textId="77777777" w:rsidTr="007319A9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D6CB" w14:textId="77777777" w:rsidR="005A5C2D" w:rsidRPr="00F30684" w:rsidRDefault="005A5C2D" w:rsidP="007319A9">
            <w:pPr>
              <w:spacing w:after="0"/>
              <w:jc w:val="both"/>
              <w:rPr>
                <w:rFonts w:ascii="Palatino Linotype" w:hAnsi="Palatino Linotype" w:cs="Tahoma"/>
                <w:b/>
                <w:bCs/>
              </w:rPr>
            </w:pPr>
            <w:r>
              <w:rPr>
                <w:rFonts w:ascii="Palatino Linotype" w:hAnsi="Palatino Linotype" w:cs="Tahoma"/>
                <w:b/>
                <w:bCs/>
              </w:rPr>
              <w:t>Miltón Chantera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E0E5" w14:textId="77777777" w:rsidR="005A5C2D" w:rsidRPr="00F30684" w:rsidRDefault="005A5C2D" w:rsidP="007319A9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7F0B" w14:textId="77777777" w:rsidR="005A5C2D" w:rsidRPr="00F30684" w:rsidRDefault="005A5C2D" w:rsidP="007319A9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9846" w14:textId="77777777" w:rsidR="005A5C2D" w:rsidRPr="00F30684" w:rsidRDefault="005A5C2D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6FA6" w14:textId="77777777" w:rsidR="005A5C2D" w:rsidRPr="00F30684" w:rsidRDefault="005A5C2D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1251" w14:textId="77777777" w:rsidR="005A5C2D" w:rsidRPr="00F30684" w:rsidRDefault="005A5C2D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5A5C2D" w:rsidRPr="00F30684" w14:paraId="39587002" w14:textId="77777777" w:rsidTr="007319A9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4D332AE" w14:textId="77777777" w:rsidR="005A5C2D" w:rsidRPr="00F30684" w:rsidRDefault="005A5C2D" w:rsidP="007319A9">
            <w:pPr>
              <w:pStyle w:val="Subttulo"/>
              <w:spacing w:line="276" w:lineRule="aut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lastRenderedPageBreak/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54BFFBF" w14:textId="77777777" w:rsidR="005A5C2D" w:rsidRPr="00F30684" w:rsidRDefault="005A5C2D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F9F279D" w14:textId="77777777" w:rsidR="005A5C2D" w:rsidRPr="00F30684" w:rsidRDefault="005A5C2D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7BF9B15" w14:textId="77777777" w:rsidR="005A5C2D" w:rsidRPr="00F30684" w:rsidRDefault="005A5C2D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CAD67CC" w14:textId="77777777" w:rsidR="005A5C2D" w:rsidRPr="00F30684" w:rsidRDefault="005A5C2D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373B7A0" w14:textId="77777777" w:rsidR="005A5C2D" w:rsidRPr="00F30684" w:rsidRDefault="005A5C2D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</w:tr>
    </w:tbl>
    <w:p w14:paraId="10CDD25F" w14:textId="77777777" w:rsidR="005A5C2D" w:rsidRPr="00F30684" w:rsidRDefault="005A5C2D" w:rsidP="005A5C2D">
      <w:pPr>
        <w:spacing w:after="0"/>
        <w:jc w:val="both"/>
        <w:rPr>
          <w:rFonts w:ascii="Palatino Linotype" w:hAnsi="Palatino Linotype" w:cs="Tahoma"/>
        </w:rPr>
      </w:pPr>
    </w:p>
    <w:p w14:paraId="148FC780" w14:textId="77777777" w:rsidR="005A5C2D" w:rsidRPr="005A5C2D" w:rsidRDefault="005A5C2D" w:rsidP="005A5C2D">
      <w:pPr>
        <w:spacing w:after="0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 w:cs="Tahoma"/>
        </w:rPr>
        <w:t xml:space="preserve">Con tres votos a favor la comisión de Propiedad y Espacio Público </w:t>
      </w:r>
      <w:r>
        <w:rPr>
          <w:rFonts w:ascii="Palatino Linotype" w:hAnsi="Palatino Linotype" w:cs="Tahoma"/>
          <w:b/>
        </w:rPr>
        <w:t>Resolvió:</w:t>
      </w:r>
      <w:r>
        <w:rPr>
          <w:rFonts w:ascii="Palatino Linotype" w:hAnsi="Palatino Linotype" w:cs="Tahoma"/>
        </w:rPr>
        <w:t xml:space="preserve"> </w:t>
      </w:r>
      <w:r w:rsidRPr="005A5C2D">
        <w:rPr>
          <w:rFonts w:ascii="Palatino Linotype" w:hAnsi="Palatino Linotype"/>
          <w:bCs/>
        </w:rPr>
        <w:t xml:space="preserve">en base a los informes técnicos y legales adjuntas </w:t>
      </w:r>
      <w:r>
        <w:rPr>
          <w:rFonts w:ascii="Palatino Linotype" w:hAnsi="Palatino Linotype"/>
          <w:bCs/>
        </w:rPr>
        <w:t>al expedientes, emitir</w:t>
      </w:r>
      <w:r w:rsidRPr="005A5C2D">
        <w:rPr>
          <w:rFonts w:ascii="Palatino Linotype" w:hAnsi="Palatino Linotype"/>
          <w:bCs/>
        </w:rPr>
        <w:t xml:space="preserve"> DICTAMEN FAVORABLE  para que el Concejo Metropolitano, conozca, analice y resuelva respecto a la modificatoria de la resolución del Concejo Metropolitano de 23 de agosto de 2001, en relación a la ampliación del plazo del comodato entregado a favor del Centro Educativo Bilingüe Salomón, del predio No. 776681, clave catastral No. 31508-10-001, ubicado las calles Apuela y Pontón, parroquia Chillogallo.</w:t>
      </w:r>
    </w:p>
    <w:p w14:paraId="6AE5409B" w14:textId="77777777" w:rsidR="005A5C2D" w:rsidRPr="005A5C2D" w:rsidRDefault="005A5C2D" w:rsidP="005A5C2D">
      <w:pPr>
        <w:spacing w:after="0"/>
        <w:jc w:val="both"/>
        <w:rPr>
          <w:rFonts w:ascii="Palatino Linotype" w:hAnsi="Palatino Linotype"/>
          <w:bCs/>
        </w:rPr>
      </w:pPr>
    </w:p>
    <w:p w14:paraId="77EC629B" w14:textId="77777777" w:rsidR="005A5C2D" w:rsidRDefault="005A5C2D" w:rsidP="005A5C2D">
      <w:pPr>
        <w:spacing w:after="0"/>
        <w:jc w:val="both"/>
        <w:rPr>
          <w:rFonts w:ascii="Palatino Linotype" w:hAnsi="Palatino Linotype"/>
          <w:bCs/>
        </w:rPr>
      </w:pPr>
      <w:r w:rsidRPr="005A5C2D">
        <w:rPr>
          <w:rFonts w:ascii="Palatino Linotype" w:hAnsi="Palatino Linotype"/>
          <w:bCs/>
        </w:rPr>
        <w:t>La ampliación de plazo, de conformidad con lo establecido en el Código Municipal, en total será de 50 años.</w:t>
      </w:r>
    </w:p>
    <w:p w14:paraId="620D4C6B" w14:textId="5CC9EFD3" w:rsidR="005A5C2D" w:rsidRDefault="005A5C2D" w:rsidP="005A5C2D">
      <w:pPr>
        <w:spacing w:after="0"/>
        <w:jc w:val="both"/>
        <w:rPr>
          <w:rStyle w:val="Textoennegrita"/>
          <w:rFonts w:ascii="Palatino Linotype" w:hAnsi="Palatino Linotype"/>
          <w:b w:val="0"/>
          <w:bCs w:val="0"/>
        </w:rPr>
      </w:pPr>
    </w:p>
    <w:p w14:paraId="310B673F" w14:textId="1AD350EA" w:rsidR="005A5C2D" w:rsidRDefault="00FE7690" w:rsidP="005A5C2D">
      <w:pPr>
        <w:spacing w:after="0"/>
        <w:jc w:val="both"/>
        <w:rPr>
          <w:rFonts w:ascii="Palatino Linotype" w:eastAsia="MS Mincho" w:hAnsi="Palatino Linotype" w:cs="Times New Roman"/>
          <w:b/>
        </w:rPr>
      </w:pPr>
      <w:r w:rsidRPr="00FE7690">
        <w:rPr>
          <w:rFonts w:ascii="Palatino Linotype" w:eastAsia="MS Mincho" w:hAnsi="Palatino Linotype" w:cs="Times New Roman"/>
          <w:b/>
        </w:rPr>
        <w:t xml:space="preserve">Punto cinco: </w:t>
      </w:r>
      <w:r w:rsidR="005A5C2D" w:rsidRPr="00FE7690">
        <w:rPr>
          <w:rFonts w:ascii="Palatino Linotype" w:eastAsia="MS Mincho" w:hAnsi="Palatino Linotype" w:cs="Times New Roman"/>
          <w:b/>
        </w:rPr>
        <w:t xml:space="preserve">Presentación por parte de la Administración Zonal Quitumbe, respecto a la autorización para suscripción del Convenio de Administración y Uso de Instalaciones y Escenarios Deportivos, entre la Liga Deportiva Barrial 23 de Mayo y la Administración Zonal Quitumbe, del predio No. 174340, con clave catastral No. 31810-14-001, ubicado en Parroquia Chillogallo; y, resolución al respecto. </w:t>
      </w:r>
    </w:p>
    <w:p w14:paraId="37D3E09F" w14:textId="4DF53CF8" w:rsidR="00FE7690" w:rsidRDefault="00FE7690" w:rsidP="005A5C2D">
      <w:pPr>
        <w:spacing w:after="0"/>
        <w:jc w:val="both"/>
        <w:rPr>
          <w:rFonts w:ascii="Palatino Linotype" w:eastAsia="MS Mincho" w:hAnsi="Palatino Linotype" w:cs="Times New Roman"/>
        </w:rPr>
      </w:pPr>
    </w:p>
    <w:p w14:paraId="5430CB10" w14:textId="78336898" w:rsidR="00FE7690" w:rsidRDefault="00FE7690" w:rsidP="005A5C2D">
      <w:pPr>
        <w:spacing w:after="0"/>
        <w:jc w:val="both"/>
        <w:rPr>
          <w:rFonts w:ascii="Palatino Linotype" w:eastAsia="MS Mincho" w:hAnsi="Palatino Linotype" w:cs="Times New Roman"/>
        </w:rPr>
      </w:pPr>
      <w:r>
        <w:rPr>
          <w:rFonts w:ascii="Palatino Linotype" w:eastAsia="MS Mincho" w:hAnsi="Palatino Linotype" w:cs="Times New Roman"/>
          <w:b/>
        </w:rPr>
        <w:t xml:space="preserve">La Abg. Gabriela Villegas, delegada de la Administración Quitumbe, </w:t>
      </w:r>
      <w:r>
        <w:rPr>
          <w:rFonts w:ascii="Palatino Linotype" w:eastAsia="MS Mincho" w:hAnsi="Palatino Linotype" w:cs="Times New Roman"/>
        </w:rPr>
        <w:t xml:space="preserve">realizó la presentación </w:t>
      </w:r>
      <w:r w:rsidRPr="00FE7690">
        <w:rPr>
          <w:rFonts w:ascii="Palatino Linotype" w:eastAsia="MS Mincho" w:hAnsi="Palatino Linotype" w:cs="Times New Roman"/>
        </w:rPr>
        <w:t>respecto a la autorización para suscripción del Convenio de Administración y Uso de Instalaciones y Escenarios Deportivos, entre la Liga Deportiva Barrial 23 de Mayo y la Administración Zonal Quitumbe, del predio No. 174340, con clave catastral No. 31810-14-001, ubicado en Parroquia Chillogallo.</w:t>
      </w:r>
    </w:p>
    <w:p w14:paraId="6740920B" w14:textId="72984140" w:rsidR="00FE7690" w:rsidRDefault="00FE7690" w:rsidP="005A5C2D">
      <w:pPr>
        <w:spacing w:after="0"/>
        <w:jc w:val="both"/>
        <w:rPr>
          <w:rFonts w:ascii="Palatino Linotype" w:eastAsia="MS Mincho" w:hAnsi="Palatino Linotype" w:cs="Times New Roman"/>
        </w:rPr>
      </w:pPr>
    </w:p>
    <w:p w14:paraId="1A7331BF" w14:textId="26D25327" w:rsidR="00FE7690" w:rsidRDefault="00FE7690" w:rsidP="00FE7690">
      <w:pPr>
        <w:spacing w:after="0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/>
          <w:bCs/>
        </w:rPr>
        <w:t xml:space="preserve">El Concejal Marco Collaguazo, </w:t>
      </w:r>
      <w:r>
        <w:rPr>
          <w:rFonts w:ascii="Palatino Linotype" w:hAnsi="Palatino Linotype"/>
          <w:bCs/>
        </w:rPr>
        <w:t xml:space="preserve">al respecto mocionó: </w:t>
      </w:r>
      <w:r w:rsidRPr="00FE7690">
        <w:rPr>
          <w:rFonts w:ascii="Palatino Linotype" w:hAnsi="Palatino Linotype"/>
          <w:bCs/>
        </w:rPr>
        <w:t>conforme constan los informes técnico, social y legal, resuelve emitir DICTAMEN FAVORABLE para que el Concejo Metropolitano, apruebe el Convenio de Administración y Uso de Instalaciones y Escenarios Deportivos  por un plazo de 10 años, a suscribirse entre la Liga Deportiva Barrial 23 de Mayo y la Administración Zonal Quitumbe, de forma total del predio No. 174340, con clave catastral No. 31810-14-001, ubicado en Parroquia Chillogallo, de conformidad con los datos técnicos que constan en el Informe Técnico remitido por la Dirección Metropolitana de Catastro</w:t>
      </w:r>
    </w:p>
    <w:p w14:paraId="50483EF5" w14:textId="77777777" w:rsidR="00FE7690" w:rsidRDefault="00FE7690" w:rsidP="00FE7690">
      <w:pPr>
        <w:spacing w:after="0"/>
        <w:jc w:val="both"/>
        <w:rPr>
          <w:rFonts w:ascii="Palatino Linotype" w:hAnsi="Palatino Linotype"/>
          <w:b/>
          <w:bCs/>
        </w:rPr>
      </w:pPr>
    </w:p>
    <w:p w14:paraId="7EA41D49" w14:textId="77777777" w:rsidR="00FE7690" w:rsidRPr="00F30684" w:rsidRDefault="00FE7690" w:rsidP="00FE7690">
      <w:pPr>
        <w:spacing w:after="0"/>
        <w:jc w:val="both"/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</w:pPr>
      <w:r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lastRenderedPageBreak/>
        <w:t>Siendo apoyada la moción, e</w:t>
      </w:r>
      <w:r w:rsidRPr="00F30684"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>l señor Presidente, solicita a Secretaría proceda a tomar v</w:t>
      </w:r>
      <w:r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>otación de la aprobación de la moción,</w:t>
      </w:r>
      <w:r w:rsidRPr="00F30684"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 xml:space="preserve"> obteniéndose los siguientes resultados: </w:t>
      </w:r>
    </w:p>
    <w:p w14:paraId="79046304" w14:textId="77777777" w:rsidR="00FE7690" w:rsidRPr="00F30684" w:rsidRDefault="00FE7690" w:rsidP="00FE7690">
      <w:pPr>
        <w:spacing w:after="0"/>
        <w:jc w:val="both"/>
        <w:rPr>
          <w:rFonts w:ascii="Palatino Linotype" w:hAnsi="Palatino Linotype"/>
          <w:bCs/>
        </w:rPr>
      </w:pP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1134"/>
        <w:gridCol w:w="1275"/>
        <w:gridCol w:w="1817"/>
        <w:gridCol w:w="1307"/>
        <w:gridCol w:w="1418"/>
      </w:tblGrid>
      <w:tr w:rsidR="00FE7690" w:rsidRPr="00F30684" w14:paraId="10E55F56" w14:textId="77777777" w:rsidTr="007319A9">
        <w:trPr>
          <w:trHeight w:val="20"/>
          <w:jc w:val="center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8578711" w14:textId="77777777" w:rsidR="00FE7690" w:rsidRPr="00F30684" w:rsidRDefault="00FE7690" w:rsidP="007319A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REGISTRO DE VOTACIÓN</w:t>
            </w:r>
          </w:p>
        </w:tc>
      </w:tr>
      <w:tr w:rsidR="00FE7690" w:rsidRPr="00F30684" w14:paraId="1CCC6382" w14:textId="77777777" w:rsidTr="007319A9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A8716A5" w14:textId="77777777" w:rsidR="00FE7690" w:rsidRPr="00F30684" w:rsidRDefault="00FE7690" w:rsidP="007319A9">
            <w:pPr>
              <w:pStyle w:val="Subttulo"/>
              <w:spacing w:line="276" w:lineRule="aut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CONCEJALES 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B7C9ED2" w14:textId="77777777" w:rsidR="00FE7690" w:rsidRPr="00F30684" w:rsidRDefault="00FE7690" w:rsidP="007319A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6E5A0D4" w14:textId="77777777" w:rsidR="00FE7690" w:rsidRPr="00F30684" w:rsidRDefault="00FE7690" w:rsidP="007319A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257A3E2" w14:textId="77777777" w:rsidR="00FE7690" w:rsidRPr="00F30684" w:rsidRDefault="00FE7690" w:rsidP="007319A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</w:p>
          <w:p w14:paraId="1736D7CA" w14:textId="77777777" w:rsidR="00FE7690" w:rsidRPr="00F30684" w:rsidRDefault="00FE7690" w:rsidP="007319A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E012D30" w14:textId="77777777" w:rsidR="00FE7690" w:rsidRPr="00F30684" w:rsidRDefault="00FE7690" w:rsidP="007319A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E2F44E1" w14:textId="77777777" w:rsidR="00FE7690" w:rsidRPr="00F30684" w:rsidRDefault="00FE7690" w:rsidP="007319A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</w:p>
          <w:p w14:paraId="76725FA6" w14:textId="77777777" w:rsidR="00FE7690" w:rsidRPr="00F30684" w:rsidRDefault="00FE7690" w:rsidP="007319A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AUSENTE</w:t>
            </w:r>
          </w:p>
        </w:tc>
      </w:tr>
      <w:tr w:rsidR="00FE7690" w:rsidRPr="00F30684" w14:paraId="577E3539" w14:textId="77777777" w:rsidTr="007319A9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43F9" w14:textId="77777777" w:rsidR="00FE7690" w:rsidRPr="00F30684" w:rsidRDefault="00FE7690" w:rsidP="007319A9">
            <w:pPr>
              <w:spacing w:after="0"/>
              <w:jc w:val="both"/>
              <w:rPr>
                <w:rFonts w:ascii="Palatino Linotype" w:hAnsi="Palatino Linotype" w:cs="Tahoma"/>
                <w:b/>
                <w:bCs/>
              </w:rPr>
            </w:pPr>
            <w:r w:rsidRPr="00F30684">
              <w:rPr>
                <w:rFonts w:ascii="Palatino Linotype" w:hAnsi="Palatino Linotype" w:cs="Tahoma"/>
                <w:b/>
                <w:bCs/>
              </w:rPr>
              <w:t xml:space="preserve">Marco Collaguazo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87D1" w14:textId="77777777" w:rsidR="00FE7690" w:rsidRPr="00F30684" w:rsidRDefault="00FE7690" w:rsidP="007319A9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2708" w14:textId="77777777" w:rsidR="00FE7690" w:rsidRPr="00F30684" w:rsidRDefault="00FE7690" w:rsidP="007319A9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2A09" w14:textId="77777777" w:rsidR="00FE7690" w:rsidRPr="00F30684" w:rsidRDefault="00FE7690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63BA" w14:textId="77777777" w:rsidR="00FE7690" w:rsidRPr="00F30684" w:rsidRDefault="00FE7690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A2DA" w14:textId="77777777" w:rsidR="00FE7690" w:rsidRPr="00F30684" w:rsidRDefault="00FE7690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FE7690" w:rsidRPr="00F30684" w14:paraId="5FF6D50D" w14:textId="77777777" w:rsidTr="007319A9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B61C" w14:textId="77777777" w:rsidR="00FE7690" w:rsidRPr="00F30684" w:rsidRDefault="00FE7690" w:rsidP="007319A9">
            <w:pPr>
              <w:spacing w:after="0"/>
              <w:jc w:val="both"/>
              <w:rPr>
                <w:rFonts w:ascii="Palatino Linotype" w:hAnsi="Palatino Linotype" w:cs="Tahoma"/>
                <w:b/>
                <w:bCs/>
              </w:rPr>
            </w:pPr>
            <w:r w:rsidRPr="00F30684">
              <w:rPr>
                <w:rFonts w:ascii="Palatino Linotype" w:hAnsi="Palatino Linotype" w:cs="Tahoma"/>
                <w:b/>
                <w:bCs/>
              </w:rPr>
              <w:t>Diego Carrasco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00F4" w14:textId="77777777" w:rsidR="00FE7690" w:rsidRPr="00F30684" w:rsidRDefault="00FE7690" w:rsidP="007319A9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4DA2" w14:textId="77777777" w:rsidR="00FE7690" w:rsidRPr="00F30684" w:rsidRDefault="00FE7690" w:rsidP="007319A9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1426" w14:textId="77777777" w:rsidR="00FE7690" w:rsidRPr="00F30684" w:rsidRDefault="00FE7690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B68B" w14:textId="77777777" w:rsidR="00FE7690" w:rsidRPr="00F30684" w:rsidRDefault="00FE7690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C9F0" w14:textId="77777777" w:rsidR="00FE7690" w:rsidRPr="00F30684" w:rsidRDefault="00FE7690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FE7690" w:rsidRPr="00F30684" w14:paraId="37F01CFB" w14:textId="77777777" w:rsidTr="007319A9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3DE6" w14:textId="77777777" w:rsidR="00FE7690" w:rsidRPr="00F30684" w:rsidRDefault="00FE7690" w:rsidP="007319A9">
            <w:pPr>
              <w:spacing w:after="0"/>
              <w:jc w:val="both"/>
              <w:rPr>
                <w:rFonts w:ascii="Palatino Linotype" w:hAnsi="Palatino Linotype" w:cs="Tahoma"/>
                <w:b/>
                <w:bCs/>
              </w:rPr>
            </w:pPr>
            <w:r>
              <w:rPr>
                <w:rFonts w:ascii="Palatino Linotype" w:hAnsi="Palatino Linotype" w:cs="Tahoma"/>
                <w:b/>
                <w:bCs/>
              </w:rPr>
              <w:t>Miltón Chantera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62CB" w14:textId="77777777" w:rsidR="00FE7690" w:rsidRPr="00F30684" w:rsidRDefault="00FE7690" w:rsidP="007319A9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CF1A" w14:textId="77777777" w:rsidR="00FE7690" w:rsidRPr="00F30684" w:rsidRDefault="00FE7690" w:rsidP="007319A9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EB9D" w14:textId="77777777" w:rsidR="00FE7690" w:rsidRPr="00F30684" w:rsidRDefault="00FE7690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D7B4" w14:textId="77777777" w:rsidR="00FE7690" w:rsidRPr="00F30684" w:rsidRDefault="00FE7690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DCEC" w14:textId="77777777" w:rsidR="00FE7690" w:rsidRPr="00F30684" w:rsidRDefault="00FE7690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FE7690" w:rsidRPr="00F30684" w14:paraId="12BA043C" w14:textId="77777777" w:rsidTr="007319A9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1949B75" w14:textId="77777777" w:rsidR="00FE7690" w:rsidRPr="00F30684" w:rsidRDefault="00FE7690" w:rsidP="007319A9">
            <w:pPr>
              <w:pStyle w:val="Subttulo"/>
              <w:spacing w:line="276" w:lineRule="aut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D1C9BEB" w14:textId="77777777" w:rsidR="00FE7690" w:rsidRPr="00F30684" w:rsidRDefault="00FE7690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D9633A1" w14:textId="77777777" w:rsidR="00FE7690" w:rsidRPr="00F30684" w:rsidRDefault="00FE7690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647763D" w14:textId="77777777" w:rsidR="00FE7690" w:rsidRPr="00F30684" w:rsidRDefault="00FE7690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E8FD854" w14:textId="77777777" w:rsidR="00FE7690" w:rsidRPr="00F30684" w:rsidRDefault="00FE7690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F6AE403" w14:textId="77777777" w:rsidR="00FE7690" w:rsidRPr="00F30684" w:rsidRDefault="00FE7690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</w:tr>
    </w:tbl>
    <w:p w14:paraId="05412DAB" w14:textId="77777777" w:rsidR="00FE7690" w:rsidRPr="00F30684" w:rsidRDefault="00FE7690" w:rsidP="00FE7690">
      <w:pPr>
        <w:spacing w:after="0"/>
        <w:jc w:val="both"/>
        <w:rPr>
          <w:rFonts w:ascii="Palatino Linotype" w:hAnsi="Palatino Linotype" w:cs="Tahoma"/>
        </w:rPr>
      </w:pPr>
    </w:p>
    <w:p w14:paraId="560C30A1" w14:textId="6575C663" w:rsidR="00FE7690" w:rsidRPr="00FE7690" w:rsidRDefault="00FE7690" w:rsidP="00FE7690">
      <w:pPr>
        <w:spacing w:after="0"/>
        <w:jc w:val="both"/>
        <w:rPr>
          <w:rFonts w:ascii="Palatino Linotype" w:eastAsia="MS Mincho" w:hAnsi="Palatino Linotype" w:cs="Times New Roman"/>
        </w:rPr>
      </w:pPr>
      <w:r>
        <w:rPr>
          <w:rFonts w:ascii="Palatino Linotype" w:hAnsi="Palatino Linotype" w:cs="Tahoma"/>
        </w:rPr>
        <w:t xml:space="preserve">Con tres votos a favor la comisión de Propiedad y Espacio Público </w:t>
      </w:r>
      <w:r>
        <w:rPr>
          <w:rFonts w:ascii="Palatino Linotype" w:hAnsi="Palatino Linotype" w:cs="Tahoma"/>
          <w:b/>
        </w:rPr>
        <w:t>Resolvió:</w:t>
      </w:r>
      <w:r>
        <w:rPr>
          <w:rFonts w:ascii="Palatino Linotype" w:hAnsi="Palatino Linotype" w:cs="Tahoma"/>
        </w:rPr>
        <w:t xml:space="preserve"> </w:t>
      </w:r>
      <w:r w:rsidRPr="00FE7690">
        <w:rPr>
          <w:rFonts w:ascii="Palatino Linotype" w:hAnsi="Palatino Linotype"/>
          <w:bCs/>
        </w:rPr>
        <w:t>conforme constan los informes técnico, social y legal, resuelve emitir DICTAMEN FAVORABLE para que el Concejo Metropolitano, apruebe el Convenio de Administración y Uso de Instalaciones y Escenarios Deportivos  por un plazo de 10 años, a suscribirse entre la Liga Deportiva Barrial 23 de Mayo y la Administración Zonal Quitumbe, de forma total del predio No. 174340, con clave catastral No. 31810-14-001, ubicado en Parroquia Chillogallo, de conformidad con los datos técnicos que constan en el Informe Técnico remitido por la Dirección Metropolitana de Catastro</w:t>
      </w:r>
      <w:r>
        <w:rPr>
          <w:rFonts w:ascii="Palatino Linotype" w:hAnsi="Palatino Linotype"/>
          <w:bCs/>
        </w:rPr>
        <w:t>.</w:t>
      </w:r>
    </w:p>
    <w:p w14:paraId="1D84AB8A" w14:textId="77777777" w:rsidR="005A5C2D" w:rsidRPr="00FE034A" w:rsidRDefault="005A5C2D" w:rsidP="005A5C2D">
      <w:pPr>
        <w:spacing w:after="0"/>
        <w:jc w:val="both"/>
        <w:rPr>
          <w:rFonts w:ascii="Palatino Linotype" w:eastAsia="MS Mincho" w:hAnsi="Palatino Linotype" w:cs="Times New Roman"/>
        </w:rPr>
      </w:pPr>
      <w:r w:rsidRPr="00FE034A">
        <w:rPr>
          <w:rFonts w:ascii="Palatino Linotype" w:eastAsia="MS Mincho" w:hAnsi="Palatino Linotype" w:cs="Times New Roman"/>
        </w:rPr>
        <w:t xml:space="preserve"> </w:t>
      </w:r>
    </w:p>
    <w:p w14:paraId="05B583D6" w14:textId="328F0F5F" w:rsidR="005A5C2D" w:rsidRPr="00FE7690" w:rsidRDefault="00FE7690" w:rsidP="005A5C2D">
      <w:pPr>
        <w:spacing w:after="0"/>
        <w:jc w:val="both"/>
        <w:rPr>
          <w:rFonts w:ascii="Palatino Linotype" w:eastAsia="MS Mincho" w:hAnsi="Palatino Linotype" w:cs="Times New Roman"/>
          <w:b/>
        </w:rPr>
      </w:pPr>
      <w:r w:rsidRPr="00FE7690">
        <w:rPr>
          <w:rFonts w:ascii="Palatino Linotype" w:eastAsia="MS Mincho" w:hAnsi="Palatino Linotype" w:cs="Times New Roman"/>
          <w:b/>
        </w:rPr>
        <w:t xml:space="preserve">Punto seis: </w:t>
      </w:r>
      <w:r w:rsidR="005A5C2D" w:rsidRPr="00FE7690">
        <w:rPr>
          <w:rFonts w:ascii="Palatino Linotype" w:eastAsia="MS Mincho" w:hAnsi="Palatino Linotype" w:cs="Times New Roman"/>
          <w:b/>
        </w:rPr>
        <w:t>Presentación por parte de la Administración Zonal Quitumbe, respecto a la autorización para suscripción del Convenio de Administración y Uso de Instalaciones y Escenarios Deportivos, entre la Liga Deportiva Barrial Quitus Colonial y la Administración Zonal Quitumbe, de forma parcial del predio No. 391791, clave catastral 32405-38-001, ubicado en la Parroquia Quitumbe, Sector Quitus Colonial; y, resolución al respecto.</w:t>
      </w:r>
    </w:p>
    <w:p w14:paraId="4A026857" w14:textId="77777777" w:rsidR="005A5C2D" w:rsidRPr="005A5C2D" w:rsidRDefault="005A5C2D" w:rsidP="005A5C2D">
      <w:pPr>
        <w:spacing w:after="0"/>
        <w:jc w:val="both"/>
        <w:rPr>
          <w:rStyle w:val="Textoennegrita"/>
          <w:rFonts w:ascii="Palatino Linotype" w:hAnsi="Palatino Linotype"/>
          <w:b w:val="0"/>
          <w:bCs w:val="0"/>
        </w:rPr>
      </w:pPr>
    </w:p>
    <w:p w14:paraId="7E4101B0" w14:textId="26533ED9" w:rsidR="00FE7690" w:rsidRDefault="00FE7690" w:rsidP="00FE7690">
      <w:pPr>
        <w:spacing w:after="0"/>
        <w:jc w:val="both"/>
        <w:rPr>
          <w:rFonts w:ascii="Palatino Linotype" w:eastAsia="MS Mincho" w:hAnsi="Palatino Linotype" w:cs="Times New Roman"/>
        </w:rPr>
      </w:pPr>
      <w:r>
        <w:rPr>
          <w:rFonts w:ascii="Palatino Linotype" w:eastAsia="MS Mincho" w:hAnsi="Palatino Linotype" w:cs="Times New Roman"/>
          <w:b/>
        </w:rPr>
        <w:t xml:space="preserve">La Abg. Gabriela Villegas, delegada de la Administración Quitumbe, </w:t>
      </w:r>
      <w:r>
        <w:rPr>
          <w:rFonts w:ascii="Palatino Linotype" w:eastAsia="MS Mincho" w:hAnsi="Palatino Linotype" w:cs="Times New Roman"/>
        </w:rPr>
        <w:t xml:space="preserve">realizó la presentación </w:t>
      </w:r>
      <w:r w:rsidRPr="00FE7690">
        <w:rPr>
          <w:rFonts w:ascii="Palatino Linotype" w:eastAsia="MS Mincho" w:hAnsi="Palatino Linotype" w:cs="Times New Roman"/>
        </w:rPr>
        <w:t>respecto a la autorización para suscripción del Convenio de Administración y Uso de Instalaciones y Escenarios Deportivos, entre la Liga Deportiva Barrial Quitus Colonial y la Administración Zonal Quitumbe, de forma parcial del predio No. 391791, clave catastral 32405-38-001, ubicado en la Parroquia Quitumbe, Sector Quitus Colonial</w:t>
      </w:r>
      <w:r>
        <w:rPr>
          <w:rFonts w:ascii="Palatino Linotype" w:eastAsia="MS Mincho" w:hAnsi="Palatino Linotype" w:cs="Times New Roman"/>
        </w:rPr>
        <w:t>.</w:t>
      </w:r>
    </w:p>
    <w:p w14:paraId="1EEAB413" w14:textId="03DD69C3" w:rsidR="00FE7690" w:rsidRDefault="00FE7690" w:rsidP="00FE7690">
      <w:pPr>
        <w:spacing w:after="0"/>
        <w:jc w:val="both"/>
        <w:rPr>
          <w:rFonts w:ascii="Palatino Linotype" w:eastAsia="MS Mincho" w:hAnsi="Palatino Linotype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E7690" w14:paraId="629177D3" w14:textId="77777777" w:rsidTr="00FE7690">
        <w:tc>
          <w:tcPr>
            <w:tcW w:w="8978" w:type="dxa"/>
          </w:tcPr>
          <w:p w14:paraId="034AAB12" w14:textId="7743DBF7" w:rsidR="00FE7690" w:rsidRDefault="00FE7690" w:rsidP="00FE7690">
            <w:pPr>
              <w:jc w:val="both"/>
              <w:rPr>
                <w:rFonts w:ascii="Palatino Linotype" w:eastAsia="MS Mincho" w:hAnsi="Palatino Linotype" w:cs="Times New Roman"/>
              </w:rPr>
            </w:pPr>
            <w:r>
              <w:rPr>
                <w:rFonts w:ascii="Palatino Linotype" w:eastAsia="MS Mincho" w:hAnsi="Palatino Linotype" w:cs="Times New Roman"/>
              </w:rPr>
              <w:t>Siendo las 15h45, sale de la sala virtual de la sesión el Concejal Diego Carrasco.</w:t>
            </w:r>
          </w:p>
        </w:tc>
      </w:tr>
    </w:tbl>
    <w:p w14:paraId="602F0F71" w14:textId="77777777" w:rsidR="00FE7690" w:rsidRDefault="00FE7690" w:rsidP="00FE7690">
      <w:pPr>
        <w:spacing w:after="0"/>
        <w:jc w:val="both"/>
        <w:rPr>
          <w:rFonts w:ascii="Palatino Linotype" w:eastAsia="MS Mincho" w:hAnsi="Palatino Linotype" w:cs="Times New Roman"/>
        </w:rPr>
      </w:pPr>
    </w:p>
    <w:p w14:paraId="1C60551D" w14:textId="188DE826" w:rsidR="00FE7690" w:rsidRDefault="00FE7690" w:rsidP="00FE7690">
      <w:pPr>
        <w:spacing w:after="0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/>
          <w:bCs/>
        </w:rPr>
        <w:t xml:space="preserve">El Concejal Marco Collaguazo, </w:t>
      </w:r>
      <w:r>
        <w:rPr>
          <w:rFonts w:ascii="Palatino Linotype" w:hAnsi="Palatino Linotype"/>
          <w:bCs/>
        </w:rPr>
        <w:t xml:space="preserve">al respecto mocionó: </w:t>
      </w:r>
      <w:r w:rsidRPr="00FE7690">
        <w:rPr>
          <w:rFonts w:ascii="Palatino Linotype" w:hAnsi="Palatino Linotype"/>
          <w:bCs/>
        </w:rPr>
        <w:t>conforme constan los informes técnico, social y legal, resuelve emitir DICTAMEN FAVORABLE para que el Concejo Metropolitano, apruebe el Convenio de Administración y Uso de Instalaciones y Escenarios Deportivos por un plazo de 10 años, a suscribirse entre la Liga Deportiva Barrial Quitus Colonial y la Administración Zonal Quitumbe, de forma parcial del predio No. 391791, clave catastral 32405-38-001, ubicado en la Parroquia Quitumbe, Sector Quitus Colonial, de conformidad con los datos técnicos que constan en el Informe Técnico remitido por la Dirección Metropolitana de Catastro.</w:t>
      </w:r>
    </w:p>
    <w:p w14:paraId="170FC1BD" w14:textId="77777777" w:rsidR="00FE7690" w:rsidRDefault="00FE7690" w:rsidP="00FE7690">
      <w:pPr>
        <w:spacing w:after="0"/>
        <w:jc w:val="both"/>
        <w:rPr>
          <w:rFonts w:ascii="Palatino Linotype" w:hAnsi="Palatino Linotype"/>
          <w:b/>
          <w:bCs/>
        </w:rPr>
      </w:pPr>
    </w:p>
    <w:p w14:paraId="36ADF88D" w14:textId="77777777" w:rsidR="00FE7690" w:rsidRPr="00F30684" w:rsidRDefault="00FE7690" w:rsidP="00FE7690">
      <w:pPr>
        <w:spacing w:after="0"/>
        <w:jc w:val="both"/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</w:pPr>
      <w:r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>Siendo apoyada la moción, e</w:t>
      </w:r>
      <w:r w:rsidRPr="00F30684"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>l señor Presidente, solicita a Secretaría proceda a tomar v</w:t>
      </w:r>
      <w:r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>otación de la aprobación de la moción,</w:t>
      </w:r>
      <w:r w:rsidRPr="00F30684"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 xml:space="preserve"> obteniéndose los siguientes resultados: </w:t>
      </w:r>
    </w:p>
    <w:p w14:paraId="4B2509D8" w14:textId="77777777" w:rsidR="00FE7690" w:rsidRPr="00F30684" w:rsidRDefault="00FE7690" w:rsidP="00FE7690">
      <w:pPr>
        <w:spacing w:after="0"/>
        <w:jc w:val="both"/>
        <w:rPr>
          <w:rFonts w:ascii="Palatino Linotype" w:hAnsi="Palatino Linotype"/>
          <w:bCs/>
        </w:rPr>
      </w:pP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1134"/>
        <w:gridCol w:w="1275"/>
        <w:gridCol w:w="1817"/>
        <w:gridCol w:w="1307"/>
        <w:gridCol w:w="1418"/>
      </w:tblGrid>
      <w:tr w:rsidR="00FE7690" w:rsidRPr="00F30684" w14:paraId="421E73E3" w14:textId="77777777" w:rsidTr="007319A9">
        <w:trPr>
          <w:trHeight w:val="20"/>
          <w:jc w:val="center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6F78E64" w14:textId="77777777" w:rsidR="00FE7690" w:rsidRPr="00F30684" w:rsidRDefault="00FE7690" w:rsidP="007319A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REGISTRO DE VOTACIÓN</w:t>
            </w:r>
          </w:p>
        </w:tc>
      </w:tr>
      <w:tr w:rsidR="00FE7690" w:rsidRPr="00F30684" w14:paraId="4DBAF2A3" w14:textId="77777777" w:rsidTr="007319A9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55091F9" w14:textId="77777777" w:rsidR="00FE7690" w:rsidRPr="00F30684" w:rsidRDefault="00FE7690" w:rsidP="007319A9">
            <w:pPr>
              <w:pStyle w:val="Subttulo"/>
              <w:spacing w:line="276" w:lineRule="aut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CONCEJALES 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EFCD460" w14:textId="77777777" w:rsidR="00FE7690" w:rsidRPr="00F30684" w:rsidRDefault="00FE7690" w:rsidP="007319A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46C3553" w14:textId="77777777" w:rsidR="00FE7690" w:rsidRPr="00F30684" w:rsidRDefault="00FE7690" w:rsidP="007319A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64691D0" w14:textId="77777777" w:rsidR="00FE7690" w:rsidRPr="00F30684" w:rsidRDefault="00FE7690" w:rsidP="007319A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</w:p>
          <w:p w14:paraId="7C54982C" w14:textId="77777777" w:rsidR="00FE7690" w:rsidRPr="00F30684" w:rsidRDefault="00FE7690" w:rsidP="007319A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45ED85A" w14:textId="77777777" w:rsidR="00FE7690" w:rsidRPr="00F30684" w:rsidRDefault="00FE7690" w:rsidP="007319A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59EE503" w14:textId="77777777" w:rsidR="00FE7690" w:rsidRPr="00F30684" w:rsidRDefault="00FE7690" w:rsidP="007319A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</w:p>
          <w:p w14:paraId="4BC488A5" w14:textId="77777777" w:rsidR="00FE7690" w:rsidRPr="00F30684" w:rsidRDefault="00FE7690" w:rsidP="007319A9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AUSENTE</w:t>
            </w:r>
          </w:p>
        </w:tc>
      </w:tr>
      <w:tr w:rsidR="00FE7690" w:rsidRPr="00F30684" w14:paraId="14812432" w14:textId="77777777" w:rsidTr="007319A9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491C" w14:textId="77777777" w:rsidR="00FE7690" w:rsidRPr="00F30684" w:rsidRDefault="00FE7690" w:rsidP="007319A9">
            <w:pPr>
              <w:spacing w:after="0"/>
              <w:jc w:val="both"/>
              <w:rPr>
                <w:rFonts w:ascii="Palatino Linotype" w:hAnsi="Palatino Linotype" w:cs="Tahoma"/>
                <w:b/>
                <w:bCs/>
              </w:rPr>
            </w:pPr>
            <w:r w:rsidRPr="00F30684">
              <w:rPr>
                <w:rFonts w:ascii="Palatino Linotype" w:hAnsi="Palatino Linotype" w:cs="Tahoma"/>
                <w:b/>
                <w:bCs/>
              </w:rPr>
              <w:t xml:space="preserve">Marco Collaguazo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6E3F" w14:textId="77777777" w:rsidR="00FE7690" w:rsidRPr="00F30684" w:rsidRDefault="00FE7690" w:rsidP="007319A9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2DC5" w14:textId="77777777" w:rsidR="00FE7690" w:rsidRPr="00F30684" w:rsidRDefault="00FE7690" w:rsidP="007319A9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B1F6" w14:textId="77777777" w:rsidR="00FE7690" w:rsidRPr="00F30684" w:rsidRDefault="00FE7690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0A94" w14:textId="77777777" w:rsidR="00FE7690" w:rsidRPr="00F30684" w:rsidRDefault="00FE7690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8BEF" w14:textId="77777777" w:rsidR="00FE7690" w:rsidRPr="00F30684" w:rsidRDefault="00FE7690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FE7690" w:rsidRPr="00F30684" w14:paraId="0BEE9ED7" w14:textId="77777777" w:rsidTr="007319A9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59DF" w14:textId="77777777" w:rsidR="00FE7690" w:rsidRPr="00F30684" w:rsidRDefault="00FE7690" w:rsidP="007319A9">
            <w:pPr>
              <w:spacing w:after="0"/>
              <w:jc w:val="both"/>
              <w:rPr>
                <w:rFonts w:ascii="Palatino Linotype" w:hAnsi="Palatino Linotype" w:cs="Tahoma"/>
                <w:b/>
                <w:bCs/>
              </w:rPr>
            </w:pPr>
            <w:r w:rsidRPr="00F30684">
              <w:rPr>
                <w:rFonts w:ascii="Palatino Linotype" w:hAnsi="Palatino Linotype" w:cs="Tahoma"/>
                <w:b/>
                <w:bCs/>
              </w:rPr>
              <w:t>Diego Carrasco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9355" w14:textId="4BB8837B" w:rsidR="00FE7690" w:rsidRPr="00F30684" w:rsidRDefault="00FE7690" w:rsidP="007319A9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FD1F" w14:textId="77777777" w:rsidR="00FE7690" w:rsidRPr="00F30684" w:rsidRDefault="00FE7690" w:rsidP="007319A9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4E8C" w14:textId="77777777" w:rsidR="00FE7690" w:rsidRPr="00F30684" w:rsidRDefault="00FE7690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4B39" w14:textId="77777777" w:rsidR="00FE7690" w:rsidRPr="00F30684" w:rsidRDefault="00FE7690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6EA6" w14:textId="0A1D8433" w:rsidR="00FE7690" w:rsidRPr="00F30684" w:rsidRDefault="00FE7690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  <w:t>1</w:t>
            </w:r>
          </w:p>
        </w:tc>
      </w:tr>
      <w:tr w:rsidR="00FE7690" w:rsidRPr="00F30684" w14:paraId="413DE226" w14:textId="77777777" w:rsidTr="007319A9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4AFC" w14:textId="77777777" w:rsidR="00FE7690" w:rsidRPr="00F30684" w:rsidRDefault="00FE7690" w:rsidP="007319A9">
            <w:pPr>
              <w:spacing w:after="0"/>
              <w:jc w:val="both"/>
              <w:rPr>
                <w:rFonts w:ascii="Palatino Linotype" w:hAnsi="Palatino Linotype" w:cs="Tahoma"/>
                <w:b/>
                <w:bCs/>
              </w:rPr>
            </w:pPr>
            <w:r>
              <w:rPr>
                <w:rFonts w:ascii="Palatino Linotype" w:hAnsi="Palatino Linotype" w:cs="Tahoma"/>
                <w:b/>
                <w:bCs/>
              </w:rPr>
              <w:t>Miltón Chantera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9E2F" w14:textId="77777777" w:rsidR="00FE7690" w:rsidRPr="00F30684" w:rsidRDefault="00FE7690" w:rsidP="007319A9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357B" w14:textId="77777777" w:rsidR="00FE7690" w:rsidRPr="00F30684" w:rsidRDefault="00FE7690" w:rsidP="007319A9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A9AA" w14:textId="77777777" w:rsidR="00FE7690" w:rsidRPr="00F30684" w:rsidRDefault="00FE7690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D3DE" w14:textId="77777777" w:rsidR="00FE7690" w:rsidRPr="00F30684" w:rsidRDefault="00FE7690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E841" w14:textId="77777777" w:rsidR="00FE7690" w:rsidRPr="00F30684" w:rsidRDefault="00FE7690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FE7690" w:rsidRPr="00F30684" w14:paraId="2ECD7686" w14:textId="77777777" w:rsidTr="007319A9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E19B227" w14:textId="77777777" w:rsidR="00FE7690" w:rsidRPr="00F30684" w:rsidRDefault="00FE7690" w:rsidP="007319A9">
            <w:pPr>
              <w:pStyle w:val="Subttulo"/>
              <w:spacing w:line="276" w:lineRule="aut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AD48704" w14:textId="6BFBF091" w:rsidR="00FE7690" w:rsidRPr="00F30684" w:rsidRDefault="00FE7690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64C803E" w14:textId="77777777" w:rsidR="00FE7690" w:rsidRPr="00F30684" w:rsidRDefault="00FE7690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FE0918E" w14:textId="77777777" w:rsidR="00FE7690" w:rsidRPr="00F30684" w:rsidRDefault="00FE7690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53CD5EB" w14:textId="77777777" w:rsidR="00FE7690" w:rsidRPr="00F30684" w:rsidRDefault="00FE7690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9E77057" w14:textId="33AB55DA" w:rsidR="00FE7690" w:rsidRPr="00F30684" w:rsidRDefault="00FE7690" w:rsidP="007319A9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1</w:t>
            </w:r>
          </w:p>
        </w:tc>
      </w:tr>
    </w:tbl>
    <w:p w14:paraId="1B48C002" w14:textId="77777777" w:rsidR="00FE7690" w:rsidRPr="00F30684" w:rsidRDefault="00FE7690" w:rsidP="00FE7690">
      <w:pPr>
        <w:spacing w:after="0"/>
        <w:jc w:val="both"/>
        <w:rPr>
          <w:rFonts w:ascii="Palatino Linotype" w:hAnsi="Palatino Linotype" w:cs="Tahoma"/>
        </w:rPr>
      </w:pPr>
    </w:p>
    <w:p w14:paraId="3E45B917" w14:textId="1D5FF20A" w:rsidR="00340E0C" w:rsidRDefault="00FE7690" w:rsidP="002437F4">
      <w:pPr>
        <w:spacing w:after="0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 w:cs="Tahoma"/>
        </w:rPr>
        <w:t xml:space="preserve">Con tres votos a favor la comisión de Propiedad y Espacio Público </w:t>
      </w:r>
      <w:r>
        <w:rPr>
          <w:rFonts w:ascii="Palatino Linotype" w:hAnsi="Palatino Linotype" w:cs="Tahoma"/>
          <w:b/>
        </w:rPr>
        <w:t>Resolvió:</w:t>
      </w:r>
      <w:r>
        <w:rPr>
          <w:rFonts w:ascii="Palatino Linotype" w:hAnsi="Palatino Linotype" w:cs="Tahoma"/>
        </w:rPr>
        <w:t xml:space="preserve"> </w:t>
      </w:r>
      <w:r w:rsidRPr="00FE7690">
        <w:rPr>
          <w:rFonts w:ascii="Palatino Linotype" w:hAnsi="Palatino Linotype"/>
          <w:bCs/>
        </w:rPr>
        <w:t>conforme constan los informes técnico, social y legal, resuelve emitir DICTAMEN FAVORABLE para que el Concejo Metropolitano, apruebe el Convenio de Administración y Uso de Instalaciones y Escenarios Deportivos por un plazo de 10 años, a suscribirse entre la Liga Deportiva Barrial Quitus Colonial y la Administración Zonal Quitumbe, de forma parcial del predio No. 391791, clave catastral 32405-38-001, ubicado en la Parroquia Quitumbe, Sector Quitus Colonial, de conformidad con los datos técnicos que constan en el Informe Técnico remitido por la Dirección Metropolitana de Catastro.</w:t>
      </w:r>
    </w:p>
    <w:p w14:paraId="04D53CE2" w14:textId="5602B098" w:rsidR="00FE7690" w:rsidRDefault="00FE7690" w:rsidP="002437F4">
      <w:pPr>
        <w:spacing w:after="0"/>
        <w:jc w:val="both"/>
        <w:rPr>
          <w:rFonts w:ascii="Palatino Linotype" w:hAnsi="Palatino Linotype"/>
          <w:bCs/>
        </w:rPr>
      </w:pPr>
    </w:p>
    <w:p w14:paraId="403D8B5E" w14:textId="09456ACD" w:rsidR="00FE7690" w:rsidRDefault="00FE7690" w:rsidP="002437F4">
      <w:pPr>
        <w:spacing w:after="0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Una vez agotado el orden del día, siendo las 15h52, se clausura la sesión.</w:t>
      </w:r>
    </w:p>
    <w:p w14:paraId="471EFCEF" w14:textId="77777777" w:rsidR="00FE7690" w:rsidRPr="00F30684" w:rsidRDefault="00FE7690" w:rsidP="002437F4">
      <w:pPr>
        <w:spacing w:after="0"/>
        <w:jc w:val="both"/>
        <w:rPr>
          <w:rStyle w:val="Textoennegrita"/>
          <w:rFonts w:ascii="Palatino Linotype" w:hAnsi="Palatino Linotype" w:cs="Tahoma"/>
          <w:b w:val="0"/>
        </w:rPr>
      </w:pPr>
    </w:p>
    <w:p w14:paraId="4214A014" w14:textId="484C9D92" w:rsidR="005B6DD4" w:rsidRPr="00F30684" w:rsidRDefault="005B6DD4" w:rsidP="002437F4">
      <w:pPr>
        <w:spacing w:after="0"/>
        <w:jc w:val="both"/>
        <w:rPr>
          <w:rStyle w:val="Textoennegrita"/>
          <w:rFonts w:ascii="Palatino Linotype" w:hAnsi="Palatino Linotype"/>
          <w:b w:val="0"/>
        </w:rPr>
      </w:pPr>
      <w:r w:rsidRPr="00F30684">
        <w:rPr>
          <w:rStyle w:val="Textoennegrita"/>
          <w:rFonts w:ascii="Palatino Linotype" w:hAnsi="Palatino Linotype" w:cs="Tahoma"/>
          <w:b w:val="0"/>
        </w:rPr>
        <w:t>Para constancia de lo actuado, firman</w:t>
      </w:r>
      <w:r w:rsidR="00D637A8" w:rsidRPr="00F30684">
        <w:rPr>
          <w:rStyle w:val="Textoennegrita"/>
          <w:rFonts w:ascii="Palatino Linotype" w:hAnsi="Palatino Linotype" w:cs="Tahoma"/>
          <w:b w:val="0"/>
        </w:rPr>
        <w:t xml:space="preserve"> el señor presidente</w:t>
      </w:r>
      <w:r w:rsidRPr="00F30684">
        <w:rPr>
          <w:rStyle w:val="Textoennegrita"/>
          <w:rFonts w:ascii="Palatino Linotype" w:hAnsi="Palatino Linotype" w:cs="Tahoma"/>
          <w:b w:val="0"/>
        </w:rPr>
        <w:t xml:space="preserve"> de la Comisión de </w:t>
      </w:r>
      <w:r w:rsidR="00D637A8" w:rsidRPr="00F30684">
        <w:rPr>
          <w:rStyle w:val="Textoennegrita"/>
          <w:rFonts w:ascii="Palatino Linotype" w:hAnsi="Palatino Linotype" w:cs="Tahoma"/>
          <w:b w:val="0"/>
        </w:rPr>
        <w:t xml:space="preserve">Propiedad y Espacio Público </w:t>
      </w:r>
      <w:r w:rsidRPr="00F30684">
        <w:rPr>
          <w:rStyle w:val="Textoennegrita"/>
          <w:rFonts w:ascii="Palatino Linotype" w:hAnsi="Palatino Linotype" w:cs="Tahoma"/>
          <w:b w:val="0"/>
        </w:rPr>
        <w:t xml:space="preserve">y </w:t>
      </w:r>
      <w:r w:rsidR="003B5D94" w:rsidRPr="00F30684">
        <w:rPr>
          <w:rStyle w:val="Textoennegrita"/>
          <w:rFonts w:ascii="Palatino Linotype" w:hAnsi="Palatino Linotype" w:cs="Tahoma"/>
          <w:b w:val="0"/>
        </w:rPr>
        <w:t>e</w:t>
      </w:r>
      <w:r w:rsidRPr="00F30684">
        <w:rPr>
          <w:rStyle w:val="Textoennegrita"/>
          <w:rFonts w:ascii="Palatino Linotype" w:hAnsi="Palatino Linotype" w:cs="Tahoma"/>
          <w:b w:val="0"/>
        </w:rPr>
        <w:t>l</w:t>
      </w:r>
      <w:r w:rsidR="003B5D94" w:rsidRPr="00F30684">
        <w:rPr>
          <w:rStyle w:val="Textoennegrita"/>
          <w:rFonts w:ascii="Palatino Linotype" w:hAnsi="Palatino Linotype" w:cs="Tahoma"/>
          <w:b w:val="0"/>
        </w:rPr>
        <w:t xml:space="preserve"> Secretario</w:t>
      </w:r>
      <w:r w:rsidRPr="00F30684">
        <w:rPr>
          <w:rStyle w:val="Textoennegrita"/>
          <w:rFonts w:ascii="Palatino Linotype" w:hAnsi="Palatino Linotype" w:cs="Tahoma"/>
          <w:b w:val="0"/>
        </w:rPr>
        <w:t xml:space="preserve"> General del Concejo Metropolitano de Quito.</w:t>
      </w:r>
    </w:p>
    <w:p w14:paraId="2C4DF968" w14:textId="54BDABA2" w:rsidR="005B6DD4" w:rsidRPr="00F30684" w:rsidRDefault="005B6DD4" w:rsidP="002437F4">
      <w:pPr>
        <w:spacing w:after="0"/>
        <w:jc w:val="both"/>
        <w:rPr>
          <w:rFonts w:ascii="Palatino Linotype" w:hAnsi="Palatino Linotype"/>
        </w:rPr>
      </w:pPr>
    </w:p>
    <w:p w14:paraId="761C7CBF" w14:textId="27D55BD6" w:rsidR="00497443" w:rsidRPr="00F30684" w:rsidRDefault="00497443" w:rsidP="002437F4">
      <w:pPr>
        <w:spacing w:after="0"/>
        <w:jc w:val="both"/>
        <w:rPr>
          <w:rFonts w:ascii="Palatino Linotype" w:hAnsi="Palatino Linotype"/>
        </w:rPr>
      </w:pPr>
    </w:p>
    <w:p w14:paraId="3F30DE69" w14:textId="77777777" w:rsidR="00497443" w:rsidRPr="00F30684" w:rsidRDefault="00497443" w:rsidP="002437F4">
      <w:pPr>
        <w:spacing w:after="0"/>
        <w:jc w:val="both"/>
        <w:rPr>
          <w:rFonts w:ascii="Palatino Linotype" w:hAnsi="Palatino Linotype"/>
        </w:rPr>
      </w:pPr>
    </w:p>
    <w:p w14:paraId="7E99E837" w14:textId="77777777" w:rsidR="005B6DD4" w:rsidRPr="00F30684" w:rsidRDefault="005B6DD4" w:rsidP="002437F4">
      <w:pPr>
        <w:spacing w:after="0"/>
        <w:jc w:val="both"/>
        <w:rPr>
          <w:rFonts w:ascii="Palatino Linotype" w:hAnsi="Palatino Linotype"/>
        </w:rPr>
      </w:pPr>
    </w:p>
    <w:p w14:paraId="716E72A0" w14:textId="77777777" w:rsidR="005B6DD4" w:rsidRPr="00F30684" w:rsidRDefault="00AE429A" w:rsidP="002437F4">
      <w:pPr>
        <w:pStyle w:val="Sinespaciado"/>
        <w:spacing w:line="276" w:lineRule="auto"/>
        <w:jc w:val="both"/>
        <w:rPr>
          <w:rFonts w:ascii="Palatino Linotype" w:hAnsi="Palatino Linotype" w:cs="Tahoma"/>
        </w:rPr>
      </w:pPr>
      <w:r w:rsidRPr="00F30684">
        <w:rPr>
          <w:rFonts w:ascii="Palatino Linotype" w:hAnsi="Palatino Linotype" w:cs="Tahoma"/>
        </w:rPr>
        <w:t>Dr. Marco Collaguazo</w:t>
      </w:r>
      <w:r w:rsidR="005B6DD4" w:rsidRPr="00F30684">
        <w:rPr>
          <w:rFonts w:ascii="Palatino Linotype" w:hAnsi="Palatino Linotype" w:cs="Tahoma"/>
        </w:rPr>
        <w:tab/>
      </w:r>
      <w:r w:rsidR="005B6DD4" w:rsidRPr="00F30684">
        <w:rPr>
          <w:rFonts w:ascii="Palatino Linotype" w:hAnsi="Palatino Linotype" w:cs="Tahoma"/>
        </w:rPr>
        <w:tab/>
      </w:r>
      <w:r w:rsidR="005B6DD4" w:rsidRPr="00F30684">
        <w:rPr>
          <w:rFonts w:ascii="Palatino Linotype" w:hAnsi="Palatino Linotype" w:cs="Tahoma"/>
        </w:rPr>
        <w:tab/>
      </w:r>
      <w:r w:rsidR="005B6DD4" w:rsidRPr="00F30684">
        <w:rPr>
          <w:rFonts w:ascii="Palatino Linotype" w:hAnsi="Palatino Linotype" w:cs="Tahoma"/>
        </w:rPr>
        <w:tab/>
      </w:r>
      <w:r w:rsidRPr="00F30684">
        <w:rPr>
          <w:rFonts w:ascii="Palatino Linotype" w:hAnsi="Palatino Linotype" w:cs="Tahoma"/>
        </w:rPr>
        <w:t xml:space="preserve">Ab. Pablo Santillán Paredes </w:t>
      </w:r>
      <w:r w:rsidR="00006741" w:rsidRPr="00F30684">
        <w:rPr>
          <w:rFonts w:ascii="Palatino Linotype" w:hAnsi="Palatino Linotype" w:cs="Tahoma"/>
        </w:rPr>
        <w:t xml:space="preserve"> </w:t>
      </w:r>
      <w:r w:rsidR="005B6DD4" w:rsidRPr="00F30684">
        <w:rPr>
          <w:rFonts w:ascii="Palatino Linotype" w:hAnsi="Palatino Linotype" w:cs="Tahoma"/>
        </w:rPr>
        <w:tab/>
      </w:r>
    </w:p>
    <w:p w14:paraId="35304CA7" w14:textId="78F90CF5" w:rsidR="005B6DD4" w:rsidRPr="00F30684" w:rsidRDefault="009910C7" w:rsidP="002437F4">
      <w:pPr>
        <w:spacing w:after="0"/>
        <w:jc w:val="both"/>
        <w:rPr>
          <w:rFonts w:ascii="Palatino Linotype" w:hAnsi="Palatino Linotype" w:cs="Tahoma"/>
          <w:b/>
        </w:rPr>
      </w:pPr>
      <w:r w:rsidRPr="00F30684">
        <w:rPr>
          <w:rFonts w:ascii="Palatino Linotype" w:hAnsi="Palatino Linotype" w:cs="Tahoma"/>
          <w:b/>
        </w:rPr>
        <w:t>PRESIDENTE</w:t>
      </w:r>
      <w:r w:rsidR="00006741" w:rsidRPr="00F30684">
        <w:rPr>
          <w:rFonts w:ascii="Palatino Linotype" w:hAnsi="Palatino Linotype" w:cs="Tahoma"/>
          <w:b/>
        </w:rPr>
        <w:t xml:space="preserve"> DE LA COMISIÓN </w:t>
      </w:r>
      <w:r w:rsidR="00006741" w:rsidRPr="00F30684">
        <w:rPr>
          <w:rFonts w:ascii="Palatino Linotype" w:hAnsi="Palatino Linotype" w:cs="Tahoma"/>
          <w:b/>
        </w:rPr>
        <w:tab/>
      </w:r>
      <w:r w:rsidR="00006741" w:rsidRPr="00F30684">
        <w:rPr>
          <w:rFonts w:ascii="Palatino Linotype" w:hAnsi="Palatino Linotype" w:cs="Tahoma"/>
          <w:b/>
        </w:rPr>
        <w:tab/>
      </w:r>
      <w:r w:rsidR="00006741" w:rsidRPr="00F30684">
        <w:rPr>
          <w:rFonts w:ascii="Palatino Linotype" w:hAnsi="Palatino Linotype" w:cs="Tahoma"/>
          <w:b/>
        </w:rPr>
        <w:tab/>
        <w:t>SECRETARIO</w:t>
      </w:r>
      <w:r w:rsidR="005B6DD4" w:rsidRPr="00F30684">
        <w:rPr>
          <w:rFonts w:ascii="Palatino Linotype" w:hAnsi="Palatino Linotype" w:cs="Tahoma"/>
          <w:b/>
        </w:rPr>
        <w:t xml:space="preserve"> GENERAL DEL </w:t>
      </w:r>
    </w:p>
    <w:p w14:paraId="18F96522" w14:textId="77777777" w:rsidR="005B6DD4" w:rsidRPr="00F30684" w:rsidRDefault="00D637A8" w:rsidP="002437F4">
      <w:pPr>
        <w:pStyle w:val="Sinespaciado"/>
        <w:spacing w:line="276" w:lineRule="auto"/>
        <w:jc w:val="both"/>
        <w:rPr>
          <w:rFonts w:ascii="Palatino Linotype" w:hAnsi="Palatino Linotype" w:cs="Tahoma"/>
          <w:b/>
        </w:rPr>
      </w:pPr>
      <w:r w:rsidRPr="00F30684">
        <w:rPr>
          <w:rFonts w:ascii="Palatino Linotype" w:hAnsi="Palatino Linotype" w:cs="Tahoma"/>
          <w:b/>
        </w:rPr>
        <w:t xml:space="preserve">DE PROPIEDAD Y ESPACIO PÚBLICO </w:t>
      </w:r>
      <w:r w:rsidR="005B6DD4" w:rsidRPr="00F30684">
        <w:rPr>
          <w:rFonts w:ascii="Palatino Linotype" w:hAnsi="Palatino Linotype" w:cs="Tahoma"/>
          <w:b/>
        </w:rPr>
        <w:t xml:space="preserve">              </w:t>
      </w:r>
      <w:r w:rsidR="00006741" w:rsidRPr="00F30684">
        <w:rPr>
          <w:rFonts w:ascii="Palatino Linotype" w:hAnsi="Palatino Linotype" w:cs="Tahoma"/>
          <w:b/>
        </w:rPr>
        <w:tab/>
      </w:r>
      <w:r w:rsidR="005B6DD4" w:rsidRPr="00F30684">
        <w:rPr>
          <w:rFonts w:ascii="Palatino Linotype" w:hAnsi="Palatino Linotype" w:cs="Tahoma"/>
          <w:b/>
        </w:rPr>
        <w:t>CONCEJO METROPOLITANO</w:t>
      </w:r>
    </w:p>
    <w:p w14:paraId="32A98140" w14:textId="77777777" w:rsidR="0074533C" w:rsidRPr="00F30684" w:rsidRDefault="00D637A8" w:rsidP="002437F4">
      <w:pPr>
        <w:pStyle w:val="Sinespaciado"/>
        <w:spacing w:line="276" w:lineRule="auto"/>
        <w:jc w:val="both"/>
        <w:rPr>
          <w:rFonts w:ascii="Palatino Linotype" w:hAnsi="Palatino Linotype" w:cs="Tahoma"/>
          <w:b/>
        </w:rPr>
      </w:pPr>
      <w:r w:rsidRPr="00F30684">
        <w:rPr>
          <w:rFonts w:ascii="Palatino Linotype" w:hAnsi="Palatino Linotype" w:cs="Tahoma"/>
          <w:b/>
        </w:rPr>
        <w:tab/>
      </w:r>
      <w:r w:rsidRPr="00F30684">
        <w:rPr>
          <w:rFonts w:ascii="Palatino Linotype" w:hAnsi="Palatino Linotype" w:cs="Tahoma"/>
          <w:b/>
        </w:rPr>
        <w:tab/>
      </w:r>
      <w:r w:rsidR="00AE429A" w:rsidRPr="00F30684">
        <w:rPr>
          <w:rFonts w:ascii="Palatino Linotype" w:hAnsi="Palatino Linotype" w:cs="Tahoma"/>
          <w:b/>
        </w:rPr>
        <w:tab/>
      </w:r>
      <w:r w:rsidR="00AE429A" w:rsidRPr="00F30684">
        <w:rPr>
          <w:rFonts w:ascii="Palatino Linotype" w:hAnsi="Palatino Linotype" w:cs="Tahoma"/>
          <w:b/>
        </w:rPr>
        <w:tab/>
      </w:r>
      <w:r w:rsidR="00AE429A" w:rsidRPr="00F30684">
        <w:rPr>
          <w:rFonts w:ascii="Palatino Linotype" w:hAnsi="Palatino Linotype" w:cs="Tahoma"/>
          <w:b/>
        </w:rPr>
        <w:tab/>
      </w:r>
      <w:r w:rsidR="00AE429A" w:rsidRPr="00F30684">
        <w:rPr>
          <w:rFonts w:ascii="Palatino Linotype" w:hAnsi="Palatino Linotype" w:cs="Tahoma"/>
          <w:b/>
        </w:rPr>
        <w:tab/>
      </w:r>
      <w:r w:rsidR="00AE429A" w:rsidRPr="00F30684">
        <w:rPr>
          <w:rFonts w:ascii="Palatino Linotype" w:hAnsi="Palatino Linotype" w:cs="Tahoma"/>
          <w:b/>
        </w:rPr>
        <w:tab/>
        <w:t>DE QUITO</w:t>
      </w:r>
    </w:p>
    <w:p w14:paraId="2BD03B0F" w14:textId="77777777" w:rsidR="00AE429A" w:rsidRPr="00F30684" w:rsidRDefault="00AE429A" w:rsidP="002437F4">
      <w:pPr>
        <w:pStyle w:val="Sinespaciado"/>
        <w:spacing w:line="276" w:lineRule="auto"/>
        <w:jc w:val="both"/>
        <w:rPr>
          <w:rFonts w:ascii="Palatino Linotype" w:hAnsi="Palatino Linotype" w:cs="Tahoma"/>
          <w:b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5B6DD4" w:rsidRPr="00F30684" w14:paraId="5254C7B4" w14:textId="77777777" w:rsidTr="00C23888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14:paraId="6E767AE0" w14:textId="727E9321" w:rsidR="005B6DD4" w:rsidRPr="00F30684" w:rsidRDefault="005B6DD4" w:rsidP="002437F4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REGISTRO ASISTENCIA – RESUMEN DE SESIÓN</w:t>
            </w:r>
          </w:p>
        </w:tc>
      </w:tr>
      <w:tr w:rsidR="005B6DD4" w:rsidRPr="00F30684" w14:paraId="7D460175" w14:textId="77777777" w:rsidTr="00C23888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14:paraId="197E26A0" w14:textId="77777777" w:rsidR="005B6DD4" w:rsidRPr="00F30684" w:rsidRDefault="005B6DD4" w:rsidP="002437F4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14:paraId="179C80A0" w14:textId="77777777" w:rsidR="005B6DD4" w:rsidRPr="00F30684" w:rsidRDefault="005B6DD4" w:rsidP="002437F4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14:paraId="69FF2BF3" w14:textId="77777777" w:rsidR="005B6DD4" w:rsidRPr="00F30684" w:rsidRDefault="005B6DD4" w:rsidP="002437F4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B20068" w:rsidRPr="00F30684" w14:paraId="323F0587" w14:textId="77777777" w:rsidTr="00D8134D">
        <w:trPr>
          <w:trHeight w:val="25"/>
          <w:jc w:val="center"/>
        </w:trPr>
        <w:tc>
          <w:tcPr>
            <w:tcW w:w="4992" w:type="dxa"/>
            <w:shd w:val="clear" w:color="auto" w:fill="auto"/>
            <w:vAlign w:val="center"/>
          </w:tcPr>
          <w:p w14:paraId="01B2F333" w14:textId="54FB9959" w:rsidR="00B20068" w:rsidRPr="00F30684" w:rsidRDefault="00B20068" w:rsidP="002437F4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F30684">
              <w:rPr>
                <w:rFonts w:ascii="Palatino Linotype" w:hAnsi="Palatino Linotype" w:cs="Tahoma"/>
                <w:b/>
                <w:bCs/>
                <w:lang w:eastAsia="es-EC"/>
              </w:rPr>
              <w:t xml:space="preserve">Marco </w:t>
            </w:r>
            <w:r w:rsidR="009910C7" w:rsidRPr="00F30684">
              <w:rPr>
                <w:rFonts w:ascii="Palatino Linotype" w:hAnsi="Palatino Linotype" w:cs="Tahoma"/>
                <w:b/>
                <w:bCs/>
                <w:lang w:eastAsia="es-EC"/>
              </w:rPr>
              <w:t xml:space="preserve">Collaguazo  </w:t>
            </w:r>
            <w:r w:rsidRPr="00F30684">
              <w:rPr>
                <w:rFonts w:ascii="Palatino Linotype" w:hAnsi="Palatino Linotype" w:cs="Tahoma"/>
                <w:b/>
                <w:bCs/>
                <w:lang w:eastAsia="es-EC"/>
              </w:rPr>
              <w:t xml:space="preserve">  </w:t>
            </w:r>
          </w:p>
        </w:tc>
        <w:tc>
          <w:tcPr>
            <w:tcW w:w="1962" w:type="dxa"/>
            <w:shd w:val="clear" w:color="auto" w:fill="auto"/>
          </w:tcPr>
          <w:p w14:paraId="49288B39" w14:textId="77777777" w:rsidR="00B20068" w:rsidRPr="00F30684" w:rsidRDefault="00B20068" w:rsidP="002437F4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3371DD2E" w14:textId="77777777" w:rsidR="00B20068" w:rsidRPr="00F30684" w:rsidRDefault="00B20068" w:rsidP="002437F4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</w:tr>
      <w:tr w:rsidR="00B20068" w:rsidRPr="00F30684" w14:paraId="3EFC7CD9" w14:textId="77777777" w:rsidTr="00D8134D">
        <w:trPr>
          <w:trHeight w:val="25"/>
          <w:jc w:val="center"/>
        </w:trPr>
        <w:tc>
          <w:tcPr>
            <w:tcW w:w="4992" w:type="dxa"/>
            <w:shd w:val="clear" w:color="auto" w:fill="auto"/>
            <w:vAlign w:val="center"/>
          </w:tcPr>
          <w:p w14:paraId="36C3E163" w14:textId="2E3458D3" w:rsidR="00B20068" w:rsidRPr="00F30684" w:rsidRDefault="00894363" w:rsidP="002437F4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>
              <w:rPr>
                <w:rFonts w:ascii="Palatino Linotype" w:hAnsi="Palatino Linotype" w:cs="Tahoma"/>
                <w:b/>
                <w:bCs/>
                <w:lang w:eastAsia="es-EC"/>
              </w:rPr>
              <w:t>Milton Chantera</w:t>
            </w:r>
          </w:p>
        </w:tc>
        <w:tc>
          <w:tcPr>
            <w:tcW w:w="1962" w:type="dxa"/>
            <w:shd w:val="clear" w:color="auto" w:fill="auto"/>
          </w:tcPr>
          <w:p w14:paraId="13AA6889" w14:textId="4317D789" w:rsidR="00B20068" w:rsidRPr="00F30684" w:rsidRDefault="001648A5" w:rsidP="002437F4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0B7913E2" w14:textId="237719FF" w:rsidR="00B20068" w:rsidRPr="00F30684" w:rsidRDefault="00B20068" w:rsidP="002437F4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</w:tr>
      <w:tr w:rsidR="00B20068" w:rsidRPr="00F30684" w14:paraId="574BFF4D" w14:textId="77777777" w:rsidTr="00D8134D">
        <w:trPr>
          <w:trHeight w:val="25"/>
          <w:jc w:val="center"/>
        </w:trPr>
        <w:tc>
          <w:tcPr>
            <w:tcW w:w="4992" w:type="dxa"/>
            <w:shd w:val="clear" w:color="auto" w:fill="auto"/>
            <w:vAlign w:val="center"/>
          </w:tcPr>
          <w:p w14:paraId="774E7010" w14:textId="7F06F0E5" w:rsidR="00B20068" w:rsidRPr="00F30684" w:rsidRDefault="00340E0C" w:rsidP="002437F4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F30684">
              <w:rPr>
                <w:rFonts w:ascii="Palatino Linotype" w:hAnsi="Palatino Linotype" w:cs="Tahoma"/>
                <w:b/>
                <w:bCs/>
                <w:lang w:eastAsia="es-EC"/>
              </w:rPr>
              <w:t>Diego Carrasco</w:t>
            </w:r>
          </w:p>
        </w:tc>
        <w:tc>
          <w:tcPr>
            <w:tcW w:w="1962" w:type="dxa"/>
            <w:shd w:val="clear" w:color="auto" w:fill="auto"/>
          </w:tcPr>
          <w:p w14:paraId="172E10D9" w14:textId="1A210BD9" w:rsidR="00B20068" w:rsidRPr="00F30684" w:rsidRDefault="00B65541" w:rsidP="002437F4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5D491232" w14:textId="6DBBA069" w:rsidR="00B20068" w:rsidRPr="00F30684" w:rsidRDefault="00B20068" w:rsidP="002437F4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</w:tr>
      <w:tr w:rsidR="005B6DD4" w:rsidRPr="00F30684" w14:paraId="657F29DD" w14:textId="77777777" w:rsidTr="00C23888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14:paraId="198DFF79" w14:textId="77777777" w:rsidR="005B6DD4" w:rsidRPr="00F30684" w:rsidRDefault="005B6DD4" w:rsidP="002437F4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14:paraId="778E77E8" w14:textId="52981E75" w:rsidR="005B6DD4" w:rsidRPr="00F30684" w:rsidRDefault="001648A5" w:rsidP="002437F4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3</w:t>
            </w:r>
          </w:p>
        </w:tc>
        <w:tc>
          <w:tcPr>
            <w:tcW w:w="1917" w:type="dxa"/>
            <w:shd w:val="clear" w:color="auto" w:fill="0070C0"/>
          </w:tcPr>
          <w:p w14:paraId="2F9AECE7" w14:textId="69D57AB7" w:rsidR="005B6DD4" w:rsidRPr="00F30684" w:rsidRDefault="001648A5" w:rsidP="002437F4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</w:tr>
    </w:tbl>
    <w:p w14:paraId="4842E316" w14:textId="2ED57AB4" w:rsidR="00F54D5B" w:rsidRPr="00F30684" w:rsidRDefault="00F54D5B" w:rsidP="00D56F1C">
      <w:pPr>
        <w:spacing w:after="0"/>
        <w:jc w:val="both"/>
        <w:rPr>
          <w:rFonts w:ascii="Palatino Linotype" w:hAnsi="Palatino Linotype" w:cs="Tahoma"/>
          <w:b/>
        </w:rPr>
      </w:pPr>
    </w:p>
    <w:sectPr w:rsidR="00F54D5B" w:rsidRPr="00F30684" w:rsidSect="00E62045">
      <w:headerReference w:type="default" r:id="rId7"/>
      <w:footerReference w:type="default" r:id="rId8"/>
      <w:pgSz w:w="12240" w:h="15840"/>
      <w:pgMar w:top="2127" w:right="1701" w:bottom="993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27D6C" w14:textId="77777777" w:rsidR="002E03EF" w:rsidRDefault="002E03EF">
      <w:pPr>
        <w:spacing w:after="0" w:line="240" w:lineRule="auto"/>
      </w:pPr>
      <w:r>
        <w:separator/>
      </w:r>
    </w:p>
  </w:endnote>
  <w:endnote w:type="continuationSeparator" w:id="0">
    <w:p w14:paraId="544B0A49" w14:textId="77777777" w:rsidR="002E03EF" w:rsidRDefault="002E0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6070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23E32A9" w14:textId="3FEAD789" w:rsidR="001064D6" w:rsidRDefault="001064D6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2A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2AD3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2A2FF9" w14:textId="77777777" w:rsidR="001064D6" w:rsidRDefault="001064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DCB9A" w14:textId="77777777" w:rsidR="002E03EF" w:rsidRDefault="002E03EF">
      <w:pPr>
        <w:spacing w:after="0" w:line="240" w:lineRule="auto"/>
      </w:pPr>
      <w:r>
        <w:separator/>
      </w:r>
    </w:p>
  </w:footnote>
  <w:footnote w:type="continuationSeparator" w:id="0">
    <w:p w14:paraId="1D901ACA" w14:textId="77777777" w:rsidR="002E03EF" w:rsidRDefault="002E0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4B980" w14:textId="190BDAA6" w:rsidR="001064D6" w:rsidRDefault="002E03EF">
    <w:pPr>
      <w:pStyle w:val="Encabezado"/>
    </w:pPr>
    <w:r>
      <w:rPr>
        <w:noProof/>
        <w:lang w:eastAsia="es-EC"/>
      </w:rPr>
      <w:pict w14:anchorId="2AA5C7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84008" o:spid="_x0000_s2049" type="#_x0000_t75" alt="" style="position:absolute;margin-left:-85.05pt;margin-top:-103.35pt;width:606.75pt;height:788.25pt;z-index:-251658752;mso-wrap-edited:f;mso-position-horizontal-relative:margin;mso-position-vertical-relative:margin" o:allowincell="f">
          <v:imagedata r:id="rId1" o:title="hoja membretada-concej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25C"/>
    <w:multiLevelType w:val="hybridMultilevel"/>
    <w:tmpl w:val="47EC799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7E36"/>
    <w:multiLevelType w:val="multilevel"/>
    <w:tmpl w:val="7626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E2526"/>
    <w:multiLevelType w:val="hybridMultilevel"/>
    <w:tmpl w:val="654EF720"/>
    <w:lvl w:ilvl="0" w:tplc="084235B6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Times New Roman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41A33"/>
    <w:multiLevelType w:val="hybridMultilevel"/>
    <w:tmpl w:val="C9E0534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55EEF"/>
    <w:multiLevelType w:val="hybridMultilevel"/>
    <w:tmpl w:val="2ED63E2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60B36"/>
    <w:multiLevelType w:val="hybridMultilevel"/>
    <w:tmpl w:val="A4921C9A"/>
    <w:lvl w:ilvl="0" w:tplc="30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F901C9"/>
    <w:multiLevelType w:val="hybridMultilevel"/>
    <w:tmpl w:val="5AB2DF72"/>
    <w:lvl w:ilvl="0" w:tplc="EF88BC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931B51"/>
    <w:multiLevelType w:val="hybridMultilevel"/>
    <w:tmpl w:val="C7187A58"/>
    <w:lvl w:ilvl="0" w:tplc="D83ABC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25EBB"/>
    <w:multiLevelType w:val="hybridMultilevel"/>
    <w:tmpl w:val="DC9031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A308D"/>
    <w:multiLevelType w:val="hybridMultilevel"/>
    <w:tmpl w:val="9D16F5C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32F1B"/>
    <w:multiLevelType w:val="hybridMultilevel"/>
    <w:tmpl w:val="C9E0534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A3F74"/>
    <w:multiLevelType w:val="hybridMultilevel"/>
    <w:tmpl w:val="94C23D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46037"/>
    <w:multiLevelType w:val="multilevel"/>
    <w:tmpl w:val="CADCF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356D6"/>
    <w:multiLevelType w:val="hybridMultilevel"/>
    <w:tmpl w:val="A4921C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30FAF"/>
    <w:multiLevelType w:val="hybridMultilevel"/>
    <w:tmpl w:val="FF063F48"/>
    <w:lvl w:ilvl="0" w:tplc="239A5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704A6"/>
    <w:multiLevelType w:val="hybridMultilevel"/>
    <w:tmpl w:val="FDB0D9BE"/>
    <w:styleLink w:val="Lettered"/>
    <w:lvl w:ilvl="0" w:tplc="C7522E4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C64AF4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76508A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EA1424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94F08E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925D3E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2887DE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C84272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CA5BE4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A7D6CDD"/>
    <w:multiLevelType w:val="hybridMultilevel"/>
    <w:tmpl w:val="63984D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B45A6"/>
    <w:multiLevelType w:val="hybridMultilevel"/>
    <w:tmpl w:val="A4921C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505A3"/>
    <w:multiLevelType w:val="hybridMultilevel"/>
    <w:tmpl w:val="FDB0D9BE"/>
    <w:numStyleLink w:val="Lettered"/>
  </w:abstractNum>
  <w:abstractNum w:abstractNumId="19" w15:restartNumberingAfterBreak="0">
    <w:nsid w:val="51A1555D"/>
    <w:multiLevelType w:val="hybridMultilevel"/>
    <w:tmpl w:val="362C9B2E"/>
    <w:lvl w:ilvl="0" w:tplc="4DDC5180">
      <w:start w:val="1"/>
      <w:numFmt w:val="lowerLetter"/>
      <w:lvlText w:val="%1)"/>
      <w:lvlJc w:val="left"/>
      <w:pPr>
        <w:ind w:left="1440" w:hanging="360"/>
      </w:pPr>
      <w:rPr>
        <w:rFonts w:eastAsiaTheme="minorEastAsia" w:cstheme="minorBidi" w:hint="default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426A30"/>
    <w:multiLevelType w:val="hybridMultilevel"/>
    <w:tmpl w:val="E68C1240"/>
    <w:lvl w:ilvl="0" w:tplc="45E23C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B7F6A"/>
    <w:multiLevelType w:val="hybridMultilevel"/>
    <w:tmpl w:val="F2BA734E"/>
    <w:lvl w:ilvl="0" w:tplc="36CCB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90D9C"/>
    <w:multiLevelType w:val="multilevel"/>
    <w:tmpl w:val="991C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A35CD0"/>
    <w:multiLevelType w:val="hybridMultilevel"/>
    <w:tmpl w:val="C952F9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E6B38"/>
    <w:multiLevelType w:val="hybridMultilevel"/>
    <w:tmpl w:val="1E40E65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6087E"/>
    <w:multiLevelType w:val="hybridMultilevel"/>
    <w:tmpl w:val="00761EB2"/>
    <w:lvl w:ilvl="0" w:tplc="DFB23056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BAC81A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52DF74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DE0BE4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BC549A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645176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8E6C3C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36BD2C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AE7030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1546C05"/>
    <w:multiLevelType w:val="multilevel"/>
    <w:tmpl w:val="B564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E016A7"/>
    <w:multiLevelType w:val="hybridMultilevel"/>
    <w:tmpl w:val="A4921C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C5C5F"/>
    <w:multiLevelType w:val="hybridMultilevel"/>
    <w:tmpl w:val="FF063F48"/>
    <w:lvl w:ilvl="0" w:tplc="239A5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9"/>
  </w:num>
  <w:num w:numId="4">
    <w:abstractNumId w:val="20"/>
  </w:num>
  <w:num w:numId="5">
    <w:abstractNumId w:val="6"/>
  </w:num>
  <w:num w:numId="6">
    <w:abstractNumId w:val="2"/>
  </w:num>
  <w:num w:numId="7">
    <w:abstractNumId w:val="21"/>
  </w:num>
  <w:num w:numId="8">
    <w:abstractNumId w:val="11"/>
  </w:num>
  <w:num w:numId="9">
    <w:abstractNumId w:val="4"/>
  </w:num>
  <w:num w:numId="10">
    <w:abstractNumId w:val="22"/>
  </w:num>
  <w:num w:numId="11">
    <w:abstractNumId w:val="16"/>
  </w:num>
  <w:num w:numId="12">
    <w:abstractNumId w:val="1"/>
  </w:num>
  <w:num w:numId="13">
    <w:abstractNumId w:val="9"/>
  </w:num>
  <w:num w:numId="14">
    <w:abstractNumId w:val="15"/>
  </w:num>
  <w:num w:numId="15">
    <w:abstractNumId w:val="18"/>
  </w:num>
  <w:num w:numId="16">
    <w:abstractNumId w:val="25"/>
  </w:num>
  <w:num w:numId="17">
    <w:abstractNumId w:val="0"/>
  </w:num>
  <w:num w:numId="18">
    <w:abstractNumId w:val="5"/>
  </w:num>
  <w:num w:numId="19">
    <w:abstractNumId w:val="13"/>
  </w:num>
  <w:num w:numId="20">
    <w:abstractNumId w:val="27"/>
  </w:num>
  <w:num w:numId="21">
    <w:abstractNumId w:val="17"/>
  </w:num>
  <w:num w:numId="22">
    <w:abstractNumId w:val="26"/>
  </w:num>
  <w:num w:numId="23">
    <w:abstractNumId w:val="24"/>
  </w:num>
  <w:num w:numId="24">
    <w:abstractNumId w:val="23"/>
  </w:num>
  <w:num w:numId="25">
    <w:abstractNumId w:val="8"/>
  </w:num>
  <w:num w:numId="26">
    <w:abstractNumId w:val="3"/>
  </w:num>
  <w:num w:numId="27">
    <w:abstractNumId w:val="10"/>
  </w:num>
  <w:num w:numId="28">
    <w:abstractNumId w:val="2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606"/>
    <w:rsid w:val="00005025"/>
    <w:rsid w:val="00006741"/>
    <w:rsid w:val="00012CE5"/>
    <w:rsid w:val="00015101"/>
    <w:rsid w:val="00015DD8"/>
    <w:rsid w:val="000165CC"/>
    <w:rsid w:val="00016767"/>
    <w:rsid w:val="00016FF2"/>
    <w:rsid w:val="0002098A"/>
    <w:rsid w:val="00020CDC"/>
    <w:rsid w:val="00023656"/>
    <w:rsid w:val="0004471A"/>
    <w:rsid w:val="0004677C"/>
    <w:rsid w:val="000471CF"/>
    <w:rsid w:val="000504A7"/>
    <w:rsid w:val="00052575"/>
    <w:rsid w:val="000573C5"/>
    <w:rsid w:val="00057D02"/>
    <w:rsid w:val="00066720"/>
    <w:rsid w:val="00071446"/>
    <w:rsid w:val="00075B74"/>
    <w:rsid w:val="00083166"/>
    <w:rsid w:val="00094090"/>
    <w:rsid w:val="00096604"/>
    <w:rsid w:val="000A5963"/>
    <w:rsid w:val="000C49C5"/>
    <w:rsid w:val="000C6155"/>
    <w:rsid w:val="000C7724"/>
    <w:rsid w:val="000D1461"/>
    <w:rsid w:val="000D2FCA"/>
    <w:rsid w:val="000D5402"/>
    <w:rsid w:val="000D6E1A"/>
    <w:rsid w:val="000E3AF3"/>
    <w:rsid w:val="000E4F09"/>
    <w:rsid w:val="000F35B4"/>
    <w:rsid w:val="000F5418"/>
    <w:rsid w:val="000F7FE6"/>
    <w:rsid w:val="001039D5"/>
    <w:rsid w:val="001046A2"/>
    <w:rsid w:val="001064D6"/>
    <w:rsid w:val="0011081A"/>
    <w:rsid w:val="0011520B"/>
    <w:rsid w:val="00121DEC"/>
    <w:rsid w:val="00122304"/>
    <w:rsid w:val="00122B17"/>
    <w:rsid w:val="00124A2F"/>
    <w:rsid w:val="00126570"/>
    <w:rsid w:val="00127B39"/>
    <w:rsid w:val="00127E13"/>
    <w:rsid w:val="00142BDB"/>
    <w:rsid w:val="00150BEA"/>
    <w:rsid w:val="0015718D"/>
    <w:rsid w:val="001648A5"/>
    <w:rsid w:val="001672D8"/>
    <w:rsid w:val="00173EFE"/>
    <w:rsid w:val="00184BB9"/>
    <w:rsid w:val="001853D1"/>
    <w:rsid w:val="001879C3"/>
    <w:rsid w:val="001916A8"/>
    <w:rsid w:val="00195DD1"/>
    <w:rsid w:val="001A04CC"/>
    <w:rsid w:val="001A3E2D"/>
    <w:rsid w:val="001A6037"/>
    <w:rsid w:val="001B077A"/>
    <w:rsid w:val="001B3E15"/>
    <w:rsid w:val="001C2599"/>
    <w:rsid w:val="001C2DCE"/>
    <w:rsid w:val="001C3272"/>
    <w:rsid w:val="001D0C72"/>
    <w:rsid w:val="001D100C"/>
    <w:rsid w:val="001D45B2"/>
    <w:rsid w:val="001E2E46"/>
    <w:rsid w:val="001E3E7C"/>
    <w:rsid w:val="001E51FB"/>
    <w:rsid w:val="001E6847"/>
    <w:rsid w:val="001E78FA"/>
    <w:rsid w:val="001F0661"/>
    <w:rsid w:val="001F4504"/>
    <w:rsid w:val="001F45F2"/>
    <w:rsid w:val="002032A3"/>
    <w:rsid w:val="0020348E"/>
    <w:rsid w:val="002035E4"/>
    <w:rsid w:val="002045A3"/>
    <w:rsid w:val="00204E49"/>
    <w:rsid w:val="0021659E"/>
    <w:rsid w:val="0021718D"/>
    <w:rsid w:val="00224843"/>
    <w:rsid w:val="00226CEC"/>
    <w:rsid w:val="00226D26"/>
    <w:rsid w:val="00231EA6"/>
    <w:rsid w:val="002437F4"/>
    <w:rsid w:val="0024411F"/>
    <w:rsid w:val="00244F36"/>
    <w:rsid w:val="0024798F"/>
    <w:rsid w:val="00247F8C"/>
    <w:rsid w:val="002504CE"/>
    <w:rsid w:val="0025151D"/>
    <w:rsid w:val="00260ADD"/>
    <w:rsid w:val="002667CB"/>
    <w:rsid w:val="00272ECB"/>
    <w:rsid w:val="002861C6"/>
    <w:rsid w:val="00292FCC"/>
    <w:rsid w:val="002B0260"/>
    <w:rsid w:val="002B3C13"/>
    <w:rsid w:val="002B66D9"/>
    <w:rsid w:val="002C015D"/>
    <w:rsid w:val="002C1975"/>
    <w:rsid w:val="002C1EF8"/>
    <w:rsid w:val="002C20C6"/>
    <w:rsid w:val="002C6F8A"/>
    <w:rsid w:val="002D2524"/>
    <w:rsid w:val="002D6357"/>
    <w:rsid w:val="002E03EF"/>
    <w:rsid w:val="002E35E5"/>
    <w:rsid w:val="002E6194"/>
    <w:rsid w:val="002F0C1A"/>
    <w:rsid w:val="002F1648"/>
    <w:rsid w:val="002F596F"/>
    <w:rsid w:val="002F5DA3"/>
    <w:rsid w:val="002F7BD3"/>
    <w:rsid w:val="003014DC"/>
    <w:rsid w:val="0030419A"/>
    <w:rsid w:val="00304D2E"/>
    <w:rsid w:val="00306600"/>
    <w:rsid w:val="0030670A"/>
    <w:rsid w:val="00322714"/>
    <w:rsid w:val="003236F7"/>
    <w:rsid w:val="003279B3"/>
    <w:rsid w:val="00340A4D"/>
    <w:rsid w:val="00340E0C"/>
    <w:rsid w:val="00341E13"/>
    <w:rsid w:val="003424F1"/>
    <w:rsid w:val="00342917"/>
    <w:rsid w:val="00346658"/>
    <w:rsid w:val="0035209F"/>
    <w:rsid w:val="00355EC9"/>
    <w:rsid w:val="003673D5"/>
    <w:rsid w:val="003677C9"/>
    <w:rsid w:val="003711BB"/>
    <w:rsid w:val="00371444"/>
    <w:rsid w:val="003778A7"/>
    <w:rsid w:val="003806EF"/>
    <w:rsid w:val="003A004E"/>
    <w:rsid w:val="003A3EDE"/>
    <w:rsid w:val="003B042F"/>
    <w:rsid w:val="003B2619"/>
    <w:rsid w:val="003B55F1"/>
    <w:rsid w:val="003B5D94"/>
    <w:rsid w:val="003B7AAE"/>
    <w:rsid w:val="003B7D7E"/>
    <w:rsid w:val="003C19DB"/>
    <w:rsid w:val="003C27DF"/>
    <w:rsid w:val="003C3159"/>
    <w:rsid w:val="003C3696"/>
    <w:rsid w:val="003C5A3C"/>
    <w:rsid w:val="003C6D01"/>
    <w:rsid w:val="003D167C"/>
    <w:rsid w:val="003D22F5"/>
    <w:rsid w:val="003D34A7"/>
    <w:rsid w:val="003D4742"/>
    <w:rsid w:val="003E3050"/>
    <w:rsid w:val="003F0F9B"/>
    <w:rsid w:val="003F2549"/>
    <w:rsid w:val="003F2638"/>
    <w:rsid w:val="003F2E3F"/>
    <w:rsid w:val="003F434C"/>
    <w:rsid w:val="003F4A87"/>
    <w:rsid w:val="00400D9A"/>
    <w:rsid w:val="00402BC4"/>
    <w:rsid w:val="00402D34"/>
    <w:rsid w:val="004135D8"/>
    <w:rsid w:val="00414402"/>
    <w:rsid w:val="00423E41"/>
    <w:rsid w:val="0042496C"/>
    <w:rsid w:val="00427618"/>
    <w:rsid w:val="00431ABD"/>
    <w:rsid w:val="004350A8"/>
    <w:rsid w:val="0045575D"/>
    <w:rsid w:val="0046032E"/>
    <w:rsid w:val="00462472"/>
    <w:rsid w:val="00466DF9"/>
    <w:rsid w:val="00471171"/>
    <w:rsid w:val="00477CAC"/>
    <w:rsid w:val="004849EB"/>
    <w:rsid w:val="004906A1"/>
    <w:rsid w:val="00497443"/>
    <w:rsid w:val="004A4784"/>
    <w:rsid w:val="004A554B"/>
    <w:rsid w:val="004A6CAD"/>
    <w:rsid w:val="004A774A"/>
    <w:rsid w:val="004C68C8"/>
    <w:rsid w:val="004D4E56"/>
    <w:rsid w:val="004D7110"/>
    <w:rsid w:val="004E0180"/>
    <w:rsid w:val="004E0A93"/>
    <w:rsid w:val="004E51A9"/>
    <w:rsid w:val="004F45C4"/>
    <w:rsid w:val="004F5705"/>
    <w:rsid w:val="004F6B06"/>
    <w:rsid w:val="005019BB"/>
    <w:rsid w:val="005040E4"/>
    <w:rsid w:val="005063CC"/>
    <w:rsid w:val="00506612"/>
    <w:rsid w:val="005152A6"/>
    <w:rsid w:val="005259B7"/>
    <w:rsid w:val="0053475D"/>
    <w:rsid w:val="005437C0"/>
    <w:rsid w:val="00545631"/>
    <w:rsid w:val="00561C96"/>
    <w:rsid w:val="0056434B"/>
    <w:rsid w:val="005700BE"/>
    <w:rsid w:val="00572E72"/>
    <w:rsid w:val="00574C9B"/>
    <w:rsid w:val="00580D7C"/>
    <w:rsid w:val="005823A9"/>
    <w:rsid w:val="005828B9"/>
    <w:rsid w:val="005912C3"/>
    <w:rsid w:val="005A27F4"/>
    <w:rsid w:val="005A4659"/>
    <w:rsid w:val="005A5C2D"/>
    <w:rsid w:val="005A7904"/>
    <w:rsid w:val="005B041E"/>
    <w:rsid w:val="005B6DD4"/>
    <w:rsid w:val="005C05E7"/>
    <w:rsid w:val="005C2002"/>
    <w:rsid w:val="005C679A"/>
    <w:rsid w:val="005E2745"/>
    <w:rsid w:val="005E27CD"/>
    <w:rsid w:val="005E4A99"/>
    <w:rsid w:val="005E5136"/>
    <w:rsid w:val="005E6EB7"/>
    <w:rsid w:val="005F01F5"/>
    <w:rsid w:val="005F26FD"/>
    <w:rsid w:val="005F4025"/>
    <w:rsid w:val="005F6DA1"/>
    <w:rsid w:val="00601AE6"/>
    <w:rsid w:val="006052EC"/>
    <w:rsid w:val="00605B52"/>
    <w:rsid w:val="00612948"/>
    <w:rsid w:val="006164E0"/>
    <w:rsid w:val="0063158A"/>
    <w:rsid w:val="00633F62"/>
    <w:rsid w:val="00636A59"/>
    <w:rsid w:val="006376AE"/>
    <w:rsid w:val="00640FFF"/>
    <w:rsid w:val="0064228B"/>
    <w:rsid w:val="006443B0"/>
    <w:rsid w:val="00645C6A"/>
    <w:rsid w:val="006468D4"/>
    <w:rsid w:val="006478B9"/>
    <w:rsid w:val="0065133E"/>
    <w:rsid w:val="00651D27"/>
    <w:rsid w:val="006530E2"/>
    <w:rsid w:val="006556AA"/>
    <w:rsid w:val="00672CE0"/>
    <w:rsid w:val="006730D5"/>
    <w:rsid w:val="00681E97"/>
    <w:rsid w:val="00682513"/>
    <w:rsid w:val="00682DF8"/>
    <w:rsid w:val="00691D67"/>
    <w:rsid w:val="006A7046"/>
    <w:rsid w:val="006B4017"/>
    <w:rsid w:val="006B4CCA"/>
    <w:rsid w:val="006B5E31"/>
    <w:rsid w:val="006C2DBB"/>
    <w:rsid w:val="006C6F82"/>
    <w:rsid w:val="006D0AF2"/>
    <w:rsid w:val="006D5F90"/>
    <w:rsid w:val="006D797B"/>
    <w:rsid w:val="006E0AF2"/>
    <w:rsid w:val="006E405E"/>
    <w:rsid w:val="006F2673"/>
    <w:rsid w:val="006F4324"/>
    <w:rsid w:val="007016A5"/>
    <w:rsid w:val="0070189E"/>
    <w:rsid w:val="00701DDC"/>
    <w:rsid w:val="007022D3"/>
    <w:rsid w:val="0070767D"/>
    <w:rsid w:val="007127D4"/>
    <w:rsid w:val="007136CF"/>
    <w:rsid w:val="00726578"/>
    <w:rsid w:val="00730EEA"/>
    <w:rsid w:val="0073112C"/>
    <w:rsid w:val="007324E2"/>
    <w:rsid w:val="0074533C"/>
    <w:rsid w:val="00760DE2"/>
    <w:rsid w:val="007616D0"/>
    <w:rsid w:val="00762C20"/>
    <w:rsid w:val="0078479E"/>
    <w:rsid w:val="00790708"/>
    <w:rsid w:val="00790B74"/>
    <w:rsid w:val="0079192B"/>
    <w:rsid w:val="007943BF"/>
    <w:rsid w:val="00795F58"/>
    <w:rsid w:val="00797232"/>
    <w:rsid w:val="007A4839"/>
    <w:rsid w:val="007B1C49"/>
    <w:rsid w:val="007B2C38"/>
    <w:rsid w:val="007B3C91"/>
    <w:rsid w:val="007B7A4C"/>
    <w:rsid w:val="007C3AB8"/>
    <w:rsid w:val="007C4ACF"/>
    <w:rsid w:val="007C79A4"/>
    <w:rsid w:val="007D0088"/>
    <w:rsid w:val="007D53A0"/>
    <w:rsid w:val="007E3098"/>
    <w:rsid w:val="007F2AD3"/>
    <w:rsid w:val="007F53CE"/>
    <w:rsid w:val="00803DE0"/>
    <w:rsid w:val="00805A57"/>
    <w:rsid w:val="00834FD3"/>
    <w:rsid w:val="00845606"/>
    <w:rsid w:val="0084636C"/>
    <w:rsid w:val="00846F4E"/>
    <w:rsid w:val="00847929"/>
    <w:rsid w:val="0086107A"/>
    <w:rsid w:val="00867BAA"/>
    <w:rsid w:val="0088794B"/>
    <w:rsid w:val="00892AAD"/>
    <w:rsid w:val="00893606"/>
    <w:rsid w:val="00894363"/>
    <w:rsid w:val="008A3B8C"/>
    <w:rsid w:val="008A50FB"/>
    <w:rsid w:val="008A6E9F"/>
    <w:rsid w:val="008B4E9E"/>
    <w:rsid w:val="008B532B"/>
    <w:rsid w:val="008C6201"/>
    <w:rsid w:val="008D3099"/>
    <w:rsid w:val="008D3ED7"/>
    <w:rsid w:val="008D522E"/>
    <w:rsid w:val="008E1AF3"/>
    <w:rsid w:val="008F382A"/>
    <w:rsid w:val="00900890"/>
    <w:rsid w:val="00900ACB"/>
    <w:rsid w:val="00901AED"/>
    <w:rsid w:val="00902BC1"/>
    <w:rsid w:val="00910EBA"/>
    <w:rsid w:val="00917522"/>
    <w:rsid w:val="00917626"/>
    <w:rsid w:val="00921886"/>
    <w:rsid w:val="00922600"/>
    <w:rsid w:val="009232C8"/>
    <w:rsid w:val="0092608E"/>
    <w:rsid w:val="00931F6C"/>
    <w:rsid w:val="009329A7"/>
    <w:rsid w:val="00934AE0"/>
    <w:rsid w:val="00937CA0"/>
    <w:rsid w:val="00940A2B"/>
    <w:rsid w:val="00943B81"/>
    <w:rsid w:val="00943FF8"/>
    <w:rsid w:val="009461E8"/>
    <w:rsid w:val="009473C4"/>
    <w:rsid w:val="00951726"/>
    <w:rsid w:val="00964D7E"/>
    <w:rsid w:val="00967AE5"/>
    <w:rsid w:val="009719F1"/>
    <w:rsid w:val="00972D22"/>
    <w:rsid w:val="00975337"/>
    <w:rsid w:val="0097751C"/>
    <w:rsid w:val="009828E1"/>
    <w:rsid w:val="0098478C"/>
    <w:rsid w:val="009910C7"/>
    <w:rsid w:val="00991F86"/>
    <w:rsid w:val="00994120"/>
    <w:rsid w:val="009A1766"/>
    <w:rsid w:val="009A4EEB"/>
    <w:rsid w:val="009B04A7"/>
    <w:rsid w:val="009B5605"/>
    <w:rsid w:val="009C2F75"/>
    <w:rsid w:val="009D5D7B"/>
    <w:rsid w:val="009D65F7"/>
    <w:rsid w:val="009E0ACB"/>
    <w:rsid w:val="009E31FC"/>
    <w:rsid w:val="009E3573"/>
    <w:rsid w:val="009E6584"/>
    <w:rsid w:val="00A01830"/>
    <w:rsid w:val="00A03B3F"/>
    <w:rsid w:val="00A17E24"/>
    <w:rsid w:val="00A201A0"/>
    <w:rsid w:val="00A20A35"/>
    <w:rsid w:val="00A26B69"/>
    <w:rsid w:val="00A33ACD"/>
    <w:rsid w:val="00A36492"/>
    <w:rsid w:val="00A36962"/>
    <w:rsid w:val="00A42B16"/>
    <w:rsid w:val="00A66E66"/>
    <w:rsid w:val="00A67551"/>
    <w:rsid w:val="00A7139F"/>
    <w:rsid w:val="00A7408D"/>
    <w:rsid w:val="00A74684"/>
    <w:rsid w:val="00A80D6E"/>
    <w:rsid w:val="00A83D20"/>
    <w:rsid w:val="00A85D5E"/>
    <w:rsid w:val="00A957F6"/>
    <w:rsid w:val="00AA3535"/>
    <w:rsid w:val="00AA5D29"/>
    <w:rsid w:val="00AA753B"/>
    <w:rsid w:val="00AB0CAA"/>
    <w:rsid w:val="00AB38CA"/>
    <w:rsid w:val="00AB6ED8"/>
    <w:rsid w:val="00AC4223"/>
    <w:rsid w:val="00AC5037"/>
    <w:rsid w:val="00AD3653"/>
    <w:rsid w:val="00AE429A"/>
    <w:rsid w:val="00AE6AEC"/>
    <w:rsid w:val="00AF067D"/>
    <w:rsid w:val="00AF26F0"/>
    <w:rsid w:val="00AF4BA3"/>
    <w:rsid w:val="00AF4F54"/>
    <w:rsid w:val="00B01795"/>
    <w:rsid w:val="00B039A7"/>
    <w:rsid w:val="00B0548D"/>
    <w:rsid w:val="00B12F34"/>
    <w:rsid w:val="00B15531"/>
    <w:rsid w:val="00B15D4D"/>
    <w:rsid w:val="00B20068"/>
    <w:rsid w:val="00B25D0A"/>
    <w:rsid w:val="00B34BBE"/>
    <w:rsid w:val="00B427E0"/>
    <w:rsid w:val="00B433DF"/>
    <w:rsid w:val="00B5339C"/>
    <w:rsid w:val="00B5415B"/>
    <w:rsid w:val="00B61776"/>
    <w:rsid w:val="00B65541"/>
    <w:rsid w:val="00B65C02"/>
    <w:rsid w:val="00B70EA2"/>
    <w:rsid w:val="00B738B3"/>
    <w:rsid w:val="00B81640"/>
    <w:rsid w:val="00B90390"/>
    <w:rsid w:val="00B913C7"/>
    <w:rsid w:val="00B91624"/>
    <w:rsid w:val="00B94757"/>
    <w:rsid w:val="00B94ACA"/>
    <w:rsid w:val="00BA13E2"/>
    <w:rsid w:val="00BA25F0"/>
    <w:rsid w:val="00BB00F3"/>
    <w:rsid w:val="00BB29CA"/>
    <w:rsid w:val="00BC050B"/>
    <w:rsid w:val="00BC1852"/>
    <w:rsid w:val="00BC5403"/>
    <w:rsid w:val="00BC6050"/>
    <w:rsid w:val="00BD3BD8"/>
    <w:rsid w:val="00BD7DD9"/>
    <w:rsid w:val="00BE228F"/>
    <w:rsid w:val="00BE2CF8"/>
    <w:rsid w:val="00BE5B5B"/>
    <w:rsid w:val="00BE7200"/>
    <w:rsid w:val="00BF3F0C"/>
    <w:rsid w:val="00BF4BE5"/>
    <w:rsid w:val="00BF7365"/>
    <w:rsid w:val="00C0546E"/>
    <w:rsid w:val="00C060F3"/>
    <w:rsid w:val="00C106E1"/>
    <w:rsid w:val="00C12D33"/>
    <w:rsid w:val="00C13DB5"/>
    <w:rsid w:val="00C1419D"/>
    <w:rsid w:val="00C16431"/>
    <w:rsid w:val="00C20A06"/>
    <w:rsid w:val="00C210B0"/>
    <w:rsid w:val="00C23888"/>
    <w:rsid w:val="00C23F68"/>
    <w:rsid w:val="00C24E9B"/>
    <w:rsid w:val="00C331AF"/>
    <w:rsid w:val="00C365C3"/>
    <w:rsid w:val="00C37742"/>
    <w:rsid w:val="00C43959"/>
    <w:rsid w:val="00C45A39"/>
    <w:rsid w:val="00C60CA4"/>
    <w:rsid w:val="00C6166C"/>
    <w:rsid w:val="00C6260F"/>
    <w:rsid w:val="00C64354"/>
    <w:rsid w:val="00C72235"/>
    <w:rsid w:val="00C816D5"/>
    <w:rsid w:val="00C821D0"/>
    <w:rsid w:val="00C8338E"/>
    <w:rsid w:val="00C84043"/>
    <w:rsid w:val="00C91692"/>
    <w:rsid w:val="00C94B76"/>
    <w:rsid w:val="00CA0050"/>
    <w:rsid w:val="00CA105F"/>
    <w:rsid w:val="00CA7BA2"/>
    <w:rsid w:val="00CB18D3"/>
    <w:rsid w:val="00CB3EF6"/>
    <w:rsid w:val="00CB7757"/>
    <w:rsid w:val="00CC0CBD"/>
    <w:rsid w:val="00CC1D4D"/>
    <w:rsid w:val="00CC1F34"/>
    <w:rsid w:val="00CC2D8C"/>
    <w:rsid w:val="00CC52BD"/>
    <w:rsid w:val="00CC6DA5"/>
    <w:rsid w:val="00CC7DFF"/>
    <w:rsid w:val="00CD215F"/>
    <w:rsid w:val="00CD3528"/>
    <w:rsid w:val="00CD696C"/>
    <w:rsid w:val="00CE5952"/>
    <w:rsid w:val="00CE755B"/>
    <w:rsid w:val="00CF766A"/>
    <w:rsid w:val="00D114BA"/>
    <w:rsid w:val="00D12056"/>
    <w:rsid w:val="00D13A7B"/>
    <w:rsid w:val="00D17E7D"/>
    <w:rsid w:val="00D20832"/>
    <w:rsid w:val="00D22A83"/>
    <w:rsid w:val="00D272C0"/>
    <w:rsid w:val="00D27390"/>
    <w:rsid w:val="00D32D02"/>
    <w:rsid w:val="00D37F47"/>
    <w:rsid w:val="00D400AC"/>
    <w:rsid w:val="00D42FE8"/>
    <w:rsid w:val="00D43DE7"/>
    <w:rsid w:val="00D46B10"/>
    <w:rsid w:val="00D51913"/>
    <w:rsid w:val="00D520FC"/>
    <w:rsid w:val="00D524AC"/>
    <w:rsid w:val="00D56F1C"/>
    <w:rsid w:val="00D637A8"/>
    <w:rsid w:val="00D64000"/>
    <w:rsid w:val="00D642E6"/>
    <w:rsid w:val="00D64C42"/>
    <w:rsid w:val="00D662CE"/>
    <w:rsid w:val="00D71E37"/>
    <w:rsid w:val="00D77C72"/>
    <w:rsid w:val="00D80A53"/>
    <w:rsid w:val="00D8134D"/>
    <w:rsid w:val="00D857E0"/>
    <w:rsid w:val="00D874FB"/>
    <w:rsid w:val="00D87A7D"/>
    <w:rsid w:val="00D91A88"/>
    <w:rsid w:val="00D91F32"/>
    <w:rsid w:val="00DA080E"/>
    <w:rsid w:val="00DA3FC1"/>
    <w:rsid w:val="00DA5699"/>
    <w:rsid w:val="00DA66ED"/>
    <w:rsid w:val="00DB2315"/>
    <w:rsid w:val="00DB3C4E"/>
    <w:rsid w:val="00DB41A4"/>
    <w:rsid w:val="00DB5292"/>
    <w:rsid w:val="00DC1B4B"/>
    <w:rsid w:val="00DC75B7"/>
    <w:rsid w:val="00DD597E"/>
    <w:rsid w:val="00DD6328"/>
    <w:rsid w:val="00DE17B6"/>
    <w:rsid w:val="00DE4B52"/>
    <w:rsid w:val="00DF2E57"/>
    <w:rsid w:val="00DF31ED"/>
    <w:rsid w:val="00E21179"/>
    <w:rsid w:val="00E23AC7"/>
    <w:rsid w:val="00E26906"/>
    <w:rsid w:val="00E26908"/>
    <w:rsid w:val="00E35B17"/>
    <w:rsid w:val="00E47A6F"/>
    <w:rsid w:val="00E47C60"/>
    <w:rsid w:val="00E50B8A"/>
    <w:rsid w:val="00E522C1"/>
    <w:rsid w:val="00E56231"/>
    <w:rsid w:val="00E563F2"/>
    <w:rsid w:val="00E57162"/>
    <w:rsid w:val="00E62045"/>
    <w:rsid w:val="00E63075"/>
    <w:rsid w:val="00E63CB3"/>
    <w:rsid w:val="00E63DC2"/>
    <w:rsid w:val="00E63DD3"/>
    <w:rsid w:val="00E67963"/>
    <w:rsid w:val="00E73735"/>
    <w:rsid w:val="00E77F2C"/>
    <w:rsid w:val="00E827DF"/>
    <w:rsid w:val="00E83D63"/>
    <w:rsid w:val="00E8459E"/>
    <w:rsid w:val="00E90A7A"/>
    <w:rsid w:val="00EA6ACF"/>
    <w:rsid w:val="00EC066B"/>
    <w:rsid w:val="00EC3565"/>
    <w:rsid w:val="00EC378A"/>
    <w:rsid w:val="00EC5381"/>
    <w:rsid w:val="00EC5863"/>
    <w:rsid w:val="00ED0EE4"/>
    <w:rsid w:val="00ED11B1"/>
    <w:rsid w:val="00ED155C"/>
    <w:rsid w:val="00ED3566"/>
    <w:rsid w:val="00EE220B"/>
    <w:rsid w:val="00EE6611"/>
    <w:rsid w:val="00EF0228"/>
    <w:rsid w:val="00EF0DBE"/>
    <w:rsid w:val="00EF29E4"/>
    <w:rsid w:val="00F101E8"/>
    <w:rsid w:val="00F12CAD"/>
    <w:rsid w:val="00F15685"/>
    <w:rsid w:val="00F22048"/>
    <w:rsid w:val="00F30684"/>
    <w:rsid w:val="00F31506"/>
    <w:rsid w:val="00F339C0"/>
    <w:rsid w:val="00F43E4D"/>
    <w:rsid w:val="00F51375"/>
    <w:rsid w:val="00F53103"/>
    <w:rsid w:val="00F543A1"/>
    <w:rsid w:val="00F54D5B"/>
    <w:rsid w:val="00F569F7"/>
    <w:rsid w:val="00F61003"/>
    <w:rsid w:val="00F63A1D"/>
    <w:rsid w:val="00F63CB8"/>
    <w:rsid w:val="00F64F4C"/>
    <w:rsid w:val="00F82F9D"/>
    <w:rsid w:val="00F83238"/>
    <w:rsid w:val="00F855C6"/>
    <w:rsid w:val="00F9116D"/>
    <w:rsid w:val="00F91B53"/>
    <w:rsid w:val="00F9376E"/>
    <w:rsid w:val="00F941DB"/>
    <w:rsid w:val="00FA02A8"/>
    <w:rsid w:val="00FA634B"/>
    <w:rsid w:val="00FA69D7"/>
    <w:rsid w:val="00FD020B"/>
    <w:rsid w:val="00FE034A"/>
    <w:rsid w:val="00FE34B5"/>
    <w:rsid w:val="00FE4268"/>
    <w:rsid w:val="00FE43A4"/>
    <w:rsid w:val="00FE667D"/>
    <w:rsid w:val="00FE7690"/>
    <w:rsid w:val="00FF20A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511E6D"/>
  <w15:docId w15:val="{07162C40-0D44-4298-B4EF-4843CD59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6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84560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845606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customStyle="1" w:styleId="ecxmsonormal">
    <w:name w:val="ecxmsonormal"/>
    <w:basedOn w:val="Normal"/>
    <w:rsid w:val="0084560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45606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845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606"/>
  </w:style>
  <w:style w:type="paragraph" w:styleId="NormalWeb">
    <w:name w:val="Normal (Web)"/>
    <w:basedOn w:val="Normal"/>
    <w:uiPriority w:val="99"/>
    <w:unhideWhenUsed/>
    <w:rsid w:val="0084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845606"/>
    <w:pPr>
      <w:ind w:left="720"/>
      <w:contextualSpacing/>
    </w:pPr>
    <w:rPr>
      <w:rFonts w:eastAsiaTheme="minorEastAsia"/>
      <w:lang w:val="es-ES" w:eastAsia="es-ES"/>
    </w:rPr>
  </w:style>
  <w:style w:type="paragraph" w:styleId="Sinespaciado">
    <w:name w:val="No Spacing"/>
    <w:uiPriority w:val="1"/>
    <w:qFormat/>
    <w:rsid w:val="0046032E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unhideWhenUsed/>
    <w:rsid w:val="005B6DD4"/>
    <w:pPr>
      <w:spacing w:after="120"/>
    </w:pPr>
    <w:rPr>
      <w:rFonts w:ascii="Calibri" w:eastAsia="MS Mincho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B6DD4"/>
    <w:rPr>
      <w:rFonts w:ascii="Calibri" w:eastAsia="MS Mincho" w:hAnsi="Calibri" w:cs="Times New Roman"/>
    </w:rPr>
  </w:style>
  <w:style w:type="character" w:customStyle="1" w:styleId="fontstyle01">
    <w:name w:val="fontstyle01"/>
    <w:basedOn w:val="Fuentedeprrafopredeter"/>
    <w:rsid w:val="005B6DD4"/>
    <w:rPr>
      <w:rFonts w:ascii="Times-Bold" w:hAnsi="Time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5B6DD4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table" w:styleId="Tablaconcuadrcula">
    <w:name w:val="Table Grid"/>
    <w:basedOn w:val="Tablanormal"/>
    <w:uiPriority w:val="39"/>
    <w:rsid w:val="006D5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4711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s-ES_tradnl"/>
    </w:rPr>
  </w:style>
  <w:style w:type="numbering" w:customStyle="1" w:styleId="Lettered">
    <w:name w:val="Lettered"/>
    <w:rsid w:val="00471171"/>
    <w:pPr>
      <w:numPr>
        <w:numId w:val="14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9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620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2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8748</TotalTime>
  <Pages>10</Pages>
  <Words>2550</Words>
  <Characters>14031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Soraida Aleman Boada</dc:creator>
  <cp:lastModifiedBy>Leslie Sofia Guerrero Revelo</cp:lastModifiedBy>
  <cp:revision>184</cp:revision>
  <cp:lastPrinted>2021-01-30T16:49:00Z</cp:lastPrinted>
  <dcterms:created xsi:type="dcterms:W3CDTF">2020-04-28T00:39:00Z</dcterms:created>
  <dcterms:modified xsi:type="dcterms:W3CDTF">2023-03-07T16:08:00Z</dcterms:modified>
</cp:coreProperties>
</file>