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8516" w14:textId="77777777" w:rsidR="00BD72C3" w:rsidRDefault="00BD72C3" w:rsidP="00BD72C3">
      <w:pPr>
        <w:contextualSpacing/>
        <w:jc w:val="right"/>
        <w:rPr>
          <w:rFonts w:ascii="Helvetica" w:eastAsia="Times New Roman" w:hAnsi="Helvetica" w:cs="Helvetica"/>
          <w:lang w:eastAsia="es-ES"/>
        </w:rPr>
      </w:pPr>
      <w:r w:rsidRPr="008E66D7">
        <w:rPr>
          <w:rFonts w:ascii="Helvetica" w:eastAsia="Times New Roman" w:hAnsi="Helvetica" w:cs="Helvetica"/>
          <w:lang w:eastAsia="es-ES"/>
        </w:rPr>
        <w:t>CONVENIO No. - AZE</w:t>
      </w:r>
      <w:r>
        <w:rPr>
          <w:rFonts w:ascii="Helvetica" w:eastAsia="Times New Roman" w:hAnsi="Helvetica" w:cs="Helvetica"/>
          <w:lang w:eastAsia="es-ES"/>
        </w:rPr>
        <w:t>A</w:t>
      </w:r>
      <w:r w:rsidRPr="008E66D7">
        <w:rPr>
          <w:rFonts w:ascii="Helvetica" w:eastAsia="Times New Roman" w:hAnsi="Helvetica" w:cs="Helvetica"/>
          <w:lang w:eastAsia="es-ES"/>
        </w:rPr>
        <w:t>-202</w:t>
      </w:r>
      <w:r>
        <w:rPr>
          <w:rFonts w:ascii="Helvetica" w:eastAsia="Times New Roman" w:hAnsi="Helvetica" w:cs="Helvetica"/>
          <w:lang w:eastAsia="es-ES"/>
        </w:rPr>
        <w:t>2</w:t>
      </w:r>
      <w:r w:rsidRPr="008E66D7">
        <w:rPr>
          <w:rFonts w:ascii="Helvetica" w:eastAsia="Times New Roman" w:hAnsi="Helvetica" w:cs="Helvetica"/>
          <w:lang w:eastAsia="es-ES"/>
        </w:rPr>
        <w:t>-000………..</w:t>
      </w:r>
    </w:p>
    <w:p w14:paraId="17717F9A" w14:textId="77777777" w:rsidR="00BD72C3" w:rsidRDefault="00BD72C3" w:rsidP="00BD72C3">
      <w:pPr>
        <w:contextualSpacing/>
        <w:jc w:val="right"/>
        <w:rPr>
          <w:rFonts w:ascii="Helvetica" w:eastAsia="Times New Roman" w:hAnsi="Helvetica" w:cs="Helvetica"/>
          <w:sz w:val="20"/>
          <w:szCs w:val="20"/>
          <w:lang w:eastAsia="es-ES"/>
        </w:rPr>
      </w:pPr>
    </w:p>
    <w:p w14:paraId="7838EBEB" w14:textId="77777777" w:rsidR="00BD72C3" w:rsidRDefault="00BD72C3" w:rsidP="00BD72C3">
      <w:pPr>
        <w:jc w:val="both"/>
        <w:rPr>
          <w:rFonts w:ascii="Helvetica" w:eastAsia="Times New Roman" w:hAnsi="Helvetica" w:cs="Helvetica"/>
          <w:b/>
          <w:bCs/>
          <w:sz w:val="20"/>
          <w:szCs w:val="20"/>
          <w:lang w:eastAsia="es-ES"/>
        </w:rPr>
      </w:pPr>
    </w:p>
    <w:p w14:paraId="3ABF8052" w14:textId="6B7F3656" w:rsidR="00BD72C3" w:rsidRPr="001E1741" w:rsidRDefault="00BD72C3" w:rsidP="00BD72C3">
      <w:pPr>
        <w:jc w:val="both"/>
        <w:rPr>
          <w:rFonts w:ascii="Helvetica" w:eastAsia="Times New Roman" w:hAnsi="Helvetica" w:cs="Helvetica"/>
          <w:b/>
          <w:bCs/>
          <w:sz w:val="20"/>
          <w:szCs w:val="20"/>
          <w:lang w:eastAsia="es-ES"/>
        </w:rPr>
      </w:pPr>
      <w:r w:rsidRPr="008E66D7">
        <w:rPr>
          <w:rFonts w:ascii="Helvetica" w:eastAsia="Times New Roman" w:hAnsi="Helvetica" w:cs="Helvetica"/>
          <w:b/>
          <w:bCs/>
          <w:sz w:val="20"/>
          <w:szCs w:val="20"/>
          <w:lang w:eastAsia="es-ES"/>
        </w:rPr>
        <w:t>BORRADOR DE</w:t>
      </w:r>
      <w:r>
        <w:rPr>
          <w:rFonts w:ascii="Helvetica" w:eastAsia="Times New Roman" w:hAnsi="Helvetica" w:cs="Helvetica"/>
          <w:b/>
          <w:bCs/>
          <w:sz w:val="20"/>
          <w:szCs w:val="20"/>
          <w:lang w:eastAsia="es-ES"/>
        </w:rPr>
        <w:t xml:space="preserve"> </w:t>
      </w:r>
      <w:r w:rsidRPr="001E1741">
        <w:rPr>
          <w:rFonts w:ascii="Helvetica" w:eastAsia="Times New Roman" w:hAnsi="Helvetica" w:cs="Helvetica"/>
          <w:b/>
          <w:bCs/>
          <w:sz w:val="20"/>
          <w:szCs w:val="20"/>
          <w:lang w:eastAsia="es-ES"/>
        </w:rPr>
        <w:t xml:space="preserve">CONVENIO DE ADMINISTRACIÓN Y USO </w:t>
      </w:r>
      <w:r w:rsidRPr="0054335D">
        <w:rPr>
          <w:rFonts w:ascii="Helvetica" w:eastAsia="Times New Roman" w:hAnsi="Helvetica" w:cs="Helvetica"/>
          <w:b/>
          <w:bCs/>
          <w:sz w:val="20"/>
          <w:szCs w:val="20"/>
          <w:lang w:val="es-ES_tradnl" w:eastAsia="es-ES"/>
        </w:rPr>
        <w:t>DE INSTALACIONES Y ESCENARIOS DEPORTIVOS DE PROPIEDAD MUNICIPAL</w:t>
      </w:r>
      <w:r w:rsidRPr="001E1741">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w:t>
      </w:r>
      <w:r>
        <w:rPr>
          <w:rFonts w:ascii="Helvetica" w:eastAsia="Times New Roman" w:hAnsi="Helvetica" w:cs="Helvetica"/>
          <w:b/>
          <w:bCs/>
          <w:sz w:val="20"/>
          <w:szCs w:val="20"/>
          <w:lang w:eastAsia="es-ES"/>
        </w:rPr>
        <w:t xml:space="preserve"> “</w:t>
      </w:r>
      <w:r w:rsidR="00074980">
        <w:rPr>
          <w:rFonts w:ascii="Helvetica" w:eastAsia="Times New Roman" w:hAnsi="Helvetica" w:cs="Helvetica"/>
          <w:b/>
          <w:bCs/>
          <w:sz w:val="20"/>
          <w:szCs w:val="20"/>
          <w:lang w:eastAsia="es-ES"/>
        </w:rPr>
        <w:t>EL COMERCIO DE SOLANDA</w:t>
      </w:r>
      <w:r>
        <w:rPr>
          <w:rFonts w:ascii="Helvetica" w:eastAsia="Times New Roman" w:hAnsi="Helvetica" w:cs="Helvetica"/>
          <w:b/>
          <w:bCs/>
          <w:sz w:val="20"/>
          <w:szCs w:val="20"/>
          <w:lang w:eastAsia="es-ES"/>
        </w:rPr>
        <w:t>”</w:t>
      </w:r>
    </w:p>
    <w:p w14:paraId="5FAA9DA2" w14:textId="77777777" w:rsidR="00BD72C3" w:rsidRDefault="00BD72C3" w:rsidP="00BD72C3">
      <w:pPr>
        <w:jc w:val="both"/>
        <w:rPr>
          <w:rFonts w:ascii="Helvetica" w:eastAsia="Times New Roman" w:hAnsi="Helvetica" w:cs="Helvetica"/>
          <w:b/>
          <w:bCs/>
          <w:sz w:val="20"/>
          <w:szCs w:val="20"/>
          <w:lang w:eastAsia="es-ES"/>
        </w:rPr>
      </w:pPr>
    </w:p>
    <w:p w14:paraId="31BACC08"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val="es-ES_tradnl" w:eastAsia="es-ES"/>
        </w:rPr>
        <w:t>CLÁUSULA PRIMERA.- COMPARECIENTES:</w:t>
      </w:r>
    </w:p>
    <w:p w14:paraId="66322585" w14:textId="77777777" w:rsidR="00BD72C3" w:rsidRDefault="00BD72C3" w:rsidP="00BD72C3">
      <w:pPr>
        <w:jc w:val="both"/>
        <w:rPr>
          <w:rFonts w:ascii="Helvetica" w:eastAsia="Times New Roman" w:hAnsi="Helvetica" w:cs="Helvetica"/>
          <w:bCs/>
          <w:sz w:val="20"/>
          <w:szCs w:val="20"/>
          <w:lang w:eastAsia="es-ES"/>
        </w:rPr>
      </w:pPr>
    </w:p>
    <w:p w14:paraId="2CD65E9F" w14:textId="3AC10F2D" w:rsidR="00BD72C3" w:rsidRDefault="00BD72C3" w:rsidP="00BD72C3">
      <w:pPr>
        <w:jc w:val="both"/>
        <w:rPr>
          <w:rFonts w:ascii="Helvetica" w:eastAsia="Times New Roman" w:hAnsi="Helvetica" w:cs="Helvetica"/>
          <w:b/>
          <w:bCs/>
          <w:sz w:val="20"/>
          <w:szCs w:val="20"/>
          <w:lang w:eastAsia="es-ES"/>
        </w:rPr>
      </w:pPr>
      <w:r w:rsidRPr="00CE1F05">
        <w:rPr>
          <w:rFonts w:ascii="Helvetica" w:eastAsia="Times New Roman" w:hAnsi="Helvetica" w:cs="Helvetica"/>
          <w:bCs/>
          <w:sz w:val="20"/>
          <w:szCs w:val="20"/>
          <w:lang w:eastAsia="es-ES"/>
        </w:rPr>
        <w:t xml:space="preserve">Comparecen a la celebración del presente Convenio de Administración y Uso de </w:t>
      </w:r>
      <w:r>
        <w:rPr>
          <w:rFonts w:ascii="Helvetica" w:eastAsia="Times New Roman" w:hAnsi="Helvetica" w:cs="Helvetica"/>
          <w:bCs/>
          <w:sz w:val="20"/>
          <w:szCs w:val="20"/>
          <w:lang w:eastAsia="es-ES"/>
        </w:rPr>
        <w:t>I</w:t>
      </w:r>
      <w:r w:rsidRPr="00CE1F05">
        <w:rPr>
          <w:rFonts w:ascii="Helvetica" w:eastAsia="Times New Roman" w:hAnsi="Helvetica" w:cs="Helvetica"/>
          <w:bCs/>
          <w:sz w:val="20"/>
          <w:szCs w:val="20"/>
          <w:lang w:eastAsia="es-ES"/>
        </w:rPr>
        <w:t xml:space="preserve">nstalaciones y </w:t>
      </w:r>
      <w:r>
        <w:rPr>
          <w:rFonts w:ascii="Helvetica" w:eastAsia="Times New Roman" w:hAnsi="Helvetica" w:cs="Helvetica"/>
          <w:bCs/>
          <w:sz w:val="20"/>
          <w:szCs w:val="20"/>
          <w:lang w:eastAsia="es-ES"/>
        </w:rPr>
        <w:t>E</w:t>
      </w:r>
      <w:r w:rsidRPr="00CE1F05">
        <w:rPr>
          <w:rFonts w:ascii="Helvetica" w:eastAsia="Times New Roman" w:hAnsi="Helvetica" w:cs="Helvetica"/>
          <w:bCs/>
          <w:sz w:val="20"/>
          <w:szCs w:val="20"/>
          <w:lang w:eastAsia="es-ES"/>
        </w:rPr>
        <w:t xml:space="preserve">scenarios </w:t>
      </w:r>
      <w:r>
        <w:rPr>
          <w:rFonts w:ascii="Helvetica" w:eastAsia="Times New Roman" w:hAnsi="Helvetica" w:cs="Helvetica"/>
          <w:bCs/>
          <w:sz w:val="20"/>
          <w:szCs w:val="20"/>
          <w:lang w:eastAsia="es-ES"/>
        </w:rPr>
        <w:t>D</w:t>
      </w:r>
      <w:r w:rsidRPr="00CE1F05">
        <w:rPr>
          <w:rFonts w:ascii="Helvetica" w:eastAsia="Times New Roman" w:hAnsi="Helvetica" w:cs="Helvetica"/>
          <w:bCs/>
          <w:sz w:val="20"/>
          <w:szCs w:val="20"/>
          <w:lang w:eastAsia="es-ES"/>
        </w:rPr>
        <w:t xml:space="preserve">eportivos, por una parte el </w:t>
      </w:r>
      <w:r w:rsidRPr="00CE1F05">
        <w:rPr>
          <w:rFonts w:ascii="Helvetica" w:eastAsia="Times New Roman" w:hAnsi="Helvetica" w:cs="Helvetica"/>
          <w:b/>
          <w:bCs/>
          <w:sz w:val="20"/>
          <w:szCs w:val="20"/>
          <w:lang w:eastAsia="es-ES"/>
        </w:rPr>
        <w:t>GOBIERNO AUTÓNOMO DESCENTRALIZADO DEL DISTRITO METROPOLITANO DE QUITO</w:t>
      </w:r>
      <w:r w:rsidRPr="00CE1F05">
        <w:rPr>
          <w:rFonts w:ascii="Helvetica" w:eastAsia="Times New Roman" w:hAnsi="Helvetica" w:cs="Helvetica"/>
          <w:bCs/>
          <w:sz w:val="20"/>
          <w:szCs w:val="20"/>
          <w:lang w:eastAsia="es-ES"/>
        </w:rPr>
        <w:t xml:space="preserve">, a través de la </w:t>
      </w:r>
      <w:r w:rsidRPr="00CE1F05">
        <w:rPr>
          <w:rFonts w:ascii="Helvetica" w:eastAsia="Times New Roman" w:hAnsi="Helvetica" w:cs="Helvetica"/>
          <w:b/>
          <w:bCs/>
          <w:sz w:val="20"/>
          <w:szCs w:val="20"/>
          <w:lang w:eastAsia="es-ES"/>
        </w:rPr>
        <w:t>ADMINISTRACIÓN ZONAL ELOY ALFARO</w:t>
      </w:r>
      <w:r w:rsidRPr="0022328F">
        <w:rPr>
          <w:rFonts w:ascii="Helvetica" w:eastAsia="Times New Roman" w:hAnsi="Helvetica" w:cs="Helvetica"/>
          <w:bCs/>
          <w:sz w:val="20"/>
          <w:szCs w:val="20"/>
          <w:lang w:val="es-MX" w:eastAsia="es-ES"/>
        </w:rPr>
        <w:t>, legalmente representado por l</w:t>
      </w:r>
      <w:r>
        <w:rPr>
          <w:rFonts w:ascii="Helvetica" w:eastAsia="Times New Roman" w:hAnsi="Helvetica" w:cs="Helvetica"/>
          <w:bCs/>
          <w:sz w:val="20"/>
          <w:szCs w:val="20"/>
          <w:lang w:val="es-MX" w:eastAsia="es-ES"/>
        </w:rPr>
        <w:t>a</w:t>
      </w:r>
      <w:r w:rsidRPr="0022328F">
        <w:rPr>
          <w:rFonts w:ascii="Helvetica" w:eastAsia="Times New Roman" w:hAnsi="Helvetica" w:cs="Helvetica"/>
          <w:bCs/>
          <w:sz w:val="20"/>
          <w:szCs w:val="20"/>
          <w:lang w:val="es-MX" w:eastAsia="es-ES"/>
        </w:rPr>
        <w:t xml:space="preserve"> </w:t>
      </w:r>
      <w:r w:rsidRPr="006207D6">
        <w:rPr>
          <w:rFonts w:ascii="Helvetica" w:eastAsia="Times New Roman" w:hAnsi="Helvetica" w:cs="Helvetica"/>
          <w:b/>
          <w:bCs/>
          <w:sz w:val="20"/>
          <w:szCs w:val="20"/>
          <w:lang w:val="es-MX" w:eastAsia="es-ES"/>
        </w:rPr>
        <w:t>A</w:t>
      </w:r>
      <w:r>
        <w:rPr>
          <w:rFonts w:ascii="Helvetica" w:eastAsia="Times New Roman" w:hAnsi="Helvetica" w:cs="Helvetica"/>
          <w:b/>
          <w:bCs/>
          <w:sz w:val="20"/>
          <w:szCs w:val="20"/>
          <w:lang w:val="es-MX" w:eastAsia="es-ES"/>
        </w:rPr>
        <w:t>bg.</w:t>
      </w:r>
      <w:r w:rsidRPr="006207D6">
        <w:rPr>
          <w:rFonts w:ascii="Helvetica" w:eastAsia="Times New Roman" w:hAnsi="Helvetica" w:cs="Helvetica"/>
          <w:b/>
          <w:bCs/>
          <w:sz w:val="20"/>
          <w:szCs w:val="20"/>
          <w:lang w:val="es-MX" w:eastAsia="es-ES"/>
        </w:rPr>
        <w:t xml:space="preserve"> </w:t>
      </w:r>
      <w:proofErr w:type="spellStart"/>
      <w:r w:rsidR="00762534">
        <w:rPr>
          <w:rFonts w:ascii="Helvetica" w:eastAsia="Times New Roman" w:hAnsi="Helvetica" w:cs="Helvetica"/>
          <w:b/>
          <w:bCs/>
          <w:sz w:val="20"/>
          <w:szCs w:val="20"/>
          <w:lang w:val="es-MX" w:eastAsia="es-ES"/>
        </w:rPr>
        <w:t>Nataly</w:t>
      </w:r>
      <w:proofErr w:type="spellEnd"/>
      <w:r w:rsidR="00762534">
        <w:rPr>
          <w:rFonts w:ascii="Helvetica" w:eastAsia="Times New Roman" w:hAnsi="Helvetica" w:cs="Helvetica"/>
          <w:b/>
          <w:bCs/>
          <w:sz w:val="20"/>
          <w:szCs w:val="20"/>
          <w:lang w:val="es-MX" w:eastAsia="es-ES"/>
        </w:rPr>
        <w:t xml:space="preserve"> Patricia Avilés Pastas</w:t>
      </w:r>
      <w:r w:rsidRPr="00916BCB">
        <w:rPr>
          <w:rFonts w:ascii="Helvetica" w:eastAsia="Times New Roman" w:hAnsi="Helvetica" w:cs="Helvetica"/>
          <w:b/>
          <w:bCs/>
          <w:sz w:val="20"/>
          <w:szCs w:val="20"/>
          <w:lang w:val="es-MX" w:eastAsia="es-ES"/>
        </w:rPr>
        <w:t>,</w:t>
      </w:r>
      <w:r w:rsidRPr="0022328F">
        <w:rPr>
          <w:rFonts w:ascii="Helvetica" w:eastAsia="Times New Roman" w:hAnsi="Helvetica" w:cs="Helvetica"/>
          <w:b/>
          <w:bCs/>
          <w:sz w:val="20"/>
          <w:szCs w:val="20"/>
          <w:lang w:eastAsia="es-ES"/>
        </w:rPr>
        <w:t xml:space="preserve"> en calidad de Administrador</w:t>
      </w:r>
      <w:r>
        <w:rPr>
          <w:rFonts w:ascii="Helvetica" w:eastAsia="Times New Roman" w:hAnsi="Helvetica" w:cs="Helvetica"/>
          <w:b/>
          <w:bCs/>
          <w:sz w:val="20"/>
          <w:szCs w:val="20"/>
          <w:lang w:eastAsia="es-ES"/>
        </w:rPr>
        <w:t>a</w:t>
      </w:r>
      <w:r w:rsidRPr="0022328F">
        <w:rPr>
          <w:rFonts w:ascii="Helvetica" w:eastAsia="Times New Roman" w:hAnsi="Helvetica" w:cs="Helvetica"/>
          <w:b/>
          <w:bCs/>
          <w:sz w:val="20"/>
          <w:szCs w:val="20"/>
          <w:lang w:eastAsia="es-ES"/>
        </w:rPr>
        <w:t xml:space="preserve"> Zona</w:t>
      </w:r>
      <w:r>
        <w:rPr>
          <w:rFonts w:ascii="Helvetica" w:eastAsia="Times New Roman" w:hAnsi="Helvetica" w:cs="Helvetica"/>
          <w:b/>
          <w:bCs/>
          <w:sz w:val="20"/>
          <w:szCs w:val="20"/>
          <w:lang w:eastAsia="es-ES"/>
        </w:rPr>
        <w:t>l</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 xml:space="preserve">por delegación </w:t>
      </w:r>
      <w:r>
        <w:rPr>
          <w:rFonts w:ascii="Helvetica" w:eastAsia="Times New Roman" w:hAnsi="Helvetica" w:cs="Helvetica"/>
          <w:bCs/>
          <w:sz w:val="20"/>
          <w:szCs w:val="20"/>
          <w:lang w:eastAsia="es-ES"/>
        </w:rPr>
        <w:t xml:space="preserve">conferida por </w:t>
      </w:r>
      <w:r w:rsidRPr="0022328F">
        <w:rPr>
          <w:rFonts w:ascii="Helvetica" w:eastAsia="Times New Roman" w:hAnsi="Helvetica" w:cs="Helvetica"/>
          <w:bCs/>
          <w:sz w:val="20"/>
          <w:szCs w:val="20"/>
          <w:lang w:eastAsia="es-ES"/>
        </w:rPr>
        <w:t xml:space="preserve">el </w:t>
      </w:r>
      <w:r>
        <w:rPr>
          <w:rFonts w:ascii="Helvetica" w:eastAsia="Times New Roman" w:hAnsi="Helvetica" w:cs="Helvetica"/>
          <w:bCs/>
          <w:sz w:val="20"/>
          <w:szCs w:val="20"/>
          <w:lang w:eastAsia="es-ES"/>
        </w:rPr>
        <w:t>señor</w:t>
      </w:r>
      <w:r w:rsidRPr="0022328F">
        <w:rPr>
          <w:rFonts w:ascii="Helvetica" w:eastAsia="Times New Roman" w:hAnsi="Helvetica" w:cs="Helvetica"/>
          <w:bCs/>
          <w:sz w:val="20"/>
          <w:szCs w:val="20"/>
          <w:lang w:eastAsia="es-ES"/>
        </w:rPr>
        <w:t xml:space="preserve"> Alcalde constante </w:t>
      </w:r>
      <w:r w:rsidRPr="00481F9E">
        <w:rPr>
          <w:rFonts w:ascii="Helvetica" w:eastAsia="Times New Roman" w:hAnsi="Helvetica" w:cs="Helvetica"/>
          <w:bCs/>
          <w:sz w:val="20"/>
          <w:szCs w:val="20"/>
          <w:lang w:eastAsia="es-ES"/>
        </w:rPr>
        <w:t xml:space="preserve">por la Resolución </w:t>
      </w:r>
      <w:r w:rsidRPr="00481F9E">
        <w:rPr>
          <w:rFonts w:ascii="Helvetica" w:eastAsia="Times New Roman" w:hAnsi="Helvetica" w:cs="Helvetica"/>
          <w:bCs/>
          <w:iCs/>
          <w:sz w:val="20"/>
          <w:szCs w:val="20"/>
          <w:lang w:eastAsia="es-ES"/>
        </w:rPr>
        <w:t>No. A 0</w:t>
      </w:r>
      <w:r>
        <w:rPr>
          <w:rFonts w:ascii="Helvetica" w:eastAsia="Times New Roman" w:hAnsi="Helvetica" w:cs="Helvetica"/>
          <w:bCs/>
          <w:iCs/>
          <w:sz w:val="20"/>
          <w:szCs w:val="20"/>
          <w:lang w:eastAsia="es-ES"/>
        </w:rPr>
        <w:t>89</w:t>
      </w:r>
      <w:r w:rsidRPr="00481F9E">
        <w:rPr>
          <w:rFonts w:ascii="Helvetica" w:eastAsia="Times New Roman" w:hAnsi="Helvetica" w:cs="Helvetica"/>
          <w:bCs/>
          <w:iCs/>
          <w:sz w:val="20"/>
          <w:szCs w:val="20"/>
          <w:lang w:eastAsia="es-ES"/>
        </w:rPr>
        <w:t xml:space="preserve">, de </w:t>
      </w:r>
      <w:r>
        <w:rPr>
          <w:rFonts w:ascii="Helvetica" w:eastAsia="Times New Roman" w:hAnsi="Helvetica" w:cs="Helvetica"/>
          <w:bCs/>
          <w:iCs/>
          <w:sz w:val="20"/>
          <w:szCs w:val="20"/>
          <w:lang w:eastAsia="es-ES"/>
        </w:rPr>
        <w:t>8</w:t>
      </w:r>
      <w:r w:rsidRPr="00481F9E">
        <w:rPr>
          <w:rFonts w:ascii="Helvetica" w:eastAsia="Times New Roman" w:hAnsi="Helvetica" w:cs="Helvetica"/>
          <w:bCs/>
          <w:iCs/>
          <w:sz w:val="20"/>
          <w:szCs w:val="20"/>
          <w:lang w:eastAsia="es-ES"/>
        </w:rPr>
        <w:t xml:space="preserve"> de </w:t>
      </w:r>
      <w:r>
        <w:rPr>
          <w:rFonts w:ascii="Helvetica" w:eastAsia="Times New Roman" w:hAnsi="Helvetica" w:cs="Helvetica"/>
          <w:bCs/>
          <w:iCs/>
          <w:sz w:val="20"/>
          <w:szCs w:val="20"/>
          <w:lang w:eastAsia="es-ES"/>
        </w:rPr>
        <w:t xml:space="preserve">diciembre </w:t>
      </w:r>
      <w:r w:rsidRPr="00481F9E">
        <w:rPr>
          <w:rFonts w:ascii="Helvetica" w:eastAsia="Times New Roman" w:hAnsi="Helvetica" w:cs="Helvetica"/>
          <w:bCs/>
          <w:iCs/>
          <w:sz w:val="20"/>
          <w:szCs w:val="20"/>
          <w:lang w:eastAsia="es-ES"/>
        </w:rPr>
        <w:t>de</w:t>
      </w:r>
      <w:r>
        <w:rPr>
          <w:rFonts w:ascii="Helvetica" w:eastAsia="Times New Roman" w:hAnsi="Helvetica" w:cs="Helvetica"/>
          <w:bCs/>
          <w:iCs/>
          <w:sz w:val="20"/>
          <w:szCs w:val="20"/>
          <w:lang w:eastAsia="es-ES"/>
        </w:rPr>
        <w:t>l</w:t>
      </w:r>
      <w:r w:rsidRPr="00481F9E">
        <w:rPr>
          <w:rFonts w:ascii="Helvetica" w:eastAsia="Times New Roman" w:hAnsi="Helvetica" w:cs="Helvetica"/>
          <w:bCs/>
          <w:iCs/>
          <w:sz w:val="20"/>
          <w:szCs w:val="20"/>
          <w:lang w:eastAsia="es-ES"/>
        </w:rPr>
        <w:t xml:space="preserve"> 20</w:t>
      </w:r>
      <w:r>
        <w:rPr>
          <w:rFonts w:ascii="Helvetica" w:eastAsia="Times New Roman" w:hAnsi="Helvetica" w:cs="Helvetica"/>
          <w:bCs/>
          <w:iCs/>
          <w:sz w:val="20"/>
          <w:szCs w:val="20"/>
          <w:lang w:eastAsia="es-ES"/>
        </w:rPr>
        <w:t xml:space="preserve">20 y </w:t>
      </w:r>
      <w:r w:rsidRPr="0022328F">
        <w:rPr>
          <w:rFonts w:ascii="Helvetica" w:eastAsia="Times New Roman" w:hAnsi="Helvetica" w:cs="Helvetica"/>
          <w:bCs/>
          <w:sz w:val="20"/>
          <w:szCs w:val="20"/>
          <w:lang w:eastAsia="es-ES"/>
        </w:rPr>
        <w:t xml:space="preserve">Acción de Personal N° </w:t>
      </w:r>
      <w:r w:rsidRPr="0022328F">
        <w:rPr>
          <w:rFonts w:ascii="Helvetica" w:eastAsia="Times New Roman" w:hAnsi="Helvetica" w:cs="Helvetica"/>
          <w:b/>
          <w:bCs/>
          <w:sz w:val="20"/>
          <w:szCs w:val="20"/>
          <w:lang w:eastAsia="es-ES"/>
        </w:rPr>
        <w:t>000000</w:t>
      </w:r>
      <w:r>
        <w:rPr>
          <w:rFonts w:ascii="Helvetica" w:eastAsia="Times New Roman" w:hAnsi="Helvetica" w:cs="Helvetica"/>
          <w:b/>
          <w:bCs/>
          <w:sz w:val="20"/>
          <w:szCs w:val="20"/>
          <w:lang w:eastAsia="es-ES"/>
        </w:rPr>
        <w:t>1</w:t>
      </w:r>
      <w:r w:rsidR="00762534">
        <w:rPr>
          <w:rFonts w:ascii="Helvetica" w:eastAsia="Times New Roman" w:hAnsi="Helvetica" w:cs="Helvetica"/>
          <w:b/>
          <w:bCs/>
          <w:sz w:val="20"/>
          <w:szCs w:val="20"/>
          <w:lang w:eastAsia="es-ES"/>
        </w:rPr>
        <w:t>6236</w:t>
      </w:r>
      <w:r>
        <w:rPr>
          <w:rFonts w:ascii="Helvetica" w:eastAsia="Times New Roman" w:hAnsi="Helvetica" w:cs="Helvetica"/>
          <w:b/>
          <w:bCs/>
          <w:sz w:val="20"/>
          <w:szCs w:val="20"/>
          <w:lang w:eastAsia="es-ES"/>
        </w:rPr>
        <w:t>, de 1</w:t>
      </w:r>
      <w:r w:rsidR="00762534">
        <w:rPr>
          <w:rFonts w:ascii="Helvetica" w:eastAsia="Times New Roman" w:hAnsi="Helvetica" w:cs="Helvetica"/>
          <w:b/>
          <w:bCs/>
          <w:sz w:val="20"/>
          <w:szCs w:val="20"/>
          <w:lang w:eastAsia="es-ES"/>
        </w:rPr>
        <w:t>2</w:t>
      </w:r>
      <w:r w:rsidRPr="0022328F">
        <w:rPr>
          <w:rFonts w:ascii="Helvetica" w:eastAsia="Times New Roman" w:hAnsi="Helvetica" w:cs="Helvetica"/>
          <w:b/>
          <w:bCs/>
          <w:sz w:val="20"/>
          <w:szCs w:val="20"/>
          <w:lang w:eastAsia="es-ES"/>
        </w:rPr>
        <w:t xml:space="preserve"> de </w:t>
      </w:r>
      <w:r w:rsidR="00762534">
        <w:rPr>
          <w:rFonts w:ascii="Helvetica" w:eastAsia="Times New Roman" w:hAnsi="Helvetica" w:cs="Helvetica"/>
          <w:b/>
          <w:bCs/>
          <w:sz w:val="20"/>
          <w:szCs w:val="20"/>
          <w:lang w:eastAsia="es-ES"/>
        </w:rPr>
        <w:t>septiembre</w:t>
      </w:r>
      <w:r w:rsidRPr="0022328F">
        <w:rPr>
          <w:rFonts w:ascii="Helvetica" w:eastAsia="Times New Roman" w:hAnsi="Helvetica" w:cs="Helvetica"/>
          <w:b/>
          <w:bCs/>
          <w:sz w:val="20"/>
          <w:szCs w:val="20"/>
          <w:lang w:eastAsia="es-ES"/>
        </w:rPr>
        <w:t xml:space="preserve"> de</w:t>
      </w:r>
      <w:r>
        <w:rPr>
          <w:rFonts w:ascii="Helvetica" w:eastAsia="Times New Roman" w:hAnsi="Helvetica" w:cs="Helvetica"/>
          <w:b/>
          <w:bCs/>
          <w:sz w:val="20"/>
          <w:szCs w:val="20"/>
          <w:lang w:eastAsia="es-ES"/>
        </w:rPr>
        <w:t>l</w:t>
      </w:r>
      <w:r w:rsidRPr="0022328F">
        <w:rPr>
          <w:rFonts w:ascii="Helvetica" w:eastAsia="Times New Roman" w:hAnsi="Helvetica" w:cs="Helvetica"/>
          <w:b/>
          <w:bCs/>
          <w:sz w:val="20"/>
          <w:szCs w:val="20"/>
          <w:lang w:eastAsia="es-ES"/>
        </w:rPr>
        <w:t xml:space="preserve"> 20</w:t>
      </w:r>
      <w:r>
        <w:rPr>
          <w:rFonts w:ascii="Helvetica" w:eastAsia="Times New Roman" w:hAnsi="Helvetica" w:cs="Helvetica"/>
          <w:b/>
          <w:bCs/>
          <w:sz w:val="20"/>
          <w:szCs w:val="20"/>
          <w:lang w:eastAsia="es-ES"/>
        </w:rPr>
        <w:t>2</w:t>
      </w:r>
      <w:r w:rsidR="00762534">
        <w:rPr>
          <w:rFonts w:ascii="Helvetica" w:eastAsia="Times New Roman" w:hAnsi="Helvetica" w:cs="Helvetica"/>
          <w:b/>
          <w:bCs/>
          <w:sz w:val="20"/>
          <w:szCs w:val="20"/>
          <w:lang w:eastAsia="es-ES"/>
        </w:rPr>
        <w:t>2</w:t>
      </w:r>
      <w:r w:rsidRPr="0022328F">
        <w:rPr>
          <w:rFonts w:ascii="Helvetica" w:eastAsia="Times New Roman" w:hAnsi="Helvetica" w:cs="Helvetica"/>
          <w:bCs/>
          <w:sz w:val="20"/>
          <w:szCs w:val="20"/>
          <w:lang w:eastAsia="es-ES"/>
        </w:rPr>
        <w:t>,</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quien</w:t>
      </w:r>
      <w:r>
        <w:rPr>
          <w:rFonts w:ascii="Helvetica" w:eastAsia="Times New Roman" w:hAnsi="Helvetica" w:cs="Helvetica"/>
          <w:bCs/>
          <w:sz w:val="20"/>
          <w:szCs w:val="20"/>
          <w:lang w:eastAsia="es-ES"/>
        </w:rPr>
        <w:t xml:space="preserve"> para efectos</w:t>
      </w:r>
      <w:r w:rsidRPr="0022328F">
        <w:rPr>
          <w:rFonts w:ascii="Helvetica" w:eastAsia="Times New Roman" w:hAnsi="Helvetica" w:cs="Helvetica"/>
          <w:bCs/>
          <w:sz w:val="20"/>
          <w:szCs w:val="20"/>
          <w:lang w:eastAsia="es-ES"/>
        </w:rPr>
        <w:t xml:space="preserve"> </w:t>
      </w:r>
      <w:r>
        <w:rPr>
          <w:rFonts w:ascii="Helvetica" w:eastAsia="Times New Roman" w:hAnsi="Helvetica" w:cs="Helvetica"/>
          <w:bCs/>
          <w:sz w:val="20"/>
          <w:szCs w:val="20"/>
          <w:lang w:eastAsia="es-ES"/>
        </w:rPr>
        <w:t>de este instrumento se</w:t>
      </w:r>
      <w:r w:rsidRPr="0022328F">
        <w:rPr>
          <w:rFonts w:ascii="Helvetica" w:eastAsia="Times New Roman" w:hAnsi="Helvetica" w:cs="Helvetica"/>
          <w:bCs/>
          <w:sz w:val="20"/>
          <w:szCs w:val="20"/>
          <w:lang w:eastAsia="es-ES"/>
        </w:rPr>
        <w:t xml:space="preserve"> le denominará la</w:t>
      </w:r>
      <w:r w:rsidRPr="0022328F">
        <w:rPr>
          <w:rFonts w:ascii="Helvetica" w:eastAsia="Times New Roman" w:hAnsi="Helvetica" w:cs="Helvetica"/>
          <w:b/>
          <w:bCs/>
          <w:sz w:val="20"/>
          <w:szCs w:val="20"/>
          <w:lang w:eastAsia="es-ES"/>
        </w:rPr>
        <w:t xml:space="preserve"> "ADMINISTRACIÓN</w:t>
      </w:r>
      <w:r>
        <w:rPr>
          <w:rFonts w:ascii="Helvetica" w:eastAsia="Times New Roman" w:hAnsi="Helvetica" w:cs="Helvetica"/>
          <w:b/>
          <w:bCs/>
          <w:sz w:val="20"/>
          <w:szCs w:val="20"/>
          <w:lang w:eastAsia="es-ES"/>
        </w:rPr>
        <w:t xml:space="preserve"> ZONAL</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y por otra parte,</w:t>
      </w:r>
      <w:r w:rsidRPr="0022328F">
        <w:rPr>
          <w:rFonts w:ascii="Helvetica" w:eastAsia="Times New Roman" w:hAnsi="Helvetica" w:cs="Helvetica"/>
          <w:b/>
          <w:bCs/>
          <w:sz w:val="20"/>
          <w:szCs w:val="20"/>
          <w:lang w:eastAsia="es-ES"/>
        </w:rPr>
        <w:t xml:space="preserve"> </w:t>
      </w:r>
      <w:r>
        <w:rPr>
          <w:rFonts w:ascii="Helvetica" w:eastAsia="Times New Roman" w:hAnsi="Helvetica" w:cs="Helvetica"/>
          <w:b/>
          <w:bCs/>
          <w:sz w:val="20"/>
          <w:szCs w:val="20"/>
          <w:lang w:eastAsia="es-ES"/>
        </w:rPr>
        <w:t>la Liga Deportiva Barrial “</w:t>
      </w:r>
      <w:r w:rsidR="00074980">
        <w:rPr>
          <w:rFonts w:ascii="Helvetica" w:eastAsia="Times New Roman" w:hAnsi="Helvetica" w:cs="Helvetica"/>
          <w:b/>
          <w:bCs/>
          <w:sz w:val="20"/>
          <w:szCs w:val="20"/>
          <w:lang w:eastAsia="es-ES"/>
        </w:rPr>
        <w:t>El Comercio de Solanda</w:t>
      </w:r>
      <w:r>
        <w:rPr>
          <w:rFonts w:ascii="Helvetica" w:eastAsia="Times New Roman" w:hAnsi="Helvetica" w:cs="Helvetica"/>
          <w:b/>
          <w:bCs/>
          <w:sz w:val="20"/>
          <w:szCs w:val="20"/>
          <w:lang w:eastAsia="es-ES"/>
        </w:rPr>
        <w:t>”</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 xml:space="preserve">legalmente representada  por el </w:t>
      </w:r>
      <w:r w:rsidR="00074980">
        <w:rPr>
          <w:rFonts w:ascii="Helvetica" w:eastAsia="Times New Roman" w:hAnsi="Helvetica" w:cs="Helvetica"/>
          <w:bCs/>
          <w:sz w:val="20"/>
          <w:szCs w:val="20"/>
          <w:lang w:eastAsia="es-ES"/>
        </w:rPr>
        <w:t>señor Wimper Eduardo Sisalema López</w:t>
      </w:r>
      <w:r w:rsidRPr="0022328F">
        <w:rPr>
          <w:rFonts w:ascii="Helvetica" w:eastAsia="Times New Roman" w:hAnsi="Helvetica" w:cs="Helvetica"/>
          <w:bCs/>
          <w:sz w:val="20"/>
          <w:szCs w:val="20"/>
          <w:lang w:eastAsia="es-ES"/>
        </w:rPr>
        <w:t xml:space="preserve">, </w:t>
      </w:r>
      <w:r>
        <w:rPr>
          <w:rFonts w:ascii="Helvetica" w:eastAsia="Times New Roman" w:hAnsi="Helvetica" w:cs="Helvetica"/>
          <w:bCs/>
          <w:sz w:val="20"/>
          <w:szCs w:val="20"/>
          <w:lang w:eastAsia="es-ES"/>
        </w:rPr>
        <w:t xml:space="preserve">portador de la cédula de ciudadanía No. </w:t>
      </w:r>
      <w:r w:rsidR="00074980" w:rsidRPr="00074980">
        <w:rPr>
          <w:rFonts w:ascii="Helvetica" w:eastAsia="Times New Roman" w:hAnsi="Helvetica" w:cs="Helvetica"/>
          <w:bCs/>
          <w:sz w:val="20"/>
          <w:szCs w:val="20"/>
          <w:lang w:eastAsia="es-ES"/>
        </w:rPr>
        <w:t>020155211</w:t>
      </w:r>
      <w:r w:rsidR="00074980">
        <w:rPr>
          <w:rFonts w:ascii="Helvetica" w:eastAsia="Times New Roman" w:hAnsi="Helvetica" w:cs="Helvetica"/>
          <w:bCs/>
          <w:sz w:val="20"/>
          <w:szCs w:val="20"/>
          <w:lang w:eastAsia="es-ES"/>
        </w:rPr>
        <w:t>-</w:t>
      </w:r>
      <w:r w:rsidR="00074980" w:rsidRPr="00074980">
        <w:rPr>
          <w:rFonts w:ascii="Helvetica" w:eastAsia="Times New Roman" w:hAnsi="Helvetica" w:cs="Helvetica"/>
          <w:bCs/>
          <w:sz w:val="20"/>
          <w:szCs w:val="20"/>
          <w:lang w:eastAsia="es-ES"/>
        </w:rPr>
        <w:t>4</w:t>
      </w:r>
      <w:r>
        <w:rPr>
          <w:rFonts w:ascii="Helvetica" w:eastAsia="Times New Roman" w:hAnsi="Helvetica" w:cs="Helvetica"/>
          <w:bCs/>
          <w:sz w:val="20"/>
          <w:szCs w:val="20"/>
          <w:lang w:eastAsia="es-ES"/>
        </w:rPr>
        <w:t xml:space="preserve">, </w:t>
      </w:r>
      <w:r w:rsidRPr="0022328F">
        <w:rPr>
          <w:rFonts w:ascii="Helvetica" w:eastAsia="Times New Roman" w:hAnsi="Helvetica" w:cs="Helvetica"/>
          <w:bCs/>
          <w:sz w:val="20"/>
          <w:szCs w:val="20"/>
          <w:lang w:eastAsia="es-ES"/>
        </w:rPr>
        <w:t xml:space="preserve">en calidad de Presidente y Representante Legal, a quien en lo posterior se le denominará </w:t>
      </w:r>
      <w:r w:rsidRPr="0022328F">
        <w:rPr>
          <w:rFonts w:ascii="Helvetica" w:eastAsia="Times New Roman" w:hAnsi="Helvetica" w:cs="Helvetica"/>
          <w:b/>
          <w:bCs/>
          <w:sz w:val="20"/>
          <w:szCs w:val="20"/>
          <w:lang w:eastAsia="es-ES"/>
        </w:rPr>
        <w:t>"BENEFICIARI</w:t>
      </w:r>
      <w:r>
        <w:rPr>
          <w:rFonts w:ascii="Helvetica" w:eastAsia="Times New Roman" w:hAnsi="Helvetica" w:cs="Helvetica"/>
          <w:b/>
          <w:bCs/>
          <w:sz w:val="20"/>
          <w:szCs w:val="20"/>
          <w:lang w:eastAsia="es-ES"/>
        </w:rPr>
        <w:t>O</w:t>
      </w:r>
      <w:r w:rsidRPr="0022328F">
        <w:rPr>
          <w:rFonts w:ascii="Helvetica" w:eastAsia="Times New Roman" w:hAnsi="Helvetica" w:cs="Helvetica"/>
          <w:b/>
          <w:bCs/>
          <w:sz w:val="20"/>
          <w:szCs w:val="20"/>
          <w:lang w:eastAsia="es-ES"/>
        </w:rPr>
        <w:t>"</w:t>
      </w:r>
      <w:r>
        <w:rPr>
          <w:rFonts w:ascii="Helvetica" w:eastAsia="Times New Roman" w:hAnsi="Helvetica" w:cs="Helvetica"/>
          <w:b/>
          <w:bCs/>
          <w:sz w:val="20"/>
          <w:szCs w:val="20"/>
          <w:lang w:eastAsia="es-ES"/>
        </w:rPr>
        <w:t>.</w:t>
      </w:r>
    </w:p>
    <w:p w14:paraId="36F8C48B" w14:textId="77777777" w:rsidR="00BD72C3" w:rsidRDefault="00BD72C3" w:rsidP="00BD72C3">
      <w:pPr>
        <w:jc w:val="both"/>
        <w:rPr>
          <w:rFonts w:ascii="Helvetica" w:eastAsia="Times New Roman" w:hAnsi="Helvetica" w:cs="Helvetica"/>
          <w:b/>
          <w:bCs/>
          <w:sz w:val="20"/>
          <w:szCs w:val="20"/>
          <w:lang w:eastAsia="es-ES"/>
        </w:rPr>
      </w:pPr>
    </w:p>
    <w:p w14:paraId="0098C69E" w14:textId="77777777" w:rsidR="00BD72C3" w:rsidRPr="0022328F" w:rsidRDefault="00BD72C3" w:rsidP="00BD72C3">
      <w:pPr>
        <w:jc w:val="both"/>
        <w:rPr>
          <w:rFonts w:ascii="Helvetica" w:eastAsia="Times New Roman" w:hAnsi="Helvetica" w:cs="Helvetica"/>
          <w:bCs/>
          <w:sz w:val="20"/>
          <w:szCs w:val="20"/>
          <w:lang w:eastAsia="es-ES"/>
        </w:rPr>
      </w:pPr>
      <w:r w:rsidRPr="002D5806">
        <w:rPr>
          <w:rFonts w:ascii="Helvetica" w:eastAsia="Times New Roman" w:hAnsi="Helvetica" w:cs="Helvetica"/>
          <w:bCs/>
          <w:sz w:val="20"/>
          <w:szCs w:val="20"/>
          <w:lang w:eastAsia="es-ES"/>
        </w:rPr>
        <w:t>Las partes en forma libre y voluntaria acuerdan celebrar el presente Convenio contenido en las siguientes cláusulas</w:t>
      </w:r>
      <w:r>
        <w:rPr>
          <w:rFonts w:ascii="Helvetica" w:eastAsia="Times New Roman" w:hAnsi="Helvetica" w:cs="Helvetica"/>
          <w:bCs/>
          <w:sz w:val="20"/>
          <w:szCs w:val="20"/>
          <w:lang w:eastAsia="es-ES"/>
        </w:rPr>
        <w:t>.</w:t>
      </w:r>
    </w:p>
    <w:p w14:paraId="00083EC5" w14:textId="77777777" w:rsidR="00BD72C3" w:rsidRDefault="00BD72C3" w:rsidP="00BD72C3">
      <w:pPr>
        <w:jc w:val="both"/>
        <w:rPr>
          <w:rFonts w:ascii="Helvetica" w:eastAsia="Times New Roman" w:hAnsi="Helvetica" w:cs="Helvetica"/>
          <w:b/>
          <w:bCs/>
          <w:sz w:val="20"/>
          <w:szCs w:val="20"/>
          <w:lang w:eastAsia="es-ES"/>
        </w:rPr>
      </w:pPr>
    </w:p>
    <w:p w14:paraId="575CB4DA" w14:textId="77777777" w:rsidR="00BD72C3" w:rsidRPr="0047441A" w:rsidRDefault="00BD72C3" w:rsidP="00BD72C3">
      <w:pPr>
        <w:jc w:val="both"/>
        <w:rPr>
          <w:rFonts w:ascii="Helvetica" w:eastAsia="Times New Roman" w:hAnsi="Helvetica" w:cs="Helvetica"/>
          <w:b/>
          <w:bCs/>
          <w:sz w:val="20"/>
          <w:szCs w:val="20"/>
          <w:lang w:val="es-ES_tradnl" w:eastAsia="es-ES"/>
        </w:rPr>
      </w:pPr>
      <w:r w:rsidRPr="0054335D">
        <w:rPr>
          <w:rFonts w:ascii="Helvetica" w:eastAsia="Times New Roman" w:hAnsi="Helvetica" w:cs="Helvetica"/>
          <w:b/>
          <w:bCs/>
          <w:sz w:val="20"/>
          <w:szCs w:val="20"/>
          <w:lang w:val="es-ES_tradnl" w:eastAsia="es-ES"/>
        </w:rPr>
        <w:t xml:space="preserve">CLÁUSULA </w:t>
      </w:r>
      <w:r>
        <w:rPr>
          <w:rFonts w:ascii="Helvetica" w:eastAsia="Times New Roman" w:hAnsi="Helvetica" w:cs="Helvetica"/>
          <w:b/>
          <w:bCs/>
          <w:sz w:val="20"/>
          <w:szCs w:val="20"/>
          <w:lang w:val="es-ES_tradnl" w:eastAsia="es-ES"/>
        </w:rPr>
        <w:t>SEGUNDA</w:t>
      </w:r>
      <w:r w:rsidRPr="0054335D">
        <w:rPr>
          <w:rFonts w:ascii="Helvetica" w:eastAsia="Times New Roman" w:hAnsi="Helvetica" w:cs="Helvetica"/>
          <w:b/>
          <w:bCs/>
          <w:sz w:val="20"/>
          <w:szCs w:val="20"/>
          <w:lang w:val="es-ES_tradnl" w:eastAsia="es-ES"/>
        </w:rPr>
        <w:t xml:space="preserve">.- </w:t>
      </w:r>
      <w:r w:rsidRPr="0047441A">
        <w:rPr>
          <w:rFonts w:ascii="Helvetica" w:eastAsia="Times New Roman" w:hAnsi="Helvetica" w:cs="Helvetica"/>
          <w:b/>
          <w:bCs/>
          <w:sz w:val="20"/>
          <w:szCs w:val="20"/>
          <w:lang w:val="es-ES_tradnl" w:eastAsia="es-ES"/>
        </w:rPr>
        <w:t>FUNDAMENTOS DE CARÁCTER  LEGAL:</w:t>
      </w:r>
    </w:p>
    <w:p w14:paraId="1A92F7C2" w14:textId="77777777" w:rsidR="00BD72C3" w:rsidRPr="0047441A"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Default="00BD72C3" w:rsidP="00BD72C3">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CONSTITUCIÓN DE LA REPÚBLICA DEL ECUADOR</w:t>
      </w:r>
    </w:p>
    <w:p w14:paraId="55DBE579" w14:textId="77777777" w:rsidR="00BD72C3"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24</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32</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47441A"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39</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indica: </w:t>
      </w:r>
      <w:r w:rsidRPr="00816236">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47441A"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Default="00BD72C3" w:rsidP="00BD72C3">
      <w:pPr>
        <w:jc w:val="both"/>
        <w:rPr>
          <w:rFonts w:ascii="Helvetica" w:eastAsia="Times New Roman" w:hAnsi="Helvetica" w:cs="Helvetica"/>
          <w:bCs/>
          <w:sz w:val="20"/>
          <w:szCs w:val="20"/>
          <w:lang w:val="es-ES_tradnl" w:eastAsia="es-ES"/>
        </w:rPr>
      </w:pPr>
    </w:p>
    <w:p w14:paraId="0B7E2A85" w14:textId="55F1DAB8" w:rsidR="00BD72C3" w:rsidRDefault="00BD72C3" w:rsidP="00BD72C3">
      <w:pPr>
        <w:jc w:val="both"/>
        <w:rPr>
          <w:rFonts w:ascii="Helvetica" w:eastAsia="Times New Roman" w:hAnsi="Helvetica" w:cs="Helvetica"/>
          <w:bCs/>
          <w:sz w:val="20"/>
          <w:szCs w:val="20"/>
          <w:lang w:val="es-ES_tradnl" w:eastAsia="es-ES"/>
        </w:rPr>
      </w:pPr>
      <w:r w:rsidRPr="008E66D7">
        <w:rPr>
          <w:rFonts w:ascii="Helvetica" w:eastAsia="Times New Roman" w:hAnsi="Helvetica" w:cs="Helvetica"/>
          <w:bCs/>
          <w:sz w:val="20"/>
          <w:szCs w:val="20"/>
          <w:lang w:eastAsia="es-ES"/>
        </w:rPr>
        <w:t>El artículo 226</w:t>
      </w:r>
      <w:r w:rsidR="00816236">
        <w:rPr>
          <w:rFonts w:ascii="Helvetica" w:eastAsia="Times New Roman" w:hAnsi="Helvetica" w:cs="Helvetica"/>
          <w:bCs/>
          <w:sz w:val="20"/>
          <w:szCs w:val="20"/>
          <w:lang w:eastAsia="es-ES"/>
        </w:rPr>
        <w:t>,</w:t>
      </w:r>
      <w:r w:rsidRPr="008E66D7">
        <w:rPr>
          <w:rFonts w:ascii="Helvetica" w:eastAsia="Times New Roman" w:hAnsi="Helvetica" w:cs="Helvetica"/>
          <w:bCs/>
          <w:sz w:val="20"/>
          <w:szCs w:val="20"/>
          <w:lang w:eastAsia="es-ES"/>
        </w:rPr>
        <w:t xml:space="preserve"> contempla: “</w:t>
      </w:r>
      <w:r w:rsidRPr="00816236">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21C79F4E" w14:textId="28ABA620"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Los numeral 1  y 2 del artículo 264</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establecen</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w:t>
      </w:r>
      <w:r w:rsidRPr="00816236">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47441A"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lastRenderedPageBreak/>
        <w:t xml:space="preserve">El </w:t>
      </w:r>
      <w:r w:rsidR="00816236">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816236">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381 dispone: </w:t>
      </w:r>
      <w:r w:rsidR="00816236">
        <w:rPr>
          <w:rFonts w:ascii="Helvetica" w:eastAsia="Times New Roman" w:hAnsi="Helvetica" w:cs="Helvetica"/>
          <w:bCs/>
          <w:sz w:val="20"/>
          <w:szCs w:val="20"/>
          <w:lang w:val="es-ES_tradnl" w:eastAsia="es-ES"/>
        </w:rPr>
        <w:t>“</w:t>
      </w:r>
      <w:r w:rsidRPr="00816236">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816236"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47441A" w:rsidRDefault="00BD72C3" w:rsidP="00BD72C3">
      <w:pPr>
        <w:jc w:val="both"/>
        <w:rPr>
          <w:rFonts w:ascii="Helvetica" w:eastAsia="Times New Roman" w:hAnsi="Helvetica" w:cs="Helvetica"/>
          <w:bCs/>
          <w:sz w:val="20"/>
          <w:szCs w:val="20"/>
          <w:lang w:val="es-ES_tradnl" w:eastAsia="es-ES"/>
        </w:rPr>
      </w:pPr>
      <w:r w:rsidRPr="00816236">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816236">
        <w:rPr>
          <w:rFonts w:ascii="Helvetica" w:eastAsia="Times New Roman" w:hAnsi="Helvetica" w:cs="Helvetica"/>
          <w:bCs/>
          <w:i/>
          <w:iCs/>
          <w:sz w:val="20"/>
          <w:szCs w:val="20"/>
          <w:lang w:val="es-ES_tradnl" w:eastAsia="es-ES"/>
        </w:rPr>
        <w:t>”</w:t>
      </w:r>
      <w:r w:rsidRPr="00816236">
        <w:rPr>
          <w:rFonts w:ascii="Helvetica" w:eastAsia="Times New Roman" w:hAnsi="Helvetica" w:cs="Helvetica"/>
          <w:bCs/>
          <w:i/>
          <w:iCs/>
          <w:sz w:val="20"/>
          <w:szCs w:val="20"/>
          <w:lang w:val="es-ES_tradnl" w:eastAsia="es-ES"/>
        </w:rPr>
        <w:t>.</w:t>
      </w:r>
    </w:p>
    <w:p w14:paraId="43FA1B95"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47441A" w:rsidRDefault="00BD72C3" w:rsidP="00BD72C3">
      <w:pPr>
        <w:jc w:val="both"/>
        <w:rPr>
          <w:rFonts w:ascii="Helvetica" w:eastAsia="Times New Roman" w:hAnsi="Helvetica" w:cs="Helvetica"/>
          <w:bCs/>
          <w:sz w:val="20"/>
          <w:szCs w:val="20"/>
          <w:lang w:eastAsia="es-ES"/>
        </w:rPr>
      </w:pPr>
      <w:r w:rsidRPr="0047441A">
        <w:rPr>
          <w:rFonts w:ascii="Helvetica" w:eastAsia="Times New Roman" w:hAnsi="Helvetica" w:cs="Helvetica"/>
          <w:bCs/>
          <w:sz w:val="20"/>
          <w:szCs w:val="20"/>
          <w:lang w:val="es-ES_tradnl" w:eastAsia="es-ES"/>
        </w:rPr>
        <w:t xml:space="preserve">El </w:t>
      </w:r>
      <w:r w:rsidR="00816236">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816236">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Default="00BD72C3" w:rsidP="00BD72C3">
      <w:pPr>
        <w:jc w:val="both"/>
        <w:rPr>
          <w:rFonts w:ascii="Helvetica" w:eastAsia="Times New Roman" w:hAnsi="Helvetica" w:cs="Helvetica"/>
          <w:b/>
          <w:bCs/>
          <w:sz w:val="20"/>
          <w:szCs w:val="20"/>
          <w:lang w:eastAsia="es-ES"/>
        </w:rPr>
      </w:pPr>
    </w:p>
    <w:p w14:paraId="5962FDFB" w14:textId="77777777" w:rsidR="00BD72C3" w:rsidRDefault="00BD72C3" w:rsidP="00BD72C3">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Default="00BD72C3" w:rsidP="00BD72C3">
      <w:pPr>
        <w:jc w:val="both"/>
        <w:rPr>
          <w:rFonts w:ascii="Helvetica" w:eastAsia="Times New Roman" w:hAnsi="Helvetica" w:cs="Helvetica"/>
          <w:b/>
          <w:bCs/>
          <w:sz w:val="20"/>
          <w:szCs w:val="20"/>
          <w:lang w:val="es-ES_tradnl" w:eastAsia="es-ES"/>
        </w:rPr>
      </w:pPr>
    </w:p>
    <w:p w14:paraId="04AD8865"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3, letra h) indica: “</w:t>
      </w:r>
      <w:r w:rsidRPr="00816236">
        <w:rPr>
          <w:rFonts w:ascii="Helvetica" w:eastAsia="Times New Roman" w:hAnsi="Helvetica" w:cs="Helvetica"/>
          <w:bCs/>
          <w:i/>
          <w:iCs/>
          <w:sz w:val="20"/>
          <w:szCs w:val="20"/>
          <w:lang w:val="es-ES_tradnl" w:eastAsia="es-ES"/>
        </w:rPr>
        <w:t>Sustentabilidad del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816236">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 xml:space="preserve">El </w:t>
      </w:r>
      <w:r w:rsidR="00262A48">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262A48">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55</w:t>
      </w:r>
      <w:r w:rsidR="00262A48">
        <w:rPr>
          <w:rFonts w:ascii="Helvetica" w:eastAsia="Times New Roman" w:hAnsi="Helvetica" w:cs="Helvetica"/>
          <w:bCs/>
          <w:sz w:val="20"/>
          <w:szCs w:val="20"/>
          <w:lang w:val="es-ES_tradnl" w:eastAsia="es-ES"/>
        </w:rPr>
        <w:t xml:space="preserve">, dispone: </w:t>
      </w:r>
      <w:r w:rsidR="00262A48" w:rsidRPr="00816236">
        <w:rPr>
          <w:rFonts w:ascii="Helvetica" w:eastAsia="Times New Roman" w:hAnsi="Helvetica" w:cs="Helvetica"/>
          <w:bCs/>
          <w:i/>
          <w:iCs/>
          <w:sz w:val="20"/>
          <w:szCs w:val="20"/>
          <w:lang w:val="es-ES_tradnl" w:eastAsia="es-ES"/>
        </w:rPr>
        <w:t>“</w:t>
      </w:r>
      <w:r w:rsidRPr="00816236">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14:paraId="1E4C11E5" w14:textId="77777777" w:rsidR="00BD72C3" w:rsidRPr="00816236"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816236" w:rsidRDefault="00BD72C3" w:rsidP="00262A48">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b) Ejercer el control sobre el uso y ocupación del suelo en el cantón;</w:t>
      </w:r>
      <w:r w:rsidR="00262A48" w:rsidRPr="00816236">
        <w:rPr>
          <w:rFonts w:ascii="Helvetica" w:eastAsia="Times New Roman" w:hAnsi="Helvetica" w:cs="Helvetica"/>
          <w:bCs/>
          <w:i/>
          <w:iCs/>
          <w:sz w:val="20"/>
          <w:szCs w:val="20"/>
          <w:lang w:val="es-ES_tradnl" w:eastAsia="es-ES"/>
        </w:rPr>
        <w:t>”</w:t>
      </w:r>
    </w:p>
    <w:p w14:paraId="3672C674" w14:textId="77777777" w:rsidR="00BD72C3" w:rsidRPr="0047441A"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816236" w:rsidRDefault="00BD72C3" w:rsidP="00BD72C3">
      <w:pPr>
        <w:jc w:val="both"/>
        <w:rPr>
          <w:rFonts w:ascii="Helvetica" w:eastAsia="Times New Roman" w:hAnsi="Helvetica" w:cs="Helvetica"/>
          <w:bCs/>
          <w:i/>
          <w:iCs/>
          <w:sz w:val="20"/>
          <w:szCs w:val="20"/>
          <w:lang w:eastAsia="es-ES"/>
        </w:rPr>
      </w:pPr>
      <w:r w:rsidRPr="00076A48">
        <w:rPr>
          <w:rFonts w:ascii="Helvetica" w:eastAsia="Times New Roman" w:hAnsi="Helvetica" w:cs="Helvetica"/>
          <w:bCs/>
          <w:sz w:val="20"/>
          <w:szCs w:val="20"/>
          <w:lang w:eastAsia="es-ES"/>
        </w:rPr>
        <w:t>El artículo 417</w:t>
      </w:r>
      <w:r w:rsidR="00816236">
        <w:rPr>
          <w:rFonts w:ascii="Helvetica" w:eastAsia="Times New Roman" w:hAnsi="Helvetica" w:cs="Helvetica"/>
          <w:bCs/>
          <w:sz w:val="20"/>
          <w:szCs w:val="20"/>
          <w:lang w:eastAsia="es-ES"/>
        </w:rPr>
        <w:t>,</w:t>
      </w:r>
      <w:r w:rsidRPr="00076A48">
        <w:rPr>
          <w:rFonts w:ascii="Helvetica" w:eastAsia="Times New Roman" w:hAnsi="Helvetica" w:cs="Helvetica"/>
          <w:bCs/>
          <w:sz w:val="20"/>
          <w:szCs w:val="20"/>
          <w:lang w:eastAsia="es-ES"/>
        </w:rPr>
        <w:t xml:space="preserve"> establece: “</w:t>
      </w:r>
      <w:r w:rsidRPr="00816236">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816236" w:rsidRDefault="00BD72C3" w:rsidP="00BD72C3">
      <w:pPr>
        <w:jc w:val="both"/>
        <w:rPr>
          <w:rFonts w:ascii="Helvetica" w:eastAsia="Times New Roman" w:hAnsi="Helvetica" w:cs="Helvetica"/>
          <w:bCs/>
          <w:i/>
          <w:iCs/>
          <w:sz w:val="20"/>
          <w:szCs w:val="20"/>
          <w:lang w:eastAsia="es-ES"/>
        </w:rPr>
      </w:pPr>
    </w:p>
    <w:p w14:paraId="2A39ACF5"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47441A" w:rsidRDefault="00BD72C3" w:rsidP="00BD72C3">
      <w:pPr>
        <w:jc w:val="both"/>
        <w:rPr>
          <w:rFonts w:ascii="Helvetica" w:eastAsia="Times New Roman" w:hAnsi="Helvetica" w:cs="Helvetica"/>
          <w:bCs/>
          <w:sz w:val="20"/>
          <w:szCs w:val="20"/>
          <w:lang w:val="es-ES_tradnl" w:eastAsia="es-ES"/>
        </w:rPr>
      </w:pPr>
    </w:p>
    <w:p w14:paraId="0AF275E1" w14:textId="77777777" w:rsidR="00BD72C3" w:rsidRDefault="00BD72C3" w:rsidP="00BD72C3">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LEY DEL DEPORTE</w:t>
      </w:r>
      <w:r>
        <w:rPr>
          <w:rFonts w:ascii="Helvetica" w:eastAsia="Times New Roman" w:hAnsi="Helvetica" w:cs="Helvetica"/>
          <w:b/>
          <w:bCs/>
          <w:sz w:val="20"/>
          <w:szCs w:val="20"/>
          <w:lang w:eastAsia="es-ES"/>
        </w:rPr>
        <w:t>, EDUCACIÓN FÍSICA Y RECREACIÓN</w:t>
      </w:r>
    </w:p>
    <w:p w14:paraId="12A0F369" w14:textId="77777777" w:rsidR="00BD72C3" w:rsidRDefault="00BD72C3" w:rsidP="00BD72C3">
      <w:pPr>
        <w:jc w:val="both"/>
        <w:rPr>
          <w:rFonts w:ascii="Helvetica" w:eastAsia="Times New Roman" w:hAnsi="Helvetica" w:cs="Helvetica"/>
          <w:b/>
          <w:bCs/>
          <w:sz w:val="20"/>
          <w:szCs w:val="20"/>
          <w:lang w:eastAsia="es-ES"/>
        </w:rPr>
      </w:pPr>
    </w:p>
    <w:p w14:paraId="43A6BF3D"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54335D" w:rsidRDefault="00BD72C3" w:rsidP="00BD72C3">
      <w:pPr>
        <w:jc w:val="both"/>
        <w:rPr>
          <w:rFonts w:ascii="Helvetica" w:eastAsia="Times New Roman" w:hAnsi="Helvetica" w:cs="Helvetica"/>
          <w:bCs/>
          <w:sz w:val="20"/>
          <w:szCs w:val="20"/>
          <w:lang w:eastAsia="es-ES"/>
        </w:rPr>
      </w:pPr>
    </w:p>
    <w:p w14:paraId="6DCFE42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54335D" w:rsidRDefault="00BD72C3" w:rsidP="00BD72C3">
      <w:pPr>
        <w:jc w:val="both"/>
        <w:rPr>
          <w:rFonts w:ascii="Helvetica" w:eastAsia="Times New Roman" w:hAnsi="Helvetica" w:cs="Helvetica"/>
          <w:bCs/>
          <w:sz w:val="20"/>
          <w:szCs w:val="20"/>
          <w:lang w:eastAsia="es-ES"/>
        </w:rPr>
      </w:pPr>
    </w:p>
    <w:p w14:paraId="748A1F0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La estructura de deporte Barrial y Parroquial es la siguiente:</w:t>
      </w:r>
    </w:p>
    <w:p w14:paraId="08AFC994"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lastRenderedPageBreak/>
        <w:t>a) Club Deportivo Básico y/o Barrial y Parroquial;</w:t>
      </w:r>
    </w:p>
    <w:p w14:paraId="5AD4F7A0"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b) Ligas Deportivas Barriales y Parroquiales;</w:t>
      </w:r>
    </w:p>
    <w:p w14:paraId="372C8C31"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c) Federaciones Cantonales de Ligas Deportivas Barriales y Parroquiales;</w:t>
      </w:r>
    </w:p>
    <w:p w14:paraId="430B1030"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d) Federaciones Provinciales de Ligas Deportivas Barriales y Parroquiales;</w:t>
      </w:r>
    </w:p>
    <w:p w14:paraId="1A78D9DB"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 Federación Nacional de Ligas Deportivas Barriales y Parroquiales del Ecuador.</w:t>
      </w:r>
    </w:p>
    <w:p w14:paraId="294A66EC" w14:textId="77777777" w:rsidR="00BD72C3" w:rsidRPr="0054335D" w:rsidRDefault="00BD72C3" w:rsidP="00BD72C3">
      <w:pPr>
        <w:jc w:val="both"/>
        <w:rPr>
          <w:rFonts w:ascii="Helvetica" w:eastAsia="Times New Roman" w:hAnsi="Helvetica" w:cs="Helvetica"/>
          <w:bCs/>
          <w:sz w:val="20"/>
          <w:szCs w:val="20"/>
          <w:lang w:eastAsia="es-ES"/>
        </w:rPr>
      </w:pPr>
    </w:p>
    <w:p w14:paraId="265B46B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54335D" w:rsidRDefault="00BD72C3" w:rsidP="00BD72C3">
      <w:pPr>
        <w:jc w:val="both"/>
        <w:rPr>
          <w:rFonts w:ascii="Helvetica" w:eastAsia="Times New Roman" w:hAnsi="Helvetica" w:cs="Helvetica"/>
          <w:bCs/>
          <w:sz w:val="20"/>
          <w:szCs w:val="20"/>
          <w:lang w:eastAsia="es-ES"/>
        </w:rPr>
      </w:pPr>
    </w:p>
    <w:p w14:paraId="13A8E8A8"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54335D" w:rsidRDefault="00BD72C3" w:rsidP="00BD72C3">
      <w:pPr>
        <w:jc w:val="both"/>
        <w:rPr>
          <w:rFonts w:ascii="Helvetica" w:eastAsia="Times New Roman" w:hAnsi="Helvetica" w:cs="Helvetica"/>
          <w:bCs/>
          <w:sz w:val="20"/>
          <w:szCs w:val="20"/>
          <w:lang w:eastAsia="es-ES"/>
        </w:rPr>
      </w:pPr>
    </w:p>
    <w:p w14:paraId="5122DF3E"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54335D" w:rsidRDefault="00BD72C3" w:rsidP="00BD72C3">
      <w:pPr>
        <w:jc w:val="both"/>
        <w:rPr>
          <w:rFonts w:ascii="Helvetica" w:eastAsia="Times New Roman" w:hAnsi="Helvetica" w:cs="Helvetica"/>
          <w:bCs/>
          <w:sz w:val="20"/>
          <w:szCs w:val="20"/>
          <w:lang w:eastAsia="es-ES"/>
        </w:rPr>
      </w:pPr>
    </w:p>
    <w:p w14:paraId="12DA85EC"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Pr>
          <w:rFonts w:ascii="Helvetica" w:eastAsia="Times New Roman" w:hAnsi="Helvetica" w:cs="Helvetica"/>
          <w:bCs/>
          <w:sz w:val="20"/>
          <w:szCs w:val="20"/>
          <w:lang w:eastAsia="es-ES"/>
        </w:rPr>
        <w:t>.</w:t>
      </w:r>
    </w:p>
    <w:p w14:paraId="6450614F" w14:textId="77777777" w:rsidR="00BD72C3" w:rsidRDefault="00BD72C3" w:rsidP="00BD72C3">
      <w:pPr>
        <w:jc w:val="both"/>
        <w:rPr>
          <w:rFonts w:ascii="Helvetica" w:eastAsia="Times New Roman" w:hAnsi="Helvetica" w:cs="Helvetica"/>
          <w:bCs/>
          <w:sz w:val="20"/>
          <w:szCs w:val="20"/>
          <w:lang w:eastAsia="es-ES"/>
        </w:rPr>
      </w:pPr>
    </w:p>
    <w:p w14:paraId="7AB204D6" w14:textId="31B8C3F2" w:rsidR="00BD72C3" w:rsidRDefault="00BD72C3" w:rsidP="00BD72C3">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CODIGO MUNICIPAL PARA EL DISTRITO METROP</w:t>
      </w:r>
      <w:r w:rsidR="004C11A5">
        <w:rPr>
          <w:rFonts w:ascii="Helvetica" w:eastAsia="Times New Roman" w:hAnsi="Helvetica" w:cs="Helvetica"/>
          <w:b/>
          <w:bCs/>
          <w:sz w:val="20"/>
          <w:szCs w:val="20"/>
          <w:lang w:eastAsia="es-ES"/>
        </w:rPr>
        <w:t>O</w:t>
      </w:r>
      <w:r w:rsidRPr="0054335D">
        <w:rPr>
          <w:rFonts w:ascii="Helvetica" w:eastAsia="Times New Roman" w:hAnsi="Helvetica" w:cs="Helvetica"/>
          <w:b/>
          <w:bCs/>
          <w:sz w:val="20"/>
          <w:szCs w:val="20"/>
          <w:lang w:eastAsia="es-ES"/>
        </w:rPr>
        <w:t>L</w:t>
      </w:r>
      <w:r w:rsidR="004C11A5">
        <w:rPr>
          <w:rFonts w:ascii="Helvetica" w:eastAsia="Times New Roman" w:hAnsi="Helvetica" w:cs="Helvetica"/>
          <w:b/>
          <w:bCs/>
          <w:sz w:val="20"/>
          <w:szCs w:val="20"/>
          <w:lang w:eastAsia="es-ES"/>
        </w:rPr>
        <w:t>I</w:t>
      </w:r>
      <w:r w:rsidRPr="0054335D">
        <w:rPr>
          <w:rFonts w:ascii="Helvetica" w:eastAsia="Times New Roman" w:hAnsi="Helvetica" w:cs="Helvetica"/>
          <w:b/>
          <w:bCs/>
          <w:sz w:val="20"/>
          <w:szCs w:val="20"/>
          <w:lang w:eastAsia="es-ES"/>
        </w:rPr>
        <w:t>TANO DE QUITO</w:t>
      </w:r>
    </w:p>
    <w:p w14:paraId="1A709096" w14:textId="77777777" w:rsidR="00BD72C3" w:rsidRDefault="00BD72C3" w:rsidP="00BD72C3">
      <w:pPr>
        <w:jc w:val="both"/>
        <w:rPr>
          <w:rFonts w:ascii="Helvetica" w:eastAsia="Times New Roman" w:hAnsi="Helvetica" w:cs="Helvetica"/>
          <w:bCs/>
          <w:sz w:val="20"/>
          <w:szCs w:val="20"/>
          <w:lang w:eastAsia="es-ES"/>
        </w:rPr>
      </w:pPr>
    </w:p>
    <w:p w14:paraId="6B67944B" w14:textId="483846FC" w:rsidR="00BD72C3" w:rsidRDefault="00BD72C3" w:rsidP="00BD72C3">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w:t>
      </w:r>
      <w:r w:rsidR="00204B45">
        <w:rPr>
          <w:rFonts w:ascii="Helvetica" w:eastAsia="Times New Roman" w:hAnsi="Helvetica" w:cs="Helvetica"/>
          <w:b/>
          <w:bCs/>
          <w:sz w:val="20"/>
          <w:szCs w:val="20"/>
          <w:lang w:val="es-ES_tradnl" w:eastAsia="es-ES"/>
        </w:rPr>
        <w:t>531</w:t>
      </w:r>
      <w:r w:rsidRPr="0054335D">
        <w:rPr>
          <w:rFonts w:ascii="Helvetica" w:eastAsia="Times New Roman" w:hAnsi="Helvetica" w:cs="Helvetica"/>
          <w:b/>
          <w:bCs/>
          <w:sz w:val="20"/>
          <w:szCs w:val="20"/>
          <w:lang w:val="es-ES_tradnl" w:eastAsia="es-ES"/>
        </w:rPr>
        <w:t xml:space="preserve">.- Objeto.- </w:t>
      </w:r>
      <w:r w:rsidRPr="0054335D">
        <w:rPr>
          <w:rFonts w:ascii="Helvetica" w:eastAsia="Times New Roman" w:hAnsi="Helvetica" w:cs="Helvetica"/>
          <w:bCs/>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54335D" w:rsidRDefault="00BD72C3" w:rsidP="00BD72C3">
      <w:pPr>
        <w:jc w:val="both"/>
        <w:rPr>
          <w:rFonts w:ascii="Helvetica" w:eastAsia="Times New Roman" w:hAnsi="Helvetica" w:cs="Helvetica"/>
          <w:b/>
          <w:bCs/>
          <w:sz w:val="20"/>
          <w:szCs w:val="20"/>
          <w:lang w:val="es-ES_tradnl" w:eastAsia="es-ES"/>
        </w:rPr>
      </w:pPr>
    </w:p>
    <w:p w14:paraId="4415D003" w14:textId="0D5B1F01" w:rsidR="00BD72C3" w:rsidRDefault="00BD72C3" w:rsidP="00BD72C3">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w:t>
      </w:r>
      <w:r w:rsidR="00204B45">
        <w:rPr>
          <w:rFonts w:ascii="Helvetica" w:eastAsia="Times New Roman" w:hAnsi="Helvetica" w:cs="Helvetica"/>
          <w:b/>
          <w:bCs/>
          <w:sz w:val="20"/>
          <w:szCs w:val="20"/>
          <w:lang w:val="es-ES_tradnl" w:eastAsia="es-ES"/>
        </w:rPr>
        <w:t>532</w:t>
      </w:r>
      <w:r w:rsidRPr="0054335D">
        <w:rPr>
          <w:rFonts w:ascii="Helvetica" w:eastAsia="Times New Roman" w:hAnsi="Helvetica" w:cs="Helvetica"/>
          <w:b/>
          <w:bCs/>
          <w:sz w:val="20"/>
          <w:szCs w:val="20"/>
          <w:lang w:val="es-ES_tradnl" w:eastAsia="es-ES"/>
        </w:rPr>
        <w:t xml:space="preserve">.- Ámbito de aplicación.- </w:t>
      </w:r>
      <w:r w:rsidRPr="0054335D">
        <w:rPr>
          <w:rFonts w:ascii="Helvetica" w:eastAsia="Times New Roman" w:hAnsi="Helvetica" w:cs="Helvetica"/>
          <w:bCs/>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Default="00BD72C3" w:rsidP="00BD72C3">
      <w:pPr>
        <w:jc w:val="both"/>
        <w:rPr>
          <w:rFonts w:ascii="Helvetica" w:eastAsia="Times New Roman" w:hAnsi="Helvetica" w:cs="Helvetica"/>
          <w:bCs/>
          <w:sz w:val="20"/>
          <w:szCs w:val="20"/>
          <w:lang w:val="es-ES_tradnl" w:eastAsia="es-ES"/>
        </w:rPr>
      </w:pPr>
    </w:p>
    <w:p w14:paraId="25BE8200" w14:textId="364D3AF8" w:rsidR="00BD72C3" w:rsidRPr="002C3CC5"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Artículo 3</w:t>
      </w:r>
      <w:r w:rsidR="00204B45">
        <w:rPr>
          <w:rFonts w:ascii="Helvetica" w:eastAsia="Times New Roman" w:hAnsi="Helvetica" w:cs="Helvetica"/>
          <w:b/>
          <w:bCs/>
          <w:sz w:val="20"/>
          <w:szCs w:val="20"/>
          <w:lang w:val="es-ES" w:eastAsia="es-ES"/>
        </w:rPr>
        <w:t>535</w:t>
      </w:r>
      <w:r w:rsidRPr="002C3CC5">
        <w:rPr>
          <w:rFonts w:ascii="Helvetica" w:eastAsia="Times New Roman" w:hAnsi="Helvetica" w:cs="Helvetica"/>
          <w:b/>
          <w:bCs/>
          <w:sz w:val="20"/>
          <w:szCs w:val="20"/>
          <w:lang w:val="es-ES" w:eastAsia="es-ES"/>
        </w:rPr>
        <w:t xml:space="preserve">.- Facultad.- </w:t>
      </w:r>
      <w:r w:rsidRPr="002C3CC5">
        <w:rPr>
          <w:rFonts w:ascii="Helvetica" w:eastAsia="Times New Roman" w:hAnsi="Helvetica" w:cs="Helvetica"/>
          <w:bCs/>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2C3CC5" w:rsidRDefault="00BD72C3" w:rsidP="00BD72C3">
      <w:pPr>
        <w:jc w:val="both"/>
        <w:rPr>
          <w:rFonts w:ascii="Helvetica" w:eastAsia="Times New Roman" w:hAnsi="Helvetica" w:cs="Helvetica"/>
          <w:bCs/>
          <w:sz w:val="20"/>
          <w:szCs w:val="20"/>
          <w:lang w:val="es-ES" w:eastAsia="es-ES"/>
        </w:rPr>
      </w:pPr>
    </w:p>
    <w:p w14:paraId="1A93D3B3" w14:textId="37255BD5" w:rsidR="00BD72C3" w:rsidRPr="00755D99" w:rsidRDefault="00BD72C3" w:rsidP="00BD72C3">
      <w:pPr>
        <w:jc w:val="both"/>
        <w:rPr>
          <w:rFonts w:ascii="Helvetica" w:eastAsia="Times New Roman" w:hAnsi="Helvetica" w:cs="Helvetica"/>
          <w:bCs/>
          <w:sz w:val="20"/>
          <w:szCs w:val="20"/>
          <w:lang w:val="es-ES" w:eastAsia="es-ES"/>
        </w:rPr>
      </w:pPr>
      <w:r>
        <w:rPr>
          <w:rFonts w:ascii="Helvetica" w:eastAsia="Times New Roman" w:hAnsi="Helvetica" w:cs="Helvetica"/>
          <w:b/>
          <w:bCs/>
          <w:sz w:val="20"/>
          <w:szCs w:val="20"/>
          <w:lang w:val="es-ES" w:eastAsia="es-ES"/>
        </w:rPr>
        <w:t>A</w:t>
      </w:r>
      <w:r w:rsidRPr="00755D99">
        <w:rPr>
          <w:rFonts w:ascii="Helvetica" w:eastAsia="Times New Roman" w:hAnsi="Helvetica" w:cs="Helvetica"/>
          <w:b/>
          <w:bCs/>
          <w:sz w:val="20"/>
          <w:szCs w:val="20"/>
          <w:lang w:val="es-ES" w:eastAsia="es-ES"/>
        </w:rPr>
        <w:t>rtículo 3</w:t>
      </w:r>
      <w:r w:rsidR="00204B45">
        <w:rPr>
          <w:rFonts w:ascii="Helvetica" w:eastAsia="Times New Roman" w:hAnsi="Helvetica" w:cs="Helvetica"/>
          <w:b/>
          <w:bCs/>
          <w:sz w:val="20"/>
          <w:szCs w:val="20"/>
          <w:lang w:val="es-ES" w:eastAsia="es-ES"/>
        </w:rPr>
        <w:t>536</w:t>
      </w:r>
      <w:r w:rsidRPr="00755D99">
        <w:rPr>
          <w:rFonts w:ascii="Helvetica" w:eastAsia="Times New Roman" w:hAnsi="Helvetica" w:cs="Helvetica"/>
          <w:b/>
          <w:bCs/>
          <w:sz w:val="20"/>
          <w:szCs w:val="20"/>
          <w:lang w:val="es-ES" w:eastAsia="es-ES"/>
        </w:rPr>
        <w:t xml:space="preserve">.- Requisitos.- </w:t>
      </w:r>
      <w:r w:rsidRPr="00755D99">
        <w:rPr>
          <w:rFonts w:ascii="Helvetica" w:eastAsia="Times New Roman" w:hAnsi="Helvetica" w:cs="Helvetica"/>
          <w:bCs/>
          <w:sz w:val="20"/>
          <w:szCs w:val="20"/>
          <w:lang w:val="es-ES" w:eastAsia="es-ES"/>
        </w:rPr>
        <w:t xml:space="preserve">Los requisitos que la Organización beneficiaria del Convenio deberá presentar son: </w:t>
      </w:r>
    </w:p>
    <w:p w14:paraId="342D2D34" w14:textId="77777777" w:rsidR="00BD72C3" w:rsidRPr="00755D99" w:rsidRDefault="00BD72C3" w:rsidP="00BD72C3">
      <w:pPr>
        <w:jc w:val="both"/>
        <w:rPr>
          <w:rFonts w:ascii="Helvetica" w:eastAsia="Times New Roman" w:hAnsi="Helvetica" w:cs="Helvetica"/>
          <w:bCs/>
          <w:sz w:val="20"/>
          <w:szCs w:val="20"/>
          <w:lang w:val="es-ES" w:eastAsia="es-ES"/>
        </w:rPr>
      </w:pPr>
    </w:p>
    <w:p w14:paraId="442C000D"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1.</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2.</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 del Acuerdo Ministerial que certifique que la Organización está legalmente constituida. </w:t>
      </w:r>
    </w:p>
    <w:p w14:paraId="26BDA64F"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3.</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4.</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Copias de cédula y papeleta de votación del representante legal de la organización. </w:t>
      </w:r>
    </w:p>
    <w:p w14:paraId="65AEC5CD"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lastRenderedPageBreak/>
        <w:t>5.</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Default="00BD72C3" w:rsidP="00BD72C3">
      <w:pPr>
        <w:jc w:val="both"/>
        <w:rPr>
          <w:rFonts w:ascii="Helvetica" w:eastAsia="Times New Roman" w:hAnsi="Helvetica" w:cs="Helvetica"/>
          <w:bCs/>
          <w:sz w:val="20"/>
          <w:szCs w:val="20"/>
          <w:lang w:val="es-ES_tradnl" w:eastAsia="es-ES"/>
        </w:rPr>
      </w:pPr>
      <w:r w:rsidRPr="00D106E9">
        <w:rPr>
          <w:rFonts w:ascii="Helvetica" w:eastAsia="Times New Roman" w:hAnsi="Helvetica" w:cs="Helvetica"/>
          <w:b/>
          <w:bCs/>
          <w:sz w:val="20"/>
          <w:szCs w:val="20"/>
          <w:lang w:val="es-ES" w:eastAsia="es-ES"/>
        </w:rPr>
        <w:t>6.</w:t>
      </w:r>
      <w:r w:rsidRPr="00755D99">
        <w:rPr>
          <w:rFonts w:ascii="Helvetica" w:eastAsia="Times New Roman" w:hAnsi="Helvetica" w:cs="Helvetica"/>
          <w:bCs/>
          <w:sz w:val="20"/>
          <w:szCs w:val="20"/>
          <w:lang w:val="es-ES" w:eastAsia="es-ES"/>
        </w:rPr>
        <w:t xml:space="preserve"> Copia del estatuto de la organización.</w:t>
      </w:r>
    </w:p>
    <w:p w14:paraId="4FF1044B" w14:textId="77777777" w:rsidR="00BD72C3" w:rsidRPr="0054335D" w:rsidRDefault="00BD72C3" w:rsidP="00BD72C3">
      <w:pPr>
        <w:jc w:val="both"/>
        <w:rPr>
          <w:rFonts w:ascii="Helvetica" w:eastAsia="Times New Roman" w:hAnsi="Helvetica" w:cs="Helvetica"/>
          <w:bCs/>
          <w:sz w:val="20"/>
          <w:szCs w:val="20"/>
          <w:lang w:val="es-ES_tradnl" w:eastAsia="es-ES"/>
        </w:rPr>
      </w:pPr>
    </w:p>
    <w:p w14:paraId="6C3EA35C" w14:textId="4E6C908D"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Artículo 35</w:t>
      </w:r>
      <w:r w:rsidR="00204B45">
        <w:rPr>
          <w:rFonts w:ascii="Helvetica" w:eastAsia="Times New Roman" w:hAnsi="Helvetica" w:cs="Helvetica"/>
          <w:b/>
          <w:bCs/>
          <w:sz w:val="20"/>
          <w:szCs w:val="20"/>
          <w:lang w:val="es-ES" w:eastAsia="es-ES"/>
        </w:rPr>
        <w:t>38</w:t>
      </w:r>
      <w:r w:rsidRPr="002C3CC5">
        <w:rPr>
          <w:rFonts w:ascii="Helvetica" w:eastAsia="Times New Roman" w:hAnsi="Helvetica" w:cs="Helvetica"/>
          <w:b/>
          <w:bCs/>
          <w:sz w:val="20"/>
          <w:szCs w:val="20"/>
          <w:lang w:val="es-ES" w:eastAsia="es-ES"/>
        </w:rPr>
        <w:t xml:space="preserve">.- </w:t>
      </w:r>
      <w:r w:rsidRPr="002C3CC5">
        <w:rPr>
          <w:rFonts w:ascii="Helvetica" w:eastAsia="Times New Roman" w:hAnsi="Helvetica" w:cs="Helvetica"/>
          <w:bCs/>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2C3CC5" w:rsidRDefault="00BD72C3" w:rsidP="00BD72C3">
      <w:pPr>
        <w:jc w:val="both"/>
        <w:rPr>
          <w:rFonts w:ascii="Helvetica" w:eastAsia="Times New Roman" w:hAnsi="Helvetica" w:cs="Helvetica"/>
          <w:bCs/>
          <w:sz w:val="20"/>
          <w:szCs w:val="20"/>
          <w:lang w:val="es-ES" w:eastAsia="es-ES"/>
        </w:rPr>
      </w:pPr>
    </w:p>
    <w:p w14:paraId="442703DF"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2C3CC5" w:rsidRDefault="00BD72C3" w:rsidP="00BD72C3">
      <w:pPr>
        <w:jc w:val="both"/>
        <w:rPr>
          <w:rFonts w:ascii="Helvetica" w:eastAsia="Times New Roman" w:hAnsi="Helvetica" w:cs="Helvetica"/>
          <w:bCs/>
          <w:sz w:val="20"/>
          <w:szCs w:val="20"/>
          <w:lang w:val="es-ES" w:eastAsia="es-ES"/>
        </w:rPr>
      </w:pPr>
    </w:p>
    <w:p w14:paraId="67371CFE"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Los trámites administrativos previos a la aprobación del Concejo Metropolitano no podrán exceder de 90 días. </w:t>
      </w:r>
    </w:p>
    <w:p w14:paraId="48602E77" w14:textId="77777777" w:rsidR="00BD72C3" w:rsidRPr="002C3CC5" w:rsidRDefault="00BD72C3" w:rsidP="00BD72C3">
      <w:pPr>
        <w:jc w:val="both"/>
        <w:rPr>
          <w:rFonts w:ascii="Helvetica" w:eastAsia="Times New Roman" w:hAnsi="Helvetica" w:cs="Helvetica"/>
          <w:bCs/>
          <w:sz w:val="20"/>
          <w:szCs w:val="20"/>
          <w:lang w:val="es-ES" w:eastAsia="es-ES"/>
        </w:rPr>
      </w:pPr>
    </w:p>
    <w:p w14:paraId="2CE35E2D"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2C3CC5" w:rsidRDefault="00BD72C3" w:rsidP="00BD72C3">
      <w:pPr>
        <w:jc w:val="both"/>
        <w:rPr>
          <w:rFonts w:ascii="Helvetica" w:eastAsia="Times New Roman" w:hAnsi="Helvetica" w:cs="Helvetica"/>
          <w:bCs/>
          <w:sz w:val="20"/>
          <w:szCs w:val="20"/>
          <w:lang w:val="es-ES" w:eastAsia="es-ES"/>
        </w:rPr>
      </w:pPr>
    </w:p>
    <w:p w14:paraId="171D2412" w14:textId="77777777" w:rsidR="00BD72C3" w:rsidRPr="002C3CC5" w:rsidRDefault="00BD72C3" w:rsidP="00BD72C3">
      <w:pPr>
        <w:jc w:val="both"/>
        <w:rPr>
          <w:rFonts w:ascii="Helvetica" w:eastAsia="Times New Roman" w:hAnsi="Helvetica" w:cs="Helvetica"/>
          <w:bCs/>
          <w:sz w:val="20"/>
          <w:szCs w:val="20"/>
          <w:lang w:val="es-ES_tradnl" w:eastAsia="es-ES"/>
        </w:rPr>
      </w:pPr>
      <w:r w:rsidRPr="002C3CC5">
        <w:rPr>
          <w:rFonts w:ascii="Helvetica" w:eastAsia="Times New Roman" w:hAnsi="Helvetica" w:cs="Helvetica"/>
          <w:bCs/>
          <w:sz w:val="20"/>
          <w:szCs w:val="20"/>
          <w:lang w:val="es-ES" w:eastAsia="es-ES"/>
        </w:rPr>
        <w:t>La organización afectada podrá solicitar que se aplique la sanción correspondiente.</w:t>
      </w:r>
    </w:p>
    <w:p w14:paraId="53FD724C" w14:textId="77777777" w:rsidR="00BD72C3" w:rsidRDefault="00BD72C3" w:rsidP="00BD72C3">
      <w:pPr>
        <w:jc w:val="both"/>
        <w:rPr>
          <w:rFonts w:ascii="Helvetica" w:eastAsia="Times New Roman" w:hAnsi="Helvetica" w:cs="Helvetica"/>
          <w:b/>
          <w:bCs/>
          <w:sz w:val="20"/>
          <w:szCs w:val="20"/>
          <w:lang w:val="es-ES_tradnl" w:eastAsia="es-ES"/>
        </w:rPr>
      </w:pPr>
    </w:p>
    <w:p w14:paraId="3D16AA72" w14:textId="2A71C1FB"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35</w:t>
      </w:r>
      <w:r w:rsidR="00204B45">
        <w:rPr>
          <w:rFonts w:ascii="Helvetica" w:eastAsia="Times New Roman" w:hAnsi="Helvetica" w:cs="Helvetica"/>
          <w:b/>
          <w:bCs/>
          <w:sz w:val="20"/>
          <w:szCs w:val="20"/>
          <w:lang w:val="es-ES_tradnl" w:eastAsia="es-ES"/>
        </w:rPr>
        <w:t>46</w:t>
      </w:r>
      <w:r w:rsidRPr="0054335D">
        <w:rPr>
          <w:rFonts w:ascii="Helvetica" w:eastAsia="Times New Roman" w:hAnsi="Helvetica" w:cs="Helvetica"/>
          <w:b/>
          <w:bCs/>
          <w:sz w:val="20"/>
          <w:szCs w:val="20"/>
          <w:lang w:val="es-ES_tradnl" w:eastAsia="es-ES"/>
        </w:rPr>
        <w:t xml:space="preserve">.- Plazo.- </w:t>
      </w:r>
      <w:r w:rsidRPr="0054335D">
        <w:rPr>
          <w:rFonts w:ascii="Helvetica" w:eastAsia="Times New Roman" w:hAnsi="Helvetica" w:cs="Helvetica"/>
          <w:bCs/>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2995B347" w14:textId="77777777" w:rsidR="00BD72C3" w:rsidRDefault="00BD72C3" w:rsidP="00BD72C3">
      <w:pPr>
        <w:jc w:val="both"/>
        <w:rPr>
          <w:rFonts w:ascii="Helvetica" w:eastAsia="Times New Roman" w:hAnsi="Helvetica" w:cs="Helvetica"/>
          <w:bCs/>
          <w:sz w:val="20"/>
          <w:szCs w:val="20"/>
          <w:lang w:eastAsia="es-ES"/>
        </w:rPr>
      </w:pPr>
    </w:p>
    <w:p w14:paraId="6F0B78CA"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Default="00BD72C3" w:rsidP="00BD72C3">
      <w:pPr>
        <w:jc w:val="both"/>
        <w:rPr>
          <w:rFonts w:ascii="Helvetica" w:eastAsia="Times New Roman" w:hAnsi="Helvetica" w:cs="Helvetica"/>
          <w:bCs/>
          <w:sz w:val="20"/>
          <w:szCs w:val="20"/>
          <w:lang w:eastAsia="es-ES"/>
        </w:rPr>
      </w:pPr>
    </w:p>
    <w:p w14:paraId="1633EF59" w14:textId="530B392A" w:rsidR="00BD72C3" w:rsidRPr="00816236" w:rsidRDefault="00BD72C3" w:rsidP="00BD72C3">
      <w:pPr>
        <w:jc w:val="both"/>
        <w:rPr>
          <w:rFonts w:ascii="Helvetica" w:eastAsia="Times New Roman" w:hAnsi="Helvetica" w:cs="Helvetica"/>
          <w:bCs/>
          <w:i/>
          <w:iCs/>
          <w:sz w:val="20"/>
          <w:szCs w:val="20"/>
          <w:lang w:eastAsia="es-ES"/>
        </w:rPr>
      </w:pPr>
      <w:r w:rsidRPr="0054335D">
        <w:rPr>
          <w:rFonts w:ascii="Helvetica" w:eastAsia="Times New Roman" w:hAnsi="Helvetica" w:cs="Helvetica"/>
          <w:bCs/>
          <w:sz w:val="20"/>
          <w:szCs w:val="20"/>
          <w:lang w:eastAsia="es-ES"/>
        </w:rPr>
        <w:t>El artículo 7</w:t>
      </w:r>
      <w:r w:rsidR="00816236">
        <w:rPr>
          <w:rFonts w:ascii="Helvetica" w:eastAsia="Times New Roman" w:hAnsi="Helvetica" w:cs="Helvetica"/>
          <w:bCs/>
          <w:sz w:val="20"/>
          <w:szCs w:val="20"/>
          <w:lang w:eastAsia="es-ES"/>
        </w:rPr>
        <w:t>,</w:t>
      </w:r>
      <w:r w:rsidRPr="0054335D">
        <w:rPr>
          <w:rFonts w:ascii="Helvetica" w:eastAsia="Times New Roman" w:hAnsi="Helvetica" w:cs="Helvetica"/>
          <w:bCs/>
          <w:sz w:val="20"/>
          <w:szCs w:val="20"/>
          <w:lang w:eastAsia="es-ES"/>
        </w:rPr>
        <w:t xml:space="preserve"> indica:  “</w:t>
      </w:r>
      <w:r w:rsidRPr="00816236">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816236" w:rsidRDefault="00BD72C3" w:rsidP="00BD72C3">
      <w:pPr>
        <w:jc w:val="both"/>
        <w:rPr>
          <w:rFonts w:ascii="Helvetica" w:eastAsia="Times New Roman" w:hAnsi="Helvetica" w:cs="Helvetica"/>
          <w:bCs/>
          <w:i/>
          <w:iCs/>
          <w:sz w:val="20"/>
          <w:szCs w:val="20"/>
          <w:lang w:eastAsia="es-ES"/>
        </w:rPr>
      </w:pPr>
    </w:p>
    <w:p w14:paraId="6913D8A7" w14:textId="77777777" w:rsidR="00BD72C3" w:rsidRDefault="00BD72C3" w:rsidP="00BD72C3">
      <w:pPr>
        <w:jc w:val="both"/>
        <w:rPr>
          <w:rFonts w:ascii="Helvetica" w:eastAsia="Times New Roman" w:hAnsi="Helvetica" w:cs="Helvetica"/>
          <w:bCs/>
          <w:sz w:val="20"/>
          <w:szCs w:val="20"/>
          <w:lang w:eastAsia="es-ES"/>
        </w:rPr>
      </w:pPr>
      <w:r w:rsidRPr="00816236">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54335D">
        <w:rPr>
          <w:rFonts w:ascii="Helvetica" w:eastAsia="Times New Roman" w:hAnsi="Helvetica" w:cs="Helvetica"/>
          <w:bCs/>
          <w:sz w:val="20"/>
          <w:szCs w:val="20"/>
          <w:lang w:eastAsia="es-ES"/>
        </w:rPr>
        <w:t>”.</w:t>
      </w:r>
    </w:p>
    <w:p w14:paraId="396B6BC4" w14:textId="77777777" w:rsidR="00BD72C3" w:rsidRDefault="00BD72C3" w:rsidP="00BD72C3">
      <w:pPr>
        <w:jc w:val="both"/>
        <w:rPr>
          <w:rFonts w:ascii="Helvetica" w:eastAsia="Times New Roman" w:hAnsi="Helvetica" w:cs="Helvetica"/>
          <w:bCs/>
          <w:sz w:val="20"/>
          <w:szCs w:val="20"/>
          <w:lang w:eastAsia="es-ES"/>
        </w:rPr>
      </w:pPr>
    </w:p>
    <w:p w14:paraId="691203A9" w14:textId="0871B3DE" w:rsidR="00BD72C3" w:rsidRPr="00076A48" w:rsidRDefault="00BD72C3" w:rsidP="00BD72C3">
      <w:pPr>
        <w:jc w:val="both"/>
        <w:rPr>
          <w:rFonts w:ascii="Helvetica" w:eastAsia="Times New Roman" w:hAnsi="Helvetica" w:cs="Helvetica"/>
          <w:b/>
          <w:bCs/>
          <w:sz w:val="20"/>
          <w:szCs w:val="20"/>
          <w:lang w:eastAsia="es-ES"/>
        </w:rPr>
      </w:pPr>
      <w:r w:rsidRPr="00076A48">
        <w:rPr>
          <w:rFonts w:ascii="Helvetica" w:eastAsia="Times New Roman" w:hAnsi="Helvetica" w:cs="Helvetica"/>
          <w:b/>
          <w:bCs/>
          <w:sz w:val="20"/>
          <w:szCs w:val="20"/>
          <w:lang w:eastAsia="es-ES"/>
        </w:rPr>
        <w:t>RESOLUCIÓN DE ALCALDÍA NO. 0009</w:t>
      </w:r>
      <w:r w:rsidR="004D2BAF">
        <w:rPr>
          <w:rFonts w:ascii="Helvetica" w:eastAsia="Times New Roman" w:hAnsi="Helvetica" w:cs="Helvetica"/>
          <w:b/>
          <w:bCs/>
          <w:sz w:val="20"/>
          <w:szCs w:val="20"/>
          <w:lang w:eastAsia="es-ES"/>
        </w:rPr>
        <w:t>,</w:t>
      </w:r>
      <w:r w:rsidRPr="00076A48">
        <w:rPr>
          <w:rFonts w:ascii="Helvetica" w:eastAsia="Times New Roman" w:hAnsi="Helvetica" w:cs="Helvetica"/>
          <w:b/>
          <w:bCs/>
          <w:sz w:val="20"/>
          <w:szCs w:val="20"/>
          <w:lang w:eastAsia="es-ES"/>
        </w:rPr>
        <w:t xml:space="preserve"> DE 23 DE AGOSTO DE 2013 </w:t>
      </w:r>
    </w:p>
    <w:p w14:paraId="732352D7" w14:textId="77777777" w:rsidR="00BD72C3" w:rsidRDefault="00BD72C3" w:rsidP="00BD72C3">
      <w:pPr>
        <w:jc w:val="both"/>
        <w:rPr>
          <w:rFonts w:ascii="Helvetica" w:eastAsia="Times New Roman" w:hAnsi="Helvetica" w:cs="Helvetica"/>
          <w:bCs/>
          <w:sz w:val="20"/>
          <w:szCs w:val="20"/>
          <w:lang w:eastAsia="es-ES"/>
        </w:rPr>
      </w:pPr>
    </w:p>
    <w:p w14:paraId="2D2E0A40" w14:textId="77777777" w:rsidR="00BD72C3" w:rsidRDefault="00BD72C3" w:rsidP="00BD72C3">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Default="00BD72C3" w:rsidP="00BD72C3">
      <w:pPr>
        <w:jc w:val="both"/>
        <w:rPr>
          <w:rFonts w:ascii="Helvetica" w:eastAsia="Times New Roman" w:hAnsi="Helvetica" w:cs="Helvetica"/>
          <w:bCs/>
          <w:sz w:val="20"/>
          <w:szCs w:val="20"/>
          <w:lang w:eastAsia="es-ES"/>
        </w:rPr>
      </w:pPr>
    </w:p>
    <w:p w14:paraId="33C4682F" w14:textId="77777777" w:rsidR="00BD72C3" w:rsidRDefault="00BD72C3" w:rsidP="00BD72C3">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Default="00BD72C3" w:rsidP="00BD72C3">
      <w:pPr>
        <w:jc w:val="both"/>
        <w:rPr>
          <w:rFonts w:ascii="Helvetica" w:eastAsia="Times New Roman" w:hAnsi="Helvetica" w:cs="Helvetica"/>
          <w:bCs/>
          <w:sz w:val="20"/>
          <w:szCs w:val="20"/>
          <w:lang w:eastAsia="es-ES"/>
        </w:rPr>
      </w:pPr>
    </w:p>
    <w:p w14:paraId="67E87573" w14:textId="77777777" w:rsidR="00E761EF" w:rsidRDefault="00E761EF" w:rsidP="00BD72C3">
      <w:pPr>
        <w:jc w:val="both"/>
        <w:rPr>
          <w:rFonts w:ascii="Helvetica" w:eastAsia="Times New Roman" w:hAnsi="Helvetica" w:cs="Helvetica"/>
          <w:b/>
          <w:bCs/>
          <w:sz w:val="20"/>
          <w:szCs w:val="20"/>
          <w:lang w:eastAsia="es-ES"/>
        </w:rPr>
      </w:pPr>
    </w:p>
    <w:p w14:paraId="21177783" w14:textId="77777777" w:rsidR="00BD72C3" w:rsidRDefault="00BD72C3" w:rsidP="00BD72C3">
      <w:pPr>
        <w:jc w:val="both"/>
        <w:rPr>
          <w:rFonts w:ascii="Helvetica" w:eastAsia="Times New Roman" w:hAnsi="Helvetica" w:cs="Helvetica"/>
          <w:b/>
          <w:bCs/>
          <w:sz w:val="20"/>
          <w:szCs w:val="20"/>
          <w:lang w:eastAsia="es-ES"/>
        </w:rPr>
      </w:pPr>
      <w:r w:rsidRPr="0022328F">
        <w:rPr>
          <w:rFonts w:ascii="Helvetica" w:eastAsia="Times New Roman" w:hAnsi="Helvetica" w:cs="Helvetica"/>
          <w:b/>
          <w:bCs/>
          <w:sz w:val="20"/>
          <w:szCs w:val="20"/>
          <w:lang w:eastAsia="es-ES"/>
        </w:rPr>
        <w:lastRenderedPageBreak/>
        <w:t xml:space="preserve">CLAUSULA </w:t>
      </w:r>
      <w:r>
        <w:rPr>
          <w:rFonts w:ascii="Helvetica" w:eastAsia="Times New Roman" w:hAnsi="Helvetica" w:cs="Helvetica"/>
          <w:b/>
          <w:bCs/>
          <w:sz w:val="20"/>
          <w:szCs w:val="20"/>
          <w:lang w:eastAsia="es-ES"/>
        </w:rPr>
        <w:t>TERCERA</w:t>
      </w:r>
      <w:r w:rsidRPr="0022328F">
        <w:rPr>
          <w:rFonts w:ascii="Helvetica" w:eastAsia="Times New Roman" w:hAnsi="Helvetica" w:cs="Helvetica"/>
          <w:b/>
          <w:bCs/>
          <w:sz w:val="20"/>
          <w:szCs w:val="20"/>
          <w:lang w:eastAsia="es-ES"/>
        </w:rPr>
        <w:t>.- ANTECEDENTES:</w:t>
      </w:r>
    </w:p>
    <w:p w14:paraId="5BEEA91F" w14:textId="77777777" w:rsidR="00E761EF" w:rsidRPr="0022328F" w:rsidRDefault="00E761EF" w:rsidP="00BD72C3">
      <w:pPr>
        <w:jc w:val="both"/>
        <w:rPr>
          <w:rFonts w:ascii="Helvetica" w:eastAsia="Times New Roman" w:hAnsi="Helvetica" w:cs="Helvetica"/>
          <w:b/>
          <w:bCs/>
          <w:sz w:val="20"/>
          <w:szCs w:val="20"/>
          <w:lang w:eastAsia="es-ES"/>
        </w:rPr>
      </w:pPr>
    </w:p>
    <w:p w14:paraId="5D3A453D" w14:textId="598D19C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22328F">
        <w:rPr>
          <w:rFonts w:ascii="Helvetica" w:eastAsia="Times New Roman" w:hAnsi="Helvetica" w:cs="Helvetica"/>
          <w:b/>
          <w:sz w:val="20"/>
          <w:szCs w:val="20"/>
          <w:lang w:eastAsia="es-ES"/>
        </w:rPr>
        <w:t>.01.-</w:t>
      </w:r>
      <w:r w:rsidR="00BD72C3" w:rsidRPr="0022328F">
        <w:rPr>
          <w:rFonts w:ascii="Helvetica" w:eastAsia="Times New Roman" w:hAnsi="Helvetica" w:cs="Helvetica"/>
          <w:sz w:val="20"/>
          <w:szCs w:val="20"/>
          <w:lang w:eastAsia="es-ES"/>
        </w:rPr>
        <w:t xml:space="preserve"> El Municipio del Distrito Metropolitano de Quito, es propietario de</w:t>
      </w:r>
      <w:r w:rsidR="00BD72C3">
        <w:rPr>
          <w:rFonts w:ascii="Helvetica" w:eastAsia="Times New Roman" w:hAnsi="Helvetica" w:cs="Helvetica"/>
          <w:sz w:val="20"/>
          <w:szCs w:val="20"/>
          <w:lang w:eastAsia="es-ES"/>
        </w:rPr>
        <w:t>l</w:t>
      </w:r>
      <w:r w:rsidR="00BD72C3" w:rsidRPr="0022328F">
        <w:rPr>
          <w:rFonts w:ascii="Helvetica" w:eastAsia="Times New Roman" w:hAnsi="Helvetica" w:cs="Helvetica"/>
          <w:sz w:val="20"/>
          <w:szCs w:val="20"/>
          <w:lang w:eastAsia="es-ES"/>
        </w:rPr>
        <w:t xml:space="preserve"> inmueble</w:t>
      </w:r>
      <w:r w:rsidR="00BD72C3">
        <w:rPr>
          <w:rFonts w:ascii="Helvetica" w:eastAsia="Times New Roman" w:hAnsi="Helvetica" w:cs="Helvetica"/>
          <w:sz w:val="20"/>
          <w:szCs w:val="20"/>
          <w:lang w:eastAsia="es-ES"/>
        </w:rPr>
        <w:t xml:space="preserve"> signado con </w:t>
      </w:r>
      <w:r w:rsidR="00025D98">
        <w:rPr>
          <w:rFonts w:ascii="Helvetica" w:eastAsia="Times New Roman" w:hAnsi="Helvetica" w:cs="Helvetica"/>
          <w:sz w:val="20"/>
          <w:szCs w:val="20"/>
          <w:lang w:eastAsia="es-ES"/>
        </w:rPr>
        <w:t>e</w:t>
      </w:r>
      <w:r w:rsidR="00BD72C3">
        <w:rPr>
          <w:rFonts w:ascii="Helvetica" w:eastAsia="Times New Roman" w:hAnsi="Helvetica" w:cs="Helvetica"/>
          <w:sz w:val="20"/>
          <w:szCs w:val="20"/>
          <w:lang w:eastAsia="es-ES"/>
        </w:rPr>
        <w:t xml:space="preserve">l Predio No. </w:t>
      </w:r>
      <w:r w:rsidR="00025D98">
        <w:rPr>
          <w:rFonts w:ascii="Helvetica" w:eastAsia="Times New Roman" w:hAnsi="Helvetica" w:cs="Helvetica"/>
          <w:sz w:val="20"/>
          <w:szCs w:val="20"/>
          <w:lang w:eastAsia="es-ES"/>
        </w:rPr>
        <w:t>317988</w:t>
      </w:r>
      <w:r w:rsidR="00BD72C3">
        <w:rPr>
          <w:rFonts w:ascii="Helvetica" w:eastAsia="Times New Roman" w:hAnsi="Helvetica" w:cs="Helvetica"/>
          <w:sz w:val="20"/>
          <w:szCs w:val="20"/>
          <w:lang w:eastAsia="es-ES"/>
        </w:rPr>
        <w:t>, Clave Catastral 31506 0</w:t>
      </w:r>
      <w:r w:rsidR="00025D98">
        <w:rPr>
          <w:rFonts w:ascii="Helvetica" w:eastAsia="Times New Roman" w:hAnsi="Helvetica" w:cs="Helvetica"/>
          <w:sz w:val="20"/>
          <w:szCs w:val="20"/>
          <w:lang w:eastAsia="es-ES"/>
        </w:rPr>
        <w:t>1</w:t>
      </w:r>
      <w:r w:rsidR="00BD72C3">
        <w:rPr>
          <w:rFonts w:ascii="Helvetica" w:eastAsia="Times New Roman" w:hAnsi="Helvetica" w:cs="Helvetica"/>
          <w:sz w:val="20"/>
          <w:szCs w:val="20"/>
          <w:lang w:eastAsia="es-ES"/>
        </w:rPr>
        <w:t xml:space="preserve"> 00</w:t>
      </w:r>
      <w:r w:rsidR="00025D98">
        <w:rPr>
          <w:rFonts w:ascii="Helvetica" w:eastAsia="Times New Roman" w:hAnsi="Helvetica" w:cs="Helvetica"/>
          <w:sz w:val="20"/>
          <w:szCs w:val="20"/>
          <w:lang w:eastAsia="es-ES"/>
        </w:rPr>
        <w:t>4</w:t>
      </w:r>
      <w:r w:rsidR="00BD72C3">
        <w:rPr>
          <w:rFonts w:ascii="Helvetica" w:eastAsia="Times New Roman" w:hAnsi="Helvetica" w:cs="Helvetica"/>
          <w:sz w:val="20"/>
          <w:szCs w:val="20"/>
          <w:lang w:eastAsia="es-ES"/>
        </w:rPr>
        <w:t xml:space="preserve">, ubicado en la calle </w:t>
      </w:r>
      <w:r w:rsidR="009C6C8D">
        <w:rPr>
          <w:rFonts w:ascii="Helvetica" w:eastAsia="Times New Roman" w:hAnsi="Helvetica" w:cs="Helvetica"/>
          <w:sz w:val="20"/>
          <w:szCs w:val="20"/>
          <w:lang w:eastAsia="es-ES"/>
        </w:rPr>
        <w:t>Oe3F</w:t>
      </w:r>
      <w:r w:rsidR="00025D98">
        <w:rPr>
          <w:rFonts w:ascii="Helvetica" w:eastAsia="Times New Roman" w:hAnsi="Helvetica" w:cs="Helvetica"/>
          <w:sz w:val="20"/>
          <w:szCs w:val="20"/>
          <w:lang w:eastAsia="es-ES"/>
        </w:rPr>
        <w:t>, Oe3J</w:t>
      </w:r>
      <w:r w:rsidR="001268A7">
        <w:rPr>
          <w:rFonts w:ascii="Helvetica" w:eastAsia="Times New Roman" w:hAnsi="Helvetica" w:cs="Helvetica"/>
          <w:sz w:val="20"/>
          <w:szCs w:val="20"/>
          <w:lang w:eastAsia="es-ES"/>
        </w:rPr>
        <w:t>,</w:t>
      </w:r>
      <w:r w:rsidR="00025D98">
        <w:rPr>
          <w:rFonts w:ascii="Helvetica" w:eastAsia="Times New Roman" w:hAnsi="Helvetica" w:cs="Helvetica"/>
          <w:sz w:val="20"/>
          <w:szCs w:val="20"/>
          <w:lang w:eastAsia="es-ES"/>
        </w:rPr>
        <w:t xml:space="preserve"> Oe3</w:t>
      </w:r>
      <w:r w:rsidR="009C6C8D">
        <w:rPr>
          <w:rFonts w:ascii="Helvetica" w:eastAsia="Times New Roman" w:hAnsi="Helvetica" w:cs="Helvetica"/>
          <w:sz w:val="20"/>
          <w:szCs w:val="20"/>
          <w:lang w:eastAsia="es-ES"/>
        </w:rPr>
        <w:t>H</w:t>
      </w:r>
      <w:r w:rsidR="00025D98">
        <w:rPr>
          <w:rFonts w:ascii="Helvetica" w:eastAsia="Times New Roman" w:hAnsi="Helvetica" w:cs="Helvetica"/>
          <w:sz w:val="20"/>
          <w:szCs w:val="20"/>
          <w:lang w:eastAsia="es-ES"/>
        </w:rPr>
        <w:t>, Oe3</w:t>
      </w:r>
      <w:r w:rsidR="009C6C8D">
        <w:rPr>
          <w:rFonts w:ascii="Helvetica" w:eastAsia="Times New Roman" w:hAnsi="Helvetica" w:cs="Helvetica"/>
          <w:sz w:val="20"/>
          <w:szCs w:val="20"/>
          <w:lang w:eastAsia="es-ES"/>
        </w:rPr>
        <w:t>J</w:t>
      </w:r>
      <w:r w:rsidR="00025D98">
        <w:rPr>
          <w:rFonts w:ascii="Helvetica" w:eastAsia="Times New Roman" w:hAnsi="Helvetica" w:cs="Helvetica"/>
          <w:sz w:val="20"/>
          <w:szCs w:val="20"/>
          <w:lang w:eastAsia="es-ES"/>
        </w:rPr>
        <w:t>, Oe3</w:t>
      </w:r>
      <w:r w:rsidR="009C6C8D">
        <w:rPr>
          <w:rFonts w:ascii="Helvetica" w:eastAsia="Times New Roman" w:hAnsi="Helvetica" w:cs="Helvetica"/>
          <w:sz w:val="20"/>
          <w:szCs w:val="20"/>
          <w:lang w:eastAsia="es-ES"/>
        </w:rPr>
        <w:t>D y S25F, S25A, S25C</w:t>
      </w:r>
      <w:r w:rsidR="00BD72C3">
        <w:rPr>
          <w:rFonts w:ascii="Helvetica" w:eastAsia="Times New Roman" w:hAnsi="Helvetica" w:cs="Helvetica"/>
          <w:sz w:val="20"/>
          <w:szCs w:val="20"/>
          <w:lang w:eastAsia="es-ES"/>
        </w:rPr>
        <w:t xml:space="preserve">, barrio </w:t>
      </w:r>
      <w:r w:rsidR="00025D98">
        <w:rPr>
          <w:rFonts w:ascii="Helvetica" w:eastAsia="Times New Roman" w:hAnsi="Helvetica" w:cs="Helvetica"/>
          <w:sz w:val="20"/>
          <w:szCs w:val="20"/>
          <w:lang w:eastAsia="es-ES"/>
        </w:rPr>
        <w:t>el Comercio</w:t>
      </w:r>
      <w:r w:rsidR="00BD72C3">
        <w:rPr>
          <w:rFonts w:ascii="Helvetica" w:eastAsia="Times New Roman" w:hAnsi="Helvetica" w:cs="Helvetica"/>
          <w:sz w:val="20"/>
          <w:szCs w:val="20"/>
          <w:lang w:eastAsia="es-ES"/>
        </w:rPr>
        <w:t xml:space="preserve">, parroquia </w:t>
      </w:r>
      <w:r w:rsidR="00025D98">
        <w:rPr>
          <w:rFonts w:ascii="Helvetica" w:eastAsia="Times New Roman" w:hAnsi="Helvetica" w:cs="Helvetica"/>
          <w:sz w:val="20"/>
          <w:szCs w:val="20"/>
          <w:lang w:eastAsia="es-ES"/>
        </w:rPr>
        <w:t>Solanda</w:t>
      </w:r>
      <w:r w:rsidR="00BD72C3">
        <w:rPr>
          <w:rFonts w:ascii="Helvetica" w:eastAsia="Times New Roman" w:hAnsi="Helvetica" w:cs="Helvetica"/>
          <w:sz w:val="20"/>
          <w:szCs w:val="20"/>
          <w:lang w:eastAsia="es-ES"/>
        </w:rPr>
        <w:t>, cantón Quito, Provincia de Pichincha.</w:t>
      </w:r>
    </w:p>
    <w:p w14:paraId="1F7F18E4" w14:textId="77777777" w:rsidR="00BD72C3" w:rsidRDefault="00BD72C3" w:rsidP="00BD72C3">
      <w:pPr>
        <w:jc w:val="both"/>
        <w:rPr>
          <w:rFonts w:ascii="Helvetica" w:eastAsia="Times New Roman" w:hAnsi="Helvetica" w:cs="Helvetica"/>
          <w:sz w:val="20"/>
          <w:szCs w:val="20"/>
          <w:lang w:eastAsia="es-ES"/>
        </w:rPr>
      </w:pPr>
    </w:p>
    <w:p w14:paraId="69EAB399" w14:textId="04F9C08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Conforme consta en </w:t>
      </w:r>
      <w:r w:rsidR="001268A7">
        <w:rPr>
          <w:rFonts w:ascii="Helvetica" w:eastAsia="Times New Roman" w:hAnsi="Helvetica" w:cs="Helvetica"/>
          <w:sz w:val="20"/>
          <w:szCs w:val="20"/>
          <w:lang w:eastAsia="es-ES"/>
        </w:rPr>
        <w:t>e</w:t>
      </w:r>
      <w:r>
        <w:rPr>
          <w:rFonts w:ascii="Helvetica" w:eastAsia="Times New Roman" w:hAnsi="Helvetica" w:cs="Helvetica"/>
          <w:sz w:val="20"/>
          <w:szCs w:val="20"/>
          <w:lang w:eastAsia="es-ES"/>
        </w:rPr>
        <w:t>l Informe Técnico  No. STHV-DMC-UCE-2022-1</w:t>
      </w:r>
      <w:r w:rsidR="006D13B5">
        <w:rPr>
          <w:rFonts w:ascii="Helvetica" w:eastAsia="Times New Roman" w:hAnsi="Helvetica" w:cs="Helvetica"/>
          <w:sz w:val="20"/>
          <w:szCs w:val="20"/>
          <w:lang w:eastAsia="es-ES"/>
        </w:rPr>
        <w:t>760</w:t>
      </w:r>
      <w:r>
        <w:rPr>
          <w:rFonts w:ascii="Helvetica" w:eastAsia="Times New Roman" w:hAnsi="Helvetica" w:cs="Helvetica"/>
          <w:sz w:val="20"/>
          <w:szCs w:val="20"/>
          <w:lang w:eastAsia="es-ES"/>
        </w:rPr>
        <w:t xml:space="preserve">, de </w:t>
      </w:r>
      <w:r w:rsidR="006D13B5">
        <w:rPr>
          <w:rFonts w:ascii="Helvetica" w:eastAsia="Times New Roman" w:hAnsi="Helvetica" w:cs="Helvetica"/>
          <w:sz w:val="20"/>
          <w:szCs w:val="20"/>
          <w:lang w:eastAsia="es-ES"/>
        </w:rPr>
        <w:t>8</w:t>
      </w:r>
      <w:r>
        <w:rPr>
          <w:rFonts w:ascii="Helvetica" w:eastAsia="Times New Roman" w:hAnsi="Helvetica" w:cs="Helvetica"/>
          <w:sz w:val="20"/>
          <w:szCs w:val="20"/>
          <w:lang w:eastAsia="es-ES"/>
        </w:rPr>
        <w:t xml:space="preserve"> de </w:t>
      </w:r>
      <w:r w:rsidR="006D13B5">
        <w:rPr>
          <w:rFonts w:ascii="Helvetica" w:eastAsia="Times New Roman" w:hAnsi="Helvetica" w:cs="Helvetica"/>
          <w:sz w:val="20"/>
          <w:szCs w:val="20"/>
          <w:lang w:eastAsia="es-ES"/>
        </w:rPr>
        <w:t>agosto</w:t>
      </w:r>
      <w:r>
        <w:rPr>
          <w:rFonts w:ascii="Helvetica" w:eastAsia="Times New Roman" w:hAnsi="Helvetica" w:cs="Helvetica"/>
          <w:sz w:val="20"/>
          <w:szCs w:val="20"/>
          <w:lang w:eastAsia="es-ES"/>
        </w:rPr>
        <w:t xml:space="preserve"> del 2022, </w:t>
      </w:r>
      <w:r w:rsidR="001268A7">
        <w:rPr>
          <w:rFonts w:ascii="Helvetica" w:eastAsia="Times New Roman" w:hAnsi="Helvetica" w:cs="Helvetica"/>
          <w:sz w:val="20"/>
          <w:szCs w:val="20"/>
          <w:lang w:eastAsia="es-ES"/>
        </w:rPr>
        <w:t>e</w:t>
      </w:r>
      <w:r>
        <w:rPr>
          <w:rFonts w:ascii="Helvetica" w:eastAsia="Times New Roman" w:hAnsi="Helvetica" w:cs="Helvetica"/>
          <w:sz w:val="20"/>
          <w:szCs w:val="20"/>
          <w:lang w:eastAsia="es-ES"/>
        </w:rPr>
        <w:t xml:space="preserve">l predio señalado </w:t>
      </w:r>
      <w:r w:rsidR="001268A7">
        <w:rPr>
          <w:rFonts w:ascii="Helvetica" w:eastAsia="Times New Roman" w:hAnsi="Helvetica" w:cs="Helvetica"/>
          <w:sz w:val="20"/>
          <w:szCs w:val="20"/>
          <w:lang w:eastAsia="es-ES"/>
        </w:rPr>
        <w:t>e</w:t>
      </w:r>
      <w:r>
        <w:rPr>
          <w:rFonts w:ascii="Helvetica" w:eastAsia="Times New Roman" w:hAnsi="Helvetica" w:cs="Helvetica"/>
          <w:sz w:val="20"/>
          <w:szCs w:val="20"/>
          <w:lang w:eastAsia="es-ES"/>
        </w:rPr>
        <w:t>s</w:t>
      </w:r>
      <w:r w:rsidR="001268A7">
        <w:rPr>
          <w:rFonts w:ascii="Helvetica" w:eastAsia="Times New Roman" w:hAnsi="Helvetica" w:cs="Helvetica"/>
          <w:sz w:val="20"/>
          <w:szCs w:val="20"/>
          <w:lang w:eastAsia="es-ES"/>
        </w:rPr>
        <w:t xml:space="preserve"> de propiedad municipal por ser</w:t>
      </w:r>
      <w:r>
        <w:rPr>
          <w:rFonts w:ascii="Helvetica" w:eastAsia="Times New Roman" w:hAnsi="Helvetica" w:cs="Helvetica"/>
          <w:sz w:val="20"/>
          <w:szCs w:val="20"/>
          <w:lang w:eastAsia="es-ES"/>
        </w:rPr>
        <w:t xml:space="preserve"> </w:t>
      </w:r>
      <w:r w:rsidR="001268A7">
        <w:rPr>
          <w:rFonts w:ascii="Helvetica" w:eastAsia="Times New Roman" w:hAnsi="Helvetica" w:cs="Helvetica"/>
          <w:sz w:val="20"/>
          <w:szCs w:val="20"/>
          <w:lang w:eastAsia="es-ES"/>
        </w:rPr>
        <w:t>área verde y de equipamiento</w:t>
      </w:r>
      <w:r>
        <w:rPr>
          <w:rFonts w:ascii="Helvetica" w:eastAsia="Times New Roman" w:hAnsi="Helvetica" w:cs="Helvetica"/>
          <w:sz w:val="20"/>
          <w:szCs w:val="20"/>
          <w:lang w:eastAsia="es-ES"/>
        </w:rPr>
        <w:t>, según e</w:t>
      </w:r>
      <w:r w:rsidR="006D13B5">
        <w:rPr>
          <w:rFonts w:ascii="Helvetica" w:eastAsia="Times New Roman" w:hAnsi="Helvetica" w:cs="Helvetica"/>
          <w:sz w:val="20"/>
          <w:szCs w:val="20"/>
          <w:lang w:eastAsia="es-ES"/>
        </w:rPr>
        <w:t>scritura pública de autorización de la ordenanza No. 2266, de la Cooperativa de Vivienda El Comercio, protocolizada mediante escritura pública otorgada el 22 de mayo de 1985, ante el Dr. Marco Antonio Vela Vasco, Notario Público del cantón Quito, legalmente inscrita en el Registro de la Propiedad el 20 de junio de 1985</w:t>
      </w:r>
      <w:r>
        <w:rPr>
          <w:rFonts w:ascii="Helvetica" w:eastAsia="Times New Roman" w:hAnsi="Helvetica" w:cs="Helvetica"/>
          <w:sz w:val="20"/>
          <w:szCs w:val="20"/>
          <w:lang w:eastAsia="es-ES"/>
        </w:rPr>
        <w:t>.</w:t>
      </w:r>
    </w:p>
    <w:p w14:paraId="6BF8ED70" w14:textId="77777777" w:rsidR="00BD72C3" w:rsidRDefault="00BD72C3" w:rsidP="00BD72C3">
      <w:pPr>
        <w:jc w:val="both"/>
        <w:rPr>
          <w:rFonts w:ascii="Helvetica" w:eastAsia="Times New Roman" w:hAnsi="Helvetica" w:cs="Helvetica"/>
          <w:sz w:val="20"/>
          <w:szCs w:val="20"/>
          <w:lang w:eastAsia="es-ES"/>
        </w:rPr>
      </w:pPr>
    </w:p>
    <w:p w14:paraId="47B9E15D" w14:textId="58EA5600" w:rsidR="00BD72C3" w:rsidRPr="00BB5A9B"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.02.-</w:t>
      </w:r>
      <w:r w:rsidR="00BD72C3">
        <w:rPr>
          <w:rFonts w:ascii="Helvetica" w:eastAsia="Times New Roman" w:hAnsi="Helvetica" w:cs="Helvetica"/>
          <w:b/>
          <w:sz w:val="20"/>
          <w:szCs w:val="20"/>
          <w:lang w:eastAsia="es-ES"/>
        </w:rPr>
        <w:t xml:space="preserve"> </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 xml:space="preserve">El </w:t>
      </w:r>
      <w:r w:rsidR="00FC7A11">
        <w:rPr>
          <w:rFonts w:ascii="Helvetica" w:eastAsia="Times New Roman" w:hAnsi="Helvetica" w:cs="Helvetica"/>
          <w:sz w:val="20"/>
          <w:szCs w:val="20"/>
          <w:lang w:eastAsia="es-ES"/>
        </w:rPr>
        <w:t xml:space="preserve">área parcial a entregarse por medio del presente convenio de administración y uso, la misma que se encuentra dentro del </w:t>
      </w:r>
      <w:r w:rsidR="00BD72C3" w:rsidRPr="00BB5A9B">
        <w:rPr>
          <w:rFonts w:ascii="Helvetica" w:eastAsia="Times New Roman" w:hAnsi="Helvetica" w:cs="Helvetica"/>
          <w:sz w:val="20"/>
          <w:szCs w:val="20"/>
          <w:lang w:eastAsia="es-ES"/>
        </w:rPr>
        <w:t xml:space="preserve">predio </w:t>
      </w:r>
      <w:r w:rsidR="00BD72C3">
        <w:rPr>
          <w:rFonts w:ascii="Helvetica" w:eastAsia="Times New Roman" w:hAnsi="Helvetica" w:cs="Helvetica"/>
          <w:sz w:val="20"/>
          <w:szCs w:val="20"/>
          <w:lang w:eastAsia="es-ES"/>
        </w:rPr>
        <w:t xml:space="preserve">No. </w:t>
      </w:r>
      <w:r w:rsidR="001268A7">
        <w:rPr>
          <w:rFonts w:ascii="Helvetica" w:eastAsia="Times New Roman" w:hAnsi="Helvetica" w:cs="Helvetica"/>
          <w:sz w:val="20"/>
          <w:szCs w:val="20"/>
          <w:lang w:eastAsia="es-ES"/>
        </w:rPr>
        <w:t>317988</w:t>
      </w:r>
      <w:r w:rsidR="00BD72C3">
        <w:rPr>
          <w:rFonts w:ascii="Helvetica" w:eastAsia="Times New Roman" w:hAnsi="Helvetica" w:cs="Helvetica"/>
          <w:sz w:val="20"/>
          <w:szCs w:val="20"/>
          <w:lang w:eastAsia="es-ES"/>
        </w:rPr>
        <w:t>, c</w:t>
      </w:r>
      <w:r w:rsidR="00BD72C3" w:rsidRPr="00BB5A9B">
        <w:rPr>
          <w:rFonts w:ascii="Helvetica" w:eastAsia="Times New Roman" w:hAnsi="Helvetica" w:cs="Helvetica"/>
          <w:sz w:val="20"/>
          <w:szCs w:val="20"/>
          <w:lang w:eastAsia="es-ES"/>
        </w:rPr>
        <w:t>uenta con l</w:t>
      </w:r>
      <w:r w:rsidR="00BD72C3">
        <w:rPr>
          <w:rFonts w:ascii="Helvetica" w:eastAsia="Times New Roman" w:hAnsi="Helvetica" w:cs="Helvetica"/>
          <w:sz w:val="20"/>
          <w:szCs w:val="20"/>
          <w:lang w:eastAsia="es-ES"/>
        </w:rPr>
        <w:t>os siguientes linderos</w:t>
      </w:r>
      <w:r w:rsidR="00BD72C3" w:rsidRPr="00BB5A9B">
        <w:rPr>
          <w:rFonts w:ascii="Helvetica" w:eastAsia="Times New Roman" w:hAnsi="Helvetica" w:cs="Helvetica"/>
          <w:sz w:val="20"/>
          <w:szCs w:val="20"/>
          <w:lang w:eastAsia="es-ES"/>
        </w:rPr>
        <w:t>:</w:t>
      </w:r>
    </w:p>
    <w:p w14:paraId="41079A68" w14:textId="77777777" w:rsidR="00BD72C3" w:rsidRPr="00BB5A9B" w:rsidRDefault="00BD72C3" w:rsidP="00BD72C3">
      <w:pPr>
        <w:jc w:val="both"/>
        <w:rPr>
          <w:rFonts w:ascii="Helvetica" w:eastAsia="Times New Roman" w:hAnsi="Helvetica" w:cs="Helvetica"/>
          <w:sz w:val="20"/>
          <w:szCs w:val="20"/>
          <w:lang w:eastAsia="es-ES"/>
        </w:rPr>
      </w:pPr>
    </w:p>
    <w:p w14:paraId="5BBB57A7" w14:textId="2E2244AA" w:rsidR="00BD72C3" w:rsidRPr="00BB5A9B" w:rsidRDefault="00BD72C3" w:rsidP="00BD72C3">
      <w:pPr>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w:t>
      </w:r>
      <w:r w:rsidR="00A65489">
        <w:rPr>
          <w:rFonts w:ascii="Helvetica" w:eastAsia="Times New Roman" w:hAnsi="Helvetica" w:cs="Helvetica"/>
          <w:sz w:val="20"/>
          <w:szCs w:val="20"/>
          <w:lang w:eastAsia="es-ES"/>
        </w:rPr>
        <w:t>44.94</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l</w:t>
      </w:r>
      <w:r w:rsidR="00A65489">
        <w:rPr>
          <w:rFonts w:ascii="Helvetica" w:eastAsia="Times New Roman" w:hAnsi="Helvetica" w:cs="Helvetica"/>
          <w:sz w:val="20"/>
          <w:szCs w:val="20"/>
          <w:lang w:eastAsia="es-ES"/>
        </w:rPr>
        <w:t>a</w:t>
      </w:r>
      <w:r>
        <w:rPr>
          <w:rFonts w:ascii="Helvetica" w:eastAsia="Times New Roman" w:hAnsi="Helvetica" w:cs="Helvetica"/>
          <w:sz w:val="20"/>
          <w:szCs w:val="20"/>
          <w:lang w:eastAsia="es-ES"/>
        </w:rPr>
        <w:t xml:space="preserve"> </w:t>
      </w:r>
      <w:r w:rsidR="001268A7">
        <w:rPr>
          <w:rFonts w:ascii="Helvetica" w:eastAsia="Times New Roman" w:hAnsi="Helvetica" w:cs="Helvetica"/>
          <w:sz w:val="20"/>
          <w:szCs w:val="20"/>
          <w:lang w:eastAsia="es-ES"/>
        </w:rPr>
        <w:t xml:space="preserve">Calle </w:t>
      </w:r>
      <w:r w:rsidR="00A65489">
        <w:rPr>
          <w:rFonts w:ascii="Helvetica" w:eastAsia="Times New Roman" w:hAnsi="Helvetica" w:cs="Helvetica"/>
          <w:sz w:val="20"/>
          <w:szCs w:val="20"/>
          <w:lang w:eastAsia="es-ES"/>
        </w:rPr>
        <w:t>S25A</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w:t>
      </w:r>
      <w:r w:rsidR="00A65489">
        <w:rPr>
          <w:rFonts w:ascii="Helvetica" w:eastAsia="Times New Roman" w:hAnsi="Helvetica" w:cs="Helvetica"/>
          <w:sz w:val="20"/>
          <w:szCs w:val="20"/>
          <w:lang w:eastAsia="es-ES"/>
        </w:rPr>
        <w:t>44.02</w:t>
      </w:r>
      <w:r w:rsidRPr="00BB5A9B">
        <w:rPr>
          <w:rFonts w:ascii="Helvetica" w:eastAsia="Times New Roman" w:hAnsi="Helvetica" w:cs="Helvetica"/>
          <w:sz w:val="20"/>
          <w:szCs w:val="20"/>
          <w:lang w:eastAsia="es-ES"/>
        </w:rPr>
        <w:t xml:space="preserve"> metros con </w:t>
      </w:r>
      <w:r>
        <w:rPr>
          <w:rFonts w:ascii="Helvetica" w:eastAsia="Times New Roman" w:hAnsi="Helvetica" w:cs="Helvetica"/>
          <w:sz w:val="20"/>
          <w:szCs w:val="20"/>
          <w:lang w:eastAsia="es-ES"/>
        </w:rPr>
        <w:t xml:space="preserve">la calle </w:t>
      </w:r>
      <w:r w:rsidR="00A65489">
        <w:rPr>
          <w:rFonts w:ascii="Helvetica" w:eastAsia="Times New Roman" w:hAnsi="Helvetica" w:cs="Helvetica"/>
          <w:sz w:val="20"/>
          <w:szCs w:val="20"/>
          <w:lang w:eastAsia="es-ES"/>
        </w:rPr>
        <w:t>S25C</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w:t>
      </w:r>
      <w:r w:rsidR="00A65489">
        <w:rPr>
          <w:rFonts w:ascii="Helvetica" w:eastAsia="Times New Roman" w:hAnsi="Helvetica" w:cs="Helvetica"/>
          <w:sz w:val="20"/>
          <w:szCs w:val="20"/>
          <w:lang w:eastAsia="es-ES"/>
        </w:rPr>
        <w:t>72.46</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la Calle </w:t>
      </w:r>
      <w:r w:rsidR="00A65489">
        <w:rPr>
          <w:rFonts w:ascii="Helvetica" w:eastAsia="Times New Roman" w:hAnsi="Helvetica" w:cs="Helvetica"/>
          <w:sz w:val="20"/>
          <w:szCs w:val="20"/>
          <w:lang w:eastAsia="es-ES"/>
        </w:rPr>
        <w:t>OE3E</w:t>
      </w:r>
      <w:r w:rsidRPr="00BB5A9B">
        <w:rPr>
          <w:rFonts w:ascii="Helvetica" w:eastAsia="Times New Roman" w:hAnsi="Helvetica" w:cs="Helvetica"/>
          <w:sz w:val="20"/>
          <w:szCs w:val="20"/>
          <w:lang w:eastAsia="es-ES"/>
        </w:rPr>
        <w:t xml:space="preserve">;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w:t>
      </w:r>
      <w:r w:rsidR="00A65489">
        <w:rPr>
          <w:rFonts w:ascii="Helvetica" w:eastAsia="Times New Roman" w:hAnsi="Helvetica" w:cs="Helvetica"/>
          <w:sz w:val="20"/>
          <w:szCs w:val="20"/>
          <w:lang w:eastAsia="es-ES"/>
        </w:rPr>
        <w:t>70.10</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Propiedad</w:t>
      </w:r>
      <w:r w:rsidR="00A65489">
        <w:rPr>
          <w:rFonts w:ascii="Helvetica" w:eastAsia="Times New Roman" w:hAnsi="Helvetica" w:cs="Helvetica"/>
          <w:sz w:val="20"/>
          <w:szCs w:val="20"/>
          <w:lang w:eastAsia="es-ES"/>
        </w:rPr>
        <w:t xml:space="preserve"> Municipal</w:t>
      </w:r>
      <w:r>
        <w:rPr>
          <w:rFonts w:ascii="Helvetica" w:eastAsia="Times New Roman" w:hAnsi="Helvetica" w:cs="Helvetica"/>
          <w:sz w:val="20"/>
          <w:szCs w:val="20"/>
          <w:lang w:eastAsia="es-ES"/>
        </w:rPr>
        <w:t>.</w:t>
      </w:r>
    </w:p>
    <w:p w14:paraId="3D1E93A2" w14:textId="77777777" w:rsidR="00BD72C3" w:rsidRPr="00BB5A9B" w:rsidRDefault="00BD72C3" w:rsidP="00BD72C3">
      <w:pPr>
        <w:jc w:val="both"/>
        <w:rPr>
          <w:rFonts w:ascii="Helvetica" w:eastAsia="Times New Roman" w:hAnsi="Helvetica" w:cs="Helvetica"/>
          <w:sz w:val="20"/>
          <w:szCs w:val="20"/>
          <w:lang w:eastAsia="es-ES"/>
        </w:rPr>
      </w:pPr>
    </w:p>
    <w:p w14:paraId="59129241" w14:textId="5905E792" w:rsidR="00BD72C3" w:rsidRPr="00BB5A9B"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w:t>
      </w:r>
      <w:r w:rsidRPr="00BB5A9B">
        <w:rPr>
          <w:rFonts w:ascii="Helvetica" w:eastAsia="Times New Roman" w:hAnsi="Helvetica" w:cs="Helvetica"/>
          <w:sz w:val="20"/>
          <w:szCs w:val="20"/>
          <w:lang w:eastAsia="es-ES"/>
        </w:rPr>
        <w:t>Área</w:t>
      </w:r>
      <w:r w:rsidR="00FC7A11">
        <w:rPr>
          <w:rFonts w:ascii="Helvetica" w:eastAsia="Times New Roman" w:hAnsi="Helvetica" w:cs="Helvetica"/>
          <w:sz w:val="20"/>
          <w:szCs w:val="20"/>
          <w:lang w:eastAsia="es-ES"/>
        </w:rPr>
        <w:t xml:space="preserve"> parcial para la entrega en convenio</w:t>
      </w:r>
      <w:r>
        <w:rPr>
          <w:rFonts w:ascii="Helvetica" w:eastAsia="Times New Roman" w:hAnsi="Helvetica" w:cs="Helvetica"/>
          <w:sz w:val="20"/>
          <w:szCs w:val="20"/>
          <w:lang w:eastAsia="es-ES"/>
        </w:rPr>
        <w:t xml:space="preserve"> es de </w:t>
      </w:r>
      <w:r w:rsidR="00A65489">
        <w:rPr>
          <w:rFonts w:ascii="Helvetica" w:eastAsia="Times New Roman" w:hAnsi="Helvetica" w:cs="Helvetica"/>
          <w:sz w:val="20"/>
          <w:szCs w:val="20"/>
          <w:lang w:eastAsia="es-ES"/>
        </w:rPr>
        <w:t>3</w:t>
      </w:r>
      <w:r w:rsidR="00762534">
        <w:rPr>
          <w:rFonts w:ascii="Helvetica" w:eastAsia="Times New Roman" w:hAnsi="Helvetica" w:cs="Helvetica"/>
          <w:sz w:val="20"/>
          <w:szCs w:val="20"/>
          <w:lang w:eastAsia="es-ES"/>
        </w:rPr>
        <w:t>1</w:t>
      </w:r>
      <w:r w:rsidR="00A65489">
        <w:rPr>
          <w:rFonts w:ascii="Helvetica" w:eastAsia="Times New Roman" w:hAnsi="Helvetica" w:cs="Helvetica"/>
          <w:sz w:val="20"/>
          <w:szCs w:val="20"/>
          <w:lang w:eastAsia="es-ES"/>
        </w:rPr>
        <w:t>8</w:t>
      </w:r>
      <w:r w:rsidR="00762534">
        <w:rPr>
          <w:rFonts w:ascii="Helvetica" w:eastAsia="Times New Roman" w:hAnsi="Helvetica" w:cs="Helvetica"/>
          <w:sz w:val="20"/>
          <w:szCs w:val="20"/>
          <w:lang w:eastAsia="es-ES"/>
        </w:rPr>
        <w:t>6</w:t>
      </w:r>
      <w:r w:rsidR="00A65489">
        <w:rPr>
          <w:rFonts w:ascii="Helvetica" w:eastAsia="Times New Roman" w:hAnsi="Helvetica" w:cs="Helvetica"/>
          <w:sz w:val="20"/>
          <w:szCs w:val="20"/>
          <w:lang w:eastAsia="es-ES"/>
        </w:rPr>
        <w:t>.</w:t>
      </w:r>
      <w:r w:rsidR="00762534">
        <w:rPr>
          <w:rFonts w:ascii="Helvetica" w:eastAsia="Times New Roman" w:hAnsi="Helvetica" w:cs="Helvetica"/>
          <w:sz w:val="20"/>
          <w:szCs w:val="20"/>
          <w:lang w:eastAsia="es-ES"/>
        </w:rPr>
        <w:t>19</w:t>
      </w:r>
      <w:r w:rsidRPr="00BB5A9B">
        <w:rPr>
          <w:rFonts w:ascii="Helvetica" w:eastAsia="Times New Roman" w:hAnsi="Helvetica" w:cs="Helvetica"/>
          <w:sz w:val="20"/>
          <w:szCs w:val="20"/>
          <w:lang w:eastAsia="es-ES"/>
        </w:rPr>
        <w:t xml:space="preserve"> metros cuadrados.</w:t>
      </w:r>
    </w:p>
    <w:p w14:paraId="3881B0BD" w14:textId="77777777" w:rsidR="00BD72C3" w:rsidRPr="00BB5A9B" w:rsidRDefault="00BD72C3" w:rsidP="00BD72C3">
      <w:pPr>
        <w:jc w:val="both"/>
        <w:rPr>
          <w:rFonts w:ascii="Helvetica" w:eastAsia="Times New Roman" w:hAnsi="Helvetica" w:cs="Helvetica"/>
          <w:sz w:val="20"/>
          <w:szCs w:val="20"/>
          <w:lang w:eastAsia="es-ES"/>
        </w:rPr>
      </w:pPr>
    </w:p>
    <w:p w14:paraId="6266166E" w14:textId="79FB349D"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Al interior de</w:t>
      </w:r>
      <w:r w:rsidR="00FC7A11">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l</w:t>
      </w:r>
      <w:r w:rsidR="00FC7A11">
        <w:rPr>
          <w:rFonts w:ascii="Helvetica" w:eastAsia="Times New Roman" w:hAnsi="Helvetica" w:cs="Helvetica"/>
          <w:sz w:val="20"/>
          <w:szCs w:val="20"/>
          <w:lang w:eastAsia="es-ES"/>
        </w:rPr>
        <w:t>a mencionada</w:t>
      </w:r>
      <w:r>
        <w:rPr>
          <w:rFonts w:ascii="Helvetica" w:eastAsia="Times New Roman" w:hAnsi="Helvetica" w:cs="Helvetica"/>
          <w:sz w:val="20"/>
          <w:szCs w:val="20"/>
          <w:lang w:eastAsia="es-ES"/>
        </w:rPr>
        <w:t xml:space="preserve"> </w:t>
      </w:r>
      <w:r w:rsidR="00FC7A11">
        <w:rPr>
          <w:rFonts w:ascii="Helvetica" w:eastAsia="Times New Roman" w:hAnsi="Helvetica" w:cs="Helvetica"/>
          <w:sz w:val="20"/>
          <w:szCs w:val="20"/>
          <w:lang w:eastAsia="es-ES"/>
        </w:rPr>
        <w:t>área</w:t>
      </w:r>
      <w:r w:rsidRPr="00414EBC">
        <w:rPr>
          <w:rFonts w:ascii="Helvetica" w:eastAsia="Times New Roman" w:hAnsi="Helvetica" w:cs="Helvetica"/>
          <w:sz w:val="20"/>
          <w:szCs w:val="20"/>
          <w:lang w:eastAsia="es-ES"/>
        </w:rPr>
        <w:t xml:space="preserve"> se encuentran</w:t>
      </w:r>
      <w:r w:rsidR="009C6C8D">
        <w:rPr>
          <w:rFonts w:ascii="Helvetica" w:eastAsia="Times New Roman" w:hAnsi="Helvetica" w:cs="Helvetica"/>
          <w:sz w:val="20"/>
          <w:szCs w:val="20"/>
          <w:lang w:eastAsia="es-ES"/>
        </w:rPr>
        <w:t xml:space="preserve"> una cancha de indor fútbol de césped, camerinos, un graderío con visera</w:t>
      </w:r>
      <w:r>
        <w:rPr>
          <w:rFonts w:ascii="Helvetica" w:eastAsia="Times New Roman" w:hAnsi="Helvetica" w:cs="Helvetica"/>
          <w:sz w:val="20"/>
          <w:szCs w:val="20"/>
          <w:lang w:eastAsia="es-ES"/>
        </w:rPr>
        <w:t>.</w:t>
      </w:r>
    </w:p>
    <w:p w14:paraId="017756A7" w14:textId="77777777" w:rsidR="00BD72C3" w:rsidRDefault="00BD72C3" w:rsidP="00BD72C3">
      <w:pPr>
        <w:jc w:val="both"/>
        <w:rPr>
          <w:rFonts w:ascii="Helvetica" w:eastAsia="Times New Roman" w:hAnsi="Helvetica" w:cs="Helvetica"/>
          <w:sz w:val="20"/>
          <w:szCs w:val="20"/>
          <w:lang w:eastAsia="es-ES"/>
        </w:rPr>
      </w:pPr>
    </w:p>
    <w:p w14:paraId="08B90CC9" w14:textId="2F9062CA"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9C6C8D">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414EBC">
        <w:rPr>
          <w:rFonts w:ascii="Helvetica" w:eastAsia="Times New Roman" w:hAnsi="Helvetica" w:cs="Helvetica"/>
          <w:sz w:val="20"/>
          <w:szCs w:val="20"/>
          <w:lang w:eastAsia="es-ES"/>
        </w:rPr>
        <w:t xml:space="preserve"> Mediante Acuerdo Ministerial No.</w:t>
      </w:r>
      <w:r w:rsidR="00BD72C3">
        <w:rPr>
          <w:rFonts w:ascii="Helvetica" w:eastAsia="Times New Roman" w:hAnsi="Helvetica" w:cs="Helvetica"/>
          <w:sz w:val="20"/>
          <w:szCs w:val="20"/>
          <w:lang w:eastAsia="es-ES"/>
        </w:rPr>
        <w:t xml:space="preserve"> </w:t>
      </w:r>
      <w:r w:rsidR="009C6C8D">
        <w:rPr>
          <w:rFonts w:ascii="Helvetica" w:eastAsia="Times New Roman" w:hAnsi="Helvetica" w:cs="Helvetica"/>
          <w:sz w:val="20"/>
          <w:szCs w:val="20"/>
          <w:lang w:eastAsia="es-ES"/>
        </w:rPr>
        <w:t>0087</w:t>
      </w:r>
      <w:r w:rsidR="00BD72C3" w:rsidRPr="00414EBC">
        <w:rPr>
          <w:rFonts w:ascii="Helvetica" w:eastAsia="Times New Roman" w:hAnsi="Helvetica" w:cs="Helvetica"/>
          <w:sz w:val="20"/>
          <w:szCs w:val="20"/>
          <w:lang w:eastAsia="es-ES"/>
        </w:rPr>
        <w:t>,</w:t>
      </w:r>
      <w:r w:rsidR="00BD72C3">
        <w:rPr>
          <w:rFonts w:ascii="Helvetica" w:eastAsia="Times New Roman" w:hAnsi="Helvetica" w:cs="Helvetica"/>
          <w:sz w:val="20"/>
          <w:szCs w:val="20"/>
          <w:lang w:eastAsia="es-ES"/>
        </w:rPr>
        <w:t xml:space="preserve"> de 1</w:t>
      </w:r>
      <w:r w:rsidR="009C6C8D">
        <w:rPr>
          <w:rFonts w:ascii="Helvetica" w:eastAsia="Times New Roman" w:hAnsi="Helvetica" w:cs="Helvetica"/>
          <w:sz w:val="20"/>
          <w:szCs w:val="20"/>
          <w:lang w:eastAsia="es-ES"/>
        </w:rPr>
        <w:t>7</w:t>
      </w:r>
      <w:r w:rsidR="00BD72C3">
        <w:rPr>
          <w:rFonts w:ascii="Helvetica" w:eastAsia="Times New Roman" w:hAnsi="Helvetica" w:cs="Helvetica"/>
          <w:sz w:val="20"/>
          <w:szCs w:val="20"/>
          <w:lang w:eastAsia="es-ES"/>
        </w:rPr>
        <w:t xml:space="preserve"> de </w:t>
      </w:r>
      <w:r w:rsidR="009C6C8D">
        <w:rPr>
          <w:rFonts w:ascii="Helvetica" w:eastAsia="Times New Roman" w:hAnsi="Helvetica" w:cs="Helvetica"/>
          <w:sz w:val="20"/>
          <w:szCs w:val="20"/>
          <w:lang w:eastAsia="es-ES"/>
        </w:rPr>
        <w:t>febrero</w:t>
      </w:r>
      <w:r w:rsidR="00BD72C3">
        <w:rPr>
          <w:rFonts w:ascii="Helvetica" w:eastAsia="Times New Roman" w:hAnsi="Helvetica" w:cs="Helvetica"/>
          <w:sz w:val="20"/>
          <w:szCs w:val="20"/>
          <w:lang w:eastAsia="es-ES"/>
        </w:rPr>
        <w:t xml:space="preserve"> del 201</w:t>
      </w:r>
      <w:r w:rsidR="009C6C8D">
        <w:rPr>
          <w:rFonts w:ascii="Helvetica" w:eastAsia="Times New Roman" w:hAnsi="Helvetica" w:cs="Helvetica"/>
          <w:sz w:val="20"/>
          <w:szCs w:val="20"/>
          <w:lang w:eastAsia="es-ES"/>
        </w:rPr>
        <w:t>6</w:t>
      </w:r>
      <w:r w:rsidR="00BD72C3">
        <w:rPr>
          <w:rFonts w:ascii="Helvetica" w:eastAsia="Times New Roman" w:hAnsi="Helvetica" w:cs="Helvetica"/>
          <w:sz w:val="20"/>
          <w:szCs w:val="20"/>
          <w:lang w:eastAsia="es-ES"/>
        </w:rPr>
        <w:t>,</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el Ministerio</w:t>
      </w:r>
      <w:r w:rsidR="00BD72C3" w:rsidRPr="00414EBC">
        <w:rPr>
          <w:rFonts w:ascii="Helvetica" w:eastAsia="Times New Roman" w:hAnsi="Helvetica" w:cs="Helvetica"/>
          <w:sz w:val="20"/>
          <w:szCs w:val="20"/>
          <w:lang w:eastAsia="es-ES"/>
        </w:rPr>
        <w:t xml:space="preserve"> del Deporte</w:t>
      </w:r>
      <w:r w:rsidR="00BD72C3">
        <w:rPr>
          <w:rFonts w:ascii="Helvetica" w:eastAsia="Times New Roman" w:hAnsi="Helvetica" w:cs="Helvetica"/>
          <w:sz w:val="20"/>
          <w:szCs w:val="20"/>
          <w:lang w:eastAsia="es-ES"/>
        </w:rPr>
        <w:t>, otorgó</w:t>
      </w:r>
      <w:r w:rsidR="00BD72C3" w:rsidRPr="00414EBC">
        <w:rPr>
          <w:rFonts w:ascii="Helvetica" w:eastAsia="Times New Roman" w:hAnsi="Helvetica" w:cs="Helvetica"/>
          <w:sz w:val="20"/>
          <w:szCs w:val="20"/>
          <w:lang w:eastAsia="es-ES"/>
        </w:rPr>
        <w:t xml:space="preserve"> la personería jurídica a la Liga Deportiva Barrial</w:t>
      </w:r>
      <w:r w:rsidR="00BD72C3">
        <w:rPr>
          <w:rFonts w:ascii="Helvetica" w:eastAsia="Times New Roman" w:hAnsi="Helvetica" w:cs="Helvetica"/>
          <w:sz w:val="20"/>
          <w:szCs w:val="20"/>
          <w:lang w:eastAsia="es-ES"/>
        </w:rPr>
        <w:t xml:space="preserve"> “</w:t>
      </w:r>
      <w:r w:rsidR="009C6C8D">
        <w:rPr>
          <w:rFonts w:ascii="Helvetica" w:eastAsia="Times New Roman" w:hAnsi="Helvetica" w:cs="Helvetica"/>
          <w:sz w:val="20"/>
          <w:szCs w:val="20"/>
          <w:lang w:eastAsia="es-ES"/>
        </w:rPr>
        <w:t>El Comercio de Solanda</w:t>
      </w:r>
      <w:r w:rsidR="00BD72C3">
        <w:rPr>
          <w:rFonts w:ascii="Helvetica" w:eastAsia="Times New Roman" w:hAnsi="Helvetica" w:cs="Helvetica"/>
          <w:sz w:val="20"/>
          <w:szCs w:val="20"/>
          <w:lang w:eastAsia="es-ES"/>
        </w:rPr>
        <w:t>”.</w:t>
      </w:r>
    </w:p>
    <w:p w14:paraId="3E2C3F48" w14:textId="77777777" w:rsidR="00BD72C3" w:rsidRPr="00414EBC" w:rsidRDefault="00BD72C3" w:rsidP="00BD72C3">
      <w:pPr>
        <w:jc w:val="both"/>
        <w:rPr>
          <w:rFonts w:ascii="Helvetica" w:eastAsia="Times New Roman" w:hAnsi="Helvetica" w:cs="Helvetica"/>
          <w:sz w:val="20"/>
          <w:szCs w:val="20"/>
          <w:lang w:eastAsia="es-ES"/>
        </w:rPr>
      </w:pPr>
    </w:p>
    <w:p w14:paraId="428472D7" w14:textId="55C79E14"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.04.-</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Mediante comunicación ingresada con el No. GADDMQ-DAF-UA-SG-202</w:t>
      </w:r>
      <w:r w:rsidR="00B16497">
        <w:rPr>
          <w:rFonts w:ascii="Helvetica" w:eastAsia="Times New Roman" w:hAnsi="Helvetica" w:cs="Helvetica"/>
          <w:sz w:val="20"/>
          <w:szCs w:val="20"/>
          <w:lang w:eastAsia="es-ES"/>
        </w:rPr>
        <w:t>1</w:t>
      </w:r>
      <w:r w:rsidR="00BD72C3">
        <w:rPr>
          <w:rFonts w:ascii="Helvetica" w:eastAsia="Times New Roman" w:hAnsi="Helvetica" w:cs="Helvetica"/>
          <w:sz w:val="20"/>
          <w:szCs w:val="20"/>
          <w:lang w:eastAsia="es-ES"/>
        </w:rPr>
        <w:t>-</w:t>
      </w:r>
      <w:r w:rsidR="00B16497">
        <w:rPr>
          <w:rFonts w:ascii="Helvetica" w:eastAsia="Times New Roman" w:hAnsi="Helvetica" w:cs="Helvetica"/>
          <w:sz w:val="20"/>
          <w:szCs w:val="20"/>
          <w:lang w:eastAsia="es-ES"/>
        </w:rPr>
        <w:t>3598</w:t>
      </w:r>
      <w:r w:rsidR="00BD72C3">
        <w:rPr>
          <w:rFonts w:ascii="Helvetica" w:eastAsia="Times New Roman" w:hAnsi="Helvetica" w:cs="Helvetica"/>
          <w:sz w:val="20"/>
          <w:szCs w:val="20"/>
          <w:lang w:eastAsia="es-ES"/>
        </w:rPr>
        <w:t xml:space="preserve">-E, la Liga Deportiva Barrial </w:t>
      </w:r>
      <w:r w:rsidR="00B16497">
        <w:rPr>
          <w:rFonts w:ascii="Helvetica" w:eastAsia="Times New Roman" w:hAnsi="Helvetica" w:cs="Helvetica"/>
          <w:sz w:val="20"/>
          <w:szCs w:val="20"/>
          <w:lang w:eastAsia="es-ES"/>
        </w:rPr>
        <w:t>El Comercio de Solanda</w:t>
      </w:r>
      <w:r w:rsidR="00BD72C3">
        <w:rPr>
          <w:rFonts w:ascii="Helvetica" w:eastAsia="Times New Roman" w:hAnsi="Helvetica" w:cs="Helvetica"/>
          <w:sz w:val="20"/>
          <w:szCs w:val="20"/>
          <w:lang w:eastAsia="es-ES"/>
        </w:rPr>
        <w:t xml:space="preserve">, solicitó el Convenio de Administración y Uso de Escenarios Deportivos, del Complejo, que se encuentran en </w:t>
      </w:r>
      <w:r w:rsidR="00B16497">
        <w:rPr>
          <w:rFonts w:ascii="Helvetica" w:eastAsia="Times New Roman" w:hAnsi="Helvetica" w:cs="Helvetica"/>
          <w:sz w:val="20"/>
          <w:szCs w:val="20"/>
          <w:lang w:eastAsia="es-ES"/>
        </w:rPr>
        <w:t>e</w:t>
      </w:r>
      <w:r w:rsidR="00BD72C3">
        <w:rPr>
          <w:rFonts w:ascii="Helvetica" w:eastAsia="Times New Roman" w:hAnsi="Helvetica" w:cs="Helvetica"/>
          <w:sz w:val="20"/>
          <w:szCs w:val="20"/>
          <w:lang w:eastAsia="es-ES"/>
        </w:rPr>
        <w:t xml:space="preserve">l predio municipal No. </w:t>
      </w:r>
      <w:r w:rsidR="00B16497">
        <w:rPr>
          <w:rFonts w:ascii="Helvetica" w:eastAsia="Times New Roman" w:hAnsi="Helvetica" w:cs="Helvetica"/>
          <w:sz w:val="20"/>
          <w:szCs w:val="20"/>
          <w:lang w:eastAsia="es-ES"/>
        </w:rPr>
        <w:t>317988</w:t>
      </w:r>
      <w:r w:rsidR="00BD72C3">
        <w:rPr>
          <w:rFonts w:ascii="Helvetica" w:eastAsia="Times New Roman" w:hAnsi="Helvetica" w:cs="Helvetica"/>
          <w:sz w:val="20"/>
          <w:szCs w:val="20"/>
          <w:lang w:eastAsia="es-ES"/>
        </w:rPr>
        <w:t xml:space="preserve">, ubicado en la calle </w:t>
      </w:r>
      <w:r w:rsidR="00B16497">
        <w:rPr>
          <w:rFonts w:ascii="Helvetica" w:eastAsia="Times New Roman" w:hAnsi="Helvetica" w:cs="Helvetica"/>
          <w:sz w:val="20"/>
          <w:szCs w:val="20"/>
          <w:lang w:eastAsia="es-ES"/>
        </w:rPr>
        <w:t>Oe3F, Oe3J, Oe3H, Oe3J, Oe3D y S25F, S25A, S25C, barrio el Comercio, parroquia Solanda</w:t>
      </w:r>
      <w:r w:rsidR="00BD72C3">
        <w:rPr>
          <w:rFonts w:ascii="Helvetica" w:eastAsia="Times New Roman" w:hAnsi="Helvetica" w:cs="Helvetica"/>
          <w:sz w:val="20"/>
          <w:szCs w:val="20"/>
          <w:lang w:eastAsia="es-ES"/>
        </w:rPr>
        <w:t>, cantón Quito, Provincia de Pichincha.</w:t>
      </w:r>
    </w:p>
    <w:p w14:paraId="6E367918" w14:textId="77777777" w:rsidR="00BD72C3" w:rsidRPr="00414EBC" w:rsidRDefault="00BD72C3" w:rsidP="00BD72C3">
      <w:pPr>
        <w:jc w:val="both"/>
        <w:rPr>
          <w:rFonts w:ascii="Helvetica" w:eastAsia="Times New Roman" w:hAnsi="Helvetica" w:cs="Helvetica"/>
          <w:sz w:val="20"/>
          <w:szCs w:val="20"/>
          <w:lang w:eastAsia="es-ES"/>
        </w:rPr>
      </w:pPr>
    </w:p>
    <w:p w14:paraId="3AD08980" w14:textId="7E349554" w:rsidR="00BD72C3" w:rsidRPr="00414EBC"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.05.-</w:t>
      </w:r>
      <w:r w:rsidR="00BD72C3" w:rsidRPr="00414EBC">
        <w:rPr>
          <w:rFonts w:ascii="Helvetica" w:eastAsia="Times New Roman" w:hAnsi="Helvetica" w:cs="Helvetica"/>
          <w:sz w:val="20"/>
          <w:szCs w:val="20"/>
          <w:lang w:eastAsia="es-ES"/>
        </w:rPr>
        <w:t xml:space="preserve"> Mediante oficio No</w:t>
      </w:r>
      <w:r w:rsidR="00BD72C3" w:rsidRPr="003A5AB3">
        <w:rPr>
          <w:rFonts w:ascii="Helvetica" w:eastAsia="Times New Roman" w:hAnsi="Helvetica" w:cs="Helvetica"/>
          <w:sz w:val="20"/>
          <w:szCs w:val="20"/>
          <w:lang w:eastAsia="es-ES"/>
        </w:rPr>
        <w:t xml:space="preserve">. </w:t>
      </w:r>
      <w:r w:rsidR="003A5AB3" w:rsidRPr="003A5AB3">
        <w:rPr>
          <w:rFonts w:ascii="Helvetica" w:eastAsia="Times New Roman" w:hAnsi="Helvetica" w:cs="Helvetica"/>
          <w:sz w:val="20"/>
          <w:szCs w:val="20"/>
          <w:lang w:eastAsia="es-ES"/>
        </w:rPr>
        <w:t>GADDMQ-AZEA-AZ-2022</w:t>
      </w:r>
      <w:r w:rsidR="003A5AB3" w:rsidRPr="002164E3">
        <w:rPr>
          <w:rFonts w:ascii="Helvetica" w:eastAsia="Times New Roman" w:hAnsi="Helvetica" w:cs="Helvetica"/>
          <w:color w:val="FF0000"/>
          <w:sz w:val="20"/>
          <w:szCs w:val="20"/>
          <w:lang w:eastAsia="es-ES"/>
        </w:rPr>
        <w:t>-</w:t>
      </w:r>
      <w:r w:rsidR="002164E3" w:rsidRPr="002164E3">
        <w:rPr>
          <w:rFonts w:ascii="Helvetica" w:eastAsia="Times New Roman" w:hAnsi="Helvetica" w:cs="Helvetica"/>
          <w:color w:val="FF0000"/>
          <w:sz w:val="20"/>
          <w:szCs w:val="20"/>
          <w:lang w:eastAsia="es-ES"/>
        </w:rPr>
        <w:t>0000</w:t>
      </w:r>
      <w:r w:rsidR="003A5AB3" w:rsidRPr="002164E3">
        <w:rPr>
          <w:rFonts w:ascii="Helvetica" w:eastAsia="Times New Roman" w:hAnsi="Helvetica" w:cs="Helvetica"/>
          <w:color w:val="FF0000"/>
          <w:sz w:val="20"/>
          <w:szCs w:val="20"/>
          <w:lang w:eastAsia="es-ES"/>
        </w:rPr>
        <w:t>-O</w:t>
      </w:r>
      <w:r w:rsidR="00BD72C3" w:rsidRPr="002164E3">
        <w:rPr>
          <w:rFonts w:ascii="Helvetica" w:eastAsia="Times New Roman" w:hAnsi="Helvetica" w:cs="Helvetica"/>
          <w:color w:val="FF0000"/>
          <w:sz w:val="20"/>
          <w:szCs w:val="20"/>
          <w:lang w:eastAsia="es-ES"/>
        </w:rPr>
        <w:t xml:space="preserve"> de </w:t>
      </w:r>
      <w:r w:rsidR="002164E3" w:rsidRPr="002164E3">
        <w:rPr>
          <w:rFonts w:ascii="Helvetica" w:eastAsia="Times New Roman" w:hAnsi="Helvetica" w:cs="Helvetica"/>
          <w:color w:val="FF0000"/>
          <w:sz w:val="20"/>
          <w:szCs w:val="20"/>
          <w:lang w:eastAsia="es-ES"/>
        </w:rPr>
        <w:t>00</w:t>
      </w:r>
      <w:r w:rsidR="00BD72C3" w:rsidRPr="002164E3">
        <w:rPr>
          <w:rFonts w:ascii="Helvetica" w:eastAsia="Times New Roman" w:hAnsi="Helvetica" w:cs="Helvetica"/>
          <w:color w:val="FF0000"/>
          <w:sz w:val="20"/>
          <w:szCs w:val="20"/>
          <w:lang w:eastAsia="es-ES"/>
        </w:rPr>
        <w:t xml:space="preserve"> de </w:t>
      </w:r>
      <w:r w:rsidR="002164E3" w:rsidRPr="002164E3">
        <w:rPr>
          <w:rFonts w:ascii="Helvetica" w:eastAsia="Times New Roman" w:hAnsi="Helvetica" w:cs="Helvetica"/>
          <w:color w:val="FF0000"/>
          <w:sz w:val="20"/>
          <w:szCs w:val="20"/>
          <w:lang w:eastAsia="es-ES"/>
        </w:rPr>
        <w:t>septiembre</w:t>
      </w:r>
      <w:r w:rsidR="003A5AB3" w:rsidRPr="002164E3">
        <w:rPr>
          <w:rFonts w:ascii="Helvetica" w:eastAsia="Times New Roman" w:hAnsi="Helvetica" w:cs="Helvetica"/>
          <w:color w:val="FF0000"/>
          <w:sz w:val="20"/>
          <w:szCs w:val="20"/>
          <w:lang w:eastAsia="es-ES"/>
        </w:rPr>
        <w:t xml:space="preserve"> </w:t>
      </w:r>
      <w:r w:rsidR="00BD72C3" w:rsidRPr="002164E3">
        <w:rPr>
          <w:rFonts w:ascii="Helvetica" w:eastAsia="Times New Roman" w:hAnsi="Helvetica" w:cs="Helvetica"/>
          <w:color w:val="FF0000"/>
          <w:sz w:val="20"/>
          <w:szCs w:val="20"/>
          <w:lang w:eastAsia="es-ES"/>
        </w:rPr>
        <w:t>de 2022</w:t>
      </w:r>
      <w:r w:rsidR="00BD72C3" w:rsidRPr="003A5AB3">
        <w:rPr>
          <w:rFonts w:ascii="Helvetica" w:eastAsia="Times New Roman" w:hAnsi="Helvetica" w:cs="Helvetica"/>
          <w:sz w:val="20"/>
          <w:szCs w:val="20"/>
          <w:lang w:eastAsia="es-ES"/>
        </w:rPr>
        <w:t xml:space="preserve">, </w:t>
      </w:r>
      <w:r w:rsidR="00BD72C3" w:rsidRPr="00414EBC">
        <w:rPr>
          <w:rFonts w:ascii="Helvetica" w:eastAsia="Times New Roman" w:hAnsi="Helvetica" w:cs="Helvetica"/>
          <w:sz w:val="20"/>
          <w:szCs w:val="20"/>
          <w:lang w:eastAsia="es-ES"/>
        </w:rPr>
        <w:t>la</w:t>
      </w:r>
      <w:r w:rsidR="00BD72C3">
        <w:rPr>
          <w:rFonts w:ascii="Helvetica" w:eastAsia="Times New Roman" w:hAnsi="Helvetica" w:cs="Helvetica"/>
          <w:sz w:val="20"/>
          <w:szCs w:val="20"/>
          <w:lang w:eastAsia="es-ES"/>
        </w:rPr>
        <w:t xml:space="preserve"> Abg. </w:t>
      </w:r>
      <w:proofErr w:type="spellStart"/>
      <w:r w:rsidR="00762534">
        <w:rPr>
          <w:rFonts w:ascii="Helvetica" w:eastAsia="Times New Roman" w:hAnsi="Helvetica" w:cs="Helvetica"/>
          <w:sz w:val="20"/>
          <w:szCs w:val="20"/>
          <w:lang w:eastAsia="es-ES"/>
        </w:rPr>
        <w:t>Nataly</w:t>
      </w:r>
      <w:proofErr w:type="spellEnd"/>
      <w:r w:rsidR="00762534">
        <w:rPr>
          <w:rFonts w:ascii="Helvetica" w:eastAsia="Times New Roman" w:hAnsi="Helvetica" w:cs="Helvetica"/>
          <w:sz w:val="20"/>
          <w:szCs w:val="20"/>
          <w:lang w:eastAsia="es-ES"/>
        </w:rPr>
        <w:t xml:space="preserve"> Patricia Avilés Pastas</w:t>
      </w:r>
      <w:r w:rsidR="00BD72C3" w:rsidRPr="00414EBC">
        <w:rPr>
          <w:rFonts w:ascii="Helvetica" w:eastAsia="Times New Roman" w:hAnsi="Helvetica" w:cs="Helvetica"/>
          <w:sz w:val="20"/>
          <w:szCs w:val="20"/>
          <w:lang w:eastAsia="es-ES"/>
        </w:rPr>
        <w:t>, Administradora Zona</w:t>
      </w:r>
      <w:r w:rsidR="00BD72C3">
        <w:rPr>
          <w:rFonts w:ascii="Helvetica" w:eastAsia="Times New Roman" w:hAnsi="Helvetica" w:cs="Helvetica"/>
          <w:sz w:val="20"/>
          <w:szCs w:val="20"/>
          <w:lang w:eastAsia="es-ES"/>
        </w:rPr>
        <w:t xml:space="preserve">l Eloy Alfaro, </w:t>
      </w:r>
      <w:r w:rsidR="00BD72C3" w:rsidRPr="00414EBC">
        <w:rPr>
          <w:rFonts w:ascii="Helvetica" w:eastAsia="Times New Roman" w:hAnsi="Helvetica" w:cs="Helvetica"/>
          <w:sz w:val="20"/>
          <w:szCs w:val="20"/>
          <w:lang w:eastAsia="es-ES"/>
        </w:rPr>
        <w:t>remite a la Procuraduría Metropolitana</w:t>
      </w:r>
      <w:r w:rsidR="00BD72C3">
        <w:rPr>
          <w:rFonts w:ascii="Helvetica" w:eastAsia="Times New Roman" w:hAnsi="Helvetica" w:cs="Helvetica"/>
          <w:sz w:val="20"/>
          <w:szCs w:val="20"/>
          <w:lang w:eastAsia="es-ES"/>
        </w:rPr>
        <w:t>,</w:t>
      </w:r>
      <w:r w:rsidR="00BD72C3" w:rsidRPr="00414EBC">
        <w:rPr>
          <w:rFonts w:ascii="Helvetica" w:eastAsia="Times New Roman" w:hAnsi="Helvetica" w:cs="Helvetica"/>
          <w:sz w:val="20"/>
          <w:szCs w:val="20"/>
          <w:lang w:eastAsia="es-ES"/>
        </w:rPr>
        <w:t xml:space="preserve"> el Proyecto de Convenio de Administración y Uso, a favor de la Liga Deportiva Barrial</w:t>
      </w:r>
      <w:r w:rsidR="00BD72C3">
        <w:rPr>
          <w:rFonts w:ascii="Helvetica" w:eastAsia="Times New Roman" w:hAnsi="Helvetica" w:cs="Helvetica"/>
          <w:sz w:val="20"/>
          <w:szCs w:val="20"/>
          <w:lang w:eastAsia="es-ES"/>
        </w:rPr>
        <w:t xml:space="preserve"> “</w:t>
      </w:r>
      <w:r w:rsidR="002164E3">
        <w:rPr>
          <w:rFonts w:ascii="Helvetica" w:eastAsia="Times New Roman" w:hAnsi="Helvetica" w:cs="Helvetica"/>
          <w:sz w:val="20"/>
          <w:szCs w:val="20"/>
          <w:lang w:eastAsia="es-ES"/>
        </w:rPr>
        <w:t>El Comercio de Solanda</w:t>
      </w:r>
      <w:r w:rsidR="00BD72C3">
        <w:rPr>
          <w:rFonts w:ascii="Helvetica" w:eastAsia="Times New Roman" w:hAnsi="Helvetica" w:cs="Helvetica"/>
          <w:sz w:val="20"/>
          <w:szCs w:val="20"/>
          <w:lang w:eastAsia="es-ES"/>
        </w:rPr>
        <w:t>”,</w:t>
      </w:r>
      <w:r w:rsidR="00BD72C3" w:rsidRPr="00414EBC">
        <w:rPr>
          <w:rFonts w:ascii="Helvetica" w:eastAsia="Times New Roman" w:hAnsi="Helvetica" w:cs="Helvetica"/>
          <w:sz w:val="20"/>
          <w:szCs w:val="20"/>
          <w:lang w:eastAsia="es-ES"/>
        </w:rPr>
        <w:t> conjuntamente con los siguientes informes que son los constantes en el artículo</w:t>
      </w:r>
      <w:r w:rsidR="00BD72C3" w:rsidRPr="00414EBC">
        <w:rPr>
          <w:rFonts w:ascii="Helvetica" w:eastAsia="Times New Roman" w:hAnsi="Helvetica" w:cs="Helvetica"/>
          <w:b/>
          <w:sz w:val="20"/>
          <w:szCs w:val="20"/>
          <w:lang w:eastAsia="es-ES"/>
        </w:rPr>
        <w:t xml:space="preserve"> 3</w:t>
      </w:r>
      <w:r w:rsidR="002164E3">
        <w:rPr>
          <w:rFonts w:ascii="Helvetica" w:eastAsia="Times New Roman" w:hAnsi="Helvetica" w:cs="Helvetica"/>
          <w:b/>
          <w:sz w:val="20"/>
          <w:szCs w:val="20"/>
          <w:lang w:eastAsia="es-ES"/>
        </w:rPr>
        <w:t>537</w:t>
      </w:r>
      <w:r w:rsidR="00BD72C3" w:rsidRPr="00414EBC">
        <w:rPr>
          <w:rFonts w:ascii="Helvetica" w:eastAsia="Times New Roman" w:hAnsi="Helvetica" w:cs="Helvetica"/>
          <w:b/>
          <w:sz w:val="20"/>
          <w:szCs w:val="20"/>
          <w:lang w:eastAsia="es-ES"/>
        </w:rPr>
        <w:t xml:space="preserve"> del Código Municipal y que son los siguientes:</w:t>
      </w:r>
    </w:p>
    <w:p w14:paraId="6D37D009" w14:textId="77777777" w:rsidR="00BD72C3" w:rsidRPr="00414EBC" w:rsidRDefault="00BD72C3" w:rsidP="00BD72C3">
      <w:pPr>
        <w:jc w:val="both"/>
        <w:rPr>
          <w:rFonts w:ascii="Helvetica" w:eastAsia="Times New Roman" w:hAnsi="Helvetica" w:cs="Helvetica"/>
          <w:sz w:val="20"/>
          <w:szCs w:val="20"/>
          <w:lang w:eastAsia="es-ES"/>
        </w:rPr>
      </w:pPr>
    </w:p>
    <w:p w14:paraId="1134CFA0"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Default="00BD72C3" w:rsidP="00BD72C3">
      <w:pPr>
        <w:jc w:val="both"/>
        <w:rPr>
          <w:rFonts w:ascii="Helvetica" w:eastAsia="Times New Roman" w:hAnsi="Helvetica" w:cs="Helvetica"/>
          <w:sz w:val="20"/>
          <w:szCs w:val="20"/>
          <w:lang w:eastAsia="es-ES"/>
        </w:rPr>
      </w:pPr>
    </w:p>
    <w:p w14:paraId="0B7C7A0B" w14:textId="504A7EF3"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6</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Mediante </w:t>
      </w:r>
      <w:r w:rsidR="00BD72C3" w:rsidRPr="003A5AB3">
        <w:rPr>
          <w:rFonts w:ascii="Helvetica" w:eastAsia="Times New Roman" w:hAnsi="Helvetica" w:cs="Helvetica"/>
          <w:sz w:val="20"/>
          <w:szCs w:val="20"/>
          <w:lang w:eastAsia="es-ES"/>
        </w:rPr>
        <w:t xml:space="preserve">Oficio No. </w:t>
      </w:r>
      <w:r w:rsidR="003A5AB3" w:rsidRPr="003A5AB3">
        <w:rPr>
          <w:rFonts w:ascii="Helvetica" w:eastAsia="Times New Roman" w:hAnsi="Helvetica" w:cs="Helvetica"/>
          <w:sz w:val="20"/>
          <w:szCs w:val="20"/>
          <w:lang w:eastAsia="es-ES"/>
        </w:rPr>
        <w:t>GADDMQ-PM-2022-</w:t>
      </w:r>
      <w:r w:rsidR="002164E3" w:rsidRPr="002164E3">
        <w:rPr>
          <w:rFonts w:ascii="Helvetica" w:eastAsia="Times New Roman" w:hAnsi="Helvetica" w:cs="Helvetica"/>
          <w:color w:val="FF0000"/>
          <w:sz w:val="20"/>
          <w:szCs w:val="20"/>
          <w:lang w:eastAsia="es-ES"/>
        </w:rPr>
        <w:t>0000</w:t>
      </w:r>
      <w:r w:rsidR="003A5AB3" w:rsidRPr="002164E3">
        <w:rPr>
          <w:rFonts w:ascii="Helvetica" w:eastAsia="Times New Roman" w:hAnsi="Helvetica" w:cs="Helvetica"/>
          <w:color w:val="FF0000"/>
          <w:sz w:val="20"/>
          <w:szCs w:val="20"/>
          <w:lang w:eastAsia="es-ES"/>
        </w:rPr>
        <w:t>-O</w:t>
      </w:r>
      <w:r w:rsidR="00BD72C3" w:rsidRPr="002164E3">
        <w:rPr>
          <w:rFonts w:ascii="Helvetica" w:eastAsia="Times New Roman" w:hAnsi="Helvetica" w:cs="Helvetica"/>
          <w:color w:val="FF0000"/>
          <w:sz w:val="20"/>
          <w:szCs w:val="20"/>
          <w:lang w:eastAsia="es-ES"/>
        </w:rPr>
        <w:t xml:space="preserve"> de </w:t>
      </w:r>
      <w:r w:rsidR="003A5AB3" w:rsidRPr="002164E3">
        <w:rPr>
          <w:rFonts w:ascii="Helvetica" w:eastAsia="Times New Roman" w:hAnsi="Helvetica" w:cs="Helvetica"/>
          <w:color w:val="FF0000"/>
          <w:sz w:val="20"/>
          <w:szCs w:val="20"/>
          <w:lang w:eastAsia="es-ES"/>
        </w:rPr>
        <w:t>0</w:t>
      </w:r>
      <w:r w:rsidR="002164E3" w:rsidRPr="002164E3">
        <w:rPr>
          <w:rFonts w:ascii="Helvetica" w:eastAsia="Times New Roman" w:hAnsi="Helvetica" w:cs="Helvetica"/>
          <w:color w:val="FF0000"/>
          <w:sz w:val="20"/>
          <w:szCs w:val="20"/>
          <w:lang w:eastAsia="es-ES"/>
        </w:rPr>
        <w:t>0</w:t>
      </w:r>
      <w:r w:rsidR="00BD72C3" w:rsidRPr="002164E3">
        <w:rPr>
          <w:rFonts w:ascii="Helvetica" w:eastAsia="Times New Roman" w:hAnsi="Helvetica" w:cs="Helvetica"/>
          <w:color w:val="FF0000"/>
          <w:sz w:val="20"/>
          <w:szCs w:val="20"/>
          <w:lang w:eastAsia="es-ES"/>
        </w:rPr>
        <w:t xml:space="preserve"> de </w:t>
      </w:r>
      <w:r w:rsidR="002164E3" w:rsidRPr="002164E3">
        <w:rPr>
          <w:rFonts w:ascii="Helvetica" w:eastAsia="Times New Roman" w:hAnsi="Helvetica" w:cs="Helvetica"/>
          <w:color w:val="FF0000"/>
          <w:sz w:val="20"/>
          <w:szCs w:val="20"/>
          <w:lang w:eastAsia="es-ES"/>
        </w:rPr>
        <w:t>septiembre</w:t>
      </w:r>
      <w:r w:rsidR="00BD72C3" w:rsidRPr="002164E3">
        <w:rPr>
          <w:rFonts w:ascii="Helvetica" w:eastAsia="Times New Roman" w:hAnsi="Helvetica" w:cs="Helvetica"/>
          <w:color w:val="FF0000"/>
          <w:sz w:val="20"/>
          <w:szCs w:val="20"/>
          <w:lang w:eastAsia="es-ES"/>
        </w:rPr>
        <w:t xml:space="preserve"> del 2022</w:t>
      </w:r>
      <w:r w:rsidR="00BD72C3" w:rsidRPr="003A5AB3">
        <w:rPr>
          <w:rFonts w:ascii="Helvetica" w:eastAsia="Times New Roman" w:hAnsi="Helvetica" w:cs="Helvetica"/>
          <w:sz w:val="20"/>
          <w:szCs w:val="20"/>
          <w:lang w:eastAsia="es-ES"/>
        </w:rPr>
        <w:t xml:space="preserve">, </w:t>
      </w:r>
      <w:r w:rsidR="00BD72C3" w:rsidRPr="00414EBC">
        <w:rPr>
          <w:rFonts w:ascii="Helvetica" w:eastAsia="Times New Roman" w:hAnsi="Helvetica" w:cs="Helvetica"/>
          <w:sz w:val="20"/>
          <w:szCs w:val="20"/>
          <w:lang w:eastAsia="es-ES"/>
        </w:rPr>
        <w:t xml:space="preserve">la Procuraduría Metropolitana remite el </w:t>
      </w:r>
      <w:r w:rsidR="00BD72C3">
        <w:rPr>
          <w:rFonts w:ascii="Helvetica" w:eastAsia="Times New Roman" w:hAnsi="Helvetica" w:cs="Helvetica"/>
          <w:sz w:val="20"/>
          <w:szCs w:val="20"/>
          <w:lang w:eastAsia="es-ES"/>
        </w:rPr>
        <w:t>I</w:t>
      </w:r>
      <w:r w:rsidR="00BD72C3" w:rsidRPr="00414EBC">
        <w:rPr>
          <w:rFonts w:ascii="Helvetica" w:eastAsia="Times New Roman" w:hAnsi="Helvetica" w:cs="Helvetica"/>
          <w:sz w:val="20"/>
          <w:szCs w:val="20"/>
          <w:lang w:eastAsia="es-ES"/>
        </w:rPr>
        <w:t xml:space="preserve">nforme </w:t>
      </w:r>
      <w:r w:rsidR="00BD72C3">
        <w:rPr>
          <w:rFonts w:ascii="Helvetica" w:eastAsia="Times New Roman" w:hAnsi="Helvetica" w:cs="Helvetica"/>
          <w:sz w:val="20"/>
          <w:szCs w:val="20"/>
          <w:lang w:eastAsia="es-ES"/>
        </w:rPr>
        <w:t>L</w:t>
      </w:r>
      <w:r w:rsidR="00BD72C3" w:rsidRPr="00414EBC">
        <w:rPr>
          <w:rFonts w:ascii="Helvetica" w:eastAsia="Times New Roman" w:hAnsi="Helvetica" w:cs="Helvetica"/>
          <w:sz w:val="20"/>
          <w:szCs w:val="20"/>
          <w:lang w:eastAsia="es-ES"/>
        </w:rPr>
        <w:t>egal para conocimiento de la Comisión de Propiedad y Espacio Público, a fin de que emita su dictamen previo a la aprobación del Concejo Metropolitano.</w:t>
      </w:r>
    </w:p>
    <w:p w14:paraId="4162B596" w14:textId="77777777" w:rsidR="00BD72C3" w:rsidRPr="00414EBC" w:rsidRDefault="00BD72C3" w:rsidP="00BD72C3">
      <w:pPr>
        <w:jc w:val="both"/>
        <w:rPr>
          <w:rFonts w:ascii="Helvetica" w:eastAsia="Times New Roman" w:hAnsi="Helvetica" w:cs="Helvetica"/>
          <w:sz w:val="20"/>
          <w:szCs w:val="20"/>
          <w:lang w:eastAsia="es-ES"/>
        </w:rPr>
      </w:pPr>
    </w:p>
    <w:p w14:paraId="02DD212D" w14:textId="6A229CDC"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7</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Mediante </w:t>
      </w:r>
      <w:r w:rsidR="00BD72C3">
        <w:rPr>
          <w:rFonts w:ascii="Helvetica" w:eastAsia="Times New Roman" w:hAnsi="Helvetica" w:cs="Helvetica"/>
          <w:sz w:val="20"/>
          <w:szCs w:val="20"/>
          <w:lang w:eastAsia="es-ES"/>
        </w:rPr>
        <w:t>O</w:t>
      </w:r>
      <w:r w:rsidR="00BD72C3" w:rsidRPr="00414EBC">
        <w:rPr>
          <w:rFonts w:ascii="Helvetica" w:eastAsia="Times New Roman" w:hAnsi="Helvetica" w:cs="Helvetica"/>
          <w:sz w:val="20"/>
          <w:szCs w:val="20"/>
          <w:lang w:eastAsia="es-ES"/>
        </w:rPr>
        <w:t>ficio No</w:t>
      </w:r>
      <w:r w:rsidR="00BD72C3">
        <w:rPr>
          <w:rFonts w:ascii="Helvetica" w:eastAsia="Times New Roman" w:hAnsi="Helvetica" w:cs="Helvetica"/>
          <w:sz w:val="20"/>
          <w:szCs w:val="20"/>
          <w:lang w:eastAsia="es-ES"/>
        </w:rPr>
        <w:t xml:space="preserve">. </w:t>
      </w:r>
      <w:r w:rsidR="00BD72C3" w:rsidRPr="00480CC8">
        <w:rPr>
          <w:rFonts w:ascii="Helvetica" w:eastAsia="Times New Roman" w:hAnsi="Helvetica" w:cs="Helvetica"/>
          <w:color w:val="FF0000"/>
          <w:sz w:val="20"/>
          <w:szCs w:val="20"/>
          <w:lang w:eastAsia="es-ES"/>
        </w:rPr>
        <w:t xml:space="preserve">000, de fecha </w:t>
      </w:r>
      <w:r w:rsidR="00BD72C3">
        <w:rPr>
          <w:rFonts w:ascii="Helvetica" w:eastAsia="Times New Roman" w:hAnsi="Helvetica" w:cs="Helvetica"/>
          <w:color w:val="FF0000"/>
          <w:sz w:val="20"/>
          <w:szCs w:val="20"/>
          <w:lang w:eastAsia="es-ES"/>
        </w:rPr>
        <w:t>00</w:t>
      </w:r>
      <w:r w:rsidR="00BD72C3" w:rsidRPr="00480CC8">
        <w:rPr>
          <w:rFonts w:ascii="Helvetica" w:eastAsia="Times New Roman" w:hAnsi="Helvetica" w:cs="Helvetica"/>
          <w:color w:val="FF0000"/>
          <w:sz w:val="20"/>
          <w:szCs w:val="20"/>
          <w:lang w:eastAsia="es-ES"/>
        </w:rPr>
        <w:t xml:space="preserve"> de </w:t>
      </w:r>
      <w:r w:rsidR="00BD72C3">
        <w:rPr>
          <w:rFonts w:ascii="Helvetica" w:eastAsia="Times New Roman" w:hAnsi="Helvetica" w:cs="Helvetica"/>
          <w:color w:val="FF0000"/>
          <w:sz w:val="20"/>
          <w:szCs w:val="20"/>
          <w:lang w:eastAsia="es-ES"/>
        </w:rPr>
        <w:t>agosto</w:t>
      </w:r>
      <w:r w:rsidR="00BD72C3" w:rsidRPr="00480CC8">
        <w:rPr>
          <w:rFonts w:ascii="Helvetica" w:eastAsia="Times New Roman" w:hAnsi="Helvetica" w:cs="Helvetica"/>
          <w:color w:val="FF0000"/>
          <w:sz w:val="20"/>
          <w:szCs w:val="20"/>
          <w:lang w:eastAsia="es-ES"/>
        </w:rPr>
        <w:t xml:space="preserve"> del 202</w:t>
      </w:r>
      <w:r w:rsidR="00BD72C3">
        <w:rPr>
          <w:rFonts w:ascii="Helvetica" w:eastAsia="Times New Roman" w:hAnsi="Helvetica" w:cs="Helvetica"/>
          <w:color w:val="FF0000"/>
          <w:sz w:val="20"/>
          <w:szCs w:val="20"/>
          <w:lang w:eastAsia="es-ES"/>
        </w:rPr>
        <w:t>2</w:t>
      </w:r>
      <w:r w:rsidR="00BD72C3" w:rsidRPr="00414EBC">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414EBC" w:rsidRDefault="00BD72C3" w:rsidP="00BD72C3">
      <w:pPr>
        <w:jc w:val="both"/>
        <w:rPr>
          <w:rFonts w:ascii="Helvetica" w:eastAsia="Times New Roman" w:hAnsi="Helvetica" w:cs="Helvetica"/>
          <w:sz w:val="20"/>
          <w:szCs w:val="20"/>
          <w:lang w:eastAsia="es-ES"/>
        </w:rPr>
      </w:pPr>
    </w:p>
    <w:p w14:paraId="710A6856" w14:textId="72E4D001"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8</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El Concejo Metropolitano, </w:t>
      </w:r>
      <w:r w:rsidR="00BD72C3" w:rsidRPr="00480CC8">
        <w:rPr>
          <w:rFonts w:ascii="Helvetica" w:eastAsia="Times New Roman" w:hAnsi="Helvetica" w:cs="Helvetica"/>
          <w:color w:val="FF0000"/>
          <w:sz w:val="20"/>
          <w:szCs w:val="20"/>
          <w:lang w:eastAsia="es-ES"/>
        </w:rPr>
        <w:t xml:space="preserve">en sesión de fecha </w:t>
      </w:r>
      <w:r w:rsidR="00BD72C3">
        <w:rPr>
          <w:rFonts w:ascii="Helvetica" w:eastAsia="Times New Roman" w:hAnsi="Helvetica" w:cs="Helvetica"/>
          <w:color w:val="FF0000"/>
          <w:sz w:val="20"/>
          <w:szCs w:val="20"/>
          <w:lang w:eastAsia="es-ES"/>
        </w:rPr>
        <w:t>00</w:t>
      </w:r>
      <w:r w:rsidR="00BD72C3" w:rsidRPr="00480CC8">
        <w:rPr>
          <w:rFonts w:ascii="Helvetica" w:eastAsia="Times New Roman" w:hAnsi="Helvetica" w:cs="Helvetica"/>
          <w:color w:val="FF0000"/>
          <w:sz w:val="20"/>
          <w:szCs w:val="20"/>
          <w:lang w:eastAsia="es-ES"/>
        </w:rPr>
        <w:t xml:space="preserve"> de </w:t>
      </w:r>
      <w:r w:rsidR="00BD72C3">
        <w:rPr>
          <w:rFonts w:ascii="Helvetica" w:eastAsia="Times New Roman" w:hAnsi="Helvetica" w:cs="Helvetica"/>
          <w:color w:val="FF0000"/>
          <w:sz w:val="20"/>
          <w:szCs w:val="20"/>
          <w:lang w:eastAsia="es-ES"/>
        </w:rPr>
        <w:t xml:space="preserve">agosto </w:t>
      </w:r>
      <w:r w:rsidR="00BD72C3" w:rsidRPr="00480CC8">
        <w:rPr>
          <w:rFonts w:ascii="Helvetica" w:eastAsia="Times New Roman" w:hAnsi="Helvetica" w:cs="Helvetica"/>
          <w:color w:val="FF0000"/>
          <w:sz w:val="20"/>
          <w:szCs w:val="20"/>
          <w:lang w:eastAsia="es-ES"/>
        </w:rPr>
        <w:t>del 202</w:t>
      </w:r>
      <w:r w:rsidR="00BD72C3">
        <w:rPr>
          <w:rFonts w:ascii="Helvetica" w:eastAsia="Times New Roman" w:hAnsi="Helvetica" w:cs="Helvetica"/>
          <w:color w:val="FF0000"/>
          <w:sz w:val="20"/>
          <w:szCs w:val="20"/>
          <w:lang w:eastAsia="es-ES"/>
        </w:rPr>
        <w:t>2</w:t>
      </w:r>
      <w:r w:rsidR="00BD72C3">
        <w:rPr>
          <w:rFonts w:ascii="Helvetica" w:eastAsia="Times New Roman" w:hAnsi="Helvetica" w:cs="Helvetica"/>
          <w:sz w:val="20"/>
          <w:szCs w:val="20"/>
          <w:lang w:eastAsia="es-ES"/>
        </w:rPr>
        <w:t xml:space="preserve">, </w:t>
      </w:r>
      <w:r w:rsidR="00BD72C3" w:rsidRPr="00414EBC">
        <w:rPr>
          <w:rFonts w:ascii="Helvetica" w:eastAsia="Times New Roman" w:hAnsi="Helvetica" w:cs="Helvetica"/>
          <w:sz w:val="20"/>
          <w:szCs w:val="20"/>
          <w:lang w:eastAsia="es-ES"/>
        </w:rPr>
        <w:t xml:space="preserve">aprobó la suscripción del Convenio de Administración y Uso a favor de la </w:t>
      </w:r>
      <w:r w:rsidR="00BD72C3">
        <w:rPr>
          <w:rFonts w:ascii="Helvetica" w:eastAsia="Times New Roman" w:hAnsi="Helvetica" w:cs="Helvetica"/>
          <w:sz w:val="20"/>
          <w:szCs w:val="20"/>
          <w:lang w:eastAsia="es-ES"/>
        </w:rPr>
        <w:t>L</w:t>
      </w:r>
      <w:r w:rsidR="00BD72C3" w:rsidRPr="00414EBC">
        <w:rPr>
          <w:rFonts w:ascii="Helvetica" w:eastAsia="Times New Roman" w:hAnsi="Helvetica" w:cs="Helvetica"/>
          <w:sz w:val="20"/>
          <w:szCs w:val="20"/>
          <w:lang w:eastAsia="es-ES"/>
        </w:rPr>
        <w:t>iga</w:t>
      </w:r>
      <w:r w:rsidR="00BD72C3">
        <w:rPr>
          <w:rFonts w:ascii="Helvetica" w:eastAsia="Times New Roman" w:hAnsi="Helvetica" w:cs="Helvetica"/>
          <w:sz w:val="20"/>
          <w:szCs w:val="20"/>
          <w:lang w:eastAsia="es-ES"/>
        </w:rPr>
        <w:t xml:space="preserve"> Deportiva Barrial “</w:t>
      </w:r>
      <w:r w:rsidR="00F5367E">
        <w:rPr>
          <w:rFonts w:ascii="Helvetica" w:eastAsia="Times New Roman" w:hAnsi="Helvetica" w:cs="Helvetica"/>
          <w:sz w:val="20"/>
          <w:szCs w:val="20"/>
          <w:lang w:eastAsia="es-ES"/>
        </w:rPr>
        <w:t>El Comercio de Solanda</w:t>
      </w:r>
      <w:r w:rsidR="00BD72C3">
        <w:rPr>
          <w:rFonts w:ascii="Helvetica" w:eastAsia="Times New Roman" w:hAnsi="Helvetica" w:cs="Helvetica"/>
          <w:sz w:val="20"/>
          <w:szCs w:val="20"/>
          <w:lang w:eastAsia="es-ES"/>
        </w:rPr>
        <w:t>”.</w:t>
      </w:r>
    </w:p>
    <w:p w14:paraId="3751A54D" w14:textId="77777777" w:rsidR="00BD72C3" w:rsidRDefault="00BD72C3" w:rsidP="00BD72C3">
      <w:pPr>
        <w:jc w:val="both"/>
        <w:rPr>
          <w:rFonts w:ascii="Helvetica" w:eastAsia="Times New Roman" w:hAnsi="Helvetica" w:cs="Helvetica"/>
          <w:b/>
          <w:bCs/>
          <w:sz w:val="20"/>
          <w:szCs w:val="20"/>
          <w:lang w:eastAsia="es-ES"/>
        </w:rPr>
      </w:pPr>
    </w:p>
    <w:p w14:paraId="6DDAFD20" w14:textId="77777777" w:rsidR="00E761EF" w:rsidRDefault="00E761EF" w:rsidP="00BD72C3">
      <w:pPr>
        <w:jc w:val="both"/>
        <w:rPr>
          <w:rFonts w:ascii="Helvetica" w:eastAsia="Times New Roman" w:hAnsi="Helvetica" w:cs="Helvetica"/>
          <w:b/>
          <w:bCs/>
          <w:sz w:val="20"/>
          <w:szCs w:val="20"/>
          <w:lang w:eastAsia="es-ES"/>
        </w:rPr>
      </w:pPr>
    </w:p>
    <w:p w14:paraId="052D9FED" w14:textId="77777777" w:rsidR="00E761EF" w:rsidRDefault="00E761EF" w:rsidP="00BD72C3">
      <w:pPr>
        <w:jc w:val="both"/>
        <w:rPr>
          <w:rFonts w:ascii="Helvetica" w:eastAsia="Times New Roman" w:hAnsi="Helvetica" w:cs="Helvetica"/>
          <w:b/>
          <w:bCs/>
          <w:sz w:val="20"/>
          <w:szCs w:val="20"/>
          <w:lang w:eastAsia="es-ES"/>
        </w:rPr>
      </w:pPr>
    </w:p>
    <w:p w14:paraId="523F50C4" w14:textId="77777777" w:rsidR="00BD72C3" w:rsidRPr="009E7B16" w:rsidRDefault="00BD72C3" w:rsidP="00BD72C3">
      <w:pPr>
        <w:jc w:val="both"/>
        <w:rPr>
          <w:rFonts w:ascii="Helvetica" w:eastAsia="Times New Roman" w:hAnsi="Helvetica" w:cs="Helvetica"/>
          <w:sz w:val="20"/>
          <w:szCs w:val="20"/>
          <w:lang w:eastAsia="es-ES"/>
        </w:rPr>
      </w:pPr>
      <w:r w:rsidRPr="009E7B16">
        <w:rPr>
          <w:rFonts w:ascii="Helvetica" w:eastAsia="Times New Roman" w:hAnsi="Helvetica" w:cs="Helvetica"/>
          <w:b/>
          <w:bCs/>
          <w:sz w:val="20"/>
          <w:szCs w:val="20"/>
          <w:lang w:eastAsia="es-ES"/>
        </w:rPr>
        <w:t xml:space="preserve">CLÁUSULA </w:t>
      </w:r>
      <w:r>
        <w:rPr>
          <w:rFonts w:ascii="Helvetica" w:eastAsia="Times New Roman" w:hAnsi="Helvetica" w:cs="Helvetica"/>
          <w:b/>
          <w:bCs/>
          <w:sz w:val="20"/>
          <w:szCs w:val="20"/>
          <w:lang w:eastAsia="es-ES"/>
        </w:rPr>
        <w:t>CUARTA</w:t>
      </w:r>
      <w:r w:rsidRPr="009E7B16">
        <w:rPr>
          <w:rFonts w:ascii="Helvetica" w:eastAsia="Times New Roman" w:hAnsi="Helvetica" w:cs="Helvetica"/>
          <w:b/>
          <w:bCs/>
          <w:sz w:val="20"/>
          <w:szCs w:val="20"/>
          <w:lang w:eastAsia="es-ES"/>
        </w:rPr>
        <w:t>.- OBJETO DEL CONVENIO:</w:t>
      </w:r>
    </w:p>
    <w:p w14:paraId="620A4837" w14:textId="77777777" w:rsidR="00BD72C3" w:rsidRPr="009E7B16" w:rsidRDefault="00BD72C3" w:rsidP="00BD72C3">
      <w:pPr>
        <w:jc w:val="both"/>
        <w:rPr>
          <w:rFonts w:ascii="Helvetica" w:eastAsia="Times New Roman" w:hAnsi="Helvetica" w:cs="Helvetica"/>
          <w:sz w:val="20"/>
          <w:szCs w:val="20"/>
          <w:lang w:eastAsia="es-ES"/>
        </w:rPr>
      </w:pPr>
    </w:p>
    <w:p w14:paraId="3F815E17" w14:textId="449CC2DA" w:rsidR="00BD72C3" w:rsidRDefault="00BD72C3" w:rsidP="00BD72C3">
      <w:pPr>
        <w:jc w:val="both"/>
        <w:rPr>
          <w:rFonts w:ascii="Helvetica" w:eastAsia="Times New Roman" w:hAnsi="Helvetica" w:cs="Helvetica"/>
          <w:sz w:val="20"/>
          <w:szCs w:val="20"/>
          <w:lang w:eastAsia="es-ES"/>
        </w:rPr>
      </w:pPr>
      <w:r w:rsidRPr="009E7B16">
        <w:rPr>
          <w:rFonts w:ascii="Helvetica" w:eastAsia="Times New Roman" w:hAnsi="Helvetica" w:cs="Helvetica"/>
          <w:sz w:val="20"/>
          <w:szCs w:val="20"/>
          <w:lang w:eastAsia="es-ES"/>
        </w:rPr>
        <w:t>El presente convenio tiene por objeto, ENTREGAR LA ADMINISTRACIÓN, USO, MANTENIMIENTO Y CONSERVACIÓN del escenario deportivo de propiedad del Gobierno Autónomo Descentralizado</w:t>
      </w:r>
      <w:r w:rsidR="00843BFF">
        <w:rPr>
          <w:rFonts w:ascii="Helvetica" w:eastAsia="Times New Roman" w:hAnsi="Helvetica" w:cs="Helvetica"/>
          <w:sz w:val="20"/>
          <w:szCs w:val="20"/>
          <w:lang w:eastAsia="es-ES"/>
        </w:rPr>
        <w:t xml:space="preserve"> del Distrito Metropolitano</w:t>
      </w:r>
      <w:r w:rsidRPr="009E7B16">
        <w:rPr>
          <w:rFonts w:ascii="Helvetica" w:eastAsia="Times New Roman" w:hAnsi="Helvetica" w:cs="Helvetica"/>
          <w:sz w:val="20"/>
          <w:szCs w:val="20"/>
          <w:lang w:eastAsia="es-ES"/>
        </w:rPr>
        <w:t xml:space="preserve"> de Quito</w:t>
      </w:r>
      <w:r>
        <w:rPr>
          <w:rFonts w:ascii="Helvetica" w:eastAsia="Times New Roman" w:hAnsi="Helvetica" w:cs="Helvetica"/>
          <w:sz w:val="20"/>
          <w:szCs w:val="20"/>
          <w:lang w:eastAsia="es-ES"/>
        </w:rPr>
        <w:t>, a la LIGA DEPORTIVA BARRIAL</w:t>
      </w:r>
      <w:r w:rsidR="004D6CCE">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w:t>
      </w:r>
      <w:r w:rsidR="004D6CCE">
        <w:rPr>
          <w:rFonts w:ascii="Helvetica" w:eastAsia="Times New Roman" w:hAnsi="Helvetica" w:cs="Helvetica"/>
          <w:sz w:val="20"/>
          <w:szCs w:val="20"/>
          <w:lang w:eastAsia="es-ES"/>
        </w:rPr>
        <w:t>EL COMERCIO DE SOLANDA</w:t>
      </w:r>
      <w:r>
        <w:rPr>
          <w:rFonts w:ascii="Helvetica" w:eastAsia="Times New Roman" w:hAnsi="Helvetica" w:cs="Helvetica"/>
          <w:sz w:val="20"/>
          <w:szCs w:val="20"/>
          <w:lang w:eastAsia="es-ES"/>
        </w:rPr>
        <w:t xml:space="preserve">”, predio No. </w:t>
      </w:r>
      <w:r w:rsidR="004D6CCE">
        <w:rPr>
          <w:rFonts w:ascii="Helvetica" w:eastAsia="Times New Roman" w:hAnsi="Helvetica" w:cs="Helvetica"/>
          <w:sz w:val="20"/>
          <w:szCs w:val="20"/>
          <w:lang w:eastAsia="es-ES"/>
        </w:rPr>
        <w:t>317988</w:t>
      </w:r>
      <w:r>
        <w:rPr>
          <w:rFonts w:ascii="Helvetica" w:eastAsia="Times New Roman" w:hAnsi="Helvetica" w:cs="Helvetica"/>
          <w:sz w:val="20"/>
          <w:szCs w:val="20"/>
          <w:lang w:eastAsia="es-ES"/>
        </w:rPr>
        <w:t>, Clave Catastral 31506 0</w:t>
      </w:r>
      <w:r w:rsidR="004D6CCE">
        <w:rPr>
          <w:rFonts w:ascii="Helvetica" w:eastAsia="Times New Roman" w:hAnsi="Helvetica" w:cs="Helvetica"/>
          <w:sz w:val="20"/>
          <w:szCs w:val="20"/>
          <w:lang w:eastAsia="es-ES"/>
        </w:rPr>
        <w:t>1</w:t>
      </w:r>
      <w:r>
        <w:rPr>
          <w:rFonts w:ascii="Helvetica" w:eastAsia="Times New Roman" w:hAnsi="Helvetica" w:cs="Helvetica"/>
          <w:sz w:val="20"/>
          <w:szCs w:val="20"/>
          <w:lang w:eastAsia="es-ES"/>
        </w:rPr>
        <w:t xml:space="preserve"> 00</w:t>
      </w:r>
      <w:r w:rsidR="004D6CCE">
        <w:rPr>
          <w:rFonts w:ascii="Helvetica" w:eastAsia="Times New Roman" w:hAnsi="Helvetica" w:cs="Helvetica"/>
          <w:sz w:val="20"/>
          <w:szCs w:val="20"/>
          <w:lang w:eastAsia="es-ES"/>
        </w:rPr>
        <w:t>4</w:t>
      </w:r>
      <w:r w:rsidR="00843BFF">
        <w:rPr>
          <w:rFonts w:ascii="Helvetica" w:eastAsia="Times New Roman" w:hAnsi="Helvetica" w:cs="Helvetica"/>
          <w:sz w:val="20"/>
          <w:szCs w:val="20"/>
          <w:lang w:eastAsia="es-ES"/>
        </w:rPr>
        <w:t>,</w:t>
      </w:r>
      <w:r w:rsidR="004D6CCE">
        <w:rPr>
          <w:rFonts w:ascii="Helvetica" w:eastAsia="Times New Roman" w:hAnsi="Helvetica" w:cs="Helvetica"/>
          <w:sz w:val="20"/>
          <w:szCs w:val="20"/>
          <w:lang w:eastAsia="es-ES"/>
        </w:rPr>
        <w:t xml:space="preserve"> ubicado</w:t>
      </w:r>
      <w:r>
        <w:rPr>
          <w:rFonts w:ascii="Helvetica" w:eastAsia="Times New Roman" w:hAnsi="Helvetica" w:cs="Helvetica"/>
          <w:sz w:val="20"/>
          <w:szCs w:val="20"/>
          <w:lang w:eastAsia="es-ES"/>
        </w:rPr>
        <w:t xml:space="preserve"> en la calle </w:t>
      </w:r>
      <w:r w:rsidR="004D6CCE">
        <w:rPr>
          <w:rFonts w:ascii="Helvetica" w:eastAsia="Times New Roman" w:hAnsi="Helvetica" w:cs="Helvetica"/>
          <w:sz w:val="20"/>
          <w:szCs w:val="20"/>
          <w:lang w:eastAsia="es-ES"/>
        </w:rPr>
        <w:t xml:space="preserve">Oe3F, Oe3J, Oe3H, Oe3J, Oe3D y S25F, S25A, S25C, barrio </w:t>
      </w:r>
      <w:r w:rsidR="00F5367E">
        <w:rPr>
          <w:rFonts w:ascii="Helvetica" w:eastAsia="Times New Roman" w:hAnsi="Helvetica" w:cs="Helvetica"/>
          <w:sz w:val="20"/>
          <w:szCs w:val="20"/>
          <w:lang w:eastAsia="es-ES"/>
        </w:rPr>
        <w:t>“E</w:t>
      </w:r>
      <w:r w:rsidR="004D6CCE">
        <w:rPr>
          <w:rFonts w:ascii="Helvetica" w:eastAsia="Times New Roman" w:hAnsi="Helvetica" w:cs="Helvetica"/>
          <w:sz w:val="20"/>
          <w:szCs w:val="20"/>
          <w:lang w:eastAsia="es-ES"/>
        </w:rPr>
        <w:t>l Comercio</w:t>
      </w:r>
      <w:r w:rsidR="00F5367E">
        <w:rPr>
          <w:rFonts w:ascii="Helvetica" w:eastAsia="Times New Roman" w:hAnsi="Helvetica" w:cs="Helvetica"/>
          <w:sz w:val="20"/>
          <w:szCs w:val="20"/>
          <w:lang w:eastAsia="es-ES"/>
        </w:rPr>
        <w:t>”</w:t>
      </w:r>
      <w:r w:rsidR="004D6CCE">
        <w:rPr>
          <w:rFonts w:ascii="Helvetica" w:eastAsia="Times New Roman" w:hAnsi="Helvetica" w:cs="Helvetica"/>
          <w:sz w:val="20"/>
          <w:szCs w:val="20"/>
          <w:lang w:eastAsia="es-ES"/>
        </w:rPr>
        <w:t>, parroquia Solanda</w:t>
      </w:r>
      <w:r>
        <w:rPr>
          <w:rFonts w:ascii="Helvetica" w:eastAsia="Times New Roman" w:hAnsi="Helvetica" w:cs="Helvetica"/>
          <w:sz w:val="20"/>
          <w:szCs w:val="20"/>
          <w:lang w:eastAsia="es-ES"/>
        </w:rPr>
        <w:t xml:space="preserve">, cantón Quito, Provincia de Pichincha, lugar en el que se encuentran </w:t>
      </w:r>
      <w:r w:rsidR="00F92E01">
        <w:rPr>
          <w:rFonts w:ascii="Helvetica" w:eastAsia="Times New Roman" w:hAnsi="Helvetica" w:cs="Helvetica"/>
          <w:sz w:val="20"/>
          <w:szCs w:val="20"/>
          <w:lang w:eastAsia="es-ES"/>
        </w:rPr>
        <w:t>una cancha de indor fútbol de césped, camerinos, un graderío con visera</w:t>
      </w:r>
      <w:r>
        <w:rPr>
          <w:rFonts w:ascii="Helvetica" w:eastAsia="Times New Roman" w:hAnsi="Helvetica" w:cs="Helvetica"/>
          <w:sz w:val="20"/>
          <w:szCs w:val="20"/>
          <w:lang w:eastAsia="es-ES"/>
        </w:rPr>
        <w:t>:</w:t>
      </w:r>
    </w:p>
    <w:p w14:paraId="610378B6" w14:textId="77777777" w:rsidR="00BD72C3" w:rsidRDefault="00BD72C3" w:rsidP="00BD72C3">
      <w:pPr>
        <w:jc w:val="both"/>
        <w:rPr>
          <w:rFonts w:ascii="Helvetica" w:eastAsia="Times New Roman" w:hAnsi="Helvetica" w:cs="Helvetica"/>
          <w:sz w:val="20"/>
          <w:szCs w:val="20"/>
          <w:lang w:eastAsia="es-ES"/>
        </w:rPr>
      </w:pPr>
    </w:p>
    <w:p w14:paraId="20262229" w14:textId="7777777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L</w:t>
      </w:r>
      <w:r w:rsidRPr="009E7B16">
        <w:rPr>
          <w:rFonts w:ascii="Helvetica" w:eastAsia="Times New Roman" w:hAnsi="Helvetica" w:cs="Helvetica"/>
          <w:sz w:val="20"/>
          <w:szCs w:val="20"/>
          <w:lang w:eastAsia="es-ES"/>
        </w:rPr>
        <w:t>a finalidad de que dicho inmueble cumpla con la función social y sirva para la práctica deportiva de la comunidad de dicha Liga</w:t>
      </w:r>
      <w:r>
        <w:rPr>
          <w:rFonts w:ascii="Helvetica" w:eastAsia="Times New Roman" w:hAnsi="Helvetica" w:cs="Helvetica"/>
          <w:sz w:val="20"/>
          <w:szCs w:val="20"/>
          <w:lang w:eastAsia="es-ES"/>
        </w:rPr>
        <w:t>,</w:t>
      </w:r>
      <w:r w:rsidRPr="009E7B16">
        <w:rPr>
          <w:rFonts w:ascii="Helvetica" w:eastAsia="Times New Roman" w:hAnsi="Helvetica" w:cs="Helvetica"/>
          <w:sz w:val="20"/>
          <w:szCs w:val="20"/>
          <w:lang w:eastAsia="es-ES"/>
        </w:rPr>
        <w:t xml:space="preserve"> en todas las disciplinas deportivas de acuerdo a la infraestructura que posee</w:t>
      </w:r>
      <w:r>
        <w:rPr>
          <w:rFonts w:ascii="Helvetica" w:eastAsia="Times New Roman" w:hAnsi="Helvetica" w:cs="Helvetica"/>
          <w:sz w:val="20"/>
          <w:szCs w:val="20"/>
          <w:lang w:eastAsia="es-ES"/>
        </w:rPr>
        <w:t>n</w:t>
      </w:r>
      <w:r w:rsidRPr="009E7B16">
        <w:rPr>
          <w:rFonts w:ascii="Helvetica" w:eastAsia="Times New Roman" w:hAnsi="Helvetica" w:cs="Helvetica"/>
          <w:sz w:val="20"/>
          <w:szCs w:val="20"/>
          <w:lang w:eastAsia="es-ES"/>
        </w:rPr>
        <w:t xml:space="preserve"> l</w:t>
      </w:r>
      <w:r>
        <w:rPr>
          <w:rFonts w:ascii="Helvetica" w:eastAsia="Times New Roman" w:hAnsi="Helvetica" w:cs="Helvetica"/>
          <w:sz w:val="20"/>
          <w:szCs w:val="20"/>
          <w:lang w:eastAsia="es-ES"/>
        </w:rPr>
        <w:t>os</w:t>
      </w:r>
      <w:r w:rsidRPr="009E7B16">
        <w:rPr>
          <w:rFonts w:ascii="Helvetica" w:eastAsia="Times New Roman" w:hAnsi="Helvetica" w:cs="Helvetica"/>
          <w:sz w:val="20"/>
          <w:szCs w:val="20"/>
          <w:lang w:eastAsia="es-ES"/>
        </w:rPr>
        <w:t xml:space="preserve"> predio</w:t>
      </w:r>
      <w:r>
        <w:rPr>
          <w:rFonts w:ascii="Helvetica" w:eastAsia="Times New Roman" w:hAnsi="Helvetica" w:cs="Helvetica"/>
          <w:sz w:val="20"/>
          <w:szCs w:val="20"/>
          <w:lang w:eastAsia="es-ES"/>
        </w:rPr>
        <w:t>s</w:t>
      </w:r>
      <w:r w:rsidRPr="009E7B16">
        <w:rPr>
          <w:rFonts w:ascii="Helvetica" w:eastAsia="Times New Roman" w:hAnsi="Helvetica" w:cs="Helvetica"/>
          <w:sz w:val="20"/>
          <w:szCs w:val="20"/>
          <w:lang w:eastAsia="es-ES"/>
        </w:rPr>
        <w:t>.</w:t>
      </w:r>
    </w:p>
    <w:p w14:paraId="71F9338F" w14:textId="77777777" w:rsidR="00BD72C3" w:rsidRDefault="00BD72C3" w:rsidP="00BD72C3">
      <w:pPr>
        <w:jc w:val="both"/>
        <w:rPr>
          <w:rFonts w:ascii="Helvetica" w:eastAsia="Times New Roman" w:hAnsi="Helvetica" w:cs="Helvetica"/>
          <w:sz w:val="20"/>
          <w:szCs w:val="20"/>
          <w:lang w:eastAsia="es-ES"/>
        </w:rPr>
      </w:pPr>
    </w:p>
    <w:p w14:paraId="003BDA25" w14:textId="4C0545E1" w:rsidR="00BD72C3" w:rsidRDefault="00BD72C3" w:rsidP="00BD72C3">
      <w:pPr>
        <w:jc w:val="both"/>
        <w:rPr>
          <w:rFonts w:ascii="Helvetica" w:eastAsia="Times New Roman" w:hAnsi="Helvetica" w:cs="Helvetica"/>
          <w:sz w:val="20"/>
          <w:szCs w:val="20"/>
          <w:lang w:eastAsia="es-ES"/>
        </w:rPr>
      </w:pPr>
      <w:r w:rsidRPr="00414EBC">
        <w:rPr>
          <w:rFonts w:ascii="Helvetica" w:eastAsia="Times New Roman" w:hAnsi="Helvetica" w:cs="Helvetica"/>
          <w:sz w:val="20"/>
          <w:szCs w:val="20"/>
          <w:lang w:eastAsia="es-ES"/>
        </w:rPr>
        <w:t xml:space="preserve">El Concejo Metropolitano, </w:t>
      </w:r>
      <w:r w:rsidRPr="00480CC8">
        <w:rPr>
          <w:rFonts w:ascii="Helvetica" w:eastAsia="Times New Roman" w:hAnsi="Helvetica" w:cs="Helvetica"/>
          <w:color w:val="FF0000"/>
          <w:sz w:val="20"/>
          <w:szCs w:val="20"/>
          <w:lang w:eastAsia="es-ES"/>
        </w:rPr>
        <w:t xml:space="preserve">en sesión de fecha </w:t>
      </w:r>
      <w:r>
        <w:rPr>
          <w:rFonts w:ascii="Helvetica" w:eastAsia="Times New Roman" w:hAnsi="Helvetica" w:cs="Helvetica"/>
          <w:color w:val="FF0000"/>
          <w:sz w:val="20"/>
          <w:szCs w:val="20"/>
          <w:lang w:eastAsia="es-ES"/>
        </w:rPr>
        <w:t>00</w:t>
      </w:r>
      <w:r w:rsidRPr="00480CC8">
        <w:rPr>
          <w:rFonts w:ascii="Helvetica" w:eastAsia="Times New Roman" w:hAnsi="Helvetica" w:cs="Helvetica"/>
          <w:color w:val="FF0000"/>
          <w:sz w:val="20"/>
          <w:szCs w:val="20"/>
          <w:lang w:eastAsia="es-ES"/>
        </w:rPr>
        <w:t xml:space="preserve"> de </w:t>
      </w:r>
      <w:r w:rsidR="00F92E01">
        <w:rPr>
          <w:rFonts w:ascii="Helvetica" w:eastAsia="Times New Roman" w:hAnsi="Helvetica" w:cs="Helvetica"/>
          <w:color w:val="FF0000"/>
          <w:sz w:val="20"/>
          <w:szCs w:val="20"/>
          <w:lang w:eastAsia="es-ES"/>
        </w:rPr>
        <w:t>septiembre</w:t>
      </w:r>
      <w:r>
        <w:rPr>
          <w:rFonts w:ascii="Helvetica" w:eastAsia="Times New Roman" w:hAnsi="Helvetica" w:cs="Helvetica"/>
          <w:color w:val="FF0000"/>
          <w:sz w:val="20"/>
          <w:szCs w:val="20"/>
          <w:lang w:eastAsia="es-ES"/>
        </w:rPr>
        <w:t xml:space="preserve"> </w:t>
      </w:r>
      <w:r w:rsidRPr="00480CC8">
        <w:rPr>
          <w:rFonts w:ascii="Helvetica" w:eastAsia="Times New Roman" w:hAnsi="Helvetica" w:cs="Helvetica"/>
          <w:color w:val="FF0000"/>
          <w:sz w:val="20"/>
          <w:szCs w:val="20"/>
          <w:lang w:eastAsia="es-ES"/>
        </w:rPr>
        <w:t>del 202</w:t>
      </w:r>
      <w:r>
        <w:rPr>
          <w:rFonts w:ascii="Helvetica" w:eastAsia="Times New Roman" w:hAnsi="Helvetica" w:cs="Helvetica"/>
          <w:color w:val="FF0000"/>
          <w:sz w:val="20"/>
          <w:szCs w:val="20"/>
          <w:lang w:eastAsia="es-ES"/>
        </w:rPr>
        <w:t>2</w:t>
      </w:r>
      <w:r>
        <w:rPr>
          <w:rFonts w:ascii="Helvetica" w:eastAsia="Times New Roman" w:hAnsi="Helvetica" w:cs="Helvetica"/>
          <w:sz w:val="20"/>
          <w:szCs w:val="20"/>
          <w:lang w:eastAsia="es-ES"/>
        </w:rPr>
        <w:t xml:space="preserve">, </w:t>
      </w:r>
      <w:r w:rsidRPr="00414EBC">
        <w:rPr>
          <w:rFonts w:ascii="Helvetica" w:eastAsia="Times New Roman" w:hAnsi="Helvetica" w:cs="Helvetica"/>
          <w:sz w:val="20"/>
          <w:szCs w:val="20"/>
          <w:lang w:eastAsia="es-ES"/>
        </w:rPr>
        <w:t xml:space="preserve">aprobó la suscripción del Convenio de Administración y Uso a favor de la </w:t>
      </w:r>
      <w:r>
        <w:rPr>
          <w:rFonts w:ascii="Helvetica" w:eastAsia="Times New Roman" w:hAnsi="Helvetica" w:cs="Helvetica"/>
          <w:sz w:val="20"/>
          <w:szCs w:val="20"/>
          <w:lang w:eastAsia="es-ES"/>
        </w:rPr>
        <w:t>L</w:t>
      </w:r>
      <w:r w:rsidRPr="00414EBC">
        <w:rPr>
          <w:rFonts w:ascii="Helvetica" w:eastAsia="Times New Roman" w:hAnsi="Helvetica" w:cs="Helvetica"/>
          <w:sz w:val="20"/>
          <w:szCs w:val="20"/>
          <w:lang w:eastAsia="es-ES"/>
        </w:rPr>
        <w:t>iga</w:t>
      </w:r>
      <w:r>
        <w:rPr>
          <w:rFonts w:ascii="Helvetica" w:eastAsia="Times New Roman" w:hAnsi="Helvetica" w:cs="Helvetica"/>
          <w:sz w:val="20"/>
          <w:szCs w:val="20"/>
          <w:lang w:eastAsia="es-ES"/>
        </w:rPr>
        <w:t xml:space="preserve"> Deportiva Barrial “</w:t>
      </w:r>
      <w:r w:rsidR="00F92E01">
        <w:rPr>
          <w:rFonts w:ascii="Helvetica" w:eastAsia="Times New Roman" w:hAnsi="Helvetica" w:cs="Helvetica"/>
          <w:sz w:val="20"/>
          <w:szCs w:val="20"/>
          <w:lang w:eastAsia="es-ES"/>
        </w:rPr>
        <w:t>El Comercio de Solanda</w:t>
      </w:r>
      <w:r>
        <w:rPr>
          <w:rFonts w:ascii="Helvetica" w:eastAsia="Times New Roman" w:hAnsi="Helvetica" w:cs="Helvetica"/>
          <w:sz w:val="20"/>
          <w:szCs w:val="20"/>
          <w:lang w:eastAsia="es-ES"/>
        </w:rPr>
        <w:t>”.</w:t>
      </w:r>
    </w:p>
    <w:p w14:paraId="132C6994" w14:textId="77777777" w:rsidR="00BD72C3" w:rsidRDefault="00BD72C3" w:rsidP="00BD72C3">
      <w:pPr>
        <w:jc w:val="both"/>
        <w:rPr>
          <w:rFonts w:ascii="Helvetica" w:eastAsia="Times New Roman" w:hAnsi="Helvetica" w:cs="Helvetica"/>
          <w:sz w:val="20"/>
          <w:szCs w:val="20"/>
          <w:lang w:eastAsia="es-ES"/>
        </w:rPr>
      </w:pPr>
    </w:p>
    <w:p w14:paraId="29DB05B8" w14:textId="77777777" w:rsidR="00BD72C3" w:rsidRPr="00701848"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b/>
          <w:bCs/>
          <w:sz w:val="20"/>
          <w:szCs w:val="20"/>
          <w:lang w:eastAsia="es-ES"/>
        </w:rPr>
        <w:t>CLAUSULA QUINTA</w:t>
      </w:r>
      <w:r w:rsidRPr="00701848">
        <w:rPr>
          <w:rFonts w:ascii="Helvetica" w:eastAsia="Times New Roman" w:hAnsi="Helvetica" w:cs="Helvetica"/>
          <w:b/>
          <w:bCs/>
          <w:sz w:val="20"/>
          <w:szCs w:val="20"/>
          <w:lang w:eastAsia="es-ES"/>
        </w:rPr>
        <w:t>.- OBLIGACIÓN DE LAS PARTES:</w:t>
      </w:r>
    </w:p>
    <w:p w14:paraId="52773978" w14:textId="77777777" w:rsidR="00BD72C3" w:rsidRPr="00701848" w:rsidRDefault="00BD72C3" w:rsidP="00BD72C3">
      <w:pPr>
        <w:jc w:val="both"/>
        <w:rPr>
          <w:rFonts w:ascii="Helvetica" w:eastAsia="Times New Roman" w:hAnsi="Helvetica" w:cs="Helvetica"/>
          <w:sz w:val="20"/>
          <w:szCs w:val="20"/>
          <w:lang w:eastAsia="es-ES"/>
        </w:rPr>
      </w:pPr>
    </w:p>
    <w:p w14:paraId="42E4838A" w14:textId="77777777" w:rsidR="00BD72C3" w:rsidRPr="00701848"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Default="00BD72C3" w:rsidP="00BD72C3">
      <w:pPr>
        <w:jc w:val="both"/>
        <w:rPr>
          <w:rFonts w:ascii="Helvetica" w:eastAsia="Times New Roman" w:hAnsi="Helvetica" w:cs="Helvetica"/>
          <w:b/>
          <w:bCs/>
          <w:sz w:val="20"/>
          <w:szCs w:val="20"/>
          <w:lang w:eastAsia="es-ES"/>
        </w:rPr>
      </w:pPr>
    </w:p>
    <w:p w14:paraId="67FC2315" w14:textId="77777777" w:rsidR="00BD72C3"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LA ADMINISTRACIÓN ZONAL</w:t>
      </w:r>
      <w:r>
        <w:rPr>
          <w:rFonts w:ascii="Helvetica" w:eastAsia="Times New Roman" w:hAnsi="Helvetica" w:cs="Helvetica"/>
          <w:b/>
          <w:bCs/>
          <w:sz w:val="20"/>
          <w:szCs w:val="20"/>
          <w:lang w:eastAsia="es-ES"/>
        </w:rPr>
        <w:t xml:space="preserve"> ELOY ALFARO</w:t>
      </w:r>
      <w:r w:rsidRPr="00701848">
        <w:rPr>
          <w:rFonts w:ascii="Helvetica" w:eastAsia="Times New Roman" w:hAnsi="Helvetica" w:cs="Helvetica"/>
          <w:b/>
          <w:bCs/>
          <w:sz w:val="20"/>
          <w:szCs w:val="20"/>
          <w:lang w:eastAsia="es-ES"/>
        </w:rPr>
        <w:t>:</w:t>
      </w:r>
    </w:p>
    <w:p w14:paraId="4EDAD51D" w14:textId="77777777" w:rsidR="00BD72C3" w:rsidRDefault="00BD72C3" w:rsidP="00BD72C3">
      <w:pPr>
        <w:jc w:val="both"/>
        <w:rPr>
          <w:rFonts w:ascii="Helvetica" w:eastAsia="Times New Roman" w:hAnsi="Helvetica" w:cs="Helvetica"/>
          <w:b/>
          <w:bCs/>
          <w:sz w:val="20"/>
          <w:szCs w:val="20"/>
          <w:lang w:eastAsia="es-ES"/>
        </w:rPr>
      </w:pPr>
    </w:p>
    <w:p w14:paraId="3C2E965F" w14:textId="77777777" w:rsidR="00BD72C3" w:rsidRDefault="00BD72C3" w:rsidP="00BD72C3">
      <w:pPr>
        <w:jc w:val="both"/>
        <w:rPr>
          <w:rFonts w:ascii="Helvetica" w:eastAsia="Times New Roman" w:hAnsi="Helvetica" w:cs="Helvetica"/>
          <w:b/>
          <w:bCs/>
          <w:sz w:val="20"/>
          <w:szCs w:val="20"/>
          <w:lang w:eastAsia="es-ES"/>
        </w:rPr>
      </w:pPr>
      <w:r>
        <w:rPr>
          <w:rFonts w:ascii="Helvetica" w:eastAsia="Times New Roman" w:hAnsi="Helvetica" w:cs="Helvetica"/>
          <w:b/>
          <w:bCs/>
          <w:sz w:val="20"/>
          <w:szCs w:val="20"/>
          <w:lang w:eastAsia="es-ES"/>
        </w:rPr>
        <w:t xml:space="preserve">1.- </w:t>
      </w:r>
      <w:r w:rsidRPr="000E7D9F">
        <w:rPr>
          <w:rFonts w:ascii="Helvetica" w:eastAsia="Times New Roman" w:hAnsi="Helvetica" w:cs="Helvetica"/>
          <w:bCs/>
          <w:sz w:val="20"/>
          <w:szCs w:val="20"/>
          <w:lang w:eastAsia="es-ES"/>
        </w:rPr>
        <w:t>Realizar inspecciones una vez al año o cuando crea necesario para verificar el cumplimiento del Convenio.</w:t>
      </w:r>
      <w:r w:rsidRPr="000E7D9F">
        <w:rPr>
          <w:rFonts w:ascii="Helvetica" w:eastAsia="Times New Roman" w:hAnsi="Helvetica" w:cs="Helvetica"/>
          <w:b/>
          <w:bCs/>
          <w:sz w:val="20"/>
          <w:szCs w:val="20"/>
          <w:lang w:eastAsia="es-ES"/>
        </w:rPr>
        <w:t xml:space="preserve"> </w:t>
      </w:r>
    </w:p>
    <w:p w14:paraId="624B965F" w14:textId="77777777" w:rsidR="00BD72C3" w:rsidRDefault="00BD72C3" w:rsidP="00BD72C3">
      <w:pPr>
        <w:jc w:val="both"/>
        <w:rPr>
          <w:rFonts w:ascii="Helvetica" w:eastAsia="Times New Roman" w:hAnsi="Helvetica" w:cs="Helvetica"/>
          <w:b/>
          <w:bCs/>
          <w:sz w:val="20"/>
          <w:szCs w:val="20"/>
          <w:lang w:eastAsia="es-ES"/>
        </w:rPr>
      </w:pPr>
    </w:p>
    <w:p w14:paraId="08D4AEE1" w14:textId="77777777" w:rsidR="00BD72C3" w:rsidRPr="000E7D9F" w:rsidRDefault="00BD72C3" w:rsidP="00BD72C3">
      <w:pPr>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2. </w:t>
      </w:r>
      <w:r w:rsidRPr="000E7D9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Default="00BD72C3" w:rsidP="00BD72C3">
      <w:pPr>
        <w:jc w:val="both"/>
        <w:rPr>
          <w:rFonts w:ascii="Helvetica" w:eastAsia="Times New Roman" w:hAnsi="Helvetica" w:cs="Helvetica"/>
          <w:b/>
          <w:bCs/>
          <w:sz w:val="20"/>
          <w:szCs w:val="20"/>
          <w:lang w:eastAsia="es-ES"/>
        </w:rPr>
      </w:pPr>
    </w:p>
    <w:p w14:paraId="24C7E6D6" w14:textId="77777777" w:rsidR="00BD72C3" w:rsidRPr="000E7D9F" w:rsidRDefault="00BD72C3" w:rsidP="00BD72C3">
      <w:pPr>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3. </w:t>
      </w:r>
      <w:r w:rsidRPr="000E7D9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Default="00BD72C3" w:rsidP="00BD72C3">
      <w:pPr>
        <w:jc w:val="both"/>
        <w:rPr>
          <w:rFonts w:ascii="Helvetica" w:eastAsia="Times New Roman" w:hAnsi="Helvetica" w:cs="Helvetica"/>
          <w:b/>
          <w:bCs/>
          <w:sz w:val="20"/>
          <w:szCs w:val="20"/>
          <w:lang w:eastAsia="es-ES"/>
        </w:rPr>
      </w:pPr>
    </w:p>
    <w:p w14:paraId="303B72CD" w14:textId="77777777" w:rsidR="00BD72C3" w:rsidRDefault="00BD72C3" w:rsidP="00BD72C3">
      <w:pPr>
        <w:jc w:val="both"/>
        <w:rPr>
          <w:rFonts w:ascii="Helvetica" w:eastAsia="Times New Roman" w:hAnsi="Helvetica" w:cs="Helvetica"/>
          <w:b/>
          <w:bCs/>
          <w:sz w:val="20"/>
          <w:szCs w:val="20"/>
          <w:lang w:eastAsia="es-ES"/>
        </w:rPr>
      </w:pPr>
      <w:r w:rsidRPr="000E7D9F">
        <w:rPr>
          <w:rFonts w:ascii="Helvetica" w:eastAsia="Times New Roman" w:hAnsi="Helvetica" w:cs="Helvetica"/>
          <w:b/>
          <w:bCs/>
          <w:sz w:val="20"/>
          <w:szCs w:val="20"/>
          <w:lang w:eastAsia="es-ES"/>
        </w:rPr>
        <w:t xml:space="preserve">4. </w:t>
      </w:r>
      <w:r w:rsidRPr="000E7D9F">
        <w:rPr>
          <w:rFonts w:ascii="Helvetica" w:eastAsia="Times New Roman" w:hAnsi="Helvetica" w:cs="Helvetica"/>
          <w:bCs/>
          <w:sz w:val="20"/>
          <w:szCs w:val="20"/>
          <w:lang w:eastAsia="es-ES"/>
        </w:rPr>
        <w:t>Las demás de conformidad con las normas municipales y las que se crearen posteriormente.</w:t>
      </w:r>
      <w:r w:rsidRPr="000E7D9F">
        <w:rPr>
          <w:rFonts w:ascii="Helvetica" w:eastAsia="Times New Roman" w:hAnsi="Helvetica" w:cs="Helvetica"/>
          <w:b/>
          <w:bCs/>
          <w:sz w:val="20"/>
          <w:szCs w:val="20"/>
          <w:lang w:eastAsia="es-ES"/>
        </w:rPr>
        <w:t xml:space="preserve"> </w:t>
      </w:r>
    </w:p>
    <w:p w14:paraId="73AFE934" w14:textId="77777777" w:rsidR="00BD72C3" w:rsidRDefault="00BD72C3" w:rsidP="00BD72C3">
      <w:pPr>
        <w:jc w:val="both"/>
        <w:rPr>
          <w:rFonts w:ascii="Helvetica" w:eastAsia="Times New Roman" w:hAnsi="Helvetica" w:cs="Helvetica"/>
          <w:b/>
          <w:bCs/>
          <w:sz w:val="20"/>
          <w:szCs w:val="20"/>
          <w:lang w:eastAsia="es-ES"/>
        </w:rPr>
      </w:pPr>
    </w:p>
    <w:p w14:paraId="3E925BB6" w14:textId="77777777" w:rsidR="00BD72C3" w:rsidRDefault="00BD72C3" w:rsidP="00BD72C3">
      <w:pPr>
        <w:jc w:val="both"/>
        <w:rPr>
          <w:rFonts w:ascii="Helvetica" w:eastAsia="Times New Roman" w:hAnsi="Helvetica" w:cs="Helvetica"/>
          <w:bCs/>
          <w:sz w:val="20"/>
          <w:szCs w:val="20"/>
          <w:lang w:val="es-ES" w:eastAsia="es-ES"/>
        </w:rPr>
      </w:pPr>
      <w:r w:rsidRPr="000E7D9F">
        <w:rPr>
          <w:rFonts w:ascii="Helvetica" w:eastAsia="Times New Roman" w:hAnsi="Helvetica" w:cs="Helvetica"/>
          <w:b/>
          <w:bCs/>
          <w:sz w:val="20"/>
          <w:szCs w:val="20"/>
          <w:lang w:eastAsia="es-ES"/>
        </w:rPr>
        <w:t xml:space="preserve">5. </w:t>
      </w:r>
      <w:r w:rsidRPr="000E7D9F">
        <w:rPr>
          <w:rFonts w:ascii="Helvetica" w:eastAsia="Times New Roman" w:hAnsi="Helvetica" w:cs="Helvetica"/>
          <w:bCs/>
          <w:sz w:val="20"/>
          <w:szCs w:val="20"/>
          <w:lang w:eastAsia="es-ES"/>
        </w:rPr>
        <w:t xml:space="preserve">De manera conjunta la Administración Zonal </w:t>
      </w:r>
      <w:r>
        <w:rPr>
          <w:rFonts w:ascii="Helvetica" w:eastAsia="Times New Roman" w:hAnsi="Helvetica" w:cs="Helvetica"/>
          <w:bCs/>
          <w:sz w:val="20"/>
          <w:szCs w:val="20"/>
          <w:lang w:eastAsia="es-ES"/>
        </w:rPr>
        <w:t>Eloy Alfaro,</w:t>
      </w:r>
      <w:r w:rsidRPr="000E7D9F">
        <w:rPr>
          <w:rFonts w:ascii="Helvetica" w:eastAsia="Times New Roman" w:hAnsi="Helvetica" w:cs="Helvetica"/>
          <w:bCs/>
          <w:sz w:val="20"/>
          <w:szCs w:val="20"/>
          <w:lang w:eastAsia="es-ES"/>
        </w:rPr>
        <w:t xml:space="preserve"> con la Dirección Metropolitana de Deporte y Recreación</w:t>
      </w:r>
      <w:r>
        <w:rPr>
          <w:rFonts w:ascii="Helvetica" w:eastAsia="Times New Roman" w:hAnsi="Helvetica" w:cs="Helvetica"/>
          <w:bCs/>
          <w:sz w:val="20"/>
          <w:szCs w:val="20"/>
          <w:lang w:eastAsia="es-ES"/>
        </w:rPr>
        <w:t>,</w:t>
      </w:r>
      <w:r w:rsidRPr="000E7D9F">
        <w:rPr>
          <w:rFonts w:ascii="Helvetica" w:eastAsia="Times New Roman" w:hAnsi="Helvetica" w:cs="Helvetica"/>
          <w:bCs/>
          <w:sz w:val="20"/>
          <w:szCs w:val="20"/>
          <w:lang w:eastAsia="es-ES"/>
        </w:rPr>
        <w:t xml:space="preserve"> supervisarán y garantizarán el cumplimiento de los objetivos que se hayan establecido en el Convenio para la Administración y Uso, y en el caso de incumplimiento deberá emitir un informe a la Comisión de Propiedad y Espacio Público, para que</w:t>
      </w:r>
      <w:r>
        <w:rPr>
          <w:rFonts w:ascii="Helvetica" w:eastAsia="Times New Roman" w:hAnsi="Helvetica" w:cs="Helvetica"/>
          <w:bCs/>
          <w:sz w:val="20"/>
          <w:szCs w:val="20"/>
          <w:lang w:eastAsia="es-ES"/>
        </w:rPr>
        <w:t xml:space="preserve"> de conformidad con el artículo </w:t>
      </w:r>
      <w:r w:rsidRPr="00C86655">
        <w:rPr>
          <w:rFonts w:ascii="Helvetica" w:eastAsia="Times New Roman" w:hAnsi="Helvetica" w:cs="Helvetica"/>
          <w:bCs/>
          <w:sz w:val="20"/>
          <w:szCs w:val="20"/>
          <w:lang w:val="es-ES" w:eastAsia="es-ES"/>
        </w:rPr>
        <w:t>3506</w:t>
      </w:r>
      <w:r>
        <w:rPr>
          <w:rFonts w:ascii="Helvetica" w:eastAsia="Times New Roman" w:hAnsi="Helvetica" w:cs="Helvetica"/>
          <w:bCs/>
          <w:sz w:val="20"/>
          <w:szCs w:val="20"/>
          <w:lang w:val="es-ES" w:eastAsia="es-ES"/>
        </w:rPr>
        <w:t xml:space="preserve"> del Código Municipal, por incumplimiento y en base </w:t>
      </w:r>
      <w:r w:rsidRPr="00C86655">
        <w:rPr>
          <w:rFonts w:ascii="Helvetica" w:eastAsia="Times New Roman" w:hAnsi="Helvetica" w:cs="Helvetica"/>
          <w:bCs/>
          <w:sz w:val="20"/>
          <w:szCs w:val="20"/>
          <w:lang w:val="es-ES" w:eastAsia="es-ES"/>
        </w:rPr>
        <w:t xml:space="preserve"> en base </w:t>
      </w:r>
      <w:r>
        <w:rPr>
          <w:rFonts w:ascii="Helvetica" w:eastAsia="Times New Roman" w:hAnsi="Helvetica" w:cs="Helvetica"/>
          <w:bCs/>
          <w:sz w:val="20"/>
          <w:szCs w:val="20"/>
          <w:lang w:val="es-ES" w:eastAsia="es-ES"/>
        </w:rPr>
        <w:t>a</w:t>
      </w:r>
      <w:r w:rsidRPr="00C86655">
        <w:rPr>
          <w:rFonts w:ascii="Helvetica" w:eastAsia="Times New Roman" w:hAnsi="Helvetica" w:cs="Helvetica"/>
          <w:bCs/>
          <w:sz w:val="20"/>
          <w:szCs w:val="20"/>
          <w:lang w:val="es-ES" w:eastAsia="es-ES"/>
        </w:rPr>
        <w:t xml:space="preserve"> los informes presentados validarán el cumplimiento o no de las obligaciones establecidas en el convenio. </w:t>
      </w:r>
    </w:p>
    <w:p w14:paraId="0FD53DA5" w14:textId="77777777" w:rsidR="00BD72C3" w:rsidRDefault="00BD72C3" w:rsidP="00BD72C3">
      <w:pPr>
        <w:jc w:val="both"/>
        <w:rPr>
          <w:rFonts w:ascii="Helvetica" w:eastAsia="Times New Roman" w:hAnsi="Helvetica" w:cs="Helvetica"/>
          <w:bCs/>
          <w:sz w:val="20"/>
          <w:szCs w:val="20"/>
          <w:lang w:val="es-ES" w:eastAsia="es-ES"/>
        </w:rPr>
      </w:pPr>
    </w:p>
    <w:p w14:paraId="02AAA555" w14:textId="77777777" w:rsidR="00BD72C3" w:rsidRDefault="00BD72C3" w:rsidP="00BD72C3">
      <w:pPr>
        <w:jc w:val="both"/>
        <w:rPr>
          <w:rFonts w:ascii="Helvetica" w:eastAsia="Times New Roman" w:hAnsi="Helvetica" w:cs="Helvetica"/>
          <w:bCs/>
          <w:sz w:val="20"/>
          <w:szCs w:val="20"/>
          <w:lang w:val="es-ES" w:eastAsia="es-ES"/>
        </w:rPr>
      </w:pPr>
      <w:r w:rsidRPr="00C86655">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E7D9F" w:rsidRDefault="00BD72C3" w:rsidP="00BD72C3">
      <w:pPr>
        <w:jc w:val="both"/>
        <w:rPr>
          <w:rFonts w:ascii="Helvetica" w:eastAsia="Times New Roman" w:hAnsi="Helvetica" w:cs="Helvetica"/>
          <w:bCs/>
          <w:sz w:val="20"/>
          <w:szCs w:val="20"/>
          <w:lang w:eastAsia="es-ES"/>
        </w:rPr>
      </w:pPr>
    </w:p>
    <w:p w14:paraId="6862F621" w14:textId="77777777" w:rsidR="00BD72C3"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sz w:val="20"/>
          <w:szCs w:val="20"/>
          <w:lang w:eastAsia="es-ES"/>
        </w:rPr>
        <w:t>BENEFICIARIO</w:t>
      </w:r>
      <w:r w:rsidRPr="00701848">
        <w:rPr>
          <w:rFonts w:ascii="Helvetica" w:eastAsia="Times New Roman" w:hAnsi="Helvetica" w:cs="Helvetica"/>
          <w:b/>
          <w:bCs/>
          <w:sz w:val="20"/>
          <w:szCs w:val="20"/>
          <w:lang w:eastAsia="es-ES"/>
        </w:rPr>
        <w:t>:</w:t>
      </w:r>
    </w:p>
    <w:p w14:paraId="3789330B" w14:textId="77777777" w:rsidR="00BD72C3"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8558D0" w:rsidRDefault="00BD72C3" w:rsidP="00BD72C3">
      <w:pPr>
        <w:numPr>
          <w:ilvl w:val="0"/>
          <w:numId w:val="14"/>
        </w:numPr>
        <w:jc w:val="both"/>
        <w:rPr>
          <w:rFonts w:ascii="Helvetica" w:eastAsia="Times New Roman" w:hAnsi="Helvetica" w:cs="Helvetica"/>
          <w:sz w:val="20"/>
          <w:szCs w:val="20"/>
          <w:lang w:eastAsia="es-ES"/>
        </w:rPr>
      </w:pPr>
      <w:r w:rsidRPr="008558D0">
        <w:rPr>
          <w:rFonts w:ascii="Helvetica" w:eastAsia="Times New Roman" w:hAnsi="Helvetica" w:cs="Helvetica"/>
          <w:sz w:val="20"/>
          <w:szCs w:val="20"/>
          <w:lang w:val="es-ES_tradnl" w:eastAsia="es-ES"/>
        </w:rPr>
        <w:t xml:space="preserve">Garantizar el mantenimiento de las instalaciones y escenarios deportivos entregados para la administración y uso para lo cual podrá propiciar mecanismos de cooperación y autogestión; y, </w:t>
      </w:r>
      <w:r>
        <w:rPr>
          <w:rFonts w:ascii="Helvetica" w:eastAsia="Times New Roman" w:hAnsi="Helvetica" w:cs="Helvetica"/>
          <w:sz w:val="20"/>
          <w:szCs w:val="20"/>
          <w:lang w:val="es-ES_tradnl" w:eastAsia="es-ES"/>
        </w:rPr>
        <w:t>deberán presentar</w:t>
      </w:r>
      <w:r w:rsidRPr="008558D0">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Garantizar el buen uso de las áreas entregadas.</w:t>
      </w:r>
    </w:p>
    <w:p w14:paraId="5AEB3B29" w14:textId="77777777" w:rsidR="00BD72C3" w:rsidRPr="00701848" w:rsidRDefault="00BD72C3" w:rsidP="00BD72C3">
      <w:pPr>
        <w:jc w:val="both"/>
        <w:rPr>
          <w:rFonts w:ascii="Helvetica" w:eastAsia="Times New Roman" w:hAnsi="Helvetica" w:cs="Helvetica"/>
          <w:sz w:val="20"/>
          <w:szCs w:val="20"/>
          <w:lang w:val="es-ES_tradnl" w:eastAsia="es-ES"/>
        </w:rPr>
      </w:pPr>
    </w:p>
    <w:p w14:paraId="0D4983C4"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lastRenderedPageBreak/>
        <w:t>Entregar a la Administración Zonal</w:t>
      </w:r>
      <w:r>
        <w:rPr>
          <w:rFonts w:ascii="Helvetica" w:eastAsia="Times New Roman" w:hAnsi="Helvetica" w:cs="Helvetica"/>
          <w:sz w:val="20"/>
          <w:szCs w:val="20"/>
          <w:lang w:val="es-ES_tradnl" w:eastAsia="es-ES"/>
        </w:rPr>
        <w:t xml:space="preserve"> Eloy Alfaro,</w:t>
      </w:r>
      <w:r w:rsidRPr="00701848">
        <w:rPr>
          <w:rFonts w:ascii="Helvetica" w:eastAsia="Times New Roman" w:hAnsi="Helvetica" w:cs="Helvetica"/>
          <w:sz w:val="20"/>
          <w:szCs w:val="20"/>
          <w:lang w:val="es-ES_tradnl" w:eastAsia="es-ES"/>
        </w:rPr>
        <w:t xml:space="preserve"> la planificación anual e informes sobre las actividades a realizarse</w:t>
      </w:r>
      <w:r>
        <w:rPr>
          <w:rFonts w:ascii="Helvetica" w:eastAsia="Times New Roman" w:hAnsi="Helvetica" w:cs="Helvetica"/>
          <w:sz w:val="20"/>
          <w:szCs w:val="20"/>
          <w:lang w:val="es-ES_tradnl" w:eastAsia="es-ES"/>
        </w:rPr>
        <w:t>, hasta el 31 de enero de cada año, mientras dure el convenio</w:t>
      </w:r>
      <w:r w:rsidRPr="00701848">
        <w:rPr>
          <w:rFonts w:ascii="Helvetica" w:eastAsia="Times New Roman" w:hAnsi="Helvetica" w:cs="Helvetica"/>
          <w:sz w:val="20"/>
          <w:szCs w:val="20"/>
          <w:lang w:val="es-ES_tradnl" w:eastAsia="es-ES"/>
        </w:rPr>
        <w:t>.</w:t>
      </w:r>
    </w:p>
    <w:p w14:paraId="5850B0F2" w14:textId="77777777" w:rsidR="00BD72C3" w:rsidRPr="00701848" w:rsidRDefault="00BD72C3" w:rsidP="00BD72C3">
      <w:pPr>
        <w:jc w:val="both"/>
        <w:rPr>
          <w:rFonts w:ascii="Helvetica" w:eastAsia="Times New Roman" w:hAnsi="Helvetica" w:cs="Helvetica"/>
          <w:sz w:val="20"/>
          <w:szCs w:val="20"/>
          <w:lang w:val="es-ES_tradnl" w:eastAsia="es-ES"/>
        </w:rPr>
      </w:pPr>
    </w:p>
    <w:p w14:paraId="2AA11D57" w14:textId="32669DFB"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 xml:space="preserve">Presentar a la Administración Zonal </w:t>
      </w:r>
      <w:r>
        <w:rPr>
          <w:rFonts w:ascii="Helvetica" w:eastAsia="Times New Roman" w:hAnsi="Helvetica" w:cs="Helvetica"/>
          <w:sz w:val="20"/>
          <w:szCs w:val="20"/>
          <w:lang w:val="es-ES_tradnl" w:eastAsia="es-ES"/>
        </w:rPr>
        <w:t>Eloy Alfaro,</w:t>
      </w:r>
      <w:r w:rsidRPr="00701848">
        <w:rPr>
          <w:rFonts w:ascii="Helvetica" w:eastAsia="Times New Roman" w:hAnsi="Helvetica" w:cs="Helvetica"/>
          <w:sz w:val="20"/>
          <w:szCs w:val="20"/>
          <w:lang w:val="es-ES_tradnl" w:eastAsia="es-ES"/>
        </w:rPr>
        <w:t xml:space="preserve"> los informes respectivos de las actividades realizadas conjuntamente con un informe económico y justificativo de ingresos y egresos</w:t>
      </w:r>
      <w:r>
        <w:rPr>
          <w:rFonts w:ascii="Helvetica" w:eastAsia="Times New Roman" w:hAnsi="Helvetica" w:cs="Helvetica"/>
          <w:sz w:val="20"/>
          <w:szCs w:val="20"/>
          <w:lang w:val="es-ES_tradnl" w:eastAsia="es-ES"/>
        </w:rPr>
        <w:t xml:space="preserve">, </w:t>
      </w:r>
      <w:r w:rsidR="000B0440">
        <w:rPr>
          <w:rFonts w:ascii="Helvetica" w:eastAsia="Times New Roman" w:hAnsi="Helvetica" w:cs="Helvetica"/>
          <w:sz w:val="20"/>
          <w:szCs w:val="20"/>
          <w:lang w:val="es-ES_tradnl" w:eastAsia="es-ES"/>
        </w:rPr>
        <w:t xml:space="preserve">provenientes del valor del ingreso a los escenarios deportivos, </w:t>
      </w:r>
      <w:r>
        <w:rPr>
          <w:rFonts w:ascii="Helvetica" w:eastAsia="Times New Roman" w:hAnsi="Helvetica" w:cs="Helvetica"/>
          <w:sz w:val="20"/>
          <w:szCs w:val="20"/>
          <w:lang w:val="es-ES_tradnl" w:eastAsia="es-ES"/>
        </w:rPr>
        <w:t>hasta el 31 de marzo del año siguiente en que se realizaron las mismas</w:t>
      </w:r>
      <w:r w:rsidRPr="00701848">
        <w:rPr>
          <w:rFonts w:ascii="Helvetica" w:eastAsia="Times New Roman" w:hAnsi="Helvetica" w:cs="Helvetica"/>
          <w:sz w:val="20"/>
          <w:szCs w:val="20"/>
          <w:lang w:val="es-ES_tradnl" w:eastAsia="es-ES"/>
        </w:rPr>
        <w:t>.</w:t>
      </w:r>
    </w:p>
    <w:p w14:paraId="01EF5BE4" w14:textId="77777777" w:rsidR="00BD72C3" w:rsidRPr="00701848" w:rsidRDefault="00BD72C3" w:rsidP="00BD72C3">
      <w:pPr>
        <w:jc w:val="both"/>
        <w:rPr>
          <w:rFonts w:ascii="Helvetica" w:eastAsia="Times New Roman" w:hAnsi="Helvetica" w:cs="Helvetica"/>
          <w:sz w:val="20"/>
          <w:szCs w:val="20"/>
          <w:lang w:val="es-ES_tradnl" w:eastAsia="es-ES"/>
        </w:rPr>
      </w:pPr>
    </w:p>
    <w:p w14:paraId="56A4DFAA"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Permitir el ingreso a las instancias públicas competentes</w:t>
      </w:r>
      <w:r>
        <w:rPr>
          <w:rFonts w:ascii="Helvetica" w:eastAsia="Times New Roman" w:hAnsi="Helvetica" w:cs="Helvetica"/>
          <w:sz w:val="20"/>
          <w:szCs w:val="20"/>
          <w:lang w:val="es-ES_tradnl" w:eastAsia="es-ES"/>
        </w:rPr>
        <w:t>,</w:t>
      </w:r>
      <w:r w:rsidRPr="00701848">
        <w:rPr>
          <w:rFonts w:ascii="Helvetica" w:eastAsia="Times New Roman" w:hAnsi="Helvetica" w:cs="Helvetica"/>
          <w:sz w:val="20"/>
          <w:szCs w:val="20"/>
          <w:lang w:val="es-ES_tradnl" w:eastAsia="es-ES"/>
        </w:rPr>
        <w:t xml:space="preserve"> a fin de realizar las supervisiones, inspecciones y verificaciones del caso referentes al uso del predio entregado en convenio para la Administración y Uso.</w:t>
      </w:r>
    </w:p>
    <w:p w14:paraId="0E25728D" w14:textId="77777777" w:rsidR="00BD72C3" w:rsidRPr="00701848" w:rsidRDefault="00BD72C3" w:rsidP="00BD72C3">
      <w:pPr>
        <w:jc w:val="both"/>
        <w:rPr>
          <w:rFonts w:ascii="Helvetica" w:eastAsia="Times New Roman" w:hAnsi="Helvetica" w:cs="Helvetica"/>
          <w:sz w:val="20"/>
          <w:szCs w:val="20"/>
          <w:lang w:val="es-ES_tradnl" w:eastAsia="es-ES"/>
        </w:rPr>
      </w:pPr>
    </w:p>
    <w:p w14:paraId="4DA84405"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701848" w:rsidRDefault="00BD72C3" w:rsidP="00BD72C3">
      <w:pPr>
        <w:jc w:val="both"/>
        <w:rPr>
          <w:rFonts w:ascii="Helvetica" w:eastAsia="Times New Roman" w:hAnsi="Helvetica" w:cs="Helvetica"/>
          <w:sz w:val="20"/>
          <w:szCs w:val="20"/>
          <w:lang w:val="es-ES_tradnl" w:eastAsia="es-ES"/>
        </w:rPr>
      </w:pPr>
    </w:p>
    <w:p w14:paraId="614C4CA7"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701848" w:rsidRDefault="00BD72C3" w:rsidP="00BD72C3">
      <w:pPr>
        <w:jc w:val="both"/>
        <w:rPr>
          <w:rFonts w:ascii="Helvetica" w:eastAsia="Times New Roman" w:hAnsi="Helvetica" w:cs="Helvetica"/>
          <w:sz w:val="20"/>
          <w:szCs w:val="20"/>
          <w:lang w:val="es-ES_tradnl" w:eastAsia="es-ES"/>
        </w:rPr>
      </w:pPr>
    </w:p>
    <w:p w14:paraId="06653F09" w14:textId="77777777" w:rsidR="00BD72C3"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 xml:space="preserve">Permitir la ubicación de propaganda comercial interna, como un medio de autofinanciamiento. En el caso de propaganda externa, el interesado deberá obtener las correspondientes autorizaciones otorgadas por el Municipio del </w:t>
      </w:r>
      <w:r>
        <w:rPr>
          <w:rFonts w:ascii="Helvetica" w:eastAsia="Times New Roman" w:hAnsi="Helvetica" w:cs="Helvetica"/>
          <w:sz w:val="20"/>
          <w:szCs w:val="20"/>
          <w:lang w:val="es-ES_tradnl" w:eastAsia="es-ES"/>
        </w:rPr>
        <w:t>Distrito Metropolitano de Quito.</w:t>
      </w:r>
    </w:p>
    <w:p w14:paraId="75300313" w14:textId="77777777" w:rsidR="00BD72C3" w:rsidRPr="00701848" w:rsidRDefault="00BD72C3" w:rsidP="00BD72C3">
      <w:pPr>
        <w:jc w:val="both"/>
        <w:rPr>
          <w:rFonts w:ascii="Helvetica" w:eastAsia="Times New Roman" w:hAnsi="Helvetica" w:cs="Helvetica"/>
          <w:sz w:val="20"/>
          <w:szCs w:val="20"/>
          <w:lang w:val="es-ES_tradnl" w:eastAsia="es-ES"/>
        </w:rPr>
      </w:pPr>
    </w:p>
    <w:p w14:paraId="4DF2E2B1" w14:textId="77777777" w:rsidR="00BD72C3"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B831A0"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B831A0" w:rsidRDefault="00BD72C3" w:rsidP="00BD72C3">
      <w:pPr>
        <w:numPr>
          <w:ilvl w:val="0"/>
          <w:numId w:val="14"/>
        </w:numPr>
        <w:jc w:val="both"/>
        <w:rPr>
          <w:rFonts w:ascii="Helvetica" w:eastAsia="Times New Roman" w:hAnsi="Helvetica" w:cs="Helvetica"/>
          <w:sz w:val="20"/>
          <w:szCs w:val="20"/>
          <w:lang w:val="es-ES_tradnl" w:eastAsia="es-ES"/>
        </w:rPr>
      </w:pPr>
      <w:r>
        <w:rPr>
          <w:rFonts w:ascii="Helvetica" w:eastAsia="Times New Roman" w:hAnsi="Helvetica" w:cs="Helvetica"/>
          <w:sz w:val="20"/>
          <w:szCs w:val="20"/>
          <w:lang w:eastAsia="es-ES"/>
        </w:rPr>
        <w:t>G</w:t>
      </w:r>
      <w:r w:rsidRPr="00B831A0">
        <w:rPr>
          <w:rFonts w:ascii="Helvetica" w:eastAsia="Times New Roman" w:hAnsi="Helvetica" w:cs="Helvetica"/>
          <w:sz w:val="20"/>
          <w:szCs w:val="20"/>
          <w:lang w:eastAsia="es-ES"/>
        </w:rPr>
        <w:t>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701848"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OBLIGACIONES CONJUNTAS:</w:t>
      </w:r>
    </w:p>
    <w:p w14:paraId="3A00FD67" w14:textId="77777777" w:rsidR="00BD72C3" w:rsidRPr="00701848" w:rsidRDefault="00BD72C3" w:rsidP="00BD72C3">
      <w:pPr>
        <w:jc w:val="both"/>
        <w:rPr>
          <w:rFonts w:ascii="Helvetica" w:eastAsia="Times New Roman" w:hAnsi="Helvetica" w:cs="Helvetica"/>
          <w:sz w:val="20"/>
          <w:szCs w:val="20"/>
          <w:lang w:eastAsia="es-ES"/>
        </w:rPr>
      </w:pPr>
    </w:p>
    <w:p w14:paraId="530619AE"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701848" w:rsidRDefault="00BD72C3" w:rsidP="00BD72C3">
      <w:pPr>
        <w:ind w:left="720"/>
        <w:jc w:val="both"/>
        <w:rPr>
          <w:rFonts w:ascii="Helvetica" w:eastAsia="Times New Roman" w:hAnsi="Helvetica" w:cs="Helvetica"/>
          <w:sz w:val="20"/>
          <w:szCs w:val="20"/>
          <w:lang w:eastAsia="es-ES"/>
        </w:rPr>
      </w:pPr>
    </w:p>
    <w:p w14:paraId="17D3108F"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701848" w:rsidRDefault="00BD72C3" w:rsidP="00BD72C3">
      <w:pPr>
        <w:ind w:left="720"/>
        <w:jc w:val="both"/>
        <w:rPr>
          <w:rFonts w:ascii="Helvetica" w:eastAsia="Times New Roman" w:hAnsi="Helvetica" w:cs="Helvetica"/>
          <w:sz w:val="20"/>
          <w:szCs w:val="20"/>
          <w:lang w:eastAsia="es-ES"/>
        </w:rPr>
      </w:pPr>
    </w:p>
    <w:p w14:paraId="01C7F38E"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701848" w:rsidRDefault="00BD72C3" w:rsidP="00BD72C3">
      <w:pPr>
        <w:ind w:left="720"/>
        <w:jc w:val="both"/>
        <w:rPr>
          <w:rFonts w:ascii="Helvetica" w:eastAsia="Times New Roman" w:hAnsi="Helvetica" w:cs="Helvetica"/>
          <w:sz w:val="20"/>
          <w:szCs w:val="20"/>
          <w:lang w:eastAsia="es-ES"/>
        </w:rPr>
      </w:pPr>
    </w:p>
    <w:p w14:paraId="51F75E08" w14:textId="77777777" w:rsidR="00BD72C3" w:rsidRPr="00701848"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701848" w:rsidRDefault="00BD72C3" w:rsidP="00BD72C3">
      <w:pPr>
        <w:jc w:val="both"/>
        <w:rPr>
          <w:rFonts w:ascii="Helvetica" w:eastAsia="Times New Roman" w:hAnsi="Helvetica" w:cs="Helvetica"/>
          <w:sz w:val="20"/>
          <w:szCs w:val="20"/>
          <w:lang w:eastAsia="es-ES"/>
        </w:rPr>
      </w:pPr>
    </w:p>
    <w:p w14:paraId="22B61A8B" w14:textId="77777777" w:rsidR="00BD72C3" w:rsidRPr="00701848"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 xml:space="preserve">CLAUSULA </w:t>
      </w:r>
      <w:r>
        <w:rPr>
          <w:rFonts w:ascii="Helvetica" w:eastAsia="Times New Roman" w:hAnsi="Helvetica" w:cs="Helvetica"/>
          <w:b/>
          <w:bCs/>
          <w:sz w:val="20"/>
          <w:szCs w:val="20"/>
          <w:lang w:eastAsia="es-ES"/>
        </w:rPr>
        <w:t>SEXTA</w:t>
      </w:r>
      <w:r w:rsidRPr="00701848">
        <w:rPr>
          <w:rFonts w:ascii="Helvetica" w:eastAsia="Times New Roman" w:hAnsi="Helvetica" w:cs="Helvetica"/>
          <w:b/>
          <w:bCs/>
          <w:sz w:val="20"/>
          <w:szCs w:val="20"/>
          <w:lang w:eastAsia="es-ES"/>
        </w:rPr>
        <w:t>.- PROHIBI</w:t>
      </w:r>
      <w:r>
        <w:rPr>
          <w:rFonts w:ascii="Helvetica" w:eastAsia="Times New Roman" w:hAnsi="Helvetica" w:cs="Helvetica"/>
          <w:b/>
          <w:bCs/>
          <w:sz w:val="20"/>
          <w:szCs w:val="20"/>
          <w:lang w:eastAsia="es-ES"/>
        </w:rPr>
        <w:t>CIO</w:t>
      </w:r>
      <w:r w:rsidRPr="00701848">
        <w:rPr>
          <w:rFonts w:ascii="Helvetica" w:eastAsia="Times New Roman" w:hAnsi="Helvetica" w:cs="Helvetica"/>
          <w:b/>
          <w:bCs/>
          <w:sz w:val="20"/>
          <w:szCs w:val="20"/>
          <w:lang w:eastAsia="es-ES"/>
        </w:rPr>
        <w:t>NES DEL BENEFICIARIO.</w:t>
      </w:r>
    </w:p>
    <w:p w14:paraId="3F250F67" w14:textId="77777777" w:rsidR="00BD72C3" w:rsidRPr="00701848" w:rsidRDefault="00BD72C3" w:rsidP="00BD72C3">
      <w:pPr>
        <w:jc w:val="both"/>
        <w:rPr>
          <w:rFonts w:ascii="Helvetica" w:eastAsia="Times New Roman" w:hAnsi="Helvetica" w:cs="Helvetica"/>
          <w:b/>
          <w:bCs/>
          <w:sz w:val="20"/>
          <w:szCs w:val="20"/>
          <w:lang w:eastAsia="es-ES"/>
        </w:rPr>
      </w:pPr>
    </w:p>
    <w:p w14:paraId="0BCCB225" w14:textId="77777777" w:rsidR="00BD72C3" w:rsidRPr="00701848" w:rsidRDefault="00BD72C3" w:rsidP="00BD72C3">
      <w:pPr>
        <w:jc w:val="both"/>
        <w:rPr>
          <w:rFonts w:ascii="Helvetica" w:eastAsia="Times New Roman" w:hAnsi="Helvetica" w:cs="Helvetica"/>
          <w:bCs/>
          <w:sz w:val="20"/>
          <w:szCs w:val="20"/>
          <w:lang w:eastAsia="es-ES"/>
        </w:rPr>
      </w:pPr>
      <w:r w:rsidRPr="00701848">
        <w:rPr>
          <w:rFonts w:ascii="Helvetica" w:eastAsia="Times New Roman" w:hAnsi="Helvetica" w:cs="Helvetica"/>
          <w:bCs/>
          <w:sz w:val="20"/>
          <w:szCs w:val="20"/>
          <w:lang w:eastAsia="es-ES"/>
        </w:rPr>
        <w:t>El beneficiario no podrá:</w:t>
      </w:r>
    </w:p>
    <w:p w14:paraId="46DAF31B" w14:textId="77777777" w:rsidR="00BD72C3" w:rsidRPr="00701848" w:rsidRDefault="00BD72C3" w:rsidP="00BD72C3">
      <w:pPr>
        <w:jc w:val="both"/>
        <w:rPr>
          <w:rFonts w:ascii="Helvetica" w:eastAsia="Times New Roman" w:hAnsi="Helvetica" w:cs="Helvetica"/>
          <w:sz w:val="20"/>
          <w:szCs w:val="20"/>
          <w:lang w:val="es-ES_tradnl" w:eastAsia="es-ES"/>
        </w:rPr>
      </w:pPr>
    </w:p>
    <w:p w14:paraId="58AD3F74" w14:textId="77777777" w:rsidR="00BD72C3" w:rsidRPr="000E7D9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E7D9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Ceder en forma parcial o total este convenio</w:t>
      </w:r>
      <w:r>
        <w:rPr>
          <w:rFonts w:ascii="Helvetica" w:eastAsia="Times New Roman" w:hAnsi="Helvetica" w:cs="Helvetica"/>
          <w:sz w:val="20"/>
          <w:szCs w:val="20"/>
          <w:lang w:eastAsia="es-ES"/>
        </w:rPr>
        <w:t>;</w:t>
      </w:r>
    </w:p>
    <w:p w14:paraId="7CA6FBC3"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Hacer modificaciones a la forma, contenido y ornato del espacio municipal, a menos que tengan autorización de la administración zonal</w:t>
      </w:r>
      <w:r>
        <w:rPr>
          <w:rFonts w:ascii="Helvetica" w:eastAsia="Times New Roman" w:hAnsi="Helvetica" w:cs="Helvetica"/>
          <w:sz w:val="20"/>
          <w:szCs w:val="20"/>
          <w:lang w:eastAsia="es-ES"/>
        </w:rPr>
        <w:t>;</w:t>
      </w:r>
    </w:p>
    <w:p w14:paraId="2D156DBD"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Conceder permisos o autorizaciones para ventas dentro del espacio municipal</w:t>
      </w:r>
      <w:r>
        <w:rPr>
          <w:rFonts w:ascii="Helvetica" w:eastAsia="Times New Roman" w:hAnsi="Helvetica" w:cs="Helvetica"/>
          <w:sz w:val="20"/>
          <w:szCs w:val="20"/>
          <w:lang w:eastAsia="es-ES"/>
        </w:rPr>
        <w:t>;</w:t>
      </w:r>
    </w:p>
    <w:p w14:paraId="2A1FB5EA" w14:textId="77777777" w:rsidR="00BD72C3" w:rsidRPr="00D26AAC" w:rsidRDefault="00BD72C3" w:rsidP="00BD72C3">
      <w:pPr>
        <w:numPr>
          <w:ilvl w:val="0"/>
          <w:numId w:val="15"/>
        </w:numPr>
        <w:jc w:val="both"/>
        <w:rPr>
          <w:rFonts w:ascii="Helvetica" w:eastAsia="Times New Roman" w:hAnsi="Helvetica" w:cs="Helvetica"/>
          <w:sz w:val="20"/>
          <w:szCs w:val="20"/>
          <w:lang w:eastAsia="es-ES"/>
        </w:rPr>
      </w:pPr>
      <w:r w:rsidRPr="00D26AAC">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w:t>
      </w:r>
      <w:r w:rsidRPr="00D26AAC">
        <w:rPr>
          <w:rFonts w:ascii="Helvetica" w:eastAsia="Times New Roman" w:hAnsi="Helvetica" w:cs="Helvetica"/>
          <w:sz w:val="20"/>
          <w:szCs w:val="20"/>
          <w:lang w:eastAsia="es-ES"/>
        </w:rPr>
        <w:lastRenderedPageBreak/>
        <w:t xml:space="preserve">entregados mediante el convenio de administración y uso; en cumplimiento a lo determinado en el </w:t>
      </w:r>
      <w:r>
        <w:rPr>
          <w:rFonts w:ascii="Helvetica" w:eastAsia="Times New Roman" w:hAnsi="Helvetica" w:cs="Helvetica"/>
          <w:sz w:val="20"/>
          <w:szCs w:val="20"/>
          <w:lang w:eastAsia="es-ES"/>
        </w:rPr>
        <w:t>artículo 3503 del Código Municipal;</w:t>
      </w:r>
    </w:p>
    <w:p w14:paraId="1D92AC13"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Consumir </w:t>
      </w:r>
      <w:r w:rsidRPr="00701848">
        <w:rPr>
          <w:rFonts w:ascii="Helvetica" w:eastAsia="Times New Roman" w:hAnsi="Helvetica" w:cs="Helvetica"/>
          <w:sz w:val="20"/>
          <w:szCs w:val="20"/>
          <w:lang w:eastAsia="es-ES"/>
        </w:rPr>
        <w:t>sustancias ps</w:t>
      </w:r>
      <w:r>
        <w:rPr>
          <w:rFonts w:ascii="Helvetica" w:eastAsia="Times New Roman" w:hAnsi="Helvetica" w:cs="Helvetica"/>
          <w:sz w:val="20"/>
          <w:szCs w:val="20"/>
          <w:lang w:eastAsia="es-ES"/>
        </w:rPr>
        <w:t>icotrópicas y/o estupefacientes;</w:t>
      </w:r>
    </w:p>
    <w:p w14:paraId="1EE0151E"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14:paraId="1596ECED" w14:textId="77777777" w:rsidR="00BD72C3" w:rsidRDefault="00BD72C3" w:rsidP="00BD72C3">
      <w:pPr>
        <w:jc w:val="both"/>
        <w:rPr>
          <w:rFonts w:ascii="Helvetica" w:eastAsia="Times New Roman" w:hAnsi="Helvetica" w:cs="Helvetica"/>
          <w:b/>
          <w:bCs/>
          <w:sz w:val="20"/>
          <w:szCs w:val="20"/>
          <w:lang w:eastAsia="es-ES"/>
        </w:rPr>
      </w:pPr>
    </w:p>
    <w:p w14:paraId="5A0C0F72" w14:textId="77777777" w:rsidR="00BD72C3" w:rsidRPr="001B7EB1" w:rsidRDefault="00BD72C3" w:rsidP="00BD72C3">
      <w:pPr>
        <w:jc w:val="both"/>
        <w:rPr>
          <w:rFonts w:ascii="Helvetica" w:eastAsia="Times New Roman" w:hAnsi="Helvetica" w:cs="Helvetica"/>
          <w:bCs/>
          <w:sz w:val="20"/>
          <w:szCs w:val="20"/>
          <w:lang w:eastAsia="es-ES"/>
        </w:rPr>
      </w:pPr>
      <w:r>
        <w:rPr>
          <w:rFonts w:ascii="Helvetica" w:eastAsia="Times New Roman" w:hAnsi="Helvetica" w:cs="Helvetica"/>
          <w:bCs/>
          <w:sz w:val="20"/>
          <w:szCs w:val="20"/>
          <w:lang w:eastAsia="es-ES"/>
        </w:rPr>
        <w:t>El beneficiario s</w:t>
      </w:r>
      <w:r w:rsidRPr="001B7EB1">
        <w:rPr>
          <w:rFonts w:ascii="Helvetica" w:eastAsia="Times New Roman" w:hAnsi="Helvetica" w:cs="Helvetica"/>
          <w:bCs/>
          <w:sz w:val="20"/>
          <w:szCs w:val="20"/>
          <w:lang w:eastAsia="es-ES"/>
        </w:rPr>
        <w:t xml:space="preserve">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1B7EB1" w:rsidRDefault="00BD72C3" w:rsidP="00BD72C3">
      <w:pPr>
        <w:jc w:val="both"/>
        <w:rPr>
          <w:rFonts w:ascii="Helvetica" w:eastAsia="Times New Roman" w:hAnsi="Helvetica" w:cs="Helvetica"/>
          <w:bCs/>
          <w:sz w:val="20"/>
          <w:szCs w:val="20"/>
          <w:lang w:eastAsia="es-ES"/>
        </w:rPr>
      </w:pPr>
    </w:p>
    <w:p w14:paraId="3409319F" w14:textId="77777777" w:rsidR="00BD72C3" w:rsidRPr="001B7EB1" w:rsidRDefault="00BD72C3" w:rsidP="00BD72C3">
      <w:pPr>
        <w:jc w:val="both"/>
        <w:rPr>
          <w:rFonts w:ascii="Helvetica" w:eastAsia="Times New Roman" w:hAnsi="Helvetica" w:cs="Helvetica"/>
          <w:bCs/>
          <w:sz w:val="20"/>
          <w:szCs w:val="20"/>
          <w:lang w:eastAsia="es-ES"/>
        </w:rPr>
      </w:pPr>
      <w:r w:rsidRPr="001B7EB1">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701848" w:rsidRDefault="00BD72C3" w:rsidP="00BD72C3">
      <w:pPr>
        <w:jc w:val="both"/>
        <w:rPr>
          <w:rFonts w:ascii="Helvetica" w:eastAsia="Times New Roman" w:hAnsi="Helvetica" w:cs="Helvetica"/>
          <w:b/>
          <w:bCs/>
          <w:sz w:val="20"/>
          <w:szCs w:val="20"/>
          <w:lang w:eastAsia="es-ES"/>
        </w:rPr>
      </w:pPr>
    </w:p>
    <w:p w14:paraId="18AF43FB" w14:textId="3321547F" w:rsidR="00BD72C3" w:rsidRPr="00701848"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CLÁUSULA SE</w:t>
      </w:r>
      <w:r>
        <w:rPr>
          <w:rFonts w:ascii="Helvetica" w:eastAsia="Times New Roman" w:hAnsi="Helvetica" w:cs="Helvetica"/>
          <w:b/>
          <w:sz w:val="20"/>
          <w:szCs w:val="20"/>
          <w:lang w:eastAsia="es-ES"/>
        </w:rPr>
        <w:t>PTIMA</w:t>
      </w:r>
      <w:r w:rsidRPr="00701848">
        <w:rPr>
          <w:rFonts w:ascii="Helvetica" w:eastAsia="Times New Roman" w:hAnsi="Helvetica" w:cs="Helvetica"/>
          <w:b/>
          <w:sz w:val="20"/>
          <w:szCs w:val="20"/>
          <w:lang w:eastAsia="es-ES"/>
        </w:rPr>
        <w:t>.-</w:t>
      </w:r>
      <w:r w:rsidR="00946A01">
        <w:rPr>
          <w:rFonts w:ascii="Helvetica" w:eastAsia="Times New Roman" w:hAnsi="Helvetica" w:cs="Helvetica"/>
          <w:b/>
          <w:sz w:val="20"/>
          <w:szCs w:val="20"/>
          <w:lang w:eastAsia="es-ES"/>
        </w:rPr>
        <w:t xml:space="preserve"> </w:t>
      </w:r>
      <w:r w:rsidRPr="00701848">
        <w:rPr>
          <w:rFonts w:ascii="Helvetica" w:eastAsia="Times New Roman" w:hAnsi="Helvetica" w:cs="Helvetica"/>
          <w:b/>
          <w:sz w:val="20"/>
          <w:szCs w:val="20"/>
          <w:lang w:eastAsia="es-ES"/>
        </w:rPr>
        <w:t>PLAZO, VIGENCIA, RENOVACIÓN Y MODIFICACIÓN:</w:t>
      </w:r>
    </w:p>
    <w:p w14:paraId="16CFA14B" w14:textId="77777777" w:rsidR="00BD72C3" w:rsidRPr="00701848" w:rsidRDefault="00BD72C3" w:rsidP="00BD72C3">
      <w:pPr>
        <w:jc w:val="both"/>
        <w:rPr>
          <w:rFonts w:ascii="Helvetica" w:eastAsia="Times New Roman" w:hAnsi="Helvetica" w:cs="Helvetica"/>
          <w:sz w:val="20"/>
          <w:szCs w:val="20"/>
          <w:lang w:eastAsia="es-ES"/>
        </w:rPr>
      </w:pPr>
    </w:p>
    <w:p w14:paraId="366B7B0F" w14:textId="3855B0D2" w:rsidR="00BD72C3" w:rsidRPr="00953BAD" w:rsidRDefault="00BD72C3" w:rsidP="00BD72C3">
      <w:pPr>
        <w:jc w:val="both"/>
        <w:rPr>
          <w:rFonts w:ascii="Helvetica" w:eastAsia="Times New Roman" w:hAnsi="Helvetica" w:cs="Helvetica"/>
          <w:i/>
          <w:sz w:val="20"/>
          <w:szCs w:val="20"/>
          <w:lang w:eastAsia="es-ES"/>
        </w:rPr>
      </w:pPr>
      <w:r w:rsidRPr="00953BAD">
        <w:rPr>
          <w:rFonts w:ascii="Helvetica" w:eastAsia="Times New Roman" w:hAnsi="Helvetica" w:cs="Helvetica"/>
          <w:sz w:val="20"/>
          <w:szCs w:val="20"/>
          <w:lang w:eastAsia="es-ES"/>
        </w:rPr>
        <w:t>Teniendo en consideración lo establecido en el Código Municipal en su artículo 35</w:t>
      </w:r>
      <w:r w:rsidR="00F92E01">
        <w:rPr>
          <w:rFonts w:ascii="Helvetica" w:eastAsia="Times New Roman" w:hAnsi="Helvetica" w:cs="Helvetica"/>
          <w:sz w:val="20"/>
          <w:szCs w:val="20"/>
          <w:lang w:eastAsia="es-ES"/>
        </w:rPr>
        <w:t>46</w:t>
      </w:r>
      <w:r w:rsidRPr="00953BAD">
        <w:rPr>
          <w:rFonts w:ascii="Helvetica" w:eastAsia="Times New Roman" w:hAnsi="Helvetica" w:cs="Helvetica"/>
          <w:sz w:val="20"/>
          <w:szCs w:val="20"/>
          <w:lang w:eastAsia="es-ES"/>
        </w:rPr>
        <w:t xml:space="preserve"> que </w:t>
      </w:r>
      <w:r w:rsidR="00953BAD" w:rsidRPr="00953BAD">
        <w:rPr>
          <w:rFonts w:ascii="Helvetica" w:eastAsia="Times New Roman" w:hAnsi="Helvetica" w:cs="Helvetica"/>
          <w:sz w:val="20"/>
          <w:szCs w:val="20"/>
          <w:lang w:eastAsia="es-ES"/>
        </w:rPr>
        <w:t>establece</w:t>
      </w:r>
      <w:r w:rsidRPr="00953BAD">
        <w:rPr>
          <w:rFonts w:ascii="Helvetica" w:eastAsia="Times New Roman" w:hAnsi="Helvetica" w:cs="Helvetica"/>
          <w:sz w:val="20"/>
          <w:szCs w:val="20"/>
          <w:lang w:eastAsia="es-ES"/>
        </w:rPr>
        <w:t>:</w:t>
      </w:r>
      <w:r w:rsidRPr="00701848">
        <w:rPr>
          <w:rFonts w:ascii="Helvetica" w:eastAsia="Times New Roman" w:hAnsi="Helvetica" w:cs="Helvetica"/>
          <w:i/>
          <w:sz w:val="20"/>
          <w:szCs w:val="20"/>
          <w:lang w:eastAsia="es-ES"/>
        </w:rPr>
        <w:t xml:space="preserve"> </w:t>
      </w:r>
      <w:r w:rsidRPr="00953BAD">
        <w:rPr>
          <w:rFonts w:ascii="Helvetica" w:eastAsia="Times New Roman" w:hAnsi="Helvetica" w:cs="Helvetica"/>
          <w:i/>
          <w:sz w:val="20"/>
          <w:szCs w:val="20"/>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545CCCDC" w14:textId="77777777" w:rsidR="00BD72C3" w:rsidRPr="00701848" w:rsidRDefault="00BD72C3" w:rsidP="00BD72C3">
      <w:pPr>
        <w:jc w:val="both"/>
        <w:rPr>
          <w:rFonts w:ascii="Helvetica" w:eastAsia="Times New Roman" w:hAnsi="Helvetica" w:cs="Helvetica"/>
          <w:sz w:val="20"/>
          <w:szCs w:val="20"/>
          <w:lang w:eastAsia="es-ES"/>
        </w:rPr>
      </w:pPr>
    </w:p>
    <w:p w14:paraId="072BE8AB" w14:textId="7AA55891" w:rsidR="00BD72C3"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 xml:space="preserve">Con este antecedente el plazo de duración del presente Convenio será de 10 años, contados a partir de la </w:t>
      </w:r>
      <w:r>
        <w:rPr>
          <w:rFonts w:ascii="Helvetica" w:eastAsia="Times New Roman" w:hAnsi="Helvetica" w:cs="Helvetica"/>
          <w:sz w:val="20"/>
          <w:szCs w:val="20"/>
          <w:lang w:eastAsia="es-ES"/>
        </w:rPr>
        <w:t>f</w:t>
      </w:r>
      <w:r w:rsidRPr="00701848">
        <w:rPr>
          <w:rFonts w:ascii="Helvetica" w:eastAsia="Times New Roman" w:hAnsi="Helvetica" w:cs="Helvetica"/>
          <w:sz w:val="20"/>
          <w:szCs w:val="20"/>
          <w:lang w:eastAsia="es-ES"/>
        </w:rPr>
        <w:t>echa de suscripción del presente Convenio, pudiendo renovarse previo informe del Administrador del Convenio</w:t>
      </w:r>
      <w:r>
        <w:rPr>
          <w:rFonts w:ascii="Helvetica" w:eastAsia="Times New Roman" w:hAnsi="Helvetica" w:cs="Helvetica"/>
          <w:sz w:val="20"/>
          <w:szCs w:val="20"/>
          <w:lang w:eastAsia="es-ES"/>
        </w:rPr>
        <w:t>, el cumplimiento del buen uso y mantenimiento del área entregada, las condiciones del convenio y el trámite previsto en el artículo 3</w:t>
      </w:r>
      <w:r w:rsidR="00F92E01">
        <w:rPr>
          <w:rFonts w:ascii="Helvetica" w:eastAsia="Times New Roman" w:hAnsi="Helvetica" w:cs="Helvetica"/>
          <w:sz w:val="20"/>
          <w:szCs w:val="20"/>
          <w:lang w:eastAsia="es-ES"/>
        </w:rPr>
        <w:t>536</w:t>
      </w:r>
      <w:r>
        <w:rPr>
          <w:rFonts w:ascii="Helvetica" w:eastAsia="Times New Roman" w:hAnsi="Helvetica" w:cs="Helvetica"/>
          <w:sz w:val="20"/>
          <w:szCs w:val="20"/>
          <w:lang w:eastAsia="es-ES"/>
        </w:rPr>
        <w:t xml:space="preserve"> del Código Municipal que dice:</w:t>
      </w:r>
    </w:p>
    <w:p w14:paraId="3A89AC4E" w14:textId="77777777" w:rsidR="00BD72C3" w:rsidRDefault="00BD72C3" w:rsidP="00BD72C3">
      <w:pPr>
        <w:jc w:val="both"/>
        <w:rPr>
          <w:rFonts w:ascii="Helvetica" w:eastAsia="Times New Roman" w:hAnsi="Helvetica" w:cs="Helvetica"/>
          <w:sz w:val="20"/>
          <w:szCs w:val="20"/>
          <w:lang w:eastAsia="es-ES"/>
        </w:rPr>
      </w:pPr>
    </w:p>
    <w:p w14:paraId="4EA4116A" w14:textId="4A6D2B93" w:rsidR="00BD72C3" w:rsidRPr="00CD4589" w:rsidRDefault="00BD72C3" w:rsidP="00BD72C3">
      <w:pPr>
        <w:jc w:val="both"/>
        <w:rPr>
          <w:rFonts w:ascii="Helvetica" w:eastAsia="Times New Roman" w:hAnsi="Helvetica" w:cs="Helvetica"/>
          <w:bCs/>
          <w:i/>
          <w:sz w:val="20"/>
          <w:szCs w:val="20"/>
          <w:lang w:val="es-ES" w:eastAsia="es-ES"/>
        </w:rPr>
      </w:pPr>
      <w:r>
        <w:rPr>
          <w:rFonts w:ascii="Helvetica" w:eastAsia="Times New Roman" w:hAnsi="Helvetica" w:cs="Helvetica"/>
          <w:sz w:val="20"/>
          <w:szCs w:val="20"/>
          <w:lang w:eastAsia="es-ES"/>
        </w:rPr>
        <w:t>“</w:t>
      </w:r>
      <w:r w:rsidRPr="00CD4589">
        <w:rPr>
          <w:rFonts w:ascii="Helvetica" w:eastAsia="Times New Roman" w:hAnsi="Helvetica" w:cs="Helvetica"/>
          <w:b/>
          <w:bCs/>
          <w:i/>
          <w:sz w:val="20"/>
          <w:szCs w:val="20"/>
          <w:lang w:val="es-ES" w:eastAsia="es-ES"/>
        </w:rPr>
        <w:t xml:space="preserve">Artículo </w:t>
      </w:r>
      <w:r w:rsidR="00F92E01">
        <w:rPr>
          <w:rFonts w:ascii="Helvetica" w:eastAsia="Times New Roman" w:hAnsi="Helvetica" w:cs="Helvetica"/>
          <w:b/>
          <w:bCs/>
          <w:i/>
          <w:sz w:val="20"/>
          <w:szCs w:val="20"/>
          <w:lang w:val="es-ES" w:eastAsia="es-ES"/>
        </w:rPr>
        <w:t>3536</w:t>
      </w:r>
      <w:r w:rsidRPr="00CD4589">
        <w:rPr>
          <w:rFonts w:ascii="Helvetica" w:eastAsia="Times New Roman" w:hAnsi="Helvetica" w:cs="Helvetica"/>
          <w:b/>
          <w:bCs/>
          <w:i/>
          <w:sz w:val="20"/>
          <w:szCs w:val="20"/>
          <w:lang w:val="es-ES" w:eastAsia="es-ES"/>
        </w:rPr>
        <w:t xml:space="preserve">.- Requisitos.- </w:t>
      </w:r>
      <w:r w:rsidRPr="00CD4589">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CD4589" w:rsidRDefault="00BD72C3" w:rsidP="00BD72C3">
      <w:pPr>
        <w:jc w:val="both"/>
        <w:rPr>
          <w:rFonts w:ascii="Helvetica" w:eastAsia="Times New Roman" w:hAnsi="Helvetica" w:cs="Helvetica"/>
          <w:bCs/>
          <w:i/>
          <w:sz w:val="20"/>
          <w:szCs w:val="20"/>
          <w:lang w:val="es-ES" w:eastAsia="es-ES"/>
        </w:rPr>
      </w:pPr>
    </w:p>
    <w:p w14:paraId="4701AACE"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1. </w:t>
      </w:r>
      <w:r w:rsidRPr="00CD4589">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2. </w:t>
      </w:r>
      <w:r w:rsidRPr="00CD4589">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CD4589" w:rsidRDefault="00BD72C3" w:rsidP="00BD72C3">
      <w:pPr>
        <w:jc w:val="both"/>
        <w:rPr>
          <w:rFonts w:ascii="Helvetica" w:eastAsia="Times New Roman" w:hAnsi="Helvetica" w:cs="Helvetica"/>
          <w:bCs/>
          <w:i/>
          <w:sz w:val="20"/>
          <w:szCs w:val="20"/>
          <w:lang w:val="es-ES" w:eastAsia="es-ES"/>
        </w:rPr>
      </w:pPr>
      <w:r w:rsidRPr="00E75DFD">
        <w:rPr>
          <w:rFonts w:ascii="Helvetica" w:eastAsia="Times New Roman" w:hAnsi="Helvetica" w:cs="Helvetica"/>
          <w:b/>
          <w:bCs/>
          <w:i/>
          <w:sz w:val="20"/>
          <w:szCs w:val="20"/>
          <w:lang w:val="es-ES" w:eastAsia="es-ES"/>
        </w:rPr>
        <w:t>3.</w:t>
      </w:r>
      <w:r w:rsidRPr="00CD4589">
        <w:rPr>
          <w:rFonts w:ascii="Helvetica" w:eastAsia="Times New Roman" w:hAnsi="Helvetica" w:cs="Helvetica"/>
          <w:b/>
          <w:bCs/>
          <w:i/>
          <w:sz w:val="20"/>
          <w:szCs w:val="20"/>
          <w:lang w:val="es-ES" w:eastAsia="es-ES"/>
        </w:rPr>
        <w:t xml:space="preserve"> </w:t>
      </w:r>
      <w:r w:rsidRPr="00CD4589">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4. </w:t>
      </w:r>
      <w:r w:rsidRPr="00CD4589">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5. </w:t>
      </w:r>
      <w:r w:rsidRPr="00CD4589">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Default="00BD72C3" w:rsidP="00BD72C3">
      <w:pPr>
        <w:jc w:val="both"/>
        <w:rPr>
          <w:rFonts w:ascii="Helvetica" w:eastAsia="Times New Roman" w:hAnsi="Helvetica" w:cs="Helvetica"/>
          <w:sz w:val="20"/>
          <w:szCs w:val="20"/>
          <w:lang w:eastAsia="es-ES"/>
        </w:rPr>
      </w:pPr>
      <w:r w:rsidRPr="00CD4589">
        <w:rPr>
          <w:rFonts w:ascii="Helvetica" w:eastAsia="Times New Roman" w:hAnsi="Helvetica" w:cs="Helvetica"/>
          <w:b/>
          <w:bCs/>
          <w:i/>
          <w:sz w:val="20"/>
          <w:szCs w:val="20"/>
          <w:lang w:val="es-ES" w:eastAsia="es-ES"/>
        </w:rPr>
        <w:t>6.</w:t>
      </w:r>
      <w:r w:rsidRPr="00CD4589">
        <w:rPr>
          <w:rFonts w:ascii="Helvetica" w:eastAsia="Times New Roman" w:hAnsi="Helvetica" w:cs="Helvetica"/>
          <w:bCs/>
          <w:i/>
          <w:sz w:val="20"/>
          <w:szCs w:val="20"/>
          <w:lang w:val="es-ES" w:eastAsia="es-ES"/>
        </w:rPr>
        <w:t xml:space="preserve"> Copia del estatuto de la organización</w:t>
      </w:r>
      <w:r>
        <w:rPr>
          <w:rFonts w:ascii="Helvetica" w:eastAsia="Times New Roman" w:hAnsi="Helvetica" w:cs="Helvetica"/>
          <w:bCs/>
          <w:sz w:val="20"/>
          <w:szCs w:val="20"/>
          <w:lang w:val="es-ES" w:eastAsia="es-ES"/>
        </w:rPr>
        <w:t>”.</w:t>
      </w:r>
      <w:r>
        <w:rPr>
          <w:rFonts w:ascii="Helvetica" w:eastAsia="Times New Roman" w:hAnsi="Helvetica" w:cs="Helvetica"/>
          <w:sz w:val="20"/>
          <w:szCs w:val="20"/>
          <w:lang w:eastAsia="es-ES"/>
        </w:rPr>
        <w:t xml:space="preserve"> </w:t>
      </w:r>
    </w:p>
    <w:p w14:paraId="277C4467" w14:textId="77777777" w:rsidR="00BD72C3" w:rsidRDefault="00BD72C3" w:rsidP="00BD72C3">
      <w:pPr>
        <w:jc w:val="both"/>
        <w:rPr>
          <w:rFonts w:ascii="Helvetica" w:eastAsia="Times New Roman" w:hAnsi="Helvetica" w:cs="Helvetica"/>
          <w:sz w:val="20"/>
          <w:szCs w:val="20"/>
          <w:lang w:eastAsia="es-ES"/>
        </w:rPr>
      </w:pPr>
    </w:p>
    <w:p w14:paraId="6558DFF5" w14:textId="77777777" w:rsidR="00BD72C3" w:rsidRPr="00701848" w:rsidRDefault="00BD72C3" w:rsidP="00BD72C3">
      <w:p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701848" w:rsidRDefault="00BD72C3" w:rsidP="00BD72C3">
      <w:pPr>
        <w:jc w:val="both"/>
        <w:rPr>
          <w:rFonts w:ascii="Helvetica" w:eastAsia="Times New Roman" w:hAnsi="Helvetica" w:cs="Helvetica"/>
          <w:sz w:val="20"/>
          <w:szCs w:val="20"/>
          <w:lang w:val="es-ES_tradnl" w:eastAsia="es-ES"/>
        </w:rPr>
      </w:pPr>
    </w:p>
    <w:p w14:paraId="6C5F6471" w14:textId="77777777" w:rsidR="00BD72C3"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OCTAVA</w:t>
      </w:r>
      <w:r w:rsidRPr="00701848">
        <w:rPr>
          <w:rFonts w:ascii="Helvetica" w:eastAsia="Times New Roman" w:hAnsi="Helvetica" w:cs="Helvetica"/>
          <w:b/>
          <w:sz w:val="20"/>
          <w:szCs w:val="20"/>
          <w:lang w:eastAsia="es-ES"/>
        </w:rPr>
        <w:t>.- FINANCIAMIENTO:</w:t>
      </w:r>
    </w:p>
    <w:p w14:paraId="229D3E9C" w14:textId="77777777" w:rsidR="00BD72C3" w:rsidRPr="00701848" w:rsidRDefault="00BD72C3" w:rsidP="00BD72C3">
      <w:pPr>
        <w:jc w:val="both"/>
        <w:rPr>
          <w:rFonts w:ascii="Helvetica" w:eastAsia="Times New Roman" w:hAnsi="Helvetica" w:cs="Helvetica"/>
          <w:b/>
          <w:sz w:val="20"/>
          <w:szCs w:val="20"/>
          <w:lang w:eastAsia="es-ES"/>
        </w:rPr>
      </w:pPr>
    </w:p>
    <w:p w14:paraId="0577AE62" w14:textId="45BCE8F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.01.</w:t>
      </w:r>
      <w:r w:rsidR="00BD72C3">
        <w:rPr>
          <w:rFonts w:ascii="Helvetica" w:eastAsia="Times New Roman" w:hAnsi="Helvetica" w:cs="Helvetica"/>
          <w:b/>
          <w:sz w:val="20"/>
          <w:szCs w:val="20"/>
          <w:lang w:eastAsia="es-ES"/>
        </w:rPr>
        <w:t xml:space="preserve"> </w:t>
      </w:r>
      <w:r w:rsidR="00BD72C3" w:rsidRPr="00701848">
        <w:rPr>
          <w:rFonts w:ascii="Helvetica" w:eastAsia="Times New Roman" w:hAnsi="Helvetica" w:cs="Helvetica"/>
          <w:b/>
          <w:sz w:val="20"/>
          <w:szCs w:val="20"/>
          <w:lang w:eastAsia="es-ES"/>
        </w:rPr>
        <w:t>Autofinanciamiento.-</w:t>
      </w:r>
      <w:r w:rsidR="00BD72C3" w:rsidRPr="00701848">
        <w:rPr>
          <w:rFonts w:ascii="Helvetica" w:eastAsia="Times New Roman" w:hAnsi="Helvetica" w:cs="Helvetica"/>
          <w:sz w:val="20"/>
          <w:szCs w:val="20"/>
          <w:lang w:eastAsia="es-ES"/>
        </w:rPr>
        <w:t xml:space="preserve"> Por la naturaleza del presente Convenio no existe erogación económica por parte de la Administración Zonal</w:t>
      </w:r>
      <w:r w:rsidR="00BD72C3">
        <w:rPr>
          <w:rFonts w:ascii="Helvetica" w:eastAsia="Times New Roman" w:hAnsi="Helvetica" w:cs="Helvetica"/>
          <w:sz w:val="20"/>
          <w:szCs w:val="20"/>
          <w:lang w:eastAsia="es-ES"/>
        </w:rPr>
        <w:t xml:space="preserve"> Eloy Alfaro</w:t>
      </w:r>
      <w:r w:rsidR="00BD72C3" w:rsidRPr="00701848">
        <w:rPr>
          <w:rFonts w:ascii="Helvetica" w:eastAsia="Times New Roman" w:hAnsi="Helvetica" w:cs="Helvetica"/>
          <w:sz w:val="20"/>
          <w:szCs w:val="20"/>
          <w:lang w:eastAsia="es-ES"/>
        </w:rPr>
        <w:t xml:space="preserve">; sin embargo y de acuerdo a lo establecido en el Código Municipal </w:t>
      </w:r>
      <w:r w:rsidR="00BD72C3">
        <w:rPr>
          <w:rFonts w:ascii="Helvetica" w:eastAsia="Times New Roman" w:hAnsi="Helvetica" w:cs="Helvetica"/>
          <w:sz w:val="20"/>
          <w:szCs w:val="20"/>
          <w:lang w:eastAsia="es-ES"/>
        </w:rPr>
        <w:t>en el artículo</w:t>
      </w:r>
      <w:r w:rsidR="00BD72C3" w:rsidRPr="00701848">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35</w:t>
      </w:r>
      <w:r w:rsidR="00E552FC">
        <w:rPr>
          <w:rFonts w:ascii="Helvetica" w:eastAsia="Times New Roman" w:hAnsi="Helvetica" w:cs="Helvetica"/>
          <w:sz w:val="20"/>
          <w:szCs w:val="20"/>
          <w:lang w:eastAsia="es-ES"/>
        </w:rPr>
        <w:t>45</w:t>
      </w:r>
      <w:r w:rsidR="00BD72C3">
        <w:rPr>
          <w:rFonts w:ascii="Helvetica" w:eastAsia="Times New Roman" w:hAnsi="Helvetica" w:cs="Helvetica"/>
          <w:sz w:val="20"/>
          <w:szCs w:val="20"/>
          <w:lang w:eastAsia="es-ES"/>
        </w:rPr>
        <w:t xml:space="preserve">, en concordancia con el artículo 10 de la resolución No. SGCTYPC, de 5 de julio del 2021, </w:t>
      </w:r>
      <w:r w:rsidR="00BD72C3" w:rsidRPr="00701848">
        <w:rPr>
          <w:rFonts w:ascii="Helvetica" w:eastAsia="Times New Roman" w:hAnsi="Helvetica" w:cs="Helvetica"/>
          <w:sz w:val="20"/>
          <w:szCs w:val="20"/>
          <w:lang w:eastAsia="es-ES"/>
        </w:rPr>
        <w:t xml:space="preserve">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w:t>
      </w:r>
      <w:r w:rsidR="00BD72C3" w:rsidRPr="00701848">
        <w:rPr>
          <w:rFonts w:ascii="Helvetica" w:eastAsia="Times New Roman" w:hAnsi="Helvetica" w:cs="Helvetica"/>
          <w:sz w:val="20"/>
          <w:szCs w:val="20"/>
          <w:lang w:eastAsia="es-ES"/>
        </w:rPr>
        <w:lastRenderedPageBreak/>
        <w:t>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r w:rsidR="00BD72C3">
        <w:rPr>
          <w:rFonts w:ascii="Helvetica" w:eastAsia="Times New Roman" w:hAnsi="Helvetica" w:cs="Helvetica"/>
          <w:sz w:val="20"/>
          <w:szCs w:val="20"/>
          <w:lang w:eastAsia="es-ES"/>
        </w:rPr>
        <w:t>.</w:t>
      </w:r>
    </w:p>
    <w:p w14:paraId="5B69928F" w14:textId="77777777" w:rsidR="00BD72C3" w:rsidRDefault="00BD72C3" w:rsidP="00BD72C3">
      <w:pPr>
        <w:jc w:val="both"/>
        <w:rPr>
          <w:rFonts w:ascii="Helvetica" w:eastAsia="Times New Roman" w:hAnsi="Helvetica" w:cs="Helvetica"/>
          <w:sz w:val="20"/>
          <w:szCs w:val="20"/>
          <w:lang w:eastAsia="es-ES"/>
        </w:rPr>
      </w:pPr>
    </w:p>
    <w:p w14:paraId="7C28512F" w14:textId="50BD008B"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02</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31BF8517" w14:textId="77777777" w:rsidR="00BD72C3" w:rsidRDefault="00BD72C3" w:rsidP="00BD72C3">
      <w:pPr>
        <w:jc w:val="both"/>
        <w:rPr>
          <w:rFonts w:ascii="Helvetica" w:eastAsia="Times New Roman" w:hAnsi="Helvetica" w:cs="Helvetica"/>
          <w:sz w:val="20"/>
          <w:szCs w:val="20"/>
          <w:lang w:eastAsia="es-ES"/>
        </w:rPr>
      </w:pPr>
    </w:p>
    <w:p w14:paraId="1B619781" w14:textId="6321AFD4"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3</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Se faculta también generar emprendimientos, que contenga en lo posible servicios de vinculación</w:t>
      </w:r>
      <w:r w:rsidR="00BD72C3">
        <w:rPr>
          <w:rFonts w:ascii="Helvetica" w:eastAsia="Times New Roman" w:hAnsi="Helvetica" w:cs="Helvetica"/>
          <w:sz w:val="20"/>
          <w:szCs w:val="20"/>
          <w:lang w:eastAsia="es-ES"/>
        </w:rPr>
        <w:t xml:space="preserve"> </w:t>
      </w:r>
      <w:r w:rsidR="00BD72C3" w:rsidRPr="00A9547A">
        <w:rPr>
          <w:rFonts w:ascii="Helvetica" w:eastAsia="Times New Roman" w:hAnsi="Helvetica" w:cs="Helvetica"/>
          <w:sz w:val="20"/>
          <w:szCs w:val="20"/>
          <w:lang w:eastAsia="es-ES"/>
        </w:rPr>
        <w:t xml:space="preserve">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A9547A" w:rsidRDefault="00BD72C3" w:rsidP="00BD72C3">
      <w:pPr>
        <w:jc w:val="both"/>
        <w:rPr>
          <w:rFonts w:ascii="Helvetica" w:eastAsia="Times New Roman" w:hAnsi="Helvetica" w:cs="Helvetica"/>
          <w:sz w:val="20"/>
          <w:szCs w:val="20"/>
          <w:lang w:eastAsia="es-ES"/>
        </w:rPr>
      </w:pPr>
    </w:p>
    <w:p w14:paraId="6BED7370" w14:textId="5EE3EB9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4</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A9547A" w:rsidRDefault="00BD72C3" w:rsidP="00BD72C3">
      <w:pPr>
        <w:jc w:val="both"/>
        <w:rPr>
          <w:rFonts w:ascii="Helvetica" w:eastAsia="Times New Roman" w:hAnsi="Helvetica" w:cs="Helvetica"/>
          <w:sz w:val="20"/>
          <w:szCs w:val="20"/>
          <w:lang w:eastAsia="es-ES"/>
        </w:rPr>
      </w:pPr>
    </w:p>
    <w:p w14:paraId="38C4D27A" w14:textId="3F4C942D"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5</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Default="00BD72C3" w:rsidP="00BD72C3">
      <w:pPr>
        <w:jc w:val="both"/>
        <w:rPr>
          <w:rFonts w:ascii="Helvetica" w:eastAsia="Times New Roman" w:hAnsi="Helvetica" w:cs="Helvetica"/>
          <w:b/>
          <w:sz w:val="20"/>
          <w:szCs w:val="20"/>
          <w:lang w:eastAsia="es-ES"/>
        </w:rPr>
      </w:pPr>
    </w:p>
    <w:p w14:paraId="20E4F664" w14:textId="77777777" w:rsidR="00BD72C3" w:rsidRPr="00701848"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NOVENA</w:t>
      </w:r>
      <w:r w:rsidRPr="00701848">
        <w:rPr>
          <w:rFonts w:ascii="Helvetica" w:eastAsia="Times New Roman" w:hAnsi="Helvetica" w:cs="Helvetica"/>
          <w:b/>
          <w:sz w:val="20"/>
          <w:szCs w:val="20"/>
          <w:lang w:eastAsia="es-ES"/>
        </w:rPr>
        <w:t>.- INFORMES:</w:t>
      </w:r>
    </w:p>
    <w:p w14:paraId="0ACD2A6E" w14:textId="77777777" w:rsidR="00BD72C3" w:rsidRPr="00701848" w:rsidRDefault="00BD72C3" w:rsidP="00BD72C3">
      <w:pPr>
        <w:jc w:val="both"/>
        <w:rPr>
          <w:rFonts w:ascii="Helvetica" w:eastAsia="Times New Roman" w:hAnsi="Helvetica" w:cs="Helvetica"/>
          <w:b/>
          <w:sz w:val="20"/>
          <w:szCs w:val="20"/>
          <w:lang w:eastAsia="es-ES"/>
        </w:rPr>
      </w:pPr>
    </w:p>
    <w:p w14:paraId="7BE1781A" w14:textId="04095963"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w:t>
      </w:r>
      <w:r w:rsidR="00BD72C3" w:rsidRPr="00701848">
        <w:rPr>
          <w:rFonts w:ascii="Helvetica" w:eastAsia="Times New Roman" w:hAnsi="Helvetica" w:cs="Helvetica"/>
          <w:b/>
          <w:sz w:val="20"/>
          <w:szCs w:val="20"/>
          <w:lang w:eastAsia="es-ES"/>
        </w:rPr>
        <w:tab/>
        <w:t>El Administrador:</w:t>
      </w:r>
    </w:p>
    <w:p w14:paraId="13C97BDA" w14:textId="77777777" w:rsidR="00BD72C3" w:rsidRDefault="00BD72C3" w:rsidP="00BD72C3">
      <w:pPr>
        <w:jc w:val="both"/>
        <w:rPr>
          <w:rFonts w:ascii="Helvetica" w:eastAsia="Times New Roman" w:hAnsi="Helvetica" w:cs="Helvetica"/>
          <w:b/>
          <w:sz w:val="20"/>
          <w:szCs w:val="20"/>
          <w:lang w:eastAsia="es-ES"/>
        </w:rPr>
      </w:pPr>
    </w:p>
    <w:p w14:paraId="33A11E28" w14:textId="032FEA59"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.01.01</w:t>
      </w:r>
      <w:r w:rsidR="00BD72C3" w:rsidRPr="00701848">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701848" w:rsidRDefault="00BD72C3" w:rsidP="00BD72C3">
      <w:pPr>
        <w:jc w:val="both"/>
        <w:rPr>
          <w:rFonts w:ascii="Helvetica" w:eastAsia="Times New Roman" w:hAnsi="Helvetica" w:cs="Helvetica"/>
          <w:sz w:val="20"/>
          <w:szCs w:val="20"/>
          <w:lang w:eastAsia="es-ES"/>
        </w:rPr>
      </w:pPr>
    </w:p>
    <w:p w14:paraId="1A3744DF" w14:textId="77777777" w:rsidR="00BD72C3" w:rsidRPr="00701848"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Default="00BD72C3" w:rsidP="00BD72C3">
      <w:pPr>
        <w:jc w:val="both"/>
        <w:rPr>
          <w:rFonts w:ascii="Helvetica" w:eastAsia="Times New Roman" w:hAnsi="Helvetica" w:cs="Helvetica"/>
          <w:b/>
          <w:sz w:val="20"/>
          <w:szCs w:val="20"/>
          <w:lang w:eastAsia="es-ES"/>
        </w:rPr>
      </w:pPr>
    </w:p>
    <w:p w14:paraId="7109C14C" w14:textId="4757D5E0"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Default="00BD72C3" w:rsidP="00BD72C3">
      <w:pPr>
        <w:jc w:val="both"/>
        <w:rPr>
          <w:rFonts w:ascii="Helvetica" w:eastAsia="Times New Roman" w:hAnsi="Helvetica" w:cs="Helvetica"/>
          <w:b/>
          <w:sz w:val="20"/>
          <w:szCs w:val="20"/>
          <w:lang w:eastAsia="es-ES"/>
        </w:rPr>
      </w:pPr>
    </w:p>
    <w:p w14:paraId="01DA402D" w14:textId="23ACA6F1"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 xml:space="preserve">.01.03 </w:t>
      </w:r>
      <w:r w:rsidR="00BD72C3" w:rsidRPr="00701848">
        <w:rPr>
          <w:rFonts w:ascii="Helvetica" w:eastAsia="Times New Roman" w:hAnsi="Helvetica" w:cs="Helvetica"/>
          <w:sz w:val="20"/>
          <w:szCs w:val="20"/>
          <w:lang w:eastAsia="es-ES"/>
        </w:rPr>
        <w:t>Remitir en formato digital, los informes técnicos y económicos al responsable del registro de información en el SISCO</w:t>
      </w:r>
      <w:r w:rsidR="00BD72C3">
        <w:rPr>
          <w:rFonts w:ascii="Helvetica" w:eastAsia="Times New Roman" w:hAnsi="Helvetica" w:cs="Helvetica"/>
          <w:sz w:val="20"/>
          <w:szCs w:val="20"/>
          <w:lang w:eastAsia="es-ES"/>
        </w:rPr>
        <w:t>N.</w:t>
      </w:r>
      <w:r w:rsidR="00BD72C3" w:rsidRPr="00701848">
        <w:rPr>
          <w:rFonts w:ascii="Helvetica" w:eastAsia="Times New Roman" w:hAnsi="Helvetica" w:cs="Helvetica"/>
          <w:b/>
          <w:sz w:val="20"/>
          <w:szCs w:val="20"/>
          <w:lang w:eastAsia="es-ES"/>
        </w:rPr>
        <w:t xml:space="preserve"> </w:t>
      </w:r>
    </w:p>
    <w:p w14:paraId="2CDCBB57" w14:textId="77777777" w:rsidR="00BD72C3" w:rsidRDefault="00BD72C3" w:rsidP="00BD72C3">
      <w:pPr>
        <w:jc w:val="both"/>
        <w:rPr>
          <w:rFonts w:ascii="Helvetica" w:eastAsia="Times New Roman" w:hAnsi="Helvetica" w:cs="Helvetica"/>
          <w:b/>
          <w:sz w:val="20"/>
          <w:szCs w:val="20"/>
          <w:lang w:eastAsia="es-ES"/>
        </w:rPr>
      </w:pPr>
    </w:p>
    <w:p w14:paraId="2B0BCCE7" w14:textId="11AF15E5"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.01.04</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Default="00BD72C3" w:rsidP="00BD72C3">
      <w:pPr>
        <w:jc w:val="both"/>
        <w:rPr>
          <w:rFonts w:ascii="Helvetica" w:eastAsia="Times New Roman" w:hAnsi="Helvetica" w:cs="Helvetica"/>
          <w:b/>
          <w:sz w:val="20"/>
          <w:szCs w:val="20"/>
          <w:lang w:eastAsia="es-ES"/>
        </w:rPr>
      </w:pPr>
    </w:p>
    <w:p w14:paraId="3CA0CEC5" w14:textId="45CE42AA"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w:t>
      </w:r>
      <w:r w:rsidR="00BD72C3" w:rsidRPr="00701848">
        <w:rPr>
          <w:rFonts w:ascii="Helvetica" w:eastAsia="Times New Roman" w:hAnsi="Helvetica" w:cs="Helvetica"/>
          <w:b/>
          <w:sz w:val="20"/>
          <w:szCs w:val="20"/>
          <w:lang w:eastAsia="es-ES"/>
        </w:rPr>
        <w:tab/>
        <w:t>El Supervisor:</w:t>
      </w:r>
    </w:p>
    <w:p w14:paraId="00293569" w14:textId="77777777" w:rsidR="00BD72C3" w:rsidRDefault="00BD72C3" w:rsidP="00BD72C3">
      <w:pPr>
        <w:jc w:val="both"/>
        <w:rPr>
          <w:rFonts w:ascii="Helvetica" w:eastAsia="Times New Roman" w:hAnsi="Helvetica" w:cs="Helvetica"/>
          <w:b/>
          <w:sz w:val="20"/>
          <w:szCs w:val="20"/>
          <w:lang w:eastAsia="es-ES"/>
        </w:rPr>
      </w:pPr>
    </w:p>
    <w:p w14:paraId="47F2A874" w14:textId="7B5E6024"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.02.01</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00BD72C3">
        <w:rPr>
          <w:rFonts w:ascii="Helvetica" w:eastAsia="Times New Roman" w:hAnsi="Helvetica" w:cs="Helvetica"/>
          <w:sz w:val="20"/>
          <w:szCs w:val="20"/>
          <w:lang w:eastAsia="es-ES"/>
        </w:rPr>
        <w:t>.</w:t>
      </w:r>
      <w:r w:rsidR="00BD72C3" w:rsidRPr="00701848">
        <w:rPr>
          <w:rFonts w:ascii="Helvetica" w:eastAsia="Times New Roman" w:hAnsi="Helvetica" w:cs="Helvetica"/>
          <w:b/>
          <w:sz w:val="20"/>
          <w:szCs w:val="20"/>
          <w:lang w:eastAsia="es-ES"/>
        </w:rPr>
        <w:tab/>
      </w:r>
    </w:p>
    <w:p w14:paraId="43354388" w14:textId="77777777" w:rsidR="00BD72C3" w:rsidRDefault="00BD72C3" w:rsidP="00BD72C3">
      <w:pPr>
        <w:jc w:val="both"/>
        <w:rPr>
          <w:rFonts w:ascii="Helvetica" w:eastAsia="Times New Roman" w:hAnsi="Helvetica" w:cs="Helvetica"/>
          <w:b/>
          <w:sz w:val="20"/>
          <w:szCs w:val="20"/>
          <w:lang w:eastAsia="es-ES"/>
        </w:rPr>
      </w:pPr>
    </w:p>
    <w:p w14:paraId="6D6C9504" w14:textId="531A2B38"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701848">
        <w:rPr>
          <w:rFonts w:ascii="Helvetica" w:eastAsia="Times New Roman" w:hAnsi="Helvetica" w:cs="Helvetica"/>
          <w:b/>
          <w:sz w:val="20"/>
          <w:szCs w:val="20"/>
          <w:lang w:eastAsia="es-ES"/>
        </w:rPr>
        <w:t xml:space="preserve"> </w:t>
      </w:r>
    </w:p>
    <w:p w14:paraId="799DA7C5" w14:textId="77777777" w:rsidR="00BD72C3" w:rsidRDefault="00BD72C3" w:rsidP="00BD72C3">
      <w:pPr>
        <w:jc w:val="both"/>
        <w:rPr>
          <w:rFonts w:ascii="Helvetica" w:eastAsia="Times New Roman" w:hAnsi="Helvetica" w:cs="Helvetica"/>
          <w:b/>
          <w:sz w:val="20"/>
          <w:szCs w:val="20"/>
          <w:lang w:eastAsia="es-ES"/>
        </w:rPr>
      </w:pPr>
    </w:p>
    <w:p w14:paraId="303A315F" w14:textId="40A3163A"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lastRenderedPageBreak/>
        <w:t>9</w:t>
      </w:r>
      <w:r w:rsidR="00BD72C3" w:rsidRPr="00701848">
        <w:rPr>
          <w:rFonts w:ascii="Helvetica" w:eastAsia="Times New Roman" w:hAnsi="Helvetica" w:cs="Helvetica"/>
          <w:b/>
          <w:sz w:val="20"/>
          <w:szCs w:val="20"/>
          <w:lang w:eastAsia="es-ES"/>
        </w:rPr>
        <w:t>.02.03</w:t>
      </w:r>
      <w:r w:rsidR="00BD72C3" w:rsidRPr="00701848">
        <w:rPr>
          <w:rFonts w:ascii="Helvetica" w:eastAsia="Times New Roman" w:hAnsi="Helvetica" w:cs="Helvetica"/>
          <w:sz w:val="20"/>
          <w:szCs w:val="20"/>
          <w:lang w:eastAsia="es-ES"/>
        </w:rPr>
        <w:tab/>
        <w:t>Remitir en formato digital, los informes de monitoreo y evaluación al responsable del registro de información en el SISCO</w:t>
      </w:r>
      <w:r w:rsidR="00BD72C3">
        <w:rPr>
          <w:rFonts w:ascii="Helvetica" w:eastAsia="Times New Roman" w:hAnsi="Helvetica" w:cs="Helvetica"/>
          <w:sz w:val="20"/>
          <w:szCs w:val="20"/>
          <w:lang w:eastAsia="es-ES"/>
        </w:rPr>
        <w:t>N.</w:t>
      </w:r>
    </w:p>
    <w:p w14:paraId="4384C647" w14:textId="77777777" w:rsidR="00BD72C3" w:rsidRDefault="00BD72C3" w:rsidP="00BD72C3">
      <w:pPr>
        <w:jc w:val="both"/>
        <w:rPr>
          <w:rFonts w:ascii="Helvetica" w:eastAsia="Times New Roman" w:hAnsi="Helvetica" w:cs="Helvetica"/>
          <w:b/>
          <w:sz w:val="20"/>
          <w:szCs w:val="20"/>
          <w:lang w:eastAsia="es-ES"/>
        </w:rPr>
      </w:pPr>
    </w:p>
    <w:p w14:paraId="57B7778B" w14:textId="3658DDDA"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.02.04</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BD72C3">
        <w:rPr>
          <w:rFonts w:ascii="Helvetica" w:eastAsia="Times New Roman" w:hAnsi="Helvetica" w:cs="Helvetica"/>
          <w:sz w:val="20"/>
          <w:szCs w:val="20"/>
          <w:lang w:eastAsia="es-ES"/>
        </w:rPr>
        <w:t>.</w:t>
      </w:r>
    </w:p>
    <w:p w14:paraId="347202F6" w14:textId="77777777" w:rsidR="00BD72C3" w:rsidRDefault="00BD72C3" w:rsidP="00BD72C3">
      <w:pPr>
        <w:jc w:val="both"/>
        <w:rPr>
          <w:rFonts w:ascii="Helvetica" w:eastAsia="Times New Roman" w:hAnsi="Helvetica" w:cs="Helvetica"/>
          <w:b/>
          <w:sz w:val="20"/>
          <w:szCs w:val="20"/>
          <w:lang w:eastAsia="es-ES"/>
        </w:rPr>
      </w:pPr>
    </w:p>
    <w:p w14:paraId="14E86DB0" w14:textId="64109A4A" w:rsidR="00BD72C3" w:rsidRPr="00701848" w:rsidRDefault="00946A01" w:rsidP="00BD72C3">
      <w:pPr>
        <w:ind w:left="708" w:hanging="708"/>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w:t>
      </w:r>
      <w:r w:rsidR="00BD72C3" w:rsidRPr="00701848">
        <w:rPr>
          <w:rFonts w:ascii="Helvetica" w:eastAsia="Times New Roman" w:hAnsi="Helvetica" w:cs="Helvetica"/>
          <w:b/>
          <w:sz w:val="20"/>
          <w:szCs w:val="20"/>
          <w:lang w:eastAsia="es-ES"/>
        </w:rPr>
        <w:tab/>
        <w:t>El Fiscalizador:</w:t>
      </w:r>
    </w:p>
    <w:p w14:paraId="33C4B601" w14:textId="77777777" w:rsidR="00BD72C3" w:rsidRDefault="00BD72C3" w:rsidP="00BD72C3">
      <w:pPr>
        <w:jc w:val="both"/>
        <w:rPr>
          <w:rFonts w:ascii="Helvetica" w:eastAsia="Times New Roman" w:hAnsi="Helvetica" w:cs="Helvetica"/>
          <w:b/>
          <w:sz w:val="20"/>
          <w:szCs w:val="20"/>
          <w:lang w:eastAsia="es-ES"/>
        </w:rPr>
      </w:pPr>
    </w:p>
    <w:p w14:paraId="1C871FA1" w14:textId="3974E209"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.03.01</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701848">
        <w:rPr>
          <w:rFonts w:ascii="Helvetica" w:eastAsia="Times New Roman" w:hAnsi="Helvetica" w:cs="Helvetica"/>
          <w:b/>
          <w:sz w:val="20"/>
          <w:szCs w:val="20"/>
          <w:lang w:eastAsia="es-ES"/>
        </w:rPr>
        <w:t xml:space="preserve"> </w:t>
      </w:r>
    </w:p>
    <w:p w14:paraId="06D5201C" w14:textId="77777777" w:rsidR="00BD72C3" w:rsidRDefault="00BD72C3" w:rsidP="00BD72C3">
      <w:pPr>
        <w:jc w:val="both"/>
        <w:rPr>
          <w:rFonts w:ascii="Helvetica" w:eastAsia="Times New Roman" w:hAnsi="Helvetica" w:cs="Helvetica"/>
          <w:b/>
          <w:sz w:val="20"/>
          <w:szCs w:val="20"/>
          <w:lang w:eastAsia="es-ES"/>
        </w:rPr>
      </w:pPr>
    </w:p>
    <w:p w14:paraId="393D83A0" w14:textId="0E4315AD"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 xml:space="preserve">Remitir en formato digital, los informes de monitoreo y evaluación al responsable del registro de </w:t>
      </w:r>
      <w:r w:rsidR="00BD72C3">
        <w:rPr>
          <w:rFonts w:ascii="Helvetica" w:eastAsia="Times New Roman" w:hAnsi="Helvetica" w:cs="Helvetica"/>
          <w:sz w:val="20"/>
          <w:szCs w:val="20"/>
          <w:lang w:eastAsia="es-ES"/>
        </w:rPr>
        <w:t>información en el SISCON.</w:t>
      </w:r>
    </w:p>
    <w:p w14:paraId="07EF6679" w14:textId="77777777" w:rsidR="00BD72C3" w:rsidRDefault="00BD72C3" w:rsidP="00BD72C3">
      <w:pPr>
        <w:jc w:val="both"/>
        <w:rPr>
          <w:rFonts w:ascii="Helvetica" w:eastAsia="Times New Roman" w:hAnsi="Helvetica" w:cs="Helvetica"/>
          <w:b/>
          <w:sz w:val="20"/>
          <w:szCs w:val="20"/>
          <w:lang w:eastAsia="es-ES"/>
        </w:rPr>
      </w:pPr>
    </w:p>
    <w:p w14:paraId="063ADF2A" w14:textId="1B947638"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.03.03</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BD72C3">
        <w:rPr>
          <w:rFonts w:ascii="Helvetica" w:eastAsia="Times New Roman" w:hAnsi="Helvetica" w:cs="Helvetica"/>
          <w:sz w:val="20"/>
          <w:szCs w:val="20"/>
          <w:lang w:eastAsia="es-ES"/>
        </w:rPr>
        <w:t>.</w:t>
      </w:r>
    </w:p>
    <w:p w14:paraId="1B90125F" w14:textId="77777777" w:rsidR="00BD72C3" w:rsidRDefault="00BD72C3" w:rsidP="00BD72C3">
      <w:pPr>
        <w:jc w:val="both"/>
        <w:rPr>
          <w:rFonts w:ascii="Helvetica" w:eastAsia="Times New Roman" w:hAnsi="Helvetica" w:cs="Helvetica"/>
          <w:sz w:val="20"/>
          <w:szCs w:val="20"/>
          <w:lang w:eastAsia="es-ES"/>
        </w:rPr>
      </w:pPr>
    </w:p>
    <w:p w14:paraId="011D7E43" w14:textId="77777777" w:rsidR="00BD72C3"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14:paraId="63818935" w14:textId="77777777" w:rsidR="00BD72C3" w:rsidRDefault="00BD72C3" w:rsidP="00BD72C3">
      <w:pPr>
        <w:jc w:val="both"/>
        <w:rPr>
          <w:rFonts w:ascii="Helvetica" w:eastAsia="Times New Roman" w:hAnsi="Helvetica" w:cs="Helvetica"/>
          <w:sz w:val="20"/>
          <w:szCs w:val="20"/>
          <w:lang w:eastAsia="es-ES"/>
        </w:rPr>
      </w:pPr>
    </w:p>
    <w:p w14:paraId="7B79B149"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DÉCIMA</w:t>
      </w:r>
      <w:r w:rsidRPr="00B831A0">
        <w:rPr>
          <w:rFonts w:ascii="Helvetica" w:eastAsia="Times New Roman" w:hAnsi="Helvetica" w:cs="Helvetica"/>
          <w:b/>
          <w:sz w:val="20"/>
          <w:szCs w:val="20"/>
          <w:lang w:eastAsia="es-ES"/>
        </w:rPr>
        <w:t>.- ADMINISTRACIÓN, SUPERVISIÓN Y FISCALIZACIÓN DEL CONVENIO:</w:t>
      </w:r>
    </w:p>
    <w:p w14:paraId="06932C91" w14:textId="77777777" w:rsidR="00BD72C3" w:rsidRPr="00B831A0" w:rsidRDefault="00BD72C3" w:rsidP="00BD72C3">
      <w:pPr>
        <w:jc w:val="both"/>
        <w:rPr>
          <w:rFonts w:ascii="Helvetica" w:eastAsia="Times New Roman" w:hAnsi="Helvetica" w:cs="Helvetica"/>
          <w:b/>
          <w:sz w:val="20"/>
          <w:szCs w:val="20"/>
          <w:lang w:eastAsia="es-ES"/>
        </w:rPr>
      </w:pPr>
    </w:p>
    <w:p w14:paraId="572171A5" w14:textId="083944C0"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El Código Municipal en su artículo</w:t>
      </w:r>
      <w:r>
        <w:rPr>
          <w:rFonts w:ascii="Helvetica" w:eastAsia="Times New Roman" w:hAnsi="Helvetica" w:cs="Helvetica"/>
          <w:sz w:val="20"/>
          <w:szCs w:val="20"/>
          <w:lang w:eastAsia="es-ES"/>
        </w:rPr>
        <w:t xml:space="preserve"> 35</w:t>
      </w:r>
      <w:r w:rsidR="00650DF6">
        <w:rPr>
          <w:rFonts w:ascii="Helvetica" w:eastAsia="Times New Roman" w:hAnsi="Helvetica" w:cs="Helvetica"/>
          <w:sz w:val="20"/>
          <w:szCs w:val="20"/>
          <w:lang w:eastAsia="es-ES"/>
        </w:rPr>
        <w:t>39</w:t>
      </w:r>
      <w:r w:rsidRPr="00B831A0">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B831A0" w:rsidRDefault="00BD72C3" w:rsidP="00BD72C3">
      <w:pPr>
        <w:jc w:val="both"/>
        <w:rPr>
          <w:rFonts w:ascii="Helvetica" w:eastAsia="Times New Roman" w:hAnsi="Helvetica" w:cs="Helvetica"/>
          <w:b/>
          <w:sz w:val="20"/>
          <w:szCs w:val="20"/>
          <w:lang w:eastAsia="es-ES"/>
        </w:rPr>
      </w:pPr>
    </w:p>
    <w:p w14:paraId="740A0D8F" w14:textId="300D325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10</w:t>
      </w:r>
      <w:r w:rsidR="00BD72C3" w:rsidRPr="00B831A0">
        <w:rPr>
          <w:rFonts w:ascii="Helvetica" w:eastAsia="Times New Roman" w:hAnsi="Helvetica" w:cs="Helvetica"/>
          <w:b/>
          <w:sz w:val="20"/>
          <w:szCs w:val="20"/>
          <w:lang w:eastAsia="es-ES"/>
        </w:rPr>
        <w:t>. 01</w:t>
      </w:r>
      <w:r w:rsidR="00BD72C3" w:rsidRPr="00B831A0">
        <w:rPr>
          <w:rFonts w:ascii="Helvetica" w:eastAsia="Times New Roman" w:hAnsi="Helvetica" w:cs="Helvetica"/>
          <w:sz w:val="20"/>
          <w:szCs w:val="20"/>
          <w:lang w:eastAsia="es-ES"/>
        </w:rPr>
        <w:tab/>
        <w:t>Se designa como Administrador del Convenio a ………………,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w:t>
      </w:r>
      <w:r w:rsidR="00BD72C3">
        <w:rPr>
          <w:rFonts w:ascii="Helvetica" w:eastAsia="Times New Roman" w:hAnsi="Helvetica" w:cs="Helvetica"/>
          <w:sz w:val="20"/>
          <w:szCs w:val="20"/>
          <w:lang w:eastAsia="es-ES"/>
        </w:rPr>
        <w:t>N</w:t>
      </w:r>
      <w:r w:rsidR="00BD72C3" w:rsidRPr="00B831A0">
        <w:rPr>
          <w:rFonts w:ascii="Helvetica" w:eastAsia="Times New Roman" w:hAnsi="Helvetica" w:cs="Helvetica"/>
          <w:sz w:val="20"/>
          <w:szCs w:val="20"/>
          <w:lang w:eastAsia="es-ES"/>
        </w:rPr>
        <w:t>, y, a la terminación del Convenio remitirá a la Dirección Metropolitana de Gestión documental y Archivo.</w:t>
      </w:r>
    </w:p>
    <w:p w14:paraId="40B71AA4" w14:textId="77777777" w:rsidR="00BD72C3" w:rsidRPr="00B831A0" w:rsidRDefault="00BD72C3" w:rsidP="00BD72C3">
      <w:pPr>
        <w:jc w:val="both"/>
        <w:rPr>
          <w:rFonts w:ascii="Helvetica" w:eastAsia="Times New Roman" w:hAnsi="Helvetica" w:cs="Helvetica"/>
          <w:sz w:val="20"/>
          <w:szCs w:val="20"/>
          <w:lang w:eastAsia="es-ES"/>
        </w:rPr>
      </w:pPr>
    </w:p>
    <w:p w14:paraId="4B85CA70" w14:textId="64374011"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10</w:t>
      </w:r>
      <w:r w:rsidR="00BD72C3" w:rsidRPr="00B831A0">
        <w:rPr>
          <w:rFonts w:ascii="Helvetica" w:eastAsia="Times New Roman" w:hAnsi="Helvetica" w:cs="Helvetica"/>
          <w:b/>
          <w:sz w:val="20"/>
          <w:szCs w:val="20"/>
          <w:lang w:eastAsia="es-ES"/>
        </w:rPr>
        <w:t>.02</w:t>
      </w:r>
      <w:r w:rsidR="00BD72C3" w:rsidRPr="00B831A0">
        <w:rPr>
          <w:rFonts w:ascii="Helvetica" w:eastAsia="Times New Roman" w:hAnsi="Helvetica" w:cs="Helvetica"/>
          <w:sz w:val="20"/>
          <w:szCs w:val="20"/>
          <w:lang w:eastAsia="es-ES"/>
        </w:rPr>
        <w:tab/>
        <w:t>Se designa como Supervisor del Convenio a ………. ……., quien tendrá la responsabilidad de apoyar al desempeño del Administrador en la ejecución del mismo y monitorearlo.</w:t>
      </w:r>
    </w:p>
    <w:p w14:paraId="66B401C1" w14:textId="77777777" w:rsidR="00BD72C3" w:rsidRPr="00B831A0" w:rsidRDefault="00BD72C3" w:rsidP="00BD72C3">
      <w:pPr>
        <w:jc w:val="both"/>
        <w:rPr>
          <w:rFonts w:ascii="Helvetica" w:eastAsia="Times New Roman" w:hAnsi="Helvetica" w:cs="Helvetica"/>
          <w:sz w:val="20"/>
          <w:szCs w:val="20"/>
          <w:lang w:eastAsia="es-ES"/>
        </w:rPr>
      </w:pPr>
    </w:p>
    <w:p w14:paraId="22B42581" w14:textId="146ADE98" w:rsidR="00BD72C3" w:rsidRPr="00B831A0"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10</w:t>
      </w:r>
      <w:r w:rsidR="00BD72C3" w:rsidRPr="00B831A0">
        <w:rPr>
          <w:rFonts w:ascii="Helvetica" w:eastAsia="Times New Roman" w:hAnsi="Helvetica" w:cs="Helvetica"/>
          <w:b/>
          <w:sz w:val="20"/>
          <w:szCs w:val="20"/>
          <w:lang w:eastAsia="es-ES"/>
        </w:rPr>
        <w:t>.03</w:t>
      </w:r>
      <w:r w:rsidR="00BD72C3" w:rsidRPr="00B831A0">
        <w:rPr>
          <w:rFonts w:ascii="Helvetica" w:eastAsia="Times New Roman" w:hAnsi="Helvetica" w:cs="Helvetica"/>
          <w:sz w:val="20"/>
          <w:szCs w:val="20"/>
          <w:lang w:eastAsia="es-ES"/>
        </w:rPr>
        <w:tab/>
        <w:t>Se designa como Fiscalizador del Convenio a……………………, quien tendrá la responsabilidad de vigilar la correcta administración de los recursos y la ejecución de las actividades para alcanzar los compromisos asumidos por la Administración Zonal en el Convenio.</w:t>
      </w:r>
    </w:p>
    <w:p w14:paraId="740F77EA" w14:textId="77777777" w:rsidR="00BD72C3" w:rsidRDefault="00BD72C3" w:rsidP="00BD72C3">
      <w:pPr>
        <w:jc w:val="both"/>
        <w:rPr>
          <w:rFonts w:ascii="Helvetica" w:eastAsia="Times New Roman" w:hAnsi="Helvetica" w:cs="Helvetica"/>
          <w:sz w:val="20"/>
          <w:szCs w:val="20"/>
          <w:lang w:eastAsia="es-ES"/>
        </w:rPr>
      </w:pPr>
    </w:p>
    <w:p w14:paraId="107832BD"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B831A0" w:rsidRDefault="00BD72C3" w:rsidP="00BD72C3">
      <w:pPr>
        <w:jc w:val="both"/>
        <w:rPr>
          <w:rFonts w:ascii="Helvetica" w:eastAsia="Times New Roman" w:hAnsi="Helvetica" w:cs="Helvetica"/>
          <w:sz w:val="20"/>
          <w:szCs w:val="20"/>
          <w:lang w:eastAsia="es-ES"/>
        </w:rPr>
      </w:pPr>
    </w:p>
    <w:p w14:paraId="09547E52"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CLÁUSULA DÉCIMA</w:t>
      </w:r>
      <w:r>
        <w:rPr>
          <w:rFonts w:ascii="Helvetica" w:eastAsia="Times New Roman" w:hAnsi="Helvetica" w:cs="Helvetica"/>
          <w:b/>
          <w:sz w:val="20"/>
          <w:szCs w:val="20"/>
          <w:lang w:eastAsia="es-ES"/>
        </w:rPr>
        <w:t xml:space="preserve"> PRIMERA</w:t>
      </w:r>
      <w:r w:rsidRPr="00B831A0">
        <w:rPr>
          <w:rFonts w:ascii="Helvetica" w:eastAsia="Times New Roman" w:hAnsi="Helvetica" w:cs="Helvetica"/>
          <w:b/>
          <w:sz w:val="20"/>
          <w:szCs w:val="20"/>
          <w:lang w:eastAsia="es-ES"/>
        </w:rPr>
        <w:t xml:space="preserve">.- OFERTA DE SERVICIOS COMPLEMENTARIOS: </w:t>
      </w:r>
    </w:p>
    <w:p w14:paraId="097ECDC2" w14:textId="77777777" w:rsidR="00BD72C3" w:rsidRDefault="00BD72C3" w:rsidP="00BD72C3">
      <w:pPr>
        <w:jc w:val="both"/>
        <w:rPr>
          <w:rFonts w:ascii="Helvetica" w:eastAsia="Times New Roman" w:hAnsi="Helvetica" w:cs="Helvetica"/>
          <w:b/>
          <w:sz w:val="20"/>
          <w:szCs w:val="20"/>
          <w:lang w:eastAsia="es-ES"/>
        </w:rPr>
      </w:pPr>
    </w:p>
    <w:p w14:paraId="60A84745"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La oferta de servicios complementarios en el interior de las instalaciones y escenarios deportivos de propiedad municipal entregados en Convenio para la Administración y Uso, se realizarán en coordinación entre el beneficiario del convenio y la Administración Zonal </w:t>
      </w:r>
      <w:r>
        <w:rPr>
          <w:rFonts w:ascii="Helvetica" w:eastAsia="Times New Roman" w:hAnsi="Helvetica" w:cs="Helvetica"/>
          <w:sz w:val="20"/>
          <w:szCs w:val="20"/>
          <w:lang w:eastAsia="es-ES"/>
        </w:rPr>
        <w:t>Eloy Alfaro</w:t>
      </w:r>
      <w:r w:rsidRPr="00B831A0">
        <w:rPr>
          <w:rFonts w:ascii="Helvetica" w:eastAsia="Times New Roman" w:hAnsi="Helvetica" w:cs="Helvetica"/>
          <w:sz w:val="20"/>
          <w:szCs w:val="20"/>
          <w:lang w:eastAsia="es-ES"/>
        </w:rPr>
        <w:t>, a través de un proceso transparente que garantice la participación de la comunidad y que otorgue tratamiento prioritario para organizaciones que formen parte de la Economía Popular y Solidaria.</w:t>
      </w:r>
    </w:p>
    <w:p w14:paraId="7CFC0850"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lastRenderedPageBreak/>
        <w:t xml:space="preserve">CLÁUSULA DÉCIMA </w:t>
      </w:r>
      <w:r>
        <w:rPr>
          <w:rFonts w:ascii="Helvetica" w:eastAsia="Times New Roman" w:hAnsi="Helvetica" w:cs="Helvetica"/>
          <w:b/>
          <w:sz w:val="20"/>
          <w:szCs w:val="20"/>
          <w:lang w:eastAsia="es-ES"/>
        </w:rPr>
        <w:t>SEGUNDA</w:t>
      </w:r>
      <w:r w:rsidRPr="00B831A0">
        <w:rPr>
          <w:rFonts w:ascii="Helvetica" w:eastAsia="Times New Roman" w:hAnsi="Helvetica" w:cs="Helvetica"/>
          <w:b/>
          <w:sz w:val="20"/>
          <w:szCs w:val="20"/>
          <w:lang w:eastAsia="es-ES"/>
        </w:rPr>
        <w:t>.- RELACIÓN LABORAL O DE DEPENDENCIA:</w:t>
      </w:r>
    </w:p>
    <w:p w14:paraId="6BD7DCDF" w14:textId="77777777" w:rsidR="00BD72C3" w:rsidRPr="00B831A0" w:rsidRDefault="00BD72C3" w:rsidP="00BD72C3">
      <w:pPr>
        <w:jc w:val="both"/>
        <w:rPr>
          <w:rFonts w:ascii="Helvetica" w:eastAsia="Times New Roman" w:hAnsi="Helvetica" w:cs="Helvetica"/>
          <w:b/>
          <w:sz w:val="20"/>
          <w:szCs w:val="20"/>
          <w:lang w:eastAsia="es-ES"/>
        </w:rPr>
      </w:pPr>
    </w:p>
    <w:p w14:paraId="534141EF" w14:textId="7777777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Por la naturaleza del presente convenio la Administración Zonal</w:t>
      </w:r>
      <w:r>
        <w:rPr>
          <w:rFonts w:ascii="Helvetica" w:eastAsia="Times New Roman" w:hAnsi="Helvetica" w:cs="Helvetica"/>
          <w:sz w:val="20"/>
          <w:szCs w:val="20"/>
          <w:lang w:eastAsia="es-ES"/>
        </w:rPr>
        <w:t xml:space="preserve"> Eloy Alfaro</w:t>
      </w:r>
      <w:r>
        <w:rPr>
          <w:rFonts w:ascii="Helvetica" w:eastAsia="Times New Roman" w:hAnsi="Helvetica" w:cs="Helvetica"/>
          <w:bCs/>
          <w:sz w:val="20"/>
          <w:szCs w:val="20"/>
          <w:lang w:eastAsia="es-ES"/>
        </w:rPr>
        <w:t>,</w:t>
      </w:r>
      <w:r w:rsidRPr="00B831A0">
        <w:rPr>
          <w:rFonts w:ascii="Helvetica" w:eastAsia="Times New Roman" w:hAnsi="Helvetica" w:cs="Helvetica"/>
          <w:b/>
          <w:bCs/>
          <w:sz w:val="20"/>
          <w:szCs w:val="20"/>
          <w:lang w:eastAsia="es-ES"/>
        </w:rPr>
        <w:t xml:space="preserve"> </w:t>
      </w:r>
      <w:r>
        <w:rPr>
          <w:rFonts w:ascii="Helvetica" w:eastAsia="Times New Roman" w:hAnsi="Helvetica" w:cs="Helvetica"/>
          <w:b/>
          <w:bCs/>
          <w:sz w:val="20"/>
          <w:szCs w:val="20"/>
          <w:lang w:eastAsia="es-ES"/>
        </w:rPr>
        <w:t xml:space="preserve">no </w:t>
      </w:r>
      <w:r w:rsidRPr="00B831A0">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Default="00BD72C3" w:rsidP="00BD72C3">
      <w:pPr>
        <w:jc w:val="both"/>
        <w:rPr>
          <w:rFonts w:ascii="Helvetica" w:eastAsia="Times New Roman" w:hAnsi="Helvetica" w:cs="Helvetica"/>
          <w:sz w:val="20"/>
          <w:szCs w:val="20"/>
          <w:lang w:eastAsia="es-ES"/>
        </w:rPr>
      </w:pPr>
    </w:p>
    <w:p w14:paraId="407408FB" w14:textId="77777777" w:rsidR="00BD72C3" w:rsidRDefault="00BD72C3" w:rsidP="00BD72C3">
      <w:pPr>
        <w:jc w:val="both"/>
        <w:rPr>
          <w:rFonts w:ascii="Helvetica" w:eastAsia="Times New Roman" w:hAnsi="Helvetica" w:cs="Helvetica"/>
          <w:sz w:val="20"/>
          <w:szCs w:val="20"/>
          <w:lang w:eastAsia="es-ES"/>
        </w:rPr>
      </w:pPr>
      <w:r w:rsidRPr="003E011E">
        <w:rPr>
          <w:rFonts w:ascii="Helvetica" w:eastAsia="Times New Roman" w:hAnsi="Helvetica" w:cs="Helvetica"/>
          <w:sz w:val="20"/>
          <w:szCs w:val="20"/>
          <w:lang w:eastAsia="es-ES"/>
        </w:rPr>
        <w:t xml:space="preserve">En el caso de que </w:t>
      </w:r>
      <w:r>
        <w:rPr>
          <w:rFonts w:ascii="Helvetica" w:eastAsia="Times New Roman" w:hAnsi="Helvetica" w:cs="Helvetica"/>
          <w:sz w:val="20"/>
          <w:szCs w:val="20"/>
          <w:lang w:eastAsia="es-ES"/>
        </w:rPr>
        <w:t>la</w:t>
      </w:r>
      <w:r w:rsidRPr="003E011E">
        <w:rPr>
          <w:rFonts w:ascii="Helvetica" w:eastAsia="Times New Roman" w:hAnsi="Helvetica" w:cs="Helvetica"/>
          <w:sz w:val="20"/>
          <w:szCs w:val="20"/>
          <w:lang w:eastAsia="es-ES"/>
        </w:rPr>
        <w:t xml:space="preserve">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B831A0" w:rsidRDefault="00BD72C3" w:rsidP="00BD72C3">
      <w:pPr>
        <w:jc w:val="both"/>
        <w:rPr>
          <w:rFonts w:ascii="Helvetica" w:eastAsia="Times New Roman" w:hAnsi="Helvetica" w:cs="Helvetica"/>
          <w:b/>
          <w:sz w:val="20"/>
          <w:szCs w:val="20"/>
          <w:lang w:eastAsia="es-ES"/>
        </w:rPr>
      </w:pPr>
    </w:p>
    <w:p w14:paraId="36010702"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TERCERA</w:t>
      </w:r>
      <w:r w:rsidRPr="00B831A0">
        <w:rPr>
          <w:rFonts w:ascii="Helvetica" w:eastAsia="Times New Roman" w:hAnsi="Helvetica" w:cs="Helvetica"/>
          <w:b/>
          <w:sz w:val="20"/>
          <w:szCs w:val="20"/>
          <w:lang w:eastAsia="es-ES"/>
        </w:rPr>
        <w:t>.-  TERMINACIÓN:</w:t>
      </w:r>
    </w:p>
    <w:p w14:paraId="6076B4DC" w14:textId="77777777" w:rsidR="00BD72C3" w:rsidRPr="00B831A0" w:rsidRDefault="00BD72C3" w:rsidP="00BD72C3">
      <w:pPr>
        <w:jc w:val="both"/>
        <w:rPr>
          <w:rFonts w:ascii="Helvetica" w:eastAsia="Times New Roman" w:hAnsi="Helvetica" w:cs="Helvetica"/>
          <w:b/>
          <w:sz w:val="20"/>
          <w:szCs w:val="20"/>
          <w:lang w:eastAsia="es-ES"/>
        </w:rPr>
      </w:pPr>
    </w:p>
    <w:p w14:paraId="450553A8" w14:textId="4A2BE763"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3</w:t>
      </w:r>
      <w:r w:rsidRPr="00B831A0">
        <w:rPr>
          <w:rFonts w:ascii="Helvetica" w:eastAsia="Times New Roman" w:hAnsi="Helvetica" w:cs="Helvetica"/>
          <w:b/>
          <w:sz w:val="20"/>
          <w:szCs w:val="20"/>
          <w:lang w:eastAsia="es-ES"/>
        </w:rPr>
        <w:t>.01.</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B831A0" w:rsidRDefault="00BD72C3" w:rsidP="00BD72C3">
      <w:pPr>
        <w:jc w:val="both"/>
        <w:rPr>
          <w:rFonts w:ascii="Helvetica" w:eastAsia="Times New Roman" w:hAnsi="Helvetica" w:cs="Helvetica"/>
          <w:sz w:val="20"/>
          <w:szCs w:val="20"/>
          <w:lang w:eastAsia="es-ES"/>
        </w:rPr>
      </w:pPr>
    </w:p>
    <w:p w14:paraId="2AD8C45B"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vencimiento del plazo,</w:t>
      </w:r>
    </w:p>
    <w:p w14:paraId="48C65420"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mutuo acuerdo de las partes,</w:t>
      </w:r>
    </w:p>
    <w:p w14:paraId="7B963633"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liquidación de la organización beneficiaria,</w:t>
      </w:r>
    </w:p>
    <w:p w14:paraId="4CAA35EB" w14:textId="77777777" w:rsidR="00BD72C3"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w:t>
      </w:r>
      <w:r w:rsidRPr="00B831A0">
        <w:rPr>
          <w:rFonts w:ascii="Helvetica" w:eastAsia="Times New Roman" w:hAnsi="Helvetica" w:cs="Helvetica"/>
          <w:sz w:val="20"/>
          <w:szCs w:val="20"/>
          <w:lang w:val="es-ES_tradnl" w:eastAsia="es-ES"/>
        </w:rPr>
        <w:t xml:space="preserve"> </w:t>
      </w:r>
    </w:p>
    <w:p w14:paraId="38E347B9" w14:textId="77777777" w:rsidR="00BD72C3" w:rsidRPr="00B831A0" w:rsidRDefault="00BD72C3" w:rsidP="00BD72C3">
      <w:pPr>
        <w:numPr>
          <w:ilvl w:val="0"/>
          <w:numId w:val="12"/>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Default="00BD72C3" w:rsidP="00BD72C3">
      <w:pPr>
        <w:jc w:val="both"/>
        <w:rPr>
          <w:rFonts w:ascii="Helvetica" w:eastAsia="Times New Roman" w:hAnsi="Helvetica" w:cs="Helvetica"/>
          <w:sz w:val="20"/>
          <w:szCs w:val="20"/>
          <w:lang w:val="es-ES_tradnl" w:eastAsia="es-ES"/>
        </w:rPr>
      </w:pPr>
    </w:p>
    <w:p w14:paraId="69CA0E94" w14:textId="77777777" w:rsidR="00BD72C3" w:rsidRDefault="00BD72C3" w:rsidP="00BD72C3">
      <w:pPr>
        <w:jc w:val="both"/>
        <w:rPr>
          <w:rFonts w:ascii="Helvetica" w:eastAsia="Times New Roman" w:hAnsi="Helvetica" w:cs="Helvetica"/>
          <w:sz w:val="20"/>
          <w:szCs w:val="20"/>
          <w:lang w:eastAsia="es-ES"/>
        </w:rPr>
      </w:pPr>
      <w:r w:rsidRPr="001743A2">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1743A2" w:rsidRDefault="00BD72C3" w:rsidP="00BD72C3">
      <w:pPr>
        <w:jc w:val="both"/>
        <w:rPr>
          <w:rFonts w:ascii="Helvetica" w:eastAsia="Times New Roman" w:hAnsi="Helvetica" w:cs="Helvetica"/>
          <w:sz w:val="20"/>
          <w:szCs w:val="20"/>
          <w:lang w:eastAsia="es-ES"/>
        </w:rPr>
      </w:pPr>
    </w:p>
    <w:p w14:paraId="59C87620" w14:textId="77777777" w:rsidR="00BD72C3" w:rsidRDefault="00BD72C3" w:rsidP="00BD72C3">
      <w:p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B831A0" w:rsidRDefault="00BD72C3" w:rsidP="00BD72C3">
      <w:pPr>
        <w:jc w:val="both"/>
        <w:rPr>
          <w:rFonts w:ascii="Helvetica" w:eastAsia="Times New Roman" w:hAnsi="Helvetica" w:cs="Helvetica"/>
          <w:sz w:val="20"/>
          <w:szCs w:val="20"/>
          <w:lang w:val="es-ES_tradnl" w:eastAsia="es-ES"/>
        </w:rPr>
      </w:pPr>
    </w:p>
    <w:p w14:paraId="19F7D655" w14:textId="122300E3" w:rsidR="00BD72C3" w:rsidRPr="00B831A0" w:rsidRDefault="00BD72C3" w:rsidP="00BD72C3">
      <w:pPr>
        <w:jc w:val="both"/>
        <w:rPr>
          <w:rFonts w:ascii="Helvetica" w:eastAsia="Times New Roman" w:hAnsi="Helvetica" w:cs="Helvetica"/>
          <w:sz w:val="20"/>
          <w:szCs w:val="20"/>
          <w:lang w:val="es-ES_tradnl" w:eastAsia="es-ES"/>
        </w:rPr>
      </w:pPr>
      <w:r w:rsidRPr="00B831A0">
        <w:rPr>
          <w:rFonts w:ascii="Helvetica" w:eastAsia="Times New Roman" w:hAnsi="Helvetica" w:cs="Helvetica"/>
          <w:b/>
          <w:sz w:val="20"/>
          <w:szCs w:val="20"/>
          <w:lang w:val="es-ES_tradnl" w:eastAsia="es-ES"/>
        </w:rPr>
        <w:t>1</w:t>
      </w:r>
      <w:r w:rsidR="00946A01">
        <w:rPr>
          <w:rFonts w:ascii="Helvetica" w:eastAsia="Times New Roman" w:hAnsi="Helvetica" w:cs="Helvetica"/>
          <w:b/>
          <w:sz w:val="20"/>
          <w:szCs w:val="20"/>
          <w:lang w:val="es-ES_tradnl" w:eastAsia="es-ES"/>
        </w:rPr>
        <w:t>3</w:t>
      </w:r>
      <w:r w:rsidRPr="00B831A0">
        <w:rPr>
          <w:rFonts w:ascii="Helvetica" w:eastAsia="Times New Roman" w:hAnsi="Helvetica" w:cs="Helvetica"/>
          <w:b/>
          <w:sz w:val="20"/>
          <w:szCs w:val="20"/>
          <w:lang w:val="es-ES_tradnl" w:eastAsia="es-ES"/>
        </w:rPr>
        <w:t>.02.</w:t>
      </w:r>
      <w:r w:rsidRPr="00B831A0">
        <w:rPr>
          <w:rFonts w:ascii="Helvetica" w:eastAsia="Times New Roman" w:hAnsi="Helvetica" w:cs="Helvetica"/>
          <w:b/>
          <w:sz w:val="20"/>
          <w:szCs w:val="20"/>
          <w:lang w:val="es-ES_tradnl" w:eastAsia="es-ES"/>
        </w:rPr>
        <w:tab/>
      </w:r>
      <w:r w:rsidRPr="00B831A0">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B831A0" w:rsidRDefault="00BD72C3" w:rsidP="00BD72C3">
      <w:pPr>
        <w:jc w:val="both"/>
        <w:rPr>
          <w:rFonts w:ascii="Helvetica" w:eastAsia="Times New Roman" w:hAnsi="Helvetica" w:cs="Helvetica"/>
          <w:sz w:val="20"/>
          <w:szCs w:val="20"/>
          <w:lang w:val="es-ES_tradnl" w:eastAsia="es-ES"/>
        </w:rPr>
      </w:pPr>
    </w:p>
    <w:p w14:paraId="4139A2F9" w14:textId="7F24A65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3</w:t>
      </w:r>
      <w:r w:rsidRPr="00B831A0">
        <w:rPr>
          <w:rFonts w:ascii="Helvetica" w:eastAsia="Times New Roman" w:hAnsi="Helvetica" w:cs="Helvetica"/>
          <w:b/>
          <w:sz w:val="20"/>
          <w:szCs w:val="20"/>
          <w:lang w:eastAsia="es-ES"/>
        </w:rPr>
        <w:t>.03</w:t>
      </w:r>
      <w:r w:rsidRPr="00B831A0">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Default="00BD72C3" w:rsidP="00BD72C3">
      <w:pPr>
        <w:jc w:val="both"/>
        <w:rPr>
          <w:rFonts w:ascii="Helvetica" w:eastAsia="Times New Roman" w:hAnsi="Helvetica" w:cs="Helvetica"/>
          <w:sz w:val="20"/>
          <w:szCs w:val="20"/>
          <w:lang w:eastAsia="es-ES"/>
        </w:rPr>
      </w:pPr>
    </w:p>
    <w:p w14:paraId="0CC7078C" w14:textId="39A605D4" w:rsidR="00BD72C3" w:rsidRDefault="00BD72C3" w:rsidP="00BD72C3">
      <w:pPr>
        <w:jc w:val="both"/>
        <w:rPr>
          <w:rFonts w:ascii="Helvetica" w:eastAsia="Times New Roman" w:hAnsi="Helvetica" w:cs="Helvetica"/>
          <w:sz w:val="20"/>
          <w:szCs w:val="20"/>
          <w:lang w:eastAsia="es-ES"/>
        </w:rPr>
      </w:pPr>
      <w:r w:rsidRPr="00FE6B2F">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3</w:t>
      </w:r>
      <w:r w:rsidRPr="00FE6B2F">
        <w:rPr>
          <w:rFonts w:ascii="Helvetica" w:eastAsia="Times New Roman" w:hAnsi="Helvetica" w:cs="Helvetica"/>
          <w:b/>
          <w:sz w:val="20"/>
          <w:szCs w:val="20"/>
          <w:lang w:eastAsia="es-ES"/>
        </w:rPr>
        <w:t>.04.</w:t>
      </w:r>
      <w:r>
        <w:rPr>
          <w:rFonts w:ascii="Helvetica" w:eastAsia="Times New Roman" w:hAnsi="Helvetica" w:cs="Helvetica"/>
          <w:sz w:val="20"/>
          <w:szCs w:val="20"/>
          <w:lang w:eastAsia="es-ES"/>
        </w:rPr>
        <w:t xml:space="preserve"> </w:t>
      </w:r>
      <w:r w:rsidRPr="00FE6B2F">
        <w:rPr>
          <w:rFonts w:ascii="Helvetica" w:eastAsia="Times New Roman" w:hAnsi="Helvetica" w:cs="Helvetica"/>
          <w:sz w:val="20"/>
          <w:szCs w:val="20"/>
          <w:lang w:eastAsia="es-ES"/>
        </w:rPr>
        <w:t>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w:t>
      </w:r>
      <w:r w:rsidR="00A03ACB">
        <w:rPr>
          <w:rFonts w:ascii="Helvetica" w:eastAsia="Times New Roman" w:hAnsi="Helvetica" w:cs="Helvetica"/>
          <w:sz w:val="20"/>
          <w:szCs w:val="20"/>
          <w:lang w:eastAsia="es-ES"/>
        </w:rPr>
        <w:t>,</w:t>
      </w:r>
      <w:r w:rsidRPr="00FE6B2F">
        <w:rPr>
          <w:rFonts w:ascii="Helvetica" w:eastAsia="Times New Roman" w:hAnsi="Helvetica" w:cs="Helvetica"/>
          <w:sz w:val="20"/>
          <w:szCs w:val="20"/>
          <w:lang w:eastAsia="es-ES"/>
        </w:rPr>
        <w:t xml:space="preserve"> emitirá el dictamen que corresponda y enviará para resolución del Concejo Metropolitano. </w:t>
      </w:r>
    </w:p>
    <w:p w14:paraId="4A793E21" w14:textId="77777777" w:rsidR="00BD72C3" w:rsidRPr="00FE6B2F" w:rsidRDefault="00BD72C3" w:rsidP="00BD72C3">
      <w:pPr>
        <w:jc w:val="both"/>
        <w:rPr>
          <w:rFonts w:ascii="Helvetica" w:eastAsia="Times New Roman" w:hAnsi="Helvetica" w:cs="Helvetica"/>
          <w:sz w:val="20"/>
          <w:szCs w:val="20"/>
          <w:lang w:eastAsia="es-ES"/>
        </w:rPr>
      </w:pPr>
    </w:p>
    <w:p w14:paraId="285161A4" w14:textId="77777777" w:rsidR="00BD72C3" w:rsidRPr="00B831A0" w:rsidRDefault="00BD72C3" w:rsidP="00BD72C3">
      <w:pPr>
        <w:jc w:val="both"/>
        <w:rPr>
          <w:rFonts w:ascii="Helvetica" w:eastAsia="Times New Roman" w:hAnsi="Helvetica" w:cs="Helvetica"/>
          <w:sz w:val="20"/>
          <w:szCs w:val="20"/>
          <w:lang w:eastAsia="es-ES"/>
        </w:rPr>
      </w:pPr>
      <w:r w:rsidRPr="00FE6B2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Default="00BD72C3" w:rsidP="00BD72C3">
      <w:pPr>
        <w:jc w:val="both"/>
        <w:rPr>
          <w:rFonts w:ascii="Helvetica" w:eastAsia="Times New Roman" w:hAnsi="Helvetica" w:cs="Helvetica"/>
          <w:sz w:val="20"/>
          <w:szCs w:val="20"/>
          <w:lang w:eastAsia="es-ES"/>
        </w:rPr>
      </w:pPr>
    </w:p>
    <w:p w14:paraId="1C4C9742"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Default="00BD72C3" w:rsidP="00BD72C3">
      <w:pPr>
        <w:jc w:val="both"/>
        <w:rPr>
          <w:rFonts w:ascii="Helvetica" w:eastAsia="Times New Roman" w:hAnsi="Helvetica" w:cs="Helvetica"/>
          <w:b/>
          <w:sz w:val="20"/>
          <w:szCs w:val="20"/>
          <w:lang w:eastAsia="es-ES"/>
        </w:rPr>
      </w:pPr>
    </w:p>
    <w:p w14:paraId="3DB5EBA2"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CUARTA</w:t>
      </w:r>
      <w:r w:rsidRPr="00B831A0">
        <w:rPr>
          <w:rFonts w:ascii="Helvetica" w:eastAsia="Times New Roman" w:hAnsi="Helvetica" w:cs="Helvetica"/>
          <w:b/>
          <w:sz w:val="20"/>
          <w:szCs w:val="20"/>
          <w:lang w:eastAsia="es-ES"/>
        </w:rPr>
        <w:t>.- JURISDICCION Y COMPETENCIA:</w:t>
      </w:r>
    </w:p>
    <w:p w14:paraId="071D8B88" w14:textId="77777777" w:rsidR="00BD72C3" w:rsidRPr="00B831A0" w:rsidRDefault="00BD72C3" w:rsidP="00BD72C3">
      <w:pPr>
        <w:jc w:val="both"/>
        <w:rPr>
          <w:rFonts w:ascii="Helvetica" w:eastAsia="Times New Roman" w:hAnsi="Helvetica" w:cs="Helvetica"/>
          <w:b/>
          <w:sz w:val="20"/>
          <w:szCs w:val="20"/>
          <w:lang w:eastAsia="es-ES"/>
        </w:rPr>
      </w:pPr>
    </w:p>
    <w:p w14:paraId="137EA68B" w14:textId="2D2C7C34"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.01</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 xml:space="preserve"> </w:t>
      </w:r>
      <w:r w:rsidRPr="00B831A0">
        <w:rPr>
          <w:rFonts w:ascii="Helvetica" w:eastAsia="Times New Roman" w:hAnsi="Helvetica" w:cs="Helvetica"/>
          <w:sz w:val="20"/>
          <w:szCs w:val="20"/>
          <w:lang w:eastAsia="es-ES"/>
        </w:rPr>
        <w:tab/>
        <w:t xml:space="preserve">Tratándose de un Convenio de Uso y Administración, toda divergencia o controversia respecto de la interpretación, cumplimiento o ejecución del mismo, será sometida a un arreglo </w:t>
      </w:r>
      <w:r w:rsidRPr="00B831A0">
        <w:rPr>
          <w:rFonts w:ascii="Helvetica" w:eastAsia="Times New Roman" w:hAnsi="Helvetica" w:cs="Helvetica"/>
          <w:sz w:val="20"/>
          <w:szCs w:val="20"/>
          <w:lang w:eastAsia="es-ES"/>
        </w:rPr>
        <w:lastRenderedPageBreak/>
        <w:t>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B831A0" w:rsidRDefault="00BD72C3" w:rsidP="00BD72C3">
      <w:pPr>
        <w:jc w:val="both"/>
        <w:rPr>
          <w:rFonts w:ascii="Helvetica" w:eastAsia="Times New Roman" w:hAnsi="Helvetica" w:cs="Helvetica"/>
          <w:b/>
          <w:sz w:val="20"/>
          <w:szCs w:val="20"/>
          <w:lang w:eastAsia="es-ES"/>
        </w:rPr>
      </w:pPr>
    </w:p>
    <w:p w14:paraId="197F8219" w14:textId="53859E1B"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.02</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B831A0" w:rsidRDefault="00BD72C3" w:rsidP="00BD72C3">
      <w:pPr>
        <w:jc w:val="both"/>
        <w:rPr>
          <w:rFonts w:ascii="Helvetica" w:eastAsia="Times New Roman" w:hAnsi="Helvetica" w:cs="Helvetica"/>
          <w:sz w:val="20"/>
          <w:szCs w:val="20"/>
          <w:lang w:eastAsia="es-ES"/>
        </w:rPr>
      </w:pPr>
    </w:p>
    <w:p w14:paraId="07E232D5" w14:textId="11BE43F9"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.03</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B831A0" w:rsidRDefault="00BD72C3" w:rsidP="00BD72C3">
      <w:pPr>
        <w:jc w:val="both"/>
        <w:rPr>
          <w:rFonts w:ascii="Helvetica" w:eastAsia="Times New Roman" w:hAnsi="Helvetica" w:cs="Helvetica"/>
          <w:b/>
          <w:sz w:val="20"/>
          <w:szCs w:val="20"/>
          <w:lang w:eastAsia="es-ES"/>
        </w:rPr>
      </w:pPr>
    </w:p>
    <w:p w14:paraId="1588A02F" w14:textId="4F226C68"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.04</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B831A0" w:rsidRDefault="00BD72C3" w:rsidP="00BD72C3">
      <w:pPr>
        <w:jc w:val="both"/>
        <w:rPr>
          <w:rFonts w:ascii="Helvetica" w:eastAsia="Times New Roman" w:hAnsi="Helvetica" w:cs="Helvetica"/>
          <w:b/>
          <w:sz w:val="20"/>
          <w:szCs w:val="20"/>
          <w:lang w:val="es-ES_tradnl" w:eastAsia="es-ES"/>
        </w:rPr>
      </w:pPr>
    </w:p>
    <w:p w14:paraId="08267F08"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QUINTA</w:t>
      </w:r>
      <w:r w:rsidRPr="00B831A0">
        <w:rPr>
          <w:rFonts w:ascii="Helvetica" w:eastAsia="Times New Roman" w:hAnsi="Helvetica" w:cs="Helvetica"/>
          <w:b/>
          <w:sz w:val="20"/>
          <w:szCs w:val="20"/>
          <w:lang w:eastAsia="es-ES"/>
        </w:rPr>
        <w:t>.- LIQUIDACIÓN Y FINIQUITO:</w:t>
      </w:r>
    </w:p>
    <w:p w14:paraId="47E41CB7" w14:textId="77777777" w:rsidR="00BD72C3" w:rsidRPr="00B831A0" w:rsidRDefault="00BD72C3" w:rsidP="00BD72C3">
      <w:pPr>
        <w:jc w:val="both"/>
        <w:rPr>
          <w:rFonts w:ascii="Helvetica" w:eastAsia="Times New Roman" w:hAnsi="Helvetica" w:cs="Helvetica"/>
          <w:b/>
          <w:sz w:val="20"/>
          <w:szCs w:val="20"/>
          <w:lang w:eastAsia="es-ES"/>
        </w:rPr>
      </w:pPr>
    </w:p>
    <w:p w14:paraId="152E64E9" w14:textId="4AE9D920"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.01</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B831A0" w:rsidRDefault="00BD72C3" w:rsidP="00BD72C3">
      <w:pPr>
        <w:jc w:val="both"/>
        <w:rPr>
          <w:rFonts w:ascii="Helvetica" w:eastAsia="Times New Roman" w:hAnsi="Helvetica" w:cs="Helvetica"/>
          <w:sz w:val="20"/>
          <w:szCs w:val="20"/>
          <w:lang w:eastAsia="es-ES"/>
        </w:rPr>
      </w:pPr>
    </w:p>
    <w:p w14:paraId="0BA4CED5" w14:textId="6DDE6D00"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.02</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B831A0" w:rsidRDefault="00BD72C3" w:rsidP="00BD72C3">
      <w:pPr>
        <w:jc w:val="both"/>
        <w:rPr>
          <w:rFonts w:ascii="Helvetica" w:eastAsia="Times New Roman" w:hAnsi="Helvetica" w:cs="Helvetica"/>
          <w:sz w:val="20"/>
          <w:szCs w:val="20"/>
          <w:lang w:eastAsia="es-ES"/>
        </w:rPr>
      </w:pPr>
    </w:p>
    <w:p w14:paraId="1C080A98" w14:textId="2A856AA8"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.03</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B831A0" w:rsidRDefault="00BD72C3" w:rsidP="00BD72C3">
      <w:pPr>
        <w:jc w:val="both"/>
        <w:rPr>
          <w:rFonts w:ascii="Helvetica" w:eastAsia="Times New Roman" w:hAnsi="Helvetica" w:cs="Helvetica"/>
          <w:sz w:val="20"/>
          <w:szCs w:val="20"/>
          <w:lang w:eastAsia="es-ES"/>
        </w:rPr>
      </w:pPr>
    </w:p>
    <w:p w14:paraId="2756769B" w14:textId="11442E76"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.04</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Default="00BD72C3" w:rsidP="00BD72C3">
      <w:pPr>
        <w:jc w:val="both"/>
        <w:rPr>
          <w:rFonts w:ascii="Helvetica" w:eastAsia="Times New Roman" w:hAnsi="Helvetica" w:cs="Helvetica"/>
          <w:sz w:val="20"/>
          <w:szCs w:val="20"/>
          <w:lang w:eastAsia="es-ES"/>
        </w:rPr>
      </w:pPr>
    </w:p>
    <w:p w14:paraId="1448EBED" w14:textId="1EE2D9B1"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SEXTA</w:t>
      </w:r>
      <w:r w:rsidRPr="00B831A0">
        <w:rPr>
          <w:rFonts w:ascii="Helvetica" w:eastAsia="Times New Roman" w:hAnsi="Helvetica" w:cs="Helvetica"/>
          <w:b/>
          <w:sz w:val="20"/>
          <w:szCs w:val="20"/>
          <w:lang w:eastAsia="es-ES"/>
        </w:rPr>
        <w:t>.-</w:t>
      </w:r>
      <w:r w:rsidR="00953BAD">
        <w:rPr>
          <w:rFonts w:ascii="Helvetica" w:eastAsia="Times New Roman" w:hAnsi="Helvetica" w:cs="Helvetica"/>
          <w:b/>
          <w:sz w:val="20"/>
          <w:szCs w:val="20"/>
          <w:lang w:eastAsia="es-ES"/>
        </w:rPr>
        <w:t xml:space="preserve"> </w:t>
      </w:r>
      <w:r w:rsidRPr="00B831A0">
        <w:rPr>
          <w:rFonts w:ascii="Helvetica" w:eastAsia="Times New Roman" w:hAnsi="Helvetica" w:cs="Helvetica"/>
          <w:b/>
          <w:sz w:val="20"/>
          <w:szCs w:val="20"/>
          <w:lang w:eastAsia="es-ES"/>
        </w:rPr>
        <w:t>DOMICILIO PARA NOTIFICACIONES:</w:t>
      </w:r>
    </w:p>
    <w:p w14:paraId="4C8FB166" w14:textId="77777777" w:rsidR="00BD72C3" w:rsidRPr="00B831A0" w:rsidRDefault="00BD72C3" w:rsidP="00BD72C3">
      <w:pPr>
        <w:jc w:val="both"/>
        <w:rPr>
          <w:rFonts w:ascii="Helvetica" w:eastAsia="Times New Roman" w:hAnsi="Helvetica" w:cs="Helvetica"/>
          <w:b/>
          <w:sz w:val="20"/>
          <w:szCs w:val="20"/>
          <w:lang w:eastAsia="es-ES"/>
        </w:rPr>
      </w:pPr>
    </w:p>
    <w:p w14:paraId="3F9568C7"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sz w:val="20"/>
          <w:szCs w:val="20"/>
          <w:lang w:val="es-MX" w:eastAsia="es-ES"/>
        </w:rPr>
        <w:t xml:space="preserve">Para todos los efectos previstos en este </w:t>
      </w:r>
      <w:r w:rsidRPr="00B831A0">
        <w:rPr>
          <w:rFonts w:ascii="Helvetica" w:eastAsia="Times New Roman" w:hAnsi="Helvetica" w:cs="Helvetica"/>
          <w:sz w:val="20"/>
          <w:szCs w:val="20"/>
          <w:lang w:eastAsia="es-ES"/>
        </w:rPr>
        <w:t>Convenio</w:t>
      </w:r>
      <w:r w:rsidRPr="00B831A0">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B831A0" w:rsidRDefault="00BD72C3" w:rsidP="00BD72C3">
      <w:pPr>
        <w:jc w:val="both"/>
        <w:rPr>
          <w:rFonts w:ascii="Helvetica" w:eastAsia="Times New Roman" w:hAnsi="Helvetica" w:cs="Helvetica"/>
          <w:sz w:val="20"/>
          <w:szCs w:val="20"/>
          <w:lang w:val="es-MX" w:eastAsia="es-ES"/>
        </w:rPr>
      </w:pPr>
    </w:p>
    <w:p w14:paraId="1E7F2D10" w14:textId="77777777" w:rsidR="00BD72C3" w:rsidRPr="00532C7A" w:rsidRDefault="00BD72C3" w:rsidP="00BD72C3">
      <w:pPr>
        <w:numPr>
          <w:ilvl w:val="0"/>
          <w:numId w:val="10"/>
        </w:numPr>
        <w:jc w:val="both"/>
        <w:rPr>
          <w:rFonts w:ascii="Helvetica" w:eastAsia="Times New Roman" w:hAnsi="Helvetica" w:cs="Helvetica"/>
          <w:b/>
          <w:sz w:val="20"/>
          <w:szCs w:val="20"/>
          <w:lang w:eastAsia="es-ES"/>
        </w:rPr>
      </w:pPr>
      <w:r w:rsidRPr="00532C7A">
        <w:rPr>
          <w:rFonts w:ascii="Helvetica" w:eastAsia="Times New Roman" w:hAnsi="Helvetica" w:cs="Helvetica"/>
          <w:b/>
          <w:sz w:val="20"/>
          <w:szCs w:val="20"/>
          <w:lang w:eastAsia="es-ES"/>
        </w:rPr>
        <w:t>“BENEFICIARIO”:</w:t>
      </w:r>
    </w:p>
    <w:p w14:paraId="0FF08FD0" w14:textId="2E2C4794"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Dirección:</w:t>
      </w:r>
      <w:r>
        <w:rPr>
          <w:rFonts w:ascii="Helvetica" w:eastAsia="Times New Roman" w:hAnsi="Helvetica" w:cs="Helvetica"/>
          <w:sz w:val="20"/>
          <w:szCs w:val="20"/>
          <w:lang w:eastAsia="es-ES"/>
        </w:rPr>
        <w:t xml:space="preserve"> </w:t>
      </w:r>
      <w:r w:rsidR="00650DF6">
        <w:rPr>
          <w:rFonts w:ascii="Helvetica" w:eastAsia="Times New Roman" w:hAnsi="Helvetica" w:cs="Helvetica"/>
          <w:sz w:val="20"/>
          <w:szCs w:val="20"/>
          <w:lang w:eastAsia="es-ES"/>
        </w:rPr>
        <w:t>Pasaje 2 y Av. Solanda</w:t>
      </w:r>
      <w:r>
        <w:rPr>
          <w:rFonts w:ascii="Helvetica" w:eastAsia="Times New Roman" w:hAnsi="Helvetica" w:cs="Helvetica"/>
          <w:sz w:val="20"/>
          <w:szCs w:val="20"/>
          <w:lang w:eastAsia="es-ES"/>
        </w:rPr>
        <w:t xml:space="preserve">, parroquia </w:t>
      </w:r>
      <w:r w:rsidR="00650DF6">
        <w:rPr>
          <w:rFonts w:ascii="Helvetica" w:eastAsia="Times New Roman" w:hAnsi="Helvetica" w:cs="Helvetica"/>
          <w:sz w:val="20"/>
          <w:szCs w:val="20"/>
          <w:lang w:eastAsia="es-ES"/>
        </w:rPr>
        <w:t>Solanda</w:t>
      </w:r>
      <w:r>
        <w:rPr>
          <w:rFonts w:ascii="Helvetica" w:eastAsia="Times New Roman" w:hAnsi="Helvetica" w:cs="Helvetica"/>
          <w:sz w:val="20"/>
          <w:szCs w:val="20"/>
          <w:lang w:eastAsia="es-ES"/>
        </w:rPr>
        <w:t>, Cantón Quito.</w:t>
      </w:r>
    </w:p>
    <w:p w14:paraId="1AC9DF9A" w14:textId="24AD2169"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Teléfono:</w:t>
      </w:r>
      <w:r>
        <w:rPr>
          <w:rFonts w:ascii="Helvetica" w:eastAsia="Times New Roman" w:hAnsi="Helvetica" w:cs="Helvetica"/>
          <w:sz w:val="20"/>
          <w:szCs w:val="20"/>
          <w:lang w:eastAsia="es-ES"/>
        </w:rPr>
        <w:t xml:space="preserve"> </w:t>
      </w:r>
      <w:r w:rsidR="00650DF6" w:rsidRPr="00F5367E">
        <w:rPr>
          <w:rFonts w:ascii="Helvetica" w:eastAsia="Times New Roman" w:hAnsi="Helvetica" w:cs="Helvetica"/>
          <w:sz w:val="20"/>
          <w:szCs w:val="20"/>
          <w:lang w:eastAsia="es-ES"/>
        </w:rPr>
        <w:t>0992658248</w:t>
      </w:r>
      <w:r w:rsidRPr="007C61CB">
        <w:rPr>
          <w:rFonts w:ascii="Helvetica" w:eastAsia="Times New Roman" w:hAnsi="Helvetica" w:cs="Helvetica"/>
          <w:color w:val="FF0000"/>
          <w:sz w:val="20"/>
          <w:szCs w:val="20"/>
          <w:lang w:eastAsia="es-ES"/>
        </w:rPr>
        <w:t>.</w:t>
      </w:r>
    </w:p>
    <w:p w14:paraId="3D9AB6F0" w14:textId="672F6336"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Correo:</w:t>
      </w:r>
      <w:r>
        <w:rPr>
          <w:rFonts w:ascii="Helvetica" w:eastAsia="Times New Roman" w:hAnsi="Helvetica" w:cs="Helvetica"/>
          <w:sz w:val="20"/>
          <w:szCs w:val="20"/>
          <w:lang w:eastAsia="es-ES"/>
        </w:rPr>
        <w:t xml:space="preserve"> </w:t>
      </w:r>
      <w:r w:rsidR="00650DF6" w:rsidRPr="00650DF6">
        <w:rPr>
          <w:rFonts w:ascii="Helvetica" w:eastAsia="Times New Roman" w:hAnsi="Helvetica" w:cs="Helvetica"/>
          <w:color w:val="0563C1" w:themeColor="hyperlink"/>
          <w:sz w:val="20"/>
          <w:szCs w:val="20"/>
          <w:u w:val="single"/>
          <w:lang w:eastAsia="es-ES"/>
        </w:rPr>
        <w:t>ligaeleomercio@gmail.com</w:t>
      </w:r>
      <w:r>
        <w:rPr>
          <w:rFonts w:ascii="Helvetica" w:eastAsia="Times New Roman" w:hAnsi="Helvetica" w:cs="Helvetica"/>
          <w:sz w:val="20"/>
          <w:szCs w:val="20"/>
          <w:lang w:eastAsia="es-ES"/>
        </w:rPr>
        <w:t>.</w:t>
      </w:r>
    </w:p>
    <w:p w14:paraId="7368DA7E"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         </w:t>
      </w:r>
    </w:p>
    <w:p w14:paraId="189314A7" w14:textId="77777777" w:rsidR="00BD72C3" w:rsidRDefault="00BD72C3" w:rsidP="00BD72C3">
      <w:pPr>
        <w:numPr>
          <w:ilvl w:val="0"/>
          <w:numId w:val="10"/>
        </w:num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ADMINISTRACION ZONAL</w:t>
      </w:r>
      <w:r w:rsidRPr="00B831A0">
        <w:rPr>
          <w:rFonts w:ascii="Helvetica" w:eastAsia="Times New Roman" w:hAnsi="Helvetica" w:cs="Helvetica"/>
          <w:sz w:val="20"/>
          <w:szCs w:val="20"/>
          <w:lang w:eastAsia="es-ES"/>
        </w:rPr>
        <w:t>:</w:t>
      </w:r>
    </w:p>
    <w:p w14:paraId="610E872D"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Dirección:</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Av. Alonso de Angulo y Cap. César Chiriboga</w:t>
      </w:r>
    </w:p>
    <w:p w14:paraId="0564C150"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Teléfono:</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33110803</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804/805.</w:t>
      </w:r>
    </w:p>
    <w:p w14:paraId="0558C620"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Correo:</w:t>
      </w:r>
      <w:r>
        <w:rPr>
          <w:rFonts w:ascii="Helvetica" w:eastAsia="Times New Roman" w:hAnsi="Helvetica" w:cs="Helvetica"/>
          <w:sz w:val="20"/>
          <w:szCs w:val="20"/>
          <w:lang w:eastAsia="es-ES"/>
        </w:rPr>
        <w:t xml:space="preserve"> www.quito.gob.ec.</w:t>
      </w:r>
      <w:r w:rsidRPr="00B831A0">
        <w:rPr>
          <w:rFonts w:ascii="Helvetica" w:eastAsia="Times New Roman" w:hAnsi="Helvetica" w:cs="Helvetica"/>
          <w:sz w:val="20"/>
          <w:szCs w:val="20"/>
          <w:lang w:eastAsia="es-ES"/>
        </w:rPr>
        <w:t xml:space="preserve"> </w:t>
      </w:r>
    </w:p>
    <w:p w14:paraId="39B5659C" w14:textId="77777777" w:rsidR="00BD72C3" w:rsidRPr="00B831A0" w:rsidRDefault="00BD72C3" w:rsidP="00BD72C3">
      <w:pPr>
        <w:jc w:val="both"/>
        <w:rPr>
          <w:rFonts w:ascii="Helvetica" w:eastAsia="Times New Roman" w:hAnsi="Helvetica" w:cs="Helvetica"/>
          <w:b/>
          <w:sz w:val="20"/>
          <w:szCs w:val="20"/>
          <w:lang w:eastAsia="es-ES"/>
        </w:rPr>
      </w:pPr>
    </w:p>
    <w:p w14:paraId="7F07DD0C" w14:textId="7081884D"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CLÁUSULA DÉCIMA SE</w:t>
      </w:r>
      <w:r>
        <w:rPr>
          <w:rFonts w:ascii="Helvetica" w:eastAsia="Times New Roman" w:hAnsi="Helvetica" w:cs="Helvetica"/>
          <w:b/>
          <w:sz w:val="20"/>
          <w:szCs w:val="20"/>
          <w:lang w:eastAsia="es-ES"/>
        </w:rPr>
        <w:t>PTIMA</w:t>
      </w:r>
      <w:r w:rsidRPr="00B831A0">
        <w:rPr>
          <w:rFonts w:ascii="Helvetica" w:eastAsia="Times New Roman" w:hAnsi="Helvetica" w:cs="Helvetica"/>
          <w:b/>
          <w:sz w:val="20"/>
          <w:szCs w:val="20"/>
          <w:lang w:eastAsia="es-ES"/>
        </w:rPr>
        <w:t>.-</w:t>
      </w:r>
      <w:r w:rsidR="00953BAD">
        <w:rPr>
          <w:rFonts w:ascii="Helvetica" w:eastAsia="Times New Roman" w:hAnsi="Helvetica" w:cs="Helvetica"/>
          <w:b/>
          <w:sz w:val="20"/>
          <w:szCs w:val="20"/>
          <w:lang w:eastAsia="es-ES"/>
        </w:rPr>
        <w:t xml:space="preserve"> D</w:t>
      </w:r>
      <w:r w:rsidRPr="00B831A0">
        <w:rPr>
          <w:rFonts w:ascii="Helvetica" w:eastAsia="Times New Roman" w:hAnsi="Helvetica" w:cs="Helvetica"/>
          <w:b/>
          <w:sz w:val="20"/>
          <w:szCs w:val="20"/>
          <w:lang w:eastAsia="es-ES"/>
        </w:rPr>
        <w:t>OCUMENTOS HABILITANTES:</w:t>
      </w:r>
    </w:p>
    <w:p w14:paraId="6BB80B38" w14:textId="77777777" w:rsidR="00BD72C3" w:rsidRPr="00B831A0" w:rsidRDefault="00BD72C3" w:rsidP="00BD72C3">
      <w:pPr>
        <w:jc w:val="both"/>
        <w:rPr>
          <w:rFonts w:ascii="Helvetica" w:eastAsia="Times New Roman" w:hAnsi="Helvetica" w:cs="Helvetica"/>
          <w:b/>
          <w:sz w:val="20"/>
          <w:szCs w:val="20"/>
          <w:lang w:eastAsia="es-ES"/>
        </w:rPr>
      </w:pPr>
    </w:p>
    <w:p w14:paraId="0E9358E9" w14:textId="7777777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Forman parte integral del presente instrumento, los siguientes documentos habilitantes, que son conocidos por las partes:</w:t>
      </w:r>
    </w:p>
    <w:p w14:paraId="4251BB51" w14:textId="77777777" w:rsidR="00762534" w:rsidRPr="00B831A0" w:rsidRDefault="00762534" w:rsidP="00BD72C3">
      <w:pPr>
        <w:jc w:val="both"/>
        <w:rPr>
          <w:rFonts w:ascii="Helvetica" w:eastAsia="Times New Roman" w:hAnsi="Helvetica" w:cs="Helvetica"/>
          <w:sz w:val="20"/>
          <w:szCs w:val="20"/>
          <w:lang w:eastAsia="es-ES"/>
        </w:rPr>
      </w:pPr>
    </w:p>
    <w:p w14:paraId="6E743531"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Nombramientos de las máximas Autoridades que suscriben el Convenio.</w:t>
      </w:r>
    </w:p>
    <w:p w14:paraId="7B297A6E"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lastRenderedPageBreak/>
        <w:t>Copia del RUC de las máximas Autoridades que suscriben el Convenio.</w:t>
      </w:r>
    </w:p>
    <w:p w14:paraId="014AC1E1"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Copia de cédula máximas autoridades que suscriben el Convenio.</w:t>
      </w:r>
    </w:p>
    <w:p w14:paraId="2BFC8837" w14:textId="77777777" w:rsidR="00BD72C3"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Nombramiento de Administrador, Supervisor y Fiscalizador del Convenio por parte de la máxima autoridad de la AZ</w:t>
      </w:r>
      <w:r>
        <w:rPr>
          <w:rFonts w:ascii="Helvetica" w:eastAsia="Times New Roman" w:hAnsi="Helvetica" w:cs="Helvetica"/>
          <w:sz w:val="20"/>
          <w:szCs w:val="20"/>
          <w:lang w:eastAsia="es-ES"/>
        </w:rPr>
        <w:t>EA</w:t>
      </w:r>
      <w:r w:rsidRPr="00B831A0">
        <w:rPr>
          <w:rFonts w:ascii="Helvetica" w:eastAsia="Times New Roman" w:hAnsi="Helvetica" w:cs="Helvetica"/>
          <w:sz w:val="20"/>
          <w:szCs w:val="20"/>
          <w:lang w:eastAsia="es-ES"/>
        </w:rPr>
        <w:t>.</w:t>
      </w:r>
    </w:p>
    <w:p w14:paraId="2560AF93" w14:textId="093C60FD" w:rsidR="00446080" w:rsidRDefault="00446080"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Memorando No. GADDMQ-AZEA-DGP-2022-0091-M, de 10 de marzo del 2022, suscrito por la </w:t>
      </w:r>
      <w:proofErr w:type="spellStart"/>
      <w:r>
        <w:rPr>
          <w:rFonts w:ascii="Helvetica" w:eastAsia="Times New Roman" w:hAnsi="Helvetica" w:cs="Helvetica"/>
          <w:sz w:val="20"/>
          <w:szCs w:val="20"/>
          <w:lang w:eastAsia="es-ES"/>
        </w:rPr>
        <w:t>Mgs</w:t>
      </w:r>
      <w:proofErr w:type="spellEnd"/>
      <w:r>
        <w:rPr>
          <w:rFonts w:ascii="Helvetica" w:eastAsia="Times New Roman" w:hAnsi="Helvetica" w:cs="Helvetica"/>
          <w:sz w:val="20"/>
          <w:szCs w:val="20"/>
          <w:lang w:eastAsia="es-ES"/>
        </w:rPr>
        <w:t xml:space="preserve">. Andrea Katherine Alvarado Rodríguez, Directora de Gestión Participativa del Desarrollo, la misma que remite el Informe Social Favorable </w:t>
      </w:r>
      <w:r w:rsidRPr="000B45BE">
        <w:rPr>
          <w:rFonts w:ascii="Helvetica" w:eastAsia="Times New Roman" w:hAnsi="Helvetica" w:cs="Helvetica"/>
          <w:sz w:val="20"/>
          <w:szCs w:val="20"/>
          <w:lang w:eastAsia="es-ES"/>
        </w:rPr>
        <w:t>No. DGP</w:t>
      </w:r>
      <w:r>
        <w:rPr>
          <w:rFonts w:ascii="Helvetica" w:eastAsia="Times New Roman" w:hAnsi="Helvetica" w:cs="Helvetica"/>
          <w:sz w:val="20"/>
          <w:szCs w:val="20"/>
          <w:lang w:eastAsia="es-ES"/>
        </w:rPr>
        <w:t>D</w:t>
      </w:r>
      <w:r w:rsidRPr="000B45BE">
        <w:rPr>
          <w:rFonts w:ascii="Helvetica" w:eastAsia="Times New Roman" w:hAnsi="Helvetica" w:cs="Helvetica"/>
          <w:sz w:val="20"/>
          <w:szCs w:val="20"/>
          <w:lang w:eastAsia="es-ES"/>
        </w:rPr>
        <w:t>-</w:t>
      </w:r>
      <w:r>
        <w:rPr>
          <w:rFonts w:ascii="Helvetica" w:eastAsia="Times New Roman" w:hAnsi="Helvetica" w:cs="Helvetica"/>
          <w:sz w:val="20"/>
          <w:szCs w:val="20"/>
          <w:lang w:eastAsia="es-ES"/>
        </w:rPr>
        <w:t>08-</w:t>
      </w:r>
      <w:r w:rsidRPr="000B45BE">
        <w:rPr>
          <w:rFonts w:ascii="Helvetica" w:eastAsia="Times New Roman" w:hAnsi="Helvetica" w:cs="Helvetica"/>
          <w:sz w:val="20"/>
          <w:szCs w:val="20"/>
          <w:lang w:eastAsia="es-ES"/>
        </w:rPr>
        <w:t>202</w:t>
      </w:r>
      <w:r>
        <w:rPr>
          <w:rFonts w:ascii="Helvetica" w:eastAsia="Times New Roman" w:hAnsi="Helvetica" w:cs="Helvetica"/>
          <w:sz w:val="20"/>
          <w:szCs w:val="20"/>
          <w:lang w:eastAsia="es-ES"/>
        </w:rPr>
        <w:t>2</w:t>
      </w:r>
      <w:r w:rsidRPr="000B45BE">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de 23 de febrero del 2022.</w:t>
      </w:r>
    </w:p>
    <w:p w14:paraId="4006411D" w14:textId="05700403" w:rsidR="00446080" w:rsidRDefault="00446080" w:rsidP="00BD72C3">
      <w:pPr>
        <w:numPr>
          <w:ilvl w:val="0"/>
          <w:numId w:val="11"/>
        </w:numPr>
        <w:jc w:val="both"/>
        <w:rPr>
          <w:rFonts w:ascii="Helvetica" w:eastAsia="Times New Roman" w:hAnsi="Helvetica" w:cs="Helvetica"/>
          <w:sz w:val="20"/>
          <w:szCs w:val="20"/>
          <w:lang w:eastAsia="es-ES"/>
        </w:rPr>
      </w:pPr>
      <w:r w:rsidRPr="00B456E8">
        <w:rPr>
          <w:rFonts w:ascii="Helvetica" w:eastAsia="Times New Roman" w:hAnsi="Helvetica" w:cs="Helvetica"/>
          <w:sz w:val="20"/>
          <w:szCs w:val="20"/>
          <w:lang w:eastAsia="es-ES"/>
        </w:rPr>
        <w:t>Oficio No. GADDMQ-DMGBI-202</w:t>
      </w:r>
      <w:r>
        <w:rPr>
          <w:rFonts w:ascii="Helvetica" w:eastAsia="Times New Roman" w:hAnsi="Helvetica" w:cs="Helvetica"/>
          <w:sz w:val="20"/>
          <w:szCs w:val="20"/>
          <w:lang w:eastAsia="es-ES"/>
        </w:rPr>
        <w:t>2</w:t>
      </w:r>
      <w:r w:rsidRPr="00B456E8">
        <w:rPr>
          <w:rFonts w:ascii="Helvetica" w:eastAsia="Times New Roman" w:hAnsi="Helvetica" w:cs="Helvetica"/>
          <w:sz w:val="20"/>
          <w:szCs w:val="20"/>
          <w:lang w:eastAsia="es-ES"/>
        </w:rPr>
        <w:t>-</w:t>
      </w:r>
      <w:r>
        <w:rPr>
          <w:rFonts w:ascii="Helvetica" w:eastAsia="Times New Roman" w:hAnsi="Helvetica" w:cs="Helvetica"/>
          <w:sz w:val="20"/>
          <w:szCs w:val="20"/>
          <w:lang w:eastAsia="es-ES"/>
        </w:rPr>
        <w:t>2708</w:t>
      </w:r>
      <w:r w:rsidRPr="00B456E8">
        <w:rPr>
          <w:rFonts w:ascii="Helvetica" w:eastAsia="Times New Roman" w:hAnsi="Helvetica" w:cs="Helvetica"/>
          <w:sz w:val="20"/>
          <w:szCs w:val="20"/>
          <w:lang w:eastAsia="es-ES"/>
        </w:rPr>
        <w:t xml:space="preserve">-O, de </w:t>
      </w:r>
      <w:r>
        <w:rPr>
          <w:rFonts w:ascii="Helvetica" w:eastAsia="Times New Roman" w:hAnsi="Helvetica" w:cs="Helvetica"/>
          <w:sz w:val="20"/>
          <w:szCs w:val="20"/>
          <w:lang w:eastAsia="es-ES"/>
        </w:rPr>
        <w:t>20</w:t>
      </w:r>
      <w:r w:rsidRPr="00B456E8">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julio</w:t>
      </w:r>
      <w:r w:rsidRPr="00B456E8">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B456E8">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mediante el cual </w:t>
      </w:r>
      <w:r w:rsidRPr="00B456E8">
        <w:rPr>
          <w:rFonts w:ascii="Helvetica" w:eastAsia="Times New Roman" w:hAnsi="Helvetica" w:cs="Helvetica"/>
          <w:sz w:val="20"/>
          <w:szCs w:val="20"/>
          <w:lang w:eastAsia="es-ES"/>
        </w:rPr>
        <w:t>el Ing. Carlos Andrés Yépez Díaz, Director Metropolitano de Gestión de Bienes Inmuebles, remit</w:t>
      </w:r>
      <w:r w:rsidR="008D35AD">
        <w:rPr>
          <w:rFonts w:ascii="Helvetica" w:eastAsia="Times New Roman" w:hAnsi="Helvetica" w:cs="Helvetica"/>
          <w:sz w:val="20"/>
          <w:szCs w:val="20"/>
          <w:lang w:eastAsia="es-ES"/>
        </w:rPr>
        <w:t>ió</w:t>
      </w:r>
      <w:r w:rsidRPr="00B456E8">
        <w:rPr>
          <w:rFonts w:ascii="Helvetica" w:eastAsia="Times New Roman" w:hAnsi="Helvetica" w:cs="Helvetica"/>
          <w:sz w:val="20"/>
          <w:szCs w:val="20"/>
          <w:lang w:eastAsia="es-ES"/>
        </w:rPr>
        <w:t xml:space="preserve"> el Informe Técnico </w:t>
      </w:r>
      <w:r w:rsidR="008D35AD">
        <w:rPr>
          <w:rFonts w:ascii="Helvetica" w:eastAsia="Times New Roman" w:hAnsi="Helvetica" w:cs="Helvetica"/>
          <w:sz w:val="20"/>
          <w:szCs w:val="20"/>
          <w:lang w:eastAsia="es-ES"/>
        </w:rPr>
        <w:t>F</w:t>
      </w:r>
      <w:r w:rsidRPr="00B456E8">
        <w:rPr>
          <w:rFonts w:ascii="Helvetica" w:eastAsia="Times New Roman" w:hAnsi="Helvetica" w:cs="Helvetica"/>
          <w:sz w:val="20"/>
          <w:szCs w:val="20"/>
          <w:lang w:eastAsia="es-ES"/>
        </w:rPr>
        <w:t>avorable</w:t>
      </w:r>
      <w:r w:rsidR="008D35AD">
        <w:rPr>
          <w:rFonts w:ascii="Helvetica" w:eastAsia="Times New Roman" w:hAnsi="Helvetica" w:cs="Helvetica"/>
          <w:sz w:val="20"/>
          <w:szCs w:val="20"/>
          <w:lang w:eastAsia="es-ES"/>
        </w:rPr>
        <w:t>,</w:t>
      </w:r>
      <w:r w:rsidRPr="00B456E8">
        <w:rPr>
          <w:rFonts w:ascii="Helvetica" w:eastAsia="Times New Roman" w:hAnsi="Helvetica" w:cs="Helvetica"/>
          <w:sz w:val="20"/>
          <w:szCs w:val="20"/>
          <w:lang w:eastAsia="es-ES"/>
        </w:rPr>
        <w:t xml:space="preserve"> con código DMGBI-AT-2022-012</w:t>
      </w:r>
      <w:r w:rsidR="008D35AD">
        <w:rPr>
          <w:rFonts w:ascii="Helvetica" w:eastAsia="Times New Roman" w:hAnsi="Helvetica" w:cs="Helvetica"/>
          <w:sz w:val="20"/>
          <w:szCs w:val="20"/>
          <w:lang w:eastAsia="es-ES"/>
        </w:rPr>
        <w:t>9</w:t>
      </w:r>
      <w:r w:rsidRPr="00B456E8">
        <w:rPr>
          <w:rFonts w:ascii="Helvetica" w:eastAsia="Times New Roman" w:hAnsi="Helvetica" w:cs="Helvetica"/>
          <w:sz w:val="20"/>
          <w:szCs w:val="20"/>
          <w:lang w:eastAsia="es-ES"/>
        </w:rPr>
        <w:t xml:space="preserve">, de </w:t>
      </w:r>
      <w:r w:rsidR="008D35AD">
        <w:rPr>
          <w:rFonts w:ascii="Helvetica" w:eastAsia="Times New Roman" w:hAnsi="Helvetica" w:cs="Helvetica"/>
          <w:sz w:val="20"/>
          <w:szCs w:val="20"/>
          <w:lang w:eastAsia="es-ES"/>
        </w:rPr>
        <w:t>20</w:t>
      </w:r>
      <w:r w:rsidRPr="00B456E8">
        <w:rPr>
          <w:rFonts w:ascii="Helvetica" w:eastAsia="Times New Roman" w:hAnsi="Helvetica" w:cs="Helvetica"/>
          <w:sz w:val="20"/>
          <w:szCs w:val="20"/>
          <w:lang w:eastAsia="es-ES"/>
        </w:rPr>
        <w:t xml:space="preserve"> de julio del 2022.</w:t>
      </w:r>
    </w:p>
    <w:p w14:paraId="03B52690" w14:textId="6A41F9DF"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Memorando No. GADDMQ-SERD-202</w:t>
      </w:r>
      <w:r w:rsidR="008D35AD">
        <w:rPr>
          <w:rFonts w:ascii="Helvetica" w:eastAsia="Times New Roman" w:hAnsi="Helvetica" w:cs="Helvetica"/>
          <w:sz w:val="20"/>
          <w:szCs w:val="20"/>
          <w:lang w:eastAsia="es-ES"/>
        </w:rPr>
        <w:t>2</w:t>
      </w:r>
      <w:r>
        <w:rPr>
          <w:rFonts w:ascii="Helvetica" w:eastAsia="Times New Roman" w:hAnsi="Helvetica" w:cs="Helvetica"/>
          <w:sz w:val="20"/>
          <w:szCs w:val="20"/>
          <w:lang w:eastAsia="es-ES"/>
        </w:rPr>
        <w:t>-0</w:t>
      </w:r>
      <w:r w:rsidR="008D35AD">
        <w:rPr>
          <w:rFonts w:ascii="Helvetica" w:eastAsia="Times New Roman" w:hAnsi="Helvetica" w:cs="Helvetica"/>
          <w:sz w:val="20"/>
          <w:szCs w:val="20"/>
          <w:lang w:eastAsia="es-ES"/>
        </w:rPr>
        <w:t>1353</w:t>
      </w:r>
      <w:r>
        <w:rPr>
          <w:rFonts w:ascii="Helvetica" w:eastAsia="Times New Roman" w:hAnsi="Helvetica" w:cs="Helvetica"/>
          <w:sz w:val="20"/>
          <w:szCs w:val="20"/>
          <w:lang w:eastAsia="es-ES"/>
        </w:rPr>
        <w:t xml:space="preserve">-M, de </w:t>
      </w:r>
      <w:r w:rsidR="008D35AD">
        <w:rPr>
          <w:rFonts w:ascii="Helvetica" w:eastAsia="Times New Roman" w:hAnsi="Helvetica" w:cs="Helvetica"/>
          <w:sz w:val="20"/>
          <w:szCs w:val="20"/>
          <w:lang w:eastAsia="es-ES"/>
        </w:rPr>
        <w:t>2</w:t>
      </w:r>
      <w:r>
        <w:rPr>
          <w:rFonts w:ascii="Helvetica" w:eastAsia="Times New Roman" w:hAnsi="Helvetica" w:cs="Helvetica"/>
          <w:sz w:val="20"/>
          <w:szCs w:val="20"/>
          <w:lang w:eastAsia="es-ES"/>
        </w:rPr>
        <w:t xml:space="preserve">9 de </w:t>
      </w:r>
      <w:r w:rsidR="008D35AD">
        <w:rPr>
          <w:rFonts w:ascii="Helvetica" w:eastAsia="Times New Roman" w:hAnsi="Helvetica" w:cs="Helvetica"/>
          <w:sz w:val="20"/>
          <w:szCs w:val="20"/>
          <w:lang w:eastAsia="es-ES"/>
        </w:rPr>
        <w:t>julio del 2022</w:t>
      </w:r>
      <w:r>
        <w:rPr>
          <w:rFonts w:ascii="Helvetica" w:eastAsia="Times New Roman" w:hAnsi="Helvetica" w:cs="Helvetica"/>
          <w:sz w:val="20"/>
          <w:szCs w:val="20"/>
          <w:lang w:eastAsia="es-ES"/>
        </w:rPr>
        <w:t xml:space="preserve">, </w:t>
      </w:r>
      <w:r w:rsidR="00B456E8">
        <w:rPr>
          <w:rFonts w:ascii="Helvetica" w:eastAsia="Times New Roman" w:hAnsi="Helvetica" w:cs="Helvetica"/>
          <w:sz w:val="20"/>
          <w:szCs w:val="20"/>
          <w:lang w:eastAsia="es-ES"/>
        </w:rPr>
        <w:t xml:space="preserve">suscrito por </w:t>
      </w:r>
      <w:r>
        <w:rPr>
          <w:rFonts w:ascii="Helvetica" w:eastAsia="Times New Roman" w:hAnsi="Helvetica" w:cs="Helvetica"/>
          <w:sz w:val="20"/>
          <w:szCs w:val="20"/>
          <w:lang w:eastAsia="es-ES"/>
        </w:rPr>
        <w:t xml:space="preserve">el </w:t>
      </w:r>
      <w:r w:rsidR="008D35AD">
        <w:rPr>
          <w:rFonts w:ascii="Helvetica" w:eastAsia="Times New Roman" w:hAnsi="Helvetica" w:cs="Helvetica"/>
          <w:sz w:val="20"/>
          <w:szCs w:val="20"/>
          <w:lang w:eastAsia="es-ES"/>
        </w:rPr>
        <w:t xml:space="preserve"> Secretario de Educación</w:t>
      </w:r>
      <w:r>
        <w:rPr>
          <w:rFonts w:ascii="Helvetica" w:eastAsia="Times New Roman" w:hAnsi="Helvetica" w:cs="Helvetica"/>
          <w:sz w:val="20"/>
          <w:szCs w:val="20"/>
          <w:lang w:eastAsia="es-ES"/>
        </w:rPr>
        <w:t xml:space="preserve"> y Recreación</w:t>
      </w:r>
      <w:r w:rsidR="008D35AD">
        <w:rPr>
          <w:rFonts w:ascii="Helvetica" w:eastAsia="Times New Roman" w:hAnsi="Helvetica" w:cs="Helvetica"/>
          <w:sz w:val="20"/>
          <w:szCs w:val="20"/>
          <w:lang w:eastAsia="es-ES"/>
        </w:rPr>
        <w:t xml:space="preserve"> y Deporte</w:t>
      </w:r>
      <w:r>
        <w:rPr>
          <w:rFonts w:ascii="Helvetica" w:eastAsia="Times New Roman" w:hAnsi="Helvetica" w:cs="Helvetica"/>
          <w:sz w:val="20"/>
          <w:szCs w:val="20"/>
          <w:lang w:eastAsia="es-ES"/>
        </w:rPr>
        <w:t xml:space="preserve">, </w:t>
      </w:r>
      <w:r w:rsidR="00B456E8">
        <w:rPr>
          <w:rFonts w:ascii="Helvetica" w:eastAsia="Times New Roman" w:hAnsi="Helvetica" w:cs="Helvetica"/>
          <w:sz w:val="20"/>
          <w:szCs w:val="20"/>
          <w:lang w:eastAsia="es-ES"/>
        </w:rPr>
        <w:t xml:space="preserve">el mismo que </w:t>
      </w:r>
      <w:r>
        <w:rPr>
          <w:rFonts w:ascii="Helvetica" w:eastAsia="Times New Roman" w:hAnsi="Helvetica" w:cs="Helvetica"/>
          <w:sz w:val="20"/>
          <w:szCs w:val="20"/>
          <w:lang w:eastAsia="es-ES"/>
        </w:rPr>
        <w:t>remitió el Informe Técnico Favorable No. DMDR-AFR-CDU-0</w:t>
      </w:r>
      <w:r w:rsidR="008D35AD">
        <w:rPr>
          <w:rFonts w:ascii="Helvetica" w:eastAsia="Times New Roman" w:hAnsi="Helvetica" w:cs="Helvetica"/>
          <w:sz w:val="20"/>
          <w:szCs w:val="20"/>
          <w:lang w:eastAsia="es-ES"/>
        </w:rPr>
        <w:t>73</w:t>
      </w:r>
      <w:r>
        <w:rPr>
          <w:rFonts w:ascii="Helvetica" w:eastAsia="Times New Roman" w:hAnsi="Helvetica" w:cs="Helvetica"/>
          <w:sz w:val="20"/>
          <w:szCs w:val="20"/>
          <w:lang w:eastAsia="es-ES"/>
        </w:rPr>
        <w:t>-202</w:t>
      </w:r>
      <w:r w:rsidR="008D35AD">
        <w:rPr>
          <w:rFonts w:ascii="Helvetica" w:eastAsia="Times New Roman" w:hAnsi="Helvetica" w:cs="Helvetica"/>
          <w:sz w:val="20"/>
          <w:szCs w:val="20"/>
          <w:lang w:eastAsia="es-ES"/>
        </w:rPr>
        <w:t>2</w:t>
      </w:r>
      <w:r>
        <w:rPr>
          <w:rFonts w:ascii="Helvetica" w:eastAsia="Times New Roman" w:hAnsi="Helvetica" w:cs="Helvetica"/>
          <w:sz w:val="20"/>
          <w:szCs w:val="20"/>
          <w:lang w:eastAsia="es-ES"/>
        </w:rPr>
        <w:t xml:space="preserve">, de </w:t>
      </w:r>
      <w:r w:rsidR="008D35AD">
        <w:rPr>
          <w:rFonts w:ascii="Helvetica" w:eastAsia="Times New Roman" w:hAnsi="Helvetica" w:cs="Helvetica"/>
          <w:sz w:val="20"/>
          <w:szCs w:val="20"/>
          <w:lang w:eastAsia="es-ES"/>
        </w:rPr>
        <w:t>27</w:t>
      </w:r>
      <w:r>
        <w:rPr>
          <w:rFonts w:ascii="Helvetica" w:eastAsia="Times New Roman" w:hAnsi="Helvetica" w:cs="Helvetica"/>
          <w:sz w:val="20"/>
          <w:szCs w:val="20"/>
          <w:lang w:eastAsia="es-ES"/>
        </w:rPr>
        <w:t xml:space="preserve"> de </w:t>
      </w:r>
      <w:r w:rsidR="008D35AD">
        <w:rPr>
          <w:rFonts w:ascii="Helvetica" w:eastAsia="Times New Roman" w:hAnsi="Helvetica" w:cs="Helvetica"/>
          <w:sz w:val="20"/>
          <w:szCs w:val="20"/>
          <w:lang w:eastAsia="es-ES"/>
        </w:rPr>
        <w:t>julio</w:t>
      </w:r>
      <w:r>
        <w:rPr>
          <w:rFonts w:ascii="Helvetica" w:eastAsia="Times New Roman" w:hAnsi="Helvetica" w:cs="Helvetica"/>
          <w:sz w:val="20"/>
          <w:szCs w:val="20"/>
          <w:lang w:eastAsia="es-ES"/>
        </w:rPr>
        <w:t xml:space="preserve"> del 202</w:t>
      </w:r>
      <w:r w:rsidR="008D35AD">
        <w:rPr>
          <w:rFonts w:ascii="Helvetica" w:eastAsia="Times New Roman" w:hAnsi="Helvetica" w:cs="Helvetica"/>
          <w:sz w:val="20"/>
          <w:szCs w:val="20"/>
          <w:lang w:eastAsia="es-ES"/>
        </w:rPr>
        <w:t>2</w:t>
      </w:r>
      <w:r>
        <w:rPr>
          <w:rFonts w:ascii="Helvetica" w:eastAsia="Times New Roman" w:hAnsi="Helvetica" w:cs="Helvetica"/>
          <w:sz w:val="20"/>
          <w:szCs w:val="20"/>
          <w:lang w:eastAsia="es-ES"/>
        </w:rPr>
        <w:t>.</w:t>
      </w:r>
    </w:p>
    <w:p w14:paraId="579518D2" w14:textId="50A31B09" w:rsidR="00BD72C3" w:rsidRDefault="008D35AD" w:rsidP="00BD72C3">
      <w:pPr>
        <w:numPr>
          <w:ilvl w:val="0"/>
          <w:numId w:val="11"/>
        </w:numPr>
        <w:jc w:val="both"/>
        <w:rPr>
          <w:rFonts w:ascii="Helvetica" w:eastAsia="Times New Roman" w:hAnsi="Helvetica" w:cs="Helvetica"/>
          <w:sz w:val="20"/>
          <w:szCs w:val="20"/>
          <w:lang w:eastAsia="es-ES"/>
        </w:rPr>
      </w:pPr>
      <w:r w:rsidRPr="008D35AD">
        <w:rPr>
          <w:rFonts w:ascii="Helvetica" w:eastAsia="Times New Roman" w:hAnsi="Helvetica" w:cs="Helvetica"/>
          <w:sz w:val="20"/>
          <w:szCs w:val="20"/>
          <w:lang w:eastAsia="es-ES"/>
        </w:rPr>
        <w:t>Oficio No. GADDMQ-STHV-DMC-UCE-202</w:t>
      </w:r>
      <w:r>
        <w:rPr>
          <w:rFonts w:ascii="Helvetica" w:eastAsia="Times New Roman" w:hAnsi="Helvetica" w:cs="Helvetica"/>
          <w:sz w:val="20"/>
          <w:szCs w:val="20"/>
          <w:lang w:eastAsia="es-ES"/>
        </w:rPr>
        <w:t>2</w:t>
      </w:r>
      <w:r w:rsidRPr="008D35AD">
        <w:rPr>
          <w:rFonts w:ascii="Helvetica" w:eastAsia="Times New Roman" w:hAnsi="Helvetica" w:cs="Helvetica"/>
          <w:sz w:val="20"/>
          <w:szCs w:val="20"/>
          <w:lang w:eastAsia="es-ES"/>
        </w:rPr>
        <w:t>-2</w:t>
      </w:r>
      <w:r>
        <w:rPr>
          <w:rFonts w:ascii="Helvetica" w:eastAsia="Times New Roman" w:hAnsi="Helvetica" w:cs="Helvetica"/>
          <w:sz w:val="20"/>
          <w:szCs w:val="20"/>
          <w:lang w:eastAsia="es-ES"/>
        </w:rPr>
        <w:t>050</w:t>
      </w:r>
      <w:r w:rsidRPr="008D35AD">
        <w:rPr>
          <w:rFonts w:ascii="Helvetica" w:eastAsia="Times New Roman" w:hAnsi="Helvetica" w:cs="Helvetica"/>
          <w:sz w:val="20"/>
          <w:szCs w:val="20"/>
          <w:lang w:eastAsia="es-ES"/>
        </w:rPr>
        <w:t xml:space="preserve">-O, de </w:t>
      </w:r>
      <w:r>
        <w:rPr>
          <w:rFonts w:ascii="Helvetica" w:eastAsia="Times New Roman" w:hAnsi="Helvetica" w:cs="Helvetica"/>
          <w:sz w:val="20"/>
          <w:szCs w:val="20"/>
          <w:lang w:eastAsia="es-ES"/>
        </w:rPr>
        <w:t>11</w:t>
      </w:r>
      <w:r w:rsidRPr="008D35AD">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agosto</w:t>
      </w:r>
      <w:r w:rsidRPr="008D35AD">
        <w:rPr>
          <w:rFonts w:ascii="Helvetica" w:eastAsia="Times New Roman" w:hAnsi="Helvetica" w:cs="Helvetica"/>
          <w:sz w:val="20"/>
          <w:szCs w:val="20"/>
          <w:lang w:eastAsia="es-ES"/>
        </w:rPr>
        <w:t xml:space="preserve"> del 2022, </w:t>
      </w:r>
      <w:r>
        <w:rPr>
          <w:rFonts w:ascii="Helvetica" w:eastAsia="Times New Roman" w:hAnsi="Helvetica" w:cs="Helvetica"/>
          <w:sz w:val="20"/>
          <w:szCs w:val="20"/>
          <w:lang w:eastAsia="es-ES"/>
        </w:rPr>
        <w:t xml:space="preserve">suscrito por </w:t>
      </w:r>
      <w:r w:rsidRPr="008D35AD">
        <w:rPr>
          <w:rFonts w:ascii="Helvetica" w:eastAsia="Times New Roman" w:hAnsi="Helvetica" w:cs="Helvetica"/>
          <w:sz w:val="20"/>
          <w:szCs w:val="20"/>
          <w:lang w:eastAsia="es-ES"/>
        </w:rPr>
        <w:t xml:space="preserve">el Ing. Joselito Geovanny Ortiz Carranza, Jefe de la Unidad de Catastro Especial, </w:t>
      </w:r>
      <w:r>
        <w:rPr>
          <w:rFonts w:ascii="Helvetica" w:eastAsia="Times New Roman" w:hAnsi="Helvetica" w:cs="Helvetica"/>
          <w:sz w:val="20"/>
          <w:szCs w:val="20"/>
          <w:lang w:eastAsia="es-ES"/>
        </w:rPr>
        <w:t>el mismo que remitió</w:t>
      </w:r>
      <w:r w:rsidRPr="008D35AD">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w:t>
      </w:r>
      <w:r w:rsidRPr="008D35AD">
        <w:rPr>
          <w:rFonts w:ascii="Helvetica" w:eastAsia="Times New Roman" w:hAnsi="Helvetica" w:cs="Helvetica"/>
          <w:sz w:val="20"/>
          <w:szCs w:val="20"/>
          <w:lang w:eastAsia="es-ES"/>
        </w:rPr>
        <w:t xml:space="preserve">l Informe Técnico </w:t>
      </w:r>
      <w:r>
        <w:rPr>
          <w:rFonts w:ascii="Helvetica" w:eastAsia="Times New Roman" w:hAnsi="Helvetica" w:cs="Helvetica"/>
          <w:sz w:val="20"/>
          <w:szCs w:val="20"/>
          <w:lang w:eastAsia="es-ES"/>
        </w:rPr>
        <w:t>F</w:t>
      </w:r>
      <w:r w:rsidRPr="008D35AD">
        <w:rPr>
          <w:rFonts w:ascii="Helvetica" w:eastAsia="Times New Roman" w:hAnsi="Helvetica" w:cs="Helvetica"/>
          <w:sz w:val="20"/>
          <w:szCs w:val="20"/>
          <w:lang w:eastAsia="es-ES"/>
        </w:rPr>
        <w:t>avorable No. STHV-DMC-UCE-2022-1</w:t>
      </w:r>
      <w:r>
        <w:rPr>
          <w:rFonts w:ascii="Helvetica" w:eastAsia="Times New Roman" w:hAnsi="Helvetica" w:cs="Helvetica"/>
          <w:sz w:val="20"/>
          <w:szCs w:val="20"/>
          <w:lang w:eastAsia="es-ES"/>
        </w:rPr>
        <w:t>760</w:t>
      </w:r>
      <w:r w:rsidRPr="008D35AD">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8</w:t>
      </w:r>
      <w:r w:rsidRPr="008D35AD">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agosto del</w:t>
      </w:r>
      <w:r w:rsidRPr="008D35AD">
        <w:rPr>
          <w:rFonts w:ascii="Helvetica" w:eastAsia="Times New Roman" w:hAnsi="Helvetica" w:cs="Helvetica"/>
          <w:sz w:val="20"/>
          <w:szCs w:val="20"/>
          <w:lang w:eastAsia="es-ES"/>
        </w:rPr>
        <w:t xml:space="preserve"> 2022.</w:t>
      </w:r>
    </w:p>
    <w:p w14:paraId="06FBFC3E" w14:textId="56444409" w:rsidR="00262FA3" w:rsidRDefault="00262FA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M</w:t>
      </w:r>
      <w:r w:rsidRPr="00E62A48">
        <w:rPr>
          <w:rFonts w:ascii="Helvetica" w:eastAsia="Times New Roman" w:hAnsi="Helvetica" w:cs="Helvetica"/>
          <w:sz w:val="20"/>
          <w:szCs w:val="20"/>
          <w:lang w:eastAsia="es-ES"/>
        </w:rPr>
        <w:t>emorando No. GADDMQ-AZEA-DGT-UTV-202</w:t>
      </w:r>
      <w:r>
        <w:rPr>
          <w:rFonts w:ascii="Helvetica" w:eastAsia="Times New Roman" w:hAnsi="Helvetica" w:cs="Helvetica"/>
          <w:sz w:val="20"/>
          <w:szCs w:val="20"/>
          <w:lang w:eastAsia="es-ES"/>
        </w:rPr>
        <w:t>2</w:t>
      </w:r>
      <w:r w:rsidRPr="00E62A48">
        <w:rPr>
          <w:rFonts w:ascii="Helvetica" w:eastAsia="Times New Roman" w:hAnsi="Helvetica" w:cs="Helvetica"/>
          <w:sz w:val="20"/>
          <w:szCs w:val="20"/>
          <w:lang w:eastAsia="es-ES"/>
        </w:rPr>
        <w:t>-0</w:t>
      </w:r>
      <w:r>
        <w:rPr>
          <w:rFonts w:ascii="Helvetica" w:eastAsia="Times New Roman" w:hAnsi="Helvetica" w:cs="Helvetica"/>
          <w:sz w:val="20"/>
          <w:szCs w:val="20"/>
          <w:lang w:eastAsia="es-ES"/>
        </w:rPr>
        <w:t>2</w:t>
      </w:r>
      <w:r w:rsidR="00E53CD2">
        <w:rPr>
          <w:rFonts w:ascii="Helvetica" w:eastAsia="Times New Roman" w:hAnsi="Helvetica" w:cs="Helvetica"/>
          <w:sz w:val="20"/>
          <w:szCs w:val="20"/>
          <w:lang w:eastAsia="es-ES"/>
        </w:rPr>
        <w:t>87</w:t>
      </w:r>
      <w:r w:rsidRPr="00E62A48">
        <w:rPr>
          <w:rFonts w:ascii="Helvetica" w:eastAsia="Times New Roman" w:hAnsi="Helvetica" w:cs="Helvetica"/>
          <w:sz w:val="20"/>
          <w:szCs w:val="20"/>
          <w:lang w:eastAsia="es-ES"/>
        </w:rPr>
        <w:t xml:space="preserve">-M, de </w:t>
      </w:r>
      <w:r>
        <w:rPr>
          <w:rFonts w:ascii="Helvetica" w:eastAsia="Times New Roman" w:hAnsi="Helvetica" w:cs="Helvetica"/>
          <w:sz w:val="20"/>
          <w:szCs w:val="20"/>
          <w:lang w:eastAsia="es-ES"/>
        </w:rPr>
        <w:t>1</w:t>
      </w:r>
      <w:r w:rsidR="00E53CD2">
        <w:rPr>
          <w:rFonts w:ascii="Helvetica" w:eastAsia="Times New Roman" w:hAnsi="Helvetica" w:cs="Helvetica"/>
          <w:sz w:val="20"/>
          <w:szCs w:val="20"/>
          <w:lang w:eastAsia="es-ES"/>
        </w:rPr>
        <w:t>4</w:t>
      </w:r>
      <w:r w:rsidRPr="00E62A48">
        <w:rPr>
          <w:rFonts w:ascii="Helvetica" w:eastAsia="Times New Roman" w:hAnsi="Helvetica" w:cs="Helvetica"/>
          <w:sz w:val="20"/>
          <w:szCs w:val="20"/>
          <w:lang w:eastAsia="es-ES"/>
        </w:rPr>
        <w:t xml:space="preserve"> de </w:t>
      </w:r>
      <w:r w:rsidR="00E53CD2">
        <w:rPr>
          <w:rFonts w:ascii="Helvetica" w:eastAsia="Times New Roman" w:hAnsi="Helvetica" w:cs="Helvetica"/>
          <w:sz w:val="20"/>
          <w:szCs w:val="20"/>
          <w:lang w:eastAsia="es-ES"/>
        </w:rPr>
        <w:t>septiembre</w:t>
      </w:r>
      <w:r w:rsidRPr="00E62A48">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E62A48">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mediante el cual </w:t>
      </w:r>
      <w:r w:rsidRPr="00E62A48">
        <w:rPr>
          <w:rFonts w:ascii="Helvetica" w:eastAsia="Times New Roman" w:hAnsi="Helvetica" w:cs="Helvetica"/>
          <w:sz w:val="20"/>
          <w:szCs w:val="20"/>
          <w:lang w:eastAsia="es-ES"/>
        </w:rPr>
        <w:t xml:space="preserve">el </w:t>
      </w:r>
      <w:r>
        <w:rPr>
          <w:rFonts w:ascii="Helvetica" w:eastAsia="Times New Roman" w:hAnsi="Helvetica" w:cs="Helvetica"/>
          <w:sz w:val="20"/>
          <w:szCs w:val="20"/>
          <w:lang w:eastAsia="es-ES"/>
        </w:rPr>
        <w:t xml:space="preserve">Arq. Juan Francisco Manosalvas Rueda, </w:t>
      </w:r>
      <w:r w:rsidRPr="00E62A48">
        <w:rPr>
          <w:rFonts w:ascii="Helvetica" w:eastAsia="Times New Roman" w:hAnsi="Helvetica" w:cs="Helvetica"/>
          <w:sz w:val="20"/>
          <w:szCs w:val="20"/>
          <w:lang w:eastAsia="es-ES"/>
        </w:rPr>
        <w:t xml:space="preserve">Responsable </w:t>
      </w:r>
      <w:r>
        <w:rPr>
          <w:rFonts w:ascii="Helvetica" w:eastAsia="Times New Roman" w:hAnsi="Helvetica" w:cs="Helvetica"/>
          <w:sz w:val="20"/>
          <w:szCs w:val="20"/>
          <w:lang w:eastAsia="es-ES"/>
        </w:rPr>
        <w:t xml:space="preserve">la Unidad </w:t>
      </w:r>
      <w:r w:rsidRPr="00E62A48">
        <w:rPr>
          <w:rFonts w:ascii="Helvetica" w:eastAsia="Times New Roman" w:hAnsi="Helvetica" w:cs="Helvetica"/>
          <w:sz w:val="20"/>
          <w:szCs w:val="20"/>
          <w:lang w:eastAsia="es-ES"/>
        </w:rPr>
        <w:t xml:space="preserve">de Territorio y Vivienda, </w:t>
      </w:r>
      <w:r>
        <w:rPr>
          <w:rFonts w:ascii="Helvetica" w:eastAsia="Times New Roman" w:hAnsi="Helvetica" w:cs="Helvetica"/>
          <w:sz w:val="20"/>
          <w:szCs w:val="20"/>
          <w:lang w:eastAsia="es-ES"/>
        </w:rPr>
        <w:t>re</w:t>
      </w:r>
      <w:r w:rsidRPr="00E62A48">
        <w:rPr>
          <w:rFonts w:ascii="Helvetica" w:eastAsia="Times New Roman" w:hAnsi="Helvetica" w:cs="Helvetica"/>
          <w:sz w:val="20"/>
          <w:szCs w:val="20"/>
          <w:lang w:eastAsia="es-ES"/>
        </w:rPr>
        <w:t>emit</w:t>
      </w:r>
      <w:r>
        <w:rPr>
          <w:rFonts w:ascii="Helvetica" w:eastAsia="Times New Roman" w:hAnsi="Helvetica" w:cs="Helvetica"/>
          <w:sz w:val="20"/>
          <w:szCs w:val="20"/>
          <w:lang w:eastAsia="es-ES"/>
        </w:rPr>
        <w:t>ió el</w:t>
      </w:r>
      <w:r w:rsidRPr="00E62A48">
        <w:rPr>
          <w:rFonts w:ascii="Helvetica" w:eastAsia="Times New Roman" w:hAnsi="Helvetica" w:cs="Helvetica"/>
          <w:sz w:val="20"/>
          <w:szCs w:val="20"/>
          <w:lang w:eastAsia="es-ES"/>
        </w:rPr>
        <w:t xml:space="preserve"> Informe Técnico Favorable</w:t>
      </w:r>
      <w:r>
        <w:rPr>
          <w:rFonts w:ascii="Helvetica" w:eastAsia="Times New Roman" w:hAnsi="Helvetica" w:cs="Helvetica"/>
          <w:sz w:val="20"/>
          <w:szCs w:val="20"/>
          <w:lang w:eastAsia="es-ES"/>
        </w:rPr>
        <w:t xml:space="preserve">, código DGT-UTV-015, de </w:t>
      </w:r>
      <w:r w:rsidR="00A03ACB">
        <w:rPr>
          <w:rFonts w:ascii="Helvetica" w:eastAsia="Times New Roman" w:hAnsi="Helvetica" w:cs="Helvetica"/>
          <w:sz w:val="20"/>
          <w:szCs w:val="20"/>
          <w:lang w:eastAsia="es-ES"/>
        </w:rPr>
        <w:t>1</w:t>
      </w:r>
      <w:r>
        <w:rPr>
          <w:rFonts w:ascii="Helvetica" w:eastAsia="Times New Roman" w:hAnsi="Helvetica" w:cs="Helvetica"/>
          <w:sz w:val="20"/>
          <w:szCs w:val="20"/>
          <w:lang w:eastAsia="es-ES"/>
        </w:rPr>
        <w:t xml:space="preserve">3 de </w:t>
      </w:r>
      <w:r w:rsidR="00A03ACB">
        <w:rPr>
          <w:rFonts w:ascii="Helvetica" w:eastAsia="Times New Roman" w:hAnsi="Helvetica" w:cs="Helvetica"/>
          <w:sz w:val="20"/>
          <w:szCs w:val="20"/>
          <w:lang w:eastAsia="es-ES"/>
        </w:rPr>
        <w:t>septiembre</w:t>
      </w:r>
      <w:r>
        <w:rPr>
          <w:rFonts w:ascii="Helvetica" w:eastAsia="Times New Roman" w:hAnsi="Helvetica" w:cs="Helvetica"/>
          <w:sz w:val="20"/>
          <w:szCs w:val="20"/>
          <w:lang w:eastAsia="es-ES"/>
        </w:rPr>
        <w:t xml:space="preserve"> del 2022</w:t>
      </w:r>
      <w:r w:rsidRPr="00E62A48">
        <w:rPr>
          <w:rFonts w:ascii="Helvetica" w:eastAsia="Times New Roman" w:hAnsi="Helvetica" w:cs="Helvetica"/>
          <w:sz w:val="20"/>
          <w:szCs w:val="20"/>
          <w:lang w:eastAsia="es-ES"/>
        </w:rPr>
        <w:t>.</w:t>
      </w:r>
    </w:p>
    <w:p w14:paraId="3D8136D3" w14:textId="6F4A52DA" w:rsidR="00BD72C3" w:rsidRPr="00262FA3" w:rsidRDefault="00BD72C3" w:rsidP="00262FA3">
      <w:pPr>
        <w:numPr>
          <w:ilvl w:val="0"/>
          <w:numId w:val="11"/>
        </w:numPr>
        <w:jc w:val="both"/>
        <w:rPr>
          <w:rFonts w:ascii="Helvetica" w:eastAsia="Times New Roman" w:hAnsi="Helvetica" w:cs="Helvetica"/>
          <w:sz w:val="20"/>
          <w:szCs w:val="20"/>
          <w:lang w:eastAsia="es-ES"/>
        </w:rPr>
      </w:pPr>
      <w:r w:rsidRPr="00262FA3">
        <w:rPr>
          <w:rFonts w:ascii="Helvetica" w:eastAsia="Times New Roman" w:hAnsi="Helvetica" w:cs="Helvetica"/>
          <w:sz w:val="20"/>
          <w:szCs w:val="20"/>
          <w:lang w:eastAsia="es-ES"/>
        </w:rPr>
        <w:t>Informe</w:t>
      </w:r>
      <w:r w:rsidR="00F5367E">
        <w:rPr>
          <w:rFonts w:ascii="Helvetica" w:eastAsia="Times New Roman" w:hAnsi="Helvetica" w:cs="Helvetica"/>
          <w:sz w:val="20"/>
          <w:szCs w:val="20"/>
          <w:lang w:eastAsia="es-ES"/>
        </w:rPr>
        <w:t xml:space="preserve"> Legal</w:t>
      </w:r>
      <w:r w:rsidRPr="00262FA3">
        <w:rPr>
          <w:rFonts w:ascii="Helvetica" w:eastAsia="Times New Roman" w:hAnsi="Helvetica" w:cs="Helvetica"/>
          <w:sz w:val="20"/>
          <w:szCs w:val="20"/>
          <w:lang w:eastAsia="es-ES"/>
        </w:rPr>
        <w:t xml:space="preserve"> No. 2</w:t>
      </w:r>
      <w:r w:rsidR="00E53CD2">
        <w:rPr>
          <w:rFonts w:ascii="Helvetica" w:eastAsia="Times New Roman" w:hAnsi="Helvetica" w:cs="Helvetica"/>
          <w:sz w:val="20"/>
          <w:szCs w:val="20"/>
          <w:lang w:eastAsia="es-ES"/>
        </w:rPr>
        <w:t>98</w:t>
      </w:r>
      <w:r w:rsidRPr="00262FA3">
        <w:rPr>
          <w:rFonts w:ascii="Helvetica" w:eastAsia="Times New Roman" w:hAnsi="Helvetica" w:cs="Helvetica"/>
          <w:sz w:val="20"/>
          <w:szCs w:val="20"/>
          <w:lang w:eastAsia="es-ES"/>
        </w:rPr>
        <w:t>-DJ-2022, de 1</w:t>
      </w:r>
      <w:r w:rsidR="00E53CD2">
        <w:rPr>
          <w:rFonts w:ascii="Helvetica" w:eastAsia="Times New Roman" w:hAnsi="Helvetica" w:cs="Helvetica"/>
          <w:sz w:val="20"/>
          <w:szCs w:val="20"/>
          <w:lang w:eastAsia="es-ES"/>
        </w:rPr>
        <w:t>4</w:t>
      </w:r>
      <w:r w:rsidRPr="00262FA3">
        <w:rPr>
          <w:rFonts w:ascii="Helvetica" w:eastAsia="Times New Roman" w:hAnsi="Helvetica" w:cs="Helvetica"/>
          <w:sz w:val="20"/>
          <w:szCs w:val="20"/>
          <w:lang w:eastAsia="es-ES"/>
        </w:rPr>
        <w:t xml:space="preserve"> de </w:t>
      </w:r>
      <w:r w:rsidR="00E53CD2">
        <w:rPr>
          <w:rFonts w:ascii="Helvetica" w:eastAsia="Times New Roman" w:hAnsi="Helvetica" w:cs="Helvetica"/>
          <w:sz w:val="20"/>
          <w:szCs w:val="20"/>
          <w:lang w:eastAsia="es-ES"/>
        </w:rPr>
        <w:t>septiembre</w:t>
      </w:r>
      <w:r w:rsidRPr="00262FA3">
        <w:rPr>
          <w:rFonts w:ascii="Helvetica" w:eastAsia="Times New Roman" w:hAnsi="Helvetica" w:cs="Helvetica"/>
          <w:sz w:val="20"/>
          <w:szCs w:val="20"/>
          <w:lang w:eastAsia="es-ES"/>
        </w:rPr>
        <w:t xml:space="preserve"> del 2022, mediante el cual la Dirección de Asesoría Jurídica, emitió </w:t>
      </w:r>
      <w:r w:rsidRPr="00262FA3">
        <w:rPr>
          <w:rFonts w:ascii="Helvetica" w:eastAsia="Times New Roman" w:hAnsi="Helvetica" w:cs="Helvetica"/>
          <w:b/>
          <w:sz w:val="20"/>
          <w:szCs w:val="20"/>
          <w:lang w:eastAsia="es-ES"/>
        </w:rPr>
        <w:t>INFORME LEGAL FAVORABLE</w:t>
      </w:r>
      <w:r w:rsidRPr="00262FA3">
        <w:rPr>
          <w:rFonts w:ascii="Helvetica" w:eastAsia="Times New Roman" w:hAnsi="Helvetica" w:cs="Helvetica"/>
          <w:sz w:val="20"/>
          <w:szCs w:val="20"/>
          <w:lang w:eastAsia="es-ES"/>
        </w:rPr>
        <w:t>.</w:t>
      </w:r>
    </w:p>
    <w:p w14:paraId="0A7C127C" w14:textId="3A450E6E" w:rsidR="00953BAD" w:rsidRDefault="00C71F6B"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Oficio N</w:t>
      </w:r>
      <w:r w:rsidR="00953BAD">
        <w:rPr>
          <w:rFonts w:ascii="Helvetica" w:eastAsia="Times New Roman" w:hAnsi="Helvetica" w:cs="Helvetica"/>
          <w:sz w:val="20"/>
          <w:szCs w:val="20"/>
          <w:lang w:eastAsia="es-ES"/>
        </w:rPr>
        <w:t xml:space="preserve">o. </w:t>
      </w:r>
      <w:r w:rsidR="00953BAD" w:rsidRPr="003A5AB3">
        <w:rPr>
          <w:rFonts w:ascii="Helvetica" w:eastAsia="Times New Roman" w:hAnsi="Helvetica" w:cs="Helvetica"/>
          <w:sz w:val="20"/>
          <w:szCs w:val="20"/>
          <w:lang w:eastAsia="es-ES"/>
        </w:rPr>
        <w:t>GADDMQ-PM-20</w:t>
      </w:r>
      <w:r w:rsidR="00953BAD" w:rsidRPr="00C71F6B">
        <w:rPr>
          <w:rFonts w:ascii="Helvetica" w:eastAsia="Times New Roman" w:hAnsi="Helvetica" w:cs="Helvetica"/>
          <w:color w:val="FF0000"/>
          <w:sz w:val="20"/>
          <w:szCs w:val="20"/>
          <w:lang w:eastAsia="es-ES"/>
        </w:rPr>
        <w:t>22-</w:t>
      </w:r>
      <w:r w:rsidRPr="00C71F6B">
        <w:rPr>
          <w:rFonts w:ascii="Helvetica" w:eastAsia="Times New Roman" w:hAnsi="Helvetica" w:cs="Helvetica"/>
          <w:color w:val="FF0000"/>
          <w:sz w:val="20"/>
          <w:szCs w:val="20"/>
          <w:lang w:eastAsia="es-ES"/>
        </w:rPr>
        <w:t>000</w:t>
      </w:r>
      <w:r w:rsidR="00953BAD" w:rsidRPr="00C71F6B">
        <w:rPr>
          <w:rFonts w:ascii="Helvetica" w:eastAsia="Times New Roman" w:hAnsi="Helvetica" w:cs="Helvetica"/>
          <w:color w:val="FF0000"/>
          <w:sz w:val="20"/>
          <w:szCs w:val="20"/>
          <w:lang w:eastAsia="es-ES"/>
        </w:rPr>
        <w:t>-O de 0</w:t>
      </w:r>
      <w:r w:rsidRPr="00C71F6B">
        <w:rPr>
          <w:rFonts w:ascii="Helvetica" w:eastAsia="Times New Roman" w:hAnsi="Helvetica" w:cs="Helvetica"/>
          <w:color w:val="FF0000"/>
          <w:sz w:val="20"/>
          <w:szCs w:val="20"/>
          <w:lang w:eastAsia="es-ES"/>
        </w:rPr>
        <w:t>0</w:t>
      </w:r>
      <w:r w:rsidR="00953BAD" w:rsidRPr="00C71F6B">
        <w:rPr>
          <w:rFonts w:ascii="Helvetica" w:eastAsia="Times New Roman" w:hAnsi="Helvetica" w:cs="Helvetica"/>
          <w:color w:val="FF0000"/>
          <w:sz w:val="20"/>
          <w:szCs w:val="20"/>
          <w:lang w:eastAsia="es-ES"/>
        </w:rPr>
        <w:t xml:space="preserve"> de </w:t>
      </w:r>
      <w:r w:rsidRPr="00C71F6B">
        <w:rPr>
          <w:rFonts w:ascii="Helvetica" w:eastAsia="Times New Roman" w:hAnsi="Helvetica" w:cs="Helvetica"/>
          <w:color w:val="FF0000"/>
          <w:sz w:val="20"/>
          <w:szCs w:val="20"/>
          <w:lang w:eastAsia="es-ES"/>
        </w:rPr>
        <w:t>septiembre</w:t>
      </w:r>
      <w:r w:rsidR="00953BAD" w:rsidRPr="003A5AB3">
        <w:rPr>
          <w:rFonts w:ascii="Helvetica" w:eastAsia="Times New Roman" w:hAnsi="Helvetica" w:cs="Helvetica"/>
          <w:sz w:val="20"/>
          <w:szCs w:val="20"/>
          <w:lang w:eastAsia="es-ES"/>
        </w:rPr>
        <w:t xml:space="preserve"> del 2022,</w:t>
      </w:r>
      <w:r w:rsidR="00946A01">
        <w:rPr>
          <w:rFonts w:ascii="Helvetica" w:eastAsia="Times New Roman" w:hAnsi="Helvetica" w:cs="Helvetica"/>
          <w:sz w:val="20"/>
          <w:szCs w:val="20"/>
          <w:lang w:eastAsia="es-ES"/>
        </w:rPr>
        <w:t xml:space="preserve"> con el que P</w:t>
      </w:r>
      <w:r w:rsidR="00953BAD" w:rsidRPr="00414EBC">
        <w:rPr>
          <w:rFonts w:ascii="Helvetica" w:eastAsia="Times New Roman" w:hAnsi="Helvetica" w:cs="Helvetica"/>
          <w:sz w:val="20"/>
          <w:szCs w:val="20"/>
          <w:lang w:eastAsia="es-ES"/>
        </w:rPr>
        <w:t xml:space="preserve">rocuraduría Metropolitana remite el </w:t>
      </w:r>
      <w:r w:rsidR="00946A01">
        <w:rPr>
          <w:rFonts w:ascii="Helvetica" w:eastAsia="Times New Roman" w:hAnsi="Helvetica" w:cs="Helvetica"/>
          <w:sz w:val="20"/>
          <w:szCs w:val="20"/>
          <w:lang w:eastAsia="es-ES"/>
        </w:rPr>
        <w:t>i</w:t>
      </w:r>
      <w:r w:rsidR="00953BAD" w:rsidRPr="00414EBC">
        <w:rPr>
          <w:rFonts w:ascii="Helvetica" w:eastAsia="Times New Roman" w:hAnsi="Helvetica" w:cs="Helvetica"/>
          <w:sz w:val="20"/>
          <w:szCs w:val="20"/>
          <w:lang w:eastAsia="es-ES"/>
        </w:rPr>
        <w:t xml:space="preserve">nforme </w:t>
      </w:r>
      <w:r w:rsidR="00946A01">
        <w:rPr>
          <w:rFonts w:ascii="Helvetica" w:eastAsia="Times New Roman" w:hAnsi="Helvetica" w:cs="Helvetica"/>
          <w:sz w:val="20"/>
          <w:szCs w:val="20"/>
          <w:lang w:eastAsia="es-ES"/>
        </w:rPr>
        <w:t>l</w:t>
      </w:r>
      <w:r w:rsidR="00953BAD" w:rsidRPr="00414EBC">
        <w:rPr>
          <w:rFonts w:ascii="Helvetica" w:eastAsia="Times New Roman" w:hAnsi="Helvetica" w:cs="Helvetica"/>
          <w:sz w:val="20"/>
          <w:szCs w:val="20"/>
          <w:lang w:eastAsia="es-ES"/>
        </w:rPr>
        <w:t xml:space="preserve">egal </w:t>
      </w:r>
      <w:r w:rsidR="00946A01">
        <w:rPr>
          <w:rFonts w:ascii="Helvetica" w:eastAsia="Times New Roman" w:hAnsi="Helvetica" w:cs="Helvetica"/>
          <w:sz w:val="20"/>
          <w:szCs w:val="20"/>
          <w:lang w:eastAsia="es-ES"/>
        </w:rPr>
        <w:t xml:space="preserve">favorable </w:t>
      </w:r>
      <w:r w:rsidR="00953BAD" w:rsidRPr="00414EBC">
        <w:rPr>
          <w:rFonts w:ascii="Helvetica" w:eastAsia="Times New Roman" w:hAnsi="Helvetica" w:cs="Helvetica"/>
          <w:sz w:val="20"/>
          <w:szCs w:val="20"/>
          <w:lang w:eastAsia="es-ES"/>
        </w:rPr>
        <w:t>para conocimiento de la Comisión de Propiedad y Espacio Público</w:t>
      </w:r>
      <w:r w:rsidR="00946A01">
        <w:rPr>
          <w:rFonts w:ascii="Helvetica" w:eastAsia="Times New Roman" w:hAnsi="Helvetica" w:cs="Helvetica"/>
          <w:sz w:val="20"/>
          <w:szCs w:val="20"/>
          <w:lang w:eastAsia="es-ES"/>
        </w:rPr>
        <w:t>.</w:t>
      </w:r>
    </w:p>
    <w:p w14:paraId="21211AFD" w14:textId="5779A15D"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Resolución </w:t>
      </w:r>
      <w:r w:rsidR="00953BAD">
        <w:rPr>
          <w:rFonts w:ascii="Helvetica" w:eastAsia="Times New Roman" w:hAnsi="Helvetica" w:cs="Helvetica"/>
          <w:sz w:val="20"/>
          <w:szCs w:val="20"/>
          <w:lang w:eastAsia="es-ES"/>
        </w:rPr>
        <w:t xml:space="preserve">de Alcaldía </w:t>
      </w:r>
      <w:r>
        <w:rPr>
          <w:rFonts w:ascii="Helvetica" w:eastAsia="Times New Roman" w:hAnsi="Helvetica" w:cs="Helvetica"/>
          <w:sz w:val="20"/>
          <w:szCs w:val="20"/>
          <w:lang w:eastAsia="es-ES"/>
        </w:rPr>
        <w:t>No. A089, de 8 de diciembre del 2020.</w:t>
      </w:r>
    </w:p>
    <w:p w14:paraId="0E1529B0" w14:textId="77777777"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Los documentos que acrediten la comparecencia de los intervinientes.</w:t>
      </w:r>
    </w:p>
    <w:p w14:paraId="5CED0D3E" w14:textId="057A0F33"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Resolución No. 0000, mediante el cual e</w:t>
      </w:r>
      <w:r w:rsidRPr="00414EBC">
        <w:rPr>
          <w:rFonts w:ascii="Helvetica" w:eastAsia="Times New Roman" w:hAnsi="Helvetica" w:cs="Helvetica"/>
          <w:sz w:val="20"/>
          <w:szCs w:val="20"/>
          <w:lang w:eastAsia="es-ES"/>
        </w:rPr>
        <w:t xml:space="preserve">l Concejo Metropolitano, </w:t>
      </w:r>
      <w:r w:rsidRPr="00480CC8">
        <w:rPr>
          <w:rFonts w:ascii="Helvetica" w:eastAsia="Times New Roman" w:hAnsi="Helvetica" w:cs="Helvetica"/>
          <w:color w:val="FF0000"/>
          <w:sz w:val="20"/>
          <w:szCs w:val="20"/>
          <w:lang w:eastAsia="es-ES"/>
        </w:rPr>
        <w:t xml:space="preserve">en sesión ordinaria o extraordinaria de fecha </w:t>
      </w:r>
      <w:r>
        <w:rPr>
          <w:rFonts w:ascii="Helvetica" w:eastAsia="Times New Roman" w:hAnsi="Helvetica" w:cs="Helvetica"/>
          <w:color w:val="FF0000"/>
          <w:sz w:val="20"/>
          <w:szCs w:val="20"/>
          <w:lang w:eastAsia="es-ES"/>
        </w:rPr>
        <w:t>00</w:t>
      </w:r>
      <w:r w:rsidRPr="00480CC8">
        <w:rPr>
          <w:rFonts w:ascii="Helvetica" w:eastAsia="Times New Roman" w:hAnsi="Helvetica" w:cs="Helvetica"/>
          <w:color w:val="FF0000"/>
          <w:sz w:val="20"/>
          <w:szCs w:val="20"/>
          <w:lang w:eastAsia="es-ES"/>
        </w:rPr>
        <w:t xml:space="preserve"> de </w:t>
      </w:r>
      <w:r w:rsidR="00C71F6B">
        <w:rPr>
          <w:rFonts w:ascii="Helvetica" w:eastAsia="Times New Roman" w:hAnsi="Helvetica" w:cs="Helvetica"/>
          <w:color w:val="FF0000"/>
          <w:sz w:val="20"/>
          <w:szCs w:val="20"/>
          <w:lang w:eastAsia="es-ES"/>
        </w:rPr>
        <w:t>septiembre</w:t>
      </w:r>
      <w:r>
        <w:rPr>
          <w:rFonts w:ascii="Helvetica" w:eastAsia="Times New Roman" w:hAnsi="Helvetica" w:cs="Helvetica"/>
          <w:color w:val="FF0000"/>
          <w:sz w:val="20"/>
          <w:szCs w:val="20"/>
          <w:lang w:eastAsia="es-ES"/>
        </w:rPr>
        <w:t xml:space="preserve"> </w:t>
      </w:r>
      <w:r w:rsidRPr="00480CC8">
        <w:rPr>
          <w:rFonts w:ascii="Helvetica" w:eastAsia="Times New Roman" w:hAnsi="Helvetica" w:cs="Helvetica"/>
          <w:color w:val="FF0000"/>
          <w:sz w:val="20"/>
          <w:szCs w:val="20"/>
          <w:lang w:eastAsia="es-ES"/>
        </w:rPr>
        <w:t>del 202</w:t>
      </w:r>
      <w:r>
        <w:rPr>
          <w:rFonts w:ascii="Helvetica" w:eastAsia="Times New Roman" w:hAnsi="Helvetica" w:cs="Helvetica"/>
          <w:color w:val="FF0000"/>
          <w:sz w:val="20"/>
          <w:szCs w:val="20"/>
          <w:lang w:eastAsia="es-ES"/>
        </w:rPr>
        <w:t>2</w:t>
      </w:r>
      <w:r>
        <w:rPr>
          <w:rFonts w:ascii="Helvetica" w:eastAsia="Times New Roman" w:hAnsi="Helvetica" w:cs="Helvetica"/>
          <w:sz w:val="20"/>
          <w:szCs w:val="20"/>
          <w:lang w:eastAsia="es-ES"/>
        </w:rPr>
        <w:t xml:space="preserve">, </w:t>
      </w:r>
      <w:r w:rsidRPr="00414EBC">
        <w:rPr>
          <w:rFonts w:ascii="Helvetica" w:eastAsia="Times New Roman" w:hAnsi="Helvetica" w:cs="Helvetica"/>
          <w:sz w:val="20"/>
          <w:szCs w:val="20"/>
          <w:lang w:eastAsia="es-ES"/>
        </w:rPr>
        <w:t xml:space="preserve">aprobó la suscripción del Convenio de Administración y Uso a favor de la </w:t>
      </w:r>
      <w:r>
        <w:rPr>
          <w:rFonts w:ascii="Helvetica" w:eastAsia="Times New Roman" w:hAnsi="Helvetica" w:cs="Helvetica"/>
          <w:sz w:val="20"/>
          <w:szCs w:val="20"/>
          <w:lang w:eastAsia="es-ES"/>
        </w:rPr>
        <w:t>L</w:t>
      </w:r>
      <w:r w:rsidRPr="00414EBC">
        <w:rPr>
          <w:rFonts w:ascii="Helvetica" w:eastAsia="Times New Roman" w:hAnsi="Helvetica" w:cs="Helvetica"/>
          <w:sz w:val="20"/>
          <w:szCs w:val="20"/>
          <w:lang w:eastAsia="es-ES"/>
        </w:rPr>
        <w:t>iga</w:t>
      </w:r>
      <w:r>
        <w:rPr>
          <w:rFonts w:ascii="Helvetica" w:eastAsia="Times New Roman" w:hAnsi="Helvetica" w:cs="Helvetica"/>
          <w:sz w:val="20"/>
          <w:szCs w:val="20"/>
          <w:lang w:eastAsia="es-ES"/>
        </w:rPr>
        <w:t xml:space="preserve"> Deportiva Barrial “</w:t>
      </w:r>
      <w:r w:rsidR="00C71F6B">
        <w:rPr>
          <w:rFonts w:ascii="Helvetica" w:eastAsia="Times New Roman" w:hAnsi="Helvetica" w:cs="Helvetica"/>
          <w:sz w:val="20"/>
          <w:szCs w:val="20"/>
          <w:lang w:eastAsia="es-ES"/>
        </w:rPr>
        <w:t>El Comercio de Solanda</w:t>
      </w:r>
      <w:r>
        <w:rPr>
          <w:rFonts w:ascii="Helvetica" w:eastAsia="Times New Roman" w:hAnsi="Helvetica" w:cs="Helvetica"/>
          <w:sz w:val="20"/>
          <w:szCs w:val="20"/>
          <w:lang w:eastAsia="es-ES"/>
        </w:rPr>
        <w:t>”.</w:t>
      </w:r>
    </w:p>
    <w:p w14:paraId="0D21E83B" w14:textId="57258E91"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Ficha Catastral del predio No. </w:t>
      </w:r>
      <w:r w:rsidR="00C71F6B">
        <w:rPr>
          <w:rFonts w:ascii="Helvetica" w:eastAsia="Times New Roman" w:hAnsi="Helvetica" w:cs="Helvetica"/>
          <w:sz w:val="20"/>
          <w:szCs w:val="20"/>
          <w:lang w:eastAsia="es-ES"/>
        </w:rPr>
        <w:t>317988</w:t>
      </w:r>
      <w:r>
        <w:rPr>
          <w:rFonts w:ascii="Helvetica" w:eastAsia="Times New Roman" w:hAnsi="Helvetica" w:cs="Helvetica"/>
          <w:sz w:val="20"/>
          <w:szCs w:val="20"/>
          <w:lang w:eastAsia="es-ES"/>
        </w:rPr>
        <w:t xml:space="preserve">, donde constan los  datos técnicos emitidos por la Dirección Metropolitana de Catastro. </w:t>
      </w:r>
    </w:p>
    <w:p w14:paraId="68D6D7B4"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B831A0" w:rsidRDefault="00BD72C3" w:rsidP="00BD72C3">
      <w:pPr>
        <w:jc w:val="both"/>
        <w:rPr>
          <w:rFonts w:ascii="Helvetica" w:eastAsia="Times New Roman" w:hAnsi="Helvetica" w:cs="Helvetica"/>
          <w:sz w:val="20"/>
          <w:szCs w:val="20"/>
          <w:lang w:eastAsia="es-ES"/>
        </w:rPr>
      </w:pPr>
    </w:p>
    <w:p w14:paraId="3AA7A3D1"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OCTAVA</w:t>
      </w:r>
      <w:r w:rsidRPr="00B831A0">
        <w:rPr>
          <w:rFonts w:ascii="Helvetica" w:eastAsia="Times New Roman" w:hAnsi="Helvetica" w:cs="Helvetica"/>
          <w:b/>
          <w:sz w:val="20"/>
          <w:szCs w:val="20"/>
          <w:lang w:eastAsia="es-ES"/>
        </w:rPr>
        <w:t>.- ACEPTACIÓN Y RATIFICACIÓN:</w:t>
      </w:r>
    </w:p>
    <w:p w14:paraId="4C446F21" w14:textId="77777777" w:rsidR="00BD72C3" w:rsidRPr="00B831A0" w:rsidRDefault="00BD72C3" w:rsidP="00BD72C3">
      <w:pPr>
        <w:jc w:val="both"/>
        <w:rPr>
          <w:rFonts w:ascii="Helvetica" w:eastAsia="Times New Roman" w:hAnsi="Helvetica" w:cs="Helvetica"/>
          <w:b/>
          <w:sz w:val="20"/>
          <w:szCs w:val="20"/>
          <w:lang w:eastAsia="es-ES"/>
        </w:rPr>
      </w:pPr>
    </w:p>
    <w:p w14:paraId="78681588" w14:textId="77777777" w:rsidR="00BD72C3" w:rsidRPr="00B831A0" w:rsidRDefault="00BD72C3" w:rsidP="00BD72C3">
      <w:pPr>
        <w:jc w:val="both"/>
        <w:rPr>
          <w:rFonts w:ascii="Helvetica" w:eastAsia="Times New Roman" w:hAnsi="Helvetica" w:cs="Helvetica"/>
          <w:sz w:val="20"/>
          <w:szCs w:val="20"/>
          <w:lang w:val="es-ES_tradnl" w:eastAsia="es-ES"/>
        </w:rPr>
      </w:pPr>
      <w:r w:rsidRPr="00B831A0">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B831A0" w:rsidRDefault="00BD72C3" w:rsidP="00BD72C3">
      <w:pPr>
        <w:jc w:val="both"/>
        <w:rPr>
          <w:rFonts w:ascii="Helvetica" w:eastAsia="Times New Roman" w:hAnsi="Helvetica" w:cs="Helvetica"/>
          <w:sz w:val="20"/>
          <w:szCs w:val="20"/>
          <w:lang w:val="es-ES_tradnl" w:eastAsia="es-ES"/>
        </w:rPr>
      </w:pPr>
    </w:p>
    <w:p w14:paraId="7867FB08" w14:textId="107CD0AB" w:rsidR="00BD72C3" w:rsidRPr="00B831A0" w:rsidRDefault="00BD72C3" w:rsidP="00BD72C3">
      <w:pPr>
        <w:jc w:val="both"/>
        <w:rPr>
          <w:rFonts w:ascii="Helvetica" w:eastAsia="Times New Roman" w:hAnsi="Helvetica" w:cs="Helvetica"/>
          <w:b/>
          <w:bCs/>
          <w:sz w:val="20"/>
          <w:szCs w:val="20"/>
          <w:lang w:eastAsia="es-ES"/>
        </w:rPr>
      </w:pPr>
      <w:r w:rsidRPr="00B831A0">
        <w:rPr>
          <w:rFonts w:ascii="Helvetica" w:eastAsia="Times New Roman" w:hAnsi="Helvetica" w:cs="Helvetica"/>
          <w:sz w:val="20"/>
          <w:szCs w:val="20"/>
          <w:lang w:eastAsia="es-ES"/>
        </w:rPr>
        <w:t xml:space="preserve">Para constancia y conformidad de lo expuesto, las partes en unidad de acto proceden a suscribir este Convenio, en </w:t>
      </w:r>
      <w:r>
        <w:rPr>
          <w:rFonts w:ascii="Helvetica" w:eastAsia="Times New Roman" w:hAnsi="Helvetica" w:cs="Helvetica"/>
          <w:sz w:val="20"/>
          <w:szCs w:val="20"/>
          <w:lang w:eastAsia="es-ES"/>
        </w:rPr>
        <w:t>cinco</w:t>
      </w:r>
      <w:r w:rsidRPr="00B831A0">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5</w:t>
      </w:r>
      <w:r w:rsidRPr="00B831A0">
        <w:rPr>
          <w:rFonts w:ascii="Helvetica" w:eastAsia="Times New Roman" w:hAnsi="Helvetica" w:cs="Helvetica"/>
          <w:sz w:val="20"/>
          <w:szCs w:val="20"/>
          <w:lang w:eastAsia="es-ES"/>
        </w:rPr>
        <w:t>) ejemplares de igual tenor y valor cada uno, en la ciudad de Quito, Distrito Metropolitano, a los</w:t>
      </w:r>
      <w:r>
        <w:rPr>
          <w:rFonts w:ascii="Helvetica" w:eastAsia="Times New Roman" w:hAnsi="Helvetica" w:cs="Helvetica"/>
          <w:sz w:val="20"/>
          <w:szCs w:val="20"/>
          <w:lang w:eastAsia="es-ES"/>
        </w:rPr>
        <w:t xml:space="preserve"> </w:t>
      </w:r>
      <w:r w:rsidRPr="00DE3A12">
        <w:rPr>
          <w:rFonts w:ascii="Helvetica" w:eastAsia="Times New Roman" w:hAnsi="Helvetica" w:cs="Helvetica"/>
          <w:color w:val="FF0000"/>
          <w:sz w:val="20"/>
          <w:szCs w:val="20"/>
          <w:lang w:eastAsia="es-ES"/>
        </w:rPr>
        <w:t xml:space="preserve">00 </w:t>
      </w:r>
      <w:r>
        <w:rPr>
          <w:rFonts w:ascii="Helvetica" w:eastAsia="Times New Roman" w:hAnsi="Helvetica" w:cs="Helvetica"/>
          <w:sz w:val="20"/>
          <w:szCs w:val="20"/>
          <w:lang w:eastAsia="es-ES"/>
        </w:rPr>
        <w:t xml:space="preserve">días del mes de </w:t>
      </w:r>
      <w:r w:rsidR="00BD443C">
        <w:rPr>
          <w:rFonts w:ascii="Helvetica" w:eastAsia="Times New Roman" w:hAnsi="Helvetica" w:cs="Helvetica"/>
          <w:sz w:val="20"/>
          <w:szCs w:val="20"/>
          <w:lang w:eastAsia="es-ES"/>
        </w:rPr>
        <w:t>septiembre</w:t>
      </w:r>
      <w:r>
        <w:rPr>
          <w:rFonts w:ascii="Helvetica" w:eastAsia="Times New Roman" w:hAnsi="Helvetica" w:cs="Helvetica"/>
          <w:sz w:val="20"/>
          <w:szCs w:val="20"/>
          <w:lang w:eastAsia="es-ES"/>
        </w:rPr>
        <w:t xml:space="preserve"> del 2022</w:t>
      </w:r>
      <w:r w:rsidRPr="00B831A0">
        <w:rPr>
          <w:rFonts w:ascii="Helvetica" w:eastAsia="Times New Roman" w:hAnsi="Helvetica" w:cs="Helvetica"/>
          <w:sz w:val="20"/>
          <w:szCs w:val="20"/>
          <w:lang w:eastAsia="es-ES"/>
        </w:rPr>
        <w:t>.</w:t>
      </w:r>
    </w:p>
    <w:p w14:paraId="48165C57" w14:textId="77777777" w:rsidR="00BD72C3" w:rsidRDefault="00BD72C3" w:rsidP="00BD72C3">
      <w:pPr>
        <w:jc w:val="both"/>
        <w:rPr>
          <w:rFonts w:ascii="Helvetica" w:eastAsia="Times New Roman" w:hAnsi="Helvetica" w:cs="Helvetica"/>
          <w:sz w:val="20"/>
          <w:szCs w:val="20"/>
          <w:lang w:eastAsia="es-ES"/>
        </w:rPr>
      </w:pPr>
    </w:p>
    <w:p w14:paraId="46EFBA51" w14:textId="77777777" w:rsidR="00BD72C3" w:rsidRDefault="00BD72C3" w:rsidP="00BD72C3">
      <w:pPr>
        <w:jc w:val="both"/>
        <w:rPr>
          <w:rFonts w:ascii="Helvetica" w:eastAsia="Times New Roman" w:hAnsi="Helvetica" w:cs="Helvetica"/>
          <w:sz w:val="20"/>
          <w:szCs w:val="20"/>
          <w:lang w:eastAsia="es-ES"/>
        </w:rPr>
      </w:pPr>
    </w:p>
    <w:p w14:paraId="75CB848C" w14:textId="77777777" w:rsidR="00BD72C3" w:rsidRDefault="00BD72C3" w:rsidP="00BD72C3">
      <w:pPr>
        <w:jc w:val="both"/>
        <w:rPr>
          <w:rFonts w:ascii="Helvetica" w:eastAsia="Times New Roman" w:hAnsi="Helvetica" w:cs="Helvetica"/>
          <w:sz w:val="20"/>
          <w:szCs w:val="20"/>
          <w:lang w:eastAsia="es-ES"/>
        </w:rPr>
      </w:pPr>
    </w:p>
    <w:p w14:paraId="2E12949D" w14:textId="77777777" w:rsidR="00E56051" w:rsidRDefault="00E56051"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22328F" w14:paraId="743119F2" w14:textId="77777777" w:rsidTr="00E56051">
        <w:trPr>
          <w:trHeight w:val="1105"/>
        </w:trPr>
        <w:tc>
          <w:tcPr>
            <w:tcW w:w="4434" w:type="dxa"/>
            <w:gridSpan w:val="3"/>
          </w:tcPr>
          <w:p w14:paraId="1BA8E7DF" w14:textId="3BF15703" w:rsidR="00BD72C3" w:rsidRPr="00B56653" w:rsidRDefault="00BD72C3" w:rsidP="00B456E8">
            <w:pPr>
              <w:pStyle w:val="Textoindependiente"/>
              <w:jc w:val="center"/>
              <w:rPr>
                <w:rFonts w:ascii="Helvetica" w:hAnsi="Helvetica" w:cs="Helvetica"/>
                <w:sz w:val="20"/>
                <w:szCs w:val="20"/>
              </w:rPr>
            </w:pPr>
            <w:r w:rsidRPr="00B56653">
              <w:rPr>
                <w:rFonts w:ascii="Helvetica" w:hAnsi="Helvetica" w:cs="Helvetica"/>
                <w:sz w:val="20"/>
                <w:szCs w:val="20"/>
              </w:rPr>
              <w:t xml:space="preserve">Abg. </w:t>
            </w:r>
            <w:r w:rsidR="00730745">
              <w:rPr>
                <w:rFonts w:ascii="Helvetica" w:hAnsi="Helvetica" w:cs="Helvetica"/>
                <w:sz w:val="20"/>
                <w:szCs w:val="20"/>
              </w:rPr>
              <w:t>Nataly Patricia Avilés Pastas</w:t>
            </w:r>
          </w:p>
          <w:p w14:paraId="39D416FA" w14:textId="77777777" w:rsidR="00BD72C3" w:rsidRDefault="00BD72C3" w:rsidP="00B456E8">
            <w:pPr>
              <w:pStyle w:val="Textoindependiente"/>
              <w:jc w:val="center"/>
              <w:rPr>
                <w:rFonts w:ascii="Helvetica" w:hAnsi="Helvetica" w:cs="Helvetica"/>
                <w:b/>
                <w:sz w:val="20"/>
                <w:szCs w:val="20"/>
                <w:lang w:val="es-CO"/>
              </w:rPr>
            </w:pPr>
            <w:r w:rsidRPr="008E0076">
              <w:rPr>
                <w:rFonts w:ascii="Helvetica" w:hAnsi="Helvetica" w:cs="Helvetica"/>
                <w:b/>
                <w:sz w:val="20"/>
                <w:szCs w:val="20"/>
                <w:lang w:val="es-CO"/>
              </w:rPr>
              <w:t>ADMINISTRADOR</w:t>
            </w:r>
            <w:r>
              <w:rPr>
                <w:rFonts w:ascii="Helvetica" w:hAnsi="Helvetica" w:cs="Helvetica"/>
                <w:b/>
                <w:sz w:val="20"/>
                <w:szCs w:val="20"/>
                <w:lang w:val="es-CO"/>
              </w:rPr>
              <w:t>A</w:t>
            </w:r>
            <w:r w:rsidRPr="008E0076">
              <w:rPr>
                <w:rFonts w:ascii="Helvetica" w:hAnsi="Helvetica" w:cs="Helvetica"/>
                <w:b/>
                <w:sz w:val="20"/>
                <w:szCs w:val="20"/>
                <w:lang w:val="es-CO"/>
              </w:rPr>
              <w:t xml:space="preserve"> ZONA</w:t>
            </w:r>
            <w:r>
              <w:rPr>
                <w:rFonts w:ascii="Helvetica" w:hAnsi="Helvetica" w:cs="Helvetica"/>
                <w:b/>
                <w:sz w:val="20"/>
                <w:szCs w:val="20"/>
                <w:lang w:val="es-CO"/>
              </w:rPr>
              <w:t>L</w:t>
            </w:r>
            <w:r w:rsidRPr="008E0076">
              <w:rPr>
                <w:rFonts w:ascii="Helvetica" w:hAnsi="Helvetica" w:cs="Helvetica"/>
                <w:b/>
                <w:sz w:val="20"/>
                <w:szCs w:val="20"/>
                <w:lang w:val="es-CO"/>
              </w:rPr>
              <w:t xml:space="preserve"> ELOY ALFARO</w:t>
            </w:r>
            <w:r>
              <w:rPr>
                <w:rFonts w:ascii="Helvetica" w:hAnsi="Helvetica" w:cs="Helvetica"/>
                <w:b/>
                <w:sz w:val="20"/>
                <w:szCs w:val="20"/>
                <w:lang w:val="es-CO"/>
              </w:rPr>
              <w:t xml:space="preserve"> </w:t>
            </w:r>
          </w:p>
          <w:p w14:paraId="18823ACE" w14:textId="77777777" w:rsidR="00BD72C3" w:rsidRPr="008E0076" w:rsidRDefault="00BD72C3" w:rsidP="00B456E8">
            <w:pPr>
              <w:pStyle w:val="Textoindependiente"/>
              <w:jc w:val="center"/>
              <w:rPr>
                <w:rFonts w:ascii="Helvetica" w:hAnsi="Helvetica" w:cs="Helvetica"/>
                <w:b/>
                <w:sz w:val="20"/>
                <w:szCs w:val="20"/>
                <w:lang w:val="es-CO"/>
              </w:rPr>
            </w:pPr>
            <w:r>
              <w:rPr>
                <w:rFonts w:ascii="Helvetica" w:hAnsi="Helvetica" w:cs="Helvetica"/>
                <w:b/>
                <w:sz w:val="20"/>
                <w:szCs w:val="20"/>
                <w:lang w:val="es-CO"/>
              </w:rPr>
              <w:t>MUNICIPIO DEL DISTRITO METROPOLITANO DE QUITO</w:t>
            </w:r>
          </w:p>
          <w:p w14:paraId="357D94E3" w14:textId="77777777" w:rsidR="00BD72C3" w:rsidRPr="008E0076" w:rsidRDefault="00BD72C3" w:rsidP="00B456E8">
            <w:pPr>
              <w:pStyle w:val="Textoindependiente"/>
              <w:rPr>
                <w:rFonts w:ascii="Helvetica" w:hAnsi="Helvetica" w:cs="Helvetica"/>
                <w:sz w:val="20"/>
                <w:szCs w:val="20"/>
                <w:lang w:val="es-CO"/>
              </w:rPr>
            </w:pPr>
          </w:p>
        </w:tc>
        <w:tc>
          <w:tcPr>
            <w:tcW w:w="3829" w:type="dxa"/>
            <w:gridSpan w:val="2"/>
          </w:tcPr>
          <w:p w14:paraId="2DC5A168" w14:textId="4BD8BE5E" w:rsidR="00BD72C3" w:rsidRPr="008E0076" w:rsidRDefault="00B50697" w:rsidP="00B456E8">
            <w:pPr>
              <w:pStyle w:val="Textoindependiente"/>
              <w:jc w:val="center"/>
              <w:rPr>
                <w:rFonts w:ascii="Helvetica" w:hAnsi="Helvetica" w:cs="Helvetica"/>
                <w:bCs/>
                <w:sz w:val="20"/>
                <w:szCs w:val="20"/>
                <w:lang w:val="es-CO"/>
              </w:rPr>
            </w:pPr>
            <w:r>
              <w:rPr>
                <w:rFonts w:ascii="Helvetica" w:hAnsi="Helvetica" w:cs="Helvetica"/>
                <w:bCs/>
                <w:sz w:val="20"/>
                <w:szCs w:val="20"/>
                <w:lang w:val="es-EC"/>
              </w:rPr>
              <w:t>Wimper Eduardo Sisalema</w:t>
            </w:r>
            <w:bookmarkStart w:id="0" w:name="_GoBack"/>
            <w:bookmarkEnd w:id="0"/>
            <w:r>
              <w:rPr>
                <w:rFonts w:ascii="Helvetica" w:hAnsi="Helvetica" w:cs="Helvetica"/>
                <w:bCs/>
                <w:sz w:val="20"/>
                <w:szCs w:val="20"/>
                <w:lang w:val="es-EC"/>
              </w:rPr>
              <w:t xml:space="preserve"> López</w:t>
            </w:r>
            <w:r w:rsidR="00BD72C3" w:rsidRPr="0022328F">
              <w:rPr>
                <w:rFonts w:ascii="Helvetica" w:hAnsi="Helvetica" w:cs="Helvetica"/>
                <w:bCs/>
                <w:sz w:val="20"/>
                <w:szCs w:val="20"/>
                <w:lang w:val="es-EC"/>
              </w:rPr>
              <w:t xml:space="preserve"> </w:t>
            </w:r>
          </w:p>
          <w:p w14:paraId="11CDDD90" w14:textId="71777854" w:rsidR="00BD72C3" w:rsidRDefault="00BD72C3" w:rsidP="00B456E8">
            <w:pPr>
              <w:pStyle w:val="Textoindependiente"/>
              <w:ind w:left="35"/>
              <w:jc w:val="center"/>
              <w:rPr>
                <w:rFonts w:ascii="Helvetica" w:hAnsi="Helvetica" w:cs="Helvetica"/>
                <w:bCs/>
                <w:sz w:val="20"/>
                <w:szCs w:val="20"/>
                <w:lang w:val="es-EC"/>
              </w:rPr>
            </w:pPr>
            <w:r w:rsidRPr="008E0076">
              <w:rPr>
                <w:rFonts w:ascii="Helvetica" w:hAnsi="Helvetica" w:cs="Helvetica"/>
                <w:bCs/>
                <w:sz w:val="20"/>
                <w:szCs w:val="20"/>
                <w:lang w:val="es-CO"/>
              </w:rPr>
              <w:t>C</w:t>
            </w:r>
            <w:r>
              <w:rPr>
                <w:rFonts w:ascii="Helvetica" w:hAnsi="Helvetica" w:cs="Helvetica"/>
                <w:bCs/>
                <w:sz w:val="20"/>
                <w:szCs w:val="20"/>
                <w:lang w:val="es-CO"/>
              </w:rPr>
              <w:t>. C.</w:t>
            </w:r>
            <w:r w:rsidR="00B50697" w:rsidRPr="00B50697">
              <w:rPr>
                <w:rFonts w:ascii="Helvetica" w:hAnsi="Helvetica" w:cs="Helvetica"/>
                <w:bCs/>
                <w:sz w:val="20"/>
                <w:szCs w:val="20"/>
                <w:lang w:val="es-EC"/>
              </w:rPr>
              <w:t xml:space="preserve"> 020155211-4</w:t>
            </w:r>
          </w:p>
          <w:p w14:paraId="21B99B6E" w14:textId="48E3098F" w:rsidR="00BD72C3" w:rsidRDefault="00BD72C3" w:rsidP="00B456E8">
            <w:pPr>
              <w:pStyle w:val="Textoindependiente"/>
              <w:ind w:left="179"/>
              <w:jc w:val="center"/>
              <w:rPr>
                <w:rFonts w:ascii="Helvetica" w:hAnsi="Helvetica" w:cs="Helvetica"/>
                <w:b/>
                <w:sz w:val="20"/>
                <w:szCs w:val="20"/>
                <w:lang w:val="es-CO"/>
              </w:rPr>
            </w:pPr>
            <w:r>
              <w:rPr>
                <w:rFonts w:ascii="Helvetica" w:hAnsi="Helvetica" w:cs="Helvetica"/>
                <w:b/>
                <w:bCs/>
                <w:sz w:val="20"/>
                <w:szCs w:val="20"/>
                <w:lang w:val="es-CO"/>
              </w:rPr>
              <w:t>LIGA DEPORTIVA BARRIAL “</w:t>
            </w:r>
            <w:r w:rsidR="00B50697">
              <w:rPr>
                <w:rFonts w:ascii="Helvetica" w:hAnsi="Helvetica" w:cs="Helvetica"/>
                <w:b/>
                <w:bCs/>
                <w:sz w:val="20"/>
                <w:szCs w:val="20"/>
                <w:lang w:val="es-CO"/>
              </w:rPr>
              <w:t>EL COMERCIO DE SOLANDA</w:t>
            </w:r>
            <w:r>
              <w:rPr>
                <w:rFonts w:ascii="Helvetica" w:hAnsi="Helvetica" w:cs="Helvetica"/>
                <w:b/>
                <w:bCs/>
                <w:sz w:val="20"/>
                <w:szCs w:val="20"/>
                <w:lang w:val="es-CO"/>
              </w:rPr>
              <w:t>”</w:t>
            </w:r>
          </w:p>
          <w:p w14:paraId="688C94B0" w14:textId="77777777" w:rsidR="00BD72C3" w:rsidRPr="008E0076" w:rsidRDefault="00BD72C3" w:rsidP="00B456E8">
            <w:pPr>
              <w:pStyle w:val="Textoindependiente"/>
              <w:rPr>
                <w:rFonts w:ascii="Helvetica" w:hAnsi="Helvetica" w:cs="Helvetica"/>
                <w:b/>
                <w:sz w:val="20"/>
                <w:szCs w:val="20"/>
                <w:lang w:val="es-CO"/>
              </w:rPr>
            </w:pPr>
          </w:p>
        </w:tc>
      </w:tr>
      <w:tr w:rsidR="00BD72C3" w:rsidRPr="0022328F" w14:paraId="1930890A" w14:textId="77777777" w:rsidTr="00B456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22328F" w:rsidRDefault="00BD72C3" w:rsidP="00B456E8">
            <w:pPr>
              <w:pStyle w:val="Textoindependiente"/>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22328F" w:rsidRDefault="00BD72C3" w:rsidP="00B456E8">
            <w:pPr>
              <w:pStyle w:val="Textoindependiente"/>
              <w:rPr>
                <w:rFonts w:ascii="Helvetica" w:hAnsi="Helvetica" w:cs="Helvetica"/>
                <w:sz w:val="16"/>
                <w:szCs w:val="16"/>
                <w:lang w:val="es-EC"/>
              </w:rPr>
            </w:pPr>
            <w:r w:rsidRPr="0022328F">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22328F" w:rsidRDefault="00BD72C3" w:rsidP="00B456E8">
            <w:pPr>
              <w:pStyle w:val="Textoindependiente"/>
              <w:rPr>
                <w:rFonts w:ascii="Helvetica" w:hAnsi="Helvetica" w:cs="Helvetica"/>
                <w:sz w:val="16"/>
                <w:szCs w:val="16"/>
                <w:lang w:val="es-EC"/>
              </w:rPr>
            </w:pPr>
            <w:r w:rsidRPr="0022328F">
              <w:rPr>
                <w:rFonts w:ascii="Helvetica" w:hAnsi="Helvetica" w:cs="Helvetica"/>
                <w:sz w:val="16"/>
                <w:szCs w:val="16"/>
                <w:lang w:val="es-CO"/>
              </w:rPr>
              <w:t>Sumilla</w:t>
            </w:r>
          </w:p>
        </w:tc>
      </w:tr>
      <w:tr w:rsidR="00BD72C3" w:rsidRPr="0022328F" w14:paraId="5F30F7F1" w14:textId="77777777" w:rsidTr="00B456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22328F" w:rsidRDefault="00BD72C3" w:rsidP="00B456E8">
            <w:pPr>
              <w:pStyle w:val="Textoindependiente"/>
              <w:rPr>
                <w:rFonts w:ascii="Helvetica" w:hAnsi="Helvetica" w:cs="Helvetica"/>
                <w:sz w:val="16"/>
                <w:szCs w:val="16"/>
                <w:lang w:val="es-CO"/>
              </w:rPr>
            </w:pPr>
            <w:r w:rsidRPr="0022328F">
              <w:rPr>
                <w:rFonts w:ascii="Helvetica" w:hAnsi="Helvetica" w:cs="Helvetica"/>
                <w:sz w:val="16"/>
                <w:szCs w:val="16"/>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77777777" w:rsidR="00BD72C3" w:rsidRPr="0022328F" w:rsidRDefault="00BD72C3" w:rsidP="00B456E8">
            <w:pPr>
              <w:pStyle w:val="Textoindependiente"/>
              <w:rPr>
                <w:rFonts w:ascii="Helvetica" w:hAnsi="Helvetica" w:cs="Helvetica"/>
                <w:sz w:val="16"/>
                <w:szCs w:val="16"/>
                <w:lang w:val="es-CO"/>
              </w:rPr>
            </w:pPr>
            <w:r w:rsidRPr="0022328F">
              <w:rPr>
                <w:rFonts w:ascii="Helvetica" w:hAnsi="Helvetica" w:cs="Helvetica"/>
                <w:sz w:val="16"/>
                <w:szCs w:val="16"/>
                <w:lang w:val="es-CO"/>
              </w:rPr>
              <w:t>Abg. Oscar Jumbo</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22328F" w:rsidRDefault="00BD72C3" w:rsidP="00B456E8">
            <w:pPr>
              <w:pStyle w:val="Textoindependiente"/>
              <w:rPr>
                <w:rFonts w:ascii="Helvetica" w:hAnsi="Helvetica" w:cs="Helvetica"/>
                <w:sz w:val="16"/>
                <w:szCs w:val="16"/>
                <w:lang w:val="es-EC"/>
              </w:rPr>
            </w:pPr>
          </w:p>
        </w:tc>
      </w:tr>
      <w:tr w:rsidR="00BD72C3" w:rsidRPr="0022328F" w14:paraId="5804340D" w14:textId="77777777" w:rsidTr="00B456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22328F" w:rsidRDefault="00BD72C3" w:rsidP="00B456E8">
            <w:pPr>
              <w:pStyle w:val="Textoindependiente"/>
              <w:rPr>
                <w:rFonts w:ascii="Helvetica" w:hAnsi="Helvetica" w:cs="Helvetica"/>
                <w:sz w:val="16"/>
                <w:szCs w:val="16"/>
                <w:lang w:val="es-CO"/>
              </w:rPr>
            </w:pPr>
            <w:r>
              <w:rPr>
                <w:rFonts w:ascii="Helvetica" w:hAnsi="Helvetica" w:cs="Helvetica"/>
                <w:sz w:val="16"/>
                <w:szCs w:val="16"/>
                <w:lang w:val="es-CO"/>
              </w:rPr>
              <w:t>Revisado</w:t>
            </w:r>
            <w:r w:rsidRPr="0022328F">
              <w:rPr>
                <w:rFonts w:ascii="Helvetica" w:hAnsi="Helvetica" w:cs="Helvetica"/>
                <w:sz w:val="16"/>
                <w:szCs w:val="16"/>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22328F" w:rsidRDefault="00BD72C3" w:rsidP="00B456E8">
            <w:pPr>
              <w:pStyle w:val="Textoindependiente"/>
              <w:rPr>
                <w:rFonts w:ascii="Helvetica" w:hAnsi="Helvetica" w:cs="Helvetica"/>
                <w:sz w:val="16"/>
                <w:szCs w:val="16"/>
                <w:lang w:val="es-CO"/>
              </w:rPr>
            </w:pPr>
            <w:r>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22328F" w:rsidRDefault="00BD72C3" w:rsidP="00B456E8">
            <w:pPr>
              <w:pStyle w:val="Textoindependiente"/>
              <w:rPr>
                <w:rFonts w:ascii="Helvetica" w:hAnsi="Helvetica" w:cs="Helvetica"/>
                <w:sz w:val="16"/>
                <w:szCs w:val="16"/>
                <w:lang w:val="es-EC"/>
              </w:rPr>
            </w:pPr>
          </w:p>
        </w:tc>
      </w:tr>
    </w:tbl>
    <w:p w14:paraId="2958DE11" w14:textId="5C34C275" w:rsidR="0038787D" w:rsidRPr="00BD72C3" w:rsidRDefault="0038787D" w:rsidP="00E56051"/>
    <w:sectPr w:rsidR="0038787D" w:rsidRPr="00BD72C3" w:rsidSect="003A5AB3">
      <w:headerReference w:type="even" r:id="rId7"/>
      <w:headerReference w:type="default" r:id="rId8"/>
      <w:headerReference w:type="first" r:id="rId9"/>
      <w:pgSz w:w="11900" w:h="16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4F5B" w14:textId="77777777" w:rsidR="00DD7ECB" w:rsidRDefault="00DD7ECB" w:rsidP="00CD57F6">
      <w:r>
        <w:separator/>
      </w:r>
    </w:p>
  </w:endnote>
  <w:endnote w:type="continuationSeparator" w:id="0">
    <w:p w14:paraId="7E9C0840" w14:textId="77777777" w:rsidR="00DD7ECB" w:rsidRDefault="00DD7ECB"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EFCF" w14:textId="77777777" w:rsidR="00DD7ECB" w:rsidRDefault="00DD7ECB" w:rsidP="00CD57F6">
      <w:r>
        <w:separator/>
      </w:r>
    </w:p>
  </w:footnote>
  <w:footnote w:type="continuationSeparator" w:id="0">
    <w:p w14:paraId="377292C6" w14:textId="77777777" w:rsidR="00DD7ECB" w:rsidRDefault="00DD7ECB" w:rsidP="00CD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F739" w14:textId="4A10D1B8" w:rsidR="00B456E8" w:rsidRDefault="00DD7ECB">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alt="" style="position:absolute;margin-left:0;margin-top:0;width:570.85pt;height:806.8pt;z-index:-251653120;mso-wrap-edited:f;mso-width-percent:0;mso-height-percent:0;mso-position-horizontal:center;mso-position-horizontal-relative:margin;mso-position-vertical:center;mso-position-vertical-relative:margin;mso-width-percent:0;mso-height-percent:0" o:allowincell="f">
          <v:imagedata r:id="rId1" o:title="HOJA_Alfaro_2022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7630" w14:textId="71D0FF31" w:rsidR="00B456E8" w:rsidRDefault="00DD7ECB">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alt="" style="position:absolute;margin-left:-69.4pt;margin-top:-83.6pt;width:570.85pt;height:838.75pt;z-index:-251650048;mso-wrap-edited:f;mso-width-percent:0;mso-position-horizontal-relative:margin;mso-position-vertical-relative:margin;mso-width-percent:0" o:allowincell="f">
          <v:imagedata r:id="rId1" o:title="HOJA_Alfaro_2022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4C86" w14:textId="65CE787F" w:rsidR="00B456E8" w:rsidRDefault="00DD7ECB">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alt="" style="position:absolute;margin-left:0;margin-top:0;width:570.85pt;height:806.8pt;z-index:-251656192;mso-wrap-edited:f;mso-width-percent:0;mso-height-percent:0;mso-position-horizontal:center;mso-position-horizontal-relative:margin;mso-position-vertical:center;mso-position-vertical-relative:margin;mso-width-percent:0;mso-height-percent:0" o:allowincell="f">
          <v:imagedata r:id="rId1" o:title="HOJA_Alfaro_2022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25D98"/>
    <w:rsid w:val="00074980"/>
    <w:rsid w:val="000B0440"/>
    <w:rsid w:val="000B150C"/>
    <w:rsid w:val="001268A7"/>
    <w:rsid w:val="001758CE"/>
    <w:rsid w:val="0018515A"/>
    <w:rsid w:val="00204B45"/>
    <w:rsid w:val="00204EB8"/>
    <w:rsid w:val="002164E3"/>
    <w:rsid w:val="00240631"/>
    <w:rsid w:val="00262A48"/>
    <w:rsid w:val="00262FA3"/>
    <w:rsid w:val="003539C3"/>
    <w:rsid w:val="00367884"/>
    <w:rsid w:val="0038787D"/>
    <w:rsid w:val="00397B31"/>
    <w:rsid w:val="003A5AB3"/>
    <w:rsid w:val="0041222E"/>
    <w:rsid w:val="00446080"/>
    <w:rsid w:val="00470E76"/>
    <w:rsid w:val="004C11A5"/>
    <w:rsid w:val="004D2BAF"/>
    <w:rsid w:val="004D6CCE"/>
    <w:rsid w:val="005003E1"/>
    <w:rsid w:val="005103CA"/>
    <w:rsid w:val="00595686"/>
    <w:rsid w:val="005B4087"/>
    <w:rsid w:val="00650DF6"/>
    <w:rsid w:val="00662127"/>
    <w:rsid w:val="00692C5A"/>
    <w:rsid w:val="006D13B5"/>
    <w:rsid w:val="00730745"/>
    <w:rsid w:val="007505E9"/>
    <w:rsid w:val="00762534"/>
    <w:rsid w:val="0076311B"/>
    <w:rsid w:val="007E03F2"/>
    <w:rsid w:val="00816236"/>
    <w:rsid w:val="0081751D"/>
    <w:rsid w:val="00843BFF"/>
    <w:rsid w:val="00855A9E"/>
    <w:rsid w:val="008D35AD"/>
    <w:rsid w:val="00946A01"/>
    <w:rsid w:val="00953BAD"/>
    <w:rsid w:val="00970525"/>
    <w:rsid w:val="00984880"/>
    <w:rsid w:val="00984991"/>
    <w:rsid w:val="009C6C8D"/>
    <w:rsid w:val="00A03ACB"/>
    <w:rsid w:val="00A45A7B"/>
    <w:rsid w:val="00A5498D"/>
    <w:rsid w:val="00A65489"/>
    <w:rsid w:val="00AC3A63"/>
    <w:rsid w:val="00AE63E5"/>
    <w:rsid w:val="00B16497"/>
    <w:rsid w:val="00B456E8"/>
    <w:rsid w:val="00B50697"/>
    <w:rsid w:val="00BD443C"/>
    <w:rsid w:val="00BD72C3"/>
    <w:rsid w:val="00BE1C63"/>
    <w:rsid w:val="00C42715"/>
    <w:rsid w:val="00C54538"/>
    <w:rsid w:val="00C6000A"/>
    <w:rsid w:val="00C71F6B"/>
    <w:rsid w:val="00C801A7"/>
    <w:rsid w:val="00CB7C78"/>
    <w:rsid w:val="00CD57F6"/>
    <w:rsid w:val="00CE68E0"/>
    <w:rsid w:val="00D332EE"/>
    <w:rsid w:val="00D45213"/>
    <w:rsid w:val="00DB4D5B"/>
    <w:rsid w:val="00DD7ECB"/>
    <w:rsid w:val="00E53CD2"/>
    <w:rsid w:val="00E552FC"/>
    <w:rsid w:val="00E56051"/>
    <w:rsid w:val="00E761EF"/>
    <w:rsid w:val="00ED172E"/>
    <w:rsid w:val="00F2416C"/>
    <w:rsid w:val="00F5367E"/>
    <w:rsid w:val="00F92E01"/>
    <w:rsid w:val="00FC6158"/>
    <w:rsid w:val="00FC7A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668A7C0E-02AF-734E-8A1C-C05C4D3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6999</Words>
  <Characters>38496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Oscar Alexandro Jumbo Jumbo</cp:lastModifiedBy>
  <cp:revision>23</cp:revision>
  <cp:lastPrinted>2022-09-14T15:56:00Z</cp:lastPrinted>
  <dcterms:created xsi:type="dcterms:W3CDTF">2022-08-31T21:48:00Z</dcterms:created>
  <dcterms:modified xsi:type="dcterms:W3CDTF">2022-09-14T17:52:00Z</dcterms:modified>
</cp:coreProperties>
</file>