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1E2A1" w14:textId="5446141C" w:rsidR="00845606" w:rsidRPr="006D797B" w:rsidRDefault="00845606" w:rsidP="003014DC">
      <w:pPr>
        <w:spacing w:after="0"/>
        <w:jc w:val="center"/>
        <w:rPr>
          <w:rFonts w:ascii="Palatino Linotype" w:hAnsi="Palatino Linotype" w:cs="Tahoma"/>
          <w:b/>
        </w:rPr>
      </w:pPr>
      <w:r w:rsidRPr="006D797B">
        <w:rPr>
          <w:rFonts w:ascii="Palatino Linotype" w:hAnsi="Palatino Linotype" w:cs="Tahoma"/>
          <w:b/>
        </w:rPr>
        <w:t>AC</w:t>
      </w:r>
      <w:r w:rsidR="004135D8">
        <w:rPr>
          <w:rFonts w:ascii="Palatino Linotype" w:hAnsi="Palatino Linotype" w:cs="Tahoma"/>
          <w:b/>
        </w:rPr>
        <w:t>TA DE LA SESIÓN</w:t>
      </w:r>
      <w:r w:rsidR="00016767" w:rsidRPr="006D797B">
        <w:rPr>
          <w:rFonts w:ascii="Palatino Linotype" w:hAnsi="Palatino Linotype" w:cs="Tahoma"/>
          <w:b/>
        </w:rPr>
        <w:t xml:space="preserve"> </w:t>
      </w:r>
      <w:r w:rsidR="001C3272">
        <w:rPr>
          <w:rFonts w:ascii="Palatino Linotype" w:hAnsi="Palatino Linotype" w:cs="Tahoma"/>
          <w:b/>
        </w:rPr>
        <w:t>0</w:t>
      </w:r>
      <w:r w:rsidR="0088794B">
        <w:rPr>
          <w:rFonts w:ascii="Palatino Linotype" w:hAnsi="Palatino Linotype" w:cs="Tahoma"/>
          <w:b/>
        </w:rPr>
        <w:t>78</w:t>
      </w:r>
      <w:r w:rsidR="0070767D">
        <w:rPr>
          <w:rFonts w:ascii="Palatino Linotype" w:hAnsi="Palatino Linotype" w:cs="Tahoma"/>
          <w:b/>
        </w:rPr>
        <w:t xml:space="preserve"> </w:t>
      </w:r>
      <w:r w:rsidRPr="006D797B">
        <w:rPr>
          <w:rFonts w:ascii="Palatino Linotype" w:hAnsi="Palatino Linotype" w:cs="Tahoma"/>
          <w:b/>
        </w:rPr>
        <w:t>ORDINARIA</w:t>
      </w:r>
    </w:p>
    <w:p w14:paraId="3AFC0E97" w14:textId="0311B22C" w:rsidR="00845606" w:rsidRPr="006D797B" w:rsidRDefault="00845606" w:rsidP="003014DC">
      <w:pPr>
        <w:spacing w:after="0"/>
        <w:jc w:val="center"/>
        <w:rPr>
          <w:rFonts w:ascii="Palatino Linotype" w:hAnsi="Palatino Linotype" w:cs="Tahoma"/>
          <w:b/>
        </w:rPr>
      </w:pPr>
      <w:r w:rsidRPr="006D797B">
        <w:rPr>
          <w:rFonts w:ascii="Palatino Linotype" w:hAnsi="Palatino Linotype" w:cs="Tahoma"/>
          <w:b/>
        </w:rPr>
        <w:t xml:space="preserve">DE LA COMISIÓN DE </w:t>
      </w:r>
      <w:r w:rsidR="00760DE2" w:rsidRPr="006D797B">
        <w:rPr>
          <w:rFonts w:ascii="Palatino Linotype" w:hAnsi="Palatino Linotype" w:cs="Tahoma"/>
          <w:b/>
        </w:rPr>
        <w:t>PROPIEDAD Y ESPACIO PÚBLICO</w:t>
      </w:r>
    </w:p>
    <w:p w14:paraId="72C87FE8" w14:textId="6039F7AE" w:rsidR="00845606" w:rsidRPr="006D797B" w:rsidRDefault="00304D2E" w:rsidP="003014DC">
      <w:pPr>
        <w:spacing w:after="0"/>
        <w:jc w:val="center"/>
        <w:rPr>
          <w:rFonts w:ascii="Palatino Linotype" w:hAnsi="Palatino Linotype" w:cs="Tahoma"/>
          <w:b/>
        </w:rPr>
      </w:pPr>
      <w:r w:rsidRPr="006D797B">
        <w:rPr>
          <w:rFonts w:ascii="Palatino Linotype" w:hAnsi="Palatino Linotype" w:cs="Tahoma"/>
          <w:b/>
        </w:rPr>
        <w:t>MIÉRCOL</w:t>
      </w:r>
      <w:r w:rsidR="00C37742" w:rsidRPr="006D797B">
        <w:rPr>
          <w:rFonts w:ascii="Palatino Linotype" w:hAnsi="Palatino Linotype" w:cs="Tahoma"/>
          <w:b/>
        </w:rPr>
        <w:t>E</w:t>
      </w:r>
      <w:r w:rsidR="00BE7200" w:rsidRPr="006D797B">
        <w:rPr>
          <w:rFonts w:ascii="Palatino Linotype" w:hAnsi="Palatino Linotype" w:cs="Tahoma"/>
          <w:b/>
        </w:rPr>
        <w:t>S</w:t>
      </w:r>
      <w:r w:rsidR="00900890" w:rsidRPr="006D797B">
        <w:rPr>
          <w:rFonts w:ascii="Palatino Linotype" w:hAnsi="Palatino Linotype" w:cs="Tahoma"/>
          <w:b/>
        </w:rPr>
        <w:t xml:space="preserve"> </w:t>
      </w:r>
      <w:r w:rsidR="0088794B">
        <w:rPr>
          <w:rFonts w:ascii="Palatino Linotype" w:hAnsi="Palatino Linotype" w:cs="Tahoma"/>
          <w:b/>
        </w:rPr>
        <w:t>24 DE AGOSTO</w:t>
      </w:r>
      <w:r w:rsidR="00931F6C" w:rsidRPr="006D797B">
        <w:rPr>
          <w:rFonts w:ascii="Palatino Linotype" w:hAnsi="Palatino Linotype" w:cs="Tahoma"/>
          <w:b/>
        </w:rPr>
        <w:t xml:space="preserve"> DE</w:t>
      </w:r>
      <w:r w:rsidR="00BA25F0" w:rsidRPr="006D797B">
        <w:rPr>
          <w:rFonts w:ascii="Palatino Linotype" w:hAnsi="Palatino Linotype" w:cs="Tahoma"/>
          <w:b/>
        </w:rPr>
        <w:t xml:space="preserve"> 2022</w:t>
      </w:r>
    </w:p>
    <w:p w14:paraId="10DFEB4F" w14:textId="77777777" w:rsidR="00845606" w:rsidRPr="006D797B" w:rsidRDefault="00845606" w:rsidP="003014DC">
      <w:pPr>
        <w:spacing w:after="0"/>
        <w:jc w:val="both"/>
        <w:rPr>
          <w:rFonts w:ascii="Palatino Linotype" w:hAnsi="Palatino Linotype" w:cs="Tahoma"/>
          <w:b/>
        </w:rPr>
      </w:pPr>
    </w:p>
    <w:p w14:paraId="7952EB45" w14:textId="5105058E" w:rsidR="00845606" w:rsidRPr="006D797B" w:rsidRDefault="00845606" w:rsidP="003014DC">
      <w:pPr>
        <w:pStyle w:val="Subttulo"/>
        <w:spacing w:line="276" w:lineRule="auto"/>
        <w:rPr>
          <w:rFonts w:ascii="Palatino Linotype" w:hAnsi="Palatino Linotype" w:cs="Tahoma"/>
          <w:bCs/>
          <w:i w:val="0"/>
          <w:sz w:val="22"/>
          <w:szCs w:val="22"/>
        </w:rPr>
      </w:pPr>
      <w:r w:rsidRPr="006D797B">
        <w:rPr>
          <w:rFonts w:ascii="Palatino Linotype" w:hAnsi="Palatino Linotype" w:cs="Tahoma"/>
          <w:bCs/>
          <w:i w:val="0"/>
          <w:sz w:val="22"/>
          <w:szCs w:val="22"/>
        </w:rPr>
        <w:t>En el Distrito Metropo</w:t>
      </w:r>
      <w:r w:rsidR="00AC5037" w:rsidRPr="006D797B">
        <w:rPr>
          <w:rFonts w:ascii="Palatino Linotype" w:hAnsi="Palatino Linotype" w:cs="Tahoma"/>
          <w:bCs/>
          <w:i w:val="0"/>
          <w:sz w:val="22"/>
          <w:szCs w:val="22"/>
        </w:rPr>
        <w:t>l</w:t>
      </w:r>
      <w:r w:rsidR="00427618" w:rsidRPr="006D797B">
        <w:rPr>
          <w:rFonts w:ascii="Palatino Linotype" w:hAnsi="Palatino Linotype" w:cs="Tahoma"/>
          <w:bCs/>
          <w:i w:val="0"/>
          <w:sz w:val="22"/>
          <w:szCs w:val="22"/>
        </w:rPr>
        <w:t>itano de Quito, siendo las 14</w:t>
      </w:r>
      <w:r w:rsidR="00B20068" w:rsidRPr="006D797B">
        <w:rPr>
          <w:rFonts w:ascii="Palatino Linotype" w:hAnsi="Palatino Linotype" w:cs="Tahoma"/>
          <w:bCs/>
          <w:i w:val="0"/>
          <w:sz w:val="22"/>
          <w:szCs w:val="22"/>
        </w:rPr>
        <w:t>h</w:t>
      </w:r>
      <w:r w:rsidR="001C3272">
        <w:rPr>
          <w:rFonts w:ascii="Palatino Linotype" w:hAnsi="Palatino Linotype" w:cs="Tahoma"/>
          <w:bCs/>
          <w:i w:val="0"/>
          <w:sz w:val="22"/>
          <w:szCs w:val="22"/>
        </w:rPr>
        <w:t>45</w:t>
      </w:r>
      <w:r w:rsidR="00AC5037" w:rsidRPr="006D797B">
        <w:rPr>
          <w:rFonts w:ascii="Palatino Linotype" w:hAnsi="Palatino Linotype" w:cs="Tahoma"/>
          <w:bCs/>
          <w:i w:val="0"/>
          <w:sz w:val="22"/>
          <w:szCs w:val="22"/>
        </w:rPr>
        <w:t xml:space="preserve"> del </w:t>
      </w:r>
      <w:r w:rsidR="00016767" w:rsidRPr="006D797B">
        <w:rPr>
          <w:rFonts w:ascii="Palatino Linotype" w:hAnsi="Palatino Linotype" w:cs="Tahoma"/>
          <w:bCs/>
          <w:i w:val="0"/>
          <w:sz w:val="22"/>
          <w:szCs w:val="22"/>
        </w:rPr>
        <w:t xml:space="preserve">miércoles </w:t>
      </w:r>
      <w:r w:rsidR="0088794B">
        <w:rPr>
          <w:rFonts w:ascii="Palatino Linotype" w:hAnsi="Palatino Linotype" w:cs="Tahoma"/>
          <w:bCs/>
          <w:i w:val="0"/>
          <w:sz w:val="22"/>
          <w:szCs w:val="22"/>
        </w:rPr>
        <w:t>24 de agosto</w:t>
      </w:r>
      <w:r w:rsidR="001F0661" w:rsidRPr="006D797B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BA25F0" w:rsidRPr="006D797B">
        <w:rPr>
          <w:rFonts w:ascii="Palatino Linotype" w:hAnsi="Palatino Linotype" w:cs="Tahoma"/>
          <w:bCs/>
          <w:i w:val="0"/>
          <w:sz w:val="22"/>
          <w:szCs w:val="22"/>
        </w:rPr>
        <w:t>de 2022</w:t>
      </w:r>
      <w:r w:rsidRPr="006D797B">
        <w:rPr>
          <w:rFonts w:ascii="Palatino Linotype" w:hAnsi="Palatino Linotype" w:cs="Tahoma"/>
          <w:bCs/>
          <w:i w:val="0"/>
          <w:sz w:val="22"/>
          <w:szCs w:val="22"/>
        </w:rPr>
        <w:t xml:space="preserve">, </w:t>
      </w:r>
      <w:r w:rsidR="006478B9" w:rsidRPr="006D797B">
        <w:rPr>
          <w:rFonts w:ascii="Palatino Linotype" w:hAnsi="Palatino Linotype" w:cs="Tahoma"/>
          <w:bCs/>
          <w:i w:val="0"/>
          <w:sz w:val="22"/>
          <w:szCs w:val="22"/>
        </w:rPr>
        <w:t xml:space="preserve">conforme la convocatoria </w:t>
      </w:r>
      <w:r w:rsidR="00994120" w:rsidRPr="006D797B">
        <w:rPr>
          <w:rFonts w:ascii="Palatino Linotype" w:hAnsi="Palatino Linotype" w:cs="Tahoma"/>
          <w:bCs/>
          <w:i w:val="0"/>
          <w:sz w:val="22"/>
          <w:szCs w:val="22"/>
        </w:rPr>
        <w:t>de</w:t>
      </w:r>
      <w:r w:rsidR="001916A8" w:rsidRPr="006D797B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88794B">
        <w:rPr>
          <w:rFonts w:ascii="Palatino Linotype" w:hAnsi="Palatino Linotype" w:cs="Tahoma"/>
          <w:bCs/>
          <w:i w:val="0"/>
          <w:sz w:val="22"/>
          <w:szCs w:val="22"/>
        </w:rPr>
        <w:t>21</w:t>
      </w:r>
      <w:r w:rsidR="001C3272">
        <w:rPr>
          <w:rFonts w:ascii="Palatino Linotype" w:hAnsi="Palatino Linotype" w:cs="Tahoma"/>
          <w:bCs/>
          <w:i w:val="0"/>
          <w:sz w:val="22"/>
          <w:szCs w:val="22"/>
        </w:rPr>
        <w:t xml:space="preserve"> de </w:t>
      </w:r>
      <w:r w:rsidR="0088794B">
        <w:rPr>
          <w:rFonts w:ascii="Palatino Linotype" w:hAnsi="Palatino Linotype" w:cs="Tahoma"/>
          <w:bCs/>
          <w:i w:val="0"/>
          <w:sz w:val="22"/>
          <w:szCs w:val="22"/>
        </w:rPr>
        <w:t>agosto</w:t>
      </w:r>
      <w:r w:rsidR="001F0661" w:rsidRPr="006D797B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BA25F0" w:rsidRPr="006D797B">
        <w:rPr>
          <w:rFonts w:ascii="Palatino Linotype" w:hAnsi="Palatino Linotype" w:cs="Tahoma"/>
          <w:bCs/>
          <w:i w:val="0"/>
          <w:sz w:val="22"/>
          <w:szCs w:val="22"/>
        </w:rPr>
        <w:t>de 2022</w:t>
      </w:r>
      <w:r w:rsidRPr="006D797B">
        <w:rPr>
          <w:rFonts w:ascii="Palatino Linotype" w:hAnsi="Palatino Linotype" w:cs="Tahoma"/>
          <w:bCs/>
          <w:i w:val="0"/>
          <w:sz w:val="22"/>
          <w:szCs w:val="22"/>
        </w:rPr>
        <w:t xml:space="preserve">, </w:t>
      </w:r>
      <w:r w:rsidR="00142BDB" w:rsidRPr="006D797B">
        <w:rPr>
          <w:rFonts w:ascii="Palatino Linotype" w:hAnsi="Palatino Linotype" w:cs="Tahoma"/>
          <w:bCs/>
          <w:i w:val="0"/>
          <w:sz w:val="22"/>
          <w:szCs w:val="22"/>
        </w:rPr>
        <w:t xml:space="preserve">se lleva a cabo </w:t>
      </w:r>
      <w:r w:rsidR="001C3272">
        <w:rPr>
          <w:rFonts w:ascii="Palatino Linotype" w:hAnsi="Palatino Linotype" w:cs="Tahoma"/>
          <w:bCs/>
          <w:i w:val="0"/>
          <w:sz w:val="22"/>
          <w:szCs w:val="22"/>
        </w:rPr>
        <w:t>en la sala de Sesiones de Concejo Metropolitano</w:t>
      </w:r>
      <w:r w:rsidR="009828E1">
        <w:rPr>
          <w:rFonts w:ascii="Palatino Linotype" w:hAnsi="Palatino Linotype" w:cs="Tahoma"/>
          <w:bCs/>
          <w:i w:val="0"/>
          <w:sz w:val="22"/>
          <w:szCs w:val="22"/>
        </w:rPr>
        <w:t>,</w:t>
      </w:r>
      <w:r w:rsidR="004135D8">
        <w:rPr>
          <w:rFonts w:ascii="Palatino Linotype" w:hAnsi="Palatino Linotype" w:cs="Tahoma"/>
          <w:bCs/>
          <w:i w:val="0"/>
          <w:sz w:val="22"/>
          <w:szCs w:val="22"/>
        </w:rPr>
        <w:t xml:space="preserve"> la sesión</w:t>
      </w:r>
      <w:r w:rsidR="0088794B">
        <w:rPr>
          <w:rFonts w:ascii="Palatino Linotype" w:hAnsi="Palatino Linotype" w:cs="Tahoma"/>
          <w:bCs/>
          <w:i w:val="0"/>
          <w:sz w:val="22"/>
          <w:szCs w:val="22"/>
        </w:rPr>
        <w:t xml:space="preserve"> 078</w:t>
      </w:r>
      <w:r w:rsidR="00D64C42" w:rsidRPr="006D797B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E83D63" w:rsidRPr="006D797B">
        <w:rPr>
          <w:rFonts w:ascii="Palatino Linotype" w:hAnsi="Palatino Linotype" w:cs="Tahoma"/>
          <w:bCs/>
          <w:i w:val="0"/>
          <w:sz w:val="22"/>
          <w:szCs w:val="22"/>
        </w:rPr>
        <w:t>O</w:t>
      </w:r>
      <w:r w:rsidRPr="006D797B">
        <w:rPr>
          <w:rFonts w:ascii="Palatino Linotype" w:hAnsi="Palatino Linotype" w:cs="Tahoma"/>
          <w:bCs/>
          <w:i w:val="0"/>
          <w:sz w:val="22"/>
          <w:szCs w:val="22"/>
        </w:rPr>
        <w:t xml:space="preserve">rdinaria de la Comisión de </w:t>
      </w:r>
      <w:r w:rsidR="007B3C91" w:rsidRPr="006D797B">
        <w:rPr>
          <w:rFonts w:ascii="Palatino Linotype" w:hAnsi="Palatino Linotype" w:cs="Tahoma"/>
          <w:bCs/>
          <w:i w:val="0"/>
          <w:sz w:val="22"/>
          <w:szCs w:val="22"/>
        </w:rPr>
        <w:t>Propiedad y Espacio Público</w:t>
      </w:r>
      <w:r w:rsidRPr="006D797B">
        <w:rPr>
          <w:rFonts w:ascii="Palatino Linotype" w:hAnsi="Palatino Linotype" w:cs="Tahoma"/>
          <w:bCs/>
          <w:i w:val="0"/>
          <w:sz w:val="22"/>
          <w:szCs w:val="22"/>
        </w:rPr>
        <w:t xml:space="preserve">, presidida por </w:t>
      </w:r>
      <w:r w:rsidR="007B3C91" w:rsidRPr="006D797B">
        <w:rPr>
          <w:rFonts w:ascii="Palatino Linotype" w:hAnsi="Palatino Linotype" w:cs="Tahoma"/>
          <w:bCs/>
          <w:i w:val="0"/>
          <w:sz w:val="22"/>
          <w:szCs w:val="22"/>
        </w:rPr>
        <w:t>e</w:t>
      </w:r>
      <w:r w:rsidRPr="006D797B">
        <w:rPr>
          <w:rFonts w:ascii="Palatino Linotype" w:hAnsi="Palatino Linotype" w:cs="Tahoma"/>
          <w:bCs/>
          <w:i w:val="0"/>
          <w:sz w:val="22"/>
          <w:szCs w:val="22"/>
        </w:rPr>
        <w:t>l</w:t>
      </w:r>
      <w:r w:rsidR="007B3C91" w:rsidRPr="006D797B">
        <w:rPr>
          <w:rFonts w:ascii="Palatino Linotype" w:hAnsi="Palatino Linotype" w:cs="Tahoma"/>
          <w:bCs/>
          <w:i w:val="0"/>
          <w:sz w:val="22"/>
          <w:szCs w:val="22"/>
        </w:rPr>
        <w:t xml:space="preserve"> concejal</w:t>
      </w:r>
      <w:r w:rsidRPr="006D797B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7B3C91" w:rsidRPr="006D797B">
        <w:rPr>
          <w:rFonts w:ascii="Palatino Linotype" w:hAnsi="Palatino Linotype" w:cs="Tahoma"/>
          <w:bCs/>
          <w:i w:val="0"/>
          <w:sz w:val="22"/>
          <w:szCs w:val="22"/>
        </w:rPr>
        <w:t>Marco Collaguazo</w:t>
      </w:r>
      <w:r w:rsidRPr="006D797B">
        <w:rPr>
          <w:rFonts w:ascii="Palatino Linotype" w:hAnsi="Palatino Linotype" w:cs="Tahoma"/>
          <w:bCs/>
          <w:i w:val="0"/>
          <w:sz w:val="22"/>
          <w:szCs w:val="22"/>
        </w:rPr>
        <w:t>.</w:t>
      </w:r>
    </w:p>
    <w:p w14:paraId="7D18B165" w14:textId="77777777" w:rsidR="00845606" w:rsidRPr="006D797B" w:rsidRDefault="00845606" w:rsidP="003014DC">
      <w:pPr>
        <w:pStyle w:val="Subttulo"/>
        <w:spacing w:line="276" w:lineRule="auto"/>
        <w:rPr>
          <w:rFonts w:ascii="Palatino Linotype" w:hAnsi="Palatino Linotype" w:cs="Tahoma"/>
          <w:bCs/>
          <w:i w:val="0"/>
          <w:sz w:val="22"/>
          <w:szCs w:val="22"/>
        </w:rPr>
      </w:pPr>
    </w:p>
    <w:p w14:paraId="375A6F4C" w14:textId="315A0708" w:rsidR="00845606" w:rsidRPr="006D797B" w:rsidRDefault="00845606" w:rsidP="003014DC">
      <w:pPr>
        <w:pStyle w:val="Subttulo"/>
        <w:spacing w:line="276" w:lineRule="auto"/>
        <w:rPr>
          <w:rFonts w:ascii="Palatino Linotype" w:hAnsi="Palatino Linotype" w:cs="Tahoma"/>
          <w:bCs/>
          <w:i w:val="0"/>
          <w:sz w:val="22"/>
          <w:szCs w:val="22"/>
        </w:rPr>
      </w:pPr>
      <w:r w:rsidRPr="006D797B">
        <w:rPr>
          <w:rFonts w:ascii="Palatino Linotype" w:hAnsi="Palatino Linotype" w:cs="Tahoma"/>
          <w:bCs/>
          <w:i w:val="0"/>
          <w:sz w:val="22"/>
          <w:szCs w:val="22"/>
        </w:rPr>
        <w:t>Por disposición del</w:t>
      </w:r>
      <w:r w:rsidR="00682DF8" w:rsidRPr="006D797B">
        <w:rPr>
          <w:rFonts w:ascii="Palatino Linotype" w:hAnsi="Palatino Linotype" w:cs="Tahoma"/>
          <w:bCs/>
          <w:i w:val="0"/>
          <w:sz w:val="22"/>
          <w:szCs w:val="22"/>
        </w:rPr>
        <w:t xml:space="preserve"> señor presidente</w:t>
      </w:r>
      <w:r w:rsidRPr="006D797B">
        <w:rPr>
          <w:rFonts w:ascii="Palatino Linotype" w:hAnsi="Palatino Linotype" w:cs="Tahoma"/>
          <w:bCs/>
          <w:i w:val="0"/>
          <w:sz w:val="22"/>
          <w:szCs w:val="22"/>
        </w:rPr>
        <w:t xml:space="preserve"> de la Comisión, se procede a constatar el quórum </w:t>
      </w:r>
      <w:r w:rsidR="007B3C91" w:rsidRPr="006D797B">
        <w:rPr>
          <w:rFonts w:ascii="Palatino Linotype" w:hAnsi="Palatino Linotype" w:cs="Tahoma"/>
          <w:bCs/>
          <w:i w:val="0"/>
          <w:sz w:val="22"/>
          <w:szCs w:val="22"/>
        </w:rPr>
        <w:t xml:space="preserve">legal y </w:t>
      </w:r>
      <w:r w:rsidRPr="006D797B">
        <w:rPr>
          <w:rFonts w:ascii="Palatino Linotype" w:hAnsi="Palatino Linotype" w:cs="Tahoma"/>
          <w:bCs/>
          <w:i w:val="0"/>
          <w:sz w:val="22"/>
          <w:szCs w:val="22"/>
        </w:rPr>
        <w:t xml:space="preserve">reglamentario, </w:t>
      </w:r>
      <w:r w:rsidR="005F01F5" w:rsidRPr="006D797B">
        <w:rPr>
          <w:rFonts w:ascii="Palatino Linotype" w:hAnsi="Palatino Linotype" w:cs="Tahoma"/>
          <w:bCs/>
          <w:i w:val="0"/>
          <w:sz w:val="22"/>
          <w:szCs w:val="22"/>
        </w:rPr>
        <w:t>constatando la asistencia de</w:t>
      </w:r>
      <w:r w:rsidRPr="006D797B">
        <w:rPr>
          <w:rFonts w:ascii="Palatino Linotype" w:hAnsi="Palatino Linotype" w:cs="Tahoma"/>
          <w:bCs/>
          <w:i w:val="0"/>
          <w:sz w:val="22"/>
          <w:szCs w:val="22"/>
        </w:rPr>
        <w:t xml:space="preserve"> l</w:t>
      </w:r>
      <w:r w:rsidR="00917626" w:rsidRPr="006D797B">
        <w:rPr>
          <w:rFonts w:ascii="Palatino Linotype" w:hAnsi="Palatino Linotype" w:cs="Tahoma"/>
          <w:bCs/>
          <w:i w:val="0"/>
          <w:sz w:val="22"/>
          <w:szCs w:val="22"/>
        </w:rPr>
        <w:t>os concejales:</w:t>
      </w:r>
      <w:r w:rsidR="009828E1">
        <w:rPr>
          <w:rFonts w:ascii="Palatino Linotype" w:hAnsi="Palatino Linotype" w:cs="Tahoma"/>
          <w:bCs/>
          <w:i w:val="0"/>
          <w:sz w:val="22"/>
          <w:szCs w:val="22"/>
        </w:rPr>
        <w:t xml:space="preserve"> Luz Elena Coloma</w:t>
      </w:r>
      <w:r w:rsidR="00682DF8" w:rsidRPr="006D797B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127B39" w:rsidRPr="006D797B">
        <w:rPr>
          <w:rFonts w:ascii="Palatino Linotype" w:hAnsi="Palatino Linotype" w:cs="Tahoma"/>
          <w:bCs/>
          <w:i w:val="0"/>
          <w:sz w:val="22"/>
          <w:szCs w:val="22"/>
        </w:rPr>
        <w:t>y Marco Collaguazo</w:t>
      </w:r>
      <w:r w:rsidR="001E78FA" w:rsidRPr="006D797B">
        <w:rPr>
          <w:rFonts w:ascii="Palatino Linotype" w:hAnsi="Palatino Linotype" w:cs="Tahoma"/>
          <w:bCs/>
          <w:i w:val="0"/>
          <w:sz w:val="22"/>
          <w:szCs w:val="22"/>
        </w:rPr>
        <w:t xml:space="preserve">, </w:t>
      </w:r>
      <w:r w:rsidRPr="006D797B">
        <w:rPr>
          <w:rFonts w:ascii="Palatino Linotype" w:hAnsi="Palatino Linotype" w:cs="Tahoma"/>
          <w:bCs/>
          <w:i w:val="0"/>
          <w:sz w:val="22"/>
          <w:szCs w:val="22"/>
        </w:rPr>
        <w:t>de conformidad con el siguiente detalle:</w:t>
      </w:r>
    </w:p>
    <w:p w14:paraId="236C76FA" w14:textId="77777777" w:rsidR="00845606" w:rsidRPr="006D797B" w:rsidRDefault="00845606" w:rsidP="003014DC">
      <w:pPr>
        <w:spacing w:after="0"/>
        <w:jc w:val="both"/>
        <w:rPr>
          <w:rFonts w:ascii="Palatino Linotype" w:hAnsi="Palatino Linotype" w:cs="Tahoma"/>
        </w:rPr>
      </w:pPr>
    </w:p>
    <w:tbl>
      <w:tblPr>
        <w:tblW w:w="105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3"/>
        <w:gridCol w:w="2638"/>
        <w:gridCol w:w="2345"/>
        <w:gridCol w:w="1582"/>
      </w:tblGrid>
      <w:tr w:rsidR="00845606" w:rsidRPr="006D797B" w14:paraId="699460E7" w14:textId="77777777" w:rsidTr="00C23888">
        <w:trPr>
          <w:gridAfter w:val="1"/>
          <w:wAfter w:w="1580" w:type="dxa"/>
          <w:trHeight w:hRule="exact" w:val="342"/>
        </w:trPr>
        <w:tc>
          <w:tcPr>
            <w:tcW w:w="8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131D096C" w14:textId="03B406ED" w:rsidR="00845606" w:rsidRPr="006D797B" w:rsidRDefault="00845606" w:rsidP="003014DC">
            <w:pPr>
              <w:spacing w:after="0"/>
              <w:jc w:val="center"/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</w:pPr>
            <w:r w:rsidRPr="006D797B"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  <w:t>REGISTRO DE ASISTENCIA – INICIO SESIÓN</w:t>
            </w:r>
          </w:p>
          <w:p w14:paraId="5BFF3B57" w14:textId="77777777" w:rsidR="00845606" w:rsidRPr="006D797B" w:rsidRDefault="00845606" w:rsidP="003014D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</w:pPr>
          </w:p>
        </w:tc>
      </w:tr>
      <w:tr w:rsidR="00845606" w:rsidRPr="006D797B" w14:paraId="361F99BA" w14:textId="77777777" w:rsidTr="00C23888">
        <w:trPr>
          <w:gridAfter w:val="1"/>
          <w:wAfter w:w="1582" w:type="dxa"/>
          <w:trHeight w:hRule="exact" w:val="367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7C56781F" w14:textId="77777777" w:rsidR="00845606" w:rsidRPr="006D797B" w:rsidRDefault="00845606" w:rsidP="003014D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</w:pPr>
            <w:r w:rsidRPr="006D797B"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  <w:t>INTEGRANTE COMISIÓN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1C4B4748" w14:textId="77777777" w:rsidR="00845606" w:rsidRPr="006D797B" w:rsidRDefault="00845606" w:rsidP="003014D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</w:pPr>
            <w:r w:rsidRPr="006D797B"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  <w:t>PRESENTE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0EFA5F1D" w14:textId="77777777" w:rsidR="00845606" w:rsidRPr="006D797B" w:rsidRDefault="00845606" w:rsidP="003014D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</w:pPr>
            <w:r w:rsidRPr="006D797B"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  <w:t>AUSENTE</w:t>
            </w:r>
          </w:p>
        </w:tc>
      </w:tr>
      <w:tr w:rsidR="00845606" w:rsidRPr="006D797B" w14:paraId="0DC5CE47" w14:textId="77777777" w:rsidTr="00C23888">
        <w:trPr>
          <w:trHeight w:hRule="exact" w:val="374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94544" w14:textId="1011A6A0" w:rsidR="00845606" w:rsidRPr="006D797B" w:rsidRDefault="00A36962" w:rsidP="003014D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D797B">
              <w:rPr>
                <w:rFonts w:ascii="Palatino Linotype" w:hAnsi="Palatino Linotype" w:cs="Tahoma"/>
                <w:b/>
                <w:bCs/>
                <w:lang w:eastAsia="es-EC"/>
              </w:rPr>
              <w:t xml:space="preserve">Marco </w:t>
            </w:r>
            <w:r w:rsidR="009910C7" w:rsidRPr="006D797B">
              <w:rPr>
                <w:rFonts w:ascii="Palatino Linotype" w:hAnsi="Palatino Linotype" w:cs="Tahoma"/>
                <w:b/>
                <w:bCs/>
                <w:lang w:eastAsia="es-EC"/>
              </w:rPr>
              <w:t xml:space="preserve">Collaguazo  </w:t>
            </w:r>
            <w:r w:rsidRPr="006D797B">
              <w:rPr>
                <w:rFonts w:ascii="Palatino Linotype" w:hAnsi="Palatino Linotype" w:cs="Tahoma"/>
                <w:b/>
                <w:bCs/>
                <w:lang w:eastAsia="es-EC"/>
              </w:rPr>
              <w:t xml:space="preserve"> </w:t>
            </w:r>
            <w:r w:rsidR="00DC1B4B" w:rsidRPr="006D797B">
              <w:rPr>
                <w:rFonts w:ascii="Palatino Linotype" w:hAnsi="Palatino Linotype" w:cs="Tahoma"/>
                <w:b/>
                <w:bCs/>
                <w:lang w:eastAsia="es-EC"/>
              </w:rPr>
              <w:t xml:space="preserve">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33397" w14:textId="2FA50BD3" w:rsidR="00845606" w:rsidRPr="006D797B" w:rsidRDefault="00845606" w:rsidP="003014DC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  <w:r w:rsidRPr="006D797B">
              <w:rPr>
                <w:rFonts w:ascii="Palatino Linotype" w:hAnsi="Palatino Linotype" w:cs="Tahoma"/>
                <w:lang w:eastAsia="es-EC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9F2BA7" w14:textId="77777777" w:rsidR="00845606" w:rsidRPr="006D797B" w:rsidRDefault="00845606" w:rsidP="003014DC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  <w:tc>
          <w:tcPr>
            <w:tcW w:w="1582" w:type="dxa"/>
            <w:vAlign w:val="center"/>
          </w:tcPr>
          <w:p w14:paraId="605A92FD" w14:textId="77777777" w:rsidR="00845606" w:rsidRPr="006D797B" w:rsidRDefault="00845606" w:rsidP="003014DC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</w:tr>
      <w:tr w:rsidR="00845606" w:rsidRPr="006D797B" w14:paraId="73E323F8" w14:textId="77777777" w:rsidTr="00C23888">
        <w:trPr>
          <w:trHeight w:hRule="exact" w:val="316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72F83" w14:textId="61D17A12" w:rsidR="00845606" w:rsidRPr="006D797B" w:rsidRDefault="0004471A" w:rsidP="003014D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D797B">
              <w:rPr>
                <w:rFonts w:ascii="Palatino Linotype" w:hAnsi="Palatino Linotype" w:cs="Tahoma"/>
                <w:b/>
                <w:bCs/>
                <w:lang w:eastAsia="es-EC"/>
              </w:rPr>
              <w:t>Blanca Paucar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36BDDB" w14:textId="0FAA0CB6" w:rsidR="00845606" w:rsidRPr="006D797B" w:rsidRDefault="00845606" w:rsidP="003014DC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E71C5" w14:textId="7AB4F4F2" w:rsidR="00845606" w:rsidRPr="006D797B" w:rsidRDefault="00845606" w:rsidP="003014DC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  <w:tc>
          <w:tcPr>
            <w:tcW w:w="1582" w:type="dxa"/>
            <w:vAlign w:val="center"/>
          </w:tcPr>
          <w:p w14:paraId="3AFF6C1B" w14:textId="77777777" w:rsidR="00845606" w:rsidRPr="006D797B" w:rsidRDefault="00845606" w:rsidP="003014DC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</w:tr>
      <w:tr w:rsidR="00845606" w:rsidRPr="006D797B" w14:paraId="2E20D7E1" w14:textId="77777777" w:rsidTr="00C23888">
        <w:trPr>
          <w:trHeight w:hRule="exact" w:val="321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E7CAF7" w14:textId="1E2C6E70" w:rsidR="00845606" w:rsidRPr="006D797B" w:rsidRDefault="00BA25F0" w:rsidP="003014D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D797B">
              <w:rPr>
                <w:rFonts w:ascii="Palatino Linotype" w:hAnsi="Palatino Linotype" w:cs="Tahoma"/>
                <w:b/>
                <w:bCs/>
                <w:lang w:eastAsia="es-EC"/>
              </w:rPr>
              <w:t>Luz Elena Coloma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258E5" w14:textId="5A332D0C" w:rsidR="00845606" w:rsidRPr="006D797B" w:rsidRDefault="006C2DBB" w:rsidP="003014DC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  <w:r>
              <w:rPr>
                <w:rFonts w:ascii="Palatino Linotype" w:hAnsi="Palatino Linotype" w:cs="Tahoma"/>
                <w:lang w:eastAsia="es-EC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F92A12" w14:textId="3FD60E52" w:rsidR="00845606" w:rsidRPr="006D797B" w:rsidRDefault="00AC5037" w:rsidP="003014DC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  <w:r w:rsidRPr="006D797B">
              <w:rPr>
                <w:rFonts w:ascii="Palatino Linotype" w:hAnsi="Palatino Linotype" w:cs="Tahoma"/>
                <w:lang w:eastAsia="es-EC"/>
              </w:rPr>
              <w:t> </w:t>
            </w:r>
          </w:p>
        </w:tc>
        <w:tc>
          <w:tcPr>
            <w:tcW w:w="1582" w:type="dxa"/>
            <w:vAlign w:val="center"/>
          </w:tcPr>
          <w:p w14:paraId="72CFEF6B" w14:textId="77777777" w:rsidR="00845606" w:rsidRPr="006D797B" w:rsidRDefault="00845606" w:rsidP="003014DC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</w:tr>
      <w:tr w:rsidR="00845606" w:rsidRPr="006D797B" w14:paraId="4B91DB34" w14:textId="77777777" w:rsidTr="00C23888">
        <w:trPr>
          <w:gridAfter w:val="1"/>
          <w:wAfter w:w="1582" w:type="dxa"/>
          <w:trHeight w:hRule="exact" w:val="367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3D069DE4" w14:textId="77777777" w:rsidR="00845606" w:rsidRPr="006D797B" w:rsidRDefault="00845606" w:rsidP="003014D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</w:pPr>
            <w:r w:rsidRPr="006D797B"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  <w:t>TOTAL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41E414C9" w14:textId="416D3449" w:rsidR="00845606" w:rsidRPr="006D797B" w:rsidRDefault="0088794B" w:rsidP="003014DC">
            <w:pPr>
              <w:spacing w:after="0"/>
              <w:jc w:val="both"/>
              <w:rPr>
                <w:rFonts w:ascii="Palatino Linotype" w:hAnsi="Palatino Linotype" w:cs="Tahoma"/>
                <w:color w:val="FFFFFF" w:themeColor="background1"/>
                <w:lang w:eastAsia="es-EC"/>
              </w:rPr>
            </w:pPr>
            <w:r>
              <w:rPr>
                <w:rFonts w:ascii="Palatino Linotype" w:hAnsi="Palatino Linotype" w:cs="Tahoma"/>
                <w:color w:val="FFFFFF" w:themeColor="background1"/>
                <w:lang w:eastAsia="es-EC"/>
              </w:rPr>
              <w:t>2</w:t>
            </w:r>
          </w:p>
          <w:p w14:paraId="65FE3E81" w14:textId="77777777" w:rsidR="00C12D33" w:rsidRPr="006D797B" w:rsidRDefault="00C12D33" w:rsidP="003014DC">
            <w:pPr>
              <w:spacing w:after="0"/>
              <w:jc w:val="both"/>
              <w:rPr>
                <w:rFonts w:ascii="Palatino Linotype" w:hAnsi="Palatino Linotype" w:cs="Tahoma"/>
                <w:color w:val="FFFFFF" w:themeColor="background1"/>
                <w:lang w:eastAsia="es-EC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65B0D2BF" w14:textId="79F6A6E2" w:rsidR="00845606" w:rsidRPr="006D797B" w:rsidRDefault="0088794B" w:rsidP="003014DC">
            <w:pPr>
              <w:spacing w:after="0"/>
              <w:jc w:val="both"/>
              <w:rPr>
                <w:rFonts w:ascii="Palatino Linotype" w:hAnsi="Palatino Linotype" w:cs="Tahoma"/>
                <w:color w:val="FFFFFF" w:themeColor="background1"/>
                <w:lang w:eastAsia="es-EC"/>
              </w:rPr>
            </w:pPr>
            <w:r>
              <w:rPr>
                <w:rFonts w:ascii="Palatino Linotype" w:hAnsi="Palatino Linotype" w:cs="Tahoma"/>
                <w:color w:val="FFFFFF" w:themeColor="background1"/>
                <w:lang w:eastAsia="es-EC"/>
              </w:rPr>
              <w:t>1</w:t>
            </w:r>
          </w:p>
        </w:tc>
      </w:tr>
    </w:tbl>
    <w:p w14:paraId="3593305C" w14:textId="77777777" w:rsidR="00845606" w:rsidRPr="006D797B" w:rsidRDefault="00845606" w:rsidP="003014DC">
      <w:pPr>
        <w:pStyle w:val="Subttulo"/>
        <w:spacing w:line="276" w:lineRule="auto"/>
        <w:rPr>
          <w:rFonts w:ascii="Palatino Linotype" w:hAnsi="Palatino Linotype" w:cs="Tahoma"/>
          <w:bCs/>
          <w:i w:val="0"/>
          <w:sz w:val="22"/>
          <w:szCs w:val="22"/>
        </w:rPr>
      </w:pPr>
    </w:p>
    <w:p w14:paraId="57A7CD1D" w14:textId="6BF5E8C4" w:rsidR="00D64000" w:rsidRPr="006D797B" w:rsidRDefault="00D64000" w:rsidP="00D64000">
      <w:pPr>
        <w:pStyle w:val="Subttulo"/>
        <w:spacing w:line="276" w:lineRule="auto"/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</w:pPr>
      <w:r w:rsidRPr="006D797B">
        <w:rPr>
          <w:rFonts w:ascii="Palatino Linotype" w:hAnsi="Palatino Linotype" w:cs="Tahoma"/>
          <w:i w:val="0"/>
          <w:sz w:val="22"/>
          <w:szCs w:val="22"/>
        </w:rPr>
        <w:t xml:space="preserve">Además, se registra la presencia de los siguientes funcionarios: </w:t>
      </w:r>
      <w:r w:rsidR="00803DE0">
        <w:rPr>
          <w:rFonts w:ascii="Palatino Linotype" w:hAnsi="Palatino Linotype" w:cs="Tahoma"/>
          <w:i w:val="0"/>
          <w:sz w:val="22"/>
          <w:szCs w:val="22"/>
        </w:rPr>
        <w:t>Joselito Ortiz</w:t>
      </w:r>
      <w:r w:rsidRPr="006D797B">
        <w:rPr>
          <w:rFonts w:ascii="Palatino Linotype" w:hAnsi="Palatino Linotype" w:cs="Tahoma"/>
          <w:i w:val="0"/>
          <w:sz w:val="22"/>
          <w:szCs w:val="22"/>
        </w:rPr>
        <w:t>, funcionaria de la Dire</w:t>
      </w:r>
      <w:r w:rsidR="00803DE0">
        <w:rPr>
          <w:rFonts w:ascii="Palatino Linotype" w:hAnsi="Palatino Linotype" w:cs="Tahoma"/>
          <w:i w:val="0"/>
          <w:sz w:val="22"/>
          <w:szCs w:val="22"/>
        </w:rPr>
        <w:t>cción Metropolitana de Catastro</w:t>
      </w:r>
      <w:r w:rsidR="001F45F2">
        <w:rPr>
          <w:rFonts w:ascii="Palatino Linotype" w:hAnsi="Palatino Linotype" w:cs="Tahoma"/>
          <w:i w:val="0"/>
          <w:sz w:val="22"/>
          <w:szCs w:val="22"/>
        </w:rPr>
        <w:t xml:space="preserve">; Fernanda Merchán, funcionaria de la Dirección Metropolitana Financiera; </w:t>
      </w:r>
      <w:r w:rsidR="001C3272">
        <w:rPr>
          <w:rFonts w:ascii="Palatino Linotype" w:hAnsi="Palatino Linotype" w:cs="Tahoma"/>
          <w:i w:val="0"/>
          <w:sz w:val="22"/>
          <w:szCs w:val="22"/>
        </w:rPr>
        <w:t>Carlos Guerrero, funcionario</w:t>
      </w:r>
      <w:r w:rsidRPr="006D797B">
        <w:rPr>
          <w:rFonts w:ascii="Palatino Linotype" w:hAnsi="Palatino Linotype" w:cs="Tahoma"/>
          <w:i w:val="0"/>
          <w:sz w:val="22"/>
          <w:szCs w:val="22"/>
        </w:rPr>
        <w:t xml:space="preserve"> de la Procuraduría M</w:t>
      </w:r>
      <w:r w:rsidR="00E83D63" w:rsidRPr="006D797B">
        <w:rPr>
          <w:rFonts w:ascii="Palatino Linotype" w:hAnsi="Palatino Linotype" w:cs="Tahoma"/>
          <w:i w:val="0"/>
          <w:sz w:val="22"/>
          <w:szCs w:val="22"/>
        </w:rPr>
        <w:t>etropolitana; Carlos Yépez, Director Metropolitano de Gestión de Bienes Inmuebles; Fernando Zamorano,</w:t>
      </w:r>
      <w:r w:rsidRPr="006D797B">
        <w:rPr>
          <w:rFonts w:ascii="Palatino Linotype" w:hAnsi="Palatino Linotype" w:cs="Tahoma"/>
          <w:i w:val="0"/>
          <w:sz w:val="22"/>
          <w:szCs w:val="22"/>
        </w:rPr>
        <w:t xml:space="preserve"> Director Metropolitano de Catastro; </w:t>
      </w:r>
      <w:r w:rsidR="00651D27" w:rsidRPr="006D797B">
        <w:rPr>
          <w:rFonts w:ascii="Palatino Linotype" w:hAnsi="Palatino Linotype" w:cs="Tahoma"/>
          <w:i w:val="0"/>
          <w:sz w:val="22"/>
          <w:szCs w:val="22"/>
        </w:rPr>
        <w:t>Karla Ortega, funcionaria de la Dirección Metropolitana</w:t>
      </w:r>
      <w:r w:rsidR="001F45F2">
        <w:rPr>
          <w:rFonts w:ascii="Palatino Linotype" w:hAnsi="Palatino Linotype" w:cs="Tahoma"/>
          <w:i w:val="0"/>
          <w:sz w:val="22"/>
          <w:szCs w:val="22"/>
        </w:rPr>
        <w:t xml:space="preserve"> de Gestión de Bienes Inmuebles</w:t>
      </w:r>
      <w:r w:rsidR="00E83D63" w:rsidRPr="006D797B">
        <w:rPr>
          <w:rFonts w:ascii="Palatino Linotype" w:hAnsi="Palatino Linotype" w:cs="Tahoma"/>
          <w:i w:val="0"/>
          <w:sz w:val="22"/>
          <w:szCs w:val="22"/>
        </w:rPr>
        <w:t>;</w:t>
      </w:r>
      <w:r w:rsidR="001F45F2">
        <w:rPr>
          <w:rFonts w:ascii="Palatino Linotype" w:hAnsi="Palatino Linotype" w:cs="Tahoma"/>
          <w:i w:val="0"/>
          <w:sz w:val="22"/>
          <w:szCs w:val="22"/>
        </w:rPr>
        <w:t xml:space="preserve"> </w:t>
      </w:r>
      <w:r w:rsidR="001C3272">
        <w:rPr>
          <w:rFonts w:ascii="Palatino Linotype" w:hAnsi="Palatino Linotype" w:cs="Tahoma"/>
          <w:i w:val="0"/>
          <w:sz w:val="22"/>
          <w:szCs w:val="22"/>
        </w:rPr>
        <w:t xml:space="preserve">Luis Quezada, funcionario de la Administración Zonal Manuela Sáenz; </w:t>
      </w:r>
      <w:r w:rsidRPr="006D797B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Carla Jiménez, asesor</w:t>
      </w:r>
      <w:r w:rsidR="009828E1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a</w:t>
      </w:r>
      <w:r w:rsidRPr="006D797B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 de despacho del concejal Marco Collaguazo; Álvaro Orbea, </w:t>
      </w:r>
      <w:r w:rsidR="009828E1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y Anahí Gómez, asesores</w:t>
      </w:r>
      <w:r w:rsidRPr="006D797B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 de</w:t>
      </w:r>
      <w:r w:rsidR="009828E1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l d</w:t>
      </w:r>
      <w:r w:rsidR="001A04CC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espacho de la C</w:t>
      </w:r>
      <w:r w:rsidRPr="006D797B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oncejala Luz Elena Coloma</w:t>
      </w:r>
      <w:r w:rsidR="00651D27" w:rsidRPr="006D797B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 </w:t>
      </w:r>
      <w:r w:rsidRPr="006D797B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Elizabeth Cevallos, asesor</w:t>
      </w:r>
      <w:r w:rsidR="00651D27" w:rsidRPr="006D797B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as</w:t>
      </w:r>
      <w:r w:rsidRPr="006D797B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 de despacho de la concejala Blanca Paucar.</w:t>
      </w:r>
    </w:p>
    <w:p w14:paraId="3F9FE168" w14:textId="77777777" w:rsidR="00D64000" w:rsidRPr="006D797B" w:rsidRDefault="00D64000" w:rsidP="003014DC">
      <w:pPr>
        <w:pStyle w:val="Subttulo"/>
        <w:spacing w:line="276" w:lineRule="auto"/>
        <w:rPr>
          <w:rFonts w:ascii="Palatino Linotype" w:hAnsi="Palatino Linotype" w:cs="Tahoma"/>
          <w:i w:val="0"/>
          <w:sz w:val="22"/>
          <w:szCs w:val="22"/>
        </w:rPr>
      </w:pPr>
    </w:p>
    <w:p w14:paraId="352E3D21" w14:textId="51B1A1B1" w:rsidR="00AC5037" w:rsidRPr="006D797B" w:rsidRDefault="00E47C60" w:rsidP="003014DC">
      <w:pPr>
        <w:pStyle w:val="Textoindependiente"/>
        <w:spacing w:after="0"/>
        <w:jc w:val="both"/>
        <w:rPr>
          <w:rFonts w:ascii="Palatino Linotype" w:hAnsi="Palatino Linotype"/>
        </w:rPr>
      </w:pPr>
      <w:r w:rsidRPr="006D797B">
        <w:rPr>
          <w:rFonts w:ascii="Palatino Linotype" w:hAnsi="Palatino Linotype"/>
        </w:rPr>
        <w:t xml:space="preserve">La </w:t>
      </w:r>
      <w:r w:rsidR="00F51375" w:rsidRPr="006D797B">
        <w:rPr>
          <w:rFonts w:ascii="Palatino Linotype" w:hAnsi="Palatino Linotype"/>
        </w:rPr>
        <w:t>Srta.</w:t>
      </w:r>
      <w:r w:rsidRPr="006D797B">
        <w:rPr>
          <w:rFonts w:ascii="Palatino Linotype" w:hAnsi="Palatino Linotype"/>
        </w:rPr>
        <w:t xml:space="preserve"> Leslie Guerrero, delegada</w:t>
      </w:r>
      <w:r w:rsidR="005B6DD4" w:rsidRPr="006D797B">
        <w:rPr>
          <w:rFonts w:ascii="Palatino Linotype" w:hAnsi="Palatino Linotype"/>
        </w:rPr>
        <w:t xml:space="preserve"> de la Secretaría General del Concejo Metropolitano de Quito a la Comisión de </w:t>
      </w:r>
      <w:r w:rsidR="003236F7" w:rsidRPr="006D797B">
        <w:rPr>
          <w:rFonts w:ascii="Palatino Linotype" w:hAnsi="Palatino Linotype"/>
        </w:rPr>
        <w:t>Propiedad y Espacio Público</w:t>
      </w:r>
      <w:r w:rsidR="001A04CC">
        <w:rPr>
          <w:rFonts w:ascii="Palatino Linotype" w:hAnsi="Palatino Linotype"/>
        </w:rPr>
        <w:t>, por disposición del señor P</w:t>
      </w:r>
      <w:r w:rsidR="005B6DD4" w:rsidRPr="006D797B">
        <w:rPr>
          <w:rFonts w:ascii="Palatino Linotype" w:hAnsi="Palatino Linotype"/>
        </w:rPr>
        <w:t>resident</w:t>
      </w:r>
      <w:r w:rsidR="002B66D9" w:rsidRPr="006D797B">
        <w:rPr>
          <w:rFonts w:ascii="Palatino Linotype" w:hAnsi="Palatino Linotype"/>
        </w:rPr>
        <w:t>e</w:t>
      </w:r>
      <w:r w:rsidR="005B6DD4" w:rsidRPr="006D797B">
        <w:rPr>
          <w:rFonts w:ascii="Palatino Linotype" w:hAnsi="Palatino Linotype"/>
        </w:rPr>
        <w:t xml:space="preserve"> procede a dar lectura del orden del día:</w:t>
      </w:r>
    </w:p>
    <w:p w14:paraId="48BAF7E0" w14:textId="77777777" w:rsidR="003014DC" w:rsidRPr="006D797B" w:rsidRDefault="003014DC" w:rsidP="003014DC">
      <w:pPr>
        <w:pStyle w:val="Textoindependiente"/>
        <w:spacing w:after="0"/>
        <w:jc w:val="both"/>
        <w:rPr>
          <w:rFonts w:ascii="Palatino Linotype" w:hAnsi="Palatino Linotype"/>
        </w:rPr>
      </w:pPr>
    </w:p>
    <w:p w14:paraId="344E2165" w14:textId="77777777" w:rsidR="0088794B" w:rsidRPr="0088794B" w:rsidRDefault="0088794B" w:rsidP="0088794B">
      <w:pPr>
        <w:spacing w:after="0"/>
        <w:jc w:val="both"/>
        <w:rPr>
          <w:rFonts w:ascii="Palatino Linotype" w:eastAsia="MS Mincho" w:hAnsi="Palatino Linotype" w:cs="Times New Roman"/>
        </w:rPr>
      </w:pPr>
      <w:r w:rsidRPr="0088794B">
        <w:rPr>
          <w:rFonts w:ascii="Palatino Linotype" w:eastAsia="MS Mincho" w:hAnsi="Palatino Linotype" w:cs="Times New Roman"/>
          <w:b/>
        </w:rPr>
        <w:t xml:space="preserve">1. </w:t>
      </w:r>
      <w:r w:rsidRPr="0088794B">
        <w:rPr>
          <w:rFonts w:ascii="Palatino Linotype" w:eastAsia="MS Mincho" w:hAnsi="Palatino Linotype" w:cs="Times New Roman"/>
        </w:rPr>
        <w:t>Conocimiento y aprobación de la siguiente acta:</w:t>
      </w:r>
    </w:p>
    <w:p w14:paraId="3463EB25" w14:textId="77777777" w:rsidR="0088794B" w:rsidRPr="0088794B" w:rsidRDefault="0088794B" w:rsidP="0088794B">
      <w:pPr>
        <w:spacing w:after="0"/>
        <w:jc w:val="both"/>
        <w:rPr>
          <w:rFonts w:ascii="Palatino Linotype" w:eastAsia="MS Mincho" w:hAnsi="Palatino Linotype" w:cs="Times New Roman"/>
        </w:rPr>
      </w:pPr>
      <w:r w:rsidRPr="0088794B">
        <w:rPr>
          <w:rFonts w:ascii="Palatino Linotype" w:eastAsia="MS Mincho" w:hAnsi="Palatino Linotype" w:cs="Times New Roman"/>
        </w:rPr>
        <w:lastRenderedPageBreak/>
        <w:t>- Acta de la sesión de fecha 27 de julio de 2022.</w:t>
      </w:r>
    </w:p>
    <w:p w14:paraId="7840C0E8" w14:textId="77777777" w:rsidR="0088794B" w:rsidRPr="0088794B" w:rsidRDefault="0088794B" w:rsidP="0088794B">
      <w:pPr>
        <w:spacing w:after="0"/>
        <w:jc w:val="both"/>
        <w:rPr>
          <w:rFonts w:ascii="Palatino Linotype" w:eastAsia="MS Mincho" w:hAnsi="Palatino Linotype" w:cs="Times New Roman"/>
          <w:b/>
        </w:rPr>
      </w:pPr>
      <w:r w:rsidRPr="0088794B">
        <w:rPr>
          <w:rFonts w:ascii="Palatino Linotype" w:eastAsia="MS Mincho" w:hAnsi="Palatino Linotype" w:cs="Times New Roman"/>
          <w:b/>
        </w:rPr>
        <w:t xml:space="preserve"> </w:t>
      </w:r>
    </w:p>
    <w:p w14:paraId="673575A5" w14:textId="77777777" w:rsidR="0088794B" w:rsidRPr="0088794B" w:rsidRDefault="0088794B" w:rsidP="0088794B">
      <w:pPr>
        <w:spacing w:after="0"/>
        <w:jc w:val="both"/>
        <w:rPr>
          <w:rFonts w:ascii="Palatino Linotype" w:eastAsia="MS Mincho" w:hAnsi="Palatino Linotype" w:cs="Times New Roman"/>
        </w:rPr>
      </w:pPr>
      <w:r w:rsidRPr="0088794B">
        <w:rPr>
          <w:rFonts w:ascii="Palatino Linotype" w:eastAsia="MS Mincho" w:hAnsi="Palatino Linotype" w:cs="Times New Roman"/>
          <w:b/>
        </w:rPr>
        <w:t xml:space="preserve">2. </w:t>
      </w:r>
      <w:r w:rsidRPr="0088794B">
        <w:rPr>
          <w:rFonts w:ascii="Palatino Linotype" w:eastAsia="MS Mincho" w:hAnsi="Palatino Linotype" w:cs="Times New Roman"/>
        </w:rPr>
        <w:t>Comisión General para recibir al señor Marco Nieto, Representante Legal de la Constructora Capitolio CIA. LTDA.</w:t>
      </w:r>
    </w:p>
    <w:p w14:paraId="08EF3467" w14:textId="77777777" w:rsidR="0088794B" w:rsidRPr="0088794B" w:rsidRDefault="0088794B" w:rsidP="0088794B">
      <w:pPr>
        <w:spacing w:after="0"/>
        <w:jc w:val="both"/>
        <w:rPr>
          <w:rFonts w:ascii="Palatino Linotype" w:eastAsia="MS Mincho" w:hAnsi="Palatino Linotype" w:cs="Times New Roman"/>
        </w:rPr>
      </w:pPr>
      <w:r w:rsidRPr="0088794B">
        <w:rPr>
          <w:rFonts w:ascii="Palatino Linotype" w:eastAsia="MS Mincho" w:hAnsi="Palatino Linotype" w:cs="Times New Roman"/>
          <w:b/>
        </w:rPr>
        <w:t>Tema:</w:t>
      </w:r>
      <w:r w:rsidRPr="0088794B">
        <w:rPr>
          <w:rFonts w:ascii="Palatino Linotype" w:eastAsia="MS Mincho" w:hAnsi="Palatino Linotype" w:cs="Times New Roman"/>
        </w:rPr>
        <w:t xml:space="preserve"> Solicitud de respuesta de la adjudicación de una faja de terreno municipal colindante del predio No. 68276.</w:t>
      </w:r>
    </w:p>
    <w:p w14:paraId="5BBA17C0" w14:textId="77777777" w:rsidR="0088794B" w:rsidRPr="0088794B" w:rsidRDefault="0088794B" w:rsidP="0088794B">
      <w:pPr>
        <w:spacing w:after="0"/>
        <w:jc w:val="both"/>
        <w:rPr>
          <w:rFonts w:ascii="Palatino Linotype" w:eastAsia="MS Mincho" w:hAnsi="Palatino Linotype" w:cs="Times New Roman"/>
          <w:b/>
        </w:rPr>
      </w:pPr>
      <w:r w:rsidRPr="0088794B">
        <w:rPr>
          <w:rFonts w:ascii="Palatino Linotype" w:eastAsia="MS Mincho" w:hAnsi="Palatino Linotype" w:cs="Times New Roman"/>
          <w:b/>
        </w:rPr>
        <w:t xml:space="preserve"> </w:t>
      </w:r>
    </w:p>
    <w:p w14:paraId="0D2E13C5" w14:textId="1BF024BA" w:rsidR="0088794B" w:rsidRPr="0088794B" w:rsidRDefault="0088794B" w:rsidP="0088794B">
      <w:pPr>
        <w:spacing w:after="0"/>
        <w:jc w:val="both"/>
        <w:rPr>
          <w:rFonts w:ascii="Palatino Linotype" w:eastAsia="MS Mincho" w:hAnsi="Palatino Linotype" w:cs="Times New Roman"/>
        </w:rPr>
      </w:pPr>
      <w:r w:rsidRPr="0088794B">
        <w:rPr>
          <w:rFonts w:ascii="Palatino Linotype" w:eastAsia="MS Mincho" w:hAnsi="Palatino Linotype" w:cs="Times New Roman"/>
          <w:b/>
        </w:rPr>
        <w:t>3.</w:t>
      </w:r>
      <w:r>
        <w:rPr>
          <w:rFonts w:ascii="Palatino Linotype" w:eastAsia="MS Mincho" w:hAnsi="Palatino Linotype" w:cs="Times New Roman"/>
          <w:b/>
        </w:rPr>
        <w:t xml:space="preserve"> </w:t>
      </w:r>
      <w:r w:rsidRPr="0088794B">
        <w:rPr>
          <w:rFonts w:ascii="Palatino Linotype" w:eastAsia="MS Mincho" w:hAnsi="Palatino Linotype" w:cs="Times New Roman"/>
        </w:rPr>
        <w:t>Presentación por parte de la Administración Zonal Eloy Alfaro, y la Procuraduría Metropolitana respecto la aprobación para la suscripción del Convenio de Administración y Uso de instalaciones y escenarios deportivos, entre la Liga Deportiva Barrial y Parroquial “Los Libertadores” y la Administración Zonal Eloy Alfaro, correspondiente a los predios No. 801361 y No. 200138, con claves catastrales No. 30506-06-001 y No. 30605-02-001, respectivamente; y resolución.</w:t>
      </w:r>
    </w:p>
    <w:p w14:paraId="3BB91913" w14:textId="77777777" w:rsidR="0088794B" w:rsidRPr="0088794B" w:rsidRDefault="0088794B" w:rsidP="0088794B">
      <w:pPr>
        <w:spacing w:after="0"/>
        <w:jc w:val="both"/>
        <w:rPr>
          <w:rFonts w:ascii="Palatino Linotype" w:eastAsia="MS Mincho" w:hAnsi="Palatino Linotype" w:cs="Times New Roman"/>
          <w:b/>
        </w:rPr>
      </w:pPr>
      <w:r w:rsidRPr="0088794B">
        <w:rPr>
          <w:rFonts w:ascii="Palatino Linotype" w:eastAsia="MS Mincho" w:hAnsi="Palatino Linotype" w:cs="Times New Roman"/>
          <w:b/>
        </w:rPr>
        <w:t xml:space="preserve"> </w:t>
      </w:r>
    </w:p>
    <w:p w14:paraId="4703C3B2" w14:textId="77777777" w:rsidR="0088794B" w:rsidRPr="0088794B" w:rsidRDefault="0088794B" w:rsidP="0088794B">
      <w:pPr>
        <w:spacing w:after="0"/>
        <w:jc w:val="both"/>
        <w:rPr>
          <w:rFonts w:ascii="Palatino Linotype" w:eastAsia="MS Mincho" w:hAnsi="Palatino Linotype" w:cs="Times New Roman"/>
          <w:b/>
        </w:rPr>
      </w:pPr>
      <w:r w:rsidRPr="0088794B">
        <w:rPr>
          <w:rFonts w:ascii="Palatino Linotype" w:eastAsia="MS Mincho" w:hAnsi="Palatino Linotype" w:cs="Times New Roman"/>
          <w:b/>
        </w:rPr>
        <w:t xml:space="preserve">4. </w:t>
      </w:r>
      <w:r w:rsidRPr="0088794B">
        <w:rPr>
          <w:rFonts w:ascii="Palatino Linotype" w:eastAsia="MS Mincho" w:hAnsi="Palatino Linotype" w:cs="Times New Roman"/>
        </w:rPr>
        <w:t>Presentación por parte de la Dirección Metropolitana de Gestión de Bienes Inmuebles, respecto a la modificatoria de la resolución de Concejo Metropolitano de 23 de agosto de 2001, en relación a la ampliación del plazo del comodato entregado a favor del Centro Educativo Bilingüe Salomón, del predio No. 776681, clave catastral No. 31508-10-001, ubicado las calles Apuela y Pontón, parroquia Chillogallo; y resolución.</w:t>
      </w:r>
    </w:p>
    <w:p w14:paraId="76775CAD" w14:textId="77777777" w:rsidR="0088794B" w:rsidRPr="0088794B" w:rsidRDefault="0088794B" w:rsidP="0088794B">
      <w:pPr>
        <w:spacing w:after="0"/>
        <w:jc w:val="both"/>
        <w:rPr>
          <w:rFonts w:ascii="Palatino Linotype" w:eastAsia="MS Mincho" w:hAnsi="Palatino Linotype" w:cs="Times New Roman"/>
          <w:b/>
        </w:rPr>
      </w:pPr>
      <w:r w:rsidRPr="0088794B">
        <w:rPr>
          <w:rFonts w:ascii="Palatino Linotype" w:eastAsia="MS Mincho" w:hAnsi="Palatino Linotype" w:cs="Times New Roman"/>
          <w:b/>
        </w:rPr>
        <w:t xml:space="preserve"> </w:t>
      </w:r>
    </w:p>
    <w:p w14:paraId="5C2B50F5" w14:textId="77777777" w:rsidR="0088794B" w:rsidRPr="0088794B" w:rsidRDefault="0088794B" w:rsidP="0088794B">
      <w:pPr>
        <w:spacing w:after="0"/>
        <w:jc w:val="both"/>
        <w:rPr>
          <w:rFonts w:ascii="Palatino Linotype" w:eastAsia="MS Mincho" w:hAnsi="Palatino Linotype" w:cs="Times New Roman"/>
        </w:rPr>
      </w:pPr>
      <w:r w:rsidRPr="0088794B">
        <w:rPr>
          <w:rFonts w:ascii="Palatino Linotype" w:eastAsia="MS Mincho" w:hAnsi="Palatino Linotype" w:cs="Times New Roman"/>
          <w:b/>
        </w:rPr>
        <w:t xml:space="preserve">5. </w:t>
      </w:r>
      <w:r w:rsidRPr="0088794B">
        <w:rPr>
          <w:rFonts w:ascii="Palatino Linotype" w:eastAsia="MS Mincho" w:hAnsi="Palatino Linotype" w:cs="Times New Roman"/>
        </w:rPr>
        <w:t>Presentación por parte de la Dirección Metropolita de Gestión de Bienes Inmuebles y de la Administración Zonal La Delicia respecto a (i) el cambio de categoría de bien de dominio público a bien de dominio privado del área transferida en calidad de áreas verdes; y, (ii) la resciliación de la escritura de trasferencia de dominio del área verde, suscrita el 9 de noviembre de 2007 e inscrita en el Registro de la Propiedad del Cantón Quito el 14 de diciembre de 2007; y resolución.</w:t>
      </w:r>
    </w:p>
    <w:p w14:paraId="04CDA771" w14:textId="77777777" w:rsidR="0088794B" w:rsidRPr="0088794B" w:rsidRDefault="0088794B" w:rsidP="0088794B">
      <w:pPr>
        <w:spacing w:after="0"/>
        <w:jc w:val="both"/>
        <w:rPr>
          <w:rFonts w:ascii="Palatino Linotype" w:eastAsia="MS Mincho" w:hAnsi="Palatino Linotype" w:cs="Times New Roman"/>
          <w:b/>
        </w:rPr>
      </w:pPr>
      <w:r w:rsidRPr="0088794B">
        <w:rPr>
          <w:rFonts w:ascii="Palatino Linotype" w:eastAsia="MS Mincho" w:hAnsi="Palatino Linotype" w:cs="Times New Roman"/>
          <w:b/>
        </w:rPr>
        <w:t xml:space="preserve"> </w:t>
      </w:r>
    </w:p>
    <w:p w14:paraId="7A05DAB7" w14:textId="77777777" w:rsidR="0088794B" w:rsidRPr="0088794B" w:rsidRDefault="0088794B" w:rsidP="0088794B">
      <w:pPr>
        <w:spacing w:after="0"/>
        <w:jc w:val="both"/>
        <w:rPr>
          <w:rFonts w:ascii="Palatino Linotype" w:eastAsia="MS Mincho" w:hAnsi="Palatino Linotype" w:cs="Times New Roman"/>
        </w:rPr>
      </w:pPr>
      <w:r w:rsidRPr="0088794B">
        <w:rPr>
          <w:rFonts w:ascii="Palatino Linotype" w:eastAsia="MS Mincho" w:hAnsi="Palatino Linotype" w:cs="Times New Roman"/>
          <w:b/>
        </w:rPr>
        <w:t xml:space="preserve">6. </w:t>
      </w:r>
      <w:r w:rsidRPr="0088794B">
        <w:rPr>
          <w:rFonts w:ascii="Palatino Linotype" w:eastAsia="MS Mincho" w:hAnsi="Palatino Linotype" w:cs="Times New Roman"/>
        </w:rPr>
        <w:t>Conocimiento del oficio Nro. GADDMQ-STHV-DMC-2022-1172-O, suscrito por el Arq. Fernando Zamorano, Director Metropolitano de Catastro, respecto al desbloqueo temporal de predio No. 5784438, propiedad de Sra. Blanca Katinka Alvarado J. y Sr. Diego José Miguel Alvarado.</w:t>
      </w:r>
    </w:p>
    <w:p w14:paraId="61AB3E4B" w14:textId="08C7F4C5" w:rsidR="0046032E" w:rsidRPr="006D797B" w:rsidRDefault="0046032E" w:rsidP="0088794B">
      <w:pPr>
        <w:spacing w:after="0"/>
        <w:jc w:val="center"/>
        <w:rPr>
          <w:rFonts w:ascii="Palatino Linotype" w:hAnsi="Palatino Linotype" w:cs="Tahoma"/>
          <w:b/>
        </w:rPr>
      </w:pPr>
      <w:r w:rsidRPr="006D797B">
        <w:rPr>
          <w:rFonts w:ascii="Palatino Linotype" w:hAnsi="Palatino Linotype" w:cs="Tahoma"/>
          <w:b/>
        </w:rPr>
        <w:t>DESARROLLO DE LA SESIÓN</w:t>
      </w:r>
    </w:p>
    <w:p w14:paraId="2B657D91" w14:textId="77777777" w:rsidR="003014DC" w:rsidRPr="006D797B" w:rsidRDefault="003014DC" w:rsidP="003014DC">
      <w:pPr>
        <w:spacing w:after="0"/>
        <w:jc w:val="center"/>
        <w:rPr>
          <w:rFonts w:ascii="Palatino Linotype" w:hAnsi="Palatino Linotype" w:cs="Tahoma"/>
          <w:b/>
        </w:rPr>
      </w:pPr>
    </w:p>
    <w:p w14:paraId="55490D7A" w14:textId="77777777" w:rsidR="0088794B" w:rsidRPr="0088794B" w:rsidRDefault="003014DC" w:rsidP="0088794B">
      <w:pPr>
        <w:spacing w:after="0"/>
        <w:jc w:val="both"/>
        <w:rPr>
          <w:rFonts w:ascii="Palatino Linotype" w:eastAsia="MS Mincho" w:hAnsi="Palatino Linotype" w:cs="Times New Roman"/>
        </w:rPr>
      </w:pPr>
      <w:r w:rsidRPr="006D797B">
        <w:rPr>
          <w:rFonts w:ascii="Palatino Linotype" w:hAnsi="Palatino Linotype" w:cs="Tahoma"/>
          <w:b/>
        </w:rPr>
        <w:t>Punto uno:</w:t>
      </w:r>
      <w:r w:rsidR="00B81640" w:rsidRPr="006D797B">
        <w:rPr>
          <w:rFonts w:ascii="Palatino Linotype" w:hAnsi="Palatino Linotype" w:cs="Tahoma"/>
          <w:b/>
        </w:rPr>
        <w:t xml:space="preserve"> </w:t>
      </w:r>
      <w:r w:rsidR="005C05E7" w:rsidRPr="006D797B">
        <w:rPr>
          <w:rFonts w:ascii="Palatino Linotype" w:hAnsi="Palatino Linotype"/>
          <w:b/>
        </w:rPr>
        <w:t xml:space="preserve"> </w:t>
      </w:r>
      <w:r w:rsidR="0088794B" w:rsidRPr="0088794B">
        <w:rPr>
          <w:rFonts w:ascii="Palatino Linotype" w:eastAsia="MS Mincho" w:hAnsi="Palatino Linotype" w:cs="Times New Roman"/>
        </w:rPr>
        <w:t>Conocimiento y aprobación de la siguiente acta:</w:t>
      </w:r>
    </w:p>
    <w:p w14:paraId="6E96E4AC" w14:textId="77777777" w:rsidR="0088794B" w:rsidRPr="0088794B" w:rsidRDefault="0088794B" w:rsidP="0088794B">
      <w:pPr>
        <w:spacing w:after="0"/>
        <w:jc w:val="both"/>
        <w:rPr>
          <w:rFonts w:ascii="Palatino Linotype" w:eastAsia="MS Mincho" w:hAnsi="Palatino Linotype" w:cs="Times New Roman"/>
        </w:rPr>
      </w:pPr>
      <w:r w:rsidRPr="0088794B">
        <w:rPr>
          <w:rFonts w:ascii="Palatino Linotype" w:eastAsia="MS Mincho" w:hAnsi="Palatino Linotype" w:cs="Times New Roman"/>
        </w:rPr>
        <w:t>- Acta de la sesión de fecha 27 de julio de 2022.</w:t>
      </w:r>
    </w:p>
    <w:p w14:paraId="1BB4FB82" w14:textId="5A1E3E4E" w:rsidR="003014DC" w:rsidRPr="006D797B" w:rsidRDefault="003014DC" w:rsidP="0088794B">
      <w:pPr>
        <w:pStyle w:val="Textoindependiente"/>
        <w:spacing w:after="0"/>
        <w:jc w:val="both"/>
        <w:rPr>
          <w:rFonts w:ascii="Palatino Linotype" w:hAnsi="Palatino Linotype"/>
          <w:b/>
        </w:rPr>
      </w:pPr>
    </w:p>
    <w:p w14:paraId="7F21C066" w14:textId="6864FCA9" w:rsidR="00E67963" w:rsidRPr="006D797B" w:rsidRDefault="00E67963" w:rsidP="003014DC">
      <w:pPr>
        <w:spacing w:after="0"/>
        <w:jc w:val="both"/>
        <w:rPr>
          <w:rFonts w:ascii="Palatino Linotype" w:hAnsi="Palatino Linotype"/>
        </w:rPr>
      </w:pPr>
      <w:r w:rsidRPr="006D797B">
        <w:rPr>
          <w:rFonts w:ascii="Palatino Linotype" w:hAnsi="Palatino Linotype"/>
          <w:b/>
        </w:rPr>
        <w:t xml:space="preserve">La Srta. Leslie Guerrero, delegada de la Secretaría General del Concejo Metropolitano de Quito a la Comisión de Propiedad y Espacio Público, </w:t>
      </w:r>
      <w:r w:rsidRPr="006D797B">
        <w:rPr>
          <w:rFonts w:ascii="Palatino Linotype" w:hAnsi="Palatino Linotype"/>
        </w:rPr>
        <w:t>informa que han sido acogidas las observaciones presentadas desde el despacho del concejal Marco Collaguazo</w:t>
      </w:r>
      <w:r w:rsidR="001C3272">
        <w:rPr>
          <w:rFonts w:ascii="Palatino Linotype" w:hAnsi="Palatino Linotype"/>
        </w:rPr>
        <w:t>.</w:t>
      </w:r>
    </w:p>
    <w:p w14:paraId="7F2AAB25" w14:textId="77777777" w:rsidR="003014DC" w:rsidRPr="006D797B" w:rsidRDefault="003014DC" w:rsidP="003014DC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</w:p>
    <w:p w14:paraId="2458F061" w14:textId="419CA3C8" w:rsidR="00E67963" w:rsidRPr="006D797B" w:rsidRDefault="00E67963" w:rsidP="003014DC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6D797B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El señor Presidente</w:t>
      </w:r>
      <w:r w:rsidR="004135D8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,</w:t>
      </w:r>
      <w:r w:rsidRPr="006D797B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 solicita a Secretaría proceda a tomar votación de la aprobación del acta obteniéndose los siguientes resultados: </w:t>
      </w:r>
    </w:p>
    <w:p w14:paraId="415EF9D2" w14:textId="77777777" w:rsidR="003014DC" w:rsidRPr="006D797B" w:rsidRDefault="003014DC" w:rsidP="003014DC">
      <w:pPr>
        <w:spacing w:after="0"/>
        <w:jc w:val="both"/>
        <w:rPr>
          <w:rFonts w:ascii="Palatino Linotype" w:hAnsi="Palatino Linotype"/>
          <w:bCs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134"/>
        <w:gridCol w:w="1275"/>
        <w:gridCol w:w="1848"/>
        <w:gridCol w:w="1276"/>
        <w:gridCol w:w="1418"/>
      </w:tblGrid>
      <w:tr w:rsidR="00E67963" w:rsidRPr="006D797B" w14:paraId="45497400" w14:textId="77777777" w:rsidTr="00BC6050">
        <w:trPr>
          <w:trHeight w:val="20"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30A82D2" w14:textId="77777777" w:rsidR="00E67963" w:rsidRPr="006D797B" w:rsidRDefault="00E67963" w:rsidP="003014D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REGISTRO DE VOTACIÓN</w:t>
            </w:r>
          </w:p>
        </w:tc>
      </w:tr>
      <w:tr w:rsidR="00E67963" w:rsidRPr="006D797B" w14:paraId="0EBE670C" w14:textId="77777777" w:rsidTr="00BC6050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DF4094F" w14:textId="77777777" w:rsidR="00E67963" w:rsidRPr="006D797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CONCEJALES 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615D5FF" w14:textId="77777777" w:rsidR="00E67963" w:rsidRPr="006D797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EBF5741" w14:textId="77777777" w:rsidR="00E67963" w:rsidRPr="006D797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D831441" w14:textId="77777777" w:rsidR="00E67963" w:rsidRPr="006D797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08ACF1EF" w14:textId="77777777" w:rsidR="00E67963" w:rsidRPr="006D797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DCA1C03" w14:textId="77777777" w:rsidR="00E67963" w:rsidRPr="006D797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DA19626" w14:textId="77777777" w:rsidR="00E67963" w:rsidRPr="006D797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3B0A21C5" w14:textId="77777777" w:rsidR="00E67963" w:rsidRPr="006D797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AUSENTE</w:t>
            </w:r>
          </w:p>
        </w:tc>
      </w:tr>
      <w:tr w:rsidR="00E67963" w:rsidRPr="006D797B" w14:paraId="4CC3C504" w14:textId="77777777" w:rsidTr="00BC6050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0117" w14:textId="77777777" w:rsidR="00E67963" w:rsidRPr="006D797B" w:rsidRDefault="00E67963" w:rsidP="003014D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6D797B">
              <w:rPr>
                <w:rFonts w:ascii="Palatino Linotype" w:hAnsi="Palatino Linotype" w:cs="Tahoma"/>
                <w:b/>
                <w:bCs/>
              </w:rPr>
              <w:t xml:space="preserve">Marco Collaguazo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9F02" w14:textId="77777777" w:rsidR="00E67963" w:rsidRPr="006D797B" w:rsidRDefault="00E67963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C66D" w14:textId="77777777" w:rsidR="00E67963" w:rsidRPr="006D797B" w:rsidRDefault="00E67963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0E00" w14:textId="77777777" w:rsidR="00E67963" w:rsidRPr="006D797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FE00" w14:textId="77777777" w:rsidR="00E67963" w:rsidRPr="006D797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2455" w14:textId="77777777" w:rsidR="00E67963" w:rsidRPr="006D797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E67963" w:rsidRPr="006D797B" w14:paraId="3C538ED1" w14:textId="77777777" w:rsidTr="00BC6050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1947" w14:textId="77777777" w:rsidR="00E67963" w:rsidRPr="006D797B" w:rsidRDefault="00E67963" w:rsidP="003014D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6D797B">
              <w:rPr>
                <w:rFonts w:ascii="Palatino Linotype" w:hAnsi="Palatino Linotype" w:cs="Tahoma"/>
                <w:b/>
                <w:bCs/>
              </w:rPr>
              <w:t>Luz Elena Coloma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5EB5" w14:textId="19236345" w:rsidR="00E67963" w:rsidRPr="006D797B" w:rsidRDefault="000F7FE6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1C25" w14:textId="77777777" w:rsidR="00E67963" w:rsidRPr="006D797B" w:rsidRDefault="00E67963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A1D8" w14:textId="77777777" w:rsidR="00E67963" w:rsidRPr="006D797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8C40" w14:textId="77777777" w:rsidR="00E67963" w:rsidRPr="006D797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303E" w14:textId="409602DA" w:rsidR="00E67963" w:rsidRPr="006D797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E67963" w:rsidRPr="006D797B" w14:paraId="01547249" w14:textId="77777777" w:rsidTr="00BC6050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CF06" w14:textId="77777777" w:rsidR="00E67963" w:rsidRPr="006D797B" w:rsidRDefault="00E67963" w:rsidP="003014D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6D797B">
              <w:rPr>
                <w:rFonts w:ascii="Palatino Linotype" w:hAnsi="Palatino Linotype" w:cs="Tahoma"/>
                <w:b/>
                <w:bCs/>
              </w:rPr>
              <w:t>Blanca Paucar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16FD" w14:textId="45EF8663" w:rsidR="00E67963" w:rsidRPr="006D797B" w:rsidRDefault="00E67963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9A7E" w14:textId="77777777" w:rsidR="00E67963" w:rsidRPr="006D797B" w:rsidRDefault="00E67963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7831" w14:textId="77777777" w:rsidR="00E67963" w:rsidRPr="006D797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ADEC" w14:textId="77777777" w:rsidR="00E67963" w:rsidRPr="006D797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E87B" w14:textId="28BD6916" w:rsidR="00E67963" w:rsidRPr="006D797B" w:rsidRDefault="0088794B" w:rsidP="003014D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  <w:t>1</w:t>
            </w:r>
          </w:p>
        </w:tc>
      </w:tr>
      <w:tr w:rsidR="00E67963" w:rsidRPr="006D797B" w14:paraId="495C4192" w14:textId="77777777" w:rsidTr="00BC6050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FB0FE90" w14:textId="77777777" w:rsidR="00E67963" w:rsidRPr="006D797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4229BF3" w14:textId="6982E468" w:rsidR="00E67963" w:rsidRPr="006D797B" w:rsidRDefault="0088794B" w:rsidP="003014D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EC5A31E" w14:textId="77777777" w:rsidR="00E67963" w:rsidRPr="006D797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F0F6C00" w14:textId="77777777" w:rsidR="00E67963" w:rsidRPr="006D797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DAEF506" w14:textId="77777777" w:rsidR="00E67963" w:rsidRPr="006D797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BFAA36C" w14:textId="4461EDCD" w:rsidR="00E67963" w:rsidRPr="006D797B" w:rsidRDefault="0088794B" w:rsidP="003014D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1</w:t>
            </w:r>
          </w:p>
        </w:tc>
      </w:tr>
    </w:tbl>
    <w:p w14:paraId="734C67FC" w14:textId="77777777" w:rsidR="00E67963" w:rsidRPr="006D797B" w:rsidRDefault="00E67963" w:rsidP="003014DC">
      <w:pPr>
        <w:spacing w:after="0"/>
        <w:jc w:val="both"/>
        <w:rPr>
          <w:rFonts w:ascii="Palatino Linotype" w:hAnsi="Palatino Linotype" w:cs="Tahoma"/>
        </w:rPr>
      </w:pPr>
    </w:p>
    <w:p w14:paraId="553E289B" w14:textId="3D803E8A" w:rsidR="00E67963" w:rsidRPr="006D797B" w:rsidRDefault="00E67963" w:rsidP="003014DC">
      <w:pPr>
        <w:spacing w:after="0"/>
        <w:jc w:val="both"/>
        <w:rPr>
          <w:rFonts w:ascii="Palatino Linotype" w:hAnsi="Palatino Linotype" w:cs="Tahoma"/>
        </w:rPr>
      </w:pPr>
      <w:r w:rsidRPr="006D797B">
        <w:rPr>
          <w:rFonts w:ascii="Palatino Linotype" w:hAnsi="Palatino Linotype" w:cs="Tahoma"/>
        </w:rPr>
        <w:t xml:space="preserve">Con </w:t>
      </w:r>
      <w:r w:rsidR="0088794B">
        <w:rPr>
          <w:rFonts w:ascii="Palatino Linotype" w:hAnsi="Palatino Linotype" w:cs="Tahoma"/>
        </w:rPr>
        <w:t>dos</w:t>
      </w:r>
      <w:r w:rsidRPr="006D797B">
        <w:rPr>
          <w:rFonts w:ascii="Palatino Linotype" w:hAnsi="Palatino Linotype" w:cs="Tahoma"/>
        </w:rPr>
        <w:t xml:space="preserve"> votos a favor queda aprobada el </w:t>
      </w:r>
      <w:r w:rsidRPr="006D797B">
        <w:rPr>
          <w:rFonts w:ascii="Palatino Linotype" w:hAnsi="Palatino Linotype" w:cs="Times New Roman"/>
        </w:rPr>
        <w:t xml:space="preserve">acta de la sesión de fecha </w:t>
      </w:r>
      <w:r w:rsidR="0088794B">
        <w:rPr>
          <w:rFonts w:ascii="Palatino Linotype" w:hAnsi="Palatino Linotype" w:cs="Times New Roman"/>
        </w:rPr>
        <w:t xml:space="preserve">27 de julio </w:t>
      </w:r>
      <w:r w:rsidR="005040E4" w:rsidRPr="006D797B">
        <w:rPr>
          <w:rFonts w:ascii="Palatino Linotype" w:hAnsi="Palatino Linotype" w:cs="Times New Roman"/>
        </w:rPr>
        <w:t>de 2022</w:t>
      </w:r>
      <w:r w:rsidRPr="006D797B">
        <w:rPr>
          <w:rFonts w:ascii="Palatino Linotype" w:hAnsi="Palatino Linotype" w:cs="Times New Roman"/>
        </w:rPr>
        <w:t>.</w:t>
      </w:r>
    </w:p>
    <w:p w14:paraId="45EDAD95" w14:textId="77777777" w:rsidR="003014DC" w:rsidRPr="006D797B" w:rsidRDefault="003014DC" w:rsidP="003014DC">
      <w:pPr>
        <w:pStyle w:val="Textoindependiente"/>
        <w:spacing w:after="0"/>
        <w:jc w:val="both"/>
        <w:rPr>
          <w:rFonts w:ascii="Palatino Linotype" w:eastAsiaTheme="minorHAnsi" w:hAnsi="Palatino Linotype" w:cs="Tahoma"/>
          <w:b/>
        </w:rPr>
      </w:pPr>
    </w:p>
    <w:p w14:paraId="6D157C06" w14:textId="77777777" w:rsidR="0088794B" w:rsidRPr="0088794B" w:rsidRDefault="003014DC" w:rsidP="0088794B">
      <w:pPr>
        <w:spacing w:after="0"/>
        <w:jc w:val="both"/>
        <w:rPr>
          <w:rFonts w:ascii="Palatino Linotype" w:eastAsia="MS Mincho" w:hAnsi="Palatino Linotype" w:cs="Times New Roman"/>
        </w:rPr>
      </w:pPr>
      <w:r w:rsidRPr="006D797B">
        <w:rPr>
          <w:rFonts w:ascii="Palatino Linotype" w:hAnsi="Palatino Linotype" w:cs="Tahoma"/>
          <w:b/>
        </w:rPr>
        <w:t>Punto dos:</w:t>
      </w:r>
      <w:r w:rsidR="003677C9" w:rsidRPr="006D797B">
        <w:rPr>
          <w:rFonts w:ascii="Palatino Linotype" w:hAnsi="Palatino Linotype" w:cs="Tahoma"/>
          <w:b/>
        </w:rPr>
        <w:t xml:space="preserve"> </w:t>
      </w:r>
      <w:r w:rsidR="0088794B" w:rsidRPr="0088794B">
        <w:rPr>
          <w:rFonts w:ascii="Palatino Linotype" w:eastAsia="MS Mincho" w:hAnsi="Palatino Linotype" w:cs="Times New Roman"/>
        </w:rPr>
        <w:t>Comisión General para recibir al señor Marco Nieto, Representante Legal de la Constructora Capitolio CIA. LTDA.</w:t>
      </w:r>
    </w:p>
    <w:p w14:paraId="6C43DFF2" w14:textId="77777777" w:rsidR="0088794B" w:rsidRPr="0088794B" w:rsidRDefault="0088794B" w:rsidP="0088794B">
      <w:pPr>
        <w:spacing w:after="0"/>
        <w:jc w:val="both"/>
        <w:rPr>
          <w:rFonts w:ascii="Palatino Linotype" w:eastAsia="MS Mincho" w:hAnsi="Palatino Linotype" w:cs="Times New Roman"/>
        </w:rPr>
      </w:pPr>
      <w:r w:rsidRPr="0088794B">
        <w:rPr>
          <w:rFonts w:ascii="Palatino Linotype" w:eastAsia="MS Mincho" w:hAnsi="Palatino Linotype" w:cs="Times New Roman"/>
          <w:b/>
        </w:rPr>
        <w:t>Tema:</w:t>
      </w:r>
      <w:r w:rsidRPr="0088794B">
        <w:rPr>
          <w:rFonts w:ascii="Palatino Linotype" w:eastAsia="MS Mincho" w:hAnsi="Palatino Linotype" w:cs="Times New Roman"/>
        </w:rPr>
        <w:t xml:space="preserve"> Solicitud de respuesta de la adjudicación de una faja de terreno municipal colindante del predio No. 68276.</w:t>
      </w:r>
    </w:p>
    <w:p w14:paraId="3500D087" w14:textId="4104B80C" w:rsidR="00790B74" w:rsidRDefault="00790B74" w:rsidP="004135D8">
      <w:pPr>
        <w:pStyle w:val="Textoindependiente"/>
        <w:spacing w:after="0"/>
        <w:jc w:val="both"/>
        <w:rPr>
          <w:rFonts w:ascii="Palatino Linotype" w:eastAsiaTheme="minorHAnsi" w:hAnsi="Palatino Linotype" w:cs="Tahoma"/>
          <w:b/>
        </w:rPr>
      </w:pPr>
    </w:p>
    <w:p w14:paraId="1893DDA5" w14:textId="4131A49E" w:rsidR="004135D8" w:rsidRDefault="0088794B" w:rsidP="004135D8">
      <w:pPr>
        <w:pStyle w:val="Textoindependiente"/>
        <w:spacing w:after="0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>El señor Marco Nieto</w:t>
      </w:r>
      <w:r w:rsidRPr="0088794B">
        <w:rPr>
          <w:rFonts w:ascii="Palatino Linotype" w:hAnsi="Palatino Linotype" w:cs="Tahoma"/>
          <w:b/>
        </w:rPr>
        <w:t>, Representante Legal de la C</w:t>
      </w:r>
      <w:r>
        <w:rPr>
          <w:rFonts w:ascii="Palatino Linotype" w:hAnsi="Palatino Linotype" w:cs="Tahoma"/>
          <w:b/>
        </w:rPr>
        <w:t>onstructora Capitolio CIA. LTDA,</w:t>
      </w:r>
      <w:r>
        <w:rPr>
          <w:rFonts w:ascii="Palatino Linotype" w:hAnsi="Palatino Linotype" w:cs="Tahoma"/>
        </w:rPr>
        <w:t xml:space="preserve"> solicitó autorización a la presidencia de la comisión para que sea el </w:t>
      </w:r>
      <w:r>
        <w:rPr>
          <w:rFonts w:ascii="Palatino Linotype" w:hAnsi="Palatino Linotype" w:cs="Tahoma"/>
        </w:rPr>
        <w:br/>
        <w:t xml:space="preserve">Abg. Maurio Bustamante realice la presentación. </w:t>
      </w:r>
    </w:p>
    <w:p w14:paraId="288518FE" w14:textId="6F27567A" w:rsidR="0088794B" w:rsidRDefault="0088794B" w:rsidP="004135D8">
      <w:pPr>
        <w:pStyle w:val="Textoindependiente"/>
        <w:spacing w:after="0"/>
        <w:jc w:val="both"/>
        <w:rPr>
          <w:rFonts w:ascii="Palatino Linotype" w:hAnsi="Palatino Linotype" w:cs="Tahoma"/>
        </w:rPr>
      </w:pPr>
    </w:p>
    <w:p w14:paraId="2DF907E8" w14:textId="43E9B0A2" w:rsidR="0088794B" w:rsidRDefault="0088794B" w:rsidP="004135D8">
      <w:pPr>
        <w:pStyle w:val="Textoindependiente"/>
        <w:spacing w:after="0"/>
        <w:jc w:val="both"/>
        <w:rPr>
          <w:rFonts w:ascii="Palatino Linotype" w:hAnsi="Palatino Linotype" w:cs="Tahoma"/>
        </w:rPr>
      </w:pPr>
      <w:r w:rsidRPr="0088794B">
        <w:rPr>
          <w:rFonts w:ascii="Palatino Linotype" w:hAnsi="Palatino Linotype" w:cs="Tahoma"/>
          <w:b/>
        </w:rPr>
        <w:t xml:space="preserve">El Concejal Marco Collaguazo, presidente de la Comisión </w:t>
      </w:r>
      <w:r>
        <w:rPr>
          <w:rFonts w:ascii="Palatino Linotype" w:hAnsi="Palatino Linotype" w:cs="Tahoma"/>
        </w:rPr>
        <w:t xml:space="preserve">autorizó la participación del Abg. Mauricio Bustamante, en el espacio de comisión general. </w:t>
      </w:r>
    </w:p>
    <w:p w14:paraId="28FE69AD" w14:textId="77777777" w:rsidR="0088794B" w:rsidRDefault="0088794B" w:rsidP="004135D8">
      <w:pPr>
        <w:pStyle w:val="Textoindependiente"/>
        <w:spacing w:after="0"/>
        <w:jc w:val="both"/>
        <w:rPr>
          <w:rFonts w:ascii="Palatino Linotype" w:hAnsi="Palatino Linotype" w:cs="Tahoma"/>
        </w:rPr>
      </w:pPr>
    </w:p>
    <w:p w14:paraId="532D6E52" w14:textId="6B66973B" w:rsidR="0088794B" w:rsidRPr="0088794B" w:rsidRDefault="0088794B" w:rsidP="004135D8">
      <w:pPr>
        <w:pStyle w:val="Textoindependiente"/>
        <w:spacing w:after="0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>El Abg. Mauricio Bustamante</w:t>
      </w:r>
      <w:r>
        <w:rPr>
          <w:rFonts w:ascii="Palatino Linotype" w:hAnsi="Palatino Linotype" w:cs="Tahoma"/>
        </w:rPr>
        <w:t xml:space="preserve">, en representación de </w:t>
      </w:r>
      <w:r w:rsidRPr="0088794B">
        <w:rPr>
          <w:rFonts w:ascii="Palatino Linotype" w:hAnsi="Palatino Linotype" w:cs="Tahoma"/>
        </w:rPr>
        <w:t>Constructora Capitolio CIA. LTDA</w:t>
      </w:r>
      <w:r>
        <w:rPr>
          <w:rFonts w:ascii="Palatino Linotype" w:hAnsi="Palatino Linotype" w:cs="Tahoma"/>
        </w:rPr>
        <w:t xml:space="preserve">, </w:t>
      </w:r>
      <w:r w:rsidR="00BC6050">
        <w:rPr>
          <w:rFonts w:ascii="Palatino Linotype" w:hAnsi="Palatino Linotype" w:cs="Tahoma"/>
        </w:rPr>
        <w:t xml:space="preserve">es recibido en comisión general y </w:t>
      </w:r>
      <w:r>
        <w:rPr>
          <w:rFonts w:ascii="Palatino Linotype" w:hAnsi="Palatino Linotype" w:cs="Tahoma"/>
        </w:rPr>
        <w:t>realizó la presentación del estado e histórico de</w:t>
      </w:r>
      <w:r w:rsidR="00BC6050">
        <w:rPr>
          <w:rFonts w:ascii="Palatino Linotype" w:hAnsi="Palatino Linotype" w:cs="Tahoma"/>
        </w:rPr>
        <w:t xml:space="preserve"> la solicitud de la constructora</w:t>
      </w:r>
      <w:r>
        <w:rPr>
          <w:rFonts w:ascii="Palatino Linotype" w:hAnsi="Palatino Linotype" w:cs="Tahoma"/>
        </w:rPr>
        <w:t>. (Se adjunta la presentación)</w:t>
      </w:r>
    </w:p>
    <w:p w14:paraId="14002B1F" w14:textId="77777777" w:rsidR="0088794B" w:rsidRDefault="0088794B" w:rsidP="004135D8">
      <w:pPr>
        <w:pStyle w:val="Textoindependiente"/>
        <w:spacing w:after="0"/>
        <w:jc w:val="both"/>
        <w:rPr>
          <w:rFonts w:ascii="Palatino Linotype" w:hAnsi="Palatino Linotype" w:cs="Tahoma"/>
          <w:b/>
        </w:rPr>
      </w:pPr>
    </w:p>
    <w:p w14:paraId="2B4CE079" w14:textId="1160C5C9" w:rsidR="00964D7E" w:rsidRDefault="00964D7E" w:rsidP="00964D7E">
      <w:pPr>
        <w:spacing w:line="360" w:lineRule="auto"/>
        <w:jc w:val="both"/>
        <w:rPr>
          <w:rFonts w:ascii="Palatino Linotype" w:eastAsia="Times New Roman" w:hAnsi="Palatino Linotype" w:cs="Arial"/>
          <w:b/>
          <w:snapToGrid w:val="0"/>
          <w:lang w:eastAsia="es-ES"/>
        </w:rPr>
      </w:pPr>
      <w:r>
        <w:rPr>
          <w:rFonts w:ascii="Palatino Linotype" w:eastAsia="Times New Roman" w:hAnsi="Palatino Linotype" w:cs="Arial"/>
          <w:b/>
          <w:snapToGrid w:val="0"/>
          <w:lang w:eastAsia="es-ES"/>
        </w:rPr>
        <w:lastRenderedPageBreak/>
        <w:t xml:space="preserve">Punto tres: </w:t>
      </w:r>
      <w:r w:rsidR="00BC6050" w:rsidRPr="00BC6050">
        <w:rPr>
          <w:rFonts w:ascii="Palatino Linotype" w:eastAsia="Times New Roman" w:hAnsi="Palatino Linotype" w:cs="Arial"/>
          <w:b/>
          <w:snapToGrid w:val="0"/>
          <w:lang w:eastAsia="es-ES"/>
        </w:rPr>
        <w:t>Presentación por parte de la Administración Zonal Eloy Alfaro, y la Procuraduría Metropolitana respecto la aprobación para la suscripción del Convenio de Administración y Uso de instalaciones y escenarios deportivos, entre la Liga Deportiva Barrial y Parroquial “Los Libertadores” y la Administración Zonal Eloy Alfaro, correspondiente a los predios No. 801361 y No. 200138, con claves catastrales No. 30506-06-001 y No. 30605-02-001, respectivamente; y resolución.</w:t>
      </w:r>
    </w:p>
    <w:p w14:paraId="01760DFE" w14:textId="08F887EB" w:rsidR="00BC6050" w:rsidRDefault="00BC6050" w:rsidP="00797232">
      <w:pPr>
        <w:spacing w:after="0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>
        <w:rPr>
          <w:rFonts w:ascii="Palatino Linotype" w:eastAsia="Times New Roman" w:hAnsi="Palatino Linotype" w:cs="Arial"/>
          <w:b/>
          <w:snapToGrid w:val="0"/>
          <w:lang w:eastAsia="es-ES"/>
        </w:rPr>
        <w:t xml:space="preserve">El Arq. Juan Manosalvas, delegado de la Administración Zonal Eloy Alfaro, </w:t>
      </w:r>
      <w:r>
        <w:rPr>
          <w:rFonts w:ascii="Palatino Linotype" w:eastAsia="Times New Roman" w:hAnsi="Palatino Linotype" w:cs="Arial"/>
          <w:snapToGrid w:val="0"/>
          <w:lang w:eastAsia="es-ES"/>
        </w:rPr>
        <w:t xml:space="preserve">señaló que se han revisado todos los informes presentados y se remitió a Procuraduría Metropolitana para el informe correspondiente. </w:t>
      </w:r>
    </w:p>
    <w:p w14:paraId="4182E6C9" w14:textId="6CDC42DE" w:rsidR="00BC6050" w:rsidRDefault="00BC6050" w:rsidP="00797232">
      <w:pPr>
        <w:spacing w:after="0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</w:p>
    <w:p w14:paraId="58FE28F8" w14:textId="1276A1D5" w:rsidR="00BC6050" w:rsidRDefault="00BC6050" w:rsidP="00797232">
      <w:pPr>
        <w:spacing w:after="0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>
        <w:rPr>
          <w:rFonts w:ascii="Palatino Linotype" w:eastAsia="Times New Roman" w:hAnsi="Palatino Linotype" w:cs="Arial"/>
          <w:b/>
          <w:snapToGrid w:val="0"/>
          <w:lang w:eastAsia="es-ES"/>
        </w:rPr>
        <w:t xml:space="preserve">El Abg. Carlos Guerrero, Delegado de Procuraduría Metropolitana, </w:t>
      </w:r>
      <w:r w:rsidR="008D3ED7">
        <w:rPr>
          <w:rFonts w:ascii="Palatino Linotype" w:eastAsia="Times New Roman" w:hAnsi="Palatino Linotype" w:cs="Arial"/>
          <w:snapToGrid w:val="0"/>
          <w:lang w:eastAsia="es-ES"/>
        </w:rPr>
        <w:t xml:space="preserve">señaló que se revisó los documentos remitidos desde la Administración Zonal y emitió su criterio conjuntamente con las observaciones al borrador del convenio. </w:t>
      </w:r>
    </w:p>
    <w:p w14:paraId="1D827700" w14:textId="297CAE84" w:rsidR="008D3ED7" w:rsidRDefault="008D3ED7" w:rsidP="00797232">
      <w:pPr>
        <w:spacing w:after="0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D3528" w14:paraId="69F60236" w14:textId="77777777" w:rsidTr="00CD3528">
        <w:tc>
          <w:tcPr>
            <w:tcW w:w="8978" w:type="dxa"/>
          </w:tcPr>
          <w:p w14:paraId="3B2DDFF8" w14:textId="42D2FBAC" w:rsidR="00CD3528" w:rsidRDefault="00CD3528" w:rsidP="00797232">
            <w:pPr>
              <w:jc w:val="both"/>
              <w:rPr>
                <w:rFonts w:ascii="Palatino Linotype" w:eastAsia="Times New Roman" w:hAnsi="Palatino Linotype" w:cs="Arial"/>
                <w:snapToGrid w:val="0"/>
                <w:lang w:eastAsia="es-ES"/>
              </w:rPr>
            </w:pPr>
            <w:r>
              <w:rPr>
                <w:rFonts w:ascii="Palatino Linotype" w:eastAsia="Times New Roman" w:hAnsi="Palatino Linotype" w:cs="Arial"/>
                <w:snapToGrid w:val="0"/>
                <w:lang w:eastAsia="es-ES"/>
              </w:rPr>
              <w:t>Siendo las 15: 51 se suspende la sesión por disposición del Concejal Marco Collaguazo, Presidente de la comisión de Propiedad y Espacio Público</w:t>
            </w:r>
          </w:p>
        </w:tc>
      </w:tr>
    </w:tbl>
    <w:p w14:paraId="79F0C764" w14:textId="5341A9E9" w:rsidR="00CD3528" w:rsidRDefault="00CD3528" w:rsidP="00797232">
      <w:pPr>
        <w:spacing w:after="0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D3528" w14:paraId="5B0CE5C9" w14:textId="77777777" w:rsidTr="00CD3528">
        <w:tc>
          <w:tcPr>
            <w:tcW w:w="8978" w:type="dxa"/>
          </w:tcPr>
          <w:p w14:paraId="50C61B29" w14:textId="1A228DE3" w:rsidR="00CD3528" w:rsidRDefault="00CD3528" w:rsidP="00CD3528">
            <w:pPr>
              <w:spacing w:line="276" w:lineRule="auto"/>
              <w:jc w:val="both"/>
              <w:rPr>
                <w:rFonts w:ascii="Palatino Linotype" w:eastAsia="Times New Roman" w:hAnsi="Palatino Linotype" w:cs="Arial"/>
                <w:snapToGrid w:val="0"/>
                <w:lang w:eastAsia="es-ES"/>
              </w:rPr>
            </w:pPr>
            <w:r>
              <w:rPr>
                <w:rFonts w:ascii="Palatino Linotype" w:eastAsia="Times New Roman" w:hAnsi="Palatino Linotype" w:cs="Arial"/>
                <w:snapToGrid w:val="0"/>
                <w:lang w:eastAsia="es-ES"/>
              </w:rPr>
              <w:t>Siendo las 15: 56 se reisntala la sesión por disposición del Concejal Marco Collaguazo, Presidente de la comisión de Propiedad y Espacio Público</w:t>
            </w:r>
          </w:p>
        </w:tc>
      </w:tr>
    </w:tbl>
    <w:p w14:paraId="1920357A" w14:textId="77777777" w:rsidR="00CD3528" w:rsidRDefault="00CD3528" w:rsidP="00797232">
      <w:pPr>
        <w:spacing w:after="0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</w:p>
    <w:p w14:paraId="4179BAB6" w14:textId="7C4A0465" w:rsidR="00CD3528" w:rsidRPr="006D797B" w:rsidRDefault="00CD3528" w:rsidP="00CD3528">
      <w:pPr>
        <w:pStyle w:val="Subttulo"/>
        <w:spacing w:line="276" w:lineRule="auto"/>
        <w:rPr>
          <w:rFonts w:ascii="Palatino Linotype" w:hAnsi="Palatino Linotype" w:cs="Tahoma"/>
          <w:bCs/>
          <w:i w:val="0"/>
          <w:sz w:val="22"/>
          <w:szCs w:val="22"/>
        </w:rPr>
      </w:pPr>
      <w:r w:rsidRPr="00CD3528">
        <w:rPr>
          <w:rFonts w:ascii="Palatino Linotype" w:hAnsi="Palatino Linotype" w:cs="Arial"/>
          <w:i w:val="0"/>
          <w:snapToGrid w:val="0"/>
        </w:rPr>
        <w:t>Por disposición de la presidencia de la comisión se verifica el quorum para reinstalar la sesión mismo que se conforma de los concejales</w:t>
      </w:r>
      <w:r w:rsidRPr="006D797B">
        <w:rPr>
          <w:rFonts w:ascii="Palatino Linotype" w:hAnsi="Palatino Linotype" w:cs="Tahoma"/>
          <w:bCs/>
          <w:i w:val="0"/>
          <w:sz w:val="22"/>
          <w:szCs w:val="22"/>
        </w:rPr>
        <w:t>:</w:t>
      </w:r>
      <w:r>
        <w:rPr>
          <w:rFonts w:ascii="Palatino Linotype" w:hAnsi="Palatino Linotype" w:cs="Tahoma"/>
          <w:bCs/>
          <w:i w:val="0"/>
          <w:sz w:val="22"/>
          <w:szCs w:val="22"/>
        </w:rPr>
        <w:t xml:space="preserve"> Luz Elena Coloma</w:t>
      </w:r>
      <w:r w:rsidRPr="006D797B">
        <w:rPr>
          <w:rFonts w:ascii="Palatino Linotype" w:hAnsi="Palatino Linotype" w:cs="Tahoma"/>
          <w:bCs/>
          <w:i w:val="0"/>
          <w:sz w:val="22"/>
          <w:szCs w:val="22"/>
        </w:rPr>
        <w:t xml:space="preserve"> y Marco Collaguazo, de conformidad con el siguiente detalle:</w:t>
      </w:r>
    </w:p>
    <w:p w14:paraId="75FCBFF7" w14:textId="77777777" w:rsidR="00CD3528" w:rsidRPr="006D797B" w:rsidRDefault="00CD3528" w:rsidP="00CD3528">
      <w:pPr>
        <w:spacing w:after="0"/>
        <w:jc w:val="both"/>
        <w:rPr>
          <w:rFonts w:ascii="Palatino Linotype" w:hAnsi="Palatino Linotype" w:cs="Tahoma"/>
        </w:rPr>
      </w:pPr>
    </w:p>
    <w:tbl>
      <w:tblPr>
        <w:tblW w:w="105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3"/>
        <w:gridCol w:w="2638"/>
        <w:gridCol w:w="2345"/>
        <w:gridCol w:w="1582"/>
      </w:tblGrid>
      <w:tr w:rsidR="00CD3528" w:rsidRPr="006D797B" w14:paraId="20D49340" w14:textId="77777777" w:rsidTr="005823A9">
        <w:trPr>
          <w:gridAfter w:val="1"/>
          <w:wAfter w:w="1580" w:type="dxa"/>
          <w:trHeight w:hRule="exact" w:val="342"/>
        </w:trPr>
        <w:tc>
          <w:tcPr>
            <w:tcW w:w="8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7C5D5D7D" w14:textId="77777777" w:rsidR="00CD3528" w:rsidRPr="006D797B" w:rsidRDefault="00CD3528" w:rsidP="005823A9">
            <w:pPr>
              <w:spacing w:after="0"/>
              <w:jc w:val="center"/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</w:pPr>
            <w:r w:rsidRPr="006D797B"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  <w:t>REGISTRO DE ASISTENCIA – INICIO SESIÓN</w:t>
            </w:r>
          </w:p>
          <w:p w14:paraId="24D880DE" w14:textId="77777777" w:rsidR="00CD3528" w:rsidRPr="006D797B" w:rsidRDefault="00CD3528" w:rsidP="005823A9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</w:pPr>
          </w:p>
        </w:tc>
      </w:tr>
      <w:tr w:rsidR="00CD3528" w:rsidRPr="006D797B" w14:paraId="5D8FCC66" w14:textId="77777777" w:rsidTr="005823A9">
        <w:trPr>
          <w:gridAfter w:val="1"/>
          <w:wAfter w:w="1582" w:type="dxa"/>
          <w:trHeight w:hRule="exact" w:val="367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1621C67C" w14:textId="77777777" w:rsidR="00CD3528" w:rsidRPr="006D797B" w:rsidRDefault="00CD3528" w:rsidP="005823A9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</w:pPr>
            <w:r w:rsidRPr="006D797B"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  <w:t>INTEGRANTE COMISIÓN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28C83A6C" w14:textId="77777777" w:rsidR="00CD3528" w:rsidRPr="006D797B" w:rsidRDefault="00CD3528" w:rsidP="005823A9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</w:pPr>
            <w:r w:rsidRPr="006D797B"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  <w:t>PRESENTE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2475FDA1" w14:textId="77777777" w:rsidR="00CD3528" w:rsidRPr="006D797B" w:rsidRDefault="00CD3528" w:rsidP="005823A9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</w:pPr>
            <w:r w:rsidRPr="006D797B"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  <w:t>AUSENTE</w:t>
            </w:r>
          </w:p>
        </w:tc>
      </w:tr>
      <w:tr w:rsidR="00CD3528" w:rsidRPr="006D797B" w14:paraId="61A86A3C" w14:textId="77777777" w:rsidTr="005823A9">
        <w:trPr>
          <w:trHeight w:hRule="exact" w:val="374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A146C2" w14:textId="77777777" w:rsidR="00CD3528" w:rsidRPr="006D797B" w:rsidRDefault="00CD3528" w:rsidP="005823A9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D797B">
              <w:rPr>
                <w:rFonts w:ascii="Palatino Linotype" w:hAnsi="Palatino Linotype" w:cs="Tahoma"/>
                <w:b/>
                <w:bCs/>
                <w:lang w:eastAsia="es-EC"/>
              </w:rPr>
              <w:t xml:space="preserve">Marco Collaguazo   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247B48" w14:textId="77777777" w:rsidR="00CD3528" w:rsidRPr="006D797B" w:rsidRDefault="00CD3528" w:rsidP="005823A9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  <w:r w:rsidRPr="006D797B">
              <w:rPr>
                <w:rFonts w:ascii="Palatino Linotype" w:hAnsi="Palatino Linotype" w:cs="Tahoma"/>
                <w:lang w:eastAsia="es-EC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A6E44" w14:textId="77777777" w:rsidR="00CD3528" w:rsidRPr="006D797B" w:rsidRDefault="00CD3528" w:rsidP="005823A9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  <w:tc>
          <w:tcPr>
            <w:tcW w:w="1582" w:type="dxa"/>
            <w:vAlign w:val="center"/>
          </w:tcPr>
          <w:p w14:paraId="6F85234E" w14:textId="77777777" w:rsidR="00CD3528" w:rsidRPr="006D797B" w:rsidRDefault="00CD3528" w:rsidP="005823A9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</w:tr>
      <w:tr w:rsidR="00CD3528" w:rsidRPr="006D797B" w14:paraId="111B67C5" w14:textId="77777777" w:rsidTr="005823A9">
        <w:trPr>
          <w:trHeight w:hRule="exact" w:val="316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0663A" w14:textId="77777777" w:rsidR="00CD3528" w:rsidRPr="006D797B" w:rsidRDefault="00CD3528" w:rsidP="005823A9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D797B">
              <w:rPr>
                <w:rFonts w:ascii="Palatino Linotype" w:hAnsi="Palatino Linotype" w:cs="Tahoma"/>
                <w:b/>
                <w:bCs/>
                <w:lang w:eastAsia="es-EC"/>
              </w:rPr>
              <w:t>Blanca Paucar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5E7E29" w14:textId="77777777" w:rsidR="00CD3528" w:rsidRPr="006D797B" w:rsidRDefault="00CD3528" w:rsidP="005823A9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1AC27D" w14:textId="77777777" w:rsidR="00CD3528" w:rsidRPr="006D797B" w:rsidRDefault="00CD3528" w:rsidP="005823A9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  <w:tc>
          <w:tcPr>
            <w:tcW w:w="1582" w:type="dxa"/>
            <w:vAlign w:val="center"/>
          </w:tcPr>
          <w:p w14:paraId="34A3F5D9" w14:textId="77777777" w:rsidR="00CD3528" w:rsidRPr="006D797B" w:rsidRDefault="00CD3528" w:rsidP="005823A9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</w:tr>
      <w:tr w:rsidR="00CD3528" w:rsidRPr="006D797B" w14:paraId="7EE4576A" w14:textId="77777777" w:rsidTr="005823A9">
        <w:trPr>
          <w:trHeight w:hRule="exact" w:val="321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8A431" w14:textId="77777777" w:rsidR="00CD3528" w:rsidRPr="006D797B" w:rsidRDefault="00CD3528" w:rsidP="005823A9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D797B">
              <w:rPr>
                <w:rFonts w:ascii="Palatino Linotype" w:hAnsi="Palatino Linotype" w:cs="Tahoma"/>
                <w:b/>
                <w:bCs/>
                <w:lang w:eastAsia="es-EC"/>
              </w:rPr>
              <w:t>Luz Elena Coloma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6FCB69" w14:textId="77777777" w:rsidR="00CD3528" w:rsidRPr="006D797B" w:rsidRDefault="00CD3528" w:rsidP="005823A9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  <w:r>
              <w:rPr>
                <w:rFonts w:ascii="Palatino Linotype" w:hAnsi="Palatino Linotype" w:cs="Tahoma"/>
                <w:lang w:eastAsia="es-EC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DB4C4B" w14:textId="77777777" w:rsidR="00CD3528" w:rsidRPr="006D797B" w:rsidRDefault="00CD3528" w:rsidP="005823A9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  <w:r w:rsidRPr="006D797B">
              <w:rPr>
                <w:rFonts w:ascii="Palatino Linotype" w:hAnsi="Palatino Linotype" w:cs="Tahoma"/>
                <w:lang w:eastAsia="es-EC"/>
              </w:rPr>
              <w:t> </w:t>
            </w:r>
          </w:p>
        </w:tc>
        <w:tc>
          <w:tcPr>
            <w:tcW w:w="1582" w:type="dxa"/>
            <w:vAlign w:val="center"/>
          </w:tcPr>
          <w:p w14:paraId="470AA838" w14:textId="77777777" w:rsidR="00CD3528" w:rsidRPr="006D797B" w:rsidRDefault="00CD3528" w:rsidP="005823A9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</w:tr>
      <w:tr w:rsidR="00CD3528" w:rsidRPr="006D797B" w14:paraId="290D8F00" w14:textId="77777777" w:rsidTr="005823A9">
        <w:trPr>
          <w:gridAfter w:val="1"/>
          <w:wAfter w:w="1582" w:type="dxa"/>
          <w:trHeight w:hRule="exact" w:val="367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18FA6D01" w14:textId="77777777" w:rsidR="00CD3528" w:rsidRPr="006D797B" w:rsidRDefault="00CD3528" w:rsidP="005823A9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</w:pPr>
            <w:r w:rsidRPr="006D797B"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  <w:t>TOTAL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5A347DA1" w14:textId="77777777" w:rsidR="00CD3528" w:rsidRPr="006D797B" w:rsidRDefault="00CD3528" w:rsidP="005823A9">
            <w:pPr>
              <w:spacing w:after="0"/>
              <w:jc w:val="both"/>
              <w:rPr>
                <w:rFonts w:ascii="Palatino Linotype" w:hAnsi="Palatino Linotype" w:cs="Tahoma"/>
                <w:color w:val="FFFFFF" w:themeColor="background1"/>
                <w:lang w:eastAsia="es-EC"/>
              </w:rPr>
            </w:pPr>
            <w:r>
              <w:rPr>
                <w:rFonts w:ascii="Palatino Linotype" w:hAnsi="Palatino Linotype" w:cs="Tahoma"/>
                <w:color w:val="FFFFFF" w:themeColor="background1"/>
                <w:lang w:eastAsia="es-EC"/>
              </w:rPr>
              <w:t>2</w:t>
            </w:r>
          </w:p>
          <w:p w14:paraId="2AC46128" w14:textId="77777777" w:rsidR="00CD3528" w:rsidRPr="006D797B" w:rsidRDefault="00CD3528" w:rsidP="005823A9">
            <w:pPr>
              <w:spacing w:after="0"/>
              <w:jc w:val="both"/>
              <w:rPr>
                <w:rFonts w:ascii="Palatino Linotype" w:hAnsi="Palatino Linotype" w:cs="Tahoma"/>
                <w:color w:val="FFFFFF" w:themeColor="background1"/>
                <w:lang w:eastAsia="es-EC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4AD002F0" w14:textId="77777777" w:rsidR="00CD3528" w:rsidRPr="006D797B" w:rsidRDefault="00CD3528" w:rsidP="005823A9">
            <w:pPr>
              <w:spacing w:after="0"/>
              <w:jc w:val="both"/>
              <w:rPr>
                <w:rFonts w:ascii="Palatino Linotype" w:hAnsi="Palatino Linotype" w:cs="Tahoma"/>
                <w:color w:val="FFFFFF" w:themeColor="background1"/>
                <w:lang w:eastAsia="es-EC"/>
              </w:rPr>
            </w:pPr>
            <w:r>
              <w:rPr>
                <w:rFonts w:ascii="Palatino Linotype" w:hAnsi="Palatino Linotype" w:cs="Tahoma"/>
                <w:color w:val="FFFFFF" w:themeColor="background1"/>
                <w:lang w:eastAsia="es-EC"/>
              </w:rPr>
              <w:t>1</w:t>
            </w:r>
          </w:p>
        </w:tc>
      </w:tr>
    </w:tbl>
    <w:p w14:paraId="3C2C2ACB" w14:textId="469BAC23" w:rsidR="00CD3528" w:rsidRDefault="00CD3528" w:rsidP="00797232">
      <w:pPr>
        <w:spacing w:after="0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</w:p>
    <w:p w14:paraId="3EB7AC43" w14:textId="77777777" w:rsidR="005823A9" w:rsidRPr="008D3ED7" w:rsidRDefault="005823A9" w:rsidP="005823A9">
      <w:pPr>
        <w:spacing w:after="0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>
        <w:rPr>
          <w:rFonts w:ascii="Palatino Linotype" w:eastAsia="Times New Roman" w:hAnsi="Palatino Linotype" w:cs="Arial"/>
          <w:b/>
          <w:snapToGrid w:val="0"/>
          <w:lang w:eastAsia="es-ES"/>
        </w:rPr>
        <w:t>El Concejal Marco Collaguazo</w:t>
      </w:r>
      <w:r>
        <w:rPr>
          <w:rFonts w:ascii="Palatino Linotype" w:eastAsia="Times New Roman" w:hAnsi="Palatino Linotype" w:cs="Arial"/>
          <w:snapToGrid w:val="0"/>
          <w:lang w:eastAsia="es-ES"/>
        </w:rPr>
        <w:t xml:space="preserve">, mocionó emitir dictamen favorable </w:t>
      </w:r>
      <w:r w:rsidRPr="00CD3528">
        <w:rPr>
          <w:rFonts w:ascii="Palatino Linotype" w:eastAsia="Times New Roman" w:hAnsi="Palatino Linotype" w:cs="Arial"/>
          <w:snapToGrid w:val="0"/>
          <w:lang w:eastAsia="es-ES"/>
        </w:rPr>
        <w:t xml:space="preserve">respecto la </w:t>
      </w:r>
      <w:r>
        <w:rPr>
          <w:rFonts w:ascii="Palatino Linotype" w:eastAsia="Times New Roman" w:hAnsi="Palatino Linotype" w:cs="Arial"/>
          <w:snapToGrid w:val="0"/>
          <w:lang w:eastAsia="es-ES"/>
        </w:rPr>
        <w:t>autorización</w:t>
      </w:r>
      <w:r w:rsidRPr="00CD3528">
        <w:rPr>
          <w:rFonts w:ascii="Palatino Linotype" w:eastAsia="Times New Roman" w:hAnsi="Palatino Linotype" w:cs="Arial"/>
          <w:snapToGrid w:val="0"/>
          <w:lang w:eastAsia="es-ES"/>
        </w:rPr>
        <w:t xml:space="preserve"> para la suscripción del Convenio de Administración y Uso de instalaciones y </w:t>
      </w:r>
      <w:r w:rsidRPr="00CD3528">
        <w:rPr>
          <w:rFonts w:ascii="Palatino Linotype" w:eastAsia="Times New Roman" w:hAnsi="Palatino Linotype" w:cs="Arial"/>
          <w:snapToGrid w:val="0"/>
          <w:lang w:eastAsia="es-ES"/>
        </w:rPr>
        <w:lastRenderedPageBreak/>
        <w:t>escenarios deportivos, entre la Liga Deportiva Barrial y Parroquial “Los Libertadores” y la Administración Zonal Eloy Alfaro, correspondiente a los predios No. 801361 y No. 200138, con claves catastrales No. 30506-06-001 y No. 30605-02-001</w:t>
      </w:r>
    </w:p>
    <w:p w14:paraId="5D279A66" w14:textId="77777777" w:rsidR="005823A9" w:rsidRPr="00BC6050" w:rsidRDefault="005823A9" w:rsidP="00797232">
      <w:pPr>
        <w:spacing w:after="0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</w:p>
    <w:p w14:paraId="700566B4" w14:textId="4C4801B3" w:rsidR="00797232" w:rsidRPr="006D797B" w:rsidRDefault="00797232" w:rsidP="00797232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6D797B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El señor Presidente</w:t>
      </w:r>
      <w:r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,</w:t>
      </w:r>
      <w:r w:rsidRPr="006D797B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 solicita a Secretaría proceda a tomar votación de la aprobación del acta obteniéndose los siguientes resultados: </w:t>
      </w:r>
    </w:p>
    <w:p w14:paraId="1A420306" w14:textId="77777777" w:rsidR="00797232" w:rsidRPr="006D797B" w:rsidRDefault="00797232" w:rsidP="00797232">
      <w:pPr>
        <w:spacing w:after="0"/>
        <w:jc w:val="both"/>
        <w:rPr>
          <w:rFonts w:ascii="Palatino Linotype" w:hAnsi="Palatino Linotype"/>
          <w:bCs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134"/>
        <w:gridCol w:w="1275"/>
        <w:gridCol w:w="1848"/>
        <w:gridCol w:w="1276"/>
        <w:gridCol w:w="1418"/>
      </w:tblGrid>
      <w:tr w:rsidR="00797232" w:rsidRPr="006D797B" w14:paraId="0EEE3FA2" w14:textId="77777777" w:rsidTr="00BC6050">
        <w:trPr>
          <w:trHeight w:val="20"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17ACBED" w14:textId="77777777" w:rsidR="00797232" w:rsidRPr="006D797B" w:rsidRDefault="00797232" w:rsidP="00BC605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REGISTRO DE VOTACIÓN</w:t>
            </w:r>
          </w:p>
        </w:tc>
      </w:tr>
      <w:tr w:rsidR="00797232" w:rsidRPr="006D797B" w14:paraId="47219193" w14:textId="77777777" w:rsidTr="00BC6050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50BD921" w14:textId="77777777" w:rsidR="00797232" w:rsidRPr="006D797B" w:rsidRDefault="00797232" w:rsidP="00BC6050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CONCEJALES 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295B86F" w14:textId="77777777" w:rsidR="00797232" w:rsidRPr="006D797B" w:rsidRDefault="00797232" w:rsidP="00BC6050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4D12DF4" w14:textId="77777777" w:rsidR="00797232" w:rsidRPr="006D797B" w:rsidRDefault="00797232" w:rsidP="00BC6050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7DCA2E3" w14:textId="77777777" w:rsidR="00797232" w:rsidRPr="006D797B" w:rsidRDefault="00797232" w:rsidP="00BC6050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2661AF9D" w14:textId="77777777" w:rsidR="00797232" w:rsidRPr="006D797B" w:rsidRDefault="00797232" w:rsidP="00BC6050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C9AE903" w14:textId="77777777" w:rsidR="00797232" w:rsidRPr="006D797B" w:rsidRDefault="00797232" w:rsidP="00BC6050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DE9DCCD" w14:textId="77777777" w:rsidR="00797232" w:rsidRPr="006D797B" w:rsidRDefault="00797232" w:rsidP="00BC6050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7FC86D99" w14:textId="77777777" w:rsidR="00797232" w:rsidRPr="006D797B" w:rsidRDefault="00797232" w:rsidP="00BC6050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AUSENTE</w:t>
            </w:r>
          </w:p>
        </w:tc>
      </w:tr>
      <w:tr w:rsidR="00797232" w:rsidRPr="006D797B" w14:paraId="623C46EA" w14:textId="77777777" w:rsidTr="00BC6050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8C24" w14:textId="77777777" w:rsidR="00797232" w:rsidRPr="006D797B" w:rsidRDefault="00797232" w:rsidP="00BC6050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6D797B">
              <w:rPr>
                <w:rFonts w:ascii="Palatino Linotype" w:hAnsi="Palatino Linotype" w:cs="Tahoma"/>
                <w:b/>
                <w:bCs/>
              </w:rPr>
              <w:t xml:space="preserve">Marco Collaguazo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35D0" w14:textId="77777777" w:rsidR="00797232" w:rsidRPr="006D797B" w:rsidRDefault="00797232" w:rsidP="00BC6050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6CC4" w14:textId="77777777" w:rsidR="00797232" w:rsidRPr="006D797B" w:rsidRDefault="00797232" w:rsidP="00BC6050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6CF4" w14:textId="77777777" w:rsidR="00797232" w:rsidRPr="006D797B" w:rsidRDefault="00797232" w:rsidP="00BC6050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86A3" w14:textId="77777777" w:rsidR="00797232" w:rsidRPr="006D797B" w:rsidRDefault="00797232" w:rsidP="00BC6050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E553" w14:textId="77777777" w:rsidR="00797232" w:rsidRPr="006D797B" w:rsidRDefault="00797232" w:rsidP="00BC6050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797232" w:rsidRPr="006D797B" w14:paraId="7B9880E2" w14:textId="77777777" w:rsidTr="00BC6050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6DD4" w14:textId="77777777" w:rsidR="00797232" w:rsidRPr="006D797B" w:rsidRDefault="00797232" w:rsidP="00BC6050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6D797B">
              <w:rPr>
                <w:rFonts w:ascii="Palatino Linotype" w:hAnsi="Palatino Linotype" w:cs="Tahoma"/>
                <w:b/>
                <w:bCs/>
              </w:rPr>
              <w:t>Luz Elena Coloma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2A4A" w14:textId="77777777" w:rsidR="00797232" w:rsidRPr="006D797B" w:rsidRDefault="00797232" w:rsidP="00BC6050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55A3" w14:textId="77777777" w:rsidR="00797232" w:rsidRPr="006D797B" w:rsidRDefault="00797232" w:rsidP="00BC6050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38B0" w14:textId="77777777" w:rsidR="00797232" w:rsidRPr="006D797B" w:rsidRDefault="00797232" w:rsidP="00BC6050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960C" w14:textId="77777777" w:rsidR="00797232" w:rsidRPr="006D797B" w:rsidRDefault="00797232" w:rsidP="00BC6050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2997" w14:textId="77777777" w:rsidR="00797232" w:rsidRPr="006D797B" w:rsidRDefault="00797232" w:rsidP="00BC6050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797232" w:rsidRPr="006D797B" w14:paraId="00A7F529" w14:textId="77777777" w:rsidTr="00BC6050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6832" w14:textId="77777777" w:rsidR="00797232" w:rsidRPr="006D797B" w:rsidRDefault="00797232" w:rsidP="00BC6050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6D797B">
              <w:rPr>
                <w:rFonts w:ascii="Palatino Linotype" w:hAnsi="Palatino Linotype" w:cs="Tahoma"/>
                <w:b/>
                <w:bCs/>
              </w:rPr>
              <w:t>Blanca Paucar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1704" w14:textId="7609070E" w:rsidR="00797232" w:rsidRPr="006D797B" w:rsidRDefault="00797232" w:rsidP="00BC6050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A78F" w14:textId="77777777" w:rsidR="00797232" w:rsidRPr="006D797B" w:rsidRDefault="00797232" w:rsidP="00BC6050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C7C8" w14:textId="77777777" w:rsidR="00797232" w:rsidRPr="006D797B" w:rsidRDefault="00797232" w:rsidP="00BC6050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0B4A" w14:textId="77777777" w:rsidR="00797232" w:rsidRPr="006D797B" w:rsidRDefault="00797232" w:rsidP="00BC6050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E23C" w14:textId="1A639320" w:rsidR="00797232" w:rsidRPr="006D797B" w:rsidRDefault="00CD3528" w:rsidP="00BC6050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  <w:t>1</w:t>
            </w:r>
          </w:p>
        </w:tc>
      </w:tr>
      <w:tr w:rsidR="00797232" w:rsidRPr="006D797B" w14:paraId="54102D82" w14:textId="77777777" w:rsidTr="00BC6050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674E5CF" w14:textId="77777777" w:rsidR="00797232" w:rsidRPr="006D797B" w:rsidRDefault="00797232" w:rsidP="00BC6050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DA10DB8" w14:textId="577D5D13" w:rsidR="00797232" w:rsidRPr="006D797B" w:rsidRDefault="00CD3528" w:rsidP="00BC6050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69810C6" w14:textId="77777777" w:rsidR="00797232" w:rsidRPr="006D797B" w:rsidRDefault="00797232" w:rsidP="00BC6050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2C88054" w14:textId="77777777" w:rsidR="00797232" w:rsidRPr="006D797B" w:rsidRDefault="00797232" w:rsidP="00BC6050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0EFEEDC" w14:textId="77777777" w:rsidR="00797232" w:rsidRPr="006D797B" w:rsidRDefault="00797232" w:rsidP="00BC6050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FAB2751" w14:textId="73C9C0E3" w:rsidR="00797232" w:rsidRPr="006D797B" w:rsidRDefault="00CD3528" w:rsidP="00BC6050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1</w:t>
            </w:r>
          </w:p>
        </w:tc>
      </w:tr>
    </w:tbl>
    <w:p w14:paraId="0BAEC153" w14:textId="77777777" w:rsidR="00797232" w:rsidRDefault="00797232" w:rsidP="00797232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76312AF1" w14:textId="31097D05" w:rsidR="00797232" w:rsidRDefault="00797232" w:rsidP="00797232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La Comisión de Propiedad y Espacio Público durante el desarrollo de la sesión, </w:t>
      </w:r>
      <w:r>
        <w:rPr>
          <w:rFonts w:ascii="Palatino Linotype" w:hAnsi="Palatino Linotype"/>
          <w:b/>
        </w:rPr>
        <w:t>Resolvió:</w:t>
      </w:r>
      <w:r w:rsidRPr="00797232">
        <w:t xml:space="preserve"> </w:t>
      </w:r>
      <w:r w:rsidR="00CD3528">
        <w:rPr>
          <w:rFonts w:ascii="Palatino Linotype" w:eastAsia="Times New Roman" w:hAnsi="Palatino Linotype" w:cs="Arial"/>
          <w:snapToGrid w:val="0"/>
          <w:lang w:eastAsia="es-ES"/>
        </w:rPr>
        <w:t xml:space="preserve">emitir dictamen favorable </w:t>
      </w:r>
      <w:r w:rsidR="00CD3528" w:rsidRPr="00CD3528">
        <w:rPr>
          <w:rFonts w:ascii="Palatino Linotype" w:eastAsia="Times New Roman" w:hAnsi="Palatino Linotype" w:cs="Arial"/>
          <w:snapToGrid w:val="0"/>
          <w:lang w:eastAsia="es-ES"/>
        </w:rPr>
        <w:t xml:space="preserve">respecto la </w:t>
      </w:r>
      <w:r w:rsidR="00CD3528">
        <w:rPr>
          <w:rFonts w:ascii="Palatino Linotype" w:eastAsia="Times New Roman" w:hAnsi="Palatino Linotype" w:cs="Arial"/>
          <w:snapToGrid w:val="0"/>
          <w:lang w:eastAsia="es-ES"/>
        </w:rPr>
        <w:t>autorización</w:t>
      </w:r>
      <w:r w:rsidR="00CD3528" w:rsidRPr="00CD3528">
        <w:rPr>
          <w:rFonts w:ascii="Palatino Linotype" w:eastAsia="Times New Roman" w:hAnsi="Palatino Linotype" w:cs="Arial"/>
          <w:snapToGrid w:val="0"/>
          <w:lang w:eastAsia="es-ES"/>
        </w:rPr>
        <w:t xml:space="preserve"> para la suscripción del Convenio de Administración y Uso de instalaciones y escenarios deportivos, entre la Liga Deportiva Barrial y Parroquial “Los Libertadores” y la Administración Zonal Eloy Alfaro, correspondiente a los predios No. 801361 y No. 200138, con claves catastrales No. 30506-06-001 y No. 30605-02-001</w:t>
      </w:r>
    </w:p>
    <w:p w14:paraId="3A7BF1B8" w14:textId="2A840281" w:rsidR="00797232" w:rsidRPr="00797232" w:rsidRDefault="00797232" w:rsidP="00797232">
      <w:pPr>
        <w:spacing w:line="360" w:lineRule="auto"/>
        <w:jc w:val="both"/>
        <w:rPr>
          <w:b/>
        </w:rPr>
      </w:pPr>
      <w:r>
        <w:rPr>
          <w:rFonts w:ascii="Palatino Linotype" w:hAnsi="Palatino Linotype"/>
          <w:b/>
        </w:rPr>
        <w:t xml:space="preserve">Punto cuatro: </w:t>
      </w:r>
      <w:r w:rsidR="00CD3528" w:rsidRPr="00CD3528">
        <w:rPr>
          <w:rFonts w:ascii="Palatino Linotype" w:hAnsi="Palatino Linotype"/>
          <w:b/>
        </w:rPr>
        <w:t>Presentación por parte de la Dirección Metropolitana de Gestión de Bienes Inmuebles, respecto a la modificatoria de la resolución de Concejo Metropolitano de 23 de agosto de 2001, en relación a la ampliación del plazo del comodato entregado a favor del Centro Educativo Bilingüe Salomón, del predio No. 776681, clave catastral No. 31508-10-001, ubicado las calles Apuela y Pontón, parroquia Chillogallo; y resolución.</w:t>
      </w:r>
    </w:p>
    <w:p w14:paraId="229795F0" w14:textId="71DE8311" w:rsidR="00CD3528" w:rsidRDefault="00CD3528" w:rsidP="00C210B0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El Ing. Carlos Yépez, Director Metropolitano de Gestión de Bienes Inmuebles, </w:t>
      </w:r>
      <w:r>
        <w:rPr>
          <w:rFonts w:ascii="Palatino Linotype" w:hAnsi="Palatino Linotype"/>
        </w:rPr>
        <w:t>realizó la presentación de del requerimiento realizado. (Se adjunta presentación)</w:t>
      </w:r>
    </w:p>
    <w:p w14:paraId="1CDAF16B" w14:textId="4E424AEC" w:rsidR="00CD3528" w:rsidRDefault="00CD3528" w:rsidP="00C210B0">
      <w:pPr>
        <w:spacing w:after="0"/>
        <w:jc w:val="both"/>
        <w:rPr>
          <w:rFonts w:ascii="Palatino Linotype" w:hAnsi="Palatino Linotype"/>
        </w:rPr>
      </w:pPr>
    </w:p>
    <w:p w14:paraId="60411813" w14:textId="61FF9D70" w:rsidR="00CD3528" w:rsidRDefault="00CD3528" w:rsidP="00CD3528">
      <w:pPr>
        <w:spacing w:after="0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>
        <w:rPr>
          <w:rFonts w:ascii="Palatino Linotype" w:eastAsia="Times New Roman" w:hAnsi="Palatino Linotype" w:cs="Arial"/>
          <w:b/>
          <w:snapToGrid w:val="0"/>
          <w:lang w:eastAsia="es-ES"/>
        </w:rPr>
        <w:t>El Concejal Marco Collaguazo</w:t>
      </w:r>
      <w:r>
        <w:rPr>
          <w:rFonts w:ascii="Palatino Linotype" w:eastAsia="Times New Roman" w:hAnsi="Palatino Linotype" w:cs="Arial"/>
          <w:snapToGrid w:val="0"/>
          <w:lang w:eastAsia="es-ES"/>
        </w:rPr>
        <w:t>, mocionó emitir d</w:t>
      </w:r>
      <w:r w:rsidRPr="00CD3528">
        <w:rPr>
          <w:rFonts w:ascii="Palatino Linotype" w:eastAsia="Times New Roman" w:hAnsi="Palatino Linotype" w:cs="Arial"/>
          <w:snapToGrid w:val="0"/>
          <w:lang w:eastAsia="es-ES"/>
        </w:rPr>
        <w:t>ictamen favorable, para alcanzar del Concejo Metropolitano, la modificatoria de la resolución del Concejo Metropolitano de 23 de agosto de 2001, en relación a la ampliación del plazo por 50 años del comodato entregado a favor del Centro Educativo Bilingüe Salomón, del predio No. 776681, clave catastral No. 31508-10-001, ubicado las calles Apuela y Pontón, parroquia Chillogallo.</w:t>
      </w:r>
    </w:p>
    <w:p w14:paraId="2647AEFA" w14:textId="77777777" w:rsidR="00CD3528" w:rsidRPr="00CD3528" w:rsidRDefault="00CD3528" w:rsidP="00CD3528">
      <w:pPr>
        <w:spacing w:after="0"/>
        <w:jc w:val="both"/>
        <w:rPr>
          <w:rFonts w:ascii="Palatino Linotype" w:hAnsi="Palatino Linotype"/>
        </w:rPr>
      </w:pPr>
    </w:p>
    <w:p w14:paraId="23BBD333" w14:textId="18F24D99" w:rsidR="00C210B0" w:rsidRPr="006D797B" w:rsidRDefault="00C210B0" w:rsidP="00C210B0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6D797B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El señor Presidente</w:t>
      </w:r>
      <w:r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,</w:t>
      </w:r>
      <w:r w:rsidRPr="006D797B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 solicita a Secretaría proceda a tomar votación de la aprobación del acta obteniéndose los siguientes resultados: </w:t>
      </w:r>
    </w:p>
    <w:p w14:paraId="77A212EE" w14:textId="77777777" w:rsidR="00C210B0" w:rsidRPr="006D797B" w:rsidRDefault="00C210B0" w:rsidP="00C210B0">
      <w:pPr>
        <w:spacing w:after="0"/>
        <w:jc w:val="both"/>
        <w:rPr>
          <w:rFonts w:ascii="Palatino Linotype" w:hAnsi="Palatino Linotype"/>
          <w:bCs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134"/>
        <w:gridCol w:w="1275"/>
        <w:gridCol w:w="1848"/>
        <w:gridCol w:w="1276"/>
        <w:gridCol w:w="1418"/>
      </w:tblGrid>
      <w:tr w:rsidR="00C210B0" w:rsidRPr="006D797B" w14:paraId="39328893" w14:textId="77777777" w:rsidTr="00BC6050">
        <w:trPr>
          <w:trHeight w:val="20"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FBD38A3" w14:textId="77777777" w:rsidR="00C210B0" w:rsidRPr="006D797B" w:rsidRDefault="00C210B0" w:rsidP="00BC605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REGISTRO DE VOTACIÓN</w:t>
            </w:r>
          </w:p>
        </w:tc>
      </w:tr>
      <w:tr w:rsidR="00C210B0" w:rsidRPr="006D797B" w14:paraId="62CCAFF6" w14:textId="77777777" w:rsidTr="00BC6050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2AE548E" w14:textId="77777777" w:rsidR="00C210B0" w:rsidRPr="006D797B" w:rsidRDefault="00C210B0" w:rsidP="00BC6050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CONCEJALES 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4EEADAB" w14:textId="77777777" w:rsidR="00C210B0" w:rsidRPr="006D797B" w:rsidRDefault="00C210B0" w:rsidP="00BC6050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3894A0B" w14:textId="77777777" w:rsidR="00C210B0" w:rsidRPr="006D797B" w:rsidRDefault="00C210B0" w:rsidP="00BC6050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4EA686E" w14:textId="77777777" w:rsidR="00C210B0" w:rsidRPr="006D797B" w:rsidRDefault="00C210B0" w:rsidP="00BC6050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4FB51508" w14:textId="77777777" w:rsidR="00C210B0" w:rsidRPr="006D797B" w:rsidRDefault="00C210B0" w:rsidP="00BC6050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0F4C246" w14:textId="77777777" w:rsidR="00C210B0" w:rsidRPr="006D797B" w:rsidRDefault="00C210B0" w:rsidP="00BC6050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8CDE69F" w14:textId="77777777" w:rsidR="00C210B0" w:rsidRPr="006D797B" w:rsidRDefault="00C210B0" w:rsidP="00BC6050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0E1550E2" w14:textId="77777777" w:rsidR="00C210B0" w:rsidRPr="006D797B" w:rsidRDefault="00C210B0" w:rsidP="00BC6050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AUSENTE</w:t>
            </w:r>
          </w:p>
        </w:tc>
      </w:tr>
      <w:tr w:rsidR="00C210B0" w:rsidRPr="006D797B" w14:paraId="645D8B86" w14:textId="77777777" w:rsidTr="00BC6050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639B" w14:textId="77777777" w:rsidR="00C210B0" w:rsidRPr="006D797B" w:rsidRDefault="00C210B0" w:rsidP="00BC6050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6D797B">
              <w:rPr>
                <w:rFonts w:ascii="Palatino Linotype" w:hAnsi="Palatino Linotype" w:cs="Tahoma"/>
                <w:b/>
                <w:bCs/>
              </w:rPr>
              <w:t xml:space="preserve">Marco Collaguazo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1916" w14:textId="77777777" w:rsidR="00C210B0" w:rsidRPr="006D797B" w:rsidRDefault="00C210B0" w:rsidP="00BC6050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2A6C" w14:textId="77777777" w:rsidR="00C210B0" w:rsidRPr="006D797B" w:rsidRDefault="00C210B0" w:rsidP="00BC6050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4B5F" w14:textId="77777777" w:rsidR="00C210B0" w:rsidRPr="006D797B" w:rsidRDefault="00C210B0" w:rsidP="00BC6050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690E" w14:textId="77777777" w:rsidR="00C210B0" w:rsidRPr="006D797B" w:rsidRDefault="00C210B0" w:rsidP="00BC6050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2D81" w14:textId="77777777" w:rsidR="00C210B0" w:rsidRPr="006D797B" w:rsidRDefault="00C210B0" w:rsidP="00BC6050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C210B0" w:rsidRPr="006D797B" w14:paraId="17E89E75" w14:textId="77777777" w:rsidTr="00BC6050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6F77" w14:textId="77777777" w:rsidR="00C210B0" w:rsidRPr="006D797B" w:rsidRDefault="00C210B0" w:rsidP="00BC6050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6D797B">
              <w:rPr>
                <w:rFonts w:ascii="Palatino Linotype" w:hAnsi="Palatino Linotype" w:cs="Tahoma"/>
                <w:b/>
                <w:bCs/>
              </w:rPr>
              <w:t>Luz Elena Coloma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15A0" w14:textId="77777777" w:rsidR="00C210B0" w:rsidRPr="006D797B" w:rsidRDefault="00C210B0" w:rsidP="00BC6050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7C75" w14:textId="77777777" w:rsidR="00C210B0" w:rsidRPr="006D797B" w:rsidRDefault="00C210B0" w:rsidP="00BC6050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6C8C" w14:textId="77777777" w:rsidR="00C210B0" w:rsidRPr="006D797B" w:rsidRDefault="00C210B0" w:rsidP="00BC6050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FABE" w14:textId="77777777" w:rsidR="00C210B0" w:rsidRPr="006D797B" w:rsidRDefault="00C210B0" w:rsidP="00BC6050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3A97" w14:textId="77777777" w:rsidR="00C210B0" w:rsidRPr="006D797B" w:rsidRDefault="00C210B0" w:rsidP="00BC6050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C210B0" w:rsidRPr="006D797B" w14:paraId="6BF49CA7" w14:textId="77777777" w:rsidTr="00BC6050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9BAF" w14:textId="77777777" w:rsidR="00C210B0" w:rsidRPr="006D797B" w:rsidRDefault="00C210B0" w:rsidP="00BC6050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6D797B">
              <w:rPr>
                <w:rFonts w:ascii="Palatino Linotype" w:hAnsi="Palatino Linotype" w:cs="Tahoma"/>
                <w:b/>
                <w:bCs/>
              </w:rPr>
              <w:t>Blanca Paucar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76B8" w14:textId="17861D31" w:rsidR="00C210B0" w:rsidRPr="006D797B" w:rsidRDefault="00C210B0" w:rsidP="00BC6050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4B22" w14:textId="77777777" w:rsidR="00C210B0" w:rsidRPr="006D797B" w:rsidRDefault="00C210B0" w:rsidP="00BC6050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2C78" w14:textId="77777777" w:rsidR="00C210B0" w:rsidRPr="006D797B" w:rsidRDefault="00C210B0" w:rsidP="00BC6050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DE9F" w14:textId="77777777" w:rsidR="00C210B0" w:rsidRPr="006D797B" w:rsidRDefault="00C210B0" w:rsidP="00BC6050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4A4F" w14:textId="5A90FA65" w:rsidR="00C210B0" w:rsidRPr="006D797B" w:rsidRDefault="00CD3528" w:rsidP="00BC6050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  <w:t>1</w:t>
            </w:r>
          </w:p>
        </w:tc>
      </w:tr>
      <w:tr w:rsidR="00C210B0" w:rsidRPr="006D797B" w14:paraId="6C9C786F" w14:textId="77777777" w:rsidTr="00BC6050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22A9859" w14:textId="77777777" w:rsidR="00C210B0" w:rsidRPr="006D797B" w:rsidRDefault="00C210B0" w:rsidP="00BC6050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723548A" w14:textId="0507D9E3" w:rsidR="00C210B0" w:rsidRPr="006D797B" w:rsidRDefault="00CD3528" w:rsidP="00BC6050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16F138B" w14:textId="77777777" w:rsidR="00C210B0" w:rsidRPr="006D797B" w:rsidRDefault="00C210B0" w:rsidP="00BC6050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D4D7412" w14:textId="77777777" w:rsidR="00C210B0" w:rsidRPr="006D797B" w:rsidRDefault="00C210B0" w:rsidP="00BC6050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F6A8F56" w14:textId="77777777" w:rsidR="00C210B0" w:rsidRPr="006D797B" w:rsidRDefault="00C210B0" w:rsidP="00BC6050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609AF71" w14:textId="585CCD21" w:rsidR="00C210B0" w:rsidRPr="006D797B" w:rsidRDefault="00CD3528" w:rsidP="00BC6050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1</w:t>
            </w:r>
          </w:p>
        </w:tc>
      </w:tr>
    </w:tbl>
    <w:p w14:paraId="49C53A3A" w14:textId="77777777" w:rsidR="00C210B0" w:rsidRDefault="00C210B0" w:rsidP="00C210B0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4CC64485" w14:textId="795E8CC4" w:rsidR="005823A9" w:rsidRDefault="00C210B0" w:rsidP="005823A9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La Comisión de Propiedad y Espacio Público durante el desarrollo de la sesión, </w:t>
      </w:r>
      <w:r>
        <w:rPr>
          <w:rFonts w:ascii="Palatino Linotype" w:hAnsi="Palatino Linotype"/>
          <w:b/>
        </w:rPr>
        <w:t>Resolvió:</w:t>
      </w:r>
      <w:r w:rsidR="00CD3528">
        <w:rPr>
          <w:rFonts w:ascii="Palatino Linotype" w:hAnsi="Palatino Linotype"/>
          <w:b/>
        </w:rPr>
        <w:t xml:space="preserve"> </w:t>
      </w:r>
      <w:r w:rsidR="00CD3528">
        <w:rPr>
          <w:rFonts w:ascii="Palatino Linotype" w:eastAsia="Times New Roman" w:hAnsi="Palatino Linotype" w:cs="Arial"/>
          <w:snapToGrid w:val="0"/>
          <w:lang w:eastAsia="es-ES"/>
        </w:rPr>
        <w:t>emitir d</w:t>
      </w:r>
      <w:r w:rsidR="00CD3528" w:rsidRPr="00CD3528">
        <w:rPr>
          <w:rFonts w:ascii="Palatino Linotype" w:eastAsia="Times New Roman" w:hAnsi="Palatino Linotype" w:cs="Arial"/>
          <w:snapToGrid w:val="0"/>
          <w:lang w:eastAsia="es-ES"/>
        </w:rPr>
        <w:t>ictamen favorable, para alcanzar del Concejo Metropolitano, la modificatoria de la resolución del Concejo Metropolitano de 23 de agosto de 2001, en relación a la ampliación del plazo por 50 años del comodato entregado a favor del Centro Educativo Bilingüe Salomón, del predio No. 776681, clave catastral No. 31508-10-001, ubicado las calles Apuela y Pontón, parroquia Chillogallo.</w:t>
      </w:r>
    </w:p>
    <w:p w14:paraId="3B4B2694" w14:textId="11453881" w:rsidR="005823A9" w:rsidRDefault="005823A9" w:rsidP="005823A9">
      <w:pPr>
        <w:spacing w:after="0"/>
        <w:jc w:val="both"/>
        <w:rPr>
          <w:rFonts w:ascii="Palatino Linotype" w:hAnsi="Palatino Linotype"/>
        </w:rPr>
      </w:pPr>
    </w:p>
    <w:p w14:paraId="5BFBA445" w14:textId="361A2502" w:rsidR="005823A9" w:rsidRDefault="005823A9" w:rsidP="005823A9">
      <w:pPr>
        <w:spacing w:after="0"/>
        <w:jc w:val="both"/>
        <w:rPr>
          <w:rFonts w:ascii="Palatino Linotype" w:eastAsia="MS Mincho" w:hAnsi="Palatino Linotype" w:cs="Times New Roman"/>
          <w:b/>
        </w:rPr>
      </w:pPr>
      <w:r>
        <w:rPr>
          <w:rFonts w:ascii="Palatino Linotype" w:hAnsi="Palatino Linotype"/>
          <w:b/>
        </w:rPr>
        <w:t xml:space="preserve">Punto cinco: </w:t>
      </w:r>
      <w:r w:rsidRPr="005823A9">
        <w:rPr>
          <w:rFonts w:ascii="Palatino Linotype" w:eastAsia="MS Mincho" w:hAnsi="Palatino Linotype" w:cs="Times New Roman"/>
          <w:b/>
        </w:rPr>
        <w:t>Presentación por parte de la Dirección Metropolita de Gestión de Bienes Inmuebles y de la Administración Zonal La Delicia respecto a (i) el cambio de categoría de bien de dominio público a bien de dominio privado del área transferida en calidad de áreas verdes; y, (ii) la resciliación de la escritura de trasferencia de dominio del área verde, suscrita el 9 de noviembre de 2007 e inscrita en el Registro de la Propiedad del Cantón Quito el 14 de diciembre de 2007; y resolución.</w:t>
      </w:r>
    </w:p>
    <w:p w14:paraId="240A843C" w14:textId="73838DAD" w:rsidR="005823A9" w:rsidRDefault="005823A9" w:rsidP="005823A9">
      <w:pPr>
        <w:spacing w:after="0"/>
        <w:jc w:val="both"/>
        <w:rPr>
          <w:rFonts w:ascii="Palatino Linotype" w:eastAsia="MS Mincho" w:hAnsi="Palatino Linotype" w:cs="Times New Roman"/>
          <w:b/>
        </w:rPr>
      </w:pPr>
    </w:p>
    <w:p w14:paraId="18DF1246" w14:textId="3BD37EDD" w:rsidR="005823A9" w:rsidRDefault="005823A9" w:rsidP="005823A9">
      <w:pPr>
        <w:spacing w:after="0"/>
        <w:jc w:val="both"/>
        <w:rPr>
          <w:rFonts w:ascii="Palatino Linotype" w:eastAsia="MS Mincho" w:hAnsi="Palatino Linotype" w:cs="Times New Roman"/>
        </w:rPr>
      </w:pPr>
      <w:r>
        <w:rPr>
          <w:rFonts w:ascii="Palatino Linotype" w:eastAsia="MS Mincho" w:hAnsi="Palatino Linotype" w:cs="Times New Roman"/>
          <w:b/>
        </w:rPr>
        <w:t xml:space="preserve">El Ing. Carlos Yépez, Director Metropolitano de Gestión de Bienes Inmuebles, </w:t>
      </w:r>
      <w:r>
        <w:rPr>
          <w:rFonts w:ascii="Palatino Linotype" w:eastAsia="MS Mincho" w:hAnsi="Palatino Linotype" w:cs="Times New Roman"/>
        </w:rPr>
        <w:t>realizó la presentación del trámite (Se adjunta presentación).</w:t>
      </w:r>
    </w:p>
    <w:p w14:paraId="431E2840" w14:textId="55D6B49D" w:rsidR="005823A9" w:rsidRDefault="005823A9" w:rsidP="005823A9">
      <w:pPr>
        <w:spacing w:after="0"/>
        <w:jc w:val="both"/>
        <w:rPr>
          <w:rFonts w:ascii="Palatino Linotype" w:eastAsia="MS Mincho" w:hAnsi="Palatino Linotype" w:cs="Times New Roman"/>
        </w:rPr>
      </w:pPr>
      <w:r>
        <w:rPr>
          <w:rFonts w:ascii="Palatino Linotype" w:eastAsia="MS Mincho" w:hAnsi="Palatino Linotype" w:cs="Times New Roman"/>
        </w:rPr>
        <w:lastRenderedPageBreak/>
        <w:t xml:space="preserve">Al respecto y a fin de continuar con el trámite, considerando la fecha de los informes presentados, el concejo Marco Collaguazo mocionó: </w:t>
      </w:r>
      <w:r w:rsidRPr="005823A9">
        <w:rPr>
          <w:rFonts w:ascii="Palatino Linotype" w:eastAsia="MS Mincho" w:hAnsi="Palatino Linotype" w:cs="Times New Roman"/>
        </w:rPr>
        <w:t>solicita</w:t>
      </w:r>
      <w:r>
        <w:rPr>
          <w:rFonts w:ascii="Palatino Linotype" w:eastAsia="MS Mincho" w:hAnsi="Palatino Linotype" w:cs="Times New Roman"/>
        </w:rPr>
        <w:t>r</w:t>
      </w:r>
      <w:r w:rsidRPr="005823A9">
        <w:rPr>
          <w:rFonts w:ascii="Palatino Linotype" w:eastAsia="MS Mincho" w:hAnsi="Palatino Linotype" w:cs="Times New Roman"/>
        </w:rPr>
        <w:t xml:space="preserve"> que en el término de 8 días  la Administración Zonal </w:t>
      </w:r>
      <w:r>
        <w:rPr>
          <w:rFonts w:ascii="Palatino Linotype" w:eastAsia="MS Mincho" w:hAnsi="Palatino Linotype" w:cs="Times New Roman"/>
        </w:rPr>
        <w:t>La Delicia</w:t>
      </w:r>
      <w:r w:rsidRPr="005823A9">
        <w:rPr>
          <w:rFonts w:ascii="Palatino Linotype" w:eastAsia="MS Mincho" w:hAnsi="Palatino Linotype" w:cs="Times New Roman"/>
        </w:rPr>
        <w:t xml:space="preserve">, Dirección Metropolitana de Catastros Dirección de Bienes Inmuebles, un informe actualizado y ampliado del trámite de (i) cambio de categoría de bien de dominio público a bien de dominio privado del área transferida en calidad de áreas verde; y, (ii) la resciliación de la escritura de transferencia de dominio del área verde, suscrita el 9 de noviembre de 2007 e inscrita en el Registro de la Propiedad del Cantón Quito el 14 de diciembre de 2007. </w:t>
      </w:r>
    </w:p>
    <w:p w14:paraId="28DBC480" w14:textId="77777777" w:rsidR="005823A9" w:rsidRPr="005823A9" w:rsidRDefault="005823A9" w:rsidP="005823A9">
      <w:pPr>
        <w:spacing w:after="0"/>
        <w:jc w:val="both"/>
        <w:rPr>
          <w:rFonts w:ascii="Palatino Linotype" w:eastAsia="MS Mincho" w:hAnsi="Palatino Linotype" w:cs="Times New Roman"/>
        </w:rPr>
      </w:pPr>
    </w:p>
    <w:p w14:paraId="3BB6C4A5" w14:textId="76FB0812" w:rsidR="005823A9" w:rsidRPr="005823A9" w:rsidRDefault="005823A9" w:rsidP="005823A9">
      <w:pPr>
        <w:spacing w:after="0"/>
        <w:jc w:val="both"/>
        <w:rPr>
          <w:rFonts w:ascii="Palatino Linotype" w:eastAsia="MS Mincho" w:hAnsi="Palatino Linotype" w:cs="Times New Roman"/>
        </w:rPr>
      </w:pPr>
      <w:r w:rsidRPr="005823A9">
        <w:rPr>
          <w:rFonts w:ascii="Palatino Linotype" w:eastAsia="MS Mincho" w:hAnsi="Palatino Linotype" w:cs="Times New Roman"/>
        </w:rPr>
        <w:t>Una vez se cuenten con los informes señalados se remitirá a Procuraduría Metropolitana dependencia que emitirá su informe en el término de 8 días</w:t>
      </w:r>
    </w:p>
    <w:p w14:paraId="5FD9D5EA" w14:textId="6C323766" w:rsidR="005823A9" w:rsidRDefault="005823A9" w:rsidP="005823A9">
      <w:pPr>
        <w:spacing w:after="0"/>
        <w:jc w:val="both"/>
        <w:rPr>
          <w:rFonts w:ascii="Palatino Linotype" w:eastAsia="MS Mincho" w:hAnsi="Palatino Linotype" w:cs="Times New Roman"/>
          <w:b/>
        </w:rPr>
      </w:pPr>
      <w:r w:rsidRPr="005823A9">
        <w:rPr>
          <w:rFonts w:ascii="Palatino Linotype" w:eastAsia="MS Mincho" w:hAnsi="Palatino Linotype" w:cs="Times New Roman"/>
          <w:b/>
        </w:rPr>
        <w:t xml:space="preserve"> </w:t>
      </w:r>
    </w:p>
    <w:p w14:paraId="69F5E927" w14:textId="77777777" w:rsidR="005823A9" w:rsidRPr="006D797B" w:rsidRDefault="005823A9" w:rsidP="005823A9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6D797B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El señor Presidente</w:t>
      </w:r>
      <w:r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,</w:t>
      </w:r>
      <w:r w:rsidRPr="006D797B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 solicita a Secretaría proceda a tomar votación de la aprobación del acta obteniéndose los siguientes resultados: </w:t>
      </w:r>
    </w:p>
    <w:p w14:paraId="19FE6ED6" w14:textId="77777777" w:rsidR="005823A9" w:rsidRPr="006D797B" w:rsidRDefault="005823A9" w:rsidP="005823A9">
      <w:pPr>
        <w:spacing w:after="0"/>
        <w:jc w:val="both"/>
        <w:rPr>
          <w:rFonts w:ascii="Palatino Linotype" w:hAnsi="Palatino Linotype"/>
          <w:bCs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134"/>
        <w:gridCol w:w="1275"/>
        <w:gridCol w:w="1848"/>
        <w:gridCol w:w="1276"/>
        <w:gridCol w:w="1418"/>
      </w:tblGrid>
      <w:tr w:rsidR="005823A9" w:rsidRPr="006D797B" w14:paraId="74B8E0AC" w14:textId="77777777" w:rsidTr="005823A9">
        <w:trPr>
          <w:trHeight w:val="20"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0EED046" w14:textId="77777777" w:rsidR="005823A9" w:rsidRPr="006D797B" w:rsidRDefault="005823A9" w:rsidP="005823A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REGISTRO DE VOTACIÓN</w:t>
            </w:r>
          </w:p>
        </w:tc>
      </w:tr>
      <w:tr w:rsidR="005823A9" w:rsidRPr="006D797B" w14:paraId="2AC1B655" w14:textId="77777777" w:rsidTr="005823A9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3901F1E" w14:textId="77777777" w:rsidR="005823A9" w:rsidRPr="006D797B" w:rsidRDefault="005823A9" w:rsidP="005823A9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CONCEJALES 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B06ACD1" w14:textId="77777777" w:rsidR="005823A9" w:rsidRPr="006D797B" w:rsidRDefault="005823A9" w:rsidP="005823A9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A20D5EC" w14:textId="77777777" w:rsidR="005823A9" w:rsidRPr="006D797B" w:rsidRDefault="005823A9" w:rsidP="005823A9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8BB8C48" w14:textId="77777777" w:rsidR="005823A9" w:rsidRPr="006D797B" w:rsidRDefault="005823A9" w:rsidP="005823A9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7E01A648" w14:textId="77777777" w:rsidR="005823A9" w:rsidRPr="006D797B" w:rsidRDefault="005823A9" w:rsidP="005823A9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055093A" w14:textId="77777777" w:rsidR="005823A9" w:rsidRPr="006D797B" w:rsidRDefault="005823A9" w:rsidP="005823A9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94FAD4A" w14:textId="77777777" w:rsidR="005823A9" w:rsidRPr="006D797B" w:rsidRDefault="005823A9" w:rsidP="005823A9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00B7EB12" w14:textId="77777777" w:rsidR="005823A9" w:rsidRPr="006D797B" w:rsidRDefault="005823A9" w:rsidP="005823A9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AUSENTE</w:t>
            </w:r>
          </w:p>
        </w:tc>
      </w:tr>
      <w:tr w:rsidR="005823A9" w:rsidRPr="006D797B" w14:paraId="4242B7A1" w14:textId="77777777" w:rsidTr="005823A9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9579" w14:textId="77777777" w:rsidR="005823A9" w:rsidRPr="006D797B" w:rsidRDefault="005823A9" w:rsidP="005823A9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6D797B">
              <w:rPr>
                <w:rFonts w:ascii="Palatino Linotype" w:hAnsi="Palatino Linotype" w:cs="Tahoma"/>
                <w:b/>
                <w:bCs/>
              </w:rPr>
              <w:t xml:space="preserve">Marco Collaguazo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29F3" w14:textId="77777777" w:rsidR="005823A9" w:rsidRPr="006D797B" w:rsidRDefault="005823A9" w:rsidP="005823A9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0920" w14:textId="77777777" w:rsidR="005823A9" w:rsidRPr="006D797B" w:rsidRDefault="005823A9" w:rsidP="005823A9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CCCC" w14:textId="77777777" w:rsidR="005823A9" w:rsidRPr="006D797B" w:rsidRDefault="005823A9" w:rsidP="005823A9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5C1E" w14:textId="77777777" w:rsidR="005823A9" w:rsidRPr="006D797B" w:rsidRDefault="005823A9" w:rsidP="005823A9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B29B" w14:textId="77777777" w:rsidR="005823A9" w:rsidRPr="006D797B" w:rsidRDefault="005823A9" w:rsidP="005823A9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5823A9" w:rsidRPr="006D797B" w14:paraId="08C3BC38" w14:textId="77777777" w:rsidTr="005823A9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74BB" w14:textId="77777777" w:rsidR="005823A9" w:rsidRPr="006D797B" w:rsidRDefault="005823A9" w:rsidP="005823A9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6D797B">
              <w:rPr>
                <w:rFonts w:ascii="Palatino Linotype" w:hAnsi="Palatino Linotype" w:cs="Tahoma"/>
                <w:b/>
                <w:bCs/>
              </w:rPr>
              <w:t>Luz Elena Coloma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EA39" w14:textId="77777777" w:rsidR="005823A9" w:rsidRPr="006D797B" w:rsidRDefault="005823A9" w:rsidP="005823A9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60B4" w14:textId="77777777" w:rsidR="005823A9" w:rsidRPr="006D797B" w:rsidRDefault="005823A9" w:rsidP="005823A9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49F" w14:textId="77777777" w:rsidR="005823A9" w:rsidRPr="006D797B" w:rsidRDefault="005823A9" w:rsidP="005823A9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2954" w14:textId="77777777" w:rsidR="005823A9" w:rsidRPr="006D797B" w:rsidRDefault="005823A9" w:rsidP="005823A9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2C85" w14:textId="77777777" w:rsidR="005823A9" w:rsidRPr="006D797B" w:rsidRDefault="005823A9" w:rsidP="005823A9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5823A9" w:rsidRPr="006D797B" w14:paraId="7CEC7241" w14:textId="77777777" w:rsidTr="005823A9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68EA" w14:textId="77777777" w:rsidR="005823A9" w:rsidRPr="006D797B" w:rsidRDefault="005823A9" w:rsidP="005823A9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6D797B">
              <w:rPr>
                <w:rFonts w:ascii="Palatino Linotype" w:hAnsi="Palatino Linotype" w:cs="Tahoma"/>
                <w:b/>
                <w:bCs/>
              </w:rPr>
              <w:t>Blanca Paucar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B82B" w14:textId="77777777" w:rsidR="005823A9" w:rsidRPr="006D797B" w:rsidRDefault="005823A9" w:rsidP="005823A9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1752" w14:textId="77777777" w:rsidR="005823A9" w:rsidRPr="006D797B" w:rsidRDefault="005823A9" w:rsidP="005823A9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8C7E" w14:textId="77777777" w:rsidR="005823A9" w:rsidRPr="006D797B" w:rsidRDefault="005823A9" w:rsidP="005823A9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803C" w14:textId="77777777" w:rsidR="005823A9" w:rsidRPr="006D797B" w:rsidRDefault="005823A9" w:rsidP="005823A9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5C0F" w14:textId="77777777" w:rsidR="005823A9" w:rsidRPr="006D797B" w:rsidRDefault="005823A9" w:rsidP="005823A9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  <w:t>1</w:t>
            </w:r>
          </w:p>
        </w:tc>
      </w:tr>
      <w:tr w:rsidR="005823A9" w:rsidRPr="006D797B" w14:paraId="1BEB6003" w14:textId="77777777" w:rsidTr="005823A9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5E81A68" w14:textId="77777777" w:rsidR="005823A9" w:rsidRPr="006D797B" w:rsidRDefault="005823A9" w:rsidP="005823A9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449C5C0" w14:textId="77777777" w:rsidR="005823A9" w:rsidRPr="006D797B" w:rsidRDefault="005823A9" w:rsidP="005823A9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D34128C" w14:textId="77777777" w:rsidR="005823A9" w:rsidRPr="006D797B" w:rsidRDefault="005823A9" w:rsidP="005823A9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1B83662" w14:textId="77777777" w:rsidR="005823A9" w:rsidRPr="006D797B" w:rsidRDefault="005823A9" w:rsidP="005823A9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30B5047" w14:textId="77777777" w:rsidR="005823A9" w:rsidRPr="006D797B" w:rsidRDefault="005823A9" w:rsidP="005823A9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413853E" w14:textId="77777777" w:rsidR="005823A9" w:rsidRPr="006D797B" w:rsidRDefault="005823A9" w:rsidP="005823A9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1</w:t>
            </w:r>
          </w:p>
        </w:tc>
      </w:tr>
    </w:tbl>
    <w:p w14:paraId="2FCF0751" w14:textId="77777777" w:rsidR="005823A9" w:rsidRDefault="005823A9" w:rsidP="005823A9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4522CEE9" w14:textId="66E28BC4" w:rsidR="005823A9" w:rsidRDefault="005823A9" w:rsidP="005823A9">
      <w:pPr>
        <w:spacing w:after="0"/>
        <w:jc w:val="both"/>
        <w:rPr>
          <w:rFonts w:ascii="Palatino Linotype" w:eastAsia="MS Mincho" w:hAnsi="Palatino Linotype" w:cs="Times New Roman"/>
        </w:rPr>
      </w:pPr>
      <w:r>
        <w:rPr>
          <w:rFonts w:ascii="Palatino Linotype" w:hAnsi="Palatino Linotype"/>
        </w:rPr>
        <w:t xml:space="preserve">La Comisión de Propiedad y Espacio Público durante el desarrollo de la sesión, </w:t>
      </w:r>
      <w:r>
        <w:rPr>
          <w:rFonts w:ascii="Palatino Linotype" w:hAnsi="Palatino Linotype"/>
          <w:b/>
        </w:rPr>
        <w:t>Resolvió:</w:t>
      </w:r>
      <w:r w:rsidRPr="005823A9">
        <w:rPr>
          <w:rFonts w:ascii="Palatino Linotype" w:eastAsia="MS Mincho" w:hAnsi="Palatino Linotype" w:cs="Times New Roman"/>
        </w:rPr>
        <w:t xml:space="preserve"> solicita</w:t>
      </w:r>
      <w:r>
        <w:rPr>
          <w:rFonts w:ascii="Palatino Linotype" w:eastAsia="MS Mincho" w:hAnsi="Palatino Linotype" w:cs="Times New Roman"/>
        </w:rPr>
        <w:t>r</w:t>
      </w:r>
      <w:r w:rsidRPr="005823A9">
        <w:rPr>
          <w:rFonts w:ascii="Palatino Linotype" w:eastAsia="MS Mincho" w:hAnsi="Palatino Linotype" w:cs="Times New Roman"/>
        </w:rPr>
        <w:t xml:space="preserve"> que en el término de 8 días  la Administración Zonal </w:t>
      </w:r>
      <w:r>
        <w:rPr>
          <w:rFonts w:ascii="Palatino Linotype" w:eastAsia="MS Mincho" w:hAnsi="Palatino Linotype" w:cs="Times New Roman"/>
        </w:rPr>
        <w:t>La Delicia</w:t>
      </w:r>
      <w:r w:rsidRPr="005823A9">
        <w:rPr>
          <w:rFonts w:ascii="Palatino Linotype" w:eastAsia="MS Mincho" w:hAnsi="Palatino Linotype" w:cs="Times New Roman"/>
        </w:rPr>
        <w:t xml:space="preserve">, Dirección Metropolitana de Catastros Dirección de Bienes Inmuebles, un informe actualizado y ampliado del trámite de (i) cambio de categoría de bien de dominio público a bien de dominio privado del área transferida en calidad de áreas verde; y, (ii) la resciliación de la escritura de transferencia de dominio del área verde, suscrita el 9 de noviembre de 2007 e inscrita en el Registro de la Propiedad del Cantón Quito el 14 de diciembre de 2007. </w:t>
      </w:r>
    </w:p>
    <w:p w14:paraId="6368A306" w14:textId="77777777" w:rsidR="005823A9" w:rsidRPr="005823A9" w:rsidRDefault="005823A9" w:rsidP="005823A9">
      <w:pPr>
        <w:spacing w:after="0"/>
        <w:jc w:val="both"/>
        <w:rPr>
          <w:rFonts w:ascii="Palatino Linotype" w:eastAsia="MS Mincho" w:hAnsi="Palatino Linotype" w:cs="Times New Roman"/>
        </w:rPr>
      </w:pPr>
    </w:p>
    <w:p w14:paraId="404309FA" w14:textId="77777777" w:rsidR="005823A9" w:rsidRPr="005823A9" w:rsidRDefault="005823A9" w:rsidP="005823A9">
      <w:pPr>
        <w:spacing w:after="0"/>
        <w:jc w:val="both"/>
        <w:rPr>
          <w:rFonts w:ascii="Palatino Linotype" w:eastAsia="MS Mincho" w:hAnsi="Palatino Linotype" w:cs="Times New Roman"/>
        </w:rPr>
      </w:pPr>
      <w:r w:rsidRPr="005823A9">
        <w:rPr>
          <w:rFonts w:ascii="Palatino Linotype" w:eastAsia="MS Mincho" w:hAnsi="Palatino Linotype" w:cs="Times New Roman"/>
        </w:rPr>
        <w:t>Una vez se cuenten con los informes señalados se remitirá a Procuraduría Metropolitana dependencia que emitirá su informe en el término de 8 días</w:t>
      </w:r>
    </w:p>
    <w:p w14:paraId="42F04C99" w14:textId="07D4D0C3" w:rsidR="005823A9" w:rsidRDefault="005823A9" w:rsidP="005823A9">
      <w:pPr>
        <w:spacing w:after="0"/>
        <w:jc w:val="both"/>
        <w:rPr>
          <w:rFonts w:ascii="Palatino Linotype" w:eastAsia="MS Mincho" w:hAnsi="Palatino Linotype" w:cs="Times New Roman"/>
          <w:b/>
        </w:rPr>
      </w:pPr>
      <w:r w:rsidRPr="005823A9">
        <w:rPr>
          <w:rFonts w:ascii="Palatino Linotype" w:eastAsia="MS Mincho" w:hAnsi="Palatino Linotype" w:cs="Times New Roman"/>
          <w:b/>
        </w:rPr>
        <w:lastRenderedPageBreak/>
        <w:t>Punto seis: Conocimiento del oficio Nro. GADDMQ-STHV-DMC-2022-1172-O, suscrito por el Arq. Fernando Zamorano, Director Metropolitano de Catastro, respecto al desbloqueo temporal de predio No. 5784438, propiedad de Sra. Blanca Katinka Alvarado J. y Sr. Diego José Miguel Alvarado.</w:t>
      </w:r>
    </w:p>
    <w:p w14:paraId="0A598769" w14:textId="1E309E76" w:rsidR="005823A9" w:rsidRDefault="005823A9" w:rsidP="005823A9">
      <w:pPr>
        <w:spacing w:after="0"/>
        <w:jc w:val="both"/>
        <w:rPr>
          <w:rFonts w:ascii="Palatino Linotype" w:eastAsia="MS Mincho" w:hAnsi="Palatino Linotype" w:cs="Times New Roman"/>
        </w:rPr>
      </w:pPr>
    </w:p>
    <w:p w14:paraId="4A3BCFE9" w14:textId="4E25716F" w:rsidR="005823A9" w:rsidRDefault="00900ACB" w:rsidP="005823A9">
      <w:pPr>
        <w:spacing w:after="0"/>
        <w:jc w:val="both"/>
        <w:rPr>
          <w:rFonts w:ascii="Palatino Linotype" w:eastAsia="MS Mincho" w:hAnsi="Palatino Linotype" w:cs="Times New Roman"/>
        </w:rPr>
      </w:pPr>
      <w:r w:rsidRPr="00900ACB">
        <w:rPr>
          <w:rFonts w:ascii="Palatino Linotype" w:eastAsia="MS Mincho" w:hAnsi="Palatino Linotype" w:cs="Times New Roman"/>
          <w:b/>
        </w:rPr>
        <w:t>El Arq. Joselito Ortiz, delegado de la Dirección Metropolitana de Catastros,</w:t>
      </w:r>
      <w:r>
        <w:rPr>
          <w:rFonts w:ascii="Palatino Linotype" w:eastAsia="MS Mincho" w:hAnsi="Palatino Linotype" w:cs="Times New Roman"/>
        </w:rPr>
        <w:t xml:space="preserve"> presentó el contenido del oficio </w:t>
      </w:r>
      <w:r w:rsidRPr="00900ACB">
        <w:rPr>
          <w:rFonts w:ascii="Palatino Linotype" w:eastAsia="MS Mincho" w:hAnsi="Palatino Linotype" w:cs="Times New Roman"/>
        </w:rPr>
        <w:t>GADDMQ-STHV-DMC-2022-1172-O</w:t>
      </w:r>
      <w:r>
        <w:rPr>
          <w:rFonts w:ascii="Palatino Linotype" w:eastAsia="MS Mincho" w:hAnsi="Palatino Linotype" w:cs="Times New Roman"/>
        </w:rPr>
        <w:t xml:space="preserve"> mediante el cual se informa a la comisión el </w:t>
      </w:r>
      <w:r w:rsidRPr="00900ACB">
        <w:rPr>
          <w:rFonts w:ascii="Palatino Linotype" w:eastAsia="MS Mincho" w:hAnsi="Palatino Linotype" w:cs="Times New Roman"/>
        </w:rPr>
        <w:t>desbloqueo temporal de predio No. 5784438, propiedad de Sra. Blanca Katinka Alvarado J. y Sr. Diego José Miguel Alvarado.</w:t>
      </w:r>
    </w:p>
    <w:p w14:paraId="34928328" w14:textId="77777777" w:rsidR="005823A9" w:rsidRPr="005823A9" w:rsidRDefault="005823A9" w:rsidP="005823A9">
      <w:pPr>
        <w:spacing w:after="0"/>
        <w:jc w:val="both"/>
        <w:rPr>
          <w:rFonts w:ascii="Palatino Linotype" w:eastAsia="MS Mincho" w:hAnsi="Palatino Linotype" w:cs="Times New Roman"/>
        </w:rPr>
      </w:pPr>
    </w:p>
    <w:p w14:paraId="27955A1F" w14:textId="64A4781C" w:rsidR="005823A9" w:rsidRDefault="00900ACB" w:rsidP="005823A9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Los miembros de la comisión</w:t>
      </w:r>
      <w:bookmarkStart w:id="0" w:name="_GoBack"/>
      <w:bookmarkEnd w:id="0"/>
      <w:r>
        <w:rPr>
          <w:rFonts w:ascii="Palatino Linotype" w:hAnsi="Palatino Linotype"/>
        </w:rPr>
        <w:t xml:space="preserve"> presentes, avocaron conocimiento. </w:t>
      </w:r>
    </w:p>
    <w:p w14:paraId="0CFA9B5C" w14:textId="77777777" w:rsidR="00900ACB" w:rsidRPr="00900ACB" w:rsidRDefault="00900ACB" w:rsidP="005823A9">
      <w:pPr>
        <w:spacing w:after="0"/>
        <w:jc w:val="both"/>
        <w:rPr>
          <w:rFonts w:ascii="Palatino Linotype" w:hAnsi="Palatino Linotype"/>
        </w:rPr>
      </w:pPr>
    </w:p>
    <w:p w14:paraId="33E0B4E1" w14:textId="34F90758" w:rsidR="00400D9A" w:rsidRPr="006D797B" w:rsidRDefault="008D3099" w:rsidP="00964D7E">
      <w:pPr>
        <w:spacing w:line="360" w:lineRule="auto"/>
        <w:jc w:val="both"/>
        <w:rPr>
          <w:rFonts w:ascii="Palatino Linotype" w:hAnsi="Palatino Linotype"/>
          <w:lang w:val="es-ES"/>
        </w:rPr>
      </w:pPr>
      <w:r w:rsidRPr="006D797B">
        <w:rPr>
          <w:rFonts w:ascii="Palatino Linotype" w:hAnsi="Palatino Linotype"/>
        </w:rPr>
        <w:t>S</w:t>
      </w:r>
      <w:r w:rsidR="000C6155" w:rsidRPr="006D797B">
        <w:rPr>
          <w:rFonts w:ascii="Palatino Linotype" w:hAnsi="Palatino Linotype"/>
        </w:rPr>
        <w:t>iendo las</w:t>
      </w:r>
      <w:r w:rsidR="005823A9">
        <w:rPr>
          <w:rFonts w:ascii="Palatino Linotype" w:hAnsi="Palatino Linotype"/>
        </w:rPr>
        <w:t xml:space="preserve"> 16h23</w:t>
      </w:r>
      <w:r w:rsidR="005B6DD4" w:rsidRPr="006D797B">
        <w:rPr>
          <w:rFonts w:ascii="Palatino Linotype" w:hAnsi="Palatino Linotype"/>
        </w:rPr>
        <w:t xml:space="preserve">, </w:t>
      </w:r>
      <w:r w:rsidR="005B6DD4" w:rsidRPr="006D797B">
        <w:rPr>
          <w:rFonts w:ascii="Palatino Linotype" w:hAnsi="Palatino Linotype"/>
          <w:lang w:val="es-ES"/>
        </w:rPr>
        <w:t>habie</w:t>
      </w:r>
      <w:r w:rsidR="005F4025" w:rsidRPr="006D797B">
        <w:rPr>
          <w:rFonts w:ascii="Palatino Linotype" w:hAnsi="Palatino Linotype"/>
          <w:lang w:val="es-ES"/>
        </w:rPr>
        <w:t xml:space="preserve">ndo agotado el orden del día, </w:t>
      </w:r>
      <w:r w:rsidR="00D637A8" w:rsidRPr="006D797B">
        <w:rPr>
          <w:rFonts w:ascii="Palatino Linotype" w:hAnsi="Palatino Linotype"/>
          <w:lang w:val="es-ES"/>
        </w:rPr>
        <w:t xml:space="preserve">el señor </w:t>
      </w:r>
      <w:r w:rsidR="001A04CC">
        <w:rPr>
          <w:rFonts w:ascii="Palatino Linotype" w:hAnsi="Palatino Linotype"/>
          <w:lang w:val="es-ES"/>
        </w:rPr>
        <w:t>P</w:t>
      </w:r>
      <w:r w:rsidR="005B6DD4" w:rsidRPr="006D797B">
        <w:rPr>
          <w:rFonts w:ascii="Palatino Linotype" w:hAnsi="Palatino Linotype"/>
          <w:lang w:val="es-ES"/>
        </w:rPr>
        <w:t>resident</w:t>
      </w:r>
      <w:r w:rsidR="00D637A8" w:rsidRPr="006D797B">
        <w:rPr>
          <w:rFonts w:ascii="Palatino Linotype" w:hAnsi="Palatino Linotype"/>
          <w:lang w:val="es-ES"/>
        </w:rPr>
        <w:t>e</w:t>
      </w:r>
      <w:r w:rsidR="005B6DD4" w:rsidRPr="006D797B">
        <w:rPr>
          <w:rFonts w:ascii="Palatino Linotype" w:hAnsi="Palatino Linotype"/>
          <w:lang w:val="es-ES"/>
        </w:rPr>
        <w:t xml:space="preserve"> de la Comisión declara clausurada la sesión. </w:t>
      </w:r>
    </w:p>
    <w:p w14:paraId="14A265C5" w14:textId="77777777" w:rsidR="003014DC" w:rsidRPr="006D797B" w:rsidRDefault="003014DC" w:rsidP="003014D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Palatino Linotype" w:hAnsi="Palatino Linotype"/>
          <w:sz w:val="22"/>
          <w:szCs w:val="22"/>
          <w:lang w:val="es-ES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5B6DD4" w:rsidRPr="006D797B" w14:paraId="74150288" w14:textId="77777777" w:rsidTr="00C23888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14:paraId="4598056D" w14:textId="6ABFD38E" w:rsidR="005B6DD4" w:rsidRPr="006D797B" w:rsidRDefault="005B6DD4" w:rsidP="003014D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REGISTRO ASISTENCIA – FINALIZACIÓN  SESIÓN</w:t>
            </w:r>
          </w:p>
        </w:tc>
      </w:tr>
      <w:tr w:rsidR="005B6DD4" w:rsidRPr="006D797B" w14:paraId="34CB1C40" w14:textId="77777777" w:rsidTr="00C23888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650F16BC" w14:textId="77777777" w:rsidR="005B6DD4" w:rsidRPr="006D797B" w:rsidRDefault="005B6DD4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14:paraId="0EE829E7" w14:textId="77777777" w:rsidR="005B6DD4" w:rsidRPr="006D797B" w:rsidRDefault="005B6DD4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14:paraId="7B9C4334" w14:textId="77777777" w:rsidR="005B6DD4" w:rsidRPr="006D797B" w:rsidRDefault="005B6DD4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B20068" w:rsidRPr="006D797B" w14:paraId="022D7DB7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6F078E8D" w14:textId="7D84E68F" w:rsidR="00B20068" w:rsidRPr="006D797B" w:rsidRDefault="00B20068" w:rsidP="003014D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D797B">
              <w:rPr>
                <w:rFonts w:ascii="Palatino Linotype" w:hAnsi="Palatino Linotype" w:cs="Tahoma"/>
                <w:b/>
                <w:bCs/>
                <w:lang w:eastAsia="es-EC"/>
              </w:rPr>
              <w:t xml:space="preserve">Marco </w:t>
            </w:r>
            <w:r w:rsidR="009910C7" w:rsidRPr="006D797B">
              <w:rPr>
                <w:rFonts w:ascii="Palatino Linotype" w:hAnsi="Palatino Linotype" w:cs="Tahoma"/>
                <w:b/>
                <w:bCs/>
                <w:lang w:eastAsia="es-EC"/>
              </w:rPr>
              <w:t xml:space="preserve">Collaguazo  </w:t>
            </w:r>
            <w:r w:rsidRPr="006D797B">
              <w:rPr>
                <w:rFonts w:ascii="Palatino Linotype" w:hAnsi="Palatino Linotype" w:cs="Tahoma"/>
                <w:b/>
                <w:bCs/>
                <w:lang w:eastAsia="es-EC"/>
              </w:rPr>
              <w:t xml:space="preserve">  </w:t>
            </w:r>
          </w:p>
        </w:tc>
        <w:tc>
          <w:tcPr>
            <w:tcW w:w="1962" w:type="dxa"/>
            <w:shd w:val="clear" w:color="auto" w:fill="auto"/>
          </w:tcPr>
          <w:p w14:paraId="0FF4A61F" w14:textId="77777777" w:rsidR="00B20068" w:rsidRPr="006D797B" w:rsidRDefault="00B20068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3795A025" w14:textId="77777777" w:rsidR="00B20068" w:rsidRPr="006D797B" w:rsidRDefault="00B20068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B20068" w:rsidRPr="006D797B" w14:paraId="2B1B96A9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263C99E4" w14:textId="5FC13A37" w:rsidR="00B20068" w:rsidRPr="006D797B" w:rsidRDefault="00B20068" w:rsidP="003014D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D797B">
              <w:rPr>
                <w:rFonts w:ascii="Palatino Linotype" w:hAnsi="Palatino Linotype" w:cs="Tahoma"/>
                <w:b/>
                <w:bCs/>
                <w:lang w:eastAsia="es-EC"/>
              </w:rPr>
              <w:t>Blanca Paucar</w:t>
            </w:r>
          </w:p>
        </w:tc>
        <w:tc>
          <w:tcPr>
            <w:tcW w:w="1962" w:type="dxa"/>
            <w:shd w:val="clear" w:color="auto" w:fill="auto"/>
          </w:tcPr>
          <w:p w14:paraId="7DE89372" w14:textId="3D665743" w:rsidR="00B20068" w:rsidRPr="006D797B" w:rsidRDefault="00B20068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917" w:type="dxa"/>
            <w:shd w:val="clear" w:color="auto" w:fill="auto"/>
          </w:tcPr>
          <w:p w14:paraId="5E6D8887" w14:textId="7DFB822F" w:rsidR="00B20068" w:rsidRPr="006D797B" w:rsidRDefault="005823A9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</w:tr>
      <w:tr w:rsidR="00B20068" w:rsidRPr="006D797B" w14:paraId="06659825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5C6F8F49" w14:textId="30ED61C5" w:rsidR="00B20068" w:rsidRPr="006D797B" w:rsidRDefault="00B20068" w:rsidP="003014D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D797B">
              <w:rPr>
                <w:rFonts w:ascii="Palatino Linotype" w:hAnsi="Palatino Linotype" w:cs="Tahoma"/>
                <w:b/>
                <w:bCs/>
                <w:lang w:eastAsia="es-EC"/>
              </w:rPr>
              <w:t>Luz Elena Coloma</w:t>
            </w:r>
          </w:p>
        </w:tc>
        <w:tc>
          <w:tcPr>
            <w:tcW w:w="1962" w:type="dxa"/>
            <w:shd w:val="clear" w:color="auto" w:fill="auto"/>
          </w:tcPr>
          <w:p w14:paraId="3ED8BEB5" w14:textId="58965236" w:rsidR="00B20068" w:rsidRPr="006D797B" w:rsidRDefault="001A04CC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1C1901C5" w14:textId="4095274C" w:rsidR="00B20068" w:rsidRPr="006D797B" w:rsidRDefault="00B20068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5B6DD4" w:rsidRPr="006D797B" w14:paraId="4119E003" w14:textId="77777777" w:rsidTr="00C23888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028A720D" w14:textId="77777777" w:rsidR="005B6DD4" w:rsidRPr="006D797B" w:rsidRDefault="005B6DD4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14:paraId="14460F74" w14:textId="63FC1922" w:rsidR="005B6DD4" w:rsidRPr="006D797B" w:rsidRDefault="005823A9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0070C0"/>
          </w:tcPr>
          <w:p w14:paraId="5ECB877E" w14:textId="38614F3D" w:rsidR="005B6DD4" w:rsidRPr="006D797B" w:rsidRDefault="005823A9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1</w:t>
            </w:r>
          </w:p>
        </w:tc>
      </w:tr>
    </w:tbl>
    <w:p w14:paraId="18B3BADE" w14:textId="77777777" w:rsidR="005B6DD4" w:rsidRPr="006D797B" w:rsidRDefault="005B6DD4" w:rsidP="003014DC">
      <w:pPr>
        <w:spacing w:after="0"/>
        <w:jc w:val="both"/>
        <w:rPr>
          <w:rStyle w:val="Textoennegrita"/>
          <w:rFonts w:ascii="Palatino Linotype" w:hAnsi="Palatino Linotype" w:cs="Tahoma"/>
          <w:b w:val="0"/>
        </w:rPr>
      </w:pPr>
    </w:p>
    <w:p w14:paraId="4214A014" w14:textId="77777777" w:rsidR="005B6DD4" w:rsidRPr="006D797B" w:rsidRDefault="005B6DD4" w:rsidP="003014DC">
      <w:pPr>
        <w:spacing w:after="0"/>
        <w:jc w:val="both"/>
        <w:rPr>
          <w:rStyle w:val="Textoennegrita"/>
          <w:rFonts w:ascii="Palatino Linotype" w:hAnsi="Palatino Linotype"/>
          <w:b w:val="0"/>
        </w:rPr>
      </w:pPr>
      <w:r w:rsidRPr="006D797B">
        <w:rPr>
          <w:rStyle w:val="Textoennegrita"/>
          <w:rFonts w:ascii="Palatino Linotype" w:hAnsi="Palatino Linotype" w:cs="Tahoma"/>
          <w:b w:val="0"/>
        </w:rPr>
        <w:t>Para constancia de lo actuado, firman</w:t>
      </w:r>
      <w:r w:rsidR="00D637A8" w:rsidRPr="006D797B">
        <w:rPr>
          <w:rStyle w:val="Textoennegrita"/>
          <w:rFonts w:ascii="Palatino Linotype" w:hAnsi="Palatino Linotype" w:cs="Tahoma"/>
          <w:b w:val="0"/>
        </w:rPr>
        <w:t xml:space="preserve"> el señor presidente</w:t>
      </w:r>
      <w:r w:rsidRPr="006D797B">
        <w:rPr>
          <w:rStyle w:val="Textoennegrita"/>
          <w:rFonts w:ascii="Palatino Linotype" w:hAnsi="Palatino Linotype" w:cs="Tahoma"/>
          <w:b w:val="0"/>
        </w:rPr>
        <w:t xml:space="preserve"> de la Comisión de </w:t>
      </w:r>
      <w:r w:rsidR="00D637A8" w:rsidRPr="006D797B">
        <w:rPr>
          <w:rStyle w:val="Textoennegrita"/>
          <w:rFonts w:ascii="Palatino Linotype" w:hAnsi="Palatino Linotype" w:cs="Tahoma"/>
          <w:b w:val="0"/>
        </w:rPr>
        <w:t xml:space="preserve">Propiedad y Espacio Público </w:t>
      </w:r>
      <w:r w:rsidRPr="006D797B">
        <w:rPr>
          <w:rStyle w:val="Textoennegrita"/>
          <w:rFonts w:ascii="Palatino Linotype" w:hAnsi="Palatino Linotype" w:cs="Tahoma"/>
          <w:b w:val="0"/>
        </w:rPr>
        <w:t xml:space="preserve">y </w:t>
      </w:r>
      <w:r w:rsidR="003B5D94" w:rsidRPr="006D797B">
        <w:rPr>
          <w:rStyle w:val="Textoennegrita"/>
          <w:rFonts w:ascii="Palatino Linotype" w:hAnsi="Palatino Linotype" w:cs="Tahoma"/>
          <w:b w:val="0"/>
        </w:rPr>
        <w:t>e</w:t>
      </w:r>
      <w:r w:rsidRPr="006D797B">
        <w:rPr>
          <w:rStyle w:val="Textoennegrita"/>
          <w:rFonts w:ascii="Palatino Linotype" w:hAnsi="Palatino Linotype" w:cs="Tahoma"/>
          <w:b w:val="0"/>
        </w:rPr>
        <w:t>l</w:t>
      </w:r>
      <w:r w:rsidR="003B5D94" w:rsidRPr="006D797B">
        <w:rPr>
          <w:rStyle w:val="Textoennegrita"/>
          <w:rFonts w:ascii="Palatino Linotype" w:hAnsi="Palatino Linotype" w:cs="Tahoma"/>
          <w:b w:val="0"/>
        </w:rPr>
        <w:t xml:space="preserve"> Secretario</w:t>
      </w:r>
      <w:r w:rsidRPr="006D797B">
        <w:rPr>
          <w:rStyle w:val="Textoennegrita"/>
          <w:rFonts w:ascii="Palatino Linotype" w:hAnsi="Palatino Linotype" w:cs="Tahoma"/>
          <w:b w:val="0"/>
        </w:rPr>
        <w:t xml:space="preserve"> General del Concejo Metropolitano de Quito.</w:t>
      </w:r>
    </w:p>
    <w:p w14:paraId="2C4DF968" w14:textId="54BDABA2" w:rsidR="005B6DD4" w:rsidRPr="006D797B" w:rsidRDefault="005B6DD4" w:rsidP="003014DC">
      <w:pPr>
        <w:spacing w:after="0"/>
        <w:jc w:val="both"/>
        <w:rPr>
          <w:rFonts w:ascii="Palatino Linotype" w:hAnsi="Palatino Linotype"/>
        </w:rPr>
      </w:pPr>
    </w:p>
    <w:p w14:paraId="4665D1F7" w14:textId="77777777" w:rsidR="005B6DD4" w:rsidRPr="006D797B" w:rsidRDefault="005B6DD4" w:rsidP="003014DC">
      <w:pPr>
        <w:spacing w:after="0"/>
        <w:jc w:val="both"/>
        <w:rPr>
          <w:rFonts w:ascii="Palatino Linotype" w:hAnsi="Palatino Linotype"/>
        </w:rPr>
      </w:pPr>
    </w:p>
    <w:p w14:paraId="7E99E837" w14:textId="77777777" w:rsidR="005B6DD4" w:rsidRPr="006D797B" w:rsidRDefault="005B6DD4" w:rsidP="003014DC">
      <w:pPr>
        <w:spacing w:after="0"/>
        <w:jc w:val="both"/>
        <w:rPr>
          <w:rFonts w:ascii="Palatino Linotype" w:hAnsi="Palatino Linotype"/>
        </w:rPr>
      </w:pPr>
    </w:p>
    <w:p w14:paraId="716E72A0" w14:textId="77777777" w:rsidR="005B6DD4" w:rsidRPr="006D797B" w:rsidRDefault="00AE429A" w:rsidP="003014DC">
      <w:pPr>
        <w:pStyle w:val="Sinespaciado"/>
        <w:spacing w:line="276" w:lineRule="auto"/>
        <w:jc w:val="both"/>
        <w:rPr>
          <w:rFonts w:ascii="Palatino Linotype" w:hAnsi="Palatino Linotype" w:cs="Tahoma"/>
        </w:rPr>
      </w:pPr>
      <w:r w:rsidRPr="006D797B">
        <w:rPr>
          <w:rFonts w:ascii="Palatino Linotype" w:hAnsi="Palatino Linotype" w:cs="Tahoma"/>
        </w:rPr>
        <w:t>Dr. Marco Collaguazo</w:t>
      </w:r>
      <w:r w:rsidR="005B6DD4" w:rsidRPr="006D797B">
        <w:rPr>
          <w:rFonts w:ascii="Palatino Linotype" w:hAnsi="Palatino Linotype" w:cs="Tahoma"/>
        </w:rPr>
        <w:tab/>
      </w:r>
      <w:r w:rsidR="005B6DD4" w:rsidRPr="006D797B">
        <w:rPr>
          <w:rFonts w:ascii="Palatino Linotype" w:hAnsi="Palatino Linotype" w:cs="Tahoma"/>
        </w:rPr>
        <w:tab/>
      </w:r>
      <w:r w:rsidR="005B6DD4" w:rsidRPr="006D797B">
        <w:rPr>
          <w:rFonts w:ascii="Palatino Linotype" w:hAnsi="Palatino Linotype" w:cs="Tahoma"/>
        </w:rPr>
        <w:tab/>
      </w:r>
      <w:r w:rsidR="005B6DD4" w:rsidRPr="006D797B">
        <w:rPr>
          <w:rFonts w:ascii="Palatino Linotype" w:hAnsi="Palatino Linotype" w:cs="Tahoma"/>
        </w:rPr>
        <w:tab/>
      </w:r>
      <w:r w:rsidRPr="006D797B">
        <w:rPr>
          <w:rFonts w:ascii="Palatino Linotype" w:hAnsi="Palatino Linotype" w:cs="Tahoma"/>
        </w:rPr>
        <w:t xml:space="preserve">Ab. Pablo Santillán Paredes </w:t>
      </w:r>
      <w:r w:rsidR="00006741" w:rsidRPr="006D797B">
        <w:rPr>
          <w:rFonts w:ascii="Palatino Linotype" w:hAnsi="Palatino Linotype" w:cs="Tahoma"/>
        </w:rPr>
        <w:t xml:space="preserve"> </w:t>
      </w:r>
      <w:r w:rsidR="005B6DD4" w:rsidRPr="006D797B">
        <w:rPr>
          <w:rFonts w:ascii="Palatino Linotype" w:hAnsi="Palatino Linotype" w:cs="Tahoma"/>
        </w:rPr>
        <w:tab/>
      </w:r>
    </w:p>
    <w:p w14:paraId="35304CA7" w14:textId="78F90CF5" w:rsidR="005B6DD4" w:rsidRPr="006D797B" w:rsidRDefault="009910C7" w:rsidP="003014DC">
      <w:pPr>
        <w:spacing w:after="0"/>
        <w:jc w:val="both"/>
        <w:rPr>
          <w:rFonts w:ascii="Palatino Linotype" w:hAnsi="Palatino Linotype" w:cs="Tahoma"/>
          <w:b/>
        </w:rPr>
      </w:pPr>
      <w:r w:rsidRPr="006D797B">
        <w:rPr>
          <w:rFonts w:ascii="Palatino Linotype" w:hAnsi="Palatino Linotype" w:cs="Tahoma"/>
          <w:b/>
        </w:rPr>
        <w:t>PRESIDENTE</w:t>
      </w:r>
      <w:r w:rsidR="00006741" w:rsidRPr="006D797B">
        <w:rPr>
          <w:rFonts w:ascii="Palatino Linotype" w:hAnsi="Palatino Linotype" w:cs="Tahoma"/>
          <w:b/>
        </w:rPr>
        <w:t xml:space="preserve"> DE LA COMISIÓN </w:t>
      </w:r>
      <w:r w:rsidR="00006741" w:rsidRPr="006D797B">
        <w:rPr>
          <w:rFonts w:ascii="Palatino Linotype" w:hAnsi="Palatino Linotype" w:cs="Tahoma"/>
          <w:b/>
        </w:rPr>
        <w:tab/>
      </w:r>
      <w:r w:rsidR="00006741" w:rsidRPr="006D797B">
        <w:rPr>
          <w:rFonts w:ascii="Palatino Linotype" w:hAnsi="Palatino Linotype" w:cs="Tahoma"/>
          <w:b/>
        </w:rPr>
        <w:tab/>
      </w:r>
      <w:r w:rsidR="00006741" w:rsidRPr="006D797B">
        <w:rPr>
          <w:rFonts w:ascii="Palatino Linotype" w:hAnsi="Palatino Linotype" w:cs="Tahoma"/>
          <w:b/>
        </w:rPr>
        <w:tab/>
        <w:t>SECRETARIO</w:t>
      </w:r>
      <w:r w:rsidR="005B6DD4" w:rsidRPr="006D797B">
        <w:rPr>
          <w:rFonts w:ascii="Palatino Linotype" w:hAnsi="Palatino Linotype" w:cs="Tahoma"/>
          <w:b/>
        </w:rPr>
        <w:t xml:space="preserve"> GENERAL DEL </w:t>
      </w:r>
    </w:p>
    <w:p w14:paraId="18F96522" w14:textId="77777777" w:rsidR="005B6DD4" w:rsidRPr="006D797B" w:rsidRDefault="00D637A8" w:rsidP="003014DC">
      <w:pPr>
        <w:pStyle w:val="Sinespaciado"/>
        <w:spacing w:line="276" w:lineRule="auto"/>
        <w:jc w:val="both"/>
        <w:rPr>
          <w:rFonts w:ascii="Palatino Linotype" w:hAnsi="Palatino Linotype" w:cs="Tahoma"/>
          <w:b/>
        </w:rPr>
      </w:pPr>
      <w:r w:rsidRPr="006D797B">
        <w:rPr>
          <w:rFonts w:ascii="Palatino Linotype" w:hAnsi="Palatino Linotype" w:cs="Tahoma"/>
          <w:b/>
        </w:rPr>
        <w:t xml:space="preserve">DE PROPIEDAD Y ESPACIO PÚBLICO </w:t>
      </w:r>
      <w:r w:rsidR="005B6DD4" w:rsidRPr="006D797B">
        <w:rPr>
          <w:rFonts w:ascii="Palatino Linotype" w:hAnsi="Palatino Linotype" w:cs="Tahoma"/>
          <w:b/>
        </w:rPr>
        <w:t xml:space="preserve">              </w:t>
      </w:r>
      <w:r w:rsidR="00006741" w:rsidRPr="006D797B">
        <w:rPr>
          <w:rFonts w:ascii="Palatino Linotype" w:hAnsi="Palatino Linotype" w:cs="Tahoma"/>
          <w:b/>
        </w:rPr>
        <w:tab/>
      </w:r>
      <w:r w:rsidR="005B6DD4" w:rsidRPr="006D797B">
        <w:rPr>
          <w:rFonts w:ascii="Palatino Linotype" w:hAnsi="Palatino Linotype" w:cs="Tahoma"/>
          <w:b/>
        </w:rPr>
        <w:t>CONCEJO METROPOLITANO</w:t>
      </w:r>
    </w:p>
    <w:p w14:paraId="32A98140" w14:textId="77777777" w:rsidR="0074533C" w:rsidRPr="006D797B" w:rsidRDefault="00D637A8" w:rsidP="003014DC">
      <w:pPr>
        <w:pStyle w:val="Sinespaciado"/>
        <w:spacing w:line="276" w:lineRule="auto"/>
        <w:jc w:val="both"/>
        <w:rPr>
          <w:rFonts w:ascii="Palatino Linotype" w:hAnsi="Palatino Linotype" w:cs="Tahoma"/>
          <w:b/>
        </w:rPr>
      </w:pPr>
      <w:r w:rsidRPr="006D797B">
        <w:rPr>
          <w:rFonts w:ascii="Palatino Linotype" w:hAnsi="Palatino Linotype" w:cs="Tahoma"/>
          <w:b/>
        </w:rPr>
        <w:tab/>
      </w:r>
      <w:r w:rsidRPr="006D797B">
        <w:rPr>
          <w:rFonts w:ascii="Palatino Linotype" w:hAnsi="Palatino Linotype" w:cs="Tahoma"/>
          <w:b/>
        </w:rPr>
        <w:tab/>
      </w:r>
      <w:r w:rsidR="00AE429A" w:rsidRPr="006D797B">
        <w:rPr>
          <w:rFonts w:ascii="Palatino Linotype" w:hAnsi="Palatino Linotype" w:cs="Tahoma"/>
          <w:b/>
        </w:rPr>
        <w:tab/>
      </w:r>
      <w:r w:rsidR="00AE429A" w:rsidRPr="006D797B">
        <w:rPr>
          <w:rFonts w:ascii="Palatino Linotype" w:hAnsi="Palatino Linotype" w:cs="Tahoma"/>
          <w:b/>
        </w:rPr>
        <w:tab/>
      </w:r>
      <w:r w:rsidR="00AE429A" w:rsidRPr="006D797B">
        <w:rPr>
          <w:rFonts w:ascii="Palatino Linotype" w:hAnsi="Palatino Linotype" w:cs="Tahoma"/>
          <w:b/>
        </w:rPr>
        <w:tab/>
      </w:r>
      <w:r w:rsidR="00AE429A" w:rsidRPr="006D797B">
        <w:rPr>
          <w:rFonts w:ascii="Palatino Linotype" w:hAnsi="Palatino Linotype" w:cs="Tahoma"/>
          <w:b/>
        </w:rPr>
        <w:tab/>
      </w:r>
      <w:r w:rsidR="00AE429A" w:rsidRPr="006D797B">
        <w:rPr>
          <w:rFonts w:ascii="Palatino Linotype" w:hAnsi="Palatino Linotype" w:cs="Tahoma"/>
          <w:b/>
        </w:rPr>
        <w:tab/>
        <w:t>DE QUITO</w:t>
      </w:r>
    </w:p>
    <w:p w14:paraId="2BD03B0F" w14:textId="77777777" w:rsidR="00AE429A" w:rsidRPr="006D797B" w:rsidRDefault="00AE429A" w:rsidP="003014DC">
      <w:pPr>
        <w:pStyle w:val="Sinespaciado"/>
        <w:spacing w:line="276" w:lineRule="auto"/>
        <w:jc w:val="both"/>
        <w:rPr>
          <w:rFonts w:ascii="Palatino Linotype" w:hAnsi="Palatino Linotype" w:cs="Tahoma"/>
          <w:b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5B6DD4" w:rsidRPr="006D797B" w14:paraId="5254C7B4" w14:textId="77777777" w:rsidTr="00C23888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14:paraId="6E767AE0" w14:textId="727E9321" w:rsidR="005B6DD4" w:rsidRPr="006D797B" w:rsidRDefault="005B6DD4" w:rsidP="003014D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REGISTRO ASISTENCIA – RESUMEN DE SESIÓN</w:t>
            </w:r>
          </w:p>
        </w:tc>
      </w:tr>
      <w:tr w:rsidR="005B6DD4" w:rsidRPr="006D797B" w14:paraId="7D460175" w14:textId="77777777" w:rsidTr="00C23888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197E26A0" w14:textId="77777777" w:rsidR="005B6DD4" w:rsidRPr="006D797B" w:rsidRDefault="005B6DD4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14:paraId="179C80A0" w14:textId="77777777" w:rsidR="005B6DD4" w:rsidRPr="006D797B" w:rsidRDefault="005B6DD4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14:paraId="69FF2BF3" w14:textId="77777777" w:rsidR="005B6DD4" w:rsidRPr="006D797B" w:rsidRDefault="005B6DD4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B20068" w:rsidRPr="006D797B" w14:paraId="323F0587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01B2F333" w14:textId="54FB9959" w:rsidR="00B20068" w:rsidRPr="006D797B" w:rsidRDefault="00B20068" w:rsidP="003014D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D797B">
              <w:rPr>
                <w:rFonts w:ascii="Palatino Linotype" w:hAnsi="Palatino Linotype" w:cs="Tahoma"/>
                <w:b/>
                <w:bCs/>
                <w:lang w:eastAsia="es-EC"/>
              </w:rPr>
              <w:lastRenderedPageBreak/>
              <w:t xml:space="preserve">Marco </w:t>
            </w:r>
            <w:r w:rsidR="009910C7" w:rsidRPr="006D797B">
              <w:rPr>
                <w:rFonts w:ascii="Palatino Linotype" w:hAnsi="Palatino Linotype" w:cs="Tahoma"/>
                <w:b/>
                <w:bCs/>
                <w:lang w:eastAsia="es-EC"/>
              </w:rPr>
              <w:t xml:space="preserve">Collaguazo  </w:t>
            </w:r>
            <w:r w:rsidRPr="006D797B">
              <w:rPr>
                <w:rFonts w:ascii="Palatino Linotype" w:hAnsi="Palatino Linotype" w:cs="Tahoma"/>
                <w:b/>
                <w:bCs/>
                <w:lang w:eastAsia="es-EC"/>
              </w:rPr>
              <w:t xml:space="preserve">  </w:t>
            </w:r>
          </w:p>
        </w:tc>
        <w:tc>
          <w:tcPr>
            <w:tcW w:w="1962" w:type="dxa"/>
            <w:shd w:val="clear" w:color="auto" w:fill="auto"/>
          </w:tcPr>
          <w:p w14:paraId="49288B39" w14:textId="77777777" w:rsidR="00B20068" w:rsidRPr="006D797B" w:rsidRDefault="00B20068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3371DD2E" w14:textId="77777777" w:rsidR="00B20068" w:rsidRPr="006D797B" w:rsidRDefault="00B20068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B20068" w:rsidRPr="006D797B" w14:paraId="3EFC7CD9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36C3E163" w14:textId="1AE176B0" w:rsidR="00B20068" w:rsidRPr="006D797B" w:rsidRDefault="00B20068" w:rsidP="003014D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D797B">
              <w:rPr>
                <w:rFonts w:ascii="Palatino Linotype" w:hAnsi="Palatino Linotype" w:cs="Tahoma"/>
                <w:b/>
                <w:bCs/>
                <w:lang w:eastAsia="es-EC"/>
              </w:rPr>
              <w:t>Blanca Paucar</w:t>
            </w:r>
          </w:p>
        </w:tc>
        <w:tc>
          <w:tcPr>
            <w:tcW w:w="1962" w:type="dxa"/>
            <w:shd w:val="clear" w:color="auto" w:fill="auto"/>
          </w:tcPr>
          <w:p w14:paraId="13AA6889" w14:textId="08EF6640" w:rsidR="00B20068" w:rsidRPr="006D797B" w:rsidRDefault="00B20068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917" w:type="dxa"/>
            <w:shd w:val="clear" w:color="auto" w:fill="auto"/>
          </w:tcPr>
          <w:p w14:paraId="0B7913E2" w14:textId="2E8B5032" w:rsidR="00B20068" w:rsidRPr="006D797B" w:rsidRDefault="005823A9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</w:tr>
      <w:tr w:rsidR="00B20068" w:rsidRPr="006D797B" w14:paraId="574BFF4D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774E7010" w14:textId="610A413C" w:rsidR="00B20068" w:rsidRPr="006D797B" w:rsidRDefault="00B20068" w:rsidP="003014D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D797B">
              <w:rPr>
                <w:rFonts w:ascii="Palatino Linotype" w:hAnsi="Palatino Linotype" w:cs="Tahoma"/>
                <w:b/>
                <w:bCs/>
                <w:lang w:eastAsia="es-EC"/>
              </w:rPr>
              <w:t>Luz Elena Coloma</w:t>
            </w:r>
          </w:p>
        </w:tc>
        <w:tc>
          <w:tcPr>
            <w:tcW w:w="1962" w:type="dxa"/>
            <w:shd w:val="clear" w:color="auto" w:fill="auto"/>
          </w:tcPr>
          <w:p w14:paraId="172E10D9" w14:textId="5AF393D1" w:rsidR="00B20068" w:rsidRPr="006D797B" w:rsidRDefault="001A04CC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5D491232" w14:textId="4BBE7A0C" w:rsidR="00B20068" w:rsidRPr="006D797B" w:rsidRDefault="00B20068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5B6DD4" w:rsidRPr="006D797B" w14:paraId="657F29DD" w14:textId="77777777" w:rsidTr="00C23888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198DFF79" w14:textId="77777777" w:rsidR="005B6DD4" w:rsidRPr="006D797B" w:rsidRDefault="005B6DD4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14:paraId="778E77E8" w14:textId="1275F2DB" w:rsidR="005B6DD4" w:rsidRPr="006D797B" w:rsidRDefault="005823A9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  <w:tc>
          <w:tcPr>
            <w:tcW w:w="1917" w:type="dxa"/>
            <w:shd w:val="clear" w:color="auto" w:fill="0070C0"/>
          </w:tcPr>
          <w:p w14:paraId="2F9AECE7" w14:textId="32758B76" w:rsidR="005B6DD4" w:rsidRPr="006D797B" w:rsidRDefault="005823A9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1</w:t>
            </w:r>
          </w:p>
        </w:tc>
      </w:tr>
    </w:tbl>
    <w:p w14:paraId="5A75FC38" w14:textId="77777777" w:rsidR="005B6DD4" w:rsidRPr="006D797B" w:rsidRDefault="005B6DD4" w:rsidP="003014DC">
      <w:pPr>
        <w:spacing w:after="0"/>
        <w:jc w:val="both"/>
        <w:rPr>
          <w:rFonts w:ascii="Palatino Linotype" w:hAnsi="Palatino Linotype" w:cs="Tahoma"/>
          <w:b/>
        </w:rPr>
      </w:pPr>
    </w:p>
    <w:p w14:paraId="7B59D0A0" w14:textId="77777777" w:rsidR="006376AE" w:rsidRPr="006D797B" w:rsidRDefault="006376AE" w:rsidP="003014DC">
      <w:pPr>
        <w:spacing w:after="0"/>
        <w:jc w:val="both"/>
        <w:rPr>
          <w:rFonts w:ascii="Palatino Linotype" w:hAnsi="Palatino Linotype" w:cs="Tahoma"/>
          <w:b/>
        </w:rPr>
      </w:pPr>
    </w:p>
    <w:p w14:paraId="3FA573A0" w14:textId="4AAF75B1" w:rsidR="006376AE" w:rsidRPr="006D797B" w:rsidRDefault="006376AE" w:rsidP="003014DC">
      <w:pPr>
        <w:spacing w:after="0"/>
        <w:jc w:val="both"/>
        <w:rPr>
          <w:rFonts w:ascii="Palatino Linotype" w:hAnsi="Palatino Linotype" w:cs="Tahoma"/>
          <w:b/>
        </w:rPr>
      </w:pPr>
    </w:p>
    <w:p w14:paraId="4842E316" w14:textId="77777777" w:rsidR="00F54D5B" w:rsidRPr="006D797B" w:rsidRDefault="00F54D5B" w:rsidP="003014DC">
      <w:pPr>
        <w:spacing w:after="0"/>
        <w:jc w:val="both"/>
        <w:rPr>
          <w:rFonts w:ascii="Palatino Linotype" w:hAnsi="Palatino Linotype" w:cs="Tahoma"/>
          <w:b/>
        </w:rPr>
      </w:pPr>
    </w:p>
    <w:sectPr w:rsidR="00F54D5B" w:rsidRPr="006D797B" w:rsidSect="00E62045">
      <w:headerReference w:type="default" r:id="rId7"/>
      <w:footerReference w:type="default" r:id="rId8"/>
      <w:pgSz w:w="12240" w:h="15840"/>
      <w:pgMar w:top="2127" w:right="1701" w:bottom="993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74E05" w14:textId="77777777" w:rsidR="003F2E3F" w:rsidRDefault="003F2E3F">
      <w:pPr>
        <w:spacing w:after="0" w:line="240" w:lineRule="auto"/>
      </w:pPr>
      <w:r>
        <w:separator/>
      </w:r>
    </w:p>
  </w:endnote>
  <w:endnote w:type="continuationSeparator" w:id="0">
    <w:p w14:paraId="27B6788F" w14:textId="77777777" w:rsidR="003F2E3F" w:rsidRDefault="003F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070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23E32A9" w14:textId="5308975D" w:rsidR="005823A9" w:rsidRDefault="005823A9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0AC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0ACB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2A2FF9" w14:textId="77777777" w:rsidR="005823A9" w:rsidRDefault="005823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4ABA0" w14:textId="77777777" w:rsidR="003F2E3F" w:rsidRDefault="003F2E3F">
      <w:pPr>
        <w:spacing w:after="0" w:line="240" w:lineRule="auto"/>
      </w:pPr>
      <w:r>
        <w:separator/>
      </w:r>
    </w:p>
  </w:footnote>
  <w:footnote w:type="continuationSeparator" w:id="0">
    <w:p w14:paraId="25A7C399" w14:textId="77777777" w:rsidR="003F2E3F" w:rsidRDefault="003F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4B980" w14:textId="190BDAA6" w:rsidR="005823A9" w:rsidRDefault="005823A9">
    <w:pPr>
      <w:pStyle w:val="Encabezado"/>
    </w:pPr>
    <w:r>
      <w:rPr>
        <w:noProof/>
        <w:lang w:eastAsia="es-EC"/>
      </w:rPr>
      <w:pict w14:anchorId="2AA5C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8" o:spid="_x0000_s2049" type="#_x0000_t75" alt="" style="position:absolute;margin-left:-85.05pt;margin-top:-103.35pt;width:606.75pt;height:788.25pt;z-index:-251658752;mso-wrap-edited:f;mso-position-horizontal-relative:margin;mso-position-vertical-relative:margin" o:allowincell="f">
          <v:imagedata r:id="rId1" o:title="hoja membretada-concej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025C"/>
    <w:multiLevelType w:val="hybridMultilevel"/>
    <w:tmpl w:val="47EC799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7E36"/>
    <w:multiLevelType w:val="multilevel"/>
    <w:tmpl w:val="7626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E2526"/>
    <w:multiLevelType w:val="hybridMultilevel"/>
    <w:tmpl w:val="654EF720"/>
    <w:lvl w:ilvl="0" w:tplc="084235B6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Times New Roman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41A33"/>
    <w:multiLevelType w:val="hybridMultilevel"/>
    <w:tmpl w:val="C9E0534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55EEF"/>
    <w:multiLevelType w:val="hybridMultilevel"/>
    <w:tmpl w:val="2ED63E2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60B36"/>
    <w:multiLevelType w:val="hybridMultilevel"/>
    <w:tmpl w:val="A4921C9A"/>
    <w:lvl w:ilvl="0" w:tplc="30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F901C9"/>
    <w:multiLevelType w:val="hybridMultilevel"/>
    <w:tmpl w:val="5AB2DF72"/>
    <w:lvl w:ilvl="0" w:tplc="EF88BC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31B51"/>
    <w:multiLevelType w:val="hybridMultilevel"/>
    <w:tmpl w:val="C7187A58"/>
    <w:lvl w:ilvl="0" w:tplc="D83ABC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25EBB"/>
    <w:multiLevelType w:val="hybridMultilevel"/>
    <w:tmpl w:val="DC9031A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A308D"/>
    <w:multiLevelType w:val="hybridMultilevel"/>
    <w:tmpl w:val="9D16F5C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32F1B"/>
    <w:multiLevelType w:val="hybridMultilevel"/>
    <w:tmpl w:val="C9E0534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A3F74"/>
    <w:multiLevelType w:val="hybridMultilevel"/>
    <w:tmpl w:val="94C23DA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46037"/>
    <w:multiLevelType w:val="multilevel"/>
    <w:tmpl w:val="CADCF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F356D6"/>
    <w:multiLevelType w:val="hybridMultilevel"/>
    <w:tmpl w:val="A4921C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704A6"/>
    <w:multiLevelType w:val="hybridMultilevel"/>
    <w:tmpl w:val="FDB0D9BE"/>
    <w:styleLink w:val="Lettered"/>
    <w:lvl w:ilvl="0" w:tplc="C7522E4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C64AF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76508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EA1424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94F08E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925D3E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2887DE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C8427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CA5BE4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A7D6CDD"/>
    <w:multiLevelType w:val="hybridMultilevel"/>
    <w:tmpl w:val="63984D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B45A6"/>
    <w:multiLevelType w:val="hybridMultilevel"/>
    <w:tmpl w:val="A4921C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505A3"/>
    <w:multiLevelType w:val="hybridMultilevel"/>
    <w:tmpl w:val="FDB0D9BE"/>
    <w:numStyleLink w:val="Lettered"/>
  </w:abstractNum>
  <w:abstractNum w:abstractNumId="18" w15:restartNumberingAfterBreak="0">
    <w:nsid w:val="51A1555D"/>
    <w:multiLevelType w:val="hybridMultilevel"/>
    <w:tmpl w:val="362C9B2E"/>
    <w:lvl w:ilvl="0" w:tplc="4DDC5180">
      <w:start w:val="1"/>
      <w:numFmt w:val="lowerLetter"/>
      <w:lvlText w:val="%1)"/>
      <w:lvlJc w:val="left"/>
      <w:pPr>
        <w:ind w:left="1440" w:hanging="360"/>
      </w:pPr>
      <w:rPr>
        <w:rFonts w:eastAsiaTheme="minorEastAsia" w:cstheme="minorBidi"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426A30"/>
    <w:multiLevelType w:val="hybridMultilevel"/>
    <w:tmpl w:val="E68C1240"/>
    <w:lvl w:ilvl="0" w:tplc="45E23C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B7F6A"/>
    <w:multiLevelType w:val="hybridMultilevel"/>
    <w:tmpl w:val="F2BA734E"/>
    <w:lvl w:ilvl="0" w:tplc="36CCB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90D9C"/>
    <w:multiLevelType w:val="multilevel"/>
    <w:tmpl w:val="991C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A35CD0"/>
    <w:multiLevelType w:val="hybridMultilevel"/>
    <w:tmpl w:val="C952F9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E6B38"/>
    <w:multiLevelType w:val="hybridMultilevel"/>
    <w:tmpl w:val="1E40E6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6087E"/>
    <w:multiLevelType w:val="hybridMultilevel"/>
    <w:tmpl w:val="00761EB2"/>
    <w:lvl w:ilvl="0" w:tplc="DFB2305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BAC81A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52DF74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DE0BE4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BC549A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64517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8E6C3C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36BD2C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AE7030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1546C05"/>
    <w:multiLevelType w:val="multilevel"/>
    <w:tmpl w:val="B564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E016A7"/>
    <w:multiLevelType w:val="hybridMultilevel"/>
    <w:tmpl w:val="A4921C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19"/>
  </w:num>
  <w:num w:numId="5">
    <w:abstractNumId w:val="6"/>
  </w:num>
  <w:num w:numId="6">
    <w:abstractNumId w:val="2"/>
  </w:num>
  <w:num w:numId="7">
    <w:abstractNumId w:val="20"/>
  </w:num>
  <w:num w:numId="8">
    <w:abstractNumId w:val="11"/>
  </w:num>
  <w:num w:numId="9">
    <w:abstractNumId w:val="4"/>
  </w:num>
  <w:num w:numId="10">
    <w:abstractNumId w:val="21"/>
  </w:num>
  <w:num w:numId="11">
    <w:abstractNumId w:val="15"/>
  </w:num>
  <w:num w:numId="12">
    <w:abstractNumId w:val="1"/>
  </w:num>
  <w:num w:numId="13">
    <w:abstractNumId w:val="9"/>
  </w:num>
  <w:num w:numId="14">
    <w:abstractNumId w:val="14"/>
  </w:num>
  <w:num w:numId="15">
    <w:abstractNumId w:val="17"/>
  </w:num>
  <w:num w:numId="16">
    <w:abstractNumId w:val="24"/>
  </w:num>
  <w:num w:numId="17">
    <w:abstractNumId w:val="0"/>
  </w:num>
  <w:num w:numId="18">
    <w:abstractNumId w:val="5"/>
  </w:num>
  <w:num w:numId="19">
    <w:abstractNumId w:val="13"/>
  </w:num>
  <w:num w:numId="20">
    <w:abstractNumId w:val="26"/>
  </w:num>
  <w:num w:numId="21">
    <w:abstractNumId w:val="16"/>
  </w:num>
  <w:num w:numId="22">
    <w:abstractNumId w:val="25"/>
  </w:num>
  <w:num w:numId="23">
    <w:abstractNumId w:val="23"/>
  </w:num>
  <w:num w:numId="24">
    <w:abstractNumId w:val="22"/>
  </w:num>
  <w:num w:numId="25">
    <w:abstractNumId w:val="8"/>
  </w:num>
  <w:num w:numId="26">
    <w:abstractNumId w:val="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606"/>
    <w:rsid w:val="00005025"/>
    <w:rsid w:val="00006741"/>
    <w:rsid w:val="00012CE5"/>
    <w:rsid w:val="00015101"/>
    <w:rsid w:val="00015DD8"/>
    <w:rsid w:val="000165CC"/>
    <w:rsid w:val="00016767"/>
    <w:rsid w:val="00016FF2"/>
    <w:rsid w:val="0002098A"/>
    <w:rsid w:val="00020CDC"/>
    <w:rsid w:val="00023656"/>
    <w:rsid w:val="0004471A"/>
    <w:rsid w:val="0004677C"/>
    <w:rsid w:val="000471CF"/>
    <w:rsid w:val="000504A7"/>
    <w:rsid w:val="00052575"/>
    <w:rsid w:val="00057D02"/>
    <w:rsid w:val="00066720"/>
    <w:rsid w:val="00075B74"/>
    <w:rsid w:val="00083166"/>
    <w:rsid w:val="00094090"/>
    <w:rsid w:val="00096604"/>
    <w:rsid w:val="000A5963"/>
    <w:rsid w:val="000C49C5"/>
    <w:rsid w:val="000C6155"/>
    <w:rsid w:val="000C7724"/>
    <w:rsid w:val="000D1461"/>
    <w:rsid w:val="000D5402"/>
    <w:rsid w:val="000D6E1A"/>
    <w:rsid w:val="000E3AF3"/>
    <w:rsid w:val="000E4F09"/>
    <w:rsid w:val="000F35B4"/>
    <w:rsid w:val="000F5418"/>
    <w:rsid w:val="000F7FE6"/>
    <w:rsid w:val="001039D5"/>
    <w:rsid w:val="001046A2"/>
    <w:rsid w:val="0011081A"/>
    <w:rsid w:val="0011520B"/>
    <w:rsid w:val="00121DEC"/>
    <w:rsid w:val="00122304"/>
    <w:rsid w:val="00122B17"/>
    <w:rsid w:val="00124A2F"/>
    <w:rsid w:val="00126570"/>
    <w:rsid w:val="00127B39"/>
    <w:rsid w:val="00142BDB"/>
    <w:rsid w:val="00150BEA"/>
    <w:rsid w:val="0015718D"/>
    <w:rsid w:val="001672D8"/>
    <w:rsid w:val="00184BB9"/>
    <w:rsid w:val="001853D1"/>
    <w:rsid w:val="001879C3"/>
    <w:rsid w:val="001916A8"/>
    <w:rsid w:val="001A04CC"/>
    <w:rsid w:val="001A6037"/>
    <w:rsid w:val="001B077A"/>
    <w:rsid w:val="001B3E15"/>
    <w:rsid w:val="001C2599"/>
    <w:rsid w:val="001C2DCE"/>
    <w:rsid w:val="001C3272"/>
    <w:rsid w:val="001D0C72"/>
    <w:rsid w:val="001D100C"/>
    <w:rsid w:val="001D45B2"/>
    <w:rsid w:val="001E2E46"/>
    <w:rsid w:val="001E3E7C"/>
    <w:rsid w:val="001E51FB"/>
    <w:rsid w:val="001E6847"/>
    <w:rsid w:val="001E78FA"/>
    <w:rsid w:val="001F0661"/>
    <w:rsid w:val="001F4504"/>
    <w:rsid w:val="001F45F2"/>
    <w:rsid w:val="002032A3"/>
    <w:rsid w:val="0020348E"/>
    <w:rsid w:val="002035E4"/>
    <w:rsid w:val="002045A3"/>
    <w:rsid w:val="00204E49"/>
    <w:rsid w:val="0021659E"/>
    <w:rsid w:val="0021718D"/>
    <w:rsid w:val="00224843"/>
    <w:rsid w:val="00226CEC"/>
    <w:rsid w:val="00226D26"/>
    <w:rsid w:val="00231EA6"/>
    <w:rsid w:val="0024411F"/>
    <w:rsid w:val="00244F36"/>
    <w:rsid w:val="0024798F"/>
    <w:rsid w:val="00247F8C"/>
    <w:rsid w:val="002504CE"/>
    <w:rsid w:val="0025151D"/>
    <w:rsid w:val="00260ADD"/>
    <w:rsid w:val="002667CB"/>
    <w:rsid w:val="00272ECB"/>
    <w:rsid w:val="002861C6"/>
    <w:rsid w:val="00292FCC"/>
    <w:rsid w:val="002B0260"/>
    <w:rsid w:val="002B3C13"/>
    <w:rsid w:val="002B66D9"/>
    <w:rsid w:val="002C015D"/>
    <w:rsid w:val="002C1975"/>
    <w:rsid w:val="002C1EF8"/>
    <w:rsid w:val="002C20C6"/>
    <w:rsid w:val="002C6F8A"/>
    <w:rsid w:val="002D2524"/>
    <w:rsid w:val="002D6357"/>
    <w:rsid w:val="002E35E5"/>
    <w:rsid w:val="002E6194"/>
    <w:rsid w:val="002F0C1A"/>
    <w:rsid w:val="002F1648"/>
    <w:rsid w:val="002F596F"/>
    <w:rsid w:val="002F5DA3"/>
    <w:rsid w:val="002F7BD3"/>
    <w:rsid w:val="003014DC"/>
    <w:rsid w:val="0030419A"/>
    <w:rsid w:val="00304D2E"/>
    <w:rsid w:val="00306600"/>
    <w:rsid w:val="0030670A"/>
    <w:rsid w:val="00322714"/>
    <w:rsid w:val="003236F7"/>
    <w:rsid w:val="003279B3"/>
    <w:rsid w:val="00340A4D"/>
    <w:rsid w:val="00341E13"/>
    <w:rsid w:val="003424F1"/>
    <w:rsid w:val="00342917"/>
    <w:rsid w:val="00346658"/>
    <w:rsid w:val="0035209F"/>
    <w:rsid w:val="00355EC9"/>
    <w:rsid w:val="003673D5"/>
    <w:rsid w:val="003677C9"/>
    <w:rsid w:val="003711BB"/>
    <w:rsid w:val="00371444"/>
    <w:rsid w:val="003806EF"/>
    <w:rsid w:val="003A004E"/>
    <w:rsid w:val="003A3EDE"/>
    <w:rsid w:val="003B2619"/>
    <w:rsid w:val="003B55F1"/>
    <w:rsid w:val="003B5D94"/>
    <w:rsid w:val="003B7AAE"/>
    <w:rsid w:val="003B7D7E"/>
    <w:rsid w:val="003C27DF"/>
    <w:rsid w:val="003C3159"/>
    <w:rsid w:val="003C3696"/>
    <w:rsid w:val="003C5A3C"/>
    <w:rsid w:val="003C6D01"/>
    <w:rsid w:val="003D167C"/>
    <w:rsid w:val="003D22F5"/>
    <w:rsid w:val="003D34A7"/>
    <w:rsid w:val="003D4742"/>
    <w:rsid w:val="003E3050"/>
    <w:rsid w:val="003F0F9B"/>
    <w:rsid w:val="003F2549"/>
    <w:rsid w:val="003F2638"/>
    <w:rsid w:val="003F2E3F"/>
    <w:rsid w:val="003F434C"/>
    <w:rsid w:val="00400D9A"/>
    <w:rsid w:val="00402BC4"/>
    <w:rsid w:val="00402D34"/>
    <w:rsid w:val="004135D8"/>
    <w:rsid w:val="00414402"/>
    <w:rsid w:val="0042496C"/>
    <w:rsid w:val="00427618"/>
    <w:rsid w:val="00431ABD"/>
    <w:rsid w:val="004350A8"/>
    <w:rsid w:val="0045575D"/>
    <w:rsid w:val="0046032E"/>
    <w:rsid w:val="00466DF9"/>
    <w:rsid w:val="00471171"/>
    <w:rsid w:val="00477CAC"/>
    <w:rsid w:val="004849EB"/>
    <w:rsid w:val="004906A1"/>
    <w:rsid w:val="004A4784"/>
    <w:rsid w:val="004A554B"/>
    <w:rsid w:val="004A6CAD"/>
    <w:rsid w:val="004A774A"/>
    <w:rsid w:val="004C68C8"/>
    <w:rsid w:val="004D7110"/>
    <w:rsid w:val="004E0180"/>
    <w:rsid w:val="004E0A93"/>
    <w:rsid w:val="004E51A9"/>
    <w:rsid w:val="004F5705"/>
    <w:rsid w:val="004F6B06"/>
    <w:rsid w:val="005019BB"/>
    <w:rsid w:val="005040E4"/>
    <w:rsid w:val="005063CC"/>
    <w:rsid w:val="00506612"/>
    <w:rsid w:val="005152A6"/>
    <w:rsid w:val="005259B7"/>
    <w:rsid w:val="0053475D"/>
    <w:rsid w:val="005437C0"/>
    <w:rsid w:val="00545631"/>
    <w:rsid w:val="00561C96"/>
    <w:rsid w:val="0056434B"/>
    <w:rsid w:val="005700BE"/>
    <w:rsid w:val="00572E72"/>
    <w:rsid w:val="00574C9B"/>
    <w:rsid w:val="00580D7C"/>
    <w:rsid w:val="005823A9"/>
    <w:rsid w:val="005828B9"/>
    <w:rsid w:val="005912C3"/>
    <w:rsid w:val="005A27F4"/>
    <w:rsid w:val="005A7904"/>
    <w:rsid w:val="005B041E"/>
    <w:rsid w:val="005B6DD4"/>
    <w:rsid w:val="005C05E7"/>
    <w:rsid w:val="005C2002"/>
    <w:rsid w:val="005C679A"/>
    <w:rsid w:val="005E27CD"/>
    <w:rsid w:val="005E4A99"/>
    <w:rsid w:val="005E5136"/>
    <w:rsid w:val="005F01F5"/>
    <w:rsid w:val="005F26FD"/>
    <w:rsid w:val="005F4025"/>
    <w:rsid w:val="005F6DA1"/>
    <w:rsid w:val="006052EC"/>
    <w:rsid w:val="00605B52"/>
    <w:rsid w:val="00612948"/>
    <w:rsid w:val="006164E0"/>
    <w:rsid w:val="0063158A"/>
    <w:rsid w:val="00633F62"/>
    <w:rsid w:val="00636A59"/>
    <w:rsid w:val="006376AE"/>
    <w:rsid w:val="0064228B"/>
    <w:rsid w:val="006443B0"/>
    <w:rsid w:val="00645C6A"/>
    <w:rsid w:val="006478B9"/>
    <w:rsid w:val="0065133E"/>
    <w:rsid w:val="00651D27"/>
    <w:rsid w:val="006530E2"/>
    <w:rsid w:val="006556AA"/>
    <w:rsid w:val="00672CE0"/>
    <w:rsid w:val="006730D5"/>
    <w:rsid w:val="00681E97"/>
    <w:rsid w:val="00682513"/>
    <w:rsid w:val="00682DF8"/>
    <w:rsid w:val="00691D67"/>
    <w:rsid w:val="006A7046"/>
    <w:rsid w:val="006B4017"/>
    <w:rsid w:val="006B4CCA"/>
    <w:rsid w:val="006C2DBB"/>
    <w:rsid w:val="006C6F82"/>
    <w:rsid w:val="006D0AF2"/>
    <w:rsid w:val="006D5F90"/>
    <w:rsid w:val="006D797B"/>
    <w:rsid w:val="006E0AF2"/>
    <w:rsid w:val="006F2673"/>
    <w:rsid w:val="006F4324"/>
    <w:rsid w:val="007016A5"/>
    <w:rsid w:val="00701DDC"/>
    <w:rsid w:val="007022D3"/>
    <w:rsid w:val="0070767D"/>
    <w:rsid w:val="007127D4"/>
    <w:rsid w:val="007136CF"/>
    <w:rsid w:val="00726578"/>
    <w:rsid w:val="00730EEA"/>
    <w:rsid w:val="0073112C"/>
    <w:rsid w:val="007324E2"/>
    <w:rsid w:val="0074533C"/>
    <w:rsid w:val="00760DE2"/>
    <w:rsid w:val="00762C20"/>
    <w:rsid w:val="0078479E"/>
    <w:rsid w:val="00790708"/>
    <w:rsid w:val="00790B74"/>
    <w:rsid w:val="0079192B"/>
    <w:rsid w:val="007943BF"/>
    <w:rsid w:val="00795F58"/>
    <w:rsid w:val="00797232"/>
    <w:rsid w:val="007A4839"/>
    <w:rsid w:val="007B1C49"/>
    <w:rsid w:val="007B2C38"/>
    <w:rsid w:val="007B3C91"/>
    <w:rsid w:val="007B7A4C"/>
    <w:rsid w:val="007C3AB8"/>
    <w:rsid w:val="007C79A4"/>
    <w:rsid w:val="007D0088"/>
    <w:rsid w:val="007D53A0"/>
    <w:rsid w:val="007E3098"/>
    <w:rsid w:val="007F53CE"/>
    <w:rsid w:val="00803DE0"/>
    <w:rsid w:val="00805A57"/>
    <w:rsid w:val="00834FD3"/>
    <w:rsid w:val="00845606"/>
    <w:rsid w:val="0084636C"/>
    <w:rsid w:val="00846F4E"/>
    <w:rsid w:val="00847929"/>
    <w:rsid w:val="0086107A"/>
    <w:rsid w:val="00867BAA"/>
    <w:rsid w:val="0088794B"/>
    <w:rsid w:val="00892AAD"/>
    <w:rsid w:val="00893606"/>
    <w:rsid w:val="008A3B8C"/>
    <w:rsid w:val="008A50FB"/>
    <w:rsid w:val="008B4E9E"/>
    <w:rsid w:val="008B532B"/>
    <w:rsid w:val="008C6201"/>
    <w:rsid w:val="008D3099"/>
    <w:rsid w:val="008D3ED7"/>
    <w:rsid w:val="008D522E"/>
    <w:rsid w:val="008E1AF3"/>
    <w:rsid w:val="008F382A"/>
    <w:rsid w:val="00900890"/>
    <w:rsid w:val="00900ACB"/>
    <w:rsid w:val="00901AED"/>
    <w:rsid w:val="00902BC1"/>
    <w:rsid w:val="00910EBA"/>
    <w:rsid w:val="00917522"/>
    <w:rsid w:val="00917626"/>
    <w:rsid w:val="00921886"/>
    <w:rsid w:val="00922600"/>
    <w:rsid w:val="009232C8"/>
    <w:rsid w:val="0092608E"/>
    <w:rsid w:val="00931F6C"/>
    <w:rsid w:val="009329A7"/>
    <w:rsid w:val="00934AE0"/>
    <w:rsid w:val="00937CA0"/>
    <w:rsid w:val="00940A2B"/>
    <w:rsid w:val="00943B81"/>
    <w:rsid w:val="00943FF8"/>
    <w:rsid w:val="009461E8"/>
    <w:rsid w:val="009473C4"/>
    <w:rsid w:val="00951726"/>
    <w:rsid w:val="00964D7E"/>
    <w:rsid w:val="00967AE5"/>
    <w:rsid w:val="009719F1"/>
    <w:rsid w:val="00972D22"/>
    <w:rsid w:val="00975337"/>
    <w:rsid w:val="0097751C"/>
    <w:rsid w:val="009828E1"/>
    <w:rsid w:val="0098478C"/>
    <w:rsid w:val="009910C7"/>
    <w:rsid w:val="00994120"/>
    <w:rsid w:val="009A1766"/>
    <w:rsid w:val="009A4EEB"/>
    <w:rsid w:val="009B04A7"/>
    <w:rsid w:val="009B5605"/>
    <w:rsid w:val="009C2F75"/>
    <w:rsid w:val="009D5D7B"/>
    <w:rsid w:val="009D65F7"/>
    <w:rsid w:val="009E0ACB"/>
    <w:rsid w:val="009E31FC"/>
    <w:rsid w:val="009E3573"/>
    <w:rsid w:val="009E6584"/>
    <w:rsid w:val="00A01830"/>
    <w:rsid w:val="00A03B3F"/>
    <w:rsid w:val="00A17E24"/>
    <w:rsid w:val="00A201A0"/>
    <w:rsid w:val="00A20A35"/>
    <w:rsid w:val="00A26B69"/>
    <w:rsid w:val="00A36492"/>
    <w:rsid w:val="00A36962"/>
    <w:rsid w:val="00A42B16"/>
    <w:rsid w:val="00A67551"/>
    <w:rsid w:val="00A7139F"/>
    <w:rsid w:val="00A7408D"/>
    <w:rsid w:val="00A74684"/>
    <w:rsid w:val="00A80D6E"/>
    <w:rsid w:val="00A83D20"/>
    <w:rsid w:val="00A85D5E"/>
    <w:rsid w:val="00A957F6"/>
    <w:rsid w:val="00AA3535"/>
    <w:rsid w:val="00AB38CA"/>
    <w:rsid w:val="00AC4223"/>
    <w:rsid w:val="00AC5037"/>
    <w:rsid w:val="00AD3653"/>
    <w:rsid w:val="00AE429A"/>
    <w:rsid w:val="00AE6AEC"/>
    <w:rsid w:val="00AF067D"/>
    <w:rsid w:val="00AF4F54"/>
    <w:rsid w:val="00B01795"/>
    <w:rsid w:val="00B039A7"/>
    <w:rsid w:val="00B0548D"/>
    <w:rsid w:val="00B12F34"/>
    <w:rsid w:val="00B15531"/>
    <w:rsid w:val="00B15D4D"/>
    <w:rsid w:val="00B20068"/>
    <w:rsid w:val="00B25D0A"/>
    <w:rsid w:val="00B34BBE"/>
    <w:rsid w:val="00B427E0"/>
    <w:rsid w:val="00B433DF"/>
    <w:rsid w:val="00B5339C"/>
    <w:rsid w:val="00B5415B"/>
    <w:rsid w:val="00B61776"/>
    <w:rsid w:val="00B65C02"/>
    <w:rsid w:val="00B70EA2"/>
    <w:rsid w:val="00B738B3"/>
    <w:rsid w:val="00B81640"/>
    <w:rsid w:val="00B90390"/>
    <w:rsid w:val="00B913C7"/>
    <w:rsid w:val="00B91624"/>
    <w:rsid w:val="00B94757"/>
    <w:rsid w:val="00B94ACA"/>
    <w:rsid w:val="00BA13E2"/>
    <w:rsid w:val="00BA25F0"/>
    <w:rsid w:val="00BB00F3"/>
    <w:rsid w:val="00BB29CA"/>
    <w:rsid w:val="00BC050B"/>
    <w:rsid w:val="00BC1852"/>
    <w:rsid w:val="00BC5403"/>
    <w:rsid w:val="00BC6050"/>
    <w:rsid w:val="00BD3BD8"/>
    <w:rsid w:val="00BD7DD9"/>
    <w:rsid w:val="00BE228F"/>
    <w:rsid w:val="00BE2CF8"/>
    <w:rsid w:val="00BE5B5B"/>
    <w:rsid w:val="00BE7200"/>
    <w:rsid w:val="00BF3F0C"/>
    <w:rsid w:val="00BF4BE5"/>
    <w:rsid w:val="00BF7365"/>
    <w:rsid w:val="00C0546E"/>
    <w:rsid w:val="00C060F3"/>
    <w:rsid w:val="00C106E1"/>
    <w:rsid w:val="00C12D33"/>
    <w:rsid w:val="00C13DB5"/>
    <w:rsid w:val="00C1419D"/>
    <w:rsid w:val="00C20A06"/>
    <w:rsid w:val="00C210B0"/>
    <w:rsid w:val="00C23888"/>
    <w:rsid w:val="00C24E9B"/>
    <w:rsid w:val="00C331AF"/>
    <w:rsid w:val="00C365C3"/>
    <w:rsid w:val="00C37742"/>
    <w:rsid w:val="00C43959"/>
    <w:rsid w:val="00C45A39"/>
    <w:rsid w:val="00C60CA4"/>
    <w:rsid w:val="00C6166C"/>
    <w:rsid w:val="00C6260F"/>
    <w:rsid w:val="00C64354"/>
    <w:rsid w:val="00C72235"/>
    <w:rsid w:val="00C816D5"/>
    <w:rsid w:val="00C8338E"/>
    <w:rsid w:val="00C84043"/>
    <w:rsid w:val="00C91692"/>
    <w:rsid w:val="00C94B76"/>
    <w:rsid w:val="00CA0050"/>
    <w:rsid w:val="00CA105F"/>
    <w:rsid w:val="00CA7BA2"/>
    <w:rsid w:val="00CB18D3"/>
    <w:rsid w:val="00CB3EF6"/>
    <w:rsid w:val="00CB7757"/>
    <w:rsid w:val="00CC1D4D"/>
    <w:rsid w:val="00CC1F34"/>
    <w:rsid w:val="00CC2D8C"/>
    <w:rsid w:val="00CC52BD"/>
    <w:rsid w:val="00CC6DA5"/>
    <w:rsid w:val="00CC7DFF"/>
    <w:rsid w:val="00CD215F"/>
    <w:rsid w:val="00CD3528"/>
    <w:rsid w:val="00CD696C"/>
    <w:rsid w:val="00CE5952"/>
    <w:rsid w:val="00CE755B"/>
    <w:rsid w:val="00CF766A"/>
    <w:rsid w:val="00D12056"/>
    <w:rsid w:val="00D13A7B"/>
    <w:rsid w:val="00D17E7D"/>
    <w:rsid w:val="00D20832"/>
    <w:rsid w:val="00D22A83"/>
    <w:rsid w:val="00D272C0"/>
    <w:rsid w:val="00D27390"/>
    <w:rsid w:val="00D37F47"/>
    <w:rsid w:val="00D400AC"/>
    <w:rsid w:val="00D43DE7"/>
    <w:rsid w:val="00D46B10"/>
    <w:rsid w:val="00D51913"/>
    <w:rsid w:val="00D520FC"/>
    <w:rsid w:val="00D524AC"/>
    <w:rsid w:val="00D637A8"/>
    <w:rsid w:val="00D64000"/>
    <w:rsid w:val="00D642E6"/>
    <w:rsid w:val="00D64C42"/>
    <w:rsid w:val="00D662CE"/>
    <w:rsid w:val="00D71E37"/>
    <w:rsid w:val="00D77C72"/>
    <w:rsid w:val="00D80A53"/>
    <w:rsid w:val="00D8134D"/>
    <w:rsid w:val="00D874FB"/>
    <w:rsid w:val="00D87A7D"/>
    <w:rsid w:val="00D91A88"/>
    <w:rsid w:val="00D91F32"/>
    <w:rsid w:val="00DA080E"/>
    <w:rsid w:val="00DA3FC1"/>
    <w:rsid w:val="00DA5699"/>
    <w:rsid w:val="00DA66ED"/>
    <w:rsid w:val="00DB2315"/>
    <w:rsid w:val="00DB3C4E"/>
    <w:rsid w:val="00DB5292"/>
    <w:rsid w:val="00DC1B4B"/>
    <w:rsid w:val="00DC75B7"/>
    <w:rsid w:val="00DD597E"/>
    <w:rsid w:val="00DD6328"/>
    <w:rsid w:val="00DE17B6"/>
    <w:rsid w:val="00DE4B52"/>
    <w:rsid w:val="00DF2E57"/>
    <w:rsid w:val="00DF31ED"/>
    <w:rsid w:val="00E21179"/>
    <w:rsid w:val="00E23AC7"/>
    <w:rsid w:val="00E26906"/>
    <w:rsid w:val="00E26908"/>
    <w:rsid w:val="00E47A6F"/>
    <w:rsid w:val="00E47C60"/>
    <w:rsid w:val="00E50B8A"/>
    <w:rsid w:val="00E522C1"/>
    <w:rsid w:val="00E56231"/>
    <w:rsid w:val="00E563F2"/>
    <w:rsid w:val="00E57162"/>
    <w:rsid w:val="00E62045"/>
    <w:rsid w:val="00E63075"/>
    <w:rsid w:val="00E63CB3"/>
    <w:rsid w:val="00E63DC2"/>
    <w:rsid w:val="00E63DD3"/>
    <w:rsid w:val="00E67963"/>
    <w:rsid w:val="00E77F2C"/>
    <w:rsid w:val="00E827DF"/>
    <w:rsid w:val="00E83D63"/>
    <w:rsid w:val="00E8459E"/>
    <w:rsid w:val="00E90A7A"/>
    <w:rsid w:val="00EA6ACF"/>
    <w:rsid w:val="00EC066B"/>
    <w:rsid w:val="00EC3565"/>
    <w:rsid w:val="00EC378A"/>
    <w:rsid w:val="00EC5381"/>
    <w:rsid w:val="00EC5863"/>
    <w:rsid w:val="00ED0EE4"/>
    <w:rsid w:val="00ED11B1"/>
    <w:rsid w:val="00ED155C"/>
    <w:rsid w:val="00ED3566"/>
    <w:rsid w:val="00EE220B"/>
    <w:rsid w:val="00EE6611"/>
    <w:rsid w:val="00EF0228"/>
    <w:rsid w:val="00EF0DBE"/>
    <w:rsid w:val="00EF29E4"/>
    <w:rsid w:val="00F101E8"/>
    <w:rsid w:val="00F12CAD"/>
    <w:rsid w:val="00F15685"/>
    <w:rsid w:val="00F22048"/>
    <w:rsid w:val="00F31506"/>
    <w:rsid w:val="00F339C0"/>
    <w:rsid w:val="00F43E4D"/>
    <w:rsid w:val="00F51375"/>
    <w:rsid w:val="00F53103"/>
    <w:rsid w:val="00F543A1"/>
    <w:rsid w:val="00F54D5B"/>
    <w:rsid w:val="00F61003"/>
    <w:rsid w:val="00F63A1D"/>
    <w:rsid w:val="00F63CB8"/>
    <w:rsid w:val="00F64F4C"/>
    <w:rsid w:val="00F82F9D"/>
    <w:rsid w:val="00F9116D"/>
    <w:rsid w:val="00F91B53"/>
    <w:rsid w:val="00F9376E"/>
    <w:rsid w:val="00F941DB"/>
    <w:rsid w:val="00FA02A8"/>
    <w:rsid w:val="00FA69D7"/>
    <w:rsid w:val="00FD020B"/>
    <w:rsid w:val="00FE34B5"/>
    <w:rsid w:val="00FE4268"/>
    <w:rsid w:val="00FE43A4"/>
    <w:rsid w:val="00FE667D"/>
    <w:rsid w:val="00FF20A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511E6D"/>
  <w15:docId w15:val="{07162C40-0D44-4298-B4EF-4843CD59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0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84560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84560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customStyle="1" w:styleId="ecxmsonormal">
    <w:name w:val="ecxmsonormal"/>
    <w:basedOn w:val="Normal"/>
    <w:rsid w:val="0084560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45606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45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606"/>
  </w:style>
  <w:style w:type="paragraph" w:styleId="NormalWeb">
    <w:name w:val="Normal (Web)"/>
    <w:basedOn w:val="Normal"/>
    <w:uiPriority w:val="99"/>
    <w:unhideWhenUsed/>
    <w:rsid w:val="0084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845606"/>
    <w:pPr>
      <w:ind w:left="720"/>
      <w:contextualSpacing/>
    </w:pPr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46032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unhideWhenUsed/>
    <w:rsid w:val="005B6DD4"/>
    <w:pPr>
      <w:spacing w:after="120"/>
    </w:pPr>
    <w:rPr>
      <w:rFonts w:ascii="Calibri" w:eastAsia="MS Mincho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B6DD4"/>
    <w:rPr>
      <w:rFonts w:ascii="Calibri" w:eastAsia="MS Mincho" w:hAnsi="Calibri" w:cs="Times New Roman"/>
    </w:rPr>
  </w:style>
  <w:style w:type="character" w:customStyle="1" w:styleId="fontstyle01">
    <w:name w:val="fontstyle01"/>
    <w:basedOn w:val="Fuentedeprrafopredeter"/>
    <w:rsid w:val="005B6DD4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5B6DD4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table" w:styleId="Tablaconcuadrcula">
    <w:name w:val="Table Grid"/>
    <w:basedOn w:val="Tablanormal"/>
    <w:uiPriority w:val="39"/>
    <w:rsid w:val="006D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4711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s-ES_tradnl"/>
    </w:rPr>
  </w:style>
  <w:style w:type="numbering" w:customStyle="1" w:styleId="Lettered">
    <w:name w:val="Lettered"/>
    <w:rsid w:val="00471171"/>
    <w:pPr>
      <w:numPr>
        <w:numId w:val="14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9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2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2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7303</TotalTime>
  <Pages>9</Pages>
  <Words>2156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Soraida Aleman Boada</dc:creator>
  <cp:lastModifiedBy>Leslie Sofia Guerrero Revelo</cp:lastModifiedBy>
  <cp:revision>168</cp:revision>
  <cp:lastPrinted>2021-01-30T16:49:00Z</cp:lastPrinted>
  <dcterms:created xsi:type="dcterms:W3CDTF">2020-04-28T00:39:00Z</dcterms:created>
  <dcterms:modified xsi:type="dcterms:W3CDTF">2022-09-21T15:59:00Z</dcterms:modified>
</cp:coreProperties>
</file>