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D" w:rsidRPr="00796C60" w:rsidRDefault="00013715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Estimado Abogado Byun,</w:t>
      </w:r>
    </w:p>
    <w:p w:rsidR="00013715" w:rsidRPr="00796C60" w:rsidRDefault="00013715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15" w:rsidRPr="00796C60" w:rsidRDefault="00013715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 xml:space="preserve">De la manera más cordial, solicito se convoque a la  Sesión </w:t>
      </w:r>
      <w:r w:rsidR="00350FAA">
        <w:rPr>
          <w:rFonts w:ascii="Times New Roman" w:hAnsi="Times New Roman" w:cs="Times New Roman"/>
          <w:sz w:val="24"/>
          <w:szCs w:val="24"/>
        </w:rPr>
        <w:t>O</w:t>
      </w:r>
      <w:r w:rsidRPr="00796C60">
        <w:rPr>
          <w:rFonts w:ascii="Times New Roman" w:hAnsi="Times New Roman" w:cs="Times New Roman"/>
          <w:sz w:val="24"/>
          <w:szCs w:val="24"/>
        </w:rPr>
        <w:t>rdinaria de la Comisión de Propiedad y Espacio Público.</w:t>
      </w:r>
    </w:p>
    <w:p w:rsidR="00013715" w:rsidRPr="00796C60" w:rsidRDefault="00013715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15" w:rsidRPr="00796C60" w:rsidRDefault="00013715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Conforme lo siguiente:</w:t>
      </w:r>
    </w:p>
    <w:p w:rsidR="00013715" w:rsidRPr="00796C60" w:rsidRDefault="00013715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92D" w:rsidRPr="00796C60" w:rsidRDefault="00F6792D" w:rsidP="00D5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60">
        <w:rPr>
          <w:rFonts w:ascii="Times New Roman" w:hAnsi="Times New Roman" w:cs="Times New Roman"/>
          <w:b/>
          <w:sz w:val="24"/>
          <w:szCs w:val="24"/>
        </w:rPr>
        <w:t>CONVOCATORIA A SESIÓN ORDINARIA</w:t>
      </w:r>
    </w:p>
    <w:p w:rsidR="00F6792D" w:rsidRPr="00796C60" w:rsidRDefault="00F6792D" w:rsidP="00D5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60">
        <w:rPr>
          <w:rFonts w:ascii="Times New Roman" w:hAnsi="Times New Roman" w:cs="Times New Roman"/>
          <w:b/>
          <w:sz w:val="24"/>
          <w:szCs w:val="24"/>
        </w:rPr>
        <w:t>COMISIÓN DE PROPIEDAD Y ESPACIO PÚBLICO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 </w:t>
      </w:r>
    </w:p>
    <w:p w:rsidR="00F6792D" w:rsidRPr="00796C60" w:rsidRDefault="00D60E05" w:rsidP="00D60E05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Por medio del presente, y en atención a lo que señala la </w:t>
      </w:r>
      <w:r w:rsidRPr="00FE7A22">
        <w:rPr>
          <w:rFonts w:ascii="Times New Roman" w:hAnsi="Times New Roman" w:cs="Times New Roman"/>
          <w:sz w:val="24"/>
          <w:szCs w:val="24"/>
        </w:rPr>
        <w:t xml:space="preserve">Resolución No. C 034-2021, </w:t>
      </w: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solicito de la manera más cordial se realice la Convocatoria para la Sesión </w:t>
      </w:r>
      <w:r w:rsidR="00816D97">
        <w:rPr>
          <w:rFonts w:ascii="Times New Roman" w:eastAsia="Times New Roman" w:hAnsi="Times New Roman" w:cs="Times New Roman"/>
          <w:sz w:val="24"/>
          <w:szCs w:val="24"/>
          <w:lang w:eastAsia="es-EC"/>
        </w:rPr>
        <w:t>O</w:t>
      </w:r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rdinaria de la Comisión que preside el señor Concejal Dr. Marco </w:t>
      </w:r>
      <w:proofErr w:type="spellStart"/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Collaguazo</w:t>
      </w:r>
      <w:proofErr w:type="spellEnd"/>
      <w:r w:rsidRPr="00FE7A22">
        <w:rPr>
          <w:rFonts w:ascii="Times New Roman" w:eastAsia="Times New Roman" w:hAnsi="Times New Roman" w:cs="Times New Roman"/>
          <w:sz w:val="24"/>
          <w:szCs w:val="24"/>
          <w:lang w:eastAsia="es-EC"/>
        </w:rPr>
        <w:t>, para el día </w:t>
      </w:r>
      <w:r w:rsidR="00F6792D" w:rsidRPr="00796C60">
        <w:rPr>
          <w:rFonts w:ascii="Times New Roman" w:hAnsi="Times New Roman" w:cs="Times New Roman"/>
          <w:b/>
          <w:sz w:val="24"/>
          <w:szCs w:val="24"/>
        </w:rPr>
        <w:t>miércoles</w:t>
      </w:r>
      <w:r w:rsidR="001474F2" w:rsidRPr="0079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F0">
        <w:rPr>
          <w:rFonts w:ascii="Times New Roman" w:hAnsi="Times New Roman" w:cs="Times New Roman"/>
          <w:b/>
          <w:sz w:val="24"/>
          <w:szCs w:val="24"/>
        </w:rPr>
        <w:t>28</w:t>
      </w:r>
      <w:r w:rsidR="00BE6BDE" w:rsidRPr="0079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92D" w:rsidRPr="00796C60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jul</w:t>
      </w:r>
      <w:r w:rsidR="0091627A" w:rsidRPr="00796C60">
        <w:rPr>
          <w:rFonts w:ascii="Times New Roman" w:hAnsi="Times New Roman" w:cs="Times New Roman"/>
          <w:b/>
          <w:sz w:val="24"/>
          <w:szCs w:val="24"/>
        </w:rPr>
        <w:t xml:space="preserve">io </w:t>
      </w:r>
      <w:r w:rsidR="00937FE3">
        <w:rPr>
          <w:rFonts w:ascii="Times New Roman" w:hAnsi="Times New Roman" w:cs="Times New Roman"/>
          <w:b/>
          <w:sz w:val="24"/>
          <w:szCs w:val="24"/>
        </w:rPr>
        <w:t>de 2021</w:t>
      </w:r>
      <w:r w:rsidR="00F6792D" w:rsidRPr="00796C60">
        <w:rPr>
          <w:rFonts w:ascii="Times New Roman" w:hAnsi="Times New Roman" w:cs="Times New Roman"/>
          <w:b/>
          <w:sz w:val="24"/>
          <w:szCs w:val="24"/>
        </w:rPr>
        <w:t>, a las 14:40</w:t>
      </w:r>
      <w:r w:rsidR="00F6792D" w:rsidRPr="00796C60">
        <w:rPr>
          <w:rFonts w:ascii="Times New Roman" w:hAnsi="Times New Roman" w:cs="Times New Roman"/>
          <w:sz w:val="24"/>
          <w:szCs w:val="24"/>
        </w:rPr>
        <w:t>, en atención a la declaratoria de emergencia sanitaria, la sesión se desarrollará de manera virtual, conforme lo informado por la Abg. Damaris Ortiz, Secretaria General del Concejo Metropolitano de Quito, mediante oficio No. GADDMQ-SGCM-2020-1194-O de 19 de marzo de 2020, solicito se convoque con el siguiente:</w:t>
      </w:r>
    </w:p>
    <w:p w:rsidR="00FF40F1" w:rsidRPr="00796C60" w:rsidRDefault="00FF40F1" w:rsidP="00D54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F40F1" w:rsidRPr="00796C60" w:rsidRDefault="00FF40F1" w:rsidP="00D5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60">
        <w:rPr>
          <w:rFonts w:ascii="Times New Roman" w:hAnsi="Times New Roman" w:cs="Times New Roman"/>
          <w:b/>
          <w:sz w:val="24"/>
          <w:szCs w:val="24"/>
        </w:rPr>
        <w:t>ORDEN DEL DÍA:</w:t>
      </w:r>
    </w:p>
    <w:p w:rsidR="00CB6947" w:rsidRPr="00796C60" w:rsidRDefault="00CB6947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F0" w:rsidRPr="007F34A1" w:rsidRDefault="00FB46BF" w:rsidP="00AC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1.- </w:t>
      </w:r>
      <w:r w:rsidR="00CB6947" w:rsidRPr="007F34A1">
        <w:rPr>
          <w:rFonts w:ascii="Times New Roman" w:hAnsi="Times New Roman" w:cs="Times New Roman"/>
          <w:sz w:val="24"/>
          <w:szCs w:val="24"/>
        </w:rPr>
        <w:t>Aprobación de las siguientes actas:</w:t>
      </w:r>
    </w:p>
    <w:p w:rsidR="00D23F17" w:rsidRPr="007F34A1" w:rsidRDefault="00D23F17" w:rsidP="00AC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     - Acta de fecha 14 de julio de 2021</w:t>
      </w:r>
    </w:p>
    <w:p w:rsidR="00AC20F0" w:rsidRPr="007F34A1" w:rsidRDefault="00AC20F0" w:rsidP="00AC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0F0" w:rsidRPr="007F34A1" w:rsidRDefault="00AC20F0" w:rsidP="0029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2.- </w:t>
      </w:r>
      <w:r w:rsidR="007F34A1" w:rsidRPr="007F34A1">
        <w:rPr>
          <w:rFonts w:ascii="Times New Roman" w:hAnsi="Times New Roman" w:cs="Times New Roman"/>
          <w:sz w:val="24"/>
          <w:szCs w:val="24"/>
        </w:rPr>
        <w:t>Presentación por parte de la Dirección Metropolitana de Gestión de Bienes Inmuebles respecto</w:t>
      </w:r>
      <w:r w:rsidR="007F34A1" w:rsidRPr="007F34A1">
        <w:rPr>
          <w:rFonts w:ascii="Times New Roman" w:hAnsi="Times New Roman" w:cs="Times New Roman"/>
          <w:sz w:val="24"/>
          <w:szCs w:val="24"/>
        </w:rPr>
        <w:t xml:space="preserve"> a la solicitud de </w:t>
      </w:r>
      <w:r w:rsidRPr="007F34A1">
        <w:rPr>
          <w:rFonts w:ascii="Times New Roman" w:hAnsi="Times New Roman" w:cs="Times New Roman"/>
          <w:sz w:val="24"/>
          <w:szCs w:val="24"/>
        </w:rPr>
        <w:t xml:space="preserve">enajenación de faja de terreno municipal a favor del señor Pablo Javier </w:t>
      </w:r>
      <w:proofErr w:type="spellStart"/>
      <w:r w:rsidRPr="007F34A1">
        <w:rPr>
          <w:rFonts w:ascii="Times New Roman" w:hAnsi="Times New Roman" w:cs="Times New Roman"/>
          <w:sz w:val="24"/>
          <w:szCs w:val="24"/>
        </w:rPr>
        <w:t>Rossignoli</w:t>
      </w:r>
      <w:proofErr w:type="spellEnd"/>
      <w:r w:rsidRPr="007F34A1">
        <w:rPr>
          <w:rFonts w:ascii="Times New Roman" w:hAnsi="Times New Roman" w:cs="Times New Roman"/>
          <w:sz w:val="24"/>
          <w:szCs w:val="24"/>
        </w:rPr>
        <w:t xml:space="preserve"> Chacón. </w:t>
      </w:r>
      <w:proofErr w:type="spellStart"/>
      <w:r w:rsidRPr="007F34A1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7F34A1">
        <w:rPr>
          <w:rFonts w:ascii="Times New Roman" w:hAnsi="Times New Roman" w:cs="Times New Roman"/>
          <w:sz w:val="24"/>
          <w:szCs w:val="24"/>
        </w:rPr>
        <w:t xml:space="preserve">. PM. Nro. 2021-00102, </w:t>
      </w:r>
      <w:r w:rsidR="007F34A1" w:rsidRPr="007F34A1">
        <w:rPr>
          <w:rFonts w:ascii="Times New Roman" w:hAnsi="Times New Roman" w:cs="Times New Roman"/>
          <w:sz w:val="24"/>
          <w:szCs w:val="24"/>
        </w:rPr>
        <w:t xml:space="preserve">referencia </w:t>
      </w:r>
      <w:r w:rsidRPr="007F34A1">
        <w:rPr>
          <w:rFonts w:ascii="Times New Roman" w:hAnsi="Times New Roman" w:cs="Times New Roman"/>
          <w:sz w:val="24"/>
          <w:szCs w:val="24"/>
        </w:rPr>
        <w:t>Ofici</w:t>
      </w:r>
      <w:r w:rsidR="007F34A1" w:rsidRPr="007F34A1">
        <w:rPr>
          <w:rFonts w:ascii="Times New Roman" w:hAnsi="Times New Roman" w:cs="Times New Roman"/>
          <w:sz w:val="24"/>
          <w:szCs w:val="24"/>
        </w:rPr>
        <w:t>o Nro. GADDMQ-DMGBI-2021-0138-O</w:t>
      </w:r>
      <w:proofErr w:type="gramStart"/>
      <w:r w:rsidR="00293800">
        <w:rPr>
          <w:rFonts w:ascii="Times New Roman" w:hAnsi="Times New Roman" w:cs="Times New Roman"/>
          <w:sz w:val="24"/>
          <w:szCs w:val="24"/>
        </w:rPr>
        <w:t xml:space="preserve">, </w:t>
      </w:r>
      <w:r w:rsidR="00293800" w:rsidRPr="007F34A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293800" w:rsidRPr="007F34A1">
        <w:rPr>
          <w:rFonts w:ascii="Times New Roman" w:hAnsi="Times New Roman" w:cs="Times New Roman"/>
          <w:sz w:val="24"/>
          <w:szCs w:val="24"/>
        </w:rPr>
        <w:t xml:space="preserve"> y Resolución al respecto.</w:t>
      </w:r>
    </w:p>
    <w:p w:rsidR="00630464" w:rsidRPr="007F34A1" w:rsidRDefault="00630464" w:rsidP="00AC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F17" w:rsidRDefault="00630464" w:rsidP="0029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3.- </w:t>
      </w:r>
      <w:r w:rsidR="007F34A1" w:rsidRPr="007F34A1">
        <w:rPr>
          <w:rFonts w:ascii="Times New Roman" w:hAnsi="Times New Roman" w:cs="Times New Roman"/>
          <w:sz w:val="24"/>
          <w:szCs w:val="24"/>
        </w:rPr>
        <w:t>Presentación por parte de la</w:t>
      </w:r>
      <w:r w:rsidR="007F34A1" w:rsidRPr="007F34A1">
        <w:rPr>
          <w:rFonts w:ascii="Times New Roman" w:hAnsi="Times New Roman" w:cs="Times New Roman"/>
          <w:sz w:val="24"/>
          <w:szCs w:val="24"/>
        </w:rPr>
        <w:t xml:space="preserve"> </w:t>
      </w:r>
      <w:r w:rsidR="007F34A1" w:rsidRPr="007F34A1">
        <w:rPr>
          <w:rFonts w:ascii="Times New Roman" w:hAnsi="Times New Roman" w:cs="Times New Roman"/>
          <w:sz w:val="24"/>
          <w:szCs w:val="24"/>
        </w:rPr>
        <w:t>Dirección Metropolitana de Catastro</w:t>
      </w:r>
      <w:r w:rsidR="007F34A1" w:rsidRPr="007F34A1">
        <w:rPr>
          <w:rFonts w:ascii="Times New Roman" w:hAnsi="Times New Roman" w:cs="Times New Roman"/>
          <w:sz w:val="24"/>
          <w:szCs w:val="24"/>
        </w:rPr>
        <w:t xml:space="preserve"> y Procuraduría Metropolita, referente a </w:t>
      </w:r>
      <w:r w:rsidRPr="007F34A1">
        <w:rPr>
          <w:rFonts w:ascii="Times New Roman" w:hAnsi="Times New Roman" w:cs="Times New Roman"/>
          <w:sz w:val="24"/>
          <w:szCs w:val="24"/>
        </w:rPr>
        <w:t xml:space="preserve"> la modificatoria de la resolución emitida el 10 de enero del 2019, mediante la cual se autorizó la entrega en comodato del predio No. 333807, clave catastral No. 31509-30-003, ubicado en la calle Carlos Freile, parroquia </w:t>
      </w:r>
      <w:proofErr w:type="spellStart"/>
      <w:r w:rsidRPr="007F34A1">
        <w:rPr>
          <w:rFonts w:ascii="Times New Roman" w:hAnsi="Times New Roman" w:cs="Times New Roman"/>
          <w:sz w:val="24"/>
          <w:szCs w:val="24"/>
        </w:rPr>
        <w:t>Chillogallo</w:t>
      </w:r>
      <w:proofErr w:type="spellEnd"/>
      <w:r w:rsidRPr="007F34A1">
        <w:rPr>
          <w:rFonts w:ascii="Times New Roman" w:hAnsi="Times New Roman" w:cs="Times New Roman"/>
          <w:sz w:val="24"/>
          <w:szCs w:val="24"/>
        </w:rPr>
        <w:t>, a favor del Centro Femenino “8 de Marzo”.</w:t>
      </w:r>
      <w:r w:rsidR="007F34A1" w:rsidRPr="007F34A1">
        <w:rPr>
          <w:rFonts w:ascii="Times New Roman" w:hAnsi="Times New Roman" w:cs="Times New Roman"/>
          <w:sz w:val="24"/>
          <w:szCs w:val="24"/>
        </w:rPr>
        <w:t xml:space="preserve"> Referencia Oficios Nro. </w:t>
      </w:r>
      <w:r w:rsidR="007F34A1" w:rsidRPr="007F34A1">
        <w:rPr>
          <w:rFonts w:ascii="Times New Roman" w:hAnsi="Times New Roman" w:cs="Times New Roman"/>
          <w:sz w:val="24"/>
          <w:szCs w:val="24"/>
        </w:rPr>
        <w:t>GADDMQ-DMC-2020-01690-O</w:t>
      </w:r>
      <w:r w:rsidR="007F34A1" w:rsidRPr="007F34A1">
        <w:rPr>
          <w:rFonts w:ascii="Times New Roman" w:hAnsi="Times New Roman" w:cs="Times New Roman"/>
          <w:sz w:val="24"/>
          <w:szCs w:val="24"/>
        </w:rPr>
        <w:t xml:space="preserve"> y </w:t>
      </w:r>
      <w:r w:rsidR="007F34A1" w:rsidRPr="007F34A1">
        <w:rPr>
          <w:rFonts w:ascii="Times New Roman" w:hAnsi="Times New Roman" w:cs="Times New Roman"/>
          <w:sz w:val="24"/>
          <w:szCs w:val="24"/>
        </w:rPr>
        <w:t>GADDMQ-PM-2021-2135-</w:t>
      </w:r>
      <w:r w:rsidR="007F34A1" w:rsidRPr="007F34A1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293800">
        <w:rPr>
          <w:rFonts w:ascii="Times New Roman" w:hAnsi="Times New Roman" w:cs="Times New Roman"/>
          <w:sz w:val="24"/>
          <w:szCs w:val="24"/>
        </w:rPr>
        <w:t xml:space="preserve">, </w:t>
      </w:r>
      <w:r w:rsidR="00293800" w:rsidRPr="007F34A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293800" w:rsidRPr="007F34A1">
        <w:rPr>
          <w:rFonts w:ascii="Times New Roman" w:hAnsi="Times New Roman" w:cs="Times New Roman"/>
          <w:sz w:val="24"/>
          <w:szCs w:val="24"/>
        </w:rPr>
        <w:t xml:space="preserve"> y Resolución al respecto.</w:t>
      </w:r>
    </w:p>
    <w:p w:rsidR="007F34A1" w:rsidRPr="007F34A1" w:rsidRDefault="007F34A1" w:rsidP="007F3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F17" w:rsidRPr="007F34A1" w:rsidRDefault="00D23F17" w:rsidP="00796C60">
      <w:pPr>
        <w:jc w:val="both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4.- Continuación del tratamiento de</w:t>
      </w:r>
      <w:r w:rsidRPr="007F34A1">
        <w:rPr>
          <w:rFonts w:ascii="Times New Roman" w:hAnsi="Times New Roman" w:cs="Times New Roman"/>
          <w:sz w:val="24"/>
          <w:szCs w:val="24"/>
        </w:rPr>
        <w:t xml:space="preserve">l proyecto de “ORDENANZA METROPOLITANA REFORMATORIA AL CAPÍTULO I, TÍTULO I, LIBRO IV.6 DEL CÓDIGO MUNICIPAL PARA EL DISTRITO METROPOLITANO DE QUITO: DE LA </w:t>
      </w:r>
      <w:r w:rsidRPr="007F34A1">
        <w:rPr>
          <w:rFonts w:ascii="Times New Roman" w:hAnsi="Times New Roman" w:cs="Times New Roman"/>
          <w:sz w:val="24"/>
          <w:szCs w:val="24"/>
        </w:rPr>
        <w:lastRenderedPageBreak/>
        <w:t>ENAJENACIÓN DIRECTA Y DEL REMATE DE FAJAS DE TERRENO”</w:t>
      </w:r>
      <w:r w:rsidRPr="007F34A1">
        <w:rPr>
          <w:rFonts w:ascii="Times New Roman" w:hAnsi="Times New Roman" w:cs="Times New Roman"/>
          <w:sz w:val="24"/>
          <w:szCs w:val="24"/>
        </w:rPr>
        <w:t xml:space="preserve"> y Resolución al respecto.</w:t>
      </w:r>
    </w:p>
    <w:p w:rsidR="00293800" w:rsidRDefault="00293800" w:rsidP="0079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A1" w:rsidRPr="00796C60" w:rsidRDefault="007F34A1" w:rsidP="00796C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4A1">
        <w:rPr>
          <w:rFonts w:ascii="Times New Roman" w:hAnsi="Times New Roman" w:cs="Times New Roman"/>
          <w:sz w:val="24"/>
          <w:szCs w:val="24"/>
        </w:rPr>
        <w:t>4.- Continuación del tratamiento del proyecto</w:t>
      </w:r>
      <w:r w:rsidRPr="007F34A1">
        <w:rPr>
          <w:rFonts w:ascii="Times New Roman" w:hAnsi="Times New Roman" w:cs="Times New Roman"/>
          <w:sz w:val="24"/>
          <w:szCs w:val="24"/>
        </w:rPr>
        <w:t xml:space="preserve"> </w:t>
      </w:r>
      <w:r w:rsidRPr="007F34A1">
        <w:rPr>
          <w:rFonts w:ascii="Times New Roman" w:hAnsi="Times New Roman" w:cs="Times New Roman"/>
          <w:sz w:val="24"/>
          <w:szCs w:val="24"/>
        </w:rPr>
        <w:t xml:space="preserve"> de “ORDENANZA METROPOLITANA REFORMATORIA A LA ORDENANZA METROPOLITANA NO. 001, DEL ARRIENDO DE INMUEBLES MUNICIPALES DEL MUNICIPIO DEL DISTRITO METROPOLITANO DE QUITO”</w:t>
      </w:r>
      <w:r w:rsidRPr="007F34A1">
        <w:rPr>
          <w:rFonts w:ascii="Times New Roman" w:hAnsi="Times New Roman" w:cs="Times New Roman"/>
          <w:sz w:val="24"/>
          <w:szCs w:val="24"/>
        </w:rPr>
        <w:t xml:space="preserve"> </w:t>
      </w:r>
      <w:r w:rsidRPr="007F34A1">
        <w:rPr>
          <w:rFonts w:ascii="Times New Roman" w:hAnsi="Times New Roman" w:cs="Times New Roman"/>
          <w:sz w:val="24"/>
          <w:szCs w:val="24"/>
        </w:rPr>
        <w:t>” y Resolución al respecto.</w:t>
      </w:r>
    </w:p>
    <w:p w:rsidR="00816D97" w:rsidRPr="00350FAA" w:rsidRDefault="00816D97" w:rsidP="00350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6792D" w:rsidRPr="00796C60" w:rsidRDefault="00F6792D" w:rsidP="00D54F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C60">
        <w:rPr>
          <w:rFonts w:ascii="Times New Roman" w:hAnsi="Times New Roman" w:cs="Times New Roman"/>
          <w:b/>
          <w:sz w:val="24"/>
          <w:szCs w:val="24"/>
        </w:rPr>
        <w:t>AUTORIDADES Y FUNCIONARIOS CONVOCADOS: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 </w:t>
      </w:r>
      <w:r w:rsidR="00205B0A" w:rsidRPr="0079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C60">
        <w:rPr>
          <w:rFonts w:ascii="Times New Roman" w:hAnsi="Times New Roman" w:cs="Times New Roman"/>
          <w:b/>
          <w:sz w:val="24"/>
          <w:szCs w:val="24"/>
          <w:u w:val="single"/>
        </w:rPr>
        <w:t>CONCEJALES MIEMBROS DE LA COMISIÓN: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 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DR. MARCO COLLAGUAZO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LCDA. BLANCA PAUCAR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MSG. ANALIA LEDESMA</w:t>
      </w:r>
    </w:p>
    <w:p w:rsidR="00F6792D" w:rsidRPr="00796C60" w:rsidRDefault="00F6792D" w:rsidP="00D54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816D97" w:rsidRPr="00816D97" w:rsidRDefault="00816D97" w:rsidP="00D54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C"/>
        </w:rPr>
      </w:pPr>
      <w:r w:rsidRPr="00816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C"/>
        </w:rPr>
        <w:t>CONCEJAL INVITADO</w:t>
      </w:r>
    </w:p>
    <w:p w:rsidR="00816D97" w:rsidRPr="00816D97" w:rsidRDefault="00816D97" w:rsidP="00D54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es-EC"/>
        </w:rPr>
        <w:t>SRA.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LUZ ELENA COLOMA </w:t>
      </w:r>
    </w:p>
    <w:p w:rsidR="00F6792D" w:rsidRPr="00816D97" w:rsidRDefault="00816D97" w:rsidP="00D54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816D9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C60">
        <w:rPr>
          <w:rFonts w:ascii="Times New Roman" w:hAnsi="Times New Roman" w:cs="Times New Roman"/>
          <w:b/>
          <w:sz w:val="24"/>
          <w:szCs w:val="24"/>
          <w:u w:val="single"/>
        </w:rPr>
        <w:t>FUNCIONARIOS CONVOCADOS:</w:t>
      </w:r>
    </w:p>
    <w:p w:rsidR="00D5482C" w:rsidRPr="00796C60" w:rsidRDefault="00D5482C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DIRECTOR METROPOLITANO DE GESTIÓN DE BIENES INMUEBLES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PROCURADOR METROPOLITANO                             </w:t>
      </w:r>
    </w:p>
    <w:p w:rsidR="00F6792D" w:rsidRPr="00796C60" w:rsidRDefault="00F6792D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SECRETARIA GENERAL DE LA COORDINACIÓN TERRITORIAL Y PARTICIPACIÓN CIUDADANA </w:t>
      </w:r>
    </w:p>
    <w:p w:rsidR="00F259E1" w:rsidRPr="00796C60" w:rsidRDefault="00F259E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DIRECCIÓN METROPOLITANA FINANCIERA</w:t>
      </w:r>
    </w:p>
    <w:p w:rsidR="00FF56ED" w:rsidRPr="00796C60" w:rsidRDefault="00F259E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DIRECCIÓN DE CATASTRO   </w:t>
      </w:r>
    </w:p>
    <w:p w:rsidR="000B3B7C" w:rsidRPr="00796C60" w:rsidRDefault="00F259E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ADMINISTRADORA ZONA</w:t>
      </w:r>
      <w:r w:rsidR="000B3B7C" w:rsidRPr="00796C60">
        <w:rPr>
          <w:rFonts w:ascii="Times New Roman" w:hAnsi="Times New Roman" w:cs="Times New Roman"/>
          <w:sz w:val="24"/>
          <w:szCs w:val="24"/>
        </w:rPr>
        <w:t>L MANUELA SÁENZ</w:t>
      </w:r>
    </w:p>
    <w:p w:rsidR="00D54FDF" w:rsidRPr="00796C60" w:rsidRDefault="00F259E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 xml:space="preserve">ADMINISTRADOR ZONAL </w:t>
      </w:r>
      <w:r w:rsidR="000B3B7C" w:rsidRPr="00796C60">
        <w:rPr>
          <w:rFonts w:ascii="Times New Roman" w:hAnsi="Times New Roman" w:cs="Times New Roman"/>
          <w:sz w:val="24"/>
          <w:szCs w:val="24"/>
        </w:rPr>
        <w:t>QUITUMBE</w:t>
      </w:r>
    </w:p>
    <w:p w:rsidR="00F259E1" w:rsidRPr="00796C60" w:rsidRDefault="00F259E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ADMINISTRACIONES ZONALES</w:t>
      </w:r>
    </w:p>
    <w:p w:rsidR="00796C60" w:rsidRDefault="00796C60" w:rsidP="007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C60" w:rsidRPr="00796C60" w:rsidRDefault="00796C60" w:rsidP="0079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* Por favor, de ser necesario convocar a los señores funcionarios que considere que deban asistir a la Sesión, para el desarrollo de la misma.</w:t>
      </w:r>
    </w:p>
    <w:p w:rsidR="00F259E1" w:rsidRPr="00796C60" w:rsidRDefault="00F259E1" w:rsidP="00F2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60" w:rsidRDefault="00796C60" w:rsidP="00D5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B7C" w:rsidRPr="007F34A1" w:rsidRDefault="000B3B7C" w:rsidP="00D5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4A1">
        <w:rPr>
          <w:rFonts w:ascii="Times New Roman" w:hAnsi="Times New Roman" w:cs="Times New Roman"/>
          <w:b/>
          <w:sz w:val="24"/>
          <w:szCs w:val="24"/>
          <w:u w:val="single"/>
        </w:rPr>
        <w:t>INVITADOS:</w:t>
      </w:r>
    </w:p>
    <w:p w:rsidR="000B3B7C" w:rsidRPr="007F34A1" w:rsidRDefault="000B3B7C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A1" w:rsidRPr="007F34A1" w:rsidRDefault="007F34A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4A1">
        <w:rPr>
          <w:rFonts w:ascii="Times New Roman" w:hAnsi="Times New Roman" w:cs="Times New Roman"/>
          <w:sz w:val="24"/>
          <w:szCs w:val="24"/>
        </w:rPr>
        <w:t>SR. PABLO JAVIER ROSSIGNOLI CHACÓN</w:t>
      </w:r>
      <w:r w:rsidRPr="007F3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34A1" w:rsidRPr="007F34A1" w:rsidRDefault="007F34A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E05" w:rsidRPr="007F34A1" w:rsidRDefault="007F34A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4A1">
        <w:rPr>
          <w:rFonts w:ascii="Times New Roman" w:hAnsi="Times New Roman" w:cs="Times New Roman"/>
          <w:sz w:val="24"/>
          <w:szCs w:val="24"/>
        </w:rPr>
        <w:t>REPRESENTANTE DEL CENTRO FEMENINO “8 DE MARZO”.</w:t>
      </w:r>
    </w:p>
    <w:p w:rsidR="007F34A1" w:rsidRPr="007F34A1" w:rsidRDefault="007F34A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A1" w:rsidRDefault="007F34A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A1" w:rsidRDefault="007F34A1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7F34A1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lastRenderedPageBreak/>
        <w:t>Por la atención, a la presente, anticipo mi agradecimiento.</w:t>
      </w:r>
    </w:p>
    <w:p w:rsidR="00F76456" w:rsidRPr="00796C60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796C60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796C60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 xml:space="preserve">Saludos, </w:t>
      </w:r>
    </w:p>
    <w:p w:rsidR="00F76456" w:rsidRPr="00796C60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456" w:rsidRPr="00796C60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>Carla Jiménez</w:t>
      </w:r>
    </w:p>
    <w:p w:rsidR="00F76456" w:rsidRPr="00796C60" w:rsidRDefault="00F76456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BA" w:rsidRPr="00796C60" w:rsidRDefault="007B6CBA" w:rsidP="00D5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6CBA" w:rsidRPr="00796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4C1"/>
    <w:multiLevelType w:val="hybridMultilevel"/>
    <w:tmpl w:val="28D4BA2C"/>
    <w:lvl w:ilvl="0" w:tplc="C1881B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5D6"/>
    <w:multiLevelType w:val="hybridMultilevel"/>
    <w:tmpl w:val="3C7601E0"/>
    <w:lvl w:ilvl="0" w:tplc="35F2FF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0C047F"/>
    <w:multiLevelType w:val="hybridMultilevel"/>
    <w:tmpl w:val="77BC0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6B"/>
    <w:multiLevelType w:val="hybridMultilevel"/>
    <w:tmpl w:val="6B1A665E"/>
    <w:lvl w:ilvl="0" w:tplc="DBC23C16">
      <w:start w:val="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7F59"/>
    <w:multiLevelType w:val="hybridMultilevel"/>
    <w:tmpl w:val="AA287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04BC"/>
    <w:multiLevelType w:val="hybridMultilevel"/>
    <w:tmpl w:val="8F74D3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A262E"/>
    <w:multiLevelType w:val="hybridMultilevel"/>
    <w:tmpl w:val="8E06FF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668"/>
    <w:multiLevelType w:val="hybridMultilevel"/>
    <w:tmpl w:val="9E06D8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67BF"/>
    <w:multiLevelType w:val="hybridMultilevel"/>
    <w:tmpl w:val="BD98EFD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7880"/>
    <w:multiLevelType w:val="hybridMultilevel"/>
    <w:tmpl w:val="44E8D18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E698C"/>
    <w:multiLevelType w:val="hybridMultilevel"/>
    <w:tmpl w:val="D3A602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066C7"/>
    <w:multiLevelType w:val="hybridMultilevel"/>
    <w:tmpl w:val="D99252C6"/>
    <w:lvl w:ilvl="0" w:tplc="C158E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6196A"/>
    <w:multiLevelType w:val="hybridMultilevel"/>
    <w:tmpl w:val="361E910C"/>
    <w:lvl w:ilvl="0" w:tplc="3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21485"/>
    <w:multiLevelType w:val="hybridMultilevel"/>
    <w:tmpl w:val="E58EF7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F56E7"/>
    <w:multiLevelType w:val="hybridMultilevel"/>
    <w:tmpl w:val="F8EABE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011DE"/>
    <w:multiLevelType w:val="hybridMultilevel"/>
    <w:tmpl w:val="B8DAFB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A74CB"/>
    <w:multiLevelType w:val="hybridMultilevel"/>
    <w:tmpl w:val="662C298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41344"/>
    <w:multiLevelType w:val="hybridMultilevel"/>
    <w:tmpl w:val="65CCBD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4423B"/>
    <w:multiLevelType w:val="hybridMultilevel"/>
    <w:tmpl w:val="33EAE00A"/>
    <w:lvl w:ilvl="0" w:tplc="B080C2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7"/>
  </w:num>
  <w:num w:numId="5">
    <w:abstractNumId w:val="3"/>
  </w:num>
  <w:num w:numId="6">
    <w:abstractNumId w:val="18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1"/>
  </w:num>
  <w:num w:numId="18">
    <w:abstractNumId w:val="1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D"/>
    <w:rsid w:val="00013715"/>
    <w:rsid w:val="000223D4"/>
    <w:rsid w:val="000336AA"/>
    <w:rsid w:val="00046716"/>
    <w:rsid w:val="0005398E"/>
    <w:rsid w:val="00076A5F"/>
    <w:rsid w:val="0009344D"/>
    <w:rsid w:val="000B3B7C"/>
    <w:rsid w:val="000D1AAB"/>
    <w:rsid w:val="0014005C"/>
    <w:rsid w:val="001474F2"/>
    <w:rsid w:val="00147FDC"/>
    <w:rsid w:val="00154C44"/>
    <w:rsid w:val="00162628"/>
    <w:rsid w:val="001C1596"/>
    <w:rsid w:val="001C517C"/>
    <w:rsid w:val="001C5B2A"/>
    <w:rsid w:val="001C5DD4"/>
    <w:rsid w:val="00205B0A"/>
    <w:rsid w:val="002660E7"/>
    <w:rsid w:val="00293800"/>
    <w:rsid w:val="002F3945"/>
    <w:rsid w:val="0034278D"/>
    <w:rsid w:val="00350FAA"/>
    <w:rsid w:val="003561D4"/>
    <w:rsid w:val="003670BE"/>
    <w:rsid w:val="00373645"/>
    <w:rsid w:val="003767F8"/>
    <w:rsid w:val="00380835"/>
    <w:rsid w:val="00393458"/>
    <w:rsid w:val="00396633"/>
    <w:rsid w:val="003D581A"/>
    <w:rsid w:val="003D6CBA"/>
    <w:rsid w:val="00413013"/>
    <w:rsid w:val="004160CA"/>
    <w:rsid w:val="004202B4"/>
    <w:rsid w:val="004C118F"/>
    <w:rsid w:val="004E43FF"/>
    <w:rsid w:val="00504EEF"/>
    <w:rsid w:val="00541E19"/>
    <w:rsid w:val="005B4F89"/>
    <w:rsid w:val="00612AC3"/>
    <w:rsid w:val="00630464"/>
    <w:rsid w:val="00631A67"/>
    <w:rsid w:val="00644805"/>
    <w:rsid w:val="0066505C"/>
    <w:rsid w:val="0067111C"/>
    <w:rsid w:val="0068288F"/>
    <w:rsid w:val="006916CB"/>
    <w:rsid w:val="006D59FC"/>
    <w:rsid w:val="006E63FC"/>
    <w:rsid w:val="00733E10"/>
    <w:rsid w:val="0079269C"/>
    <w:rsid w:val="00796C60"/>
    <w:rsid w:val="007B6CBA"/>
    <w:rsid w:val="007D14F5"/>
    <w:rsid w:val="007F34A1"/>
    <w:rsid w:val="0080697D"/>
    <w:rsid w:val="00816D97"/>
    <w:rsid w:val="00826E38"/>
    <w:rsid w:val="00846632"/>
    <w:rsid w:val="008D05C1"/>
    <w:rsid w:val="008F6365"/>
    <w:rsid w:val="00905E5F"/>
    <w:rsid w:val="00915585"/>
    <w:rsid w:val="0091627A"/>
    <w:rsid w:val="0091691F"/>
    <w:rsid w:val="00937FE3"/>
    <w:rsid w:val="00980956"/>
    <w:rsid w:val="00991CBA"/>
    <w:rsid w:val="009C2A29"/>
    <w:rsid w:val="009D54B9"/>
    <w:rsid w:val="009F63E8"/>
    <w:rsid w:val="00A10ABB"/>
    <w:rsid w:val="00AB1594"/>
    <w:rsid w:val="00AC20F0"/>
    <w:rsid w:val="00B727C6"/>
    <w:rsid w:val="00BA6669"/>
    <w:rsid w:val="00BC66C2"/>
    <w:rsid w:val="00BE6BDE"/>
    <w:rsid w:val="00C64147"/>
    <w:rsid w:val="00CB6947"/>
    <w:rsid w:val="00D001E1"/>
    <w:rsid w:val="00D23F17"/>
    <w:rsid w:val="00D52170"/>
    <w:rsid w:val="00D5482C"/>
    <w:rsid w:val="00D54FDF"/>
    <w:rsid w:val="00D60E05"/>
    <w:rsid w:val="00DA0861"/>
    <w:rsid w:val="00DD5AD2"/>
    <w:rsid w:val="00E5210A"/>
    <w:rsid w:val="00E66B47"/>
    <w:rsid w:val="00E82F60"/>
    <w:rsid w:val="00E944A3"/>
    <w:rsid w:val="00EC1A17"/>
    <w:rsid w:val="00F259E1"/>
    <w:rsid w:val="00F665D2"/>
    <w:rsid w:val="00F6792D"/>
    <w:rsid w:val="00F76456"/>
    <w:rsid w:val="00FB46BF"/>
    <w:rsid w:val="00FD2BC8"/>
    <w:rsid w:val="00FF40F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54C44"/>
    <w:pPr>
      <w:ind w:left="720"/>
      <w:contextualSpacing/>
    </w:pPr>
  </w:style>
  <w:style w:type="paragraph" w:customStyle="1" w:styleId="Default">
    <w:name w:val="Default"/>
    <w:rsid w:val="009C2A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F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54C44"/>
    <w:pPr>
      <w:ind w:left="720"/>
      <w:contextualSpacing/>
    </w:pPr>
  </w:style>
  <w:style w:type="paragraph" w:customStyle="1" w:styleId="Default">
    <w:name w:val="Default"/>
    <w:rsid w:val="009C2A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F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2021-07-13T02:29:00Z</dcterms:created>
  <dcterms:modified xsi:type="dcterms:W3CDTF">2021-07-26T18:28:00Z</dcterms:modified>
</cp:coreProperties>
</file>