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89" w:rsidRPr="00A251B4" w:rsidRDefault="00C57989" w:rsidP="005E5897">
      <w:pPr>
        <w:spacing w:after="0" w:line="240" w:lineRule="auto"/>
        <w:jc w:val="center"/>
        <w:rPr>
          <w:rFonts w:ascii="Palatino Linotype" w:hAnsi="Palatino Linotype" w:cs="Calibri"/>
          <w:b/>
        </w:rPr>
      </w:pPr>
      <w:r w:rsidRPr="00A251B4">
        <w:rPr>
          <w:rFonts w:ascii="Palatino Linotype" w:hAnsi="Palatino Linotype" w:cs="Calibri"/>
          <w:b/>
        </w:rPr>
        <w:t>ACTA RESOLUTIVA DE LA SESIÓN No. 0</w:t>
      </w:r>
      <w:r w:rsidR="00FF0551">
        <w:rPr>
          <w:rFonts w:ascii="Palatino Linotype" w:hAnsi="Palatino Linotype" w:cs="Calibri"/>
          <w:b/>
        </w:rPr>
        <w:t>23</w:t>
      </w:r>
      <w:r w:rsidRPr="00A251B4">
        <w:rPr>
          <w:rFonts w:ascii="Palatino Linotype" w:hAnsi="Palatino Linotype" w:cs="Calibri"/>
          <w:b/>
        </w:rPr>
        <w:t xml:space="preserve"> ORDINARIA DE LA</w:t>
      </w:r>
    </w:p>
    <w:p w:rsidR="00C57989" w:rsidRPr="00A251B4" w:rsidRDefault="004A2FBC" w:rsidP="005E5897">
      <w:pPr>
        <w:tabs>
          <w:tab w:val="left" w:pos="1006"/>
          <w:tab w:val="center" w:pos="4394"/>
        </w:tabs>
        <w:spacing w:after="0" w:line="240" w:lineRule="auto"/>
        <w:jc w:val="center"/>
        <w:rPr>
          <w:rFonts w:ascii="Palatino Linotype" w:hAnsi="Palatino Linotype" w:cs="Calibri"/>
          <w:b/>
        </w:rPr>
      </w:pPr>
      <w:r w:rsidRPr="00A251B4">
        <w:rPr>
          <w:rFonts w:ascii="Palatino Linotype" w:hAnsi="Palatino Linotype" w:cs="Calibri"/>
          <w:b/>
        </w:rPr>
        <w:t>COMISIÓN DE PROPIEDAD Y ESPACIO PÚBLICO</w:t>
      </w:r>
    </w:p>
    <w:p w:rsidR="00C57989" w:rsidRPr="00A251B4" w:rsidRDefault="00C57989" w:rsidP="005E5897">
      <w:pPr>
        <w:spacing w:after="0" w:line="240" w:lineRule="auto"/>
        <w:jc w:val="both"/>
        <w:rPr>
          <w:rFonts w:ascii="Palatino Linotype" w:hAnsi="Palatino Linotype" w:cs="Calibri"/>
          <w:b/>
        </w:rPr>
      </w:pPr>
    </w:p>
    <w:p w:rsidR="00C57989" w:rsidRPr="00A251B4" w:rsidRDefault="004A2FBC" w:rsidP="005E5897">
      <w:pPr>
        <w:spacing w:after="0" w:line="240" w:lineRule="auto"/>
        <w:jc w:val="center"/>
        <w:rPr>
          <w:rFonts w:ascii="Palatino Linotype" w:hAnsi="Palatino Linotype" w:cs="Calibri"/>
          <w:b/>
        </w:rPr>
      </w:pPr>
      <w:r w:rsidRPr="00A251B4">
        <w:rPr>
          <w:rFonts w:ascii="Palatino Linotype" w:hAnsi="Palatino Linotype" w:cs="Calibri"/>
          <w:b/>
        </w:rPr>
        <w:t>MIERCOLES</w:t>
      </w:r>
      <w:r w:rsidR="003648F4" w:rsidRPr="00A251B4">
        <w:rPr>
          <w:rFonts w:ascii="Palatino Linotype" w:hAnsi="Palatino Linotype" w:cs="Calibri"/>
          <w:b/>
        </w:rPr>
        <w:t xml:space="preserve"> </w:t>
      </w:r>
      <w:r w:rsidR="007B2361" w:rsidRPr="00A251B4">
        <w:rPr>
          <w:rFonts w:ascii="Palatino Linotype" w:hAnsi="Palatino Linotype" w:cs="Calibri"/>
          <w:b/>
        </w:rPr>
        <w:t>2</w:t>
      </w:r>
      <w:r w:rsidR="00FF0551">
        <w:rPr>
          <w:rFonts w:ascii="Palatino Linotype" w:hAnsi="Palatino Linotype" w:cs="Calibri"/>
          <w:b/>
        </w:rPr>
        <w:t>6</w:t>
      </w:r>
      <w:r w:rsidR="007B2361" w:rsidRPr="00A251B4">
        <w:rPr>
          <w:rFonts w:ascii="Palatino Linotype" w:hAnsi="Palatino Linotype" w:cs="Calibri"/>
          <w:b/>
        </w:rPr>
        <w:t xml:space="preserve"> DE AGOSTO</w:t>
      </w:r>
      <w:r w:rsidR="005E2BEC" w:rsidRPr="00A251B4">
        <w:rPr>
          <w:rFonts w:ascii="Palatino Linotype" w:hAnsi="Palatino Linotype" w:cs="Calibri"/>
          <w:b/>
        </w:rPr>
        <w:t xml:space="preserve"> </w:t>
      </w:r>
      <w:r w:rsidR="00475B78" w:rsidRPr="00A251B4">
        <w:rPr>
          <w:rFonts w:ascii="Palatino Linotype" w:hAnsi="Palatino Linotype" w:cs="Calibri"/>
          <w:b/>
        </w:rPr>
        <w:t>DE 2020</w:t>
      </w:r>
    </w:p>
    <w:p w:rsidR="00C57989" w:rsidRPr="00A251B4" w:rsidRDefault="00C57989" w:rsidP="005E5897">
      <w:pPr>
        <w:spacing w:after="0" w:line="240" w:lineRule="auto"/>
        <w:jc w:val="both"/>
        <w:rPr>
          <w:rFonts w:ascii="Palatino Linotype" w:hAnsi="Palatino Linotype" w:cs="Calibri"/>
        </w:rPr>
      </w:pPr>
    </w:p>
    <w:p w:rsidR="00C57989" w:rsidRPr="00A251B4" w:rsidRDefault="00C57989" w:rsidP="005E5897">
      <w:pPr>
        <w:spacing w:after="0" w:line="240" w:lineRule="auto"/>
        <w:jc w:val="both"/>
        <w:rPr>
          <w:rFonts w:ascii="Palatino Linotype" w:hAnsi="Palatino Linotype" w:cs="Calibri"/>
          <w:color w:val="000000"/>
        </w:rPr>
      </w:pPr>
      <w:r w:rsidRPr="00A251B4">
        <w:rPr>
          <w:rFonts w:ascii="Palatino Linotype" w:hAnsi="Palatino Linotype" w:cs="Calibri"/>
          <w:color w:val="000000"/>
        </w:rPr>
        <w:t xml:space="preserve">En el Distrito Metropolitano de Quito, siendo las </w:t>
      </w:r>
      <w:r w:rsidR="005E2BEC" w:rsidRPr="00A251B4">
        <w:rPr>
          <w:rFonts w:ascii="Palatino Linotype" w:hAnsi="Palatino Linotype" w:cs="Calibri"/>
          <w:color w:val="000000"/>
        </w:rPr>
        <w:t>1</w:t>
      </w:r>
      <w:r w:rsidR="001B72D3" w:rsidRPr="00A251B4">
        <w:rPr>
          <w:rFonts w:ascii="Palatino Linotype" w:hAnsi="Palatino Linotype" w:cs="Calibri"/>
          <w:color w:val="000000"/>
        </w:rPr>
        <w:t>4H</w:t>
      </w:r>
      <w:r w:rsidR="005E5897" w:rsidRPr="00A251B4">
        <w:rPr>
          <w:rFonts w:ascii="Palatino Linotype" w:hAnsi="Palatino Linotype" w:cs="Calibri"/>
          <w:color w:val="000000"/>
        </w:rPr>
        <w:t>5</w:t>
      </w:r>
      <w:r w:rsidR="00DE0E90">
        <w:rPr>
          <w:rFonts w:ascii="Palatino Linotype" w:hAnsi="Palatino Linotype" w:cs="Calibri"/>
          <w:color w:val="000000"/>
        </w:rPr>
        <w:t>0</w:t>
      </w:r>
      <w:r w:rsidRPr="00A251B4">
        <w:rPr>
          <w:rFonts w:ascii="Palatino Linotype" w:hAnsi="Palatino Linotype" w:cs="Calibri"/>
          <w:color w:val="000000"/>
        </w:rPr>
        <w:t xml:space="preserve"> </w:t>
      </w:r>
      <w:r w:rsidR="0094794F" w:rsidRPr="00A251B4">
        <w:rPr>
          <w:rFonts w:ascii="Palatino Linotype" w:hAnsi="Palatino Linotype" w:cs="Calibri"/>
          <w:color w:val="000000"/>
        </w:rPr>
        <w:t xml:space="preserve">del </w:t>
      </w:r>
      <w:r w:rsidR="004A2FBC" w:rsidRPr="00A251B4">
        <w:rPr>
          <w:rFonts w:ascii="Palatino Linotype" w:hAnsi="Palatino Linotype" w:cs="Calibri"/>
          <w:color w:val="000000"/>
        </w:rPr>
        <w:t xml:space="preserve">miércoles </w:t>
      </w:r>
      <w:r w:rsidR="009F2E30">
        <w:rPr>
          <w:rFonts w:ascii="Palatino Linotype" w:hAnsi="Palatino Linotype" w:cs="Calibri"/>
          <w:color w:val="000000"/>
        </w:rPr>
        <w:t>2</w:t>
      </w:r>
      <w:r w:rsidR="00DE0E90">
        <w:rPr>
          <w:rFonts w:ascii="Palatino Linotype" w:hAnsi="Palatino Linotype" w:cs="Calibri"/>
          <w:color w:val="000000"/>
        </w:rPr>
        <w:t>6</w:t>
      </w:r>
      <w:r w:rsidR="009F2E30">
        <w:rPr>
          <w:rFonts w:ascii="Palatino Linotype" w:hAnsi="Palatino Linotype" w:cs="Calibri"/>
          <w:color w:val="000000"/>
        </w:rPr>
        <w:t xml:space="preserve"> de agosto</w:t>
      </w:r>
      <w:r w:rsidR="00475B78" w:rsidRPr="00A251B4">
        <w:rPr>
          <w:rFonts w:ascii="Palatino Linotype" w:hAnsi="Palatino Linotype" w:cs="Calibri"/>
          <w:color w:val="000000"/>
        </w:rPr>
        <w:t xml:space="preserve"> del año 2020</w:t>
      </w:r>
      <w:r w:rsidRPr="00A251B4">
        <w:rPr>
          <w:rFonts w:ascii="Palatino Linotype" w:hAnsi="Palatino Linotype" w:cs="Calibri"/>
          <w:color w:val="000000"/>
        </w:rPr>
        <w:t xml:space="preserve">, </w:t>
      </w:r>
      <w:r w:rsidR="003648F4" w:rsidRPr="00A251B4">
        <w:rPr>
          <w:rFonts w:ascii="Palatino Linotype" w:hAnsi="Palatino Linotype" w:cs="Calibri"/>
          <w:color w:val="000000"/>
        </w:rPr>
        <w:t xml:space="preserve">conforme la convocatoria No. </w:t>
      </w:r>
      <w:r w:rsidR="00AB079F" w:rsidRPr="00A251B4">
        <w:rPr>
          <w:rFonts w:ascii="Palatino Linotype" w:hAnsi="Palatino Linotype" w:cs="Calibri"/>
          <w:color w:val="000000"/>
        </w:rPr>
        <w:t xml:space="preserve"> </w:t>
      </w:r>
      <w:r w:rsidR="00DE0E90">
        <w:rPr>
          <w:rFonts w:ascii="Palatino Linotype" w:hAnsi="Palatino Linotype" w:cs="Calibri"/>
          <w:color w:val="000000"/>
        </w:rPr>
        <w:t>23</w:t>
      </w:r>
      <w:r w:rsidRPr="00A251B4">
        <w:rPr>
          <w:rFonts w:ascii="Palatino Linotype" w:hAnsi="Palatino Linotype" w:cs="Calibri"/>
          <w:color w:val="000000"/>
        </w:rPr>
        <w:t xml:space="preserve"> de </w:t>
      </w:r>
      <w:r w:rsidR="00DE0E90">
        <w:rPr>
          <w:rFonts w:ascii="Palatino Linotype" w:hAnsi="Palatino Linotype" w:cs="Calibri"/>
          <w:color w:val="000000"/>
        </w:rPr>
        <w:t>23</w:t>
      </w:r>
      <w:r w:rsidR="001B72D3" w:rsidRPr="00A251B4">
        <w:rPr>
          <w:rFonts w:ascii="Palatino Linotype" w:hAnsi="Palatino Linotype" w:cs="Calibri"/>
          <w:color w:val="000000"/>
        </w:rPr>
        <w:t xml:space="preserve"> de agosto</w:t>
      </w:r>
      <w:r w:rsidR="00475B78" w:rsidRPr="00A251B4">
        <w:rPr>
          <w:rFonts w:ascii="Palatino Linotype" w:hAnsi="Palatino Linotype" w:cs="Calibri"/>
          <w:color w:val="000000"/>
        </w:rPr>
        <w:t xml:space="preserve"> de 2020</w:t>
      </w:r>
      <w:r w:rsidRPr="00A251B4">
        <w:rPr>
          <w:rFonts w:ascii="Palatino Linotype" w:hAnsi="Palatino Linotype" w:cs="Calibri"/>
          <w:color w:val="000000"/>
        </w:rPr>
        <w:t xml:space="preserve">, se lleva a cabo </w:t>
      </w:r>
      <w:r w:rsidR="009E1B09" w:rsidRPr="00A251B4">
        <w:rPr>
          <w:rFonts w:ascii="Palatino Linotype" w:hAnsi="Palatino Linotype" w:cs="Calibri"/>
          <w:color w:val="000000"/>
        </w:rPr>
        <w:t xml:space="preserve">a través de la plataforma digital </w:t>
      </w:r>
      <w:r w:rsidR="005E5897" w:rsidRPr="00A251B4">
        <w:rPr>
          <w:rFonts w:ascii="Palatino Linotype" w:hAnsi="Palatino Linotype" w:cs="Calibri"/>
          <w:color w:val="000000"/>
        </w:rPr>
        <w:t>Teams</w:t>
      </w:r>
      <w:r w:rsidRPr="00A251B4">
        <w:rPr>
          <w:rFonts w:ascii="Palatino Linotype" w:hAnsi="Palatino Linotype" w:cs="Calibri"/>
          <w:color w:val="000000"/>
        </w:rPr>
        <w:t xml:space="preserve"> la sesión </w:t>
      </w:r>
      <w:r w:rsidR="00DE0E90">
        <w:rPr>
          <w:rFonts w:ascii="Palatino Linotype" w:hAnsi="Palatino Linotype" w:cs="Calibri"/>
          <w:color w:val="000000"/>
        </w:rPr>
        <w:t>No. 023</w:t>
      </w:r>
      <w:r w:rsidRPr="00A251B4">
        <w:rPr>
          <w:rFonts w:ascii="Palatino Linotype" w:hAnsi="Palatino Linotype" w:cs="Calibri"/>
          <w:color w:val="000000"/>
        </w:rPr>
        <w:t xml:space="preserve"> ordinaria de la Comisión de </w:t>
      </w:r>
      <w:r w:rsidR="004A2FBC" w:rsidRPr="00A251B4">
        <w:rPr>
          <w:rFonts w:ascii="Palatino Linotype" w:hAnsi="Palatino Linotype" w:cs="Calibri"/>
          <w:color w:val="000000"/>
        </w:rPr>
        <w:t>Propiedad y Espacio Público</w:t>
      </w:r>
      <w:r w:rsidRPr="00A251B4">
        <w:rPr>
          <w:rFonts w:ascii="Palatino Linotype" w:hAnsi="Palatino Linotype" w:cs="Calibri"/>
          <w:color w:val="000000"/>
        </w:rPr>
        <w:t xml:space="preserve">, presidida por </w:t>
      </w:r>
      <w:r w:rsidR="004A2FBC" w:rsidRPr="00A251B4">
        <w:rPr>
          <w:rFonts w:ascii="Palatino Linotype" w:hAnsi="Palatino Linotype" w:cs="Calibri"/>
          <w:color w:val="000000"/>
        </w:rPr>
        <w:t>el señor concejal Marco Collaguazo</w:t>
      </w:r>
      <w:r w:rsidRPr="00A251B4">
        <w:rPr>
          <w:rFonts w:ascii="Palatino Linotype" w:hAnsi="Palatino Linotype" w:cs="Calibri"/>
          <w:color w:val="000000"/>
        </w:rPr>
        <w:t>.</w:t>
      </w:r>
    </w:p>
    <w:p w:rsidR="00C57989" w:rsidRPr="00A251B4" w:rsidRDefault="00C57989" w:rsidP="005E5897">
      <w:pPr>
        <w:spacing w:after="0" w:line="240" w:lineRule="auto"/>
        <w:jc w:val="both"/>
        <w:rPr>
          <w:rFonts w:ascii="Palatino Linotype" w:hAnsi="Palatino Linotype" w:cs="Calibri"/>
          <w:color w:val="000000"/>
        </w:rPr>
      </w:pPr>
    </w:p>
    <w:p w:rsidR="00C57989" w:rsidRPr="00A251B4" w:rsidRDefault="004A2FBC" w:rsidP="005E5897">
      <w:pPr>
        <w:spacing w:after="0" w:line="240" w:lineRule="auto"/>
        <w:jc w:val="both"/>
        <w:rPr>
          <w:rFonts w:ascii="Palatino Linotype" w:hAnsi="Palatino Linotype" w:cs="Calibri"/>
          <w:color w:val="000000"/>
        </w:rPr>
      </w:pPr>
      <w:r w:rsidRPr="00A251B4">
        <w:rPr>
          <w:rFonts w:ascii="Palatino Linotype" w:hAnsi="Palatino Linotype" w:cs="Calibri"/>
          <w:color w:val="000000"/>
        </w:rPr>
        <w:t>Por disposición del presidente</w:t>
      </w:r>
      <w:r w:rsidR="00C57989" w:rsidRPr="00A251B4">
        <w:rPr>
          <w:rFonts w:ascii="Palatino Linotype" w:hAnsi="Palatino Linotype" w:cs="Calibri"/>
          <w:color w:val="000000"/>
        </w:rPr>
        <w:t xml:space="preserve"> de la Comisión de </w:t>
      </w:r>
      <w:r w:rsidRPr="00A251B4">
        <w:rPr>
          <w:rFonts w:ascii="Palatino Linotype" w:hAnsi="Palatino Linotype" w:cs="Calibri"/>
          <w:color w:val="000000"/>
        </w:rPr>
        <w:t>Propiedad y Espacio Público</w:t>
      </w:r>
      <w:r w:rsidR="00C57989" w:rsidRPr="00A251B4">
        <w:rPr>
          <w:rFonts w:ascii="Palatino Linotype" w:hAnsi="Palatino Linotype" w:cs="Calibri"/>
          <w:color w:val="000000"/>
        </w:rPr>
        <w:t>, se procede a constatar el quórum legal y reglamentario en la sala, el mismo que se encuentra conformado por los siguientes concejales</w:t>
      </w:r>
      <w:r w:rsidR="006F55A2" w:rsidRPr="00A251B4">
        <w:rPr>
          <w:rFonts w:ascii="Palatino Linotype" w:hAnsi="Palatino Linotype" w:cs="Calibri"/>
          <w:color w:val="000000"/>
        </w:rPr>
        <w:t xml:space="preserve"> presentes:</w:t>
      </w:r>
      <w:r w:rsidR="00C57989" w:rsidRPr="00A251B4">
        <w:rPr>
          <w:rFonts w:ascii="Palatino Linotype" w:hAnsi="Palatino Linotype" w:cs="Calibri"/>
          <w:color w:val="000000"/>
        </w:rPr>
        <w:t xml:space="preserve"> </w:t>
      </w:r>
    </w:p>
    <w:p w:rsidR="004A2FBC" w:rsidRPr="00A251B4" w:rsidRDefault="004A2FBC" w:rsidP="005E5897">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C57989" w:rsidRPr="00A251B4" w:rsidTr="006253FD">
        <w:trPr>
          <w:trHeight w:val="260"/>
          <w:jc w:val="center"/>
        </w:trPr>
        <w:tc>
          <w:tcPr>
            <w:tcW w:w="7403" w:type="dxa"/>
            <w:gridSpan w:val="3"/>
            <w:shd w:val="clear" w:color="auto" w:fill="0070C0"/>
          </w:tcPr>
          <w:p w:rsidR="00C57989" w:rsidRPr="00A251B4" w:rsidRDefault="00C57989" w:rsidP="005E5897">
            <w:pPr>
              <w:pStyle w:val="Subttulo"/>
              <w:jc w:val="center"/>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REGISTRO ASISTENCIA – INICIO SESIÓN</w:t>
            </w:r>
          </w:p>
        </w:tc>
      </w:tr>
      <w:tr w:rsidR="009E5242" w:rsidRPr="00A251B4" w:rsidTr="006253FD">
        <w:trPr>
          <w:trHeight w:val="260"/>
          <w:jc w:val="center"/>
        </w:trPr>
        <w:tc>
          <w:tcPr>
            <w:tcW w:w="3640" w:type="dxa"/>
            <w:shd w:val="clear" w:color="auto" w:fill="0070C0"/>
          </w:tcPr>
          <w:p w:rsidR="009E5242" w:rsidRPr="00A251B4" w:rsidRDefault="009E5242"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INTEGRANTES</w:t>
            </w:r>
          </w:p>
        </w:tc>
        <w:tc>
          <w:tcPr>
            <w:tcW w:w="1904" w:type="dxa"/>
            <w:shd w:val="clear" w:color="auto" w:fill="0070C0"/>
          </w:tcPr>
          <w:p w:rsidR="009E5242" w:rsidRPr="00A251B4" w:rsidRDefault="009E5242"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PRESENTE</w:t>
            </w:r>
          </w:p>
        </w:tc>
        <w:tc>
          <w:tcPr>
            <w:tcW w:w="1859" w:type="dxa"/>
            <w:shd w:val="clear" w:color="auto" w:fill="0070C0"/>
          </w:tcPr>
          <w:p w:rsidR="009E5242" w:rsidRPr="00A251B4" w:rsidRDefault="009E5242"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 xml:space="preserve">AUSENTE </w:t>
            </w:r>
          </w:p>
        </w:tc>
      </w:tr>
      <w:tr w:rsidR="00C57989" w:rsidRPr="00A251B4" w:rsidTr="006253FD">
        <w:trPr>
          <w:trHeight w:val="246"/>
          <w:jc w:val="center"/>
        </w:trPr>
        <w:tc>
          <w:tcPr>
            <w:tcW w:w="3640" w:type="dxa"/>
            <w:shd w:val="clear" w:color="auto" w:fill="auto"/>
          </w:tcPr>
          <w:p w:rsidR="00C57989" w:rsidRPr="00A251B4" w:rsidRDefault="00CE01F8"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Marco Collaguazo</w:t>
            </w:r>
          </w:p>
        </w:tc>
        <w:tc>
          <w:tcPr>
            <w:tcW w:w="1904" w:type="dxa"/>
            <w:shd w:val="clear" w:color="auto" w:fill="auto"/>
          </w:tcPr>
          <w:p w:rsidR="00C57989" w:rsidRPr="00A251B4" w:rsidRDefault="00C57989" w:rsidP="005E5897">
            <w:pPr>
              <w:pStyle w:val="Subttulo"/>
              <w:jc w:val="center"/>
              <w:rPr>
                <w:rFonts w:ascii="Palatino Linotype" w:hAnsi="Palatino Linotype"/>
                <w:i w:val="0"/>
                <w:color w:val="000000"/>
                <w:sz w:val="22"/>
                <w:szCs w:val="22"/>
                <w:lang w:val="es-ES"/>
              </w:rPr>
            </w:pPr>
            <w:r w:rsidRPr="00A251B4">
              <w:rPr>
                <w:rFonts w:ascii="Palatino Linotype" w:hAnsi="Palatino Linotype"/>
                <w:i w:val="0"/>
                <w:color w:val="000000"/>
                <w:sz w:val="22"/>
                <w:szCs w:val="22"/>
                <w:lang w:val="es-ES"/>
              </w:rPr>
              <w:t>1</w:t>
            </w:r>
          </w:p>
        </w:tc>
        <w:tc>
          <w:tcPr>
            <w:tcW w:w="1859" w:type="dxa"/>
            <w:shd w:val="clear" w:color="auto" w:fill="auto"/>
          </w:tcPr>
          <w:p w:rsidR="00C57989" w:rsidRPr="00A251B4" w:rsidRDefault="00C57989" w:rsidP="005E5897">
            <w:pPr>
              <w:pStyle w:val="Subttulo"/>
              <w:rPr>
                <w:rFonts w:ascii="Palatino Linotype" w:hAnsi="Palatino Linotype"/>
                <w:i w:val="0"/>
                <w:color w:val="000000"/>
                <w:sz w:val="22"/>
                <w:szCs w:val="22"/>
                <w:lang w:val="es-ES"/>
              </w:rPr>
            </w:pPr>
          </w:p>
        </w:tc>
      </w:tr>
      <w:tr w:rsidR="00C57989" w:rsidRPr="00A251B4" w:rsidTr="006253FD">
        <w:trPr>
          <w:trHeight w:val="260"/>
          <w:jc w:val="center"/>
        </w:trPr>
        <w:tc>
          <w:tcPr>
            <w:tcW w:w="3640" w:type="dxa"/>
            <w:shd w:val="clear" w:color="auto" w:fill="auto"/>
          </w:tcPr>
          <w:p w:rsidR="00C57989" w:rsidRPr="00A251B4" w:rsidRDefault="00CE01F8"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Blanca Paucar</w:t>
            </w:r>
          </w:p>
        </w:tc>
        <w:tc>
          <w:tcPr>
            <w:tcW w:w="1904" w:type="dxa"/>
            <w:shd w:val="clear" w:color="auto" w:fill="auto"/>
          </w:tcPr>
          <w:p w:rsidR="00C57989" w:rsidRPr="00A251B4" w:rsidRDefault="00C57989" w:rsidP="005E5897">
            <w:pPr>
              <w:pStyle w:val="Subttulo"/>
              <w:jc w:val="center"/>
              <w:rPr>
                <w:rFonts w:ascii="Palatino Linotype" w:hAnsi="Palatino Linotype"/>
                <w:i w:val="0"/>
                <w:color w:val="000000"/>
                <w:sz w:val="22"/>
                <w:szCs w:val="22"/>
                <w:lang w:val="es-ES"/>
              </w:rPr>
            </w:pPr>
          </w:p>
        </w:tc>
        <w:tc>
          <w:tcPr>
            <w:tcW w:w="1859" w:type="dxa"/>
            <w:shd w:val="clear" w:color="auto" w:fill="auto"/>
          </w:tcPr>
          <w:p w:rsidR="00C57989" w:rsidRPr="00A251B4" w:rsidRDefault="002340CD" w:rsidP="005E5897">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57989" w:rsidRPr="00A251B4" w:rsidTr="006253FD">
        <w:trPr>
          <w:trHeight w:val="260"/>
          <w:jc w:val="center"/>
        </w:trPr>
        <w:tc>
          <w:tcPr>
            <w:tcW w:w="3640" w:type="dxa"/>
            <w:shd w:val="clear" w:color="auto" w:fill="auto"/>
          </w:tcPr>
          <w:p w:rsidR="00C57989" w:rsidRPr="00A251B4" w:rsidRDefault="00CE01F8"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Analia Ledesma </w:t>
            </w:r>
          </w:p>
        </w:tc>
        <w:tc>
          <w:tcPr>
            <w:tcW w:w="1904" w:type="dxa"/>
            <w:shd w:val="clear" w:color="auto" w:fill="auto"/>
          </w:tcPr>
          <w:p w:rsidR="00C57989" w:rsidRPr="00A251B4" w:rsidRDefault="003648F4" w:rsidP="005E5897">
            <w:pPr>
              <w:pStyle w:val="Subttulo"/>
              <w:jc w:val="center"/>
              <w:rPr>
                <w:rFonts w:ascii="Palatino Linotype" w:hAnsi="Palatino Linotype"/>
                <w:i w:val="0"/>
                <w:color w:val="000000"/>
                <w:sz w:val="22"/>
                <w:szCs w:val="22"/>
                <w:lang w:val="es-ES"/>
              </w:rPr>
            </w:pPr>
            <w:r w:rsidRPr="00A251B4">
              <w:rPr>
                <w:rFonts w:ascii="Palatino Linotype" w:hAnsi="Palatino Linotype"/>
                <w:i w:val="0"/>
                <w:color w:val="000000"/>
                <w:sz w:val="22"/>
                <w:szCs w:val="22"/>
                <w:lang w:val="es-ES"/>
              </w:rPr>
              <w:t>1</w:t>
            </w:r>
          </w:p>
        </w:tc>
        <w:tc>
          <w:tcPr>
            <w:tcW w:w="1859" w:type="dxa"/>
            <w:shd w:val="clear" w:color="auto" w:fill="auto"/>
          </w:tcPr>
          <w:p w:rsidR="00C57989" w:rsidRPr="00A251B4" w:rsidRDefault="00C57989" w:rsidP="005E5897">
            <w:pPr>
              <w:pStyle w:val="Subttulo"/>
              <w:jc w:val="center"/>
              <w:rPr>
                <w:rFonts w:ascii="Palatino Linotype" w:hAnsi="Palatino Linotype"/>
                <w:i w:val="0"/>
                <w:color w:val="000000"/>
                <w:sz w:val="22"/>
                <w:szCs w:val="22"/>
                <w:lang w:val="es-ES"/>
              </w:rPr>
            </w:pPr>
          </w:p>
        </w:tc>
      </w:tr>
      <w:tr w:rsidR="00C57989" w:rsidRPr="00A251B4" w:rsidTr="00FB679A">
        <w:trPr>
          <w:trHeight w:val="124"/>
          <w:jc w:val="center"/>
        </w:trPr>
        <w:tc>
          <w:tcPr>
            <w:tcW w:w="3640" w:type="dxa"/>
            <w:shd w:val="clear" w:color="auto" w:fill="0070C0"/>
          </w:tcPr>
          <w:p w:rsidR="00C57989" w:rsidRPr="00A251B4" w:rsidRDefault="00C57989"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TOTAL</w:t>
            </w:r>
          </w:p>
        </w:tc>
        <w:tc>
          <w:tcPr>
            <w:tcW w:w="1904" w:type="dxa"/>
            <w:shd w:val="clear" w:color="auto" w:fill="0070C0"/>
          </w:tcPr>
          <w:p w:rsidR="00C57989" w:rsidRPr="00A251B4" w:rsidRDefault="002340CD" w:rsidP="005E5897">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859" w:type="dxa"/>
            <w:shd w:val="clear" w:color="auto" w:fill="0070C0"/>
          </w:tcPr>
          <w:p w:rsidR="00C57989" w:rsidRPr="00A251B4" w:rsidRDefault="00475B78" w:rsidP="005E5897">
            <w:pPr>
              <w:pStyle w:val="Subttulo"/>
              <w:jc w:val="center"/>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 xml:space="preserve"> </w:t>
            </w:r>
            <w:r w:rsidR="002340CD">
              <w:rPr>
                <w:rFonts w:ascii="Palatino Linotype" w:hAnsi="Palatino Linotype"/>
                <w:i w:val="0"/>
                <w:color w:val="FFFFFF"/>
                <w:sz w:val="22"/>
                <w:szCs w:val="22"/>
                <w:lang w:val="es-ES"/>
              </w:rPr>
              <w:t>1</w:t>
            </w:r>
          </w:p>
        </w:tc>
      </w:tr>
    </w:tbl>
    <w:p w:rsidR="00C57989" w:rsidRPr="00A251B4" w:rsidRDefault="00C57989" w:rsidP="005E5897">
      <w:pPr>
        <w:spacing w:after="0" w:line="240" w:lineRule="auto"/>
        <w:jc w:val="both"/>
        <w:rPr>
          <w:rFonts w:ascii="Palatino Linotype" w:hAnsi="Palatino Linotype" w:cs="Calibri"/>
          <w:color w:val="000000"/>
        </w:rPr>
      </w:pPr>
    </w:p>
    <w:p w:rsidR="006E5CCE" w:rsidRPr="00A251B4" w:rsidRDefault="00C57989" w:rsidP="001B72D3">
      <w:pPr>
        <w:spacing w:after="0" w:line="240" w:lineRule="auto"/>
        <w:jc w:val="both"/>
        <w:rPr>
          <w:rFonts w:ascii="Palatino Linotype" w:hAnsi="Palatino Linotype" w:cs="Calibri"/>
          <w:color w:val="000000"/>
        </w:rPr>
      </w:pPr>
      <w:r w:rsidRPr="00A251B4">
        <w:rPr>
          <w:rFonts w:ascii="Palatino Linotype" w:hAnsi="Palatino Linotype" w:cs="Calibri"/>
          <w:color w:val="000000"/>
        </w:rPr>
        <w:t>Además, se registra la presencia de los siguientes funcionarios</w:t>
      </w:r>
      <w:r w:rsidR="009E1B09" w:rsidRPr="00A251B4">
        <w:rPr>
          <w:rFonts w:ascii="Palatino Linotype" w:hAnsi="Palatino Linotype" w:cs="Calibri"/>
          <w:color w:val="000000"/>
        </w:rPr>
        <w:t xml:space="preserve">: </w:t>
      </w:r>
      <w:r w:rsidR="001B72D3" w:rsidRPr="00A251B4">
        <w:rPr>
          <w:rFonts w:ascii="Palatino Linotype" w:hAnsi="Palatino Linotype" w:cs="Calibri"/>
          <w:color w:val="000000"/>
        </w:rPr>
        <w:t>Antonio Vaca</w:t>
      </w:r>
      <w:r w:rsidR="009E1B09" w:rsidRPr="00A251B4">
        <w:rPr>
          <w:rFonts w:ascii="Palatino Linotype" w:hAnsi="Palatino Linotype" w:cs="Calibri"/>
          <w:color w:val="000000"/>
        </w:rPr>
        <w:t xml:space="preserve">, Director de Gestión de Bienes Inmuebles, </w:t>
      </w:r>
      <w:r w:rsidR="00AB079F" w:rsidRPr="00A251B4">
        <w:rPr>
          <w:rFonts w:ascii="Palatino Linotype" w:hAnsi="Palatino Linotype" w:cs="Calibri"/>
          <w:color w:val="000000"/>
        </w:rPr>
        <w:t xml:space="preserve">Numa Galindo, delegado de </w:t>
      </w:r>
      <w:r w:rsidR="000F6F17" w:rsidRPr="00A251B4">
        <w:rPr>
          <w:rFonts w:ascii="Palatino Linotype" w:hAnsi="Palatino Linotype" w:cs="Calibri"/>
          <w:color w:val="000000"/>
        </w:rPr>
        <w:t>Procuraduría</w:t>
      </w:r>
      <w:r w:rsidR="001B72D3" w:rsidRPr="00A251B4">
        <w:rPr>
          <w:rFonts w:ascii="Palatino Linotype" w:hAnsi="Palatino Linotype" w:cs="Calibri"/>
          <w:color w:val="000000"/>
        </w:rPr>
        <w:t>;</w:t>
      </w:r>
      <w:r w:rsidR="00AB079F" w:rsidRPr="00A251B4">
        <w:rPr>
          <w:rFonts w:ascii="Palatino Linotype" w:hAnsi="Palatino Linotype" w:cs="Calibri"/>
          <w:color w:val="000000"/>
        </w:rPr>
        <w:t xml:space="preserve"> Jenny Torres, asesora de despacho de la concejala Blanca Paucar; Ricardo Minda, asesor de despacho de la concejala Blanca Paucar; Sergio Peralta, funcionario de la Dirección Metropolitana de Catastro; Carla </w:t>
      </w:r>
      <w:r w:rsidR="00BB31B8" w:rsidRPr="00A251B4">
        <w:rPr>
          <w:rFonts w:ascii="Palatino Linotype" w:hAnsi="Palatino Linotype" w:cs="Calibri"/>
          <w:color w:val="000000"/>
        </w:rPr>
        <w:t>Jiménez</w:t>
      </w:r>
      <w:r w:rsidR="00AB079F" w:rsidRPr="00A251B4">
        <w:rPr>
          <w:rFonts w:ascii="Palatino Linotype" w:hAnsi="Palatino Linotype" w:cs="Calibri"/>
          <w:color w:val="000000"/>
        </w:rPr>
        <w:t>, asesora de despacho del concejal Marco Collaguazo;</w:t>
      </w:r>
      <w:r w:rsidR="001B72D3" w:rsidRPr="00A251B4">
        <w:rPr>
          <w:rFonts w:ascii="Palatino Linotype" w:hAnsi="Palatino Linotype" w:cs="Calibri"/>
          <w:color w:val="000000"/>
        </w:rPr>
        <w:t xml:space="preserve"> Carlota Córdova, Directora Jurídica de la Administración Zonal Valle de los Chillos; Leonardo Gaibor, delegado de la Administradora Zonal de Tumbaco; Jessica Castillo, delegada de la Administración Zonal Calderón; Lady Rodríguez, delegada de la Administración Zonal Eugenio Espejo; </w:t>
      </w:r>
      <w:r w:rsidR="006E5CCE" w:rsidRPr="00A251B4">
        <w:rPr>
          <w:rFonts w:ascii="Palatino Linotype" w:hAnsi="Palatino Linotype" w:cs="Calibri"/>
          <w:color w:val="000000"/>
        </w:rPr>
        <w:t xml:space="preserve">Gabriela Salazar; </w:t>
      </w:r>
      <w:r w:rsidR="009F2E30">
        <w:rPr>
          <w:rFonts w:ascii="Palatino Linotype" w:hAnsi="Palatino Linotype" w:cs="Calibri"/>
          <w:color w:val="000000"/>
        </w:rPr>
        <w:t>consultura</w:t>
      </w:r>
      <w:r w:rsidR="006E5CCE" w:rsidRPr="00A251B4">
        <w:rPr>
          <w:rFonts w:ascii="Palatino Linotype" w:hAnsi="Palatino Linotype" w:cs="Calibri"/>
          <w:color w:val="000000"/>
        </w:rPr>
        <w:t xml:space="preserve"> del Ministerio de Gobierno; Tomas Chaves, </w:t>
      </w:r>
      <w:r w:rsidR="009F2E30">
        <w:rPr>
          <w:rFonts w:ascii="Palatino Linotype" w:hAnsi="Palatino Linotype" w:cs="Calibri"/>
          <w:color w:val="000000"/>
        </w:rPr>
        <w:t>consultor del</w:t>
      </w:r>
      <w:r w:rsidR="001B72D3" w:rsidRPr="00A251B4">
        <w:rPr>
          <w:rFonts w:ascii="Palatino Linotype" w:hAnsi="Palatino Linotype" w:cs="Calibri"/>
          <w:color w:val="000000"/>
        </w:rPr>
        <w:t xml:space="preserve"> </w:t>
      </w:r>
      <w:r w:rsidR="006E5CCE" w:rsidRPr="00A251B4">
        <w:rPr>
          <w:rFonts w:ascii="Palatino Linotype" w:hAnsi="Palatino Linotype" w:cs="Calibri"/>
          <w:color w:val="000000"/>
        </w:rPr>
        <w:t>Ministerio</w:t>
      </w:r>
      <w:r w:rsidR="001B72D3" w:rsidRPr="00A251B4">
        <w:rPr>
          <w:rFonts w:ascii="Palatino Linotype" w:hAnsi="Palatino Linotype" w:cs="Calibri"/>
          <w:color w:val="000000"/>
        </w:rPr>
        <w:t xml:space="preserve"> de Gobierno</w:t>
      </w:r>
      <w:r w:rsidR="006E5CCE" w:rsidRPr="00A251B4">
        <w:rPr>
          <w:rFonts w:ascii="Palatino Linotype" w:hAnsi="Palatino Linotype" w:cs="Calibri"/>
          <w:color w:val="000000"/>
        </w:rPr>
        <w:t>; Mario Sáenz; delegado de la Administra</w:t>
      </w:r>
      <w:r w:rsidR="002F5E26">
        <w:rPr>
          <w:rFonts w:ascii="Palatino Linotype" w:hAnsi="Palatino Linotype" w:cs="Calibri"/>
          <w:color w:val="000000"/>
        </w:rPr>
        <w:t>ción Zonal Centro Manuela Sáenz, Sonia Santacruz, representante del barrio Lucha de los Pobre</w:t>
      </w:r>
      <w:bookmarkStart w:id="0" w:name="_GoBack"/>
      <w:bookmarkEnd w:id="0"/>
    </w:p>
    <w:p w:rsidR="009E1B09" w:rsidRPr="00A251B4" w:rsidRDefault="009E1B09" w:rsidP="005E5897">
      <w:pPr>
        <w:spacing w:after="0" w:line="240" w:lineRule="auto"/>
        <w:jc w:val="both"/>
        <w:rPr>
          <w:rFonts w:ascii="Palatino Linotype" w:hAnsi="Palatino Linotype" w:cs="Calibri"/>
          <w:color w:val="FF0000"/>
        </w:rPr>
      </w:pPr>
    </w:p>
    <w:p w:rsidR="00C57989" w:rsidRPr="00A251B4" w:rsidRDefault="00CE01F8" w:rsidP="005E5897">
      <w:pPr>
        <w:spacing w:after="0" w:line="240" w:lineRule="auto"/>
        <w:jc w:val="both"/>
        <w:rPr>
          <w:rFonts w:ascii="Palatino Linotype" w:hAnsi="Palatino Linotype" w:cs="Calibri"/>
          <w:color w:val="000000"/>
        </w:rPr>
      </w:pPr>
      <w:r w:rsidRPr="00A251B4">
        <w:rPr>
          <w:rFonts w:ascii="Palatino Linotype" w:hAnsi="Palatino Linotype" w:cs="Calibri"/>
          <w:color w:val="000000"/>
        </w:rPr>
        <w:t>El Abg. Samuel Byun, delegado</w:t>
      </w:r>
      <w:r w:rsidR="00C57989" w:rsidRPr="00A251B4">
        <w:rPr>
          <w:rFonts w:ascii="Palatino Linotype" w:hAnsi="Palatino Linotype" w:cs="Calibri"/>
          <w:color w:val="000000"/>
        </w:rPr>
        <w:t xml:space="preserve"> de la Secretaría General del Concejo Metropolitano de Quito para la Comisión de </w:t>
      </w:r>
      <w:r w:rsidRPr="00A251B4">
        <w:rPr>
          <w:rFonts w:ascii="Palatino Linotype" w:hAnsi="Palatino Linotype" w:cs="Calibri"/>
          <w:color w:val="000000"/>
        </w:rPr>
        <w:t>Propiedad y Espacio Público</w:t>
      </w:r>
      <w:r w:rsidR="00C57989" w:rsidRPr="00A251B4">
        <w:rPr>
          <w:rFonts w:ascii="Palatino Linotype" w:hAnsi="Palatino Linotype" w:cs="Calibri"/>
          <w:color w:val="000000"/>
        </w:rPr>
        <w:t>, constata que existe el quórum legal y reglamentario y procede a dar lectura al orden del día, el mismo que se detalla a continuación:</w:t>
      </w:r>
    </w:p>
    <w:p w:rsidR="00FB679A" w:rsidRPr="00A251B4" w:rsidRDefault="00FB679A" w:rsidP="005E5897">
      <w:pPr>
        <w:spacing w:after="0" w:line="240" w:lineRule="auto"/>
        <w:jc w:val="both"/>
        <w:rPr>
          <w:rFonts w:ascii="Palatino Linotype" w:hAnsi="Palatino Linotype" w:cs="Calibri"/>
          <w:color w:val="000000"/>
        </w:rPr>
      </w:pPr>
    </w:p>
    <w:p w:rsidR="00DE0E90" w:rsidRPr="00DE0E90" w:rsidRDefault="00DE0E90" w:rsidP="00DE0E90">
      <w:pPr>
        <w:spacing w:after="0" w:line="240" w:lineRule="auto"/>
        <w:jc w:val="both"/>
        <w:rPr>
          <w:rFonts w:ascii="Palatino Linotype" w:hAnsi="Palatino Linotype" w:cs="Calibri"/>
          <w:color w:val="000000"/>
        </w:rPr>
      </w:pPr>
      <w:r w:rsidRPr="00DE0E90">
        <w:rPr>
          <w:rFonts w:ascii="Palatino Linotype" w:hAnsi="Palatino Linotype" w:cs="Calibri"/>
          <w:b/>
          <w:color w:val="000000"/>
        </w:rPr>
        <w:t>1.-</w:t>
      </w:r>
      <w:r w:rsidRPr="00DE0E90">
        <w:rPr>
          <w:rFonts w:ascii="Palatino Linotype" w:hAnsi="Palatino Linotype" w:cs="Calibri"/>
          <w:color w:val="000000"/>
        </w:rPr>
        <w:t xml:space="preserve"> Conocimiento y aprobación del acta correspondientes a la sesión de siguiente fecha:</w:t>
      </w:r>
    </w:p>
    <w:p w:rsidR="00DE0E90" w:rsidRPr="00DE0E90" w:rsidRDefault="00DE0E90" w:rsidP="00DE0E90">
      <w:pPr>
        <w:spacing w:after="0" w:line="240" w:lineRule="auto"/>
        <w:jc w:val="both"/>
        <w:rPr>
          <w:rFonts w:ascii="Palatino Linotype" w:hAnsi="Palatino Linotype" w:cs="Calibri"/>
          <w:color w:val="000000"/>
        </w:rPr>
      </w:pPr>
    </w:p>
    <w:p w:rsidR="00DE0E90" w:rsidRPr="00DE0E90" w:rsidRDefault="00DE0E90" w:rsidP="00DE0E90">
      <w:pPr>
        <w:spacing w:after="0" w:line="240" w:lineRule="auto"/>
        <w:jc w:val="both"/>
        <w:rPr>
          <w:rFonts w:ascii="Palatino Linotype" w:hAnsi="Palatino Linotype" w:cs="Calibri"/>
          <w:color w:val="000000"/>
        </w:rPr>
      </w:pPr>
      <w:r w:rsidRPr="00DE0E90">
        <w:rPr>
          <w:rFonts w:ascii="Palatino Linotype" w:hAnsi="Palatino Linotype" w:cs="Calibri"/>
          <w:color w:val="000000"/>
        </w:rPr>
        <w:lastRenderedPageBreak/>
        <w:t xml:space="preserve">    12 de agosto de 2020.</w:t>
      </w:r>
    </w:p>
    <w:p w:rsidR="00DE0E90" w:rsidRPr="00DE0E90" w:rsidRDefault="00DE0E90" w:rsidP="00DE0E90">
      <w:pPr>
        <w:spacing w:after="0" w:line="240" w:lineRule="auto"/>
        <w:jc w:val="both"/>
        <w:rPr>
          <w:rFonts w:ascii="Palatino Linotype" w:hAnsi="Palatino Linotype" w:cs="Calibri"/>
          <w:color w:val="000000"/>
        </w:rPr>
      </w:pPr>
    </w:p>
    <w:p w:rsidR="00DE0E90" w:rsidRPr="00DE0E90" w:rsidRDefault="00DE0E90" w:rsidP="00DE0E90">
      <w:pPr>
        <w:spacing w:after="0" w:line="240" w:lineRule="auto"/>
        <w:jc w:val="both"/>
        <w:rPr>
          <w:rFonts w:ascii="Palatino Linotype" w:hAnsi="Palatino Linotype" w:cs="Calibri"/>
          <w:color w:val="000000"/>
        </w:rPr>
      </w:pPr>
      <w:r w:rsidRPr="00DE0E90">
        <w:rPr>
          <w:rFonts w:ascii="Palatino Linotype" w:hAnsi="Palatino Linotype" w:cs="Calibri"/>
          <w:b/>
          <w:color w:val="000000"/>
        </w:rPr>
        <w:t>2.-</w:t>
      </w:r>
      <w:r w:rsidRPr="00DE0E90">
        <w:rPr>
          <w:rFonts w:ascii="Palatino Linotype" w:hAnsi="Palatino Linotype" w:cs="Calibri"/>
          <w:color w:val="000000"/>
        </w:rPr>
        <w:t xml:space="preserve"> Comisión General para recibir a la señora Sonia Santacruz, representante del Barrio Lucha de los Pobres sector bajo, a fin de poner en conocimiento.</w:t>
      </w:r>
    </w:p>
    <w:p w:rsidR="00DE0E90" w:rsidRPr="00DE0E90" w:rsidRDefault="00DE0E90" w:rsidP="00DE0E90">
      <w:pPr>
        <w:spacing w:after="0" w:line="240" w:lineRule="auto"/>
        <w:jc w:val="both"/>
        <w:rPr>
          <w:rFonts w:ascii="Palatino Linotype" w:hAnsi="Palatino Linotype" w:cs="Calibri"/>
          <w:color w:val="000000"/>
        </w:rPr>
      </w:pPr>
      <w:r w:rsidRPr="00DE0E90">
        <w:rPr>
          <w:rFonts w:ascii="Palatino Linotype" w:hAnsi="Palatino Linotype" w:cs="Calibri"/>
          <w:b/>
          <w:color w:val="000000"/>
        </w:rPr>
        <w:t>Asunto</w:t>
      </w:r>
      <w:r w:rsidRPr="00DE0E90">
        <w:rPr>
          <w:rFonts w:ascii="Palatino Linotype" w:hAnsi="Palatino Linotype" w:cs="Calibri"/>
          <w:color w:val="000000"/>
        </w:rPr>
        <w:t>: Convenio de Uso.</w:t>
      </w:r>
    </w:p>
    <w:p w:rsidR="00DE0E90" w:rsidRPr="00DE0E90" w:rsidRDefault="00DE0E90" w:rsidP="00DE0E90">
      <w:pPr>
        <w:spacing w:after="0" w:line="240" w:lineRule="auto"/>
        <w:jc w:val="both"/>
        <w:rPr>
          <w:rFonts w:ascii="Palatino Linotype" w:hAnsi="Palatino Linotype" w:cs="Calibri"/>
          <w:color w:val="000000"/>
        </w:rPr>
      </w:pPr>
      <w:r w:rsidRPr="00DE0E90">
        <w:rPr>
          <w:rFonts w:ascii="Palatino Linotype" w:hAnsi="Palatino Linotype" w:cs="Calibri"/>
          <w:b/>
          <w:color w:val="000000"/>
        </w:rPr>
        <w:t>Solicitud:</w:t>
      </w:r>
      <w:r w:rsidRPr="00DE0E90">
        <w:rPr>
          <w:rFonts w:ascii="Palatino Linotype" w:hAnsi="Palatino Linotype" w:cs="Calibri"/>
          <w:color w:val="000000"/>
        </w:rPr>
        <w:t xml:space="preserve"> Tratamiento del espacio comunitario del Barrio Lucha de Los Pobres sector bajo.</w:t>
      </w:r>
    </w:p>
    <w:p w:rsidR="00DE0E90" w:rsidRPr="00DE0E90" w:rsidRDefault="00DE0E90" w:rsidP="00DE0E90">
      <w:pPr>
        <w:spacing w:after="0" w:line="240" w:lineRule="auto"/>
        <w:jc w:val="both"/>
        <w:rPr>
          <w:rFonts w:ascii="Palatino Linotype" w:hAnsi="Palatino Linotype" w:cs="Calibri"/>
          <w:color w:val="000000"/>
        </w:rPr>
      </w:pPr>
    </w:p>
    <w:p w:rsidR="00DE0E90" w:rsidRPr="00DE0E90" w:rsidRDefault="00DE0E90" w:rsidP="00DE0E90">
      <w:pPr>
        <w:spacing w:after="0" w:line="240" w:lineRule="auto"/>
        <w:jc w:val="both"/>
        <w:rPr>
          <w:rFonts w:ascii="Palatino Linotype" w:hAnsi="Palatino Linotype" w:cs="Calibri"/>
          <w:color w:val="000000"/>
        </w:rPr>
      </w:pPr>
      <w:r w:rsidRPr="00DE0E90">
        <w:rPr>
          <w:rFonts w:ascii="Palatino Linotype" w:hAnsi="Palatino Linotype" w:cs="Calibri"/>
          <w:b/>
          <w:color w:val="000000"/>
        </w:rPr>
        <w:t>3.-</w:t>
      </w:r>
      <w:r w:rsidRPr="00DE0E90">
        <w:rPr>
          <w:rFonts w:ascii="Palatino Linotype" w:hAnsi="Palatino Linotype" w:cs="Calibri"/>
          <w:color w:val="000000"/>
        </w:rPr>
        <w:t xml:space="preserve"> Presentación por parte de la Dirección Metropolitana de Gestión de Bienes Inmuebles, referente al estado del informe solicitado en la Resolución No. 001-CPP-2020 de la Comisión de Propiedad y Espacio Público, de 15 de enero de 2020. (COINDIA)</w:t>
      </w:r>
    </w:p>
    <w:p w:rsidR="00DE0E90" w:rsidRPr="00DE0E90" w:rsidRDefault="00DE0E90" w:rsidP="00DE0E90">
      <w:pPr>
        <w:spacing w:after="0" w:line="240" w:lineRule="auto"/>
        <w:jc w:val="both"/>
        <w:rPr>
          <w:rFonts w:ascii="Palatino Linotype" w:hAnsi="Palatino Linotype" w:cs="Calibri"/>
          <w:color w:val="000000"/>
        </w:rPr>
      </w:pPr>
    </w:p>
    <w:p w:rsidR="00DE0E90" w:rsidRPr="00DE0E90" w:rsidRDefault="00DE0E90" w:rsidP="00DE0E90">
      <w:pPr>
        <w:spacing w:after="0" w:line="240" w:lineRule="auto"/>
        <w:jc w:val="both"/>
        <w:rPr>
          <w:rFonts w:ascii="Palatino Linotype" w:hAnsi="Palatino Linotype" w:cs="Calibri"/>
          <w:color w:val="000000"/>
        </w:rPr>
      </w:pPr>
      <w:r w:rsidRPr="00DE0E90">
        <w:rPr>
          <w:rFonts w:ascii="Palatino Linotype" w:hAnsi="Palatino Linotype" w:cs="Calibri"/>
          <w:b/>
          <w:color w:val="000000"/>
        </w:rPr>
        <w:t>4.-</w:t>
      </w:r>
      <w:r w:rsidRPr="00DE0E90">
        <w:rPr>
          <w:rFonts w:ascii="Palatino Linotype" w:hAnsi="Palatino Linotype" w:cs="Calibri"/>
          <w:color w:val="000000"/>
        </w:rPr>
        <w:t xml:space="preserve"> Presentación por parte de la Dirección Metropolitana de Gestión de Bienes Inmuebles, referente al estado del informe solicitado en la Resolución No. 002-CPP-2020 de la Comisión de Propiedad y Espacio Público, de 15 de enero de 2020. (FUNDACION VISTA PARA TODOS)</w:t>
      </w:r>
    </w:p>
    <w:p w:rsidR="00DE0E90" w:rsidRPr="00DE0E90" w:rsidRDefault="00DE0E90" w:rsidP="00DE0E90">
      <w:pPr>
        <w:spacing w:after="0" w:line="240" w:lineRule="auto"/>
        <w:jc w:val="both"/>
        <w:rPr>
          <w:rFonts w:ascii="Palatino Linotype" w:hAnsi="Palatino Linotype" w:cs="Calibri"/>
          <w:color w:val="000000"/>
        </w:rPr>
      </w:pPr>
    </w:p>
    <w:p w:rsidR="006E5CCE" w:rsidRPr="00A251B4" w:rsidRDefault="00DE0E90" w:rsidP="00DE0E90">
      <w:pPr>
        <w:spacing w:after="0" w:line="240" w:lineRule="auto"/>
        <w:jc w:val="both"/>
        <w:rPr>
          <w:rFonts w:ascii="Palatino Linotype" w:hAnsi="Palatino Linotype" w:cs="Calibri"/>
          <w:color w:val="000000"/>
        </w:rPr>
      </w:pPr>
      <w:r w:rsidRPr="00DE0E90">
        <w:rPr>
          <w:rFonts w:ascii="Palatino Linotype" w:hAnsi="Palatino Linotype" w:cs="Calibri"/>
          <w:b/>
          <w:color w:val="000000"/>
        </w:rPr>
        <w:t>5.-</w:t>
      </w:r>
      <w:r w:rsidRPr="00DE0E90">
        <w:rPr>
          <w:rFonts w:ascii="Palatino Linotype" w:hAnsi="Palatino Linotype" w:cs="Calibri"/>
          <w:color w:val="000000"/>
        </w:rPr>
        <w:t xml:space="preserve"> Conocimiento del informe por parte de la Dirección Metropolitana de Gestión de Bienes Inmuebles y del proyecto de resolución referente a la aprobación del cambio de categoría de bienes de dominio público de uso público a dominio privado de los predios de propiedad Gobierno Autónomo Descentralizado del Distrito Metropolitano de Quito, cuya donación ha sido solicitada por el Ministerio de Gobierno para la construcción de UPC´s; y, resolución al respecto.</w:t>
      </w:r>
    </w:p>
    <w:p w:rsidR="006D5DEE" w:rsidRPr="00A251B4" w:rsidRDefault="006D5DEE" w:rsidP="005E5897">
      <w:pPr>
        <w:spacing w:after="0" w:line="240" w:lineRule="auto"/>
        <w:jc w:val="center"/>
        <w:rPr>
          <w:rFonts w:ascii="Palatino Linotype" w:hAnsi="Palatino Linotype" w:cs="Calibri"/>
          <w:b/>
          <w:color w:val="000000"/>
        </w:rPr>
      </w:pPr>
      <w:r w:rsidRPr="00A251B4">
        <w:rPr>
          <w:rFonts w:ascii="Palatino Linotype" w:hAnsi="Palatino Linotype" w:cs="Calibri"/>
          <w:b/>
          <w:color w:val="000000"/>
        </w:rPr>
        <w:t>DESARROLLO DE LA SESIÓN:</w:t>
      </w:r>
    </w:p>
    <w:p w:rsidR="00DE0E90" w:rsidRPr="00DE0E90" w:rsidRDefault="006D5DEE" w:rsidP="00DE0E90">
      <w:pPr>
        <w:spacing w:line="240" w:lineRule="auto"/>
        <w:rPr>
          <w:rFonts w:ascii="Palatino Linotype" w:hAnsi="Palatino Linotype"/>
          <w:b/>
          <w:lang w:eastAsia="es-EC"/>
        </w:rPr>
      </w:pPr>
      <w:r w:rsidRPr="00A251B4">
        <w:rPr>
          <w:rFonts w:ascii="Palatino Linotype" w:hAnsi="Palatino Linotype"/>
          <w:b/>
        </w:rPr>
        <w:t>Primer punto del orden del día</w:t>
      </w:r>
      <w:r w:rsidR="001B373D" w:rsidRPr="00A251B4">
        <w:rPr>
          <w:rFonts w:ascii="Palatino Linotype" w:hAnsi="Palatino Linotype"/>
          <w:b/>
        </w:rPr>
        <w:t xml:space="preserve">: </w:t>
      </w:r>
      <w:r w:rsidR="004E6C0C" w:rsidRPr="00A251B4">
        <w:rPr>
          <w:rFonts w:ascii="Palatino Linotype" w:hAnsi="Palatino Linotype"/>
          <w:b/>
        </w:rPr>
        <w:t xml:space="preserve"> </w:t>
      </w:r>
      <w:r w:rsidR="00DE0E90" w:rsidRPr="00DE0E90">
        <w:rPr>
          <w:rFonts w:ascii="Palatino Linotype" w:hAnsi="Palatino Linotype"/>
          <w:b/>
          <w:lang w:eastAsia="es-EC"/>
        </w:rPr>
        <w:t>Conocimiento y aprobación del acta correspondientes a la sesión de siguiente fecha:</w:t>
      </w:r>
    </w:p>
    <w:p w:rsidR="00DE0E90" w:rsidRDefault="00DE0E90" w:rsidP="00DE0E90">
      <w:pPr>
        <w:spacing w:line="240" w:lineRule="auto"/>
        <w:rPr>
          <w:rFonts w:ascii="Palatino Linotype" w:hAnsi="Palatino Linotype"/>
          <w:b/>
          <w:lang w:eastAsia="es-EC"/>
        </w:rPr>
      </w:pPr>
      <w:r w:rsidRPr="00DE0E90">
        <w:rPr>
          <w:rFonts w:ascii="Palatino Linotype" w:hAnsi="Palatino Linotype"/>
          <w:b/>
          <w:lang w:eastAsia="es-EC"/>
        </w:rPr>
        <w:t xml:space="preserve">    12 de agosto de 2020.</w:t>
      </w:r>
    </w:p>
    <w:p w:rsidR="000A3890" w:rsidRPr="00A251B4" w:rsidRDefault="005E5897" w:rsidP="00DE0E90">
      <w:pPr>
        <w:spacing w:line="240" w:lineRule="auto"/>
        <w:rPr>
          <w:rFonts w:ascii="Palatino Linotype" w:hAnsi="Palatino Linotype"/>
        </w:rPr>
      </w:pPr>
      <w:r w:rsidRPr="00A251B4">
        <w:rPr>
          <w:rFonts w:ascii="Palatino Linotype" w:hAnsi="Palatino Linotype"/>
        </w:rPr>
        <w:t>E</w:t>
      </w:r>
      <w:r w:rsidR="00DE0E90">
        <w:rPr>
          <w:rFonts w:ascii="Palatino Linotype" w:hAnsi="Palatino Linotype"/>
        </w:rPr>
        <w:t>l acta</w:t>
      </w:r>
      <w:r w:rsidR="00FB679A" w:rsidRPr="00A251B4">
        <w:rPr>
          <w:rFonts w:ascii="Palatino Linotype" w:hAnsi="Palatino Linotype"/>
        </w:rPr>
        <w:t xml:space="preserve"> de </w:t>
      </w:r>
      <w:r w:rsidR="006E5CCE" w:rsidRPr="00A251B4">
        <w:rPr>
          <w:rFonts w:ascii="Palatino Linotype" w:hAnsi="Palatino Linotype"/>
        </w:rPr>
        <w:t>1</w:t>
      </w:r>
      <w:r w:rsidR="00DE0E90">
        <w:rPr>
          <w:rFonts w:ascii="Palatino Linotype" w:hAnsi="Palatino Linotype"/>
        </w:rPr>
        <w:t>2</w:t>
      </w:r>
      <w:r w:rsidR="006E5CCE" w:rsidRPr="00A251B4">
        <w:rPr>
          <w:rFonts w:ascii="Palatino Linotype" w:hAnsi="Palatino Linotype"/>
        </w:rPr>
        <w:t xml:space="preserve"> de </w:t>
      </w:r>
      <w:r w:rsidR="00DE0E90">
        <w:rPr>
          <w:rFonts w:ascii="Palatino Linotype" w:hAnsi="Palatino Linotype"/>
        </w:rPr>
        <w:t>agosto</w:t>
      </w:r>
      <w:r w:rsidR="006E5CCE" w:rsidRPr="00A251B4">
        <w:rPr>
          <w:rFonts w:ascii="Palatino Linotype" w:hAnsi="Palatino Linotype"/>
        </w:rPr>
        <w:t xml:space="preserve"> </w:t>
      </w:r>
      <w:r w:rsidR="000F6F17" w:rsidRPr="00A251B4">
        <w:rPr>
          <w:rFonts w:ascii="Palatino Linotype" w:hAnsi="Palatino Linotype"/>
        </w:rPr>
        <w:t>de 2020,</w:t>
      </w:r>
      <w:r w:rsidRPr="00A251B4">
        <w:rPr>
          <w:rFonts w:ascii="Palatino Linotype" w:hAnsi="Palatino Linotype"/>
        </w:rPr>
        <w:t xml:space="preserve"> </w:t>
      </w:r>
      <w:r w:rsidR="00DE0E90">
        <w:rPr>
          <w:rFonts w:ascii="Palatino Linotype" w:hAnsi="Palatino Linotype"/>
        </w:rPr>
        <w:t xml:space="preserve">acogidas las observaciones </w:t>
      </w:r>
      <w:r w:rsidRPr="00A251B4">
        <w:rPr>
          <w:rFonts w:ascii="Palatino Linotype" w:hAnsi="Palatino Linotype"/>
        </w:rPr>
        <w:t>queda aprobada por los miembros de la comisión sin ninguna observación, de conformidad con el siguiente detalle</w:t>
      </w:r>
      <w:r w:rsidR="002663B8" w:rsidRPr="00A251B4">
        <w:rPr>
          <w:rFonts w:ascii="Palatino Linotype" w:hAnsi="Palatino Linotype"/>
        </w:rPr>
        <w:t>:</w:t>
      </w:r>
      <w:r w:rsidRPr="00A251B4">
        <w:rPr>
          <w:rFonts w:ascii="Palatino Linotype" w:hAnsi="Palatino Linotype"/>
        </w:rPr>
        <w:t xml:space="preserve"> </w:t>
      </w:r>
    </w:p>
    <w:p w:rsidR="00FE211B" w:rsidRPr="00A251B4" w:rsidRDefault="00FE211B" w:rsidP="005E5897">
      <w:pPr>
        <w:autoSpaceDE w:val="0"/>
        <w:autoSpaceDN w:val="0"/>
        <w:adjustRightInd w:val="0"/>
        <w:spacing w:after="0" w:line="240" w:lineRule="auto"/>
        <w:jc w:val="both"/>
        <w:rPr>
          <w:rFonts w:ascii="Palatino Linotype" w:hAnsi="Palatino Linotype"/>
          <w:b/>
          <w:lang w:eastAsia="es-EC"/>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FE211B" w:rsidRPr="00A251B4" w:rsidTr="006253FD">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FE211B" w:rsidRPr="00A251B4" w:rsidRDefault="00FE211B" w:rsidP="005E5897">
            <w:pPr>
              <w:pStyle w:val="Subttulo"/>
              <w:jc w:val="center"/>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REGISTRO DE VOTACIÓN</w:t>
            </w:r>
          </w:p>
        </w:tc>
      </w:tr>
      <w:tr w:rsidR="00FE211B" w:rsidRPr="00A251B4" w:rsidTr="006253F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A251B4" w:rsidRDefault="00FE211B"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A251B4" w:rsidRDefault="00FE211B"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A251B4" w:rsidRDefault="00FE211B"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A251B4" w:rsidRDefault="00FE211B"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11B" w:rsidRPr="00A251B4" w:rsidRDefault="00FE211B"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11B" w:rsidRPr="00A251B4" w:rsidRDefault="00FE211B"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Abstención</w:t>
            </w:r>
          </w:p>
        </w:tc>
      </w:tr>
      <w:tr w:rsidR="00FE211B" w:rsidRPr="00A251B4" w:rsidTr="006253FD">
        <w:trPr>
          <w:jc w:val="center"/>
        </w:trPr>
        <w:tc>
          <w:tcPr>
            <w:tcW w:w="2369"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FE211B" w:rsidRPr="00A251B4" w:rsidRDefault="00FE211B" w:rsidP="005E5897">
            <w:pPr>
              <w:pStyle w:val="Subttulo"/>
              <w:rPr>
                <w:rFonts w:ascii="Palatino Linotype" w:hAnsi="Palatino Linotype" w:cs="Tahoma"/>
                <w:i w:val="0"/>
                <w:color w:val="000000"/>
                <w:sz w:val="22"/>
                <w:szCs w:val="22"/>
                <w:lang w:val="es-ES"/>
              </w:rPr>
            </w:pPr>
            <w:r w:rsidRPr="00A251B4">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i w:val="0"/>
                <w:color w:val="000000"/>
                <w:sz w:val="22"/>
                <w:szCs w:val="22"/>
                <w:lang w:val="es-ES"/>
              </w:rPr>
            </w:pPr>
          </w:p>
        </w:tc>
      </w:tr>
      <w:tr w:rsidR="00FE211B" w:rsidRPr="00A251B4" w:rsidTr="006253FD">
        <w:trPr>
          <w:jc w:val="center"/>
        </w:trPr>
        <w:tc>
          <w:tcPr>
            <w:tcW w:w="2369"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FE211B" w:rsidRPr="00A251B4" w:rsidRDefault="00FE211B" w:rsidP="005E5897">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FE211B" w:rsidRPr="00A251B4" w:rsidRDefault="00DE0E90" w:rsidP="005E5897">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i w:val="0"/>
                <w:color w:val="000000"/>
                <w:sz w:val="22"/>
                <w:szCs w:val="22"/>
                <w:lang w:val="es-ES"/>
              </w:rPr>
            </w:pPr>
          </w:p>
        </w:tc>
      </w:tr>
      <w:tr w:rsidR="00FE211B" w:rsidRPr="00A251B4" w:rsidTr="006253FD">
        <w:trPr>
          <w:jc w:val="center"/>
        </w:trPr>
        <w:tc>
          <w:tcPr>
            <w:tcW w:w="2369"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FE211B" w:rsidRPr="00A251B4" w:rsidRDefault="00FE211B" w:rsidP="005E5897">
            <w:pPr>
              <w:pStyle w:val="Subttulo"/>
              <w:rPr>
                <w:rFonts w:ascii="Palatino Linotype" w:hAnsi="Palatino Linotype" w:cs="Tahoma"/>
                <w:i w:val="0"/>
                <w:color w:val="000000"/>
                <w:sz w:val="22"/>
                <w:szCs w:val="22"/>
                <w:lang w:val="es-ES"/>
              </w:rPr>
            </w:pPr>
            <w:r w:rsidRPr="00A251B4">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i w:val="0"/>
                <w:color w:val="000000"/>
                <w:sz w:val="22"/>
                <w:szCs w:val="22"/>
                <w:lang w:val="es-ES"/>
              </w:rPr>
            </w:pPr>
          </w:p>
        </w:tc>
      </w:tr>
      <w:tr w:rsidR="00FE211B" w:rsidRPr="00A251B4" w:rsidTr="006253F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A251B4" w:rsidRDefault="00FE211B"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A251B4" w:rsidRDefault="00DE0E90" w:rsidP="005E5897">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A251B4" w:rsidRDefault="00FE211B" w:rsidP="005E5897">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A251B4" w:rsidRDefault="00DE0E90" w:rsidP="005E5897">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11B" w:rsidRPr="00A251B4" w:rsidRDefault="00FE211B" w:rsidP="005E5897">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11B" w:rsidRPr="00A251B4" w:rsidRDefault="00FE211B" w:rsidP="005E5897">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r>
    </w:tbl>
    <w:p w:rsidR="006E5CCE" w:rsidRPr="00A251B4" w:rsidRDefault="006E5CCE" w:rsidP="006E5CCE">
      <w:pPr>
        <w:autoSpaceDE w:val="0"/>
        <w:autoSpaceDN w:val="0"/>
        <w:adjustRightInd w:val="0"/>
        <w:spacing w:line="240" w:lineRule="auto"/>
        <w:rPr>
          <w:rFonts w:ascii="Palatino Linotype" w:hAnsi="Palatino Linotype"/>
        </w:rPr>
      </w:pPr>
    </w:p>
    <w:p w:rsidR="00DE0E90" w:rsidRPr="00DE0E90" w:rsidRDefault="002663B8" w:rsidP="00DE0E90">
      <w:pPr>
        <w:spacing w:after="0" w:line="240" w:lineRule="auto"/>
        <w:jc w:val="both"/>
        <w:rPr>
          <w:rFonts w:ascii="Palatino Linotype" w:hAnsi="Palatino Linotype" w:cs="Calibri"/>
          <w:color w:val="000000"/>
        </w:rPr>
      </w:pPr>
      <w:r w:rsidRPr="00A251B4">
        <w:rPr>
          <w:rFonts w:ascii="Palatino Linotype" w:hAnsi="Palatino Linotype"/>
          <w:b/>
        </w:rPr>
        <w:lastRenderedPageBreak/>
        <w:t xml:space="preserve">Segundo punto del orden del día: </w:t>
      </w:r>
      <w:r w:rsidR="00DE0E90">
        <w:rPr>
          <w:rFonts w:ascii="Palatino Linotype" w:hAnsi="Palatino Linotype" w:cs="Calibri"/>
          <w:b/>
          <w:color w:val="000000"/>
        </w:rPr>
        <w:t xml:space="preserve"> </w:t>
      </w:r>
      <w:r w:rsidR="00DE0E90" w:rsidRPr="00A4155D">
        <w:rPr>
          <w:rFonts w:ascii="Palatino Linotype" w:hAnsi="Palatino Linotype" w:cs="Calibri"/>
          <w:b/>
          <w:color w:val="000000"/>
        </w:rPr>
        <w:t>Comisión General para recibir a la señora Sonia Santacruz, representante del Barrio Lucha de los Pobres sector bajo, a fin de poner en conocimiento.</w:t>
      </w:r>
    </w:p>
    <w:p w:rsidR="00DE0E90" w:rsidRPr="00DE0E90" w:rsidRDefault="00DE0E90" w:rsidP="00DE0E90">
      <w:pPr>
        <w:spacing w:after="0" w:line="240" w:lineRule="auto"/>
        <w:jc w:val="both"/>
        <w:rPr>
          <w:rFonts w:ascii="Palatino Linotype" w:hAnsi="Palatino Linotype" w:cs="Calibri"/>
          <w:color w:val="000000"/>
        </w:rPr>
      </w:pPr>
      <w:r w:rsidRPr="00DE0E90">
        <w:rPr>
          <w:rFonts w:ascii="Palatino Linotype" w:hAnsi="Palatino Linotype" w:cs="Calibri"/>
          <w:b/>
          <w:color w:val="000000"/>
        </w:rPr>
        <w:t>Asunto</w:t>
      </w:r>
      <w:r w:rsidRPr="00DE0E90">
        <w:rPr>
          <w:rFonts w:ascii="Palatino Linotype" w:hAnsi="Palatino Linotype" w:cs="Calibri"/>
          <w:color w:val="000000"/>
        </w:rPr>
        <w:t>: Convenio de Uso.</w:t>
      </w:r>
    </w:p>
    <w:p w:rsidR="00DE0E90" w:rsidRPr="00DE0E90" w:rsidRDefault="00DE0E90" w:rsidP="00DE0E90">
      <w:pPr>
        <w:spacing w:after="0" w:line="240" w:lineRule="auto"/>
        <w:jc w:val="both"/>
        <w:rPr>
          <w:rFonts w:ascii="Palatino Linotype" w:hAnsi="Palatino Linotype" w:cs="Calibri"/>
          <w:color w:val="000000"/>
        </w:rPr>
      </w:pPr>
      <w:r w:rsidRPr="00DE0E90">
        <w:rPr>
          <w:rFonts w:ascii="Palatino Linotype" w:hAnsi="Palatino Linotype" w:cs="Calibri"/>
          <w:b/>
          <w:color w:val="000000"/>
        </w:rPr>
        <w:t>Solicitud:</w:t>
      </w:r>
      <w:r w:rsidRPr="00DE0E90">
        <w:rPr>
          <w:rFonts w:ascii="Palatino Linotype" w:hAnsi="Palatino Linotype" w:cs="Calibri"/>
          <w:color w:val="000000"/>
        </w:rPr>
        <w:t xml:space="preserve"> Tratamiento del espacio comunitario del Barrio Lucha de Los Pobres sector bajo.</w:t>
      </w:r>
    </w:p>
    <w:p w:rsidR="006E5CCE" w:rsidRPr="00A251B4" w:rsidRDefault="006E5CCE" w:rsidP="002663B8">
      <w:pPr>
        <w:autoSpaceDE w:val="0"/>
        <w:autoSpaceDN w:val="0"/>
        <w:adjustRightInd w:val="0"/>
        <w:spacing w:line="240" w:lineRule="auto"/>
        <w:rPr>
          <w:rFonts w:ascii="Palatino Linotype" w:hAnsi="Palatino Linotype" w:cs="Calibri"/>
          <w:color w:val="000000"/>
        </w:rPr>
      </w:pPr>
    </w:p>
    <w:p w:rsidR="00810664" w:rsidRDefault="00A4155D" w:rsidP="003C715D">
      <w:pPr>
        <w:spacing w:after="0" w:line="240" w:lineRule="auto"/>
        <w:jc w:val="both"/>
        <w:rPr>
          <w:rFonts w:ascii="Palatino Linotype" w:hAnsi="Palatino Linotype"/>
        </w:rPr>
      </w:pPr>
      <w:r>
        <w:rPr>
          <w:rFonts w:ascii="Palatino Linotype" w:hAnsi="Palatino Linotype"/>
        </w:rPr>
        <w:t>La señora Sonia Santacruz, realizó la presentación sobre su solicitud de que se autorice el convenio de uso de toda la planta baja del inmueble municipal donde actualmente funciona la asociación que está dirigida a dar ayudar social a niños jóvenes y adultos mayores.</w:t>
      </w:r>
    </w:p>
    <w:p w:rsidR="00A4155D" w:rsidRDefault="00A4155D" w:rsidP="003C715D">
      <w:pPr>
        <w:spacing w:after="0" w:line="240" w:lineRule="auto"/>
        <w:jc w:val="both"/>
        <w:rPr>
          <w:rFonts w:ascii="Palatino Linotype" w:hAnsi="Palatino Linotype"/>
        </w:rPr>
      </w:pPr>
    </w:p>
    <w:p w:rsidR="00A4155D" w:rsidRDefault="00A4155D" w:rsidP="003C715D">
      <w:pPr>
        <w:spacing w:after="0" w:line="240" w:lineRule="auto"/>
        <w:jc w:val="both"/>
        <w:rPr>
          <w:rFonts w:ascii="Palatino Linotype" w:hAnsi="Palatino Linotype"/>
        </w:rPr>
      </w:pPr>
      <w:r>
        <w:rPr>
          <w:rFonts w:ascii="Palatino Linotype" w:hAnsi="Palatino Linotype"/>
        </w:rPr>
        <w:t>Luego del debate los señores conejales dieron por conocida la presentación realizada</w:t>
      </w:r>
    </w:p>
    <w:p w:rsidR="00480DF2" w:rsidRDefault="00480DF2" w:rsidP="003C715D">
      <w:pPr>
        <w:spacing w:after="0" w:line="240" w:lineRule="auto"/>
        <w:jc w:val="both"/>
        <w:rPr>
          <w:rFonts w:ascii="Palatino Linotype" w:hAnsi="Palatino Linotype"/>
        </w:rPr>
      </w:pPr>
      <w:r>
        <w:rPr>
          <w:rFonts w:ascii="Palatino Linotype" w:hAnsi="Palatino Linotype"/>
          <w:noProof/>
          <w:lang w:val="es-419" w:eastAsia="es-419"/>
        </w:rPr>
        <mc:AlternateContent>
          <mc:Choice Requires="wps">
            <w:drawing>
              <wp:anchor distT="0" distB="0" distL="114300" distR="114300" simplePos="0" relativeHeight="251659264" behindDoc="0" locked="0" layoutInCell="1" allowOverlap="1" wp14:anchorId="42D23C7A" wp14:editId="1666F55B">
                <wp:simplePos x="0" y="0"/>
                <wp:positionH relativeFrom="column">
                  <wp:posOffset>-30277</wp:posOffset>
                </wp:positionH>
                <wp:positionV relativeFrom="paragraph">
                  <wp:posOffset>116002</wp:posOffset>
                </wp:positionV>
                <wp:extent cx="4747098" cy="349722"/>
                <wp:effectExtent l="0" t="0" r="15875" b="12700"/>
                <wp:wrapNone/>
                <wp:docPr id="1" name="Cuadro de texto 1"/>
                <wp:cNvGraphicFramePr/>
                <a:graphic xmlns:a="http://schemas.openxmlformats.org/drawingml/2006/main">
                  <a:graphicData uri="http://schemas.microsoft.com/office/word/2010/wordprocessingShape">
                    <wps:wsp>
                      <wps:cNvSpPr txBox="1"/>
                      <wps:spPr>
                        <a:xfrm>
                          <a:off x="0" y="0"/>
                          <a:ext cx="4747098" cy="349722"/>
                        </a:xfrm>
                        <a:prstGeom prst="rect">
                          <a:avLst/>
                        </a:prstGeom>
                        <a:solidFill>
                          <a:schemeClr val="lt1"/>
                        </a:solidFill>
                        <a:ln w="6350">
                          <a:solidFill>
                            <a:prstClr val="black"/>
                          </a:solidFill>
                        </a:ln>
                      </wps:spPr>
                      <wps:txbx>
                        <w:txbxContent>
                          <w:p w:rsidR="00480DF2" w:rsidRPr="00480DF2" w:rsidRDefault="00480DF2">
                            <w:pPr>
                              <w:rPr>
                                <w:rFonts w:ascii="Palatino Linotype" w:hAnsi="Palatino Linotype"/>
                                <w:b/>
                              </w:rPr>
                            </w:pPr>
                            <w:r w:rsidRPr="00480DF2">
                              <w:rPr>
                                <w:rFonts w:ascii="Palatino Linotype" w:hAnsi="Palatino Linotype"/>
                                <w:b/>
                              </w:rPr>
                              <w:t>Siendo las 15h02, ingresa a la sala de sesiones la concejala Blanca Paucar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23C7A" id="_x0000_t202" coordsize="21600,21600" o:spt="202" path="m,l,21600r21600,l21600,xe">
                <v:stroke joinstyle="miter"/>
                <v:path gradientshapeok="t" o:connecttype="rect"/>
              </v:shapetype>
              <v:shape id="Cuadro de texto 1" o:spid="_x0000_s1026" type="#_x0000_t202" style="position:absolute;left:0;text-align:left;margin-left:-2.4pt;margin-top:9.15pt;width:373.8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" fillcolor="white [3201]" strokeweight=".5pt">
                <v:textbox>
                  <w:txbxContent>
                    <w:p w:rsidR="00480DF2" w:rsidRPr="00480DF2" w:rsidRDefault="00480DF2">
                      <w:pPr>
                        <w:rPr>
                          <w:rFonts w:ascii="Palatino Linotype" w:hAnsi="Palatino Linotype"/>
                          <w:b/>
                        </w:rPr>
                      </w:pPr>
                      <w:r w:rsidRPr="00480DF2">
                        <w:rPr>
                          <w:rFonts w:ascii="Palatino Linotype" w:hAnsi="Palatino Linotype"/>
                          <w:b/>
                        </w:rPr>
                        <w:t xml:space="preserve">Siendo las 15h02, ingresa a la sala de sesiones la concejala Blanca </w:t>
                      </w:r>
                      <w:proofErr w:type="spellStart"/>
                      <w:r w:rsidRPr="00480DF2">
                        <w:rPr>
                          <w:rFonts w:ascii="Palatino Linotype" w:hAnsi="Palatino Linotype"/>
                          <w:b/>
                        </w:rPr>
                        <w:t>Paucar</w:t>
                      </w:r>
                      <w:proofErr w:type="spellEnd"/>
                    </w:p>
                  </w:txbxContent>
                </v:textbox>
              </v:shape>
            </w:pict>
          </mc:Fallback>
        </mc:AlternateContent>
      </w:r>
    </w:p>
    <w:p w:rsidR="00480DF2" w:rsidRDefault="00480DF2" w:rsidP="003C715D">
      <w:pPr>
        <w:spacing w:after="0" w:line="240" w:lineRule="auto"/>
        <w:jc w:val="both"/>
        <w:rPr>
          <w:rFonts w:ascii="Palatino Linotype" w:hAnsi="Palatino Linotype"/>
        </w:rPr>
      </w:pPr>
    </w:p>
    <w:p w:rsidR="00A4155D" w:rsidRDefault="00A4155D" w:rsidP="003C715D">
      <w:pPr>
        <w:spacing w:after="0" w:line="240" w:lineRule="auto"/>
        <w:jc w:val="both"/>
        <w:rPr>
          <w:rFonts w:ascii="Palatino Linotype" w:hAnsi="Palatino Linotype"/>
        </w:rPr>
      </w:pPr>
    </w:p>
    <w:p w:rsidR="00A4155D" w:rsidRPr="00A4155D" w:rsidRDefault="00A4155D" w:rsidP="00A4155D">
      <w:pPr>
        <w:spacing w:after="0" w:line="240" w:lineRule="auto"/>
        <w:jc w:val="both"/>
        <w:rPr>
          <w:rFonts w:ascii="Palatino Linotype" w:hAnsi="Palatino Linotype"/>
          <w:b/>
        </w:rPr>
      </w:pPr>
      <w:r>
        <w:rPr>
          <w:rFonts w:ascii="Palatino Linotype" w:hAnsi="Palatino Linotype"/>
          <w:b/>
        </w:rPr>
        <w:t xml:space="preserve">Tercer punto del orden del día: </w:t>
      </w:r>
      <w:r w:rsidRPr="00A4155D">
        <w:rPr>
          <w:rFonts w:ascii="Palatino Linotype" w:hAnsi="Palatino Linotype"/>
          <w:b/>
        </w:rPr>
        <w:t>Presentación por parte de la Dirección Metropolitana de Gestión de Bienes Inmuebles, referente al estado del informe solicitado en la Resolución No. 001-CPP-2020 de la Comisión de Propiedad y Espacio Público, de 15 de enero de 2020. (COINDIA)</w:t>
      </w:r>
    </w:p>
    <w:p w:rsidR="00A4155D" w:rsidRDefault="00A4155D" w:rsidP="00A4155D">
      <w:pPr>
        <w:spacing w:after="0" w:line="240" w:lineRule="auto"/>
        <w:jc w:val="both"/>
        <w:rPr>
          <w:rFonts w:ascii="Palatino Linotype" w:hAnsi="Palatino Linotype"/>
          <w:b/>
        </w:rPr>
      </w:pPr>
    </w:p>
    <w:p w:rsidR="00A4155D" w:rsidRDefault="00A4155D" w:rsidP="00A4155D">
      <w:pPr>
        <w:spacing w:after="0" w:line="240" w:lineRule="auto"/>
        <w:jc w:val="both"/>
        <w:rPr>
          <w:rFonts w:ascii="Palatino Linotype" w:hAnsi="Palatino Linotype"/>
        </w:rPr>
      </w:pPr>
      <w:r>
        <w:rPr>
          <w:rFonts w:ascii="Palatino Linotype" w:hAnsi="Palatino Linotype"/>
        </w:rPr>
        <w:t>El Abg. Antonio Vaca, Director Metropolitano de Gestión de Bienes Inmuebles, realizo la presentación sobre el estado del convenio de uso del inmueble municipal donde funciona la escuela Transito Amaguaña, indicando que esta escuela será trasladada a un nuevo espacio donde actualmente funciona la Asociación Empresarios del Sur, quien debe abandonar el espacio por no haber registrado oportunamente la escritura de convenio de uso en el registro de la propiedad</w:t>
      </w:r>
    </w:p>
    <w:p w:rsidR="00A4155D" w:rsidRDefault="00A4155D" w:rsidP="00A4155D">
      <w:pPr>
        <w:spacing w:after="0" w:line="240" w:lineRule="auto"/>
        <w:jc w:val="both"/>
        <w:rPr>
          <w:rFonts w:ascii="Palatino Linotype" w:hAnsi="Palatino Linotype"/>
        </w:rPr>
      </w:pPr>
    </w:p>
    <w:p w:rsidR="00A4155D" w:rsidRDefault="00A4155D" w:rsidP="00A4155D">
      <w:pPr>
        <w:spacing w:after="0" w:line="240" w:lineRule="auto"/>
        <w:jc w:val="both"/>
        <w:rPr>
          <w:rFonts w:ascii="Palatino Linotype" w:hAnsi="Palatino Linotype"/>
          <w:b/>
        </w:rPr>
      </w:pPr>
      <w:r>
        <w:rPr>
          <w:rFonts w:ascii="Palatino Linotype" w:hAnsi="Palatino Linotype"/>
          <w:b/>
        </w:rPr>
        <w:t>(se adjunta presentación como anexo 1)</w:t>
      </w:r>
    </w:p>
    <w:p w:rsidR="00A4155D" w:rsidRPr="00A4155D" w:rsidRDefault="00A4155D" w:rsidP="00A4155D">
      <w:pPr>
        <w:spacing w:after="0" w:line="240" w:lineRule="auto"/>
        <w:jc w:val="both"/>
        <w:rPr>
          <w:rFonts w:ascii="Palatino Linotype" w:hAnsi="Palatino Linotype"/>
          <w:b/>
        </w:rPr>
      </w:pPr>
    </w:p>
    <w:p w:rsidR="00A4155D" w:rsidRDefault="00A4155D" w:rsidP="00A4155D">
      <w:pPr>
        <w:spacing w:after="0" w:line="240" w:lineRule="auto"/>
        <w:jc w:val="both"/>
        <w:rPr>
          <w:rFonts w:ascii="Palatino Linotype" w:hAnsi="Palatino Linotype"/>
          <w:b/>
        </w:rPr>
      </w:pPr>
      <w:r>
        <w:rPr>
          <w:rFonts w:ascii="Palatino Linotype" w:hAnsi="Palatino Linotype"/>
          <w:b/>
        </w:rPr>
        <w:t>Cuarto punto del orden del día:</w:t>
      </w:r>
      <w:r w:rsidRPr="00A4155D">
        <w:rPr>
          <w:rFonts w:ascii="Palatino Linotype" w:hAnsi="Palatino Linotype"/>
          <w:b/>
        </w:rPr>
        <w:t xml:space="preserve"> Presentación por parte de la Dirección Metropolitana de Gestión de Bienes Inmuebles, referente al estado del informe solicitado en la Resolución No. 002-CPP-2020 de la Comisión de Propiedad y Espacio Público, de 15 de enero de 2020. (FUNDACION VISTA PARA TODOS)</w:t>
      </w:r>
    </w:p>
    <w:p w:rsidR="00835693" w:rsidRDefault="00835693" w:rsidP="00A4155D">
      <w:pPr>
        <w:spacing w:after="0" w:line="240" w:lineRule="auto"/>
        <w:jc w:val="both"/>
        <w:rPr>
          <w:rFonts w:ascii="Palatino Linotype" w:hAnsi="Palatino Linotype"/>
          <w:b/>
        </w:rPr>
      </w:pPr>
    </w:p>
    <w:p w:rsidR="00835693" w:rsidRDefault="00835693" w:rsidP="00835693">
      <w:pPr>
        <w:spacing w:after="0" w:line="240" w:lineRule="auto"/>
        <w:jc w:val="both"/>
        <w:rPr>
          <w:rFonts w:ascii="Palatino Linotype" w:hAnsi="Palatino Linotype"/>
        </w:rPr>
      </w:pPr>
      <w:r>
        <w:rPr>
          <w:rFonts w:ascii="Palatino Linotype" w:hAnsi="Palatino Linotype"/>
        </w:rPr>
        <w:t>El Abg. Antonio Vaca, Director Metropolitano de Gestión de Bienes Inmuebles, realizo la presentación sobre el estado del convenio de uso del inmueble municipal donde funciona la Fundación Vista para todos dentro del Mercado Mayorista, luego del debate los señores concejales dieron por conocida la presentación.</w:t>
      </w:r>
    </w:p>
    <w:p w:rsidR="00835693" w:rsidRDefault="00835693" w:rsidP="00835693">
      <w:pPr>
        <w:spacing w:after="0" w:line="240" w:lineRule="auto"/>
        <w:jc w:val="both"/>
        <w:rPr>
          <w:rFonts w:ascii="Palatino Linotype" w:hAnsi="Palatino Linotype"/>
        </w:rPr>
      </w:pPr>
    </w:p>
    <w:p w:rsidR="00835693" w:rsidRDefault="00835693" w:rsidP="00835693">
      <w:pPr>
        <w:spacing w:after="0" w:line="240" w:lineRule="auto"/>
        <w:jc w:val="both"/>
        <w:rPr>
          <w:rFonts w:ascii="Palatino Linotype" w:hAnsi="Palatino Linotype"/>
          <w:b/>
        </w:rPr>
      </w:pPr>
      <w:r>
        <w:rPr>
          <w:rFonts w:ascii="Palatino Linotype" w:hAnsi="Palatino Linotype"/>
          <w:b/>
        </w:rPr>
        <w:t>(se adjunta presentación como anexo 1)</w:t>
      </w:r>
    </w:p>
    <w:p w:rsidR="00835693" w:rsidRPr="00835693" w:rsidRDefault="00835693" w:rsidP="00835693">
      <w:pPr>
        <w:spacing w:after="0" w:line="240" w:lineRule="auto"/>
        <w:jc w:val="both"/>
        <w:rPr>
          <w:rFonts w:ascii="Palatino Linotype" w:hAnsi="Palatino Linotype"/>
        </w:rPr>
      </w:pPr>
    </w:p>
    <w:p w:rsidR="003C715D" w:rsidRDefault="00835693" w:rsidP="003C715D">
      <w:pPr>
        <w:spacing w:after="0" w:line="240" w:lineRule="auto"/>
        <w:jc w:val="both"/>
        <w:rPr>
          <w:rFonts w:ascii="Palatino Linotype" w:hAnsi="Palatino Linotype"/>
          <w:b/>
        </w:rPr>
      </w:pPr>
      <w:r>
        <w:rPr>
          <w:rFonts w:ascii="Palatino Linotype" w:hAnsi="Palatino Linotype"/>
          <w:b/>
        </w:rPr>
        <w:lastRenderedPageBreak/>
        <w:t xml:space="preserve">Quinto punto del orden del día: </w:t>
      </w:r>
      <w:r w:rsidRPr="00835693">
        <w:rPr>
          <w:rFonts w:ascii="Palatino Linotype" w:hAnsi="Palatino Linotype"/>
          <w:b/>
        </w:rPr>
        <w:t>Conocimiento del informe por parte de la Dirección Metropolitana de Gestión de Bienes Inmuebles y del proyecto de resolución referente a la aprobación del cambio de categoría de bienes de dominio público de uso público a dominio privado de los predios de propiedad Gobierno Autónomo Descentralizado del Distrito Metropolitano de Quito, cuya donación ha sido solicitada por el Ministerio de Gobierno para la construcción de UPC´s; y, resolución al respecto.</w:t>
      </w:r>
    </w:p>
    <w:p w:rsidR="00835693" w:rsidRDefault="00835693" w:rsidP="003C715D">
      <w:pPr>
        <w:spacing w:after="0" w:line="240" w:lineRule="auto"/>
        <w:jc w:val="both"/>
        <w:rPr>
          <w:rFonts w:ascii="Palatino Linotype" w:hAnsi="Palatino Linotype"/>
          <w:b/>
        </w:rPr>
      </w:pPr>
    </w:p>
    <w:p w:rsidR="00835693" w:rsidRDefault="00835693" w:rsidP="003C715D">
      <w:pPr>
        <w:spacing w:after="0" w:line="240" w:lineRule="auto"/>
        <w:jc w:val="both"/>
        <w:rPr>
          <w:rFonts w:ascii="Palatino Linotype" w:hAnsi="Palatino Linotype"/>
        </w:rPr>
      </w:pPr>
      <w:r>
        <w:rPr>
          <w:rFonts w:ascii="Palatino Linotype" w:hAnsi="Palatino Linotype"/>
        </w:rPr>
        <w:t>El Abg. Antonio Vaca, Director Metropolitano de Gestión de Bienes Inmuebles, realizo la presentación de cada uno de los predios sobre los cuales se realizará el cambio de categoría de bienes de dominio público a bienes de dominio privado, indicando los informes con los que cuenta cada uno de ellos para autorizar el cambio.</w:t>
      </w:r>
    </w:p>
    <w:p w:rsidR="00835693" w:rsidRDefault="00835693" w:rsidP="003C715D">
      <w:pPr>
        <w:spacing w:after="0" w:line="240" w:lineRule="auto"/>
        <w:jc w:val="both"/>
        <w:rPr>
          <w:rFonts w:ascii="Palatino Linotype" w:hAnsi="Palatino Linotype"/>
        </w:rPr>
      </w:pPr>
    </w:p>
    <w:p w:rsidR="00835693" w:rsidRDefault="00835693" w:rsidP="003C715D">
      <w:pPr>
        <w:spacing w:after="0" w:line="240" w:lineRule="auto"/>
        <w:jc w:val="both"/>
        <w:rPr>
          <w:rFonts w:ascii="Palatino Linotype" w:hAnsi="Palatino Linotype"/>
          <w:b/>
        </w:rPr>
      </w:pPr>
      <w:r>
        <w:rPr>
          <w:rFonts w:ascii="Palatino Linotype" w:hAnsi="Palatino Linotype"/>
          <w:b/>
        </w:rPr>
        <w:t>(se adjunta presentación como anexo 2)</w:t>
      </w:r>
    </w:p>
    <w:p w:rsidR="00835693" w:rsidRDefault="00835693" w:rsidP="003C715D">
      <w:pPr>
        <w:spacing w:after="0" w:line="240" w:lineRule="auto"/>
        <w:jc w:val="both"/>
        <w:rPr>
          <w:rFonts w:ascii="Palatino Linotype" w:hAnsi="Palatino Linotype"/>
          <w:b/>
        </w:rPr>
      </w:pPr>
    </w:p>
    <w:p w:rsidR="00835693" w:rsidRPr="00835693" w:rsidRDefault="00835693" w:rsidP="003C715D">
      <w:pPr>
        <w:spacing w:after="0" w:line="240" w:lineRule="auto"/>
        <w:jc w:val="both"/>
        <w:rPr>
          <w:rFonts w:ascii="Palatino Linotype" w:hAnsi="Palatino Linotype"/>
        </w:rPr>
      </w:pPr>
      <w:r>
        <w:rPr>
          <w:rFonts w:ascii="Palatino Linotype" w:hAnsi="Palatino Linotype"/>
        </w:rPr>
        <w:t xml:space="preserve">Luego del debate y de escuchar las expresiones de cada una de las señoras concejalas el concejal Marco Collaguazo mocionó </w:t>
      </w:r>
      <w:r w:rsidRPr="002804F4">
        <w:rPr>
          <w:rFonts w:ascii="Palatino Linotype" w:hAnsi="Palatino Linotype" w:cs="Arial"/>
        </w:rPr>
        <w:t xml:space="preserve">resuelve </w:t>
      </w:r>
      <w:r w:rsidRPr="002804F4">
        <w:rPr>
          <w:rFonts w:ascii="Palatino Linotype" w:hAnsi="Palatino Linotype" w:cs="Arial"/>
          <w:b/>
        </w:rPr>
        <w:t>e</w:t>
      </w:r>
      <w:r w:rsidRPr="002804F4">
        <w:rPr>
          <w:rFonts w:ascii="Palatino Linotype" w:hAnsi="Palatino Linotype" w:cs="Arial"/>
        </w:rPr>
        <w:t>mitir</w:t>
      </w:r>
      <w:r>
        <w:rPr>
          <w:rFonts w:ascii="Palatino Linotype" w:hAnsi="Palatino Linotype" w:cs="Arial"/>
          <w:b/>
        </w:rPr>
        <w:t xml:space="preserve"> </w:t>
      </w:r>
      <w:r w:rsidRPr="00835693">
        <w:rPr>
          <w:rFonts w:ascii="Palatino Linotype" w:hAnsi="Palatino Linotype" w:cs="Arial"/>
        </w:rPr>
        <w:t>dictamen favorable</w:t>
      </w:r>
      <w:r w:rsidRPr="002804F4">
        <w:rPr>
          <w:rFonts w:ascii="Palatino Linotype" w:hAnsi="Palatino Linotype" w:cs="Arial"/>
          <w:b/>
        </w:rPr>
        <w:t xml:space="preserve"> </w:t>
      </w:r>
      <w:r w:rsidRPr="002804F4">
        <w:rPr>
          <w:rFonts w:ascii="Palatino Linotype" w:hAnsi="Palatino Linotype"/>
        </w:rPr>
        <w:t>para que el Concejo Metropolitano autorice el cambio de categoría de bienes municipales de dominio público a bienes municipales de domi</w:t>
      </w:r>
      <w:r>
        <w:rPr>
          <w:rFonts w:ascii="Palatino Linotype" w:hAnsi="Palatino Linotype"/>
        </w:rPr>
        <w:t>nio privado de los predios Nos.</w:t>
      </w:r>
      <w:r w:rsidRPr="00DA61DE">
        <w:rPr>
          <w:rFonts w:ascii="Palatino Linotype" w:hAnsi="Palatino Linotype"/>
        </w:rPr>
        <w:t xml:space="preserve"> 566937, 190358, 792587, 252425</w:t>
      </w:r>
      <w:r w:rsidRPr="00FA0A44">
        <w:rPr>
          <w:rFonts w:ascii="Palatino Linotype" w:hAnsi="Palatino Linotype"/>
        </w:rPr>
        <w:t>, 1201072, 3542717</w:t>
      </w:r>
      <w:r w:rsidRPr="00DA61DE">
        <w:rPr>
          <w:rFonts w:ascii="Palatino Linotype" w:hAnsi="Palatino Linotype"/>
        </w:rPr>
        <w:t>, 170446, 365028, 314033, 153617, 1237495</w:t>
      </w:r>
      <w:r>
        <w:rPr>
          <w:rFonts w:ascii="Palatino Linotype" w:hAnsi="Palatino Linotype"/>
        </w:rPr>
        <w:t>.</w:t>
      </w:r>
    </w:p>
    <w:p w:rsidR="00835693" w:rsidRPr="00835693" w:rsidRDefault="00835693" w:rsidP="003C715D">
      <w:pPr>
        <w:spacing w:after="0" w:line="240" w:lineRule="auto"/>
        <w:jc w:val="both"/>
        <w:rPr>
          <w:rFonts w:ascii="Palatino Linotype" w:hAnsi="Palatino Linotype"/>
        </w:rPr>
      </w:pPr>
    </w:p>
    <w:p w:rsidR="003C715D" w:rsidRPr="00A251B4" w:rsidRDefault="003C715D" w:rsidP="003C715D">
      <w:pPr>
        <w:spacing w:after="0" w:line="240" w:lineRule="auto"/>
        <w:jc w:val="both"/>
        <w:rPr>
          <w:rFonts w:ascii="Palatino Linotype" w:hAnsi="Palatino Linotype"/>
        </w:rPr>
      </w:pPr>
      <w:r w:rsidRPr="00A251B4">
        <w:rPr>
          <w:rFonts w:ascii="Palatino Linotype" w:hAnsi="Palatino Linotype"/>
        </w:rPr>
        <w:t>El concejal Marco Collaguazo, presidente de la comisión sometió a votación la moción planteada misma que se aprueba de conformidad con el siguiente detalle:</w:t>
      </w:r>
    </w:p>
    <w:p w:rsidR="003C715D" w:rsidRPr="00A251B4" w:rsidRDefault="003C715D" w:rsidP="003C715D">
      <w:pPr>
        <w:spacing w:after="0" w:line="240" w:lineRule="auto"/>
        <w:jc w:val="both"/>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480DF2" w:rsidRPr="00A251B4" w:rsidTr="00B13990">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480DF2" w:rsidRPr="00A251B4" w:rsidRDefault="00480DF2" w:rsidP="00B13990">
            <w:pPr>
              <w:pStyle w:val="Subttulo"/>
              <w:jc w:val="center"/>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REGISTRO DE VOTACIÓN</w:t>
            </w:r>
          </w:p>
        </w:tc>
      </w:tr>
      <w:tr w:rsidR="00480DF2" w:rsidRPr="00A251B4" w:rsidTr="00B13990">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480DF2" w:rsidRPr="00A251B4" w:rsidRDefault="00480DF2" w:rsidP="00B13990">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80DF2" w:rsidRPr="00A251B4" w:rsidRDefault="00480DF2" w:rsidP="00B13990">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80DF2" w:rsidRPr="00A251B4" w:rsidRDefault="00480DF2" w:rsidP="00B13990">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480DF2" w:rsidRPr="00A251B4" w:rsidRDefault="00480DF2" w:rsidP="00B13990">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80DF2" w:rsidRPr="00A251B4" w:rsidRDefault="00480DF2" w:rsidP="00B13990">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80DF2" w:rsidRPr="00A251B4" w:rsidRDefault="00480DF2" w:rsidP="00B13990">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Abstención</w:t>
            </w:r>
          </w:p>
        </w:tc>
      </w:tr>
      <w:tr w:rsidR="00480DF2" w:rsidRPr="00A251B4" w:rsidTr="00B13990">
        <w:trPr>
          <w:jc w:val="center"/>
        </w:trPr>
        <w:tc>
          <w:tcPr>
            <w:tcW w:w="2369" w:type="dxa"/>
            <w:tcBorders>
              <w:top w:val="single" w:sz="4" w:space="0" w:color="auto"/>
              <w:left w:val="single" w:sz="4" w:space="0" w:color="auto"/>
              <w:bottom w:val="single" w:sz="4" w:space="0" w:color="auto"/>
              <w:right w:val="single" w:sz="4" w:space="0" w:color="auto"/>
            </w:tcBorders>
          </w:tcPr>
          <w:p w:rsidR="00480DF2" w:rsidRPr="00A251B4" w:rsidRDefault="00480DF2" w:rsidP="00B13990">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480DF2" w:rsidRPr="00A251B4" w:rsidRDefault="00480DF2" w:rsidP="00B13990">
            <w:pPr>
              <w:pStyle w:val="Subttulo"/>
              <w:rPr>
                <w:rFonts w:ascii="Palatino Linotype" w:hAnsi="Palatino Linotype" w:cs="Tahoma"/>
                <w:i w:val="0"/>
                <w:color w:val="000000"/>
                <w:sz w:val="22"/>
                <w:szCs w:val="22"/>
                <w:lang w:val="es-ES"/>
              </w:rPr>
            </w:pPr>
            <w:r w:rsidRPr="00A251B4">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480DF2" w:rsidRPr="00A251B4" w:rsidRDefault="00480DF2" w:rsidP="00B13990">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480DF2" w:rsidRPr="00A251B4" w:rsidRDefault="00480DF2" w:rsidP="00B13990">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80DF2" w:rsidRPr="00A251B4" w:rsidRDefault="00480DF2" w:rsidP="00B13990">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80DF2" w:rsidRPr="00A251B4" w:rsidRDefault="00480DF2" w:rsidP="00B13990">
            <w:pPr>
              <w:pStyle w:val="Subttulo"/>
              <w:rPr>
                <w:rFonts w:ascii="Palatino Linotype" w:hAnsi="Palatino Linotype"/>
                <w:i w:val="0"/>
                <w:color w:val="000000"/>
                <w:sz w:val="22"/>
                <w:szCs w:val="22"/>
                <w:lang w:val="es-ES"/>
              </w:rPr>
            </w:pPr>
          </w:p>
        </w:tc>
      </w:tr>
      <w:tr w:rsidR="00480DF2" w:rsidRPr="00A251B4" w:rsidTr="00B13990">
        <w:trPr>
          <w:jc w:val="center"/>
        </w:trPr>
        <w:tc>
          <w:tcPr>
            <w:tcW w:w="2369" w:type="dxa"/>
            <w:tcBorders>
              <w:top w:val="single" w:sz="4" w:space="0" w:color="auto"/>
              <w:left w:val="single" w:sz="4" w:space="0" w:color="auto"/>
              <w:bottom w:val="single" w:sz="4" w:space="0" w:color="auto"/>
              <w:right w:val="single" w:sz="4" w:space="0" w:color="auto"/>
            </w:tcBorders>
          </w:tcPr>
          <w:p w:rsidR="00480DF2" w:rsidRPr="00A251B4" w:rsidRDefault="00480DF2" w:rsidP="00B13990">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480DF2" w:rsidRPr="00A251B4" w:rsidRDefault="00480DF2" w:rsidP="00B13990">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480DF2" w:rsidRPr="00A251B4" w:rsidRDefault="00480DF2" w:rsidP="00B13990">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480DF2" w:rsidRPr="00A251B4" w:rsidRDefault="00480DF2" w:rsidP="00B13990">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80DF2" w:rsidRPr="00A251B4" w:rsidRDefault="00480DF2" w:rsidP="00B13990">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80DF2" w:rsidRPr="00A251B4" w:rsidRDefault="00480DF2" w:rsidP="00B13990">
            <w:pPr>
              <w:pStyle w:val="Subttulo"/>
              <w:rPr>
                <w:rFonts w:ascii="Palatino Linotype" w:hAnsi="Palatino Linotype"/>
                <w:i w:val="0"/>
                <w:color w:val="000000"/>
                <w:sz w:val="22"/>
                <w:szCs w:val="22"/>
                <w:lang w:val="es-ES"/>
              </w:rPr>
            </w:pPr>
          </w:p>
        </w:tc>
      </w:tr>
      <w:tr w:rsidR="00480DF2" w:rsidRPr="00A251B4" w:rsidTr="00B13990">
        <w:trPr>
          <w:jc w:val="center"/>
        </w:trPr>
        <w:tc>
          <w:tcPr>
            <w:tcW w:w="2369" w:type="dxa"/>
            <w:tcBorders>
              <w:top w:val="single" w:sz="4" w:space="0" w:color="auto"/>
              <w:left w:val="single" w:sz="4" w:space="0" w:color="auto"/>
              <w:bottom w:val="single" w:sz="4" w:space="0" w:color="auto"/>
              <w:right w:val="single" w:sz="4" w:space="0" w:color="auto"/>
            </w:tcBorders>
          </w:tcPr>
          <w:p w:rsidR="00480DF2" w:rsidRPr="00A251B4" w:rsidRDefault="00480DF2" w:rsidP="00B13990">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480DF2" w:rsidRPr="00A251B4" w:rsidRDefault="00480DF2" w:rsidP="00B13990">
            <w:pPr>
              <w:pStyle w:val="Subttulo"/>
              <w:rPr>
                <w:rFonts w:ascii="Palatino Linotype" w:hAnsi="Palatino Linotype" w:cs="Tahoma"/>
                <w:i w:val="0"/>
                <w:color w:val="000000"/>
                <w:sz w:val="22"/>
                <w:szCs w:val="22"/>
                <w:lang w:val="es-ES"/>
              </w:rPr>
            </w:pPr>
            <w:r w:rsidRPr="00A251B4">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480DF2" w:rsidRPr="00A251B4" w:rsidRDefault="00480DF2" w:rsidP="00B13990">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480DF2" w:rsidRPr="00A251B4" w:rsidRDefault="00480DF2" w:rsidP="00B13990">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80DF2" w:rsidRPr="00A251B4" w:rsidRDefault="00480DF2" w:rsidP="00B13990">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80DF2" w:rsidRPr="00A251B4" w:rsidRDefault="00480DF2" w:rsidP="00B13990">
            <w:pPr>
              <w:pStyle w:val="Subttulo"/>
              <w:rPr>
                <w:rFonts w:ascii="Palatino Linotype" w:hAnsi="Palatino Linotype"/>
                <w:i w:val="0"/>
                <w:color w:val="000000"/>
                <w:sz w:val="22"/>
                <w:szCs w:val="22"/>
                <w:lang w:val="es-ES"/>
              </w:rPr>
            </w:pPr>
          </w:p>
        </w:tc>
      </w:tr>
      <w:tr w:rsidR="00480DF2" w:rsidRPr="00A251B4" w:rsidTr="00B13990">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480DF2" w:rsidRPr="00A251B4" w:rsidRDefault="00480DF2" w:rsidP="00B13990">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80DF2" w:rsidRPr="00A251B4" w:rsidRDefault="00480DF2" w:rsidP="00B13990">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80DF2" w:rsidRPr="00A251B4" w:rsidRDefault="00480DF2" w:rsidP="00B13990">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480DF2" w:rsidRPr="00A251B4" w:rsidRDefault="00480DF2" w:rsidP="00B13990">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80DF2" w:rsidRPr="00A251B4" w:rsidRDefault="00480DF2" w:rsidP="00B13990">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80DF2" w:rsidRPr="00A251B4" w:rsidRDefault="00480DF2" w:rsidP="00B13990">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r>
    </w:tbl>
    <w:p w:rsidR="003C715D" w:rsidRPr="00A251B4" w:rsidRDefault="003C715D" w:rsidP="003C715D">
      <w:pPr>
        <w:jc w:val="both"/>
        <w:rPr>
          <w:rFonts w:ascii="Palatino Linotype" w:hAnsi="Palatino Linotype"/>
        </w:rPr>
      </w:pPr>
    </w:p>
    <w:p w:rsidR="003C715D" w:rsidRPr="00A251B4" w:rsidRDefault="003C715D" w:rsidP="00480DF2">
      <w:pPr>
        <w:spacing w:after="0" w:line="240" w:lineRule="auto"/>
        <w:jc w:val="both"/>
        <w:rPr>
          <w:rFonts w:ascii="Palatino Linotype" w:hAnsi="Palatino Linotype"/>
        </w:rPr>
      </w:pPr>
      <w:r w:rsidRPr="00A251B4">
        <w:rPr>
          <w:rFonts w:ascii="Palatino Linotype" w:hAnsi="Palatino Linotype"/>
        </w:rPr>
        <w:t xml:space="preserve">La Comisión de Propiedad y Espacio Público, en sesión de 12 de agosto de 2020 </w:t>
      </w:r>
      <w:r w:rsidR="009F2E30">
        <w:rPr>
          <w:rFonts w:ascii="Palatino Linotype" w:hAnsi="Palatino Linotype"/>
          <w:b/>
        </w:rPr>
        <w:t>resolvió:</w:t>
      </w:r>
      <w:r w:rsidRPr="00A251B4">
        <w:rPr>
          <w:rFonts w:ascii="Palatino Linotype" w:hAnsi="Palatino Linotype"/>
        </w:rPr>
        <w:t xml:space="preserve"> </w:t>
      </w:r>
      <w:r w:rsidR="00480DF2" w:rsidRPr="002804F4">
        <w:rPr>
          <w:rFonts w:ascii="Palatino Linotype" w:hAnsi="Palatino Linotype" w:cs="Arial"/>
        </w:rPr>
        <w:t xml:space="preserve">resuelve </w:t>
      </w:r>
      <w:r w:rsidR="00480DF2" w:rsidRPr="002804F4">
        <w:rPr>
          <w:rFonts w:ascii="Palatino Linotype" w:hAnsi="Palatino Linotype" w:cs="Arial"/>
          <w:b/>
        </w:rPr>
        <w:t>e</w:t>
      </w:r>
      <w:r w:rsidR="00480DF2" w:rsidRPr="002804F4">
        <w:rPr>
          <w:rFonts w:ascii="Palatino Linotype" w:hAnsi="Palatino Linotype" w:cs="Arial"/>
        </w:rPr>
        <w:t>mitir</w:t>
      </w:r>
      <w:r w:rsidR="00480DF2" w:rsidRPr="002804F4">
        <w:rPr>
          <w:rFonts w:ascii="Palatino Linotype" w:hAnsi="Palatino Linotype" w:cs="Arial"/>
          <w:b/>
        </w:rPr>
        <w:t xml:space="preserve"> DICTAMEN FAVORABLE </w:t>
      </w:r>
      <w:r w:rsidR="00480DF2" w:rsidRPr="002804F4">
        <w:rPr>
          <w:rFonts w:ascii="Palatino Linotype" w:hAnsi="Palatino Linotype"/>
        </w:rPr>
        <w:t xml:space="preserve">para que el Concejo Metropolitano autorice el cambio de categoría de bienes municipales de dominio público a bienes municipales de dominio privado de los predios Nos. </w:t>
      </w:r>
      <w:r w:rsidR="00480DF2" w:rsidRPr="00DA61DE">
        <w:rPr>
          <w:rFonts w:ascii="Palatino Linotype" w:hAnsi="Palatino Linotype"/>
        </w:rPr>
        <w:t>566937, 190358, 792587, 252425</w:t>
      </w:r>
      <w:r w:rsidR="00480DF2" w:rsidRPr="00FA0A44">
        <w:rPr>
          <w:rFonts w:ascii="Palatino Linotype" w:hAnsi="Palatino Linotype"/>
        </w:rPr>
        <w:t>, 1201072, 3542717</w:t>
      </w:r>
      <w:r w:rsidR="00480DF2" w:rsidRPr="00DA61DE">
        <w:rPr>
          <w:rFonts w:ascii="Palatino Linotype" w:hAnsi="Palatino Linotype"/>
        </w:rPr>
        <w:t>, 170446, 365028, 314033, 153617, 1237495</w:t>
      </w:r>
      <w:r w:rsidR="00480DF2">
        <w:rPr>
          <w:rFonts w:ascii="Palatino Linotype" w:hAnsi="Palatino Linotype"/>
        </w:rPr>
        <w:t>.</w:t>
      </w:r>
    </w:p>
    <w:p w:rsidR="003C715D" w:rsidRPr="00A251B4" w:rsidRDefault="003C715D" w:rsidP="003C715D">
      <w:pPr>
        <w:spacing w:after="0" w:line="240" w:lineRule="auto"/>
        <w:jc w:val="both"/>
        <w:rPr>
          <w:rFonts w:ascii="Palatino Linotype" w:hAnsi="Palatino Linotype"/>
        </w:rPr>
      </w:pPr>
    </w:p>
    <w:p w:rsidR="00C57989" w:rsidRPr="00A251B4" w:rsidRDefault="000231BE" w:rsidP="005E5897">
      <w:pPr>
        <w:spacing w:after="0" w:line="240" w:lineRule="auto"/>
        <w:jc w:val="both"/>
        <w:rPr>
          <w:rFonts w:ascii="Palatino Linotype" w:hAnsi="Palatino Linotype"/>
          <w:color w:val="000000"/>
        </w:rPr>
      </w:pPr>
      <w:r w:rsidRPr="00A251B4">
        <w:rPr>
          <w:rFonts w:ascii="Palatino Linotype" w:hAnsi="Palatino Linotype"/>
          <w:color w:val="000000"/>
        </w:rPr>
        <w:lastRenderedPageBreak/>
        <w:t>El presidente de la comisión, concejal Marco Collaguazo</w:t>
      </w:r>
      <w:r w:rsidR="00C57989" w:rsidRPr="00A251B4">
        <w:rPr>
          <w:rFonts w:ascii="Palatino Linotype" w:hAnsi="Palatino Linotype"/>
          <w:color w:val="000000"/>
        </w:rPr>
        <w:t>, sin tener más puntos a tratar, clausura la sesión siend</w:t>
      </w:r>
      <w:r w:rsidR="00925E2C" w:rsidRPr="00A251B4">
        <w:rPr>
          <w:rFonts w:ascii="Palatino Linotype" w:hAnsi="Palatino Linotype"/>
          <w:color w:val="000000"/>
        </w:rPr>
        <w:t>o las</w:t>
      </w:r>
      <w:r w:rsidR="00480DF2">
        <w:rPr>
          <w:rFonts w:ascii="Palatino Linotype" w:hAnsi="Palatino Linotype"/>
          <w:color w:val="000000"/>
        </w:rPr>
        <w:t xml:space="preserve"> 16h30</w:t>
      </w:r>
    </w:p>
    <w:p w:rsidR="00C57989" w:rsidRPr="00A251B4" w:rsidRDefault="00C57989" w:rsidP="005E5897">
      <w:pPr>
        <w:pStyle w:val="Prrafodelista"/>
        <w:spacing w:line="240" w:lineRule="auto"/>
        <w:ind w:left="0"/>
        <w:rPr>
          <w:rFonts w:ascii="Palatino Linotype" w:hAnsi="Palatino Linotype"/>
          <w:sz w:val="22"/>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C57989" w:rsidRPr="00A251B4" w:rsidTr="006253FD">
        <w:trPr>
          <w:trHeight w:val="260"/>
          <w:jc w:val="center"/>
        </w:trPr>
        <w:tc>
          <w:tcPr>
            <w:tcW w:w="7343" w:type="dxa"/>
            <w:gridSpan w:val="3"/>
            <w:shd w:val="clear" w:color="auto" w:fill="0070C0"/>
          </w:tcPr>
          <w:p w:rsidR="00C57989" w:rsidRPr="00A251B4" w:rsidRDefault="00C57989"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REGISTRO ASISTENCIA – FINALIZACIÓN SESIÓN</w:t>
            </w:r>
          </w:p>
        </w:tc>
      </w:tr>
      <w:tr w:rsidR="00C57989" w:rsidRPr="00A251B4" w:rsidTr="006253FD">
        <w:trPr>
          <w:trHeight w:val="246"/>
          <w:jc w:val="center"/>
        </w:trPr>
        <w:tc>
          <w:tcPr>
            <w:tcW w:w="3611" w:type="dxa"/>
            <w:shd w:val="clear" w:color="auto" w:fill="0070C0"/>
          </w:tcPr>
          <w:p w:rsidR="00C57989" w:rsidRPr="00A251B4" w:rsidRDefault="009E5242"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INTEGRANTES</w:t>
            </w:r>
          </w:p>
        </w:tc>
        <w:tc>
          <w:tcPr>
            <w:tcW w:w="1889" w:type="dxa"/>
            <w:shd w:val="clear" w:color="auto" w:fill="0070C0"/>
          </w:tcPr>
          <w:p w:rsidR="00C57989" w:rsidRPr="00A251B4" w:rsidRDefault="00C57989"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PRESENTE</w:t>
            </w:r>
          </w:p>
        </w:tc>
        <w:tc>
          <w:tcPr>
            <w:tcW w:w="1843" w:type="dxa"/>
            <w:shd w:val="clear" w:color="auto" w:fill="0070C0"/>
          </w:tcPr>
          <w:p w:rsidR="00C57989" w:rsidRPr="00A251B4" w:rsidRDefault="00C57989"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 xml:space="preserve">AUSENTE </w:t>
            </w:r>
          </w:p>
        </w:tc>
      </w:tr>
      <w:tr w:rsidR="00C57989" w:rsidRPr="00A251B4" w:rsidTr="006253FD">
        <w:trPr>
          <w:trHeight w:val="260"/>
          <w:jc w:val="center"/>
        </w:trPr>
        <w:tc>
          <w:tcPr>
            <w:tcW w:w="3611" w:type="dxa"/>
            <w:shd w:val="clear" w:color="auto" w:fill="auto"/>
          </w:tcPr>
          <w:p w:rsidR="00C57989" w:rsidRPr="00A251B4" w:rsidRDefault="00C140E2"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Marco Collaguazo</w:t>
            </w:r>
          </w:p>
        </w:tc>
        <w:tc>
          <w:tcPr>
            <w:tcW w:w="1889" w:type="dxa"/>
            <w:shd w:val="clear" w:color="auto" w:fill="auto"/>
          </w:tcPr>
          <w:p w:rsidR="00C57989" w:rsidRPr="00A251B4" w:rsidRDefault="00C57989" w:rsidP="005E5897">
            <w:pPr>
              <w:pStyle w:val="Subttulo"/>
              <w:jc w:val="center"/>
              <w:rPr>
                <w:rFonts w:ascii="Palatino Linotype" w:hAnsi="Palatino Linotype"/>
                <w:i w:val="0"/>
                <w:color w:val="000000"/>
                <w:sz w:val="22"/>
                <w:szCs w:val="22"/>
                <w:lang w:val="es-ES"/>
              </w:rPr>
            </w:pPr>
            <w:r w:rsidRPr="00A251B4">
              <w:rPr>
                <w:rFonts w:ascii="Palatino Linotype" w:hAnsi="Palatino Linotype"/>
                <w:i w:val="0"/>
                <w:color w:val="000000"/>
                <w:sz w:val="22"/>
                <w:szCs w:val="22"/>
                <w:lang w:val="es-ES"/>
              </w:rPr>
              <w:t>1</w:t>
            </w:r>
          </w:p>
        </w:tc>
        <w:tc>
          <w:tcPr>
            <w:tcW w:w="1843" w:type="dxa"/>
            <w:shd w:val="clear" w:color="auto" w:fill="auto"/>
          </w:tcPr>
          <w:p w:rsidR="00C57989" w:rsidRPr="00A251B4" w:rsidRDefault="00C57989" w:rsidP="005E5897">
            <w:pPr>
              <w:pStyle w:val="Subttulo"/>
              <w:rPr>
                <w:rFonts w:ascii="Palatino Linotype" w:hAnsi="Palatino Linotype"/>
                <w:i w:val="0"/>
                <w:color w:val="000000"/>
                <w:sz w:val="22"/>
                <w:szCs w:val="22"/>
                <w:lang w:val="es-ES"/>
              </w:rPr>
            </w:pPr>
          </w:p>
        </w:tc>
      </w:tr>
      <w:tr w:rsidR="00C57989" w:rsidRPr="00A251B4" w:rsidTr="006253FD">
        <w:trPr>
          <w:trHeight w:val="260"/>
          <w:jc w:val="center"/>
        </w:trPr>
        <w:tc>
          <w:tcPr>
            <w:tcW w:w="3611" w:type="dxa"/>
            <w:shd w:val="clear" w:color="auto" w:fill="auto"/>
          </w:tcPr>
          <w:p w:rsidR="00C57989" w:rsidRPr="00A251B4" w:rsidRDefault="00C140E2"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Blanca Paucar</w:t>
            </w:r>
          </w:p>
        </w:tc>
        <w:tc>
          <w:tcPr>
            <w:tcW w:w="1889" w:type="dxa"/>
            <w:shd w:val="clear" w:color="auto" w:fill="auto"/>
          </w:tcPr>
          <w:p w:rsidR="00C57989" w:rsidRPr="00A251B4" w:rsidRDefault="00C57989" w:rsidP="005E5897">
            <w:pPr>
              <w:pStyle w:val="Subttulo"/>
              <w:jc w:val="center"/>
              <w:rPr>
                <w:rFonts w:ascii="Palatino Linotype" w:hAnsi="Palatino Linotype"/>
                <w:i w:val="0"/>
                <w:color w:val="000000"/>
                <w:sz w:val="22"/>
                <w:szCs w:val="22"/>
                <w:lang w:val="es-ES"/>
              </w:rPr>
            </w:pPr>
            <w:r w:rsidRPr="00A251B4">
              <w:rPr>
                <w:rFonts w:ascii="Palatino Linotype" w:hAnsi="Palatino Linotype"/>
                <w:i w:val="0"/>
                <w:color w:val="000000"/>
                <w:sz w:val="22"/>
                <w:szCs w:val="22"/>
                <w:lang w:val="es-ES"/>
              </w:rPr>
              <w:t>1</w:t>
            </w:r>
          </w:p>
        </w:tc>
        <w:tc>
          <w:tcPr>
            <w:tcW w:w="1843" w:type="dxa"/>
            <w:shd w:val="clear" w:color="auto" w:fill="auto"/>
          </w:tcPr>
          <w:p w:rsidR="00C57989" w:rsidRPr="00A251B4" w:rsidRDefault="00C57989" w:rsidP="005E5897">
            <w:pPr>
              <w:pStyle w:val="Subttulo"/>
              <w:rPr>
                <w:rFonts w:ascii="Palatino Linotype" w:hAnsi="Palatino Linotype"/>
                <w:i w:val="0"/>
                <w:color w:val="000000"/>
                <w:sz w:val="22"/>
                <w:szCs w:val="22"/>
                <w:lang w:val="es-ES"/>
              </w:rPr>
            </w:pPr>
          </w:p>
        </w:tc>
      </w:tr>
      <w:tr w:rsidR="00C57989" w:rsidRPr="00A251B4" w:rsidTr="006253FD">
        <w:trPr>
          <w:trHeight w:val="246"/>
          <w:jc w:val="center"/>
        </w:trPr>
        <w:tc>
          <w:tcPr>
            <w:tcW w:w="3611" w:type="dxa"/>
            <w:shd w:val="clear" w:color="auto" w:fill="auto"/>
          </w:tcPr>
          <w:p w:rsidR="00C57989" w:rsidRPr="00A251B4" w:rsidRDefault="00C140E2"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Analia Ledesma</w:t>
            </w:r>
          </w:p>
        </w:tc>
        <w:tc>
          <w:tcPr>
            <w:tcW w:w="1889" w:type="dxa"/>
            <w:shd w:val="clear" w:color="auto" w:fill="auto"/>
          </w:tcPr>
          <w:p w:rsidR="00C57989" w:rsidRPr="00A251B4" w:rsidRDefault="007C1209" w:rsidP="005E5897">
            <w:pPr>
              <w:pStyle w:val="Subttulo"/>
              <w:jc w:val="center"/>
              <w:rPr>
                <w:rFonts w:ascii="Palatino Linotype" w:hAnsi="Palatino Linotype"/>
                <w:i w:val="0"/>
                <w:color w:val="000000"/>
                <w:sz w:val="22"/>
                <w:szCs w:val="22"/>
                <w:lang w:val="es-ES"/>
              </w:rPr>
            </w:pPr>
            <w:r w:rsidRPr="00A251B4">
              <w:rPr>
                <w:rFonts w:ascii="Palatino Linotype" w:hAnsi="Palatino Linotype"/>
                <w:i w:val="0"/>
                <w:color w:val="000000"/>
                <w:sz w:val="22"/>
                <w:szCs w:val="22"/>
                <w:lang w:val="es-ES"/>
              </w:rPr>
              <w:t>1</w:t>
            </w:r>
          </w:p>
        </w:tc>
        <w:tc>
          <w:tcPr>
            <w:tcW w:w="1843" w:type="dxa"/>
            <w:shd w:val="clear" w:color="auto" w:fill="auto"/>
          </w:tcPr>
          <w:p w:rsidR="00C57989" w:rsidRPr="00A251B4" w:rsidRDefault="00C57989" w:rsidP="005E5897">
            <w:pPr>
              <w:pStyle w:val="Subttulo"/>
              <w:jc w:val="center"/>
              <w:rPr>
                <w:rFonts w:ascii="Palatino Linotype" w:hAnsi="Palatino Linotype"/>
                <w:i w:val="0"/>
                <w:color w:val="000000"/>
                <w:sz w:val="22"/>
                <w:szCs w:val="22"/>
                <w:lang w:val="es-ES"/>
              </w:rPr>
            </w:pPr>
          </w:p>
        </w:tc>
      </w:tr>
      <w:tr w:rsidR="00C57989" w:rsidRPr="00A251B4" w:rsidTr="006253FD">
        <w:trPr>
          <w:trHeight w:val="275"/>
          <w:jc w:val="center"/>
        </w:trPr>
        <w:tc>
          <w:tcPr>
            <w:tcW w:w="3611" w:type="dxa"/>
            <w:shd w:val="clear" w:color="auto" w:fill="0070C0"/>
          </w:tcPr>
          <w:p w:rsidR="00C57989" w:rsidRPr="00A251B4" w:rsidRDefault="00C57989"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TOTAL</w:t>
            </w:r>
          </w:p>
        </w:tc>
        <w:tc>
          <w:tcPr>
            <w:tcW w:w="1889" w:type="dxa"/>
            <w:shd w:val="clear" w:color="auto" w:fill="0070C0"/>
          </w:tcPr>
          <w:p w:rsidR="00C57989" w:rsidRPr="00A251B4" w:rsidRDefault="007C1209" w:rsidP="005E5897">
            <w:pPr>
              <w:pStyle w:val="Subttulo"/>
              <w:jc w:val="center"/>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3</w:t>
            </w:r>
          </w:p>
        </w:tc>
        <w:tc>
          <w:tcPr>
            <w:tcW w:w="1843" w:type="dxa"/>
            <w:shd w:val="clear" w:color="auto" w:fill="0070C0"/>
          </w:tcPr>
          <w:p w:rsidR="00C57989" w:rsidRPr="00A251B4" w:rsidRDefault="00C57989" w:rsidP="005E5897">
            <w:pPr>
              <w:pStyle w:val="Subttulo"/>
              <w:jc w:val="center"/>
              <w:rPr>
                <w:rFonts w:ascii="Palatino Linotype" w:hAnsi="Palatino Linotype"/>
                <w:i w:val="0"/>
                <w:color w:val="FFFFFF"/>
                <w:sz w:val="22"/>
                <w:szCs w:val="22"/>
                <w:lang w:val="es-ES"/>
              </w:rPr>
            </w:pPr>
          </w:p>
        </w:tc>
      </w:tr>
    </w:tbl>
    <w:p w:rsidR="00C57989" w:rsidRPr="00A251B4" w:rsidRDefault="00C57989" w:rsidP="005E5897">
      <w:pPr>
        <w:spacing w:after="0" w:line="240" w:lineRule="auto"/>
        <w:jc w:val="both"/>
        <w:rPr>
          <w:rFonts w:ascii="Palatino Linotype" w:hAnsi="Palatino Linotype" w:cs="Calibri"/>
        </w:rPr>
      </w:pPr>
    </w:p>
    <w:p w:rsidR="00C57989" w:rsidRPr="00A251B4" w:rsidRDefault="00C140E2" w:rsidP="005E5897">
      <w:pPr>
        <w:spacing w:after="0" w:line="240" w:lineRule="auto"/>
        <w:jc w:val="both"/>
        <w:rPr>
          <w:rFonts w:ascii="Palatino Linotype" w:hAnsi="Palatino Linotype" w:cs="Calibri"/>
        </w:rPr>
      </w:pPr>
      <w:r w:rsidRPr="00A251B4">
        <w:rPr>
          <w:rFonts w:ascii="Palatino Linotype" w:hAnsi="Palatino Linotype" w:cs="Calibri"/>
        </w:rPr>
        <w:t>Para constancia firma el Presidente</w:t>
      </w:r>
      <w:r w:rsidR="00C57989" w:rsidRPr="00A251B4">
        <w:rPr>
          <w:rFonts w:ascii="Palatino Linotype" w:hAnsi="Palatino Linotype" w:cs="Calibri"/>
        </w:rPr>
        <w:t xml:space="preserve"> de la Comisión de </w:t>
      </w:r>
      <w:r w:rsidRPr="00A251B4">
        <w:rPr>
          <w:rFonts w:ascii="Palatino Linotype" w:hAnsi="Palatino Linotype" w:cs="Calibri"/>
        </w:rPr>
        <w:t>Propiedad y Espacio Público</w:t>
      </w:r>
      <w:r w:rsidR="00C57989" w:rsidRPr="00A251B4">
        <w:rPr>
          <w:rFonts w:ascii="Palatino Linotype" w:hAnsi="Palatino Linotype" w:cs="Calibri"/>
        </w:rPr>
        <w:t xml:space="preserve"> </w:t>
      </w:r>
      <w:r w:rsidR="00CB14E9" w:rsidRPr="00A251B4">
        <w:rPr>
          <w:rFonts w:ascii="Palatino Linotype" w:hAnsi="Palatino Linotype" w:cs="Calibri"/>
        </w:rPr>
        <w:t>y la</w:t>
      </w:r>
      <w:r w:rsidR="00C57989" w:rsidRPr="00A251B4">
        <w:rPr>
          <w:rFonts w:ascii="Palatino Linotype" w:hAnsi="Palatino Linotype" w:cs="Calibri"/>
        </w:rPr>
        <w:t xml:space="preserve"> señor</w:t>
      </w:r>
      <w:r w:rsidR="00CB14E9" w:rsidRPr="00A251B4">
        <w:rPr>
          <w:rFonts w:ascii="Palatino Linotype" w:hAnsi="Palatino Linotype" w:cs="Calibri"/>
        </w:rPr>
        <w:t>a Secretaria</w:t>
      </w:r>
      <w:r w:rsidR="00C57989" w:rsidRPr="00A251B4">
        <w:rPr>
          <w:rFonts w:ascii="Palatino Linotype" w:hAnsi="Palatino Linotype" w:cs="Calibri"/>
        </w:rPr>
        <w:t xml:space="preserve"> General del Concejo Metropolitano de Quito</w:t>
      </w:r>
      <w:r w:rsidRPr="00A251B4">
        <w:rPr>
          <w:rFonts w:ascii="Palatino Linotype" w:hAnsi="Palatino Linotype" w:cs="Calibri"/>
        </w:rPr>
        <w:t xml:space="preserve"> (E)</w:t>
      </w:r>
      <w:r w:rsidR="00C57989" w:rsidRPr="00A251B4">
        <w:rPr>
          <w:rFonts w:ascii="Palatino Linotype" w:hAnsi="Palatino Linotype" w:cs="Calibri"/>
        </w:rPr>
        <w:t>.</w:t>
      </w:r>
    </w:p>
    <w:p w:rsidR="00C57989" w:rsidRPr="005E5897" w:rsidRDefault="00C57989" w:rsidP="005E5897">
      <w:pPr>
        <w:spacing w:after="0" w:line="240" w:lineRule="auto"/>
        <w:jc w:val="both"/>
        <w:rPr>
          <w:rFonts w:ascii="Palatino Linotype" w:hAnsi="Palatino Linotype" w:cs="Calibri"/>
        </w:rPr>
      </w:pPr>
    </w:p>
    <w:p w:rsidR="00C57989" w:rsidRPr="005E5897" w:rsidRDefault="00C57989" w:rsidP="005E5897">
      <w:pPr>
        <w:spacing w:after="0" w:line="240" w:lineRule="auto"/>
        <w:jc w:val="both"/>
        <w:rPr>
          <w:rFonts w:ascii="Palatino Linotype" w:hAnsi="Palatino Linotype" w:cs="Calibri"/>
        </w:rPr>
      </w:pPr>
    </w:p>
    <w:p w:rsidR="00C57989" w:rsidRPr="005E5897" w:rsidRDefault="00C57989" w:rsidP="005E5897">
      <w:pPr>
        <w:spacing w:after="0" w:line="240" w:lineRule="auto"/>
        <w:jc w:val="both"/>
        <w:rPr>
          <w:rFonts w:ascii="Palatino Linotype" w:hAnsi="Palatino Linotype" w:cs="Calibri"/>
        </w:rPr>
      </w:pPr>
    </w:p>
    <w:p w:rsidR="00C57989" w:rsidRPr="005E5897" w:rsidRDefault="00C57989" w:rsidP="005E5897">
      <w:pPr>
        <w:spacing w:after="0" w:line="240" w:lineRule="auto"/>
        <w:jc w:val="both"/>
        <w:rPr>
          <w:rFonts w:ascii="Palatino Linotype" w:hAnsi="Palatino Linotype" w:cs="Calibri"/>
        </w:rPr>
      </w:pPr>
    </w:p>
    <w:p w:rsidR="00C57989" w:rsidRPr="005E5897" w:rsidRDefault="00C140E2" w:rsidP="005E5897">
      <w:pPr>
        <w:spacing w:after="0" w:line="240" w:lineRule="auto"/>
        <w:jc w:val="both"/>
        <w:rPr>
          <w:rFonts w:ascii="Palatino Linotype" w:hAnsi="Palatino Linotype" w:cs="Calibri"/>
        </w:rPr>
      </w:pPr>
      <w:r w:rsidRPr="005E5897">
        <w:rPr>
          <w:rFonts w:ascii="Palatino Linotype" w:hAnsi="Palatino Linotype" w:cs="Calibri"/>
        </w:rPr>
        <w:t>Dr. Maro Collaguazo</w:t>
      </w:r>
      <w:r w:rsidR="00C57989" w:rsidRPr="005E5897">
        <w:rPr>
          <w:rFonts w:ascii="Palatino Linotype" w:hAnsi="Palatino Linotype" w:cs="Calibri"/>
        </w:rPr>
        <w:tab/>
      </w:r>
      <w:r w:rsidR="00C57989" w:rsidRPr="005E5897">
        <w:rPr>
          <w:rFonts w:ascii="Palatino Linotype" w:hAnsi="Palatino Linotype" w:cs="Calibri"/>
        </w:rPr>
        <w:tab/>
      </w:r>
      <w:r w:rsidR="00C57989" w:rsidRPr="005E5897">
        <w:rPr>
          <w:rFonts w:ascii="Palatino Linotype" w:hAnsi="Palatino Linotype" w:cs="Calibri"/>
        </w:rPr>
        <w:tab/>
      </w:r>
      <w:r w:rsidR="00C57989" w:rsidRPr="005E5897">
        <w:rPr>
          <w:rFonts w:ascii="Palatino Linotype" w:hAnsi="Palatino Linotype" w:cs="Calibri"/>
        </w:rPr>
        <w:tab/>
      </w:r>
      <w:r w:rsidR="00C57989" w:rsidRPr="005E5897">
        <w:rPr>
          <w:rFonts w:ascii="Palatino Linotype" w:hAnsi="Palatino Linotype" w:cs="Calibri"/>
        </w:rPr>
        <w:tab/>
      </w:r>
      <w:r w:rsidR="00C57989" w:rsidRPr="005E5897">
        <w:rPr>
          <w:rFonts w:ascii="Palatino Linotype" w:hAnsi="Palatino Linotype" w:cs="Calibri"/>
        </w:rPr>
        <w:tab/>
        <w:t xml:space="preserve">Abg. </w:t>
      </w:r>
      <w:r w:rsidR="00925E2C" w:rsidRPr="005E5897">
        <w:rPr>
          <w:rFonts w:ascii="Palatino Linotype" w:hAnsi="Palatino Linotype" w:cs="Calibri"/>
        </w:rPr>
        <w:t>Damaris Ortiz Pasuy</w:t>
      </w:r>
    </w:p>
    <w:p w:rsidR="00C57989" w:rsidRPr="005E5897" w:rsidRDefault="00C57989" w:rsidP="005E5897">
      <w:pPr>
        <w:spacing w:after="0" w:line="240" w:lineRule="auto"/>
        <w:jc w:val="both"/>
        <w:rPr>
          <w:rFonts w:ascii="Palatino Linotype" w:hAnsi="Palatino Linotype" w:cs="Calibri"/>
          <w:b/>
        </w:rPr>
      </w:pPr>
      <w:r w:rsidRPr="005E5897">
        <w:rPr>
          <w:rFonts w:ascii="Palatino Linotype" w:hAnsi="Palatino Linotype" w:cs="Calibri"/>
          <w:b/>
        </w:rPr>
        <w:t xml:space="preserve">PRESIDENTA DE LA COMISIÓN DE </w:t>
      </w:r>
      <w:r w:rsidRPr="005E5897">
        <w:rPr>
          <w:rFonts w:ascii="Palatino Linotype" w:hAnsi="Palatino Linotype" w:cs="Calibri"/>
          <w:b/>
        </w:rPr>
        <w:tab/>
      </w:r>
      <w:r w:rsidRPr="005E5897">
        <w:rPr>
          <w:rFonts w:ascii="Palatino Linotype" w:hAnsi="Palatino Linotype" w:cs="Calibri"/>
          <w:b/>
        </w:rPr>
        <w:tab/>
        <w:t xml:space="preserve">      </w:t>
      </w:r>
      <w:r w:rsidRPr="005E5897">
        <w:rPr>
          <w:rFonts w:ascii="Palatino Linotype" w:hAnsi="Palatino Linotype" w:cs="Calibri"/>
          <w:b/>
        </w:rPr>
        <w:tab/>
      </w:r>
      <w:r w:rsidR="00CB14E9" w:rsidRPr="005E5897">
        <w:rPr>
          <w:rFonts w:ascii="Palatino Linotype" w:hAnsi="Palatino Linotype" w:cs="Calibri"/>
          <w:b/>
        </w:rPr>
        <w:t>SECRETARIA</w:t>
      </w:r>
      <w:r w:rsidRPr="005E5897">
        <w:rPr>
          <w:rFonts w:ascii="Palatino Linotype" w:hAnsi="Palatino Linotype" w:cs="Calibri"/>
          <w:b/>
        </w:rPr>
        <w:t xml:space="preserve"> GENERAL DEL</w:t>
      </w:r>
    </w:p>
    <w:p w:rsidR="00925E2C" w:rsidRPr="005E5897" w:rsidRDefault="00C140E2" w:rsidP="005E5897">
      <w:pPr>
        <w:spacing w:after="0" w:line="240" w:lineRule="auto"/>
        <w:jc w:val="both"/>
        <w:rPr>
          <w:rFonts w:ascii="Palatino Linotype" w:hAnsi="Palatino Linotype" w:cs="Calibri"/>
          <w:b/>
        </w:rPr>
      </w:pPr>
      <w:r w:rsidRPr="005E5897">
        <w:rPr>
          <w:rFonts w:ascii="Palatino Linotype" w:hAnsi="Palatino Linotype" w:cs="Calibri"/>
          <w:b/>
        </w:rPr>
        <w:t>PROPIEDAD Y ESPACIO PÚBLICO</w:t>
      </w:r>
      <w:r w:rsidRPr="005E5897">
        <w:rPr>
          <w:rFonts w:ascii="Palatino Linotype" w:hAnsi="Palatino Linotype" w:cs="Calibri"/>
          <w:b/>
        </w:rPr>
        <w:tab/>
      </w:r>
      <w:r w:rsidRPr="005E5897">
        <w:rPr>
          <w:rFonts w:ascii="Palatino Linotype" w:hAnsi="Palatino Linotype" w:cs="Calibri"/>
          <w:b/>
        </w:rPr>
        <w:tab/>
      </w:r>
      <w:r w:rsidRPr="005E5897">
        <w:rPr>
          <w:rFonts w:ascii="Palatino Linotype" w:hAnsi="Palatino Linotype" w:cs="Calibri"/>
          <w:b/>
        </w:rPr>
        <w:tab/>
      </w:r>
      <w:r w:rsidR="00C57989" w:rsidRPr="005E5897">
        <w:rPr>
          <w:rFonts w:ascii="Palatino Linotype" w:hAnsi="Palatino Linotype" w:cs="Calibri"/>
          <w:b/>
        </w:rPr>
        <w:t>CONCEJO</w:t>
      </w:r>
      <w:r w:rsidR="00925E2C" w:rsidRPr="005E5897">
        <w:rPr>
          <w:rFonts w:ascii="Palatino Linotype" w:hAnsi="Palatino Linotype" w:cs="Calibri"/>
          <w:b/>
        </w:rPr>
        <w:t xml:space="preserve"> (E) </w:t>
      </w:r>
    </w:p>
    <w:p w:rsidR="00423074" w:rsidRPr="003B1D26" w:rsidRDefault="00423074" w:rsidP="005E5897">
      <w:pPr>
        <w:spacing w:after="0" w:line="240" w:lineRule="auto"/>
        <w:jc w:val="both"/>
        <w:rPr>
          <w:rFonts w:ascii="Palatino Linotype" w:hAnsi="Palatino Linotype" w:cs="Calibri"/>
        </w:rPr>
      </w:pPr>
    </w:p>
    <w:p w:rsidR="00C57989" w:rsidRPr="003B1D26" w:rsidRDefault="00C57989" w:rsidP="005E5897">
      <w:pPr>
        <w:spacing w:after="0" w:line="240" w:lineRule="auto"/>
        <w:jc w:val="both"/>
        <w:rPr>
          <w:rFonts w:ascii="Palatino Linotype" w:hAnsi="Palatino Linotype"/>
        </w:rPr>
      </w:pPr>
    </w:p>
    <w:tbl>
      <w:tblPr>
        <w:tblW w:w="7268"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C57989" w:rsidRPr="003B1D26" w:rsidTr="00925E2C">
        <w:trPr>
          <w:trHeight w:val="246"/>
        </w:trPr>
        <w:tc>
          <w:tcPr>
            <w:tcW w:w="7268" w:type="dxa"/>
            <w:gridSpan w:val="3"/>
            <w:shd w:val="clear" w:color="auto" w:fill="0070C0"/>
          </w:tcPr>
          <w:p w:rsidR="00C57989" w:rsidRPr="003B1D26" w:rsidRDefault="00C57989" w:rsidP="005E5897">
            <w:pPr>
              <w:pStyle w:val="Subttulo"/>
              <w:rPr>
                <w:rFonts w:ascii="Palatino Linotype" w:hAnsi="Palatino Linotype"/>
                <w:b/>
                <w:i w:val="0"/>
                <w:color w:val="FFFFFF"/>
                <w:sz w:val="22"/>
                <w:szCs w:val="22"/>
                <w:lang w:val="es-ES"/>
              </w:rPr>
            </w:pPr>
            <w:r w:rsidRPr="003B1D26">
              <w:rPr>
                <w:rFonts w:ascii="Palatino Linotype" w:hAnsi="Palatino Linotype"/>
                <w:b/>
                <w:i w:val="0"/>
                <w:color w:val="FFFFFF"/>
                <w:sz w:val="22"/>
                <w:szCs w:val="22"/>
                <w:lang w:val="es-ES"/>
              </w:rPr>
              <w:t>REGISTRO ASISTENCIA – RESUMEN SESIÓN</w:t>
            </w:r>
          </w:p>
        </w:tc>
      </w:tr>
      <w:tr w:rsidR="009E5242" w:rsidRPr="003B1D26" w:rsidTr="00925E2C">
        <w:trPr>
          <w:trHeight w:val="260"/>
        </w:trPr>
        <w:tc>
          <w:tcPr>
            <w:tcW w:w="3574" w:type="dxa"/>
            <w:shd w:val="clear" w:color="auto" w:fill="0070C0"/>
          </w:tcPr>
          <w:p w:rsidR="009E5242" w:rsidRPr="003B1D26" w:rsidRDefault="009E5242" w:rsidP="005E5897">
            <w:pPr>
              <w:pStyle w:val="Subttulo"/>
              <w:rPr>
                <w:rFonts w:ascii="Palatino Linotype" w:hAnsi="Palatino Linotype"/>
                <w:b/>
                <w:i w:val="0"/>
                <w:color w:val="FFFFFF"/>
                <w:sz w:val="22"/>
                <w:szCs w:val="22"/>
                <w:lang w:val="es-ES"/>
              </w:rPr>
            </w:pPr>
            <w:r w:rsidRPr="003B1D26">
              <w:rPr>
                <w:rFonts w:ascii="Palatino Linotype" w:hAnsi="Palatino Linotype"/>
                <w:b/>
                <w:i w:val="0"/>
                <w:color w:val="FFFFFF"/>
                <w:sz w:val="22"/>
                <w:szCs w:val="22"/>
                <w:lang w:val="es-ES"/>
              </w:rPr>
              <w:t>INTEGRANTES</w:t>
            </w:r>
          </w:p>
        </w:tc>
        <w:tc>
          <w:tcPr>
            <w:tcW w:w="1869" w:type="dxa"/>
            <w:shd w:val="clear" w:color="auto" w:fill="0070C0"/>
          </w:tcPr>
          <w:p w:rsidR="009E5242" w:rsidRPr="003B1D26" w:rsidRDefault="009E5242" w:rsidP="005E5897">
            <w:pPr>
              <w:pStyle w:val="Subttulo"/>
              <w:rPr>
                <w:rFonts w:ascii="Palatino Linotype" w:hAnsi="Palatino Linotype"/>
                <w:b/>
                <w:i w:val="0"/>
                <w:color w:val="FFFFFF"/>
                <w:sz w:val="22"/>
                <w:szCs w:val="22"/>
                <w:lang w:val="es-ES"/>
              </w:rPr>
            </w:pPr>
            <w:r w:rsidRPr="003B1D26">
              <w:rPr>
                <w:rFonts w:ascii="Palatino Linotype" w:hAnsi="Palatino Linotype"/>
                <w:b/>
                <w:i w:val="0"/>
                <w:color w:val="FFFFFF"/>
                <w:sz w:val="22"/>
                <w:szCs w:val="22"/>
                <w:lang w:val="es-ES"/>
              </w:rPr>
              <w:t>PRESENTE</w:t>
            </w:r>
          </w:p>
        </w:tc>
        <w:tc>
          <w:tcPr>
            <w:tcW w:w="1825" w:type="dxa"/>
            <w:shd w:val="clear" w:color="auto" w:fill="0070C0"/>
          </w:tcPr>
          <w:p w:rsidR="009E5242" w:rsidRPr="003B1D26" w:rsidRDefault="009E5242" w:rsidP="005E5897">
            <w:pPr>
              <w:pStyle w:val="Subttulo"/>
              <w:rPr>
                <w:rFonts w:ascii="Palatino Linotype" w:hAnsi="Palatino Linotype"/>
                <w:b/>
                <w:i w:val="0"/>
                <w:color w:val="FFFFFF"/>
                <w:sz w:val="22"/>
                <w:szCs w:val="22"/>
                <w:lang w:val="es-ES"/>
              </w:rPr>
            </w:pPr>
            <w:r w:rsidRPr="003B1D26">
              <w:rPr>
                <w:rFonts w:ascii="Palatino Linotype" w:hAnsi="Palatino Linotype"/>
                <w:b/>
                <w:i w:val="0"/>
                <w:color w:val="FFFFFF"/>
                <w:sz w:val="22"/>
                <w:szCs w:val="22"/>
                <w:lang w:val="es-ES"/>
              </w:rPr>
              <w:t xml:space="preserve">AUSENTE </w:t>
            </w:r>
          </w:p>
        </w:tc>
      </w:tr>
      <w:tr w:rsidR="00C57989" w:rsidRPr="003B1D26" w:rsidTr="00925E2C">
        <w:trPr>
          <w:trHeight w:val="260"/>
        </w:trPr>
        <w:tc>
          <w:tcPr>
            <w:tcW w:w="3574" w:type="dxa"/>
            <w:shd w:val="clear" w:color="auto" w:fill="auto"/>
          </w:tcPr>
          <w:p w:rsidR="00C57989" w:rsidRPr="003B1D26" w:rsidRDefault="00C140E2" w:rsidP="005E5897">
            <w:pPr>
              <w:pStyle w:val="Subttulo"/>
              <w:rPr>
                <w:rFonts w:ascii="Palatino Linotype" w:hAnsi="Palatino Linotype"/>
                <w:b/>
                <w:i w:val="0"/>
                <w:color w:val="000000"/>
                <w:sz w:val="22"/>
                <w:szCs w:val="22"/>
                <w:lang w:val="es-ES"/>
              </w:rPr>
            </w:pPr>
            <w:r w:rsidRPr="003B1D26">
              <w:rPr>
                <w:rFonts w:ascii="Palatino Linotype" w:hAnsi="Palatino Linotype"/>
                <w:b/>
                <w:i w:val="0"/>
                <w:color w:val="000000"/>
                <w:sz w:val="22"/>
                <w:szCs w:val="22"/>
                <w:lang w:val="es-ES"/>
              </w:rPr>
              <w:t>Marco Collaguazo</w:t>
            </w:r>
          </w:p>
        </w:tc>
        <w:tc>
          <w:tcPr>
            <w:tcW w:w="1869" w:type="dxa"/>
            <w:shd w:val="clear" w:color="auto" w:fill="auto"/>
          </w:tcPr>
          <w:p w:rsidR="00C57989" w:rsidRPr="003B1D26" w:rsidRDefault="00C57989" w:rsidP="005E5897">
            <w:pPr>
              <w:pStyle w:val="Subttulo"/>
              <w:rPr>
                <w:rFonts w:ascii="Palatino Linotype" w:hAnsi="Palatino Linotype"/>
                <w:i w:val="0"/>
                <w:color w:val="000000"/>
                <w:sz w:val="22"/>
                <w:szCs w:val="22"/>
                <w:lang w:val="es-ES"/>
              </w:rPr>
            </w:pPr>
            <w:r w:rsidRPr="003B1D26">
              <w:rPr>
                <w:rFonts w:ascii="Palatino Linotype" w:hAnsi="Palatino Linotype"/>
                <w:i w:val="0"/>
                <w:color w:val="000000"/>
                <w:sz w:val="22"/>
                <w:szCs w:val="22"/>
                <w:lang w:val="es-ES"/>
              </w:rPr>
              <w:t>1</w:t>
            </w:r>
          </w:p>
        </w:tc>
        <w:tc>
          <w:tcPr>
            <w:tcW w:w="1825" w:type="dxa"/>
            <w:shd w:val="clear" w:color="auto" w:fill="auto"/>
          </w:tcPr>
          <w:p w:rsidR="00C57989" w:rsidRPr="003B1D26" w:rsidRDefault="00C57989" w:rsidP="005E5897">
            <w:pPr>
              <w:pStyle w:val="Subttulo"/>
              <w:rPr>
                <w:rFonts w:ascii="Palatino Linotype" w:hAnsi="Palatino Linotype"/>
                <w:i w:val="0"/>
                <w:color w:val="000000"/>
                <w:sz w:val="22"/>
                <w:szCs w:val="22"/>
                <w:lang w:val="es-ES"/>
              </w:rPr>
            </w:pPr>
          </w:p>
        </w:tc>
      </w:tr>
      <w:tr w:rsidR="00C57989" w:rsidRPr="003B1D26" w:rsidTr="00925E2C">
        <w:trPr>
          <w:trHeight w:val="246"/>
        </w:trPr>
        <w:tc>
          <w:tcPr>
            <w:tcW w:w="3574" w:type="dxa"/>
            <w:shd w:val="clear" w:color="auto" w:fill="auto"/>
          </w:tcPr>
          <w:p w:rsidR="00C57989" w:rsidRPr="003B1D26" w:rsidRDefault="00C140E2" w:rsidP="005E5897">
            <w:pPr>
              <w:pStyle w:val="Subttulo"/>
              <w:rPr>
                <w:rFonts w:ascii="Palatino Linotype" w:hAnsi="Palatino Linotype"/>
                <w:b/>
                <w:i w:val="0"/>
                <w:color w:val="000000"/>
                <w:sz w:val="22"/>
                <w:szCs w:val="22"/>
                <w:lang w:val="es-ES"/>
              </w:rPr>
            </w:pPr>
            <w:r w:rsidRPr="003B1D26">
              <w:rPr>
                <w:rFonts w:ascii="Palatino Linotype" w:hAnsi="Palatino Linotype"/>
                <w:b/>
                <w:i w:val="0"/>
                <w:color w:val="000000"/>
                <w:sz w:val="22"/>
                <w:szCs w:val="22"/>
                <w:lang w:val="es-ES"/>
              </w:rPr>
              <w:t xml:space="preserve"> Blanca Paucar</w:t>
            </w:r>
          </w:p>
        </w:tc>
        <w:tc>
          <w:tcPr>
            <w:tcW w:w="1869" w:type="dxa"/>
            <w:shd w:val="clear" w:color="auto" w:fill="auto"/>
          </w:tcPr>
          <w:p w:rsidR="00C57989" w:rsidRPr="003B1D26" w:rsidRDefault="00C57989" w:rsidP="005E5897">
            <w:pPr>
              <w:pStyle w:val="Subttulo"/>
              <w:rPr>
                <w:rFonts w:ascii="Palatino Linotype" w:hAnsi="Palatino Linotype"/>
                <w:i w:val="0"/>
                <w:color w:val="000000"/>
                <w:sz w:val="22"/>
                <w:szCs w:val="22"/>
                <w:lang w:val="es-ES"/>
              </w:rPr>
            </w:pPr>
            <w:r w:rsidRPr="003B1D26">
              <w:rPr>
                <w:rFonts w:ascii="Palatino Linotype" w:hAnsi="Palatino Linotype"/>
                <w:i w:val="0"/>
                <w:color w:val="000000"/>
                <w:sz w:val="22"/>
                <w:szCs w:val="22"/>
                <w:lang w:val="es-ES"/>
              </w:rPr>
              <w:t>1</w:t>
            </w:r>
          </w:p>
        </w:tc>
        <w:tc>
          <w:tcPr>
            <w:tcW w:w="1825" w:type="dxa"/>
            <w:shd w:val="clear" w:color="auto" w:fill="auto"/>
          </w:tcPr>
          <w:p w:rsidR="00C57989" w:rsidRPr="003B1D26" w:rsidRDefault="00C57989" w:rsidP="005E5897">
            <w:pPr>
              <w:pStyle w:val="Subttulo"/>
              <w:rPr>
                <w:rFonts w:ascii="Palatino Linotype" w:hAnsi="Palatino Linotype"/>
                <w:i w:val="0"/>
                <w:color w:val="000000"/>
                <w:sz w:val="22"/>
                <w:szCs w:val="22"/>
                <w:lang w:val="es-ES"/>
              </w:rPr>
            </w:pPr>
          </w:p>
        </w:tc>
      </w:tr>
      <w:tr w:rsidR="00C57989" w:rsidRPr="003B1D26" w:rsidTr="00CB14E9">
        <w:trPr>
          <w:trHeight w:val="448"/>
        </w:trPr>
        <w:tc>
          <w:tcPr>
            <w:tcW w:w="3574" w:type="dxa"/>
            <w:shd w:val="clear" w:color="auto" w:fill="auto"/>
          </w:tcPr>
          <w:p w:rsidR="00C57989" w:rsidRPr="003B1D26" w:rsidRDefault="00C140E2" w:rsidP="005E5897">
            <w:pPr>
              <w:pStyle w:val="Subttulo"/>
              <w:rPr>
                <w:rFonts w:ascii="Palatino Linotype" w:hAnsi="Palatino Linotype"/>
                <w:b/>
                <w:i w:val="0"/>
                <w:color w:val="000000"/>
                <w:sz w:val="22"/>
                <w:szCs w:val="22"/>
                <w:lang w:val="es-ES"/>
              </w:rPr>
            </w:pPr>
            <w:r w:rsidRPr="003B1D26">
              <w:rPr>
                <w:rFonts w:ascii="Palatino Linotype" w:hAnsi="Palatino Linotype"/>
                <w:b/>
                <w:i w:val="0"/>
                <w:color w:val="000000"/>
                <w:sz w:val="22"/>
                <w:szCs w:val="22"/>
                <w:lang w:val="es-ES"/>
              </w:rPr>
              <w:t xml:space="preserve"> Analía Ledesma</w:t>
            </w:r>
          </w:p>
        </w:tc>
        <w:tc>
          <w:tcPr>
            <w:tcW w:w="1869" w:type="dxa"/>
            <w:shd w:val="clear" w:color="auto" w:fill="auto"/>
          </w:tcPr>
          <w:p w:rsidR="00C57989" w:rsidRPr="003B1D26" w:rsidRDefault="001B539E" w:rsidP="005E5897">
            <w:pPr>
              <w:pStyle w:val="Subttulo"/>
              <w:rPr>
                <w:rFonts w:ascii="Palatino Linotype" w:hAnsi="Palatino Linotype"/>
                <w:i w:val="0"/>
                <w:color w:val="000000"/>
                <w:sz w:val="22"/>
                <w:szCs w:val="22"/>
                <w:lang w:val="es-ES"/>
              </w:rPr>
            </w:pPr>
            <w:r w:rsidRPr="003B1D26">
              <w:rPr>
                <w:rFonts w:ascii="Palatino Linotype" w:hAnsi="Palatino Linotype"/>
                <w:i w:val="0"/>
                <w:color w:val="000000"/>
                <w:sz w:val="22"/>
                <w:szCs w:val="22"/>
                <w:lang w:val="es-ES"/>
              </w:rPr>
              <w:t>1</w:t>
            </w:r>
          </w:p>
        </w:tc>
        <w:tc>
          <w:tcPr>
            <w:tcW w:w="1825" w:type="dxa"/>
            <w:shd w:val="clear" w:color="auto" w:fill="auto"/>
          </w:tcPr>
          <w:p w:rsidR="00C57989" w:rsidRPr="003B1D26" w:rsidRDefault="00C57989" w:rsidP="005E5897">
            <w:pPr>
              <w:pStyle w:val="Subttulo"/>
              <w:rPr>
                <w:rFonts w:ascii="Palatino Linotype" w:hAnsi="Palatino Linotype"/>
                <w:i w:val="0"/>
                <w:color w:val="000000"/>
                <w:sz w:val="22"/>
                <w:szCs w:val="22"/>
                <w:lang w:val="es-ES"/>
              </w:rPr>
            </w:pPr>
          </w:p>
        </w:tc>
      </w:tr>
      <w:tr w:rsidR="00C57989" w:rsidRPr="003B1D26" w:rsidTr="00925E2C">
        <w:trPr>
          <w:trHeight w:val="275"/>
        </w:trPr>
        <w:tc>
          <w:tcPr>
            <w:tcW w:w="3574" w:type="dxa"/>
            <w:shd w:val="clear" w:color="auto" w:fill="0070C0"/>
          </w:tcPr>
          <w:p w:rsidR="00C57989" w:rsidRPr="003B1D26" w:rsidRDefault="00C57989" w:rsidP="005E5897">
            <w:pPr>
              <w:pStyle w:val="Subttulo"/>
              <w:rPr>
                <w:rFonts w:ascii="Palatino Linotype" w:hAnsi="Palatino Linotype"/>
                <w:b/>
                <w:i w:val="0"/>
                <w:color w:val="FFFFFF"/>
                <w:sz w:val="22"/>
                <w:szCs w:val="22"/>
                <w:lang w:val="es-ES"/>
              </w:rPr>
            </w:pPr>
            <w:r w:rsidRPr="003B1D26">
              <w:rPr>
                <w:rFonts w:ascii="Palatino Linotype" w:hAnsi="Palatino Linotype"/>
                <w:b/>
                <w:i w:val="0"/>
                <w:color w:val="FFFFFF"/>
                <w:sz w:val="22"/>
                <w:szCs w:val="22"/>
                <w:lang w:val="es-ES"/>
              </w:rPr>
              <w:t>TOTAL</w:t>
            </w:r>
          </w:p>
        </w:tc>
        <w:tc>
          <w:tcPr>
            <w:tcW w:w="1869" w:type="dxa"/>
            <w:shd w:val="clear" w:color="auto" w:fill="0070C0"/>
          </w:tcPr>
          <w:p w:rsidR="00C57989" w:rsidRPr="003B1D26" w:rsidRDefault="001B539E" w:rsidP="005E5897">
            <w:pPr>
              <w:pStyle w:val="Subttulo"/>
              <w:rPr>
                <w:rFonts w:ascii="Palatino Linotype" w:hAnsi="Palatino Linotype"/>
                <w:i w:val="0"/>
                <w:color w:val="FFFFFF"/>
                <w:sz w:val="22"/>
                <w:szCs w:val="22"/>
                <w:lang w:val="es-ES"/>
              </w:rPr>
            </w:pPr>
            <w:r w:rsidRPr="003B1D26">
              <w:rPr>
                <w:rFonts w:ascii="Palatino Linotype" w:hAnsi="Palatino Linotype"/>
                <w:i w:val="0"/>
                <w:color w:val="FFFFFF"/>
                <w:sz w:val="22"/>
                <w:szCs w:val="22"/>
                <w:lang w:val="es-ES"/>
              </w:rPr>
              <w:t>3</w:t>
            </w:r>
          </w:p>
        </w:tc>
        <w:tc>
          <w:tcPr>
            <w:tcW w:w="1825" w:type="dxa"/>
            <w:shd w:val="clear" w:color="auto" w:fill="0070C0"/>
          </w:tcPr>
          <w:p w:rsidR="00C57989" w:rsidRPr="003B1D26" w:rsidRDefault="00C57989" w:rsidP="005E5897">
            <w:pPr>
              <w:pStyle w:val="Subttulo"/>
              <w:rPr>
                <w:rFonts w:ascii="Palatino Linotype" w:hAnsi="Palatino Linotype"/>
                <w:i w:val="0"/>
                <w:color w:val="FFFFFF"/>
                <w:sz w:val="22"/>
                <w:szCs w:val="22"/>
                <w:lang w:val="es-ES"/>
              </w:rPr>
            </w:pPr>
          </w:p>
        </w:tc>
      </w:tr>
    </w:tbl>
    <w:p w:rsidR="00C57989" w:rsidRPr="00D1631A" w:rsidRDefault="00C57989" w:rsidP="005E5897">
      <w:pPr>
        <w:spacing w:after="0" w:line="240" w:lineRule="auto"/>
        <w:jc w:val="both"/>
        <w:rPr>
          <w:rFonts w:ascii="Palatino Linotype" w:hAnsi="Palatino Linotype"/>
          <w:sz w:val="14"/>
          <w:szCs w:val="14"/>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387"/>
        <w:gridCol w:w="851"/>
        <w:gridCol w:w="992"/>
        <w:gridCol w:w="834"/>
      </w:tblGrid>
      <w:tr w:rsidR="00C57989" w:rsidRPr="00D1631A" w:rsidTr="00D35A48">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C57989" w:rsidRPr="00D1631A" w:rsidRDefault="00C57989" w:rsidP="005E5897">
            <w:pPr>
              <w:spacing w:after="0" w:line="240" w:lineRule="auto"/>
              <w:jc w:val="both"/>
              <w:rPr>
                <w:rFonts w:ascii="Palatino Linotype" w:hAnsi="Palatino Linotype"/>
                <w:b/>
                <w:sz w:val="16"/>
                <w:szCs w:val="16"/>
              </w:rPr>
            </w:pPr>
            <w:r w:rsidRPr="00D1631A">
              <w:rPr>
                <w:rFonts w:ascii="Palatino Linotype" w:hAnsi="Palatino Linotype"/>
                <w:b/>
                <w:sz w:val="16"/>
                <w:szCs w:val="16"/>
              </w:rPr>
              <w:t xml:space="preserve">Acción: </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D1631A" w:rsidRDefault="00C57989" w:rsidP="005E5897">
            <w:pPr>
              <w:spacing w:after="0" w:line="240" w:lineRule="auto"/>
              <w:jc w:val="both"/>
              <w:rPr>
                <w:rFonts w:ascii="Palatino Linotype" w:hAnsi="Palatino Linotype"/>
                <w:b/>
                <w:sz w:val="16"/>
                <w:szCs w:val="16"/>
              </w:rPr>
            </w:pPr>
            <w:r w:rsidRPr="00D1631A">
              <w:rPr>
                <w:rFonts w:ascii="Palatino Linotype" w:hAnsi="Palatino Linotype"/>
                <w:b/>
                <w:sz w:val="16"/>
                <w:szCs w:val="16"/>
              </w:rPr>
              <w:t>Responsable:</w:t>
            </w:r>
          </w:p>
        </w:tc>
        <w:tc>
          <w:tcPr>
            <w:tcW w:w="851" w:type="dxa"/>
            <w:tcBorders>
              <w:top w:val="single" w:sz="4" w:space="0" w:color="000000"/>
              <w:left w:val="single" w:sz="4" w:space="0" w:color="000000"/>
              <w:bottom w:val="single" w:sz="4" w:space="0" w:color="000000"/>
              <w:right w:val="single" w:sz="4" w:space="0" w:color="000000"/>
            </w:tcBorders>
            <w:hideMark/>
          </w:tcPr>
          <w:p w:rsidR="00C57989" w:rsidRPr="00D1631A" w:rsidRDefault="00C57989" w:rsidP="005E5897">
            <w:pPr>
              <w:spacing w:after="0" w:line="240" w:lineRule="auto"/>
              <w:jc w:val="both"/>
              <w:rPr>
                <w:rFonts w:ascii="Palatino Linotype" w:hAnsi="Palatino Linotype"/>
                <w:b/>
                <w:sz w:val="16"/>
                <w:szCs w:val="16"/>
              </w:rPr>
            </w:pPr>
            <w:r w:rsidRPr="00D1631A">
              <w:rPr>
                <w:rFonts w:ascii="Palatino Linotype" w:hAnsi="Palatino Linotype"/>
                <w:b/>
                <w:sz w:val="16"/>
                <w:szCs w:val="16"/>
              </w:rPr>
              <w:t>Unidad:</w:t>
            </w:r>
          </w:p>
        </w:tc>
        <w:tc>
          <w:tcPr>
            <w:tcW w:w="992" w:type="dxa"/>
            <w:tcBorders>
              <w:top w:val="single" w:sz="4" w:space="0" w:color="000000"/>
              <w:left w:val="single" w:sz="4" w:space="0" w:color="000000"/>
              <w:bottom w:val="single" w:sz="4" w:space="0" w:color="000000"/>
              <w:right w:val="single" w:sz="4" w:space="0" w:color="000000"/>
            </w:tcBorders>
          </w:tcPr>
          <w:p w:rsidR="00C57989" w:rsidRPr="00D1631A" w:rsidRDefault="00C57989" w:rsidP="005E5897">
            <w:pPr>
              <w:spacing w:after="0" w:line="240" w:lineRule="auto"/>
              <w:jc w:val="both"/>
              <w:rPr>
                <w:rFonts w:ascii="Palatino Linotype" w:hAnsi="Palatino Linotype"/>
                <w:b/>
                <w:sz w:val="16"/>
                <w:szCs w:val="16"/>
              </w:rPr>
            </w:pPr>
            <w:r w:rsidRPr="00D1631A">
              <w:rPr>
                <w:rFonts w:ascii="Palatino Linotype" w:hAnsi="Palatino Linotype"/>
                <w:b/>
                <w:sz w:val="16"/>
                <w:szCs w:val="16"/>
              </w:rPr>
              <w:t>Fecha:</w:t>
            </w:r>
          </w:p>
        </w:tc>
        <w:tc>
          <w:tcPr>
            <w:tcW w:w="834" w:type="dxa"/>
            <w:tcBorders>
              <w:top w:val="single" w:sz="4" w:space="0" w:color="000000"/>
              <w:left w:val="single" w:sz="4" w:space="0" w:color="000000"/>
              <w:bottom w:val="single" w:sz="4" w:space="0" w:color="000000"/>
              <w:right w:val="single" w:sz="4" w:space="0" w:color="000000"/>
            </w:tcBorders>
            <w:hideMark/>
          </w:tcPr>
          <w:p w:rsidR="00C57989" w:rsidRPr="00D1631A" w:rsidRDefault="00C57989" w:rsidP="005E5897">
            <w:pPr>
              <w:spacing w:after="0" w:line="240" w:lineRule="auto"/>
              <w:jc w:val="both"/>
              <w:rPr>
                <w:rFonts w:ascii="Palatino Linotype" w:hAnsi="Palatino Linotype"/>
                <w:b/>
                <w:sz w:val="16"/>
                <w:szCs w:val="16"/>
              </w:rPr>
            </w:pPr>
            <w:r w:rsidRPr="00D1631A">
              <w:rPr>
                <w:rFonts w:ascii="Palatino Linotype" w:hAnsi="Palatino Linotype"/>
                <w:b/>
                <w:sz w:val="16"/>
                <w:szCs w:val="16"/>
              </w:rPr>
              <w:t>Sumilla:</w:t>
            </w:r>
          </w:p>
        </w:tc>
      </w:tr>
      <w:tr w:rsidR="00C57989" w:rsidRPr="00D1631A" w:rsidTr="00D35A48">
        <w:tc>
          <w:tcPr>
            <w:tcW w:w="1352" w:type="dxa"/>
            <w:tcBorders>
              <w:top w:val="single" w:sz="4" w:space="0" w:color="000000"/>
              <w:left w:val="single" w:sz="4" w:space="0" w:color="000000"/>
              <w:bottom w:val="single" w:sz="4" w:space="0" w:color="000000"/>
              <w:right w:val="single" w:sz="4" w:space="0" w:color="000000"/>
            </w:tcBorders>
            <w:hideMark/>
          </w:tcPr>
          <w:p w:rsidR="00C57989" w:rsidRPr="00D1631A" w:rsidRDefault="00C57989" w:rsidP="005E5897">
            <w:pPr>
              <w:spacing w:after="0" w:line="240" w:lineRule="auto"/>
              <w:jc w:val="both"/>
              <w:rPr>
                <w:rFonts w:ascii="Palatino Linotype" w:hAnsi="Palatino Linotype"/>
                <w:b/>
                <w:sz w:val="16"/>
                <w:szCs w:val="16"/>
              </w:rPr>
            </w:pPr>
            <w:r w:rsidRPr="00D1631A">
              <w:rPr>
                <w:rFonts w:ascii="Palatino Linotype" w:hAnsi="Palatino Linotype"/>
                <w:b/>
                <w:sz w:val="16"/>
                <w:szCs w:val="16"/>
              </w:rPr>
              <w:t>Elaborado por:</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D1631A" w:rsidRDefault="00423074" w:rsidP="005E5897">
            <w:pPr>
              <w:spacing w:after="0" w:line="240" w:lineRule="auto"/>
              <w:jc w:val="both"/>
              <w:rPr>
                <w:rFonts w:ascii="Palatino Linotype" w:hAnsi="Palatino Linotype"/>
                <w:sz w:val="16"/>
                <w:szCs w:val="16"/>
              </w:rPr>
            </w:pPr>
            <w:r w:rsidRPr="00D1631A">
              <w:rPr>
                <w:rFonts w:ascii="Palatino Linotype" w:hAnsi="Palatino Linotype"/>
                <w:sz w:val="16"/>
                <w:szCs w:val="16"/>
              </w:rPr>
              <w:t>Leslie Guerrero</w:t>
            </w:r>
          </w:p>
        </w:tc>
        <w:tc>
          <w:tcPr>
            <w:tcW w:w="851" w:type="dxa"/>
            <w:tcBorders>
              <w:top w:val="single" w:sz="4" w:space="0" w:color="000000"/>
              <w:left w:val="single" w:sz="4" w:space="0" w:color="000000"/>
              <w:bottom w:val="single" w:sz="4" w:space="0" w:color="000000"/>
              <w:right w:val="single" w:sz="4" w:space="0" w:color="000000"/>
            </w:tcBorders>
            <w:hideMark/>
          </w:tcPr>
          <w:p w:rsidR="00C57989" w:rsidRPr="00D1631A" w:rsidRDefault="00C140E2" w:rsidP="005E5897">
            <w:pPr>
              <w:spacing w:after="0" w:line="240" w:lineRule="auto"/>
              <w:jc w:val="both"/>
              <w:rPr>
                <w:rFonts w:ascii="Palatino Linotype" w:hAnsi="Palatino Linotype"/>
                <w:sz w:val="16"/>
                <w:szCs w:val="16"/>
              </w:rPr>
            </w:pPr>
            <w:r w:rsidRPr="00D1631A">
              <w:rPr>
                <w:rFonts w:ascii="Palatino Linotype" w:hAnsi="Palatino Linotype"/>
                <w:sz w:val="16"/>
                <w:szCs w:val="16"/>
              </w:rPr>
              <w:t>SC</w:t>
            </w:r>
          </w:p>
        </w:tc>
        <w:tc>
          <w:tcPr>
            <w:tcW w:w="992" w:type="dxa"/>
            <w:tcBorders>
              <w:top w:val="single" w:sz="4" w:space="0" w:color="000000"/>
              <w:left w:val="single" w:sz="4" w:space="0" w:color="000000"/>
              <w:bottom w:val="single" w:sz="4" w:space="0" w:color="000000"/>
              <w:right w:val="single" w:sz="4" w:space="0" w:color="000000"/>
            </w:tcBorders>
          </w:tcPr>
          <w:p w:rsidR="00C57989" w:rsidRPr="00D1631A" w:rsidRDefault="00480DF2" w:rsidP="005E5897">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2020-09-08</w:t>
            </w:r>
          </w:p>
        </w:tc>
        <w:tc>
          <w:tcPr>
            <w:tcW w:w="834" w:type="dxa"/>
            <w:tcBorders>
              <w:top w:val="single" w:sz="4" w:space="0" w:color="000000"/>
              <w:left w:val="single" w:sz="4" w:space="0" w:color="000000"/>
              <w:bottom w:val="single" w:sz="4" w:space="0" w:color="000000"/>
              <w:right w:val="single" w:sz="4" w:space="0" w:color="000000"/>
            </w:tcBorders>
          </w:tcPr>
          <w:p w:rsidR="00C57989" w:rsidRPr="00D1631A" w:rsidRDefault="00C57989" w:rsidP="005E5897">
            <w:pPr>
              <w:spacing w:after="0" w:line="240" w:lineRule="auto"/>
              <w:jc w:val="both"/>
              <w:rPr>
                <w:rFonts w:ascii="Palatino Linotype" w:hAnsi="Palatino Linotype"/>
                <w:sz w:val="16"/>
                <w:szCs w:val="16"/>
              </w:rPr>
            </w:pPr>
          </w:p>
        </w:tc>
      </w:tr>
      <w:tr w:rsidR="009E5242" w:rsidRPr="00D1631A" w:rsidTr="00D35A48">
        <w:tc>
          <w:tcPr>
            <w:tcW w:w="1352" w:type="dxa"/>
            <w:tcBorders>
              <w:top w:val="single" w:sz="4" w:space="0" w:color="000000"/>
              <w:left w:val="single" w:sz="4" w:space="0" w:color="000000"/>
              <w:bottom w:val="single" w:sz="4" w:space="0" w:color="000000"/>
              <w:right w:val="single" w:sz="4" w:space="0" w:color="000000"/>
            </w:tcBorders>
          </w:tcPr>
          <w:p w:rsidR="009E5242" w:rsidRPr="00D1631A" w:rsidRDefault="009E5242" w:rsidP="005E5897">
            <w:pPr>
              <w:spacing w:after="0" w:line="240" w:lineRule="auto"/>
              <w:jc w:val="both"/>
              <w:rPr>
                <w:rFonts w:ascii="Palatino Linotype" w:hAnsi="Palatino Linotype"/>
                <w:b/>
                <w:sz w:val="16"/>
                <w:szCs w:val="16"/>
              </w:rPr>
            </w:pPr>
            <w:r w:rsidRPr="00D1631A">
              <w:rPr>
                <w:rFonts w:ascii="Palatino Linotype" w:hAnsi="Palatino Linotype"/>
                <w:b/>
                <w:sz w:val="16"/>
                <w:szCs w:val="16"/>
              </w:rPr>
              <w:t>Revisado por:</w:t>
            </w:r>
          </w:p>
        </w:tc>
        <w:tc>
          <w:tcPr>
            <w:tcW w:w="1387" w:type="dxa"/>
            <w:tcBorders>
              <w:top w:val="single" w:sz="4" w:space="0" w:color="000000"/>
              <w:left w:val="single" w:sz="4" w:space="0" w:color="000000"/>
              <w:bottom w:val="single" w:sz="4" w:space="0" w:color="000000"/>
              <w:right w:val="single" w:sz="4" w:space="0" w:color="000000"/>
            </w:tcBorders>
          </w:tcPr>
          <w:p w:rsidR="009E5242" w:rsidRPr="00D1631A" w:rsidRDefault="009E5242" w:rsidP="005E5897">
            <w:pPr>
              <w:spacing w:after="0" w:line="240" w:lineRule="auto"/>
              <w:jc w:val="both"/>
              <w:rPr>
                <w:rFonts w:ascii="Palatino Linotype" w:hAnsi="Palatino Linotype"/>
                <w:sz w:val="16"/>
                <w:szCs w:val="16"/>
              </w:rPr>
            </w:pPr>
            <w:r w:rsidRPr="00D1631A">
              <w:rPr>
                <w:rFonts w:ascii="Palatino Linotype" w:hAnsi="Palatino Linotype"/>
                <w:sz w:val="16"/>
                <w:szCs w:val="16"/>
              </w:rPr>
              <w:t>Samuel Byun</w:t>
            </w:r>
          </w:p>
        </w:tc>
        <w:tc>
          <w:tcPr>
            <w:tcW w:w="851" w:type="dxa"/>
            <w:tcBorders>
              <w:top w:val="single" w:sz="4" w:space="0" w:color="000000"/>
              <w:left w:val="single" w:sz="4" w:space="0" w:color="000000"/>
              <w:bottom w:val="single" w:sz="4" w:space="0" w:color="000000"/>
              <w:right w:val="single" w:sz="4" w:space="0" w:color="000000"/>
            </w:tcBorders>
          </w:tcPr>
          <w:p w:rsidR="009E5242" w:rsidRPr="00D1631A" w:rsidRDefault="009E5242" w:rsidP="005E5897">
            <w:pPr>
              <w:spacing w:after="0" w:line="240" w:lineRule="auto"/>
              <w:jc w:val="both"/>
              <w:rPr>
                <w:rFonts w:ascii="Palatino Linotype" w:hAnsi="Palatino Linotype"/>
                <w:sz w:val="16"/>
                <w:szCs w:val="16"/>
              </w:rPr>
            </w:pPr>
            <w:r w:rsidRPr="00D1631A">
              <w:rPr>
                <w:rFonts w:ascii="Palatino Linotype" w:hAnsi="Palatino Linotype"/>
                <w:sz w:val="16"/>
                <w:szCs w:val="16"/>
              </w:rPr>
              <w:t>PSG(S)</w:t>
            </w:r>
          </w:p>
        </w:tc>
        <w:tc>
          <w:tcPr>
            <w:tcW w:w="992" w:type="dxa"/>
            <w:tcBorders>
              <w:top w:val="single" w:sz="4" w:space="0" w:color="000000"/>
              <w:left w:val="single" w:sz="4" w:space="0" w:color="000000"/>
              <w:bottom w:val="single" w:sz="4" w:space="0" w:color="000000"/>
              <w:right w:val="single" w:sz="4" w:space="0" w:color="000000"/>
            </w:tcBorders>
          </w:tcPr>
          <w:p w:rsidR="001C02D8" w:rsidRPr="00D1631A" w:rsidRDefault="00480DF2" w:rsidP="005E5897">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2019-09-08</w:t>
            </w:r>
          </w:p>
        </w:tc>
        <w:tc>
          <w:tcPr>
            <w:tcW w:w="834" w:type="dxa"/>
            <w:tcBorders>
              <w:top w:val="single" w:sz="4" w:space="0" w:color="000000"/>
              <w:left w:val="single" w:sz="4" w:space="0" w:color="000000"/>
              <w:bottom w:val="single" w:sz="4" w:space="0" w:color="000000"/>
              <w:right w:val="single" w:sz="4" w:space="0" w:color="000000"/>
            </w:tcBorders>
          </w:tcPr>
          <w:p w:rsidR="009E5242" w:rsidRPr="00D1631A" w:rsidRDefault="009E5242" w:rsidP="005E5897">
            <w:pPr>
              <w:spacing w:after="0" w:line="240" w:lineRule="auto"/>
              <w:jc w:val="both"/>
              <w:rPr>
                <w:rFonts w:ascii="Palatino Linotype" w:hAnsi="Palatino Linotype"/>
                <w:sz w:val="16"/>
                <w:szCs w:val="16"/>
              </w:rPr>
            </w:pPr>
          </w:p>
        </w:tc>
      </w:tr>
    </w:tbl>
    <w:p w:rsidR="00C57989" w:rsidRPr="00D1631A" w:rsidRDefault="00C57989" w:rsidP="005E5897">
      <w:pPr>
        <w:spacing w:line="240" w:lineRule="auto"/>
        <w:jc w:val="both"/>
        <w:rPr>
          <w:rFonts w:ascii="Palatino Linotype" w:hAnsi="Palatino Linotype"/>
        </w:rPr>
      </w:pPr>
    </w:p>
    <w:p w:rsidR="006253FD" w:rsidRPr="00D1631A" w:rsidRDefault="006253FD" w:rsidP="005E5897">
      <w:pPr>
        <w:spacing w:line="240" w:lineRule="auto"/>
        <w:jc w:val="both"/>
        <w:rPr>
          <w:rFonts w:ascii="Palatino Linotype" w:hAnsi="Palatino Linotype"/>
        </w:rPr>
      </w:pPr>
    </w:p>
    <w:sectPr w:rsidR="006253FD" w:rsidRPr="00D1631A" w:rsidSect="006253FD">
      <w:footerReference w:type="default" r:id="rId7"/>
      <w:pgSz w:w="12240" w:h="15840"/>
      <w:pgMar w:top="2268" w:right="1503" w:bottom="1701" w:left="1503"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881" w:rsidRDefault="002B5881">
      <w:pPr>
        <w:spacing w:after="0" w:line="240" w:lineRule="auto"/>
      </w:pPr>
      <w:r>
        <w:separator/>
      </w:r>
    </w:p>
  </w:endnote>
  <w:endnote w:type="continuationSeparator" w:id="0">
    <w:p w:rsidR="002B5881" w:rsidRDefault="002B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3FD" w:rsidRPr="00983469" w:rsidRDefault="00DB3993">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2F5E26">
      <w:rPr>
        <w:rFonts w:ascii="Palatino Linotype" w:hAnsi="Palatino Linotype"/>
        <w:b/>
        <w:bCs/>
        <w:noProof/>
        <w:sz w:val="16"/>
        <w:szCs w:val="16"/>
      </w:rPr>
      <w:t>1</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2F5E26">
      <w:rPr>
        <w:rFonts w:ascii="Palatino Linotype" w:hAnsi="Palatino Linotype"/>
        <w:b/>
        <w:bCs/>
        <w:noProof/>
        <w:sz w:val="16"/>
        <w:szCs w:val="16"/>
      </w:rPr>
      <w:t>5</w:t>
    </w:r>
    <w:r w:rsidRPr="00983469">
      <w:rPr>
        <w:rFonts w:ascii="Palatino Linotype" w:hAnsi="Palatino Linotype"/>
        <w:b/>
        <w:bCs/>
        <w:sz w:val="16"/>
        <w:szCs w:val="16"/>
      </w:rPr>
      <w:fldChar w:fldCharType="end"/>
    </w:r>
  </w:p>
  <w:p w:rsidR="006253FD" w:rsidRDefault="006253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881" w:rsidRDefault="002B5881">
      <w:pPr>
        <w:spacing w:after="0" w:line="240" w:lineRule="auto"/>
      </w:pPr>
      <w:r>
        <w:separator/>
      </w:r>
    </w:p>
  </w:footnote>
  <w:footnote w:type="continuationSeparator" w:id="0">
    <w:p w:rsidR="002B5881" w:rsidRDefault="002B5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9D"/>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 w15:restartNumberingAfterBreak="0">
    <w:nsid w:val="27941708"/>
    <w:multiLevelType w:val="hybridMultilevel"/>
    <w:tmpl w:val="7F7049A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 w15:restartNumberingAfterBreak="0">
    <w:nsid w:val="2D9F5D99"/>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27A4137"/>
    <w:multiLevelType w:val="hybridMultilevel"/>
    <w:tmpl w:val="4D68F32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4" w15:restartNumberingAfterBreak="0">
    <w:nsid w:val="37E503C0"/>
    <w:multiLevelType w:val="hybridMultilevel"/>
    <w:tmpl w:val="132A87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3A232059"/>
    <w:multiLevelType w:val="hybridMultilevel"/>
    <w:tmpl w:val="EBAE3A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84C4334"/>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7" w15:restartNumberingAfterBreak="0">
    <w:nsid w:val="5AC034BF"/>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8" w15:restartNumberingAfterBreak="0">
    <w:nsid w:val="63F629DD"/>
    <w:multiLevelType w:val="hybridMultilevel"/>
    <w:tmpl w:val="9A46D8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C2B0030"/>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C850182"/>
    <w:multiLevelType w:val="hybridMultilevel"/>
    <w:tmpl w:val="0726BC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717E363B"/>
    <w:multiLevelType w:val="hybridMultilevel"/>
    <w:tmpl w:val="D3B67B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7C2A3661"/>
    <w:multiLevelType w:val="hybridMultilevel"/>
    <w:tmpl w:val="C3ECB712"/>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13" w15:restartNumberingAfterBreak="0">
    <w:nsid w:val="7F7F0BB4"/>
    <w:multiLevelType w:val="hybridMultilevel"/>
    <w:tmpl w:val="4B6E08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0"/>
  </w:num>
  <w:num w:numId="6">
    <w:abstractNumId w:val="5"/>
  </w:num>
  <w:num w:numId="7">
    <w:abstractNumId w:val="8"/>
  </w:num>
  <w:num w:numId="8">
    <w:abstractNumId w:val="3"/>
  </w:num>
  <w:num w:numId="9">
    <w:abstractNumId w:val="1"/>
  </w:num>
  <w:num w:numId="10">
    <w:abstractNumId w:val="11"/>
  </w:num>
  <w:num w:numId="11">
    <w:abstractNumId w:val="13"/>
  </w:num>
  <w:num w:numId="12">
    <w:abstractNumId w:val="1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9"/>
    <w:rsid w:val="0000658E"/>
    <w:rsid w:val="000231BE"/>
    <w:rsid w:val="00067602"/>
    <w:rsid w:val="000A3890"/>
    <w:rsid w:val="000D1706"/>
    <w:rsid w:val="000F6F17"/>
    <w:rsid w:val="001308F2"/>
    <w:rsid w:val="0013474E"/>
    <w:rsid w:val="001378FD"/>
    <w:rsid w:val="00150A83"/>
    <w:rsid w:val="001B373D"/>
    <w:rsid w:val="001B539E"/>
    <w:rsid w:val="001B72D3"/>
    <w:rsid w:val="001C02D8"/>
    <w:rsid w:val="001E2A80"/>
    <w:rsid w:val="001E5941"/>
    <w:rsid w:val="002340CD"/>
    <w:rsid w:val="002469A2"/>
    <w:rsid w:val="002663B8"/>
    <w:rsid w:val="00287120"/>
    <w:rsid w:val="002953BB"/>
    <w:rsid w:val="0029688B"/>
    <w:rsid w:val="002B5881"/>
    <w:rsid w:val="002F2417"/>
    <w:rsid w:val="002F5E26"/>
    <w:rsid w:val="00303A4F"/>
    <w:rsid w:val="00342C83"/>
    <w:rsid w:val="003648F4"/>
    <w:rsid w:val="00387E4C"/>
    <w:rsid w:val="00394799"/>
    <w:rsid w:val="0039663B"/>
    <w:rsid w:val="003A4283"/>
    <w:rsid w:val="003B1D26"/>
    <w:rsid w:val="003C715D"/>
    <w:rsid w:val="003F1BE2"/>
    <w:rsid w:val="00423074"/>
    <w:rsid w:val="00462648"/>
    <w:rsid w:val="00465F24"/>
    <w:rsid w:val="00475B78"/>
    <w:rsid w:val="00480DF2"/>
    <w:rsid w:val="004A0C13"/>
    <w:rsid w:val="004A2FBC"/>
    <w:rsid w:val="004B6986"/>
    <w:rsid w:val="004E5646"/>
    <w:rsid w:val="004E5FD6"/>
    <w:rsid w:val="004E6C0C"/>
    <w:rsid w:val="005026F8"/>
    <w:rsid w:val="005570C4"/>
    <w:rsid w:val="0057035A"/>
    <w:rsid w:val="005A0D73"/>
    <w:rsid w:val="005E2BEC"/>
    <w:rsid w:val="005E5897"/>
    <w:rsid w:val="006253FD"/>
    <w:rsid w:val="00637808"/>
    <w:rsid w:val="00640DE9"/>
    <w:rsid w:val="00644F02"/>
    <w:rsid w:val="00665DD8"/>
    <w:rsid w:val="00665F52"/>
    <w:rsid w:val="0069264C"/>
    <w:rsid w:val="006A54FE"/>
    <w:rsid w:val="006D5DEE"/>
    <w:rsid w:val="006E5CCE"/>
    <w:rsid w:val="006E65C8"/>
    <w:rsid w:val="006F55A2"/>
    <w:rsid w:val="007116DA"/>
    <w:rsid w:val="00735949"/>
    <w:rsid w:val="007521F3"/>
    <w:rsid w:val="00783C37"/>
    <w:rsid w:val="00796BA5"/>
    <w:rsid w:val="007A136B"/>
    <w:rsid w:val="007B13EC"/>
    <w:rsid w:val="007B2361"/>
    <w:rsid w:val="007B6344"/>
    <w:rsid w:val="007C1209"/>
    <w:rsid w:val="007E6309"/>
    <w:rsid w:val="00810664"/>
    <w:rsid w:val="00824360"/>
    <w:rsid w:val="00835693"/>
    <w:rsid w:val="00870A89"/>
    <w:rsid w:val="008A7537"/>
    <w:rsid w:val="008D3D8E"/>
    <w:rsid w:val="009010C6"/>
    <w:rsid w:val="0091012A"/>
    <w:rsid w:val="009112C9"/>
    <w:rsid w:val="00925E2C"/>
    <w:rsid w:val="0094794F"/>
    <w:rsid w:val="00960645"/>
    <w:rsid w:val="00977ECD"/>
    <w:rsid w:val="00981578"/>
    <w:rsid w:val="0098592C"/>
    <w:rsid w:val="00992134"/>
    <w:rsid w:val="009A53F7"/>
    <w:rsid w:val="009B3B4D"/>
    <w:rsid w:val="009C3474"/>
    <w:rsid w:val="009E1B09"/>
    <w:rsid w:val="009E5242"/>
    <w:rsid w:val="009F2E30"/>
    <w:rsid w:val="00A10A52"/>
    <w:rsid w:val="00A251B4"/>
    <w:rsid w:val="00A4155D"/>
    <w:rsid w:val="00A97B7D"/>
    <w:rsid w:val="00AB079F"/>
    <w:rsid w:val="00AB1290"/>
    <w:rsid w:val="00AD12DA"/>
    <w:rsid w:val="00AD5521"/>
    <w:rsid w:val="00AF7EE9"/>
    <w:rsid w:val="00B266ED"/>
    <w:rsid w:val="00B41D83"/>
    <w:rsid w:val="00B56E57"/>
    <w:rsid w:val="00B832ED"/>
    <w:rsid w:val="00B9083A"/>
    <w:rsid w:val="00BB31B8"/>
    <w:rsid w:val="00BB4719"/>
    <w:rsid w:val="00C00AF1"/>
    <w:rsid w:val="00C07098"/>
    <w:rsid w:val="00C10797"/>
    <w:rsid w:val="00C140E2"/>
    <w:rsid w:val="00C57989"/>
    <w:rsid w:val="00C80DB1"/>
    <w:rsid w:val="00CA71A5"/>
    <w:rsid w:val="00CB14E9"/>
    <w:rsid w:val="00CE01F8"/>
    <w:rsid w:val="00CF47C8"/>
    <w:rsid w:val="00D03403"/>
    <w:rsid w:val="00D1631A"/>
    <w:rsid w:val="00D23A7B"/>
    <w:rsid w:val="00D26C73"/>
    <w:rsid w:val="00D3364F"/>
    <w:rsid w:val="00D35A48"/>
    <w:rsid w:val="00DB3993"/>
    <w:rsid w:val="00DE0E90"/>
    <w:rsid w:val="00E528CB"/>
    <w:rsid w:val="00E92D0B"/>
    <w:rsid w:val="00EA5ADD"/>
    <w:rsid w:val="00ED136F"/>
    <w:rsid w:val="00F51969"/>
    <w:rsid w:val="00F52388"/>
    <w:rsid w:val="00F62C49"/>
    <w:rsid w:val="00F90038"/>
    <w:rsid w:val="00FB679A"/>
    <w:rsid w:val="00FD1D72"/>
    <w:rsid w:val="00FE211B"/>
    <w:rsid w:val="00FF055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4820"/>
  <w15:chartTrackingRefBased/>
  <w15:docId w15:val="{90A5E535-69D2-48B6-844B-ECB74C01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89"/>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579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989"/>
    <w:rPr>
      <w:rFonts w:ascii="Calibri" w:eastAsia="MS Mincho" w:hAnsi="Calibri" w:cs="Times New Roman"/>
      <w:lang w:val="es-EC"/>
    </w:rPr>
  </w:style>
  <w:style w:type="paragraph" w:styleId="Prrafodelista">
    <w:name w:val="List Paragraph"/>
    <w:basedOn w:val="Normal"/>
    <w:uiPriority w:val="34"/>
    <w:qFormat/>
    <w:rsid w:val="00C57989"/>
    <w:pPr>
      <w:spacing w:after="0" w:line="360" w:lineRule="auto"/>
      <w:ind w:left="720"/>
      <w:contextualSpacing/>
      <w:jc w:val="both"/>
    </w:pPr>
    <w:rPr>
      <w:rFonts w:ascii="Bookman Old Style" w:eastAsia="Batang" w:hAnsi="Bookman Old Style"/>
      <w:sz w:val="24"/>
    </w:rPr>
  </w:style>
  <w:style w:type="paragraph" w:styleId="Subttulo">
    <w:name w:val="Subtitle"/>
    <w:basedOn w:val="Normal"/>
    <w:link w:val="SubttuloCar"/>
    <w:qFormat/>
    <w:rsid w:val="00C57989"/>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C57989"/>
    <w:rPr>
      <w:rFonts w:ascii="Times New Roman" w:eastAsia="Times New Roman" w:hAnsi="Times New Roman" w:cs="Times New Roman"/>
      <w:i/>
      <w:iCs/>
      <w:sz w:val="24"/>
      <w:szCs w:val="24"/>
      <w:lang w:val="es-MX" w:eastAsia="es-ES"/>
    </w:rPr>
  </w:style>
  <w:style w:type="paragraph" w:styleId="Encabezado">
    <w:name w:val="header"/>
    <w:basedOn w:val="Normal"/>
    <w:link w:val="EncabezadoCar"/>
    <w:uiPriority w:val="99"/>
    <w:unhideWhenUsed/>
    <w:rsid w:val="004E5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5FD6"/>
    <w:rPr>
      <w:rFonts w:ascii="Calibri" w:eastAsia="MS Mincho" w:hAnsi="Calibri" w:cs="Times New Roman"/>
      <w:lang w:val="es-EC"/>
    </w:rPr>
  </w:style>
  <w:style w:type="paragraph" w:styleId="Sinespaciado">
    <w:name w:val="No Spacing"/>
    <w:link w:val="SinespaciadoCar"/>
    <w:uiPriority w:val="1"/>
    <w:qFormat/>
    <w:rsid w:val="00067602"/>
    <w:pPr>
      <w:spacing w:after="0" w:line="240" w:lineRule="auto"/>
    </w:pPr>
    <w:rPr>
      <w:rFonts w:ascii="Calibri" w:eastAsia="MS Mincho" w:hAnsi="Calibri" w:cs="Times New Roman"/>
      <w:lang w:val="es-EC"/>
    </w:rPr>
  </w:style>
  <w:style w:type="character" w:styleId="Textoennegrita">
    <w:name w:val="Strong"/>
    <w:basedOn w:val="Fuentedeprrafopredeter"/>
    <w:uiPriority w:val="22"/>
    <w:qFormat/>
    <w:rsid w:val="009E1B09"/>
    <w:rPr>
      <w:b/>
      <w:bCs/>
    </w:rPr>
  </w:style>
  <w:style w:type="character" w:customStyle="1" w:styleId="SinespaciadoCar">
    <w:name w:val="Sin espaciado Car"/>
    <w:link w:val="Sinespaciado"/>
    <w:uiPriority w:val="1"/>
    <w:locked/>
    <w:rsid w:val="000A3890"/>
    <w:rPr>
      <w:rFonts w:ascii="Calibri" w:eastAsia="MS Mincho" w:hAnsi="Calibri" w:cs="Times New Roman"/>
      <w:lang w:val="es-EC"/>
    </w:rPr>
  </w:style>
  <w:style w:type="table" w:styleId="Tablaconcuadrcula">
    <w:name w:val="Table Grid"/>
    <w:basedOn w:val="Tablanormal"/>
    <w:uiPriority w:val="39"/>
    <w:rsid w:val="0096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788">
      <w:bodyDiv w:val="1"/>
      <w:marLeft w:val="0"/>
      <w:marRight w:val="0"/>
      <w:marTop w:val="0"/>
      <w:marBottom w:val="0"/>
      <w:divBdr>
        <w:top w:val="none" w:sz="0" w:space="0" w:color="auto"/>
        <w:left w:val="none" w:sz="0" w:space="0" w:color="auto"/>
        <w:bottom w:val="none" w:sz="0" w:space="0" w:color="auto"/>
        <w:right w:val="none" w:sz="0" w:space="0" w:color="auto"/>
      </w:divBdr>
    </w:div>
    <w:div w:id="297808875">
      <w:bodyDiv w:val="1"/>
      <w:marLeft w:val="0"/>
      <w:marRight w:val="0"/>
      <w:marTop w:val="0"/>
      <w:marBottom w:val="0"/>
      <w:divBdr>
        <w:top w:val="none" w:sz="0" w:space="0" w:color="auto"/>
        <w:left w:val="none" w:sz="0" w:space="0" w:color="auto"/>
        <w:bottom w:val="none" w:sz="0" w:space="0" w:color="auto"/>
        <w:right w:val="none" w:sz="0" w:space="0" w:color="auto"/>
      </w:divBdr>
    </w:div>
    <w:div w:id="751663537">
      <w:bodyDiv w:val="1"/>
      <w:marLeft w:val="0"/>
      <w:marRight w:val="0"/>
      <w:marTop w:val="0"/>
      <w:marBottom w:val="0"/>
      <w:divBdr>
        <w:top w:val="none" w:sz="0" w:space="0" w:color="auto"/>
        <w:left w:val="none" w:sz="0" w:space="0" w:color="auto"/>
        <w:bottom w:val="none" w:sz="0" w:space="0" w:color="auto"/>
        <w:right w:val="none" w:sz="0" w:space="0" w:color="auto"/>
      </w:divBdr>
    </w:div>
    <w:div w:id="924069634">
      <w:bodyDiv w:val="1"/>
      <w:marLeft w:val="0"/>
      <w:marRight w:val="0"/>
      <w:marTop w:val="0"/>
      <w:marBottom w:val="0"/>
      <w:divBdr>
        <w:top w:val="none" w:sz="0" w:space="0" w:color="auto"/>
        <w:left w:val="none" w:sz="0" w:space="0" w:color="auto"/>
        <w:bottom w:val="none" w:sz="0" w:space="0" w:color="auto"/>
        <w:right w:val="none" w:sz="0" w:space="0" w:color="auto"/>
      </w:divBdr>
      <w:divsChild>
        <w:div w:id="601038761">
          <w:marLeft w:val="0"/>
          <w:marRight w:val="0"/>
          <w:marTop w:val="0"/>
          <w:marBottom w:val="0"/>
          <w:divBdr>
            <w:top w:val="none" w:sz="0" w:space="0" w:color="auto"/>
            <w:left w:val="none" w:sz="0" w:space="0" w:color="auto"/>
            <w:bottom w:val="none" w:sz="0" w:space="0" w:color="auto"/>
            <w:right w:val="none" w:sz="0" w:space="0" w:color="auto"/>
          </w:divBdr>
        </w:div>
      </w:divsChild>
    </w:div>
    <w:div w:id="944267835">
      <w:bodyDiv w:val="1"/>
      <w:marLeft w:val="0"/>
      <w:marRight w:val="0"/>
      <w:marTop w:val="0"/>
      <w:marBottom w:val="0"/>
      <w:divBdr>
        <w:top w:val="none" w:sz="0" w:space="0" w:color="auto"/>
        <w:left w:val="none" w:sz="0" w:space="0" w:color="auto"/>
        <w:bottom w:val="none" w:sz="0" w:space="0" w:color="auto"/>
        <w:right w:val="none" w:sz="0" w:space="0" w:color="auto"/>
      </w:divBdr>
    </w:div>
    <w:div w:id="1211917037">
      <w:bodyDiv w:val="1"/>
      <w:marLeft w:val="0"/>
      <w:marRight w:val="0"/>
      <w:marTop w:val="0"/>
      <w:marBottom w:val="0"/>
      <w:divBdr>
        <w:top w:val="none" w:sz="0" w:space="0" w:color="auto"/>
        <w:left w:val="none" w:sz="0" w:space="0" w:color="auto"/>
        <w:bottom w:val="none" w:sz="0" w:space="0" w:color="auto"/>
        <w:right w:val="none" w:sz="0" w:space="0" w:color="auto"/>
      </w:divBdr>
      <w:divsChild>
        <w:div w:id="1727021529">
          <w:marLeft w:val="0"/>
          <w:marRight w:val="0"/>
          <w:marTop w:val="0"/>
          <w:marBottom w:val="0"/>
          <w:divBdr>
            <w:top w:val="none" w:sz="0" w:space="0" w:color="auto"/>
            <w:left w:val="none" w:sz="0" w:space="0" w:color="auto"/>
            <w:bottom w:val="none" w:sz="0" w:space="0" w:color="auto"/>
            <w:right w:val="none" w:sz="0" w:space="0" w:color="auto"/>
          </w:divBdr>
        </w:div>
      </w:divsChild>
    </w:div>
    <w:div w:id="1363477915">
      <w:bodyDiv w:val="1"/>
      <w:marLeft w:val="0"/>
      <w:marRight w:val="0"/>
      <w:marTop w:val="0"/>
      <w:marBottom w:val="0"/>
      <w:divBdr>
        <w:top w:val="none" w:sz="0" w:space="0" w:color="auto"/>
        <w:left w:val="none" w:sz="0" w:space="0" w:color="auto"/>
        <w:bottom w:val="none" w:sz="0" w:space="0" w:color="auto"/>
        <w:right w:val="none" w:sz="0" w:space="0" w:color="auto"/>
      </w:divBdr>
      <w:divsChild>
        <w:div w:id="1543051378">
          <w:marLeft w:val="0"/>
          <w:marRight w:val="0"/>
          <w:marTop w:val="0"/>
          <w:marBottom w:val="0"/>
          <w:divBdr>
            <w:top w:val="none" w:sz="0" w:space="0" w:color="auto"/>
            <w:left w:val="none" w:sz="0" w:space="0" w:color="auto"/>
            <w:bottom w:val="none" w:sz="0" w:space="0" w:color="auto"/>
            <w:right w:val="none" w:sz="0" w:space="0" w:color="auto"/>
          </w:divBdr>
        </w:div>
      </w:divsChild>
    </w:div>
    <w:div w:id="1671523408">
      <w:bodyDiv w:val="1"/>
      <w:marLeft w:val="0"/>
      <w:marRight w:val="0"/>
      <w:marTop w:val="0"/>
      <w:marBottom w:val="0"/>
      <w:divBdr>
        <w:top w:val="none" w:sz="0" w:space="0" w:color="auto"/>
        <w:left w:val="none" w:sz="0" w:space="0" w:color="auto"/>
        <w:bottom w:val="none" w:sz="0" w:space="0" w:color="auto"/>
        <w:right w:val="none" w:sz="0" w:space="0" w:color="auto"/>
      </w:divBdr>
      <w:divsChild>
        <w:div w:id="1600480506">
          <w:marLeft w:val="0"/>
          <w:marRight w:val="0"/>
          <w:marTop w:val="0"/>
          <w:marBottom w:val="0"/>
          <w:divBdr>
            <w:top w:val="none" w:sz="0" w:space="0" w:color="auto"/>
            <w:left w:val="none" w:sz="0" w:space="0" w:color="auto"/>
            <w:bottom w:val="none" w:sz="0" w:space="0" w:color="auto"/>
            <w:right w:val="none" w:sz="0" w:space="0" w:color="auto"/>
          </w:divBdr>
        </w:div>
      </w:divsChild>
    </w:div>
    <w:div w:id="1830945875">
      <w:bodyDiv w:val="1"/>
      <w:marLeft w:val="0"/>
      <w:marRight w:val="0"/>
      <w:marTop w:val="0"/>
      <w:marBottom w:val="0"/>
      <w:divBdr>
        <w:top w:val="none" w:sz="0" w:space="0" w:color="auto"/>
        <w:left w:val="none" w:sz="0" w:space="0" w:color="auto"/>
        <w:bottom w:val="none" w:sz="0" w:space="0" w:color="auto"/>
        <w:right w:val="none" w:sz="0" w:space="0" w:color="auto"/>
      </w:divBdr>
    </w:div>
    <w:div w:id="1886986825">
      <w:bodyDiv w:val="1"/>
      <w:marLeft w:val="0"/>
      <w:marRight w:val="0"/>
      <w:marTop w:val="0"/>
      <w:marBottom w:val="0"/>
      <w:divBdr>
        <w:top w:val="none" w:sz="0" w:space="0" w:color="auto"/>
        <w:left w:val="none" w:sz="0" w:space="0" w:color="auto"/>
        <w:bottom w:val="none" w:sz="0" w:space="0" w:color="auto"/>
        <w:right w:val="none" w:sz="0" w:space="0" w:color="auto"/>
      </w:divBdr>
      <w:divsChild>
        <w:div w:id="921068020">
          <w:marLeft w:val="0"/>
          <w:marRight w:val="0"/>
          <w:marTop w:val="0"/>
          <w:marBottom w:val="0"/>
          <w:divBdr>
            <w:top w:val="none" w:sz="0" w:space="0" w:color="auto"/>
            <w:left w:val="none" w:sz="0" w:space="0" w:color="auto"/>
            <w:bottom w:val="none" w:sz="0" w:space="0" w:color="auto"/>
            <w:right w:val="none" w:sz="0" w:space="0" w:color="auto"/>
          </w:divBdr>
        </w:div>
      </w:divsChild>
    </w:div>
    <w:div w:id="1944340586">
      <w:bodyDiv w:val="1"/>
      <w:marLeft w:val="0"/>
      <w:marRight w:val="0"/>
      <w:marTop w:val="0"/>
      <w:marBottom w:val="0"/>
      <w:divBdr>
        <w:top w:val="none" w:sz="0" w:space="0" w:color="auto"/>
        <w:left w:val="none" w:sz="0" w:space="0" w:color="auto"/>
        <w:bottom w:val="none" w:sz="0" w:space="0" w:color="auto"/>
        <w:right w:val="none" w:sz="0" w:space="0" w:color="auto"/>
      </w:divBdr>
    </w:div>
    <w:div w:id="2041398720">
      <w:bodyDiv w:val="1"/>
      <w:marLeft w:val="0"/>
      <w:marRight w:val="0"/>
      <w:marTop w:val="0"/>
      <w:marBottom w:val="0"/>
      <w:divBdr>
        <w:top w:val="none" w:sz="0" w:space="0" w:color="auto"/>
        <w:left w:val="none" w:sz="0" w:space="0" w:color="auto"/>
        <w:bottom w:val="none" w:sz="0" w:space="0" w:color="auto"/>
        <w:right w:val="none" w:sz="0" w:space="0" w:color="auto"/>
      </w:divBdr>
      <w:divsChild>
        <w:div w:id="203772741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1926</TotalTime>
  <Pages>5</Pages>
  <Words>1365</Words>
  <Characters>7509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Leslie Sofia Guerrero Revelo</cp:lastModifiedBy>
  <cp:revision>14</cp:revision>
  <dcterms:created xsi:type="dcterms:W3CDTF">2020-03-18T17:54:00Z</dcterms:created>
  <dcterms:modified xsi:type="dcterms:W3CDTF">2020-09-08T19:39:00Z</dcterms:modified>
</cp:coreProperties>
</file>