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FE" w:rsidRPr="00051DFE" w:rsidRDefault="00051DFE" w:rsidP="00051DFE">
      <w:pPr>
        <w:spacing w:after="0" w:line="240" w:lineRule="auto"/>
        <w:jc w:val="center"/>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bCs/>
          <w:lang w:eastAsia="es-EC"/>
        </w:rPr>
        <w:t>ACTA</w:t>
      </w:r>
      <w:r w:rsidR="00E204DE" w:rsidRPr="00B10A4A">
        <w:rPr>
          <w:rFonts w:ascii="Palatino Linotype" w:eastAsia="Times New Roman" w:hAnsi="Palatino Linotype" w:cs="Segoe UI"/>
          <w:b/>
          <w:bCs/>
          <w:lang w:eastAsia="es-EC"/>
        </w:rPr>
        <w:t xml:space="preserve"> RESOLUTIVA DE LA SESIÓN No. 123</w:t>
      </w:r>
      <w:r w:rsidRPr="00B10A4A">
        <w:rPr>
          <w:rFonts w:ascii="Palatino Linotype" w:eastAsia="Times New Roman" w:hAnsi="Palatino Linotype" w:cs="Segoe UI"/>
          <w:b/>
          <w:bCs/>
          <w:lang w:eastAsia="es-EC"/>
        </w:rPr>
        <w:t xml:space="preserve"> </w:t>
      </w:r>
      <w:r w:rsidR="003E3DAB" w:rsidRPr="00B10A4A">
        <w:rPr>
          <w:rFonts w:ascii="Palatino Linotype" w:eastAsia="Times New Roman" w:hAnsi="Palatino Linotype" w:cs="Segoe UI"/>
          <w:b/>
          <w:bCs/>
          <w:lang w:eastAsia="es-EC"/>
        </w:rPr>
        <w:t>EXTRAORDIN</w:t>
      </w:r>
      <w:r w:rsidRPr="00B10A4A">
        <w:rPr>
          <w:rFonts w:ascii="Palatino Linotype" w:eastAsia="Times New Roman" w:hAnsi="Palatino Linotype" w:cs="Segoe UI"/>
          <w:b/>
          <w:bCs/>
          <w:lang w:eastAsia="es-EC"/>
        </w:rPr>
        <w:t>ARIA </w:t>
      </w: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center"/>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bCs/>
          <w:lang w:eastAsia="es-EC"/>
        </w:rPr>
        <w:t>DE LA COMISIÓN DE PRESUPUESTO, FINANZAS Y TRIBUTACIÓN</w:t>
      </w: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center"/>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bCs/>
          <w:lang w:eastAsia="es-EC"/>
        </w:rPr>
        <w:t>-EJE GOBERNABILIDAD E INSTITUCIONALIDAD-</w:t>
      </w: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center"/>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3E3DAB" w:rsidP="00051DFE">
      <w:pPr>
        <w:spacing w:after="0" w:line="240" w:lineRule="auto"/>
        <w:jc w:val="center"/>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bCs/>
          <w:lang w:eastAsia="es-EC"/>
        </w:rPr>
        <w:t>JUEVES 04</w:t>
      </w:r>
      <w:r w:rsidR="00051DFE" w:rsidRPr="00B10A4A">
        <w:rPr>
          <w:rFonts w:ascii="Palatino Linotype" w:eastAsia="Times New Roman" w:hAnsi="Palatino Linotype" w:cs="Segoe UI"/>
          <w:b/>
          <w:bCs/>
          <w:lang w:eastAsia="es-EC"/>
        </w:rPr>
        <w:t xml:space="preserve"> DE </w:t>
      </w:r>
      <w:r w:rsidRPr="00B10A4A">
        <w:rPr>
          <w:rFonts w:ascii="Palatino Linotype" w:eastAsia="Times New Roman" w:hAnsi="Palatino Linotype" w:cs="Segoe UI"/>
          <w:b/>
          <w:bCs/>
          <w:lang w:eastAsia="es-EC"/>
        </w:rPr>
        <w:t>MAYO</w:t>
      </w:r>
      <w:r w:rsidR="00051DFE" w:rsidRPr="00B10A4A">
        <w:rPr>
          <w:rFonts w:ascii="Palatino Linotype" w:eastAsia="Times New Roman" w:hAnsi="Palatino Linotype" w:cs="Segoe UI"/>
          <w:b/>
          <w:bCs/>
          <w:lang w:eastAsia="es-EC"/>
        </w:rPr>
        <w:t xml:space="preserve"> DE 2023</w:t>
      </w:r>
      <w:r w:rsidR="00051DFE" w:rsidRPr="00B10A4A">
        <w:rPr>
          <w:rFonts w:ascii="Palatino Linotype" w:eastAsia="Times New Roman" w:hAnsi="Palatino Linotype" w:cs="Segoe UI"/>
          <w:lang w:eastAsia="es-EC"/>
        </w:rPr>
        <w:t> </w:t>
      </w:r>
    </w:p>
    <w:p w:rsidR="00051DFE" w:rsidRPr="00051DFE" w:rsidRDefault="00051DFE" w:rsidP="00051DFE">
      <w:pPr>
        <w:spacing w:after="0" w:line="240" w:lineRule="auto"/>
        <w:jc w:val="center"/>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B10A4A" w:rsidRDefault="00051DFE" w:rsidP="00051DFE">
      <w:pPr>
        <w:spacing w:after="0" w:line="240" w:lineRule="auto"/>
        <w:jc w:val="both"/>
        <w:textAlignment w:val="baseline"/>
        <w:rPr>
          <w:rFonts w:ascii="Palatino Linotype" w:eastAsia="Times New Roman" w:hAnsi="Palatino Linotype" w:cs="Segoe UI"/>
          <w:lang w:eastAsia="es-EC"/>
        </w:rPr>
      </w:pPr>
      <w:r w:rsidRPr="00B10A4A">
        <w:rPr>
          <w:rFonts w:ascii="Palatino Linotype" w:eastAsia="Times New Roman" w:hAnsi="Palatino Linotype" w:cs="Segoe UI"/>
          <w:lang w:eastAsia="es-EC"/>
        </w:rPr>
        <w:t>En el Distrito Metro</w:t>
      </w:r>
      <w:r w:rsidR="003E3DAB" w:rsidRPr="00B10A4A">
        <w:rPr>
          <w:rFonts w:ascii="Palatino Linotype" w:eastAsia="Times New Roman" w:hAnsi="Palatino Linotype" w:cs="Segoe UI"/>
          <w:lang w:eastAsia="es-EC"/>
        </w:rPr>
        <w:t>politano de Quito, siendo las 14</w:t>
      </w:r>
      <w:r w:rsidRPr="00B10A4A">
        <w:rPr>
          <w:rFonts w:ascii="Palatino Linotype" w:eastAsia="Times New Roman" w:hAnsi="Palatino Linotype" w:cs="Segoe UI"/>
          <w:lang w:eastAsia="es-EC"/>
        </w:rPr>
        <w:t>h1</w:t>
      </w:r>
      <w:r w:rsidR="000C3458">
        <w:rPr>
          <w:rFonts w:ascii="Palatino Linotype" w:eastAsia="Times New Roman" w:hAnsi="Palatino Linotype" w:cs="Segoe UI"/>
          <w:lang w:eastAsia="es-EC"/>
        </w:rPr>
        <w:t>5</w:t>
      </w:r>
      <w:r w:rsidR="003E3DAB" w:rsidRPr="00B10A4A">
        <w:rPr>
          <w:rFonts w:ascii="Palatino Linotype" w:eastAsia="Times New Roman" w:hAnsi="Palatino Linotype" w:cs="Segoe UI"/>
          <w:lang w:eastAsia="es-EC"/>
        </w:rPr>
        <w:t xml:space="preserve"> de 04 de mayo de</w:t>
      </w:r>
      <w:r w:rsidRPr="00B10A4A">
        <w:rPr>
          <w:rFonts w:ascii="Palatino Linotype" w:eastAsia="Times New Roman" w:hAnsi="Palatino Linotype" w:cs="Segoe UI"/>
          <w:lang w:eastAsia="es-EC"/>
        </w:rPr>
        <w:t xml:space="preserve"> 2023, conform</w:t>
      </w:r>
      <w:r w:rsidR="006228AC" w:rsidRPr="00B10A4A">
        <w:rPr>
          <w:rFonts w:ascii="Palatino Linotype" w:eastAsia="Times New Roman" w:hAnsi="Palatino Linotype" w:cs="Segoe UI"/>
          <w:lang w:eastAsia="es-EC"/>
        </w:rPr>
        <w:t xml:space="preserve">e la convocatoria de 03 de mayo de 2023, se lleva a cabo </w:t>
      </w:r>
      <w:r w:rsidR="003E3DAB" w:rsidRPr="00B10A4A">
        <w:rPr>
          <w:rFonts w:ascii="Palatino Linotype" w:eastAsia="Times New Roman" w:hAnsi="Palatino Linotype" w:cs="Segoe UI"/>
          <w:sz w:val="20"/>
          <w:szCs w:val="18"/>
          <w:lang w:eastAsia="es-EC"/>
        </w:rPr>
        <w:t xml:space="preserve">a través de la plataforma virtual </w:t>
      </w:r>
      <w:proofErr w:type="spellStart"/>
      <w:r w:rsidR="003E3DAB" w:rsidRPr="00B10A4A">
        <w:rPr>
          <w:rFonts w:ascii="Palatino Linotype" w:eastAsia="Times New Roman" w:hAnsi="Palatino Linotype" w:cs="Segoe UI"/>
          <w:sz w:val="20"/>
          <w:szCs w:val="18"/>
          <w:lang w:eastAsia="es-EC"/>
        </w:rPr>
        <w:t>Teams</w:t>
      </w:r>
      <w:proofErr w:type="spellEnd"/>
      <w:r w:rsidR="003E3DAB" w:rsidRPr="00B10A4A">
        <w:rPr>
          <w:rFonts w:ascii="Palatino Linotype" w:eastAsia="Times New Roman" w:hAnsi="Palatino Linotype" w:cs="Segoe UI"/>
          <w:lang w:eastAsia="es-EC"/>
        </w:rPr>
        <w:t>, la sesión No. 123</w:t>
      </w:r>
      <w:r w:rsidRPr="00B10A4A">
        <w:rPr>
          <w:rFonts w:ascii="Palatino Linotype" w:eastAsia="Times New Roman" w:hAnsi="Palatino Linotype" w:cs="Segoe UI"/>
          <w:lang w:eastAsia="es-EC"/>
        </w:rPr>
        <w:t xml:space="preserve"> - </w:t>
      </w:r>
      <w:r w:rsidR="003E3DAB" w:rsidRPr="00B10A4A">
        <w:rPr>
          <w:rFonts w:ascii="Palatino Linotype" w:eastAsia="Times New Roman" w:hAnsi="Palatino Linotype" w:cs="Segoe UI"/>
          <w:lang w:eastAsia="es-EC"/>
        </w:rPr>
        <w:t>Extra</w:t>
      </w:r>
      <w:r w:rsidRPr="00B10A4A">
        <w:rPr>
          <w:rFonts w:ascii="Palatino Linotype" w:eastAsia="Times New Roman" w:hAnsi="Palatino Linotype" w:cs="Segoe UI"/>
          <w:lang w:eastAsia="es-EC"/>
        </w:rPr>
        <w:t>ordinaria de la Comisión de Presupuesto, Finanzas y Tributación, presidida por el concejal Michael Aulestia.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color w:val="000000"/>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xml:space="preserve">Por disposición del señor presidente de la Comisión, se procede a constatar el quórum reglamentario, el mismo que se encuentra conformado por los concejales: </w:t>
      </w:r>
      <w:r w:rsidR="006228AC" w:rsidRPr="00B10A4A">
        <w:rPr>
          <w:rFonts w:ascii="Palatino Linotype" w:eastAsia="Times New Roman" w:hAnsi="Palatino Linotype" w:cs="Segoe UI"/>
          <w:lang w:eastAsia="es-EC"/>
        </w:rPr>
        <w:t>Carlos Jaramillo</w:t>
      </w:r>
      <w:r w:rsidR="006228AC" w:rsidRPr="00B10A4A">
        <w:rPr>
          <w:rFonts w:ascii="Palatino Linotype" w:eastAsia="Times New Roman" w:hAnsi="Palatino Linotype" w:cs="Segoe UI"/>
          <w:color w:val="000000"/>
          <w:lang w:eastAsia="es-EC"/>
        </w:rPr>
        <w:t>, Marco Collaguazo</w:t>
      </w:r>
      <w:r w:rsidRPr="00B10A4A">
        <w:rPr>
          <w:rFonts w:ascii="Palatino Linotype" w:eastAsia="Times New Roman" w:hAnsi="Palatino Linotype" w:cs="Segoe UI"/>
          <w:color w:val="000000"/>
          <w:lang w:eastAsia="es-EC"/>
        </w:rPr>
        <w:t xml:space="preserve"> y </w:t>
      </w:r>
      <w:r w:rsidRPr="00B10A4A">
        <w:rPr>
          <w:rFonts w:ascii="Palatino Linotype" w:eastAsia="Times New Roman" w:hAnsi="Palatino Linotype" w:cs="Segoe UI"/>
          <w:lang w:eastAsia="es-EC"/>
        </w:rPr>
        <w:t>Michael Aulestia</w:t>
      </w:r>
      <w:r w:rsidRPr="00B10A4A">
        <w:rPr>
          <w:rFonts w:ascii="Palatino Linotype" w:eastAsia="Times New Roman" w:hAnsi="Palatino Linotype" w:cs="Segoe UI"/>
          <w:color w:val="000000"/>
          <w:lang w:eastAsia="es-EC"/>
        </w:rPr>
        <w:t>, de conformidad con el siguiente detalle: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6"/>
        <w:gridCol w:w="1846"/>
        <w:gridCol w:w="1816"/>
      </w:tblGrid>
      <w:tr w:rsidR="00051DFE" w:rsidRPr="00051DFE" w:rsidTr="00051DFE">
        <w:trPr>
          <w:trHeight w:val="225"/>
        </w:trPr>
        <w:tc>
          <w:tcPr>
            <w:tcW w:w="8775" w:type="dxa"/>
            <w:gridSpan w:val="3"/>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divId w:val="1877965007"/>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REGISTRO ASISTENCIA – INICIO SESIÓN</w:t>
            </w:r>
            <w:r w:rsidRPr="00B10A4A">
              <w:rPr>
                <w:rFonts w:ascii="Palatino Linotype" w:eastAsia="Times New Roman" w:hAnsi="Palatino Linotype" w:cs="Times New Roman"/>
                <w:i/>
                <w:iCs/>
                <w:color w:val="FFFFFF"/>
                <w:lang w:eastAsia="es-EC"/>
              </w:rPr>
              <w:t> </w:t>
            </w:r>
          </w:p>
        </w:tc>
      </w:tr>
      <w:tr w:rsidR="00051DFE" w:rsidRPr="00051DFE" w:rsidTr="00051DFE">
        <w:trPr>
          <w:trHeight w:val="225"/>
        </w:trPr>
        <w:tc>
          <w:tcPr>
            <w:tcW w:w="499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INTEGRANTES  COMISIÓN</w:t>
            </w:r>
            <w:r w:rsidRPr="00B10A4A">
              <w:rPr>
                <w:rFonts w:ascii="Palatino Linotype" w:eastAsia="Times New Roman" w:hAnsi="Palatino Linotype" w:cs="Times New Roman"/>
                <w:i/>
                <w:iCs/>
                <w:color w:val="FFFFFF"/>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PRESENTE</w:t>
            </w:r>
            <w:r w:rsidRPr="00B10A4A">
              <w:rPr>
                <w:rFonts w:ascii="Palatino Linotype" w:eastAsia="Times New Roman" w:hAnsi="Palatino Linotype" w:cs="Times New Roman"/>
                <w:i/>
                <w:iCs/>
                <w:color w:val="FFFFFF"/>
                <w:lang w:eastAsia="es-EC"/>
              </w:rPr>
              <w:t> </w:t>
            </w:r>
          </w:p>
        </w:tc>
        <w:tc>
          <w:tcPr>
            <w:tcW w:w="1860"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AUSENTE </w:t>
            </w:r>
            <w:r w:rsidRPr="00B10A4A">
              <w:rPr>
                <w:rFonts w:ascii="Palatino Linotype" w:eastAsia="Times New Roman" w:hAnsi="Palatino Linotype" w:cs="Times New Roman"/>
                <w:i/>
                <w:iCs/>
                <w:color w:val="FFFFFF"/>
                <w:lang w:eastAsia="es-EC"/>
              </w:rPr>
              <w:t> </w:t>
            </w:r>
          </w:p>
        </w:tc>
      </w:tr>
      <w:tr w:rsidR="00051DFE" w:rsidRPr="00051DFE" w:rsidTr="00051DFE">
        <w:trPr>
          <w:trHeight w:val="225"/>
        </w:trPr>
        <w:tc>
          <w:tcPr>
            <w:tcW w:w="499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lang w:eastAsia="es-EC"/>
              </w:rPr>
              <w:t>Michael Aulestia</w:t>
            </w:r>
            <w:r w:rsidRPr="00B10A4A">
              <w:rPr>
                <w:rFonts w:ascii="Palatino Linotype" w:eastAsia="Times New Roman" w:hAnsi="Palatino Linotype" w:cs="Times New Roman"/>
                <w:i/>
                <w:iCs/>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E204D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color w:val="000000"/>
                <w:lang w:eastAsia="es-EC"/>
              </w:rPr>
              <w:t>1</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
                <w:iCs/>
                <w:color w:val="000000"/>
                <w:lang w:eastAsia="es-EC"/>
              </w:rPr>
              <w:t> </w:t>
            </w:r>
          </w:p>
        </w:tc>
      </w:tr>
      <w:tr w:rsidR="00051DFE" w:rsidRPr="00051DFE" w:rsidTr="00051DFE">
        <w:trPr>
          <w:trHeight w:val="225"/>
        </w:trPr>
        <w:tc>
          <w:tcPr>
            <w:tcW w:w="499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textAlignment w:val="baseline"/>
              <w:rPr>
                <w:rFonts w:ascii="Palatino Linotype" w:eastAsia="Times New Roman" w:hAnsi="Palatino Linotype" w:cs="Times New Roman"/>
                <w:sz w:val="24"/>
                <w:szCs w:val="24"/>
                <w:lang w:eastAsia="es-EC"/>
              </w:rPr>
            </w:pPr>
            <w:r w:rsidRPr="00B10A4A">
              <w:rPr>
                <w:rFonts w:ascii="Palatino Linotype" w:eastAsia="Times New Roman" w:hAnsi="Palatino Linotype" w:cs="Times New Roman"/>
                <w:b/>
                <w:bCs/>
                <w:color w:val="000000"/>
                <w:lang w:eastAsia="es-EC"/>
              </w:rPr>
              <w:t>Analía Ledesma   </w:t>
            </w:r>
            <w:r w:rsidRPr="00B10A4A">
              <w:rPr>
                <w:rFonts w:ascii="Palatino Linotype" w:eastAsia="Times New Roman" w:hAnsi="Palatino Linotype" w:cs="Times New Roman"/>
                <w:color w:val="000000"/>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E204DE">
            <w:pPr>
              <w:spacing w:after="0" w:line="240" w:lineRule="auto"/>
              <w:jc w:val="center"/>
              <w:textAlignment w:val="baseline"/>
              <w:rPr>
                <w:rFonts w:ascii="Palatino Linotype" w:eastAsia="Times New Roman" w:hAnsi="Palatino Linotype" w:cs="Times New Roman"/>
                <w:i/>
                <w:iCs/>
                <w:sz w:val="24"/>
                <w:szCs w:val="24"/>
                <w:lang w:eastAsia="es-EC"/>
              </w:rPr>
            </w:pP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E204D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Cs/>
                <w:color w:val="000000"/>
                <w:lang w:eastAsia="es-EC"/>
              </w:rPr>
              <w:t>1</w:t>
            </w:r>
            <w:r w:rsidR="00051DFE" w:rsidRPr="00B10A4A">
              <w:rPr>
                <w:rFonts w:ascii="Palatino Linotype" w:eastAsia="Times New Roman" w:hAnsi="Palatino Linotype" w:cs="Times New Roman"/>
                <w:i/>
                <w:iCs/>
                <w:color w:val="000000"/>
                <w:lang w:eastAsia="es-EC"/>
              </w:rPr>
              <w:t> </w:t>
            </w:r>
          </w:p>
        </w:tc>
      </w:tr>
      <w:tr w:rsidR="00051DFE" w:rsidRPr="00051DFE" w:rsidTr="00051DFE">
        <w:trPr>
          <w:trHeight w:val="225"/>
        </w:trPr>
        <w:tc>
          <w:tcPr>
            <w:tcW w:w="499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textAlignment w:val="baseline"/>
              <w:rPr>
                <w:rFonts w:ascii="Palatino Linotype" w:eastAsia="Times New Roman" w:hAnsi="Palatino Linotype" w:cs="Times New Roman"/>
                <w:sz w:val="24"/>
                <w:szCs w:val="24"/>
                <w:lang w:eastAsia="es-EC"/>
              </w:rPr>
            </w:pPr>
            <w:r w:rsidRPr="00B10A4A">
              <w:rPr>
                <w:rFonts w:ascii="Palatino Linotype" w:eastAsia="Times New Roman" w:hAnsi="Palatino Linotype" w:cs="Times New Roman"/>
                <w:b/>
                <w:bCs/>
                <w:color w:val="000000"/>
                <w:lang w:eastAsia="es-EC"/>
              </w:rPr>
              <w:t>Carlos Jaramillo</w:t>
            </w:r>
            <w:r w:rsidRPr="00B10A4A">
              <w:rPr>
                <w:rFonts w:ascii="Palatino Linotype" w:eastAsia="Times New Roman" w:hAnsi="Palatino Linotype" w:cs="Times New Roman"/>
                <w:color w:val="000000"/>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E204DE" w:rsidP="00E204DE">
            <w:pPr>
              <w:spacing w:after="0" w:line="240" w:lineRule="auto"/>
              <w:jc w:val="center"/>
              <w:textAlignment w:val="baseline"/>
              <w:rPr>
                <w:rFonts w:ascii="Palatino Linotype" w:eastAsia="Times New Roman" w:hAnsi="Palatino Linotype" w:cs="Times New Roman"/>
                <w:iCs/>
                <w:sz w:val="24"/>
                <w:szCs w:val="24"/>
                <w:lang w:eastAsia="es-EC"/>
              </w:rPr>
            </w:pPr>
            <w:r w:rsidRPr="00B10A4A">
              <w:rPr>
                <w:rFonts w:ascii="Palatino Linotype" w:eastAsia="Times New Roman" w:hAnsi="Palatino Linotype" w:cs="Times New Roman"/>
                <w:iCs/>
                <w:color w:val="000000"/>
                <w:lang w:eastAsia="es-EC"/>
              </w:rPr>
              <w:t>1</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
                <w:iCs/>
                <w:color w:val="000000"/>
                <w:lang w:eastAsia="es-EC"/>
              </w:rPr>
              <w:t> </w:t>
            </w:r>
          </w:p>
        </w:tc>
      </w:tr>
      <w:tr w:rsidR="00051DFE" w:rsidRPr="00051DFE" w:rsidTr="00051DFE">
        <w:trPr>
          <w:trHeight w:val="225"/>
        </w:trPr>
        <w:tc>
          <w:tcPr>
            <w:tcW w:w="499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000000"/>
                <w:lang w:eastAsia="es-EC"/>
              </w:rPr>
              <w:t>Marco Collaguazo</w:t>
            </w:r>
            <w:r w:rsidRPr="00B10A4A">
              <w:rPr>
                <w:rFonts w:ascii="Palatino Linotype" w:eastAsia="Times New Roman" w:hAnsi="Palatino Linotype" w:cs="Times New Roman"/>
                <w:i/>
                <w:iCs/>
                <w:color w:val="000000"/>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E204DE" w:rsidP="00E204D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Cs/>
                <w:color w:val="000000"/>
                <w:lang w:eastAsia="es-EC"/>
              </w:rPr>
              <w:t>1</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
                <w:iCs/>
                <w:color w:val="000000"/>
                <w:lang w:eastAsia="es-EC"/>
              </w:rPr>
              <w:t> </w:t>
            </w:r>
          </w:p>
        </w:tc>
      </w:tr>
      <w:tr w:rsidR="00051DFE" w:rsidRPr="00051DFE" w:rsidTr="00051DFE">
        <w:trPr>
          <w:trHeight w:val="225"/>
        </w:trPr>
        <w:tc>
          <w:tcPr>
            <w:tcW w:w="499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lang w:eastAsia="es-EC"/>
              </w:rPr>
              <w:t>Laura Altamirano</w:t>
            </w:r>
            <w:r w:rsidRPr="00B10A4A">
              <w:rPr>
                <w:rFonts w:ascii="Palatino Linotype" w:eastAsia="Times New Roman" w:hAnsi="Palatino Linotype" w:cs="Times New Roman"/>
                <w:i/>
                <w:iCs/>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E204D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Cs/>
                <w:color w:val="000000"/>
                <w:lang w:eastAsia="es-EC"/>
              </w:rPr>
              <w:t>1</w:t>
            </w:r>
            <w:r w:rsidR="00051DFE" w:rsidRPr="00B10A4A">
              <w:rPr>
                <w:rFonts w:ascii="Palatino Linotype" w:eastAsia="Times New Roman" w:hAnsi="Palatino Linotype" w:cs="Times New Roman"/>
                <w:i/>
                <w:iCs/>
                <w:color w:val="000000"/>
                <w:lang w:eastAsia="es-EC"/>
              </w:rPr>
              <w:t> </w:t>
            </w:r>
          </w:p>
        </w:tc>
      </w:tr>
      <w:tr w:rsidR="00051DFE" w:rsidRPr="00051DFE" w:rsidTr="00051DFE">
        <w:trPr>
          <w:trHeight w:val="225"/>
        </w:trPr>
        <w:tc>
          <w:tcPr>
            <w:tcW w:w="499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TOTAL</w:t>
            </w:r>
            <w:r w:rsidRPr="00B10A4A">
              <w:rPr>
                <w:rFonts w:ascii="Palatino Linotype" w:eastAsia="Times New Roman" w:hAnsi="Palatino Linotype" w:cs="Times New Roman"/>
                <w:i/>
                <w:iCs/>
                <w:color w:val="FFFFFF"/>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color w:val="FFFFFF"/>
                <w:lang w:eastAsia="es-EC"/>
              </w:rPr>
              <w:t>3</w:t>
            </w:r>
            <w:r w:rsidRPr="00B10A4A">
              <w:rPr>
                <w:rFonts w:ascii="Palatino Linotype" w:eastAsia="Times New Roman" w:hAnsi="Palatino Linotype" w:cs="Times New Roman"/>
                <w:i/>
                <w:iCs/>
                <w:color w:val="FFFFFF"/>
                <w:lang w:eastAsia="es-EC"/>
              </w:rPr>
              <w:t> </w:t>
            </w:r>
          </w:p>
        </w:tc>
        <w:tc>
          <w:tcPr>
            <w:tcW w:w="1860"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color w:val="FFFFFF"/>
                <w:lang w:eastAsia="es-EC"/>
              </w:rPr>
              <w:t>2</w:t>
            </w:r>
            <w:r w:rsidRPr="00B10A4A">
              <w:rPr>
                <w:rFonts w:ascii="Palatino Linotype" w:eastAsia="Times New Roman" w:hAnsi="Palatino Linotype" w:cs="Times New Roman"/>
                <w:i/>
                <w:iCs/>
                <w:color w:val="FFFFFF"/>
                <w:lang w:eastAsia="es-EC"/>
              </w:rPr>
              <w:t> </w:t>
            </w:r>
          </w:p>
        </w:tc>
      </w:tr>
    </w:tbl>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B10A4A" w:rsidRDefault="00051DFE" w:rsidP="00051DFE">
      <w:pPr>
        <w:spacing w:after="0" w:line="240" w:lineRule="auto"/>
        <w:jc w:val="both"/>
        <w:textAlignment w:val="baseline"/>
        <w:rPr>
          <w:rFonts w:ascii="Palatino Linotype" w:eastAsia="Times New Roman" w:hAnsi="Palatino Linotype" w:cs="Segoe UI"/>
          <w:lang w:eastAsia="es-EC"/>
        </w:rPr>
      </w:pPr>
      <w:r w:rsidRPr="00B10A4A">
        <w:rPr>
          <w:rFonts w:ascii="Palatino Linotype" w:eastAsia="Times New Roman" w:hAnsi="Palatino Linotype" w:cs="Segoe UI"/>
          <w:lang w:eastAsia="es-EC"/>
        </w:rPr>
        <w:t>Además, se registra la presencia de los siguientes funcionari</w:t>
      </w:r>
      <w:r w:rsidR="006228AC" w:rsidRPr="00B10A4A">
        <w:rPr>
          <w:rFonts w:ascii="Palatino Linotype" w:eastAsia="Times New Roman" w:hAnsi="Palatino Linotype" w:cs="Segoe UI"/>
          <w:lang w:eastAsia="es-EC"/>
        </w:rPr>
        <w:t xml:space="preserve">os: Marcelo Sánchez Montenegro, </w:t>
      </w:r>
      <w:r w:rsidRPr="00B10A4A">
        <w:rPr>
          <w:rFonts w:ascii="Palatino Linotype" w:eastAsia="Times New Roman" w:hAnsi="Palatino Linotype" w:cs="Segoe UI"/>
          <w:lang w:eastAsia="es-EC"/>
        </w:rPr>
        <w:t xml:space="preserve">de la Procuraduría Metropolitana; Diana Vanessa Eras Herrera, Administradora General (E); Nelly Paola Carrera Izurieta y Francisco Xavier Martínez </w:t>
      </w:r>
      <w:proofErr w:type="spellStart"/>
      <w:r w:rsidRPr="00B10A4A">
        <w:rPr>
          <w:rFonts w:ascii="Palatino Linotype" w:eastAsia="Times New Roman" w:hAnsi="Palatino Linotype" w:cs="Segoe UI"/>
          <w:lang w:eastAsia="es-EC"/>
        </w:rPr>
        <w:t>Riofrio</w:t>
      </w:r>
      <w:proofErr w:type="spellEnd"/>
      <w:r w:rsidRPr="00B10A4A">
        <w:rPr>
          <w:rFonts w:ascii="Palatino Linotype" w:eastAsia="Times New Roman" w:hAnsi="Palatino Linotype" w:cs="Segoe UI"/>
          <w:lang w:eastAsia="es-EC"/>
        </w:rPr>
        <w:t>, de la Secretaría de Planificación; Jorge Guzmán, del despacho del concejal Carlos Jaramillo; Carlos David Moya Cepeda; Director Metropolitano Financiero (E); Paz y Miño Espinoza Renato David, de la Dirección Metropolitana Financiera;  María Belén Figueroa Hernández, Luis Alberto Flores García</w:t>
      </w:r>
      <w:r w:rsidRPr="00B10A4A">
        <w:rPr>
          <w:rFonts w:ascii="Times New Roman" w:eastAsia="Times New Roman" w:hAnsi="Times New Roman" w:cs="Times New Roman"/>
          <w:lang w:eastAsia="es-EC"/>
        </w:rPr>
        <w:t> </w:t>
      </w:r>
      <w:r w:rsidRPr="00B10A4A">
        <w:rPr>
          <w:rFonts w:ascii="Palatino Linotype" w:eastAsia="Times New Roman" w:hAnsi="Palatino Linotype" w:cs="Segoe UI"/>
          <w:lang w:eastAsia="es-EC"/>
        </w:rPr>
        <w:t xml:space="preserve"> y Jorge Enrique Barrionuevo </w:t>
      </w:r>
      <w:proofErr w:type="spellStart"/>
      <w:r w:rsidRPr="00B10A4A">
        <w:rPr>
          <w:rFonts w:ascii="Palatino Linotype" w:eastAsia="Times New Roman" w:hAnsi="Palatino Linotype" w:cs="Segoe UI"/>
          <w:lang w:eastAsia="es-EC"/>
        </w:rPr>
        <w:t>Solorzano</w:t>
      </w:r>
      <w:proofErr w:type="spellEnd"/>
      <w:r w:rsidRPr="00B10A4A">
        <w:rPr>
          <w:rFonts w:ascii="Palatino Linotype" w:eastAsia="Times New Roman" w:hAnsi="Palatino Linotype" w:cs="Segoe UI"/>
          <w:lang w:eastAsia="es-EC"/>
        </w:rPr>
        <w:t>, de la Empresa P</w:t>
      </w:r>
      <w:r w:rsidRPr="00B10A4A">
        <w:rPr>
          <w:rFonts w:ascii="Palatino Linotype" w:eastAsia="Times New Roman" w:hAnsi="Palatino Linotype" w:cs="Palatino Linotype"/>
          <w:lang w:eastAsia="es-EC"/>
        </w:rPr>
        <w:t>ú</w:t>
      </w:r>
      <w:r w:rsidRPr="00B10A4A">
        <w:rPr>
          <w:rFonts w:ascii="Palatino Linotype" w:eastAsia="Times New Roman" w:hAnsi="Palatino Linotype" w:cs="Segoe UI"/>
          <w:lang w:eastAsia="es-EC"/>
        </w:rPr>
        <w:t>blica Metropolitana de Movilidad y Obras P</w:t>
      </w:r>
      <w:r w:rsidRPr="00B10A4A">
        <w:rPr>
          <w:rFonts w:ascii="Palatino Linotype" w:eastAsia="Times New Roman" w:hAnsi="Palatino Linotype" w:cs="Palatino Linotype"/>
          <w:lang w:eastAsia="es-EC"/>
        </w:rPr>
        <w:t>ú</w:t>
      </w:r>
      <w:r w:rsidRPr="00B10A4A">
        <w:rPr>
          <w:rFonts w:ascii="Palatino Linotype" w:eastAsia="Times New Roman" w:hAnsi="Palatino Linotype" w:cs="Segoe UI"/>
          <w:lang w:eastAsia="es-EC"/>
        </w:rPr>
        <w:t xml:space="preserve">blicas; </w:t>
      </w:r>
      <w:proofErr w:type="spellStart"/>
      <w:r w:rsidRPr="00B10A4A">
        <w:rPr>
          <w:rFonts w:ascii="Palatino Linotype" w:eastAsia="Times New Roman" w:hAnsi="Palatino Linotype" w:cs="Segoe UI"/>
          <w:lang w:eastAsia="es-EC"/>
        </w:rPr>
        <w:t>Welington</w:t>
      </w:r>
      <w:proofErr w:type="spellEnd"/>
      <w:r w:rsidRPr="00B10A4A">
        <w:rPr>
          <w:rFonts w:ascii="Palatino Linotype" w:eastAsia="Times New Roman" w:hAnsi="Palatino Linotype" w:cs="Segoe UI"/>
          <w:lang w:eastAsia="es-EC"/>
        </w:rPr>
        <w:t xml:space="preserve"> Pa</w:t>
      </w:r>
      <w:r w:rsidRPr="00B10A4A">
        <w:rPr>
          <w:rFonts w:ascii="Palatino Linotype" w:eastAsia="Times New Roman" w:hAnsi="Palatino Linotype" w:cs="Palatino Linotype"/>
          <w:lang w:eastAsia="es-EC"/>
        </w:rPr>
        <w:t>ú</w:t>
      </w:r>
      <w:r w:rsidRPr="00B10A4A">
        <w:rPr>
          <w:rFonts w:ascii="Palatino Linotype" w:eastAsia="Times New Roman" w:hAnsi="Palatino Linotype" w:cs="Segoe UI"/>
          <w:lang w:eastAsia="es-EC"/>
        </w:rPr>
        <w:t xml:space="preserve">l Castillo </w:t>
      </w:r>
      <w:proofErr w:type="spellStart"/>
      <w:r w:rsidRPr="00B10A4A">
        <w:rPr>
          <w:rFonts w:ascii="Palatino Linotype" w:eastAsia="Times New Roman" w:hAnsi="Palatino Linotype" w:cs="Segoe UI"/>
          <w:lang w:eastAsia="es-EC"/>
        </w:rPr>
        <w:t>Vinueza</w:t>
      </w:r>
      <w:proofErr w:type="spellEnd"/>
      <w:r w:rsidRPr="00B10A4A">
        <w:rPr>
          <w:rFonts w:ascii="Palatino Linotype" w:eastAsia="Times New Roman" w:hAnsi="Palatino Linotype" w:cs="Segoe UI"/>
          <w:lang w:eastAsia="es-EC"/>
        </w:rPr>
        <w:t>, Director Metropolitano de Recursos Humanos; </w:t>
      </w:r>
      <w:r w:rsidR="006228AC" w:rsidRPr="00B10A4A">
        <w:rPr>
          <w:rFonts w:ascii="Palatino Linotype" w:eastAsia="Times New Roman" w:hAnsi="Palatino Linotype" w:cs="Segoe UI"/>
          <w:lang w:eastAsia="es-EC"/>
        </w:rPr>
        <w:t>Silvia Daniela Moya Arteta, Asesora de la Alcaldía del Distrito Metropolitano de Quito,</w:t>
      </w:r>
      <w:r w:rsidRPr="00B10A4A">
        <w:rPr>
          <w:rFonts w:ascii="Palatino Linotype" w:eastAsia="Times New Roman" w:hAnsi="Palatino Linotype" w:cs="Segoe UI"/>
          <w:lang w:eastAsia="es-EC"/>
        </w:rPr>
        <w:t xml:space="preserve"> Said Flores, técnico de la Secretaría General del Concejo Metropolitano de Quito. </w:t>
      </w:r>
    </w:p>
    <w:p w:rsidR="006228AC" w:rsidRPr="00051DFE" w:rsidRDefault="006228AC" w:rsidP="00051DFE">
      <w:pPr>
        <w:spacing w:after="0" w:line="240" w:lineRule="auto"/>
        <w:jc w:val="both"/>
        <w:textAlignment w:val="baseline"/>
        <w:rPr>
          <w:rFonts w:ascii="Palatino Linotype" w:eastAsia="Times New Roman" w:hAnsi="Palatino Linotype" w:cs="Segoe UI"/>
          <w:sz w:val="18"/>
          <w:szCs w:val="18"/>
          <w:lang w:eastAsia="es-EC"/>
        </w:rPr>
      </w:pP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Silla Vacía: Segundo Germán Valencia Calderón y Luis Eduardo Loja </w:t>
      </w:r>
    </w:p>
    <w:p w:rsidR="00051DFE" w:rsidRPr="00051DFE" w:rsidRDefault="00051DFE" w:rsidP="00051DFE">
      <w:pPr>
        <w:spacing w:after="0" w:line="240" w:lineRule="auto"/>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6228AC"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El abogado Pablo Solórzano</w:t>
      </w:r>
      <w:r w:rsidR="00051DFE" w:rsidRPr="00B10A4A">
        <w:rPr>
          <w:rFonts w:ascii="Palatino Linotype" w:eastAsia="Times New Roman" w:hAnsi="Palatino Linotype" w:cs="Segoe UI"/>
          <w:lang w:eastAsia="es-EC"/>
        </w:rPr>
        <w:t>, delegada de la Secretaría General del Concejo Metropolitano de Quito ante la Comisión de Presupuesto, Finanzas y Tributación, constata que existe el quórum legal y reglamentario y procede a dar lectura del orden del día:  </w:t>
      </w:r>
    </w:p>
    <w:p w:rsidR="00051DFE" w:rsidRPr="00051DFE" w:rsidRDefault="00051DFE" w:rsidP="006228AC">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B10A4A" w:rsidRDefault="003E3DAB" w:rsidP="00051DFE">
      <w:pPr>
        <w:spacing w:after="0" w:line="240" w:lineRule="auto"/>
        <w:jc w:val="both"/>
        <w:textAlignment w:val="baseline"/>
        <w:rPr>
          <w:rFonts w:ascii="Palatino Linotype" w:eastAsia="Times New Roman" w:hAnsi="Palatino Linotype" w:cs="Segoe UI"/>
          <w:lang w:eastAsia="es-EC"/>
        </w:rPr>
      </w:pPr>
      <w:r w:rsidRPr="00B10A4A">
        <w:rPr>
          <w:rFonts w:ascii="Palatino Linotype" w:eastAsia="Times New Roman" w:hAnsi="Palatino Linotype" w:cs="Segoe UI"/>
          <w:b/>
          <w:bCs/>
          <w:lang w:eastAsia="es-EC"/>
        </w:rPr>
        <w:lastRenderedPageBreak/>
        <w:t xml:space="preserve">Único </w:t>
      </w:r>
      <w:r w:rsidR="00E204DE" w:rsidRPr="00B10A4A">
        <w:rPr>
          <w:rFonts w:ascii="Palatino Linotype" w:eastAsia="Times New Roman" w:hAnsi="Palatino Linotype" w:cs="Segoe UI"/>
          <w:b/>
          <w:bCs/>
          <w:lang w:eastAsia="es-EC"/>
        </w:rPr>
        <w:t>punto:</w:t>
      </w:r>
      <w:r w:rsidR="00E204DE" w:rsidRPr="00B10A4A">
        <w:rPr>
          <w:rFonts w:ascii="Palatino Linotype" w:eastAsia="Times New Roman" w:hAnsi="Palatino Linotype" w:cs="Segoe UI"/>
          <w:bCs/>
          <w:lang w:eastAsia="es-EC"/>
        </w:rPr>
        <w:t xml:space="preserve"> Continuación   del   tratamiento del proyecto   de “ORDENANZA REFORMATORIA A LA ORDENANZA NO.  001 QUE CONTIENE EL CÓDIGO MUNICIPAL PARA EL DISTRITO METROPOLITANO DE QUITO, LIBRO I.2 DE LA    ORGANIZACIÓN    </w:t>
      </w:r>
      <w:proofErr w:type="gramStart"/>
      <w:r w:rsidR="00E204DE" w:rsidRPr="00B10A4A">
        <w:rPr>
          <w:rFonts w:ascii="Palatino Linotype" w:eastAsia="Times New Roman" w:hAnsi="Palatino Linotype" w:cs="Segoe UI"/>
          <w:bCs/>
          <w:lang w:eastAsia="es-EC"/>
        </w:rPr>
        <w:t>ADMINISTRATIVA,  TÍTULO</w:t>
      </w:r>
      <w:proofErr w:type="gramEnd"/>
      <w:r w:rsidR="00E204DE" w:rsidRPr="00B10A4A">
        <w:rPr>
          <w:rFonts w:ascii="Palatino Linotype" w:eastAsia="Times New Roman" w:hAnsi="Palatino Linotype" w:cs="Segoe UI"/>
          <w:bCs/>
          <w:lang w:eastAsia="es-EC"/>
        </w:rPr>
        <w:t xml:space="preserve"> II  DE    LA    PENSIÓN MENSUAL  DE  JUBILACIÓN  PATRONAL  DEL  MUNICIPIO  DEL  DISTRITO METROPOLITANO DE QUITO”.</w:t>
      </w:r>
      <w:r w:rsidR="00051DFE" w:rsidRPr="00B10A4A">
        <w:rPr>
          <w:rFonts w:ascii="Palatino Linotype" w:eastAsia="Times New Roman" w:hAnsi="Palatino Linotype" w:cs="Segoe UI"/>
          <w:lang w:eastAsia="es-EC"/>
        </w:rPr>
        <w:t> </w:t>
      </w:r>
    </w:p>
    <w:p w:rsidR="003E3DAB" w:rsidRPr="00051DFE" w:rsidRDefault="003E3DAB" w:rsidP="00051DFE">
      <w:pPr>
        <w:spacing w:after="0" w:line="240" w:lineRule="auto"/>
        <w:jc w:val="both"/>
        <w:textAlignment w:val="baseline"/>
        <w:rPr>
          <w:rFonts w:ascii="Palatino Linotype" w:eastAsia="Times New Roman" w:hAnsi="Palatino Linotype" w:cs="Segoe UI"/>
          <w:sz w:val="18"/>
          <w:szCs w:val="18"/>
          <w:lang w:eastAsia="es-EC"/>
        </w:rPr>
      </w:pP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B10A4A" w:rsidRDefault="00051DFE" w:rsidP="00051DFE">
      <w:pPr>
        <w:spacing w:after="0" w:line="240" w:lineRule="auto"/>
        <w:jc w:val="center"/>
        <w:textAlignment w:val="baseline"/>
        <w:rPr>
          <w:rFonts w:ascii="Palatino Linotype" w:eastAsia="Times New Roman" w:hAnsi="Palatino Linotype" w:cs="Segoe UI"/>
          <w:color w:val="000000"/>
          <w:lang w:eastAsia="es-EC"/>
        </w:rPr>
      </w:pPr>
      <w:r w:rsidRPr="00B10A4A">
        <w:rPr>
          <w:rFonts w:ascii="Palatino Linotype" w:eastAsia="Times New Roman" w:hAnsi="Palatino Linotype" w:cs="Segoe UI"/>
          <w:b/>
          <w:bCs/>
          <w:color w:val="000000"/>
          <w:lang w:eastAsia="es-EC"/>
        </w:rPr>
        <w:t>DESARROLLO DE LA SESIÓN</w:t>
      </w:r>
      <w:r w:rsidRPr="00B10A4A">
        <w:rPr>
          <w:rFonts w:ascii="Palatino Linotype" w:eastAsia="Times New Roman" w:hAnsi="Palatino Linotype" w:cs="Segoe UI"/>
          <w:color w:val="000000"/>
          <w:lang w:eastAsia="es-EC"/>
        </w:rPr>
        <w:t> </w:t>
      </w:r>
    </w:p>
    <w:p w:rsidR="006228AC" w:rsidRPr="00051DFE" w:rsidRDefault="006228AC" w:rsidP="00051DFE">
      <w:pPr>
        <w:spacing w:after="0" w:line="240" w:lineRule="auto"/>
        <w:jc w:val="center"/>
        <w:textAlignment w:val="baseline"/>
        <w:rPr>
          <w:rFonts w:ascii="Palatino Linotype" w:eastAsia="Times New Roman" w:hAnsi="Palatino Linotype" w:cs="Segoe UI"/>
          <w:sz w:val="18"/>
          <w:szCs w:val="18"/>
          <w:lang w:eastAsia="es-EC"/>
        </w:rPr>
      </w:pPr>
    </w:p>
    <w:p w:rsidR="006228AC" w:rsidRPr="00B10A4A" w:rsidRDefault="006228AC" w:rsidP="00051DFE">
      <w:pPr>
        <w:spacing w:after="0" w:line="240" w:lineRule="auto"/>
        <w:jc w:val="both"/>
        <w:textAlignment w:val="baseline"/>
        <w:rPr>
          <w:rFonts w:ascii="Palatino Linotype" w:eastAsia="Times New Roman" w:hAnsi="Palatino Linotype" w:cs="Segoe UI"/>
          <w:b/>
          <w:bCs/>
          <w:lang w:eastAsia="es-EC"/>
        </w:rPr>
      </w:pPr>
      <w:r w:rsidRPr="00B10A4A">
        <w:rPr>
          <w:rFonts w:ascii="Palatino Linotype" w:eastAsia="Times New Roman" w:hAnsi="Palatino Linotype" w:cs="Segoe UI"/>
          <w:b/>
          <w:bCs/>
          <w:lang w:eastAsia="es-EC"/>
        </w:rPr>
        <w:t xml:space="preserve">Único punto: Continuación   del   tratamiento del proyecto   de “ORDENANZA REFORMATORIA A LA ORDENANZA NO.  001 QUE CONTIENE EL CÓDIGO MUNICIPAL PARA EL DISTRITO METROPOLITANO DE QUITO, LIBRO I.2 DE LA    </w:t>
      </w:r>
      <w:r w:rsidR="007E318F" w:rsidRPr="00B10A4A">
        <w:rPr>
          <w:rFonts w:ascii="Palatino Linotype" w:eastAsia="Times New Roman" w:hAnsi="Palatino Linotype" w:cs="Segoe UI"/>
          <w:b/>
          <w:bCs/>
          <w:lang w:eastAsia="es-EC"/>
        </w:rPr>
        <w:t>ORGANIZACIÓN    ADMINISTRATIVA,</w:t>
      </w:r>
      <w:r w:rsidRPr="00B10A4A">
        <w:rPr>
          <w:rFonts w:ascii="Palatino Linotype" w:eastAsia="Times New Roman" w:hAnsi="Palatino Linotype" w:cs="Segoe UI"/>
          <w:b/>
          <w:bCs/>
          <w:lang w:eastAsia="es-EC"/>
        </w:rPr>
        <w:t xml:space="preserve"> TÍTULO </w:t>
      </w:r>
      <w:proofErr w:type="gramStart"/>
      <w:r w:rsidRPr="00B10A4A">
        <w:rPr>
          <w:rFonts w:ascii="Palatino Linotype" w:eastAsia="Times New Roman" w:hAnsi="Palatino Linotype" w:cs="Segoe UI"/>
          <w:b/>
          <w:bCs/>
          <w:lang w:eastAsia="es-EC"/>
        </w:rPr>
        <w:t>II  DE</w:t>
      </w:r>
      <w:proofErr w:type="gramEnd"/>
      <w:r w:rsidRPr="00B10A4A">
        <w:rPr>
          <w:rFonts w:ascii="Palatino Linotype" w:eastAsia="Times New Roman" w:hAnsi="Palatino Linotype" w:cs="Segoe UI"/>
          <w:b/>
          <w:bCs/>
          <w:lang w:eastAsia="es-EC"/>
        </w:rPr>
        <w:t xml:space="preserve">    LA    PENSIÓN MENSUAL  DE  JUBILACIÓN  PATRONAL  DEL  MUNICIPIO  DEL  DISTRITO METROPOLITANO DE QUITO.</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b/>
          <w:sz w:val="18"/>
          <w:szCs w:val="18"/>
          <w:lang w:eastAsia="es-EC"/>
        </w:rPr>
      </w:pPr>
      <w:r w:rsidRPr="00B10A4A">
        <w:rPr>
          <w:rFonts w:ascii="Palatino Linotype" w:eastAsia="Times New Roman" w:hAnsi="Palatino Linotype" w:cs="Segoe UI"/>
          <w:b/>
          <w:color w:val="000000"/>
          <w:lang w:eastAsia="es-EC"/>
        </w:rPr>
        <w:t> </w:t>
      </w:r>
    </w:p>
    <w:p w:rsidR="00051DFE" w:rsidRPr="00B10A4A" w:rsidRDefault="007E318F" w:rsidP="007E318F">
      <w:pPr>
        <w:spacing w:after="0" w:line="240" w:lineRule="auto"/>
        <w:jc w:val="both"/>
        <w:textAlignment w:val="baseline"/>
        <w:rPr>
          <w:rFonts w:ascii="Palatino Linotype" w:eastAsia="Times New Roman" w:hAnsi="Palatino Linotype" w:cs="Segoe UI"/>
          <w:bCs/>
          <w:color w:val="000000"/>
          <w:lang w:eastAsia="es-EC"/>
        </w:rPr>
      </w:pPr>
      <w:r w:rsidRPr="00B10A4A">
        <w:rPr>
          <w:rFonts w:ascii="Palatino Linotype" w:eastAsia="Times New Roman" w:hAnsi="Palatino Linotype" w:cs="Segoe UI"/>
          <w:b/>
          <w:lang w:eastAsia="es-EC"/>
        </w:rPr>
        <w:t>Segundo Germán Valencia Calderón</w:t>
      </w:r>
      <w:r w:rsidRPr="00B10A4A">
        <w:rPr>
          <w:rFonts w:ascii="Palatino Linotype" w:eastAsia="Times New Roman" w:hAnsi="Palatino Linotype" w:cs="Segoe UI"/>
          <w:b/>
          <w:bCs/>
          <w:color w:val="000000"/>
          <w:lang w:eastAsia="es-EC"/>
        </w:rPr>
        <w:t xml:space="preserve">, de Silla Vacía; </w:t>
      </w:r>
      <w:r w:rsidRPr="00B10A4A">
        <w:rPr>
          <w:rFonts w:ascii="Palatino Linotype" w:eastAsia="Times New Roman" w:hAnsi="Palatino Linotype" w:cs="Segoe UI"/>
          <w:bCs/>
          <w:color w:val="000000"/>
          <w:lang w:eastAsia="es-EC"/>
        </w:rPr>
        <w:t>solicitó de la manera más comedida a todos los miembros de la Comisión a nombre de los jubilados para que se avance con la ordenanza.</w:t>
      </w:r>
    </w:p>
    <w:p w:rsidR="007E318F" w:rsidRPr="00B10A4A" w:rsidRDefault="007E318F" w:rsidP="007E318F">
      <w:pPr>
        <w:spacing w:after="0" w:line="240" w:lineRule="auto"/>
        <w:jc w:val="both"/>
        <w:textAlignment w:val="baseline"/>
        <w:rPr>
          <w:rFonts w:ascii="Palatino Linotype" w:eastAsia="Times New Roman" w:hAnsi="Palatino Linotype" w:cs="Segoe UI"/>
          <w:sz w:val="18"/>
          <w:szCs w:val="18"/>
          <w:lang w:eastAsia="es-EC"/>
        </w:rPr>
      </w:pPr>
    </w:p>
    <w:tbl>
      <w:tblPr>
        <w:tblStyle w:val="Tablaconcuadrcula"/>
        <w:tblW w:w="8793" w:type="dxa"/>
        <w:tblLook w:val="04A0" w:firstRow="1" w:lastRow="0" w:firstColumn="1" w:lastColumn="0" w:noHBand="0" w:noVBand="1"/>
      </w:tblPr>
      <w:tblGrid>
        <w:gridCol w:w="8793"/>
      </w:tblGrid>
      <w:tr w:rsidR="007E318F" w:rsidRPr="00B10A4A" w:rsidTr="000C3458">
        <w:trPr>
          <w:trHeight w:val="364"/>
        </w:trPr>
        <w:tc>
          <w:tcPr>
            <w:tcW w:w="8793" w:type="dxa"/>
          </w:tcPr>
          <w:p w:rsidR="007E318F" w:rsidRPr="000C3458" w:rsidRDefault="007E318F" w:rsidP="000C3458">
            <w:pPr>
              <w:textAlignment w:val="baseline"/>
              <w:rPr>
                <w:rFonts w:ascii="Palatino Linotype" w:eastAsia="Times New Roman" w:hAnsi="Palatino Linotype" w:cs="Segoe UI"/>
                <w:b/>
                <w:sz w:val="24"/>
                <w:szCs w:val="24"/>
                <w:lang w:eastAsia="es-EC"/>
              </w:rPr>
            </w:pPr>
          </w:p>
          <w:p w:rsidR="007E318F" w:rsidRPr="000C3458" w:rsidRDefault="0014553C" w:rsidP="000C3458">
            <w:pPr>
              <w:textAlignment w:val="baseline"/>
              <w:rPr>
                <w:rFonts w:ascii="Palatino Linotype" w:eastAsia="Times New Roman" w:hAnsi="Palatino Linotype" w:cs="Segoe UI"/>
                <w:b/>
                <w:sz w:val="24"/>
                <w:szCs w:val="24"/>
                <w:lang w:eastAsia="es-EC"/>
              </w:rPr>
            </w:pPr>
            <w:r w:rsidRPr="000C3458">
              <w:rPr>
                <w:rFonts w:ascii="Palatino Linotype" w:eastAsia="Times New Roman" w:hAnsi="Palatino Linotype" w:cs="Segoe UI"/>
                <w:b/>
                <w:sz w:val="24"/>
                <w:szCs w:val="24"/>
                <w:lang w:eastAsia="es-EC"/>
              </w:rPr>
              <w:t>Siendo las 14h</w:t>
            </w:r>
            <w:r w:rsidR="000C3458" w:rsidRPr="000C3458">
              <w:rPr>
                <w:rFonts w:ascii="Palatino Linotype" w:eastAsia="Times New Roman" w:hAnsi="Palatino Linotype" w:cs="Segoe UI"/>
                <w:b/>
                <w:sz w:val="24"/>
                <w:szCs w:val="24"/>
                <w:lang w:eastAsia="es-EC"/>
              </w:rPr>
              <w:t>36</w:t>
            </w:r>
            <w:r w:rsidRPr="000C3458">
              <w:rPr>
                <w:rFonts w:ascii="Palatino Linotype" w:eastAsia="Times New Roman" w:hAnsi="Palatino Linotype" w:cs="Segoe UI"/>
                <w:b/>
                <w:sz w:val="24"/>
                <w:szCs w:val="24"/>
                <w:lang w:eastAsia="es-EC"/>
              </w:rPr>
              <w:t xml:space="preserve"> ingr</w:t>
            </w:r>
            <w:r w:rsidR="00CE76F5" w:rsidRPr="000C3458">
              <w:rPr>
                <w:rFonts w:ascii="Palatino Linotype" w:eastAsia="Times New Roman" w:hAnsi="Palatino Linotype" w:cs="Segoe UI"/>
                <w:b/>
                <w:sz w:val="24"/>
                <w:szCs w:val="24"/>
                <w:lang w:eastAsia="es-EC"/>
              </w:rPr>
              <w:t>esa la Concejala Laura Altamirano</w:t>
            </w:r>
          </w:p>
        </w:tc>
      </w:tr>
    </w:tbl>
    <w:p w:rsidR="007E318F" w:rsidRPr="00051DFE" w:rsidRDefault="007E318F" w:rsidP="007E318F">
      <w:pPr>
        <w:spacing w:after="0" w:line="240" w:lineRule="auto"/>
        <w:jc w:val="both"/>
        <w:textAlignment w:val="baseline"/>
        <w:rPr>
          <w:rFonts w:ascii="Palatino Linotype" w:eastAsia="Times New Roman" w:hAnsi="Palatino Linotype" w:cs="Segoe UI"/>
          <w:sz w:val="18"/>
          <w:szCs w:val="18"/>
          <w:lang w:eastAsia="es-EC"/>
        </w:rPr>
      </w:pP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color w:val="000000"/>
          <w:lang w:eastAsia="es-EC"/>
        </w:rPr>
        <w:t> </w:t>
      </w:r>
    </w:p>
    <w:p w:rsidR="00CE76F5" w:rsidRPr="00B10A4A" w:rsidRDefault="00CE76F5" w:rsidP="00051DFE">
      <w:pPr>
        <w:spacing w:after="0" w:line="240" w:lineRule="auto"/>
        <w:jc w:val="both"/>
        <w:textAlignment w:val="baseline"/>
        <w:rPr>
          <w:rFonts w:ascii="Palatino Linotype" w:eastAsia="Times New Roman" w:hAnsi="Palatino Linotype" w:cs="Segoe UI"/>
          <w:color w:val="000000"/>
          <w:lang w:eastAsia="es-EC"/>
        </w:rPr>
      </w:pPr>
      <w:r w:rsidRPr="00B10A4A">
        <w:rPr>
          <w:rFonts w:ascii="Palatino Linotype" w:eastAsia="Times New Roman" w:hAnsi="Palatino Linotype" w:cs="Segoe UI"/>
          <w:b/>
          <w:color w:val="000000"/>
          <w:lang w:eastAsia="es-EC"/>
        </w:rPr>
        <w:t xml:space="preserve">La concejala Mónica Sandoval, </w:t>
      </w:r>
      <w:r w:rsidRPr="00B10A4A">
        <w:rPr>
          <w:rFonts w:ascii="Palatino Linotype" w:eastAsia="Times New Roman" w:hAnsi="Palatino Linotype" w:cs="Segoe UI"/>
          <w:color w:val="000000"/>
          <w:lang w:eastAsia="es-EC"/>
        </w:rPr>
        <w:t>manifestó que presentará el texto alternativo regresando al proyecto inicial, para que se puedan solicitar los informes correspondientes</w:t>
      </w:r>
      <w:r w:rsidR="00051DFE" w:rsidRPr="00B10A4A">
        <w:rPr>
          <w:rFonts w:ascii="Palatino Linotype" w:eastAsia="Times New Roman" w:hAnsi="Palatino Linotype" w:cs="Segoe UI"/>
          <w:color w:val="000000"/>
          <w:lang w:eastAsia="es-EC"/>
        </w:rPr>
        <w:t>.</w:t>
      </w:r>
    </w:p>
    <w:p w:rsidR="00CE76F5" w:rsidRPr="00B10A4A" w:rsidRDefault="00CE76F5" w:rsidP="00051DFE">
      <w:pPr>
        <w:spacing w:after="0" w:line="240" w:lineRule="auto"/>
        <w:jc w:val="both"/>
        <w:textAlignment w:val="baseline"/>
        <w:rPr>
          <w:rFonts w:ascii="Palatino Linotype" w:eastAsia="Times New Roman" w:hAnsi="Palatino Linotype" w:cs="Segoe UI"/>
          <w:color w:val="000000"/>
          <w:lang w:eastAsia="es-EC"/>
        </w:rPr>
      </w:pPr>
    </w:p>
    <w:p w:rsidR="00051DFE" w:rsidRPr="00051DFE" w:rsidRDefault="00B10A4A"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color w:val="000000"/>
          <w:lang w:eastAsia="es-EC"/>
        </w:rPr>
        <w:t xml:space="preserve">El concejal Michael Aulestia, </w:t>
      </w:r>
      <w:r w:rsidRPr="00B10A4A">
        <w:rPr>
          <w:rFonts w:ascii="Palatino Linotype" w:hAnsi="Palatino Linotype"/>
        </w:rPr>
        <w:t>indica que no se archivara este proyecto de ordenanza, para que se pueda continuar con el tratamiento del mismo, una vez que la proponente envíe el texto alternativo, para que la Comisión continúe con el tratamiento de esta iniciativa.</w:t>
      </w:r>
    </w:p>
    <w:p w:rsidR="00051DFE" w:rsidRPr="00051DFE" w:rsidRDefault="00051DFE" w:rsidP="00051DFE">
      <w:pPr>
        <w:spacing w:after="0" w:line="240" w:lineRule="auto"/>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color w:val="000000"/>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El presidente de la Comisión, concejal Michael Aulestia, clausura la sesión siendo las 1</w:t>
      </w:r>
      <w:r w:rsidR="005B2AB8">
        <w:rPr>
          <w:rFonts w:ascii="Palatino Linotype" w:eastAsia="Times New Roman" w:hAnsi="Palatino Linotype" w:cs="Segoe UI"/>
          <w:lang w:eastAsia="es-EC"/>
        </w:rPr>
        <w:t>4h57</w:t>
      </w: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7"/>
        <w:gridCol w:w="1844"/>
        <w:gridCol w:w="1827"/>
      </w:tblGrid>
      <w:tr w:rsidR="00051DFE" w:rsidRPr="00051DFE" w:rsidTr="00051DFE">
        <w:trPr>
          <w:trHeight w:val="15"/>
        </w:trPr>
        <w:tc>
          <w:tcPr>
            <w:tcW w:w="9000" w:type="dxa"/>
            <w:gridSpan w:val="3"/>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divId w:val="992761515"/>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REGISTRO ASISTENCIA – FINALIZACIÓN  SESIÓN</w:t>
            </w:r>
            <w:r w:rsidRPr="00B10A4A">
              <w:rPr>
                <w:rFonts w:ascii="Palatino Linotype" w:eastAsia="Times New Roman" w:hAnsi="Palatino Linotype" w:cs="Times New Roman"/>
                <w:i/>
                <w:iCs/>
                <w:color w:val="FFFFFF"/>
                <w:lang w:eastAsia="es-EC"/>
              </w:rPr>
              <w:t> </w:t>
            </w:r>
          </w:p>
        </w:tc>
      </w:tr>
      <w:tr w:rsidR="00051DFE" w:rsidRPr="00051DFE" w:rsidTr="00051DFE">
        <w:trPr>
          <w:trHeight w:val="15"/>
        </w:trPr>
        <w:tc>
          <w:tcPr>
            <w:tcW w:w="511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INTEGRANTES  COMISIÓN</w:t>
            </w:r>
            <w:r w:rsidRPr="00B10A4A">
              <w:rPr>
                <w:rFonts w:ascii="Palatino Linotype" w:eastAsia="Times New Roman" w:hAnsi="Palatino Linotype" w:cs="Times New Roman"/>
                <w:i/>
                <w:iCs/>
                <w:color w:val="FFFFFF"/>
                <w:lang w:eastAsia="es-EC"/>
              </w:rPr>
              <w:t> </w:t>
            </w:r>
          </w:p>
        </w:tc>
        <w:tc>
          <w:tcPr>
            <w:tcW w:w="1950"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PRESENTE</w:t>
            </w:r>
            <w:r w:rsidRPr="00B10A4A">
              <w:rPr>
                <w:rFonts w:ascii="Palatino Linotype" w:eastAsia="Times New Roman" w:hAnsi="Palatino Linotype" w:cs="Times New Roman"/>
                <w:i/>
                <w:iCs/>
                <w:color w:val="FFFFFF"/>
                <w:lang w:eastAsia="es-EC"/>
              </w:rPr>
              <w:t> </w:t>
            </w:r>
          </w:p>
        </w:tc>
        <w:tc>
          <w:tcPr>
            <w:tcW w:w="190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AUSENTE </w:t>
            </w:r>
            <w:r w:rsidRPr="00B10A4A">
              <w:rPr>
                <w:rFonts w:ascii="Palatino Linotype" w:eastAsia="Times New Roman" w:hAnsi="Palatino Linotype" w:cs="Times New Roman"/>
                <w:i/>
                <w:iCs/>
                <w:color w:val="FFFFFF"/>
                <w:lang w:eastAsia="es-EC"/>
              </w:rPr>
              <w:t> </w:t>
            </w:r>
          </w:p>
        </w:tc>
      </w:tr>
      <w:tr w:rsidR="00051DFE" w:rsidRPr="00051DFE" w:rsidTr="00051DFE">
        <w:trPr>
          <w:trHeight w:val="1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lang w:eastAsia="es-EC"/>
              </w:rPr>
              <w:t>Michael Aulestia</w:t>
            </w:r>
            <w:r w:rsidRPr="00B10A4A">
              <w:rPr>
                <w:rFonts w:ascii="Palatino Linotype" w:eastAsia="Times New Roman" w:hAnsi="Palatino Linotype" w:cs="Times New Roman"/>
                <w:i/>
                <w:iCs/>
                <w:lang w:eastAsia="es-EC"/>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E50953">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color w:val="000000"/>
                <w:lang w:eastAsia="es-EC"/>
              </w:rPr>
              <w:t>1</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
                <w:iCs/>
                <w:color w:val="000000"/>
                <w:lang w:eastAsia="es-EC"/>
              </w:rPr>
              <w:t> </w:t>
            </w:r>
          </w:p>
        </w:tc>
      </w:tr>
      <w:tr w:rsidR="00051DFE" w:rsidRPr="00051DFE" w:rsidTr="00051DFE">
        <w:trPr>
          <w:trHeight w:val="1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000000"/>
                <w:lang w:eastAsia="es-EC"/>
              </w:rPr>
              <w:t>Analía Ledesma   </w:t>
            </w:r>
            <w:r w:rsidRPr="00B10A4A">
              <w:rPr>
                <w:rFonts w:ascii="Palatino Linotype" w:eastAsia="Times New Roman" w:hAnsi="Palatino Linotype" w:cs="Times New Roman"/>
                <w:i/>
                <w:iCs/>
                <w:color w:val="000000"/>
                <w:lang w:eastAsia="es-EC"/>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E50953">
            <w:pPr>
              <w:spacing w:after="0" w:line="240" w:lineRule="auto"/>
              <w:jc w:val="center"/>
              <w:textAlignment w:val="baseline"/>
              <w:rPr>
                <w:rFonts w:ascii="Palatino Linotype" w:eastAsia="Times New Roman" w:hAnsi="Palatino Linotype" w:cs="Times New Roman"/>
                <w:i/>
                <w:iCs/>
                <w:sz w:val="24"/>
                <w:szCs w:val="24"/>
                <w:lang w:eastAsia="es-EC"/>
              </w:rPr>
            </w:pP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E50953" w:rsidRDefault="00E50953" w:rsidP="00051DFE">
            <w:pPr>
              <w:spacing w:after="0" w:line="240" w:lineRule="auto"/>
              <w:jc w:val="center"/>
              <w:textAlignment w:val="baseline"/>
              <w:rPr>
                <w:rFonts w:ascii="Palatino Linotype" w:eastAsia="Times New Roman" w:hAnsi="Palatino Linotype" w:cs="Times New Roman"/>
                <w:iCs/>
                <w:sz w:val="24"/>
                <w:szCs w:val="24"/>
                <w:lang w:eastAsia="es-EC"/>
              </w:rPr>
            </w:pPr>
            <w:r>
              <w:rPr>
                <w:rFonts w:ascii="Palatino Linotype" w:eastAsia="Times New Roman" w:hAnsi="Palatino Linotype" w:cs="Times New Roman"/>
                <w:iCs/>
                <w:color w:val="000000"/>
                <w:lang w:eastAsia="es-EC"/>
              </w:rPr>
              <w:t>1</w:t>
            </w:r>
          </w:p>
        </w:tc>
      </w:tr>
      <w:tr w:rsidR="00051DFE" w:rsidRPr="00051DFE" w:rsidTr="00E50953">
        <w:trPr>
          <w:trHeight w:val="1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000000"/>
                <w:lang w:eastAsia="es-EC"/>
              </w:rPr>
              <w:t>Carlos Jaramillo</w:t>
            </w:r>
            <w:r w:rsidRPr="00B10A4A">
              <w:rPr>
                <w:rFonts w:ascii="Palatino Linotype" w:eastAsia="Times New Roman" w:hAnsi="Palatino Linotype" w:cs="Times New Roman"/>
                <w:i/>
                <w:iCs/>
                <w:color w:val="000000"/>
                <w:lang w:eastAsia="es-EC"/>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51DFE" w:rsidRPr="00E50953" w:rsidRDefault="00E50953" w:rsidP="00E50953">
            <w:pPr>
              <w:spacing w:after="0" w:line="240" w:lineRule="auto"/>
              <w:jc w:val="center"/>
              <w:textAlignment w:val="baseline"/>
              <w:rPr>
                <w:rFonts w:ascii="Palatino Linotype" w:eastAsia="Times New Roman" w:hAnsi="Palatino Linotype" w:cs="Times New Roman"/>
                <w:iCs/>
                <w:sz w:val="24"/>
                <w:szCs w:val="24"/>
                <w:lang w:eastAsia="es-EC"/>
              </w:rPr>
            </w:pPr>
            <w:r>
              <w:rPr>
                <w:rFonts w:ascii="Palatino Linotype" w:eastAsia="Times New Roman" w:hAnsi="Palatino Linotype" w:cs="Times New Roman"/>
                <w:iCs/>
                <w:color w:val="000000"/>
                <w:lang w:eastAsia="es-EC"/>
              </w:rPr>
              <w:t>1</w:t>
            </w:r>
          </w:p>
        </w:tc>
        <w:tc>
          <w:tcPr>
            <w:tcW w:w="1905" w:type="dxa"/>
            <w:tcBorders>
              <w:top w:val="single" w:sz="6" w:space="0" w:color="auto"/>
              <w:left w:val="single" w:sz="6" w:space="0" w:color="auto"/>
              <w:bottom w:val="single" w:sz="6" w:space="0" w:color="auto"/>
              <w:right w:val="single" w:sz="6" w:space="0" w:color="auto"/>
            </w:tcBorders>
            <w:shd w:val="clear" w:color="auto" w:fill="auto"/>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p>
        </w:tc>
      </w:tr>
      <w:tr w:rsidR="00051DFE" w:rsidRPr="00051DFE" w:rsidTr="00E50953">
        <w:trPr>
          <w:trHeight w:val="1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000000"/>
                <w:lang w:eastAsia="es-EC"/>
              </w:rPr>
              <w:t>Marco Collaguazo</w:t>
            </w:r>
            <w:r w:rsidRPr="00B10A4A">
              <w:rPr>
                <w:rFonts w:ascii="Palatino Linotype" w:eastAsia="Times New Roman" w:hAnsi="Palatino Linotype" w:cs="Times New Roman"/>
                <w:i/>
                <w:iCs/>
                <w:color w:val="000000"/>
                <w:lang w:eastAsia="es-EC"/>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51DFE" w:rsidRPr="00E50953" w:rsidRDefault="00E50953" w:rsidP="00E50953">
            <w:pPr>
              <w:spacing w:after="0" w:line="240" w:lineRule="auto"/>
              <w:jc w:val="center"/>
              <w:textAlignment w:val="baseline"/>
              <w:rPr>
                <w:rFonts w:ascii="Palatino Linotype" w:eastAsia="Times New Roman" w:hAnsi="Palatino Linotype" w:cs="Times New Roman"/>
                <w:iCs/>
                <w:sz w:val="24"/>
                <w:szCs w:val="24"/>
                <w:lang w:eastAsia="es-EC"/>
              </w:rPr>
            </w:pPr>
            <w:r>
              <w:rPr>
                <w:rFonts w:ascii="Palatino Linotype" w:eastAsia="Times New Roman" w:hAnsi="Palatino Linotype" w:cs="Times New Roman"/>
                <w:iCs/>
                <w:color w:val="000000"/>
                <w:lang w:eastAsia="es-EC"/>
              </w:rPr>
              <w:t>1</w:t>
            </w:r>
          </w:p>
        </w:tc>
        <w:tc>
          <w:tcPr>
            <w:tcW w:w="1905" w:type="dxa"/>
            <w:tcBorders>
              <w:top w:val="single" w:sz="6" w:space="0" w:color="auto"/>
              <w:left w:val="single" w:sz="6" w:space="0" w:color="auto"/>
              <w:bottom w:val="single" w:sz="6" w:space="0" w:color="auto"/>
              <w:right w:val="single" w:sz="6" w:space="0" w:color="auto"/>
            </w:tcBorders>
            <w:shd w:val="clear" w:color="auto" w:fill="auto"/>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p>
        </w:tc>
      </w:tr>
      <w:tr w:rsidR="00051DFE" w:rsidRPr="00051DFE" w:rsidTr="00051DFE">
        <w:trPr>
          <w:trHeight w:val="1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lang w:eastAsia="es-EC"/>
              </w:rPr>
              <w:t>Laura Altamirano</w:t>
            </w:r>
            <w:r w:rsidRPr="00B10A4A">
              <w:rPr>
                <w:rFonts w:ascii="Palatino Linotype" w:eastAsia="Times New Roman" w:hAnsi="Palatino Linotype" w:cs="Times New Roman"/>
                <w:i/>
                <w:iCs/>
                <w:lang w:eastAsia="es-EC"/>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E50953">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color w:val="000000"/>
                <w:lang w:eastAsia="es-EC"/>
              </w:rPr>
              <w:t>1</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
                <w:iCs/>
                <w:color w:val="000000"/>
                <w:lang w:eastAsia="es-EC"/>
              </w:rPr>
              <w:t> </w:t>
            </w:r>
          </w:p>
        </w:tc>
      </w:tr>
      <w:tr w:rsidR="00051DFE" w:rsidRPr="00051DFE" w:rsidTr="00051DFE">
        <w:trPr>
          <w:trHeight w:val="15"/>
        </w:trPr>
        <w:tc>
          <w:tcPr>
            <w:tcW w:w="511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TOTAL</w:t>
            </w:r>
            <w:r w:rsidRPr="00B10A4A">
              <w:rPr>
                <w:rFonts w:ascii="Palatino Linotype" w:eastAsia="Times New Roman" w:hAnsi="Palatino Linotype" w:cs="Times New Roman"/>
                <w:i/>
                <w:iCs/>
                <w:color w:val="FFFFFF"/>
                <w:lang w:eastAsia="es-EC"/>
              </w:rPr>
              <w:t> </w:t>
            </w:r>
          </w:p>
        </w:tc>
        <w:tc>
          <w:tcPr>
            <w:tcW w:w="1950"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E50953" w:rsidP="00051DFE">
            <w:pPr>
              <w:spacing w:after="0" w:line="240" w:lineRule="auto"/>
              <w:jc w:val="center"/>
              <w:textAlignment w:val="baseline"/>
              <w:rPr>
                <w:rFonts w:ascii="Palatino Linotype" w:eastAsia="Times New Roman" w:hAnsi="Palatino Linotype" w:cs="Times New Roman"/>
                <w:i/>
                <w:iCs/>
                <w:sz w:val="24"/>
                <w:szCs w:val="24"/>
                <w:lang w:eastAsia="es-EC"/>
              </w:rPr>
            </w:pPr>
            <w:r>
              <w:rPr>
                <w:rFonts w:ascii="Palatino Linotype" w:eastAsia="Times New Roman" w:hAnsi="Palatino Linotype" w:cs="Times New Roman"/>
                <w:color w:val="FFFFFF"/>
                <w:lang w:eastAsia="es-EC"/>
              </w:rPr>
              <w:t>4</w:t>
            </w:r>
            <w:bookmarkStart w:id="0" w:name="_GoBack"/>
            <w:bookmarkEnd w:id="0"/>
          </w:p>
        </w:tc>
        <w:tc>
          <w:tcPr>
            <w:tcW w:w="190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E50953" w:rsidP="00051DFE">
            <w:pPr>
              <w:spacing w:after="0" w:line="240" w:lineRule="auto"/>
              <w:jc w:val="center"/>
              <w:textAlignment w:val="baseline"/>
              <w:rPr>
                <w:rFonts w:ascii="Palatino Linotype" w:eastAsia="Times New Roman" w:hAnsi="Palatino Linotype" w:cs="Times New Roman"/>
                <w:i/>
                <w:iCs/>
                <w:sz w:val="24"/>
                <w:szCs w:val="24"/>
                <w:lang w:eastAsia="es-EC"/>
              </w:rPr>
            </w:pPr>
            <w:r>
              <w:rPr>
                <w:rFonts w:ascii="Palatino Linotype" w:eastAsia="Times New Roman" w:hAnsi="Palatino Linotype" w:cs="Times New Roman"/>
                <w:color w:val="FFFFFF"/>
                <w:lang w:eastAsia="es-EC"/>
              </w:rPr>
              <w:t>1</w:t>
            </w:r>
          </w:p>
        </w:tc>
      </w:tr>
    </w:tbl>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lastRenderedPageBreak/>
        <w:t>Para constancia, firma el presidente de la Comisión de Presupuesto, Finanzas y Tributación y el señor Secretario General del Concejo Metropolitano de Quito.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Concejal Michael Aulestia</w:t>
      </w:r>
      <w:r w:rsidRPr="00B10A4A">
        <w:rPr>
          <w:rFonts w:ascii="Palatino Linotype" w:eastAsia="Times New Roman" w:hAnsi="Palatino Linotype" w:cs="Segoe UI"/>
          <w:b/>
          <w:bCs/>
          <w:i/>
          <w:iCs/>
          <w:lang w:eastAsia="es-EC"/>
        </w:rPr>
        <w:t xml:space="preserve">            </w:t>
      </w:r>
      <w:r w:rsidR="00B26A46">
        <w:rPr>
          <w:rFonts w:ascii="Palatino Linotype" w:eastAsia="Times New Roman" w:hAnsi="Palatino Linotype" w:cs="Segoe UI"/>
          <w:b/>
          <w:bCs/>
          <w:i/>
          <w:iCs/>
          <w:lang w:eastAsia="es-EC"/>
        </w:rPr>
        <w:t xml:space="preserve">                               </w:t>
      </w:r>
      <w:r w:rsidRPr="00B10A4A">
        <w:rPr>
          <w:rFonts w:ascii="Palatino Linotype" w:eastAsia="Times New Roman" w:hAnsi="Palatino Linotype" w:cs="Segoe UI"/>
          <w:lang w:eastAsia="es-EC"/>
        </w:rPr>
        <w:t>Abg. Pablo Santillán Paredes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bCs/>
          <w:lang w:eastAsia="es-EC"/>
        </w:rPr>
        <w:t xml:space="preserve">PRESIDENTE DE LA COMISIÓN </w:t>
      </w:r>
      <w:r w:rsidR="00B26A46">
        <w:rPr>
          <w:rFonts w:ascii="Palatino Linotype" w:eastAsia="Times New Roman" w:hAnsi="Palatino Linotype" w:cs="Segoe UI"/>
          <w:b/>
          <w:bCs/>
          <w:lang w:eastAsia="es-EC"/>
        </w:rPr>
        <w:t xml:space="preserve">                        </w:t>
      </w:r>
      <w:r w:rsidRPr="00B10A4A">
        <w:rPr>
          <w:rFonts w:ascii="Palatino Linotype" w:eastAsia="Times New Roman" w:hAnsi="Palatino Linotype" w:cs="Segoe UI"/>
          <w:b/>
          <w:bCs/>
          <w:lang w:eastAsia="es-EC"/>
        </w:rPr>
        <w:t>SECRETARIO GENERAL DEL</w:t>
      </w: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bCs/>
          <w:lang w:eastAsia="es-EC"/>
        </w:rPr>
        <w:t>DE PRESUPUESTO, FINANZAS</w:t>
      </w:r>
      <w:r w:rsidR="00B26A46">
        <w:rPr>
          <w:rFonts w:ascii="Palatino Linotype" w:eastAsia="Times New Roman" w:hAnsi="Palatino Linotype" w:cs="Segoe UI"/>
          <w:b/>
          <w:bCs/>
          <w:lang w:eastAsia="es-EC"/>
        </w:rPr>
        <w:t xml:space="preserve">                          </w:t>
      </w:r>
      <w:r w:rsidRPr="00B10A4A">
        <w:rPr>
          <w:rFonts w:ascii="Palatino Linotype" w:eastAsia="Times New Roman" w:hAnsi="Palatino Linotype" w:cs="Calibri"/>
          <w:lang w:eastAsia="es-EC"/>
        </w:rPr>
        <w:t xml:space="preserve"> </w:t>
      </w:r>
      <w:r w:rsidRPr="00B10A4A">
        <w:rPr>
          <w:rFonts w:ascii="Palatino Linotype" w:eastAsia="Times New Roman" w:hAnsi="Palatino Linotype" w:cs="Segoe UI"/>
          <w:b/>
          <w:bCs/>
          <w:lang w:eastAsia="es-EC"/>
        </w:rPr>
        <w:t>CONCEJO METROPOLITANO</w:t>
      </w: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b/>
          <w:bCs/>
          <w:lang w:eastAsia="es-EC"/>
        </w:rPr>
        <w:t>Y TRIBUTACIÓN </w:t>
      </w:r>
      <w:r w:rsidRPr="00B10A4A">
        <w:rPr>
          <w:rFonts w:ascii="Palatino Linotype" w:eastAsia="Times New Roman" w:hAnsi="Palatino Linotype" w:cs="Segoe UI"/>
          <w:lang w:eastAsia="es-EC"/>
        </w:rPr>
        <w:t> </w:t>
      </w:r>
    </w:p>
    <w:p w:rsidR="00051DFE" w:rsidRPr="00051DFE" w:rsidRDefault="00051DFE" w:rsidP="00051DFE">
      <w:pPr>
        <w:spacing w:after="0" w:line="240" w:lineRule="auto"/>
        <w:jc w:val="both"/>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4"/>
        <w:gridCol w:w="1840"/>
        <w:gridCol w:w="1824"/>
      </w:tblGrid>
      <w:tr w:rsidR="00051DFE" w:rsidRPr="00051DFE" w:rsidTr="00051DFE">
        <w:trPr>
          <w:trHeight w:val="15"/>
        </w:trPr>
        <w:tc>
          <w:tcPr>
            <w:tcW w:w="8730" w:type="dxa"/>
            <w:gridSpan w:val="3"/>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divId w:val="549221547"/>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REGISTRO ASISTENCIA – RESUMEN DE  SESIÓN</w:t>
            </w:r>
            <w:r w:rsidRPr="00B10A4A">
              <w:rPr>
                <w:rFonts w:ascii="Palatino Linotype" w:eastAsia="Times New Roman" w:hAnsi="Palatino Linotype" w:cs="Times New Roman"/>
                <w:i/>
                <w:iCs/>
                <w:color w:val="FFFFFF"/>
                <w:lang w:eastAsia="es-EC"/>
              </w:rPr>
              <w:t> </w:t>
            </w:r>
          </w:p>
        </w:tc>
      </w:tr>
      <w:tr w:rsidR="00051DFE" w:rsidRPr="00051DFE" w:rsidTr="00051DFE">
        <w:trPr>
          <w:trHeight w:val="15"/>
        </w:trPr>
        <w:tc>
          <w:tcPr>
            <w:tcW w:w="496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INTEGRANTES  COMISIÓN</w:t>
            </w:r>
            <w:r w:rsidRPr="00B10A4A">
              <w:rPr>
                <w:rFonts w:ascii="Palatino Linotype" w:eastAsia="Times New Roman" w:hAnsi="Palatino Linotype" w:cs="Times New Roman"/>
                <w:i/>
                <w:iCs/>
                <w:color w:val="FFFFFF"/>
                <w:lang w:eastAsia="es-EC"/>
              </w:rPr>
              <w:t> </w:t>
            </w:r>
          </w:p>
        </w:tc>
        <w:tc>
          <w:tcPr>
            <w:tcW w:w="1890"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PRESENTE</w:t>
            </w:r>
            <w:r w:rsidRPr="00B10A4A">
              <w:rPr>
                <w:rFonts w:ascii="Palatino Linotype" w:eastAsia="Times New Roman" w:hAnsi="Palatino Linotype" w:cs="Times New Roman"/>
                <w:i/>
                <w:iCs/>
                <w:color w:val="FFFFFF"/>
                <w:lang w:eastAsia="es-EC"/>
              </w:rPr>
              <w:t> </w:t>
            </w:r>
          </w:p>
        </w:tc>
        <w:tc>
          <w:tcPr>
            <w:tcW w:w="184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AUSENTE </w:t>
            </w:r>
            <w:r w:rsidRPr="00B10A4A">
              <w:rPr>
                <w:rFonts w:ascii="Palatino Linotype" w:eastAsia="Times New Roman" w:hAnsi="Palatino Linotype" w:cs="Times New Roman"/>
                <w:i/>
                <w:iCs/>
                <w:color w:val="FFFFFF"/>
                <w:lang w:eastAsia="es-EC"/>
              </w:rPr>
              <w:t> </w:t>
            </w:r>
          </w:p>
        </w:tc>
      </w:tr>
      <w:tr w:rsidR="00051DFE" w:rsidRPr="00051DFE" w:rsidTr="00051DFE">
        <w:trPr>
          <w:trHeight w:val="15"/>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lang w:eastAsia="es-EC"/>
              </w:rPr>
              <w:t>Michael Aulestia</w:t>
            </w:r>
            <w:r w:rsidRPr="00B10A4A">
              <w:rPr>
                <w:rFonts w:ascii="Palatino Linotype" w:eastAsia="Times New Roman" w:hAnsi="Palatino Linotype" w:cs="Times New Roman"/>
                <w:i/>
                <w:iCs/>
                <w:lang w:eastAsia="es-EC"/>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B26A46">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color w:val="000000"/>
                <w:lang w:eastAsia="es-EC"/>
              </w:rPr>
              <w:t>1</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
                <w:iCs/>
                <w:color w:val="000000"/>
                <w:lang w:eastAsia="es-EC"/>
              </w:rPr>
              <w:t> </w:t>
            </w:r>
          </w:p>
        </w:tc>
      </w:tr>
      <w:tr w:rsidR="00051DFE" w:rsidRPr="00051DFE" w:rsidTr="00051DFE">
        <w:trPr>
          <w:trHeight w:val="15"/>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000000"/>
                <w:lang w:eastAsia="es-EC"/>
              </w:rPr>
              <w:t>Analía Ledesma   </w:t>
            </w:r>
            <w:r w:rsidRPr="00B10A4A">
              <w:rPr>
                <w:rFonts w:ascii="Palatino Linotype" w:eastAsia="Times New Roman" w:hAnsi="Palatino Linotype" w:cs="Times New Roman"/>
                <w:i/>
                <w:iCs/>
                <w:color w:val="000000"/>
                <w:lang w:eastAsia="es-EC"/>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B26A46">
            <w:pPr>
              <w:spacing w:after="0" w:line="240" w:lineRule="auto"/>
              <w:jc w:val="center"/>
              <w:textAlignment w:val="baseline"/>
              <w:rPr>
                <w:rFonts w:ascii="Palatino Linotype" w:eastAsia="Times New Roman" w:hAnsi="Palatino Linotype" w:cs="Times New Roman"/>
                <w:i/>
                <w:iCs/>
                <w:sz w:val="24"/>
                <w:szCs w:val="24"/>
                <w:lang w:eastAsia="es-EC"/>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B26A46" w:rsidP="00051DFE">
            <w:pPr>
              <w:spacing w:after="0" w:line="240" w:lineRule="auto"/>
              <w:jc w:val="center"/>
              <w:textAlignment w:val="baseline"/>
              <w:rPr>
                <w:rFonts w:ascii="Palatino Linotype" w:eastAsia="Times New Roman" w:hAnsi="Palatino Linotype" w:cs="Times New Roman"/>
                <w:i/>
                <w:iCs/>
                <w:sz w:val="24"/>
                <w:szCs w:val="24"/>
                <w:lang w:eastAsia="es-EC"/>
              </w:rPr>
            </w:pPr>
            <w:r>
              <w:rPr>
                <w:rFonts w:ascii="Palatino Linotype" w:eastAsia="Times New Roman" w:hAnsi="Palatino Linotype" w:cs="Times New Roman"/>
                <w:iCs/>
                <w:color w:val="000000"/>
                <w:lang w:eastAsia="es-EC"/>
              </w:rPr>
              <w:t>1</w:t>
            </w:r>
            <w:r w:rsidR="00051DFE" w:rsidRPr="00B10A4A">
              <w:rPr>
                <w:rFonts w:ascii="Palatino Linotype" w:eastAsia="Times New Roman" w:hAnsi="Palatino Linotype" w:cs="Times New Roman"/>
                <w:i/>
                <w:iCs/>
                <w:color w:val="000000"/>
                <w:lang w:eastAsia="es-EC"/>
              </w:rPr>
              <w:t> </w:t>
            </w:r>
          </w:p>
        </w:tc>
      </w:tr>
      <w:tr w:rsidR="00051DFE" w:rsidRPr="00051DFE" w:rsidTr="00051DFE">
        <w:trPr>
          <w:trHeight w:val="15"/>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000000"/>
                <w:lang w:eastAsia="es-EC"/>
              </w:rPr>
              <w:t>Carlos Jaramillo</w:t>
            </w:r>
            <w:r w:rsidRPr="00B10A4A">
              <w:rPr>
                <w:rFonts w:ascii="Palatino Linotype" w:eastAsia="Times New Roman" w:hAnsi="Palatino Linotype" w:cs="Times New Roman"/>
                <w:i/>
                <w:iCs/>
                <w:color w:val="000000"/>
                <w:lang w:eastAsia="es-EC"/>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51DFE" w:rsidRPr="00B26A46" w:rsidRDefault="00B26A46" w:rsidP="00B26A46">
            <w:pPr>
              <w:spacing w:after="0" w:line="240" w:lineRule="auto"/>
              <w:jc w:val="center"/>
              <w:textAlignment w:val="baseline"/>
              <w:rPr>
                <w:rFonts w:ascii="Palatino Linotype" w:eastAsia="Times New Roman" w:hAnsi="Palatino Linotype" w:cs="Times New Roman"/>
                <w:iCs/>
                <w:sz w:val="24"/>
                <w:szCs w:val="24"/>
                <w:lang w:eastAsia="es-EC"/>
              </w:rPr>
            </w:pPr>
            <w:r>
              <w:rPr>
                <w:rFonts w:ascii="Palatino Linotype" w:eastAsia="Times New Roman" w:hAnsi="Palatino Linotype" w:cs="Times New Roman"/>
                <w:iCs/>
                <w:color w:val="000000"/>
                <w:lang w:eastAsia="es-EC"/>
              </w:rPr>
              <w:t>1</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p>
        </w:tc>
      </w:tr>
      <w:tr w:rsidR="00051DFE" w:rsidRPr="00051DFE" w:rsidTr="00051DFE">
        <w:trPr>
          <w:trHeight w:val="15"/>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000000"/>
                <w:lang w:eastAsia="es-EC"/>
              </w:rPr>
              <w:t>Marco Collaguazo</w:t>
            </w:r>
            <w:r w:rsidRPr="00B10A4A">
              <w:rPr>
                <w:rFonts w:ascii="Palatino Linotype" w:eastAsia="Times New Roman" w:hAnsi="Palatino Linotype" w:cs="Times New Roman"/>
                <w:i/>
                <w:iCs/>
                <w:color w:val="000000"/>
                <w:lang w:eastAsia="es-EC"/>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B26A46" w:rsidP="00B26A46">
            <w:pPr>
              <w:spacing w:after="0" w:line="240" w:lineRule="auto"/>
              <w:jc w:val="center"/>
              <w:textAlignment w:val="baseline"/>
              <w:rPr>
                <w:rFonts w:ascii="Palatino Linotype" w:eastAsia="Times New Roman" w:hAnsi="Palatino Linotype" w:cs="Times New Roman"/>
                <w:i/>
                <w:iCs/>
                <w:sz w:val="24"/>
                <w:szCs w:val="24"/>
                <w:lang w:eastAsia="es-EC"/>
              </w:rPr>
            </w:pPr>
            <w:r>
              <w:rPr>
                <w:rFonts w:ascii="Palatino Linotype" w:eastAsia="Times New Roman" w:hAnsi="Palatino Linotype" w:cs="Times New Roman"/>
                <w:iCs/>
                <w:color w:val="000000"/>
                <w:lang w:eastAsia="es-EC"/>
              </w:rPr>
              <w:t>1</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p>
        </w:tc>
      </w:tr>
      <w:tr w:rsidR="00051DFE" w:rsidRPr="00051DFE" w:rsidTr="00051DFE">
        <w:trPr>
          <w:trHeight w:val="15"/>
        </w:trPr>
        <w:tc>
          <w:tcPr>
            <w:tcW w:w="496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both"/>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lang w:eastAsia="es-EC"/>
              </w:rPr>
              <w:t>Laura Altamirano</w:t>
            </w:r>
            <w:r w:rsidRPr="00B10A4A">
              <w:rPr>
                <w:rFonts w:ascii="Palatino Linotype" w:eastAsia="Times New Roman" w:hAnsi="Palatino Linotype" w:cs="Times New Roman"/>
                <w:i/>
                <w:iCs/>
                <w:lang w:eastAsia="es-EC"/>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B26A46">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color w:val="000000"/>
                <w:lang w:eastAsia="es-EC"/>
              </w:rPr>
              <w:t>1</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i/>
                <w:iCs/>
                <w:color w:val="000000"/>
                <w:lang w:eastAsia="es-EC"/>
              </w:rPr>
              <w:t> </w:t>
            </w:r>
          </w:p>
        </w:tc>
      </w:tr>
      <w:tr w:rsidR="00051DFE" w:rsidRPr="00051DFE" w:rsidTr="00051DFE">
        <w:trPr>
          <w:trHeight w:val="15"/>
        </w:trPr>
        <w:tc>
          <w:tcPr>
            <w:tcW w:w="496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051DFE" w:rsidP="00051DFE">
            <w:pPr>
              <w:spacing w:after="0" w:line="240" w:lineRule="auto"/>
              <w:jc w:val="center"/>
              <w:textAlignment w:val="baseline"/>
              <w:rPr>
                <w:rFonts w:ascii="Palatino Linotype" w:eastAsia="Times New Roman" w:hAnsi="Palatino Linotype" w:cs="Times New Roman"/>
                <w:i/>
                <w:iCs/>
                <w:sz w:val="24"/>
                <w:szCs w:val="24"/>
                <w:lang w:eastAsia="es-EC"/>
              </w:rPr>
            </w:pPr>
            <w:r w:rsidRPr="00B10A4A">
              <w:rPr>
                <w:rFonts w:ascii="Palatino Linotype" w:eastAsia="Times New Roman" w:hAnsi="Palatino Linotype" w:cs="Times New Roman"/>
                <w:b/>
                <w:bCs/>
                <w:color w:val="FFFFFF"/>
                <w:lang w:eastAsia="es-EC"/>
              </w:rPr>
              <w:t>TOTAL</w:t>
            </w:r>
            <w:r w:rsidRPr="00B10A4A">
              <w:rPr>
                <w:rFonts w:ascii="Palatino Linotype" w:eastAsia="Times New Roman" w:hAnsi="Palatino Linotype" w:cs="Times New Roman"/>
                <w:i/>
                <w:iCs/>
                <w:color w:val="FFFFFF"/>
                <w:lang w:eastAsia="es-EC"/>
              </w:rPr>
              <w:t> </w:t>
            </w:r>
          </w:p>
        </w:tc>
        <w:tc>
          <w:tcPr>
            <w:tcW w:w="1890"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B26A46" w:rsidP="00051DFE">
            <w:pPr>
              <w:spacing w:after="0" w:line="240" w:lineRule="auto"/>
              <w:jc w:val="center"/>
              <w:textAlignment w:val="baseline"/>
              <w:rPr>
                <w:rFonts w:ascii="Palatino Linotype" w:eastAsia="Times New Roman" w:hAnsi="Palatino Linotype" w:cs="Times New Roman"/>
                <w:i/>
                <w:iCs/>
                <w:sz w:val="24"/>
                <w:szCs w:val="24"/>
                <w:lang w:eastAsia="es-EC"/>
              </w:rPr>
            </w:pPr>
            <w:r>
              <w:rPr>
                <w:rFonts w:ascii="Palatino Linotype" w:eastAsia="Times New Roman" w:hAnsi="Palatino Linotype" w:cs="Times New Roman"/>
                <w:color w:val="FFFFFF"/>
                <w:lang w:eastAsia="es-EC"/>
              </w:rPr>
              <w:t>4</w:t>
            </w:r>
            <w:r w:rsidR="00051DFE" w:rsidRPr="00B10A4A">
              <w:rPr>
                <w:rFonts w:ascii="Palatino Linotype" w:eastAsia="Times New Roman" w:hAnsi="Palatino Linotype" w:cs="Times New Roman"/>
                <w:i/>
                <w:iCs/>
                <w:color w:val="FFFFFF"/>
                <w:lang w:eastAsia="es-EC"/>
              </w:rPr>
              <w:t> </w:t>
            </w:r>
          </w:p>
        </w:tc>
        <w:tc>
          <w:tcPr>
            <w:tcW w:w="1845" w:type="dxa"/>
            <w:tcBorders>
              <w:top w:val="single" w:sz="6" w:space="0" w:color="auto"/>
              <w:left w:val="single" w:sz="6" w:space="0" w:color="auto"/>
              <w:bottom w:val="single" w:sz="6" w:space="0" w:color="auto"/>
              <w:right w:val="single" w:sz="6" w:space="0" w:color="auto"/>
            </w:tcBorders>
            <w:shd w:val="clear" w:color="auto" w:fill="0070C0"/>
            <w:hideMark/>
          </w:tcPr>
          <w:p w:rsidR="00051DFE" w:rsidRPr="00051DFE" w:rsidRDefault="00B26A46" w:rsidP="00051DFE">
            <w:pPr>
              <w:spacing w:after="0" w:line="240" w:lineRule="auto"/>
              <w:jc w:val="center"/>
              <w:textAlignment w:val="baseline"/>
              <w:rPr>
                <w:rFonts w:ascii="Palatino Linotype" w:eastAsia="Times New Roman" w:hAnsi="Palatino Linotype" w:cs="Times New Roman"/>
                <w:i/>
                <w:iCs/>
                <w:sz w:val="24"/>
                <w:szCs w:val="24"/>
                <w:lang w:eastAsia="es-EC"/>
              </w:rPr>
            </w:pPr>
            <w:r>
              <w:rPr>
                <w:rFonts w:ascii="Palatino Linotype" w:eastAsia="Times New Roman" w:hAnsi="Palatino Linotype" w:cs="Times New Roman"/>
                <w:color w:val="FFFFFF"/>
                <w:lang w:eastAsia="es-EC"/>
              </w:rPr>
              <w:t>1</w:t>
            </w:r>
          </w:p>
        </w:tc>
      </w:tr>
    </w:tbl>
    <w:p w:rsidR="00051DFE" w:rsidRPr="00051DFE" w:rsidRDefault="00051DFE" w:rsidP="00051DFE">
      <w:pPr>
        <w:spacing w:after="0" w:line="240" w:lineRule="auto"/>
        <w:textAlignment w:val="baseline"/>
        <w:rPr>
          <w:rFonts w:ascii="Palatino Linotype" w:eastAsia="Times New Roman" w:hAnsi="Palatino Linotype" w:cs="Segoe UI"/>
          <w:sz w:val="18"/>
          <w:szCs w:val="18"/>
          <w:lang w:eastAsia="es-EC"/>
        </w:rPr>
      </w:pPr>
      <w:r w:rsidRPr="00B10A4A">
        <w:rPr>
          <w:rFonts w:ascii="Palatino Linotype" w:eastAsia="Times New Roman" w:hAnsi="Palatino Linotype" w:cs="Segoe UI"/>
          <w:lang w:eastAsia="es-EC"/>
        </w:rPr>
        <w:t> </w:t>
      </w:r>
    </w:p>
    <w:sectPr w:rsidR="00051DFE" w:rsidRPr="00051D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F"/>
    <w:rsid w:val="00051DFE"/>
    <w:rsid w:val="000C3458"/>
    <w:rsid w:val="0014553C"/>
    <w:rsid w:val="00365507"/>
    <w:rsid w:val="003E3DAB"/>
    <w:rsid w:val="005B2AB8"/>
    <w:rsid w:val="006228AC"/>
    <w:rsid w:val="007E318F"/>
    <w:rsid w:val="00B10A4A"/>
    <w:rsid w:val="00B26A46"/>
    <w:rsid w:val="00BC1FE8"/>
    <w:rsid w:val="00CE76F5"/>
    <w:rsid w:val="00E204DE"/>
    <w:rsid w:val="00E50953"/>
    <w:rsid w:val="00E511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30C2"/>
  <w15:chartTrackingRefBased/>
  <w15:docId w15:val="{BBD8D20C-BF5A-41E2-BE7E-73A135C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51DF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051DFE"/>
  </w:style>
  <w:style w:type="character" w:customStyle="1" w:styleId="eop">
    <w:name w:val="eop"/>
    <w:basedOn w:val="Fuentedeprrafopredeter"/>
    <w:rsid w:val="00051DFE"/>
  </w:style>
  <w:style w:type="character" w:customStyle="1" w:styleId="tabchar">
    <w:name w:val="tabchar"/>
    <w:basedOn w:val="Fuentedeprrafopredeter"/>
    <w:rsid w:val="00051DFE"/>
  </w:style>
  <w:style w:type="table" w:styleId="Tablaconcuadrcula">
    <w:name w:val="Table Grid"/>
    <w:basedOn w:val="Tablanormal"/>
    <w:uiPriority w:val="39"/>
    <w:rsid w:val="007E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27726">
      <w:bodyDiv w:val="1"/>
      <w:marLeft w:val="0"/>
      <w:marRight w:val="0"/>
      <w:marTop w:val="0"/>
      <w:marBottom w:val="0"/>
      <w:divBdr>
        <w:top w:val="none" w:sz="0" w:space="0" w:color="auto"/>
        <w:left w:val="none" w:sz="0" w:space="0" w:color="auto"/>
        <w:bottom w:val="none" w:sz="0" w:space="0" w:color="auto"/>
        <w:right w:val="none" w:sz="0" w:space="0" w:color="auto"/>
      </w:divBdr>
      <w:divsChild>
        <w:div w:id="647705176">
          <w:marLeft w:val="0"/>
          <w:marRight w:val="0"/>
          <w:marTop w:val="0"/>
          <w:marBottom w:val="0"/>
          <w:divBdr>
            <w:top w:val="none" w:sz="0" w:space="0" w:color="auto"/>
            <w:left w:val="none" w:sz="0" w:space="0" w:color="auto"/>
            <w:bottom w:val="none" w:sz="0" w:space="0" w:color="auto"/>
            <w:right w:val="none" w:sz="0" w:space="0" w:color="auto"/>
          </w:divBdr>
        </w:div>
        <w:div w:id="1742365343">
          <w:marLeft w:val="0"/>
          <w:marRight w:val="0"/>
          <w:marTop w:val="0"/>
          <w:marBottom w:val="0"/>
          <w:divBdr>
            <w:top w:val="none" w:sz="0" w:space="0" w:color="auto"/>
            <w:left w:val="none" w:sz="0" w:space="0" w:color="auto"/>
            <w:bottom w:val="none" w:sz="0" w:space="0" w:color="auto"/>
            <w:right w:val="none" w:sz="0" w:space="0" w:color="auto"/>
          </w:divBdr>
        </w:div>
        <w:div w:id="370954822">
          <w:marLeft w:val="0"/>
          <w:marRight w:val="0"/>
          <w:marTop w:val="0"/>
          <w:marBottom w:val="0"/>
          <w:divBdr>
            <w:top w:val="none" w:sz="0" w:space="0" w:color="auto"/>
            <w:left w:val="none" w:sz="0" w:space="0" w:color="auto"/>
            <w:bottom w:val="none" w:sz="0" w:space="0" w:color="auto"/>
            <w:right w:val="none" w:sz="0" w:space="0" w:color="auto"/>
          </w:divBdr>
        </w:div>
        <w:div w:id="1898391494">
          <w:marLeft w:val="0"/>
          <w:marRight w:val="0"/>
          <w:marTop w:val="0"/>
          <w:marBottom w:val="0"/>
          <w:divBdr>
            <w:top w:val="none" w:sz="0" w:space="0" w:color="auto"/>
            <w:left w:val="none" w:sz="0" w:space="0" w:color="auto"/>
            <w:bottom w:val="none" w:sz="0" w:space="0" w:color="auto"/>
            <w:right w:val="none" w:sz="0" w:space="0" w:color="auto"/>
          </w:divBdr>
        </w:div>
        <w:div w:id="1989357454">
          <w:marLeft w:val="0"/>
          <w:marRight w:val="0"/>
          <w:marTop w:val="0"/>
          <w:marBottom w:val="0"/>
          <w:divBdr>
            <w:top w:val="none" w:sz="0" w:space="0" w:color="auto"/>
            <w:left w:val="none" w:sz="0" w:space="0" w:color="auto"/>
            <w:bottom w:val="none" w:sz="0" w:space="0" w:color="auto"/>
            <w:right w:val="none" w:sz="0" w:space="0" w:color="auto"/>
          </w:divBdr>
        </w:div>
        <w:div w:id="1634628721">
          <w:marLeft w:val="0"/>
          <w:marRight w:val="0"/>
          <w:marTop w:val="0"/>
          <w:marBottom w:val="0"/>
          <w:divBdr>
            <w:top w:val="none" w:sz="0" w:space="0" w:color="auto"/>
            <w:left w:val="none" w:sz="0" w:space="0" w:color="auto"/>
            <w:bottom w:val="none" w:sz="0" w:space="0" w:color="auto"/>
            <w:right w:val="none" w:sz="0" w:space="0" w:color="auto"/>
          </w:divBdr>
        </w:div>
        <w:div w:id="919873918">
          <w:marLeft w:val="0"/>
          <w:marRight w:val="0"/>
          <w:marTop w:val="0"/>
          <w:marBottom w:val="0"/>
          <w:divBdr>
            <w:top w:val="none" w:sz="0" w:space="0" w:color="auto"/>
            <w:left w:val="none" w:sz="0" w:space="0" w:color="auto"/>
            <w:bottom w:val="none" w:sz="0" w:space="0" w:color="auto"/>
            <w:right w:val="none" w:sz="0" w:space="0" w:color="auto"/>
          </w:divBdr>
        </w:div>
        <w:div w:id="1664239193">
          <w:marLeft w:val="0"/>
          <w:marRight w:val="0"/>
          <w:marTop w:val="0"/>
          <w:marBottom w:val="0"/>
          <w:divBdr>
            <w:top w:val="none" w:sz="0" w:space="0" w:color="auto"/>
            <w:left w:val="none" w:sz="0" w:space="0" w:color="auto"/>
            <w:bottom w:val="none" w:sz="0" w:space="0" w:color="auto"/>
            <w:right w:val="none" w:sz="0" w:space="0" w:color="auto"/>
          </w:divBdr>
        </w:div>
        <w:div w:id="1425221039">
          <w:marLeft w:val="0"/>
          <w:marRight w:val="0"/>
          <w:marTop w:val="0"/>
          <w:marBottom w:val="0"/>
          <w:divBdr>
            <w:top w:val="none" w:sz="0" w:space="0" w:color="auto"/>
            <w:left w:val="none" w:sz="0" w:space="0" w:color="auto"/>
            <w:bottom w:val="none" w:sz="0" w:space="0" w:color="auto"/>
            <w:right w:val="none" w:sz="0" w:space="0" w:color="auto"/>
          </w:divBdr>
        </w:div>
        <w:div w:id="907880217">
          <w:marLeft w:val="0"/>
          <w:marRight w:val="0"/>
          <w:marTop w:val="0"/>
          <w:marBottom w:val="0"/>
          <w:divBdr>
            <w:top w:val="none" w:sz="0" w:space="0" w:color="auto"/>
            <w:left w:val="none" w:sz="0" w:space="0" w:color="auto"/>
            <w:bottom w:val="none" w:sz="0" w:space="0" w:color="auto"/>
            <w:right w:val="none" w:sz="0" w:space="0" w:color="auto"/>
          </w:divBdr>
        </w:div>
        <w:div w:id="836502523">
          <w:marLeft w:val="0"/>
          <w:marRight w:val="0"/>
          <w:marTop w:val="0"/>
          <w:marBottom w:val="0"/>
          <w:divBdr>
            <w:top w:val="none" w:sz="0" w:space="0" w:color="auto"/>
            <w:left w:val="none" w:sz="0" w:space="0" w:color="auto"/>
            <w:bottom w:val="none" w:sz="0" w:space="0" w:color="auto"/>
            <w:right w:val="none" w:sz="0" w:space="0" w:color="auto"/>
          </w:divBdr>
          <w:divsChild>
            <w:div w:id="1517421830">
              <w:marLeft w:val="-75"/>
              <w:marRight w:val="0"/>
              <w:marTop w:val="30"/>
              <w:marBottom w:val="30"/>
              <w:divBdr>
                <w:top w:val="none" w:sz="0" w:space="0" w:color="auto"/>
                <w:left w:val="none" w:sz="0" w:space="0" w:color="auto"/>
                <w:bottom w:val="none" w:sz="0" w:space="0" w:color="auto"/>
                <w:right w:val="none" w:sz="0" w:space="0" w:color="auto"/>
              </w:divBdr>
              <w:divsChild>
                <w:div w:id="1334915600">
                  <w:marLeft w:val="0"/>
                  <w:marRight w:val="0"/>
                  <w:marTop w:val="0"/>
                  <w:marBottom w:val="0"/>
                  <w:divBdr>
                    <w:top w:val="none" w:sz="0" w:space="0" w:color="auto"/>
                    <w:left w:val="none" w:sz="0" w:space="0" w:color="auto"/>
                    <w:bottom w:val="none" w:sz="0" w:space="0" w:color="auto"/>
                    <w:right w:val="none" w:sz="0" w:space="0" w:color="auto"/>
                  </w:divBdr>
                  <w:divsChild>
                    <w:div w:id="1877965007">
                      <w:marLeft w:val="0"/>
                      <w:marRight w:val="0"/>
                      <w:marTop w:val="0"/>
                      <w:marBottom w:val="0"/>
                      <w:divBdr>
                        <w:top w:val="none" w:sz="0" w:space="0" w:color="auto"/>
                        <w:left w:val="none" w:sz="0" w:space="0" w:color="auto"/>
                        <w:bottom w:val="none" w:sz="0" w:space="0" w:color="auto"/>
                        <w:right w:val="none" w:sz="0" w:space="0" w:color="auto"/>
                      </w:divBdr>
                    </w:div>
                  </w:divsChild>
                </w:div>
                <w:div w:id="762722854">
                  <w:marLeft w:val="0"/>
                  <w:marRight w:val="0"/>
                  <w:marTop w:val="0"/>
                  <w:marBottom w:val="0"/>
                  <w:divBdr>
                    <w:top w:val="none" w:sz="0" w:space="0" w:color="auto"/>
                    <w:left w:val="none" w:sz="0" w:space="0" w:color="auto"/>
                    <w:bottom w:val="none" w:sz="0" w:space="0" w:color="auto"/>
                    <w:right w:val="none" w:sz="0" w:space="0" w:color="auto"/>
                  </w:divBdr>
                  <w:divsChild>
                    <w:div w:id="421415165">
                      <w:marLeft w:val="0"/>
                      <w:marRight w:val="0"/>
                      <w:marTop w:val="0"/>
                      <w:marBottom w:val="0"/>
                      <w:divBdr>
                        <w:top w:val="none" w:sz="0" w:space="0" w:color="auto"/>
                        <w:left w:val="none" w:sz="0" w:space="0" w:color="auto"/>
                        <w:bottom w:val="none" w:sz="0" w:space="0" w:color="auto"/>
                        <w:right w:val="none" w:sz="0" w:space="0" w:color="auto"/>
                      </w:divBdr>
                    </w:div>
                  </w:divsChild>
                </w:div>
                <w:div w:id="1762874118">
                  <w:marLeft w:val="0"/>
                  <w:marRight w:val="0"/>
                  <w:marTop w:val="0"/>
                  <w:marBottom w:val="0"/>
                  <w:divBdr>
                    <w:top w:val="none" w:sz="0" w:space="0" w:color="auto"/>
                    <w:left w:val="none" w:sz="0" w:space="0" w:color="auto"/>
                    <w:bottom w:val="none" w:sz="0" w:space="0" w:color="auto"/>
                    <w:right w:val="none" w:sz="0" w:space="0" w:color="auto"/>
                  </w:divBdr>
                  <w:divsChild>
                    <w:div w:id="1440367854">
                      <w:marLeft w:val="0"/>
                      <w:marRight w:val="0"/>
                      <w:marTop w:val="0"/>
                      <w:marBottom w:val="0"/>
                      <w:divBdr>
                        <w:top w:val="none" w:sz="0" w:space="0" w:color="auto"/>
                        <w:left w:val="none" w:sz="0" w:space="0" w:color="auto"/>
                        <w:bottom w:val="none" w:sz="0" w:space="0" w:color="auto"/>
                        <w:right w:val="none" w:sz="0" w:space="0" w:color="auto"/>
                      </w:divBdr>
                    </w:div>
                  </w:divsChild>
                </w:div>
                <w:div w:id="1641419976">
                  <w:marLeft w:val="0"/>
                  <w:marRight w:val="0"/>
                  <w:marTop w:val="0"/>
                  <w:marBottom w:val="0"/>
                  <w:divBdr>
                    <w:top w:val="none" w:sz="0" w:space="0" w:color="auto"/>
                    <w:left w:val="none" w:sz="0" w:space="0" w:color="auto"/>
                    <w:bottom w:val="none" w:sz="0" w:space="0" w:color="auto"/>
                    <w:right w:val="none" w:sz="0" w:space="0" w:color="auto"/>
                  </w:divBdr>
                  <w:divsChild>
                    <w:div w:id="1069764639">
                      <w:marLeft w:val="0"/>
                      <w:marRight w:val="0"/>
                      <w:marTop w:val="0"/>
                      <w:marBottom w:val="0"/>
                      <w:divBdr>
                        <w:top w:val="none" w:sz="0" w:space="0" w:color="auto"/>
                        <w:left w:val="none" w:sz="0" w:space="0" w:color="auto"/>
                        <w:bottom w:val="none" w:sz="0" w:space="0" w:color="auto"/>
                        <w:right w:val="none" w:sz="0" w:space="0" w:color="auto"/>
                      </w:divBdr>
                    </w:div>
                  </w:divsChild>
                </w:div>
                <w:div w:id="1298533884">
                  <w:marLeft w:val="0"/>
                  <w:marRight w:val="0"/>
                  <w:marTop w:val="0"/>
                  <w:marBottom w:val="0"/>
                  <w:divBdr>
                    <w:top w:val="none" w:sz="0" w:space="0" w:color="auto"/>
                    <w:left w:val="none" w:sz="0" w:space="0" w:color="auto"/>
                    <w:bottom w:val="none" w:sz="0" w:space="0" w:color="auto"/>
                    <w:right w:val="none" w:sz="0" w:space="0" w:color="auto"/>
                  </w:divBdr>
                  <w:divsChild>
                    <w:div w:id="1464231295">
                      <w:marLeft w:val="0"/>
                      <w:marRight w:val="0"/>
                      <w:marTop w:val="0"/>
                      <w:marBottom w:val="0"/>
                      <w:divBdr>
                        <w:top w:val="none" w:sz="0" w:space="0" w:color="auto"/>
                        <w:left w:val="none" w:sz="0" w:space="0" w:color="auto"/>
                        <w:bottom w:val="none" w:sz="0" w:space="0" w:color="auto"/>
                        <w:right w:val="none" w:sz="0" w:space="0" w:color="auto"/>
                      </w:divBdr>
                    </w:div>
                  </w:divsChild>
                </w:div>
                <w:div w:id="1329209988">
                  <w:marLeft w:val="0"/>
                  <w:marRight w:val="0"/>
                  <w:marTop w:val="0"/>
                  <w:marBottom w:val="0"/>
                  <w:divBdr>
                    <w:top w:val="none" w:sz="0" w:space="0" w:color="auto"/>
                    <w:left w:val="none" w:sz="0" w:space="0" w:color="auto"/>
                    <w:bottom w:val="none" w:sz="0" w:space="0" w:color="auto"/>
                    <w:right w:val="none" w:sz="0" w:space="0" w:color="auto"/>
                  </w:divBdr>
                  <w:divsChild>
                    <w:div w:id="279185921">
                      <w:marLeft w:val="0"/>
                      <w:marRight w:val="0"/>
                      <w:marTop w:val="0"/>
                      <w:marBottom w:val="0"/>
                      <w:divBdr>
                        <w:top w:val="none" w:sz="0" w:space="0" w:color="auto"/>
                        <w:left w:val="none" w:sz="0" w:space="0" w:color="auto"/>
                        <w:bottom w:val="none" w:sz="0" w:space="0" w:color="auto"/>
                        <w:right w:val="none" w:sz="0" w:space="0" w:color="auto"/>
                      </w:divBdr>
                    </w:div>
                  </w:divsChild>
                </w:div>
                <w:div w:id="948438709">
                  <w:marLeft w:val="0"/>
                  <w:marRight w:val="0"/>
                  <w:marTop w:val="0"/>
                  <w:marBottom w:val="0"/>
                  <w:divBdr>
                    <w:top w:val="none" w:sz="0" w:space="0" w:color="auto"/>
                    <w:left w:val="none" w:sz="0" w:space="0" w:color="auto"/>
                    <w:bottom w:val="none" w:sz="0" w:space="0" w:color="auto"/>
                    <w:right w:val="none" w:sz="0" w:space="0" w:color="auto"/>
                  </w:divBdr>
                  <w:divsChild>
                    <w:div w:id="1080836736">
                      <w:marLeft w:val="0"/>
                      <w:marRight w:val="0"/>
                      <w:marTop w:val="0"/>
                      <w:marBottom w:val="0"/>
                      <w:divBdr>
                        <w:top w:val="none" w:sz="0" w:space="0" w:color="auto"/>
                        <w:left w:val="none" w:sz="0" w:space="0" w:color="auto"/>
                        <w:bottom w:val="none" w:sz="0" w:space="0" w:color="auto"/>
                        <w:right w:val="none" w:sz="0" w:space="0" w:color="auto"/>
                      </w:divBdr>
                    </w:div>
                  </w:divsChild>
                </w:div>
                <w:div w:id="1053115679">
                  <w:marLeft w:val="0"/>
                  <w:marRight w:val="0"/>
                  <w:marTop w:val="0"/>
                  <w:marBottom w:val="0"/>
                  <w:divBdr>
                    <w:top w:val="none" w:sz="0" w:space="0" w:color="auto"/>
                    <w:left w:val="none" w:sz="0" w:space="0" w:color="auto"/>
                    <w:bottom w:val="none" w:sz="0" w:space="0" w:color="auto"/>
                    <w:right w:val="none" w:sz="0" w:space="0" w:color="auto"/>
                  </w:divBdr>
                  <w:divsChild>
                    <w:div w:id="1764642963">
                      <w:marLeft w:val="0"/>
                      <w:marRight w:val="0"/>
                      <w:marTop w:val="0"/>
                      <w:marBottom w:val="0"/>
                      <w:divBdr>
                        <w:top w:val="none" w:sz="0" w:space="0" w:color="auto"/>
                        <w:left w:val="none" w:sz="0" w:space="0" w:color="auto"/>
                        <w:bottom w:val="none" w:sz="0" w:space="0" w:color="auto"/>
                        <w:right w:val="none" w:sz="0" w:space="0" w:color="auto"/>
                      </w:divBdr>
                    </w:div>
                  </w:divsChild>
                </w:div>
                <w:div w:id="543366269">
                  <w:marLeft w:val="0"/>
                  <w:marRight w:val="0"/>
                  <w:marTop w:val="0"/>
                  <w:marBottom w:val="0"/>
                  <w:divBdr>
                    <w:top w:val="none" w:sz="0" w:space="0" w:color="auto"/>
                    <w:left w:val="none" w:sz="0" w:space="0" w:color="auto"/>
                    <w:bottom w:val="none" w:sz="0" w:space="0" w:color="auto"/>
                    <w:right w:val="none" w:sz="0" w:space="0" w:color="auto"/>
                  </w:divBdr>
                  <w:divsChild>
                    <w:div w:id="1558662404">
                      <w:marLeft w:val="0"/>
                      <w:marRight w:val="0"/>
                      <w:marTop w:val="0"/>
                      <w:marBottom w:val="0"/>
                      <w:divBdr>
                        <w:top w:val="none" w:sz="0" w:space="0" w:color="auto"/>
                        <w:left w:val="none" w:sz="0" w:space="0" w:color="auto"/>
                        <w:bottom w:val="none" w:sz="0" w:space="0" w:color="auto"/>
                        <w:right w:val="none" w:sz="0" w:space="0" w:color="auto"/>
                      </w:divBdr>
                    </w:div>
                  </w:divsChild>
                </w:div>
                <w:div w:id="188877915">
                  <w:marLeft w:val="0"/>
                  <w:marRight w:val="0"/>
                  <w:marTop w:val="0"/>
                  <w:marBottom w:val="0"/>
                  <w:divBdr>
                    <w:top w:val="none" w:sz="0" w:space="0" w:color="auto"/>
                    <w:left w:val="none" w:sz="0" w:space="0" w:color="auto"/>
                    <w:bottom w:val="none" w:sz="0" w:space="0" w:color="auto"/>
                    <w:right w:val="none" w:sz="0" w:space="0" w:color="auto"/>
                  </w:divBdr>
                  <w:divsChild>
                    <w:div w:id="1940260524">
                      <w:marLeft w:val="0"/>
                      <w:marRight w:val="0"/>
                      <w:marTop w:val="0"/>
                      <w:marBottom w:val="0"/>
                      <w:divBdr>
                        <w:top w:val="none" w:sz="0" w:space="0" w:color="auto"/>
                        <w:left w:val="none" w:sz="0" w:space="0" w:color="auto"/>
                        <w:bottom w:val="none" w:sz="0" w:space="0" w:color="auto"/>
                        <w:right w:val="none" w:sz="0" w:space="0" w:color="auto"/>
                      </w:divBdr>
                    </w:div>
                  </w:divsChild>
                </w:div>
                <w:div w:id="1282146964">
                  <w:marLeft w:val="0"/>
                  <w:marRight w:val="0"/>
                  <w:marTop w:val="0"/>
                  <w:marBottom w:val="0"/>
                  <w:divBdr>
                    <w:top w:val="none" w:sz="0" w:space="0" w:color="auto"/>
                    <w:left w:val="none" w:sz="0" w:space="0" w:color="auto"/>
                    <w:bottom w:val="none" w:sz="0" w:space="0" w:color="auto"/>
                    <w:right w:val="none" w:sz="0" w:space="0" w:color="auto"/>
                  </w:divBdr>
                  <w:divsChild>
                    <w:div w:id="395008508">
                      <w:marLeft w:val="0"/>
                      <w:marRight w:val="0"/>
                      <w:marTop w:val="0"/>
                      <w:marBottom w:val="0"/>
                      <w:divBdr>
                        <w:top w:val="none" w:sz="0" w:space="0" w:color="auto"/>
                        <w:left w:val="none" w:sz="0" w:space="0" w:color="auto"/>
                        <w:bottom w:val="none" w:sz="0" w:space="0" w:color="auto"/>
                        <w:right w:val="none" w:sz="0" w:space="0" w:color="auto"/>
                      </w:divBdr>
                    </w:div>
                  </w:divsChild>
                </w:div>
                <w:div w:id="1404452132">
                  <w:marLeft w:val="0"/>
                  <w:marRight w:val="0"/>
                  <w:marTop w:val="0"/>
                  <w:marBottom w:val="0"/>
                  <w:divBdr>
                    <w:top w:val="none" w:sz="0" w:space="0" w:color="auto"/>
                    <w:left w:val="none" w:sz="0" w:space="0" w:color="auto"/>
                    <w:bottom w:val="none" w:sz="0" w:space="0" w:color="auto"/>
                    <w:right w:val="none" w:sz="0" w:space="0" w:color="auto"/>
                  </w:divBdr>
                  <w:divsChild>
                    <w:div w:id="1641105956">
                      <w:marLeft w:val="0"/>
                      <w:marRight w:val="0"/>
                      <w:marTop w:val="0"/>
                      <w:marBottom w:val="0"/>
                      <w:divBdr>
                        <w:top w:val="none" w:sz="0" w:space="0" w:color="auto"/>
                        <w:left w:val="none" w:sz="0" w:space="0" w:color="auto"/>
                        <w:bottom w:val="none" w:sz="0" w:space="0" w:color="auto"/>
                        <w:right w:val="none" w:sz="0" w:space="0" w:color="auto"/>
                      </w:divBdr>
                    </w:div>
                  </w:divsChild>
                </w:div>
                <w:div w:id="1361395161">
                  <w:marLeft w:val="0"/>
                  <w:marRight w:val="0"/>
                  <w:marTop w:val="0"/>
                  <w:marBottom w:val="0"/>
                  <w:divBdr>
                    <w:top w:val="none" w:sz="0" w:space="0" w:color="auto"/>
                    <w:left w:val="none" w:sz="0" w:space="0" w:color="auto"/>
                    <w:bottom w:val="none" w:sz="0" w:space="0" w:color="auto"/>
                    <w:right w:val="none" w:sz="0" w:space="0" w:color="auto"/>
                  </w:divBdr>
                  <w:divsChild>
                    <w:div w:id="370350137">
                      <w:marLeft w:val="0"/>
                      <w:marRight w:val="0"/>
                      <w:marTop w:val="0"/>
                      <w:marBottom w:val="0"/>
                      <w:divBdr>
                        <w:top w:val="none" w:sz="0" w:space="0" w:color="auto"/>
                        <w:left w:val="none" w:sz="0" w:space="0" w:color="auto"/>
                        <w:bottom w:val="none" w:sz="0" w:space="0" w:color="auto"/>
                        <w:right w:val="none" w:sz="0" w:space="0" w:color="auto"/>
                      </w:divBdr>
                    </w:div>
                  </w:divsChild>
                </w:div>
                <w:div w:id="1598101793">
                  <w:marLeft w:val="0"/>
                  <w:marRight w:val="0"/>
                  <w:marTop w:val="0"/>
                  <w:marBottom w:val="0"/>
                  <w:divBdr>
                    <w:top w:val="none" w:sz="0" w:space="0" w:color="auto"/>
                    <w:left w:val="none" w:sz="0" w:space="0" w:color="auto"/>
                    <w:bottom w:val="none" w:sz="0" w:space="0" w:color="auto"/>
                    <w:right w:val="none" w:sz="0" w:space="0" w:color="auto"/>
                  </w:divBdr>
                  <w:divsChild>
                    <w:div w:id="1268537439">
                      <w:marLeft w:val="0"/>
                      <w:marRight w:val="0"/>
                      <w:marTop w:val="0"/>
                      <w:marBottom w:val="0"/>
                      <w:divBdr>
                        <w:top w:val="none" w:sz="0" w:space="0" w:color="auto"/>
                        <w:left w:val="none" w:sz="0" w:space="0" w:color="auto"/>
                        <w:bottom w:val="none" w:sz="0" w:space="0" w:color="auto"/>
                        <w:right w:val="none" w:sz="0" w:space="0" w:color="auto"/>
                      </w:divBdr>
                    </w:div>
                  </w:divsChild>
                </w:div>
                <w:div w:id="2108651309">
                  <w:marLeft w:val="0"/>
                  <w:marRight w:val="0"/>
                  <w:marTop w:val="0"/>
                  <w:marBottom w:val="0"/>
                  <w:divBdr>
                    <w:top w:val="none" w:sz="0" w:space="0" w:color="auto"/>
                    <w:left w:val="none" w:sz="0" w:space="0" w:color="auto"/>
                    <w:bottom w:val="none" w:sz="0" w:space="0" w:color="auto"/>
                    <w:right w:val="none" w:sz="0" w:space="0" w:color="auto"/>
                  </w:divBdr>
                  <w:divsChild>
                    <w:div w:id="667171604">
                      <w:marLeft w:val="0"/>
                      <w:marRight w:val="0"/>
                      <w:marTop w:val="0"/>
                      <w:marBottom w:val="0"/>
                      <w:divBdr>
                        <w:top w:val="none" w:sz="0" w:space="0" w:color="auto"/>
                        <w:left w:val="none" w:sz="0" w:space="0" w:color="auto"/>
                        <w:bottom w:val="none" w:sz="0" w:space="0" w:color="auto"/>
                        <w:right w:val="none" w:sz="0" w:space="0" w:color="auto"/>
                      </w:divBdr>
                    </w:div>
                  </w:divsChild>
                </w:div>
                <w:div w:id="1441685736">
                  <w:marLeft w:val="0"/>
                  <w:marRight w:val="0"/>
                  <w:marTop w:val="0"/>
                  <w:marBottom w:val="0"/>
                  <w:divBdr>
                    <w:top w:val="none" w:sz="0" w:space="0" w:color="auto"/>
                    <w:left w:val="none" w:sz="0" w:space="0" w:color="auto"/>
                    <w:bottom w:val="none" w:sz="0" w:space="0" w:color="auto"/>
                    <w:right w:val="none" w:sz="0" w:space="0" w:color="auto"/>
                  </w:divBdr>
                  <w:divsChild>
                    <w:div w:id="446893362">
                      <w:marLeft w:val="0"/>
                      <w:marRight w:val="0"/>
                      <w:marTop w:val="0"/>
                      <w:marBottom w:val="0"/>
                      <w:divBdr>
                        <w:top w:val="none" w:sz="0" w:space="0" w:color="auto"/>
                        <w:left w:val="none" w:sz="0" w:space="0" w:color="auto"/>
                        <w:bottom w:val="none" w:sz="0" w:space="0" w:color="auto"/>
                        <w:right w:val="none" w:sz="0" w:space="0" w:color="auto"/>
                      </w:divBdr>
                    </w:div>
                  </w:divsChild>
                </w:div>
                <w:div w:id="339285308">
                  <w:marLeft w:val="0"/>
                  <w:marRight w:val="0"/>
                  <w:marTop w:val="0"/>
                  <w:marBottom w:val="0"/>
                  <w:divBdr>
                    <w:top w:val="none" w:sz="0" w:space="0" w:color="auto"/>
                    <w:left w:val="none" w:sz="0" w:space="0" w:color="auto"/>
                    <w:bottom w:val="none" w:sz="0" w:space="0" w:color="auto"/>
                    <w:right w:val="none" w:sz="0" w:space="0" w:color="auto"/>
                  </w:divBdr>
                  <w:divsChild>
                    <w:div w:id="1345087366">
                      <w:marLeft w:val="0"/>
                      <w:marRight w:val="0"/>
                      <w:marTop w:val="0"/>
                      <w:marBottom w:val="0"/>
                      <w:divBdr>
                        <w:top w:val="none" w:sz="0" w:space="0" w:color="auto"/>
                        <w:left w:val="none" w:sz="0" w:space="0" w:color="auto"/>
                        <w:bottom w:val="none" w:sz="0" w:space="0" w:color="auto"/>
                        <w:right w:val="none" w:sz="0" w:space="0" w:color="auto"/>
                      </w:divBdr>
                    </w:div>
                  </w:divsChild>
                </w:div>
                <w:div w:id="482897365">
                  <w:marLeft w:val="0"/>
                  <w:marRight w:val="0"/>
                  <w:marTop w:val="0"/>
                  <w:marBottom w:val="0"/>
                  <w:divBdr>
                    <w:top w:val="none" w:sz="0" w:space="0" w:color="auto"/>
                    <w:left w:val="none" w:sz="0" w:space="0" w:color="auto"/>
                    <w:bottom w:val="none" w:sz="0" w:space="0" w:color="auto"/>
                    <w:right w:val="none" w:sz="0" w:space="0" w:color="auto"/>
                  </w:divBdr>
                  <w:divsChild>
                    <w:div w:id="674497574">
                      <w:marLeft w:val="0"/>
                      <w:marRight w:val="0"/>
                      <w:marTop w:val="0"/>
                      <w:marBottom w:val="0"/>
                      <w:divBdr>
                        <w:top w:val="none" w:sz="0" w:space="0" w:color="auto"/>
                        <w:left w:val="none" w:sz="0" w:space="0" w:color="auto"/>
                        <w:bottom w:val="none" w:sz="0" w:space="0" w:color="auto"/>
                        <w:right w:val="none" w:sz="0" w:space="0" w:color="auto"/>
                      </w:divBdr>
                    </w:div>
                  </w:divsChild>
                </w:div>
                <w:div w:id="1383212723">
                  <w:marLeft w:val="0"/>
                  <w:marRight w:val="0"/>
                  <w:marTop w:val="0"/>
                  <w:marBottom w:val="0"/>
                  <w:divBdr>
                    <w:top w:val="none" w:sz="0" w:space="0" w:color="auto"/>
                    <w:left w:val="none" w:sz="0" w:space="0" w:color="auto"/>
                    <w:bottom w:val="none" w:sz="0" w:space="0" w:color="auto"/>
                    <w:right w:val="none" w:sz="0" w:space="0" w:color="auto"/>
                  </w:divBdr>
                  <w:divsChild>
                    <w:div w:id="514005069">
                      <w:marLeft w:val="0"/>
                      <w:marRight w:val="0"/>
                      <w:marTop w:val="0"/>
                      <w:marBottom w:val="0"/>
                      <w:divBdr>
                        <w:top w:val="none" w:sz="0" w:space="0" w:color="auto"/>
                        <w:left w:val="none" w:sz="0" w:space="0" w:color="auto"/>
                        <w:bottom w:val="none" w:sz="0" w:space="0" w:color="auto"/>
                        <w:right w:val="none" w:sz="0" w:space="0" w:color="auto"/>
                      </w:divBdr>
                    </w:div>
                  </w:divsChild>
                </w:div>
                <w:div w:id="118189398">
                  <w:marLeft w:val="0"/>
                  <w:marRight w:val="0"/>
                  <w:marTop w:val="0"/>
                  <w:marBottom w:val="0"/>
                  <w:divBdr>
                    <w:top w:val="none" w:sz="0" w:space="0" w:color="auto"/>
                    <w:left w:val="none" w:sz="0" w:space="0" w:color="auto"/>
                    <w:bottom w:val="none" w:sz="0" w:space="0" w:color="auto"/>
                    <w:right w:val="none" w:sz="0" w:space="0" w:color="auto"/>
                  </w:divBdr>
                  <w:divsChild>
                    <w:div w:id="842552563">
                      <w:marLeft w:val="0"/>
                      <w:marRight w:val="0"/>
                      <w:marTop w:val="0"/>
                      <w:marBottom w:val="0"/>
                      <w:divBdr>
                        <w:top w:val="none" w:sz="0" w:space="0" w:color="auto"/>
                        <w:left w:val="none" w:sz="0" w:space="0" w:color="auto"/>
                        <w:bottom w:val="none" w:sz="0" w:space="0" w:color="auto"/>
                        <w:right w:val="none" w:sz="0" w:space="0" w:color="auto"/>
                      </w:divBdr>
                    </w:div>
                  </w:divsChild>
                </w:div>
                <w:div w:id="516652260">
                  <w:marLeft w:val="0"/>
                  <w:marRight w:val="0"/>
                  <w:marTop w:val="0"/>
                  <w:marBottom w:val="0"/>
                  <w:divBdr>
                    <w:top w:val="none" w:sz="0" w:space="0" w:color="auto"/>
                    <w:left w:val="none" w:sz="0" w:space="0" w:color="auto"/>
                    <w:bottom w:val="none" w:sz="0" w:space="0" w:color="auto"/>
                    <w:right w:val="none" w:sz="0" w:space="0" w:color="auto"/>
                  </w:divBdr>
                  <w:divsChild>
                    <w:div w:id="678698614">
                      <w:marLeft w:val="0"/>
                      <w:marRight w:val="0"/>
                      <w:marTop w:val="0"/>
                      <w:marBottom w:val="0"/>
                      <w:divBdr>
                        <w:top w:val="none" w:sz="0" w:space="0" w:color="auto"/>
                        <w:left w:val="none" w:sz="0" w:space="0" w:color="auto"/>
                        <w:bottom w:val="none" w:sz="0" w:space="0" w:color="auto"/>
                        <w:right w:val="none" w:sz="0" w:space="0" w:color="auto"/>
                      </w:divBdr>
                    </w:div>
                  </w:divsChild>
                </w:div>
                <w:div w:id="366613189">
                  <w:marLeft w:val="0"/>
                  <w:marRight w:val="0"/>
                  <w:marTop w:val="0"/>
                  <w:marBottom w:val="0"/>
                  <w:divBdr>
                    <w:top w:val="none" w:sz="0" w:space="0" w:color="auto"/>
                    <w:left w:val="none" w:sz="0" w:space="0" w:color="auto"/>
                    <w:bottom w:val="none" w:sz="0" w:space="0" w:color="auto"/>
                    <w:right w:val="none" w:sz="0" w:space="0" w:color="auto"/>
                  </w:divBdr>
                  <w:divsChild>
                    <w:div w:id="18738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3216">
          <w:marLeft w:val="0"/>
          <w:marRight w:val="0"/>
          <w:marTop w:val="0"/>
          <w:marBottom w:val="0"/>
          <w:divBdr>
            <w:top w:val="none" w:sz="0" w:space="0" w:color="auto"/>
            <w:left w:val="none" w:sz="0" w:space="0" w:color="auto"/>
            <w:bottom w:val="none" w:sz="0" w:space="0" w:color="auto"/>
            <w:right w:val="none" w:sz="0" w:space="0" w:color="auto"/>
          </w:divBdr>
        </w:div>
        <w:div w:id="123475134">
          <w:marLeft w:val="0"/>
          <w:marRight w:val="0"/>
          <w:marTop w:val="0"/>
          <w:marBottom w:val="0"/>
          <w:divBdr>
            <w:top w:val="none" w:sz="0" w:space="0" w:color="auto"/>
            <w:left w:val="none" w:sz="0" w:space="0" w:color="auto"/>
            <w:bottom w:val="none" w:sz="0" w:space="0" w:color="auto"/>
            <w:right w:val="none" w:sz="0" w:space="0" w:color="auto"/>
          </w:divBdr>
        </w:div>
        <w:div w:id="1000354077">
          <w:marLeft w:val="0"/>
          <w:marRight w:val="0"/>
          <w:marTop w:val="0"/>
          <w:marBottom w:val="0"/>
          <w:divBdr>
            <w:top w:val="none" w:sz="0" w:space="0" w:color="auto"/>
            <w:left w:val="none" w:sz="0" w:space="0" w:color="auto"/>
            <w:bottom w:val="none" w:sz="0" w:space="0" w:color="auto"/>
            <w:right w:val="none" w:sz="0" w:space="0" w:color="auto"/>
          </w:divBdr>
        </w:div>
        <w:div w:id="851844220">
          <w:marLeft w:val="0"/>
          <w:marRight w:val="0"/>
          <w:marTop w:val="0"/>
          <w:marBottom w:val="0"/>
          <w:divBdr>
            <w:top w:val="none" w:sz="0" w:space="0" w:color="auto"/>
            <w:left w:val="none" w:sz="0" w:space="0" w:color="auto"/>
            <w:bottom w:val="none" w:sz="0" w:space="0" w:color="auto"/>
            <w:right w:val="none" w:sz="0" w:space="0" w:color="auto"/>
          </w:divBdr>
        </w:div>
        <w:div w:id="1641616457">
          <w:marLeft w:val="0"/>
          <w:marRight w:val="0"/>
          <w:marTop w:val="0"/>
          <w:marBottom w:val="0"/>
          <w:divBdr>
            <w:top w:val="none" w:sz="0" w:space="0" w:color="auto"/>
            <w:left w:val="none" w:sz="0" w:space="0" w:color="auto"/>
            <w:bottom w:val="none" w:sz="0" w:space="0" w:color="auto"/>
            <w:right w:val="none" w:sz="0" w:space="0" w:color="auto"/>
          </w:divBdr>
        </w:div>
        <w:div w:id="1064792527">
          <w:marLeft w:val="0"/>
          <w:marRight w:val="0"/>
          <w:marTop w:val="0"/>
          <w:marBottom w:val="0"/>
          <w:divBdr>
            <w:top w:val="none" w:sz="0" w:space="0" w:color="auto"/>
            <w:left w:val="none" w:sz="0" w:space="0" w:color="auto"/>
            <w:bottom w:val="none" w:sz="0" w:space="0" w:color="auto"/>
            <w:right w:val="none" w:sz="0" w:space="0" w:color="auto"/>
          </w:divBdr>
        </w:div>
        <w:div w:id="1012074586">
          <w:marLeft w:val="0"/>
          <w:marRight w:val="0"/>
          <w:marTop w:val="0"/>
          <w:marBottom w:val="0"/>
          <w:divBdr>
            <w:top w:val="none" w:sz="0" w:space="0" w:color="auto"/>
            <w:left w:val="none" w:sz="0" w:space="0" w:color="auto"/>
            <w:bottom w:val="none" w:sz="0" w:space="0" w:color="auto"/>
            <w:right w:val="none" w:sz="0" w:space="0" w:color="auto"/>
          </w:divBdr>
        </w:div>
        <w:div w:id="1764303991">
          <w:marLeft w:val="0"/>
          <w:marRight w:val="0"/>
          <w:marTop w:val="0"/>
          <w:marBottom w:val="0"/>
          <w:divBdr>
            <w:top w:val="none" w:sz="0" w:space="0" w:color="auto"/>
            <w:left w:val="none" w:sz="0" w:space="0" w:color="auto"/>
            <w:bottom w:val="none" w:sz="0" w:space="0" w:color="auto"/>
            <w:right w:val="none" w:sz="0" w:space="0" w:color="auto"/>
          </w:divBdr>
        </w:div>
        <w:div w:id="1952200020">
          <w:marLeft w:val="0"/>
          <w:marRight w:val="0"/>
          <w:marTop w:val="0"/>
          <w:marBottom w:val="0"/>
          <w:divBdr>
            <w:top w:val="none" w:sz="0" w:space="0" w:color="auto"/>
            <w:left w:val="none" w:sz="0" w:space="0" w:color="auto"/>
            <w:bottom w:val="none" w:sz="0" w:space="0" w:color="auto"/>
            <w:right w:val="none" w:sz="0" w:space="0" w:color="auto"/>
          </w:divBdr>
        </w:div>
        <w:div w:id="1681815806">
          <w:marLeft w:val="0"/>
          <w:marRight w:val="0"/>
          <w:marTop w:val="0"/>
          <w:marBottom w:val="0"/>
          <w:divBdr>
            <w:top w:val="none" w:sz="0" w:space="0" w:color="auto"/>
            <w:left w:val="none" w:sz="0" w:space="0" w:color="auto"/>
            <w:bottom w:val="none" w:sz="0" w:space="0" w:color="auto"/>
            <w:right w:val="none" w:sz="0" w:space="0" w:color="auto"/>
          </w:divBdr>
        </w:div>
        <w:div w:id="1441222258">
          <w:marLeft w:val="0"/>
          <w:marRight w:val="0"/>
          <w:marTop w:val="0"/>
          <w:marBottom w:val="0"/>
          <w:divBdr>
            <w:top w:val="none" w:sz="0" w:space="0" w:color="auto"/>
            <w:left w:val="none" w:sz="0" w:space="0" w:color="auto"/>
            <w:bottom w:val="none" w:sz="0" w:space="0" w:color="auto"/>
            <w:right w:val="none" w:sz="0" w:space="0" w:color="auto"/>
          </w:divBdr>
        </w:div>
        <w:div w:id="2042516095">
          <w:marLeft w:val="0"/>
          <w:marRight w:val="0"/>
          <w:marTop w:val="0"/>
          <w:marBottom w:val="0"/>
          <w:divBdr>
            <w:top w:val="none" w:sz="0" w:space="0" w:color="auto"/>
            <w:left w:val="none" w:sz="0" w:space="0" w:color="auto"/>
            <w:bottom w:val="none" w:sz="0" w:space="0" w:color="auto"/>
            <w:right w:val="none" w:sz="0" w:space="0" w:color="auto"/>
          </w:divBdr>
        </w:div>
        <w:div w:id="89088023">
          <w:marLeft w:val="0"/>
          <w:marRight w:val="0"/>
          <w:marTop w:val="0"/>
          <w:marBottom w:val="0"/>
          <w:divBdr>
            <w:top w:val="none" w:sz="0" w:space="0" w:color="auto"/>
            <w:left w:val="none" w:sz="0" w:space="0" w:color="auto"/>
            <w:bottom w:val="none" w:sz="0" w:space="0" w:color="auto"/>
            <w:right w:val="none" w:sz="0" w:space="0" w:color="auto"/>
          </w:divBdr>
          <w:divsChild>
            <w:div w:id="417558506">
              <w:marLeft w:val="-75"/>
              <w:marRight w:val="0"/>
              <w:marTop w:val="30"/>
              <w:marBottom w:val="30"/>
              <w:divBdr>
                <w:top w:val="none" w:sz="0" w:space="0" w:color="auto"/>
                <w:left w:val="none" w:sz="0" w:space="0" w:color="auto"/>
                <w:bottom w:val="none" w:sz="0" w:space="0" w:color="auto"/>
                <w:right w:val="none" w:sz="0" w:space="0" w:color="auto"/>
              </w:divBdr>
              <w:divsChild>
                <w:div w:id="298070817">
                  <w:marLeft w:val="0"/>
                  <w:marRight w:val="0"/>
                  <w:marTop w:val="0"/>
                  <w:marBottom w:val="0"/>
                  <w:divBdr>
                    <w:top w:val="none" w:sz="0" w:space="0" w:color="auto"/>
                    <w:left w:val="none" w:sz="0" w:space="0" w:color="auto"/>
                    <w:bottom w:val="none" w:sz="0" w:space="0" w:color="auto"/>
                    <w:right w:val="none" w:sz="0" w:space="0" w:color="auto"/>
                  </w:divBdr>
                  <w:divsChild>
                    <w:div w:id="1993488675">
                      <w:marLeft w:val="0"/>
                      <w:marRight w:val="0"/>
                      <w:marTop w:val="0"/>
                      <w:marBottom w:val="0"/>
                      <w:divBdr>
                        <w:top w:val="none" w:sz="0" w:space="0" w:color="auto"/>
                        <w:left w:val="none" w:sz="0" w:space="0" w:color="auto"/>
                        <w:bottom w:val="none" w:sz="0" w:space="0" w:color="auto"/>
                        <w:right w:val="none" w:sz="0" w:space="0" w:color="auto"/>
                      </w:divBdr>
                    </w:div>
                  </w:divsChild>
                </w:div>
                <w:div w:id="2028287036">
                  <w:marLeft w:val="0"/>
                  <w:marRight w:val="0"/>
                  <w:marTop w:val="0"/>
                  <w:marBottom w:val="0"/>
                  <w:divBdr>
                    <w:top w:val="none" w:sz="0" w:space="0" w:color="auto"/>
                    <w:left w:val="none" w:sz="0" w:space="0" w:color="auto"/>
                    <w:bottom w:val="none" w:sz="0" w:space="0" w:color="auto"/>
                    <w:right w:val="none" w:sz="0" w:space="0" w:color="auto"/>
                  </w:divBdr>
                  <w:divsChild>
                    <w:div w:id="345329039">
                      <w:marLeft w:val="0"/>
                      <w:marRight w:val="0"/>
                      <w:marTop w:val="0"/>
                      <w:marBottom w:val="0"/>
                      <w:divBdr>
                        <w:top w:val="none" w:sz="0" w:space="0" w:color="auto"/>
                        <w:left w:val="none" w:sz="0" w:space="0" w:color="auto"/>
                        <w:bottom w:val="none" w:sz="0" w:space="0" w:color="auto"/>
                        <w:right w:val="none" w:sz="0" w:space="0" w:color="auto"/>
                      </w:divBdr>
                    </w:div>
                  </w:divsChild>
                </w:div>
                <w:div w:id="1733505747">
                  <w:marLeft w:val="0"/>
                  <w:marRight w:val="0"/>
                  <w:marTop w:val="0"/>
                  <w:marBottom w:val="0"/>
                  <w:divBdr>
                    <w:top w:val="none" w:sz="0" w:space="0" w:color="auto"/>
                    <w:left w:val="none" w:sz="0" w:space="0" w:color="auto"/>
                    <w:bottom w:val="none" w:sz="0" w:space="0" w:color="auto"/>
                    <w:right w:val="none" w:sz="0" w:space="0" w:color="auto"/>
                  </w:divBdr>
                  <w:divsChild>
                    <w:div w:id="1932885314">
                      <w:marLeft w:val="0"/>
                      <w:marRight w:val="0"/>
                      <w:marTop w:val="0"/>
                      <w:marBottom w:val="0"/>
                      <w:divBdr>
                        <w:top w:val="none" w:sz="0" w:space="0" w:color="auto"/>
                        <w:left w:val="none" w:sz="0" w:space="0" w:color="auto"/>
                        <w:bottom w:val="none" w:sz="0" w:space="0" w:color="auto"/>
                        <w:right w:val="none" w:sz="0" w:space="0" w:color="auto"/>
                      </w:divBdr>
                    </w:div>
                  </w:divsChild>
                </w:div>
                <w:div w:id="2091072335">
                  <w:marLeft w:val="0"/>
                  <w:marRight w:val="0"/>
                  <w:marTop w:val="0"/>
                  <w:marBottom w:val="0"/>
                  <w:divBdr>
                    <w:top w:val="none" w:sz="0" w:space="0" w:color="auto"/>
                    <w:left w:val="none" w:sz="0" w:space="0" w:color="auto"/>
                    <w:bottom w:val="none" w:sz="0" w:space="0" w:color="auto"/>
                    <w:right w:val="none" w:sz="0" w:space="0" w:color="auto"/>
                  </w:divBdr>
                  <w:divsChild>
                    <w:div w:id="1392730359">
                      <w:marLeft w:val="0"/>
                      <w:marRight w:val="0"/>
                      <w:marTop w:val="0"/>
                      <w:marBottom w:val="0"/>
                      <w:divBdr>
                        <w:top w:val="none" w:sz="0" w:space="0" w:color="auto"/>
                        <w:left w:val="none" w:sz="0" w:space="0" w:color="auto"/>
                        <w:bottom w:val="none" w:sz="0" w:space="0" w:color="auto"/>
                        <w:right w:val="none" w:sz="0" w:space="0" w:color="auto"/>
                      </w:divBdr>
                    </w:div>
                  </w:divsChild>
                </w:div>
                <w:div w:id="6837686">
                  <w:marLeft w:val="0"/>
                  <w:marRight w:val="0"/>
                  <w:marTop w:val="0"/>
                  <w:marBottom w:val="0"/>
                  <w:divBdr>
                    <w:top w:val="none" w:sz="0" w:space="0" w:color="auto"/>
                    <w:left w:val="none" w:sz="0" w:space="0" w:color="auto"/>
                    <w:bottom w:val="none" w:sz="0" w:space="0" w:color="auto"/>
                    <w:right w:val="none" w:sz="0" w:space="0" w:color="auto"/>
                  </w:divBdr>
                  <w:divsChild>
                    <w:div w:id="1817918955">
                      <w:marLeft w:val="0"/>
                      <w:marRight w:val="0"/>
                      <w:marTop w:val="0"/>
                      <w:marBottom w:val="0"/>
                      <w:divBdr>
                        <w:top w:val="none" w:sz="0" w:space="0" w:color="auto"/>
                        <w:left w:val="none" w:sz="0" w:space="0" w:color="auto"/>
                        <w:bottom w:val="none" w:sz="0" w:space="0" w:color="auto"/>
                        <w:right w:val="none" w:sz="0" w:space="0" w:color="auto"/>
                      </w:divBdr>
                    </w:div>
                  </w:divsChild>
                </w:div>
                <w:div w:id="29965151">
                  <w:marLeft w:val="0"/>
                  <w:marRight w:val="0"/>
                  <w:marTop w:val="0"/>
                  <w:marBottom w:val="0"/>
                  <w:divBdr>
                    <w:top w:val="none" w:sz="0" w:space="0" w:color="auto"/>
                    <w:left w:val="none" w:sz="0" w:space="0" w:color="auto"/>
                    <w:bottom w:val="none" w:sz="0" w:space="0" w:color="auto"/>
                    <w:right w:val="none" w:sz="0" w:space="0" w:color="auto"/>
                  </w:divBdr>
                  <w:divsChild>
                    <w:div w:id="1485659856">
                      <w:marLeft w:val="0"/>
                      <w:marRight w:val="0"/>
                      <w:marTop w:val="0"/>
                      <w:marBottom w:val="0"/>
                      <w:divBdr>
                        <w:top w:val="none" w:sz="0" w:space="0" w:color="auto"/>
                        <w:left w:val="none" w:sz="0" w:space="0" w:color="auto"/>
                        <w:bottom w:val="none" w:sz="0" w:space="0" w:color="auto"/>
                        <w:right w:val="none" w:sz="0" w:space="0" w:color="auto"/>
                      </w:divBdr>
                    </w:div>
                  </w:divsChild>
                </w:div>
                <w:div w:id="1035345758">
                  <w:marLeft w:val="0"/>
                  <w:marRight w:val="0"/>
                  <w:marTop w:val="0"/>
                  <w:marBottom w:val="0"/>
                  <w:divBdr>
                    <w:top w:val="none" w:sz="0" w:space="0" w:color="auto"/>
                    <w:left w:val="none" w:sz="0" w:space="0" w:color="auto"/>
                    <w:bottom w:val="none" w:sz="0" w:space="0" w:color="auto"/>
                    <w:right w:val="none" w:sz="0" w:space="0" w:color="auto"/>
                  </w:divBdr>
                  <w:divsChild>
                    <w:div w:id="916787429">
                      <w:marLeft w:val="0"/>
                      <w:marRight w:val="0"/>
                      <w:marTop w:val="0"/>
                      <w:marBottom w:val="0"/>
                      <w:divBdr>
                        <w:top w:val="none" w:sz="0" w:space="0" w:color="auto"/>
                        <w:left w:val="none" w:sz="0" w:space="0" w:color="auto"/>
                        <w:bottom w:val="none" w:sz="0" w:space="0" w:color="auto"/>
                        <w:right w:val="none" w:sz="0" w:space="0" w:color="auto"/>
                      </w:divBdr>
                    </w:div>
                  </w:divsChild>
                </w:div>
                <w:div w:id="784806987">
                  <w:marLeft w:val="0"/>
                  <w:marRight w:val="0"/>
                  <w:marTop w:val="0"/>
                  <w:marBottom w:val="0"/>
                  <w:divBdr>
                    <w:top w:val="none" w:sz="0" w:space="0" w:color="auto"/>
                    <w:left w:val="none" w:sz="0" w:space="0" w:color="auto"/>
                    <w:bottom w:val="none" w:sz="0" w:space="0" w:color="auto"/>
                    <w:right w:val="none" w:sz="0" w:space="0" w:color="auto"/>
                  </w:divBdr>
                  <w:divsChild>
                    <w:div w:id="1827087247">
                      <w:marLeft w:val="0"/>
                      <w:marRight w:val="0"/>
                      <w:marTop w:val="0"/>
                      <w:marBottom w:val="0"/>
                      <w:divBdr>
                        <w:top w:val="none" w:sz="0" w:space="0" w:color="auto"/>
                        <w:left w:val="none" w:sz="0" w:space="0" w:color="auto"/>
                        <w:bottom w:val="none" w:sz="0" w:space="0" w:color="auto"/>
                        <w:right w:val="none" w:sz="0" w:space="0" w:color="auto"/>
                      </w:divBdr>
                    </w:div>
                  </w:divsChild>
                </w:div>
                <w:div w:id="380444881">
                  <w:marLeft w:val="0"/>
                  <w:marRight w:val="0"/>
                  <w:marTop w:val="0"/>
                  <w:marBottom w:val="0"/>
                  <w:divBdr>
                    <w:top w:val="none" w:sz="0" w:space="0" w:color="auto"/>
                    <w:left w:val="none" w:sz="0" w:space="0" w:color="auto"/>
                    <w:bottom w:val="none" w:sz="0" w:space="0" w:color="auto"/>
                    <w:right w:val="none" w:sz="0" w:space="0" w:color="auto"/>
                  </w:divBdr>
                  <w:divsChild>
                    <w:div w:id="1181240436">
                      <w:marLeft w:val="0"/>
                      <w:marRight w:val="0"/>
                      <w:marTop w:val="0"/>
                      <w:marBottom w:val="0"/>
                      <w:divBdr>
                        <w:top w:val="none" w:sz="0" w:space="0" w:color="auto"/>
                        <w:left w:val="none" w:sz="0" w:space="0" w:color="auto"/>
                        <w:bottom w:val="none" w:sz="0" w:space="0" w:color="auto"/>
                        <w:right w:val="none" w:sz="0" w:space="0" w:color="auto"/>
                      </w:divBdr>
                    </w:div>
                  </w:divsChild>
                </w:div>
                <w:div w:id="218706732">
                  <w:marLeft w:val="0"/>
                  <w:marRight w:val="0"/>
                  <w:marTop w:val="0"/>
                  <w:marBottom w:val="0"/>
                  <w:divBdr>
                    <w:top w:val="none" w:sz="0" w:space="0" w:color="auto"/>
                    <w:left w:val="none" w:sz="0" w:space="0" w:color="auto"/>
                    <w:bottom w:val="none" w:sz="0" w:space="0" w:color="auto"/>
                    <w:right w:val="none" w:sz="0" w:space="0" w:color="auto"/>
                  </w:divBdr>
                  <w:divsChild>
                    <w:div w:id="180898047">
                      <w:marLeft w:val="0"/>
                      <w:marRight w:val="0"/>
                      <w:marTop w:val="0"/>
                      <w:marBottom w:val="0"/>
                      <w:divBdr>
                        <w:top w:val="none" w:sz="0" w:space="0" w:color="auto"/>
                        <w:left w:val="none" w:sz="0" w:space="0" w:color="auto"/>
                        <w:bottom w:val="none" w:sz="0" w:space="0" w:color="auto"/>
                        <w:right w:val="none" w:sz="0" w:space="0" w:color="auto"/>
                      </w:divBdr>
                    </w:div>
                  </w:divsChild>
                </w:div>
                <w:div w:id="879904644">
                  <w:marLeft w:val="0"/>
                  <w:marRight w:val="0"/>
                  <w:marTop w:val="0"/>
                  <w:marBottom w:val="0"/>
                  <w:divBdr>
                    <w:top w:val="none" w:sz="0" w:space="0" w:color="auto"/>
                    <w:left w:val="none" w:sz="0" w:space="0" w:color="auto"/>
                    <w:bottom w:val="none" w:sz="0" w:space="0" w:color="auto"/>
                    <w:right w:val="none" w:sz="0" w:space="0" w:color="auto"/>
                  </w:divBdr>
                  <w:divsChild>
                    <w:div w:id="970287536">
                      <w:marLeft w:val="0"/>
                      <w:marRight w:val="0"/>
                      <w:marTop w:val="0"/>
                      <w:marBottom w:val="0"/>
                      <w:divBdr>
                        <w:top w:val="none" w:sz="0" w:space="0" w:color="auto"/>
                        <w:left w:val="none" w:sz="0" w:space="0" w:color="auto"/>
                        <w:bottom w:val="none" w:sz="0" w:space="0" w:color="auto"/>
                        <w:right w:val="none" w:sz="0" w:space="0" w:color="auto"/>
                      </w:divBdr>
                    </w:div>
                  </w:divsChild>
                </w:div>
                <w:div w:id="1354842396">
                  <w:marLeft w:val="0"/>
                  <w:marRight w:val="0"/>
                  <w:marTop w:val="0"/>
                  <w:marBottom w:val="0"/>
                  <w:divBdr>
                    <w:top w:val="none" w:sz="0" w:space="0" w:color="auto"/>
                    <w:left w:val="none" w:sz="0" w:space="0" w:color="auto"/>
                    <w:bottom w:val="none" w:sz="0" w:space="0" w:color="auto"/>
                    <w:right w:val="none" w:sz="0" w:space="0" w:color="auto"/>
                  </w:divBdr>
                  <w:divsChild>
                    <w:div w:id="951086790">
                      <w:marLeft w:val="0"/>
                      <w:marRight w:val="0"/>
                      <w:marTop w:val="0"/>
                      <w:marBottom w:val="0"/>
                      <w:divBdr>
                        <w:top w:val="none" w:sz="0" w:space="0" w:color="auto"/>
                        <w:left w:val="none" w:sz="0" w:space="0" w:color="auto"/>
                        <w:bottom w:val="none" w:sz="0" w:space="0" w:color="auto"/>
                        <w:right w:val="none" w:sz="0" w:space="0" w:color="auto"/>
                      </w:divBdr>
                    </w:div>
                  </w:divsChild>
                </w:div>
                <w:div w:id="1684016322">
                  <w:marLeft w:val="0"/>
                  <w:marRight w:val="0"/>
                  <w:marTop w:val="0"/>
                  <w:marBottom w:val="0"/>
                  <w:divBdr>
                    <w:top w:val="none" w:sz="0" w:space="0" w:color="auto"/>
                    <w:left w:val="none" w:sz="0" w:space="0" w:color="auto"/>
                    <w:bottom w:val="none" w:sz="0" w:space="0" w:color="auto"/>
                    <w:right w:val="none" w:sz="0" w:space="0" w:color="auto"/>
                  </w:divBdr>
                  <w:divsChild>
                    <w:div w:id="1935048061">
                      <w:marLeft w:val="0"/>
                      <w:marRight w:val="0"/>
                      <w:marTop w:val="0"/>
                      <w:marBottom w:val="0"/>
                      <w:divBdr>
                        <w:top w:val="none" w:sz="0" w:space="0" w:color="auto"/>
                        <w:left w:val="none" w:sz="0" w:space="0" w:color="auto"/>
                        <w:bottom w:val="none" w:sz="0" w:space="0" w:color="auto"/>
                        <w:right w:val="none" w:sz="0" w:space="0" w:color="auto"/>
                      </w:divBdr>
                    </w:div>
                  </w:divsChild>
                </w:div>
                <w:div w:id="1927491249">
                  <w:marLeft w:val="0"/>
                  <w:marRight w:val="0"/>
                  <w:marTop w:val="0"/>
                  <w:marBottom w:val="0"/>
                  <w:divBdr>
                    <w:top w:val="none" w:sz="0" w:space="0" w:color="auto"/>
                    <w:left w:val="none" w:sz="0" w:space="0" w:color="auto"/>
                    <w:bottom w:val="none" w:sz="0" w:space="0" w:color="auto"/>
                    <w:right w:val="none" w:sz="0" w:space="0" w:color="auto"/>
                  </w:divBdr>
                  <w:divsChild>
                    <w:div w:id="2024437227">
                      <w:marLeft w:val="0"/>
                      <w:marRight w:val="0"/>
                      <w:marTop w:val="0"/>
                      <w:marBottom w:val="0"/>
                      <w:divBdr>
                        <w:top w:val="none" w:sz="0" w:space="0" w:color="auto"/>
                        <w:left w:val="none" w:sz="0" w:space="0" w:color="auto"/>
                        <w:bottom w:val="none" w:sz="0" w:space="0" w:color="auto"/>
                        <w:right w:val="none" w:sz="0" w:space="0" w:color="auto"/>
                      </w:divBdr>
                    </w:div>
                  </w:divsChild>
                </w:div>
                <w:div w:id="403183786">
                  <w:marLeft w:val="0"/>
                  <w:marRight w:val="0"/>
                  <w:marTop w:val="0"/>
                  <w:marBottom w:val="0"/>
                  <w:divBdr>
                    <w:top w:val="none" w:sz="0" w:space="0" w:color="auto"/>
                    <w:left w:val="none" w:sz="0" w:space="0" w:color="auto"/>
                    <w:bottom w:val="none" w:sz="0" w:space="0" w:color="auto"/>
                    <w:right w:val="none" w:sz="0" w:space="0" w:color="auto"/>
                  </w:divBdr>
                  <w:divsChild>
                    <w:div w:id="1496602377">
                      <w:marLeft w:val="0"/>
                      <w:marRight w:val="0"/>
                      <w:marTop w:val="0"/>
                      <w:marBottom w:val="0"/>
                      <w:divBdr>
                        <w:top w:val="none" w:sz="0" w:space="0" w:color="auto"/>
                        <w:left w:val="none" w:sz="0" w:space="0" w:color="auto"/>
                        <w:bottom w:val="none" w:sz="0" w:space="0" w:color="auto"/>
                        <w:right w:val="none" w:sz="0" w:space="0" w:color="auto"/>
                      </w:divBdr>
                    </w:div>
                  </w:divsChild>
                </w:div>
                <w:div w:id="1589189963">
                  <w:marLeft w:val="0"/>
                  <w:marRight w:val="0"/>
                  <w:marTop w:val="0"/>
                  <w:marBottom w:val="0"/>
                  <w:divBdr>
                    <w:top w:val="none" w:sz="0" w:space="0" w:color="auto"/>
                    <w:left w:val="none" w:sz="0" w:space="0" w:color="auto"/>
                    <w:bottom w:val="none" w:sz="0" w:space="0" w:color="auto"/>
                    <w:right w:val="none" w:sz="0" w:space="0" w:color="auto"/>
                  </w:divBdr>
                  <w:divsChild>
                    <w:div w:id="1000083439">
                      <w:marLeft w:val="0"/>
                      <w:marRight w:val="0"/>
                      <w:marTop w:val="0"/>
                      <w:marBottom w:val="0"/>
                      <w:divBdr>
                        <w:top w:val="none" w:sz="0" w:space="0" w:color="auto"/>
                        <w:left w:val="none" w:sz="0" w:space="0" w:color="auto"/>
                        <w:bottom w:val="none" w:sz="0" w:space="0" w:color="auto"/>
                        <w:right w:val="none" w:sz="0" w:space="0" w:color="auto"/>
                      </w:divBdr>
                    </w:div>
                  </w:divsChild>
                </w:div>
                <w:div w:id="1793354932">
                  <w:marLeft w:val="0"/>
                  <w:marRight w:val="0"/>
                  <w:marTop w:val="0"/>
                  <w:marBottom w:val="0"/>
                  <w:divBdr>
                    <w:top w:val="none" w:sz="0" w:space="0" w:color="auto"/>
                    <w:left w:val="none" w:sz="0" w:space="0" w:color="auto"/>
                    <w:bottom w:val="none" w:sz="0" w:space="0" w:color="auto"/>
                    <w:right w:val="none" w:sz="0" w:space="0" w:color="auto"/>
                  </w:divBdr>
                  <w:divsChild>
                    <w:div w:id="1375227385">
                      <w:marLeft w:val="0"/>
                      <w:marRight w:val="0"/>
                      <w:marTop w:val="0"/>
                      <w:marBottom w:val="0"/>
                      <w:divBdr>
                        <w:top w:val="none" w:sz="0" w:space="0" w:color="auto"/>
                        <w:left w:val="none" w:sz="0" w:space="0" w:color="auto"/>
                        <w:bottom w:val="none" w:sz="0" w:space="0" w:color="auto"/>
                        <w:right w:val="none" w:sz="0" w:space="0" w:color="auto"/>
                      </w:divBdr>
                    </w:div>
                  </w:divsChild>
                </w:div>
                <w:div w:id="1365903095">
                  <w:marLeft w:val="0"/>
                  <w:marRight w:val="0"/>
                  <w:marTop w:val="0"/>
                  <w:marBottom w:val="0"/>
                  <w:divBdr>
                    <w:top w:val="none" w:sz="0" w:space="0" w:color="auto"/>
                    <w:left w:val="none" w:sz="0" w:space="0" w:color="auto"/>
                    <w:bottom w:val="none" w:sz="0" w:space="0" w:color="auto"/>
                    <w:right w:val="none" w:sz="0" w:space="0" w:color="auto"/>
                  </w:divBdr>
                  <w:divsChild>
                    <w:div w:id="1626081846">
                      <w:marLeft w:val="0"/>
                      <w:marRight w:val="0"/>
                      <w:marTop w:val="0"/>
                      <w:marBottom w:val="0"/>
                      <w:divBdr>
                        <w:top w:val="none" w:sz="0" w:space="0" w:color="auto"/>
                        <w:left w:val="none" w:sz="0" w:space="0" w:color="auto"/>
                        <w:bottom w:val="none" w:sz="0" w:space="0" w:color="auto"/>
                        <w:right w:val="none" w:sz="0" w:space="0" w:color="auto"/>
                      </w:divBdr>
                    </w:div>
                  </w:divsChild>
                </w:div>
                <w:div w:id="1524633285">
                  <w:marLeft w:val="0"/>
                  <w:marRight w:val="0"/>
                  <w:marTop w:val="0"/>
                  <w:marBottom w:val="0"/>
                  <w:divBdr>
                    <w:top w:val="none" w:sz="0" w:space="0" w:color="auto"/>
                    <w:left w:val="none" w:sz="0" w:space="0" w:color="auto"/>
                    <w:bottom w:val="none" w:sz="0" w:space="0" w:color="auto"/>
                    <w:right w:val="none" w:sz="0" w:space="0" w:color="auto"/>
                  </w:divBdr>
                  <w:divsChild>
                    <w:div w:id="1104039246">
                      <w:marLeft w:val="0"/>
                      <w:marRight w:val="0"/>
                      <w:marTop w:val="0"/>
                      <w:marBottom w:val="0"/>
                      <w:divBdr>
                        <w:top w:val="none" w:sz="0" w:space="0" w:color="auto"/>
                        <w:left w:val="none" w:sz="0" w:space="0" w:color="auto"/>
                        <w:bottom w:val="none" w:sz="0" w:space="0" w:color="auto"/>
                        <w:right w:val="none" w:sz="0" w:space="0" w:color="auto"/>
                      </w:divBdr>
                    </w:div>
                  </w:divsChild>
                </w:div>
                <w:div w:id="1847209438">
                  <w:marLeft w:val="0"/>
                  <w:marRight w:val="0"/>
                  <w:marTop w:val="0"/>
                  <w:marBottom w:val="0"/>
                  <w:divBdr>
                    <w:top w:val="none" w:sz="0" w:space="0" w:color="auto"/>
                    <w:left w:val="none" w:sz="0" w:space="0" w:color="auto"/>
                    <w:bottom w:val="none" w:sz="0" w:space="0" w:color="auto"/>
                    <w:right w:val="none" w:sz="0" w:space="0" w:color="auto"/>
                  </w:divBdr>
                  <w:divsChild>
                    <w:div w:id="921333193">
                      <w:marLeft w:val="0"/>
                      <w:marRight w:val="0"/>
                      <w:marTop w:val="0"/>
                      <w:marBottom w:val="0"/>
                      <w:divBdr>
                        <w:top w:val="none" w:sz="0" w:space="0" w:color="auto"/>
                        <w:left w:val="none" w:sz="0" w:space="0" w:color="auto"/>
                        <w:bottom w:val="none" w:sz="0" w:space="0" w:color="auto"/>
                        <w:right w:val="none" w:sz="0" w:space="0" w:color="auto"/>
                      </w:divBdr>
                    </w:div>
                  </w:divsChild>
                </w:div>
                <w:div w:id="2104108772">
                  <w:marLeft w:val="0"/>
                  <w:marRight w:val="0"/>
                  <w:marTop w:val="0"/>
                  <w:marBottom w:val="0"/>
                  <w:divBdr>
                    <w:top w:val="none" w:sz="0" w:space="0" w:color="auto"/>
                    <w:left w:val="none" w:sz="0" w:space="0" w:color="auto"/>
                    <w:bottom w:val="none" w:sz="0" w:space="0" w:color="auto"/>
                    <w:right w:val="none" w:sz="0" w:space="0" w:color="auto"/>
                  </w:divBdr>
                  <w:divsChild>
                    <w:div w:id="860902332">
                      <w:marLeft w:val="0"/>
                      <w:marRight w:val="0"/>
                      <w:marTop w:val="0"/>
                      <w:marBottom w:val="0"/>
                      <w:divBdr>
                        <w:top w:val="none" w:sz="0" w:space="0" w:color="auto"/>
                        <w:left w:val="none" w:sz="0" w:space="0" w:color="auto"/>
                        <w:bottom w:val="none" w:sz="0" w:space="0" w:color="auto"/>
                        <w:right w:val="none" w:sz="0" w:space="0" w:color="auto"/>
                      </w:divBdr>
                    </w:div>
                  </w:divsChild>
                </w:div>
                <w:div w:id="948581070">
                  <w:marLeft w:val="0"/>
                  <w:marRight w:val="0"/>
                  <w:marTop w:val="0"/>
                  <w:marBottom w:val="0"/>
                  <w:divBdr>
                    <w:top w:val="none" w:sz="0" w:space="0" w:color="auto"/>
                    <w:left w:val="none" w:sz="0" w:space="0" w:color="auto"/>
                    <w:bottom w:val="none" w:sz="0" w:space="0" w:color="auto"/>
                    <w:right w:val="none" w:sz="0" w:space="0" w:color="auto"/>
                  </w:divBdr>
                  <w:divsChild>
                    <w:div w:id="2033416325">
                      <w:marLeft w:val="0"/>
                      <w:marRight w:val="0"/>
                      <w:marTop w:val="0"/>
                      <w:marBottom w:val="0"/>
                      <w:divBdr>
                        <w:top w:val="none" w:sz="0" w:space="0" w:color="auto"/>
                        <w:left w:val="none" w:sz="0" w:space="0" w:color="auto"/>
                        <w:bottom w:val="none" w:sz="0" w:space="0" w:color="auto"/>
                        <w:right w:val="none" w:sz="0" w:space="0" w:color="auto"/>
                      </w:divBdr>
                    </w:div>
                  </w:divsChild>
                </w:div>
                <w:div w:id="1305744929">
                  <w:marLeft w:val="0"/>
                  <w:marRight w:val="0"/>
                  <w:marTop w:val="0"/>
                  <w:marBottom w:val="0"/>
                  <w:divBdr>
                    <w:top w:val="none" w:sz="0" w:space="0" w:color="auto"/>
                    <w:left w:val="none" w:sz="0" w:space="0" w:color="auto"/>
                    <w:bottom w:val="none" w:sz="0" w:space="0" w:color="auto"/>
                    <w:right w:val="none" w:sz="0" w:space="0" w:color="auto"/>
                  </w:divBdr>
                  <w:divsChild>
                    <w:div w:id="741176096">
                      <w:marLeft w:val="0"/>
                      <w:marRight w:val="0"/>
                      <w:marTop w:val="0"/>
                      <w:marBottom w:val="0"/>
                      <w:divBdr>
                        <w:top w:val="none" w:sz="0" w:space="0" w:color="auto"/>
                        <w:left w:val="none" w:sz="0" w:space="0" w:color="auto"/>
                        <w:bottom w:val="none" w:sz="0" w:space="0" w:color="auto"/>
                        <w:right w:val="none" w:sz="0" w:space="0" w:color="auto"/>
                      </w:divBdr>
                    </w:div>
                  </w:divsChild>
                </w:div>
                <w:div w:id="1430158768">
                  <w:marLeft w:val="0"/>
                  <w:marRight w:val="0"/>
                  <w:marTop w:val="0"/>
                  <w:marBottom w:val="0"/>
                  <w:divBdr>
                    <w:top w:val="none" w:sz="0" w:space="0" w:color="auto"/>
                    <w:left w:val="none" w:sz="0" w:space="0" w:color="auto"/>
                    <w:bottom w:val="none" w:sz="0" w:space="0" w:color="auto"/>
                    <w:right w:val="none" w:sz="0" w:space="0" w:color="auto"/>
                  </w:divBdr>
                  <w:divsChild>
                    <w:div w:id="232279665">
                      <w:marLeft w:val="0"/>
                      <w:marRight w:val="0"/>
                      <w:marTop w:val="0"/>
                      <w:marBottom w:val="0"/>
                      <w:divBdr>
                        <w:top w:val="none" w:sz="0" w:space="0" w:color="auto"/>
                        <w:left w:val="none" w:sz="0" w:space="0" w:color="auto"/>
                        <w:bottom w:val="none" w:sz="0" w:space="0" w:color="auto"/>
                        <w:right w:val="none" w:sz="0" w:space="0" w:color="auto"/>
                      </w:divBdr>
                    </w:div>
                  </w:divsChild>
                </w:div>
                <w:div w:id="1877765557">
                  <w:marLeft w:val="0"/>
                  <w:marRight w:val="0"/>
                  <w:marTop w:val="0"/>
                  <w:marBottom w:val="0"/>
                  <w:divBdr>
                    <w:top w:val="none" w:sz="0" w:space="0" w:color="auto"/>
                    <w:left w:val="none" w:sz="0" w:space="0" w:color="auto"/>
                    <w:bottom w:val="none" w:sz="0" w:space="0" w:color="auto"/>
                    <w:right w:val="none" w:sz="0" w:space="0" w:color="auto"/>
                  </w:divBdr>
                  <w:divsChild>
                    <w:div w:id="28920930">
                      <w:marLeft w:val="0"/>
                      <w:marRight w:val="0"/>
                      <w:marTop w:val="0"/>
                      <w:marBottom w:val="0"/>
                      <w:divBdr>
                        <w:top w:val="none" w:sz="0" w:space="0" w:color="auto"/>
                        <w:left w:val="none" w:sz="0" w:space="0" w:color="auto"/>
                        <w:bottom w:val="none" w:sz="0" w:space="0" w:color="auto"/>
                        <w:right w:val="none" w:sz="0" w:space="0" w:color="auto"/>
                      </w:divBdr>
                    </w:div>
                  </w:divsChild>
                </w:div>
                <w:div w:id="1884243559">
                  <w:marLeft w:val="0"/>
                  <w:marRight w:val="0"/>
                  <w:marTop w:val="0"/>
                  <w:marBottom w:val="0"/>
                  <w:divBdr>
                    <w:top w:val="none" w:sz="0" w:space="0" w:color="auto"/>
                    <w:left w:val="none" w:sz="0" w:space="0" w:color="auto"/>
                    <w:bottom w:val="none" w:sz="0" w:space="0" w:color="auto"/>
                    <w:right w:val="none" w:sz="0" w:space="0" w:color="auto"/>
                  </w:divBdr>
                  <w:divsChild>
                    <w:div w:id="1415398728">
                      <w:marLeft w:val="0"/>
                      <w:marRight w:val="0"/>
                      <w:marTop w:val="0"/>
                      <w:marBottom w:val="0"/>
                      <w:divBdr>
                        <w:top w:val="none" w:sz="0" w:space="0" w:color="auto"/>
                        <w:left w:val="none" w:sz="0" w:space="0" w:color="auto"/>
                        <w:bottom w:val="none" w:sz="0" w:space="0" w:color="auto"/>
                        <w:right w:val="none" w:sz="0" w:space="0" w:color="auto"/>
                      </w:divBdr>
                    </w:div>
                  </w:divsChild>
                </w:div>
                <w:div w:id="469131659">
                  <w:marLeft w:val="0"/>
                  <w:marRight w:val="0"/>
                  <w:marTop w:val="0"/>
                  <w:marBottom w:val="0"/>
                  <w:divBdr>
                    <w:top w:val="none" w:sz="0" w:space="0" w:color="auto"/>
                    <w:left w:val="none" w:sz="0" w:space="0" w:color="auto"/>
                    <w:bottom w:val="none" w:sz="0" w:space="0" w:color="auto"/>
                    <w:right w:val="none" w:sz="0" w:space="0" w:color="auto"/>
                  </w:divBdr>
                  <w:divsChild>
                    <w:div w:id="1919247865">
                      <w:marLeft w:val="0"/>
                      <w:marRight w:val="0"/>
                      <w:marTop w:val="0"/>
                      <w:marBottom w:val="0"/>
                      <w:divBdr>
                        <w:top w:val="none" w:sz="0" w:space="0" w:color="auto"/>
                        <w:left w:val="none" w:sz="0" w:space="0" w:color="auto"/>
                        <w:bottom w:val="none" w:sz="0" w:space="0" w:color="auto"/>
                        <w:right w:val="none" w:sz="0" w:space="0" w:color="auto"/>
                      </w:divBdr>
                    </w:div>
                  </w:divsChild>
                </w:div>
                <w:div w:id="1019695872">
                  <w:marLeft w:val="0"/>
                  <w:marRight w:val="0"/>
                  <w:marTop w:val="0"/>
                  <w:marBottom w:val="0"/>
                  <w:divBdr>
                    <w:top w:val="none" w:sz="0" w:space="0" w:color="auto"/>
                    <w:left w:val="none" w:sz="0" w:space="0" w:color="auto"/>
                    <w:bottom w:val="none" w:sz="0" w:space="0" w:color="auto"/>
                    <w:right w:val="none" w:sz="0" w:space="0" w:color="auto"/>
                  </w:divBdr>
                  <w:divsChild>
                    <w:div w:id="796797109">
                      <w:marLeft w:val="0"/>
                      <w:marRight w:val="0"/>
                      <w:marTop w:val="0"/>
                      <w:marBottom w:val="0"/>
                      <w:divBdr>
                        <w:top w:val="none" w:sz="0" w:space="0" w:color="auto"/>
                        <w:left w:val="none" w:sz="0" w:space="0" w:color="auto"/>
                        <w:bottom w:val="none" w:sz="0" w:space="0" w:color="auto"/>
                        <w:right w:val="none" w:sz="0" w:space="0" w:color="auto"/>
                      </w:divBdr>
                    </w:div>
                  </w:divsChild>
                </w:div>
                <w:div w:id="779908782">
                  <w:marLeft w:val="0"/>
                  <w:marRight w:val="0"/>
                  <w:marTop w:val="0"/>
                  <w:marBottom w:val="0"/>
                  <w:divBdr>
                    <w:top w:val="none" w:sz="0" w:space="0" w:color="auto"/>
                    <w:left w:val="none" w:sz="0" w:space="0" w:color="auto"/>
                    <w:bottom w:val="none" w:sz="0" w:space="0" w:color="auto"/>
                    <w:right w:val="none" w:sz="0" w:space="0" w:color="auto"/>
                  </w:divBdr>
                  <w:divsChild>
                    <w:div w:id="1217085969">
                      <w:marLeft w:val="0"/>
                      <w:marRight w:val="0"/>
                      <w:marTop w:val="0"/>
                      <w:marBottom w:val="0"/>
                      <w:divBdr>
                        <w:top w:val="none" w:sz="0" w:space="0" w:color="auto"/>
                        <w:left w:val="none" w:sz="0" w:space="0" w:color="auto"/>
                        <w:bottom w:val="none" w:sz="0" w:space="0" w:color="auto"/>
                        <w:right w:val="none" w:sz="0" w:space="0" w:color="auto"/>
                      </w:divBdr>
                    </w:div>
                  </w:divsChild>
                </w:div>
                <w:div w:id="1753426738">
                  <w:marLeft w:val="0"/>
                  <w:marRight w:val="0"/>
                  <w:marTop w:val="0"/>
                  <w:marBottom w:val="0"/>
                  <w:divBdr>
                    <w:top w:val="none" w:sz="0" w:space="0" w:color="auto"/>
                    <w:left w:val="none" w:sz="0" w:space="0" w:color="auto"/>
                    <w:bottom w:val="none" w:sz="0" w:space="0" w:color="auto"/>
                    <w:right w:val="none" w:sz="0" w:space="0" w:color="auto"/>
                  </w:divBdr>
                  <w:divsChild>
                    <w:div w:id="745420566">
                      <w:marLeft w:val="0"/>
                      <w:marRight w:val="0"/>
                      <w:marTop w:val="0"/>
                      <w:marBottom w:val="0"/>
                      <w:divBdr>
                        <w:top w:val="none" w:sz="0" w:space="0" w:color="auto"/>
                        <w:left w:val="none" w:sz="0" w:space="0" w:color="auto"/>
                        <w:bottom w:val="none" w:sz="0" w:space="0" w:color="auto"/>
                        <w:right w:val="none" w:sz="0" w:space="0" w:color="auto"/>
                      </w:divBdr>
                    </w:div>
                  </w:divsChild>
                </w:div>
                <w:div w:id="287664980">
                  <w:marLeft w:val="0"/>
                  <w:marRight w:val="0"/>
                  <w:marTop w:val="0"/>
                  <w:marBottom w:val="0"/>
                  <w:divBdr>
                    <w:top w:val="none" w:sz="0" w:space="0" w:color="auto"/>
                    <w:left w:val="none" w:sz="0" w:space="0" w:color="auto"/>
                    <w:bottom w:val="none" w:sz="0" w:space="0" w:color="auto"/>
                    <w:right w:val="none" w:sz="0" w:space="0" w:color="auto"/>
                  </w:divBdr>
                  <w:divsChild>
                    <w:div w:id="624582500">
                      <w:marLeft w:val="0"/>
                      <w:marRight w:val="0"/>
                      <w:marTop w:val="0"/>
                      <w:marBottom w:val="0"/>
                      <w:divBdr>
                        <w:top w:val="none" w:sz="0" w:space="0" w:color="auto"/>
                        <w:left w:val="none" w:sz="0" w:space="0" w:color="auto"/>
                        <w:bottom w:val="none" w:sz="0" w:space="0" w:color="auto"/>
                        <w:right w:val="none" w:sz="0" w:space="0" w:color="auto"/>
                      </w:divBdr>
                    </w:div>
                  </w:divsChild>
                </w:div>
                <w:div w:id="159855919">
                  <w:marLeft w:val="0"/>
                  <w:marRight w:val="0"/>
                  <w:marTop w:val="0"/>
                  <w:marBottom w:val="0"/>
                  <w:divBdr>
                    <w:top w:val="none" w:sz="0" w:space="0" w:color="auto"/>
                    <w:left w:val="none" w:sz="0" w:space="0" w:color="auto"/>
                    <w:bottom w:val="none" w:sz="0" w:space="0" w:color="auto"/>
                    <w:right w:val="none" w:sz="0" w:space="0" w:color="auto"/>
                  </w:divBdr>
                  <w:divsChild>
                    <w:div w:id="386300640">
                      <w:marLeft w:val="0"/>
                      <w:marRight w:val="0"/>
                      <w:marTop w:val="0"/>
                      <w:marBottom w:val="0"/>
                      <w:divBdr>
                        <w:top w:val="none" w:sz="0" w:space="0" w:color="auto"/>
                        <w:left w:val="none" w:sz="0" w:space="0" w:color="auto"/>
                        <w:bottom w:val="none" w:sz="0" w:space="0" w:color="auto"/>
                        <w:right w:val="none" w:sz="0" w:space="0" w:color="auto"/>
                      </w:divBdr>
                    </w:div>
                  </w:divsChild>
                </w:div>
                <w:div w:id="328948876">
                  <w:marLeft w:val="0"/>
                  <w:marRight w:val="0"/>
                  <w:marTop w:val="0"/>
                  <w:marBottom w:val="0"/>
                  <w:divBdr>
                    <w:top w:val="none" w:sz="0" w:space="0" w:color="auto"/>
                    <w:left w:val="none" w:sz="0" w:space="0" w:color="auto"/>
                    <w:bottom w:val="none" w:sz="0" w:space="0" w:color="auto"/>
                    <w:right w:val="none" w:sz="0" w:space="0" w:color="auto"/>
                  </w:divBdr>
                  <w:divsChild>
                    <w:div w:id="1592354694">
                      <w:marLeft w:val="0"/>
                      <w:marRight w:val="0"/>
                      <w:marTop w:val="0"/>
                      <w:marBottom w:val="0"/>
                      <w:divBdr>
                        <w:top w:val="none" w:sz="0" w:space="0" w:color="auto"/>
                        <w:left w:val="none" w:sz="0" w:space="0" w:color="auto"/>
                        <w:bottom w:val="none" w:sz="0" w:space="0" w:color="auto"/>
                        <w:right w:val="none" w:sz="0" w:space="0" w:color="auto"/>
                      </w:divBdr>
                    </w:div>
                  </w:divsChild>
                </w:div>
                <w:div w:id="570042250">
                  <w:marLeft w:val="0"/>
                  <w:marRight w:val="0"/>
                  <w:marTop w:val="0"/>
                  <w:marBottom w:val="0"/>
                  <w:divBdr>
                    <w:top w:val="none" w:sz="0" w:space="0" w:color="auto"/>
                    <w:left w:val="none" w:sz="0" w:space="0" w:color="auto"/>
                    <w:bottom w:val="none" w:sz="0" w:space="0" w:color="auto"/>
                    <w:right w:val="none" w:sz="0" w:space="0" w:color="auto"/>
                  </w:divBdr>
                  <w:divsChild>
                    <w:div w:id="196242424">
                      <w:marLeft w:val="0"/>
                      <w:marRight w:val="0"/>
                      <w:marTop w:val="0"/>
                      <w:marBottom w:val="0"/>
                      <w:divBdr>
                        <w:top w:val="none" w:sz="0" w:space="0" w:color="auto"/>
                        <w:left w:val="none" w:sz="0" w:space="0" w:color="auto"/>
                        <w:bottom w:val="none" w:sz="0" w:space="0" w:color="auto"/>
                        <w:right w:val="none" w:sz="0" w:space="0" w:color="auto"/>
                      </w:divBdr>
                    </w:div>
                  </w:divsChild>
                </w:div>
                <w:div w:id="301734220">
                  <w:marLeft w:val="0"/>
                  <w:marRight w:val="0"/>
                  <w:marTop w:val="0"/>
                  <w:marBottom w:val="0"/>
                  <w:divBdr>
                    <w:top w:val="none" w:sz="0" w:space="0" w:color="auto"/>
                    <w:left w:val="none" w:sz="0" w:space="0" w:color="auto"/>
                    <w:bottom w:val="none" w:sz="0" w:space="0" w:color="auto"/>
                    <w:right w:val="none" w:sz="0" w:space="0" w:color="auto"/>
                  </w:divBdr>
                  <w:divsChild>
                    <w:div w:id="1823934498">
                      <w:marLeft w:val="0"/>
                      <w:marRight w:val="0"/>
                      <w:marTop w:val="0"/>
                      <w:marBottom w:val="0"/>
                      <w:divBdr>
                        <w:top w:val="none" w:sz="0" w:space="0" w:color="auto"/>
                        <w:left w:val="none" w:sz="0" w:space="0" w:color="auto"/>
                        <w:bottom w:val="none" w:sz="0" w:space="0" w:color="auto"/>
                        <w:right w:val="none" w:sz="0" w:space="0" w:color="auto"/>
                      </w:divBdr>
                    </w:div>
                  </w:divsChild>
                </w:div>
                <w:div w:id="903487858">
                  <w:marLeft w:val="0"/>
                  <w:marRight w:val="0"/>
                  <w:marTop w:val="0"/>
                  <w:marBottom w:val="0"/>
                  <w:divBdr>
                    <w:top w:val="none" w:sz="0" w:space="0" w:color="auto"/>
                    <w:left w:val="none" w:sz="0" w:space="0" w:color="auto"/>
                    <w:bottom w:val="none" w:sz="0" w:space="0" w:color="auto"/>
                    <w:right w:val="none" w:sz="0" w:space="0" w:color="auto"/>
                  </w:divBdr>
                  <w:divsChild>
                    <w:div w:id="407848219">
                      <w:marLeft w:val="0"/>
                      <w:marRight w:val="0"/>
                      <w:marTop w:val="0"/>
                      <w:marBottom w:val="0"/>
                      <w:divBdr>
                        <w:top w:val="none" w:sz="0" w:space="0" w:color="auto"/>
                        <w:left w:val="none" w:sz="0" w:space="0" w:color="auto"/>
                        <w:bottom w:val="none" w:sz="0" w:space="0" w:color="auto"/>
                        <w:right w:val="none" w:sz="0" w:space="0" w:color="auto"/>
                      </w:divBdr>
                    </w:div>
                  </w:divsChild>
                </w:div>
                <w:div w:id="1103958161">
                  <w:marLeft w:val="0"/>
                  <w:marRight w:val="0"/>
                  <w:marTop w:val="0"/>
                  <w:marBottom w:val="0"/>
                  <w:divBdr>
                    <w:top w:val="none" w:sz="0" w:space="0" w:color="auto"/>
                    <w:left w:val="none" w:sz="0" w:space="0" w:color="auto"/>
                    <w:bottom w:val="none" w:sz="0" w:space="0" w:color="auto"/>
                    <w:right w:val="none" w:sz="0" w:space="0" w:color="auto"/>
                  </w:divBdr>
                  <w:divsChild>
                    <w:div w:id="663508025">
                      <w:marLeft w:val="0"/>
                      <w:marRight w:val="0"/>
                      <w:marTop w:val="0"/>
                      <w:marBottom w:val="0"/>
                      <w:divBdr>
                        <w:top w:val="none" w:sz="0" w:space="0" w:color="auto"/>
                        <w:left w:val="none" w:sz="0" w:space="0" w:color="auto"/>
                        <w:bottom w:val="none" w:sz="0" w:space="0" w:color="auto"/>
                        <w:right w:val="none" w:sz="0" w:space="0" w:color="auto"/>
                      </w:divBdr>
                    </w:div>
                  </w:divsChild>
                </w:div>
                <w:div w:id="393621798">
                  <w:marLeft w:val="0"/>
                  <w:marRight w:val="0"/>
                  <w:marTop w:val="0"/>
                  <w:marBottom w:val="0"/>
                  <w:divBdr>
                    <w:top w:val="none" w:sz="0" w:space="0" w:color="auto"/>
                    <w:left w:val="none" w:sz="0" w:space="0" w:color="auto"/>
                    <w:bottom w:val="none" w:sz="0" w:space="0" w:color="auto"/>
                    <w:right w:val="none" w:sz="0" w:space="0" w:color="auto"/>
                  </w:divBdr>
                  <w:divsChild>
                    <w:div w:id="259724707">
                      <w:marLeft w:val="0"/>
                      <w:marRight w:val="0"/>
                      <w:marTop w:val="0"/>
                      <w:marBottom w:val="0"/>
                      <w:divBdr>
                        <w:top w:val="none" w:sz="0" w:space="0" w:color="auto"/>
                        <w:left w:val="none" w:sz="0" w:space="0" w:color="auto"/>
                        <w:bottom w:val="none" w:sz="0" w:space="0" w:color="auto"/>
                        <w:right w:val="none" w:sz="0" w:space="0" w:color="auto"/>
                      </w:divBdr>
                    </w:div>
                  </w:divsChild>
                </w:div>
                <w:div w:id="857428763">
                  <w:marLeft w:val="0"/>
                  <w:marRight w:val="0"/>
                  <w:marTop w:val="0"/>
                  <w:marBottom w:val="0"/>
                  <w:divBdr>
                    <w:top w:val="none" w:sz="0" w:space="0" w:color="auto"/>
                    <w:left w:val="none" w:sz="0" w:space="0" w:color="auto"/>
                    <w:bottom w:val="none" w:sz="0" w:space="0" w:color="auto"/>
                    <w:right w:val="none" w:sz="0" w:space="0" w:color="auto"/>
                  </w:divBdr>
                  <w:divsChild>
                    <w:div w:id="47190332">
                      <w:marLeft w:val="0"/>
                      <w:marRight w:val="0"/>
                      <w:marTop w:val="0"/>
                      <w:marBottom w:val="0"/>
                      <w:divBdr>
                        <w:top w:val="none" w:sz="0" w:space="0" w:color="auto"/>
                        <w:left w:val="none" w:sz="0" w:space="0" w:color="auto"/>
                        <w:bottom w:val="none" w:sz="0" w:space="0" w:color="auto"/>
                        <w:right w:val="none" w:sz="0" w:space="0" w:color="auto"/>
                      </w:divBdr>
                    </w:div>
                  </w:divsChild>
                </w:div>
                <w:div w:id="1332102251">
                  <w:marLeft w:val="0"/>
                  <w:marRight w:val="0"/>
                  <w:marTop w:val="0"/>
                  <w:marBottom w:val="0"/>
                  <w:divBdr>
                    <w:top w:val="none" w:sz="0" w:space="0" w:color="auto"/>
                    <w:left w:val="none" w:sz="0" w:space="0" w:color="auto"/>
                    <w:bottom w:val="none" w:sz="0" w:space="0" w:color="auto"/>
                    <w:right w:val="none" w:sz="0" w:space="0" w:color="auto"/>
                  </w:divBdr>
                  <w:divsChild>
                    <w:div w:id="1372223105">
                      <w:marLeft w:val="0"/>
                      <w:marRight w:val="0"/>
                      <w:marTop w:val="0"/>
                      <w:marBottom w:val="0"/>
                      <w:divBdr>
                        <w:top w:val="none" w:sz="0" w:space="0" w:color="auto"/>
                        <w:left w:val="none" w:sz="0" w:space="0" w:color="auto"/>
                        <w:bottom w:val="none" w:sz="0" w:space="0" w:color="auto"/>
                        <w:right w:val="none" w:sz="0" w:space="0" w:color="auto"/>
                      </w:divBdr>
                    </w:div>
                  </w:divsChild>
                </w:div>
                <w:div w:id="1139424653">
                  <w:marLeft w:val="0"/>
                  <w:marRight w:val="0"/>
                  <w:marTop w:val="0"/>
                  <w:marBottom w:val="0"/>
                  <w:divBdr>
                    <w:top w:val="none" w:sz="0" w:space="0" w:color="auto"/>
                    <w:left w:val="none" w:sz="0" w:space="0" w:color="auto"/>
                    <w:bottom w:val="none" w:sz="0" w:space="0" w:color="auto"/>
                    <w:right w:val="none" w:sz="0" w:space="0" w:color="auto"/>
                  </w:divBdr>
                  <w:divsChild>
                    <w:div w:id="1520703501">
                      <w:marLeft w:val="0"/>
                      <w:marRight w:val="0"/>
                      <w:marTop w:val="0"/>
                      <w:marBottom w:val="0"/>
                      <w:divBdr>
                        <w:top w:val="none" w:sz="0" w:space="0" w:color="auto"/>
                        <w:left w:val="none" w:sz="0" w:space="0" w:color="auto"/>
                        <w:bottom w:val="none" w:sz="0" w:space="0" w:color="auto"/>
                        <w:right w:val="none" w:sz="0" w:space="0" w:color="auto"/>
                      </w:divBdr>
                    </w:div>
                  </w:divsChild>
                </w:div>
                <w:div w:id="1205024035">
                  <w:marLeft w:val="0"/>
                  <w:marRight w:val="0"/>
                  <w:marTop w:val="0"/>
                  <w:marBottom w:val="0"/>
                  <w:divBdr>
                    <w:top w:val="none" w:sz="0" w:space="0" w:color="auto"/>
                    <w:left w:val="none" w:sz="0" w:space="0" w:color="auto"/>
                    <w:bottom w:val="none" w:sz="0" w:space="0" w:color="auto"/>
                    <w:right w:val="none" w:sz="0" w:space="0" w:color="auto"/>
                  </w:divBdr>
                  <w:divsChild>
                    <w:div w:id="1975720600">
                      <w:marLeft w:val="0"/>
                      <w:marRight w:val="0"/>
                      <w:marTop w:val="0"/>
                      <w:marBottom w:val="0"/>
                      <w:divBdr>
                        <w:top w:val="none" w:sz="0" w:space="0" w:color="auto"/>
                        <w:left w:val="none" w:sz="0" w:space="0" w:color="auto"/>
                        <w:bottom w:val="none" w:sz="0" w:space="0" w:color="auto"/>
                        <w:right w:val="none" w:sz="0" w:space="0" w:color="auto"/>
                      </w:divBdr>
                    </w:div>
                  </w:divsChild>
                </w:div>
                <w:div w:id="858280588">
                  <w:marLeft w:val="0"/>
                  <w:marRight w:val="0"/>
                  <w:marTop w:val="0"/>
                  <w:marBottom w:val="0"/>
                  <w:divBdr>
                    <w:top w:val="none" w:sz="0" w:space="0" w:color="auto"/>
                    <w:left w:val="none" w:sz="0" w:space="0" w:color="auto"/>
                    <w:bottom w:val="none" w:sz="0" w:space="0" w:color="auto"/>
                    <w:right w:val="none" w:sz="0" w:space="0" w:color="auto"/>
                  </w:divBdr>
                  <w:divsChild>
                    <w:div w:id="2591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9429">
          <w:marLeft w:val="0"/>
          <w:marRight w:val="0"/>
          <w:marTop w:val="0"/>
          <w:marBottom w:val="0"/>
          <w:divBdr>
            <w:top w:val="none" w:sz="0" w:space="0" w:color="auto"/>
            <w:left w:val="none" w:sz="0" w:space="0" w:color="auto"/>
            <w:bottom w:val="none" w:sz="0" w:space="0" w:color="auto"/>
            <w:right w:val="none" w:sz="0" w:space="0" w:color="auto"/>
          </w:divBdr>
        </w:div>
        <w:div w:id="1254900062">
          <w:marLeft w:val="0"/>
          <w:marRight w:val="0"/>
          <w:marTop w:val="0"/>
          <w:marBottom w:val="0"/>
          <w:divBdr>
            <w:top w:val="none" w:sz="0" w:space="0" w:color="auto"/>
            <w:left w:val="none" w:sz="0" w:space="0" w:color="auto"/>
            <w:bottom w:val="none" w:sz="0" w:space="0" w:color="auto"/>
            <w:right w:val="none" w:sz="0" w:space="0" w:color="auto"/>
          </w:divBdr>
        </w:div>
        <w:div w:id="1113790501">
          <w:marLeft w:val="0"/>
          <w:marRight w:val="0"/>
          <w:marTop w:val="0"/>
          <w:marBottom w:val="0"/>
          <w:divBdr>
            <w:top w:val="none" w:sz="0" w:space="0" w:color="auto"/>
            <w:left w:val="none" w:sz="0" w:space="0" w:color="auto"/>
            <w:bottom w:val="none" w:sz="0" w:space="0" w:color="auto"/>
            <w:right w:val="none" w:sz="0" w:space="0" w:color="auto"/>
          </w:divBdr>
        </w:div>
        <w:div w:id="1499885440">
          <w:marLeft w:val="0"/>
          <w:marRight w:val="0"/>
          <w:marTop w:val="0"/>
          <w:marBottom w:val="0"/>
          <w:divBdr>
            <w:top w:val="none" w:sz="0" w:space="0" w:color="auto"/>
            <w:left w:val="none" w:sz="0" w:space="0" w:color="auto"/>
            <w:bottom w:val="none" w:sz="0" w:space="0" w:color="auto"/>
            <w:right w:val="none" w:sz="0" w:space="0" w:color="auto"/>
          </w:divBdr>
        </w:div>
        <w:div w:id="793331271">
          <w:marLeft w:val="0"/>
          <w:marRight w:val="0"/>
          <w:marTop w:val="0"/>
          <w:marBottom w:val="0"/>
          <w:divBdr>
            <w:top w:val="none" w:sz="0" w:space="0" w:color="auto"/>
            <w:left w:val="none" w:sz="0" w:space="0" w:color="auto"/>
            <w:bottom w:val="none" w:sz="0" w:space="0" w:color="auto"/>
            <w:right w:val="none" w:sz="0" w:space="0" w:color="auto"/>
          </w:divBdr>
        </w:div>
        <w:div w:id="963344330">
          <w:marLeft w:val="0"/>
          <w:marRight w:val="0"/>
          <w:marTop w:val="0"/>
          <w:marBottom w:val="0"/>
          <w:divBdr>
            <w:top w:val="none" w:sz="0" w:space="0" w:color="auto"/>
            <w:left w:val="none" w:sz="0" w:space="0" w:color="auto"/>
            <w:bottom w:val="none" w:sz="0" w:space="0" w:color="auto"/>
            <w:right w:val="none" w:sz="0" w:space="0" w:color="auto"/>
          </w:divBdr>
        </w:div>
        <w:div w:id="698504856">
          <w:marLeft w:val="0"/>
          <w:marRight w:val="0"/>
          <w:marTop w:val="0"/>
          <w:marBottom w:val="0"/>
          <w:divBdr>
            <w:top w:val="none" w:sz="0" w:space="0" w:color="auto"/>
            <w:left w:val="none" w:sz="0" w:space="0" w:color="auto"/>
            <w:bottom w:val="none" w:sz="0" w:space="0" w:color="auto"/>
            <w:right w:val="none" w:sz="0" w:space="0" w:color="auto"/>
          </w:divBdr>
        </w:div>
        <w:div w:id="405537824">
          <w:marLeft w:val="0"/>
          <w:marRight w:val="0"/>
          <w:marTop w:val="0"/>
          <w:marBottom w:val="0"/>
          <w:divBdr>
            <w:top w:val="none" w:sz="0" w:space="0" w:color="auto"/>
            <w:left w:val="none" w:sz="0" w:space="0" w:color="auto"/>
            <w:bottom w:val="none" w:sz="0" w:space="0" w:color="auto"/>
            <w:right w:val="none" w:sz="0" w:space="0" w:color="auto"/>
          </w:divBdr>
        </w:div>
        <w:div w:id="1529948971">
          <w:marLeft w:val="0"/>
          <w:marRight w:val="0"/>
          <w:marTop w:val="0"/>
          <w:marBottom w:val="0"/>
          <w:divBdr>
            <w:top w:val="none" w:sz="0" w:space="0" w:color="auto"/>
            <w:left w:val="none" w:sz="0" w:space="0" w:color="auto"/>
            <w:bottom w:val="none" w:sz="0" w:space="0" w:color="auto"/>
            <w:right w:val="none" w:sz="0" w:space="0" w:color="auto"/>
          </w:divBdr>
          <w:divsChild>
            <w:div w:id="928579710">
              <w:marLeft w:val="-75"/>
              <w:marRight w:val="0"/>
              <w:marTop w:val="30"/>
              <w:marBottom w:val="30"/>
              <w:divBdr>
                <w:top w:val="none" w:sz="0" w:space="0" w:color="auto"/>
                <w:left w:val="none" w:sz="0" w:space="0" w:color="auto"/>
                <w:bottom w:val="none" w:sz="0" w:space="0" w:color="auto"/>
                <w:right w:val="none" w:sz="0" w:space="0" w:color="auto"/>
              </w:divBdr>
              <w:divsChild>
                <w:div w:id="1410497276">
                  <w:marLeft w:val="0"/>
                  <w:marRight w:val="0"/>
                  <w:marTop w:val="0"/>
                  <w:marBottom w:val="0"/>
                  <w:divBdr>
                    <w:top w:val="none" w:sz="0" w:space="0" w:color="auto"/>
                    <w:left w:val="none" w:sz="0" w:space="0" w:color="auto"/>
                    <w:bottom w:val="none" w:sz="0" w:space="0" w:color="auto"/>
                    <w:right w:val="none" w:sz="0" w:space="0" w:color="auto"/>
                  </w:divBdr>
                  <w:divsChild>
                    <w:div w:id="940377724">
                      <w:marLeft w:val="0"/>
                      <w:marRight w:val="0"/>
                      <w:marTop w:val="0"/>
                      <w:marBottom w:val="0"/>
                      <w:divBdr>
                        <w:top w:val="none" w:sz="0" w:space="0" w:color="auto"/>
                        <w:left w:val="none" w:sz="0" w:space="0" w:color="auto"/>
                        <w:bottom w:val="none" w:sz="0" w:space="0" w:color="auto"/>
                        <w:right w:val="none" w:sz="0" w:space="0" w:color="auto"/>
                      </w:divBdr>
                    </w:div>
                  </w:divsChild>
                </w:div>
                <w:div w:id="484126300">
                  <w:marLeft w:val="0"/>
                  <w:marRight w:val="0"/>
                  <w:marTop w:val="0"/>
                  <w:marBottom w:val="0"/>
                  <w:divBdr>
                    <w:top w:val="none" w:sz="0" w:space="0" w:color="auto"/>
                    <w:left w:val="none" w:sz="0" w:space="0" w:color="auto"/>
                    <w:bottom w:val="none" w:sz="0" w:space="0" w:color="auto"/>
                    <w:right w:val="none" w:sz="0" w:space="0" w:color="auto"/>
                  </w:divBdr>
                  <w:divsChild>
                    <w:div w:id="1140608336">
                      <w:marLeft w:val="0"/>
                      <w:marRight w:val="0"/>
                      <w:marTop w:val="0"/>
                      <w:marBottom w:val="0"/>
                      <w:divBdr>
                        <w:top w:val="none" w:sz="0" w:space="0" w:color="auto"/>
                        <w:left w:val="none" w:sz="0" w:space="0" w:color="auto"/>
                        <w:bottom w:val="none" w:sz="0" w:space="0" w:color="auto"/>
                        <w:right w:val="none" w:sz="0" w:space="0" w:color="auto"/>
                      </w:divBdr>
                    </w:div>
                  </w:divsChild>
                </w:div>
                <w:div w:id="1456214880">
                  <w:marLeft w:val="0"/>
                  <w:marRight w:val="0"/>
                  <w:marTop w:val="0"/>
                  <w:marBottom w:val="0"/>
                  <w:divBdr>
                    <w:top w:val="none" w:sz="0" w:space="0" w:color="auto"/>
                    <w:left w:val="none" w:sz="0" w:space="0" w:color="auto"/>
                    <w:bottom w:val="none" w:sz="0" w:space="0" w:color="auto"/>
                    <w:right w:val="none" w:sz="0" w:space="0" w:color="auto"/>
                  </w:divBdr>
                  <w:divsChild>
                    <w:div w:id="390933673">
                      <w:marLeft w:val="0"/>
                      <w:marRight w:val="0"/>
                      <w:marTop w:val="0"/>
                      <w:marBottom w:val="0"/>
                      <w:divBdr>
                        <w:top w:val="none" w:sz="0" w:space="0" w:color="auto"/>
                        <w:left w:val="none" w:sz="0" w:space="0" w:color="auto"/>
                        <w:bottom w:val="none" w:sz="0" w:space="0" w:color="auto"/>
                        <w:right w:val="none" w:sz="0" w:space="0" w:color="auto"/>
                      </w:divBdr>
                    </w:div>
                  </w:divsChild>
                </w:div>
                <w:div w:id="49039751">
                  <w:marLeft w:val="0"/>
                  <w:marRight w:val="0"/>
                  <w:marTop w:val="0"/>
                  <w:marBottom w:val="0"/>
                  <w:divBdr>
                    <w:top w:val="none" w:sz="0" w:space="0" w:color="auto"/>
                    <w:left w:val="none" w:sz="0" w:space="0" w:color="auto"/>
                    <w:bottom w:val="none" w:sz="0" w:space="0" w:color="auto"/>
                    <w:right w:val="none" w:sz="0" w:space="0" w:color="auto"/>
                  </w:divBdr>
                  <w:divsChild>
                    <w:div w:id="1490517104">
                      <w:marLeft w:val="0"/>
                      <w:marRight w:val="0"/>
                      <w:marTop w:val="0"/>
                      <w:marBottom w:val="0"/>
                      <w:divBdr>
                        <w:top w:val="none" w:sz="0" w:space="0" w:color="auto"/>
                        <w:left w:val="none" w:sz="0" w:space="0" w:color="auto"/>
                        <w:bottom w:val="none" w:sz="0" w:space="0" w:color="auto"/>
                        <w:right w:val="none" w:sz="0" w:space="0" w:color="auto"/>
                      </w:divBdr>
                    </w:div>
                  </w:divsChild>
                </w:div>
                <w:div w:id="1742360819">
                  <w:marLeft w:val="0"/>
                  <w:marRight w:val="0"/>
                  <w:marTop w:val="0"/>
                  <w:marBottom w:val="0"/>
                  <w:divBdr>
                    <w:top w:val="none" w:sz="0" w:space="0" w:color="auto"/>
                    <w:left w:val="none" w:sz="0" w:space="0" w:color="auto"/>
                    <w:bottom w:val="none" w:sz="0" w:space="0" w:color="auto"/>
                    <w:right w:val="none" w:sz="0" w:space="0" w:color="auto"/>
                  </w:divBdr>
                  <w:divsChild>
                    <w:div w:id="1433168269">
                      <w:marLeft w:val="0"/>
                      <w:marRight w:val="0"/>
                      <w:marTop w:val="0"/>
                      <w:marBottom w:val="0"/>
                      <w:divBdr>
                        <w:top w:val="none" w:sz="0" w:space="0" w:color="auto"/>
                        <w:left w:val="none" w:sz="0" w:space="0" w:color="auto"/>
                        <w:bottom w:val="none" w:sz="0" w:space="0" w:color="auto"/>
                        <w:right w:val="none" w:sz="0" w:space="0" w:color="auto"/>
                      </w:divBdr>
                    </w:div>
                  </w:divsChild>
                </w:div>
                <w:div w:id="1360008056">
                  <w:marLeft w:val="0"/>
                  <w:marRight w:val="0"/>
                  <w:marTop w:val="0"/>
                  <w:marBottom w:val="0"/>
                  <w:divBdr>
                    <w:top w:val="none" w:sz="0" w:space="0" w:color="auto"/>
                    <w:left w:val="none" w:sz="0" w:space="0" w:color="auto"/>
                    <w:bottom w:val="none" w:sz="0" w:space="0" w:color="auto"/>
                    <w:right w:val="none" w:sz="0" w:space="0" w:color="auto"/>
                  </w:divBdr>
                  <w:divsChild>
                    <w:div w:id="750587987">
                      <w:marLeft w:val="0"/>
                      <w:marRight w:val="0"/>
                      <w:marTop w:val="0"/>
                      <w:marBottom w:val="0"/>
                      <w:divBdr>
                        <w:top w:val="none" w:sz="0" w:space="0" w:color="auto"/>
                        <w:left w:val="none" w:sz="0" w:space="0" w:color="auto"/>
                        <w:bottom w:val="none" w:sz="0" w:space="0" w:color="auto"/>
                        <w:right w:val="none" w:sz="0" w:space="0" w:color="auto"/>
                      </w:divBdr>
                    </w:div>
                  </w:divsChild>
                </w:div>
                <w:div w:id="2068650650">
                  <w:marLeft w:val="0"/>
                  <w:marRight w:val="0"/>
                  <w:marTop w:val="0"/>
                  <w:marBottom w:val="0"/>
                  <w:divBdr>
                    <w:top w:val="none" w:sz="0" w:space="0" w:color="auto"/>
                    <w:left w:val="none" w:sz="0" w:space="0" w:color="auto"/>
                    <w:bottom w:val="none" w:sz="0" w:space="0" w:color="auto"/>
                    <w:right w:val="none" w:sz="0" w:space="0" w:color="auto"/>
                  </w:divBdr>
                  <w:divsChild>
                    <w:div w:id="27918633">
                      <w:marLeft w:val="0"/>
                      <w:marRight w:val="0"/>
                      <w:marTop w:val="0"/>
                      <w:marBottom w:val="0"/>
                      <w:divBdr>
                        <w:top w:val="none" w:sz="0" w:space="0" w:color="auto"/>
                        <w:left w:val="none" w:sz="0" w:space="0" w:color="auto"/>
                        <w:bottom w:val="none" w:sz="0" w:space="0" w:color="auto"/>
                        <w:right w:val="none" w:sz="0" w:space="0" w:color="auto"/>
                      </w:divBdr>
                    </w:div>
                  </w:divsChild>
                </w:div>
                <w:div w:id="1728340418">
                  <w:marLeft w:val="0"/>
                  <w:marRight w:val="0"/>
                  <w:marTop w:val="0"/>
                  <w:marBottom w:val="0"/>
                  <w:divBdr>
                    <w:top w:val="none" w:sz="0" w:space="0" w:color="auto"/>
                    <w:left w:val="none" w:sz="0" w:space="0" w:color="auto"/>
                    <w:bottom w:val="none" w:sz="0" w:space="0" w:color="auto"/>
                    <w:right w:val="none" w:sz="0" w:space="0" w:color="auto"/>
                  </w:divBdr>
                  <w:divsChild>
                    <w:div w:id="247925260">
                      <w:marLeft w:val="0"/>
                      <w:marRight w:val="0"/>
                      <w:marTop w:val="0"/>
                      <w:marBottom w:val="0"/>
                      <w:divBdr>
                        <w:top w:val="none" w:sz="0" w:space="0" w:color="auto"/>
                        <w:left w:val="none" w:sz="0" w:space="0" w:color="auto"/>
                        <w:bottom w:val="none" w:sz="0" w:space="0" w:color="auto"/>
                        <w:right w:val="none" w:sz="0" w:space="0" w:color="auto"/>
                      </w:divBdr>
                    </w:div>
                  </w:divsChild>
                </w:div>
                <w:div w:id="672877918">
                  <w:marLeft w:val="0"/>
                  <w:marRight w:val="0"/>
                  <w:marTop w:val="0"/>
                  <w:marBottom w:val="0"/>
                  <w:divBdr>
                    <w:top w:val="none" w:sz="0" w:space="0" w:color="auto"/>
                    <w:left w:val="none" w:sz="0" w:space="0" w:color="auto"/>
                    <w:bottom w:val="none" w:sz="0" w:space="0" w:color="auto"/>
                    <w:right w:val="none" w:sz="0" w:space="0" w:color="auto"/>
                  </w:divBdr>
                  <w:divsChild>
                    <w:div w:id="2122333910">
                      <w:marLeft w:val="0"/>
                      <w:marRight w:val="0"/>
                      <w:marTop w:val="0"/>
                      <w:marBottom w:val="0"/>
                      <w:divBdr>
                        <w:top w:val="none" w:sz="0" w:space="0" w:color="auto"/>
                        <w:left w:val="none" w:sz="0" w:space="0" w:color="auto"/>
                        <w:bottom w:val="none" w:sz="0" w:space="0" w:color="auto"/>
                        <w:right w:val="none" w:sz="0" w:space="0" w:color="auto"/>
                      </w:divBdr>
                    </w:div>
                  </w:divsChild>
                </w:div>
                <w:div w:id="1025137252">
                  <w:marLeft w:val="0"/>
                  <w:marRight w:val="0"/>
                  <w:marTop w:val="0"/>
                  <w:marBottom w:val="0"/>
                  <w:divBdr>
                    <w:top w:val="none" w:sz="0" w:space="0" w:color="auto"/>
                    <w:left w:val="none" w:sz="0" w:space="0" w:color="auto"/>
                    <w:bottom w:val="none" w:sz="0" w:space="0" w:color="auto"/>
                    <w:right w:val="none" w:sz="0" w:space="0" w:color="auto"/>
                  </w:divBdr>
                  <w:divsChild>
                    <w:div w:id="1070543590">
                      <w:marLeft w:val="0"/>
                      <w:marRight w:val="0"/>
                      <w:marTop w:val="0"/>
                      <w:marBottom w:val="0"/>
                      <w:divBdr>
                        <w:top w:val="none" w:sz="0" w:space="0" w:color="auto"/>
                        <w:left w:val="none" w:sz="0" w:space="0" w:color="auto"/>
                        <w:bottom w:val="none" w:sz="0" w:space="0" w:color="auto"/>
                        <w:right w:val="none" w:sz="0" w:space="0" w:color="auto"/>
                      </w:divBdr>
                    </w:div>
                  </w:divsChild>
                </w:div>
                <w:div w:id="1227955966">
                  <w:marLeft w:val="0"/>
                  <w:marRight w:val="0"/>
                  <w:marTop w:val="0"/>
                  <w:marBottom w:val="0"/>
                  <w:divBdr>
                    <w:top w:val="none" w:sz="0" w:space="0" w:color="auto"/>
                    <w:left w:val="none" w:sz="0" w:space="0" w:color="auto"/>
                    <w:bottom w:val="none" w:sz="0" w:space="0" w:color="auto"/>
                    <w:right w:val="none" w:sz="0" w:space="0" w:color="auto"/>
                  </w:divBdr>
                  <w:divsChild>
                    <w:div w:id="1045522688">
                      <w:marLeft w:val="0"/>
                      <w:marRight w:val="0"/>
                      <w:marTop w:val="0"/>
                      <w:marBottom w:val="0"/>
                      <w:divBdr>
                        <w:top w:val="none" w:sz="0" w:space="0" w:color="auto"/>
                        <w:left w:val="none" w:sz="0" w:space="0" w:color="auto"/>
                        <w:bottom w:val="none" w:sz="0" w:space="0" w:color="auto"/>
                        <w:right w:val="none" w:sz="0" w:space="0" w:color="auto"/>
                      </w:divBdr>
                    </w:div>
                  </w:divsChild>
                </w:div>
                <w:div w:id="1311786057">
                  <w:marLeft w:val="0"/>
                  <w:marRight w:val="0"/>
                  <w:marTop w:val="0"/>
                  <w:marBottom w:val="0"/>
                  <w:divBdr>
                    <w:top w:val="none" w:sz="0" w:space="0" w:color="auto"/>
                    <w:left w:val="none" w:sz="0" w:space="0" w:color="auto"/>
                    <w:bottom w:val="none" w:sz="0" w:space="0" w:color="auto"/>
                    <w:right w:val="none" w:sz="0" w:space="0" w:color="auto"/>
                  </w:divBdr>
                  <w:divsChild>
                    <w:div w:id="305358183">
                      <w:marLeft w:val="0"/>
                      <w:marRight w:val="0"/>
                      <w:marTop w:val="0"/>
                      <w:marBottom w:val="0"/>
                      <w:divBdr>
                        <w:top w:val="none" w:sz="0" w:space="0" w:color="auto"/>
                        <w:left w:val="none" w:sz="0" w:space="0" w:color="auto"/>
                        <w:bottom w:val="none" w:sz="0" w:space="0" w:color="auto"/>
                        <w:right w:val="none" w:sz="0" w:space="0" w:color="auto"/>
                      </w:divBdr>
                    </w:div>
                  </w:divsChild>
                </w:div>
                <w:div w:id="2033720484">
                  <w:marLeft w:val="0"/>
                  <w:marRight w:val="0"/>
                  <w:marTop w:val="0"/>
                  <w:marBottom w:val="0"/>
                  <w:divBdr>
                    <w:top w:val="none" w:sz="0" w:space="0" w:color="auto"/>
                    <w:left w:val="none" w:sz="0" w:space="0" w:color="auto"/>
                    <w:bottom w:val="none" w:sz="0" w:space="0" w:color="auto"/>
                    <w:right w:val="none" w:sz="0" w:space="0" w:color="auto"/>
                  </w:divBdr>
                  <w:divsChild>
                    <w:div w:id="823742583">
                      <w:marLeft w:val="0"/>
                      <w:marRight w:val="0"/>
                      <w:marTop w:val="0"/>
                      <w:marBottom w:val="0"/>
                      <w:divBdr>
                        <w:top w:val="none" w:sz="0" w:space="0" w:color="auto"/>
                        <w:left w:val="none" w:sz="0" w:space="0" w:color="auto"/>
                        <w:bottom w:val="none" w:sz="0" w:space="0" w:color="auto"/>
                        <w:right w:val="none" w:sz="0" w:space="0" w:color="auto"/>
                      </w:divBdr>
                    </w:div>
                  </w:divsChild>
                </w:div>
                <w:div w:id="402989280">
                  <w:marLeft w:val="0"/>
                  <w:marRight w:val="0"/>
                  <w:marTop w:val="0"/>
                  <w:marBottom w:val="0"/>
                  <w:divBdr>
                    <w:top w:val="none" w:sz="0" w:space="0" w:color="auto"/>
                    <w:left w:val="none" w:sz="0" w:space="0" w:color="auto"/>
                    <w:bottom w:val="none" w:sz="0" w:space="0" w:color="auto"/>
                    <w:right w:val="none" w:sz="0" w:space="0" w:color="auto"/>
                  </w:divBdr>
                  <w:divsChild>
                    <w:div w:id="1135415898">
                      <w:marLeft w:val="0"/>
                      <w:marRight w:val="0"/>
                      <w:marTop w:val="0"/>
                      <w:marBottom w:val="0"/>
                      <w:divBdr>
                        <w:top w:val="none" w:sz="0" w:space="0" w:color="auto"/>
                        <w:left w:val="none" w:sz="0" w:space="0" w:color="auto"/>
                        <w:bottom w:val="none" w:sz="0" w:space="0" w:color="auto"/>
                        <w:right w:val="none" w:sz="0" w:space="0" w:color="auto"/>
                      </w:divBdr>
                    </w:div>
                  </w:divsChild>
                </w:div>
                <w:div w:id="122233211">
                  <w:marLeft w:val="0"/>
                  <w:marRight w:val="0"/>
                  <w:marTop w:val="0"/>
                  <w:marBottom w:val="0"/>
                  <w:divBdr>
                    <w:top w:val="none" w:sz="0" w:space="0" w:color="auto"/>
                    <w:left w:val="none" w:sz="0" w:space="0" w:color="auto"/>
                    <w:bottom w:val="none" w:sz="0" w:space="0" w:color="auto"/>
                    <w:right w:val="none" w:sz="0" w:space="0" w:color="auto"/>
                  </w:divBdr>
                  <w:divsChild>
                    <w:div w:id="1257057467">
                      <w:marLeft w:val="0"/>
                      <w:marRight w:val="0"/>
                      <w:marTop w:val="0"/>
                      <w:marBottom w:val="0"/>
                      <w:divBdr>
                        <w:top w:val="none" w:sz="0" w:space="0" w:color="auto"/>
                        <w:left w:val="none" w:sz="0" w:space="0" w:color="auto"/>
                        <w:bottom w:val="none" w:sz="0" w:space="0" w:color="auto"/>
                        <w:right w:val="none" w:sz="0" w:space="0" w:color="auto"/>
                      </w:divBdr>
                    </w:div>
                  </w:divsChild>
                </w:div>
                <w:div w:id="1329597998">
                  <w:marLeft w:val="0"/>
                  <w:marRight w:val="0"/>
                  <w:marTop w:val="0"/>
                  <w:marBottom w:val="0"/>
                  <w:divBdr>
                    <w:top w:val="none" w:sz="0" w:space="0" w:color="auto"/>
                    <w:left w:val="none" w:sz="0" w:space="0" w:color="auto"/>
                    <w:bottom w:val="none" w:sz="0" w:space="0" w:color="auto"/>
                    <w:right w:val="none" w:sz="0" w:space="0" w:color="auto"/>
                  </w:divBdr>
                  <w:divsChild>
                    <w:div w:id="2116247504">
                      <w:marLeft w:val="0"/>
                      <w:marRight w:val="0"/>
                      <w:marTop w:val="0"/>
                      <w:marBottom w:val="0"/>
                      <w:divBdr>
                        <w:top w:val="none" w:sz="0" w:space="0" w:color="auto"/>
                        <w:left w:val="none" w:sz="0" w:space="0" w:color="auto"/>
                        <w:bottom w:val="none" w:sz="0" w:space="0" w:color="auto"/>
                        <w:right w:val="none" w:sz="0" w:space="0" w:color="auto"/>
                      </w:divBdr>
                    </w:div>
                  </w:divsChild>
                </w:div>
                <w:div w:id="1591428074">
                  <w:marLeft w:val="0"/>
                  <w:marRight w:val="0"/>
                  <w:marTop w:val="0"/>
                  <w:marBottom w:val="0"/>
                  <w:divBdr>
                    <w:top w:val="none" w:sz="0" w:space="0" w:color="auto"/>
                    <w:left w:val="none" w:sz="0" w:space="0" w:color="auto"/>
                    <w:bottom w:val="none" w:sz="0" w:space="0" w:color="auto"/>
                    <w:right w:val="none" w:sz="0" w:space="0" w:color="auto"/>
                  </w:divBdr>
                  <w:divsChild>
                    <w:div w:id="1973554873">
                      <w:marLeft w:val="0"/>
                      <w:marRight w:val="0"/>
                      <w:marTop w:val="0"/>
                      <w:marBottom w:val="0"/>
                      <w:divBdr>
                        <w:top w:val="none" w:sz="0" w:space="0" w:color="auto"/>
                        <w:left w:val="none" w:sz="0" w:space="0" w:color="auto"/>
                        <w:bottom w:val="none" w:sz="0" w:space="0" w:color="auto"/>
                        <w:right w:val="none" w:sz="0" w:space="0" w:color="auto"/>
                      </w:divBdr>
                    </w:div>
                  </w:divsChild>
                </w:div>
                <w:div w:id="1032730540">
                  <w:marLeft w:val="0"/>
                  <w:marRight w:val="0"/>
                  <w:marTop w:val="0"/>
                  <w:marBottom w:val="0"/>
                  <w:divBdr>
                    <w:top w:val="none" w:sz="0" w:space="0" w:color="auto"/>
                    <w:left w:val="none" w:sz="0" w:space="0" w:color="auto"/>
                    <w:bottom w:val="none" w:sz="0" w:space="0" w:color="auto"/>
                    <w:right w:val="none" w:sz="0" w:space="0" w:color="auto"/>
                  </w:divBdr>
                  <w:divsChild>
                    <w:div w:id="99565707">
                      <w:marLeft w:val="0"/>
                      <w:marRight w:val="0"/>
                      <w:marTop w:val="0"/>
                      <w:marBottom w:val="0"/>
                      <w:divBdr>
                        <w:top w:val="none" w:sz="0" w:space="0" w:color="auto"/>
                        <w:left w:val="none" w:sz="0" w:space="0" w:color="auto"/>
                        <w:bottom w:val="none" w:sz="0" w:space="0" w:color="auto"/>
                        <w:right w:val="none" w:sz="0" w:space="0" w:color="auto"/>
                      </w:divBdr>
                    </w:div>
                  </w:divsChild>
                </w:div>
                <w:div w:id="188489481">
                  <w:marLeft w:val="0"/>
                  <w:marRight w:val="0"/>
                  <w:marTop w:val="0"/>
                  <w:marBottom w:val="0"/>
                  <w:divBdr>
                    <w:top w:val="none" w:sz="0" w:space="0" w:color="auto"/>
                    <w:left w:val="none" w:sz="0" w:space="0" w:color="auto"/>
                    <w:bottom w:val="none" w:sz="0" w:space="0" w:color="auto"/>
                    <w:right w:val="none" w:sz="0" w:space="0" w:color="auto"/>
                  </w:divBdr>
                  <w:divsChild>
                    <w:div w:id="1689142394">
                      <w:marLeft w:val="0"/>
                      <w:marRight w:val="0"/>
                      <w:marTop w:val="0"/>
                      <w:marBottom w:val="0"/>
                      <w:divBdr>
                        <w:top w:val="none" w:sz="0" w:space="0" w:color="auto"/>
                        <w:left w:val="none" w:sz="0" w:space="0" w:color="auto"/>
                        <w:bottom w:val="none" w:sz="0" w:space="0" w:color="auto"/>
                        <w:right w:val="none" w:sz="0" w:space="0" w:color="auto"/>
                      </w:divBdr>
                    </w:div>
                  </w:divsChild>
                </w:div>
                <w:div w:id="1326475424">
                  <w:marLeft w:val="0"/>
                  <w:marRight w:val="0"/>
                  <w:marTop w:val="0"/>
                  <w:marBottom w:val="0"/>
                  <w:divBdr>
                    <w:top w:val="none" w:sz="0" w:space="0" w:color="auto"/>
                    <w:left w:val="none" w:sz="0" w:space="0" w:color="auto"/>
                    <w:bottom w:val="none" w:sz="0" w:space="0" w:color="auto"/>
                    <w:right w:val="none" w:sz="0" w:space="0" w:color="auto"/>
                  </w:divBdr>
                  <w:divsChild>
                    <w:div w:id="578638035">
                      <w:marLeft w:val="0"/>
                      <w:marRight w:val="0"/>
                      <w:marTop w:val="0"/>
                      <w:marBottom w:val="0"/>
                      <w:divBdr>
                        <w:top w:val="none" w:sz="0" w:space="0" w:color="auto"/>
                        <w:left w:val="none" w:sz="0" w:space="0" w:color="auto"/>
                        <w:bottom w:val="none" w:sz="0" w:space="0" w:color="auto"/>
                        <w:right w:val="none" w:sz="0" w:space="0" w:color="auto"/>
                      </w:divBdr>
                    </w:div>
                  </w:divsChild>
                </w:div>
                <w:div w:id="1391419395">
                  <w:marLeft w:val="0"/>
                  <w:marRight w:val="0"/>
                  <w:marTop w:val="0"/>
                  <w:marBottom w:val="0"/>
                  <w:divBdr>
                    <w:top w:val="none" w:sz="0" w:space="0" w:color="auto"/>
                    <w:left w:val="none" w:sz="0" w:space="0" w:color="auto"/>
                    <w:bottom w:val="none" w:sz="0" w:space="0" w:color="auto"/>
                    <w:right w:val="none" w:sz="0" w:space="0" w:color="auto"/>
                  </w:divBdr>
                  <w:divsChild>
                    <w:div w:id="1674869337">
                      <w:marLeft w:val="0"/>
                      <w:marRight w:val="0"/>
                      <w:marTop w:val="0"/>
                      <w:marBottom w:val="0"/>
                      <w:divBdr>
                        <w:top w:val="none" w:sz="0" w:space="0" w:color="auto"/>
                        <w:left w:val="none" w:sz="0" w:space="0" w:color="auto"/>
                        <w:bottom w:val="none" w:sz="0" w:space="0" w:color="auto"/>
                        <w:right w:val="none" w:sz="0" w:space="0" w:color="auto"/>
                      </w:divBdr>
                    </w:div>
                  </w:divsChild>
                </w:div>
                <w:div w:id="1546722093">
                  <w:marLeft w:val="0"/>
                  <w:marRight w:val="0"/>
                  <w:marTop w:val="0"/>
                  <w:marBottom w:val="0"/>
                  <w:divBdr>
                    <w:top w:val="none" w:sz="0" w:space="0" w:color="auto"/>
                    <w:left w:val="none" w:sz="0" w:space="0" w:color="auto"/>
                    <w:bottom w:val="none" w:sz="0" w:space="0" w:color="auto"/>
                    <w:right w:val="none" w:sz="0" w:space="0" w:color="auto"/>
                  </w:divBdr>
                  <w:divsChild>
                    <w:div w:id="1867134175">
                      <w:marLeft w:val="0"/>
                      <w:marRight w:val="0"/>
                      <w:marTop w:val="0"/>
                      <w:marBottom w:val="0"/>
                      <w:divBdr>
                        <w:top w:val="none" w:sz="0" w:space="0" w:color="auto"/>
                        <w:left w:val="none" w:sz="0" w:space="0" w:color="auto"/>
                        <w:bottom w:val="none" w:sz="0" w:space="0" w:color="auto"/>
                        <w:right w:val="none" w:sz="0" w:space="0" w:color="auto"/>
                      </w:divBdr>
                    </w:div>
                  </w:divsChild>
                </w:div>
                <w:div w:id="238179917">
                  <w:marLeft w:val="0"/>
                  <w:marRight w:val="0"/>
                  <w:marTop w:val="0"/>
                  <w:marBottom w:val="0"/>
                  <w:divBdr>
                    <w:top w:val="none" w:sz="0" w:space="0" w:color="auto"/>
                    <w:left w:val="none" w:sz="0" w:space="0" w:color="auto"/>
                    <w:bottom w:val="none" w:sz="0" w:space="0" w:color="auto"/>
                    <w:right w:val="none" w:sz="0" w:space="0" w:color="auto"/>
                  </w:divBdr>
                  <w:divsChild>
                    <w:div w:id="779567092">
                      <w:marLeft w:val="0"/>
                      <w:marRight w:val="0"/>
                      <w:marTop w:val="0"/>
                      <w:marBottom w:val="0"/>
                      <w:divBdr>
                        <w:top w:val="none" w:sz="0" w:space="0" w:color="auto"/>
                        <w:left w:val="none" w:sz="0" w:space="0" w:color="auto"/>
                        <w:bottom w:val="none" w:sz="0" w:space="0" w:color="auto"/>
                        <w:right w:val="none" w:sz="0" w:space="0" w:color="auto"/>
                      </w:divBdr>
                    </w:div>
                  </w:divsChild>
                </w:div>
                <w:div w:id="1093089237">
                  <w:marLeft w:val="0"/>
                  <w:marRight w:val="0"/>
                  <w:marTop w:val="0"/>
                  <w:marBottom w:val="0"/>
                  <w:divBdr>
                    <w:top w:val="none" w:sz="0" w:space="0" w:color="auto"/>
                    <w:left w:val="none" w:sz="0" w:space="0" w:color="auto"/>
                    <w:bottom w:val="none" w:sz="0" w:space="0" w:color="auto"/>
                    <w:right w:val="none" w:sz="0" w:space="0" w:color="auto"/>
                  </w:divBdr>
                  <w:divsChild>
                    <w:div w:id="1536307709">
                      <w:marLeft w:val="0"/>
                      <w:marRight w:val="0"/>
                      <w:marTop w:val="0"/>
                      <w:marBottom w:val="0"/>
                      <w:divBdr>
                        <w:top w:val="none" w:sz="0" w:space="0" w:color="auto"/>
                        <w:left w:val="none" w:sz="0" w:space="0" w:color="auto"/>
                        <w:bottom w:val="none" w:sz="0" w:space="0" w:color="auto"/>
                        <w:right w:val="none" w:sz="0" w:space="0" w:color="auto"/>
                      </w:divBdr>
                    </w:div>
                  </w:divsChild>
                </w:div>
                <w:div w:id="1854684038">
                  <w:marLeft w:val="0"/>
                  <w:marRight w:val="0"/>
                  <w:marTop w:val="0"/>
                  <w:marBottom w:val="0"/>
                  <w:divBdr>
                    <w:top w:val="none" w:sz="0" w:space="0" w:color="auto"/>
                    <w:left w:val="none" w:sz="0" w:space="0" w:color="auto"/>
                    <w:bottom w:val="none" w:sz="0" w:space="0" w:color="auto"/>
                    <w:right w:val="none" w:sz="0" w:space="0" w:color="auto"/>
                  </w:divBdr>
                  <w:divsChild>
                    <w:div w:id="48766280">
                      <w:marLeft w:val="0"/>
                      <w:marRight w:val="0"/>
                      <w:marTop w:val="0"/>
                      <w:marBottom w:val="0"/>
                      <w:divBdr>
                        <w:top w:val="none" w:sz="0" w:space="0" w:color="auto"/>
                        <w:left w:val="none" w:sz="0" w:space="0" w:color="auto"/>
                        <w:bottom w:val="none" w:sz="0" w:space="0" w:color="auto"/>
                        <w:right w:val="none" w:sz="0" w:space="0" w:color="auto"/>
                      </w:divBdr>
                    </w:div>
                  </w:divsChild>
                </w:div>
                <w:div w:id="888691615">
                  <w:marLeft w:val="0"/>
                  <w:marRight w:val="0"/>
                  <w:marTop w:val="0"/>
                  <w:marBottom w:val="0"/>
                  <w:divBdr>
                    <w:top w:val="none" w:sz="0" w:space="0" w:color="auto"/>
                    <w:left w:val="none" w:sz="0" w:space="0" w:color="auto"/>
                    <w:bottom w:val="none" w:sz="0" w:space="0" w:color="auto"/>
                    <w:right w:val="none" w:sz="0" w:space="0" w:color="auto"/>
                  </w:divBdr>
                  <w:divsChild>
                    <w:div w:id="611404827">
                      <w:marLeft w:val="0"/>
                      <w:marRight w:val="0"/>
                      <w:marTop w:val="0"/>
                      <w:marBottom w:val="0"/>
                      <w:divBdr>
                        <w:top w:val="none" w:sz="0" w:space="0" w:color="auto"/>
                        <w:left w:val="none" w:sz="0" w:space="0" w:color="auto"/>
                        <w:bottom w:val="none" w:sz="0" w:space="0" w:color="auto"/>
                        <w:right w:val="none" w:sz="0" w:space="0" w:color="auto"/>
                      </w:divBdr>
                    </w:div>
                  </w:divsChild>
                </w:div>
                <w:div w:id="481891555">
                  <w:marLeft w:val="0"/>
                  <w:marRight w:val="0"/>
                  <w:marTop w:val="0"/>
                  <w:marBottom w:val="0"/>
                  <w:divBdr>
                    <w:top w:val="none" w:sz="0" w:space="0" w:color="auto"/>
                    <w:left w:val="none" w:sz="0" w:space="0" w:color="auto"/>
                    <w:bottom w:val="none" w:sz="0" w:space="0" w:color="auto"/>
                    <w:right w:val="none" w:sz="0" w:space="0" w:color="auto"/>
                  </w:divBdr>
                  <w:divsChild>
                    <w:div w:id="112097813">
                      <w:marLeft w:val="0"/>
                      <w:marRight w:val="0"/>
                      <w:marTop w:val="0"/>
                      <w:marBottom w:val="0"/>
                      <w:divBdr>
                        <w:top w:val="none" w:sz="0" w:space="0" w:color="auto"/>
                        <w:left w:val="none" w:sz="0" w:space="0" w:color="auto"/>
                        <w:bottom w:val="none" w:sz="0" w:space="0" w:color="auto"/>
                        <w:right w:val="none" w:sz="0" w:space="0" w:color="auto"/>
                      </w:divBdr>
                    </w:div>
                  </w:divsChild>
                </w:div>
                <w:div w:id="124126673">
                  <w:marLeft w:val="0"/>
                  <w:marRight w:val="0"/>
                  <w:marTop w:val="0"/>
                  <w:marBottom w:val="0"/>
                  <w:divBdr>
                    <w:top w:val="none" w:sz="0" w:space="0" w:color="auto"/>
                    <w:left w:val="none" w:sz="0" w:space="0" w:color="auto"/>
                    <w:bottom w:val="none" w:sz="0" w:space="0" w:color="auto"/>
                    <w:right w:val="none" w:sz="0" w:space="0" w:color="auto"/>
                  </w:divBdr>
                  <w:divsChild>
                    <w:div w:id="1605916995">
                      <w:marLeft w:val="0"/>
                      <w:marRight w:val="0"/>
                      <w:marTop w:val="0"/>
                      <w:marBottom w:val="0"/>
                      <w:divBdr>
                        <w:top w:val="none" w:sz="0" w:space="0" w:color="auto"/>
                        <w:left w:val="none" w:sz="0" w:space="0" w:color="auto"/>
                        <w:bottom w:val="none" w:sz="0" w:space="0" w:color="auto"/>
                        <w:right w:val="none" w:sz="0" w:space="0" w:color="auto"/>
                      </w:divBdr>
                    </w:div>
                  </w:divsChild>
                </w:div>
                <w:div w:id="736124961">
                  <w:marLeft w:val="0"/>
                  <w:marRight w:val="0"/>
                  <w:marTop w:val="0"/>
                  <w:marBottom w:val="0"/>
                  <w:divBdr>
                    <w:top w:val="none" w:sz="0" w:space="0" w:color="auto"/>
                    <w:left w:val="none" w:sz="0" w:space="0" w:color="auto"/>
                    <w:bottom w:val="none" w:sz="0" w:space="0" w:color="auto"/>
                    <w:right w:val="none" w:sz="0" w:space="0" w:color="auto"/>
                  </w:divBdr>
                  <w:divsChild>
                    <w:div w:id="815610238">
                      <w:marLeft w:val="0"/>
                      <w:marRight w:val="0"/>
                      <w:marTop w:val="0"/>
                      <w:marBottom w:val="0"/>
                      <w:divBdr>
                        <w:top w:val="none" w:sz="0" w:space="0" w:color="auto"/>
                        <w:left w:val="none" w:sz="0" w:space="0" w:color="auto"/>
                        <w:bottom w:val="none" w:sz="0" w:space="0" w:color="auto"/>
                        <w:right w:val="none" w:sz="0" w:space="0" w:color="auto"/>
                      </w:divBdr>
                    </w:div>
                  </w:divsChild>
                </w:div>
                <w:div w:id="629944818">
                  <w:marLeft w:val="0"/>
                  <w:marRight w:val="0"/>
                  <w:marTop w:val="0"/>
                  <w:marBottom w:val="0"/>
                  <w:divBdr>
                    <w:top w:val="none" w:sz="0" w:space="0" w:color="auto"/>
                    <w:left w:val="none" w:sz="0" w:space="0" w:color="auto"/>
                    <w:bottom w:val="none" w:sz="0" w:space="0" w:color="auto"/>
                    <w:right w:val="none" w:sz="0" w:space="0" w:color="auto"/>
                  </w:divBdr>
                  <w:divsChild>
                    <w:div w:id="1932388">
                      <w:marLeft w:val="0"/>
                      <w:marRight w:val="0"/>
                      <w:marTop w:val="0"/>
                      <w:marBottom w:val="0"/>
                      <w:divBdr>
                        <w:top w:val="none" w:sz="0" w:space="0" w:color="auto"/>
                        <w:left w:val="none" w:sz="0" w:space="0" w:color="auto"/>
                        <w:bottom w:val="none" w:sz="0" w:space="0" w:color="auto"/>
                        <w:right w:val="none" w:sz="0" w:space="0" w:color="auto"/>
                      </w:divBdr>
                    </w:div>
                  </w:divsChild>
                </w:div>
                <w:div w:id="1883442802">
                  <w:marLeft w:val="0"/>
                  <w:marRight w:val="0"/>
                  <w:marTop w:val="0"/>
                  <w:marBottom w:val="0"/>
                  <w:divBdr>
                    <w:top w:val="none" w:sz="0" w:space="0" w:color="auto"/>
                    <w:left w:val="none" w:sz="0" w:space="0" w:color="auto"/>
                    <w:bottom w:val="none" w:sz="0" w:space="0" w:color="auto"/>
                    <w:right w:val="none" w:sz="0" w:space="0" w:color="auto"/>
                  </w:divBdr>
                  <w:divsChild>
                    <w:div w:id="371081327">
                      <w:marLeft w:val="0"/>
                      <w:marRight w:val="0"/>
                      <w:marTop w:val="0"/>
                      <w:marBottom w:val="0"/>
                      <w:divBdr>
                        <w:top w:val="none" w:sz="0" w:space="0" w:color="auto"/>
                        <w:left w:val="none" w:sz="0" w:space="0" w:color="auto"/>
                        <w:bottom w:val="none" w:sz="0" w:space="0" w:color="auto"/>
                        <w:right w:val="none" w:sz="0" w:space="0" w:color="auto"/>
                      </w:divBdr>
                    </w:div>
                  </w:divsChild>
                </w:div>
                <w:div w:id="2024279922">
                  <w:marLeft w:val="0"/>
                  <w:marRight w:val="0"/>
                  <w:marTop w:val="0"/>
                  <w:marBottom w:val="0"/>
                  <w:divBdr>
                    <w:top w:val="none" w:sz="0" w:space="0" w:color="auto"/>
                    <w:left w:val="none" w:sz="0" w:space="0" w:color="auto"/>
                    <w:bottom w:val="none" w:sz="0" w:space="0" w:color="auto"/>
                    <w:right w:val="none" w:sz="0" w:space="0" w:color="auto"/>
                  </w:divBdr>
                  <w:divsChild>
                    <w:div w:id="755637920">
                      <w:marLeft w:val="0"/>
                      <w:marRight w:val="0"/>
                      <w:marTop w:val="0"/>
                      <w:marBottom w:val="0"/>
                      <w:divBdr>
                        <w:top w:val="none" w:sz="0" w:space="0" w:color="auto"/>
                        <w:left w:val="none" w:sz="0" w:space="0" w:color="auto"/>
                        <w:bottom w:val="none" w:sz="0" w:space="0" w:color="auto"/>
                        <w:right w:val="none" w:sz="0" w:space="0" w:color="auto"/>
                      </w:divBdr>
                    </w:div>
                  </w:divsChild>
                </w:div>
                <w:div w:id="2039620232">
                  <w:marLeft w:val="0"/>
                  <w:marRight w:val="0"/>
                  <w:marTop w:val="0"/>
                  <w:marBottom w:val="0"/>
                  <w:divBdr>
                    <w:top w:val="none" w:sz="0" w:space="0" w:color="auto"/>
                    <w:left w:val="none" w:sz="0" w:space="0" w:color="auto"/>
                    <w:bottom w:val="none" w:sz="0" w:space="0" w:color="auto"/>
                    <w:right w:val="none" w:sz="0" w:space="0" w:color="auto"/>
                  </w:divBdr>
                  <w:divsChild>
                    <w:div w:id="111674158">
                      <w:marLeft w:val="0"/>
                      <w:marRight w:val="0"/>
                      <w:marTop w:val="0"/>
                      <w:marBottom w:val="0"/>
                      <w:divBdr>
                        <w:top w:val="none" w:sz="0" w:space="0" w:color="auto"/>
                        <w:left w:val="none" w:sz="0" w:space="0" w:color="auto"/>
                        <w:bottom w:val="none" w:sz="0" w:space="0" w:color="auto"/>
                        <w:right w:val="none" w:sz="0" w:space="0" w:color="auto"/>
                      </w:divBdr>
                    </w:div>
                  </w:divsChild>
                </w:div>
                <w:div w:id="866598705">
                  <w:marLeft w:val="0"/>
                  <w:marRight w:val="0"/>
                  <w:marTop w:val="0"/>
                  <w:marBottom w:val="0"/>
                  <w:divBdr>
                    <w:top w:val="none" w:sz="0" w:space="0" w:color="auto"/>
                    <w:left w:val="none" w:sz="0" w:space="0" w:color="auto"/>
                    <w:bottom w:val="none" w:sz="0" w:space="0" w:color="auto"/>
                    <w:right w:val="none" w:sz="0" w:space="0" w:color="auto"/>
                  </w:divBdr>
                  <w:divsChild>
                    <w:div w:id="1129666020">
                      <w:marLeft w:val="0"/>
                      <w:marRight w:val="0"/>
                      <w:marTop w:val="0"/>
                      <w:marBottom w:val="0"/>
                      <w:divBdr>
                        <w:top w:val="none" w:sz="0" w:space="0" w:color="auto"/>
                        <w:left w:val="none" w:sz="0" w:space="0" w:color="auto"/>
                        <w:bottom w:val="none" w:sz="0" w:space="0" w:color="auto"/>
                        <w:right w:val="none" w:sz="0" w:space="0" w:color="auto"/>
                      </w:divBdr>
                    </w:div>
                  </w:divsChild>
                </w:div>
                <w:div w:id="160394262">
                  <w:marLeft w:val="0"/>
                  <w:marRight w:val="0"/>
                  <w:marTop w:val="0"/>
                  <w:marBottom w:val="0"/>
                  <w:divBdr>
                    <w:top w:val="none" w:sz="0" w:space="0" w:color="auto"/>
                    <w:left w:val="none" w:sz="0" w:space="0" w:color="auto"/>
                    <w:bottom w:val="none" w:sz="0" w:space="0" w:color="auto"/>
                    <w:right w:val="none" w:sz="0" w:space="0" w:color="auto"/>
                  </w:divBdr>
                  <w:divsChild>
                    <w:div w:id="1663662492">
                      <w:marLeft w:val="0"/>
                      <w:marRight w:val="0"/>
                      <w:marTop w:val="0"/>
                      <w:marBottom w:val="0"/>
                      <w:divBdr>
                        <w:top w:val="none" w:sz="0" w:space="0" w:color="auto"/>
                        <w:left w:val="none" w:sz="0" w:space="0" w:color="auto"/>
                        <w:bottom w:val="none" w:sz="0" w:space="0" w:color="auto"/>
                        <w:right w:val="none" w:sz="0" w:space="0" w:color="auto"/>
                      </w:divBdr>
                    </w:div>
                  </w:divsChild>
                </w:div>
                <w:div w:id="647587150">
                  <w:marLeft w:val="0"/>
                  <w:marRight w:val="0"/>
                  <w:marTop w:val="0"/>
                  <w:marBottom w:val="0"/>
                  <w:divBdr>
                    <w:top w:val="none" w:sz="0" w:space="0" w:color="auto"/>
                    <w:left w:val="none" w:sz="0" w:space="0" w:color="auto"/>
                    <w:bottom w:val="none" w:sz="0" w:space="0" w:color="auto"/>
                    <w:right w:val="none" w:sz="0" w:space="0" w:color="auto"/>
                  </w:divBdr>
                  <w:divsChild>
                    <w:div w:id="994182976">
                      <w:marLeft w:val="0"/>
                      <w:marRight w:val="0"/>
                      <w:marTop w:val="0"/>
                      <w:marBottom w:val="0"/>
                      <w:divBdr>
                        <w:top w:val="none" w:sz="0" w:space="0" w:color="auto"/>
                        <w:left w:val="none" w:sz="0" w:space="0" w:color="auto"/>
                        <w:bottom w:val="none" w:sz="0" w:space="0" w:color="auto"/>
                        <w:right w:val="none" w:sz="0" w:space="0" w:color="auto"/>
                      </w:divBdr>
                    </w:div>
                  </w:divsChild>
                </w:div>
                <w:div w:id="1275790365">
                  <w:marLeft w:val="0"/>
                  <w:marRight w:val="0"/>
                  <w:marTop w:val="0"/>
                  <w:marBottom w:val="0"/>
                  <w:divBdr>
                    <w:top w:val="none" w:sz="0" w:space="0" w:color="auto"/>
                    <w:left w:val="none" w:sz="0" w:space="0" w:color="auto"/>
                    <w:bottom w:val="none" w:sz="0" w:space="0" w:color="auto"/>
                    <w:right w:val="none" w:sz="0" w:space="0" w:color="auto"/>
                  </w:divBdr>
                  <w:divsChild>
                    <w:div w:id="301354455">
                      <w:marLeft w:val="0"/>
                      <w:marRight w:val="0"/>
                      <w:marTop w:val="0"/>
                      <w:marBottom w:val="0"/>
                      <w:divBdr>
                        <w:top w:val="none" w:sz="0" w:space="0" w:color="auto"/>
                        <w:left w:val="none" w:sz="0" w:space="0" w:color="auto"/>
                        <w:bottom w:val="none" w:sz="0" w:space="0" w:color="auto"/>
                        <w:right w:val="none" w:sz="0" w:space="0" w:color="auto"/>
                      </w:divBdr>
                    </w:div>
                  </w:divsChild>
                </w:div>
                <w:div w:id="71466921">
                  <w:marLeft w:val="0"/>
                  <w:marRight w:val="0"/>
                  <w:marTop w:val="0"/>
                  <w:marBottom w:val="0"/>
                  <w:divBdr>
                    <w:top w:val="none" w:sz="0" w:space="0" w:color="auto"/>
                    <w:left w:val="none" w:sz="0" w:space="0" w:color="auto"/>
                    <w:bottom w:val="none" w:sz="0" w:space="0" w:color="auto"/>
                    <w:right w:val="none" w:sz="0" w:space="0" w:color="auto"/>
                  </w:divBdr>
                  <w:divsChild>
                    <w:div w:id="1438022461">
                      <w:marLeft w:val="0"/>
                      <w:marRight w:val="0"/>
                      <w:marTop w:val="0"/>
                      <w:marBottom w:val="0"/>
                      <w:divBdr>
                        <w:top w:val="none" w:sz="0" w:space="0" w:color="auto"/>
                        <w:left w:val="none" w:sz="0" w:space="0" w:color="auto"/>
                        <w:bottom w:val="none" w:sz="0" w:space="0" w:color="auto"/>
                        <w:right w:val="none" w:sz="0" w:space="0" w:color="auto"/>
                      </w:divBdr>
                    </w:div>
                  </w:divsChild>
                </w:div>
                <w:div w:id="2059935854">
                  <w:marLeft w:val="0"/>
                  <w:marRight w:val="0"/>
                  <w:marTop w:val="0"/>
                  <w:marBottom w:val="0"/>
                  <w:divBdr>
                    <w:top w:val="none" w:sz="0" w:space="0" w:color="auto"/>
                    <w:left w:val="none" w:sz="0" w:space="0" w:color="auto"/>
                    <w:bottom w:val="none" w:sz="0" w:space="0" w:color="auto"/>
                    <w:right w:val="none" w:sz="0" w:space="0" w:color="auto"/>
                  </w:divBdr>
                  <w:divsChild>
                    <w:div w:id="712578743">
                      <w:marLeft w:val="0"/>
                      <w:marRight w:val="0"/>
                      <w:marTop w:val="0"/>
                      <w:marBottom w:val="0"/>
                      <w:divBdr>
                        <w:top w:val="none" w:sz="0" w:space="0" w:color="auto"/>
                        <w:left w:val="none" w:sz="0" w:space="0" w:color="auto"/>
                        <w:bottom w:val="none" w:sz="0" w:space="0" w:color="auto"/>
                        <w:right w:val="none" w:sz="0" w:space="0" w:color="auto"/>
                      </w:divBdr>
                    </w:div>
                  </w:divsChild>
                </w:div>
                <w:div w:id="1839880628">
                  <w:marLeft w:val="0"/>
                  <w:marRight w:val="0"/>
                  <w:marTop w:val="0"/>
                  <w:marBottom w:val="0"/>
                  <w:divBdr>
                    <w:top w:val="none" w:sz="0" w:space="0" w:color="auto"/>
                    <w:left w:val="none" w:sz="0" w:space="0" w:color="auto"/>
                    <w:bottom w:val="none" w:sz="0" w:space="0" w:color="auto"/>
                    <w:right w:val="none" w:sz="0" w:space="0" w:color="auto"/>
                  </w:divBdr>
                  <w:divsChild>
                    <w:div w:id="945427163">
                      <w:marLeft w:val="0"/>
                      <w:marRight w:val="0"/>
                      <w:marTop w:val="0"/>
                      <w:marBottom w:val="0"/>
                      <w:divBdr>
                        <w:top w:val="none" w:sz="0" w:space="0" w:color="auto"/>
                        <w:left w:val="none" w:sz="0" w:space="0" w:color="auto"/>
                        <w:bottom w:val="none" w:sz="0" w:space="0" w:color="auto"/>
                        <w:right w:val="none" w:sz="0" w:space="0" w:color="auto"/>
                      </w:divBdr>
                    </w:div>
                  </w:divsChild>
                </w:div>
                <w:div w:id="1549031924">
                  <w:marLeft w:val="0"/>
                  <w:marRight w:val="0"/>
                  <w:marTop w:val="0"/>
                  <w:marBottom w:val="0"/>
                  <w:divBdr>
                    <w:top w:val="none" w:sz="0" w:space="0" w:color="auto"/>
                    <w:left w:val="none" w:sz="0" w:space="0" w:color="auto"/>
                    <w:bottom w:val="none" w:sz="0" w:space="0" w:color="auto"/>
                    <w:right w:val="none" w:sz="0" w:space="0" w:color="auto"/>
                  </w:divBdr>
                  <w:divsChild>
                    <w:div w:id="50930042">
                      <w:marLeft w:val="0"/>
                      <w:marRight w:val="0"/>
                      <w:marTop w:val="0"/>
                      <w:marBottom w:val="0"/>
                      <w:divBdr>
                        <w:top w:val="none" w:sz="0" w:space="0" w:color="auto"/>
                        <w:left w:val="none" w:sz="0" w:space="0" w:color="auto"/>
                        <w:bottom w:val="none" w:sz="0" w:space="0" w:color="auto"/>
                        <w:right w:val="none" w:sz="0" w:space="0" w:color="auto"/>
                      </w:divBdr>
                    </w:div>
                  </w:divsChild>
                </w:div>
                <w:div w:id="1124927880">
                  <w:marLeft w:val="0"/>
                  <w:marRight w:val="0"/>
                  <w:marTop w:val="0"/>
                  <w:marBottom w:val="0"/>
                  <w:divBdr>
                    <w:top w:val="none" w:sz="0" w:space="0" w:color="auto"/>
                    <w:left w:val="none" w:sz="0" w:space="0" w:color="auto"/>
                    <w:bottom w:val="none" w:sz="0" w:space="0" w:color="auto"/>
                    <w:right w:val="none" w:sz="0" w:space="0" w:color="auto"/>
                  </w:divBdr>
                  <w:divsChild>
                    <w:div w:id="102381176">
                      <w:marLeft w:val="0"/>
                      <w:marRight w:val="0"/>
                      <w:marTop w:val="0"/>
                      <w:marBottom w:val="0"/>
                      <w:divBdr>
                        <w:top w:val="none" w:sz="0" w:space="0" w:color="auto"/>
                        <w:left w:val="none" w:sz="0" w:space="0" w:color="auto"/>
                        <w:bottom w:val="none" w:sz="0" w:space="0" w:color="auto"/>
                        <w:right w:val="none" w:sz="0" w:space="0" w:color="auto"/>
                      </w:divBdr>
                    </w:div>
                  </w:divsChild>
                </w:div>
                <w:div w:id="333537482">
                  <w:marLeft w:val="0"/>
                  <w:marRight w:val="0"/>
                  <w:marTop w:val="0"/>
                  <w:marBottom w:val="0"/>
                  <w:divBdr>
                    <w:top w:val="none" w:sz="0" w:space="0" w:color="auto"/>
                    <w:left w:val="none" w:sz="0" w:space="0" w:color="auto"/>
                    <w:bottom w:val="none" w:sz="0" w:space="0" w:color="auto"/>
                    <w:right w:val="none" w:sz="0" w:space="0" w:color="auto"/>
                  </w:divBdr>
                  <w:divsChild>
                    <w:div w:id="1010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5726">
          <w:marLeft w:val="0"/>
          <w:marRight w:val="0"/>
          <w:marTop w:val="0"/>
          <w:marBottom w:val="0"/>
          <w:divBdr>
            <w:top w:val="none" w:sz="0" w:space="0" w:color="auto"/>
            <w:left w:val="none" w:sz="0" w:space="0" w:color="auto"/>
            <w:bottom w:val="none" w:sz="0" w:space="0" w:color="auto"/>
            <w:right w:val="none" w:sz="0" w:space="0" w:color="auto"/>
          </w:divBdr>
        </w:div>
        <w:div w:id="2010912228">
          <w:marLeft w:val="0"/>
          <w:marRight w:val="0"/>
          <w:marTop w:val="0"/>
          <w:marBottom w:val="0"/>
          <w:divBdr>
            <w:top w:val="none" w:sz="0" w:space="0" w:color="auto"/>
            <w:left w:val="none" w:sz="0" w:space="0" w:color="auto"/>
            <w:bottom w:val="none" w:sz="0" w:space="0" w:color="auto"/>
            <w:right w:val="none" w:sz="0" w:space="0" w:color="auto"/>
          </w:divBdr>
        </w:div>
        <w:div w:id="1249339643">
          <w:marLeft w:val="0"/>
          <w:marRight w:val="0"/>
          <w:marTop w:val="0"/>
          <w:marBottom w:val="0"/>
          <w:divBdr>
            <w:top w:val="none" w:sz="0" w:space="0" w:color="auto"/>
            <w:left w:val="none" w:sz="0" w:space="0" w:color="auto"/>
            <w:bottom w:val="none" w:sz="0" w:space="0" w:color="auto"/>
            <w:right w:val="none" w:sz="0" w:space="0" w:color="auto"/>
          </w:divBdr>
        </w:div>
        <w:div w:id="2139519363">
          <w:marLeft w:val="0"/>
          <w:marRight w:val="0"/>
          <w:marTop w:val="0"/>
          <w:marBottom w:val="0"/>
          <w:divBdr>
            <w:top w:val="none" w:sz="0" w:space="0" w:color="auto"/>
            <w:left w:val="none" w:sz="0" w:space="0" w:color="auto"/>
            <w:bottom w:val="none" w:sz="0" w:space="0" w:color="auto"/>
            <w:right w:val="none" w:sz="0" w:space="0" w:color="auto"/>
          </w:divBdr>
        </w:div>
        <w:div w:id="993148163">
          <w:marLeft w:val="0"/>
          <w:marRight w:val="0"/>
          <w:marTop w:val="0"/>
          <w:marBottom w:val="0"/>
          <w:divBdr>
            <w:top w:val="none" w:sz="0" w:space="0" w:color="auto"/>
            <w:left w:val="none" w:sz="0" w:space="0" w:color="auto"/>
            <w:bottom w:val="none" w:sz="0" w:space="0" w:color="auto"/>
            <w:right w:val="none" w:sz="0" w:space="0" w:color="auto"/>
          </w:divBdr>
        </w:div>
        <w:div w:id="1216771475">
          <w:marLeft w:val="0"/>
          <w:marRight w:val="0"/>
          <w:marTop w:val="0"/>
          <w:marBottom w:val="0"/>
          <w:divBdr>
            <w:top w:val="none" w:sz="0" w:space="0" w:color="auto"/>
            <w:left w:val="none" w:sz="0" w:space="0" w:color="auto"/>
            <w:bottom w:val="none" w:sz="0" w:space="0" w:color="auto"/>
            <w:right w:val="none" w:sz="0" w:space="0" w:color="auto"/>
          </w:divBdr>
        </w:div>
        <w:div w:id="1055545678">
          <w:marLeft w:val="0"/>
          <w:marRight w:val="0"/>
          <w:marTop w:val="0"/>
          <w:marBottom w:val="0"/>
          <w:divBdr>
            <w:top w:val="none" w:sz="0" w:space="0" w:color="auto"/>
            <w:left w:val="none" w:sz="0" w:space="0" w:color="auto"/>
            <w:bottom w:val="none" w:sz="0" w:space="0" w:color="auto"/>
            <w:right w:val="none" w:sz="0" w:space="0" w:color="auto"/>
          </w:divBdr>
        </w:div>
        <w:div w:id="527331404">
          <w:marLeft w:val="0"/>
          <w:marRight w:val="0"/>
          <w:marTop w:val="0"/>
          <w:marBottom w:val="0"/>
          <w:divBdr>
            <w:top w:val="none" w:sz="0" w:space="0" w:color="auto"/>
            <w:left w:val="none" w:sz="0" w:space="0" w:color="auto"/>
            <w:bottom w:val="none" w:sz="0" w:space="0" w:color="auto"/>
            <w:right w:val="none" w:sz="0" w:space="0" w:color="auto"/>
          </w:divBdr>
        </w:div>
        <w:div w:id="849762891">
          <w:marLeft w:val="0"/>
          <w:marRight w:val="0"/>
          <w:marTop w:val="0"/>
          <w:marBottom w:val="0"/>
          <w:divBdr>
            <w:top w:val="none" w:sz="0" w:space="0" w:color="auto"/>
            <w:left w:val="none" w:sz="0" w:space="0" w:color="auto"/>
            <w:bottom w:val="none" w:sz="0" w:space="0" w:color="auto"/>
            <w:right w:val="none" w:sz="0" w:space="0" w:color="auto"/>
          </w:divBdr>
        </w:div>
        <w:div w:id="407580359">
          <w:marLeft w:val="0"/>
          <w:marRight w:val="0"/>
          <w:marTop w:val="0"/>
          <w:marBottom w:val="0"/>
          <w:divBdr>
            <w:top w:val="none" w:sz="0" w:space="0" w:color="auto"/>
            <w:left w:val="none" w:sz="0" w:space="0" w:color="auto"/>
            <w:bottom w:val="none" w:sz="0" w:space="0" w:color="auto"/>
            <w:right w:val="none" w:sz="0" w:space="0" w:color="auto"/>
          </w:divBdr>
        </w:div>
        <w:div w:id="673607656">
          <w:marLeft w:val="0"/>
          <w:marRight w:val="0"/>
          <w:marTop w:val="0"/>
          <w:marBottom w:val="0"/>
          <w:divBdr>
            <w:top w:val="none" w:sz="0" w:space="0" w:color="auto"/>
            <w:left w:val="none" w:sz="0" w:space="0" w:color="auto"/>
            <w:bottom w:val="none" w:sz="0" w:space="0" w:color="auto"/>
            <w:right w:val="none" w:sz="0" w:space="0" w:color="auto"/>
          </w:divBdr>
        </w:div>
        <w:div w:id="1035303472">
          <w:marLeft w:val="0"/>
          <w:marRight w:val="0"/>
          <w:marTop w:val="0"/>
          <w:marBottom w:val="0"/>
          <w:divBdr>
            <w:top w:val="none" w:sz="0" w:space="0" w:color="auto"/>
            <w:left w:val="none" w:sz="0" w:space="0" w:color="auto"/>
            <w:bottom w:val="none" w:sz="0" w:space="0" w:color="auto"/>
            <w:right w:val="none" w:sz="0" w:space="0" w:color="auto"/>
          </w:divBdr>
        </w:div>
        <w:div w:id="597104278">
          <w:marLeft w:val="0"/>
          <w:marRight w:val="0"/>
          <w:marTop w:val="0"/>
          <w:marBottom w:val="0"/>
          <w:divBdr>
            <w:top w:val="none" w:sz="0" w:space="0" w:color="auto"/>
            <w:left w:val="none" w:sz="0" w:space="0" w:color="auto"/>
            <w:bottom w:val="none" w:sz="0" w:space="0" w:color="auto"/>
            <w:right w:val="none" w:sz="0" w:space="0" w:color="auto"/>
          </w:divBdr>
        </w:div>
        <w:div w:id="317149780">
          <w:marLeft w:val="0"/>
          <w:marRight w:val="0"/>
          <w:marTop w:val="0"/>
          <w:marBottom w:val="0"/>
          <w:divBdr>
            <w:top w:val="none" w:sz="0" w:space="0" w:color="auto"/>
            <w:left w:val="none" w:sz="0" w:space="0" w:color="auto"/>
            <w:bottom w:val="none" w:sz="0" w:space="0" w:color="auto"/>
            <w:right w:val="none" w:sz="0" w:space="0" w:color="auto"/>
          </w:divBdr>
        </w:div>
        <w:div w:id="318194560">
          <w:marLeft w:val="0"/>
          <w:marRight w:val="0"/>
          <w:marTop w:val="0"/>
          <w:marBottom w:val="0"/>
          <w:divBdr>
            <w:top w:val="none" w:sz="0" w:space="0" w:color="auto"/>
            <w:left w:val="none" w:sz="0" w:space="0" w:color="auto"/>
            <w:bottom w:val="none" w:sz="0" w:space="0" w:color="auto"/>
            <w:right w:val="none" w:sz="0" w:space="0" w:color="auto"/>
          </w:divBdr>
        </w:div>
        <w:div w:id="593561719">
          <w:marLeft w:val="0"/>
          <w:marRight w:val="0"/>
          <w:marTop w:val="0"/>
          <w:marBottom w:val="0"/>
          <w:divBdr>
            <w:top w:val="none" w:sz="0" w:space="0" w:color="auto"/>
            <w:left w:val="none" w:sz="0" w:space="0" w:color="auto"/>
            <w:bottom w:val="none" w:sz="0" w:space="0" w:color="auto"/>
            <w:right w:val="none" w:sz="0" w:space="0" w:color="auto"/>
          </w:divBdr>
        </w:div>
        <w:div w:id="892085800">
          <w:marLeft w:val="0"/>
          <w:marRight w:val="0"/>
          <w:marTop w:val="0"/>
          <w:marBottom w:val="0"/>
          <w:divBdr>
            <w:top w:val="none" w:sz="0" w:space="0" w:color="auto"/>
            <w:left w:val="none" w:sz="0" w:space="0" w:color="auto"/>
            <w:bottom w:val="none" w:sz="0" w:space="0" w:color="auto"/>
            <w:right w:val="none" w:sz="0" w:space="0" w:color="auto"/>
          </w:divBdr>
        </w:div>
        <w:div w:id="1402367264">
          <w:marLeft w:val="0"/>
          <w:marRight w:val="0"/>
          <w:marTop w:val="0"/>
          <w:marBottom w:val="0"/>
          <w:divBdr>
            <w:top w:val="none" w:sz="0" w:space="0" w:color="auto"/>
            <w:left w:val="none" w:sz="0" w:space="0" w:color="auto"/>
            <w:bottom w:val="none" w:sz="0" w:space="0" w:color="auto"/>
            <w:right w:val="none" w:sz="0" w:space="0" w:color="auto"/>
          </w:divBdr>
        </w:div>
        <w:div w:id="266232632">
          <w:marLeft w:val="0"/>
          <w:marRight w:val="0"/>
          <w:marTop w:val="0"/>
          <w:marBottom w:val="0"/>
          <w:divBdr>
            <w:top w:val="none" w:sz="0" w:space="0" w:color="auto"/>
            <w:left w:val="none" w:sz="0" w:space="0" w:color="auto"/>
            <w:bottom w:val="none" w:sz="0" w:space="0" w:color="auto"/>
            <w:right w:val="none" w:sz="0" w:space="0" w:color="auto"/>
          </w:divBdr>
        </w:div>
        <w:div w:id="1982424681">
          <w:marLeft w:val="0"/>
          <w:marRight w:val="0"/>
          <w:marTop w:val="0"/>
          <w:marBottom w:val="0"/>
          <w:divBdr>
            <w:top w:val="none" w:sz="0" w:space="0" w:color="auto"/>
            <w:left w:val="none" w:sz="0" w:space="0" w:color="auto"/>
            <w:bottom w:val="none" w:sz="0" w:space="0" w:color="auto"/>
            <w:right w:val="none" w:sz="0" w:space="0" w:color="auto"/>
          </w:divBdr>
        </w:div>
        <w:div w:id="1721779239">
          <w:marLeft w:val="0"/>
          <w:marRight w:val="0"/>
          <w:marTop w:val="0"/>
          <w:marBottom w:val="0"/>
          <w:divBdr>
            <w:top w:val="none" w:sz="0" w:space="0" w:color="auto"/>
            <w:left w:val="none" w:sz="0" w:space="0" w:color="auto"/>
            <w:bottom w:val="none" w:sz="0" w:space="0" w:color="auto"/>
            <w:right w:val="none" w:sz="0" w:space="0" w:color="auto"/>
          </w:divBdr>
        </w:div>
        <w:div w:id="764111151">
          <w:marLeft w:val="0"/>
          <w:marRight w:val="0"/>
          <w:marTop w:val="0"/>
          <w:marBottom w:val="0"/>
          <w:divBdr>
            <w:top w:val="none" w:sz="0" w:space="0" w:color="auto"/>
            <w:left w:val="none" w:sz="0" w:space="0" w:color="auto"/>
            <w:bottom w:val="none" w:sz="0" w:space="0" w:color="auto"/>
            <w:right w:val="none" w:sz="0" w:space="0" w:color="auto"/>
          </w:divBdr>
        </w:div>
        <w:div w:id="1426422095">
          <w:marLeft w:val="0"/>
          <w:marRight w:val="0"/>
          <w:marTop w:val="0"/>
          <w:marBottom w:val="0"/>
          <w:divBdr>
            <w:top w:val="none" w:sz="0" w:space="0" w:color="auto"/>
            <w:left w:val="none" w:sz="0" w:space="0" w:color="auto"/>
            <w:bottom w:val="none" w:sz="0" w:space="0" w:color="auto"/>
            <w:right w:val="none" w:sz="0" w:space="0" w:color="auto"/>
          </w:divBdr>
        </w:div>
        <w:div w:id="1821918807">
          <w:marLeft w:val="0"/>
          <w:marRight w:val="0"/>
          <w:marTop w:val="0"/>
          <w:marBottom w:val="0"/>
          <w:divBdr>
            <w:top w:val="none" w:sz="0" w:space="0" w:color="auto"/>
            <w:left w:val="none" w:sz="0" w:space="0" w:color="auto"/>
            <w:bottom w:val="none" w:sz="0" w:space="0" w:color="auto"/>
            <w:right w:val="none" w:sz="0" w:space="0" w:color="auto"/>
          </w:divBdr>
        </w:div>
        <w:div w:id="133717237">
          <w:marLeft w:val="0"/>
          <w:marRight w:val="0"/>
          <w:marTop w:val="0"/>
          <w:marBottom w:val="0"/>
          <w:divBdr>
            <w:top w:val="none" w:sz="0" w:space="0" w:color="auto"/>
            <w:left w:val="none" w:sz="0" w:space="0" w:color="auto"/>
            <w:bottom w:val="none" w:sz="0" w:space="0" w:color="auto"/>
            <w:right w:val="none" w:sz="0" w:space="0" w:color="auto"/>
          </w:divBdr>
        </w:div>
        <w:div w:id="1272474729">
          <w:marLeft w:val="0"/>
          <w:marRight w:val="0"/>
          <w:marTop w:val="0"/>
          <w:marBottom w:val="0"/>
          <w:divBdr>
            <w:top w:val="none" w:sz="0" w:space="0" w:color="auto"/>
            <w:left w:val="none" w:sz="0" w:space="0" w:color="auto"/>
            <w:bottom w:val="none" w:sz="0" w:space="0" w:color="auto"/>
            <w:right w:val="none" w:sz="0" w:space="0" w:color="auto"/>
          </w:divBdr>
        </w:div>
        <w:div w:id="492449905">
          <w:marLeft w:val="0"/>
          <w:marRight w:val="0"/>
          <w:marTop w:val="0"/>
          <w:marBottom w:val="0"/>
          <w:divBdr>
            <w:top w:val="none" w:sz="0" w:space="0" w:color="auto"/>
            <w:left w:val="none" w:sz="0" w:space="0" w:color="auto"/>
            <w:bottom w:val="none" w:sz="0" w:space="0" w:color="auto"/>
            <w:right w:val="none" w:sz="0" w:space="0" w:color="auto"/>
          </w:divBdr>
        </w:div>
        <w:div w:id="1932087015">
          <w:marLeft w:val="0"/>
          <w:marRight w:val="0"/>
          <w:marTop w:val="0"/>
          <w:marBottom w:val="0"/>
          <w:divBdr>
            <w:top w:val="none" w:sz="0" w:space="0" w:color="auto"/>
            <w:left w:val="none" w:sz="0" w:space="0" w:color="auto"/>
            <w:bottom w:val="none" w:sz="0" w:space="0" w:color="auto"/>
            <w:right w:val="none" w:sz="0" w:space="0" w:color="auto"/>
          </w:divBdr>
        </w:div>
        <w:div w:id="311716712">
          <w:marLeft w:val="0"/>
          <w:marRight w:val="0"/>
          <w:marTop w:val="0"/>
          <w:marBottom w:val="0"/>
          <w:divBdr>
            <w:top w:val="none" w:sz="0" w:space="0" w:color="auto"/>
            <w:left w:val="none" w:sz="0" w:space="0" w:color="auto"/>
            <w:bottom w:val="none" w:sz="0" w:space="0" w:color="auto"/>
            <w:right w:val="none" w:sz="0" w:space="0" w:color="auto"/>
          </w:divBdr>
        </w:div>
        <w:div w:id="224993715">
          <w:marLeft w:val="0"/>
          <w:marRight w:val="0"/>
          <w:marTop w:val="0"/>
          <w:marBottom w:val="0"/>
          <w:divBdr>
            <w:top w:val="none" w:sz="0" w:space="0" w:color="auto"/>
            <w:left w:val="none" w:sz="0" w:space="0" w:color="auto"/>
            <w:bottom w:val="none" w:sz="0" w:space="0" w:color="auto"/>
            <w:right w:val="none" w:sz="0" w:space="0" w:color="auto"/>
          </w:divBdr>
        </w:div>
        <w:div w:id="1759593005">
          <w:marLeft w:val="0"/>
          <w:marRight w:val="0"/>
          <w:marTop w:val="0"/>
          <w:marBottom w:val="0"/>
          <w:divBdr>
            <w:top w:val="none" w:sz="0" w:space="0" w:color="auto"/>
            <w:left w:val="none" w:sz="0" w:space="0" w:color="auto"/>
            <w:bottom w:val="none" w:sz="0" w:space="0" w:color="auto"/>
            <w:right w:val="none" w:sz="0" w:space="0" w:color="auto"/>
          </w:divBdr>
        </w:div>
        <w:div w:id="1206870956">
          <w:marLeft w:val="0"/>
          <w:marRight w:val="0"/>
          <w:marTop w:val="0"/>
          <w:marBottom w:val="0"/>
          <w:divBdr>
            <w:top w:val="none" w:sz="0" w:space="0" w:color="auto"/>
            <w:left w:val="none" w:sz="0" w:space="0" w:color="auto"/>
            <w:bottom w:val="none" w:sz="0" w:space="0" w:color="auto"/>
            <w:right w:val="none" w:sz="0" w:space="0" w:color="auto"/>
          </w:divBdr>
        </w:div>
        <w:div w:id="1658224087">
          <w:marLeft w:val="0"/>
          <w:marRight w:val="0"/>
          <w:marTop w:val="0"/>
          <w:marBottom w:val="0"/>
          <w:divBdr>
            <w:top w:val="none" w:sz="0" w:space="0" w:color="auto"/>
            <w:left w:val="none" w:sz="0" w:space="0" w:color="auto"/>
            <w:bottom w:val="none" w:sz="0" w:space="0" w:color="auto"/>
            <w:right w:val="none" w:sz="0" w:space="0" w:color="auto"/>
          </w:divBdr>
        </w:div>
        <w:div w:id="1209760006">
          <w:marLeft w:val="0"/>
          <w:marRight w:val="0"/>
          <w:marTop w:val="0"/>
          <w:marBottom w:val="0"/>
          <w:divBdr>
            <w:top w:val="none" w:sz="0" w:space="0" w:color="auto"/>
            <w:left w:val="none" w:sz="0" w:space="0" w:color="auto"/>
            <w:bottom w:val="none" w:sz="0" w:space="0" w:color="auto"/>
            <w:right w:val="none" w:sz="0" w:space="0" w:color="auto"/>
          </w:divBdr>
        </w:div>
        <w:div w:id="10644364">
          <w:marLeft w:val="0"/>
          <w:marRight w:val="0"/>
          <w:marTop w:val="0"/>
          <w:marBottom w:val="0"/>
          <w:divBdr>
            <w:top w:val="none" w:sz="0" w:space="0" w:color="auto"/>
            <w:left w:val="none" w:sz="0" w:space="0" w:color="auto"/>
            <w:bottom w:val="none" w:sz="0" w:space="0" w:color="auto"/>
            <w:right w:val="none" w:sz="0" w:space="0" w:color="auto"/>
          </w:divBdr>
        </w:div>
        <w:div w:id="1947881792">
          <w:marLeft w:val="0"/>
          <w:marRight w:val="0"/>
          <w:marTop w:val="0"/>
          <w:marBottom w:val="0"/>
          <w:divBdr>
            <w:top w:val="none" w:sz="0" w:space="0" w:color="auto"/>
            <w:left w:val="none" w:sz="0" w:space="0" w:color="auto"/>
            <w:bottom w:val="none" w:sz="0" w:space="0" w:color="auto"/>
            <w:right w:val="none" w:sz="0" w:space="0" w:color="auto"/>
          </w:divBdr>
        </w:div>
        <w:div w:id="879391293">
          <w:marLeft w:val="0"/>
          <w:marRight w:val="0"/>
          <w:marTop w:val="0"/>
          <w:marBottom w:val="0"/>
          <w:divBdr>
            <w:top w:val="none" w:sz="0" w:space="0" w:color="auto"/>
            <w:left w:val="none" w:sz="0" w:space="0" w:color="auto"/>
            <w:bottom w:val="none" w:sz="0" w:space="0" w:color="auto"/>
            <w:right w:val="none" w:sz="0" w:space="0" w:color="auto"/>
          </w:divBdr>
        </w:div>
        <w:div w:id="1243368522">
          <w:marLeft w:val="0"/>
          <w:marRight w:val="0"/>
          <w:marTop w:val="0"/>
          <w:marBottom w:val="0"/>
          <w:divBdr>
            <w:top w:val="none" w:sz="0" w:space="0" w:color="auto"/>
            <w:left w:val="none" w:sz="0" w:space="0" w:color="auto"/>
            <w:bottom w:val="none" w:sz="0" w:space="0" w:color="auto"/>
            <w:right w:val="none" w:sz="0" w:space="0" w:color="auto"/>
          </w:divBdr>
        </w:div>
        <w:div w:id="1129130609">
          <w:marLeft w:val="0"/>
          <w:marRight w:val="0"/>
          <w:marTop w:val="0"/>
          <w:marBottom w:val="0"/>
          <w:divBdr>
            <w:top w:val="none" w:sz="0" w:space="0" w:color="auto"/>
            <w:left w:val="none" w:sz="0" w:space="0" w:color="auto"/>
            <w:bottom w:val="none" w:sz="0" w:space="0" w:color="auto"/>
            <w:right w:val="none" w:sz="0" w:space="0" w:color="auto"/>
          </w:divBdr>
        </w:div>
        <w:div w:id="1961301530">
          <w:marLeft w:val="0"/>
          <w:marRight w:val="0"/>
          <w:marTop w:val="0"/>
          <w:marBottom w:val="0"/>
          <w:divBdr>
            <w:top w:val="none" w:sz="0" w:space="0" w:color="auto"/>
            <w:left w:val="none" w:sz="0" w:space="0" w:color="auto"/>
            <w:bottom w:val="none" w:sz="0" w:space="0" w:color="auto"/>
            <w:right w:val="none" w:sz="0" w:space="0" w:color="auto"/>
          </w:divBdr>
          <w:divsChild>
            <w:div w:id="436220287">
              <w:marLeft w:val="-75"/>
              <w:marRight w:val="0"/>
              <w:marTop w:val="30"/>
              <w:marBottom w:val="30"/>
              <w:divBdr>
                <w:top w:val="none" w:sz="0" w:space="0" w:color="auto"/>
                <w:left w:val="none" w:sz="0" w:space="0" w:color="auto"/>
                <w:bottom w:val="none" w:sz="0" w:space="0" w:color="auto"/>
                <w:right w:val="none" w:sz="0" w:space="0" w:color="auto"/>
              </w:divBdr>
              <w:divsChild>
                <w:div w:id="100076454">
                  <w:marLeft w:val="0"/>
                  <w:marRight w:val="0"/>
                  <w:marTop w:val="0"/>
                  <w:marBottom w:val="0"/>
                  <w:divBdr>
                    <w:top w:val="none" w:sz="0" w:space="0" w:color="auto"/>
                    <w:left w:val="none" w:sz="0" w:space="0" w:color="auto"/>
                    <w:bottom w:val="none" w:sz="0" w:space="0" w:color="auto"/>
                    <w:right w:val="none" w:sz="0" w:space="0" w:color="auto"/>
                  </w:divBdr>
                  <w:divsChild>
                    <w:div w:id="992761515">
                      <w:marLeft w:val="0"/>
                      <w:marRight w:val="0"/>
                      <w:marTop w:val="0"/>
                      <w:marBottom w:val="0"/>
                      <w:divBdr>
                        <w:top w:val="none" w:sz="0" w:space="0" w:color="auto"/>
                        <w:left w:val="none" w:sz="0" w:space="0" w:color="auto"/>
                        <w:bottom w:val="none" w:sz="0" w:space="0" w:color="auto"/>
                        <w:right w:val="none" w:sz="0" w:space="0" w:color="auto"/>
                      </w:divBdr>
                    </w:div>
                  </w:divsChild>
                </w:div>
                <w:div w:id="576859958">
                  <w:marLeft w:val="0"/>
                  <w:marRight w:val="0"/>
                  <w:marTop w:val="0"/>
                  <w:marBottom w:val="0"/>
                  <w:divBdr>
                    <w:top w:val="none" w:sz="0" w:space="0" w:color="auto"/>
                    <w:left w:val="none" w:sz="0" w:space="0" w:color="auto"/>
                    <w:bottom w:val="none" w:sz="0" w:space="0" w:color="auto"/>
                    <w:right w:val="none" w:sz="0" w:space="0" w:color="auto"/>
                  </w:divBdr>
                  <w:divsChild>
                    <w:div w:id="1473212822">
                      <w:marLeft w:val="0"/>
                      <w:marRight w:val="0"/>
                      <w:marTop w:val="0"/>
                      <w:marBottom w:val="0"/>
                      <w:divBdr>
                        <w:top w:val="none" w:sz="0" w:space="0" w:color="auto"/>
                        <w:left w:val="none" w:sz="0" w:space="0" w:color="auto"/>
                        <w:bottom w:val="none" w:sz="0" w:space="0" w:color="auto"/>
                        <w:right w:val="none" w:sz="0" w:space="0" w:color="auto"/>
                      </w:divBdr>
                    </w:div>
                  </w:divsChild>
                </w:div>
                <w:div w:id="432090546">
                  <w:marLeft w:val="0"/>
                  <w:marRight w:val="0"/>
                  <w:marTop w:val="0"/>
                  <w:marBottom w:val="0"/>
                  <w:divBdr>
                    <w:top w:val="none" w:sz="0" w:space="0" w:color="auto"/>
                    <w:left w:val="none" w:sz="0" w:space="0" w:color="auto"/>
                    <w:bottom w:val="none" w:sz="0" w:space="0" w:color="auto"/>
                    <w:right w:val="none" w:sz="0" w:space="0" w:color="auto"/>
                  </w:divBdr>
                  <w:divsChild>
                    <w:div w:id="1026366093">
                      <w:marLeft w:val="0"/>
                      <w:marRight w:val="0"/>
                      <w:marTop w:val="0"/>
                      <w:marBottom w:val="0"/>
                      <w:divBdr>
                        <w:top w:val="none" w:sz="0" w:space="0" w:color="auto"/>
                        <w:left w:val="none" w:sz="0" w:space="0" w:color="auto"/>
                        <w:bottom w:val="none" w:sz="0" w:space="0" w:color="auto"/>
                        <w:right w:val="none" w:sz="0" w:space="0" w:color="auto"/>
                      </w:divBdr>
                    </w:div>
                  </w:divsChild>
                </w:div>
                <w:div w:id="1766535609">
                  <w:marLeft w:val="0"/>
                  <w:marRight w:val="0"/>
                  <w:marTop w:val="0"/>
                  <w:marBottom w:val="0"/>
                  <w:divBdr>
                    <w:top w:val="none" w:sz="0" w:space="0" w:color="auto"/>
                    <w:left w:val="none" w:sz="0" w:space="0" w:color="auto"/>
                    <w:bottom w:val="none" w:sz="0" w:space="0" w:color="auto"/>
                    <w:right w:val="none" w:sz="0" w:space="0" w:color="auto"/>
                  </w:divBdr>
                  <w:divsChild>
                    <w:div w:id="453913946">
                      <w:marLeft w:val="0"/>
                      <w:marRight w:val="0"/>
                      <w:marTop w:val="0"/>
                      <w:marBottom w:val="0"/>
                      <w:divBdr>
                        <w:top w:val="none" w:sz="0" w:space="0" w:color="auto"/>
                        <w:left w:val="none" w:sz="0" w:space="0" w:color="auto"/>
                        <w:bottom w:val="none" w:sz="0" w:space="0" w:color="auto"/>
                        <w:right w:val="none" w:sz="0" w:space="0" w:color="auto"/>
                      </w:divBdr>
                    </w:div>
                  </w:divsChild>
                </w:div>
                <w:div w:id="1493595878">
                  <w:marLeft w:val="0"/>
                  <w:marRight w:val="0"/>
                  <w:marTop w:val="0"/>
                  <w:marBottom w:val="0"/>
                  <w:divBdr>
                    <w:top w:val="none" w:sz="0" w:space="0" w:color="auto"/>
                    <w:left w:val="none" w:sz="0" w:space="0" w:color="auto"/>
                    <w:bottom w:val="none" w:sz="0" w:space="0" w:color="auto"/>
                    <w:right w:val="none" w:sz="0" w:space="0" w:color="auto"/>
                  </w:divBdr>
                  <w:divsChild>
                    <w:div w:id="769198760">
                      <w:marLeft w:val="0"/>
                      <w:marRight w:val="0"/>
                      <w:marTop w:val="0"/>
                      <w:marBottom w:val="0"/>
                      <w:divBdr>
                        <w:top w:val="none" w:sz="0" w:space="0" w:color="auto"/>
                        <w:left w:val="none" w:sz="0" w:space="0" w:color="auto"/>
                        <w:bottom w:val="none" w:sz="0" w:space="0" w:color="auto"/>
                        <w:right w:val="none" w:sz="0" w:space="0" w:color="auto"/>
                      </w:divBdr>
                    </w:div>
                  </w:divsChild>
                </w:div>
                <w:div w:id="128204581">
                  <w:marLeft w:val="0"/>
                  <w:marRight w:val="0"/>
                  <w:marTop w:val="0"/>
                  <w:marBottom w:val="0"/>
                  <w:divBdr>
                    <w:top w:val="none" w:sz="0" w:space="0" w:color="auto"/>
                    <w:left w:val="none" w:sz="0" w:space="0" w:color="auto"/>
                    <w:bottom w:val="none" w:sz="0" w:space="0" w:color="auto"/>
                    <w:right w:val="none" w:sz="0" w:space="0" w:color="auto"/>
                  </w:divBdr>
                  <w:divsChild>
                    <w:div w:id="1850295164">
                      <w:marLeft w:val="0"/>
                      <w:marRight w:val="0"/>
                      <w:marTop w:val="0"/>
                      <w:marBottom w:val="0"/>
                      <w:divBdr>
                        <w:top w:val="none" w:sz="0" w:space="0" w:color="auto"/>
                        <w:left w:val="none" w:sz="0" w:space="0" w:color="auto"/>
                        <w:bottom w:val="none" w:sz="0" w:space="0" w:color="auto"/>
                        <w:right w:val="none" w:sz="0" w:space="0" w:color="auto"/>
                      </w:divBdr>
                    </w:div>
                  </w:divsChild>
                </w:div>
                <w:div w:id="1343819758">
                  <w:marLeft w:val="0"/>
                  <w:marRight w:val="0"/>
                  <w:marTop w:val="0"/>
                  <w:marBottom w:val="0"/>
                  <w:divBdr>
                    <w:top w:val="none" w:sz="0" w:space="0" w:color="auto"/>
                    <w:left w:val="none" w:sz="0" w:space="0" w:color="auto"/>
                    <w:bottom w:val="none" w:sz="0" w:space="0" w:color="auto"/>
                    <w:right w:val="none" w:sz="0" w:space="0" w:color="auto"/>
                  </w:divBdr>
                  <w:divsChild>
                    <w:div w:id="127941545">
                      <w:marLeft w:val="0"/>
                      <w:marRight w:val="0"/>
                      <w:marTop w:val="0"/>
                      <w:marBottom w:val="0"/>
                      <w:divBdr>
                        <w:top w:val="none" w:sz="0" w:space="0" w:color="auto"/>
                        <w:left w:val="none" w:sz="0" w:space="0" w:color="auto"/>
                        <w:bottom w:val="none" w:sz="0" w:space="0" w:color="auto"/>
                        <w:right w:val="none" w:sz="0" w:space="0" w:color="auto"/>
                      </w:divBdr>
                    </w:div>
                  </w:divsChild>
                </w:div>
                <w:div w:id="459616348">
                  <w:marLeft w:val="0"/>
                  <w:marRight w:val="0"/>
                  <w:marTop w:val="0"/>
                  <w:marBottom w:val="0"/>
                  <w:divBdr>
                    <w:top w:val="none" w:sz="0" w:space="0" w:color="auto"/>
                    <w:left w:val="none" w:sz="0" w:space="0" w:color="auto"/>
                    <w:bottom w:val="none" w:sz="0" w:space="0" w:color="auto"/>
                    <w:right w:val="none" w:sz="0" w:space="0" w:color="auto"/>
                  </w:divBdr>
                  <w:divsChild>
                    <w:div w:id="715355562">
                      <w:marLeft w:val="0"/>
                      <w:marRight w:val="0"/>
                      <w:marTop w:val="0"/>
                      <w:marBottom w:val="0"/>
                      <w:divBdr>
                        <w:top w:val="none" w:sz="0" w:space="0" w:color="auto"/>
                        <w:left w:val="none" w:sz="0" w:space="0" w:color="auto"/>
                        <w:bottom w:val="none" w:sz="0" w:space="0" w:color="auto"/>
                        <w:right w:val="none" w:sz="0" w:space="0" w:color="auto"/>
                      </w:divBdr>
                    </w:div>
                  </w:divsChild>
                </w:div>
                <w:div w:id="351953802">
                  <w:marLeft w:val="0"/>
                  <w:marRight w:val="0"/>
                  <w:marTop w:val="0"/>
                  <w:marBottom w:val="0"/>
                  <w:divBdr>
                    <w:top w:val="none" w:sz="0" w:space="0" w:color="auto"/>
                    <w:left w:val="none" w:sz="0" w:space="0" w:color="auto"/>
                    <w:bottom w:val="none" w:sz="0" w:space="0" w:color="auto"/>
                    <w:right w:val="none" w:sz="0" w:space="0" w:color="auto"/>
                  </w:divBdr>
                  <w:divsChild>
                    <w:div w:id="1634290203">
                      <w:marLeft w:val="0"/>
                      <w:marRight w:val="0"/>
                      <w:marTop w:val="0"/>
                      <w:marBottom w:val="0"/>
                      <w:divBdr>
                        <w:top w:val="none" w:sz="0" w:space="0" w:color="auto"/>
                        <w:left w:val="none" w:sz="0" w:space="0" w:color="auto"/>
                        <w:bottom w:val="none" w:sz="0" w:space="0" w:color="auto"/>
                        <w:right w:val="none" w:sz="0" w:space="0" w:color="auto"/>
                      </w:divBdr>
                    </w:div>
                  </w:divsChild>
                </w:div>
                <w:div w:id="612249485">
                  <w:marLeft w:val="0"/>
                  <w:marRight w:val="0"/>
                  <w:marTop w:val="0"/>
                  <w:marBottom w:val="0"/>
                  <w:divBdr>
                    <w:top w:val="none" w:sz="0" w:space="0" w:color="auto"/>
                    <w:left w:val="none" w:sz="0" w:space="0" w:color="auto"/>
                    <w:bottom w:val="none" w:sz="0" w:space="0" w:color="auto"/>
                    <w:right w:val="none" w:sz="0" w:space="0" w:color="auto"/>
                  </w:divBdr>
                  <w:divsChild>
                    <w:div w:id="1292636512">
                      <w:marLeft w:val="0"/>
                      <w:marRight w:val="0"/>
                      <w:marTop w:val="0"/>
                      <w:marBottom w:val="0"/>
                      <w:divBdr>
                        <w:top w:val="none" w:sz="0" w:space="0" w:color="auto"/>
                        <w:left w:val="none" w:sz="0" w:space="0" w:color="auto"/>
                        <w:bottom w:val="none" w:sz="0" w:space="0" w:color="auto"/>
                        <w:right w:val="none" w:sz="0" w:space="0" w:color="auto"/>
                      </w:divBdr>
                    </w:div>
                  </w:divsChild>
                </w:div>
                <w:div w:id="1404258708">
                  <w:marLeft w:val="0"/>
                  <w:marRight w:val="0"/>
                  <w:marTop w:val="0"/>
                  <w:marBottom w:val="0"/>
                  <w:divBdr>
                    <w:top w:val="none" w:sz="0" w:space="0" w:color="auto"/>
                    <w:left w:val="none" w:sz="0" w:space="0" w:color="auto"/>
                    <w:bottom w:val="none" w:sz="0" w:space="0" w:color="auto"/>
                    <w:right w:val="none" w:sz="0" w:space="0" w:color="auto"/>
                  </w:divBdr>
                  <w:divsChild>
                    <w:div w:id="1213928925">
                      <w:marLeft w:val="0"/>
                      <w:marRight w:val="0"/>
                      <w:marTop w:val="0"/>
                      <w:marBottom w:val="0"/>
                      <w:divBdr>
                        <w:top w:val="none" w:sz="0" w:space="0" w:color="auto"/>
                        <w:left w:val="none" w:sz="0" w:space="0" w:color="auto"/>
                        <w:bottom w:val="none" w:sz="0" w:space="0" w:color="auto"/>
                        <w:right w:val="none" w:sz="0" w:space="0" w:color="auto"/>
                      </w:divBdr>
                    </w:div>
                  </w:divsChild>
                </w:div>
                <w:div w:id="2054305627">
                  <w:marLeft w:val="0"/>
                  <w:marRight w:val="0"/>
                  <w:marTop w:val="0"/>
                  <w:marBottom w:val="0"/>
                  <w:divBdr>
                    <w:top w:val="none" w:sz="0" w:space="0" w:color="auto"/>
                    <w:left w:val="none" w:sz="0" w:space="0" w:color="auto"/>
                    <w:bottom w:val="none" w:sz="0" w:space="0" w:color="auto"/>
                    <w:right w:val="none" w:sz="0" w:space="0" w:color="auto"/>
                  </w:divBdr>
                  <w:divsChild>
                    <w:div w:id="1364600781">
                      <w:marLeft w:val="0"/>
                      <w:marRight w:val="0"/>
                      <w:marTop w:val="0"/>
                      <w:marBottom w:val="0"/>
                      <w:divBdr>
                        <w:top w:val="none" w:sz="0" w:space="0" w:color="auto"/>
                        <w:left w:val="none" w:sz="0" w:space="0" w:color="auto"/>
                        <w:bottom w:val="none" w:sz="0" w:space="0" w:color="auto"/>
                        <w:right w:val="none" w:sz="0" w:space="0" w:color="auto"/>
                      </w:divBdr>
                    </w:div>
                  </w:divsChild>
                </w:div>
                <w:div w:id="449321540">
                  <w:marLeft w:val="0"/>
                  <w:marRight w:val="0"/>
                  <w:marTop w:val="0"/>
                  <w:marBottom w:val="0"/>
                  <w:divBdr>
                    <w:top w:val="none" w:sz="0" w:space="0" w:color="auto"/>
                    <w:left w:val="none" w:sz="0" w:space="0" w:color="auto"/>
                    <w:bottom w:val="none" w:sz="0" w:space="0" w:color="auto"/>
                    <w:right w:val="none" w:sz="0" w:space="0" w:color="auto"/>
                  </w:divBdr>
                  <w:divsChild>
                    <w:div w:id="988628591">
                      <w:marLeft w:val="0"/>
                      <w:marRight w:val="0"/>
                      <w:marTop w:val="0"/>
                      <w:marBottom w:val="0"/>
                      <w:divBdr>
                        <w:top w:val="none" w:sz="0" w:space="0" w:color="auto"/>
                        <w:left w:val="none" w:sz="0" w:space="0" w:color="auto"/>
                        <w:bottom w:val="none" w:sz="0" w:space="0" w:color="auto"/>
                        <w:right w:val="none" w:sz="0" w:space="0" w:color="auto"/>
                      </w:divBdr>
                    </w:div>
                  </w:divsChild>
                </w:div>
                <w:div w:id="151727156">
                  <w:marLeft w:val="0"/>
                  <w:marRight w:val="0"/>
                  <w:marTop w:val="0"/>
                  <w:marBottom w:val="0"/>
                  <w:divBdr>
                    <w:top w:val="none" w:sz="0" w:space="0" w:color="auto"/>
                    <w:left w:val="none" w:sz="0" w:space="0" w:color="auto"/>
                    <w:bottom w:val="none" w:sz="0" w:space="0" w:color="auto"/>
                    <w:right w:val="none" w:sz="0" w:space="0" w:color="auto"/>
                  </w:divBdr>
                  <w:divsChild>
                    <w:div w:id="1014184734">
                      <w:marLeft w:val="0"/>
                      <w:marRight w:val="0"/>
                      <w:marTop w:val="0"/>
                      <w:marBottom w:val="0"/>
                      <w:divBdr>
                        <w:top w:val="none" w:sz="0" w:space="0" w:color="auto"/>
                        <w:left w:val="none" w:sz="0" w:space="0" w:color="auto"/>
                        <w:bottom w:val="none" w:sz="0" w:space="0" w:color="auto"/>
                        <w:right w:val="none" w:sz="0" w:space="0" w:color="auto"/>
                      </w:divBdr>
                    </w:div>
                  </w:divsChild>
                </w:div>
                <w:div w:id="875315499">
                  <w:marLeft w:val="0"/>
                  <w:marRight w:val="0"/>
                  <w:marTop w:val="0"/>
                  <w:marBottom w:val="0"/>
                  <w:divBdr>
                    <w:top w:val="none" w:sz="0" w:space="0" w:color="auto"/>
                    <w:left w:val="none" w:sz="0" w:space="0" w:color="auto"/>
                    <w:bottom w:val="none" w:sz="0" w:space="0" w:color="auto"/>
                    <w:right w:val="none" w:sz="0" w:space="0" w:color="auto"/>
                  </w:divBdr>
                  <w:divsChild>
                    <w:div w:id="1786190794">
                      <w:marLeft w:val="0"/>
                      <w:marRight w:val="0"/>
                      <w:marTop w:val="0"/>
                      <w:marBottom w:val="0"/>
                      <w:divBdr>
                        <w:top w:val="none" w:sz="0" w:space="0" w:color="auto"/>
                        <w:left w:val="none" w:sz="0" w:space="0" w:color="auto"/>
                        <w:bottom w:val="none" w:sz="0" w:space="0" w:color="auto"/>
                        <w:right w:val="none" w:sz="0" w:space="0" w:color="auto"/>
                      </w:divBdr>
                    </w:div>
                  </w:divsChild>
                </w:div>
                <w:div w:id="822308469">
                  <w:marLeft w:val="0"/>
                  <w:marRight w:val="0"/>
                  <w:marTop w:val="0"/>
                  <w:marBottom w:val="0"/>
                  <w:divBdr>
                    <w:top w:val="none" w:sz="0" w:space="0" w:color="auto"/>
                    <w:left w:val="none" w:sz="0" w:space="0" w:color="auto"/>
                    <w:bottom w:val="none" w:sz="0" w:space="0" w:color="auto"/>
                    <w:right w:val="none" w:sz="0" w:space="0" w:color="auto"/>
                  </w:divBdr>
                  <w:divsChild>
                    <w:div w:id="914633679">
                      <w:marLeft w:val="0"/>
                      <w:marRight w:val="0"/>
                      <w:marTop w:val="0"/>
                      <w:marBottom w:val="0"/>
                      <w:divBdr>
                        <w:top w:val="none" w:sz="0" w:space="0" w:color="auto"/>
                        <w:left w:val="none" w:sz="0" w:space="0" w:color="auto"/>
                        <w:bottom w:val="none" w:sz="0" w:space="0" w:color="auto"/>
                        <w:right w:val="none" w:sz="0" w:space="0" w:color="auto"/>
                      </w:divBdr>
                    </w:div>
                  </w:divsChild>
                </w:div>
                <w:div w:id="1216620830">
                  <w:marLeft w:val="0"/>
                  <w:marRight w:val="0"/>
                  <w:marTop w:val="0"/>
                  <w:marBottom w:val="0"/>
                  <w:divBdr>
                    <w:top w:val="none" w:sz="0" w:space="0" w:color="auto"/>
                    <w:left w:val="none" w:sz="0" w:space="0" w:color="auto"/>
                    <w:bottom w:val="none" w:sz="0" w:space="0" w:color="auto"/>
                    <w:right w:val="none" w:sz="0" w:space="0" w:color="auto"/>
                  </w:divBdr>
                  <w:divsChild>
                    <w:div w:id="577711142">
                      <w:marLeft w:val="0"/>
                      <w:marRight w:val="0"/>
                      <w:marTop w:val="0"/>
                      <w:marBottom w:val="0"/>
                      <w:divBdr>
                        <w:top w:val="none" w:sz="0" w:space="0" w:color="auto"/>
                        <w:left w:val="none" w:sz="0" w:space="0" w:color="auto"/>
                        <w:bottom w:val="none" w:sz="0" w:space="0" w:color="auto"/>
                        <w:right w:val="none" w:sz="0" w:space="0" w:color="auto"/>
                      </w:divBdr>
                    </w:div>
                  </w:divsChild>
                </w:div>
                <w:div w:id="1804497185">
                  <w:marLeft w:val="0"/>
                  <w:marRight w:val="0"/>
                  <w:marTop w:val="0"/>
                  <w:marBottom w:val="0"/>
                  <w:divBdr>
                    <w:top w:val="none" w:sz="0" w:space="0" w:color="auto"/>
                    <w:left w:val="none" w:sz="0" w:space="0" w:color="auto"/>
                    <w:bottom w:val="none" w:sz="0" w:space="0" w:color="auto"/>
                    <w:right w:val="none" w:sz="0" w:space="0" w:color="auto"/>
                  </w:divBdr>
                  <w:divsChild>
                    <w:div w:id="11076864">
                      <w:marLeft w:val="0"/>
                      <w:marRight w:val="0"/>
                      <w:marTop w:val="0"/>
                      <w:marBottom w:val="0"/>
                      <w:divBdr>
                        <w:top w:val="none" w:sz="0" w:space="0" w:color="auto"/>
                        <w:left w:val="none" w:sz="0" w:space="0" w:color="auto"/>
                        <w:bottom w:val="none" w:sz="0" w:space="0" w:color="auto"/>
                        <w:right w:val="none" w:sz="0" w:space="0" w:color="auto"/>
                      </w:divBdr>
                    </w:div>
                  </w:divsChild>
                </w:div>
                <w:div w:id="1151749332">
                  <w:marLeft w:val="0"/>
                  <w:marRight w:val="0"/>
                  <w:marTop w:val="0"/>
                  <w:marBottom w:val="0"/>
                  <w:divBdr>
                    <w:top w:val="none" w:sz="0" w:space="0" w:color="auto"/>
                    <w:left w:val="none" w:sz="0" w:space="0" w:color="auto"/>
                    <w:bottom w:val="none" w:sz="0" w:space="0" w:color="auto"/>
                    <w:right w:val="none" w:sz="0" w:space="0" w:color="auto"/>
                  </w:divBdr>
                  <w:divsChild>
                    <w:div w:id="982197095">
                      <w:marLeft w:val="0"/>
                      <w:marRight w:val="0"/>
                      <w:marTop w:val="0"/>
                      <w:marBottom w:val="0"/>
                      <w:divBdr>
                        <w:top w:val="none" w:sz="0" w:space="0" w:color="auto"/>
                        <w:left w:val="none" w:sz="0" w:space="0" w:color="auto"/>
                        <w:bottom w:val="none" w:sz="0" w:space="0" w:color="auto"/>
                        <w:right w:val="none" w:sz="0" w:space="0" w:color="auto"/>
                      </w:divBdr>
                    </w:div>
                  </w:divsChild>
                </w:div>
                <w:div w:id="475798351">
                  <w:marLeft w:val="0"/>
                  <w:marRight w:val="0"/>
                  <w:marTop w:val="0"/>
                  <w:marBottom w:val="0"/>
                  <w:divBdr>
                    <w:top w:val="none" w:sz="0" w:space="0" w:color="auto"/>
                    <w:left w:val="none" w:sz="0" w:space="0" w:color="auto"/>
                    <w:bottom w:val="none" w:sz="0" w:space="0" w:color="auto"/>
                    <w:right w:val="none" w:sz="0" w:space="0" w:color="auto"/>
                  </w:divBdr>
                  <w:divsChild>
                    <w:div w:id="224682392">
                      <w:marLeft w:val="0"/>
                      <w:marRight w:val="0"/>
                      <w:marTop w:val="0"/>
                      <w:marBottom w:val="0"/>
                      <w:divBdr>
                        <w:top w:val="none" w:sz="0" w:space="0" w:color="auto"/>
                        <w:left w:val="none" w:sz="0" w:space="0" w:color="auto"/>
                        <w:bottom w:val="none" w:sz="0" w:space="0" w:color="auto"/>
                        <w:right w:val="none" w:sz="0" w:space="0" w:color="auto"/>
                      </w:divBdr>
                    </w:div>
                  </w:divsChild>
                </w:div>
                <w:div w:id="1451436993">
                  <w:marLeft w:val="0"/>
                  <w:marRight w:val="0"/>
                  <w:marTop w:val="0"/>
                  <w:marBottom w:val="0"/>
                  <w:divBdr>
                    <w:top w:val="none" w:sz="0" w:space="0" w:color="auto"/>
                    <w:left w:val="none" w:sz="0" w:space="0" w:color="auto"/>
                    <w:bottom w:val="none" w:sz="0" w:space="0" w:color="auto"/>
                    <w:right w:val="none" w:sz="0" w:space="0" w:color="auto"/>
                  </w:divBdr>
                  <w:divsChild>
                    <w:div w:id="839737977">
                      <w:marLeft w:val="0"/>
                      <w:marRight w:val="0"/>
                      <w:marTop w:val="0"/>
                      <w:marBottom w:val="0"/>
                      <w:divBdr>
                        <w:top w:val="none" w:sz="0" w:space="0" w:color="auto"/>
                        <w:left w:val="none" w:sz="0" w:space="0" w:color="auto"/>
                        <w:bottom w:val="none" w:sz="0" w:space="0" w:color="auto"/>
                        <w:right w:val="none" w:sz="0" w:space="0" w:color="auto"/>
                      </w:divBdr>
                    </w:div>
                  </w:divsChild>
                </w:div>
                <w:div w:id="22557578">
                  <w:marLeft w:val="0"/>
                  <w:marRight w:val="0"/>
                  <w:marTop w:val="0"/>
                  <w:marBottom w:val="0"/>
                  <w:divBdr>
                    <w:top w:val="none" w:sz="0" w:space="0" w:color="auto"/>
                    <w:left w:val="none" w:sz="0" w:space="0" w:color="auto"/>
                    <w:bottom w:val="none" w:sz="0" w:space="0" w:color="auto"/>
                    <w:right w:val="none" w:sz="0" w:space="0" w:color="auto"/>
                  </w:divBdr>
                  <w:divsChild>
                    <w:div w:id="466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2928">
          <w:marLeft w:val="0"/>
          <w:marRight w:val="0"/>
          <w:marTop w:val="0"/>
          <w:marBottom w:val="0"/>
          <w:divBdr>
            <w:top w:val="none" w:sz="0" w:space="0" w:color="auto"/>
            <w:left w:val="none" w:sz="0" w:space="0" w:color="auto"/>
            <w:bottom w:val="none" w:sz="0" w:space="0" w:color="auto"/>
            <w:right w:val="none" w:sz="0" w:space="0" w:color="auto"/>
          </w:divBdr>
        </w:div>
        <w:div w:id="85612015">
          <w:marLeft w:val="0"/>
          <w:marRight w:val="0"/>
          <w:marTop w:val="0"/>
          <w:marBottom w:val="0"/>
          <w:divBdr>
            <w:top w:val="none" w:sz="0" w:space="0" w:color="auto"/>
            <w:left w:val="none" w:sz="0" w:space="0" w:color="auto"/>
            <w:bottom w:val="none" w:sz="0" w:space="0" w:color="auto"/>
            <w:right w:val="none" w:sz="0" w:space="0" w:color="auto"/>
          </w:divBdr>
        </w:div>
        <w:div w:id="1551108127">
          <w:marLeft w:val="0"/>
          <w:marRight w:val="0"/>
          <w:marTop w:val="0"/>
          <w:marBottom w:val="0"/>
          <w:divBdr>
            <w:top w:val="none" w:sz="0" w:space="0" w:color="auto"/>
            <w:left w:val="none" w:sz="0" w:space="0" w:color="auto"/>
            <w:bottom w:val="none" w:sz="0" w:space="0" w:color="auto"/>
            <w:right w:val="none" w:sz="0" w:space="0" w:color="auto"/>
          </w:divBdr>
        </w:div>
        <w:div w:id="484517858">
          <w:marLeft w:val="0"/>
          <w:marRight w:val="0"/>
          <w:marTop w:val="0"/>
          <w:marBottom w:val="0"/>
          <w:divBdr>
            <w:top w:val="none" w:sz="0" w:space="0" w:color="auto"/>
            <w:left w:val="none" w:sz="0" w:space="0" w:color="auto"/>
            <w:bottom w:val="none" w:sz="0" w:space="0" w:color="auto"/>
            <w:right w:val="none" w:sz="0" w:space="0" w:color="auto"/>
          </w:divBdr>
        </w:div>
        <w:div w:id="768891129">
          <w:marLeft w:val="0"/>
          <w:marRight w:val="0"/>
          <w:marTop w:val="0"/>
          <w:marBottom w:val="0"/>
          <w:divBdr>
            <w:top w:val="none" w:sz="0" w:space="0" w:color="auto"/>
            <w:left w:val="none" w:sz="0" w:space="0" w:color="auto"/>
            <w:bottom w:val="none" w:sz="0" w:space="0" w:color="auto"/>
            <w:right w:val="none" w:sz="0" w:space="0" w:color="auto"/>
          </w:divBdr>
        </w:div>
        <w:div w:id="1757554748">
          <w:marLeft w:val="0"/>
          <w:marRight w:val="0"/>
          <w:marTop w:val="0"/>
          <w:marBottom w:val="0"/>
          <w:divBdr>
            <w:top w:val="none" w:sz="0" w:space="0" w:color="auto"/>
            <w:left w:val="none" w:sz="0" w:space="0" w:color="auto"/>
            <w:bottom w:val="none" w:sz="0" w:space="0" w:color="auto"/>
            <w:right w:val="none" w:sz="0" w:space="0" w:color="auto"/>
          </w:divBdr>
        </w:div>
        <w:div w:id="289675059">
          <w:marLeft w:val="0"/>
          <w:marRight w:val="0"/>
          <w:marTop w:val="0"/>
          <w:marBottom w:val="0"/>
          <w:divBdr>
            <w:top w:val="none" w:sz="0" w:space="0" w:color="auto"/>
            <w:left w:val="none" w:sz="0" w:space="0" w:color="auto"/>
            <w:bottom w:val="none" w:sz="0" w:space="0" w:color="auto"/>
            <w:right w:val="none" w:sz="0" w:space="0" w:color="auto"/>
          </w:divBdr>
        </w:div>
        <w:div w:id="438451311">
          <w:marLeft w:val="0"/>
          <w:marRight w:val="0"/>
          <w:marTop w:val="0"/>
          <w:marBottom w:val="0"/>
          <w:divBdr>
            <w:top w:val="none" w:sz="0" w:space="0" w:color="auto"/>
            <w:left w:val="none" w:sz="0" w:space="0" w:color="auto"/>
            <w:bottom w:val="none" w:sz="0" w:space="0" w:color="auto"/>
            <w:right w:val="none" w:sz="0" w:space="0" w:color="auto"/>
          </w:divBdr>
        </w:div>
        <w:div w:id="54399359">
          <w:marLeft w:val="0"/>
          <w:marRight w:val="0"/>
          <w:marTop w:val="0"/>
          <w:marBottom w:val="0"/>
          <w:divBdr>
            <w:top w:val="none" w:sz="0" w:space="0" w:color="auto"/>
            <w:left w:val="none" w:sz="0" w:space="0" w:color="auto"/>
            <w:bottom w:val="none" w:sz="0" w:space="0" w:color="auto"/>
            <w:right w:val="none" w:sz="0" w:space="0" w:color="auto"/>
          </w:divBdr>
        </w:div>
        <w:div w:id="1174229019">
          <w:marLeft w:val="0"/>
          <w:marRight w:val="0"/>
          <w:marTop w:val="0"/>
          <w:marBottom w:val="0"/>
          <w:divBdr>
            <w:top w:val="none" w:sz="0" w:space="0" w:color="auto"/>
            <w:left w:val="none" w:sz="0" w:space="0" w:color="auto"/>
            <w:bottom w:val="none" w:sz="0" w:space="0" w:color="auto"/>
            <w:right w:val="none" w:sz="0" w:space="0" w:color="auto"/>
          </w:divBdr>
        </w:div>
        <w:div w:id="701905018">
          <w:marLeft w:val="0"/>
          <w:marRight w:val="0"/>
          <w:marTop w:val="0"/>
          <w:marBottom w:val="0"/>
          <w:divBdr>
            <w:top w:val="none" w:sz="0" w:space="0" w:color="auto"/>
            <w:left w:val="none" w:sz="0" w:space="0" w:color="auto"/>
            <w:bottom w:val="none" w:sz="0" w:space="0" w:color="auto"/>
            <w:right w:val="none" w:sz="0" w:space="0" w:color="auto"/>
          </w:divBdr>
        </w:div>
        <w:div w:id="1134980491">
          <w:marLeft w:val="0"/>
          <w:marRight w:val="0"/>
          <w:marTop w:val="0"/>
          <w:marBottom w:val="0"/>
          <w:divBdr>
            <w:top w:val="none" w:sz="0" w:space="0" w:color="auto"/>
            <w:left w:val="none" w:sz="0" w:space="0" w:color="auto"/>
            <w:bottom w:val="none" w:sz="0" w:space="0" w:color="auto"/>
            <w:right w:val="none" w:sz="0" w:space="0" w:color="auto"/>
          </w:divBdr>
        </w:div>
        <w:div w:id="1670671382">
          <w:marLeft w:val="0"/>
          <w:marRight w:val="0"/>
          <w:marTop w:val="0"/>
          <w:marBottom w:val="0"/>
          <w:divBdr>
            <w:top w:val="none" w:sz="0" w:space="0" w:color="auto"/>
            <w:left w:val="none" w:sz="0" w:space="0" w:color="auto"/>
            <w:bottom w:val="none" w:sz="0" w:space="0" w:color="auto"/>
            <w:right w:val="none" w:sz="0" w:space="0" w:color="auto"/>
          </w:divBdr>
          <w:divsChild>
            <w:div w:id="743533465">
              <w:marLeft w:val="-75"/>
              <w:marRight w:val="0"/>
              <w:marTop w:val="30"/>
              <w:marBottom w:val="30"/>
              <w:divBdr>
                <w:top w:val="none" w:sz="0" w:space="0" w:color="auto"/>
                <w:left w:val="none" w:sz="0" w:space="0" w:color="auto"/>
                <w:bottom w:val="none" w:sz="0" w:space="0" w:color="auto"/>
                <w:right w:val="none" w:sz="0" w:space="0" w:color="auto"/>
              </w:divBdr>
              <w:divsChild>
                <w:div w:id="1613128579">
                  <w:marLeft w:val="0"/>
                  <w:marRight w:val="0"/>
                  <w:marTop w:val="0"/>
                  <w:marBottom w:val="0"/>
                  <w:divBdr>
                    <w:top w:val="none" w:sz="0" w:space="0" w:color="auto"/>
                    <w:left w:val="none" w:sz="0" w:space="0" w:color="auto"/>
                    <w:bottom w:val="none" w:sz="0" w:space="0" w:color="auto"/>
                    <w:right w:val="none" w:sz="0" w:space="0" w:color="auto"/>
                  </w:divBdr>
                  <w:divsChild>
                    <w:div w:id="549221547">
                      <w:marLeft w:val="0"/>
                      <w:marRight w:val="0"/>
                      <w:marTop w:val="0"/>
                      <w:marBottom w:val="0"/>
                      <w:divBdr>
                        <w:top w:val="none" w:sz="0" w:space="0" w:color="auto"/>
                        <w:left w:val="none" w:sz="0" w:space="0" w:color="auto"/>
                        <w:bottom w:val="none" w:sz="0" w:space="0" w:color="auto"/>
                        <w:right w:val="none" w:sz="0" w:space="0" w:color="auto"/>
                      </w:divBdr>
                    </w:div>
                  </w:divsChild>
                </w:div>
                <w:div w:id="1942031005">
                  <w:marLeft w:val="0"/>
                  <w:marRight w:val="0"/>
                  <w:marTop w:val="0"/>
                  <w:marBottom w:val="0"/>
                  <w:divBdr>
                    <w:top w:val="none" w:sz="0" w:space="0" w:color="auto"/>
                    <w:left w:val="none" w:sz="0" w:space="0" w:color="auto"/>
                    <w:bottom w:val="none" w:sz="0" w:space="0" w:color="auto"/>
                    <w:right w:val="none" w:sz="0" w:space="0" w:color="auto"/>
                  </w:divBdr>
                  <w:divsChild>
                    <w:div w:id="725181937">
                      <w:marLeft w:val="0"/>
                      <w:marRight w:val="0"/>
                      <w:marTop w:val="0"/>
                      <w:marBottom w:val="0"/>
                      <w:divBdr>
                        <w:top w:val="none" w:sz="0" w:space="0" w:color="auto"/>
                        <w:left w:val="none" w:sz="0" w:space="0" w:color="auto"/>
                        <w:bottom w:val="none" w:sz="0" w:space="0" w:color="auto"/>
                        <w:right w:val="none" w:sz="0" w:space="0" w:color="auto"/>
                      </w:divBdr>
                    </w:div>
                  </w:divsChild>
                </w:div>
                <w:div w:id="469053859">
                  <w:marLeft w:val="0"/>
                  <w:marRight w:val="0"/>
                  <w:marTop w:val="0"/>
                  <w:marBottom w:val="0"/>
                  <w:divBdr>
                    <w:top w:val="none" w:sz="0" w:space="0" w:color="auto"/>
                    <w:left w:val="none" w:sz="0" w:space="0" w:color="auto"/>
                    <w:bottom w:val="none" w:sz="0" w:space="0" w:color="auto"/>
                    <w:right w:val="none" w:sz="0" w:space="0" w:color="auto"/>
                  </w:divBdr>
                  <w:divsChild>
                    <w:div w:id="760292682">
                      <w:marLeft w:val="0"/>
                      <w:marRight w:val="0"/>
                      <w:marTop w:val="0"/>
                      <w:marBottom w:val="0"/>
                      <w:divBdr>
                        <w:top w:val="none" w:sz="0" w:space="0" w:color="auto"/>
                        <w:left w:val="none" w:sz="0" w:space="0" w:color="auto"/>
                        <w:bottom w:val="none" w:sz="0" w:space="0" w:color="auto"/>
                        <w:right w:val="none" w:sz="0" w:space="0" w:color="auto"/>
                      </w:divBdr>
                    </w:div>
                  </w:divsChild>
                </w:div>
                <w:div w:id="1344627332">
                  <w:marLeft w:val="0"/>
                  <w:marRight w:val="0"/>
                  <w:marTop w:val="0"/>
                  <w:marBottom w:val="0"/>
                  <w:divBdr>
                    <w:top w:val="none" w:sz="0" w:space="0" w:color="auto"/>
                    <w:left w:val="none" w:sz="0" w:space="0" w:color="auto"/>
                    <w:bottom w:val="none" w:sz="0" w:space="0" w:color="auto"/>
                    <w:right w:val="none" w:sz="0" w:space="0" w:color="auto"/>
                  </w:divBdr>
                  <w:divsChild>
                    <w:div w:id="1587769367">
                      <w:marLeft w:val="0"/>
                      <w:marRight w:val="0"/>
                      <w:marTop w:val="0"/>
                      <w:marBottom w:val="0"/>
                      <w:divBdr>
                        <w:top w:val="none" w:sz="0" w:space="0" w:color="auto"/>
                        <w:left w:val="none" w:sz="0" w:space="0" w:color="auto"/>
                        <w:bottom w:val="none" w:sz="0" w:space="0" w:color="auto"/>
                        <w:right w:val="none" w:sz="0" w:space="0" w:color="auto"/>
                      </w:divBdr>
                    </w:div>
                  </w:divsChild>
                </w:div>
                <w:div w:id="114758223">
                  <w:marLeft w:val="0"/>
                  <w:marRight w:val="0"/>
                  <w:marTop w:val="0"/>
                  <w:marBottom w:val="0"/>
                  <w:divBdr>
                    <w:top w:val="none" w:sz="0" w:space="0" w:color="auto"/>
                    <w:left w:val="none" w:sz="0" w:space="0" w:color="auto"/>
                    <w:bottom w:val="none" w:sz="0" w:space="0" w:color="auto"/>
                    <w:right w:val="none" w:sz="0" w:space="0" w:color="auto"/>
                  </w:divBdr>
                  <w:divsChild>
                    <w:div w:id="131799659">
                      <w:marLeft w:val="0"/>
                      <w:marRight w:val="0"/>
                      <w:marTop w:val="0"/>
                      <w:marBottom w:val="0"/>
                      <w:divBdr>
                        <w:top w:val="none" w:sz="0" w:space="0" w:color="auto"/>
                        <w:left w:val="none" w:sz="0" w:space="0" w:color="auto"/>
                        <w:bottom w:val="none" w:sz="0" w:space="0" w:color="auto"/>
                        <w:right w:val="none" w:sz="0" w:space="0" w:color="auto"/>
                      </w:divBdr>
                    </w:div>
                  </w:divsChild>
                </w:div>
                <w:div w:id="807935050">
                  <w:marLeft w:val="0"/>
                  <w:marRight w:val="0"/>
                  <w:marTop w:val="0"/>
                  <w:marBottom w:val="0"/>
                  <w:divBdr>
                    <w:top w:val="none" w:sz="0" w:space="0" w:color="auto"/>
                    <w:left w:val="none" w:sz="0" w:space="0" w:color="auto"/>
                    <w:bottom w:val="none" w:sz="0" w:space="0" w:color="auto"/>
                    <w:right w:val="none" w:sz="0" w:space="0" w:color="auto"/>
                  </w:divBdr>
                  <w:divsChild>
                    <w:div w:id="2098020841">
                      <w:marLeft w:val="0"/>
                      <w:marRight w:val="0"/>
                      <w:marTop w:val="0"/>
                      <w:marBottom w:val="0"/>
                      <w:divBdr>
                        <w:top w:val="none" w:sz="0" w:space="0" w:color="auto"/>
                        <w:left w:val="none" w:sz="0" w:space="0" w:color="auto"/>
                        <w:bottom w:val="none" w:sz="0" w:space="0" w:color="auto"/>
                        <w:right w:val="none" w:sz="0" w:space="0" w:color="auto"/>
                      </w:divBdr>
                    </w:div>
                  </w:divsChild>
                </w:div>
                <w:div w:id="1232084350">
                  <w:marLeft w:val="0"/>
                  <w:marRight w:val="0"/>
                  <w:marTop w:val="0"/>
                  <w:marBottom w:val="0"/>
                  <w:divBdr>
                    <w:top w:val="none" w:sz="0" w:space="0" w:color="auto"/>
                    <w:left w:val="none" w:sz="0" w:space="0" w:color="auto"/>
                    <w:bottom w:val="none" w:sz="0" w:space="0" w:color="auto"/>
                    <w:right w:val="none" w:sz="0" w:space="0" w:color="auto"/>
                  </w:divBdr>
                  <w:divsChild>
                    <w:div w:id="1248611302">
                      <w:marLeft w:val="0"/>
                      <w:marRight w:val="0"/>
                      <w:marTop w:val="0"/>
                      <w:marBottom w:val="0"/>
                      <w:divBdr>
                        <w:top w:val="none" w:sz="0" w:space="0" w:color="auto"/>
                        <w:left w:val="none" w:sz="0" w:space="0" w:color="auto"/>
                        <w:bottom w:val="none" w:sz="0" w:space="0" w:color="auto"/>
                        <w:right w:val="none" w:sz="0" w:space="0" w:color="auto"/>
                      </w:divBdr>
                    </w:div>
                  </w:divsChild>
                </w:div>
                <w:div w:id="812063124">
                  <w:marLeft w:val="0"/>
                  <w:marRight w:val="0"/>
                  <w:marTop w:val="0"/>
                  <w:marBottom w:val="0"/>
                  <w:divBdr>
                    <w:top w:val="none" w:sz="0" w:space="0" w:color="auto"/>
                    <w:left w:val="none" w:sz="0" w:space="0" w:color="auto"/>
                    <w:bottom w:val="none" w:sz="0" w:space="0" w:color="auto"/>
                    <w:right w:val="none" w:sz="0" w:space="0" w:color="auto"/>
                  </w:divBdr>
                  <w:divsChild>
                    <w:div w:id="1791892967">
                      <w:marLeft w:val="0"/>
                      <w:marRight w:val="0"/>
                      <w:marTop w:val="0"/>
                      <w:marBottom w:val="0"/>
                      <w:divBdr>
                        <w:top w:val="none" w:sz="0" w:space="0" w:color="auto"/>
                        <w:left w:val="none" w:sz="0" w:space="0" w:color="auto"/>
                        <w:bottom w:val="none" w:sz="0" w:space="0" w:color="auto"/>
                        <w:right w:val="none" w:sz="0" w:space="0" w:color="auto"/>
                      </w:divBdr>
                    </w:div>
                  </w:divsChild>
                </w:div>
                <w:div w:id="2101028240">
                  <w:marLeft w:val="0"/>
                  <w:marRight w:val="0"/>
                  <w:marTop w:val="0"/>
                  <w:marBottom w:val="0"/>
                  <w:divBdr>
                    <w:top w:val="none" w:sz="0" w:space="0" w:color="auto"/>
                    <w:left w:val="none" w:sz="0" w:space="0" w:color="auto"/>
                    <w:bottom w:val="none" w:sz="0" w:space="0" w:color="auto"/>
                    <w:right w:val="none" w:sz="0" w:space="0" w:color="auto"/>
                  </w:divBdr>
                  <w:divsChild>
                    <w:div w:id="1261329284">
                      <w:marLeft w:val="0"/>
                      <w:marRight w:val="0"/>
                      <w:marTop w:val="0"/>
                      <w:marBottom w:val="0"/>
                      <w:divBdr>
                        <w:top w:val="none" w:sz="0" w:space="0" w:color="auto"/>
                        <w:left w:val="none" w:sz="0" w:space="0" w:color="auto"/>
                        <w:bottom w:val="none" w:sz="0" w:space="0" w:color="auto"/>
                        <w:right w:val="none" w:sz="0" w:space="0" w:color="auto"/>
                      </w:divBdr>
                    </w:div>
                  </w:divsChild>
                </w:div>
                <w:div w:id="1071198816">
                  <w:marLeft w:val="0"/>
                  <w:marRight w:val="0"/>
                  <w:marTop w:val="0"/>
                  <w:marBottom w:val="0"/>
                  <w:divBdr>
                    <w:top w:val="none" w:sz="0" w:space="0" w:color="auto"/>
                    <w:left w:val="none" w:sz="0" w:space="0" w:color="auto"/>
                    <w:bottom w:val="none" w:sz="0" w:space="0" w:color="auto"/>
                    <w:right w:val="none" w:sz="0" w:space="0" w:color="auto"/>
                  </w:divBdr>
                  <w:divsChild>
                    <w:div w:id="394593639">
                      <w:marLeft w:val="0"/>
                      <w:marRight w:val="0"/>
                      <w:marTop w:val="0"/>
                      <w:marBottom w:val="0"/>
                      <w:divBdr>
                        <w:top w:val="none" w:sz="0" w:space="0" w:color="auto"/>
                        <w:left w:val="none" w:sz="0" w:space="0" w:color="auto"/>
                        <w:bottom w:val="none" w:sz="0" w:space="0" w:color="auto"/>
                        <w:right w:val="none" w:sz="0" w:space="0" w:color="auto"/>
                      </w:divBdr>
                    </w:div>
                  </w:divsChild>
                </w:div>
                <w:div w:id="322785070">
                  <w:marLeft w:val="0"/>
                  <w:marRight w:val="0"/>
                  <w:marTop w:val="0"/>
                  <w:marBottom w:val="0"/>
                  <w:divBdr>
                    <w:top w:val="none" w:sz="0" w:space="0" w:color="auto"/>
                    <w:left w:val="none" w:sz="0" w:space="0" w:color="auto"/>
                    <w:bottom w:val="none" w:sz="0" w:space="0" w:color="auto"/>
                    <w:right w:val="none" w:sz="0" w:space="0" w:color="auto"/>
                  </w:divBdr>
                  <w:divsChild>
                    <w:div w:id="823660812">
                      <w:marLeft w:val="0"/>
                      <w:marRight w:val="0"/>
                      <w:marTop w:val="0"/>
                      <w:marBottom w:val="0"/>
                      <w:divBdr>
                        <w:top w:val="none" w:sz="0" w:space="0" w:color="auto"/>
                        <w:left w:val="none" w:sz="0" w:space="0" w:color="auto"/>
                        <w:bottom w:val="none" w:sz="0" w:space="0" w:color="auto"/>
                        <w:right w:val="none" w:sz="0" w:space="0" w:color="auto"/>
                      </w:divBdr>
                    </w:div>
                  </w:divsChild>
                </w:div>
                <w:div w:id="1803573658">
                  <w:marLeft w:val="0"/>
                  <w:marRight w:val="0"/>
                  <w:marTop w:val="0"/>
                  <w:marBottom w:val="0"/>
                  <w:divBdr>
                    <w:top w:val="none" w:sz="0" w:space="0" w:color="auto"/>
                    <w:left w:val="none" w:sz="0" w:space="0" w:color="auto"/>
                    <w:bottom w:val="none" w:sz="0" w:space="0" w:color="auto"/>
                    <w:right w:val="none" w:sz="0" w:space="0" w:color="auto"/>
                  </w:divBdr>
                  <w:divsChild>
                    <w:div w:id="1056395983">
                      <w:marLeft w:val="0"/>
                      <w:marRight w:val="0"/>
                      <w:marTop w:val="0"/>
                      <w:marBottom w:val="0"/>
                      <w:divBdr>
                        <w:top w:val="none" w:sz="0" w:space="0" w:color="auto"/>
                        <w:left w:val="none" w:sz="0" w:space="0" w:color="auto"/>
                        <w:bottom w:val="none" w:sz="0" w:space="0" w:color="auto"/>
                        <w:right w:val="none" w:sz="0" w:space="0" w:color="auto"/>
                      </w:divBdr>
                    </w:div>
                  </w:divsChild>
                </w:div>
                <w:div w:id="1798065872">
                  <w:marLeft w:val="0"/>
                  <w:marRight w:val="0"/>
                  <w:marTop w:val="0"/>
                  <w:marBottom w:val="0"/>
                  <w:divBdr>
                    <w:top w:val="none" w:sz="0" w:space="0" w:color="auto"/>
                    <w:left w:val="none" w:sz="0" w:space="0" w:color="auto"/>
                    <w:bottom w:val="none" w:sz="0" w:space="0" w:color="auto"/>
                    <w:right w:val="none" w:sz="0" w:space="0" w:color="auto"/>
                  </w:divBdr>
                  <w:divsChild>
                    <w:div w:id="284237552">
                      <w:marLeft w:val="0"/>
                      <w:marRight w:val="0"/>
                      <w:marTop w:val="0"/>
                      <w:marBottom w:val="0"/>
                      <w:divBdr>
                        <w:top w:val="none" w:sz="0" w:space="0" w:color="auto"/>
                        <w:left w:val="none" w:sz="0" w:space="0" w:color="auto"/>
                        <w:bottom w:val="none" w:sz="0" w:space="0" w:color="auto"/>
                        <w:right w:val="none" w:sz="0" w:space="0" w:color="auto"/>
                      </w:divBdr>
                    </w:div>
                  </w:divsChild>
                </w:div>
                <w:div w:id="1703046338">
                  <w:marLeft w:val="0"/>
                  <w:marRight w:val="0"/>
                  <w:marTop w:val="0"/>
                  <w:marBottom w:val="0"/>
                  <w:divBdr>
                    <w:top w:val="none" w:sz="0" w:space="0" w:color="auto"/>
                    <w:left w:val="none" w:sz="0" w:space="0" w:color="auto"/>
                    <w:bottom w:val="none" w:sz="0" w:space="0" w:color="auto"/>
                    <w:right w:val="none" w:sz="0" w:space="0" w:color="auto"/>
                  </w:divBdr>
                  <w:divsChild>
                    <w:div w:id="533276327">
                      <w:marLeft w:val="0"/>
                      <w:marRight w:val="0"/>
                      <w:marTop w:val="0"/>
                      <w:marBottom w:val="0"/>
                      <w:divBdr>
                        <w:top w:val="none" w:sz="0" w:space="0" w:color="auto"/>
                        <w:left w:val="none" w:sz="0" w:space="0" w:color="auto"/>
                        <w:bottom w:val="none" w:sz="0" w:space="0" w:color="auto"/>
                        <w:right w:val="none" w:sz="0" w:space="0" w:color="auto"/>
                      </w:divBdr>
                    </w:div>
                  </w:divsChild>
                </w:div>
                <w:div w:id="1026640996">
                  <w:marLeft w:val="0"/>
                  <w:marRight w:val="0"/>
                  <w:marTop w:val="0"/>
                  <w:marBottom w:val="0"/>
                  <w:divBdr>
                    <w:top w:val="none" w:sz="0" w:space="0" w:color="auto"/>
                    <w:left w:val="none" w:sz="0" w:space="0" w:color="auto"/>
                    <w:bottom w:val="none" w:sz="0" w:space="0" w:color="auto"/>
                    <w:right w:val="none" w:sz="0" w:space="0" w:color="auto"/>
                  </w:divBdr>
                  <w:divsChild>
                    <w:div w:id="1724257710">
                      <w:marLeft w:val="0"/>
                      <w:marRight w:val="0"/>
                      <w:marTop w:val="0"/>
                      <w:marBottom w:val="0"/>
                      <w:divBdr>
                        <w:top w:val="none" w:sz="0" w:space="0" w:color="auto"/>
                        <w:left w:val="none" w:sz="0" w:space="0" w:color="auto"/>
                        <w:bottom w:val="none" w:sz="0" w:space="0" w:color="auto"/>
                        <w:right w:val="none" w:sz="0" w:space="0" w:color="auto"/>
                      </w:divBdr>
                    </w:div>
                  </w:divsChild>
                </w:div>
                <w:div w:id="638341697">
                  <w:marLeft w:val="0"/>
                  <w:marRight w:val="0"/>
                  <w:marTop w:val="0"/>
                  <w:marBottom w:val="0"/>
                  <w:divBdr>
                    <w:top w:val="none" w:sz="0" w:space="0" w:color="auto"/>
                    <w:left w:val="none" w:sz="0" w:space="0" w:color="auto"/>
                    <w:bottom w:val="none" w:sz="0" w:space="0" w:color="auto"/>
                    <w:right w:val="none" w:sz="0" w:space="0" w:color="auto"/>
                  </w:divBdr>
                  <w:divsChild>
                    <w:div w:id="867372357">
                      <w:marLeft w:val="0"/>
                      <w:marRight w:val="0"/>
                      <w:marTop w:val="0"/>
                      <w:marBottom w:val="0"/>
                      <w:divBdr>
                        <w:top w:val="none" w:sz="0" w:space="0" w:color="auto"/>
                        <w:left w:val="none" w:sz="0" w:space="0" w:color="auto"/>
                        <w:bottom w:val="none" w:sz="0" w:space="0" w:color="auto"/>
                        <w:right w:val="none" w:sz="0" w:space="0" w:color="auto"/>
                      </w:divBdr>
                    </w:div>
                  </w:divsChild>
                </w:div>
                <w:div w:id="32462757">
                  <w:marLeft w:val="0"/>
                  <w:marRight w:val="0"/>
                  <w:marTop w:val="0"/>
                  <w:marBottom w:val="0"/>
                  <w:divBdr>
                    <w:top w:val="none" w:sz="0" w:space="0" w:color="auto"/>
                    <w:left w:val="none" w:sz="0" w:space="0" w:color="auto"/>
                    <w:bottom w:val="none" w:sz="0" w:space="0" w:color="auto"/>
                    <w:right w:val="none" w:sz="0" w:space="0" w:color="auto"/>
                  </w:divBdr>
                  <w:divsChild>
                    <w:div w:id="763039221">
                      <w:marLeft w:val="0"/>
                      <w:marRight w:val="0"/>
                      <w:marTop w:val="0"/>
                      <w:marBottom w:val="0"/>
                      <w:divBdr>
                        <w:top w:val="none" w:sz="0" w:space="0" w:color="auto"/>
                        <w:left w:val="none" w:sz="0" w:space="0" w:color="auto"/>
                        <w:bottom w:val="none" w:sz="0" w:space="0" w:color="auto"/>
                        <w:right w:val="none" w:sz="0" w:space="0" w:color="auto"/>
                      </w:divBdr>
                    </w:div>
                  </w:divsChild>
                </w:div>
                <w:div w:id="560290722">
                  <w:marLeft w:val="0"/>
                  <w:marRight w:val="0"/>
                  <w:marTop w:val="0"/>
                  <w:marBottom w:val="0"/>
                  <w:divBdr>
                    <w:top w:val="none" w:sz="0" w:space="0" w:color="auto"/>
                    <w:left w:val="none" w:sz="0" w:space="0" w:color="auto"/>
                    <w:bottom w:val="none" w:sz="0" w:space="0" w:color="auto"/>
                    <w:right w:val="none" w:sz="0" w:space="0" w:color="auto"/>
                  </w:divBdr>
                  <w:divsChild>
                    <w:div w:id="2054187934">
                      <w:marLeft w:val="0"/>
                      <w:marRight w:val="0"/>
                      <w:marTop w:val="0"/>
                      <w:marBottom w:val="0"/>
                      <w:divBdr>
                        <w:top w:val="none" w:sz="0" w:space="0" w:color="auto"/>
                        <w:left w:val="none" w:sz="0" w:space="0" w:color="auto"/>
                        <w:bottom w:val="none" w:sz="0" w:space="0" w:color="auto"/>
                        <w:right w:val="none" w:sz="0" w:space="0" w:color="auto"/>
                      </w:divBdr>
                    </w:div>
                  </w:divsChild>
                </w:div>
                <w:div w:id="839009761">
                  <w:marLeft w:val="0"/>
                  <w:marRight w:val="0"/>
                  <w:marTop w:val="0"/>
                  <w:marBottom w:val="0"/>
                  <w:divBdr>
                    <w:top w:val="none" w:sz="0" w:space="0" w:color="auto"/>
                    <w:left w:val="none" w:sz="0" w:space="0" w:color="auto"/>
                    <w:bottom w:val="none" w:sz="0" w:space="0" w:color="auto"/>
                    <w:right w:val="none" w:sz="0" w:space="0" w:color="auto"/>
                  </w:divBdr>
                  <w:divsChild>
                    <w:div w:id="1846558262">
                      <w:marLeft w:val="0"/>
                      <w:marRight w:val="0"/>
                      <w:marTop w:val="0"/>
                      <w:marBottom w:val="0"/>
                      <w:divBdr>
                        <w:top w:val="none" w:sz="0" w:space="0" w:color="auto"/>
                        <w:left w:val="none" w:sz="0" w:space="0" w:color="auto"/>
                        <w:bottom w:val="none" w:sz="0" w:space="0" w:color="auto"/>
                        <w:right w:val="none" w:sz="0" w:space="0" w:color="auto"/>
                      </w:divBdr>
                    </w:div>
                  </w:divsChild>
                </w:div>
                <w:div w:id="16545072">
                  <w:marLeft w:val="0"/>
                  <w:marRight w:val="0"/>
                  <w:marTop w:val="0"/>
                  <w:marBottom w:val="0"/>
                  <w:divBdr>
                    <w:top w:val="none" w:sz="0" w:space="0" w:color="auto"/>
                    <w:left w:val="none" w:sz="0" w:space="0" w:color="auto"/>
                    <w:bottom w:val="none" w:sz="0" w:space="0" w:color="auto"/>
                    <w:right w:val="none" w:sz="0" w:space="0" w:color="auto"/>
                  </w:divBdr>
                  <w:divsChild>
                    <w:div w:id="1893423360">
                      <w:marLeft w:val="0"/>
                      <w:marRight w:val="0"/>
                      <w:marTop w:val="0"/>
                      <w:marBottom w:val="0"/>
                      <w:divBdr>
                        <w:top w:val="none" w:sz="0" w:space="0" w:color="auto"/>
                        <w:left w:val="none" w:sz="0" w:space="0" w:color="auto"/>
                        <w:bottom w:val="none" w:sz="0" w:space="0" w:color="auto"/>
                        <w:right w:val="none" w:sz="0" w:space="0" w:color="auto"/>
                      </w:divBdr>
                    </w:div>
                  </w:divsChild>
                </w:div>
                <w:div w:id="53546956">
                  <w:marLeft w:val="0"/>
                  <w:marRight w:val="0"/>
                  <w:marTop w:val="0"/>
                  <w:marBottom w:val="0"/>
                  <w:divBdr>
                    <w:top w:val="none" w:sz="0" w:space="0" w:color="auto"/>
                    <w:left w:val="none" w:sz="0" w:space="0" w:color="auto"/>
                    <w:bottom w:val="none" w:sz="0" w:space="0" w:color="auto"/>
                    <w:right w:val="none" w:sz="0" w:space="0" w:color="auto"/>
                  </w:divBdr>
                  <w:divsChild>
                    <w:div w:id="1883520661">
                      <w:marLeft w:val="0"/>
                      <w:marRight w:val="0"/>
                      <w:marTop w:val="0"/>
                      <w:marBottom w:val="0"/>
                      <w:divBdr>
                        <w:top w:val="none" w:sz="0" w:space="0" w:color="auto"/>
                        <w:left w:val="none" w:sz="0" w:space="0" w:color="auto"/>
                        <w:bottom w:val="none" w:sz="0" w:space="0" w:color="auto"/>
                        <w:right w:val="none" w:sz="0" w:space="0" w:color="auto"/>
                      </w:divBdr>
                    </w:div>
                  </w:divsChild>
                </w:div>
                <w:div w:id="889460234">
                  <w:marLeft w:val="0"/>
                  <w:marRight w:val="0"/>
                  <w:marTop w:val="0"/>
                  <w:marBottom w:val="0"/>
                  <w:divBdr>
                    <w:top w:val="none" w:sz="0" w:space="0" w:color="auto"/>
                    <w:left w:val="none" w:sz="0" w:space="0" w:color="auto"/>
                    <w:bottom w:val="none" w:sz="0" w:space="0" w:color="auto"/>
                    <w:right w:val="none" w:sz="0" w:space="0" w:color="auto"/>
                  </w:divBdr>
                  <w:divsChild>
                    <w:div w:id="248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Daniela Beatriz Palacios Navarrete</cp:lastModifiedBy>
  <cp:revision>3</cp:revision>
  <dcterms:created xsi:type="dcterms:W3CDTF">2023-05-09T01:20:00Z</dcterms:created>
  <dcterms:modified xsi:type="dcterms:W3CDTF">2023-05-09T15:49:00Z</dcterms:modified>
</cp:coreProperties>
</file>