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1DB94020" w:rsidR="008F4677" w:rsidRPr="00CD7276" w:rsidRDefault="003575D5" w:rsidP="00D164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18540B" w:rsidRPr="00CD7276">
        <w:rPr>
          <w:rFonts w:ascii="Palatino Linotype" w:hAnsi="Palatino Linotype" w:cs="Tahoma"/>
          <w:color w:val="000000" w:themeColor="text1"/>
          <w:sz w:val="22"/>
          <w:szCs w:val="22"/>
        </w:rPr>
        <w:t>14h</w:t>
      </w:r>
      <w:r w:rsidR="00717930"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37</w:t>
      </w:r>
      <w:r w:rsidR="00E30050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BC0EEC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día </w:t>
      </w:r>
      <w:r w:rsidR="00BC0EEC"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1</w:t>
      </w:r>
      <w:r w:rsidR="00AC36AD"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</w:t>
      </w:r>
      <w:r w:rsidR="00BC0EEC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</w:t>
      </w:r>
      <w:r w:rsidR="00BC0EEC"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julio</w:t>
      </w:r>
      <w:r w:rsidR="00700B2A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0220B" w:rsidRPr="00CD7276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</w:t>
      </w:r>
      <w:r w:rsidR="00D1647D" w:rsidRPr="00CD7276">
        <w:rPr>
          <w:rFonts w:ascii="Palatino Linotype" w:hAnsi="Palatino Linotype" w:cs="Tahoma"/>
          <w:color w:val="000000" w:themeColor="text1"/>
          <w:sz w:val="22"/>
          <w:szCs w:val="22"/>
        </w:rPr>
        <w:t>ia realizada, se lleva a cabo la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Sesión No. 0</w:t>
      </w:r>
      <w:r w:rsidR="00BC0EEC"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71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</w:t>
      </w:r>
      <w:r w:rsidR="00D63EDF" w:rsidRPr="00CD7276">
        <w:rPr>
          <w:rFonts w:ascii="Palatino Linotype" w:hAnsi="Palatino Linotype" w:cs="Tahoma"/>
          <w:color w:val="000000" w:themeColor="text1"/>
          <w:sz w:val="22"/>
          <w:szCs w:val="22"/>
        </w:rPr>
        <w:t>n Ciudadana y Gobiern</w:t>
      </w:r>
      <w:bookmarkStart w:id="0" w:name="_GoBack"/>
      <w:bookmarkEnd w:id="0"/>
      <w:r w:rsidR="00D63EDF" w:rsidRPr="00CD7276">
        <w:rPr>
          <w:rFonts w:ascii="Palatino Linotype" w:hAnsi="Palatino Linotype" w:cs="Tahoma"/>
          <w:color w:val="000000" w:themeColor="text1"/>
          <w:sz w:val="22"/>
          <w:szCs w:val="22"/>
        </w:rPr>
        <w:t>o Abierto,</w:t>
      </w:r>
      <w:r w:rsidR="00D1647D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presidida por el concejal </w:t>
      </w:r>
      <w:r w:rsidR="001C3FBA" w:rsidRPr="00CD7276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CD727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2B030581" w:rsidR="008F4677" w:rsidRPr="00CD7276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CD7276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5C468A" w:rsidRPr="00CD7276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D64D75" w:rsidRPr="00CD7276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1C3FBA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5575E" w:rsidRPr="00CD7276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B26DCB" w:rsidRPr="00CD7276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D64D75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CD727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CD7276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CD7276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CD7276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CD727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CD7276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CD7276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4E83CB3A" w:rsidR="008F4677" w:rsidRPr="00CD7276" w:rsidRDefault="005557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CD727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CD7276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CD7276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37E2A0FD" w:rsidR="008F4677" w:rsidRPr="00CD727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5A330E8E" w14:textId="63F42FA6" w:rsidR="008F4677" w:rsidRPr="00CD7276" w:rsidRDefault="005557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F4677" w:rsidRPr="00CD7276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CD7276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3B2DD6B2" w:rsidR="008F4677" w:rsidRPr="00CD7276" w:rsidRDefault="005557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0C46D36B" w:rsidR="008F4677" w:rsidRPr="00CD727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CD7276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CD727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1CF2999B" w:rsidR="008F4677" w:rsidRPr="00CD7276" w:rsidRDefault="005557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4769127E" w14:textId="18D492D2" w:rsidR="008F4677" w:rsidRPr="00CD7276" w:rsidRDefault="005557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D058BE8" w14:textId="77777777" w:rsidR="008F4677" w:rsidRPr="00CD7276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4F3D217" w14:textId="1D795A4F" w:rsidR="00BC1D78" w:rsidRPr="00CD7276" w:rsidRDefault="003575D5" w:rsidP="00BC1D78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DB1B6C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D2A19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Maria Gabriela Cardenas, </w:t>
      </w:r>
      <w:r w:rsidR="00B1517C" w:rsidRPr="00CD7276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CD727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</w:t>
      </w:r>
      <w:r w:rsidR="007A32B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la Secretaría General de Coordinación Territorial y Participación Ciudadana; </w:t>
      </w:r>
      <w:r w:rsidR="00CD727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Maria Jose Chavez, delegada de Procuraduría Metropolitana; </w:t>
      </w:r>
      <w:r w:rsidR="00BC1D78" w:rsidRPr="00CD7276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CD7276" w:rsidRPr="00CD7276">
        <w:rPr>
          <w:rFonts w:ascii="Palatino Linotype" w:hAnsi="Palatino Linotype" w:cs="Tahoma"/>
          <w:color w:val="000000" w:themeColor="text1"/>
          <w:sz w:val="22"/>
          <w:szCs w:val="22"/>
        </w:rPr>
        <w:t>, Carlos Enrique</w:t>
      </w:r>
      <w:r w:rsidR="00216565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Byron Real,</w:t>
      </w:r>
      <w:r w:rsidR="00E825B1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BC1D78" w:rsidRPr="00CD7276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216565" w:rsidRPr="00CD7276">
        <w:rPr>
          <w:rFonts w:ascii="Palatino Linotype" w:hAnsi="Palatino Linotype" w:cs="Tahoma"/>
          <w:color w:val="000000" w:themeColor="text1"/>
          <w:sz w:val="22"/>
          <w:szCs w:val="22"/>
        </w:rPr>
        <w:t>os</w:t>
      </w:r>
      <w:r w:rsidR="00BC1D78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Fernando</w:t>
      </w:r>
      <w:r w:rsidR="00E832D4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Morales; Jessica Narváez</w:t>
      </w:r>
      <w:r w:rsidR="007A32B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C1D78" w:rsidRPr="00CD7276">
        <w:rPr>
          <w:rFonts w:ascii="Palatino Linotype" w:hAnsi="Palatino Linotype" w:cs="Tahoma"/>
          <w:color w:val="000000" w:themeColor="text1"/>
          <w:sz w:val="22"/>
          <w:szCs w:val="22"/>
        </w:rPr>
        <w:t>funcionaria del despacho del concejal Luis Robles;</w:t>
      </w:r>
      <w:r w:rsidR="00604BDD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14403" w:rsidRPr="00CD7276">
        <w:rPr>
          <w:rFonts w:ascii="Palatino Linotype" w:hAnsi="Palatino Linotype" w:cs="Tahoma"/>
          <w:color w:val="000000" w:themeColor="text1"/>
          <w:sz w:val="22"/>
          <w:szCs w:val="22"/>
        </w:rPr>
        <w:t>Evelyn Zurita</w:t>
      </w:r>
      <w:r w:rsidR="00CD7276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Galuth de Latorre, </w:t>
      </w:r>
      <w:r w:rsidR="008E257B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8E257B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a</w:t>
      </w:r>
      <w:r w:rsidR="00CD7276" w:rsidRPr="00CD7276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216565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 la Concejala Amparito Narváez; </w:t>
      </w:r>
      <w:r w:rsidR="00BC1D78"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Said Flores, funcionario de la Secretaría General del Concejo Metropolitano. </w:t>
      </w:r>
    </w:p>
    <w:p w14:paraId="21B35FB1" w14:textId="465FD178" w:rsidR="00C822FA" w:rsidRPr="00CD7276" w:rsidRDefault="00C822FA" w:rsidP="00BC1D7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77777777" w:rsidR="004A0970" w:rsidRPr="00CD7276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7DF2AC94" w14:textId="49AD5D96" w:rsidR="00700B2A" w:rsidRPr="00CD7276" w:rsidRDefault="00700B2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510A1104" w14:textId="77777777" w:rsidR="00BC0EEC" w:rsidRPr="00CD7276" w:rsidRDefault="00BC0EEC" w:rsidP="00BC0EEC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CD7276">
        <w:rPr>
          <w:rFonts w:ascii="Palatino Linotype" w:eastAsia="Times New Roman" w:hAnsi="Palatino Linotype"/>
          <w:sz w:val="22"/>
          <w:szCs w:val="22"/>
        </w:rPr>
        <w:t>1.- Conocimiento y Aprobación de las siguientes actas:</w:t>
      </w:r>
    </w:p>
    <w:p w14:paraId="0A3B9655" w14:textId="77777777" w:rsidR="00BC0EEC" w:rsidRPr="00CD7276" w:rsidRDefault="00BC0EEC" w:rsidP="00BC0EE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CD7276">
        <w:rPr>
          <w:rFonts w:ascii="Palatino Linotype" w:eastAsia="Times New Roman" w:hAnsi="Palatino Linotype"/>
        </w:rPr>
        <w:t>Acta de la sesión No. 69 del 18 de mayo; y,</w:t>
      </w:r>
    </w:p>
    <w:p w14:paraId="2B02E01F" w14:textId="77777777" w:rsidR="00BC0EEC" w:rsidRPr="00CD7276" w:rsidRDefault="00BC0EEC" w:rsidP="00BC0EE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CD7276">
        <w:rPr>
          <w:rFonts w:ascii="Palatino Linotype" w:eastAsia="Times New Roman" w:hAnsi="Palatino Linotype"/>
        </w:rPr>
        <w:t>Acta de la sesión No. 70 de 25 de mayo de 2022.</w:t>
      </w:r>
    </w:p>
    <w:p w14:paraId="285CC34E" w14:textId="77777777" w:rsidR="00BC0EEC" w:rsidRPr="00CD7276" w:rsidRDefault="00BC0EEC" w:rsidP="00BC0EE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</w:p>
    <w:p w14:paraId="09BD4A1A" w14:textId="77777777" w:rsidR="00BC0EEC" w:rsidRPr="00CD7276" w:rsidRDefault="00BC0EEC" w:rsidP="00BC0EEC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CD7276">
        <w:rPr>
          <w:rFonts w:ascii="Palatino Linotype" w:eastAsia="Times New Roman" w:hAnsi="Palatino Linotype"/>
          <w:sz w:val="22"/>
          <w:szCs w:val="22"/>
        </w:rPr>
        <w:t xml:space="preserve">2. Conocimiento del texto alternativo del Proyecto de la </w:t>
      </w:r>
      <w:r w:rsidRPr="00CD7276">
        <w:rPr>
          <w:rFonts w:ascii="Palatino Linotype" w:eastAsia="Times New Roman" w:hAnsi="Palatino Linotype"/>
          <w:i/>
          <w:sz w:val="22"/>
          <w:szCs w:val="22"/>
        </w:rPr>
        <w:t>“Ordenanza Metropolitana Reformatoria al Título II, del Sistema Metropolitano de Participación Ciudadana y Control Social, del Libro I.3, del Código Municipal para el Distrito Metropolitano de Quito”</w:t>
      </w:r>
      <w:r w:rsidRPr="00CD7276">
        <w:rPr>
          <w:rFonts w:ascii="Palatino Linotype" w:eastAsia="Times New Roman" w:hAnsi="Palatino Linotype"/>
          <w:sz w:val="22"/>
          <w:szCs w:val="22"/>
        </w:rPr>
        <w:t xml:space="preserve"> y, resolución al respecto.</w:t>
      </w:r>
    </w:p>
    <w:p w14:paraId="3DD074DA" w14:textId="77777777" w:rsidR="00BC0EEC" w:rsidRPr="00CD7276" w:rsidRDefault="00BC0EEC" w:rsidP="00BC0EEC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011FABE3" w14:textId="77777777" w:rsidR="00BC0EEC" w:rsidRPr="00CD7276" w:rsidRDefault="00BC0EEC" w:rsidP="00BC0EEC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CD7276">
        <w:rPr>
          <w:rFonts w:ascii="Palatino Linotype" w:eastAsia="Times New Roman" w:hAnsi="Palatino Linotype"/>
          <w:sz w:val="22"/>
          <w:szCs w:val="22"/>
        </w:rPr>
        <w:t xml:space="preserve">3. Definición de fechas para las mesas de trabajo de la nueva versión del texto del proyecto de </w:t>
      </w:r>
      <w:r w:rsidRPr="00CD7276">
        <w:rPr>
          <w:rFonts w:ascii="Palatino Linotype" w:hAnsi="Palatino Linotype"/>
          <w:i/>
          <w:iCs/>
          <w:sz w:val="22"/>
          <w:szCs w:val="22"/>
        </w:rPr>
        <w:t xml:space="preserve">"Ordenanza Metropolitana Reformatoria que incorpora la sección (...) de la Creación y </w:t>
      </w:r>
      <w:r w:rsidRPr="00CD7276">
        <w:rPr>
          <w:rFonts w:ascii="Palatino Linotype" w:hAnsi="Palatino Linotype"/>
          <w:i/>
          <w:iCs/>
          <w:sz w:val="22"/>
          <w:szCs w:val="22"/>
        </w:rPr>
        <w:lastRenderedPageBreak/>
        <w:t>Funcionamiento del Cabildo Juvenil del Distrito Metropolitano de Quito, luego de la Sección Primera y anterior a la Sección Segunda correspondiente al Capítulo II De los Derechos y Deberes de los Jóvenes del Título VII Del Reconocimiento de las Culturas Juveniles y Acceso Seguro a los Espacios Públicos y a los Servicios de Salud Sexual y Salud Reproductiva por parte de los Jóvenes del Distrito Metropolitano de Quito del Libro II.5 De la Igualdad, Genero e Inclusión Social del Código Municipal para el Distrito Metropolitano de Quito".</w:t>
      </w:r>
    </w:p>
    <w:p w14:paraId="3711CB07" w14:textId="77777777" w:rsidR="00BC0EEC" w:rsidRPr="00CD7276" w:rsidRDefault="00BC0EEC" w:rsidP="00BC0EEC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40A6A1C9" w14:textId="19894C99" w:rsidR="00BC0EEC" w:rsidRPr="00CD7276" w:rsidRDefault="00BC0EEC" w:rsidP="00BC0EEC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D7276">
        <w:rPr>
          <w:rFonts w:ascii="Palatino Linotype" w:eastAsia="Times New Roman" w:hAnsi="Palatino Linotype"/>
          <w:sz w:val="22"/>
          <w:szCs w:val="22"/>
        </w:rPr>
        <w:t>4. Varios.</w:t>
      </w:r>
    </w:p>
    <w:p w14:paraId="434C42FA" w14:textId="148913CA" w:rsidR="0036005B" w:rsidRPr="00CD7276" w:rsidRDefault="0036005B" w:rsidP="00BC0EEC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560F" w:rsidRPr="00CD7276" w14:paraId="1710040D" w14:textId="77777777" w:rsidTr="0056560F">
        <w:tc>
          <w:tcPr>
            <w:tcW w:w="8828" w:type="dxa"/>
          </w:tcPr>
          <w:p w14:paraId="6A173318" w14:textId="00F1CA2D" w:rsidR="0056560F" w:rsidRPr="00CD7276" w:rsidRDefault="0056560F" w:rsidP="0056560F">
            <w:pPr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3328C3">
              <w:rPr>
                <w:rFonts w:ascii="Palatino Linotype" w:hAnsi="Palatino Linotype"/>
                <w:b/>
                <w:sz w:val="22"/>
                <w:szCs w:val="22"/>
                <w:lang w:val="es-ES"/>
              </w:rPr>
              <w:t xml:space="preserve">Siendo las </w:t>
            </w:r>
            <w:r w:rsidRPr="003328C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ES"/>
              </w:rPr>
              <w:t>14h40</w:t>
            </w:r>
            <w:r w:rsidRPr="00CD727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ES"/>
              </w:rPr>
              <w:t>, ingresa a la sala de sesiones virtuales la concejal Amparito Narváez.</w:t>
            </w:r>
          </w:p>
        </w:tc>
      </w:tr>
    </w:tbl>
    <w:p w14:paraId="69C8D97D" w14:textId="77777777" w:rsidR="0056560F" w:rsidRPr="00CD7276" w:rsidRDefault="0056560F" w:rsidP="00BC0EEC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F172079" w14:textId="10BA6FB4" w:rsidR="0036005B" w:rsidRPr="00CD7276" w:rsidRDefault="0036005B" w:rsidP="0036005B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día, conforme la siguiente votación:</w:t>
      </w:r>
    </w:p>
    <w:p w14:paraId="15459A73" w14:textId="77777777" w:rsidR="0036005B" w:rsidRPr="00CD7276" w:rsidRDefault="0036005B" w:rsidP="0036005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36005B" w:rsidRPr="00CD7276" w14:paraId="65C20A03" w14:textId="77777777" w:rsidTr="00CE10E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42F51C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36005B" w:rsidRPr="00CD7276" w14:paraId="56EC26BA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0702E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086F9B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AE4C8C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BB7C64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9FC086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9B75D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36005B" w:rsidRPr="00CD7276" w14:paraId="5A5CFA6A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366" w14:textId="77777777" w:rsidR="0036005B" w:rsidRPr="00CD7276" w:rsidRDefault="0036005B" w:rsidP="00CE10E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D727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CD7276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41F" w14:textId="08348046" w:rsidR="0036005B" w:rsidRPr="00CD7276" w:rsidRDefault="00887C3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1D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092B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555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822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4774D932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B16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804" w14:textId="42E23F2A" w:rsidR="0036005B" w:rsidRPr="00CD7276" w:rsidRDefault="00B02F39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72A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DC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917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780" w14:textId="21D83059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3D238C5D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6A2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308" w14:textId="623FCA4E" w:rsidR="0036005B" w:rsidRPr="00CD7276" w:rsidRDefault="00887C3B" w:rsidP="00CE10E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CD727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F40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FD1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F66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A3E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06165E00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CC9C57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9663D7" w14:textId="2C0860DC" w:rsidR="0036005B" w:rsidRPr="00CD7276" w:rsidRDefault="00B02F39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80E55A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EB9B04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6C2D2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8CA80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320D07D" w14:textId="77777777" w:rsidR="0036005B" w:rsidRPr="00CD7276" w:rsidRDefault="0036005B" w:rsidP="0036005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DF4201" w14:textId="4C438C0A" w:rsidR="008F4677" w:rsidRPr="00CD727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CD7276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952CF33" w14:textId="65FA4A78" w:rsidR="0036005B" w:rsidRDefault="00B67B08" w:rsidP="0036005B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D727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</w:t>
      </w:r>
      <w:r w:rsidR="00E8297C" w:rsidRPr="00CD727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Punto. </w:t>
      </w:r>
      <w:r w:rsidR="0036005B" w:rsidRPr="00CD7276">
        <w:rPr>
          <w:rFonts w:ascii="Palatino Linotype" w:hAnsi="Palatino Linotype" w:cs="Tahoma"/>
          <w:b/>
          <w:color w:val="000000" w:themeColor="text1"/>
          <w:sz w:val="22"/>
          <w:szCs w:val="22"/>
        </w:rPr>
        <w:t>–</w:t>
      </w:r>
      <w:r w:rsidRPr="00CD727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36005B" w:rsidRPr="00CD7276">
        <w:rPr>
          <w:rFonts w:ascii="Palatino Linotype" w:eastAsia="Times New Roman" w:hAnsi="Palatino Linotype"/>
          <w:b/>
          <w:sz w:val="22"/>
          <w:szCs w:val="22"/>
        </w:rPr>
        <w:t>Conocimiento y Aprobación de las siguientes actas:</w:t>
      </w:r>
    </w:p>
    <w:p w14:paraId="4E07D8DA" w14:textId="77777777" w:rsidR="003328C3" w:rsidRPr="003328C3" w:rsidRDefault="003328C3" w:rsidP="0036005B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18E3A17C" w14:textId="3EDA036F" w:rsidR="0036005B" w:rsidRPr="00CD7276" w:rsidRDefault="0036005B" w:rsidP="0036005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  <w:r w:rsidRPr="00CD7276">
        <w:rPr>
          <w:rFonts w:ascii="Palatino Linotype" w:eastAsia="Times New Roman" w:hAnsi="Palatino Linotype"/>
          <w:b/>
        </w:rPr>
        <w:t>Acta de la sesión No. 69 del 18 de mayo</w:t>
      </w:r>
      <w:r w:rsidR="004A776E" w:rsidRPr="00CD7276">
        <w:rPr>
          <w:rFonts w:ascii="Palatino Linotype" w:eastAsia="Times New Roman" w:hAnsi="Palatino Linotype"/>
          <w:b/>
        </w:rPr>
        <w:t xml:space="preserve"> de 2022</w:t>
      </w:r>
      <w:r w:rsidR="0009643F" w:rsidRPr="00CD7276">
        <w:rPr>
          <w:rFonts w:ascii="Palatino Linotype" w:eastAsia="Times New Roman" w:hAnsi="Palatino Linotype"/>
          <w:b/>
        </w:rPr>
        <w:t>.</w:t>
      </w:r>
    </w:p>
    <w:p w14:paraId="4DB40409" w14:textId="03124E0D" w:rsidR="0009643F" w:rsidRPr="00CD7276" w:rsidRDefault="003A15B6" w:rsidP="0009643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CD7276">
        <w:rPr>
          <w:rFonts w:ascii="Palatino Linotype" w:hAnsi="Palatino Linotype"/>
          <w:sz w:val="22"/>
          <w:szCs w:val="22"/>
        </w:rPr>
        <w:t>No.</w:t>
      </w:r>
      <w:r w:rsidRPr="00CD7276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Pr="00CD7276">
        <w:rPr>
          <w:rFonts w:ascii="Palatino Linotype" w:eastAsia="Times New Roman" w:hAnsi="Palatino Linotype"/>
          <w:sz w:val="22"/>
          <w:szCs w:val="22"/>
        </w:rPr>
        <w:t>69 del 18 de mayo de 2022.</w:t>
      </w:r>
    </w:p>
    <w:p w14:paraId="7048EC29" w14:textId="77777777" w:rsidR="003A15B6" w:rsidRPr="00CD7276" w:rsidRDefault="003A15B6" w:rsidP="0009643F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</w:p>
    <w:p w14:paraId="657231D0" w14:textId="58E11373" w:rsidR="0009643F" w:rsidRPr="00CD7276" w:rsidRDefault="0009643F" w:rsidP="0009643F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48EBAD7A" w14:textId="7F66B361" w:rsidR="0036005B" w:rsidRPr="00CD7276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36005B" w:rsidRPr="00CD7276" w14:paraId="349C191F" w14:textId="77777777" w:rsidTr="00CE10E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789941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36005B" w:rsidRPr="00CD7276" w14:paraId="04AB58D7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7C912D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DA6029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7E58E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1E383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EDE88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8BF7BA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36005B" w:rsidRPr="00CD7276" w14:paraId="459F3967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169" w14:textId="77777777" w:rsidR="0036005B" w:rsidRPr="00CD7276" w:rsidRDefault="0036005B" w:rsidP="00CE10E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D727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CD7276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8C" w14:textId="483600E7" w:rsidR="0036005B" w:rsidRPr="00CD7276" w:rsidRDefault="004A776E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09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FA0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A4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93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73A5DF57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006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438" w14:textId="07C3FC67" w:rsidR="0036005B" w:rsidRPr="00CD7276" w:rsidRDefault="004A776E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178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C5E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878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7E2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0BCF4DFB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F6E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E7E" w14:textId="47597AA5" w:rsidR="0036005B" w:rsidRPr="00CD7276" w:rsidRDefault="004A776E" w:rsidP="00CE10E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CD727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850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EAC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D5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CC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794033A9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EF3EF2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4E9C90" w14:textId="4AFCBECA" w:rsidR="0036005B" w:rsidRPr="00CD7276" w:rsidRDefault="004A776E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D90133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0FE6E7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1A22E8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B9E2D7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1FC9A7C" w14:textId="7F65BC86" w:rsidR="0036005B" w:rsidRPr="00CD7276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20FCDD8" w14:textId="3531C0A2" w:rsidR="0036005B" w:rsidRPr="00CD7276" w:rsidRDefault="0036005B" w:rsidP="0036005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  <w:r w:rsidRPr="00CD7276">
        <w:rPr>
          <w:rFonts w:ascii="Palatino Linotype" w:eastAsia="Times New Roman" w:hAnsi="Palatino Linotype"/>
          <w:b/>
        </w:rPr>
        <w:lastRenderedPageBreak/>
        <w:t>Acta de la sesión No. 70 de 25 de mayo de 2022.</w:t>
      </w:r>
      <w:r w:rsidR="00C8456D" w:rsidRPr="00CD7276">
        <w:rPr>
          <w:rFonts w:ascii="Palatino Linotype" w:eastAsia="Times New Roman" w:hAnsi="Palatino Linotype"/>
          <w:b/>
        </w:rPr>
        <w:t xml:space="preserve"> </w:t>
      </w:r>
      <w:r w:rsidR="003A15B6" w:rsidRPr="00CD7276">
        <w:rPr>
          <w:rFonts w:ascii="Palatino Linotype" w:eastAsia="Times New Roman" w:hAnsi="Palatino Linotype"/>
          <w:b/>
        </w:rPr>
        <w:t xml:space="preserve"> </w:t>
      </w:r>
    </w:p>
    <w:p w14:paraId="50B7E7E2" w14:textId="77777777" w:rsidR="003A15B6" w:rsidRPr="00CD7276" w:rsidRDefault="003A15B6" w:rsidP="003A15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0D451A59" w14:textId="20DAC944" w:rsidR="003A15B6" w:rsidRPr="00CD7276" w:rsidRDefault="003A15B6" w:rsidP="003A15B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CD7276">
        <w:rPr>
          <w:rFonts w:ascii="Palatino Linotype" w:hAnsi="Palatino Linotype"/>
          <w:sz w:val="22"/>
          <w:szCs w:val="22"/>
        </w:rPr>
        <w:t>No.</w:t>
      </w:r>
      <w:r w:rsidRPr="00CD7276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Pr="00CD7276">
        <w:rPr>
          <w:rFonts w:ascii="Palatino Linotype" w:eastAsia="Times New Roman" w:hAnsi="Palatino Linotype"/>
          <w:sz w:val="22"/>
          <w:szCs w:val="22"/>
        </w:rPr>
        <w:t xml:space="preserve">70 de 25 de mayo de 2022.  </w:t>
      </w:r>
    </w:p>
    <w:p w14:paraId="0467F865" w14:textId="77777777" w:rsidR="003A15B6" w:rsidRPr="00CD7276" w:rsidRDefault="003A15B6" w:rsidP="003A15B6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</w:p>
    <w:p w14:paraId="17666A8A" w14:textId="0F32070C" w:rsidR="003A15B6" w:rsidRPr="00CD7276" w:rsidRDefault="003A15B6" w:rsidP="003A15B6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1322532" w14:textId="77777777" w:rsidR="0036005B" w:rsidRPr="00CD7276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36005B" w:rsidRPr="00CD7276" w14:paraId="5399E6FE" w14:textId="77777777" w:rsidTr="00CE10E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E0E40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36005B" w:rsidRPr="00CD7276" w14:paraId="13A5BCF0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3F8C6B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FABF28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845D04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F1231D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DD0660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4A477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36005B" w:rsidRPr="00CD7276" w14:paraId="11F3648A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8F2" w14:textId="77777777" w:rsidR="0036005B" w:rsidRPr="00CD7276" w:rsidRDefault="0036005B" w:rsidP="00CE10E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D727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CD7276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9E0" w14:textId="116BBCD5" w:rsidR="0036005B" w:rsidRPr="00CD7276" w:rsidRDefault="006D47A7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7AC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E65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B87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D8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6FB7A98C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797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44E" w14:textId="10F6524C" w:rsidR="0036005B" w:rsidRPr="00CD7276" w:rsidRDefault="006D47A7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61D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84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F9D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FF9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620CE9DA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4BF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B03" w14:textId="690E20D7" w:rsidR="0036005B" w:rsidRPr="00CD7276" w:rsidRDefault="006D47A7" w:rsidP="00CE10E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CD727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405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D2A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CF0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D25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CD7276" w14:paraId="6B2DE503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74423D" w14:textId="77777777" w:rsidR="0036005B" w:rsidRPr="00CD7276" w:rsidRDefault="0036005B" w:rsidP="00CE10E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1DE32C" w14:textId="439C43EE" w:rsidR="0036005B" w:rsidRPr="00CD7276" w:rsidRDefault="006D47A7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0CD9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FD4746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A3FB3C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E9E61F" w14:textId="77777777" w:rsidR="0036005B" w:rsidRPr="00CD7276" w:rsidRDefault="0036005B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56EA7563" w14:textId="5D9832D0" w:rsidR="0036005B" w:rsidRPr="00CD7276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0158BAFA" w14:textId="461EA1EE" w:rsidR="00F47AD7" w:rsidRPr="00CD7276" w:rsidRDefault="003A15B6" w:rsidP="00F47AD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CD7276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Segundo Punto. - </w:t>
      </w:r>
      <w:r w:rsidR="00F47AD7" w:rsidRPr="00CD7276">
        <w:rPr>
          <w:rFonts w:ascii="Palatino Linotype" w:eastAsia="Times New Roman" w:hAnsi="Palatino Linotype"/>
          <w:b/>
          <w:sz w:val="22"/>
          <w:szCs w:val="22"/>
        </w:rPr>
        <w:t xml:space="preserve">Conocimiento del texto alternativo del Proyecto de la </w:t>
      </w:r>
      <w:r w:rsidR="00F47AD7" w:rsidRPr="00CD7276">
        <w:rPr>
          <w:rFonts w:ascii="Palatino Linotype" w:eastAsia="Times New Roman" w:hAnsi="Palatino Linotype"/>
          <w:b/>
          <w:i/>
          <w:sz w:val="22"/>
          <w:szCs w:val="22"/>
        </w:rPr>
        <w:t>“Ordenanza Metropolitana Reformatoria al Título II, del Sistema Metropolitano de Participación Ciudadana y Control Social, del Libro I.3, del Código Municipal para el Distrito Metropolitano de Quito”</w:t>
      </w:r>
      <w:r w:rsidR="00F47AD7" w:rsidRPr="00CD7276">
        <w:rPr>
          <w:rFonts w:ascii="Palatino Linotype" w:eastAsia="Times New Roman" w:hAnsi="Palatino Linotype"/>
          <w:b/>
          <w:sz w:val="22"/>
          <w:szCs w:val="22"/>
        </w:rPr>
        <w:t xml:space="preserve"> y, resolución al respecto.</w:t>
      </w:r>
    </w:p>
    <w:p w14:paraId="4409A78A" w14:textId="2DD30ABE" w:rsidR="00F47AD7" w:rsidRPr="00CD7276" w:rsidRDefault="00F47AD7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7CBED315" w14:textId="5D668E8A" w:rsidR="003A15B6" w:rsidRPr="00CD7276" w:rsidRDefault="00D12B25" w:rsidP="003A15B6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El presidente de la Comisión, Concejal Luis Robles</w:t>
      </w:r>
      <w:r w:rsidR="003A15B6" w:rsidRPr="00CD7276">
        <w:rPr>
          <w:rFonts w:ascii="Palatino Linotype" w:hAnsi="Palatino Linotype" w:cs="Tahoma"/>
          <w:sz w:val="22"/>
          <w:szCs w:val="22"/>
        </w:rPr>
        <w:t xml:space="preserve">, </w:t>
      </w:r>
      <w:r w:rsidR="003A15B6" w:rsidRPr="00CD7276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3A15B6" w:rsidRPr="00CD7276">
        <w:rPr>
          <w:rFonts w:ascii="Palatino Linotype" w:hAnsi="Palatino Linotype" w:cs="Tahoma"/>
          <w:b/>
          <w:sz w:val="22"/>
          <w:szCs w:val="22"/>
          <w:lang w:val="es-ES"/>
        </w:rPr>
        <w:t xml:space="preserve">mocionó: </w:t>
      </w:r>
      <w:r w:rsidR="003A15B6" w:rsidRPr="00CD7276">
        <w:rPr>
          <w:rFonts w:ascii="Palatino Linotype" w:hAnsi="Palatino Linotype" w:cs="Tahoma"/>
          <w:sz w:val="22"/>
          <w:szCs w:val="22"/>
        </w:rPr>
        <w:t>remitir a la Secretaría General del Concejo Metropolitano el presente documento, como texto alternativo al proyecto de “</w:t>
      </w:r>
      <w:r w:rsidR="003A15B6" w:rsidRPr="00CD7276">
        <w:rPr>
          <w:rFonts w:ascii="Palatino Linotype" w:hAnsi="Palatino Linotype" w:cs="Tahoma"/>
          <w:i/>
          <w:sz w:val="22"/>
          <w:szCs w:val="22"/>
        </w:rPr>
        <w:t>Ordenanza Metropolitana Reformatoria al Título II, del Sistema Metropolitano de Participación Ciudadana y Control Social, del Libro I.3, del Código Municipal para el Distrito Metropolitano de Quito”</w:t>
      </w:r>
      <w:r w:rsidR="003A15B6" w:rsidRPr="00CD7276">
        <w:rPr>
          <w:rFonts w:ascii="Palatino Linotype" w:hAnsi="Palatino Linotype" w:cs="Tahoma"/>
          <w:sz w:val="22"/>
          <w:szCs w:val="22"/>
        </w:rPr>
        <w:t>, a fin de que sea puesto en conocimiento del Concejo Metropolitano, para el tratamiento correspondiente durante la sesión en la cual se trate en segundo debate el referido proyecto normativo.</w:t>
      </w:r>
    </w:p>
    <w:p w14:paraId="26C15EBF" w14:textId="100DCEAF" w:rsidR="00C728DD" w:rsidRPr="00CD7276" w:rsidRDefault="00C728DD" w:rsidP="003A15B6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14:paraId="08FCBB58" w14:textId="77777777" w:rsidR="003328C3" w:rsidRPr="00CD7276" w:rsidRDefault="003328C3" w:rsidP="003328C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DF6F3E2" w14:textId="77777777" w:rsidR="00C728DD" w:rsidRPr="00CD7276" w:rsidRDefault="00C728DD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F47AD7" w:rsidRPr="00CD7276" w14:paraId="73D39587" w14:textId="77777777" w:rsidTr="00CE10E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276ED4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F47AD7" w:rsidRPr="00CD7276" w14:paraId="7FF4B979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1C461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B8D4EA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CCED9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C2EEB5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4C4230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93FA44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F47AD7" w:rsidRPr="00CD7276" w14:paraId="49B98F9C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EB1" w14:textId="77777777" w:rsidR="00F47AD7" w:rsidRPr="00CD7276" w:rsidRDefault="00F47AD7" w:rsidP="00CE10E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D727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CD7276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055" w14:textId="7987C91C" w:rsidR="00F47AD7" w:rsidRPr="00CD7276" w:rsidRDefault="00ED4538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29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445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5E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47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47AD7" w:rsidRPr="00CD7276" w14:paraId="48D0A685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DC3" w14:textId="77777777" w:rsidR="00F47AD7" w:rsidRPr="00CD7276" w:rsidRDefault="00F47AD7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6BA" w14:textId="545E883A" w:rsidR="00F47AD7" w:rsidRPr="00CD7276" w:rsidRDefault="00ED4538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53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119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F1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7DA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47AD7" w:rsidRPr="00CD7276" w14:paraId="721A9BE8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B5F" w14:textId="77777777" w:rsidR="00F47AD7" w:rsidRPr="00CD7276" w:rsidRDefault="00F47AD7" w:rsidP="00CE10E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0D3" w14:textId="3D8C1A5C" w:rsidR="00F47AD7" w:rsidRPr="00CD7276" w:rsidRDefault="00ED4538" w:rsidP="00CE10E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CD727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A07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D2F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839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582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47AD7" w:rsidRPr="00CD7276" w14:paraId="0284EA42" w14:textId="77777777" w:rsidTr="00CE10E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DC11C4" w14:textId="77777777" w:rsidR="00F47AD7" w:rsidRPr="00CD7276" w:rsidRDefault="00F47AD7" w:rsidP="00CE10E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A230B1" w14:textId="642345E5" w:rsidR="00F47AD7" w:rsidRPr="00CD7276" w:rsidRDefault="00ED4538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32E1C0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0B5F6F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59199C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387248" w14:textId="77777777" w:rsidR="00F47AD7" w:rsidRPr="00CD7276" w:rsidRDefault="00F47AD7" w:rsidP="00CE10E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CD727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839D1C5" w14:textId="77777777" w:rsidR="00F47AD7" w:rsidRPr="00CD7276" w:rsidRDefault="00F47AD7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A04A511" w14:textId="77777777" w:rsidR="003A15B6" w:rsidRPr="00CD7276" w:rsidRDefault="003A15B6" w:rsidP="003A15B6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  <w:r w:rsidRPr="00CD7276">
        <w:rPr>
          <w:rFonts w:ascii="Palatino Linotype" w:hAnsi="Palatino Linotype"/>
          <w:sz w:val="22"/>
          <w:szCs w:val="22"/>
          <w:lang w:val="es-ES"/>
        </w:rPr>
        <w:t xml:space="preserve">La 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>Comisión de Participación Ciudadana y Gobierno Abierto</w:t>
      </w: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 w:rsidRPr="00CD7276">
        <w:rPr>
          <w:rFonts w:ascii="Palatino Linotype" w:hAnsi="Palatino Linotype" w:cs="Tahoma"/>
          <w:b/>
          <w:sz w:val="22"/>
          <w:szCs w:val="22"/>
        </w:rPr>
        <w:t xml:space="preserve">resolvió: </w:t>
      </w:r>
      <w:r w:rsidRPr="00CD7276">
        <w:rPr>
          <w:rFonts w:ascii="Palatino Linotype" w:hAnsi="Palatino Linotype" w:cs="Tahoma"/>
          <w:sz w:val="22"/>
          <w:szCs w:val="22"/>
        </w:rPr>
        <w:t xml:space="preserve">remitir a la Secretaría General del Concejo Metropolitano el presente documento, como texto </w:t>
      </w:r>
      <w:r w:rsidRPr="00CD7276">
        <w:rPr>
          <w:rFonts w:ascii="Palatino Linotype" w:hAnsi="Palatino Linotype" w:cs="Tahoma"/>
          <w:sz w:val="22"/>
          <w:szCs w:val="22"/>
        </w:rPr>
        <w:lastRenderedPageBreak/>
        <w:t>alternativo al proyecto de “</w:t>
      </w:r>
      <w:r w:rsidRPr="00CD7276">
        <w:rPr>
          <w:rFonts w:ascii="Palatino Linotype" w:hAnsi="Palatino Linotype" w:cs="Tahoma"/>
          <w:i/>
          <w:sz w:val="22"/>
          <w:szCs w:val="22"/>
        </w:rPr>
        <w:t>Ordenanza Metropolitana Reformatoria al Título II, del Sistema Metropolitano de Participación Ciudadana y Control Social, del Libro I.3, del Código Municipal para el Distrito Metropolitano de Quito”</w:t>
      </w:r>
      <w:r w:rsidRPr="00CD7276">
        <w:rPr>
          <w:rFonts w:ascii="Palatino Linotype" w:hAnsi="Palatino Linotype" w:cs="Tahoma"/>
          <w:sz w:val="22"/>
          <w:szCs w:val="22"/>
        </w:rPr>
        <w:t>, a fin de que sea puesto en conocimiento del Concejo Metropolitano, para el tratamiento correspondiente durante la sesión en la cual se trate en segundo debate el referido proyecto normativo.</w:t>
      </w:r>
    </w:p>
    <w:p w14:paraId="05182C5A" w14:textId="104D73F9" w:rsidR="00F47AD7" w:rsidRPr="00CD7276" w:rsidRDefault="00F47AD7" w:rsidP="00F47AD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</w:p>
    <w:p w14:paraId="416D451B" w14:textId="39A5233F" w:rsidR="00F47AD7" w:rsidRPr="00CD7276" w:rsidRDefault="00A00076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iCs/>
          <w:sz w:val="22"/>
          <w:szCs w:val="22"/>
          <w:lang w:val="es-ES"/>
        </w:rPr>
      </w:pPr>
      <w:r w:rsidRPr="00CD7276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Tercer Punto.- </w:t>
      </w:r>
      <w:r w:rsidR="00F47AD7" w:rsidRPr="00CD7276">
        <w:rPr>
          <w:rFonts w:ascii="Palatino Linotype" w:eastAsia="Times New Roman" w:hAnsi="Palatino Linotype"/>
          <w:b/>
          <w:sz w:val="22"/>
          <w:szCs w:val="22"/>
        </w:rPr>
        <w:t xml:space="preserve">Definición de fechas para las mesas de trabajo de la nueva versión del texto del proyecto de </w:t>
      </w:r>
      <w:r w:rsidR="00F47AD7" w:rsidRPr="00CD7276">
        <w:rPr>
          <w:rFonts w:ascii="Palatino Linotype" w:hAnsi="Palatino Linotype"/>
          <w:b/>
          <w:i/>
          <w:iCs/>
          <w:sz w:val="22"/>
          <w:szCs w:val="22"/>
        </w:rPr>
        <w:t>"Ordenanza Metropolitana Reformatoria que incorpora la sección (...) de la Creación y Funcionamiento del Cabildo Juvenil del Distrito Metropolitano de Quito, luego de la Sección Primera y anterior a la Sección Segunda correspondiente al Capítulo II De los Derechos y Deberes de los Jóvenes del Título VII Del Reconocimiento de las Culturas Juveniles y Acceso Seguro a los Espacios Públicos y a los Servicios de Salud Sexual y Salud Reproductiva por parte de los Jóvenes del Distrito Metropolitano de Quito del Libro II.5 De la Igualdad, Genero e Inclusión Social del Código Municipal para el D</w:t>
      </w:r>
      <w:r w:rsidR="00717930" w:rsidRPr="00CD7276">
        <w:rPr>
          <w:rFonts w:ascii="Palatino Linotype" w:hAnsi="Palatino Linotype"/>
          <w:b/>
          <w:i/>
          <w:iCs/>
          <w:sz w:val="22"/>
          <w:szCs w:val="22"/>
        </w:rPr>
        <w:t>istrito Metropolitano de Quito"</w:t>
      </w:r>
      <w:r w:rsidR="00717930" w:rsidRPr="00CD7276">
        <w:rPr>
          <w:rFonts w:ascii="Palatino Linotype" w:hAnsi="Palatino Linotype"/>
          <w:b/>
          <w:i/>
          <w:iCs/>
          <w:sz w:val="22"/>
          <w:szCs w:val="22"/>
          <w:lang w:val="es-ES"/>
        </w:rPr>
        <w:t>, y resolución al respecto</w:t>
      </w:r>
    </w:p>
    <w:p w14:paraId="0050A9D3" w14:textId="7B75DF06" w:rsidR="00717930" w:rsidRPr="00CD7276" w:rsidRDefault="00717930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iCs/>
          <w:sz w:val="22"/>
          <w:szCs w:val="22"/>
        </w:rPr>
      </w:pPr>
    </w:p>
    <w:p w14:paraId="73F9E88F" w14:textId="6825F9ED" w:rsidR="00ED4538" w:rsidRPr="00CD7276" w:rsidRDefault="00735B91" w:rsidP="00F47AD7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S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El presidente de la Comisión, Concejal Luis Robles, señaló que se i</w:t>
      </w:r>
      <w:r w:rsidR="00ED4538" w:rsidRPr="00CD7276">
        <w:rPr>
          <w:rFonts w:ascii="Palatino Linotype" w:hAnsi="Palatino Linotype"/>
          <w:iCs/>
          <w:sz w:val="22"/>
          <w:szCs w:val="22"/>
          <w:lang w:val="es-ES"/>
        </w:rPr>
        <w:t>nstalar</w:t>
      </w:r>
      <w:r w:rsidRPr="00CD7276">
        <w:rPr>
          <w:rFonts w:ascii="Palatino Linotype" w:hAnsi="Palatino Linotype"/>
          <w:iCs/>
          <w:sz w:val="22"/>
          <w:szCs w:val="22"/>
          <w:lang w:val="es-ES"/>
        </w:rPr>
        <w:t>án</w:t>
      </w:r>
      <w:r w:rsidR="00ED4538" w:rsidRPr="00CD7276">
        <w:rPr>
          <w:rFonts w:ascii="Palatino Linotype" w:hAnsi="Palatino Linotype"/>
          <w:iCs/>
          <w:sz w:val="22"/>
          <w:szCs w:val="22"/>
          <w:lang w:val="es-ES"/>
        </w:rPr>
        <w:t xml:space="preserve"> mesas de trabajo a fin analizar y</w:t>
      </w:r>
      <w:r w:rsidRPr="00CD7276">
        <w:rPr>
          <w:rFonts w:ascii="Palatino Linotype" w:hAnsi="Palatino Linotype"/>
          <w:iCs/>
          <w:sz w:val="22"/>
          <w:szCs w:val="22"/>
          <w:lang w:val="es-ES"/>
        </w:rPr>
        <w:t xml:space="preserve"> retroalimentar el proyecto de O</w:t>
      </w:r>
      <w:r w:rsidR="00ED4538" w:rsidRPr="00CD7276">
        <w:rPr>
          <w:rFonts w:ascii="Palatino Linotype" w:hAnsi="Palatino Linotype"/>
          <w:iCs/>
          <w:sz w:val="22"/>
          <w:szCs w:val="22"/>
          <w:lang w:val="es-ES"/>
        </w:rPr>
        <w:t>rdenanza los días lunes y miércoles a las 09 am previa coordinación con los despachos de los señores y señoras concejalas de la Comisión de Participación Ciudadana.</w:t>
      </w:r>
    </w:p>
    <w:p w14:paraId="1800F84C" w14:textId="77777777" w:rsidR="00F47AD7" w:rsidRPr="00CD7276" w:rsidRDefault="00F47AD7" w:rsidP="00F47AD7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78424D21" w14:textId="2B8A2CDE" w:rsidR="00F47AD7" w:rsidRPr="00CD7276" w:rsidRDefault="00A00076" w:rsidP="00F47AD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  <w:lang w:val="es-ES"/>
        </w:rPr>
      </w:pPr>
      <w:r w:rsidRPr="00CD7276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Cuarto Punto. - </w:t>
      </w:r>
      <w:r w:rsidR="00735B91" w:rsidRPr="00CD7276">
        <w:rPr>
          <w:rFonts w:ascii="Palatino Linotype" w:eastAsia="Times New Roman" w:hAnsi="Palatino Linotype"/>
          <w:b/>
          <w:sz w:val="22"/>
          <w:szCs w:val="22"/>
        </w:rPr>
        <w:t>Varios.</w:t>
      </w:r>
      <w:r w:rsidR="00735B91" w:rsidRPr="00CD7276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 -</w:t>
      </w:r>
      <w:r w:rsidRPr="00CD7276">
        <w:rPr>
          <w:rFonts w:ascii="Palatino Linotype" w:eastAsia="Times New Roman" w:hAnsi="Palatino Linotype"/>
          <w:sz w:val="22"/>
          <w:szCs w:val="22"/>
          <w:lang w:val="es-ES"/>
        </w:rPr>
        <w:t xml:space="preserve"> No se agregaron puntos para su tratamiento.</w:t>
      </w:r>
    </w:p>
    <w:p w14:paraId="70CB541E" w14:textId="77777777" w:rsidR="006B490F" w:rsidRPr="00CD7276" w:rsidRDefault="006B490F" w:rsidP="00700B2A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</w:p>
    <w:p w14:paraId="025F6BF1" w14:textId="7652FA35" w:rsidR="008F4677" w:rsidRPr="00CD7276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CD727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A913DB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A913DB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</w:t>
      </w:r>
      <w:r w:rsidR="0072638C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</w:t>
      </w:r>
      <w:r w:rsidR="00D9501D" w:rsidRPr="00CD727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1BC9FFE" w14:textId="3D522982" w:rsidR="008F4677" w:rsidRPr="00CD727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735B91" w:rsidRPr="00CD7276" w14:paraId="73AD1ECB" w14:textId="77777777" w:rsidTr="00057D02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64718FF9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735B91" w:rsidRPr="00CD7276" w14:paraId="1265FA31" w14:textId="77777777" w:rsidTr="00057D02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53834728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6E4DBBA5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37249B48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735B91" w:rsidRPr="00CD7276" w14:paraId="6E07ED2C" w14:textId="77777777" w:rsidTr="00057D02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D3BE5E4" w14:textId="77777777" w:rsidR="00735B91" w:rsidRPr="00CD7276" w:rsidRDefault="00735B91" w:rsidP="00057D0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2DEF4F98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0CD461F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35B91" w:rsidRPr="00CD7276" w14:paraId="3A599856" w14:textId="77777777" w:rsidTr="00057D02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122AFFD" w14:textId="77777777" w:rsidR="00735B91" w:rsidRPr="00CD7276" w:rsidRDefault="00735B91" w:rsidP="00057D0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6AC65240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54E5D2E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35B91" w:rsidRPr="00CD7276" w14:paraId="05D22678" w14:textId="77777777" w:rsidTr="00057D02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1A35E0EE" w14:textId="77777777" w:rsidR="00735B91" w:rsidRPr="00CD7276" w:rsidRDefault="00735B91" w:rsidP="00057D0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002BB17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3D036C7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35B91" w:rsidRPr="00CD7276" w14:paraId="2F060ED1" w14:textId="77777777" w:rsidTr="00057D02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A1A8995" w14:textId="77777777" w:rsidR="00735B91" w:rsidRPr="00CD7276" w:rsidRDefault="00735B91" w:rsidP="00057D02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171CF79E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4D541DBF" w14:textId="77777777" w:rsidR="00735B91" w:rsidRPr="00CD7276" w:rsidRDefault="00735B91" w:rsidP="00057D0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40F387F" w14:textId="77777777" w:rsidR="00735B91" w:rsidRPr="00CD7276" w:rsidRDefault="00735B9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27B3C343" w14:textId="77777777" w:rsidR="003328C3" w:rsidRDefault="003328C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49FB603" w14:textId="77777777" w:rsidR="003328C3" w:rsidRDefault="003328C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0447802" w14:textId="77777777" w:rsidR="003328C3" w:rsidRDefault="003328C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5A3A11E" w14:textId="77777777" w:rsidR="003328C3" w:rsidRDefault="003328C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9D141DC" w14:textId="7DC97BE9" w:rsidR="008F4677" w:rsidRPr="00CD7276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CD7276">
        <w:rPr>
          <w:rFonts w:ascii="Palatino Linotype" w:hAnsi="Palatino Linotype"/>
          <w:sz w:val="22"/>
          <w:szCs w:val="22"/>
        </w:rPr>
        <w:lastRenderedPageBreak/>
        <w:t>Para constancia, firman el señor Presidente de la Comisión de Participación C</w:t>
      </w:r>
      <w:r w:rsidR="0060212B" w:rsidRPr="00CD7276">
        <w:rPr>
          <w:rFonts w:ascii="Palatino Linotype" w:hAnsi="Palatino Linotype"/>
          <w:sz w:val="22"/>
          <w:szCs w:val="22"/>
        </w:rPr>
        <w:t>iudadana y Gobierno Abierto y el señor</w:t>
      </w:r>
      <w:r w:rsidRPr="00CD7276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CD7276">
        <w:rPr>
          <w:rFonts w:ascii="Palatino Linotype" w:hAnsi="Palatino Linotype"/>
          <w:sz w:val="22"/>
          <w:szCs w:val="22"/>
        </w:rPr>
        <w:t>o</w:t>
      </w:r>
      <w:r w:rsidRPr="00CD7276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CD7276">
        <w:rPr>
          <w:rFonts w:ascii="Palatino Linotype" w:hAnsi="Palatino Linotype"/>
          <w:sz w:val="22"/>
          <w:szCs w:val="22"/>
        </w:rPr>
        <w:t>ncejo Metropolitano de Quito</w:t>
      </w:r>
      <w:r w:rsidRPr="00CD7276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CD7276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1CFDC5AD" w:rsidR="008F4677" w:rsidRPr="00CD7276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E953A50" w14:textId="058E22DC" w:rsidR="00735B91" w:rsidRDefault="00735B9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8DC1788" w14:textId="77777777" w:rsidR="003328C3" w:rsidRPr="00CD7276" w:rsidRDefault="003328C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62733D5" w14:textId="77777777" w:rsidR="00500892" w:rsidRPr="00CD7276" w:rsidRDefault="0050089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CD7276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CD7276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CD7276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CD7276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CD7276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CD7276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CD7276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CD7276">
        <w:rPr>
          <w:rFonts w:ascii="Palatino Linotype" w:hAnsi="Palatino Linotype" w:cs="Tahoma"/>
          <w:color w:val="000000" w:themeColor="text1"/>
        </w:rPr>
        <w:tab/>
      </w:r>
      <w:r w:rsidR="003575D5" w:rsidRPr="00CD7276">
        <w:rPr>
          <w:rFonts w:ascii="Palatino Linotype" w:hAnsi="Palatino Linotype" w:cs="Tahoma"/>
          <w:color w:val="000000" w:themeColor="text1"/>
        </w:rPr>
        <w:tab/>
      </w:r>
      <w:r w:rsidR="003575D5" w:rsidRPr="00CD7276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CD7276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CD7276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CD7276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CD7276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CD7276">
        <w:rPr>
          <w:rFonts w:ascii="Palatino Linotype" w:hAnsi="Palatino Linotype" w:cs="Tahoma"/>
          <w:b/>
          <w:color w:val="000000" w:themeColor="text1"/>
        </w:rPr>
        <w:tab/>
      </w:r>
      <w:r w:rsidR="004F069A" w:rsidRPr="00CD7276">
        <w:rPr>
          <w:rFonts w:ascii="Palatino Linotype" w:hAnsi="Palatino Linotype" w:cs="Tahoma"/>
          <w:b/>
          <w:color w:val="000000" w:themeColor="text1"/>
        </w:rPr>
        <w:tab/>
      </w:r>
      <w:r w:rsidR="004F069A" w:rsidRPr="00CD7276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CD7276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CD7276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CD7276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CD7276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CD7276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CD7276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CD7276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CD7276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CD7276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CD727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CD7276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CD7276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5B55C6EE" w:rsidR="00657E52" w:rsidRPr="00CD7276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CD7276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CD7276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CD7276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12F20D02" w:rsidR="00657E52" w:rsidRPr="00CD7276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9FBBEED" w:rsidR="00657E52" w:rsidRPr="00CD7276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CD7276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CD7276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1F222A54" w:rsidR="00657E52" w:rsidRPr="00CD7276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CD7276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CD7276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CD727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5241571F" w:rsidR="008F4677" w:rsidRPr="00CD7276" w:rsidRDefault="0002584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1DE31B0D" w:rsidR="008F4677" w:rsidRPr="00CD7276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D727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CD7276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3328C3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3328C3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5F7069D5" w:rsidR="008F4677" w:rsidRPr="003328C3" w:rsidRDefault="00816715" w:rsidP="00D615C1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636976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8</w:t>
            </w:r>
            <w:r w:rsidR="00C46F7F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636976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3328C3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3328C3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3328C3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3328C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3328C3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3328C3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21F9BF50" w:rsidR="008F4677" w:rsidRPr="003328C3" w:rsidRDefault="00C46F7F" w:rsidP="005D606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636976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8</w:t>
            </w:r>
            <w:r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636976" w:rsidRPr="003328C3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3328C3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CD7276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A550A6C" w14:textId="77777777" w:rsidR="00BC1D78" w:rsidRPr="00CD7276" w:rsidRDefault="00BC1D7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BC1D78" w:rsidRPr="00CD7276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38DB" w14:textId="77777777" w:rsidR="00E560D5" w:rsidRDefault="00E560D5">
      <w:r>
        <w:separator/>
      </w:r>
    </w:p>
  </w:endnote>
  <w:endnote w:type="continuationSeparator" w:id="0">
    <w:p w14:paraId="30F50762" w14:textId="77777777" w:rsidR="00E560D5" w:rsidRDefault="00E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0471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F61578" w14:textId="7CD27F13" w:rsidR="00974681" w:rsidRDefault="0097468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4A723D" w:rsidRDefault="004A7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4C82" w14:textId="77777777" w:rsidR="00E560D5" w:rsidRDefault="00E560D5">
      <w:r>
        <w:separator/>
      </w:r>
    </w:p>
  </w:footnote>
  <w:footnote w:type="continuationSeparator" w:id="0">
    <w:p w14:paraId="509E93B7" w14:textId="77777777" w:rsidR="00E560D5" w:rsidRDefault="00E5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02410AF1" w:rsidR="004A723D" w:rsidRDefault="00E560D5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rFonts w:ascii="Palatino Linotype" w:hAnsi="Palatino Linotype" w:cs="Tahoma"/>
        <w:b/>
        <w:noProof/>
        <w:color w:val="000000" w:themeColor="text1"/>
        <w:sz w:val="22"/>
        <w:szCs w:val="22"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4.15pt;margin-top:-106pt;width:527.2pt;height:745.1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14:paraId="179F546C" w14:textId="77777777" w:rsidR="006C4E25" w:rsidRDefault="006C4E25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163616A5" w14:textId="46110FFE" w:rsidR="004A723D" w:rsidRPr="002C3D30" w:rsidRDefault="004A723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 w:rsidR="00BC0EEC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71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>–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ORDINARIA</w:t>
    </w:r>
  </w:p>
  <w:p w14:paraId="340F78AE" w14:textId="77777777" w:rsidR="004A723D" w:rsidRPr="002C3D30" w:rsidRDefault="004A723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4A723D" w:rsidRPr="002C3D30" w:rsidRDefault="004A723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3B5A6095" w14:textId="037A7178" w:rsidR="004A723D" w:rsidRPr="002C3D30" w:rsidRDefault="004A723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</w:pPr>
    <w:r>
      <w:rPr>
        <w:rFonts w:ascii="Palatino Linotype" w:hAnsi="Palatino Linotype" w:cs="Tahoma"/>
        <w:b/>
        <w:color w:val="000000" w:themeColor="text1"/>
        <w:sz w:val="22"/>
        <w:szCs w:val="22"/>
      </w:rPr>
      <w:t>MIÉRCOLES</w:t>
    </w:r>
    <w:r w:rsidR="00AC36AD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13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DE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</w:t>
    </w:r>
    <w:r w:rsidR="00BC0EEC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JULIO 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2022</w:t>
    </w:r>
  </w:p>
  <w:p w14:paraId="391A1EE7" w14:textId="2F6627C5" w:rsidR="004A723D" w:rsidRDefault="004A7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4F7"/>
    <w:multiLevelType w:val="hybridMultilevel"/>
    <w:tmpl w:val="3A44C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36"/>
    <w:rsid w:val="00013DD3"/>
    <w:rsid w:val="00013FA5"/>
    <w:rsid w:val="00016140"/>
    <w:rsid w:val="000179DC"/>
    <w:rsid w:val="00017ADA"/>
    <w:rsid w:val="0002325A"/>
    <w:rsid w:val="000239DD"/>
    <w:rsid w:val="0002486F"/>
    <w:rsid w:val="00025844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6554B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0C52"/>
    <w:rsid w:val="000929B7"/>
    <w:rsid w:val="00095642"/>
    <w:rsid w:val="0009643F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17FC"/>
    <w:rsid w:val="000C1D23"/>
    <w:rsid w:val="000C1F78"/>
    <w:rsid w:val="000C2371"/>
    <w:rsid w:val="000C24DC"/>
    <w:rsid w:val="000C382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77F"/>
    <w:rsid w:val="000E29B8"/>
    <w:rsid w:val="000E2D9E"/>
    <w:rsid w:val="000E4949"/>
    <w:rsid w:val="000E5D86"/>
    <w:rsid w:val="000E698C"/>
    <w:rsid w:val="000E6CF5"/>
    <w:rsid w:val="000E73BE"/>
    <w:rsid w:val="000F2CAC"/>
    <w:rsid w:val="000F2DE2"/>
    <w:rsid w:val="000F2FF3"/>
    <w:rsid w:val="000F3F99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86B"/>
    <w:rsid w:val="00160AD5"/>
    <w:rsid w:val="00160CEB"/>
    <w:rsid w:val="00163546"/>
    <w:rsid w:val="00163952"/>
    <w:rsid w:val="00165956"/>
    <w:rsid w:val="0017140D"/>
    <w:rsid w:val="001721E1"/>
    <w:rsid w:val="001722F7"/>
    <w:rsid w:val="0017308E"/>
    <w:rsid w:val="00173ACD"/>
    <w:rsid w:val="00174F79"/>
    <w:rsid w:val="00175585"/>
    <w:rsid w:val="00175640"/>
    <w:rsid w:val="0017726D"/>
    <w:rsid w:val="00177920"/>
    <w:rsid w:val="00177DB1"/>
    <w:rsid w:val="00181D81"/>
    <w:rsid w:val="001846AE"/>
    <w:rsid w:val="00184E3D"/>
    <w:rsid w:val="0018540B"/>
    <w:rsid w:val="00186555"/>
    <w:rsid w:val="00186D5F"/>
    <w:rsid w:val="00186E8E"/>
    <w:rsid w:val="00186F50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A7F35"/>
    <w:rsid w:val="001B09E6"/>
    <w:rsid w:val="001B0B9E"/>
    <w:rsid w:val="001B1C2A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E7871"/>
    <w:rsid w:val="001F050E"/>
    <w:rsid w:val="001F053D"/>
    <w:rsid w:val="001F34B5"/>
    <w:rsid w:val="001F5699"/>
    <w:rsid w:val="001F6BB6"/>
    <w:rsid w:val="001F7217"/>
    <w:rsid w:val="001F750A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186"/>
    <w:rsid w:val="00232AE6"/>
    <w:rsid w:val="002343E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27D6"/>
    <w:rsid w:val="00254098"/>
    <w:rsid w:val="00254F48"/>
    <w:rsid w:val="00255068"/>
    <w:rsid w:val="002570A7"/>
    <w:rsid w:val="00257691"/>
    <w:rsid w:val="0026122B"/>
    <w:rsid w:val="00261CE0"/>
    <w:rsid w:val="00263849"/>
    <w:rsid w:val="00264747"/>
    <w:rsid w:val="00264AA5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2E7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79F5"/>
    <w:rsid w:val="00297BC1"/>
    <w:rsid w:val="00297D0A"/>
    <w:rsid w:val="002A04C0"/>
    <w:rsid w:val="002A147D"/>
    <w:rsid w:val="002A3AA9"/>
    <w:rsid w:val="002A41B4"/>
    <w:rsid w:val="002A6BE5"/>
    <w:rsid w:val="002A6EA2"/>
    <w:rsid w:val="002B0C9B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78A3"/>
    <w:rsid w:val="002D0939"/>
    <w:rsid w:val="002D0A8C"/>
    <w:rsid w:val="002D1013"/>
    <w:rsid w:val="002D106A"/>
    <w:rsid w:val="002D1337"/>
    <w:rsid w:val="002D1468"/>
    <w:rsid w:val="002D2A19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624C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A56"/>
    <w:rsid w:val="00321BF5"/>
    <w:rsid w:val="0032300F"/>
    <w:rsid w:val="00323711"/>
    <w:rsid w:val="0032491A"/>
    <w:rsid w:val="003272D5"/>
    <w:rsid w:val="00327441"/>
    <w:rsid w:val="00330B2F"/>
    <w:rsid w:val="003328C3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75D5"/>
    <w:rsid w:val="0036005B"/>
    <w:rsid w:val="00360779"/>
    <w:rsid w:val="003631D0"/>
    <w:rsid w:val="00363A0B"/>
    <w:rsid w:val="00363CE0"/>
    <w:rsid w:val="00367D7F"/>
    <w:rsid w:val="003716A8"/>
    <w:rsid w:val="00372C5A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33CC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5CC5"/>
    <w:rsid w:val="003963BB"/>
    <w:rsid w:val="0039651B"/>
    <w:rsid w:val="00397383"/>
    <w:rsid w:val="003A15B6"/>
    <w:rsid w:val="003A666D"/>
    <w:rsid w:val="003A6ACE"/>
    <w:rsid w:val="003A6CB2"/>
    <w:rsid w:val="003A6CBC"/>
    <w:rsid w:val="003A78F7"/>
    <w:rsid w:val="003B04C7"/>
    <w:rsid w:val="003B1C8F"/>
    <w:rsid w:val="003B431D"/>
    <w:rsid w:val="003B4947"/>
    <w:rsid w:val="003B4E9B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3AED"/>
    <w:rsid w:val="004041DF"/>
    <w:rsid w:val="004042E8"/>
    <w:rsid w:val="004058E4"/>
    <w:rsid w:val="00405F0C"/>
    <w:rsid w:val="004065AC"/>
    <w:rsid w:val="004065C2"/>
    <w:rsid w:val="00406B67"/>
    <w:rsid w:val="00407394"/>
    <w:rsid w:val="00411D31"/>
    <w:rsid w:val="00413C4A"/>
    <w:rsid w:val="00416699"/>
    <w:rsid w:val="00416A82"/>
    <w:rsid w:val="00420CA4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604A5"/>
    <w:rsid w:val="004605CF"/>
    <w:rsid w:val="00460D24"/>
    <w:rsid w:val="00461FAC"/>
    <w:rsid w:val="004622AA"/>
    <w:rsid w:val="00462940"/>
    <w:rsid w:val="004635A0"/>
    <w:rsid w:val="004639A4"/>
    <w:rsid w:val="00464151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A723D"/>
    <w:rsid w:val="004A776E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3B69"/>
    <w:rsid w:val="004D59E6"/>
    <w:rsid w:val="004D63D0"/>
    <w:rsid w:val="004D7DB8"/>
    <w:rsid w:val="004E0A42"/>
    <w:rsid w:val="004E135C"/>
    <w:rsid w:val="004E1F51"/>
    <w:rsid w:val="004E49A6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DB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97"/>
    <w:rsid w:val="005331EA"/>
    <w:rsid w:val="00533E98"/>
    <w:rsid w:val="00534207"/>
    <w:rsid w:val="00534E79"/>
    <w:rsid w:val="00537354"/>
    <w:rsid w:val="0053750B"/>
    <w:rsid w:val="00540CBF"/>
    <w:rsid w:val="00541FB0"/>
    <w:rsid w:val="00543A7D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575E"/>
    <w:rsid w:val="00556349"/>
    <w:rsid w:val="0055690A"/>
    <w:rsid w:val="0055717D"/>
    <w:rsid w:val="0056041F"/>
    <w:rsid w:val="00564D00"/>
    <w:rsid w:val="005653AB"/>
    <w:rsid w:val="0056560F"/>
    <w:rsid w:val="00566084"/>
    <w:rsid w:val="00566314"/>
    <w:rsid w:val="00566420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A7BFC"/>
    <w:rsid w:val="005B00D4"/>
    <w:rsid w:val="005B12A1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468A"/>
    <w:rsid w:val="005C563F"/>
    <w:rsid w:val="005C56DD"/>
    <w:rsid w:val="005C6419"/>
    <w:rsid w:val="005C64B7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A69"/>
    <w:rsid w:val="005F74B7"/>
    <w:rsid w:val="0060212B"/>
    <w:rsid w:val="006032F9"/>
    <w:rsid w:val="00603495"/>
    <w:rsid w:val="00603E3A"/>
    <w:rsid w:val="00604BDD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3A"/>
    <w:rsid w:val="0061786C"/>
    <w:rsid w:val="00620977"/>
    <w:rsid w:val="006214FA"/>
    <w:rsid w:val="00621DAF"/>
    <w:rsid w:val="006229F8"/>
    <w:rsid w:val="00622D8B"/>
    <w:rsid w:val="00624635"/>
    <w:rsid w:val="00625B5D"/>
    <w:rsid w:val="0063335D"/>
    <w:rsid w:val="006348FD"/>
    <w:rsid w:val="006350BF"/>
    <w:rsid w:val="006351F0"/>
    <w:rsid w:val="0063655E"/>
    <w:rsid w:val="00636976"/>
    <w:rsid w:val="00641646"/>
    <w:rsid w:val="0064369B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43C2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77E75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187E"/>
    <w:rsid w:val="006B1C53"/>
    <w:rsid w:val="006B2E6C"/>
    <w:rsid w:val="006B308A"/>
    <w:rsid w:val="006B490F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4E25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47A7"/>
    <w:rsid w:val="006D573F"/>
    <w:rsid w:val="006D58AE"/>
    <w:rsid w:val="006E270F"/>
    <w:rsid w:val="006E280B"/>
    <w:rsid w:val="006E580F"/>
    <w:rsid w:val="006E6164"/>
    <w:rsid w:val="006E627D"/>
    <w:rsid w:val="006F19F3"/>
    <w:rsid w:val="006F24A1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B2A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602C"/>
    <w:rsid w:val="0071624E"/>
    <w:rsid w:val="00716392"/>
    <w:rsid w:val="007173E2"/>
    <w:rsid w:val="007178CA"/>
    <w:rsid w:val="00717930"/>
    <w:rsid w:val="00717ABD"/>
    <w:rsid w:val="0072038F"/>
    <w:rsid w:val="00721D93"/>
    <w:rsid w:val="0072221A"/>
    <w:rsid w:val="00724086"/>
    <w:rsid w:val="0072443B"/>
    <w:rsid w:val="007245D0"/>
    <w:rsid w:val="007247D7"/>
    <w:rsid w:val="00724ECB"/>
    <w:rsid w:val="007254FE"/>
    <w:rsid w:val="007256EB"/>
    <w:rsid w:val="007258A3"/>
    <w:rsid w:val="0072638C"/>
    <w:rsid w:val="00726F57"/>
    <w:rsid w:val="007278E2"/>
    <w:rsid w:val="00727BF6"/>
    <w:rsid w:val="00730595"/>
    <w:rsid w:val="007327C6"/>
    <w:rsid w:val="00733C7C"/>
    <w:rsid w:val="00734605"/>
    <w:rsid w:val="00735523"/>
    <w:rsid w:val="00735B91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3E64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9C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B2B96"/>
    <w:rsid w:val="007B471B"/>
    <w:rsid w:val="007B49C7"/>
    <w:rsid w:val="007B5357"/>
    <w:rsid w:val="007B686B"/>
    <w:rsid w:val="007B6973"/>
    <w:rsid w:val="007B71E3"/>
    <w:rsid w:val="007C2CA8"/>
    <w:rsid w:val="007C3E6C"/>
    <w:rsid w:val="007C3E9C"/>
    <w:rsid w:val="007C4286"/>
    <w:rsid w:val="007C4FC8"/>
    <w:rsid w:val="007C50B7"/>
    <w:rsid w:val="007C69B1"/>
    <w:rsid w:val="007C75BF"/>
    <w:rsid w:val="007D0F91"/>
    <w:rsid w:val="007D243D"/>
    <w:rsid w:val="007D29E4"/>
    <w:rsid w:val="007D4124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3E5E"/>
    <w:rsid w:val="007E480A"/>
    <w:rsid w:val="007E4A5B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4C9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06"/>
    <w:rsid w:val="00853633"/>
    <w:rsid w:val="00853B68"/>
    <w:rsid w:val="008558E8"/>
    <w:rsid w:val="00855D00"/>
    <w:rsid w:val="008603BF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CC6"/>
    <w:rsid w:val="00873EFF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87C3B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07D8"/>
    <w:rsid w:val="008A222B"/>
    <w:rsid w:val="008A3D2F"/>
    <w:rsid w:val="008A49C2"/>
    <w:rsid w:val="008A5903"/>
    <w:rsid w:val="008A61AD"/>
    <w:rsid w:val="008A6CA5"/>
    <w:rsid w:val="008A7084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257B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7928"/>
    <w:rsid w:val="0092259D"/>
    <w:rsid w:val="00922613"/>
    <w:rsid w:val="00923717"/>
    <w:rsid w:val="009243AE"/>
    <w:rsid w:val="009278FF"/>
    <w:rsid w:val="0093062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01D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5F26"/>
    <w:rsid w:val="00956A6C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3D1"/>
    <w:rsid w:val="00974681"/>
    <w:rsid w:val="00974E34"/>
    <w:rsid w:val="009758CD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D07F7"/>
    <w:rsid w:val="009D0962"/>
    <w:rsid w:val="009D1373"/>
    <w:rsid w:val="009D22FF"/>
    <w:rsid w:val="009D24A5"/>
    <w:rsid w:val="009D3568"/>
    <w:rsid w:val="009D38AD"/>
    <w:rsid w:val="009D48A3"/>
    <w:rsid w:val="009D4C58"/>
    <w:rsid w:val="009E3E36"/>
    <w:rsid w:val="009E4509"/>
    <w:rsid w:val="009E4B2F"/>
    <w:rsid w:val="009E7C84"/>
    <w:rsid w:val="009E7F54"/>
    <w:rsid w:val="009F0832"/>
    <w:rsid w:val="009F1CCB"/>
    <w:rsid w:val="009F4F06"/>
    <w:rsid w:val="009F6B9B"/>
    <w:rsid w:val="009F713D"/>
    <w:rsid w:val="00A00076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70EB4"/>
    <w:rsid w:val="00A71253"/>
    <w:rsid w:val="00A71591"/>
    <w:rsid w:val="00A727BE"/>
    <w:rsid w:val="00A7494D"/>
    <w:rsid w:val="00A74CD7"/>
    <w:rsid w:val="00A750F5"/>
    <w:rsid w:val="00A757C1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13DB"/>
    <w:rsid w:val="00A92605"/>
    <w:rsid w:val="00A92822"/>
    <w:rsid w:val="00A931A1"/>
    <w:rsid w:val="00A937F1"/>
    <w:rsid w:val="00A93C4A"/>
    <w:rsid w:val="00A93CE8"/>
    <w:rsid w:val="00A9611E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4CF"/>
    <w:rsid w:val="00AB4EB0"/>
    <w:rsid w:val="00AB579C"/>
    <w:rsid w:val="00AB592C"/>
    <w:rsid w:val="00AB5EAA"/>
    <w:rsid w:val="00AC36AD"/>
    <w:rsid w:val="00AC36B0"/>
    <w:rsid w:val="00AC3AD6"/>
    <w:rsid w:val="00AC4711"/>
    <w:rsid w:val="00AC552D"/>
    <w:rsid w:val="00AC6BA5"/>
    <w:rsid w:val="00AC7017"/>
    <w:rsid w:val="00AC7F44"/>
    <w:rsid w:val="00AD19FB"/>
    <w:rsid w:val="00AD244F"/>
    <w:rsid w:val="00AD33CF"/>
    <w:rsid w:val="00AD59B3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C51"/>
    <w:rsid w:val="00B02D7B"/>
    <w:rsid w:val="00B02F39"/>
    <w:rsid w:val="00B033AF"/>
    <w:rsid w:val="00B034C6"/>
    <w:rsid w:val="00B0422D"/>
    <w:rsid w:val="00B07959"/>
    <w:rsid w:val="00B106F0"/>
    <w:rsid w:val="00B11956"/>
    <w:rsid w:val="00B11A60"/>
    <w:rsid w:val="00B12490"/>
    <w:rsid w:val="00B12E2C"/>
    <w:rsid w:val="00B14FE0"/>
    <w:rsid w:val="00B1517C"/>
    <w:rsid w:val="00B1547A"/>
    <w:rsid w:val="00B21A11"/>
    <w:rsid w:val="00B26CE5"/>
    <w:rsid w:val="00B26DCB"/>
    <w:rsid w:val="00B30653"/>
    <w:rsid w:val="00B30B7D"/>
    <w:rsid w:val="00B337A1"/>
    <w:rsid w:val="00B33AD9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09DD"/>
    <w:rsid w:val="00BB10E4"/>
    <w:rsid w:val="00BB1B85"/>
    <w:rsid w:val="00BB38AC"/>
    <w:rsid w:val="00BB4253"/>
    <w:rsid w:val="00BB4A17"/>
    <w:rsid w:val="00BC0EEC"/>
    <w:rsid w:val="00BC1D78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28DD"/>
    <w:rsid w:val="00C76920"/>
    <w:rsid w:val="00C76AE1"/>
    <w:rsid w:val="00C76B25"/>
    <w:rsid w:val="00C76DE2"/>
    <w:rsid w:val="00C77FC5"/>
    <w:rsid w:val="00C803A6"/>
    <w:rsid w:val="00C822FA"/>
    <w:rsid w:val="00C83FF6"/>
    <w:rsid w:val="00C8436F"/>
    <w:rsid w:val="00C8456D"/>
    <w:rsid w:val="00C86096"/>
    <w:rsid w:val="00C91397"/>
    <w:rsid w:val="00C91BC8"/>
    <w:rsid w:val="00C92602"/>
    <w:rsid w:val="00C9306C"/>
    <w:rsid w:val="00C96645"/>
    <w:rsid w:val="00C968C9"/>
    <w:rsid w:val="00CA0C1E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D7276"/>
    <w:rsid w:val="00CE08EB"/>
    <w:rsid w:val="00CE3D48"/>
    <w:rsid w:val="00CE3DE0"/>
    <w:rsid w:val="00CE45CA"/>
    <w:rsid w:val="00CE70A7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2B25"/>
    <w:rsid w:val="00D13265"/>
    <w:rsid w:val="00D13658"/>
    <w:rsid w:val="00D149EC"/>
    <w:rsid w:val="00D15112"/>
    <w:rsid w:val="00D1556D"/>
    <w:rsid w:val="00D15D3D"/>
    <w:rsid w:val="00D15F06"/>
    <w:rsid w:val="00D1647D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3EDF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1D"/>
    <w:rsid w:val="00D950B8"/>
    <w:rsid w:val="00D9542B"/>
    <w:rsid w:val="00D96873"/>
    <w:rsid w:val="00D9692E"/>
    <w:rsid w:val="00DA2169"/>
    <w:rsid w:val="00DA23FD"/>
    <w:rsid w:val="00DA3296"/>
    <w:rsid w:val="00DA3D3B"/>
    <w:rsid w:val="00DA3EE4"/>
    <w:rsid w:val="00DA5539"/>
    <w:rsid w:val="00DA595E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1511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E00972"/>
    <w:rsid w:val="00E00EF2"/>
    <w:rsid w:val="00E010F7"/>
    <w:rsid w:val="00E01923"/>
    <w:rsid w:val="00E01B12"/>
    <w:rsid w:val="00E04589"/>
    <w:rsid w:val="00E0524E"/>
    <w:rsid w:val="00E06579"/>
    <w:rsid w:val="00E06DBD"/>
    <w:rsid w:val="00E10426"/>
    <w:rsid w:val="00E115FA"/>
    <w:rsid w:val="00E141DD"/>
    <w:rsid w:val="00E1453B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629D"/>
    <w:rsid w:val="00E47F76"/>
    <w:rsid w:val="00E507DB"/>
    <w:rsid w:val="00E51799"/>
    <w:rsid w:val="00E5197D"/>
    <w:rsid w:val="00E53D5F"/>
    <w:rsid w:val="00E550AD"/>
    <w:rsid w:val="00E5587E"/>
    <w:rsid w:val="00E560D5"/>
    <w:rsid w:val="00E5767C"/>
    <w:rsid w:val="00E576F5"/>
    <w:rsid w:val="00E57FB9"/>
    <w:rsid w:val="00E60454"/>
    <w:rsid w:val="00E6048D"/>
    <w:rsid w:val="00E60BF3"/>
    <w:rsid w:val="00E61BB2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1C58"/>
    <w:rsid w:val="00EA21F8"/>
    <w:rsid w:val="00EA2661"/>
    <w:rsid w:val="00EA2CEB"/>
    <w:rsid w:val="00EA2DD6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9C0"/>
    <w:rsid w:val="00EC4A57"/>
    <w:rsid w:val="00EC5EFE"/>
    <w:rsid w:val="00EC749C"/>
    <w:rsid w:val="00EC7E8F"/>
    <w:rsid w:val="00ED03D0"/>
    <w:rsid w:val="00ED1CF4"/>
    <w:rsid w:val="00ED21E9"/>
    <w:rsid w:val="00ED38F1"/>
    <w:rsid w:val="00ED3BD2"/>
    <w:rsid w:val="00ED4381"/>
    <w:rsid w:val="00ED4538"/>
    <w:rsid w:val="00ED467D"/>
    <w:rsid w:val="00ED4DA5"/>
    <w:rsid w:val="00ED624B"/>
    <w:rsid w:val="00ED7217"/>
    <w:rsid w:val="00ED774A"/>
    <w:rsid w:val="00EE0AA4"/>
    <w:rsid w:val="00EE117D"/>
    <w:rsid w:val="00EE2D7F"/>
    <w:rsid w:val="00EE2E3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E04"/>
    <w:rsid w:val="00F06935"/>
    <w:rsid w:val="00F14403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8E3"/>
    <w:rsid w:val="00F42DD2"/>
    <w:rsid w:val="00F43F24"/>
    <w:rsid w:val="00F4480A"/>
    <w:rsid w:val="00F44A06"/>
    <w:rsid w:val="00F45235"/>
    <w:rsid w:val="00F453D8"/>
    <w:rsid w:val="00F458BE"/>
    <w:rsid w:val="00F47AD7"/>
    <w:rsid w:val="00F5016B"/>
    <w:rsid w:val="00F52B40"/>
    <w:rsid w:val="00F53E92"/>
    <w:rsid w:val="00F54053"/>
    <w:rsid w:val="00F56086"/>
    <w:rsid w:val="00F57AE4"/>
    <w:rsid w:val="00F603E3"/>
    <w:rsid w:val="00F61242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2F0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E1AB3"/>
    <w:rsid w:val="00FE1DF4"/>
    <w:rsid w:val="00FE279C"/>
    <w:rsid w:val="00FE2EBE"/>
    <w:rsid w:val="00FE3FE7"/>
    <w:rsid w:val="00FE445E"/>
    <w:rsid w:val="00FE46D5"/>
    <w:rsid w:val="00FF00DB"/>
    <w:rsid w:val="00FF15E3"/>
    <w:rsid w:val="00FF211C"/>
    <w:rsid w:val="00FF436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ADF8B-0E6B-4559-90AA-85494C1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445</cp:revision>
  <cp:lastPrinted>2020-01-28T15:17:00Z</cp:lastPrinted>
  <dcterms:created xsi:type="dcterms:W3CDTF">2021-06-16T19:25:00Z</dcterms:created>
  <dcterms:modified xsi:type="dcterms:W3CDTF">2022-09-05T13:52:00Z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